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D0C1ED" w14:textId="431556BC" w:rsidR="005A4E02" w:rsidRDefault="00E9151B" w:rsidP="00E9151B">
      <w:pPr>
        <w:bidi/>
        <w:rPr>
          <w:sz w:val="28"/>
          <w:szCs w:val="28"/>
          <w:rtl/>
        </w:rPr>
      </w:pPr>
      <w:r>
        <w:rPr>
          <w:sz w:val="28"/>
          <w:szCs w:val="28"/>
        </w:rPr>
        <w:t xml:space="preserve"> </w:t>
      </w:r>
      <w:r>
        <w:rPr>
          <w:rFonts w:hint="cs"/>
          <w:sz w:val="28"/>
          <w:szCs w:val="28"/>
          <w:rtl/>
        </w:rPr>
        <w:t>ملخص لمشروع التخرج الأول بعنوان النظام الآلي لجرد المخازن</w:t>
      </w:r>
    </w:p>
    <w:p w14:paraId="24AD518D" w14:textId="0F3D9579" w:rsidR="00E9151B" w:rsidRDefault="00E9151B" w:rsidP="00E9151B">
      <w:pPr>
        <w:bidi/>
        <w:rPr>
          <w:sz w:val="28"/>
          <w:szCs w:val="28"/>
          <w:rtl/>
        </w:rPr>
      </w:pPr>
    </w:p>
    <w:p w14:paraId="2AFC88D6" w14:textId="6E7BCCD4" w:rsidR="00572CE0" w:rsidRPr="00572CE0" w:rsidRDefault="00572CE0" w:rsidP="00572CE0">
      <w:pPr>
        <w:bidi/>
        <w:rPr>
          <w:sz w:val="28"/>
          <w:szCs w:val="28"/>
        </w:rPr>
      </w:pPr>
      <w:r w:rsidRPr="00572CE0">
        <w:rPr>
          <w:rFonts w:cs="Arial"/>
          <w:sz w:val="28"/>
          <w:szCs w:val="28"/>
          <w:rtl/>
        </w:rPr>
        <w:t xml:space="preserve">شهدت فلسطين خلال السنوات القليلة الماضية تطوراً ملحوظاً في القطاع التجاري والصناعي. هذا التطور </w:t>
      </w:r>
      <w:r>
        <w:rPr>
          <w:rFonts w:cs="Arial" w:hint="cs"/>
          <w:sz w:val="28"/>
          <w:szCs w:val="28"/>
          <w:rtl/>
        </w:rPr>
        <w:t>أوجد</w:t>
      </w:r>
      <w:r w:rsidRPr="00572CE0">
        <w:rPr>
          <w:rFonts w:cs="Arial"/>
          <w:sz w:val="28"/>
          <w:szCs w:val="28"/>
          <w:rtl/>
        </w:rPr>
        <w:t xml:space="preserve"> نموًا متزايدًا في حجم المخ</w:t>
      </w:r>
      <w:r>
        <w:rPr>
          <w:rFonts w:cs="Arial" w:hint="cs"/>
          <w:sz w:val="28"/>
          <w:szCs w:val="28"/>
          <w:rtl/>
        </w:rPr>
        <w:t>ازن</w:t>
      </w:r>
      <w:r w:rsidRPr="00572CE0">
        <w:rPr>
          <w:rFonts w:cs="Arial"/>
          <w:sz w:val="28"/>
          <w:szCs w:val="28"/>
          <w:rtl/>
        </w:rPr>
        <w:t xml:space="preserve"> التي يمتلكها هذا القطاع. هذا يعني زيادة عدد العناصر المخزنة في</w:t>
      </w:r>
      <w:r>
        <w:rPr>
          <w:rFonts w:cs="Arial" w:hint="cs"/>
          <w:sz w:val="28"/>
          <w:szCs w:val="28"/>
          <w:rtl/>
        </w:rPr>
        <w:t>ها</w:t>
      </w:r>
      <w:r w:rsidRPr="00572CE0">
        <w:rPr>
          <w:rFonts w:cs="Arial"/>
          <w:sz w:val="28"/>
          <w:szCs w:val="28"/>
          <w:rtl/>
        </w:rPr>
        <w:t>. يتطلب العدد الهائل من العناصر مزيدًا من الوقت والجهد لإدارة هذه المخ</w:t>
      </w:r>
      <w:r>
        <w:rPr>
          <w:rFonts w:cs="Arial" w:hint="cs"/>
          <w:sz w:val="28"/>
          <w:szCs w:val="28"/>
          <w:rtl/>
        </w:rPr>
        <w:t>ازن</w:t>
      </w:r>
      <w:r w:rsidRPr="00572CE0">
        <w:rPr>
          <w:rFonts w:cs="Arial"/>
          <w:sz w:val="28"/>
          <w:szCs w:val="28"/>
          <w:rtl/>
        </w:rPr>
        <w:t xml:space="preserve"> وتنفيذ عمليات مختلفة عليها. إحدى العمليات التي تعتبر مهمة في إدارة المخزون هي</w:t>
      </w:r>
      <w:r>
        <w:rPr>
          <w:rFonts w:cs="Arial" w:hint="cs"/>
          <w:sz w:val="28"/>
          <w:szCs w:val="28"/>
          <w:rtl/>
        </w:rPr>
        <w:t xml:space="preserve"> عملية الجرد</w:t>
      </w:r>
      <w:r w:rsidRPr="00572CE0">
        <w:rPr>
          <w:rFonts w:cs="Arial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>.عملية الجرد</w:t>
      </w:r>
      <w:r w:rsidRPr="00572CE0">
        <w:rPr>
          <w:rFonts w:cs="Arial"/>
          <w:sz w:val="28"/>
          <w:szCs w:val="28"/>
          <w:rtl/>
        </w:rPr>
        <w:t xml:space="preserve"> أو "فحص المخزون" </w:t>
      </w:r>
      <w:r>
        <w:rPr>
          <w:rFonts w:cs="Arial" w:hint="cs"/>
          <w:sz w:val="28"/>
          <w:szCs w:val="28"/>
          <w:rtl/>
        </w:rPr>
        <w:t xml:space="preserve">هي </w:t>
      </w:r>
      <w:r w:rsidRPr="00572CE0">
        <w:rPr>
          <w:rFonts w:cs="Arial"/>
          <w:sz w:val="28"/>
          <w:szCs w:val="28"/>
          <w:rtl/>
        </w:rPr>
        <w:t xml:space="preserve"> التحقق المادي من الكميات وحالة العناصر الموجودة في المخزون أو المستودع.</w:t>
      </w:r>
    </w:p>
    <w:p w14:paraId="351A4BF1" w14:textId="397CD60F" w:rsidR="00572CE0" w:rsidRPr="00572CE0" w:rsidRDefault="00572CE0" w:rsidP="00572CE0">
      <w:pPr>
        <w:bidi/>
        <w:rPr>
          <w:sz w:val="28"/>
          <w:szCs w:val="28"/>
        </w:rPr>
      </w:pPr>
      <w:r w:rsidRPr="00572CE0">
        <w:rPr>
          <w:rFonts w:cs="Arial"/>
          <w:sz w:val="28"/>
          <w:szCs w:val="28"/>
          <w:rtl/>
        </w:rPr>
        <w:t xml:space="preserve">الغرض من هذا المشروع هو بناء نظام </w:t>
      </w:r>
      <w:r>
        <w:rPr>
          <w:rFonts w:cs="Arial" w:hint="cs"/>
          <w:sz w:val="28"/>
          <w:szCs w:val="28"/>
          <w:rtl/>
        </w:rPr>
        <w:t>متكامل لإدارة عم</w:t>
      </w:r>
      <w:r w:rsidR="00532166">
        <w:rPr>
          <w:rFonts w:cs="Arial" w:hint="cs"/>
          <w:sz w:val="28"/>
          <w:szCs w:val="28"/>
          <w:rtl/>
        </w:rPr>
        <w:t>ل</w:t>
      </w:r>
      <w:r>
        <w:rPr>
          <w:rFonts w:cs="Arial" w:hint="cs"/>
          <w:sz w:val="28"/>
          <w:szCs w:val="28"/>
          <w:rtl/>
        </w:rPr>
        <w:t>ية جرد المخازن</w:t>
      </w:r>
      <w:r w:rsidRPr="00572CE0">
        <w:rPr>
          <w:rFonts w:cs="Arial"/>
          <w:sz w:val="28"/>
          <w:szCs w:val="28"/>
          <w:rtl/>
        </w:rPr>
        <w:t xml:space="preserve"> للشركات</w:t>
      </w:r>
      <w:r w:rsidR="00532166">
        <w:rPr>
          <w:rFonts w:cs="Arial" w:hint="cs"/>
          <w:sz w:val="28"/>
          <w:szCs w:val="28"/>
          <w:rtl/>
        </w:rPr>
        <w:t xml:space="preserve"> و المصانع</w:t>
      </w:r>
      <w:r w:rsidRPr="00572CE0">
        <w:rPr>
          <w:rFonts w:cs="Arial"/>
          <w:sz w:val="28"/>
          <w:szCs w:val="28"/>
          <w:rtl/>
        </w:rPr>
        <w:t xml:space="preserve"> التي لديها </w:t>
      </w:r>
      <w:r>
        <w:rPr>
          <w:rFonts w:cs="Arial" w:hint="cs"/>
          <w:sz w:val="28"/>
          <w:szCs w:val="28"/>
          <w:rtl/>
        </w:rPr>
        <w:t>مخازن</w:t>
      </w:r>
      <w:r w:rsidRPr="00572CE0">
        <w:rPr>
          <w:rFonts w:cs="Arial"/>
          <w:sz w:val="28"/>
          <w:szCs w:val="28"/>
          <w:rtl/>
        </w:rPr>
        <w:t xml:space="preserve"> وتعتزم تنفيذ عمليات </w:t>
      </w:r>
      <w:r>
        <w:rPr>
          <w:rFonts w:cs="Arial" w:hint="cs"/>
          <w:sz w:val="28"/>
          <w:szCs w:val="28"/>
          <w:rtl/>
        </w:rPr>
        <w:t>الجرد</w:t>
      </w:r>
      <w:r w:rsidRPr="00572CE0">
        <w:rPr>
          <w:rFonts w:cs="Arial"/>
          <w:sz w:val="28"/>
          <w:szCs w:val="28"/>
          <w:rtl/>
        </w:rPr>
        <w:t xml:space="preserve"> عليها. تتمثل الخطة في مساعدة هذه الشركات على استبدال عملية </w:t>
      </w:r>
      <w:r w:rsidR="00532166">
        <w:rPr>
          <w:rFonts w:cs="Arial" w:hint="cs"/>
          <w:sz w:val="28"/>
          <w:szCs w:val="28"/>
          <w:rtl/>
        </w:rPr>
        <w:t>الجرد</w:t>
      </w:r>
      <w:r w:rsidRPr="00572CE0">
        <w:rPr>
          <w:rFonts w:cs="Arial"/>
          <w:sz w:val="28"/>
          <w:szCs w:val="28"/>
          <w:rtl/>
        </w:rPr>
        <w:t xml:space="preserve"> </w:t>
      </w:r>
      <w:r w:rsidR="00532166">
        <w:rPr>
          <w:rFonts w:cs="Arial" w:hint="cs"/>
          <w:sz w:val="28"/>
          <w:szCs w:val="28"/>
          <w:rtl/>
        </w:rPr>
        <w:t>اليدوي</w:t>
      </w:r>
      <w:r w:rsidRPr="00572CE0">
        <w:rPr>
          <w:rFonts w:cs="Arial"/>
          <w:sz w:val="28"/>
          <w:szCs w:val="28"/>
          <w:rtl/>
        </w:rPr>
        <w:t xml:space="preserve"> الورقية بشكل تدريجي باستخدام الهاتف المحمول. وتطبيقات الويب ، من أجل الحد من الأخطاء التي قد تظهر من العمل الورقي وتقليل التكلفة والوقت الذي يستغرقه الموظفون لإنهاء هذه العملية.</w:t>
      </w:r>
    </w:p>
    <w:p w14:paraId="489C09FD" w14:textId="546BC753" w:rsidR="00572CE0" w:rsidRPr="00E9151B" w:rsidRDefault="00572CE0" w:rsidP="00572CE0">
      <w:pPr>
        <w:bidi/>
        <w:rPr>
          <w:rFonts w:hint="cs"/>
          <w:sz w:val="28"/>
          <w:szCs w:val="28"/>
          <w:rtl/>
        </w:rPr>
      </w:pPr>
      <w:r w:rsidRPr="00572CE0">
        <w:rPr>
          <w:rFonts w:cs="Arial"/>
          <w:sz w:val="28"/>
          <w:szCs w:val="28"/>
          <w:rtl/>
        </w:rPr>
        <w:t xml:space="preserve">باستخدام هذا النظام ، سيتمكن المستخدم من تحديد جميع المعلومات المتعلقة بالمخزون والعناصر المخزنة فيه ، مثل الأسماء والوحدات وأرقام المصانع والرموز الشريطية لهذه العناصر. سيتمكن المستخدم أيضًا من عرض تقارير النظام المختلفة ، وإجراء عملية </w:t>
      </w:r>
      <w:r w:rsidR="00532166">
        <w:rPr>
          <w:rFonts w:cs="Arial" w:hint="cs"/>
          <w:sz w:val="28"/>
          <w:szCs w:val="28"/>
          <w:rtl/>
        </w:rPr>
        <w:t>جرد</w:t>
      </w:r>
      <w:bookmarkStart w:id="0" w:name="_GoBack"/>
      <w:bookmarkEnd w:id="0"/>
      <w:r w:rsidRPr="00572CE0">
        <w:rPr>
          <w:rFonts w:cs="Arial"/>
          <w:sz w:val="28"/>
          <w:szCs w:val="28"/>
          <w:rtl/>
        </w:rPr>
        <w:t xml:space="preserve"> المخزون في أوضاع متعددة مثل أوضاع الباركود اليدوية والأوتوماتيكية.</w:t>
      </w:r>
    </w:p>
    <w:sectPr w:rsidR="00572CE0" w:rsidRPr="00E915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1DF8"/>
    <w:rsid w:val="00532166"/>
    <w:rsid w:val="00572CE0"/>
    <w:rsid w:val="005A4E02"/>
    <w:rsid w:val="00AC1DF8"/>
    <w:rsid w:val="00E91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F29D2B"/>
  <w15:chartTrackingRefBased/>
  <w15:docId w15:val="{98999364-E8F1-45AC-A964-32C7CDE55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180</Words>
  <Characters>1029</Characters>
  <Application>Microsoft Office Word</Application>
  <DocSecurity>0</DocSecurity>
  <Lines>8</Lines>
  <Paragraphs>2</Paragraphs>
  <ScaleCrop>false</ScaleCrop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 iron</dc:creator>
  <cp:keywords/>
  <dc:description/>
  <cp:lastModifiedBy>steve iron</cp:lastModifiedBy>
  <cp:revision>4</cp:revision>
  <dcterms:created xsi:type="dcterms:W3CDTF">2018-07-05T06:47:00Z</dcterms:created>
  <dcterms:modified xsi:type="dcterms:W3CDTF">2018-07-05T06:53:00Z</dcterms:modified>
</cp:coreProperties>
</file>