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3E6485" w14:textId="13A2EF62" w:rsidR="00B55DE4" w:rsidRPr="00B55DE4" w:rsidRDefault="00B55DE4" w:rsidP="00CF4B53">
      <w:pPr>
        <w:jc w:val="right"/>
        <w:rPr>
          <w:rFonts w:cs="Arial"/>
          <w:b/>
          <w:bCs/>
          <w:sz w:val="48"/>
          <w:szCs w:val="48"/>
          <w:rtl/>
        </w:rPr>
      </w:pPr>
      <w:r w:rsidRPr="00B55DE4">
        <w:rPr>
          <w:rFonts w:cs="Arial" w:hint="cs"/>
          <w:b/>
          <w:bCs/>
          <w:sz w:val="48"/>
          <w:szCs w:val="48"/>
          <w:rtl/>
        </w:rPr>
        <w:t>الملخص</w:t>
      </w:r>
    </w:p>
    <w:p w14:paraId="6077C205" w14:textId="353D3037" w:rsidR="00CF4B53" w:rsidRDefault="00CF4B53" w:rsidP="00CF4B53">
      <w:pPr>
        <w:jc w:val="right"/>
        <w:rPr>
          <w:rFonts w:cs="Arial"/>
          <w:sz w:val="28"/>
          <w:szCs w:val="28"/>
          <w:rtl/>
        </w:rPr>
      </w:pPr>
      <w:r w:rsidRPr="00CF4B53">
        <w:rPr>
          <w:rFonts w:cs="Arial"/>
          <w:sz w:val="28"/>
          <w:szCs w:val="28"/>
          <w:rtl/>
        </w:rPr>
        <w:t xml:space="preserve">أصبحت الصناعات الإنشائية لاعباً مهماً </w:t>
      </w:r>
      <w:r>
        <w:rPr>
          <w:rFonts w:cs="Arial" w:hint="cs"/>
          <w:sz w:val="28"/>
          <w:szCs w:val="28"/>
          <w:rtl/>
        </w:rPr>
        <w:t>وعامل</w:t>
      </w:r>
      <w:r w:rsidRPr="00CF4B53">
        <w:rPr>
          <w:rFonts w:cs="Arial"/>
          <w:sz w:val="28"/>
          <w:szCs w:val="28"/>
          <w:rtl/>
        </w:rPr>
        <w:t xml:space="preserve"> حيوي للتنمية الاقتصادية لأي بلد وخاصة البلدان النامية </w:t>
      </w:r>
      <w:r>
        <w:rPr>
          <w:rFonts w:cs="Arial" w:hint="cs"/>
          <w:sz w:val="28"/>
          <w:szCs w:val="28"/>
          <w:rtl/>
        </w:rPr>
        <w:t>التي</w:t>
      </w:r>
      <w:r w:rsidRPr="00CF4B53">
        <w:rPr>
          <w:rFonts w:cs="Arial"/>
          <w:sz w:val="28"/>
          <w:szCs w:val="28"/>
          <w:rtl/>
        </w:rPr>
        <w:t xml:space="preserve"> تواجه مشاكل وتحديات. أصبح الانتهاء بنجاح من مشاريع البناء ضمن الميزانية المحددة مهمة صعبة</w:t>
      </w:r>
      <w:r>
        <w:rPr>
          <w:rFonts w:cs="Arial" w:hint="cs"/>
          <w:sz w:val="28"/>
          <w:szCs w:val="28"/>
          <w:rtl/>
        </w:rPr>
        <w:t xml:space="preserve"> و</w:t>
      </w:r>
      <w:r w:rsidRPr="00CF4B53">
        <w:rPr>
          <w:rFonts w:cs="Arial"/>
          <w:sz w:val="28"/>
          <w:szCs w:val="28"/>
          <w:rtl/>
        </w:rPr>
        <w:t>من غير المألوف أن يتم الانتهاء من المشروع جيدًا خلال الوقت المقدر</w:t>
      </w:r>
      <w:r>
        <w:rPr>
          <w:rFonts w:cs="Arial" w:hint="cs"/>
          <w:sz w:val="28"/>
          <w:szCs w:val="28"/>
          <w:rtl/>
        </w:rPr>
        <w:t xml:space="preserve"> له</w:t>
      </w:r>
      <w:r w:rsidRPr="00CF4B53">
        <w:rPr>
          <w:rFonts w:cs="Arial"/>
          <w:sz w:val="28"/>
          <w:szCs w:val="28"/>
          <w:rtl/>
        </w:rPr>
        <w:t xml:space="preserve"> والميزانية والجودة المطلوبة.</w:t>
      </w:r>
    </w:p>
    <w:p w14:paraId="5B2A78E6" w14:textId="77777777" w:rsidR="00CF4B53" w:rsidRDefault="00CF4B53" w:rsidP="00CF4B53">
      <w:pPr>
        <w:jc w:val="right"/>
        <w:rPr>
          <w:rFonts w:cs="Arial"/>
          <w:sz w:val="28"/>
          <w:szCs w:val="28"/>
          <w:rtl/>
        </w:rPr>
      </w:pPr>
    </w:p>
    <w:p w14:paraId="3B12E881" w14:textId="2C53C2FC" w:rsidR="00CF4B53" w:rsidRDefault="00CF4B53" w:rsidP="00CF4B53">
      <w:pPr>
        <w:jc w:val="right"/>
        <w:rPr>
          <w:rFonts w:cs="Arial"/>
          <w:sz w:val="28"/>
          <w:szCs w:val="28"/>
          <w:rtl/>
        </w:rPr>
      </w:pPr>
      <w:r w:rsidRPr="00CF4B53">
        <w:rPr>
          <w:rFonts w:cs="Arial"/>
          <w:sz w:val="28"/>
          <w:szCs w:val="28"/>
          <w:rtl/>
        </w:rPr>
        <w:t xml:space="preserve"> المشاريع هي واحدة من الوسائل التي تطور بها المنظمات والمجتمعات من أجل تحقيق التوازن بغض النظر </w:t>
      </w:r>
      <w:r>
        <w:rPr>
          <w:rFonts w:cs="Arial" w:hint="cs"/>
          <w:sz w:val="28"/>
          <w:szCs w:val="28"/>
          <w:rtl/>
        </w:rPr>
        <w:t xml:space="preserve">كانت مشاريع خدمات </w:t>
      </w:r>
      <w:r w:rsidRPr="00CF4B53">
        <w:rPr>
          <w:rFonts w:cs="Arial"/>
          <w:sz w:val="28"/>
          <w:szCs w:val="28"/>
          <w:rtl/>
        </w:rPr>
        <w:t>أو</w:t>
      </w:r>
      <w:r>
        <w:rPr>
          <w:rFonts w:cs="Arial" w:hint="cs"/>
          <w:sz w:val="28"/>
          <w:szCs w:val="28"/>
          <w:rtl/>
        </w:rPr>
        <w:t xml:space="preserve"> مشاريع</w:t>
      </w:r>
      <w:r w:rsidRPr="00CF4B53">
        <w:rPr>
          <w:rFonts w:cs="Arial"/>
          <w:sz w:val="28"/>
          <w:szCs w:val="28"/>
          <w:rtl/>
        </w:rPr>
        <w:t xml:space="preserve"> ربحية؛ من أجل تحقيق التنمية الشاملة والارتقاء بقدرات المنظمات والأفراد، يجب أن يتمتع عمال المشروع بالمهارات الأساسية للإدارة. </w:t>
      </w:r>
      <w:bookmarkStart w:id="0" w:name="_GoBack"/>
      <w:bookmarkEnd w:id="0"/>
    </w:p>
    <w:p w14:paraId="44FDE94D" w14:textId="429E5AAF" w:rsidR="00CF4B53" w:rsidRPr="00CF4B53" w:rsidRDefault="00CF4B53" w:rsidP="00CF4B53">
      <w:pPr>
        <w:jc w:val="right"/>
        <w:rPr>
          <w:sz w:val="28"/>
          <w:szCs w:val="28"/>
        </w:rPr>
      </w:pPr>
      <w:r w:rsidRPr="00CF4B53">
        <w:rPr>
          <w:rFonts w:cs="Arial"/>
          <w:sz w:val="28"/>
          <w:szCs w:val="28"/>
          <w:rtl/>
        </w:rPr>
        <w:t>من الواضح أن إدارة المشروع مهمة للغاية؛</w:t>
      </w:r>
      <w:r>
        <w:rPr>
          <w:rFonts w:cs="Arial" w:hint="cs"/>
          <w:sz w:val="28"/>
          <w:szCs w:val="28"/>
          <w:rtl/>
        </w:rPr>
        <w:t xml:space="preserve"> لأنه</w:t>
      </w:r>
      <w:r w:rsidRPr="00CF4B53">
        <w:rPr>
          <w:rFonts w:cs="Arial"/>
          <w:sz w:val="28"/>
          <w:szCs w:val="28"/>
          <w:rtl/>
        </w:rPr>
        <w:t xml:space="preserve"> يساهم في تحويل الأفكار إلى واقع عملي يعزز وسائل الإدارة وتفعيل الاستخدام الأمثل للموارد وتفاصيل أنشطة الأرباح والخدمات</w:t>
      </w:r>
      <w:r>
        <w:rPr>
          <w:rFonts w:cs="Arial" w:hint="cs"/>
          <w:sz w:val="28"/>
          <w:szCs w:val="28"/>
          <w:rtl/>
        </w:rPr>
        <w:t>.</w:t>
      </w:r>
    </w:p>
    <w:p w14:paraId="5BEC0224" w14:textId="076F7115" w:rsidR="00CF4B53" w:rsidRPr="00CF4B53" w:rsidRDefault="00CF4B53" w:rsidP="00CF4B53">
      <w:pPr>
        <w:jc w:val="right"/>
        <w:rPr>
          <w:sz w:val="28"/>
          <w:szCs w:val="28"/>
        </w:rPr>
      </w:pPr>
      <w:r w:rsidRPr="00CF4B53">
        <w:rPr>
          <w:rFonts w:cs="Arial"/>
          <w:sz w:val="28"/>
          <w:szCs w:val="28"/>
          <w:rtl/>
        </w:rPr>
        <w:t xml:space="preserve">هذا المشروع هو تنفيذ الإدارة الهندسية في الواقع عن طريق القيام </w:t>
      </w:r>
      <w:r>
        <w:rPr>
          <w:rFonts w:cs="Arial" w:hint="cs"/>
          <w:sz w:val="28"/>
          <w:szCs w:val="28"/>
          <w:rtl/>
        </w:rPr>
        <w:t>بعمل مخطط زمني للمشروع</w:t>
      </w:r>
      <w:r w:rsidRPr="00CF4B53">
        <w:rPr>
          <w:rFonts w:cs="Arial"/>
          <w:sz w:val="28"/>
          <w:szCs w:val="28"/>
          <w:rtl/>
        </w:rPr>
        <w:t>، و</w:t>
      </w:r>
      <w:r>
        <w:rPr>
          <w:rFonts w:cs="Arial" w:hint="cs"/>
          <w:sz w:val="28"/>
          <w:szCs w:val="28"/>
          <w:rtl/>
        </w:rPr>
        <w:t xml:space="preserve">حساب الكميات المطلوبة وتقدير ميزانية المشروع </w:t>
      </w:r>
      <w:r w:rsidRPr="00CF4B53">
        <w:rPr>
          <w:rFonts w:cs="Arial"/>
          <w:sz w:val="28"/>
          <w:szCs w:val="28"/>
          <w:rtl/>
        </w:rPr>
        <w:t>"مدرسة الحاج قاسم" في مدينة طولكرم</w:t>
      </w:r>
      <w:r w:rsidR="00B55DE4">
        <w:rPr>
          <w:rFonts w:cs="Arial" w:hint="cs"/>
          <w:sz w:val="28"/>
          <w:szCs w:val="28"/>
          <w:rtl/>
        </w:rPr>
        <w:t>.</w:t>
      </w:r>
    </w:p>
    <w:p w14:paraId="081B10C0" w14:textId="294992A2" w:rsidR="00CF4B53" w:rsidRPr="00B55DE4" w:rsidRDefault="00CF4B53" w:rsidP="00CF4B53">
      <w:pPr>
        <w:jc w:val="right"/>
        <w:rPr>
          <w:rFonts w:cs="Arial"/>
          <w:b/>
          <w:bCs/>
          <w:sz w:val="36"/>
          <w:szCs w:val="36"/>
          <w:rtl/>
        </w:rPr>
      </w:pPr>
      <w:r w:rsidRPr="00B55DE4">
        <w:rPr>
          <w:rFonts w:cs="Arial"/>
          <w:b/>
          <w:bCs/>
          <w:sz w:val="36"/>
          <w:szCs w:val="36"/>
          <w:rtl/>
        </w:rPr>
        <w:t>أهداف المشروع هي</w:t>
      </w:r>
      <w:r w:rsidRPr="00B55DE4">
        <w:rPr>
          <w:rFonts w:cs="Arial" w:hint="cs"/>
          <w:b/>
          <w:bCs/>
          <w:sz w:val="36"/>
          <w:szCs w:val="36"/>
          <w:rtl/>
        </w:rPr>
        <w:t>:</w:t>
      </w:r>
    </w:p>
    <w:p w14:paraId="77855BCB" w14:textId="505BBD64" w:rsidR="00CF4B53" w:rsidRDefault="00CF4B53" w:rsidP="00CF4B53">
      <w:pPr>
        <w:jc w:val="righ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1-</w:t>
      </w:r>
      <w:r w:rsidRPr="00CF4B53">
        <w:rPr>
          <w:rFonts w:cs="Arial"/>
          <w:sz w:val="28"/>
          <w:szCs w:val="28"/>
          <w:rtl/>
        </w:rPr>
        <w:t xml:space="preserve"> دراسة المستندات الإنشائية للمشروع</w:t>
      </w:r>
      <w:r w:rsidR="00B55DE4">
        <w:rPr>
          <w:rFonts w:cs="Arial" w:hint="cs"/>
          <w:sz w:val="28"/>
          <w:szCs w:val="28"/>
          <w:rtl/>
        </w:rPr>
        <w:t>.</w:t>
      </w:r>
    </w:p>
    <w:p w14:paraId="104E1124" w14:textId="2A49129C" w:rsidR="00CF4B53" w:rsidRDefault="00CF4B53" w:rsidP="00CF4B53">
      <w:pPr>
        <w:jc w:val="righ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2-</w:t>
      </w:r>
      <w:r w:rsidRPr="00CF4B53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 xml:space="preserve">حساب </w:t>
      </w:r>
      <w:r w:rsidRPr="00CF4B53">
        <w:rPr>
          <w:rFonts w:cs="Arial"/>
          <w:sz w:val="28"/>
          <w:szCs w:val="28"/>
          <w:rtl/>
        </w:rPr>
        <w:t xml:space="preserve">الجدول الزمني للمشروع باستخدام </w:t>
      </w:r>
      <w:r>
        <w:rPr>
          <w:rFonts w:cs="Arial" w:hint="cs"/>
          <w:sz w:val="28"/>
          <w:szCs w:val="28"/>
          <w:rtl/>
        </w:rPr>
        <w:t xml:space="preserve">برنامج </w:t>
      </w:r>
      <w:proofErr w:type="spellStart"/>
      <w:r>
        <w:rPr>
          <w:rFonts w:cs="Arial" w:hint="cs"/>
          <w:sz w:val="28"/>
          <w:szCs w:val="28"/>
          <w:rtl/>
        </w:rPr>
        <w:t>ال</w:t>
      </w:r>
      <w:r w:rsidRPr="00CF4B53">
        <w:rPr>
          <w:rFonts w:cs="Arial"/>
          <w:sz w:val="28"/>
          <w:szCs w:val="28"/>
          <w:rtl/>
        </w:rPr>
        <w:t>بريمافيرا</w:t>
      </w:r>
      <w:proofErr w:type="spellEnd"/>
      <w:r w:rsidR="00B55DE4">
        <w:rPr>
          <w:rFonts w:cs="Arial" w:hint="cs"/>
          <w:sz w:val="28"/>
          <w:szCs w:val="28"/>
          <w:rtl/>
        </w:rPr>
        <w:t>.</w:t>
      </w:r>
    </w:p>
    <w:p w14:paraId="308B7410" w14:textId="0F4E42D6" w:rsidR="00CF4B53" w:rsidRDefault="00CF4B53" w:rsidP="00CF4B53">
      <w:pPr>
        <w:jc w:val="righ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3-</w:t>
      </w:r>
      <w:r w:rsidR="00B55DE4">
        <w:rPr>
          <w:rFonts w:hint="cs"/>
          <w:sz w:val="28"/>
          <w:szCs w:val="28"/>
          <w:rtl/>
        </w:rPr>
        <w:t xml:space="preserve"> </w:t>
      </w:r>
      <w:r w:rsidR="00B55DE4" w:rsidRPr="00B55DE4">
        <w:rPr>
          <w:rFonts w:cs="Arial"/>
          <w:sz w:val="28"/>
          <w:szCs w:val="28"/>
          <w:rtl/>
        </w:rPr>
        <w:t>إجراء مسح منهجي للكمي</w:t>
      </w:r>
      <w:r w:rsidR="00B55DE4">
        <w:rPr>
          <w:rFonts w:cs="Arial" w:hint="cs"/>
          <w:sz w:val="28"/>
          <w:szCs w:val="28"/>
          <w:rtl/>
        </w:rPr>
        <w:t>ات المشروع</w:t>
      </w:r>
      <w:r w:rsidR="00B55DE4">
        <w:rPr>
          <w:rFonts w:hint="cs"/>
          <w:sz w:val="28"/>
          <w:szCs w:val="28"/>
          <w:rtl/>
        </w:rPr>
        <w:t>.</w:t>
      </w:r>
    </w:p>
    <w:p w14:paraId="4F64659A" w14:textId="69E64CD0" w:rsidR="00CF4B53" w:rsidRDefault="00CF4B53" w:rsidP="00CF4B53">
      <w:pPr>
        <w:jc w:val="righ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4-</w:t>
      </w:r>
      <w:r w:rsidR="00B55DE4" w:rsidRPr="00B55DE4">
        <w:rPr>
          <w:rFonts w:cs="Arial"/>
          <w:sz w:val="28"/>
          <w:szCs w:val="28"/>
          <w:rtl/>
        </w:rPr>
        <w:t>تقدير التكلفة التفصيلية للمشروع</w:t>
      </w:r>
      <w:r w:rsidR="00B55DE4">
        <w:rPr>
          <w:rFonts w:cs="Arial" w:hint="cs"/>
          <w:sz w:val="28"/>
          <w:szCs w:val="28"/>
          <w:rtl/>
        </w:rPr>
        <w:t>.</w:t>
      </w:r>
    </w:p>
    <w:p w14:paraId="77452E94" w14:textId="2CE50B11" w:rsidR="00CF4B53" w:rsidRDefault="00CF4B53" w:rsidP="00CF4B53">
      <w:pPr>
        <w:jc w:val="righ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5-</w:t>
      </w:r>
      <w:r w:rsidR="00B55DE4" w:rsidRPr="00B55DE4">
        <w:rPr>
          <w:rFonts w:cs="Arial"/>
          <w:sz w:val="28"/>
          <w:szCs w:val="28"/>
          <w:rtl/>
        </w:rPr>
        <w:t>مقارنة الوقت والتكلفة</w:t>
      </w:r>
      <w:r w:rsidR="00B55DE4">
        <w:rPr>
          <w:rFonts w:cs="Arial" w:hint="cs"/>
          <w:sz w:val="28"/>
          <w:szCs w:val="28"/>
          <w:rtl/>
        </w:rPr>
        <w:t xml:space="preserve"> التقديرية</w:t>
      </w:r>
      <w:r w:rsidR="00B55DE4" w:rsidRPr="00B55DE4">
        <w:rPr>
          <w:rFonts w:cs="Arial"/>
          <w:sz w:val="28"/>
          <w:szCs w:val="28"/>
          <w:rtl/>
        </w:rPr>
        <w:t xml:space="preserve"> بالوقت والتكلفة</w:t>
      </w:r>
      <w:r w:rsidR="00B55DE4">
        <w:rPr>
          <w:rFonts w:cs="Arial" w:hint="cs"/>
          <w:sz w:val="28"/>
          <w:szCs w:val="28"/>
          <w:rtl/>
        </w:rPr>
        <w:t xml:space="preserve"> </w:t>
      </w:r>
      <w:r w:rsidR="00B55DE4" w:rsidRPr="00B55DE4">
        <w:rPr>
          <w:rFonts w:cs="Arial"/>
          <w:sz w:val="28"/>
          <w:szCs w:val="28"/>
          <w:rtl/>
        </w:rPr>
        <w:t>الفعلي</w:t>
      </w:r>
      <w:r w:rsidR="00B55DE4">
        <w:rPr>
          <w:rFonts w:cs="Arial" w:hint="cs"/>
          <w:sz w:val="28"/>
          <w:szCs w:val="28"/>
          <w:rtl/>
        </w:rPr>
        <w:t>ة</w:t>
      </w:r>
      <w:r w:rsidR="00B55DE4" w:rsidRPr="00B55DE4">
        <w:rPr>
          <w:rFonts w:cs="Arial"/>
          <w:sz w:val="28"/>
          <w:szCs w:val="28"/>
          <w:rtl/>
        </w:rPr>
        <w:t xml:space="preserve"> وتقدير الفرق</w:t>
      </w:r>
      <w:r w:rsidR="00B55DE4">
        <w:rPr>
          <w:rFonts w:cs="Arial" w:hint="cs"/>
          <w:sz w:val="28"/>
          <w:szCs w:val="28"/>
          <w:rtl/>
        </w:rPr>
        <w:t xml:space="preserve"> بينهم.</w:t>
      </w:r>
    </w:p>
    <w:p w14:paraId="49E1CAB3" w14:textId="6D87FEED" w:rsidR="00CF4B53" w:rsidRPr="00CF4B53" w:rsidRDefault="00CF4B53" w:rsidP="00CF4B53">
      <w:pPr>
        <w:jc w:val="right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6-</w:t>
      </w:r>
      <w:r w:rsidR="00B55DE4">
        <w:rPr>
          <w:rFonts w:hint="cs"/>
          <w:sz w:val="28"/>
          <w:szCs w:val="28"/>
          <w:rtl/>
        </w:rPr>
        <w:t xml:space="preserve"> </w:t>
      </w:r>
      <w:r w:rsidR="00B55DE4" w:rsidRPr="00B55DE4">
        <w:rPr>
          <w:rFonts w:cs="Arial"/>
          <w:sz w:val="28"/>
          <w:szCs w:val="28"/>
          <w:rtl/>
        </w:rPr>
        <w:t>تحليل أسباب التباين</w:t>
      </w:r>
      <w:r w:rsidR="00B55DE4">
        <w:rPr>
          <w:rFonts w:cs="Arial" w:hint="cs"/>
          <w:sz w:val="28"/>
          <w:szCs w:val="28"/>
          <w:rtl/>
        </w:rPr>
        <w:t>.</w:t>
      </w:r>
    </w:p>
    <w:p w14:paraId="6DC46E39" w14:textId="2CEFEB4E" w:rsidR="007A096A" w:rsidRDefault="007A096A" w:rsidP="00CF4B53">
      <w:pPr>
        <w:jc w:val="right"/>
        <w:rPr>
          <w:rFonts w:hint="cs"/>
          <w:rtl/>
        </w:rPr>
      </w:pPr>
    </w:p>
    <w:sectPr w:rsidR="007A096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6831"/>
    <w:rsid w:val="007A096A"/>
    <w:rsid w:val="00B55DE4"/>
    <w:rsid w:val="00C56831"/>
    <w:rsid w:val="00CF4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0F5616"/>
  <w15:chartTrackingRefBased/>
  <w15:docId w15:val="{3B14A81A-A8F3-41E3-8D9F-A6E7036999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175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3</cp:revision>
  <dcterms:created xsi:type="dcterms:W3CDTF">2020-01-29T09:21:00Z</dcterms:created>
  <dcterms:modified xsi:type="dcterms:W3CDTF">2020-01-29T09:34:00Z</dcterms:modified>
</cp:coreProperties>
</file>