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F00" w:rsidRDefault="00192F00" w:rsidP="00192F00">
      <w:pPr>
        <w:pStyle w:val="ds-markdown-paragraph"/>
        <w:shd w:val="clear" w:color="auto" w:fill="FFFFFF"/>
        <w:spacing w:before="206" w:beforeAutospacing="0" w:after="206" w:afterAutospacing="0" w:line="429" w:lineRule="atLeast"/>
        <w:jc w:val="center"/>
        <w:rPr>
          <w:rFonts w:asciiTheme="majorBidi" w:hAnsiTheme="majorBidi" w:cstheme="majorBidi"/>
          <w:sz w:val="36"/>
          <w:szCs w:val="36"/>
          <w:lang w:val="en-AE"/>
        </w:rPr>
      </w:pPr>
      <w:r w:rsidRPr="00192F00">
        <w:rPr>
          <w:rStyle w:val="Strong"/>
          <w:rFonts w:asciiTheme="majorBidi" w:hAnsiTheme="majorBidi" w:cstheme="majorBidi"/>
          <w:sz w:val="36"/>
          <w:szCs w:val="36"/>
        </w:rPr>
        <w:t>JustiPro</w:t>
      </w:r>
    </w:p>
    <w:p w:rsidR="00192F00" w:rsidRPr="00192F00" w:rsidRDefault="00192F00" w:rsidP="00192F00">
      <w:pPr>
        <w:pStyle w:val="ds-markdown-paragraph"/>
        <w:shd w:val="clear" w:color="auto" w:fill="FFFFFF"/>
        <w:spacing w:before="206" w:beforeAutospacing="0" w:after="206" w:afterAutospacing="0" w:line="429" w:lineRule="atLeast"/>
        <w:rPr>
          <w:rFonts w:asciiTheme="majorBidi" w:hAnsiTheme="majorBidi" w:cstheme="majorBidi"/>
          <w:sz w:val="36"/>
          <w:szCs w:val="36"/>
        </w:rPr>
      </w:pPr>
      <w:r w:rsidRPr="00192F00">
        <w:rPr>
          <w:rFonts w:asciiTheme="majorBidi" w:hAnsiTheme="majorBidi" w:cstheme="majorBidi"/>
          <w:sz w:val="36"/>
          <w:szCs w:val="36"/>
        </w:rPr>
        <w:t xml:space="preserve"> a comprehensive legal case management system designed to streamline the tracking and management of legal cases for lawyers, judges, prosecutors, and citizens. The system includes a mobile app and a website, allowing lawyers to create profiles with their professional details and CVs, manage their cases, view court dates, and submit electronic requests (e.g., postponing hearings). Judges and prosecutors can monitor cases under their jurisdiction, while citizens can search for lawyers, communicate for consultations, and track their case progress.</w:t>
      </w:r>
      <w:bookmarkStart w:id="0" w:name="_GoBack"/>
      <w:bookmarkEnd w:id="0"/>
    </w:p>
    <w:p w:rsidR="00192F00" w:rsidRPr="00192F00" w:rsidRDefault="00192F00" w:rsidP="00192F00">
      <w:pPr>
        <w:pStyle w:val="ds-markdown-paragraph"/>
        <w:shd w:val="clear" w:color="auto" w:fill="FFFFFF"/>
        <w:spacing w:before="206" w:beforeAutospacing="0" w:after="206" w:afterAutospacing="0" w:line="429" w:lineRule="atLeast"/>
        <w:rPr>
          <w:rFonts w:asciiTheme="majorBidi" w:hAnsiTheme="majorBidi" w:cstheme="majorBidi"/>
          <w:sz w:val="36"/>
          <w:szCs w:val="36"/>
        </w:rPr>
      </w:pPr>
      <w:r w:rsidRPr="00192F00">
        <w:rPr>
          <w:rFonts w:asciiTheme="majorBidi" w:hAnsiTheme="majorBidi" w:cstheme="majorBidi"/>
          <w:sz w:val="36"/>
          <w:szCs w:val="36"/>
        </w:rPr>
        <w:t>The system features real-time notifications, a user-friendly interface, and secure handling of legal data. It was developed using </w:t>
      </w:r>
      <w:r w:rsidRPr="00192F00">
        <w:rPr>
          <w:rStyle w:val="Strong"/>
          <w:rFonts w:asciiTheme="majorBidi" w:hAnsiTheme="majorBidi" w:cstheme="majorBidi"/>
          <w:sz w:val="36"/>
          <w:szCs w:val="36"/>
        </w:rPr>
        <w:t>Flutter</w:t>
      </w:r>
      <w:r w:rsidRPr="00192F00">
        <w:rPr>
          <w:rFonts w:asciiTheme="majorBidi" w:hAnsiTheme="majorBidi" w:cstheme="majorBidi"/>
          <w:sz w:val="36"/>
          <w:szCs w:val="36"/>
        </w:rPr>
        <w:t> for the frontend, </w:t>
      </w:r>
      <w:r w:rsidRPr="00192F00">
        <w:rPr>
          <w:rStyle w:val="Strong"/>
          <w:rFonts w:asciiTheme="majorBidi" w:hAnsiTheme="majorBidi" w:cstheme="majorBidi"/>
          <w:sz w:val="36"/>
          <w:szCs w:val="36"/>
        </w:rPr>
        <w:t>Node.js &amp; Express.js</w:t>
      </w:r>
      <w:r w:rsidRPr="00192F00">
        <w:rPr>
          <w:rFonts w:asciiTheme="majorBidi" w:hAnsiTheme="majorBidi" w:cstheme="majorBidi"/>
          <w:sz w:val="36"/>
          <w:szCs w:val="36"/>
        </w:rPr>
        <w:t> for the backend, and </w:t>
      </w:r>
      <w:r w:rsidRPr="00192F00">
        <w:rPr>
          <w:rStyle w:val="Strong"/>
          <w:rFonts w:asciiTheme="majorBidi" w:hAnsiTheme="majorBidi" w:cstheme="majorBidi"/>
          <w:sz w:val="36"/>
          <w:szCs w:val="36"/>
        </w:rPr>
        <w:t>MySQL</w:t>
      </w:r>
      <w:r w:rsidRPr="00192F00">
        <w:rPr>
          <w:rFonts w:asciiTheme="majorBidi" w:hAnsiTheme="majorBidi" w:cstheme="majorBidi"/>
          <w:sz w:val="36"/>
          <w:szCs w:val="36"/>
        </w:rPr>
        <w:t> for the database.</w:t>
      </w:r>
    </w:p>
    <w:p w:rsidR="0078612B" w:rsidRPr="00192F00" w:rsidRDefault="0078612B">
      <w:pPr>
        <w:rPr>
          <w:rFonts w:asciiTheme="majorBidi" w:hAnsiTheme="majorBidi" w:cstheme="majorBidi"/>
          <w:sz w:val="32"/>
          <w:szCs w:val="32"/>
        </w:rPr>
      </w:pPr>
    </w:p>
    <w:sectPr w:rsidR="0078612B" w:rsidRPr="00192F00" w:rsidSect="00192F00">
      <w:pgSz w:w="12240" w:h="15840"/>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B93"/>
    <w:rsid w:val="00192F00"/>
    <w:rsid w:val="00443B93"/>
    <w:rsid w:val="0078612B"/>
    <w:rsid w:val="00F444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s-markdown-paragraph">
    <w:name w:val="ds-markdown-paragraph"/>
    <w:basedOn w:val="Normal"/>
    <w:rsid w:val="00192F0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92F0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s-markdown-paragraph">
    <w:name w:val="ds-markdown-paragraph"/>
    <w:basedOn w:val="Normal"/>
    <w:rsid w:val="00192F0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92F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69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116</Words>
  <Characters>667</Characters>
  <Application>Microsoft Office Word</Application>
  <DocSecurity>0</DocSecurity>
  <Lines>5</Lines>
  <Paragraphs>1</Paragraphs>
  <ScaleCrop>false</ScaleCrop>
  <Company/>
  <LinksUpToDate>false</LinksUpToDate>
  <CharactersWithSpaces>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2025-07-07T18:07:00Z</dcterms:created>
  <dcterms:modified xsi:type="dcterms:W3CDTF">2025-07-07T18:08:00Z</dcterms:modified>
</cp:coreProperties>
</file>