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4464" w:rsidRDefault="003F4464">
      <w:pPr>
        <w:rPr>
          <w:rFonts w:ascii="Helvetica" w:hAnsi="Helvetica" w:cs="Helvetica"/>
          <w:color w:val="FFFFFF"/>
          <w:sz w:val="36"/>
          <w:szCs w:val="36"/>
          <w:shd w:val="clear" w:color="auto" w:fill="0099FF"/>
          <w:rtl/>
        </w:rPr>
      </w:pPr>
      <w:r w:rsidRPr="003F4464">
        <w:rPr>
          <w:rFonts w:ascii="Helvetica" w:hAnsi="Helvetica" w:cs="Helvetica"/>
          <w:color w:val="FFFFFF"/>
          <w:sz w:val="36"/>
          <w:szCs w:val="36"/>
          <w:shd w:val="clear" w:color="auto" w:fill="0099FF"/>
          <w:rtl/>
        </w:rPr>
        <w:t xml:space="preserve">لمحة و هدف </w:t>
      </w:r>
      <w:proofErr w:type="gramStart"/>
      <w:r w:rsidRPr="003F4464">
        <w:rPr>
          <w:rFonts w:ascii="Helvetica" w:hAnsi="Helvetica" w:cs="Helvetica"/>
          <w:color w:val="FFFFFF"/>
          <w:sz w:val="36"/>
          <w:szCs w:val="36"/>
          <w:shd w:val="clear" w:color="auto" w:fill="0099FF"/>
          <w:rtl/>
        </w:rPr>
        <w:t>المشروع :</w:t>
      </w:r>
      <w:proofErr w:type="gramEnd"/>
      <w:r w:rsidRPr="003F4464">
        <w:rPr>
          <w:rFonts w:ascii="Helvetica" w:hAnsi="Helvetica" w:cs="Helvetica"/>
          <w:color w:val="FFFFFF"/>
          <w:sz w:val="36"/>
          <w:szCs w:val="36"/>
          <w:shd w:val="clear" w:color="auto" w:fill="0099FF"/>
          <w:rtl/>
        </w:rPr>
        <w:t xml:space="preserve"> </w:t>
      </w:r>
    </w:p>
    <w:p w:rsidR="003F4464" w:rsidRDefault="003F4464">
      <w:pPr>
        <w:rPr>
          <w:rFonts w:ascii="Helvetica" w:hAnsi="Helvetica" w:cs="Helvetica"/>
          <w:color w:val="FFFFFF"/>
          <w:sz w:val="36"/>
          <w:szCs w:val="36"/>
          <w:shd w:val="clear" w:color="auto" w:fill="0099FF"/>
          <w:rtl/>
        </w:rPr>
      </w:pPr>
    </w:p>
    <w:p w:rsidR="00957D5F" w:rsidRPr="003F4464" w:rsidRDefault="003F4464">
      <w:pPr>
        <w:rPr>
          <w:sz w:val="36"/>
          <w:szCs w:val="36"/>
        </w:rPr>
      </w:pPr>
      <w:bookmarkStart w:id="0" w:name="_GoBack"/>
      <w:bookmarkEnd w:id="0"/>
      <w:r w:rsidRPr="003F4464">
        <w:rPr>
          <w:rFonts w:ascii="Helvetica" w:hAnsi="Helvetica" w:cs="Helvetica"/>
          <w:color w:val="FFFFFF"/>
          <w:sz w:val="36"/>
          <w:szCs w:val="36"/>
          <w:shd w:val="clear" w:color="auto" w:fill="0099FF"/>
          <w:rtl/>
        </w:rPr>
        <w:t xml:space="preserve">المشروع عبارة عن فكرة ريادية هدفها خلق تحدي بهدف تلبية حاجة و مشكلة قائمة في مدينة نابلس و هي التلوث البصري العميق المصابة به المدينة و أيضا قلة الأراضي بس توسع المدينة المحدود و شلل حالة النمو الافقي بسبب المحددات و النمو العشوائي الفوضوي للمدينة من مباني مقلل بذلك القدرة على خلق متنفس حيوي حي يساعد على إضفاء الجمالية و المتنفس البصري لعين المشاهد و الشخص الذي يقطن المدينة او الزائر بسبب العشوائية في البناء و قرب تصحر الغطاء الأخضر للمدينة مهددا ذلك بالعديد من المشاكل مثل ارتفاع الكبير في درجة الحرارة بسبب المشاكل الحيوية و الايضية للمدينة و اقتراب المدينة اكثر الى شكل العشوائيات الحديثة الغير منظمة و الغير مهذبة هذا المشروع يهدف لدعم البيئة في المنطقة خاصة انه خلق من اجل المشكلة القائمة في نابلس الامر الذي جعله مشروع مناسب للمشكلة بحيث يهدف لخلق منتزه يحل اختناق الغطاء الأخضر للمدينة خاصة في المناطق المكتظة </w:t>
      </w:r>
      <w:proofErr w:type="gramStart"/>
      <w:r w:rsidRPr="003F4464">
        <w:rPr>
          <w:rFonts w:ascii="Helvetica" w:hAnsi="Helvetica" w:cs="Helvetica"/>
          <w:color w:val="FFFFFF"/>
          <w:sz w:val="36"/>
          <w:szCs w:val="36"/>
          <w:shd w:val="clear" w:color="auto" w:fill="0099FF"/>
          <w:rtl/>
        </w:rPr>
        <w:t>و مع</w:t>
      </w:r>
      <w:proofErr w:type="gramEnd"/>
      <w:r w:rsidRPr="003F4464">
        <w:rPr>
          <w:rFonts w:ascii="Helvetica" w:hAnsi="Helvetica" w:cs="Helvetica"/>
          <w:color w:val="FFFFFF"/>
          <w:sz w:val="36"/>
          <w:szCs w:val="36"/>
          <w:shd w:val="clear" w:color="auto" w:fill="0099FF"/>
          <w:rtl/>
        </w:rPr>
        <w:t xml:space="preserve"> عدم نسيان مشكلة ضعف وجود أراضي واسعة تساعد على تكوين حديقة تساهم في تلطيف الجو العام في المدينة بسبب العديد من العوامل السياسية و الاجتماعية في المنطقة و شح الأراضي و الخلافات العقيمة في المنطقة</w:t>
      </w:r>
    </w:p>
    <w:sectPr w:rsidR="00957D5F" w:rsidRPr="003F4464" w:rsidSect="00266FB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15E3"/>
    <w:rsid w:val="00266FBA"/>
    <w:rsid w:val="003F4464"/>
    <w:rsid w:val="00957D5F"/>
    <w:rsid w:val="00BF15E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4084F4E-282D-4A13-9AB6-BF71B9108C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155</Words>
  <Characters>889</Characters>
  <Application>Microsoft Office Word</Application>
  <DocSecurity>0</DocSecurity>
  <Lines>7</Lines>
  <Paragraphs>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1042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cp:revision>
  <dcterms:created xsi:type="dcterms:W3CDTF">2020-06-24T08:51:00Z</dcterms:created>
  <dcterms:modified xsi:type="dcterms:W3CDTF">2020-06-24T08:52:00Z</dcterms:modified>
</cp:coreProperties>
</file>