
<file path=[Content_Types].xml><?xml version="1.0" encoding="utf-8"?>
<Types xmlns="http://schemas.openxmlformats.org/package/2006/content-types">
  <Default Extension="jfif" ContentType="image/jpeg"/>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B4676B" w14:textId="3B9FC035" w:rsidR="008A34DF" w:rsidRDefault="008A34DF">
      <w:pPr>
        <w:pStyle w:val="BodyText"/>
        <w:spacing w:before="10"/>
        <w:rPr>
          <w:rFonts w:ascii="Times New Roman" w:hint="cs"/>
          <w:sz w:val="5"/>
          <w:rtl/>
          <w:lang w:bidi="ar-JO"/>
        </w:rPr>
      </w:pPr>
      <w:bookmarkStart w:id="0" w:name="_Hlk220187126"/>
      <w:bookmarkEnd w:id="0"/>
    </w:p>
    <w:p w14:paraId="47F07306" w14:textId="260F6AD2" w:rsidR="008A34DF" w:rsidRDefault="0094594E">
      <w:pPr>
        <w:pStyle w:val="BodyText"/>
        <w:ind w:left="2815"/>
        <w:rPr>
          <w:rFonts w:ascii="Times New Roman"/>
        </w:rPr>
      </w:pPr>
      <w:r>
        <w:rPr>
          <w:rFonts w:ascii="Times New Roman"/>
          <w:noProof/>
        </w:rPr>
        <w:drawing>
          <wp:inline distT="0" distB="0" distL="0" distR="0" wp14:anchorId="7A0381AE" wp14:editId="1C6751B3">
            <wp:extent cx="1999615" cy="1938655"/>
            <wp:effectExtent l="0" t="0" r="635" b="4445"/>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99615" cy="1938655"/>
                    </a:xfrm>
                    <a:prstGeom prst="rect">
                      <a:avLst/>
                    </a:prstGeom>
                    <a:noFill/>
                  </pic:spPr>
                </pic:pic>
              </a:graphicData>
            </a:graphic>
          </wp:inline>
        </w:drawing>
      </w:r>
    </w:p>
    <w:p w14:paraId="6E799075" w14:textId="77777777" w:rsidR="008A34DF" w:rsidRDefault="008A34DF">
      <w:pPr>
        <w:pStyle w:val="BodyText"/>
        <w:rPr>
          <w:rFonts w:ascii="Times New Roman"/>
          <w:sz w:val="24"/>
        </w:rPr>
      </w:pPr>
    </w:p>
    <w:p w14:paraId="48A7CC31" w14:textId="77777777" w:rsidR="008A34DF" w:rsidRDefault="008A34DF">
      <w:pPr>
        <w:pStyle w:val="BodyText"/>
        <w:rPr>
          <w:rFonts w:ascii="Times New Roman"/>
          <w:sz w:val="24"/>
        </w:rPr>
      </w:pPr>
    </w:p>
    <w:p w14:paraId="68515F05" w14:textId="163C2FA0" w:rsidR="008A34DF" w:rsidRDefault="008A34DF">
      <w:pPr>
        <w:pStyle w:val="BodyText"/>
        <w:spacing w:before="226"/>
        <w:rPr>
          <w:rFonts w:ascii="Times New Roman"/>
          <w:sz w:val="24"/>
        </w:rPr>
      </w:pPr>
    </w:p>
    <w:p w14:paraId="14B74040" w14:textId="4188472C" w:rsidR="008A34DF" w:rsidRDefault="00C932BC">
      <w:pPr>
        <w:ind w:right="139"/>
        <w:jc w:val="center"/>
        <w:rPr>
          <w:sz w:val="24"/>
        </w:rPr>
      </w:pPr>
      <w:r>
        <w:rPr>
          <w:w w:val="105"/>
          <w:sz w:val="24"/>
        </w:rPr>
        <w:t>Computer</w:t>
      </w:r>
      <w:r>
        <w:rPr>
          <w:spacing w:val="9"/>
          <w:w w:val="105"/>
          <w:sz w:val="24"/>
        </w:rPr>
        <w:t xml:space="preserve"> </w:t>
      </w:r>
      <w:r>
        <w:rPr>
          <w:w w:val="105"/>
          <w:sz w:val="24"/>
        </w:rPr>
        <w:t>Engineering</w:t>
      </w:r>
      <w:r>
        <w:rPr>
          <w:spacing w:val="10"/>
          <w:w w:val="105"/>
          <w:sz w:val="24"/>
        </w:rPr>
        <w:t xml:space="preserve"> </w:t>
      </w:r>
      <w:r>
        <w:rPr>
          <w:spacing w:val="-2"/>
          <w:w w:val="105"/>
          <w:sz w:val="24"/>
        </w:rPr>
        <w:t>Department</w:t>
      </w:r>
    </w:p>
    <w:p w14:paraId="55288D46" w14:textId="26A7F5B4" w:rsidR="008A34DF" w:rsidRDefault="008A34DF">
      <w:pPr>
        <w:pStyle w:val="BodyText"/>
        <w:rPr>
          <w:sz w:val="24"/>
        </w:rPr>
      </w:pPr>
    </w:p>
    <w:p w14:paraId="0FC08ED9" w14:textId="39680E33" w:rsidR="008A34DF" w:rsidRDefault="008A34DF">
      <w:pPr>
        <w:pStyle w:val="BodyText"/>
        <w:spacing w:before="80"/>
        <w:rPr>
          <w:sz w:val="24"/>
        </w:rPr>
      </w:pPr>
    </w:p>
    <w:p w14:paraId="6934DB31" w14:textId="3F0AA81E" w:rsidR="008A34DF" w:rsidRDefault="00C932BC">
      <w:pPr>
        <w:ind w:left="2" w:right="142"/>
        <w:jc w:val="center"/>
        <w:rPr>
          <w:b/>
          <w:sz w:val="20"/>
        </w:rPr>
      </w:pPr>
      <w:r>
        <w:rPr>
          <w:b/>
          <w:w w:val="120"/>
          <w:sz w:val="20"/>
        </w:rPr>
        <w:t>Software Graduate</w:t>
      </w:r>
      <w:r>
        <w:rPr>
          <w:b/>
          <w:spacing w:val="2"/>
          <w:w w:val="120"/>
          <w:sz w:val="20"/>
        </w:rPr>
        <w:t xml:space="preserve"> </w:t>
      </w:r>
      <w:r>
        <w:rPr>
          <w:b/>
          <w:spacing w:val="-2"/>
          <w:w w:val="120"/>
          <w:sz w:val="20"/>
        </w:rPr>
        <w:t>Project</w:t>
      </w:r>
    </w:p>
    <w:p w14:paraId="2BC9E821" w14:textId="16E06802" w:rsidR="008A34DF" w:rsidRDefault="00594E7F">
      <w:pPr>
        <w:pStyle w:val="BodyText"/>
        <w:spacing w:before="196"/>
        <w:rPr>
          <w:b/>
        </w:rPr>
      </w:pPr>
      <w:r>
        <w:rPr>
          <w:rFonts w:ascii="Times New Roman"/>
          <w:noProof/>
          <w:sz w:val="24"/>
        </w:rPr>
        <w:drawing>
          <wp:anchor distT="0" distB="0" distL="114300" distR="114300" simplePos="0" relativeHeight="251539456" behindDoc="1" locked="0" layoutInCell="1" allowOverlap="1" wp14:anchorId="6A4AACEE" wp14:editId="7B528956">
            <wp:simplePos x="0" y="0"/>
            <wp:positionH relativeFrom="column">
              <wp:posOffset>1058545</wp:posOffset>
            </wp:positionH>
            <wp:positionV relativeFrom="paragraph">
              <wp:posOffset>59055</wp:posOffset>
            </wp:positionV>
            <wp:extent cx="3502660" cy="1828800"/>
            <wp:effectExtent l="0" t="0" r="0" b="0"/>
            <wp:wrapTight wrapText="bothSides">
              <wp:wrapPolygon edited="0">
                <wp:start x="13745" y="5625"/>
                <wp:lineTo x="3524" y="8100"/>
                <wp:lineTo x="2584" y="8550"/>
                <wp:lineTo x="2584" y="12825"/>
                <wp:lineTo x="18444" y="12825"/>
                <wp:lineTo x="18796" y="12150"/>
                <wp:lineTo x="18796" y="10575"/>
                <wp:lineTo x="18561" y="9675"/>
                <wp:lineTo x="19149" y="9225"/>
                <wp:lineTo x="18796" y="7200"/>
                <wp:lineTo x="14450" y="5625"/>
                <wp:lineTo x="13745" y="5625"/>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02660" cy="1828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932BC">
        <w:rPr>
          <w:b/>
          <w:noProof/>
        </w:rPr>
        <mc:AlternateContent>
          <mc:Choice Requires="wps">
            <w:drawing>
              <wp:anchor distT="0" distB="0" distL="0" distR="0" simplePos="0" relativeHeight="487587840" behindDoc="1" locked="0" layoutInCell="1" allowOverlap="1" wp14:anchorId="4F3F4D90" wp14:editId="5ABC740D">
                <wp:simplePos x="0" y="0"/>
                <wp:positionH relativeFrom="page">
                  <wp:posOffset>914400</wp:posOffset>
                </wp:positionH>
                <wp:positionV relativeFrom="paragraph">
                  <wp:posOffset>295026</wp:posOffset>
                </wp:positionV>
                <wp:extent cx="5731510"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31510" cy="1270"/>
                        </a:xfrm>
                        <a:custGeom>
                          <a:avLst/>
                          <a:gdLst/>
                          <a:ahLst/>
                          <a:cxnLst/>
                          <a:rect l="l" t="t" r="r" b="b"/>
                          <a:pathLst>
                            <a:path w="5731510">
                              <a:moveTo>
                                <a:pt x="0" y="0"/>
                              </a:moveTo>
                              <a:lnTo>
                                <a:pt x="5731205" y="0"/>
                              </a:lnTo>
                            </a:path>
                          </a:pathLst>
                        </a:custGeom>
                        <a:ln w="632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0AB247F" id="Graphic 3" o:spid="_x0000_s1026" style="position:absolute;margin-left:1in;margin-top:23.25pt;width:451.3pt;height:.1pt;z-index:-15728640;visibility:visible;mso-wrap-style:square;mso-wrap-distance-left:0;mso-wrap-distance-top:0;mso-wrap-distance-right:0;mso-wrap-distance-bottom:0;mso-position-horizontal:absolute;mso-position-horizontal-relative:page;mso-position-vertical:absolute;mso-position-vertical-relative:text;v-text-anchor:top" coordsize="57315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" path="m,l5731205,e" filled="f" strokeweight=".17567mm">
                <v:path arrowok="t"/>
                <w10:wrap type="topAndBottom" anchorx="page"/>
              </v:shape>
            </w:pict>
          </mc:Fallback>
        </mc:AlternateContent>
      </w:r>
    </w:p>
    <w:p w14:paraId="7BDB0118" w14:textId="26EF37D1" w:rsidR="008A34DF" w:rsidRDefault="008A34DF">
      <w:pPr>
        <w:pStyle w:val="BodyText"/>
        <w:rPr>
          <w:b/>
          <w:sz w:val="28"/>
        </w:rPr>
      </w:pPr>
    </w:p>
    <w:p w14:paraId="1BC5DE05" w14:textId="44890D33" w:rsidR="008A34DF" w:rsidRDefault="008A34DF">
      <w:pPr>
        <w:pStyle w:val="BodyText"/>
        <w:spacing w:before="254"/>
        <w:rPr>
          <w:b/>
          <w:sz w:val="28"/>
        </w:rPr>
      </w:pPr>
    </w:p>
    <w:p w14:paraId="7827EC0C" w14:textId="77777777" w:rsidR="008A34DF" w:rsidRDefault="008A34DF">
      <w:pPr>
        <w:pStyle w:val="BodyText"/>
        <w:rPr>
          <w:b/>
          <w:sz w:val="24"/>
        </w:rPr>
      </w:pPr>
    </w:p>
    <w:p w14:paraId="2E977887" w14:textId="77777777" w:rsidR="008A34DF" w:rsidRDefault="008A34DF">
      <w:pPr>
        <w:pStyle w:val="BodyText"/>
        <w:rPr>
          <w:b/>
          <w:sz w:val="24"/>
        </w:rPr>
      </w:pPr>
    </w:p>
    <w:p w14:paraId="03F7A9BD" w14:textId="77777777" w:rsidR="008A34DF" w:rsidRDefault="008A34DF">
      <w:pPr>
        <w:pStyle w:val="BodyText"/>
        <w:rPr>
          <w:b/>
          <w:sz w:val="24"/>
        </w:rPr>
      </w:pPr>
    </w:p>
    <w:p w14:paraId="4F377134" w14:textId="77777777" w:rsidR="008A34DF" w:rsidRDefault="008A34DF">
      <w:pPr>
        <w:pStyle w:val="BodyText"/>
        <w:rPr>
          <w:b/>
          <w:sz w:val="24"/>
        </w:rPr>
      </w:pPr>
    </w:p>
    <w:p w14:paraId="1CFEC4EA" w14:textId="77777777" w:rsidR="008A34DF" w:rsidRDefault="008A34DF">
      <w:pPr>
        <w:pStyle w:val="BodyText"/>
        <w:spacing w:before="242"/>
        <w:rPr>
          <w:b/>
          <w:sz w:val="24"/>
        </w:rPr>
      </w:pPr>
    </w:p>
    <w:p w14:paraId="53E5AFBF" w14:textId="2D9416A4" w:rsidR="00161615" w:rsidRDefault="00C932BC" w:rsidP="00161615">
      <w:pPr>
        <w:ind w:left="3984"/>
        <w:rPr>
          <w:b/>
          <w:sz w:val="24"/>
        </w:rPr>
      </w:pPr>
      <w:r>
        <w:rPr>
          <w:b/>
          <w:noProof/>
          <w:sz w:val="24"/>
        </w:rPr>
        <mc:AlternateContent>
          <mc:Choice Requires="wps">
            <w:drawing>
              <wp:anchor distT="0" distB="0" distL="0" distR="0" simplePos="0" relativeHeight="251486208" behindDoc="0" locked="0" layoutInCell="1" allowOverlap="1" wp14:anchorId="7E12AB32" wp14:editId="2D3E864A">
                <wp:simplePos x="0" y="0"/>
                <wp:positionH relativeFrom="page">
                  <wp:posOffset>1104188</wp:posOffset>
                </wp:positionH>
                <wp:positionV relativeFrom="paragraph">
                  <wp:posOffset>-496172</wp:posOffset>
                </wp:positionV>
                <wp:extent cx="5731510"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31510" cy="1270"/>
                        </a:xfrm>
                        <a:custGeom>
                          <a:avLst/>
                          <a:gdLst/>
                          <a:ahLst/>
                          <a:cxnLst/>
                          <a:rect l="l" t="t" r="r" b="b"/>
                          <a:pathLst>
                            <a:path w="5731510">
                              <a:moveTo>
                                <a:pt x="0" y="0"/>
                              </a:moveTo>
                              <a:lnTo>
                                <a:pt x="5731205" y="0"/>
                              </a:lnTo>
                            </a:path>
                          </a:pathLst>
                        </a:custGeom>
                        <a:ln w="632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04A8D64" id="Graphic 4" o:spid="_x0000_s1026" style="position:absolute;margin-left:86.95pt;margin-top:-39.05pt;width:451.3pt;height:.1pt;z-index:251486208;visibility:visible;mso-wrap-style:square;mso-wrap-distance-left:0;mso-wrap-distance-top:0;mso-wrap-distance-right:0;mso-wrap-distance-bottom:0;mso-position-horizontal:absolute;mso-position-horizontal-relative:page;mso-position-vertical:absolute;mso-position-vertical-relative:text;v-text-anchor:top" coordsize="57315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" path="m,l5731205,e" filled="f" strokeweight=".17567mm">
                <v:path arrowok="t"/>
                <w10:wrap anchorx="page"/>
              </v:shape>
            </w:pict>
          </mc:Fallback>
        </mc:AlternateContent>
      </w:r>
      <w:r>
        <w:rPr>
          <w:b/>
          <w:spacing w:val="-2"/>
          <w:w w:val="115"/>
          <w:sz w:val="24"/>
        </w:rPr>
        <w:t>Students:</w:t>
      </w:r>
    </w:p>
    <w:p w14:paraId="00A1BBE1" w14:textId="48398530" w:rsidR="00161615" w:rsidRDefault="00161615" w:rsidP="00161615">
      <w:pPr>
        <w:rPr>
          <w:b/>
          <w:sz w:val="24"/>
        </w:rPr>
      </w:pPr>
      <w:r>
        <w:rPr>
          <w:w w:val="105"/>
          <w:sz w:val="24"/>
        </w:rPr>
        <w:t xml:space="preserve">                                                                    Ahmad Hussein</w:t>
      </w:r>
    </w:p>
    <w:p w14:paraId="2F415A91" w14:textId="25356CC5" w:rsidR="00E50BB2" w:rsidRDefault="00E50BB2">
      <w:pPr>
        <w:spacing w:before="60" w:line="288" w:lineRule="auto"/>
        <w:ind w:left="2632" w:right="2615" w:firstLine="526"/>
        <w:rPr>
          <w:w w:val="105"/>
          <w:sz w:val="24"/>
        </w:rPr>
      </w:pPr>
      <w:r>
        <w:rPr>
          <w:w w:val="105"/>
          <w:sz w:val="24"/>
        </w:rPr>
        <w:t xml:space="preserve">           </w:t>
      </w:r>
      <w:r w:rsidR="00161615">
        <w:rPr>
          <w:w w:val="105"/>
          <w:sz w:val="24"/>
        </w:rPr>
        <w:t xml:space="preserve"> </w:t>
      </w:r>
      <w:r>
        <w:rPr>
          <w:w w:val="105"/>
          <w:sz w:val="24"/>
        </w:rPr>
        <w:t xml:space="preserve"> Oday Yamak </w:t>
      </w:r>
    </w:p>
    <w:p w14:paraId="6F72003C" w14:textId="77777777" w:rsidR="008A34DF" w:rsidRDefault="008A34DF">
      <w:pPr>
        <w:pStyle w:val="BodyText"/>
        <w:rPr>
          <w:sz w:val="24"/>
        </w:rPr>
      </w:pPr>
    </w:p>
    <w:p w14:paraId="037FE3B4" w14:textId="77777777" w:rsidR="008A34DF" w:rsidRDefault="008A34DF">
      <w:pPr>
        <w:pStyle w:val="BodyText"/>
        <w:spacing w:before="267"/>
        <w:rPr>
          <w:sz w:val="24"/>
        </w:rPr>
      </w:pPr>
    </w:p>
    <w:p w14:paraId="5C4F2510" w14:textId="77777777" w:rsidR="008A34DF" w:rsidRDefault="00C932BC">
      <w:pPr>
        <w:spacing w:before="1"/>
        <w:ind w:left="2" w:right="142"/>
        <w:jc w:val="center"/>
        <w:rPr>
          <w:b/>
          <w:sz w:val="24"/>
        </w:rPr>
      </w:pPr>
      <w:r>
        <w:rPr>
          <w:b/>
          <w:spacing w:val="-2"/>
          <w:w w:val="115"/>
          <w:sz w:val="24"/>
        </w:rPr>
        <w:t>Supervisor:</w:t>
      </w:r>
    </w:p>
    <w:p w14:paraId="634DCB40" w14:textId="38429140" w:rsidR="008A34DF" w:rsidRPr="00594E7F" w:rsidRDefault="00C932BC">
      <w:pPr>
        <w:spacing w:before="59"/>
        <w:ind w:left="4" w:right="142"/>
        <w:jc w:val="center"/>
        <w:rPr>
          <w:sz w:val="24"/>
        </w:rPr>
      </w:pPr>
      <w:r w:rsidRPr="00594E7F">
        <w:rPr>
          <w:w w:val="110"/>
          <w:sz w:val="24"/>
        </w:rPr>
        <w:t>Dr.</w:t>
      </w:r>
      <w:r w:rsidRPr="00594E7F">
        <w:rPr>
          <w:spacing w:val="47"/>
          <w:w w:val="110"/>
          <w:sz w:val="24"/>
        </w:rPr>
        <w:t xml:space="preserve"> </w:t>
      </w:r>
      <w:proofErr w:type="spellStart"/>
      <w:r w:rsidR="00E50BB2" w:rsidRPr="00594E7F">
        <w:rPr>
          <w:w w:val="110"/>
          <w:sz w:val="24"/>
        </w:rPr>
        <w:t>Oula</w:t>
      </w:r>
      <w:proofErr w:type="spellEnd"/>
      <w:r w:rsidR="00E50BB2" w:rsidRPr="00594E7F">
        <w:rPr>
          <w:w w:val="110"/>
          <w:sz w:val="24"/>
        </w:rPr>
        <w:t xml:space="preserve"> </w:t>
      </w:r>
      <w:proofErr w:type="spellStart"/>
      <w:r w:rsidR="00E50BB2" w:rsidRPr="00594E7F">
        <w:rPr>
          <w:w w:val="110"/>
          <w:sz w:val="24"/>
        </w:rPr>
        <w:t>Mardawi</w:t>
      </w:r>
      <w:proofErr w:type="spellEnd"/>
    </w:p>
    <w:p w14:paraId="3A7B3A6E" w14:textId="77777777" w:rsidR="008A34DF" w:rsidRPr="00E7279D" w:rsidRDefault="008A34DF">
      <w:pPr>
        <w:jc w:val="center"/>
        <w:rPr>
          <w:sz w:val="24"/>
          <w:highlight w:val="yellow"/>
        </w:rPr>
        <w:sectPr w:rsidR="008A34DF" w:rsidRPr="00E7279D">
          <w:footerReference w:type="default" r:id="rId9"/>
          <w:type w:val="continuous"/>
          <w:pgSz w:w="11910" w:h="16840"/>
          <w:pgMar w:top="1920" w:right="1275" w:bottom="980" w:left="1417" w:header="0" w:footer="792" w:gutter="0"/>
          <w:pgNumType w:start="1"/>
          <w:cols w:space="720"/>
        </w:sectPr>
      </w:pPr>
    </w:p>
    <w:p w14:paraId="247D622F" w14:textId="77777777" w:rsidR="008A34DF" w:rsidRPr="00594E7F" w:rsidRDefault="00C932BC">
      <w:pPr>
        <w:spacing w:before="26"/>
        <w:ind w:left="23"/>
        <w:rPr>
          <w:b/>
          <w:sz w:val="28"/>
        </w:rPr>
      </w:pPr>
      <w:r w:rsidRPr="00594E7F">
        <w:rPr>
          <w:b/>
          <w:spacing w:val="-2"/>
          <w:w w:val="120"/>
          <w:sz w:val="28"/>
        </w:rPr>
        <w:lastRenderedPageBreak/>
        <w:t>Acknowledgment</w:t>
      </w:r>
    </w:p>
    <w:p w14:paraId="63429435" w14:textId="77777777" w:rsidR="00E50BB2" w:rsidRPr="00594E7F" w:rsidRDefault="00E50BB2" w:rsidP="00E50BB2">
      <w:pPr>
        <w:pStyle w:val="NormalWeb"/>
        <w:jc w:val="both"/>
      </w:pPr>
      <w:r w:rsidRPr="00594E7F">
        <w:t xml:space="preserve">First and foremost, we would like to express our heartfelt gratitude to </w:t>
      </w:r>
      <w:r w:rsidRPr="00594E7F">
        <w:rPr>
          <w:rStyle w:val="Strong"/>
        </w:rPr>
        <w:t xml:space="preserve">Dr. Ola </w:t>
      </w:r>
      <w:proofErr w:type="spellStart"/>
      <w:r w:rsidRPr="00594E7F">
        <w:rPr>
          <w:rStyle w:val="Strong"/>
        </w:rPr>
        <w:t>Mardawi</w:t>
      </w:r>
      <w:proofErr w:type="spellEnd"/>
      <w:r w:rsidRPr="00594E7F">
        <w:t xml:space="preserve"> for her invaluable guidance, unwavering support, and expertise throughout the development of this project. Her insightful feedback and constant encouragement have been instrumental in shaping this work, and we are truly grateful for the opportunity to learn and grow under her mentorship.</w:t>
      </w:r>
    </w:p>
    <w:p w14:paraId="0C3CA487" w14:textId="77777777" w:rsidR="00E50BB2" w:rsidRPr="00594E7F" w:rsidRDefault="00E50BB2" w:rsidP="00E50BB2">
      <w:pPr>
        <w:pStyle w:val="NormalWeb"/>
        <w:jc w:val="both"/>
      </w:pPr>
      <w:r w:rsidRPr="00594E7F">
        <w:t>Finally, we extend our deepest appreciation to our families and friends for their continuous support, encouragement, and motivation during this academic journey.</w:t>
      </w:r>
    </w:p>
    <w:p w14:paraId="3853EB8C" w14:textId="77777777" w:rsidR="008A34DF" w:rsidRPr="00594E7F" w:rsidRDefault="008A34DF">
      <w:pPr>
        <w:pStyle w:val="BodyText"/>
        <w:spacing w:before="94"/>
      </w:pPr>
    </w:p>
    <w:p w14:paraId="06802F22" w14:textId="77777777" w:rsidR="008A34DF" w:rsidRPr="00594E7F" w:rsidRDefault="00C932BC">
      <w:pPr>
        <w:ind w:left="23"/>
        <w:rPr>
          <w:b/>
          <w:sz w:val="28"/>
        </w:rPr>
      </w:pPr>
      <w:r w:rsidRPr="00594E7F">
        <w:rPr>
          <w:b/>
          <w:spacing w:val="-2"/>
          <w:w w:val="125"/>
          <w:sz w:val="28"/>
        </w:rPr>
        <w:t>Abstract</w:t>
      </w:r>
    </w:p>
    <w:p w14:paraId="0FB1CA7B" w14:textId="77777777" w:rsidR="00A820A0" w:rsidRPr="00594E7F" w:rsidRDefault="00A820A0" w:rsidP="00A820A0">
      <w:pPr>
        <w:pStyle w:val="NormalWeb"/>
        <w:jc w:val="both"/>
      </w:pPr>
      <w:proofErr w:type="spellStart"/>
      <w:r w:rsidRPr="00594E7F">
        <w:t>FashionHub</w:t>
      </w:r>
      <w:proofErr w:type="spellEnd"/>
      <w:r w:rsidRPr="00594E7F">
        <w:t xml:space="preserve"> is a smart web-based e-commerce platform designed to provide a modern and interactive clothing shopping experience for users while supporting efficient management for administrators and employees. The system enables customers to browse and purchase fashion products, write reviews, and includes a tracking system for both orders and products to ensure accurate monitoring and better management. In addition, </w:t>
      </w:r>
      <w:proofErr w:type="spellStart"/>
      <w:r w:rsidRPr="00594E7F">
        <w:t>FashionHub</w:t>
      </w:r>
      <w:proofErr w:type="spellEnd"/>
      <w:r w:rsidRPr="00594E7F">
        <w:t xml:space="preserve"> introduces advanced features such as T-shirt design customization and virtual try-on to enhance user engagement and improve decision-making during shopping. The platform supports multiple user roles, including admin, employee, and customer, with role-based access control to ensure secure and organized operations. Users can sign up and sign in using email authentication, reset forgotten passwords through email verification, and explore products as guests without creating an account. </w:t>
      </w:r>
      <w:proofErr w:type="spellStart"/>
      <w:r w:rsidRPr="00594E7F">
        <w:t>FashionHub</w:t>
      </w:r>
      <w:proofErr w:type="spellEnd"/>
      <w:r w:rsidRPr="00594E7F">
        <w:t xml:space="preserve"> is developed using React for the front end and Node.js with MongoDB for the backend, providing a scalable and responsive architecture. The system also includes essential security mechanisms such as password salting and supports key testing practices such as GWT, ensuring reliability and maintainability for future development.</w:t>
      </w:r>
    </w:p>
    <w:p w14:paraId="085732E2" w14:textId="5D0C2F19" w:rsidR="00A820A0" w:rsidRPr="00A820A0" w:rsidRDefault="00A820A0" w:rsidP="00A820A0">
      <w:pPr>
        <w:pStyle w:val="BodyText"/>
        <w:spacing w:line="235" w:lineRule="auto"/>
        <w:rPr>
          <w:sz w:val="24"/>
          <w:szCs w:val="24"/>
        </w:rPr>
        <w:sectPr w:rsidR="00A820A0" w:rsidRPr="00A820A0">
          <w:pgSz w:w="11910" w:h="16840"/>
          <w:pgMar w:top="1380" w:right="1275" w:bottom="980" w:left="1417" w:header="0" w:footer="792" w:gutter="0"/>
          <w:cols w:space="720"/>
        </w:sectPr>
      </w:pPr>
      <w:r w:rsidRPr="00594E7F">
        <w:rPr>
          <w:sz w:val="24"/>
          <w:szCs w:val="24"/>
        </w:rPr>
        <w:t>.</w:t>
      </w:r>
    </w:p>
    <w:p w14:paraId="1447C4DF" w14:textId="77777777" w:rsidR="008A34DF" w:rsidRDefault="00C932BC">
      <w:pPr>
        <w:spacing w:before="26"/>
        <w:ind w:left="2" w:right="142"/>
        <w:jc w:val="center"/>
        <w:rPr>
          <w:b/>
          <w:sz w:val="28"/>
        </w:rPr>
      </w:pPr>
      <w:r>
        <w:rPr>
          <w:b/>
          <w:w w:val="120"/>
          <w:sz w:val="28"/>
        </w:rPr>
        <w:lastRenderedPageBreak/>
        <w:t>Table</w:t>
      </w:r>
      <w:r>
        <w:rPr>
          <w:b/>
          <w:spacing w:val="18"/>
          <w:w w:val="120"/>
          <w:sz w:val="28"/>
        </w:rPr>
        <w:t xml:space="preserve"> </w:t>
      </w:r>
      <w:r>
        <w:rPr>
          <w:b/>
          <w:w w:val="120"/>
          <w:sz w:val="28"/>
        </w:rPr>
        <w:t>of</w:t>
      </w:r>
      <w:r>
        <w:rPr>
          <w:b/>
          <w:spacing w:val="18"/>
          <w:w w:val="120"/>
          <w:sz w:val="28"/>
        </w:rPr>
        <w:t xml:space="preserve"> </w:t>
      </w:r>
      <w:r>
        <w:rPr>
          <w:b/>
          <w:spacing w:val="-2"/>
          <w:w w:val="120"/>
          <w:sz w:val="28"/>
        </w:rPr>
        <w:t>Contents</w:t>
      </w:r>
    </w:p>
    <w:sdt>
      <w:sdtPr>
        <w:rPr>
          <w:b w:val="0"/>
          <w:bCs w:val="0"/>
          <w:sz w:val="22"/>
          <w:szCs w:val="22"/>
        </w:rPr>
        <w:id w:val="-538815705"/>
        <w:docPartObj>
          <w:docPartGallery w:val="Table of Contents"/>
          <w:docPartUnique/>
        </w:docPartObj>
      </w:sdtPr>
      <w:sdtEndPr/>
      <w:sdtContent>
        <w:p w14:paraId="20585E67" w14:textId="77777777" w:rsidR="008A34DF" w:rsidRPr="006830B9" w:rsidRDefault="00C932BC">
          <w:pPr>
            <w:pStyle w:val="TOC1"/>
            <w:numPr>
              <w:ilvl w:val="0"/>
              <w:numId w:val="14"/>
            </w:numPr>
            <w:tabs>
              <w:tab w:val="left" w:pos="321"/>
              <w:tab w:val="right" w:pos="9048"/>
            </w:tabs>
            <w:spacing w:before="397"/>
            <w:ind w:hanging="298"/>
          </w:pPr>
          <w:r w:rsidRPr="006830B9">
            <w:fldChar w:fldCharType="begin"/>
          </w:r>
          <w:r w:rsidRPr="006830B9">
            <w:instrText xml:space="preserve">TOC \o "1-3" \h \z \u </w:instrText>
          </w:r>
          <w:r w:rsidRPr="006830B9">
            <w:fldChar w:fldCharType="separate"/>
          </w:r>
          <w:hyperlink w:anchor="_TOC_250048" w:history="1">
            <w:r w:rsidRPr="006830B9">
              <w:rPr>
                <w:spacing w:val="-2"/>
                <w:w w:val="120"/>
              </w:rPr>
              <w:t>Introduction</w:t>
            </w:r>
            <w:r w:rsidRPr="006830B9">
              <w:rPr>
                <w:rFonts w:ascii="Times New Roman"/>
                <w:b w:val="0"/>
              </w:rPr>
              <w:tab/>
            </w:r>
            <w:r w:rsidRPr="006830B9">
              <w:rPr>
                <w:spacing w:val="-10"/>
                <w:w w:val="120"/>
              </w:rPr>
              <w:t>5</w:t>
            </w:r>
          </w:hyperlink>
        </w:p>
        <w:p w14:paraId="75A5B56A" w14:textId="77777777" w:rsidR="008A34DF" w:rsidRPr="006830B9" w:rsidRDefault="00000000">
          <w:pPr>
            <w:pStyle w:val="TOC1"/>
            <w:numPr>
              <w:ilvl w:val="0"/>
              <w:numId w:val="14"/>
            </w:numPr>
            <w:tabs>
              <w:tab w:val="left" w:pos="321"/>
              <w:tab w:val="right" w:pos="9049"/>
            </w:tabs>
            <w:ind w:hanging="298"/>
          </w:pPr>
          <w:hyperlink w:anchor="_TOC_250044" w:history="1">
            <w:r w:rsidR="00C932BC" w:rsidRPr="006830B9">
              <w:rPr>
                <w:w w:val="120"/>
              </w:rPr>
              <w:t>Constraints</w:t>
            </w:r>
            <w:r w:rsidR="00C932BC" w:rsidRPr="006830B9">
              <w:rPr>
                <w:spacing w:val="41"/>
                <w:w w:val="120"/>
              </w:rPr>
              <w:t xml:space="preserve"> </w:t>
            </w:r>
            <w:r w:rsidR="00C932BC" w:rsidRPr="006830B9">
              <w:rPr>
                <w:w w:val="120"/>
              </w:rPr>
              <w:t>&amp;</w:t>
            </w:r>
            <w:r w:rsidR="00C932BC" w:rsidRPr="006830B9">
              <w:rPr>
                <w:spacing w:val="41"/>
                <w:w w:val="120"/>
              </w:rPr>
              <w:t xml:space="preserve"> </w:t>
            </w:r>
            <w:bookmarkStart w:id="1" w:name="_Hlk219672009"/>
            <w:r w:rsidR="00C932BC" w:rsidRPr="006830B9">
              <w:rPr>
                <w:w w:val="120"/>
              </w:rPr>
              <w:t>Earlier</w:t>
            </w:r>
            <w:r w:rsidR="00C932BC" w:rsidRPr="006830B9">
              <w:rPr>
                <w:spacing w:val="41"/>
                <w:w w:val="120"/>
              </w:rPr>
              <w:t xml:space="preserve"> </w:t>
            </w:r>
            <w:r w:rsidR="00C932BC" w:rsidRPr="006830B9">
              <w:rPr>
                <w:spacing w:val="-4"/>
                <w:w w:val="120"/>
              </w:rPr>
              <w:t>Work</w:t>
            </w:r>
            <w:bookmarkEnd w:id="1"/>
            <w:r w:rsidR="00C932BC" w:rsidRPr="006830B9">
              <w:rPr>
                <w:rFonts w:ascii="Times New Roman"/>
                <w:b w:val="0"/>
              </w:rPr>
              <w:tab/>
            </w:r>
            <w:r w:rsidR="00C932BC" w:rsidRPr="006830B9">
              <w:rPr>
                <w:spacing w:val="-10"/>
                <w:w w:val="120"/>
              </w:rPr>
              <w:t>5</w:t>
            </w:r>
          </w:hyperlink>
        </w:p>
        <w:bookmarkStart w:id="2" w:name="_Hlk219671967"/>
        <w:p w14:paraId="712DACD9" w14:textId="77777777" w:rsidR="008A34DF" w:rsidRPr="006830B9" w:rsidRDefault="00C932BC">
          <w:pPr>
            <w:pStyle w:val="TOC2"/>
            <w:numPr>
              <w:ilvl w:val="1"/>
              <w:numId w:val="14"/>
            </w:numPr>
            <w:tabs>
              <w:tab w:val="left" w:pos="779"/>
              <w:tab w:val="right" w:leader="dot" w:pos="9048"/>
            </w:tabs>
            <w:ind w:hanging="458"/>
          </w:pPr>
          <w:r w:rsidRPr="006830B9">
            <w:fldChar w:fldCharType="begin"/>
          </w:r>
          <w:r w:rsidRPr="006830B9">
            <w:instrText xml:space="preserve"> HYPERLINK \l "_TOC_250043" </w:instrText>
          </w:r>
          <w:r w:rsidRPr="006830B9">
            <w:fldChar w:fldCharType="separate"/>
          </w:r>
          <w:r w:rsidRPr="006830B9">
            <w:rPr>
              <w:spacing w:val="-2"/>
            </w:rPr>
            <w:t>Constraints</w:t>
          </w:r>
          <w:r w:rsidRPr="006830B9">
            <w:rPr>
              <w:rFonts w:ascii="Times New Roman"/>
            </w:rPr>
            <w:tab/>
          </w:r>
          <w:r w:rsidRPr="006830B9">
            <w:rPr>
              <w:spacing w:val="-10"/>
            </w:rPr>
            <w:t>5</w:t>
          </w:r>
          <w:r w:rsidRPr="006830B9">
            <w:rPr>
              <w:spacing w:val="-10"/>
            </w:rPr>
            <w:fldChar w:fldCharType="end"/>
          </w:r>
        </w:p>
        <w:bookmarkEnd w:id="2"/>
        <w:p w14:paraId="004CFF17" w14:textId="77777777" w:rsidR="008A34DF" w:rsidRPr="006830B9" w:rsidRDefault="00C932BC">
          <w:pPr>
            <w:pStyle w:val="TOC3"/>
            <w:numPr>
              <w:ilvl w:val="2"/>
              <w:numId w:val="14"/>
            </w:numPr>
            <w:tabs>
              <w:tab w:val="left" w:pos="1417"/>
              <w:tab w:val="right" w:leader="dot" w:pos="9048"/>
            </w:tabs>
            <w:ind w:hanging="637"/>
          </w:pPr>
          <w:r w:rsidRPr="006830B9">
            <w:fldChar w:fldCharType="begin"/>
          </w:r>
          <w:r w:rsidRPr="006830B9">
            <w:instrText xml:space="preserve"> HYPERLINK \l "_TOC_250042" </w:instrText>
          </w:r>
          <w:r w:rsidRPr="006830B9">
            <w:fldChar w:fldCharType="separate"/>
          </w:r>
          <w:r w:rsidRPr="006830B9">
            <w:t>Technological</w:t>
          </w:r>
          <w:r w:rsidRPr="006830B9">
            <w:rPr>
              <w:spacing w:val="69"/>
            </w:rPr>
            <w:t xml:space="preserve"> </w:t>
          </w:r>
          <w:r w:rsidRPr="006830B9">
            <w:rPr>
              <w:spacing w:val="-2"/>
            </w:rPr>
            <w:t>Constraints</w:t>
          </w:r>
          <w:r w:rsidRPr="006830B9">
            <w:rPr>
              <w:rFonts w:ascii="Times New Roman"/>
            </w:rPr>
            <w:tab/>
          </w:r>
          <w:r w:rsidRPr="006830B9">
            <w:rPr>
              <w:spacing w:val="-10"/>
            </w:rPr>
            <w:t>5</w:t>
          </w:r>
          <w:r w:rsidRPr="006830B9">
            <w:rPr>
              <w:spacing w:val="-10"/>
            </w:rPr>
            <w:fldChar w:fldCharType="end"/>
          </w:r>
        </w:p>
        <w:p w14:paraId="24E2CB61" w14:textId="77777777" w:rsidR="008A34DF" w:rsidRPr="006830B9" w:rsidRDefault="00000000">
          <w:pPr>
            <w:pStyle w:val="TOC3"/>
            <w:numPr>
              <w:ilvl w:val="2"/>
              <w:numId w:val="14"/>
            </w:numPr>
            <w:tabs>
              <w:tab w:val="left" w:pos="1417"/>
              <w:tab w:val="right" w:leader="dot" w:pos="9048"/>
            </w:tabs>
            <w:ind w:hanging="637"/>
          </w:pPr>
          <w:hyperlink w:anchor="_TOC_250041" w:history="1">
            <w:r w:rsidR="00C932BC" w:rsidRPr="006830B9">
              <w:t>Resource</w:t>
            </w:r>
            <w:r w:rsidR="00C932BC" w:rsidRPr="006830B9">
              <w:rPr>
                <w:spacing w:val="42"/>
              </w:rPr>
              <w:t xml:space="preserve"> </w:t>
            </w:r>
            <w:r w:rsidR="00C932BC" w:rsidRPr="006830B9">
              <w:rPr>
                <w:spacing w:val="-2"/>
              </w:rPr>
              <w:t>Constraints</w:t>
            </w:r>
            <w:r w:rsidR="00C932BC" w:rsidRPr="006830B9">
              <w:rPr>
                <w:rFonts w:ascii="Times New Roman"/>
              </w:rPr>
              <w:tab/>
            </w:r>
            <w:r w:rsidR="00C932BC" w:rsidRPr="006830B9">
              <w:rPr>
                <w:spacing w:val="-10"/>
              </w:rPr>
              <w:t>5</w:t>
            </w:r>
          </w:hyperlink>
        </w:p>
        <w:p w14:paraId="2BA120A8" w14:textId="77777777" w:rsidR="008A34DF" w:rsidRPr="006830B9" w:rsidRDefault="00000000">
          <w:pPr>
            <w:pStyle w:val="TOC3"/>
            <w:numPr>
              <w:ilvl w:val="2"/>
              <w:numId w:val="14"/>
            </w:numPr>
            <w:tabs>
              <w:tab w:val="left" w:pos="1417"/>
              <w:tab w:val="right" w:leader="dot" w:pos="9048"/>
            </w:tabs>
            <w:ind w:hanging="637"/>
          </w:pPr>
          <w:hyperlink w:anchor="_TOC_250040" w:history="1">
            <w:r w:rsidR="00C932BC" w:rsidRPr="006830B9">
              <w:t>Operational</w:t>
            </w:r>
            <w:r w:rsidR="00C932BC" w:rsidRPr="006830B9">
              <w:rPr>
                <w:spacing w:val="58"/>
                <w:w w:val="150"/>
              </w:rPr>
              <w:t xml:space="preserve"> </w:t>
            </w:r>
            <w:r w:rsidR="00C932BC" w:rsidRPr="006830B9">
              <w:rPr>
                <w:spacing w:val="-2"/>
              </w:rPr>
              <w:t>Constraints</w:t>
            </w:r>
            <w:r w:rsidR="00C932BC" w:rsidRPr="006830B9">
              <w:rPr>
                <w:rFonts w:ascii="Times New Roman"/>
              </w:rPr>
              <w:tab/>
            </w:r>
            <w:r w:rsidR="00C932BC" w:rsidRPr="006830B9">
              <w:rPr>
                <w:spacing w:val="-10"/>
              </w:rPr>
              <w:t>6</w:t>
            </w:r>
          </w:hyperlink>
        </w:p>
        <w:p w14:paraId="5F6E9BC7" w14:textId="77777777" w:rsidR="008A34DF" w:rsidRPr="006830B9" w:rsidRDefault="00000000">
          <w:pPr>
            <w:pStyle w:val="TOC3"/>
            <w:numPr>
              <w:ilvl w:val="2"/>
              <w:numId w:val="14"/>
            </w:numPr>
            <w:tabs>
              <w:tab w:val="left" w:pos="1417"/>
              <w:tab w:val="right" w:leader="dot" w:pos="9048"/>
            </w:tabs>
            <w:ind w:hanging="637"/>
          </w:pPr>
          <w:hyperlink w:anchor="_TOC_250039" w:history="1">
            <w:r w:rsidR="00C932BC" w:rsidRPr="006830B9">
              <w:t>User</w:t>
            </w:r>
            <w:r w:rsidR="00C932BC" w:rsidRPr="006830B9">
              <w:rPr>
                <w:spacing w:val="55"/>
              </w:rPr>
              <w:t xml:space="preserve"> </w:t>
            </w:r>
            <w:r w:rsidR="00C932BC" w:rsidRPr="006830B9">
              <w:t>Experience</w:t>
            </w:r>
            <w:r w:rsidR="00C932BC" w:rsidRPr="006830B9">
              <w:rPr>
                <w:spacing w:val="56"/>
              </w:rPr>
              <w:t xml:space="preserve"> </w:t>
            </w:r>
            <w:r w:rsidR="00C932BC" w:rsidRPr="006830B9">
              <w:rPr>
                <w:spacing w:val="-2"/>
              </w:rPr>
              <w:t>Constraints</w:t>
            </w:r>
            <w:r w:rsidR="00C932BC" w:rsidRPr="006830B9">
              <w:rPr>
                <w:rFonts w:ascii="Times New Roman"/>
              </w:rPr>
              <w:tab/>
            </w:r>
            <w:r w:rsidR="00C932BC" w:rsidRPr="006830B9">
              <w:rPr>
                <w:spacing w:val="-10"/>
              </w:rPr>
              <w:t>6</w:t>
            </w:r>
          </w:hyperlink>
        </w:p>
        <w:p w14:paraId="315B1DD3" w14:textId="61BA27E2" w:rsidR="008A34DF" w:rsidRPr="006830B9" w:rsidRDefault="00000000" w:rsidP="000B3C3E">
          <w:pPr>
            <w:pStyle w:val="TOC2"/>
            <w:numPr>
              <w:ilvl w:val="1"/>
              <w:numId w:val="14"/>
            </w:numPr>
            <w:tabs>
              <w:tab w:val="left" w:pos="779"/>
              <w:tab w:val="right" w:leader="dot" w:pos="9048"/>
            </w:tabs>
          </w:pPr>
          <w:hyperlink w:anchor="_TOC_250043" w:history="1">
            <w:r w:rsidR="000B3C3E" w:rsidRPr="006830B9">
              <w:rPr>
                <w:spacing w:val="-2"/>
              </w:rPr>
              <w:t>Constraints</w:t>
            </w:r>
            <w:r w:rsidR="000B3C3E" w:rsidRPr="006830B9">
              <w:rPr>
                <w:rFonts w:ascii="Times New Roman"/>
              </w:rPr>
              <w:tab/>
            </w:r>
            <w:r w:rsidR="000B3C3E" w:rsidRPr="006830B9">
              <w:rPr>
                <w:spacing w:val="-10"/>
              </w:rPr>
              <w:t>5</w:t>
            </w:r>
          </w:hyperlink>
        </w:p>
        <w:p w14:paraId="0F93FD26" w14:textId="7009EE8B" w:rsidR="008A34DF" w:rsidRPr="006830B9" w:rsidRDefault="000B3C3E">
          <w:pPr>
            <w:pStyle w:val="TOC3"/>
            <w:numPr>
              <w:ilvl w:val="2"/>
              <w:numId w:val="14"/>
            </w:numPr>
            <w:tabs>
              <w:tab w:val="left" w:pos="1417"/>
              <w:tab w:val="right" w:leader="dot" w:pos="9047"/>
            </w:tabs>
            <w:ind w:hanging="637"/>
          </w:pPr>
          <w:bookmarkStart w:id="3" w:name="_Hlk219672370"/>
          <w:r w:rsidRPr="006830B9">
            <w:t>Earlier Work</w:t>
          </w:r>
          <w:bookmarkEnd w:id="3"/>
          <w:r w:rsidRPr="006830B9">
            <w:t xml:space="preserve"> </w:t>
          </w:r>
          <w:hyperlink w:anchor="_TOC_250037" w:history="1">
            <w:r w:rsidR="00C932BC" w:rsidRPr="006830B9">
              <w:rPr>
                <w:rFonts w:ascii="Times New Roman"/>
              </w:rPr>
              <w:tab/>
            </w:r>
            <w:r w:rsidR="00C932BC" w:rsidRPr="006830B9">
              <w:rPr>
                <w:spacing w:val="-10"/>
              </w:rPr>
              <w:t>6</w:t>
            </w:r>
          </w:hyperlink>
        </w:p>
        <w:p w14:paraId="6D31C125" w14:textId="05F4EAB1" w:rsidR="008A34DF" w:rsidRPr="006830B9" w:rsidRDefault="008A34DF" w:rsidP="000B3C3E">
          <w:pPr>
            <w:pStyle w:val="TOC3"/>
            <w:tabs>
              <w:tab w:val="left" w:pos="1417"/>
              <w:tab w:val="right" w:leader="dot" w:pos="9048"/>
            </w:tabs>
          </w:pPr>
        </w:p>
        <w:p w14:paraId="28CB874D" w14:textId="3D98ED22" w:rsidR="008A34DF" w:rsidRPr="006830B9" w:rsidRDefault="008A34DF" w:rsidP="000B3C3E">
          <w:pPr>
            <w:pStyle w:val="TOC3"/>
            <w:tabs>
              <w:tab w:val="left" w:pos="1417"/>
              <w:tab w:val="right" w:leader="dot" w:pos="9048"/>
            </w:tabs>
          </w:pPr>
        </w:p>
        <w:p w14:paraId="23126D51" w14:textId="2ECDF7A3" w:rsidR="008A34DF" w:rsidRPr="006830B9" w:rsidRDefault="008A34DF" w:rsidP="000B3C3E">
          <w:pPr>
            <w:pStyle w:val="TOC2"/>
            <w:tabs>
              <w:tab w:val="left" w:pos="779"/>
              <w:tab w:val="right" w:leader="dot" w:pos="9048"/>
            </w:tabs>
            <w:spacing w:line="242" w:lineRule="exact"/>
            <w:ind w:left="0" w:firstLine="0"/>
          </w:pPr>
        </w:p>
        <w:p w14:paraId="14F875D3" w14:textId="77777777" w:rsidR="008A34DF" w:rsidRPr="006830B9" w:rsidRDefault="00000000">
          <w:pPr>
            <w:pStyle w:val="TOC1"/>
            <w:numPr>
              <w:ilvl w:val="0"/>
              <w:numId w:val="14"/>
            </w:numPr>
            <w:tabs>
              <w:tab w:val="left" w:pos="321"/>
              <w:tab w:val="right" w:pos="9048"/>
            </w:tabs>
            <w:spacing w:before="195"/>
            <w:ind w:hanging="298"/>
          </w:pPr>
          <w:hyperlink w:anchor="_TOC_250032" w:history="1">
            <w:r w:rsidR="00C932BC" w:rsidRPr="006830B9">
              <w:rPr>
                <w:w w:val="120"/>
              </w:rPr>
              <w:t>Literature</w:t>
            </w:r>
            <w:r w:rsidR="00C932BC" w:rsidRPr="006830B9">
              <w:rPr>
                <w:spacing w:val="45"/>
                <w:w w:val="120"/>
              </w:rPr>
              <w:t xml:space="preserve"> </w:t>
            </w:r>
            <w:r w:rsidR="00C932BC" w:rsidRPr="006830B9">
              <w:rPr>
                <w:spacing w:val="-2"/>
                <w:w w:val="120"/>
              </w:rPr>
              <w:t>Review</w:t>
            </w:r>
            <w:r w:rsidR="00C932BC" w:rsidRPr="006830B9">
              <w:rPr>
                <w:rFonts w:ascii="Times New Roman"/>
                <w:b w:val="0"/>
              </w:rPr>
              <w:tab/>
            </w:r>
            <w:r w:rsidR="00C932BC" w:rsidRPr="006830B9">
              <w:rPr>
                <w:spacing w:val="-10"/>
                <w:w w:val="120"/>
              </w:rPr>
              <w:t>7</w:t>
            </w:r>
          </w:hyperlink>
        </w:p>
        <w:p w14:paraId="1ACCD860" w14:textId="1C9AF60A" w:rsidR="008A34DF" w:rsidRPr="006830B9" w:rsidRDefault="00E7279D">
          <w:pPr>
            <w:pStyle w:val="TOC2"/>
            <w:numPr>
              <w:ilvl w:val="1"/>
              <w:numId w:val="14"/>
            </w:numPr>
            <w:tabs>
              <w:tab w:val="left" w:pos="779"/>
              <w:tab w:val="right" w:leader="dot" w:pos="9048"/>
            </w:tabs>
            <w:ind w:hanging="458"/>
          </w:pPr>
          <w:r w:rsidRPr="006830B9">
            <w:t>E-commerce Platform Evolution (UX &amp; Checkout)</w:t>
          </w:r>
          <w:hyperlink w:anchor="_TOC_250031" w:history="1">
            <w:r w:rsidR="00C932BC" w:rsidRPr="006830B9">
              <w:rPr>
                <w:rFonts w:ascii="Times New Roman"/>
              </w:rPr>
              <w:tab/>
            </w:r>
            <w:r w:rsidR="00C932BC" w:rsidRPr="006830B9">
              <w:rPr>
                <w:spacing w:val="-10"/>
              </w:rPr>
              <w:t>7</w:t>
            </w:r>
          </w:hyperlink>
        </w:p>
        <w:p w14:paraId="3F95A19C" w14:textId="11540101" w:rsidR="008A34DF" w:rsidRPr="006830B9" w:rsidRDefault="00E7279D">
          <w:pPr>
            <w:pStyle w:val="TOC2"/>
            <w:numPr>
              <w:ilvl w:val="1"/>
              <w:numId w:val="14"/>
            </w:numPr>
            <w:tabs>
              <w:tab w:val="left" w:pos="779"/>
              <w:tab w:val="right" w:leader="dot" w:pos="9048"/>
            </w:tabs>
            <w:ind w:hanging="458"/>
          </w:pPr>
          <w:r w:rsidRPr="006830B9">
            <w:t>Virtual Try-On in Online Apparel Shopping</w:t>
          </w:r>
          <w:hyperlink w:anchor="_TOC_250030" w:history="1">
            <w:r w:rsidR="00C932BC" w:rsidRPr="006830B9">
              <w:rPr>
                <w:rFonts w:ascii="Times New Roman"/>
              </w:rPr>
              <w:tab/>
            </w:r>
            <w:r w:rsidR="00C932BC" w:rsidRPr="006830B9">
              <w:rPr>
                <w:spacing w:val="-10"/>
              </w:rPr>
              <w:t>7</w:t>
            </w:r>
          </w:hyperlink>
        </w:p>
        <w:p w14:paraId="6A65A321" w14:textId="63D122EF" w:rsidR="008A34DF" w:rsidRPr="006830B9" w:rsidRDefault="00E7279D">
          <w:pPr>
            <w:pStyle w:val="TOC2"/>
            <w:numPr>
              <w:ilvl w:val="1"/>
              <w:numId w:val="14"/>
            </w:numPr>
            <w:tabs>
              <w:tab w:val="left" w:pos="779"/>
              <w:tab w:val="right" w:leader="dot" w:pos="9048"/>
            </w:tabs>
            <w:ind w:hanging="458"/>
          </w:pPr>
          <w:r w:rsidRPr="006830B9">
            <w:t>Interactive Product Customization (Studio Design)</w:t>
          </w:r>
          <w:hyperlink w:anchor="_TOC_250029" w:history="1">
            <w:r w:rsidR="00C932BC" w:rsidRPr="006830B9">
              <w:rPr>
                <w:rFonts w:ascii="Times New Roman"/>
              </w:rPr>
              <w:tab/>
            </w:r>
            <w:r w:rsidR="00C932BC" w:rsidRPr="006830B9">
              <w:rPr>
                <w:spacing w:val="-10"/>
              </w:rPr>
              <w:t>7</w:t>
            </w:r>
          </w:hyperlink>
        </w:p>
        <w:p w14:paraId="58301170" w14:textId="59A89DEA" w:rsidR="008A34DF" w:rsidRPr="006830B9" w:rsidRDefault="00E7279D">
          <w:pPr>
            <w:pStyle w:val="TOC2"/>
            <w:numPr>
              <w:ilvl w:val="1"/>
              <w:numId w:val="14"/>
            </w:numPr>
            <w:tabs>
              <w:tab w:val="left" w:pos="779"/>
              <w:tab w:val="right" w:leader="dot" w:pos="9047"/>
            </w:tabs>
            <w:ind w:hanging="458"/>
          </w:pPr>
          <w:r w:rsidRPr="006830B9">
            <w:t>Real-time Communication in E-commerce (Chat &amp; Live Support)</w:t>
          </w:r>
          <w:hyperlink w:anchor="_TOC_250028" w:history="1">
            <w:r w:rsidR="00C932BC" w:rsidRPr="006830B9">
              <w:rPr>
                <w:rFonts w:ascii="Times New Roman"/>
              </w:rPr>
              <w:tab/>
            </w:r>
            <w:r w:rsidR="00C932BC" w:rsidRPr="006830B9">
              <w:rPr>
                <w:spacing w:val="-10"/>
              </w:rPr>
              <w:t>8</w:t>
            </w:r>
          </w:hyperlink>
        </w:p>
        <w:p w14:paraId="4719D778" w14:textId="3977221D" w:rsidR="008A34DF" w:rsidRPr="006830B9" w:rsidRDefault="00E7279D">
          <w:pPr>
            <w:pStyle w:val="TOC2"/>
            <w:numPr>
              <w:ilvl w:val="1"/>
              <w:numId w:val="14"/>
            </w:numPr>
            <w:tabs>
              <w:tab w:val="left" w:pos="779"/>
              <w:tab w:val="right" w:leader="dot" w:pos="9048"/>
            </w:tabs>
            <w:ind w:hanging="458"/>
          </w:pPr>
          <w:r w:rsidRPr="006830B9">
            <w:t>Architecture Choices for Scalable E-commerce Backends</w:t>
          </w:r>
          <w:hyperlink w:anchor="_TOC_250027" w:history="1">
            <w:r w:rsidR="00C932BC" w:rsidRPr="006830B9">
              <w:rPr>
                <w:rFonts w:ascii="Times New Roman"/>
              </w:rPr>
              <w:tab/>
            </w:r>
            <w:r w:rsidR="00C932BC" w:rsidRPr="006830B9">
              <w:rPr>
                <w:spacing w:val="-10"/>
              </w:rPr>
              <w:t>8</w:t>
            </w:r>
          </w:hyperlink>
        </w:p>
        <w:p w14:paraId="456BF202" w14:textId="5892BDE1" w:rsidR="008A34DF" w:rsidRPr="006830B9" w:rsidRDefault="00E7279D">
          <w:pPr>
            <w:pStyle w:val="TOC2"/>
            <w:numPr>
              <w:ilvl w:val="1"/>
              <w:numId w:val="14"/>
            </w:numPr>
            <w:tabs>
              <w:tab w:val="left" w:pos="779"/>
              <w:tab w:val="right" w:leader="dot" w:pos="9048"/>
            </w:tabs>
            <w:ind w:hanging="458"/>
          </w:pPr>
          <w:r w:rsidRPr="006830B9">
            <w:t>Database Technologies for E-commerce Workload</w:t>
          </w:r>
          <w:bookmarkStart w:id="4" w:name="_Hlk219674704"/>
          <w:r w:rsidRPr="006830B9">
            <w:t>s</w:t>
          </w:r>
          <w:hyperlink w:anchor="_TOC_250026" w:history="1">
            <w:r w:rsidR="00C932BC" w:rsidRPr="006830B9">
              <w:rPr>
                <w:rFonts w:ascii="Times New Roman"/>
              </w:rPr>
              <w:tab/>
            </w:r>
            <w:r w:rsidR="00C932BC" w:rsidRPr="006830B9">
              <w:rPr>
                <w:spacing w:val="-10"/>
              </w:rPr>
              <w:t>8</w:t>
            </w:r>
          </w:hyperlink>
          <w:bookmarkEnd w:id="4"/>
        </w:p>
        <w:p w14:paraId="59300147" w14:textId="2335E374" w:rsidR="008A34DF" w:rsidRPr="006830B9" w:rsidRDefault="00E7279D">
          <w:pPr>
            <w:pStyle w:val="TOC2"/>
            <w:numPr>
              <w:ilvl w:val="1"/>
              <w:numId w:val="14"/>
            </w:numPr>
            <w:tabs>
              <w:tab w:val="left" w:pos="779"/>
              <w:tab w:val="right" w:leader="dot" w:pos="9048"/>
            </w:tabs>
            <w:spacing w:line="242" w:lineRule="exact"/>
            <w:ind w:hanging="458"/>
          </w:pPr>
          <w:r w:rsidRPr="006830B9">
            <w:t>Authentication and Security (Salting, Hashing, JWT)</w:t>
          </w:r>
          <w:hyperlink w:anchor="_TOC_250025" w:history="1">
            <w:r w:rsidR="00C932BC" w:rsidRPr="006830B9">
              <w:rPr>
                <w:rFonts w:ascii="Times New Roman"/>
              </w:rPr>
              <w:tab/>
            </w:r>
            <w:r w:rsidR="00C932BC" w:rsidRPr="006830B9">
              <w:rPr>
                <w:spacing w:val="-10"/>
              </w:rPr>
              <w:t>8</w:t>
            </w:r>
          </w:hyperlink>
        </w:p>
        <w:p w14:paraId="6563AEA2" w14:textId="7217711A" w:rsidR="00E7279D" w:rsidRPr="006830B9" w:rsidRDefault="00E7279D">
          <w:pPr>
            <w:pStyle w:val="TOC2"/>
            <w:numPr>
              <w:ilvl w:val="1"/>
              <w:numId w:val="14"/>
            </w:numPr>
            <w:tabs>
              <w:tab w:val="left" w:pos="779"/>
              <w:tab w:val="right" w:leader="dot" w:pos="9048"/>
            </w:tabs>
            <w:spacing w:line="242" w:lineRule="exact"/>
            <w:ind w:hanging="458"/>
          </w:pPr>
          <w:r w:rsidRPr="006830B9">
            <w:t xml:space="preserve">Research Gaps and Opportunities </w:t>
          </w:r>
          <w:hyperlink w:anchor="_TOC_250026" w:history="1">
            <w:r w:rsidRPr="006830B9">
              <w:rPr>
                <w:rFonts w:ascii="Times New Roman"/>
              </w:rPr>
              <w:tab/>
            </w:r>
            <w:r w:rsidRPr="006830B9">
              <w:rPr>
                <w:spacing w:val="-10"/>
              </w:rPr>
              <w:t>8</w:t>
            </w:r>
          </w:hyperlink>
        </w:p>
        <w:p w14:paraId="21ADF6BB" w14:textId="77777777" w:rsidR="008A34DF" w:rsidRPr="006830B9" w:rsidRDefault="00000000">
          <w:pPr>
            <w:pStyle w:val="TOC1"/>
            <w:numPr>
              <w:ilvl w:val="0"/>
              <w:numId w:val="14"/>
            </w:numPr>
            <w:tabs>
              <w:tab w:val="left" w:pos="321"/>
              <w:tab w:val="right" w:pos="9048"/>
            </w:tabs>
            <w:ind w:hanging="298"/>
          </w:pPr>
          <w:hyperlink w:anchor="_TOC_250024" w:history="1">
            <w:r w:rsidR="00C932BC" w:rsidRPr="006830B9">
              <w:rPr>
                <w:spacing w:val="-2"/>
                <w:w w:val="115"/>
              </w:rPr>
              <w:t>Methodology</w:t>
            </w:r>
            <w:r w:rsidR="00C932BC" w:rsidRPr="006830B9">
              <w:rPr>
                <w:rFonts w:ascii="Times New Roman"/>
                <w:b w:val="0"/>
              </w:rPr>
              <w:tab/>
            </w:r>
            <w:r w:rsidR="00C932BC" w:rsidRPr="006830B9">
              <w:rPr>
                <w:spacing w:val="-10"/>
                <w:w w:val="115"/>
              </w:rPr>
              <w:t>8</w:t>
            </w:r>
          </w:hyperlink>
        </w:p>
        <w:p w14:paraId="29DF3A07" w14:textId="77777777" w:rsidR="008A34DF" w:rsidRPr="006830B9" w:rsidRDefault="00000000">
          <w:pPr>
            <w:pStyle w:val="TOC2"/>
            <w:numPr>
              <w:ilvl w:val="1"/>
              <w:numId w:val="14"/>
            </w:numPr>
            <w:tabs>
              <w:tab w:val="left" w:pos="779"/>
              <w:tab w:val="right" w:leader="dot" w:pos="9048"/>
            </w:tabs>
            <w:ind w:hanging="458"/>
          </w:pPr>
          <w:hyperlink w:anchor="_TOC_250023" w:history="1">
            <w:r w:rsidR="00C932BC" w:rsidRPr="006830B9">
              <w:t>Technology</w:t>
            </w:r>
            <w:r w:rsidR="00C932BC" w:rsidRPr="006830B9">
              <w:rPr>
                <w:spacing w:val="62"/>
              </w:rPr>
              <w:t xml:space="preserve"> </w:t>
            </w:r>
            <w:r w:rsidR="00C932BC" w:rsidRPr="006830B9">
              <w:t>Stack</w:t>
            </w:r>
            <w:r w:rsidR="00C932BC" w:rsidRPr="006830B9">
              <w:rPr>
                <w:spacing w:val="63"/>
              </w:rPr>
              <w:t xml:space="preserve"> </w:t>
            </w:r>
            <w:r w:rsidR="00C932BC" w:rsidRPr="006830B9">
              <w:rPr>
                <w:spacing w:val="-2"/>
              </w:rPr>
              <w:t>Selection</w:t>
            </w:r>
            <w:r w:rsidR="00C932BC" w:rsidRPr="006830B9">
              <w:rPr>
                <w:rFonts w:ascii="Times New Roman"/>
              </w:rPr>
              <w:tab/>
            </w:r>
            <w:r w:rsidR="00C932BC" w:rsidRPr="006830B9">
              <w:rPr>
                <w:spacing w:val="-10"/>
              </w:rPr>
              <w:t>8</w:t>
            </w:r>
          </w:hyperlink>
        </w:p>
        <w:p w14:paraId="73C1ED11" w14:textId="77777777" w:rsidR="008A34DF" w:rsidRPr="006830B9" w:rsidRDefault="00000000">
          <w:pPr>
            <w:pStyle w:val="TOC3"/>
            <w:numPr>
              <w:ilvl w:val="2"/>
              <w:numId w:val="14"/>
            </w:numPr>
            <w:tabs>
              <w:tab w:val="left" w:pos="1417"/>
              <w:tab w:val="right" w:leader="dot" w:pos="9048"/>
            </w:tabs>
            <w:ind w:hanging="637"/>
          </w:pPr>
          <w:hyperlink w:anchor="_TOC_250022" w:history="1">
            <w:r w:rsidR="00C932BC" w:rsidRPr="006830B9">
              <w:t>Frontend</w:t>
            </w:r>
            <w:r w:rsidR="00C932BC" w:rsidRPr="006830B9">
              <w:rPr>
                <w:spacing w:val="48"/>
              </w:rPr>
              <w:t xml:space="preserve"> </w:t>
            </w:r>
            <w:r w:rsidR="00C932BC" w:rsidRPr="006830B9">
              <w:rPr>
                <w:spacing w:val="-2"/>
              </w:rPr>
              <w:t>Technologies</w:t>
            </w:r>
            <w:r w:rsidR="00C932BC" w:rsidRPr="006830B9">
              <w:rPr>
                <w:rFonts w:ascii="Times New Roman"/>
              </w:rPr>
              <w:tab/>
            </w:r>
            <w:r w:rsidR="00C932BC" w:rsidRPr="006830B9">
              <w:rPr>
                <w:spacing w:val="-10"/>
              </w:rPr>
              <w:t>9</w:t>
            </w:r>
          </w:hyperlink>
        </w:p>
        <w:p w14:paraId="71B08CCD" w14:textId="77777777" w:rsidR="008A34DF" w:rsidRPr="006830B9" w:rsidRDefault="00000000">
          <w:pPr>
            <w:pStyle w:val="TOC3"/>
            <w:numPr>
              <w:ilvl w:val="2"/>
              <w:numId w:val="14"/>
            </w:numPr>
            <w:tabs>
              <w:tab w:val="left" w:pos="1417"/>
              <w:tab w:val="right" w:leader="dot" w:pos="9048"/>
            </w:tabs>
            <w:ind w:hanging="637"/>
          </w:pPr>
          <w:hyperlink w:anchor="_TOC_250021" w:history="1">
            <w:r w:rsidR="00C932BC" w:rsidRPr="006830B9">
              <w:t>Backend</w:t>
            </w:r>
            <w:r w:rsidR="00C932BC" w:rsidRPr="006830B9">
              <w:rPr>
                <w:spacing w:val="57"/>
              </w:rPr>
              <w:t xml:space="preserve"> </w:t>
            </w:r>
            <w:r w:rsidR="00C932BC" w:rsidRPr="006830B9">
              <w:rPr>
                <w:spacing w:val="-2"/>
              </w:rPr>
              <w:t>Technologies</w:t>
            </w:r>
            <w:r w:rsidR="00C932BC" w:rsidRPr="006830B9">
              <w:rPr>
                <w:rFonts w:ascii="Times New Roman"/>
              </w:rPr>
              <w:tab/>
            </w:r>
            <w:r w:rsidR="00C932BC" w:rsidRPr="006830B9">
              <w:rPr>
                <w:spacing w:val="-10"/>
              </w:rPr>
              <w:t>9</w:t>
            </w:r>
          </w:hyperlink>
        </w:p>
        <w:p w14:paraId="1D167668" w14:textId="77777777" w:rsidR="008A34DF" w:rsidRPr="006830B9" w:rsidRDefault="00000000">
          <w:pPr>
            <w:pStyle w:val="TOC3"/>
            <w:numPr>
              <w:ilvl w:val="2"/>
              <w:numId w:val="14"/>
            </w:numPr>
            <w:tabs>
              <w:tab w:val="left" w:pos="1417"/>
              <w:tab w:val="right" w:leader="dot" w:pos="9048"/>
            </w:tabs>
            <w:ind w:hanging="637"/>
          </w:pPr>
          <w:hyperlink w:anchor="_TOC_250020" w:history="1">
            <w:r w:rsidR="00C932BC" w:rsidRPr="006830B9">
              <w:t>Database</w:t>
            </w:r>
            <w:r w:rsidR="00C932BC" w:rsidRPr="006830B9">
              <w:rPr>
                <w:spacing w:val="59"/>
              </w:rPr>
              <w:t xml:space="preserve"> </w:t>
            </w:r>
            <w:r w:rsidR="00C932BC" w:rsidRPr="006830B9">
              <w:rPr>
                <w:spacing w:val="-2"/>
              </w:rPr>
              <w:t>Technologies</w:t>
            </w:r>
            <w:r w:rsidR="00C932BC" w:rsidRPr="006830B9">
              <w:rPr>
                <w:rFonts w:ascii="Times New Roman"/>
              </w:rPr>
              <w:tab/>
            </w:r>
            <w:r w:rsidR="00C932BC" w:rsidRPr="006830B9">
              <w:rPr>
                <w:spacing w:val="-5"/>
              </w:rPr>
              <w:t>10</w:t>
            </w:r>
          </w:hyperlink>
        </w:p>
        <w:p w14:paraId="01C936D9" w14:textId="77777777" w:rsidR="008A34DF" w:rsidRPr="006830B9" w:rsidRDefault="00000000">
          <w:pPr>
            <w:pStyle w:val="TOC3"/>
            <w:numPr>
              <w:ilvl w:val="2"/>
              <w:numId w:val="14"/>
            </w:numPr>
            <w:tabs>
              <w:tab w:val="left" w:pos="1417"/>
              <w:tab w:val="right" w:leader="dot" w:pos="9048"/>
            </w:tabs>
            <w:ind w:hanging="637"/>
          </w:pPr>
          <w:hyperlink w:anchor="_TOC_250019" w:history="1">
            <w:r w:rsidR="00C932BC" w:rsidRPr="006830B9">
              <w:t>Development</w:t>
            </w:r>
            <w:r w:rsidR="00C932BC" w:rsidRPr="006830B9">
              <w:rPr>
                <w:spacing w:val="42"/>
              </w:rPr>
              <w:t xml:space="preserve"> </w:t>
            </w:r>
            <w:r w:rsidR="00C932BC" w:rsidRPr="006830B9">
              <w:t>Tools</w:t>
            </w:r>
            <w:r w:rsidR="00C932BC" w:rsidRPr="006830B9">
              <w:rPr>
                <w:spacing w:val="42"/>
              </w:rPr>
              <w:t xml:space="preserve"> </w:t>
            </w:r>
            <w:r w:rsidR="00C932BC" w:rsidRPr="006830B9">
              <w:t>and</w:t>
            </w:r>
            <w:r w:rsidR="00C932BC" w:rsidRPr="006830B9">
              <w:rPr>
                <w:spacing w:val="43"/>
              </w:rPr>
              <w:t xml:space="preserve"> </w:t>
            </w:r>
            <w:r w:rsidR="00C932BC" w:rsidRPr="006830B9">
              <w:rPr>
                <w:spacing w:val="-2"/>
              </w:rPr>
              <w:t>Frameworks</w:t>
            </w:r>
            <w:r w:rsidR="00C932BC" w:rsidRPr="006830B9">
              <w:rPr>
                <w:rFonts w:ascii="Times New Roman"/>
              </w:rPr>
              <w:tab/>
            </w:r>
            <w:r w:rsidR="00C932BC" w:rsidRPr="006830B9">
              <w:rPr>
                <w:spacing w:val="-5"/>
              </w:rPr>
              <w:t>10</w:t>
            </w:r>
          </w:hyperlink>
        </w:p>
        <w:p w14:paraId="1F49C5C0" w14:textId="77777777" w:rsidR="008A34DF" w:rsidRPr="006830B9" w:rsidRDefault="00000000">
          <w:pPr>
            <w:pStyle w:val="TOC3"/>
            <w:numPr>
              <w:ilvl w:val="2"/>
              <w:numId w:val="14"/>
            </w:numPr>
            <w:tabs>
              <w:tab w:val="left" w:pos="1417"/>
              <w:tab w:val="right" w:leader="dot" w:pos="9049"/>
            </w:tabs>
            <w:ind w:hanging="637"/>
          </w:pPr>
          <w:hyperlink w:anchor="_TOC_250018" w:history="1">
            <w:r w:rsidR="00C932BC" w:rsidRPr="006830B9">
              <w:t>Authentication</w:t>
            </w:r>
            <w:r w:rsidR="00C932BC" w:rsidRPr="006830B9">
              <w:rPr>
                <w:spacing w:val="69"/>
              </w:rPr>
              <w:t xml:space="preserve"> </w:t>
            </w:r>
            <w:r w:rsidR="00C932BC" w:rsidRPr="006830B9">
              <w:t>and</w:t>
            </w:r>
            <w:r w:rsidR="00C932BC" w:rsidRPr="006830B9">
              <w:rPr>
                <w:spacing w:val="69"/>
              </w:rPr>
              <w:t xml:space="preserve"> </w:t>
            </w:r>
            <w:r w:rsidR="00C932BC" w:rsidRPr="006830B9">
              <w:t>Security</w:t>
            </w:r>
            <w:r w:rsidR="00C932BC" w:rsidRPr="006830B9">
              <w:rPr>
                <w:spacing w:val="69"/>
              </w:rPr>
              <w:t xml:space="preserve"> </w:t>
            </w:r>
            <w:r w:rsidR="00C932BC" w:rsidRPr="006830B9">
              <w:rPr>
                <w:spacing w:val="-2"/>
              </w:rPr>
              <w:t>Technologies</w:t>
            </w:r>
            <w:r w:rsidR="00C932BC" w:rsidRPr="006830B9">
              <w:rPr>
                <w:rFonts w:ascii="Times New Roman"/>
              </w:rPr>
              <w:tab/>
            </w:r>
            <w:r w:rsidR="00C932BC" w:rsidRPr="006830B9">
              <w:rPr>
                <w:spacing w:val="-5"/>
              </w:rPr>
              <w:t>10</w:t>
            </w:r>
          </w:hyperlink>
        </w:p>
        <w:p w14:paraId="6C3422F4" w14:textId="77777777" w:rsidR="008A34DF" w:rsidRPr="006830B9" w:rsidRDefault="00000000">
          <w:pPr>
            <w:pStyle w:val="TOC2"/>
            <w:numPr>
              <w:ilvl w:val="1"/>
              <w:numId w:val="14"/>
            </w:numPr>
            <w:tabs>
              <w:tab w:val="left" w:pos="779"/>
              <w:tab w:val="right" w:leader="dot" w:pos="9048"/>
            </w:tabs>
            <w:ind w:hanging="458"/>
          </w:pPr>
          <w:hyperlink w:anchor="_TOC_250017" w:history="1">
            <w:r w:rsidR="00C932BC" w:rsidRPr="006830B9">
              <w:t>Discussion</w:t>
            </w:r>
            <w:r w:rsidR="00C932BC" w:rsidRPr="006830B9">
              <w:rPr>
                <w:spacing w:val="43"/>
              </w:rPr>
              <w:t xml:space="preserve"> </w:t>
            </w:r>
            <w:r w:rsidR="00C932BC" w:rsidRPr="006830B9">
              <w:t>of</w:t>
            </w:r>
            <w:r w:rsidR="00C932BC" w:rsidRPr="006830B9">
              <w:rPr>
                <w:spacing w:val="43"/>
              </w:rPr>
              <w:t xml:space="preserve"> </w:t>
            </w:r>
            <w:r w:rsidR="00C932BC" w:rsidRPr="006830B9">
              <w:rPr>
                <w:spacing w:val="-2"/>
              </w:rPr>
              <w:t>Results</w:t>
            </w:r>
            <w:r w:rsidR="00C932BC" w:rsidRPr="006830B9">
              <w:rPr>
                <w:rFonts w:ascii="Times New Roman"/>
              </w:rPr>
              <w:tab/>
            </w:r>
            <w:r w:rsidR="00C932BC" w:rsidRPr="006830B9">
              <w:rPr>
                <w:spacing w:val="-5"/>
              </w:rPr>
              <w:t>11</w:t>
            </w:r>
          </w:hyperlink>
        </w:p>
        <w:p w14:paraId="272DD112" w14:textId="77777777" w:rsidR="008A34DF" w:rsidRPr="006830B9" w:rsidRDefault="00000000">
          <w:pPr>
            <w:pStyle w:val="TOC3"/>
            <w:numPr>
              <w:ilvl w:val="2"/>
              <w:numId w:val="14"/>
            </w:numPr>
            <w:tabs>
              <w:tab w:val="left" w:pos="1417"/>
              <w:tab w:val="right" w:leader="dot" w:pos="9048"/>
            </w:tabs>
            <w:ind w:hanging="637"/>
          </w:pPr>
          <w:hyperlink w:anchor="_TOC_250016" w:history="1">
            <w:r w:rsidR="00C932BC" w:rsidRPr="006830B9">
              <w:t>Achievement</w:t>
            </w:r>
            <w:r w:rsidR="00C932BC" w:rsidRPr="006830B9">
              <w:rPr>
                <w:spacing w:val="48"/>
              </w:rPr>
              <w:t xml:space="preserve"> </w:t>
            </w:r>
            <w:r w:rsidR="00C932BC" w:rsidRPr="006830B9">
              <w:t>of</w:t>
            </w:r>
            <w:r w:rsidR="00C932BC" w:rsidRPr="006830B9">
              <w:rPr>
                <w:spacing w:val="49"/>
              </w:rPr>
              <w:t xml:space="preserve"> </w:t>
            </w:r>
            <w:r w:rsidR="00C932BC" w:rsidRPr="006830B9">
              <w:t>Project</w:t>
            </w:r>
            <w:r w:rsidR="00C932BC" w:rsidRPr="006830B9">
              <w:rPr>
                <w:spacing w:val="48"/>
              </w:rPr>
              <w:t xml:space="preserve"> </w:t>
            </w:r>
            <w:r w:rsidR="00C932BC" w:rsidRPr="006830B9">
              <w:rPr>
                <w:spacing w:val="-2"/>
              </w:rPr>
              <w:t>Objectives</w:t>
            </w:r>
            <w:r w:rsidR="00C932BC" w:rsidRPr="006830B9">
              <w:rPr>
                <w:rFonts w:ascii="Times New Roman"/>
              </w:rPr>
              <w:tab/>
            </w:r>
            <w:r w:rsidR="00C932BC" w:rsidRPr="006830B9">
              <w:rPr>
                <w:spacing w:val="-5"/>
              </w:rPr>
              <w:t>11</w:t>
            </w:r>
          </w:hyperlink>
        </w:p>
        <w:p w14:paraId="23BA5EB5" w14:textId="77777777" w:rsidR="008A34DF" w:rsidRPr="006830B9" w:rsidRDefault="00000000">
          <w:pPr>
            <w:pStyle w:val="TOC2"/>
            <w:numPr>
              <w:ilvl w:val="1"/>
              <w:numId w:val="14"/>
            </w:numPr>
            <w:tabs>
              <w:tab w:val="left" w:pos="779"/>
              <w:tab w:val="right" w:leader="dot" w:pos="9048"/>
            </w:tabs>
            <w:ind w:hanging="458"/>
          </w:pPr>
          <w:hyperlink w:anchor="_TOC_250015" w:history="1">
            <w:r w:rsidR="00C932BC" w:rsidRPr="006830B9">
              <w:t>Future</w:t>
            </w:r>
            <w:r w:rsidR="00C932BC" w:rsidRPr="006830B9">
              <w:rPr>
                <w:spacing w:val="46"/>
              </w:rPr>
              <w:t xml:space="preserve"> </w:t>
            </w:r>
            <w:r w:rsidR="00C932BC" w:rsidRPr="006830B9">
              <w:t>Work</w:t>
            </w:r>
            <w:r w:rsidR="00C932BC" w:rsidRPr="006830B9">
              <w:rPr>
                <w:spacing w:val="46"/>
              </w:rPr>
              <w:t xml:space="preserve"> </w:t>
            </w:r>
            <w:r w:rsidR="00C932BC" w:rsidRPr="006830B9">
              <w:t>and</w:t>
            </w:r>
            <w:r w:rsidR="00C932BC" w:rsidRPr="006830B9">
              <w:rPr>
                <w:spacing w:val="47"/>
              </w:rPr>
              <w:t xml:space="preserve"> </w:t>
            </w:r>
            <w:r w:rsidR="00C932BC" w:rsidRPr="006830B9">
              <w:rPr>
                <w:spacing w:val="-2"/>
              </w:rPr>
              <w:t>Recommendations</w:t>
            </w:r>
            <w:r w:rsidR="00C932BC" w:rsidRPr="006830B9">
              <w:rPr>
                <w:rFonts w:ascii="Times New Roman"/>
              </w:rPr>
              <w:tab/>
            </w:r>
            <w:r w:rsidR="00C932BC" w:rsidRPr="006830B9">
              <w:rPr>
                <w:spacing w:val="-5"/>
              </w:rPr>
              <w:t>12</w:t>
            </w:r>
          </w:hyperlink>
        </w:p>
        <w:p w14:paraId="3FCFFDF3" w14:textId="77777777" w:rsidR="008A34DF" w:rsidRPr="006830B9" w:rsidRDefault="00000000">
          <w:pPr>
            <w:pStyle w:val="TOC3"/>
            <w:numPr>
              <w:ilvl w:val="2"/>
              <w:numId w:val="14"/>
            </w:numPr>
            <w:tabs>
              <w:tab w:val="left" w:pos="1417"/>
              <w:tab w:val="right" w:leader="dot" w:pos="9048"/>
            </w:tabs>
            <w:ind w:hanging="637"/>
          </w:pPr>
          <w:hyperlink w:anchor="_TOC_250014" w:history="1">
            <w:r w:rsidR="00C932BC" w:rsidRPr="006830B9">
              <w:t>Technical</w:t>
            </w:r>
            <w:r w:rsidR="00C932BC" w:rsidRPr="006830B9">
              <w:rPr>
                <w:spacing w:val="70"/>
              </w:rPr>
              <w:t xml:space="preserve"> </w:t>
            </w:r>
            <w:r w:rsidR="00C932BC" w:rsidRPr="006830B9">
              <w:rPr>
                <w:spacing w:val="-2"/>
              </w:rPr>
              <w:t>Enhancements</w:t>
            </w:r>
            <w:r w:rsidR="00C932BC" w:rsidRPr="006830B9">
              <w:rPr>
                <w:rFonts w:ascii="Times New Roman"/>
              </w:rPr>
              <w:tab/>
            </w:r>
            <w:r w:rsidR="00C932BC" w:rsidRPr="006830B9">
              <w:rPr>
                <w:spacing w:val="-5"/>
              </w:rPr>
              <w:t>12</w:t>
            </w:r>
          </w:hyperlink>
        </w:p>
        <w:p w14:paraId="294E35F6" w14:textId="77777777" w:rsidR="008A34DF" w:rsidRPr="006830B9" w:rsidRDefault="00000000">
          <w:pPr>
            <w:pStyle w:val="TOC3"/>
            <w:numPr>
              <w:ilvl w:val="2"/>
              <w:numId w:val="14"/>
            </w:numPr>
            <w:tabs>
              <w:tab w:val="left" w:pos="1417"/>
              <w:tab w:val="right" w:leader="dot" w:pos="9048"/>
            </w:tabs>
            <w:spacing w:line="242" w:lineRule="exact"/>
            <w:ind w:hanging="637"/>
          </w:pPr>
          <w:hyperlink w:anchor="_TOC_250013" w:history="1">
            <w:r w:rsidR="00C932BC" w:rsidRPr="006830B9">
              <w:t>Feature</w:t>
            </w:r>
            <w:r w:rsidR="00C932BC" w:rsidRPr="006830B9">
              <w:rPr>
                <w:spacing w:val="47"/>
              </w:rPr>
              <w:t xml:space="preserve"> </w:t>
            </w:r>
            <w:r w:rsidR="00C932BC" w:rsidRPr="006830B9">
              <w:rPr>
                <w:spacing w:val="-2"/>
              </w:rPr>
              <w:t>Expansion</w:t>
            </w:r>
            <w:r w:rsidR="00C932BC" w:rsidRPr="006830B9">
              <w:rPr>
                <w:rFonts w:ascii="Times New Roman"/>
              </w:rPr>
              <w:tab/>
            </w:r>
            <w:r w:rsidR="00C932BC" w:rsidRPr="006830B9">
              <w:rPr>
                <w:spacing w:val="-5"/>
              </w:rPr>
              <w:t>12</w:t>
            </w:r>
          </w:hyperlink>
        </w:p>
        <w:p w14:paraId="3878DA50" w14:textId="77777777" w:rsidR="008A34DF" w:rsidRPr="006830B9" w:rsidRDefault="00000000">
          <w:pPr>
            <w:pStyle w:val="TOC1"/>
            <w:numPr>
              <w:ilvl w:val="0"/>
              <w:numId w:val="14"/>
            </w:numPr>
            <w:tabs>
              <w:tab w:val="left" w:pos="321"/>
              <w:tab w:val="right" w:pos="9048"/>
            </w:tabs>
            <w:ind w:hanging="298"/>
          </w:pPr>
          <w:hyperlink w:anchor="_TOC_250012" w:history="1">
            <w:r w:rsidR="00C932BC" w:rsidRPr="006830B9">
              <w:rPr>
                <w:w w:val="120"/>
              </w:rPr>
              <w:t>User-Friendly</w:t>
            </w:r>
            <w:r w:rsidR="00C932BC" w:rsidRPr="006830B9">
              <w:rPr>
                <w:spacing w:val="51"/>
                <w:w w:val="120"/>
              </w:rPr>
              <w:t xml:space="preserve"> </w:t>
            </w:r>
            <w:r w:rsidR="00C932BC" w:rsidRPr="006830B9">
              <w:rPr>
                <w:spacing w:val="-2"/>
                <w:w w:val="120"/>
              </w:rPr>
              <w:t>Interface</w:t>
            </w:r>
            <w:r w:rsidR="00C932BC" w:rsidRPr="006830B9">
              <w:rPr>
                <w:rFonts w:ascii="Times New Roman"/>
                <w:b w:val="0"/>
              </w:rPr>
              <w:tab/>
            </w:r>
            <w:r w:rsidR="00C932BC" w:rsidRPr="006830B9">
              <w:rPr>
                <w:spacing w:val="-5"/>
                <w:w w:val="120"/>
              </w:rPr>
              <w:t>12</w:t>
            </w:r>
          </w:hyperlink>
        </w:p>
        <w:p w14:paraId="7EB64B31" w14:textId="757F96E7" w:rsidR="00675689" w:rsidRPr="006830B9" w:rsidRDefault="00097584" w:rsidP="00675689">
          <w:pPr>
            <w:pStyle w:val="TOC2"/>
            <w:tabs>
              <w:tab w:val="left" w:pos="779"/>
              <w:tab w:val="right" w:leader="dot" w:pos="9048"/>
            </w:tabs>
            <w:ind w:left="320" w:firstLine="0"/>
            <w:rPr>
              <w:spacing w:val="-5"/>
            </w:rPr>
          </w:pPr>
          <w:r w:rsidRPr="006830B9">
            <w:t xml:space="preserve"> 5.1   </w:t>
          </w:r>
          <w:hyperlink w:anchor="_TOC_250011" w:history="1">
            <w:r w:rsidR="00675689" w:rsidRPr="006830B9">
              <w:t xml:space="preserve">Web Site </w:t>
            </w:r>
            <w:r w:rsidR="00C932BC" w:rsidRPr="006830B9">
              <w:rPr>
                <w:rFonts w:ascii="Times New Roman"/>
              </w:rPr>
              <w:tab/>
            </w:r>
            <w:r w:rsidR="00C932BC" w:rsidRPr="006830B9">
              <w:rPr>
                <w:spacing w:val="-5"/>
              </w:rPr>
              <w:t>12</w:t>
            </w:r>
          </w:hyperlink>
        </w:p>
        <w:p w14:paraId="54DA851D" w14:textId="3B96766C" w:rsidR="008A34DF" w:rsidRPr="006830B9" w:rsidRDefault="00097584" w:rsidP="00097584">
          <w:pPr>
            <w:pStyle w:val="TOC3"/>
            <w:tabs>
              <w:tab w:val="left" w:pos="1417"/>
              <w:tab w:val="right" w:leader="dot" w:pos="9048"/>
            </w:tabs>
            <w:ind w:left="779" w:firstLine="0"/>
          </w:pPr>
          <w:bookmarkStart w:id="5" w:name="_Hlk220172301"/>
          <w:r w:rsidRPr="006830B9">
            <w:t xml:space="preserve">  5.</w:t>
          </w:r>
          <w:r w:rsidR="00A33475" w:rsidRPr="006830B9">
            <w:t>1.1</w:t>
          </w:r>
          <w:r w:rsidRPr="006830B9">
            <w:t xml:space="preserve">       </w:t>
          </w:r>
          <w:hyperlink w:anchor="_TOC_250010" w:history="1">
            <w:r w:rsidR="00675689" w:rsidRPr="006830B9">
              <w:rPr>
                <w:spacing w:val="2"/>
              </w:rPr>
              <w:t>Log in Page</w:t>
            </w:r>
            <w:r w:rsidR="00C932BC" w:rsidRPr="006830B9">
              <w:rPr>
                <w:rFonts w:ascii="Times New Roman"/>
              </w:rPr>
              <w:tab/>
            </w:r>
            <w:r w:rsidR="00C932BC" w:rsidRPr="006830B9">
              <w:rPr>
                <w:spacing w:val="-5"/>
              </w:rPr>
              <w:t>12</w:t>
            </w:r>
          </w:hyperlink>
        </w:p>
        <w:p w14:paraId="5E317BBB" w14:textId="0A2FC432" w:rsidR="008A34DF" w:rsidRPr="006830B9" w:rsidRDefault="00675689" w:rsidP="00A33475">
          <w:pPr>
            <w:pStyle w:val="TOC3"/>
            <w:tabs>
              <w:tab w:val="left" w:pos="1417"/>
              <w:tab w:val="right" w:leader="dot" w:pos="9048"/>
            </w:tabs>
            <w:ind w:left="779" w:firstLine="0"/>
          </w:pPr>
          <w:bookmarkStart w:id="6" w:name="_Hlk220152210"/>
          <w:r w:rsidRPr="006830B9">
            <w:t xml:space="preserve">  5.</w:t>
          </w:r>
          <w:r w:rsidR="00A33475" w:rsidRPr="006830B9">
            <w:t>1.2       Visitors &amp; Customers Side</w:t>
          </w:r>
          <w:bookmarkEnd w:id="6"/>
          <w:r w:rsidR="007E7E81" w:rsidRPr="006830B9">
            <w:fldChar w:fldCharType="begin"/>
          </w:r>
          <w:r w:rsidR="007E7E81" w:rsidRPr="006830B9">
            <w:instrText xml:space="preserve"> HYPERLINK \l "_TOC_250009" </w:instrText>
          </w:r>
          <w:r w:rsidR="007E7E81" w:rsidRPr="006830B9">
            <w:fldChar w:fldCharType="separate"/>
          </w:r>
          <w:r w:rsidR="00C932BC" w:rsidRPr="006830B9">
            <w:rPr>
              <w:rFonts w:ascii="Times New Roman"/>
            </w:rPr>
            <w:tab/>
          </w:r>
          <w:r w:rsidR="00C932BC" w:rsidRPr="006830B9">
            <w:rPr>
              <w:spacing w:val="-5"/>
            </w:rPr>
            <w:t>17</w:t>
          </w:r>
          <w:r w:rsidR="007E7E81" w:rsidRPr="006830B9">
            <w:rPr>
              <w:spacing w:val="-5"/>
            </w:rPr>
            <w:fldChar w:fldCharType="end"/>
          </w:r>
        </w:p>
        <w:p w14:paraId="2B6498BD" w14:textId="58DF0F45" w:rsidR="008A34DF" w:rsidRPr="006830B9" w:rsidRDefault="00023BA9" w:rsidP="00023BA9">
          <w:pPr>
            <w:pStyle w:val="TOC3"/>
            <w:tabs>
              <w:tab w:val="left" w:pos="1417"/>
              <w:tab w:val="right" w:leader="dot" w:pos="9048"/>
            </w:tabs>
            <w:ind w:left="779" w:firstLine="0"/>
          </w:pPr>
          <w:r w:rsidRPr="006830B9">
            <w:t xml:space="preserve">  5.1.3       Customers Side </w:t>
          </w:r>
          <w:hyperlink w:anchor="_TOC_250008" w:history="1">
            <w:r w:rsidR="00C932BC" w:rsidRPr="006830B9">
              <w:rPr>
                <w:rFonts w:ascii="Times New Roman"/>
              </w:rPr>
              <w:tab/>
            </w:r>
            <w:r w:rsidR="00C932BC" w:rsidRPr="006830B9">
              <w:rPr>
                <w:spacing w:val="-5"/>
              </w:rPr>
              <w:t>19</w:t>
            </w:r>
          </w:hyperlink>
        </w:p>
        <w:p w14:paraId="509915E0" w14:textId="1BE91522" w:rsidR="003C7936" w:rsidRPr="006830B9" w:rsidRDefault="005D1281" w:rsidP="003C7936">
          <w:pPr>
            <w:pStyle w:val="TOC3"/>
            <w:tabs>
              <w:tab w:val="left" w:pos="1417"/>
              <w:tab w:val="right" w:leader="dot" w:pos="9048"/>
            </w:tabs>
          </w:pPr>
          <w:r w:rsidRPr="006830B9">
            <w:t xml:space="preserve">  5.1.4       Admin Side</w:t>
          </w:r>
          <w:hyperlink w:anchor="_TOC_250006" w:history="1">
            <w:r w:rsidR="00C932BC" w:rsidRPr="006830B9">
              <w:rPr>
                <w:rFonts w:ascii="Times New Roman"/>
              </w:rPr>
              <w:tab/>
            </w:r>
            <w:r w:rsidR="00C932BC" w:rsidRPr="006830B9">
              <w:rPr>
                <w:spacing w:val="-5"/>
              </w:rPr>
              <w:t>31</w:t>
            </w:r>
          </w:hyperlink>
        </w:p>
        <w:p w14:paraId="6A86606F" w14:textId="57DC7C43" w:rsidR="008A34DF" w:rsidRPr="006830B9" w:rsidRDefault="001629CB" w:rsidP="001629CB">
          <w:pPr>
            <w:pStyle w:val="TOC3"/>
            <w:tabs>
              <w:tab w:val="left" w:pos="1417"/>
              <w:tab w:val="right" w:leader="dot" w:pos="9048"/>
            </w:tabs>
            <w:spacing w:line="242" w:lineRule="exact"/>
            <w:ind w:left="779" w:firstLine="0"/>
          </w:pPr>
          <w:r w:rsidRPr="006830B9">
            <w:t xml:space="preserve">  5.1.5       Employee Side</w:t>
          </w:r>
          <w:hyperlink w:anchor="_TOC_250005" w:history="1">
            <w:r w:rsidR="00C932BC" w:rsidRPr="006830B9">
              <w:rPr>
                <w:rFonts w:ascii="Times New Roman"/>
              </w:rPr>
              <w:tab/>
            </w:r>
            <w:r w:rsidR="00C932BC" w:rsidRPr="006830B9">
              <w:rPr>
                <w:spacing w:val="-5"/>
              </w:rPr>
              <w:t>40</w:t>
            </w:r>
          </w:hyperlink>
        </w:p>
        <w:p w14:paraId="44FFC1CA" w14:textId="7D8F45F1" w:rsidR="003C7936" w:rsidRPr="006830B9" w:rsidRDefault="003C7936" w:rsidP="003C7936">
          <w:pPr>
            <w:pStyle w:val="TOC2"/>
            <w:tabs>
              <w:tab w:val="left" w:pos="779"/>
              <w:tab w:val="right" w:leader="dot" w:pos="9048"/>
            </w:tabs>
          </w:pPr>
          <w:bookmarkStart w:id="7" w:name="_Hlk220166994"/>
          <w:bookmarkEnd w:id="5"/>
          <w:r w:rsidRPr="006830B9">
            <w:t xml:space="preserve">5.2 </w:t>
          </w:r>
          <w:hyperlink w:anchor="_TOC_250003" w:history="1">
            <w:r w:rsidRPr="006830B9">
              <w:t xml:space="preserve">Mobile </w:t>
            </w:r>
            <w:r w:rsidR="000703C3" w:rsidRPr="006830B9">
              <w:t>Application</w:t>
            </w:r>
            <w:r w:rsidRPr="006830B9">
              <w:rPr>
                <w:rFonts w:ascii="Times New Roman"/>
              </w:rPr>
              <w:tab/>
            </w:r>
            <w:r w:rsidR="006830B9">
              <w:rPr>
                <w:rFonts w:hint="cs"/>
                <w:spacing w:val="-5"/>
                <w:rtl/>
              </w:rPr>
              <w:t>53-58</w:t>
            </w:r>
          </w:hyperlink>
        </w:p>
        <w:bookmarkEnd w:id="7"/>
        <w:p w14:paraId="4B4E8AB4" w14:textId="322176EA" w:rsidR="00800053" w:rsidRPr="006830B9" w:rsidRDefault="00800053" w:rsidP="006830B9">
          <w:pPr>
            <w:pStyle w:val="TOC3"/>
            <w:tabs>
              <w:tab w:val="left" w:pos="1417"/>
              <w:tab w:val="right" w:leader="dot" w:pos="9048"/>
            </w:tabs>
          </w:pPr>
        </w:p>
        <w:p w14:paraId="4097F80C" w14:textId="1F2BFF6C" w:rsidR="003C7936" w:rsidRPr="006830B9" w:rsidRDefault="003C7936" w:rsidP="001629CB">
          <w:pPr>
            <w:pStyle w:val="TOC3"/>
            <w:tabs>
              <w:tab w:val="left" w:pos="1417"/>
              <w:tab w:val="right" w:leader="dot" w:pos="9048"/>
            </w:tabs>
            <w:spacing w:line="242" w:lineRule="exact"/>
            <w:ind w:left="779" w:firstLine="0"/>
          </w:pPr>
        </w:p>
        <w:p w14:paraId="402E6C6C" w14:textId="7AC51ABC" w:rsidR="008A34DF" w:rsidRPr="006830B9" w:rsidRDefault="00000000">
          <w:pPr>
            <w:pStyle w:val="TOC1"/>
            <w:numPr>
              <w:ilvl w:val="0"/>
              <w:numId w:val="14"/>
            </w:numPr>
            <w:tabs>
              <w:tab w:val="left" w:pos="321"/>
              <w:tab w:val="right" w:pos="9048"/>
            </w:tabs>
            <w:ind w:hanging="298"/>
          </w:pPr>
          <w:hyperlink w:anchor="_TOC_250004" w:history="1">
            <w:r w:rsidR="00C932BC" w:rsidRPr="006830B9">
              <w:rPr>
                <w:spacing w:val="-2"/>
                <w:w w:val="120"/>
              </w:rPr>
              <w:t>Conclusion</w:t>
            </w:r>
            <w:r w:rsidR="00C932BC" w:rsidRPr="006830B9">
              <w:rPr>
                <w:rFonts w:ascii="Times New Roman"/>
                <w:b w:val="0"/>
              </w:rPr>
              <w:tab/>
            </w:r>
            <w:r w:rsidR="00611F29">
              <w:rPr>
                <w:rFonts w:hint="cs"/>
                <w:spacing w:val="-5"/>
                <w:w w:val="120"/>
                <w:rtl/>
              </w:rPr>
              <w:t>59</w:t>
            </w:r>
          </w:hyperlink>
        </w:p>
        <w:p w14:paraId="0130ED95" w14:textId="77777777" w:rsidR="008A34DF" w:rsidRDefault="00C932BC">
          <w:r w:rsidRPr="006830B9">
            <w:fldChar w:fldCharType="end"/>
          </w:r>
        </w:p>
      </w:sdtContent>
    </w:sdt>
    <w:p w14:paraId="4D172626" w14:textId="77777777" w:rsidR="008A34DF" w:rsidRDefault="008A34DF">
      <w:pPr>
        <w:sectPr w:rsidR="008A34DF">
          <w:pgSz w:w="11910" w:h="16840"/>
          <w:pgMar w:top="1380" w:right="1275" w:bottom="980" w:left="1417" w:header="0" w:footer="792" w:gutter="0"/>
          <w:cols w:space="720"/>
        </w:sectPr>
      </w:pPr>
    </w:p>
    <w:p w14:paraId="0C1F626A" w14:textId="77777777" w:rsidR="008A34DF" w:rsidRDefault="00C932BC">
      <w:pPr>
        <w:spacing w:before="26"/>
        <w:ind w:left="23"/>
        <w:rPr>
          <w:b/>
          <w:sz w:val="28"/>
        </w:rPr>
      </w:pPr>
      <w:r>
        <w:rPr>
          <w:b/>
          <w:w w:val="125"/>
          <w:sz w:val="28"/>
        </w:rPr>
        <w:lastRenderedPageBreak/>
        <w:t>List</w:t>
      </w:r>
      <w:r>
        <w:rPr>
          <w:b/>
          <w:spacing w:val="27"/>
          <w:w w:val="125"/>
          <w:sz w:val="28"/>
        </w:rPr>
        <w:t xml:space="preserve"> </w:t>
      </w:r>
      <w:r>
        <w:rPr>
          <w:b/>
          <w:w w:val="125"/>
          <w:sz w:val="28"/>
        </w:rPr>
        <w:t>of</w:t>
      </w:r>
      <w:r>
        <w:rPr>
          <w:b/>
          <w:spacing w:val="28"/>
          <w:w w:val="125"/>
          <w:sz w:val="28"/>
        </w:rPr>
        <w:t xml:space="preserve"> </w:t>
      </w:r>
      <w:r>
        <w:rPr>
          <w:b/>
          <w:spacing w:val="-2"/>
          <w:w w:val="125"/>
          <w:sz w:val="28"/>
        </w:rPr>
        <w:t>Figures</w:t>
      </w:r>
    </w:p>
    <w:p w14:paraId="09FF7F7D" w14:textId="77777777" w:rsidR="008A34DF" w:rsidRDefault="008A34DF">
      <w:pPr>
        <w:pStyle w:val="ListParagraph"/>
        <w:spacing w:line="242" w:lineRule="exact"/>
        <w:rPr>
          <w:sz w:val="20"/>
        </w:rPr>
      </w:pPr>
    </w:p>
    <w:p w14:paraId="69E11E35" w14:textId="77777777" w:rsidR="00687DAE" w:rsidRPr="00687DAE" w:rsidRDefault="00687DAE" w:rsidP="00687DAE">
      <w:pPr>
        <w:pStyle w:val="ListParagraph"/>
        <w:spacing w:line="242" w:lineRule="exact"/>
        <w:rPr>
          <w:sz w:val="20"/>
        </w:rPr>
      </w:pPr>
      <w:r w:rsidRPr="00687DAE">
        <w:rPr>
          <w:sz w:val="20"/>
        </w:rPr>
        <w:t>•  Figure 1: Login page showing email/password sign-in with “Forgot password” and Google OAuth sign-in option.</w:t>
      </w:r>
    </w:p>
    <w:p w14:paraId="7C50D222" w14:textId="77777777" w:rsidR="00687DAE" w:rsidRPr="00687DAE" w:rsidRDefault="00687DAE" w:rsidP="00687DAE">
      <w:pPr>
        <w:pStyle w:val="ListParagraph"/>
        <w:spacing w:line="242" w:lineRule="exact"/>
        <w:rPr>
          <w:sz w:val="20"/>
        </w:rPr>
      </w:pPr>
      <w:r w:rsidRPr="00687DAE">
        <w:rPr>
          <w:sz w:val="20"/>
        </w:rPr>
        <w:t>•  Figure 2: Sign-up page for creating a new account with user details, password confirmation, and Google OAuth registration option.</w:t>
      </w:r>
    </w:p>
    <w:p w14:paraId="439A5E5C" w14:textId="77777777" w:rsidR="00687DAE" w:rsidRPr="00687DAE" w:rsidRDefault="00687DAE" w:rsidP="00687DAE">
      <w:pPr>
        <w:pStyle w:val="ListParagraph"/>
        <w:spacing w:line="242" w:lineRule="exact"/>
        <w:rPr>
          <w:sz w:val="20"/>
        </w:rPr>
      </w:pPr>
      <w:r w:rsidRPr="00687DAE">
        <w:rPr>
          <w:sz w:val="20"/>
        </w:rPr>
        <w:t xml:space="preserve">•  Figure 3: Forgot Password page allowing users to request a password reset link by entering their email address. </w:t>
      </w:r>
    </w:p>
    <w:p w14:paraId="1422BA94" w14:textId="77777777" w:rsidR="00687DAE" w:rsidRPr="00687DAE" w:rsidRDefault="00687DAE" w:rsidP="00687DAE">
      <w:pPr>
        <w:pStyle w:val="ListParagraph"/>
        <w:spacing w:line="242" w:lineRule="exact"/>
        <w:rPr>
          <w:sz w:val="20"/>
        </w:rPr>
      </w:pPr>
      <w:r w:rsidRPr="00687DAE">
        <w:rPr>
          <w:sz w:val="20"/>
        </w:rPr>
        <w:t>•  Figure 4: Confirmation screen indicating that the password reset link has been sent to the user’s email address.</w:t>
      </w:r>
    </w:p>
    <w:p w14:paraId="135C7A5D" w14:textId="77777777" w:rsidR="00687DAE" w:rsidRPr="00687DAE" w:rsidRDefault="00687DAE" w:rsidP="00687DAE">
      <w:pPr>
        <w:pStyle w:val="ListParagraph"/>
        <w:spacing w:line="242" w:lineRule="exact"/>
        <w:rPr>
          <w:sz w:val="20"/>
        </w:rPr>
      </w:pPr>
      <w:r w:rsidRPr="00687DAE">
        <w:rPr>
          <w:sz w:val="20"/>
        </w:rPr>
        <w:t>•  Figure 5: Password reset email received in Gmail containing a “Reset Password” button and a secure reset link to complete the password recovery process.</w:t>
      </w:r>
    </w:p>
    <w:p w14:paraId="5DCEF6E8" w14:textId="77777777" w:rsidR="00687DAE" w:rsidRPr="00687DAE" w:rsidRDefault="00687DAE" w:rsidP="00687DAE">
      <w:pPr>
        <w:pStyle w:val="ListParagraph"/>
        <w:spacing w:line="242" w:lineRule="exact"/>
        <w:rPr>
          <w:sz w:val="20"/>
        </w:rPr>
      </w:pPr>
      <w:r w:rsidRPr="00687DAE">
        <w:rPr>
          <w:sz w:val="20"/>
        </w:rPr>
        <w:t xml:space="preserve">•  Figure 6: </w:t>
      </w:r>
      <w:proofErr w:type="spellStart"/>
      <w:r w:rsidRPr="00687DAE">
        <w:rPr>
          <w:sz w:val="20"/>
        </w:rPr>
        <w:t>FashionHub</w:t>
      </w:r>
      <w:proofErr w:type="spellEnd"/>
      <w:r w:rsidRPr="00687DAE">
        <w:rPr>
          <w:sz w:val="20"/>
        </w:rPr>
        <w:t xml:space="preserve"> homepage hero slider highlighting a featured collection with a call-to-action button for quick shopping. </w:t>
      </w:r>
    </w:p>
    <w:p w14:paraId="67E31A2A" w14:textId="77777777" w:rsidR="00687DAE" w:rsidRPr="00687DAE" w:rsidRDefault="00687DAE" w:rsidP="00687DAE">
      <w:pPr>
        <w:pStyle w:val="ListParagraph"/>
        <w:spacing w:line="242" w:lineRule="exact"/>
        <w:rPr>
          <w:sz w:val="20"/>
        </w:rPr>
      </w:pPr>
      <w:r w:rsidRPr="00687DAE">
        <w:rPr>
          <w:sz w:val="20"/>
        </w:rPr>
        <w:t>•  Figure 7: Home page “New Collection” section displaying the latest arrivals in a product carousel/grid for quick browsing.</w:t>
      </w:r>
    </w:p>
    <w:p w14:paraId="0E6FAF14" w14:textId="77777777" w:rsidR="00687DAE" w:rsidRPr="00687DAE" w:rsidRDefault="00687DAE" w:rsidP="00687DAE">
      <w:pPr>
        <w:pStyle w:val="ListParagraph"/>
        <w:spacing w:line="242" w:lineRule="exact"/>
        <w:rPr>
          <w:sz w:val="20"/>
        </w:rPr>
      </w:pPr>
      <w:r w:rsidRPr="00687DAE">
        <w:rPr>
          <w:sz w:val="20"/>
        </w:rPr>
        <w:t>•  Figure 8: Home page section highlighting the Virtual Try-On feature with a direct call-to-action button to start the experience.</w:t>
      </w:r>
    </w:p>
    <w:p w14:paraId="6D9C425E" w14:textId="77777777" w:rsidR="00687DAE" w:rsidRPr="00687DAE" w:rsidRDefault="00687DAE" w:rsidP="00687DAE">
      <w:pPr>
        <w:pStyle w:val="ListParagraph"/>
        <w:spacing w:line="242" w:lineRule="exact"/>
        <w:rPr>
          <w:sz w:val="20"/>
        </w:rPr>
      </w:pPr>
      <w:r w:rsidRPr="00687DAE">
        <w:rPr>
          <w:sz w:val="20"/>
        </w:rPr>
        <w:t>•  Figure 9: Home page collections section showcasing categorized product listings (Men’s, Women’s, and Kids) with quick access to items and “View All” navigation for each category.</w:t>
      </w:r>
    </w:p>
    <w:p w14:paraId="1EAB0184" w14:textId="77777777" w:rsidR="00687DAE" w:rsidRPr="00687DAE" w:rsidRDefault="00687DAE" w:rsidP="00687DAE">
      <w:pPr>
        <w:pStyle w:val="ListParagraph"/>
        <w:spacing w:line="242" w:lineRule="exact"/>
        <w:rPr>
          <w:sz w:val="20"/>
        </w:rPr>
      </w:pPr>
      <w:r w:rsidRPr="00687DAE">
        <w:rPr>
          <w:sz w:val="20"/>
        </w:rPr>
        <w:t>•  Figure 10: Featured Collection section on the home page highlighting selected products with a “View All Products” call-to-action.</w:t>
      </w:r>
    </w:p>
    <w:p w14:paraId="2165F80D" w14:textId="77777777" w:rsidR="00687DAE" w:rsidRPr="00687DAE" w:rsidRDefault="00687DAE" w:rsidP="00687DAE">
      <w:pPr>
        <w:pStyle w:val="ListParagraph"/>
        <w:spacing w:line="242" w:lineRule="exact"/>
        <w:rPr>
          <w:sz w:val="20"/>
        </w:rPr>
      </w:pPr>
      <w:r w:rsidRPr="00687DAE">
        <w:rPr>
          <w:sz w:val="20"/>
        </w:rPr>
        <w:t xml:space="preserve">•  Figure 11: Customer Testimonials section on the home page displaying user ratings and feedback cards. </w:t>
      </w:r>
    </w:p>
    <w:p w14:paraId="5FE9CF0E" w14:textId="77777777" w:rsidR="00687DAE" w:rsidRPr="00687DAE" w:rsidRDefault="00687DAE" w:rsidP="00687DAE">
      <w:pPr>
        <w:pStyle w:val="ListParagraph"/>
        <w:spacing w:line="242" w:lineRule="exact"/>
        <w:rPr>
          <w:sz w:val="20"/>
        </w:rPr>
      </w:pPr>
      <w:r w:rsidRPr="00687DAE">
        <w:rPr>
          <w:sz w:val="20"/>
        </w:rPr>
        <w:t>•  Figure 12: Home Page (Language, Region &amp; Dark/Light Mode Settings)</w:t>
      </w:r>
    </w:p>
    <w:p w14:paraId="27B93F1A" w14:textId="77777777" w:rsidR="00687DAE" w:rsidRPr="00687DAE" w:rsidRDefault="00687DAE" w:rsidP="00687DAE">
      <w:pPr>
        <w:pStyle w:val="ListParagraph"/>
        <w:spacing w:line="242" w:lineRule="exact"/>
        <w:rPr>
          <w:sz w:val="20"/>
        </w:rPr>
      </w:pPr>
      <w:r w:rsidRPr="00687DAE">
        <w:rPr>
          <w:sz w:val="20"/>
        </w:rPr>
        <w:t>•  Figure 13: Home Page Product Search Popup (Quick Search Dialog).</w:t>
      </w:r>
    </w:p>
    <w:p w14:paraId="08B69B52" w14:textId="77777777" w:rsidR="00687DAE" w:rsidRPr="00687DAE" w:rsidRDefault="00687DAE" w:rsidP="00687DAE">
      <w:pPr>
        <w:pStyle w:val="ListParagraph"/>
        <w:spacing w:line="242" w:lineRule="exact"/>
        <w:rPr>
          <w:sz w:val="20"/>
        </w:rPr>
      </w:pPr>
      <w:r w:rsidRPr="00687DAE">
        <w:rPr>
          <w:sz w:val="20"/>
        </w:rPr>
        <w:t>•  Figure 14: Shopping Cart Page (Empty Cart State).</w:t>
      </w:r>
    </w:p>
    <w:p w14:paraId="60714838" w14:textId="77777777" w:rsidR="00687DAE" w:rsidRPr="00687DAE" w:rsidRDefault="00687DAE" w:rsidP="00687DAE">
      <w:pPr>
        <w:pStyle w:val="ListParagraph"/>
        <w:spacing w:line="242" w:lineRule="exact"/>
        <w:rPr>
          <w:sz w:val="20"/>
        </w:rPr>
      </w:pPr>
      <w:r w:rsidRPr="00687DAE">
        <w:rPr>
          <w:sz w:val="20"/>
        </w:rPr>
        <w:t>•  Figure 15: Shop Collection Page (Product Listing with Search, Filters, and Category Navigation)</w:t>
      </w:r>
    </w:p>
    <w:p w14:paraId="74EC655B" w14:textId="77777777" w:rsidR="00687DAE" w:rsidRPr="00687DAE" w:rsidRDefault="00687DAE" w:rsidP="00687DAE">
      <w:pPr>
        <w:pStyle w:val="ListParagraph"/>
        <w:spacing w:line="242" w:lineRule="exact"/>
        <w:rPr>
          <w:sz w:val="20"/>
        </w:rPr>
      </w:pPr>
      <w:r w:rsidRPr="00687DAE">
        <w:rPr>
          <w:sz w:val="20"/>
        </w:rPr>
        <w:t>•  Figure 16: Exclusive Sales page highlighting discounted products available in the sale section.</w:t>
      </w:r>
    </w:p>
    <w:p w14:paraId="2BF94C2C" w14:textId="77777777" w:rsidR="00687DAE" w:rsidRPr="00687DAE" w:rsidRDefault="00687DAE" w:rsidP="00687DAE">
      <w:pPr>
        <w:pStyle w:val="ListParagraph"/>
        <w:spacing w:line="242" w:lineRule="exact"/>
        <w:rPr>
          <w:sz w:val="20"/>
        </w:rPr>
      </w:pPr>
      <w:r w:rsidRPr="00687DAE">
        <w:rPr>
          <w:sz w:val="20"/>
        </w:rPr>
        <w:t>•  Figure 17: Contact Us page providing store contact information and a message form for customer inquiries and support</w:t>
      </w:r>
    </w:p>
    <w:p w14:paraId="15EBEE0F" w14:textId="77777777" w:rsidR="00687DAE" w:rsidRPr="00687DAE" w:rsidRDefault="00687DAE" w:rsidP="00687DAE">
      <w:pPr>
        <w:pStyle w:val="ListParagraph"/>
        <w:spacing w:line="242" w:lineRule="exact"/>
        <w:rPr>
          <w:sz w:val="20"/>
        </w:rPr>
      </w:pPr>
      <w:r w:rsidRPr="00687DAE">
        <w:rPr>
          <w:sz w:val="20"/>
        </w:rPr>
        <w:t>•  Figure 18: Customer account dropdown menu.</w:t>
      </w:r>
    </w:p>
    <w:p w14:paraId="17186029" w14:textId="77777777" w:rsidR="00687DAE" w:rsidRPr="00687DAE" w:rsidRDefault="00687DAE" w:rsidP="00687DAE">
      <w:pPr>
        <w:pStyle w:val="ListParagraph"/>
        <w:spacing w:line="242" w:lineRule="exact"/>
        <w:rPr>
          <w:sz w:val="20"/>
        </w:rPr>
      </w:pPr>
      <w:r w:rsidRPr="00687DAE">
        <w:rPr>
          <w:sz w:val="20"/>
        </w:rPr>
        <w:t>•  Figure 19: My Designs page for managing saved studio designs.</w:t>
      </w:r>
    </w:p>
    <w:p w14:paraId="1D2DCCE7" w14:textId="77777777" w:rsidR="00687DAE" w:rsidRPr="00687DAE" w:rsidRDefault="00687DAE" w:rsidP="00687DAE">
      <w:pPr>
        <w:pStyle w:val="ListParagraph"/>
        <w:spacing w:line="242" w:lineRule="exact"/>
        <w:rPr>
          <w:sz w:val="20"/>
        </w:rPr>
      </w:pPr>
      <w:r w:rsidRPr="00687DAE">
        <w:rPr>
          <w:sz w:val="20"/>
        </w:rPr>
        <w:t>•  Figure 20: Customer Profile page (My Account).</w:t>
      </w:r>
    </w:p>
    <w:p w14:paraId="011A82C1" w14:textId="77777777" w:rsidR="00687DAE" w:rsidRPr="00687DAE" w:rsidRDefault="00687DAE" w:rsidP="00687DAE">
      <w:pPr>
        <w:pStyle w:val="ListParagraph"/>
        <w:spacing w:line="242" w:lineRule="exact"/>
        <w:rPr>
          <w:sz w:val="20"/>
        </w:rPr>
      </w:pPr>
      <w:r w:rsidRPr="00687DAE">
        <w:rPr>
          <w:sz w:val="20"/>
        </w:rPr>
        <w:t>•  Figure 21: Orders tab in the My Account page</w:t>
      </w:r>
    </w:p>
    <w:p w14:paraId="7116C881" w14:textId="77777777" w:rsidR="00687DAE" w:rsidRPr="00687DAE" w:rsidRDefault="00687DAE" w:rsidP="00687DAE">
      <w:pPr>
        <w:pStyle w:val="ListParagraph"/>
        <w:spacing w:line="242" w:lineRule="exact"/>
        <w:rPr>
          <w:sz w:val="20"/>
        </w:rPr>
      </w:pPr>
      <w:r w:rsidRPr="00687DAE">
        <w:rPr>
          <w:sz w:val="20"/>
        </w:rPr>
        <w:t>•  Figure 22: My Account – Designs Tab</w:t>
      </w:r>
    </w:p>
    <w:p w14:paraId="1216E505" w14:textId="77777777" w:rsidR="00687DAE" w:rsidRPr="00687DAE" w:rsidRDefault="00687DAE" w:rsidP="00687DAE">
      <w:pPr>
        <w:pStyle w:val="ListParagraph"/>
        <w:spacing w:line="242" w:lineRule="exact"/>
        <w:rPr>
          <w:sz w:val="20"/>
        </w:rPr>
      </w:pPr>
      <w:r w:rsidRPr="00687DAE">
        <w:rPr>
          <w:sz w:val="20"/>
        </w:rPr>
        <w:t>•  Figure 23: My Account – Addresses Tab</w:t>
      </w:r>
    </w:p>
    <w:p w14:paraId="135C9BE7" w14:textId="77777777" w:rsidR="00687DAE" w:rsidRPr="00687DAE" w:rsidRDefault="00687DAE" w:rsidP="00687DAE">
      <w:pPr>
        <w:pStyle w:val="ListParagraph"/>
        <w:spacing w:line="242" w:lineRule="exact"/>
        <w:rPr>
          <w:sz w:val="20"/>
        </w:rPr>
      </w:pPr>
      <w:r w:rsidRPr="00687DAE">
        <w:rPr>
          <w:sz w:val="20"/>
        </w:rPr>
        <w:t>•  Figure 24: My Account – Settings Tab</w:t>
      </w:r>
    </w:p>
    <w:p w14:paraId="62D5B167" w14:textId="77777777" w:rsidR="00687DAE" w:rsidRPr="00687DAE" w:rsidRDefault="00687DAE" w:rsidP="00687DAE">
      <w:pPr>
        <w:pStyle w:val="ListParagraph"/>
        <w:spacing w:line="242" w:lineRule="exact"/>
        <w:rPr>
          <w:sz w:val="20"/>
        </w:rPr>
      </w:pPr>
      <w:r w:rsidRPr="00687DAE">
        <w:rPr>
          <w:sz w:val="20"/>
        </w:rPr>
        <w:t>•  Figure 25: Product Details Page</w:t>
      </w:r>
    </w:p>
    <w:p w14:paraId="3B039702" w14:textId="77777777" w:rsidR="00687DAE" w:rsidRPr="00687DAE" w:rsidRDefault="00687DAE" w:rsidP="00687DAE">
      <w:pPr>
        <w:pStyle w:val="ListParagraph"/>
        <w:spacing w:line="242" w:lineRule="exact"/>
        <w:rPr>
          <w:sz w:val="20"/>
        </w:rPr>
      </w:pPr>
      <w:r w:rsidRPr="00687DAE">
        <w:rPr>
          <w:sz w:val="20"/>
        </w:rPr>
        <w:t>•  Figure 26: Shopping Cart Page</w:t>
      </w:r>
    </w:p>
    <w:p w14:paraId="13C4F25C" w14:textId="77777777" w:rsidR="00687DAE" w:rsidRPr="00687DAE" w:rsidRDefault="00687DAE" w:rsidP="00687DAE">
      <w:pPr>
        <w:pStyle w:val="ListParagraph"/>
        <w:spacing w:line="242" w:lineRule="exact"/>
        <w:rPr>
          <w:sz w:val="20"/>
        </w:rPr>
      </w:pPr>
      <w:r w:rsidRPr="00687DAE">
        <w:rPr>
          <w:sz w:val="20"/>
        </w:rPr>
        <w:t>•  Figure 27: Checkout Page</w:t>
      </w:r>
    </w:p>
    <w:p w14:paraId="0592639B" w14:textId="77777777" w:rsidR="00687DAE" w:rsidRPr="00687DAE" w:rsidRDefault="00687DAE" w:rsidP="00687DAE">
      <w:pPr>
        <w:pStyle w:val="ListParagraph"/>
        <w:spacing w:line="242" w:lineRule="exact"/>
        <w:rPr>
          <w:sz w:val="20"/>
        </w:rPr>
      </w:pPr>
      <w:r w:rsidRPr="00687DAE">
        <w:rPr>
          <w:sz w:val="20"/>
        </w:rPr>
        <w:t>•  Figure 28: Order placement in progress.</w:t>
      </w:r>
    </w:p>
    <w:p w14:paraId="5C03DCEA" w14:textId="77777777" w:rsidR="00687DAE" w:rsidRPr="00687DAE" w:rsidRDefault="00687DAE" w:rsidP="00687DAE">
      <w:pPr>
        <w:pStyle w:val="ListParagraph"/>
        <w:spacing w:line="242" w:lineRule="exact"/>
        <w:rPr>
          <w:sz w:val="20"/>
        </w:rPr>
      </w:pPr>
      <w:r w:rsidRPr="00687DAE">
        <w:rPr>
          <w:sz w:val="20"/>
        </w:rPr>
        <w:t>•  Figure 29: Stripe Card Payment Page</w:t>
      </w:r>
    </w:p>
    <w:p w14:paraId="1B3EF246" w14:textId="77777777" w:rsidR="00687DAE" w:rsidRPr="00687DAE" w:rsidRDefault="00687DAE" w:rsidP="00687DAE">
      <w:pPr>
        <w:pStyle w:val="ListParagraph"/>
        <w:spacing w:line="242" w:lineRule="exact"/>
        <w:rPr>
          <w:sz w:val="20"/>
        </w:rPr>
      </w:pPr>
      <w:r w:rsidRPr="00687DAE">
        <w:rPr>
          <w:sz w:val="20"/>
        </w:rPr>
        <w:t>•  Figure 30: Order Success Confirmation Page</w:t>
      </w:r>
    </w:p>
    <w:p w14:paraId="58E1252B" w14:textId="77777777" w:rsidR="00687DAE" w:rsidRPr="00687DAE" w:rsidRDefault="00687DAE" w:rsidP="00687DAE">
      <w:pPr>
        <w:pStyle w:val="ListParagraph"/>
        <w:spacing w:line="242" w:lineRule="exact"/>
        <w:rPr>
          <w:sz w:val="20"/>
        </w:rPr>
      </w:pPr>
      <w:r w:rsidRPr="00687DAE">
        <w:rPr>
          <w:sz w:val="20"/>
        </w:rPr>
        <w:t>•  Figure 31: Leave a Review Form</w:t>
      </w:r>
    </w:p>
    <w:p w14:paraId="505BD63C" w14:textId="77777777" w:rsidR="00687DAE" w:rsidRPr="00687DAE" w:rsidRDefault="00687DAE" w:rsidP="00687DAE">
      <w:pPr>
        <w:pStyle w:val="ListParagraph"/>
        <w:spacing w:line="242" w:lineRule="exact"/>
        <w:rPr>
          <w:sz w:val="20"/>
        </w:rPr>
      </w:pPr>
      <w:r w:rsidRPr="00687DAE">
        <w:rPr>
          <w:sz w:val="20"/>
        </w:rPr>
        <w:t xml:space="preserve">•  Figure 32: Design </w:t>
      </w:r>
      <w:proofErr w:type="gramStart"/>
      <w:r w:rsidRPr="00687DAE">
        <w:rPr>
          <w:sz w:val="20"/>
        </w:rPr>
        <w:t>Studio  (</w:t>
      </w:r>
      <w:proofErr w:type="gramEnd"/>
      <w:r w:rsidRPr="00687DAE">
        <w:rPr>
          <w:sz w:val="20"/>
        </w:rPr>
        <w:t>Product Customization Workspace)</w:t>
      </w:r>
    </w:p>
    <w:p w14:paraId="6E36A00C" w14:textId="77777777" w:rsidR="00687DAE" w:rsidRPr="00687DAE" w:rsidRDefault="00687DAE" w:rsidP="00687DAE">
      <w:pPr>
        <w:pStyle w:val="ListParagraph"/>
        <w:spacing w:line="242" w:lineRule="exact"/>
        <w:rPr>
          <w:sz w:val="20"/>
        </w:rPr>
      </w:pPr>
      <w:r w:rsidRPr="00687DAE">
        <w:rPr>
          <w:sz w:val="20"/>
        </w:rPr>
        <w:t>•  Figure 33: Virtual Try-On Page</w:t>
      </w:r>
    </w:p>
    <w:p w14:paraId="40A6EDE9" w14:textId="77777777" w:rsidR="00687DAE" w:rsidRPr="00687DAE" w:rsidRDefault="00687DAE" w:rsidP="00687DAE">
      <w:pPr>
        <w:pStyle w:val="ListParagraph"/>
        <w:spacing w:line="242" w:lineRule="exact"/>
        <w:rPr>
          <w:sz w:val="20"/>
        </w:rPr>
      </w:pPr>
      <w:r w:rsidRPr="00687DAE">
        <w:rPr>
          <w:sz w:val="20"/>
        </w:rPr>
        <w:t>•  Figure 34: Admin Dashboard Overview</w:t>
      </w:r>
    </w:p>
    <w:p w14:paraId="5F01DFBB" w14:textId="77777777" w:rsidR="00687DAE" w:rsidRPr="00687DAE" w:rsidRDefault="00687DAE" w:rsidP="00687DAE">
      <w:pPr>
        <w:pStyle w:val="ListParagraph"/>
        <w:spacing w:line="242" w:lineRule="exact"/>
        <w:rPr>
          <w:sz w:val="20"/>
        </w:rPr>
      </w:pPr>
      <w:r w:rsidRPr="00687DAE">
        <w:rPr>
          <w:sz w:val="20"/>
        </w:rPr>
        <w:t>•  Figure 35: Admin Analytics dashboard.</w:t>
      </w:r>
    </w:p>
    <w:p w14:paraId="65F0EBD6" w14:textId="77777777" w:rsidR="00687DAE" w:rsidRPr="00687DAE" w:rsidRDefault="00687DAE" w:rsidP="00687DAE">
      <w:pPr>
        <w:pStyle w:val="ListParagraph"/>
        <w:spacing w:line="242" w:lineRule="exact"/>
        <w:rPr>
          <w:sz w:val="20"/>
        </w:rPr>
      </w:pPr>
      <w:r w:rsidRPr="00687DAE">
        <w:rPr>
          <w:sz w:val="20"/>
        </w:rPr>
        <w:t>•  Figure 36: Admin Reports Page</w:t>
      </w:r>
    </w:p>
    <w:p w14:paraId="669467F3" w14:textId="77777777" w:rsidR="00687DAE" w:rsidRPr="00687DAE" w:rsidRDefault="00687DAE" w:rsidP="00687DAE">
      <w:pPr>
        <w:pStyle w:val="ListParagraph"/>
        <w:spacing w:line="242" w:lineRule="exact"/>
        <w:rPr>
          <w:sz w:val="20"/>
        </w:rPr>
      </w:pPr>
      <w:r w:rsidRPr="00687DAE">
        <w:rPr>
          <w:sz w:val="20"/>
        </w:rPr>
        <w:t>•  Figure 37: Admin Settings Page</w:t>
      </w:r>
    </w:p>
    <w:p w14:paraId="6664D51A" w14:textId="77777777" w:rsidR="00687DAE" w:rsidRPr="00687DAE" w:rsidRDefault="00687DAE" w:rsidP="00687DAE">
      <w:pPr>
        <w:pStyle w:val="ListParagraph"/>
        <w:spacing w:line="242" w:lineRule="exact"/>
        <w:rPr>
          <w:sz w:val="20"/>
        </w:rPr>
      </w:pPr>
      <w:r w:rsidRPr="00687DAE">
        <w:rPr>
          <w:sz w:val="20"/>
        </w:rPr>
        <w:t>•  Figure 38: Admin Products page</w:t>
      </w:r>
    </w:p>
    <w:p w14:paraId="45504201" w14:textId="77777777" w:rsidR="00687DAE" w:rsidRPr="00687DAE" w:rsidRDefault="00687DAE" w:rsidP="00687DAE">
      <w:pPr>
        <w:pStyle w:val="ListParagraph"/>
        <w:spacing w:line="242" w:lineRule="exact"/>
        <w:rPr>
          <w:sz w:val="20"/>
        </w:rPr>
      </w:pPr>
      <w:r w:rsidRPr="00687DAE">
        <w:rPr>
          <w:sz w:val="20"/>
        </w:rPr>
        <w:t>•  Figure 39:  Add New Product Form (Admin).</w:t>
      </w:r>
    </w:p>
    <w:p w14:paraId="3300E7FF" w14:textId="77777777" w:rsidR="00687DAE" w:rsidRPr="00687DAE" w:rsidRDefault="00687DAE" w:rsidP="00687DAE">
      <w:pPr>
        <w:pStyle w:val="ListParagraph"/>
        <w:spacing w:line="242" w:lineRule="exact"/>
        <w:rPr>
          <w:sz w:val="20"/>
        </w:rPr>
      </w:pPr>
      <w:r w:rsidRPr="00687DAE">
        <w:rPr>
          <w:sz w:val="20"/>
        </w:rPr>
        <w:t>•  Figure 40: Admin Studio Products page</w:t>
      </w:r>
    </w:p>
    <w:p w14:paraId="44D0EDFD" w14:textId="77777777" w:rsidR="00687DAE" w:rsidRPr="00687DAE" w:rsidRDefault="00687DAE" w:rsidP="00687DAE">
      <w:pPr>
        <w:pStyle w:val="ListParagraph"/>
        <w:spacing w:line="242" w:lineRule="exact"/>
        <w:rPr>
          <w:sz w:val="20"/>
        </w:rPr>
      </w:pPr>
      <w:r w:rsidRPr="00687DAE">
        <w:rPr>
          <w:sz w:val="20"/>
        </w:rPr>
        <w:t>•  Figure 41:  Add Studio Product Form</w:t>
      </w:r>
    </w:p>
    <w:p w14:paraId="1E46E046" w14:textId="77777777" w:rsidR="00687DAE" w:rsidRPr="00687DAE" w:rsidRDefault="00687DAE" w:rsidP="00687DAE">
      <w:pPr>
        <w:pStyle w:val="ListParagraph"/>
        <w:spacing w:line="242" w:lineRule="exact"/>
        <w:rPr>
          <w:sz w:val="20"/>
        </w:rPr>
      </w:pPr>
      <w:r w:rsidRPr="00687DAE">
        <w:rPr>
          <w:sz w:val="20"/>
        </w:rPr>
        <w:t xml:space="preserve">•  Figure 42: Admin Orders management page </w:t>
      </w:r>
    </w:p>
    <w:p w14:paraId="20169D59" w14:textId="77777777" w:rsidR="00687DAE" w:rsidRPr="00687DAE" w:rsidRDefault="00687DAE" w:rsidP="00687DAE">
      <w:pPr>
        <w:pStyle w:val="ListParagraph"/>
        <w:spacing w:line="242" w:lineRule="exact"/>
        <w:rPr>
          <w:sz w:val="20"/>
        </w:rPr>
      </w:pPr>
      <w:r w:rsidRPr="00687DAE">
        <w:rPr>
          <w:sz w:val="20"/>
        </w:rPr>
        <w:t>•  Figure 43: Order Details pop-up window in the Admin Orders page</w:t>
      </w:r>
    </w:p>
    <w:p w14:paraId="1E9F107D" w14:textId="77777777" w:rsidR="00687DAE" w:rsidRPr="00687DAE" w:rsidRDefault="00687DAE" w:rsidP="00687DAE">
      <w:pPr>
        <w:pStyle w:val="ListParagraph"/>
        <w:spacing w:line="242" w:lineRule="exact"/>
        <w:rPr>
          <w:sz w:val="20"/>
        </w:rPr>
      </w:pPr>
      <w:r w:rsidRPr="00687DAE">
        <w:rPr>
          <w:sz w:val="20"/>
        </w:rPr>
        <w:t>•  Figure 44: Admin Order Tracking page showing the tracking list for all customer orders.</w:t>
      </w:r>
    </w:p>
    <w:p w14:paraId="574844E1" w14:textId="77777777" w:rsidR="00687DAE" w:rsidRPr="00687DAE" w:rsidRDefault="00687DAE" w:rsidP="00687DAE">
      <w:pPr>
        <w:pStyle w:val="ListParagraph"/>
        <w:spacing w:line="242" w:lineRule="exact"/>
        <w:rPr>
          <w:sz w:val="20"/>
        </w:rPr>
      </w:pPr>
      <w:r w:rsidRPr="00687DAE">
        <w:rPr>
          <w:sz w:val="20"/>
        </w:rPr>
        <w:t xml:space="preserve">•  Figure 45: Customers management page in the Admin Dashboard. </w:t>
      </w:r>
    </w:p>
    <w:p w14:paraId="0A8751CB" w14:textId="77777777" w:rsidR="00687DAE" w:rsidRPr="00687DAE" w:rsidRDefault="00687DAE" w:rsidP="00687DAE">
      <w:pPr>
        <w:pStyle w:val="ListParagraph"/>
        <w:spacing w:line="242" w:lineRule="exact"/>
        <w:rPr>
          <w:sz w:val="20"/>
        </w:rPr>
      </w:pPr>
      <w:r w:rsidRPr="00687DAE">
        <w:rPr>
          <w:sz w:val="20"/>
        </w:rPr>
        <w:t xml:space="preserve">•  Figure 46: Reviews moderation page in the Admin Dashboard. </w:t>
      </w:r>
    </w:p>
    <w:p w14:paraId="04599B5C" w14:textId="77777777" w:rsidR="00687DAE" w:rsidRPr="00687DAE" w:rsidRDefault="00687DAE" w:rsidP="00687DAE">
      <w:pPr>
        <w:pStyle w:val="ListParagraph"/>
        <w:spacing w:line="242" w:lineRule="exact"/>
        <w:rPr>
          <w:sz w:val="20"/>
        </w:rPr>
      </w:pPr>
      <w:r w:rsidRPr="00687DAE">
        <w:rPr>
          <w:sz w:val="20"/>
        </w:rPr>
        <w:lastRenderedPageBreak/>
        <w:t>•  Figure 47: Staff Management page in the Admin Dashboard.</w:t>
      </w:r>
    </w:p>
    <w:p w14:paraId="7CA9DE40" w14:textId="77777777" w:rsidR="00687DAE" w:rsidRPr="00687DAE" w:rsidRDefault="00687DAE" w:rsidP="00687DAE">
      <w:pPr>
        <w:pStyle w:val="ListParagraph"/>
        <w:spacing w:line="242" w:lineRule="exact"/>
        <w:rPr>
          <w:sz w:val="20"/>
        </w:rPr>
      </w:pPr>
      <w:r w:rsidRPr="00687DAE">
        <w:rPr>
          <w:sz w:val="20"/>
        </w:rPr>
        <w:t xml:space="preserve">•  Figure 48: Staff Chat page in the Admin Dashboard </w:t>
      </w:r>
    </w:p>
    <w:p w14:paraId="1BC0488B" w14:textId="77777777" w:rsidR="00687DAE" w:rsidRPr="00687DAE" w:rsidRDefault="00687DAE" w:rsidP="00687DAE">
      <w:pPr>
        <w:pStyle w:val="ListParagraph"/>
        <w:spacing w:line="242" w:lineRule="exact"/>
        <w:rPr>
          <w:sz w:val="20"/>
        </w:rPr>
      </w:pPr>
      <w:r w:rsidRPr="00687DAE">
        <w:rPr>
          <w:sz w:val="20"/>
        </w:rPr>
        <w:t>•  Figure 49: Virtual Try-On Products management page (Admin Side).</w:t>
      </w:r>
    </w:p>
    <w:p w14:paraId="3AABC9BF" w14:textId="77777777" w:rsidR="00687DAE" w:rsidRPr="00687DAE" w:rsidRDefault="00687DAE" w:rsidP="00687DAE">
      <w:pPr>
        <w:pStyle w:val="ListParagraph"/>
        <w:spacing w:line="242" w:lineRule="exact"/>
        <w:rPr>
          <w:sz w:val="20"/>
        </w:rPr>
      </w:pPr>
      <w:r w:rsidRPr="00687DAE">
        <w:rPr>
          <w:sz w:val="20"/>
        </w:rPr>
        <w:t>•  Figure 50: Home Slider management page</w:t>
      </w:r>
    </w:p>
    <w:p w14:paraId="6B6788A3" w14:textId="77777777" w:rsidR="00687DAE" w:rsidRPr="00687DAE" w:rsidRDefault="00687DAE" w:rsidP="00687DAE">
      <w:pPr>
        <w:pStyle w:val="ListParagraph"/>
        <w:spacing w:line="242" w:lineRule="exact"/>
        <w:rPr>
          <w:sz w:val="20"/>
        </w:rPr>
      </w:pPr>
      <w:r w:rsidRPr="00687DAE">
        <w:rPr>
          <w:sz w:val="20"/>
        </w:rPr>
        <w:t>•  Figure 51: Edit Slider form.</w:t>
      </w:r>
    </w:p>
    <w:p w14:paraId="7DF1D6C3" w14:textId="77777777" w:rsidR="00687DAE" w:rsidRPr="00687DAE" w:rsidRDefault="00687DAE" w:rsidP="00687DAE">
      <w:pPr>
        <w:pStyle w:val="ListParagraph"/>
        <w:spacing w:line="242" w:lineRule="exact"/>
        <w:rPr>
          <w:sz w:val="20"/>
        </w:rPr>
      </w:pPr>
      <w:r w:rsidRPr="00687DAE">
        <w:rPr>
          <w:sz w:val="20"/>
        </w:rPr>
        <w:t>•  Figure 52: Employee Dashboard Overview</w:t>
      </w:r>
    </w:p>
    <w:p w14:paraId="41C8F94A" w14:textId="77777777" w:rsidR="00687DAE" w:rsidRPr="00687DAE" w:rsidRDefault="00687DAE" w:rsidP="00687DAE">
      <w:pPr>
        <w:pStyle w:val="ListParagraph"/>
        <w:spacing w:line="242" w:lineRule="exact"/>
        <w:rPr>
          <w:sz w:val="20"/>
        </w:rPr>
      </w:pPr>
      <w:r w:rsidRPr="00687DAE">
        <w:rPr>
          <w:sz w:val="20"/>
        </w:rPr>
        <w:t>•  Figure 53: Orders Management</w:t>
      </w:r>
    </w:p>
    <w:p w14:paraId="56106EDD" w14:textId="77777777" w:rsidR="00687DAE" w:rsidRPr="00687DAE" w:rsidRDefault="00687DAE" w:rsidP="00687DAE">
      <w:pPr>
        <w:pStyle w:val="ListParagraph"/>
        <w:spacing w:line="242" w:lineRule="exact"/>
        <w:rPr>
          <w:sz w:val="20"/>
        </w:rPr>
      </w:pPr>
      <w:r w:rsidRPr="00687DAE">
        <w:rPr>
          <w:sz w:val="20"/>
        </w:rPr>
        <w:t>•  Figure 54: Order Details (Employee)</w:t>
      </w:r>
    </w:p>
    <w:p w14:paraId="4F79EC1A" w14:textId="77777777" w:rsidR="00687DAE" w:rsidRPr="00687DAE" w:rsidRDefault="00687DAE" w:rsidP="00687DAE">
      <w:pPr>
        <w:pStyle w:val="ListParagraph"/>
        <w:spacing w:line="242" w:lineRule="exact"/>
        <w:rPr>
          <w:sz w:val="20"/>
        </w:rPr>
      </w:pPr>
      <w:r w:rsidRPr="00687DAE">
        <w:rPr>
          <w:sz w:val="20"/>
        </w:rPr>
        <w:t>•  Figure 55: In-Progress Orders (Employee)</w:t>
      </w:r>
    </w:p>
    <w:p w14:paraId="136376CB" w14:textId="77777777" w:rsidR="00687DAE" w:rsidRPr="00687DAE" w:rsidRDefault="00687DAE" w:rsidP="00687DAE">
      <w:pPr>
        <w:pStyle w:val="ListParagraph"/>
        <w:spacing w:line="242" w:lineRule="exact"/>
        <w:rPr>
          <w:sz w:val="20"/>
        </w:rPr>
      </w:pPr>
      <w:r w:rsidRPr="00687DAE">
        <w:rPr>
          <w:sz w:val="20"/>
        </w:rPr>
        <w:t xml:space="preserve">•  Figure 56: Completed Orders Tab </w:t>
      </w:r>
    </w:p>
    <w:p w14:paraId="69D0F8F3" w14:textId="77777777" w:rsidR="00687DAE" w:rsidRPr="00687DAE" w:rsidRDefault="00687DAE" w:rsidP="00687DAE">
      <w:pPr>
        <w:pStyle w:val="ListParagraph"/>
        <w:spacing w:line="242" w:lineRule="exact"/>
        <w:rPr>
          <w:sz w:val="20"/>
        </w:rPr>
      </w:pPr>
      <w:r w:rsidRPr="00687DAE">
        <w:rPr>
          <w:sz w:val="20"/>
        </w:rPr>
        <w:t>•  Figure 57: Manufacturing Progress</w:t>
      </w:r>
    </w:p>
    <w:p w14:paraId="10EB6CC1" w14:textId="77777777" w:rsidR="00687DAE" w:rsidRPr="00687DAE" w:rsidRDefault="00687DAE" w:rsidP="00687DAE">
      <w:pPr>
        <w:pStyle w:val="ListParagraph"/>
        <w:spacing w:line="242" w:lineRule="exact"/>
        <w:rPr>
          <w:sz w:val="20"/>
        </w:rPr>
      </w:pPr>
      <w:r w:rsidRPr="00687DAE">
        <w:rPr>
          <w:sz w:val="20"/>
        </w:rPr>
        <w:t>•  Figure 58: Add New Product (Employee Panel)</w:t>
      </w:r>
    </w:p>
    <w:p w14:paraId="32B7DFDC" w14:textId="77777777" w:rsidR="00687DAE" w:rsidRPr="00687DAE" w:rsidRDefault="00687DAE" w:rsidP="00687DAE">
      <w:pPr>
        <w:pStyle w:val="ListParagraph"/>
        <w:spacing w:line="242" w:lineRule="exact"/>
        <w:rPr>
          <w:sz w:val="20"/>
        </w:rPr>
      </w:pPr>
      <w:r w:rsidRPr="00687DAE">
        <w:rPr>
          <w:sz w:val="20"/>
        </w:rPr>
        <w:t>•  Figure 59: Add Studio Product (Employee Panel)</w:t>
      </w:r>
    </w:p>
    <w:p w14:paraId="61F84A02" w14:textId="6B59D6A3" w:rsidR="007861E1" w:rsidRPr="00687DAE" w:rsidRDefault="00687DAE" w:rsidP="00687DAE">
      <w:pPr>
        <w:pStyle w:val="ListParagraph"/>
        <w:spacing w:line="242" w:lineRule="exact"/>
        <w:rPr>
          <w:sz w:val="20"/>
        </w:rPr>
      </w:pPr>
      <w:r w:rsidRPr="00687DAE">
        <w:rPr>
          <w:sz w:val="20"/>
        </w:rPr>
        <w:t>•  Figure 60: Customers List (Employee Panel)</w:t>
      </w:r>
    </w:p>
    <w:p w14:paraId="3B6683E3" w14:textId="003033AE" w:rsidR="00687DAE" w:rsidRDefault="00687DAE">
      <w:pPr>
        <w:pStyle w:val="ListParagraph"/>
        <w:spacing w:line="242" w:lineRule="exact"/>
        <w:rPr>
          <w:sz w:val="20"/>
        </w:rPr>
        <w:sectPr w:rsidR="00687DAE">
          <w:pgSz w:w="11910" w:h="16840"/>
          <w:pgMar w:top="1380" w:right="1275" w:bottom="980" w:left="1417" w:header="0" w:footer="792" w:gutter="0"/>
          <w:cols w:space="720"/>
        </w:sectPr>
      </w:pPr>
      <w:r w:rsidRPr="00687DAE">
        <w:rPr>
          <w:sz w:val="20"/>
        </w:rPr>
        <w:t>•  Figure 61: Staff Chat (Employee Panel)</w:t>
      </w:r>
    </w:p>
    <w:p w14:paraId="66DE74C7" w14:textId="77777777" w:rsidR="008A34DF" w:rsidRPr="000D2B4B" w:rsidRDefault="00C932BC">
      <w:pPr>
        <w:pStyle w:val="Heading1"/>
        <w:numPr>
          <w:ilvl w:val="0"/>
          <w:numId w:val="12"/>
        </w:numPr>
        <w:tabs>
          <w:tab w:val="left" w:pos="507"/>
        </w:tabs>
        <w:spacing w:before="26"/>
        <w:ind w:hanging="484"/>
      </w:pPr>
      <w:bookmarkStart w:id="8" w:name="_TOC_250048"/>
      <w:bookmarkEnd w:id="8"/>
      <w:r w:rsidRPr="000D2B4B">
        <w:rPr>
          <w:spacing w:val="-2"/>
          <w:w w:val="120"/>
        </w:rPr>
        <w:lastRenderedPageBreak/>
        <w:t>Introduction</w:t>
      </w:r>
    </w:p>
    <w:p w14:paraId="33F0BB17" w14:textId="77777777" w:rsidR="00033B12" w:rsidRPr="000D2B4B" w:rsidRDefault="00033B12" w:rsidP="00033B12">
      <w:pPr>
        <w:widowControl/>
        <w:autoSpaceDE/>
        <w:autoSpaceDN/>
        <w:spacing w:before="100" w:beforeAutospacing="1" w:after="100" w:afterAutospacing="1"/>
        <w:jc w:val="both"/>
        <w:rPr>
          <w:rFonts w:ascii="Times New Roman" w:eastAsia="Times New Roman" w:hAnsi="Times New Roman" w:cs="Times New Roman"/>
          <w:sz w:val="24"/>
          <w:szCs w:val="24"/>
          <w:lang/>
        </w:rPr>
      </w:pPr>
      <w:r w:rsidRPr="000D2B4B">
        <w:rPr>
          <w:rFonts w:ascii="Times New Roman" w:eastAsia="Times New Roman" w:hAnsi="Times New Roman" w:cs="Times New Roman"/>
          <w:sz w:val="24"/>
          <w:szCs w:val="24"/>
          <w:lang/>
        </w:rPr>
        <w:t>In the digital age, online shopping has become a major part of everyday life, especially in the fashion industry where customers seek convenience, variety, and quick access to the latest trends. However, many online clothing stores still face limitations such as low interactivity, difficulty in choosing the right style, and a lack of engaging customer experience. At the same time, managing clothing products, customer accounts, and orders efficiently requires a well-structured and secure system.</w:t>
      </w:r>
    </w:p>
    <w:p w14:paraId="35462731" w14:textId="77777777" w:rsidR="00033B12" w:rsidRPr="000D2B4B" w:rsidRDefault="00033B12" w:rsidP="00033B12">
      <w:pPr>
        <w:widowControl/>
        <w:autoSpaceDE/>
        <w:autoSpaceDN/>
        <w:spacing w:before="100" w:beforeAutospacing="1" w:after="100" w:afterAutospacing="1"/>
        <w:jc w:val="both"/>
        <w:rPr>
          <w:rFonts w:ascii="Times New Roman" w:eastAsia="Times New Roman" w:hAnsi="Times New Roman" w:cs="Times New Roman"/>
          <w:sz w:val="24"/>
          <w:szCs w:val="24"/>
          <w:lang/>
        </w:rPr>
      </w:pPr>
      <w:proofErr w:type="spellStart"/>
      <w:r w:rsidRPr="000D2B4B">
        <w:rPr>
          <w:rFonts w:ascii="Times New Roman" w:eastAsia="Times New Roman" w:hAnsi="Times New Roman" w:cs="Times New Roman"/>
          <w:b/>
          <w:bCs/>
          <w:sz w:val="24"/>
          <w:szCs w:val="24"/>
          <w:lang/>
        </w:rPr>
        <w:t>FashionHub</w:t>
      </w:r>
      <w:proofErr w:type="spellEnd"/>
      <w:r w:rsidRPr="000D2B4B">
        <w:rPr>
          <w:rFonts w:ascii="Times New Roman" w:eastAsia="Times New Roman" w:hAnsi="Times New Roman" w:cs="Times New Roman"/>
          <w:sz w:val="24"/>
          <w:szCs w:val="24"/>
          <w:lang/>
        </w:rPr>
        <w:t xml:space="preserve"> was developed to provide a modern online clothing platform that enhances the shopping journey for customers and supports smooth management for employees and administrators. The platform focuses on delivering an improved user experience through interactive and practical features that make fashion shopping easier and more enjoyable. By offering a reliable and scalable solution, </w:t>
      </w:r>
      <w:proofErr w:type="spellStart"/>
      <w:r w:rsidRPr="000D2B4B">
        <w:rPr>
          <w:rFonts w:ascii="Times New Roman" w:eastAsia="Times New Roman" w:hAnsi="Times New Roman" w:cs="Times New Roman"/>
          <w:sz w:val="24"/>
          <w:szCs w:val="24"/>
          <w:lang/>
        </w:rPr>
        <w:t>FashionHub</w:t>
      </w:r>
      <w:proofErr w:type="spellEnd"/>
      <w:r w:rsidRPr="000D2B4B">
        <w:rPr>
          <w:rFonts w:ascii="Times New Roman" w:eastAsia="Times New Roman" w:hAnsi="Times New Roman" w:cs="Times New Roman"/>
          <w:sz w:val="24"/>
          <w:szCs w:val="24"/>
          <w:lang/>
        </w:rPr>
        <w:t xml:space="preserve"> aims to support the growth of online retail and deliver a complete e-commerce experience in today’s competitive market.</w:t>
      </w:r>
    </w:p>
    <w:p w14:paraId="7633C183" w14:textId="77777777" w:rsidR="008A34DF" w:rsidRPr="000D2B4B" w:rsidRDefault="008A34DF">
      <w:pPr>
        <w:pStyle w:val="BodyText"/>
        <w:spacing w:before="95"/>
      </w:pPr>
    </w:p>
    <w:p w14:paraId="3A93AD8F" w14:textId="77777777" w:rsidR="008A34DF" w:rsidRPr="000D2B4B" w:rsidRDefault="00C932BC">
      <w:pPr>
        <w:pStyle w:val="Heading1"/>
        <w:numPr>
          <w:ilvl w:val="0"/>
          <w:numId w:val="12"/>
        </w:numPr>
        <w:tabs>
          <w:tab w:val="left" w:pos="507"/>
        </w:tabs>
        <w:ind w:hanging="484"/>
      </w:pPr>
      <w:bookmarkStart w:id="9" w:name="_TOC_250044"/>
      <w:r w:rsidRPr="000D2B4B">
        <w:rPr>
          <w:w w:val="125"/>
        </w:rPr>
        <w:t>Constraints</w:t>
      </w:r>
      <w:r w:rsidRPr="000D2B4B">
        <w:rPr>
          <w:spacing w:val="24"/>
          <w:w w:val="125"/>
        </w:rPr>
        <w:t xml:space="preserve"> </w:t>
      </w:r>
      <w:r w:rsidRPr="000D2B4B">
        <w:rPr>
          <w:w w:val="125"/>
        </w:rPr>
        <w:t>&amp;</w:t>
      </w:r>
      <w:r w:rsidRPr="000D2B4B">
        <w:rPr>
          <w:spacing w:val="24"/>
          <w:w w:val="125"/>
        </w:rPr>
        <w:t xml:space="preserve"> </w:t>
      </w:r>
      <w:r w:rsidRPr="000D2B4B">
        <w:rPr>
          <w:w w:val="125"/>
        </w:rPr>
        <w:t>Earlier</w:t>
      </w:r>
      <w:r w:rsidRPr="000D2B4B">
        <w:rPr>
          <w:spacing w:val="24"/>
          <w:w w:val="125"/>
        </w:rPr>
        <w:t xml:space="preserve"> </w:t>
      </w:r>
      <w:bookmarkEnd w:id="9"/>
      <w:r w:rsidRPr="000D2B4B">
        <w:rPr>
          <w:spacing w:val="-4"/>
          <w:w w:val="125"/>
        </w:rPr>
        <w:t>Work</w:t>
      </w:r>
    </w:p>
    <w:p w14:paraId="4E76213D" w14:textId="77777777" w:rsidR="008A34DF" w:rsidRPr="000D2B4B" w:rsidRDefault="00C932BC">
      <w:pPr>
        <w:pStyle w:val="Heading2"/>
        <w:numPr>
          <w:ilvl w:val="1"/>
          <w:numId w:val="12"/>
        </w:numPr>
        <w:tabs>
          <w:tab w:val="left" w:pos="635"/>
        </w:tabs>
        <w:spacing w:before="216"/>
        <w:ind w:hanging="612"/>
      </w:pPr>
      <w:bookmarkStart w:id="10" w:name="_TOC_250043"/>
      <w:bookmarkEnd w:id="10"/>
      <w:r w:rsidRPr="000D2B4B">
        <w:rPr>
          <w:spacing w:val="-2"/>
          <w:w w:val="120"/>
        </w:rPr>
        <w:t>Constraints</w:t>
      </w:r>
    </w:p>
    <w:p w14:paraId="24E5F648" w14:textId="373762BC" w:rsidR="008A34DF" w:rsidRPr="000D2B4B" w:rsidRDefault="00C932BC">
      <w:pPr>
        <w:pStyle w:val="Heading3"/>
        <w:numPr>
          <w:ilvl w:val="2"/>
          <w:numId w:val="12"/>
        </w:numPr>
        <w:tabs>
          <w:tab w:val="left" w:pos="722"/>
        </w:tabs>
        <w:spacing w:before="145"/>
        <w:ind w:hanging="699"/>
      </w:pPr>
      <w:bookmarkStart w:id="11" w:name="_TOC_250042"/>
      <w:r w:rsidRPr="000D2B4B">
        <w:rPr>
          <w:spacing w:val="-2"/>
          <w:w w:val="120"/>
        </w:rPr>
        <w:t>Technological</w:t>
      </w:r>
      <w:r w:rsidRPr="000D2B4B">
        <w:rPr>
          <w:spacing w:val="20"/>
          <w:w w:val="120"/>
        </w:rPr>
        <w:t xml:space="preserve"> </w:t>
      </w:r>
      <w:bookmarkEnd w:id="11"/>
      <w:r w:rsidRPr="000D2B4B">
        <w:rPr>
          <w:spacing w:val="-2"/>
          <w:w w:val="120"/>
        </w:rPr>
        <w:t>Constraints</w:t>
      </w:r>
    </w:p>
    <w:p w14:paraId="62D39259" w14:textId="77777777" w:rsidR="001F4E02" w:rsidRPr="000D2B4B" w:rsidRDefault="001F4E02" w:rsidP="001F4E02">
      <w:pPr>
        <w:pStyle w:val="Heading3"/>
        <w:tabs>
          <w:tab w:val="left" w:pos="722"/>
        </w:tabs>
        <w:spacing w:before="145"/>
        <w:ind w:firstLine="0"/>
      </w:pPr>
    </w:p>
    <w:p w14:paraId="7747F0D4" w14:textId="77777777" w:rsidR="001F4E02" w:rsidRPr="000D2B4B" w:rsidRDefault="001F4E02" w:rsidP="001F4E02">
      <w:pPr>
        <w:pStyle w:val="BodyText"/>
        <w:spacing w:before="29"/>
        <w:jc w:val="both"/>
        <w:rPr>
          <w:sz w:val="24"/>
          <w:szCs w:val="24"/>
        </w:rPr>
      </w:pPr>
      <w:r w:rsidRPr="000D2B4B">
        <w:rPr>
          <w:sz w:val="24"/>
          <w:szCs w:val="24"/>
        </w:rPr>
        <w:t>Compatibility: Ensuring the platform works reliably across modern browsers and devices, including camera support for the Try-On feature.</w:t>
      </w:r>
    </w:p>
    <w:p w14:paraId="1DEEDE98" w14:textId="77777777" w:rsidR="001F4E02" w:rsidRPr="000D2B4B" w:rsidRDefault="001F4E02" w:rsidP="001F4E02">
      <w:pPr>
        <w:pStyle w:val="BodyText"/>
        <w:spacing w:before="29"/>
        <w:jc w:val="both"/>
        <w:rPr>
          <w:sz w:val="24"/>
          <w:szCs w:val="24"/>
        </w:rPr>
      </w:pPr>
      <w:r w:rsidRPr="000D2B4B">
        <w:rPr>
          <w:sz w:val="24"/>
          <w:szCs w:val="24"/>
        </w:rPr>
        <w:t>Performance: Maintaining smooth performance for the storefront and dashboards, and handling heavier features such as Studio customization and real-time chat.</w:t>
      </w:r>
    </w:p>
    <w:p w14:paraId="336EDCE6" w14:textId="0ECD5461" w:rsidR="008A34DF" w:rsidRPr="000D2B4B" w:rsidRDefault="001F4E02" w:rsidP="001F4E02">
      <w:pPr>
        <w:pStyle w:val="BodyText"/>
        <w:spacing w:before="29"/>
        <w:jc w:val="both"/>
        <w:rPr>
          <w:sz w:val="24"/>
          <w:szCs w:val="24"/>
        </w:rPr>
      </w:pPr>
      <w:r w:rsidRPr="000D2B4B">
        <w:rPr>
          <w:sz w:val="24"/>
          <w:szCs w:val="24"/>
        </w:rPr>
        <w:t>Security: Protecting user accounts and data, and securing checkout and payment transactions through safe authentication and Stripe verification</w:t>
      </w:r>
    </w:p>
    <w:p w14:paraId="762AD29E" w14:textId="77777777" w:rsidR="001F4E02" w:rsidRPr="000D2B4B" w:rsidRDefault="001F4E02" w:rsidP="001F4E02">
      <w:pPr>
        <w:pStyle w:val="BodyText"/>
        <w:spacing w:before="29"/>
        <w:rPr>
          <w:sz w:val="24"/>
          <w:szCs w:val="24"/>
        </w:rPr>
      </w:pPr>
    </w:p>
    <w:p w14:paraId="3F1D4184" w14:textId="77777777" w:rsidR="008A34DF" w:rsidRPr="000D2B4B" w:rsidRDefault="00C932BC">
      <w:pPr>
        <w:pStyle w:val="Heading3"/>
        <w:numPr>
          <w:ilvl w:val="2"/>
          <w:numId w:val="12"/>
        </w:numPr>
        <w:tabs>
          <w:tab w:val="left" w:pos="722"/>
        </w:tabs>
        <w:ind w:hanging="699"/>
      </w:pPr>
      <w:bookmarkStart w:id="12" w:name="_TOC_250041"/>
      <w:r w:rsidRPr="000D2B4B">
        <w:rPr>
          <w:w w:val="120"/>
        </w:rPr>
        <w:t>Resource</w:t>
      </w:r>
      <w:r w:rsidRPr="000D2B4B">
        <w:rPr>
          <w:spacing w:val="13"/>
          <w:w w:val="120"/>
        </w:rPr>
        <w:t xml:space="preserve"> </w:t>
      </w:r>
      <w:bookmarkEnd w:id="12"/>
      <w:r w:rsidRPr="000D2B4B">
        <w:rPr>
          <w:spacing w:val="-2"/>
          <w:w w:val="120"/>
        </w:rPr>
        <w:t>Constraints</w:t>
      </w:r>
    </w:p>
    <w:p w14:paraId="0594C02F" w14:textId="77777777" w:rsidR="001F4E02" w:rsidRPr="000D2B4B" w:rsidRDefault="001F4E02" w:rsidP="001F4E02">
      <w:pPr>
        <w:rPr>
          <w:sz w:val="20"/>
        </w:rPr>
      </w:pPr>
    </w:p>
    <w:p w14:paraId="55007B70" w14:textId="77777777" w:rsidR="001F4E02" w:rsidRPr="000D2B4B" w:rsidRDefault="001F4E02" w:rsidP="001F4E02">
      <w:pPr>
        <w:rPr>
          <w:sz w:val="24"/>
          <w:szCs w:val="28"/>
        </w:rPr>
      </w:pPr>
      <w:r w:rsidRPr="000D2B4B">
        <w:rPr>
          <w:sz w:val="24"/>
          <w:szCs w:val="28"/>
        </w:rPr>
        <w:t>Time: Limited development time, requiring efficient implementation and reuse of components across the store, admin, partner, and employee panels.</w:t>
      </w:r>
    </w:p>
    <w:p w14:paraId="3A709F13" w14:textId="77777777" w:rsidR="001F4E02" w:rsidRPr="000D2B4B" w:rsidRDefault="001F4E02" w:rsidP="001F4E02">
      <w:pPr>
        <w:rPr>
          <w:sz w:val="20"/>
        </w:rPr>
      </w:pPr>
    </w:p>
    <w:p w14:paraId="6C49D501" w14:textId="77777777" w:rsidR="001F4E02" w:rsidRPr="000D2B4B" w:rsidRDefault="001F4E02" w:rsidP="001F4E02">
      <w:pPr>
        <w:rPr>
          <w:sz w:val="20"/>
        </w:rPr>
      </w:pPr>
    </w:p>
    <w:p w14:paraId="542E69C9" w14:textId="77777777" w:rsidR="001F4E02" w:rsidRPr="000D2B4B" w:rsidRDefault="001F4E02" w:rsidP="001F4E02">
      <w:pPr>
        <w:rPr>
          <w:sz w:val="20"/>
        </w:rPr>
      </w:pPr>
    </w:p>
    <w:p w14:paraId="6650943F" w14:textId="77777777" w:rsidR="001F4E02" w:rsidRPr="000D2B4B" w:rsidRDefault="001F4E02" w:rsidP="001F4E02">
      <w:pPr>
        <w:pStyle w:val="Heading3"/>
        <w:numPr>
          <w:ilvl w:val="2"/>
          <w:numId w:val="12"/>
        </w:numPr>
        <w:tabs>
          <w:tab w:val="left" w:pos="722"/>
        </w:tabs>
        <w:spacing w:before="31"/>
      </w:pPr>
      <w:bookmarkStart w:id="13" w:name="_TOC_250040"/>
      <w:r w:rsidRPr="000D2B4B">
        <w:rPr>
          <w:w w:val="120"/>
        </w:rPr>
        <w:t>Operational</w:t>
      </w:r>
      <w:r w:rsidRPr="000D2B4B">
        <w:rPr>
          <w:spacing w:val="11"/>
          <w:w w:val="120"/>
        </w:rPr>
        <w:t xml:space="preserve"> </w:t>
      </w:r>
      <w:bookmarkEnd w:id="13"/>
      <w:r w:rsidRPr="000D2B4B">
        <w:rPr>
          <w:spacing w:val="-2"/>
          <w:w w:val="120"/>
        </w:rPr>
        <w:t>Constraints</w:t>
      </w:r>
    </w:p>
    <w:p w14:paraId="3719E7FE" w14:textId="77777777" w:rsidR="001F4E02" w:rsidRPr="000D2B4B" w:rsidRDefault="001F4E02" w:rsidP="001F4E02">
      <w:pPr>
        <w:rPr>
          <w:sz w:val="20"/>
        </w:rPr>
      </w:pPr>
    </w:p>
    <w:p w14:paraId="4544E131" w14:textId="77777777" w:rsidR="001F4E02" w:rsidRPr="000D2B4B" w:rsidRDefault="001F4E02" w:rsidP="001F4E02">
      <w:pPr>
        <w:rPr>
          <w:sz w:val="20"/>
        </w:rPr>
      </w:pPr>
    </w:p>
    <w:p w14:paraId="3332DB35" w14:textId="77777777" w:rsidR="001F4E02" w:rsidRPr="000D2B4B" w:rsidRDefault="001F4E02" w:rsidP="001F4E02">
      <w:pPr>
        <w:rPr>
          <w:sz w:val="24"/>
          <w:szCs w:val="28"/>
        </w:rPr>
      </w:pPr>
      <w:r w:rsidRPr="000D2B4B">
        <w:rPr>
          <w:sz w:val="24"/>
          <w:szCs w:val="28"/>
        </w:rPr>
        <w:t>Scalability: Designing the backend and database to handle increasing traffic, orders, and concurrent users, including real-time messaging connections.</w:t>
      </w:r>
    </w:p>
    <w:p w14:paraId="3225374F" w14:textId="41104DCE" w:rsidR="001F4E02" w:rsidRPr="000D2B4B" w:rsidRDefault="001F4E02" w:rsidP="001F4E02">
      <w:pPr>
        <w:rPr>
          <w:sz w:val="24"/>
          <w:szCs w:val="28"/>
        </w:rPr>
        <w:sectPr w:rsidR="001F4E02" w:rsidRPr="000D2B4B">
          <w:pgSz w:w="11910" w:h="16840"/>
          <w:pgMar w:top="1380" w:right="1275" w:bottom="980" w:left="1417" w:header="0" w:footer="792" w:gutter="0"/>
          <w:cols w:space="720"/>
        </w:sectPr>
      </w:pPr>
      <w:r w:rsidRPr="000D2B4B">
        <w:rPr>
          <w:sz w:val="24"/>
          <w:szCs w:val="28"/>
        </w:rPr>
        <w:t>Deployment &amp; Configuration: Managing environment setup (API URLs, database, Stripe keys), CORS/HTTPS requirements, and stable operation across frontend/backend services.</w:t>
      </w:r>
    </w:p>
    <w:p w14:paraId="1E65877A" w14:textId="77777777" w:rsidR="008A34DF" w:rsidRPr="000D2B4B" w:rsidRDefault="008A34DF">
      <w:pPr>
        <w:pStyle w:val="BodyText"/>
        <w:spacing w:before="30"/>
      </w:pPr>
    </w:p>
    <w:p w14:paraId="380B243E" w14:textId="77777777" w:rsidR="008A34DF" w:rsidRPr="000D2B4B" w:rsidRDefault="00C932BC" w:rsidP="001F4E02">
      <w:pPr>
        <w:pStyle w:val="Heading3"/>
        <w:numPr>
          <w:ilvl w:val="2"/>
          <w:numId w:val="12"/>
        </w:numPr>
        <w:tabs>
          <w:tab w:val="left" w:pos="722"/>
        </w:tabs>
        <w:ind w:hanging="699"/>
      </w:pPr>
      <w:bookmarkStart w:id="14" w:name="_TOC_250039"/>
      <w:r w:rsidRPr="000D2B4B">
        <w:rPr>
          <w:w w:val="120"/>
        </w:rPr>
        <w:t>User</w:t>
      </w:r>
      <w:r w:rsidRPr="000D2B4B">
        <w:rPr>
          <w:spacing w:val="29"/>
          <w:w w:val="120"/>
        </w:rPr>
        <w:t xml:space="preserve"> </w:t>
      </w:r>
      <w:r w:rsidRPr="000D2B4B">
        <w:rPr>
          <w:w w:val="120"/>
        </w:rPr>
        <w:t>Experience</w:t>
      </w:r>
      <w:r w:rsidRPr="000D2B4B">
        <w:rPr>
          <w:spacing w:val="29"/>
          <w:w w:val="120"/>
        </w:rPr>
        <w:t xml:space="preserve"> </w:t>
      </w:r>
      <w:bookmarkStart w:id="15" w:name="_Hlk219672342"/>
      <w:bookmarkEnd w:id="14"/>
      <w:r w:rsidRPr="000D2B4B">
        <w:rPr>
          <w:spacing w:val="-2"/>
          <w:w w:val="120"/>
        </w:rPr>
        <w:t>Constraints</w:t>
      </w:r>
      <w:bookmarkEnd w:id="15"/>
    </w:p>
    <w:p w14:paraId="245867E9" w14:textId="77777777" w:rsidR="001F4E02" w:rsidRPr="000D2B4B" w:rsidRDefault="001F4E02" w:rsidP="001F4E02">
      <w:pPr>
        <w:tabs>
          <w:tab w:val="left" w:pos="519"/>
        </w:tabs>
        <w:spacing w:before="155"/>
        <w:jc w:val="both"/>
        <w:rPr>
          <w:sz w:val="24"/>
          <w:szCs w:val="28"/>
        </w:rPr>
      </w:pPr>
      <w:r w:rsidRPr="000D2B4B">
        <w:rPr>
          <w:sz w:val="24"/>
          <w:szCs w:val="28"/>
        </w:rPr>
        <w:t>Usability: Ensuring the shopping flow, checkout, Studio customization, and partner/admin dashboards are intuitive for both customers and staff users.</w:t>
      </w:r>
    </w:p>
    <w:p w14:paraId="08FB2BA7" w14:textId="6E972331" w:rsidR="001F4E02" w:rsidRPr="000D2B4B" w:rsidRDefault="001F4E02" w:rsidP="001F4E02">
      <w:pPr>
        <w:tabs>
          <w:tab w:val="left" w:pos="519"/>
        </w:tabs>
        <w:spacing w:before="155"/>
        <w:jc w:val="both"/>
        <w:rPr>
          <w:sz w:val="24"/>
          <w:szCs w:val="28"/>
        </w:rPr>
      </w:pPr>
      <w:r w:rsidRPr="000D2B4B">
        <w:rPr>
          <w:sz w:val="24"/>
          <w:szCs w:val="28"/>
        </w:rPr>
        <w:t>Accessibility: Making the interface readable and easy to navigate for users with different technical levels and devices, with clear guidance when permissions (e.g., camera) are not available</w:t>
      </w:r>
    </w:p>
    <w:p w14:paraId="6833C618" w14:textId="77777777" w:rsidR="008A34DF" w:rsidRPr="000D2B4B" w:rsidRDefault="008A34DF">
      <w:pPr>
        <w:pStyle w:val="BodyText"/>
        <w:spacing w:before="31"/>
      </w:pPr>
    </w:p>
    <w:p w14:paraId="25436EDF" w14:textId="733A76E7" w:rsidR="008A34DF" w:rsidRPr="000D2B4B" w:rsidRDefault="000B3C3E" w:rsidP="001F4E02">
      <w:pPr>
        <w:pStyle w:val="Heading2"/>
        <w:numPr>
          <w:ilvl w:val="1"/>
          <w:numId w:val="12"/>
        </w:numPr>
        <w:tabs>
          <w:tab w:val="left" w:pos="635"/>
        </w:tabs>
        <w:ind w:hanging="612"/>
      </w:pPr>
      <w:r w:rsidRPr="000D2B4B">
        <w:rPr>
          <w:spacing w:val="-2"/>
          <w:w w:val="120"/>
        </w:rPr>
        <w:t>Constraints</w:t>
      </w:r>
    </w:p>
    <w:p w14:paraId="270126EC" w14:textId="5A317CDE" w:rsidR="008A34DF" w:rsidRPr="000D2B4B" w:rsidRDefault="000B3C3E" w:rsidP="000B3C3E">
      <w:pPr>
        <w:pStyle w:val="Heading3"/>
        <w:numPr>
          <w:ilvl w:val="2"/>
          <w:numId w:val="12"/>
        </w:numPr>
        <w:tabs>
          <w:tab w:val="left" w:pos="722"/>
        </w:tabs>
        <w:spacing w:before="145"/>
        <w:ind w:hanging="699"/>
      </w:pPr>
      <w:r w:rsidRPr="000D2B4B">
        <w:rPr>
          <w:w w:val="120"/>
        </w:rPr>
        <w:t>Earlier Work</w:t>
      </w:r>
    </w:p>
    <w:p w14:paraId="55E95B59" w14:textId="77777777" w:rsidR="000B3C3E" w:rsidRPr="000D2B4B" w:rsidRDefault="000B3C3E" w:rsidP="000B3C3E">
      <w:pPr>
        <w:pStyle w:val="BodyText"/>
        <w:spacing w:before="127" w:line="235" w:lineRule="auto"/>
        <w:ind w:left="23" w:right="129"/>
        <w:jc w:val="both"/>
        <w:rPr>
          <w:w w:val="105"/>
          <w:sz w:val="24"/>
          <w:szCs w:val="24"/>
        </w:rPr>
      </w:pPr>
      <w:r w:rsidRPr="000D2B4B">
        <w:rPr>
          <w:w w:val="105"/>
        </w:rPr>
        <w:t xml:space="preserve">The fashion e-commerce domain is highly mature, and several well-known platforms such as SHEIN, ASOS, </w:t>
      </w:r>
      <w:r w:rsidRPr="000D2B4B">
        <w:rPr>
          <w:w w:val="105"/>
          <w:sz w:val="24"/>
          <w:szCs w:val="24"/>
        </w:rPr>
        <w:t>and Zara have set strong standards for online clothing shopping. These platforms provide large product catalogs, filtering and search, size guides, discounts, and efficient order handling. However, most mainstream fashion stores focus mainly on product browsing and purchasing, with limited support for deep customization of clothing items by the customer.</w:t>
      </w:r>
    </w:p>
    <w:p w14:paraId="1A046C3C" w14:textId="77777777" w:rsidR="00815B9B" w:rsidRPr="000D2B4B" w:rsidRDefault="00815B9B" w:rsidP="00815B9B">
      <w:pPr>
        <w:pStyle w:val="BodyText"/>
        <w:spacing w:before="127" w:line="235" w:lineRule="auto"/>
        <w:ind w:right="129"/>
        <w:jc w:val="both"/>
        <w:rPr>
          <w:w w:val="105"/>
          <w:sz w:val="24"/>
          <w:szCs w:val="24"/>
        </w:rPr>
      </w:pPr>
    </w:p>
    <w:p w14:paraId="73BAAD1E" w14:textId="73CDA5EB" w:rsidR="008A34DF" w:rsidRPr="00815B9B" w:rsidRDefault="00815B9B" w:rsidP="00815B9B">
      <w:pPr>
        <w:pStyle w:val="BodyText"/>
        <w:spacing w:before="31"/>
        <w:rPr>
          <w:w w:val="105"/>
          <w:sz w:val="24"/>
          <w:szCs w:val="24"/>
        </w:rPr>
      </w:pPr>
      <w:r w:rsidRPr="00815B9B">
        <w:rPr>
          <w:w w:val="105"/>
          <w:sz w:val="24"/>
          <w:szCs w:val="24"/>
        </w:rPr>
        <w:t>Before Fashion Hub, many fashion businesses relied on ready-made e-commerce solutions or fashion-oriented storefronts. While these systems help with product listings, carts, and checkout, advanced capabilities such as interactive clothing design (Studio customization), camera-based virtual try-on, and real-time communication between staff members and administrators are often not built-in and usually require external tools, plugins, or additional development effort. This reduces flexibility and increases cost and complexity, especially for teams aiming for a unified, integrated experience within one platform.</w:t>
      </w:r>
    </w:p>
    <w:p w14:paraId="5C879DE5" w14:textId="77777777" w:rsidR="008A34DF" w:rsidRPr="000D2B4B" w:rsidRDefault="008A34DF">
      <w:pPr>
        <w:pStyle w:val="BodyText"/>
        <w:spacing w:before="31"/>
      </w:pPr>
    </w:p>
    <w:p w14:paraId="7C75EFA5" w14:textId="77777777" w:rsidR="008A34DF" w:rsidRPr="000D2B4B" w:rsidRDefault="00C932BC" w:rsidP="001F4E02">
      <w:pPr>
        <w:pStyle w:val="Heading1"/>
        <w:numPr>
          <w:ilvl w:val="0"/>
          <w:numId w:val="12"/>
        </w:numPr>
        <w:tabs>
          <w:tab w:val="left" w:pos="507"/>
        </w:tabs>
        <w:ind w:hanging="484"/>
      </w:pPr>
      <w:bookmarkStart w:id="16" w:name="_TOC_250032"/>
      <w:r w:rsidRPr="000D2B4B">
        <w:rPr>
          <w:w w:val="120"/>
        </w:rPr>
        <w:t>Literature</w:t>
      </w:r>
      <w:r w:rsidRPr="000D2B4B">
        <w:rPr>
          <w:spacing w:val="77"/>
          <w:w w:val="120"/>
        </w:rPr>
        <w:t xml:space="preserve"> </w:t>
      </w:r>
      <w:bookmarkEnd w:id="16"/>
      <w:r w:rsidRPr="000D2B4B">
        <w:rPr>
          <w:spacing w:val="-2"/>
          <w:w w:val="120"/>
        </w:rPr>
        <w:t>Review</w:t>
      </w:r>
    </w:p>
    <w:p w14:paraId="53777C36" w14:textId="57F4A6C1" w:rsidR="008A34DF" w:rsidRPr="000D2B4B" w:rsidRDefault="00E7279D" w:rsidP="001F4E02">
      <w:pPr>
        <w:pStyle w:val="Heading2"/>
        <w:numPr>
          <w:ilvl w:val="1"/>
          <w:numId w:val="12"/>
        </w:numPr>
        <w:tabs>
          <w:tab w:val="left" w:pos="635"/>
        </w:tabs>
        <w:spacing w:before="216"/>
        <w:ind w:hanging="612"/>
      </w:pPr>
      <w:r w:rsidRPr="000D2B4B">
        <w:t>E-commerce Platform Evolution (UX &amp; Checkout)</w:t>
      </w:r>
    </w:p>
    <w:p w14:paraId="6F6DEBB3" w14:textId="77777777" w:rsidR="00295800" w:rsidRPr="000D2B4B" w:rsidRDefault="00295800" w:rsidP="00E7279D">
      <w:pPr>
        <w:pStyle w:val="BodyText"/>
        <w:spacing w:before="31"/>
        <w:jc w:val="both"/>
        <w:rPr>
          <w:sz w:val="24"/>
          <w:szCs w:val="24"/>
        </w:rPr>
      </w:pPr>
    </w:p>
    <w:p w14:paraId="37269BB7" w14:textId="5D9D1CFD" w:rsidR="008A34DF" w:rsidRPr="000D2B4B" w:rsidRDefault="00E7279D" w:rsidP="00E7279D">
      <w:pPr>
        <w:pStyle w:val="BodyText"/>
        <w:spacing w:before="31"/>
        <w:jc w:val="both"/>
        <w:rPr>
          <w:sz w:val="24"/>
          <w:szCs w:val="24"/>
        </w:rPr>
      </w:pPr>
      <w:r w:rsidRPr="000D2B4B">
        <w:rPr>
          <w:sz w:val="24"/>
          <w:szCs w:val="24"/>
        </w:rPr>
        <w:t xml:space="preserve">The evolution of e-commerce platforms has been widely discussed in academic research, with a strong focus on improving usability and reducing friction in checkout. </w:t>
      </w:r>
      <w:proofErr w:type="spellStart"/>
      <w:r w:rsidRPr="000D2B4B">
        <w:rPr>
          <w:sz w:val="24"/>
          <w:szCs w:val="24"/>
        </w:rPr>
        <w:t>Butnampetch</w:t>
      </w:r>
      <w:proofErr w:type="spellEnd"/>
      <w:r w:rsidRPr="000D2B4B">
        <w:rPr>
          <w:sz w:val="24"/>
          <w:szCs w:val="24"/>
        </w:rPr>
        <w:t xml:space="preserve"> et al. [1] studied checkout usability across e-commerce and mobile commerce and showed that usability issues in checkout significantly impact user success and completion of purchases. In addition, recent marketing research highlights that cart and checkout abandonment are complex behaviors influenced by both platform design and the customer journey, reinforcing the importance of clear flows and feedback in modern stores like Fashion Hub [2].</w:t>
      </w:r>
    </w:p>
    <w:p w14:paraId="779559F9" w14:textId="77777777" w:rsidR="00E7279D" w:rsidRPr="000D2B4B" w:rsidRDefault="00E7279D" w:rsidP="00E7279D">
      <w:pPr>
        <w:pStyle w:val="BodyText"/>
        <w:spacing w:before="31"/>
        <w:jc w:val="both"/>
        <w:rPr>
          <w:sz w:val="24"/>
          <w:szCs w:val="24"/>
        </w:rPr>
      </w:pPr>
    </w:p>
    <w:p w14:paraId="5F3092EC" w14:textId="0D5DF577" w:rsidR="008A34DF" w:rsidRPr="000D2B4B" w:rsidRDefault="00E7279D" w:rsidP="001F4E02">
      <w:pPr>
        <w:pStyle w:val="Heading2"/>
        <w:numPr>
          <w:ilvl w:val="1"/>
          <w:numId w:val="12"/>
        </w:numPr>
        <w:tabs>
          <w:tab w:val="left" w:pos="635"/>
        </w:tabs>
        <w:spacing w:before="1"/>
        <w:ind w:hanging="612"/>
      </w:pPr>
      <w:r w:rsidRPr="000D2B4B">
        <w:t>Virtual Try-On in Online Apparel Shopping</w:t>
      </w:r>
    </w:p>
    <w:p w14:paraId="7F46E3C6" w14:textId="77777777" w:rsidR="00295800" w:rsidRPr="000D2B4B" w:rsidRDefault="00295800" w:rsidP="00E7279D">
      <w:pPr>
        <w:pStyle w:val="BodyText"/>
        <w:spacing w:before="31"/>
        <w:jc w:val="both"/>
        <w:rPr>
          <w:sz w:val="24"/>
          <w:szCs w:val="24"/>
        </w:rPr>
      </w:pPr>
    </w:p>
    <w:p w14:paraId="123748D7" w14:textId="477C1BE4" w:rsidR="008A34DF" w:rsidRPr="000D2B4B" w:rsidRDefault="00E7279D" w:rsidP="00E7279D">
      <w:pPr>
        <w:pStyle w:val="BodyText"/>
        <w:spacing w:before="31"/>
        <w:jc w:val="both"/>
        <w:rPr>
          <w:sz w:val="24"/>
          <w:szCs w:val="24"/>
        </w:rPr>
      </w:pPr>
      <w:r w:rsidRPr="000D2B4B">
        <w:rPr>
          <w:sz w:val="24"/>
          <w:szCs w:val="24"/>
        </w:rPr>
        <w:t>Virtual try-on (VTO) has become a major research topic in fashion e-commerce because it can reduce uncertainty about appearance and fit. Kim and Forsythe [3] investigated VTO adoption in online apparel shopping and showed that both functional value (usefulness) and hedonic value (enjoyment) influence user acceptance and repurchase intention. More recently, Chen et al. [4] conducted a systematic review of VTO systems in fashion consumption and identified key factors shaping adoption and purchase-related outcomes, supporting Fashion Hub’s inclusion of camera-based try-on as an engagement-enhancing feature.</w:t>
      </w:r>
    </w:p>
    <w:p w14:paraId="28E2E2C5" w14:textId="66B76666" w:rsidR="00E7279D" w:rsidRPr="000D2B4B" w:rsidRDefault="00E7279D" w:rsidP="00E7279D">
      <w:pPr>
        <w:pStyle w:val="BodyText"/>
        <w:spacing w:before="31"/>
        <w:jc w:val="both"/>
        <w:rPr>
          <w:sz w:val="24"/>
          <w:szCs w:val="24"/>
        </w:rPr>
      </w:pPr>
    </w:p>
    <w:p w14:paraId="24E03F22" w14:textId="77777777" w:rsidR="00E7279D" w:rsidRPr="000D2B4B" w:rsidRDefault="00E7279D" w:rsidP="00E7279D">
      <w:pPr>
        <w:pStyle w:val="BodyText"/>
        <w:spacing w:before="31"/>
        <w:jc w:val="both"/>
        <w:rPr>
          <w:sz w:val="24"/>
          <w:szCs w:val="24"/>
        </w:rPr>
      </w:pPr>
    </w:p>
    <w:p w14:paraId="0165F267" w14:textId="6D272124" w:rsidR="008A34DF" w:rsidRPr="000D2B4B" w:rsidRDefault="00E7279D" w:rsidP="00E7279D">
      <w:pPr>
        <w:pStyle w:val="Heading2"/>
        <w:numPr>
          <w:ilvl w:val="1"/>
          <w:numId w:val="12"/>
        </w:numPr>
        <w:tabs>
          <w:tab w:val="left" w:pos="635"/>
        </w:tabs>
        <w:ind w:hanging="612"/>
      </w:pPr>
      <w:r w:rsidRPr="000D2B4B">
        <w:t>Interactive Product Customization (Studio Design)</w:t>
      </w:r>
    </w:p>
    <w:p w14:paraId="5A8C3487" w14:textId="77777777" w:rsidR="00295800" w:rsidRPr="000D2B4B" w:rsidRDefault="00295800" w:rsidP="00E7279D">
      <w:pPr>
        <w:pStyle w:val="BodyText"/>
        <w:spacing w:line="235" w:lineRule="auto"/>
        <w:jc w:val="both"/>
        <w:rPr>
          <w:sz w:val="24"/>
          <w:szCs w:val="24"/>
        </w:rPr>
      </w:pPr>
    </w:p>
    <w:p w14:paraId="7623C6BB" w14:textId="66F83167" w:rsidR="00E7279D" w:rsidRPr="000D2B4B" w:rsidRDefault="00E7279D" w:rsidP="00E7279D">
      <w:pPr>
        <w:pStyle w:val="BodyText"/>
        <w:spacing w:line="235" w:lineRule="auto"/>
        <w:jc w:val="both"/>
        <w:rPr>
          <w:sz w:val="24"/>
          <w:szCs w:val="24"/>
        </w:rPr>
      </w:pPr>
      <w:r w:rsidRPr="000D2B4B">
        <w:rPr>
          <w:sz w:val="24"/>
          <w:szCs w:val="24"/>
        </w:rPr>
        <w:t xml:space="preserve">Product customization is frequently studied as a way to increase engagement and customer-perceived value. </w:t>
      </w:r>
      <w:proofErr w:type="spellStart"/>
      <w:r w:rsidRPr="000D2B4B">
        <w:rPr>
          <w:sz w:val="24"/>
          <w:szCs w:val="24"/>
        </w:rPr>
        <w:t>Ettis</w:t>
      </w:r>
      <w:proofErr w:type="spellEnd"/>
      <w:r w:rsidRPr="000D2B4B">
        <w:rPr>
          <w:sz w:val="24"/>
          <w:szCs w:val="24"/>
        </w:rPr>
        <w:t xml:space="preserve"> and </w:t>
      </w:r>
      <w:proofErr w:type="spellStart"/>
      <w:r w:rsidRPr="000D2B4B">
        <w:rPr>
          <w:sz w:val="24"/>
          <w:szCs w:val="24"/>
        </w:rPr>
        <w:t>Sellami</w:t>
      </w:r>
      <w:proofErr w:type="spellEnd"/>
      <w:r w:rsidRPr="000D2B4B">
        <w:rPr>
          <w:sz w:val="24"/>
          <w:szCs w:val="24"/>
        </w:rPr>
        <w:t xml:space="preserve"> [5] found that interactivity and telepresence increase users’ flow state during customization, which improves perceived value and positively influences purchase intention and revisit behavior. This supports Fashion Hub’s Studio feature (designing t-shirts/hoodies) as a method to improve user involvement and strengthen the shopping experience beyond standard product browsing.</w:t>
      </w:r>
    </w:p>
    <w:p w14:paraId="4DD73469" w14:textId="77777777" w:rsidR="00E7279D" w:rsidRPr="000D2B4B" w:rsidRDefault="00E7279D">
      <w:pPr>
        <w:pStyle w:val="BodyText"/>
        <w:spacing w:line="235" w:lineRule="auto"/>
        <w:jc w:val="both"/>
      </w:pPr>
    </w:p>
    <w:p w14:paraId="01336603" w14:textId="77777777" w:rsidR="00E7279D" w:rsidRPr="000D2B4B" w:rsidRDefault="00E7279D">
      <w:pPr>
        <w:pStyle w:val="BodyText"/>
        <w:spacing w:line="235" w:lineRule="auto"/>
        <w:jc w:val="both"/>
      </w:pPr>
    </w:p>
    <w:p w14:paraId="1BAFAD19" w14:textId="77777777" w:rsidR="00815B9B" w:rsidRDefault="00815B9B" w:rsidP="00815B9B">
      <w:pPr>
        <w:widowControl/>
        <w:autoSpaceDE/>
        <w:spacing w:before="100" w:beforeAutospacing="1" w:after="100" w:afterAutospacing="1"/>
        <w:outlineLvl w:val="2"/>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3.4 Real-time Communication in E-commerce (Internal Staff Communication)</w:t>
      </w:r>
    </w:p>
    <w:p w14:paraId="3D904EB5" w14:textId="77777777" w:rsidR="00815B9B" w:rsidRDefault="00815B9B" w:rsidP="00815B9B">
      <w:pPr>
        <w:widowControl/>
        <w:autoSpaceDE/>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Real-time communication is increasingly integrated into e-commerce platforms to improve internal responsiveness and coordination between administrators and staff. </w:t>
      </w:r>
      <w:proofErr w:type="spellStart"/>
      <w:r>
        <w:rPr>
          <w:rFonts w:ascii="Times New Roman" w:eastAsia="Times New Roman" w:hAnsi="Times New Roman" w:cs="Times New Roman"/>
          <w:sz w:val="24"/>
          <w:szCs w:val="24"/>
        </w:rPr>
        <w:t>Murley</w:t>
      </w:r>
      <w:proofErr w:type="spellEnd"/>
      <w:r>
        <w:rPr>
          <w:rFonts w:ascii="Times New Roman" w:eastAsia="Times New Roman" w:hAnsi="Times New Roman" w:cs="Times New Roman"/>
          <w:sz w:val="24"/>
          <w:szCs w:val="24"/>
        </w:rPr>
        <w:t xml:space="preserve"> et al. [6] analyzed the real-time web ecosystem and highlighted WebSocket adoption along with common security and implementation pitfalls, which is directly relevant to Fashion Hub’s Socket.IO–based internal staff chat system. Rather than focusing on customer-facing live support, this form of communication supports operational workflows such as order handling, issue resolution, and internal coordination. In addition, Almas et al. [7] provide empirical evidence that timely real-time communication improves organizational efficiency and service quality in e-commerce environments, reinforcing the value of admin–staff chat features for internal support and platform management.</w:t>
      </w:r>
    </w:p>
    <w:p w14:paraId="64283930" w14:textId="77777777" w:rsidR="00815B9B" w:rsidRDefault="00815B9B" w:rsidP="00815B9B">
      <w:pPr>
        <w:pStyle w:val="BodyText"/>
        <w:spacing w:before="31"/>
      </w:pPr>
    </w:p>
    <w:p w14:paraId="452AA8D0" w14:textId="109B0FBA" w:rsidR="00295800" w:rsidRPr="000D2B4B" w:rsidRDefault="00295800" w:rsidP="00295800">
      <w:pPr>
        <w:pStyle w:val="BodyText"/>
        <w:spacing w:line="235" w:lineRule="auto"/>
        <w:jc w:val="both"/>
        <w:rPr>
          <w:sz w:val="24"/>
          <w:szCs w:val="24"/>
        </w:rPr>
      </w:pPr>
    </w:p>
    <w:p w14:paraId="5FB76126" w14:textId="1FBA60BF" w:rsidR="002171ED" w:rsidRDefault="002171ED" w:rsidP="002171ED">
      <w:pPr>
        <w:pStyle w:val="Heading2"/>
        <w:tabs>
          <w:tab w:val="left" w:pos="635"/>
        </w:tabs>
        <w:ind w:left="0" w:firstLine="0"/>
        <w:rPr>
          <w:rtl/>
        </w:rPr>
      </w:pPr>
    </w:p>
    <w:p w14:paraId="3BA1FF0F" w14:textId="1C2779D9" w:rsidR="00295800" w:rsidRPr="000D2B4B" w:rsidRDefault="002171ED" w:rsidP="002171ED">
      <w:pPr>
        <w:pStyle w:val="Heading2"/>
        <w:tabs>
          <w:tab w:val="left" w:pos="635"/>
        </w:tabs>
        <w:ind w:left="613" w:firstLine="0"/>
      </w:pPr>
      <w:r>
        <w:rPr>
          <w:rFonts w:hint="cs"/>
          <w:rtl/>
        </w:rPr>
        <w:t xml:space="preserve">3.5   </w:t>
      </w:r>
      <w:r w:rsidR="00295800" w:rsidRPr="000D2B4B">
        <w:t>Architecture Choices for Scalable E-commerce Backends</w:t>
      </w:r>
    </w:p>
    <w:p w14:paraId="27B71615" w14:textId="77777777" w:rsidR="00295800" w:rsidRPr="000D2B4B" w:rsidRDefault="00295800" w:rsidP="00295800">
      <w:pPr>
        <w:pStyle w:val="BodyText"/>
        <w:spacing w:line="235" w:lineRule="auto"/>
        <w:jc w:val="both"/>
        <w:rPr>
          <w:sz w:val="24"/>
          <w:szCs w:val="24"/>
        </w:rPr>
      </w:pPr>
    </w:p>
    <w:p w14:paraId="3330F351" w14:textId="77777777" w:rsidR="00295800" w:rsidRPr="000D2B4B" w:rsidRDefault="00295800" w:rsidP="00295800">
      <w:pPr>
        <w:pStyle w:val="BodyText"/>
        <w:spacing w:line="235" w:lineRule="auto"/>
        <w:jc w:val="both"/>
        <w:rPr>
          <w:sz w:val="24"/>
          <w:szCs w:val="24"/>
        </w:rPr>
      </w:pPr>
      <w:r w:rsidRPr="000D2B4B">
        <w:rPr>
          <w:sz w:val="24"/>
          <w:szCs w:val="24"/>
        </w:rPr>
        <w:t>E-commerce backends must handle growing user traffic, concurrent sessions, and order processing reliably. Recent research emphasizes that service-oriented approaches (including microservices) can improve scalability, resilience, and maintainability when applied with correct API design and data consistency strategies. A recent Springer chapter discusses how microservices practices can enhance scalability and fault isolation in e-commerce environments [8], which informs architectural decisions even when implementing a modular API (as in Fashion Hub’s Express-based backend).</w:t>
      </w:r>
    </w:p>
    <w:p w14:paraId="0731CB80" w14:textId="77777777" w:rsidR="00E7279D" w:rsidRPr="000D2B4B" w:rsidRDefault="00E7279D">
      <w:pPr>
        <w:pStyle w:val="BodyText"/>
        <w:spacing w:line="235" w:lineRule="auto"/>
        <w:jc w:val="both"/>
      </w:pPr>
    </w:p>
    <w:p w14:paraId="1218667C" w14:textId="77777777" w:rsidR="00295800" w:rsidRPr="000D2B4B" w:rsidRDefault="00295800">
      <w:pPr>
        <w:pStyle w:val="BodyText"/>
        <w:spacing w:line="235" w:lineRule="auto"/>
        <w:jc w:val="both"/>
      </w:pPr>
    </w:p>
    <w:p w14:paraId="6B2015CF" w14:textId="77777777" w:rsidR="00295800" w:rsidRPr="000D2B4B" w:rsidRDefault="00295800">
      <w:pPr>
        <w:pStyle w:val="BodyText"/>
        <w:spacing w:line="235" w:lineRule="auto"/>
        <w:jc w:val="both"/>
      </w:pPr>
    </w:p>
    <w:p w14:paraId="028DBBC3" w14:textId="2166AB78" w:rsidR="00295800" w:rsidRPr="000D2B4B" w:rsidRDefault="00295800" w:rsidP="002171ED">
      <w:pPr>
        <w:pStyle w:val="Heading2"/>
        <w:numPr>
          <w:ilvl w:val="1"/>
          <w:numId w:val="26"/>
        </w:numPr>
        <w:tabs>
          <w:tab w:val="left" w:pos="635"/>
        </w:tabs>
      </w:pPr>
      <w:r w:rsidRPr="000D2B4B">
        <w:t>Database Technologies for E-commerce Workloads</w:t>
      </w:r>
    </w:p>
    <w:p w14:paraId="6E4B2091" w14:textId="77777777" w:rsidR="00295800" w:rsidRPr="000D2B4B" w:rsidRDefault="00295800" w:rsidP="00295800">
      <w:pPr>
        <w:pStyle w:val="NormalWeb"/>
        <w:jc w:val="both"/>
      </w:pPr>
      <w:r w:rsidRPr="000D2B4B">
        <w:t xml:space="preserve">Selecting an appropriate database is essential for performance and scalability, especially for product catalogs and transaction-related operations. Makris et al. </w:t>
      </w:r>
      <w:r w:rsidRPr="000D2B4B">
        <w:rPr>
          <w:rStyle w:val="Strong"/>
          <w:b w:val="0"/>
          <w:bCs w:val="0"/>
        </w:rPr>
        <w:t>[9]</w:t>
      </w:r>
      <w:r w:rsidRPr="000D2B4B">
        <w:t xml:space="preserve"> compared MongoDB and PostgreSQL performance and showed that indexing and query patterns have a major effect on response time, with relational systems often outperforming on many query types. These findings highlight the importance of designing efficient queries, indexes, and data access patterns for Fashion Hub’s MongoDB-based data models (products, orders, reviews, favorites, notifications).</w:t>
      </w:r>
    </w:p>
    <w:p w14:paraId="75C60563" w14:textId="77777777" w:rsidR="00295800" w:rsidRPr="000D2B4B" w:rsidRDefault="00295800" w:rsidP="00295800">
      <w:pPr>
        <w:pStyle w:val="Heading2"/>
        <w:tabs>
          <w:tab w:val="left" w:pos="635"/>
        </w:tabs>
        <w:ind w:left="22" w:firstLine="0"/>
      </w:pPr>
    </w:p>
    <w:p w14:paraId="157E036A" w14:textId="136CCA9D" w:rsidR="00295800" w:rsidRPr="000D2B4B" w:rsidRDefault="00295800">
      <w:pPr>
        <w:pStyle w:val="BodyText"/>
        <w:spacing w:line="235" w:lineRule="auto"/>
        <w:jc w:val="both"/>
        <w:sectPr w:rsidR="00295800" w:rsidRPr="000D2B4B">
          <w:pgSz w:w="11910" w:h="16840"/>
          <w:pgMar w:top="1360" w:right="1275" w:bottom="980" w:left="1417" w:header="0" w:footer="792" w:gutter="0"/>
          <w:cols w:space="720"/>
        </w:sectPr>
      </w:pPr>
    </w:p>
    <w:p w14:paraId="7FFB47B0" w14:textId="77777777" w:rsidR="008A34DF" w:rsidRPr="000D2B4B" w:rsidRDefault="008A34DF">
      <w:pPr>
        <w:pStyle w:val="BodyText"/>
        <w:spacing w:before="31"/>
      </w:pPr>
    </w:p>
    <w:p w14:paraId="683174AD" w14:textId="77777777" w:rsidR="008A34DF" w:rsidRPr="000D2B4B" w:rsidRDefault="008A34DF">
      <w:pPr>
        <w:pStyle w:val="BodyText"/>
        <w:spacing w:before="32"/>
      </w:pPr>
    </w:p>
    <w:p w14:paraId="4C55FDCB" w14:textId="5CFC1F00" w:rsidR="008A34DF" w:rsidRPr="000D2B4B" w:rsidRDefault="00295800" w:rsidP="002171ED">
      <w:pPr>
        <w:pStyle w:val="Heading2"/>
        <w:numPr>
          <w:ilvl w:val="1"/>
          <w:numId w:val="26"/>
        </w:numPr>
        <w:tabs>
          <w:tab w:val="left" w:pos="635"/>
        </w:tabs>
        <w:ind w:hanging="612"/>
      </w:pPr>
      <w:r w:rsidRPr="000D2B4B">
        <w:t>Authentication and Security (Salting, Hashing, JWT)</w:t>
      </w:r>
    </w:p>
    <w:p w14:paraId="2FBC7D91" w14:textId="77777777" w:rsidR="00295800" w:rsidRPr="000D2B4B" w:rsidRDefault="00295800" w:rsidP="00295800">
      <w:pPr>
        <w:pStyle w:val="BodyText"/>
        <w:spacing w:before="95"/>
        <w:jc w:val="both"/>
        <w:rPr>
          <w:sz w:val="24"/>
          <w:szCs w:val="24"/>
        </w:rPr>
      </w:pPr>
      <w:r w:rsidRPr="000D2B4B">
        <w:rPr>
          <w:sz w:val="24"/>
          <w:szCs w:val="24"/>
        </w:rPr>
        <w:t xml:space="preserve">Authentication security is a core requirement for e-commerce systems due to sensitive user and transaction data. Provos and </w:t>
      </w:r>
      <w:proofErr w:type="spellStart"/>
      <w:r w:rsidRPr="000D2B4B">
        <w:rPr>
          <w:sz w:val="24"/>
          <w:szCs w:val="24"/>
        </w:rPr>
        <w:t>Mazières</w:t>
      </w:r>
      <w:proofErr w:type="spellEnd"/>
      <w:r w:rsidRPr="000D2B4B">
        <w:rPr>
          <w:sz w:val="24"/>
          <w:szCs w:val="24"/>
        </w:rPr>
        <w:t xml:space="preserve"> [10] introduced </w:t>
      </w:r>
      <w:proofErr w:type="spellStart"/>
      <w:r w:rsidRPr="000D2B4B">
        <w:rPr>
          <w:sz w:val="24"/>
          <w:szCs w:val="24"/>
        </w:rPr>
        <w:t>bcrypt</w:t>
      </w:r>
      <w:proofErr w:type="spellEnd"/>
      <w:r w:rsidRPr="000D2B4B">
        <w:rPr>
          <w:sz w:val="24"/>
          <w:szCs w:val="24"/>
        </w:rPr>
        <w:t xml:space="preserve"> as an adaptive password hashing scheme designed to remain resistant to brute-force attacks as hardware improves, supporting Fashion Hub’s use of salted hashing for password storage. For token-based authentication, researchers also highlight that JWT usage can introduce security risks if cryptographic practices are incorrect. </w:t>
      </w:r>
      <w:proofErr w:type="spellStart"/>
      <w:r w:rsidRPr="000D2B4B">
        <w:rPr>
          <w:sz w:val="24"/>
          <w:szCs w:val="24"/>
        </w:rPr>
        <w:t>JWTKey</w:t>
      </w:r>
      <w:proofErr w:type="spellEnd"/>
      <w:r w:rsidRPr="000D2B4B">
        <w:rPr>
          <w:sz w:val="24"/>
          <w:szCs w:val="24"/>
        </w:rPr>
        <w:t xml:space="preserve"> proposes automated detection of cryptographic vulnerabilities in JWT applications [11], and a separate security analysis discusses JWT attack scenarios and countermeasures [12], reinforcing the need for careful token handling and secure configuration in multi-role systems such as Fashion Hub.</w:t>
      </w:r>
    </w:p>
    <w:p w14:paraId="4F3E3531" w14:textId="77777777" w:rsidR="00295800" w:rsidRPr="000D2B4B" w:rsidRDefault="00295800" w:rsidP="00295800">
      <w:pPr>
        <w:pStyle w:val="Heading2"/>
        <w:tabs>
          <w:tab w:val="left" w:pos="635"/>
        </w:tabs>
        <w:ind w:left="23" w:firstLine="0"/>
      </w:pPr>
    </w:p>
    <w:p w14:paraId="4E52CED1" w14:textId="7DCF21CB" w:rsidR="00295800" w:rsidRPr="000D2B4B" w:rsidRDefault="00295800" w:rsidP="002171ED">
      <w:pPr>
        <w:pStyle w:val="Heading2"/>
        <w:numPr>
          <w:ilvl w:val="1"/>
          <w:numId w:val="26"/>
        </w:numPr>
        <w:tabs>
          <w:tab w:val="left" w:pos="635"/>
        </w:tabs>
        <w:ind w:hanging="612"/>
      </w:pPr>
      <w:r w:rsidRPr="000D2B4B">
        <w:t>Research Gaps and Opportunities</w:t>
      </w:r>
    </w:p>
    <w:p w14:paraId="1931F551" w14:textId="42B04221" w:rsidR="00295800" w:rsidRPr="000D2B4B" w:rsidRDefault="00295800" w:rsidP="00295800">
      <w:pPr>
        <w:pStyle w:val="BodyText"/>
        <w:spacing w:before="95"/>
        <w:jc w:val="both"/>
        <w:rPr>
          <w:sz w:val="24"/>
          <w:szCs w:val="24"/>
        </w:rPr>
      </w:pPr>
      <w:r w:rsidRPr="000D2B4B">
        <w:rPr>
          <w:sz w:val="24"/>
          <w:szCs w:val="24"/>
        </w:rPr>
        <w:t>Although research covers VTO, customization, authentication, and real-time communication individually, fewer studies address integrated platforms that combine all of these capabilities into a single unified fashion e-commerce system. Systematic reviews emphasize that VTO adoption is influenced by many technical and psychological factors [4], while customization research links interactivity to flow and purchase outcomes [5]. Fashion Hub fits an opportunity area by integrating a full e-commerce workflow with studio-based customization, camera-based try-on, and real-time staff communication within one platform.</w:t>
      </w:r>
    </w:p>
    <w:p w14:paraId="1AF0899D" w14:textId="77777777" w:rsidR="00295800" w:rsidRPr="000D2B4B" w:rsidRDefault="00295800" w:rsidP="00295800">
      <w:pPr>
        <w:pStyle w:val="BodyText"/>
        <w:spacing w:before="95"/>
        <w:jc w:val="both"/>
        <w:rPr>
          <w:sz w:val="24"/>
          <w:szCs w:val="24"/>
        </w:rPr>
      </w:pPr>
    </w:p>
    <w:p w14:paraId="206F23B5" w14:textId="77777777" w:rsidR="008A34DF" w:rsidRPr="000D2B4B" w:rsidRDefault="00C932BC" w:rsidP="002171ED">
      <w:pPr>
        <w:pStyle w:val="Heading1"/>
        <w:numPr>
          <w:ilvl w:val="0"/>
          <w:numId w:val="26"/>
        </w:numPr>
        <w:tabs>
          <w:tab w:val="left" w:pos="507"/>
        </w:tabs>
        <w:ind w:hanging="484"/>
      </w:pPr>
      <w:bookmarkStart w:id="17" w:name="_TOC_250024"/>
      <w:bookmarkEnd w:id="17"/>
      <w:r w:rsidRPr="000D2B4B">
        <w:rPr>
          <w:spacing w:val="-2"/>
          <w:w w:val="115"/>
        </w:rPr>
        <w:t>Methodology</w:t>
      </w:r>
    </w:p>
    <w:p w14:paraId="62B99C5C" w14:textId="4A2F44FA" w:rsidR="008A34DF" w:rsidRPr="000D2B4B" w:rsidRDefault="00C932BC" w:rsidP="002171ED">
      <w:pPr>
        <w:pStyle w:val="Heading2"/>
        <w:numPr>
          <w:ilvl w:val="1"/>
          <w:numId w:val="26"/>
        </w:numPr>
        <w:tabs>
          <w:tab w:val="left" w:pos="635"/>
        </w:tabs>
        <w:spacing w:before="217"/>
        <w:ind w:hanging="612"/>
      </w:pPr>
      <w:bookmarkStart w:id="18" w:name="_TOC_250023"/>
      <w:r w:rsidRPr="000D2B4B">
        <w:rPr>
          <w:w w:val="120"/>
        </w:rPr>
        <w:t>Technology</w:t>
      </w:r>
      <w:r w:rsidRPr="000D2B4B">
        <w:rPr>
          <w:spacing w:val="-6"/>
          <w:w w:val="120"/>
        </w:rPr>
        <w:t xml:space="preserve"> </w:t>
      </w:r>
      <w:r w:rsidRPr="000D2B4B">
        <w:rPr>
          <w:w w:val="120"/>
        </w:rPr>
        <w:t>Stack</w:t>
      </w:r>
      <w:r w:rsidRPr="000D2B4B">
        <w:rPr>
          <w:spacing w:val="-6"/>
          <w:w w:val="120"/>
        </w:rPr>
        <w:t xml:space="preserve"> </w:t>
      </w:r>
      <w:bookmarkEnd w:id="18"/>
      <w:r w:rsidRPr="000D2B4B">
        <w:rPr>
          <w:spacing w:val="-2"/>
          <w:w w:val="120"/>
        </w:rPr>
        <w:t>Selection</w:t>
      </w:r>
    </w:p>
    <w:p w14:paraId="12760F3A" w14:textId="77777777" w:rsidR="00911D5E" w:rsidRPr="000D2B4B" w:rsidRDefault="00911D5E" w:rsidP="00911D5E">
      <w:pPr>
        <w:pStyle w:val="Heading2"/>
        <w:tabs>
          <w:tab w:val="left" w:pos="635"/>
        </w:tabs>
        <w:spacing w:before="217"/>
        <w:ind w:firstLine="0"/>
      </w:pPr>
    </w:p>
    <w:p w14:paraId="36D5A19C" w14:textId="77777777" w:rsidR="00902E62" w:rsidRPr="000D2B4B" w:rsidRDefault="00902E62" w:rsidP="002171ED">
      <w:pPr>
        <w:pStyle w:val="Heading3"/>
        <w:numPr>
          <w:ilvl w:val="2"/>
          <w:numId w:val="26"/>
        </w:numPr>
        <w:tabs>
          <w:tab w:val="left" w:pos="722"/>
        </w:tabs>
        <w:spacing w:before="31"/>
        <w:rPr>
          <w:sz w:val="22"/>
          <w:szCs w:val="22"/>
        </w:rPr>
      </w:pPr>
      <w:bookmarkStart w:id="19" w:name="_TOC_250022"/>
      <w:r w:rsidRPr="000D2B4B">
        <w:rPr>
          <w:w w:val="120"/>
          <w:sz w:val="22"/>
          <w:szCs w:val="22"/>
        </w:rPr>
        <w:t>Frontend</w:t>
      </w:r>
      <w:r w:rsidRPr="000D2B4B">
        <w:rPr>
          <w:spacing w:val="5"/>
          <w:w w:val="120"/>
          <w:sz w:val="22"/>
          <w:szCs w:val="22"/>
        </w:rPr>
        <w:t xml:space="preserve"> </w:t>
      </w:r>
      <w:bookmarkEnd w:id="19"/>
      <w:r w:rsidRPr="000D2B4B">
        <w:rPr>
          <w:spacing w:val="-2"/>
          <w:w w:val="120"/>
          <w:sz w:val="22"/>
          <w:szCs w:val="22"/>
        </w:rPr>
        <w:t>Technologies</w:t>
      </w:r>
    </w:p>
    <w:p w14:paraId="5FEF2AF4" w14:textId="77777777" w:rsidR="008A34DF" w:rsidRPr="000D2B4B" w:rsidRDefault="008A34DF">
      <w:pPr>
        <w:pStyle w:val="BodyText"/>
        <w:spacing w:line="235" w:lineRule="auto"/>
        <w:jc w:val="both"/>
        <w:rPr>
          <w:b/>
          <w:w w:val="105"/>
          <w:sz w:val="18"/>
          <w:szCs w:val="18"/>
        </w:rPr>
      </w:pPr>
    </w:p>
    <w:p w14:paraId="064C63A4" w14:textId="77777777" w:rsidR="00743D0E" w:rsidRPr="000D2B4B" w:rsidRDefault="00743D0E" w:rsidP="00743D0E">
      <w:pPr>
        <w:widowControl/>
        <w:autoSpaceDE/>
        <w:autoSpaceDN/>
        <w:spacing w:before="100" w:beforeAutospacing="1" w:after="100" w:afterAutospacing="1"/>
        <w:rPr>
          <w:rFonts w:ascii="Times New Roman" w:eastAsia="Times New Roman" w:hAnsi="Times New Roman" w:cs="Times New Roman"/>
          <w:lang/>
        </w:rPr>
      </w:pPr>
      <w:proofErr w:type="gramStart"/>
      <w:r w:rsidRPr="000D2B4B">
        <w:rPr>
          <w:rFonts w:ascii="Times New Roman" w:eastAsia="Times New Roman" w:hAnsi="Symbol" w:cs="Times New Roman"/>
          <w:lang/>
        </w:rPr>
        <w:t></w:t>
      </w:r>
      <w:r w:rsidRPr="000D2B4B">
        <w:rPr>
          <w:rFonts w:ascii="Times New Roman" w:eastAsia="Times New Roman" w:hAnsi="Times New Roman" w:cs="Times New Roman"/>
          <w:lang/>
        </w:rPr>
        <w:t xml:space="preserve">  </w:t>
      </w:r>
      <w:r w:rsidRPr="000D2B4B">
        <w:rPr>
          <w:rFonts w:ascii="Times New Roman" w:eastAsia="Times New Roman" w:hAnsi="Times New Roman" w:cs="Times New Roman"/>
          <w:b/>
          <w:bCs/>
          <w:lang/>
        </w:rPr>
        <w:t>Next.js</w:t>
      </w:r>
      <w:proofErr w:type="gramEnd"/>
      <w:r w:rsidRPr="000D2B4B">
        <w:rPr>
          <w:rFonts w:ascii="Times New Roman" w:eastAsia="Times New Roman" w:hAnsi="Times New Roman" w:cs="Times New Roman"/>
          <w:b/>
          <w:bCs/>
          <w:lang/>
        </w:rPr>
        <w:t xml:space="preserve"> (React Framework)</w:t>
      </w:r>
      <w:r w:rsidRPr="000D2B4B">
        <w:rPr>
          <w:rFonts w:ascii="Times New Roman" w:eastAsia="Times New Roman" w:hAnsi="Times New Roman" w:cs="Times New Roman"/>
          <w:lang/>
        </w:rPr>
        <w:br/>
        <w:t>We used Next.js to build the web front-end because it provides a structured routing system and supports building a fast e-commerce UI with reusable pages and components (storefront + dashboards). In our project, Next.js is the core framework used for all main pages and UI modules.</w:t>
      </w:r>
    </w:p>
    <w:p w14:paraId="3B975090" w14:textId="77777777" w:rsidR="00743D0E" w:rsidRPr="000D2B4B" w:rsidRDefault="00743D0E" w:rsidP="00743D0E">
      <w:pPr>
        <w:widowControl/>
        <w:autoSpaceDE/>
        <w:autoSpaceDN/>
        <w:spacing w:before="100" w:beforeAutospacing="1" w:after="100" w:afterAutospacing="1"/>
        <w:rPr>
          <w:rFonts w:ascii="Times New Roman" w:eastAsia="Times New Roman" w:hAnsi="Times New Roman" w:cs="Times New Roman"/>
          <w:lang/>
        </w:rPr>
      </w:pPr>
      <w:proofErr w:type="gramStart"/>
      <w:r w:rsidRPr="000D2B4B">
        <w:rPr>
          <w:rFonts w:ascii="Times New Roman" w:eastAsia="Times New Roman" w:hAnsi="Symbol" w:cs="Times New Roman"/>
          <w:lang/>
        </w:rPr>
        <w:t></w:t>
      </w:r>
      <w:r w:rsidRPr="000D2B4B">
        <w:rPr>
          <w:rFonts w:ascii="Times New Roman" w:eastAsia="Times New Roman" w:hAnsi="Times New Roman" w:cs="Times New Roman"/>
          <w:lang/>
        </w:rPr>
        <w:t xml:space="preserve">  </w:t>
      </w:r>
      <w:r w:rsidRPr="000D2B4B">
        <w:rPr>
          <w:rFonts w:ascii="Times New Roman" w:eastAsia="Times New Roman" w:hAnsi="Times New Roman" w:cs="Times New Roman"/>
          <w:b/>
          <w:bCs/>
          <w:lang/>
        </w:rPr>
        <w:t>React</w:t>
      </w:r>
      <w:proofErr w:type="gramEnd"/>
      <w:r w:rsidRPr="000D2B4B">
        <w:rPr>
          <w:rFonts w:ascii="Times New Roman" w:eastAsia="Times New Roman" w:hAnsi="Times New Roman" w:cs="Times New Roman"/>
          <w:b/>
          <w:bCs/>
          <w:lang/>
        </w:rPr>
        <w:t xml:space="preserve"> (Component-Based UI)</w:t>
      </w:r>
      <w:r w:rsidRPr="000D2B4B">
        <w:rPr>
          <w:rFonts w:ascii="Times New Roman" w:eastAsia="Times New Roman" w:hAnsi="Times New Roman" w:cs="Times New Roman"/>
          <w:lang/>
        </w:rPr>
        <w:br/>
        <w:t>The UI is implemented using React components to support reusability and maintainability across the system (product pages, cart/checkout, user profile, admin/partner/employee interfaces).</w:t>
      </w:r>
    </w:p>
    <w:p w14:paraId="36FA70D1" w14:textId="77777777" w:rsidR="00743D0E" w:rsidRPr="000D2B4B" w:rsidRDefault="00743D0E" w:rsidP="00743D0E">
      <w:pPr>
        <w:widowControl/>
        <w:autoSpaceDE/>
        <w:autoSpaceDN/>
        <w:spacing w:before="100" w:beforeAutospacing="1" w:after="100" w:afterAutospacing="1"/>
        <w:rPr>
          <w:rFonts w:ascii="Times New Roman" w:eastAsia="Times New Roman" w:hAnsi="Times New Roman" w:cs="Times New Roman"/>
          <w:lang/>
        </w:rPr>
      </w:pPr>
      <w:proofErr w:type="gramStart"/>
      <w:r w:rsidRPr="000D2B4B">
        <w:rPr>
          <w:rFonts w:ascii="Times New Roman" w:eastAsia="Times New Roman" w:hAnsi="Symbol" w:cs="Times New Roman"/>
          <w:lang/>
        </w:rPr>
        <w:t></w:t>
      </w:r>
      <w:r w:rsidRPr="000D2B4B">
        <w:rPr>
          <w:rFonts w:ascii="Times New Roman" w:eastAsia="Times New Roman" w:hAnsi="Times New Roman" w:cs="Times New Roman"/>
          <w:lang/>
        </w:rPr>
        <w:t xml:space="preserve">  </w:t>
      </w:r>
      <w:r w:rsidRPr="000D2B4B">
        <w:rPr>
          <w:rFonts w:ascii="Times New Roman" w:eastAsia="Times New Roman" w:hAnsi="Times New Roman" w:cs="Times New Roman"/>
          <w:b/>
          <w:bCs/>
          <w:lang/>
        </w:rPr>
        <w:t>Tailwind</w:t>
      </w:r>
      <w:proofErr w:type="gramEnd"/>
      <w:r w:rsidRPr="000D2B4B">
        <w:rPr>
          <w:rFonts w:ascii="Times New Roman" w:eastAsia="Times New Roman" w:hAnsi="Times New Roman" w:cs="Times New Roman"/>
          <w:b/>
          <w:bCs/>
          <w:lang/>
        </w:rPr>
        <w:t xml:space="preserve"> CSS (Styling &amp; Responsiveness)</w:t>
      </w:r>
      <w:r w:rsidRPr="000D2B4B">
        <w:rPr>
          <w:rFonts w:ascii="Times New Roman" w:eastAsia="Times New Roman" w:hAnsi="Times New Roman" w:cs="Times New Roman"/>
          <w:lang/>
        </w:rPr>
        <w:br/>
        <w:t>Tailwind CSS is used to build a responsive, mobile-friendly interface efficiently and to keep a consistent design system across the storefront and dashboards.</w:t>
      </w:r>
    </w:p>
    <w:p w14:paraId="40C6C6DC" w14:textId="77777777" w:rsidR="00743D0E" w:rsidRPr="000D2B4B" w:rsidRDefault="00743D0E" w:rsidP="00743D0E">
      <w:pPr>
        <w:widowControl/>
        <w:autoSpaceDE/>
        <w:autoSpaceDN/>
        <w:spacing w:before="100" w:beforeAutospacing="1" w:after="100" w:afterAutospacing="1"/>
        <w:rPr>
          <w:rFonts w:ascii="Times New Roman" w:eastAsia="Times New Roman" w:hAnsi="Times New Roman" w:cs="Times New Roman"/>
          <w:lang/>
        </w:rPr>
      </w:pPr>
      <w:proofErr w:type="gramStart"/>
      <w:r w:rsidRPr="000D2B4B">
        <w:rPr>
          <w:rFonts w:ascii="Times New Roman" w:eastAsia="Times New Roman" w:hAnsi="Symbol" w:cs="Times New Roman"/>
          <w:lang/>
        </w:rPr>
        <w:t></w:t>
      </w:r>
      <w:r w:rsidRPr="000D2B4B">
        <w:rPr>
          <w:rFonts w:ascii="Times New Roman" w:eastAsia="Times New Roman" w:hAnsi="Times New Roman" w:cs="Times New Roman"/>
          <w:lang/>
        </w:rPr>
        <w:t xml:space="preserve">  </w:t>
      </w:r>
      <w:r w:rsidRPr="000D2B4B">
        <w:rPr>
          <w:rFonts w:ascii="Times New Roman" w:eastAsia="Times New Roman" w:hAnsi="Times New Roman" w:cs="Times New Roman"/>
          <w:b/>
          <w:bCs/>
          <w:lang/>
        </w:rPr>
        <w:t>Radix</w:t>
      </w:r>
      <w:proofErr w:type="gramEnd"/>
      <w:r w:rsidRPr="000D2B4B">
        <w:rPr>
          <w:rFonts w:ascii="Times New Roman" w:eastAsia="Times New Roman" w:hAnsi="Times New Roman" w:cs="Times New Roman"/>
          <w:b/>
          <w:bCs/>
          <w:lang/>
        </w:rPr>
        <w:t xml:space="preserve"> UI (UI Components)</w:t>
      </w:r>
      <w:r w:rsidRPr="000D2B4B">
        <w:rPr>
          <w:rFonts w:ascii="Times New Roman" w:eastAsia="Times New Roman" w:hAnsi="Times New Roman" w:cs="Times New Roman"/>
          <w:lang/>
        </w:rPr>
        <w:br/>
        <w:t>The project uses Radix UI components to implement common UI patterns (dialogs, menus, tabs, etc.) with good accessibility support.</w:t>
      </w:r>
    </w:p>
    <w:p w14:paraId="24C7C3F5" w14:textId="77777777" w:rsidR="00743D0E" w:rsidRPr="000D2B4B" w:rsidRDefault="00743D0E" w:rsidP="00743D0E">
      <w:pPr>
        <w:widowControl/>
        <w:autoSpaceDE/>
        <w:autoSpaceDN/>
        <w:spacing w:before="100" w:beforeAutospacing="1" w:after="100" w:afterAutospacing="1"/>
        <w:rPr>
          <w:rFonts w:ascii="Times New Roman" w:eastAsia="Times New Roman" w:hAnsi="Times New Roman" w:cs="Times New Roman"/>
          <w:lang/>
        </w:rPr>
      </w:pPr>
      <w:proofErr w:type="gramStart"/>
      <w:r w:rsidRPr="000D2B4B">
        <w:rPr>
          <w:rFonts w:ascii="Times New Roman" w:eastAsia="Times New Roman" w:hAnsi="Symbol" w:cs="Times New Roman"/>
          <w:lang/>
        </w:rPr>
        <w:t></w:t>
      </w:r>
      <w:r w:rsidRPr="000D2B4B">
        <w:rPr>
          <w:rFonts w:ascii="Times New Roman" w:eastAsia="Times New Roman" w:hAnsi="Times New Roman" w:cs="Times New Roman"/>
          <w:lang/>
        </w:rPr>
        <w:t xml:space="preserve">  </w:t>
      </w:r>
      <w:r w:rsidRPr="000D2B4B">
        <w:rPr>
          <w:rFonts w:ascii="Times New Roman" w:eastAsia="Times New Roman" w:hAnsi="Times New Roman" w:cs="Times New Roman"/>
          <w:b/>
          <w:bCs/>
          <w:lang/>
        </w:rPr>
        <w:t>Studio</w:t>
      </w:r>
      <w:proofErr w:type="gramEnd"/>
      <w:r w:rsidRPr="000D2B4B">
        <w:rPr>
          <w:rFonts w:ascii="Times New Roman" w:eastAsia="Times New Roman" w:hAnsi="Times New Roman" w:cs="Times New Roman"/>
          <w:b/>
          <w:bCs/>
          <w:lang/>
        </w:rPr>
        <w:t xml:space="preserve"> / Customization Tools (Design Feature)</w:t>
      </w:r>
      <w:r w:rsidRPr="000D2B4B">
        <w:rPr>
          <w:rFonts w:ascii="Times New Roman" w:eastAsia="Times New Roman" w:hAnsi="Times New Roman" w:cs="Times New Roman"/>
          <w:lang/>
        </w:rPr>
        <w:br/>
        <w:t>For the clothing design/customization feature (Studio), the front-end uses libraries and browser-based rendering tools to allow users to add and edit text/images and export the design preview (e.g., DOM capture).</w:t>
      </w:r>
    </w:p>
    <w:p w14:paraId="1EB56646" w14:textId="77777777" w:rsidR="00743D0E" w:rsidRPr="000D2B4B" w:rsidRDefault="00743D0E" w:rsidP="00743D0E">
      <w:pPr>
        <w:widowControl/>
        <w:autoSpaceDE/>
        <w:autoSpaceDN/>
        <w:spacing w:before="100" w:beforeAutospacing="1" w:after="100" w:afterAutospacing="1"/>
        <w:rPr>
          <w:rFonts w:ascii="Times New Roman" w:eastAsia="Times New Roman" w:hAnsi="Times New Roman" w:cs="Times New Roman"/>
          <w:sz w:val="24"/>
          <w:szCs w:val="24"/>
          <w:lang/>
        </w:rPr>
      </w:pPr>
      <w:proofErr w:type="gramStart"/>
      <w:r w:rsidRPr="000D2B4B">
        <w:rPr>
          <w:rFonts w:ascii="Times New Roman" w:eastAsia="Times New Roman" w:hAnsi="Symbol" w:cs="Times New Roman"/>
          <w:sz w:val="24"/>
          <w:szCs w:val="24"/>
          <w:lang/>
        </w:rPr>
        <w:lastRenderedPageBreak/>
        <w:t></w:t>
      </w:r>
      <w:r w:rsidRPr="000D2B4B">
        <w:rPr>
          <w:rFonts w:ascii="Times New Roman" w:eastAsia="Times New Roman" w:hAnsi="Times New Roman" w:cs="Times New Roman"/>
          <w:sz w:val="24"/>
          <w:szCs w:val="24"/>
          <w:lang/>
        </w:rPr>
        <w:t xml:space="preserve">  </w:t>
      </w:r>
      <w:r w:rsidRPr="000D2B4B">
        <w:rPr>
          <w:rFonts w:ascii="Times New Roman" w:eastAsia="Times New Roman" w:hAnsi="Times New Roman" w:cs="Times New Roman"/>
          <w:b/>
          <w:bCs/>
          <w:sz w:val="24"/>
          <w:szCs w:val="24"/>
          <w:lang/>
        </w:rPr>
        <w:t>Virtual</w:t>
      </w:r>
      <w:proofErr w:type="gramEnd"/>
      <w:r w:rsidRPr="000D2B4B">
        <w:rPr>
          <w:rFonts w:ascii="Times New Roman" w:eastAsia="Times New Roman" w:hAnsi="Times New Roman" w:cs="Times New Roman"/>
          <w:b/>
          <w:bCs/>
          <w:sz w:val="24"/>
          <w:szCs w:val="24"/>
          <w:lang/>
        </w:rPr>
        <w:t xml:space="preserve"> Try-On (Camera-Based Frontend)</w:t>
      </w:r>
      <w:r w:rsidRPr="000D2B4B">
        <w:rPr>
          <w:rFonts w:ascii="Times New Roman" w:eastAsia="Times New Roman" w:hAnsi="Times New Roman" w:cs="Times New Roman"/>
          <w:sz w:val="24"/>
          <w:szCs w:val="24"/>
          <w:lang/>
        </w:rPr>
        <w:br/>
        <w:t xml:space="preserve">The </w:t>
      </w:r>
      <w:r w:rsidRPr="000D2B4B">
        <w:rPr>
          <w:rFonts w:ascii="Times New Roman" w:eastAsia="Times New Roman" w:hAnsi="Times New Roman" w:cs="Times New Roman"/>
          <w:b/>
          <w:bCs/>
          <w:sz w:val="24"/>
          <w:szCs w:val="24"/>
          <w:lang/>
        </w:rPr>
        <w:t>Try-On</w:t>
      </w:r>
      <w:r w:rsidRPr="000D2B4B">
        <w:rPr>
          <w:rFonts w:ascii="Times New Roman" w:eastAsia="Times New Roman" w:hAnsi="Times New Roman" w:cs="Times New Roman"/>
          <w:sz w:val="24"/>
          <w:szCs w:val="24"/>
          <w:lang/>
        </w:rPr>
        <w:t xml:space="preserve"> feature is implemented on the front end using a dedicated try-on page that loads a camera-based experience from static files (HTML/CSS/JS) via an iframe.</w:t>
      </w:r>
    </w:p>
    <w:p w14:paraId="30213DDC" w14:textId="77777777" w:rsidR="00743D0E" w:rsidRPr="000D2B4B" w:rsidRDefault="00743D0E" w:rsidP="00743D0E">
      <w:pPr>
        <w:widowControl/>
        <w:autoSpaceDE/>
        <w:autoSpaceDN/>
        <w:spacing w:before="100" w:beforeAutospacing="1" w:after="100" w:afterAutospacing="1"/>
        <w:rPr>
          <w:rFonts w:ascii="Times New Roman" w:eastAsia="Times New Roman" w:hAnsi="Times New Roman" w:cs="Times New Roman"/>
          <w:sz w:val="24"/>
          <w:szCs w:val="24"/>
          <w:lang/>
        </w:rPr>
      </w:pPr>
      <w:proofErr w:type="gramStart"/>
      <w:r w:rsidRPr="000D2B4B">
        <w:rPr>
          <w:rFonts w:ascii="Times New Roman" w:eastAsia="Times New Roman" w:hAnsi="Symbol" w:cs="Times New Roman"/>
          <w:sz w:val="24"/>
          <w:szCs w:val="24"/>
          <w:lang/>
        </w:rPr>
        <w:t></w:t>
      </w:r>
      <w:r w:rsidRPr="000D2B4B">
        <w:rPr>
          <w:rFonts w:ascii="Times New Roman" w:eastAsia="Times New Roman" w:hAnsi="Times New Roman" w:cs="Times New Roman"/>
          <w:sz w:val="24"/>
          <w:szCs w:val="24"/>
          <w:lang/>
        </w:rPr>
        <w:t xml:space="preserve">  </w:t>
      </w:r>
      <w:r w:rsidRPr="000D2B4B">
        <w:rPr>
          <w:rFonts w:ascii="Times New Roman" w:eastAsia="Times New Roman" w:hAnsi="Times New Roman" w:cs="Times New Roman"/>
          <w:b/>
          <w:bCs/>
          <w:sz w:val="24"/>
          <w:szCs w:val="24"/>
          <w:lang/>
        </w:rPr>
        <w:t>Capacitor</w:t>
      </w:r>
      <w:proofErr w:type="gramEnd"/>
      <w:r w:rsidRPr="000D2B4B">
        <w:rPr>
          <w:rFonts w:ascii="Times New Roman" w:eastAsia="Times New Roman" w:hAnsi="Times New Roman" w:cs="Times New Roman"/>
          <w:b/>
          <w:bCs/>
          <w:sz w:val="24"/>
          <w:szCs w:val="24"/>
          <w:lang/>
        </w:rPr>
        <w:t xml:space="preserve"> (Mobile Packaging – Optional)</w:t>
      </w:r>
      <w:r w:rsidRPr="000D2B4B">
        <w:rPr>
          <w:rFonts w:ascii="Times New Roman" w:eastAsia="Times New Roman" w:hAnsi="Times New Roman" w:cs="Times New Roman"/>
          <w:sz w:val="24"/>
          <w:szCs w:val="24"/>
          <w:lang/>
        </w:rPr>
        <w:br/>
        <w:t xml:space="preserve">The project includes </w:t>
      </w:r>
      <w:r w:rsidRPr="000D2B4B">
        <w:rPr>
          <w:rFonts w:ascii="Times New Roman" w:eastAsia="Times New Roman" w:hAnsi="Times New Roman" w:cs="Times New Roman"/>
          <w:b/>
          <w:bCs/>
          <w:sz w:val="24"/>
          <w:szCs w:val="24"/>
          <w:lang/>
        </w:rPr>
        <w:t>Capacitor</w:t>
      </w:r>
      <w:r w:rsidRPr="000D2B4B">
        <w:rPr>
          <w:rFonts w:ascii="Times New Roman" w:eastAsia="Times New Roman" w:hAnsi="Times New Roman" w:cs="Times New Roman"/>
          <w:sz w:val="24"/>
          <w:szCs w:val="24"/>
          <w:lang/>
        </w:rPr>
        <w:t xml:space="preserve"> configuration to allow packaging the same web app into a mobile app build (Android/iOS) when needed.</w:t>
      </w:r>
    </w:p>
    <w:p w14:paraId="064EDDC4" w14:textId="0C9646D6" w:rsidR="00743D0E" w:rsidRPr="000D2B4B" w:rsidRDefault="00743D0E" w:rsidP="00743D0E">
      <w:pPr>
        <w:widowControl/>
        <w:autoSpaceDE/>
        <w:autoSpaceDN/>
        <w:spacing w:before="100" w:beforeAutospacing="1" w:after="100" w:afterAutospacing="1"/>
        <w:rPr>
          <w:rFonts w:ascii="Times New Roman" w:eastAsia="Times New Roman" w:hAnsi="Times New Roman" w:cs="Times New Roman"/>
          <w:sz w:val="24"/>
          <w:szCs w:val="24"/>
          <w:lang/>
        </w:rPr>
      </w:pPr>
      <w:proofErr w:type="gramStart"/>
      <w:r w:rsidRPr="000D2B4B">
        <w:rPr>
          <w:rFonts w:ascii="Times New Roman" w:eastAsia="Times New Roman" w:hAnsi="Symbol" w:cs="Times New Roman"/>
          <w:sz w:val="24"/>
          <w:szCs w:val="24"/>
          <w:lang/>
        </w:rPr>
        <w:t></w:t>
      </w:r>
      <w:r w:rsidRPr="000D2B4B">
        <w:rPr>
          <w:rFonts w:ascii="Times New Roman" w:eastAsia="Times New Roman" w:hAnsi="Times New Roman" w:cs="Times New Roman"/>
          <w:sz w:val="24"/>
          <w:szCs w:val="24"/>
          <w:lang/>
        </w:rPr>
        <w:t xml:space="preserve">  </w:t>
      </w:r>
      <w:r w:rsidRPr="000D2B4B">
        <w:rPr>
          <w:rFonts w:ascii="Times New Roman" w:eastAsia="Times New Roman" w:hAnsi="Times New Roman" w:cs="Times New Roman"/>
          <w:b/>
          <w:bCs/>
          <w:sz w:val="24"/>
          <w:szCs w:val="24"/>
          <w:lang/>
        </w:rPr>
        <w:t>Google</w:t>
      </w:r>
      <w:proofErr w:type="gramEnd"/>
      <w:r w:rsidRPr="000D2B4B">
        <w:rPr>
          <w:rFonts w:ascii="Times New Roman" w:eastAsia="Times New Roman" w:hAnsi="Times New Roman" w:cs="Times New Roman"/>
          <w:b/>
          <w:bCs/>
          <w:sz w:val="24"/>
          <w:szCs w:val="24"/>
          <w:lang/>
        </w:rPr>
        <w:t xml:space="preserve"> Sign-In (Front-end OAuth Client)</w:t>
      </w:r>
      <w:r w:rsidRPr="000D2B4B">
        <w:rPr>
          <w:rFonts w:ascii="Times New Roman" w:eastAsia="Times New Roman" w:hAnsi="Times New Roman" w:cs="Times New Roman"/>
          <w:sz w:val="24"/>
          <w:szCs w:val="24"/>
          <w:lang/>
        </w:rPr>
        <w:br/>
        <w:t>The front-end includes Google OAuth client integration to support “Sign in with Google”.</w:t>
      </w:r>
    </w:p>
    <w:p w14:paraId="3AAF8830" w14:textId="77777777" w:rsidR="00743D0E" w:rsidRPr="000D2B4B" w:rsidRDefault="00743D0E" w:rsidP="00743D0E">
      <w:pPr>
        <w:pStyle w:val="BodyText"/>
        <w:spacing w:before="29"/>
      </w:pPr>
    </w:p>
    <w:p w14:paraId="7B0865C9" w14:textId="77777777" w:rsidR="00743D0E" w:rsidRPr="000D2B4B" w:rsidRDefault="00743D0E" w:rsidP="002171ED">
      <w:pPr>
        <w:pStyle w:val="Heading3"/>
        <w:numPr>
          <w:ilvl w:val="2"/>
          <w:numId w:val="26"/>
        </w:numPr>
        <w:tabs>
          <w:tab w:val="left" w:pos="722"/>
        </w:tabs>
        <w:spacing w:before="1"/>
        <w:rPr>
          <w:sz w:val="22"/>
          <w:szCs w:val="22"/>
        </w:rPr>
      </w:pPr>
      <w:bookmarkStart w:id="20" w:name="_TOC_250021"/>
      <w:r w:rsidRPr="000D2B4B">
        <w:rPr>
          <w:w w:val="120"/>
          <w:sz w:val="22"/>
          <w:szCs w:val="22"/>
        </w:rPr>
        <w:t>Backend</w:t>
      </w:r>
      <w:r w:rsidRPr="000D2B4B">
        <w:rPr>
          <w:spacing w:val="11"/>
          <w:w w:val="120"/>
          <w:sz w:val="22"/>
          <w:szCs w:val="22"/>
        </w:rPr>
        <w:t xml:space="preserve"> </w:t>
      </w:r>
      <w:bookmarkEnd w:id="20"/>
      <w:r w:rsidRPr="000D2B4B">
        <w:rPr>
          <w:spacing w:val="-2"/>
          <w:w w:val="120"/>
          <w:sz w:val="22"/>
          <w:szCs w:val="22"/>
        </w:rPr>
        <w:t>Technologies</w:t>
      </w:r>
    </w:p>
    <w:p w14:paraId="0AEF5609" w14:textId="77777777" w:rsidR="00743D0E" w:rsidRPr="000D2B4B" w:rsidRDefault="00743D0E" w:rsidP="00743D0E">
      <w:pPr>
        <w:pStyle w:val="BodyText"/>
        <w:spacing w:line="235" w:lineRule="auto"/>
        <w:jc w:val="both"/>
      </w:pPr>
    </w:p>
    <w:p w14:paraId="30BE83C8" w14:textId="77777777" w:rsidR="00911D5E" w:rsidRPr="000D2B4B" w:rsidRDefault="00911D5E" w:rsidP="00911D5E">
      <w:pPr>
        <w:widowControl/>
        <w:autoSpaceDE/>
        <w:autoSpaceDN/>
        <w:spacing w:before="100" w:beforeAutospacing="1" w:after="100" w:afterAutospacing="1"/>
        <w:rPr>
          <w:rFonts w:ascii="Times New Roman" w:eastAsia="Times New Roman" w:hAnsi="Times New Roman" w:cs="Times New Roman"/>
          <w:sz w:val="24"/>
          <w:szCs w:val="24"/>
          <w:lang/>
        </w:rPr>
      </w:pPr>
      <w:r w:rsidRPr="000D2B4B">
        <w:rPr>
          <w:rFonts w:ascii="Times New Roman" w:eastAsia="Times New Roman" w:hAnsi="Times New Roman" w:cs="Times New Roman"/>
          <w:b/>
          <w:bCs/>
          <w:sz w:val="24"/>
          <w:szCs w:val="24"/>
          <w:lang/>
        </w:rPr>
        <w:t>Node.js (Runtime Environment)</w:t>
      </w:r>
      <w:r w:rsidRPr="000D2B4B">
        <w:rPr>
          <w:rFonts w:ascii="Times New Roman" w:eastAsia="Times New Roman" w:hAnsi="Times New Roman" w:cs="Times New Roman"/>
          <w:sz w:val="24"/>
          <w:szCs w:val="24"/>
          <w:lang/>
        </w:rPr>
        <w:br/>
        <w:t>The backend is built using Node.js as the server-side runtime to handle requests, business logic, and integrations for the e-commerce platform.</w:t>
      </w:r>
    </w:p>
    <w:p w14:paraId="17D2642E" w14:textId="77777777" w:rsidR="00911D5E" w:rsidRPr="000D2B4B" w:rsidRDefault="00911D5E" w:rsidP="00911D5E">
      <w:pPr>
        <w:widowControl/>
        <w:autoSpaceDE/>
        <w:autoSpaceDN/>
        <w:spacing w:before="100" w:beforeAutospacing="1" w:after="100" w:afterAutospacing="1"/>
        <w:rPr>
          <w:rFonts w:ascii="Times New Roman" w:eastAsia="Times New Roman" w:hAnsi="Times New Roman" w:cs="Times New Roman"/>
          <w:sz w:val="24"/>
          <w:szCs w:val="24"/>
          <w:lang/>
        </w:rPr>
      </w:pPr>
      <w:r w:rsidRPr="000D2B4B">
        <w:rPr>
          <w:rFonts w:ascii="Times New Roman" w:eastAsia="Times New Roman" w:hAnsi="Times New Roman" w:cs="Times New Roman"/>
          <w:b/>
          <w:bCs/>
          <w:sz w:val="24"/>
          <w:szCs w:val="24"/>
          <w:lang/>
        </w:rPr>
        <w:t>Express.js (RESTful API Framework)</w:t>
      </w:r>
      <w:r w:rsidRPr="000D2B4B">
        <w:rPr>
          <w:rFonts w:ascii="Times New Roman" w:eastAsia="Times New Roman" w:hAnsi="Times New Roman" w:cs="Times New Roman"/>
          <w:sz w:val="24"/>
          <w:szCs w:val="24"/>
          <w:lang/>
        </w:rPr>
        <w:br/>
        <w:t>Express.js is used to implement the backend REST API and organize the system into routes/controllers for core modules such as products, cart, orders, design features, and dashboard operations.</w:t>
      </w:r>
    </w:p>
    <w:p w14:paraId="7D59E7FD" w14:textId="77777777" w:rsidR="00911D5E" w:rsidRPr="000D2B4B" w:rsidRDefault="00911D5E" w:rsidP="00911D5E">
      <w:pPr>
        <w:widowControl/>
        <w:autoSpaceDE/>
        <w:autoSpaceDN/>
        <w:spacing w:before="100" w:beforeAutospacing="1" w:after="100" w:afterAutospacing="1"/>
        <w:rPr>
          <w:rFonts w:ascii="Times New Roman" w:eastAsia="Times New Roman" w:hAnsi="Times New Roman" w:cs="Times New Roman"/>
          <w:sz w:val="24"/>
          <w:szCs w:val="24"/>
          <w:lang/>
        </w:rPr>
      </w:pPr>
      <w:r w:rsidRPr="000D2B4B">
        <w:rPr>
          <w:rFonts w:ascii="Times New Roman" w:eastAsia="Times New Roman" w:hAnsi="Times New Roman" w:cs="Times New Roman"/>
          <w:b/>
          <w:bCs/>
          <w:sz w:val="24"/>
          <w:szCs w:val="24"/>
          <w:lang/>
        </w:rPr>
        <w:t>Socket.IO (Real-time Communication)</w:t>
      </w:r>
      <w:r w:rsidRPr="000D2B4B">
        <w:rPr>
          <w:rFonts w:ascii="Times New Roman" w:eastAsia="Times New Roman" w:hAnsi="Times New Roman" w:cs="Times New Roman"/>
          <w:sz w:val="24"/>
          <w:szCs w:val="24"/>
          <w:lang/>
        </w:rPr>
        <w:br/>
        <w:t>Socket.IO is used to enable real-time features, mainly the staff chat module, providing event-based messaging and live interaction between connected clients.</w:t>
      </w:r>
    </w:p>
    <w:p w14:paraId="7D25C659" w14:textId="77777777" w:rsidR="00911D5E" w:rsidRPr="000D2B4B" w:rsidRDefault="00911D5E" w:rsidP="00911D5E">
      <w:pPr>
        <w:widowControl/>
        <w:autoSpaceDE/>
        <w:autoSpaceDN/>
        <w:spacing w:before="100" w:beforeAutospacing="1" w:after="100" w:afterAutospacing="1"/>
        <w:rPr>
          <w:rFonts w:ascii="Times New Roman" w:eastAsia="Times New Roman" w:hAnsi="Times New Roman" w:cs="Times New Roman"/>
          <w:sz w:val="24"/>
          <w:szCs w:val="24"/>
          <w:lang/>
        </w:rPr>
      </w:pPr>
      <w:r w:rsidRPr="000D2B4B">
        <w:rPr>
          <w:rFonts w:ascii="Times New Roman" w:eastAsia="Times New Roman" w:hAnsi="Times New Roman" w:cs="Times New Roman"/>
          <w:b/>
          <w:bCs/>
          <w:sz w:val="24"/>
          <w:szCs w:val="24"/>
          <w:lang/>
        </w:rPr>
        <w:t>Stripe (Payment Processing Integration)</w:t>
      </w:r>
      <w:r w:rsidRPr="000D2B4B">
        <w:rPr>
          <w:rFonts w:ascii="Times New Roman" w:eastAsia="Times New Roman" w:hAnsi="Times New Roman" w:cs="Times New Roman"/>
          <w:sz w:val="24"/>
          <w:szCs w:val="24"/>
          <w:lang/>
        </w:rPr>
        <w:br/>
        <w:t>The backend integrates Stripe to support online payments by creating checkout/payment sessions and handling payment-related backend workflows.</w:t>
      </w:r>
    </w:p>
    <w:p w14:paraId="2D3744D6" w14:textId="77777777" w:rsidR="00911D5E" w:rsidRPr="00815B9B" w:rsidRDefault="00911D5E" w:rsidP="00911D5E">
      <w:pPr>
        <w:widowControl/>
        <w:autoSpaceDE/>
        <w:autoSpaceDN/>
        <w:spacing w:before="100" w:beforeAutospacing="1" w:after="100" w:afterAutospacing="1"/>
        <w:rPr>
          <w:rFonts w:ascii="Times New Roman" w:eastAsia="Times New Roman" w:hAnsi="Times New Roman" w:cs="Times New Roman"/>
          <w:sz w:val="24"/>
          <w:szCs w:val="24"/>
          <w:lang/>
        </w:rPr>
      </w:pPr>
      <w:proofErr w:type="spellStart"/>
      <w:r w:rsidRPr="000D2B4B">
        <w:rPr>
          <w:rFonts w:ascii="Times New Roman" w:eastAsia="Times New Roman" w:hAnsi="Times New Roman" w:cs="Times New Roman"/>
          <w:b/>
          <w:bCs/>
          <w:sz w:val="24"/>
          <w:szCs w:val="24"/>
          <w:lang/>
        </w:rPr>
        <w:t>Nodemailer</w:t>
      </w:r>
      <w:proofErr w:type="spellEnd"/>
      <w:r w:rsidRPr="000D2B4B">
        <w:rPr>
          <w:rFonts w:ascii="Times New Roman" w:eastAsia="Times New Roman" w:hAnsi="Times New Roman" w:cs="Times New Roman"/>
          <w:b/>
          <w:bCs/>
          <w:sz w:val="24"/>
          <w:szCs w:val="24"/>
          <w:lang/>
        </w:rPr>
        <w:t xml:space="preserve"> (Email Service Integration)</w:t>
      </w:r>
      <w:r w:rsidRPr="000D2B4B">
        <w:rPr>
          <w:rFonts w:ascii="Times New Roman" w:eastAsia="Times New Roman" w:hAnsi="Times New Roman" w:cs="Times New Roman"/>
          <w:sz w:val="24"/>
          <w:szCs w:val="24"/>
          <w:lang/>
        </w:rPr>
        <w:br/>
      </w:r>
      <w:proofErr w:type="spellStart"/>
      <w:r w:rsidRPr="000D2B4B">
        <w:rPr>
          <w:rFonts w:ascii="Times New Roman" w:eastAsia="Times New Roman" w:hAnsi="Times New Roman" w:cs="Times New Roman"/>
          <w:sz w:val="24"/>
          <w:szCs w:val="24"/>
          <w:lang/>
        </w:rPr>
        <w:t>Nodemailer</w:t>
      </w:r>
      <w:proofErr w:type="spellEnd"/>
      <w:r w:rsidRPr="000D2B4B">
        <w:rPr>
          <w:rFonts w:ascii="Times New Roman" w:eastAsia="Times New Roman" w:hAnsi="Times New Roman" w:cs="Times New Roman"/>
          <w:sz w:val="24"/>
          <w:szCs w:val="24"/>
          <w:lang/>
        </w:rPr>
        <w:t xml:space="preserve"> is used for email delivery workflows in the system (e.g., sending system emails </w:t>
      </w:r>
      <w:r w:rsidRPr="00815B9B">
        <w:rPr>
          <w:rFonts w:ascii="Times New Roman" w:eastAsia="Times New Roman" w:hAnsi="Times New Roman" w:cs="Times New Roman"/>
          <w:sz w:val="24"/>
          <w:szCs w:val="24"/>
          <w:lang/>
        </w:rPr>
        <w:t>related to account and platform operations).</w:t>
      </w:r>
    </w:p>
    <w:p w14:paraId="4BD7C482" w14:textId="6A9FAE51" w:rsidR="00743D0E" w:rsidRPr="00711266" w:rsidRDefault="00743D0E" w:rsidP="00743D0E">
      <w:pPr>
        <w:pStyle w:val="BodyText"/>
        <w:spacing w:line="235" w:lineRule="auto"/>
        <w:jc w:val="both"/>
        <w:rPr>
          <w:highlight w:val="yellow"/>
        </w:rPr>
        <w:sectPr w:rsidR="00743D0E" w:rsidRPr="00711266">
          <w:pgSz w:w="11910" w:h="16840"/>
          <w:pgMar w:top="1400" w:right="1275" w:bottom="980" w:left="1417" w:header="0" w:footer="792" w:gutter="0"/>
          <w:cols w:space="720"/>
        </w:sectPr>
      </w:pPr>
    </w:p>
    <w:p w14:paraId="0DD9E768" w14:textId="77777777" w:rsidR="008A34DF" w:rsidRPr="00711266" w:rsidRDefault="008A34DF">
      <w:pPr>
        <w:pStyle w:val="BodyText"/>
        <w:spacing w:before="30"/>
      </w:pPr>
    </w:p>
    <w:p w14:paraId="7B8F3288" w14:textId="77777777" w:rsidR="008A34DF" w:rsidRPr="00711266" w:rsidRDefault="00C932BC" w:rsidP="002171ED">
      <w:pPr>
        <w:pStyle w:val="Heading3"/>
        <w:numPr>
          <w:ilvl w:val="2"/>
          <w:numId w:val="26"/>
        </w:numPr>
        <w:tabs>
          <w:tab w:val="left" w:pos="722"/>
        </w:tabs>
        <w:ind w:hanging="699"/>
        <w:rPr>
          <w:sz w:val="22"/>
          <w:szCs w:val="22"/>
        </w:rPr>
      </w:pPr>
      <w:bookmarkStart w:id="21" w:name="_TOC_250020"/>
      <w:r w:rsidRPr="00711266">
        <w:rPr>
          <w:w w:val="120"/>
          <w:sz w:val="22"/>
          <w:szCs w:val="22"/>
        </w:rPr>
        <w:t>Database</w:t>
      </w:r>
      <w:r w:rsidRPr="00711266">
        <w:rPr>
          <w:spacing w:val="6"/>
          <w:w w:val="120"/>
          <w:sz w:val="22"/>
          <w:szCs w:val="22"/>
        </w:rPr>
        <w:t xml:space="preserve"> </w:t>
      </w:r>
      <w:bookmarkEnd w:id="21"/>
      <w:r w:rsidRPr="00711266">
        <w:rPr>
          <w:spacing w:val="-2"/>
          <w:w w:val="120"/>
          <w:sz w:val="22"/>
          <w:szCs w:val="22"/>
        </w:rPr>
        <w:t>Technologies</w:t>
      </w:r>
    </w:p>
    <w:p w14:paraId="6E461A24" w14:textId="77777777" w:rsidR="00B3005B" w:rsidRPr="00711266" w:rsidRDefault="00B3005B" w:rsidP="00B3005B">
      <w:pPr>
        <w:pStyle w:val="NormalWeb"/>
        <w:jc w:val="both"/>
      </w:pPr>
      <w:r w:rsidRPr="00711266">
        <w:br/>
        <w:t xml:space="preserve">Fashion Hub uses </w:t>
      </w:r>
      <w:r w:rsidRPr="00711266">
        <w:rPr>
          <w:rStyle w:val="Strong"/>
          <w:b w:val="0"/>
          <w:bCs w:val="0"/>
        </w:rPr>
        <w:t>MongoDB</w:t>
      </w:r>
      <w:r w:rsidRPr="00711266">
        <w:t xml:space="preserve"> as the main database to store platform data in a flexible document-based structure, which fits e-commerce requirements and supports changing product attributes and user-related features.</w:t>
      </w:r>
    </w:p>
    <w:p w14:paraId="1265CB5F" w14:textId="77777777" w:rsidR="00B3005B" w:rsidRPr="00711266" w:rsidRDefault="00B3005B" w:rsidP="00B3005B">
      <w:pPr>
        <w:pStyle w:val="NormalWeb"/>
      </w:pPr>
      <w:r w:rsidRPr="00711266">
        <w:rPr>
          <w:rStyle w:val="Strong"/>
          <w:b w:val="0"/>
          <w:bCs w:val="0"/>
        </w:rPr>
        <w:t>Mongoose (ODM)</w:t>
      </w:r>
      <w:r w:rsidRPr="00711266">
        <w:br/>
      </w:r>
      <w:r w:rsidRPr="00711266">
        <w:rPr>
          <w:rStyle w:val="Strong"/>
          <w:b w:val="0"/>
          <w:bCs w:val="0"/>
        </w:rPr>
        <w:t>Mongoose</w:t>
      </w:r>
      <w:r w:rsidRPr="00711266">
        <w:t xml:space="preserve"> is used to define schemas/models, validate data, and standardize database operations across the backend.</w:t>
      </w:r>
    </w:p>
    <w:p w14:paraId="6637C278" w14:textId="77777777" w:rsidR="00B3005B" w:rsidRPr="00711266" w:rsidRDefault="00B3005B" w:rsidP="00B3005B">
      <w:pPr>
        <w:pStyle w:val="NormalWeb"/>
      </w:pPr>
      <w:r w:rsidRPr="00711266">
        <w:rPr>
          <w:rStyle w:val="Strong"/>
          <w:b w:val="0"/>
          <w:bCs w:val="0"/>
        </w:rPr>
        <w:t>Core Collections / Models</w:t>
      </w:r>
      <w:r w:rsidRPr="00711266">
        <w:br/>
        <w:t xml:space="preserve">The database includes models for key entities such as </w:t>
      </w:r>
      <w:r w:rsidRPr="00711266">
        <w:rPr>
          <w:rStyle w:val="Strong"/>
          <w:b w:val="0"/>
          <w:bCs w:val="0"/>
        </w:rPr>
        <w:t>Users, Products, Carts, Orders, Reviews, Favorites, Designs</w:t>
      </w:r>
      <w:r w:rsidRPr="00711266">
        <w:t>, and dashboard-related entities (e.g., partner/supplier modules and settings).</w:t>
      </w:r>
    </w:p>
    <w:p w14:paraId="7F7A09DA" w14:textId="77777777" w:rsidR="008A34DF" w:rsidRPr="00711266" w:rsidRDefault="008A34DF">
      <w:pPr>
        <w:pStyle w:val="BodyText"/>
        <w:spacing w:before="29"/>
      </w:pPr>
    </w:p>
    <w:p w14:paraId="07D8DEF1" w14:textId="77777777" w:rsidR="008A34DF" w:rsidRPr="00711266" w:rsidRDefault="00C932BC" w:rsidP="002171ED">
      <w:pPr>
        <w:pStyle w:val="Heading3"/>
        <w:numPr>
          <w:ilvl w:val="2"/>
          <w:numId w:val="26"/>
        </w:numPr>
        <w:tabs>
          <w:tab w:val="left" w:pos="722"/>
        </w:tabs>
        <w:rPr>
          <w:sz w:val="22"/>
          <w:szCs w:val="22"/>
        </w:rPr>
      </w:pPr>
      <w:bookmarkStart w:id="22" w:name="_TOC_250019"/>
      <w:r w:rsidRPr="00711266">
        <w:rPr>
          <w:w w:val="120"/>
          <w:sz w:val="22"/>
          <w:szCs w:val="22"/>
        </w:rPr>
        <w:t xml:space="preserve">Development Tools and </w:t>
      </w:r>
      <w:bookmarkEnd w:id="22"/>
      <w:r w:rsidRPr="00711266">
        <w:rPr>
          <w:spacing w:val="-2"/>
          <w:w w:val="120"/>
          <w:sz w:val="22"/>
          <w:szCs w:val="22"/>
        </w:rPr>
        <w:t>Frameworks</w:t>
      </w:r>
    </w:p>
    <w:p w14:paraId="0BA58C4C" w14:textId="77777777" w:rsidR="00B3005B" w:rsidRPr="00711266" w:rsidRDefault="00B3005B" w:rsidP="00B3005B">
      <w:pPr>
        <w:pStyle w:val="NormalWeb"/>
      </w:pPr>
      <w:r w:rsidRPr="00711266">
        <w:rPr>
          <w:rStyle w:val="Strong"/>
        </w:rPr>
        <w:t>Development Environment</w:t>
      </w:r>
      <w:r w:rsidRPr="00711266">
        <w:br/>
        <w:t>The development environment was selected to maximize productivity and maintain consistent code quality while building the Fashion Hub platform (Next.js frontend + Express backend).</w:t>
      </w:r>
    </w:p>
    <w:p w14:paraId="6903FE8C" w14:textId="77777777" w:rsidR="00B3005B" w:rsidRPr="00711266" w:rsidRDefault="00B3005B" w:rsidP="00B3005B">
      <w:pPr>
        <w:pStyle w:val="NormalWeb"/>
      </w:pPr>
      <w:r w:rsidRPr="00711266">
        <w:rPr>
          <w:rStyle w:val="Strong"/>
        </w:rPr>
        <w:t>Justification:</w:t>
      </w:r>
      <w:r w:rsidRPr="00711266">
        <w:t xml:space="preserve"> </w:t>
      </w:r>
      <w:r w:rsidRPr="00711266">
        <w:rPr>
          <w:rStyle w:val="Strong"/>
          <w:b w:val="0"/>
          <w:bCs w:val="0"/>
        </w:rPr>
        <w:t>Visual Studio Code</w:t>
      </w:r>
      <w:r w:rsidRPr="00711266">
        <w:t xml:space="preserve"> was chosen as the primary IDE because it provides strong support for </w:t>
      </w:r>
      <w:r w:rsidRPr="00711266">
        <w:rPr>
          <w:rStyle w:val="Strong"/>
          <w:b w:val="0"/>
          <w:bCs w:val="0"/>
        </w:rPr>
        <w:t>JavaScript/TypeScript</w:t>
      </w:r>
      <w:r w:rsidRPr="00711266">
        <w:rPr>
          <w:b/>
          <w:bCs/>
        </w:rPr>
        <w:t>,</w:t>
      </w:r>
      <w:r w:rsidRPr="00711266">
        <w:t xml:space="preserve"> React/Next.js development, and Node.js debugging. Its extension ecosystem (</w:t>
      </w:r>
      <w:proofErr w:type="spellStart"/>
      <w:r w:rsidRPr="00711266">
        <w:t>ESLint</w:t>
      </w:r>
      <w:proofErr w:type="spellEnd"/>
      <w:r w:rsidRPr="00711266">
        <w:t xml:space="preserve">/Prettier, Git integration, and code navigation tools) helped maintain clean and readable code across both the frontend and backend. </w:t>
      </w:r>
      <w:r w:rsidRPr="00711266">
        <w:rPr>
          <w:rStyle w:val="Strong"/>
        </w:rPr>
        <w:t>Git</w:t>
      </w:r>
      <w:r w:rsidRPr="00711266">
        <w:t xml:space="preserve"> version control with </w:t>
      </w:r>
      <w:r w:rsidRPr="00711266">
        <w:rPr>
          <w:rStyle w:val="Strong"/>
          <w:b w:val="0"/>
          <w:bCs w:val="0"/>
        </w:rPr>
        <w:t>GitHub</w:t>
      </w:r>
      <w:r w:rsidRPr="00711266">
        <w:rPr>
          <w:b/>
          <w:bCs/>
        </w:rPr>
        <w:t xml:space="preserve"> </w:t>
      </w:r>
      <w:r w:rsidRPr="00711266">
        <w:t>was used to manage collaboration, track changes, and maintain stable project versions during development.</w:t>
      </w:r>
    </w:p>
    <w:p w14:paraId="594930E0" w14:textId="77777777" w:rsidR="00B3005B" w:rsidRPr="00711266" w:rsidRDefault="00B3005B" w:rsidP="00B3005B">
      <w:pPr>
        <w:pStyle w:val="NormalWeb"/>
      </w:pPr>
      <w:r w:rsidRPr="00711266">
        <w:rPr>
          <w:rStyle w:val="Strong"/>
        </w:rPr>
        <w:t>Comparison with Alternatives:</w:t>
      </w:r>
      <w:r w:rsidRPr="00711266">
        <w:t xml:space="preserve"> </w:t>
      </w:r>
      <w:r w:rsidRPr="00711266">
        <w:rPr>
          <w:rStyle w:val="Strong"/>
          <w:b w:val="0"/>
          <w:bCs w:val="0"/>
        </w:rPr>
        <w:t>WebStorm/IntelliJ IDEA</w:t>
      </w:r>
      <w:r w:rsidRPr="00711266">
        <w:t xml:space="preserve"> were considered as full-featured IDEs, but they were not selected because VS Code offered the required features with lighter resource usage and a flexible extension-based setup. </w:t>
      </w:r>
      <w:r w:rsidRPr="00711266">
        <w:rPr>
          <w:rStyle w:val="Strong"/>
          <w:b w:val="0"/>
          <w:bCs w:val="0"/>
        </w:rPr>
        <w:t>Sublime Text</w:t>
      </w:r>
      <w:r w:rsidRPr="00711266">
        <w:t xml:space="preserve"> was also considered, but it was excluded due to weaker built-in debugging and project management compared to VS Code for full-stack development.</w:t>
      </w:r>
    </w:p>
    <w:p w14:paraId="67E4F06B" w14:textId="77777777" w:rsidR="00B3005B" w:rsidRPr="00711266" w:rsidRDefault="00B3005B" w:rsidP="00B3005B">
      <w:pPr>
        <w:pStyle w:val="NormalWeb"/>
      </w:pPr>
      <w:r w:rsidRPr="00711266">
        <w:rPr>
          <w:rStyle w:val="Strong"/>
        </w:rPr>
        <w:t>Integration Considerations:</w:t>
      </w:r>
      <w:r w:rsidRPr="00711266">
        <w:t xml:space="preserve"> VS Code’s integrated terminal enabled seamless command-line workflows for running the </w:t>
      </w:r>
      <w:r w:rsidRPr="00711266">
        <w:rPr>
          <w:rStyle w:val="Strong"/>
          <w:b w:val="0"/>
          <w:bCs w:val="0"/>
        </w:rPr>
        <w:t>Next.js</w:t>
      </w:r>
      <w:r w:rsidRPr="00711266">
        <w:t xml:space="preserve"> frontend, the </w:t>
      </w:r>
      <w:r w:rsidRPr="00711266">
        <w:rPr>
          <w:rStyle w:val="Strong"/>
          <w:b w:val="0"/>
          <w:bCs w:val="0"/>
        </w:rPr>
        <w:t>Express</w:t>
      </w:r>
      <w:r w:rsidRPr="00711266">
        <w:rPr>
          <w:b/>
          <w:bCs/>
        </w:rPr>
        <w:t xml:space="preserve"> </w:t>
      </w:r>
      <w:r w:rsidRPr="00711266">
        <w:t xml:space="preserve">backend, and package scripts using </w:t>
      </w:r>
      <w:proofErr w:type="spellStart"/>
      <w:r w:rsidRPr="00711266">
        <w:rPr>
          <w:rStyle w:val="Strong"/>
          <w:b w:val="0"/>
          <w:bCs w:val="0"/>
        </w:rPr>
        <w:t>npm</w:t>
      </w:r>
      <w:proofErr w:type="spellEnd"/>
      <w:r w:rsidRPr="00711266">
        <w:rPr>
          <w:b/>
          <w:bCs/>
        </w:rPr>
        <w:t>.</w:t>
      </w:r>
      <w:r w:rsidRPr="00711266">
        <w:t xml:space="preserve"> Workspace settings supported consistent formatting and linting rules across the project, helping keep the codebase uniform across different modules (storefront, dashboards, Studio, and Try-On).</w:t>
      </w:r>
    </w:p>
    <w:p w14:paraId="654034F8" w14:textId="77777777" w:rsidR="008A34DF" w:rsidRPr="00711266" w:rsidRDefault="008A34DF">
      <w:pPr>
        <w:pStyle w:val="BodyText"/>
        <w:spacing w:before="29"/>
      </w:pPr>
    </w:p>
    <w:p w14:paraId="6B3D0407" w14:textId="77777777" w:rsidR="008A34DF" w:rsidRPr="00711266" w:rsidRDefault="00C932BC" w:rsidP="002171ED">
      <w:pPr>
        <w:pStyle w:val="Heading3"/>
        <w:numPr>
          <w:ilvl w:val="2"/>
          <w:numId w:val="26"/>
        </w:numPr>
        <w:tabs>
          <w:tab w:val="left" w:pos="722"/>
        </w:tabs>
      </w:pPr>
      <w:bookmarkStart w:id="23" w:name="_TOC_250018"/>
      <w:r w:rsidRPr="00711266">
        <w:rPr>
          <w:w w:val="120"/>
        </w:rPr>
        <w:t>Authentication</w:t>
      </w:r>
      <w:r w:rsidRPr="00711266">
        <w:rPr>
          <w:spacing w:val="21"/>
          <w:w w:val="120"/>
        </w:rPr>
        <w:t xml:space="preserve"> </w:t>
      </w:r>
      <w:r w:rsidRPr="00711266">
        <w:rPr>
          <w:w w:val="120"/>
        </w:rPr>
        <w:t>and</w:t>
      </w:r>
      <w:r w:rsidRPr="00711266">
        <w:rPr>
          <w:spacing w:val="21"/>
          <w:w w:val="120"/>
        </w:rPr>
        <w:t xml:space="preserve"> </w:t>
      </w:r>
      <w:r w:rsidRPr="00711266">
        <w:rPr>
          <w:w w:val="120"/>
        </w:rPr>
        <w:t>Security</w:t>
      </w:r>
      <w:r w:rsidRPr="00711266">
        <w:rPr>
          <w:spacing w:val="21"/>
          <w:w w:val="120"/>
        </w:rPr>
        <w:t xml:space="preserve"> </w:t>
      </w:r>
      <w:bookmarkEnd w:id="23"/>
      <w:r w:rsidRPr="00711266">
        <w:rPr>
          <w:spacing w:val="-2"/>
          <w:w w:val="120"/>
        </w:rPr>
        <w:t>Technologies</w:t>
      </w:r>
    </w:p>
    <w:p w14:paraId="66692FE0" w14:textId="77777777" w:rsidR="008A34DF" w:rsidRPr="00711266" w:rsidRDefault="008A34DF">
      <w:pPr>
        <w:pStyle w:val="BodyText"/>
        <w:spacing w:before="33"/>
      </w:pPr>
    </w:p>
    <w:p w14:paraId="21266C82" w14:textId="77777777" w:rsidR="00535BF2" w:rsidRPr="00711266" w:rsidRDefault="00535BF2" w:rsidP="00535BF2">
      <w:pPr>
        <w:pStyle w:val="BodyText"/>
        <w:spacing w:before="31"/>
        <w:rPr>
          <w:b/>
          <w:bCs/>
          <w:sz w:val="22"/>
          <w:szCs w:val="22"/>
        </w:rPr>
      </w:pPr>
      <w:r w:rsidRPr="00711266">
        <w:rPr>
          <w:b/>
          <w:bCs/>
          <w:sz w:val="22"/>
          <w:szCs w:val="22"/>
        </w:rPr>
        <w:t>Email-based Authentication (Sign Up / Sign In)</w:t>
      </w:r>
    </w:p>
    <w:p w14:paraId="5A1D6CCD" w14:textId="77777777" w:rsidR="00535BF2" w:rsidRPr="00711266" w:rsidRDefault="00535BF2" w:rsidP="00535BF2">
      <w:pPr>
        <w:pStyle w:val="BodyText"/>
        <w:spacing w:before="31"/>
        <w:rPr>
          <w:sz w:val="22"/>
          <w:szCs w:val="22"/>
        </w:rPr>
      </w:pPr>
      <w:r w:rsidRPr="00711266">
        <w:rPr>
          <w:sz w:val="22"/>
          <w:szCs w:val="22"/>
        </w:rPr>
        <w:t>Fashion Hub supports account creation and login using email + password, providing a standard authentication flow for customers and staff users.</w:t>
      </w:r>
    </w:p>
    <w:p w14:paraId="35E3C971" w14:textId="77777777" w:rsidR="00535BF2" w:rsidRPr="00711266" w:rsidRDefault="00535BF2" w:rsidP="00535BF2">
      <w:pPr>
        <w:pStyle w:val="BodyText"/>
        <w:spacing w:before="31"/>
        <w:rPr>
          <w:sz w:val="22"/>
          <w:szCs w:val="22"/>
        </w:rPr>
      </w:pPr>
    </w:p>
    <w:p w14:paraId="7EB3CD23" w14:textId="77777777" w:rsidR="00535BF2" w:rsidRPr="00711266" w:rsidRDefault="00535BF2" w:rsidP="00535BF2">
      <w:pPr>
        <w:pStyle w:val="BodyText"/>
        <w:spacing w:before="31"/>
        <w:rPr>
          <w:b/>
          <w:bCs/>
          <w:sz w:val="22"/>
          <w:szCs w:val="22"/>
        </w:rPr>
      </w:pPr>
      <w:r w:rsidRPr="00711266">
        <w:rPr>
          <w:b/>
          <w:bCs/>
          <w:sz w:val="22"/>
          <w:szCs w:val="22"/>
        </w:rPr>
        <w:t>JWT (JSON Web Tokens) for Session Management</w:t>
      </w:r>
    </w:p>
    <w:p w14:paraId="52D1B6CB" w14:textId="77777777" w:rsidR="00535BF2" w:rsidRPr="00711266" w:rsidRDefault="00535BF2" w:rsidP="00535BF2">
      <w:pPr>
        <w:pStyle w:val="BodyText"/>
        <w:spacing w:before="31"/>
        <w:rPr>
          <w:sz w:val="22"/>
          <w:szCs w:val="22"/>
        </w:rPr>
      </w:pPr>
      <w:r w:rsidRPr="00711266">
        <w:rPr>
          <w:sz w:val="22"/>
          <w:szCs w:val="22"/>
        </w:rPr>
        <w:t>The backend uses JWT (</w:t>
      </w:r>
      <w:proofErr w:type="spellStart"/>
      <w:r w:rsidRPr="00711266">
        <w:rPr>
          <w:sz w:val="22"/>
          <w:szCs w:val="22"/>
        </w:rPr>
        <w:t>jsonwebtoken</w:t>
      </w:r>
      <w:proofErr w:type="spellEnd"/>
      <w:r w:rsidRPr="00711266">
        <w:rPr>
          <w:sz w:val="22"/>
          <w:szCs w:val="22"/>
        </w:rPr>
        <w:t>) to manage user sessions and protect private API routes. Tokens are used to identify the user after login and to authorize access to protected features.</w:t>
      </w:r>
    </w:p>
    <w:p w14:paraId="525E65FB" w14:textId="77777777" w:rsidR="00535BF2" w:rsidRPr="00711266" w:rsidRDefault="00535BF2" w:rsidP="00535BF2">
      <w:pPr>
        <w:pStyle w:val="BodyText"/>
        <w:spacing w:before="31"/>
        <w:rPr>
          <w:sz w:val="22"/>
          <w:szCs w:val="22"/>
        </w:rPr>
      </w:pPr>
    </w:p>
    <w:p w14:paraId="0A7B3F07" w14:textId="77777777" w:rsidR="00535BF2" w:rsidRPr="00711266" w:rsidRDefault="00535BF2" w:rsidP="00535BF2">
      <w:pPr>
        <w:pStyle w:val="BodyText"/>
        <w:spacing w:before="31"/>
        <w:rPr>
          <w:b/>
          <w:bCs/>
          <w:sz w:val="22"/>
          <w:szCs w:val="22"/>
        </w:rPr>
      </w:pPr>
      <w:r w:rsidRPr="00711266">
        <w:rPr>
          <w:b/>
          <w:bCs/>
          <w:sz w:val="22"/>
          <w:szCs w:val="22"/>
        </w:rPr>
        <w:t>Password Hashing with Salting (</w:t>
      </w:r>
      <w:proofErr w:type="spellStart"/>
      <w:r w:rsidRPr="00711266">
        <w:rPr>
          <w:b/>
          <w:bCs/>
          <w:sz w:val="22"/>
          <w:szCs w:val="22"/>
        </w:rPr>
        <w:t>bcryptjs</w:t>
      </w:r>
      <w:proofErr w:type="spellEnd"/>
      <w:r w:rsidRPr="00711266">
        <w:rPr>
          <w:b/>
          <w:bCs/>
          <w:sz w:val="22"/>
          <w:szCs w:val="22"/>
        </w:rPr>
        <w:t>)</w:t>
      </w:r>
    </w:p>
    <w:p w14:paraId="352DB826" w14:textId="77777777" w:rsidR="00535BF2" w:rsidRPr="00711266" w:rsidRDefault="00535BF2" w:rsidP="00535BF2">
      <w:pPr>
        <w:pStyle w:val="BodyText"/>
        <w:spacing w:before="31"/>
        <w:rPr>
          <w:sz w:val="22"/>
          <w:szCs w:val="22"/>
        </w:rPr>
      </w:pPr>
      <w:r w:rsidRPr="00711266">
        <w:rPr>
          <w:sz w:val="22"/>
          <w:szCs w:val="22"/>
        </w:rPr>
        <w:t xml:space="preserve">User passwords are not stored as plain text. The system uses </w:t>
      </w:r>
      <w:proofErr w:type="spellStart"/>
      <w:r w:rsidRPr="00711266">
        <w:rPr>
          <w:sz w:val="22"/>
          <w:szCs w:val="22"/>
        </w:rPr>
        <w:t>bcryptjs</w:t>
      </w:r>
      <w:proofErr w:type="spellEnd"/>
      <w:r w:rsidRPr="00711266">
        <w:rPr>
          <w:sz w:val="22"/>
          <w:szCs w:val="22"/>
        </w:rPr>
        <w:t xml:space="preserve"> with salt + hashing (e.g., </w:t>
      </w:r>
      <w:proofErr w:type="spellStart"/>
      <w:proofErr w:type="gramStart"/>
      <w:r w:rsidRPr="00711266">
        <w:rPr>
          <w:sz w:val="22"/>
          <w:szCs w:val="22"/>
        </w:rPr>
        <w:t>genSalt</w:t>
      </w:r>
      <w:proofErr w:type="spellEnd"/>
      <w:r w:rsidRPr="00711266">
        <w:rPr>
          <w:sz w:val="22"/>
          <w:szCs w:val="22"/>
        </w:rPr>
        <w:t>(</w:t>
      </w:r>
      <w:proofErr w:type="gramEnd"/>
      <w:r w:rsidRPr="00711266">
        <w:rPr>
          <w:sz w:val="22"/>
          <w:szCs w:val="22"/>
        </w:rPr>
        <w:t>12)) before saving passwords to the database, which improves resistance against brute-force and rainbow-table attacks.</w:t>
      </w:r>
    </w:p>
    <w:p w14:paraId="35FE6405" w14:textId="77777777" w:rsidR="00535BF2" w:rsidRPr="00711266" w:rsidRDefault="00535BF2" w:rsidP="00535BF2">
      <w:pPr>
        <w:pStyle w:val="BodyText"/>
        <w:spacing w:before="31"/>
        <w:rPr>
          <w:sz w:val="22"/>
          <w:szCs w:val="22"/>
        </w:rPr>
      </w:pPr>
    </w:p>
    <w:p w14:paraId="7B4FE1F7" w14:textId="77777777" w:rsidR="00535BF2" w:rsidRPr="00711266" w:rsidRDefault="00535BF2" w:rsidP="00535BF2">
      <w:pPr>
        <w:pStyle w:val="BodyText"/>
        <w:spacing w:before="31"/>
        <w:rPr>
          <w:b/>
          <w:bCs/>
          <w:sz w:val="22"/>
          <w:szCs w:val="22"/>
        </w:rPr>
      </w:pPr>
      <w:r w:rsidRPr="00711266">
        <w:rPr>
          <w:b/>
          <w:bCs/>
          <w:sz w:val="22"/>
          <w:szCs w:val="22"/>
        </w:rPr>
        <w:t>Forgot/Reset Password via Email (Secure Token Handling)</w:t>
      </w:r>
    </w:p>
    <w:p w14:paraId="429CABE1" w14:textId="77777777" w:rsidR="00535BF2" w:rsidRPr="00711266" w:rsidRDefault="00535BF2" w:rsidP="00535BF2">
      <w:pPr>
        <w:pStyle w:val="BodyText"/>
        <w:spacing w:before="31"/>
        <w:rPr>
          <w:sz w:val="22"/>
          <w:szCs w:val="22"/>
        </w:rPr>
      </w:pPr>
      <w:r w:rsidRPr="00711266">
        <w:rPr>
          <w:sz w:val="22"/>
          <w:szCs w:val="22"/>
        </w:rPr>
        <w:t>The password reset feature is implemented through email delivery, where the backend generates a reset token and stores it hashed using SHA-256 (via Node.js crypto) instead of storing the raw token. This reduces risk if database contents are exposed.</w:t>
      </w:r>
    </w:p>
    <w:p w14:paraId="0F7AA6FD" w14:textId="77777777" w:rsidR="00535BF2" w:rsidRPr="00711266" w:rsidRDefault="00535BF2" w:rsidP="00535BF2">
      <w:pPr>
        <w:pStyle w:val="BodyText"/>
        <w:spacing w:before="31"/>
        <w:rPr>
          <w:sz w:val="22"/>
          <w:szCs w:val="22"/>
        </w:rPr>
      </w:pPr>
    </w:p>
    <w:p w14:paraId="6F64FFFD" w14:textId="77777777" w:rsidR="00535BF2" w:rsidRPr="00711266" w:rsidRDefault="00535BF2" w:rsidP="00535BF2">
      <w:pPr>
        <w:pStyle w:val="BodyText"/>
        <w:spacing w:before="31"/>
        <w:rPr>
          <w:b/>
          <w:bCs/>
          <w:sz w:val="22"/>
          <w:szCs w:val="22"/>
        </w:rPr>
      </w:pPr>
      <w:r w:rsidRPr="00711266">
        <w:rPr>
          <w:b/>
          <w:bCs/>
          <w:sz w:val="22"/>
          <w:szCs w:val="22"/>
        </w:rPr>
        <w:t>Google OAuth Sign-In (Google Authentication)</w:t>
      </w:r>
    </w:p>
    <w:p w14:paraId="10BD8313" w14:textId="77777777" w:rsidR="00535BF2" w:rsidRPr="00711266" w:rsidRDefault="00535BF2" w:rsidP="00535BF2">
      <w:pPr>
        <w:pStyle w:val="BodyText"/>
        <w:spacing w:before="31"/>
        <w:rPr>
          <w:sz w:val="22"/>
          <w:szCs w:val="22"/>
        </w:rPr>
      </w:pPr>
      <w:r w:rsidRPr="00711266">
        <w:rPr>
          <w:sz w:val="22"/>
          <w:szCs w:val="22"/>
        </w:rPr>
        <w:t>The platform supports Google login using Google OAuth. The frontend uses the Google OAuth client library, and the backend validates Google tokens using Google’s authentication library before creating/logging in the user.</w:t>
      </w:r>
    </w:p>
    <w:p w14:paraId="515A349C" w14:textId="77777777" w:rsidR="00535BF2" w:rsidRPr="00711266" w:rsidRDefault="00535BF2" w:rsidP="00535BF2">
      <w:pPr>
        <w:pStyle w:val="BodyText"/>
        <w:spacing w:before="31"/>
        <w:rPr>
          <w:b/>
          <w:bCs/>
          <w:sz w:val="22"/>
          <w:szCs w:val="22"/>
        </w:rPr>
      </w:pPr>
    </w:p>
    <w:p w14:paraId="0CA1342B" w14:textId="77777777" w:rsidR="00535BF2" w:rsidRPr="00711266" w:rsidRDefault="00535BF2" w:rsidP="00535BF2">
      <w:pPr>
        <w:pStyle w:val="BodyText"/>
        <w:spacing w:before="31"/>
        <w:rPr>
          <w:b/>
          <w:bCs/>
          <w:sz w:val="22"/>
          <w:szCs w:val="22"/>
        </w:rPr>
      </w:pPr>
      <w:r w:rsidRPr="00711266">
        <w:rPr>
          <w:b/>
          <w:bCs/>
          <w:sz w:val="22"/>
          <w:szCs w:val="22"/>
        </w:rPr>
        <w:t>Role-Based Authorization (Multi-role Access Control)</w:t>
      </w:r>
    </w:p>
    <w:p w14:paraId="74A7B231" w14:textId="0416C323" w:rsidR="008A34DF" w:rsidRPr="00711266" w:rsidRDefault="00535BF2" w:rsidP="00535BF2">
      <w:pPr>
        <w:pStyle w:val="BodyText"/>
        <w:spacing w:before="31"/>
        <w:rPr>
          <w:sz w:val="22"/>
          <w:szCs w:val="22"/>
        </w:rPr>
      </w:pPr>
      <w:r w:rsidRPr="00711266">
        <w:rPr>
          <w:sz w:val="22"/>
          <w:szCs w:val="22"/>
        </w:rPr>
        <w:t>The system applies role-based access control to separate permissions between different user types (e.g., customer/admin/employee, and partner-related access), ensuring each role can access only the appropriate dashboard and operations.</w:t>
      </w:r>
    </w:p>
    <w:p w14:paraId="7848B6C1" w14:textId="77777777" w:rsidR="00535BF2" w:rsidRPr="00711266" w:rsidRDefault="00535BF2" w:rsidP="00535BF2">
      <w:pPr>
        <w:pStyle w:val="BodyText"/>
        <w:spacing w:before="31"/>
      </w:pPr>
    </w:p>
    <w:p w14:paraId="606C0500" w14:textId="77777777" w:rsidR="008A34DF" w:rsidRPr="00711266" w:rsidRDefault="00C932BC" w:rsidP="002171ED">
      <w:pPr>
        <w:pStyle w:val="Heading2"/>
        <w:numPr>
          <w:ilvl w:val="1"/>
          <w:numId w:val="26"/>
        </w:numPr>
        <w:tabs>
          <w:tab w:val="left" w:pos="635"/>
        </w:tabs>
        <w:ind w:hanging="612"/>
      </w:pPr>
      <w:bookmarkStart w:id="24" w:name="_TOC_250017"/>
      <w:r w:rsidRPr="00711266">
        <w:rPr>
          <w:w w:val="115"/>
        </w:rPr>
        <w:t>Discussion</w:t>
      </w:r>
      <w:r w:rsidRPr="00711266">
        <w:rPr>
          <w:spacing w:val="27"/>
          <w:w w:val="115"/>
        </w:rPr>
        <w:t xml:space="preserve"> </w:t>
      </w:r>
      <w:r w:rsidRPr="00711266">
        <w:rPr>
          <w:w w:val="115"/>
        </w:rPr>
        <w:t>of</w:t>
      </w:r>
      <w:r w:rsidRPr="00711266">
        <w:rPr>
          <w:spacing w:val="27"/>
          <w:w w:val="115"/>
        </w:rPr>
        <w:t xml:space="preserve"> </w:t>
      </w:r>
      <w:bookmarkEnd w:id="24"/>
      <w:r w:rsidRPr="00711266">
        <w:rPr>
          <w:spacing w:val="-2"/>
          <w:w w:val="115"/>
        </w:rPr>
        <w:t>Results</w:t>
      </w:r>
    </w:p>
    <w:p w14:paraId="2B08ACF0" w14:textId="0CDB9B98" w:rsidR="008A34DF" w:rsidRPr="00711266" w:rsidRDefault="00C932BC" w:rsidP="002171ED">
      <w:pPr>
        <w:pStyle w:val="Heading3"/>
        <w:numPr>
          <w:ilvl w:val="2"/>
          <w:numId w:val="26"/>
        </w:numPr>
        <w:tabs>
          <w:tab w:val="left" w:pos="722"/>
        </w:tabs>
        <w:spacing w:before="145"/>
        <w:ind w:hanging="699"/>
      </w:pPr>
      <w:bookmarkStart w:id="25" w:name="_TOC_250016"/>
      <w:r w:rsidRPr="00711266">
        <w:rPr>
          <w:w w:val="120"/>
        </w:rPr>
        <w:t>Achievement</w:t>
      </w:r>
      <w:r w:rsidRPr="00711266">
        <w:rPr>
          <w:spacing w:val="16"/>
          <w:w w:val="120"/>
        </w:rPr>
        <w:t xml:space="preserve"> </w:t>
      </w:r>
      <w:r w:rsidRPr="00711266">
        <w:rPr>
          <w:w w:val="120"/>
        </w:rPr>
        <w:t>of</w:t>
      </w:r>
      <w:r w:rsidRPr="00711266">
        <w:rPr>
          <w:spacing w:val="15"/>
          <w:w w:val="120"/>
        </w:rPr>
        <w:t xml:space="preserve"> </w:t>
      </w:r>
      <w:r w:rsidRPr="00711266">
        <w:rPr>
          <w:w w:val="120"/>
        </w:rPr>
        <w:t>Project</w:t>
      </w:r>
      <w:r w:rsidRPr="00711266">
        <w:rPr>
          <w:spacing w:val="15"/>
          <w:w w:val="120"/>
        </w:rPr>
        <w:t xml:space="preserve"> </w:t>
      </w:r>
      <w:bookmarkEnd w:id="25"/>
      <w:r w:rsidRPr="00711266">
        <w:rPr>
          <w:spacing w:val="-2"/>
          <w:w w:val="120"/>
        </w:rPr>
        <w:t>Objectives</w:t>
      </w:r>
    </w:p>
    <w:p w14:paraId="09E7E67E" w14:textId="77777777" w:rsidR="00875AEA" w:rsidRPr="00711266" w:rsidRDefault="00875AEA">
      <w:pPr>
        <w:pStyle w:val="BodyText"/>
        <w:spacing w:line="235" w:lineRule="auto"/>
        <w:jc w:val="both"/>
      </w:pPr>
    </w:p>
    <w:p w14:paraId="627EE28E" w14:textId="77777777" w:rsidR="00875AEA" w:rsidRPr="00711266" w:rsidRDefault="00875AEA" w:rsidP="00875AEA">
      <w:pPr>
        <w:widowControl/>
        <w:autoSpaceDE/>
        <w:autoSpaceDN/>
        <w:spacing w:before="100" w:beforeAutospacing="1" w:after="100" w:afterAutospacing="1"/>
        <w:rPr>
          <w:rFonts w:ascii="Times New Roman" w:eastAsia="Times New Roman" w:hAnsi="Times New Roman" w:cs="Times New Roman"/>
          <w:sz w:val="24"/>
          <w:szCs w:val="24"/>
          <w:lang/>
        </w:rPr>
      </w:pPr>
      <w:r w:rsidRPr="00711266">
        <w:rPr>
          <w:rFonts w:ascii="Times New Roman" w:eastAsia="Times New Roman" w:hAnsi="Times New Roman" w:cs="Times New Roman"/>
          <w:sz w:val="24"/>
          <w:szCs w:val="24"/>
          <w:lang/>
        </w:rPr>
        <w:t>The Fashion Hub platform achieves the main objectives defined at the start of the project by delivering a complete fashion e-commerce solution enhanced with interactive and secure features:</w:t>
      </w:r>
    </w:p>
    <w:p w14:paraId="38C65128" w14:textId="77777777" w:rsidR="00875AEA" w:rsidRPr="00711266" w:rsidRDefault="00875AEA" w:rsidP="00875AEA">
      <w:pPr>
        <w:widowControl/>
        <w:autoSpaceDE/>
        <w:autoSpaceDN/>
        <w:spacing w:before="100" w:beforeAutospacing="1" w:after="100" w:afterAutospacing="1"/>
        <w:rPr>
          <w:rFonts w:ascii="Times New Roman" w:eastAsia="Times New Roman" w:hAnsi="Times New Roman" w:cs="Times New Roman"/>
          <w:sz w:val="24"/>
          <w:szCs w:val="24"/>
          <w:lang/>
        </w:rPr>
      </w:pPr>
      <w:r w:rsidRPr="00711266">
        <w:rPr>
          <w:rFonts w:ascii="Times New Roman" w:eastAsia="Times New Roman" w:hAnsi="Times New Roman" w:cs="Times New Roman"/>
          <w:b/>
          <w:bCs/>
          <w:sz w:val="24"/>
          <w:szCs w:val="24"/>
          <w:lang/>
        </w:rPr>
        <w:t>Complete E-commerce Functionality:</w:t>
      </w:r>
      <w:r w:rsidRPr="00711266">
        <w:rPr>
          <w:rFonts w:ascii="Times New Roman" w:eastAsia="Times New Roman" w:hAnsi="Times New Roman" w:cs="Times New Roman"/>
          <w:sz w:val="24"/>
          <w:szCs w:val="24"/>
          <w:lang/>
        </w:rPr>
        <w:br/>
        <w:t>The platform provides the essential online shopping workflow, including product browsing (with guest access), cart and checkout processes, and an order/product tracking system that allows users to follow purchase progress and view order details.</w:t>
      </w:r>
    </w:p>
    <w:p w14:paraId="2B2430C4" w14:textId="77777777" w:rsidR="00875AEA" w:rsidRPr="00711266" w:rsidRDefault="00875AEA" w:rsidP="00875AEA">
      <w:pPr>
        <w:widowControl/>
        <w:autoSpaceDE/>
        <w:autoSpaceDN/>
        <w:spacing w:before="100" w:beforeAutospacing="1" w:after="100" w:afterAutospacing="1"/>
        <w:rPr>
          <w:rFonts w:ascii="Times New Roman" w:eastAsia="Times New Roman" w:hAnsi="Times New Roman" w:cs="Times New Roman"/>
          <w:sz w:val="24"/>
          <w:szCs w:val="24"/>
          <w:lang/>
        </w:rPr>
      </w:pPr>
      <w:r w:rsidRPr="00711266">
        <w:rPr>
          <w:rFonts w:ascii="Times New Roman" w:eastAsia="Times New Roman" w:hAnsi="Times New Roman" w:cs="Times New Roman"/>
          <w:b/>
          <w:bCs/>
          <w:sz w:val="24"/>
          <w:szCs w:val="24"/>
          <w:lang/>
        </w:rPr>
        <w:t>Personalization through Studio Customization:</w:t>
      </w:r>
      <w:r w:rsidRPr="00711266">
        <w:rPr>
          <w:rFonts w:ascii="Times New Roman" w:eastAsia="Times New Roman" w:hAnsi="Times New Roman" w:cs="Times New Roman"/>
          <w:sz w:val="24"/>
          <w:szCs w:val="24"/>
          <w:lang/>
        </w:rPr>
        <w:br/>
        <w:t xml:space="preserve">Fashion Hub successfully implements a </w:t>
      </w:r>
      <w:proofErr w:type="gramStart"/>
      <w:r w:rsidRPr="00711266">
        <w:rPr>
          <w:rFonts w:ascii="Times New Roman" w:eastAsia="Times New Roman" w:hAnsi="Times New Roman" w:cs="Times New Roman"/>
          <w:sz w:val="24"/>
          <w:szCs w:val="24"/>
          <w:lang/>
        </w:rPr>
        <w:t>Studio</w:t>
      </w:r>
      <w:proofErr w:type="gramEnd"/>
      <w:r w:rsidRPr="00711266">
        <w:rPr>
          <w:rFonts w:ascii="Times New Roman" w:eastAsia="Times New Roman" w:hAnsi="Times New Roman" w:cs="Times New Roman"/>
          <w:sz w:val="24"/>
          <w:szCs w:val="24"/>
          <w:lang/>
        </w:rPr>
        <w:t xml:space="preserve"> module that enables users to design and customize apparel by adding text and images, adjusting positioning, and saving designs. This fulfills the objective of offering a personalized shopping experience beyond standard clothing stores.</w:t>
      </w:r>
    </w:p>
    <w:p w14:paraId="266FA2C0" w14:textId="77777777" w:rsidR="00875AEA" w:rsidRPr="00711266" w:rsidRDefault="00875AEA" w:rsidP="00875AEA">
      <w:pPr>
        <w:widowControl/>
        <w:autoSpaceDE/>
        <w:autoSpaceDN/>
        <w:spacing w:before="100" w:beforeAutospacing="1" w:after="100" w:afterAutospacing="1"/>
        <w:rPr>
          <w:rFonts w:ascii="Times New Roman" w:eastAsia="Times New Roman" w:hAnsi="Times New Roman" w:cs="Times New Roman"/>
          <w:sz w:val="24"/>
          <w:szCs w:val="24"/>
          <w:lang/>
        </w:rPr>
      </w:pPr>
      <w:r w:rsidRPr="00711266">
        <w:rPr>
          <w:rFonts w:ascii="Times New Roman" w:eastAsia="Times New Roman" w:hAnsi="Times New Roman" w:cs="Times New Roman"/>
          <w:b/>
          <w:bCs/>
          <w:sz w:val="24"/>
          <w:szCs w:val="24"/>
          <w:lang/>
        </w:rPr>
        <w:t>Enhanced Product Visualization via Virtual Try-On:</w:t>
      </w:r>
      <w:r w:rsidRPr="00711266">
        <w:rPr>
          <w:rFonts w:ascii="Times New Roman" w:eastAsia="Times New Roman" w:hAnsi="Times New Roman" w:cs="Times New Roman"/>
          <w:sz w:val="24"/>
          <w:szCs w:val="24"/>
          <w:lang/>
        </w:rPr>
        <w:br/>
        <w:t>The system integrates a camera-based Virtual Try-On feature, allowing users to preview clothing in an interactive manner before purchasing. This supports the objective of increasing user confidence and improving engagement during product selection.</w:t>
      </w:r>
    </w:p>
    <w:p w14:paraId="23C36789" w14:textId="77777777" w:rsidR="00875AEA" w:rsidRPr="00711266" w:rsidRDefault="00875AEA" w:rsidP="00875AEA">
      <w:pPr>
        <w:widowControl/>
        <w:autoSpaceDE/>
        <w:autoSpaceDN/>
        <w:spacing w:before="100" w:beforeAutospacing="1" w:after="100" w:afterAutospacing="1"/>
        <w:rPr>
          <w:rFonts w:ascii="Times New Roman" w:eastAsia="Times New Roman" w:hAnsi="Times New Roman" w:cs="Times New Roman"/>
          <w:sz w:val="24"/>
          <w:szCs w:val="24"/>
          <w:lang/>
        </w:rPr>
      </w:pPr>
      <w:r w:rsidRPr="00711266">
        <w:rPr>
          <w:rFonts w:ascii="Times New Roman" w:eastAsia="Times New Roman" w:hAnsi="Times New Roman" w:cs="Times New Roman"/>
          <w:b/>
          <w:bCs/>
          <w:sz w:val="24"/>
          <w:szCs w:val="24"/>
          <w:lang/>
        </w:rPr>
        <w:t>Account Management and Accessibility:</w:t>
      </w:r>
      <w:r w:rsidRPr="00711266">
        <w:rPr>
          <w:rFonts w:ascii="Times New Roman" w:eastAsia="Times New Roman" w:hAnsi="Times New Roman" w:cs="Times New Roman"/>
          <w:sz w:val="24"/>
          <w:szCs w:val="24"/>
          <w:lang/>
        </w:rPr>
        <w:br/>
        <w:t>Authentication goals were met by supporting email-based sign up/sign in, forgot password via email, and Google sign-in. These options improve accessibility and reduce friction for different user preferences.</w:t>
      </w:r>
    </w:p>
    <w:p w14:paraId="1A67A6B3" w14:textId="77777777" w:rsidR="00875AEA" w:rsidRPr="00711266" w:rsidRDefault="00875AEA" w:rsidP="00875AEA">
      <w:pPr>
        <w:widowControl/>
        <w:autoSpaceDE/>
        <w:autoSpaceDN/>
        <w:spacing w:before="100" w:beforeAutospacing="1" w:after="100" w:afterAutospacing="1"/>
        <w:rPr>
          <w:rFonts w:ascii="Times New Roman" w:eastAsia="Times New Roman" w:hAnsi="Times New Roman" w:cs="Times New Roman"/>
          <w:sz w:val="24"/>
          <w:szCs w:val="24"/>
          <w:lang/>
        </w:rPr>
      </w:pPr>
      <w:r w:rsidRPr="00711266">
        <w:rPr>
          <w:rFonts w:ascii="Times New Roman" w:eastAsia="Times New Roman" w:hAnsi="Times New Roman" w:cs="Times New Roman"/>
          <w:b/>
          <w:bCs/>
          <w:sz w:val="24"/>
          <w:szCs w:val="24"/>
          <w:lang/>
        </w:rPr>
        <w:lastRenderedPageBreak/>
        <w:t>Security and User Data Protection:</w:t>
      </w:r>
      <w:r w:rsidRPr="00711266">
        <w:rPr>
          <w:rFonts w:ascii="Times New Roman" w:eastAsia="Times New Roman" w:hAnsi="Times New Roman" w:cs="Times New Roman"/>
          <w:sz w:val="24"/>
          <w:szCs w:val="24"/>
          <w:lang/>
        </w:rPr>
        <w:br/>
        <w:t xml:space="preserve">Security requirements were addressed by applying </w:t>
      </w:r>
      <w:proofErr w:type="spellStart"/>
      <w:r w:rsidRPr="00711266">
        <w:rPr>
          <w:rFonts w:ascii="Times New Roman" w:eastAsia="Times New Roman" w:hAnsi="Times New Roman" w:cs="Times New Roman"/>
          <w:sz w:val="24"/>
          <w:szCs w:val="24"/>
          <w:lang/>
        </w:rPr>
        <w:t>bcrypt</w:t>
      </w:r>
      <w:proofErr w:type="spellEnd"/>
      <w:r w:rsidRPr="00711266">
        <w:rPr>
          <w:rFonts w:ascii="Times New Roman" w:eastAsia="Times New Roman" w:hAnsi="Times New Roman" w:cs="Times New Roman"/>
          <w:sz w:val="24"/>
          <w:szCs w:val="24"/>
          <w:lang/>
        </w:rPr>
        <w:t xml:space="preserve"> salting and hashing for password storage and using secure reset-token handling for password recovery. These measures strengthen protection of user credentials and reduce common authentication risks.</w:t>
      </w:r>
    </w:p>
    <w:p w14:paraId="1572CFC9" w14:textId="77777777" w:rsidR="00875AEA" w:rsidRPr="00711266" w:rsidRDefault="00875AEA" w:rsidP="00875AEA">
      <w:pPr>
        <w:widowControl/>
        <w:autoSpaceDE/>
        <w:autoSpaceDN/>
        <w:spacing w:before="100" w:beforeAutospacing="1" w:after="100" w:afterAutospacing="1"/>
        <w:rPr>
          <w:rFonts w:ascii="Times New Roman" w:eastAsia="Times New Roman" w:hAnsi="Times New Roman" w:cs="Times New Roman"/>
          <w:sz w:val="24"/>
          <w:szCs w:val="24"/>
          <w:lang/>
        </w:rPr>
      </w:pPr>
      <w:r w:rsidRPr="00711266">
        <w:rPr>
          <w:rFonts w:ascii="Times New Roman" w:eastAsia="Times New Roman" w:hAnsi="Times New Roman" w:cs="Times New Roman"/>
          <w:b/>
          <w:bCs/>
          <w:sz w:val="24"/>
          <w:szCs w:val="24"/>
          <w:lang/>
        </w:rPr>
        <w:t>Multi-role Structure and Internal Coordination:</w:t>
      </w:r>
      <w:r w:rsidRPr="00711266">
        <w:rPr>
          <w:rFonts w:ascii="Times New Roman" w:eastAsia="Times New Roman" w:hAnsi="Times New Roman" w:cs="Times New Roman"/>
          <w:sz w:val="24"/>
          <w:szCs w:val="24"/>
          <w:lang/>
        </w:rPr>
        <w:br/>
        <w:t>The platform supports different user roles and interfaces, including the customer-facing storefront and staff-facing modules. In addition, a real-time staff chat feature was implemented using Socket.IO, which enhances internal communication and supports faster coordination when managing the platform.</w:t>
      </w:r>
    </w:p>
    <w:p w14:paraId="709A12AE" w14:textId="77777777" w:rsidR="00875AEA" w:rsidRPr="00711266" w:rsidRDefault="00875AEA" w:rsidP="00875AEA">
      <w:pPr>
        <w:widowControl/>
        <w:autoSpaceDE/>
        <w:autoSpaceDN/>
        <w:spacing w:before="100" w:beforeAutospacing="1" w:after="100" w:afterAutospacing="1"/>
        <w:jc w:val="both"/>
        <w:rPr>
          <w:rFonts w:ascii="Times New Roman" w:eastAsia="Times New Roman" w:hAnsi="Times New Roman" w:cs="Times New Roman"/>
          <w:sz w:val="24"/>
          <w:szCs w:val="24"/>
          <w:lang/>
        </w:rPr>
      </w:pPr>
      <w:r w:rsidRPr="00711266">
        <w:rPr>
          <w:rFonts w:ascii="Times New Roman" w:eastAsia="Times New Roman" w:hAnsi="Times New Roman" w:cs="Times New Roman"/>
          <w:sz w:val="24"/>
          <w:szCs w:val="24"/>
          <w:lang/>
        </w:rPr>
        <w:t>Overall, the delivered system aligns closely with the planned objectives and demonstrates that Fashion Hub provides a modern, user-focused fashion e-commerce platform combining shopping, customization, virtual try-on, and secure account management within a unified solution.</w:t>
      </w:r>
    </w:p>
    <w:p w14:paraId="020A3E7C" w14:textId="77777777" w:rsidR="00875AEA" w:rsidRPr="00711266" w:rsidRDefault="00875AEA">
      <w:pPr>
        <w:pStyle w:val="BodyText"/>
        <w:spacing w:line="235" w:lineRule="auto"/>
        <w:jc w:val="both"/>
      </w:pPr>
    </w:p>
    <w:p w14:paraId="08857F42" w14:textId="77777777" w:rsidR="00875AEA" w:rsidRPr="00711266" w:rsidRDefault="00875AEA">
      <w:pPr>
        <w:pStyle w:val="BodyText"/>
        <w:spacing w:line="235" w:lineRule="auto"/>
        <w:jc w:val="both"/>
      </w:pPr>
    </w:p>
    <w:p w14:paraId="6F38D68B" w14:textId="77777777" w:rsidR="00875AEA" w:rsidRPr="00711266" w:rsidRDefault="00875AEA" w:rsidP="002171ED">
      <w:pPr>
        <w:pStyle w:val="Heading2"/>
        <w:numPr>
          <w:ilvl w:val="1"/>
          <w:numId w:val="26"/>
        </w:numPr>
        <w:tabs>
          <w:tab w:val="left" w:pos="635"/>
        </w:tabs>
        <w:spacing w:before="33"/>
      </w:pPr>
      <w:bookmarkStart w:id="26" w:name="_TOC_250015"/>
      <w:r w:rsidRPr="00711266">
        <w:rPr>
          <w:w w:val="115"/>
        </w:rPr>
        <w:t>Future</w:t>
      </w:r>
      <w:r w:rsidRPr="00711266">
        <w:rPr>
          <w:spacing w:val="36"/>
          <w:w w:val="115"/>
        </w:rPr>
        <w:t xml:space="preserve"> </w:t>
      </w:r>
      <w:r w:rsidRPr="00711266">
        <w:rPr>
          <w:w w:val="115"/>
        </w:rPr>
        <w:t>Work</w:t>
      </w:r>
      <w:r w:rsidRPr="00711266">
        <w:rPr>
          <w:spacing w:val="37"/>
          <w:w w:val="115"/>
        </w:rPr>
        <w:t xml:space="preserve"> </w:t>
      </w:r>
      <w:r w:rsidRPr="00711266">
        <w:rPr>
          <w:w w:val="115"/>
        </w:rPr>
        <w:t>and</w:t>
      </w:r>
      <w:r w:rsidRPr="00711266">
        <w:rPr>
          <w:spacing w:val="37"/>
          <w:w w:val="115"/>
        </w:rPr>
        <w:t xml:space="preserve"> </w:t>
      </w:r>
      <w:bookmarkEnd w:id="26"/>
      <w:r w:rsidRPr="00711266">
        <w:rPr>
          <w:spacing w:val="-2"/>
          <w:w w:val="115"/>
        </w:rPr>
        <w:t>Recommendations</w:t>
      </w:r>
    </w:p>
    <w:p w14:paraId="728B9624" w14:textId="77777777" w:rsidR="00875AEA" w:rsidRPr="00711266" w:rsidRDefault="00875AEA" w:rsidP="002171ED">
      <w:pPr>
        <w:pStyle w:val="Heading3"/>
        <w:numPr>
          <w:ilvl w:val="2"/>
          <w:numId w:val="26"/>
        </w:numPr>
        <w:tabs>
          <w:tab w:val="left" w:pos="722"/>
        </w:tabs>
        <w:spacing w:before="144"/>
        <w:ind w:hanging="699"/>
        <w:rPr>
          <w:sz w:val="22"/>
          <w:szCs w:val="22"/>
        </w:rPr>
      </w:pPr>
      <w:bookmarkStart w:id="27" w:name="_TOC_250014"/>
      <w:r w:rsidRPr="00711266">
        <w:rPr>
          <w:w w:val="120"/>
          <w:sz w:val="22"/>
          <w:szCs w:val="22"/>
        </w:rPr>
        <w:t>Technical</w:t>
      </w:r>
      <w:r w:rsidRPr="00711266">
        <w:rPr>
          <w:spacing w:val="19"/>
          <w:w w:val="120"/>
          <w:sz w:val="22"/>
          <w:szCs w:val="22"/>
        </w:rPr>
        <w:t xml:space="preserve"> </w:t>
      </w:r>
      <w:bookmarkEnd w:id="27"/>
      <w:r w:rsidRPr="00711266">
        <w:rPr>
          <w:spacing w:val="-2"/>
          <w:w w:val="120"/>
          <w:sz w:val="22"/>
          <w:szCs w:val="22"/>
        </w:rPr>
        <w:t>Enhancements</w:t>
      </w:r>
    </w:p>
    <w:p w14:paraId="613A000B" w14:textId="77777777" w:rsidR="00875AEA" w:rsidRPr="00711266" w:rsidRDefault="00875AEA">
      <w:pPr>
        <w:pStyle w:val="BodyText"/>
        <w:spacing w:line="235" w:lineRule="auto"/>
        <w:jc w:val="both"/>
        <w:rPr>
          <w:w w:val="105"/>
        </w:rPr>
      </w:pPr>
    </w:p>
    <w:p w14:paraId="4D6CD302" w14:textId="77777777" w:rsidR="005B11CF" w:rsidRPr="00711266" w:rsidRDefault="005B11CF" w:rsidP="005B11CF">
      <w:pPr>
        <w:pStyle w:val="NormalWeb"/>
      </w:pPr>
      <w:r w:rsidRPr="00711266">
        <w:t xml:space="preserve">Several technical enhancements can be considered to improve </w:t>
      </w:r>
      <w:r w:rsidRPr="00711266">
        <w:rPr>
          <w:rStyle w:val="Strong"/>
          <w:b w:val="0"/>
          <w:bCs w:val="0"/>
        </w:rPr>
        <w:t>Fashion Hub</w:t>
      </w:r>
      <w:r w:rsidRPr="00711266">
        <w:t xml:space="preserve"> in future iterations:</w:t>
      </w:r>
    </w:p>
    <w:p w14:paraId="62E7C9E4" w14:textId="77777777" w:rsidR="005B11CF" w:rsidRPr="00711266" w:rsidRDefault="005B11CF" w:rsidP="005B11CF">
      <w:pPr>
        <w:pStyle w:val="NormalWeb"/>
      </w:pPr>
      <w:r w:rsidRPr="00711266">
        <w:rPr>
          <w:rStyle w:val="Strong"/>
        </w:rPr>
        <w:t>Virtual Try-On Improvements:</w:t>
      </w:r>
      <w:r w:rsidRPr="00711266">
        <w:br/>
        <w:t>Enhance the try-on experience by improving alignment and realism, adding size/fit adjustments, and optimizing camera performance across devices. A fallback mode (photo upload or basic preview) can also be added for users who deny camera permissions.</w:t>
      </w:r>
    </w:p>
    <w:p w14:paraId="71392BAF" w14:textId="77777777" w:rsidR="005B11CF" w:rsidRPr="00711266" w:rsidRDefault="005B11CF" w:rsidP="005B11CF">
      <w:pPr>
        <w:pStyle w:val="NormalWeb"/>
      </w:pPr>
      <w:r w:rsidRPr="00711266">
        <w:rPr>
          <w:rStyle w:val="Strong"/>
        </w:rPr>
        <w:t>Studio Feature Expansion:</w:t>
      </w:r>
      <w:r w:rsidRPr="00711266">
        <w:br/>
        <w:t>Extend the Studio module to support more clothing types (beyond basic items), advanced editing tools (layers, templates, snapping guides), and higher-quality export options. Saving multiple design versions and enabling design sharing could further improve usability.</w:t>
      </w:r>
    </w:p>
    <w:p w14:paraId="394DBC14" w14:textId="77777777" w:rsidR="005B11CF" w:rsidRPr="00711266" w:rsidRDefault="005B11CF" w:rsidP="005B11CF">
      <w:pPr>
        <w:pStyle w:val="NormalWeb"/>
      </w:pPr>
      <w:r w:rsidRPr="00711266">
        <w:rPr>
          <w:rStyle w:val="Strong"/>
        </w:rPr>
        <w:t>Performance Optimization:</w:t>
      </w:r>
      <w:r w:rsidRPr="00711266">
        <w:br/>
        <w:t>Optimize front-end performance through better image compression, lazy loading for product media, and reducing re-rendering in Studio pages. Backend performance can be improved with caching for frequently accessed data (e.g., product listings).</w:t>
      </w:r>
    </w:p>
    <w:p w14:paraId="76352D7E" w14:textId="77777777" w:rsidR="005B11CF" w:rsidRPr="00711266" w:rsidRDefault="005B11CF" w:rsidP="005B11CF">
      <w:pPr>
        <w:pStyle w:val="NormalWeb"/>
      </w:pPr>
      <w:r w:rsidRPr="00711266">
        <w:rPr>
          <w:rStyle w:val="Strong"/>
        </w:rPr>
        <w:t>Stronger Search and Filtering:</w:t>
      </w:r>
      <w:r w:rsidRPr="00711266">
        <w:br/>
        <w:t>Add advanced product search and filtering capabilities (size, color, price range, category, availability) and improve sorting to enhance product discovery.</w:t>
      </w:r>
    </w:p>
    <w:p w14:paraId="711F3FFE" w14:textId="77777777" w:rsidR="005B11CF" w:rsidRPr="00711266" w:rsidRDefault="005B11CF" w:rsidP="005B11CF">
      <w:pPr>
        <w:pStyle w:val="NormalWeb"/>
      </w:pPr>
      <w:r w:rsidRPr="00711266">
        <w:rPr>
          <w:rStyle w:val="Strong"/>
        </w:rPr>
        <w:t>Scalability and Reliability Enhancements:</w:t>
      </w:r>
      <w:r w:rsidRPr="00711266">
        <w:br/>
        <w:t>Improve system scalability by adding monitoring and logging, handling high concurrent usage more efficiently, and strengthening error handling for payments and real-time chat connections.</w:t>
      </w:r>
    </w:p>
    <w:p w14:paraId="56E6F1FA" w14:textId="77777777" w:rsidR="005B11CF" w:rsidRPr="00711266" w:rsidRDefault="005B11CF" w:rsidP="005B11CF">
      <w:pPr>
        <w:pStyle w:val="NormalWeb"/>
      </w:pPr>
      <w:r w:rsidRPr="00711266">
        <w:rPr>
          <w:rStyle w:val="Strong"/>
        </w:rPr>
        <w:t>Security Hardening:</w:t>
      </w:r>
      <w:r w:rsidRPr="00711266">
        <w:br/>
        <w:t>Introduce additional security layers such as refresh-token rotation, stricter rate limiting for auth endpoints, and improved audit logging for admin/staff actions.</w:t>
      </w:r>
    </w:p>
    <w:p w14:paraId="74DDE3A7" w14:textId="77777777" w:rsidR="005B11CF" w:rsidRPr="00711266" w:rsidRDefault="005B11CF" w:rsidP="005B11CF">
      <w:pPr>
        <w:pStyle w:val="NormalWeb"/>
      </w:pPr>
      <w:r w:rsidRPr="00711266">
        <w:rPr>
          <w:rStyle w:val="Strong"/>
        </w:rPr>
        <w:lastRenderedPageBreak/>
        <w:t>Testing and Quality Assurance:</w:t>
      </w:r>
      <w:r w:rsidRPr="00711266">
        <w:br/>
        <w:t>Add automated testing (unit/integration tests) for critical modules such as authentication, orders, and payment verification to reduce regressions and improve long-term maintainability.</w:t>
      </w:r>
    </w:p>
    <w:p w14:paraId="5AB5450F" w14:textId="77777777" w:rsidR="005B11CF" w:rsidRPr="00711266" w:rsidRDefault="005B11CF">
      <w:pPr>
        <w:pStyle w:val="BodyText"/>
        <w:spacing w:line="235" w:lineRule="auto"/>
        <w:jc w:val="both"/>
      </w:pPr>
    </w:p>
    <w:p w14:paraId="365735FE" w14:textId="77777777" w:rsidR="00BE5EE7" w:rsidRPr="00711266" w:rsidRDefault="00BE5EE7">
      <w:pPr>
        <w:pStyle w:val="BodyText"/>
        <w:spacing w:line="235" w:lineRule="auto"/>
        <w:jc w:val="both"/>
      </w:pPr>
    </w:p>
    <w:p w14:paraId="09F87967" w14:textId="77777777" w:rsidR="00BE5EE7" w:rsidRPr="00711266" w:rsidRDefault="00BE5EE7" w:rsidP="00BE5EE7">
      <w:pPr>
        <w:pStyle w:val="BodyText"/>
        <w:spacing w:before="30"/>
      </w:pPr>
    </w:p>
    <w:p w14:paraId="1C56253C" w14:textId="2A7E2747" w:rsidR="00BE5EE7" w:rsidRPr="00711266" w:rsidRDefault="00BE5EE7" w:rsidP="002171ED">
      <w:pPr>
        <w:pStyle w:val="Heading3"/>
        <w:numPr>
          <w:ilvl w:val="2"/>
          <w:numId w:val="26"/>
        </w:numPr>
        <w:tabs>
          <w:tab w:val="left" w:pos="722"/>
        </w:tabs>
        <w:rPr>
          <w:sz w:val="22"/>
          <w:szCs w:val="22"/>
        </w:rPr>
      </w:pPr>
      <w:bookmarkStart w:id="28" w:name="_TOC_250013"/>
      <w:r w:rsidRPr="00711266">
        <w:rPr>
          <w:w w:val="120"/>
          <w:sz w:val="22"/>
          <w:szCs w:val="22"/>
        </w:rPr>
        <w:t>Feature</w:t>
      </w:r>
      <w:r w:rsidRPr="00711266">
        <w:rPr>
          <w:spacing w:val="8"/>
          <w:w w:val="120"/>
          <w:sz w:val="22"/>
          <w:szCs w:val="22"/>
        </w:rPr>
        <w:t xml:space="preserve"> </w:t>
      </w:r>
      <w:bookmarkEnd w:id="28"/>
      <w:r w:rsidRPr="00711266">
        <w:rPr>
          <w:spacing w:val="-2"/>
          <w:w w:val="120"/>
          <w:sz w:val="22"/>
          <w:szCs w:val="22"/>
        </w:rPr>
        <w:t>Work</w:t>
      </w:r>
    </w:p>
    <w:p w14:paraId="6667D077" w14:textId="77777777" w:rsidR="00BE5EE7" w:rsidRPr="00711266" w:rsidRDefault="00BE5EE7">
      <w:pPr>
        <w:pStyle w:val="BodyText"/>
        <w:spacing w:line="235" w:lineRule="auto"/>
        <w:jc w:val="both"/>
        <w:rPr>
          <w:w w:val="105"/>
        </w:rPr>
      </w:pPr>
    </w:p>
    <w:p w14:paraId="5CB8A162" w14:textId="77777777" w:rsidR="00BE5EE7" w:rsidRPr="00711266" w:rsidRDefault="00BE5EE7" w:rsidP="00BE5EE7">
      <w:pPr>
        <w:pStyle w:val="NormalWeb"/>
      </w:pPr>
      <w:r w:rsidRPr="00711266">
        <w:t xml:space="preserve">Several feature-level improvements can be implemented in future versions of </w:t>
      </w:r>
      <w:r w:rsidRPr="00711266">
        <w:rPr>
          <w:rStyle w:val="Strong"/>
          <w:b w:val="0"/>
          <w:bCs w:val="0"/>
        </w:rPr>
        <w:t>Fashion Hub</w:t>
      </w:r>
      <w:r w:rsidRPr="00711266">
        <w:t xml:space="preserve"> to expand functionality and increase business value:</w:t>
      </w:r>
    </w:p>
    <w:p w14:paraId="321422FD" w14:textId="77777777" w:rsidR="00BE5EE7" w:rsidRPr="00711266" w:rsidRDefault="00BE5EE7" w:rsidP="00BE5EE7">
      <w:pPr>
        <w:pStyle w:val="NormalWeb"/>
      </w:pPr>
      <w:r w:rsidRPr="00711266">
        <w:rPr>
          <w:rStyle w:val="Strong"/>
        </w:rPr>
        <w:t>External Similar-Product Recommendations (Cross-site Alternatives):</w:t>
      </w:r>
      <w:r w:rsidRPr="00711266">
        <w:br/>
        <w:t xml:space="preserve">A future feature can recommend </w:t>
      </w:r>
      <w:r w:rsidRPr="00711266">
        <w:rPr>
          <w:rStyle w:val="Strong"/>
          <w:b w:val="0"/>
          <w:bCs w:val="0"/>
        </w:rPr>
        <w:t>similar products from external partner fashion websites</w:t>
      </w:r>
      <w:r w:rsidRPr="00711266">
        <w:t xml:space="preserve"> when a user likes a specific attribute (e.g., color) but does not prefer the exact item. This would require coordination with those platforms and technical integration (APIs/affiliate feeds) to retrieve comparable products and present them in a consistent format inside Fashion Hub.</w:t>
      </w:r>
    </w:p>
    <w:p w14:paraId="498F1D73" w14:textId="77777777" w:rsidR="00BE5EE7" w:rsidRPr="00711266" w:rsidRDefault="00BE5EE7" w:rsidP="00BE5EE7">
      <w:pPr>
        <w:pStyle w:val="NormalWeb"/>
      </w:pPr>
      <w:r w:rsidRPr="00711266">
        <w:rPr>
          <w:rStyle w:val="Strong"/>
        </w:rPr>
        <w:t>Supplier-to-Admin Purchasing Workflow (In-platform Supplier Management):</w:t>
      </w:r>
      <w:r w:rsidRPr="00711266">
        <w:br/>
        <w:t>Fashion Hub can be extended to support a complete supplier workflow inside the platform. Suppliers would submit product offers (catalog, pricing, and stock) through the system, and the admin would be able to review, purchase/approve items, and publish selected products directly to the store with controlled pricing and availability.</w:t>
      </w:r>
    </w:p>
    <w:p w14:paraId="1269A0F1" w14:textId="77777777" w:rsidR="00BE5EE7" w:rsidRPr="00711266" w:rsidRDefault="00BE5EE7" w:rsidP="00BE5EE7">
      <w:pPr>
        <w:pStyle w:val="NormalWeb"/>
      </w:pPr>
      <w:r w:rsidRPr="00711266">
        <w:rPr>
          <w:rStyle w:val="Strong"/>
        </w:rPr>
        <w:t>AI-Assisted Design Improvements (Studio Enhancement):</w:t>
      </w:r>
      <w:r w:rsidRPr="00711266">
        <w:br/>
        <w:t xml:space="preserve">Another future enhancement is integrating </w:t>
      </w:r>
      <w:r w:rsidRPr="00711266">
        <w:rPr>
          <w:rStyle w:val="Strong"/>
          <w:b w:val="0"/>
          <w:bCs w:val="0"/>
        </w:rPr>
        <w:t>AI-based design assistance</w:t>
      </w:r>
      <w:r w:rsidRPr="00711266">
        <w:t xml:space="preserve"> in the Studio module. After the user creates a design, the system can provide improvement suggestions (color harmony, typography, alignment, spacing) and generate alternative variations to help users produce higher-quality customized apparel designs.</w:t>
      </w:r>
    </w:p>
    <w:p w14:paraId="7950010F" w14:textId="77777777" w:rsidR="00BE5EE7" w:rsidRDefault="00BE5EE7" w:rsidP="00BE5EE7">
      <w:pPr>
        <w:pStyle w:val="NormalWeb"/>
      </w:pPr>
      <w:r w:rsidRPr="00711266">
        <w:rPr>
          <w:rStyle w:val="Strong"/>
        </w:rPr>
        <w:t>Personalized Recommendations (User Behavior-based):</w:t>
      </w:r>
      <w:r w:rsidRPr="00711266">
        <w:br/>
        <w:t>The platform can implement a recommendation engine based on user interactions (views, favorites, cart actions, and purchases) to generate “Recommended for you” sections and smarter product suggestions, improving product discovery and conversion.</w:t>
      </w:r>
    </w:p>
    <w:p w14:paraId="76726B90" w14:textId="401450AD" w:rsidR="00BE5EE7" w:rsidRDefault="00BE5EE7">
      <w:pPr>
        <w:pStyle w:val="BodyText"/>
        <w:spacing w:line="235" w:lineRule="auto"/>
        <w:jc w:val="both"/>
        <w:sectPr w:rsidR="00BE5EE7">
          <w:pgSz w:w="11910" w:h="16840"/>
          <w:pgMar w:top="1400" w:right="1275" w:bottom="980" w:left="1417" w:header="0" w:footer="792" w:gutter="0"/>
          <w:cols w:space="720"/>
        </w:sectPr>
      </w:pPr>
    </w:p>
    <w:p w14:paraId="17BF9E7E" w14:textId="77777777" w:rsidR="008A34DF" w:rsidRDefault="008A34DF">
      <w:pPr>
        <w:pStyle w:val="BodyText"/>
        <w:spacing w:before="94"/>
      </w:pPr>
    </w:p>
    <w:p w14:paraId="2D300C99" w14:textId="2E3A37F5" w:rsidR="008A34DF" w:rsidRDefault="00C932BC" w:rsidP="002171ED">
      <w:pPr>
        <w:pStyle w:val="Heading1"/>
        <w:numPr>
          <w:ilvl w:val="0"/>
          <w:numId w:val="26"/>
        </w:numPr>
        <w:tabs>
          <w:tab w:val="left" w:pos="507"/>
        </w:tabs>
        <w:ind w:hanging="484"/>
      </w:pPr>
      <w:bookmarkStart w:id="29" w:name="_TOC_250012"/>
      <w:r>
        <w:rPr>
          <w:w w:val="120"/>
        </w:rPr>
        <w:t>User-Friendly</w:t>
      </w:r>
      <w:r>
        <w:rPr>
          <w:spacing w:val="76"/>
          <w:w w:val="120"/>
        </w:rPr>
        <w:t xml:space="preserve"> </w:t>
      </w:r>
      <w:bookmarkEnd w:id="29"/>
      <w:r>
        <w:rPr>
          <w:spacing w:val="-2"/>
          <w:w w:val="120"/>
        </w:rPr>
        <w:t>Interface</w:t>
      </w:r>
    </w:p>
    <w:p w14:paraId="0A8189F9" w14:textId="77777777" w:rsidR="00A33475" w:rsidRDefault="00A33475" w:rsidP="00A33475">
      <w:pPr>
        <w:pStyle w:val="Heading1"/>
        <w:tabs>
          <w:tab w:val="left" w:pos="507"/>
        </w:tabs>
      </w:pPr>
    </w:p>
    <w:p w14:paraId="0FFAA5D6" w14:textId="3B1347FE" w:rsidR="00A33475" w:rsidRDefault="00A33475" w:rsidP="002171ED">
      <w:pPr>
        <w:pStyle w:val="Heading1"/>
        <w:numPr>
          <w:ilvl w:val="1"/>
          <w:numId w:val="26"/>
        </w:numPr>
        <w:tabs>
          <w:tab w:val="left" w:pos="507"/>
        </w:tabs>
      </w:pPr>
      <w:proofErr w:type="spellStart"/>
      <w:r>
        <w:t>Wep</w:t>
      </w:r>
      <w:proofErr w:type="spellEnd"/>
      <w:r>
        <w:t xml:space="preserve"> Site </w:t>
      </w:r>
    </w:p>
    <w:p w14:paraId="00CC0721" w14:textId="77777777" w:rsidR="00A33475" w:rsidRDefault="00A33475" w:rsidP="00A33475">
      <w:pPr>
        <w:pStyle w:val="Heading1"/>
        <w:tabs>
          <w:tab w:val="left" w:pos="507"/>
        </w:tabs>
        <w:ind w:left="0"/>
      </w:pPr>
    </w:p>
    <w:p w14:paraId="784757ED" w14:textId="39943735" w:rsidR="00097584" w:rsidRDefault="00A33475" w:rsidP="002171ED">
      <w:pPr>
        <w:pStyle w:val="Heading1"/>
        <w:numPr>
          <w:ilvl w:val="2"/>
          <w:numId w:val="26"/>
        </w:numPr>
        <w:tabs>
          <w:tab w:val="left" w:pos="507"/>
        </w:tabs>
      </w:pPr>
      <w:bookmarkStart w:id="30" w:name="_Hlk220152441"/>
      <w:r>
        <w:t xml:space="preserve"> </w:t>
      </w:r>
      <w:r w:rsidRPr="001B7B50">
        <w:rPr>
          <w:sz w:val="24"/>
          <w:szCs w:val="24"/>
        </w:rPr>
        <w:t>Login Page</w:t>
      </w:r>
    </w:p>
    <w:bookmarkEnd w:id="30"/>
    <w:p w14:paraId="3D67FD49" w14:textId="77777777" w:rsidR="00A33475" w:rsidRDefault="00A33475" w:rsidP="00A33475">
      <w:pPr>
        <w:pStyle w:val="Heading1"/>
        <w:tabs>
          <w:tab w:val="left" w:pos="507"/>
        </w:tabs>
        <w:ind w:left="722"/>
      </w:pPr>
    </w:p>
    <w:p w14:paraId="05A9AACB" w14:textId="51BDFA77" w:rsidR="008A34DF" w:rsidRDefault="00097584">
      <w:pPr>
        <w:pStyle w:val="BodyText"/>
        <w:spacing w:before="30"/>
      </w:pPr>
      <w:r>
        <w:rPr>
          <w:noProof/>
        </w:rPr>
        <w:drawing>
          <wp:inline distT="0" distB="0" distL="0" distR="0" wp14:anchorId="003E8FC2" wp14:editId="24894F0F">
            <wp:extent cx="5974080" cy="3120390"/>
            <wp:effectExtent l="0" t="0" r="7620" b="3810"/>
            <wp:docPr id="75" name="Picture 9">
              <a:extLst xmlns:a="http://schemas.openxmlformats.org/drawingml/2006/main">
                <a:ext uri="{FF2B5EF4-FFF2-40B4-BE49-F238E27FC236}">
                  <a16:creationId xmlns:a16="http://schemas.microsoft.com/office/drawing/2014/main" id="{1704E82B-74CE-4F47-AF6E-DE4CCCFF291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1704E82B-74CE-4F47-AF6E-DE4CCCFF2919}"/>
                        </a:ext>
                      </a:extLst>
                    </pic:cNvPr>
                    <pic:cNvPicPr>
                      <a:picLocks noChangeAspect="1"/>
                    </pic:cNvPicPr>
                  </pic:nvPicPr>
                  <pic:blipFill>
                    <a:blip r:embed="rId10"/>
                    <a:stretch>
                      <a:fillRect/>
                    </a:stretch>
                  </pic:blipFill>
                  <pic:spPr>
                    <a:xfrm>
                      <a:off x="0" y="0"/>
                      <a:ext cx="5974080" cy="3120390"/>
                    </a:xfrm>
                    <a:prstGeom prst="rect">
                      <a:avLst/>
                    </a:prstGeom>
                  </pic:spPr>
                </pic:pic>
              </a:graphicData>
            </a:graphic>
          </wp:inline>
        </w:drawing>
      </w:r>
    </w:p>
    <w:p w14:paraId="67434EFD" w14:textId="77777777" w:rsidR="008A34DF" w:rsidRDefault="008A34DF">
      <w:pPr>
        <w:pStyle w:val="BodyText"/>
        <w:spacing w:line="235" w:lineRule="auto"/>
        <w:jc w:val="both"/>
      </w:pPr>
    </w:p>
    <w:p w14:paraId="0FA42235" w14:textId="1A932DCC" w:rsidR="00097584" w:rsidRDefault="00097584" w:rsidP="00097584">
      <w:pPr>
        <w:pStyle w:val="BodyText"/>
        <w:spacing w:line="235" w:lineRule="auto"/>
        <w:jc w:val="both"/>
      </w:pPr>
      <w:bookmarkStart w:id="31" w:name="_Hlk220167198"/>
      <w:r w:rsidRPr="00097584">
        <w:rPr>
          <w:b/>
          <w:bCs/>
        </w:rPr>
        <w:t>Figure 1:</w:t>
      </w:r>
      <w:r w:rsidRPr="00097584">
        <w:t xml:space="preserve"> </w:t>
      </w:r>
      <w:bookmarkStart w:id="32" w:name="_Hlk220167936"/>
      <w:r w:rsidRPr="00097584">
        <w:t>Login page showing email/password sign-in with “Forgot password” and Google OAuth sign-in option</w:t>
      </w:r>
      <w:bookmarkEnd w:id="32"/>
    </w:p>
    <w:bookmarkEnd w:id="31"/>
    <w:p w14:paraId="1B50AA94" w14:textId="00AC9D7A" w:rsidR="001F4379" w:rsidRDefault="001F4379" w:rsidP="00097584">
      <w:pPr>
        <w:pStyle w:val="BodyText"/>
        <w:spacing w:line="235" w:lineRule="auto"/>
        <w:jc w:val="both"/>
      </w:pPr>
    </w:p>
    <w:p w14:paraId="7921FD26" w14:textId="27F9A4FA" w:rsidR="001F4379" w:rsidRDefault="001F4379" w:rsidP="00097584">
      <w:pPr>
        <w:pStyle w:val="BodyText"/>
        <w:spacing w:line="235" w:lineRule="auto"/>
        <w:jc w:val="both"/>
      </w:pPr>
    </w:p>
    <w:p w14:paraId="2F3AC7BD" w14:textId="7D0D6AFC" w:rsidR="001F4379" w:rsidRDefault="001F4379" w:rsidP="00097584">
      <w:pPr>
        <w:pStyle w:val="BodyText"/>
        <w:spacing w:line="235" w:lineRule="auto"/>
        <w:jc w:val="both"/>
      </w:pPr>
    </w:p>
    <w:p w14:paraId="06CE30C6" w14:textId="748EF91B" w:rsidR="001F4379" w:rsidRPr="00097584" w:rsidRDefault="001F4379" w:rsidP="00097584">
      <w:pPr>
        <w:pStyle w:val="BodyText"/>
        <w:spacing w:line="235" w:lineRule="auto"/>
        <w:jc w:val="both"/>
      </w:pPr>
      <w:r>
        <w:rPr>
          <w:noProof/>
        </w:rPr>
        <w:drawing>
          <wp:inline distT="0" distB="0" distL="0" distR="0" wp14:anchorId="2BF76BE2" wp14:editId="1C3112C8">
            <wp:extent cx="5853430" cy="3227070"/>
            <wp:effectExtent l="0" t="0" r="0" b="0"/>
            <wp:docPr id="76" name="Picture 9">
              <a:extLst xmlns:a="http://schemas.openxmlformats.org/drawingml/2006/main">
                <a:ext uri="{FF2B5EF4-FFF2-40B4-BE49-F238E27FC236}">
                  <a16:creationId xmlns:a16="http://schemas.microsoft.com/office/drawing/2014/main" id="{3C036369-D303-4093-818C-95B1433A29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3C036369-D303-4093-818C-95B1433A29D1}"/>
                        </a:ext>
                      </a:extLst>
                    </pic:cNvPr>
                    <pic:cNvPicPr>
                      <a:picLocks noChangeAspect="1"/>
                    </pic:cNvPicPr>
                  </pic:nvPicPr>
                  <pic:blipFill>
                    <a:blip r:embed="rId11"/>
                    <a:stretch>
                      <a:fillRect/>
                    </a:stretch>
                  </pic:blipFill>
                  <pic:spPr>
                    <a:xfrm>
                      <a:off x="0" y="0"/>
                      <a:ext cx="5853430" cy="3227070"/>
                    </a:xfrm>
                    <a:prstGeom prst="rect">
                      <a:avLst/>
                    </a:prstGeom>
                  </pic:spPr>
                </pic:pic>
              </a:graphicData>
            </a:graphic>
          </wp:inline>
        </w:drawing>
      </w:r>
    </w:p>
    <w:p w14:paraId="36DA82A1" w14:textId="21AA43B2" w:rsidR="00097584" w:rsidRDefault="00097584">
      <w:pPr>
        <w:pStyle w:val="BodyText"/>
        <w:spacing w:line="235" w:lineRule="auto"/>
        <w:jc w:val="both"/>
      </w:pPr>
    </w:p>
    <w:p w14:paraId="1BF3D09E" w14:textId="0B6AB1B3" w:rsidR="001F4379" w:rsidRDefault="001F4379">
      <w:pPr>
        <w:pStyle w:val="BodyText"/>
        <w:spacing w:line="235" w:lineRule="auto"/>
        <w:jc w:val="both"/>
        <w:rPr>
          <w:rtl/>
        </w:rPr>
      </w:pPr>
      <w:r>
        <w:rPr>
          <w:rStyle w:val="Strong"/>
        </w:rPr>
        <w:t>Figure 2:</w:t>
      </w:r>
      <w:r>
        <w:t xml:space="preserve"> </w:t>
      </w:r>
      <w:bookmarkStart w:id="33" w:name="_Hlk220167260"/>
      <w:bookmarkStart w:id="34" w:name="_Hlk220167957"/>
      <w:r>
        <w:t>Sign-up page for creating a new account with user details, password confirmation, and Google OAuth registration option</w:t>
      </w:r>
      <w:bookmarkEnd w:id="33"/>
      <w:r>
        <w:t>.</w:t>
      </w:r>
      <w:bookmarkEnd w:id="34"/>
    </w:p>
    <w:p w14:paraId="172FC977" w14:textId="1F509EDE" w:rsidR="00675689" w:rsidRDefault="00675689">
      <w:pPr>
        <w:pStyle w:val="BodyText"/>
        <w:spacing w:line="235" w:lineRule="auto"/>
        <w:jc w:val="both"/>
        <w:rPr>
          <w:rtl/>
        </w:rPr>
      </w:pPr>
    </w:p>
    <w:p w14:paraId="72EB6CCF" w14:textId="4CBA29F3" w:rsidR="00675689" w:rsidRDefault="00675689">
      <w:pPr>
        <w:pStyle w:val="BodyText"/>
        <w:spacing w:line="235" w:lineRule="auto"/>
        <w:jc w:val="both"/>
        <w:rPr>
          <w:rtl/>
        </w:rPr>
      </w:pPr>
    </w:p>
    <w:p w14:paraId="1CE826B9" w14:textId="112239B6" w:rsidR="00675689" w:rsidRDefault="00675689">
      <w:pPr>
        <w:pStyle w:val="BodyText"/>
        <w:spacing w:line="235" w:lineRule="auto"/>
        <w:jc w:val="both"/>
        <w:rPr>
          <w:rtl/>
        </w:rPr>
      </w:pPr>
    </w:p>
    <w:p w14:paraId="690CBEED" w14:textId="510E0662" w:rsidR="00675689" w:rsidRDefault="00675689">
      <w:pPr>
        <w:pStyle w:val="BodyText"/>
        <w:spacing w:line="235" w:lineRule="auto"/>
        <w:jc w:val="both"/>
        <w:rPr>
          <w:rtl/>
        </w:rPr>
      </w:pPr>
      <w:r>
        <w:rPr>
          <w:rFonts w:hint="cs"/>
          <w:noProof/>
          <w:rtl/>
          <w:lang w:val="ar-SA"/>
        </w:rPr>
        <w:drawing>
          <wp:inline distT="0" distB="0" distL="0" distR="0" wp14:anchorId="2217B0C6" wp14:editId="7134C01D">
            <wp:extent cx="5853430" cy="3293745"/>
            <wp:effectExtent l="0" t="0" r="0" b="190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853430" cy="3293745"/>
                    </a:xfrm>
                    <a:prstGeom prst="rect">
                      <a:avLst/>
                    </a:prstGeom>
                  </pic:spPr>
                </pic:pic>
              </a:graphicData>
            </a:graphic>
          </wp:inline>
        </w:drawing>
      </w:r>
    </w:p>
    <w:p w14:paraId="52B8F405" w14:textId="0FBAFA3F" w:rsidR="001F4379" w:rsidRDefault="001F4379">
      <w:pPr>
        <w:pStyle w:val="BodyText"/>
        <w:spacing w:line="235" w:lineRule="auto"/>
        <w:jc w:val="both"/>
      </w:pPr>
    </w:p>
    <w:p w14:paraId="131EF0F8" w14:textId="1C008524" w:rsidR="00675689" w:rsidRDefault="00675689">
      <w:pPr>
        <w:pStyle w:val="BodyText"/>
        <w:spacing w:line="235" w:lineRule="auto"/>
        <w:jc w:val="both"/>
      </w:pPr>
      <w:r>
        <w:rPr>
          <w:rStyle w:val="Strong"/>
        </w:rPr>
        <w:t>Figure 3:</w:t>
      </w:r>
      <w:r>
        <w:t xml:space="preserve"> </w:t>
      </w:r>
      <w:bookmarkStart w:id="35" w:name="_Hlk220167296"/>
      <w:r>
        <w:t>Forgot Password page allowing users to request a password reset link by entering their email address.</w:t>
      </w:r>
      <w:bookmarkEnd w:id="35"/>
    </w:p>
    <w:p w14:paraId="5B008068" w14:textId="3D4AF6D0" w:rsidR="00675689" w:rsidRDefault="00675689">
      <w:pPr>
        <w:pStyle w:val="BodyText"/>
        <w:spacing w:line="235" w:lineRule="auto"/>
        <w:jc w:val="both"/>
      </w:pPr>
    </w:p>
    <w:p w14:paraId="7FEB6C04" w14:textId="197F74E1" w:rsidR="00675689" w:rsidRDefault="00675689">
      <w:pPr>
        <w:pStyle w:val="BodyText"/>
        <w:spacing w:line="235" w:lineRule="auto"/>
        <w:jc w:val="both"/>
      </w:pPr>
    </w:p>
    <w:p w14:paraId="49B3A4A5" w14:textId="0BC01DAB" w:rsidR="00675689" w:rsidRDefault="00675689">
      <w:pPr>
        <w:pStyle w:val="BodyText"/>
        <w:spacing w:line="235" w:lineRule="auto"/>
        <w:jc w:val="both"/>
      </w:pPr>
    </w:p>
    <w:p w14:paraId="643EE6C9" w14:textId="77777777" w:rsidR="00675689" w:rsidRDefault="00675689">
      <w:pPr>
        <w:pStyle w:val="BodyText"/>
        <w:spacing w:line="235" w:lineRule="auto"/>
        <w:jc w:val="both"/>
      </w:pPr>
    </w:p>
    <w:p w14:paraId="4483353F" w14:textId="7566101C" w:rsidR="00675689" w:rsidRDefault="00675689">
      <w:pPr>
        <w:pStyle w:val="BodyText"/>
        <w:spacing w:line="235" w:lineRule="auto"/>
        <w:jc w:val="both"/>
      </w:pPr>
      <w:r>
        <w:rPr>
          <w:noProof/>
        </w:rPr>
        <w:drawing>
          <wp:inline distT="0" distB="0" distL="0" distR="0" wp14:anchorId="6784FDE0" wp14:editId="6324E559">
            <wp:extent cx="5853430" cy="3302635"/>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Picture 78"/>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853430" cy="3302635"/>
                    </a:xfrm>
                    <a:prstGeom prst="rect">
                      <a:avLst/>
                    </a:prstGeom>
                  </pic:spPr>
                </pic:pic>
              </a:graphicData>
            </a:graphic>
          </wp:inline>
        </w:drawing>
      </w:r>
    </w:p>
    <w:p w14:paraId="7F9B2287" w14:textId="5C2899AA" w:rsidR="001F4379" w:rsidRDefault="001F4379">
      <w:pPr>
        <w:pStyle w:val="BodyText"/>
        <w:spacing w:line="235" w:lineRule="auto"/>
        <w:jc w:val="both"/>
      </w:pPr>
    </w:p>
    <w:p w14:paraId="1C9BF723" w14:textId="5EE6945F" w:rsidR="00675689" w:rsidRDefault="00675689">
      <w:pPr>
        <w:pStyle w:val="BodyText"/>
        <w:spacing w:line="235" w:lineRule="auto"/>
        <w:jc w:val="both"/>
      </w:pPr>
      <w:r>
        <w:rPr>
          <w:rStyle w:val="Strong"/>
        </w:rPr>
        <w:t>Figure 4:</w:t>
      </w:r>
      <w:r>
        <w:t xml:space="preserve"> </w:t>
      </w:r>
      <w:bookmarkStart w:id="36" w:name="_Hlk220167999"/>
      <w:r>
        <w:t>Confirmation screen indicating that the password reset link has been sent to the user’s email address.</w:t>
      </w:r>
      <w:bookmarkEnd w:id="36"/>
    </w:p>
    <w:p w14:paraId="4ED6D6E7" w14:textId="22FF4651" w:rsidR="00675689" w:rsidRDefault="00675689">
      <w:pPr>
        <w:pStyle w:val="BodyText"/>
        <w:spacing w:line="235" w:lineRule="auto"/>
        <w:jc w:val="both"/>
      </w:pPr>
    </w:p>
    <w:p w14:paraId="36396891" w14:textId="536D6608" w:rsidR="00675689" w:rsidRDefault="00675689">
      <w:pPr>
        <w:pStyle w:val="BodyText"/>
        <w:spacing w:line="235" w:lineRule="auto"/>
        <w:jc w:val="both"/>
      </w:pPr>
    </w:p>
    <w:p w14:paraId="26F01534" w14:textId="636A2CA0" w:rsidR="00675689" w:rsidRDefault="00675689">
      <w:pPr>
        <w:pStyle w:val="BodyText"/>
        <w:spacing w:line="235" w:lineRule="auto"/>
        <w:jc w:val="both"/>
      </w:pPr>
    </w:p>
    <w:p w14:paraId="7B3EF3ED" w14:textId="3920CA54" w:rsidR="00675689" w:rsidRDefault="00675689">
      <w:pPr>
        <w:pStyle w:val="BodyText"/>
        <w:spacing w:line="235" w:lineRule="auto"/>
        <w:jc w:val="both"/>
      </w:pPr>
    </w:p>
    <w:p w14:paraId="39FEBC7A" w14:textId="7C91647D" w:rsidR="00675689" w:rsidRDefault="00675689">
      <w:pPr>
        <w:pStyle w:val="BodyText"/>
        <w:spacing w:line="235" w:lineRule="auto"/>
        <w:jc w:val="both"/>
      </w:pPr>
    </w:p>
    <w:p w14:paraId="70C91D3F" w14:textId="6E73F43E" w:rsidR="00675689" w:rsidRDefault="00675689">
      <w:pPr>
        <w:pStyle w:val="BodyText"/>
        <w:spacing w:line="235" w:lineRule="auto"/>
        <w:jc w:val="both"/>
      </w:pPr>
    </w:p>
    <w:p w14:paraId="716DE030" w14:textId="1F3E8069" w:rsidR="00675689" w:rsidRDefault="00675689">
      <w:pPr>
        <w:pStyle w:val="BodyText"/>
        <w:spacing w:line="235" w:lineRule="auto"/>
        <w:jc w:val="both"/>
      </w:pPr>
    </w:p>
    <w:p w14:paraId="06108F10" w14:textId="0276E246" w:rsidR="00675689" w:rsidRDefault="00675689">
      <w:pPr>
        <w:pStyle w:val="BodyText"/>
        <w:spacing w:line="235" w:lineRule="auto"/>
        <w:jc w:val="both"/>
      </w:pPr>
    </w:p>
    <w:p w14:paraId="25D33601" w14:textId="32CB7C0A" w:rsidR="00675689" w:rsidRDefault="00675689">
      <w:pPr>
        <w:pStyle w:val="BodyText"/>
        <w:spacing w:line="235" w:lineRule="auto"/>
        <w:jc w:val="both"/>
      </w:pPr>
    </w:p>
    <w:p w14:paraId="4362548A" w14:textId="2E5201DC" w:rsidR="00675689" w:rsidRDefault="00675689">
      <w:pPr>
        <w:pStyle w:val="BodyText"/>
        <w:spacing w:line="235" w:lineRule="auto"/>
        <w:jc w:val="both"/>
      </w:pPr>
    </w:p>
    <w:p w14:paraId="1B1E1297" w14:textId="6BBBF123" w:rsidR="00675689" w:rsidRDefault="00675689">
      <w:pPr>
        <w:pStyle w:val="BodyText"/>
        <w:spacing w:line="235" w:lineRule="auto"/>
        <w:jc w:val="both"/>
      </w:pPr>
    </w:p>
    <w:p w14:paraId="241EB418" w14:textId="77777777" w:rsidR="00675689" w:rsidRDefault="00675689">
      <w:pPr>
        <w:pStyle w:val="BodyText"/>
        <w:spacing w:line="235" w:lineRule="auto"/>
        <w:jc w:val="both"/>
      </w:pPr>
    </w:p>
    <w:p w14:paraId="5975F4B8" w14:textId="5A031FB3" w:rsidR="00675689" w:rsidRDefault="00675689">
      <w:pPr>
        <w:pStyle w:val="BodyText"/>
        <w:spacing w:line="235" w:lineRule="auto"/>
        <w:jc w:val="both"/>
      </w:pPr>
      <w:r>
        <w:rPr>
          <w:noProof/>
        </w:rPr>
        <w:drawing>
          <wp:inline distT="0" distB="0" distL="0" distR="0" wp14:anchorId="44E3F3FD" wp14:editId="13659617">
            <wp:extent cx="5853430" cy="3300730"/>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853430" cy="3300730"/>
                    </a:xfrm>
                    <a:prstGeom prst="rect">
                      <a:avLst/>
                    </a:prstGeom>
                  </pic:spPr>
                </pic:pic>
              </a:graphicData>
            </a:graphic>
          </wp:inline>
        </w:drawing>
      </w:r>
    </w:p>
    <w:p w14:paraId="7A0C3810" w14:textId="77777777" w:rsidR="001F4379" w:rsidRDefault="001F4379">
      <w:pPr>
        <w:pStyle w:val="BodyText"/>
        <w:spacing w:line="235" w:lineRule="auto"/>
        <w:jc w:val="both"/>
      </w:pPr>
    </w:p>
    <w:p w14:paraId="5A8E27A1" w14:textId="658A1404" w:rsidR="001F4379" w:rsidRDefault="00675689">
      <w:pPr>
        <w:pStyle w:val="BodyText"/>
        <w:spacing w:line="235" w:lineRule="auto"/>
        <w:jc w:val="both"/>
      </w:pPr>
      <w:r>
        <w:rPr>
          <w:rStyle w:val="Strong"/>
        </w:rPr>
        <w:t>Figure 5:</w:t>
      </w:r>
      <w:r>
        <w:t xml:space="preserve"> </w:t>
      </w:r>
      <w:bookmarkStart w:id="37" w:name="_Hlk220168024"/>
      <w:r>
        <w:t>Password reset email received in Gmail containing a “Reset Password” button and a secure reset link to complete the password recovery process.</w:t>
      </w:r>
      <w:bookmarkEnd w:id="37"/>
    </w:p>
    <w:p w14:paraId="16E97D5E" w14:textId="217AF4B0" w:rsidR="00675689" w:rsidRDefault="00675689">
      <w:pPr>
        <w:pStyle w:val="BodyText"/>
        <w:spacing w:line="235" w:lineRule="auto"/>
        <w:jc w:val="both"/>
      </w:pPr>
    </w:p>
    <w:p w14:paraId="0509D457" w14:textId="6523BD42" w:rsidR="00675689" w:rsidRDefault="00675689">
      <w:pPr>
        <w:pStyle w:val="BodyText"/>
        <w:spacing w:line="235" w:lineRule="auto"/>
        <w:jc w:val="both"/>
      </w:pPr>
    </w:p>
    <w:p w14:paraId="27207AE6" w14:textId="24178EF1" w:rsidR="00675689" w:rsidRDefault="00675689">
      <w:pPr>
        <w:pStyle w:val="BodyText"/>
        <w:spacing w:line="235" w:lineRule="auto"/>
        <w:jc w:val="both"/>
      </w:pPr>
    </w:p>
    <w:p w14:paraId="36D36EAC" w14:textId="68497C05" w:rsidR="00675689" w:rsidRDefault="00675689">
      <w:pPr>
        <w:pStyle w:val="BodyText"/>
        <w:spacing w:line="235" w:lineRule="auto"/>
        <w:jc w:val="both"/>
      </w:pPr>
    </w:p>
    <w:p w14:paraId="6627CD37" w14:textId="1FF8AB6C" w:rsidR="00675689" w:rsidRDefault="00675689">
      <w:pPr>
        <w:pStyle w:val="BodyText"/>
        <w:spacing w:line="235" w:lineRule="auto"/>
        <w:jc w:val="both"/>
      </w:pPr>
    </w:p>
    <w:p w14:paraId="21D50C0D" w14:textId="053C22F2" w:rsidR="00675689" w:rsidRDefault="00675689">
      <w:pPr>
        <w:pStyle w:val="BodyText"/>
        <w:spacing w:line="235" w:lineRule="auto"/>
        <w:jc w:val="both"/>
      </w:pPr>
    </w:p>
    <w:p w14:paraId="6F1557AE" w14:textId="77777777" w:rsidR="00675689" w:rsidRDefault="00675689">
      <w:pPr>
        <w:pStyle w:val="BodyText"/>
        <w:spacing w:line="235" w:lineRule="auto"/>
        <w:jc w:val="both"/>
      </w:pPr>
    </w:p>
    <w:p w14:paraId="11997B8C" w14:textId="4825644E" w:rsidR="00675689" w:rsidRDefault="00675689">
      <w:pPr>
        <w:pStyle w:val="BodyText"/>
        <w:spacing w:line="235" w:lineRule="auto"/>
        <w:jc w:val="both"/>
      </w:pPr>
    </w:p>
    <w:p w14:paraId="5D85D1E3" w14:textId="3D9C380F" w:rsidR="00675689" w:rsidRDefault="00675689">
      <w:pPr>
        <w:pStyle w:val="BodyText"/>
        <w:spacing w:line="235" w:lineRule="auto"/>
        <w:jc w:val="both"/>
        <w:rPr>
          <w:sz w:val="24"/>
          <w:szCs w:val="24"/>
          <w:rtl/>
        </w:rPr>
      </w:pPr>
      <w:r w:rsidRPr="00675689">
        <w:rPr>
          <w:sz w:val="24"/>
          <w:szCs w:val="24"/>
        </w:rPr>
        <w:t xml:space="preserve">The login module in </w:t>
      </w:r>
      <w:proofErr w:type="spellStart"/>
      <w:r w:rsidRPr="00675689">
        <w:rPr>
          <w:sz w:val="24"/>
          <w:szCs w:val="24"/>
        </w:rPr>
        <w:t>FashionHub</w:t>
      </w:r>
      <w:proofErr w:type="spellEnd"/>
      <w:r w:rsidRPr="00675689">
        <w:rPr>
          <w:sz w:val="24"/>
          <w:szCs w:val="24"/>
        </w:rPr>
        <w:t xml:space="preserve"> provides a complete and secure authentication flow for users. It starts with the Sign In page, where users can access their accounts using email/password or Google Sign-In for faster login. New users can create an account through the </w:t>
      </w:r>
      <w:proofErr w:type="gramStart"/>
      <w:r w:rsidRPr="00675689">
        <w:rPr>
          <w:sz w:val="24"/>
          <w:szCs w:val="24"/>
        </w:rPr>
        <w:t>Sign Up</w:t>
      </w:r>
      <w:proofErr w:type="gramEnd"/>
      <w:r w:rsidRPr="00675689">
        <w:rPr>
          <w:sz w:val="24"/>
          <w:szCs w:val="24"/>
        </w:rPr>
        <w:t xml:space="preserve"> page by entering their basic information and confirming their password. In case a user forgets their password, the Forgot Password page allows them to request a reset link by entering their registered email. After submitting the request, the system shows a confirmation message indicating that the reset link has been sent. Finally, the user receives an email containing a secure password reset link/button, allowing them to set a new password and regain access to their account.</w:t>
      </w:r>
    </w:p>
    <w:p w14:paraId="2D1F6587" w14:textId="2886A9DC" w:rsidR="00A33475" w:rsidRDefault="00A33475">
      <w:pPr>
        <w:pStyle w:val="BodyText"/>
        <w:spacing w:line="235" w:lineRule="auto"/>
        <w:jc w:val="both"/>
        <w:rPr>
          <w:sz w:val="24"/>
          <w:szCs w:val="24"/>
          <w:rtl/>
        </w:rPr>
      </w:pPr>
    </w:p>
    <w:p w14:paraId="512F3124" w14:textId="1A7D1237" w:rsidR="00A33475" w:rsidRDefault="00A33475">
      <w:pPr>
        <w:pStyle w:val="BodyText"/>
        <w:spacing w:line="235" w:lineRule="auto"/>
        <w:jc w:val="both"/>
        <w:rPr>
          <w:sz w:val="24"/>
          <w:szCs w:val="24"/>
          <w:rtl/>
        </w:rPr>
      </w:pPr>
    </w:p>
    <w:p w14:paraId="4B307D2E" w14:textId="1E3F2634" w:rsidR="00A33475" w:rsidRDefault="00A33475">
      <w:pPr>
        <w:pStyle w:val="BodyText"/>
        <w:spacing w:line="235" w:lineRule="auto"/>
        <w:jc w:val="both"/>
        <w:rPr>
          <w:sz w:val="24"/>
          <w:szCs w:val="24"/>
          <w:rtl/>
        </w:rPr>
      </w:pPr>
    </w:p>
    <w:p w14:paraId="77A96038" w14:textId="37DD418D" w:rsidR="00A33475" w:rsidRDefault="00A33475">
      <w:pPr>
        <w:pStyle w:val="BodyText"/>
        <w:spacing w:line="235" w:lineRule="auto"/>
        <w:jc w:val="both"/>
        <w:rPr>
          <w:sz w:val="24"/>
          <w:szCs w:val="24"/>
          <w:rtl/>
        </w:rPr>
      </w:pPr>
    </w:p>
    <w:p w14:paraId="3E2885C8" w14:textId="33A10F0A" w:rsidR="00A33475" w:rsidRDefault="00A33475">
      <w:pPr>
        <w:pStyle w:val="BodyText"/>
        <w:spacing w:line="235" w:lineRule="auto"/>
        <w:jc w:val="both"/>
        <w:rPr>
          <w:sz w:val="24"/>
          <w:szCs w:val="24"/>
          <w:rtl/>
        </w:rPr>
      </w:pPr>
    </w:p>
    <w:p w14:paraId="44CAD41D" w14:textId="34384270" w:rsidR="00A33475" w:rsidRDefault="00A33475">
      <w:pPr>
        <w:pStyle w:val="BodyText"/>
        <w:spacing w:line="235" w:lineRule="auto"/>
        <w:jc w:val="both"/>
        <w:rPr>
          <w:sz w:val="24"/>
          <w:szCs w:val="24"/>
          <w:rtl/>
        </w:rPr>
      </w:pPr>
    </w:p>
    <w:p w14:paraId="6D599DB9" w14:textId="2204B6A6" w:rsidR="00A33475" w:rsidRDefault="00A33475">
      <w:pPr>
        <w:pStyle w:val="BodyText"/>
        <w:spacing w:line="235" w:lineRule="auto"/>
        <w:jc w:val="both"/>
        <w:rPr>
          <w:sz w:val="24"/>
          <w:szCs w:val="24"/>
          <w:rtl/>
        </w:rPr>
      </w:pPr>
    </w:p>
    <w:p w14:paraId="29DFBC46" w14:textId="0746853A" w:rsidR="00A33475" w:rsidRDefault="00A33475">
      <w:pPr>
        <w:pStyle w:val="BodyText"/>
        <w:spacing w:line="235" w:lineRule="auto"/>
        <w:jc w:val="both"/>
        <w:rPr>
          <w:sz w:val="24"/>
          <w:szCs w:val="24"/>
          <w:rtl/>
        </w:rPr>
      </w:pPr>
    </w:p>
    <w:p w14:paraId="3771B399" w14:textId="43BEA626" w:rsidR="00A33475" w:rsidRDefault="00A33475">
      <w:pPr>
        <w:pStyle w:val="BodyText"/>
        <w:spacing w:line="235" w:lineRule="auto"/>
        <w:jc w:val="both"/>
        <w:rPr>
          <w:sz w:val="24"/>
          <w:szCs w:val="24"/>
        </w:rPr>
      </w:pPr>
    </w:p>
    <w:p w14:paraId="63947965" w14:textId="76A59A9E" w:rsidR="001B7B50" w:rsidRPr="001B7B50" w:rsidRDefault="001B7B50" w:rsidP="002171ED">
      <w:pPr>
        <w:pStyle w:val="Heading1"/>
        <w:numPr>
          <w:ilvl w:val="2"/>
          <w:numId w:val="26"/>
        </w:numPr>
        <w:tabs>
          <w:tab w:val="left" w:pos="507"/>
        </w:tabs>
      </w:pPr>
      <w:bookmarkStart w:id="38" w:name="_Hlk220155832"/>
      <w:r>
        <w:rPr>
          <w:sz w:val="24"/>
          <w:szCs w:val="24"/>
        </w:rPr>
        <w:lastRenderedPageBreak/>
        <w:t xml:space="preserve"> </w:t>
      </w:r>
      <w:r w:rsidRPr="001B7B50">
        <w:rPr>
          <w:sz w:val="24"/>
          <w:szCs w:val="24"/>
        </w:rPr>
        <w:t>Visitors &amp; Customers Side</w:t>
      </w:r>
    </w:p>
    <w:bookmarkEnd w:id="38"/>
    <w:p w14:paraId="4A299AB1" w14:textId="39206120" w:rsidR="001B7B50" w:rsidRDefault="001B7B50" w:rsidP="001B7B50">
      <w:pPr>
        <w:pStyle w:val="Heading1"/>
        <w:tabs>
          <w:tab w:val="left" w:pos="507"/>
        </w:tabs>
        <w:ind w:left="22"/>
        <w:rPr>
          <w:sz w:val="24"/>
          <w:szCs w:val="24"/>
        </w:rPr>
      </w:pPr>
    </w:p>
    <w:p w14:paraId="04F6B5A0" w14:textId="1C37ECB0" w:rsidR="001B7B50" w:rsidRDefault="001B7B50" w:rsidP="001B7B50">
      <w:pPr>
        <w:pStyle w:val="Heading1"/>
        <w:tabs>
          <w:tab w:val="left" w:pos="507"/>
        </w:tabs>
        <w:ind w:left="22"/>
        <w:jc w:val="both"/>
        <w:rPr>
          <w:b w:val="0"/>
          <w:bCs w:val="0"/>
          <w:sz w:val="24"/>
          <w:szCs w:val="24"/>
        </w:rPr>
      </w:pPr>
      <w:r w:rsidRPr="001B7B50">
        <w:rPr>
          <w:b w:val="0"/>
          <w:bCs w:val="0"/>
          <w:sz w:val="24"/>
          <w:szCs w:val="24"/>
        </w:rPr>
        <w:t xml:space="preserve">In </w:t>
      </w:r>
      <w:proofErr w:type="spellStart"/>
      <w:r w:rsidRPr="001B7B50">
        <w:rPr>
          <w:b w:val="0"/>
          <w:bCs w:val="0"/>
          <w:sz w:val="24"/>
          <w:szCs w:val="24"/>
        </w:rPr>
        <w:t>FashionHub</w:t>
      </w:r>
      <w:proofErr w:type="spellEnd"/>
      <w:r w:rsidRPr="001B7B50">
        <w:rPr>
          <w:b w:val="0"/>
          <w:bCs w:val="0"/>
          <w:sz w:val="24"/>
          <w:szCs w:val="24"/>
        </w:rPr>
        <w:t xml:space="preserve">, the store interface supports two types of users: Visitors (Guests) and Customers (Registered Users). Visitors can browse the entire website without signing in, including viewing products, product details, collections, and current offers. Customers have the same browsing experience, but after logging in they gain access to full features such as adding items to the cart and completing checkout, tracking orders, saving favorites, and saving/reusing their </w:t>
      </w:r>
      <w:proofErr w:type="gramStart"/>
      <w:r w:rsidRPr="001B7B50">
        <w:rPr>
          <w:b w:val="0"/>
          <w:bCs w:val="0"/>
          <w:sz w:val="24"/>
          <w:szCs w:val="24"/>
        </w:rPr>
        <w:t>Studio</w:t>
      </w:r>
      <w:proofErr w:type="gramEnd"/>
      <w:r w:rsidRPr="001B7B50">
        <w:rPr>
          <w:b w:val="0"/>
          <w:bCs w:val="0"/>
          <w:sz w:val="24"/>
          <w:szCs w:val="24"/>
        </w:rPr>
        <w:t xml:space="preserve"> designs (My Designs). This separation keeps browsing simple and open for everyone, while restricting sensitive actions (purchases and account-related data) to authenticated users only.</w:t>
      </w:r>
    </w:p>
    <w:p w14:paraId="287FE226" w14:textId="4D1386D9" w:rsidR="00126A2D" w:rsidRDefault="00126A2D" w:rsidP="001B7B50">
      <w:pPr>
        <w:pStyle w:val="Heading1"/>
        <w:tabs>
          <w:tab w:val="left" w:pos="507"/>
        </w:tabs>
        <w:ind w:left="22"/>
        <w:jc w:val="both"/>
        <w:rPr>
          <w:b w:val="0"/>
          <w:bCs w:val="0"/>
          <w:sz w:val="24"/>
          <w:szCs w:val="24"/>
        </w:rPr>
      </w:pPr>
    </w:p>
    <w:p w14:paraId="012911C5" w14:textId="6B1610B0" w:rsidR="00126A2D" w:rsidRPr="00126A2D" w:rsidRDefault="00126A2D" w:rsidP="00126A2D">
      <w:pPr>
        <w:pStyle w:val="Heading1"/>
        <w:tabs>
          <w:tab w:val="left" w:pos="507"/>
        </w:tabs>
        <w:ind w:left="22"/>
        <w:jc w:val="both"/>
        <w:rPr>
          <w:sz w:val="24"/>
          <w:szCs w:val="24"/>
        </w:rPr>
      </w:pPr>
      <w:r w:rsidRPr="00126A2D">
        <w:rPr>
          <w:sz w:val="24"/>
          <w:szCs w:val="24"/>
        </w:rPr>
        <w:t>Home Page</w:t>
      </w:r>
      <w:r>
        <w:rPr>
          <w:rFonts w:hint="cs"/>
          <w:sz w:val="24"/>
          <w:szCs w:val="24"/>
          <w:rtl/>
        </w:rPr>
        <w:t>:</w:t>
      </w:r>
      <w:r w:rsidRPr="00126A2D">
        <w:rPr>
          <w:b w:val="0"/>
          <w:bCs w:val="0"/>
          <w:sz w:val="22"/>
          <w:szCs w:val="22"/>
        </w:rPr>
        <w:t xml:space="preserve"> The main entry point of </w:t>
      </w:r>
      <w:proofErr w:type="spellStart"/>
      <w:r w:rsidRPr="00126A2D">
        <w:rPr>
          <w:b w:val="0"/>
          <w:bCs w:val="0"/>
          <w:sz w:val="22"/>
          <w:szCs w:val="22"/>
        </w:rPr>
        <w:t>FashionHub</w:t>
      </w:r>
      <w:proofErr w:type="spellEnd"/>
      <w:r w:rsidRPr="00126A2D">
        <w:rPr>
          <w:b w:val="0"/>
          <w:bCs w:val="0"/>
          <w:sz w:val="22"/>
          <w:szCs w:val="22"/>
        </w:rPr>
        <w:t>, providing quick access to featured sections, categories, and the overall shopping experience</w:t>
      </w:r>
      <w:r w:rsidRPr="00126A2D">
        <w:rPr>
          <w:sz w:val="24"/>
          <w:szCs w:val="24"/>
        </w:rPr>
        <w:t>.</w:t>
      </w:r>
    </w:p>
    <w:p w14:paraId="3607E822" w14:textId="6861311F" w:rsidR="00126A2D" w:rsidRDefault="00126A2D" w:rsidP="001B7B50">
      <w:pPr>
        <w:pStyle w:val="Heading1"/>
        <w:tabs>
          <w:tab w:val="left" w:pos="507"/>
        </w:tabs>
        <w:ind w:left="22"/>
        <w:jc w:val="both"/>
        <w:rPr>
          <w:b w:val="0"/>
          <w:bCs w:val="0"/>
          <w:sz w:val="24"/>
          <w:szCs w:val="24"/>
        </w:rPr>
      </w:pPr>
    </w:p>
    <w:p w14:paraId="73A66B1E" w14:textId="52685D93" w:rsidR="00126A2D" w:rsidRDefault="00126A2D" w:rsidP="001B7B50">
      <w:pPr>
        <w:pStyle w:val="Heading1"/>
        <w:tabs>
          <w:tab w:val="left" w:pos="507"/>
        </w:tabs>
        <w:ind w:left="22"/>
        <w:jc w:val="both"/>
        <w:rPr>
          <w:b w:val="0"/>
          <w:bCs w:val="0"/>
          <w:sz w:val="24"/>
          <w:szCs w:val="24"/>
        </w:rPr>
      </w:pPr>
    </w:p>
    <w:p w14:paraId="08DABE07" w14:textId="4AB8BC0E" w:rsidR="00126A2D" w:rsidRDefault="00126A2D" w:rsidP="001B7B50">
      <w:pPr>
        <w:pStyle w:val="Heading1"/>
        <w:tabs>
          <w:tab w:val="left" w:pos="507"/>
        </w:tabs>
        <w:ind w:left="22"/>
        <w:jc w:val="both"/>
        <w:rPr>
          <w:b w:val="0"/>
          <w:bCs w:val="0"/>
          <w:sz w:val="24"/>
          <w:szCs w:val="24"/>
        </w:rPr>
      </w:pPr>
    </w:p>
    <w:p w14:paraId="2C1330B1" w14:textId="266C1602" w:rsidR="00126A2D" w:rsidRDefault="00126A2D" w:rsidP="001B7B50">
      <w:pPr>
        <w:pStyle w:val="Heading1"/>
        <w:tabs>
          <w:tab w:val="left" w:pos="507"/>
        </w:tabs>
        <w:ind w:left="22"/>
        <w:jc w:val="both"/>
        <w:rPr>
          <w:b w:val="0"/>
          <w:bCs w:val="0"/>
          <w:sz w:val="24"/>
          <w:szCs w:val="24"/>
        </w:rPr>
      </w:pPr>
      <w:r>
        <w:rPr>
          <w:noProof/>
        </w:rPr>
        <w:drawing>
          <wp:inline distT="0" distB="0" distL="0" distR="0" wp14:anchorId="1B951C8D" wp14:editId="24C219E1">
            <wp:extent cx="5853430" cy="3229610"/>
            <wp:effectExtent l="0" t="0" r="0" b="8890"/>
            <wp:docPr id="80" name="Picture 5">
              <a:extLst xmlns:a="http://schemas.openxmlformats.org/drawingml/2006/main">
                <a:ext uri="{FF2B5EF4-FFF2-40B4-BE49-F238E27FC236}">
                  <a16:creationId xmlns:a16="http://schemas.microsoft.com/office/drawing/2014/main" id="{8F934B11-3BDE-4054-AFA6-081866865B3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8F934B11-3BDE-4054-AFA6-081866865B33}"/>
                        </a:ext>
                      </a:extLst>
                    </pic:cNvPr>
                    <pic:cNvPicPr>
                      <a:picLocks noChangeAspect="1"/>
                    </pic:cNvPicPr>
                  </pic:nvPicPr>
                  <pic:blipFill>
                    <a:blip r:embed="rId15"/>
                    <a:stretch>
                      <a:fillRect/>
                    </a:stretch>
                  </pic:blipFill>
                  <pic:spPr>
                    <a:xfrm>
                      <a:off x="0" y="0"/>
                      <a:ext cx="5853430" cy="3229610"/>
                    </a:xfrm>
                    <a:prstGeom prst="rect">
                      <a:avLst/>
                    </a:prstGeom>
                  </pic:spPr>
                </pic:pic>
              </a:graphicData>
            </a:graphic>
          </wp:inline>
        </w:drawing>
      </w:r>
    </w:p>
    <w:p w14:paraId="12773F15" w14:textId="06DE1452" w:rsidR="00126A2D" w:rsidRDefault="00126A2D" w:rsidP="001B7B50">
      <w:pPr>
        <w:pStyle w:val="Heading1"/>
        <w:tabs>
          <w:tab w:val="left" w:pos="507"/>
        </w:tabs>
        <w:ind w:left="22"/>
        <w:jc w:val="both"/>
        <w:rPr>
          <w:b w:val="0"/>
          <w:bCs w:val="0"/>
          <w:sz w:val="24"/>
          <w:szCs w:val="24"/>
        </w:rPr>
      </w:pPr>
    </w:p>
    <w:p w14:paraId="10BE4ED4" w14:textId="04A9646E" w:rsidR="00126A2D" w:rsidRDefault="00126A2D" w:rsidP="001B7B50">
      <w:pPr>
        <w:pStyle w:val="Heading1"/>
        <w:tabs>
          <w:tab w:val="left" w:pos="507"/>
        </w:tabs>
        <w:ind w:left="22"/>
        <w:jc w:val="both"/>
        <w:rPr>
          <w:b w:val="0"/>
          <w:bCs w:val="0"/>
          <w:sz w:val="18"/>
          <w:szCs w:val="18"/>
          <w:rtl/>
        </w:rPr>
      </w:pPr>
      <w:r w:rsidRPr="00126A2D">
        <w:rPr>
          <w:rStyle w:val="Strong"/>
          <w:b/>
          <w:bCs/>
          <w:sz w:val="20"/>
          <w:szCs w:val="20"/>
        </w:rPr>
        <w:t>Figure 6:</w:t>
      </w:r>
      <w:r w:rsidRPr="00126A2D">
        <w:rPr>
          <w:b w:val="0"/>
          <w:bCs w:val="0"/>
          <w:sz w:val="20"/>
          <w:szCs w:val="20"/>
        </w:rPr>
        <w:t xml:space="preserve"> </w:t>
      </w:r>
      <w:bookmarkStart w:id="39" w:name="_Hlk220168049"/>
      <w:proofErr w:type="spellStart"/>
      <w:r w:rsidRPr="00126A2D">
        <w:rPr>
          <w:b w:val="0"/>
          <w:bCs w:val="0"/>
          <w:sz w:val="20"/>
          <w:szCs w:val="20"/>
        </w:rPr>
        <w:t>FashionHub</w:t>
      </w:r>
      <w:proofErr w:type="spellEnd"/>
      <w:r w:rsidRPr="00126A2D">
        <w:rPr>
          <w:b w:val="0"/>
          <w:bCs w:val="0"/>
          <w:sz w:val="20"/>
          <w:szCs w:val="20"/>
        </w:rPr>
        <w:t xml:space="preserve"> homepage hero slider highlighting a featured collection with a call-to-action button for quick shopping.</w:t>
      </w:r>
      <w:bookmarkEnd w:id="39"/>
    </w:p>
    <w:p w14:paraId="717E74BF" w14:textId="1B51CAB6" w:rsidR="00E86CB4" w:rsidRDefault="00E86CB4" w:rsidP="001B7B50">
      <w:pPr>
        <w:pStyle w:val="Heading1"/>
        <w:tabs>
          <w:tab w:val="left" w:pos="507"/>
        </w:tabs>
        <w:ind w:left="22"/>
        <w:jc w:val="both"/>
        <w:rPr>
          <w:b w:val="0"/>
          <w:bCs w:val="0"/>
          <w:sz w:val="18"/>
          <w:szCs w:val="18"/>
          <w:rtl/>
        </w:rPr>
      </w:pPr>
    </w:p>
    <w:p w14:paraId="2BDA5D65" w14:textId="733DA4C9" w:rsidR="00E86CB4" w:rsidRDefault="00E86CB4" w:rsidP="001B7B50">
      <w:pPr>
        <w:pStyle w:val="Heading1"/>
        <w:tabs>
          <w:tab w:val="left" w:pos="507"/>
        </w:tabs>
        <w:ind w:left="22"/>
        <w:jc w:val="both"/>
        <w:rPr>
          <w:b w:val="0"/>
          <w:bCs w:val="0"/>
          <w:sz w:val="18"/>
          <w:szCs w:val="18"/>
          <w:rtl/>
        </w:rPr>
      </w:pPr>
    </w:p>
    <w:p w14:paraId="1EE79C99" w14:textId="366F4A83" w:rsidR="00E86CB4" w:rsidRDefault="00E86CB4" w:rsidP="001B7B50">
      <w:pPr>
        <w:pStyle w:val="Heading1"/>
        <w:tabs>
          <w:tab w:val="left" w:pos="507"/>
        </w:tabs>
        <w:ind w:left="22"/>
        <w:jc w:val="both"/>
        <w:rPr>
          <w:b w:val="0"/>
          <w:bCs w:val="0"/>
          <w:sz w:val="18"/>
          <w:szCs w:val="18"/>
          <w:rtl/>
        </w:rPr>
      </w:pPr>
    </w:p>
    <w:p w14:paraId="668A4E84" w14:textId="62F3105E" w:rsidR="00E86CB4" w:rsidRDefault="00E86CB4" w:rsidP="001B7B50">
      <w:pPr>
        <w:pStyle w:val="Heading1"/>
        <w:tabs>
          <w:tab w:val="left" w:pos="507"/>
        </w:tabs>
        <w:ind w:left="22"/>
        <w:jc w:val="both"/>
        <w:rPr>
          <w:b w:val="0"/>
          <w:bCs w:val="0"/>
          <w:sz w:val="18"/>
          <w:szCs w:val="18"/>
          <w:rtl/>
        </w:rPr>
      </w:pPr>
    </w:p>
    <w:p w14:paraId="21C7CE00" w14:textId="0936A667" w:rsidR="00E86CB4" w:rsidRDefault="00E86CB4" w:rsidP="001B7B50">
      <w:pPr>
        <w:pStyle w:val="Heading1"/>
        <w:tabs>
          <w:tab w:val="left" w:pos="507"/>
        </w:tabs>
        <w:ind w:left="22"/>
        <w:jc w:val="both"/>
        <w:rPr>
          <w:b w:val="0"/>
          <w:bCs w:val="0"/>
          <w:sz w:val="18"/>
          <w:szCs w:val="18"/>
          <w:rtl/>
        </w:rPr>
      </w:pPr>
    </w:p>
    <w:p w14:paraId="109A6D13" w14:textId="0F573976" w:rsidR="00E86CB4" w:rsidRDefault="00E86CB4" w:rsidP="001B7B50">
      <w:pPr>
        <w:pStyle w:val="Heading1"/>
        <w:tabs>
          <w:tab w:val="left" w:pos="507"/>
        </w:tabs>
        <w:ind w:left="22"/>
        <w:jc w:val="both"/>
        <w:rPr>
          <w:b w:val="0"/>
          <w:bCs w:val="0"/>
          <w:sz w:val="18"/>
          <w:szCs w:val="18"/>
          <w:rtl/>
        </w:rPr>
      </w:pPr>
    </w:p>
    <w:p w14:paraId="20442941" w14:textId="71EF5DBB" w:rsidR="00E86CB4" w:rsidRDefault="00E86CB4" w:rsidP="001B7B50">
      <w:pPr>
        <w:pStyle w:val="Heading1"/>
        <w:tabs>
          <w:tab w:val="left" w:pos="507"/>
        </w:tabs>
        <w:ind w:left="22"/>
        <w:jc w:val="both"/>
        <w:rPr>
          <w:b w:val="0"/>
          <w:bCs w:val="0"/>
          <w:sz w:val="18"/>
          <w:szCs w:val="18"/>
          <w:rtl/>
        </w:rPr>
      </w:pPr>
    </w:p>
    <w:p w14:paraId="06EBB4D7" w14:textId="1B8550C8" w:rsidR="00E86CB4" w:rsidRDefault="00E86CB4" w:rsidP="001B7B50">
      <w:pPr>
        <w:pStyle w:val="Heading1"/>
        <w:tabs>
          <w:tab w:val="left" w:pos="507"/>
        </w:tabs>
        <w:ind w:left="22"/>
        <w:jc w:val="both"/>
        <w:rPr>
          <w:b w:val="0"/>
          <w:bCs w:val="0"/>
          <w:sz w:val="18"/>
          <w:szCs w:val="18"/>
          <w:rtl/>
        </w:rPr>
      </w:pPr>
    </w:p>
    <w:p w14:paraId="6478D6BB" w14:textId="0AD2A81E" w:rsidR="00E86CB4" w:rsidRDefault="00E86CB4" w:rsidP="001B7B50">
      <w:pPr>
        <w:pStyle w:val="Heading1"/>
        <w:tabs>
          <w:tab w:val="left" w:pos="507"/>
        </w:tabs>
        <w:ind w:left="22"/>
        <w:jc w:val="both"/>
        <w:rPr>
          <w:b w:val="0"/>
          <w:bCs w:val="0"/>
          <w:sz w:val="18"/>
          <w:szCs w:val="18"/>
          <w:rtl/>
        </w:rPr>
      </w:pPr>
    </w:p>
    <w:p w14:paraId="4E8834C1" w14:textId="5A5CB03F" w:rsidR="00E86CB4" w:rsidRDefault="00E86CB4" w:rsidP="001B7B50">
      <w:pPr>
        <w:pStyle w:val="Heading1"/>
        <w:tabs>
          <w:tab w:val="left" w:pos="507"/>
        </w:tabs>
        <w:ind w:left="22"/>
        <w:jc w:val="both"/>
        <w:rPr>
          <w:b w:val="0"/>
          <w:bCs w:val="0"/>
          <w:sz w:val="18"/>
          <w:szCs w:val="18"/>
          <w:rtl/>
        </w:rPr>
      </w:pPr>
    </w:p>
    <w:p w14:paraId="30E23C73" w14:textId="7235E044" w:rsidR="00E86CB4" w:rsidRDefault="00E86CB4" w:rsidP="001B7B50">
      <w:pPr>
        <w:pStyle w:val="Heading1"/>
        <w:tabs>
          <w:tab w:val="left" w:pos="507"/>
        </w:tabs>
        <w:ind w:left="22"/>
        <w:jc w:val="both"/>
        <w:rPr>
          <w:b w:val="0"/>
          <w:bCs w:val="0"/>
          <w:sz w:val="18"/>
          <w:szCs w:val="18"/>
          <w:rtl/>
        </w:rPr>
      </w:pPr>
    </w:p>
    <w:p w14:paraId="17E97E67" w14:textId="73A2E5E5" w:rsidR="00E86CB4" w:rsidRDefault="00E86CB4" w:rsidP="001B7B50">
      <w:pPr>
        <w:pStyle w:val="Heading1"/>
        <w:tabs>
          <w:tab w:val="left" w:pos="507"/>
        </w:tabs>
        <w:ind w:left="22"/>
        <w:jc w:val="both"/>
        <w:rPr>
          <w:b w:val="0"/>
          <w:bCs w:val="0"/>
          <w:sz w:val="18"/>
          <w:szCs w:val="18"/>
          <w:rtl/>
        </w:rPr>
      </w:pPr>
    </w:p>
    <w:p w14:paraId="4B5A7009" w14:textId="6788EE32" w:rsidR="00E86CB4" w:rsidRDefault="00E86CB4" w:rsidP="001B7B50">
      <w:pPr>
        <w:pStyle w:val="Heading1"/>
        <w:tabs>
          <w:tab w:val="left" w:pos="507"/>
        </w:tabs>
        <w:ind w:left="22"/>
        <w:jc w:val="both"/>
        <w:rPr>
          <w:b w:val="0"/>
          <w:bCs w:val="0"/>
          <w:sz w:val="18"/>
          <w:szCs w:val="18"/>
          <w:rtl/>
        </w:rPr>
      </w:pPr>
    </w:p>
    <w:p w14:paraId="0B26E7B5" w14:textId="6E93C1AD" w:rsidR="00E86CB4" w:rsidRDefault="00E86CB4" w:rsidP="001B7B50">
      <w:pPr>
        <w:pStyle w:val="Heading1"/>
        <w:tabs>
          <w:tab w:val="left" w:pos="507"/>
        </w:tabs>
        <w:ind w:left="22"/>
        <w:jc w:val="both"/>
        <w:rPr>
          <w:b w:val="0"/>
          <w:bCs w:val="0"/>
          <w:sz w:val="18"/>
          <w:szCs w:val="18"/>
          <w:rtl/>
        </w:rPr>
      </w:pPr>
    </w:p>
    <w:p w14:paraId="3579E928" w14:textId="20F27F2C" w:rsidR="00E86CB4" w:rsidRDefault="00E86CB4" w:rsidP="001B7B50">
      <w:pPr>
        <w:pStyle w:val="Heading1"/>
        <w:tabs>
          <w:tab w:val="left" w:pos="507"/>
        </w:tabs>
        <w:ind w:left="22"/>
        <w:jc w:val="both"/>
        <w:rPr>
          <w:b w:val="0"/>
          <w:bCs w:val="0"/>
          <w:sz w:val="18"/>
          <w:szCs w:val="18"/>
          <w:rtl/>
        </w:rPr>
      </w:pPr>
    </w:p>
    <w:p w14:paraId="12057415" w14:textId="76430CD6" w:rsidR="00E86CB4" w:rsidRDefault="00E86CB4" w:rsidP="001B7B50">
      <w:pPr>
        <w:pStyle w:val="Heading1"/>
        <w:tabs>
          <w:tab w:val="left" w:pos="507"/>
        </w:tabs>
        <w:ind w:left="22"/>
        <w:jc w:val="both"/>
        <w:rPr>
          <w:b w:val="0"/>
          <w:bCs w:val="0"/>
          <w:sz w:val="18"/>
          <w:szCs w:val="18"/>
          <w:rtl/>
        </w:rPr>
      </w:pPr>
    </w:p>
    <w:p w14:paraId="05506B53" w14:textId="7932131C" w:rsidR="00E86CB4" w:rsidRDefault="00E86CB4" w:rsidP="001B7B50">
      <w:pPr>
        <w:pStyle w:val="Heading1"/>
        <w:tabs>
          <w:tab w:val="left" w:pos="507"/>
        </w:tabs>
        <w:ind w:left="22"/>
        <w:jc w:val="both"/>
        <w:rPr>
          <w:b w:val="0"/>
          <w:bCs w:val="0"/>
          <w:sz w:val="18"/>
          <w:szCs w:val="18"/>
          <w:rtl/>
        </w:rPr>
      </w:pPr>
    </w:p>
    <w:p w14:paraId="5282BD18" w14:textId="3AE80C9E" w:rsidR="00E86CB4" w:rsidRPr="00126A2D" w:rsidRDefault="00E86CB4" w:rsidP="001B7B50">
      <w:pPr>
        <w:pStyle w:val="Heading1"/>
        <w:tabs>
          <w:tab w:val="left" w:pos="507"/>
        </w:tabs>
        <w:ind w:left="22"/>
        <w:jc w:val="both"/>
        <w:rPr>
          <w:b w:val="0"/>
          <w:bCs w:val="0"/>
          <w:sz w:val="18"/>
          <w:szCs w:val="18"/>
        </w:rPr>
      </w:pPr>
      <w:r>
        <w:rPr>
          <w:noProof/>
        </w:rPr>
        <w:lastRenderedPageBreak/>
        <w:drawing>
          <wp:inline distT="0" distB="0" distL="0" distR="0" wp14:anchorId="7338CE54" wp14:editId="32B7357B">
            <wp:extent cx="5853430" cy="3185795"/>
            <wp:effectExtent l="0" t="0" r="0" b="0"/>
            <wp:docPr id="82" name="Picture 5">
              <a:extLst xmlns:a="http://schemas.openxmlformats.org/drawingml/2006/main">
                <a:ext uri="{FF2B5EF4-FFF2-40B4-BE49-F238E27FC236}">
                  <a16:creationId xmlns:a16="http://schemas.microsoft.com/office/drawing/2014/main" id="{C2C6CC51-ACBA-45A1-8516-3C8E0CDD8D2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C2C6CC51-ACBA-45A1-8516-3C8E0CDD8D27}"/>
                        </a:ext>
                      </a:extLst>
                    </pic:cNvPr>
                    <pic:cNvPicPr>
                      <a:picLocks noChangeAspect="1"/>
                    </pic:cNvPicPr>
                  </pic:nvPicPr>
                  <pic:blipFill>
                    <a:blip r:embed="rId16"/>
                    <a:stretch>
                      <a:fillRect/>
                    </a:stretch>
                  </pic:blipFill>
                  <pic:spPr>
                    <a:xfrm>
                      <a:off x="0" y="0"/>
                      <a:ext cx="5853430" cy="3185795"/>
                    </a:xfrm>
                    <a:prstGeom prst="rect">
                      <a:avLst/>
                    </a:prstGeom>
                  </pic:spPr>
                </pic:pic>
              </a:graphicData>
            </a:graphic>
          </wp:inline>
        </w:drawing>
      </w:r>
    </w:p>
    <w:p w14:paraId="5659E765" w14:textId="520EE428" w:rsidR="00126A2D" w:rsidRPr="00E86CB4" w:rsidRDefault="00126A2D" w:rsidP="001B7B50">
      <w:pPr>
        <w:pStyle w:val="Heading1"/>
        <w:tabs>
          <w:tab w:val="left" w:pos="507"/>
        </w:tabs>
        <w:ind w:left="22"/>
        <w:jc w:val="both"/>
        <w:rPr>
          <w:sz w:val="18"/>
          <w:szCs w:val="18"/>
        </w:rPr>
      </w:pPr>
    </w:p>
    <w:p w14:paraId="2053C3E6" w14:textId="6D773345" w:rsidR="00126A2D" w:rsidRDefault="00E86CB4" w:rsidP="001B7B50">
      <w:pPr>
        <w:pStyle w:val="Heading1"/>
        <w:tabs>
          <w:tab w:val="left" w:pos="507"/>
        </w:tabs>
        <w:ind w:left="22"/>
        <w:jc w:val="both"/>
        <w:rPr>
          <w:sz w:val="18"/>
          <w:szCs w:val="18"/>
        </w:rPr>
      </w:pPr>
      <w:r w:rsidRPr="00E86CB4">
        <w:rPr>
          <w:rStyle w:val="Strong"/>
          <w:b/>
          <w:bCs/>
          <w:sz w:val="20"/>
          <w:szCs w:val="20"/>
        </w:rPr>
        <w:t>Figure 7:</w:t>
      </w:r>
      <w:r w:rsidRPr="00E86CB4">
        <w:rPr>
          <w:sz w:val="20"/>
          <w:szCs w:val="20"/>
        </w:rPr>
        <w:t xml:space="preserve"> </w:t>
      </w:r>
      <w:bookmarkStart w:id="40" w:name="_Hlk220168068"/>
      <w:r w:rsidRPr="00E86CB4">
        <w:rPr>
          <w:b w:val="0"/>
          <w:bCs w:val="0"/>
          <w:sz w:val="20"/>
          <w:szCs w:val="20"/>
        </w:rPr>
        <w:t>Home page “New Collection” section displaying the latest arrivals in a product carousel/grid for quick browsing.</w:t>
      </w:r>
      <w:bookmarkEnd w:id="40"/>
    </w:p>
    <w:p w14:paraId="10F6BF2D" w14:textId="77777777" w:rsidR="00E86CB4" w:rsidRDefault="00E86CB4" w:rsidP="001B7B50">
      <w:pPr>
        <w:pStyle w:val="Heading1"/>
        <w:tabs>
          <w:tab w:val="left" w:pos="507"/>
        </w:tabs>
        <w:ind w:left="22"/>
        <w:jc w:val="both"/>
        <w:rPr>
          <w:sz w:val="18"/>
          <w:szCs w:val="18"/>
        </w:rPr>
      </w:pPr>
    </w:p>
    <w:p w14:paraId="119ACD89" w14:textId="7ACBAAE0" w:rsidR="00E86CB4" w:rsidRDefault="00E86CB4" w:rsidP="001B7B50">
      <w:pPr>
        <w:pStyle w:val="Heading1"/>
        <w:tabs>
          <w:tab w:val="left" w:pos="507"/>
        </w:tabs>
        <w:ind w:left="22"/>
        <w:jc w:val="both"/>
        <w:rPr>
          <w:sz w:val="18"/>
          <w:szCs w:val="18"/>
          <w:rtl/>
        </w:rPr>
      </w:pPr>
    </w:p>
    <w:p w14:paraId="726756B9" w14:textId="0176E116" w:rsidR="00E86CB4" w:rsidRDefault="00E86CB4" w:rsidP="001B7B50">
      <w:pPr>
        <w:pStyle w:val="Heading1"/>
        <w:tabs>
          <w:tab w:val="left" w:pos="507"/>
        </w:tabs>
        <w:ind w:left="22"/>
        <w:jc w:val="both"/>
        <w:rPr>
          <w:sz w:val="18"/>
          <w:szCs w:val="18"/>
        </w:rPr>
      </w:pPr>
    </w:p>
    <w:p w14:paraId="48A5AF6E" w14:textId="042935E1" w:rsidR="00E86CB4" w:rsidRPr="00E86CB4" w:rsidRDefault="00E86CB4" w:rsidP="001B7B50">
      <w:pPr>
        <w:pStyle w:val="Heading1"/>
        <w:tabs>
          <w:tab w:val="left" w:pos="507"/>
        </w:tabs>
        <w:ind w:left="22"/>
        <w:jc w:val="both"/>
        <w:rPr>
          <w:sz w:val="18"/>
          <w:szCs w:val="18"/>
        </w:rPr>
      </w:pPr>
      <w:r>
        <w:rPr>
          <w:noProof/>
        </w:rPr>
        <w:drawing>
          <wp:inline distT="0" distB="0" distL="0" distR="0" wp14:anchorId="3C04ADB7" wp14:editId="3E696C94">
            <wp:extent cx="5853430" cy="3325495"/>
            <wp:effectExtent l="0" t="0" r="0" b="8255"/>
            <wp:docPr id="83" name="Picture 5">
              <a:extLst xmlns:a="http://schemas.openxmlformats.org/drawingml/2006/main">
                <a:ext uri="{FF2B5EF4-FFF2-40B4-BE49-F238E27FC236}">
                  <a16:creationId xmlns:a16="http://schemas.microsoft.com/office/drawing/2014/main" id="{2DA5C17C-B4BC-48D8-855C-0F240322AF2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2DA5C17C-B4BC-48D8-855C-0F240322AF2D}"/>
                        </a:ext>
                      </a:extLst>
                    </pic:cNvPr>
                    <pic:cNvPicPr>
                      <a:picLocks noChangeAspect="1"/>
                    </pic:cNvPicPr>
                  </pic:nvPicPr>
                  <pic:blipFill>
                    <a:blip r:embed="rId17"/>
                    <a:stretch>
                      <a:fillRect/>
                    </a:stretch>
                  </pic:blipFill>
                  <pic:spPr>
                    <a:xfrm>
                      <a:off x="0" y="0"/>
                      <a:ext cx="5853430" cy="3325495"/>
                    </a:xfrm>
                    <a:prstGeom prst="rect">
                      <a:avLst/>
                    </a:prstGeom>
                  </pic:spPr>
                </pic:pic>
              </a:graphicData>
            </a:graphic>
          </wp:inline>
        </w:drawing>
      </w:r>
    </w:p>
    <w:p w14:paraId="0C0EE5AF" w14:textId="77777777" w:rsidR="001F4379" w:rsidRDefault="001F4379">
      <w:pPr>
        <w:pStyle w:val="BodyText"/>
        <w:spacing w:line="235" w:lineRule="auto"/>
        <w:jc w:val="both"/>
        <w:rPr>
          <w:b/>
          <w:bCs/>
          <w:sz w:val="24"/>
          <w:szCs w:val="24"/>
          <w:rtl/>
        </w:rPr>
      </w:pPr>
    </w:p>
    <w:p w14:paraId="61D161A7" w14:textId="77777777" w:rsidR="00A33475" w:rsidRDefault="00E86CB4">
      <w:pPr>
        <w:pStyle w:val="BodyText"/>
        <w:spacing w:line="235" w:lineRule="auto"/>
        <w:jc w:val="both"/>
      </w:pPr>
      <w:r w:rsidRPr="00E86CB4">
        <w:rPr>
          <w:b/>
          <w:bCs/>
        </w:rPr>
        <w:t>Figure 8:</w:t>
      </w:r>
      <w:r w:rsidRPr="00E86CB4">
        <w:t xml:space="preserve"> </w:t>
      </w:r>
      <w:bookmarkStart w:id="41" w:name="_Hlk220168085"/>
      <w:r w:rsidRPr="00E86CB4">
        <w:t>Home page section highlighting the Virtual Try-On feature with a direct call-to-action button to start the experience.</w:t>
      </w:r>
      <w:bookmarkEnd w:id="41"/>
    </w:p>
    <w:p w14:paraId="5B411213" w14:textId="77777777" w:rsidR="00E86CB4" w:rsidRDefault="00E86CB4">
      <w:pPr>
        <w:pStyle w:val="BodyText"/>
        <w:spacing w:line="235" w:lineRule="auto"/>
        <w:jc w:val="both"/>
      </w:pPr>
    </w:p>
    <w:p w14:paraId="6400274E" w14:textId="77777777" w:rsidR="00E86CB4" w:rsidRDefault="00E86CB4">
      <w:pPr>
        <w:pStyle w:val="BodyText"/>
        <w:spacing w:line="235" w:lineRule="auto"/>
        <w:jc w:val="both"/>
      </w:pPr>
    </w:p>
    <w:p w14:paraId="52912371" w14:textId="77777777" w:rsidR="00E86CB4" w:rsidRDefault="00E86CB4">
      <w:pPr>
        <w:pStyle w:val="BodyText"/>
        <w:spacing w:line="235" w:lineRule="auto"/>
        <w:jc w:val="both"/>
      </w:pPr>
    </w:p>
    <w:p w14:paraId="76D2B2A3" w14:textId="77777777" w:rsidR="00E86CB4" w:rsidRDefault="00E86CB4">
      <w:pPr>
        <w:pStyle w:val="BodyText"/>
        <w:spacing w:line="235" w:lineRule="auto"/>
        <w:jc w:val="both"/>
      </w:pPr>
    </w:p>
    <w:p w14:paraId="2C147D1F" w14:textId="77777777" w:rsidR="00E86CB4" w:rsidRDefault="00E86CB4">
      <w:pPr>
        <w:pStyle w:val="BodyText"/>
        <w:spacing w:line="235" w:lineRule="auto"/>
        <w:jc w:val="both"/>
      </w:pPr>
    </w:p>
    <w:p w14:paraId="053286D3" w14:textId="77777777" w:rsidR="00E86CB4" w:rsidRDefault="00E86CB4">
      <w:pPr>
        <w:pStyle w:val="BodyText"/>
        <w:spacing w:line="235" w:lineRule="auto"/>
        <w:jc w:val="both"/>
      </w:pPr>
    </w:p>
    <w:p w14:paraId="69BFE5DB" w14:textId="77777777" w:rsidR="00E86CB4" w:rsidRDefault="00E86CB4">
      <w:pPr>
        <w:pStyle w:val="BodyText"/>
        <w:spacing w:line="235" w:lineRule="auto"/>
        <w:jc w:val="both"/>
      </w:pPr>
    </w:p>
    <w:p w14:paraId="558290AB" w14:textId="77777777" w:rsidR="00E86CB4" w:rsidRDefault="00E86CB4">
      <w:pPr>
        <w:pStyle w:val="BodyText"/>
        <w:spacing w:line="235" w:lineRule="auto"/>
        <w:jc w:val="both"/>
      </w:pPr>
    </w:p>
    <w:p w14:paraId="2673455B" w14:textId="77777777" w:rsidR="00E86CB4" w:rsidRDefault="00E86CB4">
      <w:pPr>
        <w:pStyle w:val="BodyText"/>
        <w:spacing w:line="235" w:lineRule="auto"/>
        <w:jc w:val="both"/>
      </w:pPr>
    </w:p>
    <w:p w14:paraId="0C5E9E9D" w14:textId="77777777" w:rsidR="00E86CB4" w:rsidRDefault="00E86CB4">
      <w:pPr>
        <w:pStyle w:val="BodyText"/>
        <w:spacing w:line="235" w:lineRule="auto"/>
        <w:jc w:val="both"/>
      </w:pPr>
      <w:r>
        <w:rPr>
          <w:noProof/>
        </w:rPr>
        <w:drawing>
          <wp:inline distT="0" distB="0" distL="0" distR="0" wp14:anchorId="751DC990" wp14:editId="17B6E1EC">
            <wp:extent cx="5853430" cy="3756025"/>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853430" cy="3756025"/>
                    </a:xfrm>
                    <a:prstGeom prst="rect">
                      <a:avLst/>
                    </a:prstGeom>
                  </pic:spPr>
                </pic:pic>
              </a:graphicData>
            </a:graphic>
          </wp:inline>
        </w:drawing>
      </w:r>
    </w:p>
    <w:p w14:paraId="4DC6B161" w14:textId="77777777" w:rsidR="00E86CB4" w:rsidRDefault="00E86CB4" w:rsidP="00E86CB4">
      <w:pPr>
        <w:rPr>
          <w:sz w:val="20"/>
          <w:szCs w:val="20"/>
        </w:rPr>
      </w:pPr>
    </w:p>
    <w:p w14:paraId="547CCB48" w14:textId="01770DFA" w:rsidR="00E86CB4" w:rsidRDefault="00E86CB4" w:rsidP="00E86CB4">
      <w:pPr>
        <w:rPr>
          <w:sz w:val="20"/>
          <w:szCs w:val="20"/>
        </w:rPr>
      </w:pPr>
      <w:r w:rsidRPr="00E86CB4">
        <w:rPr>
          <w:b/>
          <w:bCs/>
          <w:sz w:val="20"/>
          <w:szCs w:val="20"/>
        </w:rPr>
        <w:t>Figure 9:</w:t>
      </w:r>
      <w:r w:rsidRPr="00E86CB4">
        <w:rPr>
          <w:sz w:val="20"/>
          <w:szCs w:val="20"/>
        </w:rPr>
        <w:t xml:space="preserve"> </w:t>
      </w:r>
      <w:bookmarkStart w:id="42" w:name="_Hlk220168103"/>
      <w:r w:rsidRPr="00E86CB4">
        <w:rPr>
          <w:sz w:val="20"/>
          <w:szCs w:val="20"/>
        </w:rPr>
        <w:t>Home page collections section showcasing categorized product listings (Men’s, Women’s, and Kids) with quick access to items and “View All” navigation for each category.</w:t>
      </w:r>
      <w:bookmarkEnd w:id="42"/>
    </w:p>
    <w:p w14:paraId="4F5FDFC6" w14:textId="2C18925D" w:rsidR="005B0EAF" w:rsidRDefault="005B0EAF" w:rsidP="00E86CB4">
      <w:pPr>
        <w:rPr>
          <w:sz w:val="20"/>
          <w:szCs w:val="20"/>
        </w:rPr>
      </w:pPr>
    </w:p>
    <w:p w14:paraId="45B3BA26" w14:textId="1AF91EC5" w:rsidR="005B0EAF" w:rsidRDefault="005B0EAF" w:rsidP="00E86CB4">
      <w:pPr>
        <w:rPr>
          <w:sz w:val="20"/>
          <w:szCs w:val="20"/>
        </w:rPr>
      </w:pPr>
    </w:p>
    <w:p w14:paraId="621E32AC" w14:textId="58AB6ADD" w:rsidR="005B0EAF" w:rsidRDefault="005B0EAF" w:rsidP="00E86CB4">
      <w:pPr>
        <w:rPr>
          <w:sz w:val="20"/>
          <w:szCs w:val="20"/>
        </w:rPr>
      </w:pPr>
      <w:r>
        <w:rPr>
          <w:noProof/>
          <w:sz w:val="20"/>
          <w:szCs w:val="20"/>
        </w:rPr>
        <w:drawing>
          <wp:inline distT="0" distB="0" distL="0" distR="0" wp14:anchorId="432F83F1" wp14:editId="4F2D3FAD">
            <wp:extent cx="5776461" cy="3314987"/>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85"/>
                    <pic:cNvPicPr/>
                  </pic:nvPicPr>
                  <pic:blipFill>
                    <a:blip r:embed="rId19">
                      <a:extLst>
                        <a:ext uri="{28A0092B-C50C-407E-A947-70E740481C1C}">
                          <a14:useLocalDpi xmlns:a14="http://schemas.microsoft.com/office/drawing/2010/main" val="0"/>
                        </a:ext>
                      </a:extLst>
                    </a:blip>
                    <a:stretch>
                      <a:fillRect/>
                    </a:stretch>
                  </pic:blipFill>
                  <pic:spPr>
                    <a:xfrm>
                      <a:off x="0" y="0"/>
                      <a:ext cx="5776461" cy="3314987"/>
                    </a:xfrm>
                    <a:prstGeom prst="rect">
                      <a:avLst/>
                    </a:prstGeom>
                  </pic:spPr>
                </pic:pic>
              </a:graphicData>
            </a:graphic>
          </wp:inline>
        </w:drawing>
      </w:r>
    </w:p>
    <w:p w14:paraId="652E3BC4" w14:textId="77777777" w:rsidR="00E86CB4" w:rsidRDefault="00E86CB4" w:rsidP="00E86CB4">
      <w:pPr>
        <w:rPr>
          <w:sz w:val="20"/>
          <w:szCs w:val="20"/>
        </w:rPr>
      </w:pPr>
    </w:p>
    <w:p w14:paraId="4C881829" w14:textId="77777777" w:rsidR="00E86CB4" w:rsidRPr="001629CB" w:rsidRDefault="00E86CB4" w:rsidP="00E86CB4">
      <w:pPr>
        <w:rPr>
          <w:sz w:val="20"/>
          <w:szCs w:val="20"/>
        </w:rPr>
      </w:pPr>
    </w:p>
    <w:p w14:paraId="7827F239" w14:textId="77777777" w:rsidR="005B0EAF" w:rsidRDefault="005B0EAF" w:rsidP="00E86CB4">
      <w:r w:rsidRPr="001629CB">
        <w:rPr>
          <w:rStyle w:val="Strong"/>
          <w:sz w:val="20"/>
          <w:szCs w:val="20"/>
        </w:rPr>
        <w:t>Figure 10:</w:t>
      </w:r>
      <w:r w:rsidRPr="001629CB">
        <w:rPr>
          <w:sz w:val="20"/>
          <w:szCs w:val="20"/>
        </w:rPr>
        <w:t xml:space="preserve"> </w:t>
      </w:r>
      <w:bookmarkStart w:id="43" w:name="_Hlk220168122"/>
      <w:r w:rsidRPr="001629CB">
        <w:rPr>
          <w:sz w:val="20"/>
          <w:szCs w:val="20"/>
        </w:rPr>
        <w:t>Featured Collection section on the home page highlighting selected products with a “View All Products” call-to-action</w:t>
      </w:r>
      <w:r>
        <w:t>.</w:t>
      </w:r>
      <w:bookmarkEnd w:id="43"/>
    </w:p>
    <w:p w14:paraId="08045AB4" w14:textId="77777777" w:rsidR="005B0EAF" w:rsidRDefault="005B0EAF" w:rsidP="00E86CB4"/>
    <w:p w14:paraId="0688BEF8" w14:textId="77777777" w:rsidR="005B0EAF" w:rsidRDefault="005B0EAF" w:rsidP="00E86CB4"/>
    <w:p w14:paraId="3869A3F7" w14:textId="77777777" w:rsidR="005B0EAF" w:rsidRDefault="005B0EAF" w:rsidP="00E86CB4"/>
    <w:p w14:paraId="2848C6FF" w14:textId="3B212C65" w:rsidR="005B0EAF" w:rsidRDefault="005B0EAF" w:rsidP="00E86CB4">
      <w:r>
        <w:rPr>
          <w:noProof/>
        </w:rPr>
        <w:lastRenderedPageBreak/>
        <w:drawing>
          <wp:inline distT="0" distB="0" distL="0" distR="0" wp14:anchorId="02B0FCE1" wp14:editId="1FB1316E">
            <wp:extent cx="5853430" cy="3209925"/>
            <wp:effectExtent l="0" t="0" r="0" b="9525"/>
            <wp:docPr id="86" name="Picture 5">
              <a:extLst xmlns:a="http://schemas.openxmlformats.org/drawingml/2006/main">
                <a:ext uri="{FF2B5EF4-FFF2-40B4-BE49-F238E27FC236}">
                  <a16:creationId xmlns:a16="http://schemas.microsoft.com/office/drawing/2014/main" id="{8ECF06C6-B3A0-4699-89CC-4099D18B6E1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8ECF06C6-B3A0-4699-89CC-4099D18B6E16}"/>
                        </a:ext>
                      </a:extLst>
                    </pic:cNvPr>
                    <pic:cNvPicPr>
                      <a:picLocks noChangeAspect="1"/>
                    </pic:cNvPicPr>
                  </pic:nvPicPr>
                  <pic:blipFill>
                    <a:blip r:embed="rId20"/>
                    <a:stretch>
                      <a:fillRect/>
                    </a:stretch>
                  </pic:blipFill>
                  <pic:spPr>
                    <a:xfrm>
                      <a:off x="0" y="0"/>
                      <a:ext cx="5853430" cy="3209925"/>
                    </a:xfrm>
                    <a:prstGeom prst="rect">
                      <a:avLst/>
                    </a:prstGeom>
                  </pic:spPr>
                </pic:pic>
              </a:graphicData>
            </a:graphic>
          </wp:inline>
        </w:drawing>
      </w:r>
    </w:p>
    <w:p w14:paraId="0EE984BD" w14:textId="0278986B" w:rsidR="005B0EAF" w:rsidRDefault="005B0EAF" w:rsidP="00E86CB4">
      <w:pPr>
        <w:rPr>
          <w:noProof/>
        </w:rPr>
      </w:pPr>
    </w:p>
    <w:p w14:paraId="677BEA9B" w14:textId="2A9161D5" w:rsidR="005B0EAF" w:rsidRPr="001629CB" w:rsidRDefault="005B0EAF" w:rsidP="00E86CB4">
      <w:pPr>
        <w:rPr>
          <w:noProof/>
          <w:sz w:val="20"/>
          <w:szCs w:val="20"/>
        </w:rPr>
      </w:pPr>
      <w:r w:rsidRPr="001629CB">
        <w:rPr>
          <w:rStyle w:val="Strong"/>
          <w:sz w:val="20"/>
          <w:szCs w:val="20"/>
        </w:rPr>
        <w:t>Figure 11:</w:t>
      </w:r>
      <w:r w:rsidRPr="001629CB">
        <w:rPr>
          <w:sz w:val="20"/>
          <w:szCs w:val="20"/>
        </w:rPr>
        <w:t xml:space="preserve"> </w:t>
      </w:r>
      <w:bookmarkStart w:id="44" w:name="_Hlk220168143"/>
      <w:r w:rsidRPr="001629CB">
        <w:rPr>
          <w:sz w:val="20"/>
          <w:szCs w:val="20"/>
        </w:rPr>
        <w:t>Customer Testimonials section on the home page displaying user ratings and feedback cards.</w:t>
      </w:r>
      <w:bookmarkEnd w:id="44"/>
    </w:p>
    <w:p w14:paraId="2662FAF4" w14:textId="77777777" w:rsidR="005B0EAF" w:rsidRDefault="005B0EAF" w:rsidP="00E86CB4">
      <w:pPr>
        <w:rPr>
          <w:noProof/>
        </w:rPr>
      </w:pPr>
    </w:p>
    <w:p w14:paraId="013B863F" w14:textId="6399D44F" w:rsidR="005B0EAF" w:rsidRDefault="005B0EAF" w:rsidP="00E86CB4">
      <w:pPr>
        <w:rPr>
          <w:noProof/>
        </w:rPr>
      </w:pPr>
    </w:p>
    <w:p w14:paraId="1F72C819" w14:textId="0AA5F0E8" w:rsidR="005B0EAF" w:rsidRDefault="005B0EAF" w:rsidP="00E86CB4">
      <w:pPr>
        <w:rPr>
          <w:noProof/>
        </w:rPr>
      </w:pPr>
      <w:r>
        <w:rPr>
          <w:noProof/>
        </w:rPr>
        <w:drawing>
          <wp:inline distT="0" distB="0" distL="0" distR="0" wp14:anchorId="1B17A07E" wp14:editId="4971B74A">
            <wp:extent cx="5853430" cy="3407410"/>
            <wp:effectExtent l="0" t="0" r="0" b="254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Picture 87"/>
                    <pic:cNvPicPr/>
                  </pic:nvPicPr>
                  <pic:blipFill>
                    <a:blip r:embed="rId21">
                      <a:extLst>
                        <a:ext uri="{28A0092B-C50C-407E-A947-70E740481C1C}">
                          <a14:useLocalDpi xmlns:a14="http://schemas.microsoft.com/office/drawing/2010/main" val="0"/>
                        </a:ext>
                      </a:extLst>
                    </a:blip>
                    <a:stretch>
                      <a:fillRect/>
                    </a:stretch>
                  </pic:blipFill>
                  <pic:spPr>
                    <a:xfrm>
                      <a:off x="0" y="0"/>
                      <a:ext cx="5853430" cy="3407410"/>
                    </a:xfrm>
                    <a:prstGeom prst="rect">
                      <a:avLst/>
                    </a:prstGeom>
                  </pic:spPr>
                </pic:pic>
              </a:graphicData>
            </a:graphic>
          </wp:inline>
        </w:drawing>
      </w:r>
    </w:p>
    <w:p w14:paraId="0186F0D0" w14:textId="77777777" w:rsidR="005B0EAF" w:rsidRPr="00156D1B" w:rsidRDefault="005B0EAF" w:rsidP="005B0EAF">
      <w:pPr>
        <w:rPr>
          <w:b/>
          <w:bCs/>
          <w:rtl/>
        </w:rPr>
      </w:pPr>
    </w:p>
    <w:p w14:paraId="1C68DF7D" w14:textId="77777777" w:rsidR="00156D1B" w:rsidRDefault="00156D1B" w:rsidP="005B0EAF">
      <w:pPr>
        <w:rPr>
          <w:sz w:val="20"/>
          <w:szCs w:val="20"/>
        </w:rPr>
      </w:pPr>
      <w:r w:rsidRPr="00156D1B">
        <w:rPr>
          <w:b/>
          <w:bCs/>
          <w:sz w:val="20"/>
          <w:szCs w:val="20"/>
        </w:rPr>
        <w:t>Figure 12:</w:t>
      </w:r>
      <w:r w:rsidRPr="00156D1B">
        <w:rPr>
          <w:sz w:val="20"/>
          <w:szCs w:val="20"/>
        </w:rPr>
        <w:t xml:space="preserve"> </w:t>
      </w:r>
      <w:bookmarkStart w:id="45" w:name="_Hlk220168158"/>
      <w:r w:rsidRPr="00156D1B">
        <w:rPr>
          <w:sz w:val="20"/>
          <w:szCs w:val="20"/>
        </w:rPr>
        <w:t>Home Page (Language, Region &amp; Dark/Light Mode Settings)</w:t>
      </w:r>
      <w:bookmarkEnd w:id="45"/>
    </w:p>
    <w:p w14:paraId="3C57FE18" w14:textId="77777777" w:rsidR="00156D1B" w:rsidRDefault="00156D1B" w:rsidP="005B0EAF">
      <w:pPr>
        <w:rPr>
          <w:sz w:val="20"/>
          <w:szCs w:val="20"/>
        </w:rPr>
      </w:pPr>
    </w:p>
    <w:p w14:paraId="397EE4D0" w14:textId="77777777" w:rsidR="00156D1B" w:rsidRDefault="00156D1B" w:rsidP="005B0EAF">
      <w:pPr>
        <w:rPr>
          <w:sz w:val="20"/>
          <w:szCs w:val="20"/>
        </w:rPr>
      </w:pPr>
    </w:p>
    <w:p w14:paraId="717C99B5" w14:textId="77777777" w:rsidR="00156D1B" w:rsidRDefault="00156D1B" w:rsidP="005B0EAF">
      <w:pPr>
        <w:rPr>
          <w:sz w:val="20"/>
          <w:szCs w:val="20"/>
        </w:rPr>
      </w:pPr>
    </w:p>
    <w:p w14:paraId="2C222D03" w14:textId="77777777" w:rsidR="00156D1B" w:rsidRDefault="00156D1B" w:rsidP="005B0EAF">
      <w:pPr>
        <w:rPr>
          <w:sz w:val="20"/>
          <w:szCs w:val="20"/>
        </w:rPr>
      </w:pPr>
    </w:p>
    <w:p w14:paraId="59D1F5DF" w14:textId="77777777" w:rsidR="00156D1B" w:rsidRDefault="00156D1B" w:rsidP="005B0EAF">
      <w:pPr>
        <w:rPr>
          <w:sz w:val="20"/>
          <w:szCs w:val="20"/>
        </w:rPr>
      </w:pPr>
    </w:p>
    <w:p w14:paraId="2ACEB961" w14:textId="77777777" w:rsidR="00156D1B" w:rsidRDefault="00156D1B" w:rsidP="005B0EAF">
      <w:pPr>
        <w:rPr>
          <w:sz w:val="20"/>
          <w:szCs w:val="20"/>
        </w:rPr>
      </w:pPr>
    </w:p>
    <w:p w14:paraId="440106D0" w14:textId="77777777" w:rsidR="00156D1B" w:rsidRDefault="00156D1B" w:rsidP="005B0EAF">
      <w:pPr>
        <w:rPr>
          <w:sz w:val="20"/>
          <w:szCs w:val="20"/>
        </w:rPr>
      </w:pPr>
    </w:p>
    <w:p w14:paraId="21F17527" w14:textId="77777777" w:rsidR="00156D1B" w:rsidRDefault="00156D1B" w:rsidP="005B0EAF">
      <w:pPr>
        <w:rPr>
          <w:sz w:val="20"/>
          <w:szCs w:val="20"/>
        </w:rPr>
      </w:pPr>
    </w:p>
    <w:p w14:paraId="6B4DF000" w14:textId="77777777" w:rsidR="00156D1B" w:rsidRDefault="00156D1B" w:rsidP="005B0EAF">
      <w:pPr>
        <w:rPr>
          <w:sz w:val="20"/>
          <w:szCs w:val="20"/>
        </w:rPr>
      </w:pPr>
    </w:p>
    <w:p w14:paraId="36041A17" w14:textId="2031C995" w:rsidR="00156D1B" w:rsidRDefault="00156D1B" w:rsidP="005B0EAF">
      <w:pPr>
        <w:rPr>
          <w:sz w:val="20"/>
          <w:szCs w:val="20"/>
        </w:rPr>
      </w:pPr>
      <w:r>
        <w:rPr>
          <w:noProof/>
        </w:rPr>
        <w:lastRenderedPageBreak/>
        <w:drawing>
          <wp:inline distT="0" distB="0" distL="0" distR="0" wp14:anchorId="310F0D21" wp14:editId="1EA17477">
            <wp:extent cx="5853430" cy="3241040"/>
            <wp:effectExtent l="0" t="0" r="0" b="0"/>
            <wp:docPr id="88" name="Picture 5">
              <a:extLst xmlns:a="http://schemas.openxmlformats.org/drawingml/2006/main">
                <a:ext uri="{FF2B5EF4-FFF2-40B4-BE49-F238E27FC236}">
                  <a16:creationId xmlns:a16="http://schemas.microsoft.com/office/drawing/2014/main" id="{CAD4B8A5-F454-450A-99A5-CCCFAFB2C68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CAD4B8A5-F454-450A-99A5-CCCFAFB2C689}"/>
                        </a:ext>
                      </a:extLst>
                    </pic:cNvPr>
                    <pic:cNvPicPr>
                      <a:picLocks noChangeAspect="1"/>
                    </pic:cNvPicPr>
                  </pic:nvPicPr>
                  <pic:blipFill>
                    <a:blip r:embed="rId22"/>
                    <a:stretch>
                      <a:fillRect/>
                    </a:stretch>
                  </pic:blipFill>
                  <pic:spPr>
                    <a:xfrm>
                      <a:off x="0" y="0"/>
                      <a:ext cx="5853430" cy="3241040"/>
                    </a:xfrm>
                    <a:prstGeom prst="rect">
                      <a:avLst/>
                    </a:prstGeom>
                  </pic:spPr>
                </pic:pic>
              </a:graphicData>
            </a:graphic>
          </wp:inline>
        </w:drawing>
      </w:r>
    </w:p>
    <w:p w14:paraId="7C3A4A6C" w14:textId="4CBBEFDA" w:rsidR="00156D1B" w:rsidRDefault="00156D1B" w:rsidP="005B0EAF">
      <w:pPr>
        <w:rPr>
          <w:noProof/>
        </w:rPr>
      </w:pPr>
    </w:p>
    <w:p w14:paraId="60ED6C43" w14:textId="7497258C" w:rsidR="00156D1B" w:rsidRDefault="00156D1B" w:rsidP="005B0EAF">
      <w:pPr>
        <w:rPr>
          <w:noProof/>
        </w:rPr>
      </w:pPr>
      <w:r w:rsidRPr="00156D1B">
        <w:rPr>
          <w:b/>
          <w:bCs/>
          <w:sz w:val="20"/>
          <w:szCs w:val="20"/>
        </w:rPr>
        <w:t>Figure 13:</w:t>
      </w:r>
      <w:r w:rsidRPr="00156D1B">
        <w:rPr>
          <w:sz w:val="20"/>
          <w:szCs w:val="20"/>
        </w:rPr>
        <w:t xml:space="preserve"> </w:t>
      </w:r>
      <w:bookmarkStart w:id="46" w:name="_Hlk220168173"/>
      <w:r w:rsidRPr="00156D1B">
        <w:rPr>
          <w:sz w:val="20"/>
          <w:szCs w:val="20"/>
        </w:rPr>
        <w:t>Home Page Product Search Popup (Quick Search Dialog)</w:t>
      </w:r>
      <w:r>
        <w:rPr>
          <w:noProof/>
        </w:rPr>
        <w:t>.</w:t>
      </w:r>
      <w:bookmarkEnd w:id="46"/>
    </w:p>
    <w:p w14:paraId="65886E02" w14:textId="3DF13032" w:rsidR="00156D1B" w:rsidRDefault="00156D1B" w:rsidP="005B0EAF">
      <w:pPr>
        <w:rPr>
          <w:noProof/>
        </w:rPr>
      </w:pPr>
    </w:p>
    <w:p w14:paraId="68D2D676" w14:textId="77777777" w:rsidR="00156D1B" w:rsidRDefault="00156D1B" w:rsidP="005B0EAF">
      <w:pPr>
        <w:rPr>
          <w:noProof/>
        </w:rPr>
      </w:pPr>
    </w:p>
    <w:p w14:paraId="23B583D9" w14:textId="058FD3A8" w:rsidR="00156D1B" w:rsidRDefault="00156D1B" w:rsidP="005B0EAF">
      <w:pPr>
        <w:rPr>
          <w:noProof/>
        </w:rPr>
      </w:pPr>
    </w:p>
    <w:p w14:paraId="79B793DE" w14:textId="61B05F14" w:rsidR="00156D1B" w:rsidRDefault="00156D1B" w:rsidP="005B0EAF">
      <w:pPr>
        <w:rPr>
          <w:noProof/>
        </w:rPr>
      </w:pPr>
      <w:r>
        <w:rPr>
          <w:noProof/>
        </w:rPr>
        <w:drawing>
          <wp:inline distT="0" distB="0" distL="0" distR="0" wp14:anchorId="463C70A3" wp14:editId="2CCAA134">
            <wp:extent cx="5853430" cy="3237865"/>
            <wp:effectExtent l="0" t="0" r="0" b="635"/>
            <wp:docPr id="89" name="Picture 5">
              <a:extLst xmlns:a="http://schemas.openxmlformats.org/drawingml/2006/main">
                <a:ext uri="{FF2B5EF4-FFF2-40B4-BE49-F238E27FC236}">
                  <a16:creationId xmlns:a16="http://schemas.microsoft.com/office/drawing/2014/main" id="{EB8917B4-2FDA-406B-AB36-2A33BDC97F1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EB8917B4-2FDA-406B-AB36-2A33BDC97F1B}"/>
                        </a:ext>
                      </a:extLst>
                    </pic:cNvPr>
                    <pic:cNvPicPr>
                      <a:picLocks noChangeAspect="1"/>
                    </pic:cNvPicPr>
                  </pic:nvPicPr>
                  <pic:blipFill>
                    <a:blip r:embed="rId23"/>
                    <a:stretch>
                      <a:fillRect/>
                    </a:stretch>
                  </pic:blipFill>
                  <pic:spPr>
                    <a:xfrm>
                      <a:off x="0" y="0"/>
                      <a:ext cx="5853430" cy="3237865"/>
                    </a:xfrm>
                    <a:prstGeom prst="rect">
                      <a:avLst/>
                    </a:prstGeom>
                  </pic:spPr>
                </pic:pic>
              </a:graphicData>
            </a:graphic>
          </wp:inline>
        </w:drawing>
      </w:r>
    </w:p>
    <w:p w14:paraId="134B59AD" w14:textId="77777777" w:rsidR="00156D1B" w:rsidRDefault="00156D1B" w:rsidP="00156D1B">
      <w:pPr>
        <w:rPr>
          <w:noProof/>
        </w:rPr>
      </w:pPr>
    </w:p>
    <w:p w14:paraId="452E3B99" w14:textId="77777777" w:rsidR="00156D1B" w:rsidRDefault="00156D1B" w:rsidP="00156D1B">
      <w:pPr>
        <w:rPr>
          <w:sz w:val="20"/>
          <w:szCs w:val="20"/>
        </w:rPr>
      </w:pPr>
      <w:r w:rsidRPr="00156D1B">
        <w:rPr>
          <w:b/>
          <w:bCs/>
          <w:sz w:val="20"/>
          <w:szCs w:val="20"/>
        </w:rPr>
        <w:t>Figure 14:</w:t>
      </w:r>
      <w:r w:rsidRPr="00156D1B">
        <w:rPr>
          <w:sz w:val="20"/>
          <w:szCs w:val="20"/>
        </w:rPr>
        <w:t xml:space="preserve"> </w:t>
      </w:r>
      <w:bookmarkStart w:id="47" w:name="_Hlk220168190"/>
      <w:r w:rsidRPr="00156D1B">
        <w:rPr>
          <w:sz w:val="20"/>
          <w:szCs w:val="20"/>
        </w:rPr>
        <w:t>Shopping Cart Page (Empty Cart State)</w:t>
      </w:r>
      <w:r>
        <w:rPr>
          <w:sz w:val="20"/>
          <w:szCs w:val="20"/>
        </w:rPr>
        <w:t>.</w:t>
      </w:r>
      <w:bookmarkEnd w:id="47"/>
    </w:p>
    <w:p w14:paraId="3F36B6C2" w14:textId="77777777" w:rsidR="00156D1B" w:rsidRDefault="00156D1B" w:rsidP="00156D1B">
      <w:pPr>
        <w:rPr>
          <w:sz w:val="20"/>
          <w:szCs w:val="20"/>
        </w:rPr>
      </w:pPr>
    </w:p>
    <w:p w14:paraId="03F3687D" w14:textId="77777777" w:rsidR="00156D1B" w:rsidRDefault="00156D1B" w:rsidP="00156D1B">
      <w:pPr>
        <w:rPr>
          <w:sz w:val="20"/>
          <w:szCs w:val="20"/>
        </w:rPr>
      </w:pPr>
    </w:p>
    <w:p w14:paraId="04F51E19" w14:textId="77777777" w:rsidR="00156D1B" w:rsidRDefault="00156D1B" w:rsidP="00156D1B">
      <w:pPr>
        <w:rPr>
          <w:sz w:val="20"/>
          <w:szCs w:val="20"/>
        </w:rPr>
      </w:pPr>
    </w:p>
    <w:p w14:paraId="2020866C" w14:textId="77777777" w:rsidR="00156D1B" w:rsidRDefault="00156D1B" w:rsidP="00156D1B">
      <w:pPr>
        <w:rPr>
          <w:sz w:val="20"/>
          <w:szCs w:val="20"/>
        </w:rPr>
      </w:pPr>
    </w:p>
    <w:p w14:paraId="78B1595C" w14:textId="77777777" w:rsidR="00156D1B" w:rsidRDefault="00156D1B" w:rsidP="00156D1B">
      <w:pPr>
        <w:rPr>
          <w:sz w:val="20"/>
          <w:szCs w:val="20"/>
        </w:rPr>
      </w:pPr>
    </w:p>
    <w:p w14:paraId="0359B7F4" w14:textId="77777777" w:rsidR="00156D1B" w:rsidRDefault="00156D1B" w:rsidP="00156D1B">
      <w:pPr>
        <w:rPr>
          <w:sz w:val="20"/>
          <w:szCs w:val="20"/>
        </w:rPr>
      </w:pPr>
    </w:p>
    <w:p w14:paraId="30C068E9" w14:textId="77777777" w:rsidR="00156D1B" w:rsidRDefault="00156D1B" w:rsidP="00156D1B">
      <w:pPr>
        <w:rPr>
          <w:sz w:val="20"/>
          <w:szCs w:val="20"/>
        </w:rPr>
      </w:pPr>
    </w:p>
    <w:p w14:paraId="7CC4B5BA" w14:textId="77777777" w:rsidR="00156D1B" w:rsidRDefault="00156D1B" w:rsidP="00156D1B">
      <w:pPr>
        <w:rPr>
          <w:sz w:val="20"/>
          <w:szCs w:val="20"/>
        </w:rPr>
      </w:pPr>
    </w:p>
    <w:p w14:paraId="43EBCC5E" w14:textId="77777777" w:rsidR="00156D1B" w:rsidRDefault="00156D1B" w:rsidP="00156D1B">
      <w:pPr>
        <w:rPr>
          <w:sz w:val="20"/>
          <w:szCs w:val="20"/>
        </w:rPr>
      </w:pPr>
    </w:p>
    <w:p w14:paraId="0E467C57" w14:textId="77777777" w:rsidR="00156D1B" w:rsidRDefault="00156D1B" w:rsidP="00156D1B">
      <w:pPr>
        <w:rPr>
          <w:sz w:val="20"/>
          <w:szCs w:val="20"/>
        </w:rPr>
      </w:pPr>
    </w:p>
    <w:p w14:paraId="6DF75A37" w14:textId="77777777" w:rsidR="00156D1B" w:rsidRDefault="00156D1B" w:rsidP="00156D1B">
      <w:pPr>
        <w:rPr>
          <w:sz w:val="18"/>
          <w:szCs w:val="18"/>
        </w:rPr>
      </w:pPr>
      <w:r>
        <w:rPr>
          <w:noProof/>
        </w:rPr>
        <w:drawing>
          <wp:inline distT="0" distB="0" distL="0" distR="0" wp14:anchorId="4AA5EF47" wp14:editId="7DC64F9B">
            <wp:extent cx="5853430" cy="3455670"/>
            <wp:effectExtent l="0" t="0" r="0" b="0"/>
            <wp:docPr id="90" name="Picture 8">
              <a:extLst xmlns:a="http://schemas.openxmlformats.org/drawingml/2006/main">
                <a:ext uri="{FF2B5EF4-FFF2-40B4-BE49-F238E27FC236}">
                  <a16:creationId xmlns:a16="http://schemas.microsoft.com/office/drawing/2014/main" id="{DEA2374B-6B68-448A-8E9D-BE659E30120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DEA2374B-6B68-448A-8E9D-BE659E301206}"/>
                        </a:ext>
                      </a:extLst>
                    </pic:cNvPr>
                    <pic:cNvPicPr>
                      <a:picLocks noChangeAspect="1"/>
                    </pic:cNvPicPr>
                  </pic:nvPicPr>
                  <pic:blipFill>
                    <a:blip r:embed="rId24"/>
                    <a:stretch>
                      <a:fillRect/>
                    </a:stretch>
                  </pic:blipFill>
                  <pic:spPr>
                    <a:xfrm>
                      <a:off x="0" y="0"/>
                      <a:ext cx="5853430" cy="3455670"/>
                    </a:xfrm>
                    <a:prstGeom prst="rect">
                      <a:avLst/>
                    </a:prstGeom>
                  </pic:spPr>
                </pic:pic>
              </a:graphicData>
            </a:graphic>
          </wp:inline>
        </w:drawing>
      </w:r>
    </w:p>
    <w:p w14:paraId="30AD4F2B" w14:textId="77777777" w:rsidR="00156D1B" w:rsidRDefault="00156D1B" w:rsidP="00156D1B">
      <w:pPr>
        <w:rPr>
          <w:sz w:val="18"/>
          <w:szCs w:val="18"/>
        </w:rPr>
      </w:pPr>
    </w:p>
    <w:p w14:paraId="699D7290" w14:textId="5ABCEBC2" w:rsidR="00156D1B" w:rsidRDefault="00156D1B" w:rsidP="00156D1B">
      <w:pPr>
        <w:rPr>
          <w:sz w:val="16"/>
          <w:szCs w:val="16"/>
        </w:rPr>
      </w:pPr>
      <w:r w:rsidRPr="00156D1B">
        <w:rPr>
          <w:b/>
          <w:bCs/>
          <w:sz w:val="20"/>
          <w:szCs w:val="20"/>
        </w:rPr>
        <w:t>Figure 15</w:t>
      </w:r>
      <w:r w:rsidRPr="00156D1B">
        <w:rPr>
          <w:sz w:val="20"/>
          <w:szCs w:val="20"/>
        </w:rPr>
        <w:t>:</w:t>
      </w:r>
      <w:bookmarkStart w:id="48" w:name="_Hlk220168214"/>
      <w:r w:rsidRPr="00156D1B">
        <w:rPr>
          <w:sz w:val="20"/>
          <w:szCs w:val="20"/>
        </w:rPr>
        <w:t xml:space="preserve"> Shop Collection Page (Product Listing with Search, Filters, and Category Navigation)</w:t>
      </w:r>
      <w:bookmarkEnd w:id="48"/>
    </w:p>
    <w:p w14:paraId="1CAD5402" w14:textId="407CA519" w:rsidR="00156D1B" w:rsidRDefault="00156D1B" w:rsidP="00156D1B">
      <w:pPr>
        <w:rPr>
          <w:sz w:val="16"/>
          <w:szCs w:val="16"/>
        </w:rPr>
      </w:pPr>
    </w:p>
    <w:p w14:paraId="08D677CB" w14:textId="26BE53B4" w:rsidR="00156D1B" w:rsidRDefault="00156D1B" w:rsidP="00156D1B">
      <w:pPr>
        <w:rPr>
          <w:sz w:val="16"/>
          <w:szCs w:val="16"/>
        </w:rPr>
      </w:pPr>
    </w:p>
    <w:p w14:paraId="6E9DF9A1" w14:textId="3D7E7C24" w:rsidR="00156D1B" w:rsidRDefault="00156D1B" w:rsidP="00156D1B">
      <w:pPr>
        <w:rPr>
          <w:sz w:val="16"/>
          <w:szCs w:val="16"/>
        </w:rPr>
      </w:pPr>
    </w:p>
    <w:p w14:paraId="386D4539" w14:textId="530574DF" w:rsidR="00156D1B" w:rsidRDefault="00156D1B" w:rsidP="00156D1B">
      <w:pPr>
        <w:rPr>
          <w:sz w:val="16"/>
          <w:szCs w:val="16"/>
        </w:rPr>
      </w:pPr>
    </w:p>
    <w:p w14:paraId="13616EB3" w14:textId="0BE68529" w:rsidR="00156D1B" w:rsidRPr="00156D1B" w:rsidRDefault="00156D1B" w:rsidP="00156D1B">
      <w:pPr>
        <w:rPr>
          <w:sz w:val="16"/>
          <w:szCs w:val="16"/>
        </w:rPr>
      </w:pPr>
      <w:r>
        <w:rPr>
          <w:noProof/>
        </w:rPr>
        <w:drawing>
          <wp:inline distT="0" distB="0" distL="0" distR="0" wp14:anchorId="258F373C" wp14:editId="0B361BAF">
            <wp:extent cx="5853430" cy="3329940"/>
            <wp:effectExtent l="0" t="0" r="0" b="3810"/>
            <wp:docPr id="91" name="Picture 5">
              <a:extLst xmlns:a="http://schemas.openxmlformats.org/drawingml/2006/main">
                <a:ext uri="{FF2B5EF4-FFF2-40B4-BE49-F238E27FC236}">
                  <a16:creationId xmlns:a16="http://schemas.microsoft.com/office/drawing/2014/main" id="{A82A5257-3322-40B8-AFB4-37A01CCCBF5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A82A5257-3322-40B8-AFB4-37A01CCCBF5A}"/>
                        </a:ext>
                      </a:extLst>
                    </pic:cNvPr>
                    <pic:cNvPicPr>
                      <a:picLocks noChangeAspect="1"/>
                    </pic:cNvPicPr>
                  </pic:nvPicPr>
                  <pic:blipFill>
                    <a:blip r:embed="rId25"/>
                    <a:stretch>
                      <a:fillRect/>
                    </a:stretch>
                  </pic:blipFill>
                  <pic:spPr>
                    <a:xfrm>
                      <a:off x="0" y="0"/>
                      <a:ext cx="5853430" cy="3329940"/>
                    </a:xfrm>
                    <a:prstGeom prst="rect">
                      <a:avLst/>
                    </a:prstGeom>
                  </pic:spPr>
                </pic:pic>
              </a:graphicData>
            </a:graphic>
          </wp:inline>
        </w:drawing>
      </w:r>
    </w:p>
    <w:p w14:paraId="5051410C" w14:textId="35D0C7F7" w:rsidR="00156D1B" w:rsidRDefault="00156D1B" w:rsidP="00156D1B">
      <w:pPr>
        <w:rPr>
          <w:sz w:val="18"/>
          <w:szCs w:val="18"/>
        </w:rPr>
      </w:pPr>
    </w:p>
    <w:p w14:paraId="25941BD5" w14:textId="54923D14" w:rsidR="00156D1B" w:rsidRPr="00156D1B" w:rsidRDefault="00156D1B" w:rsidP="00156D1B">
      <w:pPr>
        <w:rPr>
          <w:sz w:val="16"/>
          <w:szCs w:val="16"/>
          <w:rtl/>
        </w:rPr>
      </w:pPr>
      <w:r w:rsidRPr="00156D1B">
        <w:rPr>
          <w:rStyle w:val="Strong"/>
          <w:sz w:val="20"/>
          <w:szCs w:val="20"/>
        </w:rPr>
        <w:t>Figure 16:</w:t>
      </w:r>
      <w:r w:rsidRPr="00156D1B">
        <w:rPr>
          <w:sz w:val="20"/>
          <w:szCs w:val="20"/>
        </w:rPr>
        <w:t xml:space="preserve"> </w:t>
      </w:r>
      <w:bookmarkStart w:id="49" w:name="_Hlk220168238"/>
      <w:r w:rsidRPr="00156D1B">
        <w:rPr>
          <w:sz w:val="20"/>
          <w:szCs w:val="20"/>
        </w:rPr>
        <w:t>Exclusive Sales page highlighting discounted products available in the sale section.</w:t>
      </w:r>
      <w:bookmarkEnd w:id="49"/>
    </w:p>
    <w:p w14:paraId="1556F656" w14:textId="77777777" w:rsidR="00156D1B" w:rsidRDefault="00156D1B" w:rsidP="00156D1B">
      <w:pPr>
        <w:rPr>
          <w:sz w:val="18"/>
          <w:szCs w:val="18"/>
        </w:rPr>
      </w:pPr>
    </w:p>
    <w:p w14:paraId="3D32D8D0" w14:textId="77777777" w:rsidR="00156D1B" w:rsidRDefault="00156D1B" w:rsidP="00156D1B">
      <w:pPr>
        <w:rPr>
          <w:sz w:val="18"/>
          <w:szCs w:val="18"/>
        </w:rPr>
      </w:pPr>
    </w:p>
    <w:p w14:paraId="3E7E49A5" w14:textId="77777777" w:rsidR="00156D1B" w:rsidRDefault="00156D1B" w:rsidP="00156D1B">
      <w:pPr>
        <w:rPr>
          <w:sz w:val="18"/>
          <w:szCs w:val="18"/>
        </w:rPr>
      </w:pPr>
    </w:p>
    <w:p w14:paraId="50D4B523" w14:textId="77777777" w:rsidR="00156D1B" w:rsidRDefault="00156D1B" w:rsidP="00156D1B">
      <w:pPr>
        <w:rPr>
          <w:sz w:val="18"/>
          <w:szCs w:val="18"/>
        </w:rPr>
      </w:pPr>
    </w:p>
    <w:p w14:paraId="2C15EC31" w14:textId="77777777" w:rsidR="00156D1B" w:rsidRDefault="00156D1B" w:rsidP="00156D1B">
      <w:pPr>
        <w:rPr>
          <w:sz w:val="18"/>
          <w:szCs w:val="18"/>
        </w:rPr>
      </w:pPr>
    </w:p>
    <w:p w14:paraId="4D006E9E" w14:textId="77777777" w:rsidR="00156D1B" w:rsidRDefault="00156D1B" w:rsidP="00156D1B">
      <w:pPr>
        <w:rPr>
          <w:sz w:val="18"/>
          <w:szCs w:val="18"/>
        </w:rPr>
      </w:pPr>
    </w:p>
    <w:p w14:paraId="3CE2D3F8" w14:textId="77777777" w:rsidR="00156D1B" w:rsidRDefault="00156D1B" w:rsidP="00156D1B">
      <w:pPr>
        <w:rPr>
          <w:sz w:val="18"/>
          <w:szCs w:val="18"/>
        </w:rPr>
      </w:pPr>
    </w:p>
    <w:p w14:paraId="1978A6D4" w14:textId="77777777" w:rsidR="00156D1B" w:rsidRDefault="00156D1B" w:rsidP="00156D1B">
      <w:pPr>
        <w:rPr>
          <w:sz w:val="18"/>
          <w:szCs w:val="18"/>
        </w:rPr>
      </w:pPr>
    </w:p>
    <w:p w14:paraId="7FECA69D" w14:textId="77777777" w:rsidR="00156D1B" w:rsidRDefault="00156D1B" w:rsidP="00156D1B">
      <w:pPr>
        <w:rPr>
          <w:sz w:val="18"/>
          <w:szCs w:val="18"/>
        </w:rPr>
      </w:pPr>
    </w:p>
    <w:p w14:paraId="6EB588E2" w14:textId="77777777" w:rsidR="00156D1B" w:rsidRDefault="00156D1B" w:rsidP="00156D1B">
      <w:pPr>
        <w:rPr>
          <w:sz w:val="18"/>
          <w:szCs w:val="18"/>
        </w:rPr>
      </w:pPr>
      <w:r>
        <w:rPr>
          <w:noProof/>
        </w:rPr>
        <w:drawing>
          <wp:inline distT="0" distB="0" distL="0" distR="0" wp14:anchorId="0B14B39A" wp14:editId="30B0A447">
            <wp:extent cx="5853430" cy="3288665"/>
            <wp:effectExtent l="0" t="0" r="0" b="6985"/>
            <wp:docPr id="92" name="Picture 5">
              <a:extLst xmlns:a="http://schemas.openxmlformats.org/drawingml/2006/main">
                <a:ext uri="{FF2B5EF4-FFF2-40B4-BE49-F238E27FC236}">
                  <a16:creationId xmlns:a16="http://schemas.microsoft.com/office/drawing/2014/main" id="{745444BF-93E0-480F-A2C8-39E5E076E02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745444BF-93E0-480F-A2C8-39E5E076E029}"/>
                        </a:ext>
                      </a:extLst>
                    </pic:cNvPr>
                    <pic:cNvPicPr>
                      <a:picLocks noChangeAspect="1"/>
                    </pic:cNvPicPr>
                  </pic:nvPicPr>
                  <pic:blipFill>
                    <a:blip r:embed="rId26"/>
                    <a:stretch>
                      <a:fillRect/>
                    </a:stretch>
                  </pic:blipFill>
                  <pic:spPr>
                    <a:xfrm>
                      <a:off x="0" y="0"/>
                      <a:ext cx="5853430" cy="3288665"/>
                    </a:xfrm>
                    <a:prstGeom prst="rect">
                      <a:avLst/>
                    </a:prstGeom>
                  </pic:spPr>
                </pic:pic>
              </a:graphicData>
            </a:graphic>
          </wp:inline>
        </w:drawing>
      </w:r>
    </w:p>
    <w:p w14:paraId="58C0FE91" w14:textId="77777777" w:rsidR="00156D1B" w:rsidRDefault="00156D1B" w:rsidP="00156D1B">
      <w:pPr>
        <w:rPr>
          <w:sz w:val="18"/>
          <w:szCs w:val="18"/>
        </w:rPr>
      </w:pPr>
    </w:p>
    <w:p w14:paraId="46DDDE4E" w14:textId="105473F8" w:rsidR="00156D1B" w:rsidRDefault="00156D1B" w:rsidP="00156D1B">
      <w:pPr>
        <w:rPr>
          <w:sz w:val="16"/>
          <w:szCs w:val="16"/>
        </w:rPr>
      </w:pPr>
      <w:r w:rsidRPr="00156D1B">
        <w:rPr>
          <w:rStyle w:val="Strong"/>
          <w:sz w:val="20"/>
          <w:szCs w:val="20"/>
        </w:rPr>
        <w:t>Figure 17:</w:t>
      </w:r>
      <w:r w:rsidRPr="00156D1B">
        <w:rPr>
          <w:sz w:val="20"/>
          <w:szCs w:val="20"/>
        </w:rPr>
        <w:t xml:space="preserve"> </w:t>
      </w:r>
      <w:bookmarkStart w:id="50" w:name="_Hlk220168261"/>
      <w:r w:rsidRPr="00156D1B">
        <w:rPr>
          <w:sz w:val="20"/>
          <w:szCs w:val="20"/>
        </w:rPr>
        <w:t>Contact Us page providing store contact information and a message form for customer inquiries and support</w:t>
      </w:r>
      <w:bookmarkEnd w:id="50"/>
    </w:p>
    <w:p w14:paraId="12F19E3E" w14:textId="5A5061A3" w:rsidR="00023BA9" w:rsidRDefault="00023BA9" w:rsidP="00156D1B">
      <w:pPr>
        <w:rPr>
          <w:sz w:val="16"/>
          <w:szCs w:val="16"/>
        </w:rPr>
      </w:pPr>
    </w:p>
    <w:p w14:paraId="58BE99BF" w14:textId="231D095C" w:rsidR="00023BA9" w:rsidRDefault="00023BA9" w:rsidP="00156D1B">
      <w:pPr>
        <w:rPr>
          <w:sz w:val="16"/>
          <w:szCs w:val="16"/>
        </w:rPr>
      </w:pPr>
    </w:p>
    <w:p w14:paraId="2BFCC126" w14:textId="1A8AA786" w:rsidR="00023BA9" w:rsidRDefault="00023BA9" w:rsidP="00156D1B">
      <w:pPr>
        <w:rPr>
          <w:sz w:val="16"/>
          <w:szCs w:val="16"/>
        </w:rPr>
      </w:pPr>
    </w:p>
    <w:p w14:paraId="4FE54E0B" w14:textId="0A2E2A3E" w:rsidR="00023BA9" w:rsidRDefault="00023BA9" w:rsidP="002171ED">
      <w:pPr>
        <w:pStyle w:val="Heading1"/>
        <w:numPr>
          <w:ilvl w:val="2"/>
          <w:numId w:val="26"/>
        </w:numPr>
        <w:tabs>
          <w:tab w:val="left" w:pos="507"/>
        </w:tabs>
      </w:pPr>
      <w:bookmarkStart w:id="51" w:name="_Hlk220160178"/>
      <w:r w:rsidRPr="001B7B50">
        <w:rPr>
          <w:sz w:val="24"/>
          <w:szCs w:val="24"/>
        </w:rPr>
        <w:t xml:space="preserve"> </w:t>
      </w:r>
      <w:bookmarkStart w:id="52" w:name="_Hlk220155908"/>
      <w:r w:rsidRPr="001B7B50">
        <w:rPr>
          <w:sz w:val="24"/>
          <w:szCs w:val="24"/>
        </w:rPr>
        <w:t>Customers Side</w:t>
      </w:r>
      <w:bookmarkEnd w:id="52"/>
    </w:p>
    <w:bookmarkEnd w:id="51"/>
    <w:p w14:paraId="0E203495" w14:textId="101295A9" w:rsidR="00023BA9" w:rsidRDefault="00023BA9" w:rsidP="00023BA9">
      <w:pPr>
        <w:pStyle w:val="NormalWeb"/>
        <w:jc w:val="both"/>
      </w:pPr>
      <w:r w:rsidRPr="00023BA9">
        <w:rPr>
          <w:rStyle w:val="Strong"/>
          <w:b w:val="0"/>
          <w:bCs w:val="0"/>
        </w:rPr>
        <w:t>Customers Side</w:t>
      </w:r>
      <w:r w:rsidRPr="00023BA9">
        <w:t xml:space="preserve"> represents the experience of registered users in Fashion Hub after signing in. It includes all core shopping functionalities such as browsing products and collections, managing the shopping cart, completing checkout, tracking orders, and interacting with personalized features like favorites and saved studio designs. This section highlights how the platform provides a complete and secure shopping journey, where user-specific actions are available only to authenticated customers.</w:t>
      </w:r>
    </w:p>
    <w:p w14:paraId="34041F8E" w14:textId="0E99BBAE" w:rsidR="00D600FD" w:rsidRDefault="00D600FD" w:rsidP="00023BA9">
      <w:pPr>
        <w:pStyle w:val="NormalWeb"/>
        <w:jc w:val="both"/>
      </w:pPr>
      <w:r>
        <w:rPr>
          <w:noProof/>
        </w:rPr>
        <w:drawing>
          <wp:inline distT="0" distB="0" distL="0" distR="0" wp14:anchorId="3AC1CBCB" wp14:editId="686F974F">
            <wp:extent cx="5853430" cy="2660073"/>
            <wp:effectExtent l="0" t="0" r="0" b="6985"/>
            <wp:docPr id="93" name="Picture 5">
              <a:extLst xmlns:a="http://schemas.openxmlformats.org/drawingml/2006/main">
                <a:ext uri="{FF2B5EF4-FFF2-40B4-BE49-F238E27FC236}">
                  <a16:creationId xmlns:a16="http://schemas.microsoft.com/office/drawing/2014/main" id="{486E133F-5C04-4CA9-A82B-D08DC09DB1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486E133F-5C04-4CA9-A82B-D08DC09DB13C}"/>
                        </a:ext>
                      </a:extLst>
                    </pic:cNvPr>
                    <pic:cNvPicPr>
                      <a:picLocks noChangeAspect="1"/>
                    </pic:cNvPicPr>
                  </pic:nvPicPr>
                  <pic:blipFill>
                    <a:blip r:embed="rId27"/>
                    <a:stretch>
                      <a:fillRect/>
                    </a:stretch>
                  </pic:blipFill>
                  <pic:spPr>
                    <a:xfrm>
                      <a:off x="0" y="0"/>
                      <a:ext cx="5867608" cy="2666516"/>
                    </a:xfrm>
                    <a:prstGeom prst="rect">
                      <a:avLst/>
                    </a:prstGeom>
                  </pic:spPr>
                </pic:pic>
              </a:graphicData>
            </a:graphic>
          </wp:inline>
        </w:drawing>
      </w:r>
    </w:p>
    <w:p w14:paraId="10BB1360" w14:textId="221B550A" w:rsidR="00023BA9" w:rsidRDefault="00D600FD" w:rsidP="00023BA9">
      <w:pPr>
        <w:pStyle w:val="NormalWeb"/>
        <w:jc w:val="both"/>
        <w:rPr>
          <w:sz w:val="20"/>
          <w:szCs w:val="20"/>
          <w:lang w:bidi="ar-SA"/>
        </w:rPr>
      </w:pPr>
      <w:r w:rsidRPr="00D600FD">
        <w:rPr>
          <w:rStyle w:val="Strong"/>
          <w:sz w:val="20"/>
          <w:szCs w:val="20"/>
        </w:rPr>
        <w:t>Figure 18:</w:t>
      </w:r>
      <w:r w:rsidRPr="00D600FD">
        <w:rPr>
          <w:sz w:val="20"/>
          <w:szCs w:val="20"/>
        </w:rPr>
        <w:t xml:space="preserve"> </w:t>
      </w:r>
      <w:bookmarkStart w:id="53" w:name="_Hlk220168287"/>
      <w:r w:rsidRPr="00D600FD">
        <w:rPr>
          <w:sz w:val="20"/>
          <w:szCs w:val="20"/>
        </w:rPr>
        <w:t>Customer account dropdown menu.</w:t>
      </w:r>
      <w:bookmarkEnd w:id="53"/>
    </w:p>
    <w:p w14:paraId="0D9A3694" w14:textId="77777777" w:rsidR="003C7936" w:rsidRPr="00D600FD" w:rsidRDefault="003C7936" w:rsidP="00023BA9">
      <w:pPr>
        <w:pStyle w:val="NormalWeb"/>
        <w:jc w:val="both"/>
        <w:rPr>
          <w:sz w:val="20"/>
          <w:szCs w:val="20"/>
          <w:rtl/>
          <w:lang w:bidi="ar-SA"/>
        </w:rPr>
      </w:pPr>
    </w:p>
    <w:p w14:paraId="281735BD" w14:textId="16BDF5D4" w:rsidR="00023BA9" w:rsidRDefault="00D600FD" w:rsidP="00D600FD">
      <w:pPr>
        <w:pStyle w:val="Heading1"/>
        <w:tabs>
          <w:tab w:val="left" w:pos="507"/>
        </w:tabs>
        <w:ind w:left="22"/>
        <w:jc w:val="both"/>
        <w:rPr>
          <w:b w:val="0"/>
          <w:bCs w:val="0"/>
          <w:sz w:val="22"/>
          <w:szCs w:val="22"/>
        </w:rPr>
      </w:pPr>
      <w:r w:rsidRPr="00D600FD">
        <w:rPr>
          <w:b w:val="0"/>
          <w:bCs w:val="0"/>
          <w:sz w:val="22"/>
          <w:szCs w:val="22"/>
        </w:rPr>
        <w:lastRenderedPageBreak/>
        <w:t>The figure shows the interface of a registered user (Customer) after logging in, where the account name appears in the top navigation bar along with options to manage the profile, quick access to studio designs (My Designs), and logout.</w:t>
      </w:r>
    </w:p>
    <w:p w14:paraId="108C72D3" w14:textId="77777777" w:rsidR="00D600FD" w:rsidRDefault="00D600FD" w:rsidP="00D600FD">
      <w:pPr>
        <w:pStyle w:val="Heading1"/>
        <w:tabs>
          <w:tab w:val="left" w:pos="507"/>
        </w:tabs>
        <w:ind w:left="22"/>
        <w:jc w:val="both"/>
        <w:rPr>
          <w:b w:val="0"/>
          <w:bCs w:val="0"/>
          <w:sz w:val="22"/>
          <w:szCs w:val="22"/>
        </w:rPr>
      </w:pPr>
    </w:p>
    <w:p w14:paraId="4E3DFAF4" w14:textId="3AD14792" w:rsidR="00D600FD" w:rsidRDefault="00D600FD" w:rsidP="00D600FD">
      <w:pPr>
        <w:pStyle w:val="Heading1"/>
        <w:tabs>
          <w:tab w:val="left" w:pos="507"/>
        </w:tabs>
        <w:ind w:left="22"/>
        <w:jc w:val="both"/>
        <w:rPr>
          <w:b w:val="0"/>
          <w:bCs w:val="0"/>
          <w:sz w:val="22"/>
          <w:szCs w:val="22"/>
        </w:rPr>
      </w:pPr>
    </w:p>
    <w:p w14:paraId="09B37938" w14:textId="36725D84" w:rsidR="00D600FD" w:rsidRPr="00D600FD" w:rsidRDefault="00D600FD" w:rsidP="00D600FD">
      <w:pPr>
        <w:pStyle w:val="Heading1"/>
        <w:tabs>
          <w:tab w:val="left" w:pos="507"/>
        </w:tabs>
        <w:ind w:left="22"/>
        <w:jc w:val="both"/>
        <w:rPr>
          <w:b w:val="0"/>
          <w:bCs w:val="0"/>
          <w:sz w:val="22"/>
          <w:szCs w:val="22"/>
        </w:rPr>
      </w:pPr>
      <w:r>
        <w:rPr>
          <w:noProof/>
        </w:rPr>
        <w:drawing>
          <wp:inline distT="0" distB="0" distL="0" distR="0" wp14:anchorId="5C7A6B2A" wp14:editId="516B26D7">
            <wp:extent cx="5853430" cy="3378200"/>
            <wp:effectExtent l="0" t="0" r="0" b="0"/>
            <wp:docPr id="94" name="Picture 5">
              <a:extLst xmlns:a="http://schemas.openxmlformats.org/drawingml/2006/main">
                <a:ext uri="{FF2B5EF4-FFF2-40B4-BE49-F238E27FC236}">
                  <a16:creationId xmlns:a16="http://schemas.microsoft.com/office/drawing/2014/main" id="{00B5B1D7-D104-4D95-965E-9043CBF64BC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00B5B1D7-D104-4D95-965E-9043CBF64BCF}"/>
                        </a:ext>
                      </a:extLst>
                    </pic:cNvPr>
                    <pic:cNvPicPr>
                      <a:picLocks noChangeAspect="1"/>
                    </pic:cNvPicPr>
                  </pic:nvPicPr>
                  <pic:blipFill>
                    <a:blip r:embed="rId28"/>
                    <a:stretch>
                      <a:fillRect/>
                    </a:stretch>
                  </pic:blipFill>
                  <pic:spPr>
                    <a:xfrm>
                      <a:off x="0" y="0"/>
                      <a:ext cx="5853430" cy="3378200"/>
                    </a:xfrm>
                    <a:prstGeom prst="rect">
                      <a:avLst/>
                    </a:prstGeom>
                  </pic:spPr>
                </pic:pic>
              </a:graphicData>
            </a:graphic>
          </wp:inline>
        </w:drawing>
      </w:r>
    </w:p>
    <w:p w14:paraId="5449758D" w14:textId="771DD3F4" w:rsidR="00023BA9" w:rsidRDefault="00023BA9" w:rsidP="00156D1B">
      <w:pPr>
        <w:rPr>
          <w:sz w:val="16"/>
          <w:szCs w:val="16"/>
        </w:rPr>
      </w:pPr>
    </w:p>
    <w:p w14:paraId="4E592689" w14:textId="6B90E017" w:rsidR="00D600FD" w:rsidRDefault="00D600FD" w:rsidP="00156D1B">
      <w:pPr>
        <w:rPr>
          <w:sz w:val="14"/>
          <w:szCs w:val="14"/>
        </w:rPr>
      </w:pPr>
      <w:r w:rsidRPr="00D600FD">
        <w:rPr>
          <w:rStyle w:val="Strong"/>
          <w:sz w:val="20"/>
          <w:szCs w:val="20"/>
        </w:rPr>
        <w:t>Figure 19:</w:t>
      </w:r>
      <w:r w:rsidRPr="00D600FD">
        <w:rPr>
          <w:sz w:val="20"/>
          <w:szCs w:val="20"/>
        </w:rPr>
        <w:t xml:space="preserve"> </w:t>
      </w:r>
      <w:bookmarkStart w:id="54" w:name="_Hlk220168306"/>
      <w:r w:rsidRPr="00D600FD">
        <w:rPr>
          <w:sz w:val="20"/>
          <w:szCs w:val="20"/>
        </w:rPr>
        <w:t>My Designs page for managing saved studio designs.</w:t>
      </w:r>
      <w:bookmarkEnd w:id="54"/>
    </w:p>
    <w:p w14:paraId="2FF1B4E3" w14:textId="66B53CE8" w:rsidR="00D600FD" w:rsidRDefault="00D600FD" w:rsidP="00156D1B">
      <w:pPr>
        <w:rPr>
          <w:sz w:val="14"/>
          <w:szCs w:val="14"/>
        </w:rPr>
      </w:pPr>
    </w:p>
    <w:p w14:paraId="08B094A9" w14:textId="23F52784" w:rsidR="00D600FD" w:rsidRDefault="00D600FD" w:rsidP="00D600FD">
      <w:pPr>
        <w:widowControl/>
        <w:autoSpaceDE/>
        <w:autoSpaceDN/>
        <w:spacing w:before="100" w:beforeAutospacing="1" w:after="100" w:afterAutospacing="1"/>
        <w:rPr>
          <w:rFonts w:ascii="Times New Roman" w:eastAsia="Times New Roman" w:hAnsi="Times New Roman" w:cs="Times New Roman"/>
          <w:lang/>
        </w:rPr>
      </w:pPr>
      <w:r w:rsidRPr="00D600FD">
        <w:rPr>
          <w:rFonts w:ascii="Times New Roman" w:eastAsia="Times New Roman" w:hAnsi="Times New Roman" w:cs="Times New Roman"/>
          <w:lang/>
        </w:rPr>
        <w:t>This page lets the logged-in customer view, search, and manage their saved studio designs, with options to create new designs, edit existing ones, or delete them.</w:t>
      </w:r>
    </w:p>
    <w:p w14:paraId="0EF9CAFF" w14:textId="77777777" w:rsidR="00D600FD" w:rsidRDefault="00D600FD" w:rsidP="00D600FD">
      <w:pPr>
        <w:widowControl/>
        <w:autoSpaceDE/>
        <w:autoSpaceDN/>
        <w:spacing w:before="100" w:beforeAutospacing="1" w:after="100" w:afterAutospacing="1"/>
        <w:rPr>
          <w:rFonts w:ascii="Times New Roman" w:eastAsia="Times New Roman" w:hAnsi="Times New Roman" w:cs="Times New Roman"/>
          <w:lang/>
        </w:rPr>
      </w:pPr>
    </w:p>
    <w:p w14:paraId="5B3999A6" w14:textId="4481032E" w:rsidR="00D600FD" w:rsidRDefault="00D600FD" w:rsidP="00D600FD">
      <w:pPr>
        <w:widowControl/>
        <w:autoSpaceDE/>
        <w:autoSpaceDN/>
        <w:spacing w:before="100" w:beforeAutospacing="1" w:after="100" w:afterAutospacing="1"/>
        <w:rPr>
          <w:rFonts w:ascii="Times New Roman" w:eastAsia="Times New Roman" w:hAnsi="Times New Roman" w:cs="Times New Roman"/>
          <w:lang/>
        </w:rPr>
      </w:pPr>
      <w:r>
        <w:rPr>
          <w:noProof/>
        </w:rPr>
        <w:drawing>
          <wp:inline distT="0" distB="0" distL="0" distR="0" wp14:anchorId="2463C61E" wp14:editId="069DD2B1">
            <wp:extent cx="5230091" cy="2660015"/>
            <wp:effectExtent l="0" t="0" r="8890" b="6985"/>
            <wp:docPr id="95" name="Picture 5">
              <a:extLst xmlns:a="http://schemas.openxmlformats.org/drawingml/2006/main">
                <a:ext uri="{FF2B5EF4-FFF2-40B4-BE49-F238E27FC236}">
                  <a16:creationId xmlns:a16="http://schemas.microsoft.com/office/drawing/2014/main" id="{35F7B7DD-671A-4433-9CE1-53121FD422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35F7B7DD-671A-4433-9CE1-53121FD422D1}"/>
                        </a:ext>
                      </a:extLst>
                    </pic:cNvPr>
                    <pic:cNvPicPr>
                      <a:picLocks noChangeAspect="1"/>
                    </pic:cNvPicPr>
                  </pic:nvPicPr>
                  <pic:blipFill>
                    <a:blip r:embed="rId29"/>
                    <a:stretch>
                      <a:fillRect/>
                    </a:stretch>
                  </pic:blipFill>
                  <pic:spPr>
                    <a:xfrm>
                      <a:off x="0" y="0"/>
                      <a:ext cx="5245633" cy="2667919"/>
                    </a:xfrm>
                    <a:prstGeom prst="rect">
                      <a:avLst/>
                    </a:prstGeom>
                  </pic:spPr>
                </pic:pic>
              </a:graphicData>
            </a:graphic>
          </wp:inline>
        </w:drawing>
      </w:r>
    </w:p>
    <w:p w14:paraId="7D28C2EE" w14:textId="77777777" w:rsidR="00354375" w:rsidRDefault="00354375" w:rsidP="00354375">
      <w:pPr>
        <w:widowControl/>
        <w:autoSpaceDE/>
        <w:autoSpaceDN/>
        <w:spacing w:before="100" w:beforeAutospacing="1" w:after="100" w:afterAutospacing="1"/>
        <w:rPr>
          <w:rFonts w:ascii="Times New Roman" w:eastAsia="Times New Roman" w:hAnsi="Times New Roman" w:cs="Times New Roman"/>
          <w:sz w:val="20"/>
          <w:szCs w:val="20"/>
        </w:rPr>
      </w:pPr>
      <w:r>
        <w:rPr>
          <w:rStyle w:val="Strong"/>
        </w:rPr>
        <w:t>F</w:t>
      </w:r>
      <w:r w:rsidRPr="00354375">
        <w:rPr>
          <w:rStyle w:val="Strong"/>
          <w:sz w:val="20"/>
          <w:szCs w:val="20"/>
        </w:rPr>
        <w:t>igure 20:</w:t>
      </w:r>
      <w:r w:rsidRPr="00354375">
        <w:rPr>
          <w:sz w:val="20"/>
          <w:szCs w:val="20"/>
        </w:rPr>
        <w:t xml:space="preserve"> </w:t>
      </w:r>
      <w:bookmarkStart w:id="55" w:name="_Hlk220168334"/>
      <w:r w:rsidRPr="00354375">
        <w:rPr>
          <w:sz w:val="20"/>
          <w:szCs w:val="20"/>
        </w:rPr>
        <w:t>Customer Profile page (My Account)</w:t>
      </w:r>
      <w:r>
        <w:rPr>
          <w:rFonts w:ascii="Times New Roman" w:eastAsia="Times New Roman" w:hAnsi="Times New Roman" w:cs="Times New Roman"/>
          <w:sz w:val="20"/>
          <w:szCs w:val="20"/>
          <w:lang/>
        </w:rPr>
        <w:t>.</w:t>
      </w:r>
    </w:p>
    <w:bookmarkEnd w:id="55"/>
    <w:p w14:paraId="423CBB3D" w14:textId="3A470DA3" w:rsidR="00354375" w:rsidRDefault="00354375" w:rsidP="00354375">
      <w:pPr>
        <w:widowControl/>
        <w:autoSpaceDE/>
        <w:autoSpaceDN/>
        <w:spacing w:before="100" w:beforeAutospacing="1" w:after="100" w:afterAutospacing="1"/>
        <w:rPr>
          <w:rFonts w:ascii="Times New Roman" w:eastAsia="Times New Roman" w:hAnsi="Times New Roman" w:cs="Times New Roman"/>
          <w:sz w:val="18"/>
          <w:szCs w:val="18"/>
        </w:rPr>
      </w:pPr>
      <w:r w:rsidRPr="00354375">
        <w:rPr>
          <w:rFonts w:ascii="Times New Roman" w:eastAsia="Times New Roman" w:hAnsi="Times New Roman" w:cs="Times New Roman"/>
          <w:lang/>
        </w:rPr>
        <w:t>The My Account – Profile view enables customers to manage their account details (name, email, phone) and change their password in one place.</w:t>
      </w:r>
    </w:p>
    <w:p w14:paraId="52E2F8B6" w14:textId="2E890500" w:rsidR="00354375" w:rsidRPr="00354375" w:rsidRDefault="00354375" w:rsidP="00354375">
      <w:pPr>
        <w:widowControl/>
        <w:autoSpaceDE/>
        <w:autoSpaceDN/>
        <w:spacing w:before="100" w:beforeAutospacing="1" w:after="100" w:afterAutospacing="1"/>
        <w:rPr>
          <w:rFonts w:ascii="Times New Roman" w:eastAsia="Times New Roman" w:hAnsi="Times New Roman" w:cs="Times New Roman"/>
          <w:sz w:val="18"/>
          <w:szCs w:val="18"/>
        </w:rPr>
      </w:pPr>
      <w:r>
        <w:rPr>
          <w:noProof/>
        </w:rPr>
        <w:lastRenderedPageBreak/>
        <w:drawing>
          <wp:inline distT="0" distB="0" distL="0" distR="0" wp14:anchorId="59919496" wp14:editId="7EC4C320">
            <wp:extent cx="5853430" cy="3316605"/>
            <wp:effectExtent l="0" t="0" r="0" b="0"/>
            <wp:docPr id="96" name="Picture 5">
              <a:extLst xmlns:a="http://schemas.openxmlformats.org/drawingml/2006/main">
                <a:ext uri="{FF2B5EF4-FFF2-40B4-BE49-F238E27FC236}">
                  <a16:creationId xmlns:a16="http://schemas.microsoft.com/office/drawing/2014/main" id="{C179871C-09EF-427D-A1F9-C0A5135D3BB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C179871C-09EF-427D-A1F9-C0A5135D3BBC}"/>
                        </a:ext>
                      </a:extLst>
                    </pic:cNvPr>
                    <pic:cNvPicPr>
                      <a:picLocks noChangeAspect="1"/>
                    </pic:cNvPicPr>
                  </pic:nvPicPr>
                  <pic:blipFill>
                    <a:blip r:embed="rId30"/>
                    <a:stretch>
                      <a:fillRect/>
                    </a:stretch>
                  </pic:blipFill>
                  <pic:spPr>
                    <a:xfrm>
                      <a:off x="0" y="0"/>
                      <a:ext cx="5853430" cy="3316605"/>
                    </a:xfrm>
                    <a:prstGeom prst="rect">
                      <a:avLst/>
                    </a:prstGeom>
                  </pic:spPr>
                </pic:pic>
              </a:graphicData>
            </a:graphic>
          </wp:inline>
        </w:drawing>
      </w:r>
    </w:p>
    <w:p w14:paraId="5CCE91B0" w14:textId="1078F5CE" w:rsidR="00D600FD" w:rsidRPr="00D600FD" w:rsidRDefault="00354375" w:rsidP="00D600FD">
      <w:pPr>
        <w:widowControl/>
        <w:autoSpaceDE/>
        <w:autoSpaceDN/>
        <w:spacing w:before="100" w:beforeAutospacing="1" w:after="100" w:afterAutospacing="1"/>
        <w:rPr>
          <w:rFonts w:ascii="Times New Roman" w:eastAsia="Times New Roman" w:hAnsi="Times New Roman" w:cs="Times New Roman"/>
          <w:sz w:val="20"/>
          <w:szCs w:val="20"/>
        </w:rPr>
      </w:pPr>
      <w:r w:rsidRPr="00354375">
        <w:rPr>
          <w:rStyle w:val="Strong"/>
          <w:sz w:val="20"/>
          <w:szCs w:val="20"/>
        </w:rPr>
        <w:t>Figure 2</w:t>
      </w:r>
      <w:r w:rsidR="005D1281">
        <w:rPr>
          <w:rStyle w:val="Strong"/>
          <w:sz w:val="20"/>
          <w:szCs w:val="20"/>
        </w:rPr>
        <w:t>1</w:t>
      </w:r>
      <w:r w:rsidRPr="00354375">
        <w:rPr>
          <w:rStyle w:val="Strong"/>
          <w:sz w:val="20"/>
          <w:szCs w:val="20"/>
        </w:rPr>
        <w:t>:</w:t>
      </w:r>
      <w:r w:rsidRPr="00354375">
        <w:rPr>
          <w:sz w:val="20"/>
          <w:szCs w:val="20"/>
        </w:rPr>
        <w:t xml:space="preserve"> </w:t>
      </w:r>
      <w:bookmarkStart w:id="56" w:name="_Hlk220168350"/>
      <w:r w:rsidRPr="00354375">
        <w:rPr>
          <w:sz w:val="20"/>
          <w:szCs w:val="20"/>
        </w:rPr>
        <w:t xml:space="preserve">Orders tab in the </w:t>
      </w:r>
      <w:r w:rsidRPr="00354375">
        <w:rPr>
          <w:rStyle w:val="Emphasis"/>
          <w:sz w:val="20"/>
          <w:szCs w:val="20"/>
        </w:rPr>
        <w:t>My Account</w:t>
      </w:r>
      <w:r w:rsidRPr="00354375">
        <w:rPr>
          <w:sz w:val="20"/>
          <w:szCs w:val="20"/>
        </w:rPr>
        <w:t xml:space="preserve"> page</w:t>
      </w:r>
      <w:bookmarkEnd w:id="56"/>
    </w:p>
    <w:p w14:paraId="121CCDF4" w14:textId="7451A4DB" w:rsidR="00D600FD" w:rsidRPr="00D600FD" w:rsidRDefault="00354375" w:rsidP="00156D1B">
      <w:pPr>
        <w:rPr>
          <w:sz w:val="14"/>
          <w:szCs w:val="14"/>
        </w:rPr>
      </w:pPr>
      <w:r>
        <w:t>This view displays the customer’s previous orders inside the profile area, including order IDs, purchase dates, current status (e.g., pending), and quick access to full order details.</w:t>
      </w:r>
    </w:p>
    <w:p w14:paraId="56653347" w14:textId="036D2022" w:rsidR="00156D1B" w:rsidRDefault="00156D1B" w:rsidP="00156D1B">
      <w:pPr>
        <w:rPr>
          <w:sz w:val="16"/>
          <w:szCs w:val="16"/>
        </w:rPr>
      </w:pPr>
    </w:p>
    <w:p w14:paraId="0C767D10" w14:textId="38A897F1" w:rsidR="00156D1B" w:rsidRDefault="00156D1B" w:rsidP="00156D1B">
      <w:pPr>
        <w:rPr>
          <w:sz w:val="16"/>
          <w:szCs w:val="16"/>
        </w:rPr>
      </w:pPr>
    </w:p>
    <w:p w14:paraId="36D9DD2E" w14:textId="0991A4C7" w:rsidR="00156D1B" w:rsidRDefault="00354375" w:rsidP="00156D1B">
      <w:pPr>
        <w:rPr>
          <w:sz w:val="16"/>
          <w:szCs w:val="16"/>
        </w:rPr>
      </w:pPr>
      <w:r>
        <w:rPr>
          <w:noProof/>
        </w:rPr>
        <w:drawing>
          <wp:inline distT="0" distB="0" distL="0" distR="0" wp14:anchorId="336B1A38" wp14:editId="549AF157">
            <wp:extent cx="5853430" cy="3464560"/>
            <wp:effectExtent l="0" t="0" r="0" b="2540"/>
            <wp:docPr id="97" name="Picture 8">
              <a:extLst xmlns:a="http://schemas.openxmlformats.org/drawingml/2006/main">
                <a:ext uri="{FF2B5EF4-FFF2-40B4-BE49-F238E27FC236}">
                  <a16:creationId xmlns:a16="http://schemas.microsoft.com/office/drawing/2014/main" id="{7FCD2090-9EF5-4DBC-B0A1-C3D7FDC61D3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7FCD2090-9EF5-4DBC-B0A1-C3D7FDC61D32}"/>
                        </a:ext>
                      </a:extLst>
                    </pic:cNvPr>
                    <pic:cNvPicPr>
                      <a:picLocks noChangeAspect="1"/>
                    </pic:cNvPicPr>
                  </pic:nvPicPr>
                  <pic:blipFill>
                    <a:blip r:embed="rId31"/>
                    <a:stretch>
                      <a:fillRect/>
                    </a:stretch>
                  </pic:blipFill>
                  <pic:spPr>
                    <a:xfrm>
                      <a:off x="0" y="0"/>
                      <a:ext cx="5853430" cy="3464560"/>
                    </a:xfrm>
                    <a:prstGeom prst="rect">
                      <a:avLst/>
                    </a:prstGeom>
                  </pic:spPr>
                </pic:pic>
              </a:graphicData>
            </a:graphic>
          </wp:inline>
        </w:drawing>
      </w:r>
    </w:p>
    <w:p w14:paraId="2B6621A6" w14:textId="77777777" w:rsidR="00156D1B" w:rsidRPr="00156D1B" w:rsidRDefault="00156D1B" w:rsidP="00156D1B">
      <w:pPr>
        <w:rPr>
          <w:sz w:val="16"/>
          <w:szCs w:val="16"/>
        </w:rPr>
      </w:pPr>
    </w:p>
    <w:p w14:paraId="2A25C4EF" w14:textId="77777777" w:rsidR="00156D1B" w:rsidRDefault="00156D1B" w:rsidP="00156D1B">
      <w:pPr>
        <w:rPr>
          <w:sz w:val="18"/>
          <w:szCs w:val="18"/>
        </w:rPr>
      </w:pPr>
    </w:p>
    <w:p w14:paraId="410166C9" w14:textId="77777777" w:rsidR="00156D1B" w:rsidRDefault="00354375" w:rsidP="00156D1B">
      <w:pPr>
        <w:rPr>
          <w:sz w:val="20"/>
          <w:szCs w:val="20"/>
        </w:rPr>
      </w:pPr>
      <w:r w:rsidRPr="00354375">
        <w:rPr>
          <w:rStyle w:val="Strong"/>
          <w:sz w:val="20"/>
          <w:szCs w:val="20"/>
        </w:rPr>
        <w:t>Figure 22:</w:t>
      </w:r>
      <w:r w:rsidRPr="00354375">
        <w:rPr>
          <w:sz w:val="20"/>
          <w:szCs w:val="20"/>
        </w:rPr>
        <w:t xml:space="preserve"> My Account – Designs tab</w:t>
      </w:r>
    </w:p>
    <w:p w14:paraId="05322C6B" w14:textId="77777777" w:rsidR="00354375" w:rsidRDefault="00354375" w:rsidP="00156D1B">
      <w:pPr>
        <w:rPr>
          <w:sz w:val="20"/>
          <w:szCs w:val="20"/>
        </w:rPr>
      </w:pPr>
    </w:p>
    <w:p w14:paraId="2CF6AD20" w14:textId="77777777" w:rsidR="00354375" w:rsidRDefault="00354375" w:rsidP="00156D1B">
      <w:pPr>
        <w:rPr>
          <w:sz w:val="20"/>
          <w:szCs w:val="20"/>
        </w:rPr>
      </w:pPr>
    </w:p>
    <w:p w14:paraId="132AA49F" w14:textId="77777777" w:rsidR="00354375" w:rsidRDefault="00354375" w:rsidP="00156D1B">
      <w:r>
        <w:t>This tab shows the customer’s saved studio designs, with options to edit or delete each design directly from the account page.</w:t>
      </w:r>
    </w:p>
    <w:p w14:paraId="45E2B11E" w14:textId="77777777" w:rsidR="00354375" w:rsidRDefault="00354375" w:rsidP="00156D1B"/>
    <w:p w14:paraId="4F4CA887" w14:textId="77777777" w:rsidR="00354375" w:rsidRDefault="00354375" w:rsidP="00156D1B"/>
    <w:p w14:paraId="67F4CDBE" w14:textId="77777777" w:rsidR="00354375" w:rsidRDefault="00354375" w:rsidP="00156D1B">
      <w:pPr>
        <w:rPr>
          <w:noProof/>
        </w:rPr>
      </w:pPr>
      <w:r>
        <w:rPr>
          <w:noProof/>
        </w:rPr>
        <w:drawing>
          <wp:inline distT="0" distB="0" distL="0" distR="0" wp14:anchorId="3FD33F89" wp14:editId="6F04F8E5">
            <wp:extent cx="5853430" cy="3369310"/>
            <wp:effectExtent l="0" t="0" r="0" b="2540"/>
            <wp:docPr id="98" name="Picture 5">
              <a:extLst xmlns:a="http://schemas.openxmlformats.org/drawingml/2006/main">
                <a:ext uri="{FF2B5EF4-FFF2-40B4-BE49-F238E27FC236}">
                  <a16:creationId xmlns:a16="http://schemas.microsoft.com/office/drawing/2014/main" id="{48BFFF88-20C9-4AB5-860F-1F387828BFC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48BFFF88-20C9-4AB5-860F-1F387828BFC9}"/>
                        </a:ext>
                      </a:extLst>
                    </pic:cNvPr>
                    <pic:cNvPicPr>
                      <a:picLocks noChangeAspect="1"/>
                    </pic:cNvPicPr>
                  </pic:nvPicPr>
                  <pic:blipFill>
                    <a:blip r:embed="rId32"/>
                    <a:stretch>
                      <a:fillRect/>
                    </a:stretch>
                  </pic:blipFill>
                  <pic:spPr>
                    <a:xfrm>
                      <a:off x="0" y="0"/>
                      <a:ext cx="5853430" cy="3369310"/>
                    </a:xfrm>
                    <a:prstGeom prst="rect">
                      <a:avLst/>
                    </a:prstGeom>
                  </pic:spPr>
                </pic:pic>
              </a:graphicData>
            </a:graphic>
          </wp:inline>
        </w:drawing>
      </w:r>
    </w:p>
    <w:p w14:paraId="6E17D356" w14:textId="77777777" w:rsidR="00354375" w:rsidRPr="00354375" w:rsidRDefault="00354375" w:rsidP="00354375">
      <w:pPr>
        <w:rPr>
          <w:sz w:val="16"/>
          <w:szCs w:val="16"/>
        </w:rPr>
      </w:pPr>
    </w:p>
    <w:p w14:paraId="3CA24C8B" w14:textId="37E12D1B" w:rsidR="00354375" w:rsidRDefault="00354375" w:rsidP="00354375">
      <w:pPr>
        <w:rPr>
          <w:noProof/>
          <w:sz w:val="20"/>
          <w:szCs w:val="20"/>
        </w:rPr>
      </w:pPr>
      <w:r w:rsidRPr="00354375">
        <w:rPr>
          <w:rStyle w:val="Strong"/>
          <w:sz w:val="20"/>
          <w:szCs w:val="20"/>
        </w:rPr>
        <w:t>Figure 23:</w:t>
      </w:r>
      <w:r w:rsidRPr="00354375">
        <w:rPr>
          <w:sz w:val="20"/>
          <w:szCs w:val="20"/>
        </w:rPr>
        <w:t xml:space="preserve"> My Account – Addresses tab</w:t>
      </w:r>
    </w:p>
    <w:p w14:paraId="548C2C5D" w14:textId="208ED789" w:rsidR="00354375" w:rsidRDefault="00354375" w:rsidP="00354375">
      <w:pPr>
        <w:rPr>
          <w:noProof/>
          <w:sz w:val="20"/>
          <w:szCs w:val="20"/>
        </w:rPr>
      </w:pPr>
    </w:p>
    <w:p w14:paraId="22EF5DE4" w14:textId="53F1B35E" w:rsidR="00354375" w:rsidRDefault="00354375" w:rsidP="00354375">
      <w:pPr>
        <w:rPr>
          <w:noProof/>
          <w:sz w:val="20"/>
          <w:szCs w:val="20"/>
        </w:rPr>
      </w:pPr>
    </w:p>
    <w:p w14:paraId="7A7AF82F" w14:textId="64582B6B" w:rsidR="00354375" w:rsidRDefault="00354375" w:rsidP="00354375">
      <w:pPr>
        <w:rPr>
          <w:noProof/>
          <w:sz w:val="20"/>
          <w:szCs w:val="20"/>
        </w:rPr>
      </w:pPr>
      <w:r>
        <w:t>This section lets the customer add or update their shipping address details (street, city, state, ZIP, and country) and save them for faster checkout.</w:t>
      </w:r>
    </w:p>
    <w:p w14:paraId="25868BAD" w14:textId="35A94397" w:rsidR="00354375" w:rsidRDefault="00354375" w:rsidP="00354375">
      <w:pPr>
        <w:rPr>
          <w:noProof/>
          <w:sz w:val="20"/>
          <w:szCs w:val="20"/>
        </w:rPr>
      </w:pPr>
    </w:p>
    <w:p w14:paraId="3992C63B" w14:textId="4ECB9F1F" w:rsidR="00354375" w:rsidRDefault="00354375" w:rsidP="00354375">
      <w:pPr>
        <w:rPr>
          <w:noProof/>
          <w:sz w:val="20"/>
          <w:szCs w:val="20"/>
        </w:rPr>
      </w:pPr>
    </w:p>
    <w:p w14:paraId="74A4525B" w14:textId="66F80BEB" w:rsidR="00354375" w:rsidRPr="00354375" w:rsidRDefault="00354375" w:rsidP="00354375">
      <w:pPr>
        <w:rPr>
          <w:noProof/>
          <w:sz w:val="20"/>
          <w:szCs w:val="20"/>
        </w:rPr>
      </w:pPr>
      <w:r>
        <w:rPr>
          <w:noProof/>
        </w:rPr>
        <w:drawing>
          <wp:inline distT="0" distB="0" distL="0" distR="0" wp14:anchorId="54EE2603" wp14:editId="40E2EA8B">
            <wp:extent cx="5853430" cy="3456940"/>
            <wp:effectExtent l="0" t="0" r="0" b="0"/>
            <wp:docPr id="99" name="Picture 5">
              <a:extLst xmlns:a="http://schemas.openxmlformats.org/drawingml/2006/main">
                <a:ext uri="{FF2B5EF4-FFF2-40B4-BE49-F238E27FC236}">
                  <a16:creationId xmlns:a16="http://schemas.microsoft.com/office/drawing/2014/main" id="{066DF66D-35D3-47CB-8064-0A17089EFC1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066DF66D-35D3-47CB-8064-0A17089EFC1B}"/>
                        </a:ext>
                      </a:extLst>
                    </pic:cNvPr>
                    <pic:cNvPicPr>
                      <a:picLocks noChangeAspect="1"/>
                    </pic:cNvPicPr>
                  </pic:nvPicPr>
                  <pic:blipFill>
                    <a:blip r:embed="rId33"/>
                    <a:stretch>
                      <a:fillRect/>
                    </a:stretch>
                  </pic:blipFill>
                  <pic:spPr>
                    <a:xfrm>
                      <a:off x="0" y="0"/>
                      <a:ext cx="5853430" cy="3456940"/>
                    </a:xfrm>
                    <a:prstGeom prst="rect">
                      <a:avLst/>
                    </a:prstGeom>
                  </pic:spPr>
                </pic:pic>
              </a:graphicData>
            </a:graphic>
          </wp:inline>
        </w:drawing>
      </w:r>
    </w:p>
    <w:p w14:paraId="02162773" w14:textId="77777777" w:rsidR="00354375" w:rsidRDefault="00354375" w:rsidP="00354375">
      <w:pPr>
        <w:rPr>
          <w:sz w:val="16"/>
          <w:szCs w:val="16"/>
        </w:rPr>
      </w:pPr>
    </w:p>
    <w:p w14:paraId="681CC77D" w14:textId="77777777" w:rsidR="00354375" w:rsidRDefault="00354375" w:rsidP="00354375">
      <w:pPr>
        <w:rPr>
          <w:sz w:val="20"/>
          <w:szCs w:val="20"/>
        </w:rPr>
      </w:pPr>
      <w:r w:rsidRPr="00354375">
        <w:rPr>
          <w:rStyle w:val="Strong"/>
          <w:sz w:val="20"/>
          <w:szCs w:val="20"/>
        </w:rPr>
        <w:t>Figure 24:</w:t>
      </w:r>
      <w:r w:rsidRPr="00354375">
        <w:rPr>
          <w:sz w:val="20"/>
          <w:szCs w:val="20"/>
        </w:rPr>
        <w:t xml:space="preserve"> My Account – Settings tab.</w:t>
      </w:r>
    </w:p>
    <w:p w14:paraId="1C8CC4C9" w14:textId="77777777" w:rsidR="00354375" w:rsidRDefault="00354375" w:rsidP="00354375">
      <w:pPr>
        <w:rPr>
          <w:sz w:val="20"/>
          <w:szCs w:val="20"/>
        </w:rPr>
      </w:pPr>
    </w:p>
    <w:p w14:paraId="6B3EA356" w14:textId="77777777" w:rsidR="00354375" w:rsidRDefault="00354375" w:rsidP="00354375">
      <w:pPr>
        <w:rPr>
          <w:sz w:val="20"/>
          <w:szCs w:val="20"/>
        </w:rPr>
      </w:pPr>
    </w:p>
    <w:p w14:paraId="6D13CE8B" w14:textId="77777777" w:rsidR="00354375" w:rsidRDefault="00354375" w:rsidP="00354375">
      <w:r>
        <w:t>This page allows the customer to update their account security by changing the password, and manage preferences such as email notifications and marketing emails.</w:t>
      </w:r>
    </w:p>
    <w:p w14:paraId="120A7F0E" w14:textId="77777777" w:rsidR="002F3687" w:rsidRDefault="002F3687" w:rsidP="00354375"/>
    <w:p w14:paraId="24347080" w14:textId="77777777" w:rsidR="002F3687" w:rsidRDefault="002F3687" w:rsidP="00354375">
      <w:pPr>
        <w:rPr>
          <w:noProof/>
        </w:rPr>
      </w:pPr>
      <w:r>
        <w:rPr>
          <w:noProof/>
        </w:rPr>
        <w:drawing>
          <wp:inline distT="0" distB="0" distL="0" distR="0" wp14:anchorId="4353A54B" wp14:editId="25F85497">
            <wp:extent cx="5853430" cy="3408680"/>
            <wp:effectExtent l="0" t="0" r="0" b="1270"/>
            <wp:docPr id="100" name="Picture 8">
              <a:extLst xmlns:a="http://schemas.openxmlformats.org/drawingml/2006/main">
                <a:ext uri="{FF2B5EF4-FFF2-40B4-BE49-F238E27FC236}">
                  <a16:creationId xmlns:a16="http://schemas.microsoft.com/office/drawing/2014/main" id="{AF8C8833-D271-45CD-B4D4-2F6CD3AF3E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AF8C8833-D271-45CD-B4D4-2F6CD3AF3E3A}"/>
                        </a:ext>
                      </a:extLst>
                    </pic:cNvPr>
                    <pic:cNvPicPr>
                      <a:picLocks noChangeAspect="1"/>
                    </pic:cNvPicPr>
                  </pic:nvPicPr>
                  <pic:blipFill>
                    <a:blip r:embed="rId34"/>
                    <a:stretch>
                      <a:fillRect/>
                    </a:stretch>
                  </pic:blipFill>
                  <pic:spPr>
                    <a:xfrm>
                      <a:off x="0" y="0"/>
                      <a:ext cx="5853430" cy="3408680"/>
                    </a:xfrm>
                    <a:prstGeom prst="rect">
                      <a:avLst/>
                    </a:prstGeom>
                  </pic:spPr>
                </pic:pic>
              </a:graphicData>
            </a:graphic>
          </wp:inline>
        </w:drawing>
      </w:r>
    </w:p>
    <w:p w14:paraId="6913C6EF" w14:textId="77777777" w:rsidR="002F3687" w:rsidRPr="002F3687" w:rsidRDefault="002F3687" w:rsidP="002F3687">
      <w:pPr>
        <w:rPr>
          <w:sz w:val="14"/>
          <w:szCs w:val="14"/>
        </w:rPr>
      </w:pPr>
    </w:p>
    <w:p w14:paraId="0A962E7C" w14:textId="77777777" w:rsidR="002F3687" w:rsidRPr="002F3687" w:rsidRDefault="002F3687" w:rsidP="002F3687">
      <w:pPr>
        <w:rPr>
          <w:sz w:val="14"/>
          <w:szCs w:val="14"/>
        </w:rPr>
      </w:pPr>
    </w:p>
    <w:p w14:paraId="19ACC7C5" w14:textId="3400C607" w:rsidR="002F3687" w:rsidRDefault="002F3687" w:rsidP="002F3687">
      <w:pPr>
        <w:rPr>
          <w:noProof/>
        </w:rPr>
      </w:pPr>
      <w:r>
        <w:rPr>
          <w:noProof/>
        </w:rPr>
        <w:drawing>
          <wp:inline distT="0" distB="0" distL="0" distR="0" wp14:anchorId="1CB9C360" wp14:editId="420C02C1">
            <wp:extent cx="5853430" cy="3474720"/>
            <wp:effectExtent l="0" t="0" r="0" b="0"/>
            <wp:docPr id="101" name="Picture 5">
              <a:extLst xmlns:a="http://schemas.openxmlformats.org/drawingml/2006/main">
                <a:ext uri="{FF2B5EF4-FFF2-40B4-BE49-F238E27FC236}">
                  <a16:creationId xmlns:a16="http://schemas.microsoft.com/office/drawing/2014/main" id="{0860F7E2-12C1-4284-A111-D4C963E4C0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0860F7E2-12C1-4284-A111-D4C963E4C0B6}"/>
                        </a:ext>
                      </a:extLst>
                    </pic:cNvPr>
                    <pic:cNvPicPr>
                      <a:picLocks noChangeAspect="1"/>
                    </pic:cNvPicPr>
                  </pic:nvPicPr>
                  <pic:blipFill>
                    <a:blip r:embed="rId35"/>
                    <a:stretch>
                      <a:fillRect/>
                    </a:stretch>
                  </pic:blipFill>
                  <pic:spPr>
                    <a:xfrm>
                      <a:off x="0" y="0"/>
                      <a:ext cx="5853430" cy="3474720"/>
                    </a:xfrm>
                    <a:prstGeom prst="rect">
                      <a:avLst/>
                    </a:prstGeom>
                  </pic:spPr>
                </pic:pic>
              </a:graphicData>
            </a:graphic>
          </wp:inline>
        </w:drawing>
      </w:r>
    </w:p>
    <w:p w14:paraId="72CF793A" w14:textId="77777777" w:rsidR="002F3687" w:rsidRDefault="002F3687" w:rsidP="002F3687">
      <w:pPr>
        <w:rPr>
          <w:noProof/>
        </w:rPr>
      </w:pPr>
    </w:p>
    <w:p w14:paraId="7C03E9AA" w14:textId="77777777" w:rsidR="002F3687" w:rsidRDefault="002F3687" w:rsidP="002F3687">
      <w:pPr>
        <w:rPr>
          <w:sz w:val="20"/>
          <w:szCs w:val="20"/>
        </w:rPr>
      </w:pPr>
      <w:r w:rsidRPr="002F3687">
        <w:rPr>
          <w:rStyle w:val="Strong"/>
          <w:sz w:val="20"/>
          <w:szCs w:val="20"/>
        </w:rPr>
        <w:t>Figure 25:</w:t>
      </w:r>
      <w:r w:rsidRPr="002F3687">
        <w:rPr>
          <w:sz w:val="20"/>
          <w:szCs w:val="20"/>
        </w:rPr>
        <w:t xml:space="preserve"> Product Details page.</w:t>
      </w:r>
    </w:p>
    <w:p w14:paraId="4607E2D3" w14:textId="77777777" w:rsidR="002F3687" w:rsidRDefault="002F3687" w:rsidP="002F3687">
      <w:pPr>
        <w:rPr>
          <w:sz w:val="20"/>
          <w:szCs w:val="20"/>
        </w:rPr>
      </w:pPr>
    </w:p>
    <w:p w14:paraId="7D953ACC" w14:textId="3DEC94E4" w:rsidR="002F3687" w:rsidRDefault="002F3687" w:rsidP="002F3687">
      <w:pPr>
        <w:rPr>
          <w:sz w:val="20"/>
          <w:szCs w:val="20"/>
        </w:rPr>
      </w:pPr>
      <w:r>
        <w:t>This page displays full product information and lets the customer choose size, color, and quantity, then add the item to the cart or save it to Favorites.</w:t>
      </w:r>
    </w:p>
    <w:p w14:paraId="680F8B08" w14:textId="77777777" w:rsidR="002F3687" w:rsidRDefault="002F3687" w:rsidP="002F3687">
      <w:pPr>
        <w:rPr>
          <w:sz w:val="12"/>
          <w:szCs w:val="12"/>
        </w:rPr>
      </w:pPr>
    </w:p>
    <w:p w14:paraId="68A26743" w14:textId="77777777" w:rsidR="002F3687" w:rsidRDefault="002F3687" w:rsidP="002F3687">
      <w:pPr>
        <w:rPr>
          <w:sz w:val="12"/>
          <w:szCs w:val="12"/>
        </w:rPr>
      </w:pPr>
    </w:p>
    <w:p w14:paraId="42B87C1E" w14:textId="77777777" w:rsidR="002F3687" w:rsidRDefault="002F3687" w:rsidP="002F3687">
      <w:pPr>
        <w:rPr>
          <w:sz w:val="12"/>
          <w:szCs w:val="12"/>
        </w:rPr>
      </w:pPr>
    </w:p>
    <w:p w14:paraId="202A5E78" w14:textId="77777777" w:rsidR="002F3687" w:rsidRDefault="002F3687" w:rsidP="002F3687">
      <w:pPr>
        <w:rPr>
          <w:sz w:val="12"/>
          <w:szCs w:val="12"/>
        </w:rPr>
      </w:pPr>
    </w:p>
    <w:p w14:paraId="30BE83D9" w14:textId="77777777" w:rsidR="002F3687" w:rsidRDefault="002F3687" w:rsidP="002F3687">
      <w:pPr>
        <w:rPr>
          <w:sz w:val="12"/>
          <w:szCs w:val="12"/>
        </w:rPr>
      </w:pPr>
    </w:p>
    <w:p w14:paraId="5BB44944" w14:textId="77777777" w:rsidR="002F3687" w:rsidRDefault="002F3687" w:rsidP="002F3687">
      <w:pPr>
        <w:rPr>
          <w:sz w:val="12"/>
          <w:szCs w:val="12"/>
        </w:rPr>
      </w:pPr>
    </w:p>
    <w:p w14:paraId="6F23DC87" w14:textId="77777777" w:rsidR="002F3687" w:rsidRDefault="002F3687" w:rsidP="002F3687">
      <w:pPr>
        <w:rPr>
          <w:sz w:val="12"/>
          <w:szCs w:val="12"/>
        </w:rPr>
      </w:pPr>
    </w:p>
    <w:p w14:paraId="443C7C1E" w14:textId="77777777" w:rsidR="002F3687" w:rsidRDefault="002F3687" w:rsidP="002F3687">
      <w:pPr>
        <w:rPr>
          <w:sz w:val="12"/>
          <w:szCs w:val="12"/>
        </w:rPr>
      </w:pPr>
    </w:p>
    <w:p w14:paraId="43B78B03" w14:textId="77777777" w:rsidR="002F3687" w:rsidRDefault="002F3687" w:rsidP="002F3687">
      <w:pPr>
        <w:rPr>
          <w:sz w:val="12"/>
          <w:szCs w:val="12"/>
        </w:rPr>
      </w:pPr>
    </w:p>
    <w:p w14:paraId="4998202D" w14:textId="77777777" w:rsidR="002F3687" w:rsidRDefault="002F3687" w:rsidP="002F3687">
      <w:pPr>
        <w:rPr>
          <w:sz w:val="12"/>
          <w:szCs w:val="12"/>
        </w:rPr>
      </w:pPr>
    </w:p>
    <w:p w14:paraId="52DBCF36" w14:textId="77777777" w:rsidR="002F3687" w:rsidRDefault="002F3687" w:rsidP="002F3687">
      <w:pPr>
        <w:rPr>
          <w:sz w:val="12"/>
          <w:szCs w:val="12"/>
        </w:rPr>
      </w:pPr>
    </w:p>
    <w:p w14:paraId="7AE27C23" w14:textId="77777777" w:rsidR="002F3687" w:rsidRDefault="002F3687" w:rsidP="002F3687">
      <w:pPr>
        <w:rPr>
          <w:noProof/>
        </w:rPr>
      </w:pPr>
      <w:r>
        <w:rPr>
          <w:noProof/>
        </w:rPr>
        <w:lastRenderedPageBreak/>
        <w:drawing>
          <wp:inline distT="0" distB="0" distL="0" distR="0" wp14:anchorId="3D365481" wp14:editId="05D76A76">
            <wp:extent cx="5853430" cy="3340100"/>
            <wp:effectExtent l="0" t="0" r="0" b="0"/>
            <wp:docPr id="102" name="Picture 5">
              <a:extLst xmlns:a="http://schemas.openxmlformats.org/drawingml/2006/main">
                <a:ext uri="{FF2B5EF4-FFF2-40B4-BE49-F238E27FC236}">
                  <a16:creationId xmlns:a16="http://schemas.microsoft.com/office/drawing/2014/main" id="{6439740D-0148-4845-ACAA-C9E354196E0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6439740D-0148-4845-ACAA-C9E354196E05}"/>
                        </a:ext>
                      </a:extLst>
                    </pic:cNvPr>
                    <pic:cNvPicPr>
                      <a:picLocks noChangeAspect="1"/>
                    </pic:cNvPicPr>
                  </pic:nvPicPr>
                  <pic:blipFill>
                    <a:blip r:embed="rId36"/>
                    <a:stretch>
                      <a:fillRect/>
                    </a:stretch>
                  </pic:blipFill>
                  <pic:spPr>
                    <a:xfrm>
                      <a:off x="0" y="0"/>
                      <a:ext cx="5853430" cy="3340100"/>
                    </a:xfrm>
                    <a:prstGeom prst="rect">
                      <a:avLst/>
                    </a:prstGeom>
                  </pic:spPr>
                </pic:pic>
              </a:graphicData>
            </a:graphic>
          </wp:inline>
        </w:drawing>
      </w:r>
    </w:p>
    <w:p w14:paraId="5BEDE4E9" w14:textId="77777777" w:rsidR="002F3687" w:rsidRPr="002F3687" w:rsidRDefault="002F3687" w:rsidP="002F3687">
      <w:pPr>
        <w:rPr>
          <w:sz w:val="12"/>
          <w:szCs w:val="12"/>
        </w:rPr>
      </w:pPr>
    </w:p>
    <w:p w14:paraId="7DC1BDCF" w14:textId="2FCEA5D6" w:rsidR="002F3687" w:rsidRDefault="002F3687" w:rsidP="002F3687">
      <w:pPr>
        <w:rPr>
          <w:noProof/>
        </w:rPr>
      </w:pPr>
      <w:r>
        <w:rPr>
          <w:rStyle w:val="Strong"/>
        </w:rPr>
        <w:t>Figure 26:</w:t>
      </w:r>
      <w:r>
        <w:t xml:space="preserve"> Shopping Cart page.</w:t>
      </w:r>
    </w:p>
    <w:p w14:paraId="25BCD7B6" w14:textId="58AC3A35" w:rsidR="002F3687" w:rsidRDefault="002F3687" w:rsidP="002F3687">
      <w:pPr>
        <w:rPr>
          <w:noProof/>
        </w:rPr>
      </w:pPr>
    </w:p>
    <w:p w14:paraId="6241DBF8" w14:textId="41248CB4" w:rsidR="002F3687" w:rsidRDefault="002F3687" w:rsidP="002F3687">
      <w:pPr>
        <w:rPr>
          <w:noProof/>
        </w:rPr>
      </w:pPr>
      <w:r>
        <w:t>This page lists the selected items with quantity controls and shows an order summary (subtotal, shipping, tax, total) with an option to proceed to checkout.</w:t>
      </w:r>
    </w:p>
    <w:p w14:paraId="3236B261" w14:textId="77660DAC" w:rsidR="002F3687" w:rsidRDefault="002F3687" w:rsidP="002F3687">
      <w:pPr>
        <w:rPr>
          <w:noProof/>
        </w:rPr>
      </w:pPr>
    </w:p>
    <w:p w14:paraId="212788E8" w14:textId="04BBE4DB" w:rsidR="002F3687" w:rsidRDefault="002F3687" w:rsidP="002F3687">
      <w:pPr>
        <w:rPr>
          <w:noProof/>
        </w:rPr>
      </w:pPr>
    </w:p>
    <w:p w14:paraId="37475E5B" w14:textId="4B44DA84" w:rsidR="002F3687" w:rsidRDefault="002F3687" w:rsidP="002F3687">
      <w:pPr>
        <w:rPr>
          <w:noProof/>
        </w:rPr>
      </w:pPr>
      <w:r>
        <w:rPr>
          <w:noProof/>
        </w:rPr>
        <w:drawing>
          <wp:inline distT="0" distB="0" distL="0" distR="0" wp14:anchorId="2B7FD8E4" wp14:editId="455DC893">
            <wp:extent cx="5853430" cy="3476625"/>
            <wp:effectExtent l="0" t="0" r="0" b="9525"/>
            <wp:docPr id="103" name="Picture 9">
              <a:extLst xmlns:a="http://schemas.openxmlformats.org/drawingml/2006/main">
                <a:ext uri="{FF2B5EF4-FFF2-40B4-BE49-F238E27FC236}">
                  <a16:creationId xmlns:a16="http://schemas.microsoft.com/office/drawing/2014/main" id="{9EC4AEF1-A1FF-4BF7-951B-C77D5FBE89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9EC4AEF1-A1FF-4BF7-951B-C77D5FBE89D6}"/>
                        </a:ext>
                      </a:extLst>
                    </pic:cNvPr>
                    <pic:cNvPicPr>
                      <a:picLocks noChangeAspect="1"/>
                    </pic:cNvPicPr>
                  </pic:nvPicPr>
                  <pic:blipFill>
                    <a:blip r:embed="rId37"/>
                    <a:stretch>
                      <a:fillRect/>
                    </a:stretch>
                  </pic:blipFill>
                  <pic:spPr>
                    <a:xfrm>
                      <a:off x="0" y="0"/>
                      <a:ext cx="5853430" cy="3476625"/>
                    </a:xfrm>
                    <a:prstGeom prst="rect">
                      <a:avLst/>
                    </a:prstGeom>
                  </pic:spPr>
                </pic:pic>
              </a:graphicData>
            </a:graphic>
          </wp:inline>
        </w:drawing>
      </w:r>
    </w:p>
    <w:p w14:paraId="0447DA25" w14:textId="6806C420" w:rsidR="002F3687" w:rsidRDefault="002F3687" w:rsidP="002F3687">
      <w:pPr>
        <w:rPr>
          <w:sz w:val="20"/>
          <w:szCs w:val="20"/>
        </w:rPr>
      </w:pPr>
      <w:r w:rsidRPr="002F3687">
        <w:rPr>
          <w:rStyle w:val="Strong"/>
          <w:sz w:val="20"/>
          <w:szCs w:val="20"/>
        </w:rPr>
        <w:t>Figure 27:</w:t>
      </w:r>
      <w:r w:rsidRPr="002F3687">
        <w:rPr>
          <w:sz w:val="20"/>
          <w:szCs w:val="20"/>
        </w:rPr>
        <w:t xml:space="preserve"> Checkout page.</w:t>
      </w:r>
    </w:p>
    <w:p w14:paraId="31755AAB" w14:textId="77777777" w:rsidR="002F3687" w:rsidRDefault="002F3687" w:rsidP="002F3687">
      <w:pPr>
        <w:rPr>
          <w:sz w:val="20"/>
          <w:szCs w:val="20"/>
        </w:rPr>
      </w:pPr>
    </w:p>
    <w:p w14:paraId="4C3E9378" w14:textId="11643997" w:rsidR="002F3687" w:rsidRDefault="002F3687" w:rsidP="002F3687">
      <w:pPr>
        <w:rPr>
          <w:sz w:val="20"/>
          <w:szCs w:val="20"/>
        </w:rPr>
      </w:pPr>
      <w:r>
        <w:t>This page collects the customer’s shipping details and displays an order summary, allowing the user to confirm the total and place the order.</w:t>
      </w:r>
    </w:p>
    <w:p w14:paraId="60A02565" w14:textId="77777777" w:rsidR="002F3687" w:rsidRDefault="002F3687" w:rsidP="002F3687">
      <w:pPr>
        <w:rPr>
          <w:sz w:val="10"/>
          <w:szCs w:val="10"/>
        </w:rPr>
      </w:pPr>
    </w:p>
    <w:p w14:paraId="546D9647" w14:textId="77777777" w:rsidR="002F3687" w:rsidRDefault="002F3687" w:rsidP="002F3687">
      <w:pPr>
        <w:rPr>
          <w:sz w:val="10"/>
          <w:szCs w:val="10"/>
        </w:rPr>
      </w:pPr>
    </w:p>
    <w:p w14:paraId="0CC4B35A" w14:textId="77777777" w:rsidR="002F3687" w:rsidRDefault="002F3687" w:rsidP="002F3687">
      <w:pPr>
        <w:rPr>
          <w:sz w:val="10"/>
          <w:szCs w:val="10"/>
        </w:rPr>
      </w:pPr>
    </w:p>
    <w:p w14:paraId="23A19566" w14:textId="77777777" w:rsidR="002F3687" w:rsidRDefault="002F3687" w:rsidP="002F3687">
      <w:pPr>
        <w:rPr>
          <w:sz w:val="10"/>
          <w:szCs w:val="10"/>
        </w:rPr>
      </w:pPr>
    </w:p>
    <w:p w14:paraId="1CEA13F0" w14:textId="77777777" w:rsidR="002F3687" w:rsidRDefault="002F3687" w:rsidP="002F3687">
      <w:pPr>
        <w:rPr>
          <w:sz w:val="10"/>
          <w:szCs w:val="10"/>
        </w:rPr>
      </w:pPr>
    </w:p>
    <w:p w14:paraId="0AE5B9C6" w14:textId="77777777" w:rsidR="002F3687" w:rsidRDefault="002F3687" w:rsidP="002F3687">
      <w:pPr>
        <w:rPr>
          <w:noProof/>
        </w:rPr>
      </w:pPr>
      <w:r>
        <w:rPr>
          <w:noProof/>
        </w:rPr>
        <w:lastRenderedPageBreak/>
        <w:drawing>
          <wp:inline distT="0" distB="0" distL="0" distR="0" wp14:anchorId="727F4221" wp14:editId="1788FFEC">
            <wp:extent cx="5853430" cy="3280410"/>
            <wp:effectExtent l="0" t="0" r="0" b="0"/>
            <wp:docPr id="104" name="Picture 5">
              <a:extLst xmlns:a="http://schemas.openxmlformats.org/drawingml/2006/main">
                <a:ext uri="{FF2B5EF4-FFF2-40B4-BE49-F238E27FC236}">
                  <a16:creationId xmlns:a16="http://schemas.microsoft.com/office/drawing/2014/main" id="{219C0DD6-923B-4913-BE86-5D1527F53BF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219C0DD6-923B-4913-BE86-5D1527F53BF1}"/>
                        </a:ext>
                      </a:extLst>
                    </pic:cNvPr>
                    <pic:cNvPicPr>
                      <a:picLocks noChangeAspect="1"/>
                    </pic:cNvPicPr>
                  </pic:nvPicPr>
                  <pic:blipFill>
                    <a:blip r:embed="rId38"/>
                    <a:stretch>
                      <a:fillRect/>
                    </a:stretch>
                  </pic:blipFill>
                  <pic:spPr>
                    <a:xfrm>
                      <a:off x="0" y="0"/>
                      <a:ext cx="5853430" cy="3280410"/>
                    </a:xfrm>
                    <a:prstGeom prst="rect">
                      <a:avLst/>
                    </a:prstGeom>
                  </pic:spPr>
                </pic:pic>
              </a:graphicData>
            </a:graphic>
          </wp:inline>
        </w:drawing>
      </w:r>
    </w:p>
    <w:p w14:paraId="73884033" w14:textId="77777777" w:rsidR="002F3687" w:rsidRPr="002F3687" w:rsidRDefault="002F3687" w:rsidP="002F3687">
      <w:pPr>
        <w:rPr>
          <w:sz w:val="10"/>
          <w:szCs w:val="10"/>
        </w:rPr>
      </w:pPr>
    </w:p>
    <w:p w14:paraId="0D2CA347" w14:textId="2CBCF203" w:rsidR="002F3687" w:rsidRPr="002F3687" w:rsidRDefault="002F3687" w:rsidP="002F3687">
      <w:pPr>
        <w:rPr>
          <w:noProof/>
          <w:sz w:val="20"/>
          <w:szCs w:val="20"/>
        </w:rPr>
      </w:pPr>
      <w:r w:rsidRPr="002F3687">
        <w:rPr>
          <w:rStyle w:val="Strong"/>
          <w:sz w:val="20"/>
          <w:szCs w:val="20"/>
        </w:rPr>
        <w:t>Figure 28:</w:t>
      </w:r>
      <w:r w:rsidRPr="002F3687">
        <w:rPr>
          <w:sz w:val="20"/>
          <w:szCs w:val="20"/>
        </w:rPr>
        <w:t xml:space="preserve"> </w:t>
      </w:r>
      <w:bookmarkStart w:id="57" w:name="_Hlk220168411"/>
      <w:r w:rsidRPr="002F3687">
        <w:rPr>
          <w:sz w:val="20"/>
          <w:szCs w:val="20"/>
        </w:rPr>
        <w:t>Order placement in progress.</w:t>
      </w:r>
      <w:bookmarkEnd w:id="57"/>
    </w:p>
    <w:p w14:paraId="50D67625" w14:textId="7BC3A574" w:rsidR="002F3687" w:rsidRDefault="002F3687" w:rsidP="002F3687">
      <w:pPr>
        <w:rPr>
          <w:noProof/>
        </w:rPr>
      </w:pPr>
    </w:p>
    <w:p w14:paraId="1BAF4A47" w14:textId="3A7ED78C" w:rsidR="002F3687" w:rsidRDefault="002F3687" w:rsidP="002F3687">
      <w:pPr>
        <w:rPr>
          <w:noProof/>
        </w:rPr>
      </w:pPr>
      <w:r>
        <w:t xml:space="preserve">This page shows the checkout after the shipping form is filled, with the </w:t>
      </w:r>
      <w:r>
        <w:rPr>
          <w:rStyle w:val="Strong"/>
        </w:rPr>
        <w:t>“Processing…”</w:t>
      </w:r>
      <w:r>
        <w:t xml:space="preserve"> state indicating the order is being submitted while the order summary and total are confirmed.</w:t>
      </w:r>
    </w:p>
    <w:p w14:paraId="2F1FF2B2" w14:textId="77777777" w:rsidR="0093158B" w:rsidRDefault="0093158B" w:rsidP="002F3687">
      <w:pPr>
        <w:rPr>
          <w:noProof/>
        </w:rPr>
      </w:pPr>
    </w:p>
    <w:p w14:paraId="30944841" w14:textId="77777777" w:rsidR="002F3687" w:rsidRDefault="002F3687" w:rsidP="002F3687">
      <w:pPr>
        <w:rPr>
          <w:sz w:val="10"/>
          <w:szCs w:val="10"/>
        </w:rPr>
      </w:pPr>
    </w:p>
    <w:p w14:paraId="2276F522" w14:textId="77777777" w:rsidR="0093158B" w:rsidRDefault="0093158B" w:rsidP="002F3687">
      <w:pPr>
        <w:rPr>
          <w:sz w:val="10"/>
          <w:szCs w:val="10"/>
        </w:rPr>
      </w:pPr>
    </w:p>
    <w:p w14:paraId="4573AB80" w14:textId="77777777" w:rsidR="0093158B" w:rsidRDefault="0093158B" w:rsidP="002F3687">
      <w:pPr>
        <w:rPr>
          <w:sz w:val="10"/>
          <w:szCs w:val="10"/>
        </w:rPr>
      </w:pPr>
    </w:p>
    <w:p w14:paraId="1918C418" w14:textId="77777777" w:rsidR="0093158B" w:rsidRDefault="0093158B" w:rsidP="002F3687">
      <w:pPr>
        <w:rPr>
          <w:noProof/>
        </w:rPr>
      </w:pPr>
      <w:r>
        <w:rPr>
          <w:noProof/>
        </w:rPr>
        <w:drawing>
          <wp:inline distT="0" distB="0" distL="0" distR="0" wp14:anchorId="2EBC82DB" wp14:editId="7F715961">
            <wp:extent cx="5853430" cy="3300730"/>
            <wp:effectExtent l="0" t="0" r="0" b="0"/>
            <wp:docPr id="105" name="Picture 5">
              <a:extLst xmlns:a="http://schemas.openxmlformats.org/drawingml/2006/main">
                <a:ext uri="{FF2B5EF4-FFF2-40B4-BE49-F238E27FC236}">
                  <a16:creationId xmlns:a16="http://schemas.microsoft.com/office/drawing/2014/main" id="{BDE06A39-B2F4-1C6E-D0FB-3CC9CF708D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BDE06A39-B2F4-1C6E-D0FB-3CC9CF708DBD}"/>
                        </a:ext>
                      </a:extLst>
                    </pic:cNvPr>
                    <pic:cNvPicPr>
                      <a:picLocks noChangeAspect="1"/>
                    </pic:cNvPicPr>
                  </pic:nvPicPr>
                  <pic:blipFill>
                    <a:blip r:embed="rId39"/>
                    <a:stretch>
                      <a:fillRect/>
                    </a:stretch>
                  </pic:blipFill>
                  <pic:spPr>
                    <a:xfrm>
                      <a:off x="0" y="0"/>
                      <a:ext cx="5853430" cy="3300730"/>
                    </a:xfrm>
                    <a:prstGeom prst="rect">
                      <a:avLst/>
                    </a:prstGeom>
                  </pic:spPr>
                </pic:pic>
              </a:graphicData>
            </a:graphic>
          </wp:inline>
        </w:drawing>
      </w:r>
    </w:p>
    <w:p w14:paraId="13DE164E" w14:textId="77777777" w:rsidR="0093158B" w:rsidRPr="0093158B" w:rsidRDefault="0093158B" w:rsidP="0093158B">
      <w:pPr>
        <w:rPr>
          <w:sz w:val="10"/>
          <w:szCs w:val="10"/>
        </w:rPr>
      </w:pPr>
    </w:p>
    <w:p w14:paraId="0D682271" w14:textId="4F5CB954" w:rsidR="0093158B" w:rsidRDefault="0093158B" w:rsidP="0093158B">
      <w:pPr>
        <w:rPr>
          <w:sz w:val="20"/>
          <w:szCs w:val="20"/>
        </w:rPr>
      </w:pPr>
      <w:r w:rsidRPr="0093158B">
        <w:rPr>
          <w:rStyle w:val="Strong"/>
          <w:sz w:val="20"/>
          <w:szCs w:val="20"/>
        </w:rPr>
        <w:t>Figure 29:</w:t>
      </w:r>
      <w:r w:rsidRPr="0093158B">
        <w:rPr>
          <w:sz w:val="20"/>
          <w:szCs w:val="20"/>
        </w:rPr>
        <w:t xml:space="preserve"> </w:t>
      </w:r>
    </w:p>
    <w:p w14:paraId="5CF9CFF0" w14:textId="76AB0286" w:rsidR="0093158B" w:rsidRDefault="0093158B" w:rsidP="0093158B">
      <w:pPr>
        <w:rPr>
          <w:sz w:val="20"/>
          <w:szCs w:val="20"/>
        </w:rPr>
      </w:pPr>
    </w:p>
    <w:p w14:paraId="198CD4CE" w14:textId="0355D229" w:rsidR="0093158B" w:rsidRDefault="0093158B" w:rsidP="0093158B">
      <w:pPr>
        <w:rPr>
          <w:noProof/>
          <w:sz w:val="20"/>
          <w:szCs w:val="20"/>
        </w:rPr>
      </w:pPr>
      <w:r w:rsidRPr="0093158B">
        <w:t xml:space="preserve">This figure shows the </w:t>
      </w:r>
      <w:r w:rsidRPr="0093158B">
        <w:rPr>
          <w:rStyle w:val="Strong"/>
          <w:b w:val="0"/>
          <w:bCs w:val="0"/>
        </w:rPr>
        <w:t>Stripe-hosted checkout</w:t>
      </w:r>
      <w:r w:rsidRPr="0093158B">
        <w:t xml:space="preserve"> used to securely complete the payment, where the customer enters card details and confirms the final amount before clicking </w:t>
      </w:r>
      <w:r w:rsidRPr="0093158B">
        <w:rPr>
          <w:rStyle w:val="Strong"/>
          <w:b w:val="0"/>
          <w:bCs w:val="0"/>
        </w:rPr>
        <w:t>Pay</w:t>
      </w:r>
      <w:r w:rsidRPr="0093158B">
        <w:rPr>
          <w:b/>
          <w:bCs/>
        </w:rPr>
        <w:t>.</w:t>
      </w:r>
    </w:p>
    <w:p w14:paraId="0E6C164F" w14:textId="63A09D01" w:rsidR="0093158B" w:rsidRDefault="0093158B" w:rsidP="0093158B">
      <w:pPr>
        <w:rPr>
          <w:noProof/>
          <w:sz w:val="20"/>
          <w:szCs w:val="20"/>
        </w:rPr>
      </w:pPr>
    </w:p>
    <w:p w14:paraId="23B41412" w14:textId="4E72AECF" w:rsidR="0093158B" w:rsidRDefault="0093158B" w:rsidP="0093158B">
      <w:pPr>
        <w:rPr>
          <w:noProof/>
          <w:sz w:val="20"/>
          <w:szCs w:val="20"/>
        </w:rPr>
      </w:pPr>
    </w:p>
    <w:p w14:paraId="20A924DA" w14:textId="13F77705" w:rsidR="0093158B" w:rsidRDefault="0093158B" w:rsidP="0093158B">
      <w:pPr>
        <w:rPr>
          <w:noProof/>
          <w:sz w:val="20"/>
          <w:szCs w:val="20"/>
        </w:rPr>
      </w:pPr>
    </w:p>
    <w:p w14:paraId="179DBAA8" w14:textId="190E8F95" w:rsidR="0093158B" w:rsidRDefault="0093158B" w:rsidP="0093158B">
      <w:pPr>
        <w:rPr>
          <w:noProof/>
          <w:sz w:val="20"/>
          <w:szCs w:val="20"/>
        </w:rPr>
      </w:pPr>
    </w:p>
    <w:p w14:paraId="5EA704B8" w14:textId="5ABCC1BD" w:rsidR="0093158B" w:rsidRPr="0093158B" w:rsidRDefault="0093158B" w:rsidP="0093158B">
      <w:pPr>
        <w:rPr>
          <w:noProof/>
          <w:sz w:val="20"/>
          <w:szCs w:val="20"/>
        </w:rPr>
      </w:pPr>
      <w:r>
        <w:rPr>
          <w:noProof/>
        </w:rPr>
        <w:lastRenderedPageBreak/>
        <w:drawing>
          <wp:inline distT="0" distB="0" distL="0" distR="0" wp14:anchorId="1661569D" wp14:editId="2800FAAC">
            <wp:extent cx="5853430" cy="3303270"/>
            <wp:effectExtent l="0" t="0" r="0" b="0"/>
            <wp:docPr id="106" name="Picture 5">
              <a:extLst xmlns:a="http://schemas.openxmlformats.org/drawingml/2006/main">
                <a:ext uri="{FF2B5EF4-FFF2-40B4-BE49-F238E27FC236}">
                  <a16:creationId xmlns:a16="http://schemas.microsoft.com/office/drawing/2014/main" id="{CB6B7DFB-D6DF-7184-E860-6C2038C95E5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CB6B7DFB-D6DF-7184-E860-6C2038C95E54}"/>
                        </a:ext>
                      </a:extLst>
                    </pic:cNvPr>
                    <pic:cNvPicPr>
                      <a:picLocks noChangeAspect="1"/>
                    </pic:cNvPicPr>
                  </pic:nvPicPr>
                  <pic:blipFill>
                    <a:blip r:embed="rId40"/>
                    <a:stretch>
                      <a:fillRect/>
                    </a:stretch>
                  </pic:blipFill>
                  <pic:spPr>
                    <a:xfrm>
                      <a:off x="0" y="0"/>
                      <a:ext cx="5853430" cy="3303270"/>
                    </a:xfrm>
                    <a:prstGeom prst="rect">
                      <a:avLst/>
                    </a:prstGeom>
                  </pic:spPr>
                </pic:pic>
              </a:graphicData>
            </a:graphic>
          </wp:inline>
        </w:drawing>
      </w:r>
    </w:p>
    <w:p w14:paraId="221549F9" w14:textId="489D51A8" w:rsidR="0093158B" w:rsidRDefault="0093158B" w:rsidP="0093158B">
      <w:pPr>
        <w:rPr>
          <w:noProof/>
        </w:rPr>
      </w:pPr>
    </w:p>
    <w:p w14:paraId="56526436" w14:textId="7AB2AEE7" w:rsidR="0093158B" w:rsidRDefault="0093158B" w:rsidP="0093158B">
      <w:pPr>
        <w:rPr>
          <w:noProof/>
          <w:sz w:val="20"/>
          <w:szCs w:val="20"/>
        </w:rPr>
      </w:pPr>
      <w:r w:rsidRPr="0093158B">
        <w:rPr>
          <w:rStyle w:val="Strong"/>
          <w:sz w:val="20"/>
          <w:szCs w:val="20"/>
        </w:rPr>
        <w:t>Figure 30:</w:t>
      </w:r>
      <w:r w:rsidRPr="0093158B">
        <w:rPr>
          <w:sz w:val="20"/>
          <w:szCs w:val="20"/>
        </w:rPr>
        <w:t xml:space="preserve"> Order success confirmation page</w:t>
      </w:r>
    </w:p>
    <w:p w14:paraId="33ECD5EB" w14:textId="1FD777E8" w:rsidR="0093158B" w:rsidRDefault="0093158B" w:rsidP="0093158B">
      <w:pPr>
        <w:rPr>
          <w:noProof/>
          <w:sz w:val="20"/>
          <w:szCs w:val="20"/>
        </w:rPr>
      </w:pPr>
    </w:p>
    <w:p w14:paraId="281FC976" w14:textId="1309E66F" w:rsidR="0093158B" w:rsidRDefault="0093158B" w:rsidP="0093158B">
      <w:pPr>
        <w:rPr>
          <w:noProof/>
          <w:sz w:val="20"/>
          <w:szCs w:val="20"/>
        </w:rPr>
      </w:pPr>
      <w:r w:rsidRPr="0093158B">
        <w:t xml:space="preserve">This </w:t>
      </w:r>
      <w:r>
        <w:t>page</w:t>
      </w:r>
      <w:r w:rsidRPr="0093158B">
        <w:t xml:space="preserve"> confirms that the payment was completed successfully and the order is being processed, showing the </w:t>
      </w:r>
      <w:r w:rsidRPr="0093158B">
        <w:rPr>
          <w:rStyle w:val="Strong"/>
          <w:b w:val="0"/>
          <w:bCs w:val="0"/>
        </w:rPr>
        <w:t>order number</w:t>
      </w:r>
      <w:r w:rsidRPr="0093158B">
        <w:t xml:space="preserve"> and quick actions like</w:t>
      </w:r>
      <w:r w:rsidRPr="0093158B">
        <w:rPr>
          <w:rtl/>
        </w:rPr>
        <w:t xml:space="preserve"> </w:t>
      </w:r>
      <w:r w:rsidRPr="0093158B">
        <w:rPr>
          <w:rStyle w:val="Strong"/>
          <w:b w:val="0"/>
          <w:bCs w:val="0"/>
        </w:rPr>
        <w:t>View My Orders</w:t>
      </w:r>
      <w:r w:rsidRPr="0093158B">
        <w:rPr>
          <w:rStyle w:val="Strong"/>
        </w:rPr>
        <w:t xml:space="preserve"> </w:t>
      </w:r>
      <w:r w:rsidRPr="0093158B">
        <w:t>and</w:t>
      </w:r>
      <w:r w:rsidRPr="0093158B">
        <w:rPr>
          <w:rtl/>
        </w:rPr>
        <w:t xml:space="preserve"> </w:t>
      </w:r>
      <w:r w:rsidRPr="0093158B">
        <w:rPr>
          <w:rStyle w:val="Strong"/>
          <w:b w:val="0"/>
          <w:bCs w:val="0"/>
        </w:rPr>
        <w:t>Back to Home.</w:t>
      </w:r>
    </w:p>
    <w:p w14:paraId="7DD9FC5F" w14:textId="2EB3D6BA" w:rsidR="0093158B" w:rsidRDefault="0093158B" w:rsidP="0093158B">
      <w:pPr>
        <w:rPr>
          <w:noProof/>
          <w:sz w:val="20"/>
          <w:szCs w:val="20"/>
        </w:rPr>
      </w:pPr>
    </w:p>
    <w:p w14:paraId="44416E1E" w14:textId="1D2A58DB" w:rsidR="0093158B" w:rsidRDefault="0093158B" w:rsidP="0093158B">
      <w:pPr>
        <w:rPr>
          <w:noProof/>
          <w:sz w:val="20"/>
          <w:szCs w:val="20"/>
        </w:rPr>
      </w:pPr>
    </w:p>
    <w:p w14:paraId="7C9F88DF" w14:textId="77777777" w:rsidR="0093158B" w:rsidRPr="0093158B" w:rsidRDefault="0093158B" w:rsidP="0093158B">
      <w:pPr>
        <w:rPr>
          <w:noProof/>
          <w:sz w:val="20"/>
          <w:szCs w:val="20"/>
        </w:rPr>
      </w:pPr>
    </w:p>
    <w:p w14:paraId="4CCCA0AE" w14:textId="77777777" w:rsidR="0093158B" w:rsidRDefault="0093158B" w:rsidP="0093158B">
      <w:pPr>
        <w:rPr>
          <w:noProof/>
        </w:rPr>
      </w:pPr>
      <w:r>
        <w:rPr>
          <w:noProof/>
        </w:rPr>
        <w:drawing>
          <wp:inline distT="0" distB="0" distL="0" distR="0" wp14:anchorId="4D0752FD" wp14:editId="1561F1D9">
            <wp:extent cx="5853430" cy="3308350"/>
            <wp:effectExtent l="0" t="0" r="0" b="6350"/>
            <wp:docPr id="107" name="Picture 5">
              <a:extLst xmlns:a="http://schemas.openxmlformats.org/drawingml/2006/main">
                <a:ext uri="{FF2B5EF4-FFF2-40B4-BE49-F238E27FC236}">
                  <a16:creationId xmlns:a16="http://schemas.microsoft.com/office/drawing/2014/main" id="{DF340F7E-C382-91DD-0F49-340506CE2BD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DF340F7E-C382-91DD-0F49-340506CE2BD5}"/>
                        </a:ext>
                      </a:extLst>
                    </pic:cNvPr>
                    <pic:cNvPicPr>
                      <a:picLocks noChangeAspect="1"/>
                    </pic:cNvPicPr>
                  </pic:nvPicPr>
                  <pic:blipFill>
                    <a:blip r:embed="rId41"/>
                    <a:stretch>
                      <a:fillRect/>
                    </a:stretch>
                  </pic:blipFill>
                  <pic:spPr>
                    <a:xfrm>
                      <a:off x="0" y="0"/>
                      <a:ext cx="5853430" cy="3308350"/>
                    </a:xfrm>
                    <a:prstGeom prst="rect">
                      <a:avLst/>
                    </a:prstGeom>
                  </pic:spPr>
                </pic:pic>
              </a:graphicData>
            </a:graphic>
          </wp:inline>
        </w:drawing>
      </w:r>
    </w:p>
    <w:p w14:paraId="00BF9FA7" w14:textId="77777777" w:rsidR="0093158B" w:rsidRPr="0093158B" w:rsidRDefault="0093158B" w:rsidP="0093158B">
      <w:pPr>
        <w:rPr>
          <w:sz w:val="8"/>
          <w:szCs w:val="8"/>
        </w:rPr>
      </w:pPr>
    </w:p>
    <w:p w14:paraId="42D7B37E" w14:textId="223EC0CE" w:rsidR="0093158B" w:rsidRDefault="0093158B" w:rsidP="0093158B">
      <w:pPr>
        <w:rPr>
          <w:noProof/>
          <w:sz w:val="20"/>
          <w:szCs w:val="20"/>
        </w:rPr>
      </w:pPr>
      <w:r w:rsidRPr="0093158B">
        <w:rPr>
          <w:rStyle w:val="Strong"/>
          <w:sz w:val="20"/>
          <w:szCs w:val="20"/>
        </w:rPr>
        <w:t>Figure 31:</w:t>
      </w:r>
      <w:r w:rsidRPr="0093158B">
        <w:rPr>
          <w:sz w:val="20"/>
          <w:szCs w:val="20"/>
        </w:rPr>
        <w:t xml:space="preserve"> Leave a Review form.</w:t>
      </w:r>
    </w:p>
    <w:p w14:paraId="5C7759E1" w14:textId="69BFEBAC" w:rsidR="0093158B" w:rsidRDefault="0093158B" w:rsidP="0093158B">
      <w:pPr>
        <w:rPr>
          <w:noProof/>
          <w:sz w:val="20"/>
          <w:szCs w:val="20"/>
        </w:rPr>
      </w:pPr>
    </w:p>
    <w:p w14:paraId="02C104A6" w14:textId="348DE28A" w:rsidR="0093158B" w:rsidRDefault="0093158B" w:rsidP="0093158B">
      <w:pPr>
        <w:rPr>
          <w:noProof/>
          <w:sz w:val="20"/>
          <w:szCs w:val="20"/>
        </w:rPr>
      </w:pPr>
      <w:r>
        <w:t xml:space="preserve">This page lets the customer rate the completed order (star rating) and submit written feedback by adding a </w:t>
      </w:r>
      <w:r w:rsidRPr="0093158B">
        <w:rPr>
          <w:rStyle w:val="Strong"/>
          <w:b w:val="0"/>
          <w:bCs w:val="0"/>
        </w:rPr>
        <w:t>review title</w:t>
      </w:r>
      <w:r>
        <w:t xml:space="preserve"> and </w:t>
      </w:r>
      <w:r w:rsidRPr="0093158B">
        <w:rPr>
          <w:rStyle w:val="Strong"/>
          <w:b w:val="0"/>
          <w:bCs w:val="0"/>
        </w:rPr>
        <w:t>comment</w:t>
      </w:r>
      <w:r>
        <w:t xml:space="preserve">, then clicking </w:t>
      </w:r>
      <w:r w:rsidRPr="0093158B">
        <w:rPr>
          <w:rStyle w:val="Strong"/>
          <w:b w:val="0"/>
          <w:bCs w:val="0"/>
        </w:rPr>
        <w:t>Submit Review</w:t>
      </w:r>
      <w:r>
        <w:t>.</w:t>
      </w:r>
    </w:p>
    <w:p w14:paraId="423889B2" w14:textId="0E074909" w:rsidR="0093158B" w:rsidRDefault="0093158B" w:rsidP="0093158B">
      <w:pPr>
        <w:rPr>
          <w:noProof/>
          <w:sz w:val="20"/>
          <w:szCs w:val="20"/>
        </w:rPr>
      </w:pPr>
    </w:p>
    <w:p w14:paraId="488989CD" w14:textId="5F786BC4" w:rsidR="0093158B" w:rsidRDefault="0093158B" w:rsidP="0093158B">
      <w:pPr>
        <w:rPr>
          <w:noProof/>
          <w:sz w:val="20"/>
          <w:szCs w:val="20"/>
        </w:rPr>
      </w:pPr>
    </w:p>
    <w:p w14:paraId="29CB266E" w14:textId="718E16D6" w:rsidR="0093158B" w:rsidRDefault="0093158B" w:rsidP="0093158B">
      <w:pPr>
        <w:rPr>
          <w:noProof/>
          <w:sz w:val="20"/>
          <w:szCs w:val="20"/>
        </w:rPr>
      </w:pPr>
    </w:p>
    <w:p w14:paraId="730EF784" w14:textId="203A72D3" w:rsidR="0093158B" w:rsidRDefault="0093158B" w:rsidP="0093158B">
      <w:pPr>
        <w:rPr>
          <w:noProof/>
          <w:sz w:val="20"/>
          <w:szCs w:val="20"/>
        </w:rPr>
      </w:pPr>
    </w:p>
    <w:p w14:paraId="7D53C378" w14:textId="2078E55E" w:rsidR="0093158B" w:rsidRPr="0093158B" w:rsidRDefault="0093158B" w:rsidP="0093158B">
      <w:pPr>
        <w:rPr>
          <w:noProof/>
          <w:sz w:val="20"/>
          <w:szCs w:val="20"/>
        </w:rPr>
      </w:pPr>
      <w:r>
        <w:rPr>
          <w:noProof/>
        </w:rPr>
        <w:drawing>
          <wp:inline distT="0" distB="0" distL="0" distR="0" wp14:anchorId="59040F61" wp14:editId="7B6C6CA7">
            <wp:extent cx="5853430" cy="3594735"/>
            <wp:effectExtent l="0" t="0" r="0" b="5715"/>
            <wp:docPr id="108" name="Picture 5">
              <a:extLst xmlns:a="http://schemas.openxmlformats.org/drawingml/2006/main">
                <a:ext uri="{FF2B5EF4-FFF2-40B4-BE49-F238E27FC236}">
                  <a16:creationId xmlns:a16="http://schemas.microsoft.com/office/drawing/2014/main" id="{626C5095-9864-45F9-97B2-73AB6B49CFD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626C5095-9864-45F9-97B2-73AB6B49CFD0}"/>
                        </a:ext>
                      </a:extLst>
                    </pic:cNvPr>
                    <pic:cNvPicPr>
                      <a:picLocks noChangeAspect="1"/>
                    </pic:cNvPicPr>
                  </pic:nvPicPr>
                  <pic:blipFill>
                    <a:blip r:embed="rId42"/>
                    <a:stretch>
                      <a:fillRect/>
                    </a:stretch>
                  </pic:blipFill>
                  <pic:spPr>
                    <a:xfrm>
                      <a:off x="0" y="0"/>
                      <a:ext cx="5853430" cy="3594735"/>
                    </a:xfrm>
                    <a:prstGeom prst="rect">
                      <a:avLst/>
                    </a:prstGeom>
                  </pic:spPr>
                </pic:pic>
              </a:graphicData>
            </a:graphic>
          </wp:inline>
        </w:drawing>
      </w:r>
    </w:p>
    <w:p w14:paraId="71E47EBB" w14:textId="77777777" w:rsidR="0093158B" w:rsidRDefault="0093158B" w:rsidP="0093158B">
      <w:pPr>
        <w:rPr>
          <w:noProof/>
        </w:rPr>
      </w:pPr>
    </w:p>
    <w:p w14:paraId="36DC225D" w14:textId="77777777" w:rsidR="0093158B" w:rsidRDefault="0050045C" w:rsidP="0093158B">
      <w:pPr>
        <w:rPr>
          <w:sz w:val="20"/>
          <w:szCs w:val="20"/>
        </w:rPr>
      </w:pPr>
      <w:r w:rsidRPr="0050045C">
        <w:rPr>
          <w:rStyle w:val="Strong"/>
          <w:sz w:val="20"/>
          <w:szCs w:val="20"/>
        </w:rPr>
        <w:t>Figure 32:</w:t>
      </w:r>
      <w:r w:rsidRPr="0050045C">
        <w:rPr>
          <w:sz w:val="20"/>
          <w:szCs w:val="20"/>
        </w:rPr>
        <w:t xml:space="preserve"> Design Studio (Product Customization Workspace).</w:t>
      </w:r>
    </w:p>
    <w:p w14:paraId="5FA17118" w14:textId="77777777" w:rsidR="0050045C" w:rsidRDefault="0050045C" w:rsidP="0093158B">
      <w:pPr>
        <w:rPr>
          <w:sz w:val="20"/>
          <w:szCs w:val="20"/>
        </w:rPr>
      </w:pPr>
    </w:p>
    <w:p w14:paraId="78C5C522" w14:textId="77777777" w:rsidR="0050045C" w:rsidRDefault="0050045C" w:rsidP="0093158B">
      <w:pPr>
        <w:rPr>
          <w:sz w:val="20"/>
          <w:szCs w:val="20"/>
        </w:rPr>
      </w:pPr>
    </w:p>
    <w:p w14:paraId="464D9DAB" w14:textId="77777777" w:rsidR="0050045C" w:rsidRPr="0050045C" w:rsidRDefault="0050045C" w:rsidP="0050045C">
      <w:pPr>
        <w:widowControl/>
        <w:autoSpaceDE/>
        <w:autoSpaceDN/>
        <w:spacing w:before="100" w:beforeAutospacing="1" w:after="100" w:afterAutospacing="1"/>
        <w:jc w:val="both"/>
        <w:rPr>
          <w:rFonts w:ascii="Times New Roman" w:eastAsia="Times New Roman" w:hAnsi="Times New Roman" w:cs="Times New Roman"/>
          <w:sz w:val="24"/>
          <w:szCs w:val="24"/>
          <w:lang/>
        </w:rPr>
      </w:pPr>
      <w:r w:rsidRPr="0050045C">
        <w:rPr>
          <w:rFonts w:ascii="Times New Roman" w:eastAsia="Times New Roman" w:hAnsi="Times New Roman" w:cs="Times New Roman"/>
          <w:sz w:val="24"/>
          <w:szCs w:val="24"/>
          <w:lang/>
        </w:rPr>
        <w:br/>
        <w:t xml:space="preserve">This screen represents the Design Studio feature in </w:t>
      </w:r>
      <w:proofErr w:type="spellStart"/>
      <w:r w:rsidRPr="0050045C">
        <w:rPr>
          <w:rFonts w:ascii="Times New Roman" w:eastAsia="Times New Roman" w:hAnsi="Times New Roman" w:cs="Times New Roman"/>
          <w:sz w:val="24"/>
          <w:szCs w:val="24"/>
          <w:lang/>
        </w:rPr>
        <w:t>FashionHub</w:t>
      </w:r>
      <w:proofErr w:type="spellEnd"/>
      <w:r w:rsidRPr="0050045C">
        <w:rPr>
          <w:rFonts w:ascii="Times New Roman" w:eastAsia="Times New Roman" w:hAnsi="Times New Roman" w:cs="Times New Roman"/>
          <w:sz w:val="24"/>
          <w:szCs w:val="24"/>
          <w:lang/>
        </w:rPr>
        <w:t>, where a customer can create a fully customized apparel design before purchasing. The center area is the main canvas, showing the selected product (hoodie) with a printable/designable zone where elements can be placed and repositioned.</w:t>
      </w:r>
    </w:p>
    <w:p w14:paraId="2AA685BC" w14:textId="77777777" w:rsidR="0050045C" w:rsidRPr="0050045C" w:rsidRDefault="0050045C" w:rsidP="0050045C">
      <w:pPr>
        <w:widowControl/>
        <w:autoSpaceDE/>
        <w:autoSpaceDN/>
        <w:spacing w:before="100" w:beforeAutospacing="1" w:after="100" w:afterAutospacing="1"/>
        <w:jc w:val="both"/>
        <w:rPr>
          <w:rFonts w:ascii="Times New Roman" w:eastAsia="Times New Roman" w:hAnsi="Times New Roman" w:cs="Times New Roman"/>
          <w:sz w:val="24"/>
          <w:szCs w:val="24"/>
          <w:lang/>
        </w:rPr>
      </w:pPr>
      <w:r w:rsidRPr="0050045C">
        <w:rPr>
          <w:rFonts w:ascii="Times New Roman" w:eastAsia="Times New Roman" w:hAnsi="Times New Roman" w:cs="Times New Roman"/>
          <w:sz w:val="24"/>
          <w:szCs w:val="24"/>
          <w:lang/>
        </w:rPr>
        <w:t>On the left panel, the customer can choose the base product color from a palette and switch between Front / Back views, with an option to copy the front design to the back for faster design creation.</w:t>
      </w:r>
    </w:p>
    <w:p w14:paraId="51654441" w14:textId="77777777" w:rsidR="0050045C" w:rsidRPr="0050045C" w:rsidRDefault="0050045C" w:rsidP="0050045C">
      <w:pPr>
        <w:widowControl/>
        <w:autoSpaceDE/>
        <w:autoSpaceDN/>
        <w:spacing w:before="100" w:beforeAutospacing="1" w:after="100" w:afterAutospacing="1"/>
        <w:jc w:val="both"/>
        <w:rPr>
          <w:rFonts w:ascii="Times New Roman" w:eastAsia="Times New Roman" w:hAnsi="Times New Roman" w:cs="Times New Roman"/>
          <w:sz w:val="24"/>
          <w:szCs w:val="24"/>
          <w:lang/>
        </w:rPr>
      </w:pPr>
      <w:r w:rsidRPr="0050045C">
        <w:rPr>
          <w:rFonts w:ascii="Times New Roman" w:eastAsia="Times New Roman" w:hAnsi="Times New Roman" w:cs="Times New Roman"/>
          <w:sz w:val="24"/>
          <w:szCs w:val="24"/>
          <w:lang/>
        </w:rPr>
        <w:t>In the editing tools section, the user can customize typography by selecting font type and color, and can also add an image/logo, control its size, or remove it. On the right-side tools, the customer can add text with formatting controls (size, alignment, and styling options) and write order notes to communicate extra instructions.</w:t>
      </w:r>
    </w:p>
    <w:p w14:paraId="34F84BFA" w14:textId="7C4B77FB" w:rsidR="0050045C" w:rsidRDefault="0050045C" w:rsidP="0050045C">
      <w:pPr>
        <w:widowControl/>
        <w:autoSpaceDE/>
        <w:autoSpaceDN/>
        <w:spacing w:before="100" w:beforeAutospacing="1" w:after="100" w:afterAutospacing="1"/>
        <w:jc w:val="both"/>
        <w:rPr>
          <w:rFonts w:ascii="Times New Roman" w:eastAsia="Times New Roman" w:hAnsi="Times New Roman" w:cs="Times New Roman"/>
          <w:sz w:val="24"/>
          <w:szCs w:val="24"/>
        </w:rPr>
      </w:pPr>
      <w:r w:rsidRPr="0050045C">
        <w:rPr>
          <w:rFonts w:ascii="Times New Roman" w:eastAsia="Times New Roman" w:hAnsi="Times New Roman" w:cs="Times New Roman"/>
          <w:sz w:val="24"/>
          <w:szCs w:val="24"/>
          <w:lang/>
        </w:rPr>
        <w:t>The Product Settings panel on the far right allows selecting product options such as size, adjusting quantity, and viewing the price. The customer can also enter a design name and manage saved designs (previewing previously saved work). Finally, the user can proceed by choosing Add to Cart, Buy Now, or Save Design, making the design studio directly connected to the purchasing flow.</w:t>
      </w:r>
    </w:p>
    <w:p w14:paraId="7646D3BD" w14:textId="1635E7BC" w:rsidR="0050045C" w:rsidRDefault="0050045C" w:rsidP="0050045C">
      <w:pPr>
        <w:widowControl/>
        <w:autoSpaceDE/>
        <w:autoSpaceDN/>
        <w:spacing w:before="100" w:beforeAutospacing="1" w:after="100" w:afterAutospacing="1"/>
        <w:jc w:val="both"/>
        <w:rPr>
          <w:rFonts w:ascii="Times New Roman" w:eastAsia="Times New Roman" w:hAnsi="Times New Roman" w:cs="Times New Roman"/>
          <w:sz w:val="24"/>
          <w:szCs w:val="24"/>
        </w:rPr>
      </w:pPr>
    </w:p>
    <w:p w14:paraId="2D07C455" w14:textId="1E03AABA" w:rsidR="0050045C" w:rsidRDefault="0050045C" w:rsidP="0050045C">
      <w:pPr>
        <w:widowControl/>
        <w:autoSpaceDE/>
        <w:autoSpaceDN/>
        <w:spacing w:before="100" w:beforeAutospacing="1" w:after="100" w:afterAutospacing="1"/>
        <w:jc w:val="both"/>
        <w:rPr>
          <w:rFonts w:ascii="Times New Roman" w:eastAsia="Times New Roman" w:hAnsi="Times New Roman" w:cs="Times New Roman"/>
          <w:sz w:val="24"/>
          <w:szCs w:val="24"/>
        </w:rPr>
      </w:pPr>
    </w:p>
    <w:p w14:paraId="0DB95DBE" w14:textId="1B4DF008" w:rsidR="0050045C" w:rsidRDefault="0050045C" w:rsidP="0050045C">
      <w:pPr>
        <w:widowControl/>
        <w:autoSpaceDE/>
        <w:autoSpaceDN/>
        <w:spacing w:before="100" w:beforeAutospacing="1" w:after="100" w:afterAutospacing="1"/>
        <w:jc w:val="both"/>
        <w:rPr>
          <w:rFonts w:ascii="Times New Roman" w:eastAsia="Times New Roman" w:hAnsi="Times New Roman" w:cs="Times New Roman"/>
          <w:sz w:val="24"/>
          <w:szCs w:val="24"/>
        </w:rPr>
      </w:pPr>
    </w:p>
    <w:p w14:paraId="6E17DFB2" w14:textId="0113B083" w:rsidR="0050045C" w:rsidRPr="0050045C" w:rsidRDefault="005D1281" w:rsidP="0050045C">
      <w:pPr>
        <w:widowControl/>
        <w:autoSpaceDE/>
        <w:autoSpaceDN/>
        <w:spacing w:before="100" w:beforeAutospacing="1" w:after="100" w:afterAutospacing="1"/>
        <w:jc w:val="both"/>
        <w:rPr>
          <w:rFonts w:ascii="Times New Roman" w:eastAsia="Times New Roman" w:hAnsi="Times New Roman" w:cs="Times New Roman"/>
          <w:sz w:val="24"/>
          <w:szCs w:val="24"/>
        </w:rPr>
      </w:pPr>
      <w:r>
        <w:rPr>
          <w:noProof/>
        </w:rPr>
        <w:lastRenderedPageBreak/>
        <mc:AlternateContent>
          <mc:Choice Requires="wps">
            <w:drawing>
              <wp:anchor distT="0" distB="0" distL="114300" distR="114300" simplePos="0" relativeHeight="251534336" behindDoc="0" locked="0" layoutInCell="1" allowOverlap="1" wp14:anchorId="26E58A68" wp14:editId="6EB62255">
                <wp:simplePos x="0" y="0"/>
                <wp:positionH relativeFrom="column">
                  <wp:posOffset>56169</wp:posOffset>
                </wp:positionH>
                <wp:positionV relativeFrom="paragraph">
                  <wp:posOffset>3064164</wp:posOffset>
                </wp:positionV>
                <wp:extent cx="1814945" cy="381000"/>
                <wp:effectExtent l="0" t="0" r="0" b="0"/>
                <wp:wrapNone/>
                <wp:docPr id="126" name="Rectangle 126"/>
                <wp:cNvGraphicFramePr/>
                <a:graphic xmlns:a="http://schemas.openxmlformats.org/drawingml/2006/main">
                  <a:graphicData uri="http://schemas.microsoft.com/office/word/2010/wordprocessingShape">
                    <wps:wsp>
                      <wps:cNvSpPr/>
                      <wps:spPr>
                        <a:xfrm>
                          <a:off x="0" y="0"/>
                          <a:ext cx="1814945" cy="381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D033073" w14:textId="362B3DFE" w:rsidR="005D1281" w:rsidRPr="005D1281" w:rsidRDefault="005D1281" w:rsidP="005D1281">
                            <w:pPr>
                              <w:jc w:val="center"/>
                              <w:rPr>
                                <w:color w:val="0D0D0D" w:themeColor="text1" w:themeTint="F2"/>
                                <w:sz w:val="20"/>
                                <w:szCs w:val="20"/>
                              </w:rPr>
                            </w:pPr>
                            <w:r w:rsidRPr="005D1281">
                              <w:rPr>
                                <w:rStyle w:val="Strong"/>
                                <w:color w:val="0D0D0D" w:themeColor="text1" w:themeTint="F2"/>
                                <w:sz w:val="20"/>
                                <w:szCs w:val="20"/>
                              </w:rPr>
                              <w:t>Figure 33:</w:t>
                            </w:r>
                            <w:r w:rsidRPr="005D1281">
                              <w:rPr>
                                <w:color w:val="0D0D0D" w:themeColor="text1" w:themeTint="F2"/>
                                <w:sz w:val="20"/>
                                <w:szCs w:val="20"/>
                              </w:rPr>
                              <w:t xml:space="preserve"> Virtual Try-On page.</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6E58A68" id="Rectangle 126" o:spid="_x0000_s1026" style="position:absolute;left:0;text-align:left;margin-left:4.4pt;margin-top:241.25pt;width:142.9pt;height:30pt;z-index:251534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" filled="f" stroked="f" strokeweight="2pt">
                <v:textbox>
                  <w:txbxContent>
                    <w:p w14:paraId="3D033073" w14:textId="362B3DFE" w:rsidR="005D1281" w:rsidRPr="005D1281" w:rsidRDefault="005D1281" w:rsidP="005D1281">
                      <w:pPr>
                        <w:jc w:val="center"/>
                        <w:rPr>
                          <w:color w:val="0D0D0D" w:themeColor="text1" w:themeTint="F2"/>
                          <w:sz w:val="20"/>
                          <w:szCs w:val="20"/>
                        </w:rPr>
                      </w:pPr>
                      <w:r w:rsidRPr="005D1281">
                        <w:rPr>
                          <w:rStyle w:val="Strong"/>
                          <w:color w:val="0D0D0D" w:themeColor="text1" w:themeTint="F2"/>
                          <w:sz w:val="20"/>
                          <w:szCs w:val="20"/>
                        </w:rPr>
                        <w:t>Figure 33:</w:t>
                      </w:r>
                      <w:r w:rsidRPr="005D1281">
                        <w:rPr>
                          <w:color w:val="0D0D0D" w:themeColor="text1" w:themeTint="F2"/>
                          <w:sz w:val="20"/>
                          <w:szCs w:val="20"/>
                        </w:rPr>
                        <w:t xml:space="preserve"> Virtual Try-On page.</w:t>
                      </w:r>
                    </w:p>
                  </w:txbxContent>
                </v:textbox>
              </v:rect>
            </w:pict>
          </mc:Fallback>
        </mc:AlternateContent>
      </w:r>
      <w:r w:rsidR="0050045C">
        <w:rPr>
          <w:noProof/>
        </w:rPr>
        <w:drawing>
          <wp:inline distT="0" distB="0" distL="0" distR="0" wp14:anchorId="2915C066" wp14:editId="186168F1">
            <wp:extent cx="5853430" cy="3170555"/>
            <wp:effectExtent l="0" t="0" r="0" b="0"/>
            <wp:docPr id="109" name="Picture 5">
              <a:extLst xmlns:a="http://schemas.openxmlformats.org/drawingml/2006/main">
                <a:ext uri="{FF2B5EF4-FFF2-40B4-BE49-F238E27FC236}">
                  <a16:creationId xmlns:a16="http://schemas.microsoft.com/office/drawing/2014/main" id="{90358AB9-8586-4EF5-8E45-F1B85E803C5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90358AB9-8586-4EF5-8E45-F1B85E803C54}"/>
                        </a:ext>
                      </a:extLst>
                    </pic:cNvPr>
                    <pic:cNvPicPr>
                      <a:picLocks noChangeAspect="1"/>
                    </pic:cNvPicPr>
                  </pic:nvPicPr>
                  <pic:blipFill>
                    <a:blip r:embed="rId43"/>
                    <a:stretch>
                      <a:fillRect/>
                    </a:stretch>
                  </pic:blipFill>
                  <pic:spPr>
                    <a:xfrm>
                      <a:off x="0" y="0"/>
                      <a:ext cx="5859417" cy="3173798"/>
                    </a:xfrm>
                    <a:prstGeom prst="rect">
                      <a:avLst/>
                    </a:prstGeom>
                  </pic:spPr>
                </pic:pic>
              </a:graphicData>
            </a:graphic>
          </wp:inline>
        </w:drawing>
      </w:r>
    </w:p>
    <w:p w14:paraId="0C4E6CE9" w14:textId="20D75CE6" w:rsidR="0050045C" w:rsidRDefault="0050045C" w:rsidP="0093158B">
      <w:pPr>
        <w:rPr>
          <w:noProof/>
        </w:rPr>
      </w:pPr>
      <w:r>
        <w:rPr>
          <w:noProof/>
        </w:rPr>
        <mc:AlternateContent>
          <mc:Choice Requires="wps">
            <w:drawing>
              <wp:anchor distT="0" distB="0" distL="114300" distR="114300" simplePos="0" relativeHeight="251527168" behindDoc="0" locked="0" layoutInCell="1" allowOverlap="1" wp14:anchorId="727BAD8D" wp14:editId="559F835C">
                <wp:simplePos x="0" y="0"/>
                <wp:positionH relativeFrom="column">
                  <wp:posOffset>2265622</wp:posOffset>
                </wp:positionH>
                <wp:positionV relativeFrom="paragraph">
                  <wp:posOffset>467995</wp:posOffset>
                </wp:positionV>
                <wp:extent cx="498764" cy="1142365"/>
                <wp:effectExtent l="0" t="0" r="15875" b="19685"/>
                <wp:wrapNone/>
                <wp:docPr id="114" name="Rectangle 114"/>
                <wp:cNvGraphicFramePr/>
                <a:graphic xmlns:a="http://schemas.openxmlformats.org/drawingml/2006/main">
                  <a:graphicData uri="http://schemas.microsoft.com/office/word/2010/wordprocessingShape">
                    <wps:wsp>
                      <wps:cNvSpPr/>
                      <wps:spPr>
                        <a:xfrm>
                          <a:off x="0" y="0"/>
                          <a:ext cx="498764" cy="11423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9BDC48A" id="Rectangle 114" o:spid="_x0000_s1026" style="position:absolute;margin-left:178.4pt;margin-top:36.85pt;width:39.25pt;height:89.95pt;z-index:251527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" fillcolor="#4f81bd [3204]" strokecolor="#243f60 [1604]" strokeweight="2pt"/>
            </w:pict>
          </mc:Fallback>
        </mc:AlternateContent>
      </w:r>
      <w:r>
        <w:rPr>
          <w:noProof/>
        </w:rPr>
        <mc:AlternateContent>
          <mc:Choice Requires="wps">
            <w:drawing>
              <wp:anchor distT="0" distB="0" distL="114300" distR="114300" simplePos="0" relativeHeight="251522048" behindDoc="0" locked="0" layoutInCell="1" allowOverlap="1" wp14:anchorId="3F21EC3C" wp14:editId="301C9EC3">
                <wp:simplePos x="0" y="0"/>
                <wp:positionH relativeFrom="column">
                  <wp:posOffset>714260</wp:posOffset>
                </wp:positionH>
                <wp:positionV relativeFrom="paragraph">
                  <wp:posOffset>468341</wp:posOffset>
                </wp:positionV>
                <wp:extent cx="539750" cy="1142423"/>
                <wp:effectExtent l="0" t="0" r="12700" b="19685"/>
                <wp:wrapNone/>
                <wp:docPr id="112" name="Rectangle 112"/>
                <wp:cNvGraphicFramePr/>
                <a:graphic xmlns:a="http://schemas.openxmlformats.org/drawingml/2006/main">
                  <a:graphicData uri="http://schemas.microsoft.com/office/word/2010/wordprocessingShape">
                    <wps:wsp>
                      <wps:cNvSpPr/>
                      <wps:spPr>
                        <a:xfrm>
                          <a:off x="0" y="0"/>
                          <a:ext cx="539750" cy="114242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BA4AA98" id="Rectangle 112" o:spid="_x0000_s1026" style="position:absolute;margin-left:56.25pt;margin-top:36.9pt;width:42.5pt;height:89.95pt;z-index:251522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" fillcolor="#4f81bd [3204]" strokecolor="#243f60 [1604]" strokeweight="2pt"/>
            </w:pict>
          </mc:Fallback>
        </mc:AlternateContent>
      </w:r>
      <w:r>
        <w:rPr>
          <w:noProof/>
        </w:rPr>
        <mc:AlternateContent>
          <mc:Choice Requires="wps">
            <w:drawing>
              <wp:anchor distT="0" distB="0" distL="114300" distR="114300" simplePos="0" relativeHeight="251523072" behindDoc="0" locked="0" layoutInCell="1" allowOverlap="1" wp14:anchorId="340EBA64" wp14:editId="58B7DE00">
                <wp:simplePos x="0" y="0"/>
                <wp:positionH relativeFrom="column">
                  <wp:posOffset>1254010</wp:posOffset>
                </wp:positionH>
                <wp:positionV relativeFrom="paragraph">
                  <wp:posOffset>468341</wp:posOffset>
                </wp:positionV>
                <wp:extent cx="1046595" cy="173182"/>
                <wp:effectExtent l="0" t="0" r="20320" b="17780"/>
                <wp:wrapNone/>
                <wp:docPr id="113" name="Rectangle 113"/>
                <wp:cNvGraphicFramePr/>
                <a:graphic xmlns:a="http://schemas.openxmlformats.org/drawingml/2006/main">
                  <a:graphicData uri="http://schemas.microsoft.com/office/word/2010/wordprocessingShape">
                    <wps:wsp>
                      <wps:cNvSpPr/>
                      <wps:spPr>
                        <a:xfrm>
                          <a:off x="0" y="0"/>
                          <a:ext cx="1046595" cy="17318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609EA70" id="Rectangle 113" o:spid="_x0000_s1026" style="position:absolute;margin-left:98.75pt;margin-top:36.9pt;width:82.4pt;height:13.65pt;z-index:251523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" fillcolor="#4f81bd [3204]" strokecolor="#243f60 [1604]" strokeweight="2pt"/>
            </w:pict>
          </mc:Fallback>
        </mc:AlternateContent>
      </w:r>
      <w:r>
        <w:rPr>
          <w:noProof/>
        </w:rPr>
        <w:drawing>
          <wp:inline distT="0" distB="0" distL="0" distR="0" wp14:anchorId="26BA3F2E" wp14:editId="73E15768">
            <wp:extent cx="5853430" cy="1861185"/>
            <wp:effectExtent l="0" t="0" r="0" b="5715"/>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860204" cy="1863339"/>
                    </a:xfrm>
                    <a:prstGeom prst="rect">
                      <a:avLst/>
                    </a:prstGeom>
                  </pic:spPr>
                </pic:pic>
              </a:graphicData>
            </a:graphic>
          </wp:inline>
        </w:drawing>
      </w:r>
    </w:p>
    <w:p w14:paraId="2EC7B874" w14:textId="77777777" w:rsidR="0050045C" w:rsidRPr="0050045C" w:rsidRDefault="0050045C" w:rsidP="0050045C">
      <w:pPr>
        <w:rPr>
          <w:sz w:val="8"/>
          <w:szCs w:val="8"/>
        </w:rPr>
      </w:pPr>
    </w:p>
    <w:p w14:paraId="66E51DDF" w14:textId="77777777" w:rsidR="0050045C" w:rsidRPr="0050045C" w:rsidRDefault="0050045C" w:rsidP="0050045C">
      <w:pPr>
        <w:rPr>
          <w:sz w:val="8"/>
          <w:szCs w:val="8"/>
        </w:rPr>
      </w:pPr>
    </w:p>
    <w:p w14:paraId="701B4AEE" w14:textId="6EE2987A" w:rsidR="0050045C" w:rsidRDefault="0050045C" w:rsidP="0050045C">
      <w:pPr>
        <w:rPr>
          <w:noProof/>
        </w:rPr>
      </w:pPr>
      <w:r>
        <w:rPr>
          <w:noProof/>
        </w:rPr>
        <mc:AlternateContent>
          <mc:Choice Requires="wps">
            <w:drawing>
              <wp:anchor distT="0" distB="0" distL="114300" distR="114300" simplePos="0" relativeHeight="251530240" behindDoc="0" locked="0" layoutInCell="1" allowOverlap="1" wp14:anchorId="060068C6" wp14:editId="11EA2E75">
                <wp:simplePos x="0" y="0"/>
                <wp:positionH relativeFrom="column">
                  <wp:posOffset>2265969</wp:posOffset>
                </wp:positionH>
                <wp:positionV relativeFrom="paragraph">
                  <wp:posOffset>472671</wp:posOffset>
                </wp:positionV>
                <wp:extent cx="436418" cy="1122045"/>
                <wp:effectExtent l="0" t="0" r="20955" b="20955"/>
                <wp:wrapNone/>
                <wp:docPr id="117" name="Rectangle 117"/>
                <wp:cNvGraphicFramePr/>
                <a:graphic xmlns:a="http://schemas.openxmlformats.org/drawingml/2006/main">
                  <a:graphicData uri="http://schemas.microsoft.com/office/word/2010/wordprocessingShape">
                    <wps:wsp>
                      <wps:cNvSpPr/>
                      <wps:spPr>
                        <a:xfrm>
                          <a:off x="0" y="0"/>
                          <a:ext cx="436418" cy="112204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C251B18" id="Rectangle 117" o:spid="_x0000_s1026" style="position:absolute;margin-left:178.4pt;margin-top:37.2pt;width:34.35pt;height:88.35pt;z-index:251530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" fillcolor="#4f81bd [3204]" strokecolor="#243f60 [1604]" strokeweight="2pt"/>
            </w:pict>
          </mc:Fallback>
        </mc:AlternateContent>
      </w:r>
      <w:r>
        <w:rPr>
          <w:noProof/>
        </w:rPr>
        <mc:AlternateContent>
          <mc:Choice Requires="wps">
            <w:drawing>
              <wp:anchor distT="0" distB="0" distL="114300" distR="114300" simplePos="0" relativeHeight="251529216" behindDoc="0" locked="0" layoutInCell="1" allowOverlap="1" wp14:anchorId="3C3A3114" wp14:editId="0614DB71">
                <wp:simplePos x="0" y="0"/>
                <wp:positionH relativeFrom="column">
                  <wp:posOffset>1254587</wp:posOffset>
                </wp:positionH>
                <wp:positionV relativeFrom="paragraph">
                  <wp:posOffset>472671</wp:posOffset>
                </wp:positionV>
                <wp:extent cx="1101436" cy="145473"/>
                <wp:effectExtent l="0" t="0" r="22860" b="26035"/>
                <wp:wrapNone/>
                <wp:docPr id="116" name="Rectangle 116"/>
                <wp:cNvGraphicFramePr/>
                <a:graphic xmlns:a="http://schemas.openxmlformats.org/drawingml/2006/main">
                  <a:graphicData uri="http://schemas.microsoft.com/office/word/2010/wordprocessingShape">
                    <wps:wsp>
                      <wps:cNvSpPr/>
                      <wps:spPr>
                        <a:xfrm>
                          <a:off x="0" y="0"/>
                          <a:ext cx="1101436" cy="14547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2D5DE05" id="Rectangle 116" o:spid="_x0000_s1026" style="position:absolute;margin-left:98.8pt;margin-top:37.2pt;width:86.75pt;height:11.45pt;z-index:251529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" fillcolor="#4f81bd [3204]" strokecolor="#243f60 [1604]" strokeweight="2pt"/>
            </w:pict>
          </mc:Fallback>
        </mc:AlternateContent>
      </w:r>
      <w:r>
        <w:rPr>
          <w:noProof/>
        </w:rPr>
        <mc:AlternateContent>
          <mc:Choice Requires="wps">
            <w:drawing>
              <wp:anchor distT="0" distB="0" distL="114300" distR="114300" simplePos="0" relativeHeight="251528192" behindDoc="0" locked="0" layoutInCell="1" allowOverlap="1" wp14:anchorId="0DC3096A" wp14:editId="00C628AE">
                <wp:simplePos x="0" y="0"/>
                <wp:positionH relativeFrom="column">
                  <wp:posOffset>714260</wp:posOffset>
                </wp:positionH>
                <wp:positionV relativeFrom="paragraph">
                  <wp:posOffset>472671</wp:posOffset>
                </wp:positionV>
                <wp:extent cx="539750" cy="1122218"/>
                <wp:effectExtent l="0" t="0" r="12700" b="20955"/>
                <wp:wrapNone/>
                <wp:docPr id="115" name="Rectangle 115"/>
                <wp:cNvGraphicFramePr/>
                <a:graphic xmlns:a="http://schemas.openxmlformats.org/drawingml/2006/main">
                  <a:graphicData uri="http://schemas.microsoft.com/office/word/2010/wordprocessingShape">
                    <wps:wsp>
                      <wps:cNvSpPr/>
                      <wps:spPr>
                        <a:xfrm>
                          <a:off x="0" y="0"/>
                          <a:ext cx="539750" cy="112221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DDEEF62" id="Rectangle 115" o:spid="_x0000_s1026" style="position:absolute;margin-left:56.25pt;margin-top:37.2pt;width:42.5pt;height:88.35pt;z-index:251528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" fillcolor="#4f81bd [3204]" strokecolor="#243f60 [1604]" strokeweight="2pt"/>
            </w:pict>
          </mc:Fallback>
        </mc:AlternateContent>
      </w:r>
      <w:r>
        <w:rPr>
          <w:noProof/>
        </w:rPr>
        <w:drawing>
          <wp:inline distT="0" distB="0" distL="0" distR="0" wp14:anchorId="78D2188D" wp14:editId="119DB684">
            <wp:extent cx="5853430" cy="1828800"/>
            <wp:effectExtent l="0" t="0" r="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853430" cy="1828800"/>
                    </a:xfrm>
                    <a:prstGeom prst="rect">
                      <a:avLst/>
                    </a:prstGeom>
                  </pic:spPr>
                </pic:pic>
              </a:graphicData>
            </a:graphic>
          </wp:inline>
        </w:drawing>
      </w:r>
    </w:p>
    <w:p w14:paraId="124253FF" w14:textId="77777777" w:rsidR="0050045C" w:rsidRDefault="0050045C" w:rsidP="0050045C">
      <w:pPr>
        <w:rPr>
          <w:noProof/>
        </w:rPr>
      </w:pPr>
    </w:p>
    <w:p w14:paraId="3F5460ED" w14:textId="329C2ACA" w:rsidR="0050045C" w:rsidRPr="0050045C" w:rsidRDefault="0050045C" w:rsidP="0050045C">
      <w:pPr>
        <w:rPr>
          <w:sz w:val="8"/>
          <w:szCs w:val="8"/>
        </w:rPr>
        <w:sectPr w:rsidR="0050045C" w:rsidRPr="0050045C">
          <w:pgSz w:w="11910" w:h="16840"/>
          <w:pgMar w:top="1360" w:right="1275" w:bottom="980" w:left="1417" w:header="0" w:footer="792" w:gutter="0"/>
          <w:cols w:space="720"/>
        </w:sectPr>
      </w:pPr>
      <w:r>
        <w:rPr>
          <w:noProof/>
        </w:rPr>
        <mc:AlternateContent>
          <mc:Choice Requires="wps">
            <w:drawing>
              <wp:anchor distT="0" distB="0" distL="114300" distR="114300" simplePos="0" relativeHeight="251533312" behindDoc="0" locked="0" layoutInCell="1" allowOverlap="1" wp14:anchorId="2C22473A" wp14:editId="56996885">
                <wp:simplePos x="0" y="0"/>
                <wp:positionH relativeFrom="column">
                  <wp:posOffset>2265969</wp:posOffset>
                </wp:positionH>
                <wp:positionV relativeFrom="paragraph">
                  <wp:posOffset>366741</wp:posOffset>
                </wp:positionV>
                <wp:extent cx="436245" cy="1143000"/>
                <wp:effectExtent l="0" t="0" r="20955" b="19050"/>
                <wp:wrapNone/>
                <wp:docPr id="121" name="Rectangle 121"/>
                <wp:cNvGraphicFramePr/>
                <a:graphic xmlns:a="http://schemas.openxmlformats.org/drawingml/2006/main">
                  <a:graphicData uri="http://schemas.microsoft.com/office/word/2010/wordprocessingShape">
                    <wps:wsp>
                      <wps:cNvSpPr/>
                      <wps:spPr>
                        <a:xfrm>
                          <a:off x="0" y="0"/>
                          <a:ext cx="436245" cy="1143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51F318E" id="Rectangle 121" o:spid="_x0000_s1026" style="position:absolute;margin-left:178.4pt;margin-top:28.9pt;width:34.35pt;height:90pt;z-index:251533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" fillcolor="#4f81bd [3204]" strokecolor="#243f60 [1604]" strokeweight="2pt"/>
            </w:pict>
          </mc:Fallback>
        </mc:AlternateContent>
      </w:r>
      <w:r>
        <w:rPr>
          <w:noProof/>
        </w:rPr>
        <mc:AlternateContent>
          <mc:Choice Requires="wps">
            <w:drawing>
              <wp:anchor distT="0" distB="0" distL="114300" distR="114300" simplePos="0" relativeHeight="251532288" behindDoc="0" locked="0" layoutInCell="1" allowOverlap="1" wp14:anchorId="3E832B9B" wp14:editId="050742ED">
                <wp:simplePos x="0" y="0"/>
                <wp:positionH relativeFrom="column">
                  <wp:posOffset>1296150</wp:posOffset>
                </wp:positionH>
                <wp:positionV relativeFrom="paragraph">
                  <wp:posOffset>366741</wp:posOffset>
                </wp:positionV>
                <wp:extent cx="1122449" cy="207299"/>
                <wp:effectExtent l="0" t="0" r="20955" b="21590"/>
                <wp:wrapNone/>
                <wp:docPr id="120" name="Rectangle 120"/>
                <wp:cNvGraphicFramePr/>
                <a:graphic xmlns:a="http://schemas.openxmlformats.org/drawingml/2006/main">
                  <a:graphicData uri="http://schemas.microsoft.com/office/word/2010/wordprocessingShape">
                    <wps:wsp>
                      <wps:cNvSpPr/>
                      <wps:spPr>
                        <a:xfrm>
                          <a:off x="0" y="0"/>
                          <a:ext cx="1122449" cy="20729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174BC8D" id="Rectangle 120" o:spid="_x0000_s1026" style="position:absolute;margin-left:102.05pt;margin-top:28.9pt;width:88.4pt;height:16.3pt;z-index:251532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" fillcolor="#4f81bd [3204]" strokecolor="#243f60 [1604]" strokeweight="2pt"/>
            </w:pict>
          </mc:Fallback>
        </mc:AlternateContent>
      </w:r>
      <w:r>
        <w:rPr>
          <w:noProof/>
        </w:rPr>
        <mc:AlternateContent>
          <mc:Choice Requires="wps">
            <w:drawing>
              <wp:anchor distT="0" distB="0" distL="114300" distR="114300" simplePos="0" relativeHeight="251531264" behindDoc="0" locked="0" layoutInCell="1" allowOverlap="1" wp14:anchorId="2E8E11E6" wp14:editId="4644EFD2">
                <wp:simplePos x="0" y="0"/>
                <wp:positionH relativeFrom="column">
                  <wp:posOffset>714260</wp:posOffset>
                </wp:positionH>
                <wp:positionV relativeFrom="paragraph">
                  <wp:posOffset>366741</wp:posOffset>
                </wp:positionV>
                <wp:extent cx="581890" cy="1143000"/>
                <wp:effectExtent l="0" t="0" r="27940" b="19050"/>
                <wp:wrapNone/>
                <wp:docPr id="119" name="Rectangle 119"/>
                <wp:cNvGraphicFramePr/>
                <a:graphic xmlns:a="http://schemas.openxmlformats.org/drawingml/2006/main">
                  <a:graphicData uri="http://schemas.microsoft.com/office/word/2010/wordprocessingShape">
                    <wps:wsp>
                      <wps:cNvSpPr/>
                      <wps:spPr>
                        <a:xfrm>
                          <a:off x="0" y="0"/>
                          <a:ext cx="581890" cy="11430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2C60436" id="Rectangle 119" o:spid="_x0000_s1026" style="position:absolute;margin-left:56.25pt;margin-top:28.9pt;width:45.8pt;height:90pt;z-index:251531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" fillcolor="#4f81bd [3204]" strokecolor="#243f60 [1604]" strokeweight="2pt"/>
            </w:pict>
          </mc:Fallback>
        </mc:AlternateContent>
      </w:r>
      <w:r>
        <w:rPr>
          <w:noProof/>
        </w:rPr>
        <w:drawing>
          <wp:inline distT="0" distB="0" distL="0" distR="0" wp14:anchorId="16092B41" wp14:editId="5DDA4D9A">
            <wp:extent cx="5853430" cy="1717964"/>
            <wp:effectExtent l="0" t="0" r="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860607" cy="1720070"/>
                    </a:xfrm>
                    <a:prstGeom prst="rect">
                      <a:avLst/>
                    </a:prstGeom>
                  </pic:spPr>
                </pic:pic>
              </a:graphicData>
            </a:graphic>
          </wp:inline>
        </w:drawing>
      </w:r>
    </w:p>
    <w:p w14:paraId="1A8DB282" w14:textId="77777777" w:rsidR="008A34DF" w:rsidRDefault="005D1281">
      <w:pPr>
        <w:pStyle w:val="BodyText"/>
        <w:spacing w:line="235" w:lineRule="auto"/>
        <w:jc w:val="both"/>
        <w:rPr>
          <w:noProof/>
        </w:rPr>
      </w:pPr>
      <w:r>
        <w:rPr>
          <w:noProof/>
        </w:rPr>
        <w:lastRenderedPageBreak/>
        <mc:AlternateContent>
          <mc:Choice Requires="wps">
            <w:drawing>
              <wp:anchor distT="0" distB="0" distL="114300" distR="114300" simplePos="0" relativeHeight="251525120" behindDoc="0" locked="0" layoutInCell="1" allowOverlap="1" wp14:anchorId="5F921085" wp14:editId="343FF5D5">
                <wp:simplePos x="0" y="0"/>
                <wp:positionH relativeFrom="column">
                  <wp:posOffset>1296150</wp:posOffset>
                </wp:positionH>
                <wp:positionV relativeFrom="paragraph">
                  <wp:posOffset>345209</wp:posOffset>
                </wp:positionV>
                <wp:extent cx="1240155" cy="193964"/>
                <wp:effectExtent l="0" t="0" r="17145" b="15875"/>
                <wp:wrapNone/>
                <wp:docPr id="124" name="Rectangle 124"/>
                <wp:cNvGraphicFramePr/>
                <a:graphic xmlns:a="http://schemas.openxmlformats.org/drawingml/2006/main">
                  <a:graphicData uri="http://schemas.microsoft.com/office/word/2010/wordprocessingShape">
                    <wps:wsp>
                      <wps:cNvSpPr/>
                      <wps:spPr>
                        <a:xfrm>
                          <a:off x="0" y="0"/>
                          <a:ext cx="1240155" cy="19396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4ED57E7" id="Rectangle 124" o:spid="_x0000_s1026" style="position:absolute;margin-left:102.05pt;margin-top:27.2pt;width:97.65pt;height:15.25pt;z-index:251525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" fillcolor="#4f81bd [3204]" strokecolor="#243f60 [1604]" strokeweight="2pt"/>
            </w:pict>
          </mc:Fallback>
        </mc:AlternateContent>
      </w:r>
      <w:r>
        <w:rPr>
          <w:noProof/>
        </w:rPr>
        <mc:AlternateContent>
          <mc:Choice Requires="wps">
            <w:drawing>
              <wp:anchor distT="0" distB="0" distL="114300" distR="114300" simplePos="0" relativeHeight="251526144" behindDoc="0" locked="0" layoutInCell="1" allowOverlap="1" wp14:anchorId="49417F79" wp14:editId="7D5DE4CD">
                <wp:simplePos x="0" y="0"/>
                <wp:positionH relativeFrom="column">
                  <wp:posOffset>2300605</wp:posOffset>
                </wp:positionH>
                <wp:positionV relativeFrom="paragraph">
                  <wp:posOffset>345209</wp:posOffset>
                </wp:positionV>
                <wp:extent cx="394855" cy="1274041"/>
                <wp:effectExtent l="0" t="0" r="24765" b="21590"/>
                <wp:wrapNone/>
                <wp:docPr id="125" name="Rectangle 125"/>
                <wp:cNvGraphicFramePr/>
                <a:graphic xmlns:a="http://schemas.openxmlformats.org/drawingml/2006/main">
                  <a:graphicData uri="http://schemas.microsoft.com/office/word/2010/wordprocessingShape">
                    <wps:wsp>
                      <wps:cNvSpPr/>
                      <wps:spPr>
                        <a:xfrm>
                          <a:off x="0" y="0"/>
                          <a:ext cx="394855" cy="127404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5773FA" id="Rectangle 125" o:spid="_x0000_s1026" style="position:absolute;margin-left:181.15pt;margin-top:27.2pt;width:31.1pt;height:100.3pt;z-index:251526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" fillcolor="#4f81bd [3204]" strokecolor="#243f60 [1604]" strokeweight="2pt"/>
            </w:pict>
          </mc:Fallback>
        </mc:AlternateContent>
      </w:r>
      <w:r>
        <w:rPr>
          <w:noProof/>
        </w:rPr>
        <mc:AlternateContent>
          <mc:Choice Requires="wps">
            <w:drawing>
              <wp:anchor distT="0" distB="0" distL="114300" distR="114300" simplePos="0" relativeHeight="251524096" behindDoc="0" locked="0" layoutInCell="1" allowOverlap="1" wp14:anchorId="31DF47C6" wp14:editId="0348899E">
                <wp:simplePos x="0" y="0"/>
                <wp:positionH relativeFrom="column">
                  <wp:posOffset>707332</wp:posOffset>
                </wp:positionH>
                <wp:positionV relativeFrom="paragraph">
                  <wp:posOffset>345209</wp:posOffset>
                </wp:positionV>
                <wp:extent cx="588645" cy="1274156"/>
                <wp:effectExtent l="0" t="0" r="20955" b="21590"/>
                <wp:wrapNone/>
                <wp:docPr id="123" name="Rectangle 123"/>
                <wp:cNvGraphicFramePr/>
                <a:graphic xmlns:a="http://schemas.openxmlformats.org/drawingml/2006/main">
                  <a:graphicData uri="http://schemas.microsoft.com/office/word/2010/wordprocessingShape">
                    <wps:wsp>
                      <wps:cNvSpPr/>
                      <wps:spPr>
                        <a:xfrm>
                          <a:off x="0" y="0"/>
                          <a:ext cx="588645" cy="127415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D9215F0" id="Rectangle 123" o:spid="_x0000_s1026" style="position:absolute;margin-left:55.7pt;margin-top:27.2pt;width:46.35pt;height:100.35pt;z-index:251524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" fillcolor="#4f81bd [3204]" strokecolor="#243f60 [1604]" strokeweight="2pt"/>
            </w:pict>
          </mc:Fallback>
        </mc:AlternateContent>
      </w:r>
      <w:r w:rsidR="0050045C">
        <w:rPr>
          <w:noProof/>
        </w:rPr>
        <w:drawing>
          <wp:inline distT="0" distB="0" distL="0" distR="0" wp14:anchorId="42B0902C" wp14:editId="7A859D4D">
            <wp:extent cx="5853430" cy="1877695"/>
            <wp:effectExtent l="0" t="0" r="0" b="8255"/>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853430" cy="1877695"/>
                    </a:xfrm>
                    <a:prstGeom prst="rect">
                      <a:avLst/>
                    </a:prstGeom>
                  </pic:spPr>
                </pic:pic>
              </a:graphicData>
            </a:graphic>
          </wp:inline>
        </w:drawing>
      </w:r>
    </w:p>
    <w:p w14:paraId="0242CCF4" w14:textId="77777777" w:rsidR="005D1281" w:rsidRPr="005D1281" w:rsidRDefault="005D1281" w:rsidP="005D1281"/>
    <w:p w14:paraId="14ECA9CB" w14:textId="77777777" w:rsidR="005D1281" w:rsidRPr="005D1281" w:rsidRDefault="005D1281" w:rsidP="005D1281">
      <w:pPr>
        <w:rPr>
          <w:noProof/>
        </w:rPr>
      </w:pPr>
    </w:p>
    <w:p w14:paraId="2102ECF2" w14:textId="02025DFF" w:rsidR="005D1281" w:rsidRDefault="005D1281" w:rsidP="005D1281">
      <w:pPr>
        <w:jc w:val="both"/>
        <w:rPr>
          <w:noProof/>
        </w:rPr>
      </w:pPr>
      <w:r w:rsidRPr="005D1281">
        <w:rPr>
          <w:noProof/>
        </w:rPr>
        <w:t>This screen shows the Virtual Try-On feature, where the user can enable the camera to preview clothing virtually before purchasing. The interface provides a list of available items to select from, allowing the customer to choose a product and test how it appears in real time through the camera feed.</w:t>
      </w:r>
    </w:p>
    <w:p w14:paraId="2FDCBFDA" w14:textId="42B8DB39" w:rsidR="005D1281" w:rsidRDefault="005D1281" w:rsidP="005D1281">
      <w:pPr>
        <w:jc w:val="both"/>
        <w:rPr>
          <w:noProof/>
        </w:rPr>
      </w:pPr>
    </w:p>
    <w:p w14:paraId="48BF000F" w14:textId="62721DEF" w:rsidR="005D1281" w:rsidRDefault="005D1281" w:rsidP="005D1281">
      <w:pPr>
        <w:jc w:val="both"/>
        <w:rPr>
          <w:noProof/>
        </w:rPr>
      </w:pPr>
    </w:p>
    <w:p w14:paraId="67FC410D" w14:textId="0B41EB2E" w:rsidR="005D1281" w:rsidRDefault="005D1281" w:rsidP="002171ED">
      <w:pPr>
        <w:pStyle w:val="Heading1"/>
        <w:numPr>
          <w:ilvl w:val="2"/>
          <w:numId w:val="26"/>
        </w:numPr>
        <w:tabs>
          <w:tab w:val="left" w:pos="507"/>
        </w:tabs>
      </w:pPr>
      <w:bookmarkStart w:id="58" w:name="_Hlk220160222"/>
      <w:r>
        <w:rPr>
          <w:sz w:val="24"/>
          <w:szCs w:val="24"/>
        </w:rPr>
        <w:t xml:space="preserve"> Admin</w:t>
      </w:r>
      <w:r w:rsidRPr="001B7B50">
        <w:rPr>
          <w:sz w:val="24"/>
          <w:szCs w:val="24"/>
        </w:rPr>
        <w:t xml:space="preserve"> Side</w:t>
      </w:r>
    </w:p>
    <w:p w14:paraId="7AE7F29D" w14:textId="241C8545" w:rsidR="005D1281" w:rsidRDefault="005D1281" w:rsidP="005D1281">
      <w:pPr>
        <w:pStyle w:val="Heading1"/>
        <w:tabs>
          <w:tab w:val="left" w:pos="507"/>
        </w:tabs>
        <w:ind w:left="22"/>
      </w:pPr>
    </w:p>
    <w:p w14:paraId="75316B59" w14:textId="76C074B2" w:rsidR="005D1281" w:rsidRDefault="000D7F4A" w:rsidP="000D7F4A">
      <w:pPr>
        <w:pStyle w:val="Heading1"/>
        <w:tabs>
          <w:tab w:val="left" w:pos="507"/>
        </w:tabs>
        <w:ind w:left="22"/>
        <w:jc w:val="both"/>
        <w:rPr>
          <w:b w:val="0"/>
          <w:bCs w:val="0"/>
          <w:sz w:val="24"/>
          <w:szCs w:val="24"/>
        </w:rPr>
      </w:pPr>
      <w:r w:rsidRPr="000D7F4A">
        <w:rPr>
          <w:b w:val="0"/>
          <w:bCs w:val="0"/>
          <w:sz w:val="24"/>
          <w:szCs w:val="24"/>
        </w:rPr>
        <w:t xml:space="preserve">In </w:t>
      </w:r>
      <w:proofErr w:type="spellStart"/>
      <w:r w:rsidRPr="000D7F4A">
        <w:rPr>
          <w:b w:val="0"/>
          <w:bCs w:val="0"/>
          <w:sz w:val="24"/>
          <w:szCs w:val="24"/>
        </w:rPr>
        <w:t>FashionHub</w:t>
      </w:r>
      <w:proofErr w:type="spellEnd"/>
      <w:r w:rsidRPr="000D7F4A">
        <w:rPr>
          <w:b w:val="0"/>
          <w:bCs w:val="0"/>
          <w:sz w:val="24"/>
          <w:szCs w:val="24"/>
        </w:rPr>
        <w:t>, the Admin Side provides a centralized control panel for managing the entire platform. Through this interface, the administrator can monitor system activity, manage products and orders, control users and employees, and configure key store features and content (such as the homepage slider and virtual experience settings). This section highlights the tools available to admins to keep the store organized, maintain smooth operations, and ensure that both customers and staff have an efficient and reliable experience.</w:t>
      </w:r>
    </w:p>
    <w:p w14:paraId="5049D6A3" w14:textId="3BBBFC5D" w:rsidR="007433DC" w:rsidRDefault="007433DC" w:rsidP="000D7F4A">
      <w:pPr>
        <w:pStyle w:val="Heading1"/>
        <w:tabs>
          <w:tab w:val="left" w:pos="507"/>
        </w:tabs>
        <w:ind w:left="22"/>
        <w:jc w:val="both"/>
        <w:rPr>
          <w:b w:val="0"/>
          <w:bCs w:val="0"/>
          <w:sz w:val="24"/>
          <w:szCs w:val="24"/>
        </w:rPr>
      </w:pPr>
    </w:p>
    <w:p w14:paraId="35CD4AC3" w14:textId="091D811F" w:rsidR="007433DC" w:rsidRPr="007433DC" w:rsidRDefault="007433DC" w:rsidP="000D7F4A">
      <w:pPr>
        <w:pStyle w:val="Heading1"/>
        <w:tabs>
          <w:tab w:val="left" w:pos="507"/>
        </w:tabs>
        <w:ind w:left="22"/>
        <w:jc w:val="both"/>
      </w:pPr>
      <w:r w:rsidRPr="007433DC">
        <w:t>Dashboard</w:t>
      </w:r>
    </w:p>
    <w:p w14:paraId="2D570224" w14:textId="7DF9F28B" w:rsidR="000D7F4A" w:rsidRDefault="000D7F4A" w:rsidP="000D7F4A">
      <w:pPr>
        <w:pStyle w:val="Heading1"/>
        <w:tabs>
          <w:tab w:val="left" w:pos="507"/>
        </w:tabs>
        <w:ind w:left="22"/>
        <w:jc w:val="both"/>
        <w:rPr>
          <w:b w:val="0"/>
          <w:bCs w:val="0"/>
          <w:sz w:val="24"/>
          <w:szCs w:val="24"/>
        </w:rPr>
      </w:pPr>
    </w:p>
    <w:p w14:paraId="78DACC08" w14:textId="1E67B4A6" w:rsidR="000D7F4A" w:rsidRDefault="000D7F4A" w:rsidP="000D7F4A">
      <w:pPr>
        <w:pStyle w:val="Heading1"/>
        <w:tabs>
          <w:tab w:val="left" w:pos="507"/>
        </w:tabs>
        <w:ind w:left="22"/>
        <w:jc w:val="both"/>
        <w:rPr>
          <w:b w:val="0"/>
          <w:bCs w:val="0"/>
          <w:sz w:val="24"/>
          <w:szCs w:val="24"/>
        </w:rPr>
      </w:pPr>
      <w:r>
        <w:rPr>
          <w:noProof/>
        </w:rPr>
        <w:drawing>
          <wp:inline distT="0" distB="0" distL="0" distR="0" wp14:anchorId="0B89F696" wp14:editId="4241EC7B">
            <wp:extent cx="5852015" cy="2613660"/>
            <wp:effectExtent l="0" t="0" r="0" b="0"/>
            <wp:docPr id="127" name="Picture 8">
              <a:extLst xmlns:a="http://schemas.openxmlformats.org/drawingml/2006/main">
                <a:ext uri="{FF2B5EF4-FFF2-40B4-BE49-F238E27FC236}">
                  <a16:creationId xmlns:a16="http://schemas.microsoft.com/office/drawing/2014/main" id="{462C30D2-7F07-4A9B-ABDB-0B9D74C4CA2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462C30D2-7F07-4A9B-ABDB-0B9D74C4CA29}"/>
                        </a:ext>
                      </a:extLst>
                    </pic:cNvPr>
                    <pic:cNvPicPr>
                      <a:picLocks noChangeAspect="1"/>
                    </pic:cNvPicPr>
                  </pic:nvPicPr>
                  <pic:blipFill>
                    <a:blip r:embed="rId48"/>
                    <a:stretch>
                      <a:fillRect/>
                    </a:stretch>
                  </pic:blipFill>
                  <pic:spPr>
                    <a:xfrm>
                      <a:off x="0" y="0"/>
                      <a:ext cx="5868299" cy="2620933"/>
                    </a:xfrm>
                    <a:prstGeom prst="rect">
                      <a:avLst/>
                    </a:prstGeom>
                  </pic:spPr>
                </pic:pic>
              </a:graphicData>
            </a:graphic>
          </wp:inline>
        </w:drawing>
      </w:r>
    </w:p>
    <w:p w14:paraId="200F14B8" w14:textId="747396A2" w:rsidR="000D7F4A" w:rsidRDefault="000D7F4A" w:rsidP="000D7F4A">
      <w:pPr>
        <w:pStyle w:val="Heading1"/>
        <w:tabs>
          <w:tab w:val="left" w:pos="507"/>
        </w:tabs>
        <w:ind w:left="22"/>
        <w:jc w:val="both"/>
        <w:rPr>
          <w:b w:val="0"/>
          <w:bCs w:val="0"/>
          <w:sz w:val="20"/>
          <w:szCs w:val="20"/>
        </w:rPr>
      </w:pPr>
      <w:r w:rsidRPr="000D7F4A">
        <w:rPr>
          <w:rStyle w:val="Strong"/>
          <w:b/>
          <w:bCs/>
          <w:sz w:val="20"/>
          <w:szCs w:val="20"/>
        </w:rPr>
        <w:t>Figure 34:</w:t>
      </w:r>
      <w:r w:rsidRPr="000D7F4A">
        <w:rPr>
          <w:b w:val="0"/>
          <w:bCs w:val="0"/>
          <w:sz w:val="20"/>
          <w:szCs w:val="20"/>
        </w:rPr>
        <w:t xml:space="preserve"> Admin dashboard overview</w:t>
      </w:r>
    </w:p>
    <w:p w14:paraId="0965A703" w14:textId="398BF39E" w:rsidR="000D7F4A" w:rsidRPr="000D7F4A" w:rsidRDefault="000D7F4A" w:rsidP="000D7F4A">
      <w:pPr>
        <w:pStyle w:val="Heading1"/>
        <w:tabs>
          <w:tab w:val="left" w:pos="507"/>
        </w:tabs>
        <w:ind w:left="0"/>
        <w:jc w:val="both"/>
        <w:rPr>
          <w:b w:val="0"/>
          <w:bCs w:val="0"/>
          <w:sz w:val="22"/>
          <w:szCs w:val="22"/>
        </w:rPr>
      </w:pPr>
      <w:r w:rsidRPr="000D7F4A">
        <w:rPr>
          <w:b w:val="0"/>
          <w:bCs w:val="0"/>
          <w:sz w:val="22"/>
          <w:szCs w:val="22"/>
        </w:rPr>
        <w:br/>
        <w:t>This page shows the admin overview dashboard, summarizing key store metrics (revenue, orders, products, and customers) with visual charts and a recent orders section to monitor overall store performance.</w:t>
      </w:r>
    </w:p>
    <w:p w14:paraId="3AFF66C2" w14:textId="71BE1894" w:rsidR="000D7F4A" w:rsidRPr="000D7F4A" w:rsidRDefault="0000448A" w:rsidP="000D7F4A">
      <w:pPr>
        <w:pStyle w:val="Heading1"/>
        <w:tabs>
          <w:tab w:val="left" w:pos="507"/>
        </w:tabs>
        <w:ind w:left="22"/>
        <w:jc w:val="both"/>
        <w:rPr>
          <w:b w:val="0"/>
          <w:bCs w:val="0"/>
          <w:sz w:val="24"/>
          <w:szCs w:val="24"/>
        </w:rPr>
      </w:pPr>
      <w:r>
        <w:rPr>
          <w:noProof/>
        </w:rPr>
        <w:lastRenderedPageBreak/>
        <w:drawing>
          <wp:inline distT="0" distB="0" distL="0" distR="0" wp14:anchorId="24C1CEF8" wp14:editId="4D918E0C">
            <wp:extent cx="5853430" cy="3493770"/>
            <wp:effectExtent l="0" t="0" r="0" b="0"/>
            <wp:docPr id="128" name="Picture 5">
              <a:extLst xmlns:a="http://schemas.openxmlformats.org/drawingml/2006/main">
                <a:ext uri="{FF2B5EF4-FFF2-40B4-BE49-F238E27FC236}">
                  <a16:creationId xmlns:a16="http://schemas.microsoft.com/office/drawing/2014/main" id="{79084F30-13C0-4791-A070-E3AA1533C09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79084F30-13C0-4791-A070-E3AA1533C09C}"/>
                        </a:ext>
                      </a:extLst>
                    </pic:cNvPr>
                    <pic:cNvPicPr>
                      <a:picLocks noChangeAspect="1"/>
                    </pic:cNvPicPr>
                  </pic:nvPicPr>
                  <pic:blipFill>
                    <a:blip r:embed="rId49"/>
                    <a:stretch>
                      <a:fillRect/>
                    </a:stretch>
                  </pic:blipFill>
                  <pic:spPr>
                    <a:xfrm>
                      <a:off x="0" y="0"/>
                      <a:ext cx="5853430" cy="3493770"/>
                    </a:xfrm>
                    <a:prstGeom prst="rect">
                      <a:avLst/>
                    </a:prstGeom>
                  </pic:spPr>
                </pic:pic>
              </a:graphicData>
            </a:graphic>
          </wp:inline>
        </w:drawing>
      </w:r>
    </w:p>
    <w:bookmarkEnd w:id="58"/>
    <w:p w14:paraId="4EF33589" w14:textId="1C1FC41C" w:rsidR="005D1281" w:rsidRDefault="0000448A" w:rsidP="005D1281">
      <w:pPr>
        <w:jc w:val="both"/>
        <w:rPr>
          <w:noProof/>
          <w:sz w:val="20"/>
          <w:szCs w:val="20"/>
        </w:rPr>
      </w:pPr>
      <w:r w:rsidRPr="0000448A">
        <w:rPr>
          <w:rStyle w:val="Strong"/>
          <w:sz w:val="20"/>
          <w:szCs w:val="20"/>
        </w:rPr>
        <w:t>Figure 35:</w:t>
      </w:r>
      <w:r w:rsidRPr="0000448A">
        <w:rPr>
          <w:sz w:val="20"/>
          <w:szCs w:val="20"/>
        </w:rPr>
        <w:t xml:space="preserve"> Admin analytics </w:t>
      </w:r>
      <w:bookmarkStart w:id="59" w:name="_Hlk220168511"/>
      <w:r w:rsidRPr="0000448A">
        <w:rPr>
          <w:sz w:val="20"/>
          <w:szCs w:val="20"/>
        </w:rPr>
        <w:t>dashboard.</w:t>
      </w:r>
      <w:bookmarkEnd w:id="59"/>
    </w:p>
    <w:p w14:paraId="09B3154E" w14:textId="36450E7A" w:rsidR="0000448A" w:rsidRDefault="0000448A" w:rsidP="005D1281">
      <w:pPr>
        <w:jc w:val="both"/>
        <w:rPr>
          <w:noProof/>
          <w:sz w:val="20"/>
          <w:szCs w:val="20"/>
        </w:rPr>
      </w:pPr>
    </w:p>
    <w:p w14:paraId="1249408E" w14:textId="2ACC0F37" w:rsidR="0000448A" w:rsidRDefault="0000448A" w:rsidP="005D1281">
      <w:pPr>
        <w:jc w:val="both"/>
        <w:rPr>
          <w:noProof/>
          <w:sz w:val="20"/>
          <w:szCs w:val="20"/>
        </w:rPr>
      </w:pPr>
      <w:r>
        <w:t>This screen presents the admin analytics view, showing total revenue trends over time and a category-based sales breakdown to help track store performance and identify best-selling categories.</w:t>
      </w:r>
    </w:p>
    <w:p w14:paraId="717069D9" w14:textId="0099A4DE" w:rsidR="0000448A" w:rsidRDefault="0000448A" w:rsidP="005D1281">
      <w:pPr>
        <w:jc w:val="both"/>
        <w:rPr>
          <w:noProof/>
          <w:sz w:val="20"/>
          <w:szCs w:val="20"/>
        </w:rPr>
      </w:pPr>
    </w:p>
    <w:p w14:paraId="21569604" w14:textId="11C5E83B" w:rsidR="0000448A" w:rsidRDefault="0000448A" w:rsidP="005D1281">
      <w:pPr>
        <w:jc w:val="both"/>
        <w:rPr>
          <w:noProof/>
          <w:sz w:val="20"/>
          <w:szCs w:val="20"/>
        </w:rPr>
      </w:pPr>
    </w:p>
    <w:p w14:paraId="706AD711" w14:textId="52DD32D1" w:rsidR="0000448A" w:rsidRPr="0000448A" w:rsidRDefault="0000448A" w:rsidP="005D1281">
      <w:pPr>
        <w:jc w:val="both"/>
        <w:rPr>
          <w:noProof/>
          <w:sz w:val="20"/>
          <w:szCs w:val="20"/>
        </w:rPr>
      </w:pPr>
      <w:r>
        <w:rPr>
          <w:noProof/>
        </w:rPr>
        <w:drawing>
          <wp:inline distT="0" distB="0" distL="0" distR="0" wp14:anchorId="0AF3535F" wp14:editId="4F81A371">
            <wp:extent cx="5853430" cy="3442335"/>
            <wp:effectExtent l="0" t="0" r="0" b="5715"/>
            <wp:docPr id="129" name="Picture 5">
              <a:extLst xmlns:a="http://schemas.openxmlformats.org/drawingml/2006/main">
                <a:ext uri="{FF2B5EF4-FFF2-40B4-BE49-F238E27FC236}">
                  <a16:creationId xmlns:a16="http://schemas.microsoft.com/office/drawing/2014/main" id="{94401287-7105-47B0-A9CE-1E5B642129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94401287-7105-47B0-A9CE-1E5B642129FD}"/>
                        </a:ext>
                      </a:extLst>
                    </pic:cNvPr>
                    <pic:cNvPicPr>
                      <a:picLocks noChangeAspect="1"/>
                    </pic:cNvPicPr>
                  </pic:nvPicPr>
                  <pic:blipFill>
                    <a:blip r:embed="rId50"/>
                    <a:stretch>
                      <a:fillRect/>
                    </a:stretch>
                  </pic:blipFill>
                  <pic:spPr>
                    <a:xfrm>
                      <a:off x="0" y="0"/>
                      <a:ext cx="5853430" cy="3442335"/>
                    </a:xfrm>
                    <a:prstGeom prst="rect">
                      <a:avLst/>
                    </a:prstGeom>
                  </pic:spPr>
                </pic:pic>
              </a:graphicData>
            </a:graphic>
          </wp:inline>
        </w:drawing>
      </w:r>
    </w:p>
    <w:p w14:paraId="31C8009D" w14:textId="047A211F" w:rsidR="005D1281" w:rsidRDefault="0000448A" w:rsidP="005D1281">
      <w:pPr>
        <w:jc w:val="both"/>
        <w:rPr>
          <w:noProof/>
          <w:sz w:val="20"/>
          <w:szCs w:val="20"/>
        </w:rPr>
      </w:pPr>
      <w:r w:rsidRPr="0000448A">
        <w:rPr>
          <w:rStyle w:val="Strong"/>
          <w:sz w:val="20"/>
          <w:szCs w:val="20"/>
        </w:rPr>
        <w:t>Figure 36:</w:t>
      </w:r>
      <w:r w:rsidRPr="0000448A">
        <w:rPr>
          <w:sz w:val="20"/>
          <w:szCs w:val="20"/>
        </w:rPr>
        <w:t xml:space="preserve"> Admin reports page</w:t>
      </w:r>
    </w:p>
    <w:p w14:paraId="5C55598F" w14:textId="77777777" w:rsidR="0000448A" w:rsidRDefault="0000448A" w:rsidP="005D1281">
      <w:pPr>
        <w:jc w:val="both"/>
        <w:rPr>
          <w:noProof/>
          <w:sz w:val="20"/>
          <w:szCs w:val="20"/>
        </w:rPr>
      </w:pPr>
    </w:p>
    <w:p w14:paraId="0D9D3493" w14:textId="51599EBC" w:rsidR="0000448A" w:rsidRDefault="0000448A" w:rsidP="005D1281">
      <w:pPr>
        <w:jc w:val="both"/>
        <w:rPr>
          <w:noProof/>
          <w:sz w:val="20"/>
          <w:szCs w:val="20"/>
        </w:rPr>
      </w:pPr>
      <w:r>
        <w:t>This page allows the admin to generate and export key business reports (Sales, Inventory, and Customer reports) in Excel format for analysis and record keeping.</w:t>
      </w:r>
    </w:p>
    <w:p w14:paraId="762B7FB0" w14:textId="7DCE8AA1" w:rsidR="0000448A" w:rsidRDefault="0000448A" w:rsidP="005D1281">
      <w:pPr>
        <w:jc w:val="both"/>
        <w:rPr>
          <w:noProof/>
          <w:sz w:val="20"/>
          <w:szCs w:val="20"/>
        </w:rPr>
      </w:pPr>
    </w:p>
    <w:p w14:paraId="77A940E4" w14:textId="332B5527" w:rsidR="0000448A" w:rsidRDefault="0000448A" w:rsidP="005D1281">
      <w:pPr>
        <w:jc w:val="both"/>
        <w:rPr>
          <w:noProof/>
          <w:sz w:val="20"/>
          <w:szCs w:val="20"/>
        </w:rPr>
      </w:pPr>
    </w:p>
    <w:p w14:paraId="206E896B" w14:textId="4B9A95F4" w:rsidR="0000448A" w:rsidRDefault="0000448A" w:rsidP="005D1281">
      <w:pPr>
        <w:jc w:val="both"/>
        <w:rPr>
          <w:noProof/>
          <w:sz w:val="20"/>
          <w:szCs w:val="20"/>
        </w:rPr>
      </w:pPr>
    </w:p>
    <w:p w14:paraId="04778171" w14:textId="2C64F545" w:rsidR="0000448A" w:rsidRPr="0000448A" w:rsidRDefault="0000448A" w:rsidP="005D1281">
      <w:pPr>
        <w:jc w:val="both"/>
        <w:rPr>
          <w:noProof/>
          <w:sz w:val="20"/>
          <w:szCs w:val="20"/>
        </w:rPr>
      </w:pPr>
      <w:r>
        <w:rPr>
          <w:noProof/>
        </w:rPr>
        <w:drawing>
          <wp:inline distT="0" distB="0" distL="0" distR="0" wp14:anchorId="38221270" wp14:editId="513E4F7E">
            <wp:extent cx="5853430" cy="3458845"/>
            <wp:effectExtent l="0" t="0" r="0" b="8255"/>
            <wp:docPr id="130" name="Picture 5">
              <a:extLst xmlns:a="http://schemas.openxmlformats.org/drawingml/2006/main">
                <a:ext uri="{FF2B5EF4-FFF2-40B4-BE49-F238E27FC236}">
                  <a16:creationId xmlns:a16="http://schemas.microsoft.com/office/drawing/2014/main" id="{3BA692FF-8550-4650-8BB2-43FD6CFD68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3BA692FF-8550-4650-8BB2-43FD6CFD6817}"/>
                        </a:ext>
                      </a:extLst>
                    </pic:cNvPr>
                    <pic:cNvPicPr>
                      <a:picLocks noChangeAspect="1"/>
                    </pic:cNvPicPr>
                  </pic:nvPicPr>
                  <pic:blipFill>
                    <a:blip r:embed="rId51"/>
                    <a:stretch>
                      <a:fillRect/>
                    </a:stretch>
                  </pic:blipFill>
                  <pic:spPr>
                    <a:xfrm>
                      <a:off x="0" y="0"/>
                      <a:ext cx="5853430" cy="3458845"/>
                    </a:xfrm>
                    <a:prstGeom prst="rect">
                      <a:avLst/>
                    </a:prstGeom>
                  </pic:spPr>
                </pic:pic>
              </a:graphicData>
            </a:graphic>
          </wp:inline>
        </w:drawing>
      </w:r>
    </w:p>
    <w:p w14:paraId="19575DF3" w14:textId="6ABC9A79" w:rsidR="005D1281" w:rsidRDefault="0000448A" w:rsidP="005D1281">
      <w:pPr>
        <w:jc w:val="both"/>
        <w:rPr>
          <w:noProof/>
          <w:sz w:val="20"/>
          <w:szCs w:val="20"/>
        </w:rPr>
      </w:pPr>
      <w:r w:rsidRPr="0000448A">
        <w:rPr>
          <w:rStyle w:val="Strong"/>
          <w:sz w:val="20"/>
          <w:szCs w:val="20"/>
        </w:rPr>
        <w:t>Figure 37:</w:t>
      </w:r>
      <w:r w:rsidRPr="0000448A">
        <w:rPr>
          <w:sz w:val="20"/>
          <w:szCs w:val="20"/>
        </w:rPr>
        <w:t xml:space="preserve"> Admin settings page.</w:t>
      </w:r>
    </w:p>
    <w:p w14:paraId="607F07DF" w14:textId="045DCFC8" w:rsidR="0000448A" w:rsidRDefault="0000448A" w:rsidP="005D1281">
      <w:pPr>
        <w:jc w:val="both"/>
        <w:rPr>
          <w:noProof/>
          <w:sz w:val="20"/>
          <w:szCs w:val="20"/>
        </w:rPr>
      </w:pPr>
    </w:p>
    <w:p w14:paraId="1DF8D000" w14:textId="08C2C341" w:rsidR="0000448A" w:rsidRDefault="0000448A" w:rsidP="005D1281">
      <w:pPr>
        <w:jc w:val="both"/>
        <w:rPr>
          <w:noProof/>
          <w:sz w:val="20"/>
          <w:szCs w:val="20"/>
        </w:rPr>
      </w:pPr>
      <w:r>
        <w:t>This page lets the admin configure store-wide settings such as store name, contact email, and currency, along with security options like two-factor authentication and session timeout.</w:t>
      </w:r>
    </w:p>
    <w:p w14:paraId="32C9405F" w14:textId="6DB75958" w:rsidR="007433DC" w:rsidRDefault="007433DC" w:rsidP="005D1281">
      <w:pPr>
        <w:jc w:val="both"/>
        <w:rPr>
          <w:noProof/>
          <w:sz w:val="20"/>
          <w:szCs w:val="20"/>
        </w:rPr>
      </w:pPr>
    </w:p>
    <w:p w14:paraId="2DEB8732" w14:textId="3FAE5751" w:rsidR="007433DC" w:rsidRDefault="007433DC" w:rsidP="005D1281">
      <w:pPr>
        <w:jc w:val="both"/>
        <w:rPr>
          <w:noProof/>
          <w:sz w:val="20"/>
          <w:szCs w:val="20"/>
        </w:rPr>
      </w:pPr>
    </w:p>
    <w:p w14:paraId="1E588336" w14:textId="502CD138" w:rsidR="007433DC" w:rsidRDefault="007433DC" w:rsidP="005D1281">
      <w:pPr>
        <w:jc w:val="both"/>
        <w:rPr>
          <w:b/>
          <w:bCs/>
          <w:noProof/>
          <w:sz w:val="28"/>
          <w:szCs w:val="28"/>
        </w:rPr>
      </w:pPr>
      <w:r w:rsidRPr="007433DC">
        <w:rPr>
          <w:b/>
          <w:bCs/>
          <w:noProof/>
          <w:sz w:val="28"/>
          <w:szCs w:val="28"/>
        </w:rPr>
        <w:t>Prodacts&amp;Orders</w:t>
      </w:r>
    </w:p>
    <w:p w14:paraId="62634362" w14:textId="151CF1FA" w:rsidR="007433DC" w:rsidRDefault="007433DC" w:rsidP="005D1281">
      <w:pPr>
        <w:jc w:val="both"/>
        <w:rPr>
          <w:b/>
          <w:bCs/>
          <w:noProof/>
          <w:sz w:val="28"/>
          <w:szCs w:val="28"/>
        </w:rPr>
      </w:pPr>
    </w:p>
    <w:p w14:paraId="127BC277" w14:textId="1BFA3542" w:rsidR="007433DC" w:rsidRPr="007433DC" w:rsidRDefault="007433DC" w:rsidP="005D1281">
      <w:pPr>
        <w:jc w:val="both"/>
        <w:rPr>
          <w:b/>
          <w:bCs/>
          <w:noProof/>
          <w:sz w:val="28"/>
          <w:szCs w:val="28"/>
        </w:rPr>
      </w:pPr>
      <w:r>
        <w:rPr>
          <w:b/>
          <w:bCs/>
          <w:noProof/>
          <w:sz w:val="28"/>
          <w:szCs w:val="28"/>
        </w:rPr>
        <w:drawing>
          <wp:inline distT="0" distB="0" distL="0" distR="0" wp14:anchorId="68D9DE4B" wp14:editId="0DC65030">
            <wp:extent cx="5853430" cy="3307080"/>
            <wp:effectExtent l="0" t="0" r="0" b="762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Picture 131"/>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853430" cy="3307080"/>
                    </a:xfrm>
                    <a:prstGeom prst="rect">
                      <a:avLst/>
                    </a:prstGeom>
                  </pic:spPr>
                </pic:pic>
              </a:graphicData>
            </a:graphic>
          </wp:inline>
        </w:drawing>
      </w:r>
    </w:p>
    <w:p w14:paraId="1EC988C2" w14:textId="34903F69" w:rsidR="0000448A" w:rsidRDefault="0000448A" w:rsidP="005D1281">
      <w:pPr>
        <w:jc w:val="both"/>
        <w:rPr>
          <w:noProof/>
          <w:sz w:val="20"/>
          <w:szCs w:val="20"/>
        </w:rPr>
      </w:pPr>
    </w:p>
    <w:p w14:paraId="1CDD7D2F" w14:textId="3F6E9194" w:rsidR="0000448A" w:rsidRDefault="007433DC" w:rsidP="005D1281">
      <w:pPr>
        <w:jc w:val="both"/>
        <w:rPr>
          <w:noProof/>
          <w:sz w:val="18"/>
          <w:szCs w:val="18"/>
        </w:rPr>
      </w:pPr>
      <w:r w:rsidRPr="007433DC">
        <w:rPr>
          <w:rStyle w:val="Strong"/>
          <w:sz w:val="20"/>
          <w:szCs w:val="20"/>
        </w:rPr>
        <w:t>Figure 38:</w:t>
      </w:r>
      <w:r w:rsidRPr="007433DC">
        <w:rPr>
          <w:sz w:val="20"/>
          <w:szCs w:val="20"/>
        </w:rPr>
        <w:t xml:space="preserve"> Admin Products page.</w:t>
      </w:r>
    </w:p>
    <w:p w14:paraId="0FD3AD6A" w14:textId="46B07C65" w:rsidR="007433DC" w:rsidRDefault="007433DC" w:rsidP="005D1281">
      <w:pPr>
        <w:jc w:val="both"/>
        <w:rPr>
          <w:noProof/>
          <w:sz w:val="18"/>
          <w:szCs w:val="18"/>
        </w:rPr>
      </w:pPr>
    </w:p>
    <w:p w14:paraId="56053B22" w14:textId="77777777" w:rsidR="007433DC" w:rsidRPr="007433DC" w:rsidRDefault="007433DC" w:rsidP="007433DC">
      <w:pPr>
        <w:rPr>
          <w:noProof/>
          <w:sz w:val="18"/>
          <w:szCs w:val="18"/>
        </w:rPr>
      </w:pPr>
    </w:p>
    <w:p w14:paraId="7BA11411" w14:textId="054C50B1" w:rsidR="007433DC" w:rsidRDefault="007433DC" w:rsidP="007433DC">
      <w:pPr>
        <w:jc w:val="both"/>
        <w:rPr>
          <w:noProof/>
        </w:rPr>
      </w:pPr>
      <w:r w:rsidRPr="007433DC">
        <w:rPr>
          <w:noProof/>
        </w:rPr>
        <w:t>This page allows the admin to manage the store’s product inventory in a clear table view. It includes a search bar for quick lookup, and displays key product details such as category, price, stock level, and status (Active). From the Actions column, the admin can edit or delete products, and can also use the Add Products button to create and publish new items to the store.</w:t>
      </w:r>
    </w:p>
    <w:p w14:paraId="5BC05BFC" w14:textId="7D95A989" w:rsidR="007433DC" w:rsidRDefault="007433DC" w:rsidP="007433DC">
      <w:pPr>
        <w:jc w:val="both"/>
        <w:rPr>
          <w:noProof/>
        </w:rPr>
      </w:pPr>
    </w:p>
    <w:p w14:paraId="7195E88C" w14:textId="03184A1E" w:rsidR="007433DC" w:rsidRPr="007433DC" w:rsidRDefault="007433DC" w:rsidP="007433DC">
      <w:pPr>
        <w:jc w:val="both"/>
        <w:rPr>
          <w:noProof/>
        </w:rPr>
      </w:pPr>
      <w:r>
        <w:rPr>
          <w:noProof/>
        </w:rPr>
        <w:drawing>
          <wp:inline distT="0" distB="0" distL="0" distR="0" wp14:anchorId="55E00FF4" wp14:editId="4A3D02CA">
            <wp:extent cx="5853430" cy="3539490"/>
            <wp:effectExtent l="0" t="0" r="0" b="3810"/>
            <wp:docPr id="132" name="Picture 5">
              <a:extLst xmlns:a="http://schemas.openxmlformats.org/drawingml/2006/main">
                <a:ext uri="{FF2B5EF4-FFF2-40B4-BE49-F238E27FC236}">
                  <a16:creationId xmlns:a16="http://schemas.microsoft.com/office/drawing/2014/main" id="{F2649089-359D-4DEA-B948-F7F9EF0898A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F2649089-359D-4DEA-B948-F7F9EF0898AE}"/>
                        </a:ext>
                      </a:extLst>
                    </pic:cNvPr>
                    <pic:cNvPicPr>
                      <a:picLocks noChangeAspect="1"/>
                    </pic:cNvPicPr>
                  </pic:nvPicPr>
                  <pic:blipFill>
                    <a:blip r:embed="rId53"/>
                    <a:stretch>
                      <a:fillRect/>
                    </a:stretch>
                  </pic:blipFill>
                  <pic:spPr>
                    <a:xfrm>
                      <a:off x="0" y="0"/>
                      <a:ext cx="5853430" cy="3539490"/>
                    </a:xfrm>
                    <a:prstGeom prst="rect">
                      <a:avLst/>
                    </a:prstGeom>
                  </pic:spPr>
                </pic:pic>
              </a:graphicData>
            </a:graphic>
          </wp:inline>
        </w:drawing>
      </w:r>
    </w:p>
    <w:p w14:paraId="5345F241" w14:textId="3D6B7F6E" w:rsidR="007433DC" w:rsidRDefault="007433DC" w:rsidP="005D1281">
      <w:pPr>
        <w:jc w:val="both"/>
        <w:rPr>
          <w:noProof/>
          <w:sz w:val="18"/>
          <w:szCs w:val="18"/>
        </w:rPr>
      </w:pPr>
    </w:p>
    <w:p w14:paraId="6004744D" w14:textId="1DAE8D4E" w:rsidR="007433DC" w:rsidRDefault="007433DC" w:rsidP="005D1281">
      <w:pPr>
        <w:jc w:val="both"/>
        <w:rPr>
          <w:noProof/>
          <w:sz w:val="18"/>
          <w:szCs w:val="18"/>
        </w:rPr>
      </w:pPr>
      <w:r>
        <w:rPr>
          <w:rStyle w:val="Strong"/>
        </w:rPr>
        <w:t>Figure 39:</w:t>
      </w:r>
      <w:r>
        <w:t xml:space="preserve"> Add New Product form </w:t>
      </w:r>
      <w:bookmarkStart w:id="60" w:name="_Hlk220168558"/>
      <w:r>
        <w:t>(Admin).</w:t>
      </w:r>
      <w:bookmarkEnd w:id="60"/>
    </w:p>
    <w:p w14:paraId="4C6FA62D" w14:textId="7246F911" w:rsidR="007433DC" w:rsidRDefault="007433DC" w:rsidP="005D1281">
      <w:pPr>
        <w:jc w:val="both"/>
        <w:rPr>
          <w:noProof/>
          <w:sz w:val="18"/>
          <w:szCs w:val="18"/>
        </w:rPr>
      </w:pPr>
    </w:p>
    <w:p w14:paraId="27CDF085" w14:textId="661CB25C" w:rsidR="007433DC" w:rsidRDefault="007433DC" w:rsidP="005D1281">
      <w:pPr>
        <w:jc w:val="both"/>
        <w:rPr>
          <w:noProof/>
        </w:rPr>
      </w:pPr>
      <w:r w:rsidRPr="007433DC">
        <w:rPr>
          <w:noProof/>
        </w:rPr>
        <w:t>This screen shows the admin interface used to create a new product and add it to the store inventory. The form supports bilingual content (English/Arabic) for the product name and description, so the same item can be displayed in both languages on the storefront. The admin can also set price and stock quantity, and upload a main product image plus additional images to build a complete product gallery. Finally, the product is categorized using dropdown fields such as Category, Gender, Season, and Style, which helps organize items and improve filtering/search across the store.</w:t>
      </w:r>
    </w:p>
    <w:p w14:paraId="75F35C52" w14:textId="14299B05" w:rsidR="007433DC" w:rsidRDefault="007433DC" w:rsidP="005D1281">
      <w:pPr>
        <w:jc w:val="both"/>
        <w:rPr>
          <w:noProof/>
        </w:rPr>
      </w:pPr>
    </w:p>
    <w:p w14:paraId="0536246F" w14:textId="77777777" w:rsidR="007433DC" w:rsidRDefault="007433DC" w:rsidP="007433DC">
      <w:pPr>
        <w:jc w:val="both"/>
        <w:rPr>
          <w:noProof/>
        </w:rPr>
      </w:pPr>
      <w:r>
        <w:rPr>
          <w:rFonts w:hint="cs"/>
          <w:noProof/>
          <w:rtl/>
          <w:lang w:val="ar-SA"/>
        </w:rPr>
        <w:lastRenderedPageBreak/>
        <w:drawing>
          <wp:inline distT="0" distB="0" distL="0" distR="0" wp14:anchorId="1E78886F" wp14:editId="3CA36931">
            <wp:extent cx="5853430" cy="2964180"/>
            <wp:effectExtent l="0" t="0" r="0" b="762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Picture 133"/>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853430" cy="2964180"/>
                    </a:xfrm>
                    <a:prstGeom prst="rect">
                      <a:avLst/>
                    </a:prstGeom>
                  </pic:spPr>
                </pic:pic>
              </a:graphicData>
            </a:graphic>
          </wp:inline>
        </w:drawing>
      </w:r>
    </w:p>
    <w:p w14:paraId="3AB2F8B7" w14:textId="77777777" w:rsidR="007433DC" w:rsidRDefault="007433DC" w:rsidP="007433DC">
      <w:pPr>
        <w:jc w:val="both"/>
        <w:rPr>
          <w:noProof/>
        </w:rPr>
      </w:pPr>
    </w:p>
    <w:p w14:paraId="766ACF26" w14:textId="09206442" w:rsidR="007433DC" w:rsidRPr="007433DC" w:rsidRDefault="007433DC" w:rsidP="007433DC">
      <w:pPr>
        <w:jc w:val="both"/>
        <w:rPr>
          <w:noProof/>
        </w:rPr>
      </w:pPr>
      <w:r w:rsidRPr="007433DC">
        <w:rPr>
          <w:rFonts w:ascii="Times New Roman" w:eastAsia="Times New Roman" w:hAnsi="Times New Roman" w:cs="Times New Roman"/>
          <w:b/>
          <w:bCs/>
          <w:sz w:val="20"/>
          <w:szCs w:val="20"/>
          <w:lang/>
        </w:rPr>
        <w:t>Figure 40:</w:t>
      </w:r>
      <w:r w:rsidRPr="007433DC">
        <w:rPr>
          <w:rFonts w:ascii="Times New Roman" w:eastAsia="Times New Roman" w:hAnsi="Times New Roman" w:cs="Times New Roman"/>
          <w:sz w:val="20"/>
          <w:szCs w:val="20"/>
          <w:lang/>
        </w:rPr>
        <w:t xml:space="preserve"> Admin Studio Products page</w:t>
      </w:r>
    </w:p>
    <w:p w14:paraId="4FF8ED64" w14:textId="1BB7F371" w:rsidR="007433DC" w:rsidRDefault="007433DC" w:rsidP="005D1281">
      <w:pPr>
        <w:jc w:val="both"/>
        <w:rPr>
          <w:noProof/>
          <w:sz w:val="18"/>
          <w:szCs w:val="18"/>
        </w:rPr>
      </w:pPr>
    </w:p>
    <w:p w14:paraId="7B02EEEB" w14:textId="29CFC252" w:rsidR="007433DC" w:rsidRDefault="007433DC" w:rsidP="005D1281">
      <w:pPr>
        <w:jc w:val="both"/>
        <w:rPr>
          <w:noProof/>
          <w:sz w:val="18"/>
          <w:szCs w:val="18"/>
        </w:rPr>
      </w:pPr>
      <w:r>
        <w:rPr>
          <w:noProof/>
        </w:rPr>
        <w:drawing>
          <wp:inline distT="0" distB="0" distL="0" distR="0" wp14:anchorId="225E880E" wp14:editId="73180C80">
            <wp:extent cx="5853430" cy="3449320"/>
            <wp:effectExtent l="0" t="0" r="0" b="0"/>
            <wp:docPr id="134" name="Picture 5">
              <a:extLst xmlns:a="http://schemas.openxmlformats.org/drawingml/2006/main">
                <a:ext uri="{FF2B5EF4-FFF2-40B4-BE49-F238E27FC236}">
                  <a16:creationId xmlns:a16="http://schemas.microsoft.com/office/drawing/2014/main" id="{A733F56E-FF1B-4D50-B514-ACAC4420DF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A733F56E-FF1B-4D50-B514-ACAC4420DFB2}"/>
                        </a:ext>
                      </a:extLst>
                    </pic:cNvPr>
                    <pic:cNvPicPr>
                      <a:picLocks noChangeAspect="1"/>
                    </pic:cNvPicPr>
                  </pic:nvPicPr>
                  <pic:blipFill>
                    <a:blip r:embed="rId55"/>
                    <a:stretch>
                      <a:fillRect/>
                    </a:stretch>
                  </pic:blipFill>
                  <pic:spPr>
                    <a:xfrm>
                      <a:off x="0" y="0"/>
                      <a:ext cx="5853430" cy="3449320"/>
                    </a:xfrm>
                    <a:prstGeom prst="rect">
                      <a:avLst/>
                    </a:prstGeom>
                  </pic:spPr>
                </pic:pic>
              </a:graphicData>
            </a:graphic>
          </wp:inline>
        </w:drawing>
      </w:r>
    </w:p>
    <w:p w14:paraId="740D5B25" w14:textId="77777777" w:rsidR="007433DC" w:rsidRPr="007433DC" w:rsidRDefault="007433DC" w:rsidP="005D1281">
      <w:pPr>
        <w:jc w:val="both"/>
        <w:rPr>
          <w:noProof/>
          <w:sz w:val="18"/>
          <w:szCs w:val="18"/>
        </w:rPr>
      </w:pPr>
    </w:p>
    <w:p w14:paraId="6B473045" w14:textId="763DFB42" w:rsidR="005D1281" w:rsidRDefault="007433DC" w:rsidP="005D1281">
      <w:pPr>
        <w:rPr>
          <w:noProof/>
          <w:sz w:val="20"/>
          <w:szCs w:val="20"/>
        </w:rPr>
      </w:pPr>
      <w:r>
        <w:rPr>
          <w:rStyle w:val="Strong"/>
        </w:rPr>
        <w:t>Figure 41:</w:t>
      </w:r>
      <w:r>
        <w:t xml:space="preserve"> Add Studio Product form.</w:t>
      </w:r>
    </w:p>
    <w:p w14:paraId="42DD1A86" w14:textId="374F67B6" w:rsidR="007433DC" w:rsidRDefault="007433DC" w:rsidP="005D1281">
      <w:pPr>
        <w:rPr>
          <w:noProof/>
          <w:sz w:val="20"/>
          <w:szCs w:val="20"/>
        </w:rPr>
      </w:pPr>
    </w:p>
    <w:p w14:paraId="7C4A9392" w14:textId="709F969B" w:rsidR="007433DC" w:rsidRPr="00776CB0" w:rsidRDefault="007433DC" w:rsidP="005D1281">
      <w:pPr>
        <w:rPr>
          <w:noProof/>
        </w:rPr>
      </w:pPr>
      <w:r w:rsidRPr="00776CB0">
        <w:rPr>
          <w:noProof/>
        </w:rPr>
        <w:t>This pop-up form allows the admin to create a new Design Studio item by entering the product name, type, and description, then uploading front and back mockups. The admin can also define available colors (as selectable swatches), supported sizes, set the price, and choose whether the item is active before clicking Create to add it to the studio catalog.</w:t>
      </w:r>
    </w:p>
    <w:p w14:paraId="63D2DE40" w14:textId="77777777" w:rsidR="005D1281" w:rsidRDefault="005D1281" w:rsidP="005D1281"/>
    <w:p w14:paraId="7AAC99E8" w14:textId="77777777" w:rsidR="00776CB0" w:rsidRDefault="00776CB0" w:rsidP="005D1281"/>
    <w:p w14:paraId="42A2EC93" w14:textId="77777777" w:rsidR="00776CB0" w:rsidRDefault="00776CB0" w:rsidP="005D1281">
      <w:pPr>
        <w:rPr>
          <w:noProof/>
        </w:rPr>
      </w:pPr>
      <w:r>
        <w:rPr>
          <w:noProof/>
        </w:rPr>
        <w:lastRenderedPageBreak/>
        <w:drawing>
          <wp:inline distT="0" distB="0" distL="0" distR="0" wp14:anchorId="3317DC61" wp14:editId="2DAED3D1">
            <wp:extent cx="5853430" cy="2971800"/>
            <wp:effectExtent l="0" t="0" r="0"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Picture 135"/>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853430" cy="2971800"/>
                    </a:xfrm>
                    <a:prstGeom prst="rect">
                      <a:avLst/>
                    </a:prstGeom>
                  </pic:spPr>
                </pic:pic>
              </a:graphicData>
            </a:graphic>
          </wp:inline>
        </w:drawing>
      </w:r>
    </w:p>
    <w:p w14:paraId="5115D34B" w14:textId="4F6D541F" w:rsidR="00776CB0" w:rsidRDefault="00776CB0" w:rsidP="00776CB0">
      <w:pPr>
        <w:rPr>
          <w:noProof/>
          <w:sz w:val="20"/>
          <w:szCs w:val="20"/>
        </w:rPr>
      </w:pPr>
      <w:r w:rsidRPr="00776CB0">
        <w:rPr>
          <w:rStyle w:val="Strong"/>
          <w:sz w:val="20"/>
          <w:szCs w:val="20"/>
        </w:rPr>
        <w:t>Figure 42:</w:t>
      </w:r>
      <w:r w:rsidRPr="00776CB0">
        <w:rPr>
          <w:sz w:val="20"/>
          <w:szCs w:val="20"/>
        </w:rPr>
        <w:t xml:space="preserve"> Admin Orders </w:t>
      </w:r>
      <w:bookmarkStart w:id="61" w:name="_Hlk220168607"/>
      <w:r w:rsidRPr="00776CB0">
        <w:rPr>
          <w:sz w:val="20"/>
          <w:szCs w:val="20"/>
        </w:rPr>
        <w:t>management page</w:t>
      </w:r>
      <w:bookmarkEnd w:id="61"/>
    </w:p>
    <w:p w14:paraId="3040FC49" w14:textId="481B39E3" w:rsidR="00776CB0" w:rsidRDefault="00776CB0" w:rsidP="00776CB0">
      <w:pPr>
        <w:rPr>
          <w:noProof/>
          <w:sz w:val="20"/>
          <w:szCs w:val="20"/>
        </w:rPr>
      </w:pPr>
    </w:p>
    <w:p w14:paraId="57888A3D" w14:textId="7670A00B" w:rsidR="00776CB0" w:rsidRPr="00776CB0" w:rsidRDefault="00776CB0" w:rsidP="00776CB0">
      <w:pPr>
        <w:jc w:val="both"/>
        <w:rPr>
          <w:noProof/>
        </w:rPr>
      </w:pPr>
      <w:r w:rsidRPr="00776CB0">
        <w:rPr>
          <w:noProof/>
        </w:rPr>
        <w:t>This page gives the admin a full list of customer orders with key details such as Order ID, customer name, total amount, status, and date. From the actions column, the admin can view order details, edit/update the order, or delete it, and can also export the orders list for reporting or record-keeping.</w:t>
      </w:r>
    </w:p>
    <w:p w14:paraId="38697795" w14:textId="77777777" w:rsidR="00776CB0" w:rsidRDefault="00776CB0" w:rsidP="00776CB0">
      <w:pPr>
        <w:rPr>
          <w:noProof/>
        </w:rPr>
      </w:pPr>
    </w:p>
    <w:p w14:paraId="100D44A0" w14:textId="77777777" w:rsidR="00776CB0" w:rsidRDefault="00776CB0" w:rsidP="00776CB0">
      <w:pPr>
        <w:rPr>
          <w:noProof/>
        </w:rPr>
      </w:pPr>
      <w:r>
        <w:rPr>
          <w:noProof/>
        </w:rPr>
        <w:drawing>
          <wp:inline distT="0" distB="0" distL="0" distR="0" wp14:anchorId="323866CC" wp14:editId="33D2D18F">
            <wp:extent cx="5853430" cy="3451860"/>
            <wp:effectExtent l="0" t="0" r="0" b="0"/>
            <wp:docPr id="136" name="Picture 9">
              <a:extLst xmlns:a="http://schemas.openxmlformats.org/drawingml/2006/main">
                <a:ext uri="{FF2B5EF4-FFF2-40B4-BE49-F238E27FC236}">
                  <a16:creationId xmlns:a16="http://schemas.microsoft.com/office/drawing/2014/main" id="{E15829B4-4D8D-4B8A-8B89-C1C8D80B2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E15829B4-4D8D-4B8A-8B89-C1C8D80B203C}"/>
                        </a:ext>
                      </a:extLst>
                    </pic:cNvPr>
                    <pic:cNvPicPr>
                      <a:picLocks noChangeAspect="1"/>
                    </pic:cNvPicPr>
                  </pic:nvPicPr>
                  <pic:blipFill>
                    <a:blip r:embed="rId57"/>
                    <a:stretch>
                      <a:fillRect/>
                    </a:stretch>
                  </pic:blipFill>
                  <pic:spPr>
                    <a:xfrm>
                      <a:off x="0" y="0"/>
                      <a:ext cx="5853430" cy="3451860"/>
                    </a:xfrm>
                    <a:prstGeom prst="rect">
                      <a:avLst/>
                    </a:prstGeom>
                  </pic:spPr>
                </pic:pic>
              </a:graphicData>
            </a:graphic>
          </wp:inline>
        </w:drawing>
      </w:r>
    </w:p>
    <w:p w14:paraId="0C38D1CF" w14:textId="77777777" w:rsidR="00776CB0" w:rsidRDefault="00776CB0" w:rsidP="00776CB0">
      <w:pPr>
        <w:rPr>
          <w:noProof/>
        </w:rPr>
      </w:pPr>
    </w:p>
    <w:p w14:paraId="71642DF7" w14:textId="466997FC" w:rsidR="00776CB0" w:rsidRDefault="00776CB0" w:rsidP="00776CB0">
      <w:pPr>
        <w:rPr>
          <w:noProof/>
        </w:rPr>
      </w:pPr>
      <w:r>
        <w:rPr>
          <w:rStyle w:val="Strong"/>
        </w:rPr>
        <w:t>Figure 43:</w:t>
      </w:r>
      <w:r>
        <w:t xml:space="preserve"> </w:t>
      </w:r>
      <w:bookmarkStart w:id="62" w:name="_Hlk220168642"/>
      <w:r>
        <w:t>Order Details pop-up window in the Admin Orders page</w:t>
      </w:r>
      <w:bookmarkEnd w:id="62"/>
    </w:p>
    <w:p w14:paraId="5BF8875F" w14:textId="686E25C5" w:rsidR="00776CB0" w:rsidRDefault="00776CB0" w:rsidP="00776CB0">
      <w:pPr>
        <w:jc w:val="both"/>
        <w:rPr>
          <w:noProof/>
        </w:rPr>
      </w:pPr>
    </w:p>
    <w:p w14:paraId="64ABE3BC" w14:textId="491E8F94" w:rsidR="00776CB0" w:rsidRDefault="00776CB0" w:rsidP="00776CB0">
      <w:pPr>
        <w:jc w:val="both"/>
        <w:rPr>
          <w:noProof/>
        </w:rPr>
      </w:pPr>
      <w:r w:rsidRPr="00776CB0">
        <w:rPr>
          <w:noProof/>
        </w:rPr>
        <w:t>This pop-up appears when the admin clicks View on an order. It shows a complete summary of the selected order, including customer information, order date, current status, and the items purchased (with quantity, size, color, and price). It also displays the shipping address and payment information (method and payment status), helping the admin review the order quickly without leaving the orders list.</w:t>
      </w:r>
    </w:p>
    <w:p w14:paraId="34770997" w14:textId="55B7C41D" w:rsidR="00776CB0" w:rsidRDefault="00776CB0" w:rsidP="00776CB0">
      <w:pPr>
        <w:jc w:val="both"/>
        <w:rPr>
          <w:noProof/>
        </w:rPr>
      </w:pPr>
    </w:p>
    <w:p w14:paraId="05EB79B6" w14:textId="30A37971" w:rsidR="00776CB0" w:rsidRDefault="00776CB0" w:rsidP="00776CB0">
      <w:pPr>
        <w:jc w:val="both"/>
        <w:rPr>
          <w:noProof/>
        </w:rPr>
      </w:pPr>
      <w:r>
        <w:rPr>
          <w:noProof/>
        </w:rPr>
        <w:drawing>
          <wp:inline distT="0" distB="0" distL="0" distR="0" wp14:anchorId="0A76BEA5" wp14:editId="62256F14">
            <wp:extent cx="5853430" cy="3177540"/>
            <wp:effectExtent l="0" t="0" r="0" b="3810"/>
            <wp:docPr id="137" name="Picture 5">
              <a:extLst xmlns:a="http://schemas.openxmlformats.org/drawingml/2006/main">
                <a:ext uri="{FF2B5EF4-FFF2-40B4-BE49-F238E27FC236}">
                  <a16:creationId xmlns:a16="http://schemas.microsoft.com/office/drawing/2014/main" id="{BBA8B4AC-1D32-4624-B476-A3A7E0B68EE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BBA8B4AC-1D32-4624-B476-A3A7E0B68EEA}"/>
                        </a:ext>
                      </a:extLst>
                    </pic:cNvPr>
                    <pic:cNvPicPr>
                      <a:picLocks noChangeAspect="1"/>
                    </pic:cNvPicPr>
                  </pic:nvPicPr>
                  <pic:blipFill>
                    <a:blip r:embed="rId58"/>
                    <a:stretch>
                      <a:fillRect/>
                    </a:stretch>
                  </pic:blipFill>
                  <pic:spPr>
                    <a:xfrm>
                      <a:off x="0" y="0"/>
                      <a:ext cx="5853430" cy="3177540"/>
                    </a:xfrm>
                    <a:prstGeom prst="rect">
                      <a:avLst/>
                    </a:prstGeom>
                  </pic:spPr>
                </pic:pic>
              </a:graphicData>
            </a:graphic>
          </wp:inline>
        </w:drawing>
      </w:r>
    </w:p>
    <w:p w14:paraId="76F9223A" w14:textId="77777777" w:rsidR="00776CB0" w:rsidRDefault="00776CB0" w:rsidP="00776CB0">
      <w:pPr>
        <w:rPr>
          <w:noProof/>
        </w:rPr>
      </w:pPr>
    </w:p>
    <w:p w14:paraId="225778DE" w14:textId="77777777" w:rsidR="00776CB0" w:rsidRDefault="00776CB0" w:rsidP="00776CB0">
      <w:r>
        <w:rPr>
          <w:rStyle w:val="Strong"/>
        </w:rPr>
        <w:t>Figure 44:</w:t>
      </w:r>
      <w:r>
        <w:t xml:space="preserve"> </w:t>
      </w:r>
      <w:bookmarkStart w:id="63" w:name="_Hlk220168669"/>
      <w:r>
        <w:t>Admin Order Tracking page showing the tracking list for all customer orders.</w:t>
      </w:r>
    </w:p>
    <w:bookmarkEnd w:id="63"/>
    <w:p w14:paraId="64D633E0" w14:textId="77777777" w:rsidR="00776CB0" w:rsidRDefault="00776CB0" w:rsidP="00776CB0"/>
    <w:p w14:paraId="3D582641" w14:textId="77777777" w:rsidR="00776CB0" w:rsidRDefault="00776CB0" w:rsidP="00776CB0"/>
    <w:p w14:paraId="6448ED16" w14:textId="77777777" w:rsidR="00776CB0" w:rsidRDefault="00776CB0" w:rsidP="00776CB0"/>
    <w:p w14:paraId="690DC6C8" w14:textId="5F6FEB1B" w:rsidR="00776CB0" w:rsidRDefault="00776CB0" w:rsidP="00776CB0">
      <w:r w:rsidRPr="00776CB0">
        <w:t xml:space="preserve">This page helps the admin monitor delivery progress by listing each order with its order number, customer, current status, and tracking-related details such as tracking number and carrier (if available). It also includes total amount, created date, and last update to quickly see recent changes. From the </w:t>
      </w:r>
      <w:proofErr w:type="gramStart"/>
      <w:r w:rsidRPr="00776CB0">
        <w:t>actions</w:t>
      </w:r>
      <w:proofErr w:type="gramEnd"/>
      <w:r w:rsidRPr="00776CB0">
        <w:t xml:space="preserve"> column, the admin can open or update an order’s tracking record, making it easier to manage order fulfillment in one place</w:t>
      </w:r>
      <w:r>
        <w:t>.</w:t>
      </w:r>
    </w:p>
    <w:p w14:paraId="639B6085" w14:textId="5AD2B5DE" w:rsidR="00DA5624" w:rsidRDefault="00DA5624" w:rsidP="00776CB0"/>
    <w:p w14:paraId="6097E089" w14:textId="3D8DCE46" w:rsidR="00DA5624" w:rsidRDefault="00DA5624" w:rsidP="00776CB0"/>
    <w:p w14:paraId="042F197E" w14:textId="77777777" w:rsidR="00DA5624" w:rsidRDefault="00DA5624" w:rsidP="00776CB0"/>
    <w:p w14:paraId="7DE9415F" w14:textId="787DDAAF" w:rsidR="00776CB0" w:rsidRDefault="00776CB0" w:rsidP="00776CB0"/>
    <w:p w14:paraId="0F3B7179" w14:textId="77777777" w:rsidR="00776CB0" w:rsidRDefault="00776CB0" w:rsidP="00776CB0"/>
    <w:p w14:paraId="38FA95BA" w14:textId="77777777" w:rsidR="00776CB0" w:rsidRDefault="00776CB0" w:rsidP="00776CB0"/>
    <w:p w14:paraId="6C379EA6" w14:textId="20899E64" w:rsidR="00776CB0" w:rsidRDefault="00776CB0" w:rsidP="00776CB0">
      <w:r>
        <w:rPr>
          <w:noProof/>
        </w:rPr>
        <w:lastRenderedPageBreak/>
        <w:drawing>
          <wp:inline distT="0" distB="0" distL="0" distR="0" wp14:anchorId="5A8E23BD" wp14:editId="5E842617">
            <wp:extent cx="5853430" cy="3447415"/>
            <wp:effectExtent l="0" t="0" r="0" b="635"/>
            <wp:docPr id="138" name="Picture 8">
              <a:extLst xmlns:a="http://schemas.openxmlformats.org/drawingml/2006/main">
                <a:ext uri="{FF2B5EF4-FFF2-40B4-BE49-F238E27FC236}">
                  <a16:creationId xmlns:a16="http://schemas.microsoft.com/office/drawing/2014/main" id="{C00FF047-F5FB-4F61-AF98-F07F5951376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C00FF047-F5FB-4F61-AF98-F07F59513764}"/>
                        </a:ext>
                      </a:extLst>
                    </pic:cNvPr>
                    <pic:cNvPicPr>
                      <a:picLocks noChangeAspect="1"/>
                    </pic:cNvPicPr>
                  </pic:nvPicPr>
                  <pic:blipFill>
                    <a:blip r:embed="rId59"/>
                    <a:stretch>
                      <a:fillRect/>
                    </a:stretch>
                  </pic:blipFill>
                  <pic:spPr>
                    <a:xfrm>
                      <a:off x="0" y="0"/>
                      <a:ext cx="5853430" cy="3447415"/>
                    </a:xfrm>
                    <a:prstGeom prst="rect">
                      <a:avLst/>
                    </a:prstGeom>
                  </pic:spPr>
                </pic:pic>
              </a:graphicData>
            </a:graphic>
          </wp:inline>
        </w:drawing>
      </w:r>
    </w:p>
    <w:p w14:paraId="009367DE" w14:textId="40A499D9" w:rsidR="00776CB0" w:rsidRDefault="00776CB0" w:rsidP="00776CB0"/>
    <w:p w14:paraId="05AEE896" w14:textId="7C6B2838" w:rsidR="00776CB0" w:rsidRPr="00776CB0" w:rsidRDefault="00776CB0" w:rsidP="00776CB0">
      <w:pPr>
        <w:rPr>
          <w:sz w:val="20"/>
          <w:szCs w:val="20"/>
        </w:rPr>
      </w:pPr>
      <w:r w:rsidRPr="00776CB0">
        <w:rPr>
          <w:rStyle w:val="Strong"/>
          <w:sz w:val="20"/>
          <w:szCs w:val="20"/>
        </w:rPr>
        <w:t>Figure 45:</w:t>
      </w:r>
      <w:r w:rsidRPr="00776CB0">
        <w:rPr>
          <w:sz w:val="20"/>
          <w:szCs w:val="20"/>
        </w:rPr>
        <w:t xml:space="preserve"> </w:t>
      </w:r>
      <w:bookmarkStart w:id="64" w:name="_Hlk220168689"/>
      <w:r w:rsidRPr="00776CB0">
        <w:rPr>
          <w:sz w:val="20"/>
          <w:szCs w:val="20"/>
        </w:rPr>
        <w:t>Customers management page in the Admin Dashboard.</w:t>
      </w:r>
      <w:bookmarkEnd w:id="64"/>
    </w:p>
    <w:p w14:paraId="33407686" w14:textId="77777777" w:rsidR="00776CB0" w:rsidRPr="00DA5624" w:rsidRDefault="00776CB0" w:rsidP="00776CB0"/>
    <w:p w14:paraId="39620DC3" w14:textId="1DF1A3E2" w:rsidR="00776CB0" w:rsidRDefault="00DA5624" w:rsidP="00DA5624">
      <w:pPr>
        <w:jc w:val="both"/>
      </w:pPr>
      <w:r w:rsidRPr="00DA5624">
        <w:t>This page allows the admin to view and manage all registered customers stored in the system database. It lists key details such as name, email, phone number, and registration date, making it easy to monitor the user base. From the Actions column, the admin can open a customer record for review or remove a customer when necessary.</w:t>
      </w:r>
    </w:p>
    <w:p w14:paraId="5A28D5EA" w14:textId="6BA3506A" w:rsidR="00DA5624" w:rsidRDefault="00DA5624" w:rsidP="00DA5624">
      <w:pPr>
        <w:jc w:val="both"/>
      </w:pPr>
    </w:p>
    <w:p w14:paraId="7350ED9D" w14:textId="02B88AAA" w:rsidR="00DA5624" w:rsidRDefault="00DA5624" w:rsidP="00DA5624">
      <w:pPr>
        <w:jc w:val="both"/>
      </w:pPr>
    </w:p>
    <w:p w14:paraId="7CAC3B26" w14:textId="76662521" w:rsidR="00DA5624" w:rsidRDefault="00DA5624" w:rsidP="00DA5624">
      <w:pPr>
        <w:jc w:val="both"/>
      </w:pPr>
    </w:p>
    <w:p w14:paraId="47AB4B5D" w14:textId="117709AD" w:rsidR="00DA5624" w:rsidRDefault="00DA5624" w:rsidP="00DA5624">
      <w:pPr>
        <w:jc w:val="both"/>
      </w:pPr>
    </w:p>
    <w:p w14:paraId="1EBAF1FD" w14:textId="04E23CF9" w:rsidR="00DA5624" w:rsidRDefault="00DA5624" w:rsidP="00DA5624">
      <w:pPr>
        <w:jc w:val="both"/>
      </w:pPr>
    </w:p>
    <w:p w14:paraId="7649C990" w14:textId="07C6807E" w:rsidR="00DA5624" w:rsidRDefault="00DA5624" w:rsidP="00DA5624">
      <w:pPr>
        <w:jc w:val="both"/>
      </w:pPr>
    </w:p>
    <w:p w14:paraId="653C19E5" w14:textId="4DBA41E7" w:rsidR="00DA5624" w:rsidRDefault="00DA5624" w:rsidP="00DA5624">
      <w:pPr>
        <w:jc w:val="both"/>
      </w:pPr>
    </w:p>
    <w:p w14:paraId="7D7F2157" w14:textId="112F126D" w:rsidR="00DA5624" w:rsidRDefault="00DA5624" w:rsidP="00DA5624">
      <w:pPr>
        <w:jc w:val="both"/>
      </w:pPr>
    </w:p>
    <w:p w14:paraId="55E290F9" w14:textId="6FE09531" w:rsidR="00DA5624" w:rsidRDefault="00DA5624" w:rsidP="00DA5624">
      <w:pPr>
        <w:jc w:val="both"/>
      </w:pPr>
    </w:p>
    <w:p w14:paraId="15C878DB" w14:textId="46D12D5E" w:rsidR="00DA5624" w:rsidRDefault="00DA5624" w:rsidP="00DA5624">
      <w:pPr>
        <w:jc w:val="both"/>
      </w:pPr>
    </w:p>
    <w:p w14:paraId="61C657BF" w14:textId="11212A1C" w:rsidR="00DA5624" w:rsidRDefault="00DA5624" w:rsidP="00DA5624">
      <w:pPr>
        <w:jc w:val="both"/>
      </w:pPr>
    </w:p>
    <w:p w14:paraId="405920FB" w14:textId="3653087D" w:rsidR="00DA5624" w:rsidRDefault="00DA5624" w:rsidP="00DA5624">
      <w:pPr>
        <w:jc w:val="both"/>
      </w:pPr>
    </w:p>
    <w:p w14:paraId="2A796BF1" w14:textId="0F2ECFCD" w:rsidR="00DA5624" w:rsidRDefault="00DA5624" w:rsidP="00DA5624">
      <w:pPr>
        <w:jc w:val="both"/>
      </w:pPr>
    </w:p>
    <w:p w14:paraId="11E69762" w14:textId="564A4F03" w:rsidR="00DA5624" w:rsidRDefault="00DA5624" w:rsidP="00DA5624">
      <w:pPr>
        <w:jc w:val="both"/>
      </w:pPr>
    </w:p>
    <w:p w14:paraId="09FADFE5" w14:textId="451B1DD2" w:rsidR="00DA5624" w:rsidRDefault="00DA5624" w:rsidP="00DA5624">
      <w:pPr>
        <w:jc w:val="both"/>
      </w:pPr>
      <w:r>
        <w:rPr>
          <w:noProof/>
        </w:rPr>
        <w:lastRenderedPageBreak/>
        <w:drawing>
          <wp:inline distT="0" distB="0" distL="0" distR="0" wp14:anchorId="3C53CEFE" wp14:editId="64A45FB0">
            <wp:extent cx="5853430" cy="3463925"/>
            <wp:effectExtent l="0" t="0" r="0" b="3175"/>
            <wp:docPr id="139" name="Picture 5">
              <a:extLst xmlns:a="http://schemas.openxmlformats.org/drawingml/2006/main">
                <a:ext uri="{FF2B5EF4-FFF2-40B4-BE49-F238E27FC236}">
                  <a16:creationId xmlns:a16="http://schemas.microsoft.com/office/drawing/2014/main" id="{FE6D5E60-1DA8-4072-A89E-0D5F1503628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FE6D5E60-1DA8-4072-A89E-0D5F15036283}"/>
                        </a:ext>
                      </a:extLst>
                    </pic:cNvPr>
                    <pic:cNvPicPr>
                      <a:picLocks noChangeAspect="1"/>
                    </pic:cNvPicPr>
                  </pic:nvPicPr>
                  <pic:blipFill>
                    <a:blip r:embed="rId60"/>
                    <a:stretch>
                      <a:fillRect/>
                    </a:stretch>
                  </pic:blipFill>
                  <pic:spPr>
                    <a:xfrm>
                      <a:off x="0" y="0"/>
                      <a:ext cx="5853430" cy="3463925"/>
                    </a:xfrm>
                    <a:prstGeom prst="rect">
                      <a:avLst/>
                    </a:prstGeom>
                  </pic:spPr>
                </pic:pic>
              </a:graphicData>
            </a:graphic>
          </wp:inline>
        </w:drawing>
      </w:r>
    </w:p>
    <w:p w14:paraId="63D67823" w14:textId="10F7CFE3" w:rsidR="00DA5624" w:rsidRDefault="00DA5624" w:rsidP="00DA5624">
      <w:pPr>
        <w:jc w:val="both"/>
      </w:pPr>
    </w:p>
    <w:p w14:paraId="0DEEEEFD" w14:textId="3295FCF1" w:rsidR="00DA5624" w:rsidRDefault="00DA5624" w:rsidP="00DA5624">
      <w:pPr>
        <w:jc w:val="both"/>
      </w:pPr>
      <w:r w:rsidRPr="00DA5624">
        <w:rPr>
          <w:rStyle w:val="Strong"/>
          <w:sz w:val="20"/>
          <w:szCs w:val="20"/>
        </w:rPr>
        <w:t>Figure 46:</w:t>
      </w:r>
      <w:r w:rsidRPr="00DA5624">
        <w:rPr>
          <w:sz w:val="20"/>
          <w:szCs w:val="20"/>
        </w:rPr>
        <w:t xml:space="preserve"> </w:t>
      </w:r>
      <w:bookmarkStart w:id="65" w:name="_Hlk220168717"/>
      <w:r w:rsidRPr="00DA5624">
        <w:rPr>
          <w:sz w:val="20"/>
          <w:szCs w:val="20"/>
        </w:rPr>
        <w:t>Reviews moderation page in the Admin Dashboard</w:t>
      </w:r>
      <w:r>
        <w:t>.</w:t>
      </w:r>
      <w:bookmarkEnd w:id="65"/>
    </w:p>
    <w:p w14:paraId="62F900FB" w14:textId="05A77B5F" w:rsidR="00DA5624" w:rsidRDefault="00DA5624" w:rsidP="00DA5624">
      <w:pPr>
        <w:jc w:val="both"/>
      </w:pPr>
    </w:p>
    <w:p w14:paraId="0534AB5B" w14:textId="3457FDAD" w:rsidR="00DA5624" w:rsidRDefault="00DA5624" w:rsidP="00DA5624">
      <w:pPr>
        <w:jc w:val="both"/>
      </w:pPr>
    </w:p>
    <w:p w14:paraId="2EABA1AD" w14:textId="04BE30E8" w:rsidR="00DA5624" w:rsidRDefault="00DA5624" w:rsidP="00DA5624">
      <w:pPr>
        <w:jc w:val="both"/>
      </w:pPr>
      <w:r w:rsidRPr="00DA5624">
        <w:t xml:space="preserve">This page lets the admin manage customer reviews before they appear publicly on the store. Each review card shows the rating (stars), review title/content, the </w:t>
      </w:r>
      <w:proofErr w:type="gramStart"/>
      <w:r w:rsidRPr="00DA5624">
        <w:t>customer</w:t>
      </w:r>
      <w:proofErr w:type="gramEnd"/>
      <w:r w:rsidRPr="00DA5624">
        <w:t xml:space="preserve"> name, and the submission date, along with its current status (e.g., </w:t>
      </w:r>
      <w:r w:rsidRPr="00DA5624">
        <w:rPr>
          <w:i/>
          <w:iCs/>
        </w:rPr>
        <w:t>Pending</w:t>
      </w:r>
      <w:r w:rsidRPr="00DA5624">
        <w:t xml:space="preserve">). The admin can quickly Approve a review to publish it or </w:t>
      </w:r>
      <w:proofErr w:type="gramStart"/>
      <w:r w:rsidRPr="00DA5624">
        <w:t>Reject</w:t>
      </w:r>
      <w:proofErr w:type="gramEnd"/>
      <w:r w:rsidRPr="00DA5624">
        <w:t xml:space="preserve"> it to remove inappropriate or low-quality feedback, helping keep the testimonials section reliable and professional.</w:t>
      </w:r>
    </w:p>
    <w:p w14:paraId="0F66E151" w14:textId="78DE9A44" w:rsidR="00DA5624" w:rsidRDefault="00DA5624" w:rsidP="00DA5624">
      <w:pPr>
        <w:jc w:val="both"/>
      </w:pPr>
    </w:p>
    <w:p w14:paraId="0ED12B9A" w14:textId="350F9D8B" w:rsidR="00DA5624" w:rsidRPr="00DA5624" w:rsidRDefault="00DA5624" w:rsidP="00DA5624">
      <w:pPr>
        <w:jc w:val="both"/>
      </w:pPr>
      <w:r>
        <w:rPr>
          <w:noProof/>
        </w:rPr>
        <w:drawing>
          <wp:inline distT="0" distB="0" distL="0" distR="0" wp14:anchorId="331BAFB2" wp14:editId="0F8076FD">
            <wp:extent cx="5853430" cy="3169920"/>
            <wp:effectExtent l="0" t="0" r="0" b="0"/>
            <wp:docPr id="140" name="Picture 5">
              <a:extLst xmlns:a="http://schemas.openxmlformats.org/drawingml/2006/main">
                <a:ext uri="{FF2B5EF4-FFF2-40B4-BE49-F238E27FC236}">
                  <a16:creationId xmlns:a16="http://schemas.microsoft.com/office/drawing/2014/main" id="{3004A5E8-404A-43E2-B1AA-8DAE5AC1F8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3004A5E8-404A-43E2-B1AA-8DAE5AC1F8D1}"/>
                        </a:ext>
                      </a:extLst>
                    </pic:cNvPr>
                    <pic:cNvPicPr>
                      <a:picLocks noChangeAspect="1"/>
                    </pic:cNvPicPr>
                  </pic:nvPicPr>
                  <pic:blipFill>
                    <a:blip r:embed="rId61"/>
                    <a:stretch>
                      <a:fillRect/>
                    </a:stretch>
                  </pic:blipFill>
                  <pic:spPr>
                    <a:xfrm>
                      <a:off x="0" y="0"/>
                      <a:ext cx="5853430" cy="3169920"/>
                    </a:xfrm>
                    <a:prstGeom prst="rect">
                      <a:avLst/>
                    </a:prstGeom>
                  </pic:spPr>
                </pic:pic>
              </a:graphicData>
            </a:graphic>
          </wp:inline>
        </w:drawing>
      </w:r>
    </w:p>
    <w:p w14:paraId="68AB6A7A" w14:textId="1320B000" w:rsidR="00DA5624" w:rsidRDefault="00DA5624" w:rsidP="00DA5624">
      <w:pPr>
        <w:jc w:val="both"/>
      </w:pPr>
    </w:p>
    <w:p w14:paraId="680CB621" w14:textId="22B21FB6" w:rsidR="00DA5624" w:rsidRPr="00DA5624" w:rsidRDefault="00DA5624" w:rsidP="00DA5624">
      <w:pPr>
        <w:jc w:val="both"/>
        <w:rPr>
          <w:sz w:val="20"/>
          <w:szCs w:val="20"/>
        </w:rPr>
      </w:pPr>
      <w:r w:rsidRPr="00DA5624">
        <w:rPr>
          <w:rStyle w:val="Strong"/>
          <w:sz w:val="20"/>
          <w:szCs w:val="20"/>
        </w:rPr>
        <w:t>Figure 47:</w:t>
      </w:r>
      <w:r w:rsidRPr="00DA5624">
        <w:rPr>
          <w:sz w:val="20"/>
          <w:szCs w:val="20"/>
        </w:rPr>
        <w:t xml:space="preserve"> </w:t>
      </w:r>
      <w:bookmarkStart w:id="66" w:name="_Hlk220168841"/>
      <w:r w:rsidRPr="00DA5624">
        <w:rPr>
          <w:sz w:val="20"/>
          <w:szCs w:val="20"/>
        </w:rPr>
        <w:t>Staff Management page in the Admin Dashboard.</w:t>
      </w:r>
      <w:bookmarkEnd w:id="66"/>
    </w:p>
    <w:p w14:paraId="78F4F86F" w14:textId="68EBBF78" w:rsidR="00DA5624" w:rsidRDefault="00DA5624" w:rsidP="00DA5624">
      <w:pPr>
        <w:jc w:val="both"/>
      </w:pPr>
    </w:p>
    <w:p w14:paraId="371D5641" w14:textId="7EB6AD9B" w:rsidR="00DA5624" w:rsidRDefault="00DA5624" w:rsidP="00DA5624">
      <w:pPr>
        <w:jc w:val="both"/>
      </w:pPr>
      <w:r w:rsidRPr="00DA5624">
        <w:lastRenderedPageBreak/>
        <w:t xml:space="preserve">This section allows the admin to manage the store team by separating users into Administrators and Employees. It shows each staff member’s basic information (such as name/email) and their assigned role badge, which helps control permissions and responsibilities </w:t>
      </w:r>
      <w:proofErr w:type="gramStart"/>
      <w:r w:rsidRPr="00DA5624">
        <w:t>From</w:t>
      </w:r>
      <w:proofErr w:type="gramEnd"/>
      <w:r w:rsidRPr="00DA5624">
        <w:t xml:space="preserve"> here, the admin can also add new team members using the Add Employee button and keep the staff list updated using the refresh option.</w:t>
      </w:r>
    </w:p>
    <w:p w14:paraId="412F0BCB" w14:textId="44E44795" w:rsidR="00DA5624" w:rsidRDefault="00DA5624" w:rsidP="00DA5624">
      <w:pPr>
        <w:jc w:val="both"/>
      </w:pPr>
    </w:p>
    <w:p w14:paraId="049AFAFF" w14:textId="489BB046" w:rsidR="00DA5624" w:rsidRDefault="00DA5624" w:rsidP="00DA5624">
      <w:pPr>
        <w:jc w:val="both"/>
      </w:pPr>
    </w:p>
    <w:p w14:paraId="17C64AA5" w14:textId="082E7700" w:rsidR="00DA5624" w:rsidRDefault="00DA5624" w:rsidP="00DA5624">
      <w:pPr>
        <w:jc w:val="both"/>
      </w:pPr>
      <w:r>
        <w:rPr>
          <w:noProof/>
        </w:rPr>
        <w:drawing>
          <wp:inline distT="0" distB="0" distL="0" distR="0" wp14:anchorId="79980061" wp14:editId="09CEAE73">
            <wp:extent cx="5853430" cy="3550920"/>
            <wp:effectExtent l="0" t="0" r="0" b="0"/>
            <wp:docPr id="141" name="Picture 5">
              <a:extLst xmlns:a="http://schemas.openxmlformats.org/drawingml/2006/main">
                <a:ext uri="{FF2B5EF4-FFF2-40B4-BE49-F238E27FC236}">
                  <a16:creationId xmlns:a16="http://schemas.microsoft.com/office/drawing/2014/main" id="{62B96C40-248E-40AD-AB1F-49DA0E240DB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62B96C40-248E-40AD-AB1F-49DA0E240DB1}"/>
                        </a:ext>
                      </a:extLst>
                    </pic:cNvPr>
                    <pic:cNvPicPr>
                      <a:picLocks noChangeAspect="1"/>
                    </pic:cNvPicPr>
                  </pic:nvPicPr>
                  <pic:blipFill>
                    <a:blip r:embed="rId62"/>
                    <a:stretch>
                      <a:fillRect/>
                    </a:stretch>
                  </pic:blipFill>
                  <pic:spPr>
                    <a:xfrm>
                      <a:off x="0" y="0"/>
                      <a:ext cx="5853430" cy="3550920"/>
                    </a:xfrm>
                    <a:prstGeom prst="rect">
                      <a:avLst/>
                    </a:prstGeom>
                  </pic:spPr>
                </pic:pic>
              </a:graphicData>
            </a:graphic>
          </wp:inline>
        </w:drawing>
      </w:r>
    </w:p>
    <w:p w14:paraId="203B8593" w14:textId="590716F1" w:rsidR="00DA5624" w:rsidRDefault="00DA5624" w:rsidP="00DA5624">
      <w:pPr>
        <w:jc w:val="both"/>
      </w:pPr>
    </w:p>
    <w:p w14:paraId="0007F8FE" w14:textId="0C2D62DE" w:rsidR="00DA5624" w:rsidRPr="00DA5624" w:rsidRDefault="00DA5624" w:rsidP="00DA5624">
      <w:pPr>
        <w:jc w:val="both"/>
        <w:rPr>
          <w:sz w:val="20"/>
          <w:szCs w:val="20"/>
        </w:rPr>
      </w:pPr>
      <w:r w:rsidRPr="00DA5624">
        <w:rPr>
          <w:rStyle w:val="Strong"/>
          <w:sz w:val="20"/>
          <w:szCs w:val="20"/>
        </w:rPr>
        <w:t>Figure 48:</w:t>
      </w:r>
      <w:r w:rsidRPr="00DA5624">
        <w:rPr>
          <w:sz w:val="20"/>
          <w:szCs w:val="20"/>
        </w:rPr>
        <w:t xml:space="preserve"> </w:t>
      </w:r>
      <w:bookmarkStart w:id="67" w:name="_Hlk220168859"/>
      <w:r w:rsidRPr="00DA5624">
        <w:rPr>
          <w:sz w:val="20"/>
          <w:szCs w:val="20"/>
        </w:rPr>
        <w:t>Staff Chat page in the Admin Dashboard</w:t>
      </w:r>
      <w:bookmarkEnd w:id="67"/>
    </w:p>
    <w:p w14:paraId="7F5E875D" w14:textId="687BF032" w:rsidR="00DA5624" w:rsidRDefault="00DA5624" w:rsidP="00DA5624">
      <w:pPr>
        <w:jc w:val="both"/>
      </w:pPr>
    </w:p>
    <w:p w14:paraId="75BAA047" w14:textId="2BEDDB35" w:rsidR="00DA5624" w:rsidRPr="00DA5624" w:rsidRDefault="00DA5624" w:rsidP="00DA5624">
      <w:pPr>
        <w:jc w:val="both"/>
      </w:pPr>
      <w:r w:rsidRPr="00DA5624">
        <w:t>This page provides an internal messaging channel where the admin can communicate directly with employees. On the left, the admin can see and select ongoing conversations with different staff members, while the right side displays the full chat history and a message input box to send new messages. This feature helps with quick coordination and support inside the system, without needing external communication tools.</w:t>
      </w:r>
    </w:p>
    <w:p w14:paraId="1B12145E" w14:textId="06CF958E" w:rsidR="00DA5624" w:rsidRDefault="00DA5624" w:rsidP="00DA5624">
      <w:pPr>
        <w:jc w:val="both"/>
      </w:pPr>
    </w:p>
    <w:p w14:paraId="64A92ECB" w14:textId="49750327" w:rsidR="00DA5624" w:rsidRDefault="00DA5624" w:rsidP="00DA5624">
      <w:pPr>
        <w:jc w:val="both"/>
      </w:pPr>
    </w:p>
    <w:p w14:paraId="2906CE1B" w14:textId="12B5F716" w:rsidR="00DA5624" w:rsidRPr="00DA5624" w:rsidRDefault="00DA5624" w:rsidP="00DA5624">
      <w:pPr>
        <w:jc w:val="both"/>
      </w:pPr>
      <w:r>
        <w:rPr>
          <w:noProof/>
        </w:rPr>
        <w:lastRenderedPageBreak/>
        <w:drawing>
          <wp:inline distT="0" distB="0" distL="0" distR="0" wp14:anchorId="69D4BCB7" wp14:editId="1FE3722F">
            <wp:extent cx="5853430" cy="2461260"/>
            <wp:effectExtent l="0" t="0" r="0" b="0"/>
            <wp:docPr id="142" name="Picture 5">
              <a:extLst xmlns:a="http://schemas.openxmlformats.org/drawingml/2006/main">
                <a:ext uri="{FF2B5EF4-FFF2-40B4-BE49-F238E27FC236}">
                  <a16:creationId xmlns:a16="http://schemas.microsoft.com/office/drawing/2014/main" id="{F2988A9C-D3BA-460A-8367-E39AD8F6936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F2988A9C-D3BA-460A-8367-E39AD8F69367}"/>
                        </a:ext>
                      </a:extLst>
                    </pic:cNvPr>
                    <pic:cNvPicPr>
                      <a:picLocks noChangeAspect="1"/>
                    </pic:cNvPicPr>
                  </pic:nvPicPr>
                  <pic:blipFill>
                    <a:blip r:embed="rId63"/>
                    <a:stretch>
                      <a:fillRect/>
                    </a:stretch>
                  </pic:blipFill>
                  <pic:spPr>
                    <a:xfrm>
                      <a:off x="0" y="0"/>
                      <a:ext cx="5853430" cy="2461260"/>
                    </a:xfrm>
                    <a:prstGeom prst="rect">
                      <a:avLst/>
                    </a:prstGeom>
                  </pic:spPr>
                </pic:pic>
              </a:graphicData>
            </a:graphic>
          </wp:inline>
        </w:drawing>
      </w:r>
    </w:p>
    <w:p w14:paraId="65B96F82" w14:textId="2C62179B" w:rsidR="00DA5624" w:rsidRDefault="00DA5624" w:rsidP="00DA5624">
      <w:pPr>
        <w:jc w:val="both"/>
        <w:rPr>
          <w:sz w:val="20"/>
          <w:szCs w:val="20"/>
        </w:rPr>
      </w:pPr>
      <w:r w:rsidRPr="00DA5624">
        <w:rPr>
          <w:rStyle w:val="Strong"/>
          <w:sz w:val="20"/>
          <w:szCs w:val="20"/>
        </w:rPr>
        <w:t>Figure 49:</w:t>
      </w:r>
      <w:r w:rsidRPr="00DA5624">
        <w:rPr>
          <w:sz w:val="20"/>
          <w:szCs w:val="20"/>
        </w:rPr>
        <w:t xml:space="preserve"> </w:t>
      </w:r>
      <w:bookmarkStart w:id="68" w:name="_Hlk220168879"/>
      <w:r w:rsidRPr="00DA5624">
        <w:rPr>
          <w:sz w:val="20"/>
          <w:szCs w:val="20"/>
        </w:rPr>
        <w:t>Virtual Try-On Products management page (Admin Side).</w:t>
      </w:r>
      <w:bookmarkEnd w:id="68"/>
    </w:p>
    <w:p w14:paraId="4A305F7D" w14:textId="77777777" w:rsidR="003C7936" w:rsidRPr="00DA5624" w:rsidRDefault="003C7936" w:rsidP="00DA5624">
      <w:pPr>
        <w:jc w:val="both"/>
        <w:rPr>
          <w:sz w:val="20"/>
          <w:szCs w:val="20"/>
        </w:rPr>
      </w:pPr>
    </w:p>
    <w:p w14:paraId="210056A4" w14:textId="12452D42" w:rsidR="00DA5624" w:rsidRDefault="00DA5624" w:rsidP="00DA5624">
      <w:pPr>
        <w:jc w:val="both"/>
      </w:pPr>
      <w:r w:rsidRPr="00DA5624">
        <w:t>This screen lets the admin configure which products appear in the Virtual Try-On feature. The admin can search the catalog, choose a product from the dropdown, and add it to the try-on list, then save the settings so only selected items are available for the virtual experience. This helps control and organize the try-on content from the dashboard.</w:t>
      </w:r>
    </w:p>
    <w:p w14:paraId="02E5E644" w14:textId="48BF7567" w:rsidR="00DA5624" w:rsidRDefault="00DA5624" w:rsidP="00DA5624">
      <w:pPr>
        <w:jc w:val="both"/>
      </w:pPr>
    </w:p>
    <w:p w14:paraId="6C19CAF2" w14:textId="771B8E0A" w:rsidR="00DA5624" w:rsidRDefault="00DA5624" w:rsidP="001629CB">
      <w:pPr>
        <w:jc w:val="both"/>
      </w:pPr>
      <w:r>
        <w:rPr>
          <w:noProof/>
        </w:rPr>
        <w:drawing>
          <wp:inline distT="0" distB="0" distL="0" distR="0" wp14:anchorId="2CADBD00" wp14:editId="6716E3BA">
            <wp:extent cx="5853430" cy="3497580"/>
            <wp:effectExtent l="0" t="0" r="0" b="7620"/>
            <wp:docPr id="143" name="Picture 5">
              <a:extLst xmlns:a="http://schemas.openxmlformats.org/drawingml/2006/main">
                <a:ext uri="{FF2B5EF4-FFF2-40B4-BE49-F238E27FC236}">
                  <a16:creationId xmlns:a16="http://schemas.microsoft.com/office/drawing/2014/main" id="{2A36C38E-3F3B-4711-83BF-B41B86FE823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2A36C38E-3F3B-4711-83BF-B41B86FE8232}"/>
                        </a:ext>
                      </a:extLst>
                    </pic:cNvPr>
                    <pic:cNvPicPr>
                      <a:picLocks noChangeAspect="1"/>
                    </pic:cNvPicPr>
                  </pic:nvPicPr>
                  <pic:blipFill>
                    <a:blip r:embed="rId64"/>
                    <a:stretch>
                      <a:fillRect/>
                    </a:stretch>
                  </pic:blipFill>
                  <pic:spPr>
                    <a:xfrm>
                      <a:off x="0" y="0"/>
                      <a:ext cx="5853430" cy="3497580"/>
                    </a:xfrm>
                    <a:prstGeom prst="rect">
                      <a:avLst/>
                    </a:prstGeom>
                  </pic:spPr>
                </pic:pic>
              </a:graphicData>
            </a:graphic>
          </wp:inline>
        </w:drawing>
      </w:r>
    </w:p>
    <w:p w14:paraId="6B540B5F" w14:textId="772511B6" w:rsidR="00DA5624" w:rsidRDefault="001629CB" w:rsidP="001629CB">
      <w:pPr>
        <w:jc w:val="both"/>
        <w:rPr>
          <w:sz w:val="20"/>
          <w:szCs w:val="20"/>
        </w:rPr>
      </w:pPr>
      <w:r w:rsidRPr="001629CB">
        <w:rPr>
          <w:b/>
          <w:bCs/>
          <w:sz w:val="20"/>
          <w:szCs w:val="20"/>
        </w:rPr>
        <w:t>Figure 50:</w:t>
      </w:r>
      <w:r w:rsidRPr="001629CB">
        <w:rPr>
          <w:sz w:val="20"/>
          <w:szCs w:val="20"/>
        </w:rPr>
        <w:t xml:space="preserve"> </w:t>
      </w:r>
      <w:bookmarkStart w:id="69" w:name="_Hlk220168894"/>
      <w:r w:rsidRPr="001629CB">
        <w:rPr>
          <w:sz w:val="20"/>
          <w:szCs w:val="20"/>
        </w:rPr>
        <w:t>Home Slider management page</w:t>
      </w:r>
    </w:p>
    <w:bookmarkEnd w:id="69"/>
    <w:p w14:paraId="64256B86" w14:textId="0A9AEFFD" w:rsidR="001629CB" w:rsidRDefault="001629CB" w:rsidP="001629CB">
      <w:pPr>
        <w:jc w:val="both"/>
        <w:rPr>
          <w:sz w:val="20"/>
          <w:szCs w:val="20"/>
        </w:rPr>
      </w:pPr>
    </w:p>
    <w:p w14:paraId="74F57D7F" w14:textId="7ACB5A12" w:rsidR="001629CB" w:rsidRPr="001629CB" w:rsidRDefault="001629CB" w:rsidP="001629CB">
      <w:pPr>
        <w:jc w:val="both"/>
        <w:rPr>
          <w:sz w:val="20"/>
          <w:szCs w:val="20"/>
        </w:rPr>
      </w:pPr>
    </w:p>
    <w:p w14:paraId="5D17E735" w14:textId="1FAEEC71" w:rsidR="001629CB" w:rsidRPr="00DA5624" w:rsidRDefault="001629CB" w:rsidP="00DA5624">
      <w:pPr>
        <w:jc w:val="both"/>
        <w:rPr>
          <w:rtl/>
        </w:rPr>
      </w:pPr>
      <w:r>
        <w:rPr>
          <w:noProof/>
        </w:rPr>
        <w:lastRenderedPageBreak/>
        <w:drawing>
          <wp:inline distT="0" distB="0" distL="0" distR="0" wp14:anchorId="14B172FC" wp14:editId="45CF7E00">
            <wp:extent cx="5853430" cy="3418205"/>
            <wp:effectExtent l="0" t="0" r="0" b="0"/>
            <wp:docPr id="144" name="Picture 5">
              <a:extLst xmlns:a="http://schemas.openxmlformats.org/drawingml/2006/main">
                <a:ext uri="{FF2B5EF4-FFF2-40B4-BE49-F238E27FC236}">
                  <a16:creationId xmlns:a16="http://schemas.microsoft.com/office/drawing/2014/main" id="{0DA2BB88-246F-4885-ACB9-7D54BAEB5BB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0DA2BB88-246F-4885-ACB9-7D54BAEB5BBB}"/>
                        </a:ext>
                      </a:extLst>
                    </pic:cNvPr>
                    <pic:cNvPicPr>
                      <a:picLocks noChangeAspect="1"/>
                    </pic:cNvPicPr>
                  </pic:nvPicPr>
                  <pic:blipFill>
                    <a:blip r:embed="rId65"/>
                    <a:stretch>
                      <a:fillRect/>
                    </a:stretch>
                  </pic:blipFill>
                  <pic:spPr>
                    <a:xfrm>
                      <a:off x="0" y="0"/>
                      <a:ext cx="5853430" cy="3418205"/>
                    </a:xfrm>
                    <a:prstGeom prst="rect">
                      <a:avLst/>
                    </a:prstGeom>
                  </pic:spPr>
                </pic:pic>
              </a:graphicData>
            </a:graphic>
          </wp:inline>
        </w:drawing>
      </w:r>
    </w:p>
    <w:p w14:paraId="5C55BF0C" w14:textId="08DC6102" w:rsidR="00DA5624" w:rsidRDefault="00DA5624" w:rsidP="00DA5624">
      <w:pPr>
        <w:jc w:val="both"/>
      </w:pPr>
    </w:p>
    <w:p w14:paraId="0982448D" w14:textId="5874267E" w:rsidR="001629CB" w:rsidRPr="001629CB" w:rsidRDefault="001629CB" w:rsidP="00DA5624">
      <w:pPr>
        <w:jc w:val="both"/>
        <w:rPr>
          <w:sz w:val="20"/>
          <w:szCs w:val="20"/>
        </w:rPr>
      </w:pPr>
      <w:r w:rsidRPr="001629CB">
        <w:rPr>
          <w:rStyle w:val="Strong"/>
          <w:sz w:val="20"/>
          <w:szCs w:val="20"/>
        </w:rPr>
        <w:t>Figure 51:</w:t>
      </w:r>
      <w:r w:rsidRPr="001629CB">
        <w:rPr>
          <w:sz w:val="20"/>
          <w:szCs w:val="20"/>
        </w:rPr>
        <w:t xml:space="preserve"> </w:t>
      </w:r>
      <w:bookmarkStart w:id="70" w:name="_Hlk220168916"/>
      <w:r w:rsidRPr="001629CB">
        <w:rPr>
          <w:sz w:val="20"/>
          <w:szCs w:val="20"/>
        </w:rPr>
        <w:t>Edit Slide</w:t>
      </w:r>
      <w:r w:rsidR="00A372D4">
        <w:rPr>
          <w:sz w:val="20"/>
          <w:szCs w:val="20"/>
        </w:rPr>
        <w:t>r</w:t>
      </w:r>
      <w:r w:rsidRPr="001629CB">
        <w:rPr>
          <w:sz w:val="20"/>
          <w:szCs w:val="20"/>
        </w:rPr>
        <w:t xml:space="preserve"> form.</w:t>
      </w:r>
      <w:bookmarkEnd w:id="70"/>
    </w:p>
    <w:p w14:paraId="6EC1C8C2" w14:textId="1B3FBE47" w:rsidR="00DA5624" w:rsidRDefault="00DA5624" w:rsidP="00DA5624">
      <w:pPr>
        <w:jc w:val="both"/>
      </w:pPr>
    </w:p>
    <w:p w14:paraId="3A4344C6" w14:textId="41B22A69" w:rsidR="00DA5624" w:rsidRDefault="00DA5624" w:rsidP="00DA5624">
      <w:pPr>
        <w:jc w:val="both"/>
      </w:pPr>
    </w:p>
    <w:p w14:paraId="6B11C6BF" w14:textId="5385FDC1" w:rsidR="00DA5624" w:rsidRDefault="001629CB" w:rsidP="001629CB">
      <w:pPr>
        <w:jc w:val="both"/>
      </w:pPr>
      <w:r w:rsidRPr="001629CB">
        <w:t xml:space="preserve">These two screens show how the admin controls the homepage hero slider in </w:t>
      </w:r>
      <w:proofErr w:type="spellStart"/>
      <w:r w:rsidRPr="001629CB">
        <w:t>FashionHub</w:t>
      </w:r>
      <w:proofErr w:type="spellEnd"/>
      <w:r w:rsidRPr="001629CB">
        <w:t>. First, the admin can view all slider items, see which ones are active, and quickly edit or remove any slide. Then, through the edit form, the admin can update the slide image and text (title/description), set the button link, adjust the background style, and enable/disable the slide to decide whether it appears on the homepage.</w:t>
      </w:r>
    </w:p>
    <w:p w14:paraId="5664B35F" w14:textId="704230AE" w:rsidR="001629CB" w:rsidRDefault="001629CB" w:rsidP="001629CB">
      <w:pPr>
        <w:jc w:val="both"/>
      </w:pPr>
    </w:p>
    <w:p w14:paraId="36527601" w14:textId="1485C255" w:rsidR="001629CB" w:rsidRDefault="001629CB" w:rsidP="001629CB">
      <w:pPr>
        <w:jc w:val="both"/>
      </w:pPr>
    </w:p>
    <w:p w14:paraId="56768860" w14:textId="6F6A2FB1" w:rsidR="001629CB" w:rsidRDefault="001629CB" w:rsidP="002171ED">
      <w:pPr>
        <w:pStyle w:val="Heading1"/>
        <w:numPr>
          <w:ilvl w:val="2"/>
          <w:numId w:val="26"/>
        </w:numPr>
        <w:tabs>
          <w:tab w:val="left" w:pos="507"/>
        </w:tabs>
      </w:pPr>
      <w:r>
        <w:rPr>
          <w:sz w:val="24"/>
          <w:szCs w:val="24"/>
        </w:rPr>
        <w:t xml:space="preserve"> Employee</w:t>
      </w:r>
      <w:r w:rsidRPr="001B7B50">
        <w:rPr>
          <w:sz w:val="24"/>
          <w:szCs w:val="24"/>
        </w:rPr>
        <w:t xml:space="preserve"> Side</w:t>
      </w:r>
    </w:p>
    <w:p w14:paraId="2DAD49B7" w14:textId="6BF1C2DA" w:rsidR="001629CB" w:rsidRPr="001629CB" w:rsidRDefault="001629CB" w:rsidP="001629CB">
      <w:pPr>
        <w:pStyle w:val="Heading1"/>
        <w:tabs>
          <w:tab w:val="left" w:pos="507"/>
        </w:tabs>
        <w:ind w:left="22"/>
        <w:jc w:val="both"/>
        <w:rPr>
          <w:b w:val="0"/>
          <w:bCs w:val="0"/>
          <w:sz w:val="24"/>
          <w:szCs w:val="24"/>
        </w:rPr>
      </w:pPr>
    </w:p>
    <w:p w14:paraId="34CD0913" w14:textId="5BD8561A" w:rsidR="001629CB" w:rsidRDefault="001629CB" w:rsidP="001629CB">
      <w:pPr>
        <w:pStyle w:val="Heading1"/>
        <w:tabs>
          <w:tab w:val="left" w:pos="507"/>
        </w:tabs>
        <w:ind w:left="22"/>
        <w:jc w:val="both"/>
        <w:rPr>
          <w:b w:val="0"/>
          <w:bCs w:val="0"/>
          <w:sz w:val="24"/>
          <w:szCs w:val="24"/>
        </w:rPr>
      </w:pPr>
      <w:proofErr w:type="spellStart"/>
      <w:r w:rsidRPr="001629CB">
        <w:rPr>
          <w:b w:val="0"/>
          <w:bCs w:val="0"/>
          <w:sz w:val="24"/>
          <w:szCs w:val="24"/>
        </w:rPr>
        <w:t>FashionHub</w:t>
      </w:r>
      <w:proofErr w:type="spellEnd"/>
      <w:r w:rsidRPr="001629CB">
        <w:rPr>
          <w:b w:val="0"/>
          <w:bCs w:val="0"/>
          <w:sz w:val="24"/>
          <w:szCs w:val="24"/>
        </w:rPr>
        <w:t xml:space="preserve"> provides a dedicated interface for employees to support daily store operations without accessing full admin controls. This side focuses on practical tasks such as handling assigned requests, following up on orders and customers when needed, and communicating internally through the staff chat. The goal is to keep the workflow simple and secure by giving employees only the tools they need to complete their responsibilities efficiently.</w:t>
      </w:r>
    </w:p>
    <w:p w14:paraId="156C012F" w14:textId="6B762477" w:rsidR="001629CB" w:rsidRDefault="001629CB" w:rsidP="001629CB">
      <w:pPr>
        <w:pStyle w:val="Heading1"/>
        <w:tabs>
          <w:tab w:val="left" w:pos="507"/>
        </w:tabs>
        <w:ind w:left="22"/>
        <w:jc w:val="both"/>
        <w:rPr>
          <w:b w:val="0"/>
          <w:bCs w:val="0"/>
          <w:sz w:val="24"/>
          <w:szCs w:val="24"/>
        </w:rPr>
      </w:pPr>
    </w:p>
    <w:p w14:paraId="2E61D282" w14:textId="79D580A4" w:rsidR="001629CB" w:rsidRDefault="001629CB" w:rsidP="001629CB">
      <w:pPr>
        <w:pStyle w:val="Heading1"/>
        <w:tabs>
          <w:tab w:val="left" w:pos="507"/>
        </w:tabs>
        <w:ind w:left="22"/>
        <w:jc w:val="both"/>
        <w:rPr>
          <w:b w:val="0"/>
          <w:bCs w:val="0"/>
          <w:sz w:val="24"/>
          <w:szCs w:val="24"/>
        </w:rPr>
      </w:pPr>
    </w:p>
    <w:p w14:paraId="0EB5155B" w14:textId="0EC3CF0A" w:rsidR="001629CB" w:rsidRPr="001629CB" w:rsidRDefault="001629CB" w:rsidP="001629CB">
      <w:pPr>
        <w:pStyle w:val="Heading1"/>
        <w:tabs>
          <w:tab w:val="left" w:pos="507"/>
        </w:tabs>
        <w:ind w:left="22"/>
        <w:jc w:val="both"/>
        <w:rPr>
          <w:b w:val="0"/>
          <w:bCs w:val="0"/>
          <w:sz w:val="24"/>
          <w:szCs w:val="24"/>
        </w:rPr>
      </w:pPr>
      <w:r>
        <w:rPr>
          <w:noProof/>
        </w:rPr>
        <w:lastRenderedPageBreak/>
        <w:drawing>
          <wp:inline distT="0" distB="0" distL="0" distR="0" wp14:anchorId="08EA6331" wp14:editId="1A107AF5">
            <wp:extent cx="5853430" cy="3495675"/>
            <wp:effectExtent l="0" t="0" r="0" b="9525"/>
            <wp:docPr id="145" name="Picture 5">
              <a:extLst xmlns:a="http://schemas.openxmlformats.org/drawingml/2006/main">
                <a:ext uri="{FF2B5EF4-FFF2-40B4-BE49-F238E27FC236}">
                  <a16:creationId xmlns:a16="http://schemas.microsoft.com/office/drawing/2014/main" id="{4C41AD6B-9875-4CDC-A994-D5715EA09E5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4C41AD6B-9875-4CDC-A994-D5715EA09E53}"/>
                        </a:ext>
                      </a:extLst>
                    </pic:cNvPr>
                    <pic:cNvPicPr>
                      <a:picLocks noChangeAspect="1"/>
                    </pic:cNvPicPr>
                  </pic:nvPicPr>
                  <pic:blipFill>
                    <a:blip r:embed="rId66"/>
                    <a:stretch>
                      <a:fillRect/>
                    </a:stretch>
                  </pic:blipFill>
                  <pic:spPr>
                    <a:xfrm>
                      <a:off x="0" y="0"/>
                      <a:ext cx="5853430" cy="3495675"/>
                    </a:xfrm>
                    <a:prstGeom prst="rect">
                      <a:avLst/>
                    </a:prstGeom>
                  </pic:spPr>
                </pic:pic>
              </a:graphicData>
            </a:graphic>
          </wp:inline>
        </w:drawing>
      </w:r>
    </w:p>
    <w:p w14:paraId="6A7CF2AB" w14:textId="77777777" w:rsidR="001629CB" w:rsidRPr="00E92F80" w:rsidRDefault="001629CB" w:rsidP="001629CB">
      <w:pPr>
        <w:jc w:val="both"/>
        <w:rPr>
          <w:sz w:val="20"/>
          <w:szCs w:val="20"/>
        </w:rPr>
      </w:pPr>
    </w:p>
    <w:p w14:paraId="110D0AE2" w14:textId="68F8E2ED" w:rsidR="00DA5624" w:rsidRPr="00E92F80" w:rsidRDefault="00E92F80" w:rsidP="00DA5624">
      <w:pPr>
        <w:jc w:val="both"/>
        <w:rPr>
          <w:sz w:val="20"/>
          <w:szCs w:val="20"/>
        </w:rPr>
      </w:pPr>
      <w:r w:rsidRPr="00E92F80">
        <w:rPr>
          <w:b/>
          <w:bCs/>
          <w:sz w:val="20"/>
          <w:szCs w:val="20"/>
        </w:rPr>
        <w:t>Figure 52</w:t>
      </w:r>
      <w:r w:rsidRPr="00E92F80">
        <w:rPr>
          <w:sz w:val="20"/>
          <w:szCs w:val="20"/>
        </w:rPr>
        <w:t>: Employee Dashboard (Overview</w:t>
      </w:r>
      <w:r>
        <w:rPr>
          <w:sz w:val="20"/>
          <w:szCs w:val="20"/>
        </w:rPr>
        <w:t>)</w:t>
      </w:r>
    </w:p>
    <w:p w14:paraId="60CA8890" w14:textId="54E5DCD2" w:rsidR="00DA5624" w:rsidRDefault="00DA5624" w:rsidP="00DA5624">
      <w:pPr>
        <w:jc w:val="both"/>
      </w:pPr>
    </w:p>
    <w:p w14:paraId="11553C55" w14:textId="0DF84CC4" w:rsidR="00DA5624" w:rsidRDefault="00DA5624" w:rsidP="00DA5624">
      <w:pPr>
        <w:jc w:val="both"/>
      </w:pPr>
    </w:p>
    <w:p w14:paraId="09A5C469" w14:textId="104A3208" w:rsidR="00DA5624" w:rsidRPr="00E92F80" w:rsidRDefault="00E92F80" w:rsidP="00E92F80">
      <w:pPr>
        <w:jc w:val="both"/>
      </w:pPr>
      <w:r w:rsidRPr="00E92F80">
        <w:t>This screen presents the employee’s main dashboard after login, summarizing key order metrics (pending, in-progress, completed) and displaying categorized lists with quick actions like Start or View to handle orders efficiently</w:t>
      </w:r>
      <w:r>
        <w:t>.</w:t>
      </w:r>
    </w:p>
    <w:p w14:paraId="60771DC8" w14:textId="54BE6FCD" w:rsidR="00DA5624" w:rsidRDefault="00DA5624" w:rsidP="00DA5624">
      <w:pPr>
        <w:jc w:val="both"/>
      </w:pPr>
    </w:p>
    <w:p w14:paraId="28D3E5C3" w14:textId="64223EF5" w:rsidR="00DA5624" w:rsidRDefault="00DA5624" w:rsidP="00DA5624">
      <w:pPr>
        <w:jc w:val="both"/>
      </w:pPr>
    </w:p>
    <w:p w14:paraId="10D62409" w14:textId="02311762" w:rsidR="00DA5624" w:rsidRDefault="00DA5624" w:rsidP="00DA5624">
      <w:pPr>
        <w:jc w:val="both"/>
      </w:pPr>
    </w:p>
    <w:p w14:paraId="305AC13A" w14:textId="24B39183" w:rsidR="00DA5624" w:rsidRDefault="00DA5624" w:rsidP="00DA5624">
      <w:pPr>
        <w:jc w:val="both"/>
      </w:pPr>
    </w:p>
    <w:p w14:paraId="17E204FE" w14:textId="54E632CE" w:rsidR="00DA5624" w:rsidRDefault="00DA5624" w:rsidP="00DA5624">
      <w:pPr>
        <w:jc w:val="both"/>
      </w:pPr>
    </w:p>
    <w:p w14:paraId="1E37DAF6" w14:textId="5FD7C5D7" w:rsidR="00DA5624" w:rsidRDefault="00DA5624" w:rsidP="00DA5624">
      <w:pPr>
        <w:jc w:val="both"/>
      </w:pPr>
    </w:p>
    <w:p w14:paraId="73CDA4F7" w14:textId="333E8C18" w:rsidR="00DA5624" w:rsidRDefault="00DA5624" w:rsidP="00DA5624">
      <w:pPr>
        <w:jc w:val="both"/>
      </w:pPr>
    </w:p>
    <w:p w14:paraId="01915202" w14:textId="3F03CFAC" w:rsidR="00DA5624" w:rsidRDefault="00DA5624" w:rsidP="00DA5624">
      <w:pPr>
        <w:jc w:val="both"/>
      </w:pPr>
    </w:p>
    <w:p w14:paraId="1042D520" w14:textId="77777777" w:rsidR="00DA5624" w:rsidRDefault="00DA5624" w:rsidP="00DA5624">
      <w:pPr>
        <w:jc w:val="both"/>
      </w:pPr>
    </w:p>
    <w:p w14:paraId="08758620" w14:textId="21220E3B" w:rsidR="00DA5624" w:rsidRDefault="00E92F80" w:rsidP="00DA5624">
      <w:pPr>
        <w:jc w:val="both"/>
      </w:pPr>
      <w:r>
        <w:rPr>
          <w:noProof/>
        </w:rPr>
        <w:lastRenderedPageBreak/>
        <w:drawing>
          <wp:inline distT="0" distB="0" distL="0" distR="0" wp14:anchorId="3288A1A9" wp14:editId="45C8333A">
            <wp:extent cx="5853430" cy="3284220"/>
            <wp:effectExtent l="0" t="0" r="0" b="0"/>
            <wp:docPr id="146" name="Picture 5">
              <a:extLst xmlns:a="http://schemas.openxmlformats.org/drawingml/2006/main">
                <a:ext uri="{FF2B5EF4-FFF2-40B4-BE49-F238E27FC236}">
                  <a16:creationId xmlns:a16="http://schemas.microsoft.com/office/drawing/2014/main" id="{3455AEFA-455C-41FC-98B0-69BF2A46E3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3455AEFA-455C-41FC-98B0-69BF2A46E3B2}"/>
                        </a:ext>
                      </a:extLst>
                    </pic:cNvPr>
                    <pic:cNvPicPr>
                      <a:picLocks noChangeAspect="1"/>
                    </pic:cNvPicPr>
                  </pic:nvPicPr>
                  <pic:blipFill>
                    <a:blip r:embed="rId67"/>
                    <a:stretch>
                      <a:fillRect/>
                    </a:stretch>
                  </pic:blipFill>
                  <pic:spPr>
                    <a:xfrm>
                      <a:off x="0" y="0"/>
                      <a:ext cx="5853430" cy="3284220"/>
                    </a:xfrm>
                    <a:prstGeom prst="rect">
                      <a:avLst/>
                    </a:prstGeom>
                  </pic:spPr>
                </pic:pic>
              </a:graphicData>
            </a:graphic>
          </wp:inline>
        </w:drawing>
      </w:r>
    </w:p>
    <w:p w14:paraId="60CD365F" w14:textId="3BABCD14" w:rsidR="00E92F80" w:rsidRDefault="00E92F80" w:rsidP="00DA5624">
      <w:pPr>
        <w:jc w:val="both"/>
      </w:pPr>
    </w:p>
    <w:p w14:paraId="48E747B0" w14:textId="5AF991F6" w:rsidR="00E92F80" w:rsidRDefault="00E92F80" w:rsidP="00DA5624">
      <w:pPr>
        <w:jc w:val="both"/>
        <w:rPr>
          <w:sz w:val="20"/>
          <w:szCs w:val="20"/>
        </w:rPr>
      </w:pPr>
      <w:r w:rsidRPr="00E92F80">
        <w:rPr>
          <w:b/>
          <w:bCs/>
          <w:sz w:val="20"/>
          <w:szCs w:val="20"/>
        </w:rPr>
        <w:t>Figure 53</w:t>
      </w:r>
      <w:r w:rsidRPr="00E92F80">
        <w:rPr>
          <w:sz w:val="20"/>
          <w:szCs w:val="20"/>
        </w:rPr>
        <w:t xml:space="preserve">: </w:t>
      </w:r>
      <w:bookmarkStart w:id="71" w:name="_Hlk220168958"/>
      <w:r w:rsidRPr="00E92F80">
        <w:rPr>
          <w:sz w:val="20"/>
          <w:szCs w:val="20"/>
        </w:rPr>
        <w:t>Orders Management</w:t>
      </w:r>
      <w:bookmarkEnd w:id="71"/>
    </w:p>
    <w:p w14:paraId="33617EE2" w14:textId="3E4D68E3" w:rsidR="00E92F80" w:rsidRDefault="00E92F80" w:rsidP="00DA5624">
      <w:pPr>
        <w:jc w:val="both"/>
        <w:rPr>
          <w:sz w:val="20"/>
          <w:szCs w:val="20"/>
        </w:rPr>
      </w:pPr>
    </w:p>
    <w:p w14:paraId="3ABD9C90" w14:textId="0E9F2A3E" w:rsidR="00E92F80" w:rsidRDefault="00E92F80" w:rsidP="00E92F80">
      <w:pPr>
        <w:jc w:val="both"/>
        <w:rPr>
          <w:sz w:val="20"/>
          <w:szCs w:val="20"/>
        </w:rPr>
      </w:pPr>
      <w:r w:rsidRPr="00E92F80">
        <w:rPr>
          <w:sz w:val="20"/>
          <w:szCs w:val="20"/>
        </w:rPr>
        <w:t>This page lets employees view and manage all incoming orders in one table, with filters by status (Pending / In Progress / Completed). From the Actions column, staff can quickly open order details and proceed with processing each order.</w:t>
      </w:r>
    </w:p>
    <w:p w14:paraId="0B244639" w14:textId="09A6A6F1" w:rsidR="00E92F80" w:rsidRDefault="00E92F80" w:rsidP="00E92F80">
      <w:pPr>
        <w:jc w:val="both"/>
        <w:rPr>
          <w:sz w:val="20"/>
          <w:szCs w:val="20"/>
        </w:rPr>
      </w:pPr>
    </w:p>
    <w:p w14:paraId="595F21CC" w14:textId="31A07C6E" w:rsidR="00E92F80" w:rsidRDefault="00E92F80" w:rsidP="00E92F80">
      <w:pPr>
        <w:jc w:val="both"/>
        <w:rPr>
          <w:sz w:val="20"/>
          <w:szCs w:val="20"/>
        </w:rPr>
      </w:pPr>
    </w:p>
    <w:p w14:paraId="74D26252" w14:textId="6CB47397" w:rsidR="00E92F80" w:rsidRPr="00E92F80" w:rsidRDefault="00E92F80" w:rsidP="00E92F80">
      <w:pPr>
        <w:jc w:val="both"/>
        <w:rPr>
          <w:sz w:val="20"/>
          <w:szCs w:val="20"/>
        </w:rPr>
      </w:pPr>
      <w:r>
        <w:rPr>
          <w:noProof/>
        </w:rPr>
        <w:drawing>
          <wp:inline distT="0" distB="0" distL="0" distR="0" wp14:anchorId="61C34716" wp14:editId="3CFB60A8">
            <wp:extent cx="5853430" cy="3340735"/>
            <wp:effectExtent l="0" t="0" r="0" b="0"/>
            <wp:docPr id="147" name="Picture 8">
              <a:extLst xmlns:a="http://schemas.openxmlformats.org/drawingml/2006/main">
                <a:ext uri="{FF2B5EF4-FFF2-40B4-BE49-F238E27FC236}">
                  <a16:creationId xmlns:a16="http://schemas.microsoft.com/office/drawing/2014/main" id="{C89895B0-F3C4-4044-9946-BCBF847025B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C89895B0-F3C4-4044-9946-BCBF847025BA}"/>
                        </a:ext>
                      </a:extLst>
                    </pic:cNvPr>
                    <pic:cNvPicPr>
                      <a:picLocks noChangeAspect="1"/>
                    </pic:cNvPicPr>
                  </pic:nvPicPr>
                  <pic:blipFill>
                    <a:blip r:embed="rId68"/>
                    <a:stretch>
                      <a:fillRect/>
                    </a:stretch>
                  </pic:blipFill>
                  <pic:spPr>
                    <a:xfrm>
                      <a:off x="0" y="0"/>
                      <a:ext cx="5853430" cy="3340735"/>
                    </a:xfrm>
                    <a:prstGeom prst="rect">
                      <a:avLst/>
                    </a:prstGeom>
                  </pic:spPr>
                </pic:pic>
              </a:graphicData>
            </a:graphic>
          </wp:inline>
        </w:drawing>
      </w:r>
    </w:p>
    <w:p w14:paraId="7F39271B" w14:textId="598D0D3E" w:rsidR="00E92F80" w:rsidRDefault="00E92F80" w:rsidP="00E92F80">
      <w:pPr>
        <w:jc w:val="both"/>
        <w:rPr>
          <w:b/>
          <w:bCs/>
          <w:sz w:val="20"/>
          <w:szCs w:val="20"/>
        </w:rPr>
      </w:pPr>
      <w:r w:rsidRPr="00E92F80">
        <w:rPr>
          <w:b/>
          <w:bCs/>
          <w:sz w:val="20"/>
          <w:szCs w:val="20"/>
        </w:rPr>
        <w:t xml:space="preserve">Figure 54: </w:t>
      </w:r>
      <w:bookmarkStart w:id="72" w:name="_Hlk220168971"/>
      <w:r w:rsidRPr="00E92F80">
        <w:rPr>
          <w:sz w:val="20"/>
          <w:szCs w:val="20"/>
        </w:rPr>
        <w:t>Order Details (Employee)</w:t>
      </w:r>
      <w:bookmarkEnd w:id="72"/>
    </w:p>
    <w:p w14:paraId="1341E515" w14:textId="77777777" w:rsidR="00E92F80" w:rsidRPr="00E92F80" w:rsidRDefault="00E92F80" w:rsidP="00E92F80">
      <w:pPr>
        <w:jc w:val="both"/>
        <w:rPr>
          <w:b/>
          <w:bCs/>
          <w:sz w:val="20"/>
          <w:szCs w:val="20"/>
        </w:rPr>
      </w:pPr>
    </w:p>
    <w:p w14:paraId="43FB7445" w14:textId="61FE1D22" w:rsidR="00E92F80" w:rsidRDefault="00E92F80" w:rsidP="00DA5624">
      <w:pPr>
        <w:jc w:val="both"/>
      </w:pPr>
      <w:r w:rsidRPr="00E92F80">
        <w:t>This popup displays the selected order information (customer, date, total, and items) and allows the employee to update the order status from the dropdown (e.g., Pending, Processing, Shipped, Delivered) then save the changes to keep tracking accurate</w:t>
      </w:r>
      <w:r>
        <w:t>.</w:t>
      </w:r>
    </w:p>
    <w:p w14:paraId="7E293F4A" w14:textId="77777777" w:rsidR="00E92F80" w:rsidRDefault="00E92F80" w:rsidP="00DA5624">
      <w:pPr>
        <w:jc w:val="both"/>
      </w:pPr>
    </w:p>
    <w:p w14:paraId="76C80330" w14:textId="2DBD7FFA" w:rsidR="00E92F80" w:rsidRDefault="00004343" w:rsidP="00DA5624">
      <w:pPr>
        <w:jc w:val="both"/>
      </w:pPr>
      <w:r>
        <w:rPr>
          <w:noProof/>
        </w:rPr>
        <w:drawing>
          <wp:inline distT="0" distB="0" distL="0" distR="0" wp14:anchorId="59E36EB6" wp14:editId="2502ED7D">
            <wp:extent cx="5853430" cy="3423920"/>
            <wp:effectExtent l="0" t="0" r="0" b="5080"/>
            <wp:docPr id="148" name="Picture 5">
              <a:extLst xmlns:a="http://schemas.openxmlformats.org/drawingml/2006/main">
                <a:ext uri="{FF2B5EF4-FFF2-40B4-BE49-F238E27FC236}">
                  <a16:creationId xmlns:a16="http://schemas.microsoft.com/office/drawing/2014/main" id="{C2AF9170-E217-452B-B007-69C55D467B2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C2AF9170-E217-452B-B007-69C55D467B2C}"/>
                        </a:ext>
                      </a:extLst>
                    </pic:cNvPr>
                    <pic:cNvPicPr>
                      <a:picLocks noChangeAspect="1"/>
                    </pic:cNvPicPr>
                  </pic:nvPicPr>
                  <pic:blipFill>
                    <a:blip r:embed="rId69"/>
                    <a:stretch>
                      <a:fillRect/>
                    </a:stretch>
                  </pic:blipFill>
                  <pic:spPr>
                    <a:xfrm>
                      <a:off x="0" y="0"/>
                      <a:ext cx="5853430" cy="3423920"/>
                    </a:xfrm>
                    <a:prstGeom prst="rect">
                      <a:avLst/>
                    </a:prstGeom>
                  </pic:spPr>
                </pic:pic>
              </a:graphicData>
            </a:graphic>
          </wp:inline>
        </w:drawing>
      </w:r>
    </w:p>
    <w:p w14:paraId="1B7B47E5" w14:textId="6381E8FE" w:rsidR="00E92F80" w:rsidRDefault="00E92F80" w:rsidP="00DA5624">
      <w:pPr>
        <w:jc w:val="both"/>
      </w:pPr>
    </w:p>
    <w:p w14:paraId="09D43916" w14:textId="3A024002" w:rsidR="00E92F80" w:rsidRDefault="00004343" w:rsidP="00DA5624">
      <w:pPr>
        <w:jc w:val="both"/>
      </w:pPr>
      <w:r w:rsidRPr="00004343">
        <w:rPr>
          <w:b/>
          <w:bCs/>
        </w:rPr>
        <w:t>Figure 55:</w:t>
      </w:r>
      <w:r>
        <w:t xml:space="preserve"> </w:t>
      </w:r>
      <w:bookmarkStart w:id="73" w:name="_Hlk220169106"/>
      <w:r>
        <w:t>In-Progress Orders (Employee)</w:t>
      </w:r>
    </w:p>
    <w:bookmarkEnd w:id="73"/>
    <w:p w14:paraId="035E6F7C" w14:textId="58E7AAF5" w:rsidR="00004343" w:rsidRDefault="00004343" w:rsidP="00DA5624">
      <w:pPr>
        <w:jc w:val="both"/>
      </w:pPr>
    </w:p>
    <w:p w14:paraId="4A965AB6" w14:textId="06F502F9" w:rsidR="00004343" w:rsidRDefault="00004343" w:rsidP="00004343">
      <w:pPr>
        <w:jc w:val="both"/>
      </w:pPr>
      <w:r w:rsidRPr="00004343">
        <w:t>This screen filters orders to show only the ones currently In Progress, displaying the order ID, customer, and current status. The employee can click Update to edit the order status and keep the workflow moving.</w:t>
      </w:r>
    </w:p>
    <w:p w14:paraId="007FCC19" w14:textId="41C5930E" w:rsidR="009366EE" w:rsidRDefault="009366EE" w:rsidP="00004343">
      <w:pPr>
        <w:jc w:val="both"/>
      </w:pPr>
    </w:p>
    <w:p w14:paraId="53A74DDD" w14:textId="217B87AE" w:rsidR="009366EE" w:rsidRPr="00004343" w:rsidRDefault="009366EE" w:rsidP="00004343">
      <w:pPr>
        <w:jc w:val="both"/>
      </w:pPr>
      <w:r>
        <w:rPr>
          <w:noProof/>
        </w:rPr>
        <w:drawing>
          <wp:inline distT="0" distB="0" distL="0" distR="0" wp14:anchorId="1B10D1EA" wp14:editId="104F8D8A">
            <wp:extent cx="5853430" cy="3284220"/>
            <wp:effectExtent l="0" t="0" r="0" b="0"/>
            <wp:docPr id="149" name="Picture 5">
              <a:extLst xmlns:a="http://schemas.openxmlformats.org/drawingml/2006/main">
                <a:ext uri="{FF2B5EF4-FFF2-40B4-BE49-F238E27FC236}">
                  <a16:creationId xmlns:a16="http://schemas.microsoft.com/office/drawing/2014/main" id="{AACA1F61-4609-4AE5-9636-41F49B4818A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AACA1F61-4609-4AE5-9636-41F49B4818A6}"/>
                        </a:ext>
                      </a:extLst>
                    </pic:cNvPr>
                    <pic:cNvPicPr>
                      <a:picLocks noChangeAspect="1"/>
                    </pic:cNvPicPr>
                  </pic:nvPicPr>
                  <pic:blipFill>
                    <a:blip r:embed="rId70"/>
                    <a:stretch>
                      <a:fillRect/>
                    </a:stretch>
                  </pic:blipFill>
                  <pic:spPr>
                    <a:xfrm>
                      <a:off x="0" y="0"/>
                      <a:ext cx="5853430" cy="3284220"/>
                    </a:xfrm>
                    <a:prstGeom prst="rect">
                      <a:avLst/>
                    </a:prstGeom>
                  </pic:spPr>
                </pic:pic>
              </a:graphicData>
            </a:graphic>
          </wp:inline>
        </w:drawing>
      </w:r>
    </w:p>
    <w:p w14:paraId="3AA6C67A" w14:textId="6C68CC54" w:rsidR="00E92F80" w:rsidRDefault="009366EE" w:rsidP="00DA5624">
      <w:pPr>
        <w:jc w:val="both"/>
      </w:pPr>
      <w:r w:rsidRPr="009366EE">
        <w:rPr>
          <w:b/>
          <w:bCs/>
        </w:rPr>
        <w:t>Figure 56:</w:t>
      </w:r>
      <w:r>
        <w:t xml:space="preserve"> </w:t>
      </w:r>
      <w:bookmarkStart w:id="74" w:name="_Hlk220169121"/>
      <w:r>
        <w:t>Completed Orders Tab</w:t>
      </w:r>
      <w:bookmarkEnd w:id="74"/>
    </w:p>
    <w:p w14:paraId="794920B0" w14:textId="0577F428" w:rsidR="00E92F80" w:rsidRDefault="00E92F80" w:rsidP="00DA5624">
      <w:pPr>
        <w:jc w:val="both"/>
      </w:pPr>
    </w:p>
    <w:p w14:paraId="65DE4B84" w14:textId="08002F1F" w:rsidR="00E92F80" w:rsidRDefault="009366EE" w:rsidP="00DA5624">
      <w:pPr>
        <w:jc w:val="both"/>
      </w:pPr>
      <w:r>
        <w:t>This tab displays finished orders with a “Delivered” status, helping employees confirm fulfillment. It also shows tracking availability (e.g., N/A) for reference and record-keeping.</w:t>
      </w:r>
    </w:p>
    <w:p w14:paraId="5DE1A5C0" w14:textId="34A09D41" w:rsidR="00E92F80" w:rsidRDefault="00E92F80" w:rsidP="00DA5624">
      <w:pPr>
        <w:jc w:val="both"/>
      </w:pPr>
    </w:p>
    <w:p w14:paraId="10BD8CAD" w14:textId="52CA75F4" w:rsidR="00E92F80" w:rsidRDefault="00E92F80" w:rsidP="00DA5624">
      <w:pPr>
        <w:jc w:val="both"/>
      </w:pPr>
    </w:p>
    <w:p w14:paraId="3C1BF8D1" w14:textId="3EF901C3" w:rsidR="00E92F80" w:rsidRDefault="009366EE" w:rsidP="00DA5624">
      <w:pPr>
        <w:jc w:val="both"/>
      </w:pPr>
      <w:r>
        <w:rPr>
          <w:noProof/>
        </w:rPr>
        <w:drawing>
          <wp:inline distT="0" distB="0" distL="0" distR="0" wp14:anchorId="71C5773E" wp14:editId="760EF734">
            <wp:extent cx="5853430" cy="3589655"/>
            <wp:effectExtent l="0" t="0" r="0" b="0"/>
            <wp:docPr id="150" name="Picture 5">
              <a:extLst xmlns:a="http://schemas.openxmlformats.org/drawingml/2006/main">
                <a:ext uri="{FF2B5EF4-FFF2-40B4-BE49-F238E27FC236}">
                  <a16:creationId xmlns:a16="http://schemas.microsoft.com/office/drawing/2014/main" id="{5DC3F51B-BEBC-40EC-836D-E7059E84738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5DC3F51B-BEBC-40EC-836D-E7059E847380}"/>
                        </a:ext>
                      </a:extLst>
                    </pic:cNvPr>
                    <pic:cNvPicPr>
                      <a:picLocks noChangeAspect="1"/>
                    </pic:cNvPicPr>
                  </pic:nvPicPr>
                  <pic:blipFill>
                    <a:blip r:embed="rId71"/>
                    <a:stretch>
                      <a:fillRect/>
                    </a:stretch>
                  </pic:blipFill>
                  <pic:spPr>
                    <a:xfrm>
                      <a:off x="0" y="0"/>
                      <a:ext cx="5853430" cy="3589655"/>
                    </a:xfrm>
                    <a:prstGeom prst="rect">
                      <a:avLst/>
                    </a:prstGeom>
                  </pic:spPr>
                </pic:pic>
              </a:graphicData>
            </a:graphic>
          </wp:inline>
        </w:drawing>
      </w:r>
    </w:p>
    <w:p w14:paraId="6954DFFC" w14:textId="7821B118" w:rsidR="00E92F80" w:rsidRDefault="00E92F80" w:rsidP="00DA5624">
      <w:pPr>
        <w:jc w:val="both"/>
      </w:pPr>
    </w:p>
    <w:p w14:paraId="3F93CACC" w14:textId="3B9D45E9" w:rsidR="00E92F80" w:rsidRDefault="009366EE" w:rsidP="00DA5624">
      <w:pPr>
        <w:jc w:val="both"/>
        <w:rPr>
          <w:sz w:val="20"/>
          <w:szCs w:val="20"/>
        </w:rPr>
      </w:pPr>
      <w:r w:rsidRPr="009366EE">
        <w:rPr>
          <w:b/>
          <w:bCs/>
          <w:sz w:val="20"/>
          <w:szCs w:val="20"/>
        </w:rPr>
        <w:t>Figure 57:</w:t>
      </w:r>
      <w:r w:rsidRPr="009366EE">
        <w:rPr>
          <w:sz w:val="20"/>
          <w:szCs w:val="20"/>
        </w:rPr>
        <w:t xml:space="preserve"> </w:t>
      </w:r>
      <w:bookmarkStart w:id="75" w:name="_Hlk220169138"/>
      <w:r w:rsidRPr="009366EE">
        <w:rPr>
          <w:sz w:val="20"/>
          <w:szCs w:val="20"/>
        </w:rPr>
        <w:t>Manufacturing Progress</w:t>
      </w:r>
      <w:bookmarkEnd w:id="75"/>
    </w:p>
    <w:p w14:paraId="1B8FC287" w14:textId="7526886F" w:rsidR="009366EE" w:rsidRPr="009366EE" w:rsidRDefault="009366EE" w:rsidP="00DA5624">
      <w:pPr>
        <w:jc w:val="both"/>
        <w:rPr>
          <w:sz w:val="20"/>
          <w:szCs w:val="20"/>
        </w:rPr>
      </w:pPr>
    </w:p>
    <w:p w14:paraId="624D10E5" w14:textId="263BA7EA" w:rsidR="009366EE" w:rsidRPr="009366EE" w:rsidRDefault="009366EE" w:rsidP="009366EE">
      <w:pPr>
        <w:jc w:val="both"/>
        <w:rPr>
          <w:sz w:val="20"/>
          <w:szCs w:val="20"/>
        </w:rPr>
      </w:pPr>
      <w:r w:rsidRPr="009366EE">
        <w:rPr>
          <w:sz w:val="20"/>
          <w:szCs w:val="20"/>
        </w:rPr>
        <w:t>This page helps employees follow each order through the internal production pipeline. Orders start in the Printing Queue, where staff can begin work using the Start Processing button. After printing, the order moves to Quality Check, where it can be Approved or Rejected based on inspection results. Once approved, the order appears under Ready to Ship, allowing the employee to finalize the process by marking it as shipped.</w:t>
      </w:r>
    </w:p>
    <w:p w14:paraId="2938729F" w14:textId="759219B2" w:rsidR="00E92F80" w:rsidRDefault="00E92F80" w:rsidP="00DA5624">
      <w:pPr>
        <w:jc w:val="both"/>
      </w:pPr>
    </w:p>
    <w:p w14:paraId="00F0BD00" w14:textId="2E8F5BE1" w:rsidR="00E92F80" w:rsidRDefault="00E92F80" w:rsidP="00DA5624">
      <w:pPr>
        <w:jc w:val="both"/>
      </w:pPr>
    </w:p>
    <w:p w14:paraId="4CC48707" w14:textId="6A717803" w:rsidR="00E92F80" w:rsidRDefault="009366EE" w:rsidP="00DA5624">
      <w:pPr>
        <w:jc w:val="both"/>
      </w:pPr>
      <w:r>
        <w:rPr>
          <w:noProof/>
        </w:rPr>
        <w:drawing>
          <wp:inline distT="0" distB="0" distL="0" distR="0" wp14:anchorId="1E15ECCC" wp14:editId="26BB187B">
            <wp:extent cx="5853430" cy="3124200"/>
            <wp:effectExtent l="0" t="0" r="0" b="0"/>
            <wp:docPr id="151" name="Picture 8">
              <a:extLst xmlns:a="http://schemas.openxmlformats.org/drawingml/2006/main">
                <a:ext uri="{FF2B5EF4-FFF2-40B4-BE49-F238E27FC236}">
                  <a16:creationId xmlns:a16="http://schemas.microsoft.com/office/drawing/2014/main" id="{94F4E8EA-B625-414F-8754-A6BC8B8E09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94F4E8EA-B625-414F-8754-A6BC8B8E09B2}"/>
                        </a:ext>
                      </a:extLst>
                    </pic:cNvPr>
                    <pic:cNvPicPr>
                      <a:picLocks noChangeAspect="1"/>
                    </pic:cNvPicPr>
                  </pic:nvPicPr>
                  <pic:blipFill>
                    <a:blip r:embed="rId72"/>
                    <a:stretch>
                      <a:fillRect/>
                    </a:stretch>
                  </pic:blipFill>
                  <pic:spPr>
                    <a:xfrm>
                      <a:off x="0" y="0"/>
                      <a:ext cx="5853430" cy="3124200"/>
                    </a:xfrm>
                    <a:prstGeom prst="rect">
                      <a:avLst/>
                    </a:prstGeom>
                  </pic:spPr>
                </pic:pic>
              </a:graphicData>
            </a:graphic>
          </wp:inline>
        </w:drawing>
      </w:r>
    </w:p>
    <w:p w14:paraId="171E148D" w14:textId="3DD43002" w:rsidR="00E92F80" w:rsidRPr="006F5DEC" w:rsidRDefault="009366EE" w:rsidP="00DA5624">
      <w:pPr>
        <w:jc w:val="both"/>
        <w:rPr>
          <w:sz w:val="20"/>
          <w:szCs w:val="20"/>
        </w:rPr>
      </w:pPr>
      <w:r w:rsidRPr="006F5DEC">
        <w:rPr>
          <w:b/>
          <w:bCs/>
          <w:sz w:val="20"/>
          <w:szCs w:val="20"/>
        </w:rPr>
        <w:t>Figure 58:</w:t>
      </w:r>
      <w:r w:rsidRPr="006F5DEC">
        <w:rPr>
          <w:sz w:val="20"/>
          <w:szCs w:val="20"/>
        </w:rPr>
        <w:t xml:space="preserve"> </w:t>
      </w:r>
      <w:bookmarkStart w:id="76" w:name="_Hlk220169156"/>
      <w:r w:rsidRPr="006F5DEC">
        <w:rPr>
          <w:sz w:val="20"/>
          <w:szCs w:val="20"/>
        </w:rPr>
        <w:t>Add New Product (Employee Panel)</w:t>
      </w:r>
    </w:p>
    <w:bookmarkEnd w:id="76"/>
    <w:p w14:paraId="431D5EC5" w14:textId="58C97A51" w:rsidR="00E92F80" w:rsidRDefault="00E92F80" w:rsidP="00DA5624">
      <w:pPr>
        <w:jc w:val="both"/>
      </w:pPr>
    </w:p>
    <w:p w14:paraId="44664B98" w14:textId="236EDBB7" w:rsidR="00E92F80" w:rsidRDefault="00E92F80" w:rsidP="00DA5624">
      <w:pPr>
        <w:jc w:val="both"/>
      </w:pPr>
    </w:p>
    <w:p w14:paraId="6EEFB89F" w14:textId="7D8A8DFD" w:rsidR="00E92F80" w:rsidRDefault="00E92F80" w:rsidP="00DA5624">
      <w:pPr>
        <w:jc w:val="both"/>
      </w:pPr>
    </w:p>
    <w:p w14:paraId="47762835" w14:textId="0D671B03" w:rsidR="00E92F80" w:rsidRDefault="006F5DEC" w:rsidP="006F5DEC">
      <w:pPr>
        <w:jc w:val="both"/>
      </w:pPr>
      <w:r w:rsidRPr="006F5DEC">
        <w:t>This screen lets the employee create a new product by entering bilingual details (English/Arabic) such as the product name and description. The employee can set the price and stock quantity, then upload the main product image and additional images to build a complete product gallery. At the bottom, the product is organized using dropdowns like Category, Gender, Season, and Style, ensuring it appears correctly in the store filters and collections.</w:t>
      </w:r>
    </w:p>
    <w:p w14:paraId="478402C1" w14:textId="2E6A7696" w:rsidR="006F5DEC" w:rsidRDefault="006F5DEC" w:rsidP="006F5DEC">
      <w:pPr>
        <w:jc w:val="both"/>
      </w:pPr>
    </w:p>
    <w:p w14:paraId="4554357A" w14:textId="4A94731E" w:rsidR="006F5DEC" w:rsidRDefault="006F5DEC" w:rsidP="006F5DEC">
      <w:pPr>
        <w:jc w:val="both"/>
      </w:pPr>
    </w:p>
    <w:p w14:paraId="4413E83B" w14:textId="62539697" w:rsidR="006F5DEC" w:rsidRPr="006F5DEC" w:rsidRDefault="006F5DEC" w:rsidP="006F5DEC">
      <w:pPr>
        <w:jc w:val="both"/>
      </w:pPr>
      <w:r>
        <w:rPr>
          <w:noProof/>
        </w:rPr>
        <w:drawing>
          <wp:inline distT="0" distB="0" distL="0" distR="0" wp14:anchorId="19120052" wp14:editId="00055F8A">
            <wp:extent cx="5853430" cy="3384550"/>
            <wp:effectExtent l="0" t="0" r="0" b="6350"/>
            <wp:docPr id="152" name="Picture 5">
              <a:extLst xmlns:a="http://schemas.openxmlformats.org/drawingml/2006/main">
                <a:ext uri="{FF2B5EF4-FFF2-40B4-BE49-F238E27FC236}">
                  <a16:creationId xmlns:a16="http://schemas.microsoft.com/office/drawing/2014/main" id="{575CE2A6-523C-4690-9135-A51D51A478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575CE2A6-523C-4690-9135-A51D51A4782B}"/>
                        </a:ext>
                      </a:extLst>
                    </pic:cNvPr>
                    <pic:cNvPicPr>
                      <a:picLocks noChangeAspect="1"/>
                    </pic:cNvPicPr>
                  </pic:nvPicPr>
                  <pic:blipFill>
                    <a:blip r:embed="rId73"/>
                    <a:stretch>
                      <a:fillRect/>
                    </a:stretch>
                  </pic:blipFill>
                  <pic:spPr>
                    <a:xfrm>
                      <a:off x="0" y="0"/>
                      <a:ext cx="5853430" cy="3384550"/>
                    </a:xfrm>
                    <a:prstGeom prst="rect">
                      <a:avLst/>
                    </a:prstGeom>
                  </pic:spPr>
                </pic:pic>
              </a:graphicData>
            </a:graphic>
          </wp:inline>
        </w:drawing>
      </w:r>
      <w:r w:rsidRPr="006F5DEC">
        <w:rPr>
          <w:b/>
          <w:bCs/>
          <w:sz w:val="20"/>
          <w:szCs w:val="20"/>
        </w:rPr>
        <w:t>Figure 59</w:t>
      </w:r>
      <w:r w:rsidRPr="006F5DEC">
        <w:rPr>
          <w:sz w:val="20"/>
          <w:szCs w:val="20"/>
        </w:rPr>
        <w:t xml:space="preserve">: </w:t>
      </w:r>
      <w:bookmarkStart w:id="77" w:name="_Hlk220169171"/>
      <w:r w:rsidRPr="006F5DEC">
        <w:rPr>
          <w:sz w:val="20"/>
          <w:szCs w:val="20"/>
        </w:rPr>
        <w:t>Add Studio Product (Employee Panel)</w:t>
      </w:r>
      <w:bookmarkEnd w:id="77"/>
    </w:p>
    <w:p w14:paraId="09795419" w14:textId="0E9BE9E6" w:rsidR="006F5DEC" w:rsidRDefault="006F5DEC" w:rsidP="00DA5624">
      <w:pPr>
        <w:jc w:val="both"/>
        <w:rPr>
          <w:sz w:val="20"/>
          <w:szCs w:val="20"/>
        </w:rPr>
      </w:pPr>
    </w:p>
    <w:p w14:paraId="0E68D37B" w14:textId="191AC704" w:rsidR="006F5DEC" w:rsidRDefault="006F5DEC" w:rsidP="006F5DEC">
      <w:pPr>
        <w:jc w:val="both"/>
        <w:rPr>
          <w:sz w:val="20"/>
          <w:szCs w:val="20"/>
        </w:rPr>
      </w:pPr>
      <w:r w:rsidRPr="006F5DEC">
        <w:rPr>
          <w:sz w:val="20"/>
          <w:szCs w:val="20"/>
        </w:rPr>
        <w:t>This window is used to add a Studio Product that will be available inside the Design Studio (customization area). The employee enters the product name, type, description, and base price, then defines the allowed colors and sizes that customers can choose from while designing. The form also includes uploading the front and back mockups, which are the main previews used in the studio. Finally, the employee can toggle the product as Active and click Create to publish it to the studio product list.</w:t>
      </w:r>
    </w:p>
    <w:p w14:paraId="3351AC89" w14:textId="5F54D391" w:rsidR="006F5DEC" w:rsidRDefault="006F5DEC" w:rsidP="006F5DEC">
      <w:pPr>
        <w:jc w:val="both"/>
        <w:rPr>
          <w:sz w:val="20"/>
          <w:szCs w:val="20"/>
        </w:rPr>
      </w:pPr>
    </w:p>
    <w:p w14:paraId="54454CAC" w14:textId="67F8A106" w:rsidR="006F5DEC" w:rsidRPr="006F5DEC" w:rsidRDefault="006F5DEC" w:rsidP="006F5DEC">
      <w:pPr>
        <w:jc w:val="both"/>
        <w:rPr>
          <w:sz w:val="20"/>
          <w:szCs w:val="20"/>
        </w:rPr>
      </w:pPr>
      <w:r>
        <w:rPr>
          <w:noProof/>
        </w:rPr>
        <w:lastRenderedPageBreak/>
        <w:drawing>
          <wp:inline distT="0" distB="0" distL="0" distR="0" wp14:anchorId="48465200" wp14:editId="48F66800">
            <wp:extent cx="5853430" cy="2964180"/>
            <wp:effectExtent l="0" t="0" r="0" b="7620"/>
            <wp:docPr id="153" name="Picture 5">
              <a:extLst xmlns:a="http://schemas.openxmlformats.org/drawingml/2006/main">
                <a:ext uri="{FF2B5EF4-FFF2-40B4-BE49-F238E27FC236}">
                  <a16:creationId xmlns:a16="http://schemas.microsoft.com/office/drawing/2014/main" id="{E1D802D2-ED96-46FA-85CE-99C4028EC9C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E1D802D2-ED96-46FA-85CE-99C4028EC9C0}"/>
                        </a:ext>
                      </a:extLst>
                    </pic:cNvPr>
                    <pic:cNvPicPr>
                      <a:picLocks noChangeAspect="1"/>
                    </pic:cNvPicPr>
                  </pic:nvPicPr>
                  <pic:blipFill>
                    <a:blip r:embed="rId74"/>
                    <a:stretch>
                      <a:fillRect/>
                    </a:stretch>
                  </pic:blipFill>
                  <pic:spPr>
                    <a:xfrm>
                      <a:off x="0" y="0"/>
                      <a:ext cx="5853430" cy="2964180"/>
                    </a:xfrm>
                    <a:prstGeom prst="rect">
                      <a:avLst/>
                    </a:prstGeom>
                  </pic:spPr>
                </pic:pic>
              </a:graphicData>
            </a:graphic>
          </wp:inline>
        </w:drawing>
      </w:r>
    </w:p>
    <w:p w14:paraId="700D29AA" w14:textId="44045FDC" w:rsidR="00E92F80" w:rsidRDefault="00E92F80" w:rsidP="00DA5624">
      <w:pPr>
        <w:jc w:val="both"/>
      </w:pPr>
    </w:p>
    <w:p w14:paraId="76DE538F" w14:textId="1CDEFB2C" w:rsidR="00E92F80" w:rsidRPr="006F5DEC" w:rsidRDefault="006F5DEC" w:rsidP="00DA5624">
      <w:pPr>
        <w:jc w:val="both"/>
        <w:rPr>
          <w:sz w:val="20"/>
          <w:szCs w:val="20"/>
        </w:rPr>
      </w:pPr>
      <w:r w:rsidRPr="006F5DEC">
        <w:rPr>
          <w:b/>
          <w:bCs/>
          <w:sz w:val="20"/>
          <w:szCs w:val="20"/>
        </w:rPr>
        <w:t>Figure 60:</w:t>
      </w:r>
      <w:r w:rsidRPr="006F5DEC">
        <w:rPr>
          <w:sz w:val="20"/>
          <w:szCs w:val="20"/>
        </w:rPr>
        <w:t xml:space="preserve"> </w:t>
      </w:r>
      <w:bookmarkStart w:id="78" w:name="_Hlk220169191"/>
      <w:r w:rsidRPr="006F5DEC">
        <w:rPr>
          <w:sz w:val="20"/>
          <w:szCs w:val="20"/>
        </w:rPr>
        <w:t>Customers List (Employee Panel)</w:t>
      </w:r>
    </w:p>
    <w:bookmarkEnd w:id="78"/>
    <w:p w14:paraId="6C977062" w14:textId="77777777" w:rsidR="006F5DEC" w:rsidRDefault="006F5DEC" w:rsidP="00DA5624">
      <w:pPr>
        <w:jc w:val="both"/>
      </w:pPr>
    </w:p>
    <w:p w14:paraId="12393F57" w14:textId="7E8AD962" w:rsidR="00E92F80" w:rsidRDefault="006F5DEC" w:rsidP="00DA5624">
      <w:pPr>
        <w:jc w:val="both"/>
      </w:pPr>
      <w:r>
        <w:t>This page lists all registered customers in a table (name, email, phone, and join date). The employee can quickly review customer records and use the actions column to view or manage each account</w:t>
      </w:r>
    </w:p>
    <w:p w14:paraId="2FC28E8C" w14:textId="77777777" w:rsidR="003C7936" w:rsidRDefault="003C7936" w:rsidP="00DA5624">
      <w:pPr>
        <w:jc w:val="both"/>
      </w:pPr>
    </w:p>
    <w:p w14:paraId="59CA6D57" w14:textId="45D197F1" w:rsidR="00E92F80" w:rsidRDefault="00E92F80" w:rsidP="00DA5624">
      <w:pPr>
        <w:jc w:val="both"/>
      </w:pPr>
    </w:p>
    <w:p w14:paraId="14BEE3A0" w14:textId="0C91EA9C" w:rsidR="00E92F80" w:rsidRDefault="006F5DEC" w:rsidP="00DA5624">
      <w:pPr>
        <w:jc w:val="both"/>
      </w:pPr>
      <w:r>
        <w:rPr>
          <w:noProof/>
        </w:rPr>
        <w:drawing>
          <wp:inline distT="0" distB="0" distL="0" distR="0" wp14:anchorId="54E20AD5" wp14:editId="5EFF5B0A">
            <wp:extent cx="5853430" cy="3460115"/>
            <wp:effectExtent l="0" t="0" r="0" b="6985"/>
            <wp:docPr id="154" name="Picture 5">
              <a:extLst xmlns:a="http://schemas.openxmlformats.org/drawingml/2006/main">
                <a:ext uri="{FF2B5EF4-FFF2-40B4-BE49-F238E27FC236}">
                  <a16:creationId xmlns:a16="http://schemas.microsoft.com/office/drawing/2014/main" id="{D819E055-F36C-41AB-BDD2-DBE11A8C3CE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D819E055-F36C-41AB-BDD2-DBE11A8C3CEA}"/>
                        </a:ext>
                      </a:extLst>
                    </pic:cNvPr>
                    <pic:cNvPicPr>
                      <a:picLocks noChangeAspect="1"/>
                    </pic:cNvPicPr>
                  </pic:nvPicPr>
                  <pic:blipFill>
                    <a:blip r:embed="rId75"/>
                    <a:stretch>
                      <a:fillRect/>
                    </a:stretch>
                  </pic:blipFill>
                  <pic:spPr>
                    <a:xfrm>
                      <a:off x="0" y="0"/>
                      <a:ext cx="5853430" cy="3460115"/>
                    </a:xfrm>
                    <a:prstGeom prst="rect">
                      <a:avLst/>
                    </a:prstGeom>
                  </pic:spPr>
                </pic:pic>
              </a:graphicData>
            </a:graphic>
          </wp:inline>
        </w:drawing>
      </w:r>
    </w:p>
    <w:p w14:paraId="00DAB43F" w14:textId="61418643" w:rsidR="00E92F80" w:rsidRDefault="00E92F80" w:rsidP="00DA5624">
      <w:pPr>
        <w:jc w:val="both"/>
      </w:pPr>
    </w:p>
    <w:p w14:paraId="29C8AD15" w14:textId="7D42D358" w:rsidR="00E92F80" w:rsidRPr="006F5DEC" w:rsidRDefault="006F5DEC" w:rsidP="00DA5624">
      <w:pPr>
        <w:jc w:val="both"/>
        <w:rPr>
          <w:sz w:val="20"/>
          <w:szCs w:val="20"/>
        </w:rPr>
      </w:pPr>
      <w:r w:rsidRPr="006F5DEC">
        <w:rPr>
          <w:b/>
          <w:bCs/>
          <w:sz w:val="20"/>
          <w:szCs w:val="20"/>
        </w:rPr>
        <w:t>Figure 61:</w:t>
      </w:r>
      <w:r w:rsidRPr="006F5DEC">
        <w:rPr>
          <w:sz w:val="20"/>
          <w:szCs w:val="20"/>
        </w:rPr>
        <w:t xml:space="preserve"> </w:t>
      </w:r>
      <w:bookmarkStart w:id="79" w:name="_Hlk220169204"/>
      <w:r w:rsidRPr="006F5DEC">
        <w:rPr>
          <w:sz w:val="20"/>
          <w:szCs w:val="20"/>
        </w:rPr>
        <w:t>Staff Chat (Employee Panel</w:t>
      </w:r>
      <w:r>
        <w:rPr>
          <w:sz w:val="20"/>
          <w:szCs w:val="20"/>
        </w:rPr>
        <w:t>)</w:t>
      </w:r>
      <w:bookmarkEnd w:id="79"/>
    </w:p>
    <w:p w14:paraId="550393F4" w14:textId="054FC891" w:rsidR="00E92F80" w:rsidRDefault="00E92F80" w:rsidP="00DA5624">
      <w:pPr>
        <w:jc w:val="both"/>
      </w:pPr>
    </w:p>
    <w:p w14:paraId="60CE1CBE" w14:textId="090FA8B5" w:rsidR="00E92F80" w:rsidRDefault="006F5DEC" w:rsidP="00DA5624">
      <w:pPr>
        <w:jc w:val="both"/>
      </w:pPr>
      <w:r>
        <w:t>This screen provides a direct messaging channel between the employee and the admin. Conversations appear on the left, while the selected chat is shown on the right with a message box to send new updates or questions</w:t>
      </w:r>
    </w:p>
    <w:p w14:paraId="304C22E0" w14:textId="73E2B434" w:rsidR="00E92F80" w:rsidRDefault="00E92F80" w:rsidP="00DA5624">
      <w:pPr>
        <w:jc w:val="both"/>
      </w:pPr>
    </w:p>
    <w:p w14:paraId="5226D300" w14:textId="77C873CB" w:rsidR="000703C3" w:rsidRPr="000703C3" w:rsidRDefault="000703C3" w:rsidP="002171ED">
      <w:pPr>
        <w:pStyle w:val="ListParagraph"/>
        <w:numPr>
          <w:ilvl w:val="1"/>
          <w:numId w:val="26"/>
        </w:numPr>
        <w:jc w:val="both"/>
        <w:rPr>
          <w:b/>
          <w:bCs/>
        </w:rPr>
      </w:pPr>
      <w:r w:rsidRPr="000703C3">
        <w:rPr>
          <w:b/>
          <w:bCs/>
          <w:sz w:val="28"/>
          <w:szCs w:val="28"/>
        </w:rPr>
        <w:lastRenderedPageBreak/>
        <w:t xml:space="preserve">Mobile </w:t>
      </w:r>
      <w:bookmarkStart w:id="80" w:name="_Hlk220167048"/>
      <w:r w:rsidRPr="000703C3">
        <w:rPr>
          <w:b/>
          <w:bCs/>
          <w:sz w:val="28"/>
          <w:szCs w:val="28"/>
        </w:rPr>
        <w:t>Application</w:t>
      </w:r>
      <w:bookmarkEnd w:id="80"/>
    </w:p>
    <w:p w14:paraId="73752107" w14:textId="4691CB26" w:rsidR="000703C3" w:rsidRDefault="00971E5A" w:rsidP="000703C3">
      <w:pPr>
        <w:pStyle w:val="ListParagraph"/>
        <w:ind w:left="635" w:firstLine="0"/>
        <w:jc w:val="both"/>
        <w:rPr>
          <w:b/>
          <w:bCs/>
        </w:rPr>
      </w:pPr>
      <w:r>
        <w:rPr>
          <w:noProof/>
        </w:rPr>
        <w:drawing>
          <wp:anchor distT="0" distB="0" distL="114300" distR="114300" simplePos="0" relativeHeight="251563008" behindDoc="0" locked="0" layoutInCell="1" allowOverlap="1" wp14:anchorId="02D3FAD7" wp14:editId="38EDC57E">
            <wp:simplePos x="0" y="0"/>
            <wp:positionH relativeFrom="column">
              <wp:posOffset>-229235</wp:posOffset>
            </wp:positionH>
            <wp:positionV relativeFrom="paragraph">
              <wp:posOffset>209550</wp:posOffset>
            </wp:positionV>
            <wp:extent cx="1657350" cy="350520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657350" cy="3505200"/>
                    </a:xfrm>
                    <a:prstGeom prst="rect">
                      <a:avLst/>
                    </a:prstGeom>
                    <a:noFill/>
                    <a:ln>
                      <a:noFill/>
                    </a:ln>
                  </pic:spPr>
                </pic:pic>
              </a:graphicData>
            </a:graphic>
          </wp:anchor>
        </w:drawing>
      </w:r>
    </w:p>
    <w:p w14:paraId="5B281E02" w14:textId="77D6273A" w:rsidR="00E92F80" w:rsidRPr="000703C3" w:rsidRDefault="00971E5A" w:rsidP="000703C3">
      <w:pPr>
        <w:pStyle w:val="ListParagraph"/>
        <w:ind w:left="635" w:firstLine="0"/>
        <w:jc w:val="both"/>
        <w:rPr>
          <w:b/>
          <w:bCs/>
        </w:rPr>
      </w:pPr>
      <w:r>
        <w:rPr>
          <w:noProof/>
        </w:rPr>
        <w:drawing>
          <wp:anchor distT="0" distB="0" distL="114300" distR="114300" simplePos="0" relativeHeight="251584512" behindDoc="0" locked="0" layoutInCell="1" allowOverlap="1" wp14:anchorId="52FBF7F1" wp14:editId="0DAB5DDA">
            <wp:simplePos x="0" y="0"/>
            <wp:positionH relativeFrom="column">
              <wp:posOffset>1828165</wp:posOffset>
            </wp:positionH>
            <wp:positionV relativeFrom="paragraph">
              <wp:posOffset>40640</wp:posOffset>
            </wp:positionV>
            <wp:extent cx="1678305" cy="3550920"/>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77" cstate="print">
                      <a:extLst>
                        <a:ext uri="{28A0092B-C50C-407E-A947-70E740481C1C}">
                          <a14:useLocalDpi xmlns:a14="http://schemas.microsoft.com/office/drawing/2010/main" val="0"/>
                        </a:ext>
                      </a:extLst>
                    </a:blip>
                    <a:stretch>
                      <a:fillRect/>
                    </a:stretch>
                  </pic:blipFill>
                  <pic:spPr>
                    <a:xfrm>
                      <a:off x="0" y="0"/>
                      <a:ext cx="1678305" cy="355092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07040" behindDoc="0" locked="0" layoutInCell="1" allowOverlap="1" wp14:anchorId="6FC90F1F" wp14:editId="1C6674CF">
            <wp:simplePos x="0" y="0"/>
            <wp:positionH relativeFrom="column">
              <wp:posOffset>3847465</wp:posOffset>
            </wp:positionH>
            <wp:positionV relativeFrom="paragraph">
              <wp:posOffset>76835</wp:posOffset>
            </wp:positionV>
            <wp:extent cx="1661160" cy="3513775"/>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661160" cy="35137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703C3" w:rsidRPr="000703C3">
        <w:rPr>
          <w:b/>
          <w:bCs/>
        </w:rPr>
        <w:tab/>
      </w:r>
    </w:p>
    <w:p w14:paraId="775ACF84" w14:textId="419930A3" w:rsidR="00E92F80" w:rsidRDefault="00E92F80" w:rsidP="00DA5624">
      <w:pPr>
        <w:jc w:val="both"/>
      </w:pPr>
    </w:p>
    <w:p w14:paraId="0221E971" w14:textId="396B9792" w:rsidR="00E92F80" w:rsidRDefault="00E92F80" w:rsidP="00DA5624">
      <w:pPr>
        <w:jc w:val="both"/>
      </w:pPr>
    </w:p>
    <w:p w14:paraId="68AF8B0B" w14:textId="05DBCCC3" w:rsidR="00E92F80" w:rsidRDefault="00E92F80" w:rsidP="00DA5624">
      <w:pPr>
        <w:jc w:val="both"/>
      </w:pPr>
    </w:p>
    <w:p w14:paraId="17174568" w14:textId="4A879E82" w:rsidR="00E92F80" w:rsidRDefault="00E92F80" w:rsidP="00DA5624">
      <w:pPr>
        <w:jc w:val="both"/>
      </w:pPr>
    </w:p>
    <w:p w14:paraId="75321C10" w14:textId="4497A016" w:rsidR="00E92F80" w:rsidRDefault="00E92F80" w:rsidP="00DA5624">
      <w:pPr>
        <w:jc w:val="both"/>
      </w:pPr>
    </w:p>
    <w:p w14:paraId="1E97032B" w14:textId="1709460E" w:rsidR="00E92F80" w:rsidRDefault="00E92F80" w:rsidP="00DA5624">
      <w:pPr>
        <w:jc w:val="both"/>
      </w:pPr>
    </w:p>
    <w:p w14:paraId="0BBAC9AC" w14:textId="22F158C4" w:rsidR="00E92F80" w:rsidRDefault="00E92F80" w:rsidP="00DA5624">
      <w:pPr>
        <w:jc w:val="both"/>
      </w:pPr>
    </w:p>
    <w:p w14:paraId="4461B02E" w14:textId="1B3DF1B4" w:rsidR="00E92F80" w:rsidRDefault="00E92F80" w:rsidP="00DA5624">
      <w:pPr>
        <w:jc w:val="both"/>
      </w:pPr>
    </w:p>
    <w:p w14:paraId="014A3033" w14:textId="14893C19" w:rsidR="00E92F80" w:rsidRDefault="00E92F80" w:rsidP="00DA5624">
      <w:pPr>
        <w:jc w:val="both"/>
      </w:pPr>
    </w:p>
    <w:p w14:paraId="0C2882F5" w14:textId="1573DAC0" w:rsidR="00E92F80" w:rsidRDefault="00E92F80" w:rsidP="00DA5624">
      <w:pPr>
        <w:jc w:val="both"/>
      </w:pPr>
    </w:p>
    <w:p w14:paraId="45449105" w14:textId="789C2B43" w:rsidR="00E92F80" w:rsidRDefault="00E92F80" w:rsidP="00DA5624">
      <w:pPr>
        <w:jc w:val="both"/>
      </w:pPr>
    </w:p>
    <w:p w14:paraId="2726605B" w14:textId="75A95BDD" w:rsidR="00E92F80" w:rsidRDefault="00E92F80" w:rsidP="00DA5624">
      <w:pPr>
        <w:jc w:val="both"/>
      </w:pPr>
    </w:p>
    <w:p w14:paraId="1157D656" w14:textId="08A70F0F" w:rsidR="00E92F80" w:rsidRDefault="00E92F80" w:rsidP="00DA5624">
      <w:pPr>
        <w:jc w:val="both"/>
      </w:pPr>
    </w:p>
    <w:p w14:paraId="637B882F" w14:textId="20218221" w:rsidR="00E92F80" w:rsidRDefault="00E92F80" w:rsidP="00DA5624">
      <w:pPr>
        <w:jc w:val="both"/>
      </w:pPr>
    </w:p>
    <w:p w14:paraId="2D6AF5E3" w14:textId="203DB8C0" w:rsidR="00E92F80" w:rsidRDefault="00E92F80" w:rsidP="00DA5624">
      <w:pPr>
        <w:jc w:val="both"/>
      </w:pPr>
    </w:p>
    <w:p w14:paraId="4BFF461B" w14:textId="77777777" w:rsidR="008A34DF" w:rsidRDefault="008A34DF">
      <w:pPr>
        <w:pStyle w:val="BodyText"/>
        <w:spacing w:line="235" w:lineRule="auto"/>
        <w:jc w:val="both"/>
        <w:sectPr w:rsidR="008A34DF">
          <w:type w:val="continuous"/>
          <w:pgSz w:w="11910" w:h="16840"/>
          <w:pgMar w:top="1920" w:right="1275" w:bottom="980" w:left="1417" w:header="0" w:footer="792" w:gutter="0"/>
          <w:cols w:space="720"/>
        </w:sectPr>
      </w:pPr>
    </w:p>
    <w:p w14:paraId="1A246F6B" w14:textId="5BE1AD06" w:rsidR="008A34DF" w:rsidRDefault="008A34DF">
      <w:pPr>
        <w:pStyle w:val="BodyText"/>
        <w:spacing w:line="235" w:lineRule="auto"/>
        <w:jc w:val="both"/>
        <w:sectPr w:rsidR="008A34DF">
          <w:type w:val="continuous"/>
          <w:pgSz w:w="11910" w:h="16840"/>
          <w:pgMar w:top="1920" w:right="1275" w:bottom="980" w:left="1417" w:header="0" w:footer="792" w:gutter="0"/>
          <w:cols w:space="720"/>
        </w:sectPr>
      </w:pPr>
    </w:p>
    <w:p w14:paraId="71CD1570" w14:textId="000526AC" w:rsidR="008A34DF" w:rsidRDefault="00F000D4" w:rsidP="00971E5A">
      <w:pPr>
        <w:pStyle w:val="BodyText"/>
        <w:spacing w:line="240" w:lineRule="exact"/>
        <w:jc w:val="both"/>
        <w:sectPr w:rsidR="008A34DF">
          <w:type w:val="continuous"/>
          <w:pgSz w:w="11910" w:h="16840"/>
          <w:pgMar w:top="1920" w:right="1275" w:bottom="980" w:left="1417" w:header="0" w:footer="792" w:gutter="0"/>
          <w:cols w:space="720"/>
        </w:sectPr>
      </w:pPr>
      <w:r>
        <w:rPr>
          <w:noProof/>
        </w:rPr>
        <w:drawing>
          <wp:anchor distT="0" distB="0" distL="114300" distR="114300" simplePos="0" relativeHeight="251658240" behindDoc="0" locked="0" layoutInCell="1" allowOverlap="1" wp14:anchorId="42B79571" wp14:editId="58CEFC39">
            <wp:simplePos x="0" y="0"/>
            <wp:positionH relativeFrom="column">
              <wp:posOffset>3893185</wp:posOffset>
            </wp:positionH>
            <wp:positionV relativeFrom="paragraph">
              <wp:posOffset>1391920</wp:posOffset>
            </wp:positionV>
            <wp:extent cx="1895312" cy="400812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895312" cy="40081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39808" behindDoc="0" locked="0" layoutInCell="1" allowOverlap="1" wp14:anchorId="23E7E989" wp14:editId="5DC68598">
            <wp:simplePos x="0" y="0"/>
            <wp:positionH relativeFrom="column">
              <wp:posOffset>1751965</wp:posOffset>
            </wp:positionH>
            <wp:positionV relativeFrom="paragraph">
              <wp:posOffset>1393190</wp:posOffset>
            </wp:positionV>
            <wp:extent cx="1895313" cy="400812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1895313" cy="40081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22400" behindDoc="0" locked="0" layoutInCell="1" allowOverlap="1" wp14:anchorId="473CDF27" wp14:editId="35111EEE">
            <wp:simplePos x="0" y="0"/>
            <wp:positionH relativeFrom="column">
              <wp:posOffset>-382270</wp:posOffset>
            </wp:positionH>
            <wp:positionV relativeFrom="paragraph">
              <wp:posOffset>1323340</wp:posOffset>
            </wp:positionV>
            <wp:extent cx="1894984" cy="4008120"/>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894984" cy="40081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A556851" w14:textId="7451AFC3" w:rsidR="008A34DF" w:rsidRDefault="008C541D">
      <w:pPr>
        <w:pStyle w:val="BodyText"/>
        <w:spacing w:line="235" w:lineRule="auto"/>
        <w:jc w:val="both"/>
        <w:sectPr w:rsidR="008A34DF">
          <w:pgSz w:w="11910" w:h="16840"/>
          <w:pgMar w:top="1400" w:right="1275" w:bottom="980" w:left="1417" w:header="0" w:footer="792" w:gutter="0"/>
          <w:cols w:space="720"/>
        </w:sectPr>
      </w:pPr>
      <w:r>
        <w:rPr>
          <w:noProof/>
        </w:rPr>
        <w:lastRenderedPageBreak/>
        <w:drawing>
          <wp:anchor distT="0" distB="0" distL="114300" distR="114300" simplePos="0" relativeHeight="251714560" behindDoc="0" locked="0" layoutInCell="1" allowOverlap="1" wp14:anchorId="59E5A041" wp14:editId="1169392D">
            <wp:simplePos x="0" y="0"/>
            <wp:positionH relativeFrom="column">
              <wp:posOffset>4197985</wp:posOffset>
            </wp:positionH>
            <wp:positionV relativeFrom="paragraph">
              <wp:posOffset>4673600</wp:posOffset>
            </wp:positionV>
            <wp:extent cx="1937416" cy="4099560"/>
            <wp:effectExtent l="0" t="0" r="5715"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937416" cy="40995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71E5A">
        <w:rPr>
          <w:noProof/>
        </w:rPr>
        <w:drawing>
          <wp:anchor distT="0" distB="0" distL="114300" distR="114300" simplePos="0" relativeHeight="251712512" behindDoc="0" locked="0" layoutInCell="1" allowOverlap="1" wp14:anchorId="62586C29" wp14:editId="178181F6">
            <wp:simplePos x="0" y="0"/>
            <wp:positionH relativeFrom="column">
              <wp:posOffset>1881505</wp:posOffset>
            </wp:positionH>
            <wp:positionV relativeFrom="paragraph">
              <wp:posOffset>4673600</wp:posOffset>
            </wp:positionV>
            <wp:extent cx="1943100" cy="4111587"/>
            <wp:effectExtent l="0" t="0" r="0" b="381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943100" cy="411158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71E5A">
        <w:rPr>
          <w:noProof/>
        </w:rPr>
        <w:drawing>
          <wp:anchor distT="0" distB="0" distL="114300" distR="114300" simplePos="0" relativeHeight="251703296" behindDoc="0" locked="0" layoutInCell="1" allowOverlap="1" wp14:anchorId="7A03B6AD" wp14:editId="4485D97A">
            <wp:simplePos x="0" y="0"/>
            <wp:positionH relativeFrom="column">
              <wp:posOffset>4030345</wp:posOffset>
            </wp:positionH>
            <wp:positionV relativeFrom="paragraph">
              <wp:posOffset>562610</wp:posOffset>
            </wp:positionV>
            <wp:extent cx="1775460" cy="3756861"/>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775460" cy="375686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71E5A">
        <w:rPr>
          <w:noProof/>
        </w:rPr>
        <w:drawing>
          <wp:anchor distT="0" distB="0" distL="114300" distR="114300" simplePos="0" relativeHeight="251691008" behindDoc="0" locked="0" layoutInCell="1" allowOverlap="1" wp14:anchorId="484EC205" wp14:editId="7EB21D13">
            <wp:simplePos x="0" y="0"/>
            <wp:positionH relativeFrom="column">
              <wp:posOffset>1881505</wp:posOffset>
            </wp:positionH>
            <wp:positionV relativeFrom="paragraph">
              <wp:posOffset>572770</wp:posOffset>
            </wp:positionV>
            <wp:extent cx="1768759" cy="3743325"/>
            <wp:effectExtent l="0" t="0" r="3175"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1768759" cy="37433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71E5A">
        <w:rPr>
          <w:noProof/>
        </w:rPr>
        <w:drawing>
          <wp:anchor distT="0" distB="0" distL="114300" distR="114300" simplePos="0" relativeHeight="251673600" behindDoc="0" locked="0" layoutInCell="1" allowOverlap="1" wp14:anchorId="1A4352A8" wp14:editId="5574E1CA">
            <wp:simplePos x="0" y="0"/>
            <wp:positionH relativeFrom="column">
              <wp:posOffset>-449580</wp:posOffset>
            </wp:positionH>
            <wp:positionV relativeFrom="paragraph">
              <wp:posOffset>589280</wp:posOffset>
            </wp:positionV>
            <wp:extent cx="1744980" cy="3690203"/>
            <wp:effectExtent l="0" t="0" r="7620" b="571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744980" cy="369020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71E5A">
        <w:rPr>
          <w:noProof/>
        </w:rPr>
        <w:drawing>
          <wp:anchor distT="0" distB="0" distL="114300" distR="114300" simplePos="0" relativeHeight="251710464" behindDoc="0" locked="0" layoutInCell="1" allowOverlap="1" wp14:anchorId="3DAB6579" wp14:editId="0B41E206">
            <wp:simplePos x="0" y="0"/>
            <wp:positionH relativeFrom="column">
              <wp:posOffset>-556895</wp:posOffset>
            </wp:positionH>
            <wp:positionV relativeFrom="paragraph">
              <wp:posOffset>4673600</wp:posOffset>
            </wp:positionV>
            <wp:extent cx="1941017" cy="4107180"/>
            <wp:effectExtent l="0" t="0" r="2540" b="762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1944520" cy="411459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33CF6C7" w14:textId="013CF491" w:rsidR="008A34DF" w:rsidRDefault="008C541D" w:rsidP="003C7936">
      <w:pPr>
        <w:pStyle w:val="BodyText"/>
        <w:sectPr w:rsidR="008A34DF">
          <w:pgSz w:w="11910" w:h="16840"/>
          <w:pgMar w:top="1680" w:right="1275" w:bottom="980" w:left="1417" w:header="0" w:footer="792" w:gutter="0"/>
          <w:cols w:space="720"/>
        </w:sectPr>
      </w:pPr>
      <w:r>
        <w:rPr>
          <w:noProof/>
        </w:rPr>
        <w:lastRenderedPageBreak/>
        <w:drawing>
          <wp:anchor distT="0" distB="0" distL="114300" distR="114300" simplePos="0" relativeHeight="251761664" behindDoc="0" locked="0" layoutInCell="1" allowOverlap="1" wp14:anchorId="41AAEC30" wp14:editId="79DE7ED2">
            <wp:simplePos x="0" y="0"/>
            <wp:positionH relativeFrom="column">
              <wp:posOffset>4045585</wp:posOffset>
            </wp:positionH>
            <wp:positionV relativeFrom="paragraph">
              <wp:posOffset>4480560</wp:posOffset>
            </wp:positionV>
            <wp:extent cx="2003466" cy="4236720"/>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005641" cy="42413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37088" behindDoc="0" locked="0" layoutInCell="1" allowOverlap="1" wp14:anchorId="50FF8AB2" wp14:editId="5830C9E4">
            <wp:simplePos x="0" y="0"/>
            <wp:positionH relativeFrom="column">
              <wp:posOffset>4129405</wp:posOffset>
            </wp:positionH>
            <wp:positionV relativeFrom="paragraph">
              <wp:posOffset>-15240</wp:posOffset>
            </wp:positionV>
            <wp:extent cx="1912620" cy="4045543"/>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1912620" cy="4045543"/>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50400" behindDoc="0" locked="0" layoutInCell="1" allowOverlap="1" wp14:anchorId="41E2A181" wp14:editId="7A6F7948">
            <wp:simplePos x="0" y="0"/>
            <wp:positionH relativeFrom="column">
              <wp:posOffset>1721485</wp:posOffset>
            </wp:positionH>
            <wp:positionV relativeFrom="paragraph">
              <wp:posOffset>-60325</wp:posOffset>
            </wp:positionV>
            <wp:extent cx="1927795" cy="4076700"/>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927795" cy="40767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59616" behindDoc="0" locked="0" layoutInCell="1" allowOverlap="1" wp14:anchorId="055E4077" wp14:editId="60678479">
            <wp:simplePos x="0" y="0"/>
            <wp:positionH relativeFrom="column">
              <wp:posOffset>1691005</wp:posOffset>
            </wp:positionH>
            <wp:positionV relativeFrom="paragraph">
              <wp:posOffset>4480560</wp:posOffset>
            </wp:positionV>
            <wp:extent cx="2003466" cy="4236720"/>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005920" cy="424191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55520" behindDoc="0" locked="0" layoutInCell="1" allowOverlap="1" wp14:anchorId="5D965139" wp14:editId="1A2CBBAC">
            <wp:simplePos x="0" y="0"/>
            <wp:positionH relativeFrom="column">
              <wp:posOffset>-594995</wp:posOffset>
            </wp:positionH>
            <wp:positionV relativeFrom="paragraph">
              <wp:posOffset>4457700</wp:posOffset>
            </wp:positionV>
            <wp:extent cx="2014276" cy="4259580"/>
            <wp:effectExtent l="0" t="0" r="5080" b="762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014276" cy="42595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21728" behindDoc="0" locked="0" layoutInCell="1" allowOverlap="1" wp14:anchorId="38D6CC92" wp14:editId="4FD87480">
            <wp:simplePos x="0" y="0"/>
            <wp:positionH relativeFrom="column">
              <wp:posOffset>-594360</wp:posOffset>
            </wp:positionH>
            <wp:positionV relativeFrom="paragraph">
              <wp:posOffset>-60960</wp:posOffset>
            </wp:positionV>
            <wp:extent cx="1872596" cy="3962400"/>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1872596" cy="39624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460D6F" w14:textId="083172D1" w:rsidR="008A34DF" w:rsidRDefault="008C541D">
      <w:pPr>
        <w:spacing w:line="235" w:lineRule="auto"/>
        <w:rPr>
          <w:sz w:val="20"/>
        </w:rPr>
        <w:sectPr w:rsidR="008A34DF">
          <w:pgSz w:w="11910" w:h="16840"/>
          <w:pgMar w:top="1400" w:right="1275" w:bottom="980" w:left="1417" w:header="0" w:footer="792" w:gutter="0"/>
          <w:cols w:space="720"/>
        </w:sectPr>
      </w:pPr>
      <w:r>
        <w:rPr>
          <w:noProof/>
          <w:sz w:val="20"/>
        </w:rPr>
        <w:lastRenderedPageBreak/>
        <w:drawing>
          <wp:anchor distT="0" distB="0" distL="114300" distR="114300" simplePos="0" relativeHeight="487626752" behindDoc="0" locked="0" layoutInCell="1" allowOverlap="1" wp14:anchorId="2CEA2092" wp14:editId="0DAFC118">
            <wp:simplePos x="0" y="0"/>
            <wp:positionH relativeFrom="column">
              <wp:posOffset>4175125</wp:posOffset>
            </wp:positionH>
            <wp:positionV relativeFrom="paragraph">
              <wp:posOffset>4681769</wp:posOffset>
            </wp:positionV>
            <wp:extent cx="1958340" cy="4143835"/>
            <wp:effectExtent l="0" t="0" r="3810" b="9525"/>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1960724" cy="4148879"/>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rPr>
        <w:drawing>
          <wp:anchor distT="0" distB="0" distL="114300" distR="114300" simplePos="0" relativeHeight="251774976" behindDoc="0" locked="0" layoutInCell="1" allowOverlap="1" wp14:anchorId="0B069C7F" wp14:editId="37FDB378">
            <wp:simplePos x="0" y="0"/>
            <wp:positionH relativeFrom="column">
              <wp:posOffset>1858645</wp:posOffset>
            </wp:positionH>
            <wp:positionV relativeFrom="paragraph">
              <wp:posOffset>4711700</wp:posOffset>
            </wp:positionV>
            <wp:extent cx="1951355" cy="4129053"/>
            <wp:effectExtent l="0" t="0" r="0" b="508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951722" cy="4129829"/>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rPr>
        <w:drawing>
          <wp:anchor distT="0" distB="0" distL="114300" distR="114300" simplePos="0" relativeHeight="251773952" behindDoc="0" locked="0" layoutInCell="1" allowOverlap="1" wp14:anchorId="4F646F50" wp14:editId="0748CA7B">
            <wp:simplePos x="0" y="0"/>
            <wp:positionH relativeFrom="column">
              <wp:posOffset>-450215</wp:posOffset>
            </wp:positionH>
            <wp:positionV relativeFrom="paragraph">
              <wp:posOffset>4650739</wp:posOffset>
            </wp:positionV>
            <wp:extent cx="1973580" cy="4176081"/>
            <wp:effectExtent l="0" t="0" r="762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975201" cy="4179511"/>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rPr>
        <w:drawing>
          <wp:anchor distT="0" distB="0" distL="114300" distR="114300" simplePos="0" relativeHeight="251772928" behindDoc="0" locked="0" layoutInCell="1" allowOverlap="1" wp14:anchorId="6DC5FE6F" wp14:editId="4FF44EE3">
            <wp:simplePos x="0" y="0"/>
            <wp:positionH relativeFrom="column">
              <wp:posOffset>4297045</wp:posOffset>
            </wp:positionH>
            <wp:positionV relativeFrom="paragraph">
              <wp:posOffset>193476</wp:posOffset>
            </wp:positionV>
            <wp:extent cx="1890601" cy="4000500"/>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1890601" cy="40005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rPr>
        <w:drawing>
          <wp:anchor distT="0" distB="0" distL="114300" distR="114300" simplePos="0" relativeHeight="251767808" behindDoc="0" locked="0" layoutInCell="1" allowOverlap="1" wp14:anchorId="5C247A85" wp14:editId="028DCC45">
            <wp:simplePos x="0" y="0"/>
            <wp:positionH relativeFrom="column">
              <wp:posOffset>1919605</wp:posOffset>
            </wp:positionH>
            <wp:positionV relativeFrom="paragraph">
              <wp:posOffset>193478</wp:posOffset>
            </wp:positionV>
            <wp:extent cx="1890602" cy="4000500"/>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1890602" cy="40005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w:drawing>
          <wp:anchor distT="0" distB="0" distL="114300" distR="114300" simplePos="0" relativeHeight="251762688" behindDoc="0" locked="0" layoutInCell="1" allowOverlap="1" wp14:anchorId="4F703782" wp14:editId="7969369C">
            <wp:simplePos x="0" y="0"/>
            <wp:positionH relativeFrom="column">
              <wp:posOffset>-442594</wp:posOffset>
            </wp:positionH>
            <wp:positionV relativeFrom="paragraph">
              <wp:posOffset>193040</wp:posOffset>
            </wp:positionV>
            <wp:extent cx="1890602" cy="4000500"/>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1892825" cy="400520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7CB7226" w14:textId="2C6B0735" w:rsidR="008A34DF" w:rsidRDefault="008C541D" w:rsidP="003C7936">
      <w:pPr>
        <w:pStyle w:val="BodyText"/>
        <w:sectPr w:rsidR="008A34DF">
          <w:pgSz w:w="11910" w:h="16840"/>
          <w:pgMar w:top="1640" w:right="1275" w:bottom="980" w:left="1417" w:header="0" w:footer="792" w:gutter="0"/>
          <w:cols w:space="720"/>
        </w:sectPr>
      </w:pPr>
      <w:r>
        <w:rPr>
          <w:noProof/>
        </w:rPr>
        <w:lastRenderedPageBreak/>
        <w:drawing>
          <wp:anchor distT="0" distB="0" distL="114300" distR="114300" simplePos="0" relativeHeight="251787264" behindDoc="0" locked="0" layoutInCell="1" allowOverlap="1" wp14:anchorId="0829FE3A" wp14:editId="5B938FE5">
            <wp:simplePos x="0" y="0"/>
            <wp:positionH relativeFrom="column">
              <wp:posOffset>3977005</wp:posOffset>
            </wp:positionH>
            <wp:positionV relativeFrom="paragraph">
              <wp:posOffset>4605020</wp:posOffset>
            </wp:positionV>
            <wp:extent cx="1912620" cy="4043826"/>
            <wp:effectExtent l="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1914458" cy="4047711"/>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85216" behindDoc="0" locked="0" layoutInCell="1" allowOverlap="1" wp14:anchorId="40964051" wp14:editId="46734E8C">
            <wp:simplePos x="0" y="0"/>
            <wp:positionH relativeFrom="column">
              <wp:posOffset>1767205</wp:posOffset>
            </wp:positionH>
            <wp:positionV relativeFrom="paragraph">
              <wp:posOffset>4651174</wp:posOffset>
            </wp:positionV>
            <wp:extent cx="1863296" cy="3939540"/>
            <wp:effectExtent l="0" t="0" r="3810" b="381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1863296" cy="393954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83168" behindDoc="0" locked="0" layoutInCell="1" allowOverlap="1" wp14:anchorId="05B11084" wp14:editId="77DF121E">
            <wp:simplePos x="0" y="0"/>
            <wp:positionH relativeFrom="column">
              <wp:posOffset>-498475</wp:posOffset>
            </wp:positionH>
            <wp:positionV relativeFrom="paragraph">
              <wp:posOffset>4650740</wp:posOffset>
            </wp:positionV>
            <wp:extent cx="1841672" cy="3893820"/>
            <wp:effectExtent l="0" t="0" r="6350" b="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1841672" cy="38938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81120" behindDoc="0" locked="0" layoutInCell="1" allowOverlap="1" wp14:anchorId="7F500C84" wp14:editId="39064D7C">
            <wp:simplePos x="0" y="0"/>
            <wp:positionH relativeFrom="column">
              <wp:posOffset>3931285</wp:posOffset>
            </wp:positionH>
            <wp:positionV relativeFrom="paragraph">
              <wp:posOffset>4246</wp:posOffset>
            </wp:positionV>
            <wp:extent cx="1841071" cy="3892550"/>
            <wp:effectExtent l="0" t="0" r="6985"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1841071" cy="38925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79072" behindDoc="0" locked="0" layoutInCell="1" allowOverlap="1" wp14:anchorId="2BBADE40" wp14:editId="225FF7CC">
            <wp:simplePos x="0" y="0"/>
            <wp:positionH relativeFrom="column">
              <wp:posOffset>1654964</wp:posOffset>
            </wp:positionH>
            <wp:positionV relativeFrom="paragraph">
              <wp:posOffset>25400</wp:posOffset>
            </wp:positionV>
            <wp:extent cx="1830551" cy="3870307"/>
            <wp:effectExtent l="0" t="0" r="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1832424" cy="3874268"/>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77024" behindDoc="0" locked="0" layoutInCell="1" allowOverlap="1" wp14:anchorId="451CC20E" wp14:editId="4CEEB3C3">
            <wp:simplePos x="0" y="0"/>
            <wp:positionH relativeFrom="column">
              <wp:posOffset>-488315</wp:posOffset>
            </wp:positionH>
            <wp:positionV relativeFrom="paragraph">
              <wp:posOffset>25400</wp:posOffset>
            </wp:positionV>
            <wp:extent cx="1830859" cy="3870960"/>
            <wp:effectExtent l="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1830859" cy="3870960"/>
                    </a:xfrm>
                    <a:prstGeom prst="rect">
                      <a:avLst/>
                    </a:prstGeom>
                    <a:noFill/>
                    <a:ln>
                      <a:noFill/>
                    </a:ln>
                  </pic:spPr>
                </pic:pic>
              </a:graphicData>
            </a:graphic>
          </wp:anchor>
        </w:drawing>
      </w:r>
    </w:p>
    <w:p w14:paraId="78F203CD" w14:textId="28D59BC4" w:rsidR="00BE153B" w:rsidRPr="00BE153B" w:rsidRDefault="00B17FDD" w:rsidP="006830B9">
      <w:pPr>
        <w:pStyle w:val="BodyText"/>
        <w:spacing w:line="235" w:lineRule="auto"/>
        <w:rPr>
          <w:rtl/>
        </w:rPr>
      </w:pPr>
      <w:r>
        <w:rPr>
          <w:noProof/>
        </w:rPr>
        <w:lastRenderedPageBreak/>
        <w:drawing>
          <wp:anchor distT="0" distB="0" distL="114300" distR="114300" simplePos="0" relativeHeight="487639040" behindDoc="0" locked="0" layoutInCell="1" allowOverlap="1" wp14:anchorId="33C2C161" wp14:editId="170ACD5E">
            <wp:simplePos x="0" y="0"/>
            <wp:positionH relativeFrom="column">
              <wp:posOffset>4319905</wp:posOffset>
            </wp:positionH>
            <wp:positionV relativeFrom="paragraph">
              <wp:posOffset>4607560</wp:posOffset>
            </wp:positionV>
            <wp:extent cx="2016447" cy="4267200"/>
            <wp:effectExtent l="0" t="0" r="3175" b="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016447" cy="42672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93408" behindDoc="0" locked="0" layoutInCell="1" allowOverlap="1" wp14:anchorId="08D39488" wp14:editId="5BC39168">
            <wp:simplePos x="0" y="0"/>
            <wp:positionH relativeFrom="column">
              <wp:posOffset>1881505</wp:posOffset>
            </wp:positionH>
            <wp:positionV relativeFrom="paragraph">
              <wp:posOffset>4569461</wp:posOffset>
            </wp:positionV>
            <wp:extent cx="2020049" cy="4274820"/>
            <wp:effectExtent l="0" t="0" r="0" b="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2025018" cy="4285336"/>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92384" behindDoc="0" locked="0" layoutInCell="1" allowOverlap="1" wp14:anchorId="1A35AC79" wp14:editId="404EA613">
            <wp:simplePos x="0" y="0"/>
            <wp:positionH relativeFrom="column">
              <wp:posOffset>-503554</wp:posOffset>
            </wp:positionH>
            <wp:positionV relativeFrom="paragraph">
              <wp:posOffset>4607561</wp:posOffset>
            </wp:positionV>
            <wp:extent cx="2002044" cy="4236720"/>
            <wp:effectExtent l="0" t="0" r="0" b="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2008304" cy="4249967"/>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91360" behindDoc="0" locked="0" layoutInCell="1" allowOverlap="1" wp14:anchorId="6F10BA9D" wp14:editId="20F55933">
            <wp:simplePos x="0" y="0"/>
            <wp:positionH relativeFrom="column">
              <wp:posOffset>4167505</wp:posOffset>
            </wp:positionH>
            <wp:positionV relativeFrom="paragraph">
              <wp:posOffset>149860</wp:posOffset>
            </wp:positionV>
            <wp:extent cx="1894020" cy="4008120"/>
            <wp:effectExtent l="0" t="0" r="0" b="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1902271" cy="4025581"/>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90336" behindDoc="0" locked="0" layoutInCell="1" allowOverlap="1" wp14:anchorId="18CCAFDC" wp14:editId="75965EEB">
            <wp:simplePos x="0" y="0"/>
            <wp:positionH relativeFrom="column">
              <wp:posOffset>1965325</wp:posOffset>
            </wp:positionH>
            <wp:positionV relativeFrom="paragraph">
              <wp:posOffset>149860</wp:posOffset>
            </wp:positionV>
            <wp:extent cx="1894020" cy="4008120"/>
            <wp:effectExtent l="0" t="0" r="0" b="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1894020" cy="40081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89312" behindDoc="0" locked="0" layoutInCell="1" allowOverlap="1" wp14:anchorId="01CF50FF" wp14:editId="42B00BE3">
            <wp:simplePos x="0" y="0"/>
            <wp:positionH relativeFrom="column">
              <wp:posOffset>-450215</wp:posOffset>
            </wp:positionH>
            <wp:positionV relativeFrom="paragraph">
              <wp:posOffset>149860</wp:posOffset>
            </wp:positionV>
            <wp:extent cx="1920961" cy="4061460"/>
            <wp:effectExtent l="0" t="0" r="3175"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1920961" cy="4061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830B9">
        <w:rPr>
          <w:rFonts w:hint="cs"/>
          <w:rtl/>
        </w:rPr>
        <w:t xml:space="preserve"> </w:t>
      </w:r>
    </w:p>
    <w:p w14:paraId="582EFF2D" w14:textId="77777777" w:rsidR="00BE153B" w:rsidRPr="00BE153B" w:rsidRDefault="00BE153B" w:rsidP="00BE153B">
      <w:pPr>
        <w:rPr>
          <w:rtl/>
        </w:rPr>
      </w:pPr>
    </w:p>
    <w:p w14:paraId="09DFF2A1" w14:textId="77777777" w:rsidR="00BE153B" w:rsidRPr="00BE153B" w:rsidRDefault="00BE153B" w:rsidP="00BE153B">
      <w:pPr>
        <w:rPr>
          <w:rtl/>
        </w:rPr>
      </w:pPr>
    </w:p>
    <w:p w14:paraId="15CAA2BB" w14:textId="77777777" w:rsidR="00BE153B" w:rsidRPr="00BE153B" w:rsidRDefault="00BE153B" w:rsidP="00BE153B">
      <w:pPr>
        <w:rPr>
          <w:rtl/>
        </w:rPr>
      </w:pPr>
    </w:p>
    <w:p w14:paraId="1810F4D2" w14:textId="77777777" w:rsidR="00BE153B" w:rsidRPr="00BE153B" w:rsidRDefault="00BE153B" w:rsidP="00BE153B">
      <w:pPr>
        <w:rPr>
          <w:rtl/>
        </w:rPr>
      </w:pPr>
    </w:p>
    <w:p w14:paraId="7DFA24A6" w14:textId="77777777" w:rsidR="00BE153B" w:rsidRPr="00BE153B" w:rsidRDefault="00BE153B" w:rsidP="00BE153B">
      <w:pPr>
        <w:rPr>
          <w:rtl/>
        </w:rPr>
      </w:pPr>
    </w:p>
    <w:p w14:paraId="0700894A" w14:textId="77777777" w:rsidR="00BE153B" w:rsidRPr="00BE153B" w:rsidRDefault="00BE153B" w:rsidP="00BE153B">
      <w:pPr>
        <w:rPr>
          <w:rtl/>
        </w:rPr>
      </w:pPr>
    </w:p>
    <w:p w14:paraId="1865244A" w14:textId="77777777" w:rsidR="00BE153B" w:rsidRPr="00BE153B" w:rsidRDefault="00BE153B" w:rsidP="00BE153B">
      <w:pPr>
        <w:rPr>
          <w:rtl/>
        </w:rPr>
      </w:pPr>
    </w:p>
    <w:p w14:paraId="2BE30823" w14:textId="77777777" w:rsidR="00BE153B" w:rsidRPr="00BE153B" w:rsidRDefault="00BE153B" w:rsidP="00BE153B">
      <w:pPr>
        <w:rPr>
          <w:rtl/>
        </w:rPr>
      </w:pPr>
    </w:p>
    <w:p w14:paraId="2629CA67" w14:textId="77777777" w:rsidR="00BE153B" w:rsidRPr="00BE153B" w:rsidRDefault="00BE153B" w:rsidP="00BE153B">
      <w:pPr>
        <w:rPr>
          <w:rtl/>
        </w:rPr>
      </w:pPr>
    </w:p>
    <w:p w14:paraId="2D0B2153" w14:textId="77777777" w:rsidR="00BE153B" w:rsidRPr="00BE153B" w:rsidRDefault="00BE153B" w:rsidP="00BE153B">
      <w:pPr>
        <w:rPr>
          <w:rtl/>
        </w:rPr>
      </w:pPr>
    </w:p>
    <w:p w14:paraId="65897004" w14:textId="77777777" w:rsidR="00BE153B" w:rsidRPr="00BE153B" w:rsidRDefault="00BE153B" w:rsidP="00BE153B">
      <w:pPr>
        <w:rPr>
          <w:rtl/>
        </w:rPr>
      </w:pPr>
    </w:p>
    <w:p w14:paraId="32435C47" w14:textId="77777777" w:rsidR="00BE153B" w:rsidRPr="00BE153B" w:rsidRDefault="00BE153B" w:rsidP="00BE153B">
      <w:pPr>
        <w:rPr>
          <w:rtl/>
        </w:rPr>
      </w:pPr>
    </w:p>
    <w:p w14:paraId="4195655B" w14:textId="77777777" w:rsidR="00BE153B" w:rsidRPr="00BE153B" w:rsidRDefault="00BE153B" w:rsidP="00BE153B">
      <w:pPr>
        <w:rPr>
          <w:rtl/>
        </w:rPr>
      </w:pPr>
    </w:p>
    <w:p w14:paraId="0780DD51" w14:textId="77777777" w:rsidR="00BE153B" w:rsidRPr="00BE153B" w:rsidRDefault="00BE153B" w:rsidP="00BE153B">
      <w:pPr>
        <w:rPr>
          <w:rtl/>
        </w:rPr>
      </w:pPr>
    </w:p>
    <w:p w14:paraId="0CC5B8CD" w14:textId="77777777" w:rsidR="00BE153B" w:rsidRPr="00BE153B" w:rsidRDefault="00BE153B" w:rsidP="00BE153B">
      <w:pPr>
        <w:rPr>
          <w:rtl/>
        </w:rPr>
      </w:pPr>
    </w:p>
    <w:p w14:paraId="34C9091F" w14:textId="77777777" w:rsidR="00BE153B" w:rsidRPr="00BE153B" w:rsidRDefault="00BE153B" w:rsidP="00BE153B">
      <w:pPr>
        <w:rPr>
          <w:rtl/>
        </w:rPr>
      </w:pPr>
    </w:p>
    <w:p w14:paraId="2D65C84C" w14:textId="77777777" w:rsidR="00BE153B" w:rsidRPr="00BE153B" w:rsidRDefault="00BE153B" w:rsidP="00BE153B">
      <w:pPr>
        <w:rPr>
          <w:rtl/>
        </w:rPr>
      </w:pPr>
    </w:p>
    <w:p w14:paraId="0BAC340D" w14:textId="77777777" w:rsidR="00BE153B" w:rsidRPr="00BE153B" w:rsidRDefault="00BE153B" w:rsidP="00BE153B">
      <w:pPr>
        <w:rPr>
          <w:rtl/>
        </w:rPr>
      </w:pPr>
    </w:p>
    <w:p w14:paraId="34393CFC" w14:textId="77777777" w:rsidR="00BE153B" w:rsidRPr="00BE153B" w:rsidRDefault="00BE153B" w:rsidP="00BE153B">
      <w:pPr>
        <w:rPr>
          <w:rtl/>
        </w:rPr>
      </w:pPr>
    </w:p>
    <w:p w14:paraId="05D22F19" w14:textId="77777777" w:rsidR="00BE153B" w:rsidRPr="00BE153B" w:rsidRDefault="00BE153B" w:rsidP="00BE153B">
      <w:pPr>
        <w:rPr>
          <w:rtl/>
        </w:rPr>
      </w:pPr>
    </w:p>
    <w:p w14:paraId="30ECAEAF" w14:textId="77777777" w:rsidR="00BE153B" w:rsidRPr="00BE153B" w:rsidRDefault="00BE153B" w:rsidP="00BE153B">
      <w:pPr>
        <w:rPr>
          <w:rtl/>
        </w:rPr>
      </w:pPr>
    </w:p>
    <w:p w14:paraId="39D9224E" w14:textId="77777777" w:rsidR="00BE153B" w:rsidRPr="00BE153B" w:rsidRDefault="00BE153B" w:rsidP="00BE153B">
      <w:pPr>
        <w:rPr>
          <w:rtl/>
        </w:rPr>
      </w:pPr>
    </w:p>
    <w:p w14:paraId="2FE9F132" w14:textId="77777777" w:rsidR="00BE153B" w:rsidRPr="00BE153B" w:rsidRDefault="00BE153B" w:rsidP="00BE153B">
      <w:pPr>
        <w:rPr>
          <w:rtl/>
        </w:rPr>
      </w:pPr>
    </w:p>
    <w:p w14:paraId="18BDA453" w14:textId="77777777" w:rsidR="00BE153B" w:rsidRPr="00BE153B" w:rsidRDefault="00BE153B" w:rsidP="00BE153B">
      <w:pPr>
        <w:rPr>
          <w:rtl/>
        </w:rPr>
      </w:pPr>
    </w:p>
    <w:p w14:paraId="7D3561D5" w14:textId="77777777" w:rsidR="00BE153B" w:rsidRPr="00BE153B" w:rsidRDefault="00BE153B" w:rsidP="00BE153B">
      <w:pPr>
        <w:rPr>
          <w:rtl/>
        </w:rPr>
      </w:pPr>
    </w:p>
    <w:p w14:paraId="3BDF8DAC" w14:textId="77777777" w:rsidR="00BE153B" w:rsidRPr="00BE153B" w:rsidRDefault="00BE153B" w:rsidP="00BE153B">
      <w:pPr>
        <w:rPr>
          <w:rtl/>
        </w:rPr>
      </w:pPr>
    </w:p>
    <w:p w14:paraId="73D0BEB6" w14:textId="77777777" w:rsidR="00BE153B" w:rsidRPr="00BE153B" w:rsidRDefault="00BE153B" w:rsidP="00BE153B">
      <w:pPr>
        <w:rPr>
          <w:rtl/>
        </w:rPr>
      </w:pPr>
    </w:p>
    <w:p w14:paraId="3DA635DA" w14:textId="77777777" w:rsidR="00BE153B" w:rsidRPr="00BE153B" w:rsidRDefault="00BE153B" w:rsidP="00BE153B">
      <w:pPr>
        <w:rPr>
          <w:rtl/>
        </w:rPr>
      </w:pPr>
    </w:p>
    <w:p w14:paraId="654C298D" w14:textId="77777777" w:rsidR="00BE153B" w:rsidRPr="00BE153B" w:rsidRDefault="00BE153B" w:rsidP="00BE153B">
      <w:pPr>
        <w:rPr>
          <w:rtl/>
        </w:rPr>
      </w:pPr>
    </w:p>
    <w:p w14:paraId="5CE869E7" w14:textId="77777777" w:rsidR="00BE153B" w:rsidRPr="00BE153B" w:rsidRDefault="00BE153B" w:rsidP="00BE153B">
      <w:pPr>
        <w:rPr>
          <w:rtl/>
        </w:rPr>
      </w:pPr>
    </w:p>
    <w:p w14:paraId="6A250133" w14:textId="77777777" w:rsidR="00BE153B" w:rsidRPr="00BE153B" w:rsidRDefault="00BE153B" w:rsidP="00BE153B">
      <w:pPr>
        <w:rPr>
          <w:rtl/>
        </w:rPr>
      </w:pPr>
    </w:p>
    <w:p w14:paraId="69C294FE" w14:textId="77777777" w:rsidR="00BE153B" w:rsidRPr="00BE153B" w:rsidRDefault="00BE153B" w:rsidP="00BE153B">
      <w:pPr>
        <w:rPr>
          <w:rtl/>
        </w:rPr>
      </w:pPr>
    </w:p>
    <w:p w14:paraId="2A1F6BA5" w14:textId="77777777" w:rsidR="00BE153B" w:rsidRPr="00BE153B" w:rsidRDefault="00BE153B" w:rsidP="00BE153B">
      <w:pPr>
        <w:rPr>
          <w:rtl/>
        </w:rPr>
      </w:pPr>
    </w:p>
    <w:p w14:paraId="24C61A69" w14:textId="77777777" w:rsidR="00BE153B" w:rsidRPr="00BE153B" w:rsidRDefault="00BE153B" w:rsidP="00BE153B">
      <w:pPr>
        <w:rPr>
          <w:rtl/>
        </w:rPr>
      </w:pPr>
    </w:p>
    <w:p w14:paraId="33E5FFFA" w14:textId="77777777" w:rsidR="00BE153B" w:rsidRPr="00BE153B" w:rsidRDefault="00BE153B" w:rsidP="00BE153B">
      <w:pPr>
        <w:rPr>
          <w:rtl/>
        </w:rPr>
      </w:pPr>
    </w:p>
    <w:p w14:paraId="41D7CF8F" w14:textId="77777777" w:rsidR="00BE153B" w:rsidRPr="00BE153B" w:rsidRDefault="00BE153B" w:rsidP="00BE153B">
      <w:pPr>
        <w:rPr>
          <w:rtl/>
        </w:rPr>
      </w:pPr>
    </w:p>
    <w:p w14:paraId="03C9906E" w14:textId="77777777" w:rsidR="00BE153B" w:rsidRPr="00BE153B" w:rsidRDefault="00BE153B" w:rsidP="00BE153B">
      <w:pPr>
        <w:rPr>
          <w:rtl/>
        </w:rPr>
      </w:pPr>
    </w:p>
    <w:p w14:paraId="02E795FE" w14:textId="77777777" w:rsidR="00BE153B" w:rsidRPr="00BE153B" w:rsidRDefault="00BE153B" w:rsidP="00BE153B">
      <w:pPr>
        <w:rPr>
          <w:rtl/>
        </w:rPr>
      </w:pPr>
    </w:p>
    <w:p w14:paraId="709B1458" w14:textId="77777777" w:rsidR="00BE153B" w:rsidRPr="00BE153B" w:rsidRDefault="00BE153B" w:rsidP="00BE153B">
      <w:pPr>
        <w:rPr>
          <w:rtl/>
        </w:rPr>
      </w:pPr>
    </w:p>
    <w:p w14:paraId="2A3D31B9" w14:textId="77777777" w:rsidR="00BE153B" w:rsidRPr="00BE153B" w:rsidRDefault="00BE153B" w:rsidP="00BE153B">
      <w:pPr>
        <w:rPr>
          <w:rtl/>
        </w:rPr>
      </w:pPr>
    </w:p>
    <w:p w14:paraId="5FC0589D" w14:textId="77777777" w:rsidR="00BE153B" w:rsidRPr="00BE153B" w:rsidRDefault="00BE153B" w:rsidP="00BE153B">
      <w:pPr>
        <w:rPr>
          <w:rtl/>
        </w:rPr>
      </w:pPr>
    </w:p>
    <w:p w14:paraId="6186155F" w14:textId="41E27CAC" w:rsidR="008A34DF" w:rsidRDefault="00BE153B" w:rsidP="006830B9">
      <w:pPr>
        <w:tabs>
          <w:tab w:val="left" w:pos="6156"/>
        </w:tabs>
        <w:sectPr w:rsidR="008A34DF">
          <w:pgSz w:w="11910" w:h="16840"/>
          <w:pgMar w:top="1420" w:right="1275" w:bottom="980" w:left="1417" w:header="0" w:footer="792" w:gutter="0"/>
          <w:cols w:space="720"/>
        </w:sectPr>
      </w:pPr>
      <w:r>
        <w:tab/>
      </w:r>
    </w:p>
    <w:p w14:paraId="2B9B3901" w14:textId="77777777" w:rsidR="008A34DF" w:rsidRDefault="008A34DF">
      <w:pPr>
        <w:pStyle w:val="BodyText"/>
        <w:spacing w:before="95"/>
      </w:pPr>
    </w:p>
    <w:p w14:paraId="7CE6AFCE" w14:textId="77777777" w:rsidR="008A34DF" w:rsidRDefault="00C932BC" w:rsidP="002171ED">
      <w:pPr>
        <w:pStyle w:val="Heading1"/>
        <w:numPr>
          <w:ilvl w:val="0"/>
          <w:numId w:val="26"/>
        </w:numPr>
        <w:tabs>
          <w:tab w:val="left" w:pos="507"/>
        </w:tabs>
      </w:pPr>
      <w:bookmarkStart w:id="81" w:name="_TOC_250004"/>
      <w:bookmarkEnd w:id="81"/>
      <w:r>
        <w:rPr>
          <w:spacing w:val="-2"/>
          <w:w w:val="120"/>
        </w:rPr>
        <w:t>Conclusion</w:t>
      </w:r>
    </w:p>
    <w:p w14:paraId="530FC0AE" w14:textId="77777777" w:rsidR="008A34DF" w:rsidRDefault="008A34DF">
      <w:pPr>
        <w:pStyle w:val="BodyText"/>
        <w:spacing w:line="235" w:lineRule="auto"/>
        <w:jc w:val="both"/>
      </w:pPr>
    </w:p>
    <w:p w14:paraId="59F42112" w14:textId="77777777" w:rsidR="00800053" w:rsidRPr="00800053" w:rsidRDefault="00800053" w:rsidP="00800053">
      <w:pPr>
        <w:pStyle w:val="BodyText"/>
        <w:spacing w:line="235" w:lineRule="auto"/>
        <w:jc w:val="both"/>
        <w:rPr>
          <w:sz w:val="24"/>
          <w:szCs w:val="24"/>
        </w:rPr>
      </w:pPr>
    </w:p>
    <w:p w14:paraId="0897D32E" w14:textId="70464932" w:rsidR="00800053" w:rsidRDefault="00800053" w:rsidP="00800053">
      <w:pPr>
        <w:pStyle w:val="BodyText"/>
        <w:spacing w:line="235" w:lineRule="auto"/>
        <w:jc w:val="both"/>
        <w:rPr>
          <w:sz w:val="24"/>
          <w:szCs w:val="24"/>
        </w:rPr>
      </w:pPr>
      <w:r w:rsidRPr="00800053">
        <w:rPr>
          <w:sz w:val="24"/>
          <w:szCs w:val="24"/>
        </w:rPr>
        <w:t xml:space="preserve">This project presented the design and implementation of </w:t>
      </w:r>
      <w:proofErr w:type="spellStart"/>
      <w:r w:rsidRPr="00800053">
        <w:rPr>
          <w:sz w:val="24"/>
          <w:szCs w:val="24"/>
        </w:rPr>
        <w:t>FashionHub</w:t>
      </w:r>
      <w:proofErr w:type="spellEnd"/>
      <w:r w:rsidRPr="00800053">
        <w:rPr>
          <w:sz w:val="24"/>
          <w:szCs w:val="24"/>
        </w:rPr>
        <w:t>, a modern e-commerce platform that combines traditional online shopping with interactive features that improve the customer experience. The system supports a complete shopping journey, starting from browsing products and viewing details, through cart management and checkout, and ending with secure payment integration and order confirmation. In addition, customers can leave reviews and manage their personal accounts, including orders, saved designs, addresses, and account settings.</w:t>
      </w:r>
    </w:p>
    <w:p w14:paraId="5372EFBC" w14:textId="77777777" w:rsidR="00800053" w:rsidRPr="00800053" w:rsidRDefault="00800053" w:rsidP="00800053">
      <w:pPr>
        <w:pStyle w:val="BodyText"/>
        <w:spacing w:line="235" w:lineRule="auto"/>
        <w:jc w:val="both"/>
        <w:rPr>
          <w:sz w:val="24"/>
          <w:szCs w:val="24"/>
        </w:rPr>
      </w:pPr>
    </w:p>
    <w:p w14:paraId="438D4F4C" w14:textId="7B63E0C6" w:rsidR="00800053" w:rsidRDefault="00800053" w:rsidP="00800053">
      <w:pPr>
        <w:pStyle w:val="BodyText"/>
        <w:spacing w:line="235" w:lineRule="auto"/>
        <w:jc w:val="both"/>
        <w:rPr>
          <w:sz w:val="24"/>
          <w:szCs w:val="24"/>
        </w:rPr>
      </w:pPr>
      <w:r w:rsidRPr="00800053">
        <w:rPr>
          <w:sz w:val="24"/>
          <w:szCs w:val="24"/>
        </w:rPr>
        <w:t xml:space="preserve">A major highlight of </w:t>
      </w:r>
      <w:proofErr w:type="spellStart"/>
      <w:r w:rsidRPr="00800053">
        <w:rPr>
          <w:sz w:val="24"/>
          <w:szCs w:val="24"/>
        </w:rPr>
        <w:t>FashionHub</w:t>
      </w:r>
      <w:proofErr w:type="spellEnd"/>
      <w:r w:rsidRPr="00800053">
        <w:rPr>
          <w:sz w:val="24"/>
          <w:szCs w:val="24"/>
        </w:rPr>
        <w:t xml:space="preserve"> is the Design Studio, which enables users to customize clothing items by adding text and images, selecting colors, and saving designs for later use. The platform also introduces a Virtual Try-On feature to help users visualize selected items before purchase, providing a more engaging and confident shopping experience.</w:t>
      </w:r>
    </w:p>
    <w:p w14:paraId="41B31832" w14:textId="77777777" w:rsidR="00800053" w:rsidRPr="00800053" w:rsidRDefault="00800053" w:rsidP="00800053">
      <w:pPr>
        <w:pStyle w:val="BodyText"/>
        <w:spacing w:line="235" w:lineRule="auto"/>
        <w:jc w:val="both"/>
        <w:rPr>
          <w:sz w:val="24"/>
          <w:szCs w:val="24"/>
        </w:rPr>
      </w:pPr>
    </w:p>
    <w:p w14:paraId="1F27EA4E" w14:textId="16733C6C" w:rsidR="00800053" w:rsidRDefault="00800053" w:rsidP="00800053">
      <w:pPr>
        <w:pStyle w:val="BodyText"/>
        <w:spacing w:line="235" w:lineRule="auto"/>
        <w:jc w:val="both"/>
        <w:rPr>
          <w:sz w:val="24"/>
          <w:szCs w:val="24"/>
        </w:rPr>
      </w:pPr>
      <w:r w:rsidRPr="00800053">
        <w:rPr>
          <w:sz w:val="24"/>
          <w:szCs w:val="24"/>
        </w:rPr>
        <w:t>From the management perspective, the system offers dedicated dashboards for Admin and Employee roles. Admins can manage products, studio items, customers, orders, tracking, reviews, staff, and homepage slider content. Employees can process and update order statuses through a structured manufacturing workflow (printing, quality check, and ready-to-ship), ensuring smoother order handling and better operational control.</w:t>
      </w:r>
    </w:p>
    <w:p w14:paraId="5DE1B06F" w14:textId="77777777" w:rsidR="002B3DC9" w:rsidRPr="00800053" w:rsidRDefault="002B3DC9" w:rsidP="00800053">
      <w:pPr>
        <w:pStyle w:val="BodyText"/>
        <w:spacing w:line="235" w:lineRule="auto"/>
        <w:jc w:val="both"/>
        <w:rPr>
          <w:sz w:val="24"/>
          <w:szCs w:val="24"/>
        </w:rPr>
      </w:pPr>
    </w:p>
    <w:p w14:paraId="5954880D" w14:textId="77777777" w:rsidR="00800053" w:rsidRPr="00800053" w:rsidRDefault="00800053" w:rsidP="00800053">
      <w:pPr>
        <w:pStyle w:val="BodyText"/>
        <w:spacing w:line="235" w:lineRule="auto"/>
        <w:jc w:val="both"/>
        <w:rPr>
          <w:sz w:val="24"/>
          <w:szCs w:val="24"/>
        </w:rPr>
      </w:pPr>
      <w:r w:rsidRPr="00800053">
        <w:rPr>
          <w:sz w:val="24"/>
          <w:szCs w:val="24"/>
        </w:rPr>
        <w:t xml:space="preserve">Overall, </w:t>
      </w:r>
      <w:proofErr w:type="spellStart"/>
      <w:r w:rsidRPr="00800053">
        <w:rPr>
          <w:sz w:val="24"/>
          <w:szCs w:val="24"/>
        </w:rPr>
        <w:t>FashionHub</w:t>
      </w:r>
      <w:proofErr w:type="spellEnd"/>
      <w:r w:rsidRPr="00800053">
        <w:rPr>
          <w:sz w:val="24"/>
          <w:szCs w:val="24"/>
        </w:rPr>
        <w:t xml:space="preserve"> successfully delivers an integrated solution that enhances both customer interaction and backend management. The system is scalable and can be extended in future work by adding advanced analytics, recommendation features, multilingual improvements, and additional payment/shipping integrations.</w:t>
      </w:r>
    </w:p>
    <w:p w14:paraId="68151FE3" w14:textId="1E5FBD76" w:rsidR="00800053" w:rsidRDefault="00800053">
      <w:pPr>
        <w:pStyle w:val="BodyText"/>
        <w:spacing w:line="235" w:lineRule="auto"/>
        <w:jc w:val="both"/>
        <w:sectPr w:rsidR="00800053">
          <w:pgSz w:w="11910" w:h="16840"/>
          <w:pgMar w:top="1360" w:right="1275" w:bottom="980" w:left="1417" w:header="0" w:footer="792" w:gutter="0"/>
          <w:cols w:space="720"/>
        </w:sectPr>
      </w:pPr>
    </w:p>
    <w:p w14:paraId="0D753191" w14:textId="77777777" w:rsidR="008A34DF" w:rsidRPr="00611F29" w:rsidRDefault="00C932BC">
      <w:pPr>
        <w:pStyle w:val="Heading1"/>
        <w:spacing w:before="26"/>
        <w:ind w:left="23"/>
      </w:pPr>
      <w:r w:rsidRPr="00611F29">
        <w:rPr>
          <w:spacing w:val="-2"/>
          <w:w w:val="115"/>
        </w:rPr>
        <w:lastRenderedPageBreak/>
        <w:t>References</w:t>
      </w:r>
    </w:p>
    <w:p w14:paraId="7DEA4C16" w14:textId="7EAA145B" w:rsidR="008A34DF" w:rsidRPr="00611F29" w:rsidRDefault="008A34DF" w:rsidP="00295800">
      <w:pPr>
        <w:spacing w:line="242" w:lineRule="exact"/>
        <w:rPr>
          <w:sz w:val="20"/>
        </w:rPr>
      </w:pPr>
    </w:p>
    <w:p w14:paraId="37936391" w14:textId="77777777" w:rsidR="00295800" w:rsidRPr="00611F29" w:rsidRDefault="00295800" w:rsidP="00295800">
      <w:pPr>
        <w:spacing w:line="242" w:lineRule="exact"/>
      </w:pPr>
      <w:r w:rsidRPr="00611F29">
        <w:rPr>
          <w:rStyle w:val="Strong"/>
        </w:rPr>
        <w:t>[1]</w:t>
      </w:r>
      <w:r w:rsidRPr="00611F29">
        <w:t xml:space="preserve"> P. </w:t>
      </w:r>
      <w:proofErr w:type="spellStart"/>
      <w:r w:rsidRPr="00611F29">
        <w:t>Butnampetch</w:t>
      </w:r>
      <w:proofErr w:type="spellEnd"/>
      <w:r w:rsidRPr="00611F29">
        <w:t xml:space="preserve">, P. </w:t>
      </w:r>
      <w:proofErr w:type="spellStart"/>
      <w:r w:rsidRPr="00611F29">
        <w:t>Sasithonwan</w:t>
      </w:r>
      <w:proofErr w:type="spellEnd"/>
      <w:r w:rsidRPr="00611F29">
        <w:t xml:space="preserve">, B. </w:t>
      </w:r>
      <w:proofErr w:type="spellStart"/>
      <w:r w:rsidRPr="00611F29">
        <w:t>Teeranan</w:t>
      </w:r>
      <w:proofErr w:type="spellEnd"/>
      <w:r w:rsidRPr="00611F29">
        <w:t xml:space="preserve">, and T. </w:t>
      </w:r>
      <w:proofErr w:type="spellStart"/>
      <w:r w:rsidRPr="00611F29">
        <w:t>Chintakovid</w:t>
      </w:r>
      <w:proofErr w:type="spellEnd"/>
      <w:r w:rsidRPr="00611F29">
        <w:t xml:space="preserve">, “Usability Studies of E-Commerce Checkout Process: A Perspective from Thailand,” </w:t>
      </w:r>
      <w:r w:rsidRPr="00611F29">
        <w:rPr>
          <w:rStyle w:val="Emphasis"/>
        </w:rPr>
        <w:t>HCI International (HCII 2020)</w:t>
      </w:r>
      <w:r w:rsidRPr="00611F29">
        <w:t>, Springer.</w:t>
      </w:r>
    </w:p>
    <w:p w14:paraId="692A509B" w14:textId="77777777" w:rsidR="00295800" w:rsidRPr="00611F29" w:rsidRDefault="00295800" w:rsidP="00295800">
      <w:pPr>
        <w:spacing w:line="242" w:lineRule="exact"/>
      </w:pPr>
      <w:r w:rsidRPr="00611F29">
        <w:t xml:space="preserve"> </w:t>
      </w:r>
      <w:r w:rsidRPr="00611F29">
        <w:br/>
      </w:r>
      <w:r w:rsidRPr="00611F29">
        <w:rPr>
          <w:rStyle w:val="Strong"/>
        </w:rPr>
        <w:t>[2]</w:t>
      </w:r>
      <w:r w:rsidRPr="00611F29">
        <w:t xml:space="preserve"> D. He, N. </w:t>
      </w:r>
      <w:proofErr w:type="spellStart"/>
      <w:r w:rsidRPr="00611F29">
        <w:t>Pentina</w:t>
      </w:r>
      <w:proofErr w:type="spellEnd"/>
      <w:r w:rsidRPr="00611F29">
        <w:t xml:space="preserve">, and others, “A model of online shopping cart abandonment: evidence from e-tail …,” </w:t>
      </w:r>
      <w:r w:rsidRPr="00611F29">
        <w:rPr>
          <w:rStyle w:val="Emphasis"/>
        </w:rPr>
        <w:t>Journal of the Academy of Marketing Science</w:t>
      </w:r>
      <w:r w:rsidRPr="00611F29">
        <w:t xml:space="preserve">, 2022. </w:t>
      </w:r>
    </w:p>
    <w:p w14:paraId="535181C0" w14:textId="77777777" w:rsidR="00295800" w:rsidRPr="00611F29" w:rsidRDefault="00295800" w:rsidP="00295800">
      <w:pPr>
        <w:spacing w:line="242" w:lineRule="exact"/>
      </w:pPr>
      <w:r w:rsidRPr="00611F29">
        <w:br/>
      </w:r>
      <w:r w:rsidRPr="00611F29">
        <w:rPr>
          <w:rStyle w:val="Strong"/>
        </w:rPr>
        <w:t>[3]</w:t>
      </w:r>
      <w:r w:rsidRPr="00611F29">
        <w:t xml:space="preserve"> J. Kim and S. Forsythe, “Adoption of Virtual Try-on technology for online apparel shopping,” </w:t>
      </w:r>
      <w:r w:rsidRPr="00611F29">
        <w:rPr>
          <w:rStyle w:val="Emphasis"/>
        </w:rPr>
        <w:t>Journal of Interactive Marketing</w:t>
      </w:r>
      <w:r w:rsidRPr="00611F29">
        <w:t>, 2008</w:t>
      </w:r>
    </w:p>
    <w:p w14:paraId="7CC14267" w14:textId="77777777" w:rsidR="00295800" w:rsidRPr="00611F29" w:rsidRDefault="00295800" w:rsidP="00295800">
      <w:pPr>
        <w:spacing w:line="242" w:lineRule="exact"/>
      </w:pPr>
      <w:r w:rsidRPr="00611F29">
        <w:t xml:space="preserve">. </w:t>
      </w:r>
      <w:r w:rsidRPr="00611F29">
        <w:br/>
      </w:r>
      <w:r w:rsidRPr="00611F29">
        <w:rPr>
          <w:rStyle w:val="Strong"/>
        </w:rPr>
        <w:t>[4]</w:t>
      </w:r>
      <w:r w:rsidRPr="00611F29">
        <w:t xml:space="preserve"> C. Chen, J. Ni, and P. Zhang, “Virtual Try-On Systems in Fashion Consumption: A Systematic Review,” </w:t>
      </w:r>
      <w:r w:rsidRPr="00611F29">
        <w:rPr>
          <w:rStyle w:val="Emphasis"/>
        </w:rPr>
        <w:t>Applied Sciences</w:t>
      </w:r>
      <w:r w:rsidRPr="00611F29">
        <w:t>, 2024</w:t>
      </w:r>
    </w:p>
    <w:p w14:paraId="0DA03C8B" w14:textId="77777777" w:rsidR="00295800" w:rsidRPr="00611F29" w:rsidRDefault="00295800" w:rsidP="00295800">
      <w:pPr>
        <w:spacing w:line="242" w:lineRule="exact"/>
      </w:pPr>
      <w:r w:rsidRPr="00611F29">
        <w:t xml:space="preserve">. </w:t>
      </w:r>
      <w:r w:rsidRPr="00611F29">
        <w:br/>
      </w:r>
      <w:r w:rsidRPr="00611F29">
        <w:rPr>
          <w:rStyle w:val="Strong"/>
        </w:rPr>
        <w:t>[5]</w:t>
      </w:r>
      <w:r w:rsidRPr="00611F29">
        <w:t xml:space="preserve"> S. A. </w:t>
      </w:r>
      <w:proofErr w:type="spellStart"/>
      <w:r w:rsidRPr="00611F29">
        <w:t>Ettis</w:t>
      </w:r>
      <w:proofErr w:type="spellEnd"/>
      <w:r w:rsidRPr="00611F29">
        <w:t xml:space="preserve"> and A. </w:t>
      </w:r>
      <w:proofErr w:type="spellStart"/>
      <w:r w:rsidRPr="00611F29">
        <w:t>Sellami</w:t>
      </w:r>
      <w:proofErr w:type="spellEnd"/>
      <w:r w:rsidRPr="00611F29">
        <w:t xml:space="preserve">, “I’ll do it for myself: Enhancing customer value through online product customization experience,” </w:t>
      </w:r>
      <w:r w:rsidRPr="00611F29">
        <w:rPr>
          <w:rStyle w:val="Emphasis"/>
        </w:rPr>
        <w:t>Journal of Retailing and Consumer Services</w:t>
      </w:r>
      <w:r w:rsidRPr="00611F29">
        <w:t xml:space="preserve">, 2024. </w:t>
      </w:r>
    </w:p>
    <w:p w14:paraId="36C9C37F" w14:textId="77777777" w:rsidR="00295800" w:rsidRPr="00611F29" w:rsidRDefault="00295800" w:rsidP="00295800">
      <w:pPr>
        <w:spacing w:line="242" w:lineRule="exact"/>
      </w:pPr>
      <w:r w:rsidRPr="00611F29">
        <w:br/>
      </w:r>
      <w:r w:rsidRPr="00611F29">
        <w:rPr>
          <w:rStyle w:val="Strong"/>
        </w:rPr>
        <w:t>[6]</w:t>
      </w:r>
      <w:r w:rsidRPr="00611F29">
        <w:t xml:space="preserve"> P. </w:t>
      </w:r>
      <w:proofErr w:type="spellStart"/>
      <w:r w:rsidRPr="00611F29">
        <w:t>Murley</w:t>
      </w:r>
      <w:proofErr w:type="spellEnd"/>
      <w:r w:rsidRPr="00611F29">
        <w:t xml:space="preserve">, Z. Ma, J. Mason, M. Bailey, and A. </w:t>
      </w:r>
      <w:proofErr w:type="spellStart"/>
      <w:r w:rsidRPr="00611F29">
        <w:t>Kharraz</w:t>
      </w:r>
      <w:proofErr w:type="spellEnd"/>
      <w:r w:rsidRPr="00611F29">
        <w:t xml:space="preserve">, “WebSocket Adoption and the Landscape of the Real-Time Web,” </w:t>
      </w:r>
      <w:r w:rsidRPr="00611F29">
        <w:rPr>
          <w:rStyle w:val="Emphasis"/>
        </w:rPr>
        <w:t>Proceedings of The Web Conference (WWW ’21)</w:t>
      </w:r>
      <w:r w:rsidRPr="00611F29">
        <w:t xml:space="preserve">, 2021. </w:t>
      </w:r>
    </w:p>
    <w:p w14:paraId="25FE9278" w14:textId="77777777" w:rsidR="00295800" w:rsidRPr="00611F29" w:rsidRDefault="00295800" w:rsidP="00295800">
      <w:pPr>
        <w:spacing w:line="242" w:lineRule="exact"/>
      </w:pPr>
      <w:r w:rsidRPr="00611F29">
        <w:br/>
      </w:r>
      <w:r w:rsidRPr="00611F29">
        <w:rPr>
          <w:rStyle w:val="Strong"/>
        </w:rPr>
        <w:t>[7]</w:t>
      </w:r>
      <w:r w:rsidRPr="00611F29">
        <w:t xml:space="preserve"> (Authors as listed in the paper), “Real-Time Customer Communication in E-Commerce: Improving Customer …,” 2024. </w:t>
      </w:r>
    </w:p>
    <w:p w14:paraId="3D267C2B" w14:textId="77777777" w:rsidR="00295800" w:rsidRPr="00611F29" w:rsidRDefault="00295800" w:rsidP="00295800">
      <w:pPr>
        <w:spacing w:line="242" w:lineRule="exact"/>
      </w:pPr>
      <w:r w:rsidRPr="00611F29">
        <w:br/>
      </w:r>
      <w:r w:rsidRPr="00611F29">
        <w:rPr>
          <w:rStyle w:val="Strong"/>
        </w:rPr>
        <w:t>[8]</w:t>
      </w:r>
      <w:r w:rsidRPr="00611F29">
        <w:t xml:space="preserve"> “Leveraging Microservices Architecture to Enhance Scalability and …,” Springer, 2025. </w:t>
      </w:r>
    </w:p>
    <w:p w14:paraId="40A9C8A8" w14:textId="77777777" w:rsidR="00295800" w:rsidRPr="00611F29" w:rsidRDefault="00295800" w:rsidP="00295800">
      <w:pPr>
        <w:spacing w:line="242" w:lineRule="exact"/>
      </w:pPr>
      <w:r w:rsidRPr="00611F29">
        <w:br/>
      </w:r>
      <w:r w:rsidRPr="00611F29">
        <w:rPr>
          <w:rStyle w:val="Strong"/>
        </w:rPr>
        <w:t>[9]</w:t>
      </w:r>
      <w:r w:rsidRPr="00611F29">
        <w:t xml:space="preserve"> A. Makris and others, “MongoDB Vs PostgreSQL: A comparative study on performance aspects,” 2020. </w:t>
      </w:r>
    </w:p>
    <w:p w14:paraId="7498DE81" w14:textId="77777777" w:rsidR="00295800" w:rsidRPr="00611F29" w:rsidRDefault="00295800" w:rsidP="00295800">
      <w:pPr>
        <w:spacing w:line="242" w:lineRule="exact"/>
      </w:pPr>
      <w:r w:rsidRPr="00611F29">
        <w:br/>
      </w:r>
      <w:r w:rsidRPr="00611F29">
        <w:rPr>
          <w:rStyle w:val="Strong"/>
        </w:rPr>
        <w:t>[10]</w:t>
      </w:r>
      <w:r w:rsidRPr="00611F29">
        <w:t xml:space="preserve"> N. Provos and D. </w:t>
      </w:r>
      <w:proofErr w:type="spellStart"/>
      <w:r w:rsidRPr="00611F29">
        <w:t>Mazières</w:t>
      </w:r>
      <w:proofErr w:type="spellEnd"/>
      <w:r w:rsidRPr="00611F29">
        <w:t xml:space="preserve">, “A Future-Adaptable Password Scheme,” </w:t>
      </w:r>
      <w:r w:rsidRPr="00611F29">
        <w:rPr>
          <w:rStyle w:val="Emphasis"/>
        </w:rPr>
        <w:t>USENIX Annual Technical Conference</w:t>
      </w:r>
      <w:r w:rsidRPr="00611F29">
        <w:t xml:space="preserve">, 1999. </w:t>
      </w:r>
    </w:p>
    <w:p w14:paraId="4DABBDA9" w14:textId="77777777" w:rsidR="00295800" w:rsidRPr="00611F29" w:rsidRDefault="00295800" w:rsidP="00295800">
      <w:pPr>
        <w:spacing w:line="242" w:lineRule="exact"/>
      </w:pPr>
      <w:r w:rsidRPr="00611F29">
        <w:br/>
      </w:r>
      <w:r w:rsidRPr="00611F29">
        <w:rPr>
          <w:rStyle w:val="Strong"/>
        </w:rPr>
        <w:t>[11]</w:t>
      </w:r>
      <w:r w:rsidRPr="00611F29">
        <w:t xml:space="preserve"> “</w:t>
      </w:r>
      <w:proofErr w:type="spellStart"/>
      <w:r w:rsidRPr="00611F29">
        <w:t>JWTKey</w:t>
      </w:r>
      <w:proofErr w:type="spellEnd"/>
      <w:r w:rsidRPr="00611F29">
        <w:t xml:space="preserve">: Automatic Cryptographic Vulnerability Detection in JWT …,” Springer, 2023. </w:t>
      </w:r>
    </w:p>
    <w:p w14:paraId="5DDBE34A" w14:textId="769F9FB2" w:rsidR="00295800" w:rsidRDefault="00295800" w:rsidP="00295800">
      <w:pPr>
        <w:spacing w:line="242" w:lineRule="exact"/>
        <w:rPr>
          <w:rtl/>
        </w:rPr>
      </w:pPr>
      <w:r w:rsidRPr="00611F29">
        <w:br/>
      </w:r>
      <w:r w:rsidRPr="00611F29">
        <w:rPr>
          <w:rStyle w:val="Strong"/>
        </w:rPr>
        <w:t>[12]</w:t>
      </w:r>
      <w:r w:rsidRPr="00611F29">
        <w:t xml:space="preserve"> “Security analysis of JSON web tokens—Attack scenarios and countermeasures,” Aalborg University project report (PDF).</w:t>
      </w:r>
      <w:r w:rsidR="00594E7F" w:rsidRPr="00611F29">
        <w:rPr>
          <w:noProof/>
        </w:rPr>
        <w:drawing>
          <wp:inline distT="0" distB="0" distL="0" distR="0" wp14:anchorId="0821F1A1" wp14:editId="3B667D10">
            <wp:extent cx="5852160" cy="305562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52160" cy="3055620"/>
                    </a:xfrm>
                    <a:prstGeom prst="rect">
                      <a:avLst/>
                    </a:prstGeom>
                    <a:noFill/>
                    <a:ln>
                      <a:noFill/>
                    </a:ln>
                  </pic:spPr>
                </pic:pic>
              </a:graphicData>
            </a:graphic>
          </wp:inline>
        </w:drawing>
      </w:r>
    </w:p>
    <w:p w14:paraId="64BE642D" w14:textId="69D4B0A9" w:rsidR="00611F29" w:rsidRDefault="00611F29" w:rsidP="00295800">
      <w:pPr>
        <w:spacing w:line="242" w:lineRule="exact"/>
        <w:rPr>
          <w:rtl/>
        </w:rPr>
      </w:pPr>
    </w:p>
    <w:p w14:paraId="1F8A3A62" w14:textId="14EE862A" w:rsidR="00611F29" w:rsidRDefault="00611F29" w:rsidP="00295800">
      <w:pPr>
        <w:spacing w:line="242" w:lineRule="exact"/>
        <w:rPr>
          <w:rtl/>
        </w:rPr>
      </w:pPr>
    </w:p>
    <w:p w14:paraId="7A6E3B64" w14:textId="28DB8B4F" w:rsidR="00611F29" w:rsidRPr="00611F29" w:rsidRDefault="00611F29" w:rsidP="00611F29">
      <w:pPr>
        <w:spacing w:line="242" w:lineRule="exact"/>
        <w:rPr>
          <w:sz w:val="24"/>
          <w:szCs w:val="24"/>
        </w:rPr>
      </w:pPr>
      <w:proofErr w:type="spellStart"/>
      <w:r w:rsidRPr="00611F29">
        <w:rPr>
          <w:sz w:val="24"/>
          <w:szCs w:val="24"/>
        </w:rPr>
        <w:t>OurPlatform</w:t>
      </w:r>
      <w:proofErr w:type="spellEnd"/>
      <w:r w:rsidRPr="00611F29">
        <w:rPr>
          <w:sz w:val="24"/>
          <w:szCs w:val="24"/>
        </w:rPr>
        <w:t xml:space="preserve"> API Documentation: </w:t>
      </w:r>
      <w:hyperlink r:id="rId112" w:history="1">
        <w:r w:rsidRPr="00611F29">
          <w:rPr>
            <w:rStyle w:val="Hyperlink"/>
            <w:sz w:val="24"/>
            <w:szCs w:val="24"/>
          </w:rPr>
          <w:t>https://swgp22.postman.co/workspace/d5924c52-f377-4001-9fec174d17148d6d</w:t>
        </w:r>
      </w:hyperlink>
    </w:p>
    <w:p w14:paraId="206ACDC7" w14:textId="2253E1FC" w:rsidR="00611F29" w:rsidRDefault="00611F29" w:rsidP="00611F29">
      <w:pPr>
        <w:spacing w:line="242" w:lineRule="exact"/>
      </w:pPr>
      <w:r>
        <w:t>• React: https</w:t>
      </w:r>
      <w:r>
        <w:rPr>
          <w:rFonts w:hint="cs"/>
          <w:rtl/>
        </w:rPr>
        <w:t>:</w:t>
      </w:r>
      <w:r>
        <w:rPr>
          <w:rtl/>
        </w:rPr>
        <w:fldChar w:fldCharType="begin"/>
      </w:r>
      <w:r>
        <w:rPr>
          <w:rtl/>
        </w:rPr>
        <w:instrText xml:space="preserve"> </w:instrText>
      </w:r>
      <w:r>
        <w:instrText>HYPERLINK</w:instrText>
      </w:r>
      <w:r>
        <w:rPr>
          <w:rtl/>
        </w:rPr>
        <w:instrText xml:space="preserve"> "//</w:instrText>
      </w:r>
      <w:r>
        <w:instrText>react.dev</w:instrText>
      </w:r>
      <w:r>
        <w:rPr>
          <w:rtl/>
        </w:rPr>
        <w:instrText xml:space="preserve">/" </w:instrText>
      </w:r>
      <w:r>
        <w:rPr>
          <w:rtl/>
        </w:rPr>
      </w:r>
      <w:r>
        <w:rPr>
          <w:rtl/>
        </w:rPr>
        <w:fldChar w:fldCharType="separate"/>
      </w:r>
      <w:r w:rsidRPr="00611F29">
        <w:rPr>
          <w:rStyle w:val="Hyperlink"/>
          <w:rtl/>
        </w:rPr>
        <w:t>//</w:t>
      </w:r>
      <w:proofErr w:type="spellStart"/>
      <w:r w:rsidRPr="00611F29">
        <w:rPr>
          <w:rStyle w:val="Hyperlink"/>
        </w:rPr>
        <w:t>react.dev</w:t>
      </w:r>
      <w:proofErr w:type="spellEnd"/>
      <w:r w:rsidRPr="00611F29">
        <w:rPr>
          <w:rStyle w:val="Hyperlink"/>
          <w:rtl/>
        </w:rPr>
        <w:t>/</w:t>
      </w:r>
      <w:r>
        <w:rPr>
          <w:rtl/>
        </w:rPr>
        <w:fldChar w:fldCharType="end"/>
      </w:r>
    </w:p>
    <w:p w14:paraId="3C6507C3" w14:textId="4158F418" w:rsidR="00611F29" w:rsidRDefault="00611F29" w:rsidP="00611F29">
      <w:pPr>
        <w:spacing w:line="242" w:lineRule="exact"/>
      </w:pPr>
      <w:r>
        <w:t xml:space="preserve">• Node </w:t>
      </w:r>
      <w:proofErr w:type="spellStart"/>
      <w:proofErr w:type="gramStart"/>
      <w:r>
        <w:t>Js</w:t>
      </w:r>
      <w:proofErr w:type="spellEnd"/>
      <w:r>
        <w:t xml:space="preserve"> :</w:t>
      </w:r>
      <w:proofErr w:type="gramEnd"/>
      <w:r>
        <w:t xml:space="preserve"> </w:t>
      </w:r>
      <w:hyperlink r:id="rId113" w:history="1">
        <w:r w:rsidRPr="00611F29">
          <w:rPr>
            <w:rStyle w:val="Hyperlink"/>
          </w:rPr>
          <w:t>https://nodejs.org/en/docs</w:t>
        </w:r>
      </w:hyperlink>
    </w:p>
    <w:p w14:paraId="0AE78DB9" w14:textId="4CA3C9AC" w:rsidR="00611F29" w:rsidRDefault="00611F29" w:rsidP="00611F29">
      <w:pPr>
        <w:spacing w:line="242" w:lineRule="exact"/>
      </w:pPr>
      <w:r>
        <w:t xml:space="preserve">• </w:t>
      </w:r>
      <w:proofErr w:type="spellStart"/>
      <w:proofErr w:type="gramStart"/>
      <w:r>
        <w:t>MongDB</w:t>
      </w:r>
      <w:proofErr w:type="spellEnd"/>
      <w:r>
        <w:t xml:space="preserve"> :</w:t>
      </w:r>
      <w:proofErr w:type="gramEnd"/>
      <w:r>
        <w:t xml:space="preserve"> </w:t>
      </w:r>
      <w:hyperlink r:id="rId114" w:history="1">
        <w:r w:rsidRPr="00611F29">
          <w:rPr>
            <w:rStyle w:val="Hyperlink"/>
          </w:rPr>
          <w:t>https://www.mongodb.com</w:t>
        </w:r>
      </w:hyperlink>
    </w:p>
    <w:p w14:paraId="7034A96D" w14:textId="08C4882E" w:rsidR="00611F29" w:rsidRDefault="00611F29" w:rsidP="00611F29">
      <w:pPr>
        <w:spacing w:line="242" w:lineRule="exact"/>
      </w:pPr>
      <w:r>
        <w:t xml:space="preserve">• </w:t>
      </w:r>
      <w:proofErr w:type="gramStart"/>
      <w:r>
        <w:t>Mongoose :</w:t>
      </w:r>
      <w:proofErr w:type="gramEnd"/>
      <w:r>
        <w:t xml:space="preserve"> </w:t>
      </w:r>
      <w:hyperlink r:id="rId115" w:history="1">
        <w:r w:rsidRPr="00611F29">
          <w:rPr>
            <w:rStyle w:val="Hyperlink"/>
          </w:rPr>
          <w:t>https://mongoosejs.com</w:t>
        </w:r>
      </w:hyperlink>
    </w:p>
    <w:p w14:paraId="2F54B5C8" w14:textId="6CD120DC" w:rsidR="00611F29" w:rsidRDefault="00611F29" w:rsidP="00611F29">
      <w:pPr>
        <w:spacing w:line="242" w:lineRule="exact"/>
      </w:pPr>
      <w:r>
        <w:t xml:space="preserve">• </w:t>
      </w:r>
      <w:proofErr w:type="spellStart"/>
      <w:proofErr w:type="gramStart"/>
      <w:r>
        <w:t>Express.Js</w:t>
      </w:r>
      <w:proofErr w:type="spellEnd"/>
      <w:r>
        <w:t xml:space="preserve"> :</w:t>
      </w:r>
      <w:proofErr w:type="gramEnd"/>
      <w:r>
        <w:t xml:space="preserve"> </w:t>
      </w:r>
      <w:hyperlink r:id="rId116" w:history="1">
        <w:r w:rsidRPr="00611F29">
          <w:rPr>
            <w:rStyle w:val="Hyperlink"/>
          </w:rPr>
          <w:t>https://expressjs.com</w:t>
        </w:r>
      </w:hyperlink>
    </w:p>
    <w:p w14:paraId="5FCE84CF" w14:textId="6DC372E9" w:rsidR="00611F29" w:rsidRDefault="00611F29" w:rsidP="00611F29">
      <w:pPr>
        <w:spacing w:line="242" w:lineRule="exact"/>
      </w:pPr>
      <w:r>
        <w:t>• JWT (JSON Web Token</w:t>
      </w:r>
      <w:proofErr w:type="gramStart"/>
      <w:r>
        <w:t>) :</w:t>
      </w:r>
      <w:proofErr w:type="gramEnd"/>
      <w:r>
        <w:t xml:space="preserve"> </w:t>
      </w:r>
      <w:hyperlink r:id="rId117" w:history="1">
        <w:r w:rsidRPr="00611F29">
          <w:rPr>
            <w:rStyle w:val="Hyperlink"/>
          </w:rPr>
          <w:t>https://jwt.io/</w:t>
        </w:r>
      </w:hyperlink>
    </w:p>
    <w:p w14:paraId="10C9DA29" w14:textId="613070F3" w:rsidR="00611F29" w:rsidRDefault="00611F29" w:rsidP="00611F29">
      <w:pPr>
        <w:spacing w:line="242" w:lineRule="exact"/>
      </w:pPr>
      <w:r>
        <w:t xml:space="preserve">• </w:t>
      </w:r>
      <w:proofErr w:type="spellStart"/>
      <w:proofErr w:type="gramStart"/>
      <w:r>
        <w:t>Nodemailer</w:t>
      </w:r>
      <w:proofErr w:type="spellEnd"/>
      <w:r>
        <w:t xml:space="preserve"> :</w:t>
      </w:r>
      <w:proofErr w:type="gramEnd"/>
      <w:r>
        <w:t xml:space="preserve"> </w:t>
      </w:r>
      <w:hyperlink r:id="rId118" w:history="1">
        <w:r w:rsidR="00C102B8" w:rsidRPr="00C102B8">
          <w:rPr>
            <w:rStyle w:val="Hyperlink"/>
          </w:rPr>
          <w:t>https://nodemailer.com</w:t>
        </w:r>
      </w:hyperlink>
    </w:p>
    <w:p w14:paraId="2AC30C05" w14:textId="31234C85" w:rsidR="00611F29" w:rsidRDefault="00611F29" w:rsidP="00C102B8">
      <w:pPr>
        <w:spacing w:line="242" w:lineRule="exact"/>
      </w:pPr>
      <w:r>
        <w:t xml:space="preserve">• </w:t>
      </w:r>
      <w:proofErr w:type="spellStart"/>
      <w:r>
        <w:t>Cloudinary</w:t>
      </w:r>
      <w:proofErr w:type="spellEnd"/>
      <w:r>
        <w:t xml:space="preserve">: </w:t>
      </w:r>
      <w:hyperlink r:id="rId119" w:history="1">
        <w:r w:rsidR="00C102B8" w:rsidRPr="00C102B8">
          <w:rPr>
            <w:rStyle w:val="Hyperlink"/>
          </w:rPr>
          <w:t>https://cloudinary.com</w:t>
        </w:r>
      </w:hyperlink>
    </w:p>
    <w:p w14:paraId="17B0ED57" w14:textId="0AE739D9" w:rsidR="00611F29" w:rsidRDefault="00611F29" w:rsidP="00611F29">
      <w:pPr>
        <w:spacing w:line="242" w:lineRule="exact"/>
      </w:pPr>
      <w:r>
        <w:t xml:space="preserve">• </w:t>
      </w:r>
      <w:proofErr w:type="spellStart"/>
      <w:r>
        <w:t>Multer</w:t>
      </w:r>
      <w:proofErr w:type="spellEnd"/>
      <w:r>
        <w:t xml:space="preserve">: </w:t>
      </w:r>
      <w:hyperlink r:id="rId120" w:history="1">
        <w:r w:rsidR="00C102B8" w:rsidRPr="00C102B8">
          <w:rPr>
            <w:rStyle w:val="Hyperlink"/>
          </w:rPr>
          <w:t>https://github.com/expressjs/multer</w:t>
        </w:r>
      </w:hyperlink>
    </w:p>
    <w:p w14:paraId="32DEC752" w14:textId="3201EF9D" w:rsidR="00611F29" w:rsidRPr="00611F29" w:rsidRDefault="00611F29" w:rsidP="00611F29">
      <w:pPr>
        <w:spacing w:line="242" w:lineRule="exact"/>
        <w:rPr>
          <w:sz w:val="36"/>
          <w:szCs w:val="40"/>
        </w:rPr>
      </w:pPr>
      <w:r>
        <w:t xml:space="preserve">• </w:t>
      </w:r>
      <w:proofErr w:type="spellStart"/>
      <w:r>
        <w:t>VSCode</w:t>
      </w:r>
      <w:proofErr w:type="spellEnd"/>
      <w:r>
        <w:t xml:space="preserve">: </w:t>
      </w:r>
      <w:hyperlink r:id="rId121" w:history="1">
        <w:r w:rsidR="00C102B8" w:rsidRPr="00C102B8">
          <w:rPr>
            <w:rStyle w:val="Hyperlink"/>
          </w:rPr>
          <w:t>https://code.visualstudio.com/</w:t>
        </w:r>
      </w:hyperlink>
    </w:p>
    <w:sectPr w:rsidR="00611F29" w:rsidRPr="00611F29">
      <w:pgSz w:w="11910" w:h="16840"/>
      <w:pgMar w:top="1380" w:right="1275" w:bottom="980" w:left="1417" w:header="0" w:footer="79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B7649B" w14:textId="77777777" w:rsidR="00012A23" w:rsidRDefault="00012A23">
      <w:r>
        <w:separator/>
      </w:r>
    </w:p>
  </w:endnote>
  <w:endnote w:type="continuationSeparator" w:id="0">
    <w:p w14:paraId="341D00D1" w14:textId="77777777" w:rsidR="00012A23" w:rsidRDefault="00012A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F4191C" w14:textId="77777777" w:rsidR="008A34DF" w:rsidRDefault="00C932BC">
    <w:pPr>
      <w:pStyle w:val="BodyText"/>
      <w:spacing w:line="14" w:lineRule="auto"/>
    </w:pPr>
    <w:r>
      <w:rPr>
        <w:noProof/>
      </w:rPr>
      <mc:AlternateContent>
        <mc:Choice Requires="wps">
          <w:drawing>
            <wp:anchor distT="0" distB="0" distL="0" distR="0" simplePos="0" relativeHeight="487084032" behindDoc="1" locked="0" layoutInCell="1" allowOverlap="1" wp14:anchorId="657533F0" wp14:editId="5C566AD5">
              <wp:simplePos x="0" y="0"/>
              <wp:positionH relativeFrom="page">
                <wp:posOffset>3704031</wp:posOffset>
              </wp:positionH>
              <wp:positionV relativeFrom="page">
                <wp:posOffset>10049587</wp:posOffset>
              </wp:positionV>
              <wp:extent cx="152400" cy="15240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52400"/>
                      </a:xfrm>
                      <a:prstGeom prst="rect">
                        <a:avLst/>
                      </a:prstGeom>
                    </wps:spPr>
                    <wps:txbx>
                      <w:txbxContent>
                        <w:p w14:paraId="7A4D55C0" w14:textId="77777777" w:rsidR="008A34DF" w:rsidRDefault="00C932BC">
                          <w:pPr>
                            <w:pStyle w:val="BodyText"/>
                            <w:spacing w:line="223" w:lineRule="exact"/>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657533F0" id="_x0000_t202" coordsize="21600,21600" o:spt="202" path="m,l,21600r21600,l21600,xe">
              <v:stroke joinstyle="miter"/>
              <v:path gradientshapeok="t" o:connecttype="rect"/>
            </v:shapetype>
            <v:shape id="Textbox 1" o:spid="_x0000_s1027" type="#_x0000_t202" style="position:absolute;margin-left:291.65pt;margin-top:791.3pt;width:12pt;height:12pt;z-index:-16232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" filled="f" stroked="f">
              <v:textbox inset="0,0,0,0">
                <w:txbxContent>
                  <w:p w14:paraId="7A4D55C0" w14:textId="77777777" w:rsidR="008A34DF" w:rsidRDefault="00C932BC">
                    <w:pPr>
                      <w:pStyle w:val="BodyText"/>
                      <w:spacing w:line="223" w:lineRule="exact"/>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A7BA94" w14:textId="77777777" w:rsidR="00012A23" w:rsidRDefault="00012A23">
      <w:r>
        <w:separator/>
      </w:r>
    </w:p>
  </w:footnote>
  <w:footnote w:type="continuationSeparator" w:id="0">
    <w:p w14:paraId="1932D4C5" w14:textId="77777777" w:rsidR="00012A23" w:rsidRDefault="00012A2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454E1E"/>
    <w:multiLevelType w:val="multilevel"/>
    <w:tmpl w:val="BB08AD30"/>
    <w:lvl w:ilvl="0">
      <w:start w:val="1"/>
      <w:numFmt w:val="decimal"/>
      <w:lvlText w:val="%1"/>
      <w:lvlJc w:val="left"/>
      <w:pPr>
        <w:ind w:left="507" w:hanging="485"/>
      </w:pPr>
      <w:rPr>
        <w:rFonts w:ascii="Calibri" w:eastAsia="Calibri" w:hAnsi="Calibri" w:cs="Calibri" w:hint="default"/>
        <w:b/>
        <w:bCs/>
        <w:i w:val="0"/>
        <w:iCs w:val="0"/>
        <w:spacing w:val="0"/>
        <w:w w:val="113"/>
        <w:sz w:val="28"/>
        <w:szCs w:val="28"/>
        <w:lang w:val="en-US" w:eastAsia="en-US" w:bidi="ar-SA"/>
      </w:rPr>
    </w:lvl>
    <w:lvl w:ilvl="1">
      <w:start w:val="1"/>
      <w:numFmt w:val="decimal"/>
      <w:lvlText w:val="%1.%2"/>
      <w:lvlJc w:val="left"/>
      <w:pPr>
        <w:ind w:left="635" w:hanging="613"/>
      </w:pPr>
      <w:rPr>
        <w:rFonts w:ascii="Calibri" w:eastAsia="Calibri" w:hAnsi="Calibri" w:cs="Calibri" w:hint="default"/>
        <w:b/>
        <w:bCs/>
        <w:i w:val="0"/>
        <w:iCs w:val="0"/>
        <w:spacing w:val="0"/>
        <w:w w:val="111"/>
        <w:sz w:val="24"/>
        <w:szCs w:val="24"/>
        <w:lang w:val="en-US" w:eastAsia="en-US" w:bidi="ar-SA"/>
      </w:rPr>
    </w:lvl>
    <w:lvl w:ilvl="2">
      <w:start w:val="1"/>
      <w:numFmt w:val="decimal"/>
      <w:lvlText w:val="%1.%2.%3"/>
      <w:lvlJc w:val="left"/>
      <w:pPr>
        <w:ind w:left="722" w:hanging="700"/>
      </w:pPr>
      <w:rPr>
        <w:rFonts w:ascii="Calibri" w:eastAsia="Calibri" w:hAnsi="Calibri" w:cs="Calibri" w:hint="default"/>
        <w:b/>
        <w:bCs/>
        <w:i w:val="0"/>
        <w:iCs w:val="0"/>
        <w:spacing w:val="0"/>
        <w:w w:val="114"/>
        <w:sz w:val="20"/>
        <w:szCs w:val="20"/>
        <w:lang w:val="en-US" w:eastAsia="en-US" w:bidi="ar-SA"/>
      </w:rPr>
    </w:lvl>
    <w:lvl w:ilvl="3">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4">
      <w:numFmt w:val="bullet"/>
      <w:lvlText w:val="•"/>
      <w:lvlJc w:val="left"/>
      <w:pPr>
        <w:ind w:left="1933" w:hanging="200"/>
      </w:pPr>
      <w:rPr>
        <w:rFonts w:hint="default"/>
        <w:lang w:val="en-US" w:eastAsia="en-US" w:bidi="ar-SA"/>
      </w:rPr>
    </w:lvl>
    <w:lvl w:ilvl="5">
      <w:numFmt w:val="bullet"/>
      <w:lvlText w:val="•"/>
      <w:lvlJc w:val="left"/>
      <w:pPr>
        <w:ind w:left="3146" w:hanging="200"/>
      </w:pPr>
      <w:rPr>
        <w:rFonts w:hint="default"/>
        <w:lang w:val="en-US" w:eastAsia="en-US" w:bidi="ar-SA"/>
      </w:rPr>
    </w:lvl>
    <w:lvl w:ilvl="6">
      <w:numFmt w:val="bullet"/>
      <w:lvlText w:val="•"/>
      <w:lvlJc w:val="left"/>
      <w:pPr>
        <w:ind w:left="4360" w:hanging="200"/>
      </w:pPr>
      <w:rPr>
        <w:rFonts w:hint="default"/>
        <w:lang w:val="en-US" w:eastAsia="en-US" w:bidi="ar-SA"/>
      </w:rPr>
    </w:lvl>
    <w:lvl w:ilvl="7">
      <w:numFmt w:val="bullet"/>
      <w:lvlText w:val="•"/>
      <w:lvlJc w:val="left"/>
      <w:pPr>
        <w:ind w:left="5573" w:hanging="200"/>
      </w:pPr>
      <w:rPr>
        <w:rFonts w:hint="default"/>
        <w:lang w:val="en-US" w:eastAsia="en-US" w:bidi="ar-SA"/>
      </w:rPr>
    </w:lvl>
    <w:lvl w:ilvl="8">
      <w:numFmt w:val="bullet"/>
      <w:lvlText w:val="•"/>
      <w:lvlJc w:val="left"/>
      <w:pPr>
        <w:ind w:left="6786" w:hanging="200"/>
      </w:pPr>
      <w:rPr>
        <w:rFonts w:hint="default"/>
        <w:lang w:val="en-US" w:eastAsia="en-US" w:bidi="ar-SA"/>
      </w:rPr>
    </w:lvl>
  </w:abstractNum>
  <w:abstractNum w:abstractNumId="1" w15:restartNumberingAfterBreak="0">
    <w:nsid w:val="0A82538C"/>
    <w:multiLevelType w:val="hybridMultilevel"/>
    <w:tmpl w:val="B2EE0982"/>
    <w:lvl w:ilvl="0" w:tplc="3806A8FC">
      <w:numFmt w:val="bullet"/>
      <w:lvlText w:val="•"/>
      <w:lvlJc w:val="left"/>
      <w:pPr>
        <w:ind w:left="3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1" w:tplc="6DA24576">
      <w:numFmt w:val="bullet"/>
      <w:lvlText w:val="•"/>
      <w:lvlJc w:val="left"/>
      <w:pPr>
        <w:ind w:left="1209" w:hanging="200"/>
      </w:pPr>
      <w:rPr>
        <w:rFonts w:hint="default"/>
        <w:lang w:val="en-US" w:eastAsia="en-US" w:bidi="ar-SA"/>
      </w:rPr>
    </w:lvl>
    <w:lvl w:ilvl="2" w:tplc="1966D0A0">
      <w:numFmt w:val="bullet"/>
      <w:lvlText w:val="•"/>
      <w:lvlJc w:val="left"/>
      <w:pPr>
        <w:ind w:left="2098" w:hanging="200"/>
      </w:pPr>
      <w:rPr>
        <w:rFonts w:hint="default"/>
        <w:lang w:val="en-US" w:eastAsia="en-US" w:bidi="ar-SA"/>
      </w:rPr>
    </w:lvl>
    <w:lvl w:ilvl="3" w:tplc="1F42983E">
      <w:numFmt w:val="bullet"/>
      <w:lvlText w:val="•"/>
      <w:lvlJc w:val="left"/>
      <w:pPr>
        <w:ind w:left="2988" w:hanging="200"/>
      </w:pPr>
      <w:rPr>
        <w:rFonts w:hint="default"/>
        <w:lang w:val="en-US" w:eastAsia="en-US" w:bidi="ar-SA"/>
      </w:rPr>
    </w:lvl>
    <w:lvl w:ilvl="4" w:tplc="240408BA">
      <w:numFmt w:val="bullet"/>
      <w:lvlText w:val="•"/>
      <w:lvlJc w:val="left"/>
      <w:pPr>
        <w:ind w:left="3877" w:hanging="200"/>
      </w:pPr>
      <w:rPr>
        <w:rFonts w:hint="default"/>
        <w:lang w:val="en-US" w:eastAsia="en-US" w:bidi="ar-SA"/>
      </w:rPr>
    </w:lvl>
    <w:lvl w:ilvl="5" w:tplc="06E24B66">
      <w:numFmt w:val="bullet"/>
      <w:lvlText w:val="•"/>
      <w:lvlJc w:val="left"/>
      <w:pPr>
        <w:ind w:left="4766" w:hanging="200"/>
      </w:pPr>
      <w:rPr>
        <w:rFonts w:hint="default"/>
        <w:lang w:val="en-US" w:eastAsia="en-US" w:bidi="ar-SA"/>
      </w:rPr>
    </w:lvl>
    <w:lvl w:ilvl="6" w:tplc="11322DDA">
      <w:numFmt w:val="bullet"/>
      <w:lvlText w:val="•"/>
      <w:lvlJc w:val="left"/>
      <w:pPr>
        <w:ind w:left="5656" w:hanging="200"/>
      </w:pPr>
      <w:rPr>
        <w:rFonts w:hint="default"/>
        <w:lang w:val="en-US" w:eastAsia="en-US" w:bidi="ar-SA"/>
      </w:rPr>
    </w:lvl>
    <w:lvl w:ilvl="7" w:tplc="6CFC8578">
      <w:numFmt w:val="bullet"/>
      <w:lvlText w:val="•"/>
      <w:lvlJc w:val="left"/>
      <w:pPr>
        <w:ind w:left="6545" w:hanging="200"/>
      </w:pPr>
      <w:rPr>
        <w:rFonts w:hint="default"/>
        <w:lang w:val="en-US" w:eastAsia="en-US" w:bidi="ar-SA"/>
      </w:rPr>
    </w:lvl>
    <w:lvl w:ilvl="8" w:tplc="B73623CE">
      <w:numFmt w:val="bullet"/>
      <w:lvlText w:val="•"/>
      <w:lvlJc w:val="left"/>
      <w:pPr>
        <w:ind w:left="7434" w:hanging="200"/>
      </w:pPr>
      <w:rPr>
        <w:rFonts w:hint="default"/>
        <w:lang w:val="en-US" w:eastAsia="en-US" w:bidi="ar-SA"/>
      </w:rPr>
    </w:lvl>
  </w:abstractNum>
  <w:abstractNum w:abstractNumId="2" w15:restartNumberingAfterBreak="0">
    <w:nsid w:val="0C473397"/>
    <w:multiLevelType w:val="hybridMultilevel"/>
    <w:tmpl w:val="DEB2004A"/>
    <w:lvl w:ilvl="0" w:tplc="754AFA62">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1" w:tplc="1416E394">
      <w:numFmt w:val="bullet"/>
      <w:lvlText w:val="•"/>
      <w:lvlJc w:val="left"/>
      <w:pPr>
        <w:ind w:left="1389" w:hanging="200"/>
      </w:pPr>
      <w:rPr>
        <w:rFonts w:hint="default"/>
        <w:lang w:val="en-US" w:eastAsia="en-US" w:bidi="ar-SA"/>
      </w:rPr>
    </w:lvl>
    <w:lvl w:ilvl="2" w:tplc="655AA454">
      <w:numFmt w:val="bullet"/>
      <w:lvlText w:val="•"/>
      <w:lvlJc w:val="left"/>
      <w:pPr>
        <w:ind w:left="2258" w:hanging="200"/>
      </w:pPr>
      <w:rPr>
        <w:rFonts w:hint="default"/>
        <w:lang w:val="en-US" w:eastAsia="en-US" w:bidi="ar-SA"/>
      </w:rPr>
    </w:lvl>
    <w:lvl w:ilvl="3" w:tplc="B0A40D66">
      <w:numFmt w:val="bullet"/>
      <w:lvlText w:val="•"/>
      <w:lvlJc w:val="left"/>
      <w:pPr>
        <w:ind w:left="3128" w:hanging="200"/>
      </w:pPr>
      <w:rPr>
        <w:rFonts w:hint="default"/>
        <w:lang w:val="en-US" w:eastAsia="en-US" w:bidi="ar-SA"/>
      </w:rPr>
    </w:lvl>
    <w:lvl w:ilvl="4" w:tplc="83AE2536">
      <w:numFmt w:val="bullet"/>
      <w:lvlText w:val="•"/>
      <w:lvlJc w:val="left"/>
      <w:pPr>
        <w:ind w:left="3997" w:hanging="200"/>
      </w:pPr>
      <w:rPr>
        <w:rFonts w:hint="default"/>
        <w:lang w:val="en-US" w:eastAsia="en-US" w:bidi="ar-SA"/>
      </w:rPr>
    </w:lvl>
    <w:lvl w:ilvl="5" w:tplc="D138DF32">
      <w:numFmt w:val="bullet"/>
      <w:lvlText w:val="•"/>
      <w:lvlJc w:val="left"/>
      <w:pPr>
        <w:ind w:left="4866" w:hanging="200"/>
      </w:pPr>
      <w:rPr>
        <w:rFonts w:hint="default"/>
        <w:lang w:val="en-US" w:eastAsia="en-US" w:bidi="ar-SA"/>
      </w:rPr>
    </w:lvl>
    <w:lvl w:ilvl="6" w:tplc="328A44BA">
      <w:numFmt w:val="bullet"/>
      <w:lvlText w:val="•"/>
      <w:lvlJc w:val="left"/>
      <w:pPr>
        <w:ind w:left="5736" w:hanging="200"/>
      </w:pPr>
      <w:rPr>
        <w:rFonts w:hint="default"/>
        <w:lang w:val="en-US" w:eastAsia="en-US" w:bidi="ar-SA"/>
      </w:rPr>
    </w:lvl>
    <w:lvl w:ilvl="7" w:tplc="05A8565A">
      <w:numFmt w:val="bullet"/>
      <w:lvlText w:val="•"/>
      <w:lvlJc w:val="left"/>
      <w:pPr>
        <w:ind w:left="6605" w:hanging="200"/>
      </w:pPr>
      <w:rPr>
        <w:rFonts w:hint="default"/>
        <w:lang w:val="en-US" w:eastAsia="en-US" w:bidi="ar-SA"/>
      </w:rPr>
    </w:lvl>
    <w:lvl w:ilvl="8" w:tplc="52AE7726">
      <w:numFmt w:val="bullet"/>
      <w:lvlText w:val="•"/>
      <w:lvlJc w:val="left"/>
      <w:pPr>
        <w:ind w:left="7474" w:hanging="200"/>
      </w:pPr>
      <w:rPr>
        <w:rFonts w:hint="default"/>
        <w:lang w:val="en-US" w:eastAsia="en-US" w:bidi="ar-SA"/>
      </w:rPr>
    </w:lvl>
  </w:abstractNum>
  <w:abstractNum w:abstractNumId="3" w15:restartNumberingAfterBreak="0">
    <w:nsid w:val="1611300D"/>
    <w:multiLevelType w:val="multilevel"/>
    <w:tmpl w:val="BB08AD30"/>
    <w:lvl w:ilvl="0">
      <w:start w:val="1"/>
      <w:numFmt w:val="decimal"/>
      <w:lvlText w:val="%1"/>
      <w:lvlJc w:val="left"/>
      <w:pPr>
        <w:ind w:left="507" w:hanging="485"/>
      </w:pPr>
      <w:rPr>
        <w:rFonts w:ascii="Calibri" w:eastAsia="Calibri" w:hAnsi="Calibri" w:cs="Calibri" w:hint="default"/>
        <w:b/>
        <w:bCs/>
        <w:i w:val="0"/>
        <w:iCs w:val="0"/>
        <w:spacing w:val="0"/>
        <w:w w:val="113"/>
        <w:sz w:val="28"/>
        <w:szCs w:val="28"/>
        <w:lang w:val="en-US" w:eastAsia="en-US" w:bidi="ar-SA"/>
      </w:rPr>
    </w:lvl>
    <w:lvl w:ilvl="1">
      <w:start w:val="1"/>
      <w:numFmt w:val="decimal"/>
      <w:lvlText w:val="%1.%2"/>
      <w:lvlJc w:val="left"/>
      <w:pPr>
        <w:ind w:left="635" w:hanging="613"/>
      </w:pPr>
      <w:rPr>
        <w:rFonts w:ascii="Calibri" w:eastAsia="Calibri" w:hAnsi="Calibri" w:cs="Calibri" w:hint="default"/>
        <w:b/>
        <w:bCs/>
        <w:i w:val="0"/>
        <w:iCs w:val="0"/>
        <w:spacing w:val="0"/>
        <w:w w:val="111"/>
        <w:sz w:val="24"/>
        <w:szCs w:val="24"/>
        <w:lang w:val="en-US" w:eastAsia="en-US" w:bidi="ar-SA"/>
      </w:rPr>
    </w:lvl>
    <w:lvl w:ilvl="2">
      <w:start w:val="1"/>
      <w:numFmt w:val="decimal"/>
      <w:lvlText w:val="%1.%2.%3"/>
      <w:lvlJc w:val="left"/>
      <w:pPr>
        <w:ind w:left="722" w:hanging="700"/>
      </w:pPr>
      <w:rPr>
        <w:rFonts w:ascii="Calibri" w:eastAsia="Calibri" w:hAnsi="Calibri" w:cs="Calibri" w:hint="default"/>
        <w:b/>
        <w:bCs/>
        <w:i w:val="0"/>
        <w:iCs w:val="0"/>
        <w:spacing w:val="0"/>
        <w:w w:val="114"/>
        <w:sz w:val="20"/>
        <w:szCs w:val="20"/>
        <w:lang w:val="en-US" w:eastAsia="en-US" w:bidi="ar-SA"/>
      </w:rPr>
    </w:lvl>
    <w:lvl w:ilvl="3">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4">
      <w:numFmt w:val="bullet"/>
      <w:lvlText w:val="•"/>
      <w:lvlJc w:val="left"/>
      <w:pPr>
        <w:ind w:left="1933" w:hanging="200"/>
      </w:pPr>
      <w:rPr>
        <w:rFonts w:hint="default"/>
        <w:lang w:val="en-US" w:eastAsia="en-US" w:bidi="ar-SA"/>
      </w:rPr>
    </w:lvl>
    <w:lvl w:ilvl="5">
      <w:numFmt w:val="bullet"/>
      <w:lvlText w:val="•"/>
      <w:lvlJc w:val="left"/>
      <w:pPr>
        <w:ind w:left="3146" w:hanging="200"/>
      </w:pPr>
      <w:rPr>
        <w:rFonts w:hint="default"/>
        <w:lang w:val="en-US" w:eastAsia="en-US" w:bidi="ar-SA"/>
      </w:rPr>
    </w:lvl>
    <w:lvl w:ilvl="6">
      <w:numFmt w:val="bullet"/>
      <w:lvlText w:val="•"/>
      <w:lvlJc w:val="left"/>
      <w:pPr>
        <w:ind w:left="4360" w:hanging="200"/>
      </w:pPr>
      <w:rPr>
        <w:rFonts w:hint="default"/>
        <w:lang w:val="en-US" w:eastAsia="en-US" w:bidi="ar-SA"/>
      </w:rPr>
    </w:lvl>
    <w:lvl w:ilvl="7">
      <w:numFmt w:val="bullet"/>
      <w:lvlText w:val="•"/>
      <w:lvlJc w:val="left"/>
      <w:pPr>
        <w:ind w:left="5573" w:hanging="200"/>
      </w:pPr>
      <w:rPr>
        <w:rFonts w:hint="default"/>
        <w:lang w:val="en-US" w:eastAsia="en-US" w:bidi="ar-SA"/>
      </w:rPr>
    </w:lvl>
    <w:lvl w:ilvl="8">
      <w:numFmt w:val="bullet"/>
      <w:lvlText w:val="•"/>
      <w:lvlJc w:val="left"/>
      <w:pPr>
        <w:ind w:left="6786" w:hanging="200"/>
      </w:pPr>
      <w:rPr>
        <w:rFonts w:hint="default"/>
        <w:lang w:val="en-US" w:eastAsia="en-US" w:bidi="ar-SA"/>
      </w:rPr>
    </w:lvl>
  </w:abstractNum>
  <w:abstractNum w:abstractNumId="4" w15:restartNumberingAfterBreak="0">
    <w:nsid w:val="1A8C11D6"/>
    <w:multiLevelType w:val="hybridMultilevel"/>
    <w:tmpl w:val="C9348274"/>
    <w:lvl w:ilvl="0" w:tplc="1424F61C">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1" w:tplc="5BFA17E6">
      <w:numFmt w:val="bullet"/>
      <w:lvlText w:val="•"/>
      <w:lvlJc w:val="left"/>
      <w:pPr>
        <w:ind w:left="1389" w:hanging="200"/>
      </w:pPr>
      <w:rPr>
        <w:rFonts w:hint="default"/>
        <w:lang w:val="en-US" w:eastAsia="en-US" w:bidi="ar-SA"/>
      </w:rPr>
    </w:lvl>
    <w:lvl w:ilvl="2" w:tplc="27147646">
      <w:numFmt w:val="bullet"/>
      <w:lvlText w:val="•"/>
      <w:lvlJc w:val="left"/>
      <w:pPr>
        <w:ind w:left="2258" w:hanging="200"/>
      </w:pPr>
      <w:rPr>
        <w:rFonts w:hint="default"/>
        <w:lang w:val="en-US" w:eastAsia="en-US" w:bidi="ar-SA"/>
      </w:rPr>
    </w:lvl>
    <w:lvl w:ilvl="3" w:tplc="EF10C0D6">
      <w:numFmt w:val="bullet"/>
      <w:lvlText w:val="•"/>
      <w:lvlJc w:val="left"/>
      <w:pPr>
        <w:ind w:left="3128" w:hanging="200"/>
      </w:pPr>
      <w:rPr>
        <w:rFonts w:hint="default"/>
        <w:lang w:val="en-US" w:eastAsia="en-US" w:bidi="ar-SA"/>
      </w:rPr>
    </w:lvl>
    <w:lvl w:ilvl="4" w:tplc="56C8BD58">
      <w:numFmt w:val="bullet"/>
      <w:lvlText w:val="•"/>
      <w:lvlJc w:val="left"/>
      <w:pPr>
        <w:ind w:left="3997" w:hanging="200"/>
      </w:pPr>
      <w:rPr>
        <w:rFonts w:hint="default"/>
        <w:lang w:val="en-US" w:eastAsia="en-US" w:bidi="ar-SA"/>
      </w:rPr>
    </w:lvl>
    <w:lvl w:ilvl="5" w:tplc="4FC47976">
      <w:numFmt w:val="bullet"/>
      <w:lvlText w:val="•"/>
      <w:lvlJc w:val="left"/>
      <w:pPr>
        <w:ind w:left="4866" w:hanging="200"/>
      </w:pPr>
      <w:rPr>
        <w:rFonts w:hint="default"/>
        <w:lang w:val="en-US" w:eastAsia="en-US" w:bidi="ar-SA"/>
      </w:rPr>
    </w:lvl>
    <w:lvl w:ilvl="6" w:tplc="1690D4DA">
      <w:numFmt w:val="bullet"/>
      <w:lvlText w:val="•"/>
      <w:lvlJc w:val="left"/>
      <w:pPr>
        <w:ind w:left="5736" w:hanging="200"/>
      </w:pPr>
      <w:rPr>
        <w:rFonts w:hint="default"/>
        <w:lang w:val="en-US" w:eastAsia="en-US" w:bidi="ar-SA"/>
      </w:rPr>
    </w:lvl>
    <w:lvl w:ilvl="7" w:tplc="5964C7FE">
      <w:numFmt w:val="bullet"/>
      <w:lvlText w:val="•"/>
      <w:lvlJc w:val="left"/>
      <w:pPr>
        <w:ind w:left="6605" w:hanging="200"/>
      </w:pPr>
      <w:rPr>
        <w:rFonts w:hint="default"/>
        <w:lang w:val="en-US" w:eastAsia="en-US" w:bidi="ar-SA"/>
      </w:rPr>
    </w:lvl>
    <w:lvl w:ilvl="8" w:tplc="0DA8479C">
      <w:numFmt w:val="bullet"/>
      <w:lvlText w:val="•"/>
      <w:lvlJc w:val="left"/>
      <w:pPr>
        <w:ind w:left="7474" w:hanging="200"/>
      </w:pPr>
      <w:rPr>
        <w:rFonts w:hint="default"/>
        <w:lang w:val="en-US" w:eastAsia="en-US" w:bidi="ar-SA"/>
      </w:rPr>
    </w:lvl>
  </w:abstractNum>
  <w:abstractNum w:abstractNumId="5" w15:restartNumberingAfterBreak="0">
    <w:nsid w:val="22292A4A"/>
    <w:multiLevelType w:val="hybridMultilevel"/>
    <w:tmpl w:val="1316A878"/>
    <w:lvl w:ilvl="0" w:tplc="A1B8B8EA">
      <w:start w:val="1"/>
      <w:numFmt w:val="lowerLetter"/>
      <w:lvlText w:val="(%1)"/>
      <w:lvlJc w:val="left"/>
      <w:pPr>
        <w:ind w:left="1100" w:hanging="297"/>
      </w:pPr>
      <w:rPr>
        <w:rFonts w:ascii="Calibri" w:eastAsia="Calibri" w:hAnsi="Calibri" w:cs="Calibri" w:hint="default"/>
        <w:b w:val="0"/>
        <w:bCs w:val="0"/>
        <w:i w:val="0"/>
        <w:iCs w:val="0"/>
        <w:spacing w:val="0"/>
        <w:w w:val="120"/>
        <w:sz w:val="18"/>
        <w:szCs w:val="18"/>
        <w:lang w:val="en-US" w:eastAsia="en-US" w:bidi="ar-SA"/>
      </w:rPr>
    </w:lvl>
    <w:lvl w:ilvl="1" w:tplc="9402B8D4">
      <w:numFmt w:val="bullet"/>
      <w:lvlText w:val="•"/>
      <w:lvlJc w:val="left"/>
      <w:pPr>
        <w:ind w:left="1398" w:hanging="297"/>
      </w:pPr>
      <w:rPr>
        <w:rFonts w:hint="default"/>
        <w:lang w:val="en-US" w:eastAsia="en-US" w:bidi="ar-SA"/>
      </w:rPr>
    </w:lvl>
    <w:lvl w:ilvl="2" w:tplc="14BE12CE">
      <w:numFmt w:val="bullet"/>
      <w:lvlText w:val="•"/>
      <w:lvlJc w:val="left"/>
      <w:pPr>
        <w:ind w:left="1696" w:hanging="297"/>
      </w:pPr>
      <w:rPr>
        <w:rFonts w:hint="default"/>
        <w:lang w:val="en-US" w:eastAsia="en-US" w:bidi="ar-SA"/>
      </w:rPr>
    </w:lvl>
    <w:lvl w:ilvl="3" w:tplc="AB8EF648">
      <w:numFmt w:val="bullet"/>
      <w:lvlText w:val="•"/>
      <w:lvlJc w:val="left"/>
      <w:pPr>
        <w:ind w:left="1995" w:hanging="297"/>
      </w:pPr>
      <w:rPr>
        <w:rFonts w:hint="default"/>
        <w:lang w:val="en-US" w:eastAsia="en-US" w:bidi="ar-SA"/>
      </w:rPr>
    </w:lvl>
    <w:lvl w:ilvl="4" w:tplc="D08E4D28">
      <w:numFmt w:val="bullet"/>
      <w:lvlText w:val="•"/>
      <w:lvlJc w:val="left"/>
      <w:pPr>
        <w:ind w:left="2293" w:hanging="297"/>
      </w:pPr>
      <w:rPr>
        <w:rFonts w:hint="default"/>
        <w:lang w:val="en-US" w:eastAsia="en-US" w:bidi="ar-SA"/>
      </w:rPr>
    </w:lvl>
    <w:lvl w:ilvl="5" w:tplc="7A489780">
      <w:numFmt w:val="bullet"/>
      <w:lvlText w:val="•"/>
      <w:lvlJc w:val="left"/>
      <w:pPr>
        <w:ind w:left="2592" w:hanging="297"/>
      </w:pPr>
      <w:rPr>
        <w:rFonts w:hint="default"/>
        <w:lang w:val="en-US" w:eastAsia="en-US" w:bidi="ar-SA"/>
      </w:rPr>
    </w:lvl>
    <w:lvl w:ilvl="6" w:tplc="87B83360">
      <w:numFmt w:val="bullet"/>
      <w:lvlText w:val="•"/>
      <w:lvlJc w:val="left"/>
      <w:pPr>
        <w:ind w:left="2890" w:hanging="297"/>
      </w:pPr>
      <w:rPr>
        <w:rFonts w:hint="default"/>
        <w:lang w:val="en-US" w:eastAsia="en-US" w:bidi="ar-SA"/>
      </w:rPr>
    </w:lvl>
    <w:lvl w:ilvl="7" w:tplc="7A5EEE8A">
      <w:numFmt w:val="bullet"/>
      <w:lvlText w:val="•"/>
      <w:lvlJc w:val="left"/>
      <w:pPr>
        <w:ind w:left="3189" w:hanging="297"/>
      </w:pPr>
      <w:rPr>
        <w:rFonts w:hint="default"/>
        <w:lang w:val="en-US" w:eastAsia="en-US" w:bidi="ar-SA"/>
      </w:rPr>
    </w:lvl>
    <w:lvl w:ilvl="8" w:tplc="B3AC40BA">
      <w:numFmt w:val="bullet"/>
      <w:lvlText w:val="•"/>
      <w:lvlJc w:val="left"/>
      <w:pPr>
        <w:ind w:left="3487" w:hanging="297"/>
      </w:pPr>
      <w:rPr>
        <w:rFonts w:hint="default"/>
        <w:lang w:val="en-US" w:eastAsia="en-US" w:bidi="ar-SA"/>
      </w:rPr>
    </w:lvl>
  </w:abstractNum>
  <w:abstractNum w:abstractNumId="6" w15:restartNumberingAfterBreak="0">
    <w:nsid w:val="2A4566B1"/>
    <w:multiLevelType w:val="multilevel"/>
    <w:tmpl w:val="BB08AD30"/>
    <w:lvl w:ilvl="0">
      <w:start w:val="1"/>
      <w:numFmt w:val="decimal"/>
      <w:lvlText w:val="%1"/>
      <w:lvlJc w:val="left"/>
      <w:pPr>
        <w:ind w:left="507" w:hanging="485"/>
      </w:pPr>
      <w:rPr>
        <w:rFonts w:ascii="Calibri" w:eastAsia="Calibri" w:hAnsi="Calibri" w:cs="Calibri" w:hint="default"/>
        <w:b/>
        <w:bCs/>
        <w:i w:val="0"/>
        <w:iCs w:val="0"/>
        <w:spacing w:val="0"/>
        <w:w w:val="113"/>
        <w:sz w:val="28"/>
        <w:szCs w:val="28"/>
        <w:lang w:val="en-US" w:eastAsia="en-US" w:bidi="ar-SA"/>
      </w:rPr>
    </w:lvl>
    <w:lvl w:ilvl="1">
      <w:start w:val="1"/>
      <w:numFmt w:val="decimal"/>
      <w:lvlText w:val="%1.%2"/>
      <w:lvlJc w:val="left"/>
      <w:pPr>
        <w:ind w:left="635" w:hanging="613"/>
      </w:pPr>
      <w:rPr>
        <w:rFonts w:ascii="Calibri" w:eastAsia="Calibri" w:hAnsi="Calibri" w:cs="Calibri" w:hint="default"/>
        <w:b/>
        <w:bCs/>
        <w:i w:val="0"/>
        <w:iCs w:val="0"/>
        <w:spacing w:val="0"/>
        <w:w w:val="111"/>
        <w:sz w:val="24"/>
        <w:szCs w:val="24"/>
        <w:lang w:val="en-US" w:eastAsia="en-US" w:bidi="ar-SA"/>
      </w:rPr>
    </w:lvl>
    <w:lvl w:ilvl="2">
      <w:start w:val="1"/>
      <w:numFmt w:val="decimal"/>
      <w:lvlText w:val="%1.%2.%3"/>
      <w:lvlJc w:val="left"/>
      <w:pPr>
        <w:ind w:left="722" w:hanging="700"/>
      </w:pPr>
      <w:rPr>
        <w:rFonts w:ascii="Calibri" w:eastAsia="Calibri" w:hAnsi="Calibri" w:cs="Calibri" w:hint="default"/>
        <w:b/>
        <w:bCs/>
        <w:i w:val="0"/>
        <w:iCs w:val="0"/>
        <w:spacing w:val="0"/>
        <w:w w:val="114"/>
        <w:sz w:val="20"/>
        <w:szCs w:val="20"/>
        <w:lang w:val="en-US" w:eastAsia="en-US" w:bidi="ar-SA"/>
      </w:rPr>
    </w:lvl>
    <w:lvl w:ilvl="3">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4">
      <w:numFmt w:val="bullet"/>
      <w:lvlText w:val="•"/>
      <w:lvlJc w:val="left"/>
      <w:pPr>
        <w:ind w:left="1933" w:hanging="200"/>
      </w:pPr>
      <w:rPr>
        <w:rFonts w:hint="default"/>
        <w:lang w:val="en-US" w:eastAsia="en-US" w:bidi="ar-SA"/>
      </w:rPr>
    </w:lvl>
    <w:lvl w:ilvl="5">
      <w:numFmt w:val="bullet"/>
      <w:lvlText w:val="•"/>
      <w:lvlJc w:val="left"/>
      <w:pPr>
        <w:ind w:left="3146" w:hanging="200"/>
      </w:pPr>
      <w:rPr>
        <w:rFonts w:hint="default"/>
        <w:lang w:val="en-US" w:eastAsia="en-US" w:bidi="ar-SA"/>
      </w:rPr>
    </w:lvl>
    <w:lvl w:ilvl="6">
      <w:numFmt w:val="bullet"/>
      <w:lvlText w:val="•"/>
      <w:lvlJc w:val="left"/>
      <w:pPr>
        <w:ind w:left="4360" w:hanging="200"/>
      </w:pPr>
      <w:rPr>
        <w:rFonts w:hint="default"/>
        <w:lang w:val="en-US" w:eastAsia="en-US" w:bidi="ar-SA"/>
      </w:rPr>
    </w:lvl>
    <w:lvl w:ilvl="7">
      <w:numFmt w:val="bullet"/>
      <w:lvlText w:val="•"/>
      <w:lvlJc w:val="left"/>
      <w:pPr>
        <w:ind w:left="5573" w:hanging="200"/>
      </w:pPr>
      <w:rPr>
        <w:rFonts w:hint="default"/>
        <w:lang w:val="en-US" w:eastAsia="en-US" w:bidi="ar-SA"/>
      </w:rPr>
    </w:lvl>
    <w:lvl w:ilvl="8">
      <w:numFmt w:val="bullet"/>
      <w:lvlText w:val="•"/>
      <w:lvlJc w:val="left"/>
      <w:pPr>
        <w:ind w:left="6786" w:hanging="200"/>
      </w:pPr>
      <w:rPr>
        <w:rFonts w:hint="default"/>
        <w:lang w:val="en-US" w:eastAsia="en-US" w:bidi="ar-SA"/>
      </w:rPr>
    </w:lvl>
  </w:abstractNum>
  <w:abstractNum w:abstractNumId="7" w15:restartNumberingAfterBreak="0">
    <w:nsid w:val="31D56643"/>
    <w:multiLevelType w:val="multilevel"/>
    <w:tmpl w:val="BB08AD30"/>
    <w:lvl w:ilvl="0">
      <w:start w:val="1"/>
      <w:numFmt w:val="decimal"/>
      <w:lvlText w:val="%1"/>
      <w:lvlJc w:val="left"/>
      <w:pPr>
        <w:ind w:left="507" w:hanging="485"/>
      </w:pPr>
      <w:rPr>
        <w:rFonts w:ascii="Calibri" w:eastAsia="Calibri" w:hAnsi="Calibri" w:cs="Calibri" w:hint="default"/>
        <w:b/>
        <w:bCs/>
        <w:i w:val="0"/>
        <w:iCs w:val="0"/>
        <w:spacing w:val="0"/>
        <w:w w:val="113"/>
        <w:sz w:val="28"/>
        <w:szCs w:val="28"/>
        <w:lang w:val="en-US" w:eastAsia="en-US" w:bidi="ar-SA"/>
      </w:rPr>
    </w:lvl>
    <w:lvl w:ilvl="1">
      <w:start w:val="1"/>
      <w:numFmt w:val="decimal"/>
      <w:lvlText w:val="%1.%2"/>
      <w:lvlJc w:val="left"/>
      <w:pPr>
        <w:ind w:left="635" w:hanging="613"/>
      </w:pPr>
      <w:rPr>
        <w:rFonts w:ascii="Calibri" w:eastAsia="Calibri" w:hAnsi="Calibri" w:cs="Calibri" w:hint="default"/>
        <w:b/>
        <w:bCs/>
        <w:i w:val="0"/>
        <w:iCs w:val="0"/>
        <w:spacing w:val="0"/>
        <w:w w:val="111"/>
        <w:sz w:val="24"/>
        <w:szCs w:val="24"/>
        <w:lang w:val="en-US" w:eastAsia="en-US" w:bidi="ar-SA"/>
      </w:rPr>
    </w:lvl>
    <w:lvl w:ilvl="2">
      <w:start w:val="1"/>
      <w:numFmt w:val="decimal"/>
      <w:lvlText w:val="%1.%2.%3"/>
      <w:lvlJc w:val="left"/>
      <w:pPr>
        <w:ind w:left="722" w:hanging="700"/>
      </w:pPr>
      <w:rPr>
        <w:rFonts w:ascii="Calibri" w:eastAsia="Calibri" w:hAnsi="Calibri" w:cs="Calibri" w:hint="default"/>
        <w:b/>
        <w:bCs/>
        <w:i w:val="0"/>
        <w:iCs w:val="0"/>
        <w:spacing w:val="0"/>
        <w:w w:val="114"/>
        <w:sz w:val="20"/>
        <w:szCs w:val="20"/>
        <w:lang w:val="en-US" w:eastAsia="en-US" w:bidi="ar-SA"/>
      </w:rPr>
    </w:lvl>
    <w:lvl w:ilvl="3">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4">
      <w:numFmt w:val="bullet"/>
      <w:lvlText w:val="•"/>
      <w:lvlJc w:val="left"/>
      <w:pPr>
        <w:ind w:left="1933" w:hanging="200"/>
      </w:pPr>
      <w:rPr>
        <w:rFonts w:hint="default"/>
        <w:lang w:val="en-US" w:eastAsia="en-US" w:bidi="ar-SA"/>
      </w:rPr>
    </w:lvl>
    <w:lvl w:ilvl="5">
      <w:numFmt w:val="bullet"/>
      <w:lvlText w:val="•"/>
      <w:lvlJc w:val="left"/>
      <w:pPr>
        <w:ind w:left="3146" w:hanging="200"/>
      </w:pPr>
      <w:rPr>
        <w:rFonts w:hint="default"/>
        <w:lang w:val="en-US" w:eastAsia="en-US" w:bidi="ar-SA"/>
      </w:rPr>
    </w:lvl>
    <w:lvl w:ilvl="6">
      <w:numFmt w:val="bullet"/>
      <w:lvlText w:val="•"/>
      <w:lvlJc w:val="left"/>
      <w:pPr>
        <w:ind w:left="4360" w:hanging="200"/>
      </w:pPr>
      <w:rPr>
        <w:rFonts w:hint="default"/>
        <w:lang w:val="en-US" w:eastAsia="en-US" w:bidi="ar-SA"/>
      </w:rPr>
    </w:lvl>
    <w:lvl w:ilvl="7">
      <w:numFmt w:val="bullet"/>
      <w:lvlText w:val="•"/>
      <w:lvlJc w:val="left"/>
      <w:pPr>
        <w:ind w:left="5573" w:hanging="200"/>
      </w:pPr>
      <w:rPr>
        <w:rFonts w:hint="default"/>
        <w:lang w:val="en-US" w:eastAsia="en-US" w:bidi="ar-SA"/>
      </w:rPr>
    </w:lvl>
    <w:lvl w:ilvl="8">
      <w:numFmt w:val="bullet"/>
      <w:lvlText w:val="•"/>
      <w:lvlJc w:val="left"/>
      <w:pPr>
        <w:ind w:left="6786" w:hanging="200"/>
      </w:pPr>
      <w:rPr>
        <w:rFonts w:hint="default"/>
        <w:lang w:val="en-US" w:eastAsia="en-US" w:bidi="ar-SA"/>
      </w:rPr>
    </w:lvl>
  </w:abstractNum>
  <w:abstractNum w:abstractNumId="8" w15:restartNumberingAfterBreak="0">
    <w:nsid w:val="3337784B"/>
    <w:multiLevelType w:val="multilevel"/>
    <w:tmpl w:val="BB08AD30"/>
    <w:lvl w:ilvl="0">
      <w:start w:val="1"/>
      <w:numFmt w:val="decimal"/>
      <w:lvlText w:val="%1"/>
      <w:lvlJc w:val="left"/>
      <w:pPr>
        <w:ind w:left="507" w:hanging="485"/>
      </w:pPr>
      <w:rPr>
        <w:rFonts w:ascii="Calibri" w:eastAsia="Calibri" w:hAnsi="Calibri" w:cs="Calibri" w:hint="default"/>
        <w:b/>
        <w:bCs/>
        <w:i w:val="0"/>
        <w:iCs w:val="0"/>
        <w:spacing w:val="0"/>
        <w:w w:val="113"/>
        <w:sz w:val="28"/>
        <w:szCs w:val="28"/>
        <w:lang w:val="en-US" w:eastAsia="en-US" w:bidi="ar-SA"/>
      </w:rPr>
    </w:lvl>
    <w:lvl w:ilvl="1">
      <w:start w:val="1"/>
      <w:numFmt w:val="decimal"/>
      <w:lvlText w:val="%1.%2"/>
      <w:lvlJc w:val="left"/>
      <w:pPr>
        <w:ind w:left="635" w:hanging="613"/>
      </w:pPr>
      <w:rPr>
        <w:rFonts w:ascii="Calibri" w:eastAsia="Calibri" w:hAnsi="Calibri" w:cs="Calibri" w:hint="default"/>
        <w:b/>
        <w:bCs/>
        <w:i w:val="0"/>
        <w:iCs w:val="0"/>
        <w:spacing w:val="0"/>
        <w:w w:val="111"/>
        <w:sz w:val="24"/>
        <w:szCs w:val="24"/>
        <w:lang w:val="en-US" w:eastAsia="en-US" w:bidi="ar-SA"/>
      </w:rPr>
    </w:lvl>
    <w:lvl w:ilvl="2">
      <w:start w:val="1"/>
      <w:numFmt w:val="decimal"/>
      <w:lvlText w:val="%1.%2.%3"/>
      <w:lvlJc w:val="left"/>
      <w:pPr>
        <w:ind w:left="722" w:hanging="700"/>
      </w:pPr>
      <w:rPr>
        <w:rFonts w:ascii="Calibri" w:eastAsia="Calibri" w:hAnsi="Calibri" w:cs="Calibri" w:hint="default"/>
        <w:b/>
        <w:bCs/>
        <w:i w:val="0"/>
        <w:iCs w:val="0"/>
        <w:spacing w:val="0"/>
        <w:w w:val="114"/>
        <w:sz w:val="20"/>
        <w:szCs w:val="20"/>
        <w:lang w:val="en-US" w:eastAsia="en-US" w:bidi="ar-SA"/>
      </w:rPr>
    </w:lvl>
    <w:lvl w:ilvl="3">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4">
      <w:numFmt w:val="bullet"/>
      <w:lvlText w:val="•"/>
      <w:lvlJc w:val="left"/>
      <w:pPr>
        <w:ind w:left="1933" w:hanging="200"/>
      </w:pPr>
      <w:rPr>
        <w:rFonts w:hint="default"/>
        <w:lang w:val="en-US" w:eastAsia="en-US" w:bidi="ar-SA"/>
      </w:rPr>
    </w:lvl>
    <w:lvl w:ilvl="5">
      <w:numFmt w:val="bullet"/>
      <w:lvlText w:val="•"/>
      <w:lvlJc w:val="left"/>
      <w:pPr>
        <w:ind w:left="3146" w:hanging="200"/>
      </w:pPr>
      <w:rPr>
        <w:rFonts w:hint="default"/>
        <w:lang w:val="en-US" w:eastAsia="en-US" w:bidi="ar-SA"/>
      </w:rPr>
    </w:lvl>
    <w:lvl w:ilvl="6">
      <w:numFmt w:val="bullet"/>
      <w:lvlText w:val="•"/>
      <w:lvlJc w:val="left"/>
      <w:pPr>
        <w:ind w:left="4360" w:hanging="200"/>
      </w:pPr>
      <w:rPr>
        <w:rFonts w:hint="default"/>
        <w:lang w:val="en-US" w:eastAsia="en-US" w:bidi="ar-SA"/>
      </w:rPr>
    </w:lvl>
    <w:lvl w:ilvl="7">
      <w:numFmt w:val="bullet"/>
      <w:lvlText w:val="•"/>
      <w:lvlJc w:val="left"/>
      <w:pPr>
        <w:ind w:left="5573" w:hanging="200"/>
      </w:pPr>
      <w:rPr>
        <w:rFonts w:hint="default"/>
        <w:lang w:val="en-US" w:eastAsia="en-US" w:bidi="ar-SA"/>
      </w:rPr>
    </w:lvl>
    <w:lvl w:ilvl="8">
      <w:numFmt w:val="bullet"/>
      <w:lvlText w:val="•"/>
      <w:lvlJc w:val="left"/>
      <w:pPr>
        <w:ind w:left="6786" w:hanging="200"/>
      </w:pPr>
      <w:rPr>
        <w:rFonts w:hint="default"/>
        <w:lang w:val="en-US" w:eastAsia="en-US" w:bidi="ar-SA"/>
      </w:rPr>
    </w:lvl>
  </w:abstractNum>
  <w:abstractNum w:abstractNumId="9" w15:restartNumberingAfterBreak="0">
    <w:nsid w:val="36842604"/>
    <w:multiLevelType w:val="hybridMultilevel"/>
    <w:tmpl w:val="47C017D8"/>
    <w:lvl w:ilvl="0" w:tplc="3B5A6FA2">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1" w:tplc="0FCEA1A4">
      <w:numFmt w:val="bullet"/>
      <w:lvlText w:val="•"/>
      <w:lvlJc w:val="left"/>
      <w:pPr>
        <w:ind w:left="1389" w:hanging="200"/>
      </w:pPr>
      <w:rPr>
        <w:rFonts w:hint="default"/>
        <w:lang w:val="en-US" w:eastAsia="en-US" w:bidi="ar-SA"/>
      </w:rPr>
    </w:lvl>
    <w:lvl w:ilvl="2" w:tplc="AE3CA41A">
      <w:numFmt w:val="bullet"/>
      <w:lvlText w:val="•"/>
      <w:lvlJc w:val="left"/>
      <w:pPr>
        <w:ind w:left="2258" w:hanging="200"/>
      </w:pPr>
      <w:rPr>
        <w:rFonts w:hint="default"/>
        <w:lang w:val="en-US" w:eastAsia="en-US" w:bidi="ar-SA"/>
      </w:rPr>
    </w:lvl>
    <w:lvl w:ilvl="3" w:tplc="F190B470">
      <w:numFmt w:val="bullet"/>
      <w:lvlText w:val="•"/>
      <w:lvlJc w:val="left"/>
      <w:pPr>
        <w:ind w:left="3128" w:hanging="200"/>
      </w:pPr>
      <w:rPr>
        <w:rFonts w:hint="default"/>
        <w:lang w:val="en-US" w:eastAsia="en-US" w:bidi="ar-SA"/>
      </w:rPr>
    </w:lvl>
    <w:lvl w:ilvl="4" w:tplc="C18245B4">
      <w:numFmt w:val="bullet"/>
      <w:lvlText w:val="•"/>
      <w:lvlJc w:val="left"/>
      <w:pPr>
        <w:ind w:left="3997" w:hanging="200"/>
      </w:pPr>
      <w:rPr>
        <w:rFonts w:hint="default"/>
        <w:lang w:val="en-US" w:eastAsia="en-US" w:bidi="ar-SA"/>
      </w:rPr>
    </w:lvl>
    <w:lvl w:ilvl="5" w:tplc="8A267330">
      <w:numFmt w:val="bullet"/>
      <w:lvlText w:val="•"/>
      <w:lvlJc w:val="left"/>
      <w:pPr>
        <w:ind w:left="4866" w:hanging="200"/>
      </w:pPr>
      <w:rPr>
        <w:rFonts w:hint="default"/>
        <w:lang w:val="en-US" w:eastAsia="en-US" w:bidi="ar-SA"/>
      </w:rPr>
    </w:lvl>
    <w:lvl w:ilvl="6" w:tplc="9314F970">
      <w:numFmt w:val="bullet"/>
      <w:lvlText w:val="•"/>
      <w:lvlJc w:val="left"/>
      <w:pPr>
        <w:ind w:left="5736" w:hanging="200"/>
      </w:pPr>
      <w:rPr>
        <w:rFonts w:hint="default"/>
        <w:lang w:val="en-US" w:eastAsia="en-US" w:bidi="ar-SA"/>
      </w:rPr>
    </w:lvl>
    <w:lvl w:ilvl="7" w:tplc="CEBA317A">
      <w:numFmt w:val="bullet"/>
      <w:lvlText w:val="•"/>
      <w:lvlJc w:val="left"/>
      <w:pPr>
        <w:ind w:left="6605" w:hanging="200"/>
      </w:pPr>
      <w:rPr>
        <w:rFonts w:hint="default"/>
        <w:lang w:val="en-US" w:eastAsia="en-US" w:bidi="ar-SA"/>
      </w:rPr>
    </w:lvl>
    <w:lvl w:ilvl="8" w:tplc="81AE8FBA">
      <w:numFmt w:val="bullet"/>
      <w:lvlText w:val="•"/>
      <w:lvlJc w:val="left"/>
      <w:pPr>
        <w:ind w:left="7474" w:hanging="200"/>
      </w:pPr>
      <w:rPr>
        <w:rFonts w:hint="default"/>
        <w:lang w:val="en-US" w:eastAsia="en-US" w:bidi="ar-SA"/>
      </w:rPr>
    </w:lvl>
  </w:abstractNum>
  <w:abstractNum w:abstractNumId="10" w15:restartNumberingAfterBreak="0">
    <w:nsid w:val="390067B5"/>
    <w:multiLevelType w:val="multilevel"/>
    <w:tmpl w:val="BB08AD30"/>
    <w:lvl w:ilvl="0">
      <w:start w:val="1"/>
      <w:numFmt w:val="decimal"/>
      <w:lvlText w:val="%1"/>
      <w:lvlJc w:val="left"/>
      <w:pPr>
        <w:ind w:left="507" w:hanging="485"/>
      </w:pPr>
      <w:rPr>
        <w:rFonts w:ascii="Calibri" w:eastAsia="Calibri" w:hAnsi="Calibri" w:cs="Calibri" w:hint="default"/>
        <w:b/>
        <w:bCs/>
        <w:i w:val="0"/>
        <w:iCs w:val="0"/>
        <w:spacing w:val="0"/>
        <w:w w:val="113"/>
        <w:sz w:val="28"/>
        <w:szCs w:val="28"/>
        <w:lang w:val="en-US" w:eastAsia="en-US" w:bidi="ar-SA"/>
      </w:rPr>
    </w:lvl>
    <w:lvl w:ilvl="1">
      <w:start w:val="1"/>
      <w:numFmt w:val="decimal"/>
      <w:lvlText w:val="%1.%2"/>
      <w:lvlJc w:val="left"/>
      <w:pPr>
        <w:ind w:left="635" w:hanging="613"/>
      </w:pPr>
      <w:rPr>
        <w:rFonts w:ascii="Calibri" w:eastAsia="Calibri" w:hAnsi="Calibri" w:cs="Calibri" w:hint="default"/>
        <w:b/>
        <w:bCs/>
        <w:i w:val="0"/>
        <w:iCs w:val="0"/>
        <w:spacing w:val="0"/>
        <w:w w:val="111"/>
        <w:sz w:val="24"/>
        <w:szCs w:val="24"/>
        <w:lang w:val="en-US" w:eastAsia="en-US" w:bidi="ar-SA"/>
      </w:rPr>
    </w:lvl>
    <w:lvl w:ilvl="2">
      <w:start w:val="1"/>
      <w:numFmt w:val="decimal"/>
      <w:lvlText w:val="%1.%2.%3"/>
      <w:lvlJc w:val="left"/>
      <w:pPr>
        <w:ind w:left="722" w:hanging="700"/>
      </w:pPr>
      <w:rPr>
        <w:rFonts w:ascii="Calibri" w:eastAsia="Calibri" w:hAnsi="Calibri" w:cs="Calibri" w:hint="default"/>
        <w:b/>
        <w:bCs/>
        <w:i w:val="0"/>
        <w:iCs w:val="0"/>
        <w:spacing w:val="0"/>
        <w:w w:val="114"/>
        <w:sz w:val="20"/>
        <w:szCs w:val="20"/>
        <w:lang w:val="en-US" w:eastAsia="en-US" w:bidi="ar-SA"/>
      </w:rPr>
    </w:lvl>
    <w:lvl w:ilvl="3">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4">
      <w:numFmt w:val="bullet"/>
      <w:lvlText w:val="•"/>
      <w:lvlJc w:val="left"/>
      <w:pPr>
        <w:ind w:left="1933" w:hanging="200"/>
      </w:pPr>
      <w:rPr>
        <w:rFonts w:hint="default"/>
        <w:lang w:val="en-US" w:eastAsia="en-US" w:bidi="ar-SA"/>
      </w:rPr>
    </w:lvl>
    <w:lvl w:ilvl="5">
      <w:numFmt w:val="bullet"/>
      <w:lvlText w:val="•"/>
      <w:lvlJc w:val="left"/>
      <w:pPr>
        <w:ind w:left="3146" w:hanging="200"/>
      </w:pPr>
      <w:rPr>
        <w:rFonts w:hint="default"/>
        <w:lang w:val="en-US" w:eastAsia="en-US" w:bidi="ar-SA"/>
      </w:rPr>
    </w:lvl>
    <w:lvl w:ilvl="6">
      <w:numFmt w:val="bullet"/>
      <w:lvlText w:val="•"/>
      <w:lvlJc w:val="left"/>
      <w:pPr>
        <w:ind w:left="4360" w:hanging="200"/>
      </w:pPr>
      <w:rPr>
        <w:rFonts w:hint="default"/>
        <w:lang w:val="en-US" w:eastAsia="en-US" w:bidi="ar-SA"/>
      </w:rPr>
    </w:lvl>
    <w:lvl w:ilvl="7">
      <w:numFmt w:val="bullet"/>
      <w:lvlText w:val="•"/>
      <w:lvlJc w:val="left"/>
      <w:pPr>
        <w:ind w:left="5573" w:hanging="200"/>
      </w:pPr>
      <w:rPr>
        <w:rFonts w:hint="default"/>
        <w:lang w:val="en-US" w:eastAsia="en-US" w:bidi="ar-SA"/>
      </w:rPr>
    </w:lvl>
    <w:lvl w:ilvl="8">
      <w:numFmt w:val="bullet"/>
      <w:lvlText w:val="•"/>
      <w:lvlJc w:val="left"/>
      <w:pPr>
        <w:ind w:left="6786" w:hanging="200"/>
      </w:pPr>
      <w:rPr>
        <w:rFonts w:hint="default"/>
        <w:lang w:val="en-US" w:eastAsia="en-US" w:bidi="ar-SA"/>
      </w:rPr>
    </w:lvl>
  </w:abstractNum>
  <w:abstractNum w:abstractNumId="11" w15:restartNumberingAfterBreak="0">
    <w:nsid w:val="3A004879"/>
    <w:multiLevelType w:val="multilevel"/>
    <w:tmpl w:val="379A9E12"/>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CD91F3A"/>
    <w:multiLevelType w:val="hybridMultilevel"/>
    <w:tmpl w:val="4FC4A972"/>
    <w:lvl w:ilvl="0" w:tplc="0DFA8B18">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1" w:tplc="B30E938A">
      <w:numFmt w:val="bullet"/>
      <w:lvlText w:val="•"/>
      <w:lvlJc w:val="left"/>
      <w:pPr>
        <w:ind w:left="1389" w:hanging="200"/>
      </w:pPr>
      <w:rPr>
        <w:rFonts w:hint="default"/>
        <w:lang w:val="en-US" w:eastAsia="en-US" w:bidi="ar-SA"/>
      </w:rPr>
    </w:lvl>
    <w:lvl w:ilvl="2" w:tplc="A440A406">
      <w:numFmt w:val="bullet"/>
      <w:lvlText w:val="•"/>
      <w:lvlJc w:val="left"/>
      <w:pPr>
        <w:ind w:left="2258" w:hanging="200"/>
      </w:pPr>
      <w:rPr>
        <w:rFonts w:hint="default"/>
        <w:lang w:val="en-US" w:eastAsia="en-US" w:bidi="ar-SA"/>
      </w:rPr>
    </w:lvl>
    <w:lvl w:ilvl="3" w:tplc="0FFA24FE">
      <w:numFmt w:val="bullet"/>
      <w:lvlText w:val="•"/>
      <w:lvlJc w:val="left"/>
      <w:pPr>
        <w:ind w:left="3128" w:hanging="200"/>
      </w:pPr>
      <w:rPr>
        <w:rFonts w:hint="default"/>
        <w:lang w:val="en-US" w:eastAsia="en-US" w:bidi="ar-SA"/>
      </w:rPr>
    </w:lvl>
    <w:lvl w:ilvl="4" w:tplc="8CC86F18">
      <w:numFmt w:val="bullet"/>
      <w:lvlText w:val="•"/>
      <w:lvlJc w:val="left"/>
      <w:pPr>
        <w:ind w:left="3997" w:hanging="200"/>
      </w:pPr>
      <w:rPr>
        <w:rFonts w:hint="default"/>
        <w:lang w:val="en-US" w:eastAsia="en-US" w:bidi="ar-SA"/>
      </w:rPr>
    </w:lvl>
    <w:lvl w:ilvl="5" w:tplc="63B6BA00">
      <w:numFmt w:val="bullet"/>
      <w:lvlText w:val="•"/>
      <w:lvlJc w:val="left"/>
      <w:pPr>
        <w:ind w:left="4866" w:hanging="200"/>
      </w:pPr>
      <w:rPr>
        <w:rFonts w:hint="default"/>
        <w:lang w:val="en-US" w:eastAsia="en-US" w:bidi="ar-SA"/>
      </w:rPr>
    </w:lvl>
    <w:lvl w:ilvl="6" w:tplc="2FC02314">
      <w:numFmt w:val="bullet"/>
      <w:lvlText w:val="•"/>
      <w:lvlJc w:val="left"/>
      <w:pPr>
        <w:ind w:left="5736" w:hanging="200"/>
      </w:pPr>
      <w:rPr>
        <w:rFonts w:hint="default"/>
        <w:lang w:val="en-US" w:eastAsia="en-US" w:bidi="ar-SA"/>
      </w:rPr>
    </w:lvl>
    <w:lvl w:ilvl="7" w:tplc="12F46EE2">
      <w:numFmt w:val="bullet"/>
      <w:lvlText w:val="•"/>
      <w:lvlJc w:val="left"/>
      <w:pPr>
        <w:ind w:left="6605" w:hanging="200"/>
      </w:pPr>
      <w:rPr>
        <w:rFonts w:hint="default"/>
        <w:lang w:val="en-US" w:eastAsia="en-US" w:bidi="ar-SA"/>
      </w:rPr>
    </w:lvl>
    <w:lvl w:ilvl="8" w:tplc="600AD27C">
      <w:numFmt w:val="bullet"/>
      <w:lvlText w:val="•"/>
      <w:lvlJc w:val="left"/>
      <w:pPr>
        <w:ind w:left="7474" w:hanging="200"/>
      </w:pPr>
      <w:rPr>
        <w:rFonts w:hint="default"/>
        <w:lang w:val="en-US" w:eastAsia="en-US" w:bidi="ar-SA"/>
      </w:rPr>
    </w:lvl>
  </w:abstractNum>
  <w:abstractNum w:abstractNumId="13" w15:restartNumberingAfterBreak="0">
    <w:nsid w:val="3EC41A26"/>
    <w:multiLevelType w:val="multilevel"/>
    <w:tmpl w:val="BB08AD30"/>
    <w:lvl w:ilvl="0">
      <w:start w:val="1"/>
      <w:numFmt w:val="decimal"/>
      <w:lvlText w:val="%1"/>
      <w:lvlJc w:val="left"/>
      <w:pPr>
        <w:ind w:left="507" w:hanging="485"/>
      </w:pPr>
      <w:rPr>
        <w:rFonts w:ascii="Calibri" w:eastAsia="Calibri" w:hAnsi="Calibri" w:cs="Calibri" w:hint="default"/>
        <w:b/>
        <w:bCs/>
        <w:i w:val="0"/>
        <w:iCs w:val="0"/>
        <w:spacing w:val="0"/>
        <w:w w:val="113"/>
        <w:sz w:val="28"/>
        <w:szCs w:val="28"/>
        <w:lang w:val="en-US" w:eastAsia="en-US" w:bidi="ar-SA"/>
      </w:rPr>
    </w:lvl>
    <w:lvl w:ilvl="1">
      <w:start w:val="1"/>
      <w:numFmt w:val="decimal"/>
      <w:lvlText w:val="%1.%2"/>
      <w:lvlJc w:val="left"/>
      <w:pPr>
        <w:ind w:left="897" w:hanging="613"/>
      </w:pPr>
      <w:rPr>
        <w:rFonts w:ascii="Calibri" w:eastAsia="Calibri" w:hAnsi="Calibri" w:cs="Calibri" w:hint="default"/>
        <w:b/>
        <w:bCs/>
        <w:i w:val="0"/>
        <w:iCs w:val="0"/>
        <w:spacing w:val="0"/>
        <w:w w:val="111"/>
        <w:sz w:val="24"/>
        <w:szCs w:val="24"/>
        <w:lang w:val="en-US" w:eastAsia="en-US" w:bidi="ar-SA"/>
      </w:rPr>
    </w:lvl>
    <w:lvl w:ilvl="2">
      <w:start w:val="1"/>
      <w:numFmt w:val="decimal"/>
      <w:lvlText w:val="%1.%2.%3"/>
      <w:lvlJc w:val="left"/>
      <w:pPr>
        <w:ind w:left="722" w:hanging="700"/>
      </w:pPr>
      <w:rPr>
        <w:rFonts w:ascii="Calibri" w:eastAsia="Calibri" w:hAnsi="Calibri" w:cs="Calibri" w:hint="default"/>
        <w:b/>
        <w:bCs/>
        <w:i w:val="0"/>
        <w:iCs w:val="0"/>
        <w:spacing w:val="0"/>
        <w:w w:val="114"/>
        <w:sz w:val="20"/>
        <w:szCs w:val="20"/>
        <w:lang w:val="en-US" w:eastAsia="en-US" w:bidi="ar-SA"/>
      </w:rPr>
    </w:lvl>
    <w:lvl w:ilvl="3">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4">
      <w:numFmt w:val="bullet"/>
      <w:lvlText w:val="•"/>
      <w:lvlJc w:val="left"/>
      <w:pPr>
        <w:ind w:left="1933" w:hanging="200"/>
      </w:pPr>
      <w:rPr>
        <w:rFonts w:hint="default"/>
        <w:lang w:val="en-US" w:eastAsia="en-US" w:bidi="ar-SA"/>
      </w:rPr>
    </w:lvl>
    <w:lvl w:ilvl="5">
      <w:numFmt w:val="bullet"/>
      <w:lvlText w:val="•"/>
      <w:lvlJc w:val="left"/>
      <w:pPr>
        <w:ind w:left="3146" w:hanging="200"/>
      </w:pPr>
      <w:rPr>
        <w:rFonts w:hint="default"/>
        <w:lang w:val="en-US" w:eastAsia="en-US" w:bidi="ar-SA"/>
      </w:rPr>
    </w:lvl>
    <w:lvl w:ilvl="6">
      <w:numFmt w:val="bullet"/>
      <w:lvlText w:val="•"/>
      <w:lvlJc w:val="left"/>
      <w:pPr>
        <w:ind w:left="4360" w:hanging="200"/>
      </w:pPr>
      <w:rPr>
        <w:rFonts w:hint="default"/>
        <w:lang w:val="en-US" w:eastAsia="en-US" w:bidi="ar-SA"/>
      </w:rPr>
    </w:lvl>
    <w:lvl w:ilvl="7">
      <w:numFmt w:val="bullet"/>
      <w:lvlText w:val="•"/>
      <w:lvlJc w:val="left"/>
      <w:pPr>
        <w:ind w:left="5573" w:hanging="200"/>
      </w:pPr>
      <w:rPr>
        <w:rFonts w:hint="default"/>
        <w:lang w:val="en-US" w:eastAsia="en-US" w:bidi="ar-SA"/>
      </w:rPr>
    </w:lvl>
    <w:lvl w:ilvl="8">
      <w:numFmt w:val="bullet"/>
      <w:lvlText w:val="•"/>
      <w:lvlJc w:val="left"/>
      <w:pPr>
        <w:ind w:left="6786" w:hanging="200"/>
      </w:pPr>
      <w:rPr>
        <w:rFonts w:hint="default"/>
        <w:lang w:val="en-US" w:eastAsia="en-US" w:bidi="ar-SA"/>
      </w:rPr>
    </w:lvl>
  </w:abstractNum>
  <w:abstractNum w:abstractNumId="14" w15:restartNumberingAfterBreak="0">
    <w:nsid w:val="420443C1"/>
    <w:multiLevelType w:val="multilevel"/>
    <w:tmpl w:val="05D885C0"/>
    <w:lvl w:ilvl="0">
      <w:start w:val="1"/>
      <w:numFmt w:val="decimal"/>
      <w:lvlText w:val="%1"/>
      <w:lvlJc w:val="left"/>
      <w:pPr>
        <w:ind w:left="321" w:hanging="299"/>
      </w:pPr>
      <w:rPr>
        <w:rFonts w:ascii="Calibri" w:eastAsia="Calibri" w:hAnsi="Calibri" w:cs="Calibri" w:hint="default"/>
        <w:b/>
        <w:bCs/>
        <w:i w:val="0"/>
        <w:iCs w:val="0"/>
        <w:spacing w:val="0"/>
        <w:w w:val="113"/>
        <w:sz w:val="20"/>
        <w:szCs w:val="20"/>
        <w:lang w:val="en-US" w:eastAsia="en-US" w:bidi="ar-SA"/>
      </w:rPr>
    </w:lvl>
    <w:lvl w:ilvl="1">
      <w:start w:val="1"/>
      <w:numFmt w:val="decimal"/>
      <w:lvlText w:val="%1.%2"/>
      <w:lvlJc w:val="left"/>
      <w:pPr>
        <w:ind w:left="779" w:hanging="459"/>
      </w:pPr>
      <w:rPr>
        <w:rFonts w:ascii="Calibri" w:eastAsia="Calibri" w:hAnsi="Calibri" w:cs="Calibri" w:hint="default"/>
        <w:b w:val="0"/>
        <w:bCs w:val="0"/>
        <w:i w:val="0"/>
        <w:iCs w:val="0"/>
        <w:spacing w:val="0"/>
        <w:w w:val="100"/>
        <w:sz w:val="20"/>
        <w:szCs w:val="20"/>
        <w:lang w:val="en-US" w:eastAsia="en-US" w:bidi="ar-SA"/>
      </w:rPr>
    </w:lvl>
    <w:lvl w:ilvl="2">
      <w:start w:val="1"/>
      <w:numFmt w:val="decimal"/>
      <w:lvlText w:val="%1.%2.%3"/>
      <w:lvlJc w:val="left"/>
      <w:pPr>
        <w:ind w:left="1417" w:hanging="638"/>
      </w:pPr>
      <w:rPr>
        <w:rFonts w:ascii="Calibri" w:eastAsia="Calibri" w:hAnsi="Calibri" w:cs="Calibri" w:hint="default"/>
        <w:b w:val="0"/>
        <w:bCs w:val="0"/>
        <w:i w:val="0"/>
        <w:iCs w:val="0"/>
        <w:spacing w:val="0"/>
        <w:w w:val="101"/>
        <w:sz w:val="20"/>
        <w:szCs w:val="20"/>
        <w:lang w:val="en-US" w:eastAsia="en-US" w:bidi="ar-SA"/>
      </w:rPr>
    </w:lvl>
    <w:lvl w:ilvl="3">
      <w:numFmt w:val="bullet"/>
      <w:lvlText w:val="•"/>
      <w:lvlJc w:val="left"/>
      <w:pPr>
        <w:ind w:left="2394" w:hanging="638"/>
      </w:pPr>
      <w:rPr>
        <w:rFonts w:hint="default"/>
        <w:lang w:val="en-US" w:eastAsia="en-US" w:bidi="ar-SA"/>
      </w:rPr>
    </w:lvl>
    <w:lvl w:ilvl="4">
      <w:numFmt w:val="bullet"/>
      <w:lvlText w:val="•"/>
      <w:lvlJc w:val="left"/>
      <w:pPr>
        <w:ind w:left="3368" w:hanging="638"/>
      </w:pPr>
      <w:rPr>
        <w:rFonts w:hint="default"/>
        <w:lang w:val="en-US" w:eastAsia="en-US" w:bidi="ar-SA"/>
      </w:rPr>
    </w:lvl>
    <w:lvl w:ilvl="5">
      <w:numFmt w:val="bullet"/>
      <w:lvlText w:val="•"/>
      <w:lvlJc w:val="left"/>
      <w:pPr>
        <w:ind w:left="4342" w:hanging="638"/>
      </w:pPr>
      <w:rPr>
        <w:rFonts w:hint="default"/>
        <w:lang w:val="en-US" w:eastAsia="en-US" w:bidi="ar-SA"/>
      </w:rPr>
    </w:lvl>
    <w:lvl w:ilvl="6">
      <w:numFmt w:val="bullet"/>
      <w:lvlText w:val="•"/>
      <w:lvlJc w:val="left"/>
      <w:pPr>
        <w:ind w:left="5316" w:hanging="638"/>
      </w:pPr>
      <w:rPr>
        <w:rFonts w:hint="default"/>
        <w:lang w:val="en-US" w:eastAsia="en-US" w:bidi="ar-SA"/>
      </w:rPr>
    </w:lvl>
    <w:lvl w:ilvl="7">
      <w:numFmt w:val="bullet"/>
      <w:lvlText w:val="•"/>
      <w:lvlJc w:val="left"/>
      <w:pPr>
        <w:ind w:left="6290" w:hanging="638"/>
      </w:pPr>
      <w:rPr>
        <w:rFonts w:hint="default"/>
        <w:lang w:val="en-US" w:eastAsia="en-US" w:bidi="ar-SA"/>
      </w:rPr>
    </w:lvl>
    <w:lvl w:ilvl="8">
      <w:numFmt w:val="bullet"/>
      <w:lvlText w:val="•"/>
      <w:lvlJc w:val="left"/>
      <w:pPr>
        <w:ind w:left="7265" w:hanging="638"/>
      </w:pPr>
      <w:rPr>
        <w:rFonts w:hint="default"/>
        <w:lang w:val="en-US" w:eastAsia="en-US" w:bidi="ar-SA"/>
      </w:rPr>
    </w:lvl>
  </w:abstractNum>
  <w:abstractNum w:abstractNumId="15" w15:restartNumberingAfterBreak="0">
    <w:nsid w:val="4E0C72B2"/>
    <w:multiLevelType w:val="hybridMultilevel"/>
    <w:tmpl w:val="E746F284"/>
    <w:lvl w:ilvl="0" w:tplc="443C1526">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1" w:tplc="B5201B32">
      <w:numFmt w:val="bullet"/>
      <w:lvlText w:val="•"/>
      <w:lvlJc w:val="left"/>
      <w:pPr>
        <w:ind w:left="1389" w:hanging="200"/>
      </w:pPr>
      <w:rPr>
        <w:rFonts w:hint="default"/>
        <w:lang w:val="en-US" w:eastAsia="en-US" w:bidi="ar-SA"/>
      </w:rPr>
    </w:lvl>
    <w:lvl w:ilvl="2" w:tplc="B260C02E">
      <w:numFmt w:val="bullet"/>
      <w:lvlText w:val="•"/>
      <w:lvlJc w:val="left"/>
      <w:pPr>
        <w:ind w:left="2258" w:hanging="200"/>
      </w:pPr>
      <w:rPr>
        <w:rFonts w:hint="default"/>
        <w:lang w:val="en-US" w:eastAsia="en-US" w:bidi="ar-SA"/>
      </w:rPr>
    </w:lvl>
    <w:lvl w:ilvl="3" w:tplc="215C0DC8">
      <w:numFmt w:val="bullet"/>
      <w:lvlText w:val="•"/>
      <w:lvlJc w:val="left"/>
      <w:pPr>
        <w:ind w:left="3128" w:hanging="200"/>
      </w:pPr>
      <w:rPr>
        <w:rFonts w:hint="default"/>
        <w:lang w:val="en-US" w:eastAsia="en-US" w:bidi="ar-SA"/>
      </w:rPr>
    </w:lvl>
    <w:lvl w:ilvl="4" w:tplc="F056B848">
      <w:numFmt w:val="bullet"/>
      <w:lvlText w:val="•"/>
      <w:lvlJc w:val="left"/>
      <w:pPr>
        <w:ind w:left="3997" w:hanging="200"/>
      </w:pPr>
      <w:rPr>
        <w:rFonts w:hint="default"/>
        <w:lang w:val="en-US" w:eastAsia="en-US" w:bidi="ar-SA"/>
      </w:rPr>
    </w:lvl>
    <w:lvl w:ilvl="5" w:tplc="3FC6F6F8">
      <w:numFmt w:val="bullet"/>
      <w:lvlText w:val="•"/>
      <w:lvlJc w:val="left"/>
      <w:pPr>
        <w:ind w:left="4866" w:hanging="200"/>
      </w:pPr>
      <w:rPr>
        <w:rFonts w:hint="default"/>
        <w:lang w:val="en-US" w:eastAsia="en-US" w:bidi="ar-SA"/>
      </w:rPr>
    </w:lvl>
    <w:lvl w:ilvl="6" w:tplc="0EDC8616">
      <w:numFmt w:val="bullet"/>
      <w:lvlText w:val="•"/>
      <w:lvlJc w:val="left"/>
      <w:pPr>
        <w:ind w:left="5736" w:hanging="200"/>
      </w:pPr>
      <w:rPr>
        <w:rFonts w:hint="default"/>
        <w:lang w:val="en-US" w:eastAsia="en-US" w:bidi="ar-SA"/>
      </w:rPr>
    </w:lvl>
    <w:lvl w:ilvl="7" w:tplc="7AEAF258">
      <w:numFmt w:val="bullet"/>
      <w:lvlText w:val="•"/>
      <w:lvlJc w:val="left"/>
      <w:pPr>
        <w:ind w:left="6605" w:hanging="200"/>
      </w:pPr>
      <w:rPr>
        <w:rFonts w:hint="default"/>
        <w:lang w:val="en-US" w:eastAsia="en-US" w:bidi="ar-SA"/>
      </w:rPr>
    </w:lvl>
    <w:lvl w:ilvl="8" w:tplc="CC988BDC">
      <w:numFmt w:val="bullet"/>
      <w:lvlText w:val="•"/>
      <w:lvlJc w:val="left"/>
      <w:pPr>
        <w:ind w:left="7474" w:hanging="200"/>
      </w:pPr>
      <w:rPr>
        <w:rFonts w:hint="default"/>
        <w:lang w:val="en-US" w:eastAsia="en-US" w:bidi="ar-SA"/>
      </w:rPr>
    </w:lvl>
  </w:abstractNum>
  <w:abstractNum w:abstractNumId="16" w15:restartNumberingAfterBreak="0">
    <w:nsid w:val="52013447"/>
    <w:multiLevelType w:val="multilevel"/>
    <w:tmpl w:val="BB08AD30"/>
    <w:lvl w:ilvl="0">
      <w:start w:val="1"/>
      <w:numFmt w:val="decimal"/>
      <w:lvlText w:val="%1"/>
      <w:lvlJc w:val="left"/>
      <w:pPr>
        <w:ind w:left="507" w:hanging="485"/>
      </w:pPr>
      <w:rPr>
        <w:rFonts w:ascii="Calibri" w:eastAsia="Calibri" w:hAnsi="Calibri" w:cs="Calibri" w:hint="default"/>
        <w:b/>
        <w:bCs/>
        <w:i w:val="0"/>
        <w:iCs w:val="0"/>
        <w:spacing w:val="0"/>
        <w:w w:val="113"/>
        <w:sz w:val="28"/>
        <w:szCs w:val="28"/>
        <w:lang w:val="en-US" w:eastAsia="en-US" w:bidi="ar-SA"/>
      </w:rPr>
    </w:lvl>
    <w:lvl w:ilvl="1">
      <w:start w:val="1"/>
      <w:numFmt w:val="decimal"/>
      <w:lvlText w:val="%1.%2"/>
      <w:lvlJc w:val="left"/>
      <w:pPr>
        <w:ind w:left="635" w:hanging="613"/>
      </w:pPr>
      <w:rPr>
        <w:rFonts w:ascii="Calibri" w:eastAsia="Calibri" w:hAnsi="Calibri" w:cs="Calibri" w:hint="default"/>
        <w:b/>
        <w:bCs/>
        <w:i w:val="0"/>
        <w:iCs w:val="0"/>
        <w:spacing w:val="0"/>
        <w:w w:val="111"/>
        <w:sz w:val="24"/>
        <w:szCs w:val="24"/>
        <w:lang w:val="en-US" w:eastAsia="en-US" w:bidi="ar-SA"/>
      </w:rPr>
    </w:lvl>
    <w:lvl w:ilvl="2">
      <w:start w:val="1"/>
      <w:numFmt w:val="decimal"/>
      <w:lvlText w:val="%1.%2.%3"/>
      <w:lvlJc w:val="left"/>
      <w:pPr>
        <w:ind w:left="722" w:hanging="700"/>
      </w:pPr>
      <w:rPr>
        <w:rFonts w:ascii="Calibri" w:eastAsia="Calibri" w:hAnsi="Calibri" w:cs="Calibri" w:hint="default"/>
        <w:b/>
        <w:bCs/>
        <w:i w:val="0"/>
        <w:iCs w:val="0"/>
        <w:spacing w:val="0"/>
        <w:w w:val="114"/>
        <w:sz w:val="20"/>
        <w:szCs w:val="20"/>
        <w:lang w:val="en-US" w:eastAsia="en-US" w:bidi="ar-SA"/>
      </w:rPr>
    </w:lvl>
    <w:lvl w:ilvl="3">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4">
      <w:numFmt w:val="bullet"/>
      <w:lvlText w:val="•"/>
      <w:lvlJc w:val="left"/>
      <w:pPr>
        <w:ind w:left="1933" w:hanging="200"/>
      </w:pPr>
      <w:rPr>
        <w:rFonts w:hint="default"/>
        <w:lang w:val="en-US" w:eastAsia="en-US" w:bidi="ar-SA"/>
      </w:rPr>
    </w:lvl>
    <w:lvl w:ilvl="5">
      <w:numFmt w:val="bullet"/>
      <w:lvlText w:val="•"/>
      <w:lvlJc w:val="left"/>
      <w:pPr>
        <w:ind w:left="3146" w:hanging="200"/>
      </w:pPr>
      <w:rPr>
        <w:rFonts w:hint="default"/>
        <w:lang w:val="en-US" w:eastAsia="en-US" w:bidi="ar-SA"/>
      </w:rPr>
    </w:lvl>
    <w:lvl w:ilvl="6">
      <w:numFmt w:val="bullet"/>
      <w:lvlText w:val="•"/>
      <w:lvlJc w:val="left"/>
      <w:pPr>
        <w:ind w:left="4360" w:hanging="200"/>
      </w:pPr>
      <w:rPr>
        <w:rFonts w:hint="default"/>
        <w:lang w:val="en-US" w:eastAsia="en-US" w:bidi="ar-SA"/>
      </w:rPr>
    </w:lvl>
    <w:lvl w:ilvl="7">
      <w:numFmt w:val="bullet"/>
      <w:lvlText w:val="•"/>
      <w:lvlJc w:val="left"/>
      <w:pPr>
        <w:ind w:left="5573" w:hanging="200"/>
      </w:pPr>
      <w:rPr>
        <w:rFonts w:hint="default"/>
        <w:lang w:val="en-US" w:eastAsia="en-US" w:bidi="ar-SA"/>
      </w:rPr>
    </w:lvl>
    <w:lvl w:ilvl="8">
      <w:numFmt w:val="bullet"/>
      <w:lvlText w:val="•"/>
      <w:lvlJc w:val="left"/>
      <w:pPr>
        <w:ind w:left="6786" w:hanging="200"/>
      </w:pPr>
      <w:rPr>
        <w:rFonts w:hint="default"/>
        <w:lang w:val="en-US" w:eastAsia="en-US" w:bidi="ar-SA"/>
      </w:rPr>
    </w:lvl>
  </w:abstractNum>
  <w:abstractNum w:abstractNumId="17" w15:restartNumberingAfterBreak="0">
    <w:nsid w:val="53633B49"/>
    <w:multiLevelType w:val="hybridMultilevel"/>
    <w:tmpl w:val="269CA6FE"/>
    <w:lvl w:ilvl="0" w:tplc="10B8B7F6">
      <w:start w:val="1"/>
      <w:numFmt w:val="decimal"/>
      <w:lvlText w:val="[%1]"/>
      <w:lvlJc w:val="left"/>
      <w:pPr>
        <w:ind w:left="432" w:hanging="311"/>
        <w:jc w:val="right"/>
      </w:pPr>
      <w:rPr>
        <w:rFonts w:ascii="Calibri" w:eastAsia="Calibri" w:hAnsi="Calibri" w:cs="Calibri" w:hint="default"/>
        <w:b w:val="0"/>
        <w:bCs w:val="0"/>
        <w:i w:val="0"/>
        <w:iCs w:val="0"/>
        <w:spacing w:val="0"/>
        <w:w w:val="93"/>
        <w:sz w:val="20"/>
        <w:szCs w:val="20"/>
        <w:lang w:val="en-US" w:eastAsia="en-US" w:bidi="ar-SA"/>
      </w:rPr>
    </w:lvl>
    <w:lvl w:ilvl="1" w:tplc="EC562F78">
      <w:numFmt w:val="bullet"/>
      <w:lvlText w:val="•"/>
      <w:lvlJc w:val="left"/>
      <w:pPr>
        <w:ind w:left="1317" w:hanging="311"/>
      </w:pPr>
      <w:rPr>
        <w:rFonts w:hint="default"/>
        <w:lang w:val="en-US" w:eastAsia="en-US" w:bidi="ar-SA"/>
      </w:rPr>
    </w:lvl>
    <w:lvl w:ilvl="2" w:tplc="7E5C0772">
      <w:numFmt w:val="bullet"/>
      <w:lvlText w:val="•"/>
      <w:lvlJc w:val="left"/>
      <w:pPr>
        <w:ind w:left="2194" w:hanging="311"/>
      </w:pPr>
      <w:rPr>
        <w:rFonts w:hint="default"/>
        <w:lang w:val="en-US" w:eastAsia="en-US" w:bidi="ar-SA"/>
      </w:rPr>
    </w:lvl>
    <w:lvl w:ilvl="3" w:tplc="DAFEF9E8">
      <w:numFmt w:val="bullet"/>
      <w:lvlText w:val="•"/>
      <w:lvlJc w:val="left"/>
      <w:pPr>
        <w:ind w:left="3072" w:hanging="311"/>
      </w:pPr>
      <w:rPr>
        <w:rFonts w:hint="default"/>
        <w:lang w:val="en-US" w:eastAsia="en-US" w:bidi="ar-SA"/>
      </w:rPr>
    </w:lvl>
    <w:lvl w:ilvl="4" w:tplc="0542F3D0">
      <w:numFmt w:val="bullet"/>
      <w:lvlText w:val="•"/>
      <w:lvlJc w:val="left"/>
      <w:pPr>
        <w:ind w:left="3949" w:hanging="311"/>
      </w:pPr>
      <w:rPr>
        <w:rFonts w:hint="default"/>
        <w:lang w:val="en-US" w:eastAsia="en-US" w:bidi="ar-SA"/>
      </w:rPr>
    </w:lvl>
    <w:lvl w:ilvl="5" w:tplc="3C24BE0E">
      <w:numFmt w:val="bullet"/>
      <w:lvlText w:val="•"/>
      <w:lvlJc w:val="left"/>
      <w:pPr>
        <w:ind w:left="4826" w:hanging="311"/>
      </w:pPr>
      <w:rPr>
        <w:rFonts w:hint="default"/>
        <w:lang w:val="en-US" w:eastAsia="en-US" w:bidi="ar-SA"/>
      </w:rPr>
    </w:lvl>
    <w:lvl w:ilvl="6" w:tplc="B5DAF83E">
      <w:numFmt w:val="bullet"/>
      <w:lvlText w:val="•"/>
      <w:lvlJc w:val="left"/>
      <w:pPr>
        <w:ind w:left="5704" w:hanging="311"/>
      </w:pPr>
      <w:rPr>
        <w:rFonts w:hint="default"/>
        <w:lang w:val="en-US" w:eastAsia="en-US" w:bidi="ar-SA"/>
      </w:rPr>
    </w:lvl>
    <w:lvl w:ilvl="7" w:tplc="FD74DB02">
      <w:numFmt w:val="bullet"/>
      <w:lvlText w:val="•"/>
      <w:lvlJc w:val="left"/>
      <w:pPr>
        <w:ind w:left="6581" w:hanging="311"/>
      </w:pPr>
      <w:rPr>
        <w:rFonts w:hint="default"/>
        <w:lang w:val="en-US" w:eastAsia="en-US" w:bidi="ar-SA"/>
      </w:rPr>
    </w:lvl>
    <w:lvl w:ilvl="8" w:tplc="60589F1C">
      <w:numFmt w:val="bullet"/>
      <w:lvlText w:val="•"/>
      <w:lvlJc w:val="left"/>
      <w:pPr>
        <w:ind w:left="7458" w:hanging="311"/>
      </w:pPr>
      <w:rPr>
        <w:rFonts w:hint="default"/>
        <w:lang w:val="en-US" w:eastAsia="en-US" w:bidi="ar-SA"/>
      </w:rPr>
    </w:lvl>
  </w:abstractNum>
  <w:abstractNum w:abstractNumId="18" w15:restartNumberingAfterBreak="0">
    <w:nsid w:val="55E9268C"/>
    <w:multiLevelType w:val="multilevel"/>
    <w:tmpl w:val="BB08AD30"/>
    <w:lvl w:ilvl="0">
      <w:start w:val="1"/>
      <w:numFmt w:val="decimal"/>
      <w:lvlText w:val="%1"/>
      <w:lvlJc w:val="left"/>
      <w:pPr>
        <w:ind w:left="507" w:hanging="485"/>
      </w:pPr>
      <w:rPr>
        <w:rFonts w:ascii="Calibri" w:eastAsia="Calibri" w:hAnsi="Calibri" w:cs="Calibri" w:hint="default"/>
        <w:b/>
        <w:bCs/>
        <w:i w:val="0"/>
        <w:iCs w:val="0"/>
        <w:spacing w:val="0"/>
        <w:w w:val="113"/>
        <w:sz w:val="28"/>
        <w:szCs w:val="28"/>
        <w:lang w:val="en-US" w:eastAsia="en-US" w:bidi="ar-SA"/>
      </w:rPr>
    </w:lvl>
    <w:lvl w:ilvl="1">
      <w:start w:val="1"/>
      <w:numFmt w:val="decimal"/>
      <w:lvlText w:val="%1.%2"/>
      <w:lvlJc w:val="left"/>
      <w:pPr>
        <w:ind w:left="635" w:hanging="613"/>
      </w:pPr>
      <w:rPr>
        <w:rFonts w:ascii="Calibri" w:eastAsia="Calibri" w:hAnsi="Calibri" w:cs="Calibri" w:hint="default"/>
        <w:b/>
        <w:bCs/>
        <w:i w:val="0"/>
        <w:iCs w:val="0"/>
        <w:spacing w:val="0"/>
        <w:w w:val="111"/>
        <w:sz w:val="24"/>
        <w:szCs w:val="24"/>
        <w:lang w:val="en-US" w:eastAsia="en-US" w:bidi="ar-SA"/>
      </w:rPr>
    </w:lvl>
    <w:lvl w:ilvl="2">
      <w:start w:val="1"/>
      <w:numFmt w:val="decimal"/>
      <w:lvlText w:val="%1.%2.%3"/>
      <w:lvlJc w:val="left"/>
      <w:pPr>
        <w:ind w:left="722" w:hanging="700"/>
      </w:pPr>
      <w:rPr>
        <w:rFonts w:ascii="Calibri" w:eastAsia="Calibri" w:hAnsi="Calibri" w:cs="Calibri" w:hint="default"/>
        <w:b/>
        <w:bCs/>
        <w:i w:val="0"/>
        <w:iCs w:val="0"/>
        <w:spacing w:val="0"/>
        <w:w w:val="114"/>
        <w:sz w:val="20"/>
        <w:szCs w:val="20"/>
        <w:lang w:val="en-US" w:eastAsia="en-US" w:bidi="ar-SA"/>
      </w:rPr>
    </w:lvl>
    <w:lvl w:ilvl="3">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4">
      <w:numFmt w:val="bullet"/>
      <w:lvlText w:val="•"/>
      <w:lvlJc w:val="left"/>
      <w:pPr>
        <w:ind w:left="1933" w:hanging="200"/>
      </w:pPr>
      <w:rPr>
        <w:rFonts w:hint="default"/>
        <w:lang w:val="en-US" w:eastAsia="en-US" w:bidi="ar-SA"/>
      </w:rPr>
    </w:lvl>
    <w:lvl w:ilvl="5">
      <w:numFmt w:val="bullet"/>
      <w:lvlText w:val="•"/>
      <w:lvlJc w:val="left"/>
      <w:pPr>
        <w:ind w:left="3146" w:hanging="200"/>
      </w:pPr>
      <w:rPr>
        <w:rFonts w:hint="default"/>
        <w:lang w:val="en-US" w:eastAsia="en-US" w:bidi="ar-SA"/>
      </w:rPr>
    </w:lvl>
    <w:lvl w:ilvl="6">
      <w:numFmt w:val="bullet"/>
      <w:lvlText w:val="•"/>
      <w:lvlJc w:val="left"/>
      <w:pPr>
        <w:ind w:left="4360" w:hanging="200"/>
      </w:pPr>
      <w:rPr>
        <w:rFonts w:hint="default"/>
        <w:lang w:val="en-US" w:eastAsia="en-US" w:bidi="ar-SA"/>
      </w:rPr>
    </w:lvl>
    <w:lvl w:ilvl="7">
      <w:numFmt w:val="bullet"/>
      <w:lvlText w:val="•"/>
      <w:lvlJc w:val="left"/>
      <w:pPr>
        <w:ind w:left="5573" w:hanging="200"/>
      </w:pPr>
      <w:rPr>
        <w:rFonts w:hint="default"/>
        <w:lang w:val="en-US" w:eastAsia="en-US" w:bidi="ar-SA"/>
      </w:rPr>
    </w:lvl>
    <w:lvl w:ilvl="8">
      <w:numFmt w:val="bullet"/>
      <w:lvlText w:val="•"/>
      <w:lvlJc w:val="left"/>
      <w:pPr>
        <w:ind w:left="6786" w:hanging="200"/>
      </w:pPr>
      <w:rPr>
        <w:rFonts w:hint="default"/>
        <w:lang w:val="en-US" w:eastAsia="en-US" w:bidi="ar-SA"/>
      </w:rPr>
    </w:lvl>
  </w:abstractNum>
  <w:abstractNum w:abstractNumId="19" w15:restartNumberingAfterBreak="0">
    <w:nsid w:val="574B13BF"/>
    <w:multiLevelType w:val="hybridMultilevel"/>
    <w:tmpl w:val="62DC0F00"/>
    <w:lvl w:ilvl="0" w:tplc="E5CEA25C">
      <w:start w:val="1"/>
      <w:numFmt w:val="lowerLetter"/>
      <w:lvlText w:val="(%1)"/>
      <w:lvlJc w:val="left"/>
      <w:pPr>
        <w:ind w:left="318" w:hanging="296"/>
        <w:jc w:val="right"/>
      </w:pPr>
      <w:rPr>
        <w:rFonts w:ascii="Calibri" w:eastAsia="Calibri" w:hAnsi="Calibri" w:cs="Calibri" w:hint="default"/>
        <w:b w:val="0"/>
        <w:bCs w:val="0"/>
        <w:i w:val="0"/>
        <w:iCs w:val="0"/>
        <w:spacing w:val="0"/>
        <w:w w:val="120"/>
        <w:sz w:val="18"/>
        <w:szCs w:val="18"/>
        <w:lang w:val="en-US" w:eastAsia="en-US" w:bidi="ar-SA"/>
      </w:rPr>
    </w:lvl>
    <w:lvl w:ilvl="1" w:tplc="3D42A0A4">
      <w:numFmt w:val="bullet"/>
      <w:lvlText w:val="•"/>
      <w:lvlJc w:val="left"/>
      <w:pPr>
        <w:ind w:left="696" w:hanging="296"/>
      </w:pPr>
      <w:rPr>
        <w:rFonts w:hint="default"/>
        <w:lang w:val="en-US" w:eastAsia="en-US" w:bidi="ar-SA"/>
      </w:rPr>
    </w:lvl>
    <w:lvl w:ilvl="2" w:tplc="32B4859E">
      <w:numFmt w:val="bullet"/>
      <w:lvlText w:val="•"/>
      <w:lvlJc w:val="left"/>
      <w:pPr>
        <w:ind w:left="1072" w:hanging="296"/>
      </w:pPr>
      <w:rPr>
        <w:rFonts w:hint="default"/>
        <w:lang w:val="en-US" w:eastAsia="en-US" w:bidi="ar-SA"/>
      </w:rPr>
    </w:lvl>
    <w:lvl w:ilvl="3" w:tplc="8098E53A">
      <w:numFmt w:val="bullet"/>
      <w:lvlText w:val="•"/>
      <w:lvlJc w:val="left"/>
      <w:pPr>
        <w:ind w:left="1449" w:hanging="296"/>
      </w:pPr>
      <w:rPr>
        <w:rFonts w:hint="default"/>
        <w:lang w:val="en-US" w:eastAsia="en-US" w:bidi="ar-SA"/>
      </w:rPr>
    </w:lvl>
    <w:lvl w:ilvl="4" w:tplc="6B1A2B3A">
      <w:numFmt w:val="bullet"/>
      <w:lvlText w:val="•"/>
      <w:lvlJc w:val="left"/>
      <w:pPr>
        <w:ind w:left="1825" w:hanging="296"/>
      </w:pPr>
      <w:rPr>
        <w:rFonts w:hint="default"/>
        <w:lang w:val="en-US" w:eastAsia="en-US" w:bidi="ar-SA"/>
      </w:rPr>
    </w:lvl>
    <w:lvl w:ilvl="5" w:tplc="C5AAC7B2">
      <w:numFmt w:val="bullet"/>
      <w:lvlText w:val="•"/>
      <w:lvlJc w:val="left"/>
      <w:pPr>
        <w:ind w:left="2202" w:hanging="296"/>
      </w:pPr>
      <w:rPr>
        <w:rFonts w:hint="default"/>
        <w:lang w:val="en-US" w:eastAsia="en-US" w:bidi="ar-SA"/>
      </w:rPr>
    </w:lvl>
    <w:lvl w:ilvl="6" w:tplc="90C69FEA">
      <w:numFmt w:val="bullet"/>
      <w:lvlText w:val="•"/>
      <w:lvlJc w:val="left"/>
      <w:pPr>
        <w:ind w:left="2578" w:hanging="296"/>
      </w:pPr>
      <w:rPr>
        <w:rFonts w:hint="default"/>
        <w:lang w:val="en-US" w:eastAsia="en-US" w:bidi="ar-SA"/>
      </w:rPr>
    </w:lvl>
    <w:lvl w:ilvl="7" w:tplc="6842380E">
      <w:numFmt w:val="bullet"/>
      <w:lvlText w:val="•"/>
      <w:lvlJc w:val="left"/>
      <w:pPr>
        <w:ind w:left="2955" w:hanging="296"/>
      </w:pPr>
      <w:rPr>
        <w:rFonts w:hint="default"/>
        <w:lang w:val="en-US" w:eastAsia="en-US" w:bidi="ar-SA"/>
      </w:rPr>
    </w:lvl>
    <w:lvl w:ilvl="8" w:tplc="FA5A046A">
      <w:numFmt w:val="bullet"/>
      <w:lvlText w:val="•"/>
      <w:lvlJc w:val="left"/>
      <w:pPr>
        <w:ind w:left="3331" w:hanging="296"/>
      </w:pPr>
      <w:rPr>
        <w:rFonts w:hint="default"/>
        <w:lang w:val="en-US" w:eastAsia="en-US" w:bidi="ar-SA"/>
      </w:rPr>
    </w:lvl>
  </w:abstractNum>
  <w:abstractNum w:abstractNumId="20" w15:restartNumberingAfterBreak="0">
    <w:nsid w:val="5C922678"/>
    <w:multiLevelType w:val="multilevel"/>
    <w:tmpl w:val="BB08AD30"/>
    <w:lvl w:ilvl="0">
      <w:start w:val="1"/>
      <w:numFmt w:val="decimal"/>
      <w:lvlText w:val="%1"/>
      <w:lvlJc w:val="left"/>
      <w:pPr>
        <w:ind w:left="507" w:hanging="485"/>
      </w:pPr>
      <w:rPr>
        <w:rFonts w:ascii="Calibri" w:eastAsia="Calibri" w:hAnsi="Calibri" w:cs="Calibri" w:hint="default"/>
        <w:b/>
        <w:bCs/>
        <w:i w:val="0"/>
        <w:iCs w:val="0"/>
        <w:spacing w:val="0"/>
        <w:w w:val="113"/>
        <w:sz w:val="28"/>
        <w:szCs w:val="28"/>
        <w:lang w:val="en-US" w:eastAsia="en-US" w:bidi="ar-SA"/>
      </w:rPr>
    </w:lvl>
    <w:lvl w:ilvl="1">
      <w:start w:val="1"/>
      <w:numFmt w:val="decimal"/>
      <w:lvlText w:val="%1.%2"/>
      <w:lvlJc w:val="left"/>
      <w:pPr>
        <w:ind w:left="635" w:hanging="613"/>
      </w:pPr>
      <w:rPr>
        <w:rFonts w:ascii="Calibri" w:eastAsia="Calibri" w:hAnsi="Calibri" w:cs="Calibri" w:hint="default"/>
        <w:b/>
        <w:bCs/>
        <w:i w:val="0"/>
        <w:iCs w:val="0"/>
        <w:spacing w:val="0"/>
        <w:w w:val="111"/>
        <w:sz w:val="24"/>
        <w:szCs w:val="24"/>
        <w:lang w:val="en-US" w:eastAsia="en-US" w:bidi="ar-SA"/>
      </w:rPr>
    </w:lvl>
    <w:lvl w:ilvl="2">
      <w:start w:val="1"/>
      <w:numFmt w:val="decimal"/>
      <w:lvlText w:val="%1.%2.%3"/>
      <w:lvlJc w:val="left"/>
      <w:pPr>
        <w:ind w:left="722" w:hanging="700"/>
      </w:pPr>
      <w:rPr>
        <w:rFonts w:ascii="Calibri" w:eastAsia="Calibri" w:hAnsi="Calibri" w:cs="Calibri" w:hint="default"/>
        <w:b/>
        <w:bCs/>
        <w:i w:val="0"/>
        <w:iCs w:val="0"/>
        <w:spacing w:val="0"/>
        <w:w w:val="114"/>
        <w:sz w:val="20"/>
        <w:szCs w:val="20"/>
        <w:lang w:val="en-US" w:eastAsia="en-US" w:bidi="ar-SA"/>
      </w:rPr>
    </w:lvl>
    <w:lvl w:ilvl="3">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4">
      <w:numFmt w:val="bullet"/>
      <w:lvlText w:val="•"/>
      <w:lvlJc w:val="left"/>
      <w:pPr>
        <w:ind w:left="1933" w:hanging="200"/>
      </w:pPr>
      <w:rPr>
        <w:rFonts w:hint="default"/>
        <w:lang w:val="en-US" w:eastAsia="en-US" w:bidi="ar-SA"/>
      </w:rPr>
    </w:lvl>
    <w:lvl w:ilvl="5">
      <w:numFmt w:val="bullet"/>
      <w:lvlText w:val="•"/>
      <w:lvlJc w:val="left"/>
      <w:pPr>
        <w:ind w:left="3146" w:hanging="200"/>
      </w:pPr>
      <w:rPr>
        <w:rFonts w:hint="default"/>
        <w:lang w:val="en-US" w:eastAsia="en-US" w:bidi="ar-SA"/>
      </w:rPr>
    </w:lvl>
    <w:lvl w:ilvl="6">
      <w:numFmt w:val="bullet"/>
      <w:lvlText w:val="•"/>
      <w:lvlJc w:val="left"/>
      <w:pPr>
        <w:ind w:left="4360" w:hanging="200"/>
      </w:pPr>
      <w:rPr>
        <w:rFonts w:hint="default"/>
        <w:lang w:val="en-US" w:eastAsia="en-US" w:bidi="ar-SA"/>
      </w:rPr>
    </w:lvl>
    <w:lvl w:ilvl="7">
      <w:numFmt w:val="bullet"/>
      <w:lvlText w:val="•"/>
      <w:lvlJc w:val="left"/>
      <w:pPr>
        <w:ind w:left="5573" w:hanging="200"/>
      </w:pPr>
      <w:rPr>
        <w:rFonts w:hint="default"/>
        <w:lang w:val="en-US" w:eastAsia="en-US" w:bidi="ar-SA"/>
      </w:rPr>
    </w:lvl>
    <w:lvl w:ilvl="8">
      <w:numFmt w:val="bullet"/>
      <w:lvlText w:val="•"/>
      <w:lvlJc w:val="left"/>
      <w:pPr>
        <w:ind w:left="6786" w:hanging="200"/>
      </w:pPr>
      <w:rPr>
        <w:rFonts w:hint="default"/>
        <w:lang w:val="en-US" w:eastAsia="en-US" w:bidi="ar-SA"/>
      </w:rPr>
    </w:lvl>
  </w:abstractNum>
  <w:abstractNum w:abstractNumId="21" w15:restartNumberingAfterBreak="0">
    <w:nsid w:val="5F1D3479"/>
    <w:multiLevelType w:val="hybridMultilevel"/>
    <w:tmpl w:val="7E061E6C"/>
    <w:lvl w:ilvl="0" w:tplc="993067E8">
      <w:start w:val="1"/>
      <w:numFmt w:val="lowerLetter"/>
      <w:lvlText w:val="(%1)"/>
      <w:lvlJc w:val="left"/>
      <w:pPr>
        <w:ind w:left="1710" w:hanging="297"/>
      </w:pPr>
      <w:rPr>
        <w:rFonts w:ascii="Calibri" w:eastAsia="Calibri" w:hAnsi="Calibri" w:cs="Calibri" w:hint="default"/>
        <w:b w:val="0"/>
        <w:bCs w:val="0"/>
        <w:i w:val="0"/>
        <w:iCs w:val="0"/>
        <w:spacing w:val="0"/>
        <w:w w:val="120"/>
        <w:sz w:val="18"/>
        <w:szCs w:val="18"/>
        <w:lang w:val="en-US" w:eastAsia="en-US" w:bidi="ar-SA"/>
      </w:rPr>
    </w:lvl>
    <w:lvl w:ilvl="1" w:tplc="8DFA4D2E">
      <w:start w:val="1"/>
      <w:numFmt w:val="lowerLetter"/>
      <w:lvlText w:val="(%2)"/>
      <w:lvlJc w:val="left"/>
      <w:pPr>
        <w:ind w:left="1710" w:hanging="297"/>
      </w:pPr>
      <w:rPr>
        <w:rFonts w:ascii="Calibri" w:eastAsia="Calibri" w:hAnsi="Calibri" w:cs="Calibri" w:hint="default"/>
        <w:b w:val="0"/>
        <w:bCs w:val="0"/>
        <w:i w:val="0"/>
        <w:iCs w:val="0"/>
        <w:spacing w:val="0"/>
        <w:w w:val="120"/>
        <w:sz w:val="18"/>
        <w:szCs w:val="18"/>
        <w:lang w:val="en-US" w:eastAsia="en-US" w:bidi="ar-SA"/>
      </w:rPr>
    </w:lvl>
    <w:lvl w:ilvl="2" w:tplc="452ACD9E">
      <w:numFmt w:val="bullet"/>
      <w:lvlText w:val="•"/>
      <w:lvlJc w:val="left"/>
      <w:pPr>
        <w:ind w:left="2192" w:hanging="297"/>
      </w:pPr>
      <w:rPr>
        <w:rFonts w:hint="default"/>
        <w:lang w:val="en-US" w:eastAsia="en-US" w:bidi="ar-SA"/>
      </w:rPr>
    </w:lvl>
    <w:lvl w:ilvl="3" w:tplc="D2D033F8">
      <w:numFmt w:val="bullet"/>
      <w:lvlText w:val="•"/>
      <w:lvlJc w:val="left"/>
      <w:pPr>
        <w:ind w:left="2429" w:hanging="297"/>
      </w:pPr>
      <w:rPr>
        <w:rFonts w:hint="default"/>
        <w:lang w:val="en-US" w:eastAsia="en-US" w:bidi="ar-SA"/>
      </w:rPr>
    </w:lvl>
    <w:lvl w:ilvl="4" w:tplc="43240D5A">
      <w:numFmt w:val="bullet"/>
      <w:lvlText w:val="•"/>
      <w:lvlJc w:val="left"/>
      <w:pPr>
        <w:ind w:left="2665" w:hanging="297"/>
      </w:pPr>
      <w:rPr>
        <w:rFonts w:hint="default"/>
        <w:lang w:val="en-US" w:eastAsia="en-US" w:bidi="ar-SA"/>
      </w:rPr>
    </w:lvl>
    <w:lvl w:ilvl="5" w:tplc="9CB69B58">
      <w:numFmt w:val="bullet"/>
      <w:lvlText w:val="•"/>
      <w:lvlJc w:val="left"/>
      <w:pPr>
        <w:ind w:left="2902" w:hanging="297"/>
      </w:pPr>
      <w:rPr>
        <w:rFonts w:hint="default"/>
        <w:lang w:val="en-US" w:eastAsia="en-US" w:bidi="ar-SA"/>
      </w:rPr>
    </w:lvl>
    <w:lvl w:ilvl="6" w:tplc="107604C0">
      <w:numFmt w:val="bullet"/>
      <w:lvlText w:val="•"/>
      <w:lvlJc w:val="left"/>
      <w:pPr>
        <w:ind w:left="3138" w:hanging="297"/>
      </w:pPr>
      <w:rPr>
        <w:rFonts w:hint="default"/>
        <w:lang w:val="en-US" w:eastAsia="en-US" w:bidi="ar-SA"/>
      </w:rPr>
    </w:lvl>
    <w:lvl w:ilvl="7" w:tplc="96329C98">
      <w:numFmt w:val="bullet"/>
      <w:lvlText w:val="•"/>
      <w:lvlJc w:val="left"/>
      <w:pPr>
        <w:ind w:left="3375" w:hanging="297"/>
      </w:pPr>
      <w:rPr>
        <w:rFonts w:hint="default"/>
        <w:lang w:val="en-US" w:eastAsia="en-US" w:bidi="ar-SA"/>
      </w:rPr>
    </w:lvl>
    <w:lvl w:ilvl="8" w:tplc="0262AB6E">
      <w:numFmt w:val="bullet"/>
      <w:lvlText w:val="•"/>
      <w:lvlJc w:val="left"/>
      <w:pPr>
        <w:ind w:left="3611" w:hanging="297"/>
      </w:pPr>
      <w:rPr>
        <w:rFonts w:hint="default"/>
        <w:lang w:val="en-US" w:eastAsia="en-US" w:bidi="ar-SA"/>
      </w:rPr>
    </w:lvl>
  </w:abstractNum>
  <w:abstractNum w:abstractNumId="22" w15:restartNumberingAfterBreak="0">
    <w:nsid w:val="61985003"/>
    <w:multiLevelType w:val="multilevel"/>
    <w:tmpl w:val="BB08AD30"/>
    <w:lvl w:ilvl="0">
      <w:start w:val="1"/>
      <w:numFmt w:val="decimal"/>
      <w:lvlText w:val="%1"/>
      <w:lvlJc w:val="left"/>
      <w:pPr>
        <w:ind w:left="507" w:hanging="485"/>
      </w:pPr>
      <w:rPr>
        <w:rFonts w:ascii="Calibri" w:eastAsia="Calibri" w:hAnsi="Calibri" w:cs="Calibri" w:hint="default"/>
        <w:b/>
        <w:bCs/>
        <w:i w:val="0"/>
        <w:iCs w:val="0"/>
        <w:spacing w:val="0"/>
        <w:w w:val="113"/>
        <w:sz w:val="28"/>
        <w:szCs w:val="28"/>
        <w:lang w:val="en-US" w:eastAsia="en-US" w:bidi="ar-SA"/>
      </w:rPr>
    </w:lvl>
    <w:lvl w:ilvl="1">
      <w:start w:val="1"/>
      <w:numFmt w:val="decimal"/>
      <w:lvlText w:val="%1.%2"/>
      <w:lvlJc w:val="left"/>
      <w:pPr>
        <w:ind w:left="635" w:hanging="613"/>
      </w:pPr>
      <w:rPr>
        <w:rFonts w:ascii="Calibri" w:eastAsia="Calibri" w:hAnsi="Calibri" w:cs="Calibri" w:hint="default"/>
        <w:b/>
        <w:bCs/>
        <w:i w:val="0"/>
        <w:iCs w:val="0"/>
        <w:spacing w:val="0"/>
        <w:w w:val="111"/>
        <w:sz w:val="24"/>
        <w:szCs w:val="24"/>
        <w:lang w:val="en-US" w:eastAsia="en-US" w:bidi="ar-SA"/>
      </w:rPr>
    </w:lvl>
    <w:lvl w:ilvl="2">
      <w:start w:val="1"/>
      <w:numFmt w:val="decimal"/>
      <w:lvlText w:val="%1.%2.%3"/>
      <w:lvlJc w:val="left"/>
      <w:pPr>
        <w:ind w:left="722" w:hanging="700"/>
      </w:pPr>
      <w:rPr>
        <w:rFonts w:ascii="Calibri" w:eastAsia="Calibri" w:hAnsi="Calibri" w:cs="Calibri" w:hint="default"/>
        <w:b/>
        <w:bCs/>
        <w:i w:val="0"/>
        <w:iCs w:val="0"/>
        <w:spacing w:val="0"/>
        <w:w w:val="114"/>
        <w:sz w:val="20"/>
        <w:szCs w:val="20"/>
        <w:lang w:val="en-US" w:eastAsia="en-US" w:bidi="ar-SA"/>
      </w:rPr>
    </w:lvl>
    <w:lvl w:ilvl="3">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4">
      <w:numFmt w:val="bullet"/>
      <w:lvlText w:val="•"/>
      <w:lvlJc w:val="left"/>
      <w:pPr>
        <w:ind w:left="1933" w:hanging="200"/>
      </w:pPr>
      <w:rPr>
        <w:rFonts w:hint="default"/>
        <w:lang w:val="en-US" w:eastAsia="en-US" w:bidi="ar-SA"/>
      </w:rPr>
    </w:lvl>
    <w:lvl w:ilvl="5">
      <w:numFmt w:val="bullet"/>
      <w:lvlText w:val="•"/>
      <w:lvlJc w:val="left"/>
      <w:pPr>
        <w:ind w:left="3146" w:hanging="200"/>
      </w:pPr>
      <w:rPr>
        <w:rFonts w:hint="default"/>
        <w:lang w:val="en-US" w:eastAsia="en-US" w:bidi="ar-SA"/>
      </w:rPr>
    </w:lvl>
    <w:lvl w:ilvl="6">
      <w:numFmt w:val="bullet"/>
      <w:lvlText w:val="•"/>
      <w:lvlJc w:val="left"/>
      <w:pPr>
        <w:ind w:left="4360" w:hanging="200"/>
      </w:pPr>
      <w:rPr>
        <w:rFonts w:hint="default"/>
        <w:lang w:val="en-US" w:eastAsia="en-US" w:bidi="ar-SA"/>
      </w:rPr>
    </w:lvl>
    <w:lvl w:ilvl="7">
      <w:numFmt w:val="bullet"/>
      <w:lvlText w:val="•"/>
      <w:lvlJc w:val="left"/>
      <w:pPr>
        <w:ind w:left="5573" w:hanging="200"/>
      </w:pPr>
      <w:rPr>
        <w:rFonts w:hint="default"/>
        <w:lang w:val="en-US" w:eastAsia="en-US" w:bidi="ar-SA"/>
      </w:rPr>
    </w:lvl>
    <w:lvl w:ilvl="8">
      <w:numFmt w:val="bullet"/>
      <w:lvlText w:val="•"/>
      <w:lvlJc w:val="left"/>
      <w:pPr>
        <w:ind w:left="6786" w:hanging="200"/>
      </w:pPr>
      <w:rPr>
        <w:rFonts w:hint="default"/>
        <w:lang w:val="en-US" w:eastAsia="en-US" w:bidi="ar-SA"/>
      </w:rPr>
    </w:lvl>
  </w:abstractNum>
  <w:abstractNum w:abstractNumId="23" w15:restartNumberingAfterBreak="0">
    <w:nsid w:val="71687FC2"/>
    <w:multiLevelType w:val="hybridMultilevel"/>
    <w:tmpl w:val="1888A03E"/>
    <w:lvl w:ilvl="0" w:tplc="0C126BC8">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1" w:tplc="33A25288">
      <w:numFmt w:val="bullet"/>
      <w:lvlText w:val="•"/>
      <w:lvlJc w:val="left"/>
      <w:pPr>
        <w:ind w:left="1389" w:hanging="200"/>
      </w:pPr>
      <w:rPr>
        <w:rFonts w:hint="default"/>
        <w:lang w:val="en-US" w:eastAsia="en-US" w:bidi="ar-SA"/>
      </w:rPr>
    </w:lvl>
    <w:lvl w:ilvl="2" w:tplc="7BF61F0E">
      <w:numFmt w:val="bullet"/>
      <w:lvlText w:val="•"/>
      <w:lvlJc w:val="left"/>
      <w:pPr>
        <w:ind w:left="2258" w:hanging="200"/>
      </w:pPr>
      <w:rPr>
        <w:rFonts w:hint="default"/>
        <w:lang w:val="en-US" w:eastAsia="en-US" w:bidi="ar-SA"/>
      </w:rPr>
    </w:lvl>
    <w:lvl w:ilvl="3" w:tplc="A05EE11C">
      <w:numFmt w:val="bullet"/>
      <w:lvlText w:val="•"/>
      <w:lvlJc w:val="left"/>
      <w:pPr>
        <w:ind w:left="3128" w:hanging="200"/>
      </w:pPr>
      <w:rPr>
        <w:rFonts w:hint="default"/>
        <w:lang w:val="en-US" w:eastAsia="en-US" w:bidi="ar-SA"/>
      </w:rPr>
    </w:lvl>
    <w:lvl w:ilvl="4" w:tplc="6C6C06F0">
      <w:numFmt w:val="bullet"/>
      <w:lvlText w:val="•"/>
      <w:lvlJc w:val="left"/>
      <w:pPr>
        <w:ind w:left="3997" w:hanging="200"/>
      </w:pPr>
      <w:rPr>
        <w:rFonts w:hint="default"/>
        <w:lang w:val="en-US" w:eastAsia="en-US" w:bidi="ar-SA"/>
      </w:rPr>
    </w:lvl>
    <w:lvl w:ilvl="5" w:tplc="601EB660">
      <w:numFmt w:val="bullet"/>
      <w:lvlText w:val="•"/>
      <w:lvlJc w:val="left"/>
      <w:pPr>
        <w:ind w:left="4866" w:hanging="200"/>
      </w:pPr>
      <w:rPr>
        <w:rFonts w:hint="default"/>
        <w:lang w:val="en-US" w:eastAsia="en-US" w:bidi="ar-SA"/>
      </w:rPr>
    </w:lvl>
    <w:lvl w:ilvl="6" w:tplc="1C64685C">
      <w:numFmt w:val="bullet"/>
      <w:lvlText w:val="•"/>
      <w:lvlJc w:val="left"/>
      <w:pPr>
        <w:ind w:left="5736" w:hanging="200"/>
      </w:pPr>
      <w:rPr>
        <w:rFonts w:hint="default"/>
        <w:lang w:val="en-US" w:eastAsia="en-US" w:bidi="ar-SA"/>
      </w:rPr>
    </w:lvl>
    <w:lvl w:ilvl="7" w:tplc="1D62B6EA">
      <w:numFmt w:val="bullet"/>
      <w:lvlText w:val="•"/>
      <w:lvlJc w:val="left"/>
      <w:pPr>
        <w:ind w:left="6605" w:hanging="200"/>
      </w:pPr>
      <w:rPr>
        <w:rFonts w:hint="default"/>
        <w:lang w:val="en-US" w:eastAsia="en-US" w:bidi="ar-SA"/>
      </w:rPr>
    </w:lvl>
    <w:lvl w:ilvl="8" w:tplc="AC0E35FC">
      <w:numFmt w:val="bullet"/>
      <w:lvlText w:val="•"/>
      <w:lvlJc w:val="left"/>
      <w:pPr>
        <w:ind w:left="7474" w:hanging="200"/>
      </w:pPr>
      <w:rPr>
        <w:rFonts w:hint="default"/>
        <w:lang w:val="en-US" w:eastAsia="en-US" w:bidi="ar-SA"/>
      </w:rPr>
    </w:lvl>
  </w:abstractNum>
  <w:abstractNum w:abstractNumId="24" w15:restartNumberingAfterBreak="0">
    <w:nsid w:val="7D45103D"/>
    <w:multiLevelType w:val="hybridMultilevel"/>
    <w:tmpl w:val="511C3812"/>
    <w:lvl w:ilvl="0" w:tplc="712E5E36">
      <w:start w:val="21"/>
      <w:numFmt w:val="decimal"/>
      <w:lvlText w:val="%1"/>
      <w:lvlJc w:val="left"/>
      <w:pPr>
        <w:ind w:left="780" w:hanging="459"/>
      </w:pPr>
      <w:rPr>
        <w:rFonts w:ascii="Calibri" w:eastAsia="Calibri" w:hAnsi="Calibri" w:cs="Calibri" w:hint="default"/>
        <w:b w:val="0"/>
        <w:bCs w:val="0"/>
        <w:i w:val="0"/>
        <w:iCs w:val="0"/>
        <w:spacing w:val="0"/>
        <w:w w:val="98"/>
        <w:sz w:val="20"/>
        <w:szCs w:val="20"/>
        <w:lang w:val="en-US" w:eastAsia="en-US" w:bidi="ar-SA"/>
      </w:rPr>
    </w:lvl>
    <w:lvl w:ilvl="1" w:tplc="C2BEA43A">
      <w:numFmt w:val="bullet"/>
      <w:lvlText w:val="•"/>
      <w:lvlJc w:val="left"/>
      <w:pPr>
        <w:ind w:left="1623" w:hanging="459"/>
      </w:pPr>
      <w:rPr>
        <w:rFonts w:hint="default"/>
        <w:lang w:val="en-US" w:eastAsia="en-US" w:bidi="ar-SA"/>
      </w:rPr>
    </w:lvl>
    <w:lvl w:ilvl="2" w:tplc="E6A4BC54">
      <w:numFmt w:val="bullet"/>
      <w:lvlText w:val="•"/>
      <w:lvlJc w:val="left"/>
      <w:pPr>
        <w:ind w:left="2466" w:hanging="459"/>
      </w:pPr>
      <w:rPr>
        <w:rFonts w:hint="default"/>
        <w:lang w:val="en-US" w:eastAsia="en-US" w:bidi="ar-SA"/>
      </w:rPr>
    </w:lvl>
    <w:lvl w:ilvl="3" w:tplc="7CE4A546">
      <w:numFmt w:val="bullet"/>
      <w:lvlText w:val="•"/>
      <w:lvlJc w:val="left"/>
      <w:pPr>
        <w:ind w:left="3310" w:hanging="459"/>
      </w:pPr>
      <w:rPr>
        <w:rFonts w:hint="default"/>
        <w:lang w:val="en-US" w:eastAsia="en-US" w:bidi="ar-SA"/>
      </w:rPr>
    </w:lvl>
    <w:lvl w:ilvl="4" w:tplc="D9E01BCA">
      <w:numFmt w:val="bullet"/>
      <w:lvlText w:val="•"/>
      <w:lvlJc w:val="left"/>
      <w:pPr>
        <w:ind w:left="4153" w:hanging="459"/>
      </w:pPr>
      <w:rPr>
        <w:rFonts w:hint="default"/>
        <w:lang w:val="en-US" w:eastAsia="en-US" w:bidi="ar-SA"/>
      </w:rPr>
    </w:lvl>
    <w:lvl w:ilvl="5" w:tplc="8FBEF748">
      <w:numFmt w:val="bullet"/>
      <w:lvlText w:val="•"/>
      <w:lvlJc w:val="left"/>
      <w:pPr>
        <w:ind w:left="4996" w:hanging="459"/>
      </w:pPr>
      <w:rPr>
        <w:rFonts w:hint="default"/>
        <w:lang w:val="en-US" w:eastAsia="en-US" w:bidi="ar-SA"/>
      </w:rPr>
    </w:lvl>
    <w:lvl w:ilvl="6" w:tplc="4168ABB6">
      <w:numFmt w:val="bullet"/>
      <w:lvlText w:val="•"/>
      <w:lvlJc w:val="left"/>
      <w:pPr>
        <w:ind w:left="5840" w:hanging="459"/>
      </w:pPr>
      <w:rPr>
        <w:rFonts w:hint="default"/>
        <w:lang w:val="en-US" w:eastAsia="en-US" w:bidi="ar-SA"/>
      </w:rPr>
    </w:lvl>
    <w:lvl w:ilvl="7" w:tplc="D8247916">
      <w:numFmt w:val="bullet"/>
      <w:lvlText w:val="•"/>
      <w:lvlJc w:val="left"/>
      <w:pPr>
        <w:ind w:left="6683" w:hanging="459"/>
      </w:pPr>
      <w:rPr>
        <w:rFonts w:hint="default"/>
        <w:lang w:val="en-US" w:eastAsia="en-US" w:bidi="ar-SA"/>
      </w:rPr>
    </w:lvl>
    <w:lvl w:ilvl="8" w:tplc="BAE69C16">
      <w:numFmt w:val="bullet"/>
      <w:lvlText w:val="•"/>
      <w:lvlJc w:val="left"/>
      <w:pPr>
        <w:ind w:left="7526" w:hanging="459"/>
      </w:pPr>
      <w:rPr>
        <w:rFonts w:hint="default"/>
        <w:lang w:val="en-US" w:eastAsia="en-US" w:bidi="ar-SA"/>
      </w:rPr>
    </w:lvl>
  </w:abstractNum>
  <w:abstractNum w:abstractNumId="25" w15:restartNumberingAfterBreak="0">
    <w:nsid w:val="7DBA1E5A"/>
    <w:multiLevelType w:val="hybridMultilevel"/>
    <w:tmpl w:val="3B0CC55E"/>
    <w:lvl w:ilvl="0" w:tplc="5094D036">
      <w:numFmt w:val="bullet"/>
      <w:lvlText w:val="•"/>
      <w:lvlJc w:val="left"/>
      <w:pPr>
        <w:ind w:left="521" w:hanging="200"/>
      </w:pPr>
      <w:rPr>
        <w:rFonts w:ascii="Times New Roman" w:eastAsia="Times New Roman" w:hAnsi="Times New Roman" w:cs="Times New Roman" w:hint="default"/>
        <w:b w:val="0"/>
        <w:bCs w:val="0"/>
        <w:i w:val="0"/>
        <w:iCs w:val="0"/>
        <w:spacing w:val="0"/>
        <w:w w:val="142"/>
        <w:sz w:val="20"/>
        <w:szCs w:val="20"/>
        <w:lang w:val="en-US" w:eastAsia="en-US" w:bidi="ar-SA"/>
      </w:rPr>
    </w:lvl>
    <w:lvl w:ilvl="1" w:tplc="223255D2">
      <w:numFmt w:val="bullet"/>
      <w:lvlText w:val="•"/>
      <w:lvlJc w:val="left"/>
      <w:pPr>
        <w:ind w:left="1389" w:hanging="200"/>
      </w:pPr>
      <w:rPr>
        <w:rFonts w:hint="default"/>
        <w:lang w:val="en-US" w:eastAsia="en-US" w:bidi="ar-SA"/>
      </w:rPr>
    </w:lvl>
    <w:lvl w:ilvl="2" w:tplc="D4C075B8">
      <w:numFmt w:val="bullet"/>
      <w:lvlText w:val="•"/>
      <w:lvlJc w:val="left"/>
      <w:pPr>
        <w:ind w:left="2258" w:hanging="200"/>
      </w:pPr>
      <w:rPr>
        <w:rFonts w:hint="default"/>
        <w:lang w:val="en-US" w:eastAsia="en-US" w:bidi="ar-SA"/>
      </w:rPr>
    </w:lvl>
    <w:lvl w:ilvl="3" w:tplc="760C3904">
      <w:numFmt w:val="bullet"/>
      <w:lvlText w:val="•"/>
      <w:lvlJc w:val="left"/>
      <w:pPr>
        <w:ind w:left="3128" w:hanging="200"/>
      </w:pPr>
      <w:rPr>
        <w:rFonts w:hint="default"/>
        <w:lang w:val="en-US" w:eastAsia="en-US" w:bidi="ar-SA"/>
      </w:rPr>
    </w:lvl>
    <w:lvl w:ilvl="4" w:tplc="DB06EF3A">
      <w:numFmt w:val="bullet"/>
      <w:lvlText w:val="•"/>
      <w:lvlJc w:val="left"/>
      <w:pPr>
        <w:ind w:left="3997" w:hanging="200"/>
      </w:pPr>
      <w:rPr>
        <w:rFonts w:hint="default"/>
        <w:lang w:val="en-US" w:eastAsia="en-US" w:bidi="ar-SA"/>
      </w:rPr>
    </w:lvl>
    <w:lvl w:ilvl="5" w:tplc="1B76DF94">
      <w:numFmt w:val="bullet"/>
      <w:lvlText w:val="•"/>
      <w:lvlJc w:val="left"/>
      <w:pPr>
        <w:ind w:left="4866" w:hanging="200"/>
      </w:pPr>
      <w:rPr>
        <w:rFonts w:hint="default"/>
        <w:lang w:val="en-US" w:eastAsia="en-US" w:bidi="ar-SA"/>
      </w:rPr>
    </w:lvl>
    <w:lvl w:ilvl="6" w:tplc="F1E6AC24">
      <w:numFmt w:val="bullet"/>
      <w:lvlText w:val="•"/>
      <w:lvlJc w:val="left"/>
      <w:pPr>
        <w:ind w:left="5736" w:hanging="200"/>
      </w:pPr>
      <w:rPr>
        <w:rFonts w:hint="default"/>
        <w:lang w:val="en-US" w:eastAsia="en-US" w:bidi="ar-SA"/>
      </w:rPr>
    </w:lvl>
    <w:lvl w:ilvl="7" w:tplc="807E060C">
      <w:numFmt w:val="bullet"/>
      <w:lvlText w:val="•"/>
      <w:lvlJc w:val="left"/>
      <w:pPr>
        <w:ind w:left="6605" w:hanging="200"/>
      </w:pPr>
      <w:rPr>
        <w:rFonts w:hint="default"/>
        <w:lang w:val="en-US" w:eastAsia="en-US" w:bidi="ar-SA"/>
      </w:rPr>
    </w:lvl>
    <w:lvl w:ilvl="8" w:tplc="4128EE7E">
      <w:numFmt w:val="bullet"/>
      <w:lvlText w:val="•"/>
      <w:lvlJc w:val="left"/>
      <w:pPr>
        <w:ind w:left="7474" w:hanging="200"/>
      </w:pPr>
      <w:rPr>
        <w:rFonts w:hint="default"/>
        <w:lang w:val="en-US" w:eastAsia="en-US" w:bidi="ar-SA"/>
      </w:rPr>
    </w:lvl>
  </w:abstractNum>
  <w:num w:numId="1" w16cid:durableId="2012640002">
    <w:abstractNumId w:val="17"/>
  </w:num>
  <w:num w:numId="2" w16cid:durableId="1862931859">
    <w:abstractNumId w:val="9"/>
  </w:num>
  <w:num w:numId="3" w16cid:durableId="1176189334">
    <w:abstractNumId w:val="4"/>
  </w:num>
  <w:num w:numId="4" w16cid:durableId="795026508">
    <w:abstractNumId w:val="19"/>
  </w:num>
  <w:num w:numId="5" w16cid:durableId="185296014">
    <w:abstractNumId w:val="21"/>
  </w:num>
  <w:num w:numId="6" w16cid:durableId="482816410">
    <w:abstractNumId w:val="5"/>
  </w:num>
  <w:num w:numId="7" w16cid:durableId="125052945">
    <w:abstractNumId w:val="15"/>
  </w:num>
  <w:num w:numId="8" w16cid:durableId="354120022">
    <w:abstractNumId w:val="25"/>
  </w:num>
  <w:num w:numId="9" w16cid:durableId="2146654081">
    <w:abstractNumId w:val="1"/>
  </w:num>
  <w:num w:numId="10" w16cid:durableId="1516797498">
    <w:abstractNumId w:val="23"/>
  </w:num>
  <w:num w:numId="11" w16cid:durableId="138616581">
    <w:abstractNumId w:val="12"/>
  </w:num>
  <w:num w:numId="12" w16cid:durableId="1835950695">
    <w:abstractNumId w:val="13"/>
  </w:num>
  <w:num w:numId="13" w16cid:durableId="2071616093">
    <w:abstractNumId w:val="24"/>
  </w:num>
  <w:num w:numId="14" w16cid:durableId="309554491">
    <w:abstractNumId w:val="14"/>
  </w:num>
  <w:num w:numId="15" w16cid:durableId="1128934694">
    <w:abstractNumId w:val="2"/>
  </w:num>
  <w:num w:numId="16" w16cid:durableId="602422204">
    <w:abstractNumId w:val="20"/>
  </w:num>
  <w:num w:numId="17" w16cid:durableId="1245381451">
    <w:abstractNumId w:val="10"/>
  </w:num>
  <w:num w:numId="18" w16cid:durableId="521473576">
    <w:abstractNumId w:val="0"/>
  </w:num>
  <w:num w:numId="19" w16cid:durableId="1387291346">
    <w:abstractNumId w:val="7"/>
  </w:num>
  <w:num w:numId="20" w16cid:durableId="1037971607">
    <w:abstractNumId w:val="3"/>
  </w:num>
  <w:num w:numId="21" w16cid:durableId="567695505">
    <w:abstractNumId w:val="22"/>
  </w:num>
  <w:num w:numId="22" w16cid:durableId="1884714473">
    <w:abstractNumId w:val="16"/>
  </w:num>
  <w:num w:numId="23" w16cid:durableId="595599688">
    <w:abstractNumId w:val="18"/>
  </w:num>
  <w:num w:numId="24" w16cid:durableId="1921207290">
    <w:abstractNumId w:val="6"/>
  </w:num>
  <w:num w:numId="25" w16cid:durableId="1805197967">
    <w:abstractNumId w:val="8"/>
  </w:num>
  <w:num w:numId="26" w16cid:durableId="143119710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8A34DF"/>
    <w:rsid w:val="00004343"/>
    <w:rsid w:val="0000448A"/>
    <w:rsid w:val="00012A23"/>
    <w:rsid w:val="00023BA9"/>
    <w:rsid w:val="00033B12"/>
    <w:rsid w:val="000703C3"/>
    <w:rsid w:val="000816B5"/>
    <w:rsid w:val="00097584"/>
    <w:rsid w:val="000B3C3E"/>
    <w:rsid w:val="000C347D"/>
    <w:rsid w:val="000D2B4B"/>
    <w:rsid w:val="000D7F4A"/>
    <w:rsid w:val="00126A2D"/>
    <w:rsid w:val="00156D1B"/>
    <w:rsid w:val="00161615"/>
    <w:rsid w:val="001629CB"/>
    <w:rsid w:val="001B7B50"/>
    <w:rsid w:val="001F4379"/>
    <w:rsid w:val="001F4E02"/>
    <w:rsid w:val="002171ED"/>
    <w:rsid w:val="00295800"/>
    <w:rsid w:val="002B3DC9"/>
    <w:rsid w:val="002F3687"/>
    <w:rsid w:val="00354375"/>
    <w:rsid w:val="003A4835"/>
    <w:rsid w:val="003C7936"/>
    <w:rsid w:val="0050045C"/>
    <w:rsid w:val="00535BF2"/>
    <w:rsid w:val="00594E7F"/>
    <w:rsid w:val="005B0EAF"/>
    <w:rsid w:val="005B11CF"/>
    <w:rsid w:val="005D1281"/>
    <w:rsid w:val="00611F29"/>
    <w:rsid w:val="00675689"/>
    <w:rsid w:val="006830B9"/>
    <w:rsid w:val="00687DAE"/>
    <w:rsid w:val="006F5DEC"/>
    <w:rsid w:val="00711266"/>
    <w:rsid w:val="007433DC"/>
    <w:rsid w:val="00743D0E"/>
    <w:rsid w:val="00776CB0"/>
    <w:rsid w:val="007861E1"/>
    <w:rsid w:val="007E7E81"/>
    <w:rsid w:val="00800053"/>
    <w:rsid w:val="00815B9B"/>
    <w:rsid w:val="00875AEA"/>
    <w:rsid w:val="008A34DF"/>
    <w:rsid w:val="008C541D"/>
    <w:rsid w:val="008F0A83"/>
    <w:rsid w:val="00902E62"/>
    <w:rsid w:val="00911D5E"/>
    <w:rsid w:val="0093158B"/>
    <w:rsid w:val="009366EE"/>
    <w:rsid w:val="0094594E"/>
    <w:rsid w:val="00971E5A"/>
    <w:rsid w:val="00A33475"/>
    <w:rsid w:val="00A372D4"/>
    <w:rsid w:val="00A820A0"/>
    <w:rsid w:val="00B17FDD"/>
    <w:rsid w:val="00B3005B"/>
    <w:rsid w:val="00BE153B"/>
    <w:rsid w:val="00BE5EE7"/>
    <w:rsid w:val="00C102B8"/>
    <w:rsid w:val="00C87598"/>
    <w:rsid w:val="00C932BC"/>
    <w:rsid w:val="00D531F7"/>
    <w:rsid w:val="00D600FD"/>
    <w:rsid w:val="00DA5624"/>
    <w:rsid w:val="00E50BB2"/>
    <w:rsid w:val="00E7279D"/>
    <w:rsid w:val="00E86CB4"/>
    <w:rsid w:val="00E92F80"/>
    <w:rsid w:val="00F000D4"/>
    <w:rsid w:val="00F03D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F63100"/>
  <w15:docId w15:val="{FEB427D8-D8F8-4700-B0AF-415D9F9423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link w:val="Heading1Char"/>
    <w:uiPriority w:val="9"/>
    <w:qFormat/>
    <w:pPr>
      <w:ind w:left="507"/>
      <w:outlineLvl w:val="0"/>
    </w:pPr>
    <w:rPr>
      <w:b/>
      <w:bCs/>
      <w:sz w:val="28"/>
      <w:szCs w:val="28"/>
    </w:rPr>
  </w:style>
  <w:style w:type="paragraph" w:styleId="Heading2">
    <w:name w:val="heading 2"/>
    <w:basedOn w:val="Normal"/>
    <w:uiPriority w:val="9"/>
    <w:unhideWhenUsed/>
    <w:qFormat/>
    <w:pPr>
      <w:ind w:left="635" w:hanging="612"/>
      <w:outlineLvl w:val="1"/>
    </w:pPr>
    <w:rPr>
      <w:b/>
      <w:bCs/>
      <w:sz w:val="24"/>
      <w:szCs w:val="24"/>
    </w:rPr>
  </w:style>
  <w:style w:type="paragraph" w:styleId="Heading3">
    <w:name w:val="heading 3"/>
    <w:basedOn w:val="Normal"/>
    <w:link w:val="Heading3Char"/>
    <w:uiPriority w:val="9"/>
    <w:unhideWhenUsed/>
    <w:qFormat/>
    <w:pPr>
      <w:ind w:left="722" w:hanging="699"/>
      <w:outlineLvl w:val="2"/>
    </w:pPr>
    <w:rPr>
      <w:b/>
      <w:bCs/>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94" w:line="242" w:lineRule="exact"/>
      <w:ind w:left="321" w:hanging="298"/>
    </w:pPr>
    <w:rPr>
      <w:b/>
      <w:bCs/>
      <w:sz w:val="20"/>
      <w:szCs w:val="20"/>
    </w:rPr>
  </w:style>
  <w:style w:type="paragraph" w:styleId="TOC2">
    <w:name w:val="toc 2"/>
    <w:basedOn w:val="Normal"/>
    <w:uiPriority w:val="1"/>
    <w:qFormat/>
    <w:pPr>
      <w:spacing w:line="239" w:lineRule="exact"/>
      <w:ind w:left="779" w:hanging="458"/>
    </w:pPr>
    <w:rPr>
      <w:sz w:val="20"/>
      <w:szCs w:val="20"/>
    </w:rPr>
  </w:style>
  <w:style w:type="paragraph" w:styleId="TOC3">
    <w:name w:val="toc 3"/>
    <w:basedOn w:val="Normal"/>
    <w:uiPriority w:val="1"/>
    <w:qFormat/>
    <w:pPr>
      <w:spacing w:line="239" w:lineRule="exact"/>
      <w:ind w:left="1417" w:hanging="637"/>
    </w:pPr>
    <w:rPr>
      <w:sz w:val="20"/>
      <w:szCs w:val="20"/>
    </w:rPr>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19" w:hanging="198"/>
    </w:pPr>
  </w:style>
  <w:style w:type="paragraph" w:customStyle="1" w:styleId="TableParagraph">
    <w:name w:val="Table Paragraph"/>
    <w:basedOn w:val="Normal"/>
    <w:uiPriority w:val="1"/>
    <w:qFormat/>
  </w:style>
  <w:style w:type="paragraph" w:styleId="NormalWeb">
    <w:name w:val="Normal (Web)"/>
    <w:basedOn w:val="Normal"/>
    <w:uiPriority w:val="99"/>
    <w:semiHidden/>
    <w:unhideWhenUsed/>
    <w:rsid w:val="00E50BB2"/>
    <w:pPr>
      <w:widowControl/>
      <w:autoSpaceDE/>
      <w:autoSpaceDN/>
      <w:spacing w:before="100" w:beforeAutospacing="1" w:after="100" w:afterAutospacing="1"/>
    </w:pPr>
    <w:rPr>
      <w:rFonts w:ascii="Times New Roman" w:eastAsia="Times New Roman" w:hAnsi="Times New Roman" w:cs="Times New Roman"/>
      <w:sz w:val="24"/>
      <w:szCs w:val="24"/>
      <w:lang/>
    </w:rPr>
  </w:style>
  <w:style w:type="character" w:styleId="Strong">
    <w:name w:val="Strong"/>
    <w:basedOn w:val="DefaultParagraphFont"/>
    <w:uiPriority w:val="22"/>
    <w:qFormat/>
    <w:rsid w:val="00E50BB2"/>
    <w:rPr>
      <w:b/>
      <w:bCs/>
    </w:rPr>
  </w:style>
  <w:style w:type="character" w:customStyle="1" w:styleId="Heading3Char">
    <w:name w:val="Heading 3 Char"/>
    <w:basedOn w:val="DefaultParagraphFont"/>
    <w:link w:val="Heading3"/>
    <w:uiPriority w:val="9"/>
    <w:rsid w:val="001F4E02"/>
    <w:rPr>
      <w:rFonts w:ascii="Calibri" w:eastAsia="Calibri" w:hAnsi="Calibri" w:cs="Calibri"/>
      <w:b/>
      <w:bCs/>
      <w:sz w:val="20"/>
      <w:szCs w:val="20"/>
    </w:rPr>
  </w:style>
  <w:style w:type="character" w:customStyle="1" w:styleId="BodyTextChar">
    <w:name w:val="Body Text Char"/>
    <w:basedOn w:val="DefaultParagraphFont"/>
    <w:link w:val="BodyText"/>
    <w:uiPriority w:val="1"/>
    <w:rsid w:val="00295800"/>
    <w:rPr>
      <w:rFonts w:ascii="Calibri" w:eastAsia="Calibri" w:hAnsi="Calibri" w:cs="Calibri"/>
      <w:sz w:val="20"/>
      <w:szCs w:val="20"/>
    </w:rPr>
  </w:style>
  <w:style w:type="character" w:styleId="Emphasis">
    <w:name w:val="Emphasis"/>
    <w:basedOn w:val="DefaultParagraphFont"/>
    <w:uiPriority w:val="20"/>
    <w:qFormat/>
    <w:rsid w:val="00295800"/>
    <w:rPr>
      <w:i/>
      <w:iCs/>
    </w:rPr>
  </w:style>
  <w:style w:type="paragraph" w:styleId="Header">
    <w:name w:val="header"/>
    <w:basedOn w:val="Normal"/>
    <w:link w:val="HeaderChar"/>
    <w:uiPriority w:val="99"/>
    <w:unhideWhenUsed/>
    <w:rsid w:val="00675689"/>
    <w:pPr>
      <w:tabs>
        <w:tab w:val="center" w:pos="4513"/>
        <w:tab w:val="right" w:pos="9026"/>
      </w:tabs>
    </w:pPr>
  </w:style>
  <w:style w:type="character" w:customStyle="1" w:styleId="HeaderChar">
    <w:name w:val="Header Char"/>
    <w:basedOn w:val="DefaultParagraphFont"/>
    <w:link w:val="Header"/>
    <w:uiPriority w:val="99"/>
    <w:rsid w:val="00675689"/>
    <w:rPr>
      <w:rFonts w:ascii="Calibri" w:eastAsia="Calibri" w:hAnsi="Calibri" w:cs="Calibri"/>
    </w:rPr>
  </w:style>
  <w:style w:type="paragraph" w:styleId="Footer">
    <w:name w:val="footer"/>
    <w:basedOn w:val="Normal"/>
    <w:link w:val="FooterChar"/>
    <w:uiPriority w:val="99"/>
    <w:unhideWhenUsed/>
    <w:rsid w:val="00675689"/>
    <w:pPr>
      <w:tabs>
        <w:tab w:val="center" w:pos="4513"/>
        <w:tab w:val="right" w:pos="9026"/>
      </w:tabs>
    </w:pPr>
  </w:style>
  <w:style w:type="character" w:customStyle="1" w:styleId="FooterChar">
    <w:name w:val="Footer Char"/>
    <w:basedOn w:val="DefaultParagraphFont"/>
    <w:link w:val="Footer"/>
    <w:uiPriority w:val="99"/>
    <w:rsid w:val="00675689"/>
    <w:rPr>
      <w:rFonts w:ascii="Calibri" w:eastAsia="Calibri" w:hAnsi="Calibri" w:cs="Calibri"/>
    </w:rPr>
  </w:style>
  <w:style w:type="character" w:customStyle="1" w:styleId="Heading1Char">
    <w:name w:val="Heading 1 Char"/>
    <w:basedOn w:val="DefaultParagraphFont"/>
    <w:link w:val="Heading1"/>
    <w:uiPriority w:val="9"/>
    <w:rsid w:val="001B7B50"/>
    <w:rPr>
      <w:rFonts w:ascii="Calibri" w:eastAsia="Calibri" w:hAnsi="Calibri" w:cs="Calibri"/>
      <w:b/>
      <w:bCs/>
      <w:sz w:val="28"/>
      <w:szCs w:val="28"/>
    </w:rPr>
  </w:style>
  <w:style w:type="character" w:styleId="Hyperlink">
    <w:name w:val="Hyperlink"/>
    <w:basedOn w:val="DefaultParagraphFont"/>
    <w:uiPriority w:val="99"/>
    <w:unhideWhenUsed/>
    <w:rsid w:val="00611F29"/>
    <w:rPr>
      <w:color w:val="0000FF" w:themeColor="hyperlink"/>
      <w:u w:val="single"/>
    </w:rPr>
  </w:style>
  <w:style w:type="character" w:styleId="UnresolvedMention">
    <w:name w:val="Unresolved Mention"/>
    <w:basedOn w:val="DefaultParagraphFont"/>
    <w:uiPriority w:val="99"/>
    <w:semiHidden/>
    <w:unhideWhenUsed/>
    <w:rsid w:val="00611F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92456">
      <w:bodyDiv w:val="1"/>
      <w:marLeft w:val="0"/>
      <w:marRight w:val="0"/>
      <w:marTop w:val="0"/>
      <w:marBottom w:val="0"/>
      <w:divBdr>
        <w:top w:val="none" w:sz="0" w:space="0" w:color="auto"/>
        <w:left w:val="none" w:sz="0" w:space="0" w:color="auto"/>
        <w:bottom w:val="none" w:sz="0" w:space="0" w:color="auto"/>
        <w:right w:val="none" w:sz="0" w:space="0" w:color="auto"/>
      </w:divBdr>
    </w:div>
    <w:div w:id="35542731">
      <w:bodyDiv w:val="1"/>
      <w:marLeft w:val="0"/>
      <w:marRight w:val="0"/>
      <w:marTop w:val="0"/>
      <w:marBottom w:val="0"/>
      <w:divBdr>
        <w:top w:val="none" w:sz="0" w:space="0" w:color="auto"/>
        <w:left w:val="none" w:sz="0" w:space="0" w:color="auto"/>
        <w:bottom w:val="none" w:sz="0" w:space="0" w:color="auto"/>
        <w:right w:val="none" w:sz="0" w:space="0" w:color="auto"/>
      </w:divBdr>
    </w:div>
    <w:div w:id="346949176">
      <w:bodyDiv w:val="1"/>
      <w:marLeft w:val="0"/>
      <w:marRight w:val="0"/>
      <w:marTop w:val="0"/>
      <w:marBottom w:val="0"/>
      <w:divBdr>
        <w:top w:val="none" w:sz="0" w:space="0" w:color="auto"/>
        <w:left w:val="none" w:sz="0" w:space="0" w:color="auto"/>
        <w:bottom w:val="none" w:sz="0" w:space="0" w:color="auto"/>
        <w:right w:val="none" w:sz="0" w:space="0" w:color="auto"/>
      </w:divBdr>
    </w:div>
    <w:div w:id="381831304">
      <w:bodyDiv w:val="1"/>
      <w:marLeft w:val="0"/>
      <w:marRight w:val="0"/>
      <w:marTop w:val="0"/>
      <w:marBottom w:val="0"/>
      <w:divBdr>
        <w:top w:val="none" w:sz="0" w:space="0" w:color="auto"/>
        <w:left w:val="none" w:sz="0" w:space="0" w:color="auto"/>
        <w:bottom w:val="none" w:sz="0" w:space="0" w:color="auto"/>
        <w:right w:val="none" w:sz="0" w:space="0" w:color="auto"/>
      </w:divBdr>
    </w:div>
    <w:div w:id="585767933">
      <w:bodyDiv w:val="1"/>
      <w:marLeft w:val="0"/>
      <w:marRight w:val="0"/>
      <w:marTop w:val="0"/>
      <w:marBottom w:val="0"/>
      <w:divBdr>
        <w:top w:val="none" w:sz="0" w:space="0" w:color="auto"/>
        <w:left w:val="none" w:sz="0" w:space="0" w:color="auto"/>
        <w:bottom w:val="none" w:sz="0" w:space="0" w:color="auto"/>
        <w:right w:val="none" w:sz="0" w:space="0" w:color="auto"/>
      </w:divBdr>
    </w:div>
    <w:div w:id="599534026">
      <w:bodyDiv w:val="1"/>
      <w:marLeft w:val="0"/>
      <w:marRight w:val="0"/>
      <w:marTop w:val="0"/>
      <w:marBottom w:val="0"/>
      <w:divBdr>
        <w:top w:val="none" w:sz="0" w:space="0" w:color="auto"/>
        <w:left w:val="none" w:sz="0" w:space="0" w:color="auto"/>
        <w:bottom w:val="none" w:sz="0" w:space="0" w:color="auto"/>
        <w:right w:val="none" w:sz="0" w:space="0" w:color="auto"/>
      </w:divBdr>
    </w:div>
    <w:div w:id="646787123">
      <w:bodyDiv w:val="1"/>
      <w:marLeft w:val="0"/>
      <w:marRight w:val="0"/>
      <w:marTop w:val="0"/>
      <w:marBottom w:val="0"/>
      <w:divBdr>
        <w:top w:val="none" w:sz="0" w:space="0" w:color="auto"/>
        <w:left w:val="none" w:sz="0" w:space="0" w:color="auto"/>
        <w:bottom w:val="none" w:sz="0" w:space="0" w:color="auto"/>
        <w:right w:val="none" w:sz="0" w:space="0" w:color="auto"/>
      </w:divBdr>
    </w:div>
    <w:div w:id="658387306">
      <w:bodyDiv w:val="1"/>
      <w:marLeft w:val="0"/>
      <w:marRight w:val="0"/>
      <w:marTop w:val="0"/>
      <w:marBottom w:val="0"/>
      <w:divBdr>
        <w:top w:val="none" w:sz="0" w:space="0" w:color="auto"/>
        <w:left w:val="none" w:sz="0" w:space="0" w:color="auto"/>
        <w:bottom w:val="none" w:sz="0" w:space="0" w:color="auto"/>
        <w:right w:val="none" w:sz="0" w:space="0" w:color="auto"/>
      </w:divBdr>
    </w:div>
    <w:div w:id="679506580">
      <w:bodyDiv w:val="1"/>
      <w:marLeft w:val="0"/>
      <w:marRight w:val="0"/>
      <w:marTop w:val="0"/>
      <w:marBottom w:val="0"/>
      <w:divBdr>
        <w:top w:val="none" w:sz="0" w:space="0" w:color="auto"/>
        <w:left w:val="none" w:sz="0" w:space="0" w:color="auto"/>
        <w:bottom w:val="none" w:sz="0" w:space="0" w:color="auto"/>
        <w:right w:val="none" w:sz="0" w:space="0" w:color="auto"/>
      </w:divBdr>
      <w:divsChild>
        <w:div w:id="542718060">
          <w:marLeft w:val="0"/>
          <w:marRight w:val="0"/>
          <w:marTop w:val="0"/>
          <w:marBottom w:val="0"/>
          <w:divBdr>
            <w:top w:val="none" w:sz="0" w:space="0" w:color="auto"/>
            <w:left w:val="none" w:sz="0" w:space="0" w:color="auto"/>
            <w:bottom w:val="none" w:sz="0" w:space="0" w:color="auto"/>
            <w:right w:val="none" w:sz="0" w:space="0" w:color="auto"/>
          </w:divBdr>
          <w:divsChild>
            <w:div w:id="949314224">
              <w:marLeft w:val="0"/>
              <w:marRight w:val="0"/>
              <w:marTop w:val="0"/>
              <w:marBottom w:val="0"/>
              <w:divBdr>
                <w:top w:val="none" w:sz="0" w:space="0" w:color="auto"/>
                <w:left w:val="none" w:sz="0" w:space="0" w:color="auto"/>
                <w:bottom w:val="none" w:sz="0" w:space="0" w:color="auto"/>
                <w:right w:val="none" w:sz="0" w:space="0" w:color="auto"/>
              </w:divBdr>
              <w:divsChild>
                <w:div w:id="2143888798">
                  <w:marLeft w:val="0"/>
                  <w:marRight w:val="0"/>
                  <w:marTop w:val="0"/>
                  <w:marBottom w:val="0"/>
                  <w:divBdr>
                    <w:top w:val="none" w:sz="0" w:space="0" w:color="auto"/>
                    <w:left w:val="none" w:sz="0" w:space="0" w:color="auto"/>
                    <w:bottom w:val="none" w:sz="0" w:space="0" w:color="auto"/>
                    <w:right w:val="none" w:sz="0" w:space="0" w:color="auto"/>
                  </w:divBdr>
                  <w:divsChild>
                    <w:div w:id="173304469">
                      <w:marLeft w:val="0"/>
                      <w:marRight w:val="0"/>
                      <w:marTop w:val="0"/>
                      <w:marBottom w:val="0"/>
                      <w:divBdr>
                        <w:top w:val="none" w:sz="0" w:space="0" w:color="auto"/>
                        <w:left w:val="none" w:sz="0" w:space="0" w:color="auto"/>
                        <w:bottom w:val="none" w:sz="0" w:space="0" w:color="auto"/>
                        <w:right w:val="none" w:sz="0" w:space="0" w:color="auto"/>
                      </w:divBdr>
                      <w:divsChild>
                        <w:div w:id="885141431">
                          <w:marLeft w:val="0"/>
                          <w:marRight w:val="0"/>
                          <w:marTop w:val="0"/>
                          <w:marBottom w:val="0"/>
                          <w:divBdr>
                            <w:top w:val="none" w:sz="0" w:space="0" w:color="auto"/>
                            <w:left w:val="none" w:sz="0" w:space="0" w:color="auto"/>
                            <w:bottom w:val="none" w:sz="0" w:space="0" w:color="auto"/>
                            <w:right w:val="none" w:sz="0" w:space="0" w:color="auto"/>
                          </w:divBdr>
                          <w:divsChild>
                            <w:div w:id="1668437853">
                              <w:marLeft w:val="0"/>
                              <w:marRight w:val="0"/>
                              <w:marTop w:val="0"/>
                              <w:marBottom w:val="0"/>
                              <w:divBdr>
                                <w:top w:val="none" w:sz="0" w:space="0" w:color="auto"/>
                                <w:left w:val="none" w:sz="0" w:space="0" w:color="auto"/>
                                <w:bottom w:val="none" w:sz="0" w:space="0" w:color="auto"/>
                                <w:right w:val="none" w:sz="0" w:space="0" w:color="auto"/>
                              </w:divBdr>
                              <w:divsChild>
                                <w:div w:id="1753891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1475646">
      <w:bodyDiv w:val="1"/>
      <w:marLeft w:val="0"/>
      <w:marRight w:val="0"/>
      <w:marTop w:val="0"/>
      <w:marBottom w:val="0"/>
      <w:divBdr>
        <w:top w:val="none" w:sz="0" w:space="0" w:color="auto"/>
        <w:left w:val="none" w:sz="0" w:space="0" w:color="auto"/>
        <w:bottom w:val="none" w:sz="0" w:space="0" w:color="auto"/>
        <w:right w:val="none" w:sz="0" w:space="0" w:color="auto"/>
      </w:divBdr>
    </w:div>
    <w:div w:id="878081612">
      <w:bodyDiv w:val="1"/>
      <w:marLeft w:val="0"/>
      <w:marRight w:val="0"/>
      <w:marTop w:val="0"/>
      <w:marBottom w:val="0"/>
      <w:divBdr>
        <w:top w:val="none" w:sz="0" w:space="0" w:color="auto"/>
        <w:left w:val="none" w:sz="0" w:space="0" w:color="auto"/>
        <w:bottom w:val="none" w:sz="0" w:space="0" w:color="auto"/>
        <w:right w:val="none" w:sz="0" w:space="0" w:color="auto"/>
      </w:divBdr>
    </w:div>
    <w:div w:id="1090859331">
      <w:bodyDiv w:val="1"/>
      <w:marLeft w:val="0"/>
      <w:marRight w:val="0"/>
      <w:marTop w:val="0"/>
      <w:marBottom w:val="0"/>
      <w:divBdr>
        <w:top w:val="none" w:sz="0" w:space="0" w:color="auto"/>
        <w:left w:val="none" w:sz="0" w:space="0" w:color="auto"/>
        <w:bottom w:val="none" w:sz="0" w:space="0" w:color="auto"/>
        <w:right w:val="none" w:sz="0" w:space="0" w:color="auto"/>
      </w:divBdr>
    </w:div>
    <w:div w:id="1155298014">
      <w:bodyDiv w:val="1"/>
      <w:marLeft w:val="0"/>
      <w:marRight w:val="0"/>
      <w:marTop w:val="0"/>
      <w:marBottom w:val="0"/>
      <w:divBdr>
        <w:top w:val="none" w:sz="0" w:space="0" w:color="auto"/>
        <w:left w:val="none" w:sz="0" w:space="0" w:color="auto"/>
        <w:bottom w:val="none" w:sz="0" w:space="0" w:color="auto"/>
        <w:right w:val="none" w:sz="0" w:space="0" w:color="auto"/>
      </w:divBdr>
    </w:div>
    <w:div w:id="1253004865">
      <w:bodyDiv w:val="1"/>
      <w:marLeft w:val="0"/>
      <w:marRight w:val="0"/>
      <w:marTop w:val="0"/>
      <w:marBottom w:val="0"/>
      <w:divBdr>
        <w:top w:val="none" w:sz="0" w:space="0" w:color="auto"/>
        <w:left w:val="none" w:sz="0" w:space="0" w:color="auto"/>
        <w:bottom w:val="none" w:sz="0" w:space="0" w:color="auto"/>
        <w:right w:val="none" w:sz="0" w:space="0" w:color="auto"/>
      </w:divBdr>
    </w:div>
    <w:div w:id="1393887560">
      <w:bodyDiv w:val="1"/>
      <w:marLeft w:val="0"/>
      <w:marRight w:val="0"/>
      <w:marTop w:val="0"/>
      <w:marBottom w:val="0"/>
      <w:divBdr>
        <w:top w:val="none" w:sz="0" w:space="0" w:color="auto"/>
        <w:left w:val="none" w:sz="0" w:space="0" w:color="auto"/>
        <w:bottom w:val="none" w:sz="0" w:space="0" w:color="auto"/>
        <w:right w:val="none" w:sz="0" w:space="0" w:color="auto"/>
      </w:divBdr>
    </w:div>
    <w:div w:id="1427341238">
      <w:bodyDiv w:val="1"/>
      <w:marLeft w:val="0"/>
      <w:marRight w:val="0"/>
      <w:marTop w:val="0"/>
      <w:marBottom w:val="0"/>
      <w:divBdr>
        <w:top w:val="none" w:sz="0" w:space="0" w:color="auto"/>
        <w:left w:val="none" w:sz="0" w:space="0" w:color="auto"/>
        <w:bottom w:val="none" w:sz="0" w:space="0" w:color="auto"/>
        <w:right w:val="none" w:sz="0" w:space="0" w:color="auto"/>
      </w:divBdr>
    </w:div>
    <w:div w:id="1560899187">
      <w:bodyDiv w:val="1"/>
      <w:marLeft w:val="0"/>
      <w:marRight w:val="0"/>
      <w:marTop w:val="0"/>
      <w:marBottom w:val="0"/>
      <w:divBdr>
        <w:top w:val="none" w:sz="0" w:space="0" w:color="auto"/>
        <w:left w:val="none" w:sz="0" w:space="0" w:color="auto"/>
        <w:bottom w:val="none" w:sz="0" w:space="0" w:color="auto"/>
        <w:right w:val="none" w:sz="0" w:space="0" w:color="auto"/>
      </w:divBdr>
      <w:divsChild>
        <w:div w:id="1404569966">
          <w:marLeft w:val="0"/>
          <w:marRight w:val="0"/>
          <w:marTop w:val="0"/>
          <w:marBottom w:val="0"/>
          <w:divBdr>
            <w:top w:val="none" w:sz="0" w:space="0" w:color="auto"/>
            <w:left w:val="none" w:sz="0" w:space="0" w:color="auto"/>
            <w:bottom w:val="none" w:sz="0" w:space="0" w:color="auto"/>
            <w:right w:val="none" w:sz="0" w:space="0" w:color="auto"/>
          </w:divBdr>
          <w:divsChild>
            <w:div w:id="771363320">
              <w:marLeft w:val="0"/>
              <w:marRight w:val="0"/>
              <w:marTop w:val="0"/>
              <w:marBottom w:val="0"/>
              <w:divBdr>
                <w:top w:val="none" w:sz="0" w:space="0" w:color="auto"/>
                <w:left w:val="none" w:sz="0" w:space="0" w:color="auto"/>
                <w:bottom w:val="none" w:sz="0" w:space="0" w:color="auto"/>
                <w:right w:val="none" w:sz="0" w:space="0" w:color="auto"/>
              </w:divBdr>
              <w:divsChild>
                <w:div w:id="710424177">
                  <w:marLeft w:val="0"/>
                  <w:marRight w:val="0"/>
                  <w:marTop w:val="0"/>
                  <w:marBottom w:val="0"/>
                  <w:divBdr>
                    <w:top w:val="none" w:sz="0" w:space="0" w:color="auto"/>
                    <w:left w:val="none" w:sz="0" w:space="0" w:color="auto"/>
                    <w:bottom w:val="none" w:sz="0" w:space="0" w:color="auto"/>
                    <w:right w:val="none" w:sz="0" w:space="0" w:color="auto"/>
                  </w:divBdr>
                  <w:divsChild>
                    <w:div w:id="1605654939">
                      <w:marLeft w:val="0"/>
                      <w:marRight w:val="0"/>
                      <w:marTop w:val="0"/>
                      <w:marBottom w:val="0"/>
                      <w:divBdr>
                        <w:top w:val="none" w:sz="0" w:space="0" w:color="auto"/>
                        <w:left w:val="none" w:sz="0" w:space="0" w:color="auto"/>
                        <w:bottom w:val="none" w:sz="0" w:space="0" w:color="auto"/>
                        <w:right w:val="none" w:sz="0" w:space="0" w:color="auto"/>
                      </w:divBdr>
                      <w:divsChild>
                        <w:div w:id="1459687057">
                          <w:marLeft w:val="0"/>
                          <w:marRight w:val="0"/>
                          <w:marTop w:val="0"/>
                          <w:marBottom w:val="0"/>
                          <w:divBdr>
                            <w:top w:val="none" w:sz="0" w:space="0" w:color="auto"/>
                            <w:left w:val="none" w:sz="0" w:space="0" w:color="auto"/>
                            <w:bottom w:val="none" w:sz="0" w:space="0" w:color="auto"/>
                            <w:right w:val="none" w:sz="0" w:space="0" w:color="auto"/>
                          </w:divBdr>
                          <w:divsChild>
                            <w:div w:id="50909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7203288">
      <w:bodyDiv w:val="1"/>
      <w:marLeft w:val="0"/>
      <w:marRight w:val="0"/>
      <w:marTop w:val="0"/>
      <w:marBottom w:val="0"/>
      <w:divBdr>
        <w:top w:val="none" w:sz="0" w:space="0" w:color="auto"/>
        <w:left w:val="none" w:sz="0" w:space="0" w:color="auto"/>
        <w:bottom w:val="none" w:sz="0" w:space="0" w:color="auto"/>
        <w:right w:val="none" w:sz="0" w:space="0" w:color="auto"/>
      </w:divBdr>
      <w:divsChild>
        <w:div w:id="1122530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16135779">
      <w:bodyDiv w:val="1"/>
      <w:marLeft w:val="0"/>
      <w:marRight w:val="0"/>
      <w:marTop w:val="0"/>
      <w:marBottom w:val="0"/>
      <w:divBdr>
        <w:top w:val="none" w:sz="0" w:space="0" w:color="auto"/>
        <w:left w:val="none" w:sz="0" w:space="0" w:color="auto"/>
        <w:bottom w:val="none" w:sz="0" w:space="0" w:color="auto"/>
        <w:right w:val="none" w:sz="0" w:space="0" w:color="auto"/>
      </w:divBdr>
      <w:divsChild>
        <w:div w:id="1071736138">
          <w:marLeft w:val="0"/>
          <w:marRight w:val="0"/>
          <w:marTop w:val="0"/>
          <w:marBottom w:val="0"/>
          <w:divBdr>
            <w:top w:val="none" w:sz="0" w:space="0" w:color="auto"/>
            <w:left w:val="none" w:sz="0" w:space="0" w:color="auto"/>
            <w:bottom w:val="none" w:sz="0" w:space="0" w:color="auto"/>
            <w:right w:val="none" w:sz="0" w:space="0" w:color="auto"/>
          </w:divBdr>
          <w:divsChild>
            <w:div w:id="76640425">
              <w:marLeft w:val="0"/>
              <w:marRight w:val="0"/>
              <w:marTop w:val="0"/>
              <w:marBottom w:val="0"/>
              <w:divBdr>
                <w:top w:val="none" w:sz="0" w:space="0" w:color="auto"/>
                <w:left w:val="none" w:sz="0" w:space="0" w:color="auto"/>
                <w:bottom w:val="none" w:sz="0" w:space="0" w:color="auto"/>
                <w:right w:val="none" w:sz="0" w:space="0" w:color="auto"/>
              </w:divBdr>
              <w:divsChild>
                <w:div w:id="1149831215">
                  <w:marLeft w:val="0"/>
                  <w:marRight w:val="0"/>
                  <w:marTop w:val="0"/>
                  <w:marBottom w:val="0"/>
                  <w:divBdr>
                    <w:top w:val="none" w:sz="0" w:space="0" w:color="auto"/>
                    <w:left w:val="none" w:sz="0" w:space="0" w:color="auto"/>
                    <w:bottom w:val="none" w:sz="0" w:space="0" w:color="auto"/>
                    <w:right w:val="none" w:sz="0" w:space="0" w:color="auto"/>
                  </w:divBdr>
                  <w:divsChild>
                    <w:div w:id="1744176420">
                      <w:marLeft w:val="0"/>
                      <w:marRight w:val="0"/>
                      <w:marTop w:val="0"/>
                      <w:marBottom w:val="0"/>
                      <w:divBdr>
                        <w:top w:val="none" w:sz="0" w:space="0" w:color="auto"/>
                        <w:left w:val="none" w:sz="0" w:space="0" w:color="auto"/>
                        <w:bottom w:val="none" w:sz="0" w:space="0" w:color="auto"/>
                        <w:right w:val="none" w:sz="0" w:space="0" w:color="auto"/>
                      </w:divBdr>
                      <w:divsChild>
                        <w:div w:id="1304578576">
                          <w:marLeft w:val="0"/>
                          <w:marRight w:val="0"/>
                          <w:marTop w:val="0"/>
                          <w:marBottom w:val="0"/>
                          <w:divBdr>
                            <w:top w:val="none" w:sz="0" w:space="0" w:color="auto"/>
                            <w:left w:val="none" w:sz="0" w:space="0" w:color="auto"/>
                            <w:bottom w:val="none" w:sz="0" w:space="0" w:color="auto"/>
                            <w:right w:val="none" w:sz="0" w:space="0" w:color="auto"/>
                          </w:divBdr>
                          <w:divsChild>
                            <w:div w:id="1476221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1940166">
      <w:bodyDiv w:val="1"/>
      <w:marLeft w:val="0"/>
      <w:marRight w:val="0"/>
      <w:marTop w:val="0"/>
      <w:marBottom w:val="0"/>
      <w:divBdr>
        <w:top w:val="none" w:sz="0" w:space="0" w:color="auto"/>
        <w:left w:val="none" w:sz="0" w:space="0" w:color="auto"/>
        <w:bottom w:val="none" w:sz="0" w:space="0" w:color="auto"/>
        <w:right w:val="none" w:sz="0" w:space="0" w:color="auto"/>
      </w:divBdr>
    </w:div>
    <w:div w:id="1694915409">
      <w:bodyDiv w:val="1"/>
      <w:marLeft w:val="0"/>
      <w:marRight w:val="0"/>
      <w:marTop w:val="0"/>
      <w:marBottom w:val="0"/>
      <w:divBdr>
        <w:top w:val="none" w:sz="0" w:space="0" w:color="auto"/>
        <w:left w:val="none" w:sz="0" w:space="0" w:color="auto"/>
        <w:bottom w:val="none" w:sz="0" w:space="0" w:color="auto"/>
        <w:right w:val="none" w:sz="0" w:space="0" w:color="auto"/>
      </w:divBdr>
    </w:div>
    <w:div w:id="1752845369">
      <w:bodyDiv w:val="1"/>
      <w:marLeft w:val="0"/>
      <w:marRight w:val="0"/>
      <w:marTop w:val="0"/>
      <w:marBottom w:val="0"/>
      <w:divBdr>
        <w:top w:val="none" w:sz="0" w:space="0" w:color="auto"/>
        <w:left w:val="none" w:sz="0" w:space="0" w:color="auto"/>
        <w:bottom w:val="none" w:sz="0" w:space="0" w:color="auto"/>
        <w:right w:val="none" w:sz="0" w:space="0" w:color="auto"/>
      </w:divBdr>
    </w:div>
    <w:div w:id="1757634151">
      <w:bodyDiv w:val="1"/>
      <w:marLeft w:val="0"/>
      <w:marRight w:val="0"/>
      <w:marTop w:val="0"/>
      <w:marBottom w:val="0"/>
      <w:divBdr>
        <w:top w:val="none" w:sz="0" w:space="0" w:color="auto"/>
        <w:left w:val="none" w:sz="0" w:space="0" w:color="auto"/>
        <w:bottom w:val="none" w:sz="0" w:space="0" w:color="auto"/>
        <w:right w:val="none" w:sz="0" w:space="0" w:color="auto"/>
      </w:divBdr>
    </w:div>
    <w:div w:id="1826774676">
      <w:bodyDiv w:val="1"/>
      <w:marLeft w:val="0"/>
      <w:marRight w:val="0"/>
      <w:marTop w:val="0"/>
      <w:marBottom w:val="0"/>
      <w:divBdr>
        <w:top w:val="none" w:sz="0" w:space="0" w:color="auto"/>
        <w:left w:val="none" w:sz="0" w:space="0" w:color="auto"/>
        <w:bottom w:val="none" w:sz="0" w:space="0" w:color="auto"/>
        <w:right w:val="none" w:sz="0" w:space="0" w:color="auto"/>
      </w:divBdr>
    </w:div>
    <w:div w:id="1828088148">
      <w:bodyDiv w:val="1"/>
      <w:marLeft w:val="0"/>
      <w:marRight w:val="0"/>
      <w:marTop w:val="0"/>
      <w:marBottom w:val="0"/>
      <w:divBdr>
        <w:top w:val="none" w:sz="0" w:space="0" w:color="auto"/>
        <w:left w:val="none" w:sz="0" w:space="0" w:color="auto"/>
        <w:bottom w:val="none" w:sz="0" w:space="0" w:color="auto"/>
        <w:right w:val="none" w:sz="0" w:space="0" w:color="auto"/>
      </w:divBdr>
      <w:divsChild>
        <w:div w:id="1722822352">
          <w:marLeft w:val="0"/>
          <w:marRight w:val="0"/>
          <w:marTop w:val="0"/>
          <w:marBottom w:val="0"/>
          <w:divBdr>
            <w:top w:val="none" w:sz="0" w:space="0" w:color="auto"/>
            <w:left w:val="none" w:sz="0" w:space="0" w:color="auto"/>
            <w:bottom w:val="none" w:sz="0" w:space="0" w:color="auto"/>
            <w:right w:val="none" w:sz="0" w:space="0" w:color="auto"/>
          </w:divBdr>
          <w:divsChild>
            <w:div w:id="1341199234">
              <w:marLeft w:val="0"/>
              <w:marRight w:val="0"/>
              <w:marTop w:val="0"/>
              <w:marBottom w:val="0"/>
              <w:divBdr>
                <w:top w:val="none" w:sz="0" w:space="0" w:color="auto"/>
                <w:left w:val="none" w:sz="0" w:space="0" w:color="auto"/>
                <w:bottom w:val="none" w:sz="0" w:space="0" w:color="auto"/>
                <w:right w:val="none" w:sz="0" w:space="0" w:color="auto"/>
              </w:divBdr>
              <w:divsChild>
                <w:div w:id="2086755200">
                  <w:marLeft w:val="0"/>
                  <w:marRight w:val="0"/>
                  <w:marTop w:val="0"/>
                  <w:marBottom w:val="0"/>
                  <w:divBdr>
                    <w:top w:val="none" w:sz="0" w:space="0" w:color="auto"/>
                    <w:left w:val="none" w:sz="0" w:space="0" w:color="auto"/>
                    <w:bottom w:val="none" w:sz="0" w:space="0" w:color="auto"/>
                    <w:right w:val="none" w:sz="0" w:space="0" w:color="auto"/>
                  </w:divBdr>
                  <w:divsChild>
                    <w:div w:id="1487357600">
                      <w:marLeft w:val="0"/>
                      <w:marRight w:val="0"/>
                      <w:marTop w:val="0"/>
                      <w:marBottom w:val="0"/>
                      <w:divBdr>
                        <w:top w:val="none" w:sz="0" w:space="0" w:color="auto"/>
                        <w:left w:val="none" w:sz="0" w:space="0" w:color="auto"/>
                        <w:bottom w:val="none" w:sz="0" w:space="0" w:color="auto"/>
                        <w:right w:val="none" w:sz="0" w:space="0" w:color="auto"/>
                      </w:divBdr>
                      <w:divsChild>
                        <w:div w:id="1099518924">
                          <w:marLeft w:val="0"/>
                          <w:marRight w:val="0"/>
                          <w:marTop w:val="0"/>
                          <w:marBottom w:val="0"/>
                          <w:divBdr>
                            <w:top w:val="none" w:sz="0" w:space="0" w:color="auto"/>
                            <w:left w:val="none" w:sz="0" w:space="0" w:color="auto"/>
                            <w:bottom w:val="none" w:sz="0" w:space="0" w:color="auto"/>
                            <w:right w:val="none" w:sz="0" w:space="0" w:color="auto"/>
                          </w:divBdr>
                          <w:divsChild>
                            <w:div w:id="971062508">
                              <w:marLeft w:val="0"/>
                              <w:marRight w:val="0"/>
                              <w:marTop w:val="0"/>
                              <w:marBottom w:val="0"/>
                              <w:divBdr>
                                <w:top w:val="none" w:sz="0" w:space="0" w:color="auto"/>
                                <w:left w:val="none" w:sz="0" w:space="0" w:color="auto"/>
                                <w:bottom w:val="none" w:sz="0" w:space="0" w:color="auto"/>
                                <w:right w:val="none" w:sz="0" w:space="0" w:color="auto"/>
                              </w:divBdr>
                              <w:divsChild>
                                <w:div w:id="1760054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81811549">
      <w:bodyDiv w:val="1"/>
      <w:marLeft w:val="0"/>
      <w:marRight w:val="0"/>
      <w:marTop w:val="0"/>
      <w:marBottom w:val="0"/>
      <w:divBdr>
        <w:top w:val="none" w:sz="0" w:space="0" w:color="auto"/>
        <w:left w:val="none" w:sz="0" w:space="0" w:color="auto"/>
        <w:bottom w:val="none" w:sz="0" w:space="0" w:color="auto"/>
        <w:right w:val="none" w:sz="0" w:space="0" w:color="auto"/>
      </w:divBdr>
    </w:div>
    <w:div w:id="2043901182">
      <w:bodyDiv w:val="1"/>
      <w:marLeft w:val="0"/>
      <w:marRight w:val="0"/>
      <w:marTop w:val="0"/>
      <w:marBottom w:val="0"/>
      <w:divBdr>
        <w:top w:val="none" w:sz="0" w:space="0" w:color="auto"/>
        <w:left w:val="none" w:sz="0" w:space="0" w:color="auto"/>
        <w:bottom w:val="none" w:sz="0" w:space="0" w:color="auto"/>
        <w:right w:val="none" w:sz="0" w:space="0" w:color="auto"/>
      </w:divBdr>
    </w:div>
    <w:div w:id="2093970053">
      <w:bodyDiv w:val="1"/>
      <w:marLeft w:val="0"/>
      <w:marRight w:val="0"/>
      <w:marTop w:val="0"/>
      <w:marBottom w:val="0"/>
      <w:divBdr>
        <w:top w:val="none" w:sz="0" w:space="0" w:color="auto"/>
        <w:left w:val="none" w:sz="0" w:space="0" w:color="auto"/>
        <w:bottom w:val="none" w:sz="0" w:space="0" w:color="auto"/>
        <w:right w:val="none" w:sz="0" w:space="0" w:color="auto"/>
      </w:divBdr>
    </w:div>
    <w:div w:id="21301957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hyperlink" Target="https://jwt.io/" TargetMode="External"/><Relationship Id="rId21" Type="http://schemas.openxmlformats.org/officeDocument/2006/relationships/image" Target="media/image14.PNG"/><Relationship Id="rId42" Type="http://schemas.openxmlformats.org/officeDocument/2006/relationships/image" Target="media/image35.jfif"/><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image" Target="media/image77.png"/><Relationship Id="rId89" Type="http://schemas.openxmlformats.org/officeDocument/2006/relationships/image" Target="media/image82.png"/><Relationship Id="rId112" Type="http://schemas.openxmlformats.org/officeDocument/2006/relationships/hyperlink" Target="https://swgp22.postman.co/workspace/d5924c52-f377-4001-9fec174d17148d6d" TargetMode="External"/><Relationship Id="rId16" Type="http://schemas.openxmlformats.org/officeDocument/2006/relationships/image" Target="media/image9.png"/><Relationship Id="rId107" Type="http://schemas.openxmlformats.org/officeDocument/2006/relationships/image" Target="media/image100.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png"/><Relationship Id="rId74" Type="http://schemas.openxmlformats.org/officeDocument/2006/relationships/image" Target="media/image67.png"/><Relationship Id="rId79" Type="http://schemas.openxmlformats.org/officeDocument/2006/relationships/image" Target="media/image72.png"/><Relationship Id="rId102" Type="http://schemas.openxmlformats.org/officeDocument/2006/relationships/image" Target="media/image95.png"/><Relationship Id="rId123" Type="http://schemas.openxmlformats.org/officeDocument/2006/relationships/theme" Target="theme/theme1.xml"/><Relationship Id="rId5" Type="http://schemas.openxmlformats.org/officeDocument/2006/relationships/footnotes" Target="footnotes.xml"/><Relationship Id="rId90" Type="http://schemas.openxmlformats.org/officeDocument/2006/relationships/image" Target="media/image83.png"/><Relationship Id="rId95" Type="http://schemas.openxmlformats.org/officeDocument/2006/relationships/image" Target="media/image88.png"/><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image" Target="media/image57.png"/><Relationship Id="rId69" Type="http://schemas.openxmlformats.org/officeDocument/2006/relationships/image" Target="media/image62.png"/><Relationship Id="rId113" Type="http://schemas.openxmlformats.org/officeDocument/2006/relationships/hyperlink" Target="https://nodejs.org/en/docs" TargetMode="External"/><Relationship Id="rId118" Type="http://schemas.openxmlformats.org/officeDocument/2006/relationships/hyperlink" Target="https://nodemailer.com" TargetMode="External"/><Relationship Id="rId80" Type="http://schemas.openxmlformats.org/officeDocument/2006/relationships/image" Target="media/image73.png"/><Relationship Id="rId85" Type="http://schemas.openxmlformats.org/officeDocument/2006/relationships/image" Target="media/image78.png"/><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6.png"/><Relationship Id="rId38" Type="http://schemas.openxmlformats.org/officeDocument/2006/relationships/image" Target="media/image31.png"/><Relationship Id="rId59" Type="http://schemas.openxmlformats.org/officeDocument/2006/relationships/image" Target="media/image52.png"/><Relationship Id="rId103" Type="http://schemas.openxmlformats.org/officeDocument/2006/relationships/image" Target="media/image96.png"/><Relationship Id="rId108" Type="http://schemas.openxmlformats.org/officeDocument/2006/relationships/image" Target="media/image101.png"/><Relationship Id="rId54" Type="http://schemas.openxmlformats.org/officeDocument/2006/relationships/image" Target="media/image47.png"/><Relationship Id="rId70" Type="http://schemas.openxmlformats.org/officeDocument/2006/relationships/image" Target="media/image63.png"/><Relationship Id="rId75" Type="http://schemas.openxmlformats.org/officeDocument/2006/relationships/image" Target="media/image68.png"/><Relationship Id="rId91" Type="http://schemas.openxmlformats.org/officeDocument/2006/relationships/image" Target="media/image84.png"/><Relationship Id="rId96" Type="http://schemas.openxmlformats.org/officeDocument/2006/relationships/image" Target="media/image89.png"/><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16.png"/><Relationship Id="rId28" Type="http://schemas.openxmlformats.org/officeDocument/2006/relationships/image" Target="media/image21.png"/><Relationship Id="rId49" Type="http://schemas.openxmlformats.org/officeDocument/2006/relationships/image" Target="media/image42.png"/><Relationship Id="rId114" Type="http://schemas.openxmlformats.org/officeDocument/2006/relationships/hyperlink" Target="https://www.mongodb.com" TargetMode="External"/><Relationship Id="rId119" Type="http://schemas.openxmlformats.org/officeDocument/2006/relationships/hyperlink" Target="https://cloudinary.com" TargetMode="External"/><Relationship Id="rId44" Type="http://schemas.openxmlformats.org/officeDocument/2006/relationships/image" Target="media/image37.png"/><Relationship Id="rId60" Type="http://schemas.openxmlformats.org/officeDocument/2006/relationships/image" Target="media/image53.png"/><Relationship Id="rId65" Type="http://schemas.openxmlformats.org/officeDocument/2006/relationships/image" Target="media/image58.png"/><Relationship Id="rId81" Type="http://schemas.openxmlformats.org/officeDocument/2006/relationships/image" Target="media/image74.png"/><Relationship Id="rId86" Type="http://schemas.openxmlformats.org/officeDocument/2006/relationships/image" Target="media/image79.png"/><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image" Target="media/image102.png"/><Relationship Id="rId34" Type="http://schemas.openxmlformats.org/officeDocument/2006/relationships/image" Target="media/image27.jfif"/><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90.png"/><Relationship Id="rId104" Type="http://schemas.openxmlformats.org/officeDocument/2006/relationships/image" Target="media/image97.png"/><Relationship Id="rId120" Type="http://schemas.openxmlformats.org/officeDocument/2006/relationships/hyperlink" Target="https://github.com/expressjs/multer" TargetMode="External"/><Relationship Id="rId7" Type="http://schemas.openxmlformats.org/officeDocument/2006/relationships/image" Target="media/image1.png"/><Relationship Id="rId71" Type="http://schemas.openxmlformats.org/officeDocument/2006/relationships/image" Target="media/image64.png"/><Relationship Id="rId92" Type="http://schemas.openxmlformats.org/officeDocument/2006/relationships/image" Target="media/image85.png"/><Relationship Id="rId2" Type="http://schemas.openxmlformats.org/officeDocument/2006/relationships/styles" Target="styles.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80.png"/><Relationship Id="rId110" Type="http://schemas.openxmlformats.org/officeDocument/2006/relationships/image" Target="media/image103.png"/><Relationship Id="rId115" Type="http://schemas.openxmlformats.org/officeDocument/2006/relationships/hyperlink" Target="https://mongoosejs.com" TargetMode="External"/><Relationship Id="rId61" Type="http://schemas.openxmlformats.org/officeDocument/2006/relationships/image" Target="media/image54.png"/><Relationship Id="rId82" Type="http://schemas.openxmlformats.org/officeDocument/2006/relationships/image" Target="media/image75.png"/><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jpeg"/><Relationship Id="rId56" Type="http://schemas.openxmlformats.org/officeDocument/2006/relationships/image" Target="media/image49.png"/><Relationship Id="rId77" Type="http://schemas.openxmlformats.org/officeDocument/2006/relationships/image" Target="media/image70.png"/><Relationship Id="rId100" Type="http://schemas.openxmlformats.org/officeDocument/2006/relationships/image" Target="media/image93.png"/><Relationship Id="rId105" Type="http://schemas.openxmlformats.org/officeDocument/2006/relationships/image" Target="media/image98.png"/><Relationship Id="rId8" Type="http://schemas.openxmlformats.org/officeDocument/2006/relationships/image" Target="media/image2.png"/><Relationship Id="rId51" Type="http://schemas.openxmlformats.org/officeDocument/2006/relationships/image" Target="media/image44.png"/><Relationship Id="rId72" Type="http://schemas.openxmlformats.org/officeDocument/2006/relationships/image" Target="media/image65.png"/><Relationship Id="rId93" Type="http://schemas.openxmlformats.org/officeDocument/2006/relationships/image" Target="media/image86.png"/><Relationship Id="rId98" Type="http://schemas.openxmlformats.org/officeDocument/2006/relationships/image" Target="media/image91.png"/><Relationship Id="rId121" Type="http://schemas.openxmlformats.org/officeDocument/2006/relationships/hyperlink" Target="https://code.visualstudio.com/" TargetMode="External"/><Relationship Id="rId3" Type="http://schemas.openxmlformats.org/officeDocument/2006/relationships/settings" Target="settings.xml"/><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image" Target="media/image60.png"/><Relationship Id="rId116" Type="http://schemas.openxmlformats.org/officeDocument/2006/relationships/hyperlink" Target="https://expressjs.com" TargetMode="External"/><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image" Target="media/image55.png"/><Relationship Id="rId83" Type="http://schemas.openxmlformats.org/officeDocument/2006/relationships/image" Target="media/image76.png"/><Relationship Id="rId88" Type="http://schemas.openxmlformats.org/officeDocument/2006/relationships/image" Target="media/image81.png"/><Relationship Id="rId111" Type="http://schemas.openxmlformats.org/officeDocument/2006/relationships/image" Target="media/image104.png"/><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image" Target="media/image50.png"/><Relationship Id="rId106" Type="http://schemas.openxmlformats.org/officeDocument/2006/relationships/image" Target="media/image99.png"/><Relationship Id="rId10" Type="http://schemas.openxmlformats.org/officeDocument/2006/relationships/image" Target="media/image3.png"/><Relationship Id="rId31" Type="http://schemas.openxmlformats.org/officeDocument/2006/relationships/image" Target="media/image24.png"/><Relationship Id="rId52" Type="http://schemas.openxmlformats.org/officeDocument/2006/relationships/image" Target="media/image45.png"/><Relationship Id="rId73" Type="http://schemas.openxmlformats.org/officeDocument/2006/relationships/image" Target="media/image66.png"/><Relationship Id="rId78" Type="http://schemas.openxmlformats.org/officeDocument/2006/relationships/image" Target="media/image71.png"/><Relationship Id="rId94" Type="http://schemas.openxmlformats.org/officeDocument/2006/relationships/image" Target="media/image87.png"/><Relationship Id="rId99" Type="http://schemas.openxmlformats.org/officeDocument/2006/relationships/image" Target="media/image92.png"/><Relationship Id="rId101" Type="http://schemas.openxmlformats.org/officeDocument/2006/relationships/image" Target="media/image94.png"/><Relationship Id="rId1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1251</TotalTime>
  <Pages>59</Pages>
  <Words>8030</Words>
  <Characters>45771</Characters>
  <Application>Microsoft Office Word</Application>
  <DocSecurity>0</DocSecurity>
  <Lines>381</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AHMAD HUSSINE</cp:lastModifiedBy>
  <cp:revision>14</cp:revision>
  <dcterms:created xsi:type="dcterms:W3CDTF">2026-01-18T14:31:00Z</dcterms:created>
  <dcterms:modified xsi:type="dcterms:W3CDTF">2026-01-24T22:01:00Z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2025-06-09T00:00:00Z</vt:filetime>
  </property>
  <property fmtid="{D5CDD505-2E9C-101B-9397-08002B2CF9AE}" pid="3" name="Creator">
    <vt:lpwstr>TeX</vt:lpwstr>
  </property>
  <property fmtid="{D5CDD505-2E9C-101B-9397-08002B2CF9AE}" pid="4" name="LastSaved">
    <vt:filetime>2026-01-18T00:00:00Z</vt:filetime>
  </property>
  <property fmtid="{D5CDD505-2E9C-101B-9397-08002B2CF9AE}" pid="5" name="PTEX.Fullbanner">
    <vt:lpwstr>This is pdfTeX, Version 3.141592653-2.6-1.40.26 (TeX Live 2024) kpathsea version 6.4.0</vt:lpwstr>
  </property>
  <property fmtid="{D5CDD505-2E9C-101B-9397-08002B2CF9AE}" pid="6" name="Producer">
    <vt:lpwstr>pdfTeX-1.40.26</vt:lpwstr>
  </property>
</Properties>
</file>