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diagrams/drawing1.xml" ContentType="application/vnd.ms-office.drawingml.diagramDrawing+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24D2" w:rsidRPr="00E22F13" w:rsidRDefault="004824D2" w:rsidP="00B72224">
      <w:pPr>
        <w:jc w:val="center"/>
      </w:pPr>
      <w:r w:rsidRPr="00E22F13">
        <w:t>Requiremen</w:t>
      </w:r>
      <w:r w:rsidR="00B72224">
        <w:t>ts of Graduation Project report</w:t>
      </w:r>
    </w:p>
    <w:p w:rsidR="004824D2" w:rsidRPr="00E22F13" w:rsidRDefault="004824D2" w:rsidP="00B72224">
      <w:pPr>
        <w:jc w:val="center"/>
        <w:rPr>
          <w:sz w:val="28"/>
          <w:szCs w:val="28"/>
        </w:rPr>
      </w:pPr>
      <w:r w:rsidRPr="00E22F13">
        <w:rPr>
          <w:noProof/>
        </w:rPr>
        <w:drawing>
          <wp:anchor distT="0" distB="0" distL="114300" distR="114300" simplePos="0" relativeHeight="251659264" behindDoc="0" locked="0" layoutInCell="1" allowOverlap="1">
            <wp:simplePos x="0" y="0"/>
            <wp:positionH relativeFrom="column">
              <wp:posOffset>2114550</wp:posOffset>
            </wp:positionH>
            <wp:positionV relativeFrom="paragraph">
              <wp:posOffset>182881</wp:posOffset>
            </wp:positionV>
            <wp:extent cx="1862313" cy="1695450"/>
            <wp:effectExtent l="0" t="0" r="5080" b="0"/>
            <wp:wrapNone/>
            <wp:docPr id="3" name="Picture 1" descr="C:\Users\ABET Center\Dropbox\ABET center\ABET center log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center logo.bmp"/>
                    <pic:cNvPicPr>
                      <a:picLocks noChangeAspect="1" noChangeArrowheads="1"/>
                    </pic:cNvPicPr>
                  </pic:nvPicPr>
                  <pic:blipFill>
                    <a:blip r:embed="rId8" cstate="print"/>
                    <a:srcRect r="69542" b="4504"/>
                    <a:stretch>
                      <a:fillRect/>
                    </a:stretch>
                  </pic:blipFill>
                  <pic:spPr bwMode="auto">
                    <a:xfrm>
                      <a:off x="0" y="0"/>
                      <a:ext cx="1863792" cy="1696797"/>
                    </a:xfrm>
                    <a:prstGeom prst="rect">
                      <a:avLst/>
                    </a:prstGeom>
                    <a:noFill/>
                    <a:ln w="9525">
                      <a:noFill/>
                      <a:miter lim="800000"/>
                      <a:headEnd/>
                      <a:tailEnd/>
                    </a:ln>
                  </pic:spPr>
                </pic:pic>
              </a:graphicData>
            </a:graphic>
          </wp:anchor>
        </w:drawing>
      </w:r>
    </w:p>
    <w:p w:rsidR="004824D2" w:rsidRPr="00E22F13" w:rsidRDefault="004824D2" w:rsidP="00B72224">
      <w:pPr>
        <w:jc w:val="center"/>
      </w:pPr>
    </w:p>
    <w:p w:rsidR="004824D2" w:rsidRPr="00E22F13" w:rsidRDefault="004824D2" w:rsidP="00B72224">
      <w:pPr>
        <w:jc w:val="center"/>
      </w:pPr>
    </w:p>
    <w:p w:rsidR="004824D2" w:rsidRPr="00E22F13" w:rsidRDefault="004824D2" w:rsidP="00B72224">
      <w:pPr>
        <w:jc w:val="center"/>
      </w:pPr>
    </w:p>
    <w:p w:rsidR="004824D2" w:rsidRPr="00E22F13" w:rsidRDefault="004824D2" w:rsidP="00B72224">
      <w:pPr>
        <w:jc w:val="center"/>
      </w:pPr>
    </w:p>
    <w:p w:rsidR="004824D2" w:rsidRPr="00E22F13" w:rsidRDefault="004824D2" w:rsidP="00B72224">
      <w:pPr>
        <w:jc w:val="center"/>
      </w:pPr>
    </w:p>
    <w:p w:rsidR="004824D2" w:rsidRPr="00E22F13" w:rsidRDefault="004824D2" w:rsidP="00DB01C1"/>
    <w:p w:rsidR="004824D2" w:rsidRPr="00E22F13" w:rsidRDefault="004824D2" w:rsidP="00B72224">
      <w:pPr>
        <w:jc w:val="center"/>
      </w:pPr>
      <w:r w:rsidRPr="00E22F13">
        <w:t>Faculty of Engineering &amp; Information Technology</w:t>
      </w:r>
    </w:p>
    <w:p w:rsidR="004824D2" w:rsidRPr="00E22F13" w:rsidRDefault="004824D2" w:rsidP="00B72224">
      <w:pPr>
        <w:jc w:val="center"/>
      </w:pPr>
    </w:p>
    <w:p w:rsidR="004824D2" w:rsidRPr="00DB01C1" w:rsidRDefault="004824D2" w:rsidP="00B72224">
      <w:pPr>
        <w:jc w:val="center"/>
        <w:rPr>
          <w:b/>
          <w:bCs/>
          <w:sz w:val="40"/>
          <w:szCs w:val="40"/>
        </w:rPr>
      </w:pPr>
    </w:p>
    <w:p w:rsidR="004824D2" w:rsidRPr="00DB01C1" w:rsidRDefault="004824D2" w:rsidP="00B72224">
      <w:pPr>
        <w:jc w:val="center"/>
        <w:rPr>
          <w:b/>
          <w:bCs/>
          <w:sz w:val="40"/>
          <w:szCs w:val="40"/>
        </w:rPr>
      </w:pPr>
      <w:r w:rsidRPr="00DB01C1">
        <w:rPr>
          <w:b/>
          <w:bCs/>
          <w:sz w:val="40"/>
          <w:szCs w:val="40"/>
        </w:rPr>
        <w:t>Building Energy Management Study and Simulation</w:t>
      </w:r>
      <w:r w:rsidR="00611DA5">
        <w:rPr>
          <w:b/>
          <w:bCs/>
          <w:sz w:val="40"/>
          <w:szCs w:val="40"/>
        </w:rPr>
        <w:t xml:space="preserve"> At </w:t>
      </w:r>
      <w:proofErr w:type="spellStart"/>
      <w:r w:rsidR="00611DA5">
        <w:rPr>
          <w:b/>
          <w:bCs/>
          <w:sz w:val="40"/>
          <w:szCs w:val="40"/>
        </w:rPr>
        <w:t>Ithar</w:t>
      </w:r>
      <w:proofErr w:type="spellEnd"/>
      <w:r w:rsidR="00611DA5">
        <w:rPr>
          <w:b/>
          <w:bCs/>
          <w:sz w:val="40"/>
          <w:szCs w:val="40"/>
        </w:rPr>
        <w:t xml:space="preserve"> School In Nablus City</w:t>
      </w:r>
    </w:p>
    <w:p w:rsidR="004824D2" w:rsidRDefault="004824D2" w:rsidP="00B72224">
      <w:pPr>
        <w:jc w:val="center"/>
      </w:pPr>
    </w:p>
    <w:p w:rsidR="00DB01C1" w:rsidRPr="00E22F13" w:rsidRDefault="00DB01C1" w:rsidP="00B72224">
      <w:pPr>
        <w:jc w:val="center"/>
      </w:pPr>
    </w:p>
    <w:p w:rsidR="004824D2" w:rsidRPr="00DB01C1" w:rsidRDefault="00DB01C1" w:rsidP="00B72224">
      <w:pPr>
        <w:jc w:val="center"/>
        <w:rPr>
          <w:sz w:val="28"/>
          <w:szCs w:val="28"/>
        </w:rPr>
      </w:pPr>
      <w:r>
        <w:rPr>
          <w:sz w:val="28"/>
          <w:szCs w:val="28"/>
        </w:rPr>
        <w:t>P</w:t>
      </w:r>
      <w:r w:rsidR="004824D2" w:rsidRPr="00DB01C1">
        <w:rPr>
          <w:sz w:val="28"/>
          <w:szCs w:val="28"/>
        </w:rPr>
        <w:t>repared by:</w:t>
      </w:r>
    </w:p>
    <w:p w:rsidR="004824D2" w:rsidRDefault="004824D2" w:rsidP="00B72224">
      <w:pPr>
        <w:jc w:val="center"/>
      </w:pPr>
      <w:proofErr w:type="spellStart"/>
      <w:r>
        <w:t>Hala</w:t>
      </w:r>
      <w:proofErr w:type="spellEnd"/>
      <w:r>
        <w:t xml:space="preserve"> </w:t>
      </w:r>
      <w:proofErr w:type="spellStart"/>
      <w:r>
        <w:t>Barahmeh</w:t>
      </w:r>
      <w:proofErr w:type="spellEnd"/>
    </w:p>
    <w:p w:rsidR="004824D2" w:rsidRDefault="004824D2" w:rsidP="00B72224">
      <w:pPr>
        <w:jc w:val="center"/>
      </w:pPr>
      <w:proofErr w:type="spellStart"/>
      <w:r>
        <w:t>Manar</w:t>
      </w:r>
      <w:proofErr w:type="spellEnd"/>
      <w:r>
        <w:t xml:space="preserve"> </w:t>
      </w:r>
      <w:proofErr w:type="spellStart"/>
      <w:r>
        <w:t>Barahmeh</w:t>
      </w:r>
      <w:proofErr w:type="spellEnd"/>
    </w:p>
    <w:p w:rsidR="004824D2" w:rsidRPr="00E22F13" w:rsidRDefault="004824D2" w:rsidP="00B72224">
      <w:pPr>
        <w:jc w:val="center"/>
      </w:pPr>
      <w:proofErr w:type="spellStart"/>
      <w:r>
        <w:t>Tasneem</w:t>
      </w:r>
      <w:proofErr w:type="spellEnd"/>
      <w:r>
        <w:t xml:space="preserve"> </w:t>
      </w:r>
      <w:proofErr w:type="spellStart"/>
      <w:r>
        <w:t>Abusaleh</w:t>
      </w:r>
      <w:proofErr w:type="spellEnd"/>
    </w:p>
    <w:p w:rsidR="004824D2" w:rsidRPr="00E22F13" w:rsidRDefault="004824D2" w:rsidP="00B72224">
      <w:pPr>
        <w:jc w:val="center"/>
      </w:pPr>
    </w:p>
    <w:p w:rsidR="004824D2" w:rsidRPr="00DB01C1" w:rsidRDefault="004824D2" w:rsidP="00B72224">
      <w:pPr>
        <w:jc w:val="center"/>
        <w:rPr>
          <w:sz w:val="28"/>
          <w:szCs w:val="28"/>
        </w:rPr>
      </w:pPr>
      <w:r w:rsidRPr="00DB01C1">
        <w:rPr>
          <w:sz w:val="28"/>
          <w:szCs w:val="28"/>
        </w:rPr>
        <w:t>Supervisor:</w:t>
      </w:r>
    </w:p>
    <w:p w:rsidR="004824D2" w:rsidRPr="00E22F13" w:rsidRDefault="004824D2" w:rsidP="00B72224">
      <w:pPr>
        <w:jc w:val="center"/>
      </w:pPr>
      <w:proofErr w:type="spellStart"/>
      <w:r w:rsidRPr="00E22F13">
        <w:t>Dr.Mohammed</w:t>
      </w:r>
      <w:proofErr w:type="spellEnd"/>
      <w:r w:rsidRPr="00E22F13">
        <w:t xml:space="preserve"> Al </w:t>
      </w:r>
      <w:proofErr w:type="spellStart"/>
      <w:r w:rsidRPr="00E22F13">
        <w:t>Sayed</w:t>
      </w:r>
      <w:proofErr w:type="spellEnd"/>
    </w:p>
    <w:p w:rsidR="00B72224" w:rsidRPr="00E22F13" w:rsidRDefault="00B72224" w:rsidP="005F7635"/>
    <w:p w:rsidR="004824D2" w:rsidRDefault="004824D2" w:rsidP="00B72224">
      <w:pPr>
        <w:jc w:val="center"/>
      </w:pPr>
      <w:r w:rsidRPr="00E22F13">
        <w:lastRenderedPageBreak/>
        <w:t>Presented in partial fulfillment of the requirements for Bachelor degree in (Energy and environment engineering, Mechanical engineering)</w:t>
      </w:r>
    </w:p>
    <w:sdt>
      <w:sdtPr>
        <w:rPr>
          <w:rFonts w:asciiTheme="majorBidi" w:eastAsiaTheme="minorEastAsia" w:hAnsiTheme="majorBidi"/>
          <w:b w:val="0"/>
          <w:bCs w:val="0"/>
          <w:color w:val="auto"/>
          <w:sz w:val="24"/>
          <w:szCs w:val="24"/>
          <w:lang w:eastAsia="en-US"/>
        </w:rPr>
        <w:id w:val="-1281093412"/>
        <w:docPartObj>
          <w:docPartGallery w:val="Table of Contents"/>
          <w:docPartUnique/>
        </w:docPartObj>
      </w:sdtPr>
      <w:sdtEndPr>
        <w:rPr>
          <w:noProof/>
        </w:rPr>
      </w:sdtEndPr>
      <w:sdtContent>
        <w:p w:rsidR="00E05BDC" w:rsidRDefault="00E05BDC">
          <w:pPr>
            <w:pStyle w:val="TOCHeading"/>
          </w:pPr>
          <w:r>
            <w:t>Contents</w:t>
          </w:r>
        </w:p>
        <w:p w:rsidR="00675D55" w:rsidRDefault="006E3A26">
          <w:pPr>
            <w:pStyle w:val="TOC1"/>
            <w:tabs>
              <w:tab w:val="right" w:leader="dot" w:pos="9350"/>
            </w:tabs>
            <w:rPr>
              <w:rFonts w:asciiTheme="minorHAnsi" w:hAnsiTheme="minorHAnsi" w:cstheme="minorBidi"/>
              <w:noProof/>
              <w:sz w:val="22"/>
              <w:szCs w:val="22"/>
              <w:shd w:val="clear" w:color="auto" w:fill="auto"/>
              <w:lang w:eastAsia="en-US"/>
            </w:rPr>
          </w:pPr>
          <w:r w:rsidRPr="006E3A26">
            <w:fldChar w:fldCharType="begin"/>
          </w:r>
          <w:r w:rsidR="00E05BDC">
            <w:instrText xml:space="preserve"> TOC \o "1-3" \h \z \u </w:instrText>
          </w:r>
          <w:r w:rsidRPr="006E3A26">
            <w:fldChar w:fldCharType="separate"/>
          </w:r>
          <w:hyperlink w:anchor="_Toc514322879" w:history="1">
            <w:r w:rsidR="00675D55" w:rsidRPr="00B95C8E">
              <w:rPr>
                <w:rStyle w:val="Hyperlink"/>
                <w:noProof/>
              </w:rPr>
              <w:t>Acknowledgments:</w:t>
            </w:r>
            <w:r w:rsidR="00675D55">
              <w:rPr>
                <w:noProof/>
                <w:webHidden/>
              </w:rPr>
              <w:tab/>
            </w:r>
            <w:r>
              <w:rPr>
                <w:noProof/>
                <w:webHidden/>
              </w:rPr>
              <w:fldChar w:fldCharType="begin"/>
            </w:r>
            <w:r w:rsidR="00675D55">
              <w:rPr>
                <w:noProof/>
                <w:webHidden/>
              </w:rPr>
              <w:instrText xml:space="preserve"> PAGEREF _Toc514322879 \h </w:instrText>
            </w:r>
            <w:r>
              <w:rPr>
                <w:noProof/>
                <w:webHidden/>
              </w:rPr>
            </w:r>
            <w:r>
              <w:rPr>
                <w:noProof/>
                <w:webHidden/>
              </w:rPr>
              <w:fldChar w:fldCharType="separate"/>
            </w:r>
            <w:r w:rsidR="00675D55">
              <w:rPr>
                <w:noProof/>
                <w:webHidden/>
              </w:rPr>
              <w:t>6</w:t>
            </w:r>
            <w:r>
              <w:rPr>
                <w:noProof/>
                <w:webHidden/>
              </w:rPr>
              <w:fldChar w:fldCharType="end"/>
            </w:r>
          </w:hyperlink>
        </w:p>
        <w:p w:rsidR="00675D55" w:rsidRDefault="006E3A26">
          <w:pPr>
            <w:pStyle w:val="TOC1"/>
            <w:tabs>
              <w:tab w:val="right" w:leader="dot" w:pos="9350"/>
            </w:tabs>
            <w:rPr>
              <w:rFonts w:asciiTheme="minorHAnsi" w:hAnsiTheme="minorHAnsi" w:cstheme="minorBidi"/>
              <w:noProof/>
              <w:sz w:val="22"/>
              <w:szCs w:val="22"/>
              <w:shd w:val="clear" w:color="auto" w:fill="auto"/>
              <w:lang w:eastAsia="en-US"/>
            </w:rPr>
          </w:pPr>
          <w:hyperlink w:anchor="_Toc514322880" w:history="1">
            <w:r w:rsidR="00675D55" w:rsidRPr="00B95C8E">
              <w:rPr>
                <w:rStyle w:val="Hyperlink"/>
                <w:noProof/>
              </w:rPr>
              <w:t>Abstract:</w:t>
            </w:r>
            <w:r w:rsidR="00675D55">
              <w:rPr>
                <w:noProof/>
                <w:webHidden/>
              </w:rPr>
              <w:tab/>
            </w:r>
            <w:r>
              <w:rPr>
                <w:noProof/>
                <w:webHidden/>
              </w:rPr>
              <w:fldChar w:fldCharType="begin"/>
            </w:r>
            <w:r w:rsidR="00675D55">
              <w:rPr>
                <w:noProof/>
                <w:webHidden/>
              </w:rPr>
              <w:instrText xml:space="preserve"> PAGEREF _Toc514322880 \h </w:instrText>
            </w:r>
            <w:r>
              <w:rPr>
                <w:noProof/>
                <w:webHidden/>
              </w:rPr>
            </w:r>
            <w:r>
              <w:rPr>
                <w:noProof/>
                <w:webHidden/>
              </w:rPr>
              <w:fldChar w:fldCharType="separate"/>
            </w:r>
            <w:r w:rsidR="00675D55">
              <w:rPr>
                <w:noProof/>
                <w:webHidden/>
              </w:rPr>
              <w:t>7</w:t>
            </w:r>
            <w:r>
              <w:rPr>
                <w:noProof/>
                <w:webHidden/>
              </w:rPr>
              <w:fldChar w:fldCharType="end"/>
            </w:r>
          </w:hyperlink>
        </w:p>
        <w:p w:rsidR="00675D55" w:rsidRDefault="006E3A26">
          <w:pPr>
            <w:pStyle w:val="TOC1"/>
            <w:tabs>
              <w:tab w:val="right" w:leader="dot" w:pos="9350"/>
            </w:tabs>
            <w:rPr>
              <w:rFonts w:asciiTheme="minorHAnsi" w:hAnsiTheme="minorHAnsi" w:cstheme="minorBidi"/>
              <w:noProof/>
              <w:sz w:val="22"/>
              <w:szCs w:val="22"/>
              <w:shd w:val="clear" w:color="auto" w:fill="auto"/>
              <w:lang w:eastAsia="en-US"/>
            </w:rPr>
          </w:pPr>
          <w:hyperlink w:anchor="_Toc514322881" w:history="1">
            <w:r w:rsidR="00675D55" w:rsidRPr="00B95C8E">
              <w:rPr>
                <w:rStyle w:val="Hyperlink"/>
                <w:noProof/>
              </w:rPr>
              <w:t>Chapter 1:</w:t>
            </w:r>
            <w:r w:rsidR="00675D55">
              <w:rPr>
                <w:noProof/>
                <w:webHidden/>
              </w:rPr>
              <w:tab/>
            </w:r>
            <w:r>
              <w:rPr>
                <w:noProof/>
                <w:webHidden/>
              </w:rPr>
              <w:fldChar w:fldCharType="begin"/>
            </w:r>
            <w:r w:rsidR="00675D55">
              <w:rPr>
                <w:noProof/>
                <w:webHidden/>
              </w:rPr>
              <w:instrText xml:space="preserve"> PAGEREF _Toc514322881 \h </w:instrText>
            </w:r>
            <w:r>
              <w:rPr>
                <w:noProof/>
                <w:webHidden/>
              </w:rPr>
            </w:r>
            <w:r>
              <w:rPr>
                <w:noProof/>
                <w:webHidden/>
              </w:rPr>
              <w:fldChar w:fldCharType="separate"/>
            </w:r>
            <w:r w:rsidR="00675D55">
              <w:rPr>
                <w:noProof/>
                <w:webHidden/>
              </w:rPr>
              <w:t>1</w:t>
            </w:r>
            <w:r>
              <w:rPr>
                <w:noProof/>
                <w:webHidden/>
              </w:rPr>
              <w:fldChar w:fldCharType="end"/>
            </w:r>
          </w:hyperlink>
        </w:p>
        <w:p w:rsidR="00675D55" w:rsidRDefault="006E3A26">
          <w:pPr>
            <w:pStyle w:val="TOC1"/>
            <w:tabs>
              <w:tab w:val="right" w:leader="dot" w:pos="9350"/>
            </w:tabs>
            <w:rPr>
              <w:rFonts w:asciiTheme="minorHAnsi" w:hAnsiTheme="minorHAnsi" w:cstheme="minorBidi"/>
              <w:noProof/>
              <w:sz w:val="22"/>
              <w:szCs w:val="22"/>
              <w:shd w:val="clear" w:color="auto" w:fill="auto"/>
              <w:lang w:eastAsia="en-US"/>
            </w:rPr>
          </w:pPr>
          <w:hyperlink w:anchor="_Toc514322882" w:history="1">
            <w:r w:rsidR="00675D55" w:rsidRPr="00B95C8E">
              <w:rPr>
                <w:rStyle w:val="Hyperlink"/>
                <w:noProof/>
              </w:rPr>
              <w:t>INTRODUCTION</w:t>
            </w:r>
            <w:r w:rsidR="00675D55">
              <w:rPr>
                <w:noProof/>
                <w:webHidden/>
              </w:rPr>
              <w:tab/>
            </w:r>
            <w:r>
              <w:rPr>
                <w:noProof/>
                <w:webHidden/>
              </w:rPr>
              <w:fldChar w:fldCharType="begin"/>
            </w:r>
            <w:r w:rsidR="00675D55">
              <w:rPr>
                <w:noProof/>
                <w:webHidden/>
              </w:rPr>
              <w:instrText xml:space="preserve"> PAGEREF _Toc514322882 \h </w:instrText>
            </w:r>
            <w:r>
              <w:rPr>
                <w:noProof/>
                <w:webHidden/>
              </w:rPr>
            </w:r>
            <w:r>
              <w:rPr>
                <w:noProof/>
                <w:webHidden/>
              </w:rPr>
              <w:fldChar w:fldCharType="separate"/>
            </w:r>
            <w:r w:rsidR="00675D55">
              <w:rPr>
                <w:noProof/>
                <w:webHidden/>
              </w:rPr>
              <w:t>1</w:t>
            </w:r>
            <w:r>
              <w:rPr>
                <w:noProof/>
                <w:webHidden/>
              </w:rPr>
              <w:fldChar w:fldCharType="end"/>
            </w:r>
          </w:hyperlink>
        </w:p>
        <w:p w:rsidR="00675D55" w:rsidRDefault="006E3A26">
          <w:pPr>
            <w:pStyle w:val="TOC2"/>
            <w:tabs>
              <w:tab w:val="right" w:leader="dot" w:pos="9350"/>
            </w:tabs>
            <w:rPr>
              <w:rFonts w:asciiTheme="minorHAnsi" w:hAnsiTheme="minorHAnsi" w:cstheme="minorBidi"/>
              <w:noProof/>
              <w:sz w:val="22"/>
              <w:szCs w:val="22"/>
              <w:shd w:val="clear" w:color="auto" w:fill="auto"/>
              <w:lang w:eastAsia="en-US"/>
            </w:rPr>
          </w:pPr>
          <w:hyperlink w:anchor="_Toc514322883" w:history="1">
            <w:r w:rsidR="00675D55" w:rsidRPr="00B95C8E">
              <w:rPr>
                <w:rStyle w:val="Hyperlink"/>
                <w:noProof/>
              </w:rPr>
              <w:t>1.1Overview:</w:t>
            </w:r>
            <w:r w:rsidR="00675D55">
              <w:rPr>
                <w:noProof/>
                <w:webHidden/>
              </w:rPr>
              <w:tab/>
            </w:r>
            <w:r>
              <w:rPr>
                <w:noProof/>
                <w:webHidden/>
              </w:rPr>
              <w:fldChar w:fldCharType="begin"/>
            </w:r>
            <w:r w:rsidR="00675D55">
              <w:rPr>
                <w:noProof/>
                <w:webHidden/>
              </w:rPr>
              <w:instrText xml:space="preserve"> PAGEREF _Toc514322883 \h </w:instrText>
            </w:r>
            <w:r>
              <w:rPr>
                <w:noProof/>
                <w:webHidden/>
              </w:rPr>
            </w:r>
            <w:r>
              <w:rPr>
                <w:noProof/>
                <w:webHidden/>
              </w:rPr>
              <w:fldChar w:fldCharType="separate"/>
            </w:r>
            <w:r w:rsidR="00675D55">
              <w:rPr>
                <w:noProof/>
                <w:webHidden/>
              </w:rPr>
              <w:t>1</w:t>
            </w:r>
            <w:r>
              <w:rPr>
                <w:noProof/>
                <w:webHidden/>
              </w:rPr>
              <w:fldChar w:fldCharType="end"/>
            </w:r>
          </w:hyperlink>
        </w:p>
        <w:p w:rsidR="00675D55" w:rsidRDefault="006E3A26">
          <w:pPr>
            <w:pStyle w:val="TOC3"/>
            <w:tabs>
              <w:tab w:val="right" w:leader="dot" w:pos="9350"/>
            </w:tabs>
            <w:rPr>
              <w:rFonts w:asciiTheme="minorHAnsi" w:hAnsiTheme="minorHAnsi" w:cstheme="minorBidi"/>
              <w:noProof/>
              <w:sz w:val="22"/>
              <w:szCs w:val="22"/>
              <w:shd w:val="clear" w:color="auto" w:fill="auto"/>
              <w:lang w:eastAsia="en-US"/>
            </w:rPr>
          </w:pPr>
          <w:hyperlink w:anchor="_Toc514322884" w:history="1">
            <w:r w:rsidR="00675D55" w:rsidRPr="00B95C8E">
              <w:rPr>
                <w:rStyle w:val="Hyperlink"/>
                <w:noProof/>
                <w:lang w:bidi="ar-JO"/>
              </w:rPr>
              <w:t>1.1.1 Energy sector in Palestine.</w:t>
            </w:r>
            <w:r w:rsidR="00675D55">
              <w:rPr>
                <w:noProof/>
                <w:webHidden/>
              </w:rPr>
              <w:tab/>
            </w:r>
            <w:r>
              <w:rPr>
                <w:noProof/>
                <w:webHidden/>
              </w:rPr>
              <w:fldChar w:fldCharType="begin"/>
            </w:r>
            <w:r w:rsidR="00675D55">
              <w:rPr>
                <w:noProof/>
                <w:webHidden/>
              </w:rPr>
              <w:instrText xml:space="preserve"> PAGEREF _Toc514322884 \h </w:instrText>
            </w:r>
            <w:r>
              <w:rPr>
                <w:noProof/>
                <w:webHidden/>
              </w:rPr>
            </w:r>
            <w:r>
              <w:rPr>
                <w:noProof/>
                <w:webHidden/>
              </w:rPr>
              <w:fldChar w:fldCharType="separate"/>
            </w:r>
            <w:r w:rsidR="00675D55">
              <w:rPr>
                <w:noProof/>
                <w:webHidden/>
              </w:rPr>
              <w:t>1</w:t>
            </w:r>
            <w:r>
              <w:rPr>
                <w:noProof/>
                <w:webHidden/>
              </w:rPr>
              <w:fldChar w:fldCharType="end"/>
            </w:r>
          </w:hyperlink>
        </w:p>
        <w:p w:rsidR="00675D55" w:rsidRDefault="006E3A26">
          <w:pPr>
            <w:pStyle w:val="TOC3"/>
            <w:tabs>
              <w:tab w:val="right" w:leader="dot" w:pos="9350"/>
            </w:tabs>
            <w:rPr>
              <w:rFonts w:asciiTheme="minorHAnsi" w:hAnsiTheme="minorHAnsi" w:cstheme="minorBidi"/>
              <w:noProof/>
              <w:sz w:val="22"/>
              <w:szCs w:val="22"/>
              <w:shd w:val="clear" w:color="auto" w:fill="auto"/>
              <w:lang w:eastAsia="en-US"/>
            </w:rPr>
          </w:pPr>
          <w:hyperlink w:anchor="_Toc514322885" w:history="1">
            <w:r w:rsidR="00675D55" w:rsidRPr="00B95C8E">
              <w:rPr>
                <w:rStyle w:val="Hyperlink"/>
                <w:noProof/>
                <w:lang w:bidi="ar-JO"/>
              </w:rPr>
              <w:t>1.1.2 Energy Management</w:t>
            </w:r>
            <w:r w:rsidR="00675D55">
              <w:rPr>
                <w:noProof/>
                <w:webHidden/>
              </w:rPr>
              <w:tab/>
            </w:r>
            <w:r>
              <w:rPr>
                <w:noProof/>
                <w:webHidden/>
              </w:rPr>
              <w:fldChar w:fldCharType="begin"/>
            </w:r>
            <w:r w:rsidR="00675D55">
              <w:rPr>
                <w:noProof/>
                <w:webHidden/>
              </w:rPr>
              <w:instrText xml:space="preserve"> PAGEREF _Toc514322885 \h </w:instrText>
            </w:r>
            <w:r>
              <w:rPr>
                <w:noProof/>
                <w:webHidden/>
              </w:rPr>
            </w:r>
            <w:r>
              <w:rPr>
                <w:noProof/>
                <w:webHidden/>
              </w:rPr>
              <w:fldChar w:fldCharType="separate"/>
            </w:r>
            <w:r w:rsidR="00675D55">
              <w:rPr>
                <w:noProof/>
                <w:webHidden/>
              </w:rPr>
              <w:t>3</w:t>
            </w:r>
            <w:r>
              <w:rPr>
                <w:noProof/>
                <w:webHidden/>
              </w:rPr>
              <w:fldChar w:fldCharType="end"/>
            </w:r>
          </w:hyperlink>
        </w:p>
        <w:p w:rsidR="00675D55" w:rsidRDefault="006E3A26">
          <w:pPr>
            <w:pStyle w:val="TOC3"/>
            <w:tabs>
              <w:tab w:val="right" w:leader="dot" w:pos="9350"/>
            </w:tabs>
            <w:rPr>
              <w:rFonts w:asciiTheme="minorHAnsi" w:hAnsiTheme="minorHAnsi" w:cstheme="minorBidi"/>
              <w:noProof/>
              <w:sz w:val="22"/>
              <w:szCs w:val="22"/>
              <w:shd w:val="clear" w:color="auto" w:fill="auto"/>
              <w:lang w:eastAsia="en-US"/>
            </w:rPr>
          </w:pPr>
          <w:hyperlink w:anchor="_Toc514322886" w:history="1">
            <w:r w:rsidR="00675D55" w:rsidRPr="00B95C8E">
              <w:rPr>
                <w:rStyle w:val="Hyperlink"/>
                <w:noProof/>
                <w:lang w:bidi="ar-JO"/>
              </w:rPr>
              <w:t>1.1.3 Energy Management in buildings:</w:t>
            </w:r>
            <w:r w:rsidR="00675D55">
              <w:rPr>
                <w:noProof/>
                <w:webHidden/>
              </w:rPr>
              <w:tab/>
            </w:r>
            <w:r>
              <w:rPr>
                <w:noProof/>
                <w:webHidden/>
              </w:rPr>
              <w:fldChar w:fldCharType="begin"/>
            </w:r>
            <w:r w:rsidR="00675D55">
              <w:rPr>
                <w:noProof/>
                <w:webHidden/>
              </w:rPr>
              <w:instrText xml:space="preserve"> PAGEREF _Toc514322886 \h </w:instrText>
            </w:r>
            <w:r>
              <w:rPr>
                <w:noProof/>
                <w:webHidden/>
              </w:rPr>
            </w:r>
            <w:r>
              <w:rPr>
                <w:noProof/>
                <w:webHidden/>
              </w:rPr>
              <w:fldChar w:fldCharType="separate"/>
            </w:r>
            <w:r w:rsidR="00675D55">
              <w:rPr>
                <w:noProof/>
                <w:webHidden/>
              </w:rPr>
              <w:t>4</w:t>
            </w:r>
            <w:r>
              <w:rPr>
                <w:noProof/>
                <w:webHidden/>
              </w:rPr>
              <w:fldChar w:fldCharType="end"/>
            </w:r>
          </w:hyperlink>
        </w:p>
        <w:p w:rsidR="00675D55" w:rsidRDefault="006E3A26">
          <w:pPr>
            <w:pStyle w:val="TOC3"/>
            <w:tabs>
              <w:tab w:val="right" w:leader="dot" w:pos="9350"/>
            </w:tabs>
            <w:rPr>
              <w:rFonts w:asciiTheme="minorHAnsi" w:hAnsiTheme="minorHAnsi" w:cstheme="minorBidi"/>
              <w:noProof/>
              <w:sz w:val="22"/>
              <w:szCs w:val="22"/>
              <w:shd w:val="clear" w:color="auto" w:fill="auto"/>
              <w:lang w:eastAsia="en-US"/>
            </w:rPr>
          </w:pPr>
          <w:hyperlink w:anchor="_Toc514322887" w:history="1">
            <w:r w:rsidR="00675D55" w:rsidRPr="00B95C8E">
              <w:rPr>
                <w:rStyle w:val="Hyperlink"/>
                <w:noProof/>
                <w:lang w:bidi="ar-JO"/>
              </w:rPr>
              <w:t>1.1.4 Designbuilder Software:</w:t>
            </w:r>
            <w:r w:rsidR="00675D55">
              <w:rPr>
                <w:noProof/>
                <w:webHidden/>
              </w:rPr>
              <w:tab/>
            </w:r>
            <w:r>
              <w:rPr>
                <w:noProof/>
                <w:webHidden/>
              </w:rPr>
              <w:fldChar w:fldCharType="begin"/>
            </w:r>
            <w:r w:rsidR="00675D55">
              <w:rPr>
                <w:noProof/>
                <w:webHidden/>
              </w:rPr>
              <w:instrText xml:space="preserve"> PAGEREF _Toc514322887 \h </w:instrText>
            </w:r>
            <w:r>
              <w:rPr>
                <w:noProof/>
                <w:webHidden/>
              </w:rPr>
            </w:r>
            <w:r>
              <w:rPr>
                <w:noProof/>
                <w:webHidden/>
              </w:rPr>
              <w:fldChar w:fldCharType="separate"/>
            </w:r>
            <w:r w:rsidR="00675D55">
              <w:rPr>
                <w:noProof/>
                <w:webHidden/>
              </w:rPr>
              <w:t>5</w:t>
            </w:r>
            <w:r>
              <w:rPr>
                <w:noProof/>
                <w:webHidden/>
              </w:rPr>
              <w:fldChar w:fldCharType="end"/>
            </w:r>
          </w:hyperlink>
        </w:p>
        <w:p w:rsidR="00675D55" w:rsidRDefault="006E3A26">
          <w:pPr>
            <w:pStyle w:val="TOC2"/>
            <w:tabs>
              <w:tab w:val="right" w:leader="dot" w:pos="9350"/>
            </w:tabs>
            <w:rPr>
              <w:rFonts w:asciiTheme="minorHAnsi" w:hAnsiTheme="minorHAnsi" w:cstheme="minorBidi"/>
              <w:noProof/>
              <w:sz w:val="22"/>
              <w:szCs w:val="22"/>
              <w:shd w:val="clear" w:color="auto" w:fill="auto"/>
              <w:lang w:eastAsia="en-US"/>
            </w:rPr>
          </w:pPr>
          <w:hyperlink w:anchor="_Toc514322888" w:history="1">
            <w:r w:rsidR="00675D55" w:rsidRPr="00B95C8E">
              <w:rPr>
                <w:rStyle w:val="Hyperlink"/>
                <w:noProof/>
              </w:rPr>
              <w:t>1.2 The existing problem:</w:t>
            </w:r>
            <w:r w:rsidR="00675D55">
              <w:rPr>
                <w:noProof/>
                <w:webHidden/>
              </w:rPr>
              <w:tab/>
            </w:r>
            <w:r>
              <w:rPr>
                <w:noProof/>
                <w:webHidden/>
              </w:rPr>
              <w:fldChar w:fldCharType="begin"/>
            </w:r>
            <w:r w:rsidR="00675D55">
              <w:rPr>
                <w:noProof/>
                <w:webHidden/>
              </w:rPr>
              <w:instrText xml:space="preserve"> PAGEREF _Toc514322888 \h </w:instrText>
            </w:r>
            <w:r>
              <w:rPr>
                <w:noProof/>
                <w:webHidden/>
              </w:rPr>
            </w:r>
            <w:r>
              <w:rPr>
                <w:noProof/>
                <w:webHidden/>
              </w:rPr>
              <w:fldChar w:fldCharType="separate"/>
            </w:r>
            <w:r w:rsidR="00675D55">
              <w:rPr>
                <w:noProof/>
                <w:webHidden/>
              </w:rPr>
              <w:t>5</w:t>
            </w:r>
            <w:r>
              <w:rPr>
                <w:noProof/>
                <w:webHidden/>
              </w:rPr>
              <w:fldChar w:fldCharType="end"/>
            </w:r>
          </w:hyperlink>
        </w:p>
        <w:p w:rsidR="00675D55" w:rsidRDefault="006E3A26">
          <w:pPr>
            <w:pStyle w:val="TOC2"/>
            <w:tabs>
              <w:tab w:val="right" w:leader="dot" w:pos="9350"/>
            </w:tabs>
            <w:rPr>
              <w:rFonts w:asciiTheme="minorHAnsi" w:hAnsiTheme="minorHAnsi" w:cstheme="minorBidi"/>
              <w:noProof/>
              <w:sz w:val="22"/>
              <w:szCs w:val="22"/>
              <w:shd w:val="clear" w:color="auto" w:fill="auto"/>
              <w:lang w:eastAsia="en-US"/>
            </w:rPr>
          </w:pPr>
          <w:hyperlink w:anchor="_Toc514322889" w:history="1">
            <w:r w:rsidR="00675D55" w:rsidRPr="00B95C8E">
              <w:rPr>
                <w:rStyle w:val="Hyperlink"/>
                <w:noProof/>
              </w:rPr>
              <w:t>1.3 Project Motivation:</w:t>
            </w:r>
            <w:r w:rsidR="00675D55">
              <w:rPr>
                <w:noProof/>
                <w:webHidden/>
              </w:rPr>
              <w:tab/>
            </w:r>
            <w:r>
              <w:rPr>
                <w:noProof/>
                <w:webHidden/>
              </w:rPr>
              <w:fldChar w:fldCharType="begin"/>
            </w:r>
            <w:r w:rsidR="00675D55">
              <w:rPr>
                <w:noProof/>
                <w:webHidden/>
              </w:rPr>
              <w:instrText xml:space="preserve"> PAGEREF _Toc514322889 \h </w:instrText>
            </w:r>
            <w:r>
              <w:rPr>
                <w:noProof/>
                <w:webHidden/>
              </w:rPr>
            </w:r>
            <w:r>
              <w:rPr>
                <w:noProof/>
                <w:webHidden/>
              </w:rPr>
              <w:fldChar w:fldCharType="separate"/>
            </w:r>
            <w:r w:rsidR="00675D55">
              <w:rPr>
                <w:noProof/>
                <w:webHidden/>
              </w:rPr>
              <w:t>6</w:t>
            </w:r>
            <w:r>
              <w:rPr>
                <w:noProof/>
                <w:webHidden/>
              </w:rPr>
              <w:fldChar w:fldCharType="end"/>
            </w:r>
          </w:hyperlink>
        </w:p>
        <w:p w:rsidR="00675D55" w:rsidRDefault="006E3A26">
          <w:pPr>
            <w:pStyle w:val="TOC2"/>
            <w:tabs>
              <w:tab w:val="right" w:leader="dot" w:pos="9350"/>
            </w:tabs>
            <w:rPr>
              <w:rFonts w:asciiTheme="minorHAnsi" w:hAnsiTheme="minorHAnsi" w:cstheme="minorBidi"/>
              <w:noProof/>
              <w:sz w:val="22"/>
              <w:szCs w:val="22"/>
              <w:shd w:val="clear" w:color="auto" w:fill="auto"/>
              <w:lang w:eastAsia="en-US"/>
            </w:rPr>
          </w:pPr>
          <w:hyperlink w:anchor="_Toc514322890" w:history="1">
            <w:r w:rsidR="00675D55" w:rsidRPr="00B95C8E">
              <w:rPr>
                <w:rStyle w:val="Hyperlink"/>
                <w:noProof/>
              </w:rPr>
              <w:t>1.4 Project Methodology</w:t>
            </w:r>
            <w:r w:rsidR="00675D55">
              <w:rPr>
                <w:noProof/>
                <w:webHidden/>
              </w:rPr>
              <w:tab/>
            </w:r>
            <w:r>
              <w:rPr>
                <w:noProof/>
                <w:webHidden/>
              </w:rPr>
              <w:fldChar w:fldCharType="begin"/>
            </w:r>
            <w:r w:rsidR="00675D55">
              <w:rPr>
                <w:noProof/>
                <w:webHidden/>
              </w:rPr>
              <w:instrText xml:space="preserve"> PAGEREF _Toc514322890 \h </w:instrText>
            </w:r>
            <w:r>
              <w:rPr>
                <w:noProof/>
                <w:webHidden/>
              </w:rPr>
            </w:r>
            <w:r>
              <w:rPr>
                <w:noProof/>
                <w:webHidden/>
              </w:rPr>
              <w:fldChar w:fldCharType="separate"/>
            </w:r>
            <w:r w:rsidR="00675D55">
              <w:rPr>
                <w:noProof/>
                <w:webHidden/>
              </w:rPr>
              <w:t>6</w:t>
            </w:r>
            <w:r>
              <w:rPr>
                <w:noProof/>
                <w:webHidden/>
              </w:rPr>
              <w:fldChar w:fldCharType="end"/>
            </w:r>
          </w:hyperlink>
        </w:p>
        <w:p w:rsidR="00675D55" w:rsidRDefault="006E3A26">
          <w:pPr>
            <w:pStyle w:val="TOC1"/>
            <w:tabs>
              <w:tab w:val="right" w:leader="dot" w:pos="9350"/>
            </w:tabs>
            <w:rPr>
              <w:rFonts w:asciiTheme="minorHAnsi" w:hAnsiTheme="minorHAnsi" w:cstheme="minorBidi"/>
              <w:noProof/>
              <w:sz w:val="22"/>
              <w:szCs w:val="22"/>
              <w:shd w:val="clear" w:color="auto" w:fill="auto"/>
              <w:lang w:eastAsia="en-US"/>
            </w:rPr>
          </w:pPr>
          <w:hyperlink w:anchor="_Toc514322891" w:history="1">
            <w:r w:rsidR="00675D55" w:rsidRPr="00B95C8E">
              <w:rPr>
                <w:rStyle w:val="Hyperlink"/>
                <w:noProof/>
              </w:rPr>
              <w:t>Chapter 2:</w:t>
            </w:r>
            <w:r w:rsidR="00675D55">
              <w:rPr>
                <w:noProof/>
                <w:webHidden/>
              </w:rPr>
              <w:tab/>
            </w:r>
            <w:r>
              <w:rPr>
                <w:noProof/>
                <w:webHidden/>
              </w:rPr>
              <w:fldChar w:fldCharType="begin"/>
            </w:r>
            <w:r w:rsidR="00675D55">
              <w:rPr>
                <w:noProof/>
                <w:webHidden/>
              </w:rPr>
              <w:instrText xml:space="preserve"> PAGEREF _Toc514322891 \h </w:instrText>
            </w:r>
            <w:r>
              <w:rPr>
                <w:noProof/>
                <w:webHidden/>
              </w:rPr>
            </w:r>
            <w:r>
              <w:rPr>
                <w:noProof/>
                <w:webHidden/>
              </w:rPr>
              <w:fldChar w:fldCharType="separate"/>
            </w:r>
            <w:r w:rsidR="00675D55">
              <w:rPr>
                <w:noProof/>
                <w:webHidden/>
              </w:rPr>
              <w:t>7</w:t>
            </w:r>
            <w:r>
              <w:rPr>
                <w:noProof/>
                <w:webHidden/>
              </w:rPr>
              <w:fldChar w:fldCharType="end"/>
            </w:r>
          </w:hyperlink>
        </w:p>
        <w:p w:rsidR="00675D55" w:rsidRDefault="006E3A26">
          <w:pPr>
            <w:pStyle w:val="TOC1"/>
            <w:tabs>
              <w:tab w:val="right" w:leader="dot" w:pos="9350"/>
            </w:tabs>
            <w:rPr>
              <w:rFonts w:asciiTheme="minorHAnsi" w:hAnsiTheme="minorHAnsi" w:cstheme="minorBidi"/>
              <w:noProof/>
              <w:sz w:val="22"/>
              <w:szCs w:val="22"/>
              <w:shd w:val="clear" w:color="auto" w:fill="auto"/>
              <w:lang w:eastAsia="en-US"/>
            </w:rPr>
          </w:pPr>
          <w:hyperlink w:anchor="_Toc514322892" w:history="1">
            <w:r w:rsidR="00675D55" w:rsidRPr="00B95C8E">
              <w:rPr>
                <w:rStyle w:val="Hyperlink"/>
                <w:rFonts w:eastAsiaTheme="minorHAnsi"/>
                <w:noProof/>
              </w:rPr>
              <w:t>LITERATURE REVIEW</w:t>
            </w:r>
            <w:r w:rsidR="00675D55">
              <w:rPr>
                <w:noProof/>
                <w:webHidden/>
              </w:rPr>
              <w:tab/>
            </w:r>
            <w:r>
              <w:rPr>
                <w:noProof/>
                <w:webHidden/>
              </w:rPr>
              <w:fldChar w:fldCharType="begin"/>
            </w:r>
            <w:r w:rsidR="00675D55">
              <w:rPr>
                <w:noProof/>
                <w:webHidden/>
              </w:rPr>
              <w:instrText xml:space="preserve"> PAGEREF _Toc514322892 \h </w:instrText>
            </w:r>
            <w:r>
              <w:rPr>
                <w:noProof/>
                <w:webHidden/>
              </w:rPr>
            </w:r>
            <w:r>
              <w:rPr>
                <w:noProof/>
                <w:webHidden/>
              </w:rPr>
              <w:fldChar w:fldCharType="separate"/>
            </w:r>
            <w:r w:rsidR="00675D55">
              <w:rPr>
                <w:noProof/>
                <w:webHidden/>
              </w:rPr>
              <w:t>7</w:t>
            </w:r>
            <w:r>
              <w:rPr>
                <w:noProof/>
                <w:webHidden/>
              </w:rPr>
              <w:fldChar w:fldCharType="end"/>
            </w:r>
          </w:hyperlink>
        </w:p>
        <w:p w:rsidR="00675D55" w:rsidRDefault="006E3A26">
          <w:pPr>
            <w:pStyle w:val="TOC1"/>
            <w:tabs>
              <w:tab w:val="right" w:leader="dot" w:pos="9350"/>
            </w:tabs>
            <w:rPr>
              <w:rFonts w:asciiTheme="minorHAnsi" w:hAnsiTheme="minorHAnsi" w:cstheme="minorBidi"/>
              <w:noProof/>
              <w:sz w:val="22"/>
              <w:szCs w:val="22"/>
              <w:shd w:val="clear" w:color="auto" w:fill="auto"/>
              <w:lang w:eastAsia="en-US"/>
            </w:rPr>
          </w:pPr>
          <w:hyperlink w:anchor="_Toc514322893" w:history="1">
            <w:r w:rsidR="00675D55" w:rsidRPr="00B95C8E">
              <w:rPr>
                <w:rStyle w:val="Hyperlink"/>
                <w:noProof/>
                <w:lang w:bidi="ar-JO"/>
              </w:rPr>
              <w:t>Chapter 3:</w:t>
            </w:r>
            <w:r w:rsidR="00675D55">
              <w:rPr>
                <w:noProof/>
                <w:webHidden/>
              </w:rPr>
              <w:tab/>
            </w:r>
            <w:r>
              <w:rPr>
                <w:noProof/>
                <w:webHidden/>
              </w:rPr>
              <w:fldChar w:fldCharType="begin"/>
            </w:r>
            <w:r w:rsidR="00675D55">
              <w:rPr>
                <w:noProof/>
                <w:webHidden/>
              </w:rPr>
              <w:instrText xml:space="preserve"> PAGEREF _Toc514322893 \h </w:instrText>
            </w:r>
            <w:r>
              <w:rPr>
                <w:noProof/>
                <w:webHidden/>
              </w:rPr>
            </w:r>
            <w:r>
              <w:rPr>
                <w:noProof/>
                <w:webHidden/>
              </w:rPr>
              <w:fldChar w:fldCharType="separate"/>
            </w:r>
            <w:r w:rsidR="00675D55">
              <w:rPr>
                <w:noProof/>
                <w:webHidden/>
              </w:rPr>
              <w:t>8</w:t>
            </w:r>
            <w:r>
              <w:rPr>
                <w:noProof/>
                <w:webHidden/>
              </w:rPr>
              <w:fldChar w:fldCharType="end"/>
            </w:r>
          </w:hyperlink>
        </w:p>
        <w:p w:rsidR="00675D55" w:rsidRDefault="006E3A26">
          <w:pPr>
            <w:pStyle w:val="TOC1"/>
            <w:tabs>
              <w:tab w:val="right" w:leader="dot" w:pos="9350"/>
            </w:tabs>
            <w:rPr>
              <w:rFonts w:asciiTheme="minorHAnsi" w:hAnsiTheme="minorHAnsi" w:cstheme="minorBidi"/>
              <w:noProof/>
              <w:sz w:val="22"/>
              <w:szCs w:val="22"/>
              <w:shd w:val="clear" w:color="auto" w:fill="auto"/>
              <w:lang w:eastAsia="en-US"/>
            </w:rPr>
          </w:pPr>
          <w:hyperlink w:anchor="_Toc514322894" w:history="1">
            <w:r w:rsidR="00675D55" w:rsidRPr="00B95C8E">
              <w:rPr>
                <w:rStyle w:val="Hyperlink"/>
                <w:noProof/>
                <w:lang w:bidi="ar-JO"/>
              </w:rPr>
              <w:t>METHODOLOGY</w:t>
            </w:r>
            <w:r w:rsidR="00675D55">
              <w:rPr>
                <w:noProof/>
                <w:webHidden/>
              </w:rPr>
              <w:tab/>
            </w:r>
            <w:r>
              <w:rPr>
                <w:noProof/>
                <w:webHidden/>
              </w:rPr>
              <w:fldChar w:fldCharType="begin"/>
            </w:r>
            <w:r w:rsidR="00675D55">
              <w:rPr>
                <w:noProof/>
                <w:webHidden/>
              </w:rPr>
              <w:instrText xml:space="preserve"> PAGEREF _Toc514322894 \h </w:instrText>
            </w:r>
            <w:r>
              <w:rPr>
                <w:noProof/>
                <w:webHidden/>
              </w:rPr>
            </w:r>
            <w:r>
              <w:rPr>
                <w:noProof/>
                <w:webHidden/>
              </w:rPr>
              <w:fldChar w:fldCharType="separate"/>
            </w:r>
            <w:r w:rsidR="00675D55">
              <w:rPr>
                <w:noProof/>
                <w:webHidden/>
              </w:rPr>
              <w:t>8</w:t>
            </w:r>
            <w:r>
              <w:rPr>
                <w:noProof/>
                <w:webHidden/>
              </w:rPr>
              <w:fldChar w:fldCharType="end"/>
            </w:r>
          </w:hyperlink>
        </w:p>
        <w:p w:rsidR="00675D55" w:rsidRDefault="006E3A26">
          <w:pPr>
            <w:pStyle w:val="TOC2"/>
            <w:tabs>
              <w:tab w:val="right" w:leader="dot" w:pos="9350"/>
            </w:tabs>
            <w:rPr>
              <w:rFonts w:asciiTheme="minorHAnsi" w:hAnsiTheme="minorHAnsi" w:cstheme="minorBidi"/>
              <w:noProof/>
              <w:sz w:val="22"/>
              <w:szCs w:val="22"/>
              <w:shd w:val="clear" w:color="auto" w:fill="auto"/>
              <w:lang w:eastAsia="en-US"/>
            </w:rPr>
          </w:pPr>
          <w:hyperlink w:anchor="_Toc514322895" w:history="1">
            <w:r w:rsidR="00675D55" w:rsidRPr="00B95C8E">
              <w:rPr>
                <w:rStyle w:val="Hyperlink"/>
                <w:noProof/>
              </w:rPr>
              <w:t>3.1 The first stage: Building’s Structure</w:t>
            </w:r>
            <w:r w:rsidR="00675D55">
              <w:rPr>
                <w:noProof/>
                <w:webHidden/>
              </w:rPr>
              <w:tab/>
            </w:r>
            <w:r>
              <w:rPr>
                <w:noProof/>
                <w:webHidden/>
              </w:rPr>
              <w:fldChar w:fldCharType="begin"/>
            </w:r>
            <w:r w:rsidR="00675D55">
              <w:rPr>
                <w:noProof/>
                <w:webHidden/>
              </w:rPr>
              <w:instrText xml:space="preserve"> PAGEREF _Toc514322895 \h </w:instrText>
            </w:r>
            <w:r>
              <w:rPr>
                <w:noProof/>
                <w:webHidden/>
              </w:rPr>
            </w:r>
            <w:r>
              <w:rPr>
                <w:noProof/>
                <w:webHidden/>
              </w:rPr>
              <w:fldChar w:fldCharType="separate"/>
            </w:r>
            <w:r w:rsidR="00675D55">
              <w:rPr>
                <w:noProof/>
                <w:webHidden/>
              </w:rPr>
              <w:t>8</w:t>
            </w:r>
            <w:r>
              <w:rPr>
                <w:noProof/>
                <w:webHidden/>
              </w:rPr>
              <w:fldChar w:fldCharType="end"/>
            </w:r>
          </w:hyperlink>
        </w:p>
        <w:p w:rsidR="00675D55" w:rsidRDefault="006E3A26">
          <w:pPr>
            <w:pStyle w:val="TOC2"/>
            <w:tabs>
              <w:tab w:val="right" w:leader="dot" w:pos="9350"/>
            </w:tabs>
            <w:rPr>
              <w:rFonts w:asciiTheme="minorHAnsi" w:hAnsiTheme="minorHAnsi" w:cstheme="minorBidi"/>
              <w:noProof/>
              <w:sz w:val="22"/>
              <w:szCs w:val="22"/>
              <w:shd w:val="clear" w:color="auto" w:fill="auto"/>
              <w:lang w:eastAsia="en-US"/>
            </w:rPr>
          </w:pPr>
          <w:hyperlink w:anchor="_Toc514322896" w:history="1">
            <w:r w:rsidR="00675D55" w:rsidRPr="00B95C8E">
              <w:rPr>
                <w:rStyle w:val="Hyperlink"/>
                <w:noProof/>
              </w:rPr>
              <w:t>3.2 The second stage: Data Collection</w:t>
            </w:r>
            <w:r w:rsidR="00675D55">
              <w:rPr>
                <w:noProof/>
                <w:webHidden/>
              </w:rPr>
              <w:tab/>
            </w:r>
            <w:r>
              <w:rPr>
                <w:noProof/>
                <w:webHidden/>
              </w:rPr>
              <w:fldChar w:fldCharType="begin"/>
            </w:r>
            <w:r w:rsidR="00675D55">
              <w:rPr>
                <w:noProof/>
                <w:webHidden/>
              </w:rPr>
              <w:instrText xml:space="preserve"> PAGEREF _Toc514322896 \h </w:instrText>
            </w:r>
            <w:r>
              <w:rPr>
                <w:noProof/>
                <w:webHidden/>
              </w:rPr>
            </w:r>
            <w:r>
              <w:rPr>
                <w:noProof/>
                <w:webHidden/>
              </w:rPr>
              <w:fldChar w:fldCharType="separate"/>
            </w:r>
            <w:r w:rsidR="00675D55">
              <w:rPr>
                <w:noProof/>
                <w:webHidden/>
              </w:rPr>
              <w:t>9</w:t>
            </w:r>
            <w:r>
              <w:rPr>
                <w:noProof/>
                <w:webHidden/>
              </w:rPr>
              <w:fldChar w:fldCharType="end"/>
            </w:r>
          </w:hyperlink>
        </w:p>
        <w:p w:rsidR="00675D55" w:rsidRDefault="006E3A26">
          <w:pPr>
            <w:pStyle w:val="TOC2"/>
            <w:tabs>
              <w:tab w:val="right" w:leader="dot" w:pos="9350"/>
            </w:tabs>
            <w:rPr>
              <w:rFonts w:asciiTheme="minorHAnsi" w:hAnsiTheme="minorHAnsi" w:cstheme="minorBidi"/>
              <w:noProof/>
              <w:sz w:val="22"/>
              <w:szCs w:val="22"/>
              <w:shd w:val="clear" w:color="auto" w:fill="auto"/>
              <w:lang w:eastAsia="en-US"/>
            </w:rPr>
          </w:pPr>
          <w:hyperlink w:anchor="_Toc514322897" w:history="1">
            <w:r w:rsidR="00675D55" w:rsidRPr="00B95C8E">
              <w:rPr>
                <w:rStyle w:val="Hyperlink"/>
                <w:noProof/>
              </w:rPr>
              <w:t>3.3 The third stage: Simulation Parameters</w:t>
            </w:r>
            <w:r w:rsidR="00675D55">
              <w:rPr>
                <w:noProof/>
                <w:webHidden/>
              </w:rPr>
              <w:tab/>
            </w:r>
            <w:r>
              <w:rPr>
                <w:noProof/>
                <w:webHidden/>
              </w:rPr>
              <w:fldChar w:fldCharType="begin"/>
            </w:r>
            <w:r w:rsidR="00675D55">
              <w:rPr>
                <w:noProof/>
                <w:webHidden/>
              </w:rPr>
              <w:instrText xml:space="preserve"> PAGEREF _Toc514322897 \h </w:instrText>
            </w:r>
            <w:r>
              <w:rPr>
                <w:noProof/>
                <w:webHidden/>
              </w:rPr>
            </w:r>
            <w:r>
              <w:rPr>
                <w:noProof/>
                <w:webHidden/>
              </w:rPr>
              <w:fldChar w:fldCharType="separate"/>
            </w:r>
            <w:r w:rsidR="00675D55">
              <w:rPr>
                <w:noProof/>
                <w:webHidden/>
              </w:rPr>
              <w:t>11</w:t>
            </w:r>
            <w:r>
              <w:rPr>
                <w:noProof/>
                <w:webHidden/>
              </w:rPr>
              <w:fldChar w:fldCharType="end"/>
            </w:r>
          </w:hyperlink>
        </w:p>
        <w:p w:rsidR="00675D55" w:rsidRDefault="006E3A26">
          <w:pPr>
            <w:pStyle w:val="TOC3"/>
            <w:tabs>
              <w:tab w:val="right" w:leader="dot" w:pos="9350"/>
            </w:tabs>
            <w:rPr>
              <w:rFonts w:asciiTheme="minorHAnsi" w:hAnsiTheme="minorHAnsi" w:cstheme="minorBidi"/>
              <w:noProof/>
              <w:sz w:val="22"/>
              <w:szCs w:val="22"/>
              <w:shd w:val="clear" w:color="auto" w:fill="auto"/>
              <w:lang w:eastAsia="en-US"/>
            </w:rPr>
          </w:pPr>
          <w:hyperlink w:anchor="_Toc514322898" w:history="1">
            <w:r w:rsidR="00675D55" w:rsidRPr="00B95C8E">
              <w:rPr>
                <w:rStyle w:val="Hyperlink"/>
                <w:noProof/>
                <w:lang w:bidi="ar-JO"/>
              </w:rPr>
              <w:t>3.3.1 Construction and opening glazing:</w:t>
            </w:r>
            <w:r w:rsidR="00675D55">
              <w:rPr>
                <w:noProof/>
                <w:webHidden/>
              </w:rPr>
              <w:tab/>
            </w:r>
            <w:r>
              <w:rPr>
                <w:noProof/>
                <w:webHidden/>
              </w:rPr>
              <w:fldChar w:fldCharType="begin"/>
            </w:r>
            <w:r w:rsidR="00675D55">
              <w:rPr>
                <w:noProof/>
                <w:webHidden/>
              </w:rPr>
              <w:instrText xml:space="preserve"> PAGEREF _Toc514322898 \h </w:instrText>
            </w:r>
            <w:r>
              <w:rPr>
                <w:noProof/>
                <w:webHidden/>
              </w:rPr>
            </w:r>
            <w:r>
              <w:rPr>
                <w:noProof/>
                <w:webHidden/>
              </w:rPr>
              <w:fldChar w:fldCharType="separate"/>
            </w:r>
            <w:r w:rsidR="00675D55">
              <w:rPr>
                <w:noProof/>
                <w:webHidden/>
              </w:rPr>
              <w:t>11</w:t>
            </w:r>
            <w:r>
              <w:rPr>
                <w:noProof/>
                <w:webHidden/>
              </w:rPr>
              <w:fldChar w:fldCharType="end"/>
            </w:r>
          </w:hyperlink>
        </w:p>
        <w:p w:rsidR="00675D55" w:rsidRDefault="006E3A26">
          <w:pPr>
            <w:pStyle w:val="TOC3"/>
            <w:tabs>
              <w:tab w:val="right" w:leader="dot" w:pos="9350"/>
            </w:tabs>
            <w:rPr>
              <w:rFonts w:asciiTheme="minorHAnsi" w:hAnsiTheme="minorHAnsi" w:cstheme="minorBidi"/>
              <w:noProof/>
              <w:sz w:val="22"/>
              <w:szCs w:val="22"/>
              <w:shd w:val="clear" w:color="auto" w:fill="auto"/>
              <w:lang w:eastAsia="en-US"/>
            </w:rPr>
          </w:pPr>
          <w:hyperlink w:anchor="_Toc514322899" w:history="1">
            <w:r w:rsidR="00675D55" w:rsidRPr="00B95C8E">
              <w:rPr>
                <w:rStyle w:val="Hyperlink"/>
                <w:noProof/>
                <w:lang w:bidi="ar-JO"/>
              </w:rPr>
              <w:t>3.3.2 Activity and occupancy:</w:t>
            </w:r>
            <w:r w:rsidR="00675D55">
              <w:rPr>
                <w:noProof/>
                <w:webHidden/>
              </w:rPr>
              <w:tab/>
            </w:r>
            <w:r>
              <w:rPr>
                <w:noProof/>
                <w:webHidden/>
              </w:rPr>
              <w:fldChar w:fldCharType="begin"/>
            </w:r>
            <w:r w:rsidR="00675D55">
              <w:rPr>
                <w:noProof/>
                <w:webHidden/>
              </w:rPr>
              <w:instrText xml:space="preserve"> PAGEREF _Toc514322899 \h </w:instrText>
            </w:r>
            <w:r>
              <w:rPr>
                <w:noProof/>
                <w:webHidden/>
              </w:rPr>
            </w:r>
            <w:r>
              <w:rPr>
                <w:noProof/>
                <w:webHidden/>
              </w:rPr>
              <w:fldChar w:fldCharType="separate"/>
            </w:r>
            <w:r w:rsidR="00675D55">
              <w:rPr>
                <w:noProof/>
                <w:webHidden/>
              </w:rPr>
              <w:t>13</w:t>
            </w:r>
            <w:r>
              <w:rPr>
                <w:noProof/>
                <w:webHidden/>
              </w:rPr>
              <w:fldChar w:fldCharType="end"/>
            </w:r>
          </w:hyperlink>
        </w:p>
        <w:p w:rsidR="00675D55" w:rsidRDefault="006E3A26">
          <w:pPr>
            <w:pStyle w:val="TOC3"/>
            <w:tabs>
              <w:tab w:val="right" w:leader="dot" w:pos="9350"/>
            </w:tabs>
            <w:rPr>
              <w:rFonts w:asciiTheme="minorHAnsi" w:hAnsiTheme="minorHAnsi" w:cstheme="minorBidi"/>
              <w:noProof/>
              <w:sz w:val="22"/>
              <w:szCs w:val="22"/>
              <w:shd w:val="clear" w:color="auto" w:fill="auto"/>
              <w:lang w:eastAsia="en-US"/>
            </w:rPr>
          </w:pPr>
          <w:hyperlink w:anchor="_Toc514322900" w:history="1">
            <w:r w:rsidR="00675D55" w:rsidRPr="00B95C8E">
              <w:rPr>
                <w:rStyle w:val="Hyperlink"/>
                <w:noProof/>
                <w:lang w:bidi="ar-JO"/>
              </w:rPr>
              <w:t>3.3.3 Lighting:</w:t>
            </w:r>
            <w:r w:rsidR="00675D55">
              <w:rPr>
                <w:noProof/>
                <w:webHidden/>
              </w:rPr>
              <w:tab/>
            </w:r>
            <w:r>
              <w:rPr>
                <w:noProof/>
                <w:webHidden/>
              </w:rPr>
              <w:fldChar w:fldCharType="begin"/>
            </w:r>
            <w:r w:rsidR="00675D55">
              <w:rPr>
                <w:noProof/>
                <w:webHidden/>
              </w:rPr>
              <w:instrText xml:space="preserve"> PAGEREF _Toc514322900 \h </w:instrText>
            </w:r>
            <w:r>
              <w:rPr>
                <w:noProof/>
                <w:webHidden/>
              </w:rPr>
            </w:r>
            <w:r>
              <w:rPr>
                <w:noProof/>
                <w:webHidden/>
              </w:rPr>
              <w:fldChar w:fldCharType="separate"/>
            </w:r>
            <w:r w:rsidR="00675D55">
              <w:rPr>
                <w:noProof/>
                <w:webHidden/>
              </w:rPr>
              <w:t>14</w:t>
            </w:r>
            <w:r>
              <w:rPr>
                <w:noProof/>
                <w:webHidden/>
              </w:rPr>
              <w:fldChar w:fldCharType="end"/>
            </w:r>
          </w:hyperlink>
        </w:p>
        <w:p w:rsidR="00675D55" w:rsidRDefault="006E3A26">
          <w:pPr>
            <w:pStyle w:val="TOC3"/>
            <w:tabs>
              <w:tab w:val="right" w:leader="dot" w:pos="9350"/>
            </w:tabs>
            <w:rPr>
              <w:rFonts w:asciiTheme="minorHAnsi" w:hAnsiTheme="minorHAnsi" w:cstheme="minorBidi"/>
              <w:noProof/>
              <w:sz w:val="22"/>
              <w:szCs w:val="22"/>
              <w:shd w:val="clear" w:color="auto" w:fill="auto"/>
              <w:lang w:eastAsia="en-US"/>
            </w:rPr>
          </w:pPr>
          <w:hyperlink w:anchor="_Toc514322901" w:history="1">
            <w:r w:rsidR="00675D55" w:rsidRPr="00B95C8E">
              <w:rPr>
                <w:rStyle w:val="Hyperlink"/>
                <w:noProof/>
                <w:lang w:bidi="ar-JO"/>
              </w:rPr>
              <w:t>3.3.4 HVAC:</w:t>
            </w:r>
            <w:r w:rsidR="00675D55">
              <w:rPr>
                <w:noProof/>
                <w:webHidden/>
              </w:rPr>
              <w:tab/>
            </w:r>
            <w:r>
              <w:rPr>
                <w:noProof/>
                <w:webHidden/>
              </w:rPr>
              <w:fldChar w:fldCharType="begin"/>
            </w:r>
            <w:r w:rsidR="00675D55">
              <w:rPr>
                <w:noProof/>
                <w:webHidden/>
              </w:rPr>
              <w:instrText xml:space="preserve"> PAGEREF _Toc514322901 \h </w:instrText>
            </w:r>
            <w:r>
              <w:rPr>
                <w:noProof/>
                <w:webHidden/>
              </w:rPr>
            </w:r>
            <w:r>
              <w:rPr>
                <w:noProof/>
                <w:webHidden/>
              </w:rPr>
              <w:fldChar w:fldCharType="separate"/>
            </w:r>
            <w:r w:rsidR="00675D55">
              <w:rPr>
                <w:noProof/>
                <w:webHidden/>
              </w:rPr>
              <w:t>15</w:t>
            </w:r>
            <w:r>
              <w:rPr>
                <w:noProof/>
                <w:webHidden/>
              </w:rPr>
              <w:fldChar w:fldCharType="end"/>
            </w:r>
          </w:hyperlink>
        </w:p>
        <w:p w:rsidR="00675D55" w:rsidRDefault="006E3A26">
          <w:pPr>
            <w:pStyle w:val="TOC2"/>
            <w:tabs>
              <w:tab w:val="right" w:leader="dot" w:pos="9350"/>
            </w:tabs>
            <w:rPr>
              <w:rFonts w:asciiTheme="minorHAnsi" w:hAnsiTheme="minorHAnsi" w:cstheme="minorBidi"/>
              <w:noProof/>
              <w:sz w:val="22"/>
              <w:szCs w:val="22"/>
              <w:shd w:val="clear" w:color="auto" w:fill="auto"/>
              <w:lang w:eastAsia="en-US"/>
            </w:rPr>
          </w:pPr>
          <w:hyperlink w:anchor="_Toc514322902" w:history="1">
            <w:r w:rsidR="00675D55" w:rsidRPr="00B95C8E">
              <w:rPr>
                <w:rStyle w:val="Hyperlink"/>
                <w:noProof/>
              </w:rPr>
              <w:t>3.4 The fourth stage:</w:t>
            </w:r>
            <w:r w:rsidR="00675D55">
              <w:rPr>
                <w:noProof/>
                <w:webHidden/>
              </w:rPr>
              <w:tab/>
            </w:r>
            <w:r>
              <w:rPr>
                <w:noProof/>
                <w:webHidden/>
              </w:rPr>
              <w:fldChar w:fldCharType="begin"/>
            </w:r>
            <w:r w:rsidR="00675D55">
              <w:rPr>
                <w:noProof/>
                <w:webHidden/>
              </w:rPr>
              <w:instrText xml:space="preserve"> PAGEREF _Toc514322902 \h </w:instrText>
            </w:r>
            <w:r>
              <w:rPr>
                <w:noProof/>
                <w:webHidden/>
              </w:rPr>
            </w:r>
            <w:r>
              <w:rPr>
                <w:noProof/>
                <w:webHidden/>
              </w:rPr>
              <w:fldChar w:fldCharType="separate"/>
            </w:r>
            <w:r w:rsidR="00675D55">
              <w:rPr>
                <w:noProof/>
                <w:webHidden/>
              </w:rPr>
              <w:t>18</w:t>
            </w:r>
            <w:r>
              <w:rPr>
                <w:noProof/>
                <w:webHidden/>
              </w:rPr>
              <w:fldChar w:fldCharType="end"/>
            </w:r>
          </w:hyperlink>
        </w:p>
        <w:p w:rsidR="00675D55" w:rsidRDefault="006E3A26">
          <w:pPr>
            <w:pStyle w:val="TOC3"/>
            <w:tabs>
              <w:tab w:val="right" w:leader="dot" w:pos="9350"/>
            </w:tabs>
            <w:rPr>
              <w:rFonts w:asciiTheme="minorHAnsi" w:hAnsiTheme="minorHAnsi" w:cstheme="minorBidi"/>
              <w:noProof/>
              <w:sz w:val="22"/>
              <w:szCs w:val="22"/>
              <w:shd w:val="clear" w:color="auto" w:fill="auto"/>
              <w:lang w:eastAsia="en-US"/>
            </w:rPr>
          </w:pPr>
          <w:hyperlink w:anchor="_Toc514322903" w:history="1">
            <w:r w:rsidR="00675D55" w:rsidRPr="00B95C8E">
              <w:rPr>
                <w:rStyle w:val="Hyperlink"/>
                <w:noProof/>
                <w:lang w:bidi="ar-JO"/>
              </w:rPr>
              <w:t>3.4.1 Daylight condition:</w:t>
            </w:r>
            <w:r w:rsidR="00675D55">
              <w:rPr>
                <w:noProof/>
                <w:webHidden/>
              </w:rPr>
              <w:tab/>
            </w:r>
            <w:r>
              <w:rPr>
                <w:noProof/>
                <w:webHidden/>
              </w:rPr>
              <w:fldChar w:fldCharType="begin"/>
            </w:r>
            <w:r w:rsidR="00675D55">
              <w:rPr>
                <w:noProof/>
                <w:webHidden/>
              </w:rPr>
              <w:instrText xml:space="preserve"> PAGEREF _Toc514322903 \h </w:instrText>
            </w:r>
            <w:r>
              <w:rPr>
                <w:noProof/>
                <w:webHidden/>
              </w:rPr>
            </w:r>
            <w:r>
              <w:rPr>
                <w:noProof/>
                <w:webHidden/>
              </w:rPr>
              <w:fldChar w:fldCharType="separate"/>
            </w:r>
            <w:r w:rsidR="00675D55">
              <w:rPr>
                <w:noProof/>
                <w:webHidden/>
              </w:rPr>
              <w:t>18</w:t>
            </w:r>
            <w:r>
              <w:rPr>
                <w:noProof/>
                <w:webHidden/>
              </w:rPr>
              <w:fldChar w:fldCharType="end"/>
            </w:r>
          </w:hyperlink>
        </w:p>
        <w:p w:rsidR="00675D55" w:rsidRDefault="006E3A26">
          <w:pPr>
            <w:pStyle w:val="TOC3"/>
            <w:tabs>
              <w:tab w:val="right" w:leader="dot" w:pos="9350"/>
            </w:tabs>
            <w:rPr>
              <w:rFonts w:asciiTheme="minorHAnsi" w:hAnsiTheme="minorHAnsi" w:cstheme="minorBidi"/>
              <w:noProof/>
              <w:sz w:val="22"/>
              <w:szCs w:val="22"/>
              <w:shd w:val="clear" w:color="auto" w:fill="auto"/>
              <w:lang w:eastAsia="en-US"/>
            </w:rPr>
          </w:pPr>
          <w:hyperlink w:anchor="_Toc514322904" w:history="1">
            <w:r w:rsidR="00675D55" w:rsidRPr="00B95C8E">
              <w:rPr>
                <w:rStyle w:val="Hyperlink"/>
                <w:noProof/>
                <w:lang w:bidi="ar-JO"/>
              </w:rPr>
              <w:t>3.4.2 Heating Design:</w:t>
            </w:r>
            <w:r w:rsidR="00675D55">
              <w:rPr>
                <w:noProof/>
                <w:webHidden/>
              </w:rPr>
              <w:tab/>
            </w:r>
            <w:r>
              <w:rPr>
                <w:noProof/>
                <w:webHidden/>
              </w:rPr>
              <w:fldChar w:fldCharType="begin"/>
            </w:r>
            <w:r w:rsidR="00675D55">
              <w:rPr>
                <w:noProof/>
                <w:webHidden/>
              </w:rPr>
              <w:instrText xml:space="preserve"> PAGEREF _Toc514322904 \h </w:instrText>
            </w:r>
            <w:r>
              <w:rPr>
                <w:noProof/>
                <w:webHidden/>
              </w:rPr>
            </w:r>
            <w:r>
              <w:rPr>
                <w:noProof/>
                <w:webHidden/>
              </w:rPr>
              <w:fldChar w:fldCharType="separate"/>
            </w:r>
            <w:r w:rsidR="00675D55">
              <w:rPr>
                <w:noProof/>
                <w:webHidden/>
              </w:rPr>
              <w:t>20</w:t>
            </w:r>
            <w:r>
              <w:rPr>
                <w:noProof/>
                <w:webHidden/>
              </w:rPr>
              <w:fldChar w:fldCharType="end"/>
            </w:r>
          </w:hyperlink>
        </w:p>
        <w:p w:rsidR="00675D55" w:rsidRDefault="006E3A26">
          <w:pPr>
            <w:pStyle w:val="TOC3"/>
            <w:tabs>
              <w:tab w:val="right" w:leader="dot" w:pos="9350"/>
            </w:tabs>
            <w:rPr>
              <w:rFonts w:asciiTheme="minorHAnsi" w:hAnsiTheme="minorHAnsi" w:cstheme="minorBidi"/>
              <w:noProof/>
              <w:sz w:val="22"/>
              <w:szCs w:val="22"/>
              <w:shd w:val="clear" w:color="auto" w:fill="auto"/>
              <w:lang w:eastAsia="en-US"/>
            </w:rPr>
          </w:pPr>
          <w:hyperlink w:anchor="_Toc514322905" w:history="1">
            <w:r w:rsidR="00675D55" w:rsidRPr="00B95C8E">
              <w:rPr>
                <w:rStyle w:val="Hyperlink"/>
                <w:noProof/>
                <w:lang w:bidi="ar-JO"/>
              </w:rPr>
              <w:t>3.4.3 Cooling design:</w:t>
            </w:r>
            <w:r w:rsidR="00675D55">
              <w:rPr>
                <w:noProof/>
                <w:webHidden/>
              </w:rPr>
              <w:tab/>
            </w:r>
            <w:r>
              <w:rPr>
                <w:noProof/>
                <w:webHidden/>
              </w:rPr>
              <w:fldChar w:fldCharType="begin"/>
            </w:r>
            <w:r w:rsidR="00675D55">
              <w:rPr>
                <w:noProof/>
                <w:webHidden/>
              </w:rPr>
              <w:instrText xml:space="preserve"> PAGEREF _Toc514322905 \h </w:instrText>
            </w:r>
            <w:r>
              <w:rPr>
                <w:noProof/>
                <w:webHidden/>
              </w:rPr>
            </w:r>
            <w:r>
              <w:rPr>
                <w:noProof/>
                <w:webHidden/>
              </w:rPr>
              <w:fldChar w:fldCharType="separate"/>
            </w:r>
            <w:r w:rsidR="00675D55">
              <w:rPr>
                <w:noProof/>
                <w:webHidden/>
              </w:rPr>
              <w:t>21</w:t>
            </w:r>
            <w:r>
              <w:rPr>
                <w:noProof/>
                <w:webHidden/>
              </w:rPr>
              <w:fldChar w:fldCharType="end"/>
            </w:r>
          </w:hyperlink>
        </w:p>
        <w:p w:rsidR="00675D55" w:rsidRDefault="006E3A26">
          <w:pPr>
            <w:pStyle w:val="TOC3"/>
            <w:tabs>
              <w:tab w:val="right" w:leader="dot" w:pos="9350"/>
            </w:tabs>
            <w:rPr>
              <w:rFonts w:asciiTheme="minorHAnsi" w:hAnsiTheme="minorHAnsi" w:cstheme="minorBidi"/>
              <w:noProof/>
              <w:sz w:val="22"/>
              <w:szCs w:val="22"/>
              <w:shd w:val="clear" w:color="auto" w:fill="auto"/>
              <w:lang w:eastAsia="en-US"/>
            </w:rPr>
          </w:pPr>
          <w:hyperlink w:anchor="_Toc514322906" w:history="1">
            <w:r w:rsidR="00675D55" w:rsidRPr="00B95C8E">
              <w:rPr>
                <w:rStyle w:val="Hyperlink"/>
                <w:noProof/>
                <w:lang w:bidi="ar-JO"/>
              </w:rPr>
              <w:t>3.4.4 Simulation:</w:t>
            </w:r>
            <w:r w:rsidR="00675D55">
              <w:rPr>
                <w:noProof/>
                <w:webHidden/>
              </w:rPr>
              <w:tab/>
            </w:r>
            <w:r>
              <w:rPr>
                <w:noProof/>
                <w:webHidden/>
              </w:rPr>
              <w:fldChar w:fldCharType="begin"/>
            </w:r>
            <w:r w:rsidR="00675D55">
              <w:rPr>
                <w:noProof/>
                <w:webHidden/>
              </w:rPr>
              <w:instrText xml:space="preserve"> PAGEREF _Toc514322906 \h </w:instrText>
            </w:r>
            <w:r>
              <w:rPr>
                <w:noProof/>
                <w:webHidden/>
              </w:rPr>
            </w:r>
            <w:r>
              <w:rPr>
                <w:noProof/>
                <w:webHidden/>
              </w:rPr>
              <w:fldChar w:fldCharType="separate"/>
            </w:r>
            <w:r w:rsidR="00675D55">
              <w:rPr>
                <w:noProof/>
                <w:webHidden/>
              </w:rPr>
              <w:t>22</w:t>
            </w:r>
            <w:r>
              <w:rPr>
                <w:noProof/>
                <w:webHidden/>
              </w:rPr>
              <w:fldChar w:fldCharType="end"/>
            </w:r>
          </w:hyperlink>
        </w:p>
        <w:p w:rsidR="00675D55" w:rsidRDefault="006E3A26">
          <w:pPr>
            <w:pStyle w:val="TOC3"/>
            <w:tabs>
              <w:tab w:val="right" w:leader="dot" w:pos="9350"/>
            </w:tabs>
            <w:rPr>
              <w:rFonts w:asciiTheme="minorHAnsi" w:hAnsiTheme="minorHAnsi" w:cstheme="minorBidi"/>
              <w:noProof/>
              <w:sz w:val="22"/>
              <w:szCs w:val="22"/>
              <w:shd w:val="clear" w:color="auto" w:fill="auto"/>
              <w:lang w:eastAsia="en-US"/>
            </w:rPr>
          </w:pPr>
          <w:hyperlink w:anchor="_Toc514322907" w:history="1">
            <w:r w:rsidR="00675D55" w:rsidRPr="00B95C8E">
              <w:rPr>
                <w:rStyle w:val="Hyperlink"/>
                <w:noProof/>
                <w:lang w:bidi="ar-JO"/>
              </w:rPr>
              <w:t>3.5 The fifth stage: Trials for motivations on the building</w:t>
            </w:r>
            <w:r w:rsidR="00675D55">
              <w:rPr>
                <w:noProof/>
                <w:webHidden/>
              </w:rPr>
              <w:tab/>
            </w:r>
            <w:r>
              <w:rPr>
                <w:noProof/>
                <w:webHidden/>
              </w:rPr>
              <w:fldChar w:fldCharType="begin"/>
            </w:r>
            <w:r w:rsidR="00675D55">
              <w:rPr>
                <w:noProof/>
                <w:webHidden/>
              </w:rPr>
              <w:instrText xml:space="preserve"> PAGEREF _Toc514322907 \h </w:instrText>
            </w:r>
            <w:r>
              <w:rPr>
                <w:noProof/>
                <w:webHidden/>
              </w:rPr>
            </w:r>
            <w:r>
              <w:rPr>
                <w:noProof/>
                <w:webHidden/>
              </w:rPr>
              <w:fldChar w:fldCharType="separate"/>
            </w:r>
            <w:r w:rsidR="00675D55">
              <w:rPr>
                <w:noProof/>
                <w:webHidden/>
              </w:rPr>
              <w:t>22</w:t>
            </w:r>
            <w:r>
              <w:rPr>
                <w:noProof/>
                <w:webHidden/>
              </w:rPr>
              <w:fldChar w:fldCharType="end"/>
            </w:r>
          </w:hyperlink>
        </w:p>
        <w:p w:rsidR="00675D55" w:rsidRDefault="006E3A26">
          <w:pPr>
            <w:pStyle w:val="TOC3"/>
            <w:tabs>
              <w:tab w:val="right" w:leader="dot" w:pos="9350"/>
            </w:tabs>
            <w:rPr>
              <w:rFonts w:asciiTheme="minorHAnsi" w:hAnsiTheme="minorHAnsi" w:cstheme="minorBidi"/>
              <w:noProof/>
              <w:sz w:val="22"/>
              <w:szCs w:val="22"/>
              <w:shd w:val="clear" w:color="auto" w:fill="auto"/>
              <w:lang w:eastAsia="en-US"/>
            </w:rPr>
          </w:pPr>
          <w:hyperlink w:anchor="_Toc514322908" w:history="1">
            <w:r w:rsidR="00675D55" w:rsidRPr="00B95C8E">
              <w:rPr>
                <w:rStyle w:val="Hyperlink"/>
                <w:rFonts w:eastAsia="Calibri"/>
                <w:noProof/>
                <w:lang w:bidi="ar-JO"/>
              </w:rPr>
              <w:t>3.6 The sixth stage: Grid-Connected Photo Voltaic System design</w:t>
            </w:r>
            <w:r w:rsidR="00675D55">
              <w:rPr>
                <w:noProof/>
                <w:webHidden/>
              </w:rPr>
              <w:tab/>
            </w:r>
            <w:r>
              <w:rPr>
                <w:noProof/>
                <w:webHidden/>
              </w:rPr>
              <w:fldChar w:fldCharType="begin"/>
            </w:r>
            <w:r w:rsidR="00675D55">
              <w:rPr>
                <w:noProof/>
                <w:webHidden/>
              </w:rPr>
              <w:instrText xml:space="preserve"> PAGEREF _Toc514322908 \h </w:instrText>
            </w:r>
            <w:r>
              <w:rPr>
                <w:noProof/>
                <w:webHidden/>
              </w:rPr>
            </w:r>
            <w:r>
              <w:rPr>
                <w:noProof/>
                <w:webHidden/>
              </w:rPr>
              <w:fldChar w:fldCharType="separate"/>
            </w:r>
            <w:r w:rsidR="00675D55">
              <w:rPr>
                <w:noProof/>
                <w:webHidden/>
              </w:rPr>
              <w:t>23</w:t>
            </w:r>
            <w:r>
              <w:rPr>
                <w:noProof/>
                <w:webHidden/>
              </w:rPr>
              <w:fldChar w:fldCharType="end"/>
            </w:r>
          </w:hyperlink>
        </w:p>
        <w:p w:rsidR="00675D55" w:rsidRDefault="006E3A26">
          <w:pPr>
            <w:pStyle w:val="TOC1"/>
            <w:tabs>
              <w:tab w:val="right" w:leader="dot" w:pos="9350"/>
            </w:tabs>
            <w:rPr>
              <w:rFonts w:asciiTheme="minorHAnsi" w:hAnsiTheme="minorHAnsi" w:cstheme="minorBidi"/>
              <w:noProof/>
              <w:sz w:val="22"/>
              <w:szCs w:val="22"/>
              <w:shd w:val="clear" w:color="auto" w:fill="auto"/>
              <w:lang w:eastAsia="en-US"/>
            </w:rPr>
          </w:pPr>
          <w:hyperlink w:anchor="_Toc514322909" w:history="1">
            <w:r w:rsidR="00675D55" w:rsidRPr="00B95C8E">
              <w:rPr>
                <w:rStyle w:val="Hyperlink"/>
                <w:noProof/>
                <w:lang w:bidi="ar-JO"/>
              </w:rPr>
              <w:t>Chapter 4:</w:t>
            </w:r>
            <w:r w:rsidR="00675D55">
              <w:rPr>
                <w:noProof/>
                <w:webHidden/>
              </w:rPr>
              <w:tab/>
            </w:r>
            <w:r>
              <w:rPr>
                <w:noProof/>
                <w:webHidden/>
              </w:rPr>
              <w:fldChar w:fldCharType="begin"/>
            </w:r>
            <w:r w:rsidR="00675D55">
              <w:rPr>
                <w:noProof/>
                <w:webHidden/>
              </w:rPr>
              <w:instrText xml:space="preserve"> PAGEREF _Toc514322909 \h </w:instrText>
            </w:r>
            <w:r>
              <w:rPr>
                <w:noProof/>
                <w:webHidden/>
              </w:rPr>
            </w:r>
            <w:r>
              <w:rPr>
                <w:noProof/>
                <w:webHidden/>
              </w:rPr>
              <w:fldChar w:fldCharType="separate"/>
            </w:r>
            <w:r w:rsidR="00675D55">
              <w:rPr>
                <w:noProof/>
                <w:webHidden/>
              </w:rPr>
              <w:t>29</w:t>
            </w:r>
            <w:r>
              <w:rPr>
                <w:noProof/>
                <w:webHidden/>
              </w:rPr>
              <w:fldChar w:fldCharType="end"/>
            </w:r>
          </w:hyperlink>
        </w:p>
        <w:p w:rsidR="00675D55" w:rsidRDefault="006E3A26">
          <w:pPr>
            <w:pStyle w:val="TOC1"/>
            <w:tabs>
              <w:tab w:val="right" w:leader="dot" w:pos="9350"/>
            </w:tabs>
            <w:rPr>
              <w:rFonts w:asciiTheme="minorHAnsi" w:hAnsiTheme="minorHAnsi" w:cstheme="minorBidi"/>
              <w:noProof/>
              <w:sz w:val="22"/>
              <w:szCs w:val="22"/>
              <w:shd w:val="clear" w:color="auto" w:fill="auto"/>
              <w:lang w:eastAsia="en-US"/>
            </w:rPr>
          </w:pPr>
          <w:hyperlink w:anchor="_Toc514322910" w:history="1">
            <w:r w:rsidR="00675D55" w:rsidRPr="00B95C8E">
              <w:rPr>
                <w:rStyle w:val="Hyperlink"/>
                <w:noProof/>
                <w:lang w:bidi="ar-JO"/>
              </w:rPr>
              <w:t>RESULTS &amp; DISCUSSION</w:t>
            </w:r>
            <w:r w:rsidR="00675D55">
              <w:rPr>
                <w:noProof/>
                <w:webHidden/>
              </w:rPr>
              <w:tab/>
            </w:r>
            <w:r>
              <w:rPr>
                <w:noProof/>
                <w:webHidden/>
              </w:rPr>
              <w:fldChar w:fldCharType="begin"/>
            </w:r>
            <w:r w:rsidR="00675D55">
              <w:rPr>
                <w:noProof/>
                <w:webHidden/>
              </w:rPr>
              <w:instrText xml:space="preserve"> PAGEREF _Toc514322910 \h </w:instrText>
            </w:r>
            <w:r>
              <w:rPr>
                <w:noProof/>
                <w:webHidden/>
              </w:rPr>
            </w:r>
            <w:r>
              <w:rPr>
                <w:noProof/>
                <w:webHidden/>
              </w:rPr>
              <w:fldChar w:fldCharType="separate"/>
            </w:r>
            <w:r w:rsidR="00675D55">
              <w:rPr>
                <w:noProof/>
                <w:webHidden/>
              </w:rPr>
              <w:t>29</w:t>
            </w:r>
            <w:r>
              <w:rPr>
                <w:noProof/>
                <w:webHidden/>
              </w:rPr>
              <w:fldChar w:fldCharType="end"/>
            </w:r>
          </w:hyperlink>
        </w:p>
        <w:p w:rsidR="00675D55" w:rsidRDefault="006E3A26">
          <w:pPr>
            <w:pStyle w:val="TOC2"/>
            <w:tabs>
              <w:tab w:val="right" w:leader="dot" w:pos="9350"/>
            </w:tabs>
            <w:rPr>
              <w:rFonts w:asciiTheme="minorHAnsi" w:hAnsiTheme="minorHAnsi" w:cstheme="minorBidi"/>
              <w:noProof/>
              <w:sz w:val="22"/>
              <w:szCs w:val="22"/>
              <w:shd w:val="clear" w:color="auto" w:fill="auto"/>
              <w:lang w:eastAsia="en-US"/>
            </w:rPr>
          </w:pPr>
          <w:hyperlink w:anchor="_Toc514322911" w:history="1">
            <w:r w:rsidR="00675D55" w:rsidRPr="00B95C8E">
              <w:rPr>
                <w:rStyle w:val="Hyperlink"/>
                <w:noProof/>
                <w:lang w:bidi="ar-JO"/>
              </w:rPr>
              <w:t>4.1 The existing condition for the building</w:t>
            </w:r>
            <w:r w:rsidR="00675D55">
              <w:rPr>
                <w:noProof/>
                <w:webHidden/>
              </w:rPr>
              <w:tab/>
            </w:r>
            <w:r>
              <w:rPr>
                <w:noProof/>
                <w:webHidden/>
              </w:rPr>
              <w:fldChar w:fldCharType="begin"/>
            </w:r>
            <w:r w:rsidR="00675D55">
              <w:rPr>
                <w:noProof/>
                <w:webHidden/>
              </w:rPr>
              <w:instrText xml:space="preserve"> PAGEREF _Toc514322911 \h </w:instrText>
            </w:r>
            <w:r>
              <w:rPr>
                <w:noProof/>
                <w:webHidden/>
              </w:rPr>
            </w:r>
            <w:r>
              <w:rPr>
                <w:noProof/>
                <w:webHidden/>
              </w:rPr>
              <w:fldChar w:fldCharType="separate"/>
            </w:r>
            <w:r w:rsidR="00675D55">
              <w:rPr>
                <w:noProof/>
                <w:webHidden/>
              </w:rPr>
              <w:t>29</w:t>
            </w:r>
            <w:r>
              <w:rPr>
                <w:noProof/>
                <w:webHidden/>
              </w:rPr>
              <w:fldChar w:fldCharType="end"/>
            </w:r>
          </w:hyperlink>
        </w:p>
        <w:p w:rsidR="00675D55" w:rsidRDefault="006E3A26">
          <w:pPr>
            <w:pStyle w:val="TOC3"/>
            <w:tabs>
              <w:tab w:val="right" w:leader="dot" w:pos="9350"/>
            </w:tabs>
            <w:rPr>
              <w:rFonts w:asciiTheme="minorHAnsi" w:hAnsiTheme="minorHAnsi" w:cstheme="minorBidi"/>
              <w:noProof/>
              <w:sz w:val="22"/>
              <w:szCs w:val="22"/>
              <w:shd w:val="clear" w:color="auto" w:fill="auto"/>
              <w:lang w:eastAsia="en-US"/>
            </w:rPr>
          </w:pPr>
          <w:hyperlink w:anchor="_Toc514322912" w:history="1">
            <w:r w:rsidR="00675D55" w:rsidRPr="00B95C8E">
              <w:rPr>
                <w:rStyle w:val="Hyperlink"/>
                <w:noProof/>
                <w:lang w:bidi="ar-JO"/>
              </w:rPr>
              <w:t>4.1.1 Lighting for the existing case</w:t>
            </w:r>
            <w:r w:rsidR="00675D55">
              <w:rPr>
                <w:noProof/>
                <w:webHidden/>
              </w:rPr>
              <w:tab/>
            </w:r>
            <w:r>
              <w:rPr>
                <w:noProof/>
                <w:webHidden/>
              </w:rPr>
              <w:fldChar w:fldCharType="begin"/>
            </w:r>
            <w:r w:rsidR="00675D55">
              <w:rPr>
                <w:noProof/>
                <w:webHidden/>
              </w:rPr>
              <w:instrText xml:space="preserve"> PAGEREF _Toc514322912 \h </w:instrText>
            </w:r>
            <w:r>
              <w:rPr>
                <w:noProof/>
                <w:webHidden/>
              </w:rPr>
            </w:r>
            <w:r>
              <w:rPr>
                <w:noProof/>
                <w:webHidden/>
              </w:rPr>
              <w:fldChar w:fldCharType="separate"/>
            </w:r>
            <w:r w:rsidR="00675D55">
              <w:rPr>
                <w:noProof/>
                <w:webHidden/>
              </w:rPr>
              <w:t>29</w:t>
            </w:r>
            <w:r>
              <w:rPr>
                <w:noProof/>
                <w:webHidden/>
              </w:rPr>
              <w:fldChar w:fldCharType="end"/>
            </w:r>
          </w:hyperlink>
        </w:p>
        <w:p w:rsidR="00675D55" w:rsidRDefault="006E3A26">
          <w:pPr>
            <w:pStyle w:val="TOC3"/>
            <w:tabs>
              <w:tab w:val="right" w:leader="dot" w:pos="9350"/>
            </w:tabs>
            <w:rPr>
              <w:rFonts w:asciiTheme="minorHAnsi" w:hAnsiTheme="minorHAnsi" w:cstheme="minorBidi"/>
              <w:noProof/>
              <w:sz w:val="22"/>
              <w:szCs w:val="22"/>
              <w:shd w:val="clear" w:color="auto" w:fill="auto"/>
              <w:lang w:eastAsia="en-US"/>
            </w:rPr>
          </w:pPr>
          <w:hyperlink w:anchor="_Toc514322913" w:history="1">
            <w:r w:rsidR="00675D55" w:rsidRPr="00B95C8E">
              <w:rPr>
                <w:rStyle w:val="Hyperlink"/>
                <w:noProof/>
                <w:lang w:bidi="ar-JO"/>
              </w:rPr>
              <w:t>4.1.2 Comfort measures for the building on the existing conditions.</w:t>
            </w:r>
            <w:r w:rsidR="00675D55">
              <w:rPr>
                <w:noProof/>
                <w:webHidden/>
              </w:rPr>
              <w:tab/>
            </w:r>
            <w:r>
              <w:rPr>
                <w:noProof/>
                <w:webHidden/>
              </w:rPr>
              <w:fldChar w:fldCharType="begin"/>
            </w:r>
            <w:r w:rsidR="00675D55">
              <w:rPr>
                <w:noProof/>
                <w:webHidden/>
              </w:rPr>
              <w:instrText xml:space="preserve"> PAGEREF _Toc514322913 \h </w:instrText>
            </w:r>
            <w:r>
              <w:rPr>
                <w:noProof/>
                <w:webHidden/>
              </w:rPr>
            </w:r>
            <w:r>
              <w:rPr>
                <w:noProof/>
                <w:webHidden/>
              </w:rPr>
              <w:fldChar w:fldCharType="separate"/>
            </w:r>
            <w:r w:rsidR="00675D55">
              <w:rPr>
                <w:noProof/>
                <w:webHidden/>
              </w:rPr>
              <w:t>31</w:t>
            </w:r>
            <w:r>
              <w:rPr>
                <w:noProof/>
                <w:webHidden/>
              </w:rPr>
              <w:fldChar w:fldCharType="end"/>
            </w:r>
          </w:hyperlink>
        </w:p>
        <w:p w:rsidR="00675D55" w:rsidRDefault="006E3A26">
          <w:pPr>
            <w:pStyle w:val="TOC2"/>
            <w:tabs>
              <w:tab w:val="right" w:leader="dot" w:pos="9350"/>
            </w:tabs>
            <w:rPr>
              <w:rFonts w:asciiTheme="minorHAnsi" w:hAnsiTheme="minorHAnsi" w:cstheme="minorBidi"/>
              <w:noProof/>
              <w:sz w:val="22"/>
              <w:szCs w:val="22"/>
              <w:shd w:val="clear" w:color="auto" w:fill="auto"/>
              <w:lang w:eastAsia="en-US"/>
            </w:rPr>
          </w:pPr>
          <w:hyperlink w:anchor="_Toc514322914" w:history="1">
            <w:r w:rsidR="00675D55" w:rsidRPr="00B95C8E">
              <w:rPr>
                <w:rStyle w:val="Hyperlink"/>
                <w:noProof/>
              </w:rPr>
              <w:t>4.2 Replacing the existing lamps with LED simulation.</w:t>
            </w:r>
            <w:r w:rsidR="00675D55">
              <w:rPr>
                <w:noProof/>
                <w:webHidden/>
              </w:rPr>
              <w:tab/>
            </w:r>
            <w:r>
              <w:rPr>
                <w:noProof/>
                <w:webHidden/>
              </w:rPr>
              <w:fldChar w:fldCharType="begin"/>
            </w:r>
            <w:r w:rsidR="00675D55">
              <w:rPr>
                <w:noProof/>
                <w:webHidden/>
              </w:rPr>
              <w:instrText xml:space="preserve"> PAGEREF _Toc514322914 \h </w:instrText>
            </w:r>
            <w:r>
              <w:rPr>
                <w:noProof/>
                <w:webHidden/>
              </w:rPr>
            </w:r>
            <w:r>
              <w:rPr>
                <w:noProof/>
                <w:webHidden/>
              </w:rPr>
              <w:fldChar w:fldCharType="separate"/>
            </w:r>
            <w:r w:rsidR="00675D55">
              <w:rPr>
                <w:noProof/>
                <w:webHidden/>
              </w:rPr>
              <w:t>32</w:t>
            </w:r>
            <w:r>
              <w:rPr>
                <w:noProof/>
                <w:webHidden/>
              </w:rPr>
              <w:fldChar w:fldCharType="end"/>
            </w:r>
          </w:hyperlink>
        </w:p>
        <w:p w:rsidR="00675D55" w:rsidRDefault="006E3A26">
          <w:pPr>
            <w:pStyle w:val="TOC3"/>
            <w:tabs>
              <w:tab w:val="right" w:leader="dot" w:pos="9350"/>
            </w:tabs>
            <w:rPr>
              <w:rFonts w:asciiTheme="minorHAnsi" w:hAnsiTheme="minorHAnsi" w:cstheme="minorBidi"/>
              <w:noProof/>
              <w:sz w:val="22"/>
              <w:szCs w:val="22"/>
              <w:shd w:val="clear" w:color="auto" w:fill="auto"/>
              <w:lang w:eastAsia="en-US"/>
            </w:rPr>
          </w:pPr>
          <w:hyperlink w:anchor="_Toc514322915" w:history="1">
            <w:r w:rsidR="00675D55" w:rsidRPr="00B95C8E">
              <w:rPr>
                <w:rStyle w:val="Hyperlink"/>
                <w:noProof/>
                <w:lang w:bidi="ar-JO"/>
              </w:rPr>
              <w:t>4.2.1 Lighting intensity changes.</w:t>
            </w:r>
            <w:r w:rsidR="00675D55">
              <w:rPr>
                <w:noProof/>
                <w:webHidden/>
              </w:rPr>
              <w:tab/>
            </w:r>
            <w:r>
              <w:rPr>
                <w:noProof/>
                <w:webHidden/>
              </w:rPr>
              <w:fldChar w:fldCharType="begin"/>
            </w:r>
            <w:r w:rsidR="00675D55">
              <w:rPr>
                <w:noProof/>
                <w:webHidden/>
              </w:rPr>
              <w:instrText xml:space="preserve"> PAGEREF _Toc514322915 \h </w:instrText>
            </w:r>
            <w:r>
              <w:rPr>
                <w:noProof/>
                <w:webHidden/>
              </w:rPr>
            </w:r>
            <w:r>
              <w:rPr>
                <w:noProof/>
                <w:webHidden/>
              </w:rPr>
              <w:fldChar w:fldCharType="separate"/>
            </w:r>
            <w:r w:rsidR="00675D55">
              <w:rPr>
                <w:noProof/>
                <w:webHidden/>
              </w:rPr>
              <w:t>32</w:t>
            </w:r>
            <w:r>
              <w:rPr>
                <w:noProof/>
                <w:webHidden/>
              </w:rPr>
              <w:fldChar w:fldCharType="end"/>
            </w:r>
          </w:hyperlink>
        </w:p>
        <w:p w:rsidR="00675D55" w:rsidRDefault="006E3A26">
          <w:pPr>
            <w:pStyle w:val="TOC3"/>
            <w:tabs>
              <w:tab w:val="right" w:leader="dot" w:pos="9350"/>
            </w:tabs>
            <w:rPr>
              <w:rFonts w:asciiTheme="minorHAnsi" w:hAnsiTheme="minorHAnsi" w:cstheme="minorBidi"/>
              <w:noProof/>
              <w:sz w:val="22"/>
              <w:szCs w:val="22"/>
              <w:shd w:val="clear" w:color="auto" w:fill="auto"/>
              <w:lang w:eastAsia="en-US"/>
            </w:rPr>
          </w:pPr>
          <w:hyperlink w:anchor="_Toc514322916" w:history="1">
            <w:r w:rsidR="00675D55" w:rsidRPr="00B95C8E">
              <w:rPr>
                <w:rStyle w:val="Hyperlink"/>
                <w:noProof/>
                <w:lang w:bidi="ar-JO"/>
              </w:rPr>
              <w:t>4.2.2 Electricity consumption changes for the LED lamps case.</w:t>
            </w:r>
            <w:r w:rsidR="00675D55">
              <w:rPr>
                <w:noProof/>
                <w:webHidden/>
              </w:rPr>
              <w:tab/>
            </w:r>
            <w:r>
              <w:rPr>
                <w:noProof/>
                <w:webHidden/>
              </w:rPr>
              <w:fldChar w:fldCharType="begin"/>
            </w:r>
            <w:r w:rsidR="00675D55">
              <w:rPr>
                <w:noProof/>
                <w:webHidden/>
              </w:rPr>
              <w:instrText xml:space="preserve"> PAGEREF _Toc514322916 \h </w:instrText>
            </w:r>
            <w:r>
              <w:rPr>
                <w:noProof/>
                <w:webHidden/>
              </w:rPr>
            </w:r>
            <w:r>
              <w:rPr>
                <w:noProof/>
                <w:webHidden/>
              </w:rPr>
              <w:fldChar w:fldCharType="separate"/>
            </w:r>
            <w:r w:rsidR="00675D55">
              <w:rPr>
                <w:noProof/>
                <w:webHidden/>
              </w:rPr>
              <w:t>33</w:t>
            </w:r>
            <w:r>
              <w:rPr>
                <w:noProof/>
                <w:webHidden/>
              </w:rPr>
              <w:fldChar w:fldCharType="end"/>
            </w:r>
          </w:hyperlink>
        </w:p>
        <w:p w:rsidR="00675D55" w:rsidRDefault="006E3A26">
          <w:pPr>
            <w:pStyle w:val="TOC2"/>
            <w:tabs>
              <w:tab w:val="right" w:leader="dot" w:pos="9350"/>
            </w:tabs>
            <w:rPr>
              <w:rFonts w:asciiTheme="minorHAnsi" w:hAnsiTheme="minorHAnsi" w:cstheme="minorBidi"/>
              <w:noProof/>
              <w:sz w:val="22"/>
              <w:szCs w:val="22"/>
              <w:shd w:val="clear" w:color="auto" w:fill="auto"/>
              <w:lang w:eastAsia="en-US"/>
            </w:rPr>
          </w:pPr>
          <w:hyperlink w:anchor="_Toc514322917" w:history="1">
            <w:r w:rsidR="00675D55" w:rsidRPr="00B95C8E">
              <w:rPr>
                <w:rStyle w:val="Hyperlink"/>
                <w:noProof/>
              </w:rPr>
              <w:t>4.4 Adding HVAC system (split unit)</w:t>
            </w:r>
            <w:r w:rsidR="00675D55">
              <w:rPr>
                <w:noProof/>
                <w:webHidden/>
              </w:rPr>
              <w:tab/>
            </w:r>
            <w:r>
              <w:rPr>
                <w:noProof/>
                <w:webHidden/>
              </w:rPr>
              <w:fldChar w:fldCharType="begin"/>
            </w:r>
            <w:r w:rsidR="00675D55">
              <w:rPr>
                <w:noProof/>
                <w:webHidden/>
              </w:rPr>
              <w:instrText xml:space="preserve"> PAGEREF _Toc514322917 \h </w:instrText>
            </w:r>
            <w:r>
              <w:rPr>
                <w:noProof/>
                <w:webHidden/>
              </w:rPr>
            </w:r>
            <w:r>
              <w:rPr>
                <w:noProof/>
                <w:webHidden/>
              </w:rPr>
              <w:fldChar w:fldCharType="separate"/>
            </w:r>
            <w:r w:rsidR="00675D55">
              <w:rPr>
                <w:noProof/>
                <w:webHidden/>
              </w:rPr>
              <w:t>38</w:t>
            </w:r>
            <w:r>
              <w:rPr>
                <w:noProof/>
                <w:webHidden/>
              </w:rPr>
              <w:fldChar w:fldCharType="end"/>
            </w:r>
          </w:hyperlink>
        </w:p>
        <w:p w:rsidR="00675D55" w:rsidRDefault="006E3A26">
          <w:pPr>
            <w:pStyle w:val="TOC3"/>
            <w:tabs>
              <w:tab w:val="right" w:leader="dot" w:pos="9350"/>
            </w:tabs>
            <w:rPr>
              <w:rFonts w:asciiTheme="minorHAnsi" w:hAnsiTheme="minorHAnsi" w:cstheme="minorBidi"/>
              <w:noProof/>
              <w:sz w:val="22"/>
              <w:szCs w:val="22"/>
              <w:shd w:val="clear" w:color="auto" w:fill="auto"/>
              <w:lang w:eastAsia="en-US"/>
            </w:rPr>
          </w:pPr>
          <w:hyperlink w:anchor="_Toc514322918" w:history="1">
            <w:r w:rsidR="00675D55" w:rsidRPr="00B95C8E">
              <w:rPr>
                <w:rStyle w:val="Hyperlink"/>
                <w:noProof/>
                <w:lang w:bidi="ar-JO"/>
              </w:rPr>
              <w:t>4.4.1 Comfort measures.</w:t>
            </w:r>
            <w:r w:rsidR="00675D55">
              <w:rPr>
                <w:noProof/>
                <w:webHidden/>
              </w:rPr>
              <w:tab/>
            </w:r>
            <w:r>
              <w:rPr>
                <w:noProof/>
                <w:webHidden/>
              </w:rPr>
              <w:fldChar w:fldCharType="begin"/>
            </w:r>
            <w:r w:rsidR="00675D55">
              <w:rPr>
                <w:noProof/>
                <w:webHidden/>
              </w:rPr>
              <w:instrText xml:space="preserve"> PAGEREF _Toc514322918 \h </w:instrText>
            </w:r>
            <w:r>
              <w:rPr>
                <w:noProof/>
                <w:webHidden/>
              </w:rPr>
            </w:r>
            <w:r>
              <w:rPr>
                <w:noProof/>
                <w:webHidden/>
              </w:rPr>
              <w:fldChar w:fldCharType="separate"/>
            </w:r>
            <w:r w:rsidR="00675D55">
              <w:rPr>
                <w:noProof/>
                <w:webHidden/>
              </w:rPr>
              <w:t>38</w:t>
            </w:r>
            <w:r>
              <w:rPr>
                <w:noProof/>
                <w:webHidden/>
              </w:rPr>
              <w:fldChar w:fldCharType="end"/>
            </w:r>
          </w:hyperlink>
        </w:p>
        <w:p w:rsidR="00675D55" w:rsidRDefault="006E3A26">
          <w:pPr>
            <w:pStyle w:val="TOC3"/>
            <w:tabs>
              <w:tab w:val="right" w:leader="dot" w:pos="9350"/>
            </w:tabs>
            <w:rPr>
              <w:rFonts w:asciiTheme="minorHAnsi" w:hAnsiTheme="minorHAnsi" w:cstheme="minorBidi"/>
              <w:noProof/>
              <w:sz w:val="22"/>
              <w:szCs w:val="22"/>
              <w:shd w:val="clear" w:color="auto" w:fill="auto"/>
              <w:lang w:eastAsia="en-US"/>
            </w:rPr>
          </w:pPr>
          <w:hyperlink w:anchor="_Toc514322919" w:history="1">
            <w:r w:rsidR="00675D55" w:rsidRPr="00B95C8E">
              <w:rPr>
                <w:rStyle w:val="Hyperlink"/>
                <w:noProof/>
                <w:lang w:bidi="ar-JO"/>
              </w:rPr>
              <w:t>4.5 PV system Results</w:t>
            </w:r>
            <w:r w:rsidR="00675D55">
              <w:rPr>
                <w:noProof/>
                <w:webHidden/>
              </w:rPr>
              <w:tab/>
            </w:r>
            <w:r>
              <w:rPr>
                <w:noProof/>
                <w:webHidden/>
              </w:rPr>
              <w:fldChar w:fldCharType="begin"/>
            </w:r>
            <w:r w:rsidR="00675D55">
              <w:rPr>
                <w:noProof/>
                <w:webHidden/>
              </w:rPr>
              <w:instrText xml:space="preserve"> PAGEREF _Toc514322919 \h </w:instrText>
            </w:r>
            <w:r>
              <w:rPr>
                <w:noProof/>
                <w:webHidden/>
              </w:rPr>
            </w:r>
            <w:r>
              <w:rPr>
                <w:noProof/>
                <w:webHidden/>
              </w:rPr>
              <w:fldChar w:fldCharType="separate"/>
            </w:r>
            <w:r w:rsidR="00675D55">
              <w:rPr>
                <w:noProof/>
                <w:webHidden/>
              </w:rPr>
              <w:t>40</w:t>
            </w:r>
            <w:r>
              <w:rPr>
                <w:noProof/>
                <w:webHidden/>
              </w:rPr>
              <w:fldChar w:fldCharType="end"/>
            </w:r>
          </w:hyperlink>
        </w:p>
        <w:p w:rsidR="00675D55" w:rsidRDefault="006E3A26">
          <w:pPr>
            <w:pStyle w:val="TOC2"/>
            <w:tabs>
              <w:tab w:val="right" w:leader="dot" w:pos="9350"/>
            </w:tabs>
            <w:rPr>
              <w:rFonts w:asciiTheme="minorHAnsi" w:hAnsiTheme="minorHAnsi" w:cstheme="minorBidi"/>
              <w:noProof/>
              <w:sz w:val="22"/>
              <w:szCs w:val="22"/>
              <w:shd w:val="clear" w:color="auto" w:fill="auto"/>
              <w:lang w:eastAsia="en-US"/>
            </w:rPr>
          </w:pPr>
          <w:hyperlink w:anchor="_Toc514322920" w:history="1">
            <w:r w:rsidR="00675D55" w:rsidRPr="00B95C8E">
              <w:rPr>
                <w:rStyle w:val="Hyperlink"/>
                <w:rFonts w:eastAsiaTheme="minorHAnsi"/>
                <w:noProof/>
              </w:rPr>
              <w:t>5.2 Building envelop</w:t>
            </w:r>
            <w:r w:rsidR="00675D55">
              <w:rPr>
                <w:noProof/>
                <w:webHidden/>
              </w:rPr>
              <w:tab/>
            </w:r>
            <w:r>
              <w:rPr>
                <w:noProof/>
                <w:webHidden/>
              </w:rPr>
              <w:fldChar w:fldCharType="begin"/>
            </w:r>
            <w:r w:rsidR="00675D55">
              <w:rPr>
                <w:noProof/>
                <w:webHidden/>
              </w:rPr>
              <w:instrText xml:space="preserve"> PAGEREF _Toc514322920 \h </w:instrText>
            </w:r>
            <w:r>
              <w:rPr>
                <w:noProof/>
                <w:webHidden/>
              </w:rPr>
            </w:r>
            <w:r>
              <w:rPr>
                <w:noProof/>
                <w:webHidden/>
              </w:rPr>
              <w:fldChar w:fldCharType="separate"/>
            </w:r>
            <w:r w:rsidR="00675D55">
              <w:rPr>
                <w:noProof/>
                <w:webHidden/>
              </w:rPr>
              <w:t>52</w:t>
            </w:r>
            <w:r>
              <w:rPr>
                <w:noProof/>
                <w:webHidden/>
              </w:rPr>
              <w:fldChar w:fldCharType="end"/>
            </w:r>
          </w:hyperlink>
        </w:p>
        <w:p w:rsidR="00675D55" w:rsidRDefault="006E3A26">
          <w:pPr>
            <w:pStyle w:val="TOC3"/>
            <w:tabs>
              <w:tab w:val="right" w:leader="dot" w:pos="9350"/>
            </w:tabs>
            <w:rPr>
              <w:rFonts w:asciiTheme="minorHAnsi" w:hAnsiTheme="minorHAnsi" w:cstheme="minorBidi"/>
              <w:noProof/>
              <w:sz w:val="22"/>
              <w:szCs w:val="22"/>
              <w:shd w:val="clear" w:color="auto" w:fill="auto"/>
              <w:lang w:eastAsia="en-US"/>
            </w:rPr>
          </w:pPr>
          <w:hyperlink w:anchor="_Toc514322921" w:history="1">
            <w:r w:rsidR="00675D55" w:rsidRPr="00B95C8E">
              <w:rPr>
                <w:rStyle w:val="Hyperlink"/>
                <w:rFonts w:eastAsiaTheme="minorHAnsi"/>
                <w:noProof/>
                <w:lang w:bidi="ar-JO"/>
              </w:rPr>
              <w:t>5.2.1 Walls Performance</w:t>
            </w:r>
            <w:r w:rsidR="00675D55">
              <w:rPr>
                <w:noProof/>
                <w:webHidden/>
              </w:rPr>
              <w:tab/>
            </w:r>
            <w:r>
              <w:rPr>
                <w:noProof/>
                <w:webHidden/>
              </w:rPr>
              <w:fldChar w:fldCharType="begin"/>
            </w:r>
            <w:r w:rsidR="00675D55">
              <w:rPr>
                <w:noProof/>
                <w:webHidden/>
              </w:rPr>
              <w:instrText xml:space="preserve"> PAGEREF _Toc514322921 \h </w:instrText>
            </w:r>
            <w:r>
              <w:rPr>
                <w:noProof/>
                <w:webHidden/>
              </w:rPr>
            </w:r>
            <w:r>
              <w:rPr>
                <w:noProof/>
                <w:webHidden/>
              </w:rPr>
              <w:fldChar w:fldCharType="separate"/>
            </w:r>
            <w:r w:rsidR="00675D55">
              <w:rPr>
                <w:noProof/>
                <w:webHidden/>
              </w:rPr>
              <w:t>52</w:t>
            </w:r>
            <w:r>
              <w:rPr>
                <w:noProof/>
                <w:webHidden/>
              </w:rPr>
              <w:fldChar w:fldCharType="end"/>
            </w:r>
          </w:hyperlink>
        </w:p>
        <w:p w:rsidR="00675D55" w:rsidRDefault="006E3A26">
          <w:pPr>
            <w:pStyle w:val="TOC3"/>
            <w:tabs>
              <w:tab w:val="right" w:leader="dot" w:pos="9350"/>
            </w:tabs>
            <w:rPr>
              <w:rFonts w:asciiTheme="minorHAnsi" w:hAnsiTheme="minorHAnsi" w:cstheme="minorBidi"/>
              <w:noProof/>
              <w:sz w:val="22"/>
              <w:szCs w:val="22"/>
              <w:shd w:val="clear" w:color="auto" w:fill="auto"/>
              <w:lang w:eastAsia="en-US"/>
            </w:rPr>
          </w:pPr>
          <w:hyperlink w:anchor="_Toc514322922" w:history="1">
            <w:r w:rsidR="00675D55" w:rsidRPr="00B95C8E">
              <w:rPr>
                <w:rStyle w:val="Hyperlink"/>
                <w:rFonts w:eastAsiaTheme="minorHAnsi"/>
                <w:noProof/>
                <w:lang w:bidi="ar-JO"/>
              </w:rPr>
              <w:t>To find actual U for the walls, we use DesignBuilder data according to the type of walls of the school that has been added to the program</w:t>
            </w:r>
            <w:r w:rsidR="00675D55">
              <w:rPr>
                <w:noProof/>
                <w:webHidden/>
              </w:rPr>
              <w:tab/>
            </w:r>
            <w:r>
              <w:rPr>
                <w:noProof/>
                <w:webHidden/>
              </w:rPr>
              <w:fldChar w:fldCharType="begin"/>
            </w:r>
            <w:r w:rsidR="00675D55">
              <w:rPr>
                <w:noProof/>
                <w:webHidden/>
              </w:rPr>
              <w:instrText xml:space="preserve"> PAGEREF _Toc514322922 \h </w:instrText>
            </w:r>
            <w:r>
              <w:rPr>
                <w:noProof/>
                <w:webHidden/>
              </w:rPr>
            </w:r>
            <w:r>
              <w:rPr>
                <w:noProof/>
                <w:webHidden/>
              </w:rPr>
              <w:fldChar w:fldCharType="separate"/>
            </w:r>
            <w:r w:rsidR="00675D55">
              <w:rPr>
                <w:noProof/>
                <w:webHidden/>
              </w:rPr>
              <w:t>52</w:t>
            </w:r>
            <w:r>
              <w:rPr>
                <w:noProof/>
                <w:webHidden/>
              </w:rPr>
              <w:fldChar w:fldCharType="end"/>
            </w:r>
          </w:hyperlink>
        </w:p>
        <w:p w:rsidR="00675D55" w:rsidRDefault="006E3A26">
          <w:pPr>
            <w:pStyle w:val="TOC1"/>
            <w:tabs>
              <w:tab w:val="right" w:leader="dot" w:pos="9350"/>
            </w:tabs>
            <w:rPr>
              <w:rFonts w:asciiTheme="minorHAnsi" w:hAnsiTheme="minorHAnsi" w:cstheme="minorBidi"/>
              <w:noProof/>
              <w:sz w:val="22"/>
              <w:szCs w:val="22"/>
              <w:shd w:val="clear" w:color="auto" w:fill="auto"/>
              <w:lang w:eastAsia="en-US"/>
            </w:rPr>
          </w:pPr>
          <w:hyperlink w:anchor="_Toc514322923" w:history="1">
            <w:r w:rsidR="00675D55" w:rsidRPr="00B95C8E">
              <w:rPr>
                <w:rStyle w:val="Hyperlink"/>
                <w:noProof/>
              </w:rPr>
              <w:t>Chapter 6:</w:t>
            </w:r>
            <w:r w:rsidR="00675D55">
              <w:rPr>
                <w:noProof/>
                <w:webHidden/>
              </w:rPr>
              <w:tab/>
            </w:r>
            <w:r>
              <w:rPr>
                <w:noProof/>
                <w:webHidden/>
              </w:rPr>
              <w:fldChar w:fldCharType="begin"/>
            </w:r>
            <w:r w:rsidR="00675D55">
              <w:rPr>
                <w:noProof/>
                <w:webHidden/>
              </w:rPr>
              <w:instrText xml:space="preserve"> PAGEREF _Toc514322923 \h </w:instrText>
            </w:r>
            <w:r>
              <w:rPr>
                <w:noProof/>
                <w:webHidden/>
              </w:rPr>
            </w:r>
            <w:r>
              <w:rPr>
                <w:noProof/>
                <w:webHidden/>
              </w:rPr>
              <w:fldChar w:fldCharType="separate"/>
            </w:r>
            <w:r w:rsidR="00675D55">
              <w:rPr>
                <w:noProof/>
                <w:webHidden/>
              </w:rPr>
              <w:t>53</w:t>
            </w:r>
            <w:r>
              <w:rPr>
                <w:noProof/>
                <w:webHidden/>
              </w:rPr>
              <w:fldChar w:fldCharType="end"/>
            </w:r>
          </w:hyperlink>
        </w:p>
        <w:p w:rsidR="00675D55" w:rsidRDefault="006E3A26">
          <w:pPr>
            <w:pStyle w:val="TOC1"/>
            <w:tabs>
              <w:tab w:val="right" w:leader="dot" w:pos="9350"/>
            </w:tabs>
            <w:rPr>
              <w:rFonts w:asciiTheme="minorHAnsi" w:hAnsiTheme="minorHAnsi" w:cstheme="minorBidi"/>
              <w:noProof/>
              <w:sz w:val="22"/>
              <w:szCs w:val="22"/>
              <w:shd w:val="clear" w:color="auto" w:fill="auto"/>
              <w:lang w:eastAsia="en-US"/>
            </w:rPr>
          </w:pPr>
          <w:hyperlink w:anchor="_Toc514322924" w:history="1">
            <w:r w:rsidR="00675D55" w:rsidRPr="00B95C8E">
              <w:rPr>
                <w:rStyle w:val="Hyperlink"/>
                <w:noProof/>
              </w:rPr>
              <w:t>CONCLUSION</w:t>
            </w:r>
            <w:r w:rsidR="00675D55">
              <w:rPr>
                <w:noProof/>
                <w:webHidden/>
              </w:rPr>
              <w:tab/>
            </w:r>
            <w:r>
              <w:rPr>
                <w:noProof/>
                <w:webHidden/>
              </w:rPr>
              <w:fldChar w:fldCharType="begin"/>
            </w:r>
            <w:r w:rsidR="00675D55">
              <w:rPr>
                <w:noProof/>
                <w:webHidden/>
              </w:rPr>
              <w:instrText xml:space="preserve"> PAGEREF _Toc514322924 \h </w:instrText>
            </w:r>
            <w:r>
              <w:rPr>
                <w:noProof/>
                <w:webHidden/>
              </w:rPr>
            </w:r>
            <w:r>
              <w:rPr>
                <w:noProof/>
                <w:webHidden/>
              </w:rPr>
              <w:fldChar w:fldCharType="separate"/>
            </w:r>
            <w:r w:rsidR="00675D55">
              <w:rPr>
                <w:noProof/>
                <w:webHidden/>
              </w:rPr>
              <w:t>53</w:t>
            </w:r>
            <w:r>
              <w:rPr>
                <w:noProof/>
                <w:webHidden/>
              </w:rPr>
              <w:fldChar w:fldCharType="end"/>
            </w:r>
          </w:hyperlink>
        </w:p>
        <w:p w:rsidR="00675D55" w:rsidRDefault="006E3A26">
          <w:pPr>
            <w:pStyle w:val="TOC1"/>
            <w:tabs>
              <w:tab w:val="right" w:leader="dot" w:pos="9350"/>
            </w:tabs>
            <w:rPr>
              <w:rFonts w:asciiTheme="minorHAnsi" w:hAnsiTheme="minorHAnsi" w:cstheme="minorBidi"/>
              <w:noProof/>
              <w:sz w:val="22"/>
              <w:szCs w:val="22"/>
              <w:shd w:val="clear" w:color="auto" w:fill="auto"/>
              <w:lang w:eastAsia="en-US"/>
            </w:rPr>
          </w:pPr>
          <w:hyperlink w:anchor="_Toc514322925" w:history="1">
            <w:r w:rsidR="00675D55" w:rsidRPr="00B95C8E">
              <w:rPr>
                <w:rStyle w:val="Hyperlink"/>
                <w:noProof/>
              </w:rPr>
              <w:t>Works Cited</w:t>
            </w:r>
            <w:r w:rsidR="00675D55">
              <w:rPr>
                <w:noProof/>
                <w:webHidden/>
              </w:rPr>
              <w:tab/>
            </w:r>
            <w:r>
              <w:rPr>
                <w:noProof/>
                <w:webHidden/>
              </w:rPr>
              <w:fldChar w:fldCharType="begin"/>
            </w:r>
            <w:r w:rsidR="00675D55">
              <w:rPr>
                <w:noProof/>
                <w:webHidden/>
              </w:rPr>
              <w:instrText xml:space="preserve"> PAGEREF _Toc514322925 \h </w:instrText>
            </w:r>
            <w:r>
              <w:rPr>
                <w:noProof/>
                <w:webHidden/>
              </w:rPr>
            </w:r>
            <w:r>
              <w:rPr>
                <w:noProof/>
                <w:webHidden/>
              </w:rPr>
              <w:fldChar w:fldCharType="separate"/>
            </w:r>
            <w:r w:rsidR="00675D55">
              <w:rPr>
                <w:noProof/>
                <w:webHidden/>
              </w:rPr>
              <w:t>55</w:t>
            </w:r>
            <w:r>
              <w:rPr>
                <w:noProof/>
                <w:webHidden/>
              </w:rPr>
              <w:fldChar w:fldCharType="end"/>
            </w:r>
          </w:hyperlink>
        </w:p>
        <w:p w:rsidR="00E05BDC" w:rsidRDefault="006E3A26">
          <w:r>
            <w:rPr>
              <w:b/>
              <w:bCs/>
              <w:noProof/>
            </w:rPr>
            <w:fldChar w:fldCharType="end"/>
          </w:r>
        </w:p>
      </w:sdtContent>
    </w:sdt>
    <w:p w:rsidR="00CD1897" w:rsidRDefault="00CD1897" w:rsidP="000A493C">
      <w:pPr>
        <w:pStyle w:val="TOCHeading"/>
        <w:rPr>
          <w:noProof/>
        </w:rPr>
      </w:pPr>
    </w:p>
    <w:p w:rsidR="00CD1897" w:rsidRDefault="00CD1897" w:rsidP="005F7635">
      <w:pPr>
        <w:rPr>
          <w:noProof/>
        </w:rPr>
      </w:pPr>
    </w:p>
    <w:p w:rsidR="00CD1897" w:rsidRDefault="00CD1897" w:rsidP="005F7635">
      <w:pPr>
        <w:rPr>
          <w:noProof/>
        </w:rPr>
      </w:pPr>
    </w:p>
    <w:p w:rsidR="00CD1897" w:rsidRDefault="00CD1897" w:rsidP="005F7635">
      <w:pPr>
        <w:rPr>
          <w:noProof/>
        </w:rPr>
      </w:pPr>
    </w:p>
    <w:p w:rsidR="00CD1897" w:rsidRDefault="00CD1897" w:rsidP="005F7635">
      <w:pPr>
        <w:rPr>
          <w:noProof/>
        </w:rPr>
      </w:pPr>
    </w:p>
    <w:p w:rsidR="00E05BDC" w:rsidRDefault="00E05BDC" w:rsidP="005F7635">
      <w:pPr>
        <w:rPr>
          <w:noProof/>
        </w:rPr>
      </w:pPr>
    </w:p>
    <w:p w:rsidR="00E05BDC" w:rsidRDefault="00E05BDC" w:rsidP="005F7635">
      <w:pPr>
        <w:rPr>
          <w:noProof/>
        </w:rPr>
      </w:pPr>
    </w:p>
    <w:p w:rsidR="00E05BDC" w:rsidRDefault="00E05BDC" w:rsidP="005F7635">
      <w:pPr>
        <w:rPr>
          <w:noProof/>
        </w:rPr>
      </w:pPr>
    </w:p>
    <w:p w:rsidR="00E05BDC" w:rsidRDefault="00E05BDC" w:rsidP="005F7635">
      <w:pPr>
        <w:rPr>
          <w:noProof/>
        </w:rPr>
      </w:pPr>
    </w:p>
    <w:p w:rsidR="00E05BDC" w:rsidRDefault="00E05BDC" w:rsidP="005F7635">
      <w:pPr>
        <w:rPr>
          <w:noProof/>
        </w:rPr>
      </w:pPr>
    </w:p>
    <w:p w:rsidR="00CD1897" w:rsidRDefault="00CD1897" w:rsidP="005F7635">
      <w:pPr>
        <w:rPr>
          <w:noProof/>
        </w:rPr>
      </w:pPr>
    </w:p>
    <w:p w:rsidR="00CD1897" w:rsidRPr="00B2646E" w:rsidRDefault="00532F39" w:rsidP="00B2646E">
      <w:pPr>
        <w:rPr>
          <w:b/>
          <w:bCs/>
          <w:noProof/>
        </w:rPr>
      </w:pPr>
      <w:r w:rsidRPr="00532F39">
        <w:rPr>
          <w:b/>
          <w:bCs/>
          <w:noProof/>
        </w:rPr>
        <w:t>List of Figures:</w:t>
      </w:r>
    </w:p>
    <w:p w:rsidR="00E05BDC" w:rsidRDefault="006E3A26">
      <w:pPr>
        <w:pStyle w:val="TableofFigures"/>
        <w:tabs>
          <w:tab w:val="right" w:leader="dot" w:pos="9350"/>
        </w:tabs>
        <w:rPr>
          <w:rFonts w:asciiTheme="minorHAnsi" w:hAnsiTheme="minorHAnsi" w:cstheme="minorBidi"/>
          <w:noProof/>
          <w:sz w:val="22"/>
          <w:szCs w:val="22"/>
          <w:shd w:val="clear" w:color="auto" w:fill="auto"/>
        </w:rPr>
      </w:pPr>
      <w:r>
        <w:rPr>
          <w:noProof/>
        </w:rPr>
        <w:fldChar w:fldCharType="begin"/>
      </w:r>
      <w:r w:rsidR="00E05BDC">
        <w:rPr>
          <w:noProof/>
        </w:rPr>
        <w:instrText xml:space="preserve"> TOC \h \z \c "Figure" </w:instrText>
      </w:r>
      <w:r>
        <w:rPr>
          <w:noProof/>
        </w:rPr>
        <w:fldChar w:fldCharType="separate"/>
      </w:r>
      <w:hyperlink w:anchor="_Toc514284196" w:history="1">
        <w:r w:rsidR="00E05BDC" w:rsidRPr="00DA3B32">
          <w:rPr>
            <w:rStyle w:val="Hyperlink"/>
            <w:noProof/>
          </w:rPr>
          <w:t>Figure 1: Total imported energy (Tirajul) in the Palestinian territories.</w:t>
        </w:r>
        <w:r w:rsidR="00E05BDC">
          <w:rPr>
            <w:noProof/>
            <w:webHidden/>
          </w:rPr>
          <w:tab/>
        </w:r>
        <w:r>
          <w:rPr>
            <w:noProof/>
            <w:webHidden/>
          </w:rPr>
          <w:fldChar w:fldCharType="begin"/>
        </w:r>
        <w:r w:rsidR="00E05BDC">
          <w:rPr>
            <w:noProof/>
            <w:webHidden/>
          </w:rPr>
          <w:instrText xml:space="preserve"> PAGEREF _Toc514284196 \h </w:instrText>
        </w:r>
        <w:r>
          <w:rPr>
            <w:noProof/>
            <w:webHidden/>
          </w:rPr>
        </w:r>
        <w:r>
          <w:rPr>
            <w:noProof/>
            <w:webHidden/>
          </w:rPr>
          <w:fldChar w:fldCharType="separate"/>
        </w:r>
        <w:r w:rsidR="00E05BDC">
          <w:rPr>
            <w:noProof/>
            <w:webHidden/>
          </w:rPr>
          <w:t>2</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197" w:history="1">
        <w:r w:rsidR="00E05BDC" w:rsidRPr="00DA3B32">
          <w:rPr>
            <w:rStyle w:val="Hyperlink"/>
            <w:noProof/>
          </w:rPr>
          <w:t>Figure 2: Average monthly household consumption of electricity (kWh) in the Palestinian Territory.</w:t>
        </w:r>
        <w:r w:rsidR="00E05BDC">
          <w:rPr>
            <w:noProof/>
            <w:webHidden/>
          </w:rPr>
          <w:tab/>
        </w:r>
        <w:r>
          <w:rPr>
            <w:noProof/>
            <w:webHidden/>
          </w:rPr>
          <w:fldChar w:fldCharType="begin"/>
        </w:r>
        <w:r w:rsidR="00E05BDC">
          <w:rPr>
            <w:noProof/>
            <w:webHidden/>
          </w:rPr>
          <w:instrText xml:space="preserve"> PAGEREF _Toc514284197 \h </w:instrText>
        </w:r>
        <w:r>
          <w:rPr>
            <w:noProof/>
            <w:webHidden/>
          </w:rPr>
        </w:r>
        <w:r>
          <w:rPr>
            <w:noProof/>
            <w:webHidden/>
          </w:rPr>
          <w:fldChar w:fldCharType="separate"/>
        </w:r>
        <w:r w:rsidR="00E05BDC">
          <w:rPr>
            <w:noProof/>
            <w:webHidden/>
          </w:rPr>
          <w:t>2</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198" w:history="1">
        <w:r w:rsidR="00E05BDC" w:rsidRPr="00DA3B32">
          <w:rPr>
            <w:rStyle w:val="Hyperlink"/>
            <w:noProof/>
          </w:rPr>
          <w:t>Figure 3: Energy Management Cycle.</w:t>
        </w:r>
        <w:r w:rsidR="00E05BDC">
          <w:rPr>
            <w:noProof/>
            <w:webHidden/>
          </w:rPr>
          <w:tab/>
        </w:r>
        <w:r>
          <w:rPr>
            <w:noProof/>
            <w:webHidden/>
          </w:rPr>
          <w:fldChar w:fldCharType="begin"/>
        </w:r>
        <w:r w:rsidR="00E05BDC">
          <w:rPr>
            <w:noProof/>
            <w:webHidden/>
          </w:rPr>
          <w:instrText xml:space="preserve"> PAGEREF _Toc514284198 \h </w:instrText>
        </w:r>
        <w:r>
          <w:rPr>
            <w:noProof/>
            <w:webHidden/>
          </w:rPr>
        </w:r>
        <w:r>
          <w:rPr>
            <w:noProof/>
            <w:webHidden/>
          </w:rPr>
          <w:fldChar w:fldCharType="separate"/>
        </w:r>
        <w:r w:rsidR="00E05BDC">
          <w:rPr>
            <w:noProof/>
            <w:webHidden/>
          </w:rPr>
          <w:t>4</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199" w:history="1">
        <w:r w:rsidR="00E05BDC" w:rsidRPr="00DA3B32">
          <w:rPr>
            <w:rStyle w:val="Hyperlink"/>
            <w:noProof/>
          </w:rPr>
          <w:t>Figure 4: Building Energy Management Factors.</w:t>
        </w:r>
        <w:r w:rsidR="00E05BDC">
          <w:rPr>
            <w:noProof/>
            <w:webHidden/>
          </w:rPr>
          <w:tab/>
        </w:r>
        <w:r>
          <w:rPr>
            <w:noProof/>
            <w:webHidden/>
          </w:rPr>
          <w:fldChar w:fldCharType="begin"/>
        </w:r>
        <w:r w:rsidR="00E05BDC">
          <w:rPr>
            <w:noProof/>
            <w:webHidden/>
          </w:rPr>
          <w:instrText xml:space="preserve"> PAGEREF _Toc514284199 \h </w:instrText>
        </w:r>
        <w:r>
          <w:rPr>
            <w:noProof/>
            <w:webHidden/>
          </w:rPr>
        </w:r>
        <w:r>
          <w:rPr>
            <w:noProof/>
            <w:webHidden/>
          </w:rPr>
          <w:fldChar w:fldCharType="separate"/>
        </w:r>
        <w:r w:rsidR="00E05BDC">
          <w:rPr>
            <w:noProof/>
            <w:webHidden/>
          </w:rPr>
          <w:t>4</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00" w:history="1">
        <w:r w:rsidR="00E05BDC" w:rsidRPr="00DA3B32">
          <w:rPr>
            <w:rStyle w:val="Hyperlink"/>
            <w:noProof/>
          </w:rPr>
          <w:t>Figure 5: The school's building side view.</w:t>
        </w:r>
        <w:r w:rsidR="00E05BDC">
          <w:rPr>
            <w:noProof/>
            <w:webHidden/>
          </w:rPr>
          <w:tab/>
        </w:r>
        <w:r>
          <w:rPr>
            <w:noProof/>
            <w:webHidden/>
          </w:rPr>
          <w:fldChar w:fldCharType="begin"/>
        </w:r>
        <w:r w:rsidR="00E05BDC">
          <w:rPr>
            <w:noProof/>
            <w:webHidden/>
          </w:rPr>
          <w:instrText xml:space="preserve"> PAGEREF _Toc514284200 \h </w:instrText>
        </w:r>
        <w:r>
          <w:rPr>
            <w:noProof/>
            <w:webHidden/>
          </w:rPr>
        </w:r>
        <w:r>
          <w:rPr>
            <w:noProof/>
            <w:webHidden/>
          </w:rPr>
          <w:fldChar w:fldCharType="separate"/>
        </w:r>
        <w:r w:rsidR="00E05BDC">
          <w:rPr>
            <w:noProof/>
            <w:webHidden/>
          </w:rPr>
          <w:t>8</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01" w:history="1">
        <w:r w:rsidR="00E05BDC" w:rsidRPr="00DA3B32">
          <w:rPr>
            <w:rStyle w:val="Hyperlink"/>
            <w:noProof/>
          </w:rPr>
          <w:t>Figure 6: Lux meter.</w:t>
        </w:r>
        <w:r w:rsidR="00E05BDC">
          <w:rPr>
            <w:noProof/>
            <w:webHidden/>
          </w:rPr>
          <w:tab/>
        </w:r>
        <w:r>
          <w:rPr>
            <w:noProof/>
            <w:webHidden/>
          </w:rPr>
          <w:fldChar w:fldCharType="begin"/>
        </w:r>
        <w:r w:rsidR="00E05BDC">
          <w:rPr>
            <w:noProof/>
            <w:webHidden/>
          </w:rPr>
          <w:instrText xml:space="preserve"> PAGEREF _Toc514284201 \h </w:instrText>
        </w:r>
        <w:r>
          <w:rPr>
            <w:noProof/>
            <w:webHidden/>
          </w:rPr>
        </w:r>
        <w:r>
          <w:rPr>
            <w:noProof/>
            <w:webHidden/>
          </w:rPr>
          <w:fldChar w:fldCharType="separate"/>
        </w:r>
        <w:r w:rsidR="00E05BDC">
          <w:rPr>
            <w:noProof/>
            <w:webHidden/>
          </w:rPr>
          <w:t>9</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02" w:history="1">
        <w:r w:rsidR="00E05BDC" w:rsidRPr="00DA3B32">
          <w:rPr>
            <w:rStyle w:val="Hyperlink"/>
            <w:noProof/>
          </w:rPr>
          <w:t>Figure 7: External wall material.                    Figure 8: Internal wall material.</w:t>
        </w:r>
        <w:r w:rsidR="00E05BDC">
          <w:rPr>
            <w:noProof/>
            <w:webHidden/>
          </w:rPr>
          <w:tab/>
        </w:r>
        <w:r>
          <w:rPr>
            <w:noProof/>
            <w:webHidden/>
          </w:rPr>
          <w:fldChar w:fldCharType="begin"/>
        </w:r>
        <w:r w:rsidR="00E05BDC">
          <w:rPr>
            <w:noProof/>
            <w:webHidden/>
          </w:rPr>
          <w:instrText xml:space="preserve"> PAGEREF _Toc514284202 \h </w:instrText>
        </w:r>
        <w:r>
          <w:rPr>
            <w:noProof/>
            <w:webHidden/>
          </w:rPr>
        </w:r>
        <w:r>
          <w:rPr>
            <w:noProof/>
            <w:webHidden/>
          </w:rPr>
          <w:fldChar w:fldCharType="separate"/>
        </w:r>
        <w:r w:rsidR="00E05BDC">
          <w:rPr>
            <w:noProof/>
            <w:webHidden/>
          </w:rPr>
          <w:t>11</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03" w:history="1">
        <w:r w:rsidR="00E05BDC" w:rsidRPr="00DA3B32">
          <w:rPr>
            <w:rStyle w:val="Hyperlink"/>
            <w:noProof/>
          </w:rPr>
          <w:t>Figure 9: Ground floor material.                    Figure 10: Roof material.</w:t>
        </w:r>
        <w:r w:rsidR="00E05BDC">
          <w:rPr>
            <w:noProof/>
            <w:webHidden/>
          </w:rPr>
          <w:tab/>
        </w:r>
        <w:r>
          <w:rPr>
            <w:noProof/>
            <w:webHidden/>
          </w:rPr>
          <w:fldChar w:fldCharType="begin"/>
        </w:r>
        <w:r w:rsidR="00E05BDC">
          <w:rPr>
            <w:noProof/>
            <w:webHidden/>
          </w:rPr>
          <w:instrText xml:space="preserve"> PAGEREF _Toc514284203 \h </w:instrText>
        </w:r>
        <w:r>
          <w:rPr>
            <w:noProof/>
            <w:webHidden/>
          </w:rPr>
        </w:r>
        <w:r>
          <w:rPr>
            <w:noProof/>
            <w:webHidden/>
          </w:rPr>
          <w:fldChar w:fldCharType="separate"/>
        </w:r>
        <w:r w:rsidR="00E05BDC">
          <w:rPr>
            <w:noProof/>
            <w:webHidden/>
          </w:rPr>
          <w:t>12</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04" w:history="1">
        <w:r w:rsidR="00E05BDC" w:rsidRPr="00DA3B32">
          <w:rPr>
            <w:rStyle w:val="Hyperlink"/>
            <w:noProof/>
          </w:rPr>
          <w:t>Figure 11: Slab material.</w:t>
        </w:r>
        <w:r w:rsidR="00E05BDC">
          <w:rPr>
            <w:noProof/>
            <w:webHidden/>
          </w:rPr>
          <w:tab/>
        </w:r>
        <w:r>
          <w:rPr>
            <w:noProof/>
            <w:webHidden/>
          </w:rPr>
          <w:fldChar w:fldCharType="begin"/>
        </w:r>
        <w:r w:rsidR="00E05BDC">
          <w:rPr>
            <w:noProof/>
            <w:webHidden/>
          </w:rPr>
          <w:instrText xml:space="preserve"> PAGEREF _Toc514284204 \h </w:instrText>
        </w:r>
        <w:r>
          <w:rPr>
            <w:noProof/>
            <w:webHidden/>
          </w:rPr>
        </w:r>
        <w:r>
          <w:rPr>
            <w:noProof/>
            <w:webHidden/>
          </w:rPr>
          <w:fldChar w:fldCharType="separate"/>
        </w:r>
        <w:r w:rsidR="00E05BDC">
          <w:rPr>
            <w:noProof/>
            <w:webHidden/>
          </w:rPr>
          <w:t>12</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05" w:history="1">
        <w:r w:rsidR="00E05BDC" w:rsidRPr="00DA3B32">
          <w:rPr>
            <w:rStyle w:val="Hyperlink"/>
            <w:noProof/>
          </w:rPr>
          <w:t>Figure 12: Window glass material.</w:t>
        </w:r>
        <w:r w:rsidR="00E05BDC">
          <w:rPr>
            <w:noProof/>
            <w:webHidden/>
          </w:rPr>
          <w:tab/>
        </w:r>
        <w:r>
          <w:rPr>
            <w:noProof/>
            <w:webHidden/>
          </w:rPr>
          <w:fldChar w:fldCharType="begin"/>
        </w:r>
        <w:r w:rsidR="00E05BDC">
          <w:rPr>
            <w:noProof/>
            <w:webHidden/>
          </w:rPr>
          <w:instrText xml:space="preserve"> PAGEREF _Toc514284205 \h </w:instrText>
        </w:r>
        <w:r>
          <w:rPr>
            <w:noProof/>
            <w:webHidden/>
          </w:rPr>
        </w:r>
        <w:r>
          <w:rPr>
            <w:noProof/>
            <w:webHidden/>
          </w:rPr>
          <w:fldChar w:fldCharType="separate"/>
        </w:r>
        <w:r w:rsidR="00E05BDC">
          <w:rPr>
            <w:noProof/>
            <w:webHidden/>
          </w:rPr>
          <w:t>13</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06" w:history="1">
        <w:r w:rsidR="00E05BDC" w:rsidRPr="00DA3B32">
          <w:rPr>
            <w:rStyle w:val="Hyperlink"/>
            <w:noProof/>
          </w:rPr>
          <w:t>Figure 13: F1 daylight map</w:t>
        </w:r>
        <w:r w:rsidR="00E05BDC">
          <w:rPr>
            <w:noProof/>
            <w:webHidden/>
          </w:rPr>
          <w:tab/>
        </w:r>
        <w:r>
          <w:rPr>
            <w:noProof/>
            <w:webHidden/>
          </w:rPr>
          <w:fldChar w:fldCharType="begin"/>
        </w:r>
        <w:r w:rsidR="00E05BDC">
          <w:rPr>
            <w:noProof/>
            <w:webHidden/>
          </w:rPr>
          <w:instrText xml:space="preserve"> PAGEREF _Toc514284206 \h </w:instrText>
        </w:r>
        <w:r>
          <w:rPr>
            <w:noProof/>
            <w:webHidden/>
          </w:rPr>
        </w:r>
        <w:r>
          <w:rPr>
            <w:noProof/>
            <w:webHidden/>
          </w:rPr>
          <w:fldChar w:fldCharType="separate"/>
        </w:r>
        <w:r w:rsidR="00E05BDC">
          <w:rPr>
            <w:noProof/>
            <w:webHidden/>
          </w:rPr>
          <w:t>18</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07" w:history="1">
        <w:r w:rsidR="00E05BDC" w:rsidRPr="00DA3B32">
          <w:rPr>
            <w:rStyle w:val="Hyperlink"/>
            <w:noProof/>
          </w:rPr>
          <w:t>Figure 14: F2 daylight map</w:t>
        </w:r>
        <w:r w:rsidR="00E05BDC">
          <w:rPr>
            <w:noProof/>
            <w:webHidden/>
          </w:rPr>
          <w:tab/>
        </w:r>
        <w:r>
          <w:rPr>
            <w:noProof/>
            <w:webHidden/>
          </w:rPr>
          <w:fldChar w:fldCharType="begin"/>
        </w:r>
        <w:r w:rsidR="00E05BDC">
          <w:rPr>
            <w:noProof/>
            <w:webHidden/>
          </w:rPr>
          <w:instrText xml:space="preserve"> PAGEREF _Toc514284207 \h </w:instrText>
        </w:r>
        <w:r>
          <w:rPr>
            <w:noProof/>
            <w:webHidden/>
          </w:rPr>
        </w:r>
        <w:r>
          <w:rPr>
            <w:noProof/>
            <w:webHidden/>
          </w:rPr>
          <w:fldChar w:fldCharType="separate"/>
        </w:r>
        <w:r w:rsidR="00E05BDC">
          <w:rPr>
            <w:noProof/>
            <w:webHidden/>
          </w:rPr>
          <w:t>18</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08" w:history="1">
        <w:r w:rsidR="00E05BDC" w:rsidRPr="00DA3B32">
          <w:rPr>
            <w:rStyle w:val="Hyperlink"/>
            <w:noProof/>
          </w:rPr>
          <w:t>Figure 15: F3 daylight map</w:t>
        </w:r>
        <w:r w:rsidR="00E05BDC">
          <w:rPr>
            <w:noProof/>
            <w:webHidden/>
          </w:rPr>
          <w:tab/>
        </w:r>
        <w:r>
          <w:rPr>
            <w:noProof/>
            <w:webHidden/>
          </w:rPr>
          <w:fldChar w:fldCharType="begin"/>
        </w:r>
        <w:r w:rsidR="00E05BDC">
          <w:rPr>
            <w:noProof/>
            <w:webHidden/>
          </w:rPr>
          <w:instrText xml:space="preserve"> PAGEREF _Toc514284208 \h </w:instrText>
        </w:r>
        <w:r>
          <w:rPr>
            <w:noProof/>
            <w:webHidden/>
          </w:rPr>
        </w:r>
        <w:r>
          <w:rPr>
            <w:noProof/>
            <w:webHidden/>
          </w:rPr>
          <w:fldChar w:fldCharType="separate"/>
        </w:r>
        <w:r w:rsidR="00E05BDC">
          <w:rPr>
            <w:noProof/>
            <w:webHidden/>
          </w:rPr>
          <w:t>19</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09" w:history="1">
        <w:r w:rsidR="00E05BDC" w:rsidRPr="00DA3B32">
          <w:rPr>
            <w:rStyle w:val="Hyperlink"/>
            <w:noProof/>
          </w:rPr>
          <w:t>Figure 16: Roof daylight map</w:t>
        </w:r>
        <w:r w:rsidR="00E05BDC">
          <w:rPr>
            <w:noProof/>
            <w:webHidden/>
          </w:rPr>
          <w:tab/>
        </w:r>
        <w:r>
          <w:rPr>
            <w:noProof/>
            <w:webHidden/>
          </w:rPr>
          <w:fldChar w:fldCharType="begin"/>
        </w:r>
        <w:r w:rsidR="00E05BDC">
          <w:rPr>
            <w:noProof/>
            <w:webHidden/>
          </w:rPr>
          <w:instrText xml:space="preserve"> PAGEREF _Toc514284209 \h </w:instrText>
        </w:r>
        <w:r>
          <w:rPr>
            <w:noProof/>
            <w:webHidden/>
          </w:rPr>
        </w:r>
        <w:r>
          <w:rPr>
            <w:noProof/>
            <w:webHidden/>
          </w:rPr>
          <w:fldChar w:fldCharType="separate"/>
        </w:r>
        <w:r w:rsidR="00E05BDC">
          <w:rPr>
            <w:noProof/>
            <w:webHidden/>
          </w:rPr>
          <w:t>19</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10" w:history="1">
        <w:r w:rsidR="00E05BDC" w:rsidRPr="00DA3B32">
          <w:rPr>
            <w:rStyle w:val="Hyperlink"/>
            <w:noProof/>
          </w:rPr>
          <w:t>Figure 17: Heating design for the school building</w:t>
        </w:r>
        <w:r w:rsidR="00E05BDC">
          <w:rPr>
            <w:noProof/>
            <w:webHidden/>
          </w:rPr>
          <w:tab/>
        </w:r>
        <w:r>
          <w:rPr>
            <w:noProof/>
            <w:webHidden/>
          </w:rPr>
          <w:fldChar w:fldCharType="begin"/>
        </w:r>
        <w:r w:rsidR="00E05BDC">
          <w:rPr>
            <w:noProof/>
            <w:webHidden/>
          </w:rPr>
          <w:instrText xml:space="preserve"> PAGEREF _Toc514284210 \h </w:instrText>
        </w:r>
        <w:r>
          <w:rPr>
            <w:noProof/>
            <w:webHidden/>
          </w:rPr>
        </w:r>
        <w:r>
          <w:rPr>
            <w:noProof/>
            <w:webHidden/>
          </w:rPr>
          <w:fldChar w:fldCharType="separate"/>
        </w:r>
        <w:r w:rsidR="00E05BDC">
          <w:rPr>
            <w:noProof/>
            <w:webHidden/>
          </w:rPr>
          <w:t>20</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11" w:history="1">
        <w:r w:rsidR="00E05BDC" w:rsidRPr="00DA3B32">
          <w:rPr>
            <w:rStyle w:val="Hyperlink"/>
            <w:noProof/>
          </w:rPr>
          <w:t>Figure 18: Cooling design for the school building</w:t>
        </w:r>
        <w:r w:rsidR="00E05BDC">
          <w:rPr>
            <w:noProof/>
            <w:webHidden/>
          </w:rPr>
          <w:tab/>
        </w:r>
        <w:r>
          <w:rPr>
            <w:noProof/>
            <w:webHidden/>
          </w:rPr>
          <w:fldChar w:fldCharType="begin"/>
        </w:r>
        <w:r w:rsidR="00E05BDC">
          <w:rPr>
            <w:noProof/>
            <w:webHidden/>
          </w:rPr>
          <w:instrText xml:space="preserve"> PAGEREF _Toc514284211 \h </w:instrText>
        </w:r>
        <w:r>
          <w:rPr>
            <w:noProof/>
            <w:webHidden/>
          </w:rPr>
        </w:r>
        <w:r>
          <w:rPr>
            <w:noProof/>
            <w:webHidden/>
          </w:rPr>
          <w:fldChar w:fldCharType="separate"/>
        </w:r>
        <w:r w:rsidR="00E05BDC">
          <w:rPr>
            <w:noProof/>
            <w:webHidden/>
          </w:rPr>
          <w:t>21</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12" w:history="1">
        <w:r w:rsidR="00E05BDC" w:rsidRPr="00DA3B32">
          <w:rPr>
            <w:rStyle w:val="Hyperlink"/>
            <w:noProof/>
          </w:rPr>
          <w:t>Figure 19: Simulation of the whole building</w:t>
        </w:r>
        <w:r w:rsidR="00E05BDC">
          <w:rPr>
            <w:noProof/>
            <w:webHidden/>
          </w:rPr>
          <w:tab/>
        </w:r>
        <w:r>
          <w:rPr>
            <w:noProof/>
            <w:webHidden/>
          </w:rPr>
          <w:fldChar w:fldCharType="begin"/>
        </w:r>
        <w:r w:rsidR="00E05BDC">
          <w:rPr>
            <w:noProof/>
            <w:webHidden/>
          </w:rPr>
          <w:instrText xml:space="preserve"> PAGEREF _Toc514284212 \h </w:instrText>
        </w:r>
        <w:r>
          <w:rPr>
            <w:noProof/>
            <w:webHidden/>
          </w:rPr>
        </w:r>
        <w:r>
          <w:rPr>
            <w:noProof/>
            <w:webHidden/>
          </w:rPr>
          <w:fldChar w:fldCharType="separate"/>
        </w:r>
        <w:r w:rsidR="00E05BDC">
          <w:rPr>
            <w:noProof/>
            <w:webHidden/>
          </w:rPr>
          <w:t>22</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13" w:history="1">
        <w:r w:rsidR="00E05BDC" w:rsidRPr="00DA3B32">
          <w:rPr>
            <w:rStyle w:val="Hyperlink"/>
            <w:noProof/>
          </w:rPr>
          <w:t>Figure 20: Meteorological data from PVsyst.</w:t>
        </w:r>
        <w:r w:rsidR="00E05BDC">
          <w:rPr>
            <w:noProof/>
            <w:webHidden/>
          </w:rPr>
          <w:tab/>
        </w:r>
        <w:r>
          <w:rPr>
            <w:noProof/>
            <w:webHidden/>
          </w:rPr>
          <w:fldChar w:fldCharType="begin"/>
        </w:r>
        <w:r w:rsidR="00E05BDC">
          <w:rPr>
            <w:noProof/>
            <w:webHidden/>
          </w:rPr>
          <w:instrText xml:space="preserve"> PAGEREF _Toc514284213 \h </w:instrText>
        </w:r>
        <w:r>
          <w:rPr>
            <w:noProof/>
            <w:webHidden/>
          </w:rPr>
        </w:r>
        <w:r>
          <w:rPr>
            <w:noProof/>
            <w:webHidden/>
          </w:rPr>
          <w:fldChar w:fldCharType="separate"/>
        </w:r>
        <w:r w:rsidR="00E05BDC">
          <w:rPr>
            <w:noProof/>
            <w:webHidden/>
          </w:rPr>
          <w:t>23</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14" w:history="1">
        <w:r w:rsidR="00E05BDC" w:rsidRPr="00DA3B32">
          <w:rPr>
            <w:rStyle w:val="Hyperlink"/>
            <w:noProof/>
          </w:rPr>
          <w:t>Figure 21: Orientation of the PV arrays.</w:t>
        </w:r>
        <w:r w:rsidR="00E05BDC">
          <w:rPr>
            <w:noProof/>
            <w:webHidden/>
          </w:rPr>
          <w:tab/>
        </w:r>
        <w:r>
          <w:rPr>
            <w:noProof/>
            <w:webHidden/>
          </w:rPr>
          <w:fldChar w:fldCharType="begin"/>
        </w:r>
        <w:r w:rsidR="00E05BDC">
          <w:rPr>
            <w:noProof/>
            <w:webHidden/>
          </w:rPr>
          <w:instrText xml:space="preserve"> PAGEREF _Toc514284214 \h </w:instrText>
        </w:r>
        <w:r>
          <w:rPr>
            <w:noProof/>
            <w:webHidden/>
          </w:rPr>
        </w:r>
        <w:r>
          <w:rPr>
            <w:noProof/>
            <w:webHidden/>
          </w:rPr>
          <w:fldChar w:fldCharType="separate"/>
        </w:r>
        <w:r w:rsidR="00E05BDC">
          <w:rPr>
            <w:noProof/>
            <w:webHidden/>
          </w:rPr>
          <w:t>24</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15" w:history="1">
        <w:r w:rsidR="00E05BDC" w:rsidRPr="00DA3B32">
          <w:rPr>
            <w:rStyle w:val="Hyperlink"/>
            <w:noProof/>
          </w:rPr>
          <w:t>Figure 22: PV type specifications.</w:t>
        </w:r>
        <w:r w:rsidR="00E05BDC">
          <w:rPr>
            <w:noProof/>
            <w:webHidden/>
          </w:rPr>
          <w:tab/>
        </w:r>
        <w:r>
          <w:rPr>
            <w:noProof/>
            <w:webHidden/>
          </w:rPr>
          <w:fldChar w:fldCharType="begin"/>
        </w:r>
        <w:r w:rsidR="00E05BDC">
          <w:rPr>
            <w:noProof/>
            <w:webHidden/>
          </w:rPr>
          <w:instrText xml:space="preserve"> PAGEREF _Toc514284215 \h </w:instrText>
        </w:r>
        <w:r>
          <w:rPr>
            <w:noProof/>
            <w:webHidden/>
          </w:rPr>
        </w:r>
        <w:r>
          <w:rPr>
            <w:noProof/>
            <w:webHidden/>
          </w:rPr>
          <w:fldChar w:fldCharType="separate"/>
        </w:r>
        <w:r w:rsidR="00E05BDC">
          <w:rPr>
            <w:noProof/>
            <w:webHidden/>
          </w:rPr>
          <w:t>24</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16" w:history="1">
        <w:r w:rsidR="00E05BDC" w:rsidRPr="00DA3B32">
          <w:rPr>
            <w:rStyle w:val="Hyperlink"/>
            <w:noProof/>
          </w:rPr>
          <w:t>Figure 23: Inverter specifications.</w:t>
        </w:r>
        <w:r w:rsidR="00E05BDC">
          <w:rPr>
            <w:noProof/>
            <w:webHidden/>
          </w:rPr>
          <w:tab/>
        </w:r>
        <w:r>
          <w:rPr>
            <w:noProof/>
            <w:webHidden/>
          </w:rPr>
          <w:fldChar w:fldCharType="begin"/>
        </w:r>
        <w:r w:rsidR="00E05BDC">
          <w:rPr>
            <w:noProof/>
            <w:webHidden/>
          </w:rPr>
          <w:instrText xml:space="preserve"> PAGEREF _Toc514284216 \h </w:instrText>
        </w:r>
        <w:r>
          <w:rPr>
            <w:noProof/>
            <w:webHidden/>
          </w:rPr>
        </w:r>
        <w:r>
          <w:rPr>
            <w:noProof/>
            <w:webHidden/>
          </w:rPr>
          <w:fldChar w:fldCharType="separate"/>
        </w:r>
        <w:r w:rsidR="00E05BDC">
          <w:rPr>
            <w:noProof/>
            <w:webHidden/>
          </w:rPr>
          <w:t>25</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17" w:history="1">
        <w:r w:rsidR="00E05BDC" w:rsidRPr="00DA3B32">
          <w:rPr>
            <w:rStyle w:val="Hyperlink"/>
            <w:noProof/>
          </w:rPr>
          <w:t>Figure 24: PVsyst design.</w:t>
        </w:r>
        <w:r w:rsidR="00E05BDC">
          <w:rPr>
            <w:noProof/>
            <w:webHidden/>
          </w:rPr>
          <w:tab/>
        </w:r>
        <w:r>
          <w:rPr>
            <w:noProof/>
            <w:webHidden/>
          </w:rPr>
          <w:fldChar w:fldCharType="begin"/>
        </w:r>
        <w:r w:rsidR="00E05BDC">
          <w:rPr>
            <w:noProof/>
            <w:webHidden/>
          </w:rPr>
          <w:instrText xml:space="preserve"> PAGEREF _Toc514284217 \h </w:instrText>
        </w:r>
        <w:r>
          <w:rPr>
            <w:noProof/>
            <w:webHidden/>
          </w:rPr>
        </w:r>
        <w:r>
          <w:rPr>
            <w:noProof/>
            <w:webHidden/>
          </w:rPr>
          <w:fldChar w:fldCharType="separate"/>
        </w:r>
        <w:r w:rsidR="00E05BDC">
          <w:rPr>
            <w:noProof/>
            <w:webHidden/>
          </w:rPr>
          <w:t>25</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18" w:history="1">
        <w:r w:rsidR="00E05BDC" w:rsidRPr="00DA3B32">
          <w:rPr>
            <w:rStyle w:val="Hyperlink"/>
            <w:noProof/>
          </w:rPr>
          <w:t>Figure 25: A view for the building from DesignBuilder.</w:t>
        </w:r>
        <w:r w:rsidR="00E05BDC">
          <w:rPr>
            <w:noProof/>
            <w:webHidden/>
          </w:rPr>
          <w:tab/>
        </w:r>
        <w:r>
          <w:rPr>
            <w:noProof/>
            <w:webHidden/>
          </w:rPr>
          <w:fldChar w:fldCharType="begin"/>
        </w:r>
        <w:r w:rsidR="00E05BDC">
          <w:rPr>
            <w:noProof/>
            <w:webHidden/>
          </w:rPr>
          <w:instrText xml:space="preserve"> PAGEREF _Toc514284218 \h </w:instrText>
        </w:r>
        <w:r>
          <w:rPr>
            <w:noProof/>
            <w:webHidden/>
          </w:rPr>
        </w:r>
        <w:r>
          <w:rPr>
            <w:noProof/>
            <w:webHidden/>
          </w:rPr>
          <w:fldChar w:fldCharType="separate"/>
        </w:r>
        <w:r w:rsidR="00E05BDC">
          <w:rPr>
            <w:noProof/>
            <w:webHidden/>
          </w:rPr>
          <w:t>26</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19" w:history="1">
        <w:r w:rsidR="00E05BDC" w:rsidRPr="00DA3B32">
          <w:rPr>
            <w:rStyle w:val="Hyperlink"/>
            <w:noProof/>
          </w:rPr>
          <w:t>Figure 26: An upper view for the building from DesignBuiler.</w:t>
        </w:r>
        <w:r w:rsidR="00E05BDC">
          <w:rPr>
            <w:noProof/>
            <w:webHidden/>
          </w:rPr>
          <w:tab/>
        </w:r>
        <w:r>
          <w:rPr>
            <w:noProof/>
            <w:webHidden/>
          </w:rPr>
          <w:fldChar w:fldCharType="begin"/>
        </w:r>
        <w:r w:rsidR="00E05BDC">
          <w:rPr>
            <w:noProof/>
            <w:webHidden/>
          </w:rPr>
          <w:instrText xml:space="preserve"> PAGEREF _Toc514284219 \h </w:instrText>
        </w:r>
        <w:r>
          <w:rPr>
            <w:noProof/>
            <w:webHidden/>
          </w:rPr>
        </w:r>
        <w:r>
          <w:rPr>
            <w:noProof/>
            <w:webHidden/>
          </w:rPr>
          <w:fldChar w:fldCharType="separate"/>
        </w:r>
        <w:r w:rsidR="00E05BDC">
          <w:rPr>
            <w:noProof/>
            <w:webHidden/>
          </w:rPr>
          <w:t>26</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20" w:history="1">
        <w:r w:rsidR="00E05BDC" w:rsidRPr="00DA3B32">
          <w:rPr>
            <w:rStyle w:val="Hyperlink"/>
            <w:noProof/>
          </w:rPr>
          <w:t>Figure 27: DesignBuilder specifications.</w:t>
        </w:r>
        <w:r w:rsidR="00E05BDC">
          <w:rPr>
            <w:noProof/>
            <w:webHidden/>
          </w:rPr>
          <w:tab/>
        </w:r>
        <w:r>
          <w:rPr>
            <w:noProof/>
            <w:webHidden/>
          </w:rPr>
          <w:fldChar w:fldCharType="begin"/>
        </w:r>
        <w:r w:rsidR="00E05BDC">
          <w:rPr>
            <w:noProof/>
            <w:webHidden/>
          </w:rPr>
          <w:instrText xml:space="preserve"> PAGEREF _Toc514284220 \h </w:instrText>
        </w:r>
        <w:r>
          <w:rPr>
            <w:noProof/>
            <w:webHidden/>
          </w:rPr>
        </w:r>
        <w:r>
          <w:rPr>
            <w:noProof/>
            <w:webHidden/>
          </w:rPr>
          <w:fldChar w:fldCharType="separate"/>
        </w:r>
        <w:r w:rsidR="00E05BDC">
          <w:rPr>
            <w:noProof/>
            <w:webHidden/>
          </w:rPr>
          <w:t>27</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21" w:history="1">
        <w:r w:rsidR="00E05BDC" w:rsidRPr="00DA3B32">
          <w:rPr>
            <w:rStyle w:val="Hyperlink"/>
            <w:noProof/>
          </w:rPr>
          <w:t>Figure 28: Fuel breakdown on the existing case</w:t>
        </w:r>
        <w:r w:rsidR="00E05BDC">
          <w:rPr>
            <w:noProof/>
            <w:webHidden/>
          </w:rPr>
          <w:tab/>
        </w:r>
        <w:r>
          <w:rPr>
            <w:noProof/>
            <w:webHidden/>
          </w:rPr>
          <w:fldChar w:fldCharType="begin"/>
        </w:r>
        <w:r w:rsidR="00E05BDC">
          <w:rPr>
            <w:noProof/>
            <w:webHidden/>
          </w:rPr>
          <w:instrText xml:space="preserve"> PAGEREF _Toc514284221 \h </w:instrText>
        </w:r>
        <w:r>
          <w:rPr>
            <w:noProof/>
            <w:webHidden/>
          </w:rPr>
        </w:r>
        <w:r>
          <w:rPr>
            <w:noProof/>
            <w:webHidden/>
          </w:rPr>
          <w:fldChar w:fldCharType="separate"/>
        </w:r>
        <w:r w:rsidR="00E05BDC">
          <w:rPr>
            <w:noProof/>
            <w:webHidden/>
          </w:rPr>
          <w:t>30</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22" w:history="1">
        <w:r w:rsidR="00E05BDC" w:rsidRPr="00DA3B32">
          <w:rPr>
            <w:rStyle w:val="Hyperlink"/>
            <w:noProof/>
          </w:rPr>
          <w:t>Figure 29: Internal gains for the existing case.</w:t>
        </w:r>
        <w:r w:rsidR="00E05BDC">
          <w:rPr>
            <w:noProof/>
            <w:webHidden/>
          </w:rPr>
          <w:tab/>
        </w:r>
        <w:r>
          <w:rPr>
            <w:noProof/>
            <w:webHidden/>
          </w:rPr>
          <w:fldChar w:fldCharType="begin"/>
        </w:r>
        <w:r w:rsidR="00E05BDC">
          <w:rPr>
            <w:noProof/>
            <w:webHidden/>
          </w:rPr>
          <w:instrText xml:space="preserve"> PAGEREF _Toc514284222 \h </w:instrText>
        </w:r>
        <w:r>
          <w:rPr>
            <w:noProof/>
            <w:webHidden/>
          </w:rPr>
        </w:r>
        <w:r>
          <w:rPr>
            <w:noProof/>
            <w:webHidden/>
          </w:rPr>
          <w:fldChar w:fldCharType="separate"/>
        </w:r>
        <w:r w:rsidR="00E05BDC">
          <w:rPr>
            <w:noProof/>
            <w:webHidden/>
          </w:rPr>
          <w:t>31</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23" w:history="1">
        <w:r w:rsidR="00E05BDC" w:rsidRPr="00DA3B32">
          <w:rPr>
            <w:rStyle w:val="Hyperlink"/>
            <w:noProof/>
          </w:rPr>
          <w:t>Figure 30: Comfort for the existing case.</w:t>
        </w:r>
        <w:r w:rsidR="00E05BDC">
          <w:rPr>
            <w:noProof/>
            <w:webHidden/>
          </w:rPr>
          <w:tab/>
        </w:r>
        <w:r>
          <w:rPr>
            <w:noProof/>
            <w:webHidden/>
          </w:rPr>
          <w:fldChar w:fldCharType="begin"/>
        </w:r>
        <w:r w:rsidR="00E05BDC">
          <w:rPr>
            <w:noProof/>
            <w:webHidden/>
          </w:rPr>
          <w:instrText xml:space="preserve"> PAGEREF _Toc514284223 \h </w:instrText>
        </w:r>
        <w:r>
          <w:rPr>
            <w:noProof/>
            <w:webHidden/>
          </w:rPr>
        </w:r>
        <w:r>
          <w:rPr>
            <w:noProof/>
            <w:webHidden/>
          </w:rPr>
          <w:fldChar w:fldCharType="separate"/>
        </w:r>
        <w:r w:rsidR="00E05BDC">
          <w:rPr>
            <w:noProof/>
            <w:webHidden/>
          </w:rPr>
          <w:t>31</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24" w:history="1">
        <w:r w:rsidR="00E05BDC" w:rsidRPr="00DA3B32">
          <w:rPr>
            <w:rStyle w:val="Hyperlink"/>
            <w:noProof/>
          </w:rPr>
          <w:t>Figure 31: Total fuel consumption for the existing case.</w:t>
        </w:r>
        <w:r w:rsidR="00E05BDC">
          <w:rPr>
            <w:noProof/>
            <w:webHidden/>
          </w:rPr>
          <w:tab/>
        </w:r>
        <w:r>
          <w:rPr>
            <w:noProof/>
            <w:webHidden/>
          </w:rPr>
          <w:fldChar w:fldCharType="begin"/>
        </w:r>
        <w:r w:rsidR="00E05BDC">
          <w:rPr>
            <w:noProof/>
            <w:webHidden/>
          </w:rPr>
          <w:instrText xml:space="preserve"> PAGEREF _Toc514284224 \h </w:instrText>
        </w:r>
        <w:r>
          <w:rPr>
            <w:noProof/>
            <w:webHidden/>
          </w:rPr>
        </w:r>
        <w:r>
          <w:rPr>
            <w:noProof/>
            <w:webHidden/>
          </w:rPr>
          <w:fldChar w:fldCharType="separate"/>
        </w:r>
        <w:r w:rsidR="00E05BDC">
          <w:rPr>
            <w:noProof/>
            <w:webHidden/>
          </w:rPr>
          <w:t>32</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25" w:history="1">
        <w:r w:rsidR="00E05BDC" w:rsidRPr="00DA3B32">
          <w:rPr>
            <w:rStyle w:val="Hyperlink"/>
            <w:noProof/>
          </w:rPr>
          <w:t>Figure 32: F2 lighting with LED.</w:t>
        </w:r>
        <w:r w:rsidR="00E05BDC">
          <w:rPr>
            <w:noProof/>
            <w:webHidden/>
          </w:rPr>
          <w:tab/>
        </w:r>
        <w:r>
          <w:rPr>
            <w:noProof/>
            <w:webHidden/>
          </w:rPr>
          <w:fldChar w:fldCharType="begin"/>
        </w:r>
        <w:r w:rsidR="00E05BDC">
          <w:rPr>
            <w:noProof/>
            <w:webHidden/>
          </w:rPr>
          <w:instrText xml:space="preserve"> PAGEREF _Toc514284225 \h </w:instrText>
        </w:r>
        <w:r>
          <w:rPr>
            <w:noProof/>
            <w:webHidden/>
          </w:rPr>
        </w:r>
        <w:r>
          <w:rPr>
            <w:noProof/>
            <w:webHidden/>
          </w:rPr>
          <w:fldChar w:fldCharType="separate"/>
        </w:r>
        <w:r w:rsidR="00E05BDC">
          <w:rPr>
            <w:noProof/>
            <w:webHidden/>
          </w:rPr>
          <w:t>33</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26" w:history="1">
        <w:r w:rsidR="00E05BDC" w:rsidRPr="00DA3B32">
          <w:rPr>
            <w:rStyle w:val="Hyperlink"/>
            <w:noProof/>
          </w:rPr>
          <w:t>Figure 33: F3 lighting with LED.</w:t>
        </w:r>
        <w:r w:rsidR="00E05BDC">
          <w:rPr>
            <w:noProof/>
            <w:webHidden/>
          </w:rPr>
          <w:tab/>
        </w:r>
        <w:r>
          <w:rPr>
            <w:noProof/>
            <w:webHidden/>
          </w:rPr>
          <w:fldChar w:fldCharType="begin"/>
        </w:r>
        <w:r w:rsidR="00E05BDC">
          <w:rPr>
            <w:noProof/>
            <w:webHidden/>
          </w:rPr>
          <w:instrText xml:space="preserve"> PAGEREF _Toc514284226 \h </w:instrText>
        </w:r>
        <w:r>
          <w:rPr>
            <w:noProof/>
            <w:webHidden/>
          </w:rPr>
        </w:r>
        <w:r>
          <w:rPr>
            <w:noProof/>
            <w:webHidden/>
          </w:rPr>
          <w:fldChar w:fldCharType="separate"/>
        </w:r>
        <w:r w:rsidR="00E05BDC">
          <w:rPr>
            <w:noProof/>
            <w:webHidden/>
          </w:rPr>
          <w:t>33</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27" w:history="1">
        <w:r w:rsidR="00E05BDC" w:rsidRPr="00DA3B32">
          <w:rPr>
            <w:rStyle w:val="Hyperlink"/>
            <w:noProof/>
          </w:rPr>
          <w:t>Figure 34: Consumption of electricity with LED.</w:t>
        </w:r>
        <w:r w:rsidR="00E05BDC">
          <w:rPr>
            <w:noProof/>
            <w:webHidden/>
          </w:rPr>
          <w:tab/>
        </w:r>
        <w:r>
          <w:rPr>
            <w:noProof/>
            <w:webHidden/>
          </w:rPr>
          <w:fldChar w:fldCharType="begin"/>
        </w:r>
        <w:r w:rsidR="00E05BDC">
          <w:rPr>
            <w:noProof/>
            <w:webHidden/>
          </w:rPr>
          <w:instrText xml:space="preserve"> PAGEREF _Toc514284227 \h </w:instrText>
        </w:r>
        <w:r>
          <w:rPr>
            <w:noProof/>
            <w:webHidden/>
          </w:rPr>
        </w:r>
        <w:r>
          <w:rPr>
            <w:noProof/>
            <w:webHidden/>
          </w:rPr>
          <w:fldChar w:fldCharType="separate"/>
        </w:r>
        <w:r w:rsidR="00E05BDC">
          <w:rPr>
            <w:noProof/>
            <w:webHidden/>
          </w:rPr>
          <w:t>34</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28" w:history="1">
        <w:r w:rsidR="00E05BDC" w:rsidRPr="00DA3B32">
          <w:rPr>
            <w:rStyle w:val="Hyperlink"/>
            <w:noProof/>
          </w:rPr>
          <w:t>Figure 35: Internal gains in case of LED lamps.</w:t>
        </w:r>
        <w:r w:rsidR="00E05BDC">
          <w:rPr>
            <w:noProof/>
            <w:webHidden/>
          </w:rPr>
          <w:tab/>
        </w:r>
        <w:r>
          <w:rPr>
            <w:noProof/>
            <w:webHidden/>
          </w:rPr>
          <w:fldChar w:fldCharType="begin"/>
        </w:r>
        <w:r w:rsidR="00E05BDC">
          <w:rPr>
            <w:noProof/>
            <w:webHidden/>
          </w:rPr>
          <w:instrText xml:space="preserve"> PAGEREF _Toc514284228 \h </w:instrText>
        </w:r>
        <w:r>
          <w:rPr>
            <w:noProof/>
            <w:webHidden/>
          </w:rPr>
        </w:r>
        <w:r>
          <w:rPr>
            <w:noProof/>
            <w:webHidden/>
          </w:rPr>
          <w:fldChar w:fldCharType="separate"/>
        </w:r>
        <w:r w:rsidR="00E05BDC">
          <w:rPr>
            <w:noProof/>
            <w:webHidden/>
          </w:rPr>
          <w:t>35</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29" w:history="1">
        <w:r w:rsidR="00E05BDC" w:rsidRPr="00DA3B32">
          <w:rPr>
            <w:rStyle w:val="Hyperlink"/>
            <w:noProof/>
          </w:rPr>
          <w:t>Figure 36: Comfort figure for the last simulation.</w:t>
        </w:r>
        <w:r w:rsidR="00E05BDC">
          <w:rPr>
            <w:noProof/>
            <w:webHidden/>
          </w:rPr>
          <w:tab/>
        </w:r>
        <w:r>
          <w:rPr>
            <w:noProof/>
            <w:webHidden/>
          </w:rPr>
          <w:fldChar w:fldCharType="begin"/>
        </w:r>
        <w:r w:rsidR="00E05BDC">
          <w:rPr>
            <w:noProof/>
            <w:webHidden/>
          </w:rPr>
          <w:instrText xml:space="preserve"> PAGEREF _Toc514284229 \h </w:instrText>
        </w:r>
        <w:r>
          <w:rPr>
            <w:noProof/>
            <w:webHidden/>
          </w:rPr>
        </w:r>
        <w:r>
          <w:rPr>
            <w:noProof/>
            <w:webHidden/>
          </w:rPr>
          <w:fldChar w:fldCharType="separate"/>
        </w:r>
        <w:r w:rsidR="00E05BDC">
          <w:rPr>
            <w:noProof/>
            <w:webHidden/>
          </w:rPr>
          <w:t>36</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30" w:history="1">
        <w:r w:rsidR="00E05BDC" w:rsidRPr="00DA3B32">
          <w:rPr>
            <w:rStyle w:val="Hyperlink"/>
            <w:noProof/>
          </w:rPr>
          <w:t>Figure 37: Fuel consumption for the last improvement.</w:t>
        </w:r>
        <w:r w:rsidR="00E05BDC">
          <w:rPr>
            <w:noProof/>
            <w:webHidden/>
          </w:rPr>
          <w:tab/>
        </w:r>
        <w:r>
          <w:rPr>
            <w:noProof/>
            <w:webHidden/>
          </w:rPr>
          <w:fldChar w:fldCharType="begin"/>
        </w:r>
        <w:r w:rsidR="00E05BDC">
          <w:rPr>
            <w:noProof/>
            <w:webHidden/>
          </w:rPr>
          <w:instrText xml:space="preserve"> PAGEREF _Toc514284230 \h </w:instrText>
        </w:r>
        <w:r>
          <w:rPr>
            <w:noProof/>
            <w:webHidden/>
          </w:rPr>
        </w:r>
        <w:r>
          <w:rPr>
            <w:noProof/>
            <w:webHidden/>
          </w:rPr>
          <w:fldChar w:fldCharType="separate"/>
        </w:r>
        <w:r w:rsidR="00E05BDC">
          <w:rPr>
            <w:noProof/>
            <w:webHidden/>
          </w:rPr>
          <w:t>37</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31" w:history="1">
        <w:r w:rsidR="00E05BDC" w:rsidRPr="00DA3B32">
          <w:rPr>
            <w:rStyle w:val="Hyperlink"/>
            <w:noProof/>
          </w:rPr>
          <w:t>Figure 38: total electricity consumption for the final case.</w:t>
        </w:r>
        <w:r w:rsidR="00E05BDC">
          <w:rPr>
            <w:noProof/>
            <w:webHidden/>
          </w:rPr>
          <w:tab/>
        </w:r>
        <w:r>
          <w:rPr>
            <w:noProof/>
            <w:webHidden/>
          </w:rPr>
          <w:fldChar w:fldCharType="begin"/>
        </w:r>
        <w:r w:rsidR="00E05BDC">
          <w:rPr>
            <w:noProof/>
            <w:webHidden/>
          </w:rPr>
          <w:instrText xml:space="preserve"> PAGEREF _Toc514284231 \h </w:instrText>
        </w:r>
        <w:r>
          <w:rPr>
            <w:noProof/>
            <w:webHidden/>
          </w:rPr>
        </w:r>
        <w:r>
          <w:rPr>
            <w:noProof/>
            <w:webHidden/>
          </w:rPr>
          <w:fldChar w:fldCharType="separate"/>
        </w:r>
        <w:r w:rsidR="00E05BDC">
          <w:rPr>
            <w:noProof/>
            <w:webHidden/>
          </w:rPr>
          <w:t>37</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32" w:history="1">
        <w:r w:rsidR="00E05BDC" w:rsidRPr="00DA3B32">
          <w:rPr>
            <w:rStyle w:val="Hyperlink"/>
            <w:noProof/>
          </w:rPr>
          <w:t>Figure 39: Building load curve.</w:t>
        </w:r>
        <w:r w:rsidR="00E05BDC">
          <w:rPr>
            <w:noProof/>
            <w:webHidden/>
          </w:rPr>
          <w:tab/>
        </w:r>
        <w:r>
          <w:rPr>
            <w:noProof/>
            <w:webHidden/>
          </w:rPr>
          <w:fldChar w:fldCharType="begin"/>
        </w:r>
        <w:r w:rsidR="00E05BDC">
          <w:rPr>
            <w:noProof/>
            <w:webHidden/>
          </w:rPr>
          <w:instrText xml:space="preserve"> PAGEREF _Toc514284232 \h </w:instrText>
        </w:r>
        <w:r>
          <w:rPr>
            <w:noProof/>
            <w:webHidden/>
          </w:rPr>
        </w:r>
        <w:r>
          <w:rPr>
            <w:noProof/>
            <w:webHidden/>
          </w:rPr>
          <w:fldChar w:fldCharType="separate"/>
        </w:r>
        <w:r w:rsidR="00E05BDC">
          <w:rPr>
            <w:noProof/>
            <w:webHidden/>
          </w:rPr>
          <w:t>39</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33" w:history="1">
        <w:r w:rsidR="00E05BDC" w:rsidRPr="00DA3B32">
          <w:rPr>
            <w:rStyle w:val="Hyperlink"/>
            <w:noProof/>
          </w:rPr>
          <w:t>Figure 40: Comfor measures.</w:t>
        </w:r>
        <w:r w:rsidR="00E05BDC">
          <w:rPr>
            <w:noProof/>
            <w:webHidden/>
          </w:rPr>
          <w:tab/>
        </w:r>
        <w:r>
          <w:rPr>
            <w:noProof/>
            <w:webHidden/>
          </w:rPr>
          <w:fldChar w:fldCharType="begin"/>
        </w:r>
        <w:r w:rsidR="00E05BDC">
          <w:rPr>
            <w:noProof/>
            <w:webHidden/>
          </w:rPr>
          <w:instrText xml:space="preserve"> PAGEREF _Toc514284233 \h </w:instrText>
        </w:r>
        <w:r>
          <w:rPr>
            <w:noProof/>
            <w:webHidden/>
          </w:rPr>
        </w:r>
        <w:r>
          <w:rPr>
            <w:noProof/>
            <w:webHidden/>
          </w:rPr>
          <w:fldChar w:fldCharType="separate"/>
        </w:r>
        <w:r w:rsidR="00E05BDC">
          <w:rPr>
            <w:noProof/>
            <w:webHidden/>
          </w:rPr>
          <w:t>39</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34" w:history="1">
        <w:r w:rsidR="00E05BDC" w:rsidRPr="00DA3B32">
          <w:rPr>
            <w:rStyle w:val="Hyperlink"/>
            <w:noProof/>
          </w:rPr>
          <w:t>Figure 41: Fuel breakdown.</w:t>
        </w:r>
        <w:r w:rsidR="00E05BDC">
          <w:rPr>
            <w:noProof/>
            <w:webHidden/>
          </w:rPr>
          <w:tab/>
        </w:r>
        <w:r>
          <w:rPr>
            <w:noProof/>
            <w:webHidden/>
          </w:rPr>
          <w:fldChar w:fldCharType="begin"/>
        </w:r>
        <w:r w:rsidR="00E05BDC">
          <w:rPr>
            <w:noProof/>
            <w:webHidden/>
          </w:rPr>
          <w:instrText xml:space="preserve"> PAGEREF _Toc514284234 \h </w:instrText>
        </w:r>
        <w:r>
          <w:rPr>
            <w:noProof/>
            <w:webHidden/>
          </w:rPr>
        </w:r>
        <w:r>
          <w:rPr>
            <w:noProof/>
            <w:webHidden/>
          </w:rPr>
          <w:fldChar w:fldCharType="separate"/>
        </w:r>
        <w:r w:rsidR="00E05BDC">
          <w:rPr>
            <w:noProof/>
            <w:webHidden/>
          </w:rPr>
          <w:t>40</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35" w:history="1">
        <w:r w:rsidR="00E05BDC" w:rsidRPr="00DA3B32">
          <w:rPr>
            <w:rStyle w:val="Hyperlink"/>
            <w:noProof/>
          </w:rPr>
          <w:t>Figure 42: Total fuel consumption</w:t>
        </w:r>
        <w:r w:rsidR="00E05BDC">
          <w:rPr>
            <w:noProof/>
            <w:webHidden/>
          </w:rPr>
          <w:tab/>
        </w:r>
        <w:r>
          <w:rPr>
            <w:noProof/>
            <w:webHidden/>
          </w:rPr>
          <w:fldChar w:fldCharType="begin"/>
        </w:r>
        <w:r w:rsidR="00E05BDC">
          <w:rPr>
            <w:noProof/>
            <w:webHidden/>
          </w:rPr>
          <w:instrText xml:space="preserve"> PAGEREF _Toc514284235 \h </w:instrText>
        </w:r>
        <w:r>
          <w:rPr>
            <w:noProof/>
            <w:webHidden/>
          </w:rPr>
        </w:r>
        <w:r>
          <w:rPr>
            <w:noProof/>
            <w:webHidden/>
          </w:rPr>
          <w:fldChar w:fldCharType="separate"/>
        </w:r>
        <w:r w:rsidR="00E05BDC">
          <w:rPr>
            <w:noProof/>
            <w:webHidden/>
          </w:rPr>
          <w:t>40</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236" w:history="1">
        <w:r w:rsidR="00E05BDC" w:rsidRPr="00DA3B32">
          <w:rPr>
            <w:rStyle w:val="Hyperlink"/>
            <w:noProof/>
          </w:rPr>
          <w:t>Figure 43: CO2 measures.</w:t>
        </w:r>
        <w:r w:rsidR="00E05BDC">
          <w:rPr>
            <w:noProof/>
            <w:webHidden/>
          </w:rPr>
          <w:tab/>
        </w:r>
        <w:r>
          <w:rPr>
            <w:noProof/>
            <w:webHidden/>
          </w:rPr>
          <w:fldChar w:fldCharType="begin"/>
        </w:r>
        <w:r w:rsidR="00E05BDC">
          <w:rPr>
            <w:noProof/>
            <w:webHidden/>
          </w:rPr>
          <w:instrText xml:space="preserve"> PAGEREF _Toc514284236 \h </w:instrText>
        </w:r>
        <w:r>
          <w:rPr>
            <w:noProof/>
            <w:webHidden/>
          </w:rPr>
        </w:r>
        <w:r>
          <w:rPr>
            <w:noProof/>
            <w:webHidden/>
          </w:rPr>
          <w:fldChar w:fldCharType="separate"/>
        </w:r>
        <w:r w:rsidR="00E05BDC">
          <w:rPr>
            <w:noProof/>
            <w:webHidden/>
          </w:rPr>
          <w:t>41</w:t>
        </w:r>
        <w:r>
          <w:rPr>
            <w:noProof/>
            <w:webHidden/>
          </w:rPr>
          <w:fldChar w:fldCharType="end"/>
        </w:r>
      </w:hyperlink>
    </w:p>
    <w:p w:rsidR="00CD1897" w:rsidRDefault="006E3A26" w:rsidP="005F7635">
      <w:pPr>
        <w:rPr>
          <w:noProof/>
        </w:rPr>
      </w:pPr>
      <w:r>
        <w:rPr>
          <w:noProof/>
        </w:rPr>
        <w:fldChar w:fldCharType="end"/>
      </w:r>
    </w:p>
    <w:p w:rsidR="00CD1897" w:rsidRDefault="00CD1897" w:rsidP="005F7635">
      <w:pPr>
        <w:rPr>
          <w:noProof/>
        </w:rPr>
      </w:pPr>
    </w:p>
    <w:p w:rsidR="00CD1897" w:rsidRDefault="00532F39" w:rsidP="00B2646E">
      <w:pPr>
        <w:rPr>
          <w:noProof/>
        </w:rPr>
      </w:pPr>
      <w:r w:rsidRPr="00532F39">
        <w:rPr>
          <w:b/>
          <w:bCs/>
          <w:noProof/>
        </w:rPr>
        <w:t>List of Tabels:</w:t>
      </w:r>
    </w:p>
    <w:p w:rsidR="00E05BDC" w:rsidRDefault="006E3A26">
      <w:pPr>
        <w:pStyle w:val="TableofFigures"/>
        <w:tabs>
          <w:tab w:val="right" w:leader="dot" w:pos="9350"/>
        </w:tabs>
        <w:rPr>
          <w:rFonts w:asciiTheme="minorHAnsi" w:hAnsiTheme="minorHAnsi" w:cstheme="minorBidi"/>
          <w:noProof/>
          <w:sz w:val="22"/>
          <w:szCs w:val="22"/>
          <w:shd w:val="clear" w:color="auto" w:fill="auto"/>
        </w:rPr>
      </w:pPr>
      <w:r>
        <w:rPr>
          <w:noProof/>
        </w:rPr>
        <w:fldChar w:fldCharType="begin"/>
      </w:r>
      <w:r w:rsidR="00E05BDC">
        <w:rPr>
          <w:noProof/>
        </w:rPr>
        <w:instrText xml:space="preserve"> TOC \h \z \c "Table" </w:instrText>
      </w:r>
      <w:r>
        <w:rPr>
          <w:noProof/>
        </w:rPr>
        <w:fldChar w:fldCharType="separate"/>
      </w:r>
      <w:hyperlink w:anchor="_Toc514284181" w:history="1">
        <w:r w:rsidR="00E05BDC" w:rsidRPr="00B8486F">
          <w:rPr>
            <w:rStyle w:val="Hyperlink"/>
            <w:noProof/>
          </w:rPr>
          <w:t>Table 1: Building zones data.</w:t>
        </w:r>
        <w:r w:rsidR="00E05BDC">
          <w:rPr>
            <w:noProof/>
            <w:webHidden/>
          </w:rPr>
          <w:tab/>
        </w:r>
        <w:r>
          <w:rPr>
            <w:noProof/>
            <w:webHidden/>
          </w:rPr>
          <w:fldChar w:fldCharType="begin"/>
        </w:r>
        <w:r w:rsidR="00E05BDC">
          <w:rPr>
            <w:noProof/>
            <w:webHidden/>
          </w:rPr>
          <w:instrText xml:space="preserve"> PAGEREF _Toc514284181 \h </w:instrText>
        </w:r>
        <w:r>
          <w:rPr>
            <w:noProof/>
            <w:webHidden/>
          </w:rPr>
        </w:r>
        <w:r>
          <w:rPr>
            <w:noProof/>
            <w:webHidden/>
          </w:rPr>
          <w:fldChar w:fldCharType="separate"/>
        </w:r>
        <w:r w:rsidR="00E05BDC">
          <w:rPr>
            <w:noProof/>
            <w:webHidden/>
          </w:rPr>
          <w:t>10</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182" w:history="1">
        <w:r w:rsidR="00E05BDC" w:rsidRPr="00B8486F">
          <w:rPr>
            <w:rStyle w:val="Hyperlink"/>
            <w:noProof/>
          </w:rPr>
          <w:t>Table 2: Occupancy schedule of the school.</w:t>
        </w:r>
        <w:r w:rsidR="00E05BDC">
          <w:rPr>
            <w:noProof/>
            <w:webHidden/>
          </w:rPr>
          <w:tab/>
        </w:r>
        <w:r>
          <w:rPr>
            <w:noProof/>
            <w:webHidden/>
          </w:rPr>
          <w:fldChar w:fldCharType="begin"/>
        </w:r>
        <w:r w:rsidR="00E05BDC">
          <w:rPr>
            <w:noProof/>
            <w:webHidden/>
          </w:rPr>
          <w:instrText xml:space="preserve"> PAGEREF _Toc514284182 \h </w:instrText>
        </w:r>
        <w:r>
          <w:rPr>
            <w:noProof/>
            <w:webHidden/>
          </w:rPr>
        </w:r>
        <w:r>
          <w:rPr>
            <w:noProof/>
            <w:webHidden/>
          </w:rPr>
          <w:fldChar w:fldCharType="separate"/>
        </w:r>
        <w:r w:rsidR="00E05BDC">
          <w:rPr>
            <w:noProof/>
            <w:webHidden/>
          </w:rPr>
          <w:t>13</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183" w:history="1">
        <w:r w:rsidR="00E05BDC" w:rsidRPr="00B8486F">
          <w:rPr>
            <w:rStyle w:val="Hyperlink"/>
            <w:noProof/>
          </w:rPr>
          <w:t>Table 3: Detailed artificial light information of the school building</w:t>
        </w:r>
        <w:r w:rsidR="00E05BDC">
          <w:rPr>
            <w:noProof/>
            <w:webHidden/>
          </w:rPr>
          <w:tab/>
        </w:r>
        <w:r>
          <w:rPr>
            <w:noProof/>
            <w:webHidden/>
          </w:rPr>
          <w:fldChar w:fldCharType="begin"/>
        </w:r>
        <w:r w:rsidR="00E05BDC">
          <w:rPr>
            <w:noProof/>
            <w:webHidden/>
          </w:rPr>
          <w:instrText xml:space="preserve"> PAGEREF _Toc514284183 \h </w:instrText>
        </w:r>
        <w:r>
          <w:rPr>
            <w:noProof/>
            <w:webHidden/>
          </w:rPr>
        </w:r>
        <w:r>
          <w:rPr>
            <w:noProof/>
            <w:webHidden/>
          </w:rPr>
          <w:fldChar w:fldCharType="separate"/>
        </w:r>
        <w:r w:rsidR="00E05BDC">
          <w:rPr>
            <w:noProof/>
            <w:webHidden/>
          </w:rPr>
          <w:t>14</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184" w:history="1">
        <w:r w:rsidR="00E05BDC" w:rsidRPr="00B8486F">
          <w:rPr>
            <w:rStyle w:val="Hyperlink"/>
            <w:noProof/>
          </w:rPr>
          <w:t>Table 4: Occupancy schedule of the lighting in the school</w:t>
        </w:r>
        <w:r w:rsidR="00E05BDC">
          <w:rPr>
            <w:noProof/>
            <w:webHidden/>
          </w:rPr>
          <w:tab/>
        </w:r>
        <w:r>
          <w:rPr>
            <w:noProof/>
            <w:webHidden/>
          </w:rPr>
          <w:fldChar w:fldCharType="begin"/>
        </w:r>
        <w:r w:rsidR="00E05BDC">
          <w:rPr>
            <w:noProof/>
            <w:webHidden/>
          </w:rPr>
          <w:instrText xml:space="preserve"> PAGEREF _Toc514284184 \h </w:instrText>
        </w:r>
        <w:r>
          <w:rPr>
            <w:noProof/>
            <w:webHidden/>
          </w:rPr>
        </w:r>
        <w:r>
          <w:rPr>
            <w:noProof/>
            <w:webHidden/>
          </w:rPr>
          <w:fldChar w:fldCharType="separate"/>
        </w:r>
        <w:r w:rsidR="00E05BDC">
          <w:rPr>
            <w:noProof/>
            <w:webHidden/>
          </w:rPr>
          <w:t>15</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185" w:history="1">
        <w:r w:rsidR="00E05BDC" w:rsidRPr="00B8486F">
          <w:rPr>
            <w:rStyle w:val="Hyperlink"/>
            <w:noProof/>
          </w:rPr>
          <w:t>Table 5: Ventilation schedule for the entire building</w:t>
        </w:r>
        <w:r w:rsidR="00E05BDC">
          <w:rPr>
            <w:noProof/>
            <w:webHidden/>
          </w:rPr>
          <w:tab/>
        </w:r>
        <w:r>
          <w:rPr>
            <w:noProof/>
            <w:webHidden/>
          </w:rPr>
          <w:fldChar w:fldCharType="begin"/>
        </w:r>
        <w:r w:rsidR="00E05BDC">
          <w:rPr>
            <w:noProof/>
            <w:webHidden/>
          </w:rPr>
          <w:instrText xml:space="preserve"> PAGEREF _Toc514284185 \h </w:instrText>
        </w:r>
        <w:r>
          <w:rPr>
            <w:noProof/>
            <w:webHidden/>
          </w:rPr>
        </w:r>
        <w:r>
          <w:rPr>
            <w:noProof/>
            <w:webHidden/>
          </w:rPr>
          <w:fldChar w:fldCharType="separate"/>
        </w:r>
        <w:r w:rsidR="00E05BDC">
          <w:rPr>
            <w:noProof/>
            <w:webHidden/>
          </w:rPr>
          <w:t>15</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186" w:history="1">
        <w:r w:rsidR="00E05BDC" w:rsidRPr="00B8486F">
          <w:rPr>
            <w:rStyle w:val="Hyperlink"/>
            <w:noProof/>
          </w:rPr>
          <w:t>Table 6: Heating schedule for the first floor</w:t>
        </w:r>
        <w:r w:rsidR="00E05BDC">
          <w:rPr>
            <w:noProof/>
            <w:webHidden/>
          </w:rPr>
          <w:tab/>
        </w:r>
        <w:r>
          <w:rPr>
            <w:noProof/>
            <w:webHidden/>
          </w:rPr>
          <w:fldChar w:fldCharType="begin"/>
        </w:r>
        <w:r w:rsidR="00E05BDC">
          <w:rPr>
            <w:noProof/>
            <w:webHidden/>
          </w:rPr>
          <w:instrText xml:space="preserve"> PAGEREF _Toc514284186 \h </w:instrText>
        </w:r>
        <w:r>
          <w:rPr>
            <w:noProof/>
            <w:webHidden/>
          </w:rPr>
        </w:r>
        <w:r>
          <w:rPr>
            <w:noProof/>
            <w:webHidden/>
          </w:rPr>
          <w:fldChar w:fldCharType="separate"/>
        </w:r>
        <w:r w:rsidR="00E05BDC">
          <w:rPr>
            <w:noProof/>
            <w:webHidden/>
          </w:rPr>
          <w:t>16</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187" w:history="1">
        <w:r w:rsidR="00E05BDC" w:rsidRPr="00B8486F">
          <w:rPr>
            <w:rStyle w:val="Hyperlink"/>
            <w:noProof/>
          </w:rPr>
          <w:t>Table 7: Cooling schedule of the whole building</w:t>
        </w:r>
        <w:r w:rsidR="00E05BDC">
          <w:rPr>
            <w:noProof/>
            <w:webHidden/>
          </w:rPr>
          <w:tab/>
        </w:r>
        <w:r>
          <w:rPr>
            <w:noProof/>
            <w:webHidden/>
          </w:rPr>
          <w:fldChar w:fldCharType="begin"/>
        </w:r>
        <w:r w:rsidR="00E05BDC">
          <w:rPr>
            <w:noProof/>
            <w:webHidden/>
          </w:rPr>
          <w:instrText xml:space="preserve"> PAGEREF _Toc514284187 \h </w:instrText>
        </w:r>
        <w:r>
          <w:rPr>
            <w:noProof/>
            <w:webHidden/>
          </w:rPr>
        </w:r>
        <w:r>
          <w:rPr>
            <w:noProof/>
            <w:webHidden/>
          </w:rPr>
          <w:fldChar w:fldCharType="separate"/>
        </w:r>
        <w:r w:rsidR="00E05BDC">
          <w:rPr>
            <w:noProof/>
            <w:webHidden/>
          </w:rPr>
          <w:t>16</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188" w:history="1">
        <w:r w:rsidR="00E05BDC" w:rsidRPr="00B8486F">
          <w:rPr>
            <w:rStyle w:val="Hyperlink"/>
            <w:noProof/>
          </w:rPr>
          <w:t>Table 8: Hot water consumption</w:t>
        </w:r>
        <w:r w:rsidR="00E05BDC">
          <w:rPr>
            <w:noProof/>
            <w:webHidden/>
          </w:rPr>
          <w:tab/>
        </w:r>
        <w:r>
          <w:rPr>
            <w:noProof/>
            <w:webHidden/>
          </w:rPr>
          <w:fldChar w:fldCharType="begin"/>
        </w:r>
        <w:r w:rsidR="00E05BDC">
          <w:rPr>
            <w:noProof/>
            <w:webHidden/>
          </w:rPr>
          <w:instrText xml:space="preserve"> PAGEREF _Toc514284188 \h </w:instrText>
        </w:r>
        <w:r>
          <w:rPr>
            <w:noProof/>
            <w:webHidden/>
          </w:rPr>
        </w:r>
        <w:r>
          <w:rPr>
            <w:noProof/>
            <w:webHidden/>
          </w:rPr>
          <w:fldChar w:fldCharType="separate"/>
        </w:r>
        <w:r w:rsidR="00E05BDC">
          <w:rPr>
            <w:noProof/>
            <w:webHidden/>
          </w:rPr>
          <w:t>17</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189" w:history="1">
        <w:r w:rsidR="00E05BDC" w:rsidRPr="00B8486F">
          <w:rPr>
            <w:rStyle w:val="Hyperlink"/>
            <w:noProof/>
          </w:rPr>
          <w:t>Table 9: Site and Source Energy</w:t>
        </w:r>
        <w:r w:rsidR="00E05BDC">
          <w:rPr>
            <w:noProof/>
            <w:webHidden/>
          </w:rPr>
          <w:tab/>
        </w:r>
        <w:r>
          <w:rPr>
            <w:noProof/>
            <w:webHidden/>
          </w:rPr>
          <w:fldChar w:fldCharType="begin"/>
        </w:r>
        <w:r w:rsidR="00E05BDC">
          <w:rPr>
            <w:noProof/>
            <w:webHidden/>
          </w:rPr>
          <w:instrText xml:space="preserve"> PAGEREF _Toc514284189 \h </w:instrText>
        </w:r>
        <w:r>
          <w:rPr>
            <w:noProof/>
            <w:webHidden/>
          </w:rPr>
        </w:r>
        <w:r>
          <w:rPr>
            <w:noProof/>
            <w:webHidden/>
          </w:rPr>
          <w:fldChar w:fldCharType="separate"/>
        </w:r>
        <w:r w:rsidR="00E05BDC">
          <w:rPr>
            <w:noProof/>
            <w:webHidden/>
          </w:rPr>
          <w:t>27</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190" w:history="1">
        <w:r w:rsidR="00E05BDC" w:rsidRPr="00B8486F">
          <w:rPr>
            <w:rStyle w:val="Hyperlink"/>
            <w:noProof/>
          </w:rPr>
          <w:t>Table 10: Site and source energy factors</w:t>
        </w:r>
        <w:r w:rsidR="00E05BDC">
          <w:rPr>
            <w:noProof/>
            <w:webHidden/>
          </w:rPr>
          <w:tab/>
        </w:r>
        <w:r>
          <w:rPr>
            <w:noProof/>
            <w:webHidden/>
          </w:rPr>
          <w:fldChar w:fldCharType="begin"/>
        </w:r>
        <w:r w:rsidR="00E05BDC">
          <w:rPr>
            <w:noProof/>
            <w:webHidden/>
          </w:rPr>
          <w:instrText xml:space="preserve"> PAGEREF _Toc514284190 \h </w:instrText>
        </w:r>
        <w:r>
          <w:rPr>
            <w:noProof/>
            <w:webHidden/>
          </w:rPr>
        </w:r>
        <w:r>
          <w:rPr>
            <w:noProof/>
            <w:webHidden/>
          </w:rPr>
          <w:fldChar w:fldCharType="separate"/>
        </w:r>
        <w:r w:rsidR="00E05BDC">
          <w:rPr>
            <w:noProof/>
            <w:webHidden/>
          </w:rPr>
          <w:t>27</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191" w:history="1">
        <w:r w:rsidR="00E05BDC" w:rsidRPr="00B8486F">
          <w:rPr>
            <w:rStyle w:val="Hyperlink"/>
            <w:noProof/>
          </w:rPr>
          <w:t>Table 11: Fuel end use</w:t>
        </w:r>
        <w:r w:rsidR="00E05BDC">
          <w:rPr>
            <w:noProof/>
            <w:webHidden/>
          </w:rPr>
          <w:tab/>
        </w:r>
        <w:r>
          <w:rPr>
            <w:noProof/>
            <w:webHidden/>
          </w:rPr>
          <w:fldChar w:fldCharType="begin"/>
        </w:r>
        <w:r w:rsidR="00E05BDC">
          <w:rPr>
            <w:noProof/>
            <w:webHidden/>
          </w:rPr>
          <w:instrText xml:space="preserve"> PAGEREF _Toc514284191 \h </w:instrText>
        </w:r>
        <w:r>
          <w:rPr>
            <w:noProof/>
            <w:webHidden/>
          </w:rPr>
        </w:r>
        <w:r>
          <w:rPr>
            <w:noProof/>
            <w:webHidden/>
          </w:rPr>
          <w:fldChar w:fldCharType="separate"/>
        </w:r>
        <w:r w:rsidR="00E05BDC">
          <w:rPr>
            <w:noProof/>
            <w:webHidden/>
          </w:rPr>
          <w:t>38</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192" w:history="1">
        <w:r w:rsidR="00E05BDC" w:rsidRPr="00B8486F">
          <w:rPr>
            <w:rStyle w:val="Hyperlink"/>
            <w:noProof/>
          </w:rPr>
          <w:t>Table 12: Insolation data.</w:t>
        </w:r>
        <w:r w:rsidR="00E05BDC">
          <w:rPr>
            <w:noProof/>
            <w:webHidden/>
          </w:rPr>
          <w:tab/>
        </w:r>
        <w:r>
          <w:rPr>
            <w:noProof/>
            <w:webHidden/>
          </w:rPr>
          <w:fldChar w:fldCharType="begin"/>
        </w:r>
        <w:r w:rsidR="00E05BDC">
          <w:rPr>
            <w:noProof/>
            <w:webHidden/>
          </w:rPr>
          <w:instrText xml:space="preserve"> PAGEREF _Toc514284192 \h </w:instrText>
        </w:r>
        <w:r>
          <w:rPr>
            <w:noProof/>
            <w:webHidden/>
          </w:rPr>
        </w:r>
        <w:r>
          <w:rPr>
            <w:noProof/>
            <w:webHidden/>
          </w:rPr>
          <w:fldChar w:fldCharType="separate"/>
        </w:r>
        <w:r w:rsidR="00E05BDC">
          <w:rPr>
            <w:noProof/>
            <w:webHidden/>
          </w:rPr>
          <w:t>42</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193" w:history="1">
        <w:r w:rsidR="00E05BDC" w:rsidRPr="00B8486F">
          <w:rPr>
            <w:rStyle w:val="Hyperlink"/>
            <w:noProof/>
          </w:rPr>
          <w:t>Table 13: ABB inverter specification</w:t>
        </w:r>
        <w:r w:rsidR="00E05BDC">
          <w:rPr>
            <w:noProof/>
            <w:webHidden/>
          </w:rPr>
          <w:tab/>
        </w:r>
        <w:r>
          <w:rPr>
            <w:noProof/>
            <w:webHidden/>
          </w:rPr>
          <w:fldChar w:fldCharType="begin"/>
        </w:r>
        <w:r w:rsidR="00E05BDC">
          <w:rPr>
            <w:noProof/>
            <w:webHidden/>
          </w:rPr>
          <w:instrText xml:space="preserve"> PAGEREF _Toc514284193 \h </w:instrText>
        </w:r>
        <w:r>
          <w:rPr>
            <w:noProof/>
            <w:webHidden/>
          </w:rPr>
        </w:r>
        <w:r>
          <w:rPr>
            <w:noProof/>
            <w:webHidden/>
          </w:rPr>
          <w:fldChar w:fldCharType="separate"/>
        </w:r>
        <w:r w:rsidR="00E05BDC">
          <w:rPr>
            <w:noProof/>
            <w:webHidden/>
          </w:rPr>
          <w:t>44</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194" w:history="1">
        <w:r w:rsidR="00E05BDC" w:rsidRPr="00B8486F">
          <w:rPr>
            <w:rStyle w:val="Hyperlink"/>
            <w:noProof/>
          </w:rPr>
          <w:t>Table 14: PV specifications</w:t>
        </w:r>
        <w:r w:rsidR="00E05BDC">
          <w:rPr>
            <w:noProof/>
            <w:webHidden/>
          </w:rPr>
          <w:tab/>
        </w:r>
        <w:r>
          <w:rPr>
            <w:noProof/>
            <w:webHidden/>
          </w:rPr>
          <w:fldChar w:fldCharType="begin"/>
        </w:r>
        <w:r w:rsidR="00E05BDC">
          <w:rPr>
            <w:noProof/>
            <w:webHidden/>
          </w:rPr>
          <w:instrText xml:space="preserve"> PAGEREF _Toc514284194 \h </w:instrText>
        </w:r>
        <w:r>
          <w:rPr>
            <w:noProof/>
            <w:webHidden/>
          </w:rPr>
        </w:r>
        <w:r>
          <w:rPr>
            <w:noProof/>
            <w:webHidden/>
          </w:rPr>
          <w:fldChar w:fldCharType="separate"/>
        </w:r>
        <w:r w:rsidR="00E05BDC">
          <w:rPr>
            <w:noProof/>
            <w:webHidden/>
          </w:rPr>
          <w:t>44</w:t>
        </w:r>
        <w:r>
          <w:rPr>
            <w:noProof/>
            <w:webHidden/>
          </w:rPr>
          <w:fldChar w:fldCharType="end"/>
        </w:r>
      </w:hyperlink>
    </w:p>
    <w:p w:rsidR="00E05BDC" w:rsidRDefault="006E3A26">
      <w:pPr>
        <w:pStyle w:val="TableofFigures"/>
        <w:tabs>
          <w:tab w:val="right" w:leader="dot" w:pos="9350"/>
        </w:tabs>
        <w:rPr>
          <w:rFonts w:asciiTheme="minorHAnsi" w:hAnsiTheme="minorHAnsi" w:cstheme="minorBidi"/>
          <w:noProof/>
          <w:sz w:val="22"/>
          <w:szCs w:val="22"/>
          <w:shd w:val="clear" w:color="auto" w:fill="auto"/>
        </w:rPr>
      </w:pPr>
      <w:hyperlink w:anchor="_Toc514284195" w:history="1">
        <w:r w:rsidR="00E05BDC" w:rsidRPr="00B8486F">
          <w:rPr>
            <w:rStyle w:val="Hyperlink"/>
            <w:noProof/>
          </w:rPr>
          <w:t>Table 15: project investment</w:t>
        </w:r>
        <w:r w:rsidR="00E05BDC">
          <w:rPr>
            <w:noProof/>
            <w:webHidden/>
          </w:rPr>
          <w:tab/>
        </w:r>
        <w:r>
          <w:rPr>
            <w:noProof/>
            <w:webHidden/>
          </w:rPr>
          <w:fldChar w:fldCharType="begin"/>
        </w:r>
        <w:r w:rsidR="00E05BDC">
          <w:rPr>
            <w:noProof/>
            <w:webHidden/>
          </w:rPr>
          <w:instrText xml:space="preserve"> PAGEREF _Toc514284195 \h </w:instrText>
        </w:r>
        <w:r>
          <w:rPr>
            <w:noProof/>
            <w:webHidden/>
          </w:rPr>
        </w:r>
        <w:r>
          <w:rPr>
            <w:noProof/>
            <w:webHidden/>
          </w:rPr>
          <w:fldChar w:fldCharType="separate"/>
        </w:r>
        <w:r w:rsidR="00E05BDC">
          <w:rPr>
            <w:noProof/>
            <w:webHidden/>
          </w:rPr>
          <w:t>46</w:t>
        </w:r>
        <w:r>
          <w:rPr>
            <w:noProof/>
            <w:webHidden/>
          </w:rPr>
          <w:fldChar w:fldCharType="end"/>
        </w:r>
      </w:hyperlink>
    </w:p>
    <w:p w:rsidR="00CD1897" w:rsidRDefault="006E3A26" w:rsidP="005F7635">
      <w:pPr>
        <w:rPr>
          <w:noProof/>
        </w:rPr>
      </w:pPr>
      <w:r>
        <w:rPr>
          <w:noProof/>
        </w:rPr>
        <w:fldChar w:fldCharType="end"/>
      </w:r>
    </w:p>
    <w:p w:rsidR="00CD1897" w:rsidRDefault="00CD1897" w:rsidP="005F7635">
      <w:pPr>
        <w:rPr>
          <w:noProof/>
        </w:rPr>
      </w:pPr>
    </w:p>
    <w:p w:rsidR="00E05BDC" w:rsidRDefault="00E05BDC" w:rsidP="005F7635">
      <w:pPr>
        <w:rPr>
          <w:noProof/>
        </w:rPr>
      </w:pPr>
    </w:p>
    <w:p w:rsidR="00E05BDC" w:rsidRDefault="00E05BDC" w:rsidP="005F7635">
      <w:pPr>
        <w:rPr>
          <w:noProof/>
        </w:rPr>
      </w:pPr>
    </w:p>
    <w:p w:rsidR="00E05BDC" w:rsidRDefault="00E05BDC" w:rsidP="005F7635">
      <w:pPr>
        <w:rPr>
          <w:noProof/>
        </w:rPr>
      </w:pPr>
    </w:p>
    <w:p w:rsidR="00370777" w:rsidRDefault="00370777" w:rsidP="005F7635">
      <w:pPr>
        <w:rPr>
          <w:noProof/>
        </w:rPr>
      </w:pPr>
    </w:p>
    <w:p w:rsidR="00E05BDC" w:rsidRDefault="00E05BDC" w:rsidP="005F7635">
      <w:pPr>
        <w:rPr>
          <w:noProof/>
        </w:rPr>
      </w:pPr>
    </w:p>
    <w:p w:rsidR="00CD1897" w:rsidRDefault="00CD1897" w:rsidP="005F7635"/>
    <w:p w:rsidR="004824D2" w:rsidRDefault="002B36E0" w:rsidP="002B36E0">
      <w:pPr>
        <w:pStyle w:val="Heading1"/>
      </w:pPr>
      <w:bookmarkStart w:id="0" w:name="_Toc514322879"/>
      <w:r>
        <w:t>Acknowledgments:</w:t>
      </w:r>
      <w:bookmarkEnd w:id="0"/>
    </w:p>
    <w:p w:rsidR="00C84E0B" w:rsidRPr="00C84E0B" w:rsidRDefault="00C84E0B" w:rsidP="00C84E0B"/>
    <w:p w:rsidR="00C84E0B" w:rsidRDefault="0043263C" w:rsidP="00B72224">
      <w:pPr>
        <w:ind w:firstLine="720"/>
        <w:jc w:val="both"/>
      </w:pPr>
      <w:r>
        <w:t>We</w:t>
      </w:r>
      <w:r w:rsidR="00C84E0B">
        <w:t xml:space="preserve"> would like to express our gratitude to our supervisor, Dr. Mohammad </w:t>
      </w:r>
      <w:proofErr w:type="spellStart"/>
      <w:r w:rsidR="00C84E0B">
        <w:t>Al</w:t>
      </w:r>
      <w:r w:rsidR="00F418C5">
        <w:t>sayed</w:t>
      </w:r>
      <w:proofErr w:type="spellEnd"/>
      <w:r w:rsidR="00F418C5">
        <w:t xml:space="preserve"> for the useful guidance, </w:t>
      </w:r>
      <w:r w:rsidR="00C84E0B">
        <w:t>help and engagement through the learning process of this graduation project</w:t>
      </w:r>
      <w:r>
        <w:t>. We are also grateful for our project examiners,</w:t>
      </w:r>
      <w:r w:rsidR="00B72224">
        <w:t xml:space="preserve"> </w:t>
      </w:r>
      <w:proofErr w:type="spellStart"/>
      <w:r w:rsidR="00B72224">
        <w:t>Dr.Aysar</w:t>
      </w:r>
      <w:proofErr w:type="spellEnd"/>
      <w:r w:rsidR="00B72224">
        <w:t xml:space="preserve"> </w:t>
      </w:r>
      <w:proofErr w:type="spellStart"/>
      <w:r w:rsidR="00B72224">
        <w:t>Yasin</w:t>
      </w:r>
      <w:proofErr w:type="spellEnd"/>
      <w:r w:rsidR="00B72224">
        <w:t xml:space="preserve"> and Eng. </w:t>
      </w:r>
      <w:proofErr w:type="spellStart"/>
      <w:r w:rsidR="00B72224">
        <w:t>Mutaz</w:t>
      </w:r>
      <w:proofErr w:type="spellEnd"/>
      <w:r w:rsidR="00B72224">
        <w:t xml:space="preserve"> </w:t>
      </w:r>
      <w:proofErr w:type="spellStart"/>
      <w:r w:rsidR="00B72224">
        <w:t>Shihab</w:t>
      </w:r>
      <w:proofErr w:type="spellEnd"/>
      <w:r w:rsidR="00B72224">
        <w:t xml:space="preserve"> </w:t>
      </w:r>
      <w:proofErr w:type="spellStart"/>
      <w:r w:rsidR="00B72224">
        <w:t>Aldin</w:t>
      </w:r>
      <w:proofErr w:type="spellEnd"/>
      <w:r>
        <w:t xml:space="preserve"> for their fair judgments for our first part of the project and for their helpful and useful comments and remarks. </w:t>
      </w:r>
      <w:r w:rsidR="00C84E0B">
        <w:t xml:space="preserve">Furthermore, we would like to thank our department and the head of the department for the support during the </w:t>
      </w:r>
      <w:r>
        <w:t>working process.</w:t>
      </w:r>
    </w:p>
    <w:p w:rsidR="00C84E0B" w:rsidRDefault="00C84E0B" w:rsidP="00B72224">
      <w:pPr>
        <w:ind w:firstLine="720"/>
        <w:jc w:val="both"/>
      </w:pPr>
      <w:r>
        <w:t>Also, we would deeply like to thank the school principle for the cooperation and the help provided for the data we needed during the working process.</w:t>
      </w:r>
    </w:p>
    <w:p w:rsidR="00C84E0B" w:rsidRDefault="00C84E0B" w:rsidP="00B72224">
      <w:pPr>
        <w:ind w:firstLine="720"/>
        <w:jc w:val="both"/>
      </w:pPr>
      <w:r>
        <w:t>Finally, the three of us would like to thank our friends and family for the support</w:t>
      </w:r>
      <w:r w:rsidR="00E26382">
        <w:t>. We are very grateful</w:t>
      </w:r>
    </w:p>
    <w:p w:rsidR="002B36E0" w:rsidRPr="002B36E0" w:rsidRDefault="00C84E0B" w:rsidP="00E26382">
      <w:r>
        <w:rPr>
          <w:rFonts w:ascii="Georgia" w:hAnsi="Georgia"/>
          <w:color w:val="797979"/>
          <w:sz w:val="21"/>
          <w:szCs w:val="21"/>
        </w:rPr>
        <w:t xml:space="preserve"> </w:t>
      </w:r>
    </w:p>
    <w:p w:rsidR="002B36E0" w:rsidRDefault="002B36E0" w:rsidP="005F7635"/>
    <w:p w:rsidR="002B36E0" w:rsidRDefault="002B36E0" w:rsidP="005F7635"/>
    <w:p w:rsidR="002B36E0" w:rsidRDefault="002B36E0" w:rsidP="005F7635"/>
    <w:p w:rsidR="002B36E0" w:rsidRDefault="002B36E0" w:rsidP="005F7635"/>
    <w:p w:rsidR="002B36E0" w:rsidRDefault="002B36E0" w:rsidP="005F7635"/>
    <w:p w:rsidR="002B36E0" w:rsidRDefault="002B36E0" w:rsidP="005F7635"/>
    <w:p w:rsidR="00B72224" w:rsidRDefault="00B72224" w:rsidP="005F7635"/>
    <w:p w:rsidR="00B72224" w:rsidRDefault="00B72224" w:rsidP="005F7635"/>
    <w:p w:rsidR="00B72224" w:rsidRDefault="00B72224" w:rsidP="005F7635"/>
    <w:p w:rsidR="00B72224" w:rsidRDefault="00B72224" w:rsidP="005F7635"/>
    <w:p w:rsidR="00B72224" w:rsidRDefault="00B72224" w:rsidP="005F7635"/>
    <w:p w:rsidR="002B36E0" w:rsidRDefault="002B36E0" w:rsidP="005F7635"/>
    <w:p w:rsidR="002B36E0" w:rsidRDefault="002B36E0" w:rsidP="005F7635"/>
    <w:p w:rsidR="002B36E0" w:rsidRDefault="002B36E0" w:rsidP="005F7635"/>
    <w:p w:rsidR="004824D2" w:rsidRDefault="0044627A" w:rsidP="005F7635">
      <w:pPr>
        <w:pStyle w:val="Heading1"/>
      </w:pPr>
      <w:bookmarkStart w:id="1" w:name="_Toc501221137"/>
      <w:bookmarkStart w:id="2" w:name="_Toc514322880"/>
      <w:r w:rsidRPr="0044627A">
        <w:t>Abstract:</w:t>
      </w:r>
      <w:bookmarkEnd w:id="1"/>
      <w:bookmarkEnd w:id="2"/>
    </w:p>
    <w:p w:rsidR="0044627A" w:rsidRDefault="0044627A" w:rsidP="005F7635"/>
    <w:p w:rsidR="0044627A" w:rsidRPr="004D5C04" w:rsidRDefault="0044627A" w:rsidP="009D241B">
      <w:pPr>
        <w:ind w:firstLine="720"/>
        <w:jc w:val="both"/>
        <w:rPr>
          <w:lang w:bidi="ar-JO"/>
        </w:rPr>
      </w:pPr>
      <w:r w:rsidRPr="00E22F13">
        <w:t>The proposed project aims</w:t>
      </w:r>
      <w:r>
        <w:t xml:space="preserve"> to apply energy management in the existed building in Palestine since </w:t>
      </w:r>
      <w:r w:rsidRPr="00B3473F">
        <w:t xml:space="preserve">buildings </w:t>
      </w:r>
      <w:r>
        <w:t xml:space="preserve">represent </w:t>
      </w:r>
      <w:r w:rsidRPr="00B3473F">
        <w:t>a large proportion of energy consumption</w:t>
      </w:r>
      <w:r>
        <w:t xml:space="preserve"> which is almost 70% of the total consumption in the country.</w:t>
      </w:r>
      <w:r w:rsidRPr="00B3473F">
        <w:rPr>
          <w:color w:val="000000" w:themeColor="text1"/>
        </w:rPr>
        <w:t xml:space="preserve"> </w:t>
      </w:r>
      <w:r>
        <w:rPr>
          <w:color w:val="000000" w:themeColor="text1"/>
        </w:rPr>
        <w:t xml:space="preserve">Schools would be a considerable graduation project because </w:t>
      </w:r>
      <w:r w:rsidRPr="00B3473F">
        <w:rPr>
          <w:color w:val="000000" w:themeColor="text1"/>
        </w:rPr>
        <w:t>they are considered to be</w:t>
      </w:r>
      <w:r>
        <w:rPr>
          <w:color w:val="000000" w:themeColor="text1"/>
        </w:rPr>
        <w:t xml:space="preserve"> one of</w:t>
      </w:r>
      <w:r w:rsidRPr="00B3473F">
        <w:rPr>
          <w:color w:val="000000" w:themeColor="text1"/>
        </w:rPr>
        <w:t xml:space="preserve"> the most popular buildings in the country</w:t>
      </w:r>
      <w:r>
        <w:rPr>
          <w:color w:val="000000" w:themeColor="text1"/>
        </w:rPr>
        <w:t>, and as we aim to increase the awareness of the importance of energy management as a</w:t>
      </w:r>
      <w:r>
        <w:rPr>
          <w:rFonts w:hint="cs"/>
          <w:color w:val="000000" w:themeColor="text1"/>
          <w:rtl/>
        </w:rPr>
        <w:t xml:space="preserve"> </w:t>
      </w:r>
      <w:r>
        <w:rPr>
          <w:color w:val="000000" w:themeColor="text1"/>
        </w:rPr>
        <w:t>mean of reducing energy consumption, and increasing energy efficiency which leads directly to human comfort.</w:t>
      </w:r>
    </w:p>
    <w:p w:rsidR="0044627A" w:rsidRDefault="0044627A" w:rsidP="009D241B">
      <w:pPr>
        <w:ind w:firstLine="720"/>
        <w:jc w:val="both"/>
      </w:pPr>
      <w:r>
        <w:t>To do so, a suitable software program “</w:t>
      </w:r>
      <w:proofErr w:type="spellStart"/>
      <w:r>
        <w:t>Designbuilder</w:t>
      </w:r>
      <w:proofErr w:type="spellEnd"/>
      <w:r>
        <w:t>” was defined in which all the building components were built and all the parameters that affect the energy system were defined also. The software program was chosen for its reliability and variety of parameters it provides which help in evaluating the energy situation.</w:t>
      </w:r>
    </w:p>
    <w:p w:rsidR="0044627A" w:rsidRDefault="0044627A" w:rsidP="009D241B">
      <w:pPr>
        <w:ind w:firstLine="720"/>
        <w:jc w:val="both"/>
      </w:pPr>
      <w:r>
        <w:t>Second part includes the simulation and the analysis of the current energy situation of the school building, in which heating and cooling design were calculated, and the comfort data were shown. The results showed that lighting consumes the largest proportion of electricity</w:t>
      </w:r>
      <w:r w:rsidR="00BA796B">
        <w:t xml:space="preserve"> nearly 75%</w:t>
      </w:r>
      <w:r>
        <w:t xml:space="preserve"> and the peak season is winter which means that the school needs heating improvements.</w:t>
      </w:r>
    </w:p>
    <w:p w:rsidR="0044627A" w:rsidRDefault="0044627A" w:rsidP="009D241B">
      <w:pPr>
        <w:ind w:firstLine="720"/>
        <w:jc w:val="both"/>
      </w:pPr>
      <w:r>
        <w:t xml:space="preserve">The final part </w:t>
      </w:r>
      <w:r w:rsidR="009D241B">
        <w:t xml:space="preserve">of the first part </w:t>
      </w:r>
      <w:r>
        <w:t xml:space="preserve">was few trials of improvements included HVAC system and LED lamps that have been applied into the </w:t>
      </w:r>
      <w:proofErr w:type="spellStart"/>
      <w:r>
        <w:t>Designbuilder</w:t>
      </w:r>
      <w:proofErr w:type="spellEnd"/>
      <w:r>
        <w:t xml:space="preserve"> to estimate their feasibility. And the results showed that the comfort sufficiently increased but the electricity consumption also inc</w:t>
      </w:r>
      <w:r w:rsidR="00BA796B">
        <w:t xml:space="preserve">reased. </w:t>
      </w:r>
    </w:p>
    <w:p w:rsidR="00CD0816" w:rsidRDefault="009D241B" w:rsidP="00611DA5">
      <w:pPr>
        <w:ind w:firstLine="720"/>
        <w:jc w:val="both"/>
        <w:sectPr w:rsidR="00CD0816" w:rsidSect="004824D2">
          <w:footerReference w:type="default" r:id="rId9"/>
          <w:pgSz w:w="12240" w:h="15840"/>
          <w:pgMar w:top="1440" w:right="1440" w:bottom="1440" w:left="144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r>
        <w:t>For the second part of our graduation project, three different algorithms and criteria were used and applied for designing the grid-connected PV system.  In addition to the hand sizing and conventional PV sizing calculations,</w:t>
      </w:r>
      <w:r w:rsidR="00BA796B">
        <w:t xml:space="preserve"> The results shows that</w:t>
      </w:r>
      <w:r>
        <w:t xml:space="preserve"> </w:t>
      </w:r>
      <w:r w:rsidR="00BA796B">
        <w:t>school needs 11 kW PV and the SPP is nearly 5 years .</w:t>
      </w:r>
      <w:proofErr w:type="spellStart"/>
      <w:r>
        <w:t>PVsyst</w:t>
      </w:r>
      <w:proofErr w:type="spellEnd"/>
      <w:r>
        <w:t xml:space="preserve"> software and </w:t>
      </w:r>
      <w:proofErr w:type="spellStart"/>
      <w:r>
        <w:t>DesginBuilder</w:t>
      </w:r>
      <w:proofErr w:type="spellEnd"/>
      <w:r>
        <w:t xml:space="preserve"> software were</w:t>
      </w:r>
      <w:r w:rsidR="00BA796B">
        <w:t xml:space="preserve"> also </w:t>
      </w:r>
      <w:proofErr w:type="spellStart"/>
      <w:r w:rsidR="00BA796B">
        <w:t>used.</w:t>
      </w:r>
      <w:r>
        <w:t>This</w:t>
      </w:r>
      <w:proofErr w:type="spellEnd"/>
      <w:r>
        <w:t xml:space="preserve"> was done in order to compare the results and come up with the best possible resul</w:t>
      </w:r>
      <w:bookmarkStart w:id="3" w:name="_GoBack"/>
      <w:bookmarkEnd w:id="3"/>
      <w:r w:rsidR="009D1967">
        <w:t>ts.</w:t>
      </w:r>
    </w:p>
    <w:p w:rsidR="00CD0816" w:rsidRDefault="00CD0816" w:rsidP="00964665">
      <w:pPr>
        <w:pStyle w:val="Heading1"/>
        <w:jc w:val="both"/>
        <w:sectPr w:rsidR="00CD0816" w:rsidSect="00CD0816">
          <w:footerReference w:type="default" r:id="rId10"/>
          <w:pgSz w:w="12240" w:h="15840"/>
          <w:pgMar w:top="1440" w:right="1440" w:bottom="1440" w:left="144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pgNumType w:start="1"/>
          <w:cols w:space="720"/>
          <w:docGrid w:linePitch="360"/>
        </w:sectPr>
      </w:pPr>
    </w:p>
    <w:p w:rsidR="00CD0816" w:rsidRDefault="00CD0816" w:rsidP="00964665">
      <w:pPr>
        <w:pStyle w:val="Heading1"/>
        <w:jc w:val="both"/>
      </w:pPr>
      <w:bookmarkStart w:id="4" w:name="_Toc501221138"/>
      <w:bookmarkStart w:id="5" w:name="_Toc514322881"/>
      <w:r>
        <w:lastRenderedPageBreak/>
        <w:t>Chapter 1:</w:t>
      </w:r>
      <w:bookmarkEnd w:id="4"/>
      <w:bookmarkEnd w:id="5"/>
    </w:p>
    <w:p w:rsidR="00CD0816" w:rsidRDefault="00CD0816" w:rsidP="00964665">
      <w:pPr>
        <w:pStyle w:val="Heading1"/>
        <w:jc w:val="both"/>
      </w:pPr>
      <w:bookmarkStart w:id="6" w:name="_Toc501221139"/>
      <w:bookmarkStart w:id="7" w:name="_Toc514322882"/>
      <w:r>
        <w:t>INTRODUCTION</w:t>
      </w:r>
      <w:bookmarkEnd w:id="6"/>
      <w:bookmarkEnd w:id="7"/>
    </w:p>
    <w:p w:rsidR="00DE748D" w:rsidRDefault="00DE748D" w:rsidP="00964665">
      <w:pPr>
        <w:jc w:val="both"/>
      </w:pPr>
    </w:p>
    <w:p w:rsidR="00DE748D" w:rsidRDefault="00DE748D" w:rsidP="00964665">
      <w:pPr>
        <w:jc w:val="both"/>
      </w:pPr>
    </w:p>
    <w:p w:rsidR="00DE748D" w:rsidRDefault="009C1833" w:rsidP="00964665">
      <w:pPr>
        <w:pStyle w:val="Heading2"/>
        <w:jc w:val="both"/>
      </w:pPr>
      <w:bookmarkStart w:id="8" w:name="_Toc501221140"/>
      <w:bookmarkStart w:id="9" w:name="_Toc514322883"/>
      <w:r w:rsidRPr="007F07FB">
        <w:t>1.1</w:t>
      </w:r>
      <w:r w:rsidR="00DE748D" w:rsidRPr="007F07FB">
        <w:t>Overview:</w:t>
      </w:r>
      <w:bookmarkEnd w:id="8"/>
      <w:bookmarkEnd w:id="9"/>
    </w:p>
    <w:p w:rsidR="00B72224" w:rsidRPr="00B72224" w:rsidRDefault="00B72224" w:rsidP="00964665">
      <w:pPr>
        <w:jc w:val="both"/>
      </w:pPr>
    </w:p>
    <w:p w:rsidR="00DE748D" w:rsidRDefault="00DE748D" w:rsidP="00964665">
      <w:pPr>
        <w:jc w:val="both"/>
      </w:pPr>
      <w:r w:rsidRPr="00DE748D">
        <w:t>Energy is defined to be a measure of the ability of a body or system to do work or produce a change.</w:t>
      </w:r>
      <w:r>
        <w:t xml:space="preserve"> </w:t>
      </w:r>
      <w:r w:rsidRPr="00DE748D">
        <w:t>There are two main source of energy; conventional sources such as coal, oil and natural gas and renewable sources. The world relies on conventional sources the most and millions of tons are consumed every day. This causes damage and has extreme effects on the environment we live in.</w:t>
      </w:r>
    </w:p>
    <w:p w:rsidR="00DE748D" w:rsidRPr="00DE748D" w:rsidRDefault="00DE748D" w:rsidP="00964665">
      <w:pPr>
        <w:jc w:val="both"/>
      </w:pPr>
      <w:r w:rsidRPr="00DE748D">
        <w:t>The production and use of fossil fuels emit greenhouse gases (</w:t>
      </w:r>
      <w:r w:rsidRPr="00DE748D">
        <w:rPr>
          <w:color w:val="212121"/>
        </w:rPr>
        <w:t xml:space="preserve">Gases that trap heat in the atmosphere are called greenhouse gases ). </w:t>
      </w:r>
      <w:r w:rsidRPr="00DE748D">
        <w:rPr>
          <w:rFonts w:eastAsia="Times New Roman"/>
        </w:rPr>
        <w:t>Increases in the different greenhouse gases have other effects apart from global warming including ocean acidification, smog pollution, ozone depletion as well as changes to plant growth and nutrition levels.</w:t>
      </w:r>
    </w:p>
    <w:p w:rsidR="00DE748D" w:rsidRPr="00DE748D" w:rsidRDefault="00DE748D" w:rsidP="00964665">
      <w:pPr>
        <w:jc w:val="both"/>
      </w:pPr>
      <w:r w:rsidRPr="00DE748D">
        <w:t>The most important challenge of the 21st century is filling the gap between energy supply and demand with clean, reliable and inexpensive energy. While new sources of energy are gradually changing the landscape, products made from fossil fuels continue to heat our homes, fuel our cars and power our computers. Despite extraordinary advances in technology, rapid economic growth in countries like China and India will require more energy. Some solutions are being implemented today.</w:t>
      </w:r>
    </w:p>
    <w:p w:rsidR="00DE748D" w:rsidRPr="007F07FB" w:rsidRDefault="009C1833" w:rsidP="00964665">
      <w:pPr>
        <w:pStyle w:val="Heading3"/>
        <w:jc w:val="both"/>
      </w:pPr>
      <w:bookmarkStart w:id="10" w:name="_Toc501221141"/>
      <w:bookmarkStart w:id="11" w:name="_Toc514322884"/>
      <w:r w:rsidRPr="007F07FB">
        <w:t xml:space="preserve">1.1.1 </w:t>
      </w:r>
      <w:r w:rsidR="00DE748D" w:rsidRPr="007F07FB">
        <w:t>Energy sector in Palestine.</w:t>
      </w:r>
      <w:bookmarkEnd w:id="10"/>
      <w:bookmarkEnd w:id="11"/>
    </w:p>
    <w:p w:rsidR="00DE748D" w:rsidRPr="00DE748D" w:rsidRDefault="00DE748D" w:rsidP="00964665">
      <w:pPr>
        <w:jc w:val="both"/>
      </w:pPr>
    </w:p>
    <w:p w:rsidR="00DE748D" w:rsidRDefault="00DE748D" w:rsidP="00964665">
      <w:pPr>
        <w:jc w:val="both"/>
        <w:rPr>
          <w:lang w:bidi="ar-JO"/>
        </w:rPr>
      </w:pPr>
      <w:r w:rsidRPr="00DE748D">
        <w:t>The energy situation in Palestinian territories (West Bank and Gaza) is highly different compared to other countries in the Middle East due to non-availability of fossil fuels and it has an unusual position in at least many respects. First, as a small energy market with no developed domestic resources of commercial energy, it is almost entirely dependent on imported energy supplies, specifically electricity and oil products. Because of political and logistical factors, nearly all of these supplies at present come from Israel.</w:t>
      </w:r>
      <w:r w:rsidRPr="00DE748D">
        <w:rPr>
          <w:lang w:bidi="ar-JO"/>
        </w:rPr>
        <w:t xml:space="preserve"> Second, unusual challenge is the constraints imposed by Israeli policies and actions on the ability of the Palestinian Authority to operate and develop its energy systems</w:t>
      </w:r>
      <w:r>
        <w:rPr>
          <w:lang w:bidi="ar-JO"/>
        </w:rPr>
        <w:t>.</w:t>
      </w:r>
    </w:p>
    <w:p w:rsidR="00DE748D" w:rsidRPr="00DE748D" w:rsidRDefault="00DE748D" w:rsidP="00964665">
      <w:pPr>
        <w:jc w:val="both"/>
        <w:rPr>
          <w:lang w:bidi="ar-JO"/>
        </w:rPr>
      </w:pPr>
      <w:r w:rsidRPr="00DE748D">
        <w:rPr>
          <w:lang w:bidi="ar-JO"/>
        </w:rPr>
        <w:lastRenderedPageBreak/>
        <w:t>About</w:t>
      </w:r>
      <w:r w:rsidR="009C1833">
        <w:rPr>
          <w:lang w:bidi="ar-JO"/>
        </w:rPr>
        <w:t xml:space="preserve"> the consumption of energy, t</w:t>
      </w:r>
      <w:r w:rsidRPr="00DE748D">
        <w:rPr>
          <w:lang w:bidi="ar-JO"/>
        </w:rPr>
        <w:t>he most important measure in the energy balance of Palestine is the total consumption of 5.12 billion kWh per year. Per capita this is an average of 1,125 kWh.</w:t>
      </w:r>
      <w:r w:rsidRPr="00DE748D">
        <w:rPr>
          <w:lang w:bidi="ar-JO"/>
        </w:rPr>
        <w:br/>
      </w:r>
    </w:p>
    <w:p w:rsidR="00DE748D" w:rsidRPr="00DE748D" w:rsidRDefault="00DE748D" w:rsidP="00964665">
      <w:pPr>
        <w:jc w:val="both"/>
      </w:pPr>
    </w:p>
    <w:p w:rsidR="00DE748D" w:rsidRPr="00DE748D" w:rsidRDefault="00DE748D" w:rsidP="00964665">
      <w:pPr>
        <w:jc w:val="both"/>
      </w:pPr>
    </w:p>
    <w:p w:rsidR="00DE748D" w:rsidRDefault="00DE748D" w:rsidP="00964665">
      <w:pPr>
        <w:jc w:val="center"/>
      </w:pPr>
      <w:r w:rsidRPr="00DE748D">
        <w:rPr>
          <w:noProof/>
        </w:rPr>
        <w:drawing>
          <wp:inline distT="0" distB="0" distL="0" distR="0">
            <wp:extent cx="3954780" cy="1694180"/>
            <wp:effectExtent l="0" t="0" r="762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54780" cy="1694180"/>
                    </a:xfrm>
                    <a:prstGeom prst="rect">
                      <a:avLst/>
                    </a:prstGeom>
                    <a:noFill/>
                    <a:ln>
                      <a:noFill/>
                    </a:ln>
                  </pic:spPr>
                </pic:pic>
              </a:graphicData>
            </a:graphic>
          </wp:inline>
        </w:drawing>
      </w:r>
    </w:p>
    <w:p w:rsidR="00DE748D" w:rsidRPr="00DE748D" w:rsidRDefault="00DE748D" w:rsidP="00964665">
      <w:pPr>
        <w:pStyle w:val="Caption"/>
        <w:jc w:val="center"/>
      </w:pPr>
      <w:bookmarkStart w:id="12" w:name="_Toc501221180"/>
      <w:bookmarkStart w:id="13" w:name="_Toc514284196"/>
      <w:r w:rsidRPr="00DE748D">
        <w:t xml:space="preserve">Figure </w:t>
      </w:r>
      <w:fldSimple w:instr=" SEQ Figure \* ARABIC ">
        <w:r w:rsidR="00A11598">
          <w:rPr>
            <w:noProof/>
          </w:rPr>
          <w:t>1</w:t>
        </w:r>
      </w:fldSimple>
      <w:r w:rsidRPr="00DE748D">
        <w:t>: Total imported energy (</w:t>
      </w:r>
      <w:proofErr w:type="spellStart"/>
      <w:r w:rsidRPr="00DE748D">
        <w:t>Tirajul</w:t>
      </w:r>
      <w:proofErr w:type="spellEnd"/>
      <w:r w:rsidRPr="00DE748D">
        <w:t>) in the Palestinian territories.</w:t>
      </w:r>
      <w:bookmarkEnd w:id="12"/>
      <w:bookmarkEnd w:id="13"/>
    </w:p>
    <w:p w:rsidR="00DE748D" w:rsidRPr="00DE748D" w:rsidRDefault="00DE748D" w:rsidP="00964665">
      <w:pPr>
        <w:jc w:val="center"/>
      </w:pPr>
    </w:p>
    <w:p w:rsidR="00DE748D" w:rsidRPr="00DE748D" w:rsidRDefault="00DE748D" w:rsidP="00964665">
      <w:pPr>
        <w:jc w:val="center"/>
      </w:pPr>
    </w:p>
    <w:p w:rsidR="00DE748D" w:rsidRPr="00DE748D" w:rsidRDefault="00DE748D" w:rsidP="00964665">
      <w:pPr>
        <w:jc w:val="center"/>
      </w:pPr>
    </w:p>
    <w:p w:rsidR="00DE748D" w:rsidRDefault="00DE748D" w:rsidP="00964665">
      <w:pPr>
        <w:jc w:val="center"/>
        <w:rPr>
          <w:lang w:bidi="ar-JO"/>
        </w:rPr>
      </w:pPr>
      <w:r w:rsidRPr="00DE748D">
        <w:rPr>
          <w:noProof/>
        </w:rPr>
        <w:drawing>
          <wp:inline distT="0" distB="0" distL="0" distR="0">
            <wp:extent cx="3831590" cy="191325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31590" cy="1913255"/>
                    </a:xfrm>
                    <a:prstGeom prst="rect">
                      <a:avLst/>
                    </a:prstGeom>
                    <a:noFill/>
                    <a:ln>
                      <a:noFill/>
                    </a:ln>
                  </pic:spPr>
                </pic:pic>
              </a:graphicData>
            </a:graphic>
          </wp:inline>
        </w:drawing>
      </w:r>
    </w:p>
    <w:p w:rsidR="00DE748D" w:rsidRPr="00DE748D" w:rsidRDefault="00DE748D" w:rsidP="00964665">
      <w:pPr>
        <w:pStyle w:val="Caption"/>
        <w:jc w:val="center"/>
        <w:rPr>
          <w:lang w:bidi="ar-JO"/>
        </w:rPr>
      </w:pPr>
      <w:bookmarkStart w:id="14" w:name="_Toc501221181"/>
      <w:bookmarkStart w:id="15" w:name="_Toc514284197"/>
      <w:r w:rsidRPr="00DE748D">
        <w:t xml:space="preserve">Figure </w:t>
      </w:r>
      <w:fldSimple w:instr=" SEQ Figure \* ARABIC ">
        <w:r w:rsidR="00A11598">
          <w:rPr>
            <w:noProof/>
          </w:rPr>
          <w:t>2</w:t>
        </w:r>
      </w:fldSimple>
      <w:r w:rsidRPr="00DE748D">
        <w:t>: Average monthly household consumption of electricity (kWh) in the Palestinian Territory.</w:t>
      </w:r>
      <w:bookmarkEnd w:id="14"/>
      <w:bookmarkEnd w:id="15"/>
    </w:p>
    <w:p w:rsidR="00DE748D" w:rsidRDefault="00DE748D" w:rsidP="00964665">
      <w:pPr>
        <w:pStyle w:val="ListParagraph"/>
        <w:jc w:val="both"/>
      </w:pPr>
    </w:p>
    <w:p w:rsidR="00DE748D" w:rsidRDefault="00DE748D" w:rsidP="00964665">
      <w:pPr>
        <w:pStyle w:val="ListParagraph"/>
        <w:jc w:val="both"/>
      </w:pPr>
    </w:p>
    <w:p w:rsidR="00DE748D" w:rsidRDefault="00DE748D" w:rsidP="00964665">
      <w:pPr>
        <w:pStyle w:val="ListParagraph"/>
        <w:jc w:val="both"/>
      </w:pPr>
    </w:p>
    <w:p w:rsidR="00DE748D" w:rsidRDefault="00DE748D" w:rsidP="00964665">
      <w:pPr>
        <w:pStyle w:val="ListParagraph"/>
        <w:jc w:val="both"/>
      </w:pPr>
    </w:p>
    <w:p w:rsidR="00DE748D" w:rsidRDefault="00DE748D" w:rsidP="00964665">
      <w:pPr>
        <w:pStyle w:val="ListParagraph"/>
        <w:jc w:val="both"/>
      </w:pPr>
    </w:p>
    <w:p w:rsidR="00DE748D" w:rsidRDefault="00DE748D" w:rsidP="00964665">
      <w:pPr>
        <w:pStyle w:val="ListParagraph"/>
        <w:jc w:val="both"/>
      </w:pPr>
    </w:p>
    <w:p w:rsidR="009C1833" w:rsidRPr="009C1833" w:rsidRDefault="009C1833" w:rsidP="00E05BDC">
      <w:pPr>
        <w:pStyle w:val="Heading3"/>
        <w:jc w:val="both"/>
      </w:pPr>
      <w:bookmarkStart w:id="16" w:name="_Toc501221142"/>
      <w:bookmarkStart w:id="17" w:name="_Toc514322885"/>
      <w:r>
        <w:lastRenderedPageBreak/>
        <w:t xml:space="preserve">1.1.2 </w:t>
      </w:r>
      <w:r w:rsidR="00DE748D">
        <w:t>Energy Management</w:t>
      </w:r>
      <w:bookmarkEnd w:id="16"/>
      <w:bookmarkEnd w:id="17"/>
    </w:p>
    <w:p w:rsidR="00DE748D" w:rsidRPr="00E05BDC" w:rsidRDefault="00DE748D" w:rsidP="00964665">
      <w:pPr>
        <w:ind w:firstLine="720"/>
        <w:jc w:val="both"/>
      </w:pPr>
      <w:r w:rsidRPr="00E05BDC">
        <w:t>As mentioned earlier, the environmental problems and global warming are the results of excessive consumption of conventional energy sources. Science these days is directed to subjects and tools that can help saving the environment and reducing the effects, such as the use of renewable energy sources, using cleaner conventional fuels-Natural Gas, and energy management.</w:t>
      </w:r>
    </w:p>
    <w:p w:rsidR="00DE748D" w:rsidRPr="00E05BDC" w:rsidRDefault="00DE748D" w:rsidP="00964665">
      <w:pPr>
        <w:ind w:firstLine="720"/>
        <w:jc w:val="both"/>
      </w:pPr>
      <w:r w:rsidRPr="00E05BDC">
        <w:rPr>
          <w:rStyle w:val="Strong"/>
          <w:b w:val="0"/>
          <w:bCs w:val="0"/>
        </w:rPr>
        <w:t xml:space="preserve">Energy management (EM) is the process of monitoring, controlling, and conserving energy use. In other words, it can be described as the act </w:t>
      </w:r>
      <w:r w:rsidRPr="00E05BDC">
        <w:t xml:space="preserve">of reducing the use of energy while preserving the quality of the equipment or the system. Not only energy management can reduce the environmental effects and emissions, but also it is economically necessary. Applying EM in organizations, factories or any association reduces the annual cost paid on fuels therefore reducing the risk for a project by increasing the profitability. </w:t>
      </w:r>
    </w:p>
    <w:p w:rsidR="00DE748D" w:rsidRPr="00E05BDC" w:rsidRDefault="00DE748D" w:rsidP="00964665">
      <w:pPr>
        <w:ind w:firstLine="360"/>
        <w:jc w:val="both"/>
      </w:pPr>
      <w:r w:rsidRPr="00E05BDC">
        <w:t xml:space="preserve">Energy Management is a four-step process, so in order to achieve a good EM the following actions have to be done properly: </w:t>
      </w:r>
    </w:p>
    <w:p w:rsidR="00DE748D" w:rsidRPr="00E05BDC" w:rsidRDefault="00DE748D" w:rsidP="00964665">
      <w:pPr>
        <w:pStyle w:val="ListParagraph"/>
        <w:numPr>
          <w:ilvl w:val="0"/>
          <w:numId w:val="1"/>
        </w:numPr>
        <w:jc w:val="both"/>
        <w:rPr>
          <w:rFonts w:asciiTheme="majorBidi" w:hAnsiTheme="majorBidi"/>
        </w:rPr>
      </w:pPr>
      <w:r w:rsidRPr="00E05BDC">
        <w:rPr>
          <w:rFonts w:asciiTheme="majorBidi" w:hAnsiTheme="majorBidi"/>
        </w:rPr>
        <w:t>The first step: measure the consumption of energy and data collection.</w:t>
      </w:r>
    </w:p>
    <w:p w:rsidR="00DE748D" w:rsidRPr="00E05BDC" w:rsidRDefault="00DE748D" w:rsidP="00964665">
      <w:pPr>
        <w:pStyle w:val="ListParagraph"/>
        <w:jc w:val="both"/>
        <w:rPr>
          <w:rFonts w:asciiTheme="majorBidi" w:hAnsiTheme="majorBidi"/>
        </w:rPr>
      </w:pPr>
      <w:r w:rsidRPr="00E05BDC">
        <w:rPr>
          <w:rFonts w:asciiTheme="majorBidi" w:hAnsiTheme="majorBidi"/>
        </w:rPr>
        <w:t>This action is needed to know the consumption existing equipment’s and to identify the ones that cause waste of energy. A good approach to energy-data collection is to fit interval-measuring systems that automatically measure and record energy consumption at short, regular periods.</w:t>
      </w:r>
    </w:p>
    <w:p w:rsidR="00DE748D" w:rsidRPr="00E05BDC" w:rsidRDefault="00DE748D" w:rsidP="00964665">
      <w:pPr>
        <w:pStyle w:val="ListParagraph"/>
        <w:numPr>
          <w:ilvl w:val="0"/>
          <w:numId w:val="1"/>
        </w:numPr>
        <w:jc w:val="both"/>
        <w:rPr>
          <w:rFonts w:asciiTheme="majorBidi" w:hAnsiTheme="majorBidi"/>
        </w:rPr>
      </w:pPr>
      <w:r w:rsidRPr="00E05BDC">
        <w:rPr>
          <w:rFonts w:asciiTheme="majorBidi" w:hAnsiTheme="majorBidi"/>
        </w:rPr>
        <w:t>The second step: identify chances to save some energy.</w:t>
      </w:r>
    </w:p>
    <w:p w:rsidR="00DE748D" w:rsidRPr="00E05BDC" w:rsidRDefault="00DE748D" w:rsidP="00964665">
      <w:pPr>
        <w:pStyle w:val="ListParagraph"/>
        <w:jc w:val="both"/>
        <w:rPr>
          <w:rFonts w:asciiTheme="majorBidi" w:hAnsiTheme="majorBidi"/>
        </w:rPr>
      </w:pPr>
      <w:r w:rsidRPr="00E05BDC">
        <w:rPr>
          <w:rFonts w:asciiTheme="majorBidi" w:hAnsiTheme="majorBidi"/>
        </w:rPr>
        <w:t>The detailed data collected in the first step when presenting them in a figure show the weak points and give a pattern that clarifies which weakness point to start with. Obviously start with the most effective and cheapest.</w:t>
      </w:r>
    </w:p>
    <w:p w:rsidR="00DE748D" w:rsidRPr="00E05BDC" w:rsidRDefault="00DE748D" w:rsidP="00964665">
      <w:pPr>
        <w:pStyle w:val="NoSpacing"/>
        <w:numPr>
          <w:ilvl w:val="0"/>
          <w:numId w:val="1"/>
        </w:numPr>
        <w:jc w:val="both"/>
        <w:rPr>
          <w:rFonts w:asciiTheme="majorBidi" w:hAnsiTheme="majorBidi" w:cstheme="majorBidi"/>
          <w:sz w:val="24"/>
          <w:szCs w:val="24"/>
        </w:rPr>
      </w:pPr>
      <w:r w:rsidRPr="00E05BDC">
        <w:rPr>
          <w:rFonts w:asciiTheme="majorBidi" w:hAnsiTheme="majorBidi" w:cstheme="majorBidi"/>
          <w:sz w:val="24"/>
          <w:szCs w:val="24"/>
        </w:rPr>
        <w:t xml:space="preserve">The third step: Targeting the opportunities to save energy. After making a decision for the energy saving opportunity chosen, pick the most suitable criteria for energy management. </w:t>
      </w:r>
    </w:p>
    <w:p w:rsidR="00DE748D" w:rsidRPr="00E05BDC" w:rsidRDefault="00DE748D" w:rsidP="00964665">
      <w:pPr>
        <w:pStyle w:val="ListParagraph"/>
        <w:numPr>
          <w:ilvl w:val="0"/>
          <w:numId w:val="1"/>
        </w:numPr>
        <w:jc w:val="both"/>
        <w:rPr>
          <w:rFonts w:asciiTheme="majorBidi" w:hAnsiTheme="majorBidi"/>
        </w:rPr>
      </w:pPr>
      <w:r w:rsidRPr="00E05BDC">
        <w:rPr>
          <w:rFonts w:asciiTheme="majorBidi" w:hAnsiTheme="majorBidi"/>
        </w:rPr>
        <w:t>The forth step: Monitor, track, keep an eye open on your system.</w:t>
      </w:r>
    </w:p>
    <w:p w:rsidR="009C1833" w:rsidRPr="00E05BDC" w:rsidRDefault="00DE748D" w:rsidP="00E05BDC">
      <w:pPr>
        <w:pStyle w:val="ListParagraph"/>
        <w:jc w:val="both"/>
        <w:rPr>
          <w:rFonts w:asciiTheme="majorBidi" w:hAnsiTheme="majorBidi"/>
        </w:rPr>
      </w:pPr>
      <w:r w:rsidRPr="00E05BDC">
        <w:rPr>
          <w:rFonts w:asciiTheme="majorBidi" w:hAnsiTheme="majorBidi"/>
        </w:rPr>
        <w:t>For a successful energy management application, monitoring and periodic maintenance must be done to keep the profit continuous. Then the cycle goes back to the first step.</w:t>
      </w:r>
    </w:p>
    <w:p w:rsidR="00DE748D" w:rsidRPr="009C1833" w:rsidRDefault="00964665" w:rsidP="00964665">
      <w:pPr>
        <w:pStyle w:val="ListParagraph"/>
      </w:pPr>
      <w:r>
        <w:t xml:space="preserve">                                                </w:t>
      </w:r>
      <w:r w:rsidR="00DE748D" w:rsidRPr="009C1833">
        <w:rPr>
          <w:noProof/>
          <w:lang w:bidi="ar-SA"/>
        </w:rPr>
        <w:drawing>
          <wp:inline distT="0" distB="0" distL="0" distR="0">
            <wp:extent cx="1638398" cy="1259456"/>
            <wp:effectExtent l="0" t="0" r="0" b="0"/>
            <wp:docPr id="4" name="Picture 4"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lated image"/>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38793" cy="1259760"/>
                    </a:xfrm>
                    <a:prstGeom prst="rect">
                      <a:avLst/>
                    </a:prstGeom>
                    <a:noFill/>
                    <a:ln>
                      <a:noFill/>
                    </a:ln>
                  </pic:spPr>
                </pic:pic>
              </a:graphicData>
            </a:graphic>
          </wp:inline>
        </w:drawing>
      </w:r>
    </w:p>
    <w:p w:rsidR="00DE748D" w:rsidRPr="009C1833" w:rsidRDefault="009C1833" w:rsidP="00964665">
      <w:pPr>
        <w:pStyle w:val="Caption"/>
        <w:jc w:val="center"/>
      </w:pPr>
      <w:bookmarkStart w:id="18" w:name="_Toc501221182"/>
      <w:bookmarkStart w:id="19" w:name="_Toc514284198"/>
      <w:r w:rsidRPr="009C1833">
        <w:t xml:space="preserve">Figure </w:t>
      </w:r>
      <w:fldSimple w:instr=" SEQ Figure \* ARABIC ">
        <w:r w:rsidR="00A11598">
          <w:rPr>
            <w:noProof/>
          </w:rPr>
          <w:t>3</w:t>
        </w:r>
      </w:fldSimple>
      <w:r w:rsidRPr="009C1833">
        <w:t>: Energy Management Cycle.</w:t>
      </w:r>
      <w:bookmarkEnd w:id="18"/>
      <w:bookmarkEnd w:id="19"/>
    </w:p>
    <w:p w:rsidR="00DE748D" w:rsidRPr="00DE748D" w:rsidRDefault="00DE748D" w:rsidP="00C31B53">
      <w:pPr>
        <w:pStyle w:val="Heading3"/>
      </w:pPr>
    </w:p>
    <w:p w:rsidR="00DE748D" w:rsidRDefault="009C1833" w:rsidP="00C31B53">
      <w:pPr>
        <w:pStyle w:val="Heading3"/>
      </w:pPr>
      <w:bookmarkStart w:id="20" w:name="_Toc501221143"/>
      <w:bookmarkStart w:id="21" w:name="_Toc514322886"/>
      <w:r>
        <w:t xml:space="preserve">1.1.3 </w:t>
      </w:r>
      <w:r w:rsidR="00DE748D" w:rsidRPr="00DE748D">
        <w:t>Energy Management in buildings:</w:t>
      </w:r>
      <w:bookmarkEnd w:id="20"/>
      <w:bookmarkEnd w:id="21"/>
    </w:p>
    <w:p w:rsidR="009C1833" w:rsidRPr="009C1833" w:rsidRDefault="009C1833" w:rsidP="005F7635"/>
    <w:p w:rsidR="00DE748D" w:rsidRPr="00DE748D" w:rsidRDefault="00DE748D" w:rsidP="000A493C">
      <w:pPr>
        <w:ind w:firstLine="720"/>
        <w:jc w:val="both"/>
      </w:pPr>
      <w:r w:rsidRPr="00DE748D">
        <w:t>Buildings consume a large portion of the world’s energy. The nature of buildings is changing from static and passive structures to dynamic and active environments. Therefore, effective energy management is becoming important to do in buildings.</w:t>
      </w:r>
    </w:p>
    <w:p w:rsidR="00DE748D" w:rsidRDefault="00DE748D" w:rsidP="000A493C">
      <w:pPr>
        <w:ind w:firstLine="720"/>
        <w:jc w:val="both"/>
      </w:pPr>
      <w:r w:rsidRPr="00DE748D">
        <w:t>Building Energy Management (BEM) is a monitoring system that has the ability to control energy consumption in the space. The system can have be applied on energy consumption utilities in the building: such as heating, ventilation and air conditioning (HVAC) to lighting, maintenance and energy management.</w:t>
      </w:r>
    </w:p>
    <w:p w:rsidR="009C1833" w:rsidRPr="00DE748D" w:rsidRDefault="009C1833" w:rsidP="005F7635"/>
    <w:p w:rsidR="00DE748D" w:rsidRDefault="00DE748D" w:rsidP="00964665">
      <w:pPr>
        <w:jc w:val="center"/>
      </w:pPr>
      <w:r w:rsidRPr="00DE748D">
        <w:rPr>
          <w:noProof/>
        </w:rPr>
        <w:drawing>
          <wp:inline distT="0" distB="0" distL="0" distR="0">
            <wp:extent cx="3650019" cy="2565779"/>
            <wp:effectExtent l="0" t="0" r="7620" b="6350"/>
            <wp:docPr id="5" name="Picture 5" descr="Image result for energy management in buildin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age result for energy management in buildings"/>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50325" cy="2565994"/>
                    </a:xfrm>
                    <a:prstGeom prst="rect">
                      <a:avLst/>
                    </a:prstGeom>
                    <a:noFill/>
                    <a:ln>
                      <a:noFill/>
                    </a:ln>
                  </pic:spPr>
                </pic:pic>
              </a:graphicData>
            </a:graphic>
          </wp:inline>
        </w:drawing>
      </w:r>
    </w:p>
    <w:p w:rsidR="009C1833" w:rsidRDefault="009C1833" w:rsidP="00964665">
      <w:pPr>
        <w:pStyle w:val="Caption"/>
        <w:jc w:val="center"/>
      </w:pPr>
      <w:bookmarkStart w:id="22" w:name="_Toc501221183"/>
      <w:bookmarkStart w:id="23" w:name="_Toc514284199"/>
      <w:r w:rsidRPr="009C1833">
        <w:t xml:space="preserve">Figure </w:t>
      </w:r>
      <w:fldSimple w:instr=" SEQ Figure \* ARABIC ">
        <w:r w:rsidR="00A11598">
          <w:rPr>
            <w:noProof/>
          </w:rPr>
          <w:t>4</w:t>
        </w:r>
      </w:fldSimple>
      <w:r w:rsidRPr="009C1833">
        <w:t>: Building Energy Management Factors.</w:t>
      </w:r>
      <w:bookmarkEnd w:id="22"/>
      <w:bookmarkEnd w:id="23"/>
    </w:p>
    <w:p w:rsidR="009C1833" w:rsidRDefault="009C1833" w:rsidP="005F7635"/>
    <w:p w:rsidR="00E05BDC" w:rsidRDefault="00E05BDC" w:rsidP="005F7635"/>
    <w:p w:rsidR="00E05BDC" w:rsidRDefault="00E05BDC" w:rsidP="005F7635"/>
    <w:p w:rsidR="00E05BDC" w:rsidRDefault="00E05BDC" w:rsidP="005F7635"/>
    <w:p w:rsidR="00E05BDC" w:rsidRDefault="00E05BDC" w:rsidP="005F7635"/>
    <w:p w:rsidR="00E05BDC" w:rsidRDefault="00E05BDC" w:rsidP="005F7635"/>
    <w:p w:rsidR="00E05BDC" w:rsidRPr="009C1833" w:rsidRDefault="00E05BDC" w:rsidP="005F7635"/>
    <w:p w:rsidR="00DE748D" w:rsidRDefault="009C1833" w:rsidP="00C31B53">
      <w:pPr>
        <w:pStyle w:val="Heading3"/>
      </w:pPr>
      <w:bookmarkStart w:id="24" w:name="_Toc501221144"/>
      <w:bookmarkStart w:id="25" w:name="_Toc514322887"/>
      <w:r>
        <w:lastRenderedPageBreak/>
        <w:t xml:space="preserve">1.1.4 </w:t>
      </w:r>
      <w:proofErr w:type="spellStart"/>
      <w:r w:rsidR="00DE748D" w:rsidRPr="00DE748D">
        <w:t>Designbuilder</w:t>
      </w:r>
      <w:proofErr w:type="spellEnd"/>
      <w:r w:rsidR="00DE748D" w:rsidRPr="00DE748D">
        <w:t xml:space="preserve"> Software:</w:t>
      </w:r>
      <w:bookmarkEnd w:id="24"/>
      <w:bookmarkEnd w:id="25"/>
    </w:p>
    <w:p w:rsidR="009C1833" w:rsidRPr="009C1833" w:rsidRDefault="009C1833" w:rsidP="00964665">
      <w:pPr>
        <w:jc w:val="both"/>
      </w:pPr>
    </w:p>
    <w:p w:rsidR="00DE748D" w:rsidRDefault="00DE748D" w:rsidP="00964665">
      <w:pPr>
        <w:ind w:firstLine="720"/>
        <w:jc w:val="both"/>
      </w:pPr>
      <w:proofErr w:type="spellStart"/>
      <w:r w:rsidRPr="00DE748D">
        <w:t>DesignBuilder</w:t>
      </w:r>
      <w:proofErr w:type="spellEnd"/>
      <w:r w:rsidRPr="00DE748D">
        <w:t xml:space="preserve"> is a state-of-the-art software tool for checking building energy, carbon, lighting and comfort performance. Developed to simplify the process of building simulation. </w:t>
      </w:r>
      <w:proofErr w:type="spellStart"/>
      <w:r w:rsidRPr="00DE748D">
        <w:t>DesignBuilder</w:t>
      </w:r>
      <w:proofErr w:type="spellEnd"/>
      <w:r w:rsidRPr="00DE748D">
        <w:t xml:space="preserve"> allows you to rapidly compare the function and performance of building designs and deliver results on time. This software was used in the project.</w:t>
      </w:r>
    </w:p>
    <w:p w:rsidR="005F7635" w:rsidRPr="000A493C" w:rsidRDefault="005F7635" w:rsidP="000A493C">
      <w:pPr>
        <w:pStyle w:val="Heading4"/>
      </w:pPr>
      <w:r w:rsidRPr="000A493C">
        <w:t xml:space="preserve">1.1.4.1 </w:t>
      </w:r>
      <w:proofErr w:type="spellStart"/>
      <w:r w:rsidRPr="000A493C">
        <w:t>Designbuilder</w:t>
      </w:r>
      <w:proofErr w:type="spellEnd"/>
      <w:r w:rsidRPr="000A493C">
        <w:t xml:space="preserve"> for engineers</w:t>
      </w:r>
    </w:p>
    <w:p w:rsidR="005F7635" w:rsidRDefault="005F7635" w:rsidP="00964665">
      <w:pPr>
        <w:ind w:firstLine="720"/>
        <w:jc w:val="both"/>
      </w:pPr>
      <w:proofErr w:type="spellStart"/>
      <w:r w:rsidRPr="005F7635">
        <w:t>DesignBuilder</w:t>
      </w:r>
      <w:proofErr w:type="spellEnd"/>
      <w:r w:rsidRPr="005F7635">
        <w:t xml:space="preserve"> Packages for Engineers are an integrated set of high-productivity tools to assist with sustainable building design. Leading services engineers and energy </w:t>
      </w:r>
      <w:proofErr w:type="spellStart"/>
      <w:r w:rsidRPr="005F7635">
        <w:t>modellers</w:t>
      </w:r>
      <w:proofErr w:type="spellEnd"/>
      <w:r w:rsidRPr="005F7635">
        <w:t xml:space="preserve"> across the world use </w:t>
      </w:r>
      <w:proofErr w:type="spellStart"/>
      <w:r w:rsidRPr="005F7635">
        <w:t>DesignBuilder</w:t>
      </w:r>
      <w:proofErr w:type="spellEnd"/>
      <w:r w:rsidRPr="005F7635">
        <w:t xml:space="preserve"> to gain an insight into the impact of their design strategies on building environmental performance.</w:t>
      </w:r>
    </w:p>
    <w:p w:rsidR="005F7635" w:rsidRDefault="005F7635" w:rsidP="000A493C">
      <w:pPr>
        <w:pStyle w:val="Heading4"/>
      </w:pPr>
      <w:r>
        <w:t xml:space="preserve">1.1.4.2 </w:t>
      </w:r>
      <w:proofErr w:type="spellStart"/>
      <w:r>
        <w:t>Designbuilder</w:t>
      </w:r>
      <w:proofErr w:type="spellEnd"/>
      <w:r>
        <w:t xml:space="preserve"> for architects</w:t>
      </w:r>
    </w:p>
    <w:p w:rsidR="005F7635" w:rsidRDefault="005F7635" w:rsidP="00964665">
      <w:pPr>
        <w:ind w:firstLine="720"/>
        <w:jc w:val="both"/>
      </w:pPr>
      <w:r>
        <w:t xml:space="preserve">Ensuring your designs meet performance targets at the early design stages has never been easier with </w:t>
      </w:r>
      <w:proofErr w:type="spellStart"/>
      <w:r>
        <w:t>DesignBuilder</w:t>
      </w:r>
      <w:proofErr w:type="spellEnd"/>
      <w:r>
        <w:t xml:space="preserve"> Architectural software. Whether you model in </w:t>
      </w:r>
      <w:proofErr w:type="spellStart"/>
      <w:r>
        <w:t>DesignBuilder</w:t>
      </w:r>
      <w:proofErr w:type="spellEnd"/>
      <w:r>
        <w:t xml:space="preserve"> or import from BIM, accurate and reliable energy and </w:t>
      </w:r>
      <w:proofErr w:type="spellStart"/>
      <w:r>
        <w:t>daylighting</w:t>
      </w:r>
      <w:proofErr w:type="spellEnd"/>
      <w:r>
        <w:t xml:space="preserve"> performance data helps inform your design decisions </w:t>
      </w:r>
    </w:p>
    <w:p w:rsidR="005F7635" w:rsidRDefault="006F4D1A" w:rsidP="000A493C">
      <w:pPr>
        <w:pStyle w:val="Heading4"/>
      </w:pPr>
      <w:r>
        <w:t>1.1.</w:t>
      </w:r>
      <w:r w:rsidR="005F7635">
        <w:t xml:space="preserve">4.3 </w:t>
      </w:r>
      <w:proofErr w:type="spellStart"/>
      <w:r w:rsidR="005F7635">
        <w:t>Desifnbuilder</w:t>
      </w:r>
      <w:proofErr w:type="spellEnd"/>
      <w:r w:rsidR="005F7635">
        <w:t xml:space="preserve"> for energy</w:t>
      </w:r>
    </w:p>
    <w:p w:rsidR="005F7635" w:rsidRDefault="005F7635" w:rsidP="00964665">
      <w:pPr>
        <w:ind w:firstLine="720"/>
        <w:jc w:val="both"/>
      </w:pPr>
      <w:proofErr w:type="spellStart"/>
      <w:r>
        <w:t>DesignBuilder</w:t>
      </w:r>
      <w:proofErr w:type="spellEnd"/>
      <w:r>
        <w:t xml:space="preserve"> Energy Assessor packages are used by the UK’s leading non-domestic energy assessors to give them an edge in today’s competitive market. A uniquely productive workflow coupled to the latest approved calculations allows you to provide an excellent quality EPC and Part-L2 service on time and on budget.</w:t>
      </w:r>
    </w:p>
    <w:p w:rsidR="00EC1B3A" w:rsidRDefault="00EC1B3A" w:rsidP="005F7635"/>
    <w:p w:rsidR="00EC1B3A" w:rsidRPr="00DE748D" w:rsidRDefault="00EC1B3A" w:rsidP="005F7635"/>
    <w:p w:rsidR="009C1833" w:rsidRDefault="009C1833" w:rsidP="005F7635">
      <w:pPr>
        <w:pStyle w:val="Heading2"/>
      </w:pPr>
      <w:bookmarkStart w:id="26" w:name="_Toc501221145"/>
      <w:bookmarkStart w:id="27" w:name="_Toc514322888"/>
      <w:r>
        <w:t xml:space="preserve">1.2 </w:t>
      </w:r>
      <w:r w:rsidR="00DE748D" w:rsidRPr="00DE748D">
        <w:t>The existing problem:</w:t>
      </w:r>
      <w:bookmarkEnd w:id="26"/>
      <w:bookmarkEnd w:id="27"/>
    </w:p>
    <w:p w:rsidR="009C1833" w:rsidRPr="009C1833" w:rsidRDefault="009C1833" w:rsidP="005F7635"/>
    <w:p w:rsidR="00DE748D" w:rsidRPr="009C1833" w:rsidRDefault="00DE748D" w:rsidP="00964665">
      <w:pPr>
        <w:pStyle w:val="NoSpacing"/>
        <w:ind w:firstLine="720"/>
        <w:jc w:val="both"/>
        <w:rPr>
          <w:rFonts w:asciiTheme="majorBidi" w:hAnsiTheme="majorBidi" w:cstheme="majorBidi"/>
          <w:b/>
          <w:bCs/>
          <w:sz w:val="24"/>
          <w:szCs w:val="24"/>
        </w:rPr>
      </w:pPr>
      <w:r w:rsidRPr="009C1833">
        <w:rPr>
          <w:rFonts w:asciiTheme="majorBidi" w:hAnsiTheme="majorBidi" w:cstheme="majorBidi"/>
          <w:sz w:val="24"/>
          <w:szCs w:val="24"/>
        </w:rPr>
        <w:t>This project building energy management study is done on a private primary school building (</w:t>
      </w:r>
      <w:proofErr w:type="spellStart"/>
      <w:r w:rsidRPr="009C1833">
        <w:rPr>
          <w:rFonts w:asciiTheme="majorBidi" w:hAnsiTheme="majorBidi" w:cstheme="majorBidi"/>
          <w:sz w:val="24"/>
          <w:szCs w:val="24"/>
        </w:rPr>
        <w:t>Ithar</w:t>
      </w:r>
      <w:proofErr w:type="spellEnd"/>
      <w:r w:rsidRPr="009C1833">
        <w:rPr>
          <w:rFonts w:asciiTheme="majorBidi" w:hAnsiTheme="majorBidi" w:cstheme="majorBidi"/>
          <w:sz w:val="24"/>
          <w:szCs w:val="24"/>
        </w:rPr>
        <w:t xml:space="preserve"> School) built in 2002 whic</w:t>
      </w:r>
      <w:r w:rsidR="009C1833">
        <w:rPr>
          <w:rFonts w:asciiTheme="majorBidi" w:hAnsiTheme="majorBidi" w:cstheme="majorBidi"/>
          <w:sz w:val="24"/>
          <w:szCs w:val="24"/>
        </w:rPr>
        <w:t>h is located in Nablus city-</w:t>
      </w:r>
      <w:proofErr w:type="spellStart"/>
      <w:r w:rsidR="009C1833">
        <w:rPr>
          <w:rFonts w:asciiTheme="majorBidi" w:hAnsiTheme="majorBidi" w:cstheme="majorBidi"/>
          <w:sz w:val="24"/>
          <w:szCs w:val="24"/>
        </w:rPr>
        <w:t>Beiblos</w:t>
      </w:r>
      <w:proofErr w:type="spellEnd"/>
      <w:r w:rsidR="009C1833">
        <w:rPr>
          <w:rFonts w:asciiTheme="majorBidi" w:hAnsiTheme="majorBidi" w:cstheme="majorBidi"/>
          <w:sz w:val="24"/>
          <w:szCs w:val="24"/>
        </w:rPr>
        <w:t xml:space="preserve"> street</w:t>
      </w:r>
      <w:r w:rsidRPr="009C1833">
        <w:rPr>
          <w:rFonts w:asciiTheme="majorBidi" w:hAnsiTheme="majorBidi" w:cstheme="majorBidi"/>
          <w:sz w:val="24"/>
          <w:szCs w:val="24"/>
        </w:rPr>
        <w:t>. The main outcome from this project was to evaluate the existing conditions of the building and to know how far or close it is from human comfort. Moreover, the project gives a few suggestions and solutions to get closer for the human comfort zone.</w:t>
      </w:r>
    </w:p>
    <w:p w:rsidR="00EC1B3A" w:rsidRDefault="00EC1B3A" w:rsidP="00964665">
      <w:pPr>
        <w:jc w:val="both"/>
      </w:pPr>
    </w:p>
    <w:p w:rsidR="00EC1B3A" w:rsidRDefault="00EC1B3A" w:rsidP="00964665">
      <w:pPr>
        <w:jc w:val="both"/>
      </w:pPr>
    </w:p>
    <w:p w:rsidR="00EC1B3A" w:rsidRDefault="00EC1B3A" w:rsidP="00964665">
      <w:pPr>
        <w:jc w:val="both"/>
      </w:pPr>
    </w:p>
    <w:p w:rsidR="00EC1B3A" w:rsidRDefault="00EC1B3A" w:rsidP="00964665">
      <w:pPr>
        <w:pStyle w:val="Heading2"/>
        <w:jc w:val="both"/>
      </w:pPr>
      <w:bookmarkStart w:id="28" w:name="_Toc501221146"/>
      <w:bookmarkStart w:id="29" w:name="_Toc514322889"/>
      <w:r>
        <w:lastRenderedPageBreak/>
        <w:t xml:space="preserve">1.3 </w:t>
      </w:r>
      <w:r w:rsidRPr="00EC1B3A">
        <w:t>Project Motivation:</w:t>
      </w:r>
      <w:bookmarkEnd w:id="28"/>
      <w:bookmarkEnd w:id="29"/>
    </w:p>
    <w:p w:rsidR="00EC1B3A" w:rsidRPr="00EC1B3A" w:rsidRDefault="00EC1B3A" w:rsidP="00964665">
      <w:pPr>
        <w:jc w:val="both"/>
      </w:pPr>
    </w:p>
    <w:p w:rsidR="00EC1B3A" w:rsidRPr="000D395A" w:rsidRDefault="00EC1B3A" w:rsidP="00964665">
      <w:pPr>
        <w:ind w:firstLine="360"/>
        <w:jc w:val="both"/>
      </w:pPr>
      <w:r w:rsidRPr="000D395A">
        <w:t xml:space="preserve">The main objective of the graduation project is to employ the knowledge and skills gained by studying at An </w:t>
      </w:r>
      <w:proofErr w:type="spellStart"/>
      <w:r w:rsidRPr="000D395A">
        <w:t>Najah</w:t>
      </w:r>
      <w:proofErr w:type="spellEnd"/>
      <w:r w:rsidRPr="000D395A">
        <w:t xml:space="preserve"> University to make a practical and tangible project that can accomplish useful tasks. However, there are some other sub-objectives such as: </w:t>
      </w:r>
    </w:p>
    <w:p w:rsidR="00EC1B3A" w:rsidRPr="000D395A" w:rsidRDefault="00EC1B3A" w:rsidP="00964665">
      <w:pPr>
        <w:pStyle w:val="ListParagraph"/>
        <w:numPr>
          <w:ilvl w:val="0"/>
          <w:numId w:val="2"/>
        </w:numPr>
        <w:jc w:val="both"/>
      </w:pPr>
      <w:r w:rsidRPr="000D395A">
        <w:t xml:space="preserve">The project fulfills the requirements for practicing energy management in Palestine. </w:t>
      </w:r>
    </w:p>
    <w:p w:rsidR="00EC1B3A" w:rsidRPr="000D395A" w:rsidRDefault="00EC1B3A" w:rsidP="00964665">
      <w:pPr>
        <w:pStyle w:val="ListParagraph"/>
        <w:numPr>
          <w:ilvl w:val="0"/>
          <w:numId w:val="2"/>
        </w:numPr>
        <w:jc w:val="both"/>
      </w:pPr>
      <w:r w:rsidRPr="000D395A">
        <w:t xml:space="preserve">To get the ability to work within a team of different people having dissimilar thinking criteria. </w:t>
      </w:r>
    </w:p>
    <w:p w:rsidR="00EC1B3A" w:rsidRDefault="00EC1B3A" w:rsidP="00964665">
      <w:pPr>
        <w:pStyle w:val="ListParagraph"/>
        <w:numPr>
          <w:ilvl w:val="0"/>
          <w:numId w:val="2"/>
        </w:numPr>
        <w:jc w:val="both"/>
      </w:pPr>
      <w:r w:rsidRPr="000D395A">
        <w:t>To get an idea about the real work and its pressure.</w:t>
      </w:r>
    </w:p>
    <w:p w:rsidR="006F4D1A" w:rsidRDefault="006F4D1A" w:rsidP="00964665">
      <w:pPr>
        <w:pStyle w:val="ListParagraph"/>
        <w:numPr>
          <w:ilvl w:val="0"/>
          <w:numId w:val="2"/>
        </w:numPr>
        <w:jc w:val="both"/>
      </w:pPr>
      <w:r>
        <w:t>To experience designing a grid-connected solar system for a real-existing building and to learn how to get over obstacles successfully.</w:t>
      </w:r>
    </w:p>
    <w:p w:rsidR="006F4D1A" w:rsidRPr="000D395A" w:rsidRDefault="006F4D1A" w:rsidP="00964665">
      <w:pPr>
        <w:pStyle w:val="ListParagraph"/>
        <w:numPr>
          <w:ilvl w:val="0"/>
          <w:numId w:val="2"/>
        </w:numPr>
        <w:jc w:val="both"/>
      </w:pPr>
      <w:r>
        <w:t xml:space="preserve">To work with different software programs and come up with the best results possible. </w:t>
      </w:r>
    </w:p>
    <w:p w:rsidR="00EC1B3A" w:rsidRDefault="00EC1B3A" w:rsidP="00964665">
      <w:pPr>
        <w:jc w:val="both"/>
      </w:pPr>
    </w:p>
    <w:p w:rsidR="00EC1B3A" w:rsidRDefault="00EC1B3A" w:rsidP="00964665">
      <w:pPr>
        <w:jc w:val="both"/>
      </w:pPr>
    </w:p>
    <w:p w:rsidR="00EC1B3A" w:rsidRDefault="00EC1B3A" w:rsidP="00964665">
      <w:pPr>
        <w:pStyle w:val="Heading2"/>
        <w:jc w:val="both"/>
      </w:pPr>
      <w:bookmarkStart w:id="30" w:name="_Toc501221147"/>
      <w:bookmarkStart w:id="31" w:name="_Toc514322890"/>
      <w:r>
        <w:t xml:space="preserve">1.4 </w:t>
      </w:r>
      <w:r w:rsidRPr="000D395A">
        <w:t>Project Methodology</w:t>
      </w:r>
      <w:bookmarkEnd w:id="30"/>
      <w:bookmarkEnd w:id="31"/>
    </w:p>
    <w:p w:rsidR="00EC1B3A" w:rsidRPr="000D395A" w:rsidRDefault="00EC1B3A" w:rsidP="00964665">
      <w:pPr>
        <w:pStyle w:val="Heading2"/>
        <w:jc w:val="both"/>
      </w:pPr>
      <w:r w:rsidRPr="000D395A">
        <w:t xml:space="preserve"> </w:t>
      </w:r>
    </w:p>
    <w:p w:rsidR="00EC1B3A" w:rsidRPr="000D395A" w:rsidRDefault="00EC1B3A" w:rsidP="00964665">
      <w:pPr>
        <w:jc w:val="both"/>
      </w:pPr>
      <w:r w:rsidRPr="000D395A">
        <w:t>The following steps have been followed to complete this project:</w:t>
      </w:r>
    </w:p>
    <w:p w:rsidR="00EC1B3A" w:rsidRPr="000D395A" w:rsidRDefault="00EC1B3A" w:rsidP="00964665">
      <w:pPr>
        <w:pStyle w:val="ListParagraph"/>
        <w:numPr>
          <w:ilvl w:val="0"/>
          <w:numId w:val="3"/>
        </w:numPr>
        <w:jc w:val="both"/>
      </w:pPr>
      <w:r w:rsidRPr="000D395A">
        <w:t>The idea was offered by the supervisor of the project.</w:t>
      </w:r>
    </w:p>
    <w:p w:rsidR="00EC1B3A" w:rsidRPr="000D395A" w:rsidRDefault="00EC1B3A" w:rsidP="00964665">
      <w:pPr>
        <w:pStyle w:val="ListParagraph"/>
        <w:numPr>
          <w:ilvl w:val="0"/>
          <w:numId w:val="3"/>
        </w:numPr>
        <w:jc w:val="both"/>
      </w:pPr>
      <w:r w:rsidRPr="000D395A">
        <w:t>Four site visits were done to collect data.</w:t>
      </w:r>
    </w:p>
    <w:p w:rsidR="00EC1B3A" w:rsidRPr="000D395A" w:rsidRDefault="00EC1B3A" w:rsidP="00964665">
      <w:pPr>
        <w:pStyle w:val="ListParagraph"/>
        <w:numPr>
          <w:ilvl w:val="0"/>
          <w:numId w:val="3"/>
        </w:numPr>
        <w:jc w:val="both"/>
      </w:pPr>
      <w:r w:rsidRPr="000D395A">
        <w:t>Practicing the use of measuring devices.</w:t>
      </w:r>
    </w:p>
    <w:p w:rsidR="00EC1B3A" w:rsidRPr="000D395A" w:rsidRDefault="00EC1B3A" w:rsidP="00964665">
      <w:pPr>
        <w:pStyle w:val="ListParagraph"/>
        <w:numPr>
          <w:ilvl w:val="0"/>
          <w:numId w:val="3"/>
        </w:numPr>
        <w:jc w:val="both"/>
      </w:pPr>
      <w:r w:rsidRPr="000D395A">
        <w:t>Searching for the data needed in the simulation process.</w:t>
      </w:r>
    </w:p>
    <w:p w:rsidR="00EC1B3A" w:rsidRPr="000D395A" w:rsidRDefault="00EC1B3A" w:rsidP="00964665">
      <w:pPr>
        <w:pStyle w:val="ListParagraph"/>
        <w:numPr>
          <w:ilvl w:val="0"/>
          <w:numId w:val="3"/>
        </w:numPr>
        <w:jc w:val="both"/>
      </w:pPr>
      <w:r w:rsidRPr="000D395A">
        <w:t xml:space="preserve">Practicing simulation using </w:t>
      </w:r>
      <w:proofErr w:type="spellStart"/>
      <w:r w:rsidRPr="000D395A">
        <w:t>Desginbuilder</w:t>
      </w:r>
      <w:proofErr w:type="spellEnd"/>
      <w:r w:rsidRPr="000D395A">
        <w:t xml:space="preserve"> software.</w:t>
      </w:r>
    </w:p>
    <w:p w:rsidR="00EC1B3A" w:rsidRDefault="00EC1B3A" w:rsidP="00964665">
      <w:pPr>
        <w:pStyle w:val="ListParagraph"/>
        <w:numPr>
          <w:ilvl w:val="0"/>
          <w:numId w:val="3"/>
        </w:numPr>
        <w:jc w:val="both"/>
      </w:pPr>
      <w:r w:rsidRPr="000D395A">
        <w:t>The simulation was created</w:t>
      </w:r>
      <w:r w:rsidRPr="003A5AD7">
        <w:t>.</w:t>
      </w:r>
    </w:p>
    <w:p w:rsidR="0043263C" w:rsidRDefault="0043263C" w:rsidP="00964665">
      <w:pPr>
        <w:pStyle w:val="ListParagraph"/>
        <w:numPr>
          <w:ilvl w:val="0"/>
          <w:numId w:val="3"/>
        </w:numPr>
        <w:jc w:val="both"/>
      </w:pPr>
      <w:r>
        <w:t>Data needed for the PV system design were collected.</w:t>
      </w:r>
    </w:p>
    <w:p w:rsidR="0043263C" w:rsidRDefault="0043263C" w:rsidP="00964665">
      <w:pPr>
        <w:pStyle w:val="ListParagraph"/>
        <w:numPr>
          <w:ilvl w:val="0"/>
          <w:numId w:val="3"/>
        </w:numPr>
        <w:jc w:val="both"/>
      </w:pPr>
      <w:r>
        <w:t xml:space="preserve">Both </w:t>
      </w:r>
      <w:proofErr w:type="spellStart"/>
      <w:r>
        <w:t>Designbuilder</w:t>
      </w:r>
      <w:proofErr w:type="spellEnd"/>
      <w:r>
        <w:t xml:space="preserve"> software and </w:t>
      </w:r>
      <w:proofErr w:type="spellStart"/>
      <w:r>
        <w:t>PVsyst</w:t>
      </w:r>
      <w:proofErr w:type="spellEnd"/>
      <w:r>
        <w:t xml:space="preserve"> software were used to get the best optimization for the system design.</w:t>
      </w:r>
    </w:p>
    <w:p w:rsidR="0043263C" w:rsidRDefault="0043263C" w:rsidP="00964665">
      <w:pPr>
        <w:pStyle w:val="ListParagraph"/>
        <w:numPr>
          <w:ilvl w:val="0"/>
          <w:numId w:val="3"/>
        </w:numPr>
        <w:jc w:val="both"/>
      </w:pPr>
      <w:r>
        <w:t>The economy of the system was calculated.</w:t>
      </w:r>
    </w:p>
    <w:p w:rsidR="0043263C" w:rsidRPr="003A5AD7" w:rsidRDefault="0043263C" w:rsidP="0043263C">
      <w:pPr>
        <w:pStyle w:val="ListParagraph"/>
      </w:pPr>
    </w:p>
    <w:p w:rsidR="00EC1B3A" w:rsidRDefault="00EC1B3A" w:rsidP="005F7635">
      <w:pPr>
        <w:pStyle w:val="Heading2"/>
      </w:pPr>
    </w:p>
    <w:p w:rsidR="007F07FB" w:rsidRDefault="007F07FB" w:rsidP="005F7635"/>
    <w:p w:rsidR="007F07FB" w:rsidRDefault="007F07FB" w:rsidP="005F7635">
      <w:pPr>
        <w:pStyle w:val="Heading1"/>
      </w:pPr>
      <w:bookmarkStart w:id="32" w:name="_Toc501221148"/>
      <w:bookmarkStart w:id="33" w:name="_Toc514322891"/>
      <w:r>
        <w:lastRenderedPageBreak/>
        <w:t>Chapter 2:</w:t>
      </w:r>
      <w:bookmarkEnd w:id="32"/>
      <w:bookmarkEnd w:id="33"/>
    </w:p>
    <w:p w:rsidR="007F07FB" w:rsidRDefault="007F07FB" w:rsidP="005F7635">
      <w:pPr>
        <w:pStyle w:val="Heading1"/>
        <w:rPr>
          <w:rFonts w:eastAsiaTheme="minorHAnsi"/>
        </w:rPr>
      </w:pPr>
      <w:bookmarkStart w:id="34" w:name="_Toc501221149"/>
      <w:bookmarkStart w:id="35" w:name="_Toc514322892"/>
      <w:r w:rsidRPr="007F07FB">
        <w:rPr>
          <w:rFonts w:eastAsiaTheme="minorHAnsi"/>
        </w:rPr>
        <w:t>L</w:t>
      </w:r>
      <w:r w:rsidR="00D6188E">
        <w:rPr>
          <w:rFonts w:eastAsiaTheme="minorHAnsi"/>
        </w:rPr>
        <w:t>ITERATURE REVIEW</w:t>
      </w:r>
      <w:bookmarkEnd w:id="34"/>
      <w:bookmarkEnd w:id="35"/>
    </w:p>
    <w:p w:rsidR="007F07FB" w:rsidRDefault="007F07FB" w:rsidP="005F7635"/>
    <w:p w:rsidR="007F07FB" w:rsidRPr="000A493C" w:rsidRDefault="007F07FB" w:rsidP="002C0501">
      <w:pPr>
        <w:ind w:firstLine="720"/>
        <w:rPr>
          <w:rFonts w:eastAsiaTheme="minorHAnsi"/>
        </w:rPr>
      </w:pPr>
      <w:r w:rsidRPr="000A493C">
        <w:rPr>
          <w:rFonts w:eastAsiaTheme="minorHAnsi"/>
        </w:rPr>
        <w:t>The idea of the project is to manage and reduce energy consumption of school building</w:t>
      </w:r>
      <w:r w:rsidR="002C0501" w:rsidRPr="000A493C">
        <w:rPr>
          <w:rFonts w:eastAsiaTheme="minorHAnsi"/>
        </w:rPr>
        <w:t xml:space="preserve"> in Nablus city (</w:t>
      </w:r>
      <w:proofErr w:type="spellStart"/>
      <w:r w:rsidR="002C0501" w:rsidRPr="000A493C">
        <w:rPr>
          <w:rFonts w:eastAsiaTheme="minorHAnsi"/>
        </w:rPr>
        <w:t>Ithar</w:t>
      </w:r>
      <w:proofErr w:type="spellEnd"/>
      <w:r w:rsidR="002C0501" w:rsidRPr="000A493C">
        <w:rPr>
          <w:rFonts w:eastAsiaTheme="minorHAnsi"/>
        </w:rPr>
        <w:t>-School).</w:t>
      </w:r>
    </w:p>
    <w:p w:rsidR="007F07FB" w:rsidRPr="000A493C" w:rsidRDefault="007F07FB" w:rsidP="00DB6EEB">
      <w:pPr>
        <w:ind w:firstLine="720"/>
        <w:jc w:val="both"/>
        <w:rPr>
          <w:rFonts w:eastAsiaTheme="minorHAnsi"/>
        </w:rPr>
      </w:pPr>
      <w:r w:rsidRPr="000A493C">
        <w:rPr>
          <w:rFonts w:eastAsiaTheme="minorHAnsi"/>
        </w:rPr>
        <w:t>In graduation project 1, we did an energy simulation for the existing school building by gathering data about the consumption of the energy in the building, so we used the Design-Builder software for the simulation which helped us clarifying</w:t>
      </w:r>
      <w:r w:rsidRPr="000A493C">
        <w:rPr>
          <w:rFonts w:eastAsiaTheme="minorHAnsi"/>
          <w:rtl/>
        </w:rPr>
        <w:t xml:space="preserve"> </w:t>
      </w:r>
      <w:r w:rsidRPr="000A493C">
        <w:rPr>
          <w:rFonts w:eastAsiaTheme="minorHAnsi"/>
        </w:rPr>
        <w:t>the condition of energy in the school.</w:t>
      </w:r>
    </w:p>
    <w:p w:rsidR="007F07FB" w:rsidRPr="000A493C" w:rsidRDefault="007F07FB" w:rsidP="00DB6EEB">
      <w:pPr>
        <w:ind w:firstLine="360"/>
        <w:jc w:val="both"/>
        <w:rPr>
          <w:rFonts w:eastAsiaTheme="minorHAnsi"/>
        </w:rPr>
      </w:pPr>
      <w:r w:rsidRPr="000A493C">
        <w:rPr>
          <w:rFonts w:eastAsiaTheme="minorHAnsi"/>
        </w:rPr>
        <w:t>There are many projects use energy management system to improve and manage the use of energy in the building, here we will mention some of them:</w:t>
      </w:r>
    </w:p>
    <w:p w:rsidR="007F07FB" w:rsidRPr="000A493C" w:rsidRDefault="007F07FB" w:rsidP="00DB6EEB">
      <w:pPr>
        <w:jc w:val="both"/>
        <w:rPr>
          <w:rFonts w:eastAsiaTheme="minorHAnsi"/>
        </w:rPr>
      </w:pPr>
    </w:p>
    <w:p w:rsidR="007F07FB" w:rsidRPr="000A493C" w:rsidRDefault="007F07FB" w:rsidP="00DB6EEB">
      <w:pPr>
        <w:pStyle w:val="ListParagraph"/>
        <w:numPr>
          <w:ilvl w:val="0"/>
          <w:numId w:val="4"/>
        </w:numPr>
        <w:jc w:val="both"/>
        <w:rPr>
          <w:rFonts w:asciiTheme="majorBidi" w:hAnsiTheme="majorBidi"/>
        </w:rPr>
      </w:pPr>
      <w:r w:rsidRPr="000A493C">
        <w:rPr>
          <w:rFonts w:asciiTheme="majorBidi" w:hAnsiTheme="majorBidi"/>
        </w:rPr>
        <w:t>The United Arab Emirates</w:t>
      </w:r>
      <w:r w:rsidRPr="000A493C">
        <w:rPr>
          <w:rFonts w:ascii="Times New Roman" w:hAnsiTheme="majorBidi"/>
          <w:rtl/>
        </w:rPr>
        <w:t xml:space="preserve"> </w:t>
      </w:r>
      <w:r w:rsidRPr="000A493C">
        <w:rPr>
          <w:rFonts w:asciiTheme="majorBidi" w:hAnsiTheme="majorBidi"/>
        </w:rPr>
        <w:t xml:space="preserve">(UAE) interests on large scale to improve and establish building regarding to Energy Management System, so there are many projects in different state, like The Sheikh </w:t>
      </w:r>
      <w:proofErr w:type="spellStart"/>
      <w:r w:rsidRPr="000A493C">
        <w:rPr>
          <w:rFonts w:asciiTheme="majorBidi" w:hAnsiTheme="majorBidi"/>
        </w:rPr>
        <w:t>Zayed</w:t>
      </w:r>
      <w:proofErr w:type="spellEnd"/>
      <w:r w:rsidRPr="000A493C">
        <w:rPr>
          <w:rFonts w:asciiTheme="majorBidi" w:hAnsiTheme="majorBidi"/>
        </w:rPr>
        <w:t xml:space="preserve"> Private Academy Gems Education on an area of 22000 </w:t>
      </w:r>
      <m:oMath>
        <m:sSup>
          <m:sSupPr>
            <m:ctrlPr>
              <w:rPr>
                <w:rFonts w:ascii="Cambria Math" w:hAnsi="Cambria Math"/>
                <w:i/>
              </w:rPr>
            </m:ctrlPr>
          </m:sSupPr>
          <m:e>
            <m:r>
              <w:rPr>
                <w:rFonts w:ascii="Cambria Math" w:hAnsi="Cambria Math"/>
              </w:rPr>
              <m:t>m</m:t>
            </m:r>
          </m:e>
          <m:sup>
            <m:r>
              <w:rPr>
                <w:rFonts w:ascii="Cambria Math" w:hAnsi="Cambria Math"/>
              </w:rPr>
              <m:t>2</m:t>
            </m:r>
          </m:sup>
        </m:sSup>
      </m:oMath>
      <w:r w:rsidRPr="000A493C">
        <w:rPr>
          <w:rFonts w:asciiTheme="majorBidi" w:hAnsiTheme="majorBidi"/>
        </w:rPr>
        <w:t xml:space="preserve"> in Abu Dhabi.</w:t>
      </w:r>
    </w:p>
    <w:p w:rsidR="007F07FB" w:rsidRPr="000A493C" w:rsidRDefault="007F07FB" w:rsidP="00DB6EEB">
      <w:pPr>
        <w:pStyle w:val="ListParagraph"/>
        <w:numPr>
          <w:ilvl w:val="0"/>
          <w:numId w:val="4"/>
        </w:numPr>
        <w:jc w:val="both"/>
        <w:rPr>
          <w:rFonts w:asciiTheme="majorBidi" w:hAnsiTheme="majorBidi"/>
        </w:rPr>
      </w:pPr>
      <w:r w:rsidRPr="000A493C">
        <w:rPr>
          <w:rFonts w:asciiTheme="majorBidi" w:hAnsiTheme="majorBidi"/>
        </w:rPr>
        <w:t>In Jordan World Health Organization Building on an area of 28,218</w:t>
      </w:r>
      <m:oMath>
        <m:sSup>
          <m:sSupPr>
            <m:ctrlPr>
              <w:rPr>
                <w:rFonts w:ascii="Cambria Math" w:hAnsi="Cambria Math"/>
                <w:i/>
              </w:rPr>
            </m:ctrlPr>
          </m:sSupPr>
          <m:e>
            <m:r>
              <w:rPr>
                <w:rFonts w:ascii="Cambria Math" w:hAnsi="Cambria Math"/>
              </w:rPr>
              <m:t>m</m:t>
            </m:r>
          </m:e>
          <m:sup>
            <m:r>
              <w:rPr>
                <w:rFonts w:ascii="Cambria Math" w:hAnsi="Cambria Math"/>
              </w:rPr>
              <m:t>2</m:t>
            </m:r>
          </m:sup>
        </m:sSup>
      </m:oMath>
      <w:r w:rsidRPr="000A493C">
        <w:rPr>
          <w:rFonts w:asciiTheme="majorBidi" w:hAnsiTheme="majorBidi"/>
        </w:rPr>
        <w:t>.</w:t>
      </w:r>
    </w:p>
    <w:p w:rsidR="007F07FB" w:rsidRPr="000A493C" w:rsidRDefault="007F07FB" w:rsidP="000A493C">
      <w:pPr>
        <w:pStyle w:val="ListParagraph"/>
        <w:numPr>
          <w:ilvl w:val="0"/>
          <w:numId w:val="4"/>
        </w:numPr>
        <w:jc w:val="both"/>
        <w:rPr>
          <w:rFonts w:asciiTheme="majorBidi" w:hAnsiTheme="majorBidi"/>
        </w:rPr>
      </w:pPr>
      <w:r w:rsidRPr="000A493C">
        <w:rPr>
          <w:rFonts w:asciiTheme="majorBidi" w:hAnsiTheme="majorBidi"/>
        </w:rPr>
        <w:t>In Egypt there is a project of Building Management System (BMS), the aim of the project is to contribute to the rationalization of energy by controlling the work of equipment and devices such as central air conditioning, ventilation units</w:t>
      </w:r>
      <w:r w:rsidR="000A493C">
        <w:rPr>
          <w:rFonts w:asciiTheme="majorBidi" w:hAnsiTheme="majorBidi"/>
        </w:rPr>
        <w:t>, lighting units, water control and</w:t>
      </w:r>
      <w:r w:rsidRPr="000A493C">
        <w:rPr>
          <w:rFonts w:asciiTheme="majorBidi" w:hAnsiTheme="majorBidi"/>
        </w:rPr>
        <w:t xml:space="preserve"> water pumps.</w:t>
      </w:r>
    </w:p>
    <w:p w:rsidR="00A53968" w:rsidRPr="000A493C" w:rsidRDefault="00A53968" w:rsidP="000A493C">
      <w:pPr>
        <w:spacing w:line="240" w:lineRule="auto"/>
        <w:jc w:val="both"/>
      </w:pPr>
      <w:r w:rsidRPr="000A493C">
        <w:t xml:space="preserve">            In graduated project 2, we studied the school’s demand of electricity to calculate how many kwh/year it’s consume, so to made our simulation and calculation to design a suitable PV system.</w:t>
      </w:r>
    </w:p>
    <w:p w:rsidR="00A53968" w:rsidRPr="000A493C" w:rsidRDefault="00A53968" w:rsidP="000A493C">
      <w:pPr>
        <w:spacing w:line="240" w:lineRule="auto"/>
        <w:jc w:val="both"/>
      </w:pPr>
      <w:r w:rsidRPr="000A493C">
        <w:t xml:space="preserve">              At recent years, most of the developed countries installed PV system as an alternative of conventional source of energy.</w:t>
      </w:r>
    </w:p>
    <w:p w:rsidR="00A53968" w:rsidRPr="000A493C" w:rsidRDefault="00A53968" w:rsidP="000A493C">
      <w:pPr>
        <w:spacing w:line="240" w:lineRule="auto"/>
        <w:jc w:val="both"/>
        <w:rPr>
          <w:rtl/>
        </w:rPr>
      </w:pPr>
      <w:r w:rsidRPr="000A493C">
        <w:t>In our country there are many PV system installed, her some examples:</w:t>
      </w:r>
    </w:p>
    <w:p w:rsidR="00A53968" w:rsidRPr="000A493C" w:rsidRDefault="00A53968" w:rsidP="000A493C">
      <w:pPr>
        <w:pStyle w:val="ListParagraph"/>
        <w:numPr>
          <w:ilvl w:val="0"/>
          <w:numId w:val="10"/>
        </w:numPr>
        <w:spacing w:line="240" w:lineRule="auto"/>
        <w:jc w:val="both"/>
        <w:rPr>
          <w:rFonts w:asciiTheme="majorBidi" w:hAnsiTheme="majorBidi"/>
        </w:rPr>
      </w:pPr>
      <w:r w:rsidRPr="000A493C">
        <w:rPr>
          <w:rFonts w:asciiTheme="majorBidi" w:hAnsiTheme="majorBidi"/>
        </w:rPr>
        <w:t>Ramallah Cultural Palace Project</w:t>
      </w:r>
    </w:p>
    <w:p w:rsidR="00A53968" w:rsidRPr="000A493C" w:rsidRDefault="00A53968" w:rsidP="000A493C">
      <w:pPr>
        <w:pStyle w:val="ListParagraph"/>
        <w:numPr>
          <w:ilvl w:val="0"/>
          <w:numId w:val="10"/>
        </w:numPr>
        <w:spacing w:line="240" w:lineRule="auto"/>
        <w:jc w:val="both"/>
        <w:rPr>
          <w:rFonts w:asciiTheme="majorBidi" w:hAnsiTheme="majorBidi"/>
        </w:rPr>
      </w:pPr>
      <w:r w:rsidRPr="000A493C">
        <w:rPr>
          <w:rFonts w:asciiTheme="majorBidi" w:hAnsiTheme="majorBidi"/>
        </w:rPr>
        <w:t xml:space="preserve">Al </w:t>
      </w:r>
      <w:proofErr w:type="spellStart"/>
      <w:r w:rsidRPr="000A493C">
        <w:rPr>
          <w:rFonts w:asciiTheme="majorBidi" w:hAnsiTheme="majorBidi"/>
        </w:rPr>
        <w:t>Najah</w:t>
      </w:r>
      <w:proofErr w:type="spellEnd"/>
      <w:r w:rsidRPr="000A493C">
        <w:rPr>
          <w:rFonts w:asciiTheme="majorBidi" w:hAnsiTheme="majorBidi"/>
        </w:rPr>
        <w:t xml:space="preserve"> National Hospital</w:t>
      </w:r>
    </w:p>
    <w:p w:rsidR="00A53968" w:rsidRPr="000A493C" w:rsidRDefault="00A53968" w:rsidP="000A493C">
      <w:pPr>
        <w:pStyle w:val="ListParagraph"/>
        <w:numPr>
          <w:ilvl w:val="0"/>
          <w:numId w:val="10"/>
        </w:numPr>
        <w:spacing w:line="240" w:lineRule="auto"/>
        <w:jc w:val="both"/>
        <w:rPr>
          <w:rFonts w:ascii="Times New Roman" w:hAnsiTheme="majorBidi"/>
          <w:rtl/>
        </w:rPr>
      </w:pPr>
      <w:r w:rsidRPr="000A493C">
        <w:rPr>
          <w:rFonts w:asciiTheme="majorBidi" w:hAnsiTheme="majorBidi"/>
        </w:rPr>
        <w:t>Many of school</w:t>
      </w:r>
    </w:p>
    <w:p w:rsidR="007F07FB" w:rsidRDefault="007F07FB" w:rsidP="005F7635">
      <w:pPr>
        <w:rPr>
          <w:lang w:bidi="ar-JO"/>
        </w:rPr>
      </w:pPr>
    </w:p>
    <w:p w:rsidR="00FB64A9" w:rsidRDefault="00FB64A9" w:rsidP="005F7635">
      <w:pPr>
        <w:rPr>
          <w:lang w:bidi="ar-JO"/>
        </w:rPr>
      </w:pPr>
    </w:p>
    <w:p w:rsidR="00FB64A9" w:rsidRDefault="00FB64A9" w:rsidP="005F7635">
      <w:pPr>
        <w:pStyle w:val="Heading1"/>
        <w:rPr>
          <w:lang w:bidi="ar-JO"/>
        </w:rPr>
      </w:pPr>
      <w:bookmarkStart w:id="36" w:name="_Toc501221150"/>
      <w:bookmarkStart w:id="37" w:name="_Toc514322893"/>
      <w:r>
        <w:rPr>
          <w:lang w:bidi="ar-JO"/>
        </w:rPr>
        <w:lastRenderedPageBreak/>
        <w:t>Chapter 3:</w:t>
      </w:r>
      <w:bookmarkEnd w:id="36"/>
      <w:bookmarkEnd w:id="37"/>
    </w:p>
    <w:p w:rsidR="00FB64A9" w:rsidRDefault="00FB64A9" w:rsidP="005F7635">
      <w:pPr>
        <w:pStyle w:val="Heading1"/>
        <w:rPr>
          <w:lang w:bidi="ar-JO"/>
        </w:rPr>
      </w:pPr>
      <w:bookmarkStart w:id="38" w:name="_Toc501221151"/>
      <w:bookmarkStart w:id="39" w:name="_Toc514322894"/>
      <w:r w:rsidRPr="00FB64A9">
        <w:rPr>
          <w:lang w:bidi="ar-JO"/>
        </w:rPr>
        <w:t>M</w:t>
      </w:r>
      <w:r w:rsidR="00D6188E">
        <w:rPr>
          <w:lang w:bidi="ar-JO"/>
        </w:rPr>
        <w:t>ETHODOLOGY</w:t>
      </w:r>
      <w:bookmarkEnd w:id="38"/>
      <w:bookmarkEnd w:id="39"/>
    </w:p>
    <w:p w:rsidR="00FB64A9" w:rsidRDefault="00FB64A9" w:rsidP="005F7635">
      <w:pPr>
        <w:rPr>
          <w:lang w:bidi="ar-JO"/>
        </w:rPr>
      </w:pPr>
    </w:p>
    <w:p w:rsidR="001F0C8D" w:rsidRDefault="001F0C8D" w:rsidP="000A493C">
      <w:pPr>
        <w:ind w:firstLine="720"/>
        <w:jc w:val="both"/>
        <w:rPr>
          <w:lang w:bidi="en-US"/>
        </w:rPr>
      </w:pPr>
      <w:r w:rsidRPr="00EE3065">
        <w:rPr>
          <w:lang w:bidi="en-US"/>
        </w:rPr>
        <w:t>The proposed idea was</w:t>
      </w:r>
      <w:r w:rsidRPr="00EE3065">
        <w:t xml:space="preserve"> </w:t>
      </w:r>
      <w:r w:rsidRPr="00EE3065">
        <w:rPr>
          <w:lang w:bidi="en-US"/>
        </w:rPr>
        <w:t xml:space="preserve">about making an energy management study for a school building by creating a model for building and the output is going to be a whole energy simulation and few trials to improve the efficiency of the building while trying to reach the comfort zone. This simulation is to be done using the </w:t>
      </w:r>
      <w:proofErr w:type="spellStart"/>
      <w:r w:rsidRPr="00EE3065">
        <w:rPr>
          <w:lang w:bidi="en-US"/>
        </w:rPr>
        <w:t>Designbuilder</w:t>
      </w:r>
      <w:proofErr w:type="spellEnd"/>
      <w:r w:rsidRPr="00EE3065">
        <w:rPr>
          <w:lang w:bidi="en-US"/>
        </w:rPr>
        <w:t xml:space="preserve"> software. </w:t>
      </w:r>
    </w:p>
    <w:p w:rsidR="001F0C8D" w:rsidRPr="001F0C8D" w:rsidRDefault="001F0C8D" w:rsidP="000A493C">
      <w:pPr>
        <w:ind w:firstLine="720"/>
        <w:jc w:val="both"/>
      </w:pPr>
      <w:r w:rsidRPr="001F0C8D">
        <w:t>Energy Management in Building is an important science in the new world since buildings consume huge amounts of fossil fuels in heating, cooling lighting and all other aspects of life. Yet it is not a common science in Palestine, that inspired the team members and the graduation project’s supervisor to give BEM a try and see if it can make an improvement in real life or not.</w:t>
      </w:r>
    </w:p>
    <w:p w:rsidR="001F0C8D" w:rsidRPr="00EE3065" w:rsidRDefault="001F0C8D" w:rsidP="000A493C">
      <w:pPr>
        <w:jc w:val="both"/>
        <w:rPr>
          <w:rFonts w:eastAsia="Times New Roman"/>
          <w:lang w:bidi="en-US"/>
        </w:rPr>
      </w:pPr>
      <w:r w:rsidRPr="00EE3065">
        <w:rPr>
          <w:rFonts w:eastAsia="Times New Roman"/>
          <w:lang w:bidi="en-US"/>
        </w:rPr>
        <w:t xml:space="preserve">Our working procedures were divided into six main stages as explained below: </w:t>
      </w:r>
    </w:p>
    <w:p w:rsidR="001F0C8D" w:rsidRDefault="001F0C8D" w:rsidP="005F7635">
      <w:pPr>
        <w:pStyle w:val="Heading2"/>
      </w:pPr>
      <w:r w:rsidRPr="00EE3065">
        <w:br/>
      </w:r>
      <w:bookmarkStart w:id="40" w:name="_Toc501221152"/>
      <w:bookmarkStart w:id="41" w:name="_Toc514322895"/>
      <w:r>
        <w:t>3.1 The first stage</w:t>
      </w:r>
      <w:r w:rsidRPr="001F0C8D">
        <w:t>:</w:t>
      </w:r>
      <w:bookmarkEnd w:id="40"/>
      <w:r w:rsidR="00C31B53">
        <w:t xml:space="preserve"> Building’s Structure</w:t>
      </w:r>
      <w:bookmarkEnd w:id="41"/>
    </w:p>
    <w:p w:rsidR="00C31B53" w:rsidRPr="00C31B53" w:rsidRDefault="00C31B53" w:rsidP="00C31B53">
      <w:pPr>
        <w:pStyle w:val="Heading2"/>
      </w:pPr>
    </w:p>
    <w:p w:rsidR="001F0C8D" w:rsidRPr="001F0C8D" w:rsidRDefault="001F0C8D" w:rsidP="000A493C">
      <w:pPr>
        <w:ind w:firstLine="720"/>
        <w:jc w:val="both"/>
      </w:pPr>
      <w:r w:rsidRPr="001F0C8D">
        <w:t>We decided to look for a school building in Nablus city for our project, and we came up with “</w:t>
      </w:r>
      <w:proofErr w:type="spellStart"/>
      <w:r w:rsidRPr="001F0C8D">
        <w:t>Ithar</w:t>
      </w:r>
      <w:proofErr w:type="spellEnd"/>
      <w:r w:rsidRPr="001F0C8D">
        <w:t xml:space="preserve"> Modern School”, a private primary school located in </w:t>
      </w:r>
      <w:proofErr w:type="spellStart"/>
      <w:r w:rsidRPr="001F0C8D">
        <w:t>Beiblos</w:t>
      </w:r>
      <w:proofErr w:type="spellEnd"/>
      <w:r w:rsidRPr="001F0C8D">
        <w:t xml:space="preserve"> Street- Nablus city, was built in 2002, consisting of five flats: the ground floor-parking and play area for the pre-school students, first floor: administration and internal yard, the second, the third and the roof have classrooms and yards. For more details about the school building see table.</w:t>
      </w:r>
    </w:p>
    <w:p w:rsidR="001F0C8D" w:rsidRDefault="001F0C8D" w:rsidP="001D6E1F">
      <w:pPr>
        <w:jc w:val="center"/>
      </w:pPr>
      <w:r w:rsidRPr="00EE3065">
        <w:rPr>
          <w:noProof/>
        </w:rPr>
        <w:drawing>
          <wp:inline distT="0" distB="0" distL="0" distR="0">
            <wp:extent cx="4066540" cy="26193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thar.png"/>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093730" cy="2636889"/>
                    </a:xfrm>
                    <a:prstGeom prst="rect">
                      <a:avLst/>
                    </a:prstGeom>
                  </pic:spPr>
                </pic:pic>
              </a:graphicData>
            </a:graphic>
          </wp:inline>
        </w:drawing>
      </w:r>
    </w:p>
    <w:p w:rsidR="001F0C8D" w:rsidRPr="001F0C8D" w:rsidRDefault="001F0C8D" w:rsidP="001D6E1F">
      <w:pPr>
        <w:pStyle w:val="Caption"/>
        <w:jc w:val="center"/>
      </w:pPr>
      <w:bookmarkStart w:id="42" w:name="_Toc501221184"/>
      <w:bookmarkStart w:id="43" w:name="_Toc514284200"/>
      <w:r w:rsidRPr="001F0C8D">
        <w:t xml:space="preserve">Figure </w:t>
      </w:r>
      <w:fldSimple w:instr=" SEQ Figure \* ARABIC ">
        <w:r w:rsidR="00A11598">
          <w:rPr>
            <w:noProof/>
          </w:rPr>
          <w:t>5</w:t>
        </w:r>
      </w:fldSimple>
      <w:r w:rsidRPr="001F0C8D">
        <w:t>: The school's building side view.</w:t>
      </w:r>
      <w:bookmarkEnd w:id="42"/>
      <w:bookmarkEnd w:id="43"/>
    </w:p>
    <w:p w:rsidR="001F0C8D" w:rsidRDefault="001F0C8D" w:rsidP="005F7635">
      <w:pPr>
        <w:pStyle w:val="Heading2"/>
      </w:pPr>
      <w:bookmarkStart w:id="44" w:name="_Toc501221153"/>
      <w:bookmarkStart w:id="45" w:name="_Toc514322896"/>
      <w:r>
        <w:lastRenderedPageBreak/>
        <w:t>3.2 The second stage</w:t>
      </w:r>
      <w:r w:rsidRPr="00EE3065">
        <w:t>:</w:t>
      </w:r>
      <w:bookmarkEnd w:id="44"/>
      <w:r w:rsidR="00C31B53">
        <w:t xml:space="preserve"> Data Collection</w:t>
      </w:r>
      <w:bookmarkEnd w:id="45"/>
    </w:p>
    <w:p w:rsidR="001F0C8D" w:rsidRPr="001F0C8D" w:rsidRDefault="001F0C8D" w:rsidP="005F7635"/>
    <w:p w:rsidR="001F0C8D" w:rsidRPr="001F0C8D" w:rsidRDefault="001F0C8D" w:rsidP="001D6E1F">
      <w:pPr>
        <w:ind w:firstLine="720"/>
        <w:jc w:val="both"/>
      </w:pPr>
      <w:r w:rsidRPr="001F0C8D">
        <w:t>The next step of our work was a checkup visit to check and get an overall picture of the building and the work that is going to be done. Then other visits were done too to collect data using metering devices. The lux</w:t>
      </w:r>
      <w:r>
        <w:t xml:space="preserve"> </w:t>
      </w:r>
      <w:r w:rsidRPr="001F0C8D">
        <w:t xml:space="preserve">meter were used to measure the lighting lux in each room (a lux meter is a device used to measure the amount of light). </w:t>
      </w:r>
    </w:p>
    <w:p w:rsidR="001F0C8D" w:rsidRDefault="001F0C8D" w:rsidP="001D6E1F">
      <w:pPr>
        <w:jc w:val="center"/>
      </w:pPr>
      <w:r w:rsidRPr="00EE3065">
        <w:rPr>
          <w:noProof/>
        </w:rPr>
        <w:drawing>
          <wp:inline distT="0" distB="0" distL="0" distR="0">
            <wp:extent cx="2381250" cy="2381250"/>
            <wp:effectExtent l="0" t="0" r="0" b="0"/>
            <wp:docPr id="6" name="Picture 6"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81250" cy="2381250"/>
                    </a:xfrm>
                    <a:prstGeom prst="rect">
                      <a:avLst/>
                    </a:prstGeom>
                    <a:noFill/>
                    <a:ln>
                      <a:noFill/>
                    </a:ln>
                  </pic:spPr>
                </pic:pic>
              </a:graphicData>
            </a:graphic>
          </wp:inline>
        </w:drawing>
      </w:r>
    </w:p>
    <w:p w:rsidR="001F0C8D" w:rsidRDefault="001F0C8D" w:rsidP="001D6E1F">
      <w:pPr>
        <w:pStyle w:val="Caption"/>
        <w:jc w:val="center"/>
      </w:pPr>
      <w:bookmarkStart w:id="46" w:name="_Toc501221185"/>
      <w:bookmarkStart w:id="47" w:name="_Toc514284201"/>
      <w:r w:rsidRPr="001F0C8D">
        <w:t xml:space="preserve">Figure </w:t>
      </w:r>
      <w:fldSimple w:instr=" SEQ Figure \* ARABIC ">
        <w:r w:rsidR="00A11598">
          <w:rPr>
            <w:noProof/>
          </w:rPr>
          <w:t>6</w:t>
        </w:r>
      </w:fldSimple>
      <w:r w:rsidRPr="001F0C8D">
        <w:t>: Lux meter.</w:t>
      </w:r>
      <w:bookmarkEnd w:id="46"/>
      <w:bookmarkEnd w:id="47"/>
    </w:p>
    <w:p w:rsidR="001F0C8D" w:rsidRPr="001F0C8D" w:rsidRDefault="001F0C8D" w:rsidP="005F7635"/>
    <w:p w:rsidR="001F0C8D" w:rsidRPr="001F0C8D" w:rsidRDefault="001F0C8D" w:rsidP="001D6E1F">
      <w:pPr>
        <w:jc w:val="both"/>
      </w:pPr>
      <w:r w:rsidRPr="001F0C8D">
        <w:t xml:space="preserve">After collecting all the data needed for the simulation, we started working on the </w:t>
      </w:r>
      <w:proofErr w:type="spellStart"/>
      <w:r w:rsidRPr="001F0C8D">
        <w:t>designbuilder</w:t>
      </w:r>
      <w:proofErr w:type="spellEnd"/>
      <w:r w:rsidRPr="001F0C8D">
        <w:t>-which is an energy simulation software. Then we entered the data step by step which going to be shown in details.</w:t>
      </w:r>
    </w:p>
    <w:p w:rsidR="00FB64A9" w:rsidRPr="00FB64A9" w:rsidRDefault="00FB64A9" w:rsidP="005F7635">
      <w:pPr>
        <w:rPr>
          <w:lang w:bidi="ar-JO"/>
        </w:rPr>
      </w:pPr>
    </w:p>
    <w:p w:rsidR="007F07FB" w:rsidRPr="007F07FB" w:rsidRDefault="007F07FB" w:rsidP="005F7635"/>
    <w:p w:rsidR="007F07FB" w:rsidRDefault="007F07FB" w:rsidP="005F7635"/>
    <w:p w:rsidR="00740866" w:rsidRDefault="00740866" w:rsidP="005F7635"/>
    <w:p w:rsidR="00740866" w:rsidRDefault="00740866" w:rsidP="005F7635"/>
    <w:p w:rsidR="00740866" w:rsidRDefault="00740866" w:rsidP="005F7635"/>
    <w:p w:rsidR="00740866" w:rsidRDefault="00740866" w:rsidP="005F7635"/>
    <w:p w:rsidR="00740866" w:rsidRDefault="00740866" w:rsidP="005F7635"/>
    <w:p w:rsidR="00740866" w:rsidRDefault="00740866" w:rsidP="005F7635"/>
    <w:p w:rsidR="00740866" w:rsidRPr="00740866" w:rsidRDefault="00740866" w:rsidP="001D6E1F">
      <w:pPr>
        <w:pStyle w:val="Caption"/>
        <w:jc w:val="center"/>
      </w:pPr>
      <w:bookmarkStart w:id="48" w:name="_Toc501221219"/>
      <w:bookmarkStart w:id="49" w:name="_Toc501221261"/>
      <w:bookmarkStart w:id="50" w:name="_Toc514284181"/>
      <w:r w:rsidRPr="00740866">
        <w:lastRenderedPageBreak/>
        <w:t xml:space="preserve">Table </w:t>
      </w:r>
      <w:fldSimple w:instr=" SEQ Table \* ARABIC ">
        <w:r w:rsidR="00963897">
          <w:rPr>
            <w:noProof/>
          </w:rPr>
          <w:t>1</w:t>
        </w:r>
      </w:fldSimple>
      <w:r w:rsidRPr="00740866">
        <w:rPr>
          <w:noProof/>
        </w:rPr>
        <w:t>: Building zones data</w:t>
      </w:r>
      <w:r>
        <w:rPr>
          <w:noProof/>
        </w:rPr>
        <w:t>.</w:t>
      </w:r>
      <w:bookmarkEnd w:id="48"/>
      <w:bookmarkEnd w:id="49"/>
      <w:bookmarkEnd w:id="50"/>
    </w:p>
    <w:tbl>
      <w:tblPr>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00"/>
      </w:tblPr>
      <w:tblGrid>
        <w:gridCol w:w="731"/>
        <w:gridCol w:w="2014"/>
        <w:gridCol w:w="1478"/>
        <w:gridCol w:w="1478"/>
        <w:gridCol w:w="1650"/>
      </w:tblGrid>
      <w:tr w:rsidR="00740866" w:rsidRPr="00EE3065" w:rsidTr="00740866">
        <w:trPr>
          <w:trHeight w:val="516"/>
          <w:jc w:val="center"/>
        </w:trPr>
        <w:tc>
          <w:tcPr>
            <w:tcW w:w="731" w:type="dxa"/>
          </w:tcPr>
          <w:p w:rsidR="00740866" w:rsidRPr="00EE3065" w:rsidRDefault="00740866" w:rsidP="005F7635">
            <w:r w:rsidRPr="00EE3065">
              <w:t>Flat</w:t>
            </w:r>
          </w:p>
        </w:tc>
        <w:tc>
          <w:tcPr>
            <w:tcW w:w="1934" w:type="dxa"/>
            <w:tcBorders>
              <w:right w:val="single" w:sz="4" w:space="0" w:color="auto"/>
            </w:tcBorders>
          </w:tcPr>
          <w:p w:rsidR="00740866" w:rsidRPr="00EE3065" w:rsidRDefault="00740866" w:rsidP="005F7635">
            <w:pPr>
              <w:pStyle w:val="ListParagraph"/>
            </w:pPr>
            <w:r w:rsidRPr="00EE3065">
              <w:t>Rooms</w:t>
            </w:r>
          </w:p>
        </w:tc>
        <w:tc>
          <w:tcPr>
            <w:tcW w:w="1083" w:type="dxa"/>
            <w:tcBorders>
              <w:left w:val="single" w:sz="4" w:space="0" w:color="auto"/>
              <w:right w:val="single" w:sz="4" w:space="0" w:color="auto"/>
            </w:tcBorders>
          </w:tcPr>
          <w:p w:rsidR="00740866" w:rsidRPr="00EE3065" w:rsidRDefault="00740866" w:rsidP="005F7635">
            <w:r w:rsidRPr="00EE3065">
              <w:t>No. of outer windows</w:t>
            </w:r>
          </w:p>
        </w:tc>
        <w:tc>
          <w:tcPr>
            <w:tcW w:w="1225" w:type="dxa"/>
            <w:tcBorders>
              <w:left w:val="single" w:sz="4" w:space="0" w:color="auto"/>
              <w:right w:val="single" w:sz="4" w:space="0" w:color="auto"/>
            </w:tcBorders>
          </w:tcPr>
          <w:p w:rsidR="00740866" w:rsidRPr="00EE3065" w:rsidRDefault="00740866" w:rsidP="005F7635">
            <w:r w:rsidRPr="00EE3065">
              <w:t>No/ of outer doors</w:t>
            </w:r>
          </w:p>
        </w:tc>
        <w:tc>
          <w:tcPr>
            <w:tcW w:w="1268" w:type="dxa"/>
            <w:tcBorders>
              <w:left w:val="single" w:sz="4" w:space="0" w:color="auto"/>
              <w:right w:val="single" w:sz="4" w:space="0" w:color="auto"/>
            </w:tcBorders>
          </w:tcPr>
          <w:p w:rsidR="00740866" w:rsidRPr="00EE3065" w:rsidRDefault="00740866" w:rsidP="005F7635">
            <w:pPr>
              <w:pStyle w:val="ListParagraph"/>
            </w:pPr>
            <w:r w:rsidRPr="00EE3065">
              <w:t>Lux</w:t>
            </w:r>
          </w:p>
        </w:tc>
      </w:tr>
      <w:tr w:rsidR="00740866" w:rsidRPr="00EE3065" w:rsidTr="00740866">
        <w:trPr>
          <w:trHeight w:val="376"/>
          <w:jc w:val="center"/>
        </w:trPr>
        <w:tc>
          <w:tcPr>
            <w:tcW w:w="731" w:type="dxa"/>
            <w:vMerge w:val="restart"/>
          </w:tcPr>
          <w:p w:rsidR="00740866" w:rsidRPr="00EE3065" w:rsidRDefault="00740866" w:rsidP="005F7635">
            <w:r w:rsidRPr="00EE3065">
              <w:t>GF</w:t>
            </w:r>
          </w:p>
          <w:p w:rsidR="00740866" w:rsidRPr="00EE3065" w:rsidRDefault="00740866" w:rsidP="005F7635"/>
          <w:p w:rsidR="00740866" w:rsidRPr="00EE3065" w:rsidRDefault="00740866" w:rsidP="005F7635">
            <w:r w:rsidRPr="00EE3065">
              <w:br/>
            </w:r>
          </w:p>
          <w:p w:rsidR="00740866" w:rsidRPr="00EE3065" w:rsidRDefault="00740866" w:rsidP="005F7635">
            <w:pPr>
              <w:pStyle w:val="ListParagraph"/>
            </w:pPr>
          </w:p>
        </w:tc>
        <w:tc>
          <w:tcPr>
            <w:tcW w:w="1934" w:type="dxa"/>
            <w:tcBorders>
              <w:bottom w:val="single" w:sz="4" w:space="0" w:color="auto"/>
              <w:right w:val="single" w:sz="4" w:space="0" w:color="auto"/>
            </w:tcBorders>
          </w:tcPr>
          <w:p w:rsidR="00740866" w:rsidRPr="00EE3065" w:rsidRDefault="00740866" w:rsidP="005F7635">
            <w:r w:rsidRPr="00EE3065">
              <w:t>Internal yard</w:t>
            </w:r>
          </w:p>
        </w:tc>
        <w:tc>
          <w:tcPr>
            <w:tcW w:w="1083" w:type="dxa"/>
            <w:tcBorders>
              <w:left w:val="single" w:sz="4" w:space="0" w:color="auto"/>
              <w:bottom w:val="single" w:sz="4" w:space="0" w:color="auto"/>
              <w:right w:val="single" w:sz="4" w:space="0" w:color="auto"/>
            </w:tcBorders>
          </w:tcPr>
          <w:p w:rsidR="00740866" w:rsidRPr="00EE3065" w:rsidRDefault="00740866" w:rsidP="005F7635">
            <w:pPr>
              <w:pStyle w:val="ListParagraph"/>
            </w:pPr>
            <w:r w:rsidRPr="00EE3065">
              <w:t>none</w:t>
            </w:r>
          </w:p>
        </w:tc>
        <w:tc>
          <w:tcPr>
            <w:tcW w:w="1225" w:type="dxa"/>
            <w:tcBorders>
              <w:left w:val="single" w:sz="4" w:space="0" w:color="auto"/>
              <w:bottom w:val="single" w:sz="4" w:space="0" w:color="auto"/>
              <w:right w:val="single" w:sz="4" w:space="0" w:color="auto"/>
            </w:tcBorders>
          </w:tcPr>
          <w:p w:rsidR="00740866" w:rsidRPr="00EE3065" w:rsidRDefault="00740866" w:rsidP="005F7635">
            <w:pPr>
              <w:pStyle w:val="ListParagraph"/>
            </w:pPr>
            <w:r w:rsidRPr="00EE3065">
              <w:t>3</w:t>
            </w:r>
          </w:p>
        </w:tc>
        <w:tc>
          <w:tcPr>
            <w:tcW w:w="1268" w:type="dxa"/>
            <w:tcBorders>
              <w:left w:val="single" w:sz="4" w:space="0" w:color="auto"/>
              <w:bottom w:val="single" w:sz="4" w:space="0" w:color="auto"/>
              <w:right w:val="single" w:sz="4" w:space="0" w:color="auto"/>
            </w:tcBorders>
          </w:tcPr>
          <w:p w:rsidR="00740866" w:rsidRPr="00EE3065" w:rsidRDefault="00740866" w:rsidP="005F7635">
            <w:pPr>
              <w:pStyle w:val="ListParagraph"/>
            </w:pPr>
            <w:r w:rsidRPr="00EE3065">
              <w:t>114</w:t>
            </w:r>
          </w:p>
        </w:tc>
      </w:tr>
      <w:tr w:rsidR="00740866" w:rsidRPr="00EE3065" w:rsidTr="00740866">
        <w:trPr>
          <w:trHeight w:val="433"/>
          <w:jc w:val="center"/>
        </w:trPr>
        <w:tc>
          <w:tcPr>
            <w:tcW w:w="731" w:type="dxa"/>
            <w:vMerge/>
          </w:tcPr>
          <w:p w:rsidR="00740866" w:rsidRPr="00EE3065" w:rsidRDefault="00740866" w:rsidP="005F7635"/>
        </w:tc>
        <w:tc>
          <w:tcPr>
            <w:tcW w:w="1934" w:type="dxa"/>
            <w:tcBorders>
              <w:top w:val="single" w:sz="4" w:space="0" w:color="auto"/>
              <w:bottom w:val="single" w:sz="4" w:space="0" w:color="auto"/>
              <w:right w:val="single" w:sz="4" w:space="0" w:color="auto"/>
            </w:tcBorders>
          </w:tcPr>
          <w:p w:rsidR="00740866" w:rsidRPr="00EE3065" w:rsidRDefault="00740866" w:rsidP="005F7635">
            <w:r w:rsidRPr="00EE3065">
              <w:t>Playing room</w:t>
            </w:r>
          </w:p>
        </w:tc>
        <w:tc>
          <w:tcPr>
            <w:tcW w:w="1083" w:type="dxa"/>
            <w:tcBorders>
              <w:top w:val="single" w:sz="4" w:space="0" w:color="auto"/>
              <w:left w:val="single" w:sz="4" w:space="0" w:color="auto"/>
              <w:bottom w:val="single" w:sz="4" w:space="0" w:color="auto"/>
              <w:right w:val="single" w:sz="4" w:space="0" w:color="auto"/>
            </w:tcBorders>
          </w:tcPr>
          <w:p w:rsidR="00740866" w:rsidRPr="00EE3065" w:rsidRDefault="00740866" w:rsidP="005F7635">
            <w:pPr>
              <w:pStyle w:val="ListParagraph"/>
            </w:pPr>
            <w:r w:rsidRPr="00EE3065">
              <w:t>None</w:t>
            </w:r>
          </w:p>
        </w:tc>
        <w:tc>
          <w:tcPr>
            <w:tcW w:w="1225" w:type="dxa"/>
            <w:tcBorders>
              <w:top w:val="single" w:sz="4" w:space="0" w:color="auto"/>
              <w:left w:val="single" w:sz="4" w:space="0" w:color="auto"/>
              <w:bottom w:val="single" w:sz="4" w:space="0" w:color="auto"/>
              <w:right w:val="single" w:sz="4" w:space="0" w:color="auto"/>
            </w:tcBorders>
          </w:tcPr>
          <w:p w:rsidR="00740866" w:rsidRPr="00EE3065" w:rsidRDefault="00740866" w:rsidP="005F7635">
            <w:pPr>
              <w:pStyle w:val="ListParagraph"/>
            </w:pPr>
            <w:r w:rsidRPr="00EE3065">
              <w:t>None</w:t>
            </w:r>
          </w:p>
        </w:tc>
        <w:tc>
          <w:tcPr>
            <w:tcW w:w="1268" w:type="dxa"/>
            <w:tcBorders>
              <w:top w:val="single" w:sz="4" w:space="0" w:color="auto"/>
              <w:left w:val="single" w:sz="4" w:space="0" w:color="auto"/>
              <w:bottom w:val="single" w:sz="4" w:space="0" w:color="auto"/>
              <w:right w:val="single" w:sz="4" w:space="0" w:color="auto"/>
            </w:tcBorders>
          </w:tcPr>
          <w:p w:rsidR="00740866" w:rsidRPr="00EE3065" w:rsidRDefault="00740866" w:rsidP="005F7635">
            <w:pPr>
              <w:pStyle w:val="ListParagraph"/>
            </w:pPr>
            <w:r w:rsidRPr="00EE3065">
              <w:t>137</w:t>
            </w:r>
          </w:p>
        </w:tc>
      </w:tr>
      <w:tr w:rsidR="00740866" w:rsidRPr="00EE3065" w:rsidTr="00740866">
        <w:trPr>
          <w:trHeight w:val="451"/>
          <w:jc w:val="center"/>
        </w:trPr>
        <w:tc>
          <w:tcPr>
            <w:tcW w:w="731" w:type="dxa"/>
            <w:vMerge/>
          </w:tcPr>
          <w:p w:rsidR="00740866" w:rsidRPr="00EE3065" w:rsidRDefault="00740866" w:rsidP="005F7635"/>
        </w:tc>
        <w:tc>
          <w:tcPr>
            <w:tcW w:w="1934" w:type="dxa"/>
            <w:tcBorders>
              <w:top w:val="single" w:sz="4" w:space="0" w:color="auto"/>
              <w:bottom w:val="single" w:sz="4" w:space="0" w:color="auto"/>
              <w:right w:val="single" w:sz="4" w:space="0" w:color="auto"/>
            </w:tcBorders>
          </w:tcPr>
          <w:p w:rsidR="00740866" w:rsidRPr="00EE3065" w:rsidRDefault="00740866" w:rsidP="005F7635">
            <w:r w:rsidRPr="00EE3065">
              <w:t>Bathroom</w:t>
            </w:r>
          </w:p>
        </w:tc>
        <w:tc>
          <w:tcPr>
            <w:tcW w:w="1083" w:type="dxa"/>
            <w:tcBorders>
              <w:top w:val="single" w:sz="4" w:space="0" w:color="auto"/>
              <w:left w:val="single" w:sz="4" w:space="0" w:color="auto"/>
              <w:bottom w:val="single" w:sz="4" w:space="0" w:color="auto"/>
              <w:right w:val="single" w:sz="4" w:space="0" w:color="auto"/>
            </w:tcBorders>
          </w:tcPr>
          <w:p w:rsidR="00740866" w:rsidRPr="00EE3065" w:rsidRDefault="00740866" w:rsidP="005F7635">
            <w:pPr>
              <w:pStyle w:val="ListParagraph"/>
            </w:pPr>
            <w:r w:rsidRPr="00EE3065">
              <w:t>None</w:t>
            </w:r>
          </w:p>
        </w:tc>
        <w:tc>
          <w:tcPr>
            <w:tcW w:w="1225" w:type="dxa"/>
            <w:tcBorders>
              <w:top w:val="single" w:sz="4" w:space="0" w:color="auto"/>
              <w:left w:val="single" w:sz="4" w:space="0" w:color="auto"/>
              <w:bottom w:val="single" w:sz="4" w:space="0" w:color="auto"/>
              <w:right w:val="single" w:sz="4" w:space="0" w:color="auto"/>
            </w:tcBorders>
          </w:tcPr>
          <w:p w:rsidR="00740866" w:rsidRPr="00EE3065" w:rsidRDefault="00740866" w:rsidP="005F7635">
            <w:pPr>
              <w:pStyle w:val="ListParagraph"/>
            </w:pPr>
            <w:r w:rsidRPr="00EE3065">
              <w:t>none</w:t>
            </w:r>
          </w:p>
        </w:tc>
        <w:tc>
          <w:tcPr>
            <w:tcW w:w="1268" w:type="dxa"/>
            <w:tcBorders>
              <w:top w:val="single" w:sz="4" w:space="0" w:color="auto"/>
              <w:left w:val="single" w:sz="4" w:space="0" w:color="auto"/>
              <w:bottom w:val="single" w:sz="4" w:space="0" w:color="auto"/>
              <w:right w:val="single" w:sz="4" w:space="0" w:color="auto"/>
            </w:tcBorders>
          </w:tcPr>
          <w:p w:rsidR="00740866" w:rsidRPr="00EE3065" w:rsidRDefault="00740866" w:rsidP="005F7635">
            <w:pPr>
              <w:pStyle w:val="ListParagraph"/>
            </w:pPr>
            <w:r w:rsidRPr="00EE3065">
              <w:t>254</w:t>
            </w:r>
          </w:p>
        </w:tc>
      </w:tr>
      <w:tr w:rsidR="00740866" w:rsidRPr="00EE3065" w:rsidTr="00740866">
        <w:trPr>
          <w:trHeight w:val="392"/>
          <w:jc w:val="center"/>
        </w:trPr>
        <w:tc>
          <w:tcPr>
            <w:tcW w:w="731" w:type="dxa"/>
            <w:vMerge/>
          </w:tcPr>
          <w:p w:rsidR="00740866" w:rsidRPr="00EE3065" w:rsidRDefault="00740866" w:rsidP="005F7635"/>
        </w:tc>
        <w:tc>
          <w:tcPr>
            <w:tcW w:w="1934" w:type="dxa"/>
            <w:tcBorders>
              <w:top w:val="single" w:sz="4" w:space="0" w:color="auto"/>
              <w:bottom w:val="double" w:sz="4" w:space="0" w:color="auto"/>
              <w:right w:val="single" w:sz="4" w:space="0" w:color="auto"/>
            </w:tcBorders>
          </w:tcPr>
          <w:p w:rsidR="00740866" w:rsidRPr="00EE3065" w:rsidRDefault="00740866" w:rsidP="005F7635">
            <w:r w:rsidRPr="00EE3065">
              <w:t>Stairs</w:t>
            </w:r>
          </w:p>
        </w:tc>
        <w:tc>
          <w:tcPr>
            <w:tcW w:w="1083" w:type="dxa"/>
            <w:tcBorders>
              <w:top w:val="single" w:sz="4" w:space="0" w:color="auto"/>
              <w:left w:val="single" w:sz="4" w:space="0" w:color="auto"/>
              <w:bottom w:val="double" w:sz="4" w:space="0" w:color="auto"/>
              <w:right w:val="single" w:sz="4" w:space="0" w:color="auto"/>
            </w:tcBorders>
          </w:tcPr>
          <w:p w:rsidR="00740866" w:rsidRPr="00EE3065" w:rsidRDefault="00740866" w:rsidP="005F7635">
            <w:pPr>
              <w:pStyle w:val="ListParagraph"/>
            </w:pPr>
            <w:r w:rsidRPr="00EE3065">
              <w:t>None</w:t>
            </w:r>
          </w:p>
        </w:tc>
        <w:tc>
          <w:tcPr>
            <w:tcW w:w="1225" w:type="dxa"/>
            <w:tcBorders>
              <w:top w:val="single" w:sz="4" w:space="0" w:color="auto"/>
              <w:left w:val="single" w:sz="4" w:space="0" w:color="auto"/>
              <w:bottom w:val="double" w:sz="4" w:space="0" w:color="auto"/>
              <w:right w:val="single" w:sz="4" w:space="0" w:color="auto"/>
            </w:tcBorders>
          </w:tcPr>
          <w:p w:rsidR="00740866" w:rsidRPr="00EE3065" w:rsidRDefault="00740866" w:rsidP="005F7635">
            <w:pPr>
              <w:pStyle w:val="ListParagraph"/>
            </w:pPr>
            <w:r w:rsidRPr="00EE3065">
              <w:t>none</w:t>
            </w:r>
          </w:p>
        </w:tc>
        <w:tc>
          <w:tcPr>
            <w:tcW w:w="1268" w:type="dxa"/>
            <w:tcBorders>
              <w:top w:val="single" w:sz="4" w:space="0" w:color="auto"/>
              <w:left w:val="single" w:sz="4" w:space="0" w:color="auto"/>
              <w:bottom w:val="double" w:sz="4" w:space="0" w:color="auto"/>
              <w:right w:val="single" w:sz="4" w:space="0" w:color="auto"/>
            </w:tcBorders>
          </w:tcPr>
          <w:p w:rsidR="00740866" w:rsidRPr="00EE3065" w:rsidRDefault="00740866" w:rsidP="005F7635">
            <w:pPr>
              <w:pStyle w:val="ListParagraph"/>
            </w:pPr>
            <w:r w:rsidRPr="00EE3065">
              <w:t>114</w:t>
            </w:r>
          </w:p>
        </w:tc>
      </w:tr>
      <w:tr w:rsidR="00740866" w:rsidRPr="00EE3065" w:rsidTr="00740866">
        <w:trPr>
          <w:trHeight w:val="474"/>
          <w:jc w:val="center"/>
        </w:trPr>
        <w:tc>
          <w:tcPr>
            <w:tcW w:w="731" w:type="dxa"/>
            <w:vMerge w:val="restart"/>
          </w:tcPr>
          <w:p w:rsidR="00740866" w:rsidRPr="00EE3065" w:rsidRDefault="00740866" w:rsidP="005F7635">
            <w:r w:rsidRPr="00EE3065">
              <w:t>F1</w:t>
            </w:r>
          </w:p>
          <w:p w:rsidR="00740866" w:rsidRPr="00EE3065" w:rsidRDefault="00740866" w:rsidP="005F7635">
            <w:r w:rsidRPr="00EE3065">
              <w:br/>
            </w:r>
          </w:p>
          <w:p w:rsidR="00740866" w:rsidRPr="00EE3065" w:rsidRDefault="00740866" w:rsidP="005F7635"/>
          <w:p w:rsidR="00740866" w:rsidRPr="00EE3065" w:rsidRDefault="00740866" w:rsidP="005F7635"/>
          <w:p w:rsidR="00740866" w:rsidRPr="00EE3065" w:rsidRDefault="00740866" w:rsidP="005F7635">
            <w:pPr>
              <w:pStyle w:val="ListParagraph"/>
            </w:pPr>
          </w:p>
        </w:tc>
        <w:tc>
          <w:tcPr>
            <w:tcW w:w="1934" w:type="dxa"/>
            <w:tcBorders>
              <w:top w:val="double" w:sz="4" w:space="0" w:color="auto"/>
              <w:bottom w:val="single" w:sz="4" w:space="0" w:color="auto"/>
              <w:right w:val="single" w:sz="4" w:space="0" w:color="auto"/>
            </w:tcBorders>
          </w:tcPr>
          <w:p w:rsidR="00740866" w:rsidRPr="00EE3065" w:rsidRDefault="00740866" w:rsidP="005F7635">
            <w:r w:rsidRPr="00EE3065">
              <w:t>Administration</w:t>
            </w:r>
          </w:p>
        </w:tc>
        <w:tc>
          <w:tcPr>
            <w:tcW w:w="1083" w:type="dxa"/>
            <w:tcBorders>
              <w:top w:val="double" w:sz="4" w:space="0" w:color="auto"/>
              <w:left w:val="single" w:sz="4" w:space="0" w:color="auto"/>
              <w:bottom w:val="single" w:sz="4" w:space="0" w:color="auto"/>
              <w:right w:val="single" w:sz="4" w:space="0" w:color="auto"/>
            </w:tcBorders>
          </w:tcPr>
          <w:p w:rsidR="00740866" w:rsidRPr="00EE3065" w:rsidRDefault="00740866" w:rsidP="005F7635">
            <w:pPr>
              <w:pStyle w:val="ListParagraph"/>
            </w:pPr>
            <w:r w:rsidRPr="00EE3065">
              <w:t>2</w:t>
            </w:r>
          </w:p>
        </w:tc>
        <w:tc>
          <w:tcPr>
            <w:tcW w:w="1225" w:type="dxa"/>
            <w:tcBorders>
              <w:top w:val="double" w:sz="4" w:space="0" w:color="auto"/>
              <w:left w:val="single" w:sz="4" w:space="0" w:color="auto"/>
              <w:bottom w:val="single" w:sz="4" w:space="0" w:color="auto"/>
              <w:right w:val="single" w:sz="4" w:space="0" w:color="auto"/>
            </w:tcBorders>
          </w:tcPr>
          <w:p w:rsidR="00740866" w:rsidRPr="00EE3065" w:rsidRDefault="00740866" w:rsidP="005F7635">
            <w:pPr>
              <w:pStyle w:val="ListParagraph"/>
            </w:pPr>
            <w:r w:rsidRPr="00EE3065">
              <w:t>none</w:t>
            </w:r>
          </w:p>
        </w:tc>
        <w:tc>
          <w:tcPr>
            <w:tcW w:w="1268" w:type="dxa"/>
            <w:tcBorders>
              <w:top w:val="double" w:sz="4" w:space="0" w:color="auto"/>
              <w:left w:val="single" w:sz="4" w:space="0" w:color="auto"/>
              <w:bottom w:val="single" w:sz="4" w:space="0" w:color="auto"/>
              <w:right w:val="single" w:sz="4" w:space="0" w:color="auto"/>
            </w:tcBorders>
          </w:tcPr>
          <w:p w:rsidR="00740866" w:rsidRPr="00EE3065" w:rsidRDefault="00740866" w:rsidP="005F7635">
            <w:pPr>
              <w:pStyle w:val="ListParagraph"/>
            </w:pPr>
            <w:r w:rsidRPr="00EE3065">
              <w:t>253</w:t>
            </w:r>
          </w:p>
        </w:tc>
      </w:tr>
      <w:tr w:rsidR="00740866" w:rsidRPr="00EE3065" w:rsidTr="00740866">
        <w:trPr>
          <w:trHeight w:val="375"/>
          <w:jc w:val="center"/>
        </w:trPr>
        <w:tc>
          <w:tcPr>
            <w:tcW w:w="731" w:type="dxa"/>
            <w:vMerge/>
          </w:tcPr>
          <w:p w:rsidR="00740866" w:rsidRPr="00EE3065" w:rsidRDefault="00740866" w:rsidP="005F7635"/>
        </w:tc>
        <w:tc>
          <w:tcPr>
            <w:tcW w:w="1934" w:type="dxa"/>
            <w:tcBorders>
              <w:top w:val="single" w:sz="4" w:space="0" w:color="auto"/>
              <w:bottom w:val="single" w:sz="4" w:space="0" w:color="auto"/>
              <w:right w:val="single" w:sz="4" w:space="0" w:color="auto"/>
            </w:tcBorders>
          </w:tcPr>
          <w:p w:rsidR="00740866" w:rsidRPr="00EE3065" w:rsidRDefault="00740866" w:rsidP="005F7635">
            <w:r w:rsidRPr="00EE3065">
              <w:t>Teachers’</w:t>
            </w:r>
          </w:p>
        </w:tc>
        <w:tc>
          <w:tcPr>
            <w:tcW w:w="1083" w:type="dxa"/>
            <w:tcBorders>
              <w:top w:val="single" w:sz="4" w:space="0" w:color="auto"/>
              <w:left w:val="single" w:sz="4" w:space="0" w:color="auto"/>
              <w:bottom w:val="single" w:sz="4" w:space="0" w:color="auto"/>
              <w:right w:val="single" w:sz="4" w:space="0" w:color="auto"/>
            </w:tcBorders>
          </w:tcPr>
          <w:p w:rsidR="00740866" w:rsidRPr="00EE3065" w:rsidRDefault="00740866" w:rsidP="005F7635">
            <w:pPr>
              <w:pStyle w:val="ListParagraph"/>
            </w:pPr>
            <w:r w:rsidRPr="00EE3065">
              <w:t>2</w:t>
            </w:r>
          </w:p>
        </w:tc>
        <w:tc>
          <w:tcPr>
            <w:tcW w:w="1225" w:type="dxa"/>
            <w:tcBorders>
              <w:top w:val="single" w:sz="4" w:space="0" w:color="auto"/>
              <w:left w:val="single" w:sz="4" w:space="0" w:color="auto"/>
              <w:bottom w:val="single" w:sz="4" w:space="0" w:color="auto"/>
              <w:right w:val="single" w:sz="4" w:space="0" w:color="auto"/>
            </w:tcBorders>
          </w:tcPr>
          <w:p w:rsidR="00740866" w:rsidRPr="00EE3065" w:rsidRDefault="00740866" w:rsidP="005F7635">
            <w:pPr>
              <w:pStyle w:val="ListParagraph"/>
            </w:pPr>
            <w:r w:rsidRPr="00EE3065">
              <w:t>none</w:t>
            </w:r>
          </w:p>
        </w:tc>
        <w:tc>
          <w:tcPr>
            <w:tcW w:w="1268" w:type="dxa"/>
            <w:tcBorders>
              <w:top w:val="single" w:sz="4" w:space="0" w:color="auto"/>
              <w:left w:val="single" w:sz="4" w:space="0" w:color="auto"/>
              <w:bottom w:val="single" w:sz="4" w:space="0" w:color="auto"/>
              <w:right w:val="single" w:sz="4" w:space="0" w:color="auto"/>
            </w:tcBorders>
          </w:tcPr>
          <w:p w:rsidR="00740866" w:rsidRPr="00EE3065" w:rsidRDefault="00740866" w:rsidP="005F7635">
            <w:pPr>
              <w:pStyle w:val="ListParagraph"/>
            </w:pPr>
            <w:r w:rsidRPr="00EE3065">
              <w:t>946</w:t>
            </w:r>
          </w:p>
        </w:tc>
      </w:tr>
      <w:tr w:rsidR="00740866" w:rsidRPr="00EE3065" w:rsidTr="00740866">
        <w:trPr>
          <w:trHeight w:val="365"/>
          <w:jc w:val="center"/>
        </w:trPr>
        <w:tc>
          <w:tcPr>
            <w:tcW w:w="731" w:type="dxa"/>
            <w:vMerge/>
          </w:tcPr>
          <w:p w:rsidR="00740866" w:rsidRPr="00EE3065" w:rsidRDefault="00740866" w:rsidP="005F7635"/>
        </w:tc>
        <w:tc>
          <w:tcPr>
            <w:tcW w:w="1934" w:type="dxa"/>
            <w:tcBorders>
              <w:top w:val="single" w:sz="4" w:space="0" w:color="auto"/>
              <w:bottom w:val="single" w:sz="4" w:space="0" w:color="auto"/>
              <w:right w:val="single" w:sz="4" w:space="0" w:color="auto"/>
            </w:tcBorders>
          </w:tcPr>
          <w:p w:rsidR="00740866" w:rsidRPr="00EE3065" w:rsidRDefault="00740866" w:rsidP="005F7635">
            <w:pPr>
              <w:pStyle w:val="ListParagraph"/>
            </w:pPr>
            <w:r w:rsidRPr="00EE3065">
              <w:t>Kitchen</w:t>
            </w:r>
          </w:p>
        </w:tc>
        <w:tc>
          <w:tcPr>
            <w:tcW w:w="1083" w:type="dxa"/>
            <w:tcBorders>
              <w:top w:val="single" w:sz="4" w:space="0" w:color="auto"/>
              <w:left w:val="single" w:sz="4" w:space="0" w:color="auto"/>
              <w:bottom w:val="single" w:sz="4" w:space="0" w:color="auto"/>
              <w:right w:val="single" w:sz="4" w:space="0" w:color="auto"/>
            </w:tcBorders>
          </w:tcPr>
          <w:p w:rsidR="00740866" w:rsidRPr="00EE3065" w:rsidRDefault="00740866" w:rsidP="005F7635">
            <w:pPr>
              <w:pStyle w:val="ListParagraph"/>
            </w:pPr>
            <w:r w:rsidRPr="00EE3065">
              <w:t>2</w:t>
            </w:r>
          </w:p>
        </w:tc>
        <w:tc>
          <w:tcPr>
            <w:tcW w:w="1225" w:type="dxa"/>
            <w:tcBorders>
              <w:top w:val="single" w:sz="4" w:space="0" w:color="auto"/>
              <w:left w:val="single" w:sz="4" w:space="0" w:color="auto"/>
              <w:bottom w:val="single" w:sz="4" w:space="0" w:color="auto"/>
              <w:right w:val="single" w:sz="4" w:space="0" w:color="auto"/>
            </w:tcBorders>
          </w:tcPr>
          <w:p w:rsidR="00740866" w:rsidRPr="00EE3065" w:rsidRDefault="00740866" w:rsidP="005F7635">
            <w:pPr>
              <w:pStyle w:val="ListParagraph"/>
            </w:pPr>
            <w:r w:rsidRPr="00EE3065">
              <w:t>none</w:t>
            </w:r>
          </w:p>
        </w:tc>
        <w:tc>
          <w:tcPr>
            <w:tcW w:w="1268" w:type="dxa"/>
            <w:tcBorders>
              <w:top w:val="single" w:sz="4" w:space="0" w:color="auto"/>
              <w:left w:val="single" w:sz="4" w:space="0" w:color="auto"/>
              <w:bottom w:val="single" w:sz="4" w:space="0" w:color="auto"/>
              <w:right w:val="single" w:sz="4" w:space="0" w:color="auto"/>
            </w:tcBorders>
          </w:tcPr>
          <w:p w:rsidR="00740866" w:rsidRPr="00EE3065" w:rsidRDefault="00740866" w:rsidP="005F7635">
            <w:pPr>
              <w:pStyle w:val="ListParagraph"/>
            </w:pPr>
            <w:r w:rsidRPr="00EE3065">
              <w:t>252</w:t>
            </w:r>
          </w:p>
        </w:tc>
      </w:tr>
      <w:tr w:rsidR="00740866" w:rsidRPr="00EE3065" w:rsidTr="00740866">
        <w:trPr>
          <w:trHeight w:val="365"/>
          <w:jc w:val="center"/>
        </w:trPr>
        <w:tc>
          <w:tcPr>
            <w:tcW w:w="731" w:type="dxa"/>
            <w:vMerge/>
          </w:tcPr>
          <w:p w:rsidR="00740866" w:rsidRPr="00EE3065" w:rsidRDefault="00740866" w:rsidP="005F7635"/>
        </w:tc>
        <w:tc>
          <w:tcPr>
            <w:tcW w:w="1934" w:type="dxa"/>
            <w:tcBorders>
              <w:top w:val="single" w:sz="4" w:space="0" w:color="auto"/>
              <w:bottom w:val="single" w:sz="4" w:space="0" w:color="auto"/>
              <w:right w:val="single" w:sz="4" w:space="0" w:color="auto"/>
            </w:tcBorders>
          </w:tcPr>
          <w:p w:rsidR="00740866" w:rsidRPr="00EE3065" w:rsidRDefault="00740866" w:rsidP="005F7635">
            <w:pPr>
              <w:pStyle w:val="ListParagraph"/>
            </w:pPr>
            <w:r w:rsidRPr="00EE3065">
              <w:t>Bathroom</w:t>
            </w:r>
          </w:p>
        </w:tc>
        <w:tc>
          <w:tcPr>
            <w:tcW w:w="1083" w:type="dxa"/>
            <w:tcBorders>
              <w:top w:val="single" w:sz="4" w:space="0" w:color="auto"/>
              <w:left w:val="single" w:sz="4" w:space="0" w:color="auto"/>
              <w:bottom w:val="single" w:sz="4" w:space="0" w:color="auto"/>
              <w:right w:val="single" w:sz="4" w:space="0" w:color="auto"/>
            </w:tcBorders>
          </w:tcPr>
          <w:p w:rsidR="00740866" w:rsidRPr="00EE3065" w:rsidRDefault="00740866" w:rsidP="005F7635">
            <w:pPr>
              <w:pStyle w:val="ListParagraph"/>
            </w:pPr>
            <w:r w:rsidRPr="00EE3065">
              <w:t>None</w:t>
            </w:r>
          </w:p>
        </w:tc>
        <w:tc>
          <w:tcPr>
            <w:tcW w:w="1225" w:type="dxa"/>
            <w:tcBorders>
              <w:top w:val="single" w:sz="4" w:space="0" w:color="auto"/>
              <w:left w:val="single" w:sz="4" w:space="0" w:color="auto"/>
              <w:bottom w:val="single" w:sz="4" w:space="0" w:color="auto"/>
              <w:right w:val="single" w:sz="4" w:space="0" w:color="auto"/>
            </w:tcBorders>
          </w:tcPr>
          <w:p w:rsidR="00740866" w:rsidRPr="00EE3065" w:rsidRDefault="00740866" w:rsidP="005F7635">
            <w:pPr>
              <w:pStyle w:val="ListParagraph"/>
            </w:pPr>
            <w:r w:rsidRPr="00EE3065">
              <w:t>None</w:t>
            </w:r>
          </w:p>
        </w:tc>
        <w:tc>
          <w:tcPr>
            <w:tcW w:w="1268" w:type="dxa"/>
            <w:tcBorders>
              <w:top w:val="single" w:sz="4" w:space="0" w:color="auto"/>
              <w:left w:val="single" w:sz="4" w:space="0" w:color="auto"/>
              <w:bottom w:val="single" w:sz="4" w:space="0" w:color="auto"/>
              <w:right w:val="single" w:sz="4" w:space="0" w:color="auto"/>
            </w:tcBorders>
          </w:tcPr>
          <w:p w:rsidR="00740866" w:rsidRPr="00EE3065" w:rsidRDefault="00740866" w:rsidP="005F7635">
            <w:pPr>
              <w:pStyle w:val="ListParagraph"/>
            </w:pPr>
            <w:r w:rsidRPr="00EE3065">
              <w:t>252</w:t>
            </w:r>
          </w:p>
        </w:tc>
      </w:tr>
      <w:tr w:rsidR="00740866" w:rsidRPr="00EE3065" w:rsidTr="00740866">
        <w:trPr>
          <w:trHeight w:val="237"/>
          <w:jc w:val="center"/>
        </w:trPr>
        <w:tc>
          <w:tcPr>
            <w:tcW w:w="731" w:type="dxa"/>
            <w:vMerge/>
          </w:tcPr>
          <w:p w:rsidR="00740866" w:rsidRPr="00EE3065" w:rsidRDefault="00740866" w:rsidP="005F7635"/>
        </w:tc>
        <w:tc>
          <w:tcPr>
            <w:tcW w:w="1934" w:type="dxa"/>
            <w:tcBorders>
              <w:top w:val="single" w:sz="4" w:space="0" w:color="auto"/>
              <w:bottom w:val="single" w:sz="4" w:space="0" w:color="auto"/>
              <w:right w:val="single" w:sz="4" w:space="0" w:color="auto"/>
            </w:tcBorders>
          </w:tcPr>
          <w:p w:rsidR="00740866" w:rsidRPr="00EE3065" w:rsidRDefault="00740866" w:rsidP="005F7635">
            <w:pPr>
              <w:pStyle w:val="ListParagraph"/>
            </w:pPr>
            <w:r w:rsidRPr="00EE3065">
              <w:t>Internal yard</w:t>
            </w:r>
          </w:p>
        </w:tc>
        <w:tc>
          <w:tcPr>
            <w:tcW w:w="1083" w:type="dxa"/>
            <w:tcBorders>
              <w:top w:val="single" w:sz="4" w:space="0" w:color="auto"/>
              <w:left w:val="single" w:sz="4" w:space="0" w:color="auto"/>
              <w:bottom w:val="single" w:sz="4" w:space="0" w:color="auto"/>
              <w:right w:val="single" w:sz="4" w:space="0" w:color="auto"/>
            </w:tcBorders>
          </w:tcPr>
          <w:p w:rsidR="00740866" w:rsidRPr="00EE3065" w:rsidRDefault="00740866" w:rsidP="005F7635">
            <w:pPr>
              <w:pStyle w:val="ListParagraph"/>
            </w:pPr>
            <w:r w:rsidRPr="00EE3065">
              <w:t>8</w:t>
            </w:r>
          </w:p>
        </w:tc>
        <w:tc>
          <w:tcPr>
            <w:tcW w:w="1225" w:type="dxa"/>
            <w:tcBorders>
              <w:top w:val="single" w:sz="4" w:space="0" w:color="auto"/>
              <w:left w:val="single" w:sz="4" w:space="0" w:color="auto"/>
              <w:bottom w:val="single" w:sz="4" w:space="0" w:color="auto"/>
              <w:right w:val="single" w:sz="4" w:space="0" w:color="auto"/>
            </w:tcBorders>
          </w:tcPr>
          <w:p w:rsidR="00740866" w:rsidRPr="00EE3065" w:rsidRDefault="00740866" w:rsidP="005F7635">
            <w:pPr>
              <w:pStyle w:val="ListParagraph"/>
            </w:pPr>
            <w:r w:rsidRPr="00EE3065">
              <w:t>3</w:t>
            </w:r>
          </w:p>
        </w:tc>
        <w:tc>
          <w:tcPr>
            <w:tcW w:w="1268" w:type="dxa"/>
            <w:tcBorders>
              <w:top w:val="single" w:sz="4" w:space="0" w:color="auto"/>
              <w:left w:val="single" w:sz="4" w:space="0" w:color="auto"/>
              <w:bottom w:val="single" w:sz="4" w:space="0" w:color="auto"/>
              <w:right w:val="single" w:sz="4" w:space="0" w:color="auto"/>
            </w:tcBorders>
          </w:tcPr>
          <w:p w:rsidR="00740866" w:rsidRPr="00EE3065" w:rsidRDefault="00740866" w:rsidP="005F7635">
            <w:pPr>
              <w:pStyle w:val="ListParagraph"/>
            </w:pPr>
            <w:r w:rsidRPr="00EE3065">
              <w:t>178.4</w:t>
            </w:r>
          </w:p>
        </w:tc>
      </w:tr>
      <w:tr w:rsidR="00740866" w:rsidRPr="00EE3065" w:rsidTr="00740866">
        <w:trPr>
          <w:trHeight w:val="269"/>
          <w:jc w:val="center"/>
        </w:trPr>
        <w:tc>
          <w:tcPr>
            <w:tcW w:w="731" w:type="dxa"/>
            <w:vMerge/>
          </w:tcPr>
          <w:p w:rsidR="00740866" w:rsidRPr="00EE3065" w:rsidRDefault="00740866" w:rsidP="005F7635"/>
        </w:tc>
        <w:tc>
          <w:tcPr>
            <w:tcW w:w="1934" w:type="dxa"/>
            <w:tcBorders>
              <w:top w:val="single" w:sz="4" w:space="0" w:color="auto"/>
              <w:bottom w:val="double" w:sz="4" w:space="0" w:color="auto"/>
              <w:right w:val="single" w:sz="4" w:space="0" w:color="auto"/>
            </w:tcBorders>
          </w:tcPr>
          <w:p w:rsidR="00740866" w:rsidRPr="00EE3065" w:rsidRDefault="00740866" w:rsidP="005F7635">
            <w:pPr>
              <w:pStyle w:val="ListParagraph"/>
            </w:pPr>
            <w:r w:rsidRPr="00EE3065">
              <w:t>Corridor &amp; stairs</w:t>
            </w:r>
          </w:p>
        </w:tc>
        <w:tc>
          <w:tcPr>
            <w:tcW w:w="1083" w:type="dxa"/>
            <w:tcBorders>
              <w:top w:val="single" w:sz="4" w:space="0" w:color="auto"/>
              <w:left w:val="single" w:sz="4" w:space="0" w:color="auto"/>
              <w:bottom w:val="double" w:sz="4" w:space="0" w:color="auto"/>
              <w:right w:val="single" w:sz="4" w:space="0" w:color="auto"/>
            </w:tcBorders>
          </w:tcPr>
          <w:p w:rsidR="00740866" w:rsidRPr="00EE3065" w:rsidRDefault="00740866" w:rsidP="005F7635">
            <w:pPr>
              <w:pStyle w:val="ListParagraph"/>
            </w:pPr>
            <w:r w:rsidRPr="00EE3065">
              <w:t>2</w:t>
            </w:r>
          </w:p>
        </w:tc>
        <w:tc>
          <w:tcPr>
            <w:tcW w:w="1225" w:type="dxa"/>
            <w:tcBorders>
              <w:top w:val="single" w:sz="4" w:space="0" w:color="auto"/>
              <w:left w:val="single" w:sz="4" w:space="0" w:color="auto"/>
              <w:bottom w:val="double" w:sz="4" w:space="0" w:color="auto"/>
              <w:right w:val="single" w:sz="4" w:space="0" w:color="auto"/>
            </w:tcBorders>
          </w:tcPr>
          <w:p w:rsidR="00740866" w:rsidRPr="00EE3065" w:rsidRDefault="00740866" w:rsidP="005F7635">
            <w:pPr>
              <w:pStyle w:val="ListParagraph"/>
            </w:pPr>
            <w:r w:rsidRPr="00EE3065">
              <w:t>1</w:t>
            </w:r>
          </w:p>
        </w:tc>
        <w:tc>
          <w:tcPr>
            <w:tcW w:w="1268" w:type="dxa"/>
            <w:tcBorders>
              <w:top w:val="single" w:sz="4" w:space="0" w:color="auto"/>
              <w:left w:val="single" w:sz="4" w:space="0" w:color="auto"/>
              <w:bottom w:val="double" w:sz="4" w:space="0" w:color="auto"/>
              <w:right w:val="single" w:sz="4" w:space="0" w:color="auto"/>
            </w:tcBorders>
          </w:tcPr>
          <w:p w:rsidR="00740866" w:rsidRPr="00EE3065" w:rsidRDefault="00740866" w:rsidP="005F7635">
            <w:pPr>
              <w:pStyle w:val="ListParagraph"/>
            </w:pPr>
            <w:r w:rsidRPr="00EE3065">
              <w:t>N.L</w:t>
            </w:r>
          </w:p>
        </w:tc>
      </w:tr>
      <w:tr w:rsidR="00740866" w:rsidRPr="00EE3065" w:rsidTr="00740866">
        <w:trPr>
          <w:trHeight w:val="330"/>
          <w:jc w:val="center"/>
        </w:trPr>
        <w:tc>
          <w:tcPr>
            <w:tcW w:w="731" w:type="dxa"/>
            <w:vMerge w:val="restart"/>
          </w:tcPr>
          <w:p w:rsidR="00740866" w:rsidRPr="00EE3065" w:rsidRDefault="00740866" w:rsidP="005F7635"/>
          <w:p w:rsidR="00740866" w:rsidRPr="00EE3065" w:rsidRDefault="00740866" w:rsidP="005F7635">
            <w:r w:rsidRPr="00EE3065">
              <w:t>F2</w:t>
            </w:r>
          </w:p>
          <w:p w:rsidR="00740866" w:rsidRPr="00EE3065" w:rsidRDefault="00740866" w:rsidP="005F7635">
            <w:pPr>
              <w:pStyle w:val="ListParagraph"/>
            </w:pPr>
          </w:p>
        </w:tc>
        <w:tc>
          <w:tcPr>
            <w:tcW w:w="1934" w:type="dxa"/>
            <w:tcBorders>
              <w:top w:val="double" w:sz="4" w:space="0" w:color="auto"/>
              <w:bottom w:val="single" w:sz="4" w:space="0" w:color="auto"/>
              <w:right w:val="single" w:sz="4" w:space="0" w:color="auto"/>
            </w:tcBorders>
          </w:tcPr>
          <w:p w:rsidR="00740866" w:rsidRPr="00EE3065" w:rsidRDefault="00740866" w:rsidP="005F7635">
            <w:r w:rsidRPr="00EE3065">
              <w:t>Classroom</w:t>
            </w:r>
            <w:r>
              <w:t xml:space="preserve"> (8)</w:t>
            </w:r>
          </w:p>
        </w:tc>
        <w:tc>
          <w:tcPr>
            <w:tcW w:w="1083" w:type="dxa"/>
            <w:tcBorders>
              <w:top w:val="double" w:sz="4" w:space="0" w:color="auto"/>
              <w:left w:val="single" w:sz="4" w:space="0" w:color="auto"/>
              <w:bottom w:val="single" w:sz="4" w:space="0" w:color="auto"/>
              <w:right w:val="single" w:sz="4" w:space="0" w:color="auto"/>
            </w:tcBorders>
          </w:tcPr>
          <w:p w:rsidR="00740866" w:rsidRPr="00EE3065" w:rsidRDefault="00740866" w:rsidP="005F7635">
            <w:pPr>
              <w:pStyle w:val="ListParagraph"/>
            </w:pPr>
            <w:r>
              <w:t>2</w:t>
            </w:r>
          </w:p>
        </w:tc>
        <w:tc>
          <w:tcPr>
            <w:tcW w:w="1225" w:type="dxa"/>
            <w:tcBorders>
              <w:top w:val="double" w:sz="4" w:space="0" w:color="auto"/>
              <w:left w:val="single" w:sz="4" w:space="0" w:color="auto"/>
              <w:bottom w:val="single" w:sz="4" w:space="0" w:color="auto"/>
              <w:right w:val="single" w:sz="4" w:space="0" w:color="auto"/>
            </w:tcBorders>
          </w:tcPr>
          <w:p w:rsidR="00740866" w:rsidRPr="00EE3065" w:rsidRDefault="006514C0" w:rsidP="005F7635">
            <w:pPr>
              <w:pStyle w:val="ListParagraph"/>
            </w:pPr>
            <w:r>
              <w:t>None</w:t>
            </w:r>
          </w:p>
        </w:tc>
        <w:tc>
          <w:tcPr>
            <w:tcW w:w="1268" w:type="dxa"/>
            <w:tcBorders>
              <w:top w:val="double" w:sz="4" w:space="0" w:color="auto"/>
              <w:left w:val="single" w:sz="4" w:space="0" w:color="auto"/>
              <w:bottom w:val="single" w:sz="4" w:space="0" w:color="auto"/>
              <w:right w:val="single" w:sz="4" w:space="0" w:color="auto"/>
            </w:tcBorders>
          </w:tcPr>
          <w:p w:rsidR="00740866" w:rsidRPr="00EE3065" w:rsidRDefault="006514C0" w:rsidP="005F7635">
            <w:pPr>
              <w:pStyle w:val="ListParagraph"/>
            </w:pPr>
            <w:r>
              <w:t>274.32</w:t>
            </w:r>
          </w:p>
        </w:tc>
      </w:tr>
      <w:tr w:rsidR="00740866" w:rsidRPr="00EE3065" w:rsidTr="00740866">
        <w:trPr>
          <w:trHeight w:val="270"/>
          <w:jc w:val="center"/>
        </w:trPr>
        <w:tc>
          <w:tcPr>
            <w:tcW w:w="731" w:type="dxa"/>
            <w:vMerge/>
          </w:tcPr>
          <w:p w:rsidR="00740866" w:rsidRPr="00EE3065" w:rsidRDefault="00740866" w:rsidP="005F7635"/>
        </w:tc>
        <w:tc>
          <w:tcPr>
            <w:tcW w:w="1934" w:type="dxa"/>
            <w:tcBorders>
              <w:top w:val="single" w:sz="4" w:space="0" w:color="auto"/>
              <w:bottom w:val="single" w:sz="4" w:space="0" w:color="auto"/>
              <w:right w:val="single" w:sz="4" w:space="0" w:color="auto"/>
            </w:tcBorders>
          </w:tcPr>
          <w:p w:rsidR="00740866" w:rsidRPr="00EE3065" w:rsidRDefault="00740866" w:rsidP="005F7635">
            <w:pPr>
              <w:pStyle w:val="ListParagraph"/>
            </w:pPr>
            <w:r w:rsidRPr="00EE3065">
              <w:t>Bathroom</w:t>
            </w:r>
          </w:p>
        </w:tc>
        <w:tc>
          <w:tcPr>
            <w:tcW w:w="1083" w:type="dxa"/>
            <w:tcBorders>
              <w:top w:val="single" w:sz="4" w:space="0" w:color="auto"/>
              <w:left w:val="single" w:sz="4" w:space="0" w:color="auto"/>
              <w:bottom w:val="single" w:sz="4" w:space="0" w:color="auto"/>
              <w:right w:val="single" w:sz="4" w:space="0" w:color="auto"/>
            </w:tcBorders>
          </w:tcPr>
          <w:p w:rsidR="00740866" w:rsidRPr="00EE3065" w:rsidRDefault="006514C0" w:rsidP="005F7635">
            <w:pPr>
              <w:pStyle w:val="ListParagraph"/>
            </w:pPr>
            <w:r>
              <w:t>2</w:t>
            </w:r>
          </w:p>
        </w:tc>
        <w:tc>
          <w:tcPr>
            <w:tcW w:w="1225" w:type="dxa"/>
            <w:tcBorders>
              <w:top w:val="single" w:sz="4" w:space="0" w:color="auto"/>
              <w:left w:val="single" w:sz="4" w:space="0" w:color="auto"/>
              <w:bottom w:val="single" w:sz="4" w:space="0" w:color="auto"/>
              <w:right w:val="single" w:sz="4" w:space="0" w:color="auto"/>
            </w:tcBorders>
          </w:tcPr>
          <w:p w:rsidR="00740866" w:rsidRPr="00EE3065" w:rsidRDefault="006514C0" w:rsidP="005F7635">
            <w:pPr>
              <w:pStyle w:val="ListParagraph"/>
            </w:pPr>
            <w:r>
              <w:t>None</w:t>
            </w:r>
          </w:p>
        </w:tc>
        <w:tc>
          <w:tcPr>
            <w:tcW w:w="1268" w:type="dxa"/>
            <w:tcBorders>
              <w:top w:val="single" w:sz="4" w:space="0" w:color="auto"/>
              <w:left w:val="single" w:sz="4" w:space="0" w:color="auto"/>
              <w:bottom w:val="single" w:sz="4" w:space="0" w:color="auto"/>
              <w:right w:val="single" w:sz="4" w:space="0" w:color="auto"/>
            </w:tcBorders>
          </w:tcPr>
          <w:p w:rsidR="00740866" w:rsidRPr="00EE3065" w:rsidRDefault="006514C0" w:rsidP="005F7635">
            <w:pPr>
              <w:pStyle w:val="ListParagraph"/>
            </w:pPr>
            <w:r>
              <w:t>240</w:t>
            </w:r>
          </w:p>
        </w:tc>
      </w:tr>
      <w:tr w:rsidR="00740866" w:rsidRPr="00EE3065" w:rsidTr="00740866">
        <w:trPr>
          <w:trHeight w:val="922"/>
          <w:jc w:val="center"/>
        </w:trPr>
        <w:tc>
          <w:tcPr>
            <w:tcW w:w="731" w:type="dxa"/>
            <w:vMerge/>
          </w:tcPr>
          <w:p w:rsidR="00740866" w:rsidRPr="00EE3065" w:rsidRDefault="00740866" w:rsidP="005F7635"/>
        </w:tc>
        <w:tc>
          <w:tcPr>
            <w:tcW w:w="1934" w:type="dxa"/>
            <w:tcBorders>
              <w:top w:val="single" w:sz="4" w:space="0" w:color="auto"/>
              <w:bottom w:val="double" w:sz="4" w:space="0" w:color="auto"/>
              <w:right w:val="single" w:sz="4" w:space="0" w:color="auto"/>
            </w:tcBorders>
          </w:tcPr>
          <w:p w:rsidR="00740866" w:rsidRPr="00EE3065" w:rsidRDefault="00740866" w:rsidP="005F7635">
            <w:pPr>
              <w:pStyle w:val="ListParagraph"/>
            </w:pPr>
            <w:r w:rsidRPr="00EE3065">
              <w:t>Corridor &amp; stairs</w:t>
            </w:r>
          </w:p>
          <w:p w:rsidR="00740866" w:rsidRPr="00EE3065" w:rsidRDefault="00740866" w:rsidP="005F7635">
            <w:pPr>
              <w:pStyle w:val="ListParagraph"/>
            </w:pPr>
          </w:p>
        </w:tc>
        <w:tc>
          <w:tcPr>
            <w:tcW w:w="1083" w:type="dxa"/>
            <w:tcBorders>
              <w:top w:val="single" w:sz="4" w:space="0" w:color="auto"/>
              <w:left w:val="single" w:sz="4" w:space="0" w:color="auto"/>
              <w:bottom w:val="double" w:sz="4" w:space="0" w:color="auto"/>
              <w:right w:val="single" w:sz="4" w:space="0" w:color="auto"/>
            </w:tcBorders>
          </w:tcPr>
          <w:p w:rsidR="00740866" w:rsidRPr="00EE3065" w:rsidRDefault="006514C0" w:rsidP="005F7635">
            <w:pPr>
              <w:pStyle w:val="ListParagraph"/>
            </w:pPr>
            <w:r>
              <w:t>2</w:t>
            </w:r>
          </w:p>
        </w:tc>
        <w:tc>
          <w:tcPr>
            <w:tcW w:w="1225" w:type="dxa"/>
            <w:tcBorders>
              <w:top w:val="single" w:sz="4" w:space="0" w:color="auto"/>
              <w:left w:val="single" w:sz="4" w:space="0" w:color="auto"/>
              <w:bottom w:val="double" w:sz="4" w:space="0" w:color="auto"/>
              <w:right w:val="single" w:sz="4" w:space="0" w:color="auto"/>
            </w:tcBorders>
          </w:tcPr>
          <w:p w:rsidR="00740866" w:rsidRPr="00EE3065" w:rsidRDefault="006514C0" w:rsidP="005F7635">
            <w:pPr>
              <w:pStyle w:val="ListParagraph"/>
            </w:pPr>
            <w:r>
              <w:t>None</w:t>
            </w:r>
          </w:p>
        </w:tc>
        <w:tc>
          <w:tcPr>
            <w:tcW w:w="1268" w:type="dxa"/>
            <w:tcBorders>
              <w:top w:val="single" w:sz="4" w:space="0" w:color="auto"/>
              <w:left w:val="single" w:sz="4" w:space="0" w:color="auto"/>
              <w:bottom w:val="double" w:sz="4" w:space="0" w:color="auto"/>
              <w:right w:val="single" w:sz="4" w:space="0" w:color="auto"/>
            </w:tcBorders>
          </w:tcPr>
          <w:p w:rsidR="00740866" w:rsidRPr="00EE3065" w:rsidRDefault="006514C0" w:rsidP="005F7635">
            <w:pPr>
              <w:pStyle w:val="ListParagraph"/>
            </w:pPr>
            <w:r>
              <w:t>N.L</w:t>
            </w:r>
          </w:p>
        </w:tc>
      </w:tr>
      <w:tr w:rsidR="00740866" w:rsidRPr="00EE3065" w:rsidTr="00740866">
        <w:trPr>
          <w:trHeight w:val="340"/>
          <w:jc w:val="center"/>
        </w:trPr>
        <w:tc>
          <w:tcPr>
            <w:tcW w:w="731" w:type="dxa"/>
            <w:vMerge w:val="restart"/>
          </w:tcPr>
          <w:p w:rsidR="00740866" w:rsidRPr="00EE3065" w:rsidRDefault="00740866" w:rsidP="005F7635">
            <w:r w:rsidRPr="00EE3065">
              <w:t>F3</w:t>
            </w:r>
          </w:p>
          <w:p w:rsidR="00740866" w:rsidRPr="00EE3065" w:rsidRDefault="00740866" w:rsidP="005F7635"/>
          <w:p w:rsidR="00740866" w:rsidRPr="00EE3065" w:rsidRDefault="00740866" w:rsidP="005F7635"/>
        </w:tc>
        <w:tc>
          <w:tcPr>
            <w:tcW w:w="1934" w:type="dxa"/>
            <w:tcBorders>
              <w:top w:val="double" w:sz="4" w:space="0" w:color="auto"/>
              <w:bottom w:val="single" w:sz="4" w:space="0" w:color="auto"/>
              <w:right w:val="single" w:sz="4" w:space="0" w:color="auto"/>
            </w:tcBorders>
          </w:tcPr>
          <w:p w:rsidR="00740866" w:rsidRPr="00EE3065" w:rsidRDefault="00740866" w:rsidP="005F7635">
            <w:r w:rsidRPr="00EE3065">
              <w:t>Classroom</w:t>
            </w:r>
            <w:r w:rsidR="006514C0">
              <w:t xml:space="preserve"> (8)</w:t>
            </w:r>
          </w:p>
        </w:tc>
        <w:tc>
          <w:tcPr>
            <w:tcW w:w="1083" w:type="dxa"/>
            <w:tcBorders>
              <w:top w:val="double" w:sz="4" w:space="0" w:color="auto"/>
              <w:left w:val="single" w:sz="4" w:space="0" w:color="auto"/>
              <w:bottom w:val="single" w:sz="4" w:space="0" w:color="auto"/>
              <w:right w:val="single" w:sz="4" w:space="0" w:color="auto"/>
            </w:tcBorders>
          </w:tcPr>
          <w:p w:rsidR="00740866" w:rsidRPr="00EE3065" w:rsidRDefault="006514C0" w:rsidP="005F7635">
            <w:pPr>
              <w:pStyle w:val="ListParagraph"/>
            </w:pPr>
            <w:r>
              <w:t>2</w:t>
            </w:r>
          </w:p>
        </w:tc>
        <w:tc>
          <w:tcPr>
            <w:tcW w:w="1225" w:type="dxa"/>
            <w:tcBorders>
              <w:top w:val="double" w:sz="4" w:space="0" w:color="auto"/>
              <w:left w:val="single" w:sz="4" w:space="0" w:color="auto"/>
              <w:bottom w:val="single" w:sz="4" w:space="0" w:color="auto"/>
              <w:right w:val="single" w:sz="4" w:space="0" w:color="auto"/>
            </w:tcBorders>
          </w:tcPr>
          <w:p w:rsidR="00740866" w:rsidRPr="00EE3065" w:rsidRDefault="006514C0" w:rsidP="005F7635">
            <w:pPr>
              <w:pStyle w:val="ListParagraph"/>
            </w:pPr>
            <w:r>
              <w:t>None</w:t>
            </w:r>
          </w:p>
        </w:tc>
        <w:tc>
          <w:tcPr>
            <w:tcW w:w="1268" w:type="dxa"/>
            <w:tcBorders>
              <w:top w:val="double" w:sz="4" w:space="0" w:color="auto"/>
              <w:left w:val="single" w:sz="4" w:space="0" w:color="auto"/>
              <w:bottom w:val="single" w:sz="4" w:space="0" w:color="auto"/>
              <w:right w:val="single" w:sz="4" w:space="0" w:color="auto"/>
            </w:tcBorders>
          </w:tcPr>
          <w:p w:rsidR="00740866" w:rsidRPr="00EE3065" w:rsidRDefault="006514C0" w:rsidP="005F7635">
            <w:pPr>
              <w:pStyle w:val="ListParagraph"/>
            </w:pPr>
            <w:r>
              <w:t>557.83</w:t>
            </w:r>
          </w:p>
        </w:tc>
      </w:tr>
      <w:tr w:rsidR="00740866" w:rsidRPr="00EE3065" w:rsidTr="00740866">
        <w:trPr>
          <w:trHeight w:val="354"/>
          <w:jc w:val="center"/>
        </w:trPr>
        <w:tc>
          <w:tcPr>
            <w:tcW w:w="731" w:type="dxa"/>
            <w:vMerge/>
          </w:tcPr>
          <w:p w:rsidR="00740866" w:rsidRPr="00EE3065" w:rsidRDefault="00740866" w:rsidP="005F7635"/>
        </w:tc>
        <w:tc>
          <w:tcPr>
            <w:tcW w:w="1934" w:type="dxa"/>
            <w:tcBorders>
              <w:top w:val="single" w:sz="4" w:space="0" w:color="auto"/>
              <w:bottom w:val="single" w:sz="4" w:space="0" w:color="auto"/>
              <w:right w:val="single" w:sz="4" w:space="0" w:color="auto"/>
            </w:tcBorders>
          </w:tcPr>
          <w:p w:rsidR="00740866" w:rsidRPr="00EE3065" w:rsidRDefault="00740866" w:rsidP="005F7635">
            <w:pPr>
              <w:pStyle w:val="ListParagraph"/>
            </w:pPr>
            <w:r w:rsidRPr="00EE3065">
              <w:t>Bathroom</w:t>
            </w:r>
          </w:p>
        </w:tc>
        <w:tc>
          <w:tcPr>
            <w:tcW w:w="1083" w:type="dxa"/>
            <w:tcBorders>
              <w:top w:val="single" w:sz="4" w:space="0" w:color="auto"/>
              <w:left w:val="single" w:sz="4" w:space="0" w:color="auto"/>
              <w:bottom w:val="single" w:sz="4" w:space="0" w:color="auto"/>
              <w:right w:val="single" w:sz="4" w:space="0" w:color="auto"/>
            </w:tcBorders>
          </w:tcPr>
          <w:p w:rsidR="00740866" w:rsidRPr="00EE3065" w:rsidRDefault="006514C0" w:rsidP="005F7635">
            <w:pPr>
              <w:pStyle w:val="ListParagraph"/>
            </w:pPr>
            <w:r>
              <w:t>2</w:t>
            </w:r>
          </w:p>
        </w:tc>
        <w:tc>
          <w:tcPr>
            <w:tcW w:w="1225" w:type="dxa"/>
            <w:tcBorders>
              <w:top w:val="single" w:sz="4" w:space="0" w:color="auto"/>
              <w:left w:val="single" w:sz="4" w:space="0" w:color="auto"/>
              <w:bottom w:val="single" w:sz="4" w:space="0" w:color="auto"/>
              <w:right w:val="single" w:sz="4" w:space="0" w:color="auto"/>
            </w:tcBorders>
          </w:tcPr>
          <w:p w:rsidR="00740866" w:rsidRPr="00EE3065" w:rsidRDefault="006514C0" w:rsidP="005F7635">
            <w:pPr>
              <w:pStyle w:val="ListParagraph"/>
            </w:pPr>
            <w:r>
              <w:t>none</w:t>
            </w:r>
          </w:p>
        </w:tc>
        <w:tc>
          <w:tcPr>
            <w:tcW w:w="1268" w:type="dxa"/>
            <w:tcBorders>
              <w:top w:val="single" w:sz="4" w:space="0" w:color="auto"/>
              <w:left w:val="single" w:sz="4" w:space="0" w:color="auto"/>
              <w:bottom w:val="single" w:sz="4" w:space="0" w:color="auto"/>
              <w:right w:val="single" w:sz="4" w:space="0" w:color="auto"/>
            </w:tcBorders>
          </w:tcPr>
          <w:p w:rsidR="00740866" w:rsidRPr="00EE3065" w:rsidRDefault="006514C0" w:rsidP="005F7635">
            <w:pPr>
              <w:pStyle w:val="ListParagraph"/>
            </w:pPr>
            <w:r>
              <w:t>310</w:t>
            </w:r>
          </w:p>
        </w:tc>
      </w:tr>
      <w:tr w:rsidR="00740866" w:rsidRPr="00EE3065" w:rsidTr="00740866">
        <w:trPr>
          <w:trHeight w:val="290"/>
          <w:jc w:val="center"/>
        </w:trPr>
        <w:tc>
          <w:tcPr>
            <w:tcW w:w="731" w:type="dxa"/>
            <w:vMerge/>
            <w:tcBorders>
              <w:bottom w:val="double" w:sz="4" w:space="0" w:color="auto"/>
            </w:tcBorders>
          </w:tcPr>
          <w:p w:rsidR="00740866" w:rsidRPr="00EE3065" w:rsidRDefault="00740866" w:rsidP="005F7635"/>
        </w:tc>
        <w:tc>
          <w:tcPr>
            <w:tcW w:w="1934" w:type="dxa"/>
            <w:tcBorders>
              <w:top w:val="single" w:sz="4" w:space="0" w:color="auto"/>
              <w:bottom w:val="double" w:sz="4" w:space="0" w:color="auto"/>
              <w:right w:val="single" w:sz="4" w:space="0" w:color="auto"/>
            </w:tcBorders>
          </w:tcPr>
          <w:p w:rsidR="00740866" w:rsidRPr="00EE3065" w:rsidRDefault="00740866" w:rsidP="005F7635">
            <w:pPr>
              <w:pStyle w:val="ListParagraph"/>
            </w:pPr>
            <w:r w:rsidRPr="00EE3065">
              <w:t>Corridor &amp; stairs</w:t>
            </w:r>
          </w:p>
        </w:tc>
        <w:tc>
          <w:tcPr>
            <w:tcW w:w="1083" w:type="dxa"/>
            <w:tcBorders>
              <w:top w:val="single" w:sz="4" w:space="0" w:color="auto"/>
              <w:left w:val="single" w:sz="4" w:space="0" w:color="auto"/>
              <w:bottom w:val="double" w:sz="4" w:space="0" w:color="auto"/>
              <w:right w:val="single" w:sz="4" w:space="0" w:color="auto"/>
            </w:tcBorders>
          </w:tcPr>
          <w:p w:rsidR="00740866" w:rsidRPr="00EE3065" w:rsidRDefault="006514C0" w:rsidP="005F7635">
            <w:pPr>
              <w:pStyle w:val="ListParagraph"/>
            </w:pPr>
            <w:r>
              <w:t>2</w:t>
            </w:r>
          </w:p>
        </w:tc>
        <w:tc>
          <w:tcPr>
            <w:tcW w:w="1225" w:type="dxa"/>
            <w:tcBorders>
              <w:top w:val="single" w:sz="4" w:space="0" w:color="auto"/>
              <w:left w:val="single" w:sz="4" w:space="0" w:color="auto"/>
              <w:bottom w:val="double" w:sz="4" w:space="0" w:color="auto"/>
              <w:right w:val="single" w:sz="4" w:space="0" w:color="auto"/>
            </w:tcBorders>
          </w:tcPr>
          <w:p w:rsidR="00740866" w:rsidRPr="00EE3065" w:rsidRDefault="006514C0" w:rsidP="005F7635">
            <w:pPr>
              <w:pStyle w:val="ListParagraph"/>
            </w:pPr>
            <w:r>
              <w:t xml:space="preserve">      None</w:t>
            </w:r>
          </w:p>
        </w:tc>
        <w:tc>
          <w:tcPr>
            <w:tcW w:w="1268" w:type="dxa"/>
            <w:tcBorders>
              <w:top w:val="single" w:sz="4" w:space="0" w:color="auto"/>
              <w:left w:val="single" w:sz="4" w:space="0" w:color="auto"/>
              <w:bottom w:val="double" w:sz="4" w:space="0" w:color="auto"/>
              <w:right w:val="single" w:sz="4" w:space="0" w:color="auto"/>
            </w:tcBorders>
          </w:tcPr>
          <w:p w:rsidR="00740866" w:rsidRPr="00EE3065" w:rsidRDefault="006514C0" w:rsidP="005F7635">
            <w:pPr>
              <w:pStyle w:val="ListParagraph"/>
            </w:pPr>
            <w:r>
              <w:t>N.L</w:t>
            </w:r>
          </w:p>
        </w:tc>
      </w:tr>
      <w:tr w:rsidR="00740866" w:rsidRPr="00EE3065" w:rsidTr="00740866">
        <w:trPr>
          <w:trHeight w:val="322"/>
          <w:jc w:val="center"/>
        </w:trPr>
        <w:tc>
          <w:tcPr>
            <w:tcW w:w="731" w:type="dxa"/>
            <w:vMerge w:val="restart"/>
            <w:tcBorders>
              <w:top w:val="double" w:sz="4" w:space="0" w:color="auto"/>
            </w:tcBorders>
          </w:tcPr>
          <w:p w:rsidR="00740866" w:rsidRPr="00EE3065" w:rsidRDefault="00740866" w:rsidP="005F7635">
            <w:r w:rsidRPr="00EE3065">
              <w:t>Roof</w:t>
            </w:r>
          </w:p>
        </w:tc>
        <w:tc>
          <w:tcPr>
            <w:tcW w:w="1934" w:type="dxa"/>
            <w:tcBorders>
              <w:top w:val="double" w:sz="4" w:space="0" w:color="auto"/>
              <w:bottom w:val="single" w:sz="4" w:space="0" w:color="auto"/>
              <w:right w:val="single" w:sz="4" w:space="0" w:color="auto"/>
            </w:tcBorders>
          </w:tcPr>
          <w:p w:rsidR="00740866" w:rsidRPr="00EE3065" w:rsidRDefault="00740866" w:rsidP="005F7635">
            <w:pPr>
              <w:pStyle w:val="ListParagraph"/>
            </w:pPr>
            <w:r w:rsidRPr="00EE3065">
              <w:t>Classroom</w:t>
            </w:r>
            <w:r w:rsidR="006514C0">
              <w:t xml:space="preserve"> (6)</w:t>
            </w:r>
          </w:p>
        </w:tc>
        <w:tc>
          <w:tcPr>
            <w:tcW w:w="1083" w:type="dxa"/>
            <w:tcBorders>
              <w:top w:val="double" w:sz="4" w:space="0" w:color="auto"/>
              <w:left w:val="single" w:sz="4" w:space="0" w:color="auto"/>
              <w:bottom w:val="single" w:sz="4" w:space="0" w:color="auto"/>
              <w:right w:val="single" w:sz="4" w:space="0" w:color="auto"/>
            </w:tcBorders>
          </w:tcPr>
          <w:p w:rsidR="00740866" w:rsidRPr="00EE3065" w:rsidRDefault="006514C0" w:rsidP="005F7635">
            <w:pPr>
              <w:pStyle w:val="ListParagraph"/>
            </w:pPr>
            <w:r>
              <w:t>2</w:t>
            </w:r>
          </w:p>
        </w:tc>
        <w:tc>
          <w:tcPr>
            <w:tcW w:w="1225" w:type="dxa"/>
            <w:tcBorders>
              <w:top w:val="double" w:sz="4" w:space="0" w:color="auto"/>
              <w:left w:val="single" w:sz="4" w:space="0" w:color="auto"/>
              <w:bottom w:val="single" w:sz="4" w:space="0" w:color="auto"/>
              <w:right w:val="single" w:sz="4" w:space="0" w:color="auto"/>
            </w:tcBorders>
          </w:tcPr>
          <w:p w:rsidR="00740866" w:rsidRPr="00EE3065" w:rsidRDefault="006514C0" w:rsidP="005F7635">
            <w:pPr>
              <w:pStyle w:val="ListParagraph"/>
            </w:pPr>
            <w:r>
              <w:t>None</w:t>
            </w:r>
          </w:p>
        </w:tc>
        <w:tc>
          <w:tcPr>
            <w:tcW w:w="1268" w:type="dxa"/>
            <w:tcBorders>
              <w:top w:val="double" w:sz="4" w:space="0" w:color="auto"/>
              <w:left w:val="single" w:sz="4" w:space="0" w:color="auto"/>
              <w:bottom w:val="single" w:sz="4" w:space="0" w:color="auto"/>
              <w:right w:val="single" w:sz="4" w:space="0" w:color="auto"/>
            </w:tcBorders>
          </w:tcPr>
          <w:p w:rsidR="00740866" w:rsidRPr="00EE3065" w:rsidRDefault="006514C0" w:rsidP="005F7635">
            <w:pPr>
              <w:pStyle w:val="ListParagraph"/>
            </w:pPr>
            <w:r>
              <w:t>333.15</w:t>
            </w:r>
          </w:p>
        </w:tc>
      </w:tr>
      <w:tr w:rsidR="00740866" w:rsidRPr="00EE3065" w:rsidTr="00740866">
        <w:trPr>
          <w:trHeight w:val="290"/>
          <w:jc w:val="center"/>
        </w:trPr>
        <w:tc>
          <w:tcPr>
            <w:tcW w:w="731" w:type="dxa"/>
            <w:vMerge/>
          </w:tcPr>
          <w:p w:rsidR="00740866" w:rsidRPr="00EE3065" w:rsidRDefault="00740866" w:rsidP="005F7635"/>
        </w:tc>
        <w:tc>
          <w:tcPr>
            <w:tcW w:w="1934" w:type="dxa"/>
            <w:tcBorders>
              <w:top w:val="single" w:sz="4" w:space="0" w:color="auto"/>
              <w:bottom w:val="single" w:sz="4" w:space="0" w:color="auto"/>
              <w:right w:val="single" w:sz="4" w:space="0" w:color="auto"/>
            </w:tcBorders>
          </w:tcPr>
          <w:p w:rsidR="00740866" w:rsidRPr="00EE3065" w:rsidRDefault="00740866" w:rsidP="005F7635">
            <w:pPr>
              <w:pStyle w:val="ListParagraph"/>
            </w:pPr>
            <w:r w:rsidRPr="00EE3065">
              <w:t>Bathroom</w:t>
            </w:r>
          </w:p>
        </w:tc>
        <w:tc>
          <w:tcPr>
            <w:tcW w:w="1083" w:type="dxa"/>
            <w:tcBorders>
              <w:top w:val="single" w:sz="4" w:space="0" w:color="auto"/>
              <w:left w:val="single" w:sz="4" w:space="0" w:color="auto"/>
              <w:bottom w:val="single" w:sz="4" w:space="0" w:color="auto"/>
              <w:right w:val="single" w:sz="4" w:space="0" w:color="auto"/>
            </w:tcBorders>
          </w:tcPr>
          <w:p w:rsidR="00740866" w:rsidRPr="00EE3065" w:rsidRDefault="006514C0" w:rsidP="005F7635">
            <w:pPr>
              <w:pStyle w:val="ListParagraph"/>
            </w:pPr>
            <w:r>
              <w:t>2</w:t>
            </w:r>
          </w:p>
        </w:tc>
        <w:tc>
          <w:tcPr>
            <w:tcW w:w="1225" w:type="dxa"/>
            <w:tcBorders>
              <w:top w:val="single" w:sz="4" w:space="0" w:color="auto"/>
              <w:left w:val="single" w:sz="4" w:space="0" w:color="auto"/>
              <w:bottom w:val="single" w:sz="4" w:space="0" w:color="auto"/>
              <w:right w:val="single" w:sz="4" w:space="0" w:color="auto"/>
            </w:tcBorders>
          </w:tcPr>
          <w:p w:rsidR="00740866" w:rsidRPr="00EE3065" w:rsidRDefault="006514C0" w:rsidP="005F7635">
            <w:pPr>
              <w:pStyle w:val="ListParagraph"/>
            </w:pPr>
            <w:r>
              <w:t>None</w:t>
            </w:r>
          </w:p>
        </w:tc>
        <w:tc>
          <w:tcPr>
            <w:tcW w:w="1268" w:type="dxa"/>
            <w:tcBorders>
              <w:top w:val="single" w:sz="4" w:space="0" w:color="auto"/>
              <w:left w:val="single" w:sz="4" w:space="0" w:color="auto"/>
              <w:bottom w:val="single" w:sz="4" w:space="0" w:color="auto"/>
              <w:right w:val="single" w:sz="4" w:space="0" w:color="auto"/>
            </w:tcBorders>
          </w:tcPr>
          <w:p w:rsidR="00740866" w:rsidRPr="00EE3065" w:rsidRDefault="00740866" w:rsidP="005F7635">
            <w:pPr>
              <w:pStyle w:val="ListParagraph"/>
            </w:pPr>
          </w:p>
        </w:tc>
      </w:tr>
      <w:tr w:rsidR="006514C0" w:rsidRPr="00EE3065" w:rsidTr="00A147D8">
        <w:trPr>
          <w:trHeight w:val="376"/>
          <w:jc w:val="center"/>
        </w:trPr>
        <w:tc>
          <w:tcPr>
            <w:tcW w:w="731" w:type="dxa"/>
            <w:vMerge/>
            <w:tcBorders>
              <w:bottom w:val="double" w:sz="4" w:space="0" w:color="auto"/>
            </w:tcBorders>
          </w:tcPr>
          <w:p w:rsidR="006514C0" w:rsidRPr="00EE3065" w:rsidRDefault="006514C0" w:rsidP="005F7635"/>
        </w:tc>
        <w:tc>
          <w:tcPr>
            <w:tcW w:w="1934" w:type="dxa"/>
            <w:tcBorders>
              <w:top w:val="single" w:sz="4" w:space="0" w:color="auto"/>
              <w:bottom w:val="double" w:sz="4" w:space="0" w:color="auto"/>
              <w:right w:val="single" w:sz="4" w:space="0" w:color="auto"/>
            </w:tcBorders>
          </w:tcPr>
          <w:p w:rsidR="006514C0" w:rsidRPr="00EE3065" w:rsidRDefault="006514C0" w:rsidP="005F7635">
            <w:pPr>
              <w:pStyle w:val="ListParagraph"/>
            </w:pPr>
            <w:r w:rsidRPr="00EE3065">
              <w:t>Corridor &amp; stairs</w:t>
            </w:r>
          </w:p>
        </w:tc>
        <w:tc>
          <w:tcPr>
            <w:tcW w:w="3576" w:type="dxa"/>
            <w:gridSpan w:val="3"/>
            <w:tcBorders>
              <w:top w:val="single" w:sz="4" w:space="0" w:color="auto"/>
              <w:left w:val="single" w:sz="4" w:space="0" w:color="auto"/>
              <w:bottom w:val="double" w:sz="4" w:space="0" w:color="auto"/>
              <w:right w:val="single" w:sz="4" w:space="0" w:color="auto"/>
            </w:tcBorders>
          </w:tcPr>
          <w:p w:rsidR="006514C0" w:rsidRPr="00EE3065" w:rsidRDefault="006514C0" w:rsidP="005F7635">
            <w:pPr>
              <w:pStyle w:val="ListParagraph"/>
            </w:pPr>
            <w:r>
              <w:t>Outer space</w:t>
            </w:r>
          </w:p>
        </w:tc>
      </w:tr>
    </w:tbl>
    <w:p w:rsidR="009C1833" w:rsidRPr="00DE748D" w:rsidRDefault="009C1833" w:rsidP="005F7635"/>
    <w:p w:rsidR="00740866" w:rsidRPr="00EE3065" w:rsidRDefault="00740866" w:rsidP="005F7635"/>
    <w:p w:rsidR="00740866" w:rsidRDefault="00740866" w:rsidP="005F7635">
      <w:pPr>
        <w:rPr>
          <w:rStyle w:val="Heading2Char"/>
        </w:rPr>
      </w:pPr>
      <w:bookmarkStart w:id="51" w:name="_Toc501221154"/>
      <w:bookmarkStart w:id="52" w:name="_Toc514322897"/>
      <w:r>
        <w:rPr>
          <w:rStyle w:val="Heading2Char"/>
        </w:rPr>
        <w:t>3.3 The third stage:</w:t>
      </w:r>
      <w:bookmarkEnd w:id="51"/>
      <w:r w:rsidR="00C31B53">
        <w:rPr>
          <w:rStyle w:val="Heading2Char"/>
        </w:rPr>
        <w:t xml:space="preserve"> Simulation Parameters</w:t>
      </w:r>
      <w:bookmarkEnd w:id="52"/>
    </w:p>
    <w:p w:rsidR="00740866" w:rsidRPr="009372C5" w:rsidRDefault="00740866" w:rsidP="001D6E1F">
      <w:pPr>
        <w:ind w:firstLine="720"/>
      </w:pPr>
      <w:r w:rsidRPr="009372C5">
        <w:t>In this stage we will talk about the parameters that have been taken into consideration in terms of energy consumption for th</w:t>
      </w:r>
      <w:r>
        <w:t>e design of the school building.</w:t>
      </w:r>
      <w:r w:rsidRPr="009372C5">
        <w:br/>
      </w:r>
    </w:p>
    <w:p w:rsidR="00740866" w:rsidRPr="009372C5" w:rsidRDefault="00740866" w:rsidP="00C31B53">
      <w:pPr>
        <w:pStyle w:val="Heading3"/>
      </w:pPr>
      <w:bookmarkStart w:id="53" w:name="_Toc501221155"/>
      <w:bookmarkStart w:id="54" w:name="_Toc514322898"/>
      <w:r>
        <w:t xml:space="preserve">3.3.1 </w:t>
      </w:r>
      <w:r w:rsidRPr="009372C5">
        <w:t>Construction and opening glazing:</w:t>
      </w:r>
      <w:bookmarkEnd w:id="53"/>
      <w:bookmarkEnd w:id="54"/>
    </w:p>
    <w:p w:rsidR="00740866" w:rsidRPr="00740866" w:rsidRDefault="00740866" w:rsidP="000A493C">
      <w:pPr>
        <w:ind w:firstLine="720"/>
        <w:jc w:val="both"/>
      </w:pPr>
      <w:r w:rsidRPr="00740866">
        <w:t>In this part, the materials used in the construction of the building and the windows are to be shown. They were guessed based on the common materials used in the region.</w:t>
      </w:r>
      <w:r w:rsidR="000A493C">
        <w:t xml:space="preserve"> </w:t>
      </w:r>
      <w:r w:rsidRPr="00740866">
        <w:t>The figures below show each element and the materials, starting with the external walls of the building.</w:t>
      </w:r>
    </w:p>
    <w:p w:rsidR="00740866" w:rsidRPr="009372C5" w:rsidRDefault="00740866" w:rsidP="005F7635">
      <w:pPr>
        <w:pStyle w:val="ListParagraph"/>
      </w:pPr>
    </w:p>
    <w:p w:rsidR="00740866" w:rsidRPr="009372C5" w:rsidRDefault="00740866" w:rsidP="005F7635">
      <w:pPr>
        <w:pStyle w:val="ListParagraph"/>
        <w:rPr>
          <w:rFonts w:ascii="Times New Roman"/>
          <w:rtl/>
        </w:rPr>
      </w:pPr>
      <w:r w:rsidRPr="009372C5">
        <w:rPr>
          <w:rFonts w:asciiTheme="majorBidi"/>
          <w:noProof/>
          <w:lang w:bidi="ar-SA"/>
        </w:rPr>
        <w:drawing>
          <wp:inline distT="0" distB="0" distL="0" distR="0">
            <wp:extent cx="2566538" cy="2257425"/>
            <wp:effectExtent l="0" t="0" r="571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98616" cy="2285640"/>
                    </a:xfrm>
                    <a:prstGeom prst="rect">
                      <a:avLst/>
                    </a:prstGeom>
                    <a:noFill/>
                  </pic:spPr>
                </pic:pic>
              </a:graphicData>
            </a:graphic>
          </wp:inline>
        </w:drawing>
      </w:r>
      <w:r w:rsidR="006514C0">
        <w:t xml:space="preserve">   </w:t>
      </w:r>
      <w:r w:rsidRPr="009372C5">
        <w:rPr>
          <w:rFonts w:asciiTheme="majorBidi"/>
          <w:noProof/>
          <w:lang w:bidi="ar-SA"/>
        </w:rPr>
        <w:drawing>
          <wp:inline distT="0" distB="0" distL="0" distR="0">
            <wp:extent cx="2676525" cy="2254278"/>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rtition.pn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683823" cy="2260425"/>
                    </a:xfrm>
                    <a:prstGeom prst="rect">
                      <a:avLst/>
                    </a:prstGeom>
                  </pic:spPr>
                </pic:pic>
              </a:graphicData>
            </a:graphic>
          </wp:inline>
        </w:drawing>
      </w:r>
    </w:p>
    <w:p w:rsidR="00740866" w:rsidRPr="006514C0" w:rsidRDefault="006514C0" w:rsidP="001D6E1F">
      <w:pPr>
        <w:pStyle w:val="Caption"/>
        <w:jc w:val="center"/>
        <w:rPr>
          <w:color w:val="0070C0"/>
        </w:rPr>
      </w:pPr>
      <w:bookmarkStart w:id="55" w:name="_Toc501221186"/>
      <w:bookmarkStart w:id="56" w:name="_Toc514284202"/>
      <w:r w:rsidRPr="006514C0">
        <w:t xml:space="preserve">Figure </w:t>
      </w:r>
      <w:fldSimple w:instr=" SEQ Figure \* ARABIC ">
        <w:r w:rsidR="00A11598">
          <w:rPr>
            <w:noProof/>
          </w:rPr>
          <w:t>7</w:t>
        </w:r>
      </w:fldSimple>
      <w:r w:rsidRPr="006514C0">
        <w:rPr>
          <w:noProof/>
        </w:rPr>
        <w:t>: External wall material</w:t>
      </w:r>
      <w:r w:rsidR="00A147D8">
        <w:rPr>
          <w:noProof/>
        </w:rPr>
        <w:t>.</w:t>
      </w:r>
      <w:r w:rsidRPr="006514C0">
        <w:rPr>
          <w:color w:val="0070C0"/>
        </w:rPr>
        <w:t xml:space="preserve">                    </w:t>
      </w:r>
      <w:r w:rsidRPr="006514C0">
        <w:t xml:space="preserve">Figure </w:t>
      </w:r>
      <w:fldSimple w:instr=" SEQ Figure \* ARABIC ">
        <w:r w:rsidR="00A11598">
          <w:rPr>
            <w:noProof/>
          </w:rPr>
          <w:t>8</w:t>
        </w:r>
      </w:fldSimple>
      <w:r w:rsidRPr="006514C0">
        <w:t>: Internal wall material.</w:t>
      </w:r>
      <w:bookmarkEnd w:id="55"/>
      <w:bookmarkEnd w:id="56"/>
    </w:p>
    <w:p w:rsidR="006514C0" w:rsidRPr="006514C0" w:rsidRDefault="006514C0" w:rsidP="005F7635">
      <w:pPr>
        <w:pStyle w:val="ListParagraph"/>
      </w:pPr>
      <w:r>
        <w:t xml:space="preserve">   </w:t>
      </w:r>
    </w:p>
    <w:p w:rsidR="00740866" w:rsidRPr="006514C0" w:rsidRDefault="00740866" w:rsidP="005F7635">
      <w:pPr>
        <w:pStyle w:val="ListParagraph"/>
      </w:pPr>
      <w:r w:rsidRPr="006514C0">
        <w:rPr>
          <w:noProof/>
          <w:lang w:bidi="ar-SA"/>
        </w:rPr>
        <w:lastRenderedPageBreak/>
        <w:drawing>
          <wp:inline distT="0" distB="0" distL="0" distR="0">
            <wp:extent cx="2411692" cy="2085975"/>
            <wp:effectExtent l="0" t="0" r="825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ound.png"/>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22149" cy="2095019"/>
                    </a:xfrm>
                    <a:prstGeom prst="rect">
                      <a:avLst/>
                    </a:prstGeom>
                  </pic:spPr>
                </pic:pic>
              </a:graphicData>
            </a:graphic>
          </wp:inline>
        </w:drawing>
      </w:r>
      <w:r w:rsidR="006514C0">
        <w:rPr>
          <w:noProof/>
        </w:rPr>
        <w:t xml:space="preserve">     </w:t>
      </w:r>
      <w:r w:rsidRPr="006514C0">
        <w:rPr>
          <w:noProof/>
          <w:lang w:bidi="ar-SA"/>
        </w:rPr>
        <w:drawing>
          <wp:inline distT="0" distB="0" distL="0" distR="0">
            <wp:extent cx="2428766" cy="208597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50993" cy="2105065"/>
                    </a:xfrm>
                    <a:prstGeom prst="rect">
                      <a:avLst/>
                    </a:prstGeom>
                    <a:noFill/>
                  </pic:spPr>
                </pic:pic>
              </a:graphicData>
            </a:graphic>
          </wp:inline>
        </w:drawing>
      </w:r>
    </w:p>
    <w:p w:rsidR="00740866" w:rsidRPr="006514C0" w:rsidRDefault="006514C0" w:rsidP="001D6E1F">
      <w:pPr>
        <w:pStyle w:val="Caption"/>
        <w:jc w:val="center"/>
        <w:rPr>
          <w:color w:val="0070C0"/>
        </w:rPr>
      </w:pPr>
      <w:bookmarkStart w:id="57" w:name="_Toc501221187"/>
      <w:bookmarkStart w:id="58" w:name="_Toc514284203"/>
      <w:r w:rsidRPr="006514C0">
        <w:t xml:space="preserve">Figure </w:t>
      </w:r>
      <w:fldSimple w:instr=" SEQ Figure \* ARABIC ">
        <w:r w:rsidR="00A11598">
          <w:rPr>
            <w:noProof/>
          </w:rPr>
          <w:t>9</w:t>
        </w:r>
      </w:fldSimple>
      <w:r w:rsidRPr="006514C0">
        <w:t>: Ground floor material</w:t>
      </w:r>
      <w:r w:rsidR="00A147D8">
        <w:t>.</w:t>
      </w:r>
      <w:r w:rsidRPr="006514C0">
        <w:t xml:space="preserve">                    Figure </w:t>
      </w:r>
      <w:fldSimple w:instr=" SEQ Figure \* ARABIC ">
        <w:r w:rsidR="00A11598">
          <w:rPr>
            <w:noProof/>
          </w:rPr>
          <w:t>10</w:t>
        </w:r>
      </w:fldSimple>
      <w:r w:rsidRPr="006514C0">
        <w:t>: Roof material.</w:t>
      </w:r>
      <w:bookmarkEnd w:id="57"/>
      <w:bookmarkEnd w:id="58"/>
    </w:p>
    <w:p w:rsidR="00740866" w:rsidRDefault="00740866" w:rsidP="005F7635"/>
    <w:p w:rsidR="006514C0" w:rsidRPr="009372C5" w:rsidRDefault="006514C0" w:rsidP="005F7635"/>
    <w:p w:rsidR="00740866" w:rsidRPr="006514C0" w:rsidRDefault="00740866" w:rsidP="001D6E1F">
      <w:pPr>
        <w:jc w:val="center"/>
      </w:pPr>
      <w:r w:rsidRPr="006514C0">
        <w:rPr>
          <w:noProof/>
        </w:rPr>
        <w:drawing>
          <wp:inline distT="0" distB="0" distL="0" distR="0">
            <wp:extent cx="2743200" cy="2218544"/>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ab.png"/>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751878" cy="2225563"/>
                    </a:xfrm>
                    <a:prstGeom prst="rect">
                      <a:avLst/>
                    </a:prstGeom>
                  </pic:spPr>
                </pic:pic>
              </a:graphicData>
            </a:graphic>
          </wp:inline>
        </w:drawing>
      </w:r>
    </w:p>
    <w:p w:rsidR="00740866" w:rsidRPr="006514C0" w:rsidRDefault="006514C0" w:rsidP="001D6E1F">
      <w:pPr>
        <w:pStyle w:val="Caption"/>
        <w:jc w:val="center"/>
        <w:rPr>
          <w:color w:val="0070C0"/>
        </w:rPr>
      </w:pPr>
      <w:bookmarkStart w:id="59" w:name="_Toc501221188"/>
      <w:bookmarkStart w:id="60" w:name="_Toc514284204"/>
      <w:r w:rsidRPr="006514C0">
        <w:t xml:space="preserve">Figure </w:t>
      </w:r>
      <w:fldSimple w:instr=" SEQ Figure \* ARABIC ">
        <w:r w:rsidR="00A11598">
          <w:rPr>
            <w:noProof/>
          </w:rPr>
          <w:t>11</w:t>
        </w:r>
      </w:fldSimple>
      <w:r w:rsidRPr="006514C0">
        <w:t>: Slab material.</w:t>
      </w:r>
      <w:bookmarkEnd w:id="59"/>
      <w:bookmarkEnd w:id="60"/>
    </w:p>
    <w:p w:rsidR="00740866" w:rsidRPr="009372C5" w:rsidRDefault="00740866" w:rsidP="005F7635"/>
    <w:p w:rsidR="00740866" w:rsidRPr="009372C5" w:rsidRDefault="00740866" w:rsidP="005F7635">
      <w:r w:rsidRPr="009372C5">
        <w:t>For the windows, the glass type is single clear 6 mm thickness with one aluminum vertical divider.</w:t>
      </w:r>
    </w:p>
    <w:p w:rsidR="00740866" w:rsidRPr="00A147D8" w:rsidRDefault="00740866" w:rsidP="001D6E1F">
      <w:pPr>
        <w:jc w:val="center"/>
      </w:pPr>
      <w:r w:rsidRPr="00A147D8">
        <w:rPr>
          <w:noProof/>
        </w:rPr>
        <w:lastRenderedPageBreak/>
        <w:drawing>
          <wp:inline distT="0" distB="0" distL="0" distR="0">
            <wp:extent cx="4304590" cy="3267075"/>
            <wp:effectExtent l="0" t="0" r="127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png"/>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316897" cy="3276416"/>
                    </a:xfrm>
                    <a:prstGeom prst="rect">
                      <a:avLst/>
                    </a:prstGeom>
                  </pic:spPr>
                </pic:pic>
              </a:graphicData>
            </a:graphic>
          </wp:inline>
        </w:drawing>
      </w:r>
    </w:p>
    <w:p w:rsidR="00740866" w:rsidRPr="00A147D8" w:rsidRDefault="00A147D8" w:rsidP="001D6E1F">
      <w:pPr>
        <w:pStyle w:val="Caption"/>
        <w:jc w:val="center"/>
        <w:rPr>
          <w:color w:val="0070C0"/>
        </w:rPr>
      </w:pPr>
      <w:bookmarkStart w:id="61" w:name="_Toc501221189"/>
      <w:bookmarkStart w:id="62" w:name="_Toc514284205"/>
      <w:r w:rsidRPr="00A147D8">
        <w:t xml:space="preserve">Figure </w:t>
      </w:r>
      <w:fldSimple w:instr=" SEQ Figure \* ARABIC ">
        <w:r w:rsidR="00A11598">
          <w:rPr>
            <w:noProof/>
          </w:rPr>
          <w:t>12</w:t>
        </w:r>
      </w:fldSimple>
      <w:r w:rsidRPr="00A147D8">
        <w:t>: Window glass material.</w:t>
      </w:r>
      <w:bookmarkEnd w:id="61"/>
      <w:bookmarkEnd w:id="62"/>
    </w:p>
    <w:p w:rsidR="00740866" w:rsidRDefault="00740866" w:rsidP="005F7635"/>
    <w:p w:rsidR="00E05BDC" w:rsidRDefault="00E05BDC" w:rsidP="005F7635"/>
    <w:p w:rsidR="00E05BDC" w:rsidRDefault="00E05BDC" w:rsidP="00E05BDC">
      <w:pPr>
        <w:rPr>
          <w:rStyle w:val="Heading3Char"/>
        </w:rPr>
      </w:pPr>
      <w:bookmarkStart w:id="63" w:name="_Toc501221156"/>
      <w:bookmarkStart w:id="64" w:name="_Toc514322899"/>
      <w:r>
        <w:rPr>
          <w:rStyle w:val="Heading3Char"/>
        </w:rPr>
        <w:t xml:space="preserve">3.3.2 </w:t>
      </w:r>
      <w:r w:rsidRPr="00A147D8">
        <w:rPr>
          <w:rStyle w:val="Heading3Char"/>
        </w:rPr>
        <w:t>Activity and occupancy</w:t>
      </w:r>
      <w:r>
        <w:rPr>
          <w:rStyle w:val="Heading3Char"/>
        </w:rPr>
        <w:t>:</w:t>
      </w:r>
      <w:bookmarkEnd w:id="63"/>
      <w:bookmarkEnd w:id="64"/>
    </w:p>
    <w:p w:rsidR="00E05BDC" w:rsidRDefault="00E05BDC" w:rsidP="00E05BDC">
      <w:pPr>
        <w:ind w:firstLine="720"/>
        <w:jc w:val="both"/>
        <w:rPr>
          <w:lang w:bidi="ar-JO"/>
        </w:rPr>
      </w:pPr>
      <w:r w:rsidRPr="00A147D8">
        <w:t xml:space="preserve">Human activity is on of parameters that play an important role in building simulation and affect any decision in choosing the suitable improvements. Since our project is a school, the occupancy duration is from the mid of August until the end of May. The staff of the school starts at 8:00 AM </w:t>
      </w:r>
      <w:r w:rsidRPr="00A147D8">
        <w:rPr>
          <w:lang w:bidi="ar-JO"/>
        </w:rPr>
        <w:t>and leaves at 3:00PM each day except the weekend (Friday and Saturday) , the table below show the detailed information of the school occupancy.</w:t>
      </w:r>
    </w:p>
    <w:p w:rsidR="00E05BDC" w:rsidRDefault="00E05BDC" w:rsidP="005F7635"/>
    <w:p w:rsidR="00E05BDC" w:rsidRDefault="00E05BDC" w:rsidP="005F7635"/>
    <w:p w:rsidR="00E05BDC" w:rsidRDefault="00E05BDC" w:rsidP="005F7635"/>
    <w:p w:rsidR="00E05BDC" w:rsidRDefault="00E05BDC" w:rsidP="005F7635"/>
    <w:p w:rsidR="00E05BDC" w:rsidRDefault="00E05BDC" w:rsidP="005F7635"/>
    <w:p w:rsidR="00E05BDC" w:rsidRPr="009372C5" w:rsidRDefault="00E05BDC" w:rsidP="005F7635"/>
    <w:p w:rsidR="00E05BDC" w:rsidRDefault="00E05BDC" w:rsidP="00E05BDC">
      <w:pPr>
        <w:pStyle w:val="Caption"/>
        <w:rPr>
          <w:b w:val="0"/>
          <w:bCs w:val="0"/>
          <w:color w:val="auto"/>
          <w:sz w:val="24"/>
          <w:szCs w:val="24"/>
        </w:rPr>
      </w:pPr>
      <w:bookmarkStart w:id="65" w:name="_Toc501221220"/>
      <w:bookmarkStart w:id="66" w:name="_Toc501221262"/>
      <w:bookmarkStart w:id="67" w:name="_Toc514284182"/>
    </w:p>
    <w:p w:rsidR="00E05BDC" w:rsidRPr="00E05BDC" w:rsidRDefault="00E05BDC" w:rsidP="00E05BDC"/>
    <w:p w:rsidR="00A147D8" w:rsidRPr="00A147D8" w:rsidRDefault="00A147D8" w:rsidP="001D6E1F">
      <w:pPr>
        <w:pStyle w:val="Caption"/>
        <w:jc w:val="center"/>
        <w:rPr>
          <w:lang w:bidi="ar-JO"/>
        </w:rPr>
      </w:pPr>
      <w:r w:rsidRPr="00A147D8">
        <w:t xml:space="preserve">Table </w:t>
      </w:r>
      <w:fldSimple w:instr=" SEQ Table \* ARABIC ">
        <w:r w:rsidR="00963897">
          <w:rPr>
            <w:noProof/>
          </w:rPr>
          <w:t>2</w:t>
        </w:r>
      </w:fldSimple>
      <w:r w:rsidRPr="00A147D8">
        <w:rPr>
          <w:noProof/>
        </w:rPr>
        <w:t>: Occupancy schedule of the school.</w:t>
      </w:r>
      <w:bookmarkEnd w:id="65"/>
      <w:bookmarkEnd w:id="66"/>
      <w:bookmarkEnd w:id="67"/>
    </w:p>
    <w:tbl>
      <w:tblPr>
        <w:tblStyle w:val="TableGrid"/>
        <w:tblW w:w="9735" w:type="dxa"/>
        <w:tblLook w:val="04A0"/>
      </w:tblPr>
      <w:tblGrid>
        <w:gridCol w:w="2085"/>
        <w:gridCol w:w="2430"/>
        <w:gridCol w:w="2610"/>
        <w:gridCol w:w="2610"/>
      </w:tblGrid>
      <w:tr w:rsidR="00A147D8" w:rsidRPr="009372C5" w:rsidTr="00A147D8">
        <w:trPr>
          <w:trHeight w:val="968"/>
        </w:trPr>
        <w:tc>
          <w:tcPr>
            <w:tcW w:w="2085" w:type="dxa"/>
          </w:tcPr>
          <w:p w:rsidR="00A147D8" w:rsidRPr="009372C5" w:rsidRDefault="00A147D8" w:rsidP="005F7635">
            <w:pPr>
              <w:rPr>
                <w:lang w:bidi="ar-JO"/>
              </w:rPr>
            </w:pPr>
            <w:r w:rsidRPr="009372C5">
              <w:rPr>
                <w:lang w:bidi="ar-JO"/>
              </w:rPr>
              <w:t>Flat</w:t>
            </w:r>
          </w:p>
        </w:tc>
        <w:tc>
          <w:tcPr>
            <w:tcW w:w="2430" w:type="dxa"/>
          </w:tcPr>
          <w:p w:rsidR="00A147D8" w:rsidRPr="009372C5" w:rsidRDefault="00A147D8" w:rsidP="005F7635">
            <w:r w:rsidRPr="009372C5">
              <w:t>Number of occupants</w:t>
            </w:r>
          </w:p>
        </w:tc>
        <w:tc>
          <w:tcPr>
            <w:tcW w:w="2610" w:type="dxa"/>
          </w:tcPr>
          <w:p w:rsidR="00A147D8" w:rsidRPr="009372C5" w:rsidRDefault="00A147D8" w:rsidP="005F7635">
            <w:r w:rsidRPr="009372C5">
              <w:t>Occupancy time</w:t>
            </w:r>
          </w:p>
        </w:tc>
        <w:tc>
          <w:tcPr>
            <w:tcW w:w="2610" w:type="dxa"/>
          </w:tcPr>
          <w:p w:rsidR="00A147D8" w:rsidRPr="009372C5" w:rsidRDefault="00A147D8" w:rsidP="005F7635">
            <w:r w:rsidRPr="009372C5">
              <w:t>Type of activity</w:t>
            </w:r>
          </w:p>
        </w:tc>
      </w:tr>
      <w:tr w:rsidR="00A147D8" w:rsidRPr="009372C5" w:rsidTr="00A147D8">
        <w:trPr>
          <w:trHeight w:val="968"/>
        </w:trPr>
        <w:tc>
          <w:tcPr>
            <w:tcW w:w="2085" w:type="dxa"/>
          </w:tcPr>
          <w:p w:rsidR="00A147D8" w:rsidRPr="009372C5" w:rsidRDefault="00A147D8" w:rsidP="005F7635">
            <w:r w:rsidRPr="009372C5">
              <w:t>GF</w:t>
            </w:r>
          </w:p>
        </w:tc>
        <w:tc>
          <w:tcPr>
            <w:tcW w:w="2430" w:type="dxa"/>
          </w:tcPr>
          <w:p w:rsidR="00A147D8" w:rsidRPr="009372C5" w:rsidRDefault="00A147D8" w:rsidP="005F7635">
            <w:r w:rsidRPr="009372C5">
              <w:t>25</w:t>
            </w:r>
          </w:p>
        </w:tc>
        <w:tc>
          <w:tcPr>
            <w:tcW w:w="2610" w:type="dxa"/>
          </w:tcPr>
          <w:p w:rsidR="00A147D8" w:rsidRPr="009372C5" w:rsidRDefault="00A147D8" w:rsidP="005F7635">
            <w:r w:rsidRPr="009372C5">
              <w:t>One hour per day</w:t>
            </w:r>
          </w:p>
        </w:tc>
        <w:tc>
          <w:tcPr>
            <w:tcW w:w="2610" w:type="dxa"/>
          </w:tcPr>
          <w:p w:rsidR="00A147D8" w:rsidRPr="009372C5" w:rsidRDefault="00A147D8" w:rsidP="005F7635">
            <w:r w:rsidRPr="009372C5">
              <w:t>Playing + reading</w:t>
            </w:r>
          </w:p>
        </w:tc>
      </w:tr>
      <w:tr w:rsidR="00A147D8" w:rsidRPr="009372C5" w:rsidTr="00A147D8">
        <w:trPr>
          <w:trHeight w:val="968"/>
        </w:trPr>
        <w:tc>
          <w:tcPr>
            <w:tcW w:w="2085" w:type="dxa"/>
          </w:tcPr>
          <w:p w:rsidR="00A147D8" w:rsidRPr="009372C5" w:rsidRDefault="00A147D8" w:rsidP="005F7635">
            <w:r w:rsidRPr="009372C5">
              <w:t>F1</w:t>
            </w:r>
          </w:p>
        </w:tc>
        <w:tc>
          <w:tcPr>
            <w:tcW w:w="2430" w:type="dxa"/>
          </w:tcPr>
          <w:p w:rsidR="00A147D8" w:rsidRPr="009372C5" w:rsidRDefault="00A147D8" w:rsidP="005F7635">
            <w:r w:rsidRPr="009372C5">
              <w:t>24</w:t>
            </w:r>
          </w:p>
        </w:tc>
        <w:tc>
          <w:tcPr>
            <w:tcW w:w="2610" w:type="dxa"/>
          </w:tcPr>
          <w:p w:rsidR="00A147D8" w:rsidRPr="009372C5" w:rsidRDefault="00A147D8" w:rsidP="005F7635">
            <w:r w:rsidRPr="009372C5">
              <w:t>7:30AM – 1:00PM</w:t>
            </w:r>
          </w:p>
        </w:tc>
        <w:tc>
          <w:tcPr>
            <w:tcW w:w="2610" w:type="dxa"/>
          </w:tcPr>
          <w:p w:rsidR="00A147D8" w:rsidRPr="009372C5" w:rsidRDefault="00A147D8" w:rsidP="005F7635">
            <w:r w:rsidRPr="009372C5">
              <w:t>Administrative work</w:t>
            </w:r>
          </w:p>
        </w:tc>
      </w:tr>
      <w:tr w:rsidR="00A147D8" w:rsidRPr="009372C5" w:rsidTr="00A147D8">
        <w:trPr>
          <w:trHeight w:val="968"/>
        </w:trPr>
        <w:tc>
          <w:tcPr>
            <w:tcW w:w="2085" w:type="dxa"/>
          </w:tcPr>
          <w:p w:rsidR="00A147D8" w:rsidRPr="009372C5" w:rsidRDefault="00A147D8" w:rsidP="005F7635">
            <w:r w:rsidRPr="009372C5">
              <w:t>F2</w:t>
            </w:r>
          </w:p>
        </w:tc>
        <w:tc>
          <w:tcPr>
            <w:tcW w:w="2430" w:type="dxa"/>
          </w:tcPr>
          <w:p w:rsidR="00A147D8" w:rsidRPr="009372C5" w:rsidRDefault="00A147D8" w:rsidP="005F7635">
            <w:r w:rsidRPr="009372C5">
              <w:br/>
              <w:t>176</w:t>
            </w:r>
          </w:p>
        </w:tc>
        <w:tc>
          <w:tcPr>
            <w:tcW w:w="2610" w:type="dxa"/>
          </w:tcPr>
          <w:p w:rsidR="00A147D8" w:rsidRPr="009372C5" w:rsidRDefault="00A147D8" w:rsidP="005F7635">
            <w:r w:rsidRPr="009372C5">
              <w:t>8:00AM- 1:30PM</w:t>
            </w:r>
          </w:p>
        </w:tc>
        <w:tc>
          <w:tcPr>
            <w:tcW w:w="2610" w:type="dxa"/>
          </w:tcPr>
          <w:p w:rsidR="00A147D8" w:rsidRPr="009372C5" w:rsidRDefault="00A147D8" w:rsidP="005F7635">
            <w:r w:rsidRPr="009372C5">
              <w:t>Studying</w:t>
            </w:r>
          </w:p>
        </w:tc>
      </w:tr>
      <w:tr w:rsidR="00A147D8" w:rsidRPr="009372C5" w:rsidTr="00A147D8">
        <w:trPr>
          <w:trHeight w:val="968"/>
        </w:trPr>
        <w:tc>
          <w:tcPr>
            <w:tcW w:w="2085" w:type="dxa"/>
          </w:tcPr>
          <w:p w:rsidR="00A147D8" w:rsidRPr="009372C5" w:rsidRDefault="00A147D8" w:rsidP="005F7635">
            <w:r w:rsidRPr="009372C5">
              <w:t>F3</w:t>
            </w:r>
          </w:p>
        </w:tc>
        <w:tc>
          <w:tcPr>
            <w:tcW w:w="2430" w:type="dxa"/>
          </w:tcPr>
          <w:p w:rsidR="00A147D8" w:rsidRPr="009372C5" w:rsidRDefault="00A147D8" w:rsidP="005F7635">
            <w:r w:rsidRPr="009372C5">
              <w:t>198</w:t>
            </w:r>
          </w:p>
        </w:tc>
        <w:tc>
          <w:tcPr>
            <w:tcW w:w="2610" w:type="dxa"/>
          </w:tcPr>
          <w:p w:rsidR="00A147D8" w:rsidRPr="009372C5" w:rsidRDefault="00A147D8" w:rsidP="005F7635">
            <w:r w:rsidRPr="009372C5">
              <w:t>8:00AM- 1:30PM</w:t>
            </w:r>
          </w:p>
        </w:tc>
        <w:tc>
          <w:tcPr>
            <w:tcW w:w="2610" w:type="dxa"/>
          </w:tcPr>
          <w:p w:rsidR="00A147D8" w:rsidRPr="009372C5" w:rsidRDefault="00A147D8" w:rsidP="005F7635">
            <w:r w:rsidRPr="009372C5">
              <w:t>Studying</w:t>
            </w:r>
          </w:p>
        </w:tc>
      </w:tr>
      <w:tr w:rsidR="00A147D8" w:rsidRPr="009372C5" w:rsidTr="00A147D8">
        <w:trPr>
          <w:trHeight w:val="1022"/>
        </w:trPr>
        <w:tc>
          <w:tcPr>
            <w:tcW w:w="2085" w:type="dxa"/>
          </w:tcPr>
          <w:p w:rsidR="00A147D8" w:rsidRPr="009372C5" w:rsidRDefault="00A147D8" w:rsidP="005F7635">
            <w:r w:rsidRPr="009372C5">
              <w:t>Roof</w:t>
            </w:r>
          </w:p>
        </w:tc>
        <w:tc>
          <w:tcPr>
            <w:tcW w:w="2430" w:type="dxa"/>
          </w:tcPr>
          <w:p w:rsidR="00A147D8" w:rsidRPr="009372C5" w:rsidRDefault="00A147D8" w:rsidP="005F7635">
            <w:r w:rsidRPr="009372C5">
              <w:t>132</w:t>
            </w:r>
          </w:p>
        </w:tc>
        <w:tc>
          <w:tcPr>
            <w:tcW w:w="2610" w:type="dxa"/>
          </w:tcPr>
          <w:p w:rsidR="00A147D8" w:rsidRPr="009372C5" w:rsidRDefault="00A147D8" w:rsidP="005F7635">
            <w:r w:rsidRPr="009372C5">
              <w:t>8:00AM- 1:30PM</w:t>
            </w:r>
          </w:p>
        </w:tc>
        <w:tc>
          <w:tcPr>
            <w:tcW w:w="2610" w:type="dxa"/>
          </w:tcPr>
          <w:p w:rsidR="00A147D8" w:rsidRPr="009372C5" w:rsidRDefault="00A147D8" w:rsidP="005F7635">
            <w:r w:rsidRPr="009372C5">
              <w:t>Studying</w:t>
            </w:r>
          </w:p>
        </w:tc>
      </w:tr>
    </w:tbl>
    <w:p w:rsidR="00CD0816" w:rsidRDefault="00CD0816" w:rsidP="005F7635"/>
    <w:p w:rsidR="00A147D8" w:rsidRDefault="00A147D8" w:rsidP="005F7635"/>
    <w:p w:rsidR="00A147D8" w:rsidRDefault="00A147D8" w:rsidP="005F7635">
      <w:bookmarkStart w:id="68" w:name="_Toc501221157"/>
      <w:bookmarkStart w:id="69" w:name="_Toc514322900"/>
      <w:r>
        <w:rPr>
          <w:rStyle w:val="Heading3Char"/>
        </w:rPr>
        <w:t>3.3.3 Lighting:</w:t>
      </w:r>
      <w:bookmarkEnd w:id="68"/>
      <w:bookmarkEnd w:id="69"/>
    </w:p>
    <w:p w:rsidR="00A147D8" w:rsidRPr="00A147D8" w:rsidRDefault="00A147D8" w:rsidP="001D6E1F">
      <w:pPr>
        <w:ind w:firstLine="720"/>
      </w:pPr>
      <w:r>
        <w:t>G</w:t>
      </w:r>
      <w:r w:rsidRPr="00A147D8">
        <w:t>iven existing lighting information is an indicator of how efficient both the daylight and the artificial light in the building. The detailed information below represent</w:t>
      </w:r>
      <w:r>
        <w:t>s</w:t>
      </w:r>
      <w:r w:rsidRPr="00A147D8">
        <w:t xml:space="preserve"> the existing condition of the school, and has been added to the lighting box of the </w:t>
      </w:r>
      <w:proofErr w:type="spellStart"/>
      <w:r w:rsidRPr="00A147D8">
        <w:t>Designbuilder</w:t>
      </w:r>
      <w:proofErr w:type="spellEnd"/>
      <w:r w:rsidRPr="00A147D8">
        <w:t xml:space="preserve"> software.</w:t>
      </w:r>
    </w:p>
    <w:p w:rsidR="00CD0816" w:rsidRDefault="00CD0816" w:rsidP="005F7635"/>
    <w:p w:rsidR="00CD0816" w:rsidRDefault="00CD0816" w:rsidP="005F7635"/>
    <w:p w:rsidR="00CD0816" w:rsidRDefault="00CD0816" w:rsidP="005F7635"/>
    <w:p w:rsidR="00E05BDC" w:rsidRDefault="00E05BDC" w:rsidP="005F7635"/>
    <w:p w:rsidR="00E05BDC" w:rsidRDefault="00E05BDC" w:rsidP="005F7635"/>
    <w:p w:rsidR="00E05BDC" w:rsidRDefault="00E05BDC" w:rsidP="005F7635"/>
    <w:p w:rsidR="00E05BDC" w:rsidRDefault="00E05BDC" w:rsidP="005F7635"/>
    <w:p w:rsidR="00A147D8" w:rsidRPr="00A147D8" w:rsidRDefault="00A147D8" w:rsidP="00E05BDC">
      <w:pPr>
        <w:pStyle w:val="Caption"/>
        <w:jc w:val="center"/>
      </w:pPr>
      <w:bookmarkStart w:id="70" w:name="_Toc501221221"/>
      <w:bookmarkStart w:id="71" w:name="_Toc501221263"/>
      <w:bookmarkStart w:id="72" w:name="_Toc514284183"/>
      <w:r w:rsidRPr="00A147D8">
        <w:lastRenderedPageBreak/>
        <w:t xml:space="preserve">Table </w:t>
      </w:r>
      <w:fldSimple w:instr=" SEQ Table \* ARABIC ">
        <w:r w:rsidR="00963897">
          <w:rPr>
            <w:noProof/>
          </w:rPr>
          <w:t>3</w:t>
        </w:r>
      </w:fldSimple>
      <w:r w:rsidRPr="00A147D8">
        <w:t>: Detailed artificial light information of the school building</w:t>
      </w:r>
      <w:bookmarkEnd w:id="70"/>
      <w:bookmarkEnd w:id="71"/>
      <w:bookmarkEnd w:id="72"/>
    </w:p>
    <w:tbl>
      <w:tblPr>
        <w:tblStyle w:val="TableGrid"/>
        <w:tblW w:w="9200" w:type="dxa"/>
        <w:tblLook w:val="04A0"/>
      </w:tblPr>
      <w:tblGrid>
        <w:gridCol w:w="2300"/>
        <w:gridCol w:w="2300"/>
        <w:gridCol w:w="2300"/>
        <w:gridCol w:w="2300"/>
      </w:tblGrid>
      <w:tr w:rsidR="00A147D8" w:rsidRPr="009372C5" w:rsidTr="00A147D8">
        <w:trPr>
          <w:trHeight w:val="711"/>
        </w:trPr>
        <w:tc>
          <w:tcPr>
            <w:tcW w:w="2300" w:type="dxa"/>
          </w:tcPr>
          <w:p w:rsidR="00A147D8" w:rsidRPr="009372C5" w:rsidRDefault="00A147D8" w:rsidP="005F7635">
            <w:pPr>
              <w:pStyle w:val="ListParagraph"/>
            </w:pPr>
            <w:r w:rsidRPr="009372C5">
              <w:t>Flat</w:t>
            </w:r>
          </w:p>
        </w:tc>
        <w:tc>
          <w:tcPr>
            <w:tcW w:w="2300" w:type="dxa"/>
          </w:tcPr>
          <w:p w:rsidR="00A147D8" w:rsidRPr="009372C5" w:rsidRDefault="00A147D8" w:rsidP="005F7635">
            <w:pPr>
              <w:pStyle w:val="ListParagraph"/>
            </w:pPr>
            <w:r w:rsidRPr="009372C5">
              <w:t>Number of lamps</w:t>
            </w:r>
          </w:p>
        </w:tc>
        <w:tc>
          <w:tcPr>
            <w:tcW w:w="2300" w:type="dxa"/>
          </w:tcPr>
          <w:p w:rsidR="00A147D8" w:rsidRPr="009372C5" w:rsidRDefault="00A147D8" w:rsidP="005F7635">
            <w:pPr>
              <w:pStyle w:val="ListParagraph"/>
            </w:pPr>
            <w:r w:rsidRPr="009372C5">
              <w:t>Type of lamps</w:t>
            </w:r>
          </w:p>
        </w:tc>
        <w:tc>
          <w:tcPr>
            <w:tcW w:w="2300" w:type="dxa"/>
          </w:tcPr>
          <w:p w:rsidR="00A147D8" w:rsidRPr="009372C5" w:rsidRDefault="00A147D8" w:rsidP="005F7635">
            <w:pPr>
              <w:pStyle w:val="ListParagraph"/>
            </w:pPr>
            <w:r w:rsidRPr="009372C5">
              <w:t>Luminaire type</w:t>
            </w:r>
          </w:p>
        </w:tc>
      </w:tr>
      <w:tr w:rsidR="00A147D8" w:rsidRPr="009372C5" w:rsidTr="00A147D8">
        <w:trPr>
          <w:trHeight w:val="673"/>
        </w:trPr>
        <w:tc>
          <w:tcPr>
            <w:tcW w:w="2300" w:type="dxa"/>
          </w:tcPr>
          <w:p w:rsidR="00A147D8" w:rsidRPr="009372C5" w:rsidRDefault="00A147D8" w:rsidP="005F7635">
            <w:pPr>
              <w:pStyle w:val="ListParagraph"/>
            </w:pPr>
            <w:r w:rsidRPr="009372C5">
              <w:t>GF</w:t>
            </w:r>
          </w:p>
        </w:tc>
        <w:tc>
          <w:tcPr>
            <w:tcW w:w="2300" w:type="dxa"/>
          </w:tcPr>
          <w:p w:rsidR="00A147D8" w:rsidRPr="009372C5" w:rsidRDefault="00A147D8" w:rsidP="005F7635">
            <w:pPr>
              <w:pStyle w:val="ListParagraph"/>
            </w:pPr>
            <w:r w:rsidRPr="009372C5">
              <w:t>20</w:t>
            </w:r>
          </w:p>
        </w:tc>
        <w:tc>
          <w:tcPr>
            <w:tcW w:w="2300" w:type="dxa"/>
          </w:tcPr>
          <w:p w:rsidR="00A147D8" w:rsidRPr="009372C5" w:rsidRDefault="00A147D8" w:rsidP="005F7635">
            <w:pPr>
              <w:pStyle w:val="ListParagraph"/>
            </w:pPr>
            <w:r w:rsidRPr="009372C5">
              <w:t xml:space="preserve">T8 (25mm </w:t>
            </w:r>
            <w:proofErr w:type="spellStart"/>
            <w:r w:rsidRPr="009372C5">
              <w:t>diam</w:t>
            </w:r>
            <w:proofErr w:type="spellEnd"/>
            <w:r w:rsidRPr="009372C5">
              <w:t>) Fluorescent -</w:t>
            </w:r>
          </w:p>
        </w:tc>
        <w:tc>
          <w:tcPr>
            <w:tcW w:w="2300" w:type="dxa"/>
          </w:tcPr>
          <w:p w:rsidR="00A147D8" w:rsidRPr="009372C5" w:rsidRDefault="00A147D8" w:rsidP="005F7635">
            <w:pPr>
              <w:pStyle w:val="ListParagraph"/>
            </w:pPr>
            <w:r w:rsidRPr="009372C5">
              <w:t>Surface mount</w:t>
            </w:r>
          </w:p>
        </w:tc>
      </w:tr>
      <w:tr w:rsidR="00A147D8" w:rsidRPr="009372C5" w:rsidTr="00A147D8">
        <w:trPr>
          <w:trHeight w:val="673"/>
        </w:trPr>
        <w:tc>
          <w:tcPr>
            <w:tcW w:w="2300" w:type="dxa"/>
          </w:tcPr>
          <w:p w:rsidR="00A147D8" w:rsidRPr="009372C5" w:rsidRDefault="00A147D8" w:rsidP="005F7635">
            <w:pPr>
              <w:pStyle w:val="ListParagraph"/>
            </w:pPr>
            <w:r w:rsidRPr="009372C5">
              <w:t>F1</w:t>
            </w:r>
          </w:p>
        </w:tc>
        <w:tc>
          <w:tcPr>
            <w:tcW w:w="2300" w:type="dxa"/>
          </w:tcPr>
          <w:p w:rsidR="00A147D8" w:rsidRPr="009372C5" w:rsidRDefault="00A147D8" w:rsidP="005F7635">
            <w:pPr>
              <w:pStyle w:val="ListParagraph"/>
            </w:pPr>
            <w:r w:rsidRPr="009372C5">
              <w:t>48</w:t>
            </w:r>
          </w:p>
        </w:tc>
        <w:tc>
          <w:tcPr>
            <w:tcW w:w="2300" w:type="dxa"/>
          </w:tcPr>
          <w:p w:rsidR="00A147D8" w:rsidRPr="009372C5" w:rsidRDefault="00A147D8" w:rsidP="005F7635">
            <w:pPr>
              <w:pStyle w:val="ListParagraph"/>
            </w:pPr>
            <w:r w:rsidRPr="009372C5">
              <w:t>LED</w:t>
            </w:r>
          </w:p>
        </w:tc>
        <w:tc>
          <w:tcPr>
            <w:tcW w:w="2300" w:type="dxa"/>
          </w:tcPr>
          <w:p w:rsidR="00A147D8" w:rsidRPr="009372C5" w:rsidRDefault="00A147D8" w:rsidP="005F7635">
            <w:pPr>
              <w:pStyle w:val="ListParagraph"/>
            </w:pPr>
            <w:r w:rsidRPr="009372C5">
              <w:t>Surface mount</w:t>
            </w:r>
          </w:p>
        </w:tc>
      </w:tr>
      <w:tr w:rsidR="00A147D8" w:rsidRPr="009372C5" w:rsidTr="00A147D8">
        <w:trPr>
          <w:trHeight w:val="673"/>
        </w:trPr>
        <w:tc>
          <w:tcPr>
            <w:tcW w:w="2300" w:type="dxa"/>
          </w:tcPr>
          <w:p w:rsidR="00A147D8" w:rsidRPr="009372C5" w:rsidRDefault="00A147D8" w:rsidP="005F7635">
            <w:pPr>
              <w:pStyle w:val="ListParagraph"/>
            </w:pPr>
            <w:r w:rsidRPr="009372C5">
              <w:t>F2</w:t>
            </w:r>
          </w:p>
        </w:tc>
        <w:tc>
          <w:tcPr>
            <w:tcW w:w="2300" w:type="dxa"/>
          </w:tcPr>
          <w:p w:rsidR="00A147D8" w:rsidRPr="009372C5" w:rsidRDefault="00A147D8" w:rsidP="005F7635">
            <w:pPr>
              <w:pStyle w:val="ListParagraph"/>
            </w:pPr>
            <w:r w:rsidRPr="009372C5">
              <w:t>66</w:t>
            </w:r>
          </w:p>
        </w:tc>
        <w:tc>
          <w:tcPr>
            <w:tcW w:w="2300" w:type="dxa"/>
          </w:tcPr>
          <w:p w:rsidR="00A147D8" w:rsidRPr="009372C5" w:rsidRDefault="00A147D8" w:rsidP="005F7635">
            <w:pPr>
              <w:pStyle w:val="ListParagraph"/>
            </w:pPr>
            <w:r w:rsidRPr="009372C5">
              <w:t xml:space="preserve">T8 (25mm </w:t>
            </w:r>
            <w:proofErr w:type="spellStart"/>
            <w:r w:rsidRPr="009372C5">
              <w:t>diam</w:t>
            </w:r>
            <w:proofErr w:type="spellEnd"/>
            <w:r w:rsidRPr="009372C5">
              <w:t>) Fluorescent -</w:t>
            </w:r>
          </w:p>
        </w:tc>
        <w:tc>
          <w:tcPr>
            <w:tcW w:w="2300" w:type="dxa"/>
          </w:tcPr>
          <w:p w:rsidR="00A147D8" w:rsidRPr="009372C5" w:rsidRDefault="00A147D8" w:rsidP="005F7635">
            <w:pPr>
              <w:pStyle w:val="ListParagraph"/>
            </w:pPr>
            <w:r w:rsidRPr="009372C5">
              <w:t>Surface mount</w:t>
            </w:r>
          </w:p>
        </w:tc>
      </w:tr>
      <w:tr w:rsidR="00A147D8" w:rsidRPr="009372C5" w:rsidTr="00A147D8">
        <w:trPr>
          <w:trHeight w:val="673"/>
        </w:trPr>
        <w:tc>
          <w:tcPr>
            <w:tcW w:w="2300" w:type="dxa"/>
          </w:tcPr>
          <w:p w:rsidR="00A147D8" w:rsidRPr="009372C5" w:rsidRDefault="00A147D8" w:rsidP="005F7635">
            <w:pPr>
              <w:pStyle w:val="ListParagraph"/>
            </w:pPr>
            <w:r w:rsidRPr="009372C5">
              <w:t>F3</w:t>
            </w:r>
          </w:p>
        </w:tc>
        <w:tc>
          <w:tcPr>
            <w:tcW w:w="2300" w:type="dxa"/>
          </w:tcPr>
          <w:p w:rsidR="00A147D8" w:rsidRPr="009372C5" w:rsidRDefault="00A147D8" w:rsidP="005F7635">
            <w:pPr>
              <w:pStyle w:val="ListParagraph"/>
            </w:pPr>
            <w:r w:rsidRPr="009372C5">
              <w:t>76</w:t>
            </w:r>
          </w:p>
        </w:tc>
        <w:tc>
          <w:tcPr>
            <w:tcW w:w="2300" w:type="dxa"/>
          </w:tcPr>
          <w:p w:rsidR="00A147D8" w:rsidRPr="009372C5" w:rsidRDefault="00A147D8" w:rsidP="005F7635">
            <w:pPr>
              <w:pStyle w:val="ListParagraph"/>
            </w:pPr>
            <w:r w:rsidRPr="009372C5">
              <w:t xml:space="preserve">T8 (25mm </w:t>
            </w:r>
            <w:proofErr w:type="spellStart"/>
            <w:r w:rsidRPr="009372C5">
              <w:t>diam</w:t>
            </w:r>
            <w:proofErr w:type="spellEnd"/>
            <w:r w:rsidRPr="009372C5">
              <w:t>) Fluorescent -</w:t>
            </w:r>
          </w:p>
        </w:tc>
        <w:tc>
          <w:tcPr>
            <w:tcW w:w="2300" w:type="dxa"/>
          </w:tcPr>
          <w:p w:rsidR="00A147D8" w:rsidRPr="009372C5" w:rsidRDefault="00A147D8" w:rsidP="005F7635">
            <w:pPr>
              <w:pStyle w:val="ListParagraph"/>
            </w:pPr>
            <w:r w:rsidRPr="009372C5">
              <w:t>Surface mount</w:t>
            </w:r>
          </w:p>
        </w:tc>
      </w:tr>
      <w:tr w:rsidR="00A147D8" w:rsidRPr="009372C5" w:rsidTr="00A147D8">
        <w:trPr>
          <w:trHeight w:val="711"/>
        </w:trPr>
        <w:tc>
          <w:tcPr>
            <w:tcW w:w="2300" w:type="dxa"/>
          </w:tcPr>
          <w:p w:rsidR="00A147D8" w:rsidRPr="009372C5" w:rsidRDefault="00A147D8" w:rsidP="005F7635">
            <w:pPr>
              <w:pStyle w:val="ListParagraph"/>
            </w:pPr>
            <w:r w:rsidRPr="009372C5">
              <w:t>Roof</w:t>
            </w:r>
          </w:p>
        </w:tc>
        <w:tc>
          <w:tcPr>
            <w:tcW w:w="2300" w:type="dxa"/>
          </w:tcPr>
          <w:p w:rsidR="00A147D8" w:rsidRPr="009372C5" w:rsidRDefault="00A147D8" w:rsidP="005F7635">
            <w:pPr>
              <w:pStyle w:val="ListParagraph"/>
            </w:pPr>
            <w:r w:rsidRPr="009372C5">
              <w:t>44</w:t>
            </w:r>
          </w:p>
        </w:tc>
        <w:tc>
          <w:tcPr>
            <w:tcW w:w="2300" w:type="dxa"/>
          </w:tcPr>
          <w:p w:rsidR="00A147D8" w:rsidRPr="009372C5" w:rsidRDefault="00A147D8" w:rsidP="005F7635">
            <w:pPr>
              <w:pStyle w:val="ListParagraph"/>
            </w:pPr>
            <w:r w:rsidRPr="009372C5">
              <w:t>LED</w:t>
            </w:r>
          </w:p>
        </w:tc>
        <w:tc>
          <w:tcPr>
            <w:tcW w:w="2300" w:type="dxa"/>
          </w:tcPr>
          <w:p w:rsidR="00A147D8" w:rsidRPr="009372C5" w:rsidRDefault="00A147D8" w:rsidP="005F7635">
            <w:pPr>
              <w:pStyle w:val="ListParagraph"/>
            </w:pPr>
            <w:r w:rsidRPr="009372C5">
              <w:t>Surface mount</w:t>
            </w:r>
          </w:p>
        </w:tc>
      </w:tr>
    </w:tbl>
    <w:p w:rsidR="00A147D8" w:rsidRPr="00A147D8" w:rsidRDefault="00A147D8" w:rsidP="005F7635"/>
    <w:p w:rsidR="00A147D8" w:rsidRPr="00A147D8" w:rsidRDefault="00A147D8" w:rsidP="001D6E1F">
      <w:pPr>
        <w:pStyle w:val="Caption"/>
        <w:jc w:val="center"/>
      </w:pPr>
      <w:bookmarkStart w:id="73" w:name="_Toc501221222"/>
      <w:bookmarkStart w:id="74" w:name="_Toc501221264"/>
      <w:bookmarkStart w:id="75" w:name="_Toc514284184"/>
      <w:r w:rsidRPr="00A147D8">
        <w:t xml:space="preserve">Table </w:t>
      </w:r>
      <w:fldSimple w:instr=" SEQ Table \* ARABIC ">
        <w:r w:rsidR="00963897">
          <w:rPr>
            <w:noProof/>
          </w:rPr>
          <w:t>4</w:t>
        </w:r>
      </w:fldSimple>
      <w:r w:rsidRPr="00A147D8">
        <w:t>: Occupancy schedule of the lighting in the school</w:t>
      </w:r>
      <w:bookmarkEnd w:id="73"/>
      <w:bookmarkEnd w:id="74"/>
      <w:bookmarkEnd w:id="75"/>
    </w:p>
    <w:p w:rsidR="00CD0816" w:rsidRDefault="00A147D8" w:rsidP="005F7635">
      <w:r w:rsidRPr="009372C5">
        <w:rPr>
          <w:noProof/>
        </w:rPr>
        <w:drawing>
          <wp:inline distT="0" distB="0" distL="0" distR="0">
            <wp:extent cx="5943600" cy="2611284"/>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2611284"/>
                    </a:xfrm>
                    <a:prstGeom prst="rect">
                      <a:avLst/>
                    </a:prstGeom>
                    <a:noFill/>
                  </pic:spPr>
                </pic:pic>
              </a:graphicData>
            </a:graphic>
          </wp:inline>
        </w:drawing>
      </w:r>
    </w:p>
    <w:p w:rsidR="00CD0816" w:rsidRDefault="00CD0816" w:rsidP="005F7635"/>
    <w:p w:rsidR="00A147D8" w:rsidRDefault="00A147D8" w:rsidP="005F7635"/>
    <w:p w:rsidR="00A147D8" w:rsidRDefault="00A147D8" w:rsidP="005F7635">
      <w:bookmarkStart w:id="76" w:name="_Toc501221158"/>
      <w:bookmarkStart w:id="77" w:name="_Toc514322901"/>
      <w:r>
        <w:rPr>
          <w:rStyle w:val="Heading3Char"/>
        </w:rPr>
        <w:t xml:space="preserve">3.3.4 </w:t>
      </w:r>
      <w:r w:rsidRPr="00A147D8">
        <w:rPr>
          <w:rStyle w:val="Heading3Char"/>
        </w:rPr>
        <w:t>HVAC</w:t>
      </w:r>
      <w:r>
        <w:rPr>
          <w:rStyle w:val="Heading3Char"/>
        </w:rPr>
        <w:t>:</w:t>
      </w:r>
      <w:bookmarkEnd w:id="76"/>
      <w:bookmarkEnd w:id="77"/>
      <w:r>
        <w:rPr>
          <w:rStyle w:val="Heading3Char"/>
        </w:rPr>
        <w:t xml:space="preserve"> </w:t>
      </w:r>
    </w:p>
    <w:p w:rsidR="00A147D8" w:rsidRPr="00A147D8" w:rsidRDefault="00A147D8" w:rsidP="001D6E1F">
      <w:pPr>
        <w:ind w:firstLine="720"/>
      </w:pPr>
      <w:r w:rsidRPr="00A147D8">
        <w:t>For cooling, electric fans are used in each room. While for heating, electric heaters are used in the first floor for the administration and teachers’ rooms. For hot water, instantaneous electric water heater is used in the second floor. The ventilation in the building is natural depending on openings: windows and doors.</w:t>
      </w:r>
    </w:p>
    <w:p w:rsidR="00A147D8" w:rsidRDefault="00A147D8" w:rsidP="005F7635">
      <w:r w:rsidRPr="00A147D8">
        <w:lastRenderedPageBreak/>
        <w:t>The figures below show the schedule for the elements mentioned above</w:t>
      </w:r>
      <w:r>
        <w:t>.</w:t>
      </w:r>
    </w:p>
    <w:p w:rsidR="007E00ED" w:rsidRPr="007E00ED" w:rsidRDefault="007E00ED" w:rsidP="001D6E1F">
      <w:pPr>
        <w:pStyle w:val="Caption"/>
        <w:jc w:val="center"/>
      </w:pPr>
      <w:bookmarkStart w:id="78" w:name="_Toc501221223"/>
      <w:bookmarkStart w:id="79" w:name="_Toc501221265"/>
      <w:bookmarkStart w:id="80" w:name="_Toc514284185"/>
      <w:r w:rsidRPr="007E00ED">
        <w:t xml:space="preserve">Table </w:t>
      </w:r>
      <w:fldSimple w:instr=" SEQ Table \* ARABIC ">
        <w:r w:rsidR="00963897">
          <w:rPr>
            <w:noProof/>
          </w:rPr>
          <w:t>5</w:t>
        </w:r>
      </w:fldSimple>
      <w:r w:rsidRPr="007E00ED">
        <w:t>: Ve</w:t>
      </w:r>
      <w:r>
        <w:t>ntilation schedule for the entire</w:t>
      </w:r>
      <w:r w:rsidRPr="007E00ED">
        <w:t xml:space="preserve"> building</w:t>
      </w:r>
      <w:bookmarkEnd w:id="78"/>
      <w:bookmarkEnd w:id="79"/>
      <w:bookmarkEnd w:id="80"/>
    </w:p>
    <w:p w:rsidR="007E00ED" w:rsidRDefault="007E00ED" w:rsidP="005F7635">
      <w:r w:rsidRPr="009372C5">
        <w:rPr>
          <w:noProof/>
        </w:rPr>
        <w:drawing>
          <wp:inline distT="0" distB="0" distL="0" distR="0">
            <wp:extent cx="5943600" cy="234378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nt.png"/>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2343785"/>
                    </a:xfrm>
                    <a:prstGeom prst="rect">
                      <a:avLst/>
                    </a:prstGeom>
                  </pic:spPr>
                </pic:pic>
              </a:graphicData>
            </a:graphic>
          </wp:inline>
        </w:drawing>
      </w:r>
    </w:p>
    <w:p w:rsidR="007E00ED" w:rsidRPr="007E00ED" w:rsidRDefault="007E00ED" w:rsidP="005F7635"/>
    <w:p w:rsidR="007E00ED" w:rsidRPr="007E00ED" w:rsidRDefault="007E00ED" w:rsidP="001D6E1F">
      <w:pPr>
        <w:pStyle w:val="Caption"/>
        <w:jc w:val="center"/>
      </w:pPr>
      <w:bookmarkStart w:id="81" w:name="_Toc501221224"/>
      <w:bookmarkStart w:id="82" w:name="_Toc501221266"/>
      <w:bookmarkStart w:id="83" w:name="_Toc514284186"/>
      <w:r w:rsidRPr="007E00ED">
        <w:t xml:space="preserve">Table </w:t>
      </w:r>
      <w:fldSimple w:instr=" SEQ Table \* ARABIC ">
        <w:r w:rsidR="00963897">
          <w:rPr>
            <w:noProof/>
          </w:rPr>
          <w:t>6</w:t>
        </w:r>
      </w:fldSimple>
      <w:r w:rsidRPr="007E00ED">
        <w:t>: Heating schedule for the first floor</w:t>
      </w:r>
      <w:bookmarkEnd w:id="81"/>
      <w:bookmarkEnd w:id="82"/>
      <w:bookmarkEnd w:id="83"/>
    </w:p>
    <w:p w:rsidR="007E00ED" w:rsidRPr="007E00ED" w:rsidRDefault="007E00ED" w:rsidP="005F7635">
      <w:r w:rsidRPr="009372C5">
        <w:rPr>
          <w:noProof/>
        </w:rPr>
        <w:drawing>
          <wp:inline distT="0" distB="0" distL="0" distR="0">
            <wp:extent cx="5943600" cy="2334895"/>
            <wp:effectExtent l="0" t="0" r="0" b="825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t.png"/>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2334895"/>
                    </a:xfrm>
                    <a:prstGeom prst="rect">
                      <a:avLst/>
                    </a:prstGeom>
                  </pic:spPr>
                </pic:pic>
              </a:graphicData>
            </a:graphic>
          </wp:inline>
        </w:drawing>
      </w:r>
    </w:p>
    <w:p w:rsidR="007E00ED" w:rsidRDefault="007E00ED" w:rsidP="005F7635">
      <w:pPr>
        <w:pStyle w:val="ListParagraph"/>
      </w:pPr>
    </w:p>
    <w:p w:rsidR="007E00ED" w:rsidRDefault="007E00ED" w:rsidP="005F7635">
      <w:pPr>
        <w:pStyle w:val="ListParagraph"/>
      </w:pPr>
    </w:p>
    <w:p w:rsidR="007E00ED" w:rsidRDefault="007E00ED" w:rsidP="005F7635">
      <w:pPr>
        <w:pStyle w:val="ListParagraph"/>
      </w:pPr>
    </w:p>
    <w:p w:rsidR="007E00ED" w:rsidRDefault="007E00ED" w:rsidP="005F7635">
      <w:pPr>
        <w:pStyle w:val="ListParagraph"/>
      </w:pPr>
    </w:p>
    <w:p w:rsidR="007E00ED" w:rsidRDefault="007E00ED" w:rsidP="005F7635">
      <w:pPr>
        <w:pStyle w:val="ListParagraph"/>
      </w:pPr>
    </w:p>
    <w:p w:rsidR="007E00ED" w:rsidRPr="007E00ED" w:rsidRDefault="007E00ED" w:rsidP="001D6E1F">
      <w:pPr>
        <w:pStyle w:val="Caption"/>
        <w:jc w:val="center"/>
        <w:rPr>
          <w:color w:val="0070C0"/>
        </w:rPr>
      </w:pPr>
      <w:bookmarkStart w:id="84" w:name="_Toc501221225"/>
      <w:bookmarkStart w:id="85" w:name="_Toc501221267"/>
      <w:bookmarkStart w:id="86" w:name="_Toc514284187"/>
      <w:r w:rsidRPr="007E00ED">
        <w:t xml:space="preserve">Table </w:t>
      </w:r>
      <w:fldSimple w:instr=" SEQ Table \* ARABIC ">
        <w:r w:rsidR="00963897">
          <w:rPr>
            <w:noProof/>
          </w:rPr>
          <w:t>7</w:t>
        </w:r>
      </w:fldSimple>
      <w:r w:rsidRPr="007E00ED">
        <w:t>: Cooling schedule of the whole building</w:t>
      </w:r>
      <w:bookmarkEnd w:id="84"/>
      <w:bookmarkEnd w:id="85"/>
      <w:bookmarkEnd w:id="86"/>
    </w:p>
    <w:p w:rsidR="007E00ED" w:rsidRPr="007E00ED" w:rsidRDefault="007E00ED" w:rsidP="005F7635">
      <w:r w:rsidRPr="009372C5">
        <w:rPr>
          <w:noProof/>
        </w:rPr>
        <w:lastRenderedPageBreak/>
        <w:drawing>
          <wp:inline distT="0" distB="0" distL="0" distR="0">
            <wp:extent cx="5944235" cy="22860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4235" cy="2286000"/>
                    </a:xfrm>
                    <a:prstGeom prst="rect">
                      <a:avLst/>
                    </a:prstGeom>
                    <a:noFill/>
                  </pic:spPr>
                </pic:pic>
              </a:graphicData>
            </a:graphic>
          </wp:inline>
        </w:drawing>
      </w:r>
    </w:p>
    <w:p w:rsidR="007E00ED" w:rsidRDefault="007E00ED" w:rsidP="005F7635">
      <w:pPr>
        <w:pStyle w:val="ListParagraph"/>
      </w:pPr>
    </w:p>
    <w:p w:rsidR="007E00ED" w:rsidRDefault="007E00ED" w:rsidP="005F7635">
      <w:pPr>
        <w:pStyle w:val="ListParagraph"/>
      </w:pPr>
    </w:p>
    <w:p w:rsidR="001D6E1F" w:rsidRDefault="001D6E1F" w:rsidP="005F7635">
      <w:pPr>
        <w:pStyle w:val="Caption"/>
      </w:pPr>
      <w:bookmarkStart w:id="87" w:name="_Toc501221226"/>
      <w:bookmarkStart w:id="88" w:name="_Toc501221268"/>
    </w:p>
    <w:p w:rsidR="001D6E1F" w:rsidRDefault="001D6E1F" w:rsidP="005F7635">
      <w:pPr>
        <w:pStyle w:val="Caption"/>
      </w:pPr>
    </w:p>
    <w:p w:rsidR="001D6E1F" w:rsidRDefault="001D6E1F" w:rsidP="005F7635">
      <w:pPr>
        <w:pStyle w:val="Caption"/>
      </w:pPr>
    </w:p>
    <w:p w:rsidR="001D6E1F" w:rsidRDefault="001D6E1F" w:rsidP="005F7635">
      <w:pPr>
        <w:pStyle w:val="Caption"/>
      </w:pPr>
    </w:p>
    <w:p w:rsidR="007E00ED" w:rsidRPr="007E00ED" w:rsidRDefault="007E00ED" w:rsidP="001D6E1F">
      <w:pPr>
        <w:pStyle w:val="Caption"/>
        <w:jc w:val="center"/>
        <w:rPr>
          <w:color w:val="0070C0"/>
        </w:rPr>
      </w:pPr>
      <w:bookmarkStart w:id="89" w:name="_Toc514284188"/>
      <w:r w:rsidRPr="007E00ED">
        <w:t xml:space="preserve">Table </w:t>
      </w:r>
      <w:fldSimple w:instr=" SEQ Table \* ARABIC ">
        <w:r w:rsidR="00963897">
          <w:rPr>
            <w:noProof/>
          </w:rPr>
          <w:t>8</w:t>
        </w:r>
      </w:fldSimple>
      <w:r w:rsidRPr="007E00ED">
        <w:t>: Hot water consumption</w:t>
      </w:r>
      <w:bookmarkEnd w:id="87"/>
      <w:bookmarkEnd w:id="88"/>
      <w:bookmarkEnd w:id="89"/>
    </w:p>
    <w:p w:rsidR="007E00ED" w:rsidRPr="007E00ED" w:rsidRDefault="007E00ED" w:rsidP="005F7635">
      <w:r w:rsidRPr="009372C5">
        <w:rPr>
          <w:noProof/>
        </w:rPr>
        <w:drawing>
          <wp:inline distT="0" distB="0" distL="0" distR="0">
            <wp:extent cx="5943600" cy="2296160"/>
            <wp:effectExtent l="0" t="0" r="0" b="889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t-water.png"/>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2296160"/>
                    </a:xfrm>
                    <a:prstGeom prst="rect">
                      <a:avLst/>
                    </a:prstGeom>
                  </pic:spPr>
                </pic:pic>
              </a:graphicData>
            </a:graphic>
          </wp:inline>
        </w:drawing>
      </w:r>
    </w:p>
    <w:p w:rsidR="007E00ED" w:rsidRPr="009372C5" w:rsidRDefault="007E00ED" w:rsidP="005F7635">
      <w:pPr>
        <w:pStyle w:val="ListParagraph"/>
      </w:pPr>
    </w:p>
    <w:p w:rsidR="007E00ED" w:rsidRPr="009372C5" w:rsidRDefault="007E00ED" w:rsidP="005F7635">
      <w:pPr>
        <w:pStyle w:val="ListParagraph"/>
      </w:pPr>
    </w:p>
    <w:p w:rsidR="007E00ED" w:rsidRPr="00A147D8" w:rsidRDefault="007E00ED" w:rsidP="005F7635"/>
    <w:p w:rsidR="00DE748D" w:rsidRDefault="00DE748D" w:rsidP="005F7635"/>
    <w:p w:rsidR="00E0761A" w:rsidRDefault="00E0761A" w:rsidP="005F7635">
      <w:pPr>
        <w:pStyle w:val="Heading2"/>
      </w:pPr>
      <w:bookmarkStart w:id="90" w:name="_Toc501221159"/>
      <w:bookmarkStart w:id="91" w:name="_Toc514322902"/>
      <w:r>
        <w:lastRenderedPageBreak/>
        <w:t>3.4 The fourth stage:</w:t>
      </w:r>
      <w:bookmarkEnd w:id="90"/>
      <w:bookmarkEnd w:id="91"/>
    </w:p>
    <w:p w:rsidR="00E0761A" w:rsidRPr="00E0761A" w:rsidRDefault="00E0761A" w:rsidP="005F7635"/>
    <w:p w:rsidR="00E0761A" w:rsidRPr="00E0761A" w:rsidRDefault="00E0761A" w:rsidP="001D6E1F">
      <w:pPr>
        <w:ind w:firstLine="720"/>
      </w:pPr>
      <w:r>
        <w:t>T</w:t>
      </w:r>
      <w:r w:rsidRPr="00E0761A">
        <w:t xml:space="preserve">he procedure followed by the previous step was the evaluation of the existing condition of the building; by executing a simulation in the </w:t>
      </w:r>
      <w:proofErr w:type="spellStart"/>
      <w:r w:rsidRPr="00E0761A">
        <w:t>Designbuilder</w:t>
      </w:r>
      <w:proofErr w:type="spellEnd"/>
      <w:r w:rsidRPr="00E0761A">
        <w:t xml:space="preserve"> software and this included daylight condition, heating and cooling design,</w:t>
      </w:r>
    </w:p>
    <w:p w:rsidR="00E0761A" w:rsidRDefault="006333D4" w:rsidP="00C31B53">
      <w:pPr>
        <w:pStyle w:val="Heading3"/>
      </w:pPr>
      <w:bookmarkStart w:id="92" w:name="_Toc501221160"/>
      <w:bookmarkStart w:id="93" w:name="_Toc514322903"/>
      <w:r>
        <w:t xml:space="preserve">3.4.1 </w:t>
      </w:r>
      <w:r w:rsidR="00E0761A" w:rsidRPr="00E0761A">
        <w:t>Daylight condition:</w:t>
      </w:r>
      <w:bookmarkEnd w:id="92"/>
      <w:bookmarkEnd w:id="93"/>
    </w:p>
    <w:p w:rsidR="00E0761A" w:rsidRDefault="00E0761A" w:rsidP="005F7635">
      <w:r w:rsidRPr="00E0761A">
        <w:t xml:space="preserve">The daylight </w:t>
      </w:r>
      <w:proofErr w:type="spellStart"/>
      <w:r w:rsidRPr="00E0761A">
        <w:t>illuminance</w:t>
      </w:r>
      <w:proofErr w:type="spellEnd"/>
      <w:r w:rsidRPr="00E0761A">
        <w:t xml:space="preserve"> maps of the floors building are given below and they show the distribution of the natural daylight availability for a horizontal slice.</w:t>
      </w:r>
    </w:p>
    <w:p w:rsidR="00E0761A" w:rsidRDefault="00E0761A" w:rsidP="001D6E1F">
      <w:pPr>
        <w:pStyle w:val="Caption"/>
        <w:jc w:val="center"/>
      </w:pPr>
      <w:r w:rsidRPr="009372C5">
        <w:rPr>
          <w:noProof/>
        </w:rPr>
        <w:drawing>
          <wp:inline distT="0" distB="0" distL="0" distR="0">
            <wp:extent cx="4067175" cy="2317772"/>
            <wp:effectExtent l="0" t="0" r="0" b="635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1.png"/>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097235" cy="2334902"/>
                    </a:xfrm>
                    <a:prstGeom prst="rect">
                      <a:avLst/>
                    </a:prstGeom>
                  </pic:spPr>
                </pic:pic>
              </a:graphicData>
            </a:graphic>
          </wp:inline>
        </w:drawing>
      </w:r>
    </w:p>
    <w:p w:rsidR="00E0761A" w:rsidRDefault="00E0761A" w:rsidP="001D6E1F">
      <w:pPr>
        <w:pStyle w:val="Caption"/>
        <w:jc w:val="center"/>
        <w:rPr>
          <w:noProof/>
        </w:rPr>
      </w:pPr>
      <w:bookmarkStart w:id="94" w:name="_Toc501221190"/>
      <w:bookmarkStart w:id="95" w:name="_Toc514284206"/>
      <w:r w:rsidRPr="00E0761A">
        <w:t xml:space="preserve">Figure </w:t>
      </w:r>
      <w:fldSimple w:instr=" SEQ Figure \* ARABIC ">
        <w:r w:rsidR="00A11598">
          <w:rPr>
            <w:noProof/>
          </w:rPr>
          <w:t>13</w:t>
        </w:r>
      </w:fldSimple>
      <w:r w:rsidRPr="00E0761A">
        <w:rPr>
          <w:noProof/>
        </w:rPr>
        <w:t>: F1 daylight map</w:t>
      </w:r>
      <w:bookmarkEnd w:id="94"/>
      <w:bookmarkEnd w:id="95"/>
    </w:p>
    <w:p w:rsidR="00E0761A" w:rsidRPr="00E0761A" w:rsidRDefault="00E0761A" w:rsidP="001D6E1F">
      <w:pPr>
        <w:jc w:val="center"/>
      </w:pPr>
    </w:p>
    <w:p w:rsidR="00E0761A" w:rsidRPr="009372C5" w:rsidRDefault="00E0761A" w:rsidP="001D6E1F">
      <w:pPr>
        <w:jc w:val="center"/>
      </w:pPr>
      <w:r w:rsidRPr="009372C5">
        <w:rPr>
          <w:noProof/>
        </w:rPr>
        <w:drawing>
          <wp:inline distT="0" distB="0" distL="0" distR="0">
            <wp:extent cx="4429125" cy="2590281"/>
            <wp:effectExtent l="0" t="0" r="0" b="63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2.png"/>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flipV="1">
                      <a:off x="0" y="0"/>
                      <a:ext cx="4490146" cy="2625968"/>
                    </a:xfrm>
                    <a:prstGeom prst="rect">
                      <a:avLst/>
                    </a:prstGeom>
                  </pic:spPr>
                </pic:pic>
              </a:graphicData>
            </a:graphic>
          </wp:inline>
        </w:drawing>
      </w:r>
    </w:p>
    <w:p w:rsidR="006333D4" w:rsidRPr="006333D4" w:rsidRDefault="00E0761A" w:rsidP="001D6E1F">
      <w:pPr>
        <w:pStyle w:val="Caption"/>
        <w:jc w:val="center"/>
      </w:pPr>
      <w:bookmarkStart w:id="96" w:name="_Toc501221191"/>
      <w:bookmarkStart w:id="97" w:name="_Toc514284207"/>
      <w:r w:rsidRPr="00E0761A">
        <w:t xml:space="preserve">Figure </w:t>
      </w:r>
      <w:fldSimple w:instr=" SEQ Figure \* ARABIC ">
        <w:r w:rsidR="00A11598">
          <w:rPr>
            <w:noProof/>
          </w:rPr>
          <w:t>14</w:t>
        </w:r>
      </w:fldSimple>
      <w:r w:rsidRPr="00E0761A">
        <w:t>: F2 daylight map</w:t>
      </w:r>
      <w:bookmarkEnd w:id="96"/>
      <w:bookmarkEnd w:id="97"/>
    </w:p>
    <w:p w:rsidR="00E0761A" w:rsidRDefault="00E0761A" w:rsidP="001D6E1F">
      <w:pPr>
        <w:jc w:val="center"/>
        <w:rPr>
          <w:u w:val="single"/>
        </w:rPr>
      </w:pPr>
      <w:r w:rsidRPr="009372C5">
        <w:rPr>
          <w:noProof/>
        </w:rPr>
        <w:lastRenderedPageBreak/>
        <w:drawing>
          <wp:inline distT="0" distB="0" distL="0" distR="0">
            <wp:extent cx="4114800" cy="2563727"/>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3.png"/>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114800" cy="2563727"/>
                    </a:xfrm>
                    <a:prstGeom prst="rect">
                      <a:avLst/>
                    </a:prstGeom>
                  </pic:spPr>
                </pic:pic>
              </a:graphicData>
            </a:graphic>
          </wp:inline>
        </w:drawing>
      </w:r>
    </w:p>
    <w:p w:rsidR="006333D4" w:rsidRPr="006333D4" w:rsidRDefault="006333D4" w:rsidP="001D6E1F">
      <w:pPr>
        <w:pStyle w:val="Caption"/>
        <w:jc w:val="center"/>
        <w:rPr>
          <w:color w:val="auto"/>
          <w:u w:val="single"/>
        </w:rPr>
      </w:pPr>
      <w:bookmarkStart w:id="98" w:name="_Toc501221192"/>
      <w:bookmarkStart w:id="99" w:name="_Toc514284208"/>
      <w:r w:rsidRPr="006333D4">
        <w:t xml:space="preserve">Figure </w:t>
      </w:r>
      <w:fldSimple w:instr=" SEQ Figure \* ARABIC ">
        <w:r w:rsidR="00A11598">
          <w:rPr>
            <w:noProof/>
          </w:rPr>
          <w:t>15</w:t>
        </w:r>
      </w:fldSimple>
      <w:r w:rsidRPr="006333D4">
        <w:t>: F3 daylight map</w:t>
      </w:r>
      <w:bookmarkEnd w:id="98"/>
      <w:bookmarkEnd w:id="99"/>
    </w:p>
    <w:p w:rsidR="00E0761A" w:rsidRDefault="00E0761A" w:rsidP="001D6E1F">
      <w:pPr>
        <w:jc w:val="center"/>
      </w:pPr>
    </w:p>
    <w:p w:rsidR="006333D4" w:rsidRPr="009372C5" w:rsidRDefault="006333D4" w:rsidP="001D6E1F">
      <w:pPr>
        <w:jc w:val="center"/>
      </w:pPr>
    </w:p>
    <w:p w:rsidR="00E0761A" w:rsidRPr="009372C5" w:rsidRDefault="00E0761A" w:rsidP="001D6E1F">
      <w:pPr>
        <w:jc w:val="center"/>
        <w:rPr>
          <w:u w:val="single"/>
          <w:lang w:bidi="ar-JO"/>
        </w:rPr>
      </w:pPr>
      <w:r w:rsidRPr="009372C5">
        <w:rPr>
          <w:noProof/>
        </w:rPr>
        <w:drawing>
          <wp:inline distT="0" distB="0" distL="0" distR="0">
            <wp:extent cx="4605521" cy="2533650"/>
            <wp:effectExtent l="0" t="0" r="508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4.png"/>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739640" cy="2607433"/>
                    </a:xfrm>
                    <a:prstGeom prst="rect">
                      <a:avLst/>
                    </a:prstGeom>
                  </pic:spPr>
                </pic:pic>
              </a:graphicData>
            </a:graphic>
          </wp:inline>
        </w:drawing>
      </w:r>
    </w:p>
    <w:p w:rsidR="00E0761A" w:rsidRPr="006333D4" w:rsidRDefault="006333D4" w:rsidP="001D6E1F">
      <w:pPr>
        <w:pStyle w:val="Caption"/>
        <w:jc w:val="center"/>
        <w:rPr>
          <w:color w:val="0070C0"/>
          <w:lang w:bidi="ar-JO"/>
        </w:rPr>
      </w:pPr>
      <w:bookmarkStart w:id="100" w:name="_Toc501221193"/>
      <w:bookmarkStart w:id="101" w:name="_Toc514284209"/>
      <w:r w:rsidRPr="006333D4">
        <w:t xml:space="preserve">Figure </w:t>
      </w:r>
      <w:fldSimple w:instr=" SEQ Figure \* ARABIC ">
        <w:r w:rsidR="00A11598">
          <w:rPr>
            <w:noProof/>
          </w:rPr>
          <w:t>16</w:t>
        </w:r>
      </w:fldSimple>
      <w:r w:rsidRPr="006333D4">
        <w:t>: Roof daylight map</w:t>
      </w:r>
      <w:bookmarkEnd w:id="100"/>
      <w:bookmarkEnd w:id="101"/>
    </w:p>
    <w:p w:rsidR="00E0761A" w:rsidRDefault="00E0761A" w:rsidP="001D6E1F">
      <w:pPr>
        <w:jc w:val="center"/>
        <w:rPr>
          <w:lang w:bidi="ar-JO"/>
        </w:rPr>
      </w:pPr>
    </w:p>
    <w:p w:rsidR="006333D4" w:rsidRDefault="006333D4" w:rsidP="005F7635">
      <w:pPr>
        <w:rPr>
          <w:lang w:bidi="ar-JO"/>
        </w:rPr>
      </w:pPr>
    </w:p>
    <w:p w:rsidR="006333D4" w:rsidRPr="009372C5" w:rsidRDefault="006333D4" w:rsidP="005F7635">
      <w:pPr>
        <w:rPr>
          <w:lang w:bidi="ar-JO"/>
        </w:rPr>
      </w:pPr>
    </w:p>
    <w:p w:rsidR="00E0761A" w:rsidRPr="00E0761A" w:rsidRDefault="00E0761A" w:rsidP="005F7635"/>
    <w:p w:rsidR="00E0761A" w:rsidRDefault="00E0761A" w:rsidP="005F7635"/>
    <w:p w:rsidR="006333D4" w:rsidRDefault="006333D4" w:rsidP="00C31B53">
      <w:pPr>
        <w:pStyle w:val="Heading3"/>
      </w:pPr>
      <w:bookmarkStart w:id="102" w:name="_Toc501221161"/>
      <w:bookmarkStart w:id="103" w:name="_Toc514322904"/>
      <w:r>
        <w:lastRenderedPageBreak/>
        <w:t xml:space="preserve">3.4.2 </w:t>
      </w:r>
      <w:r w:rsidRPr="006333D4">
        <w:t>Heating Design:</w:t>
      </w:r>
      <w:bookmarkEnd w:id="102"/>
      <w:bookmarkEnd w:id="103"/>
    </w:p>
    <w:p w:rsidR="006333D4" w:rsidRPr="006333D4" w:rsidRDefault="006333D4" w:rsidP="005F7635">
      <w:pPr>
        <w:rPr>
          <w:lang w:bidi="ar-JO"/>
        </w:rPr>
      </w:pPr>
    </w:p>
    <w:p w:rsidR="006333D4" w:rsidRPr="006333D4" w:rsidRDefault="006333D4" w:rsidP="000A493C">
      <w:pPr>
        <w:ind w:firstLine="720"/>
        <w:jc w:val="both"/>
        <w:rPr>
          <w:lang w:bidi="ar-JO"/>
        </w:rPr>
      </w:pPr>
      <w:r w:rsidRPr="006333D4">
        <w:rPr>
          <w:lang w:bidi="ar-JO"/>
        </w:rPr>
        <w:t xml:space="preserve">This procedure has done after adding all the parameters needed for the building, we choose the heating design calculations from the </w:t>
      </w:r>
      <w:proofErr w:type="spellStart"/>
      <w:r w:rsidRPr="006333D4">
        <w:rPr>
          <w:lang w:bidi="ar-JO"/>
        </w:rPr>
        <w:t>Designbuilder</w:t>
      </w:r>
      <w:proofErr w:type="spellEnd"/>
      <w:r w:rsidRPr="006333D4">
        <w:rPr>
          <w:lang w:bidi="ar-JO"/>
        </w:rPr>
        <w:t xml:space="preserve"> software and the following screen figure below view the average and the total winter steady-state design data for the whole school building as it appears in the software. </w:t>
      </w:r>
    </w:p>
    <w:p w:rsidR="006333D4" w:rsidRDefault="006333D4" w:rsidP="005F7635">
      <w:pPr>
        <w:pStyle w:val="ListParagraph"/>
      </w:pPr>
    </w:p>
    <w:p w:rsidR="006333D4" w:rsidRPr="009372C5" w:rsidRDefault="006333D4" w:rsidP="005F7635">
      <w:pPr>
        <w:pStyle w:val="ListParagraph"/>
      </w:pPr>
    </w:p>
    <w:p w:rsidR="006333D4" w:rsidRDefault="006333D4" w:rsidP="005F7635">
      <w:pPr>
        <w:rPr>
          <w:color w:val="0D0D0D" w:themeColor="text1" w:themeTint="F2"/>
          <w:lang w:bidi="ar-JO"/>
        </w:rPr>
      </w:pPr>
      <w:r w:rsidRPr="009372C5">
        <w:rPr>
          <w:noProof/>
          <w:rtl/>
        </w:rPr>
        <w:drawing>
          <wp:inline distT="0" distB="0" distL="0" distR="0">
            <wp:extent cx="5943600" cy="3971925"/>
            <wp:effectExtent l="0" t="0" r="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heating design.png"/>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890" cy="3972119"/>
                    </a:xfrm>
                    <a:prstGeom prst="rect">
                      <a:avLst/>
                    </a:prstGeom>
                  </pic:spPr>
                </pic:pic>
              </a:graphicData>
            </a:graphic>
          </wp:inline>
        </w:drawing>
      </w:r>
    </w:p>
    <w:p w:rsidR="006333D4" w:rsidRPr="006333D4" w:rsidRDefault="006333D4" w:rsidP="001D6E1F">
      <w:pPr>
        <w:pStyle w:val="Caption"/>
        <w:jc w:val="center"/>
        <w:rPr>
          <w:color w:val="0D0D0D" w:themeColor="text1" w:themeTint="F2"/>
          <w:lang w:bidi="ar-JO"/>
        </w:rPr>
      </w:pPr>
      <w:bookmarkStart w:id="104" w:name="_Toc501221194"/>
      <w:bookmarkStart w:id="105" w:name="_Toc514284210"/>
      <w:r w:rsidRPr="006333D4">
        <w:t xml:space="preserve">Figure </w:t>
      </w:r>
      <w:fldSimple w:instr=" SEQ Figure \* ARABIC ">
        <w:r w:rsidR="00A11598">
          <w:rPr>
            <w:noProof/>
          </w:rPr>
          <w:t>17</w:t>
        </w:r>
      </w:fldSimple>
      <w:r w:rsidRPr="006333D4">
        <w:t>: Heating design for the school building</w:t>
      </w:r>
      <w:bookmarkEnd w:id="104"/>
      <w:bookmarkEnd w:id="105"/>
    </w:p>
    <w:p w:rsidR="006333D4" w:rsidRPr="009372C5" w:rsidRDefault="006333D4" w:rsidP="005F7635">
      <w:pPr>
        <w:pStyle w:val="ListParagraph"/>
      </w:pPr>
    </w:p>
    <w:p w:rsidR="006333D4" w:rsidRPr="009372C5" w:rsidRDefault="006333D4" w:rsidP="005F7635">
      <w:pPr>
        <w:pStyle w:val="ListParagraph"/>
      </w:pPr>
    </w:p>
    <w:p w:rsidR="006333D4" w:rsidRPr="009372C5" w:rsidRDefault="006333D4" w:rsidP="005F7635">
      <w:pPr>
        <w:pStyle w:val="ListParagraph"/>
      </w:pPr>
    </w:p>
    <w:p w:rsidR="006333D4" w:rsidRPr="009372C5" w:rsidRDefault="006333D4" w:rsidP="005F7635">
      <w:pPr>
        <w:pStyle w:val="ListParagraph"/>
      </w:pPr>
    </w:p>
    <w:p w:rsidR="006333D4" w:rsidRPr="009372C5" w:rsidRDefault="006333D4" w:rsidP="005F7635">
      <w:pPr>
        <w:pStyle w:val="ListParagraph"/>
      </w:pPr>
    </w:p>
    <w:p w:rsidR="006333D4" w:rsidRPr="009372C5" w:rsidRDefault="006333D4" w:rsidP="005F7635">
      <w:pPr>
        <w:pStyle w:val="ListParagraph"/>
      </w:pPr>
    </w:p>
    <w:p w:rsidR="006333D4" w:rsidRPr="009372C5" w:rsidRDefault="006333D4" w:rsidP="005F7635">
      <w:pPr>
        <w:pStyle w:val="ListParagraph"/>
      </w:pPr>
    </w:p>
    <w:p w:rsidR="006333D4" w:rsidRPr="009372C5" w:rsidRDefault="006333D4" w:rsidP="005F7635">
      <w:pPr>
        <w:pStyle w:val="ListParagraph"/>
      </w:pPr>
    </w:p>
    <w:p w:rsidR="006333D4" w:rsidRPr="009372C5" w:rsidRDefault="006333D4" w:rsidP="005F7635">
      <w:pPr>
        <w:pStyle w:val="ListParagraph"/>
      </w:pPr>
    </w:p>
    <w:p w:rsidR="006333D4" w:rsidRDefault="006333D4" w:rsidP="00C31B53">
      <w:pPr>
        <w:pStyle w:val="Heading3"/>
      </w:pPr>
      <w:bookmarkStart w:id="106" w:name="_Toc501221162"/>
      <w:bookmarkStart w:id="107" w:name="_Toc514322905"/>
      <w:r>
        <w:lastRenderedPageBreak/>
        <w:t xml:space="preserve">3.4.3 </w:t>
      </w:r>
      <w:r w:rsidRPr="006333D4">
        <w:t>Cooling design:</w:t>
      </w:r>
      <w:bookmarkEnd w:id="106"/>
      <w:bookmarkEnd w:id="107"/>
    </w:p>
    <w:p w:rsidR="006333D4" w:rsidRPr="006333D4" w:rsidRDefault="006333D4" w:rsidP="005F7635">
      <w:pPr>
        <w:rPr>
          <w:lang w:bidi="ar-JO"/>
        </w:rPr>
      </w:pPr>
    </w:p>
    <w:p w:rsidR="006333D4" w:rsidRDefault="006333D4" w:rsidP="000A493C">
      <w:pPr>
        <w:ind w:firstLine="720"/>
        <w:jc w:val="both"/>
        <w:rPr>
          <w:lang w:bidi="ar-JO"/>
        </w:rPr>
      </w:pPr>
      <w:r w:rsidRPr="006333D4">
        <w:rPr>
          <w:lang w:bidi="ar-JO"/>
        </w:rPr>
        <w:t xml:space="preserve">The cooling design calculation was selected from the </w:t>
      </w:r>
      <w:proofErr w:type="spellStart"/>
      <w:r w:rsidRPr="006333D4">
        <w:rPr>
          <w:lang w:bidi="ar-JO"/>
        </w:rPr>
        <w:t>Designbuilder</w:t>
      </w:r>
      <w:proofErr w:type="spellEnd"/>
      <w:r w:rsidRPr="006333D4">
        <w:rPr>
          <w:lang w:bidi="ar-JO"/>
        </w:rPr>
        <w:t>. The screen figure below displays the summertime design data for the existing condition of the school building.</w:t>
      </w:r>
    </w:p>
    <w:p w:rsidR="006333D4" w:rsidRPr="006333D4" w:rsidRDefault="006333D4" w:rsidP="005F7635">
      <w:pPr>
        <w:rPr>
          <w:lang w:bidi="ar-JO"/>
        </w:rPr>
      </w:pPr>
    </w:p>
    <w:p w:rsidR="006333D4" w:rsidRPr="006333D4" w:rsidRDefault="006333D4" w:rsidP="005F7635">
      <w:pPr>
        <w:rPr>
          <w:color w:val="0D0D0D" w:themeColor="text1" w:themeTint="F2"/>
          <w:lang w:bidi="ar-JO"/>
        </w:rPr>
      </w:pPr>
      <w:r w:rsidRPr="009372C5">
        <w:rPr>
          <w:noProof/>
        </w:rPr>
        <w:drawing>
          <wp:inline distT="0" distB="0" distL="0" distR="0">
            <wp:extent cx="6163661" cy="4676775"/>
            <wp:effectExtent l="0" t="0" r="889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oling design.png"/>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293406" cy="4775221"/>
                    </a:xfrm>
                    <a:prstGeom prst="rect">
                      <a:avLst/>
                    </a:prstGeom>
                  </pic:spPr>
                </pic:pic>
              </a:graphicData>
            </a:graphic>
          </wp:inline>
        </w:drawing>
      </w:r>
    </w:p>
    <w:p w:rsidR="006333D4" w:rsidRPr="006333D4" w:rsidRDefault="006333D4" w:rsidP="001D6E1F">
      <w:pPr>
        <w:pStyle w:val="Caption"/>
        <w:jc w:val="center"/>
        <w:rPr>
          <w:color w:val="0070C0"/>
          <w:lang w:bidi="ar-JO"/>
        </w:rPr>
      </w:pPr>
      <w:bookmarkStart w:id="108" w:name="_Toc501221195"/>
      <w:bookmarkStart w:id="109" w:name="_Toc514284211"/>
      <w:r w:rsidRPr="006333D4">
        <w:t xml:space="preserve">Figure </w:t>
      </w:r>
      <w:fldSimple w:instr=" SEQ Figure \* ARABIC ">
        <w:r w:rsidR="00A11598">
          <w:rPr>
            <w:noProof/>
          </w:rPr>
          <w:t>18</w:t>
        </w:r>
      </w:fldSimple>
      <w:r w:rsidRPr="006333D4">
        <w:t>: Cooling design for the school building</w:t>
      </w:r>
      <w:bookmarkEnd w:id="108"/>
      <w:bookmarkEnd w:id="109"/>
    </w:p>
    <w:p w:rsidR="006333D4" w:rsidRPr="009372C5" w:rsidRDefault="006333D4" w:rsidP="005F7635">
      <w:pPr>
        <w:pStyle w:val="ListParagraph"/>
      </w:pPr>
    </w:p>
    <w:p w:rsidR="006333D4" w:rsidRDefault="006333D4" w:rsidP="005F7635">
      <w:pPr>
        <w:pStyle w:val="ListParagraph"/>
      </w:pPr>
    </w:p>
    <w:p w:rsidR="006333D4" w:rsidRDefault="006333D4" w:rsidP="005F7635">
      <w:pPr>
        <w:pStyle w:val="ListParagraph"/>
      </w:pPr>
    </w:p>
    <w:p w:rsidR="006333D4" w:rsidRDefault="006333D4" w:rsidP="005F7635">
      <w:pPr>
        <w:pStyle w:val="ListParagraph"/>
      </w:pPr>
    </w:p>
    <w:p w:rsidR="006333D4" w:rsidRDefault="006333D4" w:rsidP="005F7635">
      <w:pPr>
        <w:pStyle w:val="ListParagraph"/>
      </w:pPr>
    </w:p>
    <w:p w:rsidR="006333D4" w:rsidRDefault="006333D4" w:rsidP="005F7635">
      <w:pPr>
        <w:pStyle w:val="ListParagraph"/>
      </w:pPr>
    </w:p>
    <w:p w:rsidR="006333D4" w:rsidRDefault="006333D4" w:rsidP="005F7635">
      <w:pPr>
        <w:rPr>
          <w:rFonts w:eastAsiaTheme="minorHAnsi"/>
          <w:lang w:bidi="ar-JO"/>
        </w:rPr>
      </w:pPr>
    </w:p>
    <w:p w:rsidR="006333D4" w:rsidRDefault="006333D4" w:rsidP="005F7635">
      <w:pPr>
        <w:rPr>
          <w:rStyle w:val="Heading3Char"/>
        </w:rPr>
      </w:pPr>
      <w:bookmarkStart w:id="110" w:name="_Toc501221163"/>
      <w:bookmarkStart w:id="111" w:name="_Toc514322906"/>
      <w:r>
        <w:rPr>
          <w:rStyle w:val="Heading3Char"/>
        </w:rPr>
        <w:lastRenderedPageBreak/>
        <w:t xml:space="preserve">3.4.4 </w:t>
      </w:r>
      <w:r w:rsidRPr="006333D4">
        <w:rPr>
          <w:rStyle w:val="Heading3Char"/>
        </w:rPr>
        <w:t>Simulation:</w:t>
      </w:r>
      <w:bookmarkEnd w:id="110"/>
      <w:bookmarkEnd w:id="111"/>
    </w:p>
    <w:p w:rsidR="006333D4" w:rsidRPr="006333D4" w:rsidRDefault="006333D4" w:rsidP="005F7635">
      <w:pPr>
        <w:rPr>
          <w:rFonts w:eastAsiaTheme="majorEastAsia"/>
          <w:b/>
          <w:bCs/>
          <w:color w:val="4F81BD" w:themeColor="accent1"/>
          <w:lang w:bidi="ar-JO"/>
        </w:rPr>
      </w:pPr>
      <w:r w:rsidRPr="006333D4">
        <w:rPr>
          <w:lang w:bidi="ar-JO"/>
        </w:rPr>
        <w:br/>
        <w:t>The whole simulation for the building was selected and shown as the screen figure below</w:t>
      </w:r>
    </w:p>
    <w:p w:rsidR="006333D4" w:rsidRPr="00210CE8" w:rsidRDefault="003D18F4" w:rsidP="005F7635">
      <w:pPr>
        <w:rPr>
          <w:color w:val="0D0D0D" w:themeColor="text1" w:themeTint="F2"/>
          <w:lang w:bidi="ar-JO"/>
        </w:rPr>
      </w:pPr>
      <w:r>
        <w:rPr>
          <w:noProof/>
        </w:rPr>
        <w:drawing>
          <wp:inline distT="0" distB="0" distL="0" distR="0">
            <wp:extent cx="5937333" cy="4031311"/>
            <wp:effectExtent l="0" t="0" r="6350" b="762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4035566"/>
                    </a:xfrm>
                    <a:prstGeom prst="rect">
                      <a:avLst/>
                    </a:prstGeom>
                  </pic:spPr>
                </pic:pic>
              </a:graphicData>
            </a:graphic>
          </wp:inline>
        </w:drawing>
      </w:r>
    </w:p>
    <w:p w:rsidR="006333D4" w:rsidRDefault="00210CE8" w:rsidP="001D6E1F">
      <w:pPr>
        <w:pStyle w:val="Caption"/>
        <w:jc w:val="center"/>
      </w:pPr>
      <w:bookmarkStart w:id="112" w:name="_Toc501221196"/>
      <w:bookmarkStart w:id="113" w:name="_Toc514284212"/>
      <w:r w:rsidRPr="00210CE8">
        <w:t xml:space="preserve">Figure </w:t>
      </w:r>
      <w:fldSimple w:instr=" SEQ Figure \* ARABIC ">
        <w:r w:rsidR="00A11598">
          <w:rPr>
            <w:noProof/>
          </w:rPr>
          <w:t>19</w:t>
        </w:r>
      </w:fldSimple>
      <w:r w:rsidRPr="00210CE8">
        <w:t>: Simulation of the whole building</w:t>
      </w:r>
      <w:bookmarkEnd w:id="112"/>
      <w:bookmarkEnd w:id="113"/>
    </w:p>
    <w:p w:rsidR="001D6E1F" w:rsidRPr="001D6E1F" w:rsidRDefault="001D6E1F" w:rsidP="001D6E1F"/>
    <w:p w:rsidR="00210CE8" w:rsidRPr="00C31B53" w:rsidRDefault="00210CE8" w:rsidP="00C31B53">
      <w:pPr>
        <w:pStyle w:val="Heading3"/>
      </w:pPr>
      <w:bookmarkStart w:id="114" w:name="_Toc501221164"/>
      <w:bookmarkStart w:id="115" w:name="_Toc514322907"/>
      <w:r w:rsidRPr="00C31B53">
        <w:t>3.5 The fifth stage</w:t>
      </w:r>
      <w:bookmarkEnd w:id="114"/>
      <w:r w:rsidR="00C31B53">
        <w:t xml:space="preserve">: Trials for motivations on the </w:t>
      </w:r>
      <w:r w:rsidR="001D6E1F">
        <w:t>building</w:t>
      </w:r>
      <w:bookmarkEnd w:id="115"/>
    </w:p>
    <w:p w:rsidR="00210CE8" w:rsidRPr="009372C5" w:rsidRDefault="00210CE8" w:rsidP="001D6E1F">
      <w:pPr>
        <w:ind w:firstLine="360"/>
        <w:jc w:val="both"/>
        <w:rPr>
          <w:lang w:bidi="ar-JO"/>
        </w:rPr>
      </w:pPr>
      <w:r w:rsidRPr="009372C5">
        <w:rPr>
          <w:lang w:bidi="ar-JO"/>
        </w:rPr>
        <w:t xml:space="preserve">The final step of the </w:t>
      </w:r>
      <w:r w:rsidR="00C31B53">
        <w:rPr>
          <w:lang w:bidi="ar-JO"/>
        </w:rPr>
        <w:t xml:space="preserve">first part of the </w:t>
      </w:r>
      <w:r w:rsidRPr="009372C5">
        <w:rPr>
          <w:lang w:bidi="ar-JO"/>
        </w:rPr>
        <w:t xml:space="preserve">project procedure was applying few trials for the building with its existing condition through the </w:t>
      </w:r>
      <w:proofErr w:type="spellStart"/>
      <w:r w:rsidRPr="009372C5">
        <w:rPr>
          <w:lang w:bidi="ar-JO"/>
        </w:rPr>
        <w:t>Designbuilder</w:t>
      </w:r>
      <w:proofErr w:type="spellEnd"/>
      <w:r w:rsidRPr="009372C5">
        <w:rPr>
          <w:lang w:bidi="ar-JO"/>
        </w:rPr>
        <w:t xml:space="preserve"> software in order to see if this will affect the energy efficiency of the school and weather its feasible or not. The trials that have been done are the following:  </w:t>
      </w:r>
    </w:p>
    <w:p w:rsidR="00210CE8" w:rsidRPr="009372C5" w:rsidRDefault="00210CE8" w:rsidP="001D6E1F">
      <w:pPr>
        <w:pStyle w:val="ListParagraph"/>
        <w:numPr>
          <w:ilvl w:val="0"/>
          <w:numId w:val="9"/>
        </w:numPr>
        <w:jc w:val="both"/>
      </w:pPr>
      <w:r w:rsidRPr="009372C5">
        <w:t>LED lamp option:</w:t>
      </w:r>
    </w:p>
    <w:p w:rsidR="00210CE8" w:rsidRPr="009372C5" w:rsidRDefault="00210CE8" w:rsidP="001D6E1F">
      <w:pPr>
        <w:pStyle w:val="ListParagraph"/>
        <w:jc w:val="both"/>
        <w:rPr>
          <w:rFonts w:ascii="Times New Roman"/>
          <w:rtl/>
        </w:rPr>
      </w:pPr>
      <w:r w:rsidRPr="009372C5">
        <w:t xml:space="preserve">We chose to replace the existing lamps of the school from Fluorescent (T8, 25 </w:t>
      </w:r>
      <w:proofErr w:type="spellStart"/>
      <w:r w:rsidRPr="009372C5">
        <w:t>diam</w:t>
      </w:r>
      <w:proofErr w:type="spellEnd"/>
      <w:r w:rsidRPr="009372C5">
        <w:t xml:space="preserve">) to LED lamps </w:t>
      </w:r>
    </w:p>
    <w:p w:rsidR="00210CE8" w:rsidRPr="009372C5" w:rsidRDefault="00210CE8" w:rsidP="001D6E1F">
      <w:pPr>
        <w:pStyle w:val="ListParagraph"/>
        <w:jc w:val="both"/>
      </w:pPr>
    </w:p>
    <w:p w:rsidR="00210CE8" w:rsidRPr="009372C5" w:rsidRDefault="00210CE8" w:rsidP="001D6E1F">
      <w:pPr>
        <w:pStyle w:val="ListParagraph"/>
        <w:numPr>
          <w:ilvl w:val="0"/>
          <w:numId w:val="9"/>
        </w:numPr>
        <w:jc w:val="both"/>
      </w:pPr>
      <w:r w:rsidRPr="009372C5">
        <w:t>HVAC system was applied by using split for the entire school.</w:t>
      </w:r>
    </w:p>
    <w:p w:rsidR="00C31B53" w:rsidRDefault="00C31B53" w:rsidP="005F7635">
      <w:pPr>
        <w:rPr>
          <w:rFonts w:eastAsia="Calibri"/>
        </w:rPr>
      </w:pPr>
    </w:p>
    <w:p w:rsidR="00C31B53" w:rsidRDefault="00C31B53" w:rsidP="00C31B53">
      <w:pPr>
        <w:pStyle w:val="Heading3"/>
        <w:rPr>
          <w:rFonts w:eastAsia="Calibri"/>
        </w:rPr>
      </w:pPr>
      <w:bookmarkStart w:id="116" w:name="_Toc514322908"/>
      <w:r>
        <w:rPr>
          <w:rFonts w:eastAsia="Calibri"/>
        </w:rPr>
        <w:lastRenderedPageBreak/>
        <w:t>3.6 The</w:t>
      </w:r>
      <w:r w:rsidR="001D6E1F">
        <w:rPr>
          <w:rFonts w:eastAsia="Calibri"/>
        </w:rPr>
        <w:t xml:space="preserve"> sixth stage</w:t>
      </w:r>
      <w:r w:rsidR="00065737">
        <w:rPr>
          <w:rFonts w:eastAsia="Calibri"/>
        </w:rPr>
        <w:t>: Grid-Connected Photo Voltaic System</w:t>
      </w:r>
      <w:r>
        <w:rPr>
          <w:rFonts w:eastAsia="Calibri"/>
        </w:rPr>
        <w:t xml:space="preserve"> design</w:t>
      </w:r>
      <w:bookmarkEnd w:id="116"/>
      <w:r>
        <w:rPr>
          <w:rFonts w:eastAsia="Calibri"/>
        </w:rPr>
        <w:t xml:space="preserve"> </w:t>
      </w:r>
    </w:p>
    <w:p w:rsidR="00065737" w:rsidRPr="00065737" w:rsidRDefault="00065737" w:rsidP="001D6E1F">
      <w:pPr>
        <w:jc w:val="both"/>
        <w:rPr>
          <w:lang w:bidi="ar-JO"/>
        </w:rPr>
      </w:pPr>
    </w:p>
    <w:p w:rsidR="00C31B53" w:rsidRDefault="00C31B53" w:rsidP="000A493C">
      <w:pPr>
        <w:ind w:firstLine="720"/>
        <w:rPr>
          <w:lang w:bidi="ar-JO"/>
        </w:rPr>
      </w:pPr>
      <w:r>
        <w:rPr>
          <w:lang w:bidi="ar-JO"/>
        </w:rPr>
        <w:t xml:space="preserve">At this stage, grid-connected PV system was designed to meet the load consumption of the building. For this part both </w:t>
      </w:r>
      <w:proofErr w:type="spellStart"/>
      <w:r>
        <w:rPr>
          <w:lang w:bidi="ar-JO"/>
        </w:rPr>
        <w:t>Designbuilder</w:t>
      </w:r>
      <w:proofErr w:type="spellEnd"/>
      <w:r>
        <w:rPr>
          <w:lang w:bidi="ar-JO"/>
        </w:rPr>
        <w:t xml:space="preserve"> software and </w:t>
      </w:r>
      <w:proofErr w:type="spellStart"/>
      <w:r>
        <w:rPr>
          <w:lang w:bidi="ar-JO"/>
        </w:rPr>
        <w:t>PVsyst</w:t>
      </w:r>
      <w:proofErr w:type="spellEnd"/>
      <w:r>
        <w:rPr>
          <w:lang w:bidi="ar-JO"/>
        </w:rPr>
        <w:t xml:space="preserve"> software were used.</w:t>
      </w:r>
      <w:r w:rsidR="00065737">
        <w:rPr>
          <w:lang w:bidi="ar-JO"/>
        </w:rPr>
        <w:t xml:space="preserve"> </w:t>
      </w:r>
      <w:r w:rsidR="00B72224">
        <w:rPr>
          <w:lang w:bidi="ar-JO"/>
        </w:rPr>
        <w:t>Furthermore, the results from both programs were compared with the hand sizing and calculations.</w:t>
      </w:r>
    </w:p>
    <w:p w:rsidR="003933EC" w:rsidRDefault="003933EC" w:rsidP="00B72224">
      <w:pPr>
        <w:rPr>
          <w:lang w:bidi="ar-JO"/>
        </w:rPr>
      </w:pPr>
    </w:p>
    <w:p w:rsidR="00C00C46" w:rsidRDefault="00453018" w:rsidP="000A493C">
      <w:pPr>
        <w:pStyle w:val="Heading4"/>
        <w:rPr>
          <w:lang w:bidi="ar-JO"/>
        </w:rPr>
      </w:pPr>
      <w:r>
        <w:rPr>
          <w:lang w:bidi="ar-JO"/>
        </w:rPr>
        <w:t xml:space="preserve">3.6.1 </w:t>
      </w:r>
      <w:proofErr w:type="spellStart"/>
      <w:r>
        <w:rPr>
          <w:lang w:bidi="ar-JO"/>
        </w:rPr>
        <w:t>PVsyst</w:t>
      </w:r>
      <w:proofErr w:type="spellEnd"/>
      <w:r>
        <w:rPr>
          <w:lang w:bidi="ar-JO"/>
        </w:rPr>
        <w:t xml:space="preserve"> Design:</w:t>
      </w:r>
    </w:p>
    <w:p w:rsidR="00983DEC" w:rsidRDefault="00983DEC" w:rsidP="00983DEC">
      <w:pPr>
        <w:rPr>
          <w:lang w:bidi="ar-JO"/>
        </w:rPr>
      </w:pPr>
    </w:p>
    <w:p w:rsidR="008C204D" w:rsidRDefault="008C204D" w:rsidP="000A493C">
      <w:pPr>
        <w:ind w:firstLine="720"/>
        <w:rPr>
          <w:lang w:bidi="ar-JO"/>
        </w:rPr>
      </w:pPr>
      <w:r>
        <w:rPr>
          <w:lang w:bidi="ar-JO"/>
        </w:rPr>
        <w:t xml:space="preserve">Starting with the PV system design using the </w:t>
      </w:r>
      <w:proofErr w:type="spellStart"/>
      <w:r>
        <w:rPr>
          <w:lang w:bidi="ar-JO"/>
        </w:rPr>
        <w:t>PVsyst</w:t>
      </w:r>
      <w:proofErr w:type="spellEnd"/>
      <w:r>
        <w:rPr>
          <w:lang w:bidi="ar-JO"/>
        </w:rPr>
        <w:t xml:space="preserve"> software, the following figures and table show the </w:t>
      </w:r>
      <w:r w:rsidR="00F83825">
        <w:rPr>
          <w:lang w:bidi="ar-JO"/>
        </w:rPr>
        <w:t xml:space="preserve">assumptions </w:t>
      </w:r>
      <w:r>
        <w:rPr>
          <w:lang w:bidi="ar-JO"/>
        </w:rPr>
        <w:t>and the methodology for the design.</w:t>
      </w:r>
    </w:p>
    <w:p w:rsidR="008C204D" w:rsidRPr="00983DEC" w:rsidRDefault="008C204D" w:rsidP="00983DEC">
      <w:pPr>
        <w:rPr>
          <w:lang w:bidi="ar-JO"/>
        </w:rPr>
      </w:pPr>
      <w:r>
        <w:rPr>
          <w:lang w:bidi="ar-JO"/>
        </w:rPr>
        <w:t xml:space="preserve"> </w:t>
      </w:r>
    </w:p>
    <w:p w:rsidR="00453018" w:rsidRDefault="00983DEC" w:rsidP="008C204D">
      <w:pPr>
        <w:jc w:val="center"/>
        <w:rPr>
          <w:lang w:bidi="ar-JO"/>
        </w:rPr>
      </w:pPr>
      <w:r>
        <w:rPr>
          <w:noProof/>
        </w:rPr>
        <w:drawing>
          <wp:inline distT="0" distB="0" distL="0" distR="0">
            <wp:extent cx="3515216" cy="3181794"/>
            <wp:effectExtent l="0" t="0" r="952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PNG"/>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515216" cy="3181794"/>
                    </a:xfrm>
                    <a:prstGeom prst="rect">
                      <a:avLst/>
                    </a:prstGeom>
                  </pic:spPr>
                </pic:pic>
              </a:graphicData>
            </a:graphic>
          </wp:inline>
        </w:drawing>
      </w:r>
    </w:p>
    <w:p w:rsidR="00F83825" w:rsidRDefault="006D7F9A" w:rsidP="00336890">
      <w:pPr>
        <w:pStyle w:val="Caption"/>
        <w:jc w:val="center"/>
      </w:pPr>
      <w:bookmarkStart w:id="117" w:name="_Toc514284213"/>
      <w:r>
        <w:t xml:space="preserve">Figure </w:t>
      </w:r>
      <w:fldSimple w:instr=" SEQ Figure \* ARABIC ">
        <w:r w:rsidR="00A11598">
          <w:rPr>
            <w:noProof/>
          </w:rPr>
          <w:t>20</w:t>
        </w:r>
      </w:fldSimple>
      <w:r>
        <w:t>: M</w:t>
      </w:r>
      <w:r w:rsidRPr="002B4C38">
        <w:t>eteorological</w:t>
      </w:r>
      <w:r>
        <w:t xml:space="preserve"> data from </w:t>
      </w:r>
      <w:proofErr w:type="spellStart"/>
      <w:r>
        <w:t>PVsyst</w:t>
      </w:r>
      <w:proofErr w:type="spellEnd"/>
      <w:r>
        <w:t>.</w:t>
      </w:r>
      <w:bookmarkEnd w:id="117"/>
    </w:p>
    <w:p w:rsidR="00336890" w:rsidRPr="00E92A21" w:rsidRDefault="00336890" w:rsidP="00336890">
      <w:r>
        <w:t xml:space="preserve">The next figure shows that the PV arrays were oriented to the true south, at </w:t>
      </w:r>
      <w:proofErr w:type="spellStart"/>
      <w:r>
        <w:t>zero</w:t>
      </w:r>
      <w:r w:rsidR="00E92A21">
        <w:rPr>
          <w:vertAlign w:val="superscript"/>
        </w:rPr>
        <w:t>o</w:t>
      </w:r>
      <w:proofErr w:type="spellEnd"/>
      <w:r w:rsidR="00E92A21">
        <w:rPr>
          <w:vertAlign w:val="superscript"/>
        </w:rPr>
        <w:t xml:space="preserve"> </w:t>
      </w:r>
      <w:r w:rsidR="00E92A21">
        <w:t xml:space="preserve"> azimuth angle, 30</w:t>
      </w:r>
      <w:r w:rsidR="00E92A21">
        <w:rPr>
          <w:vertAlign w:val="superscript"/>
        </w:rPr>
        <w:t>o</w:t>
      </w:r>
      <w:r w:rsidR="00E92A21">
        <w:t xml:space="preserve"> tilt angle.</w:t>
      </w:r>
    </w:p>
    <w:p w:rsidR="00983DEC" w:rsidRDefault="00983DEC" w:rsidP="00D51C4E">
      <w:pPr>
        <w:jc w:val="center"/>
        <w:rPr>
          <w:lang w:bidi="ar-JO"/>
        </w:rPr>
      </w:pPr>
      <w:r>
        <w:rPr>
          <w:noProof/>
        </w:rPr>
        <w:lastRenderedPageBreak/>
        <w:drawing>
          <wp:inline distT="0" distB="0" distL="0" distR="0">
            <wp:extent cx="5090690" cy="3252158"/>
            <wp:effectExtent l="0" t="0" r="0" b="571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ientation.PNG"/>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096716" cy="3256008"/>
                    </a:xfrm>
                    <a:prstGeom prst="rect">
                      <a:avLst/>
                    </a:prstGeom>
                  </pic:spPr>
                </pic:pic>
              </a:graphicData>
            </a:graphic>
          </wp:inline>
        </w:drawing>
      </w:r>
    </w:p>
    <w:p w:rsidR="00E92A21" w:rsidRDefault="00E92A21" w:rsidP="00D51C4E">
      <w:pPr>
        <w:pStyle w:val="Caption"/>
        <w:jc w:val="center"/>
      </w:pPr>
      <w:bookmarkStart w:id="118" w:name="_Toc514284214"/>
      <w:r>
        <w:t xml:space="preserve">Figure </w:t>
      </w:r>
      <w:fldSimple w:instr=" SEQ Figure \* ARABIC ">
        <w:r w:rsidR="00A11598">
          <w:rPr>
            <w:noProof/>
          </w:rPr>
          <w:t>21</w:t>
        </w:r>
      </w:fldSimple>
      <w:r>
        <w:t>: Orientation of the PV arrays.</w:t>
      </w:r>
      <w:bookmarkEnd w:id="118"/>
    </w:p>
    <w:p w:rsidR="003933EC" w:rsidRDefault="00E92A21" w:rsidP="000A493C">
      <w:pPr>
        <w:jc w:val="both"/>
      </w:pPr>
      <w:r>
        <w:t xml:space="preserve">Using 11 kW peak and the following PV and inverter types, the most suitable design was three PV arrays with 12 PV modules in series in each array. The chosen PV type is from </w:t>
      </w:r>
      <w:proofErr w:type="spellStart"/>
      <w:r>
        <w:t>JinkoSolar</w:t>
      </w:r>
      <w:proofErr w:type="spellEnd"/>
      <w:r>
        <w:t xml:space="preserve"> company, with 305 </w:t>
      </w:r>
      <w:proofErr w:type="spellStart"/>
      <w:r>
        <w:t>Wp</w:t>
      </w:r>
      <w:proofErr w:type="spellEnd"/>
      <w:r>
        <w:t>. And for the inverter, it was from ABB company, 6 Kw with 2 maximum power point trackers.</w:t>
      </w:r>
    </w:p>
    <w:p w:rsidR="000A493C" w:rsidRDefault="000A493C" w:rsidP="000A493C">
      <w:pPr>
        <w:jc w:val="both"/>
      </w:pPr>
      <w:r>
        <w:rPr>
          <w:noProof/>
        </w:rPr>
        <w:drawing>
          <wp:anchor distT="0" distB="0" distL="114300" distR="114300" simplePos="0" relativeHeight="251660288" behindDoc="0" locked="0" layoutInCell="1" allowOverlap="1">
            <wp:simplePos x="0" y="0"/>
            <wp:positionH relativeFrom="column">
              <wp:posOffset>706120</wp:posOffset>
            </wp:positionH>
            <wp:positionV relativeFrom="paragraph">
              <wp:posOffset>61595</wp:posOffset>
            </wp:positionV>
            <wp:extent cx="4853305" cy="3001645"/>
            <wp:effectExtent l="0" t="0" r="4445" b="8255"/>
            <wp:wrapSquare wrapText="bothSides"/>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vsysdef.PNG"/>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853305" cy="3001645"/>
                    </a:xfrm>
                    <a:prstGeom prst="rect">
                      <a:avLst/>
                    </a:prstGeom>
                  </pic:spPr>
                </pic:pic>
              </a:graphicData>
            </a:graphic>
          </wp:anchor>
        </w:drawing>
      </w:r>
    </w:p>
    <w:p w:rsidR="00983DEC" w:rsidRDefault="00E92A21" w:rsidP="00D51C4E">
      <w:pPr>
        <w:pStyle w:val="Caption"/>
        <w:jc w:val="center"/>
        <w:rPr>
          <w:lang w:bidi="ar-JO"/>
        </w:rPr>
      </w:pPr>
      <w:r>
        <w:rPr>
          <w:lang w:bidi="ar-JO"/>
        </w:rPr>
        <w:br w:type="textWrapping" w:clear="all"/>
      </w:r>
      <w:bookmarkStart w:id="119" w:name="_Toc514284215"/>
      <w:r w:rsidR="00D51C4E">
        <w:t xml:space="preserve">Figure </w:t>
      </w:r>
      <w:fldSimple w:instr=" SEQ Figure \* ARABIC ">
        <w:r w:rsidR="00A11598">
          <w:rPr>
            <w:noProof/>
          </w:rPr>
          <w:t>22</w:t>
        </w:r>
      </w:fldSimple>
      <w:r w:rsidR="00D51C4E">
        <w:t>: PV type specifications.</w:t>
      </w:r>
      <w:bookmarkEnd w:id="119"/>
    </w:p>
    <w:p w:rsidR="003933EC" w:rsidRDefault="003933EC" w:rsidP="00D51C4E">
      <w:pPr>
        <w:jc w:val="center"/>
        <w:rPr>
          <w:lang w:bidi="ar-JO"/>
        </w:rPr>
      </w:pPr>
      <w:r>
        <w:rPr>
          <w:noProof/>
        </w:rPr>
        <w:lastRenderedPageBreak/>
        <w:drawing>
          <wp:inline distT="0" distB="0" distL="0" distR="0">
            <wp:extent cx="4817010" cy="3088257"/>
            <wp:effectExtent l="0" t="0" r="317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vpvsyst.PNG"/>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821637" cy="3091223"/>
                    </a:xfrm>
                    <a:prstGeom prst="rect">
                      <a:avLst/>
                    </a:prstGeom>
                  </pic:spPr>
                </pic:pic>
              </a:graphicData>
            </a:graphic>
          </wp:inline>
        </w:drawing>
      </w:r>
    </w:p>
    <w:p w:rsidR="003933EC" w:rsidRPr="00453018" w:rsidRDefault="00D51C4E" w:rsidP="00D51C4E">
      <w:pPr>
        <w:pStyle w:val="Caption"/>
        <w:jc w:val="center"/>
        <w:rPr>
          <w:lang w:bidi="ar-JO"/>
        </w:rPr>
      </w:pPr>
      <w:bookmarkStart w:id="120" w:name="_Toc514284216"/>
      <w:r>
        <w:t xml:space="preserve">Figure </w:t>
      </w:r>
      <w:fldSimple w:instr=" SEQ Figure \* ARABIC ">
        <w:r w:rsidR="00A11598">
          <w:rPr>
            <w:noProof/>
          </w:rPr>
          <w:t>23</w:t>
        </w:r>
      </w:fldSimple>
      <w:r>
        <w:t>: Inverter specifications.</w:t>
      </w:r>
      <w:bookmarkEnd w:id="120"/>
    </w:p>
    <w:p w:rsidR="003933EC" w:rsidRDefault="003933EC" w:rsidP="00D51C4E">
      <w:pPr>
        <w:jc w:val="center"/>
        <w:rPr>
          <w:lang w:bidi="ar-JO"/>
        </w:rPr>
      </w:pPr>
    </w:p>
    <w:p w:rsidR="00D879AF" w:rsidRDefault="00D879AF" w:rsidP="00D51C4E">
      <w:pPr>
        <w:pStyle w:val="Caption"/>
        <w:jc w:val="center"/>
        <w:rPr>
          <w:rtl/>
        </w:rPr>
      </w:pPr>
      <w:bookmarkStart w:id="121" w:name="_Toc514284217"/>
    </w:p>
    <w:p w:rsidR="00D879AF" w:rsidRDefault="00D879AF" w:rsidP="00D51C4E">
      <w:pPr>
        <w:pStyle w:val="Caption"/>
        <w:jc w:val="center"/>
        <w:rPr>
          <w:rtl/>
        </w:rPr>
      </w:pPr>
    </w:p>
    <w:p w:rsidR="00D879AF" w:rsidRDefault="00D879AF" w:rsidP="00D51C4E">
      <w:pPr>
        <w:pStyle w:val="Caption"/>
        <w:jc w:val="center"/>
        <w:rPr>
          <w:rtl/>
        </w:rPr>
      </w:pPr>
    </w:p>
    <w:p w:rsidR="00D879AF" w:rsidRDefault="00D879AF" w:rsidP="00D51C4E">
      <w:pPr>
        <w:pStyle w:val="Caption"/>
        <w:jc w:val="center"/>
        <w:rPr>
          <w:rtl/>
        </w:rPr>
      </w:pPr>
    </w:p>
    <w:p w:rsidR="00D879AF" w:rsidRDefault="00D879AF" w:rsidP="00D51C4E">
      <w:pPr>
        <w:pStyle w:val="Caption"/>
        <w:jc w:val="center"/>
        <w:rPr>
          <w:rtl/>
        </w:rPr>
      </w:pPr>
    </w:p>
    <w:p w:rsidR="00D879AF" w:rsidRDefault="00D879AF" w:rsidP="00D51C4E">
      <w:pPr>
        <w:pStyle w:val="Caption"/>
        <w:jc w:val="center"/>
        <w:rPr>
          <w:rtl/>
        </w:rPr>
      </w:pPr>
    </w:p>
    <w:p w:rsidR="00D879AF" w:rsidRDefault="00D879AF" w:rsidP="00D51C4E">
      <w:pPr>
        <w:pStyle w:val="Caption"/>
        <w:jc w:val="center"/>
        <w:rPr>
          <w:rtl/>
        </w:rPr>
      </w:pPr>
    </w:p>
    <w:p w:rsidR="00D879AF" w:rsidRDefault="00D879AF" w:rsidP="00D51C4E">
      <w:pPr>
        <w:pStyle w:val="Caption"/>
        <w:jc w:val="center"/>
        <w:rPr>
          <w:rtl/>
        </w:rPr>
      </w:pPr>
    </w:p>
    <w:p w:rsidR="00D879AF" w:rsidRDefault="00D879AF" w:rsidP="00D51C4E">
      <w:pPr>
        <w:pStyle w:val="Caption"/>
        <w:jc w:val="center"/>
        <w:rPr>
          <w:rtl/>
        </w:rPr>
      </w:pPr>
    </w:p>
    <w:p w:rsidR="00D879AF" w:rsidRDefault="00D879AF" w:rsidP="00D51C4E">
      <w:pPr>
        <w:pStyle w:val="Caption"/>
        <w:jc w:val="center"/>
        <w:rPr>
          <w:rtl/>
        </w:rPr>
      </w:pPr>
    </w:p>
    <w:p w:rsidR="00D879AF" w:rsidRDefault="00D879AF" w:rsidP="00D51C4E">
      <w:pPr>
        <w:pStyle w:val="Caption"/>
        <w:jc w:val="center"/>
        <w:rPr>
          <w:rtl/>
        </w:rPr>
      </w:pPr>
    </w:p>
    <w:p w:rsidR="00D879AF" w:rsidRDefault="00D879AF" w:rsidP="00D51C4E">
      <w:pPr>
        <w:pStyle w:val="Caption"/>
        <w:jc w:val="center"/>
        <w:rPr>
          <w:rtl/>
        </w:rPr>
      </w:pPr>
    </w:p>
    <w:p w:rsidR="00D879AF" w:rsidRDefault="00D879AF" w:rsidP="00D51C4E">
      <w:pPr>
        <w:pStyle w:val="Caption"/>
        <w:jc w:val="center"/>
        <w:rPr>
          <w:rtl/>
        </w:rPr>
      </w:pPr>
    </w:p>
    <w:p w:rsidR="00D879AF" w:rsidRDefault="00D879AF" w:rsidP="00D51C4E">
      <w:pPr>
        <w:pStyle w:val="Caption"/>
        <w:jc w:val="center"/>
        <w:rPr>
          <w:rtl/>
        </w:rPr>
      </w:pPr>
    </w:p>
    <w:p w:rsidR="00D51C4E" w:rsidRDefault="00D51C4E" w:rsidP="00D51C4E">
      <w:pPr>
        <w:pStyle w:val="Caption"/>
        <w:jc w:val="center"/>
        <w:rPr>
          <w:lang w:bidi="ar-JO"/>
        </w:rPr>
      </w:pPr>
      <w:r>
        <w:t>.</w:t>
      </w:r>
      <w:bookmarkEnd w:id="121"/>
    </w:p>
    <w:p w:rsidR="008C204D" w:rsidRDefault="008C204D" w:rsidP="000A493C">
      <w:pPr>
        <w:pStyle w:val="Heading4"/>
        <w:rPr>
          <w:lang w:bidi="ar-JO"/>
        </w:rPr>
      </w:pPr>
      <w:r>
        <w:rPr>
          <w:lang w:bidi="ar-JO"/>
        </w:rPr>
        <w:lastRenderedPageBreak/>
        <w:t xml:space="preserve">3.6.2 </w:t>
      </w:r>
      <w:proofErr w:type="spellStart"/>
      <w:r>
        <w:rPr>
          <w:lang w:bidi="ar-JO"/>
        </w:rPr>
        <w:t>DesignBuiler</w:t>
      </w:r>
      <w:proofErr w:type="spellEnd"/>
      <w:r>
        <w:rPr>
          <w:lang w:bidi="ar-JO"/>
        </w:rPr>
        <w:t xml:space="preserve"> PV-system</w:t>
      </w:r>
    </w:p>
    <w:p w:rsidR="008C204D" w:rsidRDefault="008C204D" w:rsidP="000A493C">
      <w:pPr>
        <w:ind w:firstLine="720"/>
        <w:jc w:val="both"/>
        <w:rPr>
          <w:lang w:bidi="ar-JO"/>
        </w:rPr>
      </w:pPr>
      <w:r>
        <w:rPr>
          <w:lang w:bidi="ar-JO"/>
        </w:rPr>
        <w:t>In this part the first step was to install the PV modules on the roof of the building. The details about the PV designing procedures will be explained in details in the results chapter.</w:t>
      </w:r>
      <w:r w:rsidR="00C9165B">
        <w:rPr>
          <w:lang w:bidi="ar-JO"/>
        </w:rPr>
        <w:t xml:space="preserve"> The design from </w:t>
      </w:r>
      <w:proofErr w:type="spellStart"/>
      <w:r w:rsidR="00C9165B">
        <w:rPr>
          <w:lang w:bidi="ar-JO"/>
        </w:rPr>
        <w:t>PVsyst</w:t>
      </w:r>
      <w:proofErr w:type="spellEnd"/>
      <w:r w:rsidR="00C9165B">
        <w:rPr>
          <w:lang w:bidi="ar-JO"/>
        </w:rPr>
        <w:t xml:space="preserve"> software was used and applied</w:t>
      </w:r>
    </w:p>
    <w:p w:rsidR="003933EC" w:rsidRDefault="003933EC" w:rsidP="000A493C">
      <w:pPr>
        <w:pStyle w:val="Heading4"/>
        <w:rPr>
          <w:lang w:bidi="ar-JO"/>
        </w:rPr>
      </w:pPr>
      <w:r>
        <w:rPr>
          <w:lang w:bidi="ar-JO"/>
        </w:rPr>
        <w:t xml:space="preserve"> </w:t>
      </w:r>
    </w:p>
    <w:p w:rsidR="003933EC" w:rsidRDefault="008C204D" w:rsidP="00D51C4E">
      <w:pPr>
        <w:jc w:val="center"/>
        <w:rPr>
          <w:lang w:bidi="ar-JO"/>
        </w:rPr>
      </w:pPr>
      <w:r>
        <w:rPr>
          <w:noProof/>
        </w:rPr>
        <w:drawing>
          <wp:inline distT="0" distB="0" distL="0" distR="0">
            <wp:extent cx="4537494" cy="261924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ilding.PNG"/>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537494" cy="2619240"/>
                    </a:xfrm>
                    <a:prstGeom prst="rect">
                      <a:avLst/>
                    </a:prstGeom>
                  </pic:spPr>
                </pic:pic>
              </a:graphicData>
            </a:graphic>
          </wp:inline>
        </w:drawing>
      </w:r>
    </w:p>
    <w:p w:rsidR="00D51C4E" w:rsidRDefault="00D51C4E" w:rsidP="00D51C4E">
      <w:pPr>
        <w:pStyle w:val="Caption"/>
        <w:jc w:val="center"/>
        <w:rPr>
          <w:lang w:bidi="ar-JO"/>
        </w:rPr>
      </w:pPr>
      <w:bookmarkStart w:id="122" w:name="_Toc514284218"/>
      <w:r>
        <w:t xml:space="preserve">Figure </w:t>
      </w:r>
      <w:fldSimple w:instr=" SEQ Figure \* ARABIC ">
        <w:r w:rsidR="00A11598">
          <w:rPr>
            <w:noProof/>
          </w:rPr>
          <w:t>24</w:t>
        </w:r>
      </w:fldSimple>
      <w:r>
        <w:t xml:space="preserve">: A view for the building from </w:t>
      </w:r>
      <w:proofErr w:type="spellStart"/>
      <w:r>
        <w:t>DesignBuilder</w:t>
      </w:r>
      <w:proofErr w:type="spellEnd"/>
      <w:r>
        <w:t>.</w:t>
      </w:r>
      <w:bookmarkEnd w:id="122"/>
    </w:p>
    <w:p w:rsidR="008C204D" w:rsidRDefault="008C204D" w:rsidP="00D51C4E">
      <w:pPr>
        <w:jc w:val="center"/>
        <w:rPr>
          <w:lang w:bidi="ar-JO"/>
        </w:rPr>
      </w:pPr>
      <w:r>
        <w:rPr>
          <w:noProof/>
        </w:rPr>
        <w:drawing>
          <wp:inline distT="0" distB="0" distL="0" distR="0">
            <wp:extent cx="3769507" cy="3041380"/>
            <wp:effectExtent l="0" t="0" r="2540" b="698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ilding2.PNG"/>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772838" cy="3044067"/>
                    </a:xfrm>
                    <a:prstGeom prst="rect">
                      <a:avLst/>
                    </a:prstGeom>
                  </pic:spPr>
                </pic:pic>
              </a:graphicData>
            </a:graphic>
          </wp:inline>
        </w:drawing>
      </w:r>
    </w:p>
    <w:p w:rsidR="00D51C4E" w:rsidRPr="003933EC" w:rsidRDefault="00D51C4E" w:rsidP="00D51C4E">
      <w:pPr>
        <w:pStyle w:val="Caption"/>
        <w:jc w:val="center"/>
        <w:rPr>
          <w:lang w:bidi="ar-JO"/>
        </w:rPr>
      </w:pPr>
      <w:bookmarkStart w:id="123" w:name="_Toc514284219"/>
      <w:r>
        <w:t xml:space="preserve">Figure </w:t>
      </w:r>
      <w:fldSimple w:instr=" SEQ Figure \* ARABIC ">
        <w:r w:rsidR="00A11598">
          <w:rPr>
            <w:noProof/>
          </w:rPr>
          <w:t>25</w:t>
        </w:r>
      </w:fldSimple>
      <w:r>
        <w:t xml:space="preserve">: An upper view for the building from </w:t>
      </w:r>
      <w:proofErr w:type="spellStart"/>
      <w:r>
        <w:t>DesignBuiler</w:t>
      </w:r>
      <w:proofErr w:type="spellEnd"/>
      <w:r>
        <w:t>.</w:t>
      </w:r>
      <w:bookmarkEnd w:id="123"/>
    </w:p>
    <w:p w:rsidR="003933EC" w:rsidRDefault="008C204D" w:rsidP="00C9165B">
      <w:pPr>
        <w:jc w:val="center"/>
        <w:rPr>
          <w:lang w:bidi="ar-JO"/>
        </w:rPr>
      </w:pPr>
      <w:r>
        <w:rPr>
          <w:noProof/>
        </w:rPr>
        <w:lastRenderedPageBreak/>
        <w:drawing>
          <wp:inline distT="0" distB="0" distL="0" distR="0">
            <wp:extent cx="4887404" cy="2234242"/>
            <wp:effectExtent l="0" t="0" r="889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V.PNG"/>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893517" cy="2237037"/>
                    </a:xfrm>
                    <a:prstGeom prst="rect">
                      <a:avLst/>
                    </a:prstGeom>
                  </pic:spPr>
                </pic:pic>
              </a:graphicData>
            </a:graphic>
          </wp:inline>
        </w:drawing>
      </w:r>
    </w:p>
    <w:p w:rsidR="00C9165B" w:rsidRDefault="00C9165B" w:rsidP="00C9165B">
      <w:pPr>
        <w:pStyle w:val="Caption"/>
        <w:jc w:val="center"/>
      </w:pPr>
      <w:bookmarkStart w:id="124" w:name="_Toc514284220"/>
      <w:r>
        <w:t xml:space="preserve">Figure </w:t>
      </w:r>
      <w:fldSimple w:instr=" SEQ Figure \* ARABIC ">
        <w:r w:rsidR="00A11598">
          <w:rPr>
            <w:noProof/>
          </w:rPr>
          <w:t>26</w:t>
        </w:r>
      </w:fldSimple>
      <w:r>
        <w:t xml:space="preserve">: </w:t>
      </w:r>
      <w:proofErr w:type="spellStart"/>
      <w:r>
        <w:t>DesignBuilder</w:t>
      </w:r>
      <w:proofErr w:type="spellEnd"/>
      <w:r>
        <w:t xml:space="preserve"> specifications.</w:t>
      </w:r>
      <w:bookmarkEnd w:id="124"/>
    </w:p>
    <w:p w:rsidR="00084FE4" w:rsidRPr="00084FE4" w:rsidRDefault="00084FE4" w:rsidP="00084FE4">
      <w:pPr>
        <w:pStyle w:val="Caption"/>
        <w:jc w:val="center"/>
      </w:pPr>
      <w:bookmarkStart w:id="125" w:name="_Toc514284189"/>
      <w:r>
        <w:t xml:space="preserve">Table </w:t>
      </w:r>
      <w:fldSimple w:instr=" SEQ Table \* ARABIC ">
        <w:r w:rsidR="00963897">
          <w:rPr>
            <w:noProof/>
          </w:rPr>
          <w:t>9</w:t>
        </w:r>
      </w:fldSimple>
      <w:r>
        <w:rPr>
          <w:noProof/>
        </w:rPr>
        <w:t>: Site and Source Energy</w:t>
      </w:r>
      <w:bookmarkEnd w:id="125"/>
    </w:p>
    <w:p w:rsidR="00084FE4" w:rsidRDefault="00084FE4" w:rsidP="00084FE4">
      <w:pPr>
        <w:jc w:val="center"/>
      </w:pPr>
      <w:r>
        <w:rPr>
          <w:noProof/>
        </w:rPr>
        <w:drawing>
          <wp:inline distT="0" distB="0" distL="0" distR="0">
            <wp:extent cx="5943600" cy="870585"/>
            <wp:effectExtent l="0" t="0" r="0" b="571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te and source Energy.PNG"/>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870585"/>
                    </a:xfrm>
                    <a:prstGeom prst="rect">
                      <a:avLst/>
                    </a:prstGeom>
                  </pic:spPr>
                </pic:pic>
              </a:graphicData>
            </a:graphic>
          </wp:inline>
        </w:drawing>
      </w:r>
    </w:p>
    <w:p w:rsidR="00084FE4" w:rsidRDefault="00084FE4" w:rsidP="00084FE4">
      <w:pPr>
        <w:pStyle w:val="Caption"/>
        <w:jc w:val="center"/>
      </w:pPr>
      <w:bookmarkStart w:id="126" w:name="_Toc514284190"/>
      <w:r>
        <w:t xml:space="preserve">Table </w:t>
      </w:r>
      <w:fldSimple w:instr=" SEQ Table \* ARABIC ">
        <w:r w:rsidR="00963897">
          <w:rPr>
            <w:noProof/>
          </w:rPr>
          <w:t>10</w:t>
        </w:r>
      </w:fldSimple>
      <w:r>
        <w:t>: Site and source energy factors</w:t>
      </w:r>
      <w:bookmarkEnd w:id="126"/>
    </w:p>
    <w:p w:rsidR="00084FE4" w:rsidRPr="00084FE4" w:rsidRDefault="00084FE4" w:rsidP="00084FE4">
      <w:pPr>
        <w:jc w:val="center"/>
      </w:pPr>
      <w:r>
        <w:rPr>
          <w:noProof/>
        </w:rPr>
        <w:drawing>
          <wp:inline distT="0" distB="0" distL="0" distR="0">
            <wp:extent cx="3400900" cy="3658111"/>
            <wp:effectExtent l="0" t="0" r="952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te to Source Energy Factors.PNG"/>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400900" cy="3658111"/>
                    </a:xfrm>
                    <a:prstGeom prst="rect">
                      <a:avLst/>
                    </a:prstGeom>
                  </pic:spPr>
                </pic:pic>
              </a:graphicData>
            </a:graphic>
          </wp:inline>
        </w:drawing>
      </w:r>
    </w:p>
    <w:p w:rsidR="008C204D" w:rsidRDefault="008C204D" w:rsidP="00065737">
      <w:pPr>
        <w:rPr>
          <w:lang w:bidi="ar-JO"/>
        </w:rPr>
      </w:pPr>
    </w:p>
    <w:p w:rsidR="00065737" w:rsidRDefault="00065737" w:rsidP="00065737">
      <w:pPr>
        <w:rPr>
          <w:lang w:bidi="ar-JO"/>
        </w:rPr>
      </w:pPr>
      <w:r>
        <w:rPr>
          <w:lang w:bidi="ar-JO"/>
        </w:rPr>
        <w:lastRenderedPageBreak/>
        <w:t xml:space="preserve">For the PV cell type, Eagle 60 model from </w:t>
      </w:r>
      <w:proofErr w:type="spellStart"/>
      <w:r>
        <w:rPr>
          <w:lang w:bidi="ar-JO"/>
        </w:rPr>
        <w:t>Jinko</w:t>
      </w:r>
      <w:proofErr w:type="spellEnd"/>
      <w:r>
        <w:rPr>
          <w:lang w:bidi="ar-JO"/>
        </w:rPr>
        <w:t xml:space="preserve"> Solar Company was chosen. Figure() shows the structure and </w:t>
      </w:r>
      <w:r w:rsidR="00AD0BB3">
        <w:rPr>
          <w:lang w:bidi="ar-JO"/>
        </w:rPr>
        <w:t>measurements for the module. Tables () and () clarify the mechanical details and specifications of the module respectively.</w:t>
      </w:r>
    </w:p>
    <w:p w:rsidR="00065737" w:rsidRDefault="00065737" w:rsidP="00C31B53">
      <w:pPr>
        <w:rPr>
          <w:lang w:bidi="ar-JO"/>
        </w:rPr>
      </w:pPr>
      <w:r>
        <w:rPr>
          <w:noProof/>
        </w:rPr>
        <w:drawing>
          <wp:inline distT="0" distB="0" distL="0" distR="0">
            <wp:extent cx="2924583" cy="3686689"/>
            <wp:effectExtent l="0" t="0" r="9525" b="952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924583" cy="3686689"/>
                    </a:xfrm>
                    <a:prstGeom prst="rect">
                      <a:avLst/>
                    </a:prstGeom>
                  </pic:spPr>
                </pic:pic>
              </a:graphicData>
            </a:graphic>
          </wp:inline>
        </w:drawing>
      </w:r>
    </w:p>
    <w:p w:rsidR="00065737" w:rsidRDefault="00065737" w:rsidP="00C31B53">
      <w:pPr>
        <w:rPr>
          <w:lang w:bidi="ar-JO"/>
        </w:rPr>
      </w:pPr>
    </w:p>
    <w:p w:rsidR="00951CDE" w:rsidRDefault="00065737" w:rsidP="008C204D">
      <w:pPr>
        <w:rPr>
          <w:rStyle w:val="makelsan-ups-yeni-site-iletisim-grup-aciklama"/>
          <w:rFonts w:ascii="SegoeUI" w:hAnsi="SegoeUI"/>
          <w:color w:val="58595B"/>
          <w:sz w:val="20"/>
          <w:szCs w:val="20"/>
        </w:rPr>
      </w:pPr>
      <w:r>
        <w:rPr>
          <w:noProof/>
        </w:rPr>
        <w:drawing>
          <wp:inline distT="0" distB="0" distL="0" distR="0">
            <wp:extent cx="2943636" cy="1609950"/>
            <wp:effectExtent l="0" t="0" r="9525" b="952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943636" cy="1609950"/>
                    </a:xfrm>
                    <a:prstGeom prst="rect">
                      <a:avLst/>
                    </a:prstGeom>
                  </pic:spPr>
                </pic:pic>
              </a:graphicData>
            </a:graphic>
          </wp:inline>
        </w:drawing>
      </w:r>
      <w:r w:rsidR="00951CDE">
        <w:rPr>
          <w:lang w:bidi="ar-JO"/>
        </w:rPr>
        <w:br/>
      </w:r>
    </w:p>
    <w:p w:rsidR="00951CDE" w:rsidRPr="00951CDE" w:rsidRDefault="00951CDE" w:rsidP="00951CDE">
      <w:pPr>
        <w:rPr>
          <w:rFonts w:ascii="SegoeUI" w:hAnsi="SegoeUI"/>
          <w:color w:val="D71920"/>
        </w:rPr>
      </w:pPr>
    </w:p>
    <w:p w:rsidR="00276B5F" w:rsidRDefault="00276B5F" w:rsidP="00065737">
      <w:pPr>
        <w:rPr>
          <w:lang w:bidi="ar-JO"/>
        </w:rPr>
      </w:pPr>
    </w:p>
    <w:p w:rsidR="00065737" w:rsidRDefault="00065737" w:rsidP="00065737">
      <w:pPr>
        <w:rPr>
          <w:lang w:bidi="ar-JO"/>
        </w:rPr>
      </w:pPr>
    </w:p>
    <w:p w:rsidR="00F003D0" w:rsidRDefault="00F003D0" w:rsidP="008C204D">
      <w:pPr>
        <w:rPr>
          <w:rFonts w:eastAsia="Calibri"/>
        </w:rPr>
      </w:pPr>
    </w:p>
    <w:p w:rsidR="00F003D0" w:rsidRPr="008C204D" w:rsidRDefault="00F003D0" w:rsidP="008C204D">
      <w:pPr>
        <w:rPr>
          <w:rFonts w:eastAsia="Calibri"/>
        </w:rPr>
      </w:pPr>
    </w:p>
    <w:p w:rsidR="00210CE8" w:rsidRDefault="00210CE8" w:rsidP="005F7635">
      <w:pPr>
        <w:pStyle w:val="Heading1"/>
        <w:rPr>
          <w:lang w:bidi="ar-JO"/>
        </w:rPr>
      </w:pPr>
      <w:bookmarkStart w:id="127" w:name="_Toc501221165"/>
      <w:bookmarkStart w:id="128" w:name="_Toc514322909"/>
      <w:r>
        <w:rPr>
          <w:lang w:bidi="ar-JO"/>
        </w:rPr>
        <w:t>Chapter 4:</w:t>
      </w:r>
      <w:bookmarkEnd w:id="127"/>
      <w:bookmarkEnd w:id="128"/>
    </w:p>
    <w:p w:rsidR="00210CE8" w:rsidRDefault="00210CE8" w:rsidP="005F7635">
      <w:pPr>
        <w:pStyle w:val="Heading1"/>
        <w:rPr>
          <w:lang w:bidi="ar-JO"/>
        </w:rPr>
      </w:pPr>
      <w:bookmarkStart w:id="129" w:name="_Toc501221166"/>
      <w:bookmarkStart w:id="130" w:name="_Toc514322910"/>
      <w:r w:rsidRPr="00D6188E">
        <w:rPr>
          <w:lang w:bidi="ar-JO"/>
        </w:rPr>
        <w:t>R</w:t>
      </w:r>
      <w:r w:rsidR="00D6188E" w:rsidRPr="00D6188E">
        <w:rPr>
          <w:lang w:bidi="ar-JO"/>
        </w:rPr>
        <w:t>ESULTS</w:t>
      </w:r>
      <w:r w:rsidR="003D18F4">
        <w:rPr>
          <w:lang w:bidi="ar-JO"/>
        </w:rPr>
        <w:t xml:space="preserve"> &amp; DISCUSSION</w:t>
      </w:r>
      <w:bookmarkEnd w:id="129"/>
      <w:bookmarkEnd w:id="130"/>
    </w:p>
    <w:p w:rsidR="00466257" w:rsidRDefault="00466257" w:rsidP="005F7635">
      <w:pPr>
        <w:rPr>
          <w:lang w:bidi="ar-JO"/>
        </w:rPr>
      </w:pPr>
    </w:p>
    <w:p w:rsidR="00466257" w:rsidRPr="00466257" w:rsidRDefault="00466257" w:rsidP="000A493C">
      <w:pPr>
        <w:ind w:firstLine="720"/>
        <w:jc w:val="both"/>
        <w:rPr>
          <w:lang w:bidi="ar-JO"/>
        </w:rPr>
      </w:pPr>
      <w:r>
        <w:rPr>
          <w:lang w:bidi="ar-JO"/>
        </w:rPr>
        <w:t>During the BEM study, three energy simulations were done. The first simulation was on the existing case for the building, to see the energy consumption of the building and look for places that can be improved. After that, the existing lighting system was changed-that is the fluorescent lamps where replaced with LED lamps (noting that the building already had LED lamps in the first floor and the roof). Finally, a trial for adding HVAC system was done in order to prepare for the next project on the second semester.</w:t>
      </w:r>
    </w:p>
    <w:p w:rsidR="00466257" w:rsidRDefault="00466257" w:rsidP="005F7635">
      <w:pPr>
        <w:rPr>
          <w:lang w:bidi="ar-JO"/>
        </w:rPr>
      </w:pPr>
    </w:p>
    <w:p w:rsidR="00466257" w:rsidRDefault="00466257" w:rsidP="005F7635">
      <w:pPr>
        <w:pStyle w:val="Heading2"/>
        <w:rPr>
          <w:lang w:bidi="ar-JO"/>
        </w:rPr>
      </w:pPr>
      <w:bookmarkStart w:id="131" w:name="_Toc501221167"/>
      <w:bookmarkStart w:id="132" w:name="_Toc514322911"/>
      <w:r>
        <w:rPr>
          <w:lang w:bidi="ar-JO"/>
        </w:rPr>
        <w:t>4.1 The existing condition for the building</w:t>
      </w:r>
      <w:bookmarkEnd w:id="131"/>
      <w:bookmarkEnd w:id="132"/>
    </w:p>
    <w:p w:rsidR="00466257" w:rsidRDefault="00BE514A" w:rsidP="00F418C5">
      <w:pPr>
        <w:ind w:firstLine="720"/>
        <w:rPr>
          <w:lang w:bidi="ar-JO"/>
        </w:rPr>
      </w:pPr>
      <w:r>
        <w:rPr>
          <w:lang w:bidi="ar-JO"/>
        </w:rPr>
        <w:t>The first energy simulation that evaluates the existing energy condition of the building tells the following:</w:t>
      </w:r>
    </w:p>
    <w:p w:rsidR="00BE514A" w:rsidRDefault="00BE514A" w:rsidP="00C31B53">
      <w:pPr>
        <w:pStyle w:val="Heading3"/>
      </w:pPr>
      <w:bookmarkStart w:id="133" w:name="_Toc501221168"/>
      <w:bookmarkStart w:id="134" w:name="_Toc514322912"/>
      <w:r>
        <w:t>4.1.1 Lighting for the existing case</w:t>
      </w:r>
      <w:bookmarkEnd w:id="133"/>
      <w:bookmarkEnd w:id="134"/>
    </w:p>
    <w:p w:rsidR="00BE514A" w:rsidRDefault="00BE514A" w:rsidP="00F418C5">
      <w:pPr>
        <w:ind w:firstLine="720"/>
        <w:rPr>
          <w:lang w:bidi="ar-JO"/>
        </w:rPr>
      </w:pPr>
      <w:r>
        <w:rPr>
          <w:lang w:bidi="ar-JO"/>
        </w:rPr>
        <w:t>Starting with the daylight, Figures 13-16 show the current lighting intensity in the building. The lighting lamps used are from the type T8-34watt per lamp in the entire building except for the first floor and the roof where LED lamps are used. The orange color is an indication for the highest intensity factor of lighting in the room (10%), while the grey notes for the lowest intensity factor (2%). The figures show that the highest intensity exists in the first floor-LED lamps. Also, the lighting appears to be spreading away more than it does in the above floors.</w:t>
      </w:r>
      <w:r w:rsidR="00E263C3">
        <w:rPr>
          <w:lang w:bidi="ar-JO"/>
        </w:rPr>
        <w:t xml:space="preserve"> </w:t>
      </w:r>
    </w:p>
    <w:p w:rsidR="00E263C3" w:rsidRDefault="00E263C3" w:rsidP="00F418C5">
      <w:pPr>
        <w:ind w:firstLine="720"/>
        <w:rPr>
          <w:lang w:bidi="ar-JO"/>
        </w:rPr>
      </w:pPr>
      <w:r>
        <w:rPr>
          <w:lang w:bidi="ar-JO"/>
        </w:rPr>
        <w:t>The figure 20 below shows the fuel consumption in the building. The yellow line indicates for the lighting electricity consumption in the building (average of 1200 kWh per month).</w:t>
      </w:r>
    </w:p>
    <w:p w:rsidR="00E263C3" w:rsidRDefault="00E263C3" w:rsidP="00F418C5">
      <w:pPr>
        <w:ind w:firstLine="720"/>
        <w:rPr>
          <w:lang w:bidi="ar-JO"/>
        </w:rPr>
      </w:pPr>
      <w:r>
        <w:rPr>
          <w:lang w:bidi="ar-JO"/>
        </w:rPr>
        <w:t>Moreover, figure 21 shows that the internal heat gain that the existing lighting system causes is an average of 1100 kWh per month.</w:t>
      </w:r>
    </w:p>
    <w:p w:rsidR="00BE514A" w:rsidRDefault="00BE514A" w:rsidP="005F7635">
      <w:pPr>
        <w:rPr>
          <w:lang w:bidi="ar-JO"/>
        </w:rPr>
      </w:pPr>
    </w:p>
    <w:p w:rsidR="00BE514A" w:rsidRDefault="00BE514A" w:rsidP="005F7635">
      <w:pPr>
        <w:rPr>
          <w:lang w:bidi="ar-JO"/>
        </w:rPr>
      </w:pPr>
    </w:p>
    <w:p w:rsidR="00BE514A" w:rsidRDefault="00BE514A" w:rsidP="005F7635">
      <w:pPr>
        <w:rPr>
          <w:lang w:bidi="ar-JO"/>
        </w:rPr>
      </w:pPr>
    </w:p>
    <w:p w:rsidR="00BE514A" w:rsidRDefault="00BE514A" w:rsidP="005F7635">
      <w:pPr>
        <w:rPr>
          <w:lang w:bidi="ar-JO"/>
        </w:rPr>
      </w:pPr>
    </w:p>
    <w:p w:rsidR="00BE514A" w:rsidRPr="00466257" w:rsidRDefault="00BE514A" w:rsidP="006536DD">
      <w:pPr>
        <w:jc w:val="center"/>
        <w:rPr>
          <w:lang w:bidi="ar-JO"/>
        </w:rPr>
      </w:pPr>
      <w:r>
        <w:rPr>
          <w:noProof/>
        </w:rPr>
        <w:lastRenderedPageBreak/>
        <w:drawing>
          <wp:inline distT="0" distB="0" distL="0" distR="0">
            <wp:extent cx="5943600" cy="2638425"/>
            <wp:effectExtent l="0" t="0" r="0"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png"/>
                    <pic:cNvPicPr/>
                  </pic:nvPicPr>
                  <pic:blipFill>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2638425"/>
                    </a:xfrm>
                    <a:prstGeom prst="rect">
                      <a:avLst/>
                    </a:prstGeom>
                  </pic:spPr>
                </pic:pic>
              </a:graphicData>
            </a:graphic>
          </wp:inline>
        </w:drawing>
      </w:r>
    </w:p>
    <w:p w:rsidR="00466257" w:rsidRDefault="00BE514A" w:rsidP="006536DD">
      <w:pPr>
        <w:pStyle w:val="Caption"/>
        <w:jc w:val="center"/>
      </w:pPr>
      <w:bookmarkStart w:id="135" w:name="_Toc501221197"/>
      <w:bookmarkStart w:id="136" w:name="_Toc514284221"/>
      <w:r w:rsidRPr="00BE514A">
        <w:t xml:space="preserve">Figure </w:t>
      </w:r>
      <w:fldSimple w:instr=" SEQ Figure \* ARABIC ">
        <w:r w:rsidR="00A11598">
          <w:rPr>
            <w:noProof/>
          </w:rPr>
          <w:t>27</w:t>
        </w:r>
      </w:fldSimple>
      <w:r w:rsidRPr="00BE514A">
        <w:t>: Fuel breakdown on the existing case</w:t>
      </w:r>
      <w:bookmarkEnd w:id="135"/>
      <w:bookmarkEnd w:id="136"/>
    </w:p>
    <w:p w:rsidR="00E263C3" w:rsidRPr="00E263C3" w:rsidRDefault="00E263C3" w:rsidP="006536DD">
      <w:pPr>
        <w:jc w:val="center"/>
        <w:rPr>
          <w:lang w:bidi="ar-JO"/>
        </w:rPr>
      </w:pPr>
    </w:p>
    <w:p w:rsidR="003D18F4" w:rsidRDefault="00E263C3" w:rsidP="006536DD">
      <w:pPr>
        <w:jc w:val="center"/>
        <w:rPr>
          <w:lang w:bidi="ar-JO"/>
        </w:rPr>
      </w:pPr>
      <w:r>
        <w:rPr>
          <w:noProof/>
        </w:rPr>
        <w:drawing>
          <wp:inline distT="0" distB="0" distL="0" distR="0">
            <wp:extent cx="5943600" cy="2660650"/>
            <wp:effectExtent l="0" t="0" r="0" b="635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png"/>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2660650"/>
                    </a:xfrm>
                    <a:prstGeom prst="rect">
                      <a:avLst/>
                    </a:prstGeom>
                  </pic:spPr>
                </pic:pic>
              </a:graphicData>
            </a:graphic>
          </wp:inline>
        </w:drawing>
      </w:r>
    </w:p>
    <w:p w:rsidR="003D18F4" w:rsidRPr="00E263C3" w:rsidRDefault="00E263C3" w:rsidP="006536DD">
      <w:pPr>
        <w:pStyle w:val="Caption"/>
        <w:jc w:val="center"/>
        <w:rPr>
          <w:lang w:bidi="ar-JO"/>
        </w:rPr>
      </w:pPr>
      <w:bookmarkStart w:id="137" w:name="_Toc501221198"/>
      <w:bookmarkStart w:id="138" w:name="_Toc514284222"/>
      <w:r w:rsidRPr="00E263C3">
        <w:t xml:space="preserve">Figure </w:t>
      </w:r>
      <w:fldSimple w:instr=" SEQ Figure \* ARABIC ">
        <w:r w:rsidR="00A11598">
          <w:rPr>
            <w:noProof/>
          </w:rPr>
          <w:t>28</w:t>
        </w:r>
      </w:fldSimple>
      <w:r w:rsidRPr="00E263C3">
        <w:t>: Internal gains for the existing case.</w:t>
      </w:r>
      <w:bookmarkEnd w:id="137"/>
      <w:bookmarkEnd w:id="138"/>
    </w:p>
    <w:p w:rsidR="00D6188E" w:rsidRPr="00D6188E" w:rsidRDefault="00D6188E" w:rsidP="005F7635">
      <w:pPr>
        <w:rPr>
          <w:lang w:bidi="ar-JO"/>
        </w:rPr>
      </w:pPr>
    </w:p>
    <w:p w:rsidR="006333D4" w:rsidRPr="00E0761A" w:rsidRDefault="006333D4" w:rsidP="005F7635"/>
    <w:p w:rsidR="00DE748D" w:rsidRDefault="00DE748D" w:rsidP="005F7635"/>
    <w:p w:rsidR="005B6B5A" w:rsidRDefault="005B6B5A" w:rsidP="005F7635"/>
    <w:p w:rsidR="005B6B5A" w:rsidRDefault="005B6B5A" w:rsidP="005F7635"/>
    <w:p w:rsidR="00E263C3" w:rsidRDefault="00E263C3" w:rsidP="00C31B53">
      <w:pPr>
        <w:pStyle w:val="Heading3"/>
      </w:pPr>
      <w:bookmarkStart w:id="139" w:name="_Toc501221169"/>
      <w:bookmarkStart w:id="140" w:name="_Toc514322913"/>
      <w:r>
        <w:lastRenderedPageBreak/>
        <w:t>4.1.2 Comfort measures for the building on the existing conditions.</w:t>
      </w:r>
      <w:bookmarkEnd w:id="139"/>
      <w:bookmarkEnd w:id="140"/>
    </w:p>
    <w:p w:rsidR="00E263C3" w:rsidRPr="00E263C3" w:rsidRDefault="00E263C3" w:rsidP="005F7635"/>
    <w:p w:rsidR="00E263C3" w:rsidRPr="00E263C3" w:rsidRDefault="00E263C3" w:rsidP="006536DD">
      <w:pPr>
        <w:jc w:val="center"/>
      </w:pPr>
      <w:r>
        <w:rPr>
          <w:noProof/>
        </w:rPr>
        <w:drawing>
          <wp:inline distT="0" distB="0" distL="0" distR="0">
            <wp:extent cx="5946061" cy="2999232"/>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2997991"/>
                    </a:xfrm>
                    <a:prstGeom prst="rect">
                      <a:avLst/>
                    </a:prstGeom>
                  </pic:spPr>
                </pic:pic>
              </a:graphicData>
            </a:graphic>
          </wp:inline>
        </w:drawing>
      </w:r>
    </w:p>
    <w:p w:rsidR="00DE748D" w:rsidRDefault="00E263C3" w:rsidP="006536DD">
      <w:pPr>
        <w:pStyle w:val="Caption"/>
        <w:jc w:val="center"/>
      </w:pPr>
      <w:bookmarkStart w:id="141" w:name="_Toc501221199"/>
      <w:bookmarkStart w:id="142" w:name="_Toc514284223"/>
      <w:r w:rsidRPr="00E263C3">
        <w:t xml:space="preserve">Figure </w:t>
      </w:r>
      <w:fldSimple w:instr=" SEQ Figure \* ARABIC ">
        <w:r w:rsidR="00A11598">
          <w:rPr>
            <w:noProof/>
          </w:rPr>
          <w:t>29</w:t>
        </w:r>
      </w:fldSimple>
      <w:r w:rsidRPr="00E263C3">
        <w:t>: Comfort for the existing case.</w:t>
      </w:r>
      <w:bookmarkEnd w:id="141"/>
      <w:bookmarkEnd w:id="142"/>
    </w:p>
    <w:p w:rsidR="00E263C3" w:rsidRDefault="00E263C3" w:rsidP="006536DD">
      <w:pPr>
        <w:ind w:firstLine="720"/>
        <w:jc w:val="both"/>
      </w:pPr>
      <w:r>
        <w:t xml:space="preserve">The figure above gives indications for the temperatures inside and outside the building over the year. </w:t>
      </w:r>
      <w:r w:rsidR="00090044">
        <w:t>In winter months, the average operative temperature (inside the building) is about an average of 19</w:t>
      </w:r>
      <w:r w:rsidR="00090044">
        <w:rPr>
          <w:vertAlign w:val="superscript"/>
        </w:rPr>
        <w:t>o</w:t>
      </w:r>
      <w:r w:rsidR="00090044">
        <w:t>C. While in the hot working months (May, September and October) has an average of 29.24</w:t>
      </w:r>
      <w:r w:rsidR="00090044">
        <w:rPr>
          <w:vertAlign w:val="superscript"/>
        </w:rPr>
        <w:t>o</w:t>
      </w:r>
      <w:r w:rsidR="00090044">
        <w:t>c. March, April and November are the closest months for comfort zone according to the operative temperature (24.2</w:t>
      </w:r>
      <w:r w:rsidR="00090044">
        <w:rPr>
          <w:vertAlign w:val="superscript"/>
        </w:rPr>
        <w:t>o</w:t>
      </w:r>
      <w:r w:rsidR="00090044">
        <w:t>C). The cold and hot months are lower and higher from the comfort temperature (25</w:t>
      </w:r>
      <w:r w:rsidR="00090044">
        <w:rPr>
          <w:vertAlign w:val="superscript"/>
        </w:rPr>
        <w:t>o</w:t>
      </w:r>
      <w:r w:rsidR="00090044">
        <w:t>C) 5 and 4 degrees alternatively.</w:t>
      </w:r>
    </w:p>
    <w:p w:rsidR="00090044" w:rsidRDefault="00090044" w:rsidP="006536DD">
      <w:pPr>
        <w:ind w:firstLine="720"/>
        <w:jc w:val="both"/>
      </w:pPr>
      <w:r>
        <w:t xml:space="preserve">Figure 21 shows that the </w:t>
      </w:r>
      <w:r w:rsidR="009A79FD">
        <w:t xml:space="preserve">average </w:t>
      </w:r>
      <w:r>
        <w:t xml:space="preserve">internal heat gain from the occupancy </w:t>
      </w:r>
      <w:r w:rsidR="009A79FD">
        <w:t>(600 kWh per month), which is considered to be positive in winter and negative in summer.</w:t>
      </w:r>
    </w:p>
    <w:p w:rsidR="009A79FD" w:rsidRDefault="009A79FD" w:rsidP="006536DD">
      <w:pPr>
        <w:ind w:firstLine="720"/>
        <w:jc w:val="both"/>
      </w:pPr>
      <w:r>
        <w:t>From figure 20 we see that the fuel consumption on heating is only 26 kWh in the year, which makes sense since there are only electric heaters in the first floor only (administration and teachers’ rooms). The cooling consumption is higher since there are electric fans in each classroom and the first floor. Yet the consumption of energy from heating and cooling is low and does not need any improvements. In fact, they will increase in case of an improvement.</w:t>
      </w:r>
    </w:p>
    <w:p w:rsidR="00090044" w:rsidRDefault="00090044" w:rsidP="006536DD">
      <w:pPr>
        <w:jc w:val="both"/>
      </w:pPr>
    </w:p>
    <w:p w:rsidR="00090044" w:rsidRPr="00090044" w:rsidRDefault="00090044" w:rsidP="005F7635"/>
    <w:p w:rsidR="00DE748D" w:rsidRDefault="00DE748D" w:rsidP="005F7635"/>
    <w:p w:rsidR="00DE748D" w:rsidRDefault="00DE748D" w:rsidP="005F7635"/>
    <w:p w:rsidR="00DE748D" w:rsidRPr="00BD45E9" w:rsidRDefault="00BD45E9" w:rsidP="006536DD">
      <w:pPr>
        <w:pStyle w:val="Caption"/>
        <w:jc w:val="center"/>
      </w:pPr>
      <w:bookmarkStart w:id="143" w:name="_Toc501221200"/>
      <w:bookmarkStart w:id="144" w:name="_Toc514284224"/>
      <w:r>
        <w:rPr>
          <w:noProof/>
        </w:rPr>
        <w:lastRenderedPageBreak/>
        <w:drawing>
          <wp:inline distT="0" distB="0" distL="0" distR="0">
            <wp:extent cx="5943600" cy="263334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png"/>
                    <pic:cNvPicPr/>
                  </pic:nvPicPr>
                  <pic:blipFill>
                    <a:blip r:embed="rId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2633345"/>
                    </a:xfrm>
                    <a:prstGeom prst="rect">
                      <a:avLst/>
                    </a:prstGeom>
                  </pic:spPr>
                </pic:pic>
              </a:graphicData>
            </a:graphic>
          </wp:inline>
        </w:drawing>
      </w:r>
      <w:r w:rsidRPr="00BD45E9">
        <w:t xml:space="preserve">Figure </w:t>
      </w:r>
      <w:fldSimple w:instr=" SEQ Figure \* ARABIC ">
        <w:r w:rsidR="00A11598">
          <w:rPr>
            <w:noProof/>
          </w:rPr>
          <w:t>30</w:t>
        </w:r>
      </w:fldSimple>
      <w:r w:rsidRPr="00BD45E9">
        <w:t>: Total fuel consumption for the existing case.</w:t>
      </w:r>
      <w:bookmarkEnd w:id="143"/>
      <w:bookmarkEnd w:id="144"/>
    </w:p>
    <w:p w:rsidR="00DE748D" w:rsidRDefault="00DE748D" w:rsidP="005F7635"/>
    <w:p w:rsidR="00DE748D" w:rsidRDefault="002B12CF" w:rsidP="005F7635">
      <w:pPr>
        <w:pStyle w:val="Heading2"/>
      </w:pPr>
      <w:bookmarkStart w:id="145" w:name="_Toc501221170"/>
      <w:bookmarkStart w:id="146" w:name="_Toc514322914"/>
      <w:r>
        <w:t>4.2 Replacing the existing lamps with LED simulation.</w:t>
      </w:r>
      <w:bookmarkEnd w:id="145"/>
      <w:bookmarkEnd w:id="146"/>
    </w:p>
    <w:p w:rsidR="002B12CF" w:rsidRDefault="002B12CF" w:rsidP="005F7635">
      <w:r>
        <w:tab/>
        <w:t>In this part, we will discuss the changes when changing the lighting system.</w:t>
      </w:r>
    </w:p>
    <w:p w:rsidR="002B12CF" w:rsidRDefault="002B12CF" w:rsidP="00C31B53">
      <w:pPr>
        <w:pStyle w:val="Heading3"/>
      </w:pPr>
      <w:bookmarkStart w:id="147" w:name="_Toc501221171"/>
      <w:bookmarkStart w:id="148" w:name="_Toc514322915"/>
      <w:r>
        <w:t>4.2.1 Lighting intensity changes.</w:t>
      </w:r>
      <w:bookmarkEnd w:id="147"/>
      <w:bookmarkEnd w:id="148"/>
    </w:p>
    <w:p w:rsidR="002B12CF" w:rsidRPr="002B12CF" w:rsidRDefault="002B12CF" w:rsidP="006536DD">
      <w:pPr>
        <w:jc w:val="center"/>
      </w:pPr>
      <w:r>
        <w:rPr>
          <w:noProof/>
        </w:rPr>
        <w:drawing>
          <wp:inline distT="0" distB="0" distL="0" distR="0">
            <wp:extent cx="5943600" cy="326644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2.png"/>
                    <pic:cNvPicPr/>
                  </pic:nvPicPr>
                  <pic:blipFill>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3266440"/>
                    </a:xfrm>
                    <a:prstGeom prst="rect">
                      <a:avLst/>
                    </a:prstGeom>
                  </pic:spPr>
                </pic:pic>
              </a:graphicData>
            </a:graphic>
          </wp:inline>
        </w:drawing>
      </w:r>
    </w:p>
    <w:p w:rsidR="00DE748D" w:rsidRPr="002B12CF" w:rsidRDefault="002B12CF" w:rsidP="006536DD">
      <w:pPr>
        <w:pStyle w:val="Caption"/>
        <w:jc w:val="center"/>
      </w:pPr>
      <w:bookmarkStart w:id="149" w:name="_Toc501221201"/>
      <w:bookmarkStart w:id="150" w:name="_Toc514284225"/>
      <w:r w:rsidRPr="002B12CF">
        <w:t xml:space="preserve">Figure </w:t>
      </w:r>
      <w:fldSimple w:instr=" SEQ Figure \* ARABIC ">
        <w:r w:rsidR="00A11598">
          <w:rPr>
            <w:noProof/>
          </w:rPr>
          <w:t>31</w:t>
        </w:r>
      </w:fldSimple>
      <w:r w:rsidRPr="002B12CF">
        <w:t>: F2 lighting with LED.</w:t>
      </w:r>
      <w:bookmarkEnd w:id="149"/>
      <w:bookmarkEnd w:id="150"/>
    </w:p>
    <w:p w:rsidR="00DE748D" w:rsidRDefault="00DE748D" w:rsidP="006536DD">
      <w:pPr>
        <w:jc w:val="center"/>
      </w:pPr>
    </w:p>
    <w:p w:rsidR="002B12CF" w:rsidRDefault="002B12CF" w:rsidP="006536DD">
      <w:pPr>
        <w:jc w:val="center"/>
      </w:pPr>
    </w:p>
    <w:p w:rsidR="002B12CF" w:rsidRDefault="002B12CF" w:rsidP="006536DD">
      <w:pPr>
        <w:jc w:val="center"/>
      </w:pPr>
      <w:r>
        <w:rPr>
          <w:noProof/>
        </w:rPr>
        <w:lastRenderedPageBreak/>
        <w:drawing>
          <wp:inline distT="0" distB="0" distL="0" distR="0">
            <wp:extent cx="5943600" cy="312674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3.png"/>
                    <pic:cNvPicPr/>
                  </pic:nvPicPr>
                  <pic:blipFill>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3126740"/>
                    </a:xfrm>
                    <a:prstGeom prst="rect">
                      <a:avLst/>
                    </a:prstGeom>
                  </pic:spPr>
                </pic:pic>
              </a:graphicData>
            </a:graphic>
          </wp:inline>
        </w:drawing>
      </w:r>
    </w:p>
    <w:p w:rsidR="002B12CF" w:rsidRDefault="002B12CF" w:rsidP="006536DD">
      <w:pPr>
        <w:pStyle w:val="Caption"/>
        <w:jc w:val="center"/>
      </w:pPr>
      <w:bookmarkStart w:id="151" w:name="_Toc501221202"/>
      <w:bookmarkStart w:id="152" w:name="_Toc514284226"/>
      <w:r w:rsidRPr="002B12CF">
        <w:t xml:space="preserve">Figure </w:t>
      </w:r>
      <w:fldSimple w:instr=" SEQ Figure \* ARABIC ">
        <w:r w:rsidR="00A11598">
          <w:rPr>
            <w:noProof/>
          </w:rPr>
          <w:t>32</w:t>
        </w:r>
      </w:fldSimple>
      <w:r w:rsidRPr="002B12CF">
        <w:t>: F3 lighting with LED.</w:t>
      </w:r>
      <w:bookmarkEnd w:id="151"/>
      <w:bookmarkEnd w:id="152"/>
    </w:p>
    <w:p w:rsidR="002B12CF" w:rsidRDefault="002B12CF" w:rsidP="006536DD">
      <w:pPr>
        <w:jc w:val="both"/>
      </w:pPr>
      <w:r>
        <w:t>The above two figures show the lighting intensity in the second and third floor of the building after replacing the lamps with LED lamps. Comparing figures 24, 25 with figures 13 and 14 we can definitely tell that lighting has improved (the orange color is more in LED lamps case and the light spreads away more).</w:t>
      </w:r>
    </w:p>
    <w:p w:rsidR="002B12CF" w:rsidRDefault="002B12CF" w:rsidP="00C31B53">
      <w:pPr>
        <w:pStyle w:val="Heading3"/>
      </w:pPr>
      <w:bookmarkStart w:id="153" w:name="_Toc501221172"/>
      <w:bookmarkStart w:id="154" w:name="_Toc514322916"/>
      <w:r>
        <w:t>4.2.2 Electricity consumption changes for the LED lamps case</w:t>
      </w:r>
      <w:r w:rsidR="00227BB2">
        <w:t>.</w:t>
      </w:r>
      <w:bookmarkEnd w:id="153"/>
      <w:bookmarkEnd w:id="154"/>
    </w:p>
    <w:p w:rsidR="00227BB2" w:rsidRPr="00227BB2" w:rsidRDefault="00227BB2" w:rsidP="005F7635"/>
    <w:p w:rsidR="00227BB2" w:rsidRDefault="00227BB2" w:rsidP="005F7635">
      <w:r>
        <w:rPr>
          <w:noProof/>
        </w:rPr>
        <w:drawing>
          <wp:inline distT="0" distB="0" distL="0" distR="0">
            <wp:extent cx="5943600" cy="261366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d.png"/>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2613660"/>
                    </a:xfrm>
                    <a:prstGeom prst="rect">
                      <a:avLst/>
                    </a:prstGeom>
                  </pic:spPr>
                </pic:pic>
              </a:graphicData>
            </a:graphic>
          </wp:inline>
        </w:drawing>
      </w:r>
    </w:p>
    <w:p w:rsidR="00227BB2" w:rsidRPr="00227BB2" w:rsidRDefault="00227BB2" w:rsidP="0062143A">
      <w:pPr>
        <w:pStyle w:val="Caption"/>
        <w:jc w:val="center"/>
      </w:pPr>
      <w:bookmarkStart w:id="155" w:name="_Toc501221203"/>
      <w:bookmarkStart w:id="156" w:name="_Toc514284227"/>
      <w:r w:rsidRPr="00227BB2">
        <w:t xml:space="preserve">Figure </w:t>
      </w:r>
      <w:fldSimple w:instr=" SEQ Figure \* ARABIC ">
        <w:r w:rsidR="00A11598">
          <w:rPr>
            <w:noProof/>
          </w:rPr>
          <w:t>33</w:t>
        </w:r>
      </w:fldSimple>
      <w:r w:rsidRPr="00227BB2">
        <w:t>: Consumption of electricity with LED.</w:t>
      </w:r>
      <w:bookmarkEnd w:id="155"/>
      <w:bookmarkEnd w:id="156"/>
    </w:p>
    <w:p w:rsidR="00DE748D" w:rsidRDefault="00DE748D" w:rsidP="005F7635"/>
    <w:p w:rsidR="00227BB2" w:rsidRDefault="00227BB2" w:rsidP="005F7635">
      <w:r>
        <w:lastRenderedPageBreak/>
        <w:t>Figure 26 shows the reduction in electricity consumption from the original condition. The average consumption in the LED case is almost 800kWh.</w:t>
      </w:r>
    </w:p>
    <w:p w:rsidR="00227BB2" w:rsidRDefault="00227BB2" w:rsidP="005F7635"/>
    <w:p w:rsidR="00227BB2" w:rsidRDefault="00227BB2" w:rsidP="006536DD">
      <w:pPr>
        <w:jc w:val="center"/>
      </w:pPr>
      <w:r>
        <w:rPr>
          <w:noProof/>
        </w:rPr>
        <w:drawing>
          <wp:inline distT="0" distB="0" distL="0" distR="0">
            <wp:extent cx="5943600" cy="265493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d2.png"/>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2654935"/>
                    </a:xfrm>
                    <a:prstGeom prst="rect">
                      <a:avLst/>
                    </a:prstGeom>
                  </pic:spPr>
                </pic:pic>
              </a:graphicData>
            </a:graphic>
          </wp:inline>
        </w:drawing>
      </w:r>
    </w:p>
    <w:p w:rsidR="00DE748D" w:rsidRDefault="00227BB2" w:rsidP="006536DD">
      <w:pPr>
        <w:pStyle w:val="Caption"/>
        <w:jc w:val="center"/>
      </w:pPr>
      <w:bookmarkStart w:id="157" w:name="_Toc501221204"/>
      <w:bookmarkStart w:id="158" w:name="_Toc514284228"/>
      <w:r w:rsidRPr="00227BB2">
        <w:t xml:space="preserve">Figure </w:t>
      </w:r>
      <w:fldSimple w:instr=" SEQ Figure \* ARABIC ">
        <w:r w:rsidR="00A11598">
          <w:rPr>
            <w:noProof/>
          </w:rPr>
          <w:t>34</w:t>
        </w:r>
      </w:fldSimple>
      <w:r w:rsidRPr="00227BB2">
        <w:t>: Internal gains in case of LED lamps.</w:t>
      </w:r>
      <w:bookmarkEnd w:id="157"/>
      <w:bookmarkEnd w:id="158"/>
    </w:p>
    <w:p w:rsidR="00227BB2" w:rsidRPr="00227BB2" w:rsidRDefault="00227BB2" w:rsidP="005F7635"/>
    <w:p w:rsidR="00227BB2" w:rsidRDefault="00227BB2" w:rsidP="005F7635">
      <w:r>
        <w:t>Also the figure above shows the reduction in internal heat gain from electricity from the original case. Almost 300-400 kWh reduction.</w:t>
      </w:r>
    </w:p>
    <w:p w:rsidR="005F2DA7" w:rsidRDefault="005F2DA7" w:rsidP="005F7635">
      <w:pPr>
        <w:rPr>
          <w:rtl/>
        </w:rPr>
      </w:pPr>
    </w:p>
    <w:p w:rsidR="00A77D46" w:rsidRDefault="00A77D46" w:rsidP="005F7635">
      <w:pPr>
        <w:rPr>
          <w:rtl/>
        </w:rPr>
      </w:pPr>
    </w:p>
    <w:p w:rsidR="00A77D46" w:rsidRDefault="00A77D46" w:rsidP="005F7635">
      <w:pPr>
        <w:rPr>
          <w:rtl/>
        </w:rPr>
      </w:pPr>
    </w:p>
    <w:p w:rsidR="00A77D46" w:rsidRDefault="00A77D46" w:rsidP="005F7635">
      <w:pPr>
        <w:rPr>
          <w:rtl/>
        </w:rPr>
      </w:pPr>
    </w:p>
    <w:p w:rsidR="00A77D46" w:rsidRDefault="00A77D46" w:rsidP="005F7635">
      <w:pPr>
        <w:rPr>
          <w:rtl/>
        </w:rPr>
      </w:pPr>
    </w:p>
    <w:p w:rsidR="00A77D46" w:rsidRDefault="00A77D46" w:rsidP="005F7635"/>
    <w:p w:rsidR="00A77D46" w:rsidRDefault="00A77D46">
      <w:r>
        <w:br w:type="page"/>
      </w:r>
    </w:p>
    <w:p w:rsidR="00A77D46" w:rsidRPr="005B6B5A" w:rsidRDefault="00A77D46" w:rsidP="00A77D46">
      <w:pPr>
        <w:spacing w:before="240" w:after="240" w:line="360" w:lineRule="auto"/>
        <w:ind w:right="288"/>
        <w:jc w:val="both"/>
        <w:rPr>
          <w:rFonts w:ascii="Times New Roman" w:eastAsia="Calibri" w:hAnsi="Times New Roman" w:cs="Times New Roman"/>
          <w:b/>
          <w:bCs/>
          <w:color w:val="000000"/>
          <w:shd w:val="clear" w:color="auto" w:fill="auto"/>
        </w:rPr>
      </w:pPr>
      <w:r w:rsidRPr="005B6B5A">
        <w:rPr>
          <w:rFonts w:ascii="Times New Roman" w:eastAsia="Calibri" w:hAnsi="Times New Roman" w:cs="Times New Roman" w:hint="cs"/>
          <w:b/>
          <w:bCs/>
          <w:color w:val="0070C0"/>
          <w:shd w:val="clear" w:color="auto" w:fill="auto"/>
          <w:rtl/>
        </w:rPr>
        <w:lastRenderedPageBreak/>
        <w:t>4</w:t>
      </w:r>
      <w:r w:rsidRPr="005B6B5A">
        <w:rPr>
          <w:rFonts w:ascii="Times New Roman" w:eastAsia="Calibri" w:hAnsi="Times New Roman" w:cs="Times New Roman"/>
          <w:b/>
          <w:bCs/>
          <w:color w:val="0070C0"/>
          <w:shd w:val="clear" w:color="auto" w:fill="auto"/>
        </w:rPr>
        <w:t>.3 Lighting system hand calculations</w:t>
      </w:r>
    </w:p>
    <w:p w:rsidR="00A77D46" w:rsidRPr="005B6B5A" w:rsidRDefault="00A77D46" w:rsidP="00A77D46">
      <w:pPr>
        <w:spacing w:before="240" w:after="240" w:line="360" w:lineRule="auto"/>
        <w:ind w:left="288" w:right="288" w:hanging="288"/>
        <w:jc w:val="lowKashida"/>
        <w:rPr>
          <w:rFonts w:ascii="Times New Roman" w:eastAsia="Calibri" w:hAnsi="Times New Roman" w:cs="Times New Roman"/>
          <w:color w:val="000000"/>
          <w:shd w:val="clear" w:color="auto" w:fill="auto"/>
        </w:rPr>
      </w:pPr>
      <w:r w:rsidRPr="005B6B5A">
        <w:rPr>
          <w:rFonts w:ascii="Times New Roman" w:eastAsia="Calibri" w:hAnsi="Times New Roman" w:cs="Times New Roman"/>
          <w:color w:val="000000"/>
          <w:shd w:val="clear" w:color="auto" w:fill="auto"/>
        </w:rPr>
        <w:t>In this section the Description and Data about lighting system components, current consumption, level taken by lux meter, expected savings will be listed.</w:t>
      </w:r>
    </w:p>
    <w:p w:rsidR="00A77D46" w:rsidRPr="005B6B5A" w:rsidRDefault="005B6B5A" w:rsidP="00A77D46">
      <w:pPr>
        <w:spacing w:before="240" w:after="240" w:line="360" w:lineRule="auto"/>
        <w:ind w:left="288" w:right="288" w:hanging="288"/>
        <w:jc w:val="both"/>
        <w:rPr>
          <w:rFonts w:ascii="Times New Roman" w:eastAsia="Calibri" w:hAnsi="Times New Roman" w:cs="Times New Roman"/>
          <w:b/>
          <w:bCs/>
          <w:color w:val="0070C0"/>
          <w:shd w:val="clear" w:color="auto" w:fill="auto"/>
        </w:rPr>
      </w:pPr>
      <w:r w:rsidRPr="005B6B5A">
        <w:rPr>
          <w:rFonts w:ascii="Times New Roman" w:eastAsia="Calibri" w:hAnsi="Times New Roman" w:cs="Times New Roman"/>
          <w:b/>
          <w:bCs/>
          <w:color w:val="0070C0"/>
          <w:shd w:val="clear" w:color="auto" w:fill="auto"/>
        </w:rPr>
        <w:t xml:space="preserve">4.3.1 </w:t>
      </w:r>
      <w:r w:rsidR="00A77D46" w:rsidRPr="005B6B5A">
        <w:rPr>
          <w:rFonts w:ascii="Times New Roman" w:eastAsia="Calibri" w:hAnsi="Times New Roman" w:cs="Times New Roman"/>
          <w:b/>
          <w:bCs/>
          <w:color w:val="0070C0"/>
          <w:shd w:val="clear" w:color="auto" w:fill="auto"/>
        </w:rPr>
        <w:t>Lighting level</w:t>
      </w:r>
    </w:p>
    <w:p w:rsidR="00A77D46" w:rsidRDefault="00A77D46" w:rsidP="00A77D46">
      <w:pPr>
        <w:autoSpaceDE w:val="0"/>
        <w:autoSpaceDN w:val="0"/>
        <w:adjustRightInd w:val="0"/>
        <w:spacing w:before="240" w:after="0" w:line="360" w:lineRule="auto"/>
        <w:ind w:left="144" w:right="288"/>
        <w:contextualSpacing/>
        <w:jc w:val="both"/>
        <w:rPr>
          <w:rFonts w:ascii="Times New Roman" w:eastAsia="Calibri" w:hAnsi="Times New Roman" w:cs="Times New Roman"/>
          <w:shd w:val="clear" w:color="auto" w:fill="auto"/>
        </w:rPr>
      </w:pPr>
      <w:r w:rsidRPr="00A77D46">
        <w:rPr>
          <w:rFonts w:ascii="Times New Roman" w:eastAsia="Calibri" w:hAnsi="Times New Roman" w:cs="Times New Roman"/>
          <w:shd w:val="clear" w:color="auto" w:fill="auto"/>
        </w:rPr>
        <w:t xml:space="preserve">Table () below shows results from </w:t>
      </w:r>
      <w:proofErr w:type="spellStart"/>
      <w:r w:rsidRPr="00A77D46">
        <w:rPr>
          <w:rFonts w:ascii="Times New Roman" w:eastAsia="Calibri" w:hAnsi="Times New Roman" w:cs="Times New Roman"/>
          <w:shd w:val="clear" w:color="auto" w:fill="auto"/>
        </w:rPr>
        <w:t>luxmeter</w:t>
      </w:r>
      <w:proofErr w:type="spellEnd"/>
      <w:r w:rsidRPr="00A77D46">
        <w:rPr>
          <w:rFonts w:ascii="Times New Roman" w:eastAsia="Calibri" w:hAnsi="Times New Roman" w:cs="Times New Roman"/>
          <w:shd w:val="clear" w:color="auto" w:fill="auto"/>
        </w:rPr>
        <w:t>, it was noted that the lighting levels in the classrooms and school in general was not highly compliant with required illumination standards .This bad level of lighting may come from the Lamp mortality and/or the bad design and distribution.</w:t>
      </w:r>
    </w:p>
    <w:p w:rsidR="005B6B5A" w:rsidRPr="005B6B5A" w:rsidRDefault="005B6B5A" w:rsidP="00A77D46">
      <w:pPr>
        <w:autoSpaceDE w:val="0"/>
        <w:autoSpaceDN w:val="0"/>
        <w:adjustRightInd w:val="0"/>
        <w:spacing w:before="240" w:after="0" w:line="360" w:lineRule="auto"/>
        <w:ind w:left="144" w:right="288"/>
        <w:contextualSpacing/>
        <w:jc w:val="both"/>
        <w:rPr>
          <w:rFonts w:ascii="Times New Roman" w:eastAsia="Calibri" w:hAnsi="Times New Roman" w:cs="Times New Roman"/>
          <w:b/>
          <w:bCs/>
          <w:color w:val="0070C0"/>
          <w:sz w:val="20"/>
          <w:szCs w:val="20"/>
          <w:shd w:val="clear" w:color="auto" w:fill="auto"/>
        </w:rPr>
      </w:pPr>
      <w:r w:rsidRPr="005B6B5A">
        <w:rPr>
          <w:rFonts w:ascii="Times New Roman" w:eastAsia="Calibri" w:hAnsi="Times New Roman" w:cs="Times New Roman"/>
          <w:b/>
          <w:bCs/>
          <w:color w:val="0070C0"/>
          <w:sz w:val="20"/>
          <w:szCs w:val="20"/>
          <w:shd w:val="clear" w:color="auto" w:fill="auto"/>
        </w:rPr>
        <w:t>Table(11): Lux readings</w:t>
      </w:r>
    </w:p>
    <w:tbl>
      <w:tblPr>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00"/>
      </w:tblPr>
      <w:tblGrid>
        <w:gridCol w:w="695"/>
        <w:gridCol w:w="2154"/>
        <w:gridCol w:w="1708"/>
        <w:gridCol w:w="1708"/>
        <w:gridCol w:w="1838"/>
        <w:gridCol w:w="1237"/>
      </w:tblGrid>
      <w:tr w:rsidR="00A77D46" w:rsidRPr="00A77D46" w:rsidTr="00A77D46">
        <w:trPr>
          <w:trHeight w:val="516"/>
          <w:jc w:val="center"/>
        </w:trPr>
        <w:tc>
          <w:tcPr>
            <w:tcW w:w="695" w:type="dxa"/>
          </w:tcPr>
          <w:p w:rsidR="00A77D46" w:rsidRPr="00A77D46" w:rsidRDefault="00A77D46" w:rsidP="00A77D46">
            <w:pPr>
              <w:rPr>
                <w:rFonts w:ascii="Calibri" w:eastAsia="Calibri" w:hAnsi="Calibri" w:cs="Arial"/>
                <w:shd w:val="clear" w:color="auto" w:fill="auto"/>
              </w:rPr>
            </w:pPr>
            <w:r w:rsidRPr="00A77D46">
              <w:rPr>
                <w:rFonts w:ascii="Calibri" w:eastAsia="Calibri" w:hAnsi="Calibri" w:cs="Arial"/>
                <w:sz w:val="22"/>
                <w:szCs w:val="22"/>
                <w:shd w:val="clear" w:color="auto" w:fill="auto"/>
              </w:rPr>
              <w:t>Flat</w:t>
            </w:r>
          </w:p>
        </w:tc>
        <w:tc>
          <w:tcPr>
            <w:tcW w:w="2154" w:type="dxa"/>
            <w:tcBorders>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Rooms</w:t>
            </w:r>
          </w:p>
        </w:tc>
        <w:tc>
          <w:tcPr>
            <w:tcW w:w="1708" w:type="dxa"/>
            <w:tcBorders>
              <w:left w:val="single" w:sz="4" w:space="0" w:color="auto"/>
              <w:right w:val="single" w:sz="4" w:space="0" w:color="auto"/>
            </w:tcBorders>
          </w:tcPr>
          <w:p w:rsidR="00A77D46" w:rsidRPr="00A77D46" w:rsidRDefault="00A77D46" w:rsidP="00A77D46">
            <w:pPr>
              <w:rPr>
                <w:rFonts w:ascii="Calibri" w:eastAsia="Calibri" w:hAnsi="Calibri" w:cs="Arial"/>
                <w:shd w:val="clear" w:color="auto" w:fill="auto"/>
              </w:rPr>
            </w:pPr>
            <w:r w:rsidRPr="00A77D46">
              <w:rPr>
                <w:rFonts w:ascii="Calibri" w:eastAsia="Calibri" w:hAnsi="Calibri" w:cs="Arial"/>
                <w:sz w:val="22"/>
                <w:szCs w:val="22"/>
                <w:shd w:val="clear" w:color="auto" w:fill="auto"/>
              </w:rPr>
              <w:t>No. of outer windows</w:t>
            </w:r>
          </w:p>
        </w:tc>
        <w:tc>
          <w:tcPr>
            <w:tcW w:w="1708" w:type="dxa"/>
            <w:tcBorders>
              <w:left w:val="single" w:sz="4" w:space="0" w:color="auto"/>
              <w:right w:val="single" w:sz="4" w:space="0" w:color="auto"/>
            </w:tcBorders>
          </w:tcPr>
          <w:p w:rsidR="00A77D46" w:rsidRPr="00A77D46" w:rsidRDefault="00A77D46" w:rsidP="00A77D46">
            <w:pPr>
              <w:rPr>
                <w:rFonts w:ascii="Calibri" w:eastAsia="Calibri" w:hAnsi="Calibri" w:cs="Arial"/>
                <w:shd w:val="clear" w:color="auto" w:fill="auto"/>
              </w:rPr>
            </w:pPr>
            <w:r w:rsidRPr="00A77D46">
              <w:rPr>
                <w:rFonts w:ascii="Calibri" w:eastAsia="Calibri" w:hAnsi="Calibri" w:cs="Arial"/>
                <w:sz w:val="22"/>
                <w:szCs w:val="22"/>
                <w:shd w:val="clear" w:color="auto" w:fill="auto"/>
              </w:rPr>
              <w:t>No/ of outer doors</w:t>
            </w:r>
          </w:p>
        </w:tc>
        <w:tc>
          <w:tcPr>
            <w:tcW w:w="1838" w:type="dxa"/>
            <w:tcBorders>
              <w:left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Lux</w:t>
            </w:r>
          </w:p>
        </w:tc>
        <w:tc>
          <w:tcPr>
            <w:tcW w:w="1237" w:type="dxa"/>
            <w:tcBorders>
              <w:left w:val="single" w:sz="4" w:space="0" w:color="auto"/>
              <w:right w:val="single" w:sz="4" w:space="0" w:color="auto"/>
            </w:tcBorders>
          </w:tcPr>
          <w:p w:rsidR="00A77D46" w:rsidRPr="00A77D46" w:rsidRDefault="00A77D46" w:rsidP="00A77D46">
            <w:pPr>
              <w:bidi/>
              <w:spacing w:after="0"/>
              <w:jc w:val="right"/>
              <w:rPr>
                <w:rFonts w:ascii="Calibri" w:eastAsia="Calibri" w:hAnsi="Calibri" w:cs="Arial"/>
                <w:shd w:val="clear" w:color="auto" w:fill="auto"/>
              </w:rPr>
            </w:pPr>
            <w:r w:rsidRPr="00A77D46">
              <w:rPr>
                <w:rFonts w:ascii="Calibri" w:eastAsia="Calibri" w:hAnsi="Calibri" w:cs="Arial"/>
                <w:sz w:val="22"/>
                <w:szCs w:val="22"/>
                <w:shd w:val="clear" w:color="auto" w:fill="auto"/>
              </w:rPr>
              <w:t>Lux standard</w:t>
            </w:r>
          </w:p>
        </w:tc>
      </w:tr>
      <w:tr w:rsidR="00A77D46" w:rsidRPr="00A77D46" w:rsidTr="00A77D46">
        <w:trPr>
          <w:trHeight w:val="376"/>
          <w:jc w:val="center"/>
        </w:trPr>
        <w:tc>
          <w:tcPr>
            <w:tcW w:w="695" w:type="dxa"/>
            <w:vMerge w:val="restart"/>
          </w:tcPr>
          <w:p w:rsidR="00A77D46" w:rsidRPr="00A77D46" w:rsidRDefault="00A77D46" w:rsidP="00A77D46">
            <w:pPr>
              <w:rPr>
                <w:rFonts w:ascii="Calibri" w:eastAsia="Calibri" w:hAnsi="Calibri" w:cs="Arial"/>
                <w:shd w:val="clear" w:color="auto" w:fill="auto"/>
              </w:rPr>
            </w:pPr>
            <w:r w:rsidRPr="00A77D46">
              <w:rPr>
                <w:rFonts w:ascii="Calibri" w:eastAsia="Calibri" w:hAnsi="Calibri" w:cs="Arial"/>
                <w:sz w:val="22"/>
                <w:szCs w:val="22"/>
                <w:shd w:val="clear" w:color="auto" w:fill="auto"/>
              </w:rPr>
              <w:t>GF</w:t>
            </w:r>
          </w:p>
          <w:p w:rsidR="00A77D46" w:rsidRPr="00A77D46" w:rsidRDefault="00A77D46" w:rsidP="00A77D46">
            <w:pPr>
              <w:rPr>
                <w:rFonts w:ascii="Calibri" w:eastAsia="Calibri" w:hAnsi="Calibri" w:cs="Arial"/>
                <w:shd w:val="clear" w:color="auto" w:fill="auto"/>
              </w:rPr>
            </w:pPr>
          </w:p>
          <w:p w:rsidR="00A77D46" w:rsidRPr="00A77D46" w:rsidRDefault="00A77D46" w:rsidP="00A77D46">
            <w:pPr>
              <w:rPr>
                <w:rFonts w:ascii="Calibri" w:eastAsia="Calibri" w:hAnsi="Calibri" w:cs="Arial"/>
                <w:shd w:val="clear" w:color="auto" w:fill="auto"/>
              </w:rPr>
            </w:pPr>
            <w:r w:rsidRPr="00A77D46">
              <w:rPr>
                <w:rFonts w:ascii="Calibri" w:eastAsia="Calibri" w:hAnsi="Calibri" w:cs="Arial"/>
                <w:sz w:val="22"/>
                <w:szCs w:val="22"/>
                <w:shd w:val="clear" w:color="auto" w:fill="auto"/>
              </w:rPr>
              <w:br/>
            </w:r>
          </w:p>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p>
        </w:tc>
        <w:tc>
          <w:tcPr>
            <w:tcW w:w="2154" w:type="dxa"/>
            <w:tcBorders>
              <w:bottom w:val="single" w:sz="4" w:space="0" w:color="auto"/>
              <w:right w:val="single" w:sz="4" w:space="0" w:color="auto"/>
            </w:tcBorders>
          </w:tcPr>
          <w:p w:rsidR="00A77D46" w:rsidRPr="00A77D46" w:rsidRDefault="00A77D46" w:rsidP="00A77D46">
            <w:pPr>
              <w:rPr>
                <w:rFonts w:ascii="Calibri" w:eastAsia="Calibri" w:hAnsi="Calibri" w:cs="Arial"/>
                <w:shd w:val="clear" w:color="auto" w:fill="auto"/>
              </w:rPr>
            </w:pPr>
            <w:r w:rsidRPr="00A77D46">
              <w:rPr>
                <w:rFonts w:ascii="Calibri" w:eastAsia="Calibri" w:hAnsi="Calibri" w:cs="Arial"/>
                <w:sz w:val="22"/>
                <w:szCs w:val="22"/>
                <w:shd w:val="clear" w:color="auto" w:fill="auto"/>
              </w:rPr>
              <w:t>Internal yard</w:t>
            </w:r>
          </w:p>
        </w:tc>
        <w:tc>
          <w:tcPr>
            <w:tcW w:w="1708" w:type="dxa"/>
            <w:tcBorders>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none</w:t>
            </w:r>
          </w:p>
        </w:tc>
        <w:tc>
          <w:tcPr>
            <w:tcW w:w="1708" w:type="dxa"/>
            <w:tcBorders>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3</w:t>
            </w:r>
          </w:p>
        </w:tc>
        <w:tc>
          <w:tcPr>
            <w:tcW w:w="1838" w:type="dxa"/>
            <w:tcBorders>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114</w:t>
            </w:r>
          </w:p>
        </w:tc>
        <w:tc>
          <w:tcPr>
            <w:tcW w:w="1237" w:type="dxa"/>
            <w:tcBorders>
              <w:left w:val="single" w:sz="4" w:space="0" w:color="auto"/>
              <w:bottom w:val="single" w:sz="4" w:space="0" w:color="auto"/>
              <w:right w:val="single" w:sz="4" w:space="0" w:color="auto"/>
            </w:tcBorders>
          </w:tcPr>
          <w:p w:rsidR="00A77D46" w:rsidRPr="00A77D46" w:rsidRDefault="00A77D46" w:rsidP="00A77D46">
            <w:pPr>
              <w:bidi/>
              <w:jc w:val="right"/>
              <w:rPr>
                <w:rFonts w:ascii="Calibri" w:eastAsia="Calibri" w:hAnsi="Calibri" w:cs="Arial"/>
                <w:shd w:val="clear" w:color="auto" w:fill="auto"/>
              </w:rPr>
            </w:pPr>
            <w:r w:rsidRPr="00A77D46">
              <w:rPr>
                <w:rFonts w:ascii="Calibri" w:eastAsia="Calibri" w:hAnsi="Calibri" w:cs="Arial"/>
                <w:sz w:val="22"/>
                <w:szCs w:val="22"/>
                <w:shd w:val="clear" w:color="auto" w:fill="auto"/>
              </w:rPr>
              <w:t>300</w:t>
            </w:r>
          </w:p>
        </w:tc>
      </w:tr>
      <w:tr w:rsidR="00A77D46" w:rsidRPr="00A77D46" w:rsidTr="00A77D46">
        <w:trPr>
          <w:trHeight w:val="433"/>
          <w:jc w:val="center"/>
        </w:trPr>
        <w:tc>
          <w:tcPr>
            <w:tcW w:w="695" w:type="dxa"/>
            <w:vMerge/>
          </w:tcPr>
          <w:p w:rsidR="00A77D46" w:rsidRPr="00A77D46" w:rsidRDefault="00A77D46" w:rsidP="00A77D46">
            <w:pPr>
              <w:rPr>
                <w:rFonts w:ascii="Calibri" w:eastAsia="Calibri" w:hAnsi="Calibri" w:cs="Arial"/>
                <w:shd w:val="clear" w:color="auto" w:fill="auto"/>
              </w:rPr>
            </w:pPr>
          </w:p>
        </w:tc>
        <w:tc>
          <w:tcPr>
            <w:tcW w:w="2154" w:type="dxa"/>
            <w:tcBorders>
              <w:top w:val="single" w:sz="4" w:space="0" w:color="auto"/>
              <w:bottom w:val="single" w:sz="4" w:space="0" w:color="auto"/>
              <w:right w:val="single" w:sz="4" w:space="0" w:color="auto"/>
            </w:tcBorders>
          </w:tcPr>
          <w:p w:rsidR="00A77D46" w:rsidRPr="00A77D46" w:rsidRDefault="00A77D46" w:rsidP="00A77D46">
            <w:pPr>
              <w:rPr>
                <w:rFonts w:ascii="Calibri" w:eastAsia="Calibri" w:hAnsi="Calibri" w:cs="Arial"/>
                <w:shd w:val="clear" w:color="auto" w:fill="auto"/>
              </w:rPr>
            </w:pPr>
            <w:r w:rsidRPr="00A77D46">
              <w:rPr>
                <w:rFonts w:ascii="Calibri" w:eastAsia="Calibri" w:hAnsi="Calibri" w:cs="Arial"/>
                <w:sz w:val="22"/>
                <w:szCs w:val="22"/>
                <w:shd w:val="clear" w:color="auto" w:fill="auto"/>
              </w:rPr>
              <w:t>Playing room</w:t>
            </w:r>
          </w:p>
        </w:tc>
        <w:tc>
          <w:tcPr>
            <w:tcW w:w="170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None</w:t>
            </w:r>
          </w:p>
        </w:tc>
        <w:tc>
          <w:tcPr>
            <w:tcW w:w="170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None</w:t>
            </w:r>
          </w:p>
        </w:tc>
        <w:tc>
          <w:tcPr>
            <w:tcW w:w="183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137</w:t>
            </w:r>
          </w:p>
        </w:tc>
        <w:tc>
          <w:tcPr>
            <w:tcW w:w="1237"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jc w:val="right"/>
              <w:rPr>
                <w:rFonts w:ascii="Calibri" w:eastAsia="Calibri" w:hAnsi="Calibri" w:cs="Arial"/>
                <w:shd w:val="clear" w:color="auto" w:fill="auto"/>
              </w:rPr>
            </w:pPr>
            <w:r w:rsidRPr="00A77D46">
              <w:rPr>
                <w:rFonts w:ascii="Calibri" w:eastAsia="Calibri" w:hAnsi="Calibri" w:cs="Arial"/>
                <w:sz w:val="22"/>
                <w:szCs w:val="22"/>
                <w:shd w:val="clear" w:color="auto" w:fill="auto"/>
              </w:rPr>
              <w:t>300</w:t>
            </w:r>
          </w:p>
        </w:tc>
      </w:tr>
      <w:tr w:rsidR="00A77D46" w:rsidRPr="00A77D46" w:rsidTr="00A77D46">
        <w:trPr>
          <w:trHeight w:val="451"/>
          <w:jc w:val="center"/>
        </w:trPr>
        <w:tc>
          <w:tcPr>
            <w:tcW w:w="695" w:type="dxa"/>
            <w:vMerge/>
          </w:tcPr>
          <w:p w:rsidR="00A77D46" w:rsidRPr="00A77D46" w:rsidRDefault="00A77D46" w:rsidP="00A77D46">
            <w:pPr>
              <w:rPr>
                <w:rFonts w:ascii="Calibri" w:eastAsia="Calibri" w:hAnsi="Calibri" w:cs="Arial"/>
                <w:shd w:val="clear" w:color="auto" w:fill="auto"/>
              </w:rPr>
            </w:pPr>
          </w:p>
        </w:tc>
        <w:tc>
          <w:tcPr>
            <w:tcW w:w="2154" w:type="dxa"/>
            <w:tcBorders>
              <w:top w:val="single" w:sz="4" w:space="0" w:color="auto"/>
              <w:bottom w:val="single" w:sz="4" w:space="0" w:color="auto"/>
              <w:right w:val="single" w:sz="4" w:space="0" w:color="auto"/>
            </w:tcBorders>
          </w:tcPr>
          <w:p w:rsidR="00A77D46" w:rsidRPr="00A77D46" w:rsidRDefault="00A77D46" w:rsidP="00A77D46">
            <w:pPr>
              <w:rPr>
                <w:rFonts w:ascii="Calibri" w:eastAsia="Calibri" w:hAnsi="Calibri" w:cs="Arial"/>
                <w:shd w:val="clear" w:color="auto" w:fill="auto"/>
              </w:rPr>
            </w:pPr>
            <w:r w:rsidRPr="00A77D46">
              <w:rPr>
                <w:rFonts w:ascii="Calibri" w:eastAsia="Calibri" w:hAnsi="Calibri" w:cs="Arial"/>
                <w:sz w:val="22"/>
                <w:szCs w:val="22"/>
                <w:shd w:val="clear" w:color="auto" w:fill="auto"/>
              </w:rPr>
              <w:t>Bathroom</w:t>
            </w:r>
          </w:p>
        </w:tc>
        <w:tc>
          <w:tcPr>
            <w:tcW w:w="170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None</w:t>
            </w:r>
          </w:p>
        </w:tc>
        <w:tc>
          <w:tcPr>
            <w:tcW w:w="170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none</w:t>
            </w:r>
          </w:p>
        </w:tc>
        <w:tc>
          <w:tcPr>
            <w:tcW w:w="183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254</w:t>
            </w:r>
          </w:p>
        </w:tc>
        <w:tc>
          <w:tcPr>
            <w:tcW w:w="1237"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p>
        </w:tc>
      </w:tr>
      <w:tr w:rsidR="00A77D46" w:rsidRPr="00A77D46" w:rsidTr="00A77D46">
        <w:trPr>
          <w:trHeight w:val="392"/>
          <w:jc w:val="center"/>
        </w:trPr>
        <w:tc>
          <w:tcPr>
            <w:tcW w:w="695" w:type="dxa"/>
            <w:vMerge/>
          </w:tcPr>
          <w:p w:rsidR="00A77D46" w:rsidRPr="00A77D46" w:rsidRDefault="00A77D46" w:rsidP="00A77D46">
            <w:pPr>
              <w:rPr>
                <w:rFonts w:ascii="Calibri" w:eastAsia="Calibri" w:hAnsi="Calibri" w:cs="Arial"/>
                <w:shd w:val="clear" w:color="auto" w:fill="auto"/>
              </w:rPr>
            </w:pPr>
          </w:p>
        </w:tc>
        <w:tc>
          <w:tcPr>
            <w:tcW w:w="2154" w:type="dxa"/>
            <w:tcBorders>
              <w:top w:val="single" w:sz="4" w:space="0" w:color="auto"/>
              <w:bottom w:val="double" w:sz="4" w:space="0" w:color="auto"/>
              <w:right w:val="single" w:sz="4" w:space="0" w:color="auto"/>
            </w:tcBorders>
          </w:tcPr>
          <w:p w:rsidR="00A77D46" w:rsidRPr="00A77D46" w:rsidRDefault="00A77D46" w:rsidP="00A77D46">
            <w:pPr>
              <w:rPr>
                <w:rFonts w:ascii="Calibri" w:eastAsia="Calibri" w:hAnsi="Calibri" w:cs="Arial"/>
                <w:shd w:val="clear" w:color="auto" w:fill="auto"/>
              </w:rPr>
            </w:pPr>
            <w:r w:rsidRPr="00A77D46">
              <w:rPr>
                <w:rFonts w:ascii="Calibri" w:eastAsia="Calibri" w:hAnsi="Calibri" w:cs="Arial"/>
                <w:sz w:val="22"/>
                <w:szCs w:val="22"/>
                <w:shd w:val="clear" w:color="auto" w:fill="auto"/>
              </w:rPr>
              <w:t>Stairs</w:t>
            </w:r>
          </w:p>
        </w:tc>
        <w:tc>
          <w:tcPr>
            <w:tcW w:w="1708" w:type="dxa"/>
            <w:tcBorders>
              <w:top w:val="single" w:sz="4" w:space="0" w:color="auto"/>
              <w:left w:val="single" w:sz="4" w:space="0" w:color="auto"/>
              <w:bottom w:val="doub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None</w:t>
            </w:r>
          </w:p>
        </w:tc>
        <w:tc>
          <w:tcPr>
            <w:tcW w:w="1708" w:type="dxa"/>
            <w:tcBorders>
              <w:top w:val="single" w:sz="4" w:space="0" w:color="auto"/>
              <w:left w:val="single" w:sz="4" w:space="0" w:color="auto"/>
              <w:bottom w:val="doub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none</w:t>
            </w:r>
          </w:p>
        </w:tc>
        <w:tc>
          <w:tcPr>
            <w:tcW w:w="1838" w:type="dxa"/>
            <w:tcBorders>
              <w:top w:val="single" w:sz="4" w:space="0" w:color="auto"/>
              <w:left w:val="single" w:sz="4" w:space="0" w:color="auto"/>
              <w:bottom w:val="doub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114</w:t>
            </w:r>
          </w:p>
        </w:tc>
        <w:tc>
          <w:tcPr>
            <w:tcW w:w="1237" w:type="dxa"/>
            <w:tcBorders>
              <w:top w:val="single" w:sz="4" w:space="0" w:color="auto"/>
              <w:left w:val="single" w:sz="4" w:space="0" w:color="auto"/>
              <w:bottom w:val="double" w:sz="4" w:space="0" w:color="auto"/>
              <w:right w:val="single" w:sz="4" w:space="0" w:color="auto"/>
            </w:tcBorders>
          </w:tcPr>
          <w:p w:rsidR="00A77D46" w:rsidRPr="00A77D46" w:rsidRDefault="00A77D46" w:rsidP="00A77D46">
            <w:pPr>
              <w:bidi/>
              <w:jc w:val="right"/>
              <w:rPr>
                <w:rFonts w:ascii="Calibri" w:eastAsia="Calibri" w:hAnsi="Calibri" w:cs="Arial"/>
                <w:shd w:val="clear" w:color="auto" w:fill="auto"/>
              </w:rPr>
            </w:pPr>
            <w:r w:rsidRPr="00A77D46">
              <w:rPr>
                <w:rFonts w:ascii="Calibri" w:eastAsia="Calibri" w:hAnsi="Calibri" w:cs="Arial"/>
                <w:sz w:val="22"/>
                <w:szCs w:val="22"/>
                <w:shd w:val="clear" w:color="auto" w:fill="auto"/>
              </w:rPr>
              <w:t>100-150</w:t>
            </w:r>
          </w:p>
        </w:tc>
      </w:tr>
      <w:tr w:rsidR="00A77D46" w:rsidRPr="00A77D46" w:rsidTr="00A77D46">
        <w:trPr>
          <w:trHeight w:val="474"/>
          <w:jc w:val="center"/>
        </w:trPr>
        <w:tc>
          <w:tcPr>
            <w:tcW w:w="695" w:type="dxa"/>
            <w:vMerge w:val="restart"/>
          </w:tcPr>
          <w:p w:rsidR="00A77D46" w:rsidRPr="00A77D46" w:rsidRDefault="00A77D46" w:rsidP="00A77D46">
            <w:pPr>
              <w:rPr>
                <w:rFonts w:ascii="Calibri" w:eastAsia="Calibri" w:hAnsi="Calibri" w:cs="Arial"/>
                <w:shd w:val="clear" w:color="auto" w:fill="auto"/>
              </w:rPr>
            </w:pPr>
            <w:r w:rsidRPr="00A77D46">
              <w:rPr>
                <w:rFonts w:ascii="Calibri" w:eastAsia="Calibri" w:hAnsi="Calibri" w:cs="Arial"/>
                <w:sz w:val="22"/>
                <w:szCs w:val="22"/>
                <w:shd w:val="clear" w:color="auto" w:fill="auto"/>
              </w:rPr>
              <w:t>F1</w:t>
            </w:r>
          </w:p>
          <w:p w:rsidR="00A77D46" w:rsidRPr="00A77D46" w:rsidRDefault="00A77D46" w:rsidP="00A77D46">
            <w:pPr>
              <w:rPr>
                <w:rFonts w:ascii="Calibri" w:eastAsia="Calibri" w:hAnsi="Calibri" w:cs="Arial"/>
                <w:shd w:val="clear" w:color="auto" w:fill="auto"/>
              </w:rPr>
            </w:pPr>
            <w:r w:rsidRPr="00A77D46">
              <w:rPr>
                <w:rFonts w:ascii="Calibri" w:eastAsia="Calibri" w:hAnsi="Calibri" w:cs="Arial"/>
                <w:sz w:val="22"/>
                <w:szCs w:val="22"/>
                <w:shd w:val="clear" w:color="auto" w:fill="auto"/>
              </w:rPr>
              <w:br/>
            </w:r>
          </w:p>
          <w:p w:rsidR="00A77D46" w:rsidRPr="00A77D46" w:rsidRDefault="00A77D46" w:rsidP="00A77D46">
            <w:pPr>
              <w:rPr>
                <w:rFonts w:ascii="Calibri" w:eastAsia="Calibri" w:hAnsi="Calibri" w:cs="Arial"/>
                <w:shd w:val="clear" w:color="auto" w:fill="auto"/>
              </w:rPr>
            </w:pPr>
          </w:p>
          <w:p w:rsidR="00A77D46" w:rsidRPr="00A77D46" w:rsidRDefault="00A77D46" w:rsidP="00A77D46">
            <w:pPr>
              <w:rPr>
                <w:rFonts w:ascii="Calibri" w:eastAsia="Calibri" w:hAnsi="Calibri" w:cs="Arial"/>
                <w:shd w:val="clear" w:color="auto" w:fill="auto"/>
              </w:rPr>
            </w:pPr>
          </w:p>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p>
        </w:tc>
        <w:tc>
          <w:tcPr>
            <w:tcW w:w="2154" w:type="dxa"/>
            <w:tcBorders>
              <w:top w:val="double" w:sz="4" w:space="0" w:color="auto"/>
              <w:bottom w:val="single" w:sz="4" w:space="0" w:color="auto"/>
              <w:right w:val="single" w:sz="4" w:space="0" w:color="auto"/>
            </w:tcBorders>
          </w:tcPr>
          <w:p w:rsidR="00A77D46" w:rsidRPr="00A77D46" w:rsidRDefault="00A77D46" w:rsidP="00A77D46">
            <w:pPr>
              <w:rPr>
                <w:rFonts w:ascii="Calibri" w:eastAsia="Calibri" w:hAnsi="Calibri" w:cs="Arial"/>
                <w:shd w:val="clear" w:color="auto" w:fill="auto"/>
              </w:rPr>
            </w:pPr>
            <w:r w:rsidRPr="00A77D46">
              <w:rPr>
                <w:rFonts w:ascii="Calibri" w:eastAsia="Calibri" w:hAnsi="Calibri" w:cs="Arial"/>
                <w:sz w:val="22"/>
                <w:szCs w:val="22"/>
                <w:shd w:val="clear" w:color="auto" w:fill="auto"/>
              </w:rPr>
              <w:t>Administration</w:t>
            </w:r>
          </w:p>
        </w:tc>
        <w:tc>
          <w:tcPr>
            <w:tcW w:w="1708" w:type="dxa"/>
            <w:tcBorders>
              <w:top w:val="doub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2</w:t>
            </w:r>
          </w:p>
        </w:tc>
        <w:tc>
          <w:tcPr>
            <w:tcW w:w="1708" w:type="dxa"/>
            <w:tcBorders>
              <w:top w:val="doub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none</w:t>
            </w:r>
          </w:p>
        </w:tc>
        <w:tc>
          <w:tcPr>
            <w:tcW w:w="1838" w:type="dxa"/>
            <w:tcBorders>
              <w:top w:val="doub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253</w:t>
            </w:r>
          </w:p>
        </w:tc>
        <w:tc>
          <w:tcPr>
            <w:tcW w:w="1237" w:type="dxa"/>
            <w:tcBorders>
              <w:top w:val="double" w:sz="4" w:space="0" w:color="auto"/>
              <w:left w:val="single" w:sz="4" w:space="0" w:color="auto"/>
              <w:bottom w:val="single" w:sz="4" w:space="0" w:color="auto"/>
              <w:right w:val="single" w:sz="4" w:space="0" w:color="auto"/>
            </w:tcBorders>
          </w:tcPr>
          <w:p w:rsidR="00A77D46" w:rsidRPr="00A77D46" w:rsidRDefault="00A77D46" w:rsidP="00A77D46">
            <w:pPr>
              <w:bidi/>
              <w:jc w:val="right"/>
              <w:rPr>
                <w:rFonts w:ascii="Calibri" w:eastAsia="Calibri" w:hAnsi="Calibri" w:cs="Arial"/>
                <w:shd w:val="clear" w:color="auto" w:fill="auto"/>
              </w:rPr>
            </w:pPr>
            <w:r w:rsidRPr="00A77D46">
              <w:rPr>
                <w:rFonts w:ascii="Calibri" w:eastAsia="Calibri" w:hAnsi="Calibri" w:cs="Arial"/>
                <w:sz w:val="22"/>
                <w:szCs w:val="22"/>
                <w:shd w:val="clear" w:color="auto" w:fill="auto"/>
              </w:rPr>
              <w:t>400-500</w:t>
            </w:r>
          </w:p>
        </w:tc>
      </w:tr>
      <w:tr w:rsidR="00A77D46" w:rsidRPr="00A77D46" w:rsidTr="00A77D46">
        <w:trPr>
          <w:trHeight w:val="375"/>
          <w:jc w:val="center"/>
        </w:trPr>
        <w:tc>
          <w:tcPr>
            <w:tcW w:w="695" w:type="dxa"/>
            <w:vMerge/>
          </w:tcPr>
          <w:p w:rsidR="00A77D46" w:rsidRPr="00A77D46" w:rsidRDefault="00A77D46" w:rsidP="00A77D46">
            <w:pPr>
              <w:rPr>
                <w:rFonts w:ascii="Calibri" w:eastAsia="Calibri" w:hAnsi="Calibri" w:cs="Arial"/>
                <w:shd w:val="clear" w:color="auto" w:fill="auto"/>
              </w:rPr>
            </w:pPr>
          </w:p>
        </w:tc>
        <w:tc>
          <w:tcPr>
            <w:tcW w:w="2154" w:type="dxa"/>
            <w:tcBorders>
              <w:top w:val="single" w:sz="4" w:space="0" w:color="auto"/>
              <w:bottom w:val="single" w:sz="4" w:space="0" w:color="auto"/>
              <w:right w:val="single" w:sz="4" w:space="0" w:color="auto"/>
            </w:tcBorders>
          </w:tcPr>
          <w:p w:rsidR="00A77D46" w:rsidRPr="00A77D46" w:rsidRDefault="00A77D46" w:rsidP="00A77D46">
            <w:pPr>
              <w:rPr>
                <w:rFonts w:ascii="Calibri" w:eastAsia="Calibri" w:hAnsi="Calibri" w:cs="Arial"/>
                <w:shd w:val="clear" w:color="auto" w:fill="auto"/>
              </w:rPr>
            </w:pPr>
            <w:r w:rsidRPr="00A77D46">
              <w:rPr>
                <w:rFonts w:ascii="Calibri" w:eastAsia="Calibri" w:hAnsi="Calibri" w:cs="Arial"/>
                <w:sz w:val="22"/>
                <w:szCs w:val="22"/>
                <w:shd w:val="clear" w:color="auto" w:fill="auto"/>
              </w:rPr>
              <w:t>Teachers’</w:t>
            </w:r>
          </w:p>
        </w:tc>
        <w:tc>
          <w:tcPr>
            <w:tcW w:w="170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2</w:t>
            </w:r>
          </w:p>
        </w:tc>
        <w:tc>
          <w:tcPr>
            <w:tcW w:w="170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none</w:t>
            </w:r>
          </w:p>
        </w:tc>
        <w:tc>
          <w:tcPr>
            <w:tcW w:w="183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946</w:t>
            </w:r>
          </w:p>
        </w:tc>
        <w:tc>
          <w:tcPr>
            <w:tcW w:w="1237"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jc w:val="right"/>
              <w:rPr>
                <w:rFonts w:ascii="Calibri" w:eastAsia="Calibri" w:hAnsi="Calibri" w:cs="Arial"/>
                <w:shd w:val="clear" w:color="auto" w:fill="auto"/>
              </w:rPr>
            </w:pPr>
            <w:r w:rsidRPr="00A77D46">
              <w:rPr>
                <w:rFonts w:ascii="Calibri" w:eastAsia="Calibri" w:hAnsi="Calibri" w:cs="Arial"/>
                <w:sz w:val="22"/>
                <w:szCs w:val="22"/>
                <w:shd w:val="clear" w:color="auto" w:fill="auto"/>
              </w:rPr>
              <w:t>400-500</w:t>
            </w:r>
          </w:p>
        </w:tc>
      </w:tr>
      <w:tr w:rsidR="00A77D46" w:rsidRPr="00A77D46" w:rsidTr="00A77D46">
        <w:trPr>
          <w:trHeight w:val="365"/>
          <w:jc w:val="center"/>
        </w:trPr>
        <w:tc>
          <w:tcPr>
            <w:tcW w:w="695" w:type="dxa"/>
            <w:vMerge/>
          </w:tcPr>
          <w:p w:rsidR="00A77D46" w:rsidRPr="00A77D46" w:rsidRDefault="00A77D46" w:rsidP="00A77D46">
            <w:pPr>
              <w:rPr>
                <w:rFonts w:ascii="Calibri" w:eastAsia="Calibri" w:hAnsi="Calibri" w:cs="Arial"/>
                <w:shd w:val="clear" w:color="auto" w:fill="auto"/>
              </w:rPr>
            </w:pPr>
          </w:p>
        </w:tc>
        <w:tc>
          <w:tcPr>
            <w:tcW w:w="2154" w:type="dxa"/>
            <w:tcBorders>
              <w:top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Kitchen</w:t>
            </w:r>
          </w:p>
        </w:tc>
        <w:tc>
          <w:tcPr>
            <w:tcW w:w="170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2</w:t>
            </w:r>
          </w:p>
        </w:tc>
        <w:tc>
          <w:tcPr>
            <w:tcW w:w="170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none</w:t>
            </w:r>
          </w:p>
        </w:tc>
        <w:tc>
          <w:tcPr>
            <w:tcW w:w="183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252</w:t>
            </w:r>
          </w:p>
        </w:tc>
        <w:tc>
          <w:tcPr>
            <w:tcW w:w="1237"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jc w:val="right"/>
              <w:rPr>
                <w:rFonts w:ascii="Calibri" w:eastAsia="Calibri" w:hAnsi="Calibri" w:cs="Arial"/>
                <w:shd w:val="clear" w:color="auto" w:fill="auto"/>
              </w:rPr>
            </w:pPr>
            <w:r w:rsidRPr="00A77D46">
              <w:rPr>
                <w:rFonts w:ascii="Calibri" w:eastAsia="Calibri" w:hAnsi="Calibri" w:cs="Arial"/>
                <w:sz w:val="22"/>
                <w:szCs w:val="22"/>
                <w:shd w:val="clear" w:color="auto" w:fill="auto"/>
              </w:rPr>
              <w:t>400-500</w:t>
            </w:r>
          </w:p>
        </w:tc>
      </w:tr>
      <w:tr w:rsidR="00A77D46" w:rsidRPr="00A77D46" w:rsidTr="00A77D46">
        <w:trPr>
          <w:trHeight w:val="365"/>
          <w:jc w:val="center"/>
        </w:trPr>
        <w:tc>
          <w:tcPr>
            <w:tcW w:w="695" w:type="dxa"/>
            <w:vMerge/>
          </w:tcPr>
          <w:p w:rsidR="00A77D46" w:rsidRPr="00A77D46" w:rsidRDefault="00A77D46" w:rsidP="00A77D46">
            <w:pPr>
              <w:rPr>
                <w:rFonts w:ascii="Calibri" w:eastAsia="Calibri" w:hAnsi="Calibri" w:cs="Arial"/>
                <w:shd w:val="clear" w:color="auto" w:fill="auto"/>
              </w:rPr>
            </w:pPr>
          </w:p>
        </w:tc>
        <w:tc>
          <w:tcPr>
            <w:tcW w:w="2154" w:type="dxa"/>
            <w:tcBorders>
              <w:top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Bathroom</w:t>
            </w:r>
          </w:p>
        </w:tc>
        <w:tc>
          <w:tcPr>
            <w:tcW w:w="170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None</w:t>
            </w:r>
          </w:p>
        </w:tc>
        <w:tc>
          <w:tcPr>
            <w:tcW w:w="170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None</w:t>
            </w:r>
          </w:p>
        </w:tc>
        <w:tc>
          <w:tcPr>
            <w:tcW w:w="183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252</w:t>
            </w:r>
          </w:p>
        </w:tc>
        <w:tc>
          <w:tcPr>
            <w:tcW w:w="1237"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p>
        </w:tc>
      </w:tr>
      <w:tr w:rsidR="00A77D46" w:rsidRPr="00A77D46" w:rsidTr="00A77D46">
        <w:trPr>
          <w:trHeight w:val="237"/>
          <w:jc w:val="center"/>
        </w:trPr>
        <w:tc>
          <w:tcPr>
            <w:tcW w:w="695" w:type="dxa"/>
            <w:vMerge/>
          </w:tcPr>
          <w:p w:rsidR="00A77D46" w:rsidRPr="00A77D46" w:rsidRDefault="00A77D46" w:rsidP="00A77D46">
            <w:pPr>
              <w:rPr>
                <w:rFonts w:ascii="Calibri" w:eastAsia="Calibri" w:hAnsi="Calibri" w:cs="Arial"/>
                <w:shd w:val="clear" w:color="auto" w:fill="auto"/>
              </w:rPr>
            </w:pPr>
          </w:p>
        </w:tc>
        <w:tc>
          <w:tcPr>
            <w:tcW w:w="2154" w:type="dxa"/>
            <w:tcBorders>
              <w:top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Internal yard</w:t>
            </w:r>
          </w:p>
        </w:tc>
        <w:tc>
          <w:tcPr>
            <w:tcW w:w="170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8</w:t>
            </w:r>
          </w:p>
        </w:tc>
        <w:tc>
          <w:tcPr>
            <w:tcW w:w="170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3</w:t>
            </w:r>
          </w:p>
        </w:tc>
        <w:tc>
          <w:tcPr>
            <w:tcW w:w="183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178.4</w:t>
            </w:r>
          </w:p>
        </w:tc>
        <w:tc>
          <w:tcPr>
            <w:tcW w:w="1237"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jc w:val="right"/>
              <w:rPr>
                <w:rFonts w:ascii="Calibri" w:eastAsia="Calibri" w:hAnsi="Calibri" w:cs="Arial"/>
                <w:shd w:val="clear" w:color="auto" w:fill="auto"/>
              </w:rPr>
            </w:pPr>
            <w:r w:rsidRPr="00A77D46">
              <w:rPr>
                <w:rFonts w:ascii="Calibri" w:eastAsia="Calibri" w:hAnsi="Calibri" w:cs="Arial"/>
                <w:sz w:val="22"/>
                <w:szCs w:val="22"/>
                <w:shd w:val="clear" w:color="auto" w:fill="auto"/>
              </w:rPr>
              <w:t>300</w:t>
            </w:r>
          </w:p>
        </w:tc>
      </w:tr>
      <w:tr w:rsidR="00A77D46" w:rsidRPr="00A77D46" w:rsidTr="00A77D46">
        <w:trPr>
          <w:trHeight w:val="269"/>
          <w:jc w:val="center"/>
        </w:trPr>
        <w:tc>
          <w:tcPr>
            <w:tcW w:w="695" w:type="dxa"/>
            <w:vMerge/>
          </w:tcPr>
          <w:p w:rsidR="00A77D46" w:rsidRPr="00A77D46" w:rsidRDefault="00A77D46" w:rsidP="00A77D46">
            <w:pPr>
              <w:rPr>
                <w:rFonts w:ascii="Calibri" w:eastAsia="Calibri" w:hAnsi="Calibri" w:cs="Arial"/>
                <w:shd w:val="clear" w:color="auto" w:fill="auto"/>
              </w:rPr>
            </w:pPr>
          </w:p>
        </w:tc>
        <w:tc>
          <w:tcPr>
            <w:tcW w:w="2154" w:type="dxa"/>
            <w:tcBorders>
              <w:top w:val="single" w:sz="4" w:space="0" w:color="auto"/>
              <w:bottom w:val="doub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Corridor &amp; stairs</w:t>
            </w:r>
          </w:p>
        </w:tc>
        <w:tc>
          <w:tcPr>
            <w:tcW w:w="1708" w:type="dxa"/>
            <w:tcBorders>
              <w:top w:val="single" w:sz="4" w:space="0" w:color="auto"/>
              <w:left w:val="single" w:sz="4" w:space="0" w:color="auto"/>
              <w:bottom w:val="doub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2</w:t>
            </w:r>
          </w:p>
        </w:tc>
        <w:tc>
          <w:tcPr>
            <w:tcW w:w="1708" w:type="dxa"/>
            <w:tcBorders>
              <w:top w:val="single" w:sz="4" w:space="0" w:color="auto"/>
              <w:left w:val="single" w:sz="4" w:space="0" w:color="auto"/>
              <w:bottom w:val="doub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1</w:t>
            </w:r>
          </w:p>
        </w:tc>
        <w:tc>
          <w:tcPr>
            <w:tcW w:w="1838" w:type="dxa"/>
            <w:tcBorders>
              <w:top w:val="single" w:sz="4" w:space="0" w:color="auto"/>
              <w:left w:val="single" w:sz="4" w:space="0" w:color="auto"/>
              <w:bottom w:val="doub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N.L</w:t>
            </w:r>
          </w:p>
        </w:tc>
        <w:tc>
          <w:tcPr>
            <w:tcW w:w="1237" w:type="dxa"/>
            <w:tcBorders>
              <w:top w:val="single" w:sz="4" w:space="0" w:color="auto"/>
              <w:left w:val="single" w:sz="4" w:space="0" w:color="auto"/>
              <w:bottom w:val="double" w:sz="4" w:space="0" w:color="auto"/>
              <w:right w:val="single" w:sz="4" w:space="0" w:color="auto"/>
            </w:tcBorders>
          </w:tcPr>
          <w:p w:rsidR="00A77D46" w:rsidRPr="00A77D46" w:rsidRDefault="00A77D46" w:rsidP="00A77D46">
            <w:pPr>
              <w:bidi/>
              <w:jc w:val="right"/>
              <w:rPr>
                <w:rFonts w:ascii="Calibri" w:eastAsia="Calibri" w:hAnsi="Calibri" w:cs="Arial"/>
                <w:shd w:val="clear" w:color="auto" w:fill="auto"/>
              </w:rPr>
            </w:pPr>
            <w:r w:rsidRPr="00A77D46">
              <w:rPr>
                <w:rFonts w:ascii="Calibri" w:eastAsia="Calibri" w:hAnsi="Calibri" w:cs="Arial"/>
                <w:sz w:val="22"/>
                <w:szCs w:val="22"/>
                <w:shd w:val="clear" w:color="auto" w:fill="auto"/>
              </w:rPr>
              <w:t>300</w:t>
            </w:r>
          </w:p>
        </w:tc>
      </w:tr>
      <w:tr w:rsidR="00A77D46" w:rsidRPr="00A77D46" w:rsidTr="00A77D46">
        <w:trPr>
          <w:trHeight w:val="330"/>
          <w:jc w:val="center"/>
        </w:trPr>
        <w:tc>
          <w:tcPr>
            <w:tcW w:w="695" w:type="dxa"/>
            <w:vMerge w:val="restart"/>
          </w:tcPr>
          <w:p w:rsidR="00A77D46" w:rsidRPr="00A77D46" w:rsidRDefault="00A77D46" w:rsidP="00A77D46">
            <w:pPr>
              <w:rPr>
                <w:rFonts w:ascii="Calibri" w:eastAsia="Calibri" w:hAnsi="Calibri" w:cs="Arial"/>
                <w:shd w:val="clear" w:color="auto" w:fill="auto"/>
              </w:rPr>
            </w:pPr>
          </w:p>
          <w:p w:rsidR="00A77D46" w:rsidRPr="00A77D46" w:rsidRDefault="00A77D46" w:rsidP="00A77D46">
            <w:pPr>
              <w:rPr>
                <w:rFonts w:ascii="Calibri" w:eastAsia="Calibri" w:hAnsi="Calibri" w:cs="Arial"/>
                <w:shd w:val="clear" w:color="auto" w:fill="auto"/>
              </w:rPr>
            </w:pPr>
            <w:r w:rsidRPr="00A77D46">
              <w:rPr>
                <w:rFonts w:ascii="Calibri" w:eastAsia="Calibri" w:hAnsi="Calibri" w:cs="Arial"/>
                <w:sz w:val="22"/>
                <w:szCs w:val="22"/>
                <w:shd w:val="clear" w:color="auto" w:fill="auto"/>
              </w:rPr>
              <w:t>F2</w:t>
            </w:r>
          </w:p>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p>
        </w:tc>
        <w:tc>
          <w:tcPr>
            <w:tcW w:w="2154" w:type="dxa"/>
            <w:tcBorders>
              <w:top w:val="double" w:sz="4" w:space="0" w:color="auto"/>
              <w:bottom w:val="single" w:sz="4" w:space="0" w:color="auto"/>
              <w:right w:val="single" w:sz="4" w:space="0" w:color="auto"/>
            </w:tcBorders>
          </w:tcPr>
          <w:p w:rsidR="00A77D46" w:rsidRPr="00A77D46" w:rsidRDefault="00A77D46" w:rsidP="00A77D46">
            <w:pPr>
              <w:rPr>
                <w:rFonts w:ascii="Calibri" w:eastAsia="Calibri" w:hAnsi="Calibri" w:cs="Arial"/>
                <w:shd w:val="clear" w:color="auto" w:fill="auto"/>
              </w:rPr>
            </w:pPr>
            <w:r w:rsidRPr="00A77D46">
              <w:rPr>
                <w:rFonts w:ascii="Calibri" w:eastAsia="Calibri" w:hAnsi="Calibri" w:cs="Arial"/>
                <w:sz w:val="22"/>
                <w:szCs w:val="22"/>
                <w:shd w:val="clear" w:color="auto" w:fill="auto"/>
              </w:rPr>
              <w:t>Classroom (8)</w:t>
            </w:r>
          </w:p>
        </w:tc>
        <w:tc>
          <w:tcPr>
            <w:tcW w:w="1708" w:type="dxa"/>
            <w:tcBorders>
              <w:top w:val="doub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2</w:t>
            </w:r>
          </w:p>
        </w:tc>
        <w:tc>
          <w:tcPr>
            <w:tcW w:w="1708" w:type="dxa"/>
            <w:tcBorders>
              <w:top w:val="doub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None</w:t>
            </w:r>
          </w:p>
        </w:tc>
        <w:tc>
          <w:tcPr>
            <w:tcW w:w="1838" w:type="dxa"/>
            <w:tcBorders>
              <w:top w:val="doub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274.32</w:t>
            </w:r>
          </w:p>
        </w:tc>
        <w:tc>
          <w:tcPr>
            <w:tcW w:w="1237" w:type="dxa"/>
            <w:tcBorders>
              <w:top w:val="double" w:sz="4" w:space="0" w:color="auto"/>
              <w:left w:val="single" w:sz="4" w:space="0" w:color="auto"/>
              <w:bottom w:val="single" w:sz="4" w:space="0" w:color="auto"/>
              <w:right w:val="single" w:sz="4" w:space="0" w:color="auto"/>
            </w:tcBorders>
          </w:tcPr>
          <w:p w:rsidR="00A77D46" w:rsidRPr="00A77D46" w:rsidRDefault="00A77D46" w:rsidP="00A77D46">
            <w:pPr>
              <w:bidi/>
              <w:jc w:val="right"/>
              <w:rPr>
                <w:rFonts w:ascii="Calibri" w:eastAsia="Calibri" w:hAnsi="Calibri" w:cs="Arial"/>
                <w:shd w:val="clear" w:color="auto" w:fill="auto"/>
              </w:rPr>
            </w:pPr>
            <w:r w:rsidRPr="00A77D46">
              <w:rPr>
                <w:rFonts w:ascii="Calibri" w:eastAsia="Calibri" w:hAnsi="Calibri" w:cs="Arial"/>
                <w:sz w:val="22"/>
                <w:szCs w:val="22"/>
                <w:shd w:val="clear" w:color="auto" w:fill="auto"/>
              </w:rPr>
              <w:t>500</w:t>
            </w:r>
          </w:p>
        </w:tc>
      </w:tr>
      <w:tr w:rsidR="00A77D46" w:rsidRPr="00A77D46" w:rsidTr="00A77D46">
        <w:trPr>
          <w:trHeight w:val="270"/>
          <w:jc w:val="center"/>
        </w:trPr>
        <w:tc>
          <w:tcPr>
            <w:tcW w:w="695" w:type="dxa"/>
            <w:vMerge/>
          </w:tcPr>
          <w:p w:rsidR="00A77D46" w:rsidRPr="00A77D46" w:rsidRDefault="00A77D46" w:rsidP="00A77D46">
            <w:pPr>
              <w:rPr>
                <w:rFonts w:ascii="Calibri" w:eastAsia="Calibri" w:hAnsi="Calibri" w:cs="Arial"/>
                <w:shd w:val="clear" w:color="auto" w:fill="auto"/>
              </w:rPr>
            </w:pPr>
          </w:p>
        </w:tc>
        <w:tc>
          <w:tcPr>
            <w:tcW w:w="2154" w:type="dxa"/>
            <w:tcBorders>
              <w:top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Bathroom</w:t>
            </w:r>
          </w:p>
        </w:tc>
        <w:tc>
          <w:tcPr>
            <w:tcW w:w="170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2</w:t>
            </w:r>
          </w:p>
        </w:tc>
        <w:tc>
          <w:tcPr>
            <w:tcW w:w="170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None</w:t>
            </w:r>
          </w:p>
        </w:tc>
        <w:tc>
          <w:tcPr>
            <w:tcW w:w="183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240</w:t>
            </w:r>
          </w:p>
        </w:tc>
        <w:tc>
          <w:tcPr>
            <w:tcW w:w="1237"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p>
        </w:tc>
      </w:tr>
      <w:tr w:rsidR="00A77D46" w:rsidRPr="00A77D46" w:rsidTr="00A77D46">
        <w:trPr>
          <w:trHeight w:val="922"/>
          <w:jc w:val="center"/>
        </w:trPr>
        <w:tc>
          <w:tcPr>
            <w:tcW w:w="695" w:type="dxa"/>
            <w:vMerge/>
          </w:tcPr>
          <w:p w:rsidR="00A77D46" w:rsidRPr="00A77D46" w:rsidRDefault="00A77D46" w:rsidP="00A77D46">
            <w:pPr>
              <w:rPr>
                <w:rFonts w:ascii="Calibri" w:eastAsia="Calibri" w:hAnsi="Calibri" w:cs="Arial"/>
                <w:shd w:val="clear" w:color="auto" w:fill="auto"/>
              </w:rPr>
            </w:pPr>
          </w:p>
        </w:tc>
        <w:tc>
          <w:tcPr>
            <w:tcW w:w="2154" w:type="dxa"/>
            <w:tcBorders>
              <w:top w:val="single" w:sz="4" w:space="0" w:color="auto"/>
              <w:bottom w:val="doub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Corridor &amp; stairs</w:t>
            </w:r>
          </w:p>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p>
        </w:tc>
        <w:tc>
          <w:tcPr>
            <w:tcW w:w="1708" w:type="dxa"/>
            <w:tcBorders>
              <w:top w:val="single" w:sz="4" w:space="0" w:color="auto"/>
              <w:left w:val="single" w:sz="4" w:space="0" w:color="auto"/>
              <w:bottom w:val="doub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2</w:t>
            </w:r>
          </w:p>
        </w:tc>
        <w:tc>
          <w:tcPr>
            <w:tcW w:w="1708" w:type="dxa"/>
            <w:tcBorders>
              <w:top w:val="single" w:sz="4" w:space="0" w:color="auto"/>
              <w:left w:val="single" w:sz="4" w:space="0" w:color="auto"/>
              <w:bottom w:val="doub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None</w:t>
            </w:r>
          </w:p>
        </w:tc>
        <w:tc>
          <w:tcPr>
            <w:tcW w:w="1838" w:type="dxa"/>
            <w:tcBorders>
              <w:top w:val="single" w:sz="4" w:space="0" w:color="auto"/>
              <w:left w:val="single" w:sz="4" w:space="0" w:color="auto"/>
              <w:bottom w:val="doub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N.L</w:t>
            </w:r>
          </w:p>
        </w:tc>
        <w:tc>
          <w:tcPr>
            <w:tcW w:w="1237" w:type="dxa"/>
            <w:tcBorders>
              <w:top w:val="single" w:sz="4" w:space="0" w:color="auto"/>
              <w:left w:val="single" w:sz="4" w:space="0" w:color="auto"/>
              <w:bottom w:val="double" w:sz="4" w:space="0" w:color="auto"/>
              <w:right w:val="single" w:sz="4" w:space="0" w:color="auto"/>
            </w:tcBorders>
          </w:tcPr>
          <w:p w:rsidR="00A77D46" w:rsidRPr="00A77D46" w:rsidRDefault="00A77D46" w:rsidP="00A77D46">
            <w:pPr>
              <w:bidi/>
              <w:jc w:val="right"/>
              <w:rPr>
                <w:rFonts w:ascii="Calibri" w:eastAsia="Calibri" w:hAnsi="Calibri" w:cs="Arial"/>
                <w:shd w:val="clear" w:color="auto" w:fill="auto"/>
              </w:rPr>
            </w:pPr>
            <w:r w:rsidRPr="00A77D46">
              <w:rPr>
                <w:rFonts w:ascii="Calibri" w:eastAsia="Calibri" w:hAnsi="Calibri" w:cs="Arial"/>
                <w:sz w:val="22"/>
                <w:szCs w:val="22"/>
                <w:shd w:val="clear" w:color="auto" w:fill="auto"/>
              </w:rPr>
              <w:t>300</w:t>
            </w:r>
          </w:p>
        </w:tc>
      </w:tr>
      <w:tr w:rsidR="00A77D46" w:rsidRPr="00A77D46" w:rsidTr="00A77D46">
        <w:trPr>
          <w:trHeight w:val="340"/>
          <w:jc w:val="center"/>
        </w:trPr>
        <w:tc>
          <w:tcPr>
            <w:tcW w:w="695" w:type="dxa"/>
            <w:vMerge w:val="restart"/>
          </w:tcPr>
          <w:p w:rsidR="00A77D46" w:rsidRPr="00A77D46" w:rsidRDefault="00A77D46" w:rsidP="00A77D46">
            <w:pPr>
              <w:rPr>
                <w:rFonts w:ascii="Calibri" w:eastAsia="Calibri" w:hAnsi="Calibri" w:cs="Arial"/>
                <w:shd w:val="clear" w:color="auto" w:fill="auto"/>
              </w:rPr>
            </w:pPr>
            <w:r w:rsidRPr="00A77D46">
              <w:rPr>
                <w:rFonts w:ascii="Calibri" w:eastAsia="Calibri" w:hAnsi="Calibri" w:cs="Arial"/>
                <w:sz w:val="22"/>
                <w:szCs w:val="22"/>
                <w:shd w:val="clear" w:color="auto" w:fill="auto"/>
              </w:rPr>
              <w:lastRenderedPageBreak/>
              <w:t>F3</w:t>
            </w:r>
          </w:p>
          <w:p w:rsidR="00A77D46" w:rsidRPr="00A77D46" w:rsidRDefault="00A77D46" w:rsidP="00A77D46">
            <w:pPr>
              <w:rPr>
                <w:rFonts w:ascii="Calibri" w:eastAsia="Calibri" w:hAnsi="Calibri" w:cs="Arial"/>
                <w:shd w:val="clear" w:color="auto" w:fill="auto"/>
              </w:rPr>
            </w:pPr>
          </w:p>
          <w:p w:rsidR="00A77D46" w:rsidRPr="00A77D46" w:rsidRDefault="00A77D46" w:rsidP="00A77D46">
            <w:pPr>
              <w:rPr>
                <w:rFonts w:ascii="Calibri" w:eastAsia="Calibri" w:hAnsi="Calibri" w:cs="Arial"/>
                <w:shd w:val="clear" w:color="auto" w:fill="auto"/>
              </w:rPr>
            </w:pPr>
          </w:p>
        </w:tc>
        <w:tc>
          <w:tcPr>
            <w:tcW w:w="2154" w:type="dxa"/>
            <w:tcBorders>
              <w:top w:val="double" w:sz="4" w:space="0" w:color="auto"/>
              <w:bottom w:val="single" w:sz="4" w:space="0" w:color="auto"/>
              <w:right w:val="single" w:sz="4" w:space="0" w:color="auto"/>
            </w:tcBorders>
          </w:tcPr>
          <w:p w:rsidR="00A77D46" w:rsidRPr="00A77D46" w:rsidRDefault="00A77D46" w:rsidP="00A77D46">
            <w:pPr>
              <w:rPr>
                <w:rFonts w:ascii="Calibri" w:eastAsia="Calibri" w:hAnsi="Calibri" w:cs="Arial"/>
                <w:shd w:val="clear" w:color="auto" w:fill="auto"/>
              </w:rPr>
            </w:pPr>
            <w:r w:rsidRPr="00A77D46">
              <w:rPr>
                <w:rFonts w:ascii="Calibri" w:eastAsia="Calibri" w:hAnsi="Calibri" w:cs="Arial"/>
                <w:sz w:val="22"/>
                <w:szCs w:val="22"/>
                <w:shd w:val="clear" w:color="auto" w:fill="auto"/>
              </w:rPr>
              <w:t>Classroom (8)</w:t>
            </w:r>
          </w:p>
        </w:tc>
        <w:tc>
          <w:tcPr>
            <w:tcW w:w="1708" w:type="dxa"/>
            <w:tcBorders>
              <w:top w:val="doub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2</w:t>
            </w:r>
          </w:p>
        </w:tc>
        <w:tc>
          <w:tcPr>
            <w:tcW w:w="1708" w:type="dxa"/>
            <w:tcBorders>
              <w:top w:val="doub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None</w:t>
            </w:r>
          </w:p>
        </w:tc>
        <w:tc>
          <w:tcPr>
            <w:tcW w:w="1838" w:type="dxa"/>
            <w:tcBorders>
              <w:top w:val="doub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557.83</w:t>
            </w:r>
          </w:p>
        </w:tc>
        <w:tc>
          <w:tcPr>
            <w:tcW w:w="1237" w:type="dxa"/>
            <w:tcBorders>
              <w:top w:val="double" w:sz="4" w:space="0" w:color="auto"/>
              <w:left w:val="single" w:sz="4" w:space="0" w:color="auto"/>
              <w:bottom w:val="single" w:sz="4" w:space="0" w:color="auto"/>
              <w:right w:val="single" w:sz="4" w:space="0" w:color="auto"/>
            </w:tcBorders>
          </w:tcPr>
          <w:p w:rsidR="00A77D46" w:rsidRPr="00A77D46" w:rsidRDefault="00A77D46" w:rsidP="00A77D46">
            <w:pPr>
              <w:bidi/>
              <w:jc w:val="right"/>
              <w:rPr>
                <w:rFonts w:ascii="Calibri" w:eastAsia="Calibri" w:hAnsi="Calibri" w:cs="Arial"/>
                <w:shd w:val="clear" w:color="auto" w:fill="auto"/>
              </w:rPr>
            </w:pPr>
            <w:r w:rsidRPr="00A77D46">
              <w:rPr>
                <w:rFonts w:ascii="Calibri" w:eastAsia="Calibri" w:hAnsi="Calibri" w:cs="Arial"/>
                <w:sz w:val="22"/>
                <w:szCs w:val="22"/>
                <w:shd w:val="clear" w:color="auto" w:fill="auto"/>
              </w:rPr>
              <w:t>500</w:t>
            </w:r>
          </w:p>
        </w:tc>
      </w:tr>
      <w:tr w:rsidR="00A77D46" w:rsidRPr="00A77D46" w:rsidTr="00A77D46">
        <w:trPr>
          <w:trHeight w:val="354"/>
          <w:jc w:val="center"/>
        </w:trPr>
        <w:tc>
          <w:tcPr>
            <w:tcW w:w="695" w:type="dxa"/>
            <w:vMerge/>
          </w:tcPr>
          <w:p w:rsidR="00A77D46" w:rsidRPr="00A77D46" w:rsidRDefault="00A77D46" w:rsidP="00A77D46">
            <w:pPr>
              <w:rPr>
                <w:rFonts w:ascii="Calibri" w:eastAsia="Calibri" w:hAnsi="Calibri" w:cs="Arial"/>
                <w:shd w:val="clear" w:color="auto" w:fill="auto"/>
              </w:rPr>
            </w:pPr>
          </w:p>
        </w:tc>
        <w:tc>
          <w:tcPr>
            <w:tcW w:w="2154" w:type="dxa"/>
            <w:tcBorders>
              <w:top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Bathroom</w:t>
            </w:r>
          </w:p>
        </w:tc>
        <w:tc>
          <w:tcPr>
            <w:tcW w:w="170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2</w:t>
            </w:r>
          </w:p>
        </w:tc>
        <w:tc>
          <w:tcPr>
            <w:tcW w:w="170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none</w:t>
            </w:r>
          </w:p>
        </w:tc>
        <w:tc>
          <w:tcPr>
            <w:tcW w:w="183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310</w:t>
            </w:r>
          </w:p>
        </w:tc>
        <w:tc>
          <w:tcPr>
            <w:tcW w:w="1237"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p>
        </w:tc>
      </w:tr>
      <w:tr w:rsidR="00A77D46" w:rsidRPr="00A77D46" w:rsidTr="00A77D46">
        <w:trPr>
          <w:trHeight w:val="290"/>
          <w:jc w:val="center"/>
        </w:trPr>
        <w:tc>
          <w:tcPr>
            <w:tcW w:w="695" w:type="dxa"/>
            <w:vMerge/>
            <w:tcBorders>
              <w:bottom w:val="double" w:sz="4" w:space="0" w:color="auto"/>
            </w:tcBorders>
          </w:tcPr>
          <w:p w:rsidR="00A77D46" w:rsidRPr="00A77D46" w:rsidRDefault="00A77D46" w:rsidP="00A77D46">
            <w:pPr>
              <w:rPr>
                <w:rFonts w:ascii="Calibri" w:eastAsia="Calibri" w:hAnsi="Calibri" w:cs="Arial"/>
                <w:shd w:val="clear" w:color="auto" w:fill="auto"/>
              </w:rPr>
            </w:pPr>
          </w:p>
        </w:tc>
        <w:tc>
          <w:tcPr>
            <w:tcW w:w="2154" w:type="dxa"/>
            <w:tcBorders>
              <w:top w:val="single" w:sz="4" w:space="0" w:color="auto"/>
              <w:bottom w:val="doub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Corridor &amp; stairs</w:t>
            </w:r>
          </w:p>
        </w:tc>
        <w:tc>
          <w:tcPr>
            <w:tcW w:w="1708" w:type="dxa"/>
            <w:tcBorders>
              <w:top w:val="single" w:sz="4" w:space="0" w:color="auto"/>
              <w:left w:val="single" w:sz="4" w:space="0" w:color="auto"/>
              <w:bottom w:val="doub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2</w:t>
            </w:r>
          </w:p>
        </w:tc>
        <w:tc>
          <w:tcPr>
            <w:tcW w:w="1708" w:type="dxa"/>
            <w:tcBorders>
              <w:top w:val="single" w:sz="4" w:space="0" w:color="auto"/>
              <w:left w:val="single" w:sz="4" w:space="0" w:color="auto"/>
              <w:bottom w:val="doub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 xml:space="preserve">      None</w:t>
            </w:r>
          </w:p>
        </w:tc>
        <w:tc>
          <w:tcPr>
            <w:tcW w:w="1838" w:type="dxa"/>
            <w:tcBorders>
              <w:top w:val="single" w:sz="4" w:space="0" w:color="auto"/>
              <w:left w:val="single" w:sz="4" w:space="0" w:color="auto"/>
              <w:bottom w:val="doub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N.L</w:t>
            </w:r>
          </w:p>
        </w:tc>
        <w:tc>
          <w:tcPr>
            <w:tcW w:w="1237" w:type="dxa"/>
            <w:tcBorders>
              <w:top w:val="single" w:sz="4" w:space="0" w:color="auto"/>
              <w:left w:val="single" w:sz="4" w:space="0" w:color="auto"/>
              <w:bottom w:val="double" w:sz="4" w:space="0" w:color="auto"/>
              <w:right w:val="single" w:sz="4" w:space="0" w:color="auto"/>
            </w:tcBorders>
          </w:tcPr>
          <w:p w:rsidR="00A77D46" w:rsidRPr="00A77D46" w:rsidRDefault="00A77D46" w:rsidP="00A77D46">
            <w:pPr>
              <w:bidi/>
              <w:jc w:val="right"/>
              <w:rPr>
                <w:rFonts w:ascii="Calibri" w:eastAsia="Calibri" w:hAnsi="Calibri" w:cs="Arial"/>
                <w:shd w:val="clear" w:color="auto" w:fill="auto"/>
              </w:rPr>
            </w:pPr>
            <w:r w:rsidRPr="00A77D46">
              <w:rPr>
                <w:rFonts w:ascii="Calibri" w:eastAsia="Calibri" w:hAnsi="Calibri" w:cs="Arial"/>
                <w:sz w:val="22"/>
                <w:szCs w:val="22"/>
                <w:shd w:val="clear" w:color="auto" w:fill="auto"/>
              </w:rPr>
              <w:t>300</w:t>
            </w:r>
          </w:p>
        </w:tc>
      </w:tr>
      <w:tr w:rsidR="00A77D46" w:rsidRPr="00A77D46" w:rsidTr="00A77D46">
        <w:trPr>
          <w:trHeight w:val="322"/>
          <w:jc w:val="center"/>
        </w:trPr>
        <w:tc>
          <w:tcPr>
            <w:tcW w:w="695" w:type="dxa"/>
            <w:vMerge w:val="restart"/>
            <w:tcBorders>
              <w:top w:val="double" w:sz="4" w:space="0" w:color="auto"/>
            </w:tcBorders>
          </w:tcPr>
          <w:p w:rsidR="00A77D46" w:rsidRPr="00A77D46" w:rsidRDefault="00A77D46" w:rsidP="00A77D46">
            <w:pPr>
              <w:rPr>
                <w:rFonts w:ascii="Calibri" w:eastAsia="Calibri" w:hAnsi="Calibri" w:cs="Arial"/>
                <w:shd w:val="clear" w:color="auto" w:fill="auto"/>
              </w:rPr>
            </w:pPr>
            <w:r w:rsidRPr="00A77D46">
              <w:rPr>
                <w:rFonts w:ascii="Calibri" w:eastAsia="Calibri" w:hAnsi="Calibri" w:cs="Arial"/>
                <w:sz w:val="22"/>
                <w:szCs w:val="22"/>
                <w:shd w:val="clear" w:color="auto" w:fill="auto"/>
              </w:rPr>
              <w:t>Roof</w:t>
            </w:r>
          </w:p>
        </w:tc>
        <w:tc>
          <w:tcPr>
            <w:tcW w:w="2154" w:type="dxa"/>
            <w:tcBorders>
              <w:top w:val="doub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Classroom (6)</w:t>
            </w:r>
          </w:p>
        </w:tc>
        <w:tc>
          <w:tcPr>
            <w:tcW w:w="1708" w:type="dxa"/>
            <w:tcBorders>
              <w:top w:val="doub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2</w:t>
            </w:r>
          </w:p>
        </w:tc>
        <w:tc>
          <w:tcPr>
            <w:tcW w:w="1708" w:type="dxa"/>
            <w:tcBorders>
              <w:top w:val="doub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None</w:t>
            </w:r>
          </w:p>
        </w:tc>
        <w:tc>
          <w:tcPr>
            <w:tcW w:w="1838" w:type="dxa"/>
            <w:tcBorders>
              <w:top w:val="doub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333.15</w:t>
            </w:r>
          </w:p>
        </w:tc>
        <w:tc>
          <w:tcPr>
            <w:tcW w:w="1237" w:type="dxa"/>
            <w:tcBorders>
              <w:top w:val="double" w:sz="4" w:space="0" w:color="auto"/>
              <w:left w:val="single" w:sz="4" w:space="0" w:color="auto"/>
              <w:bottom w:val="single" w:sz="4" w:space="0" w:color="auto"/>
              <w:right w:val="single" w:sz="4" w:space="0" w:color="auto"/>
            </w:tcBorders>
          </w:tcPr>
          <w:p w:rsidR="00A77D46" w:rsidRPr="00A77D46" w:rsidRDefault="00A77D46" w:rsidP="00A77D46">
            <w:pPr>
              <w:bidi/>
              <w:jc w:val="right"/>
              <w:rPr>
                <w:rFonts w:ascii="Calibri" w:eastAsia="Calibri" w:hAnsi="Calibri" w:cs="Arial"/>
                <w:shd w:val="clear" w:color="auto" w:fill="auto"/>
              </w:rPr>
            </w:pPr>
            <w:r w:rsidRPr="00A77D46">
              <w:rPr>
                <w:rFonts w:ascii="Calibri" w:eastAsia="Calibri" w:hAnsi="Calibri" w:cs="Arial"/>
                <w:sz w:val="22"/>
                <w:szCs w:val="22"/>
                <w:shd w:val="clear" w:color="auto" w:fill="auto"/>
              </w:rPr>
              <w:t>500</w:t>
            </w:r>
          </w:p>
        </w:tc>
      </w:tr>
      <w:tr w:rsidR="00A77D46" w:rsidRPr="00A77D46" w:rsidTr="00A77D46">
        <w:trPr>
          <w:trHeight w:val="290"/>
          <w:jc w:val="center"/>
        </w:trPr>
        <w:tc>
          <w:tcPr>
            <w:tcW w:w="695" w:type="dxa"/>
            <w:vMerge/>
          </w:tcPr>
          <w:p w:rsidR="00A77D46" w:rsidRPr="00A77D46" w:rsidRDefault="00A77D46" w:rsidP="00A77D46">
            <w:pPr>
              <w:rPr>
                <w:rFonts w:ascii="Calibri" w:eastAsia="Calibri" w:hAnsi="Calibri" w:cs="Arial"/>
                <w:shd w:val="clear" w:color="auto" w:fill="auto"/>
              </w:rPr>
            </w:pPr>
          </w:p>
        </w:tc>
        <w:tc>
          <w:tcPr>
            <w:tcW w:w="2154" w:type="dxa"/>
            <w:tcBorders>
              <w:top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Bathroom</w:t>
            </w:r>
          </w:p>
        </w:tc>
        <w:tc>
          <w:tcPr>
            <w:tcW w:w="170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2</w:t>
            </w:r>
          </w:p>
        </w:tc>
        <w:tc>
          <w:tcPr>
            <w:tcW w:w="170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None</w:t>
            </w:r>
          </w:p>
        </w:tc>
        <w:tc>
          <w:tcPr>
            <w:tcW w:w="1838"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p>
        </w:tc>
        <w:tc>
          <w:tcPr>
            <w:tcW w:w="1237" w:type="dxa"/>
            <w:tcBorders>
              <w:top w:val="single" w:sz="4" w:space="0" w:color="auto"/>
              <w:left w:val="single" w:sz="4" w:space="0" w:color="auto"/>
              <w:bottom w:val="sing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p>
        </w:tc>
      </w:tr>
      <w:tr w:rsidR="00A77D46" w:rsidRPr="00A77D46" w:rsidTr="00A77D46">
        <w:trPr>
          <w:trHeight w:val="376"/>
          <w:jc w:val="center"/>
        </w:trPr>
        <w:tc>
          <w:tcPr>
            <w:tcW w:w="695" w:type="dxa"/>
            <w:vMerge/>
            <w:tcBorders>
              <w:bottom w:val="double" w:sz="4" w:space="0" w:color="auto"/>
            </w:tcBorders>
          </w:tcPr>
          <w:p w:rsidR="00A77D46" w:rsidRPr="00A77D46" w:rsidRDefault="00A77D46" w:rsidP="00A77D46">
            <w:pPr>
              <w:rPr>
                <w:rFonts w:ascii="Calibri" w:eastAsia="Calibri" w:hAnsi="Calibri" w:cs="Arial"/>
                <w:shd w:val="clear" w:color="auto" w:fill="auto"/>
              </w:rPr>
            </w:pPr>
          </w:p>
        </w:tc>
        <w:tc>
          <w:tcPr>
            <w:tcW w:w="2154" w:type="dxa"/>
            <w:tcBorders>
              <w:top w:val="single" w:sz="4" w:space="0" w:color="auto"/>
              <w:bottom w:val="doub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Corridor &amp; stairs</w:t>
            </w:r>
          </w:p>
        </w:tc>
        <w:tc>
          <w:tcPr>
            <w:tcW w:w="5254" w:type="dxa"/>
            <w:gridSpan w:val="3"/>
            <w:tcBorders>
              <w:top w:val="single" w:sz="4" w:space="0" w:color="auto"/>
              <w:left w:val="single" w:sz="4" w:space="0" w:color="auto"/>
              <w:bottom w:val="double" w:sz="4" w:space="0" w:color="auto"/>
              <w:right w:val="single" w:sz="4" w:space="0" w:color="auto"/>
            </w:tcBorders>
          </w:tcPr>
          <w:p w:rsidR="00A77D46" w:rsidRPr="00A77D46" w:rsidRDefault="00A77D46" w:rsidP="00A77D46">
            <w:pPr>
              <w:bidi/>
              <w:spacing w:before="240" w:after="240"/>
              <w:ind w:left="720" w:right="288"/>
              <w:contextualSpacing/>
              <w:jc w:val="both"/>
              <w:rPr>
                <w:rFonts w:ascii="Calibri" w:eastAsia="Calibri" w:hAnsi="Calibri" w:cs="Arial"/>
                <w:shd w:val="clear" w:color="auto" w:fill="auto"/>
              </w:rPr>
            </w:pPr>
            <w:r w:rsidRPr="00A77D46">
              <w:rPr>
                <w:rFonts w:ascii="Calibri" w:eastAsia="Calibri" w:hAnsi="Calibri" w:cs="Arial"/>
                <w:sz w:val="22"/>
                <w:szCs w:val="22"/>
                <w:shd w:val="clear" w:color="auto" w:fill="auto"/>
              </w:rPr>
              <w:t>Outer space</w:t>
            </w:r>
          </w:p>
        </w:tc>
        <w:tc>
          <w:tcPr>
            <w:tcW w:w="1237" w:type="dxa"/>
            <w:tcBorders>
              <w:top w:val="single" w:sz="4" w:space="0" w:color="auto"/>
              <w:left w:val="single" w:sz="4" w:space="0" w:color="auto"/>
              <w:bottom w:val="double" w:sz="4" w:space="0" w:color="auto"/>
              <w:right w:val="single" w:sz="4" w:space="0" w:color="auto"/>
            </w:tcBorders>
          </w:tcPr>
          <w:p w:rsidR="00A77D46" w:rsidRPr="00A77D46" w:rsidRDefault="00A77D46" w:rsidP="00A77D46">
            <w:pPr>
              <w:bidi/>
              <w:jc w:val="right"/>
              <w:rPr>
                <w:rFonts w:ascii="Calibri" w:eastAsia="Calibri" w:hAnsi="Calibri" w:cs="Arial"/>
                <w:shd w:val="clear" w:color="auto" w:fill="auto"/>
              </w:rPr>
            </w:pPr>
            <w:r w:rsidRPr="00A77D46">
              <w:rPr>
                <w:rFonts w:ascii="Calibri" w:eastAsia="Calibri" w:hAnsi="Calibri" w:cs="Arial"/>
                <w:sz w:val="22"/>
                <w:szCs w:val="22"/>
                <w:shd w:val="clear" w:color="auto" w:fill="auto"/>
              </w:rPr>
              <w:t>300</w:t>
            </w:r>
          </w:p>
        </w:tc>
      </w:tr>
    </w:tbl>
    <w:p w:rsidR="00A77D46" w:rsidRDefault="00A77D46" w:rsidP="005F7635"/>
    <w:p w:rsidR="00A77D46" w:rsidRPr="005B6B5A" w:rsidRDefault="005B6B5A" w:rsidP="00A77D46">
      <w:pPr>
        <w:spacing w:before="240" w:after="240" w:line="360" w:lineRule="auto"/>
        <w:ind w:left="288" w:right="288" w:hanging="288"/>
        <w:jc w:val="both"/>
        <w:rPr>
          <w:rFonts w:ascii="Times New Roman" w:eastAsia="Calibri" w:hAnsi="Times New Roman" w:cs="Times New Roman"/>
          <w:b/>
          <w:bCs/>
          <w:color w:val="0070C0"/>
        </w:rPr>
      </w:pPr>
      <w:r w:rsidRPr="005B6B5A">
        <w:rPr>
          <w:rFonts w:ascii="Times New Roman" w:eastAsia="Calibri" w:hAnsi="Times New Roman" w:cs="Times New Roman"/>
          <w:b/>
          <w:bCs/>
          <w:color w:val="0070C0"/>
        </w:rPr>
        <w:t xml:space="preserve">4.3.2 </w:t>
      </w:r>
      <w:r w:rsidR="00A77D46" w:rsidRPr="005B6B5A">
        <w:rPr>
          <w:rFonts w:ascii="Times New Roman" w:eastAsia="Calibri" w:hAnsi="Times New Roman" w:cs="Times New Roman"/>
          <w:b/>
          <w:bCs/>
          <w:color w:val="0070C0"/>
        </w:rPr>
        <w:t>Lighting system consumption and Relamping scenario:</w:t>
      </w:r>
    </w:p>
    <w:p w:rsidR="00A77D46" w:rsidRPr="005B6B5A" w:rsidRDefault="00A77D46" w:rsidP="00A77D46">
      <w:pPr>
        <w:spacing w:before="240" w:after="240" w:line="360" w:lineRule="auto"/>
        <w:ind w:right="288"/>
        <w:jc w:val="both"/>
        <w:rPr>
          <w:rFonts w:ascii="Times New Roman" w:eastAsia="Calibri" w:hAnsi="Times New Roman" w:cs="Times New Roman"/>
          <w:b/>
          <w:bCs/>
          <w:color w:val="000000"/>
          <w:lang w:bidi="ar-JO"/>
        </w:rPr>
      </w:pPr>
      <w:r w:rsidRPr="005B6B5A">
        <w:rPr>
          <w:rFonts w:ascii="Times New Roman" w:eastAsia="Calibri" w:hAnsi="Times New Roman" w:cs="Times New Roman"/>
          <w:b/>
          <w:bCs/>
          <w:color w:val="000000"/>
          <w:lang w:bidi="ar-JO"/>
        </w:rPr>
        <w:t>Data analysis:</w:t>
      </w:r>
    </w:p>
    <w:p w:rsidR="00A77D46" w:rsidRPr="00EF2FB1" w:rsidRDefault="00A77D46" w:rsidP="00A77D46">
      <w:pPr>
        <w:spacing w:before="240" w:after="240" w:line="360" w:lineRule="auto"/>
        <w:ind w:right="288"/>
        <w:jc w:val="both"/>
        <w:rPr>
          <w:rFonts w:ascii="Times New Roman" w:eastAsia="Calibri" w:hAnsi="Times New Roman" w:cs="Times New Roman"/>
          <w:b/>
          <w:bCs/>
          <w:color w:val="000000"/>
          <w:u w:val="single"/>
          <w:lang w:bidi="ar-JO"/>
        </w:rPr>
      </w:pPr>
      <w:r>
        <w:rPr>
          <w:noProof/>
        </w:rPr>
        <w:drawing>
          <wp:inline distT="0" distB="0" distL="0" distR="0">
            <wp:extent cx="3952875" cy="1743075"/>
            <wp:effectExtent l="38100" t="0" r="28575" b="0"/>
            <wp:docPr id="56" name="رسم تخطيطي 2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rsidR="00A77D46" w:rsidRPr="005B6B5A" w:rsidRDefault="00A77D46" w:rsidP="00A77D46">
      <w:pPr>
        <w:numPr>
          <w:ilvl w:val="0"/>
          <w:numId w:val="16"/>
        </w:numPr>
        <w:spacing w:before="240" w:after="240" w:line="360" w:lineRule="auto"/>
        <w:ind w:right="288"/>
        <w:contextualSpacing/>
        <w:jc w:val="both"/>
        <w:rPr>
          <w:rFonts w:eastAsia="Calibri"/>
          <w:lang w:bidi="ar-JO"/>
        </w:rPr>
      </w:pPr>
      <w:r w:rsidRPr="005B6B5A">
        <w:rPr>
          <w:rFonts w:eastAsia="Calibri"/>
          <w:lang w:bidi="ar-JO"/>
        </w:rPr>
        <w:t xml:space="preserve">Energy consumption= </w:t>
      </w:r>
      <m:oMath>
        <m:f>
          <m:fPr>
            <m:ctrlPr>
              <w:rPr>
                <w:rFonts w:ascii="Cambria Math" w:eastAsia="Calibri" w:hAnsi="Cambria Math"/>
                <w:i/>
                <w:iCs/>
                <w:lang w:bidi="ar-JO"/>
              </w:rPr>
            </m:ctrlPr>
          </m:fPr>
          <m:num>
            <m:r>
              <w:rPr>
                <w:rFonts w:ascii="Cambria Math" w:eastAsia="Calibri" w:hAnsi="Cambria Math"/>
                <w:lang w:bidi="ar-JO"/>
              </w:rPr>
              <m:t> Kwh/lamp</m:t>
            </m:r>
          </m:num>
          <m:den>
            <m:r>
              <w:rPr>
                <w:rFonts w:ascii="Cambria Math" w:eastAsia="Calibri" w:hAnsi="Cambria Math"/>
                <w:lang w:bidi="ar-JO"/>
              </w:rPr>
              <m:t>year</m:t>
            </m:r>
          </m:den>
        </m:f>
        <m:r>
          <w:rPr>
            <w:rFonts w:ascii="Cambria Math" w:eastAsia="Calibri" w:hAnsi="Cambria Math"/>
            <w:lang w:bidi="ar-JO"/>
          </w:rPr>
          <m:t>×number of hours×number of lamps</m:t>
        </m:r>
      </m:oMath>
    </w:p>
    <w:p w:rsidR="00A77D46" w:rsidRPr="005B6B5A" w:rsidRDefault="00A77D46" w:rsidP="00A77D46">
      <w:pPr>
        <w:numPr>
          <w:ilvl w:val="0"/>
          <w:numId w:val="16"/>
        </w:numPr>
        <w:spacing w:before="240" w:after="240" w:line="360" w:lineRule="auto"/>
        <w:ind w:right="288"/>
        <w:contextualSpacing/>
        <w:jc w:val="both"/>
        <w:rPr>
          <w:rFonts w:eastAsia="Calibri"/>
          <w:lang w:bidi="ar-JO"/>
        </w:rPr>
      </w:pPr>
      <w:r w:rsidRPr="005B6B5A">
        <w:rPr>
          <w:rFonts w:eastAsia="Calibri"/>
          <w:lang w:bidi="ar-JO"/>
        </w:rPr>
        <w:t>Annual cost =Total energy consumption (Kwh/year)×0.6 (Nis/Kwh)</w:t>
      </w:r>
    </w:p>
    <w:p w:rsidR="00A77D46" w:rsidRPr="005B6B5A" w:rsidRDefault="00A77D46" w:rsidP="00A77D46">
      <w:pPr>
        <w:numPr>
          <w:ilvl w:val="0"/>
          <w:numId w:val="16"/>
        </w:numPr>
        <w:spacing w:before="240" w:after="240" w:line="360" w:lineRule="auto"/>
        <w:ind w:right="288"/>
        <w:contextualSpacing/>
        <w:jc w:val="both"/>
        <w:rPr>
          <w:rFonts w:eastAsia="Calibri"/>
          <w:lang w:bidi="ar-JO"/>
        </w:rPr>
      </w:pPr>
      <w:r w:rsidRPr="005B6B5A">
        <w:rPr>
          <w:rFonts w:eastAsia="Calibri"/>
          <w:lang w:bidi="ar-JO"/>
        </w:rPr>
        <w:t>power saved =  (</w:t>
      </w:r>
      <w:r w:rsidRPr="005B6B5A">
        <w:rPr>
          <w:rFonts w:ascii="Cambria Math" w:eastAsia="Calibri" w:hAnsi="Cambria Math" w:cs="Cambria Math"/>
          <w:lang w:bidi="ar-JO"/>
        </w:rPr>
        <w:t>𝑜𝑙𝑑𝑊</w:t>
      </w:r>
      <w:r w:rsidRPr="005B6B5A">
        <w:rPr>
          <w:rFonts w:eastAsia="Calibri"/>
          <w:lang w:bidi="ar-JO"/>
        </w:rPr>
        <w:t xml:space="preserve">×# </w:t>
      </w:r>
      <w:r w:rsidRPr="005B6B5A">
        <w:rPr>
          <w:rFonts w:ascii="Cambria Math" w:eastAsia="Calibri" w:hAnsi="Cambria Math" w:cs="Cambria Math"/>
          <w:lang w:bidi="ar-JO"/>
        </w:rPr>
        <w:t>𝑜𝑓𝑙𝑎𝑚𝑝𝑠</w:t>
      </w:r>
      <w:r w:rsidRPr="005B6B5A">
        <w:rPr>
          <w:rFonts w:eastAsia="Calibri"/>
          <w:lang w:bidi="ar-JO"/>
        </w:rPr>
        <w:t>) –  (</w:t>
      </w:r>
      <w:r w:rsidRPr="005B6B5A">
        <w:rPr>
          <w:rFonts w:ascii="Cambria Math" w:eastAsia="Calibri" w:hAnsi="Cambria Math" w:cs="Cambria Math"/>
          <w:lang w:bidi="ar-JO"/>
        </w:rPr>
        <w:t>𝑛𝑒𝑤𝑊</w:t>
      </w:r>
      <w:r w:rsidRPr="005B6B5A">
        <w:rPr>
          <w:rFonts w:eastAsia="Calibri"/>
          <w:lang w:bidi="ar-JO"/>
        </w:rPr>
        <w:t>× #</w:t>
      </w:r>
      <w:r w:rsidRPr="005B6B5A">
        <w:rPr>
          <w:rFonts w:ascii="Cambria Math" w:eastAsia="Calibri" w:hAnsi="Cambria Math" w:cs="Cambria Math"/>
          <w:lang w:bidi="ar-JO"/>
        </w:rPr>
        <w:t>𝑜𝑓𝑙𝑎𝑚𝑝</w:t>
      </w:r>
      <w:r w:rsidRPr="005B6B5A">
        <w:rPr>
          <w:rFonts w:eastAsia="Calibri"/>
          <w:lang w:bidi="ar-JO"/>
        </w:rPr>
        <w:t>)</w:t>
      </w:r>
    </w:p>
    <w:p w:rsidR="00A77D46" w:rsidRPr="005B6B5A" w:rsidRDefault="00A77D46" w:rsidP="00A77D46">
      <w:pPr>
        <w:numPr>
          <w:ilvl w:val="0"/>
          <w:numId w:val="16"/>
        </w:numPr>
        <w:spacing w:before="240" w:after="240" w:line="360" w:lineRule="auto"/>
        <w:ind w:right="288"/>
        <w:contextualSpacing/>
        <w:jc w:val="both"/>
        <w:rPr>
          <w:rFonts w:eastAsia="Calibri"/>
          <w:lang w:bidi="ar-JO"/>
        </w:rPr>
      </w:pPr>
      <w:r w:rsidRPr="005B6B5A">
        <w:rPr>
          <w:rFonts w:eastAsia="Calibri"/>
          <w:lang w:bidi="ar-JO"/>
        </w:rPr>
        <w:t xml:space="preserve">Energy saved = </w:t>
      </w:r>
      <w:r w:rsidRPr="005B6B5A">
        <w:rPr>
          <w:rFonts w:ascii="Cambria Math" w:eastAsia="Calibri" w:hAnsi="Cambria Math" w:cs="Cambria Math"/>
          <w:lang w:bidi="ar-JO"/>
        </w:rPr>
        <w:t>𝑝𝑜𝑤𝑒𝑟𝑠𝑎𝑣𝑒𝑑</w:t>
      </w:r>
      <w:r w:rsidRPr="005B6B5A">
        <w:rPr>
          <w:rFonts w:eastAsia="Calibri"/>
          <w:lang w:bidi="ar-JO"/>
        </w:rPr>
        <w:t xml:space="preserve"> × </w:t>
      </w:r>
      <w:r w:rsidRPr="005B6B5A">
        <w:rPr>
          <w:rFonts w:ascii="Cambria Math" w:eastAsia="Calibri" w:hAnsi="Cambria Math" w:cs="Cambria Math"/>
          <w:lang w:bidi="ar-JO"/>
        </w:rPr>
        <w:t>𝑜𝑝𝑒𝑟𝑎𝑡𝑖𝑛𝑔</w:t>
      </w:r>
      <w:r w:rsidRPr="005B6B5A">
        <w:rPr>
          <w:rFonts w:eastAsia="Calibri"/>
          <w:lang w:bidi="ar-JO"/>
        </w:rPr>
        <w:t xml:space="preserve"> ℎ</w:t>
      </w:r>
      <w:r w:rsidRPr="005B6B5A">
        <w:rPr>
          <w:rFonts w:ascii="Cambria Math" w:eastAsia="Calibri" w:hAnsi="Cambria Math" w:cs="Cambria Math"/>
          <w:lang w:bidi="ar-JO"/>
        </w:rPr>
        <w:t>𝑜𝑢𝑟𝑠</w:t>
      </w:r>
      <w:r w:rsidRPr="005B6B5A">
        <w:rPr>
          <w:rFonts w:eastAsia="Calibri"/>
          <w:lang w:bidi="ar-JO"/>
        </w:rPr>
        <w:t>×utilization factor</w:t>
      </w:r>
    </w:p>
    <w:p w:rsidR="00A77D46" w:rsidRPr="005B6B5A" w:rsidRDefault="00A77D46" w:rsidP="00A77D46">
      <w:pPr>
        <w:numPr>
          <w:ilvl w:val="0"/>
          <w:numId w:val="16"/>
        </w:numPr>
        <w:spacing w:before="240" w:after="240" w:line="360" w:lineRule="auto"/>
        <w:ind w:right="288"/>
        <w:contextualSpacing/>
        <w:jc w:val="both"/>
        <w:rPr>
          <w:rFonts w:eastAsia="Calibri"/>
          <w:lang w:bidi="ar-JO"/>
        </w:rPr>
      </w:pPr>
      <w:r w:rsidRPr="005B6B5A">
        <w:rPr>
          <w:rFonts w:eastAsia="Calibri"/>
          <w:lang w:bidi="ar-JO"/>
        </w:rPr>
        <w:t xml:space="preserve">cost saved = </w:t>
      </w:r>
      <w:r w:rsidRPr="005B6B5A">
        <w:rPr>
          <w:rFonts w:ascii="Cambria Math" w:eastAsia="Calibri" w:hAnsi="Cambria Math" w:cs="Cambria Math"/>
          <w:lang w:bidi="ar-JO"/>
        </w:rPr>
        <w:t>𝑒𝑛𝑒𝑟𝑔𝑦𝑠𝑎𝑣𝑒𝑑</w:t>
      </w:r>
      <w:r w:rsidRPr="005B6B5A">
        <w:rPr>
          <w:rFonts w:eastAsia="Calibri"/>
          <w:lang w:bidi="ar-JO"/>
        </w:rPr>
        <w:t xml:space="preserve"> × </w:t>
      </w:r>
      <w:r w:rsidRPr="005B6B5A">
        <w:rPr>
          <w:rFonts w:ascii="Cambria Math" w:eastAsia="Calibri" w:hAnsi="Cambria Math" w:cs="Cambria Math"/>
          <w:lang w:bidi="ar-JO"/>
        </w:rPr>
        <w:t>𝑐𝑜𝑠𝑡</w:t>
      </w:r>
      <w:r w:rsidRPr="005B6B5A">
        <w:rPr>
          <w:rFonts w:eastAsia="Calibri"/>
          <w:lang w:bidi="ar-JO"/>
        </w:rPr>
        <w:t xml:space="preserve"> for one e energy unit</w:t>
      </w:r>
    </w:p>
    <w:p w:rsidR="00A77D46" w:rsidRPr="005B6B5A" w:rsidRDefault="00A77D46" w:rsidP="00A77D46">
      <w:pPr>
        <w:numPr>
          <w:ilvl w:val="0"/>
          <w:numId w:val="16"/>
        </w:numPr>
        <w:spacing w:before="240" w:after="240" w:line="360" w:lineRule="auto"/>
        <w:ind w:right="288"/>
        <w:contextualSpacing/>
        <w:jc w:val="both"/>
        <w:rPr>
          <w:rFonts w:eastAsia="Calibri"/>
        </w:rPr>
      </w:pPr>
      <w:r w:rsidRPr="005B6B5A">
        <w:rPr>
          <w:rFonts w:eastAsia="Calibri"/>
          <w:lang w:bidi="ar-JO"/>
        </w:rPr>
        <w:t xml:space="preserve">Total investment cost = </w:t>
      </w:r>
      <w:r w:rsidRPr="005B6B5A">
        <w:rPr>
          <w:rFonts w:ascii="Cambria Math" w:eastAsia="Calibri" w:hAnsi="Cambria Math" w:cs="Cambria Math"/>
          <w:lang w:bidi="ar-JO"/>
        </w:rPr>
        <w:t>𝑐𝑜𝑠𝑡𝑜𝑓𝑙𝑎𝑚𝑝</w:t>
      </w:r>
      <w:r w:rsidRPr="005B6B5A">
        <w:rPr>
          <w:rFonts w:eastAsia="Calibri"/>
          <w:lang w:bidi="ar-JO"/>
        </w:rPr>
        <w:t xml:space="preserve"> × </w:t>
      </w:r>
      <w:r w:rsidRPr="005B6B5A">
        <w:rPr>
          <w:rFonts w:ascii="Cambria Math" w:eastAsia="Calibri" w:hAnsi="Cambria Math" w:cs="Cambria Math"/>
          <w:lang w:bidi="ar-JO"/>
        </w:rPr>
        <w:t>𝑛𝑢𝑚𝑏𝑒𝑟𝑜𝑓</w:t>
      </w:r>
      <w:r w:rsidRPr="005B6B5A">
        <w:rPr>
          <w:rFonts w:eastAsia="Calibri"/>
          <w:lang w:bidi="ar-JO"/>
        </w:rPr>
        <w:t xml:space="preserve"> lamps ×installation cost</w:t>
      </w:r>
    </w:p>
    <w:p w:rsidR="00A77D46" w:rsidRPr="005B6B5A" w:rsidRDefault="00A77D46" w:rsidP="00A77D46">
      <w:pPr>
        <w:numPr>
          <w:ilvl w:val="0"/>
          <w:numId w:val="16"/>
        </w:numPr>
        <w:spacing w:before="240" w:after="240" w:line="360" w:lineRule="auto"/>
        <w:ind w:right="288"/>
        <w:contextualSpacing/>
        <w:jc w:val="both"/>
        <w:rPr>
          <w:rFonts w:eastAsia="Calibri"/>
        </w:rPr>
      </w:pPr>
      <w:r w:rsidRPr="005B6B5A">
        <w:rPr>
          <w:rFonts w:eastAsia="Calibri"/>
          <w:lang w:bidi="ar-JO"/>
        </w:rPr>
        <w:t>total installation cost = cost saved × number of days</w:t>
      </w:r>
    </w:p>
    <w:p w:rsidR="00A77D46" w:rsidRPr="005B6B5A" w:rsidRDefault="00A77D46" w:rsidP="00A77D46">
      <w:pPr>
        <w:numPr>
          <w:ilvl w:val="0"/>
          <w:numId w:val="16"/>
        </w:numPr>
        <w:spacing w:before="240" w:after="240" w:line="360" w:lineRule="auto"/>
        <w:ind w:right="288"/>
        <w:contextualSpacing/>
        <w:jc w:val="both"/>
        <w:rPr>
          <w:oMath/>
          <w:rFonts w:ascii="Cambria Math" w:eastAsia="Calibri" w:hAnsi="Cambria Math"/>
          <w:u w:val="single"/>
        </w:rPr>
      </w:pPr>
      <w:r w:rsidRPr="005B6B5A">
        <w:rPr>
          <w:rFonts w:eastAsia="Calibri"/>
          <w:lang w:bidi="ar-JO"/>
        </w:rPr>
        <w:t xml:space="preserve">SPBP=  </w:t>
      </w:r>
      <m:oMath>
        <m:f>
          <m:fPr>
            <m:ctrlPr>
              <w:rPr>
                <w:rFonts w:ascii="Cambria Math" w:eastAsia="Calibri" w:hAnsi="Cambria Math"/>
                <w:i/>
                <w:lang w:bidi="ar-JO"/>
              </w:rPr>
            </m:ctrlPr>
          </m:fPr>
          <m:num>
            <m:r>
              <w:rPr>
                <w:rFonts w:ascii="Cambria Math" w:eastAsia="Calibri" w:hAnsi="Cambria Math"/>
                <w:lang w:bidi="ar-JO"/>
              </w:rPr>
              <m:t>investment</m:t>
            </m:r>
          </m:num>
          <m:den>
            <m:r>
              <w:rPr>
                <w:rFonts w:ascii="Cambria Math" w:eastAsia="Calibri" w:hAnsi="Cambria Math"/>
                <w:lang w:bidi="ar-JO"/>
              </w:rPr>
              <m:t>saving</m:t>
            </m:r>
          </m:den>
        </m:f>
      </m:oMath>
    </w:p>
    <w:p w:rsidR="00A77D46" w:rsidRDefault="00A77D46" w:rsidP="00A77D46">
      <w:pPr>
        <w:spacing w:before="240" w:after="240" w:line="360" w:lineRule="auto"/>
        <w:ind w:right="288"/>
        <w:contextualSpacing/>
        <w:jc w:val="both"/>
        <w:rPr>
          <w:rFonts w:eastAsia="Calibri"/>
          <w:sz w:val="28"/>
          <w:szCs w:val="28"/>
          <w:u w:val="single"/>
          <w:rtl/>
        </w:rPr>
      </w:pPr>
    </w:p>
    <w:p w:rsidR="00A77D46" w:rsidRPr="00EF2FB1" w:rsidRDefault="00A77D46" w:rsidP="00A77D46">
      <w:pPr>
        <w:spacing w:before="240" w:after="240" w:line="360" w:lineRule="auto"/>
        <w:ind w:right="288"/>
        <w:contextualSpacing/>
        <w:jc w:val="both"/>
        <w:rPr>
          <w:oMath/>
          <w:rFonts w:ascii="Cambria Math" w:eastAsia="Calibri" w:hAnsi="Cambria Math"/>
          <w:sz w:val="28"/>
          <w:szCs w:val="28"/>
          <w:u w:val="single"/>
        </w:rPr>
      </w:pPr>
    </w:p>
    <w:p w:rsidR="00A77D46" w:rsidRPr="0022504B" w:rsidRDefault="00A77D46" w:rsidP="005B6B5A">
      <w:pPr>
        <w:spacing w:before="240" w:after="240" w:line="360" w:lineRule="auto"/>
        <w:ind w:right="288"/>
        <w:contextualSpacing/>
        <w:jc w:val="both"/>
        <w:rPr>
          <w:rFonts w:eastAsia="Calibri"/>
          <w:sz w:val="28"/>
          <w:szCs w:val="28"/>
          <w:u w:val="single"/>
        </w:rPr>
      </w:pPr>
    </w:p>
    <w:p w:rsidR="00A77D46" w:rsidRPr="005B6B5A" w:rsidRDefault="00A77D46" w:rsidP="00A77D46">
      <w:pPr>
        <w:rPr>
          <w:b/>
          <w:bCs/>
          <w:color w:val="0070C0"/>
          <w:sz w:val="20"/>
          <w:szCs w:val="20"/>
          <w:rtl/>
        </w:rPr>
      </w:pPr>
      <w:r w:rsidRPr="005B6B5A">
        <w:rPr>
          <w:b/>
          <w:bCs/>
          <w:color w:val="0070C0"/>
          <w:sz w:val="20"/>
          <w:szCs w:val="20"/>
        </w:rPr>
        <w:t>Table</w:t>
      </w:r>
      <w:r w:rsidR="005B6B5A" w:rsidRPr="005B6B5A">
        <w:rPr>
          <w:b/>
          <w:bCs/>
          <w:color w:val="0070C0"/>
          <w:sz w:val="20"/>
          <w:szCs w:val="20"/>
        </w:rPr>
        <w:t xml:space="preserve"> ( 12):</w:t>
      </w:r>
      <w:r w:rsidRPr="005B6B5A">
        <w:rPr>
          <w:b/>
          <w:bCs/>
          <w:color w:val="0070C0"/>
          <w:sz w:val="20"/>
          <w:szCs w:val="20"/>
        </w:rPr>
        <w:t xml:space="preserve"> RELAMPING</w:t>
      </w:r>
      <w:r w:rsidR="005B6B5A" w:rsidRPr="005B6B5A">
        <w:rPr>
          <w:b/>
          <w:bCs/>
          <w:color w:val="0070C0"/>
          <w:sz w:val="20"/>
          <w:szCs w:val="20"/>
        </w:rPr>
        <w:t xml:space="preserve"> for the existing type of lamps</w:t>
      </w:r>
    </w:p>
    <w:tbl>
      <w:tblPr>
        <w:tblStyle w:val="TableGrid"/>
        <w:tblW w:w="8013" w:type="dxa"/>
        <w:tblLook w:val="04A0"/>
      </w:tblPr>
      <w:tblGrid>
        <w:gridCol w:w="1604"/>
        <w:gridCol w:w="1626"/>
        <w:gridCol w:w="1594"/>
        <w:gridCol w:w="1596"/>
        <w:gridCol w:w="1593"/>
      </w:tblGrid>
      <w:tr w:rsidR="005B6B5A" w:rsidRPr="005B6B5A" w:rsidTr="005B6B5A">
        <w:trPr>
          <w:trHeight w:val="616"/>
        </w:trPr>
        <w:tc>
          <w:tcPr>
            <w:tcW w:w="1604" w:type="dxa"/>
          </w:tcPr>
          <w:p w:rsidR="005B6B5A" w:rsidRPr="005B6B5A" w:rsidRDefault="005B6B5A" w:rsidP="00A77D46"/>
        </w:tc>
        <w:tc>
          <w:tcPr>
            <w:tcW w:w="1626" w:type="dxa"/>
          </w:tcPr>
          <w:p w:rsidR="005B6B5A" w:rsidRPr="005B6B5A" w:rsidRDefault="005B6B5A" w:rsidP="00A77D46">
            <w:r w:rsidRPr="005B6B5A">
              <w:t>Lamp type</w:t>
            </w:r>
          </w:p>
        </w:tc>
        <w:tc>
          <w:tcPr>
            <w:tcW w:w="1594" w:type="dxa"/>
          </w:tcPr>
          <w:p w:rsidR="005B6B5A" w:rsidRPr="005B6B5A" w:rsidRDefault="005B6B5A" w:rsidP="00A77D46">
            <w:r w:rsidRPr="005B6B5A">
              <w:t>Watts</w:t>
            </w:r>
          </w:p>
        </w:tc>
        <w:tc>
          <w:tcPr>
            <w:tcW w:w="1596" w:type="dxa"/>
          </w:tcPr>
          <w:p w:rsidR="005B6B5A" w:rsidRPr="005B6B5A" w:rsidRDefault="005B6B5A" w:rsidP="00A77D46">
            <w:r w:rsidRPr="005B6B5A">
              <w:t>Life time</w:t>
            </w:r>
          </w:p>
        </w:tc>
        <w:tc>
          <w:tcPr>
            <w:tcW w:w="1593" w:type="dxa"/>
          </w:tcPr>
          <w:p w:rsidR="005B6B5A" w:rsidRPr="005B6B5A" w:rsidRDefault="005B6B5A" w:rsidP="00A77D46">
            <w:r w:rsidRPr="005B6B5A">
              <w:t>Price (NIS)</w:t>
            </w:r>
          </w:p>
        </w:tc>
      </w:tr>
      <w:tr w:rsidR="005B6B5A" w:rsidRPr="005B6B5A" w:rsidTr="005B6B5A">
        <w:trPr>
          <w:trHeight w:val="652"/>
        </w:trPr>
        <w:tc>
          <w:tcPr>
            <w:tcW w:w="1604" w:type="dxa"/>
          </w:tcPr>
          <w:p w:rsidR="005B6B5A" w:rsidRPr="005B6B5A" w:rsidRDefault="005B6B5A" w:rsidP="00A77D46">
            <w:r w:rsidRPr="005B6B5A">
              <w:t>Old lighting system</w:t>
            </w:r>
          </w:p>
        </w:tc>
        <w:tc>
          <w:tcPr>
            <w:tcW w:w="1626" w:type="dxa"/>
          </w:tcPr>
          <w:p w:rsidR="005B6B5A" w:rsidRPr="005B6B5A" w:rsidRDefault="005B6B5A" w:rsidP="00A77D46">
            <w:r w:rsidRPr="005B6B5A">
              <w:t>Fluorescent T8</w:t>
            </w:r>
          </w:p>
        </w:tc>
        <w:tc>
          <w:tcPr>
            <w:tcW w:w="1594" w:type="dxa"/>
          </w:tcPr>
          <w:p w:rsidR="005B6B5A" w:rsidRPr="005B6B5A" w:rsidRDefault="005B6B5A" w:rsidP="00A77D46">
            <w:r w:rsidRPr="005B6B5A">
              <w:t>34</w:t>
            </w:r>
          </w:p>
        </w:tc>
        <w:tc>
          <w:tcPr>
            <w:tcW w:w="1596" w:type="dxa"/>
          </w:tcPr>
          <w:p w:rsidR="005B6B5A" w:rsidRPr="005B6B5A" w:rsidRDefault="005B6B5A" w:rsidP="00A77D46">
            <w:r w:rsidRPr="005B6B5A">
              <w:t>10000</w:t>
            </w:r>
          </w:p>
        </w:tc>
        <w:tc>
          <w:tcPr>
            <w:tcW w:w="1593" w:type="dxa"/>
          </w:tcPr>
          <w:p w:rsidR="005B6B5A" w:rsidRPr="005B6B5A" w:rsidRDefault="005B6B5A" w:rsidP="00A77D46">
            <w:r w:rsidRPr="005B6B5A">
              <w:t>5</w:t>
            </w:r>
          </w:p>
        </w:tc>
      </w:tr>
      <w:tr w:rsidR="005B6B5A" w:rsidRPr="005B6B5A" w:rsidTr="005B6B5A">
        <w:trPr>
          <w:trHeight w:val="652"/>
        </w:trPr>
        <w:tc>
          <w:tcPr>
            <w:tcW w:w="1604" w:type="dxa"/>
          </w:tcPr>
          <w:p w:rsidR="005B6B5A" w:rsidRPr="005B6B5A" w:rsidRDefault="005B6B5A" w:rsidP="00A77D46">
            <w:r w:rsidRPr="005B6B5A">
              <w:t>New lighting system</w:t>
            </w:r>
          </w:p>
        </w:tc>
        <w:tc>
          <w:tcPr>
            <w:tcW w:w="1626" w:type="dxa"/>
          </w:tcPr>
          <w:p w:rsidR="005B6B5A" w:rsidRPr="005B6B5A" w:rsidRDefault="005B6B5A" w:rsidP="00A77D46">
            <w:r w:rsidRPr="005B6B5A">
              <w:t>LED</w:t>
            </w:r>
          </w:p>
        </w:tc>
        <w:tc>
          <w:tcPr>
            <w:tcW w:w="1594" w:type="dxa"/>
          </w:tcPr>
          <w:p w:rsidR="005B6B5A" w:rsidRPr="005B6B5A" w:rsidRDefault="005B6B5A" w:rsidP="00A77D46">
            <w:r w:rsidRPr="005B6B5A">
              <w:t>18</w:t>
            </w:r>
          </w:p>
        </w:tc>
        <w:tc>
          <w:tcPr>
            <w:tcW w:w="1596" w:type="dxa"/>
          </w:tcPr>
          <w:p w:rsidR="005B6B5A" w:rsidRPr="005B6B5A" w:rsidRDefault="005B6B5A" w:rsidP="00A77D46">
            <w:r w:rsidRPr="005B6B5A">
              <w:t>25000</w:t>
            </w:r>
          </w:p>
        </w:tc>
        <w:tc>
          <w:tcPr>
            <w:tcW w:w="1593" w:type="dxa"/>
          </w:tcPr>
          <w:p w:rsidR="005B6B5A" w:rsidRPr="005B6B5A" w:rsidRDefault="005B6B5A" w:rsidP="00A77D46">
            <w:r w:rsidRPr="005B6B5A">
              <w:t>10</w:t>
            </w:r>
          </w:p>
        </w:tc>
      </w:tr>
    </w:tbl>
    <w:p w:rsidR="00A77D46" w:rsidRPr="005B6B5A" w:rsidRDefault="00A77D46" w:rsidP="00A77D46">
      <w:pPr>
        <w:rPr>
          <w:rtl/>
        </w:rPr>
      </w:pPr>
    </w:p>
    <w:p w:rsidR="00A77D46" w:rsidRPr="005B6B5A" w:rsidRDefault="00A77D46" w:rsidP="00A77D46">
      <w:r w:rsidRPr="005B6B5A">
        <w:t>Energy saving = ( 81 fixture) × (2 lamps/fixture) × (34-18) (1674 hours /year) =4339.008 NIS/year</w:t>
      </w:r>
    </w:p>
    <w:p w:rsidR="00A77D46" w:rsidRPr="005B6B5A" w:rsidRDefault="00A77D46" w:rsidP="00A77D46">
      <w:r w:rsidRPr="005B6B5A">
        <w:t>Energy Cost Savings (ECS)= (6779.7 KWh) × (0.6NIS/Kwh) = 2603.4NIS/year</w:t>
      </w:r>
    </w:p>
    <w:p w:rsidR="00A77D46" w:rsidRPr="005B6B5A" w:rsidRDefault="00A77D46" w:rsidP="00A77D46">
      <w:r w:rsidRPr="005B6B5A">
        <w:t>Total annual use = (162 lamps)(1674/year) = 271188 lamp hour</w:t>
      </w:r>
    </w:p>
    <w:p w:rsidR="00A77D46" w:rsidRPr="005B6B5A" w:rsidRDefault="00A77D46" w:rsidP="00A77D46">
      <w:r w:rsidRPr="005B6B5A">
        <w:t>Number of lights needed per year for old lamps = (271188 lamp hour )/(10000 ) = 27 lamps</w:t>
      </w:r>
    </w:p>
    <w:p w:rsidR="00A77D46" w:rsidRPr="005B6B5A" w:rsidRDefault="00A77D46" w:rsidP="00A77D46">
      <w:r w:rsidRPr="005B6B5A">
        <w:t xml:space="preserve">Number of lights needed per year for new lamps = (271188 lamp hour)/(25000)= 10 lamps </w:t>
      </w:r>
    </w:p>
    <w:p w:rsidR="00A77D46" w:rsidRPr="005B6B5A" w:rsidRDefault="00A77D46" w:rsidP="00A77D46">
      <w:r w:rsidRPr="005B6B5A">
        <w:t>Annual cost for old lamps = ( # of lamps )( price of lamp)</w:t>
      </w:r>
    </w:p>
    <w:p w:rsidR="00A77D46" w:rsidRPr="005B6B5A" w:rsidRDefault="00A77D46" w:rsidP="00A77D46">
      <w:r w:rsidRPr="005B6B5A">
        <w:t xml:space="preserve"> = ( 27 lamps )(5 NIS ) = 140 NIS</w:t>
      </w:r>
    </w:p>
    <w:p w:rsidR="00A77D46" w:rsidRPr="005B6B5A" w:rsidRDefault="00A77D46" w:rsidP="00A77D46">
      <w:r w:rsidRPr="005B6B5A">
        <w:t>Annual cost for new lamps = ( # of lamps )( price of lamp)</w:t>
      </w:r>
    </w:p>
    <w:p w:rsidR="00A77D46" w:rsidRPr="005B6B5A" w:rsidRDefault="00A77D46" w:rsidP="00A77D46">
      <w:r w:rsidRPr="005B6B5A">
        <w:t xml:space="preserve"> = (10 lamps)(10 NIS) = 100 NIS</w:t>
      </w:r>
    </w:p>
    <w:p w:rsidR="00A77D46" w:rsidRPr="005B6B5A" w:rsidRDefault="00A77D46" w:rsidP="00A77D46">
      <w:r w:rsidRPr="005B6B5A">
        <w:t>Annual Lamp Cost Savings (ALCS)=(140 NIS)</w:t>
      </w:r>
      <w:r w:rsidRPr="005B6B5A">
        <w:rPr>
          <w:rFonts w:ascii="Cambria Math" w:hAnsi="Cambria Math" w:cs="Cambria Math"/>
        </w:rPr>
        <w:t>𝑜𝑙𝑑</w:t>
      </w:r>
      <w:r w:rsidRPr="005B6B5A">
        <w:t>−(100 )</w:t>
      </w:r>
      <w:r w:rsidRPr="005B6B5A">
        <w:rPr>
          <w:rFonts w:ascii="Cambria Math" w:hAnsi="Cambria Math" w:cs="Cambria Math"/>
        </w:rPr>
        <w:t>𝑛𝑒𝑤</w:t>
      </w:r>
    </w:p>
    <w:p w:rsidR="00A77D46" w:rsidRPr="005B6B5A" w:rsidRDefault="00A77D46" w:rsidP="00A77D46">
      <w:r w:rsidRPr="005B6B5A">
        <w:t xml:space="preserve"> = 40 NIS</w:t>
      </w:r>
    </w:p>
    <w:p w:rsidR="00A77D46" w:rsidRPr="005B6B5A" w:rsidRDefault="00A77D46" w:rsidP="00A77D46">
      <w:pPr>
        <w:rPr>
          <w:b/>
          <w:bCs/>
        </w:rPr>
      </w:pPr>
      <w:r w:rsidRPr="005B6B5A">
        <w:t xml:space="preserve">TOTAL ANNUAL COST SAVINGS = 4067.82 NIS/YEAR +40 NIS / YEAR = </w:t>
      </w:r>
      <w:r w:rsidRPr="005B6B5A">
        <w:rPr>
          <w:b/>
          <w:bCs/>
        </w:rPr>
        <w:t>4107.82 NIS</w:t>
      </w:r>
    </w:p>
    <w:p w:rsidR="00A77D46" w:rsidRPr="005B6B5A" w:rsidRDefault="00A77D46" w:rsidP="00A77D46">
      <w:r w:rsidRPr="005B6B5A">
        <w:t xml:space="preserve">Total investment = 81 )(2) (18) (1674) = </w:t>
      </w:r>
      <w:r w:rsidRPr="005B6B5A">
        <w:rPr>
          <w:b/>
          <w:bCs/>
        </w:rPr>
        <w:t>2928.83 NIS</w:t>
      </w:r>
    </w:p>
    <w:p w:rsidR="00A77D46" w:rsidRPr="005B6B5A" w:rsidRDefault="00A77D46" w:rsidP="00A77D46">
      <w:pPr>
        <w:rPr>
          <w:b/>
          <w:bCs/>
        </w:rPr>
      </w:pPr>
      <w:r w:rsidRPr="005B6B5A">
        <w:t xml:space="preserve">SPP= total investment/ savings = </w:t>
      </w:r>
      <w:r w:rsidRPr="005B6B5A">
        <w:rPr>
          <w:b/>
          <w:bCs/>
        </w:rPr>
        <w:t>1.12</w:t>
      </w:r>
    </w:p>
    <w:p w:rsidR="00A77D46" w:rsidRPr="005B6B5A" w:rsidRDefault="00A77D46" w:rsidP="00A77D46"/>
    <w:p w:rsidR="00A77D46" w:rsidRDefault="00A77D46" w:rsidP="005B6B5A">
      <w:pPr>
        <w:jc w:val="both"/>
        <w:rPr>
          <w:rtl/>
        </w:rPr>
      </w:pPr>
      <w:r w:rsidRPr="005B6B5A">
        <w:br w:type="page"/>
      </w:r>
    </w:p>
    <w:p w:rsidR="00A77D46" w:rsidRDefault="00A77D46" w:rsidP="005F7635"/>
    <w:p w:rsidR="005F2DA7" w:rsidRDefault="005B6B5A" w:rsidP="005F7635">
      <w:pPr>
        <w:pStyle w:val="Heading2"/>
      </w:pPr>
      <w:bookmarkStart w:id="159" w:name="_Toc501221173"/>
      <w:bookmarkStart w:id="160" w:name="_Toc514322917"/>
      <w:r>
        <w:t>4.4</w:t>
      </w:r>
      <w:r w:rsidR="005F2DA7">
        <w:t xml:space="preserve"> Adding HVAC system (split unit)</w:t>
      </w:r>
      <w:bookmarkEnd w:id="159"/>
      <w:bookmarkEnd w:id="160"/>
    </w:p>
    <w:p w:rsidR="00A77D46" w:rsidRDefault="005F2DA7" w:rsidP="00A77D46">
      <w:pPr>
        <w:jc w:val="both"/>
        <w:rPr>
          <w:rtl/>
        </w:rPr>
      </w:pPr>
      <w:r>
        <w:tab/>
        <w:t>The results out of this trial are obvious and expected, yet we decided to do it as an introduction for the next semester where we are planning to design the most suitable and effective HVAC system for the building.</w:t>
      </w:r>
    </w:p>
    <w:p w:rsidR="00A77D46" w:rsidRDefault="00A77D46" w:rsidP="00A77D46">
      <w:pPr>
        <w:jc w:val="both"/>
      </w:pPr>
    </w:p>
    <w:p w:rsidR="005F2DA7" w:rsidRDefault="005B6B5A" w:rsidP="00C31B53">
      <w:pPr>
        <w:pStyle w:val="Heading3"/>
      </w:pPr>
      <w:bookmarkStart w:id="161" w:name="_Toc501221174"/>
      <w:bookmarkStart w:id="162" w:name="_Toc514322918"/>
      <w:r>
        <w:t>4.4</w:t>
      </w:r>
      <w:r w:rsidR="00B73608">
        <w:t>.1 Comfort measures.</w:t>
      </w:r>
      <w:bookmarkEnd w:id="161"/>
      <w:bookmarkEnd w:id="162"/>
    </w:p>
    <w:p w:rsidR="00B73608" w:rsidRDefault="00B73608" w:rsidP="006536DD">
      <w:pPr>
        <w:jc w:val="center"/>
      </w:pPr>
      <w:r>
        <w:rPr>
          <w:noProof/>
        </w:rPr>
        <w:drawing>
          <wp:inline distT="0" distB="0" distL="0" distR="0">
            <wp:extent cx="5943600" cy="349377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png"/>
                    <pic:cNvPicPr/>
                  </pic:nvPicPr>
                  <pic:blipFill>
                    <a:blip r:embed="rId5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3493770"/>
                    </a:xfrm>
                    <a:prstGeom prst="rect">
                      <a:avLst/>
                    </a:prstGeom>
                  </pic:spPr>
                </pic:pic>
              </a:graphicData>
            </a:graphic>
          </wp:inline>
        </w:drawing>
      </w:r>
    </w:p>
    <w:p w:rsidR="00B73608" w:rsidRDefault="00B73608" w:rsidP="006536DD">
      <w:pPr>
        <w:pStyle w:val="Caption"/>
        <w:jc w:val="center"/>
      </w:pPr>
      <w:bookmarkStart w:id="163" w:name="_Toc501221205"/>
      <w:bookmarkStart w:id="164" w:name="_Toc514284229"/>
      <w:r w:rsidRPr="00B73608">
        <w:t xml:space="preserve">Figure </w:t>
      </w:r>
      <w:fldSimple w:instr=" SEQ Figure \* ARABIC ">
        <w:r w:rsidR="00A11598">
          <w:rPr>
            <w:noProof/>
          </w:rPr>
          <w:t>35</w:t>
        </w:r>
      </w:fldSimple>
      <w:r w:rsidRPr="00B73608">
        <w:t>: Comfort figure for the last simulation.</w:t>
      </w:r>
      <w:bookmarkEnd w:id="163"/>
      <w:bookmarkEnd w:id="164"/>
    </w:p>
    <w:p w:rsidR="008A0EED" w:rsidRPr="008A0EED" w:rsidRDefault="008A0EED" w:rsidP="006536DD">
      <w:pPr>
        <w:jc w:val="both"/>
      </w:pPr>
    </w:p>
    <w:p w:rsidR="00B73608" w:rsidRPr="008A0EED" w:rsidRDefault="00B73608" w:rsidP="006536DD">
      <w:pPr>
        <w:jc w:val="both"/>
      </w:pPr>
      <w:r w:rsidRPr="008A0EED">
        <w:t>Starting with the heating design, the average operative temperature in winter months has increased noticeably, that is, now it has an average of 35</w:t>
      </w:r>
      <w:r w:rsidRPr="008A0EED">
        <w:rPr>
          <w:vertAlign w:val="superscript"/>
        </w:rPr>
        <w:t>o</w:t>
      </w:r>
      <w:r w:rsidRPr="008A0EED">
        <w:t xml:space="preserve">C. </w:t>
      </w:r>
      <w:r w:rsidR="008A0EED" w:rsidRPr="008A0EED">
        <w:t>From the graph we can see that split units are not the most suitable HVAC system.</w:t>
      </w:r>
    </w:p>
    <w:p w:rsidR="00B73608" w:rsidRDefault="00B73608" w:rsidP="005F7635">
      <w:r>
        <w:rPr>
          <w:noProof/>
        </w:rPr>
        <w:lastRenderedPageBreak/>
        <w:drawing>
          <wp:inline distT="0" distB="0" distL="0" distR="0">
            <wp:extent cx="5943600" cy="3482975"/>
            <wp:effectExtent l="0" t="0" r="0" b="317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png"/>
                    <pic:cNvPicPr/>
                  </pic:nvPicPr>
                  <pic:blipFill>
                    <a:blip r:embed="rId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3482975"/>
                    </a:xfrm>
                    <a:prstGeom prst="rect">
                      <a:avLst/>
                    </a:prstGeom>
                  </pic:spPr>
                </pic:pic>
              </a:graphicData>
            </a:graphic>
          </wp:inline>
        </w:drawing>
      </w:r>
    </w:p>
    <w:p w:rsidR="00B73608" w:rsidRDefault="00B73608" w:rsidP="006536DD">
      <w:pPr>
        <w:pStyle w:val="Caption"/>
        <w:jc w:val="center"/>
      </w:pPr>
      <w:bookmarkStart w:id="165" w:name="_Toc501221206"/>
      <w:bookmarkStart w:id="166" w:name="_Toc514284230"/>
      <w:r w:rsidRPr="00B73608">
        <w:t xml:space="preserve">Figure </w:t>
      </w:r>
      <w:fldSimple w:instr=" SEQ Figure \* ARABIC ">
        <w:r w:rsidR="00A11598">
          <w:rPr>
            <w:noProof/>
          </w:rPr>
          <w:t>36</w:t>
        </w:r>
      </w:fldSimple>
      <w:r w:rsidRPr="00B73608">
        <w:t>: Fuel consumption for the last improvement.</w:t>
      </w:r>
      <w:bookmarkEnd w:id="165"/>
      <w:bookmarkEnd w:id="166"/>
    </w:p>
    <w:p w:rsidR="00AD3FB9" w:rsidRDefault="00AD3FB9" w:rsidP="005F7635">
      <w:r>
        <w:t>The figure above shows the expected increase in consumption of electricity on HVAC system all over the year.</w:t>
      </w:r>
    </w:p>
    <w:p w:rsidR="008A0EED" w:rsidRDefault="008A0EED" w:rsidP="005F7635">
      <w:r>
        <w:rPr>
          <w:noProof/>
        </w:rPr>
        <w:drawing>
          <wp:inline distT="0" distB="0" distL="0" distR="0">
            <wp:extent cx="5942610" cy="2589581"/>
            <wp:effectExtent l="0" t="0" r="1270" b="127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png"/>
                    <pic:cNvPicPr/>
                  </pic:nvPicPr>
                  <pic:blipFill>
                    <a:blip r:embed="rId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2590013"/>
                    </a:xfrm>
                    <a:prstGeom prst="rect">
                      <a:avLst/>
                    </a:prstGeom>
                  </pic:spPr>
                </pic:pic>
              </a:graphicData>
            </a:graphic>
          </wp:inline>
        </w:drawing>
      </w:r>
    </w:p>
    <w:p w:rsidR="008A0EED" w:rsidRPr="00497D57" w:rsidRDefault="00497D57" w:rsidP="006536DD">
      <w:pPr>
        <w:pStyle w:val="Caption"/>
        <w:jc w:val="center"/>
      </w:pPr>
      <w:bookmarkStart w:id="167" w:name="_Toc501221207"/>
      <w:bookmarkStart w:id="168" w:name="_Toc514284231"/>
      <w:r w:rsidRPr="00497D57">
        <w:t xml:space="preserve">Figure </w:t>
      </w:r>
      <w:fldSimple w:instr=" SEQ Figure \* ARABIC ">
        <w:r w:rsidR="00A11598">
          <w:rPr>
            <w:noProof/>
          </w:rPr>
          <w:t>37</w:t>
        </w:r>
      </w:fldSimple>
      <w:r w:rsidRPr="00497D57">
        <w:t>: total electricity consumption for the final case.</w:t>
      </w:r>
      <w:bookmarkEnd w:id="167"/>
      <w:bookmarkEnd w:id="168"/>
    </w:p>
    <w:p w:rsidR="00AD3FB9" w:rsidRPr="00AD3FB9" w:rsidRDefault="00AD3FB9" w:rsidP="005F7635"/>
    <w:p w:rsidR="00DE748D" w:rsidRDefault="00DE748D" w:rsidP="005F7635"/>
    <w:p w:rsidR="00AD3FB9" w:rsidRDefault="005B6B5A" w:rsidP="00F12C17">
      <w:pPr>
        <w:pStyle w:val="Heading3"/>
      </w:pPr>
      <w:bookmarkStart w:id="169" w:name="_Toc514322919"/>
      <w:r>
        <w:lastRenderedPageBreak/>
        <w:t>4.5</w:t>
      </w:r>
      <w:r w:rsidR="00F12C17">
        <w:t xml:space="preserve"> PV system Results</w:t>
      </w:r>
      <w:bookmarkEnd w:id="169"/>
    </w:p>
    <w:p w:rsidR="00F12C17" w:rsidRPr="00F12C17" w:rsidRDefault="005B6B5A" w:rsidP="000A493C">
      <w:pPr>
        <w:pStyle w:val="Heading4"/>
        <w:rPr>
          <w:lang w:bidi="ar-JO"/>
        </w:rPr>
      </w:pPr>
      <w:r>
        <w:rPr>
          <w:lang w:bidi="ar-JO"/>
        </w:rPr>
        <w:t>4.5</w:t>
      </w:r>
      <w:r w:rsidR="00F12C17">
        <w:rPr>
          <w:lang w:bidi="ar-JO"/>
        </w:rPr>
        <w:t xml:space="preserve">.1 </w:t>
      </w:r>
      <w:proofErr w:type="spellStart"/>
      <w:r w:rsidR="00F12C17">
        <w:rPr>
          <w:lang w:bidi="ar-JO"/>
        </w:rPr>
        <w:t>PVsyst</w:t>
      </w:r>
      <w:proofErr w:type="spellEnd"/>
      <w:r w:rsidR="00F12C17">
        <w:rPr>
          <w:lang w:bidi="ar-JO"/>
        </w:rPr>
        <w:t xml:space="preserve"> Results and Simulation</w:t>
      </w:r>
    </w:p>
    <w:p w:rsidR="00AD3FB9" w:rsidRDefault="00AD3FB9" w:rsidP="005F7635"/>
    <w:p w:rsidR="00AD3FB9" w:rsidRDefault="00AD3FB9" w:rsidP="005F7635"/>
    <w:p w:rsidR="00F12C17" w:rsidRDefault="005B6B5A" w:rsidP="000A493C">
      <w:pPr>
        <w:pStyle w:val="Heading4"/>
      </w:pPr>
      <w:r>
        <w:t>4.5</w:t>
      </w:r>
      <w:r w:rsidR="00F12C17">
        <w:t xml:space="preserve">.2 </w:t>
      </w:r>
      <w:proofErr w:type="spellStart"/>
      <w:r w:rsidR="00F12C17">
        <w:t>DesignBuilder</w:t>
      </w:r>
      <w:proofErr w:type="spellEnd"/>
      <w:r w:rsidR="00F12C17">
        <w:t xml:space="preserve"> Results and Simulation</w:t>
      </w:r>
    </w:p>
    <w:p w:rsidR="00084FE4" w:rsidRDefault="00084FE4" w:rsidP="00084FE4"/>
    <w:p w:rsidR="00084FE4" w:rsidRDefault="00084FE4" w:rsidP="00084FE4">
      <w:r>
        <w:t xml:space="preserve">The </w:t>
      </w:r>
      <w:proofErr w:type="spellStart"/>
      <w:r>
        <w:t>DesignBuilder</w:t>
      </w:r>
      <w:proofErr w:type="spellEnd"/>
      <w:r>
        <w:t xml:space="preserve"> simulation shows the consumption for each energy utilizing category and the comfort scales and parameters for each.</w:t>
      </w:r>
    </w:p>
    <w:p w:rsidR="00084FE4" w:rsidRDefault="00084FE4" w:rsidP="005B6B5A">
      <w:pPr>
        <w:pStyle w:val="Caption"/>
        <w:rPr>
          <w:noProof/>
        </w:rPr>
      </w:pPr>
      <w:bookmarkStart w:id="170" w:name="_Toc514284191"/>
      <w:r>
        <w:t xml:space="preserve">Table </w:t>
      </w:r>
      <w:r w:rsidR="005B6B5A">
        <w:t>12</w:t>
      </w:r>
      <w:r>
        <w:rPr>
          <w:noProof/>
        </w:rPr>
        <w:t>: Fuel end use</w:t>
      </w:r>
      <w:bookmarkEnd w:id="170"/>
    </w:p>
    <w:p w:rsidR="00084FE4" w:rsidRPr="00084FE4" w:rsidRDefault="00084FE4" w:rsidP="00084FE4">
      <w:r>
        <w:rPr>
          <w:noProof/>
        </w:rPr>
        <w:drawing>
          <wp:inline distT="0" distB="0" distL="0" distR="0">
            <wp:extent cx="5943600" cy="3274695"/>
            <wp:effectExtent l="0" t="0" r="0" b="190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el End Use.PNG"/>
                    <pic:cNvPicPr/>
                  </pic:nvPicPr>
                  <pic:blipFill>
                    <a:blip r:embed="rId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3274695"/>
                    </a:xfrm>
                    <a:prstGeom prst="rect">
                      <a:avLst/>
                    </a:prstGeom>
                  </pic:spPr>
                </pic:pic>
              </a:graphicData>
            </a:graphic>
          </wp:inline>
        </w:drawing>
      </w:r>
    </w:p>
    <w:p w:rsidR="005C39CA" w:rsidRPr="005C39CA" w:rsidRDefault="005C39CA" w:rsidP="005C39CA"/>
    <w:p w:rsidR="0062143A" w:rsidRPr="0062143A" w:rsidRDefault="00084FE4" w:rsidP="0062143A">
      <w:r>
        <w:rPr>
          <w:noProof/>
        </w:rPr>
        <w:lastRenderedPageBreak/>
        <w:drawing>
          <wp:inline distT="0" distB="0" distL="0" distR="0">
            <wp:extent cx="5943600" cy="3363595"/>
            <wp:effectExtent l="0" t="0" r="0" b="825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ads.PNG"/>
                    <pic:cNvPicPr/>
                  </pic:nvPicPr>
                  <pic:blipFill>
                    <a:blip r:embed="rId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3363595"/>
                    </a:xfrm>
                    <a:prstGeom prst="rect">
                      <a:avLst/>
                    </a:prstGeom>
                  </pic:spPr>
                </pic:pic>
              </a:graphicData>
            </a:graphic>
          </wp:inline>
        </w:drawing>
      </w:r>
    </w:p>
    <w:p w:rsidR="00F12C17" w:rsidRDefault="00084FE4" w:rsidP="00084FE4">
      <w:pPr>
        <w:pStyle w:val="Caption"/>
        <w:rPr>
          <w:noProof/>
        </w:rPr>
      </w:pPr>
      <w:bookmarkStart w:id="171" w:name="_Toc514284232"/>
      <w:r>
        <w:t xml:space="preserve">Figure </w:t>
      </w:r>
      <w:fldSimple w:instr=" SEQ Figure \* ARABIC ">
        <w:r w:rsidR="00A11598">
          <w:rPr>
            <w:noProof/>
          </w:rPr>
          <w:t>38</w:t>
        </w:r>
      </w:fldSimple>
      <w:r>
        <w:rPr>
          <w:noProof/>
        </w:rPr>
        <w:t>: Building load curve.</w:t>
      </w:r>
      <w:bookmarkEnd w:id="171"/>
    </w:p>
    <w:p w:rsidR="00084FE4" w:rsidRDefault="00084FE4" w:rsidP="00084FE4">
      <w:r>
        <w:rPr>
          <w:noProof/>
        </w:rPr>
        <w:drawing>
          <wp:inline distT="0" distB="0" distL="0" distR="0">
            <wp:extent cx="5943600" cy="3441700"/>
            <wp:effectExtent l="0" t="0" r="0" b="635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fort.PNG"/>
                    <pic:cNvPicPr/>
                  </pic:nvPicPr>
                  <pic:blipFill>
                    <a:blip r:embed="rId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3441700"/>
                    </a:xfrm>
                    <a:prstGeom prst="rect">
                      <a:avLst/>
                    </a:prstGeom>
                  </pic:spPr>
                </pic:pic>
              </a:graphicData>
            </a:graphic>
          </wp:inline>
        </w:drawing>
      </w:r>
    </w:p>
    <w:p w:rsidR="00084FE4" w:rsidRDefault="00084FE4" w:rsidP="00084FE4">
      <w:pPr>
        <w:pStyle w:val="Caption"/>
      </w:pPr>
      <w:bookmarkStart w:id="172" w:name="_Toc514284233"/>
      <w:r>
        <w:t xml:space="preserve">Figure </w:t>
      </w:r>
      <w:fldSimple w:instr=" SEQ Figure \* ARABIC ">
        <w:r w:rsidR="00A11598">
          <w:rPr>
            <w:noProof/>
          </w:rPr>
          <w:t>39</w:t>
        </w:r>
      </w:fldSimple>
      <w:r>
        <w:t xml:space="preserve">: </w:t>
      </w:r>
      <w:proofErr w:type="spellStart"/>
      <w:r>
        <w:t>Comfor</w:t>
      </w:r>
      <w:proofErr w:type="spellEnd"/>
      <w:r>
        <w:t xml:space="preserve"> measures.</w:t>
      </w:r>
      <w:bookmarkEnd w:id="172"/>
    </w:p>
    <w:p w:rsidR="00084FE4" w:rsidRDefault="00084FE4" w:rsidP="00084FE4">
      <w:pPr>
        <w:rPr>
          <w:noProof/>
        </w:rPr>
      </w:pPr>
    </w:p>
    <w:p w:rsidR="00084FE4" w:rsidRDefault="00084FE4" w:rsidP="00084FE4">
      <w:pPr>
        <w:rPr>
          <w:noProof/>
        </w:rPr>
      </w:pPr>
    </w:p>
    <w:p w:rsidR="00084FE4" w:rsidRDefault="00084FE4" w:rsidP="00084FE4">
      <w:r>
        <w:rPr>
          <w:noProof/>
        </w:rPr>
        <w:lastRenderedPageBreak/>
        <w:drawing>
          <wp:inline distT="0" distB="0" distL="0" distR="0">
            <wp:extent cx="5943600" cy="335788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elbreakdown.PNG"/>
                    <pic:cNvPicPr/>
                  </pic:nvPicPr>
                  <pic:blipFill>
                    <a:blip r:embed="rId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3357880"/>
                    </a:xfrm>
                    <a:prstGeom prst="rect">
                      <a:avLst/>
                    </a:prstGeom>
                  </pic:spPr>
                </pic:pic>
              </a:graphicData>
            </a:graphic>
          </wp:inline>
        </w:drawing>
      </w:r>
    </w:p>
    <w:p w:rsidR="00084FE4" w:rsidRDefault="00084FE4" w:rsidP="00084FE4">
      <w:pPr>
        <w:pStyle w:val="Caption"/>
      </w:pPr>
      <w:bookmarkStart w:id="173" w:name="_Toc514284234"/>
      <w:r>
        <w:t xml:space="preserve">Figure </w:t>
      </w:r>
      <w:fldSimple w:instr=" SEQ Figure \* ARABIC ">
        <w:r w:rsidR="00A11598">
          <w:rPr>
            <w:noProof/>
          </w:rPr>
          <w:t>40</w:t>
        </w:r>
      </w:fldSimple>
      <w:r>
        <w:t>: Fuel breakdown.</w:t>
      </w:r>
      <w:bookmarkEnd w:id="173"/>
    </w:p>
    <w:p w:rsidR="00084FE4" w:rsidRDefault="00084FE4" w:rsidP="00084FE4">
      <w:r>
        <w:rPr>
          <w:noProof/>
        </w:rPr>
        <w:drawing>
          <wp:inline distT="0" distB="0" distL="0" distR="0">
            <wp:extent cx="5943600" cy="3369945"/>
            <wp:effectExtent l="0" t="0" r="0" b="190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el.PNG"/>
                    <pic:cNvPicPr/>
                  </pic:nvPicPr>
                  <pic:blipFill>
                    <a:blip r:embed="rId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3369945"/>
                    </a:xfrm>
                    <a:prstGeom prst="rect">
                      <a:avLst/>
                    </a:prstGeom>
                  </pic:spPr>
                </pic:pic>
              </a:graphicData>
            </a:graphic>
          </wp:inline>
        </w:drawing>
      </w:r>
    </w:p>
    <w:p w:rsidR="00084FE4" w:rsidRDefault="00084FE4" w:rsidP="00084FE4">
      <w:pPr>
        <w:pStyle w:val="Caption"/>
      </w:pPr>
      <w:bookmarkStart w:id="174" w:name="_Toc514284235"/>
      <w:r>
        <w:t xml:space="preserve">Figure </w:t>
      </w:r>
      <w:fldSimple w:instr=" SEQ Figure \* ARABIC ">
        <w:r w:rsidR="00A11598">
          <w:rPr>
            <w:noProof/>
          </w:rPr>
          <w:t>41</w:t>
        </w:r>
      </w:fldSimple>
      <w:r>
        <w:t>: Total fuel consumption</w:t>
      </w:r>
      <w:bookmarkEnd w:id="174"/>
    </w:p>
    <w:p w:rsidR="00084FE4" w:rsidRDefault="00084FE4" w:rsidP="00084FE4">
      <w:pPr>
        <w:rPr>
          <w:noProof/>
        </w:rPr>
      </w:pPr>
    </w:p>
    <w:p w:rsidR="00084FE4" w:rsidRDefault="00084FE4" w:rsidP="00084FE4">
      <w:r>
        <w:rPr>
          <w:noProof/>
        </w:rPr>
        <w:lastRenderedPageBreak/>
        <w:drawing>
          <wp:inline distT="0" distB="0" distL="0" distR="0">
            <wp:extent cx="5943600" cy="346837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2production.PNG"/>
                    <pic:cNvPicPr/>
                  </pic:nvPicPr>
                  <pic:blipFill>
                    <a:blip r:embed="rId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3468370"/>
                    </a:xfrm>
                    <a:prstGeom prst="rect">
                      <a:avLst/>
                    </a:prstGeom>
                  </pic:spPr>
                </pic:pic>
              </a:graphicData>
            </a:graphic>
          </wp:inline>
        </w:drawing>
      </w:r>
    </w:p>
    <w:p w:rsidR="00084FE4" w:rsidRPr="00084FE4" w:rsidRDefault="00084FE4" w:rsidP="00084FE4">
      <w:pPr>
        <w:pStyle w:val="Caption"/>
      </w:pPr>
      <w:bookmarkStart w:id="175" w:name="_Toc514284236"/>
      <w:r>
        <w:t xml:space="preserve">Figure </w:t>
      </w:r>
      <w:fldSimple w:instr=" SEQ Figure \* ARABIC ">
        <w:r w:rsidR="00A11598">
          <w:rPr>
            <w:noProof/>
          </w:rPr>
          <w:t>42</w:t>
        </w:r>
      </w:fldSimple>
      <w:r>
        <w:t>: CO2 measures.</w:t>
      </w:r>
      <w:bookmarkEnd w:id="175"/>
    </w:p>
    <w:p w:rsidR="00084FE4" w:rsidRPr="00084FE4" w:rsidRDefault="00084FE4" w:rsidP="00084FE4"/>
    <w:p w:rsidR="00AD3FB9" w:rsidRDefault="00AD3FB9" w:rsidP="005F7635"/>
    <w:p w:rsidR="00AD3FB9" w:rsidRDefault="00AD3FB9" w:rsidP="005F7635"/>
    <w:p w:rsidR="00F418C5" w:rsidRDefault="00F418C5" w:rsidP="005F7635"/>
    <w:p w:rsidR="00F418C5" w:rsidRDefault="00F418C5" w:rsidP="005F7635"/>
    <w:p w:rsidR="00F418C5" w:rsidRDefault="00F418C5" w:rsidP="005F7635"/>
    <w:p w:rsidR="00F418C5" w:rsidRDefault="00F418C5" w:rsidP="005F7635"/>
    <w:p w:rsidR="00F418C5" w:rsidRDefault="00F418C5" w:rsidP="005F7635"/>
    <w:p w:rsidR="00F418C5" w:rsidRDefault="00F418C5" w:rsidP="005F7635"/>
    <w:p w:rsidR="00F418C5" w:rsidRDefault="00F418C5" w:rsidP="005F7635"/>
    <w:p w:rsidR="00F418C5" w:rsidRDefault="00F418C5" w:rsidP="005F7635"/>
    <w:p w:rsidR="00AD3FB9" w:rsidRDefault="00AD3FB9" w:rsidP="005F7635"/>
    <w:p w:rsidR="00F15D82" w:rsidRDefault="00F15D82" w:rsidP="00F15D82">
      <w:pPr>
        <w:autoSpaceDE w:val="0"/>
        <w:autoSpaceDN w:val="0"/>
        <w:adjustRightInd w:val="0"/>
        <w:spacing w:after="0"/>
        <w:jc w:val="lowKashida"/>
      </w:pPr>
    </w:p>
    <w:p w:rsidR="00F15D82" w:rsidRPr="006526E0" w:rsidRDefault="00A816B0" w:rsidP="00F15D82">
      <w:pPr>
        <w:pStyle w:val="Heading4"/>
      </w:pPr>
      <w:r>
        <w:lastRenderedPageBreak/>
        <w:t>4.5</w:t>
      </w:r>
      <w:r w:rsidR="00F15D82">
        <w:t>.3 Conventional PV design and calculations.</w:t>
      </w:r>
    </w:p>
    <w:p w:rsidR="00F15D82" w:rsidRDefault="00F15D82" w:rsidP="00F15D82">
      <w:pPr>
        <w:ind w:firstLine="720"/>
        <w:rPr>
          <w:b/>
          <w:bCs/>
          <w:sz w:val="32"/>
          <w:szCs w:val="32"/>
          <w:u w:val="single"/>
        </w:rPr>
      </w:pPr>
    </w:p>
    <w:p w:rsidR="00F15D82" w:rsidRPr="00F15D82" w:rsidRDefault="00F15D82" w:rsidP="00F15D82">
      <w:pPr>
        <w:ind w:firstLine="720"/>
        <w:rPr>
          <w:lang w:bidi="ar-JO"/>
        </w:rPr>
      </w:pPr>
      <w:r w:rsidRPr="00F15D82">
        <w:rPr>
          <w:lang w:bidi="ar-JO"/>
        </w:rPr>
        <w:t>The PV panels will be installed on the school roof; its available open area is near 220 m2. This area is recommended for a PV project because it's open from the south (approximately no shadow).</w:t>
      </w:r>
    </w:p>
    <w:p w:rsidR="00F15D82" w:rsidRPr="00F15D82" w:rsidRDefault="00F15D82" w:rsidP="00F15D82">
      <w:pPr>
        <w:rPr>
          <w:lang w:bidi="ar-JO"/>
        </w:rPr>
      </w:pPr>
    </w:p>
    <w:p w:rsidR="00F15D82" w:rsidRPr="00F15D82" w:rsidRDefault="00F15D82" w:rsidP="00F15D82">
      <w:pPr>
        <w:tabs>
          <w:tab w:val="right" w:pos="1260"/>
        </w:tabs>
        <w:rPr>
          <w:sz w:val="28"/>
          <w:szCs w:val="28"/>
          <w:u w:val="single"/>
        </w:rPr>
      </w:pPr>
      <w:r w:rsidRPr="00F15D82">
        <w:rPr>
          <w:u w:val="single"/>
        </w:rPr>
        <w:t>Assumptions:</w:t>
      </w:r>
    </w:p>
    <w:p w:rsidR="00F15D82" w:rsidRDefault="00F15D82" w:rsidP="00F15D82">
      <w:pPr>
        <w:pStyle w:val="ListParagraph"/>
        <w:numPr>
          <w:ilvl w:val="0"/>
          <w:numId w:val="11"/>
        </w:numPr>
        <w:tabs>
          <w:tab w:val="right" w:pos="360"/>
          <w:tab w:val="right" w:pos="1170"/>
        </w:tabs>
        <w:spacing w:before="240" w:after="240" w:line="360" w:lineRule="auto"/>
        <w:ind w:left="648" w:right="144"/>
        <w:jc w:val="both"/>
        <w:rPr>
          <w:rFonts w:asciiTheme="majorBidi" w:hAnsiTheme="majorBidi"/>
          <w:lang w:bidi="ar-JO"/>
        </w:rPr>
      </w:pPr>
      <w:r w:rsidRPr="00153A2E">
        <w:rPr>
          <w:rFonts w:asciiTheme="majorBidi" w:hAnsiTheme="majorBidi"/>
          <w:lang w:bidi="ar-JO"/>
        </w:rPr>
        <w:t xml:space="preserve">Available surface area is </w:t>
      </w:r>
      <w:r>
        <w:rPr>
          <w:rFonts w:asciiTheme="majorBidi" w:hAnsiTheme="majorBidi"/>
          <w:lang w:bidi="ar-JO"/>
        </w:rPr>
        <w:t xml:space="preserve">220 </w:t>
      </w:r>
      <w:r w:rsidRPr="00153A2E">
        <w:rPr>
          <w:rFonts w:asciiTheme="majorBidi" w:hAnsiTheme="majorBidi"/>
          <w:lang w:bidi="ar-JO"/>
        </w:rPr>
        <w:t>m2.</w:t>
      </w:r>
    </w:p>
    <w:p w:rsidR="00F15D82" w:rsidRPr="00153A2E" w:rsidRDefault="00F15D82" w:rsidP="00F15D82">
      <w:pPr>
        <w:pStyle w:val="ListParagraph"/>
        <w:numPr>
          <w:ilvl w:val="0"/>
          <w:numId w:val="11"/>
        </w:numPr>
        <w:tabs>
          <w:tab w:val="right" w:pos="360"/>
          <w:tab w:val="right" w:pos="1170"/>
        </w:tabs>
        <w:spacing w:before="240" w:after="240" w:line="360" w:lineRule="auto"/>
        <w:ind w:left="648" w:right="144"/>
        <w:jc w:val="both"/>
        <w:rPr>
          <w:rFonts w:asciiTheme="majorBidi" w:hAnsiTheme="majorBidi"/>
          <w:lang w:bidi="ar-JO"/>
        </w:rPr>
      </w:pPr>
      <w:r>
        <w:rPr>
          <w:rFonts w:asciiTheme="majorBidi" w:hAnsiTheme="majorBidi"/>
          <w:lang w:bidi="ar-JO"/>
        </w:rPr>
        <w:t xml:space="preserve">The load for the school is 60.61 kwh/day AC which is equal to 49.91kwh DC. </w:t>
      </w:r>
      <w:r>
        <w:rPr>
          <w:rFonts w:asciiTheme="majorBidi" w:hAnsiTheme="majorBidi"/>
          <w:lang w:bidi="ar-JO"/>
        </w:rPr>
        <w:br/>
        <w:t xml:space="preserve">and the KWP= (49.91/5.34)= 11.04 </w:t>
      </w:r>
      <w:proofErr w:type="spellStart"/>
      <w:r>
        <w:rPr>
          <w:rFonts w:asciiTheme="majorBidi" w:hAnsiTheme="majorBidi"/>
          <w:lang w:bidi="ar-JO"/>
        </w:rPr>
        <w:t>kwp</w:t>
      </w:r>
      <w:proofErr w:type="spellEnd"/>
    </w:p>
    <w:p w:rsidR="00F15D82" w:rsidRPr="00153A2E" w:rsidRDefault="00F15D82" w:rsidP="00F15D82">
      <w:pPr>
        <w:pStyle w:val="ListParagraph"/>
        <w:numPr>
          <w:ilvl w:val="0"/>
          <w:numId w:val="11"/>
        </w:numPr>
        <w:tabs>
          <w:tab w:val="right" w:pos="360"/>
          <w:tab w:val="right" w:pos="1170"/>
        </w:tabs>
        <w:spacing w:before="240" w:after="240" w:line="360" w:lineRule="auto"/>
        <w:ind w:left="648" w:right="144"/>
        <w:jc w:val="both"/>
        <w:rPr>
          <w:rFonts w:asciiTheme="majorBidi" w:hAnsiTheme="majorBidi"/>
          <w:lang w:bidi="ar-JO"/>
        </w:rPr>
      </w:pPr>
      <w:r>
        <w:rPr>
          <w:rFonts w:asciiTheme="majorBidi" w:hAnsiTheme="majorBidi"/>
          <w:lang w:bidi="ar-JO"/>
        </w:rPr>
        <w:t xml:space="preserve">PV panel is </w:t>
      </w:r>
      <w:proofErr w:type="spellStart"/>
      <w:r>
        <w:rPr>
          <w:rFonts w:asciiTheme="majorBidi" w:hAnsiTheme="majorBidi"/>
          <w:lang w:bidi="ar-JO"/>
        </w:rPr>
        <w:t>monocrystalline</w:t>
      </w:r>
      <w:proofErr w:type="spellEnd"/>
      <w:r>
        <w:rPr>
          <w:rFonts w:asciiTheme="majorBidi" w:hAnsiTheme="majorBidi"/>
          <w:lang w:bidi="ar-JO"/>
        </w:rPr>
        <w:t xml:space="preserve"> type  </w:t>
      </w:r>
      <w:proofErr w:type="spellStart"/>
      <w:r>
        <w:rPr>
          <w:rFonts w:asciiTheme="majorBidi" w:hAnsiTheme="majorBidi"/>
          <w:lang w:bidi="ar-JO"/>
        </w:rPr>
        <w:t>Jinkosolar</w:t>
      </w:r>
      <w:proofErr w:type="spellEnd"/>
      <w:r>
        <w:rPr>
          <w:rFonts w:asciiTheme="majorBidi" w:hAnsiTheme="majorBidi"/>
          <w:lang w:bidi="ar-JO"/>
        </w:rPr>
        <w:t xml:space="preserve"> brand  provide 305</w:t>
      </w:r>
      <w:r w:rsidRPr="00153A2E">
        <w:rPr>
          <w:rFonts w:asciiTheme="majorBidi" w:hAnsiTheme="majorBidi"/>
          <w:lang w:bidi="ar-JO"/>
        </w:rPr>
        <w:t xml:space="preserve">wp </w:t>
      </w:r>
    </w:p>
    <w:p w:rsidR="00F15D82" w:rsidRPr="00153A2E" w:rsidRDefault="00F15D82" w:rsidP="00F15D82">
      <w:pPr>
        <w:pStyle w:val="ListParagraph"/>
        <w:numPr>
          <w:ilvl w:val="0"/>
          <w:numId w:val="11"/>
        </w:numPr>
        <w:tabs>
          <w:tab w:val="right" w:pos="360"/>
          <w:tab w:val="right" w:pos="1170"/>
        </w:tabs>
        <w:spacing w:before="240" w:after="240" w:line="360" w:lineRule="auto"/>
        <w:ind w:left="648" w:right="144"/>
        <w:jc w:val="both"/>
        <w:rPr>
          <w:rFonts w:asciiTheme="majorBidi" w:hAnsiTheme="majorBidi"/>
          <w:lang w:bidi="ar-JO"/>
        </w:rPr>
      </w:pPr>
      <w:r w:rsidRPr="00153A2E">
        <w:rPr>
          <w:rFonts w:asciiTheme="majorBidi" w:hAnsiTheme="majorBidi"/>
          <w:lang w:bidi="ar-JO"/>
        </w:rPr>
        <w:t xml:space="preserve">Numbers of PV panels required for </w:t>
      </w:r>
      <w:r>
        <w:rPr>
          <w:rFonts w:asciiTheme="majorBidi" w:hAnsiTheme="majorBidi"/>
          <w:lang w:bidi="ar-JO"/>
        </w:rPr>
        <w:t xml:space="preserve">11.04 </w:t>
      </w:r>
      <w:proofErr w:type="spellStart"/>
      <w:r>
        <w:rPr>
          <w:rFonts w:asciiTheme="majorBidi" w:hAnsiTheme="majorBidi"/>
          <w:lang w:bidi="ar-JO"/>
        </w:rPr>
        <w:t>kwp</w:t>
      </w:r>
      <w:proofErr w:type="spellEnd"/>
      <w:r w:rsidRPr="00153A2E">
        <w:rPr>
          <w:rFonts w:asciiTheme="majorBidi" w:hAnsiTheme="majorBidi"/>
          <w:lang w:bidi="ar-JO"/>
        </w:rPr>
        <w:t xml:space="preserve"> system are </w:t>
      </w:r>
      <w:r>
        <w:rPr>
          <w:rFonts w:asciiTheme="majorBidi" w:hAnsiTheme="majorBidi"/>
          <w:lang w:bidi="ar-JO"/>
        </w:rPr>
        <w:t>36 panels</w:t>
      </w:r>
      <w:r w:rsidRPr="00153A2E">
        <w:rPr>
          <w:rFonts w:asciiTheme="majorBidi" w:hAnsiTheme="majorBidi"/>
          <w:lang w:bidi="ar-JO"/>
        </w:rPr>
        <w:t>.</w:t>
      </w:r>
    </w:p>
    <w:p w:rsidR="00F15D82" w:rsidRPr="00D65AFA" w:rsidRDefault="00F15D82" w:rsidP="00F15D82">
      <w:pPr>
        <w:pStyle w:val="ListParagraph"/>
        <w:numPr>
          <w:ilvl w:val="0"/>
          <w:numId w:val="11"/>
        </w:numPr>
        <w:tabs>
          <w:tab w:val="right" w:pos="360"/>
          <w:tab w:val="right" w:pos="1170"/>
        </w:tabs>
        <w:spacing w:before="240" w:after="240" w:line="360" w:lineRule="auto"/>
        <w:ind w:left="648" w:right="144"/>
        <w:jc w:val="both"/>
        <w:rPr>
          <w:rFonts w:asciiTheme="majorBidi" w:hAnsiTheme="majorBidi"/>
          <w:lang w:bidi="ar-JO"/>
        </w:rPr>
      </w:pPr>
      <w:r w:rsidRPr="00153A2E">
        <w:rPr>
          <w:rFonts w:asciiTheme="majorBidi" w:hAnsiTheme="majorBidi"/>
          <w:lang w:bidi="ar-JO"/>
        </w:rPr>
        <w:t xml:space="preserve"> The average solar radiation in Nablus city from PVSYS  simulation program  are shown in the table  below  in kWh/m2/day :</w:t>
      </w:r>
    </w:p>
    <w:p w:rsidR="00F15D82" w:rsidRDefault="00F15D82" w:rsidP="005B6B5A">
      <w:pPr>
        <w:pStyle w:val="Caption"/>
        <w:jc w:val="center"/>
        <w:rPr>
          <w:sz w:val="24"/>
          <w:szCs w:val="24"/>
          <w:lang w:bidi="ar-JO"/>
        </w:rPr>
      </w:pPr>
      <w:bookmarkStart w:id="176" w:name="_Toc514284192"/>
      <w:r>
        <w:t xml:space="preserve">Table </w:t>
      </w:r>
      <w:r w:rsidR="005B6B5A">
        <w:t>13</w:t>
      </w:r>
      <w:r>
        <w:rPr>
          <w:noProof/>
        </w:rPr>
        <w:t>: Insolation data.</w:t>
      </w:r>
      <w:bookmarkEnd w:id="176"/>
    </w:p>
    <w:p w:rsidR="00F15D82" w:rsidRDefault="00F15D82" w:rsidP="00F15D82">
      <w:pPr>
        <w:pStyle w:val="ListParagraph"/>
        <w:tabs>
          <w:tab w:val="right" w:pos="360"/>
          <w:tab w:val="right" w:pos="1170"/>
        </w:tabs>
        <w:spacing w:line="360" w:lineRule="auto"/>
        <w:ind w:left="648" w:right="144"/>
        <w:jc w:val="center"/>
        <w:rPr>
          <w:rFonts w:asciiTheme="majorBidi" w:hAnsiTheme="majorBidi"/>
          <w:lang w:bidi="ar-JO"/>
        </w:rPr>
      </w:pPr>
      <w:r>
        <w:rPr>
          <w:rFonts w:asciiTheme="majorBidi" w:hAnsiTheme="majorBidi"/>
          <w:noProof/>
          <w:lang w:bidi="ar-SA"/>
        </w:rPr>
        <w:drawing>
          <wp:inline distT="0" distB="0" distL="0" distR="0">
            <wp:extent cx="3514725" cy="3181350"/>
            <wp:effectExtent l="0" t="0" r="952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larr.png"/>
                    <pic:cNvPicPr/>
                  </pic:nvPicPr>
                  <pic:blipFill>
                    <a:blip r:embed="rId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514725" cy="3181350"/>
                    </a:xfrm>
                    <a:prstGeom prst="rect">
                      <a:avLst/>
                    </a:prstGeom>
                  </pic:spPr>
                </pic:pic>
              </a:graphicData>
            </a:graphic>
          </wp:inline>
        </w:drawing>
      </w:r>
    </w:p>
    <w:p w:rsidR="00F15D82" w:rsidRDefault="00F15D82" w:rsidP="00F15D82">
      <w:pPr>
        <w:pStyle w:val="ListParagraph"/>
        <w:tabs>
          <w:tab w:val="right" w:pos="360"/>
          <w:tab w:val="right" w:pos="1170"/>
        </w:tabs>
        <w:spacing w:line="360" w:lineRule="auto"/>
        <w:ind w:left="648" w:right="144"/>
        <w:rPr>
          <w:rFonts w:asciiTheme="majorBidi" w:hAnsiTheme="majorBidi"/>
          <w:lang w:bidi="ar-JO"/>
        </w:rPr>
      </w:pPr>
    </w:p>
    <w:p w:rsidR="00F15D82" w:rsidRDefault="00F15D82" w:rsidP="00F15D82">
      <w:pPr>
        <w:tabs>
          <w:tab w:val="right" w:pos="1260"/>
        </w:tabs>
        <w:rPr>
          <w:u w:val="single"/>
        </w:rPr>
      </w:pPr>
    </w:p>
    <w:p w:rsidR="00F15D82" w:rsidRPr="00F15D82" w:rsidRDefault="00F15D82" w:rsidP="00F15D82">
      <w:pPr>
        <w:tabs>
          <w:tab w:val="right" w:pos="1260"/>
        </w:tabs>
        <w:rPr>
          <w:u w:val="single"/>
        </w:rPr>
      </w:pPr>
      <w:r w:rsidRPr="00F15D82">
        <w:rPr>
          <w:u w:val="single"/>
        </w:rPr>
        <w:lastRenderedPageBreak/>
        <w:t>Load Estimation:</w:t>
      </w:r>
    </w:p>
    <w:p w:rsidR="00F15D82" w:rsidRDefault="00F15D82" w:rsidP="00F15D82">
      <w:pPr>
        <w:pStyle w:val="ListParagraph"/>
        <w:numPr>
          <w:ilvl w:val="0"/>
          <w:numId w:val="13"/>
        </w:numPr>
        <w:spacing w:before="240" w:after="240"/>
        <w:ind w:right="288"/>
      </w:pPr>
      <w:r>
        <w:t xml:space="preserve">The consumption for our case study of </w:t>
      </w:r>
      <w:proofErr w:type="spellStart"/>
      <w:r>
        <w:t>Ithar</w:t>
      </w:r>
      <w:proofErr w:type="spellEnd"/>
      <w:r>
        <w:t xml:space="preserve"> school is 13785.</w:t>
      </w:r>
      <w:r w:rsidR="00DC5F9E">
        <w:t>67 kwh/year which is equal to 69</w:t>
      </w:r>
      <w:r>
        <w:t xml:space="preserve">.6kwh/day AC  </w:t>
      </w:r>
      <w:r>
        <w:br/>
      </w:r>
    </w:p>
    <w:p w:rsidR="00F15D82" w:rsidRDefault="00F15D82" w:rsidP="00F15D82">
      <w:pPr>
        <w:pStyle w:val="ListParagraph"/>
        <w:numPr>
          <w:ilvl w:val="0"/>
          <w:numId w:val="13"/>
        </w:numPr>
        <w:spacing w:before="240" w:after="240"/>
        <w:ind w:right="288"/>
      </w:pPr>
      <w:r>
        <w:t>The load DC= 69.6kwh AC/1.49= 49.9 kwh</w:t>
      </w:r>
    </w:p>
    <w:p w:rsidR="00F15D82" w:rsidRDefault="00F15D82" w:rsidP="00F15D82">
      <w:pPr>
        <w:pStyle w:val="ListParagraph"/>
      </w:pPr>
    </w:p>
    <w:p w:rsidR="00F15D82" w:rsidRDefault="00F15D82" w:rsidP="00F15D82">
      <w:pPr>
        <w:pStyle w:val="ListParagraph"/>
        <w:numPr>
          <w:ilvl w:val="0"/>
          <w:numId w:val="13"/>
        </w:numPr>
        <w:spacing w:before="240" w:after="240"/>
        <w:ind w:right="288"/>
      </w:pPr>
      <w:proofErr w:type="spellStart"/>
      <w:r>
        <w:t>Ppeak</w:t>
      </w:r>
      <w:proofErr w:type="spellEnd"/>
      <w:r>
        <w:t xml:space="preserve">= (49.9kwh*1.25)/(5.34kwh/m2/day)= </w:t>
      </w:r>
      <w:r w:rsidR="00D46A5E">
        <w:rPr>
          <w:b/>
          <w:bCs/>
        </w:rPr>
        <w:t>11 kW</w:t>
      </w:r>
    </w:p>
    <w:p w:rsidR="00F15D82" w:rsidRDefault="00F15D82" w:rsidP="00F15D82">
      <w:pPr>
        <w:pStyle w:val="ListParagraph"/>
      </w:pPr>
    </w:p>
    <w:p w:rsidR="00F15D82" w:rsidRPr="00963897" w:rsidRDefault="00F15D82" w:rsidP="00963897">
      <w:pPr>
        <w:tabs>
          <w:tab w:val="right" w:pos="1260"/>
        </w:tabs>
        <w:rPr>
          <w:u w:val="single"/>
        </w:rPr>
      </w:pPr>
      <w:r w:rsidRPr="00963897">
        <w:rPr>
          <w:u w:val="single"/>
        </w:rPr>
        <w:t>Quantities of Components:</w:t>
      </w:r>
    </w:p>
    <w:p w:rsidR="00F15D82" w:rsidRPr="00153A2E" w:rsidRDefault="00F15D82" w:rsidP="00F15D82">
      <w:pPr>
        <w:tabs>
          <w:tab w:val="right" w:pos="360"/>
          <w:tab w:val="right" w:pos="1170"/>
        </w:tabs>
        <w:ind w:right="144"/>
        <w:rPr>
          <w:lang w:bidi="ar-JO"/>
        </w:rPr>
      </w:pPr>
      <w:r w:rsidRPr="00153A2E">
        <w:rPr>
          <w:lang w:bidi="ar-JO"/>
        </w:rPr>
        <w:t>After determining the size of the system (</w:t>
      </w:r>
      <w:r w:rsidR="00D46A5E">
        <w:rPr>
          <w:lang w:bidi="ar-JO"/>
        </w:rPr>
        <w:t xml:space="preserve">11 </w:t>
      </w:r>
      <w:proofErr w:type="spellStart"/>
      <w:r w:rsidRPr="00153A2E">
        <w:rPr>
          <w:lang w:bidi="ar-JO"/>
        </w:rPr>
        <w:t>kWp</w:t>
      </w:r>
      <w:proofErr w:type="spellEnd"/>
      <w:r w:rsidRPr="00153A2E">
        <w:rPr>
          <w:lang w:bidi="ar-JO"/>
        </w:rPr>
        <w:t xml:space="preserve">), the quantities were determined as shown in following: </w:t>
      </w:r>
    </w:p>
    <w:p w:rsidR="00F15D82" w:rsidRPr="00153A2E" w:rsidRDefault="00F15D82" w:rsidP="00F15D82">
      <w:pPr>
        <w:pStyle w:val="ListParagraph"/>
        <w:numPr>
          <w:ilvl w:val="0"/>
          <w:numId w:val="11"/>
        </w:numPr>
        <w:tabs>
          <w:tab w:val="right" w:pos="360"/>
          <w:tab w:val="right" w:pos="1170"/>
        </w:tabs>
        <w:spacing w:before="240" w:after="240" w:line="360" w:lineRule="auto"/>
        <w:ind w:left="648" w:right="144"/>
        <w:jc w:val="both"/>
        <w:rPr>
          <w:rFonts w:asciiTheme="majorBidi" w:eastAsiaTheme="minorEastAsia" w:hAnsiTheme="majorBidi"/>
          <w:lang w:bidi="ar-JO"/>
        </w:rPr>
      </w:pPr>
      <w:r w:rsidRPr="00153A2E">
        <w:rPr>
          <w:rFonts w:asciiTheme="majorBidi" w:hAnsiTheme="majorBidi"/>
          <w:lang w:bidi="ar-JO"/>
        </w:rPr>
        <w:t xml:space="preserve">Number of PV panels: #of PV's = </w:t>
      </w:r>
      <m:oMath>
        <m:f>
          <m:fPr>
            <m:ctrlPr>
              <w:rPr>
                <w:rFonts w:ascii="Cambria Math" w:hAnsi="Cambria Math"/>
                <w:i/>
                <w:lang w:bidi="ar-JO"/>
              </w:rPr>
            </m:ctrlPr>
          </m:fPr>
          <m:num>
            <m:r>
              <w:rPr>
                <w:rFonts w:ascii="Cambria Math" w:hAnsi="Cambria Math"/>
                <w:lang w:bidi="ar-JO"/>
              </w:rPr>
              <m:t>load</m:t>
            </m:r>
          </m:num>
          <m:den>
            <m:r>
              <w:rPr>
                <w:rFonts w:ascii="Cambria Math" w:hAnsi="Cambria Math"/>
                <w:lang w:bidi="ar-JO"/>
              </w:rPr>
              <m:t xml:space="preserve"> P</m:t>
            </m:r>
            <m:sSup>
              <m:sSupPr>
                <m:ctrlPr>
                  <w:rPr>
                    <w:rFonts w:ascii="Cambria Math" w:hAnsi="Cambria Math"/>
                    <w:i/>
                    <w:lang w:bidi="ar-JO"/>
                  </w:rPr>
                </m:ctrlPr>
              </m:sSupPr>
              <m:e>
                <m:r>
                  <w:rPr>
                    <w:rFonts w:ascii="Cambria Math" w:hAnsi="Cambria Math"/>
                    <w:lang w:bidi="ar-JO"/>
                  </w:rPr>
                  <m:t>V</m:t>
                </m:r>
              </m:e>
              <m:sup>
                <m:r>
                  <w:rPr>
                    <w:rFonts w:ascii="Cambria Math" w:hAnsi="Cambria Math"/>
                    <w:lang w:bidi="ar-JO"/>
                  </w:rPr>
                  <m:t>'</m:t>
                </m:r>
              </m:sup>
            </m:sSup>
            <m:r>
              <w:rPr>
                <w:rFonts w:ascii="Cambria Math" w:hAnsi="Cambria Math"/>
                <w:lang w:bidi="ar-JO"/>
              </w:rPr>
              <m:t>s  wattage</m:t>
            </m:r>
          </m:den>
        </m:f>
        <m:r>
          <w:rPr>
            <w:rFonts w:ascii="Cambria Math" w:hAnsi="Cambria Math"/>
            <w:lang w:bidi="ar-JO"/>
          </w:rPr>
          <m:t>=</m:t>
        </m:r>
        <m:f>
          <m:fPr>
            <m:ctrlPr>
              <w:rPr>
                <w:rFonts w:ascii="Cambria Math" w:hAnsi="Cambria Math"/>
                <w:i/>
                <w:lang w:bidi="ar-JO"/>
              </w:rPr>
            </m:ctrlPr>
          </m:fPr>
          <m:num>
            <m:r>
              <w:rPr>
                <w:rFonts w:ascii="Cambria Math" w:hAnsi="Cambria Math"/>
                <w:lang w:bidi="ar-JO"/>
              </w:rPr>
              <m:t>11.6kW</m:t>
            </m:r>
          </m:num>
          <m:den>
            <m:r>
              <w:rPr>
                <w:rFonts w:ascii="Cambria Math" w:hAnsi="Cambria Math"/>
                <w:lang w:bidi="ar-JO"/>
              </w:rPr>
              <m:t>.305kW</m:t>
            </m:r>
          </m:den>
        </m:f>
        <m:r>
          <w:rPr>
            <w:rFonts w:ascii="Cambria Math" w:hAnsi="Cambria Math"/>
            <w:lang w:bidi="ar-JO"/>
          </w:rPr>
          <m:t>=36</m:t>
        </m:r>
      </m:oMath>
      <w:r w:rsidRPr="00153A2E">
        <w:rPr>
          <w:rFonts w:asciiTheme="majorBidi" w:eastAsiaTheme="minorEastAsia" w:hAnsiTheme="majorBidi"/>
          <w:lang w:bidi="ar-JO"/>
        </w:rPr>
        <w:t xml:space="preserve"> panels</w:t>
      </w:r>
    </w:p>
    <w:p w:rsidR="00F15D82" w:rsidRPr="00153A2E" w:rsidRDefault="00F15D82" w:rsidP="00F15D82">
      <w:pPr>
        <w:pStyle w:val="ListParagraph"/>
        <w:numPr>
          <w:ilvl w:val="0"/>
          <w:numId w:val="11"/>
        </w:numPr>
        <w:tabs>
          <w:tab w:val="right" w:pos="360"/>
        </w:tabs>
        <w:spacing w:before="240" w:after="240" w:line="360" w:lineRule="auto"/>
        <w:ind w:left="648" w:right="144"/>
        <w:jc w:val="both"/>
        <w:rPr>
          <w:rFonts w:asciiTheme="majorBidi" w:eastAsiaTheme="minorEastAsia" w:hAnsiTheme="majorBidi"/>
          <w:lang w:bidi="ar-JO"/>
        </w:rPr>
      </w:pPr>
      <w:r w:rsidRPr="00153A2E">
        <w:rPr>
          <w:rFonts w:asciiTheme="majorBidi" w:hAnsiTheme="majorBidi"/>
          <w:lang w:bidi="ar-JO"/>
        </w:rPr>
        <w:t xml:space="preserve">Inverters: </w:t>
      </w:r>
      <w:r>
        <w:rPr>
          <w:rFonts w:asciiTheme="majorBidi" w:hAnsiTheme="majorBidi"/>
          <w:lang w:bidi="ar-JO"/>
        </w:rPr>
        <w:t>Two</w:t>
      </w:r>
      <w:r w:rsidR="00D46A5E">
        <w:rPr>
          <w:rFonts w:asciiTheme="majorBidi" w:hAnsiTheme="majorBidi"/>
          <w:lang w:bidi="ar-JO"/>
        </w:rPr>
        <w:t xml:space="preserve"> </w:t>
      </w:r>
      <w:r w:rsidRPr="00153A2E">
        <w:rPr>
          <w:rFonts w:asciiTheme="majorBidi" w:hAnsiTheme="majorBidi"/>
          <w:lang w:bidi="ar-JO"/>
        </w:rPr>
        <w:t>inverters.</w:t>
      </w:r>
    </w:p>
    <w:p w:rsidR="00F15D82" w:rsidRPr="00153A2E" w:rsidRDefault="00F15D82" w:rsidP="00F15D82">
      <w:pPr>
        <w:pStyle w:val="ListParagraph"/>
        <w:numPr>
          <w:ilvl w:val="0"/>
          <w:numId w:val="11"/>
        </w:numPr>
        <w:tabs>
          <w:tab w:val="right" w:pos="360"/>
        </w:tabs>
        <w:spacing w:before="240" w:after="240" w:line="360" w:lineRule="auto"/>
        <w:ind w:left="648" w:right="144"/>
        <w:jc w:val="both"/>
        <w:rPr>
          <w:rFonts w:asciiTheme="majorBidi" w:hAnsiTheme="majorBidi"/>
          <w:lang w:bidi="ar-JO"/>
        </w:rPr>
      </w:pPr>
      <w:r w:rsidRPr="00153A2E">
        <w:rPr>
          <w:rFonts w:asciiTheme="majorBidi" w:hAnsiTheme="majorBidi"/>
          <w:lang w:bidi="ar-JO"/>
        </w:rPr>
        <w:t>Surge arrester: it is used to protect from high voltage caused by thunderbolt, so there must be one after each string. The chosen inverter has two strings so 12 SPD were needed.</w:t>
      </w:r>
    </w:p>
    <w:p w:rsidR="00F15D82" w:rsidRPr="00153A2E" w:rsidRDefault="00F15D82" w:rsidP="00F15D82">
      <w:pPr>
        <w:pStyle w:val="ListParagraph"/>
        <w:numPr>
          <w:ilvl w:val="0"/>
          <w:numId w:val="11"/>
        </w:numPr>
        <w:tabs>
          <w:tab w:val="right" w:pos="360"/>
        </w:tabs>
        <w:spacing w:before="240" w:after="240" w:line="360" w:lineRule="auto"/>
        <w:ind w:left="648" w:right="144"/>
        <w:jc w:val="both"/>
        <w:rPr>
          <w:rFonts w:asciiTheme="majorBidi" w:hAnsiTheme="majorBidi"/>
          <w:lang w:bidi="ar-JO"/>
        </w:rPr>
      </w:pPr>
      <w:r w:rsidRPr="00153A2E">
        <w:rPr>
          <w:rFonts w:asciiTheme="majorBidi" w:hAnsiTheme="majorBidi"/>
          <w:lang w:bidi="ar-JO"/>
        </w:rPr>
        <w:t>DC circuit breakers: CB used to protect the inverter and panels from high current, must be one after each string.</w:t>
      </w:r>
    </w:p>
    <w:p w:rsidR="00F15D82" w:rsidRPr="00153A2E" w:rsidRDefault="00F15D82" w:rsidP="00F15D82">
      <w:pPr>
        <w:pStyle w:val="ListParagraph"/>
        <w:numPr>
          <w:ilvl w:val="0"/>
          <w:numId w:val="11"/>
        </w:numPr>
        <w:tabs>
          <w:tab w:val="right" w:pos="360"/>
        </w:tabs>
        <w:spacing w:before="240" w:after="240" w:line="360" w:lineRule="auto"/>
        <w:ind w:left="648" w:right="144"/>
        <w:jc w:val="both"/>
        <w:rPr>
          <w:rFonts w:asciiTheme="majorBidi" w:hAnsiTheme="majorBidi"/>
          <w:lang w:bidi="ar-JO"/>
        </w:rPr>
      </w:pPr>
      <w:r w:rsidRPr="00153A2E">
        <w:rPr>
          <w:rFonts w:asciiTheme="majorBidi" w:hAnsiTheme="majorBidi"/>
          <w:lang w:bidi="ar-JO"/>
        </w:rPr>
        <w:t>AC circuit breakers and earth leakage: positioned after the inverter to protect the AC side</w:t>
      </w:r>
    </w:p>
    <w:p w:rsidR="00F15D82" w:rsidRDefault="00F15D82" w:rsidP="00F15D82">
      <w:pPr>
        <w:pStyle w:val="ListParagraph"/>
        <w:numPr>
          <w:ilvl w:val="0"/>
          <w:numId w:val="11"/>
        </w:numPr>
        <w:tabs>
          <w:tab w:val="right" w:pos="360"/>
        </w:tabs>
        <w:spacing w:before="240" w:after="240" w:line="360" w:lineRule="auto"/>
        <w:ind w:left="648" w:right="144"/>
        <w:jc w:val="both"/>
        <w:rPr>
          <w:rFonts w:asciiTheme="majorBidi" w:hAnsiTheme="majorBidi"/>
          <w:lang w:bidi="ar-JO"/>
        </w:rPr>
      </w:pPr>
      <w:r w:rsidRPr="00153A2E">
        <w:rPr>
          <w:rFonts w:asciiTheme="majorBidi" w:hAnsiTheme="majorBidi"/>
          <w:lang w:bidi="ar-JO"/>
        </w:rPr>
        <w:t>Steel structure: one for each 1 kW.</w:t>
      </w:r>
    </w:p>
    <w:p w:rsidR="00F15D82" w:rsidRDefault="00F15D82" w:rsidP="00F15D82">
      <w:pPr>
        <w:pStyle w:val="ListParagraph"/>
        <w:numPr>
          <w:ilvl w:val="0"/>
          <w:numId w:val="11"/>
        </w:numPr>
        <w:tabs>
          <w:tab w:val="right" w:pos="360"/>
        </w:tabs>
        <w:spacing w:before="240" w:after="240" w:line="360" w:lineRule="auto"/>
        <w:ind w:left="648" w:right="144"/>
        <w:jc w:val="both"/>
        <w:rPr>
          <w:rFonts w:asciiTheme="majorBidi" w:hAnsiTheme="majorBidi"/>
          <w:lang w:bidi="ar-JO"/>
        </w:rPr>
      </w:pPr>
      <w:r w:rsidRPr="00D948A6">
        <w:rPr>
          <w:rFonts w:asciiTheme="majorBidi" w:hAnsiTheme="majorBidi"/>
          <w:lang w:bidi="ar-JO"/>
        </w:rPr>
        <w:t>Energy meter(KWHM): calculates the amount of energy consumed</w:t>
      </w:r>
    </w:p>
    <w:p w:rsidR="00F15D82" w:rsidRDefault="00F15D82" w:rsidP="00F15D82">
      <w:pPr>
        <w:tabs>
          <w:tab w:val="right" w:pos="1260"/>
        </w:tabs>
        <w:spacing w:line="240" w:lineRule="auto"/>
        <w:ind w:left="450" w:hanging="90"/>
        <w:rPr>
          <w:lang w:bidi="ar-JO"/>
        </w:rPr>
      </w:pPr>
      <w:r w:rsidRPr="00F13C91">
        <w:rPr>
          <w:lang w:bidi="ar-JO"/>
        </w:rPr>
        <w:t xml:space="preserve">The following two tables are the specifications for inverter and panels from there data sheet attached in the appendix. </w:t>
      </w:r>
    </w:p>
    <w:p w:rsidR="00F15D82" w:rsidRDefault="00F15D82" w:rsidP="00F15D82">
      <w:pPr>
        <w:tabs>
          <w:tab w:val="right" w:pos="1260"/>
        </w:tabs>
        <w:spacing w:line="240" w:lineRule="auto"/>
        <w:ind w:left="450" w:hanging="90"/>
        <w:rPr>
          <w:lang w:bidi="ar-JO"/>
        </w:rPr>
      </w:pPr>
    </w:p>
    <w:p w:rsidR="00F15D82" w:rsidRDefault="00F15D82" w:rsidP="00F15D82">
      <w:pPr>
        <w:tabs>
          <w:tab w:val="right" w:pos="1260"/>
        </w:tabs>
        <w:spacing w:line="240" w:lineRule="auto"/>
        <w:ind w:left="450" w:hanging="90"/>
        <w:rPr>
          <w:lang w:bidi="ar-JO"/>
        </w:rPr>
      </w:pPr>
    </w:p>
    <w:p w:rsidR="00F15D82" w:rsidRDefault="00F15D82" w:rsidP="00F15D82">
      <w:pPr>
        <w:tabs>
          <w:tab w:val="right" w:pos="1260"/>
        </w:tabs>
        <w:spacing w:line="240" w:lineRule="auto"/>
        <w:ind w:left="450" w:hanging="90"/>
        <w:rPr>
          <w:lang w:bidi="ar-JO"/>
        </w:rPr>
      </w:pPr>
    </w:p>
    <w:p w:rsidR="00F15D82" w:rsidRPr="00F13C91" w:rsidRDefault="00F15D82" w:rsidP="00F15D82">
      <w:pPr>
        <w:tabs>
          <w:tab w:val="right" w:pos="1260"/>
        </w:tabs>
        <w:spacing w:line="240" w:lineRule="auto"/>
        <w:ind w:left="450" w:hanging="90"/>
        <w:rPr>
          <w:lang w:bidi="ar-JO"/>
        </w:rPr>
      </w:pPr>
    </w:p>
    <w:p w:rsidR="00F15D82" w:rsidRDefault="00F15D82" w:rsidP="00F15D82"/>
    <w:p w:rsidR="00F15D82" w:rsidRDefault="00963897" w:rsidP="005B6B5A">
      <w:pPr>
        <w:pStyle w:val="Caption"/>
        <w:jc w:val="center"/>
        <w:rPr>
          <w:lang w:bidi="ar-JO"/>
        </w:rPr>
      </w:pPr>
      <w:bookmarkStart w:id="177" w:name="_Toc514284193"/>
      <w:r>
        <w:lastRenderedPageBreak/>
        <w:t xml:space="preserve">Table </w:t>
      </w:r>
      <w:r w:rsidR="005B6B5A">
        <w:t>14</w:t>
      </w:r>
      <w:r>
        <w:t xml:space="preserve">: </w:t>
      </w:r>
      <w:r w:rsidRPr="002969BB">
        <w:t>ABB inverter specification</w:t>
      </w:r>
      <w:bookmarkEnd w:id="177"/>
    </w:p>
    <w:tbl>
      <w:tblPr>
        <w:tblStyle w:val="Gitternetztabelle1hellAkzent111"/>
        <w:tblW w:w="9618" w:type="dxa"/>
        <w:tblLook w:val="04A0"/>
      </w:tblPr>
      <w:tblGrid>
        <w:gridCol w:w="4809"/>
        <w:gridCol w:w="4809"/>
      </w:tblGrid>
      <w:tr w:rsidR="00F15D82" w:rsidRPr="00D6493D" w:rsidTr="00F15D82">
        <w:trPr>
          <w:cnfStyle w:val="100000000000"/>
          <w:trHeight w:val="365"/>
        </w:trPr>
        <w:tc>
          <w:tcPr>
            <w:cnfStyle w:val="001000000000"/>
            <w:tcW w:w="4809" w:type="dxa"/>
          </w:tcPr>
          <w:p w:rsidR="00F15D82" w:rsidRPr="00D6493D" w:rsidRDefault="00F15D82" w:rsidP="00F15D82">
            <w:pPr>
              <w:jc w:val="center"/>
              <w:rPr>
                <w:rFonts w:eastAsia="Calibri"/>
              </w:rPr>
            </w:pPr>
            <w:r w:rsidRPr="00D6493D">
              <w:rPr>
                <w:rFonts w:eastAsia="Calibri"/>
              </w:rPr>
              <w:t>Inverter /charger specifications</w:t>
            </w:r>
          </w:p>
        </w:tc>
        <w:tc>
          <w:tcPr>
            <w:tcW w:w="4809" w:type="dxa"/>
          </w:tcPr>
          <w:p w:rsidR="00F15D82" w:rsidRPr="00D6493D" w:rsidRDefault="00F15D82" w:rsidP="00F15D82">
            <w:pPr>
              <w:cnfStyle w:val="100000000000"/>
              <w:rPr>
                <w:rFonts w:eastAsia="Calibri"/>
              </w:rPr>
            </w:pPr>
          </w:p>
        </w:tc>
      </w:tr>
      <w:tr w:rsidR="00F15D82" w:rsidRPr="00D6493D" w:rsidTr="00F15D82">
        <w:trPr>
          <w:trHeight w:val="365"/>
        </w:trPr>
        <w:tc>
          <w:tcPr>
            <w:cnfStyle w:val="001000000000"/>
            <w:tcW w:w="4809" w:type="dxa"/>
          </w:tcPr>
          <w:p w:rsidR="00F15D82" w:rsidRPr="00D6493D" w:rsidRDefault="00F15D82" w:rsidP="00F15D82">
            <w:pPr>
              <w:rPr>
                <w:rFonts w:eastAsia="Calibri"/>
              </w:rPr>
            </w:pPr>
            <w:r w:rsidRPr="00D6493D">
              <w:rPr>
                <w:rFonts w:eastAsia="Calibri"/>
              </w:rPr>
              <w:t>Type</w:t>
            </w:r>
          </w:p>
        </w:tc>
        <w:tc>
          <w:tcPr>
            <w:tcW w:w="4809" w:type="dxa"/>
          </w:tcPr>
          <w:p w:rsidR="00F15D82" w:rsidRPr="00D6493D" w:rsidRDefault="00F15D82" w:rsidP="00F15D82">
            <w:pPr>
              <w:cnfStyle w:val="000000000000"/>
              <w:rPr>
                <w:rFonts w:eastAsia="Calibri"/>
                <w:b/>
                <w:bCs/>
              </w:rPr>
            </w:pPr>
            <w:r>
              <w:rPr>
                <w:rFonts w:eastAsia="Calibri"/>
                <w:b/>
                <w:bCs/>
              </w:rPr>
              <w:t>ABB</w:t>
            </w:r>
          </w:p>
        </w:tc>
      </w:tr>
      <w:tr w:rsidR="00F15D82" w:rsidRPr="00D6493D" w:rsidTr="00F15D82">
        <w:trPr>
          <w:trHeight w:val="385"/>
        </w:trPr>
        <w:tc>
          <w:tcPr>
            <w:cnfStyle w:val="001000000000"/>
            <w:tcW w:w="4809" w:type="dxa"/>
          </w:tcPr>
          <w:p w:rsidR="00F15D82" w:rsidRPr="00D6493D" w:rsidRDefault="00F15D82" w:rsidP="00F15D82">
            <w:pPr>
              <w:rPr>
                <w:rFonts w:eastAsia="Calibri"/>
              </w:rPr>
            </w:pPr>
            <w:r w:rsidRPr="00D6493D">
              <w:rPr>
                <w:rFonts w:eastAsia="Calibri"/>
              </w:rPr>
              <w:t>Rated  power</w:t>
            </w:r>
          </w:p>
        </w:tc>
        <w:tc>
          <w:tcPr>
            <w:tcW w:w="4809" w:type="dxa"/>
          </w:tcPr>
          <w:p w:rsidR="00F15D82" w:rsidRPr="00D6493D" w:rsidRDefault="00F15D82" w:rsidP="00F15D82">
            <w:pPr>
              <w:cnfStyle w:val="000000000000"/>
              <w:rPr>
                <w:rFonts w:eastAsia="Calibri"/>
              </w:rPr>
            </w:pPr>
            <w:r>
              <w:rPr>
                <w:rFonts w:eastAsia="Calibri"/>
                <w:b/>
                <w:bCs/>
              </w:rPr>
              <w:t xml:space="preserve">6 </w:t>
            </w:r>
            <w:r w:rsidR="00DC5F9E">
              <w:rPr>
                <w:rFonts w:eastAsia="Calibri"/>
                <w:b/>
                <w:bCs/>
              </w:rPr>
              <w:t>k</w:t>
            </w:r>
            <w:r w:rsidRPr="00D6493D">
              <w:rPr>
                <w:rFonts w:eastAsia="Calibri"/>
                <w:b/>
                <w:bCs/>
              </w:rPr>
              <w:t>W</w:t>
            </w:r>
          </w:p>
        </w:tc>
      </w:tr>
      <w:tr w:rsidR="00F15D82" w:rsidRPr="00D6493D" w:rsidTr="00F15D82">
        <w:trPr>
          <w:trHeight w:val="365"/>
        </w:trPr>
        <w:tc>
          <w:tcPr>
            <w:cnfStyle w:val="001000000000"/>
            <w:tcW w:w="4809" w:type="dxa"/>
          </w:tcPr>
          <w:p w:rsidR="00F15D82" w:rsidRPr="00D6493D" w:rsidRDefault="00F15D82" w:rsidP="00F15D82">
            <w:pPr>
              <w:rPr>
                <w:rFonts w:eastAsia="Calibri"/>
              </w:rPr>
            </w:pPr>
            <w:r>
              <w:rPr>
                <w:rFonts w:eastAsia="Calibri"/>
              </w:rPr>
              <w:t>Max</w:t>
            </w:r>
            <w:r w:rsidRPr="00D6493D">
              <w:rPr>
                <w:rFonts w:eastAsia="Calibri"/>
              </w:rPr>
              <w:t xml:space="preserve"> input current</w:t>
            </w:r>
          </w:p>
        </w:tc>
        <w:tc>
          <w:tcPr>
            <w:tcW w:w="4809" w:type="dxa"/>
          </w:tcPr>
          <w:p w:rsidR="00F15D82" w:rsidRPr="00D6493D" w:rsidRDefault="00F15D82" w:rsidP="00F15D82">
            <w:pPr>
              <w:cnfStyle w:val="000000000000"/>
              <w:rPr>
                <w:rFonts w:eastAsia="Calibri"/>
                <w:b/>
                <w:bCs/>
              </w:rPr>
            </w:pPr>
            <w:r>
              <w:rPr>
                <w:rFonts w:eastAsia="Calibri"/>
                <w:b/>
                <w:bCs/>
              </w:rPr>
              <w:t>28.3</w:t>
            </w:r>
            <w:r w:rsidRPr="00D6493D">
              <w:rPr>
                <w:rFonts w:eastAsia="Calibri"/>
                <w:b/>
                <w:bCs/>
              </w:rPr>
              <w:t xml:space="preserve"> A</w:t>
            </w:r>
          </w:p>
        </w:tc>
      </w:tr>
      <w:tr w:rsidR="00F15D82" w:rsidRPr="00D6493D" w:rsidTr="00F15D82">
        <w:trPr>
          <w:trHeight w:val="365"/>
        </w:trPr>
        <w:tc>
          <w:tcPr>
            <w:cnfStyle w:val="001000000000"/>
            <w:tcW w:w="4809" w:type="dxa"/>
          </w:tcPr>
          <w:p w:rsidR="00F15D82" w:rsidRPr="00D6493D" w:rsidRDefault="00F15D82" w:rsidP="00F15D82">
            <w:pPr>
              <w:rPr>
                <w:rFonts w:eastAsia="Calibri"/>
              </w:rPr>
            </w:pPr>
            <w:r>
              <w:rPr>
                <w:rFonts w:eastAsia="Calibri"/>
              </w:rPr>
              <w:t xml:space="preserve">Max </w:t>
            </w:r>
            <w:r w:rsidRPr="00D6493D">
              <w:rPr>
                <w:rFonts w:eastAsia="Calibri"/>
              </w:rPr>
              <w:t xml:space="preserve">voltage </w:t>
            </w:r>
          </w:p>
        </w:tc>
        <w:tc>
          <w:tcPr>
            <w:tcW w:w="4809" w:type="dxa"/>
          </w:tcPr>
          <w:p w:rsidR="00F15D82" w:rsidRPr="00D6493D" w:rsidRDefault="00F15D82" w:rsidP="00F15D82">
            <w:pPr>
              <w:cnfStyle w:val="000000000000"/>
              <w:rPr>
                <w:rFonts w:eastAsia="Calibri"/>
              </w:rPr>
            </w:pPr>
            <w:r>
              <w:rPr>
                <w:rFonts w:eastAsia="Calibri"/>
                <w:b/>
                <w:bCs/>
              </w:rPr>
              <w:t>800 V</w:t>
            </w:r>
          </w:p>
        </w:tc>
      </w:tr>
      <w:tr w:rsidR="00F15D82" w:rsidRPr="00D6493D" w:rsidTr="00F15D82">
        <w:trPr>
          <w:trHeight w:val="365"/>
        </w:trPr>
        <w:tc>
          <w:tcPr>
            <w:cnfStyle w:val="001000000000"/>
            <w:tcW w:w="4809" w:type="dxa"/>
          </w:tcPr>
          <w:p w:rsidR="00F15D82" w:rsidRPr="00D6493D" w:rsidRDefault="00F15D82" w:rsidP="00F15D82">
            <w:pPr>
              <w:rPr>
                <w:rFonts w:eastAsia="Calibri"/>
              </w:rPr>
            </w:pPr>
            <w:r w:rsidRPr="00D6493D">
              <w:rPr>
                <w:rFonts w:eastAsia="Calibri"/>
              </w:rPr>
              <w:t>AC frequency /range</w:t>
            </w:r>
          </w:p>
        </w:tc>
        <w:tc>
          <w:tcPr>
            <w:tcW w:w="4809" w:type="dxa"/>
          </w:tcPr>
          <w:p w:rsidR="00F15D82" w:rsidRPr="00D6493D" w:rsidRDefault="00F15D82" w:rsidP="00F15D82">
            <w:pPr>
              <w:cnfStyle w:val="000000000000"/>
              <w:rPr>
                <w:rFonts w:eastAsia="Calibri"/>
                <w:b/>
                <w:bCs/>
              </w:rPr>
            </w:pPr>
            <w:r w:rsidRPr="00D6493D">
              <w:rPr>
                <w:rFonts w:eastAsia="Calibri"/>
                <w:b/>
                <w:bCs/>
              </w:rPr>
              <w:t>50Hz/60 Hz</w:t>
            </w:r>
          </w:p>
        </w:tc>
      </w:tr>
      <w:tr w:rsidR="00F15D82" w:rsidRPr="00D6493D" w:rsidTr="00F15D82">
        <w:trPr>
          <w:trHeight w:val="365"/>
        </w:trPr>
        <w:tc>
          <w:tcPr>
            <w:cnfStyle w:val="001000000000"/>
            <w:tcW w:w="4809" w:type="dxa"/>
          </w:tcPr>
          <w:p w:rsidR="00F15D82" w:rsidRPr="00D6493D" w:rsidRDefault="00F15D82" w:rsidP="00F15D82">
            <w:pPr>
              <w:rPr>
                <w:rFonts w:eastAsia="Calibri"/>
              </w:rPr>
            </w:pPr>
            <w:r w:rsidRPr="00D6493D">
              <w:rPr>
                <w:rFonts w:eastAsia="Calibri"/>
              </w:rPr>
              <w:t xml:space="preserve">Max. efficiency           </w:t>
            </w:r>
          </w:p>
        </w:tc>
        <w:tc>
          <w:tcPr>
            <w:tcW w:w="4809" w:type="dxa"/>
          </w:tcPr>
          <w:p w:rsidR="00F15D82" w:rsidRPr="00D6493D" w:rsidRDefault="00F15D82" w:rsidP="00F15D82">
            <w:pPr>
              <w:cnfStyle w:val="000000000000"/>
              <w:rPr>
                <w:rFonts w:eastAsia="Calibri"/>
              </w:rPr>
            </w:pPr>
            <w:r>
              <w:rPr>
                <w:rFonts w:eastAsia="Calibri"/>
                <w:b/>
                <w:bCs/>
              </w:rPr>
              <w:t>97.1</w:t>
            </w:r>
            <w:r w:rsidRPr="00D6493D">
              <w:rPr>
                <w:rFonts w:eastAsia="Calibri"/>
                <w:b/>
                <w:bCs/>
              </w:rPr>
              <w:t xml:space="preserve">%  </w:t>
            </w:r>
          </w:p>
        </w:tc>
      </w:tr>
    </w:tbl>
    <w:p w:rsidR="00F15D82" w:rsidRDefault="00F15D82" w:rsidP="00F15D82">
      <w:pPr>
        <w:tabs>
          <w:tab w:val="right" w:pos="1260"/>
        </w:tabs>
        <w:spacing w:line="240" w:lineRule="auto"/>
        <w:ind w:left="720" w:hanging="360"/>
        <w:jc w:val="center"/>
        <w:rPr>
          <w:lang w:bidi="ar-JO"/>
        </w:rPr>
      </w:pPr>
    </w:p>
    <w:p w:rsidR="00F15D82" w:rsidRDefault="00F15D82" w:rsidP="00F15D82">
      <w:pPr>
        <w:tabs>
          <w:tab w:val="right" w:pos="1260"/>
        </w:tabs>
        <w:spacing w:line="240" w:lineRule="auto"/>
        <w:ind w:left="720" w:hanging="360"/>
        <w:jc w:val="center"/>
        <w:rPr>
          <w:lang w:bidi="ar-JO"/>
        </w:rPr>
      </w:pPr>
    </w:p>
    <w:p w:rsidR="00F15D82" w:rsidRDefault="00F15D82" w:rsidP="00F15D82">
      <w:pPr>
        <w:tabs>
          <w:tab w:val="right" w:pos="1260"/>
        </w:tabs>
        <w:spacing w:line="240" w:lineRule="auto"/>
        <w:ind w:left="720" w:hanging="360"/>
        <w:jc w:val="center"/>
        <w:rPr>
          <w:lang w:bidi="ar-JO"/>
        </w:rPr>
      </w:pPr>
    </w:p>
    <w:p w:rsidR="00F15D82" w:rsidRDefault="00963897" w:rsidP="005B6B5A">
      <w:pPr>
        <w:pStyle w:val="Caption"/>
        <w:jc w:val="center"/>
      </w:pPr>
      <w:bookmarkStart w:id="178" w:name="_Toc514284194"/>
      <w:r>
        <w:t xml:space="preserve">Table </w:t>
      </w:r>
      <w:r w:rsidR="005B6B5A">
        <w:t>15</w:t>
      </w:r>
      <w:r>
        <w:t>: PV specifications</w:t>
      </w:r>
      <w:bookmarkEnd w:id="178"/>
    </w:p>
    <w:tbl>
      <w:tblPr>
        <w:tblStyle w:val="Gitternetztabelle1hellAkzent11"/>
        <w:tblW w:w="9964" w:type="dxa"/>
        <w:tblLook w:val="04A0"/>
      </w:tblPr>
      <w:tblGrid>
        <w:gridCol w:w="4982"/>
        <w:gridCol w:w="4982"/>
      </w:tblGrid>
      <w:tr w:rsidR="00F15D82" w:rsidRPr="00BC6BE1" w:rsidTr="00F15D82">
        <w:trPr>
          <w:cnfStyle w:val="100000000000"/>
          <w:trHeight w:val="436"/>
        </w:trPr>
        <w:tc>
          <w:tcPr>
            <w:cnfStyle w:val="001000000000"/>
            <w:tcW w:w="4982" w:type="dxa"/>
          </w:tcPr>
          <w:p w:rsidR="00F15D82" w:rsidRPr="00BC6BE1" w:rsidRDefault="00F15D82" w:rsidP="00F15D82">
            <w:pPr>
              <w:jc w:val="center"/>
              <w:rPr>
                <w:rFonts w:eastAsia="Calibri"/>
              </w:rPr>
            </w:pPr>
            <w:r w:rsidRPr="00BC6BE1">
              <w:rPr>
                <w:rFonts w:eastAsia="Calibri"/>
              </w:rPr>
              <w:t>PV module specification</w:t>
            </w:r>
          </w:p>
        </w:tc>
        <w:tc>
          <w:tcPr>
            <w:tcW w:w="4982" w:type="dxa"/>
          </w:tcPr>
          <w:p w:rsidR="00F15D82" w:rsidRPr="00BC6BE1" w:rsidRDefault="00F15D82" w:rsidP="00F15D82">
            <w:pPr>
              <w:cnfStyle w:val="100000000000"/>
              <w:rPr>
                <w:rFonts w:eastAsia="Calibri"/>
              </w:rPr>
            </w:pPr>
          </w:p>
        </w:tc>
      </w:tr>
      <w:tr w:rsidR="00F15D82" w:rsidRPr="00BC6BE1" w:rsidTr="00F15D82">
        <w:trPr>
          <w:trHeight w:val="436"/>
        </w:trPr>
        <w:tc>
          <w:tcPr>
            <w:cnfStyle w:val="001000000000"/>
            <w:tcW w:w="4982" w:type="dxa"/>
          </w:tcPr>
          <w:p w:rsidR="00F15D82" w:rsidRPr="00BC6BE1" w:rsidRDefault="00F15D82" w:rsidP="00F15D82">
            <w:pPr>
              <w:rPr>
                <w:rFonts w:eastAsia="Calibri"/>
              </w:rPr>
            </w:pPr>
            <w:r w:rsidRPr="00BC6BE1">
              <w:rPr>
                <w:rFonts w:eastAsia="Calibri"/>
              </w:rPr>
              <w:t>Type</w:t>
            </w:r>
          </w:p>
        </w:tc>
        <w:tc>
          <w:tcPr>
            <w:tcW w:w="4982" w:type="dxa"/>
          </w:tcPr>
          <w:p w:rsidR="00F15D82" w:rsidRPr="00BC6BE1" w:rsidRDefault="00F15D82" w:rsidP="00F15D82">
            <w:pPr>
              <w:cnfStyle w:val="000000000000"/>
              <w:rPr>
                <w:rFonts w:eastAsia="Calibri"/>
              </w:rPr>
            </w:pPr>
            <w:r w:rsidRPr="00BC6BE1">
              <w:rPr>
                <w:rFonts w:eastAsia="Calibri"/>
                <w:b/>
                <w:bCs/>
              </w:rPr>
              <w:t xml:space="preserve"> </w:t>
            </w:r>
            <w:proofErr w:type="spellStart"/>
            <w:r>
              <w:rPr>
                <w:rFonts w:eastAsia="Calibri"/>
                <w:b/>
                <w:bCs/>
              </w:rPr>
              <w:t>Jinkosolar</w:t>
            </w:r>
            <w:proofErr w:type="spellEnd"/>
            <w:r>
              <w:rPr>
                <w:rFonts w:eastAsia="Calibri"/>
                <w:b/>
                <w:bCs/>
              </w:rPr>
              <w:t xml:space="preserve"> </w:t>
            </w:r>
            <w:proofErr w:type="spellStart"/>
            <w:r>
              <w:rPr>
                <w:rFonts w:eastAsia="Calibri"/>
                <w:b/>
                <w:bCs/>
              </w:rPr>
              <w:t>monocrystaline</w:t>
            </w:r>
            <w:proofErr w:type="spellEnd"/>
            <w:r>
              <w:rPr>
                <w:rFonts w:eastAsia="Calibri"/>
                <w:b/>
                <w:bCs/>
              </w:rPr>
              <w:t xml:space="preserve"> </w:t>
            </w:r>
            <w:r w:rsidRPr="00BC6BE1">
              <w:rPr>
                <w:rFonts w:eastAsia="Calibri"/>
                <w:b/>
                <w:bCs/>
              </w:rPr>
              <w:t xml:space="preserve"> </w:t>
            </w:r>
          </w:p>
        </w:tc>
      </w:tr>
      <w:tr w:rsidR="00F15D82" w:rsidRPr="00BC6BE1" w:rsidTr="00F15D82">
        <w:trPr>
          <w:trHeight w:val="460"/>
        </w:trPr>
        <w:tc>
          <w:tcPr>
            <w:cnfStyle w:val="001000000000"/>
            <w:tcW w:w="4982" w:type="dxa"/>
          </w:tcPr>
          <w:p w:rsidR="00F15D82" w:rsidRPr="00BC6BE1" w:rsidRDefault="00F15D82" w:rsidP="00F15D82">
            <w:pPr>
              <w:rPr>
                <w:rFonts w:eastAsia="Calibri"/>
                <w:b w:val="0"/>
                <w:bCs w:val="0"/>
              </w:rPr>
            </w:pPr>
            <w:r w:rsidRPr="00BC6BE1">
              <w:rPr>
                <w:rFonts w:eastAsia="Calibri"/>
                <w:b w:val="0"/>
                <w:bCs w:val="0"/>
              </w:rPr>
              <w:t>Maximum power (P max)</w:t>
            </w:r>
          </w:p>
        </w:tc>
        <w:tc>
          <w:tcPr>
            <w:tcW w:w="4982" w:type="dxa"/>
          </w:tcPr>
          <w:p w:rsidR="00F15D82" w:rsidRPr="00BC6BE1" w:rsidRDefault="00F15D82" w:rsidP="00F15D82">
            <w:pPr>
              <w:cnfStyle w:val="000000000000"/>
              <w:rPr>
                <w:rFonts w:eastAsia="Calibri"/>
              </w:rPr>
            </w:pPr>
            <w:r w:rsidRPr="00BC6BE1">
              <w:rPr>
                <w:rFonts w:eastAsia="Calibri"/>
              </w:rPr>
              <w:t>30</w:t>
            </w:r>
            <w:r w:rsidRPr="00D6493D">
              <w:rPr>
                <w:rFonts w:eastAsia="Calibri"/>
              </w:rPr>
              <w:t>5</w:t>
            </w:r>
            <w:r w:rsidRPr="00BC6BE1">
              <w:rPr>
                <w:rFonts w:eastAsia="Calibri"/>
              </w:rPr>
              <w:t xml:space="preserve"> </w:t>
            </w:r>
            <w:proofErr w:type="spellStart"/>
            <w:r w:rsidRPr="00BC6BE1">
              <w:rPr>
                <w:rFonts w:eastAsia="Calibri"/>
              </w:rPr>
              <w:t>Wp</w:t>
            </w:r>
            <w:proofErr w:type="spellEnd"/>
          </w:p>
        </w:tc>
      </w:tr>
      <w:tr w:rsidR="00F15D82" w:rsidRPr="00BC6BE1" w:rsidTr="00F15D82">
        <w:trPr>
          <w:trHeight w:val="436"/>
        </w:trPr>
        <w:tc>
          <w:tcPr>
            <w:cnfStyle w:val="001000000000"/>
            <w:tcW w:w="4982" w:type="dxa"/>
          </w:tcPr>
          <w:p w:rsidR="00F15D82" w:rsidRPr="00BC6BE1" w:rsidRDefault="00F15D82" w:rsidP="00F15D82">
            <w:pPr>
              <w:rPr>
                <w:rFonts w:eastAsia="Calibri"/>
                <w:b w:val="0"/>
                <w:bCs w:val="0"/>
              </w:rPr>
            </w:pPr>
            <w:r w:rsidRPr="00BC6BE1">
              <w:rPr>
                <w:rFonts w:eastAsia="Calibri"/>
                <w:b w:val="0"/>
                <w:bCs w:val="0"/>
              </w:rPr>
              <w:t>Maximum voltage (V max)</w:t>
            </w:r>
          </w:p>
        </w:tc>
        <w:tc>
          <w:tcPr>
            <w:tcW w:w="4982" w:type="dxa"/>
          </w:tcPr>
          <w:p w:rsidR="00F15D82" w:rsidRPr="00BC6BE1" w:rsidRDefault="00F15D82" w:rsidP="00F15D82">
            <w:pPr>
              <w:cnfStyle w:val="000000000000"/>
              <w:rPr>
                <w:rFonts w:eastAsia="Calibri"/>
              </w:rPr>
            </w:pPr>
            <w:r w:rsidRPr="00BC6BE1">
              <w:rPr>
                <w:rFonts w:eastAsia="Calibri"/>
              </w:rPr>
              <w:t>38.2 V</w:t>
            </w:r>
          </w:p>
        </w:tc>
      </w:tr>
      <w:tr w:rsidR="00F15D82" w:rsidRPr="00BC6BE1" w:rsidTr="00F15D82">
        <w:trPr>
          <w:trHeight w:val="436"/>
        </w:trPr>
        <w:tc>
          <w:tcPr>
            <w:cnfStyle w:val="001000000000"/>
            <w:tcW w:w="4982" w:type="dxa"/>
          </w:tcPr>
          <w:p w:rsidR="00F15D82" w:rsidRPr="00BC6BE1" w:rsidRDefault="00F15D82" w:rsidP="00F15D82">
            <w:pPr>
              <w:rPr>
                <w:rFonts w:eastAsia="Calibri"/>
                <w:b w:val="0"/>
                <w:bCs w:val="0"/>
              </w:rPr>
            </w:pPr>
            <w:r w:rsidRPr="00BC6BE1">
              <w:rPr>
                <w:rFonts w:eastAsia="Calibri"/>
                <w:b w:val="0"/>
                <w:bCs w:val="0"/>
              </w:rPr>
              <w:t>Maximum current (I max)</w:t>
            </w:r>
          </w:p>
        </w:tc>
        <w:tc>
          <w:tcPr>
            <w:tcW w:w="4982" w:type="dxa"/>
          </w:tcPr>
          <w:p w:rsidR="00F15D82" w:rsidRPr="00BC6BE1" w:rsidRDefault="00F15D82" w:rsidP="00F15D82">
            <w:pPr>
              <w:cnfStyle w:val="000000000000"/>
              <w:rPr>
                <w:rFonts w:eastAsia="Calibri"/>
              </w:rPr>
            </w:pPr>
            <w:r w:rsidRPr="00BC6BE1">
              <w:rPr>
                <w:rFonts w:eastAsia="Calibri"/>
              </w:rPr>
              <w:t>8.91 A</w:t>
            </w:r>
          </w:p>
        </w:tc>
      </w:tr>
      <w:tr w:rsidR="00F15D82" w:rsidRPr="00BC6BE1" w:rsidTr="00F15D82">
        <w:trPr>
          <w:trHeight w:val="436"/>
        </w:trPr>
        <w:tc>
          <w:tcPr>
            <w:cnfStyle w:val="001000000000"/>
            <w:tcW w:w="4982" w:type="dxa"/>
          </w:tcPr>
          <w:p w:rsidR="00F15D82" w:rsidRPr="00BC6BE1" w:rsidRDefault="00F15D82" w:rsidP="00F15D82">
            <w:pPr>
              <w:rPr>
                <w:rFonts w:eastAsia="Calibri"/>
                <w:b w:val="0"/>
                <w:bCs w:val="0"/>
              </w:rPr>
            </w:pPr>
            <w:r w:rsidRPr="00BC6BE1">
              <w:rPr>
                <w:rFonts w:eastAsia="Calibri"/>
                <w:b w:val="0"/>
                <w:bCs w:val="0"/>
              </w:rPr>
              <w:t xml:space="preserve">Short circuit current (I </w:t>
            </w:r>
            <w:proofErr w:type="spellStart"/>
            <w:r w:rsidRPr="00BC6BE1">
              <w:rPr>
                <w:rFonts w:eastAsia="Calibri"/>
                <w:b w:val="0"/>
                <w:bCs w:val="0"/>
              </w:rPr>
              <w:t>s.c</w:t>
            </w:r>
            <w:proofErr w:type="spellEnd"/>
            <w:r w:rsidRPr="00BC6BE1">
              <w:rPr>
                <w:rFonts w:eastAsia="Calibri"/>
                <w:b w:val="0"/>
                <w:bCs w:val="0"/>
              </w:rPr>
              <w:t>)</w:t>
            </w:r>
          </w:p>
        </w:tc>
        <w:tc>
          <w:tcPr>
            <w:tcW w:w="4982" w:type="dxa"/>
          </w:tcPr>
          <w:p w:rsidR="00F15D82" w:rsidRPr="00BC6BE1" w:rsidRDefault="00F15D82" w:rsidP="00F15D82">
            <w:pPr>
              <w:cnfStyle w:val="000000000000"/>
              <w:rPr>
                <w:rFonts w:eastAsia="Calibri"/>
              </w:rPr>
            </w:pPr>
            <w:r w:rsidRPr="00D6493D">
              <w:rPr>
                <w:rFonts w:eastAsia="Calibri"/>
              </w:rPr>
              <w:t>8.9</w:t>
            </w:r>
            <w:r w:rsidRPr="00BC6BE1">
              <w:rPr>
                <w:rFonts w:eastAsia="Calibri"/>
              </w:rPr>
              <w:t xml:space="preserve"> A</w:t>
            </w:r>
          </w:p>
        </w:tc>
      </w:tr>
      <w:tr w:rsidR="00F15D82" w:rsidRPr="00BC6BE1" w:rsidTr="00F15D82">
        <w:trPr>
          <w:trHeight w:val="436"/>
        </w:trPr>
        <w:tc>
          <w:tcPr>
            <w:cnfStyle w:val="001000000000"/>
            <w:tcW w:w="4982" w:type="dxa"/>
          </w:tcPr>
          <w:p w:rsidR="00F15D82" w:rsidRPr="00BC6BE1" w:rsidRDefault="00F15D82" w:rsidP="00F15D82">
            <w:pPr>
              <w:rPr>
                <w:rFonts w:eastAsia="Calibri"/>
                <w:b w:val="0"/>
                <w:bCs w:val="0"/>
              </w:rPr>
            </w:pPr>
            <w:r w:rsidRPr="00BC6BE1">
              <w:rPr>
                <w:rFonts w:eastAsia="Calibri"/>
                <w:b w:val="0"/>
                <w:bCs w:val="0"/>
              </w:rPr>
              <w:t xml:space="preserve">Open circuit voltage (V </w:t>
            </w:r>
            <w:proofErr w:type="spellStart"/>
            <w:r w:rsidRPr="00BC6BE1">
              <w:rPr>
                <w:rFonts w:eastAsia="Calibri"/>
                <w:b w:val="0"/>
                <w:bCs w:val="0"/>
              </w:rPr>
              <w:t>o.c</w:t>
            </w:r>
            <w:proofErr w:type="spellEnd"/>
            <w:r w:rsidRPr="00BC6BE1">
              <w:rPr>
                <w:rFonts w:eastAsia="Calibri"/>
                <w:b w:val="0"/>
                <w:bCs w:val="0"/>
              </w:rPr>
              <w:t>)</w:t>
            </w:r>
          </w:p>
        </w:tc>
        <w:tc>
          <w:tcPr>
            <w:tcW w:w="4982" w:type="dxa"/>
          </w:tcPr>
          <w:p w:rsidR="00F15D82" w:rsidRPr="00BC6BE1" w:rsidRDefault="00F15D82" w:rsidP="00F15D82">
            <w:pPr>
              <w:cnfStyle w:val="000000000000"/>
              <w:rPr>
                <w:rFonts w:eastAsia="Calibri"/>
              </w:rPr>
            </w:pPr>
            <w:r w:rsidRPr="00BC6BE1">
              <w:rPr>
                <w:rFonts w:eastAsia="Calibri"/>
              </w:rPr>
              <w:t>4</w:t>
            </w:r>
            <w:r w:rsidRPr="00D6493D">
              <w:rPr>
                <w:rFonts w:eastAsia="Calibri"/>
              </w:rPr>
              <w:t>6.4</w:t>
            </w:r>
            <w:r w:rsidRPr="00BC6BE1">
              <w:rPr>
                <w:rFonts w:eastAsia="Calibri"/>
              </w:rPr>
              <w:t xml:space="preserve"> V</w:t>
            </w:r>
          </w:p>
        </w:tc>
      </w:tr>
      <w:tr w:rsidR="00F15D82" w:rsidRPr="00BC6BE1" w:rsidTr="00F15D82">
        <w:trPr>
          <w:trHeight w:val="436"/>
        </w:trPr>
        <w:tc>
          <w:tcPr>
            <w:cnfStyle w:val="001000000000"/>
            <w:tcW w:w="4982" w:type="dxa"/>
          </w:tcPr>
          <w:p w:rsidR="00F15D82" w:rsidRPr="00BC6BE1" w:rsidRDefault="00F15D82" w:rsidP="00F15D82">
            <w:pPr>
              <w:rPr>
                <w:rFonts w:eastAsia="Calibri"/>
                <w:b w:val="0"/>
                <w:bCs w:val="0"/>
              </w:rPr>
            </w:pPr>
            <w:r w:rsidRPr="00BC6BE1">
              <w:rPr>
                <w:rFonts w:eastAsia="Calibri"/>
                <w:b w:val="0"/>
                <w:bCs w:val="0"/>
              </w:rPr>
              <w:t xml:space="preserve">Efficiency </w:t>
            </w:r>
          </w:p>
        </w:tc>
        <w:tc>
          <w:tcPr>
            <w:tcW w:w="4982" w:type="dxa"/>
          </w:tcPr>
          <w:p w:rsidR="00F15D82" w:rsidRPr="00BC6BE1" w:rsidRDefault="00F15D82" w:rsidP="00F15D82">
            <w:pPr>
              <w:cnfStyle w:val="000000000000"/>
              <w:rPr>
                <w:rFonts w:eastAsia="Calibri"/>
              </w:rPr>
            </w:pPr>
            <w:r w:rsidRPr="00BC6BE1">
              <w:rPr>
                <w:rFonts w:eastAsia="Calibri"/>
              </w:rPr>
              <w:t>1</w:t>
            </w:r>
            <w:r w:rsidRPr="00D6493D">
              <w:rPr>
                <w:rFonts w:eastAsia="Calibri"/>
              </w:rPr>
              <w:t>6.52</w:t>
            </w:r>
            <w:r w:rsidRPr="00BC6BE1">
              <w:rPr>
                <w:rFonts w:eastAsia="Calibri"/>
              </w:rPr>
              <w:t>%</w:t>
            </w:r>
          </w:p>
        </w:tc>
      </w:tr>
    </w:tbl>
    <w:p w:rsidR="00F15D82" w:rsidRDefault="00F15D82" w:rsidP="00F15D82">
      <w:pPr>
        <w:tabs>
          <w:tab w:val="right" w:pos="1260"/>
        </w:tabs>
        <w:rPr>
          <w:b/>
          <w:bCs/>
          <w:sz w:val="28"/>
          <w:szCs w:val="28"/>
          <w:u w:val="single"/>
        </w:rPr>
      </w:pPr>
    </w:p>
    <w:p w:rsidR="00F15D82" w:rsidRDefault="00F15D82" w:rsidP="00F15D82">
      <w:pPr>
        <w:tabs>
          <w:tab w:val="right" w:pos="1260"/>
        </w:tabs>
        <w:rPr>
          <w:b/>
          <w:bCs/>
          <w:sz w:val="28"/>
          <w:szCs w:val="28"/>
          <w:u w:val="single"/>
        </w:rPr>
      </w:pPr>
    </w:p>
    <w:p w:rsidR="00F15D82" w:rsidRDefault="00F15D82" w:rsidP="00F15D82">
      <w:pPr>
        <w:tabs>
          <w:tab w:val="right" w:pos="1260"/>
        </w:tabs>
        <w:rPr>
          <w:b/>
          <w:bCs/>
          <w:sz w:val="28"/>
          <w:szCs w:val="28"/>
          <w:u w:val="single"/>
        </w:rPr>
      </w:pPr>
    </w:p>
    <w:p w:rsidR="00F15D82" w:rsidRDefault="00F15D82" w:rsidP="00F15D82">
      <w:pPr>
        <w:tabs>
          <w:tab w:val="right" w:pos="1260"/>
        </w:tabs>
        <w:rPr>
          <w:b/>
          <w:bCs/>
          <w:sz w:val="28"/>
          <w:szCs w:val="28"/>
          <w:u w:val="single"/>
        </w:rPr>
      </w:pPr>
    </w:p>
    <w:p w:rsidR="0034730D" w:rsidRDefault="0034730D" w:rsidP="00F15D82">
      <w:pPr>
        <w:tabs>
          <w:tab w:val="right" w:pos="1260"/>
        </w:tabs>
        <w:rPr>
          <w:b/>
          <w:bCs/>
          <w:sz w:val="28"/>
          <w:szCs w:val="28"/>
          <w:u w:val="single"/>
        </w:rPr>
      </w:pPr>
    </w:p>
    <w:p w:rsidR="0034730D" w:rsidRDefault="0034730D" w:rsidP="00F15D82">
      <w:pPr>
        <w:tabs>
          <w:tab w:val="right" w:pos="1260"/>
        </w:tabs>
        <w:rPr>
          <w:b/>
          <w:bCs/>
          <w:sz w:val="28"/>
          <w:szCs w:val="28"/>
          <w:u w:val="single"/>
        </w:rPr>
      </w:pPr>
    </w:p>
    <w:p w:rsidR="00963897" w:rsidRDefault="00963897" w:rsidP="00F15D82">
      <w:pPr>
        <w:tabs>
          <w:tab w:val="right" w:pos="1260"/>
        </w:tabs>
        <w:rPr>
          <w:b/>
          <w:bCs/>
          <w:sz w:val="28"/>
          <w:szCs w:val="28"/>
          <w:u w:val="single"/>
        </w:rPr>
      </w:pPr>
    </w:p>
    <w:p w:rsidR="00963897" w:rsidRDefault="00963897" w:rsidP="00F15D82">
      <w:pPr>
        <w:tabs>
          <w:tab w:val="right" w:pos="1260"/>
        </w:tabs>
        <w:rPr>
          <w:b/>
          <w:bCs/>
          <w:sz w:val="28"/>
          <w:szCs w:val="28"/>
          <w:u w:val="single"/>
        </w:rPr>
      </w:pPr>
    </w:p>
    <w:p w:rsidR="00F15D82" w:rsidRPr="00963897" w:rsidRDefault="00F15D82" w:rsidP="00F15D82">
      <w:pPr>
        <w:tabs>
          <w:tab w:val="right" w:pos="1260"/>
        </w:tabs>
        <w:rPr>
          <w:u w:val="single"/>
        </w:rPr>
      </w:pPr>
      <w:r w:rsidRPr="00963897">
        <w:rPr>
          <w:u w:val="single"/>
        </w:rPr>
        <w:lastRenderedPageBreak/>
        <w:t>System design calculations:</w:t>
      </w:r>
    </w:p>
    <w:p w:rsidR="00F15D82" w:rsidRPr="00F13C91" w:rsidRDefault="00963897" w:rsidP="00963897">
      <w:pPr>
        <w:tabs>
          <w:tab w:val="right" w:pos="1260"/>
        </w:tabs>
        <w:jc w:val="both"/>
        <w:rPr>
          <w:lang w:bidi="ar-JO"/>
        </w:rPr>
      </w:pPr>
      <w:r>
        <w:tab/>
      </w:r>
      <w:r w:rsidR="00F15D82" w:rsidRPr="00F13C91">
        <w:t xml:space="preserve">The first question in this step was how to connect the panels? Series or parallel? This question was answered depends on the inverter and panels specifications; where the connection of panels in series or in parallel is </w:t>
      </w:r>
      <w:r w:rsidR="00F15D82" w:rsidRPr="00F13C91">
        <w:rPr>
          <w:lang w:bidi="ar-JO"/>
        </w:rPr>
        <w:t xml:space="preserve">restricted by max tracker current in case of parallel and the operating voltage range in case of series, where the volt from connection of panels in series mustn't exceed the operating voltage for each tracker, and the current from parallel connection of the two strings mustn't exceed the max input current for the tracker, </w:t>
      </w:r>
      <w:r w:rsidR="00F15D82" w:rsidRPr="00F13C91">
        <w:t>In addition to notice the tracker power as shown in the equations below.</w:t>
      </w:r>
    </w:p>
    <w:p w:rsidR="00F15D82" w:rsidRPr="00F13C91" w:rsidRDefault="00F15D82" w:rsidP="00F15D82">
      <w:pPr>
        <w:pStyle w:val="ListParagraph"/>
        <w:numPr>
          <w:ilvl w:val="1"/>
          <w:numId w:val="12"/>
        </w:numPr>
        <w:tabs>
          <w:tab w:val="right" w:pos="1260"/>
        </w:tabs>
        <w:spacing w:before="240" w:after="240" w:line="360" w:lineRule="auto"/>
        <w:ind w:right="288"/>
        <w:jc w:val="both"/>
        <w:rPr>
          <w:rFonts w:asciiTheme="majorBidi" w:hAnsiTheme="majorBidi"/>
          <w:lang w:bidi="ar-JO"/>
        </w:rPr>
      </w:pPr>
      <w:r w:rsidRPr="00F13C91">
        <w:rPr>
          <w:rFonts w:asciiTheme="majorBidi" w:hAnsiTheme="majorBidi"/>
          <w:lang w:bidi="ar-JO"/>
        </w:rPr>
        <w:t xml:space="preserve">String  current= # of strings </w:t>
      </w:r>
      <m:oMath>
        <m:r>
          <w:rPr>
            <w:rFonts w:ascii="Cambria Math" w:hAnsi="Cambria Math"/>
            <w:lang w:bidi="ar-JO"/>
          </w:rPr>
          <m:t>×</m:t>
        </m:r>
      </m:oMath>
      <w:r w:rsidRPr="00F13C91">
        <w:rPr>
          <w:rFonts w:asciiTheme="majorBidi" w:hAnsiTheme="majorBidi"/>
          <w:lang w:bidi="ar-JO"/>
        </w:rPr>
        <w:t xml:space="preserve"> panel's short circuit current </w:t>
      </w:r>
      <m:oMath>
        <m:r>
          <w:rPr>
            <w:rFonts w:ascii="Cambria Math" w:hAnsi="Cambria Math"/>
            <w:lang w:bidi="ar-JO"/>
          </w:rPr>
          <m:t>≤</m:t>
        </m:r>
      </m:oMath>
      <w:r w:rsidRPr="00F13C91">
        <w:rPr>
          <w:rFonts w:asciiTheme="majorBidi" w:hAnsiTheme="majorBidi"/>
          <w:lang w:bidi="ar-JO"/>
        </w:rPr>
        <w:t xml:space="preserve"> inverter </w:t>
      </w:r>
      <w:r w:rsidRPr="00F13C91">
        <w:rPr>
          <w:rFonts w:asciiTheme="majorBidi" w:hAnsiTheme="majorBidi"/>
        </w:rPr>
        <w:t>Max input current</w:t>
      </w:r>
    </w:p>
    <w:p w:rsidR="00F15D82" w:rsidRPr="00F13C91" w:rsidRDefault="00F15D82" w:rsidP="00F15D82">
      <w:pPr>
        <w:pStyle w:val="ListParagraph"/>
        <w:numPr>
          <w:ilvl w:val="1"/>
          <w:numId w:val="12"/>
        </w:numPr>
        <w:tabs>
          <w:tab w:val="right" w:pos="1260"/>
        </w:tabs>
        <w:spacing w:before="240" w:after="240" w:line="360" w:lineRule="auto"/>
        <w:ind w:right="288"/>
        <w:jc w:val="both"/>
        <w:rPr>
          <w:rFonts w:asciiTheme="majorBidi" w:hAnsiTheme="majorBidi"/>
          <w:lang w:bidi="ar-JO"/>
        </w:rPr>
      </w:pPr>
      <w:r w:rsidRPr="00F13C91">
        <w:rPr>
          <w:rFonts w:asciiTheme="majorBidi" w:hAnsiTheme="majorBidi"/>
          <w:lang w:bidi="ar-JO"/>
        </w:rPr>
        <w:t xml:space="preserve">String voltage = #of panels </w:t>
      </w:r>
      <m:oMath>
        <m:r>
          <w:rPr>
            <w:rFonts w:ascii="Cambria Math" w:hAnsi="Cambria Math"/>
            <w:lang w:bidi="ar-JO"/>
          </w:rPr>
          <m:t>×</m:t>
        </m:r>
      </m:oMath>
      <w:r w:rsidRPr="00F13C91">
        <w:rPr>
          <w:rFonts w:asciiTheme="majorBidi" w:eastAsiaTheme="minorEastAsia" w:hAnsiTheme="majorBidi"/>
          <w:lang w:bidi="ar-JO"/>
        </w:rPr>
        <w:t xml:space="preserve">panel's open circuit voltage </w:t>
      </w:r>
      <m:oMath>
        <m:r>
          <w:rPr>
            <w:rFonts w:ascii="Cambria Math" w:hAnsi="Cambria Math"/>
            <w:lang w:bidi="ar-JO"/>
          </w:rPr>
          <m:t>≤</m:t>
        </m:r>
      </m:oMath>
      <w:r w:rsidRPr="00F13C91">
        <w:rPr>
          <w:rFonts w:asciiTheme="majorBidi" w:eastAsiaTheme="minorEastAsia" w:hAnsiTheme="majorBidi"/>
          <w:lang w:bidi="ar-JO"/>
        </w:rPr>
        <w:t xml:space="preserve"> inverter operating range</w:t>
      </w:r>
    </w:p>
    <w:p w:rsidR="00F15D82" w:rsidRPr="00F13C91" w:rsidRDefault="00F15D82" w:rsidP="00F15D82">
      <w:pPr>
        <w:pStyle w:val="ListParagraph"/>
        <w:numPr>
          <w:ilvl w:val="1"/>
          <w:numId w:val="12"/>
        </w:numPr>
        <w:tabs>
          <w:tab w:val="right" w:pos="1260"/>
        </w:tabs>
        <w:spacing w:before="240" w:after="240" w:line="360" w:lineRule="auto"/>
        <w:ind w:right="288"/>
        <w:jc w:val="both"/>
        <w:rPr>
          <w:rFonts w:asciiTheme="majorBidi" w:hAnsiTheme="majorBidi"/>
          <w:lang w:bidi="ar-JO"/>
        </w:rPr>
      </w:pPr>
      <w:r w:rsidRPr="00F13C91">
        <w:rPr>
          <w:rFonts w:asciiTheme="majorBidi" w:hAnsiTheme="majorBidi"/>
          <w:lang w:bidi="ar-JO"/>
        </w:rPr>
        <w:t xml:space="preserve">Output Power = String Input current </w:t>
      </w:r>
      <m:oMath>
        <m:r>
          <w:rPr>
            <w:rFonts w:ascii="Cambria Math" w:hAnsi="Cambria Math"/>
            <w:lang w:bidi="ar-JO"/>
          </w:rPr>
          <m:t>×</m:t>
        </m:r>
      </m:oMath>
      <w:r w:rsidRPr="00F13C91">
        <w:rPr>
          <w:rFonts w:asciiTheme="majorBidi" w:hAnsiTheme="majorBidi"/>
          <w:lang w:bidi="ar-JO"/>
        </w:rPr>
        <w:t xml:space="preserve"> String voltage</w:t>
      </w:r>
      <m:oMath>
        <m:r>
          <w:rPr>
            <w:rFonts w:ascii="Cambria Math" w:hAnsi="Cambria Math"/>
            <w:lang w:bidi="ar-JO"/>
          </w:rPr>
          <m:t>≤</m:t>
        </m:r>
      </m:oMath>
      <w:r w:rsidRPr="00F13C91">
        <w:rPr>
          <w:rFonts w:asciiTheme="majorBidi" w:eastAsiaTheme="minorEastAsia" w:hAnsiTheme="majorBidi"/>
          <w:lang w:bidi="ar-JO"/>
        </w:rPr>
        <w:t xml:space="preserve"> inverter</w:t>
      </w:r>
      <w:r w:rsidRPr="00F13C91">
        <w:rPr>
          <w:rFonts w:asciiTheme="majorBidi" w:hAnsiTheme="majorBidi"/>
          <w:lang w:bidi="ar-JO"/>
        </w:rPr>
        <w:t xml:space="preserve"> max power.</w:t>
      </w:r>
    </w:p>
    <w:p w:rsidR="00F15D82" w:rsidRDefault="00F15D82" w:rsidP="00F15D82">
      <w:pPr>
        <w:rPr>
          <w:rtl/>
        </w:rPr>
      </w:pPr>
      <w:r>
        <w:t xml:space="preserve">       We have chosen 2 inverters 6KW each, 2 strings for the first one and the third string on the second inverter </w:t>
      </w:r>
    </w:p>
    <w:p w:rsidR="00F15D82" w:rsidRDefault="00F15D82" w:rsidP="00F15D82"/>
    <w:p w:rsidR="00F15D82" w:rsidRDefault="00F15D82" w:rsidP="00F15D82">
      <w:pPr>
        <w:pStyle w:val="ListParagraph"/>
        <w:numPr>
          <w:ilvl w:val="1"/>
          <w:numId w:val="12"/>
        </w:numPr>
        <w:tabs>
          <w:tab w:val="right" w:pos="1260"/>
        </w:tabs>
        <w:spacing w:before="240" w:after="240" w:line="360" w:lineRule="auto"/>
        <w:ind w:right="288"/>
        <w:jc w:val="both"/>
        <w:rPr>
          <w:rFonts w:asciiTheme="majorBidi" w:hAnsiTheme="majorBidi"/>
          <w:lang w:bidi="ar-JO"/>
        </w:rPr>
      </w:pPr>
      <w:r>
        <w:rPr>
          <w:rFonts w:asciiTheme="majorBidi" w:hAnsiTheme="majorBidi"/>
          <w:lang w:bidi="ar-JO"/>
        </w:rPr>
        <w:t>Number of modules = 36</w:t>
      </w:r>
    </w:p>
    <w:p w:rsidR="00F15D82" w:rsidRDefault="00F15D82" w:rsidP="00F15D82">
      <w:pPr>
        <w:pStyle w:val="ListParagraph"/>
        <w:numPr>
          <w:ilvl w:val="1"/>
          <w:numId w:val="12"/>
        </w:numPr>
        <w:tabs>
          <w:tab w:val="right" w:pos="1260"/>
        </w:tabs>
        <w:spacing w:before="240" w:after="240" w:line="360" w:lineRule="auto"/>
        <w:ind w:right="288"/>
        <w:jc w:val="both"/>
        <w:rPr>
          <w:rFonts w:asciiTheme="majorBidi" w:hAnsiTheme="majorBidi"/>
          <w:lang w:bidi="ar-JO"/>
        </w:rPr>
      </w:pPr>
      <w:r>
        <w:rPr>
          <w:rFonts w:asciiTheme="majorBidi" w:hAnsiTheme="majorBidi"/>
          <w:lang w:bidi="ar-JO"/>
        </w:rPr>
        <w:t>Number of strin</w:t>
      </w:r>
      <w:r w:rsidR="00D46A5E">
        <w:rPr>
          <w:rFonts w:asciiTheme="majorBidi" w:hAnsiTheme="majorBidi"/>
          <w:lang w:bidi="ar-JO"/>
        </w:rPr>
        <w:t>gs= 4</w:t>
      </w:r>
    </w:p>
    <w:p w:rsidR="00F15D82" w:rsidRDefault="00F15D82" w:rsidP="00F15D82">
      <w:pPr>
        <w:pStyle w:val="ListParagraph"/>
        <w:numPr>
          <w:ilvl w:val="1"/>
          <w:numId w:val="12"/>
        </w:numPr>
        <w:tabs>
          <w:tab w:val="right" w:pos="1260"/>
        </w:tabs>
        <w:spacing w:before="240" w:after="240" w:line="360" w:lineRule="auto"/>
        <w:ind w:right="288"/>
        <w:jc w:val="both"/>
        <w:rPr>
          <w:rFonts w:asciiTheme="majorBidi" w:hAnsiTheme="majorBidi"/>
          <w:lang w:bidi="ar-JO"/>
        </w:rPr>
      </w:pPr>
      <w:r>
        <w:rPr>
          <w:rFonts w:asciiTheme="majorBidi" w:hAnsiTheme="majorBidi"/>
          <w:lang w:bidi="ar-JO"/>
        </w:rPr>
        <w:t>Number of modu</w:t>
      </w:r>
      <w:r w:rsidR="00D46A5E">
        <w:rPr>
          <w:rFonts w:asciiTheme="majorBidi" w:hAnsiTheme="majorBidi"/>
          <w:lang w:bidi="ar-JO"/>
        </w:rPr>
        <w:t>les in series in each string= 9</w:t>
      </w:r>
    </w:p>
    <w:p w:rsidR="00F15D82" w:rsidRPr="00121A0B" w:rsidRDefault="00F15D82" w:rsidP="00D46A5E">
      <w:pPr>
        <w:pStyle w:val="ListParagraph"/>
        <w:numPr>
          <w:ilvl w:val="1"/>
          <w:numId w:val="12"/>
        </w:numPr>
        <w:tabs>
          <w:tab w:val="right" w:pos="1260"/>
        </w:tabs>
        <w:spacing w:before="240" w:after="240" w:line="360" w:lineRule="auto"/>
        <w:ind w:right="288"/>
        <w:jc w:val="both"/>
        <w:rPr>
          <w:rFonts w:asciiTheme="majorBidi" w:hAnsiTheme="majorBidi"/>
          <w:lang w:bidi="ar-JO"/>
        </w:rPr>
      </w:pPr>
      <w:r w:rsidRPr="00F13C91">
        <w:rPr>
          <w:rFonts w:asciiTheme="majorBidi" w:hAnsiTheme="majorBidi"/>
          <w:lang w:bidi="ar-JO"/>
        </w:rPr>
        <w:t>String  current</w:t>
      </w:r>
      <w:r>
        <w:rPr>
          <w:rFonts w:asciiTheme="majorBidi" w:hAnsiTheme="majorBidi"/>
          <w:lang w:bidi="ar-JO"/>
        </w:rPr>
        <w:t xml:space="preserve"> </w:t>
      </w:r>
      <w:r w:rsidR="00D46A5E">
        <w:rPr>
          <w:rFonts w:asciiTheme="majorBidi" w:hAnsiTheme="majorBidi"/>
          <w:lang w:bidi="ar-JO"/>
        </w:rPr>
        <w:t>2</w:t>
      </w:r>
      <w:r w:rsidRPr="00F13C91">
        <w:rPr>
          <w:rFonts w:asciiTheme="majorBidi" w:hAnsiTheme="majorBidi"/>
          <w:lang w:bidi="ar-JO"/>
        </w:rPr>
        <w:t xml:space="preserve"> </w:t>
      </w:r>
      <m:oMath>
        <m:r>
          <w:rPr>
            <w:rFonts w:ascii="Cambria Math" w:hAnsi="Cambria Math"/>
            <w:lang w:bidi="ar-JO"/>
          </w:rPr>
          <m:t>×</m:t>
        </m:r>
      </m:oMath>
      <w:r w:rsidRPr="00F13C91">
        <w:rPr>
          <w:rFonts w:asciiTheme="majorBidi" w:hAnsiTheme="majorBidi"/>
          <w:lang w:bidi="ar-JO"/>
        </w:rPr>
        <w:t xml:space="preserve"> </w:t>
      </w:r>
      <w:r w:rsidR="00D46A5E">
        <w:rPr>
          <w:rFonts w:asciiTheme="majorBidi" w:hAnsiTheme="majorBidi"/>
          <w:lang w:bidi="ar-JO"/>
        </w:rPr>
        <w:t>8.98= 17.9</w:t>
      </w:r>
      <w:r w:rsidRPr="00F13C91">
        <w:rPr>
          <w:rFonts w:asciiTheme="majorBidi" w:hAnsiTheme="majorBidi"/>
          <w:lang w:bidi="ar-JO"/>
        </w:rPr>
        <w:t xml:space="preserve"> </w:t>
      </w:r>
      <m:oMath>
        <m:r>
          <w:rPr>
            <w:rFonts w:ascii="Cambria Math" w:hAnsi="Cambria Math"/>
            <w:lang w:bidi="ar-JO"/>
          </w:rPr>
          <m:t>≤</m:t>
        </m:r>
      </m:oMath>
      <w:r w:rsidRPr="00F13C91">
        <w:rPr>
          <w:rFonts w:asciiTheme="majorBidi" w:hAnsiTheme="majorBidi"/>
          <w:lang w:bidi="ar-JO"/>
        </w:rPr>
        <w:t xml:space="preserve"> </w:t>
      </w:r>
      <w:r>
        <w:rPr>
          <w:rFonts w:asciiTheme="majorBidi" w:hAnsiTheme="majorBidi"/>
          <w:lang w:bidi="ar-JO"/>
        </w:rPr>
        <w:t>28.3</w:t>
      </w:r>
      <w:r w:rsidR="00D46A5E">
        <w:rPr>
          <w:rFonts w:asciiTheme="majorBidi" w:hAnsiTheme="majorBidi"/>
          <w:lang w:bidi="ar-JO"/>
        </w:rPr>
        <w:t xml:space="preserve"> for one inverter </w:t>
      </w:r>
    </w:p>
    <w:p w:rsidR="00F15D82" w:rsidRPr="00F13C91" w:rsidRDefault="00F15D82" w:rsidP="00F15D82">
      <w:pPr>
        <w:pStyle w:val="ListParagraph"/>
        <w:numPr>
          <w:ilvl w:val="1"/>
          <w:numId w:val="12"/>
        </w:numPr>
        <w:tabs>
          <w:tab w:val="right" w:pos="1260"/>
        </w:tabs>
        <w:spacing w:before="240" w:after="240" w:line="360" w:lineRule="auto"/>
        <w:ind w:right="288"/>
        <w:jc w:val="both"/>
        <w:rPr>
          <w:rFonts w:asciiTheme="majorBidi" w:hAnsiTheme="majorBidi"/>
          <w:lang w:bidi="ar-JO"/>
        </w:rPr>
      </w:pPr>
      <w:r w:rsidRPr="00F13C91">
        <w:rPr>
          <w:rFonts w:asciiTheme="majorBidi" w:hAnsiTheme="majorBidi"/>
          <w:lang w:bidi="ar-JO"/>
        </w:rPr>
        <w:t xml:space="preserve">String voltage = </w:t>
      </w:r>
      <w:r w:rsidR="00D46A5E">
        <w:rPr>
          <w:rFonts w:asciiTheme="majorBidi" w:hAnsiTheme="majorBidi"/>
          <w:lang w:bidi="ar-JO"/>
        </w:rPr>
        <w:t>9</w:t>
      </w:r>
      <m:oMath>
        <m:r>
          <w:rPr>
            <w:rFonts w:ascii="Cambria Math" w:hAnsi="Cambria Math"/>
            <w:lang w:bidi="ar-JO"/>
          </w:rPr>
          <m:t>×</m:t>
        </m:r>
      </m:oMath>
      <w:r w:rsidR="00A715AF">
        <w:rPr>
          <w:rFonts w:asciiTheme="majorBidi" w:eastAsiaTheme="minorEastAsia" w:hAnsiTheme="majorBidi"/>
          <w:lang w:bidi="ar-JO"/>
        </w:rPr>
        <w:t>46.4 =</w:t>
      </w:r>
      <w:r w:rsidRPr="00F13C91">
        <w:rPr>
          <w:rFonts w:asciiTheme="majorBidi" w:eastAsiaTheme="minorEastAsia" w:hAnsiTheme="majorBidi"/>
          <w:lang w:bidi="ar-JO"/>
        </w:rPr>
        <w:t xml:space="preserve"> </w:t>
      </w:r>
      <m:oMath>
        <m:r>
          <w:rPr>
            <w:rFonts w:ascii="Cambria Math" w:eastAsiaTheme="minorEastAsia" w:hAnsi="Cambria Math"/>
            <w:lang w:bidi="ar-JO"/>
          </w:rPr>
          <m:t>418.41</m:t>
        </m:r>
        <m:r>
          <w:rPr>
            <w:rFonts w:ascii="Cambria Math" w:hAnsi="Cambria Math"/>
            <w:lang w:bidi="ar-JO"/>
          </w:rPr>
          <m:t>≤</m:t>
        </m:r>
      </m:oMath>
      <w:r>
        <w:rPr>
          <w:rFonts w:asciiTheme="majorBidi" w:eastAsiaTheme="minorEastAsia" w:hAnsiTheme="majorBidi"/>
          <w:lang w:bidi="ar-JO"/>
        </w:rPr>
        <w:t xml:space="preserve"> 800</w:t>
      </w:r>
      <w:r w:rsidR="00A715AF">
        <w:rPr>
          <w:rFonts w:asciiTheme="majorBidi" w:eastAsiaTheme="minorEastAsia" w:hAnsiTheme="majorBidi"/>
          <w:lang w:bidi="ar-JO"/>
        </w:rPr>
        <w:t xml:space="preserve"> for one inverter</w:t>
      </w:r>
    </w:p>
    <w:p w:rsidR="00F15D82" w:rsidRDefault="00F15D82" w:rsidP="00F15D82">
      <w:pPr>
        <w:pStyle w:val="ListParagraph"/>
        <w:numPr>
          <w:ilvl w:val="1"/>
          <w:numId w:val="12"/>
        </w:numPr>
        <w:tabs>
          <w:tab w:val="right" w:pos="1260"/>
        </w:tabs>
        <w:spacing w:before="240" w:after="240" w:line="360" w:lineRule="auto"/>
        <w:ind w:right="288"/>
        <w:jc w:val="both"/>
        <w:rPr>
          <w:rFonts w:asciiTheme="majorBidi" w:hAnsiTheme="majorBidi"/>
          <w:lang w:bidi="ar-JO"/>
        </w:rPr>
      </w:pPr>
      <w:r w:rsidRPr="00F13C91">
        <w:rPr>
          <w:rFonts w:asciiTheme="majorBidi" w:hAnsiTheme="majorBidi"/>
          <w:lang w:bidi="ar-JO"/>
        </w:rPr>
        <w:t xml:space="preserve">Output Power = </w:t>
      </w:r>
      <w:r>
        <w:rPr>
          <w:rFonts w:asciiTheme="majorBidi" w:hAnsiTheme="majorBidi"/>
          <w:lang w:bidi="ar-JO"/>
        </w:rPr>
        <w:t>26.9</w:t>
      </w:r>
      <m:oMath>
        <m:r>
          <w:rPr>
            <w:rFonts w:ascii="Cambria Math" w:hAnsi="Cambria Math"/>
            <w:lang w:bidi="ar-JO"/>
          </w:rPr>
          <m:t>×</m:t>
        </m:r>
      </m:oMath>
      <w:r>
        <w:rPr>
          <w:rFonts w:asciiTheme="majorBidi" w:hAnsiTheme="majorBidi"/>
          <w:lang w:bidi="ar-JO"/>
        </w:rPr>
        <w:t xml:space="preserve"> 556.8=14.9</w:t>
      </w:r>
      <m:oMath>
        <m:r>
          <w:rPr>
            <w:rFonts w:ascii="Cambria Math" w:hAnsi="Cambria Math"/>
            <w:lang w:bidi="ar-JO"/>
          </w:rPr>
          <m:t>≤</m:t>
        </m:r>
      </m:oMath>
      <w:r>
        <w:rPr>
          <w:rFonts w:asciiTheme="majorBidi" w:eastAsiaTheme="minorEastAsia" w:hAnsiTheme="majorBidi"/>
          <w:lang w:bidi="ar-JO"/>
        </w:rPr>
        <w:t xml:space="preserve">  6*2= 12 kw</w:t>
      </w:r>
      <w:r w:rsidRPr="00F13C91">
        <w:rPr>
          <w:rFonts w:asciiTheme="majorBidi" w:hAnsiTheme="majorBidi"/>
          <w:lang w:bidi="ar-JO"/>
        </w:rPr>
        <w:t>.</w:t>
      </w:r>
    </w:p>
    <w:p w:rsidR="00F15D82" w:rsidRDefault="00F15D82" w:rsidP="00F15D82">
      <w:pPr>
        <w:tabs>
          <w:tab w:val="right" w:pos="1260"/>
        </w:tabs>
        <w:rPr>
          <w:lang w:bidi="ar-JO"/>
        </w:rPr>
      </w:pPr>
    </w:p>
    <w:p w:rsidR="00F15D82" w:rsidRPr="001F241E" w:rsidRDefault="00F15D82" w:rsidP="00F15D82">
      <w:pPr>
        <w:pStyle w:val="ListParagraph"/>
        <w:numPr>
          <w:ilvl w:val="0"/>
          <w:numId w:val="15"/>
        </w:numPr>
        <w:tabs>
          <w:tab w:val="right" w:pos="1260"/>
        </w:tabs>
        <w:spacing w:before="240" w:after="240"/>
        <w:ind w:right="288"/>
        <w:jc w:val="both"/>
        <w:rPr>
          <w:rFonts w:asciiTheme="majorBidi" w:hAnsiTheme="majorBidi"/>
          <w:lang w:bidi="ar-JO"/>
        </w:rPr>
      </w:pPr>
      <w:r w:rsidRPr="001F241E">
        <w:rPr>
          <w:rFonts w:asciiTheme="majorBidi" w:eastAsiaTheme="minorEastAsia" w:hAnsiTheme="majorBidi"/>
          <w:lang w:bidi="ar-JO"/>
        </w:rPr>
        <w:t>DC. Circuit breaker  current =string current</w:t>
      </w:r>
      <m:oMath>
        <m:d>
          <m:dPr>
            <m:ctrlPr>
              <w:rPr>
                <w:rFonts w:ascii="Cambria Math" w:eastAsiaTheme="minorEastAsia" w:hAnsi="Cambria Math"/>
                <w:i/>
                <w:lang w:bidi="ar-JO"/>
              </w:rPr>
            </m:ctrlPr>
          </m:dPr>
          <m:e>
            <m:r>
              <w:rPr>
                <w:rFonts w:ascii="Cambria Math" w:eastAsiaTheme="minorEastAsia" w:hAnsi="Cambria Math"/>
                <w:lang w:bidi="ar-JO"/>
              </w:rPr>
              <m:t>8.98</m:t>
            </m:r>
          </m:e>
        </m:d>
        <m:r>
          <m:rPr>
            <m:sty m:val="p"/>
          </m:rPr>
          <w:rPr>
            <w:rFonts w:ascii="Cambria Math" w:eastAsiaTheme="minorEastAsia" w:hAnsi="Cambria Math"/>
            <w:lang w:bidi="ar-JO"/>
          </w:rPr>
          <m:t>×safetyfactor(1</m:t>
        </m:r>
        <m:r>
          <w:rPr>
            <w:rFonts w:ascii="Cambria Math" w:eastAsiaTheme="minorEastAsia" w:hAnsi="Cambria Math"/>
            <w:lang w:bidi="ar-JO"/>
          </w:rPr>
          <m:t>.2)</m:t>
        </m:r>
      </m:oMath>
      <w:r w:rsidRPr="001F241E">
        <w:rPr>
          <w:rFonts w:asciiTheme="majorBidi" w:eastAsiaTheme="minorEastAsia" w:hAnsiTheme="majorBidi"/>
          <w:lang w:bidi="ar-JO"/>
        </w:rPr>
        <w:t xml:space="preserve"> = 11 A</w:t>
      </w:r>
    </w:p>
    <w:p w:rsidR="00F15D82" w:rsidRPr="001F241E" w:rsidRDefault="00F15D82" w:rsidP="00F15D82">
      <w:pPr>
        <w:pStyle w:val="ListParagraph"/>
        <w:tabs>
          <w:tab w:val="right" w:pos="1260"/>
        </w:tabs>
        <w:rPr>
          <w:rFonts w:asciiTheme="majorBidi" w:hAnsiTheme="majorBidi"/>
          <w:lang w:bidi="ar-JO"/>
        </w:rPr>
      </w:pPr>
    </w:p>
    <w:p w:rsidR="00F15D82" w:rsidRPr="001F241E" w:rsidRDefault="00F15D82" w:rsidP="00F15D82">
      <w:pPr>
        <w:pStyle w:val="ListParagraph"/>
        <w:numPr>
          <w:ilvl w:val="0"/>
          <w:numId w:val="15"/>
        </w:numPr>
        <w:tabs>
          <w:tab w:val="right" w:pos="1260"/>
        </w:tabs>
        <w:spacing w:before="240" w:after="240"/>
        <w:ind w:right="288"/>
        <w:jc w:val="both"/>
        <w:rPr>
          <w:rFonts w:asciiTheme="majorBidi" w:hAnsiTheme="majorBidi"/>
          <w:lang w:bidi="ar-JO"/>
        </w:rPr>
      </w:pPr>
      <w:r w:rsidRPr="001F241E">
        <w:rPr>
          <w:rFonts w:asciiTheme="majorBidi" w:hAnsiTheme="majorBidi"/>
          <w:lang w:bidi="ar-JO"/>
        </w:rPr>
        <w:t>AC. Circuit</w:t>
      </w:r>
      <w:r w:rsidRPr="001F241E">
        <w:rPr>
          <w:rFonts w:asciiTheme="majorBidi" w:eastAsiaTheme="minorEastAsia" w:hAnsiTheme="majorBidi"/>
          <w:lang w:bidi="ar-JO"/>
        </w:rPr>
        <w:t xml:space="preserve"> breaker  current </w:t>
      </w:r>
      <w:r w:rsidRPr="001F241E">
        <w:rPr>
          <w:rFonts w:asciiTheme="majorBidi" w:eastAsiaTheme="minorEastAsia" w:hAnsiTheme="majorBidi"/>
          <w:rtl/>
          <w:lang w:bidi="ar-JO"/>
        </w:rPr>
        <w:t>=</w:t>
      </w:r>
      <w:r w:rsidRPr="001F241E">
        <w:rPr>
          <w:rFonts w:asciiTheme="majorBidi" w:hAnsiTheme="majorBidi"/>
          <w:lang w:bidi="ar-JO"/>
        </w:rPr>
        <w:t xml:space="preserve"> inverter rated  current(28) </w:t>
      </w:r>
      <m:oMath>
        <m:r>
          <m:rPr>
            <m:sty m:val="p"/>
          </m:rPr>
          <w:rPr>
            <w:rFonts w:ascii="Cambria Math" w:hAnsi="Cambria Math"/>
            <w:lang w:bidi="ar-JO"/>
          </w:rPr>
          <m:t>×</m:t>
        </m:r>
      </m:oMath>
      <w:r w:rsidRPr="001F241E">
        <w:rPr>
          <w:rFonts w:asciiTheme="majorBidi" w:eastAsiaTheme="minorEastAsia" w:hAnsiTheme="majorBidi"/>
          <w:lang w:bidi="ar-JO"/>
        </w:rPr>
        <w:t xml:space="preserve"> safety factor (1.25</w:t>
      </w:r>
      <w:r w:rsidRPr="001F241E">
        <w:rPr>
          <w:rFonts w:asciiTheme="majorBidi" w:hAnsiTheme="majorBidi"/>
          <w:lang w:bidi="ar-JO"/>
        </w:rPr>
        <w:t>)=35.25</w:t>
      </w:r>
      <m:oMath>
        <m:r>
          <w:rPr>
            <w:rFonts w:ascii="Cambria Math" w:hAnsi="Cambria Math"/>
            <w:lang w:bidi="ar-JO"/>
          </w:rPr>
          <m:t>≈</m:t>
        </m:r>
        <m:r>
          <m:rPr>
            <m:sty m:val="bi"/>
          </m:rPr>
          <w:rPr>
            <w:rFonts w:ascii="Cambria Math" w:hAnsi="Cambria Math"/>
            <w:lang w:bidi="ar-JO"/>
          </w:rPr>
          <m:t>40</m:t>
        </m:r>
        <m:r>
          <m:rPr>
            <m:sty m:val="bi"/>
          </m:rPr>
          <w:rPr>
            <w:rFonts w:ascii="Cambria Math" w:hAnsi="Cambria Math"/>
            <w:lang w:bidi="ar-JO"/>
          </w:rPr>
          <m:t>A</m:t>
        </m:r>
      </m:oMath>
    </w:p>
    <w:p w:rsidR="00F15D82" w:rsidRPr="001F241E" w:rsidRDefault="00F15D82" w:rsidP="00F15D82">
      <w:pPr>
        <w:pStyle w:val="ListParagraph"/>
        <w:rPr>
          <w:rFonts w:asciiTheme="majorBidi" w:hAnsiTheme="majorBidi"/>
          <w:lang w:bidi="ar-JO"/>
        </w:rPr>
      </w:pPr>
    </w:p>
    <w:p w:rsidR="00F15D82" w:rsidRPr="001F241E" w:rsidRDefault="00F15D82" w:rsidP="00F15D82">
      <w:pPr>
        <w:pStyle w:val="ListParagraph"/>
        <w:tabs>
          <w:tab w:val="right" w:pos="1260"/>
        </w:tabs>
        <w:rPr>
          <w:rFonts w:asciiTheme="majorBidi" w:hAnsiTheme="majorBidi"/>
          <w:lang w:bidi="ar-JO"/>
        </w:rPr>
      </w:pPr>
    </w:p>
    <w:p w:rsidR="00F15D82" w:rsidRPr="00BC6BE1" w:rsidRDefault="00F15D82" w:rsidP="00F15D82">
      <w:pPr>
        <w:pStyle w:val="ListParagraph"/>
        <w:numPr>
          <w:ilvl w:val="0"/>
          <w:numId w:val="15"/>
        </w:numPr>
        <w:tabs>
          <w:tab w:val="right" w:pos="1260"/>
        </w:tabs>
        <w:spacing w:before="240" w:after="240"/>
        <w:ind w:right="288"/>
        <w:jc w:val="both"/>
        <w:rPr>
          <w:rFonts w:asciiTheme="majorBidi" w:hAnsiTheme="majorBidi"/>
          <w:rtl/>
          <w:lang w:bidi="ar-JO"/>
        </w:rPr>
      </w:pPr>
      <w:r w:rsidRPr="001F241E">
        <w:rPr>
          <w:rFonts w:asciiTheme="majorBidi" w:hAnsiTheme="majorBidi"/>
          <w:lang w:bidi="ar-JO"/>
        </w:rPr>
        <w:t xml:space="preserve">Earth leakage circuit breaker (ELR) = it's sensitivity determined according to the loads, and for industrial loads it's </w:t>
      </w:r>
      <w:r w:rsidRPr="001F241E">
        <w:rPr>
          <w:rFonts w:asciiTheme="majorBidi" w:hAnsiTheme="majorBidi"/>
          <w:b/>
          <w:bCs/>
          <w:lang w:bidi="ar-JO"/>
        </w:rPr>
        <w:t>300mA</w:t>
      </w:r>
    </w:p>
    <w:p w:rsidR="00F15D82" w:rsidRDefault="00F15D82" w:rsidP="00F15D82">
      <w:pPr>
        <w:pStyle w:val="ListParagraph"/>
        <w:numPr>
          <w:ilvl w:val="0"/>
          <w:numId w:val="15"/>
        </w:numPr>
        <w:tabs>
          <w:tab w:val="right" w:pos="1260"/>
        </w:tabs>
        <w:spacing w:before="240" w:after="240"/>
        <w:ind w:right="288"/>
        <w:jc w:val="both"/>
        <w:rPr>
          <w:rFonts w:asciiTheme="majorBidi" w:hAnsiTheme="majorBidi"/>
          <w:lang w:bidi="ar-JO"/>
        </w:rPr>
      </w:pPr>
      <w:r w:rsidRPr="001F241E">
        <w:rPr>
          <w:rFonts w:asciiTheme="majorBidi" w:hAnsiTheme="majorBidi"/>
          <w:lang w:bidi="ar-JO"/>
        </w:rPr>
        <w:lastRenderedPageBreak/>
        <w:t>Cables have been chosen according to standard such that the cables between panels are 6 mm</w:t>
      </w:r>
      <w:r w:rsidRPr="001F241E">
        <w:rPr>
          <w:rFonts w:asciiTheme="majorBidi" w:hAnsiTheme="majorBidi"/>
          <w:vertAlign w:val="superscript"/>
          <w:lang w:bidi="ar-JO"/>
        </w:rPr>
        <w:t>2</w:t>
      </w:r>
      <w:r w:rsidRPr="001F241E">
        <w:rPr>
          <w:rFonts w:asciiTheme="majorBidi" w:hAnsiTheme="majorBidi"/>
          <w:lang w:bidi="ar-JO"/>
        </w:rPr>
        <w:t>, array cables are 10 mm</w:t>
      </w:r>
      <w:r w:rsidRPr="001F241E">
        <w:rPr>
          <w:rFonts w:asciiTheme="majorBidi" w:hAnsiTheme="majorBidi"/>
          <w:vertAlign w:val="superscript"/>
          <w:lang w:bidi="ar-JO"/>
        </w:rPr>
        <w:t>2</w:t>
      </w:r>
      <w:r w:rsidRPr="001F241E">
        <w:rPr>
          <w:rFonts w:asciiTheme="majorBidi" w:hAnsiTheme="majorBidi"/>
          <w:lang w:bidi="ar-JO"/>
        </w:rPr>
        <w:t>, AC connection cables are 6 mm</w:t>
      </w:r>
      <w:r w:rsidRPr="001F241E">
        <w:rPr>
          <w:rFonts w:asciiTheme="majorBidi" w:hAnsiTheme="majorBidi"/>
          <w:vertAlign w:val="superscript"/>
          <w:lang w:bidi="ar-JO"/>
        </w:rPr>
        <w:t xml:space="preserve">2 </w:t>
      </w:r>
      <w:r w:rsidRPr="001F241E">
        <w:rPr>
          <w:rFonts w:asciiTheme="majorBidi" w:hAnsiTheme="majorBidi"/>
          <w:lang w:bidi="ar-JO"/>
        </w:rPr>
        <w:t xml:space="preserve">  and earth leakage protection cables are 10 mm</w:t>
      </w:r>
      <w:r w:rsidRPr="001F241E">
        <w:rPr>
          <w:rFonts w:asciiTheme="majorBidi" w:hAnsiTheme="majorBidi"/>
          <w:vertAlign w:val="superscript"/>
          <w:lang w:bidi="ar-JO"/>
        </w:rPr>
        <w:t>2</w:t>
      </w:r>
      <w:r w:rsidRPr="001F241E">
        <w:rPr>
          <w:rFonts w:asciiTheme="majorBidi" w:hAnsiTheme="majorBidi"/>
          <w:lang w:bidi="ar-JO"/>
        </w:rPr>
        <w:t>.</w:t>
      </w:r>
    </w:p>
    <w:p w:rsidR="00F15D82" w:rsidRPr="001F241E" w:rsidRDefault="00F15D82" w:rsidP="00F15D82">
      <w:pPr>
        <w:pStyle w:val="ListParagraph"/>
        <w:rPr>
          <w:rFonts w:asciiTheme="majorBidi" w:hAnsiTheme="majorBidi"/>
          <w:lang w:bidi="ar-JO"/>
        </w:rPr>
      </w:pPr>
    </w:p>
    <w:p w:rsidR="00F15D82" w:rsidRPr="001F241E" w:rsidRDefault="00F15D82" w:rsidP="00F15D82">
      <w:pPr>
        <w:pStyle w:val="ListParagraph"/>
        <w:tabs>
          <w:tab w:val="right" w:pos="1260"/>
        </w:tabs>
        <w:rPr>
          <w:rFonts w:asciiTheme="majorBidi" w:hAnsiTheme="majorBidi"/>
          <w:lang w:bidi="ar-JO"/>
        </w:rPr>
      </w:pPr>
    </w:p>
    <w:p w:rsidR="00F15D82" w:rsidRPr="00963897" w:rsidRDefault="00F15D82" w:rsidP="00F15D82">
      <w:pPr>
        <w:tabs>
          <w:tab w:val="right" w:pos="1260"/>
        </w:tabs>
        <w:rPr>
          <w:u w:val="single"/>
          <w:lang w:bidi="ar-JO"/>
        </w:rPr>
      </w:pPr>
      <w:r w:rsidRPr="00963897">
        <w:rPr>
          <w:u w:val="single"/>
          <w:lang w:bidi="ar-JO"/>
        </w:rPr>
        <w:t>Initial investment:</w:t>
      </w:r>
    </w:p>
    <w:p w:rsidR="00F15D82" w:rsidRPr="00BC6BE1" w:rsidRDefault="00F15D82" w:rsidP="00F15D82">
      <w:pPr>
        <w:spacing w:line="240" w:lineRule="auto"/>
        <w:rPr>
          <w:lang w:bidi="ar-JO"/>
        </w:rPr>
      </w:pPr>
      <w:r w:rsidRPr="00BC6BE1">
        <w:rPr>
          <w:lang w:bidi="ar-JO"/>
        </w:rPr>
        <w:t>The capital investment of the project is calculated in the following table:</w:t>
      </w:r>
    </w:p>
    <w:p w:rsidR="00F15D82" w:rsidRPr="00815C98" w:rsidRDefault="00F15D82" w:rsidP="00F15D82">
      <w:pPr>
        <w:pStyle w:val="ListParagraph"/>
        <w:spacing w:line="240" w:lineRule="auto"/>
        <w:rPr>
          <w:rFonts w:asciiTheme="majorBidi" w:hAnsiTheme="majorBidi"/>
          <w:lang w:bidi="ar-JO"/>
        </w:rPr>
      </w:pPr>
    </w:p>
    <w:p w:rsidR="00F15D82" w:rsidRPr="00BC6BE1" w:rsidRDefault="00F15D82" w:rsidP="00963897">
      <w:pPr>
        <w:pStyle w:val="ListParagraph"/>
        <w:spacing w:line="240" w:lineRule="auto"/>
        <w:rPr>
          <w:rFonts w:asciiTheme="majorBidi" w:hAnsiTheme="majorBidi"/>
          <w:lang w:bidi="ar-JO"/>
        </w:rPr>
      </w:pPr>
    </w:p>
    <w:p w:rsidR="00F15D82" w:rsidRPr="00F13C91" w:rsidRDefault="00963897" w:rsidP="005B6B5A">
      <w:pPr>
        <w:pStyle w:val="Caption"/>
        <w:jc w:val="center"/>
        <w:rPr>
          <w:lang w:bidi="ar-JO"/>
        </w:rPr>
      </w:pPr>
      <w:bookmarkStart w:id="179" w:name="_Toc514284195"/>
      <w:r>
        <w:t>Table</w:t>
      </w:r>
      <w:r w:rsidR="005B6B5A">
        <w:t>16</w:t>
      </w:r>
      <w:r>
        <w:t xml:space="preserve">: </w:t>
      </w:r>
      <w:r w:rsidRPr="00D67DCA">
        <w:t>project investment</w:t>
      </w:r>
      <w:bookmarkEnd w:id="179"/>
    </w:p>
    <w:tbl>
      <w:tblPr>
        <w:tblStyle w:val="TableGrid"/>
        <w:tblW w:w="0" w:type="auto"/>
        <w:jc w:val="center"/>
        <w:tblLook w:val="04A0"/>
      </w:tblPr>
      <w:tblGrid>
        <w:gridCol w:w="2728"/>
        <w:gridCol w:w="2006"/>
        <w:gridCol w:w="2307"/>
        <w:gridCol w:w="2309"/>
      </w:tblGrid>
      <w:tr w:rsidR="00F15D82" w:rsidRPr="00815C98" w:rsidTr="00A715AF">
        <w:trPr>
          <w:trHeight w:val="485"/>
          <w:jc w:val="center"/>
        </w:trPr>
        <w:tc>
          <w:tcPr>
            <w:tcW w:w="2728" w:type="dxa"/>
          </w:tcPr>
          <w:p w:rsidR="00F15D82" w:rsidRPr="00815C98" w:rsidRDefault="00D46A5E" w:rsidP="00A715AF">
            <w:pPr>
              <w:jc w:val="center"/>
            </w:pPr>
            <w:r w:rsidRPr="00815C98">
              <w:t>C</w:t>
            </w:r>
            <w:r w:rsidR="00F15D82" w:rsidRPr="00815C98">
              <w:t>omponent</w:t>
            </w:r>
          </w:p>
        </w:tc>
        <w:tc>
          <w:tcPr>
            <w:tcW w:w="2006" w:type="dxa"/>
          </w:tcPr>
          <w:p w:rsidR="00F15D82" w:rsidRPr="00815C98" w:rsidRDefault="00963897" w:rsidP="00A715AF">
            <w:pPr>
              <w:jc w:val="center"/>
            </w:pPr>
            <w:r w:rsidRPr="00815C98">
              <w:t>U</w:t>
            </w:r>
            <w:r w:rsidR="00F15D82" w:rsidRPr="00815C98">
              <w:t>nit</w:t>
            </w:r>
          </w:p>
        </w:tc>
        <w:tc>
          <w:tcPr>
            <w:tcW w:w="2307" w:type="dxa"/>
          </w:tcPr>
          <w:p w:rsidR="00F15D82" w:rsidRPr="00815C98" w:rsidRDefault="00F15D82" w:rsidP="00A715AF">
            <w:pPr>
              <w:jc w:val="center"/>
            </w:pPr>
            <w:r w:rsidRPr="00815C98">
              <w:t>Unit price($)</w:t>
            </w:r>
          </w:p>
        </w:tc>
        <w:tc>
          <w:tcPr>
            <w:tcW w:w="2309" w:type="dxa"/>
          </w:tcPr>
          <w:p w:rsidR="00F15D82" w:rsidRPr="00815C98" w:rsidRDefault="00F15D82" w:rsidP="00A715AF">
            <w:pPr>
              <w:jc w:val="center"/>
            </w:pPr>
            <w:r w:rsidRPr="00815C98">
              <w:t>Total price($)</w:t>
            </w:r>
          </w:p>
        </w:tc>
      </w:tr>
      <w:tr w:rsidR="00F15D82" w:rsidRPr="00815C98" w:rsidTr="00A715AF">
        <w:trPr>
          <w:jc w:val="center"/>
        </w:trPr>
        <w:tc>
          <w:tcPr>
            <w:tcW w:w="2728" w:type="dxa"/>
          </w:tcPr>
          <w:p w:rsidR="00F15D82" w:rsidRPr="00815C98" w:rsidRDefault="00F15D82" w:rsidP="00A715AF">
            <w:pPr>
              <w:tabs>
                <w:tab w:val="right" w:pos="360"/>
              </w:tabs>
              <w:jc w:val="center"/>
              <w:rPr>
                <w:lang w:bidi="ar-JO"/>
              </w:rPr>
            </w:pPr>
            <w:r w:rsidRPr="00815C98">
              <w:rPr>
                <w:lang w:bidi="ar-JO"/>
              </w:rPr>
              <w:t>Solar panels</w:t>
            </w:r>
          </w:p>
        </w:tc>
        <w:tc>
          <w:tcPr>
            <w:tcW w:w="2006" w:type="dxa"/>
          </w:tcPr>
          <w:p w:rsidR="00F15D82" w:rsidRPr="00815C98" w:rsidRDefault="00F15D82" w:rsidP="00A715AF">
            <w:pPr>
              <w:jc w:val="center"/>
            </w:pPr>
            <w:r>
              <w:t>36</w:t>
            </w:r>
          </w:p>
        </w:tc>
        <w:tc>
          <w:tcPr>
            <w:tcW w:w="2307" w:type="dxa"/>
          </w:tcPr>
          <w:p w:rsidR="00F15D82" w:rsidRPr="00815C98" w:rsidRDefault="00F15D82" w:rsidP="00A715AF">
            <w:pPr>
              <w:jc w:val="center"/>
            </w:pPr>
            <w:r>
              <w:t>165</w:t>
            </w:r>
          </w:p>
        </w:tc>
        <w:tc>
          <w:tcPr>
            <w:tcW w:w="2309" w:type="dxa"/>
          </w:tcPr>
          <w:p w:rsidR="00F15D82" w:rsidRPr="00815C98" w:rsidRDefault="00F15D82" w:rsidP="00A715AF">
            <w:pPr>
              <w:jc w:val="center"/>
            </w:pPr>
            <w:r>
              <w:t>5940</w:t>
            </w:r>
          </w:p>
        </w:tc>
      </w:tr>
      <w:tr w:rsidR="00F15D82" w:rsidRPr="00815C98" w:rsidTr="00A715AF">
        <w:trPr>
          <w:jc w:val="center"/>
        </w:trPr>
        <w:tc>
          <w:tcPr>
            <w:tcW w:w="2728" w:type="dxa"/>
          </w:tcPr>
          <w:p w:rsidR="00F15D82" w:rsidRPr="00815C98" w:rsidRDefault="00F15D82" w:rsidP="00A715AF">
            <w:pPr>
              <w:tabs>
                <w:tab w:val="right" w:pos="360"/>
              </w:tabs>
              <w:jc w:val="center"/>
              <w:rPr>
                <w:lang w:bidi="ar-JO"/>
              </w:rPr>
            </w:pPr>
            <w:r w:rsidRPr="00815C98">
              <w:rPr>
                <w:lang w:bidi="ar-JO"/>
              </w:rPr>
              <w:t>Solar inverter</w:t>
            </w:r>
          </w:p>
        </w:tc>
        <w:tc>
          <w:tcPr>
            <w:tcW w:w="2006" w:type="dxa"/>
          </w:tcPr>
          <w:p w:rsidR="00F15D82" w:rsidRPr="00815C98" w:rsidRDefault="00F15D82" w:rsidP="00A715AF">
            <w:pPr>
              <w:jc w:val="center"/>
            </w:pPr>
            <w:r>
              <w:t>2</w:t>
            </w:r>
          </w:p>
        </w:tc>
        <w:tc>
          <w:tcPr>
            <w:tcW w:w="2307" w:type="dxa"/>
          </w:tcPr>
          <w:p w:rsidR="00F15D82" w:rsidRPr="00815C98" w:rsidRDefault="00F15D82" w:rsidP="00A715AF">
            <w:pPr>
              <w:jc w:val="center"/>
            </w:pPr>
            <w:r>
              <w:t>2440</w:t>
            </w:r>
          </w:p>
        </w:tc>
        <w:tc>
          <w:tcPr>
            <w:tcW w:w="2309" w:type="dxa"/>
          </w:tcPr>
          <w:p w:rsidR="00F15D82" w:rsidRPr="00815C98" w:rsidRDefault="00F15D82" w:rsidP="00A715AF">
            <w:pPr>
              <w:jc w:val="center"/>
            </w:pPr>
            <w:r>
              <w:t>4880</w:t>
            </w:r>
          </w:p>
        </w:tc>
      </w:tr>
      <w:tr w:rsidR="00F15D82" w:rsidRPr="00815C98" w:rsidTr="00A715AF">
        <w:trPr>
          <w:jc w:val="center"/>
        </w:trPr>
        <w:tc>
          <w:tcPr>
            <w:tcW w:w="2728" w:type="dxa"/>
          </w:tcPr>
          <w:p w:rsidR="00F15D82" w:rsidRPr="00815C98" w:rsidRDefault="00F15D82" w:rsidP="00A715AF">
            <w:pPr>
              <w:tabs>
                <w:tab w:val="right" w:pos="360"/>
              </w:tabs>
              <w:jc w:val="center"/>
              <w:rPr>
                <w:lang w:bidi="ar-JO"/>
              </w:rPr>
            </w:pPr>
            <w:r w:rsidRPr="00815C98">
              <w:rPr>
                <w:lang w:bidi="ar-JO"/>
              </w:rPr>
              <w:t>Surge asserter(SPD)</w:t>
            </w:r>
          </w:p>
        </w:tc>
        <w:tc>
          <w:tcPr>
            <w:tcW w:w="2006" w:type="dxa"/>
          </w:tcPr>
          <w:p w:rsidR="00F15D82" w:rsidRPr="00815C98" w:rsidRDefault="00A715AF" w:rsidP="00A715AF">
            <w:pPr>
              <w:jc w:val="center"/>
            </w:pPr>
            <w:r>
              <w:t>4</w:t>
            </w:r>
          </w:p>
        </w:tc>
        <w:tc>
          <w:tcPr>
            <w:tcW w:w="2307" w:type="dxa"/>
          </w:tcPr>
          <w:p w:rsidR="00F15D82" w:rsidRPr="00815C98" w:rsidRDefault="00F15D82" w:rsidP="00A715AF">
            <w:pPr>
              <w:jc w:val="center"/>
            </w:pPr>
            <w:r w:rsidRPr="00815C98">
              <w:t>8</w:t>
            </w:r>
          </w:p>
        </w:tc>
        <w:tc>
          <w:tcPr>
            <w:tcW w:w="2309" w:type="dxa"/>
          </w:tcPr>
          <w:p w:rsidR="00F15D82" w:rsidRPr="00815C98" w:rsidRDefault="00F15D82" w:rsidP="00A715AF">
            <w:pPr>
              <w:jc w:val="center"/>
            </w:pPr>
            <w:r>
              <w:t>24</w:t>
            </w:r>
          </w:p>
        </w:tc>
      </w:tr>
      <w:tr w:rsidR="00F15D82" w:rsidRPr="00815C98" w:rsidTr="00A715AF">
        <w:trPr>
          <w:jc w:val="center"/>
        </w:trPr>
        <w:tc>
          <w:tcPr>
            <w:tcW w:w="2728" w:type="dxa"/>
          </w:tcPr>
          <w:p w:rsidR="00F15D82" w:rsidRPr="00815C98" w:rsidRDefault="00F15D82" w:rsidP="00A715AF">
            <w:pPr>
              <w:tabs>
                <w:tab w:val="right" w:pos="360"/>
              </w:tabs>
              <w:jc w:val="center"/>
              <w:rPr>
                <w:lang w:bidi="ar-JO"/>
              </w:rPr>
            </w:pPr>
            <w:r w:rsidRPr="00815C98">
              <w:rPr>
                <w:lang w:bidi="ar-JO"/>
              </w:rPr>
              <w:t>Steel structure</w:t>
            </w:r>
          </w:p>
        </w:tc>
        <w:tc>
          <w:tcPr>
            <w:tcW w:w="2006" w:type="dxa"/>
          </w:tcPr>
          <w:p w:rsidR="00F15D82" w:rsidRPr="00815C98" w:rsidRDefault="00F15D82" w:rsidP="00A715AF">
            <w:pPr>
              <w:jc w:val="center"/>
            </w:pPr>
            <w:r>
              <w:t>36</w:t>
            </w:r>
          </w:p>
        </w:tc>
        <w:tc>
          <w:tcPr>
            <w:tcW w:w="2307" w:type="dxa"/>
          </w:tcPr>
          <w:p w:rsidR="00F15D82" w:rsidRPr="00815C98" w:rsidRDefault="00F15D82" w:rsidP="00A715AF">
            <w:pPr>
              <w:jc w:val="center"/>
            </w:pPr>
            <w:r>
              <w:t>68</w:t>
            </w:r>
          </w:p>
        </w:tc>
        <w:tc>
          <w:tcPr>
            <w:tcW w:w="2309" w:type="dxa"/>
          </w:tcPr>
          <w:p w:rsidR="00F15D82" w:rsidRPr="00815C98" w:rsidRDefault="00F15D82" w:rsidP="00A715AF">
            <w:pPr>
              <w:jc w:val="center"/>
            </w:pPr>
            <w:r>
              <w:t>2448</w:t>
            </w:r>
          </w:p>
        </w:tc>
      </w:tr>
      <w:tr w:rsidR="00F15D82" w:rsidRPr="00815C98" w:rsidTr="00A715AF">
        <w:trPr>
          <w:jc w:val="center"/>
        </w:trPr>
        <w:tc>
          <w:tcPr>
            <w:tcW w:w="2728" w:type="dxa"/>
          </w:tcPr>
          <w:p w:rsidR="00F15D82" w:rsidRPr="00815C98" w:rsidRDefault="00F15D82" w:rsidP="00A715AF">
            <w:pPr>
              <w:tabs>
                <w:tab w:val="right" w:pos="360"/>
              </w:tabs>
              <w:jc w:val="center"/>
              <w:rPr>
                <w:lang w:bidi="ar-JO"/>
              </w:rPr>
            </w:pPr>
            <w:proofErr w:type="spellStart"/>
            <w:r>
              <w:rPr>
                <w:lang w:bidi="ar-JO"/>
              </w:rPr>
              <w:t>AC</w:t>
            </w:r>
            <w:r w:rsidRPr="00815C98">
              <w:rPr>
                <w:lang w:bidi="ar-JO"/>
              </w:rPr>
              <w:t>circuit</w:t>
            </w:r>
            <w:proofErr w:type="spellEnd"/>
            <w:r w:rsidRPr="00815C98">
              <w:rPr>
                <w:lang w:bidi="ar-JO"/>
              </w:rPr>
              <w:t xml:space="preserve"> breaker(CB)</w:t>
            </w:r>
          </w:p>
        </w:tc>
        <w:tc>
          <w:tcPr>
            <w:tcW w:w="2006" w:type="dxa"/>
          </w:tcPr>
          <w:p w:rsidR="00F15D82" w:rsidRPr="00815C98" w:rsidRDefault="00A715AF" w:rsidP="00A715AF">
            <w:pPr>
              <w:jc w:val="center"/>
            </w:pPr>
            <w:r>
              <w:t>4</w:t>
            </w:r>
          </w:p>
        </w:tc>
        <w:tc>
          <w:tcPr>
            <w:tcW w:w="2307" w:type="dxa"/>
          </w:tcPr>
          <w:p w:rsidR="00F15D82" w:rsidRPr="00815C98" w:rsidRDefault="00F15D82" w:rsidP="00A715AF">
            <w:pPr>
              <w:jc w:val="center"/>
            </w:pPr>
            <w:r>
              <w:t>30</w:t>
            </w:r>
          </w:p>
        </w:tc>
        <w:tc>
          <w:tcPr>
            <w:tcW w:w="2309" w:type="dxa"/>
          </w:tcPr>
          <w:p w:rsidR="00F15D82" w:rsidRPr="00815C98" w:rsidRDefault="00F15D82" w:rsidP="00A715AF">
            <w:pPr>
              <w:jc w:val="center"/>
            </w:pPr>
            <w:r>
              <w:t>90</w:t>
            </w:r>
          </w:p>
        </w:tc>
      </w:tr>
      <w:tr w:rsidR="00F15D82" w:rsidRPr="00815C98" w:rsidTr="00A715AF">
        <w:trPr>
          <w:trHeight w:val="476"/>
          <w:jc w:val="center"/>
        </w:trPr>
        <w:tc>
          <w:tcPr>
            <w:tcW w:w="2728" w:type="dxa"/>
          </w:tcPr>
          <w:p w:rsidR="00F15D82" w:rsidRPr="00815C98" w:rsidRDefault="00F15D82" w:rsidP="00A715AF">
            <w:pPr>
              <w:tabs>
                <w:tab w:val="right" w:pos="360"/>
              </w:tabs>
              <w:jc w:val="center"/>
              <w:rPr>
                <w:lang w:bidi="ar-JO"/>
              </w:rPr>
            </w:pPr>
            <w:r w:rsidRPr="00815C98">
              <w:rPr>
                <w:lang w:bidi="ar-JO"/>
              </w:rPr>
              <w:t>DC circuit breaker(CB</w:t>
            </w:r>
          </w:p>
        </w:tc>
        <w:tc>
          <w:tcPr>
            <w:tcW w:w="2006" w:type="dxa"/>
          </w:tcPr>
          <w:p w:rsidR="00F15D82" w:rsidRPr="00815C98" w:rsidRDefault="00A715AF" w:rsidP="00A715AF">
            <w:pPr>
              <w:jc w:val="center"/>
            </w:pPr>
            <w:r>
              <w:t>4</w:t>
            </w:r>
          </w:p>
        </w:tc>
        <w:tc>
          <w:tcPr>
            <w:tcW w:w="2307" w:type="dxa"/>
          </w:tcPr>
          <w:p w:rsidR="00F15D82" w:rsidRPr="00815C98" w:rsidRDefault="00F15D82" w:rsidP="00A715AF">
            <w:pPr>
              <w:jc w:val="center"/>
            </w:pPr>
            <w:r>
              <w:t>55</w:t>
            </w:r>
          </w:p>
        </w:tc>
        <w:tc>
          <w:tcPr>
            <w:tcW w:w="2309" w:type="dxa"/>
          </w:tcPr>
          <w:p w:rsidR="00F15D82" w:rsidRPr="00815C98" w:rsidRDefault="00F15D82" w:rsidP="00A715AF">
            <w:pPr>
              <w:jc w:val="center"/>
            </w:pPr>
            <w:r>
              <w:t>165</w:t>
            </w:r>
          </w:p>
        </w:tc>
      </w:tr>
      <w:tr w:rsidR="00F15D82" w:rsidRPr="00815C98" w:rsidTr="00A715AF">
        <w:trPr>
          <w:jc w:val="center"/>
        </w:trPr>
        <w:tc>
          <w:tcPr>
            <w:tcW w:w="2728" w:type="dxa"/>
          </w:tcPr>
          <w:p w:rsidR="00F15D82" w:rsidRPr="00815C98" w:rsidRDefault="00F15D82" w:rsidP="00A715AF">
            <w:pPr>
              <w:tabs>
                <w:tab w:val="right" w:pos="360"/>
              </w:tabs>
              <w:jc w:val="center"/>
              <w:rPr>
                <w:highlight w:val="yellow"/>
                <w:lang w:bidi="ar-JO"/>
              </w:rPr>
            </w:pPr>
            <w:r w:rsidRPr="00815C98">
              <w:rPr>
                <w:lang w:bidi="ar-JO"/>
              </w:rPr>
              <w:t>Energy meter(KWHM)</w:t>
            </w:r>
          </w:p>
        </w:tc>
        <w:tc>
          <w:tcPr>
            <w:tcW w:w="2006" w:type="dxa"/>
          </w:tcPr>
          <w:p w:rsidR="00F15D82" w:rsidRPr="00815C98" w:rsidRDefault="00F15D82" w:rsidP="00A715AF">
            <w:pPr>
              <w:jc w:val="center"/>
            </w:pPr>
            <w:r w:rsidRPr="00815C98">
              <w:t>1</w:t>
            </w:r>
          </w:p>
        </w:tc>
        <w:tc>
          <w:tcPr>
            <w:tcW w:w="2307" w:type="dxa"/>
          </w:tcPr>
          <w:p w:rsidR="00F15D82" w:rsidRPr="00815C98" w:rsidRDefault="00F15D82" w:rsidP="00A715AF">
            <w:pPr>
              <w:jc w:val="center"/>
            </w:pPr>
            <w:r w:rsidRPr="00815C98">
              <w:t>450</w:t>
            </w:r>
          </w:p>
        </w:tc>
        <w:tc>
          <w:tcPr>
            <w:tcW w:w="2309" w:type="dxa"/>
          </w:tcPr>
          <w:p w:rsidR="00F15D82" w:rsidRPr="00815C98" w:rsidRDefault="00F15D82" w:rsidP="00A715AF">
            <w:pPr>
              <w:jc w:val="center"/>
            </w:pPr>
            <w:r>
              <w:t>450</w:t>
            </w:r>
          </w:p>
        </w:tc>
      </w:tr>
      <w:tr w:rsidR="00F15D82" w:rsidRPr="00815C98" w:rsidTr="00A715AF">
        <w:trPr>
          <w:jc w:val="center"/>
        </w:trPr>
        <w:tc>
          <w:tcPr>
            <w:tcW w:w="2728" w:type="dxa"/>
          </w:tcPr>
          <w:p w:rsidR="00F15D82" w:rsidRPr="00815C98" w:rsidRDefault="00F15D82" w:rsidP="00A715AF">
            <w:pPr>
              <w:tabs>
                <w:tab w:val="right" w:pos="360"/>
              </w:tabs>
              <w:jc w:val="center"/>
              <w:rPr>
                <w:lang w:bidi="ar-JO"/>
              </w:rPr>
            </w:pPr>
            <w:r w:rsidRPr="00815C98">
              <w:rPr>
                <w:lang w:bidi="ar-JO"/>
              </w:rPr>
              <w:t>ELR</w:t>
            </w:r>
          </w:p>
        </w:tc>
        <w:tc>
          <w:tcPr>
            <w:tcW w:w="2006" w:type="dxa"/>
          </w:tcPr>
          <w:p w:rsidR="00F15D82" w:rsidRPr="00815C98" w:rsidRDefault="00A715AF" w:rsidP="00A715AF">
            <w:pPr>
              <w:jc w:val="center"/>
            </w:pPr>
            <w:r>
              <w:t>4</w:t>
            </w:r>
          </w:p>
        </w:tc>
        <w:tc>
          <w:tcPr>
            <w:tcW w:w="2307" w:type="dxa"/>
          </w:tcPr>
          <w:p w:rsidR="00F15D82" w:rsidRPr="00815C98" w:rsidRDefault="00F15D82" w:rsidP="00A715AF">
            <w:pPr>
              <w:jc w:val="center"/>
            </w:pPr>
            <w:r w:rsidRPr="00815C98">
              <w:t>47</w:t>
            </w:r>
          </w:p>
        </w:tc>
        <w:tc>
          <w:tcPr>
            <w:tcW w:w="2309" w:type="dxa"/>
          </w:tcPr>
          <w:p w:rsidR="00F15D82" w:rsidRPr="00815C98" w:rsidRDefault="00F15D82" w:rsidP="00A715AF">
            <w:pPr>
              <w:jc w:val="center"/>
            </w:pPr>
            <w:r>
              <w:t>141</w:t>
            </w:r>
          </w:p>
        </w:tc>
      </w:tr>
      <w:tr w:rsidR="00F15D82" w:rsidRPr="00815C98" w:rsidTr="00A715AF">
        <w:trPr>
          <w:jc w:val="center"/>
        </w:trPr>
        <w:tc>
          <w:tcPr>
            <w:tcW w:w="2728" w:type="dxa"/>
          </w:tcPr>
          <w:p w:rsidR="00F15D82" w:rsidRPr="00815C98" w:rsidRDefault="00F15D82" w:rsidP="00A715AF">
            <w:pPr>
              <w:tabs>
                <w:tab w:val="right" w:pos="360"/>
              </w:tabs>
              <w:jc w:val="center"/>
              <w:rPr>
                <w:lang w:bidi="ar-JO"/>
              </w:rPr>
            </w:pPr>
            <w:r w:rsidRPr="00815C98">
              <w:rPr>
                <w:lang w:bidi="ar-JO"/>
              </w:rPr>
              <w:t>Labor cost</w:t>
            </w:r>
          </w:p>
        </w:tc>
        <w:tc>
          <w:tcPr>
            <w:tcW w:w="4313" w:type="dxa"/>
            <w:gridSpan w:val="2"/>
          </w:tcPr>
          <w:p w:rsidR="00F15D82" w:rsidRPr="00815C98" w:rsidRDefault="00F15D82" w:rsidP="00A715AF">
            <w:pPr>
              <w:jc w:val="center"/>
            </w:pPr>
            <w:r w:rsidRPr="00815C98">
              <w:t>***</w:t>
            </w:r>
          </w:p>
        </w:tc>
        <w:tc>
          <w:tcPr>
            <w:tcW w:w="2309" w:type="dxa"/>
          </w:tcPr>
          <w:p w:rsidR="00F15D82" w:rsidRPr="00815C98" w:rsidRDefault="00F15D82" w:rsidP="00A715AF">
            <w:pPr>
              <w:jc w:val="center"/>
              <w:rPr>
                <w:rtl/>
                <w:lang w:bidi="ar-JO"/>
              </w:rPr>
            </w:pPr>
            <w:r w:rsidRPr="00815C98">
              <w:rPr>
                <w:rtl/>
                <w:lang w:bidi="ar-JO"/>
              </w:rPr>
              <w:t>1000</w:t>
            </w:r>
          </w:p>
        </w:tc>
      </w:tr>
      <w:tr w:rsidR="00F15D82" w:rsidRPr="00815C98" w:rsidTr="00A715AF">
        <w:trPr>
          <w:jc w:val="center"/>
        </w:trPr>
        <w:tc>
          <w:tcPr>
            <w:tcW w:w="2728" w:type="dxa"/>
          </w:tcPr>
          <w:p w:rsidR="00F15D82" w:rsidRPr="00815C98" w:rsidRDefault="00F15D82" w:rsidP="00A715AF">
            <w:pPr>
              <w:tabs>
                <w:tab w:val="right" w:pos="360"/>
              </w:tabs>
              <w:jc w:val="center"/>
              <w:rPr>
                <w:lang w:bidi="ar-JO"/>
              </w:rPr>
            </w:pPr>
            <w:r w:rsidRPr="00815C98">
              <w:rPr>
                <w:lang w:bidi="ar-JO"/>
              </w:rPr>
              <w:t>Cables</w:t>
            </w:r>
          </w:p>
        </w:tc>
        <w:tc>
          <w:tcPr>
            <w:tcW w:w="4313" w:type="dxa"/>
            <w:gridSpan w:val="2"/>
          </w:tcPr>
          <w:p w:rsidR="00F15D82" w:rsidRPr="00815C98" w:rsidRDefault="00F15D82" w:rsidP="00A715AF">
            <w:pPr>
              <w:jc w:val="center"/>
            </w:pPr>
            <w:r w:rsidRPr="00815C98">
              <w:t>***</w:t>
            </w:r>
          </w:p>
        </w:tc>
        <w:tc>
          <w:tcPr>
            <w:tcW w:w="2309" w:type="dxa"/>
          </w:tcPr>
          <w:p w:rsidR="00F15D82" w:rsidRPr="00815C98" w:rsidRDefault="00F15D82" w:rsidP="00A715AF">
            <w:pPr>
              <w:jc w:val="center"/>
              <w:rPr>
                <w:lang w:bidi="ar-JO"/>
              </w:rPr>
            </w:pPr>
            <w:r>
              <w:rPr>
                <w:lang w:bidi="ar-JO"/>
              </w:rPr>
              <w:t>2200</w:t>
            </w:r>
          </w:p>
        </w:tc>
      </w:tr>
      <w:tr w:rsidR="00F15D82" w:rsidRPr="00815C98" w:rsidTr="00A715AF">
        <w:trPr>
          <w:jc w:val="center"/>
        </w:trPr>
        <w:tc>
          <w:tcPr>
            <w:tcW w:w="2728" w:type="dxa"/>
          </w:tcPr>
          <w:p w:rsidR="00F15D82" w:rsidRPr="00815C98" w:rsidRDefault="00F15D82" w:rsidP="00A715AF">
            <w:pPr>
              <w:tabs>
                <w:tab w:val="right" w:pos="360"/>
              </w:tabs>
              <w:jc w:val="center"/>
              <w:rPr>
                <w:lang w:bidi="ar-JO"/>
              </w:rPr>
            </w:pPr>
            <w:r>
              <w:rPr>
                <w:lang w:bidi="ar-JO"/>
              </w:rPr>
              <w:t>Salvage value</w:t>
            </w:r>
          </w:p>
        </w:tc>
        <w:tc>
          <w:tcPr>
            <w:tcW w:w="4313" w:type="dxa"/>
            <w:gridSpan w:val="2"/>
          </w:tcPr>
          <w:p w:rsidR="00F15D82" w:rsidRPr="00815C98" w:rsidRDefault="00F15D82" w:rsidP="00A715AF">
            <w:pPr>
              <w:jc w:val="center"/>
            </w:pPr>
            <w:r>
              <w:t>3.5%  capital cost</w:t>
            </w:r>
          </w:p>
        </w:tc>
        <w:tc>
          <w:tcPr>
            <w:tcW w:w="2309" w:type="dxa"/>
          </w:tcPr>
          <w:p w:rsidR="00F15D82" w:rsidRDefault="00F15D82" w:rsidP="00A715AF">
            <w:pPr>
              <w:jc w:val="center"/>
              <w:rPr>
                <w:lang w:bidi="ar-JO"/>
              </w:rPr>
            </w:pPr>
          </w:p>
        </w:tc>
      </w:tr>
      <w:tr w:rsidR="00F15D82" w:rsidRPr="00815C98" w:rsidTr="00A715AF">
        <w:trPr>
          <w:jc w:val="center"/>
        </w:trPr>
        <w:tc>
          <w:tcPr>
            <w:tcW w:w="2728" w:type="dxa"/>
          </w:tcPr>
          <w:p w:rsidR="00F15D82" w:rsidRPr="00815C98" w:rsidRDefault="00F15D82" w:rsidP="00A715AF">
            <w:pPr>
              <w:tabs>
                <w:tab w:val="right" w:pos="360"/>
              </w:tabs>
              <w:jc w:val="center"/>
              <w:rPr>
                <w:b/>
                <w:bCs/>
                <w:lang w:bidi="ar-JO"/>
              </w:rPr>
            </w:pPr>
            <w:r w:rsidRPr="00815C98">
              <w:rPr>
                <w:b/>
                <w:bCs/>
                <w:lang w:bidi="ar-JO"/>
              </w:rPr>
              <w:t>Total investment</w:t>
            </w:r>
          </w:p>
        </w:tc>
        <w:tc>
          <w:tcPr>
            <w:tcW w:w="6622" w:type="dxa"/>
            <w:gridSpan w:val="3"/>
          </w:tcPr>
          <w:p w:rsidR="00F15D82" w:rsidRPr="00815C98" w:rsidRDefault="00F15D82" w:rsidP="00A715AF">
            <w:pPr>
              <w:jc w:val="center"/>
              <w:rPr>
                <w:b/>
                <w:bCs/>
                <w:lang w:bidi="ar-JO"/>
              </w:rPr>
            </w:pPr>
            <w:r>
              <w:rPr>
                <w:rFonts w:hint="cs"/>
                <w:b/>
                <w:bCs/>
                <w:rtl/>
                <w:lang w:bidi="ar-JO"/>
              </w:rPr>
              <w:t>17338</w:t>
            </w:r>
          </w:p>
        </w:tc>
      </w:tr>
    </w:tbl>
    <w:p w:rsidR="00F15D82" w:rsidRDefault="00F15D82" w:rsidP="00F15D82"/>
    <w:p w:rsidR="00963897" w:rsidRDefault="00F15D82" w:rsidP="00963897">
      <w:pPr>
        <w:pStyle w:val="ListParagraph"/>
        <w:tabs>
          <w:tab w:val="right" w:pos="1260"/>
        </w:tabs>
        <w:spacing w:before="240" w:after="240" w:line="360" w:lineRule="auto"/>
        <w:ind w:left="360" w:right="288"/>
        <w:jc w:val="both"/>
        <w:rPr>
          <w:rFonts w:asciiTheme="majorBidi" w:hAnsiTheme="majorBidi"/>
          <w:u w:val="single"/>
          <w:lang w:bidi="ar-JO"/>
        </w:rPr>
      </w:pPr>
      <w:r w:rsidRPr="00963897">
        <w:rPr>
          <w:rFonts w:asciiTheme="majorBidi" w:hAnsiTheme="majorBidi"/>
          <w:u w:val="single"/>
          <w:lang w:bidi="ar-JO"/>
        </w:rPr>
        <w:t>Savings from the system:</w:t>
      </w:r>
    </w:p>
    <w:p w:rsidR="00F15D82" w:rsidRPr="00963897" w:rsidRDefault="00F15D82" w:rsidP="00963897">
      <w:pPr>
        <w:tabs>
          <w:tab w:val="right" w:pos="1260"/>
        </w:tabs>
        <w:spacing w:before="240" w:after="240" w:line="360" w:lineRule="auto"/>
        <w:ind w:right="288"/>
        <w:jc w:val="both"/>
        <w:rPr>
          <w:u w:val="single"/>
          <w:lang w:bidi="ar-JO"/>
        </w:rPr>
      </w:pPr>
      <w:r w:rsidRPr="00815C98">
        <w:rPr>
          <w:lang w:bidi="ar-JO"/>
        </w:rPr>
        <w:t xml:space="preserve">Monthly savings were calculated based on monthly solar radiation from PVSYS </w:t>
      </w:r>
      <w:r>
        <w:rPr>
          <w:lang w:bidi="ar-JO"/>
        </w:rPr>
        <w:t>s</w:t>
      </w:r>
      <w:r w:rsidRPr="00815C98">
        <w:rPr>
          <w:lang w:bidi="ar-JO"/>
        </w:rPr>
        <w:t>oftware and the college demand values from energy research Centre at the university. The re</w:t>
      </w:r>
      <w:r>
        <w:rPr>
          <w:lang w:bidi="ar-JO"/>
        </w:rPr>
        <w:t xml:space="preserve">sults listed in the table below, </w:t>
      </w:r>
      <w:r w:rsidRPr="00815C98">
        <w:rPr>
          <w:lang w:bidi="ar-JO"/>
        </w:rPr>
        <w:t>Where saving calculated from the equation:</w:t>
      </w:r>
    </w:p>
    <w:p w:rsidR="00F15D82" w:rsidRDefault="00F15D82" w:rsidP="00963897">
      <w:pPr>
        <w:tabs>
          <w:tab w:val="right" w:pos="1260"/>
        </w:tabs>
        <w:jc w:val="both"/>
        <w:rPr>
          <w:lang w:bidi="ar-JO"/>
        </w:rPr>
      </w:pPr>
      <w:r>
        <w:rPr>
          <w:lang w:bidi="ar-JO"/>
        </w:rPr>
        <w:t>Saving = 1700 kwh * 11.6 *0.56 NIS/$ = 11043.2 NIS/3.5$= 3155$</w:t>
      </w:r>
    </w:p>
    <w:p w:rsidR="00F15D82" w:rsidRPr="00815C98" w:rsidRDefault="00F15D82" w:rsidP="00963897">
      <w:pPr>
        <w:tabs>
          <w:tab w:val="right" w:pos="1260"/>
        </w:tabs>
        <w:jc w:val="both"/>
        <w:rPr>
          <w:lang w:bidi="ar-JO"/>
        </w:rPr>
      </w:pPr>
      <w:r>
        <w:rPr>
          <w:lang w:bidi="ar-JO"/>
        </w:rPr>
        <w:t xml:space="preserve">Simple </w:t>
      </w:r>
      <w:proofErr w:type="spellStart"/>
      <w:r>
        <w:rPr>
          <w:lang w:bidi="ar-JO"/>
        </w:rPr>
        <w:t>pay back</w:t>
      </w:r>
      <w:proofErr w:type="spellEnd"/>
      <w:r>
        <w:rPr>
          <w:lang w:bidi="ar-JO"/>
        </w:rPr>
        <w:t xml:space="preserve"> period (SPP)= 17338/3155 = 5.4 years</w:t>
      </w:r>
    </w:p>
    <w:p w:rsidR="00AD3FB9" w:rsidRDefault="00AD3FB9" w:rsidP="000A493C">
      <w:pPr>
        <w:pStyle w:val="Heading4"/>
        <w:rPr>
          <w:rtl/>
        </w:rPr>
      </w:pPr>
    </w:p>
    <w:p w:rsidR="001B6DA9" w:rsidRDefault="001B6DA9" w:rsidP="001B6DA9"/>
    <w:p w:rsidR="00A11598" w:rsidRDefault="00A11598" w:rsidP="001B6DA9"/>
    <w:p w:rsidR="00A11598" w:rsidRDefault="00A11598" w:rsidP="001B6DA9"/>
    <w:p w:rsidR="00A11598" w:rsidRDefault="00A11598" w:rsidP="001B6DA9"/>
    <w:p w:rsidR="00A11598" w:rsidRDefault="00A11598" w:rsidP="001B6DA9">
      <w:r>
        <w:rPr>
          <w:noProof/>
        </w:rPr>
        <w:drawing>
          <wp:inline distT="0" distB="0" distL="0" distR="0">
            <wp:extent cx="5943600" cy="3020695"/>
            <wp:effectExtent l="0" t="0" r="0" b="825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AUUUTOOO SCJOOL.PNG"/>
                    <pic:cNvPicPr/>
                  </pic:nvPicPr>
                  <pic:blipFill>
                    <a:blip r:embed="rId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3020695"/>
                    </a:xfrm>
                    <a:prstGeom prst="rect">
                      <a:avLst/>
                    </a:prstGeom>
                  </pic:spPr>
                </pic:pic>
              </a:graphicData>
            </a:graphic>
          </wp:inline>
        </w:drawing>
      </w:r>
    </w:p>
    <w:p w:rsidR="00A11598" w:rsidRDefault="00A11598" w:rsidP="00A11598">
      <w:pPr>
        <w:pStyle w:val="Caption"/>
        <w:jc w:val="center"/>
      </w:pPr>
      <w:r>
        <w:t xml:space="preserve">Figure </w:t>
      </w:r>
      <w:fldSimple w:instr=" SEQ Figure \* ARABIC ">
        <w:r>
          <w:rPr>
            <w:noProof/>
          </w:rPr>
          <w:t>43</w:t>
        </w:r>
      </w:fldSimple>
      <w:r>
        <w:t>: PV electrical diagram</w:t>
      </w:r>
    </w:p>
    <w:p w:rsidR="00A11598" w:rsidRDefault="00A11598" w:rsidP="001B6DA9"/>
    <w:p w:rsidR="00A11598" w:rsidRDefault="00A11598" w:rsidP="001B6DA9"/>
    <w:p w:rsidR="00A11598" w:rsidRDefault="00A11598" w:rsidP="001B6DA9"/>
    <w:p w:rsidR="00A11598" w:rsidRDefault="00A11598" w:rsidP="001B6DA9"/>
    <w:p w:rsidR="00A11598" w:rsidRDefault="00A11598" w:rsidP="001B6DA9"/>
    <w:p w:rsidR="00A11598" w:rsidRDefault="00A11598" w:rsidP="001B6DA9"/>
    <w:p w:rsidR="00A11598" w:rsidRDefault="00A11598" w:rsidP="001B6DA9"/>
    <w:p w:rsidR="00A11598" w:rsidRDefault="00A11598" w:rsidP="001B6DA9"/>
    <w:p w:rsidR="00A11598" w:rsidRDefault="00A11598" w:rsidP="001B6DA9">
      <w:pPr>
        <w:rPr>
          <w:rtl/>
        </w:rPr>
      </w:pPr>
    </w:p>
    <w:p w:rsidR="001B6DA9" w:rsidRDefault="001B6DA9" w:rsidP="001B6DA9"/>
    <w:p w:rsidR="00A11598" w:rsidRDefault="00A11598" w:rsidP="001B6DA9"/>
    <w:p w:rsidR="00A11598" w:rsidRDefault="00A11598" w:rsidP="001B6DA9"/>
    <w:p w:rsidR="00A11598" w:rsidRDefault="00A11598" w:rsidP="001B6DA9">
      <w:pPr>
        <w:rPr>
          <w:rtl/>
        </w:rPr>
      </w:pPr>
    </w:p>
    <w:p w:rsidR="00A816B0" w:rsidRDefault="001B6DA9" w:rsidP="00A816B0">
      <w:r w:rsidRPr="00CF62AC">
        <w:rPr>
          <w:rFonts w:hint="cs"/>
          <w:b/>
          <w:bCs/>
          <w:color w:val="0070C0"/>
          <w:rtl/>
        </w:rPr>
        <w:lastRenderedPageBreak/>
        <w:t>4</w:t>
      </w:r>
      <w:r w:rsidR="00A816B0" w:rsidRPr="00CF62AC">
        <w:rPr>
          <w:b/>
          <w:bCs/>
          <w:color w:val="0070C0"/>
        </w:rPr>
        <w:t>.5.3 Results from PVSYST:</w:t>
      </w:r>
      <w:r w:rsidR="00A816B0" w:rsidRPr="00CF62AC">
        <w:rPr>
          <w:b/>
          <w:bCs/>
          <w:color w:val="0070C0"/>
        </w:rPr>
        <w:br/>
      </w:r>
      <w:r w:rsidR="00A816B0">
        <w:br/>
        <w:t xml:space="preserve">After applying the PV parameters from modules to inverter and the </w:t>
      </w:r>
      <w:proofErr w:type="spellStart"/>
      <w:r w:rsidR="00A816B0">
        <w:t>KWp</w:t>
      </w:r>
      <w:proofErr w:type="spellEnd"/>
      <w:r w:rsidR="00A816B0">
        <w:t xml:space="preserve"> of the load to the PVSYST simulation programs we got the same distribution of our modules and report was given from the program</w:t>
      </w:r>
    </w:p>
    <w:p w:rsidR="00A816B0" w:rsidRDefault="00A816B0" w:rsidP="00A11598">
      <w:pPr>
        <w:jc w:val="center"/>
      </w:pPr>
      <w:r>
        <w:rPr>
          <w:noProof/>
        </w:rPr>
        <w:drawing>
          <wp:inline distT="0" distB="0" distL="0" distR="0">
            <wp:extent cx="4914900" cy="6200775"/>
            <wp:effectExtent l="0" t="0" r="0" b="952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32843087_10213161133156058_954222874246250496_n.png"/>
                    <pic:cNvPicPr/>
                  </pic:nvPicPr>
                  <pic:blipFill>
                    <a:blip r:embed="rId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914900" cy="6200775"/>
                    </a:xfrm>
                    <a:prstGeom prst="rect">
                      <a:avLst/>
                    </a:prstGeom>
                  </pic:spPr>
                </pic:pic>
              </a:graphicData>
            </a:graphic>
          </wp:inline>
        </w:drawing>
      </w:r>
    </w:p>
    <w:p w:rsidR="001B6DA9" w:rsidRDefault="00A11598" w:rsidP="00A11598">
      <w:pPr>
        <w:pStyle w:val="Caption"/>
        <w:jc w:val="center"/>
        <w:rPr>
          <w:rtl/>
        </w:rPr>
      </w:pPr>
      <w:r>
        <w:t xml:space="preserve">Figure </w:t>
      </w:r>
      <w:fldSimple w:instr=" SEQ Figure \* ARABIC ">
        <w:r>
          <w:rPr>
            <w:noProof/>
          </w:rPr>
          <w:t>44</w:t>
        </w:r>
      </w:fldSimple>
      <w:r>
        <w:t>:</w:t>
      </w:r>
      <w:r w:rsidRPr="001C5CAF">
        <w:t>Reported results from PVSYST</w:t>
      </w:r>
    </w:p>
    <w:p w:rsidR="001B6DA9" w:rsidRDefault="00A816B0" w:rsidP="00A11598">
      <w:pPr>
        <w:jc w:val="center"/>
      </w:pPr>
      <w:r>
        <w:rPr>
          <w:noProof/>
          <w:rtl/>
        </w:rPr>
        <w:lastRenderedPageBreak/>
        <w:drawing>
          <wp:inline distT="0" distB="0" distL="0" distR="0">
            <wp:extent cx="3676650" cy="2917977"/>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erfooo.png"/>
                    <pic:cNvPicPr/>
                  </pic:nvPicPr>
                  <pic:blipFill>
                    <a:blip r:embed="rId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707624" cy="2942559"/>
                    </a:xfrm>
                    <a:prstGeom prst="rect">
                      <a:avLst/>
                    </a:prstGeom>
                  </pic:spPr>
                </pic:pic>
              </a:graphicData>
            </a:graphic>
          </wp:inline>
        </w:drawing>
      </w:r>
    </w:p>
    <w:p w:rsidR="00CF62AC" w:rsidRDefault="00A11598" w:rsidP="00A11598">
      <w:pPr>
        <w:pStyle w:val="Caption"/>
        <w:jc w:val="center"/>
      </w:pPr>
      <w:r>
        <w:t xml:space="preserve">Figure </w:t>
      </w:r>
      <w:fldSimple w:instr=" SEQ Figure \* ARABIC ">
        <w:r>
          <w:rPr>
            <w:noProof/>
          </w:rPr>
          <w:t>45</w:t>
        </w:r>
      </w:fldSimple>
      <w:r>
        <w:t>:</w:t>
      </w:r>
      <w:r w:rsidRPr="000150BB">
        <w:t>Performance ratio of the system</w:t>
      </w:r>
    </w:p>
    <w:p w:rsidR="00CF62AC" w:rsidRDefault="00CF62AC" w:rsidP="00A11598">
      <w:pPr>
        <w:jc w:val="center"/>
        <w:rPr>
          <w:rtl/>
        </w:rPr>
      </w:pPr>
      <w:r>
        <w:rPr>
          <w:noProof/>
          <w:rtl/>
        </w:rPr>
        <w:drawing>
          <wp:inline distT="0" distB="0" distL="0" distR="0">
            <wp:extent cx="3714750" cy="2687955"/>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kkkkkkkkkkk.png"/>
                    <pic:cNvPicPr/>
                  </pic:nvPicPr>
                  <pic:blipFill>
                    <a:blip r:embed="rId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739017" cy="2705514"/>
                    </a:xfrm>
                    <a:prstGeom prst="rect">
                      <a:avLst/>
                    </a:prstGeom>
                  </pic:spPr>
                </pic:pic>
              </a:graphicData>
            </a:graphic>
          </wp:inline>
        </w:drawing>
      </w:r>
    </w:p>
    <w:p w:rsidR="001B6DA9" w:rsidRPr="00CF62AC" w:rsidRDefault="00A11598" w:rsidP="00A11598">
      <w:pPr>
        <w:pStyle w:val="Caption"/>
        <w:jc w:val="center"/>
        <w:rPr>
          <w:b w:val="0"/>
          <w:bCs w:val="0"/>
          <w:color w:val="0070C0"/>
          <w:sz w:val="20"/>
          <w:szCs w:val="20"/>
          <w:rtl/>
        </w:rPr>
      </w:pPr>
      <w:r>
        <w:t xml:space="preserve">Figure </w:t>
      </w:r>
      <w:fldSimple w:instr=" SEQ Figure \* ARABIC ">
        <w:r>
          <w:rPr>
            <w:noProof/>
          </w:rPr>
          <w:t>46</w:t>
        </w:r>
      </w:fldSimple>
      <w:r>
        <w:t xml:space="preserve">: </w:t>
      </w:r>
      <w:r w:rsidRPr="00556262">
        <w:t>Normalized production from the PV</w:t>
      </w:r>
    </w:p>
    <w:p w:rsidR="001B6DA9" w:rsidRDefault="001B6DA9" w:rsidP="00A11598">
      <w:pPr>
        <w:jc w:val="center"/>
        <w:rPr>
          <w:rtl/>
        </w:rPr>
      </w:pPr>
    </w:p>
    <w:p w:rsidR="001B6DA9" w:rsidRDefault="001B6DA9" w:rsidP="001B6DA9"/>
    <w:p w:rsidR="0034730D" w:rsidRDefault="0034730D" w:rsidP="001B6DA9"/>
    <w:p w:rsidR="0034730D" w:rsidRDefault="0034730D" w:rsidP="001B6DA9"/>
    <w:p w:rsidR="00A11598" w:rsidRDefault="00A11598" w:rsidP="001B6DA9"/>
    <w:p w:rsidR="0034730D" w:rsidRDefault="0034730D" w:rsidP="00A11598">
      <w:pPr>
        <w:pStyle w:val="Heading2"/>
        <w:rPr>
          <w:rFonts w:eastAsiaTheme="minorHAnsi"/>
          <w:shd w:val="clear" w:color="auto" w:fill="auto"/>
        </w:rPr>
      </w:pPr>
      <w:bookmarkStart w:id="180" w:name="_Toc514322920"/>
      <w:r w:rsidRPr="0034730D">
        <w:rPr>
          <w:rFonts w:eastAsiaTheme="minorHAnsi"/>
          <w:shd w:val="clear" w:color="auto" w:fill="auto"/>
        </w:rPr>
        <w:lastRenderedPageBreak/>
        <w:t>5.2 Building envelop</w:t>
      </w:r>
      <w:bookmarkEnd w:id="180"/>
    </w:p>
    <w:p w:rsidR="00A11598" w:rsidRPr="00A11598" w:rsidRDefault="00A11598" w:rsidP="00A11598"/>
    <w:p w:rsidR="00A11598" w:rsidRDefault="00A11598" w:rsidP="00A11598">
      <w:pPr>
        <w:pStyle w:val="Heading3"/>
        <w:rPr>
          <w:rFonts w:eastAsiaTheme="minorHAnsi"/>
          <w:shd w:val="clear" w:color="auto" w:fill="auto"/>
        </w:rPr>
      </w:pPr>
      <w:bookmarkStart w:id="181" w:name="_Toc514322921"/>
      <w:r>
        <w:rPr>
          <w:rFonts w:eastAsiaTheme="minorHAnsi"/>
          <w:shd w:val="clear" w:color="auto" w:fill="auto"/>
        </w:rPr>
        <w:t xml:space="preserve">5.2.1 </w:t>
      </w:r>
      <w:r w:rsidRPr="0034730D">
        <w:rPr>
          <w:rFonts w:eastAsiaTheme="minorHAnsi"/>
          <w:shd w:val="clear" w:color="auto" w:fill="auto"/>
        </w:rPr>
        <w:t>Walls Performance</w:t>
      </w:r>
      <w:bookmarkEnd w:id="181"/>
      <w:r w:rsidRPr="0034730D">
        <w:rPr>
          <w:rFonts w:eastAsiaTheme="minorHAnsi"/>
          <w:shd w:val="clear" w:color="auto" w:fill="auto"/>
        </w:rPr>
        <w:t xml:space="preserve"> </w:t>
      </w:r>
    </w:p>
    <w:p w:rsidR="0034730D" w:rsidRPr="00A11598" w:rsidRDefault="0034730D" w:rsidP="00A11598">
      <w:pPr>
        <w:pStyle w:val="Heading3"/>
        <w:jc w:val="both"/>
        <w:rPr>
          <w:rFonts w:eastAsiaTheme="minorHAnsi"/>
          <w:b w:val="0"/>
          <w:bCs w:val="0"/>
          <w:shd w:val="clear" w:color="auto" w:fill="auto"/>
        </w:rPr>
      </w:pPr>
      <w:bookmarkStart w:id="182" w:name="_Toc514322922"/>
      <w:r w:rsidRPr="00A11598">
        <w:rPr>
          <w:rFonts w:eastAsiaTheme="minorHAnsi"/>
          <w:b w:val="0"/>
          <w:bCs w:val="0"/>
          <w:color w:val="000000" w:themeColor="text1"/>
          <w:shd w:val="clear" w:color="auto" w:fill="auto"/>
        </w:rPr>
        <w:t xml:space="preserve">To find actual U for the walls, we use </w:t>
      </w:r>
      <w:proofErr w:type="spellStart"/>
      <w:r w:rsidRPr="00A11598">
        <w:rPr>
          <w:rFonts w:eastAsiaTheme="minorHAnsi"/>
          <w:b w:val="0"/>
          <w:bCs w:val="0"/>
          <w:color w:val="000000" w:themeColor="text1"/>
          <w:shd w:val="clear" w:color="auto" w:fill="auto"/>
        </w:rPr>
        <w:t>DesignBuilder</w:t>
      </w:r>
      <w:proofErr w:type="spellEnd"/>
      <w:r w:rsidRPr="00A11598">
        <w:rPr>
          <w:rFonts w:eastAsiaTheme="minorHAnsi"/>
          <w:b w:val="0"/>
          <w:bCs w:val="0"/>
          <w:color w:val="000000" w:themeColor="text1"/>
          <w:shd w:val="clear" w:color="auto" w:fill="auto"/>
        </w:rPr>
        <w:t xml:space="preserve"> data according to the type of walls of the school that has been added to the program</w:t>
      </w:r>
      <w:bookmarkEnd w:id="182"/>
      <w:r w:rsidRPr="00A11598">
        <w:rPr>
          <w:rFonts w:eastAsiaTheme="minorHAnsi"/>
          <w:b w:val="0"/>
          <w:bCs w:val="0"/>
          <w:color w:val="000000" w:themeColor="text1"/>
          <w:shd w:val="clear" w:color="auto" w:fill="auto"/>
        </w:rPr>
        <w:t xml:space="preserve"> </w:t>
      </w:r>
    </w:p>
    <w:p w:rsidR="0034730D" w:rsidRPr="00A11598" w:rsidRDefault="0034730D" w:rsidP="00A11598">
      <w:pPr>
        <w:autoSpaceDE w:val="0"/>
        <w:autoSpaceDN w:val="0"/>
        <w:adjustRightInd w:val="0"/>
        <w:spacing w:before="240" w:after="0" w:line="360" w:lineRule="auto"/>
        <w:ind w:left="288" w:right="288" w:hanging="288"/>
        <w:jc w:val="both"/>
        <w:rPr>
          <w:rFonts w:eastAsiaTheme="minorHAnsi"/>
          <w:color w:val="000000" w:themeColor="text1"/>
          <w:shd w:val="clear" w:color="auto" w:fill="auto"/>
          <w:rtl/>
        </w:rPr>
      </w:pPr>
      <w:r w:rsidRPr="00A11598">
        <w:rPr>
          <w:rFonts w:eastAsiaTheme="minorHAnsi"/>
          <w:color w:val="000000" w:themeColor="text1"/>
          <w:shd w:val="clear" w:color="auto" w:fill="auto"/>
        </w:rPr>
        <w:t xml:space="preserve">  </w:t>
      </w:r>
      <w:proofErr w:type="spellStart"/>
      <w:r w:rsidRPr="00A11598">
        <w:rPr>
          <w:rFonts w:eastAsiaTheme="minorHAnsi"/>
          <w:color w:val="000000" w:themeColor="text1"/>
          <w:shd w:val="clear" w:color="auto" w:fill="auto"/>
        </w:rPr>
        <w:t>Uvalue</w:t>
      </w:r>
      <w:proofErr w:type="spellEnd"/>
      <w:r w:rsidRPr="00A11598">
        <w:rPr>
          <w:rFonts w:eastAsiaTheme="minorHAnsi"/>
          <w:color w:val="000000" w:themeColor="text1"/>
          <w:shd w:val="clear" w:color="auto" w:fill="auto"/>
        </w:rPr>
        <w:t xml:space="preserve"> is 1.2 w/m2.k.</w:t>
      </w:r>
    </w:p>
    <w:p w:rsidR="0034730D" w:rsidRPr="00A11598" w:rsidRDefault="0034730D" w:rsidP="00A11598">
      <w:pPr>
        <w:spacing w:before="100" w:beforeAutospacing="1" w:after="100" w:afterAutospacing="1" w:line="360" w:lineRule="auto"/>
        <w:ind w:left="288" w:right="288" w:hanging="288"/>
        <w:jc w:val="both"/>
        <w:rPr>
          <w:color w:val="000000" w:themeColor="text1"/>
          <w:shd w:val="clear" w:color="auto" w:fill="auto"/>
          <w:rtl/>
        </w:rPr>
      </w:pPr>
      <w:proofErr w:type="spellStart"/>
      <w:r w:rsidRPr="00A11598">
        <w:rPr>
          <w:rFonts w:eastAsiaTheme="minorHAnsi"/>
          <w:color w:val="000000" w:themeColor="text1"/>
          <w:shd w:val="clear" w:color="auto" w:fill="auto"/>
        </w:rPr>
        <w:t>Q</w:t>
      </w:r>
      <w:r w:rsidRPr="00A11598">
        <w:rPr>
          <w:rFonts w:eastAsiaTheme="minorHAnsi"/>
          <w:color w:val="000000" w:themeColor="text1"/>
          <w:shd w:val="clear" w:color="auto" w:fill="auto"/>
          <w:vertAlign w:val="subscript"/>
        </w:rPr>
        <w:t>old</w:t>
      </w:r>
      <w:proofErr w:type="spellEnd"/>
      <w:r w:rsidRPr="00A11598">
        <w:rPr>
          <w:rFonts w:eastAsiaTheme="minorHAnsi"/>
          <w:color w:val="000000" w:themeColor="text1"/>
          <w:shd w:val="clear" w:color="auto" w:fill="auto"/>
        </w:rPr>
        <w:t xml:space="preserve"> =U</w:t>
      </w:r>
      <m:oMath>
        <m:r>
          <w:rPr>
            <w:rFonts w:ascii="Cambria Math" w:eastAsiaTheme="minorHAnsi" w:hAnsi="Cambria Math"/>
            <w:color w:val="000000" w:themeColor="text1"/>
            <w:shd w:val="clear" w:color="auto" w:fill="auto"/>
          </w:rPr>
          <m:t>×</m:t>
        </m:r>
      </m:oMath>
      <w:r w:rsidRPr="00A11598">
        <w:rPr>
          <w:rFonts w:eastAsiaTheme="minorHAnsi"/>
          <w:color w:val="000000" w:themeColor="text1"/>
          <w:shd w:val="clear" w:color="auto" w:fill="auto"/>
        </w:rPr>
        <w:t xml:space="preserve">A </w:t>
      </w:r>
      <m:oMath>
        <m:r>
          <w:rPr>
            <w:rFonts w:ascii="Cambria Math" w:eastAsiaTheme="minorHAnsi" w:hAnsi="Cambria Math"/>
            <w:color w:val="000000" w:themeColor="text1"/>
            <w:shd w:val="clear" w:color="auto" w:fill="auto"/>
          </w:rPr>
          <m:t>×</m:t>
        </m:r>
      </m:oMath>
      <w:r w:rsidRPr="00A11598">
        <w:rPr>
          <w:rFonts w:eastAsiaTheme="minorHAnsi"/>
          <w:color w:val="000000" w:themeColor="text1"/>
          <w:shd w:val="clear" w:color="auto" w:fill="auto"/>
        </w:rPr>
        <w:t xml:space="preserve">ΔT </w:t>
      </w:r>
      <m:oMath>
        <m:r>
          <w:rPr>
            <w:rFonts w:ascii="Cambria Math" w:eastAsiaTheme="minorHAnsi" w:hAnsi="Cambria Math"/>
            <w:color w:val="000000" w:themeColor="text1"/>
            <w:shd w:val="clear" w:color="auto" w:fill="auto"/>
          </w:rPr>
          <m:t>×</m:t>
        </m:r>
      </m:oMath>
      <w:r w:rsidRPr="00A11598">
        <w:rPr>
          <w:rFonts w:eastAsiaTheme="minorHAnsi"/>
          <w:color w:val="000000" w:themeColor="text1"/>
          <w:shd w:val="clear" w:color="auto" w:fill="auto"/>
        </w:rPr>
        <w:t xml:space="preserve">31 </w:t>
      </w:r>
      <m:oMath>
        <m:r>
          <w:rPr>
            <w:rFonts w:ascii="Cambria Math" w:eastAsiaTheme="minorHAnsi" w:hAnsi="Cambria Math"/>
            <w:color w:val="000000" w:themeColor="text1"/>
            <w:shd w:val="clear" w:color="auto" w:fill="auto"/>
          </w:rPr>
          <m:t>×</m:t>
        </m:r>
      </m:oMath>
      <w:r w:rsidRPr="00A11598">
        <w:rPr>
          <w:rFonts w:eastAsiaTheme="minorHAnsi"/>
          <w:color w:val="000000" w:themeColor="text1"/>
          <w:shd w:val="clear" w:color="auto" w:fill="auto"/>
        </w:rPr>
        <w:t>24 = 1.2</w:t>
      </w:r>
      <m:oMath>
        <m:r>
          <w:rPr>
            <w:rFonts w:ascii="Cambria Math" w:eastAsiaTheme="minorHAnsi" w:hAnsi="Cambria Math"/>
            <w:color w:val="000000" w:themeColor="text1"/>
            <w:shd w:val="clear" w:color="auto" w:fill="auto"/>
          </w:rPr>
          <m:t>×1×</m:t>
        </m:r>
        <m:d>
          <m:dPr>
            <m:ctrlPr>
              <w:rPr>
                <w:rFonts w:ascii="Cambria Math" w:eastAsiaTheme="minorHAnsi" w:hAnsi="Cambria Math"/>
                <w:i/>
                <w:color w:val="000000" w:themeColor="text1"/>
                <w:shd w:val="clear" w:color="auto" w:fill="auto"/>
              </w:rPr>
            </m:ctrlPr>
          </m:dPr>
          <m:e>
            <m:r>
              <w:rPr>
                <w:rFonts w:ascii="Cambria Math" w:eastAsiaTheme="minorHAnsi" w:hAnsi="Cambria Math"/>
                <w:color w:val="000000" w:themeColor="text1"/>
                <w:shd w:val="clear" w:color="auto" w:fill="auto"/>
              </w:rPr>
              <m:t>18.3-25</m:t>
            </m:r>
          </m:e>
        </m:d>
        <m:r>
          <w:rPr>
            <w:rFonts w:ascii="Cambria Math" w:eastAsiaTheme="minorHAnsi" w:hAnsi="Cambria Math"/>
            <w:color w:val="000000" w:themeColor="text1"/>
            <w:shd w:val="clear" w:color="auto" w:fill="auto"/>
          </w:rPr>
          <m:t>×31×24=</m:t>
        </m:r>
      </m:oMath>
      <w:r w:rsidRPr="00A11598">
        <w:rPr>
          <w:color w:val="000000" w:themeColor="text1"/>
          <w:shd w:val="clear" w:color="auto" w:fill="auto"/>
        </w:rPr>
        <w:t>5981.76 W</w:t>
      </w:r>
    </w:p>
    <w:p w:rsidR="0034730D" w:rsidRPr="00A11598" w:rsidRDefault="0034730D" w:rsidP="00A11598">
      <w:pPr>
        <w:autoSpaceDE w:val="0"/>
        <w:autoSpaceDN w:val="0"/>
        <w:adjustRightInd w:val="0"/>
        <w:spacing w:before="240" w:after="0" w:line="360" w:lineRule="auto"/>
        <w:ind w:right="288"/>
        <w:jc w:val="both"/>
        <w:rPr>
          <w:rFonts w:eastAsiaTheme="minorHAnsi"/>
          <w:color w:val="000000" w:themeColor="text1"/>
          <w:shd w:val="clear" w:color="auto" w:fill="auto"/>
          <w:lang w:bidi="ar-JO"/>
        </w:rPr>
      </w:pPr>
      <w:r w:rsidRPr="00A11598">
        <w:rPr>
          <w:rFonts w:eastAsiaTheme="minorHAnsi"/>
          <w:color w:val="000000" w:themeColor="text1"/>
          <w:shd w:val="clear" w:color="auto" w:fill="auto"/>
          <w:lang w:bidi="ar-JO"/>
        </w:rPr>
        <w:t xml:space="preserve">The recommended solution is using product which is called </w:t>
      </w:r>
      <w:proofErr w:type="spellStart"/>
      <w:r w:rsidRPr="00A11598">
        <w:rPr>
          <w:rFonts w:eastAsiaTheme="minorHAnsi"/>
          <w:color w:val="000000" w:themeColor="text1"/>
          <w:shd w:val="clear" w:color="auto" w:fill="auto"/>
          <w:lang w:bidi="ar-JO"/>
        </w:rPr>
        <w:t>Nansulate</w:t>
      </w:r>
      <w:proofErr w:type="spellEnd"/>
      <w:r w:rsidRPr="00A11598">
        <w:rPr>
          <w:rFonts w:eastAsiaTheme="minorHAnsi"/>
          <w:color w:val="000000" w:themeColor="text1"/>
          <w:shd w:val="clear" w:color="auto" w:fill="auto"/>
          <w:lang w:bidi="ar-JO"/>
        </w:rPr>
        <w:t>, paint-</w:t>
      </w:r>
      <w:proofErr w:type="spellStart"/>
      <w:r w:rsidRPr="00A11598">
        <w:rPr>
          <w:rFonts w:eastAsiaTheme="minorHAnsi"/>
          <w:color w:val="000000" w:themeColor="text1"/>
          <w:shd w:val="clear" w:color="auto" w:fill="auto"/>
          <w:lang w:bidi="ar-JO"/>
        </w:rPr>
        <w:t>oninsulation</w:t>
      </w:r>
      <w:proofErr w:type="spellEnd"/>
      <w:r w:rsidRPr="00A11598">
        <w:rPr>
          <w:rFonts w:eastAsiaTheme="minorHAnsi"/>
          <w:color w:val="000000" w:themeColor="text1"/>
          <w:shd w:val="clear" w:color="auto" w:fill="auto"/>
          <w:lang w:bidi="ar-JO"/>
        </w:rPr>
        <w:t xml:space="preserve"> with extremely low thermal conductivity. Patented and manufactured by </w:t>
      </w:r>
      <w:hyperlink r:id="rId73" w:history="1">
        <w:r w:rsidRPr="00A11598">
          <w:rPr>
            <w:rFonts w:eastAsiaTheme="minorHAnsi"/>
            <w:color w:val="000000" w:themeColor="text1"/>
            <w:shd w:val="clear" w:color="auto" w:fill="auto"/>
            <w:lang w:bidi="ar-JO"/>
          </w:rPr>
          <w:t>Industrial Nanotech</w:t>
        </w:r>
      </w:hyperlink>
      <w:r w:rsidRPr="00A11598">
        <w:rPr>
          <w:rFonts w:eastAsiaTheme="minorHAnsi"/>
          <w:color w:val="000000" w:themeColor="text1"/>
          <w:shd w:val="clear" w:color="auto" w:fill="auto"/>
          <w:lang w:bidi="ar-JO"/>
        </w:rPr>
        <w:t>, At $66 per gallon and covering about 150 square feet (13.93m2), Nansulate offers a highly economical solution to insulating walls.</w:t>
      </w:r>
    </w:p>
    <w:p w:rsidR="0034730D" w:rsidRPr="00A11598" w:rsidRDefault="0034730D" w:rsidP="00A11598">
      <w:pPr>
        <w:spacing w:before="100" w:beforeAutospacing="1" w:after="100" w:afterAutospacing="1" w:line="360" w:lineRule="auto"/>
        <w:ind w:right="288"/>
        <w:jc w:val="both"/>
        <w:rPr>
          <w:rFonts w:eastAsiaTheme="minorHAnsi"/>
          <w:color w:val="222222"/>
        </w:rPr>
      </w:pPr>
      <w:r w:rsidRPr="00A11598">
        <w:rPr>
          <w:rFonts w:eastAsiaTheme="minorHAnsi"/>
          <w:color w:val="000000" w:themeColor="text1"/>
          <w:shd w:val="clear" w:color="auto" w:fill="auto"/>
          <w:lang w:bidi="ar-JO"/>
        </w:rPr>
        <w:t xml:space="preserve">Unfortunately, there are no data that directly compare the performance of Nansulate with that of conventional insulations. That's because conventional insulations inhibit heat conduction as a function of their thickness (R-value per inch), whereas Nansulate is a nonconductor (insulator) that blocks both conductive and radiant heat flow. There is, however, a great deal of information about </w:t>
      </w:r>
      <w:proofErr w:type="spellStart"/>
      <w:r w:rsidRPr="00A11598">
        <w:rPr>
          <w:rFonts w:eastAsiaTheme="minorHAnsi"/>
          <w:color w:val="000000" w:themeColor="text1"/>
          <w:shd w:val="clear" w:color="auto" w:fill="auto"/>
          <w:lang w:bidi="ar-JO"/>
        </w:rPr>
        <w:t>Nansulate's</w:t>
      </w:r>
      <w:proofErr w:type="spellEnd"/>
      <w:r w:rsidRPr="00A11598">
        <w:rPr>
          <w:rFonts w:eastAsiaTheme="minorHAnsi"/>
          <w:color w:val="000000" w:themeColor="text1"/>
          <w:shd w:val="clear" w:color="auto" w:fill="auto"/>
          <w:lang w:bidi="ar-JO"/>
        </w:rPr>
        <w:t xml:space="preserve"> performance based on real-life tests in industrial and residential settings. Factory owners have reported savings of 20 percent or more on their energy costs. Home energy savings of 20 to 40 percent are reported in testimonials on the Industrial Nanotech Web site [27]. </w:t>
      </w:r>
      <w:r w:rsidRPr="00A11598">
        <w:rPr>
          <w:rFonts w:eastAsiaTheme="minorHAnsi"/>
          <w:color w:val="222222"/>
        </w:rPr>
        <w:t>We consider that this insulation will save 30% of Q ,so the new Q will equal to4187.3W.</w:t>
      </w:r>
    </w:p>
    <w:p w:rsidR="0034730D" w:rsidRDefault="0034730D" w:rsidP="001B6DA9"/>
    <w:p w:rsidR="0034730D" w:rsidRDefault="0034730D" w:rsidP="001B6DA9"/>
    <w:p w:rsidR="0034730D" w:rsidRDefault="0034730D" w:rsidP="001B6DA9"/>
    <w:p w:rsidR="0034730D" w:rsidRDefault="0034730D" w:rsidP="001B6DA9"/>
    <w:p w:rsidR="0034730D" w:rsidRDefault="0034730D" w:rsidP="001B6DA9"/>
    <w:p w:rsidR="0034730D" w:rsidRDefault="0034730D" w:rsidP="0034730D">
      <w:pPr>
        <w:tabs>
          <w:tab w:val="left" w:pos="1950"/>
        </w:tabs>
        <w:rPr>
          <w:rtl/>
        </w:rPr>
      </w:pPr>
    </w:p>
    <w:p w:rsidR="004371EF" w:rsidRDefault="001C6EE4" w:rsidP="005F7635">
      <w:pPr>
        <w:pStyle w:val="Heading1"/>
      </w:pPr>
      <w:bookmarkStart w:id="183" w:name="_Toc501221177"/>
      <w:bookmarkStart w:id="184" w:name="_Toc514322923"/>
      <w:r>
        <w:lastRenderedPageBreak/>
        <w:t>Chapter 6:</w:t>
      </w:r>
      <w:bookmarkEnd w:id="183"/>
      <w:bookmarkEnd w:id="184"/>
    </w:p>
    <w:p w:rsidR="001C6EE4" w:rsidRDefault="001C6EE4" w:rsidP="005F7635">
      <w:pPr>
        <w:pStyle w:val="Heading1"/>
      </w:pPr>
      <w:bookmarkStart w:id="185" w:name="_Toc501221178"/>
      <w:bookmarkStart w:id="186" w:name="_Toc514322924"/>
      <w:r w:rsidRPr="001C6EE4">
        <w:t>CONCLUSION</w:t>
      </w:r>
      <w:bookmarkEnd w:id="185"/>
      <w:bookmarkEnd w:id="186"/>
    </w:p>
    <w:p w:rsidR="0034730D" w:rsidRPr="0034730D" w:rsidRDefault="0034730D" w:rsidP="0034730D"/>
    <w:p w:rsidR="0034730D" w:rsidRPr="0034730D" w:rsidRDefault="0034730D" w:rsidP="0034730D">
      <w:pPr>
        <w:rPr>
          <w:rFonts w:eastAsia="Calibri"/>
        </w:rPr>
      </w:pPr>
      <w:r>
        <w:rPr>
          <w:rFonts w:eastAsia="Calibri"/>
        </w:rPr>
        <w:t xml:space="preserve">  This graduation proj</w:t>
      </w:r>
      <w:r w:rsidR="001C6EE4" w:rsidRPr="00E40B19">
        <w:rPr>
          <w:rFonts w:eastAsia="Calibri"/>
        </w:rPr>
        <w:t xml:space="preserve">ect is an energy management study on a school building in Nablus city. Energy simulation on the building was done using the </w:t>
      </w:r>
      <w:proofErr w:type="spellStart"/>
      <w:r w:rsidR="001C6EE4" w:rsidRPr="00E40B19">
        <w:rPr>
          <w:rFonts w:eastAsia="Calibri"/>
        </w:rPr>
        <w:t>DesignBuilder</w:t>
      </w:r>
      <w:proofErr w:type="spellEnd"/>
      <w:r w:rsidR="001C6EE4" w:rsidRPr="00E40B19">
        <w:rPr>
          <w:rFonts w:eastAsia="Calibri"/>
        </w:rPr>
        <w:t xml:space="preserve"> software on the existing </w:t>
      </w:r>
      <w:r>
        <w:rPr>
          <w:rFonts w:eastAsia="Calibri"/>
        </w:rPr>
        <w:t xml:space="preserve">condition of the building which </w:t>
      </w:r>
      <w:r w:rsidRPr="0034730D">
        <w:rPr>
          <w:rFonts w:eastAsia="Calibri"/>
        </w:rPr>
        <w:t>show</w:t>
      </w:r>
      <w:r>
        <w:rPr>
          <w:rFonts w:eastAsia="Calibri"/>
        </w:rPr>
        <w:t>s</w:t>
      </w:r>
      <w:r w:rsidRPr="0034730D">
        <w:rPr>
          <w:rFonts w:eastAsia="Calibri"/>
        </w:rPr>
        <w:t xml:space="preserve"> that lighting system is the most energy</w:t>
      </w:r>
      <w:r>
        <w:rPr>
          <w:rFonts w:eastAsia="Calibri"/>
        </w:rPr>
        <w:t xml:space="preserve"> consuming system in the school</w:t>
      </w:r>
      <w:r w:rsidRPr="0034730D">
        <w:rPr>
          <w:rFonts w:eastAsia="Calibri"/>
        </w:rPr>
        <w:t>, and need some modifications to fit the standard. The challenge</w:t>
      </w:r>
      <w:r>
        <w:rPr>
          <w:rFonts w:eastAsia="Calibri"/>
        </w:rPr>
        <w:t>s w</w:t>
      </w:r>
      <w:r w:rsidRPr="0034730D">
        <w:rPr>
          <w:rFonts w:eastAsia="Calibri"/>
        </w:rPr>
        <w:t xml:space="preserve">ere to improve the lighting system in the college, with minimum consumption of energy without negatively affect the. The suggestions show good saving opportunity in the lighting system. </w:t>
      </w:r>
    </w:p>
    <w:p w:rsidR="0034730D" w:rsidRDefault="0034730D" w:rsidP="0034730D">
      <w:pPr>
        <w:rPr>
          <w:rFonts w:eastAsia="Calibri"/>
        </w:rPr>
      </w:pPr>
      <w:r>
        <w:rPr>
          <w:rFonts w:eastAsia="Calibri"/>
        </w:rPr>
        <w:t>The simulation also gives us a predicted indication that the critical months with relative to human comfort of the year are winter months and</w:t>
      </w:r>
    </w:p>
    <w:p w:rsidR="0034730D" w:rsidRDefault="0034730D" w:rsidP="0034730D">
      <w:pPr>
        <w:rPr>
          <w:rFonts w:eastAsia="Calibri"/>
        </w:rPr>
      </w:pPr>
    </w:p>
    <w:p w:rsidR="00DE748D" w:rsidRDefault="0034730D" w:rsidP="005F7635">
      <w:pPr>
        <w:rPr>
          <w:rFonts w:eastAsia="Calibri"/>
        </w:rPr>
      </w:pPr>
      <w:r>
        <w:rPr>
          <w:rFonts w:eastAsia="Calibri"/>
        </w:rPr>
        <w:t xml:space="preserve">Different trials were applied to the school both in </w:t>
      </w:r>
      <w:proofErr w:type="spellStart"/>
      <w:r>
        <w:rPr>
          <w:rFonts w:eastAsia="Calibri"/>
        </w:rPr>
        <w:t>DesignBuilder</w:t>
      </w:r>
      <w:proofErr w:type="spellEnd"/>
      <w:r>
        <w:rPr>
          <w:rFonts w:eastAsia="Calibri"/>
        </w:rPr>
        <w:t xml:space="preserve"> and b</w:t>
      </w:r>
      <w:r w:rsidR="00F83F27">
        <w:rPr>
          <w:rFonts w:eastAsia="Calibri"/>
        </w:rPr>
        <w:t>y hand calculation to predict the energy saving solutions</w:t>
      </w:r>
    </w:p>
    <w:p w:rsidR="00F83F27" w:rsidRDefault="00F83F27" w:rsidP="005F7635">
      <w:pPr>
        <w:rPr>
          <w:rFonts w:eastAsia="Calibri"/>
        </w:rPr>
      </w:pPr>
    </w:p>
    <w:p w:rsidR="0034730D" w:rsidRPr="00675D55" w:rsidRDefault="0034730D" w:rsidP="00675D55">
      <w:pPr>
        <w:rPr>
          <w:rFonts w:eastAsiaTheme="minorHAnsi"/>
          <w:b/>
          <w:bCs/>
          <w:shd w:val="clear" w:color="auto" w:fill="auto"/>
          <w:lang w:bidi="ar-JO"/>
        </w:rPr>
      </w:pPr>
      <w:r w:rsidRPr="00675D55">
        <w:rPr>
          <w:rFonts w:eastAsiaTheme="minorHAnsi"/>
          <w:b/>
          <w:bCs/>
          <w:shd w:val="clear" w:color="auto" w:fill="auto"/>
          <w:lang w:bidi="ar-JO"/>
        </w:rPr>
        <w:t>Recommendation:</w:t>
      </w:r>
    </w:p>
    <w:p w:rsidR="0034730D" w:rsidRPr="0034730D" w:rsidRDefault="0034730D" w:rsidP="0034730D">
      <w:pPr>
        <w:autoSpaceDE w:val="0"/>
        <w:autoSpaceDN w:val="0"/>
        <w:adjustRightInd w:val="0"/>
        <w:spacing w:before="240" w:after="240" w:line="360" w:lineRule="auto"/>
        <w:ind w:left="288" w:right="144" w:hangingChars="120" w:hanging="288"/>
        <w:jc w:val="both"/>
        <w:rPr>
          <w:rFonts w:eastAsiaTheme="minorHAnsi"/>
          <w:color w:val="000000" w:themeColor="text1"/>
          <w:shd w:val="clear" w:color="auto" w:fill="auto"/>
          <w:lang w:bidi="ar-JO"/>
        </w:rPr>
      </w:pPr>
      <w:r w:rsidRPr="0034730D">
        <w:rPr>
          <w:rFonts w:eastAsiaTheme="minorHAnsi"/>
          <w:color w:val="000000" w:themeColor="text1"/>
          <w:shd w:val="clear" w:color="auto" w:fill="auto"/>
          <w:lang w:bidi="ar-JO"/>
        </w:rPr>
        <w:t>The previous suggestions are the main for saving, but there are some techniques to maintain the consumption and the light level good for longer time:</w:t>
      </w:r>
    </w:p>
    <w:p w:rsidR="0034730D" w:rsidRDefault="00F83F27" w:rsidP="0034730D">
      <w:pPr>
        <w:numPr>
          <w:ilvl w:val="0"/>
          <w:numId w:val="18"/>
        </w:numPr>
        <w:autoSpaceDE w:val="0"/>
        <w:autoSpaceDN w:val="0"/>
        <w:adjustRightInd w:val="0"/>
        <w:spacing w:before="240" w:after="240" w:line="360" w:lineRule="auto"/>
        <w:ind w:left="288" w:right="144" w:hangingChars="120" w:hanging="288"/>
        <w:jc w:val="both"/>
        <w:rPr>
          <w:rFonts w:eastAsia="Calibri"/>
          <w:shd w:val="clear" w:color="auto" w:fill="auto"/>
          <w:lang w:bidi="ar-JO"/>
        </w:rPr>
      </w:pPr>
      <w:r>
        <w:rPr>
          <w:rFonts w:eastAsia="Calibri"/>
          <w:shd w:val="clear" w:color="auto" w:fill="auto"/>
          <w:lang w:bidi="ar-JO"/>
        </w:rPr>
        <w:t xml:space="preserve"> R</w:t>
      </w:r>
      <w:r w:rsidR="0034730D" w:rsidRPr="0034730D">
        <w:rPr>
          <w:rFonts w:eastAsia="Calibri"/>
          <w:shd w:val="clear" w:color="auto" w:fill="auto"/>
          <w:lang w:bidi="ar-JO"/>
        </w:rPr>
        <w:t>elamping:</w:t>
      </w:r>
      <w:r>
        <w:rPr>
          <w:rFonts w:eastAsia="Calibri"/>
          <w:shd w:val="clear" w:color="auto" w:fill="auto"/>
          <w:lang w:bidi="ar-JO"/>
        </w:rPr>
        <w:t xml:space="preserve"> we got a saving about</w:t>
      </w:r>
      <w:r w:rsidR="0034730D" w:rsidRPr="0034730D">
        <w:rPr>
          <w:rFonts w:eastAsia="Calibri"/>
          <w:shd w:val="clear" w:color="auto" w:fill="auto"/>
          <w:lang w:bidi="ar-JO"/>
        </w:rPr>
        <w:t xml:space="preserve"> </w:t>
      </w:r>
      <w:r w:rsidRPr="005B6B5A">
        <w:rPr>
          <w:b/>
          <w:bCs/>
        </w:rPr>
        <w:t xml:space="preserve">4107.82 </w:t>
      </w:r>
      <w:r>
        <w:rPr>
          <w:b/>
          <w:bCs/>
        </w:rPr>
        <w:t xml:space="preserve"> </w:t>
      </w:r>
      <w:r>
        <w:t xml:space="preserve">SPP nearly in one year also we suggest group </w:t>
      </w:r>
      <w:proofErr w:type="spellStart"/>
      <w:r>
        <w:t>relamping</w:t>
      </w:r>
      <w:proofErr w:type="spellEnd"/>
      <w:r>
        <w:t xml:space="preserve"> </w:t>
      </w:r>
      <w:r w:rsidR="0034730D" w:rsidRPr="0034730D">
        <w:rPr>
          <w:rFonts w:eastAsia="Calibri"/>
          <w:shd w:val="clear" w:color="auto" w:fill="auto"/>
          <w:lang w:bidi="ar-JO"/>
        </w:rPr>
        <w:t xml:space="preserve">to reduce labor and lamp costs, allow lamp maintenance to be schedules, maintain higher and more uniform lighting levels </w:t>
      </w:r>
    </w:p>
    <w:p w:rsidR="00F83F27" w:rsidRDefault="00F83F27" w:rsidP="0034730D">
      <w:pPr>
        <w:numPr>
          <w:ilvl w:val="0"/>
          <w:numId w:val="18"/>
        </w:numPr>
        <w:autoSpaceDE w:val="0"/>
        <w:autoSpaceDN w:val="0"/>
        <w:adjustRightInd w:val="0"/>
        <w:spacing w:before="240" w:after="240" w:line="360" w:lineRule="auto"/>
        <w:ind w:left="288" w:right="144" w:hangingChars="120" w:hanging="288"/>
        <w:jc w:val="both"/>
        <w:rPr>
          <w:rFonts w:eastAsia="Calibri"/>
          <w:shd w:val="clear" w:color="auto" w:fill="auto"/>
          <w:lang w:bidi="ar-JO"/>
        </w:rPr>
      </w:pPr>
      <w:r>
        <w:rPr>
          <w:rFonts w:eastAsia="Calibri"/>
          <w:shd w:val="clear" w:color="auto" w:fill="auto"/>
          <w:lang w:bidi="ar-JO"/>
        </w:rPr>
        <w:t>PV: Grid connected PV system was found to be feasible since the SPP is almost 5 years</w:t>
      </w:r>
    </w:p>
    <w:p w:rsidR="00F83F27" w:rsidRPr="0034730D" w:rsidRDefault="00F83F27" w:rsidP="00F83F27">
      <w:pPr>
        <w:numPr>
          <w:ilvl w:val="0"/>
          <w:numId w:val="18"/>
        </w:numPr>
        <w:autoSpaceDE w:val="0"/>
        <w:autoSpaceDN w:val="0"/>
        <w:adjustRightInd w:val="0"/>
        <w:spacing w:before="240" w:after="240" w:line="360" w:lineRule="auto"/>
        <w:ind w:left="288" w:right="144" w:hangingChars="120" w:hanging="288"/>
        <w:jc w:val="both"/>
        <w:rPr>
          <w:rFonts w:eastAsia="Calibri"/>
          <w:shd w:val="clear" w:color="auto" w:fill="auto"/>
          <w:lang w:bidi="ar-JO"/>
        </w:rPr>
      </w:pPr>
      <w:r w:rsidRPr="00F83F27">
        <w:rPr>
          <w:rFonts w:eastAsia="Calibri"/>
          <w:shd w:val="clear" w:color="auto" w:fill="auto"/>
          <w:lang w:bidi="ar-JO"/>
        </w:rPr>
        <w:t>Nansulate, paint</w:t>
      </w:r>
      <w:r>
        <w:rPr>
          <w:rFonts w:eastAsia="Calibri"/>
          <w:shd w:val="clear" w:color="auto" w:fill="auto"/>
          <w:lang w:bidi="ar-JO"/>
        </w:rPr>
        <w:t xml:space="preserve"> : as an insulation since applying HVAC system wouldn’t be feasible in our case then applying this kind of insulation would </w:t>
      </w:r>
      <w:r w:rsidR="00A11598">
        <w:rPr>
          <w:rFonts w:eastAsia="Calibri"/>
          <w:shd w:val="clear" w:color="auto" w:fill="auto"/>
          <w:lang w:bidi="ar-JO"/>
        </w:rPr>
        <w:t xml:space="preserve">reduce heat </w:t>
      </w:r>
      <w:proofErr w:type="spellStart"/>
      <w:r w:rsidR="00A11598">
        <w:rPr>
          <w:rFonts w:eastAsia="Calibri"/>
          <w:shd w:val="clear" w:color="auto" w:fill="auto"/>
          <w:lang w:bidi="ar-JO"/>
        </w:rPr>
        <w:t>transfere</w:t>
      </w:r>
      <w:proofErr w:type="spellEnd"/>
      <w:r w:rsidR="00A11598">
        <w:rPr>
          <w:rFonts w:eastAsia="Calibri"/>
          <w:shd w:val="clear" w:color="auto" w:fill="auto"/>
          <w:lang w:bidi="ar-JO"/>
        </w:rPr>
        <w:t xml:space="preserve"> and raise the human comfort </w:t>
      </w:r>
    </w:p>
    <w:p w:rsidR="0034730D" w:rsidRPr="0034730D" w:rsidRDefault="0034730D" w:rsidP="0034730D">
      <w:pPr>
        <w:autoSpaceDE w:val="0"/>
        <w:autoSpaceDN w:val="0"/>
        <w:adjustRightInd w:val="0"/>
        <w:spacing w:before="240" w:after="240" w:line="360" w:lineRule="auto"/>
        <w:ind w:left="288" w:right="144" w:hangingChars="120" w:hanging="288"/>
        <w:jc w:val="both"/>
        <w:rPr>
          <w:rFonts w:eastAsiaTheme="minorHAnsi"/>
          <w:color w:val="000000" w:themeColor="text1"/>
          <w:shd w:val="clear" w:color="auto" w:fill="auto"/>
          <w:lang w:bidi="ar-JO"/>
        </w:rPr>
      </w:pPr>
    </w:p>
    <w:p w:rsidR="0034730D" w:rsidRPr="0034730D" w:rsidRDefault="0034730D" w:rsidP="0034730D">
      <w:pPr>
        <w:numPr>
          <w:ilvl w:val="0"/>
          <w:numId w:val="18"/>
        </w:numPr>
        <w:autoSpaceDE w:val="0"/>
        <w:autoSpaceDN w:val="0"/>
        <w:adjustRightInd w:val="0"/>
        <w:spacing w:before="240" w:after="240" w:line="360" w:lineRule="auto"/>
        <w:ind w:left="288" w:right="144" w:hangingChars="120" w:hanging="288"/>
        <w:jc w:val="both"/>
        <w:rPr>
          <w:rFonts w:eastAsia="Calibri"/>
          <w:shd w:val="clear" w:color="auto" w:fill="auto"/>
          <w:lang w:bidi="ar-JO"/>
        </w:rPr>
      </w:pPr>
      <w:r w:rsidRPr="0034730D">
        <w:rPr>
          <w:rFonts w:eastAsia="Calibri"/>
          <w:shd w:val="clear" w:color="auto" w:fill="auto"/>
          <w:lang w:bidi="ar-JO"/>
        </w:rPr>
        <w:lastRenderedPageBreak/>
        <w:t>Periodic maintenance: as known dusts reduce the light comes from the lamp, which is negative thing. Periodic maintenance will prevent this from happen</w:t>
      </w:r>
    </w:p>
    <w:p w:rsidR="0034730D" w:rsidRDefault="0034730D" w:rsidP="005F7635">
      <w:pPr>
        <w:rPr>
          <w:rFonts w:eastAsia="Calibri"/>
          <w:shd w:val="clear" w:color="auto" w:fill="auto"/>
          <w:lang w:bidi="ar-JO"/>
        </w:rPr>
      </w:pPr>
    </w:p>
    <w:p w:rsidR="00A11598" w:rsidRDefault="00A11598" w:rsidP="005F7635">
      <w:pPr>
        <w:rPr>
          <w:rFonts w:eastAsia="Calibri"/>
          <w:shd w:val="clear" w:color="auto" w:fill="auto"/>
          <w:lang w:bidi="ar-JO"/>
        </w:rPr>
      </w:pPr>
    </w:p>
    <w:p w:rsidR="00A11598" w:rsidRDefault="00A11598" w:rsidP="005F7635">
      <w:pPr>
        <w:rPr>
          <w:rFonts w:eastAsia="Calibri"/>
          <w:shd w:val="clear" w:color="auto" w:fill="auto"/>
          <w:lang w:bidi="ar-JO"/>
        </w:rPr>
      </w:pPr>
    </w:p>
    <w:p w:rsidR="00A11598" w:rsidRDefault="00A11598" w:rsidP="005F7635">
      <w:pPr>
        <w:rPr>
          <w:rFonts w:eastAsia="Calibri"/>
          <w:shd w:val="clear" w:color="auto" w:fill="auto"/>
          <w:lang w:bidi="ar-JO"/>
        </w:rPr>
      </w:pPr>
    </w:p>
    <w:p w:rsidR="00A11598" w:rsidRDefault="00A11598" w:rsidP="005F7635">
      <w:pPr>
        <w:rPr>
          <w:rFonts w:eastAsia="Calibri"/>
          <w:shd w:val="clear" w:color="auto" w:fill="auto"/>
          <w:lang w:bidi="ar-JO"/>
        </w:rPr>
      </w:pPr>
    </w:p>
    <w:p w:rsidR="00A11598" w:rsidRDefault="00A11598" w:rsidP="005F7635">
      <w:pPr>
        <w:rPr>
          <w:rFonts w:eastAsia="Calibri"/>
          <w:shd w:val="clear" w:color="auto" w:fill="auto"/>
          <w:lang w:bidi="ar-JO"/>
        </w:rPr>
      </w:pPr>
    </w:p>
    <w:p w:rsidR="00A11598" w:rsidRDefault="00A11598" w:rsidP="005F7635">
      <w:pPr>
        <w:rPr>
          <w:rFonts w:eastAsia="Calibri"/>
          <w:shd w:val="clear" w:color="auto" w:fill="auto"/>
          <w:lang w:bidi="ar-JO"/>
        </w:rPr>
      </w:pPr>
    </w:p>
    <w:p w:rsidR="00A11598" w:rsidRDefault="00A11598" w:rsidP="005F7635">
      <w:pPr>
        <w:rPr>
          <w:rFonts w:eastAsia="Calibri"/>
          <w:shd w:val="clear" w:color="auto" w:fill="auto"/>
          <w:lang w:bidi="ar-JO"/>
        </w:rPr>
      </w:pPr>
    </w:p>
    <w:p w:rsidR="00A11598" w:rsidRDefault="00A11598" w:rsidP="005F7635">
      <w:pPr>
        <w:rPr>
          <w:rFonts w:eastAsia="Calibri"/>
          <w:shd w:val="clear" w:color="auto" w:fill="auto"/>
          <w:lang w:bidi="ar-JO"/>
        </w:rPr>
      </w:pPr>
    </w:p>
    <w:p w:rsidR="00A11598" w:rsidRDefault="00A11598" w:rsidP="005F7635">
      <w:pPr>
        <w:rPr>
          <w:rFonts w:eastAsia="Calibri"/>
          <w:shd w:val="clear" w:color="auto" w:fill="auto"/>
          <w:lang w:bidi="ar-JO"/>
        </w:rPr>
      </w:pPr>
    </w:p>
    <w:p w:rsidR="00A11598" w:rsidRDefault="00A11598" w:rsidP="005F7635">
      <w:pPr>
        <w:rPr>
          <w:rFonts w:eastAsia="Calibri"/>
          <w:shd w:val="clear" w:color="auto" w:fill="auto"/>
          <w:lang w:bidi="ar-JO"/>
        </w:rPr>
      </w:pPr>
    </w:p>
    <w:p w:rsidR="00A11598" w:rsidRDefault="00A11598" w:rsidP="005F7635">
      <w:pPr>
        <w:rPr>
          <w:rFonts w:eastAsia="Calibri"/>
          <w:shd w:val="clear" w:color="auto" w:fill="auto"/>
          <w:lang w:bidi="ar-JO"/>
        </w:rPr>
      </w:pPr>
    </w:p>
    <w:p w:rsidR="00A11598" w:rsidRDefault="00A11598" w:rsidP="005F7635">
      <w:pPr>
        <w:rPr>
          <w:rFonts w:eastAsia="Calibri"/>
          <w:shd w:val="clear" w:color="auto" w:fill="auto"/>
          <w:lang w:bidi="ar-JO"/>
        </w:rPr>
      </w:pPr>
    </w:p>
    <w:p w:rsidR="00A11598" w:rsidRDefault="00A11598" w:rsidP="005F7635">
      <w:pPr>
        <w:rPr>
          <w:rFonts w:eastAsia="Calibri"/>
          <w:shd w:val="clear" w:color="auto" w:fill="auto"/>
          <w:lang w:bidi="ar-JO"/>
        </w:rPr>
      </w:pPr>
    </w:p>
    <w:p w:rsidR="00A11598" w:rsidRDefault="00A11598" w:rsidP="005F7635">
      <w:pPr>
        <w:rPr>
          <w:rFonts w:eastAsia="Calibri"/>
        </w:rPr>
      </w:pPr>
    </w:p>
    <w:p w:rsidR="00F418C5" w:rsidRDefault="00F418C5" w:rsidP="005F7635">
      <w:pPr>
        <w:rPr>
          <w:rFonts w:eastAsia="Calibri"/>
        </w:rPr>
      </w:pPr>
    </w:p>
    <w:p w:rsidR="0034730D" w:rsidRDefault="0034730D" w:rsidP="005F7635">
      <w:pPr>
        <w:rPr>
          <w:rFonts w:eastAsia="Calibri"/>
        </w:rPr>
      </w:pPr>
    </w:p>
    <w:p w:rsidR="0034730D" w:rsidRDefault="0034730D" w:rsidP="005F7635">
      <w:pPr>
        <w:rPr>
          <w:rFonts w:eastAsia="Calibri"/>
        </w:rPr>
      </w:pPr>
    </w:p>
    <w:p w:rsidR="0034730D" w:rsidRDefault="0034730D" w:rsidP="005F7635">
      <w:pPr>
        <w:rPr>
          <w:rFonts w:eastAsia="Calibri"/>
        </w:rPr>
      </w:pPr>
    </w:p>
    <w:p w:rsidR="0034730D" w:rsidRDefault="0034730D" w:rsidP="005F7635">
      <w:pPr>
        <w:rPr>
          <w:rFonts w:eastAsia="Calibri"/>
        </w:rPr>
      </w:pPr>
    </w:p>
    <w:p w:rsidR="0034730D" w:rsidRDefault="0034730D" w:rsidP="005F7635">
      <w:pPr>
        <w:rPr>
          <w:rFonts w:eastAsia="Calibri"/>
        </w:rPr>
      </w:pPr>
    </w:p>
    <w:p w:rsidR="00F418C5" w:rsidRPr="00363C90" w:rsidRDefault="00F418C5" w:rsidP="005F7635">
      <w:pPr>
        <w:rPr>
          <w:rFonts w:eastAsia="Calibri"/>
          <w:rtl/>
          <w:lang w:bidi="ar-JO"/>
        </w:rPr>
      </w:pPr>
    </w:p>
    <w:bookmarkStart w:id="187" w:name="_Toc514322925" w:displacedByCustomXml="next"/>
    <w:bookmarkStart w:id="188" w:name="_Toc501221179" w:displacedByCustomXml="next"/>
    <w:sdt>
      <w:sdtPr>
        <w:rPr>
          <w:rFonts w:asciiTheme="minorHAnsi" w:eastAsiaTheme="minorEastAsia" w:hAnsiTheme="minorHAnsi" w:cstheme="minorBidi"/>
          <w:b w:val="0"/>
          <w:bCs w:val="0"/>
          <w:color w:val="auto"/>
          <w:sz w:val="22"/>
          <w:szCs w:val="22"/>
        </w:rPr>
        <w:id w:val="300042795"/>
        <w:docPartObj>
          <w:docPartGallery w:val="Bibliographies"/>
          <w:docPartUnique/>
        </w:docPartObj>
      </w:sdtPr>
      <w:sdtEndPr>
        <w:rPr>
          <w:rFonts w:asciiTheme="majorBidi" w:hAnsiTheme="majorBidi" w:cstheme="majorBidi"/>
          <w:sz w:val="24"/>
          <w:szCs w:val="24"/>
        </w:rPr>
      </w:sdtEndPr>
      <w:sdtContent>
        <w:p w:rsidR="00363C90" w:rsidRDefault="00363C90" w:rsidP="005F7635">
          <w:pPr>
            <w:pStyle w:val="Heading1"/>
          </w:pPr>
          <w:r>
            <w:t>Works Cited</w:t>
          </w:r>
          <w:bookmarkEnd w:id="188"/>
          <w:bookmarkEnd w:id="187"/>
        </w:p>
        <w:p w:rsidR="002A4134" w:rsidRDefault="006E3A26" w:rsidP="002A4134">
          <w:pPr>
            <w:pStyle w:val="Bibliography"/>
            <w:rPr>
              <w:noProof/>
            </w:rPr>
          </w:pPr>
          <w:r w:rsidRPr="006E3A26">
            <w:fldChar w:fldCharType="begin"/>
          </w:r>
          <w:r w:rsidR="00363C90">
            <w:instrText xml:space="preserve"> BIBLIOGRAPHY </w:instrText>
          </w:r>
          <w:r w:rsidRPr="006E3A26">
            <w:fldChar w:fldCharType="separate"/>
          </w:r>
          <w:r w:rsidR="002A4134">
            <w:rPr>
              <w:noProof/>
            </w:rPr>
            <w:t xml:space="preserve">Anon., 2008. </w:t>
          </w:r>
          <w:r w:rsidR="002A4134">
            <w:rPr>
              <w:i/>
              <w:iCs/>
              <w:noProof/>
            </w:rPr>
            <w:t xml:space="preserve">Building Energy Management Systems (BEMS), </w:t>
          </w:r>
          <w:r w:rsidR="002A4134">
            <w:rPr>
              <w:noProof/>
            </w:rPr>
            <w:t>s.l.: http://www.climatetechwiki.org/technology/jiqweb-bems#Introduction.</w:t>
          </w:r>
        </w:p>
        <w:p w:rsidR="002A4134" w:rsidRPr="002A4134" w:rsidRDefault="002A4134" w:rsidP="00F74711">
          <w:pPr>
            <w:pStyle w:val="Bibliography"/>
            <w:rPr>
              <w:noProof/>
            </w:rPr>
          </w:pPr>
          <w:r>
            <w:rPr>
              <w:noProof/>
            </w:rPr>
            <w:t xml:space="preserve">Anon., 2008. </w:t>
          </w:r>
          <w:r>
            <w:rPr>
              <w:i/>
              <w:iCs/>
              <w:noProof/>
              <w:rtl/>
            </w:rPr>
            <w:t>استهلاك الطاقة في الاراضي الفلسطينية</w:t>
          </w:r>
          <w:r>
            <w:rPr>
              <w:i/>
              <w:iCs/>
              <w:noProof/>
            </w:rPr>
            <w:t xml:space="preserve">, </w:t>
          </w:r>
          <w:r>
            <w:rPr>
              <w:noProof/>
              <w:rtl/>
            </w:rPr>
            <w:t>رام الله</w:t>
          </w:r>
          <w:r>
            <w:rPr>
              <w:noProof/>
            </w:rPr>
            <w:t xml:space="preserve">: </w:t>
          </w:r>
          <w:r>
            <w:rPr>
              <w:noProof/>
              <w:rtl/>
            </w:rPr>
            <w:t>جهاز الاحصاء المركزي الفلسطيني</w:t>
          </w:r>
          <w:r>
            <w:rPr>
              <w:noProof/>
            </w:rPr>
            <w:t>.</w:t>
          </w:r>
        </w:p>
        <w:p w:rsidR="002A4134" w:rsidRPr="002A4134" w:rsidRDefault="002A4134" w:rsidP="002A4134">
          <w:pPr>
            <w:rPr>
              <w:rFonts w:eastAsiaTheme="minorHAnsi"/>
              <w:shd w:val="clear" w:color="auto" w:fill="auto"/>
            </w:rPr>
          </w:pPr>
          <w:r w:rsidRPr="002A4134">
            <w:rPr>
              <w:rFonts w:eastAsiaTheme="minorHAnsi"/>
              <w:shd w:val="clear" w:color="auto" w:fill="auto"/>
            </w:rPr>
            <w:t xml:space="preserve">] </w:t>
          </w:r>
          <w:r w:rsidRPr="002A4134">
            <w:rPr>
              <w:rFonts w:eastAsia="Calibri"/>
              <w:shd w:val="clear" w:color="auto" w:fill="auto"/>
            </w:rPr>
            <w:t>Khatib,T . A Review of Designing Installing and Evaluating Standalone Photovoltaic Systems,2010,10(13), 1212-1228.</w:t>
          </w:r>
        </w:p>
        <w:p w:rsidR="002A4134" w:rsidRDefault="002A4134" w:rsidP="002A4134">
          <w:pPr>
            <w:pStyle w:val="Bibliography"/>
            <w:rPr>
              <w:noProof/>
            </w:rPr>
          </w:pPr>
          <w:r>
            <w:rPr>
              <w:noProof/>
            </w:rPr>
            <w:t xml:space="preserve">Bose, A., 2013. </w:t>
          </w:r>
          <w:r>
            <w:rPr>
              <w:i/>
              <w:iCs/>
              <w:noProof/>
            </w:rPr>
            <w:t xml:space="preserve">ImprotantIndia. </w:t>
          </w:r>
          <w:r>
            <w:rPr>
              <w:noProof/>
            </w:rPr>
            <w:t xml:space="preserve">[Online] </w:t>
          </w:r>
          <w:r>
            <w:rPr>
              <w:noProof/>
            </w:rPr>
            <w:br/>
            <w:t xml:space="preserve">Available at: </w:t>
          </w:r>
          <w:r>
            <w:rPr>
              <w:noProof/>
              <w:u w:val="single"/>
            </w:rPr>
            <w:t>https://www.importantindia.com/4671/conventional-and-non-conventional-sources-of-energy/</w:t>
          </w:r>
          <w:r>
            <w:rPr>
              <w:noProof/>
            </w:rPr>
            <w:br/>
            <w:t>[Accessed November 2017].</w:t>
          </w:r>
        </w:p>
        <w:p w:rsidR="00F74711" w:rsidRPr="00F74711" w:rsidRDefault="00F74711" w:rsidP="00F74711">
          <w:r>
            <w:rPr>
              <w:rFonts w:ascii="Arial" w:hAnsi="Arial" w:cs="Arial"/>
              <w:color w:val="333333"/>
              <w:sz w:val="23"/>
              <w:szCs w:val="23"/>
            </w:rPr>
            <w:t>V. M. Zavala, M. Anitescu, E. Constantinescu, S. Leyffer, J. Wang, G. Conzelmann, "Proactive Energy Management for Next-Generation Building Systems", in: Proc. IBPSA-USA SimBuild 2010, New York, NJ, USA, August 11-13, 2010.</w:t>
          </w:r>
        </w:p>
        <w:p w:rsidR="002A4134" w:rsidRDefault="002A4134" w:rsidP="002A4134">
          <w:pPr>
            <w:pStyle w:val="Bibliography"/>
            <w:rPr>
              <w:noProof/>
            </w:rPr>
          </w:pPr>
          <w:r>
            <w:rPr>
              <w:noProof/>
            </w:rPr>
            <w:t xml:space="preserve">C, N., 2017. </w:t>
          </w:r>
          <w:r>
            <w:rPr>
              <w:i/>
              <w:iCs/>
              <w:noProof/>
            </w:rPr>
            <w:t xml:space="preserve">Energy Management: Meaning, Steps and Objectives. </w:t>
          </w:r>
          <w:r>
            <w:rPr>
              <w:noProof/>
            </w:rPr>
            <w:t xml:space="preserve">[Online] </w:t>
          </w:r>
          <w:r>
            <w:rPr>
              <w:noProof/>
            </w:rPr>
            <w:br/>
            <w:t xml:space="preserve">Available at: </w:t>
          </w:r>
          <w:r>
            <w:rPr>
              <w:noProof/>
              <w:u w:val="single"/>
            </w:rPr>
            <w:t>http://www.businessmanagementideas.com/energy-management/energy-management-meaning-steps-and-objectives/6348</w:t>
          </w:r>
          <w:r>
            <w:rPr>
              <w:noProof/>
            </w:rPr>
            <w:br/>
            <w:t>[Accessed November 2017].</w:t>
          </w:r>
        </w:p>
        <w:p w:rsidR="002A4134" w:rsidRDefault="002A4134" w:rsidP="002A4134">
          <w:pPr>
            <w:pStyle w:val="Bibliography"/>
            <w:rPr>
              <w:noProof/>
            </w:rPr>
          </w:pPr>
          <w:r>
            <w:rPr>
              <w:noProof/>
            </w:rPr>
            <w:t xml:space="preserve">Gressani, D., 2007. </w:t>
          </w:r>
          <w:r>
            <w:rPr>
              <w:i/>
              <w:iCs/>
              <w:noProof/>
            </w:rPr>
            <w:t xml:space="preserve">West Bank and Gaza Energy Sector Review, </w:t>
          </w:r>
          <w:r>
            <w:rPr>
              <w:noProof/>
            </w:rPr>
            <w:t>s.l.: (MNSSD) .</w:t>
          </w:r>
        </w:p>
        <w:p w:rsidR="002A4134" w:rsidRDefault="002A4134" w:rsidP="002A4134">
          <w:pPr>
            <w:pStyle w:val="Bibliography"/>
            <w:rPr>
              <w:noProof/>
            </w:rPr>
          </w:pPr>
          <w:r>
            <w:rPr>
              <w:noProof/>
            </w:rPr>
            <w:t xml:space="preserve">Qian, Y., 2017. Energy Management in Buildings. </w:t>
          </w:r>
          <w:r>
            <w:rPr>
              <w:i/>
              <w:iCs/>
              <w:noProof/>
            </w:rPr>
            <w:t xml:space="preserve">IEEE Access, </w:t>
          </w:r>
          <w:r>
            <w:rPr>
              <w:noProof/>
            </w:rPr>
            <w:t>Volume 3.244.</w:t>
          </w:r>
        </w:p>
        <w:p w:rsidR="00F74711" w:rsidRPr="00F74711" w:rsidRDefault="00F74711" w:rsidP="00F74711">
          <w:pPr>
            <w:spacing w:after="0" w:line="240" w:lineRule="auto"/>
            <w:rPr>
              <w:rFonts w:ascii="Times New Roman" w:eastAsia="Times New Roman" w:hAnsi="Times New Roman" w:cs="Times New Roman"/>
              <w:shd w:val="clear" w:color="auto" w:fill="auto"/>
            </w:rPr>
          </w:pPr>
          <w:r w:rsidRPr="00F74711">
            <w:rPr>
              <w:rFonts w:ascii="Helvetica" w:eastAsia="Times New Roman" w:hAnsi="Helvetica" w:cs="Helvetica"/>
              <w:color w:val="333333"/>
              <w:spacing w:val="-70"/>
              <w:sz w:val="23"/>
              <w:szCs w:val="23"/>
            </w:rPr>
            <w:t> </w:t>
          </w:r>
        </w:p>
        <w:p w:rsidR="00F74711" w:rsidRPr="00F74711" w:rsidRDefault="00F74711" w:rsidP="00F74711"/>
        <w:p w:rsidR="00363C90" w:rsidRDefault="006E3A26" w:rsidP="002A4134">
          <w:r>
            <w:rPr>
              <w:b/>
              <w:bCs/>
            </w:rPr>
            <w:fldChar w:fldCharType="end"/>
          </w:r>
        </w:p>
      </w:sdtContent>
    </w:sdt>
    <w:p w:rsidR="00DE748D" w:rsidRDefault="00DE748D" w:rsidP="005F7635"/>
    <w:p w:rsidR="00DE748D" w:rsidRDefault="00DE748D" w:rsidP="005F7635"/>
    <w:p w:rsidR="00DE748D" w:rsidRDefault="00DE748D" w:rsidP="005F7635"/>
    <w:p w:rsidR="00DE748D" w:rsidRDefault="00DE748D" w:rsidP="005F7635"/>
    <w:p w:rsidR="00DE748D" w:rsidRDefault="00DE748D" w:rsidP="005F7635"/>
    <w:p w:rsidR="00DE748D" w:rsidRDefault="00DE748D" w:rsidP="005F7635"/>
    <w:p w:rsidR="00DE748D" w:rsidRDefault="00DE748D" w:rsidP="005F7635"/>
    <w:p w:rsidR="00DE748D" w:rsidRDefault="00DE748D" w:rsidP="005F7635"/>
    <w:p w:rsidR="00DE748D" w:rsidRDefault="00DE748D" w:rsidP="005F7635"/>
    <w:p w:rsidR="00DE748D" w:rsidRDefault="00DE748D" w:rsidP="005F7635"/>
    <w:p w:rsidR="00DE748D" w:rsidRDefault="00DE748D" w:rsidP="005F7635"/>
    <w:p w:rsidR="00DE748D" w:rsidRDefault="00DE748D" w:rsidP="005F7635"/>
    <w:p w:rsidR="00DE748D" w:rsidRDefault="00DE748D" w:rsidP="005F7635"/>
    <w:p w:rsidR="00DE748D" w:rsidRDefault="00DE748D" w:rsidP="005F7635"/>
    <w:p w:rsidR="00DE748D" w:rsidRDefault="00DE748D" w:rsidP="005F7635"/>
    <w:p w:rsidR="00DE748D" w:rsidRDefault="00DE748D" w:rsidP="005F7635"/>
    <w:p w:rsidR="00DE748D" w:rsidRDefault="00DE748D" w:rsidP="005F7635"/>
    <w:p w:rsidR="00DE748D" w:rsidRDefault="00DE748D" w:rsidP="005F7635"/>
    <w:p w:rsidR="00DE748D" w:rsidRDefault="00DE748D" w:rsidP="005F7635"/>
    <w:p w:rsidR="00DE748D" w:rsidRDefault="00DE748D" w:rsidP="005F7635"/>
    <w:p w:rsidR="00DE748D" w:rsidRDefault="00DE748D" w:rsidP="005F7635"/>
    <w:p w:rsidR="00DE748D" w:rsidRDefault="00DE748D" w:rsidP="005F7635"/>
    <w:p w:rsidR="00DE748D" w:rsidRDefault="00DE748D" w:rsidP="005F7635"/>
    <w:p w:rsidR="00DE748D" w:rsidRDefault="00DE748D" w:rsidP="005F7635"/>
    <w:p w:rsidR="00CD0816" w:rsidRDefault="00CD0816" w:rsidP="005F7635"/>
    <w:p w:rsidR="00CD0816" w:rsidRDefault="00CD0816" w:rsidP="005F7635"/>
    <w:p w:rsidR="00CD0816" w:rsidRDefault="00CD0816" w:rsidP="005F7635"/>
    <w:p w:rsidR="00CD0816" w:rsidRDefault="00CD0816" w:rsidP="005F7635"/>
    <w:p w:rsidR="00CD0816" w:rsidRDefault="00CD0816" w:rsidP="005F7635"/>
    <w:p w:rsidR="00CD0816" w:rsidRDefault="00CD0816" w:rsidP="005F7635"/>
    <w:p w:rsidR="00CD0816" w:rsidRDefault="00CD0816" w:rsidP="005F7635"/>
    <w:p w:rsidR="00CD0816" w:rsidRDefault="00CD0816" w:rsidP="005F7635"/>
    <w:p w:rsidR="00CD0816" w:rsidRDefault="00CD0816" w:rsidP="005F7635"/>
    <w:p w:rsidR="00CD0816" w:rsidRDefault="00CD0816" w:rsidP="005F7635"/>
    <w:p w:rsidR="00B73608" w:rsidRDefault="00B73608" w:rsidP="005F7635">
      <w:pPr>
        <w:pStyle w:val="ListParagraph"/>
      </w:pPr>
    </w:p>
    <w:p w:rsidR="00CD0816" w:rsidRDefault="00CD0816" w:rsidP="005F7635"/>
    <w:p w:rsidR="00CD0816" w:rsidRDefault="00CD0816" w:rsidP="005F7635"/>
    <w:p w:rsidR="00CD0816" w:rsidRDefault="00CD0816" w:rsidP="005F7635"/>
    <w:p w:rsidR="00CD0816" w:rsidRPr="00CD0816" w:rsidRDefault="00CD0816" w:rsidP="005F7635"/>
    <w:sectPr w:rsidR="00CD0816" w:rsidRPr="00CD0816" w:rsidSect="00CD0816">
      <w:footerReference w:type="default" r:id="rId74"/>
      <w:pgSz w:w="12240" w:h="15840"/>
      <w:pgMar w:top="1440" w:right="1440" w:bottom="1440" w:left="144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0A4A" w:rsidRDefault="00300A4A" w:rsidP="005F7635">
      <w:r>
        <w:separator/>
      </w:r>
    </w:p>
  </w:endnote>
  <w:endnote w:type="continuationSeparator" w:id="0">
    <w:p w:rsidR="00300A4A" w:rsidRDefault="00300A4A" w:rsidP="005F763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SegoeUI">
    <w:altName w:val="Times New Roman"/>
    <w:panose1 w:val="00000000000000000000"/>
    <w:charset w:val="00"/>
    <w:family w:val="roman"/>
    <w:notTrueType/>
    <w:pitch w:val="default"/>
    <w:sig w:usb0="00000000" w:usb1="00000000" w:usb2="00000000" w:usb3="00000000" w:csb0="00000000"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A5E" w:rsidRDefault="00D46A5E" w:rsidP="005F7635">
    <w:pPr>
      <w:pStyle w:val="Footer"/>
    </w:pPr>
  </w:p>
  <w:p w:rsidR="00D46A5E" w:rsidRDefault="00D46A5E" w:rsidP="005F7635">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A5E" w:rsidRDefault="00D46A5E" w:rsidP="005F7635">
    <w:pPr>
      <w:pStyle w:val="Footer"/>
    </w:pPr>
  </w:p>
  <w:p w:rsidR="00D46A5E" w:rsidRDefault="00D46A5E" w:rsidP="005F7635">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3599505"/>
      <w:docPartObj>
        <w:docPartGallery w:val="Page Numbers (Bottom of Page)"/>
        <w:docPartUnique/>
      </w:docPartObj>
    </w:sdtPr>
    <w:sdtEndPr>
      <w:rPr>
        <w:noProof/>
      </w:rPr>
    </w:sdtEndPr>
    <w:sdtContent>
      <w:p w:rsidR="00D46A5E" w:rsidRDefault="006E3A26" w:rsidP="005F7635">
        <w:pPr>
          <w:pStyle w:val="Footer"/>
        </w:pPr>
        <w:r>
          <w:fldChar w:fldCharType="begin"/>
        </w:r>
        <w:r w:rsidR="00D46A5E">
          <w:instrText xml:space="preserve"> PAGE   \* MERGEFORMAT </w:instrText>
        </w:r>
        <w:r>
          <w:fldChar w:fldCharType="separate"/>
        </w:r>
        <w:r w:rsidR="00C1375D">
          <w:rPr>
            <w:noProof/>
          </w:rPr>
          <w:t>1</w:t>
        </w:r>
        <w:r>
          <w:rPr>
            <w:noProof/>
          </w:rPr>
          <w:fldChar w:fldCharType="end"/>
        </w:r>
      </w:p>
    </w:sdtContent>
  </w:sdt>
  <w:p w:rsidR="00D46A5E" w:rsidRDefault="00D46A5E" w:rsidP="005F763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0A4A" w:rsidRDefault="00300A4A" w:rsidP="005F7635">
      <w:r>
        <w:separator/>
      </w:r>
    </w:p>
  </w:footnote>
  <w:footnote w:type="continuationSeparator" w:id="0">
    <w:p w:rsidR="00300A4A" w:rsidRDefault="00300A4A" w:rsidP="005F763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52175B"/>
    <w:multiLevelType w:val="hybridMultilevel"/>
    <w:tmpl w:val="E4D660B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
    <w:nsid w:val="0C845FC4"/>
    <w:multiLevelType w:val="hybridMultilevel"/>
    <w:tmpl w:val="358811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0D9A6E19"/>
    <w:multiLevelType w:val="hybridMultilevel"/>
    <w:tmpl w:val="2ADCC5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D004D3"/>
    <w:multiLevelType w:val="hybridMultilevel"/>
    <w:tmpl w:val="7EEE02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E5A0D0E"/>
    <w:multiLevelType w:val="hybridMultilevel"/>
    <w:tmpl w:val="F8EAC86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nsid w:val="200B7C4E"/>
    <w:multiLevelType w:val="hybridMultilevel"/>
    <w:tmpl w:val="FBBCE8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A6D5640"/>
    <w:multiLevelType w:val="hybridMultilevel"/>
    <w:tmpl w:val="FEFA7E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E5655A5"/>
    <w:multiLevelType w:val="hybridMultilevel"/>
    <w:tmpl w:val="4E98959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4DA32B3D"/>
    <w:multiLevelType w:val="hybridMultilevel"/>
    <w:tmpl w:val="30080198"/>
    <w:lvl w:ilvl="0" w:tplc="7A208718">
      <w:start w:val="1"/>
      <w:numFmt w:val="decimal"/>
      <w:lvlText w:val="%1."/>
      <w:lvlJc w:val="left"/>
      <w:pPr>
        <w:ind w:left="450" w:hanging="360"/>
      </w:pPr>
      <w:rPr>
        <w:rFonts w:hint="default"/>
        <w:sz w:val="28"/>
        <w:szCs w:val="28"/>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9">
    <w:nsid w:val="5B0356BD"/>
    <w:multiLevelType w:val="hybridMultilevel"/>
    <w:tmpl w:val="8E908E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B307985"/>
    <w:multiLevelType w:val="hybridMultilevel"/>
    <w:tmpl w:val="67387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FBA2F8C"/>
    <w:multiLevelType w:val="hybridMultilevel"/>
    <w:tmpl w:val="394EE0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7144318"/>
    <w:multiLevelType w:val="hybridMultilevel"/>
    <w:tmpl w:val="6CC8B084"/>
    <w:lvl w:ilvl="0" w:tplc="04090001">
      <w:start w:val="1"/>
      <w:numFmt w:val="bullet"/>
      <w:lvlText w:val=""/>
      <w:lvlJc w:val="left"/>
      <w:pPr>
        <w:ind w:left="720" w:hanging="360"/>
      </w:pPr>
      <w:rPr>
        <w:rFonts w:ascii="Symbol" w:hAnsi="Symbol" w:hint="default"/>
      </w:rPr>
    </w:lvl>
    <w:lvl w:ilvl="1" w:tplc="0409000D">
      <w:start w:val="1"/>
      <w:numFmt w:val="bullet"/>
      <w:lvlText w:val=""/>
      <w:lvlJc w:val="left"/>
      <w:pPr>
        <w:ind w:left="117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76B45E7"/>
    <w:multiLevelType w:val="hybridMultilevel"/>
    <w:tmpl w:val="3468CA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89449AA"/>
    <w:multiLevelType w:val="hybridMultilevel"/>
    <w:tmpl w:val="6C324AC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E057B8E"/>
    <w:multiLevelType w:val="hybridMultilevel"/>
    <w:tmpl w:val="9C7A9A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EEC1C7C"/>
    <w:multiLevelType w:val="hybridMultilevel"/>
    <w:tmpl w:val="F224E16C"/>
    <w:lvl w:ilvl="0" w:tplc="0409000D">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7">
    <w:nsid w:val="7E19627B"/>
    <w:multiLevelType w:val="hybridMultilevel"/>
    <w:tmpl w:val="01CC45CE"/>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0"/>
  </w:num>
  <w:num w:numId="2">
    <w:abstractNumId w:val="4"/>
  </w:num>
  <w:num w:numId="3">
    <w:abstractNumId w:val="1"/>
  </w:num>
  <w:num w:numId="4">
    <w:abstractNumId w:val="11"/>
  </w:num>
  <w:num w:numId="5">
    <w:abstractNumId w:val="13"/>
  </w:num>
  <w:num w:numId="6">
    <w:abstractNumId w:val="6"/>
  </w:num>
  <w:num w:numId="7">
    <w:abstractNumId w:val="0"/>
  </w:num>
  <w:num w:numId="8">
    <w:abstractNumId w:val="5"/>
  </w:num>
  <w:num w:numId="9">
    <w:abstractNumId w:val="15"/>
  </w:num>
  <w:num w:numId="10">
    <w:abstractNumId w:val="3"/>
  </w:num>
  <w:num w:numId="11">
    <w:abstractNumId w:val="8"/>
  </w:num>
  <w:num w:numId="12">
    <w:abstractNumId w:val="12"/>
  </w:num>
  <w:num w:numId="13">
    <w:abstractNumId w:val="2"/>
  </w:num>
  <w:num w:numId="14">
    <w:abstractNumId w:val="7"/>
  </w:num>
  <w:num w:numId="15">
    <w:abstractNumId w:val="9"/>
  </w:num>
  <w:num w:numId="16">
    <w:abstractNumId w:val="17"/>
  </w:num>
  <w:num w:numId="17">
    <w:abstractNumId w:val="16"/>
  </w:num>
  <w:num w:numId="18">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footnotePr>
    <w:footnote w:id="-1"/>
    <w:footnote w:id="0"/>
  </w:footnotePr>
  <w:endnotePr>
    <w:endnote w:id="-1"/>
    <w:endnote w:id="0"/>
  </w:endnotePr>
  <w:compat/>
  <w:rsids>
    <w:rsidRoot w:val="00472F0B"/>
    <w:rsid w:val="0005624F"/>
    <w:rsid w:val="00065737"/>
    <w:rsid w:val="00084FE4"/>
    <w:rsid w:val="00090044"/>
    <w:rsid w:val="000A493C"/>
    <w:rsid w:val="000C6F24"/>
    <w:rsid w:val="00125A9C"/>
    <w:rsid w:val="001B6DA9"/>
    <w:rsid w:val="001C6EE4"/>
    <w:rsid w:val="001D6E1F"/>
    <w:rsid w:val="001F0C8D"/>
    <w:rsid w:val="001F66E3"/>
    <w:rsid w:val="00210CE8"/>
    <w:rsid w:val="00226DA6"/>
    <w:rsid w:val="00227BB2"/>
    <w:rsid w:val="0027545E"/>
    <w:rsid w:val="00276B5F"/>
    <w:rsid w:val="002A4134"/>
    <w:rsid w:val="002B12CF"/>
    <w:rsid w:val="002B36E0"/>
    <w:rsid w:val="002C0501"/>
    <w:rsid w:val="00300A4A"/>
    <w:rsid w:val="00336890"/>
    <w:rsid w:val="0034730D"/>
    <w:rsid w:val="00363C90"/>
    <w:rsid w:val="00370777"/>
    <w:rsid w:val="003933EC"/>
    <w:rsid w:val="003D18F4"/>
    <w:rsid w:val="00404F08"/>
    <w:rsid w:val="0043263C"/>
    <w:rsid w:val="004371EF"/>
    <w:rsid w:val="0044627A"/>
    <w:rsid w:val="00453018"/>
    <w:rsid w:val="00466257"/>
    <w:rsid w:val="00472F0B"/>
    <w:rsid w:val="004824D2"/>
    <w:rsid w:val="004912D2"/>
    <w:rsid w:val="00497D57"/>
    <w:rsid w:val="00532F39"/>
    <w:rsid w:val="00557E47"/>
    <w:rsid w:val="005830E7"/>
    <w:rsid w:val="005A1527"/>
    <w:rsid w:val="005B6B5A"/>
    <w:rsid w:val="005C39CA"/>
    <w:rsid w:val="005F2DA7"/>
    <w:rsid w:val="005F7635"/>
    <w:rsid w:val="00611DA5"/>
    <w:rsid w:val="0062143A"/>
    <w:rsid w:val="0062284F"/>
    <w:rsid w:val="006333D4"/>
    <w:rsid w:val="006514C0"/>
    <w:rsid w:val="006536DD"/>
    <w:rsid w:val="00675D55"/>
    <w:rsid w:val="00686FBA"/>
    <w:rsid w:val="006D7F9A"/>
    <w:rsid w:val="006E3A26"/>
    <w:rsid w:val="006F4292"/>
    <w:rsid w:val="006F4D1A"/>
    <w:rsid w:val="00740866"/>
    <w:rsid w:val="00744D93"/>
    <w:rsid w:val="007E00ED"/>
    <w:rsid w:val="007F07FB"/>
    <w:rsid w:val="00872BCE"/>
    <w:rsid w:val="008A0EED"/>
    <w:rsid w:val="008C204D"/>
    <w:rsid w:val="0092263A"/>
    <w:rsid w:val="00951CDE"/>
    <w:rsid w:val="00963897"/>
    <w:rsid w:val="00964665"/>
    <w:rsid w:val="00983DEC"/>
    <w:rsid w:val="00993E53"/>
    <w:rsid w:val="009A79FD"/>
    <w:rsid w:val="009C1833"/>
    <w:rsid w:val="009D1967"/>
    <w:rsid w:val="009D241B"/>
    <w:rsid w:val="00A11598"/>
    <w:rsid w:val="00A147D8"/>
    <w:rsid w:val="00A53968"/>
    <w:rsid w:val="00A715AF"/>
    <w:rsid w:val="00A77D46"/>
    <w:rsid w:val="00A816B0"/>
    <w:rsid w:val="00AA3761"/>
    <w:rsid w:val="00AA7427"/>
    <w:rsid w:val="00AD0BB3"/>
    <w:rsid w:val="00AD3FB9"/>
    <w:rsid w:val="00B2646E"/>
    <w:rsid w:val="00B41D08"/>
    <w:rsid w:val="00B72224"/>
    <w:rsid w:val="00B73608"/>
    <w:rsid w:val="00BA796B"/>
    <w:rsid w:val="00BD45E9"/>
    <w:rsid w:val="00BE514A"/>
    <w:rsid w:val="00C00C46"/>
    <w:rsid w:val="00C1375D"/>
    <w:rsid w:val="00C31B53"/>
    <w:rsid w:val="00C813FD"/>
    <w:rsid w:val="00C84E0B"/>
    <w:rsid w:val="00C9165B"/>
    <w:rsid w:val="00CC7D72"/>
    <w:rsid w:val="00CD0816"/>
    <w:rsid w:val="00CD1897"/>
    <w:rsid w:val="00CF62AC"/>
    <w:rsid w:val="00D46A5E"/>
    <w:rsid w:val="00D51C4E"/>
    <w:rsid w:val="00D546DD"/>
    <w:rsid w:val="00D6188E"/>
    <w:rsid w:val="00D879AF"/>
    <w:rsid w:val="00D92860"/>
    <w:rsid w:val="00DB01C1"/>
    <w:rsid w:val="00DB6EEB"/>
    <w:rsid w:val="00DC5F9E"/>
    <w:rsid w:val="00DC7196"/>
    <w:rsid w:val="00DE748D"/>
    <w:rsid w:val="00E05BDC"/>
    <w:rsid w:val="00E0761A"/>
    <w:rsid w:val="00E26382"/>
    <w:rsid w:val="00E263C3"/>
    <w:rsid w:val="00E92A21"/>
    <w:rsid w:val="00EC1B3A"/>
    <w:rsid w:val="00EE6746"/>
    <w:rsid w:val="00F003D0"/>
    <w:rsid w:val="00F12C17"/>
    <w:rsid w:val="00F15D82"/>
    <w:rsid w:val="00F2580B"/>
    <w:rsid w:val="00F418C5"/>
    <w:rsid w:val="00F74711"/>
    <w:rsid w:val="00F83825"/>
    <w:rsid w:val="00F83F27"/>
    <w:rsid w:val="00FB64A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7635"/>
    <w:rPr>
      <w:rFonts w:asciiTheme="majorBidi" w:eastAsiaTheme="minorEastAsia" w:hAnsiTheme="majorBidi" w:cstheme="majorBidi"/>
      <w:sz w:val="24"/>
      <w:szCs w:val="24"/>
      <w:shd w:val="clear" w:color="auto" w:fill="FFFFFF"/>
    </w:rPr>
  </w:style>
  <w:style w:type="paragraph" w:styleId="Heading1">
    <w:name w:val="heading 1"/>
    <w:basedOn w:val="Normal"/>
    <w:next w:val="Normal"/>
    <w:link w:val="Heading1Char"/>
    <w:uiPriority w:val="9"/>
    <w:qFormat/>
    <w:rsid w:val="0044627A"/>
    <w:pPr>
      <w:keepNext/>
      <w:keepLines/>
      <w:spacing w:before="480" w:after="0"/>
      <w:outlineLvl w:val="0"/>
    </w:pPr>
    <w:rPr>
      <w:rFonts w:eastAsiaTheme="majorEastAsia"/>
      <w:b/>
      <w:bCs/>
      <w:color w:val="365F91" w:themeColor="accent1" w:themeShade="BF"/>
      <w:sz w:val="28"/>
      <w:szCs w:val="28"/>
    </w:rPr>
  </w:style>
  <w:style w:type="paragraph" w:styleId="Heading2">
    <w:name w:val="heading 2"/>
    <w:basedOn w:val="Normal"/>
    <w:next w:val="Normal"/>
    <w:link w:val="Heading2Char"/>
    <w:uiPriority w:val="9"/>
    <w:unhideWhenUsed/>
    <w:qFormat/>
    <w:rsid w:val="007F07FB"/>
    <w:pPr>
      <w:keepNext/>
      <w:keepLines/>
      <w:spacing w:before="200" w:after="0"/>
      <w:outlineLvl w:val="1"/>
    </w:pPr>
    <w:rPr>
      <w:rFonts w:eastAsiaTheme="majorEastAsia"/>
      <w:b/>
      <w:bCs/>
      <w:color w:val="4F81BD" w:themeColor="accent1"/>
      <w:sz w:val="26"/>
      <w:szCs w:val="26"/>
    </w:rPr>
  </w:style>
  <w:style w:type="paragraph" w:styleId="Heading3">
    <w:name w:val="heading 3"/>
    <w:basedOn w:val="Normal"/>
    <w:next w:val="Normal"/>
    <w:link w:val="Heading3Char"/>
    <w:uiPriority w:val="9"/>
    <w:unhideWhenUsed/>
    <w:qFormat/>
    <w:rsid w:val="00C31B53"/>
    <w:pPr>
      <w:keepNext/>
      <w:keepLines/>
      <w:spacing w:before="200" w:after="0"/>
      <w:outlineLvl w:val="2"/>
    </w:pPr>
    <w:rPr>
      <w:rFonts w:eastAsiaTheme="majorEastAsia"/>
      <w:b/>
      <w:bCs/>
      <w:color w:val="4F81BD" w:themeColor="accent1"/>
      <w:lang w:bidi="ar-JO"/>
    </w:rPr>
  </w:style>
  <w:style w:type="paragraph" w:styleId="Heading4">
    <w:name w:val="heading 4"/>
    <w:basedOn w:val="Normal"/>
    <w:next w:val="Normal"/>
    <w:link w:val="Heading4Char"/>
    <w:uiPriority w:val="9"/>
    <w:unhideWhenUsed/>
    <w:qFormat/>
    <w:rsid w:val="000A493C"/>
    <w:pPr>
      <w:keepNext/>
      <w:keepLines/>
      <w:spacing w:before="200" w:after="0"/>
      <w:jc w:val="both"/>
      <w:outlineLvl w:val="3"/>
    </w:pPr>
    <w:rPr>
      <w:rFonts w:eastAsiaTheme="majorEastAsia"/>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627A"/>
    <w:rPr>
      <w:rFonts w:asciiTheme="majorBidi" w:eastAsiaTheme="majorEastAsia" w:hAnsiTheme="majorBidi" w:cstheme="majorBidi"/>
      <w:b/>
      <w:bCs/>
      <w:color w:val="365F91" w:themeColor="accent1" w:themeShade="BF"/>
      <w:sz w:val="28"/>
      <w:szCs w:val="28"/>
    </w:rPr>
  </w:style>
  <w:style w:type="paragraph" w:styleId="Header">
    <w:name w:val="header"/>
    <w:basedOn w:val="Normal"/>
    <w:link w:val="HeaderChar"/>
    <w:uiPriority w:val="99"/>
    <w:unhideWhenUsed/>
    <w:rsid w:val="00CD0816"/>
    <w:pPr>
      <w:tabs>
        <w:tab w:val="center" w:pos="4680"/>
        <w:tab w:val="right" w:pos="9360"/>
      </w:tabs>
      <w:spacing w:after="0" w:line="240" w:lineRule="auto"/>
    </w:pPr>
  </w:style>
  <w:style w:type="character" w:customStyle="1" w:styleId="HeaderChar">
    <w:name w:val="Header Char"/>
    <w:basedOn w:val="DefaultParagraphFont"/>
    <w:link w:val="Header"/>
    <w:uiPriority w:val="99"/>
    <w:rsid w:val="00CD0816"/>
    <w:rPr>
      <w:rFonts w:eastAsiaTheme="minorEastAsia"/>
    </w:rPr>
  </w:style>
  <w:style w:type="paragraph" w:styleId="Footer">
    <w:name w:val="footer"/>
    <w:basedOn w:val="Normal"/>
    <w:link w:val="FooterChar"/>
    <w:uiPriority w:val="99"/>
    <w:unhideWhenUsed/>
    <w:rsid w:val="00CD0816"/>
    <w:pPr>
      <w:tabs>
        <w:tab w:val="center" w:pos="4680"/>
        <w:tab w:val="right" w:pos="9360"/>
      </w:tabs>
      <w:spacing w:after="0" w:line="240" w:lineRule="auto"/>
    </w:pPr>
  </w:style>
  <w:style w:type="character" w:customStyle="1" w:styleId="FooterChar">
    <w:name w:val="Footer Char"/>
    <w:basedOn w:val="DefaultParagraphFont"/>
    <w:link w:val="Footer"/>
    <w:uiPriority w:val="99"/>
    <w:rsid w:val="00CD0816"/>
    <w:rPr>
      <w:rFonts w:eastAsiaTheme="minorEastAsia"/>
    </w:rPr>
  </w:style>
  <w:style w:type="character" w:customStyle="1" w:styleId="Heading2Char">
    <w:name w:val="Heading 2 Char"/>
    <w:basedOn w:val="DefaultParagraphFont"/>
    <w:link w:val="Heading2"/>
    <w:uiPriority w:val="9"/>
    <w:rsid w:val="007F07FB"/>
    <w:rPr>
      <w:rFonts w:asciiTheme="majorBidi" w:eastAsiaTheme="majorEastAsia" w:hAnsiTheme="majorBidi" w:cstheme="majorBidi"/>
      <w:b/>
      <w:bCs/>
      <w:color w:val="4F81BD" w:themeColor="accent1"/>
      <w:sz w:val="26"/>
      <w:szCs w:val="26"/>
    </w:rPr>
  </w:style>
  <w:style w:type="character" w:customStyle="1" w:styleId="Heading3Char">
    <w:name w:val="Heading 3 Char"/>
    <w:basedOn w:val="DefaultParagraphFont"/>
    <w:link w:val="Heading3"/>
    <w:uiPriority w:val="9"/>
    <w:rsid w:val="00C31B53"/>
    <w:rPr>
      <w:rFonts w:asciiTheme="majorBidi" w:eastAsiaTheme="majorEastAsia" w:hAnsiTheme="majorBidi" w:cstheme="majorBidi"/>
      <w:b/>
      <w:bCs/>
      <w:color w:val="4F81BD" w:themeColor="accent1"/>
      <w:sz w:val="24"/>
      <w:szCs w:val="24"/>
      <w:lang w:bidi="ar-JO"/>
    </w:rPr>
  </w:style>
  <w:style w:type="paragraph" w:styleId="ListParagraph">
    <w:name w:val="List Paragraph"/>
    <w:basedOn w:val="Normal"/>
    <w:uiPriority w:val="34"/>
    <w:qFormat/>
    <w:rsid w:val="00DE748D"/>
    <w:pPr>
      <w:ind w:left="720"/>
      <w:contextualSpacing/>
    </w:pPr>
    <w:rPr>
      <w:rFonts w:asciiTheme="majorHAnsi" w:eastAsiaTheme="minorHAnsi" w:hAnsiTheme="majorHAnsi"/>
      <w:lang w:bidi="en-US"/>
    </w:rPr>
  </w:style>
  <w:style w:type="character" w:styleId="Strong">
    <w:name w:val="Strong"/>
    <w:basedOn w:val="DefaultParagraphFont"/>
    <w:uiPriority w:val="22"/>
    <w:qFormat/>
    <w:rsid w:val="00DE748D"/>
    <w:rPr>
      <w:b/>
      <w:bCs/>
    </w:rPr>
  </w:style>
  <w:style w:type="paragraph" w:styleId="BalloonText">
    <w:name w:val="Balloon Text"/>
    <w:basedOn w:val="Normal"/>
    <w:link w:val="BalloonTextChar"/>
    <w:uiPriority w:val="99"/>
    <w:semiHidden/>
    <w:unhideWhenUsed/>
    <w:rsid w:val="00DE748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E748D"/>
    <w:rPr>
      <w:rFonts w:ascii="Tahoma" w:eastAsiaTheme="minorEastAsia" w:hAnsi="Tahoma" w:cs="Tahoma"/>
      <w:sz w:val="16"/>
      <w:szCs w:val="16"/>
    </w:rPr>
  </w:style>
  <w:style w:type="paragraph" w:styleId="Caption">
    <w:name w:val="caption"/>
    <w:basedOn w:val="Normal"/>
    <w:next w:val="Normal"/>
    <w:uiPriority w:val="35"/>
    <w:unhideWhenUsed/>
    <w:qFormat/>
    <w:rsid w:val="00DE748D"/>
    <w:pPr>
      <w:spacing w:line="240" w:lineRule="auto"/>
    </w:pPr>
    <w:rPr>
      <w:b/>
      <w:bCs/>
      <w:color w:val="4F81BD" w:themeColor="accent1"/>
      <w:sz w:val="18"/>
      <w:szCs w:val="18"/>
    </w:rPr>
  </w:style>
  <w:style w:type="paragraph" w:styleId="NoSpacing">
    <w:name w:val="No Spacing"/>
    <w:uiPriority w:val="1"/>
    <w:qFormat/>
    <w:rsid w:val="00DE748D"/>
    <w:pPr>
      <w:spacing w:after="0" w:line="240" w:lineRule="auto"/>
    </w:pPr>
    <w:rPr>
      <w:rFonts w:eastAsiaTheme="minorEastAsia"/>
    </w:rPr>
  </w:style>
  <w:style w:type="table" w:styleId="TableGrid">
    <w:name w:val="Table Grid"/>
    <w:basedOn w:val="TableNormal"/>
    <w:uiPriority w:val="59"/>
    <w:rsid w:val="00A147D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363C90"/>
  </w:style>
  <w:style w:type="paragraph" w:styleId="TOCHeading">
    <w:name w:val="TOC Heading"/>
    <w:basedOn w:val="Heading1"/>
    <w:next w:val="Normal"/>
    <w:uiPriority w:val="39"/>
    <w:unhideWhenUsed/>
    <w:qFormat/>
    <w:rsid w:val="00CD1897"/>
    <w:pPr>
      <w:outlineLvl w:val="9"/>
    </w:pPr>
    <w:rPr>
      <w:rFonts w:asciiTheme="majorHAnsi" w:hAnsiTheme="majorHAnsi"/>
      <w:lang w:eastAsia="ja-JP"/>
    </w:rPr>
  </w:style>
  <w:style w:type="paragraph" w:styleId="TOC2">
    <w:name w:val="toc 2"/>
    <w:basedOn w:val="Normal"/>
    <w:next w:val="Normal"/>
    <w:autoRedefine/>
    <w:uiPriority w:val="39"/>
    <w:unhideWhenUsed/>
    <w:qFormat/>
    <w:rsid w:val="00CD1897"/>
    <w:pPr>
      <w:spacing w:after="100"/>
      <w:ind w:left="220"/>
    </w:pPr>
    <w:rPr>
      <w:lang w:eastAsia="ja-JP"/>
    </w:rPr>
  </w:style>
  <w:style w:type="paragraph" w:styleId="TOC1">
    <w:name w:val="toc 1"/>
    <w:basedOn w:val="Normal"/>
    <w:next w:val="Normal"/>
    <w:autoRedefine/>
    <w:uiPriority w:val="39"/>
    <w:unhideWhenUsed/>
    <w:qFormat/>
    <w:rsid w:val="00CD1897"/>
    <w:pPr>
      <w:spacing w:after="100"/>
    </w:pPr>
    <w:rPr>
      <w:lang w:eastAsia="ja-JP"/>
    </w:rPr>
  </w:style>
  <w:style w:type="paragraph" w:styleId="TOC3">
    <w:name w:val="toc 3"/>
    <w:basedOn w:val="Normal"/>
    <w:next w:val="Normal"/>
    <w:autoRedefine/>
    <w:uiPriority w:val="39"/>
    <w:unhideWhenUsed/>
    <w:qFormat/>
    <w:rsid w:val="00CD1897"/>
    <w:pPr>
      <w:spacing w:after="100"/>
      <w:ind w:left="440"/>
    </w:pPr>
    <w:rPr>
      <w:lang w:eastAsia="ja-JP"/>
    </w:rPr>
  </w:style>
  <w:style w:type="character" w:styleId="Hyperlink">
    <w:name w:val="Hyperlink"/>
    <w:basedOn w:val="DefaultParagraphFont"/>
    <w:uiPriority w:val="99"/>
    <w:unhideWhenUsed/>
    <w:rsid w:val="00CD1897"/>
    <w:rPr>
      <w:color w:val="0000FF" w:themeColor="hyperlink"/>
      <w:u w:val="single"/>
    </w:rPr>
  </w:style>
  <w:style w:type="paragraph" w:styleId="TableofFigures">
    <w:name w:val="table of figures"/>
    <w:basedOn w:val="Normal"/>
    <w:next w:val="Normal"/>
    <w:uiPriority w:val="99"/>
    <w:unhideWhenUsed/>
    <w:rsid w:val="00CD1897"/>
    <w:pPr>
      <w:spacing w:after="0"/>
    </w:pPr>
  </w:style>
  <w:style w:type="character" w:customStyle="1" w:styleId="Heading4Char">
    <w:name w:val="Heading 4 Char"/>
    <w:basedOn w:val="DefaultParagraphFont"/>
    <w:link w:val="Heading4"/>
    <w:uiPriority w:val="9"/>
    <w:rsid w:val="000A493C"/>
    <w:rPr>
      <w:rFonts w:asciiTheme="majorBidi" w:eastAsiaTheme="majorEastAsia" w:hAnsiTheme="majorBidi" w:cstheme="majorBidi"/>
      <w:i/>
      <w:iCs/>
      <w:color w:val="4F81BD" w:themeColor="accent1"/>
      <w:sz w:val="24"/>
      <w:szCs w:val="24"/>
    </w:rPr>
  </w:style>
  <w:style w:type="character" w:customStyle="1" w:styleId="makelsan-ups-yeni-site-iletisim-grup-aciklama">
    <w:name w:val="makelsan-ups-yeni-site-iletisim-grup-aciklama"/>
    <w:basedOn w:val="DefaultParagraphFont"/>
    <w:rsid w:val="00951CDE"/>
  </w:style>
  <w:style w:type="paragraph" w:styleId="EndnoteText">
    <w:name w:val="endnote text"/>
    <w:basedOn w:val="Normal"/>
    <w:link w:val="EndnoteTextChar"/>
    <w:uiPriority w:val="99"/>
    <w:semiHidden/>
    <w:unhideWhenUsed/>
    <w:rsid w:val="00E92A2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92A21"/>
    <w:rPr>
      <w:rFonts w:asciiTheme="majorBidi" w:eastAsiaTheme="minorEastAsia" w:hAnsiTheme="majorBidi" w:cstheme="majorBidi"/>
      <w:sz w:val="20"/>
      <w:szCs w:val="20"/>
    </w:rPr>
  </w:style>
  <w:style w:type="character" w:styleId="EndnoteReference">
    <w:name w:val="endnote reference"/>
    <w:basedOn w:val="DefaultParagraphFont"/>
    <w:uiPriority w:val="99"/>
    <w:semiHidden/>
    <w:unhideWhenUsed/>
    <w:rsid w:val="00E92A21"/>
    <w:rPr>
      <w:vertAlign w:val="superscript"/>
    </w:rPr>
  </w:style>
  <w:style w:type="table" w:customStyle="1" w:styleId="Gitternetztabelle1hellAkzent11">
    <w:name w:val="Gitternetztabelle 1 hell  – Akzent 11"/>
    <w:basedOn w:val="TableNormal"/>
    <w:uiPriority w:val="46"/>
    <w:rsid w:val="00F15D82"/>
    <w:pPr>
      <w:spacing w:after="0" w:line="240" w:lineRule="auto"/>
    </w:pPr>
    <w:tblPr>
      <w:tblStyleRowBandSize w:val="1"/>
      <w:tblStyleColBandSize w:val="1"/>
      <w:tblInd w:w="0" w:type="dxa"/>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CellMar>
        <w:top w:w="0" w:type="dxa"/>
        <w:left w:w="108" w:type="dxa"/>
        <w:bottom w:w="0" w:type="dxa"/>
        <w:right w:w="108" w:type="dxa"/>
      </w:tblCellMar>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customStyle="1" w:styleId="Gitternetztabelle1hellAkzent111">
    <w:name w:val="Gitternetztabelle 1 hell  – Akzent 111"/>
    <w:basedOn w:val="TableNormal"/>
    <w:uiPriority w:val="46"/>
    <w:rsid w:val="00F15D82"/>
    <w:pPr>
      <w:spacing w:after="0" w:line="240" w:lineRule="auto"/>
    </w:pPr>
    <w:tblPr>
      <w:tblStyleRowBandSize w:val="1"/>
      <w:tblStyleColBandSize w:val="1"/>
      <w:tblInd w:w="0" w:type="dxa"/>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CellMar>
        <w:top w:w="0" w:type="dxa"/>
        <w:left w:w="108" w:type="dxa"/>
        <w:bottom w:w="0" w:type="dxa"/>
        <w:right w:w="108" w:type="dxa"/>
      </w:tblCellMar>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character" w:styleId="PlaceholderText">
    <w:name w:val="Placeholder Text"/>
    <w:basedOn w:val="DefaultParagraphFont"/>
    <w:uiPriority w:val="99"/>
    <w:semiHidden/>
    <w:rsid w:val="005B6B5A"/>
    <w:rPr>
      <w:color w:val="808080"/>
    </w:rPr>
  </w:style>
</w:styles>
</file>

<file path=word/webSettings.xml><?xml version="1.0" encoding="utf-8"?>
<w:webSettings xmlns:r="http://schemas.openxmlformats.org/officeDocument/2006/relationships" xmlns:w="http://schemas.openxmlformats.org/wordprocessingml/2006/main">
  <w:divs>
    <w:div w:id="611742475">
      <w:bodyDiv w:val="1"/>
      <w:marLeft w:val="0"/>
      <w:marRight w:val="0"/>
      <w:marTop w:val="0"/>
      <w:marBottom w:val="0"/>
      <w:divBdr>
        <w:top w:val="none" w:sz="0" w:space="0" w:color="auto"/>
        <w:left w:val="none" w:sz="0" w:space="0" w:color="auto"/>
        <w:bottom w:val="none" w:sz="0" w:space="0" w:color="auto"/>
        <w:right w:val="none" w:sz="0" w:space="0" w:color="auto"/>
      </w:divBdr>
    </w:div>
    <w:div w:id="660700335">
      <w:bodyDiv w:val="1"/>
      <w:marLeft w:val="0"/>
      <w:marRight w:val="0"/>
      <w:marTop w:val="0"/>
      <w:marBottom w:val="0"/>
      <w:divBdr>
        <w:top w:val="none" w:sz="0" w:space="0" w:color="auto"/>
        <w:left w:val="none" w:sz="0" w:space="0" w:color="auto"/>
        <w:bottom w:val="none" w:sz="0" w:space="0" w:color="auto"/>
        <w:right w:val="none" w:sz="0" w:space="0" w:color="auto"/>
      </w:divBdr>
      <w:divsChild>
        <w:div w:id="1807620732">
          <w:marLeft w:val="0"/>
          <w:marRight w:val="0"/>
          <w:marTop w:val="0"/>
          <w:marBottom w:val="0"/>
          <w:divBdr>
            <w:top w:val="none" w:sz="0" w:space="0" w:color="auto"/>
            <w:left w:val="none" w:sz="0" w:space="0" w:color="auto"/>
            <w:bottom w:val="none" w:sz="0" w:space="0" w:color="auto"/>
            <w:right w:val="none" w:sz="0" w:space="0" w:color="auto"/>
          </w:divBdr>
        </w:div>
      </w:divsChild>
    </w:div>
    <w:div w:id="835918885">
      <w:bodyDiv w:val="1"/>
      <w:marLeft w:val="0"/>
      <w:marRight w:val="0"/>
      <w:marTop w:val="0"/>
      <w:marBottom w:val="0"/>
      <w:divBdr>
        <w:top w:val="none" w:sz="0" w:space="0" w:color="auto"/>
        <w:left w:val="none" w:sz="0" w:space="0" w:color="auto"/>
        <w:bottom w:val="none" w:sz="0" w:space="0" w:color="auto"/>
        <w:right w:val="none" w:sz="0" w:space="0" w:color="auto"/>
      </w:divBdr>
    </w:div>
    <w:div w:id="1362239405">
      <w:bodyDiv w:val="1"/>
      <w:marLeft w:val="0"/>
      <w:marRight w:val="0"/>
      <w:marTop w:val="0"/>
      <w:marBottom w:val="0"/>
      <w:divBdr>
        <w:top w:val="none" w:sz="0" w:space="0" w:color="auto"/>
        <w:left w:val="none" w:sz="0" w:space="0" w:color="auto"/>
        <w:bottom w:val="none" w:sz="0" w:space="0" w:color="auto"/>
        <w:right w:val="none" w:sz="0" w:space="0" w:color="auto"/>
      </w:divBdr>
    </w:div>
    <w:div w:id="1457606325">
      <w:bodyDiv w:val="1"/>
      <w:marLeft w:val="0"/>
      <w:marRight w:val="0"/>
      <w:marTop w:val="0"/>
      <w:marBottom w:val="0"/>
      <w:divBdr>
        <w:top w:val="none" w:sz="0" w:space="0" w:color="auto"/>
        <w:left w:val="none" w:sz="0" w:space="0" w:color="auto"/>
        <w:bottom w:val="none" w:sz="0" w:space="0" w:color="auto"/>
        <w:right w:val="none" w:sz="0" w:space="0" w:color="auto"/>
      </w:divBdr>
      <w:divsChild>
        <w:div w:id="989209495">
          <w:marLeft w:val="0"/>
          <w:marRight w:val="0"/>
          <w:marTop w:val="0"/>
          <w:marBottom w:val="0"/>
          <w:divBdr>
            <w:top w:val="none" w:sz="0" w:space="0" w:color="auto"/>
            <w:left w:val="none" w:sz="0" w:space="0" w:color="auto"/>
            <w:bottom w:val="none" w:sz="0" w:space="0" w:color="auto"/>
            <w:right w:val="none" w:sz="0" w:space="0" w:color="auto"/>
          </w:divBdr>
          <w:divsChild>
            <w:div w:id="723992759">
              <w:marLeft w:val="0"/>
              <w:marRight w:val="0"/>
              <w:marTop w:val="0"/>
              <w:marBottom w:val="0"/>
              <w:divBdr>
                <w:top w:val="none" w:sz="0" w:space="0" w:color="auto"/>
                <w:left w:val="none" w:sz="0" w:space="0" w:color="auto"/>
                <w:bottom w:val="none" w:sz="0" w:space="0" w:color="auto"/>
                <w:right w:val="none" w:sz="0" w:space="0" w:color="auto"/>
              </w:divBdr>
            </w:div>
          </w:divsChild>
        </w:div>
        <w:div w:id="1514803277">
          <w:marLeft w:val="0"/>
          <w:marRight w:val="0"/>
          <w:marTop w:val="150"/>
          <w:marBottom w:val="150"/>
          <w:divBdr>
            <w:top w:val="none" w:sz="0" w:space="0" w:color="auto"/>
            <w:left w:val="none" w:sz="0" w:space="0" w:color="auto"/>
            <w:bottom w:val="none" w:sz="0" w:space="0" w:color="auto"/>
            <w:right w:val="none" w:sz="0" w:space="0" w:color="auto"/>
          </w:divBdr>
        </w:div>
      </w:divsChild>
    </w:div>
    <w:div w:id="1575775763">
      <w:bodyDiv w:val="1"/>
      <w:marLeft w:val="0"/>
      <w:marRight w:val="0"/>
      <w:marTop w:val="0"/>
      <w:marBottom w:val="0"/>
      <w:divBdr>
        <w:top w:val="none" w:sz="0" w:space="0" w:color="auto"/>
        <w:left w:val="none" w:sz="0" w:space="0" w:color="auto"/>
        <w:bottom w:val="none" w:sz="0" w:space="0" w:color="auto"/>
        <w:right w:val="none" w:sz="0" w:space="0" w:color="auto"/>
      </w:divBdr>
      <w:divsChild>
        <w:div w:id="349457568">
          <w:marLeft w:val="0"/>
          <w:marRight w:val="0"/>
          <w:marTop w:val="0"/>
          <w:marBottom w:val="0"/>
          <w:divBdr>
            <w:top w:val="none" w:sz="0" w:space="0" w:color="auto"/>
            <w:left w:val="none" w:sz="0" w:space="0" w:color="auto"/>
            <w:bottom w:val="none" w:sz="0" w:space="0" w:color="auto"/>
            <w:right w:val="none" w:sz="0" w:space="0" w:color="auto"/>
          </w:divBdr>
          <w:divsChild>
            <w:div w:id="1392922320">
              <w:marLeft w:val="0"/>
              <w:marRight w:val="0"/>
              <w:marTop w:val="0"/>
              <w:marBottom w:val="0"/>
              <w:divBdr>
                <w:top w:val="none" w:sz="0" w:space="0" w:color="auto"/>
                <w:left w:val="none" w:sz="0" w:space="0" w:color="auto"/>
                <w:bottom w:val="none" w:sz="0" w:space="0" w:color="auto"/>
                <w:right w:val="none" w:sz="0" w:space="0" w:color="auto"/>
              </w:divBdr>
            </w:div>
          </w:divsChild>
        </w:div>
        <w:div w:id="871189435">
          <w:marLeft w:val="0"/>
          <w:marRight w:val="0"/>
          <w:marTop w:val="150"/>
          <w:marBottom w:val="1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diagramLayout" Target="diagrams/layout1.xml"/><Relationship Id="rId63" Type="http://schemas.openxmlformats.org/officeDocument/2006/relationships/image" Target="media/image49.png"/><Relationship Id="rId68" Type="http://schemas.openxmlformats.org/officeDocument/2006/relationships/image" Target="media/image54.pn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57.png"/><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microsoft.com/office/2007/relationships/diagramDrawing" Target="diagrams/drawing1.xml"/><Relationship Id="rId66" Type="http://schemas.openxmlformats.org/officeDocument/2006/relationships/image" Target="media/image52.png"/><Relationship Id="rId7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diagramColors" Target="diagrams/colors1.xml"/><Relationship Id="rId61" Type="http://schemas.openxmlformats.org/officeDocument/2006/relationships/image" Target="media/image47.png"/><Relationship Id="rId10" Type="http://schemas.openxmlformats.org/officeDocument/2006/relationships/footer" Target="footer2.xml"/><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46.png"/><Relationship Id="rId65" Type="http://schemas.openxmlformats.org/officeDocument/2006/relationships/image" Target="media/image51.png"/><Relationship Id="rId73" Type="http://schemas.openxmlformats.org/officeDocument/2006/relationships/hyperlink" Target="http://www.sfgate.com/search/?action=search&amp;channel=green&amp;inlineLink=1&amp;searchindex=gsa&amp;query=%22Industrial+Nanotech%22"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diagramQuickStyle" Target="diagrams/quickStyle1.xml"/><Relationship Id="rId64" Type="http://schemas.openxmlformats.org/officeDocument/2006/relationships/image" Target="media/image50.png"/><Relationship Id="rId69" Type="http://schemas.openxmlformats.org/officeDocument/2006/relationships/image" Target="media/image55.png"/><Relationship Id="rId8" Type="http://schemas.openxmlformats.org/officeDocument/2006/relationships/image" Target="media/image1.png"/><Relationship Id="rId51" Type="http://schemas.openxmlformats.org/officeDocument/2006/relationships/image" Target="media/image42.png"/><Relationship Id="rId72" Type="http://schemas.openxmlformats.org/officeDocument/2006/relationships/image" Target="media/image58.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45.png"/><Relationship Id="rId67" Type="http://schemas.openxmlformats.org/officeDocument/2006/relationships/image" Target="media/image53.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diagramData" Target="diagrams/data1.xml"/><Relationship Id="rId62" Type="http://schemas.openxmlformats.org/officeDocument/2006/relationships/image" Target="media/image48.png"/><Relationship Id="rId70" Type="http://schemas.openxmlformats.org/officeDocument/2006/relationships/image" Target="media/image56.pn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4569DBB-CA4E-4EF5-ADED-AFA3ED8E22B6}" type="doc">
      <dgm:prSet loTypeId="urn:microsoft.com/office/officeart/2005/8/layout/list1" loCatId="list" qsTypeId="urn:microsoft.com/office/officeart/2005/8/quickstyle/simple3" qsCatId="simple" csTypeId="urn:microsoft.com/office/officeart/2005/8/colors/accent1_2" csCatId="accent1" phldr="1"/>
      <dgm:spPr/>
      <dgm:t>
        <a:bodyPr/>
        <a:lstStyle/>
        <a:p>
          <a:pPr rtl="1"/>
          <a:endParaRPr lang="ar-SA"/>
        </a:p>
      </dgm:t>
    </dgm:pt>
    <dgm:pt modelId="{7B7CD3BE-8814-48D8-86F9-62BFE957C993}">
      <dgm:prSet phldrT="[نص]" custT="1"/>
      <dgm:spPr>
        <a:solidFill>
          <a:schemeClr val="accent3">
            <a:lumMod val="60000"/>
            <a:lumOff val="40000"/>
          </a:schemeClr>
        </a:solidFill>
        <a:ln>
          <a:solidFill>
            <a:schemeClr val="bg2">
              <a:lumMod val="75000"/>
            </a:schemeClr>
          </a:solidFill>
        </a:ln>
      </dgm:spPr>
      <dgm:t>
        <a:bodyPr/>
        <a:lstStyle/>
        <a:p>
          <a:pPr rtl="1"/>
          <a:r>
            <a:rPr lang="en-US" sz="4000"/>
            <a:t> </a:t>
          </a:r>
          <a:r>
            <a:rPr lang="en-US" sz="1600"/>
            <a:t>ASSUMPTION:</a:t>
          </a:r>
          <a:endParaRPr lang="ar-SA" sz="4600"/>
        </a:p>
      </dgm:t>
    </dgm:pt>
    <dgm:pt modelId="{14E790F1-E58E-4C7B-9400-44B00572E98B}" type="parTrans" cxnId="{2892297C-CFC0-4D86-B634-00A2ABA0BC30}">
      <dgm:prSet/>
      <dgm:spPr/>
      <dgm:t>
        <a:bodyPr/>
        <a:lstStyle/>
        <a:p>
          <a:pPr rtl="1"/>
          <a:endParaRPr lang="ar-SA"/>
        </a:p>
      </dgm:t>
    </dgm:pt>
    <dgm:pt modelId="{3CC7FCFE-B7C0-4293-B110-CA6B7822583E}" type="sibTrans" cxnId="{2892297C-CFC0-4D86-B634-00A2ABA0BC30}">
      <dgm:prSet/>
      <dgm:spPr/>
      <dgm:t>
        <a:bodyPr/>
        <a:lstStyle/>
        <a:p>
          <a:pPr rtl="1"/>
          <a:endParaRPr lang="ar-SA"/>
        </a:p>
      </dgm:t>
    </dgm:pt>
    <dgm:pt modelId="{DC351DEF-2C5B-4852-82F7-58BC12FD1061}">
      <dgm:prSet phldrT="[نص]" custT="1"/>
      <dgm:spPr/>
      <dgm:t>
        <a:bodyPr/>
        <a:lstStyle/>
        <a:p>
          <a:pPr rtl="0"/>
          <a:r>
            <a:rPr lang="en-US" sz="1200">
              <a:latin typeface="Times New Roman" panose="02020603050405020304" pitchFamily="18" charset="0"/>
              <a:cs typeface="Times New Roman" panose="02020603050405020304" pitchFamily="18" charset="0"/>
            </a:rPr>
            <a:t>working hours of the year= 1674 hours</a:t>
          </a:r>
          <a:endParaRPr lang="ar-SA" sz="1200">
            <a:latin typeface="Times New Roman" panose="02020603050405020304" pitchFamily="18" charset="0"/>
            <a:cs typeface="Times New Roman" panose="02020603050405020304" pitchFamily="18" charset="0"/>
          </a:endParaRPr>
        </a:p>
      </dgm:t>
    </dgm:pt>
    <dgm:pt modelId="{63BADD0A-61E6-4147-94D4-72719BB39B24}" type="parTrans" cxnId="{2CDAB5FA-F83D-4FFC-A712-D98819059D25}">
      <dgm:prSet/>
      <dgm:spPr/>
      <dgm:t>
        <a:bodyPr/>
        <a:lstStyle/>
        <a:p>
          <a:pPr rtl="1"/>
          <a:endParaRPr lang="ar-SA"/>
        </a:p>
      </dgm:t>
    </dgm:pt>
    <dgm:pt modelId="{7D0A3A73-6A9B-4479-A8F5-8EC63E7C91A9}" type="sibTrans" cxnId="{2CDAB5FA-F83D-4FFC-A712-D98819059D25}">
      <dgm:prSet/>
      <dgm:spPr/>
      <dgm:t>
        <a:bodyPr/>
        <a:lstStyle/>
        <a:p>
          <a:pPr rtl="1"/>
          <a:endParaRPr lang="ar-SA"/>
        </a:p>
      </dgm:t>
    </dgm:pt>
    <mc:AlternateContent xmlns:mc="http://schemas.openxmlformats.org/markup-compatibility/2006">
      <mc:Choice xmlns:a14="http://schemas.microsoft.com/office/drawing/2010/main" xmlns="" Requires="a14">
        <dgm:pt modelId="{F6CD23A3-601F-4A76-934E-63BEBC8E1239}">
          <dgm:prSet phldrT="[نص]" custT="1"/>
          <dgm:spPr/>
          <dgm:t>
            <a:bodyPr/>
            <a:lstStyle/>
            <a:p>
              <a:pPr rtl="0"/>
              <a:r>
                <a:rPr lang="en-US" sz="1200">
                  <a:latin typeface="Times New Roman" panose="02020603050405020304" pitchFamily="18" charset="0"/>
                  <a:cs typeface="Times New Roman" panose="02020603050405020304" pitchFamily="18" charset="0"/>
                </a:rPr>
                <a:t>Electricity cost in Nablus is  = 0.6 </a:t>
              </a:r>
              <a14:m>
                <m:oMath xmlns:m="http://schemas.openxmlformats.org/officeDocument/2006/math">
                  <m:f>
                    <m:fPr>
                      <m:ctrlPr>
                        <a:rPr lang="en-US" sz="1200" i="1">
                          <a:latin typeface="Cambria Math" panose="02040503050406030204" pitchFamily="18" charset="0"/>
                          <a:cs typeface="+mj-cs"/>
                        </a:rPr>
                      </m:ctrlPr>
                    </m:fPr>
                    <m:num>
                      <m:r>
                        <a:rPr lang="en-US" sz="1200" i="1">
                          <a:latin typeface="Cambria Math"/>
                          <a:cs typeface="+mj-cs"/>
                        </a:rPr>
                        <m:t>𝑁𝑖𝑠</m:t>
                      </m:r>
                    </m:num>
                    <m:den>
                      <m:r>
                        <a:rPr lang="en-US" sz="1200" i="1">
                          <a:latin typeface="Cambria Math"/>
                          <a:cs typeface="+mj-cs"/>
                        </a:rPr>
                        <m:t>𝐾𝑤</m:t>
                      </m:r>
                      <m:r>
                        <a:rPr lang="en-US" sz="1200" i="1">
                          <a:latin typeface="Cambria Math"/>
                          <a:cs typeface="+mj-cs"/>
                        </a:rPr>
                        <m:t>h</m:t>
                      </m:r>
                    </m:den>
                  </m:f>
                </m:oMath>
              </a14:m>
              <a:endParaRPr lang="ar-SA" sz="1200">
                <a:latin typeface="Times New Roman" panose="02020603050405020304" pitchFamily="18" charset="0"/>
                <a:cs typeface="Times New Roman" panose="02020603050405020304" pitchFamily="18" charset="0"/>
              </a:endParaRPr>
            </a:p>
          </dgm:t>
        </dgm:pt>
      </mc:Choice>
      <mc:Fallback>
        <dgm:pt modelId="{F6CD23A3-601F-4A76-934E-63BEBC8E1239}">
          <dgm:prSet phldrT="[نص]" custT="1"/>
          <dgm:spPr/>
          <dgm:t>
            <a:bodyPr/>
            <a:lstStyle/>
            <a:p>
              <a:pPr rtl="0"/>
              <a:r>
                <a:rPr lang="en-US" sz="1200">
                  <a:latin typeface="Times New Roman" panose="02020603050405020304" pitchFamily="18" charset="0"/>
                  <a:cs typeface="Times New Roman" panose="02020603050405020304" pitchFamily="18" charset="0"/>
                </a:rPr>
                <a:t>Electricity cost in Nablus is  = 0.6 </a:t>
              </a:r>
              <a:r>
                <a:rPr lang="en-US" sz="1200" i="0">
                  <a:latin typeface="Cambria Math"/>
                  <a:cs typeface="+mj-cs"/>
                </a:rPr>
                <a:t>𝑁𝑖𝑠</a:t>
              </a:r>
              <a:r>
                <a:rPr lang="en-US" sz="1200" i="0">
                  <a:latin typeface="Cambria Math" panose="02040503050406030204" pitchFamily="18" charset="0"/>
                  <a:cs typeface="+mj-cs"/>
                </a:rPr>
                <a:t>/</a:t>
              </a:r>
              <a:r>
                <a:rPr lang="en-US" sz="1200" i="0">
                  <a:latin typeface="Cambria Math"/>
                  <a:cs typeface="+mj-cs"/>
                </a:rPr>
                <a:t>𝐾𝑤ℎ</a:t>
              </a:r>
              <a:endParaRPr lang="ar-SA" sz="1200">
                <a:latin typeface="Times New Roman" panose="02020603050405020304" pitchFamily="18" charset="0"/>
                <a:cs typeface="Times New Roman" panose="02020603050405020304" pitchFamily="18" charset="0"/>
              </a:endParaRPr>
            </a:p>
          </dgm:t>
        </dgm:pt>
      </mc:Fallback>
    </mc:AlternateContent>
    <dgm:pt modelId="{94F3A4B8-1137-4BD4-A219-5CFA58669E6F}" type="parTrans" cxnId="{F1BFA2E8-3F75-4BD5-A005-FCA40FC33550}">
      <dgm:prSet/>
      <dgm:spPr/>
      <dgm:t>
        <a:bodyPr/>
        <a:lstStyle/>
        <a:p>
          <a:pPr rtl="1"/>
          <a:endParaRPr lang="ar-SA"/>
        </a:p>
      </dgm:t>
    </dgm:pt>
    <dgm:pt modelId="{F3621CAF-19CC-47A6-A528-728A4D9919A5}" type="sibTrans" cxnId="{F1BFA2E8-3F75-4BD5-A005-FCA40FC33550}">
      <dgm:prSet/>
      <dgm:spPr/>
      <dgm:t>
        <a:bodyPr/>
        <a:lstStyle/>
        <a:p>
          <a:pPr rtl="1"/>
          <a:endParaRPr lang="ar-SA"/>
        </a:p>
      </dgm:t>
    </dgm:pt>
    <dgm:pt modelId="{B111FBBC-9ABA-4025-962A-359FF49F2D96}">
      <dgm:prSet custT="1"/>
      <dgm:spPr/>
      <dgm:t>
        <a:bodyPr/>
        <a:lstStyle/>
        <a:p>
          <a:pPr rtl="0"/>
          <a:r>
            <a:rPr lang="en-US" sz="1200">
              <a:latin typeface="Times New Roman" panose="02020603050405020304" pitchFamily="18" charset="0"/>
              <a:cs typeface="Times New Roman" panose="02020603050405020304" pitchFamily="18" charset="0"/>
            </a:rPr>
            <a:t>Type of existing lamps= Flourescent T8 and LED</a:t>
          </a:r>
        </a:p>
      </dgm:t>
    </dgm:pt>
    <dgm:pt modelId="{15A5D697-2DB9-42EE-A9D6-A11254DFEFD9}" type="parTrans" cxnId="{1DBC9D48-CB8D-4918-9091-3E1E42886A6C}">
      <dgm:prSet/>
      <dgm:spPr/>
      <dgm:t>
        <a:bodyPr/>
        <a:lstStyle/>
        <a:p>
          <a:pPr rtl="1"/>
          <a:endParaRPr lang="ar-SA"/>
        </a:p>
      </dgm:t>
    </dgm:pt>
    <dgm:pt modelId="{A5EB46DF-0EBB-4F23-98A3-6805B33E164B}" type="sibTrans" cxnId="{1DBC9D48-CB8D-4918-9091-3E1E42886A6C}">
      <dgm:prSet/>
      <dgm:spPr/>
      <dgm:t>
        <a:bodyPr/>
        <a:lstStyle/>
        <a:p>
          <a:pPr rtl="1"/>
          <a:endParaRPr lang="ar-SA"/>
        </a:p>
      </dgm:t>
    </dgm:pt>
    <dgm:pt modelId="{9EC93465-3494-4184-A144-57E1BE3C5D13}" type="pres">
      <dgm:prSet presAssocID="{94569DBB-CA4E-4EF5-ADED-AFA3ED8E22B6}" presName="linear" presStyleCnt="0">
        <dgm:presLayoutVars>
          <dgm:dir/>
          <dgm:animLvl val="lvl"/>
          <dgm:resizeHandles val="exact"/>
        </dgm:presLayoutVars>
      </dgm:prSet>
      <dgm:spPr/>
      <dgm:t>
        <a:bodyPr/>
        <a:lstStyle/>
        <a:p>
          <a:pPr rtl="1"/>
          <a:endParaRPr lang="ar-SA"/>
        </a:p>
      </dgm:t>
    </dgm:pt>
    <dgm:pt modelId="{5388543E-E28A-45EB-8087-48CE66E01EF0}" type="pres">
      <dgm:prSet presAssocID="{7B7CD3BE-8814-48D8-86F9-62BFE957C993}" presName="parentLin" presStyleCnt="0"/>
      <dgm:spPr/>
    </dgm:pt>
    <dgm:pt modelId="{118FA704-93E5-4BA7-BA98-3B2B2911CC9F}" type="pres">
      <dgm:prSet presAssocID="{7B7CD3BE-8814-48D8-86F9-62BFE957C993}" presName="parentLeftMargin" presStyleLbl="node1" presStyleIdx="0" presStyleCnt="1"/>
      <dgm:spPr/>
      <dgm:t>
        <a:bodyPr/>
        <a:lstStyle/>
        <a:p>
          <a:pPr rtl="1"/>
          <a:endParaRPr lang="ar-SA"/>
        </a:p>
      </dgm:t>
    </dgm:pt>
    <dgm:pt modelId="{AD965DC7-7A06-4219-9DF7-404198960DCF}" type="pres">
      <dgm:prSet presAssocID="{7B7CD3BE-8814-48D8-86F9-62BFE957C993}" presName="parentText" presStyleLbl="node1" presStyleIdx="0" presStyleCnt="1" custScaleX="69981" custScaleY="42751" custLinFactNeighborX="-89207" custLinFactNeighborY="-3786">
        <dgm:presLayoutVars>
          <dgm:chMax val="0"/>
          <dgm:bulletEnabled val="1"/>
        </dgm:presLayoutVars>
      </dgm:prSet>
      <dgm:spPr/>
      <dgm:t>
        <a:bodyPr/>
        <a:lstStyle/>
        <a:p>
          <a:pPr rtl="1"/>
          <a:endParaRPr lang="ar-SA"/>
        </a:p>
      </dgm:t>
    </dgm:pt>
    <dgm:pt modelId="{3D542A85-8135-4A60-ADB9-2EB1FBFF8731}" type="pres">
      <dgm:prSet presAssocID="{7B7CD3BE-8814-48D8-86F9-62BFE957C993}" presName="negativeSpace" presStyleCnt="0"/>
      <dgm:spPr/>
    </dgm:pt>
    <dgm:pt modelId="{C61DAE3A-11FB-413F-A864-250B0C310625}" type="pres">
      <dgm:prSet presAssocID="{7B7CD3BE-8814-48D8-86F9-62BFE957C993}" presName="childText" presStyleLbl="conFgAcc1" presStyleIdx="0" presStyleCnt="1" custScaleY="106227">
        <dgm:presLayoutVars>
          <dgm:bulletEnabled val="1"/>
        </dgm:presLayoutVars>
      </dgm:prSet>
      <dgm:spPr/>
      <dgm:t>
        <a:bodyPr/>
        <a:lstStyle/>
        <a:p>
          <a:pPr rtl="1"/>
          <a:endParaRPr lang="ar-SA"/>
        </a:p>
      </dgm:t>
    </dgm:pt>
  </dgm:ptLst>
  <dgm:cxnLst>
    <dgm:cxn modelId="{44D00C4D-6C9D-4754-AD31-396145CA9D49}" type="presOf" srcId="{7B7CD3BE-8814-48D8-86F9-62BFE957C993}" destId="{118FA704-93E5-4BA7-BA98-3B2B2911CC9F}" srcOrd="0" destOrd="0" presId="urn:microsoft.com/office/officeart/2005/8/layout/list1"/>
    <dgm:cxn modelId="{1DBC9D48-CB8D-4918-9091-3E1E42886A6C}" srcId="{7B7CD3BE-8814-48D8-86F9-62BFE957C993}" destId="{B111FBBC-9ABA-4025-962A-359FF49F2D96}" srcOrd="2" destOrd="0" parTransId="{15A5D697-2DB9-42EE-A9D6-A11254DFEFD9}" sibTransId="{A5EB46DF-0EBB-4F23-98A3-6805B33E164B}"/>
    <dgm:cxn modelId="{C67599FE-934A-48A0-AFB1-84D31F165ED3}" type="presOf" srcId="{B111FBBC-9ABA-4025-962A-359FF49F2D96}" destId="{C61DAE3A-11FB-413F-A864-250B0C310625}" srcOrd="0" destOrd="2" presId="urn:microsoft.com/office/officeart/2005/8/layout/list1"/>
    <dgm:cxn modelId="{7FE28171-FBD1-4DBE-9EBF-B83F08E24365}" type="presOf" srcId="{94569DBB-CA4E-4EF5-ADED-AFA3ED8E22B6}" destId="{9EC93465-3494-4184-A144-57E1BE3C5D13}" srcOrd="0" destOrd="0" presId="urn:microsoft.com/office/officeart/2005/8/layout/list1"/>
    <dgm:cxn modelId="{2CDAB5FA-F83D-4FFC-A712-D98819059D25}" srcId="{7B7CD3BE-8814-48D8-86F9-62BFE957C993}" destId="{DC351DEF-2C5B-4852-82F7-58BC12FD1061}" srcOrd="0" destOrd="0" parTransId="{63BADD0A-61E6-4147-94D4-72719BB39B24}" sibTransId="{7D0A3A73-6A9B-4479-A8F5-8EC63E7C91A9}"/>
    <dgm:cxn modelId="{09897630-C4FC-4D0A-B9C5-16879765EC65}" type="presOf" srcId="{DC351DEF-2C5B-4852-82F7-58BC12FD1061}" destId="{C61DAE3A-11FB-413F-A864-250B0C310625}" srcOrd="0" destOrd="0" presId="urn:microsoft.com/office/officeart/2005/8/layout/list1"/>
    <dgm:cxn modelId="{E28CEE53-BABC-4813-8895-8A37FE3ACE4C}" type="presOf" srcId="{7B7CD3BE-8814-48D8-86F9-62BFE957C993}" destId="{AD965DC7-7A06-4219-9DF7-404198960DCF}" srcOrd="1" destOrd="0" presId="urn:microsoft.com/office/officeart/2005/8/layout/list1"/>
    <dgm:cxn modelId="{2892297C-CFC0-4D86-B634-00A2ABA0BC30}" srcId="{94569DBB-CA4E-4EF5-ADED-AFA3ED8E22B6}" destId="{7B7CD3BE-8814-48D8-86F9-62BFE957C993}" srcOrd="0" destOrd="0" parTransId="{14E790F1-E58E-4C7B-9400-44B00572E98B}" sibTransId="{3CC7FCFE-B7C0-4293-B110-CA6B7822583E}"/>
    <dgm:cxn modelId="{42A521F2-921C-4F5D-A465-218B7955866E}" type="presOf" srcId="{F6CD23A3-601F-4A76-934E-63BEBC8E1239}" destId="{C61DAE3A-11FB-413F-A864-250B0C310625}" srcOrd="0" destOrd="1" presId="urn:microsoft.com/office/officeart/2005/8/layout/list1"/>
    <dgm:cxn modelId="{F1BFA2E8-3F75-4BD5-A005-FCA40FC33550}" srcId="{7B7CD3BE-8814-48D8-86F9-62BFE957C993}" destId="{F6CD23A3-601F-4A76-934E-63BEBC8E1239}" srcOrd="1" destOrd="0" parTransId="{94F3A4B8-1137-4BD4-A219-5CFA58669E6F}" sibTransId="{F3621CAF-19CC-47A6-A528-728A4D9919A5}"/>
    <dgm:cxn modelId="{8CDD448F-E9E6-46AA-9BCC-DF95F7CB200A}" type="presParOf" srcId="{9EC93465-3494-4184-A144-57E1BE3C5D13}" destId="{5388543E-E28A-45EB-8087-48CE66E01EF0}" srcOrd="0" destOrd="0" presId="urn:microsoft.com/office/officeart/2005/8/layout/list1"/>
    <dgm:cxn modelId="{2E7CCFE9-8954-4598-B771-E9B392C98731}" type="presParOf" srcId="{5388543E-E28A-45EB-8087-48CE66E01EF0}" destId="{118FA704-93E5-4BA7-BA98-3B2B2911CC9F}" srcOrd="0" destOrd="0" presId="urn:microsoft.com/office/officeart/2005/8/layout/list1"/>
    <dgm:cxn modelId="{0A456414-2BBD-48AA-9293-5F5E81FD860E}" type="presParOf" srcId="{5388543E-E28A-45EB-8087-48CE66E01EF0}" destId="{AD965DC7-7A06-4219-9DF7-404198960DCF}" srcOrd="1" destOrd="0" presId="urn:microsoft.com/office/officeart/2005/8/layout/list1"/>
    <dgm:cxn modelId="{3F38FB20-FC84-475D-92FF-822124F67108}" type="presParOf" srcId="{9EC93465-3494-4184-A144-57E1BE3C5D13}" destId="{3D542A85-8135-4A60-ADB9-2EB1FBFF8731}" srcOrd="1" destOrd="0" presId="urn:microsoft.com/office/officeart/2005/8/layout/list1"/>
    <dgm:cxn modelId="{E403C14D-C8B7-4792-A3D3-49FBA61B90FE}" type="presParOf" srcId="{9EC93465-3494-4184-A144-57E1BE3C5D13}" destId="{C61DAE3A-11FB-413F-A864-250B0C310625}" srcOrd="2" destOrd="0" presId="urn:microsoft.com/office/officeart/2005/8/layout/list1"/>
  </dgm:cxnLst>
  <dgm:bg/>
  <dgm:whole/>
  <dgm:extLst>
    <a:ext uri="http://schemas.microsoft.com/office/drawing/2008/diagram">
      <dsp:dataModelExt xmlns:dsp="http://schemas.microsoft.com/office/drawing/2008/diagram" xmlns="" relId="rId58"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61DAE3A-11FB-413F-A864-250B0C310625}">
      <dsp:nvSpPr>
        <dsp:cNvPr id="0" name=""/>
        <dsp:cNvSpPr/>
      </dsp:nvSpPr>
      <dsp:spPr>
        <a:xfrm>
          <a:off x="0" y="8230"/>
          <a:ext cx="3952875" cy="1726613"/>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06787" tIns="999744" rIns="306787" bIns="85344" numCol="1" spcCol="1270" anchor="t" anchorCtr="0">
          <a:noAutofit/>
        </a:bodyPr>
        <a:lstStyle/>
        <a:p>
          <a:pPr marL="114300" lvl="1" indent="-114300" algn="l" defTabSz="533400" rtl="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working hours of the year= 1674 hours</a:t>
          </a:r>
          <a:endParaRPr lang="ar-SA" sz="1200" kern="1200">
            <a:latin typeface="Times New Roman" panose="02020603050405020304" pitchFamily="18" charset="0"/>
            <a:cs typeface="Times New Roman" panose="02020603050405020304" pitchFamily="18" charset="0"/>
          </a:endParaRPr>
        </a:p>
        <a:p>
          <a:pPr marL="114300" lvl="1" indent="-114300" algn="l" defTabSz="533400" rtl="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Electricity cost in Nablus is  = 0.6 </a:t>
          </a:r>
          <a:r>
            <a:rPr lang="en-US" sz="1200" i="0" kern="1200">
              <a:latin typeface="Cambria Math"/>
              <a:cs typeface="+mj-cs"/>
            </a:rPr>
            <a:t>𝑁𝑖𝑠</a:t>
          </a:r>
          <a:r>
            <a:rPr lang="en-US" sz="1200" i="0" kern="1200">
              <a:latin typeface="Cambria Math" panose="02040503050406030204" pitchFamily="18" charset="0"/>
              <a:cs typeface="+mj-cs"/>
            </a:rPr>
            <a:t>/</a:t>
          </a:r>
          <a:r>
            <a:rPr lang="en-US" sz="1200" i="0" kern="1200">
              <a:latin typeface="Cambria Math"/>
              <a:cs typeface="+mj-cs"/>
            </a:rPr>
            <a:t>𝐾𝑤ℎ</a:t>
          </a:r>
          <a:endParaRPr lang="ar-SA" sz="1200" kern="1200">
            <a:latin typeface="Times New Roman" panose="02020603050405020304" pitchFamily="18" charset="0"/>
            <a:cs typeface="Times New Roman" panose="02020603050405020304" pitchFamily="18" charset="0"/>
          </a:endParaRPr>
        </a:p>
        <a:p>
          <a:pPr marL="114300" lvl="1" indent="-114300" algn="l" defTabSz="533400" rtl="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Type of existing lamps= Flourescent T8 and LED</a:t>
          </a:r>
        </a:p>
      </dsp:txBody>
      <dsp:txXfrm>
        <a:off x="0" y="8230"/>
        <a:ext cx="3952875" cy="1726613"/>
      </dsp:txXfrm>
    </dsp:sp>
    <dsp:sp modelId="{AD965DC7-7A06-4219-9DF7-404198960DCF}">
      <dsp:nvSpPr>
        <dsp:cNvPr id="0" name=""/>
        <dsp:cNvSpPr/>
      </dsp:nvSpPr>
      <dsp:spPr>
        <a:xfrm>
          <a:off x="21331" y="57299"/>
          <a:ext cx="1936383" cy="605764"/>
        </a:xfrm>
        <a:prstGeom prst="roundRect">
          <a:avLst/>
        </a:prstGeom>
        <a:solidFill>
          <a:schemeClr val="accent3">
            <a:lumMod val="60000"/>
            <a:lumOff val="40000"/>
          </a:schemeClr>
        </a:solidFill>
        <a:ln>
          <a:solidFill>
            <a:schemeClr val="bg2">
              <a:lumMod val="75000"/>
            </a:schemeClr>
          </a:solid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04586" tIns="0" rIns="104586" bIns="0" numCol="1" spcCol="1270" anchor="ctr" anchorCtr="0">
          <a:noAutofit/>
        </a:bodyPr>
        <a:lstStyle/>
        <a:p>
          <a:pPr lvl="0" algn="l" defTabSz="1778000" rtl="1">
            <a:lnSpc>
              <a:spcPct val="90000"/>
            </a:lnSpc>
            <a:spcBef>
              <a:spcPct val="0"/>
            </a:spcBef>
            <a:spcAft>
              <a:spcPct val="35000"/>
            </a:spcAft>
          </a:pPr>
          <a:r>
            <a:rPr lang="en-US" sz="4000" kern="1200"/>
            <a:t> </a:t>
          </a:r>
          <a:r>
            <a:rPr lang="en-US" sz="1600" kern="1200"/>
            <a:t>ASSUMPTION:</a:t>
          </a:r>
          <a:endParaRPr lang="ar-SA" sz="4600" kern="1200"/>
        </a:p>
      </dsp:txBody>
      <dsp:txXfrm>
        <a:off x="21331" y="57299"/>
        <a:ext cx="1936383" cy="605764"/>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b:Tag>Bus17</b:Tag>
    <b:SourceType>InternetSite</b:SourceType>
    <b:Guid>{FFB43B37-7DBE-46C5-8DAE-DEA69455071F}</b:Guid>
    <b:Title>BusinessDictionary</b:Title>
    <b:Year>2017</b:Year>
    <b:YearAccessed>2017</b:YearAccessed>
    <b:MonthAccessed>November</b:MonthAccessed>
    <b:URL>http://www.businessdictionary.com/definition/energy.html</b:URL>
    <b:RefOrder>1</b:RefOrder>
  </b:Source>
  <b:Source>
    <b:Tag>Ani13</b:Tag>
    <b:SourceType>InternetSite</b:SourceType>
    <b:Guid>{4441D9FF-FEFB-4CAE-8B0F-86B3ADB8210A}</b:Guid>
    <b:Author>
      <b:Author>
        <b:NameList>
          <b:Person>
            <b:Last>Bose</b:Last>
            <b:First>Anil</b:First>
          </b:Person>
        </b:NameList>
      </b:Author>
    </b:Author>
    <b:Title>ImprotantIndia</b:Title>
    <b:Year>2013</b:Year>
    <b:YearAccessed>2017</b:YearAccessed>
    <b:MonthAccessed>November</b:MonthAccessed>
    <b:URL>https://www.importantindia.com/4671/conventional-and-non-conventional-sources-of-energy/</b:URL>
    <b:RefOrder>2</b:RefOrder>
  </b:Source>
  <b:Source>
    <b:Tag>Wha17</b:Tag>
    <b:SourceType>InternetSite</b:SourceType>
    <b:Guid>{4AA59ADD-9E8B-4A29-8B29-80E274D07EE6}</b:Guid>
    <b:Title>What's Your Impact?</b:Title>
    <b:Year>2017</b:Year>
    <b:YearAccessed>2017</b:YearAccessed>
    <b:MonthAccessed>November</b:MonthAccessed>
    <b:URL>https://whatsyourimpact.org/effects-increased-greenhouse-gas-emissions</b:URL>
    <b:RefOrder>3</b:RefOrder>
  </b:Source>
  <b:Source>
    <b:Tag>Ene15</b:Tag>
    <b:SourceType>InternetSite</b:SourceType>
    <b:Guid>{B3E54480-D94E-44A6-88F3-C40767FA3162}</b:Guid>
    <b:Title>Energy4me</b:Title>
    <b:Year>2015</b:Year>
    <b:YearAccessed>2017</b:YearAccessed>
    <b:MonthAccessed>November</b:MonthAccessed>
    <b:URL>http://energy4me.org/all-about-energy/energy-challenges/</b:URL>
    <b:RefOrder>4</b:RefOrder>
  </b:Source>
  <b:Source>
    <b:Tag>Moh15</b:Tag>
    <b:SourceType>InternetSite</b:SourceType>
    <b:Guid>{4018B40F-123A-448F-A7DB-A63FD739FB04}</b:Guid>
    <b:Author>
      <b:Author>
        <b:NameList>
          <b:Person>
            <b:Last>Yamin</b:Last>
            <b:First>Mohammad</b:First>
            <b:Middle>Ziad</b:Middle>
          </b:Person>
        </b:NameList>
      </b:Author>
    </b:Author>
    <b:Title>EcoMENA</b:Title>
    <b:Year>2015</b:Year>
    <b:YearAccessed>2017</b:YearAccessed>
    <b:MonthAccessed>November</b:MonthAccessed>
    <b:URL>https://www.ecomena.org/tag/energy-sector-in-palestine/</b:URL>
    <b:RefOrder>5</b:RefOrder>
  </b:Source>
  <b:Source>
    <b:Tag>Dan07</b:Tag>
    <b:SourceType>Report</b:SourceType>
    <b:Guid>{573386BD-3D28-49BB-9475-604412098B59}</b:Guid>
    <b:Title>West Bank and Gaza Energy Sector Review</b:Title>
    <b:Year>2007</b:Year>
    <b:Author>
      <b:Author>
        <b:NameList>
          <b:Person>
            <b:Last>Gressani</b:Last>
            <b:First>Daniela</b:First>
          </b:Person>
        </b:NameList>
      </b:Author>
    </b:Author>
    <b:Publisher>(MNSSD) </b:Publisher>
    <b:RefOrder>6</b:RefOrder>
  </b:Source>
  <b:Source>
    <b:Tag>است08</b:Tag>
    <b:SourceType>Report</b:SourceType>
    <b:Guid>{FA4294B1-70C1-4BB9-A90E-7319162785CD}</b:Guid>
    <b:Title>استهلاك الطاقة في الاراضي الفلسطينية</b:Title>
    <b:Year>2008</b:Year>
    <b:Publisher>جهاز الاحصاء المركزي الفلسطيني</b:Publisher>
    <b:City>رام الله</b:City>
    <b:RefOrder>7</b:RefOrder>
  </b:Source>
  <b:Source>
    <b:Tag>Wor17</b:Tag>
    <b:SourceType>InternetSite</b:SourceType>
    <b:Guid>{F787D0D4-239B-4BA4-AB3E-E25523B82582}</b:Guid>
    <b:Title>WordData.net</b:Title>
    <b:Year>2017</b:Year>
    <b:YearAccessed>2017</b:YearAccessed>
    <b:MonthAccessed>November</b:MonthAccessed>
    <b:URL>https://www.worlddata.info/asia/palestine/index.php</b:URL>
    <b:RefOrder>8</b:RefOrder>
  </b:Source>
  <b:Source>
    <b:Tag>Bui08</b:Tag>
    <b:SourceType>ElectronicSource</b:SourceType>
    <b:Guid>{896EA74A-E000-4E30-B2EB-493289B31C3E}</b:Guid>
    <b:Title>Building Energy Management Systems (BEMS)</b:Title>
    <b:Year>2008</b:Year>
    <b:Publisher>http://www.climatetechwiki.org/technology/jiqweb-bems#Introduction</b:Publisher>
    <b:RefOrder>9</b:RefOrder>
  </b:Source>
  <b:Source>
    <b:Tag>Nik17</b:Tag>
    <b:SourceType>InternetSite</b:SourceType>
    <b:Guid>{6436E993-C244-4CCA-9C85-B8E2C303FD3A}</b:Guid>
    <b:Title>Energy Management: Meaning, Steps and Objectives</b:Title>
    <b:Year>2017</b:Year>
    <b:Author>
      <b:Author>
        <b:NameList>
          <b:Person>
            <b:Last>C</b:Last>
            <b:First>Nikhia</b:First>
          </b:Person>
        </b:NameList>
      </b:Author>
    </b:Author>
    <b:YearAccessed>2017</b:YearAccessed>
    <b:MonthAccessed>November</b:MonthAccessed>
    <b:URL>http://www.businessmanagementideas.com/energy-management/energy-management-meaning-steps-and-objectives/6348</b:URL>
    <b:RefOrder>10</b:RefOrder>
  </b:Source>
  <b:Source>
    <b:Tag>Ene16</b:Tag>
    <b:SourceType>ElectronicSource</b:SourceType>
    <b:Guid>{70CE7E86-26A7-4FA2-A37E-DD7B2EB49441}</b:Guid>
    <b:Title>Energy lens</b:Title>
    <b:Year>2016</b:Year>
    <b:Publisher>BizEE</b:Publisher>
    <b:RefOrder>11</b:RefOrder>
  </b:Source>
  <b:Source>
    <b:Tag>Qia17</b:Tag>
    <b:SourceType>JournalArticle</b:SourceType>
    <b:Guid>{B91CE3F6-4BC7-49DB-B1CA-F04886BEE8D6}</b:Guid>
    <b:Title>Energy Management in Buildings</b:Title>
    <b:Year>2017</b:Year>
    <b:YearAccessed>2017</b:YearAccessed>
    <b:MonthAccessed>November</b:MonthAccessed>
    <b:URL>http://ieeeaccess.ieee.org/special-sections/energy-management-buildings/</b:URL>
    <b:JournalName>IEEE Access</b:JournalName>
    <b:Volume>3.244</b:Volume>
    <b:Author>
      <b:Author>
        <b:NameList>
          <b:Person>
            <b:Last>Qian</b:Last>
            <b:First>Yi</b:First>
          </b:Person>
        </b:NameList>
      </b:Author>
    </b:Author>
    <b:RefOrder>12</b:RefOrder>
  </b:Source>
</b:Sources>
</file>

<file path=customXml/itemProps1.xml><?xml version="1.0" encoding="utf-8"?>
<ds:datastoreItem xmlns:ds="http://schemas.openxmlformats.org/officeDocument/2006/customXml" ds:itemID="{2F7EF95B-1172-4261-9184-3E8D9C5498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491</TotalTime>
  <Pages>65</Pages>
  <Words>7807</Words>
  <Characters>44505</Characters>
  <Application>Microsoft Office Word</Application>
  <DocSecurity>0</DocSecurity>
  <Lines>370</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52208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manar</dc:creator>
  <cp:lastModifiedBy>ADMIN_R</cp:lastModifiedBy>
  <cp:revision>46</cp:revision>
  <dcterms:created xsi:type="dcterms:W3CDTF">2017-12-16T19:01:00Z</dcterms:created>
  <dcterms:modified xsi:type="dcterms:W3CDTF">2018-07-05T10:15:00Z</dcterms:modified>
</cp:coreProperties>
</file>