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A0193" w:rsidRDefault="000A0193" w:rsidP="000A0193">
      <w:pPr>
        <w:pStyle w:val="Heading1"/>
        <w:rPr>
          <w:b w:val="0"/>
          <w:bCs/>
          <w:kern w:val="36"/>
        </w:rPr>
      </w:pPr>
      <w:r>
        <w:rPr>
          <w:kern w:val="36"/>
        </w:rPr>
        <w:t>Abstract</w:t>
      </w:r>
    </w:p>
    <w:p w:rsidR="000A0193" w:rsidRDefault="000A0193" w:rsidP="000A0193">
      <w:pPr>
        <w:pStyle w:val="Normal"/>
      </w:pPr>
      <w:r>
        <w:t xml:space="preserve"> </w:t>
      </w:r>
    </w:p>
    <w:p w:rsidR="000A0193" w:rsidRDefault="000A0193" w:rsidP="000A0193">
      <w:pPr>
        <w:pStyle w:val="Normal"/>
      </w:pPr>
      <w:r>
        <w:t xml:space="preserve"> </w:t>
      </w:r>
    </w:p>
    <w:p w:rsidR="000A0193" w:rsidRDefault="000A0193" w:rsidP="000A0193">
      <w:pPr>
        <w:pStyle w:val="Normal"/>
        <w:spacing w:line="360" w:lineRule="auto"/>
      </w:pPr>
      <w:r>
        <w:t>A reinforced concrete residential building is to be structurally designed to fulfil the requirements for the second graduation project.</w:t>
      </w:r>
    </w:p>
    <w:p w:rsidR="000A0193" w:rsidRDefault="000A0193" w:rsidP="000A0193">
      <w:pPr>
        <w:pStyle w:val="Normal"/>
        <w:spacing w:line="360" w:lineRule="auto"/>
      </w:pPr>
      <w:r>
        <w:t>The structure consists of 9 stories. First to be the basement which serves as parking for cars, above is the ground floors which contains additional parking lots and two retail shops. The rest of stories will contain residential apartments.</w:t>
      </w:r>
    </w:p>
    <w:p w:rsidR="000A0193" w:rsidRDefault="000A0193" w:rsidP="000A0193">
      <w:pPr>
        <w:pStyle w:val="Normal"/>
        <w:spacing w:line="360" w:lineRule="auto"/>
      </w:pPr>
      <w:r>
        <w:t>The layout of the project, partitions, and functional spaces, in addition to its levels and circulation solutions will be illustrated by provided architectural plans.</w:t>
      </w:r>
    </w:p>
    <w:p w:rsidR="000A0193" w:rsidRDefault="000A0193" w:rsidP="000A0193">
      <w:pPr>
        <w:pStyle w:val="Normal"/>
        <w:spacing w:line="360" w:lineRule="auto"/>
      </w:pPr>
      <w:r>
        <w:t>Proposed structural system will be preliminary designed manually before being modeled in “CSI ETABS” program, the model is to be analyzed and designed, the final design after that will be detailed in structural plans using “Autodesk AutoCAD” software. All calculations will be reported and documented in this thesis.</w:t>
      </w:r>
    </w:p>
    <w:p w:rsidR="000A0193" w:rsidRDefault="000A0193" w:rsidP="000A0193">
      <w:pPr>
        <w:pStyle w:val="Normal"/>
        <w:spacing w:line="360" w:lineRule="auto"/>
      </w:pPr>
      <w:r>
        <w:t xml:space="preserve">The proposed structural system is two-way solid slab building frame system. The structure will be designed in accordance with “ACI 318-14” for strength and serviceability requirements. Other design considerations are to be </w:t>
      </w:r>
      <w:r>
        <w:lastRenderedPageBreak/>
        <w:t>explained though the project. The structure is to be designed for seismic loadings for this project.</w:t>
      </w:r>
    </w:p>
    <w:p w:rsidR="000A0193" w:rsidRDefault="000A0193" w:rsidP="000A0193">
      <w:pPr>
        <w:pStyle w:val="Normal"/>
        <w:spacing w:line="360" w:lineRule="auto"/>
      </w:pPr>
      <w:r>
        <w:t xml:space="preserve"> </w:t>
      </w:r>
    </w:p>
    <w:p w:rsidR="000A0193" w:rsidRDefault="000A0193" w:rsidP="000A0193">
      <w:pPr>
        <w:pStyle w:val="Heading2"/>
        <w:rPr>
          <w:sz w:val="26"/>
          <w:szCs w:val="26"/>
        </w:rPr>
      </w:pPr>
      <w:r>
        <w:rPr>
          <w:sz w:val="26"/>
          <w:szCs w:val="26"/>
          <w:rtl/>
        </w:rPr>
        <w:t xml:space="preserve"> </w:t>
      </w:r>
    </w:p>
    <w:p w:rsidR="000A0193" w:rsidRDefault="000A0193" w:rsidP="000A0193">
      <w:pPr>
        <w:pStyle w:val="Heading2"/>
        <w:rPr>
          <w:sz w:val="40"/>
          <w:szCs w:val="40"/>
          <w:rtl/>
        </w:rPr>
      </w:pPr>
      <w:r>
        <w:rPr>
          <w:rFonts w:ascii="Times New Roman" w:hAnsi="Times New Roman"/>
          <w:sz w:val="40"/>
          <w:szCs w:val="40"/>
          <w:rtl/>
        </w:rPr>
        <w:t>الملخص</w:t>
      </w:r>
    </w:p>
    <w:p w:rsidR="000A0193" w:rsidRDefault="000A0193" w:rsidP="000A0193">
      <w:pPr>
        <w:pStyle w:val="Normal"/>
        <w:jc w:val="right"/>
        <w:rPr>
          <w:sz w:val="22"/>
          <w:szCs w:val="22"/>
          <w:rtl/>
        </w:rPr>
      </w:pPr>
      <w:r>
        <w:rPr>
          <w:sz w:val="22"/>
          <w:szCs w:val="22"/>
          <w:rtl/>
        </w:rPr>
        <w:t xml:space="preserve"> </w:t>
      </w:r>
    </w:p>
    <w:p w:rsidR="000A0193" w:rsidRDefault="000A0193" w:rsidP="000A0193">
      <w:pPr>
        <w:pStyle w:val="Normal"/>
        <w:spacing w:before="0" w:beforeAutospacing="0" w:after="0"/>
        <w:jc w:val="right"/>
        <w:rPr>
          <w:rFonts w:ascii="Times New Roman" w:hAnsi="Times New Roman" w:cs="Times New Roman"/>
          <w:sz w:val="32"/>
          <w:szCs w:val="32"/>
          <w:rtl/>
        </w:rPr>
      </w:pPr>
      <w:r>
        <w:rPr>
          <w:rFonts w:ascii="Times New Roman" w:hAnsi="Times New Roman" w:cs="Times New Roman"/>
          <w:sz w:val="32"/>
          <w:szCs w:val="32"/>
          <w:rtl/>
        </w:rPr>
        <w:t>ومن المقرر تصميم مبنى سكني محدد ومعزز تصميما هيكليا للوفاء بمتطلبات مشروع التخريج الثاني.</w:t>
      </w:r>
      <w:r>
        <w:rPr>
          <w:rFonts w:ascii="Times New Roman" w:hAnsi="Times New Roman" w:cs="Times New Roman"/>
          <w:sz w:val="32"/>
          <w:szCs w:val="32"/>
        </w:rPr>
        <w:t xml:space="preserve"> </w:t>
      </w:r>
    </w:p>
    <w:p w:rsidR="000A0193" w:rsidRDefault="000A0193" w:rsidP="000A0193">
      <w:pPr>
        <w:pStyle w:val="Normal"/>
        <w:spacing w:before="0" w:beforeAutospacing="0" w:after="0"/>
        <w:jc w:val="right"/>
        <w:rPr>
          <w:rFonts w:ascii="Times New Roman" w:hAnsi="Times New Roman" w:cs="Times New Roman"/>
          <w:sz w:val="32"/>
          <w:szCs w:val="32"/>
        </w:rPr>
      </w:pPr>
      <w:r>
        <w:rPr>
          <w:rFonts w:ascii="Times New Roman" w:hAnsi="Times New Roman" w:cs="Times New Roman"/>
          <w:sz w:val="32"/>
          <w:szCs w:val="32"/>
        </w:rPr>
        <w:br/>
      </w:r>
      <w:r>
        <w:rPr>
          <w:rFonts w:ascii="Times New Roman" w:hAnsi="Times New Roman" w:cs="Times New Roman"/>
          <w:sz w:val="32"/>
          <w:szCs w:val="32"/>
          <w:rtl/>
        </w:rPr>
        <w:t>ويتألف المبنى من 9 طوابق. أولاً، الطوابق الأرضية التي تحتوي على أماكن إضافية لوقوف السيارات ومحلات تجارية. أما بقية الطوابق فستحتوي على شقق سكنية</w:t>
      </w:r>
      <w:r>
        <w:rPr>
          <w:rFonts w:ascii="Times New Roman" w:hAnsi="Times New Roman" w:cs="Times New Roman"/>
          <w:sz w:val="32"/>
          <w:szCs w:val="32"/>
        </w:rPr>
        <w:t xml:space="preserve">. </w:t>
      </w:r>
      <w:r>
        <w:rPr>
          <w:rFonts w:ascii="Times New Roman" w:hAnsi="Times New Roman" w:cs="Times New Roman"/>
          <w:sz w:val="32"/>
          <w:szCs w:val="32"/>
        </w:rPr>
        <w:br/>
      </w:r>
      <w:r>
        <w:rPr>
          <w:rFonts w:ascii="Times New Roman" w:hAnsi="Times New Roman" w:cs="Times New Roman"/>
          <w:sz w:val="32"/>
          <w:szCs w:val="32"/>
          <w:rtl/>
        </w:rPr>
        <w:t>وستوضح الخطط المعمارية تصميم المشروع، والتقسيمات، والمساحات الوظيفية، بالإضافة إلى مستوياته وحلوله الدورية.</w:t>
      </w:r>
      <w:r>
        <w:rPr>
          <w:rFonts w:ascii="Times New Roman" w:hAnsi="Times New Roman" w:cs="Times New Roman"/>
          <w:sz w:val="32"/>
          <w:szCs w:val="32"/>
        </w:rPr>
        <w:t xml:space="preserve"> </w:t>
      </w:r>
    </w:p>
    <w:p w:rsidR="000A0193" w:rsidRDefault="000A0193" w:rsidP="000A0193">
      <w:pPr>
        <w:pStyle w:val="Normal"/>
        <w:spacing w:before="0" w:beforeAutospacing="0" w:after="0"/>
        <w:jc w:val="right"/>
        <w:rPr>
          <w:rFonts w:ascii="Times New Roman" w:hAnsi="Times New Roman" w:cs="Times New Roman"/>
          <w:sz w:val="32"/>
          <w:szCs w:val="32"/>
        </w:rPr>
      </w:pPr>
      <w:r>
        <w:rPr>
          <w:rFonts w:ascii="Times New Roman" w:hAnsi="Times New Roman" w:cs="Times New Roman"/>
          <w:sz w:val="32"/>
          <w:szCs w:val="32"/>
        </w:rPr>
        <w:br/>
      </w:r>
      <w:r>
        <w:rPr>
          <w:rFonts w:ascii="Times New Roman" w:hAnsi="Times New Roman" w:cs="Times New Roman"/>
          <w:sz w:val="32"/>
          <w:szCs w:val="32"/>
          <w:rtl/>
        </w:rPr>
        <w:t>وسوف يصمم النظام الهيكلي المقترح تصميما أوليا يدويا قبل أن يصاغ في برنامج</w:t>
      </w:r>
      <w:r>
        <w:rPr>
          <w:rFonts w:ascii="Times New Roman" w:hAnsi="Times New Roman" w:cs="Times New Roman"/>
          <w:sz w:val="32"/>
          <w:szCs w:val="32"/>
        </w:rPr>
        <w:t xml:space="preserve"> "CSI ETABS"</w:t>
      </w:r>
      <w:r>
        <w:rPr>
          <w:rFonts w:ascii="Times New Roman" w:hAnsi="Times New Roman" w:cs="Times New Roman"/>
          <w:sz w:val="32"/>
          <w:szCs w:val="32"/>
          <w:rtl/>
        </w:rPr>
        <w:t xml:space="preserve">، على أن يتم تحليل النموذج وتصميمه، وأن يُفصَّل التصميم النهائي بعد ذلك في الخطط الهيكلية باستخدام </w:t>
      </w:r>
      <w:proofErr w:type="spellStart"/>
      <w:r>
        <w:rPr>
          <w:rFonts w:ascii="Times New Roman" w:hAnsi="Times New Roman" w:cs="Times New Roman"/>
          <w:sz w:val="32"/>
          <w:szCs w:val="32"/>
          <w:rtl/>
        </w:rPr>
        <w:t>برامجيات</w:t>
      </w:r>
      <w:proofErr w:type="spellEnd"/>
      <w:r>
        <w:rPr>
          <w:rFonts w:ascii="Times New Roman" w:hAnsi="Times New Roman" w:cs="Times New Roman"/>
          <w:sz w:val="32"/>
          <w:szCs w:val="32"/>
        </w:rPr>
        <w:t xml:space="preserve"> "</w:t>
      </w:r>
      <w:proofErr w:type="spellStart"/>
      <w:r>
        <w:rPr>
          <w:rFonts w:ascii="Times New Roman" w:hAnsi="Times New Roman" w:cs="Times New Roman"/>
          <w:sz w:val="32"/>
          <w:szCs w:val="32"/>
        </w:rPr>
        <w:t>Aututodes</w:t>
      </w:r>
      <w:proofErr w:type="spellEnd"/>
      <w:r>
        <w:rPr>
          <w:rFonts w:ascii="Times New Roman" w:hAnsi="Times New Roman" w:cs="Times New Roman"/>
          <w:sz w:val="32"/>
          <w:szCs w:val="32"/>
        </w:rPr>
        <w:t xml:space="preserve"> </w:t>
      </w:r>
      <w:proofErr w:type="spellStart"/>
      <w:r>
        <w:rPr>
          <w:rFonts w:ascii="Times New Roman" w:hAnsi="Times New Roman" w:cs="Times New Roman"/>
          <w:sz w:val="32"/>
          <w:szCs w:val="32"/>
        </w:rPr>
        <w:t>Autocad</w:t>
      </w:r>
      <w:proofErr w:type="spellEnd"/>
      <w:r>
        <w:rPr>
          <w:rFonts w:ascii="Times New Roman" w:hAnsi="Times New Roman" w:cs="Times New Roman"/>
          <w:sz w:val="32"/>
          <w:szCs w:val="32"/>
        </w:rPr>
        <w:t xml:space="preserve">". </w:t>
      </w:r>
      <w:r>
        <w:rPr>
          <w:rFonts w:ascii="Times New Roman" w:hAnsi="Times New Roman" w:cs="Times New Roman"/>
          <w:sz w:val="32"/>
          <w:szCs w:val="32"/>
          <w:rtl/>
        </w:rPr>
        <w:t>وسيجري الإبلاغ عن جميع الحسابات وتوثيقها في هذه الأطروحة.</w:t>
      </w:r>
      <w:r>
        <w:rPr>
          <w:rFonts w:ascii="Times New Roman" w:hAnsi="Times New Roman" w:cs="Times New Roman"/>
          <w:sz w:val="32"/>
          <w:szCs w:val="32"/>
        </w:rPr>
        <w:t xml:space="preserve"> </w:t>
      </w:r>
    </w:p>
    <w:p w:rsidR="000A0193" w:rsidRDefault="000A0193" w:rsidP="000A0193">
      <w:pPr>
        <w:pStyle w:val="Normal"/>
        <w:spacing w:before="0" w:beforeAutospacing="0" w:after="0"/>
        <w:jc w:val="right"/>
        <w:rPr>
          <w:rFonts w:ascii="Times New Roman" w:hAnsi="Times New Roman" w:cs="Times New Roman"/>
          <w:sz w:val="32"/>
          <w:szCs w:val="32"/>
        </w:rPr>
      </w:pPr>
      <w:r>
        <w:rPr>
          <w:rFonts w:ascii="Times New Roman" w:hAnsi="Times New Roman" w:cs="Times New Roman"/>
          <w:sz w:val="32"/>
          <w:szCs w:val="32"/>
        </w:rPr>
        <w:br/>
      </w:r>
      <w:r>
        <w:rPr>
          <w:rFonts w:ascii="Times New Roman" w:hAnsi="Times New Roman" w:cs="Times New Roman"/>
          <w:sz w:val="32"/>
          <w:szCs w:val="32"/>
          <w:rtl/>
        </w:rPr>
        <w:t>والنظام الهيكلي المقترح هو نظام إطاري لبناء ألواح صلبة ذات اتجاهين. وسيصمم الهيكل وفقا لـ</w:t>
      </w:r>
      <w:r>
        <w:rPr>
          <w:rFonts w:ascii="Times New Roman" w:hAnsi="Times New Roman" w:cs="Times New Roman"/>
          <w:sz w:val="32"/>
          <w:szCs w:val="32"/>
        </w:rPr>
        <w:t xml:space="preserve"> “ACI 318-14” </w:t>
      </w:r>
      <w:r>
        <w:rPr>
          <w:rFonts w:ascii="Times New Roman" w:hAnsi="Times New Roman" w:cs="Times New Roman"/>
          <w:sz w:val="32"/>
          <w:szCs w:val="32"/>
          <w:rtl/>
        </w:rPr>
        <w:t>من أجل متطلبات القوة والصلاحية للخدمة. ويتعين شرح اعتبارات التصميم الأخرى من خلال المشروع. وسيتم تصميم المبنى من أجل عمليات التحميل الزلزالية لهذا المشروع.</w:t>
      </w:r>
    </w:p>
    <w:p w:rsidR="00647A50" w:rsidRDefault="00647A50">
      <w:bookmarkStart w:id="0" w:name="_GoBack"/>
      <w:bookmarkEnd w:id="0"/>
    </w:p>
    <w:sectPr w:rsidR="00647A50">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等线 Light">
    <w:charset w:val="00"/>
    <w:family w:val="auto"/>
    <w:pitch w:val="default"/>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A0193"/>
    <w:rsid w:val="000A0193"/>
    <w:rsid w:val="00647A5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433D867-8908-44A4-AB71-8735D627A4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Normal">
    <w:name w:val="Normal"/>
    <w:rsid w:val="000A0193"/>
    <w:pPr>
      <w:spacing w:before="100" w:beforeAutospacing="1" w:line="256" w:lineRule="auto"/>
      <w:jc w:val="both"/>
    </w:pPr>
    <w:rPr>
      <w:rFonts w:ascii="Calibri" w:eastAsia="Times New Roman" w:hAnsi="Calibri" w:cs="Arial"/>
      <w:sz w:val="28"/>
      <w:szCs w:val="28"/>
    </w:rPr>
  </w:style>
  <w:style w:type="paragraph" w:customStyle="1" w:styleId="Heading1">
    <w:name w:val="Heading 1"/>
    <w:basedOn w:val="a"/>
    <w:next w:val="Normal"/>
    <w:rsid w:val="000A0193"/>
    <w:pPr>
      <w:keepNext/>
      <w:keepLines/>
      <w:widowControl w:val="0"/>
      <w:spacing w:before="240" w:after="0" w:line="256" w:lineRule="auto"/>
      <w:jc w:val="both"/>
      <w:outlineLvl w:val="0"/>
    </w:pPr>
    <w:rPr>
      <w:rFonts w:ascii="Calibri Light" w:eastAsia="等线 Light" w:hAnsi="Calibri Light" w:cs="Times New Roman"/>
      <w:b/>
      <w:color w:val="2F5496"/>
      <w:sz w:val="48"/>
      <w:szCs w:val="48"/>
    </w:rPr>
  </w:style>
  <w:style w:type="paragraph" w:customStyle="1" w:styleId="Heading2">
    <w:name w:val="Heading 2"/>
    <w:basedOn w:val="a"/>
    <w:next w:val="Normal"/>
    <w:semiHidden/>
    <w:rsid w:val="000A0193"/>
    <w:pPr>
      <w:keepNext/>
      <w:keepLines/>
      <w:widowControl w:val="0"/>
      <w:spacing w:before="120" w:after="0" w:line="256" w:lineRule="auto"/>
      <w:jc w:val="both"/>
      <w:outlineLvl w:val="1"/>
    </w:pPr>
    <w:rPr>
      <w:rFonts w:ascii="Calibri Light" w:eastAsia="等线 Light" w:hAnsi="Calibri Light" w:cs="Times New Roman"/>
      <w:b/>
      <w:color w:val="2F5496"/>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402877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312</Words>
  <Characters>1783</Characters>
  <Application>Microsoft Office Word</Application>
  <DocSecurity>0</DocSecurity>
  <Lines>14</Lines>
  <Paragraphs>4</Paragraphs>
  <ScaleCrop>false</ScaleCrop>
  <Company/>
  <LinksUpToDate>false</LinksUpToDate>
  <CharactersWithSpaces>2091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think</dc:creator>
  <cp:keywords/>
  <dc:description/>
  <cp:lastModifiedBy>think</cp:lastModifiedBy>
  <cp:revision>1</cp:revision>
  <dcterms:created xsi:type="dcterms:W3CDTF">2024-07-18T09:32:00Z</dcterms:created>
  <dcterms:modified xsi:type="dcterms:W3CDTF">2024-07-18T09:33:00Z</dcterms:modified>
</cp:coreProperties>
</file>