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881D42" w14:textId="77777777" w:rsidR="0074695D" w:rsidRPr="0074695D" w:rsidRDefault="0074695D" w:rsidP="0074695D">
      <w:pPr>
        <w:rPr>
          <w:b/>
          <w:bCs/>
          <w:sz w:val="32"/>
          <w:szCs w:val="32"/>
        </w:rPr>
      </w:pPr>
      <w:r w:rsidRPr="0074695D">
        <w:rPr>
          <w:b/>
          <w:bCs/>
          <w:sz w:val="32"/>
          <w:szCs w:val="32"/>
        </w:rPr>
        <w:t>Abstract</w:t>
      </w:r>
    </w:p>
    <w:p w14:paraId="0378D714" w14:textId="0DDC87D5" w:rsidR="0074695D" w:rsidRDefault="0074695D" w:rsidP="0074695D">
      <w:r>
        <w:t>Because of the harsh conditions Palestinians are currently enduring as a result of wars, state-enforced</w:t>
      </w:r>
      <w:r>
        <w:t xml:space="preserve"> </w:t>
      </w:r>
      <w:r>
        <w:t>restrictions, segmented unemployment and a capricious economic environment in the Palestinian market,</w:t>
      </w:r>
      <w:r>
        <w:t xml:space="preserve"> </w:t>
      </w:r>
      <w:r>
        <w:t>agriculture has grown to be the most common form of work, be it farming, selling agricultural products, or</w:t>
      </w:r>
      <w:r>
        <w:t xml:space="preserve"> </w:t>
      </w:r>
      <w:r>
        <w:t>working on a farm. As a solution to these struggles, our project suggests the need for a community that</w:t>
      </w:r>
      <w:r>
        <w:t xml:space="preserve"> </w:t>
      </w:r>
      <w:r>
        <w:t>seamlessly connects landowners, agricultural product owners, and job seekers. In conjunction with economic</w:t>
      </w:r>
      <w:r>
        <w:t xml:space="preserve"> </w:t>
      </w:r>
      <w:r>
        <w:t>empowerment, this application aspires to foster food security through easy access to agricultural resources and</w:t>
      </w:r>
      <w:r>
        <w:t xml:space="preserve"> </w:t>
      </w:r>
      <w:r>
        <w:t>employment, especially in Palestinian villages. Our vision is to support Palestinian farmers and producers by</w:t>
      </w:r>
      <w:r>
        <w:t xml:space="preserve"> </w:t>
      </w:r>
      <w:r>
        <w:t>enabling them to efficiently advertise their resources while simultaneously generating job</w:t>
      </w:r>
      <w:r>
        <w:t xml:space="preserve"> </w:t>
      </w:r>
      <w:r>
        <w:t>opportunities within</w:t>
      </w:r>
      <w:r>
        <w:t xml:space="preserve"> </w:t>
      </w:r>
      <w:r>
        <w:t>the agricultural industry, helping in combating unemployment. For example, the app assists landowners in</w:t>
      </w:r>
      <w:r>
        <w:t xml:space="preserve"> </w:t>
      </w:r>
      <w:r>
        <w:t xml:space="preserve">finding labourers for harvesting their crops by enabling the chat feature for direct communication. Besides </w:t>
      </w:r>
      <w:proofErr w:type="spellStart"/>
      <w:proofErr w:type="gramStart"/>
      <w:r>
        <w:t>this,other</w:t>
      </w:r>
      <w:proofErr w:type="spellEnd"/>
      <w:proofErr w:type="gramEnd"/>
      <w:r>
        <w:t xml:space="preserve"> features that the app offers include buying, selling and displaying farming items, and the ability to send</w:t>
      </w:r>
      <w:r>
        <w:t xml:space="preserve"> </w:t>
      </w:r>
      <w:r>
        <w:t>farm products to production units for wife oil presses and soap factories. Furthermore, the app facilitates the</w:t>
      </w:r>
      <w:r>
        <w:t xml:space="preserve"> </w:t>
      </w:r>
      <w:r>
        <w:t>exchange of knowledge and solutions for agricultural issues within the community, helping farmers tackle</w:t>
      </w:r>
      <w:r>
        <w:t xml:space="preserve"> </w:t>
      </w:r>
      <w:r>
        <w:t>various challenges they face.</w:t>
      </w:r>
    </w:p>
    <w:p w14:paraId="11FFD270" w14:textId="3286CA75" w:rsidR="0074695D" w:rsidRDefault="0074695D" w:rsidP="0074695D">
      <w:r>
        <w:t>Where the owners publish their properties, whether lands, products, agricultural crops or production lines, with</w:t>
      </w:r>
      <w:r>
        <w:t xml:space="preserve"> </w:t>
      </w:r>
      <w:r>
        <w:t>all the necessary details and add the locations of each of them on the map, thus enabling the user, if he wishes to</w:t>
      </w:r>
      <w:r>
        <w:t xml:space="preserve"> </w:t>
      </w:r>
      <w:r>
        <w:t>work, to join the work of harvesting the land of a specific owner and the ability of the owner to create a chat</w:t>
      </w:r>
      <w:r>
        <w:t xml:space="preserve"> </w:t>
      </w:r>
      <w:r>
        <w:t>group that brings together the workers of this land and also he can evaluate the user's work, or if the user wants</w:t>
      </w:r>
      <w:r>
        <w:t xml:space="preserve"> </w:t>
      </w:r>
      <w:r>
        <w:t>to buy products with the freedom to choose the payment method, whether upon receipt or by credit card and</w:t>
      </w:r>
      <w:r>
        <w:t xml:space="preserve"> </w:t>
      </w:r>
      <w:r>
        <w:t>choose the delivery method that suits him in addition to obtaining points that enable him to obtain discounts on</w:t>
      </w:r>
      <w:r>
        <w:t xml:space="preserve"> </w:t>
      </w:r>
      <w:r>
        <w:t>purchases and also his ability to evaluate the products he requested after he receives them, as well as the ability</w:t>
      </w:r>
      <w:r>
        <w:t xml:space="preserve"> </w:t>
      </w:r>
      <w:r>
        <w:t>of the user when he needs a specific production line to create a reservation for himself and evaluate the</w:t>
      </w:r>
      <w:r>
        <w:t xml:space="preserve"> </w:t>
      </w:r>
      <w:r>
        <w:t>efficiency of the production line after completing his work and in the event of his failure to do so, his account</w:t>
      </w:r>
      <w:r>
        <w:t xml:space="preserve"> </w:t>
      </w:r>
      <w:r>
        <w:t>will be reported and his appointment will be cancelled.</w:t>
      </w:r>
    </w:p>
    <w:p w14:paraId="021CF62F" w14:textId="5C4FF985" w:rsidR="0074695D" w:rsidRDefault="0074695D" w:rsidP="0074695D">
      <w:r>
        <w:t>Of course, with the provision of a map on which the locations of each of the lands, product receipt sites and</w:t>
      </w:r>
      <w:r>
        <w:t xml:space="preserve"> </w:t>
      </w:r>
      <w:r>
        <w:t>production lines are fixed, providing them with the shortest path and expected time of arrival.</w:t>
      </w:r>
    </w:p>
    <w:p w14:paraId="75C8A8C7" w14:textId="21816B3D" w:rsidR="0074695D" w:rsidRDefault="0074695D" w:rsidP="0074695D">
      <w:r>
        <w:t xml:space="preserve">The </w:t>
      </w:r>
      <w:proofErr w:type="spellStart"/>
      <w:r>
        <w:t>Qitaf</w:t>
      </w:r>
      <w:proofErr w:type="spellEnd"/>
      <w:r>
        <w:t xml:space="preserve"> application also allows, through its advertisements, to provide several job opportunities, including</w:t>
      </w:r>
      <w:r>
        <w:t xml:space="preserve"> </w:t>
      </w:r>
      <w:r>
        <w:t>displaying employment opportunities for delivery men and controlling them through the admin.</w:t>
      </w:r>
    </w:p>
    <w:p w14:paraId="67DF7FE5" w14:textId="61D39A48" w:rsidR="00094896" w:rsidRDefault="0074695D" w:rsidP="0074695D">
      <w:proofErr w:type="spellStart"/>
      <w:r>
        <w:t>Qitaf</w:t>
      </w:r>
      <w:proofErr w:type="spellEnd"/>
      <w:r>
        <w:t xml:space="preserve"> also allows displaying a platform in which Exchange agricultural problems and provide solutions through</w:t>
      </w:r>
      <w:r>
        <w:t xml:space="preserve"> </w:t>
      </w:r>
      <w:r>
        <w:t>comments that represent user experiences.</w:t>
      </w:r>
    </w:p>
    <w:sectPr w:rsidR="0009489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695D"/>
    <w:rsid w:val="00094896"/>
    <w:rsid w:val="005A07EF"/>
    <w:rsid w:val="006B5EE6"/>
    <w:rsid w:val="00700BC9"/>
    <w:rsid w:val="0074695D"/>
    <w:rsid w:val="00C01A16"/>
    <w:rsid w:val="00E61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D88384"/>
  <w15:chartTrackingRefBased/>
  <w15:docId w15:val="{16C03DDD-E242-47C7-A820-802673BC3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469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469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4695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469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4695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469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469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469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469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4695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4695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4695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4695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4695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4695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4695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4695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4695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469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469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469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469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469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4695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4695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4695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4695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4695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4695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458</Words>
  <Characters>2616</Characters>
  <Application>Microsoft Office Word</Application>
  <DocSecurity>0</DocSecurity>
  <Lines>21</Lines>
  <Paragraphs>6</Paragraphs>
  <ScaleCrop>false</ScaleCrop>
  <Company/>
  <LinksUpToDate>false</LinksUpToDate>
  <CharactersWithSpaces>3068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Woroud Fouleh</dc:creator>
  <cp:keywords/>
  <dc:description/>
  <cp:lastModifiedBy>Woroud Fouleh</cp:lastModifiedBy>
  <cp:revision>2</cp:revision>
  <cp:lastPrinted>2025-07-16T16:08:00Z</cp:lastPrinted>
  <dcterms:created xsi:type="dcterms:W3CDTF">2025-07-19T07:00:00Z</dcterms:created>
  <dcterms:modified xsi:type="dcterms:W3CDTF">2025-07-19T07:00:00Z</dcterms:modified>
</cp:coreProperties>
</file>