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05" w:rsidRDefault="00186CF4" w:rsidP="00AE3EF0">
      <w:pPr>
        <w:jc w:val="right"/>
        <w:rPr>
          <w:rtl/>
        </w:rPr>
      </w:pPr>
      <w:r>
        <w:rPr>
          <w:rFonts w:hint="cs"/>
          <w:rtl/>
        </w:rPr>
        <w:t xml:space="preserve">يقع مدرج حكمت المصري في جامعة النجاح الوطنية ، ويتسع </w:t>
      </w:r>
      <w:r w:rsidR="00AE3EF0">
        <w:rPr>
          <w:rFonts w:hint="cs"/>
          <w:rtl/>
        </w:rPr>
        <w:t>لحوالي ثلاث ألاف شخص .</w:t>
      </w:r>
    </w:p>
    <w:p w:rsidR="00E927C5" w:rsidRDefault="00AE3EF0" w:rsidP="00E927C5">
      <w:pPr>
        <w:jc w:val="right"/>
        <w:rPr>
          <w:rtl/>
        </w:rPr>
      </w:pPr>
      <w:r>
        <w:rPr>
          <w:rFonts w:hint="cs"/>
          <w:rtl/>
        </w:rPr>
        <w:t>يهدف هذا المشروع إلى تغطية مدرج حكمت المصري الذي يتعرض بشكل مباشر إلى أشعة الشمس والأمطار، وهذا قد يسبب مشاكل كبيرة خاصة عندما تنظم الجامعة أنشطة مهمة بداخل المدرج.</w:t>
      </w:r>
    </w:p>
    <w:p w:rsidR="00E927C5" w:rsidRDefault="00E927C5" w:rsidP="00E927C5">
      <w:pPr>
        <w:jc w:val="right"/>
        <w:rPr>
          <w:rtl/>
        </w:rPr>
      </w:pPr>
      <w:r>
        <w:rPr>
          <w:rFonts w:hint="cs"/>
          <w:rtl/>
        </w:rPr>
        <w:t>يهدف المشروع إلى تصميم تغطية لحماية هذه المنطقة من الشمس والمطر، وأيضاً لتوفير نظام إنارة فعال ونظام صوتيات يقوم بتوزيع الصوت بشكل متساوي خلال المساحة جميعها، وتحقيق هذه الأهداف يجب أن يكون بعيداً عن التأثير على الشكل</w:t>
      </w:r>
      <w:r w:rsidR="00F34D25">
        <w:rPr>
          <w:rFonts w:hint="cs"/>
          <w:rtl/>
        </w:rPr>
        <w:t xml:space="preserve"> المعماري.</w:t>
      </w:r>
    </w:p>
    <w:p w:rsidR="00F34D25" w:rsidRDefault="00F34D25" w:rsidP="00E168D3">
      <w:pPr>
        <w:jc w:val="right"/>
      </w:pPr>
      <w:r>
        <w:rPr>
          <w:rFonts w:hint="cs"/>
          <w:rtl/>
        </w:rPr>
        <w:t xml:space="preserve">تبدأ المنهجية المتبعة للوصول إلى أهداف المشروع </w:t>
      </w:r>
      <w:r w:rsidR="00F03609">
        <w:rPr>
          <w:rFonts w:hint="cs"/>
          <w:rtl/>
        </w:rPr>
        <w:t>بالبحث الكامل عن المعايير</w:t>
      </w:r>
      <w:r w:rsidR="00E168D3">
        <w:rPr>
          <w:rFonts w:hint="cs"/>
          <w:rtl/>
        </w:rPr>
        <w:t xml:space="preserve"> والقواعد</w:t>
      </w:r>
      <w:r w:rsidR="00F03609">
        <w:rPr>
          <w:rFonts w:hint="cs"/>
          <w:rtl/>
        </w:rPr>
        <w:t xml:space="preserve"> المعمارية والإنشائية والبيئية </w:t>
      </w:r>
      <w:r w:rsidR="00E168D3">
        <w:rPr>
          <w:rFonts w:hint="cs"/>
          <w:rtl/>
        </w:rPr>
        <w:t>الخاصة</w:t>
      </w:r>
      <w:r w:rsidR="00F03609">
        <w:rPr>
          <w:rFonts w:hint="cs"/>
          <w:rtl/>
        </w:rPr>
        <w:t xml:space="preserve"> </w:t>
      </w:r>
      <w:r w:rsidR="00E168D3">
        <w:rPr>
          <w:rFonts w:hint="cs"/>
          <w:rtl/>
        </w:rPr>
        <w:t>ب</w:t>
      </w:r>
      <w:r w:rsidR="00F03609">
        <w:rPr>
          <w:rFonts w:hint="cs"/>
          <w:rtl/>
        </w:rPr>
        <w:t>المشروع، ومن ثم تحليل بعض المشاريع المشابهة للمشروع ومقارنتها أ</w:t>
      </w:r>
      <w:r w:rsidR="00E168D3">
        <w:rPr>
          <w:rFonts w:hint="cs"/>
          <w:rtl/>
        </w:rPr>
        <w:t xml:space="preserve">يضاً بالمعايير الخاصة بالتغطيات، ومن المهم أيضاً تحليل المعلومات الخاصة بالموقع للحصول على تصميم  كامل للمنشأة </w:t>
      </w:r>
      <w:r w:rsidR="005B2501">
        <w:rPr>
          <w:rFonts w:hint="cs"/>
          <w:rtl/>
        </w:rPr>
        <w:t>يناسب القواعد السابقة.</w:t>
      </w:r>
    </w:p>
    <w:p w:rsidR="00B9170A" w:rsidRDefault="00525009" w:rsidP="00B9170A">
      <w:pPr>
        <w:jc w:val="right"/>
        <w:rPr>
          <w:rtl/>
        </w:rPr>
      </w:pPr>
      <w:bookmarkStart w:id="0" w:name="_GoBack"/>
      <w:bookmarkEnd w:id="0"/>
      <w:r>
        <w:rPr>
          <w:rFonts w:hint="cs"/>
          <w:rtl/>
        </w:rPr>
        <w:t xml:space="preserve">الارتفاع الكبير للتغطية يعد من المعيقات الرئيسية للمشروع ، وأيضا المسافات الكبيرة التي يجب تغطيتها والفتحات الموجودة في التغطية التي تسمح </w:t>
      </w:r>
      <w:r w:rsidR="00B9170A">
        <w:rPr>
          <w:rFonts w:hint="cs"/>
          <w:rtl/>
        </w:rPr>
        <w:t>ب</w:t>
      </w:r>
      <w:r>
        <w:rPr>
          <w:rFonts w:hint="cs"/>
          <w:rtl/>
        </w:rPr>
        <w:t xml:space="preserve">الرؤية من الساحات خارج نطاق المدرج </w:t>
      </w:r>
      <w:r w:rsidR="00B9170A">
        <w:rPr>
          <w:rFonts w:hint="cs"/>
          <w:rtl/>
        </w:rPr>
        <w:t>جميعها تعتبر من العوامل التي تؤثر على طريقة التصميم.</w:t>
      </w:r>
    </w:p>
    <w:p w:rsidR="00B9170A" w:rsidRDefault="00B9170A" w:rsidP="00B9170A">
      <w:pPr>
        <w:jc w:val="right"/>
        <w:rPr>
          <w:rtl/>
        </w:rPr>
      </w:pPr>
      <w:r>
        <w:rPr>
          <w:rFonts w:hint="cs"/>
          <w:rtl/>
        </w:rPr>
        <w:t>المشروع يقدم مع جميع الرسومات وفرضيات التصميم.</w:t>
      </w:r>
    </w:p>
    <w:p w:rsidR="005B2501" w:rsidRDefault="005B2501" w:rsidP="00E168D3">
      <w:pPr>
        <w:jc w:val="right"/>
        <w:rPr>
          <w:rtl/>
        </w:rPr>
      </w:pPr>
    </w:p>
    <w:p w:rsidR="00E927C5" w:rsidRDefault="00E927C5" w:rsidP="00E927C5">
      <w:pPr>
        <w:jc w:val="right"/>
        <w:rPr>
          <w:rtl/>
        </w:rPr>
      </w:pPr>
    </w:p>
    <w:sectPr w:rsidR="00E927C5" w:rsidSect="0095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6CF4"/>
    <w:rsid w:val="00186CF4"/>
    <w:rsid w:val="001939E9"/>
    <w:rsid w:val="00525009"/>
    <w:rsid w:val="005B2501"/>
    <w:rsid w:val="006315AA"/>
    <w:rsid w:val="006735FC"/>
    <w:rsid w:val="00957F05"/>
    <w:rsid w:val="00AE3EF0"/>
    <w:rsid w:val="00B9170A"/>
    <w:rsid w:val="00CD061C"/>
    <w:rsid w:val="00D31F9E"/>
    <w:rsid w:val="00E168D3"/>
    <w:rsid w:val="00E927C5"/>
    <w:rsid w:val="00F03609"/>
    <w:rsid w:val="00F34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5BA1"/>
  <w15:docId w15:val="{8F502AB8-2A1C-4C48-9C51-7F9CF2EF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Medad</cp:lastModifiedBy>
  <cp:revision>3</cp:revision>
  <dcterms:created xsi:type="dcterms:W3CDTF">2017-07-03T21:01:00Z</dcterms:created>
  <dcterms:modified xsi:type="dcterms:W3CDTF">2017-07-06T07:05:00Z</dcterms:modified>
</cp:coreProperties>
</file>