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52EC" w:rsidRPr="00DF7677" w:rsidRDefault="00E452EC" w:rsidP="00E452EC">
      <w:pPr>
        <w:bidi/>
        <w:jc w:val="both"/>
        <w:rPr>
          <w:b/>
          <w:bCs/>
          <w:sz w:val="24"/>
          <w:szCs w:val="24"/>
          <w:u w:val="single"/>
          <w:rtl/>
        </w:rPr>
      </w:pPr>
      <w:r w:rsidRPr="00DF7677">
        <w:rPr>
          <w:rFonts w:hint="cs"/>
          <w:b/>
          <w:bCs/>
          <w:sz w:val="24"/>
          <w:szCs w:val="24"/>
          <w:u w:val="single"/>
          <w:rtl/>
        </w:rPr>
        <w:t xml:space="preserve">سبب اختيار المشروع: </w:t>
      </w:r>
      <w:r w:rsidR="00A01B2D">
        <w:rPr>
          <w:rFonts w:hint="cs"/>
          <w:b/>
          <w:bCs/>
          <w:sz w:val="24"/>
          <w:szCs w:val="24"/>
          <w:u w:val="single"/>
          <w:rtl/>
        </w:rPr>
        <w:t>(المشكلة وربطها مع المحيط</w:t>
      </w:r>
      <w:r w:rsidR="00B14FCA" w:rsidRPr="00DF7677">
        <w:rPr>
          <w:rFonts w:hint="cs"/>
          <w:b/>
          <w:bCs/>
          <w:sz w:val="24"/>
          <w:szCs w:val="24"/>
          <w:u w:val="single"/>
          <w:rtl/>
        </w:rPr>
        <w:t>)</w:t>
      </w:r>
    </w:p>
    <w:p w:rsidR="00E452EC" w:rsidRPr="00DF7677" w:rsidRDefault="00E452EC" w:rsidP="00F33122">
      <w:pPr>
        <w:bidi/>
        <w:jc w:val="both"/>
        <w:rPr>
          <w:sz w:val="24"/>
          <w:szCs w:val="24"/>
          <w:rtl/>
        </w:rPr>
      </w:pPr>
      <w:r w:rsidRPr="00DF7677">
        <w:rPr>
          <w:rFonts w:hint="cs"/>
          <w:sz w:val="24"/>
          <w:szCs w:val="24"/>
          <w:rtl/>
        </w:rPr>
        <w:t xml:space="preserve">1. </w:t>
      </w:r>
      <w:r w:rsidR="00F33122" w:rsidRPr="00DF7677">
        <w:rPr>
          <w:rFonts w:hint="cs"/>
          <w:sz w:val="24"/>
          <w:szCs w:val="24"/>
          <w:rtl/>
        </w:rPr>
        <w:t xml:space="preserve">لا يوجد واجهة اعلامية فلسطينية تضم محتوى </w:t>
      </w:r>
      <w:r w:rsidRPr="00DF7677">
        <w:rPr>
          <w:rFonts w:hint="cs"/>
          <w:sz w:val="24"/>
          <w:szCs w:val="24"/>
          <w:rtl/>
        </w:rPr>
        <w:t>قابل للا</w:t>
      </w:r>
      <w:r w:rsidR="00F33122" w:rsidRPr="00DF7677">
        <w:rPr>
          <w:rFonts w:hint="cs"/>
          <w:sz w:val="24"/>
          <w:szCs w:val="24"/>
          <w:rtl/>
        </w:rPr>
        <w:t>ستهلاك في ظل الاعلام المعاصر</w:t>
      </w:r>
      <w:r w:rsidR="00A01B2D">
        <w:rPr>
          <w:rFonts w:hint="cs"/>
          <w:sz w:val="24"/>
          <w:szCs w:val="24"/>
          <w:rtl/>
        </w:rPr>
        <w:t>.</w:t>
      </w:r>
      <w:r w:rsidR="00F33122" w:rsidRPr="00DF7677">
        <w:rPr>
          <w:rFonts w:hint="cs"/>
          <w:sz w:val="24"/>
          <w:szCs w:val="24"/>
          <w:rtl/>
        </w:rPr>
        <w:t xml:space="preserve"> </w:t>
      </w:r>
    </w:p>
    <w:p w:rsidR="00E452EC" w:rsidRPr="00DF7677" w:rsidRDefault="00E452EC" w:rsidP="00F33122">
      <w:pPr>
        <w:bidi/>
        <w:jc w:val="both"/>
        <w:rPr>
          <w:sz w:val="24"/>
          <w:szCs w:val="24"/>
          <w:rtl/>
        </w:rPr>
      </w:pPr>
      <w:r w:rsidRPr="00DF7677">
        <w:rPr>
          <w:rFonts w:hint="cs"/>
          <w:sz w:val="24"/>
          <w:szCs w:val="24"/>
          <w:rtl/>
        </w:rPr>
        <w:t xml:space="preserve">2. الواجهات الاعلامية الفاعلة </w:t>
      </w:r>
      <w:r w:rsidR="00F33122" w:rsidRPr="00DF7677">
        <w:rPr>
          <w:rFonts w:hint="cs"/>
          <w:sz w:val="24"/>
          <w:szCs w:val="24"/>
          <w:rtl/>
        </w:rPr>
        <w:t>في فلسطين خلفيتها سياسية بالتالي لا يوجد</w:t>
      </w:r>
      <w:r w:rsidRPr="00DF7677">
        <w:rPr>
          <w:rFonts w:hint="cs"/>
          <w:sz w:val="24"/>
          <w:szCs w:val="24"/>
          <w:rtl/>
        </w:rPr>
        <w:t xml:space="preserve"> حرية في الفكر والاراء والنشر</w:t>
      </w:r>
      <w:r w:rsidR="00F33122" w:rsidRPr="00DF7677">
        <w:rPr>
          <w:rFonts w:hint="cs"/>
          <w:sz w:val="24"/>
          <w:szCs w:val="24"/>
          <w:rtl/>
        </w:rPr>
        <w:t xml:space="preserve"> </w:t>
      </w:r>
      <w:r w:rsidR="00B14FCA" w:rsidRPr="00DF7677">
        <w:rPr>
          <w:rFonts w:hint="cs"/>
          <w:sz w:val="24"/>
          <w:szCs w:val="24"/>
          <w:rtl/>
        </w:rPr>
        <w:t xml:space="preserve"> </w:t>
      </w:r>
      <w:r w:rsidR="00F33122" w:rsidRPr="00DF7677">
        <w:rPr>
          <w:rFonts w:hint="cs"/>
          <w:sz w:val="24"/>
          <w:szCs w:val="24"/>
          <w:rtl/>
        </w:rPr>
        <w:t>ف</w:t>
      </w:r>
      <w:r w:rsidR="00B14FCA" w:rsidRPr="00DF7677">
        <w:rPr>
          <w:rFonts w:hint="cs"/>
          <w:sz w:val="24"/>
          <w:szCs w:val="24"/>
          <w:rtl/>
        </w:rPr>
        <w:t>المدينة بحاجة لاعلام له اجندة اجتماعية فكرية تقدمية وليست سياسية</w:t>
      </w:r>
      <w:r w:rsidR="00A01B2D">
        <w:rPr>
          <w:rFonts w:hint="cs"/>
          <w:sz w:val="24"/>
          <w:szCs w:val="24"/>
          <w:rtl/>
        </w:rPr>
        <w:t>.</w:t>
      </w:r>
    </w:p>
    <w:p w:rsidR="00E452EC" w:rsidRPr="00DF7677" w:rsidRDefault="00E452EC" w:rsidP="00E452EC">
      <w:pPr>
        <w:bidi/>
        <w:jc w:val="both"/>
        <w:rPr>
          <w:sz w:val="24"/>
          <w:szCs w:val="24"/>
          <w:rtl/>
        </w:rPr>
      </w:pPr>
      <w:r w:rsidRPr="00DF7677">
        <w:rPr>
          <w:rFonts w:hint="cs"/>
          <w:sz w:val="24"/>
          <w:szCs w:val="24"/>
          <w:rtl/>
        </w:rPr>
        <w:t>3. وجود مؤس</w:t>
      </w:r>
      <w:r w:rsidR="00F33122" w:rsidRPr="00DF7677">
        <w:rPr>
          <w:rFonts w:hint="cs"/>
          <w:sz w:val="24"/>
          <w:szCs w:val="24"/>
          <w:rtl/>
        </w:rPr>
        <w:t>سة اعلامية ضخمة في مدينة نابلس ي</w:t>
      </w:r>
      <w:r w:rsidRPr="00DF7677">
        <w:rPr>
          <w:rFonts w:hint="cs"/>
          <w:sz w:val="24"/>
          <w:szCs w:val="24"/>
          <w:rtl/>
        </w:rPr>
        <w:t>أثر على حرية الاعلام خاصة ل فئة الشباب</w:t>
      </w:r>
      <w:r w:rsidR="00A01B2D">
        <w:rPr>
          <w:rFonts w:hint="cs"/>
          <w:sz w:val="24"/>
          <w:szCs w:val="24"/>
          <w:rtl/>
        </w:rPr>
        <w:t>.</w:t>
      </w:r>
    </w:p>
    <w:p w:rsidR="00E452EC" w:rsidRPr="00DF7677" w:rsidRDefault="00F33122" w:rsidP="00F33122">
      <w:pPr>
        <w:bidi/>
        <w:jc w:val="both"/>
        <w:rPr>
          <w:sz w:val="24"/>
          <w:szCs w:val="24"/>
        </w:rPr>
      </w:pPr>
      <w:r w:rsidRPr="00DF7677">
        <w:rPr>
          <w:rFonts w:hint="cs"/>
          <w:sz w:val="24"/>
          <w:szCs w:val="24"/>
          <w:rtl/>
        </w:rPr>
        <w:t xml:space="preserve">4. انتاج او صنع </w:t>
      </w:r>
      <w:r w:rsidR="00E452EC" w:rsidRPr="00DF7677">
        <w:rPr>
          <w:rFonts w:hint="cs"/>
          <w:sz w:val="24"/>
          <w:szCs w:val="24"/>
          <w:rtl/>
        </w:rPr>
        <w:t>م</w:t>
      </w:r>
      <w:r w:rsidRPr="00DF7677">
        <w:rPr>
          <w:rFonts w:hint="cs"/>
          <w:sz w:val="24"/>
          <w:szCs w:val="24"/>
          <w:rtl/>
        </w:rPr>
        <w:t>حتوى اعلامي بفعل التطور التقني,</w:t>
      </w:r>
      <w:r w:rsidR="00E452EC" w:rsidRPr="00DF7677">
        <w:rPr>
          <w:rFonts w:hint="cs"/>
          <w:sz w:val="24"/>
          <w:szCs w:val="24"/>
          <w:rtl/>
        </w:rPr>
        <w:t xml:space="preserve"> </w:t>
      </w:r>
      <w:r w:rsidRPr="00DF7677">
        <w:rPr>
          <w:rFonts w:hint="cs"/>
          <w:sz w:val="24"/>
          <w:szCs w:val="24"/>
          <w:rtl/>
        </w:rPr>
        <w:t>فالتحدي لمن ي</w:t>
      </w:r>
      <w:r w:rsidR="00E452EC" w:rsidRPr="00DF7677">
        <w:rPr>
          <w:rFonts w:hint="cs"/>
          <w:sz w:val="24"/>
          <w:szCs w:val="24"/>
          <w:rtl/>
        </w:rPr>
        <w:t>نتج محتوى اعلامي بأعلى جودة</w:t>
      </w:r>
      <w:r w:rsidR="00A01B2D">
        <w:rPr>
          <w:rFonts w:hint="cs"/>
          <w:sz w:val="24"/>
          <w:szCs w:val="24"/>
          <w:rtl/>
        </w:rPr>
        <w:t>.</w:t>
      </w:r>
    </w:p>
    <w:p w:rsidR="00747082" w:rsidRPr="00DF7677" w:rsidRDefault="00747082" w:rsidP="00747082">
      <w:pPr>
        <w:bidi/>
        <w:jc w:val="both"/>
        <w:rPr>
          <w:sz w:val="24"/>
          <w:szCs w:val="24"/>
          <w:rtl/>
          <w:lang w:bidi="ar-JO"/>
        </w:rPr>
      </w:pPr>
    </w:p>
    <w:p w:rsidR="00C1517D" w:rsidRPr="00DF7677" w:rsidRDefault="00C1517D" w:rsidP="00DF7677">
      <w:pPr>
        <w:bidi/>
        <w:jc w:val="both"/>
        <w:rPr>
          <w:sz w:val="24"/>
          <w:szCs w:val="24"/>
          <w:rtl/>
          <w:lang w:bidi="ar-JO"/>
        </w:rPr>
      </w:pPr>
    </w:p>
    <w:p w:rsidR="00747082" w:rsidRPr="00A01B2D" w:rsidRDefault="00A01B2D" w:rsidP="00A01B2D">
      <w:pPr>
        <w:bidi/>
        <w:jc w:val="both"/>
        <w:rPr>
          <w:b/>
          <w:bCs/>
          <w:sz w:val="24"/>
          <w:szCs w:val="24"/>
          <w:u w:val="single"/>
          <w:rtl/>
        </w:rPr>
      </w:pPr>
      <w:r>
        <w:rPr>
          <w:rFonts w:hint="cs"/>
          <w:b/>
          <w:bCs/>
          <w:sz w:val="24"/>
          <w:szCs w:val="24"/>
          <w:u w:val="single"/>
          <w:rtl/>
        </w:rPr>
        <w:t>فكرة المشروع</w:t>
      </w:r>
    </w:p>
    <w:p w:rsidR="00FA397D" w:rsidRPr="00DF7677" w:rsidRDefault="00C97875" w:rsidP="00143FF3">
      <w:pPr>
        <w:bidi/>
        <w:jc w:val="both"/>
        <w:rPr>
          <w:color w:val="000000" w:themeColor="text1"/>
          <w:sz w:val="24"/>
          <w:szCs w:val="24"/>
        </w:rPr>
      </w:pPr>
      <w:r>
        <w:rPr>
          <w:rFonts w:hint="cs"/>
          <w:color w:val="548DD4" w:themeColor="text2" w:themeTint="99"/>
          <w:sz w:val="24"/>
          <w:szCs w:val="24"/>
          <w:u w:val="single"/>
          <w:rtl/>
        </w:rPr>
        <w:t>(</w:t>
      </w:r>
      <w:r w:rsidR="00A01B2D">
        <w:rPr>
          <w:rFonts w:hint="cs"/>
          <w:color w:val="548DD4" w:themeColor="text2" w:themeTint="99"/>
          <w:sz w:val="24"/>
          <w:szCs w:val="24"/>
          <w:u w:val="single"/>
          <w:rtl/>
        </w:rPr>
        <w:t>ا</w:t>
      </w:r>
      <w:r w:rsidR="00747082" w:rsidRPr="00DF7677">
        <w:rPr>
          <w:rFonts w:hint="cs"/>
          <w:color w:val="548DD4" w:themeColor="text2" w:themeTint="99"/>
          <w:sz w:val="24"/>
          <w:szCs w:val="24"/>
          <w:u w:val="single"/>
          <w:rtl/>
        </w:rPr>
        <w:t>ل</w:t>
      </w:r>
      <w:r w:rsidR="0045149F" w:rsidRPr="00DF7677">
        <w:rPr>
          <w:rFonts w:hint="cs"/>
          <w:color w:val="548DD4" w:themeColor="text2" w:themeTint="99"/>
          <w:sz w:val="24"/>
          <w:szCs w:val="24"/>
          <w:u w:val="single"/>
          <w:rtl/>
        </w:rPr>
        <w:t xml:space="preserve">تحقيق , </w:t>
      </w:r>
      <w:r w:rsidR="00A01B2D">
        <w:rPr>
          <w:rFonts w:hint="cs"/>
          <w:color w:val="548DD4" w:themeColor="text2" w:themeTint="99"/>
          <w:sz w:val="24"/>
          <w:szCs w:val="24"/>
          <w:u w:val="single"/>
          <w:rtl/>
        </w:rPr>
        <w:t>المراقبة</w:t>
      </w:r>
      <w:r w:rsidR="0064595E">
        <w:rPr>
          <w:rFonts w:hint="cs"/>
          <w:color w:val="548DD4" w:themeColor="text2" w:themeTint="99"/>
          <w:sz w:val="24"/>
          <w:szCs w:val="24"/>
          <w:u w:val="single"/>
          <w:rtl/>
        </w:rPr>
        <w:t>,</w:t>
      </w:r>
      <w:r w:rsidR="00A01B2D">
        <w:rPr>
          <w:rFonts w:hint="cs"/>
          <w:color w:val="548DD4" w:themeColor="text2" w:themeTint="99"/>
          <w:sz w:val="24"/>
          <w:szCs w:val="24"/>
          <w:u w:val="single"/>
          <w:rtl/>
        </w:rPr>
        <w:t xml:space="preserve"> وال</w:t>
      </w:r>
      <w:r w:rsidR="0045149F" w:rsidRPr="00DF7677">
        <w:rPr>
          <w:rFonts w:hint="cs"/>
          <w:color w:val="548DD4" w:themeColor="text2" w:themeTint="99"/>
          <w:sz w:val="24"/>
          <w:szCs w:val="24"/>
          <w:u w:val="single"/>
          <w:rtl/>
        </w:rPr>
        <w:t>تعرية</w:t>
      </w:r>
      <w:r w:rsidR="00085D25" w:rsidRPr="00DF7677">
        <w:rPr>
          <w:rFonts w:hint="cs"/>
          <w:color w:val="548DD4" w:themeColor="text2" w:themeTint="99"/>
          <w:sz w:val="24"/>
          <w:szCs w:val="24"/>
          <w:u w:val="single"/>
          <w:rtl/>
        </w:rPr>
        <w:t xml:space="preserve"> </w:t>
      </w:r>
      <w:r>
        <w:rPr>
          <w:rFonts w:hint="cs"/>
          <w:color w:val="548DD4" w:themeColor="text2" w:themeTint="99"/>
          <w:sz w:val="24"/>
          <w:szCs w:val="24"/>
          <w:u w:val="single"/>
          <w:rtl/>
        </w:rPr>
        <w:t>)</w:t>
      </w:r>
    </w:p>
    <w:p w:rsidR="00C174B8" w:rsidRPr="00DF7677" w:rsidRDefault="00410AD8" w:rsidP="00410AD8">
      <w:pPr>
        <w:bidi/>
        <w:jc w:val="both"/>
        <w:rPr>
          <w:sz w:val="24"/>
          <w:szCs w:val="24"/>
          <w:rtl/>
        </w:rPr>
      </w:pPr>
      <w:r>
        <w:rPr>
          <w:rFonts w:hint="cs"/>
          <w:sz w:val="24"/>
          <w:szCs w:val="24"/>
          <w:rtl/>
        </w:rPr>
        <w:t>إن د</w:t>
      </w:r>
      <w:r w:rsidR="00C174B8" w:rsidRPr="00DF7677">
        <w:rPr>
          <w:rFonts w:hint="cs"/>
          <w:sz w:val="24"/>
          <w:szCs w:val="24"/>
          <w:rtl/>
        </w:rPr>
        <w:t xml:space="preserve">ور الاعلامي هو </w:t>
      </w:r>
      <w:r w:rsidR="00C174B8" w:rsidRPr="00DF7677">
        <w:rPr>
          <w:rFonts w:hint="cs"/>
          <w:sz w:val="24"/>
          <w:szCs w:val="24"/>
          <w:u w:val="single"/>
          <w:rtl/>
        </w:rPr>
        <w:t>كشف</w:t>
      </w:r>
      <w:r w:rsidR="00C174B8" w:rsidRPr="00DF7677">
        <w:rPr>
          <w:rFonts w:hint="cs"/>
          <w:sz w:val="24"/>
          <w:szCs w:val="24"/>
          <w:rtl/>
        </w:rPr>
        <w:t xml:space="preserve"> حقيقة مختلفة </w:t>
      </w:r>
      <w:r>
        <w:rPr>
          <w:rFonts w:hint="cs"/>
          <w:sz w:val="24"/>
          <w:szCs w:val="24"/>
          <w:u w:val="single"/>
          <w:rtl/>
        </w:rPr>
        <w:t>ومراقبة</w:t>
      </w:r>
      <w:r w:rsidR="00F33122" w:rsidRPr="00DF7677">
        <w:rPr>
          <w:rFonts w:hint="cs"/>
          <w:sz w:val="24"/>
          <w:szCs w:val="24"/>
          <w:rtl/>
        </w:rPr>
        <w:t xml:space="preserve"> الاحداث بشكل متواصل </w:t>
      </w:r>
      <w:r w:rsidR="00C174B8" w:rsidRPr="00DF7677">
        <w:rPr>
          <w:rFonts w:hint="cs"/>
          <w:sz w:val="24"/>
          <w:szCs w:val="24"/>
          <w:u w:val="single"/>
          <w:rtl/>
        </w:rPr>
        <w:t>وتعرية</w:t>
      </w:r>
      <w:r>
        <w:rPr>
          <w:rFonts w:hint="cs"/>
          <w:sz w:val="24"/>
          <w:szCs w:val="24"/>
          <w:rtl/>
        </w:rPr>
        <w:t xml:space="preserve"> الحقائق, تحققت هذه الفكرة في المشروع من خلال الشفافية في الواجهات وخلق تواصل بصري مع الخارج, كذلك </w:t>
      </w:r>
      <w:r>
        <w:rPr>
          <w:sz w:val="24"/>
          <w:szCs w:val="24"/>
        </w:rPr>
        <w:t xml:space="preserve">sky studio </w:t>
      </w:r>
      <w:r>
        <w:rPr>
          <w:rFonts w:hint="cs"/>
          <w:sz w:val="24"/>
          <w:szCs w:val="24"/>
          <w:rtl/>
        </w:rPr>
        <w:t xml:space="preserve"> في اعلى البرج.</w:t>
      </w:r>
    </w:p>
    <w:p w:rsidR="00C174B8" w:rsidRPr="00DF7677" w:rsidRDefault="00410AD8" w:rsidP="00410AD8">
      <w:pPr>
        <w:bidi/>
        <w:jc w:val="both"/>
        <w:rPr>
          <w:sz w:val="24"/>
          <w:szCs w:val="24"/>
          <w:rtl/>
        </w:rPr>
      </w:pPr>
      <w:r>
        <w:rPr>
          <w:rFonts w:hint="cs"/>
          <w:sz w:val="24"/>
          <w:szCs w:val="24"/>
          <w:rtl/>
        </w:rPr>
        <w:t xml:space="preserve">أيضاً </w:t>
      </w:r>
      <w:r w:rsidR="00C174B8" w:rsidRPr="00DF7677">
        <w:rPr>
          <w:rFonts w:hint="cs"/>
          <w:sz w:val="24"/>
          <w:szCs w:val="24"/>
          <w:rtl/>
        </w:rPr>
        <w:t>المشروع هو ترجمة واضحة وصريحة لطوبوغرافي</w:t>
      </w:r>
      <w:r>
        <w:rPr>
          <w:rFonts w:hint="cs"/>
          <w:sz w:val="24"/>
          <w:szCs w:val="24"/>
          <w:rtl/>
        </w:rPr>
        <w:t xml:space="preserve">ة المحيط في نابلس وخاصة بيت وزن, </w:t>
      </w:r>
      <w:r w:rsidR="00C174B8" w:rsidRPr="00DF7677">
        <w:rPr>
          <w:rFonts w:hint="cs"/>
          <w:sz w:val="24"/>
          <w:szCs w:val="24"/>
          <w:rtl/>
        </w:rPr>
        <w:t>فهي اراضي جبلية فيها تدرجات وكنتور واضح</w:t>
      </w:r>
      <w:r>
        <w:rPr>
          <w:rFonts w:hint="cs"/>
          <w:sz w:val="24"/>
          <w:szCs w:val="24"/>
          <w:rtl/>
        </w:rPr>
        <w:t>, ف</w:t>
      </w:r>
      <w:r w:rsidR="00C174B8" w:rsidRPr="00DF7677">
        <w:rPr>
          <w:rFonts w:hint="cs"/>
          <w:sz w:val="24"/>
          <w:szCs w:val="24"/>
          <w:rtl/>
        </w:rPr>
        <w:t xml:space="preserve">المشروع يعري الطبيعة على حقيقتها بدون </w:t>
      </w:r>
      <w:r w:rsidR="00C174B8" w:rsidRPr="00DF7677">
        <w:rPr>
          <w:sz w:val="24"/>
          <w:szCs w:val="24"/>
        </w:rPr>
        <w:t xml:space="preserve">shells </w:t>
      </w:r>
      <w:r w:rsidR="00C174B8" w:rsidRPr="00DF7677">
        <w:rPr>
          <w:rFonts w:hint="cs"/>
          <w:sz w:val="24"/>
          <w:szCs w:val="24"/>
          <w:rtl/>
        </w:rPr>
        <w:t xml:space="preserve"> </w:t>
      </w:r>
      <w:r w:rsidR="00F33122" w:rsidRPr="00DF7677">
        <w:rPr>
          <w:rFonts w:hint="cs"/>
          <w:sz w:val="24"/>
          <w:szCs w:val="24"/>
          <w:rtl/>
        </w:rPr>
        <w:t xml:space="preserve">, </w:t>
      </w:r>
      <w:r w:rsidR="00C174B8" w:rsidRPr="00DF7677">
        <w:rPr>
          <w:rFonts w:hint="cs"/>
          <w:sz w:val="24"/>
          <w:szCs w:val="24"/>
          <w:rtl/>
        </w:rPr>
        <w:t xml:space="preserve">وهذا هو الاعلام الذي </w:t>
      </w:r>
      <w:r>
        <w:rPr>
          <w:rFonts w:hint="cs"/>
          <w:sz w:val="24"/>
          <w:szCs w:val="24"/>
          <w:rtl/>
        </w:rPr>
        <w:t>نحتاجه, يكشف الحقائق ولا يجملها, و</w:t>
      </w:r>
      <w:r w:rsidR="00F33122" w:rsidRPr="00DF7677">
        <w:rPr>
          <w:rFonts w:hint="cs"/>
          <w:sz w:val="24"/>
          <w:szCs w:val="24"/>
          <w:rtl/>
        </w:rPr>
        <w:t xml:space="preserve">من اجل تحقيق هذه </w:t>
      </w:r>
      <w:r w:rsidR="00C174B8" w:rsidRPr="00DF7677">
        <w:rPr>
          <w:rFonts w:hint="cs"/>
          <w:sz w:val="24"/>
          <w:szCs w:val="24"/>
          <w:rtl/>
        </w:rPr>
        <w:t xml:space="preserve">الفكرة </w:t>
      </w:r>
      <w:r w:rsidR="0064595E">
        <w:rPr>
          <w:rFonts w:hint="cs"/>
          <w:sz w:val="24"/>
          <w:szCs w:val="24"/>
          <w:rtl/>
        </w:rPr>
        <w:t>تم الحفاظ</w:t>
      </w:r>
      <w:r w:rsidR="00C174B8" w:rsidRPr="00DF7677">
        <w:rPr>
          <w:rFonts w:hint="cs"/>
          <w:sz w:val="24"/>
          <w:szCs w:val="24"/>
          <w:rtl/>
        </w:rPr>
        <w:t xml:space="preserve"> على شكل كل طابق من الطوابق </w:t>
      </w:r>
      <w:r>
        <w:rPr>
          <w:rFonts w:hint="cs"/>
          <w:sz w:val="24"/>
          <w:szCs w:val="24"/>
          <w:rtl/>
        </w:rPr>
        <w:t>بشكل صريح.</w:t>
      </w:r>
    </w:p>
    <w:p w:rsidR="00C174B8" w:rsidRPr="00DF7677" w:rsidRDefault="00C174B8" w:rsidP="00C174B8">
      <w:pPr>
        <w:bidi/>
        <w:jc w:val="both"/>
        <w:rPr>
          <w:sz w:val="24"/>
          <w:szCs w:val="24"/>
          <w:rtl/>
        </w:rPr>
      </w:pPr>
      <w:r w:rsidRPr="00DF7677">
        <w:rPr>
          <w:rFonts w:hint="cs"/>
          <w:sz w:val="24"/>
          <w:szCs w:val="24"/>
          <w:rtl/>
        </w:rPr>
        <w:t xml:space="preserve">المشروع بدأ من الارض وارتفع بشكل عمودي للاعلى </w:t>
      </w:r>
      <w:r w:rsidR="00F33122" w:rsidRPr="00DF7677">
        <w:rPr>
          <w:sz w:val="24"/>
          <w:szCs w:val="24"/>
        </w:rPr>
        <w:t>vertical</w:t>
      </w:r>
      <w:r w:rsidR="00F33122" w:rsidRPr="00DF7677">
        <w:rPr>
          <w:rFonts w:hint="cs"/>
          <w:sz w:val="24"/>
          <w:szCs w:val="24"/>
          <w:rtl/>
        </w:rPr>
        <w:t xml:space="preserve">, فهو حل </w:t>
      </w:r>
      <w:r w:rsidR="00F33122" w:rsidRPr="00DF7677">
        <w:rPr>
          <w:sz w:val="24"/>
          <w:szCs w:val="24"/>
        </w:rPr>
        <w:t xml:space="preserve">sustainable </w:t>
      </w:r>
      <w:r w:rsidR="00F33122" w:rsidRPr="00DF7677">
        <w:rPr>
          <w:rFonts w:hint="cs"/>
          <w:sz w:val="24"/>
          <w:szCs w:val="24"/>
          <w:rtl/>
        </w:rPr>
        <w:t xml:space="preserve"> في المشاريع الضخمة</w:t>
      </w:r>
    </w:p>
    <w:p w:rsidR="00C174B8" w:rsidRPr="00DF7677" w:rsidRDefault="00C174B8" w:rsidP="00C174B8">
      <w:pPr>
        <w:bidi/>
        <w:jc w:val="both"/>
        <w:rPr>
          <w:sz w:val="24"/>
          <w:szCs w:val="24"/>
          <w:rtl/>
        </w:rPr>
      </w:pPr>
      <w:r w:rsidRPr="00DF7677">
        <w:rPr>
          <w:rFonts w:hint="cs"/>
          <w:sz w:val="24"/>
          <w:szCs w:val="24"/>
          <w:rtl/>
        </w:rPr>
        <w:t>فبالتالي زيادة المساحات الخضراء , على عكس المباني الموجودة في المدينة ال</w:t>
      </w:r>
      <w:r w:rsidR="00F33122" w:rsidRPr="00DF7677">
        <w:rPr>
          <w:rFonts w:hint="cs"/>
          <w:sz w:val="24"/>
          <w:szCs w:val="24"/>
          <w:rtl/>
        </w:rPr>
        <w:t xml:space="preserve">تي </w:t>
      </w:r>
      <w:r w:rsidRPr="00DF7677">
        <w:rPr>
          <w:rFonts w:hint="cs"/>
          <w:sz w:val="24"/>
          <w:szCs w:val="24"/>
          <w:rtl/>
        </w:rPr>
        <w:t>تستغل كل مساحة الارض في البناء</w:t>
      </w:r>
    </w:p>
    <w:p w:rsidR="00636234" w:rsidRPr="00DF7677" w:rsidRDefault="00F33122" w:rsidP="00C97875">
      <w:pPr>
        <w:bidi/>
        <w:jc w:val="both"/>
        <w:rPr>
          <w:sz w:val="24"/>
          <w:szCs w:val="24"/>
          <w:rtl/>
        </w:rPr>
      </w:pPr>
      <w:r w:rsidRPr="00DF7677">
        <w:rPr>
          <w:rFonts w:hint="cs"/>
          <w:sz w:val="24"/>
          <w:szCs w:val="24"/>
          <w:rtl/>
        </w:rPr>
        <w:t>ال</w:t>
      </w:r>
      <w:r w:rsidRPr="00DF7677">
        <w:rPr>
          <w:sz w:val="24"/>
          <w:szCs w:val="24"/>
        </w:rPr>
        <w:t>twist</w:t>
      </w:r>
      <w:r w:rsidR="00C97875">
        <w:rPr>
          <w:sz w:val="24"/>
          <w:szCs w:val="24"/>
        </w:rPr>
        <w:t>ing</w:t>
      </w:r>
      <w:r w:rsidRPr="00DF7677">
        <w:rPr>
          <w:sz w:val="24"/>
          <w:szCs w:val="24"/>
        </w:rPr>
        <w:t xml:space="preserve"> </w:t>
      </w:r>
      <w:r w:rsidRPr="00DF7677">
        <w:rPr>
          <w:rFonts w:hint="cs"/>
          <w:sz w:val="24"/>
          <w:szCs w:val="24"/>
          <w:rtl/>
        </w:rPr>
        <w:t xml:space="preserve"> </w:t>
      </w:r>
      <w:r w:rsidR="00C97875">
        <w:rPr>
          <w:rFonts w:hint="cs"/>
          <w:sz w:val="24"/>
          <w:szCs w:val="24"/>
          <w:rtl/>
        </w:rPr>
        <w:t xml:space="preserve">في </w:t>
      </w:r>
      <w:r w:rsidRPr="00DF7677">
        <w:rPr>
          <w:rFonts w:hint="cs"/>
          <w:sz w:val="24"/>
          <w:szCs w:val="24"/>
          <w:rtl/>
        </w:rPr>
        <w:t>الم</w:t>
      </w:r>
      <w:r w:rsidR="00C97875">
        <w:rPr>
          <w:rFonts w:hint="cs"/>
          <w:sz w:val="24"/>
          <w:szCs w:val="24"/>
          <w:rtl/>
        </w:rPr>
        <w:t>بنى تقدم ديناميكية بسيطة للنظر و</w:t>
      </w:r>
      <w:r w:rsidRPr="00DF7677">
        <w:rPr>
          <w:rFonts w:hint="cs"/>
          <w:sz w:val="24"/>
          <w:szCs w:val="24"/>
          <w:rtl/>
        </w:rPr>
        <w:t xml:space="preserve">شكل غير مألوف للمشاهد في المدينة </w:t>
      </w:r>
      <w:r w:rsidR="00C97875">
        <w:rPr>
          <w:rFonts w:hint="cs"/>
          <w:sz w:val="24"/>
          <w:szCs w:val="24"/>
          <w:rtl/>
        </w:rPr>
        <w:t>الذي اعتاد</w:t>
      </w:r>
      <w:r w:rsidRPr="00DF7677">
        <w:rPr>
          <w:rFonts w:hint="cs"/>
          <w:sz w:val="24"/>
          <w:szCs w:val="24"/>
          <w:rtl/>
        </w:rPr>
        <w:t xml:space="preserve"> على الخطوط المستقيمة بالتالي ستكون تحدي بصري وتجديد للناس</w:t>
      </w:r>
      <w:r w:rsidR="00C97875">
        <w:rPr>
          <w:rFonts w:hint="cs"/>
          <w:sz w:val="24"/>
          <w:szCs w:val="24"/>
          <w:rtl/>
        </w:rPr>
        <w:t>.</w:t>
      </w:r>
    </w:p>
    <w:p w:rsidR="00F33122" w:rsidRPr="00DF7677" w:rsidRDefault="00F33122" w:rsidP="00B14FCA">
      <w:pPr>
        <w:bidi/>
        <w:jc w:val="both"/>
        <w:rPr>
          <w:sz w:val="24"/>
          <w:szCs w:val="24"/>
          <w:rtl/>
        </w:rPr>
      </w:pPr>
    </w:p>
    <w:p w:rsidR="00B14FCA" w:rsidRPr="00A9314C" w:rsidRDefault="00C97875" w:rsidP="00F33122">
      <w:pPr>
        <w:bidi/>
        <w:jc w:val="both"/>
        <w:rPr>
          <w:sz w:val="24"/>
          <w:szCs w:val="24"/>
          <w:u w:val="single"/>
        </w:rPr>
      </w:pPr>
      <w:r w:rsidRPr="00A9314C">
        <w:rPr>
          <w:rFonts w:hint="cs"/>
          <w:sz w:val="24"/>
          <w:szCs w:val="24"/>
          <w:u w:val="single"/>
          <w:rtl/>
        </w:rPr>
        <w:t xml:space="preserve">هيكل المشروع </w:t>
      </w:r>
      <w:r w:rsidRPr="00A9314C">
        <w:rPr>
          <w:sz w:val="24"/>
          <w:szCs w:val="24"/>
          <w:u w:val="single"/>
        </w:rPr>
        <w:t>Structure</w:t>
      </w:r>
    </w:p>
    <w:p w:rsidR="00C47FB6" w:rsidRPr="00DF7677" w:rsidRDefault="00C47FB6" w:rsidP="00C47FB6">
      <w:pPr>
        <w:bidi/>
        <w:jc w:val="both"/>
        <w:rPr>
          <w:sz w:val="24"/>
          <w:szCs w:val="24"/>
        </w:rPr>
      </w:pPr>
      <w:r w:rsidRPr="00DF7677">
        <w:rPr>
          <w:rFonts w:hint="cs"/>
          <w:sz w:val="24"/>
          <w:szCs w:val="24"/>
          <w:rtl/>
        </w:rPr>
        <w:t>المشروع عبارة عن</w:t>
      </w:r>
      <w:r w:rsidR="00C97875" w:rsidRPr="00DF7677">
        <w:rPr>
          <w:sz w:val="24"/>
          <w:szCs w:val="24"/>
        </w:rPr>
        <w:t>composite</w:t>
      </w:r>
      <w:r w:rsidR="002D103E" w:rsidRPr="00DF7677">
        <w:rPr>
          <w:sz w:val="24"/>
          <w:szCs w:val="24"/>
        </w:rPr>
        <w:t xml:space="preserve"> </w:t>
      </w:r>
      <w:r w:rsidRPr="00DF7677">
        <w:rPr>
          <w:rFonts w:hint="cs"/>
          <w:sz w:val="24"/>
          <w:szCs w:val="24"/>
          <w:rtl/>
        </w:rPr>
        <w:t xml:space="preserve"> </w:t>
      </w:r>
      <w:r w:rsidRPr="00DF7677">
        <w:rPr>
          <w:sz w:val="24"/>
          <w:szCs w:val="24"/>
        </w:rPr>
        <w:t>concrete steel</w:t>
      </w:r>
    </w:p>
    <w:p w:rsidR="00210B40" w:rsidRPr="00DF7677" w:rsidRDefault="00C47FB6" w:rsidP="00A9314C">
      <w:pPr>
        <w:bidi/>
        <w:jc w:val="both"/>
        <w:rPr>
          <w:sz w:val="24"/>
          <w:szCs w:val="24"/>
          <w:rtl/>
        </w:rPr>
      </w:pPr>
      <w:r w:rsidRPr="00DF7677">
        <w:rPr>
          <w:sz w:val="24"/>
          <w:szCs w:val="24"/>
        </w:rPr>
        <w:t xml:space="preserve">main </w:t>
      </w:r>
      <w:r w:rsidR="009F1993" w:rsidRPr="00DF7677">
        <w:rPr>
          <w:sz w:val="24"/>
          <w:szCs w:val="24"/>
        </w:rPr>
        <w:t>shear wall</w:t>
      </w:r>
      <w:r w:rsidRPr="00DF7677">
        <w:rPr>
          <w:sz w:val="24"/>
          <w:szCs w:val="24"/>
        </w:rPr>
        <w:t xml:space="preserve"> </w:t>
      </w:r>
      <w:r w:rsidR="00A9314C">
        <w:rPr>
          <w:rFonts w:hint="cs"/>
          <w:sz w:val="24"/>
          <w:szCs w:val="24"/>
          <w:rtl/>
        </w:rPr>
        <w:t xml:space="preserve"> في وسط البرج وهو </w:t>
      </w:r>
      <w:r w:rsidRPr="00DF7677">
        <w:rPr>
          <w:rFonts w:hint="cs"/>
          <w:sz w:val="24"/>
          <w:szCs w:val="24"/>
          <w:rtl/>
        </w:rPr>
        <w:t xml:space="preserve">يمثل </w:t>
      </w:r>
      <w:r w:rsidR="00A9314C">
        <w:rPr>
          <w:rFonts w:hint="cs"/>
          <w:sz w:val="24"/>
          <w:szCs w:val="24"/>
          <w:rtl/>
        </w:rPr>
        <w:t>الحركة العمودية</w:t>
      </w:r>
      <w:r w:rsidRPr="00DF7677">
        <w:rPr>
          <w:sz w:val="24"/>
          <w:szCs w:val="24"/>
        </w:rPr>
        <w:t xml:space="preserve"> </w:t>
      </w:r>
      <w:r w:rsidRPr="00DF7677">
        <w:rPr>
          <w:rFonts w:hint="cs"/>
          <w:sz w:val="24"/>
          <w:szCs w:val="24"/>
          <w:rtl/>
        </w:rPr>
        <w:t xml:space="preserve"> في المبنى, </w:t>
      </w:r>
      <w:r w:rsidR="00210B40" w:rsidRPr="00DF7677">
        <w:rPr>
          <w:rFonts w:hint="cs"/>
          <w:sz w:val="24"/>
          <w:szCs w:val="24"/>
          <w:rtl/>
        </w:rPr>
        <w:t>بالاضافة</w:t>
      </w:r>
      <w:r w:rsidR="00A9314C">
        <w:rPr>
          <w:rFonts w:hint="cs"/>
          <w:sz w:val="24"/>
          <w:szCs w:val="24"/>
          <w:rtl/>
        </w:rPr>
        <w:t xml:space="preserve"> الى</w:t>
      </w:r>
      <w:r w:rsidR="00210B40" w:rsidRPr="00DF7677">
        <w:rPr>
          <w:rFonts w:hint="cs"/>
          <w:sz w:val="24"/>
          <w:szCs w:val="24"/>
          <w:rtl/>
        </w:rPr>
        <w:t xml:space="preserve"> </w:t>
      </w:r>
      <w:r w:rsidR="002D103E" w:rsidRPr="00DF7677">
        <w:rPr>
          <w:sz w:val="24"/>
          <w:szCs w:val="24"/>
        </w:rPr>
        <w:t>steel</w:t>
      </w:r>
      <w:r w:rsidR="007531EE" w:rsidRPr="00DF7677">
        <w:rPr>
          <w:sz w:val="24"/>
          <w:szCs w:val="24"/>
        </w:rPr>
        <w:t xml:space="preserve"> pipes</w:t>
      </w:r>
      <w:r w:rsidR="00210B40" w:rsidRPr="00DF7677">
        <w:rPr>
          <w:sz w:val="24"/>
          <w:szCs w:val="24"/>
        </w:rPr>
        <w:t xml:space="preserve"> </w:t>
      </w:r>
      <w:r w:rsidRPr="00DF7677">
        <w:rPr>
          <w:rFonts w:hint="cs"/>
          <w:sz w:val="24"/>
          <w:szCs w:val="24"/>
          <w:rtl/>
        </w:rPr>
        <w:t xml:space="preserve"> </w:t>
      </w:r>
      <w:r w:rsidR="002D103E" w:rsidRPr="00DF7677">
        <w:rPr>
          <w:rFonts w:hint="cs"/>
          <w:sz w:val="24"/>
          <w:szCs w:val="24"/>
          <w:rtl/>
        </w:rPr>
        <w:t xml:space="preserve">على اطراف الكتل الواصلة من الارض الى اعلى المبنى </w:t>
      </w:r>
      <w:r w:rsidR="00A9314C">
        <w:rPr>
          <w:rFonts w:hint="cs"/>
          <w:sz w:val="24"/>
          <w:szCs w:val="24"/>
          <w:rtl/>
        </w:rPr>
        <w:t>و</w:t>
      </w:r>
      <w:r w:rsidR="002D103E" w:rsidRPr="00DF7677">
        <w:rPr>
          <w:rFonts w:hint="cs"/>
          <w:sz w:val="24"/>
          <w:szCs w:val="24"/>
          <w:rtl/>
        </w:rPr>
        <w:t>تساعد في تماسكه</w:t>
      </w:r>
      <w:r w:rsidR="00210B40" w:rsidRPr="00DF7677">
        <w:rPr>
          <w:rFonts w:hint="cs"/>
          <w:sz w:val="24"/>
          <w:szCs w:val="24"/>
          <w:rtl/>
        </w:rPr>
        <w:t xml:space="preserve"> </w:t>
      </w:r>
    </w:p>
    <w:p w:rsidR="00210B40" w:rsidRPr="00DF7677" w:rsidRDefault="002D103E" w:rsidP="002D103E">
      <w:pPr>
        <w:bidi/>
        <w:jc w:val="both"/>
        <w:rPr>
          <w:sz w:val="24"/>
          <w:szCs w:val="24"/>
          <w:rtl/>
        </w:rPr>
      </w:pPr>
      <w:r w:rsidRPr="00DF7677">
        <w:rPr>
          <w:rFonts w:hint="cs"/>
          <w:sz w:val="24"/>
          <w:szCs w:val="24"/>
          <w:rtl/>
        </w:rPr>
        <w:t>من ناحية اخرى</w:t>
      </w:r>
      <w:r w:rsidR="00210B40" w:rsidRPr="00DF7677">
        <w:rPr>
          <w:rFonts w:hint="cs"/>
          <w:sz w:val="24"/>
          <w:szCs w:val="24"/>
          <w:rtl/>
        </w:rPr>
        <w:t xml:space="preserve"> </w:t>
      </w:r>
      <w:r w:rsidR="00A9314C">
        <w:rPr>
          <w:rFonts w:hint="cs"/>
          <w:sz w:val="24"/>
          <w:szCs w:val="24"/>
          <w:rtl/>
        </w:rPr>
        <w:t xml:space="preserve">حركة </w:t>
      </w:r>
      <w:r w:rsidR="00210B40" w:rsidRPr="00DF7677">
        <w:rPr>
          <w:rFonts w:hint="cs"/>
          <w:sz w:val="24"/>
          <w:szCs w:val="24"/>
          <w:rtl/>
        </w:rPr>
        <w:t>ال</w:t>
      </w:r>
      <w:r w:rsidR="00210B40" w:rsidRPr="00DF7677">
        <w:rPr>
          <w:sz w:val="24"/>
          <w:szCs w:val="24"/>
        </w:rPr>
        <w:t xml:space="preserve">twist </w:t>
      </w:r>
      <w:r w:rsidR="00A9314C">
        <w:rPr>
          <w:rFonts w:hint="cs"/>
          <w:sz w:val="24"/>
          <w:szCs w:val="24"/>
          <w:rtl/>
        </w:rPr>
        <w:t xml:space="preserve">  ت</w:t>
      </w:r>
      <w:r w:rsidR="00210B40" w:rsidRPr="00DF7677">
        <w:rPr>
          <w:rFonts w:hint="cs"/>
          <w:sz w:val="24"/>
          <w:szCs w:val="24"/>
          <w:rtl/>
        </w:rPr>
        <w:t>قلل من</w:t>
      </w:r>
      <w:r w:rsidR="00A9314C">
        <w:rPr>
          <w:rFonts w:hint="cs"/>
          <w:sz w:val="24"/>
          <w:szCs w:val="24"/>
          <w:rtl/>
        </w:rPr>
        <w:t xml:space="preserve"> أحمال الرياح</w:t>
      </w:r>
      <w:r w:rsidR="00210B40" w:rsidRPr="00DF7677">
        <w:rPr>
          <w:rFonts w:hint="cs"/>
          <w:sz w:val="24"/>
          <w:szCs w:val="24"/>
          <w:rtl/>
        </w:rPr>
        <w:t xml:space="preserve"> </w:t>
      </w:r>
      <w:r w:rsidRPr="00DF7677">
        <w:rPr>
          <w:sz w:val="24"/>
          <w:szCs w:val="24"/>
        </w:rPr>
        <w:t>wind load</w:t>
      </w:r>
      <w:r w:rsidR="00210B40" w:rsidRPr="00DF7677">
        <w:rPr>
          <w:rFonts w:hint="cs"/>
          <w:sz w:val="24"/>
          <w:szCs w:val="24"/>
          <w:rtl/>
        </w:rPr>
        <w:t xml:space="preserve"> على المبنى بمقدار الربع وايضا الاثار المحتملة للهزات الارضية </w:t>
      </w:r>
    </w:p>
    <w:p w:rsidR="00210B40" w:rsidRPr="00DF7677" w:rsidRDefault="00210B40" w:rsidP="003C573D">
      <w:pPr>
        <w:bidi/>
        <w:jc w:val="both"/>
        <w:rPr>
          <w:sz w:val="24"/>
          <w:szCs w:val="24"/>
        </w:rPr>
      </w:pPr>
      <w:r w:rsidRPr="00DF7677">
        <w:rPr>
          <w:rFonts w:hint="cs"/>
          <w:sz w:val="24"/>
          <w:szCs w:val="24"/>
          <w:rtl/>
        </w:rPr>
        <w:t xml:space="preserve">درجة الدوران 2.5 لكل طابق عن الاخر </w:t>
      </w:r>
    </w:p>
    <w:p w:rsidR="00C34FB0" w:rsidRPr="00C34FB0" w:rsidRDefault="00C34FB0" w:rsidP="00C34FB0">
      <w:pPr>
        <w:bidi/>
        <w:jc w:val="right"/>
        <w:rPr>
          <w:rFonts w:asciiTheme="minorBidi" w:hAnsiTheme="minorBidi"/>
          <w:b/>
          <w:bCs/>
          <w:sz w:val="24"/>
          <w:szCs w:val="24"/>
          <w:u w:val="single"/>
        </w:rPr>
      </w:pPr>
      <w:r w:rsidRPr="00C34FB0">
        <w:rPr>
          <w:rFonts w:asciiTheme="minorBidi" w:hAnsiTheme="minorBidi"/>
          <w:b/>
          <w:bCs/>
          <w:sz w:val="24"/>
          <w:szCs w:val="24"/>
          <w:u w:val="single"/>
        </w:rPr>
        <w:lastRenderedPageBreak/>
        <w:t xml:space="preserve">Reasons for choosing this project: (problems and their relation to the surroundings). </w:t>
      </w:r>
    </w:p>
    <w:p w:rsidR="00C34FB0" w:rsidRPr="00C34FB0" w:rsidRDefault="00C34FB0" w:rsidP="00C34FB0">
      <w:pPr>
        <w:bidi/>
        <w:jc w:val="right"/>
        <w:rPr>
          <w:rFonts w:asciiTheme="minorBidi" w:hAnsiTheme="minorBidi"/>
          <w:sz w:val="24"/>
          <w:szCs w:val="24"/>
          <w:lang w:bidi="ar-JO"/>
        </w:rPr>
      </w:pPr>
      <w:r w:rsidRPr="00C34FB0">
        <w:rPr>
          <w:rFonts w:asciiTheme="minorBidi" w:hAnsiTheme="minorBidi"/>
          <w:sz w:val="24"/>
          <w:szCs w:val="24"/>
        </w:rPr>
        <w:t xml:space="preserve">1. There is no media organization in Palestine that has information and content that can compete with the </w:t>
      </w:r>
      <w:r w:rsidRPr="00C34FB0">
        <w:rPr>
          <w:rFonts w:asciiTheme="minorBidi" w:hAnsiTheme="minorBidi"/>
          <w:sz w:val="24"/>
          <w:szCs w:val="24"/>
          <w:lang w:bidi="ar-JO"/>
        </w:rPr>
        <w:t xml:space="preserve">contemporary media content. </w:t>
      </w:r>
    </w:p>
    <w:p w:rsidR="00C34FB0" w:rsidRPr="00C34FB0" w:rsidRDefault="00C34FB0" w:rsidP="00C34FB0">
      <w:pPr>
        <w:bidi/>
        <w:jc w:val="right"/>
        <w:rPr>
          <w:rFonts w:asciiTheme="minorBidi" w:hAnsiTheme="minorBidi"/>
          <w:sz w:val="24"/>
          <w:szCs w:val="24"/>
        </w:rPr>
      </w:pPr>
      <w:r w:rsidRPr="00C34FB0">
        <w:rPr>
          <w:rFonts w:asciiTheme="minorBidi" w:hAnsiTheme="minorBidi"/>
          <w:sz w:val="24"/>
          <w:szCs w:val="24"/>
        </w:rPr>
        <w:t>1. The efficient media organizations in Palestine all have a political related background; therefore, there is no freedom in expressing thoughts and ideas. As a result, the city needs media organizations which support spreading social contemporary ideas and not just political ones.</w:t>
      </w:r>
    </w:p>
    <w:p w:rsidR="00C34FB0" w:rsidRPr="00C34FB0" w:rsidRDefault="00C34FB0" w:rsidP="00C34FB0">
      <w:pPr>
        <w:bidi/>
        <w:jc w:val="right"/>
        <w:rPr>
          <w:rFonts w:asciiTheme="minorBidi" w:hAnsiTheme="minorBidi"/>
          <w:sz w:val="24"/>
          <w:szCs w:val="24"/>
        </w:rPr>
      </w:pPr>
      <w:r w:rsidRPr="00C34FB0">
        <w:rPr>
          <w:rFonts w:asciiTheme="minorBidi" w:hAnsiTheme="minorBidi"/>
          <w:sz w:val="24"/>
          <w:szCs w:val="24"/>
        </w:rPr>
        <w:t xml:space="preserve">3. The existence of a huge media organization in Nablus affects the integrity of media and the freedom of expressing thoughts and ideas, especially for the youth.  </w:t>
      </w:r>
    </w:p>
    <w:p w:rsidR="00C34FB0" w:rsidRDefault="00C34FB0" w:rsidP="00C34FB0">
      <w:pPr>
        <w:bidi/>
        <w:jc w:val="right"/>
        <w:rPr>
          <w:rFonts w:asciiTheme="minorBidi" w:hAnsiTheme="minorBidi"/>
          <w:sz w:val="24"/>
          <w:szCs w:val="24"/>
        </w:rPr>
      </w:pPr>
      <w:r w:rsidRPr="00C34FB0">
        <w:rPr>
          <w:rFonts w:asciiTheme="minorBidi" w:hAnsiTheme="minorBidi"/>
          <w:sz w:val="24"/>
          <w:szCs w:val="24"/>
        </w:rPr>
        <w:t>4. Technical improvement will help create better media content. The challenge is to be able to create media content with the best possible quality.</w:t>
      </w:r>
    </w:p>
    <w:p w:rsidR="00C34FB0" w:rsidRDefault="00C34FB0" w:rsidP="00C34FB0">
      <w:pPr>
        <w:bidi/>
        <w:jc w:val="right"/>
        <w:rPr>
          <w:rFonts w:asciiTheme="minorBidi" w:hAnsiTheme="minorBidi"/>
          <w:sz w:val="24"/>
          <w:szCs w:val="24"/>
        </w:rPr>
      </w:pPr>
    </w:p>
    <w:p w:rsidR="00C34FB0" w:rsidRDefault="00C34FB0" w:rsidP="00C34FB0">
      <w:pPr>
        <w:bidi/>
        <w:jc w:val="right"/>
        <w:rPr>
          <w:rFonts w:asciiTheme="minorBidi" w:hAnsiTheme="minorBidi"/>
          <w:sz w:val="24"/>
          <w:szCs w:val="24"/>
        </w:rPr>
      </w:pPr>
    </w:p>
    <w:p w:rsidR="00C34FB0" w:rsidRPr="00C34FB0" w:rsidRDefault="00C34FB0" w:rsidP="00C34FB0">
      <w:pPr>
        <w:bidi/>
        <w:jc w:val="right"/>
        <w:rPr>
          <w:rFonts w:asciiTheme="minorBidi" w:hAnsiTheme="minorBidi"/>
          <w:b/>
          <w:bCs/>
          <w:sz w:val="24"/>
          <w:szCs w:val="24"/>
          <w:u w:val="single"/>
        </w:rPr>
      </w:pPr>
      <w:r w:rsidRPr="00C34FB0">
        <w:rPr>
          <w:rFonts w:asciiTheme="minorBidi" w:hAnsiTheme="minorBidi"/>
          <w:b/>
          <w:bCs/>
          <w:sz w:val="24"/>
          <w:szCs w:val="24"/>
          <w:u w:val="single"/>
        </w:rPr>
        <w:t>Concept</w:t>
      </w:r>
    </w:p>
    <w:p w:rsidR="00C34FB0" w:rsidRPr="00C34FB0" w:rsidRDefault="00C34FB0" w:rsidP="00C34FB0">
      <w:pPr>
        <w:bidi/>
        <w:jc w:val="right"/>
        <w:rPr>
          <w:rFonts w:asciiTheme="minorBidi" w:hAnsiTheme="minorBidi"/>
          <w:color w:val="000000" w:themeColor="text1"/>
          <w:sz w:val="24"/>
          <w:szCs w:val="24"/>
        </w:rPr>
      </w:pPr>
      <w:r w:rsidRPr="00C34FB0">
        <w:rPr>
          <w:rFonts w:asciiTheme="minorBidi" w:hAnsiTheme="minorBidi"/>
          <w:color w:val="000000" w:themeColor="text1"/>
          <w:sz w:val="24"/>
          <w:szCs w:val="24"/>
        </w:rPr>
        <w:t>The media figure is an inspector who finds different facts. This is represented through visual communication with the outside and the transparency of the facades.</w:t>
      </w:r>
    </w:p>
    <w:p w:rsidR="00C34FB0" w:rsidRPr="00C34FB0" w:rsidRDefault="00C34FB0" w:rsidP="00C34FB0">
      <w:pPr>
        <w:bidi/>
        <w:jc w:val="right"/>
        <w:rPr>
          <w:rFonts w:asciiTheme="minorBidi" w:hAnsiTheme="minorBidi"/>
          <w:color w:val="000000" w:themeColor="text1"/>
          <w:sz w:val="24"/>
          <w:szCs w:val="24"/>
        </w:rPr>
      </w:pPr>
      <w:r w:rsidRPr="00C34FB0">
        <w:rPr>
          <w:rFonts w:asciiTheme="minorBidi" w:hAnsiTheme="minorBidi"/>
          <w:color w:val="000000" w:themeColor="text1"/>
          <w:sz w:val="24"/>
          <w:szCs w:val="24"/>
        </w:rPr>
        <w:t xml:space="preserve">Inspecting and monitoring the events happening in the city is what influenced creating a sky studio </w:t>
      </w:r>
    </w:p>
    <w:p w:rsidR="00C34FB0" w:rsidRDefault="00C34FB0" w:rsidP="00C34FB0">
      <w:pPr>
        <w:bidi/>
        <w:jc w:val="right"/>
        <w:rPr>
          <w:rFonts w:asciiTheme="minorBidi" w:hAnsiTheme="minorBidi"/>
          <w:color w:val="000000" w:themeColor="text1"/>
          <w:sz w:val="24"/>
          <w:szCs w:val="24"/>
        </w:rPr>
      </w:pPr>
      <w:r w:rsidRPr="00C34FB0">
        <w:rPr>
          <w:rFonts w:asciiTheme="minorBidi" w:hAnsiTheme="minorBidi"/>
          <w:color w:val="000000" w:themeColor="text1"/>
          <w:sz w:val="24"/>
          <w:szCs w:val="24"/>
        </w:rPr>
        <w:t>Analyzing the topography of Nablus city (mountains) and reflecting that shape in all of the floors. This was achieved by emphasizing the shape of the floors, creating steps in the building and twisting them from the bottom to the top.</w:t>
      </w:r>
    </w:p>
    <w:p w:rsidR="00C34FB0" w:rsidRPr="00C34FB0" w:rsidRDefault="00C34FB0" w:rsidP="00C34FB0">
      <w:pPr>
        <w:bidi/>
        <w:jc w:val="right"/>
        <w:rPr>
          <w:rFonts w:asciiTheme="minorBidi" w:hAnsiTheme="minorBidi"/>
          <w:sz w:val="24"/>
          <w:szCs w:val="24"/>
        </w:rPr>
      </w:pPr>
      <w:r w:rsidRPr="00C34FB0">
        <w:rPr>
          <w:rFonts w:asciiTheme="minorBidi" w:hAnsiTheme="minorBidi"/>
          <w:sz w:val="24"/>
          <w:szCs w:val="24"/>
        </w:rPr>
        <w:t xml:space="preserve">The media figure is someone who exposes the real truth (inspector and not just publisher). The media figure keeps track on the events and what happens. He finds out the truth and exposes it. The project is a translation of the topography of Nablus city and </w:t>
      </w:r>
      <w:proofErr w:type="spellStart"/>
      <w:r w:rsidRPr="00C34FB0">
        <w:rPr>
          <w:rFonts w:asciiTheme="minorBidi" w:hAnsiTheme="minorBidi"/>
          <w:sz w:val="24"/>
          <w:szCs w:val="24"/>
        </w:rPr>
        <w:t>Beit-Wazan</w:t>
      </w:r>
      <w:proofErr w:type="spellEnd"/>
      <w:r w:rsidRPr="00C34FB0">
        <w:rPr>
          <w:rFonts w:asciiTheme="minorBidi" w:hAnsiTheme="minorBidi"/>
          <w:sz w:val="24"/>
          <w:szCs w:val="24"/>
        </w:rPr>
        <w:t xml:space="preserve"> area considering that Nablus is basically a mountain with recessed steps and obvious contour lines. </w:t>
      </w:r>
    </w:p>
    <w:p w:rsidR="00C34FB0" w:rsidRPr="00C34FB0" w:rsidRDefault="00C34FB0" w:rsidP="00C34FB0">
      <w:pPr>
        <w:bidi/>
        <w:jc w:val="right"/>
        <w:rPr>
          <w:rFonts w:asciiTheme="minorBidi" w:hAnsiTheme="minorBidi"/>
          <w:sz w:val="24"/>
          <w:szCs w:val="24"/>
        </w:rPr>
      </w:pPr>
      <w:r w:rsidRPr="00C34FB0">
        <w:rPr>
          <w:rFonts w:asciiTheme="minorBidi" w:hAnsiTheme="minorBidi"/>
          <w:sz w:val="24"/>
          <w:szCs w:val="24"/>
        </w:rPr>
        <w:t>The project simulates the nature the way it is without adding any shells. This is the kind of media we need. It exposes the truth and does not change it in any way. To reflect this concept, the building maintained the abstractive shape of the recessed floors and emphasized the shape of the floors.</w:t>
      </w:r>
    </w:p>
    <w:p w:rsidR="00C34FB0" w:rsidRDefault="00C34FB0" w:rsidP="00C34FB0">
      <w:pPr>
        <w:bidi/>
        <w:jc w:val="right"/>
        <w:rPr>
          <w:rFonts w:asciiTheme="minorBidi" w:hAnsiTheme="minorBidi"/>
          <w:sz w:val="24"/>
          <w:szCs w:val="24"/>
        </w:rPr>
      </w:pPr>
      <w:r w:rsidRPr="00C34FB0">
        <w:rPr>
          <w:rFonts w:asciiTheme="minorBidi" w:hAnsiTheme="minorBidi"/>
          <w:sz w:val="24"/>
          <w:szCs w:val="24"/>
        </w:rPr>
        <w:lastRenderedPageBreak/>
        <w:t>The building starts from the ground floor and goes up vertically. This is a sustainable solution for huge projects. This way, we can increase the amount of green area surface unlike most of the buildings in the city, which cover most of the site area with built surface.</w:t>
      </w:r>
    </w:p>
    <w:p w:rsidR="00C34FB0" w:rsidRPr="00C34FB0" w:rsidRDefault="00C34FB0" w:rsidP="00C34FB0">
      <w:pPr>
        <w:bidi/>
        <w:jc w:val="right"/>
        <w:rPr>
          <w:rFonts w:asciiTheme="minorBidi" w:hAnsiTheme="minorBidi"/>
          <w:sz w:val="24"/>
          <w:szCs w:val="24"/>
          <w:rtl/>
        </w:rPr>
      </w:pPr>
      <w:r w:rsidRPr="00C34FB0">
        <w:rPr>
          <w:rFonts w:asciiTheme="minorBidi" w:hAnsiTheme="minorBidi"/>
          <w:sz w:val="24"/>
          <w:szCs w:val="24"/>
        </w:rPr>
        <w:t>The twist in the building offers simple dynamic effect to it. This shape will be unique and different from the horizontal lines used in Nablus city which will create a new visual challenge.</w:t>
      </w:r>
    </w:p>
    <w:p w:rsidR="00C34FB0" w:rsidRDefault="00C34FB0" w:rsidP="00C34FB0">
      <w:pPr>
        <w:bidi/>
        <w:jc w:val="right"/>
        <w:rPr>
          <w:rFonts w:asciiTheme="minorBidi" w:hAnsiTheme="minorBidi"/>
          <w:sz w:val="24"/>
          <w:szCs w:val="24"/>
        </w:rPr>
      </w:pPr>
    </w:p>
    <w:p w:rsidR="00C34FB0" w:rsidRPr="00C34FB0" w:rsidRDefault="00C34FB0" w:rsidP="00C34FB0">
      <w:pPr>
        <w:bidi/>
        <w:jc w:val="right"/>
        <w:rPr>
          <w:rFonts w:asciiTheme="minorBidi" w:hAnsiTheme="minorBidi"/>
          <w:b/>
          <w:bCs/>
          <w:sz w:val="24"/>
          <w:szCs w:val="24"/>
          <w:u w:val="single"/>
        </w:rPr>
      </w:pPr>
      <w:r w:rsidRPr="00C34FB0">
        <w:rPr>
          <w:rFonts w:asciiTheme="minorBidi" w:hAnsiTheme="minorBidi"/>
          <w:b/>
          <w:bCs/>
          <w:sz w:val="24"/>
          <w:szCs w:val="24"/>
          <w:u w:val="single"/>
        </w:rPr>
        <w:t>Structure of the building</w:t>
      </w:r>
    </w:p>
    <w:p w:rsidR="00C34FB0" w:rsidRPr="00C34FB0" w:rsidRDefault="00C34FB0" w:rsidP="00C34FB0">
      <w:pPr>
        <w:bidi/>
        <w:jc w:val="right"/>
        <w:rPr>
          <w:rFonts w:asciiTheme="minorBidi" w:hAnsiTheme="minorBidi"/>
          <w:sz w:val="24"/>
          <w:szCs w:val="24"/>
        </w:rPr>
      </w:pPr>
      <w:r w:rsidRPr="00C34FB0">
        <w:rPr>
          <w:rFonts w:asciiTheme="minorBidi" w:hAnsiTheme="minorBidi"/>
          <w:sz w:val="24"/>
          <w:szCs w:val="24"/>
        </w:rPr>
        <w:t>As for the structure, the project is a composition of steel and concrete.</w:t>
      </w:r>
    </w:p>
    <w:p w:rsidR="00C34FB0" w:rsidRPr="00C34FB0" w:rsidRDefault="00C34FB0" w:rsidP="00C34FB0">
      <w:pPr>
        <w:bidi/>
        <w:jc w:val="right"/>
        <w:rPr>
          <w:rFonts w:asciiTheme="minorBidi" w:hAnsiTheme="minorBidi"/>
          <w:sz w:val="24"/>
          <w:szCs w:val="24"/>
        </w:rPr>
      </w:pPr>
      <w:r w:rsidRPr="00C34FB0">
        <w:rPr>
          <w:rFonts w:asciiTheme="minorBidi" w:hAnsiTheme="minorBidi"/>
          <w:sz w:val="24"/>
          <w:szCs w:val="24"/>
        </w:rPr>
        <w:t xml:space="preserve"> The circulation in the building is achieved by adding a main shear wall in the middle of the tower. In addition to steel pipes on </w:t>
      </w:r>
      <w:bookmarkStart w:id="0" w:name="_GoBack"/>
      <w:bookmarkEnd w:id="0"/>
      <w:r w:rsidRPr="00C34FB0">
        <w:rPr>
          <w:rFonts w:asciiTheme="minorBidi" w:hAnsiTheme="minorBidi"/>
          <w:sz w:val="24"/>
          <w:szCs w:val="24"/>
        </w:rPr>
        <w:t xml:space="preserve">both ends of the masses that extend from the floor to the top of the building, this helps hold the building together. </w:t>
      </w:r>
    </w:p>
    <w:p w:rsidR="00C34FB0" w:rsidRPr="00C34FB0" w:rsidRDefault="00C34FB0" w:rsidP="00C34FB0">
      <w:pPr>
        <w:bidi/>
        <w:jc w:val="right"/>
        <w:rPr>
          <w:rFonts w:asciiTheme="minorBidi" w:hAnsiTheme="minorBidi"/>
          <w:sz w:val="24"/>
          <w:szCs w:val="24"/>
        </w:rPr>
      </w:pPr>
      <w:r w:rsidRPr="00C34FB0">
        <w:rPr>
          <w:rFonts w:asciiTheme="minorBidi" w:hAnsiTheme="minorBidi"/>
          <w:sz w:val="24"/>
          <w:szCs w:val="24"/>
        </w:rPr>
        <w:t xml:space="preserve">The advantage of the twist is that it reduces the wind load effect on the building of about 25%. Thus it reduces the earthquake effect. </w:t>
      </w:r>
    </w:p>
    <w:p w:rsidR="00C34FB0" w:rsidRPr="00C34FB0" w:rsidRDefault="00C34FB0" w:rsidP="00C34FB0">
      <w:pPr>
        <w:bidi/>
        <w:jc w:val="right"/>
        <w:rPr>
          <w:rFonts w:asciiTheme="minorBidi" w:hAnsiTheme="minorBidi"/>
          <w:sz w:val="24"/>
          <w:szCs w:val="24"/>
          <w:rtl/>
        </w:rPr>
      </w:pPr>
      <w:r w:rsidRPr="00C34FB0">
        <w:rPr>
          <w:rFonts w:asciiTheme="minorBidi" w:hAnsiTheme="minorBidi"/>
          <w:sz w:val="24"/>
          <w:szCs w:val="24"/>
        </w:rPr>
        <w:t xml:space="preserve">The rotation between each floor and the other is 2.5 degrees </w:t>
      </w:r>
    </w:p>
    <w:p w:rsidR="00C34FB0" w:rsidRPr="00C34FB0" w:rsidRDefault="00C34FB0" w:rsidP="00C34FB0">
      <w:pPr>
        <w:bidi/>
        <w:jc w:val="right"/>
        <w:rPr>
          <w:rFonts w:asciiTheme="minorBidi" w:hAnsiTheme="minorBidi"/>
          <w:sz w:val="24"/>
          <w:szCs w:val="24"/>
          <w:rtl/>
        </w:rPr>
      </w:pPr>
    </w:p>
    <w:p w:rsidR="00C34FB0" w:rsidRPr="00C34FB0" w:rsidRDefault="00C34FB0" w:rsidP="00C34FB0">
      <w:pPr>
        <w:bidi/>
        <w:jc w:val="right"/>
        <w:rPr>
          <w:rFonts w:asciiTheme="minorBidi" w:hAnsiTheme="minorBidi"/>
          <w:sz w:val="24"/>
          <w:szCs w:val="24"/>
        </w:rPr>
      </w:pPr>
    </w:p>
    <w:p w:rsidR="00C47FB6" w:rsidRPr="00C34FB0" w:rsidRDefault="00C47FB6" w:rsidP="00C34FB0">
      <w:pPr>
        <w:jc w:val="both"/>
        <w:rPr>
          <w:sz w:val="24"/>
          <w:szCs w:val="24"/>
          <w:rtl/>
        </w:rPr>
      </w:pPr>
    </w:p>
    <w:p w:rsidR="00C47FB6" w:rsidRPr="00DF7677" w:rsidRDefault="00C47FB6" w:rsidP="00C47FB6">
      <w:pPr>
        <w:bidi/>
        <w:jc w:val="both"/>
        <w:rPr>
          <w:sz w:val="24"/>
          <w:szCs w:val="24"/>
          <w:rtl/>
        </w:rPr>
      </w:pPr>
    </w:p>
    <w:p w:rsidR="00B14FCA" w:rsidRPr="00DF7677" w:rsidRDefault="00B14FCA" w:rsidP="00B14FCA">
      <w:pPr>
        <w:bidi/>
        <w:jc w:val="both"/>
        <w:rPr>
          <w:sz w:val="24"/>
          <w:szCs w:val="24"/>
          <w:rtl/>
        </w:rPr>
      </w:pPr>
    </w:p>
    <w:p w:rsidR="00B14FCA" w:rsidRPr="00DF7677" w:rsidRDefault="00B14FCA" w:rsidP="00B14FCA">
      <w:pPr>
        <w:bidi/>
        <w:jc w:val="both"/>
        <w:rPr>
          <w:sz w:val="24"/>
          <w:szCs w:val="24"/>
          <w:rtl/>
        </w:rPr>
      </w:pPr>
    </w:p>
    <w:p w:rsidR="00B14FCA" w:rsidRPr="00DF7677" w:rsidRDefault="00B14FCA" w:rsidP="00B14FCA">
      <w:pPr>
        <w:bidi/>
        <w:jc w:val="both"/>
        <w:rPr>
          <w:sz w:val="24"/>
          <w:szCs w:val="24"/>
          <w:rtl/>
        </w:rPr>
      </w:pPr>
    </w:p>
    <w:p w:rsidR="00B14FCA" w:rsidRPr="00DF7677" w:rsidRDefault="00B14FCA" w:rsidP="00B14FCA">
      <w:pPr>
        <w:bidi/>
        <w:jc w:val="both"/>
        <w:rPr>
          <w:sz w:val="24"/>
          <w:szCs w:val="24"/>
          <w:rtl/>
        </w:rPr>
      </w:pPr>
    </w:p>
    <w:p w:rsidR="00B14FCA" w:rsidRPr="00DF7677" w:rsidRDefault="00B14FCA" w:rsidP="00B14FCA">
      <w:pPr>
        <w:bidi/>
        <w:jc w:val="both"/>
        <w:rPr>
          <w:sz w:val="24"/>
          <w:szCs w:val="24"/>
          <w:rtl/>
        </w:rPr>
      </w:pPr>
    </w:p>
    <w:sectPr w:rsidR="00B14FCA" w:rsidRPr="00DF7677" w:rsidSect="00F5524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20"/>
  <w:characterSpacingControl w:val="doNotCompress"/>
  <w:compat/>
  <w:rsids>
    <w:rsidRoot w:val="00E452EC"/>
    <w:rsid w:val="0002781B"/>
    <w:rsid w:val="00053276"/>
    <w:rsid w:val="000651C6"/>
    <w:rsid w:val="00085D25"/>
    <w:rsid w:val="0009770A"/>
    <w:rsid w:val="000B05CD"/>
    <w:rsid w:val="000E65A4"/>
    <w:rsid w:val="00120439"/>
    <w:rsid w:val="00143FF3"/>
    <w:rsid w:val="00176BA3"/>
    <w:rsid w:val="001E6927"/>
    <w:rsid w:val="00210B40"/>
    <w:rsid w:val="0023268E"/>
    <w:rsid w:val="0029316F"/>
    <w:rsid w:val="002D103E"/>
    <w:rsid w:val="002F0D80"/>
    <w:rsid w:val="00351853"/>
    <w:rsid w:val="00365FF2"/>
    <w:rsid w:val="00374452"/>
    <w:rsid w:val="00397FE1"/>
    <w:rsid w:val="003A1BB3"/>
    <w:rsid w:val="003B10C0"/>
    <w:rsid w:val="003C573D"/>
    <w:rsid w:val="003D536E"/>
    <w:rsid w:val="003D70AC"/>
    <w:rsid w:val="00410AD8"/>
    <w:rsid w:val="004342C2"/>
    <w:rsid w:val="0045149F"/>
    <w:rsid w:val="004C15F9"/>
    <w:rsid w:val="004E38DE"/>
    <w:rsid w:val="004F30F9"/>
    <w:rsid w:val="00546C20"/>
    <w:rsid w:val="00562929"/>
    <w:rsid w:val="005D7C88"/>
    <w:rsid w:val="005F640A"/>
    <w:rsid w:val="00610591"/>
    <w:rsid w:val="006218FD"/>
    <w:rsid w:val="00636234"/>
    <w:rsid w:val="0064595E"/>
    <w:rsid w:val="00647344"/>
    <w:rsid w:val="00665325"/>
    <w:rsid w:val="006C6790"/>
    <w:rsid w:val="00726629"/>
    <w:rsid w:val="00747082"/>
    <w:rsid w:val="007531EE"/>
    <w:rsid w:val="00772373"/>
    <w:rsid w:val="007C5879"/>
    <w:rsid w:val="008241D0"/>
    <w:rsid w:val="00861AF7"/>
    <w:rsid w:val="009C64C8"/>
    <w:rsid w:val="009D3909"/>
    <w:rsid w:val="009F1993"/>
    <w:rsid w:val="00A01B2D"/>
    <w:rsid w:val="00A9314C"/>
    <w:rsid w:val="00B14FCA"/>
    <w:rsid w:val="00C1517D"/>
    <w:rsid w:val="00C174B8"/>
    <w:rsid w:val="00C34FB0"/>
    <w:rsid w:val="00C47FB6"/>
    <w:rsid w:val="00C51603"/>
    <w:rsid w:val="00C768F5"/>
    <w:rsid w:val="00C97875"/>
    <w:rsid w:val="00D51D58"/>
    <w:rsid w:val="00DA4FA3"/>
    <w:rsid w:val="00DC750B"/>
    <w:rsid w:val="00DF7677"/>
    <w:rsid w:val="00E33D47"/>
    <w:rsid w:val="00E452EC"/>
    <w:rsid w:val="00E578A6"/>
    <w:rsid w:val="00E75175"/>
    <w:rsid w:val="00ED2A4C"/>
    <w:rsid w:val="00F109F5"/>
    <w:rsid w:val="00F13FBE"/>
    <w:rsid w:val="00F17A77"/>
    <w:rsid w:val="00F33122"/>
    <w:rsid w:val="00F41B05"/>
    <w:rsid w:val="00F54213"/>
    <w:rsid w:val="00F5524D"/>
    <w:rsid w:val="00FA0798"/>
    <w:rsid w:val="00FA397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524D"/>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142</TotalTime>
  <Pages>3</Pages>
  <Words>711</Words>
  <Characters>4053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Toto</dc:creator>
  <cp:lastModifiedBy>Toto</cp:lastModifiedBy>
  <cp:revision>6</cp:revision>
  <dcterms:created xsi:type="dcterms:W3CDTF">2018-05-13T23:59:00Z</dcterms:created>
  <dcterms:modified xsi:type="dcterms:W3CDTF">2018-09-02T21:39:00Z</dcterms:modified>
</cp:coreProperties>
</file>