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spacing w:before="11"/>
        <w:rPr>
          <w:sz w:val="8"/>
        </w:rPr>
      </w:pPr>
    </w:p>
    <w:p>
      <w:pPr>
        <w:pStyle w:val="BodyText"/>
        <w:spacing w:after="0"/>
        <w:rPr>
          <w:sz w:val="8"/>
        </w:rPr>
        <w:sectPr>
          <w:footerReference w:type="default" r:id="rId5"/>
          <w:type w:val="continuous"/>
          <w:pgSz w:w="12240" w:h="15840"/>
          <w:pgMar w:header="0" w:footer="1186" w:top="660" w:bottom="1380" w:left="360" w:right="360"/>
          <w:pgNumType w:start="1"/>
        </w:sectPr>
      </w:pPr>
    </w:p>
    <w:p>
      <w:pPr>
        <w:spacing w:line="276" w:lineRule="auto" w:before="180"/>
        <w:ind w:left="328" w:right="0" w:firstLine="12"/>
        <w:jc w:val="left"/>
        <w:rPr>
          <w:b/>
          <w:sz w:val="24"/>
        </w:rPr>
      </w:pPr>
      <w:r>
        <w:rPr>
          <w:b/>
          <w:sz w:val="24"/>
        </w:rPr>
        <w:t>An-Najah</w:t>
      </w:r>
      <w:r>
        <w:rPr>
          <w:b/>
          <w:spacing w:val="-12"/>
          <w:sz w:val="24"/>
        </w:rPr>
        <w:t> </w:t>
      </w:r>
      <w:r>
        <w:rPr>
          <w:b/>
          <w:sz w:val="24"/>
        </w:rPr>
        <w:t>National</w:t>
      </w:r>
      <w:r>
        <w:rPr>
          <w:b/>
          <w:spacing w:val="-15"/>
          <w:sz w:val="24"/>
        </w:rPr>
        <w:t> </w:t>
      </w:r>
      <w:r>
        <w:rPr>
          <w:b/>
          <w:sz w:val="24"/>
        </w:rPr>
        <w:t>University Faculty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of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Engineering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and</w:t>
      </w:r>
      <w:r>
        <w:rPr>
          <w:b/>
          <w:spacing w:val="-3"/>
          <w:sz w:val="24"/>
        </w:rPr>
        <w:t> </w:t>
      </w:r>
      <w:r>
        <w:rPr>
          <w:b/>
          <w:spacing w:val="-5"/>
          <w:sz w:val="24"/>
        </w:rPr>
        <w:t>IT</w:t>
      </w:r>
    </w:p>
    <w:p>
      <w:pPr>
        <w:bidi/>
        <w:spacing w:before="49"/>
        <w:ind w:right="5302" w:left="1024" w:firstLine="0"/>
        <w:jc w:val="left"/>
        <w:rPr>
          <w:b/>
          <w:bCs/>
          <w:sz w:val="28"/>
          <w:szCs w:val="28"/>
        </w:rPr>
      </w:pPr>
      <w:r>
        <w:rPr>
          <w:rtl/>
        </w:rPr>
        <w:br w:type="column"/>
      </w:r>
      <w:r>
        <w:rPr>
          <w:b/>
          <w:bCs/>
          <w:w w:val="72"/>
          <w:sz w:val="28"/>
          <w:szCs w:val="28"/>
          <w:rtl/>
        </w:rPr>
        <w:t>جامعة</w:t>
      </w:r>
      <w:r>
        <w:rPr>
          <w:b/>
          <w:bCs/>
          <w:spacing w:val="-14"/>
          <w:w w:val="72"/>
          <w:sz w:val="28"/>
          <w:szCs w:val="28"/>
          <w:rtl/>
        </w:rPr>
        <w:t> </w:t>
      </w:r>
      <w:r>
        <w:rPr>
          <w:b/>
          <w:bCs/>
          <w:w w:val="72"/>
          <w:sz w:val="28"/>
          <w:szCs w:val="28"/>
          <w:rtl/>
        </w:rPr>
        <w:t>النجاح</w:t>
      </w:r>
      <w:r>
        <w:rPr>
          <w:b/>
          <w:bCs/>
          <w:spacing w:val="-15"/>
          <w:w w:val="72"/>
          <w:sz w:val="28"/>
          <w:szCs w:val="28"/>
          <w:rtl/>
        </w:rPr>
        <w:t> </w:t>
      </w:r>
      <w:r>
        <w:rPr>
          <w:b/>
          <w:bCs/>
          <w:w w:val="72"/>
          <w:sz w:val="28"/>
          <w:szCs w:val="28"/>
          <w:rtl/>
        </w:rPr>
        <w:t>الوطني</w:t>
      </w:r>
      <w:r>
        <w:rPr>
          <w:b/>
          <w:bCs/>
          <w:w w:val="72"/>
          <w:sz w:val="28"/>
          <w:szCs w:val="28"/>
          <w:rtl/>
        </w:rPr>
        <w:t>ة</w:t>
      </w:r>
    </w:p>
    <w:p>
      <w:pPr>
        <w:bidi/>
        <w:spacing w:before="105"/>
        <w:ind w:right="4632" w:left="355" w:firstLine="0"/>
        <w:jc w:val="left"/>
        <w:rPr>
          <w:b/>
          <w:bCs/>
          <w:sz w:val="28"/>
          <w:szCs w:val="28"/>
        </w:rPr>
      </w:pPr>
      <w:r>
        <w:rPr>
          <w:b/>
          <w:sz w:val="28"/>
          <w:szCs w:val="28"/>
        </w:rPr>
        <w:drawing>
          <wp:anchor distT="0" distB="0" distL="0" distR="0" allowOverlap="1" layoutInCell="1" locked="0" behindDoc="0" simplePos="0" relativeHeight="15729152">
            <wp:simplePos x="0" y="0"/>
            <wp:positionH relativeFrom="page">
              <wp:posOffset>2663564</wp:posOffset>
            </wp:positionH>
            <wp:positionV relativeFrom="paragraph">
              <wp:posOffset>-304015</wp:posOffset>
            </wp:positionV>
            <wp:extent cx="2591545" cy="770919"/>
            <wp:effectExtent l="0" t="0" r="0" b="0"/>
            <wp:wrapNone/>
            <wp:docPr id="7" name="Image 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7" name="Image 7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91545" cy="77091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/>
          <w:bCs/>
          <w:w w:val="74"/>
          <w:sz w:val="28"/>
          <w:szCs w:val="28"/>
          <w:rtl/>
        </w:rPr>
        <w:t>كليةالهندسة</w:t>
      </w:r>
      <w:r>
        <w:rPr>
          <w:b/>
          <w:bCs/>
          <w:spacing w:val="-1"/>
          <w:w w:val="74"/>
          <w:sz w:val="28"/>
          <w:szCs w:val="28"/>
          <w:rtl/>
        </w:rPr>
        <w:t> </w:t>
      </w:r>
      <w:r>
        <w:rPr>
          <w:b/>
          <w:bCs/>
          <w:w w:val="74"/>
          <w:sz w:val="28"/>
          <w:szCs w:val="28"/>
          <w:rtl/>
        </w:rPr>
        <w:t>وتكنولوجيا</w:t>
      </w:r>
      <w:r>
        <w:rPr>
          <w:b/>
          <w:bCs/>
          <w:spacing w:val="-14"/>
          <w:w w:val="74"/>
          <w:sz w:val="28"/>
          <w:szCs w:val="28"/>
          <w:rtl/>
        </w:rPr>
        <w:t> </w:t>
      </w:r>
      <w:r>
        <w:rPr>
          <w:b/>
          <w:bCs/>
          <w:w w:val="74"/>
          <w:sz w:val="28"/>
          <w:szCs w:val="28"/>
          <w:rtl/>
        </w:rPr>
        <w:t>المعلوما</w:t>
      </w:r>
      <w:r>
        <w:rPr>
          <w:b/>
          <w:bCs/>
          <w:w w:val="74"/>
          <w:sz w:val="28"/>
          <w:szCs w:val="28"/>
          <w:rtl/>
        </w:rPr>
        <w:t>ت</w:t>
      </w:r>
    </w:p>
    <w:p>
      <w:pPr>
        <w:spacing w:after="0"/>
        <w:jc w:val="left"/>
        <w:rPr>
          <w:b/>
          <w:sz w:val="28"/>
          <w:szCs w:val="28"/>
        </w:rPr>
        <w:sectPr>
          <w:type w:val="continuous"/>
          <w:pgSz w:w="12240" w:h="15840"/>
          <w:pgMar w:header="0" w:footer="1186" w:top="660" w:bottom="1380" w:left="360" w:right="360"/>
          <w:cols w:num="2" w:equalWidth="0">
            <w:col w:w="3434" w:space="72"/>
            <w:col w:w="8014"/>
          </w:cols>
        </w:sectPr>
      </w:pPr>
    </w:p>
    <w:p>
      <w:pPr>
        <w:pStyle w:val="BodyText"/>
        <w:rPr>
          <w:b/>
          <w:sz w:val="28"/>
        </w:rPr>
      </w:pPr>
    </w:p>
    <w:p>
      <w:pPr>
        <w:pStyle w:val="BodyText"/>
        <w:rPr>
          <w:b/>
          <w:sz w:val="28"/>
        </w:rPr>
      </w:pPr>
    </w:p>
    <w:p>
      <w:pPr>
        <w:pStyle w:val="BodyText"/>
        <w:rPr>
          <w:b/>
          <w:sz w:val="28"/>
        </w:rPr>
      </w:pPr>
    </w:p>
    <w:p>
      <w:pPr>
        <w:pStyle w:val="BodyText"/>
        <w:spacing w:before="34"/>
        <w:rPr>
          <w:b/>
          <w:sz w:val="28"/>
        </w:rPr>
      </w:pPr>
    </w:p>
    <w:p>
      <w:pPr>
        <w:spacing w:before="0"/>
        <w:ind w:left="268" w:right="0" w:firstLine="0"/>
        <w:jc w:val="center"/>
        <w:rPr>
          <w:b/>
          <w:sz w:val="28"/>
        </w:rPr>
      </w:pPr>
      <w:r>
        <w:rPr>
          <w:b/>
          <w:sz w:val="28"/>
        </w:rPr>
        <mc:AlternateContent>
          <mc:Choice Requires="wps">
            <w:drawing>
              <wp:anchor distT="0" distB="0" distL="0" distR="0" allowOverlap="1" layoutInCell="1" locked="0" behindDoc="0" simplePos="0" relativeHeight="15728640">
                <wp:simplePos x="0" y="0"/>
                <wp:positionH relativeFrom="page">
                  <wp:posOffset>238125</wp:posOffset>
                </wp:positionH>
                <wp:positionV relativeFrom="paragraph">
                  <wp:posOffset>-384256</wp:posOffset>
                </wp:positionV>
                <wp:extent cx="7315200" cy="9525"/>
                <wp:effectExtent l="0" t="0" r="0" b="0"/>
                <wp:wrapNone/>
                <wp:docPr id="8" name="Graphic 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8" name="Graphic 8"/>
                      <wps:cNvSpPr/>
                      <wps:spPr>
                        <a:xfrm>
                          <a:off x="0" y="0"/>
                          <a:ext cx="7315200" cy="95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315200" h="9525">
                              <a:moveTo>
                                <a:pt x="7315200" y="9524"/>
                              </a:moveTo>
                              <a:lnTo>
                                <a:pt x="0" y="9524"/>
                              </a:lnTo>
                              <a:lnTo>
                                <a:pt x="0" y="0"/>
                              </a:lnTo>
                              <a:lnTo>
                                <a:pt x="7315200" y="0"/>
                              </a:lnTo>
                              <a:lnTo>
                                <a:pt x="7315200" y="9524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18.75pt;margin-top:-30.256445pt;width:576pt;height:.75pt;mso-position-horizontal-relative:page;mso-position-vertical-relative:paragraph;z-index:15728640" id="docshape7" filled="true" fillcolor="#000000" stroked="false">
                <v:fill type="solid"/>
                <w10:wrap type="none"/>
              </v:rect>
            </w:pict>
          </mc:Fallback>
        </mc:AlternateContent>
      </w:r>
      <w:r>
        <w:rPr>
          <w:b/>
          <w:sz w:val="28"/>
        </w:rPr>
        <w:t>Cover</w:t>
      </w:r>
      <w:r>
        <w:rPr>
          <w:b/>
          <w:spacing w:val="-4"/>
          <w:sz w:val="28"/>
        </w:rPr>
        <w:t> page</w:t>
      </w:r>
    </w:p>
    <w:p>
      <w:pPr>
        <w:pStyle w:val="BodyText"/>
        <w:tabs>
          <w:tab w:pos="6599" w:val="left" w:leader="none"/>
        </w:tabs>
        <w:spacing w:before="249"/>
        <w:ind w:left="720"/>
      </w:pPr>
      <w:r>
        <w:rPr/>
        <w:t>Project</w:t>
      </w:r>
      <w:r>
        <w:rPr>
          <w:spacing w:val="-3"/>
        </w:rPr>
        <w:t> </w:t>
      </w:r>
      <w:r>
        <w:rPr/>
        <w:t>title:</w:t>
      </w:r>
      <w:r>
        <w:rPr>
          <w:spacing w:val="-3"/>
        </w:rPr>
        <w:t> </w:t>
      </w:r>
      <w:r>
        <w:rPr>
          <w:spacing w:val="-2"/>
        </w:rPr>
        <w:t>NablusBus</w:t>
      </w:r>
      <w:r>
        <w:rPr/>
        <w:tab/>
        <w:t>Academic</w:t>
      </w:r>
      <w:r>
        <w:rPr>
          <w:spacing w:val="-2"/>
        </w:rPr>
        <w:t> </w:t>
      </w:r>
      <w:r>
        <w:rPr/>
        <w:t>Year: 1</w:t>
      </w:r>
      <w:r>
        <w:rPr>
          <w:position w:val="8"/>
          <w:sz w:val="15"/>
        </w:rPr>
        <w:t>ST</w:t>
      </w:r>
      <w:r>
        <w:rPr>
          <w:spacing w:val="19"/>
          <w:position w:val="8"/>
          <w:sz w:val="15"/>
        </w:rPr>
        <w:t> </w:t>
      </w:r>
      <w:r>
        <w:rPr/>
        <w:t>semester</w:t>
      </w:r>
      <w:r>
        <w:rPr>
          <w:spacing w:val="1"/>
        </w:rPr>
        <w:t> </w:t>
      </w:r>
      <w:r>
        <w:rPr/>
        <w:t>2024-</w:t>
      </w:r>
      <w:r>
        <w:rPr>
          <w:spacing w:val="-4"/>
        </w:rPr>
        <w:t>2025</w:t>
      </w:r>
    </w:p>
    <w:p>
      <w:pPr>
        <w:pStyle w:val="BodyText"/>
        <w:tabs>
          <w:tab w:pos="6659" w:val="left" w:leader="none"/>
        </w:tabs>
        <w:spacing w:line="448" w:lineRule="auto" w:before="242"/>
        <w:ind w:left="2400" w:right="775" w:hanging="1680"/>
      </w:pPr>
      <w:r>
        <w:rPr/>
        <w:t>Group Members: Omar Ratrout</w:t>
        <w:tab/>
        <w:t>Department</w:t>
      </w:r>
      <w:r>
        <w:rPr>
          <w:spacing w:val="-13"/>
        </w:rPr>
        <w:t> </w:t>
      </w:r>
      <w:r>
        <w:rPr/>
        <w:t>Name:</w:t>
      </w:r>
      <w:r>
        <w:rPr>
          <w:spacing w:val="-13"/>
        </w:rPr>
        <w:t> </w:t>
      </w:r>
      <w:r>
        <w:rPr/>
        <w:t>Computer</w:t>
      </w:r>
      <w:r>
        <w:rPr>
          <w:spacing w:val="-14"/>
        </w:rPr>
        <w:t> </w:t>
      </w:r>
      <w:r>
        <w:rPr/>
        <w:t>Engineering Maen Khader</w:t>
      </w:r>
    </w:p>
    <w:p>
      <w:pPr>
        <w:pStyle w:val="BodyText"/>
        <w:tabs>
          <w:tab w:pos="2879" w:val="left" w:leader="none"/>
          <w:tab w:pos="4319" w:val="left" w:leader="none"/>
          <w:tab w:pos="5039" w:val="left" w:leader="none"/>
          <w:tab w:pos="6479" w:val="left" w:leader="none"/>
        </w:tabs>
        <w:spacing w:line="451" w:lineRule="auto" w:before="2"/>
        <w:ind w:left="720" w:right="3753" w:firstLine="60"/>
      </w:pPr>
      <w:r>
        <w:rPr/>
        <w:t>Project Type</w:t>
        <w:tab/>
      </w:r>
      <w:r>
        <w:rPr>
          <w:color w:val="000000"/>
          <w:spacing w:val="-2"/>
          <w:highlight w:val="yellow"/>
        </w:rPr>
        <w:t>Software</w:t>
      </w:r>
      <w:r>
        <w:rPr>
          <w:color w:val="000000"/>
        </w:rPr>
        <w:tab/>
      </w:r>
      <w:r>
        <w:rPr>
          <w:color w:val="000000"/>
          <w:spacing w:val="-6"/>
        </w:rPr>
        <w:t>or</w:t>
      </w:r>
      <w:r>
        <w:rPr>
          <w:color w:val="000000"/>
        </w:rPr>
        <w:tab/>
      </w:r>
      <w:r>
        <w:rPr>
          <w:color w:val="000000"/>
          <w:spacing w:val="-2"/>
        </w:rPr>
        <w:t>Hardware</w:t>
      </w:r>
      <w:r>
        <w:rPr>
          <w:color w:val="000000"/>
        </w:rPr>
        <w:tab/>
        <w:t>(Choose</w:t>
      </w:r>
      <w:r>
        <w:rPr>
          <w:color w:val="000000"/>
          <w:spacing w:val="-15"/>
        </w:rPr>
        <w:t> </w:t>
      </w:r>
      <w:r>
        <w:rPr>
          <w:color w:val="000000"/>
        </w:rPr>
        <w:t>one) Supervisor Name :Dr.Ashraf Armoush</w:t>
      </w:r>
    </w:p>
    <w:p>
      <w:pPr>
        <w:pStyle w:val="BodyText"/>
        <w:spacing w:line="273" w:lineRule="exact"/>
        <w:ind w:left="2520"/>
      </w:pPr>
      <w:r>
        <w:rPr/>
        <w:t>Dr.Anas</w:t>
      </w:r>
      <w:r>
        <w:rPr>
          <w:spacing w:val="-2"/>
        </w:rPr>
        <w:t> </w:t>
      </w:r>
      <w:r>
        <w:rPr>
          <w:spacing w:val="-4"/>
        </w:rPr>
        <w:t>Toma</w:t>
      </w:r>
    </w:p>
    <w:p>
      <w:pPr>
        <w:pStyle w:val="BodyText"/>
      </w:pPr>
    </w:p>
    <w:p>
      <w:pPr>
        <w:pStyle w:val="BodyText"/>
        <w:spacing w:before="260"/>
      </w:pPr>
    </w:p>
    <w:p>
      <w:pPr>
        <w:spacing w:before="1"/>
        <w:ind w:left="720" w:right="0" w:firstLine="0"/>
        <w:jc w:val="left"/>
        <w:rPr>
          <w:b/>
          <w:sz w:val="28"/>
        </w:rPr>
      </w:pPr>
      <w:r>
        <w:rPr>
          <w:b/>
          <w:sz w:val="28"/>
        </w:rPr>
        <w:t>Project’s</w:t>
      </w:r>
      <w:r>
        <w:rPr>
          <w:b/>
          <w:spacing w:val="-7"/>
          <w:sz w:val="28"/>
        </w:rPr>
        <w:t> </w:t>
      </w:r>
      <w:r>
        <w:rPr>
          <w:b/>
          <w:spacing w:val="-2"/>
          <w:sz w:val="28"/>
        </w:rPr>
        <w:t>Abstract:</w:t>
      </w:r>
    </w:p>
    <w:p>
      <w:pPr>
        <w:pStyle w:val="BodyText"/>
        <w:spacing w:line="276" w:lineRule="auto" w:before="248"/>
        <w:ind w:left="1440" w:right="1482"/>
      </w:pPr>
      <w:r>
        <w:rPr/>
        <w:t>The</w:t>
      </w:r>
      <w:r>
        <w:rPr>
          <w:spacing w:val="-4"/>
        </w:rPr>
        <w:t> </w:t>
      </w:r>
      <w:r>
        <w:rPr/>
        <w:t>main</w:t>
      </w:r>
      <w:r>
        <w:rPr>
          <w:spacing w:val="-3"/>
        </w:rPr>
        <w:t> </w:t>
      </w:r>
      <w:r>
        <w:rPr/>
        <w:t>goal</w:t>
      </w:r>
      <w:r>
        <w:rPr>
          <w:spacing w:val="-3"/>
        </w:rPr>
        <w:t> </w:t>
      </w:r>
      <w:r>
        <w:rPr/>
        <w:t>of</w:t>
      </w:r>
      <w:r>
        <w:rPr>
          <w:spacing w:val="-2"/>
        </w:rPr>
        <w:t> </w:t>
      </w:r>
      <w:r>
        <w:rPr/>
        <w:t>our</w:t>
      </w:r>
      <w:r>
        <w:rPr>
          <w:spacing w:val="-4"/>
        </w:rPr>
        <w:t> </w:t>
      </w:r>
      <w:r>
        <w:rPr/>
        <w:t>project</w:t>
      </w:r>
      <w:r>
        <w:rPr>
          <w:spacing w:val="-1"/>
        </w:rPr>
        <w:t> </w:t>
      </w:r>
      <w:r>
        <w:rPr/>
        <w:t>is</w:t>
      </w:r>
      <w:r>
        <w:rPr>
          <w:spacing w:val="-6"/>
        </w:rPr>
        <w:t> </w:t>
      </w:r>
      <w:r>
        <w:rPr/>
        <w:t>to</w:t>
      </w:r>
      <w:r>
        <w:rPr>
          <w:spacing w:val="-3"/>
        </w:rPr>
        <w:t> </w:t>
      </w:r>
      <w:r>
        <w:rPr/>
        <w:t>develop</w:t>
      </w:r>
      <w:r>
        <w:rPr>
          <w:spacing w:val="-3"/>
        </w:rPr>
        <w:t> </w:t>
      </w:r>
      <w:r>
        <w:rPr/>
        <w:t>a</w:t>
      </w:r>
      <w:r>
        <w:rPr>
          <w:spacing w:val="-2"/>
        </w:rPr>
        <w:t> </w:t>
      </w:r>
      <w:r>
        <w:rPr/>
        <w:t>useful</w:t>
      </w:r>
      <w:r>
        <w:rPr>
          <w:spacing w:val="-3"/>
        </w:rPr>
        <w:t> </w:t>
      </w:r>
      <w:r>
        <w:rPr/>
        <w:t>mobile</w:t>
      </w:r>
      <w:r>
        <w:rPr>
          <w:spacing w:val="-4"/>
        </w:rPr>
        <w:t> </w:t>
      </w:r>
      <w:r>
        <w:rPr/>
        <w:t>app</w:t>
      </w:r>
      <w:r>
        <w:rPr>
          <w:spacing w:val="-1"/>
        </w:rPr>
        <w:t> </w:t>
      </w:r>
      <w:r>
        <w:rPr/>
        <w:t>and</w:t>
      </w:r>
      <w:r>
        <w:rPr>
          <w:spacing w:val="-4"/>
        </w:rPr>
        <w:t> </w:t>
      </w:r>
      <w:r>
        <w:rPr/>
        <w:t>a</w:t>
      </w:r>
      <w:r>
        <w:rPr>
          <w:spacing w:val="-4"/>
        </w:rPr>
        <w:t> </w:t>
      </w:r>
      <w:r>
        <w:rPr/>
        <w:t>website</w:t>
      </w:r>
      <w:r>
        <w:rPr>
          <w:spacing w:val="-2"/>
        </w:rPr>
        <w:t> </w:t>
      </w:r>
      <w:r>
        <w:rPr/>
        <w:t>to</w:t>
      </w:r>
      <w:r>
        <w:rPr>
          <w:spacing w:val="-6"/>
        </w:rPr>
        <w:t> </w:t>
      </w:r>
      <w:r>
        <w:rPr/>
        <w:t>enhance public bus transportation management. Our project has 3 types of users. Passenger, bus driver, and administrator.</w:t>
      </w:r>
    </w:p>
    <w:p>
      <w:pPr>
        <w:pStyle w:val="BodyText"/>
        <w:spacing w:line="276" w:lineRule="auto" w:before="200"/>
        <w:ind w:left="1440" w:right="1482"/>
      </w:pPr>
      <w:r>
        <w:rPr/>
        <w:t>Passengers can track bus movement based on road lines</w:t>
      </w:r>
      <w:r>
        <w:rPr>
          <w:spacing w:val="-1"/>
        </w:rPr>
        <w:t> </w:t>
      </w:r>
      <w:r>
        <w:rPr/>
        <w:t>like the "South Line" or every bus on the transportation network, and support passenger notifications, When a bus approaches its location, passengers who asked for a ride receive notifications, which lowers</w:t>
      </w:r>
      <w:r>
        <w:rPr>
          <w:spacing w:val="-3"/>
        </w:rPr>
        <w:t> </w:t>
      </w:r>
      <w:r>
        <w:rPr/>
        <w:t>their</w:t>
      </w:r>
      <w:r>
        <w:rPr>
          <w:spacing w:val="-2"/>
        </w:rPr>
        <w:t> </w:t>
      </w:r>
      <w:r>
        <w:rPr/>
        <w:t>chance</w:t>
      </w:r>
      <w:r>
        <w:rPr>
          <w:spacing w:val="-2"/>
        </w:rPr>
        <w:t> </w:t>
      </w:r>
      <w:r>
        <w:rPr/>
        <w:t>of</w:t>
      </w:r>
      <w:r>
        <w:rPr>
          <w:spacing w:val="-4"/>
        </w:rPr>
        <w:t> </w:t>
      </w:r>
      <w:r>
        <w:rPr/>
        <w:t>having</w:t>
      </w:r>
      <w:r>
        <w:rPr>
          <w:spacing w:val="-3"/>
        </w:rPr>
        <w:t> </w:t>
      </w:r>
      <w:r>
        <w:rPr/>
        <w:t>to</w:t>
      </w:r>
      <w:r>
        <w:rPr>
          <w:spacing w:val="-3"/>
        </w:rPr>
        <w:t> </w:t>
      </w:r>
      <w:r>
        <w:rPr/>
        <w:t>wait</w:t>
      </w:r>
      <w:r>
        <w:rPr>
          <w:spacing w:val="-3"/>
        </w:rPr>
        <w:t> </w:t>
      </w:r>
      <w:r>
        <w:rPr/>
        <w:t>or</w:t>
      </w:r>
      <w:r>
        <w:rPr>
          <w:spacing w:val="-2"/>
        </w:rPr>
        <w:t> </w:t>
      </w:r>
      <w:r>
        <w:rPr/>
        <w:t>miss</w:t>
      </w:r>
      <w:r>
        <w:rPr>
          <w:spacing w:val="-6"/>
        </w:rPr>
        <w:t> </w:t>
      </w:r>
      <w:r>
        <w:rPr/>
        <w:t>the</w:t>
      </w:r>
      <w:r>
        <w:rPr>
          <w:spacing w:val="-2"/>
        </w:rPr>
        <w:t> </w:t>
      </w:r>
      <w:r>
        <w:rPr/>
        <w:t>ride.</w:t>
      </w:r>
      <w:r>
        <w:rPr>
          <w:spacing w:val="-3"/>
        </w:rPr>
        <w:t> </w:t>
      </w:r>
      <w:r>
        <w:rPr/>
        <w:t>A</w:t>
      </w:r>
      <w:r>
        <w:rPr>
          <w:spacing w:val="-4"/>
        </w:rPr>
        <w:t> </w:t>
      </w:r>
      <w:r>
        <w:rPr/>
        <w:t>ticketing</w:t>
      </w:r>
      <w:r>
        <w:rPr>
          <w:spacing w:val="-3"/>
        </w:rPr>
        <w:t> </w:t>
      </w:r>
      <w:r>
        <w:rPr/>
        <w:t>system</w:t>
      </w:r>
      <w:r>
        <w:rPr>
          <w:spacing w:val="-1"/>
        </w:rPr>
        <w:t> </w:t>
      </w:r>
      <w:r>
        <w:rPr/>
        <w:t>via</w:t>
      </w:r>
      <w:r>
        <w:rPr>
          <w:spacing w:val="-4"/>
        </w:rPr>
        <w:t> </w:t>
      </w:r>
      <w:r>
        <w:rPr/>
        <w:t>QR</w:t>
      </w:r>
      <w:r>
        <w:rPr>
          <w:spacing w:val="-3"/>
        </w:rPr>
        <w:t> </w:t>
      </w:r>
      <w:r>
        <w:rPr/>
        <w:t>codes and necessary info as digital and printable PDF tickets is one of the key features.</w:t>
      </w:r>
    </w:p>
    <w:p>
      <w:pPr>
        <w:pStyle w:val="BodyText"/>
        <w:spacing w:line="276" w:lineRule="auto" w:before="198"/>
        <w:ind w:left="1440" w:right="1482"/>
      </w:pPr>
      <w:r>
        <w:rPr/>
        <w:t>Bus Drivers must connect to the application to provide live coordinates of the bus location</w:t>
      </w:r>
      <w:r>
        <w:rPr>
          <w:spacing w:val="-4"/>
        </w:rPr>
        <w:t> </w:t>
      </w:r>
      <w:r>
        <w:rPr/>
        <w:t>through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GPS</w:t>
      </w:r>
      <w:r>
        <w:rPr>
          <w:spacing w:val="-4"/>
        </w:rPr>
        <w:t> </w:t>
      </w:r>
      <w:r>
        <w:rPr/>
        <w:t>service.</w:t>
      </w:r>
      <w:r>
        <w:rPr>
          <w:spacing w:val="-2"/>
        </w:rPr>
        <w:t> </w:t>
      </w:r>
      <w:r>
        <w:rPr/>
        <w:t>Scan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ticket</w:t>
      </w:r>
      <w:r>
        <w:rPr>
          <w:spacing w:val="-4"/>
        </w:rPr>
        <w:t> </w:t>
      </w:r>
      <w:r>
        <w:rPr/>
        <w:t>to</w:t>
      </w:r>
      <w:r>
        <w:rPr>
          <w:spacing w:val="-4"/>
        </w:rPr>
        <w:t> </w:t>
      </w:r>
      <w:r>
        <w:rPr/>
        <w:t>check</w:t>
      </w:r>
      <w:r>
        <w:rPr>
          <w:spacing w:val="-4"/>
        </w:rPr>
        <w:t> </w:t>
      </w:r>
      <w:r>
        <w:rPr/>
        <w:t>ticket</w:t>
      </w:r>
      <w:r>
        <w:rPr>
          <w:spacing w:val="-4"/>
        </w:rPr>
        <w:t> </w:t>
      </w:r>
      <w:r>
        <w:rPr/>
        <w:t>validation,</w:t>
      </w:r>
      <w:r>
        <w:rPr>
          <w:spacing w:val="-4"/>
        </w:rPr>
        <w:t> </w:t>
      </w:r>
      <w:r>
        <w:rPr/>
        <w:t>The</w:t>
      </w:r>
      <w:r>
        <w:rPr>
          <w:spacing w:val="-3"/>
        </w:rPr>
        <w:t> </w:t>
      </w:r>
      <w:r>
        <w:rPr/>
        <w:t>Driver has three categories to assign passengers Package subscription, Single ride ticket, or </w:t>
      </w:r>
      <w:r>
        <w:rPr>
          <w:spacing w:val="-2"/>
        </w:rPr>
        <w:t>Cache.</w:t>
      </w:r>
    </w:p>
    <w:p>
      <w:pPr>
        <w:pStyle w:val="BodyText"/>
        <w:spacing w:line="276" w:lineRule="auto" w:before="202"/>
        <w:ind w:left="1440" w:right="1482"/>
      </w:pPr>
      <w:r>
        <w:rPr/>
        <w:t>In</w:t>
      </w:r>
      <w:r>
        <w:rPr>
          <w:spacing w:val="-2"/>
        </w:rPr>
        <w:t> </w:t>
      </w:r>
      <w:r>
        <w:rPr/>
        <w:t>addition,</w:t>
      </w:r>
      <w:r>
        <w:rPr>
          <w:spacing w:val="-4"/>
        </w:rPr>
        <w:t> </w:t>
      </w:r>
      <w:r>
        <w:rPr/>
        <w:t>The</w:t>
      </w:r>
      <w:r>
        <w:rPr>
          <w:spacing w:val="-5"/>
        </w:rPr>
        <w:t> </w:t>
      </w:r>
      <w:r>
        <w:rPr/>
        <w:t>website</w:t>
      </w:r>
      <w:r>
        <w:rPr>
          <w:spacing w:val="-3"/>
        </w:rPr>
        <w:t> </w:t>
      </w:r>
      <w:r>
        <w:rPr/>
        <w:t>also</w:t>
      </w:r>
      <w:r>
        <w:rPr>
          <w:spacing w:val="-4"/>
        </w:rPr>
        <w:t> </w:t>
      </w:r>
      <w:r>
        <w:rPr/>
        <w:t>provides</w:t>
      </w:r>
      <w:r>
        <w:rPr>
          <w:spacing w:val="-4"/>
        </w:rPr>
        <w:t> </w:t>
      </w:r>
      <w:r>
        <w:rPr/>
        <w:t>package-based</w:t>
      </w:r>
      <w:r>
        <w:rPr>
          <w:spacing w:val="-2"/>
        </w:rPr>
        <w:t> </w:t>
      </w:r>
      <w:r>
        <w:rPr/>
        <w:t>subscriptions</w:t>
      </w:r>
      <w:r>
        <w:rPr>
          <w:spacing w:val="-4"/>
        </w:rPr>
        <w:t> </w:t>
      </w:r>
      <w:r>
        <w:rPr/>
        <w:t>that</w:t>
      </w:r>
      <w:r>
        <w:rPr>
          <w:spacing w:val="-6"/>
        </w:rPr>
        <w:t> </w:t>
      </w:r>
      <w:r>
        <w:rPr/>
        <w:t>let</w:t>
      </w:r>
      <w:r>
        <w:rPr>
          <w:spacing w:val="-4"/>
        </w:rPr>
        <w:t> </w:t>
      </w:r>
      <w:r>
        <w:rPr/>
        <w:t>users</w:t>
      </w:r>
      <w:r>
        <w:rPr>
          <w:spacing w:val="-2"/>
        </w:rPr>
        <w:t> </w:t>
      </w:r>
      <w:r>
        <w:rPr/>
        <w:t>buy</w:t>
      </w:r>
      <w:r>
        <w:rPr>
          <w:spacing w:val="-4"/>
        </w:rPr>
        <w:t> </w:t>
      </w:r>
      <w:r>
        <w:rPr/>
        <w:t>a number of rides or one ride ticket.</w:t>
      </w:r>
    </w:p>
    <w:p>
      <w:pPr>
        <w:pStyle w:val="BodyText"/>
        <w:spacing w:line="276" w:lineRule="auto" w:before="198"/>
        <w:ind w:left="1440" w:right="1482"/>
      </w:pPr>
      <w:r>
        <w:rPr/>
        <w:t>The platform has a dashboard for administration that shows important data and reports, like</w:t>
      </w:r>
      <w:r>
        <w:rPr>
          <w:spacing w:val="-4"/>
        </w:rPr>
        <w:t> </w:t>
      </w:r>
      <w:r>
        <w:rPr/>
        <w:t>tracking</w:t>
      </w:r>
      <w:r>
        <w:rPr>
          <w:spacing w:val="-3"/>
        </w:rPr>
        <w:t> </w:t>
      </w:r>
      <w:r>
        <w:rPr/>
        <w:t>the</w:t>
      </w:r>
      <w:r>
        <w:rPr>
          <w:spacing w:val="-2"/>
        </w:rPr>
        <w:t> </w:t>
      </w:r>
      <w:r>
        <w:rPr/>
        <w:t>bus</w:t>
      </w:r>
      <w:r>
        <w:rPr>
          <w:spacing w:val="-6"/>
        </w:rPr>
        <w:t> </w:t>
      </w:r>
      <w:r>
        <w:rPr/>
        <w:t>network,</w:t>
      </w:r>
      <w:r>
        <w:rPr>
          <w:spacing w:val="-1"/>
        </w:rPr>
        <w:t> </w:t>
      </w:r>
      <w:r>
        <w:rPr/>
        <w:t>the</w:t>
      </w:r>
      <w:r>
        <w:rPr>
          <w:spacing w:val="-4"/>
        </w:rPr>
        <w:t> </w:t>
      </w:r>
      <w:r>
        <w:rPr/>
        <w:t>number</w:t>
      </w:r>
      <w:r>
        <w:rPr>
          <w:spacing w:val="-2"/>
        </w:rPr>
        <w:t> </w:t>
      </w:r>
      <w:r>
        <w:rPr/>
        <w:t>of</w:t>
      </w:r>
      <w:r>
        <w:rPr>
          <w:spacing w:val="-4"/>
        </w:rPr>
        <w:t> </w:t>
      </w:r>
      <w:r>
        <w:rPr/>
        <w:t>trips,</w:t>
      </w:r>
      <w:r>
        <w:rPr>
          <w:spacing w:val="-3"/>
        </w:rPr>
        <w:t> </w:t>
      </w:r>
      <w:r>
        <w:rPr/>
        <w:t>and</w:t>
      </w:r>
      <w:r>
        <w:rPr>
          <w:spacing w:val="-3"/>
        </w:rPr>
        <w:t> </w:t>
      </w:r>
      <w:r>
        <w:rPr/>
        <w:t>the</w:t>
      </w:r>
      <w:r>
        <w:rPr>
          <w:spacing w:val="-4"/>
        </w:rPr>
        <w:t> </w:t>
      </w:r>
      <w:r>
        <w:rPr/>
        <w:t>number</w:t>
      </w:r>
      <w:r>
        <w:rPr>
          <w:spacing w:val="-2"/>
        </w:rPr>
        <w:t> </w:t>
      </w:r>
      <w:r>
        <w:rPr/>
        <w:t>of</w:t>
      </w:r>
      <w:r>
        <w:rPr>
          <w:spacing w:val="-4"/>
        </w:rPr>
        <w:t> </w:t>
      </w:r>
      <w:r>
        <w:rPr/>
        <w:t>passengers</w:t>
      </w:r>
      <w:r>
        <w:rPr>
          <w:spacing w:val="-3"/>
        </w:rPr>
        <w:t> </w:t>
      </w:r>
      <w:r>
        <w:rPr/>
        <w:t>per</w:t>
      </w:r>
      <w:r>
        <w:rPr>
          <w:spacing w:val="-2"/>
        </w:rPr>
        <w:t> </w:t>
      </w:r>
      <w:r>
        <w:rPr/>
        <w:t>trip, to enhance operational effectiveness and decision-making.</w:t>
      </w:r>
    </w:p>
    <w:sectPr>
      <w:type w:val="continuous"/>
      <w:pgSz w:w="12240" w:h="15840"/>
      <w:pgMar w:header="0" w:footer="1186" w:top="660" w:bottom="1380" w:left="360" w:right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sz w:val="20"/>
      </w:rPr>
    </w:pP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9440">
              <wp:simplePos x="0" y="0"/>
              <wp:positionH relativeFrom="page">
                <wp:posOffset>362584</wp:posOffset>
              </wp:positionH>
              <wp:positionV relativeFrom="page">
                <wp:posOffset>9127490</wp:posOffset>
              </wp:positionV>
              <wp:extent cx="6987540" cy="13335"/>
              <wp:effectExtent l="0" t="0" r="0" b="0"/>
              <wp:wrapNone/>
              <wp:docPr id="1" name="Graphic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Graphic 1"/>
                    <wps:cNvSpPr/>
                    <wps:spPr>
                      <a:xfrm>
                        <a:off x="0" y="0"/>
                        <a:ext cx="6987540" cy="13335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6987540" h="13335">
                            <a:moveTo>
                              <a:pt x="6987540" y="13334"/>
                            </a:moveTo>
                            <a:lnTo>
                              <a:pt x="0" y="12700"/>
                            </a:lnTo>
                            <a:lnTo>
                              <a:pt x="0" y="0"/>
                            </a:lnTo>
                            <a:lnTo>
                              <a:pt x="6987540" y="634"/>
                            </a:lnTo>
                            <a:lnTo>
                              <a:pt x="6987540" y="13334"/>
                            </a:lnTo>
                            <a:close/>
                          </a:path>
                        </a:pathLst>
                      </a:custGeom>
                      <a:solidFill>
                        <a:srgbClr val="666666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8.549999pt;margin-top:718.700012pt;width:550.2pt;height:1.05pt;mso-position-horizontal-relative:page;mso-position-vertical-relative:page;z-index:-15767040" id="docshape1" coordorigin="571,14374" coordsize="11004,21" path="m11575,14395l571,14394,571,14374,11575,14375,11575,14395xe" filled="true" fillcolor="#666666" stroked="false">
              <v:path arrowok="t"/>
              <v:fill type="solid"/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49952">
              <wp:simplePos x="0" y="0"/>
              <wp:positionH relativeFrom="page">
                <wp:posOffset>615187</wp:posOffset>
              </wp:positionH>
              <wp:positionV relativeFrom="page">
                <wp:posOffset>9244611</wp:posOffset>
              </wp:positionV>
              <wp:extent cx="1299845" cy="180975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129984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b/>
                              <w:sz w:val="22"/>
                            </w:rPr>
                          </w:pPr>
                          <w:r>
                            <w:rPr>
                              <w:b/>
                              <w:sz w:val="22"/>
                            </w:rPr>
                            <w:t>Issue</w:t>
                          </w:r>
                          <w:r>
                            <w:rPr>
                              <w:b/>
                              <w:spacing w:val="-7"/>
                              <w:sz w:val="22"/>
                            </w:rPr>
                            <w:t> </w:t>
                          </w:r>
                          <w:r>
                            <w:rPr>
                              <w:b/>
                              <w:sz w:val="22"/>
                            </w:rPr>
                            <w:t>number:</w:t>
                          </w:r>
                          <w:r>
                            <w:rPr>
                              <w:b/>
                              <w:spacing w:val="-8"/>
                              <w:sz w:val="22"/>
                            </w:rPr>
                            <w:t> </w:t>
                          </w:r>
                          <w:r>
                            <w:rPr>
                              <w:b/>
                              <w:sz w:val="22"/>
                            </w:rPr>
                            <w:t>GP1-</w:t>
                          </w:r>
                          <w:r>
                            <w:rPr>
                              <w:b/>
                              <w:spacing w:val="-10"/>
                              <w:sz w:val="22"/>
                            </w:rPr>
                            <w:t>4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48.439999pt;margin-top:727.92218pt;width:102.35pt;height:14.25pt;mso-position-horizontal-relative:page;mso-position-vertical-relative:page;z-index:-15766528" type="#_x0000_t202" id="docshape2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b/>
                        <w:sz w:val="22"/>
                      </w:rPr>
                    </w:pPr>
                    <w:r>
                      <w:rPr>
                        <w:b/>
                        <w:sz w:val="22"/>
                      </w:rPr>
                      <w:t>Issue</w:t>
                    </w:r>
                    <w:r>
                      <w:rPr>
                        <w:b/>
                        <w:spacing w:val="-7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number:</w:t>
                    </w:r>
                    <w:r>
                      <w:rPr>
                        <w:b/>
                        <w:spacing w:val="-8"/>
                        <w:sz w:val="22"/>
                      </w:rPr>
                      <w:t> </w:t>
                    </w:r>
                    <w:r>
                      <w:rPr>
                        <w:b/>
                        <w:sz w:val="22"/>
                      </w:rPr>
                      <w:t>GP1-</w:t>
                    </w:r>
                    <w:r>
                      <w:rPr>
                        <w:b/>
                        <w:spacing w:val="-10"/>
                        <w:sz w:val="22"/>
                      </w:rPr>
                      <w:t>4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50464">
              <wp:simplePos x="0" y="0"/>
              <wp:positionH relativeFrom="page">
                <wp:posOffset>615187</wp:posOffset>
              </wp:positionH>
              <wp:positionV relativeFrom="page">
                <wp:posOffset>9566188</wp:posOffset>
              </wp:positionV>
              <wp:extent cx="2614295" cy="180975"/>
              <wp:effectExtent l="0" t="0" r="0" b="0"/>
              <wp:wrapNone/>
              <wp:docPr id="3" name="Textbox 3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3" name="Textbox 3"/>
                    <wps:cNvSpPr txBox="1"/>
                    <wps:spPr>
                      <a:xfrm>
                        <a:off x="0" y="0"/>
                        <a:ext cx="261429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Quality</w:t>
                          </w:r>
                          <w:r>
                            <w:rPr>
                              <w:spacing w:val="-8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and</w:t>
                          </w:r>
                          <w:r>
                            <w:rPr>
                              <w:spacing w:val="-7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Accreditation</w:t>
                          </w:r>
                          <w:r>
                            <w:rPr>
                              <w:spacing w:val="-7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Unit</w:t>
                          </w:r>
                          <w:r>
                            <w:rPr>
                              <w:spacing w:val="-7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-ABET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 Center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8.439999pt;margin-top:753.243225pt;width:205.85pt;height:14.25pt;mso-position-horizontal-relative:page;mso-position-vertical-relative:page;z-index:-15766016" type="#_x0000_t202" id="docshape3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Quality</w:t>
                    </w:r>
                    <w:r>
                      <w:rPr>
                        <w:spacing w:val="-8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and</w:t>
                    </w:r>
                    <w:r>
                      <w:rPr>
                        <w:spacing w:val="-7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Accreditation</w:t>
                    </w:r>
                    <w:r>
                      <w:rPr>
                        <w:spacing w:val="-7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Unit</w:t>
                    </w:r>
                    <w:r>
                      <w:rPr>
                        <w:spacing w:val="-7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-ABET</w:t>
                    </w:r>
                    <w:r>
                      <w:rPr>
                        <w:spacing w:val="-2"/>
                        <w:sz w:val="22"/>
                      </w:rPr>
                      <w:t> Center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50976">
              <wp:simplePos x="0" y="0"/>
              <wp:positionH relativeFrom="page">
                <wp:posOffset>3378200</wp:posOffset>
              </wp:positionH>
              <wp:positionV relativeFrom="page">
                <wp:posOffset>9566188</wp:posOffset>
              </wp:positionV>
              <wp:extent cx="861060" cy="180975"/>
              <wp:effectExtent l="0" t="0" r="0" b="0"/>
              <wp:wrapNone/>
              <wp:docPr id="4" name="Textbox 4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4" name="Textbox 4"/>
                    <wps:cNvSpPr txBox="1"/>
                    <wps:spPr>
                      <a:xfrm>
                        <a:off x="0" y="0"/>
                        <a:ext cx="86106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Room:</w:t>
                          </w:r>
                          <w:r>
                            <w:rPr>
                              <w:spacing w:val="-7"/>
                              <w:sz w:val="22"/>
                            </w:rPr>
                            <w:t> </w:t>
                          </w:r>
                          <w:r>
                            <w:rPr>
                              <w:spacing w:val="-2"/>
                              <w:sz w:val="22"/>
                            </w:rPr>
                            <w:t>112610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266pt;margin-top:753.243225pt;width:67.8pt;height:14.25pt;mso-position-horizontal-relative:page;mso-position-vertical-relative:page;z-index:-15765504" type="#_x0000_t202" id="docshape4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Room:</w:t>
                    </w:r>
                    <w:r>
                      <w:rPr>
                        <w:spacing w:val="-7"/>
                        <w:sz w:val="22"/>
                      </w:rPr>
                      <w:t> </w:t>
                    </w:r>
                    <w:r>
                      <w:rPr>
                        <w:spacing w:val="-2"/>
                        <w:sz w:val="22"/>
                      </w:rPr>
                      <w:t>112610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51488">
              <wp:simplePos x="0" y="0"/>
              <wp:positionH relativeFrom="page">
                <wp:posOffset>4560823</wp:posOffset>
              </wp:positionH>
              <wp:positionV relativeFrom="page">
                <wp:posOffset>9566188</wp:posOffset>
              </wp:positionV>
              <wp:extent cx="760095" cy="180975"/>
              <wp:effectExtent l="0" t="0" r="0" b="0"/>
              <wp:wrapNone/>
              <wp:docPr id="5" name="Textbox 5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5" name="Textbox 5"/>
                    <wps:cNvSpPr txBox="1"/>
                    <wps:spPr>
                      <a:xfrm>
                        <a:off x="0" y="0"/>
                        <a:ext cx="760095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Ext:</w:t>
                          </w:r>
                          <w:r>
                            <w:rPr>
                              <w:spacing w:val="-7"/>
                              <w:sz w:val="22"/>
                            </w:rPr>
                            <w:t> </w:t>
                          </w:r>
                          <w:r>
                            <w:rPr>
                              <w:sz w:val="22"/>
                            </w:rPr>
                            <w:t>88-</w:t>
                          </w:r>
                          <w:r>
                            <w:rPr>
                              <w:spacing w:val="-4"/>
                              <w:sz w:val="22"/>
                            </w:rPr>
                            <w:t>2223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359.119995pt;margin-top:753.243225pt;width:59.85pt;height:14.25pt;mso-position-horizontal-relative:page;mso-position-vertical-relative:page;z-index:-15764992" type="#_x0000_t202" id="docshape5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Ext:</w:t>
                    </w:r>
                    <w:r>
                      <w:rPr>
                        <w:spacing w:val="-7"/>
                        <w:sz w:val="22"/>
                      </w:rPr>
                      <w:t> </w:t>
                    </w:r>
                    <w:r>
                      <w:rPr>
                        <w:sz w:val="22"/>
                      </w:rPr>
                      <w:t>88-</w:t>
                    </w:r>
                    <w:r>
                      <w:rPr>
                        <w:spacing w:val="-4"/>
                        <w:sz w:val="22"/>
                      </w:rPr>
                      <w:t>2223</w:t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>
        <w:sz w:val="20"/>
      </w:rPr>
      <mc:AlternateContent>
        <mc:Choice Requires="wps">
          <w:drawing>
            <wp:anchor distT="0" distB="0" distL="0" distR="0" allowOverlap="1" layoutInCell="1" locked="0" behindDoc="1" simplePos="0" relativeHeight="487552000">
              <wp:simplePos x="0" y="0"/>
              <wp:positionH relativeFrom="page">
                <wp:posOffset>5609335</wp:posOffset>
              </wp:positionH>
              <wp:positionV relativeFrom="page">
                <wp:posOffset>9566188</wp:posOffset>
              </wp:positionV>
              <wp:extent cx="1350010" cy="180975"/>
              <wp:effectExtent l="0" t="0" r="0" b="0"/>
              <wp:wrapNone/>
              <wp:docPr id="6" name="Textbox 6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6" name="Textbox 6"/>
                    <wps:cNvSpPr txBox="1"/>
                    <wps:spPr>
                      <a:xfrm>
                        <a:off x="0" y="0"/>
                        <a:ext cx="1350010" cy="18097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1"/>
                            <w:ind w:left="20" w:right="0" w:firstLine="0"/>
                            <w:jc w:val="left"/>
                            <w:rPr>
                              <w:sz w:val="22"/>
                            </w:rPr>
                          </w:pPr>
                          <w:r>
                            <w:rPr>
                              <w:sz w:val="22"/>
                            </w:rPr>
                            <w:t>E-mail:</w:t>
                          </w:r>
                          <w:r>
                            <w:rPr>
                              <w:spacing w:val="-5"/>
                              <w:sz w:val="22"/>
                            </w:rPr>
                            <w:t> </w:t>
                          </w:r>
                          <w:hyperlink r:id="rId1">
                            <w:r>
                              <w:rPr>
                                <w:spacing w:val="-2"/>
                                <w:sz w:val="22"/>
                              </w:rPr>
                              <w:t>equ@najah.edu</w:t>
                            </w:r>
                          </w:hyperlink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441.679993pt;margin-top:753.243225pt;width:106.3pt;height:14.25pt;mso-position-horizontal-relative:page;mso-position-vertical-relative:page;z-index:-15764480" type="#_x0000_t202" id="docshape6" filled="false" stroked="false">
              <v:textbox inset="0,0,0,0">
                <w:txbxContent>
                  <w:p>
                    <w:pPr>
                      <w:spacing w:before="11"/>
                      <w:ind w:left="20" w:right="0" w:firstLine="0"/>
                      <w:jc w:val="left"/>
                      <w:rPr>
                        <w:sz w:val="22"/>
                      </w:rPr>
                    </w:pPr>
                    <w:r>
                      <w:rPr>
                        <w:sz w:val="22"/>
                      </w:rPr>
                      <w:t>E-mail:</w:t>
                    </w:r>
                    <w:r>
                      <w:rPr>
                        <w:spacing w:val="-5"/>
                        <w:sz w:val="22"/>
                      </w:rPr>
                      <w:t> </w:t>
                    </w:r>
                    <w:hyperlink r:id="rId1">
                      <w:r>
                        <w:rPr>
                          <w:spacing w:val="-2"/>
                          <w:sz w:val="22"/>
                        </w:rPr>
                        <w:t>equ@najah.edu</w:t>
                      </w:r>
                    </w:hyperlink>
                  </w:p>
                </w:txbxContent>
              </v:textbox>
              <w10:wrap type="none"/>
            </v:shape>
          </w:pict>
        </mc:Fallback>
      </mc:AlternateConten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en-US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en-US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en-US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jpeg"/></Relationships>

</file>

<file path=word/_rels/footer1.xml.rels><?xml version="1.0" encoding="UTF-8" standalone="yes"?>
<Relationships xmlns="http://schemas.openxmlformats.org/package/2006/relationships"><Relationship Id="rId1" Type="http://schemas.openxmlformats.org/officeDocument/2006/relationships/hyperlink" Target="mailto:equ@najah.edu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Company/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ABET Center</dc:creator>
  <dc:description/>
  <dcterms:created xsi:type="dcterms:W3CDTF">2026-03-30T19:30:11Z</dcterms:created>
  <dcterms:modified xsi:type="dcterms:W3CDTF">2026-03-30T19:30:11Z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2024-10-14T00:00:00Z</vt:filetime>
  </property>
  <property fmtid="{D5CDD505-2E9C-101B-9397-08002B2CF9AE}" pid="3" name="Creator">
    <vt:lpwstr>WPS Writer</vt:lpwstr>
  </property>
  <property fmtid="{D5CDD505-2E9C-101B-9397-08002B2CF9AE}" pid="4" name="LastSaved">
    <vt:filetime>2026-03-30T00:00:00Z</vt:filetime>
  </property>
  <property fmtid="{D5CDD505-2E9C-101B-9397-08002B2CF9AE}" pid="5" name="SourceModified">
    <vt:lpwstr>D:20241014005656+00'00'</vt:lpwstr>
  </property>
</Properties>
</file>