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0C5D2" w14:textId="77777777" w:rsidR="008B36C7" w:rsidRDefault="008B36C7" w:rsidP="003D04D5">
      <w:pPr>
        <w:ind w:left="-720" w:right="-990"/>
        <w:jc w:val="center"/>
        <w:rPr>
          <w:rFonts w:asciiTheme="majorBidi" w:hAnsiTheme="majorBidi" w:cstheme="majorBidi"/>
          <w:b/>
          <w:bCs/>
          <w:sz w:val="28"/>
          <w:szCs w:val="28"/>
          <w:rtl/>
          <w:lang w:bidi="ar-JO"/>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21C0291F" w:rsidR="00980E22" w:rsidRPr="00945897" w:rsidRDefault="00980E22" w:rsidP="00356FD3">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r w:rsidR="00356FD3">
        <w:rPr>
          <w:rFonts w:asciiTheme="majorBidi" w:hAnsiTheme="majorBidi" w:cstheme="majorBidi"/>
          <w:sz w:val="24"/>
          <w:szCs w:val="24"/>
        </w:rPr>
        <w:t xml:space="preserve">The Road condition.                                                            </w:t>
      </w:r>
      <w:r w:rsidRPr="00945897">
        <w:rPr>
          <w:rFonts w:asciiTheme="majorBidi" w:hAnsiTheme="majorBidi" w:cstheme="majorBidi"/>
          <w:sz w:val="24"/>
          <w:szCs w:val="24"/>
        </w:rPr>
        <w:t xml:space="preserve">         Academic Year: </w:t>
      </w:r>
      <w:r w:rsidR="00A67CF6">
        <w:rPr>
          <w:rFonts w:asciiTheme="majorBidi" w:hAnsiTheme="majorBidi" w:cstheme="majorBidi"/>
          <w:sz w:val="24"/>
          <w:szCs w:val="24"/>
        </w:rPr>
        <w:t xml:space="preserve"> 2021-2022</w:t>
      </w:r>
    </w:p>
    <w:p w14:paraId="72762C5E" w14:textId="460719CB" w:rsidR="00A945EC" w:rsidRDefault="00980E22" w:rsidP="00A945EC">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A945EC">
        <w:rPr>
          <w:rFonts w:asciiTheme="majorBidi" w:hAnsiTheme="majorBidi" w:cstheme="majorBidi"/>
          <w:sz w:val="24"/>
          <w:szCs w:val="24"/>
        </w:rPr>
        <w:t>1-Aya Ghazal.</w:t>
      </w:r>
    </w:p>
    <w:p w14:paraId="702CAD7E" w14:textId="66230AA2" w:rsidR="00A945EC" w:rsidRDefault="00A945EC" w:rsidP="00356FD3">
      <w:pPr>
        <w:ind w:left="720" w:right="-990"/>
        <w:rPr>
          <w:rFonts w:asciiTheme="majorBidi" w:hAnsiTheme="majorBidi" w:cstheme="majorBidi"/>
          <w:sz w:val="24"/>
          <w:szCs w:val="24"/>
        </w:rPr>
      </w:pPr>
      <w:r>
        <w:rPr>
          <w:rFonts w:asciiTheme="majorBidi" w:hAnsiTheme="majorBidi" w:cstheme="majorBidi"/>
          <w:sz w:val="24"/>
          <w:szCs w:val="24"/>
        </w:rPr>
        <w:t xml:space="preserve">    2-Amn</w:t>
      </w:r>
      <w:r w:rsidR="00356FD3">
        <w:rPr>
          <w:rFonts w:asciiTheme="majorBidi" w:hAnsiTheme="majorBidi" w:cstheme="majorBidi"/>
          <w:sz w:val="24"/>
          <w:szCs w:val="24"/>
        </w:rPr>
        <w:t xml:space="preserve">a </w:t>
      </w:r>
      <w:proofErr w:type="spellStart"/>
      <w:r w:rsidR="00356FD3">
        <w:rPr>
          <w:rFonts w:asciiTheme="majorBidi" w:hAnsiTheme="majorBidi" w:cstheme="majorBidi"/>
          <w:sz w:val="24"/>
          <w:szCs w:val="24"/>
        </w:rPr>
        <w:t>Khdair</w:t>
      </w:r>
      <w:proofErr w:type="spellEnd"/>
      <w:r>
        <w:rPr>
          <w:rFonts w:asciiTheme="majorBidi" w:hAnsiTheme="majorBidi" w:cstheme="majorBidi"/>
          <w:sz w:val="24"/>
          <w:szCs w:val="24"/>
        </w:rPr>
        <w:t xml:space="preserve">. </w:t>
      </w:r>
    </w:p>
    <w:p w14:paraId="7AB6A48D" w14:textId="7E2AF952" w:rsidR="00980E22" w:rsidRPr="00945897" w:rsidRDefault="00A945EC" w:rsidP="00A945EC">
      <w:pPr>
        <w:ind w:left="-720" w:right="-990"/>
        <w:rPr>
          <w:rFonts w:asciiTheme="majorBidi" w:hAnsiTheme="majorBidi" w:cstheme="majorBidi"/>
          <w:sz w:val="24"/>
          <w:szCs w:val="24"/>
        </w:rPr>
      </w:pPr>
      <w:r>
        <w:rPr>
          <w:rFonts w:asciiTheme="majorBidi" w:hAnsiTheme="majorBidi" w:cstheme="majorBidi"/>
          <w:sz w:val="24"/>
          <w:szCs w:val="24"/>
        </w:rPr>
        <w:t xml:space="preserve"> Department Name: Computer </w:t>
      </w:r>
      <w:proofErr w:type="gramStart"/>
      <w:r>
        <w:rPr>
          <w:rFonts w:asciiTheme="majorBidi" w:hAnsiTheme="majorBidi" w:cstheme="majorBidi"/>
          <w:sz w:val="24"/>
          <w:szCs w:val="24"/>
        </w:rPr>
        <w:t>Engineering .</w:t>
      </w:r>
      <w:proofErr w:type="gramEnd"/>
    </w:p>
    <w:p w14:paraId="4BD3AC49" w14:textId="51ABC73C" w:rsidR="00980E22" w:rsidRPr="00945897" w:rsidRDefault="00980E22" w:rsidP="00A945EC">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A945EC">
        <w:rPr>
          <w:rFonts w:asciiTheme="majorBidi" w:hAnsiTheme="majorBidi" w:cstheme="majorBidi"/>
          <w:sz w:val="24"/>
          <w:szCs w:val="24"/>
        </w:rPr>
        <w:t xml:space="preserve">Project </w:t>
      </w:r>
      <w:proofErr w:type="gramStart"/>
      <w:r w:rsidR="001572AE" w:rsidRPr="00A945EC">
        <w:rPr>
          <w:rFonts w:asciiTheme="majorBidi" w:hAnsiTheme="majorBidi" w:cstheme="majorBidi"/>
          <w:sz w:val="24"/>
          <w:szCs w:val="24"/>
        </w:rPr>
        <w:t>Type</w:t>
      </w:r>
      <w:r w:rsidRPr="00A945EC">
        <w:rPr>
          <w:rFonts w:asciiTheme="majorBidi" w:hAnsiTheme="majorBidi" w:cstheme="majorBidi"/>
          <w:sz w:val="24"/>
          <w:szCs w:val="24"/>
        </w:rPr>
        <w:t xml:space="preserve"> </w:t>
      </w:r>
      <w:r w:rsidR="00A945EC">
        <w:rPr>
          <w:rFonts w:asciiTheme="majorBidi" w:hAnsiTheme="majorBidi" w:cstheme="majorBidi"/>
          <w:sz w:val="24"/>
          <w:szCs w:val="24"/>
        </w:rPr>
        <w:t>:</w:t>
      </w:r>
      <w:r w:rsidR="001572AE" w:rsidRPr="00A945EC">
        <w:rPr>
          <w:rFonts w:asciiTheme="majorBidi" w:hAnsiTheme="majorBidi" w:cstheme="majorBidi"/>
          <w:sz w:val="24"/>
          <w:szCs w:val="24"/>
        </w:rPr>
        <w:t>Software</w:t>
      </w:r>
      <w:proofErr w:type="gramEnd"/>
      <w:r w:rsidR="00A945EC">
        <w:rPr>
          <w:rFonts w:asciiTheme="majorBidi" w:hAnsiTheme="majorBidi" w:cstheme="majorBidi"/>
          <w:sz w:val="24"/>
          <w:szCs w:val="24"/>
        </w:rPr>
        <w:t>.</w:t>
      </w:r>
      <w:r w:rsidR="001572AE" w:rsidRPr="00A945EC">
        <w:rPr>
          <w:rFonts w:asciiTheme="majorBidi" w:hAnsiTheme="majorBidi" w:cstheme="majorBidi"/>
          <w:sz w:val="24"/>
          <w:szCs w:val="24"/>
        </w:rPr>
        <w:tab/>
      </w:r>
    </w:p>
    <w:p w14:paraId="12C39AFE" w14:textId="5D5867BE" w:rsidR="000B2670" w:rsidRPr="00A945EC" w:rsidRDefault="00980E22" w:rsidP="00A945EC">
      <w:pPr>
        <w:ind w:left="-720" w:right="-990"/>
        <w:rPr>
          <w:rFonts w:asciiTheme="majorBidi" w:hAnsiTheme="majorBidi" w:cstheme="majorBidi"/>
          <w:sz w:val="24"/>
          <w:szCs w:val="24"/>
        </w:rPr>
      </w:pPr>
      <w:r w:rsidRPr="00945897">
        <w:rPr>
          <w:rFonts w:asciiTheme="majorBidi" w:hAnsiTheme="majorBidi" w:cstheme="majorBidi"/>
          <w:sz w:val="24"/>
          <w:szCs w:val="24"/>
        </w:rPr>
        <w:t>Su</w:t>
      </w:r>
      <w:r w:rsidR="00A945EC">
        <w:rPr>
          <w:rFonts w:asciiTheme="majorBidi" w:hAnsiTheme="majorBidi" w:cstheme="majorBidi"/>
          <w:sz w:val="24"/>
          <w:szCs w:val="24"/>
        </w:rPr>
        <w:t>pervisor Name:</w:t>
      </w:r>
      <w:r w:rsidR="003D65E3"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A945EC">
        <w:rPr>
          <w:rFonts w:asciiTheme="majorBidi" w:hAnsiTheme="majorBidi" w:cstheme="majorBidi"/>
          <w:sz w:val="24"/>
          <w:szCs w:val="24"/>
        </w:rPr>
        <w:t xml:space="preserve"> </w:t>
      </w:r>
      <w:proofErr w:type="spellStart"/>
      <w:r w:rsidR="00C36591">
        <w:rPr>
          <w:rFonts w:asciiTheme="majorBidi" w:hAnsiTheme="majorBidi" w:cstheme="majorBidi"/>
          <w:sz w:val="24"/>
          <w:szCs w:val="24"/>
        </w:rPr>
        <w:t>Samer</w:t>
      </w:r>
      <w:proofErr w:type="spellEnd"/>
      <w:r w:rsidR="00C36591">
        <w:rPr>
          <w:rFonts w:asciiTheme="majorBidi" w:hAnsiTheme="majorBidi" w:cstheme="majorBidi"/>
          <w:sz w:val="24"/>
          <w:szCs w:val="24"/>
        </w:rPr>
        <w:t xml:space="preserve"> </w:t>
      </w:r>
      <w:proofErr w:type="spellStart"/>
      <w:r w:rsidR="00A945EC">
        <w:rPr>
          <w:rFonts w:asciiTheme="majorBidi" w:hAnsiTheme="majorBidi" w:cstheme="majorBidi"/>
          <w:sz w:val="24"/>
          <w:szCs w:val="24"/>
        </w:rPr>
        <w:t>Arandi</w:t>
      </w:r>
      <w:proofErr w:type="spellEnd"/>
    </w:p>
    <w:p w14:paraId="751DC2EF" w14:textId="77777777" w:rsidR="00B27D06" w:rsidRDefault="00B27D06" w:rsidP="00DA70C1">
      <w:pPr>
        <w:ind w:right="-990"/>
        <w:rPr>
          <w:rFonts w:asciiTheme="majorBidi" w:hAnsiTheme="majorBidi" w:cstheme="majorBidi"/>
          <w:sz w:val="24"/>
          <w:szCs w:val="24"/>
        </w:rPr>
      </w:pPr>
    </w:p>
    <w:p w14:paraId="43ADC9A7" w14:textId="77777777" w:rsidR="00A945EC" w:rsidRDefault="00A945EC" w:rsidP="00DA70C1">
      <w:pPr>
        <w:ind w:right="-990"/>
        <w:rPr>
          <w:rFonts w:asciiTheme="majorBidi" w:hAnsiTheme="majorBidi" w:cstheme="majorBidi"/>
          <w:sz w:val="24"/>
          <w:szCs w:val="24"/>
        </w:rPr>
      </w:pPr>
    </w:p>
    <w:p w14:paraId="7D1DF517" w14:textId="77777777" w:rsidR="00A945EC" w:rsidRDefault="00A945EC" w:rsidP="00DA70C1">
      <w:pPr>
        <w:ind w:right="-990"/>
        <w:rPr>
          <w:rFonts w:asciiTheme="majorBidi" w:hAnsiTheme="majorBidi" w:cstheme="majorBidi"/>
          <w:sz w:val="24"/>
          <w:szCs w:val="24"/>
        </w:rPr>
      </w:pPr>
    </w:p>
    <w:p w14:paraId="01506301" w14:textId="77777777" w:rsidR="00A945EC" w:rsidRDefault="00A945EC" w:rsidP="00DA70C1">
      <w:pPr>
        <w:ind w:right="-990"/>
        <w:rPr>
          <w:rFonts w:asciiTheme="majorBidi" w:hAnsiTheme="majorBidi" w:cstheme="majorBidi"/>
          <w:sz w:val="24"/>
          <w:szCs w:val="24"/>
        </w:rPr>
      </w:pPr>
    </w:p>
    <w:p w14:paraId="03F2C35B" w14:textId="77777777" w:rsidR="00A945EC" w:rsidRDefault="00A945EC" w:rsidP="00DA70C1">
      <w:pPr>
        <w:ind w:right="-990"/>
        <w:rPr>
          <w:rFonts w:asciiTheme="majorBidi" w:hAnsiTheme="majorBidi" w:cstheme="majorBidi"/>
          <w:sz w:val="24"/>
          <w:szCs w:val="24"/>
        </w:rPr>
      </w:pPr>
    </w:p>
    <w:p w14:paraId="133D310F" w14:textId="77777777" w:rsidR="00A945EC" w:rsidRDefault="00A945EC" w:rsidP="00DA70C1">
      <w:pPr>
        <w:ind w:right="-990"/>
        <w:rPr>
          <w:rFonts w:asciiTheme="majorBidi" w:hAnsiTheme="majorBidi" w:cstheme="majorBidi"/>
          <w:sz w:val="24"/>
          <w:szCs w:val="24"/>
        </w:rPr>
      </w:pPr>
    </w:p>
    <w:p w14:paraId="2D8FD7DC" w14:textId="77777777" w:rsidR="00A945EC" w:rsidRDefault="00A945EC" w:rsidP="00DA70C1">
      <w:pPr>
        <w:ind w:right="-990"/>
        <w:rPr>
          <w:rFonts w:asciiTheme="majorBidi" w:hAnsiTheme="majorBidi" w:cstheme="majorBidi"/>
          <w:sz w:val="24"/>
          <w:szCs w:val="24"/>
        </w:rPr>
      </w:pPr>
    </w:p>
    <w:p w14:paraId="0258F177" w14:textId="77777777" w:rsidR="00A945EC" w:rsidRDefault="00A945EC" w:rsidP="00DA70C1">
      <w:pPr>
        <w:ind w:right="-990"/>
        <w:rPr>
          <w:rFonts w:asciiTheme="majorBidi" w:hAnsiTheme="majorBidi" w:cstheme="majorBidi"/>
          <w:sz w:val="24"/>
          <w:szCs w:val="24"/>
        </w:rPr>
      </w:pPr>
    </w:p>
    <w:p w14:paraId="2934266B" w14:textId="77777777" w:rsidR="00A945EC" w:rsidRDefault="00A945EC" w:rsidP="00DA70C1">
      <w:pPr>
        <w:ind w:right="-990"/>
        <w:rPr>
          <w:rFonts w:asciiTheme="majorBidi" w:hAnsiTheme="majorBidi" w:cstheme="majorBidi"/>
          <w:sz w:val="24"/>
          <w:szCs w:val="24"/>
        </w:rPr>
      </w:pPr>
    </w:p>
    <w:p w14:paraId="50B29596" w14:textId="77777777" w:rsidR="00A945EC" w:rsidRDefault="00A945EC" w:rsidP="00DA70C1">
      <w:pPr>
        <w:ind w:right="-990"/>
        <w:rPr>
          <w:rFonts w:asciiTheme="majorBidi" w:hAnsiTheme="majorBidi" w:cstheme="majorBidi"/>
          <w:sz w:val="24"/>
          <w:szCs w:val="24"/>
        </w:rPr>
      </w:pPr>
    </w:p>
    <w:p w14:paraId="6E218D9B" w14:textId="77777777" w:rsidR="00A945EC" w:rsidRDefault="00A945EC" w:rsidP="00DA70C1">
      <w:pPr>
        <w:ind w:right="-990"/>
        <w:rPr>
          <w:rFonts w:asciiTheme="majorBidi" w:hAnsiTheme="majorBidi" w:cstheme="majorBidi"/>
          <w:sz w:val="24"/>
          <w:szCs w:val="24"/>
        </w:rPr>
      </w:pPr>
    </w:p>
    <w:p w14:paraId="184265A7" w14:textId="77777777" w:rsidR="00A945EC" w:rsidRDefault="00A945EC" w:rsidP="00DA70C1">
      <w:pPr>
        <w:ind w:right="-990"/>
        <w:rPr>
          <w:rFonts w:asciiTheme="majorBidi" w:hAnsiTheme="majorBidi" w:cstheme="majorBidi"/>
          <w:sz w:val="24"/>
          <w:szCs w:val="24"/>
        </w:rPr>
      </w:pPr>
    </w:p>
    <w:p w14:paraId="46427256" w14:textId="77777777" w:rsidR="00A945EC" w:rsidRDefault="00A945EC" w:rsidP="00DA70C1">
      <w:pPr>
        <w:ind w:right="-990"/>
        <w:rPr>
          <w:rFonts w:asciiTheme="majorBidi" w:hAnsiTheme="majorBidi" w:cstheme="majorBidi"/>
          <w:sz w:val="24"/>
          <w:szCs w:val="24"/>
        </w:rPr>
      </w:pPr>
    </w:p>
    <w:p w14:paraId="7E292FB2" w14:textId="77777777" w:rsidR="00A945EC" w:rsidRPr="00945897" w:rsidRDefault="00A945EC"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63FFCD87" w14:textId="77777777" w:rsidR="000070A7" w:rsidRDefault="00980E22" w:rsidP="000070A7">
      <w:pPr>
        <w:ind w:left="-720" w:right="-990"/>
        <w:rPr>
          <w:rFonts w:asciiTheme="majorBidi" w:hAnsiTheme="majorBidi" w:cstheme="majorBidi"/>
          <w:b/>
          <w:bCs/>
          <w:sz w:val="28"/>
          <w:szCs w:val="28"/>
          <w:rtl/>
        </w:rPr>
      </w:pPr>
      <w:r w:rsidRPr="00945897">
        <w:rPr>
          <w:rFonts w:asciiTheme="majorBidi" w:hAnsiTheme="majorBidi" w:cstheme="majorBidi"/>
          <w:b/>
          <w:bCs/>
          <w:sz w:val="28"/>
          <w:szCs w:val="28"/>
        </w:rPr>
        <w:t>Project’s Abstract:</w:t>
      </w:r>
    </w:p>
    <w:p w14:paraId="11B180B6" w14:textId="77777777" w:rsidR="006258D6" w:rsidRPr="006258D6" w:rsidRDefault="006258D6" w:rsidP="006258D6">
      <w:pPr>
        <w:ind w:left="-720" w:right="-990"/>
        <w:jc w:val="both"/>
        <w:rPr>
          <w:rFonts w:asciiTheme="majorBidi" w:hAnsiTheme="majorBidi" w:cstheme="majorBidi"/>
          <w:sz w:val="24"/>
          <w:szCs w:val="24"/>
        </w:rPr>
      </w:pPr>
      <w:r w:rsidRPr="006258D6">
        <w:rPr>
          <w:rFonts w:asciiTheme="majorBidi" w:hAnsiTheme="majorBidi" w:cstheme="majorBidi"/>
          <w:sz w:val="24"/>
          <w:szCs w:val="24"/>
        </w:rPr>
        <w:t>We are now in 2022, where technology has become an integral part of our daily lives, especially mobile phones, to make the most of this development and facilitate routine procedures for citizens.</w:t>
      </w:r>
    </w:p>
    <w:p w14:paraId="61A39025" w14:textId="344D60BB" w:rsidR="006258D6" w:rsidRPr="006258D6" w:rsidRDefault="006258D6" w:rsidP="006258D6">
      <w:pPr>
        <w:ind w:left="-720" w:right="-990"/>
        <w:jc w:val="both"/>
        <w:rPr>
          <w:rFonts w:asciiTheme="majorBidi" w:hAnsiTheme="majorBidi" w:cstheme="majorBidi"/>
          <w:sz w:val="24"/>
          <w:szCs w:val="24"/>
        </w:rPr>
      </w:pPr>
      <w:r w:rsidRPr="006258D6">
        <w:rPr>
          <w:rFonts w:asciiTheme="majorBidi" w:hAnsiTheme="majorBidi" w:cstheme="majorBidi"/>
          <w:sz w:val="24"/>
          <w:szCs w:val="24"/>
        </w:rPr>
        <w:t>Therefore, in this project, we will work on the private roads and transportation secto</w:t>
      </w:r>
      <w:r>
        <w:rPr>
          <w:rFonts w:asciiTheme="majorBidi" w:hAnsiTheme="majorBidi" w:cstheme="majorBidi"/>
          <w:sz w:val="24"/>
          <w:szCs w:val="24"/>
        </w:rPr>
        <w:t xml:space="preserve">r in the municipality of </w:t>
      </w:r>
      <w:proofErr w:type="spellStart"/>
      <w:r>
        <w:rPr>
          <w:rFonts w:asciiTheme="majorBidi" w:hAnsiTheme="majorBidi" w:cstheme="majorBidi"/>
          <w:sz w:val="24"/>
          <w:szCs w:val="24"/>
        </w:rPr>
        <w:t>Jamma’e</w:t>
      </w:r>
      <w:r w:rsidRPr="006258D6">
        <w:rPr>
          <w:rFonts w:asciiTheme="majorBidi" w:hAnsiTheme="majorBidi" w:cstheme="majorBidi"/>
          <w:sz w:val="24"/>
          <w:szCs w:val="24"/>
        </w:rPr>
        <w:t>n</w:t>
      </w:r>
      <w:proofErr w:type="spellEnd"/>
      <w:r w:rsidRPr="006258D6">
        <w:rPr>
          <w:rFonts w:asciiTheme="majorBidi" w:hAnsiTheme="majorBidi" w:cstheme="majorBidi"/>
          <w:sz w:val="24"/>
          <w:szCs w:val="24"/>
        </w:rPr>
        <w:t>, where we will develop a mobile application in addition to the web system that the municipality will use to display and analyze the information that comes from the citizens.</w:t>
      </w:r>
    </w:p>
    <w:p w14:paraId="5ADDC6F6" w14:textId="581A5EFE" w:rsidR="006258D6" w:rsidRPr="006258D6" w:rsidRDefault="006258D6" w:rsidP="006258D6">
      <w:pPr>
        <w:ind w:left="-720" w:right="-990"/>
        <w:jc w:val="both"/>
        <w:rPr>
          <w:rFonts w:asciiTheme="majorBidi" w:hAnsiTheme="majorBidi" w:cstheme="majorBidi"/>
          <w:sz w:val="24"/>
          <w:szCs w:val="24"/>
        </w:rPr>
      </w:pPr>
      <w:r w:rsidRPr="006258D6">
        <w:rPr>
          <w:rFonts w:asciiTheme="majorBidi" w:hAnsiTheme="majorBidi" w:cstheme="majorBidi"/>
          <w:sz w:val="24"/>
          <w:szCs w:val="24"/>
        </w:rPr>
        <w:t xml:space="preserve">The main objective of the application is to facilitate the routine procedures for the town of </w:t>
      </w:r>
      <w:proofErr w:type="spellStart"/>
      <w:r w:rsidRPr="006258D6">
        <w:rPr>
          <w:rFonts w:asciiTheme="majorBidi" w:hAnsiTheme="majorBidi" w:cstheme="majorBidi"/>
          <w:sz w:val="24"/>
          <w:szCs w:val="24"/>
        </w:rPr>
        <w:t>Jamma’</w:t>
      </w:r>
      <w:r>
        <w:rPr>
          <w:rFonts w:asciiTheme="majorBidi" w:hAnsiTheme="majorBidi" w:cstheme="majorBidi"/>
          <w:sz w:val="24"/>
          <w:szCs w:val="24"/>
        </w:rPr>
        <w:t>e</w:t>
      </w:r>
      <w:r w:rsidRPr="006258D6">
        <w:rPr>
          <w:rFonts w:asciiTheme="majorBidi" w:hAnsiTheme="majorBidi" w:cstheme="majorBidi"/>
          <w:sz w:val="24"/>
          <w:szCs w:val="24"/>
        </w:rPr>
        <w:t>n</w:t>
      </w:r>
      <w:proofErr w:type="spellEnd"/>
      <w:r w:rsidRPr="006258D6">
        <w:rPr>
          <w:rFonts w:asciiTheme="majorBidi" w:hAnsiTheme="majorBidi" w:cstheme="majorBidi"/>
          <w:sz w:val="24"/>
          <w:szCs w:val="24"/>
        </w:rPr>
        <w:t>, whether from the municipality or citizens on the other hand, as this application will facilitate the process of communication between the two parties and shorten time and effort in the event of any complaint about the condition of the roads in the town and another advantage is the participation of the municipality for citizens in the times and places of work Maintenance, in addition, it will provide accuracy for the municipality’s engineers to identify and monitor the roads that need maintenance and identify the most roads that need rapid intervention to ensure the safety and comfort of citizens.</w:t>
      </w:r>
    </w:p>
    <w:p w14:paraId="0926BE50" w14:textId="77777777" w:rsidR="006258D6" w:rsidRPr="006258D6" w:rsidRDefault="006258D6" w:rsidP="006258D6">
      <w:pPr>
        <w:ind w:left="-720" w:right="-990"/>
        <w:jc w:val="both"/>
        <w:rPr>
          <w:rFonts w:asciiTheme="majorBidi" w:hAnsiTheme="majorBidi" w:cstheme="majorBidi"/>
          <w:sz w:val="24"/>
          <w:szCs w:val="24"/>
        </w:rPr>
      </w:pPr>
      <w:r w:rsidRPr="006258D6">
        <w:rPr>
          <w:rFonts w:asciiTheme="majorBidi" w:hAnsiTheme="majorBidi" w:cstheme="majorBidi"/>
          <w:sz w:val="24"/>
          <w:szCs w:val="24"/>
        </w:rPr>
        <w:t>The priority of maintenance is determined by several factors, the first of which is when the vibrations felt by the sensors are used to determine the condition of the roads and send reports to the municipality with the geographical location, the second factor that takes into account the number of residents and the number of buildings in each street, and finally complaints about the poor condition of a particular street. As for complaints, the matter will be dealt with simply by taking a picture of the problem and attaching some notes with it, which in turn will reach the municipality with its geographical location using the Global Positioning System (GPS).</w:t>
      </w:r>
    </w:p>
    <w:p w14:paraId="2E5FA89A" w14:textId="6614074A" w:rsidR="006258D6" w:rsidRPr="006258D6" w:rsidRDefault="006258D6" w:rsidP="00807A1E">
      <w:pPr>
        <w:ind w:left="-720" w:right="-990"/>
        <w:jc w:val="both"/>
        <w:rPr>
          <w:rFonts w:asciiTheme="majorBidi" w:hAnsiTheme="majorBidi" w:cstheme="majorBidi"/>
          <w:sz w:val="24"/>
          <w:szCs w:val="24"/>
        </w:rPr>
      </w:pPr>
      <w:r w:rsidRPr="006258D6">
        <w:rPr>
          <w:rFonts w:asciiTheme="majorBidi" w:hAnsiTheme="majorBidi" w:cstheme="majorBidi"/>
          <w:sz w:val="24"/>
          <w:szCs w:val="24"/>
        </w:rPr>
        <w:t xml:space="preserve">Geographical information system (GIS) and map technology will be used, as well as many sensors available in smartphones. This is in terms of the technology that will be used. Technically we will use Flutter a Language Dart for </w:t>
      </w:r>
      <w:r w:rsidR="00807A1E">
        <w:rPr>
          <w:rFonts w:asciiTheme="majorBidi" w:hAnsiTheme="majorBidi" w:cstheme="majorBidi"/>
          <w:sz w:val="24"/>
          <w:szCs w:val="24"/>
        </w:rPr>
        <w:t>mobile application</w:t>
      </w:r>
      <w:r w:rsidRPr="006258D6">
        <w:rPr>
          <w:rFonts w:asciiTheme="majorBidi" w:hAnsiTheme="majorBidi" w:cstheme="majorBidi"/>
          <w:sz w:val="24"/>
          <w:szCs w:val="24"/>
        </w:rPr>
        <w:t xml:space="preserve"> and React </w:t>
      </w:r>
      <w:bookmarkStart w:id="0" w:name="_GoBack"/>
      <w:bookmarkEnd w:id="0"/>
      <w:r w:rsidRPr="006258D6">
        <w:rPr>
          <w:rFonts w:asciiTheme="majorBidi" w:hAnsiTheme="majorBidi" w:cstheme="majorBidi"/>
          <w:sz w:val="24"/>
          <w:szCs w:val="24"/>
        </w:rPr>
        <w:t xml:space="preserve">for Admin (Municipality) for front-end development as </w:t>
      </w:r>
      <w:r w:rsidR="00054A2C">
        <w:rPr>
          <w:rFonts w:asciiTheme="majorBidi" w:hAnsiTheme="majorBidi" w:cstheme="majorBidi"/>
          <w:sz w:val="24"/>
          <w:szCs w:val="24"/>
        </w:rPr>
        <w:t>on the back-end, you might use lumen</w:t>
      </w:r>
      <w:r w:rsidRPr="006258D6">
        <w:rPr>
          <w:rFonts w:asciiTheme="majorBidi" w:hAnsiTheme="majorBidi" w:cstheme="majorBidi"/>
          <w:sz w:val="24"/>
          <w:szCs w:val="24"/>
        </w:rPr>
        <w:t xml:space="preserve"> or </w:t>
      </w:r>
      <w:r w:rsidR="00054A2C">
        <w:rPr>
          <w:rFonts w:asciiTheme="majorBidi" w:hAnsiTheme="majorBidi" w:cstheme="majorBidi"/>
          <w:sz w:val="24"/>
          <w:szCs w:val="24"/>
        </w:rPr>
        <w:t>larvel</w:t>
      </w:r>
      <w:r w:rsidRPr="006258D6">
        <w:rPr>
          <w:rFonts w:asciiTheme="majorBidi" w:hAnsiTheme="majorBidi" w:cstheme="majorBidi"/>
          <w:sz w:val="24"/>
          <w:szCs w:val="24"/>
        </w:rPr>
        <w:t xml:space="preserve"> framework.</w:t>
      </w:r>
    </w:p>
    <w:p w14:paraId="301D49B4" w14:textId="26D3F5DC" w:rsidR="002B2407" w:rsidRPr="00A945EC" w:rsidRDefault="006258D6" w:rsidP="006258D6">
      <w:pPr>
        <w:ind w:left="-720" w:right="-990"/>
        <w:jc w:val="both"/>
        <w:rPr>
          <w:rFonts w:asciiTheme="majorBidi" w:hAnsiTheme="majorBidi" w:cstheme="majorBidi"/>
          <w:sz w:val="24"/>
          <w:szCs w:val="24"/>
          <w:rtl/>
          <w:lang w:bidi="ar-JO"/>
        </w:rPr>
      </w:pPr>
      <w:r w:rsidRPr="006258D6">
        <w:rPr>
          <w:rFonts w:asciiTheme="majorBidi" w:hAnsiTheme="majorBidi" w:cstheme="majorBidi"/>
          <w:sz w:val="24"/>
          <w:szCs w:val="24"/>
        </w:rPr>
        <w:t>Finally, we do not believe that our project idea for this application is used or found in the municipalities of Palestine.</w:t>
      </w:r>
    </w:p>
    <w:sectPr w:rsidR="002B2407" w:rsidRPr="00A945EC"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B03409" w14:textId="77777777" w:rsidR="001C2379" w:rsidRDefault="001C2379" w:rsidP="00785968">
      <w:pPr>
        <w:spacing w:after="0" w:line="240" w:lineRule="auto"/>
      </w:pPr>
      <w:r>
        <w:separator/>
      </w:r>
    </w:p>
  </w:endnote>
  <w:endnote w:type="continuationSeparator" w:id="0">
    <w:p w14:paraId="4D5B3A76" w14:textId="77777777" w:rsidR="001C2379" w:rsidRDefault="001C2379"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020291E8"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zehxQ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9D51B2" w14:textId="77777777" w:rsidR="001C2379" w:rsidRDefault="001C2379" w:rsidP="00785968">
      <w:pPr>
        <w:spacing w:after="0" w:line="240" w:lineRule="auto"/>
      </w:pPr>
      <w:r>
        <w:separator/>
      </w:r>
    </w:p>
  </w:footnote>
  <w:footnote w:type="continuationSeparator" w:id="0">
    <w:p w14:paraId="5D16B70C" w14:textId="77777777" w:rsidR="001C2379" w:rsidRDefault="001C2379"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56CB7D6"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5968"/>
    <w:rsid w:val="000070A7"/>
    <w:rsid w:val="0001373A"/>
    <w:rsid w:val="00023C45"/>
    <w:rsid w:val="0005059F"/>
    <w:rsid w:val="0005135E"/>
    <w:rsid w:val="00054A2C"/>
    <w:rsid w:val="00087FFC"/>
    <w:rsid w:val="00096863"/>
    <w:rsid w:val="000A76DA"/>
    <w:rsid w:val="000B2670"/>
    <w:rsid w:val="000D5A36"/>
    <w:rsid w:val="000E125D"/>
    <w:rsid w:val="000F7C9F"/>
    <w:rsid w:val="00115A6C"/>
    <w:rsid w:val="00131C3C"/>
    <w:rsid w:val="0014065D"/>
    <w:rsid w:val="001422D1"/>
    <w:rsid w:val="00153A92"/>
    <w:rsid w:val="001572AE"/>
    <w:rsid w:val="001C2379"/>
    <w:rsid w:val="001C6793"/>
    <w:rsid w:val="001D43ED"/>
    <w:rsid w:val="001D56B3"/>
    <w:rsid w:val="002036C6"/>
    <w:rsid w:val="0027710A"/>
    <w:rsid w:val="002B2407"/>
    <w:rsid w:val="002B6A6D"/>
    <w:rsid w:val="002C5313"/>
    <w:rsid w:val="002E5D99"/>
    <w:rsid w:val="00303D29"/>
    <w:rsid w:val="003149DF"/>
    <w:rsid w:val="003267E5"/>
    <w:rsid w:val="00356FD3"/>
    <w:rsid w:val="003D04D5"/>
    <w:rsid w:val="003D65E3"/>
    <w:rsid w:val="003E2009"/>
    <w:rsid w:val="004130D4"/>
    <w:rsid w:val="00417151"/>
    <w:rsid w:val="00424BC0"/>
    <w:rsid w:val="00463212"/>
    <w:rsid w:val="00473C94"/>
    <w:rsid w:val="004C1222"/>
    <w:rsid w:val="005057B8"/>
    <w:rsid w:val="005448A6"/>
    <w:rsid w:val="00550C9E"/>
    <w:rsid w:val="00561643"/>
    <w:rsid w:val="00572184"/>
    <w:rsid w:val="005921FA"/>
    <w:rsid w:val="005C10B2"/>
    <w:rsid w:val="005D0337"/>
    <w:rsid w:val="005E4DC3"/>
    <w:rsid w:val="005E5AB1"/>
    <w:rsid w:val="005F71B7"/>
    <w:rsid w:val="00601359"/>
    <w:rsid w:val="006258D6"/>
    <w:rsid w:val="006328E5"/>
    <w:rsid w:val="006740A7"/>
    <w:rsid w:val="006950F0"/>
    <w:rsid w:val="006A75EB"/>
    <w:rsid w:val="006B709D"/>
    <w:rsid w:val="006D0222"/>
    <w:rsid w:val="006E3A3F"/>
    <w:rsid w:val="006F3A95"/>
    <w:rsid w:val="007004D0"/>
    <w:rsid w:val="0070381A"/>
    <w:rsid w:val="00712EAB"/>
    <w:rsid w:val="00754886"/>
    <w:rsid w:val="00785968"/>
    <w:rsid w:val="007A6B82"/>
    <w:rsid w:val="007F2D03"/>
    <w:rsid w:val="00802FBA"/>
    <w:rsid w:val="00807A1E"/>
    <w:rsid w:val="008225C3"/>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9796A"/>
    <w:rsid w:val="009A2033"/>
    <w:rsid w:val="009C3420"/>
    <w:rsid w:val="009C5BE7"/>
    <w:rsid w:val="009C6B71"/>
    <w:rsid w:val="009D413E"/>
    <w:rsid w:val="009D61BE"/>
    <w:rsid w:val="009D739F"/>
    <w:rsid w:val="00A34B0F"/>
    <w:rsid w:val="00A67CF6"/>
    <w:rsid w:val="00A945EC"/>
    <w:rsid w:val="00AA66F0"/>
    <w:rsid w:val="00AB4B6A"/>
    <w:rsid w:val="00AD45FF"/>
    <w:rsid w:val="00B040B1"/>
    <w:rsid w:val="00B11E75"/>
    <w:rsid w:val="00B27D06"/>
    <w:rsid w:val="00B315B4"/>
    <w:rsid w:val="00B567DF"/>
    <w:rsid w:val="00B67BFE"/>
    <w:rsid w:val="00B73DAD"/>
    <w:rsid w:val="00BA482F"/>
    <w:rsid w:val="00BF61EF"/>
    <w:rsid w:val="00C35A15"/>
    <w:rsid w:val="00C36591"/>
    <w:rsid w:val="00C43F87"/>
    <w:rsid w:val="00C45FC2"/>
    <w:rsid w:val="00C62668"/>
    <w:rsid w:val="00C66C1C"/>
    <w:rsid w:val="00CB1AC0"/>
    <w:rsid w:val="00CB1E57"/>
    <w:rsid w:val="00CD5E54"/>
    <w:rsid w:val="00CF5C76"/>
    <w:rsid w:val="00CF5DBA"/>
    <w:rsid w:val="00D20268"/>
    <w:rsid w:val="00D32E02"/>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A4EF6D19-9832-4E77-ABB0-5B841FA416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1CCB01-C944-4C8B-B8C9-119C42D6A8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TotalTime>
  <Pages>2</Pages>
  <Words>399</Words>
  <Characters>2278</Characters>
  <Application>Microsoft Office Word</Application>
  <DocSecurity>0</DocSecurity>
  <Lines>18</Lines>
  <Paragraphs>5</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2672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Microsoft account</cp:lastModifiedBy>
  <cp:revision>10</cp:revision>
  <cp:lastPrinted>2012-08-29T11:00:00Z</cp:lastPrinted>
  <dcterms:created xsi:type="dcterms:W3CDTF">2020-09-14T06:50:00Z</dcterms:created>
  <dcterms:modified xsi:type="dcterms:W3CDTF">2022-02-20T21:13:00Z</dcterms:modified>
</cp:coreProperties>
</file>