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7B63" w:rsidRDefault="00207B63" w:rsidP="00207B63">
      <w:pPr>
        <w:jc w:val="right"/>
      </w:pPr>
      <w:bookmarkStart w:id="0" w:name="_GoBack"/>
      <w:r>
        <w:rPr>
          <w:rFonts w:cs="Arial"/>
          <w:rtl/>
        </w:rPr>
        <w:t>تصنيف التمور في السوق يلعب دوراً حاسماً في تحقيق تسعير عادل وربحية لأصحاب المزارع. ومع ذلك، فإن الأساليب التقليدية المستخدمة لهذا الغرض تعتبر مرهقة ومعرضة للخطأ، وغالباً ما تفتقر إلى الدقة. في بعض الحالات، يلجأ المزارعون إلى طرق تصنيف عشوائية بسبب التحديات في تقييم العوامل مثل الحجم والوزن بشكل دقيق. للتغلب على هذه القيود، يهدف مشروعنا إلى تطوير جهاز متقدم يستفيد من تكنولوجيا حساسات وكاميرات متطورة لتبسيط عملية تصنيف التمور، مما يضمن العدالة لكل من المزارعين والمشترين</w:t>
      </w:r>
      <w:r>
        <w:t>.</w:t>
      </w:r>
    </w:p>
    <w:p w:rsidR="00207B63" w:rsidRDefault="00207B63" w:rsidP="00207B63">
      <w:pPr>
        <w:jc w:val="right"/>
      </w:pPr>
    </w:p>
    <w:p w:rsidR="00207B63" w:rsidRDefault="00207B63" w:rsidP="00207B63">
      <w:pPr>
        <w:jc w:val="right"/>
      </w:pPr>
      <w:r>
        <w:rPr>
          <w:rFonts w:cs="Arial"/>
          <w:rtl/>
        </w:rPr>
        <w:t>من خلال استغلال قدرات الحساسات والكاميرات، سيقوم حلاً ابتكاريًا لدينا بثورة في تصنيف التمور. فأثناء مرور التمور عبر خط الإنتاج، ستراقب الكاميرات بدقة كل ثمرة، مميزة بين التمور والفواكه الأخرى بدقة. وستقوم الحساسات المدمجة بقياس وزن وحجم بذور التمر بدقة فائقة. باستخدام هذه البيانات، سيقوم الجهاز بتطبيق معايير محددة للسوق ومعايير مرجعية لتصنيف التمور إلى فئاتها النخبوية المختلفة</w:t>
      </w:r>
      <w:r>
        <w:t>.</w:t>
      </w:r>
    </w:p>
    <w:p w:rsidR="00207B63" w:rsidRDefault="00207B63" w:rsidP="00207B63">
      <w:pPr>
        <w:jc w:val="right"/>
      </w:pPr>
    </w:p>
    <w:p w:rsidR="00207B63" w:rsidRDefault="00207B63" w:rsidP="00207B63">
      <w:pPr>
        <w:jc w:val="right"/>
      </w:pPr>
      <w:r>
        <w:rPr>
          <w:rFonts w:cs="Arial"/>
          <w:rtl/>
        </w:rPr>
        <w:t>تنفيذ هذه التكنولوجيا يعد بفوائد عديدة. أولاً، يضمن عملية تصنيف دقيقة وموثوقة أكثر، مستبعداً الطرق اليدوية القديمة المرهقة والمعرضة للخطأ. ثانياً، يوفر التشغيل التلقائي الذي يوفره الجهاز زيادة في الكفاءة، مما يتيح معدلات إنتاج أسرع ووقت معالجة أقل. وأخيراً، يقلل النظام من الأخطاء، مما يؤدي إلى هيكل تسعير أكثر عدلاً يستفيد منه كل من المزارعين والمشترين</w:t>
      </w:r>
      <w:r>
        <w:t>.</w:t>
      </w:r>
    </w:p>
    <w:p w:rsidR="00207B63" w:rsidRDefault="00207B63" w:rsidP="00207B63">
      <w:pPr>
        <w:jc w:val="right"/>
      </w:pPr>
    </w:p>
    <w:p w:rsidR="00A41C55" w:rsidRDefault="00207B63" w:rsidP="00207B63">
      <w:pPr>
        <w:jc w:val="right"/>
      </w:pPr>
      <w:r>
        <w:rPr>
          <w:rFonts w:cs="Arial"/>
          <w:rtl/>
        </w:rPr>
        <w:t>تقدم أبحاثنا تطوراً ثورياً في تقييم التمور، مما يمثل تقدماً كبيراً في الصناعة. باستخدام آخر التطورات في تكنولوجيا الحساسات والكاميرات، نمهد الطريق لسوق أكثر كفاءة ودقة وعدالة للتمور، مما يعود بالفائدة على جميع الأطراف المعنية</w:t>
      </w:r>
      <w:r>
        <w:t>.</w:t>
      </w:r>
      <w:bookmarkEnd w:id="0"/>
    </w:p>
    <w:sectPr w:rsidR="00A41C55" w:rsidSect="0087686A">
      <w:pgSz w:w="11907" w:h="16839" w:code="9"/>
      <w:pgMar w:top="1418" w:right="1701" w:bottom="1418" w:left="1418"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7B63"/>
    <w:rsid w:val="00207B63"/>
    <w:rsid w:val="003C03F8"/>
    <w:rsid w:val="0087686A"/>
    <w:rsid w:val="00A41C5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961D796-5475-4AEA-9419-C1AA4B865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214</Words>
  <Characters>1226</Characters>
  <Application>Microsoft Office Word</Application>
  <DocSecurity>0</DocSecurity>
  <Lines>10</Lines>
  <Paragraphs>2</Paragraphs>
  <ScaleCrop>false</ScaleCrop>
  <Company>AL-Bydar</Company>
  <LinksUpToDate>false</LinksUpToDate>
  <CharactersWithSpaces>1438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Microsoft account</cp:lastModifiedBy>
  <cp:revision>1</cp:revision>
  <dcterms:created xsi:type="dcterms:W3CDTF">2024-07-15T08:18:00Z</dcterms:created>
  <dcterms:modified xsi:type="dcterms:W3CDTF">2024-07-15T08:19:00Z</dcterms:modified>
</cp:coreProperties>
</file>