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8D18F4B" w:rsidR="0051441B" w:rsidRDefault="00022483">
      <w:pPr>
        <w:rPr>
          <w:sz w:val="28"/>
          <w:szCs w:val="28"/>
          <w:highlight w:val="white"/>
        </w:rPr>
      </w:pPr>
      <w:r>
        <w:rPr>
          <w:b/>
          <w:sz w:val="32"/>
          <w:szCs w:val="32"/>
        </w:rPr>
        <w:br/>
        <w:t xml:space="preserve">PALRESTOS </w:t>
      </w:r>
      <w:r>
        <w:rPr>
          <w:sz w:val="32"/>
          <w:szCs w:val="32"/>
        </w:rPr>
        <w:t xml:space="preserve">project summary: </w:t>
      </w:r>
      <w:r>
        <w:rPr>
          <w:sz w:val="32"/>
          <w:szCs w:val="32"/>
        </w:rPr>
        <w:br/>
      </w:r>
      <w:r>
        <w:rPr>
          <w:sz w:val="28"/>
          <w:szCs w:val="28"/>
        </w:rPr>
        <w:t xml:space="preserve">Our project idea was based on creating a software or </w:t>
      </w:r>
      <w:r>
        <w:rPr>
          <w:sz w:val="28"/>
          <w:szCs w:val="28"/>
        </w:rPr>
        <w:t xml:space="preserve"> utility to improve the classic ordering process in restaurants and cafes in Palestine</w:t>
      </w:r>
      <w:r>
        <w:rPr>
          <w:sz w:val="28"/>
          <w:szCs w:val="28"/>
        </w:rPr>
        <w:t>, so we came up with “PALRESTOS”, it’s</w:t>
      </w:r>
      <w:r>
        <w:rPr>
          <w:sz w:val="28"/>
          <w:szCs w:val="28"/>
          <w:highlight w:val="white"/>
        </w:rPr>
        <w:t xml:space="preserve"> a Palestine-based website </w:t>
      </w:r>
      <w:r>
        <w:rPr>
          <w:sz w:val="28"/>
          <w:szCs w:val="28"/>
        </w:rPr>
        <w:t xml:space="preserve">was created on WordPress platform due to its many features and advantages, </w:t>
      </w:r>
      <w:r>
        <w:rPr>
          <w:sz w:val="28"/>
          <w:szCs w:val="28"/>
          <w:highlight w:val="white"/>
        </w:rPr>
        <w:t>that offers managerial solution services to Restaurants and Cafes by creating unique and functional electronic menus depending on annual subscription plans we provided to our custom</w:t>
      </w:r>
      <w:r>
        <w:rPr>
          <w:sz w:val="28"/>
          <w:szCs w:val="28"/>
          <w:highlight w:val="white"/>
        </w:rPr>
        <w:t>ers To get many services and features for their websites, using QR codes to connect customers with the place they are visiting at that moment and letting them access all they have to offer.</w:t>
      </w:r>
    </w:p>
    <w:p w14:paraId="00000002" w14:textId="5D6ADF8A" w:rsidR="0051441B" w:rsidRDefault="00022483">
      <w:pPr>
        <w:bidi/>
      </w:pPr>
      <w:r>
        <w:rPr>
          <w:sz w:val="28"/>
          <w:szCs w:val="28"/>
        </w:rPr>
        <w:br/>
      </w:r>
      <w:r>
        <w:rPr>
          <w:sz w:val="32"/>
          <w:szCs w:val="32"/>
          <w:rtl/>
        </w:rPr>
        <w:t xml:space="preserve">ملخص مشروع </w:t>
      </w:r>
      <w:r>
        <w:rPr>
          <w:b/>
          <w:sz w:val="32"/>
          <w:szCs w:val="32"/>
        </w:rPr>
        <w:t>"PALRESTOS"</w:t>
      </w:r>
      <w:r>
        <w:rPr>
          <w:sz w:val="32"/>
          <w:szCs w:val="32"/>
        </w:rPr>
        <w:t xml:space="preserve">: </w:t>
      </w:r>
      <w:r>
        <w:rPr>
          <w:sz w:val="28"/>
          <w:szCs w:val="28"/>
          <w:rtl/>
        </w:rPr>
        <w:br/>
        <w:t>فكرة مشروعنا تعتمد على إنشاء برنامج لتطو</w:t>
      </w:r>
      <w:r>
        <w:rPr>
          <w:sz w:val="28"/>
          <w:szCs w:val="28"/>
          <w:rtl/>
        </w:rPr>
        <w:t xml:space="preserve">ير عملية الطلب الكلاسيكية المعتمدة من قبل المطاعم </w:t>
      </w:r>
      <w:r>
        <w:rPr>
          <w:rFonts w:hint="cs"/>
          <w:sz w:val="28"/>
          <w:szCs w:val="28"/>
          <w:rtl/>
        </w:rPr>
        <w:t>والمقاهي</w:t>
      </w:r>
      <w:r>
        <w:rPr>
          <w:sz w:val="28"/>
          <w:szCs w:val="28"/>
          <w:rtl/>
        </w:rPr>
        <w:t xml:space="preserve"> في فلسطين، لذلك خرجنا بفكرة "</w:t>
      </w:r>
      <w:proofErr w:type="spellStart"/>
      <w:r>
        <w:rPr>
          <w:sz w:val="28"/>
          <w:szCs w:val="28"/>
          <w:rtl/>
        </w:rPr>
        <w:t>بالريستوس</w:t>
      </w:r>
      <w:proofErr w:type="spellEnd"/>
      <w:r>
        <w:rPr>
          <w:sz w:val="28"/>
          <w:szCs w:val="28"/>
          <w:rtl/>
        </w:rPr>
        <w:t xml:space="preserve">"، وهو موقع فلسطيني تم إنشائه على منصة </w:t>
      </w:r>
      <w:r>
        <w:rPr>
          <w:sz w:val="28"/>
          <w:szCs w:val="28"/>
          <w:rtl/>
        </w:rPr>
        <w:br/>
        <w:t xml:space="preserve">وورد بريس وذلك للعديد من الخصائص والمميزات التي يوفرها الموقع، بتوفير خدمات وحلول إدارية للمطاعم </w:t>
      </w:r>
      <w:r>
        <w:rPr>
          <w:rFonts w:hint="cs"/>
          <w:sz w:val="28"/>
          <w:szCs w:val="28"/>
          <w:rtl/>
        </w:rPr>
        <w:t>والمقاهي</w:t>
      </w:r>
      <w:r>
        <w:rPr>
          <w:sz w:val="28"/>
          <w:szCs w:val="28"/>
          <w:rtl/>
        </w:rPr>
        <w:t xml:space="preserve"> </w:t>
      </w:r>
      <w:bookmarkStart w:id="0" w:name="_GoBack"/>
      <w:bookmarkEnd w:id="0"/>
      <w:r>
        <w:rPr>
          <w:sz w:val="28"/>
          <w:szCs w:val="28"/>
          <w:rtl/>
        </w:rPr>
        <w:t>عبر إنشاء</w:t>
      </w:r>
      <w:r>
        <w:rPr>
          <w:sz w:val="28"/>
          <w:szCs w:val="28"/>
          <w:rtl/>
        </w:rPr>
        <w:t xml:space="preserve"> قوائم إلكترونية فريدة وعملية تعتمد على خطط اشتراك سنوية وفرناها لمستخدمينا للحصول على العديد من خدماتنا ومميزاتنا في مواقعهم، وذلك </w:t>
      </w:r>
      <w:proofErr w:type="spellStart"/>
      <w:r>
        <w:rPr>
          <w:sz w:val="28"/>
          <w:szCs w:val="28"/>
          <w:rtl/>
        </w:rPr>
        <w:t>بإستخدام</w:t>
      </w:r>
      <w:proofErr w:type="spellEnd"/>
      <w:r>
        <w:rPr>
          <w:sz w:val="28"/>
          <w:szCs w:val="28"/>
          <w:rtl/>
        </w:rPr>
        <w:t xml:space="preserve"> تقنية مسح رموز </w:t>
      </w:r>
      <w:r>
        <w:rPr>
          <w:sz w:val="28"/>
          <w:szCs w:val="28"/>
        </w:rPr>
        <w:t>QR</w:t>
      </w:r>
      <w:r>
        <w:rPr>
          <w:sz w:val="28"/>
          <w:szCs w:val="28"/>
          <w:rtl/>
        </w:rPr>
        <w:t xml:space="preserve"> من أجل أن توصل مستخدميهم بالمكان الذي يجلسون فيه في تلك اللحظة والسماح لهم بالوصول الى جميع الأشي</w:t>
      </w:r>
      <w:r>
        <w:rPr>
          <w:sz w:val="28"/>
          <w:szCs w:val="28"/>
          <w:rtl/>
        </w:rPr>
        <w:t xml:space="preserve">اء والخدمات التي يوفرونها.        </w:t>
      </w:r>
      <w:r>
        <w:rPr>
          <w:sz w:val="28"/>
          <w:szCs w:val="28"/>
        </w:rPr>
        <w:br/>
      </w:r>
      <w:r>
        <w:rPr>
          <w:sz w:val="28"/>
          <w:szCs w:val="28"/>
        </w:rPr>
        <w:br/>
      </w:r>
      <w:r>
        <w:br/>
      </w:r>
      <w:r>
        <w:br/>
      </w:r>
    </w:p>
    <w:sectPr w:rsidR="005144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41B"/>
    <w:rsid w:val="00022483"/>
    <w:rsid w:val="005144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DA4C"/>
  <w15:docId w15:val="{1315EEEC-8DC2-4B97-B631-4F78C345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1100</Characters>
  <Application>Microsoft Office Word</Application>
  <DocSecurity>0</DocSecurity>
  <Lines>9</Lines>
  <Paragraphs>2</Paragraphs>
  <ScaleCrop>false</ScaleCrop>
  <Company>AnNajah National University</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2022-05-24T08:21:00Z</dcterms:created>
  <dcterms:modified xsi:type="dcterms:W3CDTF">2022-05-24T08:23:00Z</dcterms:modified>
</cp:coreProperties>
</file>