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9F1841">
      <w:pPr>
        <w:spacing w:after="0"/>
        <w:ind w:left="-720" w:right="-990"/>
        <w:jc w:val="center"/>
        <w:rPr>
          <w:rFonts w:asciiTheme="majorBidi" w:hAnsiTheme="majorBidi" w:cstheme="majorBidi"/>
          <w:b/>
          <w:bCs/>
          <w:sz w:val="28"/>
          <w:szCs w:val="28"/>
        </w:rPr>
      </w:pPr>
    </w:p>
    <w:p w14:paraId="2BB1B1B7" w14:textId="77777777" w:rsidR="00980E22" w:rsidRDefault="003D04D5" w:rsidP="009F1841">
      <w:pPr>
        <w:spacing w:after="0"/>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11005ADE" w14:textId="77777777" w:rsidR="009F1841" w:rsidRDefault="009F1841" w:rsidP="009F1841">
      <w:pPr>
        <w:spacing w:after="0"/>
        <w:ind w:left="-720" w:right="-990"/>
        <w:jc w:val="center"/>
        <w:rPr>
          <w:rFonts w:asciiTheme="majorBidi" w:hAnsiTheme="majorBidi" w:cstheme="majorBidi"/>
          <w:sz w:val="28"/>
          <w:szCs w:val="28"/>
        </w:rPr>
      </w:pPr>
    </w:p>
    <w:p w14:paraId="0B277181" w14:textId="77777777" w:rsidR="004E516B" w:rsidRPr="009F1841" w:rsidRDefault="004E516B" w:rsidP="009F1841">
      <w:pPr>
        <w:spacing w:after="0"/>
        <w:ind w:left="-720" w:right="-990"/>
        <w:jc w:val="center"/>
        <w:rPr>
          <w:rFonts w:asciiTheme="majorBidi" w:hAnsiTheme="majorBidi" w:cstheme="majorBidi"/>
          <w:sz w:val="28"/>
          <w:szCs w:val="28"/>
        </w:rPr>
      </w:pPr>
    </w:p>
    <w:tbl>
      <w:tblPr>
        <w:tblStyle w:val="TableGrid"/>
        <w:tblW w:w="0" w:type="auto"/>
        <w:tblInd w:w="-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6"/>
        <w:gridCol w:w="2583"/>
        <w:gridCol w:w="2216"/>
        <w:gridCol w:w="2429"/>
      </w:tblGrid>
      <w:tr w:rsidR="009F1841" w:rsidRPr="009F1841" w14:paraId="1521D2E7" w14:textId="77777777" w:rsidTr="005942CB">
        <w:tc>
          <w:tcPr>
            <w:tcW w:w="0" w:type="auto"/>
            <w:vAlign w:val="center"/>
          </w:tcPr>
          <w:p w14:paraId="5E599074" w14:textId="6373CDF9"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title:</w:t>
            </w:r>
          </w:p>
        </w:tc>
        <w:tc>
          <w:tcPr>
            <w:tcW w:w="0" w:type="auto"/>
            <w:gridSpan w:val="3"/>
          </w:tcPr>
          <w:p w14:paraId="2D07890F" w14:textId="3FBEE9BE" w:rsidR="009F1841" w:rsidRPr="009F1841" w:rsidRDefault="002174A6" w:rsidP="005942CB">
            <w:pPr>
              <w:spacing w:line="276" w:lineRule="auto"/>
              <w:ind w:left="20" w:right="-1019"/>
              <w:rPr>
                <w:rFonts w:asciiTheme="majorBidi" w:hAnsiTheme="majorBidi" w:cstheme="majorBidi"/>
                <w:sz w:val="24"/>
                <w:szCs w:val="24"/>
              </w:rPr>
            </w:pPr>
            <w:r>
              <w:rPr>
                <w:rFonts w:asciiTheme="majorBidi" w:hAnsiTheme="majorBidi" w:cstheme="majorBidi"/>
                <w:sz w:val="24"/>
                <w:szCs w:val="24"/>
              </w:rPr>
              <w:t xml:space="preserve">EDU SPARK </w:t>
            </w:r>
            <w:bookmarkStart w:id="0" w:name="_GoBack"/>
            <w:bookmarkEnd w:id="0"/>
            <w:r w:rsidR="005942CB">
              <w:rPr>
                <w:rFonts w:asciiTheme="majorBidi" w:hAnsiTheme="majorBidi" w:cstheme="majorBidi"/>
                <w:sz w:val="24"/>
                <w:szCs w:val="24"/>
              </w:rPr>
              <w:t>.</w:t>
            </w:r>
          </w:p>
        </w:tc>
      </w:tr>
      <w:tr w:rsidR="005942CB" w:rsidRPr="009F1841" w14:paraId="7111C244" w14:textId="77777777" w:rsidTr="005942CB">
        <w:tc>
          <w:tcPr>
            <w:tcW w:w="0" w:type="auto"/>
            <w:vAlign w:val="center"/>
          </w:tcPr>
          <w:p w14:paraId="2AE90D77"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gridSpan w:val="3"/>
          </w:tcPr>
          <w:p w14:paraId="49B648C0" w14:textId="77777777" w:rsidR="005942CB" w:rsidRPr="002C7842" w:rsidRDefault="005942CB" w:rsidP="005942CB">
            <w:pPr>
              <w:spacing w:line="276" w:lineRule="auto"/>
              <w:ind w:left="20" w:right="-1019"/>
              <w:rPr>
                <w:rFonts w:asciiTheme="majorBidi" w:hAnsiTheme="majorBidi" w:cstheme="majorBidi"/>
                <w:sz w:val="24"/>
                <w:szCs w:val="24"/>
              </w:rPr>
            </w:pPr>
          </w:p>
        </w:tc>
      </w:tr>
      <w:tr w:rsidR="00AA0E52" w:rsidRPr="009F1841" w14:paraId="6F2EC439" w14:textId="77777777" w:rsidTr="005942CB">
        <w:tc>
          <w:tcPr>
            <w:tcW w:w="0" w:type="auto"/>
            <w:vAlign w:val="center"/>
          </w:tcPr>
          <w:p w14:paraId="4DA4A236" w14:textId="6CB1B1AE"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Academic Year:</w:t>
            </w:r>
          </w:p>
        </w:tc>
        <w:tc>
          <w:tcPr>
            <w:tcW w:w="0" w:type="auto"/>
          </w:tcPr>
          <w:p w14:paraId="62DD1783" w14:textId="7EE1B5B8"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2024 / 2025</w:t>
            </w:r>
          </w:p>
        </w:tc>
        <w:tc>
          <w:tcPr>
            <w:tcW w:w="0" w:type="auto"/>
          </w:tcPr>
          <w:p w14:paraId="60454365" w14:textId="5ABF6E3E"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Department Name:</w:t>
            </w:r>
          </w:p>
        </w:tc>
        <w:tc>
          <w:tcPr>
            <w:tcW w:w="0" w:type="auto"/>
            <w:vAlign w:val="center"/>
          </w:tcPr>
          <w:p w14:paraId="3FEFD798" w14:textId="5124B5E2"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Computer Engineering</w:t>
            </w:r>
          </w:p>
        </w:tc>
      </w:tr>
      <w:tr w:rsidR="005942CB" w:rsidRPr="009F1841" w14:paraId="206E78F4" w14:textId="77777777" w:rsidTr="005942CB">
        <w:tc>
          <w:tcPr>
            <w:tcW w:w="0" w:type="auto"/>
            <w:vAlign w:val="center"/>
          </w:tcPr>
          <w:p w14:paraId="6D853908"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2AE9E051"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694F595E"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2424521A"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20E0A5F1" w14:textId="77777777" w:rsidTr="005942CB">
        <w:tc>
          <w:tcPr>
            <w:tcW w:w="0" w:type="auto"/>
            <w:vAlign w:val="center"/>
          </w:tcPr>
          <w:p w14:paraId="702AAF06" w14:textId="77FA5373"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Group Members:</w:t>
            </w:r>
          </w:p>
        </w:tc>
        <w:tc>
          <w:tcPr>
            <w:tcW w:w="0" w:type="auto"/>
          </w:tcPr>
          <w:p w14:paraId="4A81AE59" w14:textId="53CC8939"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Ahmad Ghassan Atallah</w:t>
            </w:r>
          </w:p>
        </w:tc>
        <w:tc>
          <w:tcPr>
            <w:tcW w:w="0" w:type="auto"/>
          </w:tcPr>
          <w:p w14:paraId="554C6EE2"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30895DCF" w14:textId="5C376C8E" w:rsidR="009F1841" w:rsidRPr="009F1841" w:rsidRDefault="009F1841" w:rsidP="005942CB">
            <w:pPr>
              <w:spacing w:line="276" w:lineRule="auto"/>
              <w:ind w:left="20" w:right="-1019"/>
              <w:rPr>
                <w:rFonts w:asciiTheme="majorBidi" w:hAnsiTheme="majorBidi" w:cstheme="majorBidi"/>
                <w:sz w:val="24"/>
                <w:szCs w:val="24"/>
              </w:rPr>
            </w:pPr>
          </w:p>
        </w:tc>
      </w:tr>
      <w:tr w:rsidR="00AA0E52" w:rsidRPr="009F1841" w14:paraId="19BD8E1F" w14:textId="77777777" w:rsidTr="005942CB">
        <w:tc>
          <w:tcPr>
            <w:tcW w:w="0" w:type="auto"/>
            <w:vAlign w:val="center"/>
          </w:tcPr>
          <w:p w14:paraId="654ADCEC"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tcPr>
          <w:p w14:paraId="6765C77D" w14:textId="2B5DC981"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Khaled Saadeh</w:t>
            </w:r>
          </w:p>
        </w:tc>
        <w:tc>
          <w:tcPr>
            <w:tcW w:w="0" w:type="auto"/>
          </w:tcPr>
          <w:p w14:paraId="632CC0FB"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040A49CA" w14:textId="7046B222" w:rsidR="009F1841" w:rsidRPr="009F1841" w:rsidRDefault="009F1841" w:rsidP="005942CB">
            <w:pPr>
              <w:spacing w:line="276" w:lineRule="auto"/>
              <w:ind w:left="20" w:right="-1019"/>
              <w:rPr>
                <w:rFonts w:asciiTheme="majorBidi" w:hAnsiTheme="majorBidi" w:cstheme="majorBidi"/>
                <w:sz w:val="24"/>
                <w:szCs w:val="24"/>
              </w:rPr>
            </w:pPr>
          </w:p>
        </w:tc>
      </w:tr>
      <w:tr w:rsidR="005942CB" w:rsidRPr="009F1841" w14:paraId="3A5195AE" w14:textId="77777777" w:rsidTr="005942CB">
        <w:tc>
          <w:tcPr>
            <w:tcW w:w="0" w:type="auto"/>
            <w:vAlign w:val="center"/>
          </w:tcPr>
          <w:p w14:paraId="420BAFFC"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556B1EB4"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0985B629"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69AA0368"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39388CE6" w14:textId="77777777" w:rsidTr="005942CB">
        <w:tc>
          <w:tcPr>
            <w:tcW w:w="0" w:type="auto"/>
            <w:vAlign w:val="center"/>
          </w:tcPr>
          <w:p w14:paraId="1801F688" w14:textId="59604AB4"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Type:</w:t>
            </w:r>
          </w:p>
        </w:tc>
        <w:tc>
          <w:tcPr>
            <w:tcW w:w="0" w:type="auto"/>
          </w:tcPr>
          <w:p w14:paraId="74BDA3AC" w14:textId="04479FCD"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Software</w:t>
            </w:r>
          </w:p>
        </w:tc>
        <w:tc>
          <w:tcPr>
            <w:tcW w:w="0" w:type="auto"/>
          </w:tcPr>
          <w:p w14:paraId="21CD3468"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1E5B8CE2" w14:textId="46F43620" w:rsidR="009F1841" w:rsidRPr="009F1841" w:rsidRDefault="009F1841" w:rsidP="005942CB">
            <w:pPr>
              <w:spacing w:line="276" w:lineRule="auto"/>
              <w:ind w:left="20" w:right="-1019"/>
              <w:rPr>
                <w:rFonts w:asciiTheme="majorBidi" w:hAnsiTheme="majorBidi" w:cstheme="majorBidi"/>
                <w:sz w:val="24"/>
                <w:szCs w:val="24"/>
              </w:rPr>
            </w:pPr>
          </w:p>
        </w:tc>
      </w:tr>
      <w:tr w:rsidR="005942CB" w:rsidRPr="009F1841" w14:paraId="2F256894" w14:textId="77777777" w:rsidTr="005942CB">
        <w:tc>
          <w:tcPr>
            <w:tcW w:w="0" w:type="auto"/>
            <w:vAlign w:val="center"/>
          </w:tcPr>
          <w:p w14:paraId="07F661A6"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120CC266"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0E8A7329"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7070B6E5"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2D79F440" w14:textId="77777777" w:rsidTr="005942CB">
        <w:tc>
          <w:tcPr>
            <w:tcW w:w="0" w:type="auto"/>
            <w:vAlign w:val="center"/>
          </w:tcPr>
          <w:p w14:paraId="49822261" w14:textId="5E1EB2D5"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Supervisor Name:</w:t>
            </w:r>
          </w:p>
        </w:tc>
        <w:tc>
          <w:tcPr>
            <w:tcW w:w="0" w:type="auto"/>
          </w:tcPr>
          <w:p w14:paraId="0127D753" w14:textId="544DD51A"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Dr. Hanal Abu-Zant</w:t>
            </w:r>
          </w:p>
        </w:tc>
        <w:tc>
          <w:tcPr>
            <w:tcW w:w="0" w:type="auto"/>
          </w:tcPr>
          <w:p w14:paraId="7E4D3C48"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206DC060" w14:textId="586037E5" w:rsidR="009F1841" w:rsidRPr="009F1841" w:rsidRDefault="009F1841" w:rsidP="005942CB">
            <w:pPr>
              <w:spacing w:line="276" w:lineRule="auto"/>
              <w:ind w:left="20" w:right="-1019"/>
              <w:rPr>
                <w:rFonts w:asciiTheme="majorBidi" w:hAnsiTheme="majorBidi" w:cstheme="majorBidi"/>
                <w:sz w:val="24"/>
                <w:szCs w:val="24"/>
              </w:rPr>
            </w:pPr>
          </w:p>
        </w:tc>
      </w:tr>
    </w:tbl>
    <w:p w14:paraId="5EC46508" w14:textId="77777777" w:rsidR="0077006D" w:rsidRDefault="0077006D" w:rsidP="009F1841">
      <w:pPr>
        <w:spacing w:after="0"/>
        <w:ind w:left="-720" w:right="-990"/>
        <w:rPr>
          <w:rFonts w:asciiTheme="majorBidi" w:hAnsiTheme="majorBidi" w:cstheme="majorBidi"/>
          <w:sz w:val="28"/>
          <w:szCs w:val="28"/>
        </w:rPr>
      </w:pPr>
    </w:p>
    <w:p w14:paraId="57AF7433" w14:textId="77777777" w:rsidR="004E516B" w:rsidRPr="0077006D" w:rsidRDefault="004E516B" w:rsidP="009F1841">
      <w:pPr>
        <w:spacing w:after="0"/>
        <w:ind w:left="-720" w:right="-990"/>
        <w:rPr>
          <w:rFonts w:asciiTheme="majorBidi" w:hAnsiTheme="majorBidi" w:cstheme="majorBidi"/>
          <w:sz w:val="28"/>
          <w:szCs w:val="28"/>
        </w:rPr>
      </w:pPr>
    </w:p>
    <w:p w14:paraId="1BC6E1AB" w14:textId="77777777" w:rsidR="00785968" w:rsidRPr="00945897" w:rsidRDefault="00785968"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0FBA9A63" w14:textId="77777777" w:rsidR="009F1841" w:rsidRDefault="009F1841" w:rsidP="00AA0E52">
      <w:pPr>
        <w:spacing w:after="0"/>
        <w:ind w:left="-720" w:right="-990"/>
        <w:jc w:val="both"/>
        <w:rPr>
          <w:rFonts w:asciiTheme="majorBidi" w:hAnsiTheme="majorBidi" w:cstheme="majorBidi"/>
          <w:sz w:val="24"/>
          <w:szCs w:val="24"/>
        </w:rPr>
      </w:pPr>
    </w:p>
    <w:p w14:paraId="6A75B882" w14:textId="77777777" w:rsidR="004E516B" w:rsidRPr="009F1841" w:rsidRDefault="004E516B" w:rsidP="00AA0E52">
      <w:pPr>
        <w:spacing w:after="0"/>
        <w:ind w:left="-720" w:right="-990"/>
        <w:jc w:val="both"/>
        <w:rPr>
          <w:rFonts w:asciiTheme="majorBidi" w:hAnsiTheme="majorBidi" w:cstheme="majorBidi"/>
          <w:sz w:val="24"/>
          <w:szCs w:val="24"/>
        </w:rPr>
      </w:pPr>
    </w:p>
    <w:p w14:paraId="550BFFF4" w14:textId="55AAACF8" w:rsidR="000B2670" w:rsidRPr="00945897" w:rsidRDefault="002C5313"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0C4316B3" w14:textId="27BDFB9E" w:rsidR="00CF5C76" w:rsidRPr="00AA0E52" w:rsidRDefault="00CF5C76" w:rsidP="00AA0E52">
      <w:pPr>
        <w:pStyle w:val="ListParagraph"/>
        <w:numPr>
          <w:ilvl w:val="0"/>
          <w:numId w:val="4"/>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r w:rsidR="00AA0E52">
        <w:rPr>
          <w:rFonts w:asciiTheme="majorBidi" w:hAnsiTheme="majorBidi" w:cstheme="majorBidi"/>
          <w:sz w:val="24"/>
          <w:szCs w:val="24"/>
        </w:rPr>
        <w:t xml:space="preserve"> </w:t>
      </w:r>
      <w:r w:rsidR="00AA0E52" w:rsidRPr="00AA0E52">
        <w:rPr>
          <w:rFonts w:asciiTheme="majorBidi" w:hAnsiTheme="majorBidi" w:cstheme="majorBidi"/>
          <w:sz w:val="24"/>
          <w:szCs w:val="24"/>
        </w:rPr>
        <w:t>p</w:t>
      </w:r>
      <w:r w:rsidRPr="00AA0E52">
        <w:rPr>
          <w:rFonts w:asciiTheme="majorBidi" w:hAnsiTheme="majorBidi" w:cstheme="majorBidi"/>
          <w:sz w:val="24"/>
          <w:szCs w:val="24"/>
        </w:rPr>
        <w:t>roject in brief. </w:t>
      </w:r>
    </w:p>
    <w:p w14:paraId="04CA8D46"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751CD12F" w14:textId="294DA0F6" w:rsidR="008B36C7" w:rsidRPr="00AA0E52" w:rsidRDefault="00EA1057"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D91F07B" w14:textId="77777777" w:rsidR="00EA1057" w:rsidRPr="00945897" w:rsidRDefault="00EA1057"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9F1841">
      <w:pPr>
        <w:spacing w:after="0"/>
        <w:ind w:right="-990"/>
        <w:rPr>
          <w:rFonts w:asciiTheme="majorBidi" w:hAnsiTheme="majorBidi" w:cstheme="majorBidi"/>
          <w:sz w:val="24"/>
          <w:szCs w:val="24"/>
        </w:rPr>
      </w:pPr>
    </w:p>
    <w:p w14:paraId="751DC2EF" w14:textId="77777777" w:rsidR="00B27D06" w:rsidRPr="00945897" w:rsidRDefault="00B27D06" w:rsidP="009F1841">
      <w:pPr>
        <w:spacing w:after="0"/>
        <w:ind w:right="-990"/>
        <w:rPr>
          <w:rFonts w:asciiTheme="majorBidi" w:hAnsiTheme="majorBidi" w:cstheme="majorBidi"/>
          <w:sz w:val="24"/>
          <w:szCs w:val="24"/>
        </w:rPr>
      </w:pPr>
    </w:p>
    <w:p w14:paraId="11CC41AA" w14:textId="77777777" w:rsidR="00980E22" w:rsidRDefault="00980E22" w:rsidP="009F1841">
      <w:pPr>
        <w:spacing w:after="0"/>
        <w:ind w:right="-990"/>
        <w:rPr>
          <w:rFonts w:asciiTheme="majorBidi" w:hAnsiTheme="majorBidi" w:cstheme="majorBidi"/>
          <w:b/>
          <w:bCs/>
          <w:sz w:val="28"/>
          <w:szCs w:val="28"/>
        </w:rPr>
      </w:pPr>
    </w:p>
    <w:p w14:paraId="44044906" w14:textId="77777777" w:rsidR="005942CB" w:rsidRDefault="005942CB" w:rsidP="009F1841">
      <w:pPr>
        <w:spacing w:after="0"/>
        <w:ind w:right="-990"/>
        <w:rPr>
          <w:rFonts w:asciiTheme="majorBidi" w:hAnsiTheme="majorBidi" w:cstheme="majorBidi"/>
          <w:b/>
          <w:bCs/>
          <w:sz w:val="28"/>
          <w:szCs w:val="28"/>
        </w:rPr>
      </w:pPr>
    </w:p>
    <w:p w14:paraId="0B6E2B80" w14:textId="77777777" w:rsidR="005942CB" w:rsidRPr="00945897" w:rsidRDefault="005942CB" w:rsidP="009F1841">
      <w:pPr>
        <w:spacing w:after="0"/>
        <w:ind w:right="-990"/>
        <w:rPr>
          <w:rFonts w:asciiTheme="majorBidi" w:hAnsiTheme="majorBidi" w:cstheme="majorBidi"/>
          <w:b/>
          <w:bCs/>
          <w:sz w:val="28"/>
          <w:szCs w:val="28"/>
        </w:rPr>
      </w:pPr>
    </w:p>
    <w:p w14:paraId="63FFCD87" w14:textId="77777777" w:rsidR="000070A7" w:rsidRDefault="00980E22" w:rsidP="009F1841">
      <w:pPr>
        <w:spacing w:after="0"/>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1715355B" w14:textId="77777777" w:rsidR="005942CB" w:rsidRPr="00945897" w:rsidRDefault="005942CB" w:rsidP="009F1841">
      <w:pPr>
        <w:spacing w:after="0"/>
        <w:ind w:left="-720" w:right="-990"/>
        <w:rPr>
          <w:rFonts w:asciiTheme="majorBidi" w:hAnsiTheme="majorBidi" w:cstheme="majorBidi"/>
          <w:b/>
          <w:bCs/>
          <w:sz w:val="28"/>
          <w:szCs w:val="28"/>
        </w:rPr>
      </w:pPr>
    </w:p>
    <w:p w14:paraId="34D6D52C" w14:textId="71D59195" w:rsidR="001D56B3" w:rsidRDefault="0077006D" w:rsidP="009F1841">
      <w:pPr>
        <w:spacing w:after="0"/>
        <w:jc w:val="both"/>
        <w:rPr>
          <w:rFonts w:asciiTheme="majorBidi" w:hAnsiTheme="majorBidi" w:cstheme="majorBidi"/>
          <w:sz w:val="24"/>
          <w:szCs w:val="24"/>
        </w:rPr>
      </w:pPr>
      <w:r w:rsidRPr="0077006D">
        <w:rPr>
          <w:rFonts w:asciiTheme="majorBidi" w:hAnsiTheme="majorBidi" w:cstheme="majorBidi"/>
          <w:sz w:val="24"/>
          <w:szCs w:val="24"/>
        </w:rPr>
        <w:t>This project holds significant importance as it tackles the increasing demand for personalized education amidst a rapidly evolving job market. By utilizing artificial intelligence (AI), the application aids students in selecting pertinent courses, thereby enhancing their likelihood of acquiring desirable skills. Moreover, it simplifies administrative duties for educational centers, such as scheduling and course management, which boosts both educational delivery and career readiness.</w:t>
      </w:r>
    </w:p>
    <w:p w14:paraId="4A3F6EFB" w14:textId="77777777" w:rsidR="0077006D" w:rsidRDefault="0077006D" w:rsidP="009F1841">
      <w:pPr>
        <w:spacing w:after="0"/>
        <w:jc w:val="both"/>
        <w:rPr>
          <w:rFonts w:asciiTheme="majorBidi" w:hAnsiTheme="majorBidi" w:cstheme="majorBidi"/>
          <w:sz w:val="24"/>
          <w:szCs w:val="24"/>
        </w:rPr>
      </w:pPr>
    </w:p>
    <w:p w14:paraId="6DDE712F" w14:textId="5EBF62B4" w:rsidR="0077006D" w:rsidRDefault="0077006D" w:rsidP="009F1841">
      <w:pPr>
        <w:spacing w:after="0"/>
        <w:jc w:val="both"/>
        <w:rPr>
          <w:rFonts w:asciiTheme="majorBidi" w:hAnsiTheme="majorBidi" w:cstheme="majorBidi"/>
          <w:sz w:val="24"/>
          <w:szCs w:val="24"/>
        </w:rPr>
      </w:pPr>
      <w:r w:rsidRPr="0077006D">
        <w:rPr>
          <w:rFonts w:asciiTheme="majorBidi" w:hAnsiTheme="majorBidi" w:cstheme="majorBidi"/>
          <w:sz w:val="24"/>
          <w:szCs w:val="24"/>
        </w:rPr>
        <w:t>Key elements of the project include AI-driven course personalization, market trend analysis, and user behavior tracking. The application not only offers course recommendations tailored to individual preferences but also evaluates labor market needs to guide students toward essential skills. It also ensures efficient management of student and instructor information, registration, and scheduling systems.</w:t>
      </w:r>
    </w:p>
    <w:p w14:paraId="2A92020E" w14:textId="77777777" w:rsidR="0077006D" w:rsidRDefault="0077006D" w:rsidP="009F1841">
      <w:pPr>
        <w:spacing w:after="0"/>
        <w:jc w:val="both"/>
        <w:rPr>
          <w:rFonts w:asciiTheme="majorBidi" w:hAnsiTheme="majorBidi" w:cstheme="majorBidi"/>
          <w:sz w:val="24"/>
          <w:szCs w:val="24"/>
        </w:rPr>
      </w:pPr>
    </w:p>
    <w:p w14:paraId="69666503" w14:textId="79279461" w:rsidR="0077006D" w:rsidRDefault="0077006D" w:rsidP="009F1841">
      <w:pPr>
        <w:spacing w:after="0"/>
        <w:jc w:val="both"/>
        <w:rPr>
          <w:rFonts w:asciiTheme="majorBidi" w:hAnsiTheme="majorBidi" w:cstheme="majorBidi"/>
          <w:sz w:val="24"/>
          <w:szCs w:val="24"/>
        </w:rPr>
      </w:pPr>
      <w:r w:rsidRPr="0077006D">
        <w:rPr>
          <w:rFonts w:asciiTheme="majorBidi" w:hAnsiTheme="majorBidi" w:cstheme="majorBidi"/>
          <w:sz w:val="24"/>
          <w:szCs w:val="24"/>
        </w:rPr>
        <w:t>The main goals of this project are to deliver personalized course suggestions based on a student's age, specialization, and market requirements, offer educational centers a robust system for managing students, instructors, and schedules, and continuously refine recommendations using AI to align with market developments. This initiative aims to harmonize students' learning with skills and courses that bolster their career opportunities.</w:t>
      </w:r>
    </w:p>
    <w:p w14:paraId="5980419E" w14:textId="77777777" w:rsidR="0077006D" w:rsidRDefault="0077006D" w:rsidP="009F1841">
      <w:pPr>
        <w:spacing w:after="0"/>
        <w:jc w:val="both"/>
        <w:rPr>
          <w:rFonts w:asciiTheme="majorBidi" w:hAnsiTheme="majorBidi" w:cstheme="majorBidi"/>
          <w:sz w:val="24"/>
          <w:szCs w:val="24"/>
        </w:rPr>
      </w:pPr>
    </w:p>
    <w:p w14:paraId="4EC5FA0E" w14:textId="24AD0240" w:rsidR="0077006D" w:rsidRDefault="0077006D" w:rsidP="009F1841">
      <w:pPr>
        <w:spacing w:after="0"/>
        <w:jc w:val="both"/>
        <w:rPr>
          <w:rFonts w:asciiTheme="majorBidi" w:hAnsiTheme="majorBidi" w:cstheme="majorBidi"/>
          <w:sz w:val="24"/>
          <w:szCs w:val="24"/>
        </w:rPr>
      </w:pPr>
      <w:r w:rsidRPr="0077006D">
        <w:rPr>
          <w:rFonts w:asciiTheme="majorBidi" w:hAnsiTheme="majorBidi" w:cstheme="majorBidi"/>
          <w:sz w:val="24"/>
          <w:szCs w:val="24"/>
        </w:rPr>
        <w:t>The development process is divided into several phases, beginning with requirement analysis to ascertain the needs of students and educational institutions. Following this, AI algorithms are created and trained to recommend courses aligned with student data and job market trends. The system is then developed with functionalities for scheduling, registration, and data management, followed by iterative testing to ensure precision and ease of use. Once deployed, the system undergoes ongoing maintenance and updates to accommodate shifting market dynamics.</w:t>
      </w:r>
    </w:p>
    <w:p w14:paraId="5C4DD934" w14:textId="77777777" w:rsidR="0077006D" w:rsidRDefault="0077006D" w:rsidP="009F1841">
      <w:pPr>
        <w:spacing w:after="0"/>
        <w:jc w:val="both"/>
        <w:rPr>
          <w:rFonts w:asciiTheme="majorBidi" w:hAnsiTheme="majorBidi" w:cstheme="majorBidi"/>
          <w:sz w:val="24"/>
          <w:szCs w:val="24"/>
        </w:rPr>
      </w:pPr>
    </w:p>
    <w:p w14:paraId="473A71F9" w14:textId="2855DE43" w:rsidR="0077006D" w:rsidRPr="00945897" w:rsidRDefault="0077006D" w:rsidP="009F1841">
      <w:pPr>
        <w:spacing w:after="0"/>
        <w:jc w:val="both"/>
        <w:rPr>
          <w:rFonts w:asciiTheme="majorBidi" w:hAnsiTheme="majorBidi" w:cstheme="majorBidi"/>
          <w:sz w:val="24"/>
          <w:szCs w:val="24"/>
        </w:rPr>
      </w:pPr>
      <w:r w:rsidRPr="0077006D">
        <w:rPr>
          <w:rFonts w:asciiTheme="majorBidi" w:hAnsiTheme="majorBidi" w:cstheme="majorBidi"/>
          <w:sz w:val="24"/>
          <w:szCs w:val="24"/>
        </w:rPr>
        <w:t>While there are applications that provide course recommendations or educational management systems separately, few integrate both functionalities on a single platform with AI-driven market analysis. This project distinguishes itself through its comprehensive integration of course selection, educational management, and career preparation into one cohesive solution.</w:t>
      </w:r>
    </w:p>
    <w:p w14:paraId="753F9359" w14:textId="77777777" w:rsidR="001D56B3" w:rsidRPr="00945897" w:rsidRDefault="001D56B3" w:rsidP="009F1841">
      <w:pPr>
        <w:spacing w:after="0"/>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3C3837" w14:textId="77777777" w:rsidR="00A41E8D" w:rsidRDefault="00A41E8D" w:rsidP="00785968">
      <w:pPr>
        <w:spacing w:after="0" w:line="240" w:lineRule="auto"/>
      </w:pPr>
      <w:r>
        <w:separator/>
      </w:r>
    </w:p>
  </w:endnote>
  <w:endnote w:type="continuationSeparator" w:id="0">
    <w:p w14:paraId="17A8FF6C" w14:textId="77777777" w:rsidR="00A41E8D" w:rsidRDefault="00A41E8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268997" w14:textId="77777777" w:rsidR="00A41E8D" w:rsidRDefault="00A41E8D" w:rsidP="00785968">
      <w:pPr>
        <w:spacing w:after="0" w:line="240" w:lineRule="auto"/>
      </w:pPr>
      <w:r>
        <w:separator/>
      </w:r>
    </w:p>
  </w:footnote>
  <w:footnote w:type="continuationSeparator" w:id="0">
    <w:p w14:paraId="31AD56EF" w14:textId="77777777" w:rsidR="00A41E8D" w:rsidRDefault="00A41E8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151F057B"/>
    <w:multiLevelType w:val="multilevel"/>
    <w:tmpl w:val="F9F4A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C10B32"/>
    <w:multiLevelType w:val="multilevel"/>
    <w:tmpl w:val="52C6E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04709D"/>
    <w:multiLevelType w:val="hybridMultilevel"/>
    <w:tmpl w:val="3F1208A6"/>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8"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EA445E5"/>
    <w:multiLevelType w:val="multilevel"/>
    <w:tmpl w:val="3912C4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4"/>
  </w:num>
  <w:num w:numId="3">
    <w:abstractNumId w:val="5"/>
  </w:num>
  <w:num w:numId="4">
    <w:abstractNumId w:val="9"/>
  </w:num>
  <w:num w:numId="5">
    <w:abstractNumId w:val="8"/>
  </w:num>
  <w:num w:numId="6">
    <w:abstractNumId w:val="3"/>
  </w:num>
  <w:num w:numId="7">
    <w:abstractNumId w:val="6"/>
  </w:num>
  <w:num w:numId="8">
    <w:abstractNumId w:val="7"/>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44ECE"/>
    <w:rsid w:val="00153A92"/>
    <w:rsid w:val="001572AE"/>
    <w:rsid w:val="001C6793"/>
    <w:rsid w:val="001D43ED"/>
    <w:rsid w:val="001D56B3"/>
    <w:rsid w:val="002036C6"/>
    <w:rsid w:val="002174A6"/>
    <w:rsid w:val="0027710A"/>
    <w:rsid w:val="002B6A6D"/>
    <w:rsid w:val="002C5313"/>
    <w:rsid w:val="002C7842"/>
    <w:rsid w:val="002E5D99"/>
    <w:rsid w:val="00303D29"/>
    <w:rsid w:val="003149DF"/>
    <w:rsid w:val="003267E5"/>
    <w:rsid w:val="003D04D5"/>
    <w:rsid w:val="003D65E3"/>
    <w:rsid w:val="003E2009"/>
    <w:rsid w:val="004130D4"/>
    <w:rsid w:val="00417151"/>
    <w:rsid w:val="00424BC0"/>
    <w:rsid w:val="00463212"/>
    <w:rsid w:val="00473C94"/>
    <w:rsid w:val="004C1222"/>
    <w:rsid w:val="004E516B"/>
    <w:rsid w:val="005057B8"/>
    <w:rsid w:val="005448A6"/>
    <w:rsid w:val="00550C9E"/>
    <w:rsid w:val="00561643"/>
    <w:rsid w:val="00572184"/>
    <w:rsid w:val="005942CB"/>
    <w:rsid w:val="005D0337"/>
    <w:rsid w:val="005D4214"/>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7006D"/>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F1841"/>
    <w:rsid w:val="00A34B0F"/>
    <w:rsid w:val="00A41E8D"/>
    <w:rsid w:val="00AA0E52"/>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503EB"/>
    <w:rsid w:val="00C62668"/>
    <w:rsid w:val="00C66C1C"/>
    <w:rsid w:val="00CB1AC0"/>
    <w:rsid w:val="00CB1E57"/>
    <w:rsid w:val="00CB5EC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7842"/>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table" w:styleId="TableGrid">
    <w:name w:val="Table Grid"/>
    <w:basedOn w:val="TableNormal"/>
    <w:uiPriority w:val="59"/>
    <w:rsid w:val="00770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11541810">
      <w:bodyDiv w:val="1"/>
      <w:marLeft w:val="0"/>
      <w:marRight w:val="0"/>
      <w:marTop w:val="0"/>
      <w:marBottom w:val="0"/>
      <w:divBdr>
        <w:top w:val="none" w:sz="0" w:space="0" w:color="auto"/>
        <w:left w:val="none" w:sz="0" w:space="0" w:color="auto"/>
        <w:bottom w:val="none" w:sz="0" w:space="0" w:color="auto"/>
        <w:right w:val="none" w:sz="0" w:space="0" w:color="auto"/>
      </w:divBdr>
    </w:div>
    <w:div w:id="1597130478">
      <w:bodyDiv w:val="1"/>
      <w:marLeft w:val="0"/>
      <w:marRight w:val="0"/>
      <w:marTop w:val="0"/>
      <w:marBottom w:val="0"/>
      <w:divBdr>
        <w:top w:val="none" w:sz="0" w:space="0" w:color="auto"/>
        <w:left w:val="none" w:sz="0" w:space="0" w:color="auto"/>
        <w:bottom w:val="none" w:sz="0" w:space="0" w:color="auto"/>
        <w:right w:val="none" w:sz="0" w:space="0" w:color="auto"/>
      </w:divBdr>
    </w:div>
    <w:div w:id="1885219017">
      <w:bodyDiv w:val="1"/>
      <w:marLeft w:val="0"/>
      <w:marRight w:val="0"/>
      <w:marTop w:val="0"/>
      <w:marBottom w:val="0"/>
      <w:divBdr>
        <w:top w:val="none" w:sz="0" w:space="0" w:color="auto"/>
        <w:left w:val="none" w:sz="0" w:space="0" w:color="auto"/>
        <w:bottom w:val="none" w:sz="0" w:space="0" w:color="auto"/>
        <w:right w:val="none" w:sz="0" w:space="0" w:color="auto"/>
      </w:divBdr>
    </w:div>
    <w:div w:id="1889758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3E4D6-A4D7-4C2E-A91F-10ACA7FB4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Pages>
  <Words>489</Words>
  <Characters>2790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Ahmad</cp:lastModifiedBy>
  <cp:revision>6</cp:revision>
  <cp:lastPrinted>2012-08-29T11:00:00Z</cp:lastPrinted>
  <dcterms:created xsi:type="dcterms:W3CDTF">2020-09-14T06:50:00Z</dcterms:created>
  <dcterms:modified xsi:type="dcterms:W3CDTF">2025-07-09T21:31:00Z</dcterms:modified>
</cp:coreProperties>
</file>