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7DA6" w:rsidRDefault="005B5418">
      <w:pPr>
        <w:pStyle w:val="a3"/>
        <w:spacing w:before="1"/>
        <w:rPr>
          <w:sz w:val="21"/>
        </w:rPr>
      </w:pPr>
      <w:r>
        <w:rPr>
          <w:noProof/>
          <w:color w:val="0070C0"/>
        </w:rPr>
        <mc:AlternateContent>
          <mc:Choice Requires="wpg">
            <w:drawing>
              <wp:anchor distT="0" distB="0" distL="114300" distR="114300" simplePos="0" relativeHeight="251685376" behindDoc="1" locked="0" layoutInCell="1" allowOverlap="1" wp14:anchorId="438F5E5B" wp14:editId="6E2391F6">
                <wp:simplePos x="0" y="0"/>
                <wp:positionH relativeFrom="page">
                  <wp:posOffset>0</wp:posOffset>
                </wp:positionH>
                <wp:positionV relativeFrom="page">
                  <wp:posOffset>0</wp:posOffset>
                </wp:positionV>
                <wp:extent cx="7546975" cy="10692130"/>
                <wp:effectExtent l="19050" t="19050" r="34925" b="52070"/>
                <wp:wrapNone/>
                <wp:docPr id="77"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46975" cy="10692130"/>
                          <a:chOff x="0" y="1"/>
                          <a:chExt cx="11885" cy="16838"/>
                        </a:xfrm>
                        <a:solidFill>
                          <a:srgbClr val="FF0000"/>
                        </a:solidFill>
                      </wpg:grpSpPr>
                      <wps:wsp>
                        <wps:cNvPr id="78" name="docshape2"/>
                        <wps:cNvSpPr>
                          <a:spLocks/>
                        </wps:cNvSpPr>
                        <wps:spPr bwMode="auto">
                          <a:xfrm>
                            <a:off x="0" y="0"/>
                            <a:ext cx="11885" cy="16838"/>
                          </a:xfrm>
                          <a:custGeom>
                            <a:avLst/>
                            <a:gdLst>
                              <a:gd name="T0" fmla="*/ 11885 w 11885"/>
                              <a:gd name="T1" fmla="+- 0 1209 1"/>
                              <a:gd name="T2" fmla="*/ 1209 h 16838"/>
                              <a:gd name="T3" fmla="*/ 11883 w 11885"/>
                              <a:gd name="T4" fmla="+- 0 1209 1"/>
                              <a:gd name="T5" fmla="*/ 1209 h 16838"/>
                              <a:gd name="T6" fmla="*/ 11883 w 11885"/>
                              <a:gd name="T7" fmla="+- 0 1 1"/>
                              <a:gd name="T8" fmla="*/ 1 h 16838"/>
                              <a:gd name="T9" fmla="*/ 10474 w 11885"/>
                              <a:gd name="T10" fmla="+- 0 1 1"/>
                              <a:gd name="T11" fmla="*/ 1 h 16838"/>
                              <a:gd name="T12" fmla="*/ 10474 w 11885"/>
                              <a:gd name="T13" fmla="+- 0 1387 1"/>
                              <a:gd name="T14" fmla="*/ 1387 h 16838"/>
                              <a:gd name="T15" fmla="*/ 10474 w 11885"/>
                              <a:gd name="T16" fmla="+- 0 15571 1"/>
                              <a:gd name="T17" fmla="*/ 15571 h 16838"/>
                              <a:gd name="T18" fmla="*/ 1019 w 11885"/>
                              <a:gd name="T19" fmla="+- 0 15571 1"/>
                              <a:gd name="T20" fmla="*/ 15571 h 16838"/>
                              <a:gd name="T21" fmla="*/ 1019 w 11885"/>
                              <a:gd name="T22" fmla="+- 0 1387 1"/>
                              <a:gd name="T23" fmla="*/ 1387 h 16838"/>
                              <a:gd name="T24" fmla="*/ 10474 w 11885"/>
                              <a:gd name="T25" fmla="+- 0 1387 1"/>
                              <a:gd name="T26" fmla="*/ 1387 h 16838"/>
                              <a:gd name="T27" fmla="*/ 10474 w 11885"/>
                              <a:gd name="T28" fmla="+- 0 1 1"/>
                              <a:gd name="T29" fmla="*/ 1 h 16838"/>
                              <a:gd name="T30" fmla="*/ 0 w 11885"/>
                              <a:gd name="T31" fmla="+- 0 1 1"/>
                              <a:gd name="T32" fmla="*/ 1 h 16838"/>
                              <a:gd name="T33" fmla="*/ 0 w 11885"/>
                              <a:gd name="T34" fmla="+- 0 1387 1"/>
                              <a:gd name="T35" fmla="*/ 1387 h 16838"/>
                              <a:gd name="T36" fmla="*/ 0 w 11885"/>
                              <a:gd name="T37" fmla="+- 0 15571 1"/>
                              <a:gd name="T38" fmla="*/ 15571 h 16838"/>
                              <a:gd name="T39" fmla="*/ 0 w 11885"/>
                              <a:gd name="T40" fmla="+- 0 16839 1"/>
                              <a:gd name="T41" fmla="*/ 16839 h 16838"/>
                              <a:gd name="T42" fmla="*/ 11885 w 11885"/>
                              <a:gd name="T43" fmla="+- 0 16839 1"/>
                              <a:gd name="T44" fmla="*/ 16839 h 16838"/>
                              <a:gd name="T45" fmla="*/ 11885 w 11885"/>
                              <a:gd name="T46" fmla="+- 0 15571 1"/>
                              <a:gd name="T47" fmla="*/ 15571 h 16838"/>
                              <a:gd name="T48" fmla="*/ 11885 w 11885"/>
                              <a:gd name="T49" fmla="+- 0 1209 1"/>
                              <a:gd name="T50" fmla="*/ 1209 h 16838"/>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Lst>
                            <a:rect l="0" t="0" r="r" b="b"/>
                            <a:pathLst>
                              <a:path w="11885" h="16838">
                                <a:moveTo>
                                  <a:pt x="11885" y="1208"/>
                                </a:moveTo>
                                <a:lnTo>
                                  <a:pt x="11883" y="1208"/>
                                </a:lnTo>
                                <a:lnTo>
                                  <a:pt x="11883" y="0"/>
                                </a:lnTo>
                                <a:lnTo>
                                  <a:pt x="10474" y="0"/>
                                </a:lnTo>
                                <a:lnTo>
                                  <a:pt x="10474" y="1386"/>
                                </a:lnTo>
                                <a:lnTo>
                                  <a:pt x="10474" y="15570"/>
                                </a:lnTo>
                                <a:lnTo>
                                  <a:pt x="1019" y="15570"/>
                                </a:lnTo>
                                <a:lnTo>
                                  <a:pt x="1019" y="1386"/>
                                </a:lnTo>
                                <a:lnTo>
                                  <a:pt x="10474" y="1386"/>
                                </a:lnTo>
                                <a:lnTo>
                                  <a:pt x="10474" y="0"/>
                                </a:lnTo>
                                <a:lnTo>
                                  <a:pt x="0" y="0"/>
                                </a:lnTo>
                                <a:lnTo>
                                  <a:pt x="0" y="1386"/>
                                </a:lnTo>
                                <a:lnTo>
                                  <a:pt x="0" y="15570"/>
                                </a:lnTo>
                                <a:lnTo>
                                  <a:pt x="0" y="16838"/>
                                </a:lnTo>
                                <a:lnTo>
                                  <a:pt x="11885" y="16838"/>
                                </a:lnTo>
                                <a:lnTo>
                                  <a:pt x="11885" y="15570"/>
                                </a:lnTo>
                                <a:lnTo>
                                  <a:pt x="11885" y="1208"/>
                                </a:lnTo>
                                <a:close/>
                              </a:path>
                            </a:pathLst>
                          </a:custGeom>
                          <a:grp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79" name="docshape3"/>
                        <wps:cNvSpPr>
                          <a:spLocks/>
                        </wps:cNvSpPr>
                        <wps:spPr bwMode="auto">
                          <a:xfrm>
                            <a:off x="885" y="1310"/>
                            <a:ext cx="9598" cy="14410"/>
                          </a:xfrm>
                          <a:custGeom>
                            <a:avLst/>
                            <a:gdLst>
                              <a:gd name="T0" fmla="+- 0 1271 885"/>
                              <a:gd name="T1" fmla="*/ T0 w 9598"/>
                              <a:gd name="T2" fmla="+- 0 10749 1311"/>
                              <a:gd name="T3" fmla="*/ 10749 h 14410"/>
                              <a:gd name="T4" fmla="+- 0 10105 885"/>
                              <a:gd name="T5" fmla="*/ T4 w 9598"/>
                              <a:gd name="T6" fmla="+- 0 10764 1311"/>
                              <a:gd name="T7" fmla="*/ 10764 h 14410"/>
                              <a:gd name="T8" fmla="+- 0 10105 885"/>
                              <a:gd name="T9" fmla="*/ T8 w 9598"/>
                              <a:gd name="T10" fmla="+- 0 10720 1311"/>
                              <a:gd name="T11" fmla="*/ 10720 h 14410"/>
                              <a:gd name="T12" fmla="+- 0 1271 885"/>
                              <a:gd name="T13" fmla="*/ T12 w 9598"/>
                              <a:gd name="T14" fmla="+- 0 10735 1311"/>
                              <a:gd name="T15" fmla="*/ 10735 h 14410"/>
                              <a:gd name="T16" fmla="+- 0 10105 885"/>
                              <a:gd name="T17" fmla="*/ T16 w 9598"/>
                              <a:gd name="T18" fmla="+- 0 10720 1311"/>
                              <a:gd name="T19" fmla="*/ 10720 h 14410"/>
                              <a:gd name="T20" fmla="+- 0 1271 885"/>
                              <a:gd name="T21" fmla="*/ T20 w 9598"/>
                              <a:gd name="T22" fmla="+- 0 4841 1311"/>
                              <a:gd name="T23" fmla="*/ 4841 h 14410"/>
                              <a:gd name="T24" fmla="+- 0 10105 885"/>
                              <a:gd name="T25" fmla="*/ T24 w 9598"/>
                              <a:gd name="T26" fmla="+- 0 4856 1311"/>
                              <a:gd name="T27" fmla="*/ 4856 h 14410"/>
                              <a:gd name="T28" fmla="+- 0 10105 885"/>
                              <a:gd name="T29" fmla="*/ T28 w 9598"/>
                              <a:gd name="T30" fmla="+- 0 4813 1311"/>
                              <a:gd name="T31" fmla="*/ 4813 h 14410"/>
                              <a:gd name="T32" fmla="+- 0 1271 885"/>
                              <a:gd name="T33" fmla="*/ T32 w 9598"/>
                              <a:gd name="T34" fmla="+- 0 4827 1311"/>
                              <a:gd name="T35" fmla="*/ 4827 h 14410"/>
                              <a:gd name="T36" fmla="+- 0 10105 885"/>
                              <a:gd name="T37" fmla="*/ T36 w 9598"/>
                              <a:gd name="T38" fmla="+- 0 4813 1311"/>
                              <a:gd name="T39" fmla="*/ 4813 h 14410"/>
                              <a:gd name="T40" fmla="+- 0 10218 885"/>
                              <a:gd name="T41" fmla="*/ T40 w 9598"/>
                              <a:gd name="T42" fmla="+- 0 1575 1311"/>
                              <a:gd name="T43" fmla="*/ 1575 h 14410"/>
                              <a:gd name="T44" fmla="+- 0 10262 885"/>
                              <a:gd name="T45" fmla="*/ T44 w 9598"/>
                              <a:gd name="T46" fmla="+- 0 15456 1311"/>
                              <a:gd name="T47" fmla="*/ 15456 h 14410"/>
                              <a:gd name="T48" fmla="+- 0 10262 885"/>
                              <a:gd name="T49" fmla="*/ T48 w 9598"/>
                              <a:gd name="T50" fmla="+- 0 1531 1311"/>
                              <a:gd name="T51" fmla="*/ 1531 h 14410"/>
                              <a:gd name="T52" fmla="+- 0 1106 885"/>
                              <a:gd name="T53" fmla="*/ T52 w 9598"/>
                              <a:gd name="T54" fmla="+- 0 1575 1311"/>
                              <a:gd name="T55" fmla="*/ 1575 h 14410"/>
                              <a:gd name="T56" fmla="+- 0 1106 885"/>
                              <a:gd name="T57" fmla="*/ T56 w 9598"/>
                              <a:gd name="T58" fmla="+- 0 15499 1311"/>
                              <a:gd name="T59" fmla="*/ 15499 h 14410"/>
                              <a:gd name="T60" fmla="+- 0 10262 885"/>
                              <a:gd name="T61" fmla="*/ T60 w 9598"/>
                              <a:gd name="T62" fmla="+- 0 15457 1311"/>
                              <a:gd name="T63" fmla="*/ 15457 h 14410"/>
                              <a:gd name="T64" fmla="+- 0 1150 885"/>
                              <a:gd name="T65" fmla="*/ T64 w 9598"/>
                              <a:gd name="T66" fmla="+- 0 1575 1311"/>
                              <a:gd name="T67" fmla="*/ 1575 h 14410"/>
                              <a:gd name="T68" fmla="+- 0 10262 885"/>
                              <a:gd name="T69" fmla="*/ T68 w 9598"/>
                              <a:gd name="T70" fmla="+- 0 1531 1311"/>
                              <a:gd name="T71" fmla="*/ 1531 h 14410"/>
                              <a:gd name="T72" fmla="+- 0 10307 885"/>
                              <a:gd name="T73" fmla="*/ T72 w 9598"/>
                              <a:gd name="T74" fmla="+- 0 1398 1311"/>
                              <a:gd name="T75" fmla="*/ 1398 h 14410"/>
                              <a:gd name="T76" fmla="+- 0 10307 885"/>
                              <a:gd name="T77" fmla="*/ T76 w 9598"/>
                              <a:gd name="T78" fmla="+- 0 1489 1311"/>
                              <a:gd name="T79" fmla="*/ 1489 h 14410"/>
                              <a:gd name="T80" fmla="+- 0 1061 885"/>
                              <a:gd name="T81" fmla="*/ T80 w 9598"/>
                              <a:gd name="T82" fmla="+- 0 15543 1311"/>
                              <a:gd name="T83" fmla="*/ 15543 h 14410"/>
                              <a:gd name="T84" fmla="+- 0 10307 885"/>
                              <a:gd name="T85" fmla="*/ T84 w 9598"/>
                              <a:gd name="T86" fmla="+- 0 1489 1311"/>
                              <a:gd name="T87" fmla="*/ 1489 h 14410"/>
                              <a:gd name="T88" fmla="+- 0 974 885"/>
                              <a:gd name="T89" fmla="*/ T88 w 9598"/>
                              <a:gd name="T90" fmla="+- 0 1399 1311"/>
                              <a:gd name="T91" fmla="*/ 1399 h 14410"/>
                              <a:gd name="T92" fmla="+- 0 974 885"/>
                              <a:gd name="T93" fmla="*/ T92 w 9598"/>
                              <a:gd name="T94" fmla="+- 0 15543 1311"/>
                              <a:gd name="T95" fmla="*/ 15543 h 14410"/>
                              <a:gd name="T96" fmla="+- 0 10394 885"/>
                              <a:gd name="T97" fmla="*/ T96 w 9598"/>
                              <a:gd name="T98" fmla="+- 0 15631 1311"/>
                              <a:gd name="T99" fmla="*/ 15631 h 14410"/>
                              <a:gd name="T100" fmla="+- 0 10394 885"/>
                              <a:gd name="T101" fmla="*/ T100 w 9598"/>
                              <a:gd name="T102" fmla="+- 0 15543 1311"/>
                              <a:gd name="T103" fmla="*/ 15543 h 14410"/>
                              <a:gd name="T104" fmla="+- 0 10483 885"/>
                              <a:gd name="T105" fmla="*/ T104 w 9598"/>
                              <a:gd name="T106" fmla="+- 0 1311 1311"/>
                              <a:gd name="T107" fmla="*/ 1311 h 14410"/>
                              <a:gd name="T108" fmla="+- 0 10439 885"/>
                              <a:gd name="T109" fmla="*/ T108 w 9598"/>
                              <a:gd name="T110" fmla="+- 0 1357 1311"/>
                              <a:gd name="T111" fmla="*/ 1357 h 14410"/>
                              <a:gd name="T112" fmla="+- 0 929 885"/>
                              <a:gd name="T113" fmla="*/ T112 w 9598"/>
                              <a:gd name="T114" fmla="+- 0 15675 1311"/>
                              <a:gd name="T115" fmla="*/ 15675 h 14410"/>
                              <a:gd name="T116" fmla="+- 0 10439 885"/>
                              <a:gd name="T117" fmla="*/ T116 w 9598"/>
                              <a:gd name="T118" fmla="+- 0 1357 1311"/>
                              <a:gd name="T119" fmla="*/ 1357 h 14410"/>
                              <a:gd name="T120" fmla="+- 0 10439 885"/>
                              <a:gd name="T121" fmla="*/ T120 w 9598"/>
                              <a:gd name="T122" fmla="+- 0 1311 1311"/>
                              <a:gd name="T123" fmla="*/ 1311 h 14410"/>
                              <a:gd name="T124" fmla="+- 0 885 885"/>
                              <a:gd name="T125" fmla="*/ T124 w 9598"/>
                              <a:gd name="T126" fmla="+- 0 1357 1311"/>
                              <a:gd name="T127" fmla="*/ 1357 h 14410"/>
                              <a:gd name="T128" fmla="+- 0 885 885"/>
                              <a:gd name="T129" fmla="*/ T128 w 9598"/>
                              <a:gd name="T130" fmla="+- 0 15721 1311"/>
                              <a:gd name="T131" fmla="*/ 15721 h 14410"/>
                              <a:gd name="T132" fmla="+- 0 10483 885"/>
                              <a:gd name="T133" fmla="*/ T132 w 9598"/>
                              <a:gd name="T134" fmla="+- 0 15675 1311"/>
                              <a:gd name="T135" fmla="*/ 15675 h 14410"/>
                              <a:gd name="T136" fmla="+- 0 10483 885"/>
                              <a:gd name="T137" fmla="*/ T136 w 9598"/>
                              <a:gd name="T138" fmla="+- 0 1311 1311"/>
                              <a:gd name="T139" fmla="*/ 1311 h 144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9598" h="14410">
                                <a:moveTo>
                                  <a:pt x="9220" y="9438"/>
                                </a:moveTo>
                                <a:lnTo>
                                  <a:pt x="386" y="9438"/>
                                </a:lnTo>
                                <a:lnTo>
                                  <a:pt x="386" y="9453"/>
                                </a:lnTo>
                                <a:lnTo>
                                  <a:pt x="9220" y="9453"/>
                                </a:lnTo>
                                <a:lnTo>
                                  <a:pt x="9220" y="9438"/>
                                </a:lnTo>
                                <a:close/>
                                <a:moveTo>
                                  <a:pt x="9220" y="9409"/>
                                </a:moveTo>
                                <a:lnTo>
                                  <a:pt x="386" y="9409"/>
                                </a:lnTo>
                                <a:lnTo>
                                  <a:pt x="386" y="9424"/>
                                </a:lnTo>
                                <a:lnTo>
                                  <a:pt x="9220" y="9424"/>
                                </a:lnTo>
                                <a:lnTo>
                                  <a:pt x="9220" y="9409"/>
                                </a:lnTo>
                                <a:close/>
                                <a:moveTo>
                                  <a:pt x="9220" y="3530"/>
                                </a:moveTo>
                                <a:lnTo>
                                  <a:pt x="386" y="3530"/>
                                </a:lnTo>
                                <a:lnTo>
                                  <a:pt x="386" y="3545"/>
                                </a:lnTo>
                                <a:lnTo>
                                  <a:pt x="9220" y="3545"/>
                                </a:lnTo>
                                <a:lnTo>
                                  <a:pt x="9220" y="3530"/>
                                </a:lnTo>
                                <a:close/>
                                <a:moveTo>
                                  <a:pt x="9220" y="3502"/>
                                </a:moveTo>
                                <a:lnTo>
                                  <a:pt x="386" y="3502"/>
                                </a:lnTo>
                                <a:lnTo>
                                  <a:pt x="386" y="3516"/>
                                </a:lnTo>
                                <a:lnTo>
                                  <a:pt x="9220" y="3516"/>
                                </a:lnTo>
                                <a:lnTo>
                                  <a:pt x="9220" y="3502"/>
                                </a:lnTo>
                                <a:close/>
                                <a:moveTo>
                                  <a:pt x="9377" y="264"/>
                                </a:moveTo>
                                <a:lnTo>
                                  <a:pt x="9333" y="264"/>
                                </a:lnTo>
                                <a:lnTo>
                                  <a:pt x="9333" y="14145"/>
                                </a:lnTo>
                                <a:lnTo>
                                  <a:pt x="9377" y="14145"/>
                                </a:lnTo>
                                <a:lnTo>
                                  <a:pt x="9377" y="264"/>
                                </a:lnTo>
                                <a:close/>
                                <a:moveTo>
                                  <a:pt x="9377" y="220"/>
                                </a:moveTo>
                                <a:lnTo>
                                  <a:pt x="221" y="220"/>
                                </a:lnTo>
                                <a:lnTo>
                                  <a:pt x="221" y="264"/>
                                </a:lnTo>
                                <a:lnTo>
                                  <a:pt x="221" y="14146"/>
                                </a:lnTo>
                                <a:lnTo>
                                  <a:pt x="221" y="14188"/>
                                </a:lnTo>
                                <a:lnTo>
                                  <a:pt x="9377" y="14188"/>
                                </a:lnTo>
                                <a:lnTo>
                                  <a:pt x="9377" y="14146"/>
                                </a:lnTo>
                                <a:lnTo>
                                  <a:pt x="265" y="14146"/>
                                </a:lnTo>
                                <a:lnTo>
                                  <a:pt x="265" y="264"/>
                                </a:lnTo>
                                <a:lnTo>
                                  <a:pt x="9377" y="264"/>
                                </a:lnTo>
                                <a:lnTo>
                                  <a:pt x="9377" y="220"/>
                                </a:lnTo>
                                <a:close/>
                                <a:moveTo>
                                  <a:pt x="9509" y="87"/>
                                </a:moveTo>
                                <a:lnTo>
                                  <a:pt x="9422" y="87"/>
                                </a:lnTo>
                                <a:lnTo>
                                  <a:pt x="9422" y="88"/>
                                </a:lnTo>
                                <a:lnTo>
                                  <a:pt x="9422" y="178"/>
                                </a:lnTo>
                                <a:lnTo>
                                  <a:pt x="9422" y="14232"/>
                                </a:lnTo>
                                <a:lnTo>
                                  <a:pt x="176" y="14232"/>
                                </a:lnTo>
                                <a:lnTo>
                                  <a:pt x="176" y="178"/>
                                </a:lnTo>
                                <a:lnTo>
                                  <a:pt x="9422" y="178"/>
                                </a:lnTo>
                                <a:lnTo>
                                  <a:pt x="9422" y="88"/>
                                </a:lnTo>
                                <a:lnTo>
                                  <a:pt x="89" y="88"/>
                                </a:lnTo>
                                <a:lnTo>
                                  <a:pt x="89" y="178"/>
                                </a:lnTo>
                                <a:lnTo>
                                  <a:pt x="89" y="14232"/>
                                </a:lnTo>
                                <a:lnTo>
                                  <a:pt x="89" y="14320"/>
                                </a:lnTo>
                                <a:lnTo>
                                  <a:pt x="9509" y="14320"/>
                                </a:lnTo>
                                <a:lnTo>
                                  <a:pt x="9509" y="14232"/>
                                </a:lnTo>
                                <a:lnTo>
                                  <a:pt x="9509" y="87"/>
                                </a:lnTo>
                                <a:close/>
                                <a:moveTo>
                                  <a:pt x="9598" y="0"/>
                                </a:moveTo>
                                <a:lnTo>
                                  <a:pt x="9554" y="0"/>
                                </a:lnTo>
                                <a:lnTo>
                                  <a:pt x="9554" y="46"/>
                                </a:lnTo>
                                <a:lnTo>
                                  <a:pt x="9554" y="14364"/>
                                </a:lnTo>
                                <a:lnTo>
                                  <a:pt x="44" y="14364"/>
                                </a:lnTo>
                                <a:lnTo>
                                  <a:pt x="44" y="46"/>
                                </a:lnTo>
                                <a:lnTo>
                                  <a:pt x="9554" y="46"/>
                                </a:lnTo>
                                <a:lnTo>
                                  <a:pt x="9554" y="0"/>
                                </a:lnTo>
                                <a:lnTo>
                                  <a:pt x="0" y="0"/>
                                </a:lnTo>
                                <a:lnTo>
                                  <a:pt x="0" y="46"/>
                                </a:lnTo>
                                <a:lnTo>
                                  <a:pt x="0" y="14364"/>
                                </a:lnTo>
                                <a:lnTo>
                                  <a:pt x="0" y="14410"/>
                                </a:lnTo>
                                <a:lnTo>
                                  <a:pt x="9598" y="14410"/>
                                </a:lnTo>
                                <a:lnTo>
                                  <a:pt x="9598" y="14364"/>
                                </a:lnTo>
                                <a:lnTo>
                                  <a:pt x="9598"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0" name="docshape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4792" y="1913"/>
                            <a:ext cx="2037" cy="2043"/>
                          </a:xfrm>
                          <a:prstGeom prst="rect">
                            <a:avLst/>
                          </a:prstGeom>
                          <a:grpFill/>
                          <a:extLst/>
                        </pic:spPr>
                      </pic:pic>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39510531" id="docshapegroup1" o:spid="_x0000_s1026" style="position:absolute;left:0;text-align:left;margin-left:0;margin-top:0;width:594.25pt;height:841.9pt;z-index:-251631104;mso-position-horizontal-relative:page;mso-position-vertical-relative:page" coordorigin=",1" coordsize="11885,1683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">
                <v:shape id="docshape2" o:spid="_x0000_s1027" style="position:absolute;width:11885;height:16838;visibility:visible;mso-wrap-style:square;v-text-anchor:top" coordsize="11885,16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" path="m11885,1208r-2,l11883,,10474,r,1386l10474,15570r-9455,l1019,1386r9455,l10474,,,,,1386,,15570r,1268l11885,16838r,-1268l11885,1208xe" filled="f" strokecolor="#f2f2f2 [3041]" strokeweight="3pt">
                  <v:shadow on="t" color="#243f60 [1604]" opacity=".5" offset="1pt"/>
                  <v:path arrowok="t" o:connecttype="custom" o:connectlocs="11885,1209;11883,1209;11883,1;10474,1;10474,1387;10474,15571;1019,15571;1019,1387;10474,1387;10474,1;0,1;0,1387;0,15571;0,16839;11885,16839;11885,15571;11885,1209" o:connectangles="0,0,0,0,0,0,0,0,0,0,0,0,0,0,0,0,0"/>
                </v:shape>
                <v:shape id="docshape3" o:spid="_x0000_s1028" style="position:absolute;left:885;top:1310;width:9598;height:14410;visibility:visible;mso-wrap-style:square;v-text-anchor:top" coordsize="9598,14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" path="m9220,9438r-8834,l386,9453r8834,l9220,9438xm9220,9409r-8834,l386,9424r8834,l9220,9409xm9220,3530r-8834,l386,3545r8834,l9220,3530xm9220,3502r-8834,l386,3516r8834,l9220,3502xm9377,264r-44,l9333,14145r44,l9377,264xm9377,220r-9156,l221,264r,13882l221,14188r9156,l9377,14146r-9112,l265,264r9112,l9377,220xm9509,87r-87,l9422,88r,90l9422,14232r-9246,l176,178r9246,l9422,88,89,88r,90l89,14232r,88l9509,14320r,-88l9509,87xm9598,r-44,l9554,46r,14318l44,14364,44,46r9510,l9554,,,,,46,,14364r,46l9598,14410r,-46l9598,xe" filled="f" stroked="f">
                  <v:path arrowok="t" o:connecttype="custom" o:connectlocs="386,10749;9220,10764;9220,10720;386,10735;9220,10720;386,4841;9220,4856;9220,4813;386,4827;9220,4813;9333,1575;9377,15456;9377,1531;221,1575;221,15499;9377,15457;265,1575;9377,1531;9422,1398;9422,1489;176,15543;9422,1489;89,1399;89,15543;9509,15631;9509,15543;9598,1311;9554,1357;44,15675;9554,1357;9554,1311;0,1357;0,15721;9598,15675;9598,1311" o:connectangles="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4" o:spid="_x0000_s1029" type="#_x0000_t75" style="position:absolute;left:4792;top:1913;width:2037;height:2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">
                  <v:imagedata r:id="rId10" o:title=""/>
                </v:shape>
                <w10:wrap anchorx="page" anchory="page"/>
              </v:group>
            </w:pict>
          </mc:Fallback>
        </mc:AlternateContent>
      </w:r>
    </w:p>
    <w:p w:rsidR="004F7DA6" w:rsidRPr="00730D8A" w:rsidRDefault="001E1F43">
      <w:pPr>
        <w:bidi/>
        <w:spacing w:before="89"/>
        <w:ind w:right="118"/>
        <w:jc w:val="right"/>
        <w:rPr>
          <w:rFonts w:asciiTheme="majorBidi" w:hAnsiTheme="majorBidi" w:cstheme="majorBidi"/>
          <w:b/>
          <w:bCs/>
          <w:sz w:val="28"/>
          <w:szCs w:val="28"/>
        </w:rPr>
      </w:pPr>
      <w:r w:rsidRPr="00730D8A">
        <w:rPr>
          <w:rFonts w:asciiTheme="majorBidi" w:hAnsiTheme="majorBidi" w:cstheme="majorBidi"/>
          <w:b/>
          <w:bCs/>
          <w:spacing w:val="-2"/>
          <w:sz w:val="28"/>
          <w:szCs w:val="28"/>
          <w:rtl/>
        </w:rPr>
        <w:t>جامعة</w:t>
      </w:r>
      <w:r w:rsidRPr="00730D8A">
        <w:rPr>
          <w:rFonts w:asciiTheme="majorBidi" w:hAnsiTheme="majorBidi" w:cstheme="majorBidi"/>
          <w:b/>
          <w:bCs/>
          <w:spacing w:val="-8"/>
          <w:sz w:val="28"/>
          <w:szCs w:val="28"/>
          <w:rtl/>
        </w:rPr>
        <w:t xml:space="preserve"> </w:t>
      </w:r>
      <w:r w:rsidRPr="00730D8A">
        <w:rPr>
          <w:rFonts w:asciiTheme="majorBidi" w:hAnsiTheme="majorBidi" w:cstheme="majorBidi"/>
          <w:b/>
          <w:bCs/>
          <w:sz w:val="28"/>
          <w:szCs w:val="28"/>
          <w:rtl/>
        </w:rPr>
        <w:t>النجاح</w:t>
      </w:r>
      <w:r w:rsidRPr="00730D8A">
        <w:rPr>
          <w:rFonts w:asciiTheme="majorBidi" w:hAnsiTheme="majorBidi" w:cstheme="majorBidi"/>
          <w:b/>
          <w:bCs/>
          <w:spacing w:val="-5"/>
          <w:sz w:val="28"/>
          <w:szCs w:val="28"/>
          <w:rtl/>
        </w:rPr>
        <w:t xml:space="preserve"> </w:t>
      </w:r>
      <w:r w:rsidRPr="00730D8A">
        <w:rPr>
          <w:rFonts w:asciiTheme="majorBidi" w:hAnsiTheme="majorBidi" w:cstheme="majorBidi"/>
          <w:b/>
          <w:bCs/>
          <w:sz w:val="28"/>
          <w:szCs w:val="28"/>
          <w:rtl/>
        </w:rPr>
        <w:t>الوطنية</w:t>
      </w:r>
      <w:r w:rsidRPr="00730D8A">
        <w:rPr>
          <w:rFonts w:asciiTheme="majorBidi" w:hAnsiTheme="majorBidi" w:cstheme="majorBidi"/>
          <w:b/>
          <w:bCs/>
          <w:spacing w:val="71"/>
          <w:w w:val="150"/>
          <w:sz w:val="28"/>
          <w:szCs w:val="28"/>
          <w:rtl/>
        </w:rPr>
        <w:t xml:space="preserve">                 </w:t>
      </w:r>
      <w:r w:rsidRPr="00730D8A">
        <w:rPr>
          <w:rFonts w:asciiTheme="majorBidi" w:hAnsiTheme="majorBidi" w:cstheme="majorBidi"/>
          <w:b/>
          <w:bCs/>
          <w:sz w:val="28"/>
          <w:szCs w:val="28"/>
        </w:rPr>
        <w:t>University</w:t>
      </w:r>
      <w:r w:rsidRPr="00730D8A">
        <w:rPr>
          <w:rFonts w:asciiTheme="majorBidi" w:hAnsiTheme="majorBidi" w:cstheme="majorBidi"/>
          <w:b/>
          <w:bCs/>
          <w:spacing w:val="-10"/>
          <w:sz w:val="28"/>
          <w:szCs w:val="28"/>
          <w:rtl/>
        </w:rPr>
        <w:t xml:space="preserve"> </w:t>
      </w:r>
      <w:r w:rsidRPr="00730D8A">
        <w:rPr>
          <w:rFonts w:asciiTheme="majorBidi" w:hAnsiTheme="majorBidi" w:cstheme="majorBidi"/>
          <w:b/>
          <w:bCs/>
          <w:sz w:val="28"/>
          <w:szCs w:val="28"/>
        </w:rPr>
        <w:t>National</w:t>
      </w:r>
      <w:r w:rsidRPr="00730D8A">
        <w:rPr>
          <w:rFonts w:asciiTheme="majorBidi" w:hAnsiTheme="majorBidi" w:cstheme="majorBidi"/>
          <w:b/>
          <w:bCs/>
          <w:spacing w:val="-11"/>
          <w:sz w:val="28"/>
          <w:szCs w:val="28"/>
          <w:rtl/>
        </w:rPr>
        <w:t xml:space="preserve"> </w:t>
      </w:r>
      <w:r w:rsidRPr="00730D8A">
        <w:rPr>
          <w:rFonts w:asciiTheme="majorBidi" w:hAnsiTheme="majorBidi" w:cstheme="majorBidi"/>
          <w:b/>
          <w:bCs/>
          <w:sz w:val="28"/>
          <w:szCs w:val="28"/>
        </w:rPr>
        <w:t>An-</w:t>
      </w:r>
      <w:proofErr w:type="spellStart"/>
      <w:r w:rsidRPr="00730D8A">
        <w:rPr>
          <w:rFonts w:asciiTheme="majorBidi" w:hAnsiTheme="majorBidi" w:cstheme="majorBidi"/>
          <w:b/>
          <w:bCs/>
          <w:sz w:val="28"/>
          <w:szCs w:val="28"/>
        </w:rPr>
        <w:t>Najah</w:t>
      </w:r>
      <w:proofErr w:type="spellEnd"/>
    </w:p>
    <w:p w:rsidR="004F7DA6" w:rsidRPr="00730D8A" w:rsidRDefault="004F7DA6">
      <w:pPr>
        <w:jc w:val="right"/>
        <w:rPr>
          <w:rFonts w:asciiTheme="majorBidi" w:hAnsiTheme="majorBidi" w:cstheme="majorBidi"/>
          <w:sz w:val="28"/>
          <w:szCs w:val="28"/>
        </w:rPr>
        <w:sectPr w:rsidR="004F7DA6" w:rsidRPr="00730D8A">
          <w:type w:val="continuous"/>
          <w:pgSz w:w="11920" w:h="16850"/>
          <w:pgMar w:top="1600" w:right="1680" w:bottom="280" w:left="1120" w:header="720" w:footer="720" w:gutter="0"/>
          <w:pgBorders w:offsetFrom="page">
            <w:top w:val="single" w:sz="24" w:space="20" w:color="000000"/>
            <w:left w:val="single" w:sz="24" w:space="20" w:color="000000"/>
            <w:bottom w:val="single" w:sz="24" w:space="20" w:color="000000"/>
            <w:right w:val="single" w:sz="24" w:space="20" w:color="000000"/>
          </w:pgBorders>
          <w:cols w:space="720"/>
        </w:sectPr>
      </w:pPr>
    </w:p>
    <w:p w:rsidR="004F7DA6" w:rsidRPr="00730D8A" w:rsidRDefault="001E1F43">
      <w:pPr>
        <w:ind w:left="118"/>
        <w:rPr>
          <w:rFonts w:asciiTheme="majorBidi" w:hAnsiTheme="majorBidi" w:cstheme="majorBidi"/>
          <w:b/>
          <w:sz w:val="28"/>
        </w:rPr>
      </w:pPr>
      <w:r w:rsidRPr="00730D8A">
        <w:rPr>
          <w:rFonts w:asciiTheme="majorBidi" w:hAnsiTheme="majorBidi" w:cstheme="majorBidi"/>
          <w:b/>
          <w:sz w:val="28"/>
        </w:rPr>
        <w:lastRenderedPageBreak/>
        <w:t>Faculty</w:t>
      </w:r>
      <w:r w:rsidRPr="00730D8A">
        <w:rPr>
          <w:rFonts w:asciiTheme="majorBidi" w:hAnsiTheme="majorBidi" w:cstheme="majorBidi"/>
          <w:b/>
          <w:spacing w:val="-15"/>
          <w:sz w:val="28"/>
        </w:rPr>
        <w:t xml:space="preserve"> </w:t>
      </w:r>
      <w:r w:rsidRPr="00730D8A">
        <w:rPr>
          <w:rFonts w:asciiTheme="majorBidi" w:hAnsiTheme="majorBidi" w:cstheme="majorBidi"/>
          <w:b/>
          <w:sz w:val="28"/>
        </w:rPr>
        <w:t>of</w:t>
      </w:r>
      <w:r w:rsidRPr="00730D8A">
        <w:rPr>
          <w:rFonts w:asciiTheme="majorBidi" w:hAnsiTheme="majorBidi" w:cstheme="majorBidi"/>
          <w:b/>
          <w:spacing w:val="-11"/>
          <w:sz w:val="28"/>
        </w:rPr>
        <w:t xml:space="preserve"> </w:t>
      </w:r>
      <w:r w:rsidRPr="00730D8A">
        <w:rPr>
          <w:rFonts w:asciiTheme="majorBidi" w:hAnsiTheme="majorBidi" w:cstheme="majorBidi"/>
          <w:b/>
          <w:sz w:val="28"/>
        </w:rPr>
        <w:t>Engineering</w:t>
      </w:r>
      <w:r w:rsidRPr="00730D8A">
        <w:rPr>
          <w:rFonts w:asciiTheme="majorBidi" w:hAnsiTheme="majorBidi" w:cstheme="majorBidi"/>
          <w:b/>
          <w:spacing w:val="-10"/>
          <w:sz w:val="28"/>
        </w:rPr>
        <w:t xml:space="preserve"> </w:t>
      </w:r>
      <w:r w:rsidRPr="00730D8A">
        <w:rPr>
          <w:rFonts w:asciiTheme="majorBidi" w:hAnsiTheme="majorBidi" w:cstheme="majorBidi"/>
          <w:b/>
          <w:sz w:val="28"/>
        </w:rPr>
        <w:t>and Information Technology</w:t>
      </w:r>
    </w:p>
    <w:p w:rsidR="004F7DA6" w:rsidRPr="00730D8A" w:rsidRDefault="001E1F43">
      <w:pPr>
        <w:bidi/>
        <w:ind w:right="118"/>
        <w:jc w:val="right"/>
        <w:rPr>
          <w:rFonts w:asciiTheme="majorBidi" w:hAnsiTheme="majorBidi" w:cstheme="majorBidi"/>
          <w:b/>
          <w:bCs/>
          <w:sz w:val="28"/>
          <w:szCs w:val="28"/>
        </w:rPr>
      </w:pPr>
      <w:r w:rsidRPr="00730D8A">
        <w:rPr>
          <w:rFonts w:asciiTheme="majorBidi" w:hAnsiTheme="majorBidi" w:cstheme="majorBidi"/>
          <w:rtl/>
        </w:rPr>
        <w:br w:type="column"/>
      </w:r>
      <w:r w:rsidRPr="00730D8A">
        <w:rPr>
          <w:rFonts w:asciiTheme="majorBidi" w:hAnsiTheme="majorBidi" w:cstheme="majorBidi"/>
          <w:b/>
          <w:bCs/>
          <w:spacing w:val="-4"/>
          <w:w w:val="75"/>
          <w:sz w:val="28"/>
          <w:szCs w:val="28"/>
          <w:rtl/>
        </w:rPr>
        <w:lastRenderedPageBreak/>
        <w:t>كلية</w:t>
      </w:r>
      <w:r w:rsidRPr="00730D8A">
        <w:rPr>
          <w:rFonts w:asciiTheme="majorBidi" w:hAnsiTheme="majorBidi" w:cstheme="majorBidi"/>
          <w:b/>
          <w:bCs/>
          <w:spacing w:val="28"/>
          <w:sz w:val="28"/>
          <w:szCs w:val="28"/>
          <w:rtl/>
        </w:rPr>
        <w:t xml:space="preserve"> </w:t>
      </w:r>
      <w:r w:rsidRPr="00730D8A">
        <w:rPr>
          <w:rFonts w:asciiTheme="majorBidi" w:hAnsiTheme="majorBidi" w:cstheme="majorBidi"/>
          <w:b/>
          <w:bCs/>
          <w:w w:val="75"/>
          <w:sz w:val="28"/>
          <w:szCs w:val="28"/>
          <w:rtl/>
        </w:rPr>
        <w:t>الهندسة</w:t>
      </w:r>
      <w:r w:rsidRPr="00730D8A">
        <w:rPr>
          <w:rFonts w:asciiTheme="majorBidi" w:hAnsiTheme="majorBidi" w:cstheme="majorBidi"/>
          <w:b/>
          <w:bCs/>
          <w:spacing w:val="30"/>
          <w:sz w:val="28"/>
          <w:szCs w:val="28"/>
          <w:rtl/>
        </w:rPr>
        <w:t xml:space="preserve"> </w:t>
      </w:r>
      <w:r w:rsidRPr="00730D8A">
        <w:rPr>
          <w:rFonts w:asciiTheme="majorBidi" w:hAnsiTheme="majorBidi" w:cstheme="majorBidi"/>
          <w:b/>
          <w:bCs/>
          <w:w w:val="75"/>
          <w:sz w:val="28"/>
          <w:szCs w:val="28"/>
          <w:rtl/>
        </w:rPr>
        <w:t>وتكنولوجيا</w:t>
      </w:r>
      <w:r w:rsidRPr="00730D8A">
        <w:rPr>
          <w:rFonts w:asciiTheme="majorBidi" w:hAnsiTheme="majorBidi" w:cstheme="majorBidi"/>
          <w:b/>
          <w:bCs/>
          <w:spacing w:val="27"/>
          <w:sz w:val="28"/>
          <w:szCs w:val="28"/>
          <w:rtl/>
        </w:rPr>
        <w:t xml:space="preserve"> </w:t>
      </w:r>
      <w:r w:rsidRPr="00730D8A">
        <w:rPr>
          <w:rFonts w:asciiTheme="majorBidi" w:hAnsiTheme="majorBidi" w:cstheme="majorBidi"/>
          <w:b/>
          <w:bCs/>
          <w:w w:val="75"/>
          <w:sz w:val="28"/>
          <w:szCs w:val="28"/>
          <w:rtl/>
        </w:rPr>
        <w:t>المعلومات</w:t>
      </w:r>
    </w:p>
    <w:p w:rsidR="004F7DA6" w:rsidRPr="00730D8A" w:rsidRDefault="004F7DA6">
      <w:pPr>
        <w:jc w:val="right"/>
        <w:rPr>
          <w:rFonts w:asciiTheme="majorBidi" w:hAnsiTheme="majorBidi" w:cstheme="majorBidi"/>
          <w:sz w:val="28"/>
          <w:szCs w:val="28"/>
        </w:rPr>
        <w:sectPr w:rsidR="004F7DA6" w:rsidRPr="00730D8A">
          <w:type w:val="continuous"/>
          <w:pgSz w:w="11920" w:h="16850"/>
          <w:pgMar w:top="1600" w:right="1680" w:bottom="280" w:left="1120" w:header="720" w:footer="720" w:gutter="0"/>
          <w:pgBorders w:offsetFrom="page">
            <w:top w:val="single" w:sz="24" w:space="20" w:color="000000"/>
            <w:left w:val="single" w:sz="24" w:space="20" w:color="000000"/>
            <w:bottom w:val="single" w:sz="24" w:space="20" w:color="000000"/>
            <w:right w:val="single" w:sz="24" w:space="20" w:color="000000"/>
          </w:pgBorders>
          <w:cols w:num="2" w:space="720" w:equalWidth="0">
            <w:col w:w="3421" w:space="2287"/>
            <w:col w:w="3412"/>
          </w:cols>
        </w:sectPr>
      </w:pPr>
    </w:p>
    <w:p w:rsidR="004F7DA6" w:rsidRPr="00730D8A" w:rsidRDefault="004F7DA6">
      <w:pPr>
        <w:pStyle w:val="a3"/>
        <w:rPr>
          <w:rFonts w:asciiTheme="majorBidi" w:hAnsiTheme="majorBidi" w:cstheme="majorBidi"/>
          <w:b/>
          <w:sz w:val="20"/>
        </w:rPr>
      </w:pPr>
    </w:p>
    <w:p w:rsidR="004F7DA6" w:rsidRPr="00730D8A" w:rsidRDefault="004F7DA6">
      <w:pPr>
        <w:pStyle w:val="a3"/>
        <w:rPr>
          <w:rFonts w:asciiTheme="majorBidi" w:hAnsiTheme="majorBidi" w:cstheme="majorBidi"/>
          <w:b/>
          <w:sz w:val="20"/>
        </w:rPr>
      </w:pPr>
    </w:p>
    <w:p w:rsidR="004F7DA6" w:rsidRPr="00730D8A" w:rsidRDefault="004F7DA6">
      <w:pPr>
        <w:pStyle w:val="a3"/>
        <w:rPr>
          <w:rFonts w:asciiTheme="majorBidi" w:hAnsiTheme="majorBidi" w:cstheme="majorBidi"/>
          <w:b/>
          <w:sz w:val="20"/>
        </w:rPr>
      </w:pPr>
    </w:p>
    <w:p w:rsidR="004F7DA6" w:rsidRPr="00730D8A" w:rsidRDefault="004F7DA6">
      <w:pPr>
        <w:pStyle w:val="a3"/>
        <w:rPr>
          <w:rFonts w:asciiTheme="majorBidi" w:hAnsiTheme="majorBidi" w:cstheme="majorBidi"/>
          <w:b/>
          <w:sz w:val="20"/>
        </w:rPr>
      </w:pPr>
    </w:p>
    <w:p w:rsidR="004F7DA6" w:rsidRPr="00730D8A" w:rsidRDefault="004F7DA6">
      <w:pPr>
        <w:pStyle w:val="a3"/>
        <w:spacing w:before="6"/>
        <w:rPr>
          <w:rFonts w:asciiTheme="majorBidi" w:hAnsiTheme="majorBidi" w:cstheme="majorBidi"/>
          <w:b/>
          <w:sz w:val="20"/>
        </w:rPr>
      </w:pPr>
    </w:p>
    <w:p w:rsidR="004F7DA6" w:rsidRPr="00D93CAE" w:rsidRDefault="001E1F43" w:rsidP="00B605E1">
      <w:pPr>
        <w:spacing w:before="89"/>
        <w:ind w:left="387" w:right="429"/>
        <w:jc w:val="center"/>
        <w:rPr>
          <w:rFonts w:asciiTheme="majorBidi" w:hAnsiTheme="majorBidi" w:cstheme="majorBidi"/>
          <w:b/>
          <w:sz w:val="28"/>
          <w:szCs w:val="28"/>
        </w:rPr>
      </w:pPr>
      <w:r w:rsidRPr="00D93CAE">
        <w:rPr>
          <w:rFonts w:asciiTheme="majorBidi" w:hAnsiTheme="majorBidi" w:cstheme="majorBidi"/>
          <w:b/>
          <w:sz w:val="28"/>
          <w:szCs w:val="28"/>
        </w:rPr>
        <w:t>Graduation</w:t>
      </w:r>
      <w:r w:rsidRPr="00D93CAE">
        <w:rPr>
          <w:rFonts w:asciiTheme="majorBidi" w:hAnsiTheme="majorBidi" w:cstheme="majorBidi"/>
          <w:b/>
          <w:spacing w:val="-8"/>
          <w:sz w:val="28"/>
          <w:szCs w:val="28"/>
        </w:rPr>
        <w:t xml:space="preserve"> </w:t>
      </w:r>
      <w:r w:rsidRPr="00D93CAE">
        <w:rPr>
          <w:rFonts w:asciiTheme="majorBidi" w:hAnsiTheme="majorBidi" w:cstheme="majorBidi"/>
          <w:b/>
          <w:sz w:val="28"/>
          <w:szCs w:val="28"/>
        </w:rPr>
        <w:t>Project</w:t>
      </w:r>
      <w:r w:rsidRPr="00D93CAE">
        <w:rPr>
          <w:rFonts w:asciiTheme="majorBidi" w:hAnsiTheme="majorBidi" w:cstheme="majorBidi"/>
          <w:b/>
          <w:spacing w:val="-5"/>
          <w:sz w:val="28"/>
          <w:szCs w:val="28"/>
        </w:rPr>
        <w:t xml:space="preserve"> </w:t>
      </w:r>
      <w:r w:rsidRPr="00D93CAE">
        <w:rPr>
          <w:rFonts w:asciiTheme="majorBidi" w:hAnsiTheme="majorBidi" w:cstheme="majorBidi"/>
          <w:b/>
          <w:sz w:val="28"/>
          <w:szCs w:val="28"/>
        </w:rPr>
        <w:t>Report</w:t>
      </w:r>
      <w:r w:rsidRPr="00D93CAE">
        <w:rPr>
          <w:rFonts w:asciiTheme="majorBidi" w:hAnsiTheme="majorBidi" w:cstheme="majorBidi"/>
          <w:b/>
          <w:spacing w:val="-7"/>
          <w:sz w:val="28"/>
          <w:szCs w:val="28"/>
        </w:rPr>
        <w:t xml:space="preserve"> </w:t>
      </w:r>
      <w:r w:rsidRPr="00D93CAE">
        <w:rPr>
          <w:rFonts w:asciiTheme="majorBidi" w:hAnsiTheme="majorBidi" w:cstheme="majorBidi"/>
          <w:b/>
          <w:spacing w:val="-5"/>
          <w:sz w:val="28"/>
          <w:szCs w:val="28"/>
        </w:rPr>
        <w:t>I</w:t>
      </w:r>
      <w:r w:rsidR="00B605E1" w:rsidRPr="00D93CAE">
        <w:rPr>
          <w:rFonts w:asciiTheme="majorBidi" w:hAnsiTheme="majorBidi" w:cstheme="majorBidi"/>
          <w:b/>
          <w:spacing w:val="-5"/>
          <w:sz w:val="28"/>
          <w:szCs w:val="28"/>
        </w:rPr>
        <w:t>I</w:t>
      </w:r>
    </w:p>
    <w:p w:rsidR="004F7DA6" w:rsidRPr="00D93CAE" w:rsidRDefault="004F7DA6">
      <w:pPr>
        <w:pStyle w:val="a3"/>
        <w:rPr>
          <w:rFonts w:asciiTheme="majorBidi" w:hAnsiTheme="majorBidi" w:cstheme="majorBidi"/>
          <w:b/>
          <w:sz w:val="28"/>
          <w:szCs w:val="28"/>
        </w:rPr>
      </w:pPr>
    </w:p>
    <w:p w:rsidR="004F7DA6" w:rsidRPr="00D93CAE" w:rsidRDefault="004F7DA6">
      <w:pPr>
        <w:pStyle w:val="a3"/>
        <w:spacing w:before="6"/>
        <w:rPr>
          <w:rFonts w:asciiTheme="majorBidi" w:hAnsiTheme="majorBidi" w:cstheme="majorBidi"/>
          <w:b/>
          <w:sz w:val="28"/>
          <w:szCs w:val="28"/>
        </w:rPr>
      </w:pPr>
    </w:p>
    <w:p w:rsidR="004F7DA6" w:rsidRPr="00D93CAE" w:rsidRDefault="00793299" w:rsidP="00793299">
      <w:pPr>
        <w:pStyle w:val="a3"/>
        <w:jc w:val="center"/>
        <w:rPr>
          <w:rFonts w:asciiTheme="majorBidi" w:hAnsiTheme="majorBidi" w:cstheme="majorBidi"/>
          <w:b/>
          <w:sz w:val="28"/>
          <w:szCs w:val="28"/>
        </w:rPr>
      </w:pPr>
      <w:r w:rsidRPr="00793299">
        <w:rPr>
          <w:rFonts w:asciiTheme="majorBidi" w:hAnsiTheme="majorBidi" w:cstheme="majorBidi"/>
          <w:sz w:val="28"/>
          <w:szCs w:val="28"/>
        </w:rPr>
        <w:t>{</w:t>
      </w:r>
      <w:r w:rsidRPr="00793299">
        <w:rPr>
          <w:rFonts w:asciiTheme="majorBidi" w:hAnsiTheme="majorBidi"/>
          <w:sz w:val="28"/>
          <w:szCs w:val="28"/>
          <w:rtl/>
        </w:rPr>
        <w:t>إعادة تصميم النظام التأسيسي لمبنى هيئة سوق رأس المال الفلسطينية</w:t>
      </w:r>
      <w:r w:rsidRPr="00793299">
        <w:rPr>
          <w:rFonts w:asciiTheme="majorBidi" w:hAnsiTheme="majorBidi" w:cstheme="majorBidi"/>
          <w:sz w:val="28"/>
          <w:szCs w:val="28"/>
        </w:rPr>
        <w:t>}</w:t>
      </w:r>
    </w:p>
    <w:p w:rsidR="004F7DA6" w:rsidRPr="00730D8A" w:rsidRDefault="004F7DA6">
      <w:pPr>
        <w:pStyle w:val="a3"/>
        <w:rPr>
          <w:rFonts w:asciiTheme="majorBidi" w:hAnsiTheme="majorBidi" w:cstheme="majorBidi"/>
          <w:b/>
          <w:sz w:val="30"/>
        </w:rPr>
      </w:pPr>
    </w:p>
    <w:p w:rsidR="004F7DA6" w:rsidRPr="00730D8A" w:rsidRDefault="004F7DA6">
      <w:pPr>
        <w:pStyle w:val="a3"/>
        <w:spacing w:before="4"/>
        <w:rPr>
          <w:rFonts w:asciiTheme="majorBidi" w:hAnsiTheme="majorBidi" w:cstheme="majorBidi"/>
          <w:b/>
          <w:sz w:val="27"/>
        </w:rPr>
      </w:pPr>
    </w:p>
    <w:p w:rsidR="00793299" w:rsidRPr="00793299" w:rsidRDefault="00793299" w:rsidP="00793299">
      <w:pPr>
        <w:jc w:val="center"/>
        <w:rPr>
          <w:rFonts w:asciiTheme="majorBidi" w:hAnsiTheme="majorBidi" w:cstheme="majorBidi"/>
          <w:b/>
          <w:bCs/>
          <w:sz w:val="28"/>
          <w:szCs w:val="28"/>
        </w:rPr>
      </w:pPr>
      <w:r w:rsidRPr="00793299">
        <w:rPr>
          <w:rFonts w:asciiTheme="majorBidi" w:hAnsiTheme="majorBidi"/>
          <w:b/>
          <w:bCs/>
          <w:sz w:val="28"/>
          <w:szCs w:val="28"/>
          <w:rtl/>
        </w:rPr>
        <w:t>بواسطة</w:t>
      </w:r>
    </w:p>
    <w:p w:rsidR="00793299" w:rsidRPr="00793299" w:rsidRDefault="00793299" w:rsidP="00793299">
      <w:pPr>
        <w:jc w:val="center"/>
        <w:rPr>
          <w:rFonts w:asciiTheme="majorBidi" w:hAnsiTheme="majorBidi" w:cstheme="majorBidi"/>
          <w:b/>
          <w:bCs/>
          <w:sz w:val="28"/>
          <w:szCs w:val="28"/>
        </w:rPr>
      </w:pPr>
      <w:r>
        <w:rPr>
          <w:rFonts w:asciiTheme="majorBidi" w:hAnsiTheme="majorBidi"/>
          <w:b/>
          <w:bCs/>
          <w:sz w:val="28"/>
          <w:szCs w:val="28"/>
          <w:rtl/>
        </w:rPr>
        <w:t>اسلام عق</w:t>
      </w:r>
      <w:r>
        <w:rPr>
          <w:rFonts w:asciiTheme="majorBidi" w:hAnsiTheme="majorBidi" w:hint="cs"/>
          <w:b/>
          <w:bCs/>
          <w:sz w:val="28"/>
          <w:szCs w:val="28"/>
          <w:rtl/>
        </w:rPr>
        <w:t>ل</w:t>
      </w:r>
      <w:r w:rsidRPr="00793299">
        <w:rPr>
          <w:rFonts w:asciiTheme="majorBidi" w:hAnsiTheme="majorBidi"/>
          <w:b/>
          <w:bCs/>
          <w:sz w:val="28"/>
          <w:szCs w:val="28"/>
          <w:rtl/>
        </w:rPr>
        <w:t>: 11821280</w:t>
      </w:r>
    </w:p>
    <w:p w:rsidR="00793299" w:rsidRPr="00793299" w:rsidRDefault="00793299" w:rsidP="00793299">
      <w:pPr>
        <w:jc w:val="center"/>
        <w:rPr>
          <w:rFonts w:asciiTheme="majorBidi" w:hAnsiTheme="majorBidi" w:cstheme="majorBidi"/>
          <w:b/>
          <w:bCs/>
          <w:sz w:val="28"/>
          <w:szCs w:val="28"/>
        </w:rPr>
      </w:pPr>
      <w:r w:rsidRPr="00793299">
        <w:rPr>
          <w:rFonts w:asciiTheme="majorBidi" w:hAnsiTheme="majorBidi"/>
          <w:b/>
          <w:bCs/>
          <w:sz w:val="28"/>
          <w:szCs w:val="28"/>
          <w:rtl/>
        </w:rPr>
        <w:t xml:space="preserve">معتز </w:t>
      </w:r>
      <w:proofErr w:type="spellStart"/>
      <w:r w:rsidRPr="00793299">
        <w:rPr>
          <w:rFonts w:asciiTheme="majorBidi" w:hAnsiTheme="majorBidi"/>
          <w:b/>
          <w:bCs/>
          <w:sz w:val="28"/>
          <w:szCs w:val="28"/>
          <w:rtl/>
        </w:rPr>
        <w:t>بوزية</w:t>
      </w:r>
      <w:proofErr w:type="spellEnd"/>
      <w:r>
        <w:rPr>
          <w:rFonts w:asciiTheme="majorBidi" w:hAnsiTheme="majorBidi" w:hint="cs"/>
          <w:b/>
          <w:bCs/>
          <w:sz w:val="28"/>
          <w:szCs w:val="28"/>
          <w:rtl/>
        </w:rPr>
        <w:t xml:space="preserve"> </w:t>
      </w:r>
      <w:r w:rsidRPr="00793299">
        <w:rPr>
          <w:rFonts w:asciiTheme="majorBidi" w:hAnsiTheme="majorBidi"/>
          <w:b/>
          <w:bCs/>
          <w:sz w:val="28"/>
          <w:szCs w:val="28"/>
          <w:rtl/>
        </w:rPr>
        <w:t>: 11820228</w:t>
      </w:r>
    </w:p>
    <w:p w:rsidR="00793299" w:rsidRPr="00793299" w:rsidRDefault="00793299" w:rsidP="00793299">
      <w:pPr>
        <w:jc w:val="center"/>
        <w:rPr>
          <w:rFonts w:asciiTheme="majorBidi" w:hAnsiTheme="majorBidi" w:cstheme="majorBidi"/>
          <w:b/>
          <w:bCs/>
          <w:sz w:val="28"/>
          <w:szCs w:val="28"/>
        </w:rPr>
      </w:pPr>
      <w:r w:rsidRPr="00793299">
        <w:rPr>
          <w:rFonts w:asciiTheme="majorBidi" w:hAnsiTheme="majorBidi"/>
          <w:b/>
          <w:bCs/>
          <w:sz w:val="28"/>
          <w:szCs w:val="28"/>
          <w:rtl/>
        </w:rPr>
        <w:t>سماح حسين: 11820663</w:t>
      </w:r>
    </w:p>
    <w:p w:rsidR="00793299" w:rsidRPr="00793299" w:rsidRDefault="00793299" w:rsidP="00793299">
      <w:pPr>
        <w:jc w:val="center"/>
        <w:rPr>
          <w:rFonts w:asciiTheme="majorBidi" w:hAnsiTheme="majorBidi" w:cstheme="majorBidi"/>
          <w:b/>
          <w:bCs/>
          <w:sz w:val="28"/>
          <w:szCs w:val="28"/>
        </w:rPr>
      </w:pPr>
      <w:r w:rsidRPr="00793299">
        <w:rPr>
          <w:rFonts w:asciiTheme="majorBidi" w:hAnsiTheme="majorBidi"/>
          <w:b/>
          <w:bCs/>
          <w:sz w:val="28"/>
          <w:szCs w:val="28"/>
          <w:rtl/>
        </w:rPr>
        <w:t>تيماء الكيلاني: 11821420</w:t>
      </w:r>
    </w:p>
    <w:p w:rsidR="00A32B25" w:rsidRPr="00730D8A" w:rsidRDefault="00793299" w:rsidP="00793299">
      <w:pPr>
        <w:bidi/>
        <w:jc w:val="center"/>
        <w:rPr>
          <w:rFonts w:asciiTheme="majorBidi" w:hAnsiTheme="majorBidi" w:cstheme="majorBidi"/>
          <w:b/>
          <w:bCs/>
          <w:sz w:val="28"/>
          <w:szCs w:val="28"/>
          <w:rtl/>
        </w:rPr>
      </w:pPr>
      <w:r w:rsidRPr="00793299">
        <w:rPr>
          <w:rFonts w:asciiTheme="majorBidi" w:hAnsiTheme="majorBidi"/>
          <w:b/>
          <w:bCs/>
          <w:sz w:val="28"/>
          <w:szCs w:val="28"/>
          <w:rtl/>
        </w:rPr>
        <w:t>يزن علاونة: 11927250</w:t>
      </w:r>
    </w:p>
    <w:p w:rsidR="002D6F19" w:rsidRPr="00730D8A" w:rsidRDefault="002D6F19" w:rsidP="00D639F8">
      <w:pPr>
        <w:jc w:val="center"/>
        <w:rPr>
          <w:rFonts w:asciiTheme="majorBidi" w:hAnsiTheme="majorBidi" w:cstheme="majorBidi"/>
          <w:b/>
          <w:bCs/>
          <w:sz w:val="28"/>
          <w:szCs w:val="28"/>
          <w:rtl/>
        </w:rPr>
      </w:pPr>
    </w:p>
    <w:p w:rsidR="002D6F19" w:rsidRPr="00730D8A" w:rsidRDefault="002D6F19" w:rsidP="00D639F8">
      <w:pPr>
        <w:jc w:val="center"/>
        <w:rPr>
          <w:rFonts w:asciiTheme="majorBidi" w:hAnsiTheme="majorBidi" w:cstheme="majorBidi"/>
          <w:b/>
          <w:bCs/>
          <w:sz w:val="28"/>
          <w:szCs w:val="28"/>
        </w:rPr>
      </w:pPr>
    </w:p>
    <w:p w:rsidR="004F7DA6" w:rsidRPr="00730D8A" w:rsidRDefault="00793299" w:rsidP="00D639F8">
      <w:pPr>
        <w:jc w:val="center"/>
        <w:rPr>
          <w:rFonts w:asciiTheme="majorBidi" w:hAnsiTheme="majorBidi" w:cstheme="majorBidi"/>
          <w:b/>
          <w:bCs/>
          <w:sz w:val="28"/>
          <w:szCs w:val="28"/>
        </w:rPr>
      </w:pPr>
      <w:r w:rsidRPr="00793299">
        <w:rPr>
          <w:rFonts w:asciiTheme="majorBidi" w:hAnsiTheme="majorBidi"/>
          <w:b/>
          <w:bCs/>
          <w:sz w:val="28"/>
          <w:szCs w:val="28"/>
          <w:rtl/>
        </w:rPr>
        <w:t xml:space="preserve">تحت إشراف: </w:t>
      </w:r>
      <w:proofErr w:type="spellStart"/>
      <w:r w:rsidRPr="00793299">
        <w:rPr>
          <w:rFonts w:asciiTheme="majorBidi" w:hAnsiTheme="majorBidi"/>
          <w:b/>
          <w:bCs/>
          <w:sz w:val="28"/>
          <w:szCs w:val="28"/>
          <w:rtl/>
        </w:rPr>
        <w:t>د.محمد</w:t>
      </w:r>
      <w:proofErr w:type="spellEnd"/>
      <w:r w:rsidRPr="00793299">
        <w:rPr>
          <w:rFonts w:asciiTheme="majorBidi" w:hAnsiTheme="majorBidi"/>
          <w:b/>
          <w:bCs/>
          <w:sz w:val="28"/>
          <w:szCs w:val="28"/>
          <w:rtl/>
        </w:rPr>
        <w:t xml:space="preserve"> سمانة</w:t>
      </w:r>
    </w:p>
    <w:p w:rsidR="004F7DA6" w:rsidRPr="00730D8A" w:rsidRDefault="004F7DA6">
      <w:pPr>
        <w:pStyle w:val="a3"/>
        <w:rPr>
          <w:rFonts w:asciiTheme="majorBidi" w:hAnsiTheme="majorBidi" w:cstheme="majorBidi"/>
          <w:b/>
          <w:sz w:val="30"/>
        </w:rPr>
      </w:pPr>
    </w:p>
    <w:p w:rsidR="004F7DA6" w:rsidRPr="00730D8A" w:rsidRDefault="00793299" w:rsidP="00793299">
      <w:pPr>
        <w:pStyle w:val="a3"/>
        <w:jc w:val="center"/>
        <w:rPr>
          <w:rFonts w:asciiTheme="majorBidi" w:hAnsiTheme="majorBidi" w:cstheme="majorBidi"/>
          <w:b/>
          <w:sz w:val="26"/>
        </w:rPr>
      </w:pPr>
      <w:r w:rsidRPr="00793299">
        <w:rPr>
          <w:rFonts w:asciiTheme="majorBidi" w:hAnsiTheme="majorBidi"/>
          <w:b/>
          <w:szCs w:val="22"/>
          <w:rtl/>
        </w:rPr>
        <w:t>قُدم استيفاءً جزئيًا لمتطلبات درجة البكالوريوس في الهندسة المدنية</w:t>
      </w:r>
    </w:p>
    <w:p w:rsidR="004F7DA6" w:rsidRPr="00730D8A" w:rsidRDefault="004F7DA6">
      <w:pPr>
        <w:pStyle w:val="a3"/>
        <w:rPr>
          <w:rFonts w:asciiTheme="majorBidi" w:hAnsiTheme="majorBidi" w:cstheme="majorBidi"/>
          <w:b/>
          <w:sz w:val="26"/>
        </w:rPr>
      </w:pPr>
    </w:p>
    <w:p w:rsidR="004F7DA6" w:rsidRPr="00730D8A" w:rsidRDefault="004F7DA6">
      <w:pPr>
        <w:pStyle w:val="a3"/>
        <w:rPr>
          <w:rFonts w:asciiTheme="majorBidi" w:hAnsiTheme="majorBidi" w:cstheme="majorBidi"/>
          <w:b/>
          <w:sz w:val="26"/>
        </w:rPr>
      </w:pPr>
    </w:p>
    <w:p w:rsidR="004F7DA6" w:rsidRPr="00730D8A" w:rsidRDefault="004F7DA6">
      <w:pPr>
        <w:pStyle w:val="a3"/>
        <w:rPr>
          <w:rFonts w:asciiTheme="majorBidi" w:hAnsiTheme="majorBidi" w:cstheme="majorBidi"/>
          <w:b/>
          <w:sz w:val="26"/>
        </w:rPr>
      </w:pPr>
    </w:p>
    <w:p w:rsidR="004F7DA6" w:rsidRPr="00730D8A" w:rsidRDefault="004F7DA6">
      <w:pPr>
        <w:pStyle w:val="a3"/>
        <w:rPr>
          <w:rFonts w:asciiTheme="majorBidi" w:hAnsiTheme="majorBidi" w:cstheme="majorBidi"/>
          <w:b/>
          <w:sz w:val="26"/>
        </w:rPr>
      </w:pPr>
    </w:p>
    <w:p w:rsidR="004F7DA6" w:rsidRPr="00730D8A" w:rsidRDefault="004F7DA6">
      <w:pPr>
        <w:pStyle w:val="a3"/>
        <w:rPr>
          <w:rFonts w:asciiTheme="majorBidi" w:hAnsiTheme="majorBidi" w:cstheme="majorBidi"/>
          <w:b/>
          <w:sz w:val="26"/>
        </w:rPr>
      </w:pPr>
    </w:p>
    <w:p w:rsidR="004F7DA6" w:rsidRPr="00730D8A" w:rsidRDefault="004F7DA6">
      <w:pPr>
        <w:pStyle w:val="a3"/>
        <w:spacing w:before="1"/>
        <w:rPr>
          <w:rFonts w:asciiTheme="majorBidi" w:hAnsiTheme="majorBidi" w:cstheme="majorBidi"/>
          <w:b/>
        </w:rPr>
      </w:pPr>
    </w:p>
    <w:p w:rsidR="004F7DA6" w:rsidRDefault="00793299">
      <w:pPr>
        <w:jc w:val="center"/>
        <w:rPr>
          <w:sz w:val="24"/>
        </w:rPr>
        <w:sectPr w:rsidR="004F7DA6">
          <w:type w:val="continuous"/>
          <w:pgSz w:w="11920" w:h="16850"/>
          <w:pgMar w:top="1600" w:right="1680" w:bottom="280" w:left="1120" w:header="720" w:footer="720" w:gutter="0"/>
          <w:pgBorders w:offsetFrom="page">
            <w:top w:val="single" w:sz="24" w:space="20" w:color="000000"/>
            <w:left w:val="single" w:sz="24" w:space="20" w:color="000000"/>
            <w:bottom w:val="single" w:sz="24" w:space="20" w:color="000000"/>
            <w:right w:val="single" w:sz="24" w:space="20" w:color="000000"/>
          </w:pgBorders>
          <w:cols w:space="720"/>
        </w:sectPr>
      </w:pPr>
      <w:r w:rsidRPr="00793299">
        <w:rPr>
          <w:rFonts w:asciiTheme="majorBidi" w:hAnsiTheme="majorBidi"/>
          <w:noProof/>
          <w:sz w:val="24"/>
          <w:szCs w:val="24"/>
          <w:rtl/>
        </w:rPr>
        <w:t>الفصل الأول 2022/2023</w:t>
      </w:r>
    </w:p>
    <w:p w:rsidR="00FA5F52" w:rsidRDefault="00FA5F52">
      <w:pPr>
        <w:pStyle w:val="2"/>
        <w:bidi/>
        <w:spacing w:before="70"/>
        <w:ind w:left="823" w:right="891"/>
        <w:jc w:val="center"/>
        <w:rPr>
          <w:spacing w:val="-2"/>
          <w:rtl/>
        </w:rPr>
      </w:pPr>
    </w:p>
    <w:p w:rsidR="004F7DA6" w:rsidRDefault="001E1F43" w:rsidP="00FA5F52">
      <w:pPr>
        <w:pStyle w:val="2"/>
        <w:bidi/>
        <w:spacing w:before="70"/>
        <w:ind w:left="823" w:right="891"/>
        <w:jc w:val="center"/>
      </w:pPr>
      <w:r>
        <w:rPr>
          <w:spacing w:val="-2"/>
          <w:rtl/>
        </w:rPr>
        <w:t>اهـــــــــــــــداء</w:t>
      </w:r>
    </w:p>
    <w:p w:rsidR="004F7DA6" w:rsidRDefault="004F7DA6">
      <w:pPr>
        <w:pStyle w:val="a3"/>
        <w:spacing w:before="3"/>
        <w:rPr>
          <w:b/>
          <w:sz w:val="25"/>
        </w:rPr>
      </w:pPr>
    </w:p>
    <w:p w:rsidR="004F7DA6" w:rsidRPr="00DF7BA0" w:rsidRDefault="002D6F19" w:rsidP="00DF7BA0">
      <w:pPr>
        <w:pStyle w:val="1"/>
        <w:rPr>
          <w:rFonts w:ascii="Andalus" w:hAnsi="Andalus" w:cs="Andalus"/>
          <w:sz w:val="28"/>
          <w:szCs w:val="28"/>
          <w:lang w:bidi="ar-AE"/>
        </w:rPr>
      </w:pPr>
      <w:r w:rsidRPr="00DF7BA0">
        <w:rPr>
          <w:rFonts w:ascii="Andalus" w:hAnsi="Andalus" w:cs="Andalus"/>
          <w:sz w:val="28"/>
          <w:szCs w:val="28"/>
          <w:rtl/>
        </w:rPr>
        <w:t>أول من يشكر ويحمد آنا الليل وأطراف النهار، الأول والآخر والظاهر والباطن، الذي أغرقنا بنعمه التي لا تحصى وأغرق علينا برزقه الذي لا يفنى وأنار دروبنا فله جزيل الحمد والثناء العظيم هو الذي أنعم علينا إذا أرسل فينا عبده ورسوله 'محمدا بن عبد الله' عليه أزكى الصلوات وأطهر التسليم، أرسله بقرآنه المبين فعلمنا ما لم نعلم وحثنا على طلب العلم أينما وجد</w:t>
      </w:r>
    </w:p>
    <w:p w:rsidR="00DF7BA0" w:rsidRPr="00DF7BA0" w:rsidRDefault="00DF7BA0" w:rsidP="00DF7BA0">
      <w:pPr>
        <w:pStyle w:val="1"/>
        <w:rPr>
          <w:rFonts w:ascii="Andalus" w:hAnsi="Andalus" w:cs="Andalus"/>
          <w:sz w:val="28"/>
          <w:szCs w:val="28"/>
          <w:lang w:bidi="ar-AE"/>
        </w:rPr>
      </w:pPr>
    </w:p>
    <w:p w:rsidR="00DF7BA0" w:rsidRPr="00DF7BA0" w:rsidRDefault="00FA5F52" w:rsidP="00DF7BA0">
      <w:pPr>
        <w:pStyle w:val="1"/>
        <w:rPr>
          <w:rFonts w:ascii="Andalus" w:hAnsi="Andalus" w:cs="Andalus"/>
          <w:sz w:val="28"/>
          <w:szCs w:val="28"/>
          <w:lang w:bidi="ar-AE"/>
        </w:rPr>
      </w:pPr>
      <w:r w:rsidRPr="00DF7BA0">
        <w:rPr>
          <w:rFonts w:ascii="Andalus" w:hAnsi="Andalus" w:cs="Andalus"/>
          <w:sz w:val="28"/>
          <w:szCs w:val="28"/>
          <w:rtl/>
          <w:lang w:bidi="ar-AE"/>
        </w:rPr>
        <w:t>لله الحمد كله والشكر كله أن وفقنا وألهمنا الصبر على المشاق التي واجهتنا لإنجاز هذا العمل المتواضع</w:t>
      </w:r>
    </w:p>
    <w:p w:rsidR="00DF7BA0" w:rsidRPr="00DF7BA0" w:rsidRDefault="00DF7BA0" w:rsidP="00DF7BA0">
      <w:pPr>
        <w:pStyle w:val="1"/>
        <w:rPr>
          <w:rFonts w:ascii="Andalus" w:hAnsi="Andalus" w:cs="Andalus"/>
          <w:sz w:val="28"/>
          <w:szCs w:val="28"/>
          <w:rtl/>
          <w:lang w:bidi="ar-AE"/>
        </w:rPr>
      </w:pPr>
    </w:p>
    <w:p w:rsidR="00DF7BA0" w:rsidRPr="00DF7BA0" w:rsidRDefault="00FA5F52" w:rsidP="00DF7BA0">
      <w:pPr>
        <w:pStyle w:val="1"/>
        <w:rPr>
          <w:rFonts w:ascii="Andalus" w:hAnsi="Andalus" w:cs="Andalus"/>
          <w:sz w:val="28"/>
          <w:szCs w:val="28"/>
          <w:rtl/>
          <w:lang w:bidi="ar-AE"/>
        </w:rPr>
      </w:pPr>
      <w:r w:rsidRPr="00DF7BA0">
        <w:rPr>
          <w:rFonts w:ascii="Andalus" w:hAnsi="Andalus" w:cs="Andalus"/>
          <w:sz w:val="28"/>
          <w:szCs w:val="28"/>
          <w:rtl/>
          <w:lang w:bidi="ar-AE"/>
        </w:rPr>
        <w:t>إلى من وضع الله الجنة تحت أقدامها إلى نبع الحب التي حفر اسمها على جدار قلبي إلى من سهرت الليالي من أجل راحتي إلى منبع الطيبة والحنان أمي الحبيبة الغالية</w:t>
      </w:r>
    </w:p>
    <w:p w:rsidR="00DF7BA0" w:rsidRPr="00DF7BA0" w:rsidRDefault="00DF7BA0" w:rsidP="00DF7BA0">
      <w:pPr>
        <w:pStyle w:val="1"/>
        <w:rPr>
          <w:rFonts w:ascii="Andalus" w:hAnsi="Andalus" w:cs="Andalus"/>
          <w:sz w:val="28"/>
          <w:szCs w:val="28"/>
          <w:rtl/>
          <w:lang w:bidi="ar-AE"/>
        </w:rPr>
      </w:pPr>
    </w:p>
    <w:p w:rsidR="00DF7BA0" w:rsidRPr="00DF7BA0" w:rsidRDefault="00FA5F52" w:rsidP="00FA5F52">
      <w:pPr>
        <w:pStyle w:val="1"/>
        <w:rPr>
          <w:rFonts w:ascii="Andalus" w:hAnsi="Andalus" w:cs="Andalus"/>
          <w:sz w:val="28"/>
          <w:szCs w:val="28"/>
          <w:rtl/>
          <w:lang w:bidi="ar-AE"/>
        </w:rPr>
      </w:pPr>
      <w:r w:rsidRPr="00DF7BA0">
        <w:rPr>
          <w:rFonts w:ascii="Andalus" w:hAnsi="Andalus" w:cs="Andalus"/>
          <w:sz w:val="28"/>
          <w:szCs w:val="28"/>
          <w:rtl/>
          <w:lang w:bidi="ar-AE"/>
        </w:rPr>
        <w:t xml:space="preserve"> إلى من علمني معاني الأبوة إلى الذي نور الطريق إلى مستقبلي أبي الحبيب الغالي</w:t>
      </w:r>
    </w:p>
    <w:p w:rsidR="00DF7BA0" w:rsidRPr="00DF7BA0" w:rsidRDefault="00DF7BA0" w:rsidP="00FA5F52">
      <w:pPr>
        <w:pStyle w:val="1"/>
        <w:rPr>
          <w:rFonts w:ascii="Andalus" w:hAnsi="Andalus" w:cs="Andalus"/>
          <w:sz w:val="28"/>
          <w:szCs w:val="28"/>
          <w:rtl/>
          <w:lang w:bidi="ar-AE"/>
        </w:rPr>
      </w:pPr>
    </w:p>
    <w:p w:rsidR="00DF7BA0" w:rsidRDefault="00FA5F52" w:rsidP="00DF7BA0">
      <w:pPr>
        <w:pStyle w:val="1"/>
        <w:rPr>
          <w:rFonts w:ascii="Andalus" w:hAnsi="Andalus" w:cs="Andalus"/>
          <w:sz w:val="28"/>
          <w:szCs w:val="28"/>
          <w:rtl/>
          <w:lang w:bidi="ar-AE"/>
        </w:rPr>
      </w:pPr>
      <w:r w:rsidRPr="00DF7BA0">
        <w:rPr>
          <w:rFonts w:ascii="Andalus" w:hAnsi="Andalus" w:cs="Andalus"/>
          <w:sz w:val="28"/>
          <w:szCs w:val="28"/>
          <w:rtl/>
          <w:lang w:bidi="ar-AE"/>
        </w:rPr>
        <w:t xml:space="preserve"> إلى من كانوا لي سندا في هذه الحياة وتقاسموا معي الآهات والأناة أخواتي وإخوتي الأعزاء</w:t>
      </w:r>
    </w:p>
    <w:p w:rsidR="00DF7BA0" w:rsidRPr="00DF7BA0" w:rsidRDefault="00DF7BA0" w:rsidP="00DF7BA0">
      <w:pPr>
        <w:pStyle w:val="1"/>
        <w:rPr>
          <w:rFonts w:ascii="Andalus" w:hAnsi="Andalus" w:cs="Andalus"/>
          <w:sz w:val="28"/>
          <w:szCs w:val="28"/>
          <w:rtl/>
          <w:lang w:bidi="ar-AE"/>
        </w:rPr>
      </w:pPr>
    </w:p>
    <w:p w:rsidR="00DF7BA0" w:rsidRPr="00DF7BA0" w:rsidRDefault="00DF7BA0" w:rsidP="00DF7BA0">
      <w:pPr>
        <w:pStyle w:val="1"/>
        <w:rPr>
          <w:rFonts w:ascii="Andalus" w:hAnsi="Andalus" w:cs="Andalus"/>
          <w:sz w:val="28"/>
          <w:szCs w:val="28"/>
          <w:lang w:bidi="ar-AE"/>
        </w:rPr>
      </w:pPr>
      <w:r w:rsidRPr="00DF7BA0">
        <w:rPr>
          <w:rFonts w:ascii="Andalus" w:hAnsi="Andalus" w:cs="Andalus"/>
          <w:sz w:val="28"/>
          <w:szCs w:val="28"/>
          <w:rtl/>
        </w:rPr>
        <w:t>الى من تعب وبذل قصارى جهده وكان لنا بمثابة المعلم والعين الساهرة الى من كان لنا نموذجا يحتذى به</w:t>
      </w:r>
    </w:p>
    <w:p w:rsidR="00DF7BA0" w:rsidRDefault="00DF7BA0" w:rsidP="00DF7BA0">
      <w:pPr>
        <w:pStyle w:val="1"/>
        <w:rPr>
          <w:rFonts w:ascii="Andalus" w:hAnsi="Andalus" w:cs="Andalus"/>
          <w:sz w:val="28"/>
          <w:szCs w:val="28"/>
          <w:rtl/>
        </w:rPr>
      </w:pPr>
      <w:r w:rsidRPr="00DF7BA0">
        <w:rPr>
          <w:rFonts w:ascii="Andalus" w:hAnsi="Andalus" w:cs="Andalus"/>
          <w:sz w:val="28"/>
          <w:szCs w:val="28"/>
          <w:rtl/>
          <w:lang w:bidi="ar-AE"/>
        </w:rPr>
        <w:t xml:space="preserve">(( د. محمد </w:t>
      </w:r>
      <w:proofErr w:type="spellStart"/>
      <w:r w:rsidRPr="00DF7BA0">
        <w:rPr>
          <w:rFonts w:ascii="Andalus" w:hAnsi="Andalus" w:cs="Andalus"/>
          <w:sz w:val="28"/>
          <w:szCs w:val="28"/>
          <w:rtl/>
          <w:lang w:bidi="ar-AE"/>
        </w:rPr>
        <w:t>سماعنه</w:t>
      </w:r>
      <w:proofErr w:type="spellEnd"/>
      <w:r w:rsidRPr="00DF7BA0">
        <w:rPr>
          <w:rFonts w:ascii="Andalus" w:hAnsi="Andalus" w:cs="Andalus"/>
          <w:sz w:val="28"/>
          <w:szCs w:val="28"/>
          <w:rtl/>
          <w:lang w:bidi="ar-AE"/>
        </w:rPr>
        <w:t xml:space="preserve"> ))</w:t>
      </w:r>
      <w:r w:rsidRPr="00DF7BA0">
        <w:rPr>
          <w:rFonts w:ascii="Andalus" w:hAnsi="Andalus" w:cs="Andalus"/>
          <w:sz w:val="28"/>
          <w:szCs w:val="28"/>
          <w:rtl/>
        </w:rPr>
        <w:t xml:space="preserve"> </w:t>
      </w:r>
    </w:p>
    <w:p w:rsidR="00DF7BA0" w:rsidRPr="00DF7BA0" w:rsidRDefault="00DF7BA0" w:rsidP="00DF7BA0">
      <w:pPr>
        <w:pStyle w:val="1"/>
        <w:rPr>
          <w:rFonts w:ascii="Andalus" w:hAnsi="Andalus" w:cs="Andalus"/>
          <w:sz w:val="28"/>
          <w:szCs w:val="28"/>
        </w:rPr>
      </w:pPr>
    </w:p>
    <w:p w:rsidR="00DF7BA0" w:rsidRDefault="00FA5F52" w:rsidP="00DF7BA0">
      <w:pPr>
        <w:pStyle w:val="1"/>
        <w:rPr>
          <w:rFonts w:ascii="Andalus" w:hAnsi="Andalus" w:cs="Andalus"/>
          <w:sz w:val="28"/>
          <w:szCs w:val="28"/>
          <w:rtl/>
          <w:lang w:bidi="ar-AE"/>
        </w:rPr>
      </w:pPr>
      <w:r w:rsidRPr="00DF7BA0">
        <w:rPr>
          <w:rFonts w:ascii="Andalus" w:hAnsi="Andalus" w:cs="Andalus"/>
          <w:sz w:val="28"/>
          <w:szCs w:val="28"/>
          <w:rtl/>
          <w:lang w:bidi="ar-AE"/>
        </w:rPr>
        <w:t xml:space="preserve"> إلى من علموني الحرف الأول وبصرني بالعلم على من أخذوا بيدي في هذا المجال وجعلوا من العلم أحلى آيات المنال أساتذتي الأفاضل</w:t>
      </w:r>
    </w:p>
    <w:p w:rsidR="00DF7BA0" w:rsidRPr="00DF7BA0" w:rsidRDefault="00DF7BA0" w:rsidP="00DF7BA0">
      <w:pPr>
        <w:pStyle w:val="1"/>
        <w:rPr>
          <w:rFonts w:ascii="Andalus" w:hAnsi="Andalus" w:cs="Andalus"/>
          <w:sz w:val="28"/>
          <w:szCs w:val="28"/>
          <w:rtl/>
          <w:lang w:bidi="ar-AE"/>
        </w:rPr>
      </w:pPr>
    </w:p>
    <w:p w:rsidR="00FA5F52" w:rsidRPr="00DF7BA0" w:rsidRDefault="00FA5F52" w:rsidP="00FA5F52">
      <w:pPr>
        <w:pStyle w:val="1"/>
        <w:rPr>
          <w:rFonts w:ascii="Andalus" w:hAnsi="Andalus" w:cs="Andalus"/>
          <w:sz w:val="28"/>
          <w:szCs w:val="28"/>
          <w:lang w:bidi="ar-AE"/>
        </w:rPr>
      </w:pPr>
      <w:r w:rsidRPr="00DF7BA0">
        <w:rPr>
          <w:rFonts w:ascii="Andalus" w:hAnsi="Andalus" w:cs="Andalus"/>
          <w:sz w:val="28"/>
          <w:szCs w:val="28"/>
          <w:rtl/>
          <w:lang w:bidi="ar-AE"/>
        </w:rPr>
        <w:t xml:space="preserve"> إلى من حفروا بصورهم الرقيقة على جدران قلبي ذكرى لم يمحوها غبار زملائي وأصدقائي الطيبون</w:t>
      </w:r>
      <w:r w:rsidRPr="00DF7BA0">
        <w:rPr>
          <w:rFonts w:ascii="Andalus" w:hAnsi="Andalus" w:cs="Andalus"/>
          <w:sz w:val="28"/>
          <w:szCs w:val="28"/>
          <w:lang w:bidi="ar-AE"/>
        </w:rPr>
        <w:t>.</w:t>
      </w:r>
    </w:p>
    <w:p w:rsidR="004F7DA6" w:rsidRPr="00DF7BA0" w:rsidRDefault="004F7DA6" w:rsidP="00FA5F52">
      <w:pPr>
        <w:pStyle w:val="1"/>
        <w:rPr>
          <w:rFonts w:ascii="Symeteo" w:hAnsi="Symeteo" w:cs="Symeteo"/>
        </w:rPr>
      </w:pPr>
    </w:p>
    <w:p w:rsidR="004F7DA6" w:rsidRDefault="004F7DA6">
      <w:pPr>
        <w:pStyle w:val="a3"/>
        <w:rPr>
          <w:sz w:val="20"/>
        </w:rPr>
      </w:pPr>
    </w:p>
    <w:p w:rsidR="004F7DA6" w:rsidRDefault="004F7DA6">
      <w:pPr>
        <w:pStyle w:val="a3"/>
        <w:rPr>
          <w:sz w:val="20"/>
        </w:rPr>
      </w:pPr>
    </w:p>
    <w:p w:rsidR="004F7DA6" w:rsidRDefault="004F7DA6">
      <w:pPr>
        <w:pStyle w:val="a3"/>
        <w:rPr>
          <w:sz w:val="20"/>
        </w:rPr>
      </w:pPr>
    </w:p>
    <w:p w:rsidR="004F7DA6" w:rsidRDefault="004F7DA6">
      <w:pPr>
        <w:pStyle w:val="a3"/>
        <w:rPr>
          <w:sz w:val="20"/>
        </w:rPr>
      </w:pPr>
    </w:p>
    <w:p w:rsidR="004F7DA6" w:rsidRDefault="004F7DA6">
      <w:pPr>
        <w:pStyle w:val="a3"/>
        <w:rPr>
          <w:sz w:val="20"/>
        </w:rPr>
      </w:pPr>
    </w:p>
    <w:p w:rsidR="004F7DA6" w:rsidRDefault="004F7DA6">
      <w:pPr>
        <w:pStyle w:val="a3"/>
        <w:rPr>
          <w:sz w:val="20"/>
        </w:rPr>
      </w:pPr>
    </w:p>
    <w:p w:rsidR="004F7DA6" w:rsidRDefault="004F7DA6">
      <w:pPr>
        <w:pStyle w:val="a3"/>
        <w:rPr>
          <w:sz w:val="20"/>
        </w:rPr>
      </w:pPr>
    </w:p>
    <w:p w:rsidR="004F7DA6" w:rsidRDefault="004F7DA6">
      <w:pPr>
        <w:pStyle w:val="a3"/>
        <w:rPr>
          <w:sz w:val="20"/>
        </w:rPr>
      </w:pPr>
    </w:p>
    <w:p w:rsidR="004F7DA6" w:rsidRDefault="00527728">
      <w:pPr>
        <w:pStyle w:val="a3"/>
        <w:rPr>
          <w:sz w:val="28"/>
        </w:rPr>
      </w:pPr>
      <w:r>
        <w:rPr>
          <w:noProof/>
        </w:rPr>
        <mc:AlternateContent>
          <mc:Choice Requires="wps">
            <w:drawing>
              <wp:anchor distT="0" distB="0" distL="0" distR="0" simplePos="0" relativeHeight="251686400" behindDoc="1" locked="0" layoutInCell="1" allowOverlap="1">
                <wp:simplePos x="0" y="0"/>
                <wp:positionH relativeFrom="page">
                  <wp:posOffset>768350</wp:posOffset>
                </wp:positionH>
                <wp:positionV relativeFrom="paragraph">
                  <wp:posOffset>219710</wp:posOffset>
                </wp:positionV>
                <wp:extent cx="6237605" cy="6350"/>
                <wp:effectExtent l="0" t="0" r="0" b="0"/>
                <wp:wrapTopAndBottom/>
                <wp:docPr id="75"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08712EB" id="docshape7" o:spid="_x0000_s1026" style="position:absolute;left:0;text-align:left;margin-left:60.5pt;margin-top:17.3pt;width:491.15pt;height:.5pt;z-index:-251630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" fillcolor="#d9d9d9" stroked="f">
                <w10:wrap type="topAndBottom" anchorx="page"/>
              </v:rect>
            </w:pict>
          </mc:Fallback>
        </mc:AlternateContent>
      </w:r>
    </w:p>
    <w:p w:rsidR="004F7DA6" w:rsidRDefault="004F7DA6">
      <w:pPr>
        <w:rPr>
          <w:sz w:val="28"/>
        </w:rPr>
        <w:sectPr w:rsidR="004F7DA6">
          <w:footerReference w:type="default" r:id="rId11"/>
          <w:pgSz w:w="12240" w:h="15840"/>
          <w:pgMar w:top="1380" w:right="520" w:bottom="960" w:left="340" w:header="0" w:footer="772" w:gutter="0"/>
          <w:pgBorders w:offsetFrom="page">
            <w:top w:val="thinThickSmallGap" w:sz="12" w:space="21" w:color="000000"/>
            <w:left w:val="thinThickSmallGap" w:sz="12" w:space="21" w:color="000000"/>
            <w:bottom w:val="thickThinSmallGap" w:sz="12" w:space="21" w:color="000000"/>
            <w:right w:val="thickThinSmallGap" w:sz="12" w:space="21" w:color="000000"/>
          </w:pgBorders>
          <w:pgNumType w:start="1"/>
          <w:cols w:space="720"/>
        </w:sectPr>
      </w:pPr>
    </w:p>
    <w:p w:rsidR="00793299" w:rsidRPr="00793299" w:rsidRDefault="00793299" w:rsidP="00793299">
      <w:pPr>
        <w:pStyle w:val="a3"/>
        <w:bidi/>
        <w:rPr>
          <w:rFonts w:asciiTheme="majorBidi" w:hAnsiTheme="majorBidi" w:cstheme="majorBidi"/>
          <w:b/>
          <w:bCs/>
          <w:spacing w:val="-2"/>
          <w:sz w:val="28"/>
          <w:szCs w:val="28"/>
        </w:rPr>
      </w:pPr>
      <w:r w:rsidRPr="00793299">
        <w:rPr>
          <w:rFonts w:asciiTheme="majorBidi" w:hAnsiTheme="majorBidi"/>
          <w:b/>
          <w:bCs/>
          <w:spacing w:val="-2"/>
          <w:sz w:val="28"/>
          <w:szCs w:val="28"/>
          <w:rtl/>
        </w:rPr>
        <w:lastRenderedPageBreak/>
        <w:t>إعتراف</w:t>
      </w:r>
      <w:r w:rsidRPr="00793299">
        <w:rPr>
          <w:rFonts w:asciiTheme="majorBidi" w:hAnsiTheme="majorBidi" w:cstheme="majorBidi"/>
          <w:b/>
          <w:bCs/>
          <w:spacing w:val="-2"/>
          <w:sz w:val="28"/>
          <w:szCs w:val="28"/>
        </w:rPr>
        <w:t>:</w:t>
      </w:r>
    </w:p>
    <w:p w:rsidR="00793299" w:rsidRPr="00793299" w:rsidRDefault="00793299" w:rsidP="00793299">
      <w:pPr>
        <w:pStyle w:val="a3"/>
        <w:bidi/>
        <w:rPr>
          <w:rFonts w:asciiTheme="majorBidi" w:hAnsiTheme="majorBidi" w:cstheme="majorBidi"/>
          <w:b/>
          <w:bCs/>
          <w:spacing w:val="-2"/>
          <w:sz w:val="28"/>
          <w:szCs w:val="28"/>
        </w:rPr>
      </w:pPr>
      <w:r w:rsidRPr="00793299">
        <w:rPr>
          <w:rFonts w:asciiTheme="majorBidi" w:hAnsiTheme="majorBidi"/>
          <w:b/>
          <w:bCs/>
          <w:spacing w:val="-2"/>
          <w:sz w:val="28"/>
          <w:szCs w:val="28"/>
          <w:rtl/>
        </w:rPr>
        <w:t xml:space="preserve">نود أن نعرب عن شكرنا الخاص لمشرفنا الدكتور محمد </w:t>
      </w:r>
      <w:proofErr w:type="spellStart"/>
      <w:r w:rsidRPr="00793299">
        <w:rPr>
          <w:rFonts w:asciiTheme="majorBidi" w:hAnsiTheme="majorBidi"/>
          <w:b/>
          <w:bCs/>
          <w:spacing w:val="-2"/>
          <w:sz w:val="28"/>
          <w:szCs w:val="28"/>
          <w:rtl/>
        </w:rPr>
        <w:t>سمعانة</w:t>
      </w:r>
      <w:proofErr w:type="spellEnd"/>
    </w:p>
    <w:p w:rsidR="00793299" w:rsidRPr="00793299" w:rsidRDefault="00793299" w:rsidP="00793299">
      <w:pPr>
        <w:pStyle w:val="a3"/>
        <w:bidi/>
        <w:rPr>
          <w:rFonts w:asciiTheme="majorBidi" w:hAnsiTheme="majorBidi" w:cstheme="majorBidi"/>
          <w:b/>
          <w:bCs/>
          <w:spacing w:val="-2"/>
          <w:sz w:val="28"/>
          <w:szCs w:val="28"/>
        </w:rPr>
      </w:pPr>
      <w:r w:rsidRPr="00793299">
        <w:rPr>
          <w:rFonts w:asciiTheme="majorBidi" w:hAnsiTheme="majorBidi"/>
          <w:b/>
          <w:bCs/>
          <w:spacing w:val="-2"/>
          <w:sz w:val="28"/>
          <w:szCs w:val="28"/>
          <w:rtl/>
        </w:rPr>
        <w:t>لجهوده وحرصه في هذا المشروع على أن يكون على هذا النحو</w:t>
      </w:r>
      <w:r w:rsidRPr="00793299">
        <w:rPr>
          <w:rFonts w:asciiTheme="majorBidi" w:hAnsiTheme="majorBidi" w:cstheme="majorBidi"/>
          <w:b/>
          <w:bCs/>
          <w:spacing w:val="-2"/>
          <w:sz w:val="28"/>
          <w:szCs w:val="28"/>
        </w:rPr>
        <w:t>.</w:t>
      </w:r>
    </w:p>
    <w:p w:rsidR="00793299" w:rsidRPr="00793299" w:rsidRDefault="00793299" w:rsidP="00793299">
      <w:pPr>
        <w:pStyle w:val="a3"/>
        <w:bidi/>
        <w:rPr>
          <w:rFonts w:asciiTheme="majorBidi" w:hAnsiTheme="majorBidi" w:cstheme="majorBidi"/>
          <w:b/>
          <w:bCs/>
          <w:spacing w:val="-2"/>
          <w:sz w:val="28"/>
          <w:szCs w:val="28"/>
        </w:rPr>
      </w:pPr>
      <w:r w:rsidRPr="00793299">
        <w:rPr>
          <w:rFonts w:asciiTheme="majorBidi" w:hAnsiTheme="majorBidi"/>
          <w:b/>
          <w:bCs/>
          <w:spacing w:val="-2"/>
          <w:sz w:val="28"/>
          <w:szCs w:val="28"/>
          <w:rtl/>
        </w:rPr>
        <w:t>ثانيًا ، نود أيضًا أن نشكر والدينا وأصدقائنا الذين ساعدونا كثيرًا في وضع اللمسات الأخيرة</w:t>
      </w:r>
    </w:p>
    <w:p w:rsidR="004F7DA6" w:rsidRPr="007A4A5E" w:rsidRDefault="00793299" w:rsidP="00793299">
      <w:pPr>
        <w:pStyle w:val="a3"/>
        <w:bidi/>
        <w:rPr>
          <w:rFonts w:asciiTheme="majorBidi" w:hAnsiTheme="majorBidi" w:cstheme="majorBidi"/>
          <w:sz w:val="26"/>
          <w:lang w:bidi="ar-JO"/>
        </w:rPr>
      </w:pPr>
      <w:r w:rsidRPr="00793299">
        <w:rPr>
          <w:rFonts w:asciiTheme="majorBidi" w:hAnsiTheme="majorBidi"/>
          <w:b/>
          <w:bCs/>
          <w:spacing w:val="-2"/>
          <w:sz w:val="28"/>
          <w:szCs w:val="28"/>
          <w:rtl/>
        </w:rPr>
        <w:t>هذا المشروع</w:t>
      </w:r>
      <w:r w:rsidRPr="00793299">
        <w:rPr>
          <w:rFonts w:asciiTheme="majorBidi" w:hAnsiTheme="majorBidi" w:cstheme="majorBidi"/>
          <w:b/>
          <w:bCs/>
          <w:spacing w:val="-2"/>
          <w:sz w:val="28"/>
          <w:szCs w:val="28"/>
        </w:rPr>
        <w:t>.</w:t>
      </w:r>
    </w:p>
    <w:p w:rsidR="004F7DA6" w:rsidRPr="007A4A5E" w:rsidRDefault="004F7DA6" w:rsidP="00793299">
      <w:pPr>
        <w:pStyle w:val="a3"/>
        <w:bidi/>
        <w:rPr>
          <w:rFonts w:asciiTheme="majorBidi" w:hAnsiTheme="majorBidi" w:cstheme="majorBidi"/>
          <w:sz w:val="26"/>
        </w:rPr>
      </w:pPr>
    </w:p>
    <w:p w:rsidR="004F7DA6" w:rsidRPr="007A4A5E" w:rsidRDefault="004F7DA6">
      <w:pPr>
        <w:pStyle w:val="a3"/>
        <w:rPr>
          <w:rFonts w:asciiTheme="majorBidi" w:hAnsiTheme="majorBidi" w:cstheme="majorBidi"/>
          <w:sz w:val="26"/>
        </w:rPr>
      </w:pPr>
    </w:p>
    <w:p w:rsidR="004F7DA6" w:rsidRPr="007A4A5E" w:rsidRDefault="004F7DA6">
      <w:pPr>
        <w:pStyle w:val="a3"/>
        <w:rPr>
          <w:rFonts w:asciiTheme="majorBidi" w:hAnsiTheme="majorBidi" w:cstheme="majorBidi"/>
          <w:sz w:val="26"/>
        </w:rPr>
      </w:pPr>
    </w:p>
    <w:p w:rsidR="004F7DA6" w:rsidRPr="007A4A5E" w:rsidRDefault="004F7DA6">
      <w:pPr>
        <w:pStyle w:val="a3"/>
        <w:rPr>
          <w:rFonts w:asciiTheme="majorBidi" w:hAnsiTheme="majorBidi" w:cstheme="majorBidi"/>
          <w:sz w:val="26"/>
        </w:rPr>
      </w:pPr>
    </w:p>
    <w:p w:rsidR="004F7DA6" w:rsidRPr="007A4A5E" w:rsidRDefault="004F7DA6">
      <w:pPr>
        <w:pStyle w:val="a3"/>
        <w:spacing w:before="3"/>
        <w:rPr>
          <w:rFonts w:asciiTheme="majorBidi" w:hAnsiTheme="majorBidi" w:cstheme="majorBidi"/>
          <w:sz w:val="36"/>
        </w:rPr>
      </w:pPr>
    </w:p>
    <w:p w:rsidR="004F7DA6" w:rsidRPr="007A4A5E" w:rsidRDefault="004F7DA6">
      <w:pPr>
        <w:pStyle w:val="a3"/>
        <w:spacing w:before="1"/>
        <w:rPr>
          <w:rFonts w:asciiTheme="majorBidi" w:hAnsiTheme="majorBidi" w:cstheme="majorBidi"/>
          <w:b/>
          <w:sz w:val="33"/>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527728">
      <w:pPr>
        <w:pStyle w:val="a3"/>
        <w:spacing w:before="4"/>
        <w:rPr>
          <w:rFonts w:asciiTheme="majorBidi" w:hAnsiTheme="majorBidi" w:cstheme="majorBidi"/>
          <w:sz w:val="23"/>
        </w:rPr>
      </w:pPr>
      <w:r w:rsidRPr="007A4A5E">
        <w:rPr>
          <w:rFonts w:asciiTheme="majorBidi" w:hAnsiTheme="majorBidi" w:cstheme="majorBidi"/>
          <w:noProof/>
        </w:rPr>
        <mc:AlternateContent>
          <mc:Choice Requires="wps">
            <w:drawing>
              <wp:anchor distT="0" distB="0" distL="0" distR="0" simplePos="0" relativeHeight="251660800" behindDoc="1" locked="0" layoutInCell="1" allowOverlap="1">
                <wp:simplePos x="0" y="0"/>
                <wp:positionH relativeFrom="page">
                  <wp:posOffset>816610</wp:posOffset>
                </wp:positionH>
                <wp:positionV relativeFrom="paragraph">
                  <wp:posOffset>2795905</wp:posOffset>
                </wp:positionV>
                <wp:extent cx="6237605" cy="6350"/>
                <wp:effectExtent l="0" t="0" r="0" b="0"/>
                <wp:wrapTopAndBottom/>
                <wp:docPr id="74"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44D9113" id="docshape8" o:spid="_x0000_s1026" style="position:absolute;left:0;text-align:left;margin-left:64.3pt;margin-top:220.15pt;width:491.15pt;height:.5pt;z-index:-251655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" fillcolor="#d9d9d9" stroked="f">
                <w10:wrap type="topAndBottom" anchorx="page"/>
              </v:rect>
            </w:pict>
          </mc:Fallback>
        </mc:AlternateContent>
      </w:r>
    </w:p>
    <w:p w:rsidR="004F7DA6" w:rsidRPr="007A4A5E" w:rsidRDefault="004F7DA6">
      <w:pPr>
        <w:rPr>
          <w:rFonts w:asciiTheme="majorBidi" w:hAnsiTheme="majorBidi" w:cstheme="majorBidi"/>
          <w:sz w:val="23"/>
        </w:rPr>
        <w:sectPr w:rsidR="004F7DA6" w:rsidRPr="007A4A5E">
          <w:pgSz w:w="12240" w:h="15840"/>
          <w:pgMar w:top="720" w:right="520" w:bottom="960" w:left="340" w:header="0" w:footer="772"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sdt>
      <w:sdtPr>
        <w:rPr>
          <w:rFonts w:asciiTheme="majorBidi" w:hAnsiTheme="majorBidi" w:cstheme="majorBidi"/>
          <w:rtl/>
        </w:rPr>
        <w:id w:val="-2104089663"/>
        <w:docPartObj>
          <w:docPartGallery w:val="Table of Contents"/>
          <w:docPartUnique/>
        </w:docPartObj>
      </w:sdtPr>
      <w:sdtContent>
        <w:p w:rsidR="004F7DA6" w:rsidRPr="007A4A5E" w:rsidRDefault="004F7DA6" w:rsidP="00793299">
          <w:pPr>
            <w:pStyle w:val="20"/>
            <w:tabs>
              <w:tab w:val="right" w:leader="dot" w:pos="10610"/>
            </w:tabs>
            <w:bidi/>
            <w:rPr>
              <w:rFonts w:asciiTheme="majorBidi" w:hAnsiTheme="majorBidi" w:cstheme="majorBidi"/>
            </w:rPr>
          </w:pPr>
        </w:p>
        <w:p w:rsidR="00915DA8" w:rsidRPr="007A4A5E" w:rsidRDefault="00915DA8" w:rsidP="00793299">
          <w:pPr>
            <w:pStyle w:val="20"/>
            <w:tabs>
              <w:tab w:val="right" w:leader="dot" w:pos="10610"/>
            </w:tabs>
            <w:bidi/>
            <w:rPr>
              <w:rFonts w:asciiTheme="majorBidi" w:hAnsiTheme="majorBidi" w:cstheme="majorBidi"/>
            </w:rPr>
          </w:pPr>
        </w:p>
        <w:p w:rsidR="00915DA8" w:rsidRPr="007A4A5E" w:rsidRDefault="00793299" w:rsidP="00793299">
          <w:pPr>
            <w:pStyle w:val="20"/>
            <w:tabs>
              <w:tab w:val="right" w:leader="dot" w:pos="10610"/>
            </w:tabs>
            <w:bidi/>
            <w:rPr>
              <w:rFonts w:asciiTheme="majorBidi" w:hAnsiTheme="majorBidi" w:cstheme="majorBidi"/>
            </w:rPr>
          </w:pPr>
        </w:p>
      </w:sdtContent>
    </w:sdt>
    <w:p w:rsidR="00793299" w:rsidRPr="00793299" w:rsidRDefault="00793299" w:rsidP="00793299">
      <w:pPr>
        <w:pStyle w:val="20"/>
        <w:tabs>
          <w:tab w:val="right" w:leader="dot" w:pos="10610"/>
        </w:tabs>
        <w:bidi/>
        <w:rPr>
          <w:b/>
          <w:bCs/>
        </w:rPr>
      </w:pPr>
      <w:r w:rsidRPr="00793299">
        <w:rPr>
          <w:b/>
          <w:bCs/>
          <w:rtl/>
        </w:rPr>
        <w:t>الفصل الأول مقدمة 7</w:t>
      </w:r>
    </w:p>
    <w:p w:rsidR="00793299" w:rsidRPr="00793299" w:rsidRDefault="00793299" w:rsidP="00793299">
      <w:pPr>
        <w:pStyle w:val="20"/>
        <w:tabs>
          <w:tab w:val="right" w:leader="dot" w:pos="10610"/>
        </w:tabs>
        <w:bidi/>
        <w:rPr>
          <w:b/>
          <w:bCs/>
        </w:rPr>
      </w:pPr>
      <w:r>
        <w:rPr>
          <w:b/>
          <w:bCs/>
        </w:rPr>
        <w:t>-</w:t>
      </w:r>
      <w:r w:rsidRPr="00793299">
        <w:rPr>
          <w:b/>
          <w:bCs/>
        </w:rPr>
        <w:t xml:space="preserve">1.1 </w:t>
      </w:r>
      <w:r w:rsidRPr="00793299">
        <w:rPr>
          <w:b/>
          <w:bCs/>
          <w:rtl/>
        </w:rPr>
        <w:t>تعريف الأسس: 7</w:t>
      </w:r>
    </w:p>
    <w:p w:rsidR="00793299" w:rsidRPr="00793299" w:rsidRDefault="00793299" w:rsidP="00793299">
      <w:pPr>
        <w:pStyle w:val="20"/>
        <w:tabs>
          <w:tab w:val="right" w:leader="dot" w:pos="10610"/>
        </w:tabs>
        <w:bidi/>
        <w:rPr>
          <w:b/>
          <w:bCs/>
        </w:rPr>
      </w:pPr>
      <w:r>
        <w:rPr>
          <w:b/>
          <w:bCs/>
        </w:rPr>
        <w:t>-</w:t>
      </w:r>
      <w:r w:rsidRPr="00793299">
        <w:rPr>
          <w:b/>
          <w:bCs/>
        </w:rPr>
        <w:t xml:space="preserve">1.2 </w:t>
      </w:r>
      <w:r w:rsidRPr="00793299">
        <w:rPr>
          <w:b/>
          <w:bCs/>
          <w:rtl/>
        </w:rPr>
        <w:t>الغرض من الأساس: 7</w:t>
      </w:r>
    </w:p>
    <w:p w:rsidR="00793299" w:rsidRPr="00793299" w:rsidRDefault="00793299" w:rsidP="00793299">
      <w:pPr>
        <w:pStyle w:val="20"/>
        <w:tabs>
          <w:tab w:val="right" w:leader="dot" w:pos="10610"/>
        </w:tabs>
        <w:bidi/>
        <w:rPr>
          <w:b/>
          <w:bCs/>
        </w:rPr>
      </w:pPr>
      <w:r>
        <w:rPr>
          <w:b/>
          <w:bCs/>
        </w:rPr>
        <w:t>-</w:t>
      </w:r>
      <w:r w:rsidRPr="00793299">
        <w:rPr>
          <w:b/>
          <w:bCs/>
        </w:rPr>
        <w:t xml:space="preserve">1.3 </w:t>
      </w:r>
      <w:r w:rsidRPr="00793299">
        <w:rPr>
          <w:b/>
          <w:bCs/>
          <w:rtl/>
        </w:rPr>
        <w:t>وصف المشروع: 8</w:t>
      </w:r>
    </w:p>
    <w:p w:rsidR="00793299" w:rsidRPr="00793299" w:rsidRDefault="00793299" w:rsidP="00793299">
      <w:pPr>
        <w:pStyle w:val="20"/>
        <w:tabs>
          <w:tab w:val="right" w:leader="dot" w:pos="10610"/>
        </w:tabs>
        <w:bidi/>
        <w:rPr>
          <w:b/>
          <w:bCs/>
        </w:rPr>
      </w:pPr>
      <w:r>
        <w:rPr>
          <w:b/>
          <w:bCs/>
        </w:rPr>
        <w:t>-</w:t>
      </w:r>
      <w:r w:rsidRPr="00793299">
        <w:rPr>
          <w:b/>
          <w:bCs/>
        </w:rPr>
        <w:t xml:space="preserve">1.4 </w:t>
      </w:r>
      <w:r w:rsidRPr="00793299">
        <w:rPr>
          <w:b/>
          <w:bCs/>
          <w:rtl/>
        </w:rPr>
        <w:t>المتطلبات العامة للأساسات: 9</w:t>
      </w:r>
    </w:p>
    <w:p w:rsidR="00793299" w:rsidRPr="00793299" w:rsidRDefault="00793299" w:rsidP="00793299">
      <w:pPr>
        <w:pStyle w:val="20"/>
        <w:tabs>
          <w:tab w:val="right" w:leader="dot" w:pos="10610"/>
        </w:tabs>
        <w:bidi/>
        <w:rPr>
          <w:b/>
          <w:bCs/>
        </w:rPr>
      </w:pPr>
      <w:r>
        <w:rPr>
          <w:b/>
          <w:bCs/>
        </w:rPr>
        <w:t>-</w:t>
      </w:r>
      <w:r w:rsidRPr="00793299">
        <w:rPr>
          <w:b/>
          <w:bCs/>
        </w:rPr>
        <w:t xml:space="preserve">1.5 </w:t>
      </w:r>
      <w:r w:rsidRPr="00793299">
        <w:rPr>
          <w:b/>
          <w:bCs/>
          <w:rtl/>
        </w:rPr>
        <w:t>اختيار نوع الأساس: 9</w:t>
      </w:r>
    </w:p>
    <w:p w:rsidR="00793299" w:rsidRPr="00793299" w:rsidRDefault="00793299" w:rsidP="00793299">
      <w:pPr>
        <w:pStyle w:val="20"/>
        <w:tabs>
          <w:tab w:val="right" w:leader="dot" w:pos="10610"/>
        </w:tabs>
        <w:bidi/>
        <w:rPr>
          <w:b/>
          <w:bCs/>
        </w:rPr>
      </w:pPr>
      <w:r w:rsidRPr="00793299">
        <w:rPr>
          <w:b/>
          <w:bCs/>
          <w:rtl/>
        </w:rPr>
        <w:t>الفصل الثاني مراجعة نظام الأساس 10</w:t>
      </w:r>
    </w:p>
    <w:p w:rsidR="00793299" w:rsidRPr="00793299" w:rsidRDefault="00793299" w:rsidP="00793299">
      <w:pPr>
        <w:pStyle w:val="20"/>
        <w:tabs>
          <w:tab w:val="right" w:leader="dot" w:pos="10610"/>
        </w:tabs>
        <w:bidi/>
        <w:rPr>
          <w:b/>
          <w:bCs/>
        </w:rPr>
      </w:pPr>
      <w:r w:rsidRPr="00793299">
        <w:rPr>
          <w:b/>
          <w:bCs/>
        </w:rPr>
        <w:t xml:space="preserve">2.1 </w:t>
      </w:r>
      <w:r>
        <w:rPr>
          <w:rFonts w:hint="cs"/>
          <w:b/>
          <w:bCs/>
          <w:rtl/>
        </w:rPr>
        <w:t>-</w:t>
      </w:r>
      <w:r w:rsidRPr="00793299">
        <w:rPr>
          <w:b/>
          <w:bCs/>
          <w:rtl/>
        </w:rPr>
        <w:t>مقدمة 10</w:t>
      </w:r>
    </w:p>
    <w:p w:rsidR="00793299" w:rsidRPr="00793299" w:rsidRDefault="00793299" w:rsidP="00793299">
      <w:pPr>
        <w:pStyle w:val="20"/>
        <w:tabs>
          <w:tab w:val="right" w:leader="dot" w:pos="10610"/>
        </w:tabs>
        <w:bidi/>
        <w:rPr>
          <w:b/>
          <w:bCs/>
        </w:rPr>
      </w:pPr>
      <w:r w:rsidRPr="00793299">
        <w:rPr>
          <w:b/>
          <w:bCs/>
        </w:rPr>
        <w:t xml:space="preserve">2.2 </w:t>
      </w:r>
      <w:r>
        <w:rPr>
          <w:rFonts w:hint="cs"/>
          <w:b/>
          <w:bCs/>
          <w:rtl/>
        </w:rPr>
        <w:t>-</w:t>
      </w:r>
      <w:r w:rsidRPr="00793299">
        <w:rPr>
          <w:b/>
          <w:bCs/>
          <w:rtl/>
        </w:rPr>
        <w:t>الأنواع العامة للمؤسسة 10</w:t>
      </w:r>
    </w:p>
    <w:p w:rsidR="00793299" w:rsidRPr="00793299" w:rsidRDefault="00793299" w:rsidP="00793299">
      <w:pPr>
        <w:pStyle w:val="20"/>
        <w:tabs>
          <w:tab w:val="right" w:leader="dot" w:pos="10610"/>
        </w:tabs>
        <w:bidi/>
        <w:rPr>
          <w:b/>
          <w:bCs/>
        </w:rPr>
      </w:pPr>
      <w:r>
        <w:rPr>
          <w:b/>
          <w:bCs/>
        </w:rPr>
        <w:t>-</w:t>
      </w:r>
      <w:r w:rsidRPr="00793299">
        <w:rPr>
          <w:b/>
          <w:bCs/>
        </w:rPr>
        <w:t xml:space="preserve">2.2.1 </w:t>
      </w:r>
      <w:r w:rsidRPr="00793299">
        <w:rPr>
          <w:b/>
          <w:bCs/>
          <w:rtl/>
        </w:rPr>
        <w:t>الأساس الضحل: 11</w:t>
      </w:r>
    </w:p>
    <w:p w:rsidR="00793299" w:rsidRPr="00793299" w:rsidRDefault="00793299" w:rsidP="00793299">
      <w:pPr>
        <w:pStyle w:val="20"/>
        <w:tabs>
          <w:tab w:val="right" w:leader="dot" w:pos="10610"/>
        </w:tabs>
        <w:bidi/>
        <w:rPr>
          <w:b/>
          <w:bCs/>
        </w:rPr>
      </w:pPr>
      <w:r w:rsidRPr="00793299">
        <w:rPr>
          <w:b/>
          <w:bCs/>
          <w:rtl/>
        </w:rPr>
        <w:t>أنواع الأساس الضحل 12</w:t>
      </w:r>
    </w:p>
    <w:p w:rsidR="00793299" w:rsidRPr="00793299" w:rsidRDefault="00793299" w:rsidP="00793299">
      <w:pPr>
        <w:pStyle w:val="20"/>
        <w:tabs>
          <w:tab w:val="right" w:leader="dot" w:pos="10610"/>
        </w:tabs>
        <w:bidi/>
        <w:rPr>
          <w:b/>
          <w:bCs/>
        </w:rPr>
      </w:pPr>
      <w:r w:rsidRPr="00793299">
        <w:rPr>
          <w:b/>
          <w:bCs/>
          <w:rtl/>
        </w:rPr>
        <w:t>أنواع الأساس الحصري: 16</w:t>
      </w:r>
    </w:p>
    <w:p w:rsidR="00793299" w:rsidRPr="00793299" w:rsidRDefault="00793299" w:rsidP="00793299">
      <w:pPr>
        <w:pStyle w:val="20"/>
        <w:tabs>
          <w:tab w:val="right" w:leader="dot" w:pos="10610"/>
        </w:tabs>
        <w:bidi/>
        <w:rPr>
          <w:b/>
          <w:bCs/>
        </w:rPr>
      </w:pPr>
      <w:r w:rsidRPr="00793299">
        <w:rPr>
          <w:b/>
          <w:bCs/>
        </w:rPr>
        <w:t xml:space="preserve">2.2.2 </w:t>
      </w:r>
      <w:r>
        <w:rPr>
          <w:rFonts w:hint="cs"/>
          <w:b/>
          <w:bCs/>
          <w:rtl/>
        </w:rPr>
        <w:t>-</w:t>
      </w:r>
      <w:r w:rsidRPr="00793299">
        <w:rPr>
          <w:b/>
          <w:bCs/>
          <w:rtl/>
        </w:rPr>
        <w:t>كريم الأساس العميق: 18</w:t>
      </w:r>
    </w:p>
    <w:p w:rsidR="00793299" w:rsidRPr="00793299" w:rsidRDefault="00793299" w:rsidP="00793299">
      <w:pPr>
        <w:pStyle w:val="20"/>
        <w:tabs>
          <w:tab w:val="right" w:leader="dot" w:pos="10610"/>
        </w:tabs>
        <w:bidi/>
        <w:rPr>
          <w:b/>
          <w:bCs/>
        </w:rPr>
      </w:pPr>
      <w:r w:rsidRPr="00793299">
        <w:rPr>
          <w:b/>
          <w:bCs/>
          <w:rtl/>
        </w:rPr>
        <w:t>أنواع كريم الأساس العميق: 18</w:t>
      </w:r>
    </w:p>
    <w:p w:rsidR="00793299" w:rsidRPr="00793299" w:rsidRDefault="00793299" w:rsidP="00793299">
      <w:pPr>
        <w:pStyle w:val="20"/>
        <w:tabs>
          <w:tab w:val="right" w:leader="dot" w:pos="10610"/>
        </w:tabs>
        <w:bidi/>
        <w:rPr>
          <w:b/>
          <w:bCs/>
        </w:rPr>
      </w:pPr>
      <w:r w:rsidRPr="00793299">
        <w:rPr>
          <w:b/>
          <w:bCs/>
          <w:rtl/>
        </w:rPr>
        <w:t>أنواع الخوازيق 18</w:t>
      </w:r>
    </w:p>
    <w:p w:rsidR="00793299" w:rsidRPr="00793299" w:rsidRDefault="00793299" w:rsidP="00793299">
      <w:pPr>
        <w:pStyle w:val="20"/>
        <w:tabs>
          <w:tab w:val="right" w:leader="dot" w:pos="10610"/>
        </w:tabs>
        <w:bidi/>
        <w:rPr>
          <w:b/>
          <w:bCs/>
        </w:rPr>
      </w:pPr>
      <w:r w:rsidRPr="00793299">
        <w:rPr>
          <w:b/>
          <w:bCs/>
          <w:rtl/>
        </w:rPr>
        <w:t>ما هو الفرق بين أساس الركيزة والأعمدة المحفورة؟ 21</w:t>
      </w:r>
    </w:p>
    <w:p w:rsidR="00793299" w:rsidRPr="00793299" w:rsidRDefault="00793299" w:rsidP="00793299">
      <w:pPr>
        <w:pStyle w:val="20"/>
        <w:tabs>
          <w:tab w:val="right" w:leader="dot" w:pos="10610"/>
        </w:tabs>
        <w:bidi/>
        <w:rPr>
          <w:b/>
          <w:bCs/>
        </w:rPr>
      </w:pPr>
      <w:r>
        <w:rPr>
          <w:b/>
          <w:bCs/>
        </w:rPr>
        <w:t>-</w:t>
      </w:r>
      <w:r w:rsidRPr="00793299">
        <w:rPr>
          <w:b/>
          <w:bCs/>
        </w:rPr>
        <w:t xml:space="preserve">2.3 </w:t>
      </w:r>
      <w:r w:rsidRPr="00793299">
        <w:rPr>
          <w:b/>
          <w:bCs/>
          <w:rtl/>
        </w:rPr>
        <w:t>تسوية التربة 23</w:t>
      </w:r>
    </w:p>
    <w:p w:rsidR="00793299" w:rsidRPr="00793299" w:rsidRDefault="00793299" w:rsidP="00793299">
      <w:pPr>
        <w:pStyle w:val="20"/>
        <w:tabs>
          <w:tab w:val="right" w:leader="dot" w:pos="10610"/>
        </w:tabs>
        <w:bidi/>
        <w:rPr>
          <w:b/>
          <w:bCs/>
        </w:rPr>
      </w:pPr>
      <w:r>
        <w:rPr>
          <w:b/>
          <w:bCs/>
        </w:rPr>
        <w:t>-</w:t>
      </w:r>
      <w:r w:rsidRPr="00793299">
        <w:rPr>
          <w:b/>
          <w:bCs/>
        </w:rPr>
        <w:t xml:space="preserve">2.3.1 </w:t>
      </w:r>
      <w:r w:rsidRPr="00793299">
        <w:rPr>
          <w:b/>
          <w:bCs/>
          <w:rtl/>
        </w:rPr>
        <w:t>أنواع تسوية التربة 23</w:t>
      </w:r>
    </w:p>
    <w:p w:rsidR="00793299" w:rsidRPr="00793299" w:rsidRDefault="00793299" w:rsidP="00793299">
      <w:pPr>
        <w:pStyle w:val="20"/>
        <w:tabs>
          <w:tab w:val="right" w:leader="dot" w:pos="10610"/>
        </w:tabs>
        <w:bidi/>
        <w:rPr>
          <w:b/>
          <w:bCs/>
        </w:rPr>
      </w:pPr>
      <w:r w:rsidRPr="00793299">
        <w:rPr>
          <w:b/>
          <w:bCs/>
          <w:rtl/>
        </w:rPr>
        <w:t>الفصل الثالث 25</w:t>
      </w:r>
    </w:p>
    <w:p w:rsidR="00793299" w:rsidRPr="00793299" w:rsidRDefault="00793299" w:rsidP="00793299">
      <w:pPr>
        <w:pStyle w:val="20"/>
        <w:tabs>
          <w:tab w:val="right" w:leader="dot" w:pos="10610"/>
        </w:tabs>
        <w:bidi/>
        <w:rPr>
          <w:b/>
          <w:bCs/>
        </w:rPr>
      </w:pPr>
      <w:r w:rsidRPr="00793299">
        <w:rPr>
          <w:b/>
          <w:bCs/>
        </w:rPr>
        <w:t xml:space="preserve">3.1 </w:t>
      </w:r>
      <w:r>
        <w:rPr>
          <w:rFonts w:hint="cs"/>
          <w:b/>
          <w:bCs/>
          <w:rtl/>
        </w:rPr>
        <w:t>-</w:t>
      </w:r>
      <w:r w:rsidRPr="00793299">
        <w:rPr>
          <w:b/>
          <w:bCs/>
          <w:rtl/>
        </w:rPr>
        <w:t>فحص التربة: 25</w:t>
      </w:r>
    </w:p>
    <w:p w:rsidR="00793299" w:rsidRPr="00793299" w:rsidRDefault="00793299" w:rsidP="00793299">
      <w:pPr>
        <w:pStyle w:val="20"/>
        <w:tabs>
          <w:tab w:val="right" w:leader="dot" w:pos="10610"/>
        </w:tabs>
        <w:bidi/>
        <w:rPr>
          <w:b/>
          <w:bCs/>
        </w:rPr>
      </w:pPr>
      <w:r w:rsidRPr="00793299">
        <w:rPr>
          <w:b/>
          <w:bCs/>
        </w:rPr>
        <w:t xml:space="preserve">3.2 </w:t>
      </w:r>
      <w:r>
        <w:rPr>
          <w:rFonts w:hint="cs"/>
          <w:b/>
          <w:bCs/>
          <w:rtl/>
        </w:rPr>
        <w:t>-</w:t>
      </w:r>
      <w:r w:rsidRPr="00793299">
        <w:rPr>
          <w:b/>
          <w:bCs/>
          <w:rtl/>
        </w:rPr>
        <w:t>الغرض 25</w:t>
      </w:r>
    </w:p>
    <w:p w:rsidR="004F7DA6" w:rsidRPr="007A4A5E" w:rsidRDefault="00793299" w:rsidP="00793299">
      <w:pPr>
        <w:pStyle w:val="a3"/>
        <w:bidi/>
        <w:spacing w:before="1"/>
        <w:rPr>
          <w:rFonts w:asciiTheme="majorBidi" w:hAnsiTheme="majorBidi" w:cstheme="majorBidi"/>
          <w:sz w:val="6"/>
        </w:rPr>
      </w:pPr>
      <w:r w:rsidRPr="00793299">
        <w:rPr>
          <w:b/>
          <w:bCs/>
        </w:rPr>
        <w:t>3.3</w:t>
      </w:r>
      <w:r>
        <w:rPr>
          <w:b/>
          <w:bCs/>
        </w:rPr>
        <w:t xml:space="preserve">                   </w:t>
      </w:r>
      <w:r w:rsidRPr="00793299">
        <w:rPr>
          <w:b/>
          <w:bCs/>
        </w:rPr>
        <w:t xml:space="preserve"> </w:t>
      </w:r>
      <w:r>
        <w:rPr>
          <w:rFonts w:hint="cs"/>
          <w:b/>
          <w:bCs/>
          <w:rtl/>
        </w:rPr>
        <w:t>-</w:t>
      </w:r>
      <w:r w:rsidRPr="00793299">
        <w:rPr>
          <w:b/>
          <w:bCs/>
          <w:rtl/>
        </w:rPr>
        <w:t>بيانات التربة المطلوبة 26</w:t>
      </w:r>
      <w:r w:rsidRPr="00793299">
        <w:rPr>
          <w:rFonts w:asciiTheme="majorBidi" w:hAnsiTheme="majorBidi" w:cstheme="majorBidi"/>
          <w:b/>
          <w:bCs/>
          <w:noProof/>
        </w:rPr>
        <w:t xml:space="preserve"> </w:t>
      </w:r>
      <w:r w:rsidR="00527728" w:rsidRPr="007A4A5E">
        <w:rPr>
          <w:rFonts w:asciiTheme="majorBidi" w:hAnsiTheme="majorBidi" w:cstheme="majorBidi"/>
          <w:noProof/>
        </w:rPr>
        <mc:AlternateContent>
          <mc:Choice Requires="wps">
            <w:drawing>
              <wp:anchor distT="0" distB="0" distL="0" distR="0" simplePos="0" relativeHeight="251664896" behindDoc="1" locked="0" layoutInCell="1" allowOverlap="1" wp14:anchorId="6D9DD2BD" wp14:editId="5AAA7C44">
                <wp:simplePos x="0" y="0"/>
                <wp:positionH relativeFrom="page">
                  <wp:posOffset>830291</wp:posOffset>
                </wp:positionH>
                <wp:positionV relativeFrom="paragraph">
                  <wp:posOffset>392199</wp:posOffset>
                </wp:positionV>
                <wp:extent cx="6182360" cy="6350"/>
                <wp:effectExtent l="0" t="0" r="0" b="0"/>
                <wp:wrapTopAndBottom/>
                <wp:docPr id="73"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2360"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AB8CCAB" id="docshape10" o:spid="_x0000_s1026" style="position:absolute;left:0;text-align:left;margin-left:65.4pt;margin-top:30.9pt;width:486.8pt;height:.5pt;z-index:-251651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" fillcolor="#d9d9d9" stroked="f">
                <w10:wrap type="topAndBottom" anchorx="page"/>
              </v:rect>
            </w:pict>
          </mc:Fallback>
        </mc:AlternateContent>
      </w:r>
    </w:p>
    <w:p w:rsidR="004F7DA6" w:rsidRPr="007A4A5E" w:rsidRDefault="004F7DA6">
      <w:pPr>
        <w:rPr>
          <w:rFonts w:asciiTheme="majorBidi" w:hAnsiTheme="majorBidi" w:cstheme="majorBidi"/>
          <w:sz w:val="6"/>
        </w:rPr>
        <w:sectPr w:rsidR="004F7DA6" w:rsidRPr="007A4A5E">
          <w:footerReference w:type="default" r:id="rId12"/>
          <w:pgSz w:w="12240" w:h="15840"/>
          <w:pgMar w:top="720" w:right="520" w:bottom="116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793299" w:rsidRDefault="00793299" w:rsidP="00793299">
      <w:pPr>
        <w:tabs>
          <w:tab w:val="left" w:pos="1941"/>
          <w:tab w:val="right" w:leader="dot" w:pos="10610"/>
        </w:tabs>
        <w:bidi/>
        <w:spacing w:before="257"/>
        <w:ind w:left="1579"/>
      </w:pPr>
      <w:r>
        <w:lastRenderedPageBreak/>
        <w:t xml:space="preserve">-3.3 </w:t>
      </w:r>
      <w:r>
        <w:rPr>
          <w:rFonts w:hint="cs"/>
          <w:rtl/>
        </w:rPr>
        <w:t xml:space="preserve"> </w:t>
      </w:r>
      <w:r>
        <w:rPr>
          <w:rtl/>
        </w:rPr>
        <w:t>أنواع عينات التربة: 26</w:t>
      </w:r>
    </w:p>
    <w:p w:rsidR="00793299" w:rsidRDefault="00793299" w:rsidP="00793299">
      <w:pPr>
        <w:tabs>
          <w:tab w:val="left" w:pos="1941"/>
          <w:tab w:val="right" w:leader="dot" w:pos="10610"/>
        </w:tabs>
        <w:bidi/>
        <w:spacing w:before="257"/>
        <w:ind w:left="1579"/>
      </w:pPr>
      <w:r>
        <w:t xml:space="preserve">3.4 </w:t>
      </w:r>
      <w:r>
        <w:rPr>
          <w:rFonts w:hint="cs"/>
          <w:rtl/>
          <w:lang w:bidi="ar-JO"/>
        </w:rPr>
        <w:t>-</w:t>
      </w:r>
      <w:r>
        <w:rPr>
          <w:rFonts w:hint="cs"/>
          <w:rtl/>
        </w:rPr>
        <w:t xml:space="preserve"> </w:t>
      </w:r>
      <w:r>
        <w:rPr>
          <w:rtl/>
        </w:rPr>
        <w:t>كم عدد الآبار؟ 27</w:t>
      </w:r>
    </w:p>
    <w:p w:rsidR="00793299" w:rsidRDefault="00793299" w:rsidP="00793299">
      <w:pPr>
        <w:tabs>
          <w:tab w:val="left" w:pos="1941"/>
          <w:tab w:val="right" w:leader="dot" w:pos="10610"/>
        </w:tabs>
        <w:bidi/>
        <w:spacing w:before="257"/>
        <w:ind w:left="1579"/>
      </w:pPr>
      <w:r>
        <w:t xml:space="preserve">3.5 </w:t>
      </w:r>
      <w:r>
        <w:rPr>
          <w:rFonts w:hint="cs"/>
          <w:rtl/>
        </w:rPr>
        <w:t xml:space="preserve">- </w:t>
      </w:r>
      <w:r>
        <w:rPr>
          <w:rtl/>
        </w:rPr>
        <w:t>الزلزالية للموقع 27</w:t>
      </w:r>
    </w:p>
    <w:p w:rsidR="00913381" w:rsidRPr="007A4A5E" w:rsidRDefault="00793299" w:rsidP="00793299">
      <w:pPr>
        <w:tabs>
          <w:tab w:val="left" w:pos="1941"/>
          <w:tab w:val="right" w:leader="dot" w:pos="10610"/>
        </w:tabs>
        <w:bidi/>
        <w:spacing w:before="257"/>
        <w:ind w:left="1579"/>
        <w:rPr>
          <w:rFonts w:asciiTheme="majorBidi" w:hAnsiTheme="majorBidi" w:cstheme="majorBidi" w:hint="cs"/>
          <w:sz w:val="24"/>
          <w:rtl/>
          <w:lang w:bidi="ar-JO"/>
        </w:rPr>
      </w:pPr>
      <w:r>
        <w:t xml:space="preserve">3.7 </w:t>
      </w:r>
      <w:r>
        <w:rPr>
          <w:rFonts w:hint="cs"/>
          <w:rtl/>
        </w:rPr>
        <w:t xml:space="preserve">- </w:t>
      </w:r>
      <w:r>
        <w:rPr>
          <w:rtl/>
        </w:rPr>
        <w:t>ملخص التربة لموقع العمل 29</w:t>
      </w:r>
    </w:p>
    <w:p w:rsidR="00793299" w:rsidRDefault="00793299" w:rsidP="00793299">
      <w:pPr>
        <w:pStyle w:val="10"/>
        <w:tabs>
          <w:tab w:val="right" w:leader="dot" w:pos="10610"/>
        </w:tabs>
        <w:bidi/>
        <w:spacing w:before="747"/>
        <w:ind w:left="1381"/>
        <w:jc w:val="both"/>
      </w:pPr>
      <w:r>
        <w:rPr>
          <w:rtl/>
        </w:rPr>
        <w:t>الفصل الرابع 31</w:t>
      </w:r>
    </w:p>
    <w:p w:rsidR="00793299" w:rsidRDefault="00793299" w:rsidP="00793299">
      <w:pPr>
        <w:pStyle w:val="10"/>
        <w:tabs>
          <w:tab w:val="right" w:leader="dot" w:pos="10610"/>
        </w:tabs>
        <w:bidi/>
        <w:spacing w:before="747"/>
        <w:ind w:left="1381"/>
        <w:jc w:val="both"/>
      </w:pPr>
      <w:r>
        <w:t xml:space="preserve">-4.1 </w:t>
      </w:r>
      <w:r>
        <w:rPr>
          <w:rtl/>
        </w:rPr>
        <w:t>مقدمة 31</w:t>
      </w:r>
    </w:p>
    <w:p w:rsidR="00793299" w:rsidRDefault="00793299" w:rsidP="00793299">
      <w:pPr>
        <w:pStyle w:val="10"/>
        <w:tabs>
          <w:tab w:val="right" w:leader="dot" w:pos="10610"/>
        </w:tabs>
        <w:bidi/>
        <w:spacing w:before="747"/>
        <w:ind w:left="1381"/>
        <w:jc w:val="both"/>
      </w:pPr>
      <w:r>
        <w:t xml:space="preserve">-4.2 </w:t>
      </w:r>
      <w:r>
        <w:rPr>
          <w:rtl/>
        </w:rPr>
        <w:t>الزلزالية للموقع 32</w:t>
      </w:r>
    </w:p>
    <w:p w:rsidR="00793299" w:rsidRDefault="00793299" w:rsidP="00793299">
      <w:pPr>
        <w:pStyle w:val="10"/>
        <w:tabs>
          <w:tab w:val="right" w:leader="dot" w:pos="10610"/>
        </w:tabs>
        <w:bidi/>
        <w:spacing w:before="747"/>
        <w:ind w:left="1381"/>
        <w:jc w:val="both"/>
      </w:pPr>
      <w:r>
        <w:t xml:space="preserve"> </w:t>
      </w:r>
      <w:r w:rsidR="00A16C8C">
        <w:t xml:space="preserve">- </w:t>
      </w:r>
      <w:r>
        <w:t xml:space="preserve">4.3 </w:t>
      </w:r>
      <w:proofErr w:type="spellStart"/>
      <w:r>
        <w:rPr>
          <w:rtl/>
        </w:rPr>
        <w:t>النمذجة</w:t>
      </w:r>
      <w:proofErr w:type="spellEnd"/>
      <w:r>
        <w:rPr>
          <w:rtl/>
        </w:rPr>
        <w:t xml:space="preserve"> الهيكلية 37</w:t>
      </w:r>
    </w:p>
    <w:p w:rsidR="00793299" w:rsidRDefault="00A16C8C" w:rsidP="00793299">
      <w:pPr>
        <w:pStyle w:val="10"/>
        <w:tabs>
          <w:tab w:val="right" w:leader="dot" w:pos="10610"/>
        </w:tabs>
        <w:bidi/>
        <w:spacing w:before="747"/>
        <w:ind w:left="1381"/>
        <w:jc w:val="both"/>
      </w:pPr>
      <w:r>
        <w:t>-</w:t>
      </w:r>
      <w:r w:rsidR="00793299">
        <w:t xml:space="preserve">4.4 </w:t>
      </w:r>
      <w:r w:rsidR="00793299">
        <w:rPr>
          <w:rtl/>
        </w:rPr>
        <w:t>الشيكات النموذجية 38</w:t>
      </w:r>
    </w:p>
    <w:p w:rsidR="00793299" w:rsidRDefault="00793299" w:rsidP="00793299">
      <w:pPr>
        <w:pStyle w:val="10"/>
        <w:tabs>
          <w:tab w:val="right" w:leader="dot" w:pos="10610"/>
        </w:tabs>
        <w:bidi/>
        <w:spacing w:before="747"/>
        <w:ind w:left="1381"/>
        <w:jc w:val="both"/>
      </w:pPr>
      <w:r>
        <w:t xml:space="preserve">4.5 </w:t>
      </w:r>
      <w:r w:rsidR="00A16C8C">
        <w:rPr>
          <w:rFonts w:hint="cs"/>
          <w:rtl/>
          <w:lang w:bidi="ar-JO"/>
        </w:rPr>
        <w:t>-</w:t>
      </w:r>
      <w:r>
        <w:rPr>
          <w:rtl/>
        </w:rPr>
        <w:t>وصف الأحمال على القاعدة …………………………………………………………… ... 43</w:t>
      </w:r>
    </w:p>
    <w:p w:rsidR="00793299" w:rsidRDefault="00793299" w:rsidP="00793299">
      <w:pPr>
        <w:pStyle w:val="10"/>
        <w:tabs>
          <w:tab w:val="right" w:leader="dot" w:pos="10610"/>
        </w:tabs>
        <w:bidi/>
        <w:spacing w:before="747"/>
        <w:ind w:left="1381"/>
        <w:jc w:val="both"/>
      </w:pPr>
      <w:r>
        <w:t xml:space="preserve">             </w:t>
      </w:r>
    </w:p>
    <w:p w:rsidR="00793299" w:rsidRDefault="00793299" w:rsidP="00793299">
      <w:pPr>
        <w:pStyle w:val="10"/>
        <w:tabs>
          <w:tab w:val="right" w:leader="dot" w:pos="10610"/>
        </w:tabs>
        <w:bidi/>
        <w:spacing w:before="747"/>
        <w:ind w:left="1381"/>
        <w:jc w:val="both"/>
      </w:pPr>
      <w:r>
        <w:t xml:space="preserve">     </w:t>
      </w:r>
      <w:r>
        <w:rPr>
          <w:rtl/>
        </w:rPr>
        <w:t>الفصل الخامس التصميم الأولي لقاعدة واحدة 31</w:t>
      </w:r>
    </w:p>
    <w:p w:rsidR="00793299" w:rsidRDefault="00A16C8C" w:rsidP="00793299">
      <w:pPr>
        <w:pStyle w:val="10"/>
        <w:tabs>
          <w:tab w:val="right" w:leader="dot" w:pos="10610"/>
        </w:tabs>
        <w:bidi/>
        <w:spacing w:before="747"/>
        <w:ind w:left="1381"/>
        <w:jc w:val="both"/>
      </w:pPr>
      <w:r>
        <w:t>-</w:t>
      </w:r>
      <w:r w:rsidR="00793299">
        <w:t xml:space="preserve">5.1 </w:t>
      </w:r>
      <w:r w:rsidR="00793299">
        <w:rPr>
          <w:rtl/>
        </w:rPr>
        <w:t>مقدمة 51</w:t>
      </w:r>
    </w:p>
    <w:p w:rsidR="00793299" w:rsidRDefault="00A16C8C" w:rsidP="00793299">
      <w:pPr>
        <w:pStyle w:val="10"/>
        <w:tabs>
          <w:tab w:val="right" w:leader="dot" w:pos="10610"/>
        </w:tabs>
        <w:bidi/>
        <w:spacing w:before="747"/>
        <w:ind w:left="1381"/>
        <w:jc w:val="both"/>
      </w:pPr>
      <w:r>
        <w:t>-</w:t>
      </w:r>
      <w:r w:rsidR="00793299">
        <w:t xml:space="preserve">5.2 </w:t>
      </w:r>
      <w:r w:rsidR="00793299">
        <w:rPr>
          <w:rtl/>
        </w:rPr>
        <w:t>الأبعاد الأولية للمسافات 51</w:t>
      </w:r>
    </w:p>
    <w:p w:rsidR="00793299" w:rsidRDefault="00793299" w:rsidP="00793299">
      <w:pPr>
        <w:pStyle w:val="10"/>
        <w:tabs>
          <w:tab w:val="right" w:leader="dot" w:pos="10610"/>
        </w:tabs>
        <w:bidi/>
        <w:spacing w:before="747"/>
        <w:ind w:left="1381"/>
        <w:jc w:val="both"/>
      </w:pPr>
      <w:r>
        <w:t xml:space="preserve">5.3 </w:t>
      </w:r>
      <w:r w:rsidR="00A16C8C">
        <w:rPr>
          <w:rFonts w:hint="cs"/>
          <w:rtl/>
          <w:lang w:bidi="ar-JO"/>
        </w:rPr>
        <w:t>-</w:t>
      </w:r>
      <w:r>
        <w:rPr>
          <w:rtl/>
        </w:rPr>
        <w:t>سماكة ابتدائية مفردة 52</w:t>
      </w:r>
    </w:p>
    <w:p w:rsidR="00793299" w:rsidRDefault="00793299" w:rsidP="00793299">
      <w:pPr>
        <w:pStyle w:val="10"/>
        <w:tabs>
          <w:tab w:val="right" w:leader="dot" w:pos="10610"/>
        </w:tabs>
        <w:bidi/>
        <w:spacing w:before="747"/>
        <w:ind w:left="1381"/>
        <w:jc w:val="both"/>
      </w:pPr>
      <w:r>
        <w:lastRenderedPageBreak/>
        <w:t xml:space="preserve">5.4 </w:t>
      </w:r>
      <w:r w:rsidR="00A16C8C">
        <w:rPr>
          <w:rFonts w:hint="cs"/>
          <w:rtl/>
        </w:rPr>
        <w:t>-</w:t>
      </w:r>
      <w:proofErr w:type="spellStart"/>
      <w:r>
        <w:rPr>
          <w:rtl/>
        </w:rPr>
        <w:t>النمذجة</w:t>
      </w:r>
      <w:proofErr w:type="spellEnd"/>
      <w:r>
        <w:rPr>
          <w:rtl/>
        </w:rPr>
        <w:t xml:space="preserve"> الهيكلية للقاعدة المفردة 52</w:t>
      </w:r>
    </w:p>
    <w:p w:rsidR="00793299" w:rsidRDefault="00793299" w:rsidP="00793299">
      <w:pPr>
        <w:pStyle w:val="10"/>
        <w:tabs>
          <w:tab w:val="right" w:leader="dot" w:pos="10610"/>
        </w:tabs>
        <w:bidi/>
        <w:spacing w:before="747"/>
        <w:ind w:left="1381"/>
        <w:jc w:val="both"/>
      </w:pPr>
      <w:r>
        <w:t xml:space="preserve">5.5 </w:t>
      </w:r>
      <w:r w:rsidR="00A16C8C">
        <w:rPr>
          <w:rFonts w:hint="cs"/>
          <w:rtl/>
        </w:rPr>
        <w:t xml:space="preserve">- </w:t>
      </w:r>
      <w:r>
        <w:rPr>
          <w:rtl/>
        </w:rPr>
        <w:t>الوحدات ..... ........................................... .................................................. ..................................... 53</w:t>
      </w:r>
    </w:p>
    <w:p w:rsidR="00793299" w:rsidRDefault="00A16C8C" w:rsidP="00793299">
      <w:pPr>
        <w:pStyle w:val="10"/>
        <w:tabs>
          <w:tab w:val="right" w:leader="dot" w:pos="10610"/>
        </w:tabs>
        <w:bidi/>
        <w:spacing w:before="747"/>
        <w:ind w:left="1381"/>
        <w:jc w:val="both"/>
      </w:pPr>
      <w:r>
        <w:t xml:space="preserve"> -</w:t>
      </w:r>
      <w:r w:rsidR="00793299">
        <w:t xml:space="preserve">5.6 </w:t>
      </w:r>
      <w:r w:rsidR="00793299">
        <w:rPr>
          <w:rtl/>
        </w:rPr>
        <w:t>المواد ... 54</w:t>
      </w:r>
    </w:p>
    <w:p w:rsidR="00971E8C" w:rsidRDefault="00A16C8C" w:rsidP="00793299">
      <w:pPr>
        <w:pStyle w:val="10"/>
        <w:tabs>
          <w:tab w:val="right" w:leader="dot" w:pos="10610"/>
        </w:tabs>
        <w:bidi/>
        <w:spacing w:before="747"/>
        <w:ind w:left="1381"/>
        <w:jc w:val="both"/>
        <w:rPr>
          <w:rFonts w:asciiTheme="majorBidi" w:hAnsiTheme="majorBidi" w:cstheme="majorBidi"/>
          <w:b w:val="0"/>
          <w:bCs w:val="0"/>
        </w:rPr>
      </w:pPr>
      <w:r>
        <w:t xml:space="preserve"> -</w:t>
      </w:r>
      <w:r w:rsidR="00793299">
        <w:t xml:space="preserve">5.7 </w:t>
      </w:r>
      <w:r w:rsidR="00793299">
        <w:rPr>
          <w:rtl/>
        </w:rPr>
        <w:t>خصائص قسم العناصر الهيكلية 54</w:t>
      </w:r>
    </w:p>
    <w:p w:rsidR="00A16C8C" w:rsidRDefault="00971E8C" w:rsidP="00A16C8C">
      <w:pPr>
        <w:pStyle w:val="10"/>
        <w:tabs>
          <w:tab w:val="right" w:leader="dot" w:pos="10610"/>
        </w:tabs>
        <w:bidi/>
        <w:spacing w:before="747"/>
      </w:pPr>
      <w:r>
        <w:rPr>
          <w:rFonts w:asciiTheme="majorBidi" w:hAnsiTheme="majorBidi" w:cstheme="majorBidi"/>
        </w:rPr>
        <w:t xml:space="preserve">    </w:t>
      </w:r>
      <w:r w:rsidR="00A16C8C">
        <w:rPr>
          <w:rtl/>
        </w:rPr>
        <w:t>الفصل السادس تصميم القاعدة الواحدة 31</w:t>
      </w:r>
    </w:p>
    <w:p w:rsidR="00A16C8C" w:rsidRDefault="00A16C8C" w:rsidP="00A16C8C">
      <w:pPr>
        <w:pStyle w:val="10"/>
        <w:tabs>
          <w:tab w:val="right" w:leader="dot" w:pos="10610"/>
        </w:tabs>
        <w:bidi/>
        <w:spacing w:before="747"/>
      </w:pPr>
      <w:r>
        <w:t>-</w:t>
      </w:r>
      <w:r>
        <w:t xml:space="preserve">6.1 </w:t>
      </w:r>
      <w:r>
        <w:rPr>
          <w:rtl/>
        </w:rPr>
        <w:t>فحص النموذج 57</w:t>
      </w:r>
    </w:p>
    <w:p w:rsidR="00A16C8C" w:rsidRDefault="00A16C8C" w:rsidP="00A16C8C">
      <w:pPr>
        <w:pStyle w:val="10"/>
        <w:tabs>
          <w:tab w:val="right" w:leader="dot" w:pos="10610"/>
        </w:tabs>
        <w:bidi/>
        <w:spacing w:before="747"/>
      </w:pPr>
      <w:r>
        <w:t>-</w:t>
      </w:r>
      <w:r>
        <w:t xml:space="preserve">6.1.1 </w:t>
      </w:r>
      <w:r>
        <w:rPr>
          <w:rtl/>
        </w:rPr>
        <w:t>فحص منطقة القدم 57</w:t>
      </w:r>
    </w:p>
    <w:p w:rsidR="00A16C8C" w:rsidRDefault="00A16C8C" w:rsidP="00A16C8C">
      <w:pPr>
        <w:pStyle w:val="10"/>
        <w:tabs>
          <w:tab w:val="right" w:leader="dot" w:pos="10610"/>
        </w:tabs>
        <w:bidi/>
        <w:spacing w:before="747"/>
      </w:pPr>
      <w:r>
        <w:t xml:space="preserve"> - </w:t>
      </w:r>
      <w:r>
        <w:t xml:space="preserve">6.1.2 </w:t>
      </w:r>
      <w:r>
        <w:rPr>
          <w:rtl/>
        </w:rPr>
        <w:t>فحص قص التثقيب 59</w:t>
      </w:r>
    </w:p>
    <w:p w:rsidR="00A16C8C" w:rsidRDefault="00A16C8C" w:rsidP="00A16C8C">
      <w:pPr>
        <w:pStyle w:val="10"/>
        <w:tabs>
          <w:tab w:val="right" w:leader="dot" w:pos="10610"/>
        </w:tabs>
        <w:bidi/>
        <w:spacing w:before="747"/>
        <w:rPr>
          <w:rFonts w:hint="cs"/>
          <w:rtl/>
          <w:lang w:bidi="ar-JO"/>
        </w:rPr>
      </w:pPr>
      <w:r>
        <w:t>-</w:t>
      </w:r>
      <w:r>
        <w:t xml:space="preserve">6.2 </w:t>
      </w:r>
      <w:r>
        <w:rPr>
          <w:rtl/>
        </w:rPr>
        <w:t>تقوية الصلب للقاعدة الواحدة 61</w:t>
      </w:r>
    </w:p>
    <w:p w:rsidR="00A16C8C" w:rsidRDefault="00A16C8C" w:rsidP="00A16C8C">
      <w:pPr>
        <w:pStyle w:val="10"/>
        <w:tabs>
          <w:tab w:val="right" w:leader="dot" w:pos="10610"/>
        </w:tabs>
        <w:bidi/>
        <w:spacing w:before="747"/>
      </w:pPr>
      <w:r>
        <w:rPr>
          <w:rtl/>
        </w:rPr>
        <w:t>الفصل السابع التصميم الأولي لمؤسسة مات 31</w:t>
      </w:r>
    </w:p>
    <w:p w:rsidR="00A16C8C" w:rsidRDefault="00A16C8C" w:rsidP="00A16C8C">
      <w:pPr>
        <w:pStyle w:val="10"/>
        <w:tabs>
          <w:tab w:val="right" w:leader="dot" w:pos="10610"/>
        </w:tabs>
        <w:bidi/>
        <w:spacing w:before="747"/>
      </w:pPr>
      <w:r>
        <w:t xml:space="preserve">   </w:t>
      </w:r>
      <w:r>
        <w:t>-</w:t>
      </w:r>
      <w:r>
        <w:t xml:space="preserve">  7.1 </w:t>
      </w:r>
      <w:r>
        <w:rPr>
          <w:rtl/>
        </w:rPr>
        <w:t>مقدمة 57</w:t>
      </w:r>
    </w:p>
    <w:p w:rsidR="00A16C8C" w:rsidRDefault="00A16C8C" w:rsidP="00A16C8C">
      <w:pPr>
        <w:pStyle w:val="10"/>
        <w:tabs>
          <w:tab w:val="right" w:leader="dot" w:pos="10610"/>
        </w:tabs>
        <w:bidi/>
        <w:spacing w:before="747"/>
      </w:pPr>
      <w:r>
        <w:t>-</w:t>
      </w:r>
      <w:r>
        <w:t xml:space="preserve"> 7.2 </w:t>
      </w:r>
      <w:r>
        <w:rPr>
          <w:rtl/>
        </w:rPr>
        <w:t>السماكة الأولية لـ</w:t>
      </w:r>
      <w:r>
        <w:t xml:space="preserve"> MAT 57</w:t>
      </w:r>
    </w:p>
    <w:p w:rsidR="00A16C8C" w:rsidRDefault="00A16C8C" w:rsidP="00A16C8C">
      <w:pPr>
        <w:pStyle w:val="10"/>
        <w:tabs>
          <w:tab w:val="right" w:leader="dot" w:pos="10610"/>
        </w:tabs>
        <w:bidi/>
        <w:spacing w:before="747"/>
      </w:pPr>
      <w:r>
        <w:t>-</w:t>
      </w:r>
      <w:r>
        <w:t xml:space="preserve">7.3 </w:t>
      </w:r>
      <w:proofErr w:type="spellStart"/>
      <w:r>
        <w:rPr>
          <w:rtl/>
        </w:rPr>
        <w:t>النمذجة</w:t>
      </w:r>
      <w:proofErr w:type="spellEnd"/>
      <w:r>
        <w:rPr>
          <w:rtl/>
        </w:rPr>
        <w:t xml:space="preserve"> الهيكلية لمؤسسة مات 59</w:t>
      </w:r>
    </w:p>
    <w:p w:rsidR="00A16C8C" w:rsidRDefault="00A16C8C" w:rsidP="00A16C8C">
      <w:pPr>
        <w:pStyle w:val="10"/>
        <w:tabs>
          <w:tab w:val="right" w:leader="dot" w:pos="10610"/>
        </w:tabs>
        <w:bidi/>
        <w:spacing w:before="747"/>
      </w:pPr>
      <w:r>
        <w:t>-</w:t>
      </w:r>
      <w:r>
        <w:t xml:space="preserve">7.4 </w:t>
      </w:r>
      <w:r>
        <w:rPr>
          <w:rtl/>
        </w:rPr>
        <w:t>المواد 61</w:t>
      </w:r>
      <w:r w:rsidR="00371685">
        <w:t xml:space="preserve">                       </w:t>
      </w:r>
    </w:p>
    <w:p w:rsidR="00A16C8C" w:rsidRDefault="00A16C8C" w:rsidP="00A16C8C">
      <w:pPr>
        <w:pStyle w:val="10"/>
        <w:tabs>
          <w:tab w:val="right" w:leader="dot" w:pos="10610"/>
        </w:tabs>
        <w:bidi/>
        <w:spacing w:before="183"/>
        <w:ind w:left="1381"/>
      </w:pPr>
      <w:r>
        <w:rPr>
          <w:rtl/>
        </w:rPr>
        <w:lastRenderedPageBreak/>
        <w:t>الفصل الثامن تصميم الأساس مات تحت الجاذبية 71</w:t>
      </w:r>
    </w:p>
    <w:p w:rsidR="00A16C8C" w:rsidRDefault="00A16C8C" w:rsidP="00A16C8C">
      <w:pPr>
        <w:pStyle w:val="10"/>
        <w:tabs>
          <w:tab w:val="right" w:leader="dot" w:pos="10610"/>
        </w:tabs>
        <w:bidi/>
        <w:spacing w:before="183"/>
        <w:ind w:left="1381"/>
      </w:pPr>
      <w:r>
        <w:t xml:space="preserve">                        8.1 </w:t>
      </w:r>
      <w:r>
        <w:rPr>
          <w:rtl/>
        </w:rPr>
        <w:t>مقدمة 71</w:t>
      </w:r>
    </w:p>
    <w:p w:rsidR="00A16C8C" w:rsidRDefault="00A16C8C" w:rsidP="00A16C8C">
      <w:pPr>
        <w:pStyle w:val="10"/>
        <w:tabs>
          <w:tab w:val="right" w:leader="dot" w:pos="10610"/>
        </w:tabs>
        <w:bidi/>
        <w:spacing w:before="183"/>
        <w:ind w:left="1381"/>
      </w:pPr>
      <w:r>
        <w:t xml:space="preserve">     8.2 </w:t>
      </w:r>
      <w:r>
        <w:rPr>
          <w:rtl/>
        </w:rPr>
        <w:t>فحص التصميم على الأساس المطفي 75</w:t>
      </w:r>
    </w:p>
    <w:p w:rsidR="00A16C8C" w:rsidRDefault="00A16C8C" w:rsidP="00A16C8C">
      <w:pPr>
        <w:pStyle w:val="10"/>
        <w:tabs>
          <w:tab w:val="right" w:leader="dot" w:pos="10610"/>
        </w:tabs>
        <w:bidi/>
        <w:spacing w:before="183"/>
        <w:ind w:left="1381"/>
      </w:pPr>
      <w:r>
        <w:t xml:space="preserve">8.2.2 </w:t>
      </w:r>
      <w:r>
        <w:rPr>
          <w:rtl/>
        </w:rPr>
        <w:t>فحص القص واللكم 76</w:t>
      </w:r>
    </w:p>
    <w:p w:rsidR="00A16C8C" w:rsidRDefault="00A16C8C" w:rsidP="00A16C8C">
      <w:pPr>
        <w:pStyle w:val="10"/>
        <w:tabs>
          <w:tab w:val="right" w:leader="dot" w:pos="10610"/>
        </w:tabs>
        <w:bidi/>
        <w:spacing w:before="183"/>
        <w:ind w:left="1381"/>
      </w:pPr>
      <w:r>
        <w:t xml:space="preserve">8.2.3 </w:t>
      </w:r>
      <w:r>
        <w:rPr>
          <w:rtl/>
        </w:rPr>
        <w:t>قص شعاع عريض 77</w:t>
      </w:r>
    </w:p>
    <w:p w:rsidR="00A16C8C" w:rsidRDefault="00A16C8C" w:rsidP="00A16C8C">
      <w:pPr>
        <w:pStyle w:val="10"/>
        <w:tabs>
          <w:tab w:val="right" w:leader="dot" w:pos="10610"/>
        </w:tabs>
        <w:bidi/>
        <w:spacing w:before="183"/>
        <w:ind w:left="1381"/>
      </w:pPr>
      <w:r>
        <w:t xml:space="preserve">    8.3 </w:t>
      </w:r>
      <w:r>
        <w:rPr>
          <w:rtl/>
        </w:rPr>
        <w:t>تقوية الصلب لأساس الحصيرة 77</w:t>
      </w:r>
    </w:p>
    <w:p w:rsidR="00A16C8C" w:rsidRDefault="00A16C8C" w:rsidP="00A16C8C">
      <w:pPr>
        <w:pStyle w:val="10"/>
        <w:tabs>
          <w:tab w:val="right" w:leader="dot" w:pos="10610"/>
        </w:tabs>
        <w:bidi/>
        <w:spacing w:before="183"/>
        <w:ind w:left="1381"/>
      </w:pPr>
      <w:r>
        <w:t xml:space="preserve">8.3.1 </w:t>
      </w:r>
      <w:r>
        <w:rPr>
          <w:rtl/>
        </w:rPr>
        <w:t>تصميم الانحناء الحد الأدنى من مساحة الصلب للقاعدة 77</w:t>
      </w:r>
    </w:p>
    <w:p w:rsidR="00A16C8C" w:rsidRDefault="00A16C8C" w:rsidP="00A16C8C">
      <w:pPr>
        <w:pStyle w:val="10"/>
        <w:tabs>
          <w:tab w:val="right" w:leader="dot" w:pos="10610"/>
        </w:tabs>
        <w:bidi/>
        <w:spacing w:before="183"/>
        <w:ind w:left="1381"/>
      </w:pPr>
    </w:p>
    <w:p w:rsidR="00A16C8C" w:rsidRDefault="00A16C8C" w:rsidP="00A16C8C">
      <w:pPr>
        <w:pStyle w:val="10"/>
        <w:tabs>
          <w:tab w:val="right" w:leader="dot" w:pos="10610"/>
        </w:tabs>
        <w:bidi/>
        <w:spacing w:before="183"/>
        <w:ind w:left="1381"/>
      </w:pPr>
      <w:r>
        <w:t xml:space="preserve">8.3.2 </w:t>
      </w:r>
      <w:r>
        <w:rPr>
          <w:rtl/>
        </w:rPr>
        <w:t>تصميم القص 81</w:t>
      </w:r>
    </w:p>
    <w:p w:rsidR="00A16C8C" w:rsidRDefault="00A16C8C" w:rsidP="00A16C8C">
      <w:pPr>
        <w:pStyle w:val="10"/>
        <w:tabs>
          <w:tab w:val="right" w:leader="dot" w:pos="10610"/>
        </w:tabs>
        <w:bidi/>
        <w:spacing w:before="183"/>
        <w:ind w:left="1381"/>
      </w:pPr>
    </w:p>
    <w:p w:rsidR="00A16C8C" w:rsidRDefault="00A16C8C" w:rsidP="00A16C8C">
      <w:pPr>
        <w:pStyle w:val="10"/>
        <w:tabs>
          <w:tab w:val="right" w:leader="dot" w:pos="10610"/>
        </w:tabs>
        <w:bidi/>
        <w:spacing w:before="183"/>
        <w:ind w:left="1381"/>
      </w:pPr>
    </w:p>
    <w:p w:rsidR="00A16C8C" w:rsidRDefault="00A16C8C" w:rsidP="00A16C8C">
      <w:pPr>
        <w:pStyle w:val="10"/>
        <w:tabs>
          <w:tab w:val="right" w:leader="dot" w:pos="10610"/>
        </w:tabs>
        <w:bidi/>
        <w:spacing w:before="183"/>
        <w:ind w:left="1381"/>
      </w:pPr>
    </w:p>
    <w:p w:rsidR="00A16C8C" w:rsidRDefault="00A16C8C" w:rsidP="00A16C8C">
      <w:pPr>
        <w:pStyle w:val="10"/>
        <w:tabs>
          <w:tab w:val="right" w:leader="dot" w:pos="10610"/>
        </w:tabs>
        <w:bidi/>
        <w:spacing w:before="183"/>
        <w:ind w:left="1381"/>
      </w:pPr>
    </w:p>
    <w:p w:rsidR="00A16C8C" w:rsidRDefault="00A16C8C" w:rsidP="00A16C8C">
      <w:pPr>
        <w:pStyle w:val="10"/>
        <w:tabs>
          <w:tab w:val="right" w:leader="dot" w:pos="10610"/>
        </w:tabs>
        <w:bidi/>
        <w:spacing w:before="183"/>
        <w:ind w:left="1381"/>
      </w:pPr>
      <w:r>
        <w:t xml:space="preserve">     </w:t>
      </w:r>
      <w:r>
        <w:rPr>
          <w:rtl/>
        </w:rPr>
        <w:t>المراجع 85</w:t>
      </w:r>
    </w:p>
    <w:p w:rsidR="00837838" w:rsidRDefault="00A16C8C" w:rsidP="00A16C8C">
      <w:pPr>
        <w:pStyle w:val="10"/>
        <w:tabs>
          <w:tab w:val="right" w:leader="dot" w:pos="10610"/>
        </w:tabs>
        <w:bidi/>
        <w:spacing w:before="183"/>
        <w:ind w:left="1381"/>
        <w:rPr>
          <w:rFonts w:asciiTheme="majorBidi" w:hAnsiTheme="majorBidi" w:cstheme="majorBidi"/>
          <w:b w:val="0"/>
          <w:bCs w:val="0"/>
          <w:spacing w:val="-5"/>
        </w:rPr>
      </w:pPr>
      <w:r>
        <w:t xml:space="preserve">      </w:t>
      </w:r>
      <w:r>
        <w:rPr>
          <w:rtl/>
        </w:rPr>
        <w:t>الملاحق 86</w:t>
      </w:r>
    </w:p>
    <w:p w:rsidR="00002E3C" w:rsidRPr="007A4A5E" w:rsidRDefault="00002E3C" w:rsidP="00002E3C">
      <w:pPr>
        <w:pStyle w:val="10"/>
        <w:tabs>
          <w:tab w:val="right" w:leader="dot" w:pos="10610"/>
        </w:tabs>
        <w:spacing w:before="183"/>
        <w:rPr>
          <w:rFonts w:asciiTheme="majorBidi" w:hAnsiTheme="majorBidi" w:cstheme="majorBidi"/>
          <w:rtl/>
        </w:rPr>
      </w:pPr>
    </w:p>
    <w:p w:rsidR="00002E3C" w:rsidRPr="007A4A5E" w:rsidRDefault="00002E3C" w:rsidP="00002E3C">
      <w:pPr>
        <w:pStyle w:val="10"/>
        <w:tabs>
          <w:tab w:val="right" w:leader="dot" w:pos="10610"/>
        </w:tabs>
        <w:spacing w:before="183"/>
        <w:rPr>
          <w:rFonts w:asciiTheme="majorBidi" w:hAnsiTheme="majorBidi" w:cstheme="majorBidi"/>
          <w:b w:val="0"/>
          <w:bCs w:val="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C7915" w:rsidP="004C7915">
      <w:pPr>
        <w:pStyle w:val="a3"/>
        <w:rPr>
          <w:rFonts w:asciiTheme="majorBidi" w:hAnsiTheme="majorBidi" w:cstheme="majorBidi"/>
          <w:sz w:val="20"/>
        </w:rPr>
      </w:pPr>
      <w:r w:rsidRPr="007A4A5E">
        <w:rPr>
          <w:rFonts w:asciiTheme="majorBidi" w:hAnsiTheme="majorBidi" w:cstheme="majorBidi"/>
          <w:noProof/>
        </w:rPr>
        <mc:AlternateContent>
          <mc:Choice Requires="wps">
            <w:drawing>
              <wp:anchor distT="0" distB="0" distL="0" distR="0" simplePos="0" relativeHeight="251668992" behindDoc="1" locked="0" layoutInCell="1" allowOverlap="1" wp14:anchorId="549E43BB" wp14:editId="56993F77">
                <wp:simplePos x="0" y="0"/>
                <wp:positionH relativeFrom="page">
                  <wp:posOffset>814070</wp:posOffset>
                </wp:positionH>
                <wp:positionV relativeFrom="paragraph">
                  <wp:posOffset>12065</wp:posOffset>
                </wp:positionV>
                <wp:extent cx="6237605" cy="6350"/>
                <wp:effectExtent l="0" t="0" r="0" b="0"/>
                <wp:wrapTopAndBottom/>
                <wp:docPr id="98"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72A0758" id="docshape8" o:spid="_x0000_s1026" style="position:absolute;left:0;text-align:left;margin-left:64.1pt;margin-top:.95pt;width:491.15pt;height:.5pt;z-index:-2516474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2WAewIAAPg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" fillcolor="#d9d9d9" stroked="f">
                <w10:wrap type="topAndBottom" anchorx="page"/>
              </v:rect>
            </w:pict>
          </mc:Fallback>
        </mc:AlternateContent>
      </w: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037FF3" w:rsidRDefault="004C7915" w:rsidP="004C7915">
      <w:pPr>
        <w:pStyle w:val="a3"/>
        <w:rPr>
          <w:b/>
          <w:bCs/>
          <w:sz w:val="28"/>
          <w:szCs w:val="28"/>
        </w:rPr>
      </w:pPr>
      <w:r>
        <w:rPr>
          <w:b/>
          <w:bCs/>
          <w:sz w:val="28"/>
          <w:szCs w:val="28"/>
        </w:rPr>
        <w:t xml:space="preserve">              </w:t>
      </w:r>
    </w:p>
    <w:p w:rsidR="00037FF3" w:rsidRDefault="00037FF3" w:rsidP="004C7915">
      <w:pPr>
        <w:pStyle w:val="a3"/>
        <w:rPr>
          <w:b/>
          <w:bCs/>
          <w:sz w:val="28"/>
          <w:szCs w:val="28"/>
        </w:rPr>
      </w:pPr>
    </w:p>
    <w:p w:rsidR="00037FF3" w:rsidRDefault="00037FF3" w:rsidP="004C7915">
      <w:pPr>
        <w:pStyle w:val="a3"/>
        <w:rPr>
          <w:b/>
          <w:bCs/>
          <w:sz w:val="28"/>
          <w:szCs w:val="28"/>
        </w:rPr>
      </w:pPr>
    </w:p>
    <w:p w:rsidR="00037FF3" w:rsidRDefault="00037FF3" w:rsidP="004C7915">
      <w:pPr>
        <w:pStyle w:val="a3"/>
        <w:rPr>
          <w:b/>
          <w:bCs/>
          <w:sz w:val="28"/>
          <w:szCs w:val="28"/>
        </w:rPr>
      </w:pPr>
    </w:p>
    <w:p w:rsidR="00037FF3" w:rsidRDefault="00037FF3" w:rsidP="004C7915">
      <w:pPr>
        <w:pStyle w:val="a3"/>
        <w:rPr>
          <w:b/>
          <w:bCs/>
          <w:sz w:val="28"/>
          <w:szCs w:val="28"/>
        </w:rPr>
      </w:pPr>
    </w:p>
    <w:p w:rsidR="00037FF3" w:rsidRDefault="00037FF3" w:rsidP="004C7915">
      <w:pPr>
        <w:pStyle w:val="a3"/>
        <w:rPr>
          <w:b/>
          <w:bCs/>
          <w:sz w:val="28"/>
          <w:szCs w:val="28"/>
        </w:rPr>
      </w:pPr>
    </w:p>
    <w:p w:rsidR="00A16C8C" w:rsidRDefault="00A16C8C" w:rsidP="00FD08D3">
      <w:pPr>
        <w:pStyle w:val="a3"/>
        <w:jc w:val="center"/>
        <w:rPr>
          <w:rFonts w:asciiTheme="majorBidi" w:hAnsiTheme="majorBidi" w:cstheme="majorBidi"/>
          <w:sz w:val="2"/>
          <w:szCs w:val="2"/>
        </w:rPr>
      </w:pPr>
    </w:p>
    <w:p w:rsidR="00A16C8C" w:rsidRPr="009D092F" w:rsidRDefault="00A16C8C" w:rsidP="00FD08D3">
      <w:pPr>
        <w:pStyle w:val="a3"/>
        <w:jc w:val="center"/>
        <w:rPr>
          <w:rFonts w:asciiTheme="majorBidi" w:hAnsiTheme="majorBidi" w:cstheme="majorBidi"/>
          <w:sz w:val="2"/>
          <w:szCs w:val="2"/>
        </w:rPr>
      </w:pPr>
    </w:p>
    <w:p w:rsidR="00336661" w:rsidRDefault="00336661" w:rsidP="00FD08D3">
      <w:pPr>
        <w:pStyle w:val="a3"/>
        <w:jc w:val="center"/>
        <w:rPr>
          <w:rFonts w:asciiTheme="majorBidi" w:hAnsiTheme="majorBidi" w:cstheme="majorBidi"/>
          <w:sz w:val="2"/>
          <w:szCs w:val="2"/>
        </w:rPr>
      </w:pPr>
    </w:p>
    <w:p w:rsidR="00336661" w:rsidRDefault="00336661" w:rsidP="00FD08D3">
      <w:pPr>
        <w:pStyle w:val="a3"/>
        <w:jc w:val="center"/>
        <w:rPr>
          <w:rFonts w:asciiTheme="majorBidi" w:hAnsiTheme="majorBidi" w:cstheme="majorBidi"/>
          <w:sz w:val="2"/>
          <w:szCs w:val="2"/>
        </w:rPr>
      </w:pPr>
    </w:p>
    <w:p w:rsidR="00336661" w:rsidRDefault="00336661" w:rsidP="00355C10">
      <w:pPr>
        <w:pStyle w:val="a3"/>
        <w:ind w:left="1440"/>
        <w:jc w:val="center"/>
        <w:rPr>
          <w:rFonts w:asciiTheme="majorBidi" w:hAnsiTheme="majorBidi" w:cstheme="majorBidi"/>
          <w:sz w:val="2"/>
          <w:szCs w:val="2"/>
        </w:rPr>
      </w:pPr>
    </w:p>
    <w:p w:rsidR="00336661" w:rsidRDefault="00336661" w:rsidP="00355C10">
      <w:pPr>
        <w:pStyle w:val="a3"/>
        <w:ind w:left="1440"/>
        <w:jc w:val="center"/>
        <w:rPr>
          <w:rFonts w:asciiTheme="majorBidi" w:hAnsiTheme="majorBidi" w:cstheme="majorBidi"/>
          <w:sz w:val="2"/>
          <w:szCs w:val="2"/>
        </w:rPr>
      </w:pPr>
    </w:p>
    <w:p w:rsidR="00336661" w:rsidRDefault="00336661" w:rsidP="00355C10">
      <w:pPr>
        <w:pStyle w:val="a3"/>
        <w:ind w:left="1440"/>
        <w:jc w:val="both"/>
        <w:rPr>
          <w:rFonts w:asciiTheme="majorBidi" w:hAnsiTheme="majorBidi" w:cstheme="majorBidi"/>
          <w:sz w:val="2"/>
          <w:szCs w:val="2"/>
        </w:rPr>
      </w:pPr>
    </w:p>
    <w:p w:rsidR="00336661" w:rsidRDefault="00336661" w:rsidP="00355C10">
      <w:pPr>
        <w:pStyle w:val="a3"/>
        <w:ind w:left="1440"/>
        <w:jc w:val="both"/>
        <w:rPr>
          <w:rFonts w:asciiTheme="majorBidi" w:hAnsiTheme="majorBidi" w:cstheme="majorBidi"/>
          <w:sz w:val="2"/>
          <w:szCs w:val="2"/>
        </w:rPr>
      </w:pPr>
    </w:p>
    <w:p w:rsidR="00336661" w:rsidRDefault="00336661" w:rsidP="00355C10">
      <w:pPr>
        <w:pStyle w:val="a3"/>
        <w:ind w:left="1440"/>
        <w:jc w:val="both"/>
        <w:rPr>
          <w:rFonts w:asciiTheme="majorBidi" w:hAnsiTheme="majorBidi" w:cstheme="majorBidi"/>
          <w:sz w:val="2"/>
          <w:szCs w:val="2"/>
        </w:rPr>
      </w:pPr>
    </w:p>
    <w:p w:rsidR="00336661" w:rsidRDefault="00336661" w:rsidP="00355C10">
      <w:pPr>
        <w:pStyle w:val="a3"/>
        <w:ind w:left="1440"/>
        <w:jc w:val="both"/>
        <w:rPr>
          <w:rFonts w:asciiTheme="majorBidi" w:hAnsiTheme="majorBidi" w:cstheme="majorBidi"/>
          <w:sz w:val="2"/>
          <w:szCs w:val="2"/>
        </w:rPr>
      </w:pPr>
    </w:p>
    <w:p w:rsidR="00336661" w:rsidRDefault="00336661" w:rsidP="00355C10">
      <w:pPr>
        <w:pStyle w:val="a3"/>
        <w:ind w:left="1440"/>
        <w:jc w:val="both"/>
        <w:rPr>
          <w:rFonts w:asciiTheme="majorBidi" w:hAnsiTheme="majorBidi" w:cstheme="majorBidi"/>
          <w:sz w:val="2"/>
          <w:szCs w:val="2"/>
        </w:rPr>
      </w:pPr>
    </w:p>
    <w:p w:rsidR="00336661" w:rsidRDefault="00336661" w:rsidP="00A16C8C">
      <w:pPr>
        <w:pStyle w:val="a3"/>
        <w:bidi/>
        <w:ind w:left="1440"/>
        <w:jc w:val="both"/>
        <w:rPr>
          <w:rFonts w:asciiTheme="majorBidi" w:hAnsiTheme="majorBidi" w:cstheme="majorBidi"/>
          <w:sz w:val="2"/>
          <w:szCs w:val="2"/>
        </w:rPr>
      </w:pPr>
    </w:p>
    <w:p w:rsidR="00336661" w:rsidRDefault="00336661" w:rsidP="00A16C8C">
      <w:pPr>
        <w:pStyle w:val="a3"/>
        <w:bidi/>
        <w:ind w:left="1440"/>
        <w:jc w:val="both"/>
        <w:rPr>
          <w:rFonts w:asciiTheme="majorBidi" w:hAnsiTheme="majorBidi" w:cstheme="majorBidi"/>
          <w:sz w:val="2"/>
          <w:szCs w:val="2"/>
        </w:rPr>
      </w:pPr>
    </w:p>
    <w:p w:rsidR="00336661" w:rsidRDefault="00336661" w:rsidP="00A16C8C">
      <w:pPr>
        <w:pStyle w:val="a3"/>
        <w:bidi/>
        <w:ind w:left="1440"/>
        <w:jc w:val="both"/>
        <w:rPr>
          <w:rFonts w:asciiTheme="majorBidi" w:hAnsiTheme="majorBidi" w:cstheme="majorBidi"/>
          <w:sz w:val="2"/>
          <w:szCs w:val="2"/>
        </w:rPr>
      </w:pPr>
    </w:p>
    <w:p w:rsidR="00A16C8C" w:rsidRDefault="00A16C8C" w:rsidP="00A16C8C">
      <w:pPr>
        <w:pStyle w:val="a3"/>
        <w:bidi/>
        <w:jc w:val="center"/>
        <w:rPr>
          <w:rFonts w:asciiTheme="majorBidi" w:hAnsiTheme="majorBidi" w:cstheme="majorBidi"/>
          <w:sz w:val="2"/>
          <w:szCs w:val="2"/>
        </w:rPr>
      </w:pPr>
      <w:r w:rsidRPr="00A16C8C">
        <w:rPr>
          <w:b/>
          <w:bCs/>
          <w:sz w:val="28"/>
          <w:szCs w:val="28"/>
          <w:rtl/>
        </w:rPr>
        <w:lastRenderedPageBreak/>
        <w:t>قائمة الأشكال</w:t>
      </w:r>
    </w:p>
    <w:p w:rsidR="00A16C8C" w:rsidRDefault="00A16C8C" w:rsidP="00A16C8C">
      <w:pPr>
        <w:pStyle w:val="a3"/>
        <w:bidi/>
        <w:spacing w:line="276" w:lineRule="auto"/>
        <w:ind w:left="1134"/>
        <w:rPr>
          <w:rFonts w:asciiTheme="majorBidi" w:hAnsiTheme="majorBidi" w:hint="cs"/>
          <w:szCs w:val="32"/>
          <w:rtl/>
          <w:lang w:bidi="ar-JO"/>
        </w:rPr>
      </w:pP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شكل 1 صورة ثلاثية الأبعاد لمبنى هيئة سوق رأس المال الفلسطينية ........................................ .......... 8</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2 الأساس الضحل .............................................. .................................................. ............... 11</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3 الأساس المعزول .............................................. .................................................. ............... 12</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4 الأساس المشترك .............................................. .................................................. ............ 13</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5 الأساس المستمر ... .................................................. .......... 14</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6 أساس الطوافة .............................................. .................................................. .....................15</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7 الأساس الحصري .............................................. .................................................. ..................... 16</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8 أساس الجدار الاستنادي ... .................................................. ..... 17</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9 الأساس العميق ... .................................................. ................... 18</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10 أساس الخوازيق ....................................................... .................................................. .................... 19</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11 نوع الأكوام حسب وظيفتها ... ................................... 19</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12 نوع الخوازيق حسب المادة ......................................... ..................................... 20</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13 مؤسسة</w:t>
      </w:r>
      <w:r w:rsidRPr="00A16C8C">
        <w:rPr>
          <w:rFonts w:asciiTheme="majorBidi" w:hAnsiTheme="majorBidi" w:cstheme="majorBidi"/>
          <w:szCs w:val="32"/>
        </w:rPr>
        <w:t xml:space="preserve"> Caisson .............................................. .................................................. .............. 21</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14 أساس الرصيف .............................................. .................................................. ..................... 22</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15 ... .................................................. ........................................... 25</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16 خريطة المخاطر الزلزالية .............................................. .................................................. ........... 29</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17 الطابق السفلي الثالث ... .................................................. .............. 33</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18 الطابق السفلي الأول ... .................................................. ............... 34</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19 الطابق الثالث ... .................................................. ............................ 35</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20 توزيع الحزم في بلاطة الطابق السفلي الأول ... ......................... 36</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 xml:space="preserve">الشكل 21 </w:t>
      </w:r>
      <w:proofErr w:type="spellStart"/>
      <w:r w:rsidRPr="00A16C8C">
        <w:rPr>
          <w:rFonts w:asciiTheme="majorBidi" w:hAnsiTheme="majorBidi"/>
          <w:szCs w:val="32"/>
          <w:rtl/>
        </w:rPr>
        <w:t>النمذجة</w:t>
      </w:r>
      <w:proofErr w:type="spellEnd"/>
      <w:r w:rsidRPr="00A16C8C">
        <w:rPr>
          <w:rFonts w:asciiTheme="majorBidi" w:hAnsiTheme="majorBidi"/>
          <w:szCs w:val="32"/>
          <w:rtl/>
        </w:rPr>
        <w:t xml:space="preserve"> الهيكلية ... .................................................. .............. 37</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lastRenderedPageBreak/>
        <w:t>الشكل 22 فحص التوافق ... .................................................. ............ 38</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23 فحوصات المعدات ... .................................................. ............... 39</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24 فحص إجهاد الإجهاد ............................................. .................................................. ................ 41</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25 لحظة في المقطع المقطعي ............................................ .................................................. ........... 42</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26 تخطيط العمود ... .................................................. ..................... 43</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27 تخطيط جدار القص ... .................................................. .................. 45</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نموذج قدم الشكل 28 ... .................................................. ...................... 52</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cstheme="majorBidi"/>
          <w:szCs w:val="32"/>
        </w:rPr>
        <w:t xml:space="preserve">                 </w:t>
      </w:r>
      <w:r w:rsidRPr="00A16C8C">
        <w:rPr>
          <w:rFonts w:asciiTheme="majorBidi" w:hAnsiTheme="majorBidi"/>
          <w:szCs w:val="32"/>
          <w:rtl/>
        </w:rPr>
        <w:t>الشكل 29 وحدة نموذجية ……. .................................................. .................................................. ............. 53</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30 خصائص الخرسانة ... .................................................. .............. 53</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شكل خصائص الصلب 31 ……………………………. .................................................. .......................... 54</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32 خصائص أعماق القدم ... .................................................. .... 54</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33 خصائص أعماق القدم .......................................... .................................................. .... 54</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34 خصائص أعماق القدم .......................................... .................................................. .... 55</w:t>
      </w:r>
    </w:p>
    <w:p w:rsidR="00A16C8C" w:rsidRP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35 خصائص الصلابة ............................................... .................................................. ....................... 55</w:t>
      </w:r>
    </w:p>
    <w:p w:rsidR="00A16C8C" w:rsidRDefault="00A16C8C" w:rsidP="00A16C8C">
      <w:pPr>
        <w:pStyle w:val="a3"/>
        <w:bidi/>
        <w:spacing w:line="276" w:lineRule="auto"/>
        <w:ind w:left="1134"/>
        <w:rPr>
          <w:rFonts w:asciiTheme="majorBidi" w:hAnsiTheme="majorBidi" w:cstheme="majorBidi"/>
          <w:szCs w:val="32"/>
        </w:rPr>
      </w:pPr>
      <w:r w:rsidRPr="00A16C8C">
        <w:rPr>
          <w:rFonts w:asciiTheme="majorBidi" w:hAnsiTheme="majorBidi"/>
          <w:szCs w:val="32"/>
          <w:rtl/>
        </w:rPr>
        <w:t>الشكل 36 خصائص التربة</w:t>
      </w:r>
      <w:r w:rsidRPr="00A16C8C">
        <w:rPr>
          <w:rFonts w:asciiTheme="majorBidi" w:hAnsiTheme="majorBidi" w:cstheme="majorBidi"/>
          <w:szCs w:val="32"/>
        </w:rPr>
        <w:t xml:space="preserve"> ... ............................................. .....</w:t>
      </w: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Default="00A16C8C" w:rsidP="00A16C8C">
      <w:pPr>
        <w:pStyle w:val="a3"/>
        <w:bidi/>
        <w:spacing w:line="276" w:lineRule="auto"/>
        <w:ind w:left="1134"/>
        <w:rPr>
          <w:rFonts w:asciiTheme="majorBidi" w:hAnsiTheme="majorBidi" w:cstheme="majorBidi"/>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bookmarkStart w:id="0" w:name="_bookmark2"/>
      <w:bookmarkEnd w:id="0"/>
      <w:r w:rsidRPr="00A16C8C">
        <w:rPr>
          <w:rFonts w:asciiTheme="majorBidi" w:hAnsiTheme="majorBidi"/>
          <w:b w:val="0"/>
          <w:bCs w:val="0"/>
          <w:sz w:val="24"/>
          <w:szCs w:val="32"/>
          <w:rtl/>
        </w:rPr>
        <w:t>الشكل 43: الصلب الآمن المقوى (القاعدة) ... ...................................... .................................................. ... 62</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44 خطة</w:t>
      </w:r>
      <w:r w:rsidRPr="00A16C8C">
        <w:rPr>
          <w:rFonts w:asciiTheme="majorBidi" w:hAnsiTheme="majorBidi" w:cstheme="majorBidi"/>
          <w:b w:val="0"/>
          <w:bCs w:val="0"/>
          <w:sz w:val="24"/>
          <w:szCs w:val="32"/>
        </w:rPr>
        <w:t xml:space="preserve"> AutoCAD </w:t>
      </w:r>
      <w:r w:rsidRPr="00A16C8C">
        <w:rPr>
          <w:rFonts w:asciiTheme="majorBidi" w:hAnsiTheme="majorBidi"/>
          <w:b w:val="0"/>
          <w:bCs w:val="0"/>
          <w:sz w:val="24"/>
          <w:szCs w:val="32"/>
          <w:rtl/>
        </w:rPr>
        <w:t>للصلب المقوى</w:t>
      </w:r>
      <w:r w:rsidRPr="00A16C8C">
        <w:rPr>
          <w:rFonts w:asciiTheme="majorBidi" w:hAnsiTheme="majorBidi" w:cstheme="majorBidi"/>
          <w:b w:val="0"/>
          <w:bCs w:val="0"/>
          <w:sz w:val="24"/>
          <w:szCs w:val="32"/>
        </w:rPr>
        <w:t xml:space="preserve"> x .......................................... ............................................63</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45 صلب التسليح الآمن</w:t>
      </w:r>
      <w:r w:rsidRPr="00A16C8C">
        <w:rPr>
          <w:rFonts w:asciiTheme="majorBidi" w:hAnsiTheme="majorBidi" w:cstheme="majorBidi"/>
          <w:b w:val="0"/>
          <w:bCs w:val="0"/>
          <w:sz w:val="24"/>
          <w:szCs w:val="32"/>
        </w:rPr>
        <w:t xml:space="preserve"> y (</w:t>
      </w:r>
      <w:r w:rsidRPr="00A16C8C">
        <w:rPr>
          <w:rFonts w:asciiTheme="majorBidi" w:hAnsiTheme="majorBidi"/>
          <w:b w:val="0"/>
          <w:bCs w:val="0"/>
          <w:sz w:val="24"/>
          <w:szCs w:val="32"/>
          <w:rtl/>
        </w:rPr>
        <w:t>القاعدة) ... ..................................... .................................................. ... 65</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46: حديد التسليح الآمن</w:t>
      </w:r>
      <w:r w:rsidRPr="00A16C8C">
        <w:rPr>
          <w:rFonts w:asciiTheme="majorBidi" w:hAnsiTheme="majorBidi" w:cstheme="majorBidi"/>
          <w:b w:val="0"/>
          <w:bCs w:val="0"/>
          <w:sz w:val="24"/>
          <w:szCs w:val="32"/>
        </w:rPr>
        <w:t xml:space="preserve"> y (b3) ... ...................................... .................................................. ..... 64</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47 أوتوكاد</w:t>
      </w:r>
      <w:r w:rsidRPr="00A16C8C">
        <w:rPr>
          <w:rFonts w:asciiTheme="majorBidi" w:hAnsiTheme="majorBidi" w:cstheme="majorBidi"/>
          <w:b w:val="0"/>
          <w:bCs w:val="0"/>
          <w:sz w:val="24"/>
          <w:szCs w:val="32"/>
        </w:rPr>
        <w:t xml:space="preserve"> y </w:t>
      </w:r>
      <w:r w:rsidRPr="00A16C8C">
        <w:rPr>
          <w:rFonts w:asciiTheme="majorBidi" w:hAnsiTheme="majorBidi"/>
          <w:b w:val="0"/>
          <w:bCs w:val="0"/>
          <w:sz w:val="24"/>
          <w:szCs w:val="32"/>
          <w:rtl/>
        </w:rPr>
        <w:t>خطة حديد التسليح .... ....................................... ................................................... 65</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48 المواد الخرسانية</w:t>
      </w:r>
      <w:r w:rsidRPr="00A16C8C">
        <w:rPr>
          <w:rFonts w:asciiTheme="majorBidi" w:hAnsiTheme="majorBidi" w:cstheme="majorBidi"/>
          <w:b w:val="0"/>
          <w:bCs w:val="0"/>
          <w:sz w:val="24"/>
          <w:szCs w:val="32"/>
        </w:rPr>
        <w:t xml:space="preserve"> </w:t>
      </w:r>
      <w:proofErr w:type="spellStart"/>
      <w:r w:rsidRPr="00A16C8C">
        <w:rPr>
          <w:rFonts w:asciiTheme="majorBidi" w:hAnsiTheme="majorBidi" w:cstheme="majorBidi"/>
          <w:b w:val="0"/>
          <w:bCs w:val="0"/>
          <w:sz w:val="24"/>
          <w:szCs w:val="32"/>
        </w:rPr>
        <w:t>Etabs</w:t>
      </w:r>
      <w:proofErr w:type="spellEnd"/>
      <w:r w:rsidRPr="00A16C8C">
        <w:rPr>
          <w:rFonts w:asciiTheme="majorBidi" w:hAnsiTheme="majorBidi" w:cstheme="majorBidi"/>
          <w:b w:val="0"/>
          <w:bCs w:val="0"/>
          <w:sz w:val="24"/>
          <w:szCs w:val="32"/>
        </w:rPr>
        <w:t xml:space="preserve"> </w:t>
      </w:r>
      <w:r w:rsidRPr="00A16C8C">
        <w:rPr>
          <w:rFonts w:asciiTheme="majorBidi" w:hAnsiTheme="majorBidi"/>
          <w:b w:val="0"/>
          <w:bCs w:val="0"/>
          <w:sz w:val="24"/>
          <w:szCs w:val="32"/>
          <w:rtl/>
        </w:rPr>
        <w:t>في البرنامج ............................................ ............................................ 65</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49 خصائص حديد التسليح ... .................................................. .............. 66</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50 قسم الرياضيات .............................................. .................................................. ........................... 66</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51 قيم ............................................. ..................................... .................................................. .... 75</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يوضح الشكل 52 تصميم اللوح في البرنامج ... ............................................ 76</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التعزيز بالشكل 53 في حديد التسليح العلوي لاتجاه</w:t>
      </w:r>
      <w:r w:rsidRPr="00A16C8C">
        <w:rPr>
          <w:rFonts w:asciiTheme="majorBidi" w:hAnsiTheme="majorBidi" w:cstheme="majorBidi"/>
          <w:b w:val="0"/>
          <w:bCs w:val="0"/>
          <w:sz w:val="24"/>
          <w:szCs w:val="32"/>
        </w:rPr>
        <w:t xml:space="preserve"> x ... ................................. 77</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54 التعزيز في حديد التسليح العلوي لاتجاه</w:t>
      </w:r>
      <w:r w:rsidRPr="00A16C8C">
        <w:rPr>
          <w:rFonts w:asciiTheme="majorBidi" w:hAnsiTheme="majorBidi" w:cstheme="majorBidi"/>
          <w:b w:val="0"/>
          <w:bCs w:val="0"/>
          <w:sz w:val="24"/>
          <w:szCs w:val="32"/>
        </w:rPr>
        <w:t xml:space="preserve"> y ........................................ ............................ 78</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55 التعزيز في أسفل حديد التسليح لاتجاه</w:t>
      </w:r>
      <w:r w:rsidRPr="00A16C8C">
        <w:rPr>
          <w:rFonts w:asciiTheme="majorBidi" w:hAnsiTheme="majorBidi" w:cstheme="majorBidi"/>
          <w:b w:val="0"/>
          <w:bCs w:val="0"/>
          <w:sz w:val="24"/>
          <w:szCs w:val="32"/>
        </w:rPr>
        <w:t xml:space="preserve"> x ........................................ ........................... 79</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تقوية الشكل 56 في حديد التسليح العلوي لاتجاه</w:t>
      </w:r>
      <w:r w:rsidRPr="00A16C8C">
        <w:rPr>
          <w:rFonts w:asciiTheme="majorBidi" w:hAnsiTheme="majorBidi" w:cstheme="majorBidi"/>
          <w:b w:val="0"/>
          <w:bCs w:val="0"/>
          <w:sz w:val="24"/>
          <w:szCs w:val="32"/>
        </w:rPr>
        <w:t xml:space="preserve"> x ... ................................. 79</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الشكل 57 التعزيز في حديد التسليح السفلي لاتجاه</w:t>
      </w:r>
      <w:r w:rsidRPr="00A16C8C">
        <w:rPr>
          <w:rFonts w:asciiTheme="majorBidi" w:hAnsiTheme="majorBidi" w:cstheme="majorBidi"/>
          <w:b w:val="0"/>
          <w:bCs w:val="0"/>
          <w:sz w:val="24"/>
          <w:szCs w:val="32"/>
        </w:rPr>
        <w:t xml:space="preserve"> x ........................................ ........................... 80</w:t>
      </w:r>
    </w:p>
    <w:p w:rsidR="00A16C8C" w:rsidRPr="00A16C8C" w:rsidRDefault="00A16C8C" w:rsidP="00A16C8C">
      <w:pPr>
        <w:pStyle w:val="2"/>
        <w:bidi/>
        <w:spacing w:before="65"/>
        <w:ind w:left="898"/>
        <w:rPr>
          <w:rFonts w:asciiTheme="majorBidi" w:hAnsiTheme="majorBidi" w:cstheme="majorBidi"/>
          <w:b w:val="0"/>
          <w:bCs w:val="0"/>
          <w:sz w:val="24"/>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cstheme="majorBidi"/>
          <w:b w:val="0"/>
          <w:bCs w:val="0"/>
          <w:sz w:val="24"/>
          <w:szCs w:val="32"/>
        </w:rPr>
        <w:t xml:space="preserve">                  </w:t>
      </w:r>
      <w:r w:rsidRPr="00A16C8C">
        <w:rPr>
          <w:rFonts w:asciiTheme="majorBidi" w:hAnsiTheme="majorBidi"/>
          <w:b w:val="0"/>
          <w:bCs w:val="0"/>
          <w:sz w:val="24"/>
          <w:szCs w:val="32"/>
          <w:rtl/>
        </w:rPr>
        <w:t>قائمة جداول</w:t>
      </w:r>
    </w:p>
    <w:p w:rsidR="00A16C8C" w:rsidRPr="00A16C8C" w:rsidRDefault="00A16C8C" w:rsidP="00A16C8C">
      <w:pPr>
        <w:pStyle w:val="2"/>
        <w:bidi/>
        <w:spacing w:before="65"/>
        <w:ind w:left="898"/>
        <w:rPr>
          <w:rFonts w:asciiTheme="majorBidi" w:hAnsiTheme="majorBidi" w:cstheme="majorBidi"/>
          <w:b w:val="0"/>
          <w:bCs w:val="0"/>
          <w:sz w:val="24"/>
          <w:szCs w:val="32"/>
        </w:rPr>
      </w:pP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الجدول 2.1 الاختلافات بين أساس الركيزة والرصيف .......................................... ............................ 22</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الجدول 3.1 أعماق الآبار ... .................................................. ............... 27</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الجدول 3.2 ملخص لنتائج الاختبار لعينات التربة التمثيلية ... .............. 28</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الجدول 3.2 نوع قسم التربة والمعاملات الزلزالية ........................................ ......................... 30</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الجدول 4.1 أبعاد الشعاع ... .................................................. .................. 32</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الجدول 4.2 الخدمة والحمل النهائي على الأعمدة ... ........................................ 44</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b w:val="0"/>
          <w:bCs w:val="0"/>
          <w:sz w:val="24"/>
          <w:szCs w:val="32"/>
          <w:rtl/>
        </w:rPr>
        <w:t>الجدول 4.3 الخدمة والحمل النهائي على الجدران .......................................... ............................................. 46</w:t>
      </w:r>
    </w:p>
    <w:p w:rsidR="00A16C8C" w:rsidRPr="00A16C8C" w:rsidRDefault="00A16C8C" w:rsidP="00A16C8C">
      <w:pPr>
        <w:pStyle w:val="2"/>
        <w:bidi/>
        <w:spacing w:before="65"/>
        <w:ind w:left="898"/>
        <w:rPr>
          <w:rFonts w:asciiTheme="majorBidi" w:hAnsiTheme="majorBidi" w:cstheme="majorBidi"/>
          <w:b w:val="0"/>
          <w:bCs w:val="0"/>
          <w:sz w:val="24"/>
          <w:szCs w:val="32"/>
        </w:rPr>
      </w:pPr>
      <w:r w:rsidRPr="00A16C8C">
        <w:rPr>
          <w:rFonts w:asciiTheme="majorBidi" w:hAnsiTheme="majorBidi" w:cstheme="majorBidi"/>
          <w:b w:val="0"/>
          <w:bCs w:val="0"/>
          <w:sz w:val="24"/>
          <w:szCs w:val="32"/>
        </w:rPr>
        <w:t xml:space="preserve">  </w:t>
      </w:r>
      <w:r w:rsidRPr="00A16C8C">
        <w:rPr>
          <w:rFonts w:asciiTheme="majorBidi" w:hAnsiTheme="majorBidi"/>
          <w:b w:val="0"/>
          <w:bCs w:val="0"/>
          <w:sz w:val="24"/>
          <w:szCs w:val="32"/>
          <w:rtl/>
        </w:rPr>
        <w:t>الجدول 5.1 أبعاد القدم .............................................. .................................................. ............ 50</w:t>
      </w:r>
    </w:p>
    <w:p w:rsidR="00A16C8C" w:rsidRDefault="00A16C8C" w:rsidP="00A16C8C">
      <w:pPr>
        <w:pStyle w:val="2"/>
        <w:bidi/>
        <w:spacing w:before="65"/>
        <w:ind w:left="898"/>
        <w:rPr>
          <w:rFonts w:asciiTheme="majorBidi" w:hAnsiTheme="majorBidi" w:cstheme="majorBidi"/>
          <w:spacing w:val="-2"/>
        </w:rPr>
      </w:pPr>
      <w:r w:rsidRPr="00A16C8C">
        <w:rPr>
          <w:rFonts w:asciiTheme="majorBidi" w:hAnsiTheme="majorBidi"/>
          <w:b w:val="0"/>
          <w:bCs w:val="0"/>
          <w:sz w:val="24"/>
          <w:szCs w:val="32"/>
          <w:rtl/>
        </w:rPr>
        <w:t>الجدول 8.1 الأحمال النهائية وأحمال الخدمة .......................................... ................................................. 71</w:t>
      </w:r>
    </w:p>
    <w:p w:rsidR="00A16C8C" w:rsidRDefault="00A16C8C" w:rsidP="00A16C8C">
      <w:pPr>
        <w:pStyle w:val="2"/>
        <w:bidi/>
        <w:spacing w:before="65"/>
        <w:ind w:left="898"/>
        <w:rPr>
          <w:rFonts w:asciiTheme="majorBidi" w:hAnsiTheme="majorBidi" w:cstheme="majorBidi"/>
          <w:spacing w:val="-2"/>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Default="00A16C8C" w:rsidP="00A16C8C">
      <w:pPr>
        <w:bidi/>
        <w:rPr>
          <w:rFonts w:asciiTheme="majorBidi" w:hAnsiTheme="majorBidi" w:hint="cs"/>
          <w:b/>
          <w:bCs/>
          <w:spacing w:val="-2"/>
          <w:sz w:val="28"/>
          <w:szCs w:val="28"/>
          <w:rtl/>
        </w:rPr>
      </w:pPr>
    </w:p>
    <w:p w:rsidR="00A16C8C" w:rsidRPr="00A16C8C" w:rsidRDefault="00A16C8C" w:rsidP="00A16C8C">
      <w:pPr>
        <w:bidi/>
        <w:rPr>
          <w:rFonts w:asciiTheme="majorBidi" w:hAnsiTheme="majorBidi" w:cstheme="majorBidi"/>
          <w:b/>
          <w:bCs/>
          <w:spacing w:val="-2"/>
          <w:sz w:val="28"/>
          <w:szCs w:val="28"/>
        </w:rPr>
      </w:pPr>
      <w:r w:rsidRPr="00A16C8C">
        <w:rPr>
          <w:rFonts w:asciiTheme="majorBidi" w:hAnsiTheme="majorBidi"/>
          <w:b/>
          <w:bCs/>
          <w:spacing w:val="-2"/>
          <w:sz w:val="28"/>
          <w:szCs w:val="28"/>
          <w:rtl/>
        </w:rPr>
        <w:lastRenderedPageBreak/>
        <w:t>خلاصة</w:t>
      </w:r>
    </w:p>
    <w:p w:rsidR="00A16C8C" w:rsidRPr="00A16C8C" w:rsidRDefault="00A16C8C" w:rsidP="00A16C8C">
      <w:pPr>
        <w:bidi/>
        <w:rPr>
          <w:rFonts w:asciiTheme="majorBidi" w:hAnsiTheme="majorBidi" w:cstheme="majorBidi"/>
          <w:b/>
          <w:bCs/>
          <w:spacing w:val="-2"/>
          <w:sz w:val="28"/>
          <w:szCs w:val="28"/>
        </w:rPr>
      </w:pPr>
      <w:r w:rsidRPr="00A16C8C">
        <w:rPr>
          <w:rFonts w:asciiTheme="majorBidi" w:hAnsiTheme="majorBidi"/>
          <w:b/>
          <w:bCs/>
          <w:spacing w:val="-2"/>
          <w:sz w:val="28"/>
          <w:szCs w:val="28"/>
          <w:rtl/>
        </w:rPr>
        <w:t>هذا المشروع عبارة عن تحليل وتصميم لمبنى (هيئة سوق رأس المال الفلسطينية) في سردا ، رام الله. مواصفات المبنى يتكون المبنى من 7 طوابق ويغطي مساحة 6932 متر مربع. سيتم إجراء تحليل الحمل الأساسي باستخدام برنامج</w:t>
      </w:r>
      <w:r w:rsidRPr="00A16C8C">
        <w:rPr>
          <w:rFonts w:asciiTheme="majorBidi" w:hAnsiTheme="majorBidi" w:cstheme="majorBidi"/>
          <w:b/>
          <w:bCs/>
          <w:spacing w:val="-2"/>
          <w:sz w:val="28"/>
          <w:szCs w:val="28"/>
        </w:rPr>
        <w:t xml:space="preserve"> ETAB 18.</w:t>
      </w:r>
    </w:p>
    <w:p w:rsidR="00A16C8C" w:rsidRPr="00A16C8C" w:rsidRDefault="00A16C8C" w:rsidP="00A16C8C">
      <w:pPr>
        <w:bidi/>
        <w:rPr>
          <w:rFonts w:asciiTheme="majorBidi" w:hAnsiTheme="majorBidi" w:cstheme="majorBidi"/>
          <w:b/>
          <w:bCs/>
          <w:spacing w:val="-2"/>
          <w:sz w:val="28"/>
          <w:szCs w:val="28"/>
        </w:rPr>
      </w:pPr>
      <w:r w:rsidRPr="00A16C8C">
        <w:rPr>
          <w:rFonts w:asciiTheme="majorBidi" w:hAnsiTheme="majorBidi" w:cstheme="majorBidi"/>
          <w:b/>
          <w:bCs/>
          <w:spacing w:val="-2"/>
          <w:sz w:val="28"/>
          <w:szCs w:val="28"/>
        </w:rPr>
        <w:t xml:space="preserve">  </w:t>
      </w:r>
      <w:r w:rsidRPr="00A16C8C">
        <w:rPr>
          <w:rFonts w:asciiTheme="majorBidi" w:hAnsiTheme="majorBidi"/>
          <w:b/>
          <w:bCs/>
          <w:spacing w:val="-2"/>
          <w:sz w:val="28"/>
          <w:szCs w:val="28"/>
          <w:rtl/>
        </w:rPr>
        <w:t>الهدف الرئيسي هو إعادة تصميم أساس المبنى ، مع مراعاة أحمال الجاذبية والأحمال الزلزالية ، والتصميم باستخدام أنواع التربة: تربة قوية وتربة ضعيفة ، ثم مقارنة النتائج من حيث تكلفة كل نوع من أنواع التربة و الأساس ومقارنتها بالنتائج التي تم تصميم المشروع عليها</w:t>
      </w:r>
      <w:r w:rsidRPr="00A16C8C">
        <w:rPr>
          <w:rFonts w:asciiTheme="majorBidi" w:hAnsiTheme="majorBidi" w:cstheme="majorBidi"/>
          <w:b/>
          <w:bCs/>
          <w:spacing w:val="-2"/>
          <w:sz w:val="28"/>
          <w:szCs w:val="28"/>
        </w:rPr>
        <w:t>.</w:t>
      </w:r>
    </w:p>
    <w:p w:rsidR="00A16C8C" w:rsidRPr="00A16C8C" w:rsidRDefault="00A16C8C" w:rsidP="00A16C8C">
      <w:pPr>
        <w:bidi/>
        <w:rPr>
          <w:rFonts w:asciiTheme="majorBidi" w:hAnsiTheme="majorBidi" w:cstheme="majorBidi"/>
          <w:b/>
          <w:bCs/>
          <w:spacing w:val="-2"/>
          <w:sz w:val="28"/>
          <w:szCs w:val="28"/>
        </w:rPr>
      </w:pPr>
    </w:p>
    <w:p w:rsidR="00A16C8C" w:rsidRPr="00A16C8C" w:rsidRDefault="00A16C8C" w:rsidP="00A16C8C">
      <w:pPr>
        <w:bidi/>
        <w:rPr>
          <w:rFonts w:asciiTheme="majorBidi" w:hAnsiTheme="majorBidi" w:cstheme="majorBidi"/>
          <w:b/>
          <w:bCs/>
          <w:spacing w:val="-2"/>
          <w:sz w:val="28"/>
          <w:szCs w:val="28"/>
        </w:rPr>
      </w:pPr>
    </w:p>
    <w:p w:rsidR="00A16C8C" w:rsidRPr="00A16C8C" w:rsidRDefault="00A16C8C" w:rsidP="00A16C8C">
      <w:pPr>
        <w:bidi/>
        <w:rPr>
          <w:rFonts w:asciiTheme="majorBidi" w:hAnsiTheme="majorBidi" w:cstheme="majorBidi"/>
          <w:b/>
          <w:bCs/>
          <w:spacing w:val="-2"/>
          <w:sz w:val="28"/>
          <w:szCs w:val="28"/>
        </w:rPr>
      </w:pPr>
      <w:r w:rsidRPr="00A16C8C">
        <w:rPr>
          <w:rFonts w:asciiTheme="majorBidi" w:hAnsiTheme="majorBidi"/>
          <w:b/>
          <w:bCs/>
          <w:spacing w:val="-2"/>
          <w:sz w:val="28"/>
          <w:szCs w:val="28"/>
          <w:rtl/>
        </w:rPr>
        <w:t>يحتوي هذا المشروع على أربعة فصول تمت مناقشتها أدناه</w:t>
      </w:r>
      <w:r w:rsidRPr="00A16C8C">
        <w:rPr>
          <w:rFonts w:asciiTheme="majorBidi" w:hAnsiTheme="majorBidi" w:cstheme="majorBidi"/>
          <w:b/>
          <w:bCs/>
          <w:spacing w:val="-2"/>
          <w:sz w:val="28"/>
          <w:szCs w:val="28"/>
        </w:rPr>
        <w:t>.</w:t>
      </w:r>
    </w:p>
    <w:p w:rsidR="00A16C8C" w:rsidRPr="00A16C8C" w:rsidRDefault="00A16C8C" w:rsidP="00A16C8C">
      <w:pPr>
        <w:bidi/>
        <w:rPr>
          <w:rFonts w:asciiTheme="majorBidi" w:hAnsiTheme="majorBidi" w:cstheme="majorBidi"/>
          <w:b/>
          <w:bCs/>
          <w:spacing w:val="-2"/>
          <w:sz w:val="28"/>
          <w:szCs w:val="28"/>
        </w:rPr>
      </w:pPr>
    </w:p>
    <w:p w:rsidR="00A16C8C" w:rsidRPr="00A16C8C" w:rsidRDefault="00A16C8C" w:rsidP="00A16C8C">
      <w:pPr>
        <w:bidi/>
        <w:rPr>
          <w:rFonts w:asciiTheme="majorBidi" w:hAnsiTheme="majorBidi" w:cstheme="majorBidi"/>
          <w:b/>
          <w:bCs/>
          <w:spacing w:val="-2"/>
          <w:sz w:val="28"/>
          <w:szCs w:val="28"/>
        </w:rPr>
      </w:pPr>
      <w:r w:rsidRPr="00A16C8C">
        <w:rPr>
          <w:rFonts w:asciiTheme="majorBidi" w:hAnsiTheme="majorBidi"/>
          <w:b/>
          <w:bCs/>
          <w:spacing w:val="-2"/>
          <w:sz w:val="28"/>
          <w:szCs w:val="28"/>
          <w:rtl/>
        </w:rPr>
        <w:t>الفصل الأول: تعريف عام ، الغرض من المؤسسات ، المتطلبات العامة للمؤسسات ، وكيفية اختيار نوع المؤسسة</w:t>
      </w:r>
      <w:r w:rsidRPr="00A16C8C">
        <w:rPr>
          <w:rFonts w:asciiTheme="majorBidi" w:hAnsiTheme="majorBidi" w:cstheme="majorBidi"/>
          <w:b/>
          <w:bCs/>
          <w:spacing w:val="-2"/>
          <w:sz w:val="28"/>
          <w:szCs w:val="28"/>
        </w:rPr>
        <w:t>.</w:t>
      </w:r>
    </w:p>
    <w:p w:rsidR="00A16C8C" w:rsidRPr="00A16C8C" w:rsidRDefault="00A16C8C" w:rsidP="00A16C8C">
      <w:pPr>
        <w:bidi/>
        <w:rPr>
          <w:rFonts w:asciiTheme="majorBidi" w:hAnsiTheme="majorBidi" w:cstheme="majorBidi"/>
          <w:b/>
          <w:bCs/>
          <w:spacing w:val="-2"/>
          <w:sz w:val="28"/>
          <w:szCs w:val="28"/>
        </w:rPr>
      </w:pPr>
    </w:p>
    <w:p w:rsidR="00A16C8C" w:rsidRPr="00A16C8C" w:rsidRDefault="00A16C8C" w:rsidP="00A16C8C">
      <w:pPr>
        <w:bidi/>
        <w:rPr>
          <w:rFonts w:asciiTheme="majorBidi" w:hAnsiTheme="majorBidi" w:cstheme="majorBidi"/>
          <w:b/>
          <w:bCs/>
          <w:spacing w:val="-2"/>
          <w:sz w:val="28"/>
          <w:szCs w:val="28"/>
        </w:rPr>
      </w:pPr>
    </w:p>
    <w:p w:rsidR="00A16C8C" w:rsidRPr="00A16C8C" w:rsidRDefault="00A16C8C" w:rsidP="00A16C8C">
      <w:pPr>
        <w:bidi/>
        <w:rPr>
          <w:rFonts w:asciiTheme="majorBidi" w:hAnsiTheme="majorBidi" w:cstheme="majorBidi"/>
          <w:b/>
          <w:bCs/>
          <w:spacing w:val="-2"/>
          <w:sz w:val="28"/>
          <w:szCs w:val="28"/>
        </w:rPr>
      </w:pPr>
    </w:p>
    <w:p w:rsidR="00A16C8C" w:rsidRPr="00A16C8C" w:rsidRDefault="00A16C8C" w:rsidP="00A16C8C">
      <w:pPr>
        <w:bidi/>
        <w:rPr>
          <w:rFonts w:asciiTheme="majorBidi" w:hAnsiTheme="majorBidi" w:cstheme="majorBidi"/>
          <w:b/>
          <w:bCs/>
          <w:spacing w:val="-2"/>
          <w:sz w:val="28"/>
          <w:szCs w:val="28"/>
        </w:rPr>
      </w:pPr>
      <w:r w:rsidRPr="00A16C8C">
        <w:rPr>
          <w:rFonts w:asciiTheme="majorBidi" w:hAnsiTheme="majorBidi"/>
          <w:b/>
          <w:bCs/>
          <w:spacing w:val="-2"/>
          <w:sz w:val="28"/>
          <w:szCs w:val="28"/>
          <w:rtl/>
        </w:rPr>
        <w:t>الفصل الثاني: ببساطة مراجعة نظام الأساسات والأنواع العامة للأساسات ، والتي تنقسم عمومًا إلى نوعين من الأساسات الضحلة والأساسات العميقة ، النوع العام للأكوام ، وأخيرًا تربة الاستقرار وأنواعها</w:t>
      </w:r>
    </w:p>
    <w:p w:rsidR="00A16C8C" w:rsidRPr="00A16C8C" w:rsidRDefault="00A16C8C" w:rsidP="00A16C8C">
      <w:pPr>
        <w:bidi/>
        <w:rPr>
          <w:rFonts w:asciiTheme="majorBidi" w:hAnsiTheme="majorBidi" w:cstheme="majorBidi"/>
          <w:b/>
          <w:bCs/>
          <w:spacing w:val="-2"/>
          <w:sz w:val="28"/>
          <w:szCs w:val="28"/>
        </w:rPr>
      </w:pPr>
    </w:p>
    <w:p w:rsidR="00A16C8C" w:rsidRPr="00A16C8C" w:rsidRDefault="00A16C8C" w:rsidP="00A16C8C">
      <w:pPr>
        <w:bidi/>
        <w:rPr>
          <w:rFonts w:asciiTheme="majorBidi" w:hAnsiTheme="majorBidi" w:cstheme="majorBidi"/>
          <w:b/>
          <w:bCs/>
          <w:spacing w:val="-2"/>
          <w:sz w:val="28"/>
          <w:szCs w:val="28"/>
        </w:rPr>
      </w:pPr>
      <w:r w:rsidRPr="00A16C8C">
        <w:rPr>
          <w:rFonts w:asciiTheme="majorBidi" w:hAnsiTheme="majorBidi"/>
          <w:b/>
          <w:bCs/>
          <w:spacing w:val="-2"/>
          <w:sz w:val="28"/>
          <w:szCs w:val="28"/>
          <w:rtl/>
        </w:rPr>
        <w:t>الفصل الثالث: دراسة التعريف العام لفحص التربة ، وأهمية إجراء هذا الفحص ، ونتائج إهماله أو إجرائه بشكل غير صحيح ، وما هي معلومات التربة المطلوبة لإجراء هذا الفحص ، وأنواع عينات التربة المختلفة ، والفرق بينها ، و حيث يتم استخدام كل نوع ، مناقشة فحص زلزالي صادر عن جامعة النجاح لإحدى المناطق النشطة زلزاليا في فلسطين لدراسة ترتيبات التحميل الإنشائي وتوزيع الحمل للزلازل</w:t>
      </w:r>
    </w:p>
    <w:p w:rsidR="00A16C8C" w:rsidRPr="00A16C8C" w:rsidRDefault="00A16C8C" w:rsidP="00A16C8C">
      <w:pPr>
        <w:bidi/>
        <w:rPr>
          <w:rFonts w:asciiTheme="majorBidi" w:hAnsiTheme="majorBidi" w:cstheme="majorBidi"/>
          <w:b/>
          <w:bCs/>
          <w:spacing w:val="-2"/>
          <w:sz w:val="28"/>
          <w:szCs w:val="28"/>
        </w:rPr>
      </w:pPr>
    </w:p>
    <w:p w:rsidR="004F7DA6" w:rsidRPr="007A4A5E" w:rsidRDefault="00A16C8C" w:rsidP="00A16C8C">
      <w:pPr>
        <w:bidi/>
        <w:rPr>
          <w:rFonts w:asciiTheme="majorBidi" w:hAnsiTheme="majorBidi" w:cstheme="majorBidi"/>
          <w:sz w:val="16"/>
        </w:rPr>
        <w:sectPr w:rsidR="004F7DA6" w:rsidRPr="007A4A5E">
          <w:pgSz w:w="12240" w:h="15840"/>
          <w:pgMar w:top="720" w:right="520" w:bottom="11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r w:rsidRPr="00A16C8C">
        <w:rPr>
          <w:rFonts w:asciiTheme="majorBidi" w:hAnsiTheme="majorBidi" w:cstheme="majorBidi"/>
          <w:b/>
          <w:bCs/>
          <w:spacing w:val="-2"/>
          <w:sz w:val="28"/>
          <w:szCs w:val="28"/>
        </w:rPr>
        <w:t xml:space="preserve">                </w:t>
      </w:r>
      <w:r w:rsidRPr="00A16C8C">
        <w:rPr>
          <w:rFonts w:asciiTheme="majorBidi" w:hAnsiTheme="majorBidi"/>
          <w:b/>
          <w:bCs/>
          <w:spacing w:val="-2"/>
          <w:sz w:val="28"/>
          <w:szCs w:val="28"/>
          <w:rtl/>
        </w:rPr>
        <w:t>يوضح الفصل الرابع النظام الهيكلي وحسابات الحمل للجاذبية</w:t>
      </w:r>
      <w:r w:rsidRPr="00A16C8C">
        <w:rPr>
          <w:rFonts w:asciiTheme="majorBidi" w:hAnsiTheme="majorBidi" w:cstheme="majorBidi"/>
          <w:b/>
          <w:bCs/>
          <w:spacing w:val="-2"/>
          <w:sz w:val="28"/>
          <w:szCs w:val="28"/>
        </w:rPr>
        <w:t>.</w:t>
      </w:r>
    </w:p>
    <w:p w:rsidR="00A16C8C" w:rsidRPr="00A16C8C" w:rsidRDefault="00A16C8C" w:rsidP="00A16C8C">
      <w:pPr>
        <w:pStyle w:val="a3"/>
        <w:bidi/>
        <w:rPr>
          <w:rFonts w:asciiTheme="majorBidi" w:hAnsiTheme="majorBidi" w:cstheme="majorBidi"/>
          <w:b/>
          <w:bCs/>
          <w:sz w:val="32"/>
          <w:szCs w:val="32"/>
        </w:rPr>
      </w:pPr>
      <w:bookmarkStart w:id="1" w:name="_bookmark3"/>
      <w:bookmarkEnd w:id="1"/>
      <w:r w:rsidRPr="00A16C8C">
        <w:rPr>
          <w:rFonts w:asciiTheme="majorBidi" w:hAnsiTheme="majorBidi"/>
          <w:b/>
          <w:bCs/>
          <w:sz w:val="32"/>
          <w:szCs w:val="32"/>
          <w:rtl/>
        </w:rPr>
        <w:lastRenderedPageBreak/>
        <w:t>الفصل الأول مقدمة</w:t>
      </w: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1.1 </w:t>
      </w:r>
      <w:r w:rsidRPr="00A16C8C">
        <w:rPr>
          <w:rFonts w:asciiTheme="majorBidi" w:hAnsiTheme="majorBidi"/>
          <w:b/>
          <w:bCs/>
          <w:sz w:val="32"/>
          <w:szCs w:val="32"/>
          <w:rtl/>
        </w:rPr>
        <w:t>تعريف الأسس</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b/>
          <w:bCs/>
          <w:sz w:val="32"/>
          <w:szCs w:val="32"/>
          <w:rtl/>
        </w:rPr>
        <w:t>بناء الأساسات من أقدم الأنشطة البشرية. بدأت الفكرة في سويسرا لبناء منازل على ركائز خشبية طويلة. ثم جاء البابليون مستخدمين القصب ، ثم المصريون القدماء في بناء الأهرامات من الكتل الحجرية التي استقرت على الأساس الصخري ، فقفزت الأسس الهندسية إلى الأمام من مدينة روما</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b/>
          <w:bCs/>
          <w:sz w:val="32"/>
          <w:szCs w:val="32"/>
          <w:rtl/>
        </w:rPr>
        <w:t>تعتبر أسس البناء من أهم العناصر في أي هيكل ، على الرغم من عدم ظهورها عند الانتهاء من بناء المنشأة. الأساس هو الجزء السفلي من الهيكل المدني الذي يكون على اتصال مباشر بالتربة ويعمل على نقل الأحمال من الأصل إلى التربة</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b/>
          <w:bCs/>
          <w:sz w:val="32"/>
          <w:szCs w:val="32"/>
          <w:rtl/>
        </w:rPr>
        <w:t>لها أنواع عديدة. إنه مبني في الأرض على عمق معين مناسب للبناء. يتم اختيار نوع الأساس حسب القدرة على تحمل التربة وطبيعة المبنى</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   </w:t>
      </w:r>
      <w:r w:rsidRPr="00A16C8C">
        <w:rPr>
          <w:rFonts w:asciiTheme="majorBidi" w:hAnsiTheme="majorBidi"/>
          <w:b/>
          <w:bCs/>
          <w:sz w:val="32"/>
          <w:szCs w:val="32"/>
          <w:rtl/>
        </w:rPr>
        <w:t>يتضمن تصميم الأساس دراسة التربة لتحديد أنسب نوع من الأساس والتصميم الهيكلي لتحديد نسب عناصر الأساس</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b/>
          <w:bCs/>
          <w:sz w:val="32"/>
          <w:szCs w:val="32"/>
          <w:rtl/>
        </w:rPr>
        <w:t xml:space="preserve">هندسة الأساسات هي فرع من فروع الهندسة </w:t>
      </w:r>
      <w:proofErr w:type="spellStart"/>
      <w:r w:rsidRPr="00A16C8C">
        <w:rPr>
          <w:rFonts w:asciiTheme="majorBidi" w:hAnsiTheme="majorBidi"/>
          <w:b/>
          <w:bCs/>
          <w:sz w:val="32"/>
          <w:szCs w:val="32"/>
          <w:rtl/>
        </w:rPr>
        <w:t>الجيوتقنية</w:t>
      </w:r>
      <w:proofErr w:type="spellEnd"/>
      <w:r w:rsidRPr="00A16C8C">
        <w:rPr>
          <w:rFonts w:asciiTheme="majorBidi" w:hAnsiTheme="majorBidi"/>
          <w:b/>
          <w:bCs/>
          <w:sz w:val="32"/>
          <w:szCs w:val="32"/>
          <w:rtl/>
        </w:rPr>
        <w:t xml:space="preserve"> الذي يطبق ميكانيكا التربة ، والهندسة الإنشائية ، ومتطلب في تصميم وبناء الأساسات للهياكل البرية أو البحرية</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1.2 </w:t>
      </w:r>
      <w:r w:rsidRPr="00A16C8C">
        <w:rPr>
          <w:rFonts w:asciiTheme="majorBidi" w:hAnsiTheme="majorBidi"/>
          <w:b/>
          <w:bCs/>
          <w:sz w:val="32"/>
          <w:szCs w:val="32"/>
          <w:rtl/>
        </w:rPr>
        <w:t>الغرض من الأساس</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 </w:t>
      </w:r>
      <w:r w:rsidRPr="00A16C8C">
        <w:rPr>
          <w:rFonts w:asciiTheme="majorBidi" w:hAnsiTheme="majorBidi"/>
          <w:b/>
          <w:bCs/>
          <w:sz w:val="32"/>
          <w:szCs w:val="32"/>
          <w:rtl/>
        </w:rPr>
        <w:t>زيادة ثبات الهيكل ككل لأن الأساسات هي السبب الرئيسي لاستقرار أي هيكل وترسيخ المبنى عميقاً في الأرض</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 </w:t>
      </w:r>
      <w:r w:rsidRPr="00A16C8C">
        <w:rPr>
          <w:rFonts w:asciiTheme="majorBidi" w:hAnsiTheme="majorBidi"/>
          <w:b/>
          <w:bCs/>
          <w:sz w:val="32"/>
          <w:szCs w:val="32"/>
          <w:rtl/>
        </w:rPr>
        <w:t>أساسات مصممة خصيصًا لمنع الحركات الجانبية للمواد الداعمة</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 </w:t>
      </w:r>
      <w:r w:rsidRPr="00A16C8C">
        <w:rPr>
          <w:rFonts w:asciiTheme="majorBidi" w:hAnsiTheme="majorBidi"/>
          <w:b/>
          <w:bCs/>
          <w:sz w:val="32"/>
          <w:szCs w:val="32"/>
          <w:rtl/>
        </w:rPr>
        <w:t>يوزع الأساس المناسب الحمل على سطح القاعدة بشكل موحد. يساعد هذا النقل الموحد في تجنب التسوية غير المتكافئة للمبنى. التسوية التفاضلية هي تأثير بناء غير مرغوب فيه</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 </w:t>
      </w:r>
      <w:r w:rsidRPr="00A16C8C">
        <w:rPr>
          <w:rFonts w:asciiTheme="majorBidi" w:hAnsiTheme="majorBidi"/>
          <w:b/>
          <w:bCs/>
          <w:sz w:val="32"/>
          <w:szCs w:val="32"/>
          <w:rtl/>
        </w:rPr>
        <w:t>توفير سطح مستو وثابت لعمليات البناء</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 </w:t>
      </w:r>
      <w:r w:rsidRPr="00A16C8C">
        <w:rPr>
          <w:rFonts w:asciiTheme="majorBidi" w:hAnsiTheme="majorBidi"/>
          <w:b/>
          <w:bCs/>
          <w:sz w:val="32"/>
          <w:szCs w:val="32"/>
          <w:rtl/>
        </w:rPr>
        <w:t>حمل الأحمال من السقف إلى الكمرات للأعمدة ثم توزيع الحمولة من الهيكل على مساحة قاعدة كبيرة إلى التربة تحتها. يجب أن تكون هذه الحمولة المنقولة إلى التربة في حدود قدرة تحمل التربة المسموح بها</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 </w:t>
      </w:r>
      <w:r w:rsidRPr="00A16C8C">
        <w:rPr>
          <w:rFonts w:asciiTheme="majorBidi" w:hAnsiTheme="majorBidi"/>
          <w:b/>
          <w:bCs/>
          <w:sz w:val="32"/>
          <w:szCs w:val="32"/>
          <w:rtl/>
        </w:rPr>
        <w:t>مقاومة المبنى واستقراره للكوارث الطبيعية مثل الزلازل والفيضانات والرياح وغيرها</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 </w:t>
      </w:r>
      <w:r w:rsidRPr="00A16C8C">
        <w:rPr>
          <w:rFonts w:asciiTheme="majorBidi" w:hAnsiTheme="majorBidi"/>
          <w:b/>
          <w:bCs/>
          <w:sz w:val="32"/>
          <w:szCs w:val="32"/>
          <w:rtl/>
        </w:rPr>
        <w:t>يوفر التصميم المناسب وبناء الأساسات سطحًا مناسبًا لتطوير البنية التحتية في مستوى مناسب وفوق قاعدة صلبة</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 </w:t>
      </w: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cstheme="majorBidi"/>
          <w:b/>
          <w:bCs/>
          <w:sz w:val="32"/>
          <w:szCs w:val="32"/>
        </w:rPr>
        <w:t xml:space="preserve">1.3 </w:t>
      </w:r>
      <w:r w:rsidRPr="00A16C8C">
        <w:rPr>
          <w:rFonts w:asciiTheme="majorBidi" w:hAnsiTheme="majorBidi"/>
          <w:b/>
          <w:bCs/>
          <w:sz w:val="32"/>
          <w:szCs w:val="32"/>
          <w:rtl/>
        </w:rPr>
        <w:t>وصف المشروع</w:t>
      </w:r>
      <w:r w:rsidRPr="00A16C8C">
        <w:rPr>
          <w:rFonts w:asciiTheme="majorBidi" w:hAnsiTheme="majorBidi" w:cstheme="majorBidi"/>
          <w:b/>
          <w:bCs/>
          <w:sz w:val="32"/>
          <w:szCs w:val="32"/>
        </w:rPr>
        <w:t>:</w:t>
      </w:r>
    </w:p>
    <w:p w:rsidR="00A16C8C" w:rsidRPr="00A16C8C" w:rsidRDefault="00A16C8C" w:rsidP="00A16C8C">
      <w:pPr>
        <w:pStyle w:val="a3"/>
        <w:bidi/>
        <w:rPr>
          <w:rFonts w:asciiTheme="majorBidi" w:hAnsiTheme="majorBidi" w:cstheme="majorBidi"/>
          <w:b/>
          <w:bCs/>
          <w:sz w:val="32"/>
          <w:szCs w:val="32"/>
        </w:rPr>
      </w:pPr>
    </w:p>
    <w:p w:rsidR="00A16C8C" w:rsidRPr="00A16C8C" w:rsidRDefault="00A16C8C" w:rsidP="00A16C8C">
      <w:pPr>
        <w:pStyle w:val="a3"/>
        <w:bidi/>
        <w:rPr>
          <w:rFonts w:asciiTheme="majorBidi" w:hAnsiTheme="majorBidi" w:cstheme="majorBidi"/>
          <w:b/>
          <w:bCs/>
          <w:sz w:val="32"/>
          <w:szCs w:val="32"/>
        </w:rPr>
      </w:pPr>
      <w:r w:rsidRPr="00A16C8C">
        <w:rPr>
          <w:rFonts w:asciiTheme="majorBidi" w:hAnsiTheme="majorBidi"/>
          <w:b/>
          <w:bCs/>
          <w:sz w:val="32"/>
          <w:szCs w:val="32"/>
          <w:rtl/>
        </w:rPr>
        <w:t>مبنى هيئة سوق رأس المال الفلسطيني قيد الإنشاء في رام الله - سردا. بمساحة تساوي 6932 م 2 مقسمة على 7 طوابق</w:t>
      </w:r>
      <w:r w:rsidRPr="00A16C8C">
        <w:rPr>
          <w:rFonts w:asciiTheme="majorBidi" w:hAnsiTheme="majorBidi" w:cstheme="majorBidi"/>
          <w:b/>
          <w:bCs/>
          <w:sz w:val="32"/>
          <w:szCs w:val="32"/>
        </w:rPr>
        <w:t>.</w:t>
      </w:r>
    </w:p>
    <w:p w:rsidR="004F7DA6" w:rsidRPr="007A4A5E" w:rsidRDefault="00A16C8C" w:rsidP="00A16C8C">
      <w:pPr>
        <w:pStyle w:val="a3"/>
        <w:bidi/>
        <w:rPr>
          <w:rFonts w:asciiTheme="majorBidi" w:hAnsiTheme="majorBidi" w:cstheme="majorBidi"/>
          <w:sz w:val="20"/>
        </w:rPr>
      </w:pPr>
      <w:r w:rsidRPr="00A16C8C">
        <w:rPr>
          <w:rFonts w:asciiTheme="majorBidi" w:hAnsiTheme="majorBidi"/>
          <w:b/>
          <w:bCs/>
          <w:sz w:val="32"/>
          <w:szCs w:val="32"/>
          <w:rtl/>
        </w:rPr>
        <w:t>ستتم دراسة استقصاء التربة وموقعها الزلزالي ، ثم تحليل أحمال البناء على الأساس ، وبعد ذلك تم تصميم قاعدة الأساس</w:t>
      </w:r>
      <w:r w:rsidRPr="00A16C8C">
        <w:rPr>
          <w:rFonts w:asciiTheme="majorBidi" w:hAnsiTheme="majorBidi" w:cstheme="majorBidi"/>
          <w:b/>
          <w:bCs/>
          <w:sz w:val="32"/>
          <w:szCs w:val="32"/>
        </w:rPr>
        <w:t>.</w:t>
      </w:r>
    </w:p>
    <w:p w:rsidR="004F7DA6" w:rsidRPr="007A4A5E" w:rsidRDefault="004F4E54">
      <w:pPr>
        <w:pStyle w:val="a3"/>
        <w:rPr>
          <w:rFonts w:asciiTheme="majorBidi" w:hAnsiTheme="majorBidi" w:cstheme="majorBidi"/>
          <w:sz w:val="20"/>
        </w:rPr>
      </w:pPr>
      <w:r w:rsidRPr="007A4A5E">
        <w:rPr>
          <w:rFonts w:asciiTheme="majorBidi" w:hAnsiTheme="majorBidi" w:cstheme="majorBidi"/>
          <w:noProof/>
        </w:rPr>
        <w:drawing>
          <wp:anchor distT="0" distB="0" distL="0" distR="0" simplePos="0" relativeHeight="251631104" behindDoc="0" locked="0" layoutInCell="1" allowOverlap="1" wp14:anchorId="383176B4" wp14:editId="5CA3B49A">
            <wp:simplePos x="0" y="0"/>
            <wp:positionH relativeFrom="page">
              <wp:posOffset>869950</wp:posOffset>
            </wp:positionH>
            <wp:positionV relativeFrom="paragraph">
              <wp:posOffset>194310</wp:posOffset>
            </wp:positionV>
            <wp:extent cx="5967095" cy="3030220"/>
            <wp:effectExtent l="0" t="0" r="0" b="0"/>
            <wp:wrapTopAndBottom/>
            <wp:docPr id="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67095" cy="3030220"/>
                    </a:xfrm>
                    <a:prstGeom prst="rect">
                      <a:avLst/>
                    </a:prstGeom>
                  </pic:spPr>
                </pic:pic>
              </a:graphicData>
            </a:graphic>
            <wp14:sizeRelV relativeFrom="margin">
              <wp14:pctHeight>0</wp14:pctHeight>
            </wp14:sizeRelV>
          </wp:anchor>
        </w:drawing>
      </w:r>
    </w:p>
    <w:p w:rsidR="004F7DA6" w:rsidRPr="007A4A5E" w:rsidRDefault="004F7DA6">
      <w:pPr>
        <w:pStyle w:val="a3"/>
        <w:rPr>
          <w:rFonts w:asciiTheme="majorBidi" w:hAnsiTheme="majorBidi" w:cstheme="majorBidi"/>
          <w:sz w:val="20"/>
        </w:rPr>
      </w:pPr>
    </w:p>
    <w:p w:rsidR="004F7DA6" w:rsidRPr="007A4A5E" w:rsidRDefault="00C70E4A" w:rsidP="00E22127">
      <w:pPr>
        <w:pStyle w:val="a3"/>
        <w:jc w:val="center"/>
        <w:rPr>
          <w:rFonts w:asciiTheme="majorBidi" w:hAnsiTheme="majorBidi" w:cstheme="majorBidi"/>
          <w:i/>
          <w:sz w:val="20"/>
        </w:rPr>
      </w:pPr>
      <w:r w:rsidRPr="007A4A5E">
        <w:rPr>
          <w:rFonts w:asciiTheme="majorBidi" w:hAnsiTheme="majorBidi" w:cstheme="majorBidi"/>
          <w:i/>
          <w:color w:val="1F487C"/>
        </w:rPr>
        <w:t>Figure</w:t>
      </w:r>
      <w:r w:rsidRPr="007A4A5E">
        <w:rPr>
          <w:rFonts w:asciiTheme="majorBidi" w:hAnsiTheme="majorBidi" w:cstheme="majorBidi"/>
          <w:i/>
          <w:color w:val="1F487C"/>
          <w:spacing w:val="-4"/>
        </w:rPr>
        <w:t xml:space="preserve"> </w:t>
      </w:r>
      <w:r>
        <w:rPr>
          <w:rFonts w:asciiTheme="majorBidi" w:hAnsiTheme="majorBidi" w:cstheme="majorBidi"/>
          <w:i/>
          <w:color w:val="1F487C"/>
        </w:rPr>
        <w:t>1</w:t>
      </w:r>
      <w:r w:rsidRPr="007A4A5E">
        <w:rPr>
          <w:rFonts w:asciiTheme="majorBidi" w:hAnsiTheme="majorBidi" w:cstheme="majorBidi"/>
          <w:i/>
          <w:color w:val="1F487C"/>
          <w:spacing w:val="-1"/>
        </w:rPr>
        <w:t xml:space="preserve"> </w:t>
      </w:r>
      <w:r w:rsidR="00E22127">
        <w:rPr>
          <w:rFonts w:asciiTheme="majorBidi" w:hAnsiTheme="majorBidi" w:cstheme="majorBidi"/>
          <w:i/>
          <w:color w:val="1F487C"/>
        </w:rPr>
        <w:t>3D-</w:t>
      </w:r>
      <w:r w:rsidR="00B54AF4" w:rsidRPr="00B54AF4">
        <w:rPr>
          <w:rFonts w:asciiTheme="majorBidi" w:hAnsiTheme="majorBidi" w:cstheme="majorBidi"/>
          <w:i/>
          <w:color w:val="1F487C"/>
        </w:rPr>
        <w:t>picture for Palestine Capital Market Authority building</w:t>
      </w: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Default="004F7DA6">
      <w:pPr>
        <w:pStyle w:val="a3"/>
        <w:rPr>
          <w:rFonts w:asciiTheme="majorBidi" w:hAnsiTheme="majorBidi" w:cstheme="majorBidi"/>
          <w:i/>
          <w:sz w:val="20"/>
        </w:rPr>
      </w:pPr>
    </w:p>
    <w:p w:rsidR="005515BC" w:rsidRDefault="005515BC">
      <w:pPr>
        <w:pStyle w:val="a3"/>
        <w:rPr>
          <w:rFonts w:asciiTheme="majorBidi" w:hAnsiTheme="majorBidi" w:cstheme="majorBidi"/>
          <w:i/>
          <w:sz w:val="20"/>
        </w:rPr>
      </w:pPr>
    </w:p>
    <w:p w:rsidR="005515BC" w:rsidRDefault="005515BC">
      <w:pPr>
        <w:pStyle w:val="a3"/>
        <w:rPr>
          <w:rFonts w:asciiTheme="majorBidi" w:hAnsiTheme="majorBidi" w:cstheme="majorBidi"/>
          <w:i/>
          <w:sz w:val="20"/>
        </w:rPr>
      </w:pPr>
    </w:p>
    <w:p w:rsidR="005515BC" w:rsidRDefault="005515BC">
      <w:pPr>
        <w:pStyle w:val="a3"/>
        <w:rPr>
          <w:rFonts w:asciiTheme="majorBidi" w:hAnsiTheme="majorBidi" w:cstheme="majorBidi"/>
          <w:i/>
          <w:sz w:val="20"/>
        </w:rPr>
      </w:pPr>
    </w:p>
    <w:p w:rsidR="005515BC" w:rsidRDefault="005515BC">
      <w:pPr>
        <w:pStyle w:val="a3"/>
        <w:rPr>
          <w:rFonts w:asciiTheme="majorBidi" w:hAnsiTheme="majorBidi" w:cstheme="majorBidi"/>
          <w:i/>
          <w:sz w:val="20"/>
        </w:rPr>
      </w:pPr>
    </w:p>
    <w:p w:rsidR="005515BC" w:rsidRDefault="005515BC">
      <w:pPr>
        <w:pStyle w:val="a3"/>
        <w:rPr>
          <w:rFonts w:asciiTheme="majorBidi" w:hAnsiTheme="majorBidi" w:cstheme="majorBidi"/>
          <w:i/>
          <w:sz w:val="20"/>
        </w:rPr>
      </w:pPr>
    </w:p>
    <w:p w:rsidR="005515BC" w:rsidRDefault="005515BC">
      <w:pPr>
        <w:pStyle w:val="a3"/>
        <w:rPr>
          <w:rFonts w:asciiTheme="majorBidi" w:hAnsiTheme="majorBidi" w:cstheme="majorBidi"/>
          <w:i/>
          <w:sz w:val="20"/>
        </w:rPr>
      </w:pPr>
    </w:p>
    <w:p w:rsidR="005515BC" w:rsidRDefault="005515BC">
      <w:pPr>
        <w:pStyle w:val="a3"/>
        <w:rPr>
          <w:rFonts w:asciiTheme="majorBidi" w:hAnsiTheme="majorBidi" w:cstheme="majorBidi"/>
          <w:i/>
          <w:sz w:val="20"/>
        </w:rPr>
      </w:pPr>
    </w:p>
    <w:p w:rsidR="005515BC" w:rsidRDefault="005515BC">
      <w:pPr>
        <w:pStyle w:val="a3"/>
        <w:rPr>
          <w:rFonts w:asciiTheme="majorBidi" w:hAnsiTheme="majorBidi" w:cstheme="majorBidi"/>
          <w:i/>
          <w:sz w:val="20"/>
        </w:rPr>
      </w:pPr>
    </w:p>
    <w:p w:rsidR="005515BC" w:rsidRDefault="005515BC" w:rsidP="00A16C8C">
      <w:pPr>
        <w:pStyle w:val="a3"/>
        <w:bidi/>
        <w:rPr>
          <w:rFonts w:asciiTheme="majorBidi" w:hAnsiTheme="majorBidi" w:cstheme="majorBidi"/>
          <w:i/>
          <w:sz w:val="20"/>
        </w:rPr>
      </w:pPr>
    </w:p>
    <w:p w:rsidR="005515BC" w:rsidRDefault="005515BC" w:rsidP="00A16C8C">
      <w:pPr>
        <w:pStyle w:val="a3"/>
        <w:bidi/>
        <w:rPr>
          <w:rFonts w:asciiTheme="majorBidi" w:hAnsiTheme="majorBidi" w:cstheme="majorBidi"/>
          <w:i/>
          <w:sz w:val="20"/>
        </w:rPr>
      </w:pPr>
    </w:p>
    <w:p w:rsidR="005515BC" w:rsidRDefault="005515BC" w:rsidP="00A16C8C">
      <w:pPr>
        <w:pStyle w:val="a3"/>
        <w:bidi/>
        <w:rPr>
          <w:rFonts w:asciiTheme="majorBidi" w:hAnsiTheme="majorBidi" w:cstheme="majorBidi"/>
          <w:i/>
          <w:sz w:val="20"/>
        </w:rPr>
      </w:pPr>
    </w:p>
    <w:p w:rsidR="005515BC" w:rsidRPr="007A4A5E" w:rsidRDefault="005515BC" w:rsidP="00A16C8C">
      <w:pPr>
        <w:pStyle w:val="a3"/>
        <w:bidi/>
        <w:rPr>
          <w:rFonts w:asciiTheme="majorBidi" w:hAnsiTheme="majorBidi" w:cstheme="majorBidi"/>
          <w:i/>
          <w:sz w:val="20"/>
        </w:rPr>
      </w:pPr>
    </w:p>
    <w:p w:rsidR="004F7DA6" w:rsidRPr="007A4A5E" w:rsidRDefault="004F7DA6" w:rsidP="00A16C8C">
      <w:pPr>
        <w:pStyle w:val="a3"/>
        <w:bidi/>
        <w:rPr>
          <w:rFonts w:asciiTheme="majorBidi" w:hAnsiTheme="majorBidi" w:cstheme="majorBidi"/>
          <w:i/>
          <w:sz w:val="20"/>
        </w:rPr>
      </w:pPr>
    </w:p>
    <w:p w:rsidR="004F7DA6" w:rsidRPr="007A4A5E" w:rsidRDefault="00527728" w:rsidP="00A16C8C">
      <w:pPr>
        <w:pStyle w:val="a3"/>
        <w:bidi/>
        <w:spacing w:before="3"/>
        <w:rPr>
          <w:rFonts w:asciiTheme="majorBidi" w:hAnsiTheme="majorBidi" w:cstheme="majorBidi"/>
          <w:i/>
          <w:sz w:val="27"/>
        </w:rPr>
      </w:pPr>
      <w:r w:rsidRPr="007A4A5E">
        <w:rPr>
          <w:rFonts w:asciiTheme="majorBidi" w:hAnsiTheme="majorBidi" w:cstheme="majorBidi"/>
          <w:noProof/>
        </w:rPr>
        <mc:AlternateContent>
          <mc:Choice Requires="wps">
            <w:drawing>
              <wp:anchor distT="0" distB="0" distL="0" distR="0" simplePos="0" relativeHeight="251671040" behindDoc="1" locked="0" layoutInCell="1" allowOverlap="1" wp14:anchorId="1684107B" wp14:editId="6378FEE5">
                <wp:simplePos x="0" y="0"/>
                <wp:positionH relativeFrom="page">
                  <wp:posOffset>872259</wp:posOffset>
                </wp:positionH>
                <wp:positionV relativeFrom="paragraph">
                  <wp:posOffset>1952740</wp:posOffset>
                </wp:positionV>
                <wp:extent cx="6237605" cy="6350"/>
                <wp:effectExtent l="0" t="0" r="0" b="0"/>
                <wp:wrapTopAndBottom/>
                <wp:docPr id="68" name="docshape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E7D2D24" id="docshape17" o:spid="_x0000_s1026" style="position:absolute;left:0;text-align:left;margin-left:68.7pt;margin-top:153.75pt;width:491.15pt;height:.5pt;z-index:-2516454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" fillcolor="#d9d9d9" stroked="f">
                <w10:wrap type="topAndBottom" anchorx="page"/>
              </v:rect>
            </w:pict>
          </mc:Fallback>
        </mc:AlternateContent>
      </w:r>
    </w:p>
    <w:p w:rsidR="00A16C8C" w:rsidRPr="00A16C8C" w:rsidRDefault="00A16C8C" w:rsidP="00A16C8C">
      <w:pPr>
        <w:pStyle w:val="a3"/>
        <w:bidi/>
        <w:rPr>
          <w:rFonts w:asciiTheme="majorBidi" w:hAnsiTheme="majorBidi" w:cstheme="majorBidi"/>
          <w:b/>
          <w:bCs/>
          <w:sz w:val="28"/>
          <w:szCs w:val="28"/>
        </w:rPr>
      </w:pPr>
      <w:bookmarkStart w:id="2" w:name="_bookmark7"/>
      <w:bookmarkEnd w:id="2"/>
      <w:r w:rsidRPr="00A16C8C">
        <w:rPr>
          <w:rFonts w:asciiTheme="majorBidi" w:hAnsiTheme="majorBidi" w:cstheme="majorBidi"/>
          <w:b/>
          <w:bCs/>
          <w:sz w:val="28"/>
          <w:szCs w:val="28"/>
        </w:rPr>
        <w:t xml:space="preserve">1.1 </w:t>
      </w:r>
      <w:r w:rsidRPr="00A16C8C">
        <w:rPr>
          <w:rFonts w:asciiTheme="majorBidi" w:hAnsiTheme="majorBidi"/>
          <w:b/>
          <w:bCs/>
          <w:sz w:val="28"/>
          <w:szCs w:val="28"/>
          <w:rtl/>
        </w:rPr>
        <w:t>المتطلبات العامة للمؤسسات</w:t>
      </w:r>
      <w:r w:rsidRPr="00A16C8C">
        <w:rPr>
          <w:rFonts w:asciiTheme="majorBidi" w:hAnsiTheme="majorBidi" w:cstheme="majorBidi"/>
          <w:b/>
          <w:bCs/>
          <w:sz w:val="28"/>
          <w:szCs w:val="28"/>
        </w:rPr>
        <w:t>:</w:t>
      </w:r>
      <w:bookmarkStart w:id="3" w:name="_GoBack"/>
      <w:bookmarkEnd w:id="3"/>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r w:rsidRPr="00A16C8C">
        <w:rPr>
          <w:rFonts w:asciiTheme="majorBidi" w:hAnsiTheme="majorBidi" w:cstheme="majorBidi"/>
          <w:b/>
          <w:bCs/>
          <w:sz w:val="28"/>
          <w:szCs w:val="28"/>
        </w:rPr>
        <w:t xml:space="preserve">1. </w:t>
      </w:r>
      <w:r w:rsidRPr="00A16C8C">
        <w:rPr>
          <w:rFonts w:asciiTheme="majorBidi" w:hAnsiTheme="majorBidi"/>
          <w:b/>
          <w:bCs/>
          <w:sz w:val="28"/>
          <w:szCs w:val="28"/>
          <w:rtl/>
        </w:rPr>
        <w:t>القدرة على مقاومة أحمال الهيكل بحيث يتم إنشاؤه بطريقة تقاوم الأحمال الميتة والأحمال الحية والأحمال الأفقية مثل الزلازل وحمل الرياح ونقلها بأمان</w:t>
      </w:r>
      <w:r w:rsidRPr="00A16C8C">
        <w:rPr>
          <w:rFonts w:asciiTheme="majorBidi" w:hAnsiTheme="majorBidi" w:cstheme="majorBidi"/>
          <w:b/>
          <w:bCs/>
          <w:sz w:val="28"/>
          <w:szCs w:val="28"/>
        </w:rPr>
        <w:t>.</w:t>
      </w:r>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r w:rsidRPr="00A16C8C">
        <w:rPr>
          <w:rFonts w:asciiTheme="majorBidi" w:hAnsiTheme="majorBidi" w:cstheme="majorBidi"/>
          <w:b/>
          <w:bCs/>
          <w:sz w:val="28"/>
          <w:szCs w:val="28"/>
        </w:rPr>
        <w:t xml:space="preserve">2. </w:t>
      </w:r>
      <w:r w:rsidRPr="00A16C8C">
        <w:rPr>
          <w:rFonts w:asciiTheme="majorBidi" w:hAnsiTheme="majorBidi"/>
          <w:b/>
          <w:bCs/>
          <w:sz w:val="28"/>
          <w:szCs w:val="28"/>
          <w:rtl/>
        </w:rPr>
        <w:t>يجب وضع الأساسات في مكان بعيد عن أي تأثير مستقبلي غير متوقع مثل الزلزال والأحمال الزائدة</w:t>
      </w:r>
      <w:r w:rsidRPr="00A16C8C">
        <w:rPr>
          <w:rFonts w:asciiTheme="majorBidi" w:hAnsiTheme="majorBidi" w:cstheme="majorBidi"/>
          <w:b/>
          <w:bCs/>
          <w:sz w:val="28"/>
          <w:szCs w:val="28"/>
        </w:rPr>
        <w:t>.</w:t>
      </w:r>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r w:rsidRPr="00A16C8C">
        <w:rPr>
          <w:rFonts w:asciiTheme="majorBidi" w:hAnsiTheme="majorBidi" w:cstheme="majorBidi"/>
          <w:b/>
          <w:bCs/>
          <w:sz w:val="28"/>
          <w:szCs w:val="28"/>
        </w:rPr>
        <w:t xml:space="preserve">3. </w:t>
      </w:r>
      <w:r w:rsidRPr="00A16C8C">
        <w:rPr>
          <w:rFonts w:asciiTheme="majorBidi" w:hAnsiTheme="majorBidi"/>
          <w:b/>
          <w:bCs/>
          <w:sz w:val="28"/>
          <w:szCs w:val="28"/>
          <w:rtl/>
        </w:rPr>
        <w:t>يجب تصميم الأساسات بحيث تكون قادرة على تحمل مجموعة من ظروف التحميل لتحمل الانقلاب أو التدوير أو الانزلاق أو تمزق التربة (فشل مقاومة القص</w:t>
      </w:r>
      <w:r w:rsidRPr="00A16C8C">
        <w:rPr>
          <w:rFonts w:asciiTheme="majorBidi" w:hAnsiTheme="majorBidi" w:cstheme="majorBidi"/>
          <w:b/>
          <w:bCs/>
          <w:sz w:val="28"/>
          <w:szCs w:val="28"/>
        </w:rPr>
        <w:t>).</w:t>
      </w:r>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r w:rsidRPr="00A16C8C">
        <w:rPr>
          <w:rFonts w:asciiTheme="majorBidi" w:hAnsiTheme="majorBidi" w:cstheme="majorBidi"/>
          <w:b/>
          <w:bCs/>
          <w:sz w:val="28"/>
          <w:szCs w:val="28"/>
        </w:rPr>
        <w:t xml:space="preserve">4. </w:t>
      </w:r>
      <w:r w:rsidRPr="00A16C8C">
        <w:rPr>
          <w:rFonts w:asciiTheme="majorBidi" w:hAnsiTheme="majorBidi"/>
          <w:b/>
          <w:bCs/>
          <w:sz w:val="28"/>
          <w:szCs w:val="28"/>
          <w:rtl/>
        </w:rPr>
        <w:t xml:space="preserve">يجب أن تقاوم الأساسات الكيماويات الموجودة في التربة والتي تأتي من المياه الجوفية والتربة وأخطر مادة هي </w:t>
      </w:r>
      <w:proofErr w:type="spellStart"/>
      <w:r w:rsidRPr="00A16C8C">
        <w:rPr>
          <w:rFonts w:asciiTheme="majorBidi" w:hAnsiTheme="majorBidi"/>
          <w:b/>
          <w:bCs/>
          <w:sz w:val="28"/>
          <w:szCs w:val="28"/>
          <w:rtl/>
        </w:rPr>
        <w:t>الكبريتات</w:t>
      </w:r>
      <w:proofErr w:type="spellEnd"/>
      <w:r w:rsidRPr="00A16C8C">
        <w:rPr>
          <w:rFonts w:asciiTheme="majorBidi" w:hAnsiTheme="majorBidi"/>
          <w:b/>
          <w:bCs/>
          <w:sz w:val="28"/>
          <w:szCs w:val="28"/>
          <w:rtl/>
        </w:rPr>
        <w:t xml:space="preserve"> ، لذلك يجب الحرص على صب الخرسانة بالاهتزاز والمعالجة</w:t>
      </w:r>
      <w:r w:rsidRPr="00A16C8C">
        <w:rPr>
          <w:rFonts w:asciiTheme="majorBidi" w:hAnsiTheme="majorBidi" w:cstheme="majorBidi"/>
          <w:b/>
          <w:bCs/>
          <w:sz w:val="28"/>
          <w:szCs w:val="28"/>
        </w:rPr>
        <w:t>.</w:t>
      </w:r>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r w:rsidRPr="00A16C8C">
        <w:rPr>
          <w:rFonts w:asciiTheme="majorBidi" w:hAnsiTheme="majorBidi" w:cstheme="majorBidi"/>
          <w:b/>
          <w:bCs/>
          <w:sz w:val="28"/>
          <w:szCs w:val="28"/>
        </w:rPr>
        <w:t xml:space="preserve">5. </w:t>
      </w:r>
      <w:r w:rsidRPr="00A16C8C">
        <w:rPr>
          <w:rFonts w:asciiTheme="majorBidi" w:hAnsiTheme="majorBidi"/>
          <w:b/>
          <w:bCs/>
          <w:sz w:val="28"/>
          <w:szCs w:val="28"/>
          <w:rtl/>
        </w:rPr>
        <w:t>يجب أن يكون الأساس عميقًا بما يكفي لمقاومة الانقلاب ، بحيث يكون الأساس عميقًا بما يكفي لعدم الانتفاخ</w:t>
      </w:r>
      <w:r w:rsidRPr="00A16C8C">
        <w:rPr>
          <w:rFonts w:asciiTheme="majorBidi" w:hAnsiTheme="majorBidi" w:cstheme="majorBidi"/>
          <w:b/>
          <w:bCs/>
          <w:sz w:val="28"/>
          <w:szCs w:val="28"/>
        </w:rPr>
        <w:t>.</w:t>
      </w:r>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r w:rsidRPr="00A16C8C">
        <w:rPr>
          <w:rFonts w:asciiTheme="majorBidi" w:hAnsiTheme="majorBidi" w:cstheme="majorBidi"/>
          <w:b/>
          <w:bCs/>
          <w:sz w:val="28"/>
          <w:szCs w:val="28"/>
        </w:rPr>
        <w:t xml:space="preserve">6. </w:t>
      </w:r>
      <w:r w:rsidRPr="00A16C8C">
        <w:rPr>
          <w:rFonts w:asciiTheme="majorBidi" w:hAnsiTheme="majorBidi"/>
          <w:b/>
          <w:bCs/>
          <w:sz w:val="28"/>
          <w:szCs w:val="28"/>
          <w:rtl/>
        </w:rPr>
        <w:t>يجب أن تكون الأساسات عميقة بدرجة كافية في الأرض ، بحيث يتم الحفاظ على ثبات المبنى حتى لا يتأثر الهيكل بحركة الأرض</w:t>
      </w:r>
      <w:r w:rsidRPr="00A16C8C">
        <w:rPr>
          <w:rFonts w:asciiTheme="majorBidi" w:hAnsiTheme="majorBidi" w:cstheme="majorBidi"/>
          <w:b/>
          <w:bCs/>
          <w:sz w:val="28"/>
          <w:szCs w:val="28"/>
        </w:rPr>
        <w:t>.</w:t>
      </w:r>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r w:rsidRPr="00A16C8C">
        <w:rPr>
          <w:rFonts w:asciiTheme="majorBidi" w:hAnsiTheme="majorBidi" w:cstheme="majorBidi"/>
          <w:b/>
          <w:bCs/>
          <w:sz w:val="28"/>
          <w:szCs w:val="28"/>
        </w:rPr>
        <w:t xml:space="preserve">7. </w:t>
      </w:r>
      <w:r w:rsidRPr="00A16C8C">
        <w:rPr>
          <w:rFonts w:asciiTheme="majorBidi" w:hAnsiTheme="majorBidi"/>
          <w:b/>
          <w:bCs/>
          <w:sz w:val="28"/>
          <w:szCs w:val="28"/>
          <w:rtl/>
        </w:rPr>
        <w:t>يجب أن تكون الأسس صلبة بدرجة كافية ، خاصة في حالة عدم توزيع الأحمال بالتساوي على الأساسات ، بحيث يتم تقليل التسوية التفاضلية</w:t>
      </w:r>
      <w:r w:rsidRPr="00A16C8C">
        <w:rPr>
          <w:rFonts w:asciiTheme="majorBidi" w:hAnsiTheme="majorBidi" w:cstheme="majorBidi"/>
          <w:b/>
          <w:bCs/>
          <w:sz w:val="28"/>
          <w:szCs w:val="28"/>
        </w:rPr>
        <w:t>.</w:t>
      </w:r>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p>
    <w:p w:rsidR="00A16C8C" w:rsidRPr="00A16C8C" w:rsidRDefault="00A16C8C" w:rsidP="00A16C8C">
      <w:pPr>
        <w:pStyle w:val="a3"/>
        <w:bidi/>
        <w:rPr>
          <w:rFonts w:asciiTheme="majorBidi" w:hAnsiTheme="majorBidi" w:cstheme="majorBidi"/>
          <w:b/>
          <w:bCs/>
          <w:sz w:val="28"/>
          <w:szCs w:val="28"/>
        </w:rPr>
      </w:pPr>
      <w:r w:rsidRPr="00A16C8C">
        <w:rPr>
          <w:rFonts w:asciiTheme="majorBidi" w:hAnsiTheme="majorBidi" w:cstheme="majorBidi"/>
          <w:b/>
          <w:bCs/>
          <w:sz w:val="28"/>
          <w:szCs w:val="28"/>
        </w:rPr>
        <w:t xml:space="preserve">1.2 </w:t>
      </w:r>
      <w:r w:rsidRPr="00A16C8C">
        <w:rPr>
          <w:rFonts w:asciiTheme="majorBidi" w:hAnsiTheme="majorBidi"/>
          <w:b/>
          <w:bCs/>
          <w:sz w:val="28"/>
          <w:szCs w:val="28"/>
          <w:rtl/>
        </w:rPr>
        <w:t>اختيار نوع المؤسسة</w:t>
      </w:r>
      <w:r w:rsidRPr="00A16C8C">
        <w:rPr>
          <w:rFonts w:asciiTheme="majorBidi" w:hAnsiTheme="majorBidi" w:cstheme="majorBidi"/>
          <w:b/>
          <w:bCs/>
          <w:sz w:val="28"/>
          <w:szCs w:val="28"/>
        </w:rPr>
        <w:t>:</w:t>
      </w:r>
    </w:p>
    <w:p w:rsidR="00A16C8C" w:rsidRPr="00A16C8C" w:rsidRDefault="00A16C8C" w:rsidP="00A16C8C">
      <w:pPr>
        <w:pStyle w:val="a3"/>
        <w:bidi/>
        <w:rPr>
          <w:rFonts w:asciiTheme="majorBidi" w:hAnsiTheme="majorBidi" w:cstheme="majorBidi"/>
          <w:b/>
          <w:bCs/>
          <w:sz w:val="28"/>
          <w:szCs w:val="28"/>
        </w:rPr>
      </w:pPr>
    </w:p>
    <w:p w:rsidR="004F7DA6" w:rsidRPr="007A4A5E" w:rsidRDefault="00A16C8C" w:rsidP="00A16C8C">
      <w:pPr>
        <w:pStyle w:val="a3"/>
        <w:bidi/>
        <w:rPr>
          <w:rFonts w:asciiTheme="majorBidi" w:hAnsiTheme="majorBidi" w:cstheme="majorBidi"/>
          <w:sz w:val="20"/>
        </w:rPr>
      </w:pPr>
      <w:r w:rsidRPr="00A16C8C">
        <w:rPr>
          <w:rFonts w:asciiTheme="majorBidi" w:hAnsiTheme="majorBidi"/>
          <w:b/>
          <w:bCs/>
          <w:sz w:val="28"/>
          <w:szCs w:val="28"/>
          <w:rtl/>
        </w:rPr>
        <w:t>هناك العديد من العوامل التي تؤثر على أنواع الانتقاء للقدم ، يمكن تحديد النوع المناسب من الأساسات من خلال معرفة طبقات التربة الحالية وقدرتها على التحمل أولاً بالإضافة إلى معرفة مستوى المياه الجوفية ، وثانيًا معرفة الأحمال المطلوبة لتحميلها على التربة والإمكانات مساحة سطح الأساسات. ثالثاً: القدرة المالية والإمكانيات المتاحة</w:t>
      </w:r>
      <w:r w:rsidRPr="00A16C8C">
        <w:rPr>
          <w:rFonts w:asciiTheme="majorBidi" w:hAnsiTheme="majorBidi" w:cstheme="majorBidi"/>
          <w:b/>
          <w:bCs/>
          <w:sz w:val="28"/>
          <w:szCs w:val="28"/>
        </w:rPr>
        <w:t>.</w:t>
      </w: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1E1F43" w:rsidRPr="007A4A5E" w:rsidRDefault="001E1F43" w:rsidP="001E1F43">
      <w:pPr>
        <w:pStyle w:val="a3"/>
        <w:spacing w:before="8"/>
        <w:rPr>
          <w:rFonts w:asciiTheme="majorBidi" w:hAnsiTheme="majorBidi" w:cstheme="majorBidi"/>
          <w:sz w:val="20"/>
        </w:rPr>
      </w:pPr>
    </w:p>
    <w:p w:rsidR="004F7DA6" w:rsidRPr="007A4A5E" w:rsidRDefault="00527728" w:rsidP="001E1F43">
      <w:pPr>
        <w:pStyle w:val="a3"/>
        <w:spacing w:before="8"/>
        <w:rPr>
          <w:rFonts w:asciiTheme="majorBidi" w:hAnsiTheme="majorBidi" w:cstheme="majorBidi"/>
          <w:sz w:val="27"/>
        </w:rPr>
        <w:sectPr w:rsidR="004F7DA6" w:rsidRPr="007A4A5E">
          <w:pgSz w:w="12240" w:h="15840"/>
          <w:pgMar w:top="700" w:right="520" w:bottom="11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r w:rsidRPr="007A4A5E">
        <w:rPr>
          <w:rFonts w:asciiTheme="majorBidi" w:hAnsiTheme="majorBidi" w:cstheme="majorBidi"/>
          <w:noProof/>
        </w:rPr>
        <mc:AlternateContent>
          <mc:Choice Requires="wps">
            <w:drawing>
              <wp:anchor distT="0" distB="0" distL="0" distR="0" simplePos="0" relativeHeight="251672064" behindDoc="1" locked="0" layoutInCell="1" allowOverlap="1">
                <wp:simplePos x="0" y="0"/>
                <wp:positionH relativeFrom="page">
                  <wp:posOffset>837623</wp:posOffset>
                </wp:positionH>
                <wp:positionV relativeFrom="paragraph">
                  <wp:posOffset>79260</wp:posOffset>
                </wp:positionV>
                <wp:extent cx="6237605" cy="6350"/>
                <wp:effectExtent l="0" t="0" r="0" b="0"/>
                <wp:wrapTopAndBottom/>
                <wp:docPr id="67" name="docshape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A1F577D" id="docshape18" o:spid="_x0000_s1026" style="position:absolute;left:0;text-align:left;margin-left:65.95pt;margin-top:6.25pt;width:491.15pt;height:.5pt;z-index:-2516444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" fillcolor="#d9d9d9" stroked="f">
                <w10:wrap type="topAndBottom" anchorx="page"/>
              </v:rect>
            </w:pict>
          </mc:Fallback>
        </mc:AlternateContent>
      </w:r>
    </w:p>
    <w:p w:rsidR="004F7DA6" w:rsidRPr="007A4A5E" w:rsidRDefault="004F7DA6">
      <w:pPr>
        <w:pStyle w:val="a3"/>
        <w:rPr>
          <w:rFonts w:asciiTheme="majorBidi" w:hAnsiTheme="majorBidi" w:cstheme="majorBidi"/>
          <w:sz w:val="20"/>
        </w:rPr>
      </w:pPr>
      <w:bookmarkStart w:id="4" w:name="_bookmark9"/>
      <w:bookmarkStart w:id="5" w:name="_bookmark8"/>
      <w:bookmarkEnd w:id="4"/>
      <w:bookmarkEnd w:id="5"/>
    </w:p>
    <w:p w:rsidR="004F7DA6" w:rsidRPr="007A4A5E" w:rsidRDefault="004F7DA6">
      <w:pPr>
        <w:pStyle w:val="a3"/>
        <w:rPr>
          <w:rFonts w:asciiTheme="majorBidi" w:hAnsiTheme="majorBidi" w:cstheme="majorBidi"/>
          <w:sz w:val="20"/>
        </w:rPr>
      </w:pPr>
    </w:p>
    <w:p w:rsidR="004F7DA6" w:rsidRPr="007A4A5E" w:rsidRDefault="004F7DA6">
      <w:pPr>
        <w:pStyle w:val="a3"/>
        <w:spacing w:before="3"/>
        <w:rPr>
          <w:rFonts w:asciiTheme="majorBidi" w:hAnsiTheme="majorBidi" w:cstheme="majorBidi"/>
          <w:sz w:val="28"/>
        </w:rPr>
      </w:pPr>
    </w:p>
    <w:p w:rsidR="004F7DA6" w:rsidRPr="007A4A5E" w:rsidRDefault="001E1F43">
      <w:pPr>
        <w:pStyle w:val="1"/>
        <w:ind w:right="713"/>
        <w:rPr>
          <w:rFonts w:asciiTheme="majorBidi" w:hAnsiTheme="majorBidi" w:cstheme="majorBidi"/>
        </w:rPr>
      </w:pPr>
      <w:r w:rsidRPr="007A4A5E">
        <w:rPr>
          <w:rFonts w:asciiTheme="majorBidi" w:hAnsiTheme="majorBidi" w:cstheme="majorBidi"/>
        </w:rPr>
        <w:t>Chapter</w:t>
      </w:r>
      <w:r w:rsidRPr="007A4A5E">
        <w:rPr>
          <w:rFonts w:asciiTheme="majorBidi" w:hAnsiTheme="majorBidi" w:cstheme="majorBidi"/>
          <w:spacing w:val="-13"/>
        </w:rPr>
        <w:t xml:space="preserve"> </w:t>
      </w:r>
      <w:r w:rsidRPr="007A4A5E">
        <w:rPr>
          <w:rFonts w:asciiTheme="majorBidi" w:hAnsiTheme="majorBidi" w:cstheme="majorBidi"/>
          <w:spacing w:val="-5"/>
        </w:rPr>
        <w:t>Two</w:t>
      </w:r>
    </w:p>
    <w:p w:rsidR="004F7DA6" w:rsidRPr="007A4A5E" w:rsidRDefault="001E1F43">
      <w:pPr>
        <w:spacing w:before="7"/>
        <w:ind w:left="891" w:right="715"/>
        <w:jc w:val="center"/>
        <w:rPr>
          <w:rFonts w:asciiTheme="majorBidi" w:hAnsiTheme="majorBidi" w:cstheme="majorBidi"/>
          <w:b/>
          <w:sz w:val="32"/>
        </w:rPr>
      </w:pPr>
      <w:r w:rsidRPr="007A4A5E">
        <w:rPr>
          <w:rFonts w:asciiTheme="majorBidi" w:hAnsiTheme="majorBidi" w:cstheme="majorBidi"/>
          <w:b/>
          <w:sz w:val="32"/>
        </w:rPr>
        <w:t>Review</w:t>
      </w:r>
      <w:r w:rsidRPr="007A4A5E">
        <w:rPr>
          <w:rFonts w:asciiTheme="majorBidi" w:hAnsiTheme="majorBidi" w:cstheme="majorBidi"/>
          <w:b/>
          <w:spacing w:val="-9"/>
          <w:sz w:val="32"/>
        </w:rPr>
        <w:t xml:space="preserve"> </w:t>
      </w:r>
      <w:r w:rsidRPr="007A4A5E">
        <w:rPr>
          <w:rFonts w:asciiTheme="majorBidi" w:hAnsiTheme="majorBidi" w:cstheme="majorBidi"/>
          <w:b/>
          <w:sz w:val="32"/>
        </w:rPr>
        <w:t>of</w:t>
      </w:r>
      <w:r w:rsidRPr="007A4A5E">
        <w:rPr>
          <w:rFonts w:asciiTheme="majorBidi" w:hAnsiTheme="majorBidi" w:cstheme="majorBidi"/>
          <w:b/>
          <w:spacing w:val="-6"/>
          <w:sz w:val="32"/>
        </w:rPr>
        <w:t xml:space="preserve"> </w:t>
      </w:r>
      <w:r w:rsidRPr="007A4A5E">
        <w:rPr>
          <w:rFonts w:asciiTheme="majorBidi" w:hAnsiTheme="majorBidi" w:cstheme="majorBidi"/>
          <w:b/>
          <w:sz w:val="32"/>
        </w:rPr>
        <w:t>Foundation</w:t>
      </w:r>
      <w:r w:rsidRPr="007A4A5E">
        <w:rPr>
          <w:rFonts w:asciiTheme="majorBidi" w:hAnsiTheme="majorBidi" w:cstheme="majorBidi"/>
          <w:b/>
          <w:spacing w:val="-9"/>
          <w:sz w:val="32"/>
        </w:rPr>
        <w:t xml:space="preserve"> </w:t>
      </w:r>
      <w:r w:rsidRPr="007A4A5E">
        <w:rPr>
          <w:rFonts w:asciiTheme="majorBidi" w:hAnsiTheme="majorBidi" w:cstheme="majorBidi"/>
          <w:b/>
          <w:sz w:val="32"/>
        </w:rPr>
        <w:t>System</w:t>
      </w:r>
      <w:r w:rsidRPr="007A4A5E">
        <w:rPr>
          <w:rFonts w:asciiTheme="majorBidi" w:hAnsiTheme="majorBidi" w:cstheme="majorBidi"/>
          <w:b/>
          <w:spacing w:val="-9"/>
          <w:sz w:val="32"/>
        </w:rPr>
        <w:t xml:space="preserve"> </w:t>
      </w:r>
      <w:r w:rsidRPr="007A4A5E">
        <w:rPr>
          <w:rFonts w:asciiTheme="majorBidi" w:hAnsiTheme="majorBidi" w:cstheme="majorBidi"/>
          <w:b/>
          <w:sz w:val="32"/>
        </w:rPr>
        <w:t>in</w:t>
      </w:r>
      <w:r w:rsidRPr="007A4A5E">
        <w:rPr>
          <w:rFonts w:asciiTheme="majorBidi" w:hAnsiTheme="majorBidi" w:cstheme="majorBidi"/>
          <w:b/>
          <w:spacing w:val="-6"/>
          <w:sz w:val="32"/>
        </w:rPr>
        <w:t xml:space="preserve"> </w:t>
      </w:r>
      <w:r w:rsidRPr="007A4A5E">
        <w:rPr>
          <w:rFonts w:asciiTheme="majorBidi" w:hAnsiTheme="majorBidi" w:cstheme="majorBidi"/>
          <w:b/>
          <w:spacing w:val="-2"/>
          <w:sz w:val="32"/>
        </w:rPr>
        <w:t>General</w:t>
      </w:r>
    </w:p>
    <w:p w:rsidR="004F7DA6" w:rsidRPr="007A4A5E" w:rsidRDefault="004F7DA6">
      <w:pPr>
        <w:pStyle w:val="a3"/>
        <w:rPr>
          <w:rFonts w:asciiTheme="majorBidi" w:hAnsiTheme="majorBidi" w:cstheme="majorBidi"/>
          <w:b/>
          <w:sz w:val="34"/>
        </w:rPr>
      </w:pPr>
    </w:p>
    <w:p w:rsidR="004F7DA6" w:rsidRPr="007A4A5E" w:rsidRDefault="001E1F43" w:rsidP="00A804AA">
      <w:pPr>
        <w:pStyle w:val="2"/>
        <w:numPr>
          <w:ilvl w:val="1"/>
          <w:numId w:val="4"/>
        </w:numPr>
        <w:tabs>
          <w:tab w:val="left" w:pos="1591"/>
        </w:tabs>
        <w:spacing w:before="279"/>
        <w:ind w:hanging="421"/>
        <w:rPr>
          <w:rFonts w:asciiTheme="majorBidi" w:hAnsiTheme="majorBidi" w:cstheme="majorBidi"/>
        </w:rPr>
      </w:pPr>
      <w:bookmarkStart w:id="6" w:name="_bookmark10"/>
      <w:bookmarkEnd w:id="6"/>
      <w:r w:rsidRPr="007A4A5E">
        <w:rPr>
          <w:rFonts w:asciiTheme="majorBidi" w:hAnsiTheme="majorBidi" w:cstheme="majorBidi"/>
          <w:spacing w:val="-2"/>
        </w:rPr>
        <w:t>Introduction</w:t>
      </w:r>
    </w:p>
    <w:p w:rsidR="004F7DA6" w:rsidRPr="007A4A5E" w:rsidRDefault="004F7DA6">
      <w:pPr>
        <w:pStyle w:val="a3"/>
        <w:spacing w:before="5"/>
        <w:rPr>
          <w:rFonts w:asciiTheme="majorBidi" w:hAnsiTheme="majorBidi" w:cstheme="majorBidi"/>
          <w:b/>
          <w:sz w:val="32"/>
        </w:rPr>
      </w:pPr>
    </w:p>
    <w:p w:rsidR="004F7DA6" w:rsidRPr="007A4A5E" w:rsidRDefault="001E1F43">
      <w:pPr>
        <w:pStyle w:val="a3"/>
        <w:spacing w:line="360" w:lineRule="auto"/>
        <w:ind w:left="1198" w:right="738"/>
        <w:rPr>
          <w:rFonts w:asciiTheme="majorBidi" w:hAnsiTheme="majorBidi" w:cstheme="majorBidi"/>
        </w:rPr>
      </w:pPr>
      <w:r w:rsidRPr="007A4A5E">
        <w:rPr>
          <w:rFonts w:asciiTheme="majorBidi" w:hAnsiTheme="majorBidi" w:cstheme="majorBidi"/>
        </w:rPr>
        <w:t>A foundation must meet structural stability and deformation specifications, according to the general requirements. Several factors affect to select the sort suitable of foundation, including compressibility, soil strength or soil bearing capacity, settlement, type of soil, type of loads in vertical</w:t>
      </w:r>
      <w:r w:rsidRPr="007A4A5E">
        <w:rPr>
          <w:rFonts w:asciiTheme="majorBidi" w:hAnsiTheme="majorBidi" w:cstheme="majorBidi"/>
          <w:spacing w:val="-3"/>
        </w:rPr>
        <w:t xml:space="preserve"> </w:t>
      </w:r>
      <w:r w:rsidRPr="007A4A5E">
        <w:rPr>
          <w:rFonts w:asciiTheme="majorBidi" w:hAnsiTheme="majorBidi" w:cstheme="majorBidi"/>
        </w:rPr>
        <w:t>and</w:t>
      </w:r>
      <w:r w:rsidRPr="007A4A5E">
        <w:rPr>
          <w:rFonts w:asciiTheme="majorBidi" w:hAnsiTheme="majorBidi" w:cstheme="majorBidi"/>
          <w:spacing w:val="-3"/>
        </w:rPr>
        <w:t xml:space="preserve"> </w:t>
      </w:r>
      <w:r w:rsidRPr="007A4A5E">
        <w:rPr>
          <w:rFonts w:asciiTheme="majorBidi" w:hAnsiTheme="majorBidi" w:cstheme="majorBidi"/>
        </w:rPr>
        <w:t>horizontal</w:t>
      </w:r>
      <w:r w:rsidRPr="007A4A5E">
        <w:rPr>
          <w:rFonts w:asciiTheme="majorBidi" w:hAnsiTheme="majorBidi" w:cstheme="majorBidi"/>
          <w:spacing w:val="-3"/>
        </w:rPr>
        <w:t xml:space="preserve"> </w:t>
      </w:r>
      <w:r w:rsidRPr="007A4A5E">
        <w:rPr>
          <w:rFonts w:asciiTheme="majorBidi" w:hAnsiTheme="majorBidi" w:cstheme="majorBidi"/>
        </w:rPr>
        <w:t>direction</w:t>
      </w:r>
      <w:r w:rsidRPr="007A4A5E">
        <w:rPr>
          <w:rFonts w:asciiTheme="majorBidi" w:hAnsiTheme="majorBidi" w:cstheme="majorBidi"/>
          <w:spacing w:val="-3"/>
        </w:rPr>
        <w:t xml:space="preserve"> </w:t>
      </w:r>
      <w:r w:rsidRPr="007A4A5E">
        <w:rPr>
          <w:rFonts w:asciiTheme="majorBidi" w:hAnsiTheme="majorBidi" w:cstheme="majorBidi"/>
        </w:rPr>
        <w:t>such</w:t>
      </w:r>
      <w:r w:rsidRPr="007A4A5E">
        <w:rPr>
          <w:rFonts w:asciiTheme="majorBidi" w:hAnsiTheme="majorBidi" w:cstheme="majorBidi"/>
          <w:spacing w:val="-3"/>
        </w:rPr>
        <w:t xml:space="preserve"> </w:t>
      </w:r>
      <w:r w:rsidRPr="007A4A5E">
        <w:rPr>
          <w:rFonts w:asciiTheme="majorBidi" w:hAnsiTheme="majorBidi" w:cstheme="majorBidi"/>
        </w:rPr>
        <w:t>as</w:t>
      </w:r>
      <w:r w:rsidRPr="007A4A5E">
        <w:rPr>
          <w:rFonts w:asciiTheme="majorBidi" w:hAnsiTheme="majorBidi" w:cstheme="majorBidi"/>
          <w:spacing w:val="-3"/>
        </w:rPr>
        <w:t xml:space="preserve"> </w:t>
      </w:r>
      <w:r w:rsidRPr="007A4A5E">
        <w:rPr>
          <w:rFonts w:asciiTheme="majorBidi" w:hAnsiTheme="majorBidi" w:cstheme="majorBidi"/>
        </w:rPr>
        <w:t>seismic</w:t>
      </w:r>
      <w:r w:rsidRPr="007A4A5E">
        <w:rPr>
          <w:rFonts w:asciiTheme="majorBidi" w:hAnsiTheme="majorBidi" w:cstheme="majorBidi"/>
          <w:spacing w:val="-3"/>
        </w:rPr>
        <w:t xml:space="preserve"> </w:t>
      </w:r>
      <w:r w:rsidRPr="007A4A5E">
        <w:rPr>
          <w:rFonts w:asciiTheme="majorBidi" w:hAnsiTheme="majorBidi" w:cstheme="majorBidi"/>
        </w:rPr>
        <w:t>forces</w:t>
      </w:r>
      <w:r w:rsidRPr="007A4A5E">
        <w:rPr>
          <w:rFonts w:asciiTheme="majorBidi" w:hAnsiTheme="majorBidi" w:cstheme="majorBidi"/>
          <w:spacing w:val="-1"/>
        </w:rPr>
        <w:t xml:space="preserve"> </w:t>
      </w:r>
      <w:r w:rsidRPr="007A4A5E">
        <w:rPr>
          <w:rFonts w:asciiTheme="majorBidi" w:hAnsiTheme="majorBidi" w:cstheme="majorBidi"/>
        </w:rPr>
        <w:t>and</w:t>
      </w:r>
      <w:r w:rsidRPr="007A4A5E">
        <w:rPr>
          <w:rFonts w:asciiTheme="majorBidi" w:hAnsiTheme="majorBidi" w:cstheme="majorBidi"/>
          <w:spacing w:val="-1"/>
        </w:rPr>
        <w:t xml:space="preserve"> </w:t>
      </w:r>
      <w:r w:rsidRPr="007A4A5E">
        <w:rPr>
          <w:rFonts w:asciiTheme="majorBidi" w:hAnsiTheme="majorBidi" w:cstheme="majorBidi"/>
        </w:rPr>
        <w:t>column</w:t>
      </w:r>
      <w:r w:rsidRPr="007A4A5E">
        <w:rPr>
          <w:rFonts w:asciiTheme="majorBidi" w:hAnsiTheme="majorBidi" w:cstheme="majorBidi"/>
          <w:spacing w:val="-3"/>
        </w:rPr>
        <w:t xml:space="preserve"> </w:t>
      </w:r>
      <w:r w:rsidRPr="007A4A5E">
        <w:rPr>
          <w:rFonts w:asciiTheme="majorBidi" w:hAnsiTheme="majorBidi" w:cstheme="majorBidi"/>
        </w:rPr>
        <w:t>load,</w:t>
      </w:r>
      <w:r w:rsidRPr="007A4A5E">
        <w:rPr>
          <w:rFonts w:asciiTheme="majorBidi" w:hAnsiTheme="majorBidi" w:cstheme="majorBidi"/>
          <w:spacing w:val="-3"/>
        </w:rPr>
        <w:t xml:space="preserve"> </w:t>
      </w:r>
      <w:r w:rsidRPr="007A4A5E">
        <w:rPr>
          <w:rFonts w:asciiTheme="majorBidi" w:hAnsiTheme="majorBidi" w:cstheme="majorBidi"/>
        </w:rPr>
        <w:t>Type</w:t>
      </w:r>
      <w:r w:rsidRPr="007A4A5E">
        <w:rPr>
          <w:rFonts w:asciiTheme="majorBidi" w:hAnsiTheme="majorBidi" w:cstheme="majorBidi"/>
          <w:spacing w:val="-4"/>
        </w:rPr>
        <w:t xml:space="preserve"> </w:t>
      </w:r>
      <w:r w:rsidRPr="007A4A5E">
        <w:rPr>
          <w:rFonts w:asciiTheme="majorBidi" w:hAnsiTheme="majorBidi" w:cstheme="majorBidi"/>
        </w:rPr>
        <w:t>of</w:t>
      </w:r>
      <w:r w:rsidRPr="007A4A5E">
        <w:rPr>
          <w:rFonts w:asciiTheme="majorBidi" w:hAnsiTheme="majorBidi" w:cstheme="majorBidi"/>
          <w:spacing w:val="-3"/>
        </w:rPr>
        <w:t xml:space="preserve"> </w:t>
      </w:r>
      <w:r w:rsidRPr="007A4A5E">
        <w:rPr>
          <w:rFonts w:asciiTheme="majorBidi" w:hAnsiTheme="majorBidi" w:cstheme="majorBidi"/>
        </w:rPr>
        <w:t>structures,</w:t>
      </w:r>
      <w:r w:rsidRPr="007A4A5E">
        <w:rPr>
          <w:rFonts w:asciiTheme="majorBidi" w:hAnsiTheme="majorBidi" w:cstheme="majorBidi"/>
          <w:spacing w:val="-2"/>
        </w:rPr>
        <w:t xml:space="preserve"> </w:t>
      </w:r>
      <w:r w:rsidRPr="007A4A5E">
        <w:rPr>
          <w:rFonts w:asciiTheme="majorBidi" w:hAnsiTheme="majorBidi" w:cstheme="majorBidi"/>
        </w:rPr>
        <w:t>water table position.</w:t>
      </w:r>
    </w:p>
    <w:p w:rsidR="004F7DA6" w:rsidRPr="007A4A5E" w:rsidRDefault="004F7DA6">
      <w:pPr>
        <w:pStyle w:val="a3"/>
        <w:rPr>
          <w:rFonts w:asciiTheme="majorBidi" w:hAnsiTheme="majorBidi" w:cstheme="majorBidi"/>
          <w:sz w:val="26"/>
        </w:rPr>
      </w:pPr>
    </w:p>
    <w:p w:rsidR="004F7DA6" w:rsidRPr="007A4A5E" w:rsidRDefault="004F7DA6">
      <w:pPr>
        <w:pStyle w:val="a3"/>
        <w:rPr>
          <w:rFonts w:asciiTheme="majorBidi" w:hAnsiTheme="majorBidi" w:cstheme="majorBidi"/>
          <w:sz w:val="31"/>
        </w:rPr>
      </w:pPr>
    </w:p>
    <w:p w:rsidR="004F7DA6" w:rsidRPr="007A4A5E" w:rsidRDefault="001E1F43" w:rsidP="00A804AA">
      <w:pPr>
        <w:pStyle w:val="2"/>
        <w:numPr>
          <w:ilvl w:val="1"/>
          <w:numId w:val="4"/>
        </w:numPr>
        <w:tabs>
          <w:tab w:val="left" w:pos="1593"/>
        </w:tabs>
        <w:spacing w:before="1"/>
        <w:ind w:left="1592" w:hanging="423"/>
        <w:rPr>
          <w:rFonts w:asciiTheme="majorBidi" w:hAnsiTheme="majorBidi" w:cstheme="majorBidi"/>
        </w:rPr>
      </w:pPr>
      <w:bookmarkStart w:id="7" w:name="_bookmark11"/>
      <w:bookmarkEnd w:id="7"/>
      <w:r w:rsidRPr="007A4A5E">
        <w:rPr>
          <w:rFonts w:asciiTheme="majorBidi" w:hAnsiTheme="majorBidi" w:cstheme="majorBidi"/>
        </w:rPr>
        <w:t>General</w:t>
      </w:r>
      <w:r w:rsidRPr="007A4A5E">
        <w:rPr>
          <w:rFonts w:asciiTheme="majorBidi" w:hAnsiTheme="majorBidi" w:cstheme="majorBidi"/>
          <w:spacing w:val="-4"/>
        </w:rPr>
        <w:t xml:space="preserve"> </w:t>
      </w:r>
      <w:r w:rsidRPr="007A4A5E">
        <w:rPr>
          <w:rFonts w:asciiTheme="majorBidi" w:hAnsiTheme="majorBidi" w:cstheme="majorBidi"/>
        </w:rPr>
        <w:t>Types</w:t>
      </w:r>
      <w:r w:rsidRPr="007A4A5E">
        <w:rPr>
          <w:rFonts w:asciiTheme="majorBidi" w:hAnsiTheme="majorBidi" w:cstheme="majorBidi"/>
          <w:spacing w:val="-3"/>
        </w:rPr>
        <w:t xml:space="preserve"> </w:t>
      </w:r>
      <w:r w:rsidRPr="007A4A5E">
        <w:rPr>
          <w:rFonts w:asciiTheme="majorBidi" w:hAnsiTheme="majorBidi" w:cstheme="majorBidi"/>
        </w:rPr>
        <w:t>of</w:t>
      </w:r>
      <w:r w:rsidRPr="007A4A5E">
        <w:rPr>
          <w:rFonts w:asciiTheme="majorBidi" w:hAnsiTheme="majorBidi" w:cstheme="majorBidi"/>
          <w:spacing w:val="-4"/>
        </w:rPr>
        <w:t xml:space="preserve"> </w:t>
      </w:r>
      <w:r w:rsidRPr="007A4A5E">
        <w:rPr>
          <w:rFonts w:asciiTheme="majorBidi" w:hAnsiTheme="majorBidi" w:cstheme="majorBidi"/>
          <w:spacing w:val="-2"/>
        </w:rPr>
        <w:t>Foundation</w:t>
      </w:r>
    </w:p>
    <w:p w:rsidR="004F7DA6" w:rsidRPr="007A4A5E" w:rsidRDefault="004F7DA6">
      <w:pPr>
        <w:pStyle w:val="a3"/>
        <w:spacing w:before="9"/>
        <w:rPr>
          <w:rFonts w:asciiTheme="majorBidi" w:hAnsiTheme="majorBidi" w:cstheme="majorBidi"/>
          <w:b/>
          <w:sz w:val="26"/>
        </w:rPr>
      </w:pPr>
    </w:p>
    <w:p w:rsidR="004F7DA6" w:rsidRPr="007A4A5E" w:rsidRDefault="001E1F43">
      <w:pPr>
        <w:pStyle w:val="a3"/>
        <w:ind w:left="1098"/>
        <w:rPr>
          <w:rFonts w:asciiTheme="majorBidi" w:hAnsiTheme="majorBidi" w:cstheme="majorBidi"/>
        </w:rPr>
      </w:pPr>
      <w:r w:rsidRPr="007A4A5E">
        <w:rPr>
          <w:rFonts w:asciiTheme="majorBidi" w:hAnsiTheme="majorBidi" w:cstheme="majorBidi"/>
        </w:rPr>
        <w:t>There</w:t>
      </w:r>
      <w:r w:rsidRPr="007A4A5E">
        <w:rPr>
          <w:rFonts w:asciiTheme="majorBidi" w:hAnsiTheme="majorBidi" w:cstheme="majorBidi"/>
          <w:spacing w:val="-2"/>
        </w:rPr>
        <w:t xml:space="preserve"> </w:t>
      </w:r>
      <w:r w:rsidRPr="007A4A5E">
        <w:rPr>
          <w:rFonts w:asciiTheme="majorBidi" w:hAnsiTheme="majorBidi" w:cstheme="majorBidi"/>
        </w:rPr>
        <w:t>are</w:t>
      </w:r>
      <w:r w:rsidRPr="007A4A5E">
        <w:rPr>
          <w:rFonts w:asciiTheme="majorBidi" w:hAnsiTheme="majorBidi" w:cstheme="majorBidi"/>
          <w:spacing w:val="-4"/>
        </w:rPr>
        <w:t xml:space="preserve"> </w:t>
      </w:r>
      <w:r w:rsidRPr="007A4A5E">
        <w:rPr>
          <w:rFonts w:asciiTheme="majorBidi" w:hAnsiTheme="majorBidi" w:cstheme="majorBidi"/>
        </w:rPr>
        <w:t>two</w:t>
      </w:r>
      <w:r w:rsidRPr="007A4A5E">
        <w:rPr>
          <w:rFonts w:asciiTheme="majorBidi" w:hAnsiTheme="majorBidi" w:cstheme="majorBidi"/>
          <w:spacing w:val="-1"/>
        </w:rPr>
        <w:t xml:space="preserve"> </w:t>
      </w:r>
      <w:r w:rsidRPr="007A4A5E">
        <w:rPr>
          <w:rFonts w:asciiTheme="majorBidi" w:hAnsiTheme="majorBidi" w:cstheme="majorBidi"/>
        </w:rPr>
        <w:t>main</w:t>
      </w:r>
      <w:r w:rsidRPr="007A4A5E">
        <w:rPr>
          <w:rFonts w:asciiTheme="majorBidi" w:hAnsiTheme="majorBidi" w:cstheme="majorBidi"/>
          <w:spacing w:val="-2"/>
        </w:rPr>
        <w:t xml:space="preserve"> </w:t>
      </w:r>
      <w:r w:rsidRPr="007A4A5E">
        <w:rPr>
          <w:rFonts w:asciiTheme="majorBidi" w:hAnsiTheme="majorBidi" w:cstheme="majorBidi"/>
        </w:rPr>
        <w:t>types</w:t>
      </w:r>
      <w:r w:rsidRPr="007A4A5E">
        <w:rPr>
          <w:rFonts w:asciiTheme="majorBidi" w:hAnsiTheme="majorBidi" w:cstheme="majorBidi"/>
          <w:spacing w:val="-1"/>
        </w:rPr>
        <w:t xml:space="preserve"> </w:t>
      </w:r>
      <w:r w:rsidRPr="007A4A5E">
        <w:rPr>
          <w:rFonts w:asciiTheme="majorBidi" w:hAnsiTheme="majorBidi" w:cstheme="majorBidi"/>
        </w:rPr>
        <w:t>of</w:t>
      </w:r>
      <w:r w:rsidRPr="007A4A5E">
        <w:rPr>
          <w:rFonts w:asciiTheme="majorBidi" w:hAnsiTheme="majorBidi" w:cstheme="majorBidi"/>
          <w:spacing w:val="-1"/>
        </w:rPr>
        <w:t xml:space="preserve"> </w:t>
      </w:r>
      <w:r w:rsidRPr="007A4A5E">
        <w:rPr>
          <w:rFonts w:asciiTheme="majorBidi" w:hAnsiTheme="majorBidi" w:cstheme="majorBidi"/>
        </w:rPr>
        <w:t>foundations,</w:t>
      </w:r>
      <w:r w:rsidRPr="007A4A5E">
        <w:rPr>
          <w:rFonts w:asciiTheme="majorBidi" w:hAnsiTheme="majorBidi" w:cstheme="majorBidi"/>
          <w:spacing w:val="-2"/>
        </w:rPr>
        <w:t xml:space="preserve"> </w:t>
      </w:r>
      <w:r w:rsidRPr="007A4A5E">
        <w:rPr>
          <w:rFonts w:asciiTheme="majorBidi" w:hAnsiTheme="majorBidi" w:cstheme="majorBidi"/>
        </w:rPr>
        <w:t>which</w:t>
      </w:r>
      <w:r w:rsidRPr="007A4A5E">
        <w:rPr>
          <w:rFonts w:asciiTheme="majorBidi" w:hAnsiTheme="majorBidi" w:cstheme="majorBidi"/>
          <w:spacing w:val="-1"/>
        </w:rPr>
        <w:t xml:space="preserve"> </w:t>
      </w:r>
      <w:r w:rsidRPr="007A4A5E">
        <w:rPr>
          <w:rFonts w:asciiTheme="majorBidi" w:hAnsiTheme="majorBidi" w:cstheme="majorBidi"/>
          <w:spacing w:val="-4"/>
        </w:rPr>
        <w:t>are:</w:t>
      </w:r>
    </w:p>
    <w:p w:rsidR="004F7DA6" w:rsidRPr="007A4A5E" w:rsidRDefault="004F7DA6">
      <w:pPr>
        <w:pStyle w:val="a3"/>
        <w:spacing w:before="2"/>
        <w:rPr>
          <w:rFonts w:asciiTheme="majorBidi" w:hAnsiTheme="majorBidi" w:cstheme="majorBidi"/>
        </w:rPr>
      </w:pPr>
    </w:p>
    <w:p w:rsidR="004F7DA6" w:rsidRPr="007A4A5E" w:rsidRDefault="001E1F43" w:rsidP="00A804AA">
      <w:pPr>
        <w:pStyle w:val="a5"/>
        <w:numPr>
          <w:ilvl w:val="2"/>
          <w:numId w:val="4"/>
        </w:numPr>
        <w:tabs>
          <w:tab w:val="left" w:pos="1818"/>
        </w:tabs>
        <w:rPr>
          <w:rFonts w:asciiTheme="majorBidi" w:hAnsiTheme="majorBidi" w:cstheme="majorBidi"/>
          <w:sz w:val="24"/>
        </w:rPr>
      </w:pPr>
      <w:r w:rsidRPr="007A4A5E">
        <w:rPr>
          <w:rFonts w:asciiTheme="majorBidi" w:hAnsiTheme="majorBidi" w:cstheme="majorBidi"/>
          <w:sz w:val="24"/>
        </w:rPr>
        <w:t>Shallow</w:t>
      </w:r>
      <w:r w:rsidRPr="007A4A5E">
        <w:rPr>
          <w:rFonts w:asciiTheme="majorBidi" w:hAnsiTheme="majorBidi" w:cstheme="majorBidi"/>
          <w:spacing w:val="-6"/>
          <w:sz w:val="24"/>
        </w:rPr>
        <w:t xml:space="preserve"> </w:t>
      </w:r>
      <w:r w:rsidRPr="007A4A5E">
        <w:rPr>
          <w:rFonts w:asciiTheme="majorBidi" w:hAnsiTheme="majorBidi" w:cstheme="majorBidi"/>
          <w:spacing w:val="-2"/>
          <w:sz w:val="24"/>
        </w:rPr>
        <w:t>Foundations</w:t>
      </w:r>
    </w:p>
    <w:p w:rsidR="004F7DA6" w:rsidRPr="007A4A5E" w:rsidRDefault="001E1F43" w:rsidP="00A804AA">
      <w:pPr>
        <w:pStyle w:val="a5"/>
        <w:numPr>
          <w:ilvl w:val="2"/>
          <w:numId w:val="4"/>
        </w:numPr>
        <w:tabs>
          <w:tab w:val="left" w:pos="1818"/>
        </w:tabs>
        <w:spacing w:before="139"/>
        <w:rPr>
          <w:rFonts w:asciiTheme="majorBidi" w:hAnsiTheme="majorBidi" w:cstheme="majorBidi"/>
          <w:sz w:val="24"/>
        </w:rPr>
      </w:pPr>
      <w:r w:rsidRPr="007A4A5E">
        <w:rPr>
          <w:rFonts w:asciiTheme="majorBidi" w:hAnsiTheme="majorBidi" w:cstheme="majorBidi"/>
          <w:sz w:val="24"/>
        </w:rPr>
        <w:t>Deep</w:t>
      </w:r>
      <w:r w:rsidRPr="007A4A5E">
        <w:rPr>
          <w:rFonts w:asciiTheme="majorBidi" w:hAnsiTheme="majorBidi" w:cstheme="majorBidi"/>
          <w:spacing w:val="-4"/>
          <w:sz w:val="24"/>
        </w:rPr>
        <w:t xml:space="preserve"> </w:t>
      </w:r>
      <w:r w:rsidRPr="007A4A5E">
        <w:rPr>
          <w:rFonts w:asciiTheme="majorBidi" w:hAnsiTheme="majorBidi" w:cstheme="majorBidi"/>
          <w:spacing w:val="-2"/>
          <w:sz w:val="24"/>
        </w:rPr>
        <w:t>Foundations</w:t>
      </w:r>
    </w:p>
    <w:p w:rsidR="004F7DA6" w:rsidRPr="007A4A5E" w:rsidRDefault="004F7DA6">
      <w:pPr>
        <w:pStyle w:val="a3"/>
        <w:rPr>
          <w:rFonts w:asciiTheme="majorBidi" w:hAnsiTheme="majorBidi" w:cstheme="majorBidi"/>
          <w:sz w:val="36"/>
        </w:rPr>
      </w:pPr>
    </w:p>
    <w:p w:rsidR="004F7DA6" w:rsidRPr="007A4A5E" w:rsidRDefault="001E1F43" w:rsidP="00B5708E">
      <w:pPr>
        <w:pStyle w:val="a3"/>
        <w:spacing w:line="360" w:lineRule="auto"/>
        <w:ind w:left="1098" w:right="2294"/>
        <w:jc w:val="both"/>
        <w:rPr>
          <w:rFonts w:asciiTheme="majorBidi" w:hAnsiTheme="majorBidi" w:cstheme="majorBidi"/>
        </w:rPr>
      </w:pPr>
      <w:r w:rsidRPr="007A4A5E">
        <w:rPr>
          <w:rFonts w:asciiTheme="majorBidi" w:hAnsiTheme="majorBidi" w:cstheme="majorBidi"/>
          <w:b/>
        </w:rPr>
        <w:t>Shallow</w:t>
      </w:r>
      <w:r w:rsidRPr="007A4A5E">
        <w:rPr>
          <w:rFonts w:asciiTheme="majorBidi" w:hAnsiTheme="majorBidi" w:cstheme="majorBidi"/>
          <w:b/>
          <w:spacing w:val="-1"/>
        </w:rPr>
        <w:t xml:space="preserve"> </w:t>
      </w:r>
      <w:r w:rsidRPr="007A4A5E">
        <w:rPr>
          <w:rFonts w:asciiTheme="majorBidi" w:hAnsiTheme="majorBidi" w:cstheme="majorBidi"/>
          <w:b/>
        </w:rPr>
        <w:t xml:space="preserve">Foundations: </w:t>
      </w:r>
      <w:r w:rsidRPr="007A4A5E">
        <w:rPr>
          <w:rFonts w:asciiTheme="majorBidi" w:hAnsiTheme="majorBidi" w:cstheme="majorBidi"/>
        </w:rPr>
        <w:t>its</w:t>
      </w:r>
      <w:r w:rsidRPr="007A4A5E">
        <w:rPr>
          <w:rFonts w:asciiTheme="majorBidi" w:hAnsiTheme="majorBidi" w:cstheme="majorBidi"/>
          <w:spacing w:val="-1"/>
        </w:rPr>
        <w:t xml:space="preserve"> </w:t>
      </w:r>
      <w:r w:rsidRPr="007A4A5E">
        <w:rPr>
          <w:rFonts w:asciiTheme="majorBidi" w:hAnsiTheme="majorBidi" w:cstheme="majorBidi"/>
        </w:rPr>
        <w:t>depth</w:t>
      </w:r>
      <w:r w:rsidRPr="007A4A5E">
        <w:rPr>
          <w:rFonts w:asciiTheme="majorBidi" w:hAnsiTheme="majorBidi" w:cstheme="majorBidi"/>
          <w:spacing w:val="-1"/>
        </w:rPr>
        <w:t xml:space="preserve"> </w:t>
      </w:r>
      <w:r w:rsidRPr="007A4A5E">
        <w:rPr>
          <w:rFonts w:asciiTheme="majorBidi" w:hAnsiTheme="majorBidi" w:cstheme="majorBidi"/>
        </w:rPr>
        <w:t>generally</w:t>
      </w:r>
      <w:r w:rsidRPr="007A4A5E">
        <w:rPr>
          <w:rFonts w:ascii="Cambria Math" w:eastAsia="Cambria Math" w:hAnsi="Cambria Math" w:cs="Cambria Math"/>
        </w:rPr>
        <w:t>𝐷</w:t>
      </w:r>
      <w:r w:rsidRPr="007A4A5E">
        <w:rPr>
          <w:rFonts w:asciiTheme="majorBidi" w:eastAsia="Cambria Math" w:hAnsiTheme="majorBidi" w:cstheme="majorBidi"/>
        </w:rPr>
        <w:t xml:space="preserve"> ≤ 4</w:t>
      </w:r>
      <w:r w:rsidRPr="007A4A5E">
        <w:rPr>
          <w:rFonts w:ascii="Cambria Math" w:eastAsia="Cambria Math" w:hAnsi="Cambria Math" w:cs="Cambria Math"/>
        </w:rPr>
        <w:t>𝐵</w:t>
      </w:r>
      <w:r w:rsidRPr="007A4A5E">
        <w:rPr>
          <w:rFonts w:asciiTheme="majorBidi" w:hAnsiTheme="majorBidi" w:cstheme="majorBidi"/>
        </w:rPr>
        <w:t>,</w:t>
      </w:r>
      <w:r w:rsidRPr="007A4A5E">
        <w:rPr>
          <w:rFonts w:asciiTheme="majorBidi" w:hAnsiTheme="majorBidi" w:cstheme="majorBidi"/>
          <w:spacing w:val="-1"/>
        </w:rPr>
        <w:t xml:space="preserve"> </w:t>
      </w:r>
      <w:r w:rsidR="00B5708E" w:rsidRPr="007A4A5E">
        <w:rPr>
          <w:rFonts w:asciiTheme="majorBidi" w:hAnsiTheme="majorBidi" w:cstheme="majorBidi"/>
        </w:rPr>
        <w:t>and include</w:t>
      </w:r>
      <w:r w:rsidRPr="007A4A5E">
        <w:rPr>
          <w:rFonts w:asciiTheme="majorBidi" w:hAnsiTheme="majorBidi" w:cstheme="majorBidi"/>
          <w:spacing w:val="-1"/>
        </w:rPr>
        <w:t xml:space="preserve"> </w:t>
      </w:r>
      <w:r w:rsidRPr="007A4A5E">
        <w:rPr>
          <w:rFonts w:asciiTheme="majorBidi" w:hAnsiTheme="majorBidi" w:cstheme="majorBidi"/>
        </w:rPr>
        <w:t>isolated</w:t>
      </w:r>
      <w:r w:rsidRPr="007A4A5E">
        <w:rPr>
          <w:rFonts w:asciiTheme="majorBidi" w:hAnsiTheme="majorBidi" w:cstheme="majorBidi"/>
          <w:spacing w:val="-1"/>
        </w:rPr>
        <w:t xml:space="preserve"> </w:t>
      </w:r>
      <w:r w:rsidRPr="007A4A5E">
        <w:rPr>
          <w:rFonts w:asciiTheme="majorBidi" w:hAnsiTheme="majorBidi" w:cstheme="majorBidi"/>
        </w:rPr>
        <w:t>footings, combined</w:t>
      </w:r>
      <w:r w:rsidRPr="007A4A5E">
        <w:rPr>
          <w:rFonts w:asciiTheme="majorBidi" w:hAnsiTheme="majorBidi" w:cstheme="majorBidi"/>
          <w:spacing w:val="-4"/>
        </w:rPr>
        <w:t xml:space="preserve"> </w:t>
      </w:r>
      <w:r w:rsidRPr="007A4A5E">
        <w:rPr>
          <w:rFonts w:asciiTheme="majorBidi" w:hAnsiTheme="majorBidi" w:cstheme="majorBidi"/>
        </w:rPr>
        <w:t>footings,</w:t>
      </w:r>
      <w:r w:rsidRPr="007A4A5E">
        <w:rPr>
          <w:rFonts w:asciiTheme="majorBidi" w:hAnsiTheme="majorBidi" w:cstheme="majorBidi"/>
          <w:spacing w:val="-4"/>
        </w:rPr>
        <w:t xml:space="preserve"> </w:t>
      </w:r>
      <w:r w:rsidRPr="007A4A5E">
        <w:rPr>
          <w:rFonts w:asciiTheme="majorBidi" w:hAnsiTheme="majorBidi" w:cstheme="majorBidi"/>
        </w:rPr>
        <w:t>continuous</w:t>
      </w:r>
      <w:r w:rsidRPr="007A4A5E">
        <w:rPr>
          <w:rFonts w:asciiTheme="majorBidi" w:hAnsiTheme="majorBidi" w:cstheme="majorBidi"/>
          <w:spacing w:val="-4"/>
        </w:rPr>
        <w:t xml:space="preserve"> </w:t>
      </w:r>
      <w:r w:rsidRPr="007A4A5E">
        <w:rPr>
          <w:rFonts w:asciiTheme="majorBidi" w:hAnsiTheme="majorBidi" w:cstheme="majorBidi"/>
        </w:rPr>
        <w:t>footings</w:t>
      </w:r>
      <w:r w:rsidRPr="007A4A5E">
        <w:rPr>
          <w:rFonts w:asciiTheme="majorBidi" w:hAnsiTheme="majorBidi" w:cstheme="majorBidi"/>
          <w:spacing w:val="-5"/>
        </w:rPr>
        <w:t xml:space="preserve"> </w:t>
      </w:r>
      <w:r w:rsidRPr="007A4A5E">
        <w:rPr>
          <w:rFonts w:asciiTheme="majorBidi" w:hAnsiTheme="majorBidi" w:cstheme="majorBidi"/>
        </w:rPr>
        <w:t>strip</w:t>
      </w:r>
      <w:r w:rsidRPr="007A4A5E">
        <w:rPr>
          <w:rFonts w:asciiTheme="majorBidi" w:hAnsiTheme="majorBidi" w:cstheme="majorBidi"/>
          <w:spacing w:val="-4"/>
        </w:rPr>
        <w:t xml:space="preserve"> </w:t>
      </w:r>
      <w:r w:rsidRPr="007A4A5E">
        <w:rPr>
          <w:rFonts w:asciiTheme="majorBidi" w:hAnsiTheme="majorBidi" w:cstheme="majorBidi"/>
        </w:rPr>
        <w:t>footing,</w:t>
      </w:r>
      <w:r w:rsidRPr="007A4A5E">
        <w:rPr>
          <w:rFonts w:asciiTheme="majorBidi" w:hAnsiTheme="majorBidi" w:cstheme="majorBidi"/>
          <w:spacing w:val="-4"/>
        </w:rPr>
        <w:t xml:space="preserve"> </w:t>
      </w:r>
      <w:r w:rsidRPr="007A4A5E">
        <w:rPr>
          <w:rFonts w:asciiTheme="majorBidi" w:hAnsiTheme="majorBidi" w:cstheme="majorBidi"/>
        </w:rPr>
        <w:t>mat</w:t>
      </w:r>
      <w:r w:rsidRPr="007A4A5E">
        <w:rPr>
          <w:rFonts w:asciiTheme="majorBidi" w:hAnsiTheme="majorBidi" w:cstheme="majorBidi"/>
          <w:spacing w:val="-4"/>
        </w:rPr>
        <w:t xml:space="preserve"> </w:t>
      </w:r>
      <w:r w:rsidRPr="007A4A5E">
        <w:rPr>
          <w:rFonts w:asciiTheme="majorBidi" w:hAnsiTheme="majorBidi" w:cstheme="majorBidi"/>
        </w:rPr>
        <w:t>or</w:t>
      </w:r>
      <w:r w:rsidRPr="007A4A5E">
        <w:rPr>
          <w:rFonts w:asciiTheme="majorBidi" w:hAnsiTheme="majorBidi" w:cstheme="majorBidi"/>
          <w:spacing w:val="-4"/>
        </w:rPr>
        <w:t xml:space="preserve"> </w:t>
      </w:r>
      <w:r w:rsidRPr="007A4A5E">
        <w:rPr>
          <w:rFonts w:asciiTheme="majorBidi" w:hAnsiTheme="majorBidi" w:cstheme="majorBidi"/>
        </w:rPr>
        <w:t>raft</w:t>
      </w:r>
      <w:r w:rsidRPr="007A4A5E">
        <w:rPr>
          <w:rFonts w:asciiTheme="majorBidi" w:hAnsiTheme="majorBidi" w:cstheme="majorBidi"/>
          <w:spacing w:val="-5"/>
        </w:rPr>
        <w:t xml:space="preserve"> </w:t>
      </w:r>
      <w:r w:rsidRPr="007A4A5E">
        <w:rPr>
          <w:rFonts w:asciiTheme="majorBidi" w:hAnsiTheme="majorBidi" w:cstheme="majorBidi"/>
        </w:rPr>
        <w:t>foundations</w:t>
      </w:r>
      <w:r w:rsidRPr="007A4A5E">
        <w:rPr>
          <w:rFonts w:asciiTheme="majorBidi" w:hAnsiTheme="majorBidi" w:cstheme="majorBidi"/>
          <w:spacing w:val="-4"/>
        </w:rPr>
        <w:t xml:space="preserve"> </w:t>
      </w:r>
      <w:r w:rsidRPr="007A4A5E">
        <w:rPr>
          <w:rFonts w:asciiTheme="majorBidi" w:hAnsiTheme="majorBidi" w:cstheme="majorBidi"/>
        </w:rPr>
        <w:t>and retaining wall footings.</w:t>
      </w:r>
    </w:p>
    <w:p w:rsidR="004F7DA6" w:rsidRPr="007A4A5E" w:rsidRDefault="001E1F43">
      <w:pPr>
        <w:spacing w:before="163" w:line="360" w:lineRule="auto"/>
        <w:ind w:left="1098" w:right="2776"/>
        <w:jc w:val="both"/>
        <w:rPr>
          <w:rFonts w:asciiTheme="majorBidi" w:hAnsiTheme="majorBidi" w:cstheme="majorBidi"/>
          <w:sz w:val="24"/>
        </w:rPr>
      </w:pPr>
      <w:r w:rsidRPr="007A4A5E">
        <w:rPr>
          <w:rFonts w:asciiTheme="majorBidi" w:hAnsiTheme="majorBidi" w:cstheme="majorBidi"/>
          <w:b/>
          <w:sz w:val="24"/>
        </w:rPr>
        <w:t>Deep</w:t>
      </w:r>
      <w:r w:rsidRPr="007A4A5E">
        <w:rPr>
          <w:rFonts w:asciiTheme="majorBidi" w:hAnsiTheme="majorBidi" w:cstheme="majorBidi"/>
          <w:b/>
          <w:spacing w:val="-5"/>
          <w:sz w:val="24"/>
        </w:rPr>
        <w:t xml:space="preserve"> </w:t>
      </w:r>
      <w:r w:rsidRPr="007A4A5E">
        <w:rPr>
          <w:rFonts w:asciiTheme="majorBidi" w:hAnsiTheme="majorBidi" w:cstheme="majorBidi"/>
          <w:b/>
          <w:sz w:val="24"/>
        </w:rPr>
        <w:t>Foundations:</w:t>
      </w:r>
      <w:r w:rsidRPr="007A4A5E">
        <w:rPr>
          <w:rFonts w:asciiTheme="majorBidi" w:hAnsiTheme="majorBidi" w:cstheme="majorBidi"/>
          <w:b/>
          <w:spacing w:val="-5"/>
          <w:sz w:val="24"/>
        </w:rPr>
        <w:t xml:space="preserve"> </w:t>
      </w:r>
      <w:r w:rsidRPr="007A4A5E">
        <w:rPr>
          <w:rFonts w:asciiTheme="majorBidi" w:hAnsiTheme="majorBidi" w:cstheme="majorBidi"/>
          <w:sz w:val="24"/>
        </w:rPr>
        <w:t>It’s</w:t>
      </w:r>
      <w:r w:rsidRPr="007A4A5E">
        <w:rPr>
          <w:rFonts w:asciiTheme="majorBidi" w:hAnsiTheme="majorBidi" w:cstheme="majorBidi"/>
          <w:spacing w:val="-3"/>
          <w:sz w:val="24"/>
        </w:rPr>
        <w:t xml:space="preserve"> </w:t>
      </w:r>
      <w:r w:rsidRPr="007A4A5E">
        <w:rPr>
          <w:rFonts w:asciiTheme="majorBidi" w:hAnsiTheme="majorBidi" w:cstheme="majorBidi"/>
          <w:sz w:val="24"/>
        </w:rPr>
        <w:t>depth</w:t>
      </w:r>
      <w:r w:rsidRPr="007A4A5E">
        <w:rPr>
          <w:rFonts w:asciiTheme="majorBidi" w:hAnsiTheme="majorBidi" w:cstheme="majorBidi"/>
          <w:spacing w:val="-5"/>
          <w:sz w:val="24"/>
        </w:rPr>
        <w:t xml:space="preserve"> </w:t>
      </w:r>
      <w:r w:rsidRPr="007A4A5E">
        <w:rPr>
          <w:rFonts w:asciiTheme="majorBidi" w:hAnsiTheme="majorBidi" w:cstheme="majorBidi"/>
          <w:sz w:val="24"/>
        </w:rPr>
        <w:t>generally</w:t>
      </w:r>
      <w:r w:rsidRPr="007A4A5E">
        <w:rPr>
          <w:rFonts w:asciiTheme="majorBidi" w:hAnsiTheme="majorBidi" w:cstheme="majorBidi"/>
          <w:spacing w:val="-5"/>
          <w:sz w:val="24"/>
        </w:rPr>
        <w:t xml:space="preserve"> </w:t>
      </w:r>
      <w:r w:rsidRPr="007A4A5E">
        <w:rPr>
          <w:rFonts w:asciiTheme="majorBidi" w:hAnsiTheme="majorBidi" w:cstheme="majorBidi"/>
          <w:sz w:val="24"/>
        </w:rPr>
        <w:t>D&gt;4B,</w:t>
      </w:r>
      <w:r w:rsidRPr="007A4A5E">
        <w:rPr>
          <w:rFonts w:asciiTheme="majorBidi" w:hAnsiTheme="majorBidi" w:cstheme="majorBidi"/>
          <w:spacing w:val="-4"/>
          <w:sz w:val="24"/>
        </w:rPr>
        <w:t xml:space="preserve"> </w:t>
      </w:r>
      <w:r w:rsidRPr="007A4A5E">
        <w:rPr>
          <w:rFonts w:asciiTheme="majorBidi" w:hAnsiTheme="majorBidi" w:cstheme="majorBidi"/>
          <w:sz w:val="24"/>
        </w:rPr>
        <w:t>its</w:t>
      </w:r>
      <w:r w:rsidRPr="007A4A5E">
        <w:rPr>
          <w:rFonts w:asciiTheme="majorBidi" w:hAnsiTheme="majorBidi" w:cstheme="majorBidi"/>
          <w:spacing w:val="-5"/>
          <w:sz w:val="24"/>
        </w:rPr>
        <w:t xml:space="preserve"> </w:t>
      </w:r>
      <w:r w:rsidRPr="007A4A5E">
        <w:rPr>
          <w:rFonts w:asciiTheme="majorBidi" w:hAnsiTheme="majorBidi" w:cstheme="majorBidi"/>
          <w:sz w:val="24"/>
        </w:rPr>
        <w:t>including</w:t>
      </w:r>
      <w:r w:rsidRPr="007A4A5E">
        <w:rPr>
          <w:rFonts w:asciiTheme="majorBidi" w:hAnsiTheme="majorBidi" w:cstheme="majorBidi"/>
          <w:spacing w:val="-5"/>
          <w:sz w:val="24"/>
        </w:rPr>
        <w:t xml:space="preserve"> </w:t>
      </w:r>
      <w:r w:rsidRPr="007A4A5E">
        <w:rPr>
          <w:rFonts w:asciiTheme="majorBidi" w:hAnsiTheme="majorBidi" w:cstheme="majorBidi"/>
          <w:sz w:val="24"/>
        </w:rPr>
        <w:t>piles</w:t>
      </w:r>
      <w:r w:rsidRPr="007A4A5E">
        <w:rPr>
          <w:rFonts w:asciiTheme="majorBidi" w:hAnsiTheme="majorBidi" w:cstheme="majorBidi"/>
          <w:spacing w:val="-5"/>
          <w:sz w:val="24"/>
        </w:rPr>
        <w:t xml:space="preserve"> </w:t>
      </w:r>
      <w:r w:rsidRPr="007A4A5E">
        <w:rPr>
          <w:rFonts w:asciiTheme="majorBidi" w:hAnsiTheme="majorBidi" w:cstheme="majorBidi"/>
          <w:sz w:val="24"/>
        </w:rPr>
        <w:t xml:space="preserve">foundation, </w:t>
      </w:r>
      <w:r w:rsidRPr="007A4A5E">
        <w:rPr>
          <w:rFonts w:asciiTheme="majorBidi" w:hAnsiTheme="majorBidi" w:cstheme="majorBidi"/>
          <w:spacing w:val="-2"/>
          <w:sz w:val="24"/>
        </w:rPr>
        <w:t>caissons.</w:t>
      </w: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5515BC">
      <w:pPr>
        <w:pStyle w:val="a3"/>
        <w:rPr>
          <w:rFonts w:asciiTheme="majorBidi" w:hAnsiTheme="majorBidi" w:cstheme="majorBidi"/>
          <w:sz w:val="20"/>
        </w:rPr>
      </w:pPr>
      <w:r w:rsidRPr="007A4A5E">
        <w:rPr>
          <w:rFonts w:asciiTheme="majorBidi" w:hAnsiTheme="majorBidi" w:cstheme="majorBidi"/>
          <w:noProof/>
        </w:rPr>
        <mc:AlternateContent>
          <mc:Choice Requires="wps">
            <w:drawing>
              <wp:anchor distT="0" distB="0" distL="0" distR="0" simplePos="0" relativeHeight="251614720" behindDoc="1" locked="0" layoutInCell="1" allowOverlap="1" wp14:anchorId="1B73C5C5" wp14:editId="4376C7CB">
                <wp:simplePos x="0" y="0"/>
                <wp:positionH relativeFrom="page">
                  <wp:posOffset>851477</wp:posOffset>
                </wp:positionH>
                <wp:positionV relativeFrom="paragraph">
                  <wp:posOffset>214514</wp:posOffset>
                </wp:positionV>
                <wp:extent cx="6237605" cy="6350"/>
                <wp:effectExtent l="0" t="0" r="0" b="0"/>
                <wp:wrapTopAndBottom/>
                <wp:docPr id="65" name="docshape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04B354B" id="docshape20" o:spid="_x0000_s1026" style="position:absolute;left:0;text-align:left;margin-left:67.05pt;margin-top:16.9pt;width:491.15pt;height:.5pt;z-index:-251701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" fillcolor="#d9d9d9" stroked="f">
                <w10:wrap type="topAndBottom" anchorx="page"/>
              </v:rect>
            </w:pict>
          </mc:Fallback>
        </mc:AlternateContent>
      </w:r>
    </w:p>
    <w:p w:rsidR="004F7DA6" w:rsidRPr="007A4A5E" w:rsidRDefault="004F7DA6">
      <w:pPr>
        <w:pStyle w:val="a3"/>
        <w:rPr>
          <w:rFonts w:asciiTheme="majorBidi" w:hAnsiTheme="majorBidi" w:cstheme="majorBidi"/>
          <w:sz w:val="20"/>
        </w:rPr>
      </w:pPr>
    </w:p>
    <w:p w:rsidR="004F7DA6" w:rsidRPr="007A4A5E" w:rsidRDefault="001E1F43" w:rsidP="00A804AA">
      <w:pPr>
        <w:pStyle w:val="2"/>
        <w:numPr>
          <w:ilvl w:val="2"/>
          <w:numId w:val="3"/>
        </w:numPr>
        <w:tabs>
          <w:tab w:val="left" w:pos="1802"/>
        </w:tabs>
        <w:spacing w:before="77"/>
        <w:rPr>
          <w:rFonts w:asciiTheme="majorBidi" w:hAnsiTheme="majorBidi" w:cstheme="majorBidi"/>
        </w:rPr>
      </w:pPr>
      <w:bookmarkStart w:id="8" w:name="_bookmark12"/>
      <w:bookmarkEnd w:id="8"/>
      <w:r w:rsidRPr="007A4A5E">
        <w:rPr>
          <w:rFonts w:asciiTheme="majorBidi" w:hAnsiTheme="majorBidi" w:cstheme="majorBidi"/>
        </w:rPr>
        <w:t>Shallow</w:t>
      </w:r>
      <w:r w:rsidRPr="007A4A5E">
        <w:rPr>
          <w:rFonts w:asciiTheme="majorBidi" w:hAnsiTheme="majorBidi" w:cstheme="majorBidi"/>
          <w:spacing w:val="-5"/>
        </w:rPr>
        <w:t xml:space="preserve"> </w:t>
      </w:r>
      <w:r w:rsidRPr="007A4A5E">
        <w:rPr>
          <w:rFonts w:asciiTheme="majorBidi" w:hAnsiTheme="majorBidi" w:cstheme="majorBidi"/>
          <w:spacing w:val="-2"/>
        </w:rPr>
        <w:t>Foundation:</w:t>
      </w:r>
    </w:p>
    <w:p w:rsidR="004F7DA6" w:rsidRPr="007A4A5E" w:rsidRDefault="004F7DA6">
      <w:pPr>
        <w:pStyle w:val="a3"/>
        <w:spacing w:before="1"/>
        <w:rPr>
          <w:rFonts w:asciiTheme="majorBidi" w:hAnsiTheme="majorBidi" w:cstheme="majorBidi"/>
          <w:b/>
          <w:sz w:val="37"/>
        </w:rPr>
      </w:pPr>
    </w:p>
    <w:p w:rsidR="004F7DA6" w:rsidRPr="007A4A5E" w:rsidRDefault="001E1F43">
      <w:pPr>
        <w:pStyle w:val="a3"/>
        <w:spacing w:line="360" w:lineRule="auto"/>
        <w:ind w:left="1098" w:right="1880"/>
        <w:rPr>
          <w:rFonts w:asciiTheme="majorBidi" w:hAnsiTheme="majorBidi" w:cstheme="majorBidi"/>
        </w:rPr>
      </w:pPr>
      <w:r w:rsidRPr="007A4A5E">
        <w:rPr>
          <w:rFonts w:asciiTheme="majorBidi" w:hAnsiTheme="majorBidi" w:cstheme="majorBidi"/>
        </w:rPr>
        <w:t>it located underneath the structure's lowest floor. After excavating the land, the first built part of a structure is the footing (</w:t>
      </w:r>
      <w:r w:rsidRPr="007A4A5E">
        <w:rPr>
          <w:rFonts w:asciiTheme="majorBidi" w:hAnsiTheme="majorBidi" w:cstheme="majorBidi"/>
          <w:i/>
        </w:rPr>
        <w:t>Figure 2)</w:t>
      </w:r>
      <w:r w:rsidRPr="007A4A5E">
        <w:rPr>
          <w:rFonts w:asciiTheme="majorBidi" w:hAnsiTheme="majorBidi" w:cstheme="majorBidi"/>
        </w:rPr>
        <w:t>. A shallow foundation's depth is usually less than its width, Shallow foundations are used when the surface soils are strong</w:t>
      </w:r>
      <w:r w:rsidRPr="007A4A5E">
        <w:rPr>
          <w:rFonts w:asciiTheme="majorBidi" w:hAnsiTheme="majorBidi" w:cstheme="majorBidi"/>
          <w:spacing w:val="-3"/>
        </w:rPr>
        <w:t xml:space="preserve"> </w:t>
      </w:r>
      <w:r w:rsidRPr="007A4A5E">
        <w:rPr>
          <w:rFonts w:asciiTheme="majorBidi" w:hAnsiTheme="majorBidi" w:cstheme="majorBidi"/>
        </w:rPr>
        <w:t>and</w:t>
      </w:r>
      <w:r w:rsidRPr="007A4A5E">
        <w:rPr>
          <w:rFonts w:asciiTheme="majorBidi" w:hAnsiTheme="majorBidi" w:cstheme="majorBidi"/>
          <w:spacing w:val="-3"/>
        </w:rPr>
        <w:t xml:space="preserve"> </w:t>
      </w:r>
      <w:r w:rsidRPr="007A4A5E">
        <w:rPr>
          <w:rFonts w:asciiTheme="majorBidi" w:hAnsiTheme="majorBidi" w:cstheme="majorBidi"/>
        </w:rPr>
        <w:t>stiff</w:t>
      </w:r>
      <w:r w:rsidRPr="007A4A5E">
        <w:rPr>
          <w:rFonts w:asciiTheme="majorBidi" w:hAnsiTheme="majorBidi" w:cstheme="majorBidi"/>
          <w:spacing w:val="-4"/>
        </w:rPr>
        <w:t xml:space="preserve"> </w:t>
      </w:r>
      <w:r w:rsidRPr="007A4A5E">
        <w:rPr>
          <w:rFonts w:asciiTheme="majorBidi" w:hAnsiTheme="majorBidi" w:cstheme="majorBidi"/>
        </w:rPr>
        <w:t>enough</w:t>
      </w:r>
      <w:r w:rsidRPr="007A4A5E">
        <w:rPr>
          <w:rFonts w:asciiTheme="majorBidi" w:hAnsiTheme="majorBidi" w:cstheme="majorBidi"/>
          <w:spacing w:val="-3"/>
        </w:rPr>
        <w:t xml:space="preserve"> </w:t>
      </w:r>
      <w:r w:rsidRPr="007A4A5E">
        <w:rPr>
          <w:rFonts w:asciiTheme="majorBidi" w:hAnsiTheme="majorBidi" w:cstheme="majorBidi"/>
        </w:rPr>
        <w:t>to</w:t>
      </w:r>
      <w:r w:rsidRPr="007A4A5E">
        <w:rPr>
          <w:rFonts w:asciiTheme="majorBidi" w:hAnsiTheme="majorBidi" w:cstheme="majorBidi"/>
          <w:spacing w:val="-3"/>
        </w:rPr>
        <w:t xml:space="preserve"> </w:t>
      </w:r>
      <w:r w:rsidRPr="007A4A5E">
        <w:rPr>
          <w:rFonts w:asciiTheme="majorBidi" w:hAnsiTheme="majorBidi" w:cstheme="majorBidi"/>
        </w:rPr>
        <w:t>carry</w:t>
      </w:r>
      <w:r w:rsidRPr="007A4A5E">
        <w:rPr>
          <w:rFonts w:asciiTheme="majorBidi" w:hAnsiTheme="majorBidi" w:cstheme="majorBidi"/>
          <w:spacing w:val="-3"/>
        </w:rPr>
        <w:t xml:space="preserve"> </w:t>
      </w:r>
      <w:r w:rsidRPr="007A4A5E">
        <w:rPr>
          <w:rFonts w:asciiTheme="majorBidi" w:hAnsiTheme="majorBidi" w:cstheme="majorBidi"/>
        </w:rPr>
        <w:t>the</w:t>
      </w:r>
      <w:r w:rsidRPr="007A4A5E">
        <w:rPr>
          <w:rFonts w:asciiTheme="majorBidi" w:hAnsiTheme="majorBidi" w:cstheme="majorBidi"/>
          <w:spacing w:val="-4"/>
        </w:rPr>
        <w:t xml:space="preserve"> </w:t>
      </w:r>
      <w:r w:rsidRPr="007A4A5E">
        <w:rPr>
          <w:rFonts w:asciiTheme="majorBidi" w:hAnsiTheme="majorBidi" w:cstheme="majorBidi"/>
        </w:rPr>
        <w:t>applied</w:t>
      </w:r>
      <w:r w:rsidRPr="007A4A5E">
        <w:rPr>
          <w:rFonts w:asciiTheme="majorBidi" w:hAnsiTheme="majorBidi" w:cstheme="majorBidi"/>
          <w:spacing w:val="-3"/>
        </w:rPr>
        <w:t xml:space="preserve"> </w:t>
      </w:r>
      <w:r w:rsidRPr="007A4A5E">
        <w:rPr>
          <w:rFonts w:asciiTheme="majorBidi" w:hAnsiTheme="majorBidi" w:cstheme="majorBidi"/>
        </w:rPr>
        <w:t>loads;</w:t>
      </w:r>
      <w:r w:rsidRPr="007A4A5E">
        <w:rPr>
          <w:rFonts w:asciiTheme="majorBidi" w:hAnsiTheme="majorBidi" w:cstheme="majorBidi"/>
          <w:spacing w:val="-1"/>
        </w:rPr>
        <w:t xml:space="preserve"> </w:t>
      </w:r>
      <w:r w:rsidRPr="007A4A5E">
        <w:rPr>
          <w:rFonts w:asciiTheme="majorBidi" w:hAnsiTheme="majorBidi" w:cstheme="majorBidi"/>
        </w:rPr>
        <w:t>they</w:t>
      </w:r>
      <w:r w:rsidRPr="007A4A5E">
        <w:rPr>
          <w:rFonts w:asciiTheme="majorBidi" w:hAnsiTheme="majorBidi" w:cstheme="majorBidi"/>
          <w:spacing w:val="-3"/>
        </w:rPr>
        <w:t xml:space="preserve"> </w:t>
      </w:r>
      <w:r w:rsidRPr="007A4A5E">
        <w:rPr>
          <w:rFonts w:asciiTheme="majorBidi" w:hAnsiTheme="majorBidi" w:cstheme="majorBidi"/>
        </w:rPr>
        <w:t>are</w:t>
      </w:r>
      <w:r w:rsidRPr="007A4A5E">
        <w:rPr>
          <w:rFonts w:asciiTheme="majorBidi" w:hAnsiTheme="majorBidi" w:cstheme="majorBidi"/>
          <w:spacing w:val="-5"/>
        </w:rPr>
        <w:t xml:space="preserve"> </w:t>
      </w:r>
      <w:r w:rsidRPr="007A4A5E">
        <w:rPr>
          <w:rFonts w:asciiTheme="majorBidi" w:hAnsiTheme="majorBidi" w:cstheme="majorBidi"/>
        </w:rPr>
        <w:t>unsuitable</w:t>
      </w:r>
      <w:r w:rsidRPr="007A4A5E">
        <w:rPr>
          <w:rFonts w:asciiTheme="majorBidi" w:hAnsiTheme="majorBidi" w:cstheme="majorBidi"/>
          <w:spacing w:val="-4"/>
        </w:rPr>
        <w:t xml:space="preserve"> </w:t>
      </w:r>
      <w:r w:rsidRPr="007A4A5E">
        <w:rPr>
          <w:rFonts w:asciiTheme="majorBidi" w:hAnsiTheme="majorBidi" w:cstheme="majorBidi"/>
        </w:rPr>
        <w:t>in</w:t>
      </w:r>
      <w:r w:rsidRPr="007A4A5E">
        <w:rPr>
          <w:rFonts w:asciiTheme="majorBidi" w:hAnsiTheme="majorBidi" w:cstheme="majorBidi"/>
          <w:spacing w:val="-3"/>
        </w:rPr>
        <w:t xml:space="preserve"> </w:t>
      </w:r>
      <w:r w:rsidRPr="007A4A5E">
        <w:rPr>
          <w:rFonts w:asciiTheme="majorBidi" w:hAnsiTheme="majorBidi" w:cstheme="majorBidi"/>
        </w:rPr>
        <w:t>weak</w:t>
      </w:r>
      <w:r w:rsidRPr="007A4A5E">
        <w:rPr>
          <w:rFonts w:asciiTheme="majorBidi" w:hAnsiTheme="majorBidi" w:cstheme="majorBidi"/>
          <w:spacing w:val="-3"/>
        </w:rPr>
        <w:t xml:space="preserve"> </w:t>
      </w:r>
      <w:r w:rsidRPr="007A4A5E">
        <w:rPr>
          <w:rFonts w:asciiTheme="majorBidi" w:hAnsiTheme="majorBidi" w:cstheme="majorBidi"/>
        </w:rPr>
        <w:t>or</w:t>
      </w:r>
      <w:r w:rsidRPr="007A4A5E">
        <w:rPr>
          <w:rFonts w:asciiTheme="majorBidi" w:hAnsiTheme="majorBidi" w:cstheme="majorBidi"/>
          <w:spacing w:val="-3"/>
        </w:rPr>
        <w:t xml:space="preserve"> </w:t>
      </w:r>
      <w:r w:rsidRPr="007A4A5E">
        <w:rPr>
          <w:rFonts w:asciiTheme="majorBidi" w:hAnsiTheme="majorBidi" w:cstheme="majorBidi"/>
        </w:rPr>
        <w:t>highly compressible soils, such as poorly compacted fill.</w:t>
      </w:r>
    </w:p>
    <w:p w:rsidR="004F7DA6" w:rsidRPr="007A4A5E" w:rsidRDefault="004F7DA6">
      <w:pPr>
        <w:pStyle w:val="a3"/>
        <w:rPr>
          <w:rFonts w:asciiTheme="majorBidi" w:hAnsiTheme="majorBidi" w:cstheme="majorBidi"/>
          <w:sz w:val="20"/>
        </w:rPr>
      </w:pPr>
    </w:p>
    <w:p w:rsidR="004F7DA6" w:rsidRPr="007A4A5E" w:rsidRDefault="001E1F43">
      <w:pPr>
        <w:pStyle w:val="a3"/>
        <w:spacing w:before="10"/>
        <w:rPr>
          <w:rFonts w:asciiTheme="majorBidi" w:hAnsiTheme="majorBidi" w:cstheme="majorBidi"/>
          <w:sz w:val="25"/>
        </w:rPr>
      </w:pPr>
      <w:r w:rsidRPr="007A4A5E">
        <w:rPr>
          <w:rFonts w:asciiTheme="majorBidi" w:hAnsiTheme="majorBidi" w:cstheme="majorBidi"/>
          <w:noProof/>
        </w:rPr>
        <w:drawing>
          <wp:anchor distT="0" distB="0" distL="0" distR="0" simplePos="0" relativeHeight="251632128" behindDoc="0" locked="0" layoutInCell="1" allowOverlap="1">
            <wp:simplePos x="0" y="0"/>
            <wp:positionH relativeFrom="page">
              <wp:posOffset>786130</wp:posOffset>
            </wp:positionH>
            <wp:positionV relativeFrom="paragraph">
              <wp:posOffset>204443</wp:posOffset>
            </wp:positionV>
            <wp:extent cx="5963237" cy="3864864"/>
            <wp:effectExtent l="0" t="0" r="0" b="0"/>
            <wp:wrapTopAndBottom/>
            <wp:docPr id="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14" cstate="print"/>
                    <a:stretch>
                      <a:fillRect/>
                    </a:stretch>
                  </pic:blipFill>
                  <pic:spPr>
                    <a:xfrm>
                      <a:off x="0" y="0"/>
                      <a:ext cx="5963237" cy="3864864"/>
                    </a:xfrm>
                    <a:prstGeom prst="rect">
                      <a:avLst/>
                    </a:prstGeom>
                  </pic:spPr>
                </pic:pic>
              </a:graphicData>
            </a:graphic>
          </wp:anchor>
        </w:drawing>
      </w:r>
    </w:p>
    <w:p w:rsidR="004F7DA6" w:rsidRPr="007A4A5E" w:rsidRDefault="001E1F43">
      <w:pPr>
        <w:spacing w:before="5"/>
        <w:ind w:left="891" w:right="713"/>
        <w:jc w:val="center"/>
        <w:rPr>
          <w:rFonts w:asciiTheme="majorBidi" w:hAnsiTheme="majorBidi" w:cstheme="majorBidi"/>
          <w:i/>
        </w:rPr>
      </w:pPr>
      <w:bookmarkStart w:id="9" w:name="_bookmark13"/>
      <w:bookmarkEnd w:id="9"/>
      <w:r w:rsidRPr="007A4A5E">
        <w:rPr>
          <w:rFonts w:asciiTheme="majorBidi" w:hAnsiTheme="majorBidi" w:cstheme="majorBidi"/>
          <w:i/>
          <w:color w:val="1F487C"/>
        </w:rPr>
        <w:t>Figure</w:t>
      </w:r>
      <w:r w:rsidRPr="007A4A5E">
        <w:rPr>
          <w:rFonts w:asciiTheme="majorBidi" w:hAnsiTheme="majorBidi" w:cstheme="majorBidi"/>
          <w:i/>
          <w:color w:val="1F487C"/>
          <w:spacing w:val="-4"/>
        </w:rPr>
        <w:t xml:space="preserve"> </w:t>
      </w:r>
      <w:r w:rsidRPr="007A4A5E">
        <w:rPr>
          <w:rFonts w:asciiTheme="majorBidi" w:hAnsiTheme="majorBidi" w:cstheme="majorBidi"/>
          <w:i/>
          <w:color w:val="1F487C"/>
        </w:rPr>
        <w:t>2</w:t>
      </w:r>
      <w:r w:rsidRPr="007A4A5E">
        <w:rPr>
          <w:rFonts w:asciiTheme="majorBidi" w:hAnsiTheme="majorBidi" w:cstheme="majorBidi"/>
          <w:i/>
          <w:color w:val="1F487C"/>
          <w:spacing w:val="-1"/>
        </w:rPr>
        <w:t xml:space="preserve"> </w:t>
      </w:r>
      <w:r w:rsidRPr="007A4A5E">
        <w:rPr>
          <w:rFonts w:asciiTheme="majorBidi" w:hAnsiTheme="majorBidi" w:cstheme="majorBidi"/>
          <w:i/>
          <w:color w:val="1F487C"/>
        </w:rPr>
        <w:t>shallow</w:t>
      </w:r>
      <w:r w:rsidRPr="007A4A5E">
        <w:rPr>
          <w:rFonts w:asciiTheme="majorBidi" w:hAnsiTheme="majorBidi" w:cstheme="majorBidi"/>
          <w:i/>
          <w:color w:val="1F487C"/>
          <w:spacing w:val="-2"/>
        </w:rPr>
        <w:t xml:space="preserve"> foundation</w:t>
      </w: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5515BC">
      <w:pPr>
        <w:pStyle w:val="a3"/>
        <w:rPr>
          <w:rFonts w:asciiTheme="majorBidi" w:hAnsiTheme="majorBidi" w:cstheme="majorBidi"/>
          <w:i/>
          <w:sz w:val="20"/>
        </w:rPr>
      </w:pPr>
      <w:r w:rsidRPr="007A4A5E">
        <w:rPr>
          <w:rFonts w:asciiTheme="majorBidi" w:hAnsiTheme="majorBidi" w:cstheme="majorBidi"/>
          <w:noProof/>
        </w:rPr>
        <mc:AlternateContent>
          <mc:Choice Requires="wps">
            <w:drawing>
              <wp:anchor distT="0" distB="0" distL="0" distR="0" simplePos="0" relativeHeight="251616768" behindDoc="1" locked="0" layoutInCell="1" allowOverlap="1" wp14:anchorId="06D1C2D9" wp14:editId="382CB1DC">
                <wp:simplePos x="0" y="0"/>
                <wp:positionH relativeFrom="page">
                  <wp:posOffset>768350</wp:posOffset>
                </wp:positionH>
                <wp:positionV relativeFrom="paragraph">
                  <wp:posOffset>175317</wp:posOffset>
                </wp:positionV>
                <wp:extent cx="6237605" cy="6350"/>
                <wp:effectExtent l="0" t="0" r="0" b="0"/>
                <wp:wrapTopAndBottom/>
                <wp:docPr id="64" name="docshape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13EE3D8" id="docshape21" o:spid="_x0000_s1026" style="position:absolute;left:0;text-align:left;margin-left:60.5pt;margin-top:13.8pt;width:491.15pt;height:.5pt;z-index:-251699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" fillcolor="#d9d9d9" stroked="f">
                <w10:wrap type="topAndBottom" anchorx="page"/>
              </v:rect>
            </w:pict>
          </mc:Fallback>
        </mc:AlternateContent>
      </w:r>
    </w:p>
    <w:p w:rsidR="004F7DA6" w:rsidRPr="007A4A5E" w:rsidRDefault="004F7DA6">
      <w:pPr>
        <w:pStyle w:val="a3"/>
        <w:rPr>
          <w:rFonts w:asciiTheme="majorBidi" w:hAnsiTheme="majorBidi" w:cstheme="majorBidi"/>
          <w:i/>
          <w:sz w:val="20"/>
        </w:rPr>
      </w:pPr>
    </w:p>
    <w:p w:rsidR="004F7DA6" w:rsidRPr="007A4A5E" w:rsidRDefault="004F7DA6">
      <w:pPr>
        <w:pStyle w:val="a3"/>
        <w:spacing w:before="10"/>
        <w:rPr>
          <w:rFonts w:asciiTheme="majorBidi" w:hAnsiTheme="majorBidi" w:cstheme="majorBidi"/>
          <w:i/>
          <w:sz w:val="15"/>
        </w:rPr>
      </w:pPr>
    </w:p>
    <w:p w:rsidR="004F7DA6" w:rsidRPr="007A4A5E" w:rsidRDefault="001E1F43" w:rsidP="00B5708E">
      <w:pPr>
        <w:pStyle w:val="2"/>
        <w:spacing w:before="77"/>
        <w:ind w:left="1590"/>
        <w:rPr>
          <w:rFonts w:asciiTheme="majorBidi" w:hAnsiTheme="majorBidi" w:cstheme="majorBidi"/>
        </w:rPr>
      </w:pPr>
      <w:bookmarkStart w:id="10" w:name="_bookmark14"/>
      <w:bookmarkEnd w:id="10"/>
      <w:r w:rsidRPr="007A4A5E">
        <w:rPr>
          <w:rFonts w:asciiTheme="majorBidi" w:hAnsiTheme="majorBidi" w:cstheme="majorBidi"/>
        </w:rPr>
        <w:t>Types</w:t>
      </w:r>
      <w:r w:rsidRPr="007A4A5E">
        <w:rPr>
          <w:rFonts w:asciiTheme="majorBidi" w:hAnsiTheme="majorBidi" w:cstheme="majorBidi"/>
          <w:spacing w:val="-3"/>
        </w:rPr>
        <w:t xml:space="preserve"> </w:t>
      </w:r>
      <w:r w:rsidRPr="007A4A5E">
        <w:rPr>
          <w:rFonts w:asciiTheme="majorBidi" w:hAnsiTheme="majorBidi" w:cstheme="majorBidi"/>
        </w:rPr>
        <w:t>of</w:t>
      </w:r>
      <w:r w:rsidRPr="007A4A5E">
        <w:rPr>
          <w:rFonts w:asciiTheme="majorBidi" w:hAnsiTheme="majorBidi" w:cstheme="majorBidi"/>
          <w:spacing w:val="-5"/>
        </w:rPr>
        <w:t xml:space="preserve"> </w:t>
      </w:r>
      <w:r w:rsidRPr="007A4A5E">
        <w:rPr>
          <w:rFonts w:asciiTheme="majorBidi" w:hAnsiTheme="majorBidi" w:cstheme="majorBidi"/>
        </w:rPr>
        <w:t>shallow</w:t>
      </w:r>
      <w:r w:rsidRPr="007A4A5E">
        <w:rPr>
          <w:rFonts w:asciiTheme="majorBidi" w:hAnsiTheme="majorBidi" w:cstheme="majorBidi"/>
          <w:spacing w:val="-3"/>
        </w:rPr>
        <w:t xml:space="preserve"> </w:t>
      </w:r>
      <w:r w:rsidRPr="007A4A5E">
        <w:rPr>
          <w:rFonts w:asciiTheme="majorBidi" w:hAnsiTheme="majorBidi" w:cstheme="majorBidi"/>
          <w:spacing w:val="-2"/>
        </w:rPr>
        <w:t>foundation</w:t>
      </w:r>
    </w:p>
    <w:p w:rsidR="004F7DA6" w:rsidRPr="007A4A5E" w:rsidRDefault="004F7DA6">
      <w:pPr>
        <w:pStyle w:val="a3"/>
        <w:rPr>
          <w:rFonts w:asciiTheme="majorBidi" w:hAnsiTheme="majorBidi" w:cstheme="majorBidi"/>
          <w:b/>
          <w:sz w:val="20"/>
        </w:rPr>
      </w:pPr>
    </w:p>
    <w:p w:rsidR="004F7DA6" w:rsidRPr="007A4A5E" w:rsidRDefault="004F7DA6">
      <w:pPr>
        <w:pStyle w:val="a3"/>
        <w:spacing w:before="3"/>
        <w:rPr>
          <w:rFonts w:asciiTheme="majorBidi" w:hAnsiTheme="majorBidi" w:cstheme="majorBidi"/>
          <w:b/>
          <w:sz w:val="22"/>
        </w:rPr>
      </w:pPr>
    </w:p>
    <w:p w:rsidR="004F7DA6" w:rsidRPr="007A4A5E" w:rsidRDefault="001E1F43">
      <w:pPr>
        <w:pStyle w:val="a3"/>
        <w:spacing w:before="90"/>
        <w:ind w:left="1258"/>
        <w:rPr>
          <w:rFonts w:asciiTheme="majorBidi" w:hAnsiTheme="majorBidi" w:cstheme="majorBidi"/>
        </w:rPr>
      </w:pPr>
      <w:r w:rsidRPr="007A4A5E">
        <w:rPr>
          <w:rFonts w:asciiTheme="majorBidi" w:hAnsiTheme="majorBidi" w:cstheme="majorBidi"/>
          <w:noProof/>
        </w:rPr>
        <w:drawing>
          <wp:anchor distT="0" distB="0" distL="0" distR="0" simplePos="0" relativeHeight="251640320" behindDoc="0" locked="0" layoutInCell="1" allowOverlap="1">
            <wp:simplePos x="0" y="0"/>
            <wp:positionH relativeFrom="page">
              <wp:posOffset>786130</wp:posOffset>
            </wp:positionH>
            <wp:positionV relativeFrom="paragraph">
              <wp:posOffset>80980</wp:posOffset>
            </wp:positionV>
            <wp:extent cx="127000" cy="117940"/>
            <wp:effectExtent l="0" t="0" r="0" b="0"/>
            <wp:wrapNone/>
            <wp:docPr id="5"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png"/>
                    <pic:cNvPicPr/>
                  </pic:nvPicPr>
                  <pic:blipFill>
                    <a:blip r:embed="rId15" cstate="print"/>
                    <a:stretch>
                      <a:fillRect/>
                    </a:stretch>
                  </pic:blipFill>
                  <pic:spPr>
                    <a:xfrm>
                      <a:off x="0" y="0"/>
                      <a:ext cx="127000" cy="117940"/>
                    </a:xfrm>
                    <a:prstGeom prst="rect">
                      <a:avLst/>
                    </a:prstGeom>
                  </pic:spPr>
                </pic:pic>
              </a:graphicData>
            </a:graphic>
          </wp:anchor>
        </w:drawing>
      </w:r>
      <w:r w:rsidRPr="007A4A5E">
        <w:rPr>
          <w:rFonts w:asciiTheme="majorBidi" w:hAnsiTheme="majorBidi" w:cstheme="majorBidi"/>
          <w:color w:val="1F3761"/>
        </w:rPr>
        <w:t>Isolated</w:t>
      </w:r>
      <w:r w:rsidRPr="007A4A5E">
        <w:rPr>
          <w:rFonts w:asciiTheme="majorBidi" w:hAnsiTheme="majorBidi" w:cstheme="majorBidi"/>
          <w:color w:val="1F3761"/>
          <w:spacing w:val="-12"/>
        </w:rPr>
        <w:t xml:space="preserve"> </w:t>
      </w:r>
      <w:r w:rsidRPr="007A4A5E">
        <w:rPr>
          <w:rFonts w:asciiTheme="majorBidi" w:hAnsiTheme="majorBidi" w:cstheme="majorBidi"/>
          <w:color w:val="1F3761"/>
          <w:spacing w:val="-2"/>
        </w:rPr>
        <w:t>foundation</w:t>
      </w:r>
    </w:p>
    <w:p w:rsidR="004F7DA6" w:rsidRPr="007A4A5E" w:rsidRDefault="004F7DA6">
      <w:pPr>
        <w:pStyle w:val="a3"/>
        <w:spacing w:before="9"/>
        <w:rPr>
          <w:rFonts w:asciiTheme="majorBidi" w:hAnsiTheme="majorBidi" w:cstheme="majorBidi"/>
          <w:sz w:val="22"/>
        </w:rPr>
      </w:pPr>
    </w:p>
    <w:p w:rsidR="00B5708E" w:rsidRPr="007A4A5E" w:rsidRDefault="00B5708E" w:rsidP="00B5708E">
      <w:pPr>
        <w:pStyle w:val="20"/>
        <w:rPr>
          <w:rFonts w:asciiTheme="majorBidi" w:hAnsiTheme="majorBidi" w:cstheme="majorBidi"/>
          <w:shd w:val="clear" w:color="auto" w:fill="FFFFFF"/>
          <w:lang w:bidi="ar-JO"/>
        </w:rPr>
      </w:pPr>
      <w:r w:rsidRPr="007A4A5E">
        <w:rPr>
          <w:rFonts w:asciiTheme="majorBidi" w:hAnsiTheme="majorBidi" w:cstheme="majorBidi"/>
          <w:shd w:val="clear" w:color="auto" w:fill="FFFFFF"/>
          <w:lang w:bidi="ar-JO"/>
        </w:rPr>
        <w:t xml:space="preserve">isolated foundation or single footing the most type used in structure , it’s a structural </w:t>
      </w:r>
      <w:r w:rsidR="005372C7" w:rsidRPr="007A4A5E">
        <w:rPr>
          <w:rFonts w:asciiTheme="majorBidi" w:hAnsiTheme="majorBidi" w:cstheme="majorBidi"/>
          <w:shd w:val="clear" w:color="auto" w:fill="FFFFFF"/>
          <w:lang w:bidi="ar-JO"/>
        </w:rPr>
        <w:t>elements</w:t>
      </w:r>
      <w:r w:rsidRPr="007A4A5E">
        <w:rPr>
          <w:rFonts w:asciiTheme="majorBidi" w:hAnsiTheme="majorBidi" w:cstheme="majorBidi"/>
          <w:shd w:val="clear" w:color="auto" w:fill="FFFFFF"/>
          <w:lang w:bidi="ar-JO"/>
        </w:rPr>
        <w:t xml:space="preserve"> that are used to transfer and distribute loads from single columns to the earth without making any exceed in the value of the bearing capacity of the soil, and the shape of the spread footing maybe circular , square , or rectangular slab of uniform thickness.</w:t>
      </w:r>
    </w:p>
    <w:p w:rsidR="004F7DA6" w:rsidRPr="007A4A5E" w:rsidRDefault="001E1F43">
      <w:pPr>
        <w:pStyle w:val="a3"/>
        <w:spacing w:before="7"/>
        <w:rPr>
          <w:rFonts w:asciiTheme="majorBidi" w:hAnsiTheme="majorBidi" w:cstheme="majorBidi"/>
          <w:sz w:val="17"/>
        </w:rPr>
      </w:pPr>
      <w:r w:rsidRPr="007A4A5E">
        <w:rPr>
          <w:rFonts w:asciiTheme="majorBidi" w:hAnsiTheme="majorBidi" w:cstheme="majorBidi"/>
          <w:noProof/>
        </w:rPr>
        <w:drawing>
          <wp:anchor distT="0" distB="0" distL="0" distR="0" simplePos="0" relativeHeight="251633152" behindDoc="0" locked="0" layoutInCell="1" allowOverlap="1">
            <wp:simplePos x="0" y="0"/>
            <wp:positionH relativeFrom="page">
              <wp:posOffset>1619250</wp:posOffset>
            </wp:positionH>
            <wp:positionV relativeFrom="paragraph">
              <wp:posOffset>144306</wp:posOffset>
            </wp:positionV>
            <wp:extent cx="4238624" cy="2971800"/>
            <wp:effectExtent l="0" t="0" r="0" b="0"/>
            <wp:wrapTopAndBottom/>
            <wp:docPr id="7"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jpeg"/>
                    <pic:cNvPicPr/>
                  </pic:nvPicPr>
                  <pic:blipFill>
                    <a:blip r:embed="rId16" cstate="print"/>
                    <a:stretch>
                      <a:fillRect/>
                    </a:stretch>
                  </pic:blipFill>
                  <pic:spPr>
                    <a:xfrm>
                      <a:off x="0" y="0"/>
                      <a:ext cx="4238624" cy="2971800"/>
                    </a:xfrm>
                    <a:prstGeom prst="rect">
                      <a:avLst/>
                    </a:prstGeom>
                  </pic:spPr>
                </pic:pic>
              </a:graphicData>
            </a:graphic>
          </wp:anchor>
        </w:drawing>
      </w:r>
    </w:p>
    <w:p w:rsidR="004F7DA6" w:rsidRPr="007A4A5E" w:rsidRDefault="001E1F43">
      <w:pPr>
        <w:spacing w:before="153"/>
        <w:ind w:left="891" w:right="713"/>
        <w:jc w:val="center"/>
        <w:rPr>
          <w:rFonts w:asciiTheme="majorBidi" w:hAnsiTheme="majorBidi" w:cstheme="majorBidi"/>
          <w:i/>
          <w:sz w:val="24"/>
        </w:rPr>
      </w:pPr>
      <w:bookmarkStart w:id="11" w:name="_bookmark15"/>
      <w:bookmarkEnd w:id="11"/>
      <w:r w:rsidRPr="007A4A5E">
        <w:rPr>
          <w:rFonts w:asciiTheme="majorBidi" w:hAnsiTheme="majorBidi" w:cstheme="majorBidi"/>
          <w:i/>
          <w:color w:val="1F487C"/>
          <w:sz w:val="24"/>
        </w:rPr>
        <w:t>Figure</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3</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isolated</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pacing w:val="-2"/>
          <w:sz w:val="24"/>
        </w:rPr>
        <w:t>foundation</w:t>
      </w: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527728">
      <w:pPr>
        <w:pStyle w:val="a3"/>
        <w:spacing w:before="1"/>
        <w:rPr>
          <w:rFonts w:asciiTheme="majorBidi" w:hAnsiTheme="majorBidi" w:cstheme="majorBidi"/>
          <w:i/>
          <w:sz w:val="20"/>
        </w:rPr>
      </w:pPr>
      <w:r w:rsidRPr="007A4A5E">
        <w:rPr>
          <w:rFonts w:asciiTheme="majorBidi" w:hAnsiTheme="majorBidi" w:cstheme="majorBidi"/>
          <w:noProof/>
        </w:rPr>
        <mc:AlternateContent>
          <mc:Choice Requires="wps">
            <w:drawing>
              <wp:anchor distT="0" distB="0" distL="0" distR="0" simplePos="0" relativeHeight="251673088" behindDoc="1" locked="0" layoutInCell="1" allowOverlap="1">
                <wp:simplePos x="0" y="0"/>
                <wp:positionH relativeFrom="page">
                  <wp:posOffset>768350</wp:posOffset>
                </wp:positionH>
                <wp:positionV relativeFrom="paragraph">
                  <wp:posOffset>161925</wp:posOffset>
                </wp:positionV>
                <wp:extent cx="6237605" cy="6350"/>
                <wp:effectExtent l="0" t="0" r="0" b="0"/>
                <wp:wrapTopAndBottom/>
                <wp:docPr id="63" name="docshape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7CB8E6B" id="docshape22" o:spid="_x0000_s1026" style="position:absolute;left:0;text-align:left;margin-left:60.5pt;margin-top:12.75pt;width:491.15pt;height:.5pt;z-index:-2516433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" fillcolor="#d9d9d9" stroked="f">
                <w10:wrap type="topAndBottom" anchorx="page"/>
              </v:rect>
            </w:pict>
          </mc:Fallback>
        </mc:AlternateContent>
      </w:r>
    </w:p>
    <w:p w:rsidR="004F7DA6" w:rsidRPr="007A4A5E" w:rsidRDefault="004F7DA6">
      <w:pPr>
        <w:rPr>
          <w:rFonts w:asciiTheme="majorBidi" w:hAnsiTheme="majorBidi" w:cstheme="majorBidi"/>
          <w:sz w:val="20"/>
        </w:rPr>
        <w:sectPr w:rsidR="004F7DA6" w:rsidRPr="007A4A5E">
          <w:pgSz w:w="12240" w:h="15840"/>
          <w:pgMar w:top="940" w:right="520" w:bottom="11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1E1F43">
      <w:pPr>
        <w:pStyle w:val="a3"/>
        <w:spacing w:before="76"/>
        <w:ind w:left="1258"/>
        <w:jc w:val="both"/>
        <w:rPr>
          <w:rFonts w:asciiTheme="majorBidi" w:hAnsiTheme="majorBidi" w:cstheme="majorBidi"/>
        </w:rPr>
      </w:pPr>
      <w:r w:rsidRPr="007A4A5E">
        <w:rPr>
          <w:rFonts w:asciiTheme="majorBidi" w:hAnsiTheme="majorBidi" w:cstheme="majorBidi"/>
          <w:noProof/>
        </w:rPr>
        <w:lastRenderedPageBreak/>
        <w:drawing>
          <wp:anchor distT="0" distB="0" distL="0" distR="0" simplePos="0" relativeHeight="251641344" behindDoc="0" locked="0" layoutInCell="1" allowOverlap="1">
            <wp:simplePos x="0" y="0"/>
            <wp:positionH relativeFrom="page">
              <wp:posOffset>786130</wp:posOffset>
            </wp:positionH>
            <wp:positionV relativeFrom="paragraph">
              <wp:posOffset>72599</wp:posOffset>
            </wp:positionV>
            <wp:extent cx="127000" cy="117940"/>
            <wp:effectExtent l="0" t="0" r="0" b="0"/>
            <wp:wrapNone/>
            <wp:docPr id="9"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png"/>
                    <pic:cNvPicPr/>
                  </pic:nvPicPr>
                  <pic:blipFill>
                    <a:blip r:embed="rId15" cstate="print"/>
                    <a:stretch>
                      <a:fillRect/>
                    </a:stretch>
                  </pic:blipFill>
                  <pic:spPr>
                    <a:xfrm>
                      <a:off x="0" y="0"/>
                      <a:ext cx="127000" cy="117940"/>
                    </a:xfrm>
                    <a:prstGeom prst="rect">
                      <a:avLst/>
                    </a:prstGeom>
                  </pic:spPr>
                </pic:pic>
              </a:graphicData>
            </a:graphic>
          </wp:anchor>
        </w:drawing>
      </w:r>
      <w:r w:rsidRPr="007A4A5E">
        <w:rPr>
          <w:rFonts w:asciiTheme="majorBidi" w:hAnsiTheme="majorBidi" w:cstheme="majorBidi"/>
          <w:color w:val="1F3761"/>
        </w:rPr>
        <w:t>Combined</w:t>
      </w:r>
      <w:r w:rsidRPr="007A4A5E">
        <w:rPr>
          <w:rFonts w:asciiTheme="majorBidi" w:hAnsiTheme="majorBidi" w:cstheme="majorBidi"/>
          <w:color w:val="1F3761"/>
          <w:spacing w:val="-1"/>
        </w:rPr>
        <w:t xml:space="preserve"> </w:t>
      </w:r>
      <w:r w:rsidRPr="007A4A5E">
        <w:rPr>
          <w:rFonts w:asciiTheme="majorBidi" w:hAnsiTheme="majorBidi" w:cstheme="majorBidi"/>
          <w:color w:val="1F3761"/>
          <w:spacing w:val="-2"/>
        </w:rPr>
        <w:t>footing</w:t>
      </w:r>
    </w:p>
    <w:p w:rsidR="00B5708E" w:rsidRPr="007A4A5E" w:rsidRDefault="00B5708E" w:rsidP="00B5708E">
      <w:pPr>
        <w:pStyle w:val="20"/>
        <w:rPr>
          <w:rFonts w:asciiTheme="majorBidi" w:hAnsiTheme="majorBidi" w:cstheme="majorBidi"/>
          <w:shd w:val="clear" w:color="auto" w:fill="FFFFFF"/>
          <w:lang w:bidi="ar-JO"/>
        </w:rPr>
      </w:pPr>
      <w:r w:rsidRPr="007A4A5E">
        <w:rPr>
          <w:rFonts w:asciiTheme="majorBidi" w:hAnsiTheme="majorBidi" w:cstheme="majorBidi"/>
          <w:shd w:val="clear" w:color="auto" w:fill="FFFFFF"/>
          <w:lang w:bidi="ar-JO"/>
        </w:rPr>
        <w:t>Combined footing is described as a combination of two columns supported by a single footing , Additionally when two or three columns are located very near to each other (figurer4), and this work of this type of foundations is: increase area of footings and low the value of bearing capacity of the soil , and other factors , a combined footing may be rectangular or trapezoidal in plan.</w:t>
      </w:r>
    </w:p>
    <w:p w:rsidR="004F7DA6" w:rsidRPr="007A4A5E" w:rsidRDefault="001E1F43">
      <w:pPr>
        <w:pStyle w:val="a3"/>
        <w:spacing w:before="4"/>
        <w:rPr>
          <w:rFonts w:asciiTheme="majorBidi" w:hAnsiTheme="majorBidi" w:cstheme="majorBidi"/>
          <w:sz w:val="18"/>
        </w:rPr>
      </w:pPr>
      <w:r w:rsidRPr="007A4A5E">
        <w:rPr>
          <w:rFonts w:asciiTheme="majorBidi" w:hAnsiTheme="majorBidi" w:cstheme="majorBidi"/>
          <w:noProof/>
        </w:rPr>
        <w:drawing>
          <wp:anchor distT="0" distB="0" distL="0" distR="0" simplePos="0" relativeHeight="251634176" behindDoc="0" locked="0" layoutInCell="1" allowOverlap="1">
            <wp:simplePos x="0" y="0"/>
            <wp:positionH relativeFrom="page">
              <wp:posOffset>805180</wp:posOffset>
            </wp:positionH>
            <wp:positionV relativeFrom="paragraph">
              <wp:posOffset>149837</wp:posOffset>
            </wp:positionV>
            <wp:extent cx="6173333" cy="3533775"/>
            <wp:effectExtent l="0" t="0" r="0" b="0"/>
            <wp:wrapTopAndBottom/>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7" cstate="print"/>
                    <a:stretch>
                      <a:fillRect/>
                    </a:stretch>
                  </pic:blipFill>
                  <pic:spPr>
                    <a:xfrm>
                      <a:off x="0" y="0"/>
                      <a:ext cx="6173333" cy="3533775"/>
                    </a:xfrm>
                    <a:prstGeom prst="rect">
                      <a:avLst/>
                    </a:prstGeom>
                  </pic:spPr>
                </pic:pic>
              </a:graphicData>
            </a:graphic>
          </wp:anchor>
        </w:drawing>
      </w:r>
    </w:p>
    <w:p w:rsidR="004F7DA6" w:rsidRPr="007A4A5E" w:rsidRDefault="001E1F43">
      <w:pPr>
        <w:spacing w:before="44"/>
        <w:ind w:left="891" w:right="710"/>
        <w:jc w:val="center"/>
        <w:rPr>
          <w:rFonts w:asciiTheme="majorBidi" w:hAnsiTheme="majorBidi" w:cstheme="majorBidi"/>
          <w:i/>
          <w:sz w:val="24"/>
        </w:rPr>
      </w:pPr>
      <w:bookmarkStart w:id="12" w:name="_bookmark16"/>
      <w:bookmarkEnd w:id="12"/>
      <w:r w:rsidRPr="007A4A5E">
        <w:rPr>
          <w:rFonts w:asciiTheme="majorBidi" w:hAnsiTheme="majorBidi" w:cstheme="majorBidi"/>
          <w:i/>
          <w:color w:val="1F487C"/>
          <w:sz w:val="24"/>
        </w:rPr>
        <w:t>Figure</w:t>
      </w:r>
      <w:r w:rsidRPr="007A4A5E">
        <w:rPr>
          <w:rFonts w:asciiTheme="majorBidi" w:hAnsiTheme="majorBidi" w:cstheme="majorBidi"/>
          <w:i/>
          <w:color w:val="1F487C"/>
          <w:spacing w:val="-8"/>
          <w:sz w:val="24"/>
        </w:rPr>
        <w:t xml:space="preserve"> </w:t>
      </w:r>
      <w:r w:rsidRPr="007A4A5E">
        <w:rPr>
          <w:rFonts w:asciiTheme="majorBidi" w:hAnsiTheme="majorBidi" w:cstheme="majorBidi"/>
          <w:i/>
          <w:color w:val="1F487C"/>
          <w:sz w:val="24"/>
        </w:rPr>
        <w:t>4</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combined</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pacing w:val="-2"/>
          <w:sz w:val="24"/>
        </w:rPr>
        <w:t>foundation</w:t>
      </w: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527728">
      <w:pPr>
        <w:pStyle w:val="a3"/>
        <w:spacing w:before="2"/>
        <w:rPr>
          <w:rFonts w:asciiTheme="majorBidi" w:hAnsiTheme="majorBidi" w:cstheme="majorBidi"/>
          <w:i/>
          <w:sz w:val="19"/>
        </w:rPr>
      </w:pPr>
      <w:r w:rsidRPr="007A4A5E">
        <w:rPr>
          <w:rFonts w:asciiTheme="majorBidi" w:hAnsiTheme="majorBidi" w:cstheme="majorBidi"/>
          <w:noProof/>
        </w:rPr>
        <mc:AlternateContent>
          <mc:Choice Requires="wps">
            <w:drawing>
              <wp:anchor distT="0" distB="0" distL="0" distR="0" simplePos="0" relativeHeight="251674112" behindDoc="1" locked="0" layoutInCell="1" allowOverlap="1">
                <wp:simplePos x="0" y="0"/>
                <wp:positionH relativeFrom="page">
                  <wp:posOffset>802987</wp:posOffset>
                </wp:positionH>
                <wp:positionV relativeFrom="paragraph">
                  <wp:posOffset>515793</wp:posOffset>
                </wp:positionV>
                <wp:extent cx="6237605" cy="6350"/>
                <wp:effectExtent l="0" t="0" r="0" b="0"/>
                <wp:wrapTopAndBottom/>
                <wp:docPr id="62" name="docshape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68887D9" id="docshape23" o:spid="_x0000_s1026" style="position:absolute;left:0;text-align:left;margin-left:63.25pt;margin-top:40.6pt;width:491.15pt;height:.5pt;z-index:-2516423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" fillcolor="#d9d9d9" stroked="f">
                <w10:wrap type="topAndBottom" anchorx="page"/>
              </v:rect>
            </w:pict>
          </mc:Fallback>
        </mc:AlternateContent>
      </w:r>
    </w:p>
    <w:p w:rsidR="004F7DA6" w:rsidRPr="007A4A5E" w:rsidRDefault="004F7DA6">
      <w:pPr>
        <w:rPr>
          <w:rFonts w:asciiTheme="majorBidi" w:hAnsiTheme="majorBidi" w:cstheme="majorBidi"/>
          <w:sz w:val="19"/>
        </w:rPr>
        <w:sectPr w:rsidR="004F7DA6" w:rsidRPr="007A4A5E">
          <w:pgSz w:w="12240" w:h="15840"/>
          <w:pgMar w:top="780" w:right="520" w:bottom="11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1E1F43">
      <w:pPr>
        <w:pStyle w:val="a3"/>
        <w:spacing w:before="76"/>
        <w:ind w:left="1258"/>
        <w:rPr>
          <w:rFonts w:asciiTheme="majorBidi" w:hAnsiTheme="majorBidi" w:cstheme="majorBidi"/>
        </w:rPr>
      </w:pPr>
      <w:r w:rsidRPr="007A4A5E">
        <w:rPr>
          <w:rFonts w:asciiTheme="majorBidi" w:hAnsiTheme="majorBidi" w:cstheme="majorBidi"/>
          <w:noProof/>
        </w:rPr>
        <w:lastRenderedPageBreak/>
        <w:drawing>
          <wp:anchor distT="0" distB="0" distL="0" distR="0" simplePos="0" relativeHeight="251642368" behindDoc="0" locked="0" layoutInCell="1" allowOverlap="1">
            <wp:simplePos x="0" y="0"/>
            <wp:positionH relativeFrom="page">
              <wp:posOffset>786130</wp:posOffset>
            </wp:positionH>
            <wp:positionV relativeFrom="paragraph">
              <wp:posOffset>72599</wp:posOffset>
            </wp:positionV>
            <wp:extent cx="127000" cy="117940"/>
            <wp:effectExtent l="0" t="0" r="0" b="0"/>
            <wp:wrapNone/>
            <wp:docPr id="13"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4.png"/>
                    <pic:cNvPicPr/>
                  </pic:nvPicPr>
                  <pic:blipFill>
                    <a:blip r:embed="rId15" cstate="print"/>
                    <a:stretch>
                      <a:fillRect/>
                    </a:stretch>
                  </pic:blipFill>
                  <pic:spPr>
                    <a:xfrm>
                      <a:off x="0" y="0"/>
                      <a:ext cx="127000" cy="117940"/>
                    </a:xfrm>
                    <a:prstGeom prst="rect">
                      <a:avLst/>
                    </a:prstGeom>
                  </pic:spPr>
                </pic:pic>
              </a:graphicData>
            </a:graphic>
          </wp:anchor>
        </w:drawing>
      </w:r>
      <w:r w:rsidRPr="007A4A5E">
        <w:rPr>
          <w:rFonts w:asciiTheme="majorBidi" w:hAnsiTheme="majorBidi" w:cstheme="majorBidi"/>
          <w:color w:val="1F3761"/>
        </w:rPr>
        <w:t xml:space="preserve">Continuous </w:t>
      </w:r>
      <w:r w:rsidRPr="007A4A5E">
        <w:rPr>
          <w:rFonts w:asciiTheme="majorBidi" w:hAnsiTheme="majorBidi" w:cstheme="majorBidi"/>
          <w:color w:val="1F3761"/>
          <w:spacing w:val="-2"/>
        </w:rPr>
        <w:t>(strip</w:t>
      </w:r>
      <w:r w:rsidR="00904125" w:rsidRPr="007A4A5E">
        <w:rPr>
          <w:rFonts w:asciiTheme="majorBidi" w:hAnsiTheme="majorBidi" w:cstheme="majorBidi"/>
          <w:color w:val="1F3761"/>
          <w:spacing w:val="-2"/>
        </w:rPr>
        <w:t>) foundation</w:t>
      </w:r>
    </w:p>
    <w:p w:rsidR="004F7DA6" w:rsidRPr="007A4A5E" w:rsidRDefault="004F7DA6">
      <w:pPr>
        <w:pStyle w:val="a3"/>
        <w:spacing w:before="11"/>
        <w:rPr>
          <w:rFonts w:asciiTheme="majorBidi" w:hAnsiTheme="majorBidi" w:cstheme="majorBidi"/>
        </w:rPr>
      </w:pPr>
    </w:p>
    <w:p w:rsidR="00B5708E" w:rsidRPr="007A4A5E" w:rsidRDefault="00B5708E" w:rsidP="00B5708E">
      <w:pPr>
        <w:pStyle w:val="20"/>
        <w:rPr>
          <w:rFonts w:asciiTheme="majorBidi" w:hAnsiTheme="majorBidi" w:cstheme="majorBidi"/>
          <w:shd w:val="clear" w:color="auto" w:fill="FFFFFF"/>
          <w:lang w:bidi="ar-JO"/>
        </w:rPr>
      </w:pPr>
      <w:r w:rsidRPr="007A4A5E">
        <w:rPr>
          <w:rFonts w:asciiTheme="majorBidi" w:hAnsiTheme="majorBidi" w:cstheme="majorBidi"/>
          <w:shd w:val="clear" w:color="auto" w:fill="FFFFFF"/>
          <w:lang w:bidi="ar-JO"/>
        </w:rPr>
        <w:t xml:space="preserve">Strip footing is that in which a continuous strip of concrete is placed below the load bearing walls. and its spreads the weight of the load of bearing wall across the total area of the soil, this type of footings can be made in either plain concrete or reinforced concrete, and its commonly used when the soil has a good bearing capacity so I can use it for load bearing walls. </w:t>
      </w:r>
    </w:p>
    <w:p w:rsidR="004F7DA6" w:rsidRPr="007A4A5E" w:rsidRDefault="004F7DA6" w:rsidP="00B5708E">
      <w:pPr>
        <w:pStyle w:val="20"/>
        <w:rPr>
          <w:rFonts w:asciiTheme="majorBidi" w:hAnsiTheme="majorBidi" w:cstheme="majorBidi"/>
        </w:rPr>
      </w:pPr>
    </w:p>
    <w:p w:rsidR="004F7DA6" w:rsidRPr="007A4A5E" w:rsidRDefault="004F7DA6" w:rsidP="00B5708E">
      <w:pPr>
        <w:pStyle w:val="20"/>
        <w:rPr>
          <w:rFonts w:asciiTheme="majorBidi" w:hAnsiTheme="majorBidi" w:cstheme="majorBidi"/>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1E1F43">
      <w:pPr>
        <w:pStyle w:val="a3"/>
        <w:spacing w:before="2"/>
        <w:rPr>
          <w:rFonts w:asciiTheme="majorBidi" w:hAnsiTheme="majorBidi" w:cstheme="majorBidi"/>
          <w:sz w:val="26"/>
        </w:rPr>
      </w:pPr>
      <w:r w:rsidRPr="007A4A5E">
        <w:rPr>
          <w:rFonts w:asciiTheme="majorBidi" w:hAnsiTheme="majorBidi" w:cstheme="majorBidi"/>
          <w:noProof/>
        </w:rPr>
        <w:drawing>
          <wp:anchor distT="0" distB="0" distL="0" distR="0" simplePos="0" relativeHeight="251635200" behindDoc="0" locked="0" layoutInCell="1" allowOverlap="1">
            <wp:simplePos x="0" y="0"/>
            <wp:positionH relativeFrom="page">
              <wp:posOffset>838200</wp:posOffset>
            </wp:positionH>
            <wp:positionV relativeFrom="paragraph">
              <wp:posOffset>206717</wp:posOffset>
            </wp:positionV>
            <wp:extent cx="6096000" cy="2828925"/>
            <wp:effectExtent l="0" t="0" r="0" b="0"/>
            <wp:wrapTopAndBottom/>
            <wp:docPr id="15"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jpeg"/>
                    <pic:cNvPicPr/>
                  </pic:nvPicPr>
                  <pic:blipFill>
                    <a:blip r:embed="rId18" cstate="print"/>
                    <a:stretch>
                      <a:fillRect/>
                    </a:stretch>
                  </pic:blipFill>
                  <pic:spPr>
                    <a:xfrm>
                      <a:off x="0" y="0"/>
                      <a:ext cx="6096000" cy="2828925"/>
                    </a:xfrm>
                    <a:prstGeom prst="rect">
                      <a:avLst/>
                    </a:prstGeom>
                  </pic:spPr>
                </pic:pic>
              </a:graphicData>
            </a:graphic>
          </wp:anchor>
        </w:drawing>
      </w:r>
    </w:p>
    <w:p w:rsidR="004F7DA6" w:rsidRPr="007A4A5E" w:rsidRDefault="001E1F43">
      <w:pPr>
        <w:spacing w:before="142"/>
        <w:ind w:left="891" w:right="710"/>
        <w:jc w:val="center"/>
        <w:rPr>
          <w:rFonts w:asciiTheme="majorBidi" w:hAnsiTheme="majorBidi" w:cstheme="majorBidi"/>
          <w:i/>
          <w:sz w:val="24"/>
        </w:rPr>
      </w:pPr>
      <w:bookmarkStart w:id="13" w:name="_bookmark17"/>
      <w:bookmarkEnd w:id="13"/>
      <w:r w:rsidRPr="007A4A5E">
        <w:rPr>
          <w:rFonts w:asciiTheme="majorBidi" w:hAnsiTheme="majorBidi" w:cstheme="majorBidi"/>
          <w:i/>
          <w:color w:val="1F487C"/>
          <w:sz w:val="24"/>
        </w:rPr>
        <w:t>Figure</w:t>
      </w:r>
      <w:r w:rsidRPr="007A4A5E">
        <w:rPr>
          <w:rFonts w:asciiTheme="majorBidi" w:hAnsiTheme="majorBidi" w:cstheme="majorBidi"/>
          <w:i/>
          <w:color w:val="1F487C"/>
          <w:spacing w:val="-8"/>
          <w:sz w:val="24"/>
        </w:rPr>
        <w:t xml:space="preserve"> </w:t>
      </w:r>
      <w:r w:rsidRPr="007A4A5E">
        <w:rPr>
          <w:rFonts w:asciiTheme="majorBidi" w:hAnsiTheme="majorBidi" w:cstheme="majorBidi"/>
          <w:i/>
          <w:color w:val="1F487C"/>
          <w:sz w:val="24"/>
        </w:rPr>
        <w:t>5</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continuous</w:t>
      </w:r>
      <w:r w:rsidRPr="007A4A5E">
        <w:rPr>
          <w:rFonts w:asciiTheme="majorBidi" w:hAnsiTheme="majorBidi" w:cstheme="majorBidi"/>
          <w:i/>
          <w:color w:val="1F487C"/>
          <w:spacing w:val="-8"/>
          <w:sz w:val="24"/>
        </w:rPr>
        <w:t xml:space="preserve"> </w:t>
      </w:r>
      <w:r w:rsidRPr="007A4A5E">
        <w:rPr>
          <w:rFonts w:asciiTheme="majorBidi" w:hAnsiTheme="majorBidi" w:cstheme="majorBidi"/>
          <w:i/>
          <w:color w:val="1F487C"/>
          <w:spacing w:val="-2"/>
          <w:sz w:val="24"/>
        </w:rPr>
        <w:t>foundation</w:t>
      </w: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527728">
      <w:pPr>
        <w:pStyle w:val="a3"/>
        <w:rPr>
          <w:rFonts w:asciiTheme="majorBidi" w:hAnsiTheme="majorBidi" w:cstheme="majorBidi"/>
          <w:i/>
          <w:sz w:val="26"/>
        </w:rPr>
      </w:pPr>
      <w:r w:rsidRPr="007A4A5E">
        <w:rPr>
          <w:rFonts w:asciiTheme="majorBidi" w:hAnsiTheme="majorBidi" w:cstheme="majorBidi"/>
          <w:noProof/>
        </w:rPr>
        <mc:AlternateContent>
          <mc:Choice Requires="wps">
            <w:drawing>
              <wp:anchor distT="0" distB="0" distL="0" distR="0" simplePos="0" relativeHeight="251675136" behindDoc="1" locked="0" layoutInCell="1" allowOverlap="1">
                <wp:simplePos x="0" y="0"/>
                <wp:positionH relativeFrom="page">
                  <wp:posOffset>837623</wp:posOffset>
                </wp:positionH>
                <wp:positionV relativeFrom="paragraph">
                  <wp:posOffset>634596</wp:posOffset>
                </wp:positionV>
                <wp:extent cx="6237605" cy="6350"/>
                <wp:effectExtent l="0" t="0" r="0" b="0"/>
                <wp:wrapTopAndBottom/>
                <wp:docPr id="61" name="docshape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542461AD" id="docshape24" o:spid="_x0000_s1026" style="position:absolute;left:0;text-align:left;margin-left:65.95pt;margin-top:49.95pt;width:491.15pt;height:.5pt;z-index:-2516413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" fillcolor="#d9d9d9" stroked="f">
                <w10:wrap type="topAndBottom" anchorx="page"/>
              </v:rect>
            </w:pict>
          </mc:Fallback>
        </mc:AlternateContent>
      </w:r>
    </w:p>
    <w:p w:rsidR="004F7DA6" w:rsidRPr="007A4A5E" w:rsidRDefault="004F7DA6">
      <w:pPr>
        <w:rPr>
          <w:rFonts w:asciiTheme="majorBidi" w:hAnsiTheme="majorBidi" w:cstheme="majorBidi"/>
          <w:sz w:val="26"/>
        </w:rPr>
        <w:sectPr w:rsidR="004F7DA6" w:rsidRPr="007A4A5E">
          <w:pgSz w:w="12240" w:h="15840"/>
          <w:pgMar w:top="780" w:right="520" w:bottom="11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1E1F43">
      <w:pPr>
        <w:pStyle w:val="a3"/>
        <w:spacing w:before="76"/>
        <w:ind w:left="1258"/>
        <w:rPr>
          <w:rFonts w:asciiTheme="majorBidi" w:hAnsiTheme="majorBidi" w:cstheme="majorBidi"/>
        </w:rPr>
      </w:pPr>
      <w:r w:rsidRPr="007A4A5E">
        <w:rPr>
          <w:rFonts w:asciiTheme="majorBidi" w:hAnsiTheme="majorBidi" w:cstheme="majorBidi"/>
          <w:noProof/>
        </w:rPr>
        <w:lastRenderedPageBreak/>
        <w:drawing>
          <wp:anchor distT="0" distB="0" distL="0" distR="0" simplePos="0" relativeHeight="251643392" behindDoc="0" locked="0" layoutInCell="1" allowOverlap="1">
            <wp:simplePos x="0" y="0"/>
            <wp:positionH relativeFrom="page">
              <wp:posOffset>786130</wp:posOffset>
            </wp:positionH>
            <wp:positionV relativeFrom="paragraph">
              <wp:posOffset>72599</wp:posOffset>
            </wp:positionV>
            <wp:extent cx="127000" cy="117940"/>
            <wp:effectExtent l="0" t="0" r="0" b="0"/>
            <wp:wrapNone/>
            <wp:docPr id="17"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4.png"/>
                    <pic:cNvPicPr/>
                  </pic:nvPicPr>
                  <pic:blipFill>
                    <a:blip r:embed="rId15" cstate="print"/>
                    <a:stretch>
                      <a:fillRect/>
                    </a:stretch>
                  </pic:blipFill>
                  <pic:spPr>
                    <a:xfrm>
                      <a:off x="0" y="0"/>
                      <a:ext cx="127000" cy="117940"/>
                    </a:xfrm>
                    <a:prstGeom prst="rect">
                      <a:avLst/>
                    </a:prstGeom>
                  </pic:spPr>
                </pic:pic>
              </a:graphicData>
            </a:graphic>
          </wp:anchor>
        </w:drawing>
      </w:r>
      <w:bookmarkStart w:id="14" w:name="_bookmark19"/>
      <w:bookmarkEnd w:id="14"/>
      <w:r w:rsidRPr="007A4A5E">
        <w:rPr>
          <w:rFonts w:asciiTheme="majorBidi" w:hAnsiTheme="majorBidi" w:cstheme="majorBidi"/>
          <w:color w:val="1F3761"/>
        </w:rPr>
        <w:t>Mat</w:t>
      </w:r>
      <w:r w:rsidRPr="007A4A5E">
        <w:rPr>
          <w:rFonts w:asciiTheme="majorBidi" w:hAnsiTheme="majorBidi" w:cstheme="majorBidi"/>
          <w:color w:val="1F3761"/>
          <w:spacing w:val="-5"/>
        </w:rPr>
        <w:t xml:space="preserve"> </w:t>
      </w:r>
      <w:r w:rsidRPr="007A4A5E">
        <w:rPr>
          <w:rFonts w:asciiTheme="majorBidi" w:hAnsiTheme="majorBidi" w:cstheme="majorBidi"/>
          <w:color w:val="1F3761"/>
          <w:spacing w:val="-2"/>
        </w:rPr>
        <w:t>Foundation</w:t>
      </w:r>
    </w:p>
    <w:p w:rsidR="004F7DA6" w:rsidRPr="007A4A5E" w:rsidRDefault="004F7DA6">
      <w:pPr>
        <w:pStyle w:val="a3"/>
        <w:spacing w:before="8"/>
        <w:rPr>
          <w:rFonts w:asciiTheme="majorBidi" w:hAnsiTheme="majorBidi" w:cstheme="majorBidi"/>
        </w:rPr>
      </w:pPr>
    </w:p>
    <w:p w:rsidR="00B5708E" w:rsidRPr="007A4A5E" w:rsidRDefault="00B5708E" w:rsidP="00B5708E">
      <w:pPr>
        <w:pStyle w:val="20"/>
        <w:rPr>
          <w:rFonts w:asciiTheme="majorBidi" w:hAnsiTheme="majorBidi" w:cstheme="majorBidi"/>
          <w:shd w:val="clear" w:color="auto" w:fill="FFFFFF"/>
          <w:lang w:bidi="ar-JO"/>
        </w:rPr>
      </w:pPr>
      <w:r w:rsidRPr="007A4A5E">
        <w:rPr>
          <w:rFonts w:asciiTheme="majorBidi" w:hAnsiTheme="majorBidi" w:cstheme="majorBidi"/>
          <w:shd w:val="clear" w:color="auto" w:fill="FFFFFF"/>
          <w:lang w:bidi="ar-JO"/>
        </w:rPr>
        <w:t>Mat or raft foundation that covers the entire area under the structure , and it use when the heavy structure is to be built on soft soil mining area or marshy sites, and when the bearing capacity of soil is low, and spread footing columns cover up to 50% of the foundation surface or more, and when the columns load are close together , so this type of foundations spread loads of structure over the soil layers, so the raft or mat foundation its considered to be the suitable and economical method of foundation.</w:t>
      </w:r>
    </w:p>
    <w:p w:rsidR="00B5708E" w:rsidRPr="007A4A5E" w:rsidRDefault="00B5708E" w:rsidP="00B5708E">
      <w:pPr>
        <w:pStyle w:val="20"/>
        <w:rPr>
          <w:rFonts w:asciiTheme="majorBidi" w:hAnsiTheme="majorBidi" w:cstheme="majorBidi"/>
          <w:shd w:val="clear" w:color="auto" w:fill="FFFFFF"/>
          <w:lang w:bidi="ar-JO"/>
        </w:rPr>
      </w:pPr>
    </w:p>
    <w:p w:rsidR="004F7DA6" w:rsidRPr="007A4A5E" w:rsidRDefault="001E1F43">
      <w:pPr>
        <w:pStyle w:val="a3"/>
        <w:spacing w:before="9"/>
        <w:rPr>
          <w:rFonts w:asciiTheme="majorBidi" w:hAnsiTheme="majorBidi" w:cstheme="majorBidi"/>
          <w:sz w:val="11"/>
        </w:rPr>
      </w:pPr>
      <w:r w:rsidRPr="007A4A5E">
        <w:rPr>
          <w:rFonts w:asciiTheme="majorBidi" w:hAnsiTheme="majorBidi" w:cstheme="majorBidi"/>
          <w:noProof/>
        </w:rPr>
        <w:drawing>
          <wp:anchor distT="0" distB="0" distL="0" distR="0" simplePos="0" relativeHeight="251636224" behindDoc="0" locked="0" layoutInCell="1" allowOverlap="1">
            <wp:simplePos x="0" y="0"/>
            <wp:positionH relativeFrom="page">
              <wp:posOffset>913130</wp:posOffset>
            </wp:positionH>
            <wp:positionV relativeFrom="paragraph">
              <wp:posOffset>101576</wp:posOffset>
            </wp:positionV>
            <wp:extent cx="6262428" cy="3317652"/>
            <wp:effectExtent l="0" t="0" r="0" b="0"/>
            <wp:wrapTopAndBottom/>
            <wp:docPr id="1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8.jpeg"/>
                    <pic:cNvPicPr/>
                  </pic:nvPicPr>
                  <pic:blipFill>
                    <a:blip r:embed="rId19" cstate="print"/>
                    <a:stretch>
                      <a:fillRect/>
                    </a:stretch>
                  </pic:blipFill>
                  <pic:spPr>
                    <a:xfrm>
                      <a:off x="0" y="0"/>
                      <a:ext cx="6262428" cy="3317652"/>
                    </a:xfrm>
                    <a:prstGeom prst="rect">
                      <a:avLst/>
                    </a:prstGeom>
                  </pic:spPr>
                </pic:pic>
              </a:graphicData>
            </a:graphic>
          </wp:anchor>
        </w:drawing>
      </w:r>
    </w:p>
    <w:p w:rsidR="004F7DA6" w:rsidRPr="007A4A5E" w:rsidRDefault="001E1F43">
      <w:pPr>
        <w:spacing w:before="133"/>
        <w:ind w:left="891" w:right="710"/>
        <w:jc w:val="center"/>
        <w:rPr>
          <w:rFonts w:asciiTheme="majorBidi" w:hAnsiTheme="majorBidi" w:cstheme="majorBidi"/>
          <w:i/>
          <w:sz w:val="24"/>
        </w:rPr>
      </w:pPr>
      <w:bookmarkStart w:id="15" w:name="_bookmark18"/>
      <w:bookmarkEnd w:id="15"/>
      <w:r w:rsidRPr="007A4A5E">
        <w:rPr>
          <w:rFonts w:asciiTheme="majorBidi" w:hAnsiTheme="majorBidi" w:cstheme="majorBidi"/>
          <w:i/>
          <w:color w:val="1F487C"/>
          <w:sz w:val="24"/>
        </w:rPr>
        <w:t>Figure</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6</w:t>
      </w:r>
      <w:r w:rsidRPr="007A4A5E">
        <w:rPr>
          <w:rFonts w:asciiTheme="majorBidi" w:hAnsiTheme="majorBidi" w:cstheme="majorBidi"/>
          <w:i/>
          <w:color w:val="1F487C"/>
          <w:spacing w:val="-4"/>
          <w:sz w:val="24"/>
        </w:rPr>
        <w:t xml:space="preserve"> </w:t>
      </w:r>
      <w:r w:rsidRPr="007A4A5E">
        <w:rPr>
          <w:rFonts w:asciiTheme="majorBidi" w:hAnsiTheme="majorBidi" w:cstheme="majorBidi"/>
          <w:i/>
          <w:color w:val="1F487C"/>
          <w:sz w:val="24"/>
        </w:rPr>
        <w:t>Raft</w:t>
      </w:r>
      <w:r w:rsidRPr="007A4A5E">
        <w:rPr>
          <w:rFonts w:asciiTheme="majorBidi" w:hAnsiTheme="majorBidi" w:cstheme="majorBidi"/>
          <w:i/>
          <w:color w:val="1F487C"/>
          <w:spacing w:val="-5"/>
          <w:sz w:val="24"/>
        </w:rPr>
        <w:t xml:space="preserve"> </w:t>
      </w:r>
      <w:r w:rsidRPr="007A4A5E">
        <w:rPr>
          <w:rFonts w:asciiTheme="majorBidi" w:hAnsiTheme="majorBidi" w:cstheme="majorBidi"/>
          <w:i/>
          <w:color w:val="1F487C"/>
          <w:spacing w:val="-2"/>
          <w:sz w:val="24"/>
        </w:rPr>
        <w:t>foundation</w:t>
      </w: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527728">
      <w:pPr>
        <w:pStyle w:val="a3"/>
        <w:spacing w:before="3"/>
        <w:rPr>
          <w:rFonts w:asciiTheme="majorBidi" w:hAnsiTheme="majorBidi" w:cstheme="majorBidi"/>
          <w:i/>
          <w:sz w:val="16"/>
        </w:rPr>
      </w:pPr>
      <w:r w:rsidRPr="007A4A5E">
        <w:rPr>
          <w:rFonts w:asciiTheme="majorBidi" w:hAnsiTheme="majorBidi" w:cstheme="majorBidi"/>
          <w:noProof/>
        </w:rPr>
        <mc:AlternateContent>
          <mc:Choice Requires="wps">
            <w:drawing>
              <wp:anchor distT="0" distB="0" distL="0" distR="0" simplePos="0" relativeHeight="251677184" behindDoc="1" locked="0" layoutInCell="1" allowOverlap="1">
                <wp:simplePos x="0" y="0"/>
                <wp:positionH relativeFrom="page">
                  <wp:posOffset>816841</wp:posOffset>
                </wp:positionH>
                <wp:positionV relativeFrom="paragraph">
                  <wp:posOffset>1443239</wp:posOffset>
                </wp:positionV>
                <wp:extent cx="6237605" cy="6350"/>
                <wp:effectExtent l="0" t="0" r="0" b="0"/>
                <wp:wrapTopAndBottom/>
                <wp:docPr id="60" name="docshape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FCE9C1D" id="docshape25" o:spid="_x0000_s1026" style="position:absolute;left:0;text-align:left;margin-left:64.3pt;margin-top:113.65pt;width:491.15pt;height:.5pt;z-index:-2516392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" fillcolor="#d9d9d9" stroked="f">
                <w10:wrap type="topAndBottom" anchorx="page"/>
              </v:rect>
            </w:pict>
          </mc:Fallback>
        </mc:AlternateContent>
      </w:r>
    </w:p>
    <w:p w:rsidR="004F7DA6" w:rsidRPr="007A4A5E" w:rsidRDefault="004F7DA6">
      <w:pPr>
        <w:rPr>
          <w:rFonts w:asciiTheme="majorBidi" w:hAnsiTheme="majorBidi" w:cstheme="majorBidi"/>
          <w:sz w:val="16"/>
        </w:rPr>
        <w:sectPr w:rsidR="004F7DA6" w:rsidRPr="007A4A5E">
          <w:pgSz w:w="12240" w:h="15840"/>
          <w:pgMar w:top="780" w:right="520" w:bottom="11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1E1F43">
      <w:pPr>
        <w:pStyle w:val="2"/>
        <w:spacing w:before="77"/>
        <w:ind w:left="1170"/>
        <w:rPr>
          <w:rFonts w:asciiTheme="majorBidi" w:hAnsiTheme="majorBidi" w:cstheme="majorBidi"/>
        </w:rPr>
      </w:pPr>
      <w:r w:rsidRPr="007A4A5E">
        <w:rPr>
          <w:rFonts w:asciiTheme="majorBidi" w:hAnsiTheme="majorBidi" w:cstheme="majorBidi"/>
        </w:rPr>
        <w:lastRenderedPageBreak/>
        <w:t>Types</w:t>
      </w:r>
      <w:r w:rsidRPr="007A4A5E">
        <w:rPr>
          <w:rFonts w:asciiTheme="majorBidi" w:hAnsiTheme="majorBidi" w:cstheme="majorBidi"/>
          <w:spacing w:val="-2"/>
        </w:rPr>
        <w:t xml:space="preserve"> </w:t>
      </w:r>
      <w:r w:rsidRPr="007A4A5E">
        <w:rPr>
          <w:rFonts w:asciiTheme="majorBidi" w:hAnsiTheme="majorBidi" w:cstheme="majorBidi"/>
        </w:rPr>
        <w:t>of</w:t>
      </w:r>
      <w:r w:rsidRPr="007A4A5E">
        <w:rPr>
          <w:rFonts w:asciiTheme="majorBidi" w:hAnsiTheme="majorBidi" w:cstheme="majorBidi"/>
          <w:spacing w:val="-1"/>
        </w:rPr>
        <w:t xml:space="preserve"> </w:t>
      </w:r>
      <w:r w:rsidRPr="007A4A5E">
        <w:rPr>
          <w:rFonts w:asciiTheme="majorBidi" w:hAnsiTheme="majorBidi" w:cstheme="majorBidi"/>
        </w:rPr>
        <w:t>mat</w:t>
      </w:r>
      <w:r w:rsidRPr="007A4A5E">
        <w:rPr>
          <w:rFonts w:asciiTheme="majorBidi" w:hAnsiTheme="majorBidi" w:cstheme="majorBidi"/>
          <w:spacing w:val="-2"/>
        </w:rPr>
        <w:t xml:space="preserve"> foundation:</w:t>
      </w:r>
    </w:p>
    <w:p w:rsidR="004F7DA6" w:rsidRPr="007A4A5E" w:rsidRDefault="004F7DA6">
      <w:pPr>
        <w:pStyle w:val="a3"/>
        <w:spacing w:before="9"/>
        <w:rPr>
          <w:rFonts w:asciiTheme="majorBidi" w:hAnsiTheme="majorBidi" w:cstheme="majorBidi"/>
          <w:b/>
          <w:sz w:val="34"/>
        </w:rPr>
      </w:pPr>
    </w:p>
    <w:p w:rsidR="004F7DA6" w:rsidRPr="007A4A5E" w:rsidRDefault="001E1F43">
      <w:pPr>
        <w:pStyle w:val="a3"/>
        <w:ind w:left="1098"/>
        <w:rPr>
          <w:rFonts w:asciiTheme="majorBidi" w:hAnsiTheme="majorBidi" w:cstheme="majorBidi"/>
        </w:rPr>
      </w:pPr>
      <w:r w:rsidRPr="007A4A5E">
        <w:rPr>
          <w:rFonts w:asciiTheme="majorBidi" w:hAnsiTheme="majorBidi" w:cstheme="majorBidi"/>
        </w:rPr>
        <w:t>There</w:t>
      </w:r>
      <w:r w:rsidRPr="007A4A5E">
        <w:rPr>
          <w:rFonts w:asciiTheme="majorBidi" w:hAnsiTheme="majorBidi" w:cstheme="majorBidi"/>
          <w:spacing w:val="-2"/>
        </w:rPr>
        <w:t xml:space="preserve"> </w:t>
      </w:r>
      <w:r w:rsidRPr="007A4A5E">
        <w:rPr>
          <w:rFonts w:asciiTheme="majorBidi" w:hAnsiTheme="majorBidi" w:cstheme="majorBidi"/>
        </w:rPr>
        <w:t>are</w:t>
      </w:r>
      <w:r w:rsidRPr="007A4A5E">
        <w:rPr>
          <w:rFonts w:asciiTheme="majorBidi" w:hAnsiTheme="majorBidi" w:cstheme="majorBidi"/>
          <w:spacing w:val="-2"/>
        </w:rPr>
        <w:t xml:space="preserve"> </w:t>
      </w:r>
      <w:r w:rsidRPr="007A4A5E">
        <w:rPr>
          <w:rFonts w:asciiTheme="majorBidi" w:hAnsiTheme="majorBidi" w:cstheme="majorBidi"/>
        </w:rPr>
        <w:t>five</w:t>
      </w:r>
      <w:r w:rsidRPr="007A4A5E">
        <w:rPr>
          <w:rFonts w:asciiTheme="majorBidi" w:hAnsiTheme="majorBidi" w:cstheme="majorBidi"/>
          <w:spacing w:val="-3"/>
        </w:rPr>
        <w:t xml:space="preserve"> </w:t>
      </w:r>
      <w:r w:rsidRPr="007A4A5E">
        <w:rPr>
          <w:rFonts w:asciiTheme="majorBidi" w:hAnsiTheme="majorBidi" w:cstheme="majorBidi"/>
        </w:rPr>
        <w:t>types</w:t>
      </w:r>
      <w:r w:rsidRPr="007A4A5E">
        <w:rPr>
          <w:rFonts w:asciiTheme="majorBidi" w:hAnsiTheme="majorBidi" w:cstheme="majorBidi"/>
          <w:spacing w:val="-2"/>
        </w:rPr>
        <w:t xml:space="preserve"> </w:t>
      </w:r>
      <w:r w:rsidRPr="007A4A5E">
        <w:rPr>
          <w:rFonts w:asciiTheme="majorBidi" w:hAnsiTheme="majorBidi" w:cstheme="majorBidi"/>
        </w:rPr>
        <w:t>of</w:t>
      </w:r>
      <w:r w:rsidRPr="007A4A5E">
        <w:rPr>
          <w:rFonts w:asciiTheme="majorBidi" w:hAnsiTheme="majorBidi" w:cstheme="majorBidi"/>
          <w:spacing w:val="-2"/>
        </w:rPr>
        <w:t xml:space="preserve"> </w:t>
      </w:r>
      <w:r w:rsidRPr="007A4A5E">
        <w:rPr>
          <w:rFonts w:asciiTheme="majorBidi" w:hAnsiTheme="majorBidi" w:cstheme="majorBidi"/>
        </w:rPr>
        <w:t>Mat</w:t>
      </w:r>
      <w:r w:rsidRPr="007A4A5E">
        <w:rPr>
          <w:rFonts w:asciiTheme="majorBidi" w:hAnsiTheme="majorBidi" w:cstheme="majorBidi"/>
          <w:spacing w:val="-2"/>
        </w:rPr>
        <w:t xml:space="preserve"> </w:t>
      </w:r>
      <w:r w:rsidRPr="007A4A5E">
        <w:rPr>
          <w:rFonts w:asciiTheme="majorBidi" w:hAnsiTheme="majorBidi" w:cstheme="majorBidi"/>
        </w:rPr>
        <w:t>foundations</w:t>
      </w:r>
      <w:r w:rsidRPr="007A4A5E">
        <w:rPr>
          <w:rFonts w:asciiTheme="majorBidi" w:hAnsiTheme="majorBidi" w:cstheme="majorBidi"/>
          <w:spacing w:val="-2"/>
        </w:rPr>
        <w:t xml:space="preserve"> </w:t>
      </w:r>
      <w:r w:rsidRPr="007A4A5E">
        <w:rPr>
          <w:rFonts w:asciiTheme="majorBidi" w:hAnsiTheme="majorBidi" w:cstheme="majorBidi"/>
        </w:rPr>
        <w:t>as</w:t>
      </w:r>
      <w:r w:rsidRPr="007A4A5E">
        <w:rPr>
          <w:rFonts w:asciiTheme="majorBidi" w:hAnsiTheme="majorBidi" w:cstheme="majorBidi"/>
          <w:spacing w:val="-1"/>
        </w:rPr>
        <w:t xml:space="preserve"> </w:t>
      </w:r>
      <w:r w:rsidRPr="007A4A5E">
        <w:rPr>
          <w:rFonts w:asciiTheme="majorBidi" w:hAnsiTheme="majorBidi" w:cstheme="majorBidi"/>
        </w:rPr>
        <w:t>shown</w:t>
      </w:r>
      <w:r w:rsidRPr="007A4A5E">
        <w:rPr>
          <w:rFonts w:asciiTheme="majorBidi" w:hAnsiTheme="majorBidi" w:cstheme="majorBidi"/>
          <w:spacing w:val="-2"/>
        </w:rPr>
        <w:t xml:space="preserve"> </w:t>
      </w:r>
      <w:r w:rsidRPr="007A4A5E">
        <w:rPr>
          <w:rFonts w:asciiTheme="majorBidi" w:hAnsiTheme="majorBidi" w:cstheme="majorBidi"/>
        </w:rPr>
        <w:t>in (figure</w:t>
      </w:r>
      <w:r w:rsidRPr="007A4A5E">
        <w:rPr>
          <w:rFonts w:asciiTheme="majorBidi" w:hAnsiTheme="majorBidi" w:cstheme="majorBidi"/>
          <w:spacing w:val="-2"/>
        </w:rPr>
        <w:t xml:space="preserve"> </w:t>
      </w:r>
      <w:r w:rsidRPr="007A4A5E">
        <w:rPr>
          <w:rFonts w:asciiTheme="majorBidi" w:hAnsiTheme="majorBidi" w:cstheme="majorBidi"/>
          <w:spacing w:val="-5"/>
        </w:rPr>
        <w:t>7).</w:t>
      </w:r>
    </w:p>
    <w:p w:rsidR="005368CA" w:rsidRPr="007A4A5E" w:rsidRDefault="00B5708E" w:rsidP="00A804AA">
      <w:pPr>
        <w:pStyle w:val="a5"/>
        <w:widowControl/>
        <w:numPr>
          <w:ilvl w:val="0"/>
          <w:numId w:val="13"/>
        </w:numPr>
        <w:autoSpaceDE/>
        <w:autoSpaceDN/>
        <w:spacing w:after="160" w:line="256" w:lineRule="auto"/>
        <w:contextualSpacing/>
        <w:rPr>
          <w:rFonts w:asciiTheme="majorBidi" w:hAnsiTheme="majorBidi" w:cstheme="majorBidi"/>
          <w:color w:val="202124"/>
          <w:sz w:val="20"/>
          <w:szCs w:val="20"/>
          <w:shd w:val="clear" w:color="auto" w:fill="FFFFFF"/>
          <w:lang w:bidi="ar-JO"/>
        </w:rPr>
      </w:pPr>
      <w:r w:rsidRPr="007A4A5E">
        <w:rPr>
          <w:rFonts w:asciiTheme="majorBidi" w:hAnsiTheme="majorBidi" w:cstheme="majorBidi"/>
          <w:color w:val="202124"/>
          <w:sz w:val="20"/>
          <w:szCs w:val="20"/>
          <w:shd w:val="clear" w:color="auto" w:fill="FFFFFF"/>
          <w:lang w:bidi="ar-JO"/>
        </w:rPr>
        <w:t>Flat plate mate.</w:t>
      </w:r>
    </w:p>
    <w:p w:rsidR="005368CA" w:rsidRPr="007A4A5E" w:rsidRDefault="00B5708E" w:rsidP="00A804AA">
      <w:pPr>
        <w:pStyle w:val="a5"/>
        <w:widowControl/>
        <w:numPr>
          <w:ilvl w:val="0"/>
          <w:numId w:val="13"/>
        </w:numPr>
        <w:autoSpaceDE/>
        <w:autoSpaceDN/>
        <w:spacing w:after="160" w:line="256" w:lineRule="auto"/>
        <w:contextualSpacing/>
        <w:rPr>
          <w:rFonts w:asciiTheme="majorBidi" w:hAnsiTheme="majorBidi" w:cstheme="majorBidi"/>
          <w:color w:val="202124"/>
          <w:sz w:val="20"/>
          <w:szCs w:val="20"/>
          <w:shd w:val="clear" w:color="auto" w:fill="FFFFFF"/>
          <w:lang w:bidi="ar-JO"/>
        </w:rPr>
      </w:pPr>
      <w:r w:rsidRPr="007A4A5E">
        <w:rPr>
          <w:rFonts w:asciiTheme="majorBidi" w:hAnsiTheme="majorBidi" w:cstheme="majorBidi"/>
          <w:color w:val="202124"/>
          <w:sz w:val="20"/>
          <w:szCs w:val="20"/>
          <w:shd w:val="clear" w:color="auto" w:fill="FFFFFF"/>
          <w:lang w:bidi="ar-JO"/>
        </w:rPr>
        <w:t>Plate thickened under column</w:t>
      </w:r>
      <w:r w:rsidR="005368CA" w:rsidRPr="007A4A5E">
        <w:rPr>
          <w:rFonts w:asciiTheme="majorBidi" w:hAnsiTheme="majorBidi" w:cstheme="majorBidi"/>
          <w:color w:val="202124"/>
          <w:sz w:val="20"/>
          <w:szCs w:val="20"/>
          <w:shd w:val="clear" w:color="auto" w:fill="FFFFFF"/>
          <w:lang w:bidi="ar-JO"/>
        </w:rPr>
        <w:t>s.</w:t>
      </w:r>
    </w:p>
    <w:p w:rsidR="00B5708E" w:rsidRPr="007A4A5E" w:rsidRDefault="00B5708E" w:rsidP="00A804AA">
      <w:pPr>
        <w:pStyle w:val="a5"/>
        <w:widowControl/>
        <w:numPr>
          <w:ilvl w:val="0"/>
          <w:numId w:val="13"/>
        </w:numPr>
        <w:autoSpaceDE/>
        <w:autoSpaceDN/>
        <w:spacing w:after="160" w:line="256" w:lineRule="auto"/>
        <w:contextualSpacing/>
        <w:rPr>
          <w:rFonts w:asciiTheme="majorBidi" w:hAnsiTheme="majorBidi" w:cstheme="majorBidi"/>
          <w:color w:val="202124"/>
          <w:sz w:val="20"/>
          <w:szCs w:val="20"/>
          <w:shd w:val="clear" w:color="auto" w:fill="FFFFFF"/>
          <w:lang w:bidi="ar-JO"/>
        </w:rPr>
      </w:pPr>
      <w:r w:rsidRPr="007A4A5E">
        <w:rPr>
          <w:rFonts w:asciiTheme="majorBidi" w:hAnsiTheme="majorBidi" w:cstheme="majorBidi"/>
          <w:color w:val="202124"/>
          <w:sz w:val="20"/>
          <w:szCs w:val="20"/>
          <w:shd w:val="clear" w:color="auto" w:fill="FFFFFF"/>
          <w:lang w:bidi="ar-JO"/>
        </w:rPr>
        <w:t>Two way beam and slab</w:t>
      </w:r>
      <w:r w:rsidR="005368CA" w:rsidRPr="007A4A5E">
        <w:rPr>
          <w:rFonts w:asciiTheme="majorBidi" w:hAnsiTheme="majorBidi" w:cstheme="majorBidi"/>
          <w:color w:val="202124"/>
          <w:sz w:val="20"/>
          <w:szCs w:val="20"/>
          <w:shd w:val="clear" w:color="auto" w:fill="FFFFFF"/>
          <w:lang w:bidi="ar-JO"/>
        </w:rPr>
        <w:t>.</w:t>
      </w:r>
    </w:p>
    <w:p w:rsidR="00B5708E" w:rsidRPr="007A4A5E" w:rsidRDefault="00B5708E" w:rsidP="00A804AA">
      <w:pPr>
        <w:pStyle w:val="a5"/>
        <w:widowControl/>
        <w:numPr>
          <w:ilvl w:val="0"/>
          <w:numId w:val="13"/>
        </w:numPr>
        <w:autoSpaceDE/>
        <w:autoSpaceDN/>
        <w:spacing w:after="160" w:line="256" w:lineRule="auto"/>
        <w:contextualSpacing/>
        <w:rPr>
          <w:rFonts w:asciiTheme="majorBidi" w:hAnsiTheme="majorBidi" w:cstheme="majorBidi"/>
          <w:color w:val="202124"/>
          <w:sz w:val="20"/>
          <w:szCs w:val="20"/>
          <w:shd w:val="clear" w:color="auto" w:fill="FFFFFF"/>
          <w:lang w:bidi="ar-JO"/>
        </w:rPr>
      </w:pPr>
      <w:r w:rsidRPr="007A4A5E">
        <w:rPr>
          <w:rFonts w:asciiTheme="majorBidi" w:hAnsiTheme="majorBidi" w:cstheme="majorBidi"/>
          <w:color w:val="202124"/>
          <w:sz w:val="20"/>
          <w:szCs w:val="20"/>
          <w:shd w:val="clear" w:color="auto" w:fill="FFFFFF"/>
          <w:lang w:bidi="ar-JO"/>
        </w:rPr>
        <w:t>Flat plate over piles</w:t>
      </w:r>
      <w:r w:rsidR="005368CA" w:rsidRPr="007A4A5E">
        <w:rPr>
          <w:rFonts w:asciiTheme="majorBidi" w:hAnsiTheme="majorBidi" w:cstheme="majorBidi"/>
          <w:color w:val="202124"/>
          <w:sz w:val="20"/>
          <w:szCs w:val="20"/>
          <w:shd w:val="clear" w:color="auto" w:fill="FFFFFF"/>
          <w:lang w:bidi="ar-JO"/>
        </w:rPr>
        <w:t>.</w:t>
      </w:r>
    </w:p>
    <w:p w:rsidR="00B5708E" w:rsidRPr="007A4A5E" w:rsidRDefault="00B5708E" w:rsidP="00A804AA">
      <w:pPr>
        <w:pStyle w:val="a5"/>
        <w:widowControl/>
        <w:numPr>
          <w:ilvl w:val="0"/>
          <w:numId w:val="13"/>
        </w:numPr>
        <w:autoSpaceDE/>
        <w:autoSpaceDN/>
        <w:spacing w:after="160" w:line="256" w:lineRule="auto"/>
        <w:contextualSpacing/>
        <w:rPr>
          <w:rFonts w:asciiTheme="majorBidi" w:hAnsiTheme="majorBidi" w:cstheme="majorBidi"/>
          <w:color w:val="202124"/>
          <w:sz w:val="20"/>
          <w:szCs w:val="20"/>
          <w:shd w:val="clear" w:color="auto" w:fill="FFFFFF"/>
          <w:lang w:bidi="ar-JO"/>
        </w:rPr>
      </w:pPr>
      <w:r w:rsidRPr="007A4A5E">
        <w:rPr>
          <w:rFonts w:asciiTheme="majorBidi" w:hAnsiTheme="majorBidi" w:cstheme="majorBidi"/>
          <w:color w:val="202124"/>
          <w:sz w:val="20"/>
          <w:szCs w:val="20"/>
          <w:shd w:val="clear" w:color="auto" w:fill="FFFFFF"/>
          <w:lang w:bidi="ar-JO"/>
        </w:rPr>
        <w:t>Rigid frame mat</w:t>
      </w:r>
      <w:r w:rsidR="005368CA" w:rsidRPr="007A4A5E">
        <w:rPr>
          <w:rFonts w:asciiTheme="majorBidi" w:hAnsiTheme="majorBidi" w:cstheme="majorBidi"/>
          <w:color w:val="202124"/>
          <w:sz w:val="20"/>
          <w:szCs w:val="20"/>
          <w:shd w:val="clear" w:color="auto" w:fill="FFFFFF"/>
          <w:lang w:bidi="ar-JO"/>
        </w:rPr>
        <w:t>.</w:t>
      </w:r>
    </w:p>
    <w:p w:rsidR="004F7DA6" w:rsidRPr="007A4A5E" w:rsidRDefault="004F7DA6">
      <w:pPr>
        <w:pStyle w:val="a3"/>
        <w:rPr>
          <w:rFonts w:asciiTheme="majorBidi" w:hAnsiTheme="majorBidi" w:cstheme="majorBidi"/>
          <w:sz w:val="20"/>
        </w:rPr>
      </w:pPr>
    </w:p>
    <w:p w:rsidR="004F7DA6" w:rsidRPr="007A4A5E" w:rsidRDefault="001E1F43">
      <w:pPr>
        <w:pStyle w:val="a3"/>
        <w:spacing w:before="4"/>
        <w:rPr>
          <w:rFonts w:asciiTheme="majorBidi" w:hAnsiTheme="majorBidi" w:cstheme="majorBidi"/>
          <w:sz w:val="26"/>
        </w:rPr>
      </w:pPr>
      <w:r w:rsidRPr="007A4A5E">
        <w:rPr>
          <w:rFonts w:asciiTheme="majorBidi" w:hAnsiTheme="majorBidi" w:cstheme="majorBidi"/>
          <w:noProof/>
        </w:rPr>
        <w:drawing>
          <wp:anchor distT="0" distB="0" distL="0" distR="0" simplePos="0" relativeHeight="251637248" behindDoc="0" locked="0" layoutInCell="1" allowOverlap="1">
            <wp:simplePos x="0" y="0"/>
            <wp:positionH relativeFrom="page">
              <wp:posOffset>1370330</wp:posOffset>
            </wp:positionH>
            <wp:positionV relativeFrom="paragraph">
              <wp:posOffset>207628</wp:posOffset>
            </wp:positionV>
            <wp:extent cx="5075640" cy="4732020"/>
            <wp:effectExtent l="0" t="0" r="0" b="0"/>
            <wp:wrapTopAndBottom/>
            <wp:docPr id="2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9.jpeg"/>
                    <pic:cNvPicPr/>
                  </pic:nvPicPr>
                  <pic:blipFill>
                    <a:blip r:embed="rId20" cstate="print"/>
                    <a:stretch>
                      <a:fillRect/>
                    </a:stretch>
                  </pic:blipFill>
                  <pic:spPr>
                    <a:xfrm>
                      <a:off x="0" y="0"/>
                      <a:ext cx="5075640" cy="4732020"/>
                    </a:xfrm>
                    <a:prstGeom prst="rect">
                      <a:avLst/>
                    </a:prstGeom>
                  </pic:spPr>
                </pic:pic>
              </a:graphicData>
            </a:graphic>
          </wp:anchor>
        </w:drawing>
      </w:r>
    </w:p>
    <w:p w:rsidR="004F7DA6" w:rsidRPr="007A4A5E" w:rsidRDefault="001E1F43">
      <w:pPr>
        <w:ind w:left="891" w:right="710"/>
        <w:jc w:val="center"/>
        <w:rPr>
          <w:rFonts w:asciiTheme="majorBidi" w:hAnsiTheme="majorBidi" w:cstheme="majorBidi"/>
          <w:i/>
          <w:sz w:val="24"/>
        </w:rPr>
      </w:pPr>
      <w:bookmarkStart w:id="16" w:name="_bookmark20"/>
      <w:bookmarkEnd w:id="16"/>
      <w:r w:rsidRPr="007A4A5E">
        <w:rPr>
          <w:rFonts w:asciiTheme="majorBidi" w:hAnsiTheme="majorBidi" w:cstheme="majorBidi"/>
          <w:i/>
          <w:color w:val="1F487C"/>
          <w:sz w:val="24"/>
        </w:rPr>
        <w:t>Figure</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7</w:t>
      </w:r>
      <w:r w:rsidRPr="007A4A5E">
        <w:rPr>
          <w:rFonts w:asciiTheme="majorBidi" w:hAnsiTheme="majorBidi" w:cstheme="majorBidi"/>
          <w:i/>
          <w:color w:val="1F487C"/>
          <w:spacing w:val="-5"/>
          <w:sz w:val="24"/>
        </w:rPr>
        <w:t xml:space="preserve"> </w:t>
      </w:r>
      <w:r w:rsidRPr="007A4A5E">
        <w:rPr>
          <w:rFonts w:asciiTheme="majorBidi" w:hAnsiTheme="majorBidi" w:cstheme="majorBidi"/>
          <w:i/>
          <w:color w:val="1F487C"/>
          <w:sz w:val="24"/>
        </w:rPr>
        <w:t>Mat</w:t>
      </w:r>
      <w:r w:rsidRPr="007A4A5E">
        <w:rPr>
          <w:rFonts w:asciiTheme="majorBidi" w:hAnsiTheme="majorBidi" w:cstheme="majorBidi"/>
          <w:i/>
          <w:color w:val="1F487C"/>
          <w:spacing w:val="-5"/>
          <w:sz w:val="24"/>
        </w:rPr>
        <w:t xml:space="preserve"> </w:t>
      </w:r>
      <w:r w:rsidRPr="007A4A5E">
        <w:rPr>
          <w:rFonts w:asciiTheme="majorBidi" w:hAnsiTheme="majorBidi" w:cstheme="majorBidi"/>
          <w:i/>
          <w:color w:val="1F487C"/>
          <w:spacing w:val="-2"/>
          <w:sz w:val="24"/>
        </w:rPr>
        <w:t>foundation</w:t>
      </w: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527728">
      <w:pPr>
        <w:pStyle w:val="a3"/>
        <w:spacing w:before="7"/>
        <w:rPr>
          <w:rFonts w:asciiTheme="majorBidi" w:hAnsiTheme="majorBidi" w:cstheme="majorBidi"/>
          <w:i/>
          <w:sz w:val="26"/>
        </w:rPr>
      </w:pPr>
      <w:r w:rsidRPr="007A4A5E">
        <w:rPr>
          <w:rFonts w:asciiTheme="majorBidi" w:hAnsiTheme="majorBidi" w:cstheme="majorBidi"/>
          <w:noProof/>
        </w:rPr>
        <mc:AlternateContent>
          <mc:Choice Requires="wps">
            <w:drawing>
              <wp:anchor distT="0" distB="0" distL="0" distR="0" simplePos="0" relativeHeight="251678208" behindDoc="1" locked="0" layoutInCell="1" allowOverlap="1">
                <wp:simplePos x="0" y="0"/>
                <wp:positionH relativeFrom="page">
                  <wp:posOffset>768350</wp:posOffset>
                </wp:positionH>
                <wp:positionV relativeFrom="paragraph">
                  <wp:posOffset>209550</wp:posOffset>
                </wp:positionV>
                <wp:extent cx="6237605" cy="6350"/>
                <wp:effectExtent l="0" t="0" r="0" b="0"/>
                <wp:wrapTopAndBottom/>
                <wp:docPr id="59" name="docshape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BA3E355" id="docshape26" o:spid="_x0000_s1026" style="position:absolute;left:0;text-align:left;margin-left:60.5pt;margin-top:16.5pt;width:491.15pt;height:.5pt;z-index:-2516382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" fillcolor="#d9d9d9" stroked="f">
                <w10:wrap type="topAndBottom" anchorx="page"/>
              </v:rect>
            </w:pict>
          </mc:Fallback>
        </mc:AlternateContent>
      </w:r>
    </w:p>
    <w:p w:rsidR="004F7DA6" w:rsidRPr="007A4A5E" w:rsidRDefault="004F7DA6">
      <w:pPr>
        <w:rPr>
          <w:rFonts w:asciiTheme="majorBidi" w:hAnsiTheme="majorBidi" w:cstheme="majorBidi"/>
          <w:sz w:val="26"/>
        </w:rPr>
        <w:sectPr w:rsidR="004F7DA6" w:rsidRPr="007A4A5E">
          <w:pgSz w:w="12240" w:h="15840"/>
          <w:pgMar w:top="700" w:right="520" w:bottom="11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1E1F43" w:rsidP="005368CA">
      <w:pPr>
        <w:pStyle w:val="a3"/>
        <w:spacing w:before="76"/>
        <w:jc w:val="both"/>
        <w:rPr>
          <w:rFonts w:asciiTheme="majorBidi" w:hAnsiTheme="majorBidi" w:cstheme="majorBidi"/>
        </w:rPr>
      </w:pPr>
      <w:r w:rsidRPr="007A4A5E">
        <w:rPr>
          <w:rFonts w:asciiTheme="majorBidi" w:hAnsiTheme="majorBidi" w:cstheme="majorBidi"/>
          <w:noProof/>
        </w:rPr>
        <w:lastRenderedPageBreak/>
        <w:drawing>
          <wp:anchor distT="0" distB="0" distL="0" distR="0" simplePos="0" relativeHeight="251644416" behindDoc="0" locked="0" layoutInCell="1" allowOverlap="1" wp14:anchorId="4A4AE104" wp14:editId="35A72401">
            <wp:simplePos x="0" y="0"/>
            <wp:positionH relativeFrom="page">
              <wp:posOffset>652780</wp:posOffset>
            </wp:positionH>
            <wp:positionV relativeFrom="paragraph">
              <wp:posOffset>72390</wp:posOffset>
            </wp:positionV>
            <wp:extent cx="127000" cy="117940"/>
            <wp:effectExtent l="0" t="0" r="6350" b="0"/>
            <wp:wrapNone/>
            <wp:docPr id="23"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4.png"/>
                    <pic:cNvPicPr/>
                  </pic:nvPicPr>
                  <pic:blipFill>
                    <a:blip r:embed="rId15" cstate="print"/>
                    <a:stretch>
                      <a:fillRect/>
                    </a:stretch>
                  </pic:blipFill>
                  <pic:spPr>
                    <a:xfrm>
                      <a:off x="0" y="0"/>
                      <a:ext cx="127000" cy="117940"/>
                    </a:xfrm>
                    <a:prstGeom prst="rect">
                      <a:avLst/>
                    </a:prstGeom>
                  </pic:spPr>
                </pic:pic>
              </a:graphicData>
            </a:graphic>
          </wp:anchor>
        </w:drawing>
      </w:r>
      <w:r w:rsidR="005368CA" w:rsidRPr="007A4A5E">
        <w:rPr>
          <w:rFonts w:asciiTheme="majorBidi" w:hAnsiTheme="majorBidi" w:cstheme="majorBidi"/>
          <w:color w:val="1F3761"/>
        </w:rPr>
        <w:t xml:space="preserve">                </w:t>
      </w:r>
      <w:r w:rsidRPr="007A4A5E">
        <w:rPr>
          <w:rFonts w:asciiTheme="majorBidi" w:hAnsiTheme="majorBidi" w:cstheme="majorBidi"/>
          <w:color w:val="1F3761"/>
        </w:rPr>
        <w:t>Retaining</w:t>
      </w:r>
      <w:r w:rsidRPr="007A4A5E">
        <w:rPr>
          <w:rFonts w:asciiTheme="majorBidi" w:hAnsiTheme="majorBidi" w:cstheme="majorBidi"/>
          <w:color w:val="1F3761"/>
          <w:spacing w:val="-3"/>
        </w:rPr>
        <w:t xml:space="preserve"> </w:t>
      </w:r>
      <w:r w:rsidRPr="007A4A5E">
        <w:rPr>
          <w:rFonts w:asciiTheme="majorBidi" w:hAnsiTheme="majorBidi" w:cstheme="majorBidi"/>
          <w:color w:val="1F3761"/>
          <w:spacing w:val="-4"/>
        </w:rPr>
        <w:t>wall</w:t>
      </w:r>
    </w:p>
    <w:p w:rsidR="005368CA" w:rsidRPr="007A4A5E" w:rsidRDefault="005368CA" w:rsidP="005368CA">
      <w:pPr>
        <w:pStyle w:val="20"/>
        <w:rPr>
          <w:rFonts w:asciiTheme="majorBidi" w:hAnsiTheme="majorBidi" w:cstheme="majorBidi"/>
        </w:rPr>
      </w:pPr>
      <w:r w:rsidRPr="007A4A5E">
        <w:rPr>
          <w:rFonts w:asciiTheme="majorBidi" w:hAnsiTheme="majorBidi" w:cstheme="majorBidi"/>
        </w:rPr>
        <w:t>A retaining wall is a vertical self-supporting structure, designed and constructed to resist the lateral displacement of soil or other materials, and to distribute the weight of the load bearing capacity across the area of soil, retaining wall constructed of concrete , durable wood and masonry, and the bases of walls design it is divided into two parts:</w:t>
      </w:r>
    </w:p>
    <w:p w:rsidR="005368CA" w:rsidRPr="007A4A5E" w:rsidRDefault="005368CA" w:rsidP="005368CA">
      <w:pPr>
        <w:pStyle w:val="20"/>
        <w:rPr>
          <w:rFonts w:asciiTheme="majorBidi" w:hAnsiTheme="majorBidi" w:cstheme="majorBidi"/>
          <w:lang w:bidi="ar-JO"/>
        </w:rPr>
      </w:pPr>
      <w:r w:rsidRPr="007A4A5E">
        <w:rPr>
          <w:rFonts w:asciiTheme="majorBidi" w:hAnsiTheme="majorBidi" w:cstheme="majorBidi"/>
        </w:rPr>
        <w:t>1-ordinary concrete    2- reinforced concrete such as Gravity retaining wall (figure8).</w:t>
      </w:r>
    </w:p>
    <w:p w:rsidR="004F7DA6" w:rsidRPr="007A4A5E" w:rsidRDefault="001E1F43">
      <w:pPr>
        <w:pStyle w:val="a3"/>
        <w:spacing w:before="5"/>
        <w:rPr>
          <w:rFonts w:asciiTheme="majorBidi" w:hAnsiTheme="majorBidi" w:cstheme="majorBidi"/>
          <w:sz w:val="27"/>
        </w:rPr>
      </w:pPr>
      <w:r w:rsidRPr="007A4A5E">
        <w:rPr>
          <w:rFonts w:asciiTheme="majorBidi" w:hAnsiTheme="majorBidi" w:cstheme="majorBidi"/>
          <w:noProof/>
        </w:rPr>
        <w:drawing>
          <wp:anchor distT="0" distB="0" distL="0" distR="0" simplePos="0" relativeHeight="251638272" behindDoc="0" locked="0" layoutInCell="1" allowOverlap="1">
            <wp:simplePos x="0" y="0"/>
            <wp:positionH relativeFrom="page">
              <wp:posOffset>495300</wp:posOffset>
            </wp:positionH>
            <wp:positionV relativeFrom="paragraph">
              <wp:posOffset>216048</wp:posOffset>
            </wp:positionV>
            <wp:extent cx="6736782" cy="3292697"/>
            <wp:effectExtent l="0" t="0" r="0" b="0"/>
            <wp:wrapTopAndBottom/>
            <wp:docPr id="25"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0.jpeg"/>
                    <pic:cNvPicPr/>
                  </pic:nvPicPr>
                  <pic:blipFill>
                    <a:blip r:embed="rId21" cstate="print"/>
                    <a:stretch>
                      <a:fillRect/>
                    </a:stretch>
                  </pic:blipFill>
                  <pic:spPr>
                    <a:xfrm>
                      <a:off x="0" y="0"/>
                      <a:ext cx="6736782" cy="3292697"/>
                    </a:xfrm>
                    <a:prstGeom prst="rect">
                      <a:avLst/>
                    </a:prstGeom>
                  </pic:spPr>
                </pic:pic>
              </a:graphicData>
            </a:graphic>
          </wp:anchor>
        </w:drawing>
      </w:r>
    </w:p>
    <w:p w:rsidR="004F7DA6" w:rsidRDefault="001E1F43">
      <w:pPr>
        <w:spacing w:before="125"/>
        <w:ind w:left="891" w:right="713"/>
        <w:jc w:val="center"/>
        <w:rPr>
          <w:rFonts w:asciiTheme="majorBidi" w:hAnsiTheme="majorBidi" w:cstheme="majorBidi"/>
          <w:i/>
          <w:color w:val="1F487C"/>
          <w:spacing w:val="-2"/>
          <w:sz w:val="24"/>
          <w:rtl/>
        </w:rPr>
      </w:pPr>
      <w:r w:rsidRPr="007A4A5E">
        <w:rPr>
          <w:rFonts w:asciiTheme="majorBidi" w:hAnsiTheme="majorBidi" w:cstheme="majorBidi"/>
          <w:i/>
          <w:color w:val="1F487C"/>
          <w:sz w:val="24"/>
        </w:rPr>
        <w:t>Figure</w:t>
      </w:r>
      <w:r w:rsidRPr="007A4A5E">
        <w:rPr>
          <w:rFonts w:asciiTheme="majorBidi" w:hAnsiTheme="majorBidi" w:cstheme="majorBidi"/>
          <w:i/>
          <w:color w:val="1F487C"/>
          <w:spacing w:val="-8"/>
          <w:sz w:val="24"/>
        </w:rPr>
        <w:t xml:space="preserve"> </w:t>
      </w:r>
      <w:r w:rsidRPr="007A4A5E">
        <w:rPr>
          <w:rFonts w:asciiTheme="majorBidi" w:hAnsiTheme="majorBidi" w:cstheme="majorBidi"/>
          <w:i/>
          <w:color w:val="1F487C"/>
          <w:sz w:val="24"/>
        </w:rPr>
        <w:t>8</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Re</w:t>
      </w:r>
      <w:bookmarkStart w:id="17" w:name="_bookmark21"/>
      <w:bookmarkEnd w:id="17"/>
      <w:r w:rsidRPr="007A4A5E">
        <w:rPr>
          <w:rFonts w:asciiTheme="majorBidi" w:hAnsiTheme="majorBidi" w:cstheme="majorBidi"/>
          <w:i/>
          <w:color w:val="1F487C"/>
          <w:sz w:val="24"/>
        </w:rPr>
        <w:t>taining</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wall</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pacing w:val="-2"/>
          <w:sz w:val="24"/>
        </w:rPr>
        <w:t>foundation</w:t>
      </w: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Default="0000209D">
      <w:pPr>
        <w:spacing w:before="125"/>
        <w:ind w:left="891" w:right="713"/>
        <w:jc w:val="center"/>
        <w:rPr>
          <w:rFonts w:asciiTheme="majorBidi" w:hAnsiTheme="majorBidi" w:cstheme="majorBidi"/>
          <w:i/>
          <w:color w:val="1F487C"/>
          <w:spacing w:val="-2"/>
          <w:sz w:val="24"/>
          <w:rtl/>
        </w:rPr>
      </w:pPr>
    </w:p>
    <w:p w:rsidR="0000209D" w:rsidRPr="007A4A5E" w:rsidRDefault="0000209D">
      <w:pPr>
        <w:spacing w:before="125"/>
        <w:ind w:left="891" w:right="713"/>
        <w:jc w:val="center"/>
        <w:rPr>
          <w:rFonts w:asciiTheme="majorBidi" w:hAnsiTheme="majorBidi" w:cstheme="majorBidi"/>
          <w:i/>
          <w:sz w:val="24"/>
        </w:rPr>
      </w:pPr>
    </w:p>
    <w:p w:rsidR="004F7DA6" w:rsidRPr="007A4A5E" w:rsidRDefault="0000209D">
      <w:pPr>
        <w:pStyle w:val="a3"/>
        <w:rPr>
          <w:rFonts w:asciiTheme="majorBidi" w:hAnsiTheme="majorBidi" w:cstheme="majorBidi"/>
          <w:i/>
          <w:sz w:val="20"/>
        </w:rPr>
      </w:pPr>
      <w:r w:rsidRPr="007A4A5E">
        <w:rPr>
          <w:rFonts w:asciiTheme="majorBidi" w:hAnsiTheme="majorBidi" w:cstheme="majorBidi"/>
          <w:noProof/>
        </w:rPr>
        <mc:AlternateContent>
          <mc:Choice Requires="wps">
            <w:drawing>
              <wp:anchor distT="0" distB="0" distL="0" distR="0" simplePos="0" relativeHeight="251611648" behindDoc="1" locked="0" layoutInCell="1" allowOverlap="1" wp14:anchorId="0777904C" wp14:editId="10E769C9">
                <wp:simplePos x="0" y="0"/>
                <wp:positionH relativeFrom="page">
                  <wp:posOffset>768350</wp:posOffset>
                </wp:positionH>
                <wp:positionV relativeFrom="paragraph">
                  <wp:posOffset>191770</wp:posOffset>
                </wp:positionV>
                <wp:extent cx="6237605" cy="6350"/>
                <wp:effectExtent l="0" t="0" r="0" b="0"/>
                <wp:wrapTopAndBottom/>
                <wp:docPr id="56" name="docshape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5160F18D" id="docshape29" o:spid="_x0000_s1026" style="position:absolute;left:0;text-align:left;margin-left:60.5pt;margin-top:15.1pt;width:491.15pt;height:.5pt;z-index:-251704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" fillcolor="#d9d9d9" stroked="f">
                <w10:wrap type="topAndBottom" anchorx="page"/>
              </v:rect>
            </w:pict>
          </mc:Fallback>
        </mc:AlternateContent>
      </w:r>
    </w:p>
    <w:p w:rsidR="004F7DA6" w:rsidRPr="007A4A5E" w:rsidRDefault="00527728" w:rsidP="00A804AA">
      <w:pPr>
        <w:pStyle w:val="2"/>
        <w:numPr>
          <w:ilvl w:val="2"/>
          <w:numId w:val="3"/>
        </w:numPr>
        <w:tabs>
          <w:tab w:val="left" w:pos="1802"/>
        </w:tabs>
        <w:spacing w:before="211"/>
        <w:rPr>
          <w:rFonts w:asciiTheme="majorBidi" w:hAnsiTheme="majorBidi" w:cstheme="majorBidi"/>
        </w:rPr>
      </w:pPr>
      <w:r w:rsidRPr="007A4A5E">
        <w:rPr>
          <w:rFonts w:asciiTheme="majorBidi" w:hAnsiTheme="majorBidi" w:cstheme="majorBidi"/>
          <w:noProof/>
        </w:rPr>
        <w:lastRenderedPageBreak/>
        <mc:AlternateContent>
          <mc:Choice Requires="wps">
            <w:drawing>
              <wp:anchor distT="0" distB="0" distL="114300" distR="114300" simplePos="0" relativeHeight="251610624" behindDoc="1" locked="0" layoutInCell="1" allowOverlap="1" wp14:anchorId="7D72EC83" wp14:editId="3CE85673">
                <wp:simplePos x="0" y="0"/>
                <wp:positionH relativeFrom="page">
                  <wp:posOffset>495300</wp:posOffset>
                </wp:positionH>
                <wp:positionV relativeFrom="paragraph">
                  <wp:posOffset>-321310</wp:posOffset>
                </wp:positionV>
                <wp:extent cx="6781800" cy="302260"/>
                <wp:effectExtent l="0" t="0" r="0" b="0"/>
                <wp:wrapNone/>
                <wp:docPr id="57" name="docshape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81800"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24DBFF1" id="docshape28" o:spid="_x0000_s1026" style="position:absolute;left:0;text-align:left;margin-left:39pt;margin-top:-25.3pt;width:534pt;height:23.8pt;z-index:-251705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" stroked="f">
                <w10:wrap anchorx="page"/>
              </v:rect>
            </w:pict>
          </mc:Fallback>
        </mc:AlternateContent>
      </w:r>
      <w:r w:rsidR="001E1F43" w:rsidRPr="007A4A5E">
        <w:rPr>
          <w:rFonts w:asciiTheme="majorBidi" w:hAnsiTheme="majorBidi" w:cstheme="majorBidi"/>
        </w:rPr>
        <w:t>Deep</w:t>
      </w:r>
      <w:r w:rsidR="001E1F43" w:rsidRPr="007A4A5E">
        <w:rPr>
          <w:rFonts w:asciiTheme="majorBidi" w:hAnsiTheme="majorBidi" w:cstheme="majorBidi"/>
          <w:spacing w:val="-3"/>
        </w:rPr>
        <w:t xml:space="preserve"> </w:t>
      </w:r>
      <w:r w:rsidR="001E1F43" w:rsidRPr="007A4A5E">
        <w:rPr>
          <w:rFonts w:asciiTheme="majorBidi" w:hAnsiTheme="majorBidi" w:cstheme="majorBidi"/>
          <w:spacing w:val="-2"/>
        </w:rPr>
        <w:t>Foundation:</w:t>
      </w:r>
    </w:p>
    <w:p w:rsidR="005368CA" w:rsidRPr="007A4A5E" w:rsidRDefault="005368CA" w:rsidP="005368CA">
      <w:pPr>
        <w:pStyle w:val="30"/>
        <w:ind w:left="1579" w:firstLine="0"/>
        <w:rPr>
          <w:rFonts w:asciiTheme="majorBidi" w:hAnsiTheme="majorBidi" w:cstheme="majorBidi"/>
        </w:rPr>
      </w:pPr>
      <w:r w:rsidRPr="007A4A5E">
        <w:rPr>
          <w:rFonts w:asciiTheme="majorBidi" w:hAnsiTheme="majorBidi" w:cstheme="majorBidi"/>
        </w:rPr>
        <w:t>Type of foundation that transfer structure load to great depths, using rock beds or strong soil reachable. The depth to width ratio greater than 4 to 5. The need to use this type is poor soil bearing capacity, buildings with huge loads and high-rise buildings. Deep foundation is better for use than shallow foundations in poor soil at shallow depths and large design loads; however, there is disadvantages such as the complexity of construction and cost.</w:t>
      </w:r>
    </w:p>
    <w:p w:rsidR="004F7DA6" w:rsidRPr="007A4A5E" w:rsidRDefault="004F7DA6">
      <w:pPr>
        <w:pStyle w:val="a3"/>
        <w:spacing w:before="8"/>
        <w:rPr>
          <w:rFonts w:asciiTheme="majorBidi" w:hAnsiTheme="majorBidi" w:cstheme="majorBidi"/>
          <w:sz w:val="16"/>
        </w:rPr>
      </w:pPr>
    </w:p>
    <w:p w:rsidR="0000209D" w:rsidRPr="0000209D" w:rsidRDefault="0000209D" w:rsidP="0000209D">
      <w:pPr>
        <w:jc w:val="center"/>
        <w:rPr>
          <w:rFonts w:asciiTheme="majorBidi" w:hAnsiTheme="majorBidi" w:cstheme="majorBidi"/>
          <w:sz w:val="16"/>
        </w:rPr>
      </w:pPr>
    </w:p>
    <w:p w:rsidR="0000209D" w:rsidRDefault="0085035D" w:rsidP="0085035D">
      <w:pPr>
        <w:jc w:val="center"/>
        <w:rPr>
          <w:rFonts w:asciiTheme="majorBidi" w:hAnsiTheme="majorBidi" w:cstheme="majorBidi"/>
          <w:sz w:val="16"/>
        </w:rPr>
      </w:pPr>
      <w:r w:rsidRPr="007A4A5E">
        <w:rPr>
          <w:rFonts w:asciiTheme="majorBidi" w:hAnsiTheme="majorBidi" w:cstheme="majorBidi"/>
          <w:noProof/>
          <w:sz w:val="20"/>
        </w:rPr>
        <w:drawing>
          <wp:inline distT="0" distB="0" distL="0" distR="0" wp14:anchorId="19E2920E" wp14:editId="2409D13E">
            <wp:extent cx="6402515" cy="3584066"/>
            <wp:effectExtent l="0" t="0" r="0" b="0"/>
            <wp:docPr id="27"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1.jpeg"/>
                    <pic:cNvPicPr/>
                  </pic:nvPicPr>
                  <pic:blipFill>
                    <a:blip r:embed="rId22" cstate="print"/>
                    <a:stretch>
                      <a:fillRect/>
                    </a:stretch>
                  </pic:blipFill>
                  <pic:spPr>
                    <a:xfrm>
                      <a:off x="0" y="0"/>
                      <a:ext cx="6402515" cy="3584066"/>
                    </a:xfrm>
                    <a:prstGeom prst="rect">
                      <a:avLst/>
                    </a:prstGeom>
                  </pic:spPr>
                </pic:pic>
              </a:graphicData>
            </a:graphic>
          </wp:inline>
        </w:drawing>
      </w:r>
    </w:p>
    <w:p w:rsidR="0000209D" w:rsidRPr="007A4A5E" w:rsidRDefault="0000209D" w:rsidP="0000209D">
      <w:pPr>
        <w:spacing w:before="19"/>
        <w:ind w:left="891" w:right="710"/>
        <w:jc w:val="center"/>
        <w:rPr>
          <w:rFonts w:asciiTheme="majorBidi" w:hAnsiTheme="majorBidi" w:cstheme="majorBidi"/>
          <w:i/>
          <w:sz w:val="24"/>
        </w:rPr>
      </w:pPr>
      <w:r>
        <w:rPr>
          <w:rFonts w:asciiTheme="majorBidi" w:hAnsiTheme="majorBidi" w:cstheme="majorBidi"/>
          <w:sz w:val="16"/>
        </w:rPr>
        <w:tab/>
      </w:r>
      <w:r w:rsidRPr="007A4A5E">
        <w:rPr>
          <w:rFonts w:asciiTheme="majorBidi" w:hAnsiTheme="majorBidi" w:cstheme="majorBidi"/>
          <w:i/>
          <w:color w:val="1F487C"/>
          <w:sz w:val="24"/>
        </w:rPr>
        <w:t>Figure</w:t>
      </w:r>
      <w:r w:rsidRPr="007A4A5E">
        <w:rPr>
          <w:rFonts w:asciiTheme="majorBidi" w:hAnsiTheme="majorBidi" w:cstheme="majorBidi"/>
          <w:i/>
          <w:color w:val="1F487C"/>
          <w:spacing w:val="-8"/>
          <w:sz w:val="24"/>
        </w:rPr>
        <w:t xml:space="preserve"> </w:t>
      </w:r>
      <w:r>
        <w:rPr>
          <w:rFonts w:asciiTheme="majorBidi" w:hAnsiTheme="majorBidi" w:cstheme="majorBidi"/>
          <w:i/>
          <w:color w:val="1F487C"/>
          <w:sz w:val="24"/>
        </w:rPr>
        <w:t>9</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Deep</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pacing w:val="-2"/>
          <w:sz w:val="24"/>
        </w:rPr>
        <w:t>foundation</w:t>
      </w:r>
    </w:p>
    <w:p w:rsidR="004F7DA6" w:rsidRPr="007A4A5E" w:rsidRDefault="004F7DA6">
      <w:pPr>
        <w:pStyle w:val="a3"/>
        <w:spacing w:before="2"/>
        <w:rPr>
          <w:rFonts w:asciiTheme="majorBidi" w:hAnsiTheme="majorBidi" w:cstheme="majorBidi"/>
          <w:i/>
        </w:rPr>
      </w:pPr>
      <w:bookmarkStart w:id="18" w:name="_bookmark22"/>
      <w:bookmarkEnd w:id="18"/>
    </w:p>
    <w:p w:rsidR="004F7DA6" w:rsidRPr="007A4A5E" w:rsidRDefault="001E1F43">
      <w:pPr>
        <w:pStyle w:val="2"/>
        <w:spacing w:before="89"/>
        <w:ind w:left="1170"/>
        <w:rPr>
          <w:rFonts w:asciiTheme="majorBidi" w:hAnsiTheme="majorBidi" w:cstheme="majorBidi"/>
        </w:rPr>
      </w:pPr>
      <w:bookmarkStart w:id="19" w:name="_bookmark23"/>
      <w:bookmarkEnd w:id="19"/>
      <w:r w:rsidRPr="007A4A5E">
        <w:rPr>
          <w:rFonts w:asciiTheme="majorBidi" w:hAnsiTheme="majorBidi" w:cstheme="majorBidi"/>
        </w:rPr>
        <w:t>Types</w:t>
      </w:r>
      <w:r w:rsidRPr="007A4A5E">
        <w:rPr>
          <w:rFonts w:asciiTheme="majorBidi" w:hAnsiTheme="majorBidi" w:cstheme="majorBidi"/>
          <w:spacing w:val="-2"/>
        </w:rPr>
        <w:t xml:space="preserve"> </w:t>
      </w:r>
      <w:r w:rsidRPr="007A4A5E">
        <w:rPr>
          <w:rFonts w:asciiTheme="majorBidi" w:hAnsiTheme="majorBidi" w:cstheme="majorBidi"/>
        </w:rPr>
        <w:t>of</w:t>
      </w:r>
      <w:r w:rsidRPr="007A4A5E">
        <w:rPr>
          <w:rFonts w:asciiTheme="majorBidi" w:hAnsiTheme="majorBidi" w:cstheme="majorBidi"/>
          <w:spacing w:val="-1"/>
        </w:rPr>
        <w:t xml:space="preserve"> </w:t>
      </w:r>
      <w:r w:rsidRPr="007A4A5E">
        <w:rPr>
          <w:rFonts w:asciiTheme="majorBidi" w:hAnsiTheme="majorBidi" w:cstheme="majorBidi"/>
        </w:rPr>
        <w:t>deep</w:t>
      </w:r>
      <w:r w:rsidRPr="007A4A5E">
        <w:rPr>
          <w:rFonts w:asciiTheme="majorBidi" w:hAnsiTheme="majorBidi" w:cstheme="majorBidi"/>
          <w:spacing w:val="-2"/>
        </w:rPr>
        <w:t xml:space="preserve"> foundation:</w:t>
      </w:r>
    </w:p>
    <w:p w:rsidR="004F7DA6" w:rsidRPr="007A4A5E" w:rsidRDefault="004F7DA6">
      <w:pPr>
        <w:pStyle w:val="a3"/>
        <w:rPr>
          <w:rFonts w:asciiTheme="majorBidi" w:hAnsiTheme="majorBidi" w:cstheme="majorBidi"/>
          <w:b/>
          <w:sz w:val="20"/>
        </w:rPr>
      </w:pPr>
    </w:p>
    <w:p w:rsidR="004F7DA6" w:rsidRPr="007A4A5E" w:rsidRDefault="001E1F43">
      <w:pPr>
        <w:pStyle w:val="a3"/>
        <w:spacing w:before="217"/>
        <w:ind w:left="1258"/>
        <w:jc w:val="both"/>
        <w:rPr>
          <w:rFonts w:asciiTheme="majorBidi" w:hAnsiTheme="majorBidi" w:cstheme="majorBidi"/>
        </w:rPr>
      </w:pPr>
      <w:r w:rsidRPr="007A4A5E">
        <w:rPr>
          <w:rFonts w:asciiTheme="majorBidi" w:hAnsiTheme="majorBidi" w:cstheme="majorBidi"/>
          <w:noProof/>
        </w:rPr>
        <w:drawing>
          <wp:anchor distT="0" distB="0" distL="0" distR="0" simplePos="0" relativeHeight="251645440" behindDoc="0" locked="0" layoutInCell="1" allowOverlap="1">
            <wp:simplePos x="0" y="0"/>
            <wp:positionH relativeFrom="page">
              <wp:posOffset>786130</wp:posOffset>
            </wp:positionH>
            <wp:positionV relativeFrom="paragraph">
              <wp:posOffset>161372</wp:posOffset>
            </wp:positionV>
            <wp:extent cx="127000" cy="117940"/>
            <wp:effectExtent l="0" t="0" r="0" b="0"/>
            <wp:wrapNone/>
            <wp:docPr id="29"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4.png"/>
                    <pic:cNvPicPr/>
                  </pic:nvPicPr>
                  <pic:blipFill>
                    <a:blip r:embed="rId15" cstate="print"/>
                    <a:stretch>
                      <a:fillRect/>
                    </a:stretch>
                  </pic:blipFill>
                  <pic:spPr>
                    <a:xfrm>
                      <a:off x="0" y="0"/>
                      <a:ext cx="127000" cy="117940"/>
                    </a:xfrm>
                    <a:prstGeom prst="rect">
                      <a:avLst/>
                    </a:prstGeom>
                  </pic:spPr>
                </pic:pic>
              </a:graphicData>
            </a:graphic>
          </wp:anchor>
        </w:drawing>
      </w:r>
      <w:r w:rsidRPr="007A4A5E">
        <w:rPr>
          <w:rFonts w:asciiTheme="majorBidi" w:hAnsiTheme="majorBidi" w:cstheme="majorBidi"/>
          <w:color w:val="1F3761"/>
        </w:rPr>
        <w:t>Pile</w:t>
      </w:r>
      <w:r w:rsidRPr="007A4A5E">
        <w:rPr>
          <w:rFonts w:asciiTheme="majorBidi" w:hAnsiTheme="majorBidi" w:cstheme="majorBidi"/>
          <w:color w:val="1F3761"/>
          <w:spacing w:val="-3"/>
        </w:rPr>
        <w:t xml:space="preserve"> </w:t>
      </w:r>
      <w:r w:rsidRPr="007A4A5E">
        <w:rPr>
          <w:rFonts w:asciiTheme="majorBidi" w:hAnsiTheme="majorBidi" w:cstheme="majorBidi"/>
          <w:color w:val="1F3761"/>
          <w:spacing w:val="-2"/>
        </w:rPr>
        <w:t>foundations</w:t>
      </w:r>
    </w:p>
    <w:p w:rsidR="005368CA" w:rsidRPr="007A4A5E" w:rsidRDefault="005368CA" w:rsidP="005368CA">
      <w:pPr>
        <w:pStyle w:val="20"/>
        <w:rPr>
          <w:rFonts w:asciiTheme="majorBidi" w:hAnsiTheme="majorBidi" w:cstheme="majorBidi"/>
        </w:rPr>
      </w:pPr>
      <w:r w:rsidRPr="007A4A5E">
        <w:rPr>
          <w:rFonts w:asciiTheme="majorBidi" w:hAnsiTheme="majorBidi" w:cstheme="majorBidi"/>
        </w:rPr>
        <w:t>Type of deep foundation used in areas that have poor bearing soil, to transfer loads to deep layer by using friction or reaching a strong layer. A vertical member in this form of foundation transmits the load, a pile is the name for this vertical member, Pile foundations consist of long, slender vertical elements. It consists of two components: a single pile cover or a set of pedestals. These piles connected together through grade beams that provide structural support to the building because all the piles are simultaneously connect</w:t>
      </w:r>
      <w:r w:rsidRPr="007A4A5E">
        <w:rPr>
          <w:rFonts w:asciiTheme="majorBidi" w:hAnsiTheme="majorBidi" w:cstheme="majorBidi"/>
          <w:rtl/>
        </w:rPr>
        <w:t xml:space="preserve"> </w:t>
      </w:r>
      <w:r w:rsidRPr="007A4A5E">
        <w:rPr>
          <w:rFonts w:asciiTheme="majorBidi" w:hAnsiTheme="majorBidi" w:cstheme="majorBidi"/>
        </w:rPr>
        <w:t>to one another.</w:t>
      </w:r>
    </w:p>
    <w:p w:rsidR="005368CA" w:rsidRPr="007A4A5E" w:rsidRDefault="005368CA" w:rsidP="005368CA">
      <w:pPr>
        <w:pStyle w:val="20"/>
        <w:rPr>
          <w:rFonts w:asciiTheme="majorBidi" w:hAnsiTheme="majorBidi" w:cstheme="majorBidi"/>
        </w:rPr>
      </w:pPr>
    </w:p>
    <w:p w:rsidR="005368CA" w:rsidRPr="0085035D" w:rsidRDefault="005368CA" w:rsidP="0085035D">
      <w:pPr>
        <w:pStyle w:val="20"/>
        <w:spacing w:line="360" w:lineRule="auto"/>
        <w:rPr>
          <w:rFonts w:asciiTheme="majorBidi" w:hAnsiTheme="majorBidi" w:cstheme="majorBidi"/>
          <w:b/>
          <w:bCs/>
        </w:rPr>
      </w:pPr>
      <w:r w:rsidRPr="0085035D">
        <w:rPr>
          <w:rFonts w:asciiTheme="majorBidi" w:hAnsiTheme="majorBidi" w:cstheme="majorBidi"/>
          <w:b/>
          <w:bCs/>
        </w:rPr>
        <w:t>Types of pile foundation according to m</w:t>
      </w:r>
      <w:r w:rsidR="0085035D" w:rsidRPr="0085035D">
        <w:rPr>
          <w:rFonts w:asciiTheme="majorBidi" w:hAnsiTheme="majorBidi" w:cstheme="majorBidi"/>
          <w:b/>
          <w:bCs/>
        </w:rPr>
        <w:t>aterial:</w:t>
      </w:r>
    </w:p>
    <w:p w:rsidR="005368CA" w:rsidRPr="007A4A5E" w:rsidRDefault="005368CA" w:rsidP="005368CA">
      <w:pPr>
        <w:pStyle w:val="20"/>
        <w:rPr>
          <w:rFonts w:asciiTheme="majorBidi" w:hAnsiTheme="majorBidi" w:cstheme="majorBidi"/>
        </w:rPr>
      </w:pPr>
      <w:r w:rsidRPr="007A4A5E">
        <w:rPr>
          <w:rFonts w:asciiTheme="majorBidi" w:hAnsiTheme="majorBidi" w:cstheme="majorBidi"/>
        </w:rPr>
        <w:t>•</w:t>
      </w:r>
      <w:r w:rsidRPr="007A4A5E">
        <w:rPr>
          <w:rFonts w:asciiTheme="majorBidi" w:hAnsiTheme="majorBidi" w:cstheme="majorBidi"/>
        </w:rPr>
        <w:tab/>
        <w:t>Concrete piles.</w:t>
      </w:r>
    </w:p>
    <w:p w:rsidR="005368CA" w:rsidRPr="007A4A5E" w:rsidRDefault="005368CA" w:rsidP="005368CA">
      <w:pPr>
        <w:pStyle w:val="20"/>
        <w:rPr>
          <w:rFonts w:asciiTheme="majorBidi" w:hAnsiTheme="majorBidi" w:cstheme="majorBidi"/>
        </w:rPr>
      </w:pPr>
      <w:r w:rsidRPr="007A4A5E">
        <w:rPr>
          <w:rFonts w:asciiTheme="majorBidi" w:hAnsiTheme="majorBidi" w:cstheme="majorBidi"/>
        </w:rPr>
        <w:t>•</w:t>
      </w:r>
      <w:r w:rsidRPr="007A4A5E">
        <w:rPr>
          <w:rFonts w:asciiTheme="majorBidi" w:hAnsiTheme="majorBidi" w:cstheme="majorBidi"/>
        </w:rPr>
        <w:tab/>
        <w:t>Timber piles.</w:t>
      </w:r>
    </w:p>
    <w:p w:rsidR="005368CA" w:rsidRPr="007A4A5E" w:rsidRDefault="005368CA" w:rsidP="005368CA">
      <w:pPr>
        <w:pStyle w:val="20"/>
        <w:rPr>
          <w:rFonts w:asciiTheme="majorBidi" w:hAnsiTheme="majorBidi" w:cstheme="majorBidi"/>
        </w:rPr>
      </w:pPr>
      <w:r w:rsidRPr="007A4A5E">
        <w:rPr>
          <w:rFonts w:asciiTheme="majorBidi" w:hAnsiTheme="majorBidi" w:cstheme="majorBidi"/>
        </w:rPr>
        <w:t>•</w:t>
      </w:r>
      <w:r w:rsidRPr="007A4A5E">
        <w:rPr>
          <w:rFonts w:asciiTheme="majorBidi" w:hAnsiTheme="majorBidi" w:cstheme="majorBidi"/>
        </w:rPr>
        <w:tab/>
        <w:t>Steel piles.</w:t>
      </w:r>
    </w:p>
    <w:p w:rsidR="009D7031" w:rsidRPr="007A4A5E" w:rsidRDefault="0000209D" w:rsidP="0000209D">
      <w:pPr>
        <w:pStyle w:val="20"/>
        <w:rPr>
          <w:rFonts w:asciiTheme="majorBidi" w:hAnsiTheme="majorBidi" w:cstheme="majorBidi"/>
        </w:rPr>
      </w:pPr>
      <w:r w:rsidRPr="007A4A5E">
        <w:rPr>
          <w:rFonts w:asciiTheme="majorBidi" w:hAnsiTheme="majorBidi" w:cstheme="majorBidi"/>
          <w:noProof/>
        </w:rPr>
        <mc:AlternateContent>
          <mc:Choice Requires="wps">
            <w:drawing>
              <wp:anchor distT="0" distB="0" distL="0" distR="0" simplePos="0" relativeHeight="251627008" behindDoc="1" locked="0" layoutInCell="1" allowOverlap="1" wp14:anchorId="1679DA04" wp14:editId="5BAD87EB">
                <wp:simplePos x="0" y="0"/>
                <wp:positionH relativeFrom="page">
                  <wp:posOffset>830523</wp:posOffset>
                </wp:positionH>
                <wp:positionV relativeFrom="paragraph">
                  <wp:posOffset>430934</wp:posOffset>
                </wp:positionV>
                <wp:extent cx="6237605" cy="6350"/>
                <wp:effectExtent l="0" t="0" r="0" b="0"/>
                <wp:wrapTopAndBottom/>
                <wp:docPr id="72" name="docshape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5568A986" id="docshape29" o:spid="_x0000_s1026" style="position:absolute;left:0;text-align:left;margin-left:65.4pt;margin-top:33.95pt;width:491.15pt;height:.5pt;z-index:-2516894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" fillcolor="#d9d9d9" stroked="f">
                <w10:wrap type="topAndBottom" anchorx="page"/>
              </v:rect>
            </w:pict>
          </mc:Fallback>
        </mc:AlternateContent>
      </w:r>
      <w:r w:rsidR="005368CA" w:rsidRPr="007A4A5E">
        <w:rPr>
          <w:rFonts w:asciiTheme="majorBidi" w:hAnsiTheme="majorBidi" w:cstheme="majorBidi"/>
        </w:rPr>
        <w:t>•</w:t>
      </w:r>
      <w:r w:rsidR="005368CA" w:rsidRPr="007A4A5E">
        <w:rPr>
          <w:rFonts w:asciiTheme="majorBidi" w:hAnsiTheme="majorBidi" w:cstheme="majorBidi"/>
        </w:rPr>
        <w:tab/>
        <w:t>Composite Piles.</w:t>
      </w:r>
      <w:r w:rsidRPr="0000209D">
        <w:rPr>
          <w:rFonts w:asciiTheme="majorBidi" w:hAnsiTheme="majorBidi" w:cstheme="majorBidi"/>
          <w:noProof/>
        </w:rPr>
        <w:t xml:space="preserve"> </w:t>
      </w:r>
    </w:p>
    <w:p w:rsidR="006018F1" w:rsidRPr="007A4A5E" w:rsidRDefault="006018F1" w:rsidP="006018F1">
      <w:pPr>
        <w:pStyle w:val="20"/>
        <w:rPr>
          <w:rFonts w:asciiTheme="majorBidi" w:hAnsiTheme="majorBidi" w:cstheme="majorBidi"/>
          <w:b/>
          <w:bCs/>
          <w:sz w:val="28"/>
          <w:szCs w:val="28"/>
        </w:rPr>
      </w:pPr>
      <w:r w:rsidRPr="007A4A5E">
        <w:rPr>
          <w:rFonts w:asciiTheme="majorBidi" w:hAnsiTheme="majorBidi" w:cstheme="majorBidi"/>
          <w:b/>
          <w:bCs/>
          <w:sz w:val="28"/>
          <w:szCs w:val="28"/>
        </w:rPr>
        <w:lastRenderedPageBreak/>
        <w:t>Types of pile according to the method of construction:</w:t>
      </w:r>
    </w:p>
    <w:p w:rsidR="006018F1" w:rsidRPr="007A4A5E" w:rsidRDefault="006018F1" w:rsidP="006018F1">
      <w:pPr>
        <w:pStyle w:val="20"/>
        <w:rPr>
          <w:rFonts w:asciiTheme="majorBidi" w:hAnsiTheme="majorBidi" w:cstheme="majorBidi"/>
          <w:lang w:bidi="ar-JO"/>
        </w:rPr>
      </w:pPr>
      <w:r w:rsidRPr="007A4A5E">
        <w:rPr>
          <w:rFonts w:asciiTheme="majorBidi" w:hAnsiTheme="majorBidi" w:cstheme="majorBidi"/>
          <w:lang w:bidi="ar-JO"/>
        </w:rPr>
        <w:t xml:space="preserve">Driven piles known as </w:t>
      </w:r>
      <w:r w:rsidRPr="007A4A5E">
        <w:rPr>
          <w:rFonts w:asciiTheme="majorBidi" w:hAnsiTheme="majorBidi" w:cstheme="majorBidi"/>
          <w:b/>
          <w:bCs/>
          <w:lang w:bidi="ar-JO"/>
        </w:rPr>
        <w:t>precast piles</w:t>
      </w:r>
      <w:r w:rsidRPr="007A4A5E">
        <w:rPr>
          <w:rFonts w:asciiTheme="majorBidi" w:hAnsiTheme="majorBidi" w:cstheme="majorBidi"/>
          <w:lang w:bidi="ar-JO"/>
        </w:rPr>
        <w:t>: elements made by timber, steel or concrete. It is pre-made in factories then transported by trucks to the construction site. Next, a proper machinery driven piles into ground by percussion, pressing or vibration. Advantages: The execution method used for this type of piles is fast and does not depend on local conditions and corrosion resistant on other hand they have disadvantages: Not suitable in rocky areas and Difficult to transport.</w:t>
      </w:r>
    </w:p>
    <w:p w:rsidR="006018F1" w:rsidRPr="007A4A5E" w:rsidRDefault="006018F1" w:rsidP="005368CA">
      <w:pPr>
        <w:pStyle w:val="20"/>
        <w:rPr>
          <w:rFonts w:asciiTheme="majorBidi" w:hAnsiTheme="majorBidi" w:cstheme="majorBidi"/>
        </w:rPr>
      </w:pPr>
    </w:p>
    <w:p w:rsidR="005368CA" w:rsidRPr="007A4A5E" w:rsidRDefault="009A23AF">
      <w:pPr>
        <w:pStyle w:val="a3"/>
        <w:spacing w:before="10"/>
        <w:rPr>
          <w:rFonts w:asciiTheme="majorBidi" w:hAnsiTheme="majorBidi" w:cstheme="majorBidi"/>
          <w:sz w:val="20"/>
        </w:rPr>
      </w:pPr>
      <w:r w:rsidRPr="007A4A5E">
        <w:rPr>
          <w:rFonts w:asciiTheme="majorBidi" w:hAnsiTheme="majorBidi" w:cstheme="majorBidi"/>
          <w:noProof/>
        </w:rPr>
        <w:drawing>
          <wp:anchor distT="0" distB="0" distL="0" distR="0" simplePos="0" relativeHeight="251608576" behindDoc="0" locked="0" layoutInCell="1" allowOverlap="1" wp14:anchorId="1FF836CF" wp14:editId="105B6E5B">
            <wp:simplePos x="0" y="0"/>
            <wp:positionH relativeFrom="page">
              <wp:posOffset>461010</wp:posOffset>
            </wp:positionH>
            <wp:positionV relativeFrom="paragraph">
              <wp:posOffset>174625</wp:posOffset>
            </wp:positionV>
            <wp:extent cx="6668809" cy="1584198"/>
            <wp:effectExtent l="0" t="0" r="0" b="0"/>
            <wp:wrapTopAndBottom/>
            <wp:docPr id="31"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2.jpeg"/>
                    <pic:cNvPicPr/>
                  </pic:nvPicPr>
                  <pic:blipFill>
                    <a:blip r:embed="rId23" cstate="print"/>
                    <a:stretch>
                      <a:fillRect/>
                    </a:stretch>
                  </pic:blipFill>
                  <pic:spPr>
                    <a:xfrm>
                      <a:off x="0" y="0"/>
                      <a:ext cx="6668809" cy="1584198"/>
                    </a:xfrm>
                    <a:prstGeom prst="rect">
                      <a:avLst/>
                    </a:prstGeom>
                  </pic:spPr>
                </pic:pic>
              </a:graphicData>
            </a:graphic>
          </wp:anchor>
        </w:drawing>
      </w:r>
    </w:p>
    <w:p w:rsidR="005368CA" w:rsidRPr="007A4A5E" w:rsidRDefault="005368CA">
      <w:pPr>
        <w:pStyle w:val="a3"/>
        <w:spacing w:before="10"/>
        <w:rPr>
          <w:rFonts w:asciiTheme="majorBidi" w:hAnsiTheme="majorBidi" w:cstheme="majorBidi"/>
          <w:sz w:val="20"/>
        </w:rPr>
      </w:pPr>
    </w:p>
    <w:p w:rsidR="004F7DA6" w:rsidRPr="007A4A5E" w:rsidRDefault="004F7DA6">
      <w:pPr>
        <w:pStyle w:val="a3"/>
        <w:spacing w:before="10"/>
        <w:rPr>
          <w:rFonts w:asciiTheme="majorBidi" w:hAnsiTheme="majorBidi" w:cstheme="majorBidi"/>
          <w:sz w:val="20"/>
        </w:rPr>
      </w:pPr>
    </w:p>
    <w:p w:rsidR="004F7DA6" w:rsidRPr="007A4A5E" w:rsidRDefault="001E1F43" w:rsidP="00336661">
      <w:pPr>
        <w:spacing w:before="101"/>
        <w:ind w:left="740" w:right="1351"/>
        <w:jc w:val="center"/>
        <w:rPr>
          <w:rFonts w:asciiTheme="majorBidi" w:hAnsiTheme="majorBidi" w:cstheme="majorBidi"/>
          <w:i/>
          <w:sz w:val="24"/>
        </w:rPr>
      </w:pPr>
      <w:r w:rsidRPr="007A4A5E">
        <w:rPr>
          <w:rFonts w:asciiTheme="majorBidi" w:hAnsiTheme="majorBidi" w:cstheme="majorBidi"/>
          <w:i/>
          <w:color w:val="1F487C"/>
          <w:sz w:val="24"/>
        </w:rPr>
        <w:t>Figure</w:t>
      </w:r>
      <w:r w:rsidRPr="007A4A5E">
        <w:rPr>
          <w:rFonts w:asciiTheme="majorBidi" w:hAnsiTheme="majorBidi" w:cstheme="majorBidi"/>
          <w:i/>
          <w:color w:val="1F487C"/>
          <w:spacing w:val="-8"/>
          <w:sz w:val="24"/>
        </w:rPr>
        <w:t xml:space="preserve"> </w:t>
      </w:r>
      <w:r w:rsidRPr="007A4A5E">
        <w:rPr>
          <w:rFonts w:asciiTheme="majorBidi" w:hAnsiTheme="majorBidi" w:cstheme="majorBidi"/>
          <w:i/>
          <w:color w:val="1F487C"/>
          <w:sz w:val="24"/>
        </w:rPr>
        <w:t>1</w:t>
      </w:r>
      <w:r w:rsidR="00336661">
        <w:rPr>
          <w:rFonts w:asciiTheme="majorBidi" w:hAnsiTheme="majorBidi" w:cstheme="majorBidi"/>
          <w:i/>
          <w:color w:val="1F487C"/>
          <w:sz w:val="24"/>
        </w:rPr>
        <w:t>0</w:t>
      </w:r>
      <w:r w:rsidR="009A23AF">
        <w:rPr>
          <w:rFonts w:asciiTheme="majorBidi" w:hAnsiTheme="majorBidi" w:cstheme="majorBidi" w:hint="cs"/>
          <w:i/>
          <w:color w:val="1F487C"/>
          <w:sz w:val="24"/>
          <w:rtl/>
        </w:rPr>
        <w:t xml:space="preserve"> </w:t>
      </w:r>
      <w:r w:rsidRPr="007A4A5E">
        <w:rPr>
          <w:rFonts w:asciiTheme="majorBidi" w:hAnsiTheme="majorBidi" w:cstheme="majorBidi"/>
          <w:i/>
          <w:color w:val="1F487C"/>
          <w:sz w:val="24"/>
        </w:rPr>
        <w:t>Pile</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pacing w:val="-2"/>
          <w:sz w:val="24"/>
        </w:rPr>
        <w:t>foundation</w:t>
      </w:r>
    </w:p>
    <w:p w:rsidR="004F7DA6" w:rsidRPr="007A4A5E" w:rsidRDefault="004F7DA6">
      <w:pPr>
        <w:pStyle w:val="a3"/>
        <w:rPr>
          <w:rFonts w:asciiTheme="majorBidi" w:hAnsiTheme="majorBidi" w:cstheme="majorBidi"/>
          <w:i/>
          <w:sz w:val="20"/>
        </w:rPr>
      </w:pPr>
    </w:p>
    <w:p w:rsidR="009A23AF" w:rsidRDefault="009A23AF" w:rsidP="009A23AF">
      <w:pPr>
        <w:pStyle w:val="a3"/>
        <w:spacing w:before="7"/>
        <w:rPr>
          <w:rFonts w:asciiTheme="majorBidi" w:hAnsiTheme="majorBidi" w:cstheme="majorBidi"/>
          <w:sz w:val="9"/>
        </w:rPr>
      </w:pPr>
      <w:r w:rsidRPr="007A4A5E">
        <w:rPr>
          <w:rFonts w:asciiTheme="majorBidi" w:hAnsiTheme="majorBidi" w:cstheme="majorBidi"/>
          <w:noProof/>
        </w:rPr>
        <w:drawing>
          <wp:anchor distT="0" distB="0" distL="0" distR="0" simplePos="0" relativeHeight="251609600" behindDoc="0" locked="0" layoutInCell="1" allowOverlap="1" wp14:anchorId="4EB3A3B2" wp14:editId="5C9BCC7D">
            <wp:simplePos x="0" y="0"/>
            <wp:positionH relativeFrom="page">
              <wp:posOffset>1424940</wp:posOffset>
            </wp:positionH>
            <wp:positionV relativeFrom="paragraph">
              <wp:posOffset>202565</wp:posOffset>
            </wp:positionV>
            <wp:extent cx="4903470" cy="3703320"/>
            <wp:effectExtent l="0" t="0" r="0" b="0"/>
            <wp:wrapTopAndBottom/>
            <wp:docPr id="33"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3.jpeg"/>
                    <pic:cNvPicPr/>
                  </pic:nvPicPr>
                  <pic:blipFill>
                    <a:blip r:embed="rId24" cstate="print"/>
                    <a:stretch>
                      <a:fillRect/>
                    </a:stretch>
                  </pic:blipFill>
                  <pic:spPr>
                    <a:xfrm>
                      <a:off x="0" y="0"/>
                      <a:ext cx="4903470" cy="3703320"/>
                    </a:xfrm>
                    <a:prstGeom prst="rect">
                      <a:avLst/>
                    </a:prstGeom>
                  </pic:spPr>
                </pic:pic>
              </a:graphicData>
            </a:graphic>
            <wp14:sizeRelH relativeFrom="margin">
              <wp14:pctWidth>0</wp14:pctWidth>
            </wp14:sizeRelH>
            <wp14:sizeRelV relativeFrom="margin">
              <wp14:pctHeight>0</wp14:pctHeight>
            </wp14:sizeRelV>
          </wp:anchor>
        </w:drawing>
      </w:r>
    </w:p>
    <w:p w:rsidR="009A23AF" w:rsidRPr="009A23AF" w:rsidRDefault="009A23AF" w:rsidP="009A23AF"/>
    <w:p w:rsidR="009A23AF" w:rsidRPr="007A4A5E" w:rsidRDefault="009A23AF" w:rsidP="009A23AF">
      <w:pPr>
        <w:spacing w:before="15"/>
        <w:ind w:right="710"/>
        <w:jc w:val="center"/>
        <w:rPr>
          <w:rFonts w:asciiTheme="majorBidi" w:hAnsiTheme="majorBidi" w:cstheme="majorBidi"/>
          <w:i/>
          <w:sz w:val="24"/>
        </w:rPr>
      </w:pPr>
      <w:r w:rsidRPr="007A4A5E">
        <w:rPr>
          <w:rFonts w:asciiTheme="majorBidi" w:hAnsiTheme="majorBidi" w:cstheme="majorBidi"/>
          <w:i/>
          <w:color w:val="1F487C"/>
          <w:sz w:val="24"/>
        </w:rPr>
        <w:t>Figure</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1</w:t>
      </w:r>
      <w:r>
        <w:rPr>
          <w:rFonts w:asciiTheme="majorBidi" w:hAnsiTheme="majorBidi" w:cstheme="majorBidi"/>
          <w:i/>
          <w:color w:val="1F487C"/>
          <w:sz w:val="24"/>
        </w:rPr>
        <w:t>1</w:t>
      </w:r>
      <w:r w:rsidR="004A5AE3">
        <w:rPr>
          <w:rFonts w:asciiTheme="majorBidi" w:hAnsiTheme="majorBidi" w:cstheme="majorBidi"/>
          <w:i/>
          <w:color w:val="1F487C"/>
          <w:sz w:val="24"/>
        </w:rPr>
        <w:t xml:space="preserve"> </w:t>
      </w:r>
      <w:r w:rsidRPr="007A4A5E">
        <w:rPr>
          <w:rFonts w:asciiTheme="majorBidi" w:hAnsiTheme="majorBidi" w:cstheme="majorBidi"/>
          <w:i/>
          <w:color w:val="1F487C"/>
          <w:sz w:val="24"/>
        </w:rPr>
        <w:t>Type</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of</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piles</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according</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to</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their</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pacing w:val="-2"/>
          <w:sz w:val="24"/>
        </w:rPr>
        <w:t>function</w:t>
      </w:r>
    </w:p>
    <w:p w:rsidR="009A23AF" w:rsidRPr="009A23AF" w:rsidRDefault="009A23AF" w:rsidP="009A23AF">
      <w:pPr>
        <w:tabs>
          <w:tab w:val="left" w:pos="4608"/>
        </w:tabs>
      </w:pPr>
    </w:p>
    <w:p w:rsidR="009A23AF" w:rsidRPr="009A23AF" w:rsidRDefault="009A23AF" w:rsidP="009A23AF"/>
    <w:p w:rsidR="009A23AF" w:rsidRPr="009A23AF" w:rsidRDefault="009A23AF" w:rsidP="009A23AF"/>
    <w:p w:rsidR="009A23AF" w:rsidRPr="009A23AF" w:rsidRDefault="0085035D" w:rsidP="009A23AF">
      <w:r w:rsidRPr="007A4A5E">
        <w:rPr>
          <w:rFonts w:asciiTheme="majorBidi" w:hAnsiTheme="majorBidi" w:cstheme="majorBidi"/>
          <w:noProof/>
        </w:rPr>
        <mc:AlternateContent>
          <mc:Choice Requires="wps">
            <w:drawing>
              <wp:anchor distT="0" distB="0" distL="0" distR="0" simplePos="0" relativeHeight="251612672" behindDoc="1" locked="0" layoutInCell="1" allowOverlap="1" wp14:anchorId="36C21CC9" wp14:editId="4FD725FB">
                <wp:simplePos x="0" y="0"/>
                <wp:positionH relativeFrom="page">
                  <wp:posOffset>851478</wp:posOffset>
                </wp:positionH>
                <wp:positionV relativeFrom="paragraph">
                  <wp:posOffset>290946</wp:posOffset>
                </wp:positionV>
                <wp:extent cx="6237605" cy="6350"/>
                <wp:effectExtent l="0" t="0" r="0" b="0"/>
                <wp:wrapTopAndBottom/>
                <wp:docPr id="54" name="docshape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175937F" id="docshape33" o:spid="_x0000_s1026" style="position:absolute;left:0;text-align:left;margin-left:67.05pt;margin-top:22.9pt;width:491.15pt;height:.5pt;z-index:-251703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" fillcolor="#d9d9d9" stroked="f">
                <w10:wrap type="topAndBottom" anchorx="page"/>
              </v:rect>
            </w:pict>
          </mc:Fallback>
        </mc:AlternateContent>
      </w:r>
    </w:p>
    <w:p w:rsidR="009A23AF" w:rsidRPr="009A23AF" w:rsidRDefault="009A23AF" w:rsidP="009A23AF"/>
    <w:p w:rsidR="009A23AF" w:rsidRPr="009A23AF" w:rsidRDefault="009A23AF" w:rsidP="009A23AF"/>
    <w:p w:rsidR="009A23AF" w:rsidRPr="009A23AF" w:rsidRDefault="009A23AF" w:rsidP="009A23AF"/>
    <w:p w:rsidR="009A23AF" w:rsidRPr="007A4A5E" w:rsidRDefault="009A23AF" w:rsidP="009A23AF">
      <w:pPr>
        <w:ind w:left="898"/>
        <w:rPr>
          <w:rFonts w:asciiTheme="majorBidi" w:hAnsiTheme="majorBidi" w:cstheme="majorBidi"/>
          <w:b/>
          <w:sz w:val="24"/>
        </w:rPr>
      </w:pPr>
      <w:r w:rsidRPr="007A4A5E">
        <w:rPr>
          <w:rFonts w:asciiTheme="majorBidi" w:hAnsiTheme="majorBidi" w:cstheme="majorBidi"/>
          <w:b/>
          <w:sz w:val="24"/>
          <w:u w:val="single"/>
        </w:rPr>
        <w:t>This</w:t>
      </w:r>
      <w:r w:rsidRPr="007A4A5E">
        <w:rPr>
          <w:rFonts w:asciiTheme="majorBidi" w:hAnsiTheme="majorBidi" w:cstheme="majorBidi"/>
          <w:b/>
          <w:spacing w:val="-3"/>
          <w:sz w:val="24"/>
          <w:u w:val="single"/>
        </w:rPr>
        <w:t xml:space="preserve"> </w:t>
      </w:r>
      <w:r w:rsidRPr="007A4A5E">
        <w:rPr>
          <w:rFonts w:asciiTheme="majorBidi" w:hAnsiTheme="majorBidi" w:cstheme="majorBidi"/>
          <w:b/>
          <w:sz w:val="24"/>
          <w:u w:val="single"/>
        </w:rPr>
        <w:t>figure</w:t>
      </w:r>
      <w:r w:rsidRPr="007A4A5E">
        <w:rPr>
          <w:rFonts w:asciiTheme="majorBidi" w:hAnsiTheme="majorBidi" w:cstheme="majorBidi"/>
          <w:b/>
          <w:spacing w:val="-4"/>
          <w:sz w:val="24"/>
          <w:u w:val="single"/>
        </w:rPr>
        <w:t xml:space="preserve"> </w:t>
      </w:r>
      <w:r w:rsidRPr="007A4A5E">
        <w:rPr>
          <w:rFonts w:asciiTheme="majorBidi" w:hAnsiTheme="majorBidi" w:cstheme="majorBidi"/>
          <w:b/>
          <w:sz w:val="24"/>
          <w:u w:val="single"/>
        </w:rPr>
        <w:t>shows</w:t>
      </w:r>
      <w:r w:rsidRPr="007A4A5E">
        <w:rPr>
          <w:rFonts w:asciiTheme="majorBidi" w:hAnsiTheme="majorBidi" w:cstheme="majorBidi"/>
          <w:b/>
          <w:spacing w:val="-2"/>
          <w:sz w:val="24"/>
          <w:u w:val="single"/>
        </w:rPr>
        <w:t xml:space="preserve"> </w:t>
      </w:r>
      <w:r w:rsidRPr="007A4A5E">
        <w:rPr>
          <w:rFonts w:asciiTheme="majorBidi" w:hAnsiTheme="majorBidi" w:cstheme="majorBidi"/>
          <w:b/>
          <w:sz w:val="24"/>
          <w:u w:val="single"/>
        </w:rPr>
        <w:t>the</w:t>
      </w:r>
      <w:r w:rsidRPr="007A4A5E">
        <w:rPr>
          <w:rFonts w:asciiTheme="majorBidi" w:hAnsiTheme="majorBidi" w:cstheme="majorBidi"/>
          <w:b/>
          <w:spacing w:val="-4"/>
          <w:sz w:val="24"/>
          <w:u w:val="single"/>
        </w:rPr>
        <w:t xml:space="preserve"> </w:t>
      </w:r>
      <w:r w:rsidRPr="007A4A5E">
        <w:rPr>
          <w:rFonts w:asciiTheme="majorBidi" w:hAnsiTheme="majorBidi" w:cstheme="majorBidi"/>
          <w:b/>
          <w:sz w:val="24"/>
          <w:u w:val="single"/>
        </w:rPr>
        <w:t>type</w:t>
      </w:r>
      <w:r w:rsidRPr="007A4A5E">
        <w:rPr>
          <w:rFonts w:asciiTheme="majorBidi" w:hAnsiTheme="majorBidi" w:cstheme="majorBidi"/>
          <w:b/>
          <w:spacing w:val="-1"/>
          <w:sz w:val="24"/>
          <w:u w:val="single"/>
        </w:rPr>
        <w:t xml:space="preserve"> </w:t>
      </w:r>
      <w:r w:rsidRPr="007A4A5E">
        <w:rPr>
          <w:rFonts w:asciiTheme="majorBidi" w:hAnsiTheme="majorBidi" w:cstheme="majorBidi"/>
          <w:b/>
          <w:sz w:val="24"/>
          <w:u w:val="single"/>
        </w:rPr>
        <w:t>of</w:t>
      </w:r>
      <w:r w:rsidRPr="007A4A5E">
        <w:rPr>
          <w:rFonts w:asciiTheme="majorBidi" w:hAnsiTheme="majorBidi" w:cstheme="majorBidi"/>
          <w:b/>
          <w:spacing w:val="-4"/>
          <w:sz w:val="24"/>
          <w:u w:val="single"/>
        </w:rPr>
        <w:t xml:space="preserve"> </w:t>
      </w:r>
      <w:r w:rsidRPr="007A4A5E">
        <w:rPr>
          <w:rFonts w:asciiTheme="majorBidi" w:hAnsiTheme="majorBidi" w:cstheme="majorBidi"/>
          <w:b/>
          <w:sz w:val="24"/>
          <w:u w:val="single"/>
        </w:rPr>
        <w:t>piles</w:t>
      </w:r>
      <w:r w:rsidRPr="007A4A5E">
        <w:rPr>
          <w:rFonts w:asciiTheme="majorBidi" w:hAnsiTheme="majorBidi" w:cstheme="majorBidi"/>
          <w:b/>
          <w:spacing w:val="-2"/>
          <w:sz w:val="24"/>
          <w:u w:val="single"/>
        </w:rPr>
        <w:t xml:space="preserve"> </w:t>
      </w:r>
      <w:r w:rsidRPr="007A4A5E">
        <w:rPr>
          <w:rFonts w:asciiTheme="majorBidi" w:hAnsiTheme="majorBidi" w:cstheme="majorBidi"/>
          <w:b/>
          <w:sz w:val="24"/>
          <w:u w:val="single"/>
        </w:rPr>
        <w:t>according</w:t>
      </w:r>
      <w:r w:rsidRPr="007A4A5E">
        <w:rPr>
          <w:rFonts w:asciiTheme="majorBidi" w:hAnsiTheme="majorBidi" w:cstheme="majorBidi"/>
          <w:b/>
          <w:spacing w:val="-3"/>
          <w:sz w:val="24"/>
          <w:u w:val="single"/>
        </w:rPr>
        <w:t xml:space="preserve"> </w:t>
      </w:r>
      <w:r w:rsidRPr="007A4A5E">
        <w:rPr>
          <w:rFonts w:asciiTheme="majorBidi" w:hAnsiTheme="majorBidi" w:cstheme="majorBidi"/>
          <w:b/>
          <w:sz w:val="24"/>
          <w:u w:val="single"/>
        </w:rPr>
        <w:t>to</w:t>
      </w:r>
      <w:r w:rsidRPr="007A4A5E">
        <w:rPr>
          <w:rFonts w:asciiTheme="majorBidi" w:hAnsiTheme="majorBidi" w:cstheme="majorBidi"/>
          <w:b/>
          <w:spacing w:val="-2"/>
          <w:sz w:val="24"/>
          <w:u w:val="single"/>
        </w:rPr>
        <w:t xml:space="preserve"> material</w:t>
      </w:r>
    </w:p>
    <w:p w:rsidR="009A23AF" w:rsidRPr="009A23AF" w:rsidRDefault="009A23AF" w:rsidP="009A23AF"/>
    <w:p w:rsidR="009A23AF" w:rsidRPr="009A23AF" w:rsidRDefault="009A23AF" w:rsidP="009A23AF"/>
    <w:p w:rsidR="009A23AF" w:rsidRPr="009A23AF" w:rsidRDefault="009A23AF" w:rsidP="009A23AF"/>
    <w:p w:rsidR="009A23AF" w:rsidRPr="009A23AF" w:rsidRDefault="009A23AF" w:rsidP="009A23AF"/>
    <w:p w:rsidR="009A23AF" w:rsidRPr="009A23AF" w:rsidRDefault="009A23AF" w:rsidP="009A23AF">
      <w:pPr>
        <w:jc w:val="center"/>
      </w:pPr>
      <w:r w:rsidRPr="007A4A5E">
        <w:rPr>
          <w:rFonts w:asciiTheme="majorBidi" w:hAnsiTheme="majorBidi" w:cstheme="majorBidi"/>
          <w:noProof/>
          <w:sz w:val="20"/>
        </w:rPr>
        <w:drawing>
          <wp:inline distT="0" distB="0" distL="0" distR="0" wp14:anchorId="0422F524" wp14:editId="4C23162F">
            <wp:extent cx="6448425" cy="5181600"/>
            <wp:effectExtent l="0" t="0" r="0" b="0"/>
            <wp:docPr id="35"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4.jpeg"/>
                    <pic:cNvPicPr/>
                  </pic:nvPicPr>
                  <pic:blipFill>
                    <a:blip r:embed="rId25" cstate="print"/>
                    <a:stretch>
                      <a:fillRect/>
                    </a:stretch>
                  </pic:blipFill>
                  <pic:spPr>
                    <a:xfrm>
                      <a:off x="0" y="0"/>
                      <a:ext cx="6448425" cy="5181600"/>
                    </a:xfrm>
                    <a:prstGeom prst="rect">
                      <a:avLst/>
                    </a:prstGeom>
                  </pic:spPr>
                </pic:pic>
              </a:graphicData>
            </a:graphic>
          </wp:inline>
        </w:drawing>
      </w:r>
    </w:p>
    <w:p w:rsidR="009A23AF" w:rsidRPr="009A23AF" w:rsidRDefault="009A23AF" w:rsidP="009A23AF"/>
    <w:p w:rsidR="009A23AF" w:rsidRPr="007A4A5E" w:rsidRDefault="009A23AF" w:rsidP="009A23AF">
      <w:pPr>
        <w:spacing w:before="91"/>
        <w:ind w:left="891" w:right="729"/>
        <w:jc w:val="center"/>
        <w:rPr>
          <w:rFonts w:asciiTheme="majorBidi" w:hAnsiTheme="majorBidi" w:cstheme="majorBidi"/>
          <w:i/>
          <w:sz w:val="24"/>
        </w:rPr>
      </w:pPr>
      <w:r w:rsidRPr="007A4A5E">
        <w:rPr>
          <w:rFonts w:asciiTheme="majorBidi" w:hAnsiTheme="majorBidi" w:cstheme="majorBidi"/>
          <w:i/>
          <w:color w:val="1F487C"/>
          <w:sz w:val="24"/>
        </w:rPr>
        <w:t>Figure</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1</w:t>
      </w:r>
      <w:r>
        <w:rPr>
          <w:rFonts w:asciiTheme="majorBidi" w:hAnsiTheme="majorBidi" w:cstheme="majorBidi"/>
          <w:i/>
          <w:color w:val="1F487C"/>
          <w:sz w:val="24"/>
        </w:rPr>
        <w:t>2</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type</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of</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piles</w:t>
      </w:r>
      <w:r w:rsidRPr="007A4A5E">
        <w:rPr>
          <w:rFonts w:asciiTheme="majorBidi" w:hAnsiTheme="majorBidi" w:cstheme="majorBidi"/>
          <w:i/>
          <w:color w:val="1F487C"/>
          <w:spacing w:val="-5"/>
          <w:sz w:val="24"/>
        </w:rPr>
        <w:t xml:space="preserve"> </w:t>
      </w:r>
      <w:r w:rsidRPr="007A4A5E">
        <w:rPr>
          <w:rFonts w:asciiTheme="majorBidi" w:hAnsiTheme="majorBidi" w:cstheme="majorBidi"/>
          <w:i/>
          <w:color w:val="1F487C"/>
          <w:sz w:val="24"/>
        </w:rPr>
        <w:t>according</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to</w:t>
      </w:r>
      <w:r w:rsidRPr="007A4A5E">
        <w:rPr>
          <w:rFonts w:asciiTheme="majorBidi" w:hAnsiTheme="majorBidi" w:cstheme="majorBidi"/>
          <w:i/>
          <w:color w:val="1F487C"/>
          <w:spacing w:val="-6"/>
          <w:sz w:val="24"/>
        </w:rPr>
        <w:t xml:space="preserve"> </w:t>
      </w:r>
      <w:r w:rsidR="00471BF6" w:rsidRPr="007A4A5E">
        <w:rPr>
          <w:rFonts w:asciiTheme="majorBidi" w:hAnsiTheme="majorBidi" w:cstheme="majorBidi"/>
          <w:i/>
          <w:color w:val="1F487C"/>
          <w:sz w:val="24"/>
        </w:rPr>
        <w:t>their</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pacing w:val="-2"/>
          <w:sz w:val="24"/>
        </w:rPr>
        <w:t>material</w:t>
      </w:r>
    </w:p>
    <w:p w:rsidR="009A23AF" w:rsidRPr="009A23AF" w:rsidRDefault="009A23AF" w:rsidP="009A23AF"/>
    <w:p w:rsidR="009A23AF" w:rsidRPr="009A23AF" w:rsidRDefault="009A23AF" w:rsidP="009A23AF"/>
    <w:p w:rsidR="009A23AF" w:rsidRPr="009A23AF" w:rsidRDefault="009A23AF" w:rsidP="009A23AF"/>
    <w:p w:rsidR="009A23AF" w:rsidRPr="009A23AF" w:rsidRDefault="009A23AF" w:rsidP="009A23AF"/>
    <w:p w:rsidR="009A23AF" w:rsidRPr="009A23AF" w:rsidRDefault="009A23AF" w:rsidP="009A23AF"/>
    <w:p w:rsidR="009A23AF" w:rsidRPr="009A23AF" w:rsidRDefault="009A23AF" w:rsidP="009A23AF"/>
    <w:p w:rsidR="009A23AF" w:rsidRPr="009A23AF" w:rsidRDefault="009A23AF" w:rsidP="009A23AF"/>
    <w:p w:rsidR="004F7DA6" w:rsidRPr="009A23AF" w:rsidRDefault="009A23AF" w:rsidP="009A23AF">
      <w:pPr>
        <w:sectPr w:rsidR="004F7DA6" w:rsidRPr="009A23AF" w:rsidSect="009A23AF">
          <w:pgSz w:w="12240" w:h="15840"/>
          <w:pgMar w:top="700" w:right="616" w:bottom="1180" w:left="709"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r w:rsidRPr="007A4A5E">
        <w:rPr>
          <w:rFonts w:asciiTheme="majorBidi" w:hAnsiTheme="majorBidi" w:cstheme="majorBidi"/>
          <w:noProof/>
        </w:rPr>
        <mc:AlternateContent>
          <mc:Choice Requires="wps">
            <w:drawing>
              <wp:anchor distT="0" distB="0" distL="0" distR="0" simplePos="0" relativeHeight="251613696" behindDoc="1" locked="0" layoutInCell="1" allowOverlap="1" wp14:anchorId="46A11255" wp14:editId="2C491122">
                <wp:simplePos x="0" y="0"/>
                <wp:positionH relativeFrom="page">
                  <wp:posOffset>745490</wp:posOffset>
                </wp:positionH>
                <wp:positionV relativeFrom="paragraph">
                  <wp:posOffset>746760</wp:posOffset>
                </wp:positionV>
                <wp:extent cx="6237605" cy="6350"/>
                <wp:effectExtent l="0" t="0" r="0" b="0"/>
                <wp:wrapTopAndBottom/>
                <wp:docPr id="51" name="docshape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198C816" id="docshape36" o:spid="_x0000_s1026" style="position:absolute;left:0;text-align:left;margin-left:58.7pt;margin-top:58.8pt;width:491.15pt;height:.5pt;z-index:-2517027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" fillcolor="#d9d9d9" stroked="f">
                <w10:wrap type="topAndBottom" anchorx="page"/>
              </v:rect>
            </w:pict>
          </mc:Fallback>
        </mc:AlternateContent>
      </w:r>
    </w:p>
    <w:p w:rsidR="004F7DA6" w:rsidRPr="007A4A5E" w:rsidRDefault="001E1F43">
      <w:pPr>
        <w:pStyle w:val="a3"/>
        <w:spacing w:before="76"/>
        <w:ind w:left="1258"/>
        <w:rPr>
          <w:rFonts w:asciiTheme="majorBidi" w:hAnsiTheme="majorBidi" w:cstheme="majorBidi"/>
        </w:rPr>
      </w:pPr>
      <w:bookmarkStart w:id="20" w:name="_bookmark25"/>
      <w:bookmarkEnd w:id="20"/>
      <w:r w:rsidRPr="007A4A5E">
        <w:rPr>
          <w:rFonts w:asciiTheme="majorBidi" w:hAnsiTheme="majorBidi" w:cstheme="majorBidi"/>
          <w:noProof/>
        </w:rPr>
        <w:lastRenderedPageBreak/>
        <w:drawing>
          <wp:anchor distT="0" distB="0" distL="0" distR="0" simplePos="0" relativeHeight="251646464" behindDoc="0" locked="0" layoutInCell="1" allowOverlap="1">
            <wp:simplePos x="0" y="0"/>
            <wp:positionH relativeFrom="page">
              <wp:posOffset>786130</wp:posOffset>
            </wp:positionH>
            <wp:positionV relativeFrom="paragraph">
              <wp:posOffset>72599</wp:posOffset>
            </wp:positionV>
            <wp:extent cx="127000" cy="117940"/>
            <wp:effectExtent l="0" t="0" r="0" b="0"/>
            <wp:wrapNone/>
            <wp:docPr id="37"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4.png"/>
                    <pic:cNvPicPr/>
                  </pic:nvPicPr>
                  <pic:blipFill>
                    <a:blip r:embed="rId15" cstate="print"/>
                    <a:stretch>
                      <a:fillRect/>
                    </a:stretch>
                  </pic:blipFill>
                  <pic:spPr>
                    <a:xfrm>
                      <a:off x="0" y="0"/>
                      <a:ext cx="127000" cy="117940"/>
                    </a:xfrm>
                    <a:prstGeom prst="rect">
                      <a:avLst/>
                    </a:prstGeom>
                  </pic:spPr>
                </pic:pic>
              </a:graphicData>
            </a:graphic>
          </wp:anchor>
        </w:drawing>
      </w:r>
      <w:r w:rsidRPr="007A4A5E">
        <w:rPr>
          <w:rFonts w:asciiTheme="majorBidi" w:hAnsiTheme="majorBidi" w:cstheme="majorBidi"/>
          <w:color w:val="1F3761"/>
        </w:rPr>
        <w:t>Caisson</w:t>
      </w:r>
      <w:r w:rsidRPr="007A4A5E">
        <w:rPr>
          <w:rFonts w:asciiTheme="majorBidi" w:hAnsiTheme="majorBidi" w:cstheme="majorBidi"/>
          <w:color w:val="1F3761"/>
          <w:spacing w:val="-4"/>
        </w:rPr>
        <w:t xml:space="preserve"> </w:t>
      </w:r>
      <w:r w:rsidRPr="007A4A5E">
        <w:rPr>
          <w:rFonts w:asciiTheme="majorBidi" w:hAnsiTheme="majorBidi" w:cstheme="majorBidi"/>
          <w:color w:val="1F3761"/>
          <w:spacing w:val="-2"/>
        </w:rPr>
        <w:t>foundations</w:t>
      </w:r>
    </w:p>
    <w:p w:rsidR="004F7DA6" w:rsidRPr="007A4A5E" w:rsidRDefault="004F7DA6">
      <w:pPr>
        <w:pStyle w:val="a3"/>
        <w:spacing w:before="2"/>
        <w:rPr>
          <w:rFonts w:asciiTheme="majorBidi" w:hAnsiTheme="majorBidi" w:cstheme="majorBidi"/>
          <w:sz w:val="15"/>
        </w:rPr>
      </w:pPr>
    </w:p>
    <w:p w:rsidR="004F7DA6" w:rsidRPr="007A4A5E" w:rsidRDefault="001E1F43" w:rsidP="0010718C">
      <w:pPr>
        <w:pStyle w:val="a3"/>
        <w:spacing w:before="90" w:line="360" w:lineRule="auto"/>
        <w:ind w:left="1098" w:right="323"/>
        <w:rPr>
          <w:rFonts w:asciiTheme="majorBidi" w:hAnsiTheme="majorBidi" w:cstheme="majorBidi"/>
        </w:rPr>
      </w:pPr>
      <w:r w:rsidRPr="007A4A5E">
        <w:rPr>
          <w:rFonts w:asciiTheme="majorBidi" w:hAnsiTheme="majorBidi" w:cstheme="majorBidi"/>
        </w:rPr>
        <w:t>Caisson foundation or which called drilled shaft, it is a type of deep foundation and has an action similar to pile foundations discussed</w:t>
      </w:r>
      <w:r w:rsidRPr="007A4A5E">
        <w:rPr>
          <w:rFonts w:asciiTheme="majorBidi" w:hAnsiTheme="majorBidi" w:cstheme="majorBidi"/>
          <w:spacing w:val="40"/>
        </w:rPr>
        <w:t xml:space="preserve"> </w:t>
      </w:r>
      <w:r w:rsidRPr="007A4A5E">
        <w:rPr>
          <w:rFonts w:asciiTheme="majorBidi" w:hAnsiTheme="majorBidi" w:cstheme="majorBidi"/>
        </w:rPr>
        <w:t>above, but are high- capacity cast-in-situ foundations. It resists loads from structure through shaft resistance, toe resistance and/or combination of both of these</w:t>
      </w:r>
      <w:r w:rsidRPr="007A4A5E">
        <w:rPr>
          <w:rFonts w:asciiTheme="majorBidi" w:hAnsiTheme="majorBidi" w:cstheme="majorBidi"/>
          <w:spacing w:val="31"/>
        </w:rPr>
        <w:t xml:space="preserve"> </w:t>
      </w:r>
      <w:r w:rsidRPr="007A4A5E">
        <w:rPr>
          <w:rFonts w:asciiTheme="majorBidi" w:hAnsiTheme="majorBidi" w:cstheme="majorBidi"/>
        </w:rPr>
        <w:t xml:space="preserve">as shown in figure </w:t>
      </w:r>
      <w:r w:rsidRPr="007A4A5E">
        <w:rPr>
          <w:rFonts w:asciiTheme="majorBidi" w:hAnsiTheme="majorBidi" w:cstheme="majorBidi"/>
          <w:spacing w:val="-2"/>
        </w:rPr>
        <w:t>(13).</w:t>
      </w:r>
    </w:p>
    <w:p w:rsidR="004F7DA6" w:rsidRPr="007A4A5E" w:rsidRDefault="001E1F43" w:rsidP="0010718C">
      <w:pPr>
        <w:pStyle w:val="a3"/>
        <w:spacing w:line="360" w:lineRule="auto"/>
        <w:ind w:left="1098" w:right="607"/>
        <w:jc w:val="both"/>
        <w:rPr>
          <w:rFonts w:asciiTheme="majorBidi" w:hAnsiTheme="majorBidi" w:cstheme="majorBidi"/>
        </w:rPr>
      </w:pPr>
      <w:r w:rsidRPr="007A4A5E">
        <w:rPr>
          <w:rFonts w:asciiTheme="majorBidi" w:hAnsiTheme="majorBidi" w:cstheme="majorBidi"/>
        </w:rPr>
        <w:t xml:space="preserve">Drilled shafts or </w:t>
      </w:r>
      <w:hyperlink r:id="rId26">
        <w:r w:rsidRPr="007A4A5E">
          <w:rPr>
            <w:rFonts w:asciiTheme="majorBidi" w:hAnsiTheme="majorBidi" w:cstheme="majorBidi"/>
          </w:rPr>
          <w:t xml:space="preserve">caisson foundation </w:t>
        </w:r>
      </w:hyperlink>
      <w:r w:rsidRPr="007A4A5E">
        <w:rPr>
          <w:rFonts w:asciiTheme="majorBidi" w:hAnsiTheme="majorBidi" w:cstheme="majorBidi"/>
        </w:rPr>
        <w:t>is not suitable when deep deposits of soft clays and loose, water-bearing granular soils exist, and for soils where caving formations are difficult to stabilize.</w:t>
      </w:r>
    </w:p>
    <w:p w:rsidR="004F7DA6" w:rsidRPr="007A4A5E" w:rsidRDefault="004F7DA6">
      <w:pPr>
        <w:pStyle w:val="a3"/>
        <w:rPr>
          <w:rFonts w:asciiTheme="majorBidi" w:hAnsiTheme="majorBidi" w:cstheme="majorBidi"/>
          <w:sz w:val="21"/>
        </w:rPr>
      </w:pPr>
    </w:p>
    <w:p w:rsidR="004F7DA6" w:rsidRPr="007A4A5E" w:rsidRDefault="001E1F43">
      <w:pPr>
        <w:pStyle w:val="2"/>
        <w:ind w:left="1170"/>
        <w:rPr>
          <w:rFonts w:asciiTheme="majorBidi" w:hAnsiTheme="majorBidi" w:cstheme="majorBidi"/>
        </w:rPr>
      </w:pPr>
      <w:bookmarkStart w:id="21" w:name="_bookmark26"/>
      <w:bookmarkEnd w:id="21"/>
      <w:r w:rsidRPr="007A4A5E">
        <w:rPr>
          <w:rFonts w:asciiTheme="majorBidi" w:hAnsiTheme="majorBidi" w:cstheme="majorBidi"/>
        </w:rPr>
        <w:t>What</w:t>
      </w:r>
      <w:r w:rsidRPr="007A4A5E">
        <w:rPr>
          <w:rFonts w:asciiTheme="majorBidi" w:hAnsiTheme="majorBidi" w:cstheme="majorBidi"/>
          <w:spacing w:val="-9"/>
        </w:rPr>
        <w:t xml:space="preserve"> </w:t>
      </w:r>
      <w:r w:rsidRPr="007A4A5E">
        <w:rPr>
          <w:rFonts w:asciiTheme="majorBidi" w:hAnsiTheme="majorBidi" w:cstheme="majorBidi"/>
        </w:rPr>
        <w:t>is</w:t>
      </w:r>
      <w:r w:rsidRPr="007A4A5E">
        <w:rPr>
          <w:rFonts w:asciiTheme="majorBidi" w:hAnsiTheme="majorBidi" w:cstheme="majorBidi"/>
          <w:spacing w:val="-2"/>
        </w:rPr>
        <w:t xml:space="preserve"> </w:t>
      </w:r>
      <w:r w:rsidRPr="007A4A5E">
        <w:rPr>
          <w:rFonts w:asciiTheme="majorBidi" w:hAnsiTheme="majorBidi" w:cstheme="majorBidi"/>
        </w:rPr>
        <w:t>difference</w:t>
      </w:r>
      <w:r w:rsidRPr="007A4A5E">
        <w:rPr>
          <w:rFonts w:asciiTheme="majorBidi" w:hAnsiTheme="majorBidi" w:cstheme="majorBidi"/>
          <w:spacing w:val="-4"/>
        </w:rPr>
        <w:t xml:space="preserve"> </w:t>
      </w:r>
      <w:r w:rsidRPr="007A4A5E">
        <w:rPr>
          <w:rFonts w:asciiTheme="majorBidi" w:hAnsiTheme="majorBidi" w:cstheme="majorBidi"/>
        </w:rPr>
        <w:t>between</w:t>
      </w:r>
      <w:r w:rsidRPr="007A4A5E">
        <w:rPr>
          <w:rFonts w:asciiTheme="majorBidi" w:hAnsiTheme="majorBidi" w:cstheme="majorBidi"/>
          <w:spacing w:val="-3"/>
        </w:rPr>
        <w:t xml:space="preserve"> </w:t>
      </w:r>
      <w:r w:rsidRPr="007A4A5E">
        <w:rPr>
          <w:rFonts w:asciiTheme="majorBidi" w:hAnsiTheme="majorBidi" w:cstheme="majorBidi"/>
        </w:rPr>
        <w:t>pile</w:t>
      </w:r>
      <w:r w:rsidRPr="007A4A5E">
        <w:rPr>
          <w:rFonts w:asciiTheme="majorBidi" w:hAnsiTheme="majorBidi" w:cstheme="majorBidi"/>
          <w:spacing w:val="-3"/>
        </w:rPr>
        <w:t xml:space="preserve"> </w:t>
      </w:r>
      <w:r w:rsidRPr="007A4A5E">
        <w:rPr>
          <w:rFonts w:asciiTheme="majorBidi" w:hAnsiTheme="majorBidi" w:cstheme="majorBidi"/>
        </w:rPr>
        <w:t>foundation</w:t>
      </w:r>
      <w:r w:rsidRPr="007A4A5E">
        <w:rPr>
          <w:rFonts w:asciiTheme="majorBidi" w:hAnsiTheme="majorBidi" w:cstheme="majorBidi"/>
          <w:spacing w:val="-4"/>
        </w:rPr>
        <w:t xml:space="preserve"> </w:t>
      </w:r>
      <w:r w:rsidRPr="007A4A5E">
        <w:rPr>
          <w:rFonts w:asciiTheme="majorBidi" w:hAnsiTheme="majorBidi" w:cstheme="majorBidi"/>
        </w:rPr>
        <w:t>and</w:t>
      </w:r>
      <w:r w:rsidRPr="007A4A5E">
        <w:rPr>
          <w:rFonts w:asciiTheme="majorBidi" w:hAnsiTheme="majorBidi" w:cstheme="majorBidi"/>
          <w:spacing w:val="-3"/>
        </w:rPr>
        <w:t xml:space="preserve"> </w:t>
      </w:r>
      <w:r w:rsidRPr="007A4A5E">
        <w:rPr>
          <w:rFonts w:asciiTheme="majorBidi" w:hAnsiTheme="majorBidi" w:cstheme="majorBidi"/>
        </w:rPr>
        <w:t>drilled</w:t>
      </w:r>
      <w:r w:rsidRPr="007A4A5E">
        <w:rPr>
          <w:rFonts w:asciiTheme="majorBidi" w:hAnsiTheme="majorBidi" w:cstheme="majorBidi"/>
          <w:spacing w:val="-3"/>
        </w:rPr>
        <w:t xml:space="preserve"> </w:t>
      </w:r>
      <w:r w:rsidRPr="007A4A5E">
        <w:rPr>
          <w:rFonts w:asciiTheme="majorBidi" w:hAnsiTheme="majorBidi" w:cstheme="majorBidi"/>
          <w:spacing w:val="-2"/>
        </w:rPr>
        <w:t>shafts?</w:t>
      </w:r>
    </w:p>
    <w:p w:rsidR="004F7DA6" w:rsidRPr="007A4A5E" w:rsidRDefault="001E1F43" w:rsidP="0010718C">
      <w:pPr>
        <w:pStyle w:val="a3"/>
        <w:spacing w:before="47" w:line="360" w:lineRule="auto"/>
        <w:ind w:left="1098" w:right="748"/>
        <w:rPr>
          <w:rFonts w:asciiTheme="majorBidi" w:hAnsiTheme="majorBidi" w:cstheme="majorBidi"/>
        </w:rPr>
      </w:pPr>
      <w:r w:rsidRPr="007A4A5E">
        <w:rPr>
          <w:rFonts w:asciiTheme="majorBidi" w:hAnsiTheme="majorBidi" w:cstheme="majorBidi"/>
        </w:rPr>
        <w:t>Drilled</w:t>
      </w:r>
      <w:r w:rsidRPr="007A4A5E">
        <w:rPr>
          <w:rFonts w:asciiTheme="majorBidi" w:hAnsiTheme="majorBidi" w:cstheme="majorBidi"/>
          <w:spacing w:val="-3"/>
        </w:rPr>
        <w:t xml:space="preserve"> </w:t>
      </w:r>
      <w:r w:rsidRPr="007A4A5E">
        <w:rPr>
          <w:rFonts w:asciiTheme="majorBidi" w:hAnsiTheme="majorBidi" w:cstheme="majorBidi"/>
        </w:rPr>
        <w:t>shafts</w:t>
      </w:r>
      <w:r w:rsidRPr="007A4A5E">
        <w:rPr>
          <w:rFonts w:asciiTheme="majorBidi" w:hAnsiTheme="majorBidi" w:cstheme="majorBidi"/>
          <w:spacing w:val="-3"/>
        </w:rPr>
        <w:t xml:space="preserve"> </w:t>
      </w:r>
      <w:r w:rsidRPr="007A4A5E">
        <w:rPr>
          <w:rFonts w:asciiTheme="majorBidi" w:hAnsiTheme="majorBidi" w:cstheme="majorBidi"/>
        </w:rPr>
        <w:t>have</w:t>
      </w:r>
      <w:r w:rsidRPr="007A4A5E">
        <w:rPr>
          <w:rFonts w:asciiTheme="majorBidi" w:hAnsiTheme="majorBidi" w:cstheme="majorBidi"/>
          <w:spacing w:val="-2"/>
        </w:rPr>
        <w:t xml:space="preserve"> </w:t>
      </w:r>
      <w:r w:rsidRPr="007A4A5E">
        <w:rPr>
          <w:rFonts w:asciiTheme="majorBidi" w:hAnsiTheme="majorBidi" w:cstheme="majorBidi"/>
        </w:rPr>
        <w:t>an</w:t>
      </w:r>
      <w:r w:rsidRPr="007A4A5E">
        <w:rPr>
          <w:rFonts w:asciiTheme="majorBidi" w:hAnsiTheme="majorBidi" w:cstheme="majorBidi"/>
          <w:spacing w:val="-3"/>
        </w:rPr>
        <w:t xml:space="preserve"> </w:t>
      </w:r>
      <w:r w:rsidRPr="007A4A5E">
        <w:rPr>
          <w:rFonts w:asciiTheme="majorBidi" w:hAnsiTheme="majorBidi" w:cstheme="majorBidi"/>
        </w:rPr>
        <w:t>action</w:t>
      </w:r>
      <w:r w:rsidRPr="007A4A5E">
        <w:rPr>
          <w:rFonts w:asciiTheme="majorBidi" w:hAnsiTheme="majorBidi" w:cstheme="majorBidi"/>
          <w:spacing w:val="-3"/>
        </w:rPr>
        <w:t xml:space="preserve"> </w:t>
      </w:r>
      <w:r w:rsidRPr="007A4A5E">
        <w:rPr>
          <w:rFonts w:asciiTheme="majorBidi" w:hAnsiTheme="majorBidi" w:cstheme="majorBidi"/>
        </w:rPr>
        <w:t>similar</w:t>
      </w:r>
      <w:r w:rsidRPr="007A4A5E">
        <w:rPr>
          <w:rFonts w:asciiTheme="majorBidi" w:hAnsiTheme="majorBidi" w:cstheme="majorBidi"/>
          <w:spacing w:val="-5"/>
        </w:rPr>
        <w:t xml:space="preserve"> </w:t>
      </w:r>
      <w:r w:rsidRPr="007A4A5E">
        <w:rPr>
          <w:rFonts w:asciiTheme="majorBidi" w:hAnsiTheme="majorBidi" w:cstheme="majorBidi"/>
        </w:rPr>
        <w:t>to</w:t>
      </w:r>
      <w:r w:rsidRPr="007A4A5E">
        <w:rPr>
          <w:rFonts w:asciiTheme="majorBidi" w:hAnsiTheme="majorBidi" w:cstheme="majorBidi"/>
          <w:spacing w:val="-3"/>
        </w:rPr>
        <w:t xml:space="preserve"> </w:t>
      </w:r>
      <w:r w:rsidRPr="007A4A5E">
        <w:rPr>
          <w:rFonts w:asciiTheme="majorBidi" w:hAnsiTheme="majorBidi" w:cstheme="majorBidi"/>
        </w:rPr>
        <w:t>pile</w:t>
      </w:r>
      <w:r w:rsidRPr="007A4A5E">
        <w:rPr>
          <w:rFonts w:asciiTheme="majorBidi" w:hAnsiTheme="majorBidi" w:cstheme="majorBidi"/>
          <w:spacing w:val="-3"/>
        </w:rPr>
        <w:t xml:space="preserve"> </w:t>
      </w:r>
      <w:r w:rsidRPr="007A4A5E">
        <w:rPr>
          <w:rFonts w:asciiTheme="majorBidi" w:hAnsiTheme="majorBidi" w:cstheme="majorBidi"/>
        </w:rPr>
        <w:t>foundations</w:t>
      </w:r>
      <w:r w:rsidRPr="007A4A5E">
        <w:rPr>
          <w:rFonts w:asciiTheme="majorBidi" w:hAnsiTheme="majorBidi" w:cstheme="majorBidi"/>
          <w:spacing w:val="-3"/>
        </w:rPr>
        <w:t xml:space="preserve"> </w:t>
      </w:r>
      <w:r w:rsidRPr="007A4A5E">
        <w:rPr>
          <w:rFonts w:asciiTheme="majorBidi" w:hAnsiTheme="majorBidi" w:cstheme="majorBidi"/>
        </w:rPr>
        <w:t>but</w:t>
      </w:r>
      <w:r w:rsidRPr="007A4A5E">
        <w:rPr>
          <w:rFonts w:asciiTheme="majorBidi" w:hAnsiTheme="majorBidi" w:cstheme="majorBidi"/>
          <w:spacing w:val="-3"/>
        </w:rPr>
        <w:t xml:space="preserve"> </w:t>
      </w:r>
      <w:r w:rsidRPr="007A4A5E">
        <w:rPr>
          <w:rFonts w:asciiTheme="majorBidi" w:hAnsiTheme="majorBidi" w:cstheme="majorBidi"/>
        </w:rPr>
        <w:t>are</w:t>
      </w:r>
      <w:r w:rsidRPr="007A4A5E">
        <w:rPr>
          <w:rFonts w:asciiTheme="majorBidi" w:hAnsiTheme="majorBidi" w:cstheme="majorBidi"/>
          <w:spacing w:val="-5"/>
        </w:rPr>
        <w:t xml:space="preserve"> </w:t>
      </w:r>
      <w:r w:rsidRPr="007A4A5E">
        <w:rPr>
          <w:rFonts w:asciiTheme="majorBidi" w:hAnsiTheme="majorBidi" w:cstheme="majorBidi"/>
        </w:rPr>
        <w:t>high-capacity</w:t>
      </w:r>
      <w:r w:rsidRPr="007A4A5E">
        <w:rPr>
          <w:rFonts w:asciiTheme="majorBidi" w:hAnsiTheme="majorBidi" w:cstheme="majorBidi"/>
          <w:spacing w:val="-3"/>
        </w:rPr>
        <w:t xml:space="preserve"> </w:t>
      </w:r>
      <w:r w:rsidRPr="007A4A5E">
        <w:rPr>
          <w:rFonts w:asciiTheme="majorBidi" w:hAnsiTheme="majorBidi" w:cstheme="majorBidi"/>
        </w:rPr>
        <w:t>cast-in- situ foundations. It can transfer column loads larger than pile foundations. It is used where the depth of hard strata below ground level is located within (10m to 100m).</w:t>
      </w: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1E1F43">
      <w:pPr>
        <w:pStyle w:val="a3"/>
        <w:spacing w:before="6"/>
        <w:rPr>
          <w:rFonts w:asciiTheme="majorBidi" w:hAnsiTheme="majorBidi" w:cstheme="majorBidi"/>
          <w:sz w:val="14"/>
        </w:rPr>
      </w:pPr>
      <w:r w:rsidRPr="007A4A5E">
        <w:rPr>
          <w:rFonts w:asciiTheme="majorBidi" w:hAnsiTheme="majorBidi" w:cstheme="majorBidi"/>
          <w:noProof/>
        </w:rPr>
        <w:drawing>
          <wp:anchor distT="0" distB="0" distL="0" distR="0" simplePos="0" relativeHeight="251639296" behindDoc="0" locked="0" layoutInCell="1" allowOverlap="1">
            <wp:simplePos x="0" y="0"/>
            <wp:positionH relativeFrom="page">
              <wp:posOffset>1762125</wp:posOffset>
            </wp:positionH>
            <wp:positionV relativeFrom="paragraph">
              <wp:posOffset>121482</wp:posOffset>
            </wp:positionV>
            <wp:extent cx="4248876" cy="3714750"/>
            <wp:effectExtent l="0" t="0" r="0" b="0"/>
            <wp:wrapTopAndBottom/>
            <wp:docPr id="39"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5.jpeg"/>
                    <pic:cNvPicPr/>
                  </pic:nvPicPr>
                  <pic:blipFill>
                    <a:blip r:embed="rId27" cstate="print"/>
                    <a:stretch>
                      <a:fillRect/>
                    </a:stretch>
                  </pic:blipFill>
                  <pic:spPr>
                    <a:xfrm>
                      <a:off x="0" y="0"/>
                      <a:ext cx="4248876" cy="3714750"/>
                    </a:xfrm>
                    <a:prstGeom prst="rect">
                      <a:avLst/>
                    </a:prstGeom>
                  </pic:spPr>
                </pic:pic>
              </a:graphicData>
            </a:graphic>
          </wp:anchor>
        </w:drawing>
      </w:r>
    </w:p>
    <w:p w:rsidR="004F7DA6" w:rsidRPr="007A4A5E" w:rsidRDefault="001E1F43" w:rsidP="00336661">
      <w:pPr>
        <w:ind w:left="891" w:right="713"/>
        <w:jc w:val="center"/>
        <w:rPr>
          <w:rFonts w:asciiTheme="majorBidi" w:hAnsiTheme="majorBidi" w:cstheme="majorBidi"/>
          <w:i/>
          <w:sz w:val="24"/>
        </w:rPr>
      </w:pPr>
      <w:bookmarkStart w:id="22" w:name="_bookmark27"/>
      <w:bookmarkEnd w:id="22"/>
      <w:r w:rsidRPr="007A4A5E">
        <w:rPr>
          <w:rFonts w:asciiTheme="majorBidi" w:hAnsiTheme="majorBidi" w:cstheme="majorBidi"/>
          <w:i/>
          <w:color w:val="1F487C"/>
          <w:sz w:val="24"/>
        </w:rPr>
        <w:t>Figure</w:t>
      </w:r>
      <w:r w:rsidRPr="007A4A5E">
        <w:rPr>
          <w:rFonts w:asciiTheme="majorBidi" w:hAnsiTheme="majorBidi" w:cstheme="majorBidi"/>
          <w:i/>
          <w:color w:val="1F487C"/>
          <w:spacing w:val="-7"/>
          <w:sz w:val="24"/>
        </w:rPr>
        <w:t xml:space="preserve"> </w:t>
      </w:r>
      <w:r w:rsidRPr="007A4A5E">
        <w:rPr>
          <w:rFonts w:asciiTheme="majorBidi" w:hAnsiTheme="majorBidi" w:cstheme="majorBidi"/>
          <w:i/>
          <w:color w:val="1F487C"/>
          <w:sz w:val="24"/>
        </w:rPr>
        <w:t>1</w:t>
      </w:r>
      <w:r w:rsidR="00336661">
        <w:rPr>
          <w:rFonts w:asciiTheme="majorBidi" w:hAnsiTheme="majorBidi" w:cstheme="majorBidi"/>
          <w:i/>
          <w:color w:val="1F487C"/>
          <w:sz w:val="24"/>
        </w:rPr>
        <w:t>3</w:t>
      </w:r>
      <w:r w:rsidRPr="007A4A5E">
        <w:rPr>
          <w:rFonts w:asciiTheme="majorBidi" w:hAnsiTheme="majorBidi" w:cstheme="majorBidi"/>
          <w:i/>
          <w:color w:val="1F487C"/>
          <w:spacing w:val="-5"/>
          <w:sz w:val="24"/>
        </w:rPr>
        <w:t xml:space="preserve"> </w:t>
      </w:r>
      <w:r w:rsidRPr="007A4A5E">
        <w:rPr>
          <w:rFonts w:asciiTheme="majorBidi" w:hAnsiTheme="majorBidi" w:cstheme="majorBidi"/>
          <w:i/>
          <w:color w:val="1F487C"/>
          <w:sz w:val="24"/>
        </w:rPr>
        <w:t>Caisson</w:t>
      </w:r>
      <w:r w:rsidRPr="007A4A5E">
        <w:rPr>
          <w:rFonts w:asciiTheme="majorBidi" w:hAnsiTheme="majorBidi" w:cstheme="majorBidi"/>
          <w:i/>
          <w:color w:val="1F487C"/>
          <w:spacing w:val="-5"/>
          <w:sz w:val="24"/>
        </w:rPr>
        <w:t xml:space="preserve"> </w:t>
      </w:r>
      <w:r w:rsidRPr="007A4A5E">
        <w:rPr>
          <w:rFonts w:asciiTheme="majorBidi" w:hAnsiTheme="majorBidi" w:cstheme="majorBidi"/>
          <w:i/>
          <w:color w:val="1F487C"/>
          <w:spacing w:val="-2"/>
          <w:sz w:val="24"/>
        </w:rPr>
        <w:t>foundation</w:t>
      </w: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Pr="007A4A5E" w:rsidRDefault="004F7DA6">
      <w:pPr>
        <w:pStyle w:val="a3"/>
        <w:rPr>
          <w:rFonts w:asciiTheme="majorBidi" w:hAnsiTheme="majorBidi" w:cstheme="majorBidi"/>
          <w:i/>
          <w:sz w:val="20"/>
        </w:rPr>
      </w:pPr>
    </w:p>
    <w:p w:rsidR="004F7DA6" w:rsidRDefault="004F7DA6">
      <w:pPr>
        <w:pStyle w:val="a3"/>
        <w:spacing w:before="2"/>
        <w:rPr>
          <w:rFonts w:asciiTheme="majorBidi" w:hAnsiTheme="majorBidi" w:cstheme="majorBidi"/>
          <w:i/>
          <w:sz w:val="29"/>
          <w:rtl/>
        </w:rPr>
      </w:pPr>
    </w:p>
    <w:p w:rsidR="0010718C" w:rsidRPr="007A4A5E" w:rsidRDefault="0010718C">
      <w:pPr>
        <w:pStyle w:val="a3"/>
        <w:spacing w:before="2"/>
        <w:rPr>
          <w:rFonts w:asciiTheme="majorBidi" w:hAnsiTheme="majorBidi" w:cstheme="majorBidi"/>
          <w:i/>
          <w:sz w:val="29"/>
        </w:rPr>
      </w:pPr>
      <w:r w:rsidRPr="007A4A5E">
        <w:rPr>
          <w:rFonts w:asciiTheme="majorBidi" w:hAnsiTheme="majorBidi" w:cstheme="majorBidi"/>
          <w:noProof/>
        </w:rPr>
        <mc:AlternateContent>
          <mc:Choice Requires="wps">
            <w:drawing>
              <wp:anchor distT="0" distB="0" distL="0" distR="0" simplePos="0" relativeHeight="251615744" behindDoc="1" locked="0" layoutInCell="1" allowOverlap="1" wp14:anchorId="62860DC9" wp14:editId="4BCBD347">
                <wp:simplePos x="0" y="0"/>
                <wp:positionH relativeFrom="page">
                  <wp:posOffset>783590</wp:posOffset>
                </wp:positionH>
                <wp:positionV relativeFrom="paragraph">
                  <wp:posOffset>323850</wp:posOffset>
                </wp:positionV>
                <wp:extent cx="6237605" cy="6350"/>
                <wp:effectExtent l="0" t="0" r="0" b="0"/>
                <wp:wrapTopAndBottom/>
                <wp:docPr id="50" name="docshape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3A9D522" id="docshape37" o:spid="_x0000_s1026" style="position:absolute;left:0;text-align:left;margin-left:61.7pt;margin-top:25.5pt;width:491.15pt;height:.5pt;z-index:-2517007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" fillcolor="#d9d9d9" stroked="f">
                <w10:wrap type="topAndBottom" anchorx="page"/>
              </v:rect>
            </w:pict>
          </mc:Fallback>
        </mc:AlternateContent>
      </w:r>
    </w:p>
    <w:p w:rsidR="004F7DA6" w:rsidRPr="007A4A5E" w:rsidRDefault="001E1F43">
      <w:pPr>
        <w:pStyle w:val="a3"/>
        <w:spacing w:before="76"/>
        <w:ind w:left="1258"/>
        <w:rPr>
          <w:rFonts w:asciiTheme="majorBidi" w:hAnsiTheme="majorBidi" w:cstheme="majorBidi"/>
        </w:rPr>
      </w:pPr>
      <w:r w:rsidRPr="007A4A5E">
        <w:rPr>
          <w:rFonts w:asciiTheme="majorBidi" w:hAnsiTheme="majorBidi" w:cstheme="majorBidi"/>
          <w:noProof/>
        </w:rPr>
        <w:lastRenderedPageBreak/>
        <w:drawing>
          <wp:anchor distT="0" distB="0" distL="0" distR="0" simplePos="0" relativeHeight="251647488" behindDoc="0" locked="0" layoutInCell="1" allowOverlap="1">
            <wp:simplePos x="0" y="0"/>
            <wp:positionH relativeFrom="page">
              <wp:posOffset>786130</wp:posOffset>
            </wp:positionH>
            <wp:positionV relativeFrom="paragraph">
              <wp:posOffset>72726</wp:posOffset>
            </wp:positionV>
            <wp:extent cx="127000" cy="117940"/>
            <wp:effectExtent l="0" t="0" r="0" b="0"/>
            <wp:wrapNone/>
            <wp:docPr id="41"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4.png"/>
                    <pic:cNvPicPr/>
                  </pic:nvPicPr>
                  <pic:blipFill>
                    <a:blip r:embed="rId15" cstate="print"/>
                    <a:stretch>
                      <a:fillRect/>
                    </a:stretch>
                  </pic:blipFill>
                  <pic:spPr>
                    <a:xfrm>
                      <a:off x="0" y="0"/>
                      <a:ext cx="127000" cy="117940"/>
                    </a:xfrm>
                    <a:prstGeom prst="rect">
                      <a:avLst/>
                    </a:prstGeom>
                  </pic:spPr>
                </pic:pic>
              </a:graphicData>
            </a:graphic>
          </wp:anchor>
        </w:drawing>
      </w:r>
      <w:r w:rsidRPr="007A4A5E">
        <w:rPr>
          <w:rFonts w:asciiTheme="majorBidi" w:hAnsiTheme="majorBidi" w:cstheme="majorBidi"/>
          <w:color w:val="1F3761"/>
        </w:rPr>
        <w:t>Pier</w:t>
      </w:r>
      <w:r w:rsidRPr="007A4A5E">
        <w:rPr>
          <w:rFonts w:asciiTheme="majorBidi" w:hAnsiTheme="majorBidi" w:cstheme="majorBidi"/>
          <w:color w:val="1F3761"/>
          <w:spacing w:val="-7"/>
        </w:rPr>
        <w:t xml:space="preserve"> </w:t>
      </w:r>
      <w:r w:rsidRPr="007A4A5E">
        <w:rPr>
          <w:rFonts w:asciiTheme="majorBidi" w:hAnsiTheme="majorBidi" w:cstheme="majorBidi"/>
          <w:color w:val="1F3761"/>
          <w:spacing w:val="-2"/>
        </w:rPr>
        <w:t>foundation</w:t>
      </w:r>
    </w:p>
    <w:p w:rsidR="004F7DA6" w:rsidRPr="007A4A5E" w:rsidRDefault="001E1F43">
      <w:pPr>
        <w:spacing w:before="175" w:line="360" w:lineRule="auto"/>
        <w:ind w:left="1098" w:right="1969"/>
        <w:rPr>
          <w:rFonts w:asciiTheme="majorBidi" w:hAnsiTheme="majorBidi" w:cstheme="majorBidi"/>
        </w:rPr>
      </w:pPr>
      <w:r w:rsidRPr="007A4A5E">
        <w:rPr>
          <w:rFonts w:asciiTheme="majorBidi" w:hAnsiTheme="majorBidi" w:cstheme="majorBidi"/>
        </w:rPr>
        <w:t>It is a large-diameter cylindrical hole within a deep pit that is then filled with concrete, and it is ideal for seismic alteration projects. However, it is difficult to build in some environments, such</w:t>
      </w:r>
      <w:r w:rsidRPr="007A4A5E">
        <w:rPr>
          <w:rFonts w:asciiTheme="majorBidi" w:hAnsiTheme="majorBidi" w:cstheme="majorBidi"/>
          <w:spacing w:val="-2"/>
        </w:rPr>
        <w:t xml:space="preserve"> </w:t>
      </w:r>
      <w:r w:rsidRPr="007A4A5E">
        <w:rPr>
          <w:rFonts w:asciiTheme="majorBidi" w:hAnsiTheme="majorBidi" w:cstheme="majorBidi"/>
        </w:rPr>
        <w:t>as</w:t>
      </w:r>
      <w:r w:rsidRPr="007A4A5E">
        <w:rPr>
          <w:rFonts w:asciiTheme="majorBidi" w:hAnsiTheme="majorBidi" w:cstheme="majorBidi"/>
          <w:spacing w:val="-2"/>
        </w:rPr>
        <w:t xml:space="preserve"> </w:t>
      </w:r>
      <w:r w:rsidRPr="007A4A5E">
        <w:rPr>
          <w:rFonts w:asciiTheme="majorBidi" w:hAnsiTheme="majorBidi" w:cstheme="majorBidi"/>
        </w:rPr>
        <w:t>soil</w:t>
      </w:r>
      <w:r w:rsidRPr="007A4A5E">
        <w:rPr>
          <w:rFonts w:asciiTheme="majorBidi" w:hAnsiTheme="majorBidi" w:cstheme="majorBidi"/>
          <w:spacing w:val="-1"/>
        </w:rPr>
        <w:t xml:space="preserve"> </w:t>
      </w:r>
      <w:r w:rsidRPr="007A4A5E">
        <w:rPr>
          <w:rFonts w:asciiTheme="majorBidi" w:hAnsiTheme="majorBidi" w:cstheme="majorBidi"/>
        </w:rPr>
        <w:t>with</w:t>
      </w:r>
      <w:r w:rsidRPr="007A4A5E">
        <w:rPr>
          <w:rFonts w:asciiTheme="majorBidi" w:hAnsiTheme="majorBidi" w:cstheme="majorBidi"/>
          <w:spacing w:val="-5"/>
        </w:rPr>
        <w:t xml:space="preserve"> </w:t>
      </w:r>
      <w:r w:rsidRPr="007A4A5E">
        <w:rPr>
          <w:rFonts w:asciiTheme="majorBidi" w:hAnsiTheme="majorBidi" w:cstheme="majorBidi"/>
        </w:rPr>
        <w:t>rocks,</w:t>
      </w:r>
      <w:r w:rsidRPr="007A4A5E">
        <w:rPr>
          <w:rFonts w:asciiTheme="majorBidi" w:hAnsiTheme="majorBidi" w:cstheme="majorBidi"/>
          <w:spacing w:val="-2"/>
        </w:rPr>
        <w:t xml:space="preserve"> </w:t>
      </w:r>
      <w:r w:rsidRPr="007A4A5E">
        <w:rPr>
          <w:rFonts w:asciiTheme="majorBidi" w:hAnsiTheme="majorBidi" w:cstheme="majorBidi"/>
        </w:rPr>
        <w:t>soft</w:t>
      </w:r>
      <w:r w:rsidRPr="007A4A5E">
        <w:rPr>
          <w:rFonts w:asciiTheme="majorBidi" w:hAnsiTheme="majorBidi" w:cstheme="majorBidi"/>
          <w:spacing w:val="-4"/>
        </w:rPr>
        <w:t xml:space="preserve"> </w:t>
      </w:r>
      <w:r w:rsidRPr="007A4A5E">
        <w:rPr>
          <w:rFonts w:asciiTheme="majorBidi" w:hAnsiTheme="majorBidi" w:cstheme="majorBidi"/>
        </w:rPr>
        <w:t>soil,</w:t>
      </w:r>
      <w:r w:rsidRPr="007A4A5E">
        <w:rPr>
          <w:rFonts w:asciiTheme="majorBidi" w:hAnsiTheme="majorBidi" w:cstheme="majorBidi"/>
          <w:spacing w:val="-2"/>
        </w:rPr>
        <w:t xml:space="preserve"> </w:t>
      </w:r>
      <w:r w:rsidRPr="007A4A5E">
        <w:rPr>
          <w:rFonts w:asciiTheme="majorBidi" w:hAnsiTheme="majorBidi" w:cstheme="majorBidi"/>
        </w:rPr>
        <w:t>and</w:t>
      </w:r>
      <w:r w:rsidRPr="007A4A5E">
        <w:rPr>
          <w:rFonts w:asciiTheme="majorBidi" w:hAnsiTheme="majorBidi" w:cstheme="majorBidi"/>
          <w:spacing w:val="-4"/>
        </w:rPr>
        <w:t xml:space="preserve"> </w:t>
      </w:r>
      <w:r w:rsidRPr="007A4A5E">
        <w:rPr>
          <w:rFonts w:asciiTheme="majorBidi" w:hAnsiTheme="majorBidi" w:cstheme="majorBidi"/>
        </w:rPr>
        <w:t>sand</w:t>
      </w:r>
      <w:r w:rsidRPr="007A4A5E">
        <w:rPr>
          <w:rFonts w:asciiTheme="majorBidi" w:hAnsiTheme="majorBidi" w:cstheme="majorBidi"/>
          <w:spacing w:val="-5"/>
        </w:rPr>
        <w:t xml:space="preserve"> </w:t>
      </w:r>
      <w:r w:rsidRPr="007A4A5E">
        <w:rPr>
          <w:rFonts w:asciiTheme="majorBidi" w:hAnsiTheme="majorBidi" w:cstheme="majorBidi"/>
        </w:rPr>
        <w:t>under</w:t>
      </w:r>
      <w:r w:rsidRPr="007A4A5E">
        <w:rPr>
          <w:rFonts w:asciiTheme="majorBidi" w:hAnsiTheme="majorBidi" w:cstheme="majorBidi"/>
          <w:spacing w:val="-2"/>
        </w:rPr>
        <w:t xml:space="preserve"> </w:t>
      </w:r>
      <w:r w:rsidRPr="007A4A5E">
        <w:rPr>
          <w:rFonts w:asciiTheme="majorBidi" w:hAnsiTheme="majorBidi" w:cstheme="majorBidi"/>
        </w:rPr>
        <w:t>water.</w:t>
      </w:r>
      <w:r w:rsidRPr="007A4A5E">
        <w:rPr>
          <w:rFonts w:asciiTheme="majorBidi" w:hAnsiTheme="majorBidi" w:cstheme="majorBidi"/>
          <w:spacing w:val="-2"/>
        </w:rPr>
        <w:t xml:space="preserve"> </w:t>
      </w:r>
      <w:r w:rsidRPr="007A4A5E">
        <w:rPr>
          <w:rFonts w:asciiTheme="majorBidi" w:hAnsiTheme="majorBidi" w:cstheme="majorBidi"/>
        </w:rPr>
        <w:t>Used</w:t>
      </w:r>
      <w:r w:rsidRPr="007A4A5E">
        <w:rPr>
          <w:rFonts w:asciiTheme="majorBidi" w:hAnsiTheme="majorBidi" w:cstheme="majorBidi"/>
          <w:spacing w:val="-2"/>
        </w:rPr>
        <w:t xml:space="preserve"> </w:t>
      </w:r>
      <w:r w:rsidRPr="007A4A5E">
        <w:rPr>
          <w:rFonts w:asciiTheme="majorBidi" w:hAnsiTheme="majorBidi" w:cstheme="majorBidi"/>
        </w:rPr>
        <w:t>to</w:t>
      </w:r>
      <w:r w:rsidRPr="007A4A5E">
        <w:rPr>
          <w:rFonts w:asciiTheme="majorBidi" w:hAnsiTheme="majorBidi" w:cstheme="majorBidi"/>
          <w:spacing w:val="-5"/>
        </w:rPr>
        <w:t xml:space="preserve"> </w:t>
      </w:r>
      <w:r w:rsidRPr="007A4A5E">
        <w:rPr>
          <w:rFonts w:asciiTheme="majorBidi" w:hAnsiTheme="majorBidi" w:cstheme="majorBidi"/>
        </w:rPr>
        <w:t>support</w:t>
      </w:r>
      <w:r w:rsidRPr="007A4A5E">
        <w:rPr>
          <w:rFonts w:asciiTheme="majorBidi" w:hAnsiTheme="majorBidi" w:cstheme="majorBidi"/>
          <w:spacing w:val="-1"/>
        </w:rPr>
        <w:t xml:space="preserve"> </w:t>
      </w:r>
      <w:r w:rsidRPr="007A4A5E">
        <w:rPr>
          <w:rFonts w:asciiTheme="majorBidi" w:hAnsiTheme="majorBidi" w:cstheme="majorBidi"/>
        </w:rPr>
        <w:t>and</w:t>
      </w:r>
      <w:r w:rsidRPr="007A4A5E">
        <w:rPr>
          <w:rFonts w:asciiTheme="majorBidi" w:hAnsiTheme="majorBidi" w:cstheme="majorBidi"/>
          <w:spacing w:val="-4"/>
        </w:rPr>
        <w:t xml:space="preserve"> </w:t>
      </w:r>
      <w:r w:rsidRPr="007A4A5E">
        <w:rPr>
          <w:rFonts w:asciiTheme="majorBidi" w:hAnsiTheme="majorBidi" w:cstheme="majorBidi"/>
        </w:rPr>
        <w:t>move</w:t>
      </w:r>
      <w:r w:rsidRPr="007A4A5E">
        <w:rPr>
          <w:rFonts w:asciiTheme="majorBidi" w:hAnsiTheme="majorBidi" w:cstheme="majorBidi"/>
          <w:spacing w:val="-4"/>
        </w:rPr>
        <w:t xml:space="preserve"> </w:t>
      </w:r>
      <w:r w:rsidRPr="007A4A5E">
        <w:rPr>
          <w:rFonts w:asciiTheme="majorBidi" w:hAnsiTheme="majorBidi" w:cstheme="majorBidi"/>
        </w:rPr>
        <w:t>heavy</w:t>
      </w:r>
      <w:r w:rsidRPr="007A4A5E">
        <w:rPr>
          <w:rFonts w:asciiTheme="majorBidi" w:hAnsiTheme="majorBidi" w:cstheme="majorBidi"/>
          <w:spacing w:val="-5"/>
        </w:rPr>
        <w:t xml:space="preserve"> </w:t>
      </w:r>
      <w:r w:rsidRPr="007A4A5E">
        <w:rPr>
          <w:rFonts w:asciiTheme="majorBidi" w:hAnsiTheme="majorBidi" w:cstheme="majorBidi"/>
        </w:rPr>
        <w:t>loads to the firm strata below as shown in figure (17).</w:t>
      </w:r>
    </w:p>
    <w:p w:rsidR="004F7DA6" w:rsidRPr="007A4A5E" w:rsidRDefault="001E1F43" w:rsidP="0010718C">
      <w:pPr>
        <w:pStyle w:val="a3"/>
        <w:spacing w:before="1"/>
        <w:jc w:val="center"/>
        <w:rPr>
          <w:rFonts w:asciiTheme="majorBidi" w:hAnsiTheme="majorBidi" w:cstheme="majorBidi"/>
          <w:sz w:val="13"/>
        </w:rPr>
      </w:pPr>
      <w:r w:rsidRPr="007A4A5E">
        <w:rPr>
          <w:rFonts w:asciiTheme="majorBidi" w:hAnsiTheme="majorBidi" w:cstheme="majorBidi"/>
          <w:noProof/>
        </w:rPr>
        <w:drawing>
          <wp:inline distT="0" distB="0" distL="0" distR="0">
            <wp:extent cx="2049780" cy="1624354"/>
            <wp:effectExtent l="0" t="0" r="7620" b="0"/>
            <wp:docPr id="43"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16.jpe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059680" cy="1632199"/>
                    </a:xfrm>
                    <a:prstGeom prst="rect">
                      <a:avLst/>
                    </a:prstGeom>
                  </pic:spPr>
                </pic:pic>
              </a:graphicData>
            </a:graphic>
          </wp:inline>
        </w:drawing>
      </w:r>
    </w:p>
    <w:p w:rsidR="004F7DA6" w:rsidRPr="007A4A5E" w:rsidRDefault="001E1F43" w:rsidP="00336661">
      <w:pPr>
        <w:spacing w:before="112"/>
        <w:ind w:left="891" w:right="710"/>
        <w:jc w:val="center"/>
        <w:rPr>
          <w:rFonts w:asciiTheme="majorBidi" w:hAnsiTheme="majorBidi" w:cstheme="majorBidi"/>
          <w:i/>
          <w:sz w:val="24"/>
        </w:rPr>
      </w:pPr>
      <w:bookmarkStart w:id="23" w:name="_bookmark28"/>
      <w:bookmarkEnd w:id="23"/>
      <w:r w:rsidRPr="007A4A5E">
        <w:rPr>
          <w:rFonts w:asciiTheme="majorBidi" w:hAnsiTheme="majorBidi" w:cstheme="majorBidi"/>
          <w:i/>
          <w:color w:val="1F487C"/>
          <w:sz w:val="24"/>
        </w:rPr>
        <w:t>Figure</w:t>
      </w:r>
      <w:r w:rsidRPr="007A4A5E">
        <w:rPr>
          <w:rFonts w:asciiTheme="majorBidi" w:hAnsiTheme="majorBidi" w:cstheme="majorBidi"/>
          <w:i/>
          <w:color w:val="1F487C"/>
          <w:spacing w:val="-6"/>
          <w:sz w:val="24"/>
        </w:rPr>
        <w:t xml:space="preserve"> </w:t>
      </w:r>
      <w:r w:rsidRPr="007A4A5E">
        <w:rPr>
          <w:rFonts w:asciiTheme="majorBidi" w:hAnsiTheme="majorBidi" w:cstheme="majorBidi"/>
          <w:i/>
          <w:color w:val="1F487C"/>
          <w:sz w:val="24"/>
        </w:rPr>
        <w:t>1</w:t>
      </w:r>
      <w:r w:rsidR="00336661">
        <w:rPr>
          <w:rFonts w:asciiTheme="majorBidi" w:hAnsiTheme="majorBidi" w:cstheme="majorBidi"/>
          <w:i/>
          <w:color w:val="1F487C"/>
          <w:sz w:val="24"/>
        </w:rPr>
        <w:t>4</w:t>
      </w:r>
      <w:r w:rsidRPr="007A4A5E">
        <w:rPr>
          <w:rFonts w:asciiTheme="majorBidi" w:hAnsiTheme="majorBidi" w:cstheme="majorBidi"/>
          <w:i/>
          <w:color w:val="1F487C"/>
          <w:spacing w:val="-5"/>
          <w:sz w:val="24"/>
        </w:rPr>
        <w:t xml:space="preserve"> </w:t>
      </w:r>
      <w:r w:rsidRPr="007A4A5E">
        <w:rPr>
          <w:rFonts w:asciiTheme="majorBidi" w:hAnsiTheme="majorBidi" w:cstheme="majorBidi"/>
          <w:i/>
          <w:color w:val="1F487C"/>
          <w:sz w:val="24"/>
        </w:rPr>
        <w:t>pier</w:t>
      </w:r>
      <w:r w:rsidRPr="007A4A5E">
        <w:rPr>
          <w:rFonts w:asciiTheme="majorBidi" w:hAnsiTheme="majorBidi" w:cstheme="majorBidi"/>
          <w:i/>
          <w:color w:val="1F487C"/>
          <w:spacing w:val="-5"/>
          <w:sz w:val="24"/>
        </w:rPr>
        <w:t xml:space="preserve"> </w:t>
      </w:r>
      <w:r w:rsidRPr="007A4A5E">
        <w:rPr>
          <w:rFonts w:asciiTheme="majorBidi" w:hAnsiTheme="majorBidi" w:cstheme="majorBidi"/>
          <w:i/>
          <w:color w:val="1F487C"/>
          <w:spacing w:val="-2"/>
          <w:sz w:val="24"/>
        </w:rPr>
        <w:t>foundation</w:t>
      </w:r>
    </w:p>
    <w:p w:rsidR="004F7DA6" w:rsidRPr="004C7915" w:rsidRDefault="001E1F43" w:rsidP="004C7915">
      <w:pPr>
        <w:spacing w:before="199"/>
        <w:ind w:left="154" w:right="1351"/>
        <w:jc w:val="center"/>
        <w:rPr>
          <w:rFonts w:asciiTheme="majorBidi" w:hAnsiTheme="majorBidi" w:cstheme="majorBidi"/>
          <w:b/>
          <w:sz w:val="24"/>
        </w:rPr>
      </w:pPr>
      <w:r w:rsidRPr="007A4A5E">
        <w:rPr>
          <w:rFonts w:asciiTheme="majorBidi" w:hAnsiTheme="majorBidi" w:cstheme="majorBidi"/>
          <w:b/>
          <w:sz w:val="24"/>
          <w:u w:val="single"/>
        </w:rPr>
        <w:t>Major</w:t>
      </w:r>
      <w:r w:rsidRPr="007A4A5E">
        <w:rPr>
          <w:rFonts w:asciiTheme="majorBidi" w:hAnsiTheme="majorBidi" w:cstheme="majorBidi"/>
          <w:b/>
          <w:spacing w:val="-6"/>
          <w:sz w:val="24"/>
          <w:u w:val="single"/>
        </w:rPr>
        <w:t xml:space="preserve"> </w:t>
      </w:r>
      <w:r w:rsidRPr="007A4A5E">
        <w:rPr>
          <w:rFonts w:asciiTheme="majorBidi" w:hAnsiTheme="majorBidi" w:cstheme="majorBidi"/>
          <w:b/>
          <w:sz w:val="24"/>
          <w:u w:val="single"/>
        </w:rPr>
        <w:t>Differences</w:t>
      </w:r>
      <w:r w:rsidRPr="007A4A5E">
        <w:rPr>
          <w:rFonts w:asciiTheme="majorBidi" w:hAnsiTheme="majorBidi" w:cstheme="majorBidi"/>
          <w:b/>
          <w:spacing w:val="-3"/>
          <w:sz w:val="24"/>
          <w:u w:val="single"/>
        </w:rPr>
        <w:t xml:space="preserve"> </w:t>
      </w:r>
      <w:r w:rsidRPr="007A4A5E">
        <w:rPr>
          <w:rFonts w:asciiTheme="majorBidi" w:hAnsiTheme="majorBidi" w:cstheme="majorBidi"/>
          <w:b/>
          <w:sz w:val="24"/>
          <w:u w:val="single"/>
        </w:rPr>
        <w:t>between</w:t>
      </w:r>
      <w:r w:rsidRPr="007A4A5E">
        <w:rPr>
          <w:rFonts w:asciiTheme="majorBidi" w:hAnsiTheme="majorBidi" w:cstheme="majorBidi"/>
          <w:b/>
          <w:spacing w:val="-2"/>
          <w:sz w:val="24"/>
          <w:u w:val="single"/>
        </w:rPr>
        <w:t xml:space="preserve"> </w:t>
      </w:r>
      <w:r w:rsidRPr="007A4A5E">
        <w:rPr>
          <w:rFonts w:asciiTheme="majorBidi" w:hAnsiTheme="majorBidi" w:cstheme="majorBidi"/>
          <w:b/>
          <w:sz w:val="24"/>
          <w:u w:val="single"/>
        </w:rPr>
        <w:t>Pile</w:t>
      </w:r>
      <w:r w:rsidRPr="007A4A5E">
        <w:rPr>
          <w:rFonts w:asciiTheme="majorBidi" w:hAnsiTheme="majorBidi" w:cstheme="majorBidi"/>
          <w:b/>
          <w:spacing w:val="-4"/>
          <w:sz w:val="24"/>
          <w:u w:val="single"/>
        </w:rPr>
        <w:t xml:space="preserve"> </w:t>
      </w:r>
      <w:r w:rsidRPr="007A4A5E">
        <w:rPr>
          <w:rFonts w:asciiTheme="majorBidi" w:hAnsiTheme="majorBidi" w:cstheme="majorBidi"/>
          <w:b/>
          <w:sz w:val="24"/>
          <w:u w:val="single"/>
        </w:rPr>
        <w:t>and</w:t>
      </w:r>
      <w:r w:rsidRPr="007A4A5E">
        <w:rPr>
          <w:rFonts w:asciiTheme="majorBidi" w:hAnsiTheme="majorBidi" w:cstheme="majorBidi"/>
          <w:b/>
          <w:spacing w:val="-3"/>
          <w:sz w:val="24"/>
          <w:u w:val="single"/>
        </w:rPr>
        <w:t xml:space="preserve"> </w:t>
      </w:r>
      <w:r w:rsidRPr="007A4A5E">
        <w:rPr>
          <w:rFonts w:asciiTheme="majorBidi" w:hAnsiTheme="majorBidi" w:cstheme="majorBidi"/>
          <w:b/>
          <w:sz w:val="24"/>
          <w:u w:val="single"/>
        </w:rPr>
        <w:t>Pier</w:t>
      </w:r>
      <w:r w:rsidRPr="007A4A5E">
        <w:rPr>
          <w:rFonts w:asciiTheme="majorBidi" w:hAnsiTheme="majorBidi" w:cstheme="majorBidi"/>
          <w:b/>
          <w:spacing w:val="-5"/>
          <w:sz w:val="24"/>
          <w:u w:val="single"/>
        </w:rPr>
        <w:t xml:space="preserve"> </w:t>
      </w:r>
      <w:r w:rsidRPr="007A4A5E">
        <w:rPr>
          <w:rFonts w:asciiTheme="majorBidi" w:hAnsiTheme="majorBidi" w:cstheme="majorBidi"/>
          <w:b/>
          <w:sz w:val="24"/>
          <w:u w:val="single"/>
        </w:rPr>
        <w:t>Foundation</w:t>
      </w:r>
      <w:r w:rsidRPr="007A4A5E">
        <w:rPr>
          <w:rFonts w:asciiTheme="majorBidi" w:hAnsiTheme="majorBidi" w:cstheme="majorBidi"/>
          <w:b/>
          <w:spacing w:val="-3"/>
          <w:sz w:val="24"/>
          <w:u w:val="single"/>
        </w:rPr>
        <w:t xml:space="preserve"> </w:t>
      </w:r>
      <w:r w:rsidRPr="007A4A5E">
        <w:rPr>
          <w:rFonts w:asciiTheme="majorBidi" w:hAnsiTheme="majorBidi" w:cstheme="majorBidi"/>
          <w:b/>
          <w:sz w:val="24"/>
          <w:u w:val="single"/>
        </w:rPr>
        <w:t>as</w:t>
      </w:r>
      <w:r w:rsidRPr="007A4A5E">
        <w:rPr>
          <w:rFonts w:asciiTheme="majorBidi" w:hAnsiTheme="majorBidi" w:cstheme="majorBidi"/>
          <w:b/>
          <w:spacing w:val="-4"/>
          <w:sz w:val="24"/>
          <w:u w:val="single"/>
        </w:rPr>
        <w:t xml:space="preserve"> </w:t>
      </w:r>
      <w:r w:rsidRPr="007A4A5E">
        <w:rPr>
          <w:rFonts w:asciiTheme="majorBidi" w:hAnsiTheme="majorBidi" w:cstheme="majorBidi"/>
          <w:b/>
          <w:sz w:val="24"/>
          <w:u w:val="single"/>
        </w:rPr>
        <w:t>shown</w:t>
      </w:r>
      <w:r w:rsidRPr="007A4A5E">
        <w:rPr>
          <w:rFonts w:asciiTheme="majorBidi" w:hAnsiTheme="majorBidi" w:cstheme="majorBidi"/>
          <w:b/>
          <w:spacing w:val="-3"/>
          <w:sz w:val="24"/>
          <w:u w:val="single"/>
        </w:rPr>
        <w:t xml:space="preserve"> </w:t>
      </w:r>
      <w:r w:rsidRPr="007A4A5E">
        <w:rPr>
          <w:rFonts w:asciiTheme="majorBidi" w:hAnsiTheme="majorBidi" w:cstheme="majorBidi"/>
          <w:b/>
          <w:sz w:val="24"/>
          <w:u w:val="single"/>
        </w:rPr>
        <w:t>in</w:t>
      </w:r>
      <w:r w:rsidRPr="007A4A5E">
        <w:rPr>
          <w:rFonts w:asciiTheme="majorBidi" w:hAnsiTheme="majorBidi" w:cstheme="majorBidi"/>
          <w:b/>
          <w:spacing w:val="-4"/>
          <w:sz w:val="24"/>
          <w:u w:val="single"/>
        </w:rPr>
        <w:t xml:space="preserve"> </w:t>
      </w:r>
      <w:r w:rsidRPr="007A4A5E">
        <w:rPr>
          <w:rFonts w:asciiTheme="majorBidi" w:hAnsiTheme="majorBidi" w:cstheme="majorBidi"/>
          <w:b/>
          <w:sz w:val="24"/>
          <w:u w:val="single"/>
        </w:rPr>
        <w:t>the</w:t>
      </w:r>
      <w:r w:rsidRPr="007A4A5E">
        <w:rPr>
          <w:rFonts w:asciiTheme="majorBidi" w:hAnsiTheme="majorBidi" w:cstheme="majorBidi"/>
          <w:b/>
          <w:spacing w:val="-5"/>
          <w:sz w:val="24"/>
          <w:u w:val="single"/>
        </w:rPr>
        <w:t xml:space="preserve"> </w:t>
      </w:r>
      <w:r w:rsidRPr="007A4A5E">
        <w:rPr>
          <w:rFonts w:asciiTheme="majorBidi" w:hAnsiTheme="majorBidi" w:cstheme="majorBidi"/>
          <w:b/>
          <w:sz w:val="24"/>
          <w:u w:val="single"/>
        </w:rPr>
        <w:t>bellow</w:t>
      </w:r>
      <w:r w:rsidRPr="007A4A5E">
        <w:rPr>
          <w:rFonts w:asciiTheme="majorBidi" w:hAnsiTheme="majorBidi" w:cstheme="majorBidi"/>
          <w:b/>
          <w:spacing w:val="-4"/>
          <w:sz w:val="24"/>
          <w:u w:val="single"/>
        </w:rPr>
        <w:t xml:space="preserve"> </w:t>
      </w:r>
      <w:r w:rsidRPr="007A4A5E">
        <w:rPr>
          <w:rFonts w:asciiTheme="majorBidi" w:hAnsiTheme="majorBidi" w:cstheme="majorBidi"/>
          <w:b/>
          <w:spacing w:val="-2"/>
          <w:sz w:val="24"/>
          <w:u w:val="single"/>
        </w:rPr>
        <w:t>table.</w:t>
      </w:r>
      <w:bookmarkStart w:id="24" w:name="_bookmark29"/>
      <w:bookmarkEnd w:id="24"/>
    </w:p>
    <w:p w:rsidR="004F7DA6" w:rsidRPr="007A4A5E" w:rsidRDefault="004F7DA6">
      <w:pPr>
        <w:pStyle w:val="a3"/>
        <w:rPr>
          <w:rFonts w:asciiTheme="majorBidi" w:hAnsiTheme="majorBidi" w:cstheme="majorBidi"/>
          <w:i/>
          <w:sz w:val="20"/>
        </w:rPr>
      </w:pPr>
    </w:p>
    <w:p w:rsidR="004F7DA6" w:rsidRPr="007A4A5E" w:rsidRDefault="004F7DA6">
      <w:pPr>
        <w:pStyle w:val="a3"/>
        <w:spacing w:before="4"/>
        <w:rPr>
          <w:rFonts w:asciiTheme="majorBidi" w:hAnsiTheme="majorBidi" w:cstheme="majorBidi"/>
          <w:i/>
          <w:sz w:val="14"/>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
        <w:gridCol w:w="5236"/>
        <w:gridCol w:w="4538"/>
      </w:tblGrid>
      <w:tr w:rsidR="004F7DA6" w:rsidRPr="007A4A5E" w:rsidTr="0000209D">
        <w:trPr>
          <w:trHeight w:val="587"/>
          <w:jc w:val="center"/>
        </w:trPr>
        <w:tc>
          <w:tcPr>
            <w:tcW w:w="574" w:type="dxa"/>
            <w:shd w:val="clear" w:color="auto" w:fill="8DB3E1"/>
          </w:tcPr>
          <w:p w:rsidR="004F7DA6" w:rsidRPr="007A4A5E" w:rsidRDefault="004F7DA6">
            <w:pPr>
              <w:pStyle w:val="TableParagraph"/>
              <w:spacing w:before="0" w:line="240" w:lineRule="auto"/>
              <w:jc w:val="left"/>
              <w:rPr>
                <w:rFonts w:asciiTheme="majorBidi" w:hAnsiTheme="majorBidi" w:cstheme="majorBidi"/>
              </w:rPr>
            </w:pPr>
          </w:p>
        </w:tc>
        <w:tc>
          <w:tcPr>
            <w:tcW w:w="5236" w:type="dxa"/>
            <w:shd w:val="clear" w:color="auto" w:fill="8DB3E1"/>
          </w:tcPr>
          <w:p w:rsidR="004F7DA6" w:rsidRPr="007A4A5E" w:rsidRDefault="001E1F43">
            <w:pPr>
              <w:pStyle w:val="TableParagraph"/>
              <w:spacing w:before="174" w:line="240" w:lineRule="auto"/>
              <w:ind w:left="1252"/>
              <w:jc w:val="left"/>
              <w:rPr>
                <w:rFonts w:asciiTheme="majorBidi" w:hAnsiTheme="majorBidi" w:cstheme="majorBidi"/>
                <w:b/>
                <w:sz w:val="24"/>
              </w:rPr>
            </w:pPr>
            <w:r w:rsidRPr="007A4A5E">
              <w:rPr>
                <w:rFonts w:asciiTheme="majorBidi" w:hAnsiTheme="majorBidi" w:cstheme="majorBidi"/>
                <w:b/>
                <w:sz w:val="24"/>
              </w:rPr>
              <w:t xml:space="preserve">Pile </w:t>
            </w:r>
            <w:r w:rsidRPr="007A4A5E">
              <w:rPr>
                <w:rFonts w:asciiTheme="majorBidi" w:hAnsiTheme="majorBidi" w:cstheme="majorBidi"/>
                <w:b/>
                <w:spacing w:val="-2"/>
                <w:sz w:val="24"/>
              </w:rPr>
              <w:t>Foundation</w:t>
            </w:r>
          </w:p>
        </w:tc>
        <w:tc>
          <w:tcPr>
            <w:tcW w:w="4538" w:type="dxa"/>
            <w:shd w:val="clear" w:color="auto" w:fill="8DB3E1"/>
          </w:tcPr>
          <w:p w:rsidR="004F7DA6" w:rsidRPr="007A4A5E" w:rsidRDefault="001E1F43">
            <w:pPr>
              <w:pStyle w:val="TableParagraph"/>
              <w:spacing w:before="174" w:line="240" w:lineRule="auto"/>
              <w:ind w:left="879"/>
              <w:jc w:val="left"/>
              <w:rPr>
                <w:rFonts w:asciiTheme="majorBidi" w:hAnsiTheme="majorBidi" w:cstheme="majorBidi"/>
                <w:b/>
                <w:sz w:val="24"/>
              </w:rPr>
            </w:pPr>
            <w:r w:rsidRPr="007A4A5E">
              <w:rPr>
                <w:rFonts w:asciiTheme="majorBidi" w:hAnsiTheme="majorBidi" w:cstheme="majorBidi"/>
                <w:b/>
                <w:sz w:val="24"/>
              </w:rPr>
              <w:t>Pier</w:t>
            </w:r>
            <w:r w:rsidRPr="007A4A5E">
              <w:rPr>
                <w:rFonts w:asciiTheme="majorBidi" w:hAnsiTheme="majorBidi" w:cstheme="majorBidi"/>
                <w:b/>
                <w:spacing w:val="-2"/>
                <w:sz w:val="24"/>
              </w:rPr>
              <w:t xml:space="preserve"> Foundation</w:t>
            </w:r>
          </w:p>
        </w:tc>
      </w:tr>
      <w:tr w:rsidR="004F7DA6" w:rsidRPr="007A4A5E" w:rsidTr="0000209D">
        <w:trPr>
          <w:trHeight w:val="830"/>
          <w:jc w:val="center"/>
        </w:trPr>
        <w:tc>
          <w:tcPr>
            <w:tcW w:w="574" w:type="dxa"/>
            <w:shd w:val="clear" w:color="auto" w:fill="8DB3E1"/>
          </w:tcPr>
          <w:p w:rsidR="004F7DA6" w:rsidRPr="007A4A5E" w:rsidRDefault="004F7DA6">
            <w:pPr>
              <w:pStyle w:val="TableParagraph"/>
              <w:spacing w:before="9" w:line="240" w:lineRule="auto"/>
              <w:jc w:val="left"/>
              <w:rPr>
                <w:rFonts w:asciiTheme="majorBidi" w:hAnsiTheme="majorBidi" w:cstheme="majorBidi"/>
                <w:i/>
                <w:sz w:val="25"/>
              </w:rPr>
            </w:pPr>
          </w:p>
          <w:p w:rsidR="004F7DA6" w:rsidRPr="007A4A5E" w:rsidRDefault="001E1F43">
            <w:pPr>
              <w:pStyle w:val="TableParagraph"/>
              <w:spacing w:before="0" w:line="240" w:lineRule="auto"/>
              <w:ind w:left="107"/>
              <w:jc w:val="left"/>
              <w:rPr>
                <w:rFonts w:asciiTheme="majorBidi" w:hAnsiTheme="majorBidi" w:cstheme="majorBidi"/>
                <w:b/>
                <w:sz w:val="24"/>
              </w:rPr>
            </w:pPr>
            <w:r w:rsidRPr="007A4A5E">
              <w:rPr>
                <w:rFonts w:asciiTheme="majorBidi" w:hAnsiTheme="majorBidi" w:cstheme="majorBidi"/>
                <w:b/>
                <w:sz w:val="24"/>
              </w:rPr>
              <w:t>1</w:t>
            </w:r>
          </w:p>
        </w:tc>
        <w:tc>
          <w:tcPr>
            <w:tcW w:w="5236" w:type="dxa"/>
          </w:tcPr>
          <w:p w:rsidR="004F7DA6" w:rsidRPr="007A4A5E" w:rsidRDefault="004F7DA6">
            <w:pPr>
              <w:pStyle w:val="TableParagraph"/>
              <w:spacing w:before="7" w:line="240" w:lineRule="auto"/>
              <w:jc w:val="left"/>
              <w:rPr>
                <w:rFonts w:asciiTheme="majorBidi" w:hAnsiTheme="majorBidi" w:cstheme="majorBidi"/>
                <w:i/>
                <w:sz w:val="32"/>
              </w:rPr>
            </w:pPr>
          </w:p>
          <w:p w:rsidR="004F7DA6" w:rsidRPr="007A4A5E" w:rsidRDefault="001E1F43">
            <w:pPr>
              <w:pStyle w:val="TableParagraph"/>
              <w:spacing w:before="0" w:line="240" w:lineRule="auto"/>
              <w:ind w:left="107"/>
              <w:jc w:val="left"/>
              <w:rPr>
                <w:rFonts w:asciiTheme="majorBidi" w:hAnsiTheme="majorBidi" w:cstheme="majorBidi"/>
              </w:rPr>
            </w:pPr>
            <w:r w:rsidRPr="007A4A5E">
              <w:rPr>
                <w:rFonts w:asciiTheme="majorBidi" w:hAnsiTheme="majorBidi" w:cstheme="majorBidi"/>
              </w:rPr>
              <w:t>Pile foundations</w:t>
            </w:r>
            <w:r w:rsidRPr="007A4A5E">
              <w:rPr>
                <w:rFonts w:asciiTheme="majorBidi" w:hAnsiTheme="majorBidi" w:cstheme="majorBidi"/>
                <w:spacing w:val="1"/>
              </w:rPr>
              <w:t xml:space="preserve"> </w:t>
            </w:r>
            <w:r w:rsidRPr="007A4A5E">
              <w:rPr>
                <w:rFonts w:asciiTheme="majorBidi" w:hAnsiTheme="majorBidi" w:cstheme="majorBidi"/>
              </w:rPr>
              <w:t>are of</w:t>
            </w:r>
            <w:r w:rsidRPr="007A4A5E">
              <w:rPr>
                <w:rFonts w:asciiTheme="majorBidi" w:hAnsiTheme="majorBidi" w:cstheme="majorBidi"/>
                <w:spacing w:val="2"/>
              </w:rPr>
              <w:t xml:space="preserve"> </w:t>
            </w:r>
            <w:r w:rsidRPr="007A4A5E">
              <w:rPr>
                <w:rFonts w:asciiTheme="majorBidi" w:hAnsiTheme="majorBidi" w:cstheme="majorBidi"/>
              </w:rPr>
              <w:t>great</w:t>
            </w:r>
            <w:r w:rsidRPr="007A4A5E">
              <w:rPr>
                <w:rFonts w:asciiTheme="majorBidi" w:hAnsiTheme="majorBidi" w:cstheme="majorBidi"/>
                <w:spacing w:val="2"/>
              </w:rPr>
              <w:t xml:space="preserve"> </w:t>
            </w:r>
            <w:r w:rsidRPr="007A4A5E">
              <w:rPr>
                <w:rFonts w:asciiTheme="majorBidi" w:hAnsiTheme="majorBidi" w:cstheme="majorBidi"/>
                <w:spacing w:val="-2"/>
              </w:rPr>
              <w:t>depth.</w:t>
            </w:r>
          </w:p>
        </w:tc>
        <w:tc>
          <w:tcPr>
            <w:tcW w:w="4538" w:type="dxa"/>
          </w:tcPr>
          <w:p w:rsidR="004F7DA6" w:rsidRPr="007A4A5E" w:rsidRDefault="001E1F43">
            <w:pPr>
              <w:pStyle w:val="TableParagraph"/>
              <w:spacing w:before="224" w:line="240" w:lineRule="auto"/>
              <w:ind w:left="104" w:right="791"/>
              <w:jc w:val="left"/>
              <w:rPr>
                <w:rFonts w:asciiTheme="majorBidi" w:hAnsiTheme="majorBidi" w:cstheme="majorBidi"/>
                <w:sz w:val="24"/>
              </w:rPr>
            </w:pPr>
            <w:r w:rsidRPr="007A4A5E">
              <w:rPr>
                <w:rFonts w:asciiTheme="majorBidi" w:hAnsiTheme="majorBidi" w:cstheme="majorBidi"/>
                <w:sz w:val="24"/>
              </w:rPr>
              <w:t>Pier</w:t>
            </w:r>
            <w:r w:rsidRPr="007A4A5E">
              <w:rPr>
                <w:rFonts w:asciiTheme="majorBidi" w:hAnsiTheme="majorBidi" w:cstheme="majorBidi"/>
                <w:spacing w:val="40"/>
                <w:sz w:val="24"/>
              </w:rPr>
              <w:t xml:space="preserve"> </w:t>
            </w:r>
            <w:r w:rsidRPr="007A4A5E">
              <w:rPr>
                <w:rFonts w:asciiTheme="majorBidi" w:hAnsiTheme="majorBidi" w:cstheme="majorBidi"/>
                <w:sz w:val="24"/>
              </w:rPr>
              <w:t>foundations</w:t>
            </w:r>
            <w:r w:rsidRPr="007A4A5E">
              <w:rPr>
                <w:rFonts w:asciiTheme="majorBidi" w:hAnsiTheme="majorBidi" w:cstheme="majorBidi"/>
                <w:spacing w:val="40"/>
                <w:sz w:val="24"/>
              </w:rPr>
              <w:t xml:space="preserve"> </w:t>
            </w:r>
            <w:r w:rsidRPr="007A4A5E">
              <w:rPr>
                <w:rFonts w:asciiTheme="majorBidi" w:hAnsiTheme="majorBidi" w:cstheme="majorBidi"/>
                <w:sz w:val="24"/>
              </w:rPr>
              <w:t>are</w:t>
            </w:r>
            <w:r w:rsidRPr="007A4A5E">
              <w:rPr>
                <w:rFonts w:asciiTheme="majorBidi" w:hAnsiTheme="majorBidi" w:cstheme="majorBidi"/>
                <w:spacing w:val="40"/>
                <w:sz w:val="24"/>
              </w:rPr>
              <w:t xml:space="preserve"> </w:t>
            </w:r>
            <w:r w:rsidRPr="007A4A5E">
              <w:rPr>
                <w:rFonts w:asciiTheme="majorBidi" w:hAnsiTheme="majorBidi" w:cstheme="majorBidi"/>
                <w:sz w:val="24"/>
              </w:rPr>
              <w:t>of</w:t>
            </w:r>
            <w:r w:rsidRPr="007A4A5E">
              <w:rPr>
                <w:rFonts w:asciiTheme="majorBidi" w:hAnsiTheme="majorBidi" w:cstheme="majorBidi"/>
                <w:spacing w:val="40"/>
                <w:sz w:val="24"/>
              </w:rPr>
              <w:t xml:space="preserve"> </w:t>
            </w:r>
            <w:r w:rsidRPr="007A4A5E">
              <w:rPr>
                <w:rFonts w:asciiTheme="majorBidi" w:hAnsiTheme="majorBidi" w:cstheme="majorBidi"/>
                <w:sz w:val="24"/>
              </w:rPr>
              <w:t xml:space="preserve">shallow </w:t>
            </w:r>
            <w:r w:rsidRPr="007A4A5E">
              <w:rPr>
                <w:rFonts w:asciiTheme="majorBidi" w:hAnsiTheme="majorBidi" w:cstheme="majorBidi"/>
                <w:spacing w:val="-2"/>
                <w:sz w:val="24"/>
              </w:rPr>
              <w:t>depth.</w:t>
            </w:r>
          </w:p>
        </w:tc>
      </w:tr>
      <w:tr w:rsidR="004F7DA6" w:rsidRPr="007A4A5E" w:rsidTr="0000209D">
        <w:trPr>
          <w:trHeight w:val="1096"/>
          <w:jc w:val="center"/>
        </w:trPr>
        <w:tc>
          <w:tcPr>
            <w:tcW w:w="574" w:type="dxa"/>
            <w:shd w:val="clear" w:color="auto" w:fill="8DB3E1"/>
          </w:tcPr>
          <w:p w:rsidR="004F7DA6" w:rsidRPr="007A4A5E" w:rsidRDefault="004F7DA6">
            <w:pPr>
              <w:pStyle w:val="TableParagraph"/>
              <w:spacing w:before="3" w:line="240" w:lineRule="auto"/>
              <w:jc w:val="left"/>
              <w:rPr>
                <w:rFonts w:asciiTheme="majorBidi" w:hAnsiTheme="majorBidi" w:cstheme="majorBidi"/>
                <w:i/>
                <w:sz w:val="37"/>
              </w:rPr>
            </w:pPr>
          </w:p>
          <w:p w:rsidR="004F7DA6" w:rsidRPr="007A4A5E" w:rsidRDefault="001E1F43">
            <w:pPr>
              <w:pStyle w:val="TableParagraph"/>
              <w:spacing w:before="0" w:line="240" w:lineRule="auto"/>
              <w:ind w:left="107"/>
              <w:jc w:val="left"/>
              <w:rPr>
                <w:rFonts w:asciiTheme="majorBidi" w:hAnsiTheme="majorBidi" w:cstheme="majorBidi"/>
                <w:b/>
                <w:sz w:val="24"/>
              </w:rPr>
            </w:pPr>
            <w:r w:rsidRPr="007A4A5E">
              <w:rPr>
                <w:rFonts w:asciiTheme="majorBidi" w:hAnsiTheme="majorBidi" w:cstheme="majorBidi"/>
                <w:b/>
                <w:sz w:val="24"/>
              </w:rPr>
              <w:t>2</w:t>
            </w:r>
          </w:p>
        </w:tc>
        <w:tc>
          <w:tcPr>
            <w:tcW w:w="5236" w:type="dxa"/>
          </w:tcPr>
          <w:p w:rsidR="004F7DA6" w:rsidRPr="007A4A5E" w:rsidRDefault="004F7DA6">
            <w:pPr>
              <w:pStyle w:val="TableParagraph"/>
              <w:spacing w:before="2" w:line="240" w:lineRule="auto"/>
              <w:jc w:val="left"/>
              <w:rPr>
                <w:rFonts w:asciiTheme="majorBidi" w:hAnsiTheme="majorBidi" w:cstheme="majorBidi"/>
                <w:i/>
                <w:sz w:val="33"/>
              </w:rPr>
            </w:pPr>
          </w:p>
          <w:p w:rsidR="004F7DA6" w:rsidRPr="007A4A5E" w:rsidRDefault="001E1F43">
            <w:pPr>
              <w:pStyle w:val="TableParagraph"/>
              <w:spacing w:before="1" w:line="240" w:lineRule="auto"/>
              <w:ind w:left="107" w:right="923"/>
              <w:jc w:val="left"/>
              <w:rPr>
                <w:rFonts w:asciiTheme="majorBidi" w:hAnsiTheme="majorBidi" w:cstheme="majorBidi"/>
              </w:rPr>
            </w:pPr>
            <w:r w:rsidRPr="007A4A5E">
              <w:rPr>
                <w:rFonts w:asciiTheme="majorBidi" w:hAnsiTheme="majorBidi" w:cstheme="majorBidi"/>
              </w:rPr>
              <w:t>Pile foundation is required to resist greater loads like a load of bridge or flyover.</w:t>
            </w:r>
          </w:p>
        </w:tc>
        <w:tc>
          <w:tcPr>
            <w:tcW w:w="4538" w:type="dxa"/>
          </w:tcPr>
          <w:p w:rsidR="004F7DA6" w:rsidRPr="007A4A5E" w:rsidRDefault="004F7DA6">
            <w:pPr>
              <w:pStyle w:val="TableParagraph"/>
              <w:spacing w:before="2" w:line="240" w:lineRule="auto"/>
              <w:jc w:val="left"/>
              <w:rPr>
                <w:rFonts w:asciiTheme="majorBidi" w:hAnsiTheme="majorBidi" w:cstheme="majorBidi"/>
                <w:i/>
                <w:sz w:val="31"/>
              </w:rPr>
            </w:pPr>
          </w:p>
          <w:p w:rsidR="004F7DA6" w:rsidRPr="007A4A5E" w:rsidRDefault="001E1F43">
            <w:pPr>
              <w:pStyle w:val="TableParagraph"/>
              <w:spacing w:before="0" w:line="240" w:lineRule="auto"/>
              <w:ind w:left="104" w:right="791"/>
              <w:jc w:val="left"/>
              <w:rPr>
                <w:rFonts w:asciiTheme="majorBidi" w:hAnsiTheme="majorBidi" w:cstheme="majorBidi"/>
                <w:sz w:val="24"/>
              </w:rPr>
            </w:pPr>
            <w:r w:rsidRPr="007A4A5E">
              <w:rPr>
                <w:rFonts w:asciiTheme="majorBidi" w:hAnsiTheme="majorBidi" w:cstheme="majorBidi"/>
                <w:sz w:val="24"/>
              </w:rPr>
              <w:t>Pier foundations are required for small loading.</w:t>
            </w:r>
          </w:p>
        </w:tc>
      </w:tr>
      <w:tr w:rsidR="004F7DA6" w:rsidRPr="007A4A5E" w:rsidTr="0000209D">
        <w:trPr>
          <w:trHeight w:val="1538"/>
          <w:jc w:val="center"/>
        </w:trPr>
        <w:tc>
          <w:tcPr>
            <w:tcW w:w="574" w:type="dxa"/>
            <w:shd w:val="clear" w:color="auto" w:fill="8DB3E1"/>
          </w:tcPr>
          <w:p w:rsidR="004F7DA6" w:rsidRPr="007A4A5E" w:rsidRDefault="004F7DA6">
            <w:pPr>
              <w:pStyle w:val="TableParagraph"/>
              <w:spacing w:before="0" w:line="240" w:lineRule="auto"/>
              <w:jc w:val="left"/>
              <w:rPr>
                <w:rFonts w:asciiTheme="majorBidi" w:hAnsiTheme="majorBidi" w:cstheme="majorBidi"/>
                <w:i/>
                <w:sz w:val="26"/>
              </w:rPr>
            </w:pPr>
          </w:p>
          <w:p w:rsidR="004F7DA6" w:rsidRPr="007A4A5E" w:rsidRDefault="004F7DA6">
            <w:pPr>
              <w:pStyle w:val="TableParagraph"/>
              <w:spacing w:before="5" w:line="240" w:lineRule="auto"/>
              <w:jc w:val="left"/>
              <w:rPr>
                <w:rFonts w:asciiTheme="majorBidi" w:hAnsiTheme="majorBidi" w:cstheme="majorBidi"/>
                <w:i/>
                <w:sz w:val="30"/>
              </w:rPr>
            </w:pPr>
          </w:p>
          <w:p w:rsidR="004F7DA6" w:rsidRPr="007A4A5E" w:rsidRDefault="001E1F43">
            <w:pPr>
              <w:pStyle w:val="TableParagraph"/>
              <w:spacing w:before="0" w:line="240" w:lineRule="auto"/>
              <w:ind w:left="107"/>
              <w:jc w:val="left"/>
              <w:rPr>
                <w:rFonts w:asciiTheme="majorBidi" w:hAnsiTheme="majorBidi" w:cstheme="majorBidi"/>
                <w:b/>
                <w:sz w:val="24"/>
              </w:rPr>
            </w:pPr>
            <w:r w:rsidRPr="007A4A5E">
              <w:rPr>
                <w:rFonts w:asciiTheme="majorBidi" w:hAnsiTheme="majorBidi" w:cstheme="majorBidi"/>
                <w:b/>
                <w:sz w:val="24"/>
              </w:rPr>
              <w:t>3</w:t>
            </w:r>
          </w:p>
        </w:tc>
        <w:tc>
          <w:tcPr>
            <w:tcW w:w="5236" w:type="dxa"/>
          </w:tcPr>
          <w:p w:rsidR="004F7DA6" w:rsidRPr="007A4A5E" w:rsidRDefault="004F7DA6">
            <w:pPr>
              <w:pStyle w:val="TableParagraph"/>
              <w:spacing w:before="3" w:line="240" w:lineRule="auto"/>
              <w:jc w:val="left"/>
              <w:rPr>
                <w:rFonts w:asciiTheme="majorBidi" w:hAnsiTheme="majorBidi" w:cstheme="majorBidi"/>
                <w:i/>
                <w:sz w:val="38"/>
              </w:rPr>
            </w:pPr>
          </w:p>
          <w:p w:rsidR="004F7DA6" w:rsidRPr="007A4A5E" w:rsidRDefault="001E1F43">
            <w:pPr>
              <w:pStyle w:val="TableParagraph"/>
              <w:spacing w:before="0" w:line="240" w:lineRule="auto"/>
              <w:ind w:left="107" w:right="1192"/>
              <w:jc w:val="both"/>
              <w:rPr>
                <w:rFonts w:asciiTheme="majorBidi" w:hAnsiTheme="majorBidi" w:cstheme="majorBidi"/>
                <w:sz w:val="24"/>
              </w:rPr>
            </w:pPr>
            <w:r w:rsidRPr="007A4A5E">
              <w:rPr>
                <w:rFonts w:asciiTheme="majorBidi" w:hAnsiTheme="majorBidi" w:cstheme="majorBidi"/>
                <w:sz w:val="24"/>
              </w:rPr>
              <w:t>In pile foundation, the loads are transferred by means of vertical timber, concrete or steel.</w:t>
            </w:r>
          </w:p>
        </w:tc>
        <w:tc>
          <w:tcPr>
            <w:tcW w:w="4538" w:type="dxa"/>
          </w:tcPr>
          <w:p w:rsidR="004F7DA6" w:rsidRPr="007A4A5E" w:rsidRDefault="004F7DA6">
            <w:pPr>
              <w:pStyle w:val="TableParagraph"/>
              <w:spacing w:before="2" w:line="240" w:lineRule="auto"/>
              <w:jc w:val="left"/>
              <w:rPr>
                <w:rFonts w:asciiTheme="majorBidi" w:hAnsiTheme="majorBidi" w:cstheme="majorBidi"/>
                <w:i/>
                <w:sz w:val="26"/>
              </w:rPr>
            </w:pPr>
          </w:p>
          <w:p w:rsidR="004F7DA6" w:rsidRPr="007A4A5E" w:rsidRDefault="001E1F43">
            <w:pPr>
              <w:pStyle w:val="TableParagraph"/>
              <w:spacing w:before="0" w:line="240" w:lineRule="auto"/>
              <w:ind w:left="104" w:right="1194"/>
              <w:jc w:val="both"/>
              <w:rPr>
                <w:rFonts w:asciiTheme="majorBidi" w:hAnsiTheme="majorBidi" w:cstheme="majorBidi"/>
                <w:sz w:val="24"/>
              </w:rPr>
            </w:pPr>
            <w:r w:rsidRPr="007A4A5E">
              <w:rPr>
                <w:rFonts w:asciiTheme="majorBidi" w:hAnsiTheme="majorBidi" w:cstheme="majorBidi"/>
                <w:sz w:val="24"/>
              </w:rPr>
              <w:t>Pier foundation consists of cylindrical columns to support and transfer large superimposed loads to firm strata.</w:t>
            </w:r>
          </w:p>
        </w:tc>
      </w:tr>
      <w:tr w:rsidR="004F7DA6" w:rsidRPr="007A4A5E" w:rsidTr="0000209D">
        <w:trPr>
          <w:trHeight w:val="1617"/>
          <w:jc w:val="center"/>
        </w:trPr>
        <w:tc>
          <w:tcPr>
            <w:tcW w:w="574" w:type="dxa"/>
            <w:shd w:val="clear" w:color="auto" w:fill="8DB3E1"/>
          </w:tcPr>
          <w:p w:rsidR="004F7DA6" w:rsidRPr="007A4A5E" w:rsidRDefault="004F7DA6">
            <w:pPr>
              <w:pStyle w:val="TableParagraph"/>
              <w:spacing w:before="0" w:line="240" w:lineRule="auto"/>
              <w:jc w:val="left"/>
              <w:rPr>
                <w:rFonts w:asciiTheme="majorBidi" w:hAnsiTheme="majorBidi" w:cstheme="majorBidi"/>
                <w:i/>
                <w:sz w:val="26"/>
              </w:rPr>
            </w:pPr>
          </w:p>
          <w:p w:rsidR="004F7DA6" w:rsidRPr="007A4A5E" w:rsidRDefault="004F7DA6">
            <w:pPr>
              <w:pStyle w:val="TableParagraph"/>
              <w:spacing w:before="9" w:line="240" w:lineRule="auto"/>
              <w:jc w:val="left"/>
              <w:rPr>
                <w:rFonts w:asciiTheme="majorBidi" w:hAnsiTheme="majorBidi" w:cstheme="majorBidi"/>
                <w:i/>
                <w:sz w:val="33"/>
              </w:rPr>
            </w:pPr>
          </w:p>
          <w:p w:rsidR="004F7DA6" w:rsidRPr="007A4A5E" w:rsidRDefault="001E1F43">
            <w:pPr>
              <w:pStyle w:val="TableParagraph"/>
              <w:spacing w:before="1" w:line="240" w:lineRule="auto"/>
              <w:ind w:left="107"/>
              <w:jc w:val="left"/>
              <w:rPr>
                <w:rFonts w:asciiTheme="majorBidi" w:hAnsiTheme="majorBidi" w:cstheme="majorBidi"/>
                <w:b/>
                <w:sz w:val="24"/>
              </w:rPr>
            </w:pPr>
            <w:r w:rsidRPr="007A4A5E">
              <w:rPr>
                <w:rFonts w:asciiTheme="majorBidi" w:hAnsiTheme="majorBidi" w:cstheme="majorBidi"/>
                <w:b/>
                <w:sz w:val="24"/>
              </w:rPr>
              <w:t>4</w:t>
            </w:r>
          </w:p>
        </w:tc>
        <w:tc>
          <w:tcPr>
            <w:tcW w:w="5236" w:type="dxa"/>
          </w:tcPr>
          <w:p w:rsidR="004F7DA6" w:rsidRPr="007A4A5E" w:rsidRDefault="001E1F43">
            <w:pPr>
              <w:pStyle w:val="TableParagraph"/>
              <w:spacing w:before="203" w:line="240" w:lineRule="auto"/>
              <w:ind w:left="107" w:right="1194"/>
              <w:jc w:val="both"/>
              <w:rPr>
                <w:rFonts w:asciiTheme="majorBidi" w:hAnsiTheme="majorBidi" w:cstheme="majorBidi"/>
                <w:sz w:val="24"/>
              </w:rPr>
            </w:pPr>
            <w:r w:rsidRPr="007A4A5E">
              <w:rPr>
                <w:rFonts w:asciiTheme="majorBidi" w:hAnsiTheme="majorBidi" w:cstheme="majorBidi"/>
                <w:spacing w:val="-2"/>
                <w:sz w:val="24"/>
              </w:rPr>
              <w:t>Pile</w:t>
            </w:r>
            <w:r w:rsidRPr="007A4A5E">
              <w:rPr>
                <w:rFonts w:asciiTheme="majorBidi" w:hAnsiTheme="majorBidi" w:cstheme="majorBidi"/>
                <w:spacing w:val="-9"/>
                <w:sz w:val="24"/>
              </w:rPr>
              <w:t xml:space="preserve"> </w:t>
            </w:r>
            <w:r w:rsidRPr="007A4A5E">
              <w:rPr>
                <w:rFonts w:asciiTheme="majorBidi" w:hAnsiTheme="majorBidi" w:cstheme="majorBidi"/>
                <w:spacing w:val="-2"/>
                <w:sz w:val="24"/>
              </w:rPr>
              <w:t>foundations</w:t>
            </w:r>
            <w:r w:rsidRPr="007A4A5E">
              <w:rPr>
                <w:rFonts w:asciiTheme="majorBidi" w:hAnsiTheme="majorBidi" w:cstheme="majorBidi"/>
                <w:spacing w:val="-8"/>
                <w:sz w:val="24"/>
              </w:rPr>
              <w:t xml:space="preserve"> </w:t>
            </w:r>
            <w:r w:rsidRPr="007A4A5E">
              <w:rPr>
                <w:rFonts w:asciiTheme="majorBidi" w:hAnsiTheme="majorBidi" w:cstheme="majorBidi"/>
                <w:spacing w:val="-2"/>
                <w:sz w:val="24"/>
              </w:rPr>
              <w:t>transfer</w:t>
            </w:r>
            <w:r w:rsidRPr="007A4A5E">
              <w:rPr>
                <w:rFonts w:asciiTheme="majorBidi" w:hAnsiTheme="majorBidi" w:cstheme="majorBidi"/>
                <w:spacing w:val="-3"/>
                <w:sz w:val="24"/>
              </w:rPr>
              <w:t xml:space="preserve"> </w:t>
            </w:r>
            <w:r w:rsidRPr="007A4A5E">
              <w:rPr>
                <w:rFonts w:asciiTheme="majorBidi" w:hAnsiTheme="majorBidi" w:cstheme="majorBidi"/>
                <w:spacing w:val="-2"/>
                <w:sz w:val="24"/>
              </w:rPr>
              <w:t>the</w:t>
            </w:r>
            <w:r w:rsidRPr="007A4A5E">
              <w:rPr>
                <w:rFonts w:asciiTheme="majorBidi" w:hAnsiTheme="majorBidi" w:cstheme="majorBidi"/>
                <w:spacing w:val="-8"/>
                <w:sz w:val="24"/>
              </w:rPr>
              <w:t xml:space="preserve"> </w:t>
            </w:r>
            <w:r w:rsidRPr="007A4A5E">
              <w:rPr>
                <w:rFonts w:asciiTheme="majorBidi" w:hAnsiTheme="majorBidi" w:cstheme="majorBidi"/>
                <w:spacing w:val="-2"/>
                <w:sz w:val="24"/>
              </w:rPr>
              <w:t>load</w:t>
            </w:r>
            <w:r w:rsidRPr="007A4A5E">
              <w:rPr>
                <w:rFonts w:asciiTheme="majorBidi" w:hAnsiTheme="majorBidi" w:cstheme="majorBidi"/>
                <w:spacing w:val="-8"/>
                <w:sz w:val="24"/>
              </w:rPr>
              <w:t xml:space="preserve"> </w:t>
            </w:r>
            <w:r w:rsidRPr="007A4A5E">
              <w:rPr>
                <w:rFonts w:asciiTheme="majorBidi" w:hAnsiTheme="majorBidi" w:cstheme="majorBidi"/>
                <w:spacing w:val="-2"/>
                <w:sz w:val="24"/>
              </w:rPr>
              <w:t xml:space="preserve">through </w:t>
            </w:r>
            <w:r w:rsidRPr="007A4A5E">
              <w:rPr>
                <w:rFonts w:asciiTheme="majorBidi" w:hAnsiTheme="majorBidi" w:cstheme="majorBidi"/>
                <w:sz w:val="24"/>
              </w:rPr>
              <w:t>friction (in case of friction piles) or through</w:t>
            </w:r>
            <w:r w:rsidRPr="007A4A5E">
              <w:rPr>
                <w:rFonts w:asciiTheme="majorBidi" w:hAnsiTheme="majorBidi" w:cstheme="majorBidi"/>
                <w:spacing w:val="-15"/>
                <w:sz w:val="24"/>
              </w:rPr>
              <w:t xml:space="preserve"> </w:t>
            </w:r>
            <w:r w:rsidRPr="007A4A5E">
              <w:rPr>
                <w:rFonts w:asciiTheme="majorBidi" w:hAnsiTheme="majorBidi" w:cstheme="majorBidi"/>
                <w:sz w:val="24"/>
              </w:rPr>
              <w:t>both</w:t>
            </w:r>
            <w:r w:rsidRPr="007A4A5E">
              <w:rPr>
                <w:rFonts w:asciiTheme="majorBidi" w:hAnsiTheme="majorBidi" w:cstheme="majorBidi"/>
                <w:spacing w:val="-15"/>
                <w:sz w:val="24"/>
              </w:rPr>
              <w:t xml:space="preserve"> </w:t>
            </w:r>
            <w:r w:rsidRPr="007A4A5E">
              <w:rPr>
                <w:rFonts w:asciiTheme="majorBidi" w:hAnsiTheme="majorBidi" w:cstheme="majorBidi"/>
                <w:sz w:val="24"/>
              </w:rPr>
              <w:t>friction</w:t>
            </w:r>
            <w:r w:rsidRPr="007A4A5E">
              <w:rPr>
                <w:rFonts w:asciiTheme="majorBidi" w:hAnsiTheme="majorBidi" w:cstheme="majorBidi"/>
                <w:spacing w:val="-15"/>
                <w:sz w:val="24"/>
              </w:rPr>
              <w:t xml:space="preserve"> </w:t>
            </w:r>
            <w:r w:rsidRPr="007A4A5E">
              <w:rPr>
                <w:rFonts w:asciiTheme="majorBidi" w:hAnsiTheme="majorBidi" w:cstheme="majorBidi"/>
                <w:sz w:val="24"/>
              </w:rPr>
              <w:t>and</w:t>
            </w:r>
            <w:r w:rsidRPr="007A4A5E">
              <w:rPr>
                <w:rFonts w:asciiTheme="majorBidi" w:hAnsiTheme="majorBidi" w:cstheme="majorBidi"/>
                <w:spacing w:val="-15"/>
                <w:sz w:val="24"/>
              </w:rPr>
              <w:t xml:space="preserve"> </w:t>
            </w:r>
            <w:r w:rsidRPr="007A4A5E">
              <w:rPr>
                <w:rFonts w:asciiTheme="majorBidi" w:hAnsiTheme="majorBidi" w:cstheme="majorBidi"/>
                <w:sz w:val="24"/>
              </w:rPr>
              <w:t>bearing</w:t>
            </w:r>
            <w:r w:rsidRPr="007A4A5E">
              <w:rPr>
                <w:rFonts w:asciiTheme="majorBidi" w:hAnsiTheme="majorBidi" w:cstheme="majorBidi"/>
                <w:spacing w:val="-15"/>
                <w:sz w:val="24"/>
              </w:rPr>
              <w:t xml:space="preserve"> </w:t>
            </w:r>
            <w:r w:rsidRPr="007A4A5E">
              <w:rPr>
                <w:rFonts w:asciiTheme="majorBidi" w:hAnsiTheme="majorBidi" w:cstheme="majorBidi"/>
                <w:sz w:val="24"/>
              </w:rPr>
              <w:t>(in</w:t>
            </w:r>
            <w:r w:rsidRPr="007A4A5E">
              <w:rPr>
                <w:rFonts w:asciiTheme="majorBidi" w:hAnsiTheme="majorBidi" w:cstheme="majorBidi"/>
                <w:spacing w:val="-15"/>
                <w:sz w:val="24"/>
              </w:rPr>
              <w:t xml:space="preserve"> </w:t>
            </w:r>
            <w:r w:rsidRPr="007A4A5E">
              <w:rPr>
                <w:rFonts w:asciiTheme="majorBidi" w:hAnsiTheme="majorBidi" w:cstheme="majorBidi"/>
                <w:sz w:val="24"/>
              </w:rPr>
              <w:t xml:space="preserve">case of combined end bearing and friction </w:t>
            </w:r>
            <w:r w:rsidRPr="007A4A5E">
              <w:rPr>
                <w:rFonts w:asciiTheme="majorBidi" w:hAnsiTheme="majorBidi" w:cstheme="majorBidi"/>
                <w:spacing w:val="-2"/>
                <w:sz w:val="24"/>
              </w:rPr>
              <w:t>piles).</w:t>
            </w:r>
          </w:p>
        </w:tc>
        <w:tc>
          <w:tcPr>
            <w:tcW w:w="4538" w:type="dxa"/>
          </w:tcPr>
          <w:p w:rsidR="004F7DA6" w:rsidRPr="007A4A5E" w:rsidRDefault="004F7DA6">
            <w:pPr>
              <w:pStyle w:val="TableParagraph"/>
              <w:spacing w:before="0" w:line="240" w:lineRule="auto"/>
              <w:jc w:val="left"/>
              <w:rPr>
                <w:rFonts w:asciiTheme="majorBidi" w:hAnsiTheme="majorBidi" w:cstheme="majorBidi"/>
                <w:i/>
                <w:sz w:val="26"/>
              </w:rPr>
            </w:pPr>
          </w:p>
          <w:p w:rsidR="004F7DA6" w:rsidRPr="007A4A5E" w:rsidRDefault="004F7DA6">
            <w:pPr>
              <w:pStyle w:val="TableParagraph"/>
              <w:spacing w:before="6" w:line="240" w:lineRule="auto"/>
              <w:jc w:val="left"/>
              <w:rPr>
                <w:rFonts w:asciiTheme="majorBidi" w:hAnsiTheme="majorBidi" w:cstheme="majorBidi"/>
                <w:i/>
                <w:sz w:val="27"/>
              </w:rPr>
            </w:pPr>
          </w:p>
          <w:p w:rsidR="004F7DA6" w:rsidRPr="007A4A5E" w:rsidRDefault="001E1F43">
            <w:pPr>
              <w:pStyle w:val="TableParagraph"/>
              <w:spacing w:before="1" w:line="242" w:lineRule="auto"/>
              <w:ind w:left="104" w:right="791"/>
              <w:jc w:val="left"/>
              <w:rPr>
                <w:rFonts w:asciiTheme="majorBidi" w:hAnsiTheme="majorBidi" w:cstheme="majorBidi"/>
                <w:sz w:val="24"/>
              </w:rPr>
            </w:pPr>
            <w:r w:rsidRPr="007A4A5E">
              <w:rPr>
                <w:rFonts w:asciiTheme="majorBidi" w:hAnsiTheme="majorBidi" w:cstheme="majorBidi"/>
                <w:sz w:val="24"/>
              </w:rPr>
              <w:t>Pier</w:t>
            </w:r>
            <w:r w:rsidRPr="007A4A5E">
              <w:rPr>
                <w:rFonts w:asciiTheme="majorBidi" w:hAnsiTheme="majorBidi" w:cstheme="majorBidi"/>
                <w:spacing w:val="80"/>
                <w:sz w:val="24"/>
              </w:rPr>
              <w:t xml:space="preserve"> </w:t>
            </w:r>
            <w:r w:rsidRPr="007A4A5E">
              <w:rPr>
                <w:rFonts w:asciiTheme="majorBidi" w:hAnsiTheme="majorBidi" w:cstheme="majorBidi"/>
                <w:sz w:val="24"/>
              </w:rPr>
              <w:t>foundations</w:t>
            </w:r>
            <w:r w:rsidRPr="007A4A5E">
              <w:rPr>
                <w:rFonts w:asciiTheme="majorBidi" w:hAnsiTheme="majorBidi" w:cstheme="majorBidi"/>
                <w:spacing w:val="80"/>
                <w:sz w:val="24"/>
              </w:rPr>
              <w:t xml:space="preserve"> </w:t>
            </w:r>
            <w:r w:rsidRPr="007A4A5E">
              <w:rPr>
                <w:rFonts w:asciiTheme="majorBidi" w:hAnsiTheme="majorBidi" w:cstheme="majorBidi"/>
                <w:sz w:val="24"/>
              </w:rPr>
              <w:t>transfer</w:t>
            </w:r>
            <w:r w:rsidRPr="007A4A5E">
              <w:rPr>
                <w:rFonts w:asciiTheme="majorBidi" w:hAnsiTheme="majorBidi" w:cstheme="majorBidi"/>
                <w:spacing w:val="80"/>
                <w:sz w:val="24"/>
              </w:rPr>
              <w:t xml:space="preserve"> </w:t>
            </w:r>
            <w:r w:rsidRPr="007A4A5E">
              <w:rPr>
                <w:rFonts w:asciiTheme="majorBidi" w:hAnsiTheme="majorBidi" w:cstheme="majorBidi"/>
                <w:sz w:val="24"/>
              </w:rPr>
              <w:t>load through bearing only.</w:t>
            </w:r>
          </w:p>
        </w:tc>
      </w:tr>
      <w:tr w:rsidR="004F7DA6" w:rsidRPr="007A4A5E" w:rsidTr="0000209D">
        <w:trPr>
          <w:trHeight w:val="1182"/>
          <w:jc w:val="center"/>
        </w:trPr>
        <w:tc>
          <w:tcPr>
            <w:tcW w:w="574" w:type="dxa"/>
            <w:shd w:val="clear" w:color="auto" w:fill="8DB3E1"/>
          </w:tcPr>
          <w:p w:rsidR="004F7DA6" w:rsidRPr="007A4A5E" w:rsidRDefault="004F7DA6">
            <w:pPr>
              <w:pStyle w:val="TableParagraph"/>
              <w:spacing w:before="0" w:line="240" w:lineRule="auto"/>
              <w:jc w:val="left"/>
              <w:rPr>
                <w:rFonts w:asciiTheme="majorBidi" w:hAnsiTheme="majorBidi" w:cstheme="majorBidi"/>
                <w:i/>
                <w:sz w:val="26"/>
              </w:rPr>
            </w:pPr>
          </w:p>
          <w:p w:rsidR="004F7DA6" w:rsidRPr="007A4A5E" w:rsidRDefault="001E1F43">
            <w:pPr>
              <w:pStyle w:val="TableParagraph"/>
              <w:spacing w:before="172" w:line="240" w:lineRule="auto"/>
              <w:ind w:left="107"/>
              <w:jc w:val="left"/>
              <w:rPr>
                <w:rFonts w:asciiTheme="majorBidi" w:hAnsiTheme="majorBidi" w:cstheme="majorBidi"/>
                <w:b/>
                <w:sz w:val="24"/>
              </w:rPr>
            </w:pPr>
            <w:r w:rsidRPr="007A4A5E">
              <w:rPr>
                <w:rFonts w:asciiTheme="majorBidi" w:hAnsiTheme="majorBidi" w:cstheme="majorBidi"/>
                <w:b/>
                <w:sz w:val="24"/>
              </w:rPr>
              <w:t>5</w:t>
            </w:r>
          </w:p>
        </w:tc>
        <w:tc>
          <w:tcPr>
            <w:tcW w:w="5236" w:type="dxa"/>
          </w:tcPr>
          <w:p w:rsidR="004F7DA6" w:rsidRPr="007A4A5E" w:rsidRDefault="004F7DA6">
            <w:pPr>
              <w:pStyle w:val="TableParagraph"/>
              <w:spacing w:before="8" w:line="240" w:lineRule="auto"/>
              <w:jc w:val="left"/>
              <w:rPr>
                <w:rFonts w:asciiTheme="majorBidi" w:hAnsiTheme="majorBidi" w:cstheme="majorBidi"/>
                <w:i/>
                <w:sz w:val="34"/>
              </w:rPr>
            </w:pPr>
          </w:p>
          <w:p w:rsidR="004F7DA6" w:rsidRPr="007A4A5E" w:rsidRDefault="001E1F43">
            <w:pPr>
              <w:pStyle w:val="TableParagraph"/>
              <w:spacing w:before="0" w:line="242" w:lineRule="auto"/>
              <w:ind w:left="107" w:right="923"/>
              <w:jc w:val="left"/>
              <w:rPr>
                <w:rFonts w:asciiTheme="majorBidi" w:hAnsiTheme="majorBidi" w:cstheme="majorBidi"/>
                <w:sz w:val="24"/>
              </w:rPr>
            </w:pPr>
            <w:r w:rsidRPr="007A4A5E">
              <w:rPr>
                <w:rFonts w:asciiTheme="majorBidi" w:hAnsiTheme="majorBidi" w:cstheme="majorBidi"/>
                <w:sz w:val="24"/>
              </w:rPr>
              <w:t>Piles are driven through the overburden soils into the load-bearing strata.</w:t>
            </w:r>
          </w:p>
        </w:tc>
        <w:tc>
          <w:tcPr>
            <w:tcW w:w="4538" w:type="dxa"/>
          </w:tcPr>
          <w:p w:rsidR="004F7DA6" w:rsidRPr="007A4A5E" w:rsidRDefault="004F7DA6">
            <w:pPr>
              <w:pStyle w:val="TableParagraph"/>
              <w:spacing w:before="8" w:line="240" w:lineRule="auto"/>
              <w:jc w:val="left"/>
              <w:rPr>
                <w:rFonts w:asciiTheme="majorBidi" w:hAnsiTheme="majorBidi" w:cstheme="majorBidi"/>
                <w:i/>
                <w:sz w:val="34"/>
              </w:rPr>
            </w:pPr>
          </w:p>
          <w:p w:rsidR="004F7DA6" w:rsidRPr="007A4A5E" w:rsidRDefault="001E1F43">
            <w:pPr>
              <w:pStyle w:val="TableParagraph"/>
              <w:spacing w:before="0" w:line="242" w:lineRule="auto"/>
              <w:ind w:left="104" w:right="791"/>
              <w:jc w:val="left"/>
              <w:rPr>
                <w:rFonts w:asciiTheme="majorBidi" w:hAnsiTheme="majorBidi" w:cstheme="majorBidi"/>
                <w:sz w:val="24"/>
              </w:rPr>
            </w:pPr>
            <w:r w:rsidRPr="007A4A5E">
              <w:rPr>
                <w:rFonts w:asciiTheme="majorBidi" w:hAnsiTheme="majorBidi" w:cstheme="majorBidi"/>
                <w:sz w:val="24"/>
              </w:rPr>
              <w:t>Piers</w:t>
            </w:r>
            <w:r w:rsidRPr="007A4A5E">
              <w:rPr>
                <w:rFonts w:asciiTheme="majorBidi" w:hAnsiTheme="majorBidi" w:cstheme="majorBidi"/>
                <w:spacing w:val="40"/>
                <w:sz w:val="24"/>
              </w:rPr>
              <w:t xml:space="preserve"> </w:t>
            </w:r>
            <w:r w:rsidRPr="007A4A5E">
              <w:rPr>
                <w:rFonts w:asciiTheme="majorBidi" w:hAnsiTheme="majorBidi" w:cstheme="majorBidi"/>
                <w:sz w:val="24"/>
              </w:rPr>
              <w:t>are</w:t>
            </w:r>
            <w:r w:rsidRPr="007A4A5E">
              <w:rPr>
                <w:rFonts w:asciiTheme="majorBidi" w:hAnsiTheme="majorBidi" w:cstheme="majorBidi"/>
                <w:spacing w:val="40"/>
                <w:sz w:val="24"/>
              </w:rPr>
              <w:t xml:space="preserve"> </w:t>
            </w:r>
            <w:r w:rsidRPr="007A4A5E">
              <w:rPr>
                <w:rFonts w:asciiTheme="majorBidi" w:hAnsiTheme="majorBidi" w:cstheme="majorBidi"/>
                <w:sz w:val="24"/>
              </w:rPr>
              <w:t>drilled</w:t>
            </w:r>
            <w:r w:rsidRPr="007A4A5E">
              <w:rPr>
                <w:rFonts w:asciiTheme="majorBidi" w:hAnsiTheme="majorBidi" w:cstheme="majorBidi"/>
                <w:spacing w:val="40"/>
                <w:sz w:val="24"/>
              </w:rPr>
              <w:t xml:space="preserve"> </w:t>
            </w:r>
            <w:r w:rsidRPr="007A4A5E">
              <w:rPr>
                <w:rFonts w:asciiTheme="majorBidi" w:hAnsiTheme="majorBidi" w:cstheme="majorBidi"/>
                <w:sz w:val="24"/>
              </w:rPr>
              <w:t>with</w:t>
            </w:r>
            <w:r w:rsidRPr="007A4A5E">
              <w:rPr>
                <w:rFonts w:asciiTheme="majorBidi" w:hAnsiTheme="majorBidi" w:cstheme="majorBidi"/>
                <w:spacing w:val="40"/>
                <w:sz w:val="24"/>
              </w:rPr>
              <w:t xml:space="preserve"> </w:t>
            </w:r>
            <w:r w:rsidRPr="007A4A5E">
              <w:rPr>
                <w:rFonts w:asciiTheme="majorBidi" w:hAnsiTheme="majorBidi" w:cstheme="majorBidi"/>
                <w:sz w:val="24"/>
              </w:rPr>
              <w:t>the</w:t>
            </w:r>
            <w:r w:rsidRPr="007A4A5E">
              <w:rPr>
                <w:rFonts w:asciiTheme="majorBidi" w:hAnsiTheme="majorBidi" w:cstheme="majorBidi"/>
                <w:spacing w:val="40"/>
                <w:sz w:val="24"/>
              </w:rPr>
              <w:t xml:space="preserve"> </w:t>
            </w:r>
            <w:r w:rsidRPr="007A4A5E">
              <w:rPr>
                <w:rFonts w:asciiTheme="majorBidi" w:hAnsiTheme="majorBidi" w:cstheme="majorBidi"/>
                <w:sz w:val="24"/>
              </w:rPr>
              <w:t xml:space="preserve">drill </w:t>
            </w:r>
            <w:r w:rsidRPr="007A4A5E">
              <w:rPr>
                <w:rFonts w:asciiTheme="majorBidi" w:hAnsiTheme="majorBidi" w:cstheme="majorBidi"/>
                <w:spacing w:val="-2"/>
                <w:sz w:val="24"/>
              </w:rPr>
              <w:t>machine.</w:t>
            </w:r>
          </w:p>
        </w:tc>
      </w:tr>
    </w:tbl>
    <w:p w:rsidR="004C7915" w:rsidRDefault="004C7915" w:rsidP="0010718C">
      <w:pPr>
        <w:pStyle w:val="a3"/>
        <w:rPr>
          <w:rFonts w:asciiTheme="majorBidi" w:hAnsiTheme="majorBidi" w:cstheme="majorBidi"/>
          <w:i/>
          <w:sz w:val="20"/>
        </w:rPr>
      </w:pPr>
    </w:p>
    <w:p w:rsidR="004C7915" w:rsidRDefault="004C7915" w:rsidP="004C7915">
      <w:pPr>
        <w:pStyle w:val="a3"/>
        <w:jc w:val="center"/>
        <w:rPr>
          <w:rFonts w:asciiTheme="majorBidi" w:hAnsiTheme="majorBidi" w:cstheme="majorBidi"/>
          <w:noProof/>
        </w:rPr>
      </w:pPr>
      <w:r w:rsidRPr="007A4A5E">
        <w:rPr>
          <w:rFonts w:asciiTheme="majorBidi" w:hAnsiTheme="majorBidi" w:cstheme="majorBidi"/>
          <w:i/>
          <w:color w:val="1F487C"/>
        </w:rPr>
        <w:t>Table</w:t>
      </w:r>
      <w:r>
        <w:rPr>
          <w:rFonts w:asciiTheme="majorBidi" w:hAnsiTheme="majorBidi" w:cstheme="majorBidi"/>
          <w:i/>
          <w:color w:val="1F487C"/>
        </w:rPr>
        <w:t xml:space="preserve"> 2.</w:t>
      </w:r>
      <w:r w:rsidRPr="007A4A5E">
        <w:rPr>
          <w:rFonts w:asciiTheme="majorBidi" w:hAnsiTheme="majorBidi" w:cstheme="majorBidi"/>
          <w:i/>
          <w:color w:val="1F487C"/>
        </w:rPr>
        <w:t>1</w:t>
      </w:r>
      <w:r w:rsidRPr="007A4A5E">
        <w:rPr>
          <w:rFonts w:asciiTheme="majorBidi" w:hAnsiTheme="majorBidi" w:cstheme="majorBidi"/>
          <w:i/>
          <w:color w:val="1F487C"/>
          <w:spacing w:val="-2"/>
        </w:rPr>
        <w:t xml:space="preserve"> </w:t>
      </w:r>
      <w:r>
        <w:rPr>
          <w:rFonts w:asciiTheme="majorBidi" w:hAnsiTheme="majorBidi" w:cstheme="majorBidi"/>
          <w:i/>
          <w:color w:val="1F487C"/>
        </w:rPr>
        <w:t>D</w:t>
      </w:r>
      <w:r w:rsidRPr="007A4A5E">
        <w:rPr>
          <w:rFonts w:asciiTheme="majorBidi" w:hAnsiTheme="majorBidi" w:cstheme="majorBidi"/>
          <w:i/>
          <w:color w:val="1F487C"/>
        </w:rPr>
        <w:t>ifferences</w:t>
      </w:r>
      <w:r w:rsidRPr="007A4A5E">
        <w:rPr>
          <w:rFonts w:asciiTheme="majorBidi" w:hAnsiTheme="majorBidi" w:cstheme="majorBidi"/>
          <w:i/>
          <w:color w:val="1F487C"/>
          <w:spacing w:val="-2"/>
        </w:rPr>
        <w:t xml:space="preserve"> </w:t>
      </w:r>
      <w:r w:rsidRPr="007A4A5E">
        <w:rPr>
          <w:rFonts w:asciiTheme="majorBidi" w:hAnsiTheme="majorBidi" w:cstheme="majorBidi"/>
          <w:i/>
          <w:color w:val="1F487C"/>
        </w:rPr>
        <w:t>between</w:t>
      </w:r>
      <w:r w:rsidRPr="007A4A5E">
        <w:rPr>
          <w:rFonts w:asciiTheme="majorBidi" w:hAnsiTheme="majorBidi" w:cstheme="majorBidi"/>
          <w:i/>
          <w:color w:val="1F487C"/>
          <w:spacing w:val="-2"/>
        </w:rPr>
        <w:t xml:space="preserve"> </w:t>
      </w:r>
      <w:r w:rsidRPr="007A4A5E">
        <w:rPr>
          <w:rFonts w:asciiTheme="majorBidi" w:hAnsiTheme="majorBidi" w:cstheme="majorBidi"/>
          <w:i/>
          <w:color w:val="1F487C"/>
        </w:rPr>
        <w:t>pile</w:t>
      </w:r>
      <w:r w:rsidRPr="007A4A5E">
        <w:rPr>
          <w:rFonts w:asciiTheme="majorBidi" w:hAnsiTheme="majorBidi" w:cstheme="majorBidi"/>
          <w:i/>
          <w:color w:val="1F487C"/>
          <w:spacing w:val="-3"/>
        </w:rPr>
        <w:t xml:space="preserve"> </w:t>
      </w:r>
      <w:r w:rsidRPr="007A4A5E">
        <w:rPr>
          <w:rFonts w:asciiTheme="majorBidi" w:hAnsiTheme="majorBidi" w:cstheme="majorBidi"/>
          <w:i/>
          <w:color w:val="1F487C"/>
        </w:rPr>
        <w:t>and</w:t>
      </w:r>
      <w:r w:rsidRPr="007A4A5E">
        <w:rPr>
          <w:rFonts w:asciiTheme="majorBidi" w:hAnsiTheme="majorBidi" w:cstheme="majorBidi"/>
          <w:i/>
          <w:color w:val="1F487C"/>
          <w:spacing w:val="-2"/>
        </w:rPr>
        <w:t xml:space="preserve"> </w:t>
      </w:r>
      <w:r w:rsidRPr="007A4A5E">
        <w:rPr>
          <w:rFonts w:asciiTheme="majorBidi" w:hAnsiTheme="majorBidi" w:cstheme="majorBidi"/>
          <w:i/>
          <w:color w:val="1F487C"/>
        </w:rPr>
        <w:t>pier</w:t>
      </w:r>
      <w:r w:rsidRPr="007A4A5E">
        <w:rPr>
          <w:rFonts w:asciiTheme="majorBidi" w:hAnsiTheme="majorBidi" w:cstheme="majorBidi"/>
          <w:i/>
          <w:color w:val="1F487C"/>
          <w:spacing w:val="-1"/>
        </w:rPr>
        <w:t xml:space="preserve"> </w:t>
      </w:r>
      <w:r w:rsidRPr="007A4A5E">
        <w:rPr>
          <w:rFonts w:asciiTheme="majorBidi" w:hAnsiTheme="majorBidi" w:cstheme="majorBidi"/>
          <w:i/>
          <w:color w:val="1F487C"/>
          <w:spacing w:val="-2"/>
        </w:rPr>
        <w:t>foundation</w:t>
      </w:r>
      <w:r w:rsidRPr="007A4A5E">
        <w:rPr>
          <w:rFonts w:asciiTheme="majorBidi" w:hAnsiTheme="majorBidi" w:cstheme="majorBidi"/>
          <w:noProof/>
        </w:rPr>
        <w:t xml:space="preserve"> </w:t>
      </w:r>
    </w:p>
    <w:p w:rsidR="004F7DA6" w:rsidRPr="0010718C" w:rsidRDefault="0000209D" w:rsidP="004C7915">
      <w:pPr>
        <w:pStyle w:val="a3"/>
        <w:jc w:val="center"/>
        <w:rPr>
          <w:rFonts w:asciiTheme="majorBidi" w:hAnsiTheme="majorBidi" w:cstheme="majorBidi"/>
          <w:i/>
          <w:sz w:val="20"/>
        </w:rPr>
      </w:pPr>
      <w:r w:rsidRPr="007A4A5E">
        <w:rPr>
          <w:rFonts w:asciiTheme="majorBidi" w:hAnsiTheme="majorBidi" w:cstheme="majorBidi"/>
          <w:noProof/>
        </w:rPr>
        <mc:AlternateContent>
          <mc:Choice Requires="wps">
            <w:drawing>
              <wp:anchor distT="0" distB="0" distL="0" distR="0" simplePos="0" relativeHeight="251623936" behindDoc="1" locked="0" layoutInCell="1" allowOverlap="1" wp14:anchorId="603C4A60" wp14:editId="03FE3490">
                <wp:simplePos x="0" y="0"/>
                <wp:positionH relativeFrom="page">
                  <wp:posOffset>768350</wp:posOffset>
                </wp:positionH>
                <wp:positionV relativeFrom="paragraph">
                  <wp:posOffset>197485</wp:posOffset>
                </wp:positionV>
                <wp:extent cx="6237605" cy="6350"/>
                <wp:effectExtent l="0" t="0" r="0" b="0"/>
                <wp:wrapTopAndBottom/>
                <wp:docPr id="48" name="docshape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86883FA" id="docshape38" o:spid="_x0000_s1026" style="position:absolute;left:0;text-align:left;margin-left:60.5pt;margin-top:15.55pt;width:491.15pt;height:.5pt;z-index:-251692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" fillcolor="#d9d9d9" stroked="f">
                <w10:wrap type="topAndBottom" anchorx="page"/>
              </v:rect>
            </w:pict>
          </mc:Fallback>
        </mc:AlternateContent>
      </w:r>
    </w:p>
    <w:p w:rsidR="004F7DA6" w:rsidRPr="0010718C" w:rsidRDefault="001E1F43" w:rsidP="0010718C">
      <w:pPr>
        <w:pStyle w:val="2"/>
        <w:numPr>
          <w:ilvl w:val="1"/>
          <w:numId w:val="4"/>
        </w:numPr>
        <w:tabs>
          <w:tab w:val="left" w:pos="1593"/>
        </w:tabs>
        <w:spacing w:before="77" w:line="360" w:lineRule="auto"/>
        <w:ind w:left="1592" w:hanging="423"/>
        <w:rPr>
          <w:rFonts w:asciiTheme="majorBidi" w:hAnsiTheme="majorBidi" w:cstheme="majorBidi"/>
        </w:rPr>
      </w:pPr>
      <w:bookmarkStart w:id="25" w:name="_bookmark30"/>
      <w:bookmarkEnd w:id="25"/>
      <w:r w:rsidRPr="007A4A5E">
        <w:rPr>
          <w:rFonts w:asciiTheme="majorBidi" w:hAnsiTheme="majorBidi" w:cstheme="majorBidi"/>
        </w:rPr>
        <w:lastRenderedPageBreak/>
        <w:t>Soil</w:t>
      </w:r>
      <w:r w:rsidRPr="007A4A5E">
        <w:rPr>
          <w:rFonts w:asciiTheme="majorBidi" w:hAnsiTheme="majorBidi" w:cstheme="majorBidi"/>
          <w:spacing w:val="-4"/>
        </w:rPr>
        <w:t xml:space="preserve"> </w:t>
      </w:r>
      <w:r w:rsidRPr="007A4A5E">
        <w:rPr>
          <w:rFonts w:asciiTheme="majorBidi" w:hAnsiTheme="majorBidi" w:cstheme="majorBidi"/>
          <w:spacing w:val="-2"/>
        </w:rPr>
        <w:t>settlement</w:t>
      </w:r>
    </w:p>
    <w:p w:rsidR="00D40CEC" w:rsidRPr="007A4A5E" w:rsidRDefault="00D40CEC" w:rsidP="00D40CEC">
      <w:pPr>
        <w:pStyle w:val="2"/>
        <w:rPr>
          <w:rFonts w:asciiTheme="majorBidi" w:hAnsiTheme="majorBidi" w:cstheme="majorBidi"/>
          <w:b w:val="0"/>
          <w:bCs w:val="0"/>
          <w:sz w:val="24"/>
          <w:szCs w:val="24"/>
        </w:rPr>
      </w:pPr>
      <w:r w:rsidRPr="007A4A5E">
        <w:rPr>
          <w:rFonts w:asciiTheme="majorBidi" w:hAnsiTheme="majorBidi" w:cstheme="majorBidi"/>
          <w:b w:val="0"/>
          <w:bCs w:val="0"/>
          <w:sz w:val="24"/>
          <w:szCs w:val="24"/>
          <w:shd w:val="clear" w:color="auto" w:fill="FFFFFF"/>
          <w:lang w:bidi="ar-JO"/>
        </w:rPr>
        <w:t>Settlement is the downward movement(vertical movement) of the soil, which is usually caused from soil consolidation due to reduction in voids or spaces between soil particles or by applied load which is make changes in moisture or it may happen because stress changes. there are three types of land settlement:</w:t>
      </w:r>
      <w:r w:rsidRPr="007A4A5E">
        <w:rPr>
          <w:rFonts w:asciiTheme="majorBidi" w:hAnsiTheme="majorBidi" w:cstheme="majorBidi"/>
          <w:b w:val="0"/>
          <w:bCs w:val="0"/>
          <w:sz w:val="24"/>
          <w:szCs w:val="24"/>
        </w:rPr>
        <w:t xml:space="preserve"> immediate settlement (also called as elastic settlement) (Se), consolidation settlement (</w:t>
      </w:r>
      <w:proofErr w:type="spellStart"/>
      <w:r w:rsidRPr="007A4A5E">
        <w:rPr>
          <w:rFonts w:asciiTheme="majorBidi" w:hAnsiTheme="majorBidi" w:cstheme="majorBidi"/>
          <w:b w:val="0"/>
          <w:bCs w:val="0"/>
          <w:sz w:val="24"/>
          <w:szCs w:val="24"/>
        </w:rPr>
        <w:t>Sc</w:t>
      </w:r>
      <w:proofErr w:type="spellEnd"/>
      <w:r w:rsidRPr="007A4A5E">
        <w:rPr>
          <w:rFonts w:asciiTheme="majorBidi" w:hAnsiTheme="majorBidi" w:cstheme="majorBidi"/>
          <w:b w:val="0"/>
          <w:bCs w:val="0"/>
          <w:sz w:val="24"/>
          <w:szCs w:val="24"/>
        </w:rPr>
        <w:t>) (also called as primary settlement), and secondary settlement (</w:t>
      </w:r>
      <w:proofErr w:type="spellStart"/>
      <w:r w:rsidRPr="007A4A5E">
        <w:rPr>
          <w:rFonts w:asciiTheme="majorBidi" w:hAnsiTheme="majorBidi" w:cstheme="majorBidi"/>
          <w:b w:val="0"/>
          <w:bCs w:val="0"/>
          <w:sz w:val="24"/>
          <w:szCs w:val="24"/>
        </w:rPr>
        <w:t>Ss</w:t>
      </w:r>
      <w:proofErr w:type="spellEnd"/>
      <w:r w:rsidRPr="007A4A5E">
        <w:rPr>
          <w:rFonts w:asciiTheme="majorBidi" w:hAnsiTheme="majorBidi" w:cstheme="majorBidi"/>
          <w:b w:val="0"/>
          <w:bCs w:val="0"/>
          <w:sz w:val="24"/>
          <w:szCs w:val="24"/>
        </w:rPr>
        <w:t>) or  (creep settlement).</w:t>
      </w:r>
    </w:p>
    <w:p w:rsidR="00D40CEC" w:rsidRPr="007A4A5E" w:rsidRDefault="00D40CEC" w:rsidP="00D40CEC">
      <w:pPr>
        <w:pStyle w:val="2"/>
        <w:rPr>
          <w:rFonts w:asciiTheme="majorBidi" w:hAnsiTheme="majorBidi" w:cstheme="majorBidi"/>
          <w:sz w:val="24"/>
          <w:szCs w:val="24"/>
        </w:rPr>
      </w:pPr>
      <w:r w:rsidRPr="007A4A5E">
        <w:rPr>
          <w:rFonts w:asciiTheme="majorBidi" w:hAnsiTheme="majorBidi" w:cstheme="majorBidi"/>
          <w:sz w:val="24"/>
          <w:szCs w:val="24"/>
        </w:rPr>
        <w:t xml:space="preserve">(Total settlement = </w:t>
      </w:r>
      <w:proofErr w:type="spellStart"/>
      <w:r w:rsidRPr="007A4A5E">
        <w:rPr>
          <w:rFonts w:asciiTheme="majorBidi" w:hAnsiTheme="majorBidi" w:cstheme="majorBidi"/>
          <w:sz w:val="24"/>
          <w:szCs w:val="24"/>
        </w:rPr>
        <w:t>Sc</w:t>
      </w:r>
      <w:proofErr w:type="spellEnd"/>
      <w:r w:rsidRPr="007A4A5E">
        <w:rPr>
          <w:rFonts w:asciiTheme="majorBidi" w:hAnsiTheme="majorBidi" w:cstheme="majorBidi"/>
          <w:sz w:val="24"/>
          <w:szCs w:val="24"/>
        </w:rPr>
        <w:t xml:space="preserve"> + Se + </w:t>
      </w:r>
      <w:proofErr w:type="spellStart"/>
      <w:r w:rsidRPr="007A4A5E">
        <w:rPr>
          <w:rFonts w:asciiTheme="majorBidi" w:hAnsiTheme="majorBidi" w:cstheme="majorBidi"/>
          <w:sz w:val="24"/>
          <w:szCs w:val="24"/>
        </w:rPr>
        <w:t>Ss</w:t>
      </w:r>
      <w:proofErr w:type="spellEnd"/>
      <w:r w:rsidRPr="007A4A5E">
        <w:rPr>
          <w:rFonts w:asciiTheme="majorBidi" w:hAnsiTheme="majorBidi" w:cstheme="majorBidi"/>
          <w:sz w:val="24"/>
          <w:szCs w:val="24"/>
        </w:rPr>
        <w:t>).</w:t>
      </w:r>
    </w:p>
    <w:p w:rsidR="004F7DA6" w:rsidRPr="007A4A5E" w:rsidRDefault="004F7DA6">
      <w:pPr>
        <w:pStyle w:val="a3"/>
        <w:rPr>
          <w:rFonts w:asciiTheme="majorBidi" w:hAnsiTheme="majorBidi" w:cstheme="majorBidi"/>
          <w:b/>
          <w:sz w:val="34"/>
        </w:rPr>
      </w:pPr>
    </w:p>
    <w:p w:rsidR="004F7DA6" w:rsidRPr="007A4A5E" w:rsidRDefault="001E1F43">
      <w:pPr>
        <w:pStyle w:val="2"/>
        <w:spacing w:before="209"/>
        <w:ind w:left="1170"/>
        <w:rPr>
          <w:rFonts w:asciiTheme="majorBidi" w:hAnsiTheme="majorBidi" w:cstheme="majorBidi"/>
        </w:rPr>
      </w:pPr>
      <w:bookmarkStart w:id="26" w:name="_bookmark31"/>
      <w:bookmarkEnd w:id="26"/>
      <w:r w:rsidRPr="007A4A5E">
        <w:rPr>
          <w:rFonts w:asciiTheme="majorBidi" w:hAnsiTheme="majorBidi" w:cstheme="majorBidi"/>
        </w:rPr>
        <w:t>2.3.1</w:t>
      </w:r>
      <w:r w:rsidRPr="007A4A5E">
        <w:rPr>
          <w:rFonts w:asciiTheme="majorBidi" w:hAnsiTheme="majorBidi" w:cstheme="majorBidi"/>
          <w:spacing w:val="-2"/>
        </w:rPr>
        <w:t xml:space="preserve"> </w:t>
      </w:r>
      <w:r w:rsidRPr="007A4A5E">
        <w:rPr>
          <w:rFonts w:asciiTheme="majorBidi" w:hAnsiTheme="majorBidi" w:cstheme="majorBidi"/>
        </w:rPr>
        <w:t>Types</w:t>
      </w:r>
      <w:r w:rsidRPr="007A4A5E">
        <w:rPr>
          <w:rFonts w:asciiTheme="majorBidi" w:hAnsiTheme="majorBidi" w:cstheme="majorBidi"/>
          <w:spacing w:val="-5"/>
        </w:rPr>
        <w:t xml:space="preserve"> </w:t>
      </w:r>
      <w:r w:rsidRPr="007A4A5E">
        <w:rPr>
          <w:rFonts w:asciiTheme="majorBidi" w:hAnsiTheme="majorBidi" w:cstheme="majorBidi"/>
        </w:rPr>
        <w:t>of</w:t>
      </w:r>
      <w:r w:rsidRPr="007A4A5E">
        <w:rPr>
          <w:rFonts w:asciiTheme="majorBidi" w:hAnsiTheme="majorBidi" w:cstheme="majorBidi"/>
          <w:spacing w:val="-2"/>
        </w:rPr>
        <w:t xml:space="preserve"> </w:t>
      </w:r>
      <w:r w:rsidRPr="007A4A5E">
        <w:rPr>
          <w:rFonts w:asciiTheme="majorBidi" w:hAnsiTheme="majorBidi" w:cstheme="majorBidi"/>
        </w:rPr>
        <w:t>soil</w:t>
      </w:r>
      <w:r w:rsidRPr="007A4A5E">
        <w:rPr>
          <w:rFonts w:asciiTheme="majorBidi" w:hAnsiTheme="majorBidi" w:cstheme="majorBidi"/>
          <w:spacing w:val="-5"/>
        </w:rPr>
        <w:t xml:space="preserve"> </w:t>
      </w:r>
      <w:r w:rsidRPr="007A4A5E">
        <w:rPr>
          <w:rFonts w:asciiTheme="majorBidi" w:hAnsiTheme="majorBidi" w:cstheme="majorBidi"/>
          <w:spacing w:val="-2"/>
        </w:rPr>
        <w:t>settlement</w:t>
      </w:r>
    </w:p>
    <w:p w:rsidR="004F7DA6" w:rsidRPr="007A4A5E" w:rsidRDefault="004F7DA6">
      <w:pPr>
        <w:pStyle w:val="a3"/>
        <w:rPr>
          <w:rFonts w:asciiTheme="majorBidi" w:hAnsiTheme="majorBidi" w:cstheme="majorBidi"/>
          <w:b/>
          <w:sz w:val="20"/>
        </w:rPr>
      </w:pPr>
    </w:p>
    <w:p w:rsidR="004F7DA6" w:rsidRPr="007A4A5E" w:rsidRDefault="004F7DA6">
      <w:pPr>
        <w:pStyle w:val="a3"/>
        <w:spacing w:before="10"/>
        <w:rPr>
          <w:rFonts w:asciiTheme="majorBidi" w:hAnsiTheme="majorBidi" w:cstheme="majorBidi"/>
          <w:b/>
          <w:sz w:val="15"/>
        </w:rPr>
      </w:pPr>
    </w:p>
    <w:p w:rsidR="004F7DA6" w:rsidRPr="007A4A5E" w:rsidRDefault="001E1F43">
      <w:pPr>
        <w:pStyle w:val="a3"/>
        <w:spacing w:before="90"/>
        <w:ind w:left="1258"/>
        <w:rPr>
          <w:rFonts w:asciiTheme="majorBidi" w:hAnsiTheme="majorBidi" w:cstheme="majorBidi"/>
        </w:rPr>
      </w:pPr>
      <w:r w:rsidRPr="007A4A5E">
        <w:rPr>
          <w:rFonts w:asciiTheme="majorBidi" w:hAnsiTheme="majorBidi" w:cstheme="majorBidi"/>
          <w:noProof/>
        </w:rPr>
        <w:drawing>
          <wp:anchor distT="0" distB="0" distL="0" distR="0" simplePos="0" relativeHeight="251649536" behindDoc="0" locked="0" layoutInCell="1" allowOverlap="1">
            <wp:simplePos x="0" y="0"/>
            <wp:positionH relativeFrom="page">
              <wp:posOffset>913130</wp:posOffset>
            </wp:positionH>
            <wp:positionV relativeFrom="paragraph">
              <wp:posOffset>80010</wp:posOffset>
            </wp:positionV>
            <wp:extent cx="127000" cy="117939"/>
            <wp:effectExtent l="0" t="0" r="6350" b="0"/>
            <wp:wrapNone/>
            <wp:docPr id="45"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png"/>
                    <pic:cNvPicPr/>
                  </pic:nvPicPr>
                  <pic:blipFill>
                    <a:blip r:embed="rId15" cstate="print"/>
                    <a:stretch>
                      <a:fillRect/>
                    </a:stretch>
                  </pic:blipFill>
                  <pic:spPr>
                    <a:xfrm>
                      <a:off x="0" y="0"/>
                      <a:ext cx="127000" cy="117939"/>
                    </a:xfrm>
                    <a:prstGeom prst="rect">
                      <a:avLst/>
                    </a:prstGeom>
                  </pic:spPr>
                </pic:pic>
              </a:graphicData>
            </a:graphic>
          </wp:anchor>
        </w:drawing>
      </w:r>
      <w:r w:rsidR="00D40CEC" w:rsidRPr="007A4A5E">
        <w:rPr>
          <w:rFonts w:asciiTheme="majorBidi" w:hAnsiTheme="majorBidi" w:cstheme="majorBidi"/>
          <w:color w:val="1F3761"/>
        </w:rPr>
        <w:t xml:space="preserve">    </w:t>
      </w:r>
      <w:r w:rsidRPr="007A4A5E">
        <w:rPr>
          <w:rFonts w:asciiTheme="majorBidi" w:hAnsiTheme="majorBidi" w:cstheme="majorBidi"/>
          <w:color w:val="1F3761"/>
        </w:rPr>
        <w:t>Consolidation</w:t>
      </w:r>
      <w:r w:rsidRPr="007A4A5E">
        <w:rPr>
          <w:rFonts w:asciiTheme="majorBidi" w:hAnsiTheme="majorBidi" w:cstheme="majorBidi"/>
          <w:color w:val="1F3761"/>
          <w:spacing w:val="-3"/>
        </w:rPr>
        <w:t xml:space="preserve"> </w:t>
      </w:r>
      <w:r w:rsidRPr="007A4A5E">
        <w:rPr>
          <w:rFonts w:asciiTheme="majorBidi" w:hAnsiTheme="majorBidi" w:cstheme="majorBidi"/>
          <w:color w:val="1F3761"/>
        </w:rPr>
        <w:t>settlement</w:t>
      </w:r>
      <w:r w:rsidRPr="007A4A5E">
        <w:rPr>
          <w:rFonts w:asciiTheme="majorBidi" w:hAnsiTheme="majorBidi" w:cstheme="majorBidi"/>
          <w:color w:val="1F3761"/>
          <w:spacing w:val="-3"/>
        </w:rPr>
        <w:t xml:space="preserve"> </w:t>
      </w:r>
      <w:r w:rsidRPr="007A4A5E">
        <w:rPr>
          <w:rFonts w:asciiTheme="majorBidi" w:hAnsiTheme="majorBidi" w:cstheme="majorBidi"/>
          <w:color w:val="1F3761"/>
          <w:spacing w:val="-4"/>
        </w:rPr>
        <w:t>(</w:t>
      </w:r>
      <w:proofErr w:type="spellStart"/>
      <w:r w:rsidRPr="007A4A5E">
        <w:rPr>
          <w:rFonts w:asciiTheme="majorBidi" w:hAnsiTheme="majorBidi" w:cstheme="majorBidi"/>
          <w:color w:val="1F3761"/>
          <w:spacing w:val="-4"/>
        </w:rPr>
        <w:t>Sc</w:t>
      </w:r>
      <w:proofErr w:type="spellEnd"/>
      <w:r w:rsidRPr="007A4A5E">
        <w:rPr>
          <w:rFonts w:asciiTheme="majorBidi" w:hAnsiTheme="majorBidi" w:cstheme="majorBidi"/>
          <w:color w:val="1F3761"/>
          <w:spacing w:val="-4"/>
        </w:rPr>
        <w:t>)</w:t>
      </w:r>
    </w:p>
    <w:p w:rsidR="004F7DA6" w:rsidRPr="007A4A5E" w:rsidRDefault="004F7DA6">
      <w:pPr>
        <w:pStyle w:val="a3"/>
        <w:rPr>
          <w:rFonts w:asciiTheme="majorBidi" w:hAnsiTheme="majorBidi" w:cstheme="majorBidi"/>
          <w:sz w:val="20"/>
        </w:rPr>
      </w:pPr>
    </w:p>
    <w:p w:rsidR="00D40CEC" w:rsidRPr="007A4A5E" w:rsidRDefault="00D40CEC" w:rsidP="00D40CEC">
      <w:pPr>
        <w:pStyle w:val="2"/>
        <w:rPr>
          <w:rFonts w:asciiTheme="majorBidi" w:hAnsiTheme="majorBidi" w:cstheme="majorBidi"/>
          <w:b w:val="0"/>
          <w:bCs w:val="0"/>
          <w:sz w:val="24"/>
          <w:szCs w:val="24"/>
        </w:rPr>
      </w:pPr>
      <w:r w:rsidRPr="007A4A5E">
        <w:rPr>
          <w:rFonts w:asciiTheme="majorBidi" w:hAnsiTheme="majorBidi" w:cstheme="majorBidi"/>
          <w:b w:val="0"/>
          <w:bCs w:val="0"/>
          <w:sz w:val="24"/>
          <w:szCs w:val="24"/>
        </w:rPr>
        <w:t>Consolidation settlement (</w:t>
      </w:r>
      <w:proofErr w:type="spellStart"/>
      <w:r w:rsidRPr="007A4A5E">
        <w:rPr>
          <w:rFonts w:asciiTheme="majorBidi" w:hAnsiTheme="majorBidi" w:cstheme="majorBidi"/>
          <w:b w:val="0"/>
          <w:bCs w:val="0"/>
          <w:sz w:val="24"/>
          <w:szCs w:val="24"/>
        </w:rPr>
        <w:t>Sc</w:t>
      </w:r>
      <w:proofErr w:type="spellEnd"/>
      <w:r w:rsidRPr="007A4A5E">
        <w:rPr>
          <w:rFonts w:asciiTheme="majorBidi" w:hAnsiTheme="majorBidi" w:cstheme="majorBidi"/>
          <w:b w:val="0"/>
          <w:bCs w:val="0"/>
          <w:sz w:val="24"/>
          <w:szCs w:val="24"/>
        </w:rPr>
        <w:t>)</w:t>
      </w:r>
    </w:p>
    <w:p w:rsidR="00D40CEC" w:rsidRPr="007A4A5E" w:rsidRDefault="00D40CEC" w:rsidP="00D40CEC">
      <w:pPr>
        <w:pStyle w:val="2"/>
        <w:rPr>
          <w:rFonts w:asciiTheme="majorBidi" w:hAnsiTheme="majorBidi" w:cstheme="majorBidi"/>
          <w:b w:val="0"/>
          <w:bCs w:val="0"/>
          <w:sz w:val="24"/>
          <w:szCs w:val="24"/>
        </w:rPr>
      </w:pPr>
      <w:r w:rsidRPr="007A4A5E">
        <w:rPr>
          <w:rFonts w:asciiTheme="majorBidi" w:hAnsiTheme="majorBidi" w:cstheme="majorBidi"/>
          <w:b w:val="0"/>
          <w:bCs w:val="0"/>
          <w:sz w:val="24"/>
          <w:szCs w:val="24"/>
        </w:rPr>
        <w:t xml:space="preserve"> Consolidation settlement is induced due to volumetric change. Since soil particles are practically incompressible, and it caused due to the expulsion of pore water from the voids of a saturated soil mass under the prevailing excess hydrostatic pressure induced by load imposed on a foundation. The general equation for computing pedometer consolidation settlement may be written as follows.</w:t>
      </w:r>
    </w:p>
    <w:p w:rsidR="004F7DA6" w:rsidRPr="007A4A5E" w:rsidRDefault="00527728">
      <w:pPr>
        <w:tabs>
          <w:tab w:val="left" w:pos="1178"/>
        </w:tabs>
        <w:spacing w:before="174" w:line="221" w:lineRule="exact"/>
        <w:ind w:right="1311"/>
        <w:jc w:val="right"/>
        <w:rPr>
          <w:rFonts w:asciiTheme="majorBidi" w:eastAsia="Cambria Math" w:hAnsiTheme="majorBidi" w:cstheme="majorBidi"/>
          <w:sz w:val="24"/>
        </w:rPr>
      </w:pPr>
      <w:r w:rsidRPr="007A4A5E">
        <w:rPr>
          <w:rFonts w:asciiTheme="majorBidi" w:hAnsiTheme="majorBidi" w:cstheme="majorBidi"/>
          <w:noProof/>
        </w:rPr>
        <mc:AlternateContent>
          <mc:Choice Requires="wps">
            <w:drawing>
              <wp:anchor distT="0" distB="0" distL="114300" distR="114300" simplePos="0" relativeHeight="251650560" behindDoc="0" locked="0" layoutInCell="1" allowOverlap="1">
                <wp:simplePos x="0" y="0"/>
                <wp:positionH relativeFrom="page">
                  <wp:posOffset>6071235</wp:posOffset>
                </wp:positionH>
                <wp:positionV relativeFrom="paragraph">
                  <wp:posOffset>322580</wp:posOffset>
                </wp:positionV>
                <wp:extent cx="534670" cy="10795"/>
                <wp:effectExtent l="0" t="0" r="0" b="0"/>
                <wp:wrapNone/>
                <wp:docPr id="46" name="docshape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67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6CF7490" id="docshape39" o:spid="_x0000_s1026" style="position:absolute;left:0;text-align:left;margin-left:478.05pt;margin-top:25.4pt;width:42.1pt;height:.8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" fillcolor="black" stroked="f">
                <w10:wrap anchorx="page"/>
              </v:rect>
            </w:pict>
          </mc:Fallback>
        </mc:AlternateContent>
      </w:r>
      <w:r w:rsidR="001E1F43" w:rsidRPr="007A4A5E">
        <w:rPr>
          <w:rFonts w:ascii="Cambria Math" w:eastAsia="Cambria Math" w:hAnsi="Cambria Math" w:cs="Cambria Math"/>
          <w:sz w:val="24"/>
        </w:rPr>
        <w:t>𝑯</w:t>
      </w:r>
      <w:r w:rsidR="001E1F43" w:rsidRPr="007A4A5E">
        <w:rPr>
          <w:rFonts w:asciiTheme="majorBidi" w:eastAsia="Cambria Math" w:hAnsiTheme="majorBidi" w:cstheme="majorBidi"/>
          <w:sz w:val="24"/>
        </w:rPr>
        <w:t xml:space="preserve"> </w:t>
      </w:r>
      <w:r w:rsidR="001E1F43" w:rsidRPr="007A4A5E">
        <w:rPr>
          <w:rFonts w:ascii="Cambria Math" w:eastAsia="Cambria Math" w:hAnsi="Cambria Math" w:cs="Cambria Math"/>
          <w:spacing w:val="-5"/>
          <w:sz w:val="24"/>
        </w:rPr>
        <w:t>𝑪</w:t>
      </w:r>
      <w:r w:rsidR="001E1F43" w:rsidRPr="007A4A5E">
        <w:rPr>
          <w:rFonts w:ascii="Cambria Math" w:eastAsia="Cambria Math" w:hAnsi="Cambria Math" w:cs="Cambria Math"/>
          <w:spacing w:val="-5"/>
          <w:sz w:val="24"/>
          <w:vertAlign w:val="subscript"/>
        </w:rPr>
        <w:t>𝑪</w:t>
      </w:r>
      <w:r w:rsidR="001E1F43" w:rsidRPr="007A4A5E">
        <w:rPr>
          <w:rFonts w:asciiTheme="majorBidi" w:eastAsia="Cambria Math" w:hAnsiTheme="majorBidi" w:cstheme="majorBidi"/>
          <w:sz w:val="24"/>
        </w:rPr>
        <w:tab/>
      </w:r>
      <w:r w:rsidR="001E1F43" w:rsidRPr="007A4A5E">
        <w:rPr>
          <w:rFonts w:ascii="Cambria Math" w:eastAsia="Cambria Math" w:hAnsi="Cambria Math" w:cs="Cambria Math"/>
          <w:sz w:val="24"/>
        </w:rPr>
        <w:t>𝝈</w:t>
      </w:r>
      <w:r w:rsidR="001E1F43" w:rsidRPr="007A4A5E">
        <w:rPr>
          <w:rFonts w:ascii="Cambria Math" w:eastAsia="Cambria Math" w:hAnsi="Cambria Math" w:cs="Cambria Math"/>
          <w:sz w:val="24"/>
          <w:vertAlign w:val="subscript"/>
        </w:rPr>
        <w:t>𝟎</w:t>
      </w:r>
      <w:r w:rsidR="001E1F43" w:rsidRPr="007A4A5E">
        <w:rPr>
          <w:rFonts w:asciiTheme="majorBidi" w:eastAsia="Cambria Math" w:hAnsiTheme="majorBidi" w:cstheme="majorBidi"/>
          <w:spacing w:val="12"/>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2"/>
          <w:sz w:val="24"/>
        </w:rPr>
        <w:t xml:space="preserve"> </w:t>
      </w:r>
      <w:r w:rsidR="001E1F43" w:rsidRPr="007A4A5E">
        <w:rPr>
          <w:rFonts w:asciiTheme="majorBidi" w:eastAsia="Cambria Math" w:hAnsiTheme="majorBidi" w:cstheme="majorBidi"/>
          <w:spacing w:val="-5"/>
          <w:sz w:val="24"/>
        </w:rPr>
        <w:t>∆</w:t>
      </w:r>
      <w:r w:rsidR="001E1F43" w:rsidRPr="007A4A5E">
        <w:rPr>
          <w:rFonts w:ascii="Cambria Math" w:eastAsia="Cambria Math" w:hAnsi="Cambria Math" w:cs="Cambria Math"/>
          <w:spacing w:val="-5"/>
          <w:sz w:val="24"/>
        </w:rPr>
        <w:t>𝝈</w:t>
      </w:r>
    </w:p>
    <w:p w:rsidR="004F7DA6" w:rsidRPr="007A4A5E" w:rsidRDefault="004F7DA6">
      <w:pPr>
        <w:spacing w:line="221" w:lineRule="exact"/>
        <w:jc w:val="right"/>
        <w:rPr>
          <w:rFonts w:asciiTheme="majorBidi" w:eastAsia="Cambria Math" w:hAnsiTheme="majorBidi" w:cstheme="majorBidi"/>
          <w:sz w:val="24"/>
        </w:rPr>
        <w:sectPr w:rsidR="004F7DA6" w:rsidRPr="007A4A5E">
          <w:pgSz w:w="12240" w:h="15840"/>
          <w:pgMar w:top="940" w:right="520" w:bottom="11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527728" w:rsidP="0010718C">
      <w:pPr>
        <w:spacing w:line="199" w:lineRule="auto"/>
        <w:ind w:left="1560"/>
        <w:rPr>
          <w:rFonts w:asciiTheme="majorBidi" w:eastAsia="Cambria Math" w:hAnsiTheme="majorBidi" w:cstheme="majorBidi"/>
          <w:sz w:val="24"/>
        </w:rPr>
      </w:pPr>
      <w:r w:rsidRPr="007A4A5E">
        <w:rPr>
          <w:rFonts w:asciiTheme="majorBidi" w:hAnsiTheme="majorBidi" w:cstheme="majorBidi"/>
          <w:noProof/>
        </w:rPr>
        <w:lastRenderedPageBreak/>
        <mc:AlternateContent>
          <mc:Choice Requires="wps">
            <w:drawing>
              <wp:anchor distT="0" distB="0" distL="114300" distR="114300" simplePos="0" relativeHeight="251658752" behindDoc="1" locked="0" layoutInCell="1" allowOverlap="1">
                <wp:simplePos x="0" y="0"/>
                <wp:positionH relativeFrom="page">
                  <wp:posOffset>5271135</wp:posOffset>
                </wp:positionH>
                <wp:positionV relativeFrom="paragraph">
                  <wp:posOffset>88900</wp:posOffset>
                </wp:positionV>
                <wp:extent cx="426720" cy="10795"/>
                <wp:effectExtent l="0" t="0" r="0" b="0"/>
                <wp:wrapNone/>
                <wp:docPr id="44" name="docshape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C9E7868" id="docshape40" o:spid="_x0000_s1026" style="position:absolute;left:0;text-align:left;margin-left:415.05pt;margin-top:7pt;width:33.6pt;height:.8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" fillcolor="black" stroked="f">
                <w10:wrap anchorx="page"/>
              </v:rect>
            </w:pict>
          </mc:Fallback>
        </mc:AlternateContent>
      </w:r>
      <w:r w:rsidRPr="007A4A5E">
        <w:rPr>
          <w:rFonts w:asciiTheme="majorBidi" w:hAnsiTheme="majorBidi" w:cstheme="majorBidi"/>
          <w:noProof/>
        </w:rPr>
        <mc:AlternateContent>
          <mc:Choice Requires="wps">
            <w:drawing>
              <wp:anchor distT="0" distB="0" distL="114300" distR="114300" simplePos="0" relativeHeight="251653632" behindDoc="0" locked="0" layoutInCell="1" allowOverlap="1">
                <wp:simplePos x="0" y="0"/>
                <wp:positionH relativeFrom="page">
                  <wp:posOffset>5627370</wp:posOffset>
                </wp:positionH>
                <wp:positionV relativeFrom="paragraph">
                  <wp:posOffset>186055</wp:posOffset>
                </wp:positionV>
                <wp:extent cx="64770" cy="108585"/>
                <wp:effectExtent l="0" t="0" r="0" b="0"/>
                <wp:wrapNone/>
                <wp:docPr id="42" name="docshape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93299" w:rsidRDefault="00793299">
                            <w:pPr>
                              <w:spacing w:line="170" w:lineRule="exact"/>
                              <w:rPr>
                                <w:rFonts w:ascii="Cambria Math" w:eastAsia="Cambria Math"/>
                                <w:sz w:val="17"/>
                              </w:rPr>
                            </w:pPr>
                            <w:r>
                              <w:rPr>
                                <w:rFonts w:ascii="Cambria Math" w:eastAsia="Cambria Math"/>
                                <w:spacing w:val="-10"/>
                                <w:sz w:val="17"/>
                              </w:rPr>
                              <w:t>𝟎</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id="docshape41" o:spid="_x0000_s1027" type="#_x0000_t202" style="position:absolute;left:0;text-align:left;margin-left:443.1pt;margin-top:14.65pt;width:5.1pt;height:8.55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" filled="f" stroked="f">
                <v:textbox inset="0,0,0,0">
                  <w:txbxContent>
                    <w:p w:rsidR="008716C6" w:rsidRDefault="008716C6">
                      <w:pPr>
                        <w:spacing w:line="170" w:lineRule="exact"/>
                        <w:rPr>
                          <w:rFonts w:ascii="Cambria Math" w:eastAsia="Cambria Math"/>
                          <w:sz w:val="17"/>
                        </w:rPr>
                      </w:pPr>
                      <w:r>
                        <w:rPr>
                          <w:rFonts w:ascii="Cambria Math" w:eastAsia="Cambria Math"/>
                          <w:spacing w:val="-10"/>
                          <w:sz w:val="17"/>
                        </w:rPr>
                        <w:t>𝟎</w:t>
                      </w:r>
                    </w:p>
                  </w:txbxContent>
                </v:textbox>
                <w10:wrap anchorx="page"/>
              </v:shape>
            </w:pict>
          </mc:Fallback>
        </mc:AlternateContent>
      </w:r>
      <w:r w:rsidR="001E1F43" w:rsidRPr="007A4A5E">
        <w:rPr>
          <w:rFonts w:ascii="Cambria Math" w:eastAsia="Cambria Math" w:hAnsi="Cambria Math" w:cs="Cambria Math"/>
          <w:sz w:val="24"/>
        </w:rPr>
        <w:t>𝐟𝐨𝐫</w:t>
      </w:r>
      <w:r w:rsidR="001E1F43" w:rsidRPr="007A4A5E">
        <w:rPr>
          <w:rFonts w:asciiTheme="majorBidi" w:eastAsia="Cambria Math" w:hAnsiTheme="majorBidi" w:cstheme="majorBidi"/>
          <w:spacing w:val="-2"/>
          <w:sz w:val="24"/>
        </w:rPr>
        <w:t xml:space="preserve"> </w:t>
      </w:r>
      <w:r w:rsidR="001E1F43" w:rsidRPr="007A4A5E">
        <w:rPr>
          <w:rFonts w:ascii="Cambria Math" w:eastAsia="Cambria Math" w:hAnsi="Cambria Math" w:cs="Cambria Math"/>
          <w:sz w:val="24"/>
        </w:rPr>
        <w:t>𝐧𝐨𝐫𝐦𝐚𝐥𝐥𝐲</w:t>
      </w:r>
      <w:r w:rsidR="001E1F43" w:rsidRPr="007A4A5E">
        <w:rPr>
          <w:rFonts w:asciiTheme="majorBidi" w:eastAsia="Cambria Math" w:hAnsiTheme="majorBidi" w:cstheme="majorBidi"/>
          <w:spacing w:val="1"/>
          <w:sz w:val="24"/>
        </w:rPr>
        <w:t xml:space="preserve"> </w:t>
      </w:r>
      <w:r w:rsidR="001E1F43" w:rsidRPr="007A4A5E">
        <w:rPr>
          <w:rFonts w:ascii="Cambria Math" w:eastAsia="Cambria Math" w:hAnsi="Cambria Math" w:cs="Cambria Math"/>
          <w:sz w:val="24"/>
        </w:rPr>
        <w:t>𝐜𝐨𝐧𝐬𝐨𝐥𝐢𝐝𝐚𝐭𝐢𝐨𝐧</w:t>
      </w:r>
      <w:r w:rsidR="001E1F43" w:rsidRPr="007A4A5E">
        <w:rPr>
          <w:rFonts w:asciiTheme="majorBidi" w:eastAsia="Cambria Math" w:hAnsiTheme="majorBidi" w:cstheme="majorBidi"/>
          <w:spacing w:val="3"/>
          <w:sz w:val="24"/>
        </w:rPr>
        <w:t xml:space="preserve"> </w:t>
      </w:r>
      <w:r w:rsidR="001E1F43" w:rsidRPr="007A4A5E">
        <w:rPr>
          <w:rFonts w:ascii="Cambria Math" w:eastAsia="Cambria Math" w:hAnsi="Cambria Math" w:cs="Cambria Math"/>
          <w:sz w:val="24"/>
        </w:rPr>
        <w:t>𝐜𝐥𝐚𝐲𝐬</w:t>
      </w:r>
      <w:r w:rsidR="001E1F43" w:rsidRPr="007A4A5E">
        <w:rPr>
          <w:rFonts w:asciiTheme="majorBidi" w:eastAsia="Cambria Math" w:hAnsiTheme="majorBidi" w:cstheme="majorBidi"/>
          <w:spacing w:val="1"/>
          <w:sz w:val="24"/>
        </w:rPr>
        <w:t xml:space="preserve"> </w:t>
      </w:r>
      <w:r w:rsidR="001E1F43" w:rsidRPr="007A4A5E">
        <w:rPr>
          <w:rFonts w:ascii="Cambria Math" w:eastAsia="Cambria Math" w:hAnsi="Cambria Math" w:cs="Cambria Math"/>
          <w:sz w:val="24"/>
        </w:rPr>
        <w:t>𝝈</w:t>
      </w:r>
      <w:r w:rsidR="001E1F43" w:rsidRPr="007A4A5E">
        <w:rPr>
          <w:rFonts w:asciiTheme="majorBidi" w:eastAsia="Cambria Math" w:hAnsiTheme="majorBidi" w:cstheme="majorBidi"/>
          <w:sz w:val="24"/>
          <w:vertAlign w:val="subscript"/>
        </w:rPr>
        <w:t>°</w:t>
      </w:r>
      <w:r w:rsidR="001E1F43" w:rsidRPr="007A4A5E">
        <w:rPr>
          <w:rFonts w:asciiTheme="majorBidi" w:eastAsia="Cambria Math" w:hAnsiTheme="majorBidi" w:cstheme="majorBidi"/>
          <w:spacing w:val="21"/>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4"/>
          <w:sz w:val="24"/>
        </w:rPr>
        <w:t xml:space="preserve"> </w:t>
      </w:r>
      <w:r w:rsidR="001E1F43" w:rsidRPr="007A4A5E">
        <w:rPr>
          <w:rFonts w:ascii="Cambria Math" w:eastAsia="Cambria Math" w:hAnsi="Cambria Math" w:cs="Cambria Math"/>
          <w:sz w:val="24"/>
        </w:rPr>
        <w:t>𝝈</w:t>
      </w:r>
      <w:r w:rsidR="001E1F43" w:rsidRPr="007A4A5E">
        <w:rPr>
          <w:rFonts w:ascii="Cambria Math" w:eastAsia="Cambria Math" w:hAnsi="Cambria Math" w:cs="Cambria Math"/>
          <w:sz w:val="24"/>
          <w:vertAlign w:val="subscript"/>
        </w:rPr>
        <w:t>𝒄</w:t>
      </w:r>
      <w:r w:rsidR="001E1F43" w:rsidRPr="007A4A5E">
        <w:rPr>
          <w:rFonts w:asciiTheme="majorBidi" w:eastAsia="Cambria Math" w:hAnsiTheme="majorBidi" w:cstheme="majorBidi"/>
          <w:spacing w:val="74"/>
          <w:w w:val="150"/>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3"/>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5"/>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3"/>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4"/>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78"/>
          <w:w w:val="150"/>
          <w:sz w:val="24"/>
        </w:rPr>
        <w:t xml:space="preserve"> </w:t>
      </w:r>
      <w:r w:rsidR="001E1F43" w:rsidRPr="007A4A5E">
        <w:rPr>
          <w:rFonts w:ascii="Cambria Math" w:eastAsia="Cambria Math" w:hAnsi="Cambria Math" w:cs="Cambria Math"/>
          <w:sz w:val="24"/>
        </w:rPr>
        <w:t>𝑺</w:t>
      </w:r>
      <w:r w:rsidR="001E1F43" w:rsidRPr="007A4A5E">
        <w:rPr>
          <w:rFonts w:ascii="Cambria Math" w:eastAsia="Cambria Math" w:hAnsi="Cambria Math" w:cs="Cambria Math"/>
          <w:sz w:val="24"/>
          <w:vertAlign w:val="subscript"/>
        </w:rPr>
        <w:t>𝒄</w:t>
      </w:r>
      <w:r w:rsidR="001E1F43" w:rsidRPr="007A4A5E">
        <w:rPr>
          <w:rFonts w:asciiTheme="majorBidi" w:eastAsia="Cambria Math" w:hAnsiTheme="majorBidi" w:cstheme="majorBidi"/>
          <w:spacing w:val="20"/>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5"/>
          <w:sz w:val="24"/>
        </w:rPr>
        <w:t xml:space="preserve"> </w:t>
      </w:r>
      <w:r w:rsidR="001E1F43" w:rsidRPr="007A4A5E">
        <w:rPr>
          <w:rFonts w:ascii="Cambria Math" w:eastAsia="Cambria Math" w:hAnsi="Cambria Math" w:cs="Cambria Math"/>
          <w:position w:val="-15"/>
          <w:sz w:val="24"/>
        </w:rPr>
        <w:t>𝟏</w:t>
      </w:r>
      <w:r w:rsidR="001E1F43" w:rsidRPr="007A4A5E">
        <w:rPr>
          <w:rFonts w:asciiTheme="majorBidi" w:eastAsia="Cambria Math" w:hAnsiTheme="majorBidi" w:cstheme="majorBidi"/>
          <w:spacing w:val="-1"/>
          <w:position w:val="-15"/>
          <w:sz w:val="24"/>
        </w:rPr>
        <w:t xml:space="preserve"> </w:t>
      </w:r>
      <w:r w:rsidR="001E1F43" w:rsidRPr="007A4A5E">
        <w:rPr>
          <w:rFonts w:asciiTheme="majorBidi" w:eastAsia="Cambria Math" w:hAnsiTheme="majorBidi" w:cstheme="majorBidi"/>
          <w:position w:val="-15"/>
          <w:sz w:val="24"/>
        </w:rPr>
        <w:t xml:space="preserve">+ </w:t>
      </w:r>
      <w:r w:rsidR="001E1F43" w:rsidRPr="007A4A5E">
        <w:rPr>
          <w:rFonts w:ascii="Cambria Math" w:eastAsia="Cambria Math" w:hAnsi="Cambria Math" w:cs="Cambria Math"/>
          <w:spacing w:val="-10"/>
          <w:position w:val="-15"/>
          <w:sz w:val="24"/>
        </w:rPr>
        <w:t>𝒆</w:t>
      </w:r>
    </w:p>
    <w:p w:rsidR="004F7DA6" w:rsidRPr="007A4A5E" w:rsidRDefault="001E1F43">
      <w:pPr>
        <w:spacing w:line="243" w:lineRule="exact"/>
        <w:ind w:left="9"/>
        <w:rPr>
          <w:rFonts w:asciiTheme="majorBidi" w:eastAsia="Cambria Math" w:hAnsiTheme="majorBidi" w:cstheme="majorBidi"/>
          <w:sz w:val="24"/>
        </w:rPr>
      </w:pPr>
      <w:r w:rsidRPr="007A4A5E">
        <w:rPr>
          <w:rFonts w:asciiTheme="majorBidi" w:hAnsiTheme="majorBidi" w:cstheme="majorBidi"/>
        </w:rPr>
        <w:br w:type="column"/>
      </w:r>
      <w:r w:rsidRPr="007A4A5E">
        <w:rPr>
          <w:rFonts w:ascii="Cambria Math" w:eastAsia="Cambria Math" w:hAnsi="Cambria Math" w:cs="Cambria Math"/>
          <w:spacing w:val="-2"/>
          <w:sz w:val="24"/>
        </w:rPr>
        <w:lastRenderedPageBreak/>
        <w:t>𝒍𝒐𝒈</w:t>
      </w:r>
      <w:r w:rsidRPr="007A4A5E">
        <w:rPr>
          <w:rFonts w:asciiTheme="majorBidi" w:eastAsia="Cambria Math" w:hAnsiTheme="majorBidi" w:cstheme="majorBidi"/>
          <w:spacing w:val="-11"/>
          <w:sz w:val="24"/>
        </w:rPr>
        <w:t xml:space="preserve"> </w:t>
      </w:r>
      <w:r w:rsidRPr="007A4A5E">
        <w:rPr>
          <w:rFonts w:asciiTheme="majorBidi" w:eastAsia="Cambria Math" w:hAnsiTheme="majorBidi" w:cstheme="majorBidi"/>
          <w:spacing w:val="-10"/>
          <w:w w:val="105"/>
          <w:sz w:val="24"/>
        </w:rPr>
        <w:t>(</w:t>
      </w:r>
    </w:p>
    <w:p w:rsidR="004F7DA6" w:rsidRPr="007A4A5E" w:rsidRDefault="001E1F43">
      <w:pPr>
        <w:spacing w:line="182" w:lineRule="exact"/>
        <w:ind w:left="789" w:right="1178"/>
        <w:jc w:val="center"/>
        <w:rPr>
          <w:rFonts w:asciiTheme="majorBidi" w:hAnsiTheme="majorBidi" w:cstheme="majorBidi"/>
          <w:sz w:val="24"/>
        </w:rPr>
      </w:pPr>
      <w:r w:rsidRPr="007A4A5E">
        <w:rPr>
          <w:rFonts w:asciiTheme="majorBidi" w:hAnsiTheme="majorBidi" w:cstheme="majorBidi"/>
        </w:rPr>
        <w:br w:type="column"/>
      </w:r>
      <w:r w:rsidRPr="007A4A5E">
        <w:rPr>
          <w:rFonts w:asciiTheme="majorBidi" w:hAnsiTheme="majorBidi" w:cstheme="majorBidi"/>
          <w:spacing w:val="-10"/>
          <w:w w:val="120"/>
          <w:sz w:val="24"/>
        </w:rPr>
        <w:lastRenderedPageBreak/>
        <w:t>)</w:t>
      </w:r>
    </w:p>
    <w:p w:rsidR="004F7DA6" w:rsidRPr="007A4A5E" w:rsidRDefault="001E1F43">
      <w:pPr>
        <w:spacing w:line="222" w:lineRule="exact"/>
        <w:ind w:left="232" w:right="1595"/>
        <w:jc w:val="center"/>
        <w:rPr>
          <w:rFonts w:asciiTheme="majorBidi" w:eastAsia="Cambria Math" w:hAnsiTheme="majorBidi" w:cstheme="majorBidi"/>
          <w:sz w:val="24"/>
        </w:rPr>
      </w:pPr>
      <w:r w:rsidRPr="007A4A5E">
        <w:rPr>
          <w:rFonts w:ascii="Cambria Math" w:eastAsia="Cambria Math" w:hAnsi="Cambria Math" w:cs="Cambria Math"/>
          <w:spacing w:val="-5"/>
          <w:w w:val="105"/>
          <w:sz w:val="24"/>
        </w:rPr>
        <w:t>𝝈</w:t>
      </w:r>
      <w:r w:rsidRPr="007A4A5E">
        <w:rPr>
          <w:rFonts w:ascii="Cambria Math" w:eastAsia="Cambria Math" w:hAnsi="Cambria Math" w:cs="Cambria Math"/>
          <w:spacing w:val="-5"/>
          <w:w w:val="105"/>
          <w:sz w:val="24"/>
          <w:vertAlign w:val="subscript"/>
        </w:rPr>
        <w:t>𝟎</w:t>
      </w:r>
    </w:p>
    <w:p w:rsidR="004F7DA6" w:rsidRPr="007A4A5E" w:rsidRDefault="004F7DA6">
      <w:pPr>
        <w:spacing w:line="222" w:lineRule="exact"/>
        <w:jc w:val="center"/>
        <w:rPr>
          <w:rFonts w:asciiTheme="majorBidi" w:eastAsia="Cambria Math" w:hAnsiTheme="majorBidi" w:cstheme="majorBidi"/>
          <w:sz w:val="24"/>
        </w:rPr>
        <w:sectPr w:rsidR="004F7DA6" w:rsidRPr="007A4A5E" w:rsidSect="0010718C">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num="3" w:space="720" w:equalWidth="0">
            <w:col w:w="8625" w:space="40"/>
            <w:col w:w="596" w:space="2"/>
            <w:col w:w="2117"/>
          </w:cols>
        </w:sectPr>
      </w:pPr>
    </w:p>
    <w:p w:rsidR="004F7DA6" w:rsidRPr="007A4A5E" w:rsidRDefault="001E1F43">
      <w:pPr>
        <w:spacing w:before="66" w:line="221" w:lineRule="exact"/>
        <w:jc w:val="right"/>
        <w:rPr>
          <w:rFonts w:asciiTheme="majorBidi" w:eastAsia="Cambria Math" w:hAnsiTheme="majorBidi" w:cstheme="majorBidi"/>
          <w:sz w:val="24"/>
        </w:rPr>
      </w:pPr>
      <w:r w:rsidRPr="007A4A5E">
        <w:rPr>
          <w:rFonts w:asciiTheme="majorBidi" w:hAnsiTheme="majorBidi" w:cstheme="majorBidi"/>
          <w:spacing w:val="33"/>
          <w:sz w:val="24"/>
          <w:u w:val="single"/>
        </w:rPr>
        <w:lastRenderedPageBreak/>
        <w:t xml:space="preserve"> </w:t>
      </w:r>
      <w:r w:rsidRPr="007A4A5E">
        <w:rPr>
          <w:rFonts w:ascii="Cambria Math" w:eastAsia="Cambria Math" w:hAnsi="Cambria Math" w:cs="Cambria Math"/>
          <w:sz w:val="24"/>
          <w:u w:val="single"/>
        </w:rPr>
        <w:t>𝑯</w:t>
      </w:r>
      <w:r w:rsidRPr="007A4A5E">
        <w:rPr>
          <w:rFonts w:asciiTheme="majorBidi" w:eastAsia="Cambria Math" w:hAnsiTheme="majorBidi" w:cstheme="majorBidi"/>
          <w:sz w:val="24"/>
          <w:u w:val="single"/>
        </w:rPr>
        <w:t xml:space="preserve"> </w:t>
      </w:r>
      <w:r w:rsidRPr="007A4A5E">
        <w:rPr>
          <w:rFonts w:ascii="Cambria Math" w:eastAsia="Cambria Math" w:hAnsi="Cambria Math" w:cs="Cambria Math"/>
          <w:spacing w:val="-5"/>
          <w:sz w:val="24"/>
          <w:u w:val="single"/>
        </w:rPr>
        <w:t>𝑪</w:t>
      </w:r>
      <w:r w:rsidRPr="007A4A5E">
        <w:rPr>
          <w:rFonts w:ascii="Cambria Math" w:eastAsia="Cambria Math" w:hAnsi="Cambria Math" w:cs="Cambria Math"/>
          <w:spacing w:val="-5"/>
          <w:sz w:val="24"/>
          <w:u w:val="single"/>
          <w:vertAlign w:val="subscript"/>
        </w:rPr>
        <w:t>𝒔</w:t>
      </w:r>
      <w:r w:rsidRPr="007A4A5E">
        <w:rPr>
          <w:rFonts w:asciiTheme="majorBidi" w:eastAsia="Cambria Math" w:hAnsiTheme="majorBidi" w:cstheme="majorBidi"/>
          <w:spacing w:val="80"/>
          <w:sz w:val="24"/>
          <w:u w:val="single"/>
        </w:rPr>
        <w:t xml:space="preserve"> </w:t>
      </w:r>
    </w:p>
    <w:p w:rsidR="004F7DA6" w:rsidRPr="007A4A5E" w:rsidRDefault="001E1F43">
      <w:pPr>
        <w:spacing w:before="66" w:line="221" w:lineRule="exact"/>
        <w:ind w:left="430"/>
        <w:rPr>
          <w:rFonts w:asciiTheme="majorBidi" w:eastAsia="Cambria Math" w:hAnsiTheme="majorBidi" w:cstheme="majorBidi"/>
          <w:sz w:val="24"/>
        </w:rPr>
      </w:pPr>
      <w:r w:rsidRPr="007A4A5E">
        <w:rPr>
          <w:rFonts w:asciiTheme="majorBidi" w:hAnsiTheme="majorBidi" w:cstheme="majorBidi"/>
        </w:rPr>
        <w:br w:type="column"/>
      </w:r>
      <w:r w:rsidRPr="007A4A5E">
        <w:rPr>
          <w:rFonts w:asciiTheme="majorBidi" w:eastAsia="Cambria Math" w:hAnsiTheme="majorBidi" w:cstheme="majorBidi"/>
          <w:w w:val="105"/>
          <w:position w:val="-17"/>
          <w:sz w:val="24"/>
        </w:rPr>
        <w:lastRenderedPageBreak/>
        <w:t>(</w:t>
      </w:r>
      <w:r w:rsidRPr="007A4A5E">
        <w:rPr>
          <w:rFonts w:ascii="Cambria Math" w:eastAsia="Cambria Math" w:hAnsi="Cambria Math" w:cs="Cambria Math"/>
          <w:w w:val="105"/>
          <w:sz w:val="24"/>
          <w:u w:val="single"/>
        </w:rPr>
        <w:t>𝝈</w:t>
      </w:r>
      <w:r w:rsidRPr="007A4A5E">
        <w:rPr>
          <w:rFonts w:ascii="Cambria Math" w:eastAsia="Cambria Math" w:hAnsi="Cambria Math" w:cs="Cambria Math"/>
          <w:w w:val="105"/>
          <w:sz w:val="24"/>
          <w:u w:val="single"/>
          <w:vertAlign w:val="subscript"/>
        </w:rPr>
        <w:t>𝟎</w:t>
      </w:r>
      <w:r w:rsidRPr="007A4A5E">
        <w:rPr>
          <w:rFonts w:asciiTheme="majorBidi" w:eastAsia="Cambria Math" w:hAnsiTheme="majorBidi" w:cstheme="majorBidi"/>
          <w:spacing w:val="4"/>
          <w:w w:val="105"/>
          <w:sz w:val="24"/>
          <w:u w:val="single"/>
        </w:rPr>
        <w:t xml:space="preserve"> </w:t>
      </w:r>
      <w:r w:rsidRPr="007A4A5E">
        <w:rPr>
          <w:rFonts w:asciiTheme="majorBidi" w:eastAsia="Cambria Math" w:hAnsiTheme="majorBidi" w:cstheme="majorBidi"/>
          <w:w w:val="105"/>
          <w:sz w:val="24"/>
          <w:u w:val="single"/>
        </w:rPr>
        <w:t>+</w:t>
      </w:r>
      <w:r w:rsidRPr="007A4A5E">
        <w:rPr>
          <w:rFonts w:asciiTheme="majorBidi" w:eastAsia="Cambria Math" w:hAnsiTheme="majorBidi" w:cstheme="majorBidi"/>
          <w:spacing w:val="-3"/>
          <w:w w:val="105"/>
          <w:sz w:val="24"/>
          <w:u w:val="single"/>
        </w:rPr>
        <w:t xml:space="preserve"> </w:t>
      </w:r>
      <w:r w:rsidRPr="007A4A5E">
        <w:rPr>
          <w:rFonts w:asciiTheme="majorBidi" w:eastAsia="Cambria Math" w:hAnsiTheme="majorBidi" w:cstheme="majorBidi"/>
          <w:spacing w:val="-7"/>
          <w:w w:val="105"/>
          <w:sz w:val="24"/>
          <w:u w:val="single"/>
        </w:rPr>
        <w:t>∆</w:t>
      </w:r>
      <w:r w:rsidRPr="007A4A5E">
        <w:rPr>
          <w:rFonts w:ascii="Cambria Math" w:eastAsia="Cambria Math" w:hAnsi="Cambria Math" w:cs="Cambria Math"/>
          <w:spacing w:val="-7"/>
          <w:w w:val="105"/>
          <w:sz w:val="24"/>
          <w:u w:val="single"/>
        </w:rPr>
        <w:t>𝝈</w:t>
      </w:r>
    </w:p>
    <w:p w:rsidR="004F7DA6" w:rsidRPr="007A4A5E" w:rsidRDefault="004F7DA6">
      <w:pPr>
        <w:spacing w:line="221" w:lineRule="exact"/>
        <w:rPr>
          <w:rFonts w:asciiTheme="majorBidi" w:eastAsia="Cambria Math" w:hAnsiTheme="majorBidi" w:cstheme="majorBidi"/>
          <w:sz w:val="24"/>
        </w:rPr>
        <w:sectPr w:rsidR="004F7DA6" w:rsidRPr="007A4A5E">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num="2" w:space="720" w:equalWidth="0">
            <w:col w:w="8655" w:space="40"/>
            <w:col w:w="2685"/>
          </w:cols>
        </w:sectPr>
      </w:pPr>
    </w:p>
    <w:p w:rsidR="004F7DA6" w:rsidRPr="007A4A5E" w:rsidRDefault="00527728" w:rsidP="0010718C">
      <w:pPr>
        <w:spacing w:line="199" w:lineRule="auto"/>
        <w:ind w:left="1701" w:right="-1"/>
        <w:rPr>
          <w:rFonts w:asciiTheme="majorBidi" w:eastAsia="Cambria Math" w:hAnsiTheme="majorBidi" w:cstheme="majorBidi"/>
          <w:sz w:val="24"/>
        </w:rPr>
      </w:pPr>
      <w:r w:rsidRPr="007A4A5E">
        <w:rPr>
          <w:rFonts w:asciiTheme="majorBidi" w:hAnsiTheme="majorBidi" w:cstheme="majorBidi"/>
          <w:noProof/>
        </w:rPr>
        <w:lastRenderedPageBreak/>
        <mc:AlternateContent>
          <mc:Choice Requires="wps">
            <w:drawing>
              <wp:anchor distT="0" distB="0" distL="114300" distR="114300" simplePos="0" relativeHeight="251654656" behindDoc="0" locked="0" layoutInCell="1" allowOverlap="1">
                <wp:simplePos x="0" y="0"/>
                <wp:positionH relativeFrom="page">
                  <wp:posOffset>5641340</wp:posOffset>
                </wp:positionH>
                <wp:positionV relativeFrom="paragraph">
                  <wp:posOffset>186055</wp:posOffset>
                </wp:positionV>
                <wp:extent cx="212090" cy="108585"/>
                <wp:effectExtent l="0" t="0" r="16510" b="5715"/>
                <wp:wrapNone/>
                <wp:docPr id="40" name="docshape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9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93299" w:rsidRDefault="00793299">
                            <w:pPr>
                              <w:spacing w:line="170" w:lineRule="exact"/>
                              <w:rPr>
                                <w:rFonts w:ascii="Cambria Math" w:eastAsia="Cambria Math"/>
                                <w:sz w:val="17"/>
                              </w:rPr>
                            </w:pPr>
                            <w:r>
                              <w:rPr>
                                <w:rFonts w:ascii="Cambria Math" w:eastAsia="Cambria Math"/>
                                <w:spacing w:val="-10"/>
                                <w:sz w:val="17"/>
                              </w:rPr>
                              <w:t>𝟎</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id="docshape42" o:spid="_x0000_s1028" type="#_x0000_t202" style="position:absolute;left:0;text-align:left;margin-left:444.2pt;margin-top:14.65pt;width:16.7pt;height:8.5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" filled="f" stroked="f">
                <v:textbox inset="0,0,0,0">
                  <w:txbxContent>
                    <w:p w:rsidR="008716C6" w:rsidRDefault="008716C6">
                      <w:pPr>
                        <w:spacing w:line="170" w:lineRule="exact"/>
                        <w:rPr>
                          <w:rFonts w:ascii="Cambria Math" w:eastAsia="Cambria Math"/>
                          <w:sz w:val="17"/>
                        </w:rPr>
                      </w:pPr>
                      <w:r>
                        <w:rPr>
                          <w:rFonts w:ascii="Cambria Math" w:eastAsia="Cambria Math"/>
                          <w:spacing w:val="-10"/>
                          <w:sz w:val="17"/>
                        </w:rPr>
                        <w:t>𝟎</w:t>
                      </w:r>
                    </w:p>
                  </w:txbxContent>
                </v:textbox>
                <w10:wrap anchorx="page"/>
              </v:shape>
            </w:pict>
          </mc:Fallback>
        </mc:AlternateContent>
      </w:r>
      <w:r w:rsidR="001E1F43" w:rsidRPr="007A4A5E">
        <w:rPr>
          <w:rFonts w:ascii="Cambria Math" w:eastAsia="Cambria Math" w:hAnsi="Cambria Math" w:cs="Cambria Math"/>
          <w:sz w:val="24"/>
        </w:rPr>
        <w:t>𝐟𝐨𝐫</w:t>
      </w:r>
      <w:r w:rsidR="001E1F43" w:rsidRPr="007A4A5E">
        <w:rPr>
          <w:rFonts w:asciiTheme="majorBidi" w:eastAsia="Cambria Math" w:hAnsiTheme="majorBidi" w:cstheme="majorBidi"/>
          <w:sz w:val="24"/>
        </w:rPr>
        <w:t xml:space="preserve"> </w:t>
      </w:r>
      <w:r w:rsidR="001E1F43" w:rsidRPr="007A4A5E">
        <w:rPr>
          <w:rFonts w:ascii="Cambria Math" w:eastAsia="Cambria Math" w:hAnsi="Cambria Math" w:cs="Cambria Math"/>
          <w:sz w:val="24"/>
        </w:rPr>
        <w:t>𝐨𝐯𝐞𝐫𝐜𝐨𝐧𝐬𝐨𝐥𝐢𝐝𝐚𝐭𝐢𝐨𝐧</w:t>
      </w:r>
      <w:r w:rsidR="001E1F43" w:rsidRPr="007A4A5E">
        <w:rPr>
          <w:rFonts w:asciiTheme="majorBidi" w:eastAsia="Cambria Math" w:hAnsiTheme="majorBidi" w:cstheme="majorBidi"/>
          <w:spacing w:val="1"/>
          <w:sz w:val="24"/>
        </w:rPr>
        <w:t xml:space="preserve"> </w:t>
      </w:r>
      <w:r w:rsidR="001E1F43" w:rsidRPr="007A4A5E">
        <w:rPr>
          <w:rFonts w:ascii="Cambria Math" w:eastAsia="Cambria Math" w:hAnsi="Cambria Math" w:cs="Cambria Math"/>
          <w:sz w:val="24"/>
        </w:rPr>
        <w:t>𝐜𝐥𝐚𝐲𝐬</w:t>
      </w:r>
      <w:r w:rsidR="001E1F43" w:rsidRPr="007A4A5E">
        <w:rPr>
          <w:rFonts w:asciiTheme="majorBidi" w:eastAsia="Cambria Math" w:hAnsiTheme="majorBidi" w:cstheme="majorBidi"/>
          <w:spacing w:val="1"/>
          <w:sz w:val="24"/>
        </w:rPr>
        <w:t xml:space="preserve"> </w:t>
      </w:r>
      <w:r w:rsidR="001E1F43" w:rsidRPr="007A4A5E">
        <w:rPr>
          <w:rFonts w:ascii="Cambria Math" w:eastAsia="Cambria Math" w:hAnsi="Cambria Math" w:cs="Cambria Math"/>
          <w:sz w:val="24"/>
        </w:rPr>
        <w:t>𝝈</w:t>
      </w:r>
      <w:r w:rsidR="001E1F43" w:rsidRPr="007A4A5E">
        <w:rPr>
          <w:rFonts w:ascii="Cambria Math" w:eastAsia="Cambria Math" w:hAnsi="Cambria Math" w:cs="Cambria Math"/>
          <w:sz w:val="24"/>
          <w:vertAlign w:val="subscript"/>
        </w:rPr>
        <w:t>𝟎</w:t>
      </w:r>
      <w:r w:rsidR="001E1F43" w:rsidRPr="007A4A5E">
        <w:rPr>
          <w:rFonts w:asciiTheme="majorBidi" w:eastAsia="Cambria Math" w:hAnsiTheme="majorBidi" w:cstheme="majorBidi"/>
          <w:spacing w:val="11"/>
          <w:sz w:val="24"/>
        </w:rPr>
        <w:t xml:space="preserve"> </w:t>
      </w:r>
      <w:r w:rsidR="001E1F43" w:rsidRPr="007A4A5E">
        <w:rPr>
          <w:rFonts w:asciiTheme="majorBidi" w:eastAsia="Cambria Math" w:hAnsiTheme="majorBidi" w:cstheme="majorBidi"/>
          <w:sz w:val="24"/>
        </w:rPr>
        <w:t>+ ∆</w:t>
      </w:r>
      <w:r w:rsidR="001E1F43" w:rsidRPr="007A4A5E">
        <w:rPr>
          <w:rFonts w:ascii="Cambria Math" w:eastAsia="Cambria Math" w:hAnsi="Cambria Math" w:cs="Cambria Math"/>
          <w:sz w:val="24"/>
        </w:rPr>
        <w:t>𝝈</w:t>
      </w:r>
      <w:r w:rsidR="001E1F43" w:rsidRPr="007A4A5E">
        <w:rPr>
          <w:rFonts w:asciiTheme="majorBidi" w:eastAsia="Cambria Math" w:hAnsiTheme="majorBidi" w:cstheme="majorBidi"/>
          <w:spacing w:val="14"/>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2"/>
          <w:sz w:val="24"/>
        </w:rPr>
        <w:t xml:space="preserve"> </w:t>
      </w:r>
      <w:r w:rsidR="001E1F43" w:rsidRPr="007A4A5E">
        <w:rPr>
          <w:rFonts w:ascii="Cambria Math" w:eastAsia="Cambria Math" w:hAnsi="Cambria Math" w:cs="Cambria Math"/>
          <w:sz w:val="24"/>
        </w:rPr>
        <w:t>𝝈</w:t>
      </w:r>
      <w:r w:rsidR="001E1F43" w:rsidRPr="007A4A5E">
        <w:rPr>
          <w:rFonts w:ascii="Cambria Math" w:eastAsia="Cambria Math" w:hAnsi="Cambria Math" w:cs="Cambria Math"/>
          <w:sz w:val="24"/>
          <w:vertAlign w:val="subscript"/>
        </w:rPr>
        <w:t>𝒄</w:t>
      </w:r>
      <w:r w:rsidR="001E1F43" w:rsidRPr="007A4A5E">
        <w:rPr>
          <w:rFonts w:asciiTheme="majorBidi" w:eastAsia="Cambria Math" w:hAnsiTheme="majorBidi" w:cstheme="majorBidi"/>
          <w:spacing w:val="77"/>
          <w:w w:val="150"/>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3"/>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3"/>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5"/>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0"/>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26"/>
          <w:sz w:val="24"/>
        </w:rPr>
        <w:t xml:space="preserve">  </w:t>
      </w:r>
      <w:r w:rsidR="001E1F43" w:rsidRPr="007A4A5E">
        <w:rPr>
          <w:rFonts w:ascii="Cambria Math" w:eastAsia="Cambria Math" w:hAnsi="Cambria Math" w:cs="Cambria Math"/>
          <w:sz w:val="24"/>
        </w:rPr>
        <w:t>𝑺</w:t>
      </w:r>
      <w:r w:rsidR="001E1F43" w:rsidRPr="007A4A5E">
        <w:rPr>
          <w:rFonts w:ascii="Cambria Math" w:eastAsia="Cambria Math" w:hAnsi="Cambria Math" w:cs="Cambria Math"/>
          <w:sz w:val="24"/>
          <w:vertAlign w:val="subscript"/>
        </w:rPr>
        <w:t>𝒄</w:t>
      </w:r>
      <w:r w:rsidR="001E1F43" w:rsidRPr="007A4A5E">
        <w:rPr>
          <w:rFonts w:asciiTheme="majorBidi" w:eastAsia="Cambria Math" w:hAnsiTheme="majorBidi" w:cstheme="majorBidi"/>
          <w:spacing w:val="23"/>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2"/>
          <w:sz w:val="24"/>
        </w:rPr>
        <w:t xml:space="preserve"> </w:t>
      </w:r>
      <w:r w:rsidR="001E1F43" w:rsidRPr="007A4A5E">
        <w:rPr>
          <w:rFonts w:ascii="Cambria Math" w:eastAsia="Cambria Math" w:hAnsi="Cambria Math" w:cs="Cambria Math"/>
          <w:position w:val="-15"/>
          <w:sz w:val="24"/>
        </w:rPr>
        <w:t>𝟏</w:t>
      </w:r>
      <w:r w:rsidR="001E1F43" w:rsidRPr="007A4A5E">
        <w:rPr>
          <w:rFonts w:asciiTheme="majorBidi" w:eastAsia="Cambria Math" w:hAnsiTheme="majorBidi" w:cstheme="majorBidi"/>
          <w:position w:val="-15"/>
          <w:sz w:val="24"/>
        </w:rPr>
        <w:t xml:space="preserve"> +</w:t>
      </w:r>
      <w:r w:rsidR="001E1F43" w:rsidRPr="007A4A5E">
        <w:rPr>
          <w:rFonts w:asciiTheme="majorBidi" w:eastAsia="Cambria Math" w:hAnsiTheme="majorBidi" w:cstheme="majorBidi"/>
          <w:spacing w:val="1"/>
          <w:position w:val="-15"/>
          <w:sz w:val="24"/>
        </w:rPr>
        <w:t xml:space="preserve"> </w:t>
      </w:r>
      <w:r w:rsidR="001E1F43" w:rsidRPr="007A4A5E">
        <w:rPr>
          <w:rFonts w:ascii="Cambria Math" w:eastAsia="Cambria Math" w:hAnsi="Cambria Math" w:cs="Cambria Math"/>
          <w:spacing w:val="-10"/>
          <w:position w:val="-15"/>
          <w:sz w:val="24"/>
        </w:rPr>
        <w:t>𝒆</w:t>
      </w:r>
    </w:p>
    <w:p w:rsidR="004F7DA6" w:rsidRPr="007A4A5E" w:rsidRDefault="001E1F43">
      <w:pPr>
        <w:spacing w:line="243" w:lineRule="exact"/>
        <w:ind w:left="9"/>
        <w:rPr>
          <w:rFonts w:asciiTheme="majorBidi" w:eastAsia="Cambria Math" w:hAnsiTheme="majorBidi" w:cstheme="majorBidi"/>
          <w:sz w:val="24"/>
        </w:rPr>
      </w:pPr>
      <w:r w:rsidRPr="007A4A5E">
        <w:rPr>
          <w:rFonts w:asciiTheme="majorBidi" w:hAnsiTheme="majorBidi" w:cstheme="majorBidi"/>
        </w:rPr>
        <w:br w:type="column"/>
      </w:r>
      <w:r w:rsidRPr="007A4A5E">
        <w:rPr>
          <w:rFonts w:ascii="Cambria Math" w:eastAsia="Cambria Math" w:hAnsi="Cambria Math" w:cs="Cambria Math"/>
          <w:spacing w:val="-5"/>
          <w:sz w:val="24"/>
        </w:rPr>
        <w:lastRenderedPageBreak/>
        <w:t>𝒍𝒐𝒈</w:t>
      </w:r>
    </w:p>
    <w:p w:rsidR="004F7DA6" w:rsidRPr="007A4A5E" w:rsidRDefault="001E1F43">
      <w:pPr>
        <w:spacing w:line="182" w:lineRule="exact"/>
        <w:ind w:left="948" w:right="1157"/>
        <w:jc w:val="center"/>
        <w:rPr>
          <w:rFonts w:asciiTheme="majorBidi" w:hAnsiTheme="majorBidi" w:cstheme="majorBidi"/>
          <w:sz w:val="24"/>
        </w:rPr>
      </w:pPr>
      <w:r w:rsidRPr="007A4A5E">
        <w:rPr>
          <w:rFonts w:asciiTheme="majorBidi" w:hAnsiTheme="majorBidi" w:cstheme="majorBidi"/>
        </w:rPr>
        <w:br w:type="column"/>
      </w:r>
      <w:r w:rsidRPr="007A4A5E">
        <w:rPr>
          <w:rFonts w:asciiTheme="majorBidi" w:hAnsiTheme="majorBidi" w:cstheme="majorBidi"/>
          <w:spacing w:val="-10"/>
          <w:w w:val="120"/>
          <w:sz w:val="24"/>
        </w:rPr>
        <w:lastRenderedPageBreak/>
        <w:t>)</w:t>
      </w:r>
    </w:p>
    <w:p w:rsidR="004F7DA6" w:rsidRPr="007A4A5E" w:rsidRDefault="001E1F43">
      <w:pPr>
        <w:spacing w:line="222" w:lineRule="exact"/>
        <w:ind w:left="391" w:right="1574"/>
        <w:jc w:val="center"/>
        <w:rPr>
          <w:rFonts w:asciiTheme="majorBidi" w:eastAsia="Cambria Math" w:hAnsiTheme="majorBidi" w:cstheme="majorBidi"/>
          <w:sz w:val="24"/>
        </w:rPr>
      </w:pPr>
      <w:r w:rsidRPr="007A4A5E">
        <w:rPr>
          <w:rFonts w:ascii="Cambria Math" w:eastAsia="Cambria Math" w:hAnsi="Cambria Math" w:cs="Cambria Math"/>
          <w:spacing w:val="-5"/>
          <w:w w:val="105"/>
          <w:sz w:val="24"/>
        </w:rPr>
        <w:t>𝝈</w:t>
      </w:r>
      <w:r w:rsidRPr="007A4A5E">
        <w:rPr>
          <w:rFonts w:ascii="Cambria Math" w:eastAsia="Cambria Math" w:hAnsi="Cambria Math" w:cs="Cambria Math"/>
          <w:spacing w:val="-5"/>
          <w:w w:val="105"/>
          <w:sz w:val="24"/>
          <w:vertAlign w:val="subscript"/>
        </w:rPr>
        <w:t>𝟎</w:t>
      </w:r>
    </w:p>
    <w:p w:rsidR="004F7DA6" w:rsidRPr="007A4A5E" w:rsidRDefault="004F7DA6">
      <w:pPr>
        <w:spacing w:line="222" w:lineRule="exact"/>
        <w:jc w:val="center"/>
        <w:rPr>
          <w:rFonts w:asciiTheme="majorBidi" w:eastAsia="Cambria Math" w:hAnsiTheme="majorBidi" w:cstheme="majorBidi"/>
          <w:sz w:val="24"/>
        </w:rPr>
        <w:sectPr w:rsidR="004F7DA6" w:rsidRPr="007A4A5E">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num="3" w:space="720" w:equalWidth="0">
            <w:col w:w="8646" w:space="40"/>
            <w:col w:w="400" w:space="39"/>
            <w:col w:w="2255"/>
          </w:cols>
        </w:sectPr>
      </w:pPr>
    </w:p>
    <w:p w:rsidR="004F7DA6" w:rsidRPr="007A4A5E" w:rsidRDefault="001E1F43" w:rsidP="0010718C">
      <w:pPr>
        <w:spacing w:before="57" w:line="360" w:lineRule="auto"/>
        <w:ind w:left="891" w:right="720"/>
        <w:jc w:val="center"/>
        <w:rPr>
          <w:rFonts w:asciiTheme="majorBidi" w:eastAsia="Cambria Math" w:hAnsiTheme="majorBidi" w:cstheme="majorBidi"/>
          <w:sz w:val="24"/>
        </w:rPr>
      </w:pPr>
      <w:r w:rsidRPr="007A4A5E">
        <w:rPr>
          <w:rFonts w:ascii="Cambria Math" w:eastAsia="Cambria Math" w:hAnsi="Cambria Math" w:cs="Cambria Math"/>
          <w:sz w:val="24"/>
        </w:rPr>
        <w:lastRenderedPageBreak/>
        <w:t>𝐟𝐨𝐫</w:t>
      </w:r>
      <w:r w:rsidRPr="007A4A5E">
        <w:rPr>
          <w:rFonts w:asciiTheme="majorBidi" w:eastAsia="Cambria Math" w:hAnsiTheme="majorBidi" w:cstheme="majorBidi"/>
          <w:spacing w:val="-3"/>
          <w:sz w:val="24"/>
        </w:rPr>
        <w:t xml:space="preserve"> </w:t>
      </w:r>
      <w:r w:rsidRPr="007A4A5E">
        <w:rPr>
          <w:rFonts w:ascii="Cambria Math" w:eastAsia="Cambria Math" w:hAnsi="Cambria Math" w:cs="Cambria Math"/>
          <w:sz w:val="24"/>
        </w:rPr>
        <w:t>𝐧𝐨𝐫𝐦𝐚𝐥𝐥𝐲</w:t>
      </w:r>
      <w:r w:rsidRPr="007A4A5E">
        <w:rPr>
          <w:rFonts w:asciiTheme="majorBidi" w:eastAsia="Cambria Math" w:hAnsiTheme="majorBidi" w:cstheme="majorBidi"/>
          <w:spacing w:val="1"/>
          <w:sz w:val="24"/>
        </w:rPr>
        <w:t xml:space="preserve"> </w:t>
      </w:r>
      <w:r w:rsidRPr="007A4A5E">
        <w:rPr>
          <w:rFonts w:ascii="Cambria Math" w:eastAsia="Cambria Math" w:hAnsi="Cambria Math" w:cs="Cambria Math"/>
          <w:sz w:val="24"/>
        </w:rPr>
        <w:t>𝐜𝐨𝐧𝐬𝐨𝐥𝐢𝐝𝐚𝐭𝐢𝐨𝐧</w:t>
      </w:r>
      <w:r w:rsidRPr="007A4A5E">
        <w:rPr>
          <w:rFonts w:asciiTheme="majorBidi" w:eastAsia="Cambria Math" w:hAnsiTheme="majorBidi" w:cstheme="majorBidi"/>
          <w:spacing w:val="2"/>
          <w:sz w:val="24"/>
        </w:rPr>
        <w:t xml:space="preserve"> </w:t>
      </w:r>
      <w:r w:rsidRPr="007A4A5E">
        <w:rPr>
          <w:rFonts w:ascii="Cambria Math" w:eastAsia="Cambria Math" w:hAnsi="Cambria Math" w:cs="Cambria Math"/>
          <w:sz w:val="24"/>
        </w:rPr>
        <w:t>𝐜𝐥𝐚𝐲𝐬</w:t>
      </w:r>
      <w:r w:rsidRPr="007A4A5E">
        <w:rPr>
          <w:rFonts w:asciiTheme="majorBidi" w:eastAsia="Cambria Math" w:hAnsiTheme="majorBidi" w:cstheme="majorBidi"/>
          <w:sz w:val="24"/>
        </w:rPr>
        <w:t xml:space="preserve"> </w:t>
      </w:r>
      <w:r w:rsidRPr="007A4A5E">
        <w:rPr>
          <w:rFonts w:ascii="Cambria Math" w:eastAsia="Cambria Math" w:hAnsi="Cambria Math" w:cs="Cambria Math"/>
          <w:sz w:val="24"/>
        </w:rPr>
        <w:t>𝝈</w:t>
      </w:r>
      <w:r w:rsidRPr="007A4A5E">
        <w:rPr>
          <w:rFonts w:ascii="Cambria Math" w:eastAsia="Cambria Math" w:hAnsi="Cambria Math" w:cs="Cambria Math"/>
          <w:sz w:val="24"/>
          <w:vertAlign w:val="subscript"/>
        </w:rPr>
        <w:t>𝟎</w:t>
      </w:r>
      <w:r w:rsidRPr="007A4A5E">
        <w:rPr>
          <w:rFonts w:asciiTheme="majorBidi" w:eastAsia="Cambria Math" w:hAnsiTheme="majorBidi" w:cstheme="majorBidi"/>
          <w:spacing w:val="9"/>
          <w:sz w:val="24"/>
        </w:rPr>
        <w:t xml:space="preserve"> </w:t>
      </w:r>
      <w:r w:rsidRPr="007A4A5E">
        <w:rPr>
          <w:rFonts w:asciiTheme="majorBidi" w:eastAsia="Cambria Math" w:hAnsiTheme="majorBidi" w:cstheme="majorBidi"/>
          <w:sz w:val="24"/>
        </w:rPr>
        <w:t>+</w:t>
      </w:r>
      <w:r w:rsidRPr="007A4A5E">
        <w:rPr>
          <w:rFonts w:asciiTheme="majorBidi" w:eastAsia="Cambria Math" w:hAnsiTheme="majorBidi" w:cstheme="majorBidi"/>
          <w:spacing w:val="-3"/>
          <w:sz w:val="24"/>
        </w:rPr>
        <w:t xml:space="preserve"> </w:t>
      </w:r>
      <w:r w:rsidRPr="007A4A5E">
        <w:rPr>
          <w:rFonts w:asciiTheme="majorBidi" w:eastAsia="Cambria Math" w:hAnsiTheme="majorBidi" w:cstheme="majorBidi"/>
          <w:sz w:val="24"/>
        </w:rPr>
        <w:t>∆</w:t>
      </w:r>
      <w:r w:rsidRPr="007A4A5E">
        <w:rPr>
          <w:rFonts w:ascii="Cambria Math" w:eastAsia="Cambria Math" w:hAnsi="Cambria Math" w:cs="Cambria Math"/>
          <w:sz w:val="24"/>
        </w:rPr>
        <w:t>𝝈</w:t>
      </w:r>
      <w:r w:rsidRPr="007A4A5E">
        <w:rPr>
          <w:rFonts w:asciiTheme="majorBidi" w:eastAsia="Cambria Math" w:hAnsiTheme="majorBidi" w:cstheme="majorBidi"/>
          <w:spacing w:val="13"/>
          <w:sz w:val="24"/>
        </w:rPr>
        <w:t xml:space="preserve"> </w:t>
      </w:r>
      <w:r w:rsidRPr="007A4A5E">
        <w:rPr>
          <w:rFonts w:asciiTheme="majorBidi" w:eastAsia="Cambria Math" w:hAnsiTheme="majorBidi" w:cstheme="majorBidi"/>
          <w:sz w:val="24"/>
        </w:rPr>
        <w:t>&gt;</w:t>
      </w:r>
      <w:r w:rsidRPr="007A4A5E">
        <w:rPr>
          <w:rFonts w:asciiTheme="majorBidi" w:eastAsia="Cambria Math" w:hAnsiTheme="majorBidi" w:cstheme="majorBidi"/>
          <w:spacing w:val="13"/>
          <w:sz w:val="24"/>
        </w:rPr>
        <w:t xml:space="preserve"> </w:t>
      </w:r>
      <w:r w:rsidRPr="007A4A5E">
        <w:rPr>
          <w:rFonts w:ascii="Cambria Math" w:eastAsia="Cambria Math" w:hAnsi="Cambria Math" w:cs="Cambria Math"/>
          <w:sz w:val="24"/>
        </w:rPr>
        <w:t>𝝈</w:t>
      </w:r>
      <w:r w:rsidRPr="007A4A5E">
        <w:rPr>
          <w:rFonts w:ascii="Cambria Math" w:eastAsia="Cambria Math" w:hAnsi="Cambria Math" w:cs="Cambria Math"/>
          <w:sz w:val="24"/>
          <w:vertAlign w:val="subscript"/>
        </w:rPr>
        <w:t>𝒄</w:t>
      </w:r>
      <w:r w:rsidRPr="007A4A5E">
        <w:rPr>
          <w:rFonts w:asciiTheme="majorBidi" w:eastAsia="Cambria Math" w:hAnsiTheme="majorBidi" w:cstheme="majorBidi"/>
          <w:spacing w:val="-6"/>
          <w:sz w:val="24"/>
        </w:rPr>
        <w:t xml:space="preserve"> </w:t>
      </w:r>
      <w:r w:rsidRPr="007A4A5E">
        <w:rPr>
          <w:rFonts w:asciiTheme="majorBidi" w:eastAsia="Cambria Math" w:hAnsiTheme="majorBidi" w:cstheme="majorBidi"/>
          <w:sz w:val="24"/>
        </w:rPr>
        <w:t>…</w:t>
      </w:r>
      <w:r w:rsidRPr="007A4A5E">
        <w:rPr>
          <w:rFonts w:asciiTheme="majorBidi" w:eastAsia="Cambria Math" w:hAnsiTheme="majorBidi" w:cstheme="majorBidi"/>
          <w:spacing w:val="-13"/>
          <w:sz w:val="24"/>
        </w:rPr>
        <w:t xml:space="preserve"> </w:t>
      </w:r>
      <w:r w:rsidRPr="007A4A5E">
        <w:rPr>
          <w:rFonts w:asciiTheme="majorBidi" w:eastAsia="Cambria Math" w:hAnsiTheme="majorBidi" w:cstheme="majorBidi"/>
          <w:sz w:val="24"/>
        </w:rPr>
        <w:t>.</w:t>
      </w:r>
      <w:r w:rsidRPr="007A4A5E">
        <w:rPr>
          <w:rFonts w:asciiTheme="majorBidi" w:eastAsia="Cambria Math" w:hAnsiTheme="majorBidi" w:cstheme="majorBidi"/>
          <w:spacing w:val="-14"/>
          <w:sz w:val="24"/>
        </w:rPr>
        <w:t xml:space="preserve"> </w:t>
      </w:r>
      <w:r w:rsidRPr="007A4A5E">
        <w:rPr>
          <w:rFonts w:asciiTheme="majorBidi" w:eastAsia="Cambria Math" w:hAnsiTheme="majorBidi" w:cstheme="majorBidi"/>
          <w:sz w:val="24"/>
        </w:rPr>
        <w:t>.</w:t>
      </w:r>
      <w:r w:rsidRPr="007A4A5E">
        <w:rPr>
          <w:rFonts w:asciiTheme="majorBidi" w:eastAsia="Cambria Math" w:hAnsiTheme="majorBidi" w:cstheme="majorBidi"/>
          <w:spacing w:val="-14"/>
          <w:sz w:val="24"/>
        </w:rPr>
        <w:t xml:space="preserve"> </w:t>
      </w:r>
      <w:r w:rsidRPr="007A4A5E">
        <w:rPr>
          <w:rFonts w:ascii="Cambria Math" w:eastAsia="Cambria Math" w:hAnsi="Cambria Math" w:cs="Cambria Math"/>
          <w:spacing w:val="-5"/>
          <w:sz w:val="24"/>
        </w:rPr>
        <w:t>𝑺</w:t>
      </w:r>
      <w:r w:rsidRPr="007A4A5E">
        <w:rPr>
          <w:rFonts w:ascii="Cambria Math" w:eastAsia="Cambria Math" w:hAnsi="Cambria Math" w:cs="Cambria Math"/>
          <w:spacing w:val="-5"/>
          <w:sz w:val="24"/>
          <w:vertAlign w:val="subscript"/>
        </w:rPr>
        <w:t>𝒄</w:t>
      </w:r>
    </w:p>
    <w:p w:rsidR="004F7DA6" w:rsidRPr="007A4A5E" w:rsidRDefault="004F7DA6">
      <w:pPr>
        <w:jc w:val="center"/>
        <w:rPr>
          <w:rFonts w:asciiTheme="majorBidi" w:eastAsia="Cambria Math" w:hAnsiTheme="majorBidi" w:cstheme="majorBidi"/>
          <w:sz w:val="24"/>
        </w:rPr>
        <w:sectPr w:rsidR="004F7DA6" w:rsidRPr="007A4A5E">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1E1F43">
      <w:pPr>
        <w:spacing w:line="200" w:lineRule="exact"/>
        <w:ind w:left="4660"/>
        <w:rPr>
          <w:rFonts w:asciiTheme="majorBidi" w:eastAsia="Cambria Math" w:hAnsiTheme="majorBidi" w:cstheme="majorBidi"/>
          <w:sz w:val="24"/>
        </w:rPr>
      </w:pPr>
      <w:r w:rsidRPr="007A4A5E">
        <w:rPr>
          <w:rFonts w:ascii="Cambria Math" w:eastAsia="Cambria Math" w:hAnsi="Cambria Math" w:cs="Cambria Math"/>
          <w:sz w:val="24"/>
        </w:rPr>
        <w:lastRenderedPageBreak/>
        <w:t>𝑯</w:t>
      </w:r>
      <w:r w:rsidRPr="007A4A5E">
        <w:rPr>
          <w:rFonts w:asciiTheme="majorBidi" w:eastAsia="Cambria Math" w:hAnsiTheme="majorBidi" w:cstheme="majorBidi"/>
          <w:sz w:val="24"/>
        </w:rPr>
        <w:t xml:space="preserve"> </w:t>
      </w:r>
      <w:r w:rsidRPr="007A4A5E">
        <w:rPr>
          <w:rFonts w:ascii="Cambria Math" w:eastAsia="Cambria Math" w:hAnsi="Cambria Math" w:cs="Cambria Math"/>
          <w:spacing w:val="-5"/>
          <w:sz w:val="24"/>
        </w:rPr>
        <w:t>𝑪</w:t>
      </w:r>
      <w:r w:rsidRPr="007A4A5E">
        <w:rPr>
          <w:rFonts w:ascii="Cambria Math" w:eastAsia="Cambria Math" w:hAnsi="Cambria Math" w:cs="Cambria Math"/>
          <w:spacing w:val="-5"/>
          <w:sz w:val="24"/>
          <w:vertAlign w:val="subscript"/>
        </w:rPr>
        <w:t>𝒔</w:t>
      </w:r>
    </w:p>
    <w:p w:rsidR="004F7DA6" w:rsidRPr="007A4A5E" w:rsidRDefault="00527728">
      <w:pPr>
        <w:spacing w:line="172" w:lineRule="exact"/>
        <w:ind w:left="4321"/>
        <w:rPr>
          <w:rFonts w:asciiTheme="majorBidi" w:hAnsiTheme="majorBidi" w:cstheme="majorBidi"/>
          <w:sz w:val="24"/>
        </w:rPr>
      </w:pPr>
      <w:r w:rsidRPr="007A4A5E">
        <w:rPr>
          <w:rFonts w:asciiTheme="majorBidi" w:hAnsiTheme="majorBidi" w:cstheme="majorBidi"/>
          <w:noProof/>
        </w:rPr>
        <mc:AlternateContent>
          <mc:Choice Requires="wps">
            <w:drawing>
              <wp:anchor distT="0" distB="0" distL="114300" distR="114300" simplePos="0" relativeHeight="251651584" behindDoc="0" locked="0" layoutInCell="1" allowOverlap="1">
                <wp:simplePos x="0" y="0"/>
                <wp:positionH relativeFrom="page">
                  <wp:posOffset>3117215</wp:posOffset>
                </wp:positionH>
                <wp:positionV relativeFrom="paragraph">
                  <wp:posOffset>64770</wp:posOffset>
                </wp:positionV>
                <wp:extent cx="426720" cy="10795"/>
                <wp:effectExtent l="0" t="0" r="0" b="0"/>
                <wp:wrapNone/>
                <wp:docPr id="38" name="docshape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A0B80A1" id="docshape43" o:spid="_x0000_s1026" style="position:absolute;left:0;text-align:left;margin-left:245.45pt;margin-top:5.1pt;width:33.6pt;height:.85pt;z-index:251651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" fillcolor="black" stroked="f">
                <w10:wrap anchorx="page"/>
              </v:rect>
            </w:pict>
          </mc:Fallback>
        </mc:AlternateContent>
      </w:r>
      <w:r w:rsidR="001E1F43" w:rsidRPr="007A4A5E">
        <w:rPr>
          <w:rFonts w:asciiTheme="majorBidi" w:hAnsiTheme="majorBidi" w:cstheme="majorBidi"/>
          <w:sz w:val="24"/>
        </w:rPr>
        <w:t>=</w:t>
      </w:r>
    </w:p>
    <w:p w:rsidR="004F7DA6" w:rsidRPr="007A4A5E" w:rsidRDefault="001E1F43" w:rsidP="0010718C">
      <w:pPr>
        <w:spacing w:line="221" w:lineRule="exact"/>
        <w:ind w:left="4536"/>
        <w:rPr>
          <w:rFonts w:asciiTheme="majorBidi" w:eastAsia="Cambria Math" w:hAnsiTheme="majorBidi" w:cstheme="majorBidi"/>
          <w:sz w:val="24"/>
        </w:rPr>
      </w:pPr>
      <w:r w:rsidRPr="007A4A5E">
        <w:rPr>
          <w:rFonts w:ascii="Cambria Math" w:eastAsia="Cambria Math" w:hAnsi="Cambria Math" w:cs="Cambria Math"/>
          <w:sz w:val="24"/>
        </w:rPr>
        <w:t>𝟏</w:t>
      </w:r>
      <w:r w:rsidRPr="007A4A5E">
        <w:rPr>
          <w:rFonts w:asciiTheme="majorBidi" w:eastAsia="Cambria Math" w:hAnsiTheme="majorBidi" w:cstheme="majorBidi"/>
          <w:sz w:val="24"/>
        </w:rPr>
        <w:t xml:space="preserve"> +</w:t>
      </w:r>
      <w:r w:rsidRPr="007A4A5E">
        <w:rPr>
          <w:rFonts w:asciiTheme="majorBidi" w:eastAsia="Cambria Math" w:hAnsiTheme="majorBidi" w:cstheme="majorBidi"/>
          <w:spacing w:val="40"/>
          <w:sz w:val="24"/>
        </w:rPr>
        <w:t xml:space="preserve"> </w:t>
      </w:r>
      <w:r w:rsidRPr="007A4A5E">
        <w:rPr>
          <w:rFonts w:ascii="Cambria Math" w:eastAsia="Cambria Math" w:hAnsi="Cambria Math" w:cs="Cambria Math"/>
          <w:spacing w:val="-65"/>
          <w:sz w:val="24"/>
        </w:rPr>
        <w:t>𝒆</w:t>
      </w:r>
      <w:r w:rsidRPr="007A4A5E">
        <w:rPr>
          <w:rFonts w:ascii="Cambria Math" w:eastAsia="Cambria Math" w:hAnsi="Cambria Math" w:cs="Cambria Math"/>
          <w:spacing w:val="-65"/>
          <w:sz w:val="24"/>
          <w:vertAlign w:val="subscript"/>
        </w:rPr>
        <w:t>𝟎</w:t>
      </w:r>
    </w:p>
    <w:p w:rsidR="004F7DA6" w:rsidRPr="007A4A5E" w:rsidRDefault="001E1F43">
      <w:pPr>
        <w:spacing w:before="150"/>
        <w:ind w:left="9"/>
        <w:rPr>
          <w:rFonts w:asciiTheme="majorBidi" w:eastAsia="Cambria Math" w:hAnsiTheme="majorBidi" w:cstheme="majorBidi"/>
          <w:sz w:val="24"/>
        </w:rPr>
      </w:pPr>
      <w:r w:rsidRPr="007A4A5E">
        <w:rPr>
          <w:rFonts w:asciiTheme="majorBidi" w:hAnsiTheme="majorBidi" w:cstheme="majorBidi"/>
        </w:rPr>
        <w:br w:type="column"/>
      </w:r>
      <w:r w:rsidRPr="007A4A5E">
        <w:rPr>
          <w:rFonts w:ascii="Cambria Math" w:eastAsia="Cambria Math" w:hAnsi="Cambria Math" w:cs="Cambria Math"/>
          <w:spacing w:val="-5"/>
          <w:sz w:val="24"/>
        </w:rPr>
        <w:lastRenderedPageBreak/>
        <w:t>𝒍𝒐𝒈</w:t>
      </w:r>
    </w:p>
    <w:p w:rsidR="004F7DA6" w:rsidRPr="007A4A5E" w:rsidRDefault="001E1F43">
      <w:pPr>
        <w:spacing w:line="250" w:lineRule="exact"/>
        <w:ind w:left="7"/>
        <w:rPr>
          <w:rFonts w:asciiTheme="majorBidi" w:eastAsia="Cambria Math" w:hAnsiTheme="majorBidi" w:cstheme="majorBidi"/>
          <w:sz w:val="24"/>
        </w:rPr>
      </w:pPr>
      <w:r w:rsidRPr="007A4A5E">
        <w:rPr>
          <w:rFonts w:asciiTheme="majorBidi" w:hAnsiTheme="majorBidi" w:cstheme="majorBidi"/>
        </w:rPr>
        <w:br w:type="column"/>
      </w:r>
      <w:r w:rsidRPr="007A4A5E">
        <w:rPr>
          <w:rFonts w:ascii="Cambria Math" w:eastAsia="Cambria Math" w:hAnsi="Cambria Math" w:cs="Cambria Math"/>
          <w:spacing w:val="-5"/>
          <w:w w:val="105"/>
          <w:sz w:val="24"/>
        </w:rPr>
        <w:lastRenderedPageBreak/>
        <w:t>𝝈</w:t>
      </w:r>
      <w:r w:rsidRPr="007A4A5E">
        <w:rPr>
          <w:rFonts w:ascii="Cambria Math" w:eastAsia="Cambria Math" w:hAnsi="Cambria Math" w:cs="Cambria Math"/>
          <w:spacing w:val="-5"/>
          <w:w w:val="105"/>
          <w:sz w:val="24"/>
          <w:vertAlign w:val="subscript"/>
        </w:rPr>
        <w:t>𝒄</w:t>
      </w:r>
    </w:p>
    <w:p w:rsidR="004F7DA6" w:rsidRPr="007A4A5E" w:rsidRDefault="004F7DA6">
      <w:pPr>
        <w:pStyle w:val="a3"/>
        <w:spacing w:before="5"/>
        <w:rPr>
          <w:rFonts w:asciiTheme="majorBidi" w:hAnsiTheme="majorBidi" w:cstheme="majorBidi"/>
          <w:sz w:val="4"/>
        </w:rPr>
      </w:pPr>
    </w:p>
    <w:p w:rsidR="004F7DA6" w:rsidRPr="007A4A5E" w:rsidRDefault="00527728">
      <w:pPr>
        <w:pStyle w:val="a3"/>
        <w:spacing w:line="20" w:lineRule="exact"/>
        <w:ind w:right="-72"/>
        <w:rPr>
          <w:rFonts w:asciiTheme="majorBidi" w:hAnsiTheme="majorBidi" w:cstheme="majorBidi"/>
          <w:sz w:val="2"/>
        </w:rPr>
      </w:pPr>
      <w:r w:rsidRPr="007A4A5E">
        <w:rPr>
          <w:rFonts w:asciiTheme="majorBidi" w:hAnsiTheme="majorBidi" w:cstheme="majorBidi"/>
          <w:noProof/>
          <w:sz w:val="2"/>
        </w:rPr>
        <mc:AlternateContent>
          <mc:Choice Requires="wpg">
            <w:drawing>
              <wp:inline distT="0" distB="0" distL="0" distR="0">
                <wp:extent cx="167640" cy="10795"/>
                <wp:effectExtent l="3810" t="0" r="0" b="2540"/>
                <wp:docPr id="34" name="docshapegroup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7640" cy="10795"/>
                          <a:chOff x="0" y="0"/>
                          <a:chExt cx="264" cy="17"/>
                        </a:xfrm>
                      </wpg:grpSpPr>
                      <wps:wsp>
                        <wps:cNvPr id="36" name="docshape45"/>
                        <wps:cNvSpPr>
                          <a:spLocks noChangeArrowheads="1"/>
                        </wps:cNvSpPr>
                        <wps:spPr bwMode="auto">
                          <a:xfrm>
                            <a:off x="0" y="0"/>
                            <a:ext cx="264" cy="1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w15="http://schemas.microsoft.com/office/word/2012/wordml" xmlns:w16se="http://schemas.microsoft.com/office/word/2015/wordml/symex">
            <w:pict>
              <v:group w14:anchorId="5C4F073B" id="docshapegroup44" o:spid="_x0000_s1026" style="width:13.2pt;height:.85pt;mso-position-horizontal-relative:char;mso-position-vertical-relative:line" coordsize="26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">
                <v:rect id="docshape45" o:spid="_x0000_s1027" style="position:absolute;width:264;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" fillcolor="black" stroked="f"/>
                <w10:wrap anchorx="page"/>
                <w10:anchorlock/>
              </v:group>
            </w:pict>
          </mc:Fallback>
        </mc:AlternateContent>
      </w:r>
    </w:p>
    <w:p w:rsidR="004F7DA6" w:rsidRPr="007A4A5E" w:rsidRDefault="001E1F43">
      <w:pPr>
        <w:rPr>
          <w:rFonts w:asciiTheme="majorBidi" w:eastAsia="Cambria Math" w:hAnsiTheme="majorBidi" w:cstheme="majorBidi"/>
          <w:sz w:val="24"/>
        </w:rPr>
      </w:pPr>
      <w:r w:rsidRPr="007A4A5E">
        <w:rPr>
          <w:rFonts w:ascii="Cambria Math" w:eastAsia="Cambria Math" w:hAnsi="Cambria Math" w:cs="Cambria Math"/>
          <w:spacing w:val="-5"/>
          <w:sz w:val="24"/>
        </w:rPr>
        <w:t>𝝈</w:t>
      </w:r>
      <w:r w:rsidRPr="007A4A5E">
        <w:rPr>
          <w:rFonts w:ascii="Cambria Math" w:eastAsia="Cambria Math" w:hAnsi="Cambria Math" w:cs="Cambria Math"/>
          <w:spacing w:val="-5"/>
          <w:sz w:val="24"/>
          <w:vertAlign w:val="subscript"/>
        </w:rPr>
        <w:t>𝟎</w:t>
      </w:r>
    </w:p>
    <w:p w:rsidR="004F7DA6" w:rsidRPr="007A4A5E" w:rsidRDefault="001E1F43">
      <w:pPr>
        <w:spacing w:line="200" w:lineRule="exact"/>
        <w:ind w:left="348"/>
        <w:rPr>
          <w:rFonts w:asciiTheme="majorBidi" w:eastAsia="Cambria Math" w:hAnsiTheme="majorBidi" w:cstheme="majorBidi"/>
          <w:sz w:val="24"/>
        </w:rPr>
      </w:pPr>
      <w:r w:rsidRPr="007A4A5E">
        <w:rPr>
          <w:rFonts w:asciiTheme="majorBidi" w:hAnsiTheme="majorBidi" w:cstheme="majorBidi"/>
        </w:rPr>
        <w:br w:type="column"/>
      </w:r>
      <w:r w:rsidRPr="007A4A5E">
        <w:rPr>
          <w:rFonts w:ascii="Cambria Math" w:eastAsia="Cambria Math" w:hAnsi="Cambria Math" w:cs="Cambria Math"/>
          <w:sz w:val="24"/>
        </w:rPr>
        <w:lastRenderedPageBreak/>
        <w:t>𝑯</w:t>
      </w:r>
      <w:r w:rsidRPr="007A4A5E">
        <w:rPr>
          <w:rFonts w:asciiTheme="majorBidi" w:eastAsia="Cambria Math" w:hAnsiTheme="majorBidi" w:cstheme="majorBidi"/>
          <w:sz w:val="24"/>
        </w:rPr>
        <w:t xml:space="preserve"> </w:t>
      </w:r>
      <w:r w:rsidRPr="007A4A5E">
        <w:rPr>
          <w:rFonts w:ascii="Cambria Math" w:eastAsia="Cambria Math" w:hAnsi="Cambria Math" w:cs="Cambria Math"/>
          <w:spacing w:val="-5"/>
          <w:sz w:val="24"/>
        </w:rPr>
        <w:t>𝑪</w:t>
      </w:r>
      <w:r w:rsidRPr="007A4A5E">
        <w:rPr>
          <w:rFonts w:ascii="Cambria Math" w:eastAsia="Cambria Math" w:hAnsi="Cambria Math" w:cs="Cambria Math"/>
          <w:spacing w:val="-5"/>
          <w:sz w:val="24"/>
          <w:vertAlign w:val="subscript"/>
        </w:rPr>
        <w:t>𝒄</w:t>
      </w:r>
    </w:p>
    <w:p w:rsidR="004F7DA6" w:rsidRPr="007A4A5E" w:rsidRDefault="00527728">
      <w:pPr>
        <w:spacing w:line="172" w:lineRule="exact"/>
        <w:ind w:left="23"/>
        <w:rPr>
          <w:rFonts w:asciiTheme="majorBidi" w:hAnsiTheme="majorBidi" w:cstheme="majorBidi"/>
          <w:sz w:val="24"/>
        </w:rPr>
      </w:pPr>
      <w:r w:rsidRPr="007A4A5E">
        <w:rPr>
          <w:rFonts w:asciiTheme="majorBidi" w:hAnsiTheme="majorBidi" w:cstheme="majorBidi"/>
          <w:noProof/>
        </w:rPr>
        <mc:AlternateContent>
          <mc:Choice Requires="wps">
            <w:drawing>
              <wp:anchor distT="0" distB="0" distL="114300" distR="114300" simplePos="0" relativeHeight="251652608" behindDoc="0" locked="0" layoutInCell="1" allowOverlap="1">
                <wp:simplePos x="0" y="0"/>
                <wp:positionH relativeFrom="page">
                  <wp:posOffset>4191635</wp:posOffset>
                </wp:positionH>
                <wp:positionV relativeFrom="paragraph">
                  <wp:posOffset>64770</wp:posOffset>
                </wp:positionV>
                <wp:extent cx="426720" cy="10795"/>
                <wp:effectExtent l="0" t="0" r="0" b="0"/>
                <wp:wrapNone/>
                <wp:docPr id="32" name="docshape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AF55BEA" id="docshape46" o:spid="_x0000_s1026" style="position:absolute;left:0;text-align:left;margin-left:330.05pt;margin-top:5.1pt;width:33.6pt;height:.85pt;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" fillcolor="black" stroked="f">
                <w10:wrap anchorx="page"/>
              </v:rect>
            </w:pict>
          </mc:Fallback>
        </mc:AlternateContent>
      </w:r>
      <w:r w:rsidR="001E1F43" w:rsidRPr="007A4A5E">
        <w:rPr>
          <w:rFonts w:asciiTheme="majorBidi" w:hAnsiTheme="majorBidi" w:cstheme="majorBidi"/>
          <w:sz w:val="24"/>
        </w:rPr>
        <w:t>+</w:t>
      </w:r>
    </w:p>
    <w:p w:rsidR="004F7DA6" w:rsidRPr="007A4A5E" w:rsidRDefault="001E1F43">
      <w:pPr>
        <w:spacing w:line="221" w:lineRule="exact"/>
        <w:ind w:left="256"/>
        <w:rPr>
          <w:rFonts w:asciiTheme="majorBidi" w:eastAsia="Cambria Math" w:hAnsiTheme="majorBidi" w:cstheme="majorBidi"/>
          <w:sz w:val="24"/>
        </w:rPr>
      </w:pPr>
      <w:r w:rsidRPr="007A4A5E">
        <w:rPr>
          <w:rFonts w:ascii="Cambria Math" w:eastAsia="Cambria Math" w:hAnsi="Cambria Math" w:cs="Cambria Math"/>
          <w:sz w:val="24"/>
        </w:rPr>
        <w:t>𝟏</w:t>
      </w:r>
      <w:r w:rsidRPr="007A4A5E">
        <w:rPr>
          <w:rFonts w:asciiTheme="majorBidi" w:eastAsia="Cambria Math" w:hAnsiTheme="majorBidi" w:cstheme="majorBidi"/>
          <w:sz w:val="24"/>
        </w:rPr>
        <w:t xml:space="preserve"> +</w:t>
      </w:r>
      <w:r w:rsidRPr="007A4A5E">
        <w:rPr>
          <w:rFonts w:asciiTheme="majorBidi" w:eastAsia="Cambria Math" w:hAnsiTheme="majorBidi" w:cstheme="majorBidi"/>
          <w:spacing w:val="40"/>
          <w:sz w:val="24"/>
        </w:rPr>
        <w:t xml:space="preserve"> </w:t>
      </w:r>
      <w:r w:rsidRPr="007A4A5E">
        <w:rPr>
          <w:rFonts w:ascii="Cambria Math" w:eastAsia="Cambria Math" w:hAnsi="Cambria Math" w:cs="Cambria Math"/>
          <w:spacing w:val="-65"/>
          <w:sz w:val="24"/>
        </w:rPr>
        <w:t>𝒆</w:t>
      </w:r>
      <w:r w:rsidRPr="007A4A5E">
        <w:rPr>
          <w:rFonts w:ascii="Cambria Math" w:eastAsia="Cambria Math" w:hAnsi="Cambria Math" w:cs="Cambria Math"/>
          <w:spacing w:val="-65"/>
          <w:sz w:val="24"/>
          <w:vertAlign w:val="subscript"/>
        </w:rPr>
        <w:t>𝟎</w:t>
      </w:r>
    </w:p>
    <w:p w:rsidR="004F7DA6" w:rsidRPr="007A4A5E" w:rsidRDefault="001E1F43">
      <w:pPr>
        <w:spacing w:before="150"/>
        <w:ind w:left="9"/>
        <w:rPr>
          <w:rFonts w:asciiTheme="majorBidi" w:eastAsia="Cambria Math" w:hAnsiTheme="majorBidi" w:cstheme="majorBidi"/>
          <w:sz w:val="24"/>
        </w:rPr>
      </w:pPr>
      <w:r w:rsidRPr="007A4A5E">
        <w:rPr>
          <w:rFonts w:asciiTheme="majorBidi" w:hAnsiTheme="majorBidi" w:cstheme="majorBidi"/>
        </w:rPr>
        <w:br w:type="column"/>
      </w:r>
      <w:r w:rsidRPr="007A4A5E">
        <w:rPr>
          <w:rFonts w:ascii="Cambria Math" w:eastAsia="Cambria Math" w:hAnsi="Cambria Math" w:cs="Cambria Math"/>
          <w:spacing w:val="-5"/>
          <w:sz w:val="24"/>
        </w:rPr>
        <w:lastRenderedPageBreak/>
        <w:t>𝒍𝒐𝒈</w:t>
      </w:r>
    </w:p>
    <w:p w:rsidR="004F7DA6" w:rsidRPr="007A4A5E" w:rsidRDefault="001E1F43" w:rsidP="0010718C">
      <w:pPr>
        <w:spacing w:line="250" w:lineRule="exact"/>
        <w:ind w:left="96" w:right="2984"/>
        <w:jc w:val="center"/>
        <w:rPr>
          <w:rFonts w:asciiTheme="majorBidi" w:eastAsia="Cambria Math" w:hAnsiTheme="majorBidi" w:cstheme="majorBidi"/>
          <w:sz w:val="24"/>
        </w:rPr>
      </w:pPr>
      <w:r w:rsidRPr="007A4A5E">
        <w:rPr>
          <w:rFonts w:asciiTheme="majorBidi" w:hAnsiTheme="majorBidi" w:cstheme="majorBidi"/>
        </w:rPr>
        <w:br w:type="column"/>
      </w:r>
      <w:r w:rsidR="0010718C" w:rsidRPr="007A4A5E">
        <w:rPr>
          <w:rFonts w:ascii="Cambria Math" w:eastAsia="Cambria Math" w:hAnsi="Cambria Math" w:cs="Cambria Math"/>
          <w:sz w:val="24"/>
        </w:rPr>
        <w:lastRenderedPageBreak/>
        <w:t>𝝈</w:t>
      </w:r>
      <w:r w:rsidR="0010718C" w:rsidRPr="007A4A5E">
        <w:rPr>
          <w:rFonts w:ascii="Cambria Math" w:eastAsia="Cambria Math" w:hAnsi="Cambria Math" w:cs="Cambria Math"/>
          <w:sz w:val="24"/>
          <w:vertAlign w:val="subscript"/>
        </w:rPr>
        <w:t>𝟎</w:t>
      </w:r>
      <w:r w:rsidR="0010718C" w:rsidRPr="007A4A5E">
        <w:rPr>
          <w:rFonts w:asciiTheme="majorBidi" w:eastAsia="Cambria Math" w:hAnsiTheme="majorBidi" w:cstheme="majorBidi"/>
          <w:spacing w:val="12"/>
          <w:sz w:val="24"/>
        </w:rPr>
        <w:t xml:space="preserve"> </w:t>
      </w:r>
      <w:r w:rsidR="0010718C" w:rsidRPr="007A4A5E">
        <w:rPr>
          <w:rFonts w:asciiTheme="majorBidi" w:eastAsia="Cambria Math" w:hAnsiTheme="majorBidi" w:cstheme="majorBidi"/>
          <w:sz w:val="24"/>
        </w:rPr>
        <w:t>+</w:t>
      </w:r>
      <w:r w:rsidR="0010718C" w:rsidRPr="007A4A5E">
        <w:rPr>
          <w:rFonts w:asciiTheme="majorBidi" w:eastAsia="Cambria Math" w:hAnsiTheme="majorBidi" w:cstheme="majorBidi"/>
          <w:spacing w:val="2"/>
          <w:sz w:val="24"/>
        </w:rPr>
        <w:t xml:space="preserve"> </w:t>
      </w:r>
      <w:r w:rsidR="0010718C" w:rsidRPr="007A4A5E">
        <w:rPr>
          <w:rFonts w:asciiTheme="majorBidi" w:eastAsia="Cambria Math" w:hAnsiTheme="majorBidi" w:cstheme="majorBidi"/>
          <w:spacing w:val="-5"/>
          <w:sz w:val="24"/>
        </w:rPr>
        <w:t>∆</w:t>
      </w:r>
      <w:r w:rsidR="0010718C" w:rsidRPr="007A4A5E">
        <w:rPr>
          <w:rFonts w:ascii="Cambria Math" w:eastAsia="Cambria Math" w:hAnsi="Cambria Math" w:cs="Cambria Math"/>
          <w:spacing w:val="-5"/>
          <w:sz w:val="24"/>
        </w:rPr>
        <w:t>𝝈</w:t>
      </w:r>
    </w:p>
    <w:p w:rsidR="004F7DA6" w:rsidRPr="007A4A5E" w:rsidRDefault="004F7DA6">
      <w:pPr>
        <w:pStyle w:val="a3"/>
        <w:spacing w:before="5"/>
        <w:rPr>
          <w:rFonts w:asciiTheme="majorBidi" w:hAnsiTheme="majorBidi" w:cstheme="majorBidi"/>
          <w:sz w:val="4"/>
        </w:rPr>
      </w:pPr>
    </w:p>
    <w:p w:rsidR="004F7DA6" w:rsidRPr="007A4A5E" w:rsidRDefault="00527728">
      <w:pPr>
        <w:pStyle w:val="a3"/>
        <w:spacing w:line="20" w:lineRule="exact"/>
        <w:rPr>
          <w:rFonts w:asciiTheme="majorBidi" w:hAnsiTheme="majorBidi" w:cstheme="majorBidi"/>
          <w:sz w:val="2"/>
        </w:rPr>
      </w:pPr>
      <w:r w:rsidRPr="007A4A5E">
        <w:rPr>
          <w:rFonts w:asciiTheme="majorBidi" w:hAnsiTheme="majorBidi" w:cstheme="majorBidi"/>
          <w:noProof/>
          <w:sz w:val="2"/>
        </w:rPr>
        <mc:AlternateContent>
          <mc:Choice Requires="wpg">
            <w:drawing>
              <wp:inline distT="0" distB="0" distL="0" distR="0">
                <wp:extent cx="535305" cy="10795"/>
                <wp:effectExtent l="0" t="0" r="1905" b="2540"/>
                <wp:docPr id="28" name="docshapegroup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5305" cy="10795"/>
                          <a:chOff x="0" y="0"/>
                          <a:chExt cx="843" cy="17"/>
                        </a:xfrm>
                      </wpg:grpSpPr>
                      <wps:wsp>
                        <wps:cNvPr id="30" name="docshape48"/>
                        <wps:cNvSpPr>
                          <a:spLocks noChangeArrowheads="1"/>
                        </wps:cNvSpPr>
                        <wps:spPr bwMode="auto">
                          <a:xfrm>
                            <a:off x="0" y="0"/>
                            <a:ext cx="843" cy="1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w15="http://schemas.microsoft.com/office/word/2012/wordml" xmlns:w16se="http://schemas.microsoft.com/office/word/2015/wordml/symex">
            <w:pict>
              <v:group w14:anchorId="579E0D43" id="docshapegroup47" o:spid="_x0000_s1026" style="width:42.15pt;height:.85pt;mso-position-horizontal-relative:char;mso-position-vertical-relative:line" coordsize="843,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">
                <v:rect id="docshape48" o:spid="_x0000_s1027" style="position:absolute;width:843;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" fillcolor="black" stroked="f"/>
                <w10:wrap anchorx="page"/>
                <w10:anchorlock/>
              </v:group>
            </w:pict>
          </mc:Fallback>
        </mc:AlternateContent>
      </w:r>
    </w:p>
    <w:p w:rsidR="004F7DA6" w:rsidRPr="007A4A5E" w:rsidRDefault="001E1F43">
      <w:pPr>
        <w:ind w:left="86" w:right="3227"/>
        <w:jc w:val="center"/>
        <w:rPr>
          <w:rFonts w:asciiTheme="majorBidi" w:eastAsia="Cambria Math" w:hAnsiTheme="majorBidi" w:cstheme="majorBidi"/>
          <w:sz w:val="24"/>
        </w:rPr>
      </w:pPr>
      <w:r w:rsidRPr="007A4A5E">
        <w:rPr>
          <w:rFonts w:ascii="Cambria Math" w:eastAsia="Cambria Math" w:hAnsi="Cambria Math" w:cs="Cambria Math"/>
          <w:spacing w:val="-5"/>
          <w:w w:val="105"/>
          <w:sz w:val="24"/>
        </w:rPr>
        <w:t>𝝈</w:t>
      </w:r>
      <w:r w:rsidRPr="007A4A5E">
        <w:rPr>
          <w:rFonts w:ascii="Cambria Math" w:eastAsia="Cambria Math" w:hAnsi="Cambria Math" w:cs="Cambria Math"/>
          <w:spacing w:val="-5"/>
          <w:w w:val="105"/>
          <w:sz w:val="24"/>
          <w:vertAlign w:val="subscript"/>
        </w:rPr>
        <w:t>𝒄</w:t>
      </w:r>
    </w:p>
    <w:p w:rsidR="004F7DA6" w:rsidRPr="007A4A5E" w:rsidRDefault="004F7DA6">
      <w:pPr>
        <w:jc w:val="center"/>
        <w:rPr>
          <w:rFonts w:asciiTheme="majorBidi" w:eastAsia="Cambria Math" w:hAnsiTheme="majorBidi" w:cstheme="majorBidi"/>
          <w:sz w:val="24"/>
        </w:rPr>
        <w:sectPr w:rsidR="004F7DA6" w:rsidRPr="007A4A5E">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num="6" w:space="720" w:equalWidth="0">
            <w:col w:w="5233" w:space="40"/>
            <w:col w:w="399" w:space="39"/>
            <w:col w:w="254" w:space="40"/>
            <w:col w:w="921" w:space="39"/>
            <w:col w:w="399" w:space="39"/>
            <w:col w:w="3977"/>
          </w:cols>
        </w:sectPr>
      </w:pPr>
    </w:p>
    <w:p w:rsidR="004F7DA6" w:rsidRPr="007A4A5E" w:rsidRDefault="004F7DA6">
      <w:pPr>
        <w:pStyle w:val="a3"/>
        <w:spacing w:before="8"/>
        <w:rPr>
          <w:rFonts w:asciiTheme="majorBidi" w:hAnsiTheme="majorBidi" w:cstheme="majorBidi"/>
          <w:sz w:val="23"/>
        </w:rPr>
      </w:pPr>
    </w:p>
    <w:p w:rsidR="004F7DA6" w:rsidRPr="007A4A5E" w:rsidRDefault="001E1F43">
      <w:pPr>
        <w:pStyle w:val="2"/>
        <w:spacing w:before="89"/>
        <w:ind w:left="1830"/>
        <w:rPr>
          <w:rFonts w:asciiTheme="majorBidi" w:hAnsiTheme="majorBidi" w:cstheme="majorBidi"/>
        </w:rPr>
      </w:pPr>
      <w:r w:rsidRPr="007A4A5E">
        <w:rPr>
          <w:rFonts w:asciiTheme="majorBidi" w:hAnsiTheme="majorBidi" w:cstheme="majorBidi"/>
          <w:spacing w:val="-2"/>
        </w:rPr>
        <w:t>Where</w:t>
      </w:r>
    </w:p>
    <w:p w:rsidR="004F7DA6" w:rsidRPr="007A4A5E" w:rsidRDefault="001E1F43">
      <w:pPr>
        <w:pStyle w:val="a3"/>
        <w:spacing w:before="106"/>
        <w:ind w:left="675"/>
        <w:rPr>
          <w:rFonts w:asciiTheme="majorBidi" w:hAnsiTheme="majorBidi" w:cstheme="majorBidi"/>
        </w:rPr>
      </w:pPr>
      <w:r w:rsidRPr="007A4A5E">
        <w:rPr>
          <w:rFonts w:asciiTheme="majorBidi" w:hAnsiTheme="majorBidi" w:cstheme="majorBidi"/>
          <w:b/>
          <w:position w:val="1"/>
        </w:rPr>
        <w:t>S</w:t>
      </w:r>
      <w:r w:rsidRPr="007A4A5E">
        <w:rPr>
          <w:rFonts w:asciiTheme="majorBidi" w:hAnsiTheme="majorBidi" w:cstheme="majorBidi"/>
          <w:b/>
          <w:sz w:val="16"/>
        </w:rPr>
        <w:t>c</w:t>
      </w:r>
      <w:r w:rsidRPr="007A4A5E">
        <w:rPr>
          <w:rFonts w:asciiTheme="majorBidi" w:hAnsiTheme="majorBidi" w:cstheme="majorBidi"/>
          <w:b/>
          <w:spacing w:val="20"/>
          <w:sz w:val="16"/>
        </w:rPr>
        <w:t xml:space="preserve"> </w:t>
      </w:r>
      <w:r w:rsidRPr="007A4A5E">
        <w:rPr>
          <w:rFonts w:asciiTheme="majorBidi" w:hAnsiTheme="majorBidi" w:cstheme="majorBidi"/>
          <w:position w:val="1"/>
        </w:rPr>
        <w:t>=</w:t>
      </w:r>
      <w:r w:rsidRPr="007A4A5E">
        <w:rPr>
          <w:rFonts w:asciiTheme="majorBidi" w:hAnsiTheme="majorBidi" w:cstheme="majorBidi"/>
          <w:spacing w:val="-1"/>
          <w:position w:val="1"/>
        </w:rPr>
        <w:t xml:space="preserve"> </w:t>
      </w:r>
      <w:r w:rsidRPr="007A4A5E">
        <w:rPr>
          <w:rFonts w:asciiTheme="majorBidi" w:hAnsiTheme="majorBidi" w:cstheme="majorBidi"/>
          <w:position w:val="1"/>
        </w:rPr>
        <w:t>Consolidation</w:t>
      </w:r>
      <w:r w:rsidRPr="007A4A5E">
        <w:rPr>
          <w:rFonts w:asciiTheme="majorBidi" w:hAnsiTheme="majorBidi" w:cstheme="majorBidi"/>
          <w:spacing w:val="-3"/>
          <w:position w:val="1"/>
        </w:rPr>
        <w:t xml:space="preserve"> </w:t>
      </w:r>
      <w:r w:rsidRPr="007A4A5E">
        <w:rPr>
          <w:rFonts w:asciiTheme="majorBidi" w:hAnsiTheme="majorBidi" w:cstheme="majorBidi"/>
          <w:spacing w:val="-2"/>
          <w:position w:val="1"/>
        </w:rPr>
        <w:t>Settlement</w:t>
      </w:r>
    </w:p>
    <w:p w:rsidR="004F7DA6" w:rsidRPr="007A4A5E" w:rsidRDefault="001E1F43">
      <w:pPr>
        <w:pStyle w:val="a3"/>
        <w:spacing w:before="104" w:line="328" w:lineRule="auto"/>
        <w:ind w:left="675" w:right="6697"/>
        <w:rPr>
          <w:rFonts w:asciiTheme="majorBidi" w:hAnsiTheme="majorBidi" w:cstheme="majorBidi"/>
        </w:rPr>
      </w:pPr>
      <w:r w:rsidRPr="007A4A5E">
        <w:rPr>
          <w:rFonts w:asciiTheme="majorBidi" w:hAnsiTheme="majorBidi" w:cstheme="majorBidi"/>
          <w:b/>
          <w:position w:val="1"/>
        </w:rPr>
        <w:t>C</w:t>
      </w:r>
      <w:proofErr w:type="spellStart"/>
      <w:r w:rsidRPr="007A4A5E">
        <w:rPr>
          <w:rFonts w:asciiTheme="majorBidi" w:hAnsiTheme="majorBidi" w:cstheme="majorBidi"/>
          <w:b/>
          <w:sz w:val="16"/>
        </w:rPr>
        <w:t>c</w:t>
      </w:r>
      <w:proofErr w:type="spellEnd"/>
      <w:r w:rsidRPr="007A4A5E">
        <w:rPr>
          <w:rFonts w:asciiTheme="majorBidi" w:hAnsiTheme="majorBidi" w:cstheme="majorBidi"/>
          <w:b/>
          <w:spacing w:val="13"/>
          <w:sz w:val="16"/>
        </w:rPr>
        <w:t xml:space="preserve"> </w:t>
      </w:r>
      <w:r w:rsidRPr="007A4A5E">
        <w:rPr>
          <w:rFonts w:asciiTheme="majorBidi" w:hAnsiTheme="majorBidi" w:cstheme="majorBidi"/>
          <w:position w:val="1"/>
        </w:rPr>
        <w:t>=</w:t>
      </w:r>
      <w:r w:rsidRPr="007A4A5E">
        <w:rPr>
          <w:rFonts w:asciiTheme="majorBidi" w:hAnsiTheme="majorBidi" w:cstheme="majorBidi"/>
          <w:spacing w:val="-9"/>
          <w:position w:val="1"/>
        </w:rPr>
        <w:t xml:space="preserve"> </w:t>
      </w:r>
      <w:r w:rsidRPr="007A4A5E">
        <w:rPr>
          <w:rFonts w:asciiTheme="majorBidi" w:hAnsiTheme="majorBidi" w:cstheme="majorBidi"/>
          <w:position w:val="1"/>
        </w:rPr>
        <w:t>Compression</w:t>
      </w:r>
      <w:r w:rsidRPr="007A4A5E">
        <w:rPr>
          <w:rFonts w:asciiTheme="majorBidi" w:hAnsiTheme="majorBidi" w:cstheme="majorBidi"/>
          <w:spacing w:val="-8"/>
          <w:position w:val="1"/>
        </w:rPr>
        <w:t xml:space="preserve"> </w:t>
      </w:r>
      <w:r w:rsidRPr="007A4A5E">
        <w:rPr>
          <w:rFonts w:asciiTheme="majorBidi" w:hAnsiTheme="majorBidi" w:cstheme="majorBidi"/>
          <w:position w:val="1"/>
        </w:rPr>
        <w:t>Index</w:t>
      </w:r>
      <w:r w:rsidRPr="007A4A5E">
        <w:rPr>
          <w:rFonts w:asciiTheme="majorBidi" w:hAnsiTheme="majorBidi" w:cstheme="majorBidi"/>
          <w:spacing w:val="-6"/>
          <w:position w:val="1"/>
        </w:rPr>
        <w:t xml:space="preserve"> </w:t>
      </w:r>
      <w:r w:rsidRPr="007A4A5E">
        <w:rPr>
          <w:rFonts w:asciiTheme="majorBidi" w:hAnsiTheme="majorBidi" w:cstheme="majorBidi"/>
          <w:position w:val="1"/>
        </w:rPr>
        <w:t>=</w:t>
      </w:r>
      <w:r w:rsidRPr="007A4A5E">
        <w:rPr>
          <w:rFonts w:asciiTheme="majorBidi" w:hAnsiTheme="majorBidi" w:cstheme="majorBidi"/>
          <w:spacing w:val="-9"/>
          <w:position w:val="1"/>
        </w:rPr>
        <w:t xml:space="preserve"> </w:t>
      </w:r>
      <w:r w:rsidRPr="007A4A5E">
        <w:rPr>
          <w:rFonts w:asciiTheme="majorBidi" w:hAnsiTheme="majorBidi" w:cstheme="majorBidi"/>
          <w:position w:val="1"/>
        </w:rPr>
        <w:t xml:space="preserve">0.009(LL-10) </w:t>
      </w:r>
      <w:r w:rsidRPr="007A4A5E">
        <w:rPr>
          <w:rFonts w:asciiTheme="majorBidi" w:hAnsiTheme="majorBidi" w:cstheme="majorBidi"/>
          <w:b/>
          <w:position w:val="1"/>
        </w:rPr>
        <w:t>C</w:t>
      </w:r>
      <w:r w:rsidRPr="007A4A5E">
        <w:rPr>
          <w:rFonts w:asciiTheme="majorBidi" w:hAnsiTheme="majorBidi" w:cstheme="majorBidi"/>
          <w:b/>
          <w:sz w:val="16"/>
        </w:rPr>
        <w:t>s</w:t>
      </w:r>
      <w:r w:rsidRPr="007A4A5E">
        <w:rPr>
          <w:rFonts w:asciiTheme="majorBidi" w:hAnsiTheme="majorBidi" w:cstheme="majorBidi"/>
          <w:b/>
          <w:spacing w:val="28"/>
          <w:sz w:val="16"/>
        </w:rPr>
        <w:t xml:space="preserve"> </w:t>
      </w:r>
      <w:r w:rsidRPr="007A4A5E">
        <w:rPr>
          <w:rFonts w:asciiTheme="majorBidi" w:hAnsiTheme="majorBidi" w:cstheme="majorBidi"/>
          <w:position w:val="1"/>
        </w:rPr>
        <w:t xml:space="preserve">= Swelling Index = 1/5 to 1/10 of Cc </w:t>
      </w:r>
      <w:r w:rsidRPr="007A4A5E">
        <w:rPr>
          <w:rFonts w:asciiTheme="majorBidi" w:hAnsiTheme="majorBidi" w:cstheme="majorBidi"/>
          <w:b/>
        </w:rPr>
        <w:t xml:space="preserve">H </w:t>
      </w:r>
      <w:r w:rsidRPr="007A4A5E">
        <w:rPr>
          <w:rFonts w:asciiTheme="majorBidi" w:hAnsiTheme="majorBidi" w:cstheme="majorBidi"/>
        </w:rPr>
        <w:t>= Thickness of clay layer</w:t>
      </w:r>
    </w:p>
    <w:p w:rsidR="004F7DA6" w:rsidRPr="007A4A5E" w:rsidRDefault="001E1F43">
      <w:pPr>
        <w:pStyle w:val="a3"/>
        <w:spacing w:line="272" w:lineRule="exact"/>
        <w:ind w:left="675"/>
        <w:rPr>
          <w:rFonts w:asciiTheme="majorBidi" w:hAnsiTheme="majorBidi" w:cstheme="majorBidi"/>
        </w:rPr>
      </w:pPr>
      <w:r w:rsidRPr="007A4A5E">
        <w:rPr>
          <w:rFonts w:asciiTheme="majorBidi" w:hAnsiTheme="majorBidi" w:cstheme="majorBidi"/>
          <w:b/>
          <w:position w:val="1"/>
        </w:rPr>
        <w:t>e</w:t>
      </w:r>
      <w:r w:rsidRPr="007A4A5E">
        <w:rPr>
          <w:rFonts w:asciiTheme="majorBidi" w:hAnsiTheme="majorBidi" w:cstheme="majorBidi"/>
          <w:b/>
          <w:sz w:val="16"/>
        </w:rPr>
        <w:t>o</w:t>
      </w:r>
      <w:r w:rsidRPr="007A4A5E">
        <w:rPr>
          <w:rFonts w:asciiTheme="majorBidi" w:hAnsiTheme="majorBidi" w:cstheme="majorBidi"/>
          <w:b/>
          <w:spacing w:val="17"/>
          <w:sz w:val="16"/>
        </w:rPr>
        <w:t xml:space="preserve"> </w:t>
      </w:r>
      <w:r w:rsidRPr="007A4A5E">
        <w:rPr>
          <w:rFonts w:asciiTheme="majorBidi" w:hAnsiTheme="majorBidi" w:cstheme="majorBidi"/>
          <w:position w:val="1"/>
        </w:rPr>
        <w:t>=</w:t>
      </w:r>
      <w:r w:rsidRPr="007A4A5E">
        <w:rPr>
          <w:rFonts w:asciiTheme="majorBidi" w:hAnsiTheme="majorBidi" w:cstheme="majorBidi"/>
          <w:spacing w:val="-2"/>
          <w:position w:val="1"/>
        </w:rPr>
        <w:t xml:space="preserve"> </w:t>
      </w:r>
      <w:r w:rsidRPr="007A4A5E">
        <w:rPr>
          <w:rFonts w:asciiTheme="majorBidi" w:hAnsiTheme="majorBidi" w:cstheme="majorBidi"/>
          <w:position w:val="1"/>
        </w:rPr>
        <w:t>Initial</w:t>
      </w:r>
      <w:r w:rsidRPr="007A4A5E">
        <w:rPr>
          <w:rFonts w:asciiTheme="majorBidi" w:hAnsiTheme="majorBidi" w:cstheme="majorBidi"/>
          <w:spacing w:val="-1"/>
          <w:position w:val="1"/>
        </w:rPr>
        <w:t xml:space="preserve"> </w:t>
      </w:r>
      <w:r w:rsidRPr="007A4A5E">
        <w:rPr>
          <w:rFonts w:asciiTheme="majorBidi" w:hAnsiTheme="majorBidi" w:cstheme="majorBidi"/>
          <w:position w:val="1"/>
        </w:rPr>
        <w:t>Void</w:t>
      </w:r>
      <w:r w:rsidRPr="007A4A5E">
        <w:rPr>
          <w:rFonts w:asciiTheme="majorBidi" w:hAnsiTheme="majorBidi" w:cstheme="majorBidi"/>
          <w:spacing w:val="-1"/>
          <w:position w:val="1"/>
        </w:rPr>
        <w:t xml:space="preserve"> </w:t>
      </w:r>
      <w:r w:rsidRPr="007A4A5E">
        <w:rPr>
          <w:rFonts w:asciiTheme="majorBidi" w:hAnsiTheme="majorBidi" w:cstheme="majorBidi"/>
          <w:spacing w:val="-4"/>
          <w:position w:val="1"/>
        </w:rPr>
        <w:t>Ratio</w:t>
      </w:r>
    </w:p>
    <w:p w:rsidR="004F7DA6" w:rsidRPr="007A4A5E" w:rsidRDefault="001E1F43">
      <w:pPr>
        <w:pStyle w:val="a3"/>
        <w:spacing w:before="104"/>
        <w:ind w:left="675"/>
        <w:rPr>
          <w:rFonts w:asciiTheme="majorBidi" w:hAnsiTheme="majorBidi" w:cstheme="majorBidi"/>
        </w:rPr>
      </w:pPr>
      <w:r w:rsidRPr="007A4A5E">
        <w:rPr>
          <w:rFonts w:asciiTheme="majorBidi" w:hAnsiTheme="majorBidi" w:cstheme="majorBidi"/>
          <w:b/>
        </w:rPr>
        <w:t>σ◦`</w:t>
      </w:r>
      <w:r w:rsidRPr="007A4A5E">
        <w:rPr>
          <w:rFonts w:asciiTheme="majorBidi" w:hAnsiTheme="majorBidi" w:cstheme="majorBidi"/>
          <w:b/>
          <w:spacing w:val="-1"/>
        </w:rPr>
        <w:t xml:space="preserve"> </w:t>
      </w:r>
      <w:r w:rsidRPr="007A4A5E">
        <w:rPr>
          <w:rFonts w:asciiTheme="majorBidi" w:hAnsiTheme="majorBidi" w:cstheme="majorBidi"/>
        </w:rPr>
        <w:t>=</w:t>
      </w:r>
      <w:r w:rsidRPr="007A4A5E">
        <w:rPr>
          <w:rFonts w:asciiTheme="majorBidi" w:hAnsiTheme="majorBidi" w:cstheme="majorBidi"/>
          <w:spacing w:val="-4"/>
        </w:rPr>
        <w:t xml:space="preserve"> </w:t>
      </w:r>
      <w:r w:rsidRPr="007A4A5E">
        <w:rPr>
          <w:rFonts w:asciiTheme="majorBidi" w:hAnsiTheme="majorBidi" w:cstheme="majorBidi"/>
        </w:rPr>
        <w:t>Effective</w:t>
      </w:r>
      <w:r w:rsidRPr="007A4A5E">
        <w:rPr>
          <w:rFonts w:asciiTheme="majorBidi" w:hAnsiTheme="majorBidi" w:cstheme="majorBidi"/>
          <w:spacing w:val="-4"/>
        </w:rPr>
        <w:t xml:space="preserve"> </w:t>
      </w:r>
      <w:r w:rsidRPr="007A4A5E">
        <w:rPr>
          <w:rFonts w:asciiTheme="majorBidi" w:hAnsiTheme="majorBidi" w:cstheme="majorBidi"/>
        </w:rPr>
        <w:t>vertical</w:t>
      </w:r>
      <w:r w:rsidRPr="007A4A5E">
        <w:rPr>
          <w:rFonts w:asciiTheme="majorBidi" w:hAnsiTheme="majorBidi" w:cstheme="majorBidi"/>
          <w:spacing w:val="-3"/>
        </w:rPr>
        <w:t xml:space="preserve"> </w:t>
      </w:r>
      <w:r w:rsidRPr="007A4A5E">
        <w:rPr>
          <w:rFonts w:asciiTheme="majorBidi" w:hAnsiTheme="majorBidi" w:cstheme="majorBidi"/>
        </w:rPr>
        <w:t>stress</w:t>
      </w:r>
      <w:r w:rsidRPr="007A4A5E">
        <w:rPr>
          <w:rFonts w:asciiTheme="majorBidi" w:hAnsiTheme="majorBidi" w:cstheme="majorBidi"/>
          <w:spacing w:val="-3"/>
        </w:rPr>
        <w:t xml:space="preserve"> </w:t>
      </w:r>
      <w:r w:rsidRPr="007A4A5E">
        <w:rPr>
          <w:rFonts w:asciiTheme="majorBidi" w:hAnsiTheme="majorBidi" w:cstheme="majorBidi"/>
        </w:rPr>
        <w:t>from</w:t>
      </w:r>
      <w:r w:rsidRPr="007A4A5E">
        <w:rPr>
          <w:rFonts w:asciiTheme="majorBidi" w:hAnsiTheme="majorBidi" w:cstheme="majorBidi"/>
          <w:spacing w:val="-2"/>
        </w:rPr>
        <w:t xml:space="preserve"> </w:t>
      </w:r>
      <w:r w:rsidRPr="007A4A5E">
        <w:rPr>
          <w:rFonts w:asciiTheme="majorBidi" w:hAnsiTheme="majorBidi" w:cstheme="majorBidi"/>
        </w:rPr>
        <w:t>ground</w:t>
      </w:r>
      <w:r w:rsidRPr="007A4A5E">
        <w:rPr>
          <w:rFonts w:asciiTheme="majorBidi" w:hAnsiTheme="majorBidi" w:cstheme="majorBidi"/>
          <w:spacing w:val="-3"/>
        </w:rPr>
        <w:t xml:space="preserve"> </w:t>
      </w:r>
      <w:r w:rsidRPr="007A4A5E">
        <w:rPr>
          <w:rFonts w:asciiTheme="majorBidi" w:hAnsiTheme="majorBidi" w:cstheme="majorBidi"/>
        </w:rPr>
        <w:t>surface</w:t>
      </w:r>
      <w:r w:rsidRPr="007A4A5E">
        <w:rPr>
          <w:rFonts w:asciiTheme="majorBidi" w:hAnsiTheme="majorBidi" w:cstheme="majorBidi"/>
          <w:spacing w:val="-3"/>
        </w:rPr>
        <w:t xml:space="preserve"> </w:t>
      </w:r>
      <w:r w:rsidRPr="007A4A5E">
        <w:rPr>
          <w:rFonts w:asciiTheme="majorBidi" w:hAnsiTheme="majorBidi" w:cstheme="majorBidi"/>
        </w:rPr>
        <w:t>to</w:t>
      </w:r>
      <w:r w:rsidRPr="007A4A5E">
        <w:rPr>
          <w:rFonts w:asciiTheme="majorBidi" w:hAnsiTheme="majorBidi" w:cstheme="majorBidi"/>
          <w:spacing w:val="-3"/>
        </w:rPr>
        <w:t xml:space="preserve"> </w:t>
      </w:r>
      <w:r w:rsidRPr="007A4A5E">
        <w:rPr>
          <w:rFonts w:asciiTheme="majorBidi" w:hAnsiTheme="majorBidi" w:cstheme="majorBidi"/>
        </w:rPr>
        <w:t>the</w:t>
      </w:r>
      <w:r w:rsidRPr="007A4A5E">
        <w:rPr>
          <w:rFonts w:asciiTheme="majorBidi" w:hAnsiTheme="majorBidi" w:cstheme="majorBidi"/>
          <w:spacing w:val="-5"/>
        </w:rPr>
        <w:t xml:space="preserve"> </w:t>
      </w:r>
      <w:r w:rsidRPr="007A4A5E">
        <w:rPr>
          <w:rFonts w:asciiTheme="majorBidi" w:hAnsiTheme="majorBidi" w:cstheme="majorBidi"/>
        </w:rPr>
        <w:t>middle</w:t>
      </w:r>
      <w:r w:rsidRPr="007A4A5E">
        <w:rPr>
          <w:rFonts w:asciiTheme="majorBidi" w:hAnsiTheme="majorBidi" w:cstheme="majorBidi"/>
          <w:spacing w:val="-3"/>
        </w:rPr>
        <w:t xml:space="preserve"> </w:t>
      </w:r>
      <w:r w:rsidRPr="007A4A5E">
        <w:rPr>
          <w:rFonts w:asciiTheme="majorBidi" w:hAnsiTheme="majorBidi" w:cstheme="majorBidi"/>
        </w:rPr>
        <w:t>of</w:t>
      </w:r>
      <w:r w:rsidRPr="007A4A5E">
        <w:rPr>
          <w:rFonts w:asciiTheme="majorBidi" w:hAnsiTheme="majorBidi" w:cstheme="majorBidi"/>
          <w:spacing w:val="-5"/>
        </w:rPr>
        <w:t xml:space="preserve"> </w:t>
      </w:r>
      <w:r w:rsidRPr="007A4A5E">
        <w:rPr>
          <w:rFonts w:asciiTheme="majorBidi" w:hAnsiTheme="majorBidi" w:cstheme="majorBidi"/>
        </w:rPr>
        <w:t>clay</w:t>
      </w:r>
      <w:r w:rsidRPr="007A4A5E">
        <w:rPr>
          <w:rFonts w:asciiTheme="majorBidi" w:hAnsiTheme="majorBidi" w:cstheme="majorBidi"/>
          <w:spacing w:val="-1"/>
        </w:rPr>
        <w:t xml:space="preserve"> </w:t>
      </w:r>
      <w:r w:rsidRPr="007A4A5E">
        <w:rPr>
          <w:rFonts w:asciiTheme="majorBidi" w:hAnsiTheme="majorBidi" w:cstheme="majorBidi"/>
          <w:spacing w:val="-2"/>
        </w:rPr>
        <w:t>layer.</w:t>
      </w:r>
    </w:p>
    <w:p w:rsidR="004F7DA6" w:rsidRPr="007A4A5E" w:rsidRDefault="001E1F43">
      <w:pPr>
        <w:pStyle w:val="a3"/>
        <w:spacing w:before="100"/>
        <w:ind w:left="675"/>
        <w:rPr>
          <w:rFonts w:asciiTheme="majorBidi" w:hAnsiTheme="majorBidi" w:cstheme="majorBidi"/>
        </w:rPr>
      </w:pPr>
      <w:r w:rsidRPr="007A4A5E">
        <w:rPr>
          <w:rFonts w:asciiTheme="majorBidi" w:hAnsiTheme="majorBidi" w:cstheme="majorBidi"/>
          <w:b/>
          <w:position w:val="1"/>
        </w:rPr>
        <w:t>σ</w:t>
      </w:r>
      <w:r w:rsidRPr="007A4A5E">
        <w:rPr>
          <w:rFonts w:asciiTheme="majorBidi" w:hAnsiTheme="majorBidi" w:cstheme="majorBidi"/>
          <w:b/>
          <w:sz w:val="16"/>
        </w:rPr>
        <w:t>c</w:t>
      </w:r>
      <w:r w:rsidRPr="007A4A5E">
        <w:rPr>
          <w:rFonts w:asciiTheme="majorBidi" w:hAnsiTheme="majorBidi" w:cstheme="majorBidi"/>
          <w:b/>
          <w:position w:val="1"/>
        </w:rPr>
        <w:t>`</w:t>
      </w:r>
      <w:r w:rsidRPr="007A4A5E">
        <w:rPr>
          <w:rFonts w:asciiTheme="majorBidi" w:hAnsiTheme="majorBidi" w:cstheme="majorBidi"/>
          <w:b/>
          <w:spacing w:val="-9"/>
          <w:position w:val="1"/>
        </w:rPr>
        <w:t xml:space="preserve"> </w:t>
      </w:r>
      <w:r w:rsidRPr="007A4A5E">
        <w:rPr>
          <w:rFonts w:asciiTheme="majorBidi" w:hAnsiTheme="majorBidi" w:cstheme="majorBidi"/>
          <w:position w:val="1"/>
        </w:rPr>
        <w:t>=</w:t>
      </w:r>
      <w:r w:rsidRPr="007A4A5E">
        <w:rPr>
          <w:rFonts w:asciiTheme="majorBidi" w:hAnsiTheme="majorBidi" w:cstheme="majorBidi"/>
          <w:spacing w:val="-8"/>
          <w:position w:val="1"/>
        </w:rPr>
        <w:t xml:space="preserve"> </w:t>
      </w:r>
      <w:r w:rsidRPr="007A4A5E">
        <w:rPr>
          <w:rFonts w:asciiTheme="majorBidi" w:hAnsiTheme="majorBidi" w:cstheme="majorBidi"/>
          <w:position w:val="1"/>
        </w:rPr>
        <w:t>Reconsolidation</w:t>
      </w:r>
      <w:r w:rsidRPr="007A4A5E">
        <w:rPr>
          <w:rFonts w:asciiTheme="majorBidi" w:hAnsiTheme="majorBidi" w:cstheme="majorBidi"/>
          <w:spacing w:val="-6"/>
          <w:position w:val="1"/>
        </w:rPr>
        <w:t xml:space="preserve"> </w:t>
      </w:r>
      <w:r w:rsidRPr="007A4A5E">
        <w:rPr>
          <w:rFonts w:asciiTheme="majorBidi" w:hAnsiTheme="majorBidi" w:cstheme="majorBidi"/>
          <w:spacing w:val="-2"/>
          <w:position w:val="1"/>
        </w:rPr>
        <w:t>Pressure</w:t>
      </w:r>
    </w:p>
    <w:p w:rsidR="004F7DA6" w:rsidRPr="007A4A5E" w:rsidRDefault="001E1F43">
      <w:pPr>
        <w:pStyle w:val="a3"/>
        <w:spacing w:before="101"/>
        <w:ind w:left="675"/>
        <w:rPr>
          <w:rFonts w:asciiTheme="majorBidi" w:hAnsiTheme="majorBidi" w:cstheme="majorBidi"/>
        </w:rPr>
      </w:pPr>
      <w:proofErr w:type="spellStart"/>
      <w:r w:rsidRPr="007A4A5E">
        <w:rPr>
          <w:rFonts w:asciiTheme="majorBidi" w:hAnsiTheme="majorBidi" w:cstheme="majorBidi"/>
          <w:b/>
        </w:rPr>
        <w:t>Δσ</w:t>
      </w:r>
      <w:proofErr w:type="spellEnd"/>
      <w:r w:rsidRPr="007A4A5E">
        <w:rPr>
          <w:rFonts w:asciiTheme="majorBidi" w:hAnsiTheme="majorBidi" w:cstheme="majorBidi"/>
          <w:b/>
          <w:spacing w:val="-3"/>
        </w:rPr>
        <w:t xml:space="preserve"> </w:t>
      </w:r>
      <w:r w:rsidRPr="007A4A5E">
        <w:rPr>
          <w:rFonts w:asciiTheme="majorBidi" w:hAnsiTheme="majorBidi" w:cstheme="majorBidi"/>
        </w:rPr>
        <w:t>=</w:t>
      </w:r>
      <w:r w:rsidRPr="007A4A5E">
        <w:rPr>
          <w:rFonts w:asciiTheme="majorBidi" w:hAnsiTheme="majorBidi" w:cstheme="majorBidi"/>
          <w:spacing w:val="-3"/>
        </w:rPr>
        <w:t xml:space="preserve"> </w:t>
      </w:r>
      <w:r w:rsidRPr="007A4A5E">
        <w:rPr>
          <w:rFonts w:asciiTheme="majorBidi" w:hAnsiTheme="majorBidi" w:cstheme="majorBidi"/>
        </w:rPr>
        <w:t>Average</w:t>
      </w:r>
      <w:r w:rsidRPr="007A4A5E">
        <w:rPr>
          <w:rFonts w:asciiTheme="majorBidi" w:hAnsiTheme="majorBidi" w:cstheme="majorBidi"/>
          <w:spacing w:val="-2"/>
        </w:rPr>
        <w:t xml:space="preserve"> </w:t>
      </w:r>
      <w:r w:rsidRPr="007A4A5E">
        <w:rPr>
          <w:rFonts w:asciiTheme="majorBidi" w:hAnsiTheme="majorBidi" w:cstheme="majorBidi"/>
        </w:rPr>
        <w:t>vertical</w:t>
      </w:r>
      <w:r w:rsidRPr="007A4A5E">
        <w:rPr>
          <w:rFonts w:asciiTheme="majorBidi" w:hAnsiTheme="majorBidi" w:cstheme="majorBidi"/>
          <w:spacing w:val="-2"/>
        </w:rPr>
        <w:t xml:space="preserve"> </w:t>
      </w:r>
      <w:r w:rsidRPr="007A4A5E">
        <w:rPr>
          <w:rFonts w:asciiTheme="majorBidi" w:hAnsiTheme="majorBidi" w:cstheme="majorBidi"/>
        </w:rPr>
        <w:t>stress</w:t>
      </w:r>
      <w:r w:rsidRPr="007A4A5E">
        <w:rPr>
          <w:rFonts w:asciiTheme="majorBidi" w:hAnsiTheme="majorBidi" w:cstheme="majorBidi"/>
          <w:spacing w:val="-2"/>
        </w:rPr>
        <w:t xml:space="preserve"> </w:t>
      </w:r>
      <w:r w:rsidRPr="007A4A5E">
        <w:rPr>
          <w:rFonts w:asciiTheme="majorBidi" w:hAnsiTheme="majorBidi" w:cstheme="majorBidi"/>
        </w:rPr>
        <w:t>increase</w:t>
      </w:r>
      <w:r w:rsidRPr="007A4A5E">
        <w:rPr>
          <w:rFonts w:asciiTheme="majorBidi" w:hAnsiTheme="majorBidi" w:cstheme="majorBidi"/>
          <w:spacing w:val="-2"/>
        </w:rPr>
        <w:t xml:space="preserve"> </w:t>
      </w:r>
      <w:r w:rsidRPr="007A4A5E">
        <w:rPr>
          <w:rFonts w:asciiTheme="majorBidi" w:hAnsiTheme="majorBidi" w:cstheme="majorBidi"/>
        </w:rPr>
        <w:t>in</w:t>
      </w:r>
      <w:r w:rsidRPr="007A4A5E">
        <w:rPr>
          <w:rFonts w:asciiTheme="majorBidi" w:hAnsiTheme="majorBidi" w:cstheme="majorBidi"/>
          <w:spacing w:val="-2"/>
        </w:rPr>
        <w:t xml:space="preserve"> </w:t>
      </w:r>
      <w:r w:rsidRPr="007A4A5E">
        <w:rPr>
          <w:rFonts w:asciiTheme="majorBidi" w:hAnsiTheme="majorBidi" w:cstheme="majorBidi"/>
        </w:rPr>
        <w:t>clay</w:t>
      </w:r>
      <w:r w:rsidRPr="007A4A5E">
        <w:rPr>
          <w:rFonts w:asciiTheme="majorBidi" w:hAnsiTheme="majorBidi" w:cstheme="majorBidi"/>
          <w:spacing w:val="-2"/>
        </w:rPr>
        <w:t xml:space="preserve"> </w:t>
      </w:r>
      <w:r w:rsidRPr="007A4A5E">
        <w:rPr>
          <w:rFonts w:asciiTheme="majorBidi" w:hAnsiTheme="majorBidi" w:cstheme="majorBidi"/>
        </w:rPr>
        <w:t>layer</w:t>
      </w:r>
      <w:r w:rsidRPr="007A4A5E">
        <w:rPr>
          <w:rFonts w:asciiTheme="majorBidi" w:hAnsiTheme="majorBidi" w:cstheme="majorBidi"/>
          <w:spacing w:val="-1"/>
        </w:rPr>
        <w:t xml:space="preserve"> </w:t>
      </w:r>
      <w:r w:rsidRPr="007A4A5E">
        <w:rPr>
          <w:rFonts w:asciiTheme="majorBidi" w:hAnsiTheme="majorBidi" w:cstheme="majorBidi"/>
        </w:rPr>
        <w:t>due</w:t>
      </w:r>
      <w:r w:rsidRPr="007A4A5E">
        <w:rPr>
          <w:rFonts w:asciiTheme="majorBidi" w:hAnsiTheme="majorBidi" w:cstheme="majorBidi"/>
          <w:spacing w:val="-2"/>
        </w:rPr>
        <w:t xml:space="preserve"> </w:t>
      </w:r>
      <w:r w:rsidRPr="007A4A5E">
        <w:rPr>
          <w:rFonts w:asciiTheme="majorBidi" w:hAnsiTheme="majorBidi" w:cstheme="majorBidi"/>
        </w:rPr>
        <w:t>to</w:t>
      </w:r>
      <w:r w:rsidRPr="007A4A5E">
        <w:rPr>
          <w:rFonts w:asciiTheme="majorBidi" w:hAnsiTheme="majorBidi" w:cstheme="majorBidi"/>
          <w:spacing w:val="-2"/>
        </w:rPr>
        <w:t xml:space="preserve"> </w:t>
      </w:r>
      <w:r w:rsidRPr="007A4A5E">
        <w:rPr>
          <w:rFonts w:asciiTheme="majorBidi" w:hAnsiTheme="majorBidi" w:cstheme="majorBidi"/>
        </w:rPr>
        <w:t>external</w:t>
      </w:r>
      <w:r w:rsidRPr="007A4A5E">
        <w:rPr>
          <w:rFonts w:asciiTheme="majorBidi" w:hAnsiTheme="majorBidi" w:cstheme="majorBidi"/>
          <w:spacing w:val="-2"/>
        </w:rPr>
        <w:t xml:space="preserve"> load.</w:t>
      </w: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527728">
      <w:pPr>
        <w:pStyle w:val="a3"/>
        <w:spacing w:before="8"/>
        <w:rPr>
          <w:rFonts w:asciiTheme="majorBidi" w:hAnsiTheme="majorBidi" w:cstheme="majorBidi"/>
          <w:sz w:val="17"/>
        </w:rPr>
      </w:pPr>
      <w:r w:rsidRPr="007A4A5E">
        <w:rPr>
          <w:rFonts w:asciiTheme="majorBidi" w:hAnsiTheme="majorBidi" w:cstheme="majorBidi"/>
          <w:noProof/>
        </w:rPr>
        <mc:AlternateContent>
          <mc:Choice Requires="wps">
            <w:drawing>
              <wp:anchor distT="0" distB="0" distL="0" distR="0" simplePos="0" relativeHeight="251679232" behindDoc="1" locked="0" layoutInCell="1" allowOverlap="1">
                <wp:simplePos x="0" y="0"/>
                <wp:positionH relativeFrom="page">
                  <wp:posOffset>747568</wp:posOffset>
                </wp:positionH>
                <wp:positionV relativeFrom="paragraph">
                  <wp:posOffset>788381</wp:posOffset>
                </wp:positionV>
                <wp:extent cx="6237605" cy="6350"/>
                <wp:effectExtent l="0" t="0" r="0" b="0"/>
                <wp:wrapTopAndBottom/>
                <wp:docPr id="26" name="docshape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9CB052F" id="docshape49" o:spid="_x0000_s1026" style="position:absolute;left:0;text-align:left;margin-left:58.85pt;margin-top:62.1pt;width:491.15pt;height:.5pt;z-index:-2516372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" fillcolor="#d9d9d9" stroked="f">
                <w10:wrap type="topAndBottom" anchorx="page"/>
              </v:rect>
            </w:pict>
          </mc:Fallback>
        </mc:AlternateContent>
      </w:r>
    </w:p>
    <w:p w:rsidR="004F7DA6" w:rsidRPr="007A4A5E" w:rsidRDefault="004F7DA6">
      <w:pPr>
        <w:rPr>
          <w:rFonts w:asciiTheme="majorBidi" w:hAnsiTheme="majorBidi" w:cstheme="majorBidi"/>
          <w:sz w:val="17"/>
        </w:rPr>
        <w:sectPr w:rsidR="004F7DA6" w:rsidRPr="007A4A5E">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1E1F43">
      <w:pPr>
        <w:pStyle w:val="a3"/>
        <w:spacing w:before="72"/>
        <w:ind w:left="1258"/>
        <w:rPr>
          <w:rFonts w:asciiTheme="majorBidi" w:hAnsiTheme="majorBidi" w:cstheme="majorBidi"/>
        </w:rPr>
      </w:pPr>
      <w:r w:rsidRPr="007A4A5E">
        <w:rPr>
          <w:rFonts w:asciiTheme="majorBidi" w:hAnsiTheme="majorBidi" w:cstheme="majorBidi"/>
          <w:noProof/>
        </w:rPr>
        <w:lastRenderedPageBreak/>
        <w:drawing>
          <wp:anchor distT="0" distB="0" distL="0" distR="0" simplePos="0" relativeHeight="251655680" behindDoc="0" locked="0" layoutInCell="1" allowOverlap="1">
            <wp:simplePos x="0" y="0"/>
            <wp:positionH relativeFrom="page">
              <wp:posOffset>786130</wp:posOffset>
            </wp:positionH>
            <wp:positionV relativeFrom="paragraph">
              <wp:posOffset>70059</wp:posOffset>
            </wp:positionV>
            <wp:extent cx="127000" cy="117940"/>
            <wp:effectExtent l="0" t="0" r="0" b="0"/>
            <wp:wrapNone/>
            <wp:docPr id="47"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4.png"/>
                    <pic:cNvPicPr/>
                  </pic:nvPicPr>
                  <pic:blipFill>
                    <a:blip r:embed="rId15" cstate="print"/>
                    <a:stretch>
                      <a:fillRect/>
                    </a:stretch>
                  </pic:blipFill>
                  <pic:spPr>
                    <a:xfrm>
                      <a:off x="0" y="0"/>
                      <a:ext cx="127000" cy="117940"/>
                    </a:xfrm>
                    <a:prstGeom prst="rect">
                      <a:avLst/>
                    </a:prstGeom>
                  </pic:spPr>
                </pic:pic>
              </a:graphicData>
            </a:graphic>
          </wp:anchor>
        </w:drawing>
      </w:r>
      <w:r w:rsidRPr="007A4A5E">
        <w:rPr>
          <w:rFonts w:asciiTheme="majorBidi" w:hAnsiTheme="majorBidi" w:cstheme="majorBidi"/>
          <w:color w:val="1F3761"/>
        </w:rPr>
        <w:t>Immediate</w:t>
      </w:r>
      <w:r w:rsidRPr="007A4A5E">
        <w:rPr>
          <w:rFonts w:asciiTheme="majorBidi" w:hAnsiTheme="majorBidi" w:cstheme="majorBidi"/>
          <w:color w:val="1F3761"/>
          <w:spacing w:val="-11"/>
        </w:rPr>
        <w:t xml:space="preserve"> </w:t>
      </w:r>
      <w:r w:rsidRPr="007A4A5E">
        <w:rPr>
          <w:rFonts w:asciiTheme="majorBidi" w:hAnsiTheme="majorBidi" w:cstheme="majorBidi"/>
          <w:color w:val="1F3761"/>
        </w:rPr>
        <w:t>settlement</w:t>
      </w:r>
      <w:r w:rsidRPr="007A4A5E">
        <w:rPr>
          <w:rFonts w:asciiTheme="majorBidi" w:hAnsiTheme="majorBidi" w:cstheme="majorBidi"/>
          <w:color w:val="1F3761"/>
          <w:spacing w:val="-7"/>
        </w:rPr>
        <w:t xml:space="preserve"> </w:t>
      </w:r>
      <w:r w:rsidRPr="007A4A5E">
        <w:rPr>
          <w:rFonts w:asciiTheme="majorBidi" w:hAnsiTheme="majorBidi" w:cstheme="majorBidi"/>
          <w:color w:val="1F3761"/>
          <w:spacing w:val="-4"/>
        </w:rPr>
        <w:t>(Se)</w:t>
      </w:r>
    </w:p>
    <w:p w:rsidR="004F7DA6" w:rsidRPr="007A4A5E" w:rsidRDefault="004F7DA6">
      <w:pPr>
        <w:pStyle w:val="a3"/>
        <w:rPr>
          <w:rFonts w:asciiTheme="majorBidi" w:hAnsiTheme="majorBidi" w:cstheme="majorBidi"/>
          <w:sz w:val="20"/>
        </w:rPr>
      </w:pPr>
    </w:p>
    <w:p w:rsidR="00D40CEC" w:rsidRPr="007A4A5E" w:rsidRDefault="00D40CEC" w:rsidP="00D40CEC">
      <w:pPr>
        <w:pStyle w:val="2"/>
        <w:rPr>
          <w:rFonts w:asciiTheme="majorBidi" w:hAnsiTheme="majorBidi" w:cstheme="majorBidi"/>
          <w:b w:val="0"/>
          <w:bCs w:val="0"/>
          <w:sz w:val="24"/>
          <w:szCs w:val="24"/>
        </w:rPr>
      </w:pPr>
      <w:r w:rsidRPr="007A4A5E">
        <w:rPr>
          <w:rFonts w:asciiTheme="majorBidi" w:hAnsiTheme="majorBidi" w:cstheme="majorBidi"/>
          <w:b w:val="0"/>
          <w:bCs w:val="0"/>
          <w:sz w:val="24"/>
          <w:szCs w:val="24"/>
          <w:shd w:val="clear" w:color="auto" w:fill="FFFFFF"/>
        </w:rPr>
        <w:t xml:space="preserve">Immediate settlement takes place in a short time (about a week) after the application of load and is due to elastic distortion of the soil. As the settlement is experienced in a short time, there will not be enough time for soil mass to change in its water content. Hence, Settlement takes place under constant Volume or under un-drained conditions. Immediate settlement is computed by elastic theory, </w:t>
      </w:r>
      <w:r w:rsidRPr="007A4A5E">
        <w:rPr>
          <w:rFonts w:asciiTheme="majorBidi" w:hAnsiTheme="majorBidi" w:cstheme="majorBidi"/>
          <w:b w:val="0"/>
          <w:bCs w:val="0"/>
          <w:sz w:val="24"/>
          <w:szCs w:val="24"/>
        </w:rPr>
        <w:t>And particularly in saturated clay, immediate settlement is very small and often neglected unless the structure is very important</w:t>
      </w:r>
    </w:p>
    <w:p w:rsidR="00D40CEC" w:rsidRPr="007A4A5E" w:rsidRDefault="00D40CEC" w:rsidP="00D40CEC">
      <w:pPr>
        <w:pStyle w:val="2"/>
        <w:rPr>
          <w:rFonts w:asciiTheme="majorBidi" w:hAnsiTheme="majorBidi" w:cstheme="majorBidi"/>
          <w:b w:val="0"/>
          <w:bCs w:val="0"/>
          <w:sz w:val="24"/>
          <w:szCs w:val="24"/>
        </w:rPr>
      </w:pPr>
      <w:r w:rsidRPr="007A4A5E">
        <w:rPr>
          <w:rFonts w:asciiTheme="majorBidi" w:hAnsiTheme="majorBidi" w:cstheme="majorBidi"/>
          <w:b w:val="0"/>
          <w:bCs w:val="0"/>
          <w:sz w:val="24"/>
          <w:szCs w:val="24"/>
        </w:rPr>
        <w:t>The net elastic settlement equation for a flexible surface footing may be written as.</w:t>
      </w:r>
    </w:p>
    <w:p w:rsidR="004F7DA6" w:rsidRPr="007A4A5E" w:rsidRDefault="004F7DA6">
      <w:pPr>
        <w:pStyle w:val="a3"/>
        <w:rPr>
          <w:rFonts w:asciiTheme="majorBidi" w:hAnsiTheme="majorBidi" w:cstheme="majorBidi"/>
          <w:sz w:val="20"/>
        </w:rPr>
      </w:pPr>
    </w:p>
    <w:p w:rsidR="004F7DA6" w:rsidRPr="007A4A5E" w:rsidRDefault="004F7DA6">
      <w:pPr>
        <w:rPr>
          <w:rFonts w:asciiTheme="majorBidi" w:hAnsiTheme="majorBidi" w:cstheme="majorBidi"/>
          <w:sz w:val="20"/>
        </w:rPr>
        <w:sectPr w:rsidR="004F7DA6" w:rsidRPr="007A4A5E">
          <w:pgSz w:w="12240" w:h="15840"/>
          <w:pgMar w:top="1060" w:right="520" w:bottom="11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4F7DA6">
      <w:pPr>
        <w:pStyle w:val="a3"/>
        <w:rPr>
          <w:rFonts w:asciiTheme="majorBidi" w:hAnsiTheme="majorBidi" w:cstheme="majorBidi"/>
          <w:sz w:val="26"/>
        </w:rPr>
      </w:pPr>
    </w:p>
    <w:p w:rsidR="004F7DA6" w:rsidRPr="007A4A5E" w:rsidRDefault="004F7DA6">
      <w:pPr>
        <w:pStyle w:val="a3"/>
        <w:rPr>
          <w:rFonts w:asciiTheme="majorBidi" w:hAnsiTheme="majorBidi" w:cstheme="majorBidi"/>
          <w:sz w:val="26"/>
        </w:rPr>
      </w:pPr>
    </w:p>
    <w:p w:rsidR="004F7DA6" w:rsidRPr="007A4A5E" w:rsidRDefault="004F7DA6">
      <w:pPr>
        <w:pStyle w:val="a3"/>
        <w:spacing w:before="3"/>
        <w:rPr>
          <w:rFonts w:asciiTheme="majorBidi" w:hAnsiTheme="majorBidi" w:cstheme="majorBidi"/>
          <w:sz w:val="33"/>
        </w:rPr>
      </w:pPr>
    </w:p>
    <w:p w:rsidR="004F7DA6" w:rsidRPr="007A4A5E" w:rsidRDefault="001E1F43" w:rsidP="00D40CEC">
      <w:pPr>
        <w:pStyle w:val="2"/>
        <w:rPr>
          <w:rFonts w:asciiTheme="majorBidi" w:hAnsiTheme="majorBidi" w:cstheme="majorBidi"/>
          <w:b w:val="0"/>
          <w:bCs w:val="0"/>
          <w:sz w:val="24"/>
          <w:szCs w:val="24"/>
        </w:rPr>
      </w:pPr>
      <w:r w:rsidRPr="007A4A5E">
        <w:rPr>
          <w:rFonts w:asciiTheme="majorBidi" w:hAnsiTheme="majorBidi" w:cstheme="majorBidi"/>
          <w:b w:val="0"/>
          <w:bCs w:val="0"/>
          <w:sz w:val="24"/>
          <w:szCs w:val="24"/>
        </w:rPr>
        <w:t>Where</w:t>
      </w:r>
    </w:p>
    <w:p w:rsidR="004F7DA6" w:rsidRPr="007A4A5E" w:rsidRDefault="001E1F43" w:rsidP="00D40CEC">
      <w:pPr>
        <w:pStyle w:val="2"/>
        <w:rPr>
          <w:rFonts w:asciiTheme="majorBidi" w:hAnsiTheme="majorBidi" w:cstheme="majorBidi"/>
          <w:b w:val="0"/>
          <w:bCs w:val="0"/>
          <w:sz w:val="24"/>
          <w:szCs w:val="24"/>
        </w:rPr>
      </w:pPr>
      <w:r w:rsidRPr="007A4A5E">
        <w:rPr>
          <w:rFonts w:asciiTheme="majorBidi" w:hAnsiTheme="majorBidi" w:cstheme="majorBidi"/>
          <w:b w:val="0"/>
          <w:bCs w:val="0"/>
          <w:i/>
          <w:position w:val="2"/>
          <w:sz w:val="24"/>
          <w:szCs w:val="24"/>
        </w:rPr>
        <w:t>S</w:t>
      </w:r>
      <w:r w:rsidRPr="007A4A5E">
        <w:rPr>
          <w:rFonts w:asciiTheme="majorBidi" w:hAnsiTheme="majorBidi" w:cstheme="majorBidi"/>
          <w:b w:val="0"/>
          <w:bCs w:val="0"/>
          <w:i/>
          <w:sz w:val="24"/>
          <w:szCs w:val="24"/>
        </w:rPr>
        <w:t>e</w:t>
      </w:r>
      <w:r w:rsidRPr="007A4A5E">
        <w:rPr>
          <w:rFonts w:asciiTheme="majorBidi" w:hAnsiTheme="majorBidi" w:cstheme="majorBidi"/>
          <w:b w:val="0"/>
          <w:bCs w:val="0"/>
          <w:position w:val="2"/>
          <w:sz w:val="24"/>
          <w:szCs w:val="24"/>
        </w:rPr>
        <w:t>=</w:t>
      </w:r>
      <w:r w:rsidRPr="007A4A5E">
        <w:rPr>
          <w:rFonts w:asciiTheme="majorBidi" w:hAnsiTheme="majorBidi" w:cstheme="majorBidi"/>
          <w:b w:val="0"/>
          <w:bCs w:val="0"/>
          <w:spacing w:val="-2"/>
          <w:position w:val="2"/>
          <w:sz w:val="24"/>
          <w:szCs w:val="24"/>
        </w:rPr>
        <w:t xml:space="preserve"> </w:t>
      </w:r>
      <w:r w:rsidRPr="007A4A5E">
        <w:rPr>
          <w:rFonts w:asciiTheme="majorBidi" w:hAnsiTheme="majorBidi" w:cstheme="majorBidi"/>
          <w:b w:val="0"/>
          <w:bCs w:val="0"/>
          <w:position w:val="2"/>
          <w:sz w:val="24"/>
          <w:szCs w:val="24"/>
        </w:rPr>
        <w:t xml:space="preserve">elastic </w:t>
      </w:r>
      <w:r w:rsidRPr="007A4A5E">
        <w:rPr>
          <w:rFonts w:asciiTheme="majorBidi" w:hAnsiTheme="majorBidi" w:cstheme="majorBidi"/>
          <w:b w:val="0"/>
          <w:bCs w:val="0"/>
          <w:spacing w:val="-2"/>
          <w:position w:val="2"/>
          <w:sz w:val="24"/>
          <w:szCs w:val="24"/>
        </w:rPr>
        <w:t>settlement</w:t>
      </w:r>
    </w:p>
    <w:p w:rsidR="004F7DA6" w:rsidRPr="007A4A5E" w:rsidRDefault="001E1F43" w:rsidP="00D40CEC">
      <w:pPr>
        <w:pStyle w:val="2"/>
        <w:rPr>
          <w:rFonts w:asciiTheme="majorBidi" w:hAnsiTheme="majorBidi" w:cstheme="majorBidi"/>
          <w:b w:val="0"/>
          <w:bCs w:val="0"/>
          <w:sz w:val="24"/>
          <w:szCs w:val="24"/>
        </w:rPr>
      </w:pPr>
      <w:r w:rsidRPr="007A4A5E">
        <w:rPr>
          <w:rFonts w:asciiTheme="majorBidi" w:hAnsiTheme="majorBidi" w:cstheme="majorBidi"/>
          <w:b w:val="0"/>
          <w:bCs w:val="0"/>
          <w:i/>
          <w:sz w:val="24"/>
          <w:szCs w:val="24"/>
        </w:rPr>
        <w:t>B =</w:t>
      </w:r>
      <w:r w:rsidRPr="007A4A5E">
        <w:rPr>
          <w:rFonts w:asciiTheme="majorBidi" w:hAnsiTheme="majorBidi" w:cstheme="majorBidi"/>
          <w:b w:val="0"/>
          <w:bCs w:val="0"/>
          <w:i/>
          <w:spacing w:val="1"/>
          <w:sz w:val="24"/>
          <w:szCs w:val="24"/>
        </w:rPr>
        <w:t xml:space="preserve"> </w:t>
      </w:r>
      <w:r w:rsidRPr="007A4A5E">
        <w:rPr>
          <w:rFonts w:asciiTheme="majorBidi" w:hAnsiTheme="majorBidi" w:cstheme="majorBidi"/>
          <w:b w:val="0"/>
          <w:bCs w:val="0"/>
          <w:sz w:val="24"/>
          <w:szCs w:val="24"/>
        </w:rPr>
        <w:t xml:space="preserve">width of </w:t>
      </w:r>
      <w:r w:rsidRPr="007A4A5E">
        <w:rPr>
          <w:rFonts w:asciiTheme="majorBidi" w:hAnsiTheme="majorBidi" w:cstheme="majorBidi"/>
          <w:b w:val="0"/>
          <w:bCs w:val="0"/>
          <w:spacing w:val="-2"/>
          <w:sz w:val="24"/>
          <w:szCs w:val="24"/>
        </w:rPr>
        <w:t>foundation,</w:t>
      </w:r>
    </w:p>
    <w:p w:rsidR="004F7DA6" w:rsidRPr="007A4A5E" w:rsidRDefault="001E1F43" w:rsidP="00D40CEC">
      <w:pPr>
        <w:pStyle w:val="2"/>
        <w:rPr>
          <w:rFonts w:asciiTheme="majorBidi" w:hAnsiTheme="majorBidi" w:cstheme="majorBidi"/>
          <w:b w:val="0"/>
          <w:bCs w:val="0"/>
          <w:sz w:val="24"/>
          <w:szCs w:val="24"/>
        </w:rPr>
      </w:pPr>
      <w:r w:rsidRPr="007A4A5E">
        <w:rPr>
          <w:rFonts w:asciiTheme="majorBidi" w:hAnsiTheme="majorBidi" w:cstheme="majorBidi"/>
          <w:b w:val="0"/>
          <w:bCs w:val="0"/>
          <w:i/>
          <w:position w:val="2"/>
          <w:sz w:val="24"/>
          <w:szCs w:val="24"/>
        </w:rPr>
        <w:t>E</w:t>
      </w:r>
      <w:r w:rsidRPr="007A4A5E">
        <w:rPr>
          <w:rFonts w:asciiTheme="majorBidi" w:hAnsiTheme="majorBidi" w:cstheme="majorBidi"/>
          <w:b w:val="0"/>
          <w:bCs w:val="0"/>
          <w:i/>
          <w:sz w:val="24"/>
          <w:szCs w:val="24"/>
        </w:rPr>
        <w:t>s</w:t>
      </w:r>
      <w:r w:rsidRPr="007A4A5E">
        <w:rPr>
          <w:rFonts w:asciiTheme="majorBidi" w:hAnsiTheme="majorBidi" w:cstheme="majorBidi"/>
          <w:b w:val="0"/>
          <w:bCs w:val="0"/>
          <w:i/>
          <w:spacing w:val="18"/>
          <w:sz w:val="24"/>
          <w:szCs w:val="24"/>
        </w:rPr>
        <w:t xml:space="preserve"> </w:t>
      </w:r>
      <w:r w:rsidRPr="007A4A5E">
        <w:rPr>
          <w:rFonts w:asciiTheme="majorBidi" w:hAnsiTheme="majorBidi" w:cstheme="majorBidi"/>
          <w:b w:val="0"/>
          <w:bCs w:val="0"/>
          <w:i/>
          <w:position w:val="2"/>
          <w:sz w:val="24"/>
          <w:szCs w:val="24"/>
        </w:rPr>
        <w:t xml:space="preserve">= </w:t>
      </w:r>
      <w:r w:rsidRPr="007A4A5E">
        <w:rPr>
          <w:rFonts w:asciiTheme="majorBidi" w:hAnsiTheme="majorBidi" w:cstheme="majorBidi"/>
          <w:b w:val="0"/>
          <w:bCs w:val="0"/>
          <w:position w:val="2"/>
          <w:sz w:val="24"/>
          <w:szCs w:val="24"/>
        </w:rPr>
        <w:t>modulus</w:t>
      </w:r>
      <w:r w:rsidRPr="007A4A5E">
        <w:rPr>
          <w:rFonts w:asciiTheme="majorBidi" w:hAnsiTheme="majorBidi" w:cstheme="majorBidi"/>
          <w:b w:val="0"/>
          <w:bCs w:val="0"/>
          <w:spacing w:val="-1"/>
          <w:position w:val="2"/>
          <w:sz w:val="24"/>
          <w:szCs w:val="24"/>
        </w:rPr>
        <w:t xml:space="preserve"> </w:t>
      </w:r>
      <w:r w:rsidRPr="007A4A5E">
        <w:rPr>
          <w:rFonts w:asciiTheme="majorBidi" w:hAnsiTheme="majorBidi" w:cstheme="majorBidi"/>
          <w:b w:val="0"/>
          <w:bCs w:val="0"/>
          <w:position w:val="2"/>
          <w:sz w:val="24"/>
          <w:szCs w:val="24"/>
        </w:rPr>
        <w:t>of</w:t>
      </w:r>
      <w:r w:rsidRPr="007A4A5E">
        <w:rPr>
          <w:rFonts w:asciiTheme="majorBidi" w:hAnsiTheme="majorBidi" w:cstheme="majorBidi"/>
          <w:b w:val="0"/>
          <w:bCs w:val="0"/>
          <w:spacing w:val="-1"/>
          <w:position w:val="2"/>
          <w:sz w:val="24"/>
          <w:szCs w:val="24"/>
        </w:rPr>
        <w:t xml:space="preserve"> </w:t>
      </w:r>
      <w:r w:rsidRPr="007A4A5E">
        <w:rPr>
          <w:rFonts w:asciiTheme="majorBidi" w:hAnsiTheme="majorBidi" w:cstheme="majorBidi"/>
          <w:b w:val="0"/>
          <w:bCs w:val="0"/>
          <w:position w:val="2"/>
          <w:sz w:val="24"/>
          <w:szCs w:val="24"/>
        </w:rPr>
        <w:t>elasticity</w:t>
      </w:r>
      <w:r w:rsidRPr="007A4A5E">
        <w:rPr>
          <w:rFonts w:asciiTheme="majorBidi" w:hAnsiTheme="majorBidi" w:cstheme="majorBidi"/>
          <w:b w:val="0"/>
          <w:bCs w:val="0"/>
          <w:spacing w:val="-1"/>
          <w:position w:val="2"/>
          <w:sz w:val="24"/>
          <w:szCs w:val="24"/>
        </w:rPr>
        <w:t xml:space="preserve"> </w:t>
      </w:r>
      <w:r w:rsidRPr="007A4A5E">
        <w:rPr>
          <w:rFonts w:asciiTheme="majorBidi" w:hAnsiTheme="majorBidi" w:cstheme="majorBidi"/>
          <w:b w:val="0"/>
          <w:bCs w:val="0"/>
          <w:position w:val="2"/>
          <w:sz w:val="24"/>
          <w:szCs w:val="24"/>
        </w:rPr>
        <w:t>of</w:t>
      </w:r>
      <w:r w:rsidRPr="007A4A5E">
        <w:rPr>
          <w:rFonts w:asciiTheme="majorBidi" w:hAnsiTheme="majorBidi" w:cstheme="majorBidi"/>
          <w:b w:val="0"/>
          <w:bCs w:val="0"/>
          <w:spacing w:val="-2"/>
          <w:position w:val="2"/>
          <w:sz w:val="24"/>
          <w:szCs w:val="24"/>
        </w:rPr>
        <w:t xml:space="preserve"> soil,</w:t>
      </w:r>
    </w:p>
    <w:p w:rsidR="004F7DA6" w:rsidRPr="007A4A5E" w:rsidRDefault="001E1F43" w:rsidP="00D40CEC">
      <w:pPr>
        <w:pStyle w:val="2"/>
        <w:rPr>
          <w:rFonts w:asciiTheme="majorBidi" w:hAnsiTheme="majorBidi" w:cstheme="majorBidi"/>
          <w:b w:val="0"/>
          <w:bCs w:val="0"/>
          <w:sz w:val="24"/>
          <w:szCs w:val="24"/>
        </w:rPr>
      </w:pPr>
      <w:r w:rsidRPr="007A4A5E">
        <w:rPr>
          <w:rFonts w:asciiTheme="majorBidi" w:hAnsiTheme="majorBidi" w:cstheme="majorBidi"/>
          <w:b w:val="0"/>
          <w:bCs w:val="0"/>
          <w:i/>
          <w:sz w:val="24"/>
          <w:szCs w:val="24"/>
        </w:rPr>
        <w:t>µ</w:t>
      </w:r>
      <w:r w:rsidRPr="007A4A5E">
        <w:rPr>
          <w:rFonts w:asciiTheme="majorBidi" w:hAnsiTheme="majorBidi" w:cstheme="majorBidi"/>
          <w:b w:val="0"/>
          <w:bCs w:val="0"/>
          <w:i/>
          <w:spacing w:val="-3"/>
          <w:sz w:val="24"/>
          <w:szCs w:val="24"/>
        </w:rPr>
        <w:t xml:space="preserve"> </w:t>
      </w:r>
      <w:r w:rsidRPr="007A4A5E">
        <w:rPr>
          <w:rFonts w:asciiTheme="majorBidi" w:hAnsiTheme="majorBidi" w:cstheme="majorBidi"/>
          <w:b w:val="0"/>
          <w:bCs w:val="0"/>
          <w:i/>
          <w:sz w:val="24"/>
          <w:szCs w:val="24"/>
        </w:rPr>
        <w:t>=</w:t>
      </w:r>
      <w:r w:rsidRPr="007A4A5E">
        <w:rPr>
          <w:rFonts w:asciiTheme="majorBidi" w:hAnsiTheme="majorBidi" w:cstheme="majorBidi"/>
          <w:b w:val="0"/>
          <w:bCs w:val="0"/>
          <w:i/>
          <w:spacing w:val="-2"/>
          <w:sz w:val="24"/>
          <w:szCs w:val="24"/>
        </w:rPr>
        <w:t xml:space="preserve"> </w:t>
      </w:r>
      <w:r w:rsidRPr="007A4A5E">
        <w:rPr>
          <w:rFonts w:asciiTheme="majorBidi" w:hAnsiTheme="majorBidi" w:cstheme="majorBidi"/>
          <w:b w:val="0"/>
          <w:bCs w:val="0"/>
          <w:sz w:val="24"/>
          <w:szCs w:val="24"/>
        </w:rPr>
        <w:t xml:space="preserve">Poisson's </w:t>
      </w:r>
      <w:r w:rsidRPr="007A4A5E">
        <w:rPr>
          <w:rFonts w:asciiTheme="majorBidi" w:hAnsiTheme="majorBidi" w:cstheme="majorBidi"/>
          <w:b w:val="0"/>
          <w:bCs w:val="0"/>
          <w:spacing w:val="-2"/>
          <w:sz w:val="24"/>
          <w:szCs w:val="24"/>
        </w:rPr>
        <w:t>ratio,</w:t>
      </w:r>
    </w:p>
    <w:p w:rsidR="004F7DA6" w:rsidRPr="007A4A5E" w:rsidRDefault="001E1F43" w:rsidP="00D40CEC">
      <w:pPr>
        <w:pStyle w:val="2"/>
        <w:rPr>
          <w:rFonts w:asciiTheme="majorBidi" w:hAnsiTheme="majorBidi" w:cstheme="majorBidi"/>
        </w:rPr>
      </w:pPr>
      <w:r w:rsidRPr="007A4A5E">
        <w:rPr>
          <w:rFonts w:asciiTheme="majorBidi" w:hAnsiTheme="majorBidi" w:cstheme="majorBidi"/>
          <w:b w:val="0"/>
          <w:bCs w:val="0"/>
          <w:i/>
          <w:position w:val="2"/>
          <w:sz w:val="24"/>
          <w:szCs w:val="24"/>
        </w:rPr>
        <w:t>q</w:t>
      </w:r>
      <w:r w:rsidRPr="007A4A5E">
        <w:rPr>
          <w:rFonts w:asciiTheme="majorBidi" w:hAnsiTheme="majorBidi" w:cstheme="majorBidi"/>
          <w:b w:val="0"/>
          <w:bCs w:val="0"/>
          <w:i/>
          <w:sz w:val="24"/>
          <w:szCs w:val="24"/>
        </w:rPr>
        <w:t>n</w:t>
      </w:r>
      <w:r w:rsidRPr="007A4A5E">
        <w:rPr>
          <w:rFonts w:asciiTheme="majorBidi" w:hAnsiTheme="majorBidi" w:cstheme="majorBidi"/>
          <w:b w:val="0"/>
          <w:bCs w:val="0"/>
          <w:i/>
          <w:spacing w:val="11"/>
          <w:sz w:val="24"/>
          <w:szCs w:val="24"/>
        </w:rPr>
        <w:t xml:space="preserve"> </w:t>
      </w:r>
      <w:r w:rsidRPr="007A4A5E">
        <w:rPr>
          <w:rFonts w:asciiTheme="majorBidi" w:hAnsiTheme="majorBidi" w:cstheme="majorBidi"/>
          <w:b w:val="0"/>
          <w:bCs w:val="0"/>
          <w:i/>
          <w:position w:val="2"/>
          <w:sz w:val="24"/>
          <w:szCs w:val="24"/>
        </w:rPr>
        <w:t>=</w:t>
      </w:r>
      <w:r w:rsidRPr="007A4A5E">
        <w:rPr>
          <w:rFonts w:asciiTheme="majorBidi" w:hAnsiTheme="majorBidi" w:cstheme="majorBidi"/>
          <w:b w:val="0"/>
          <w:bCs w:val="0"/>
          <w:i/>
          <w:spacing w:val="-9"/>
          <w:position w:val="2"/>
          <w:sz w:val="24"/>
          <w:szCs w:val="24"/>
        </w:rPr>
        <w:t xml:space="preserve"> </w:t>
      </w:r>
      <w:r w:rsidRPr="007A4A5E">
        <w:rPr>
          <w:rFonts w:asciiTheme="majorBidi" w:hAnsiTheme="majorBidi" w:cstheme="majorBidi"/>
          <w:b w:val="0"/>
          <w:bCs w:val="0"/>
          <w:position w:val="2"/>
          <w:sz w:val="24"/>
          <w:szCs w:val="24"/>
        </w:rPr>
        <w:t>net</w:t>
      </w:r>
      <w:r w:rsidRPr="007A4A5E">
        <w:rPr>
          <w:rFonts w:asciiTheme="majorBidi" w:hAnsiTheme="majorBidi" w:cstheme="majorBidi"/>
          <w:b w:val="0"/>
          <w:bCs w:val="0"/>
          <w:spacing w:val="-10"/>
          <w:position w:val="2"/>
          <w:sz w:val="24"/>
          <w:szCs w:val="24"/>
        </w:rPr>
        <w:t xml:space="preserve"> </w:t>
      </w:r>
      <w:r w:rsidRPr="007A4A5E">
        <w:rPr>
          <w:rFonts w:asciiTheme="majorBidi" w:hAnsiTheme="majorBidi" w:cstheme="majorBidi"/>
          <w:b w:val="0"/>
          <w:bCs w:val="0"/>
          <w:position w:val="2"/>
          <w:sz w:val="24"/>
          <w:szCs w:val="24"/>
        </w:rPr>
        <w:t>foundation</w:t>
      </w:r>
      <w:r w:rsidRPr="007A4A5E">
        <w:rPr>
          <w:rFonts w:asciiTheme="majorBidi" w:hAnsiTheme="majorBidi" w:cstheme="majorBidi"/>
          <w:b w:val="0"/>
          <w:bCs w:val="0"/>
          <w:spacing w:val="-10"/>
          <w:position w:val="2"/>
          <w:sz w:val="24"/>
          <w:szCs w:val="24"/>
        </w:rPr>
        <w:t xml:space="preserve"> </w:t>
      </w:r>
      <w:r w:rsidRPr="007A4A5E">
        <w:rPr>
          <w:rFonts w:asciiTheme="majorBidi" w:hAnsiTheme="majorBidi" w:cstheme="majorBidi"/>
          <w:b w:val="0"/>
          <w:bCs w:val="0"/>
          <w:position w:val="2"/>
          <w:sz w:val="24"/>
          <w:szCs w:val="24"/>
        </w:rPr>
        <w:t>pressure, I</w:t>
      </w:r>
      <w:r w:rsidRPr="007A4A5E">
        <w:rPr>
          <w:rFonts w:asciiTheme="majorBidi" w:hAnsiTheme="majorBidi" w:cstheme="majorBidi"/>
          <w:b w:val="0"/>
          <w:bCs w:val="0"/>
          <w:sz w:val="24"/>
          <w:szCs w:val="24"/>
        </w:rPr>
        <w:t>f</w:t>
      </w:r>
      <w:r w:rsidRPr="007A4A5E">
        <w:rPr>
          <w:rFonts w:asciiTheme="majorBidi" w:hAnsiTheme="majorBidi" w:cstheme="majorBidi"/>
          <w:b w:val="0"/>
          <w:bCs w:val="0"/>
          <w:spacing w:val="40"/>
          <w:sz w:val="24"/>
          <w:szCs w:val="24"/>
        </w:rPr>
        <w:t xml:space="preserve"> </w:t>
      </w:r>
      <w:r w:rsidRPr="007A4A5E">
        <w:rPr>
          <w:rFonts w:asciiTheme="majorBidi" w:hAnsiTheme="majorBidi" w:cstheme="majorBidi"/>
          <w:b w:val="0"/>
          <w:bCs w:val="0"/>
          <w:position w:val="2"/>
          <w:sz w:val="24"/>
          <w:szCs w:val="24"/>
        </w:rPr>
        <w:t>= influence factor</w:t>
      </w:r>
      <w:r w:rsidRPr="007A4A5E">
        <w:rPr>
          <w:rFonts w:asciiTheme="majorBidi" w:hAnsiTheme="majorBidi" w:cstheme="majorBidi"/>
          <w:position w:val="2"/>
        </w:rPr>
        <w:t>.</w:t>
      </w:r>
    </w:p>
    <w:p w:rsidR="004F7DA6" w:rsidRPr="007A4A5E" w:rsidRDefault="001E1F43">
      <w:pPr>
        <w:spacing w:before="4"/>
        <w:rPr>
          <w:rFonts w:asciiTheme="majorBidi" w:hAnsiTheme="majorBidi" w:cstheme="majorBidi"/>
          <w:sz w:val="38"/>
        </w:rPr>
      </w:pPr>
      <w:r w:rsidRPr="007A4A5E">
        <w:rPr>
          <w:rFonts w:asciiTheme="majorBidi" w:hAnsiTheme="majorBidi" w:cstheme="majorBidi"/>
        </w:rPr>
        <w:br w:type="column"/>
      </w:r>
    </w:p>
    <w:p w:rsidR="004F7DA6" w:rsidRPr="007A4A5E" w:rsidRDefault="001E1F43">
      <w:pPr>
        <w:ind w:left="675"/>
        <w:rPr>
          <w:rFonts w:asciiTheme="majorBidi" w:eastAsia="Cambria Math" w:hAnsiTheme="majorBidi" w:cstheme="majorBidi"/>
          <w:sz w:val="24"/>
        </w:rPr>
      </w:pPr>
      <w:r w:rsidRPr="007A4A5E">
        <w:rPr>
          <w:rFonts w:ascii="Cambria Math" w:eastAsia="Cambria Math" w:hAnsi="Cambria Math" w:cs="Cambria Math"/>
          <w:sz w:val="24"/>
        </w:rPr>
        <w:t>𝑺</w:t>
      </w:r>
      <w:r w:rsidRPr="007A4A5E">
        <w:rPr>
          <w:rFonts w:ascii="Cambria Math" w:eastAsia="Cambria Math" w:hAnsi="Cambria Math" w:cs="Cambria Math"/>
          <w:sz w:val="24"/>
          <w:vertAlign w:val="subscript"/>
        </w:rPr>
        <w:t>𝒆</w:t>
      </w:r>
      <w:r w:rsidRPr="007A4A5E">
        <w:rPr>
          <w:rFonts w:asciiTheme="majorBidi" w:eastAsia="Cambria Math" w:hAnsiTheme="majorBidi" w:cstheme="majorBidi"/>
          <w:sz w:val="24"/>
        </w:rPr>
        <w:t xml:space="preserve"> =</w:t>
      </w:r>
      <w:r w:rsidRPr="007A4A5E">
        <w:rPr>
          <w:rFonts w:asciiTheme="majorBidi" w:eastAsia="Cambria Math" w:hAnsiTheme="majorBidi" w:cstheme="majorBidi"/>
          <w:spacing w:val="40"/>
          <w:sz w:val="24"/>
        </w:rPr>
        <w:t xml:space="preserve"> </w:t>
      </w:r>
      <w:r w:rsidRPr="007A4A5E">
        <w:rPr>
          <w:rFonts w:ascii="Cambria Math" w:eastAsia="Cambria Math" w:hAnsi="Cambria Math" w:cs="Cambria Math"/>
          <w:spacing w:val="-55"/>
          <w:sz w:val="24"/>
        </w:rPr>
        <w:t>𝒒</w:t>
      </w:r>
      <w:r w:rsidRPr="007A4A5E">
        <w:rPr>
          <w:rFonts w:ascii="Cambria Math" w:eastAsia="Cambria Math" w:hAnsi="Cambria Math" w:cs="Cambria Math"/>
          <w:spacing w:val="-55"/>
          <w:sz w:val="24"/>
          <w:vertAlign w:val="subscript"/>
        </w:rPr>
        <w:t>𝒏</w:t>
      </w:r>
      <w:r w:rsidR="00D40CEC" w:rsidRPr="007A4A5E">
        <w:rPr>
          <w:rFonts w:asciiTheme="majorBidi" w:eastAsia="Cambria Math" w:hAnsiTheme="majorBidi" w:cstheme="majorBidi"/>
          <w:spacing w:val="-55"/>
          <w:sz w:val="24"/>
        </w:rPr>
        <w:t xml:space="preserve">  </w:t>
      </w:r>
      <w:r w:rsidR="0010718C">
        <w:rPr>
          <w:rFonts w:asciiTheme="majorBidi" w:eastAsia="Cambria Math" w:hAnsiTheme="majorBidi" w:cstheme="majorBidi"/>
          <w:spacing w:val="-55"/>
          <w:sz w:val="24"/>
        </w:rPr>
        <w:t xml:space="preserve">      </w:t>
      </w:r>
      <w:r w:rsidR="00D40CEC" w:rsidRPr="007A4A5E">
        <w:rPr>
          <w:rFonts w:asciiTheme="majorBidi" w:eastAsia="Cambria Math" w:hAnsiTheme="majorBidi" w:cstheme="majorBidi"/>
          <w:spacing w:val="-55"/>
          <w:sz w:val="24"/>
        </w:rPr>
        <w:t xml:space="preserve">  </w:t>
      </w:r>
      <w:r w:rsidRPr="007A4A5E">
        <w:rPr>
          <w:rFonts w:ascii="Cambria Math" w:eastAsia="Cambria Math" w:hAnsi="Cambria Math" w:cs="Cambria Math"/>
          <w:spacing w:val="-55"/>
          <w:sz w:val="24"/>
        </w:rPr>
        <w:t>𝑩</w:t>
      </w:r>
    </w:p>
    <w:p w:rsidR="004F7DA6" w:rsidRPr="007A4A5E" w:rsidRDefault="001E1F43">
      <w:pPr>
        <w:rPr>
          <w:rFonts w:asciiTheme="majorBidi" w:hAnsiTheme="majorBidi" w:cstheme="majorBidi"/>
        </w:rPr>
      </w:pPr>
      <w:r w:rsidRPr="007A4A5E">
        <w:rPr>
          <w:rFonts w:asciiTheme="majorBidi" w:hAnsiTheme="majorBidi" w:cstheme="majorBidi"/>
        </w:rPr>
        <w:br w:type="column"/>
      </w:r>
    </w:p>
    <w:p w:rsidR="004F7DA6" w:rsidRPr="007A4A5E" w:rsidRDefault="001E1F43">
      <w:pPr>
        <w:pStyle w:val="a3"/>
        <w:jc w:val="center"/>
        <w:rPr>
          <w:rFonts w:asciiTheme="majorBidi" w:eastAsia="Cambria Math" w:hAnsiTheme="majorBidi" w:cstheme="majorBidi"/>
        </w:rPr>
      </w:pPr>
      <w:r w:rsidRPr="007A4A5E">
        <w:rPr>
          <w:rFonts w:asciiTheme="majorBidi" w:eastAsia="Cambria Math" w:hAnsiTheme="majorBidi" w:cstheme="majorBidi"/>
        </w:rPr>
        <w:t>(</w:t>
      </w:r>
      <w:r w:rsidRPr="007A4A5E">
        <w:rPr>
          <w:rFonts w:ascii="Cambria Math" w:eastAsia="Cambria Math" w:hAnsi="Cambria Math" w:cs="Cambria Math"/>
        </w:rPr>
        <w:t>𝟏</w:t>
      </w:r>
      <w:r w:rsidRPr="007A4A5E">
        <w:rPr>
          <w:rFonts w:asciiTheme="majorBidi" w:eastAsia="Cambria Math" w:hAnsiTheme="majorBidi" w:cstheme="majorBidi"/>
        </w:rPr>
        <w:t xml:space="preserve"> −</w:t>
      </w:r>
      <w:r w:rsidRPr="007A4A5E">
        <w:rPr>
          <w:rFonts w:asciiTheme="majorBidi" w:eastAsia="Cambria Math" w:hAnsiTheme="majorBidi" w:cstheme="majorBidi"/>
          <w:spacing w:val="1"/>
        </w:rPr>
        <w:t xml:space="preserve"> </w:t>
      </w:r>
      <w:r w:rsidRPr="007A4A5E">
        <w:rPr>
          <w:rFonts w:asciiTheme="majorBidi" w:eastAsia="Cambria Math" w:hAnsiTheme="majorBidi" w:cstheme="majorBidi"/>
          <w:spacing w:val="-5"/>
        </w:rPr>
        <w:t>µ</w:t>
      </w:r>
      <w:r w:rsidRPr="007A4A5E">
        <w:rPr>
          <w:rFonts w:ascii="Cambria Math" w:eastAsia="Cambria Math" w:hAnsi="Cambria Math" w:cs="Cambria Math"/>
          <w:spacing w:val="-5"/>
          <w:vertAlign w:val="superscript"/>
        </w:rPr>
        <w:t>𝟐</w:t>
      </w:r>
      <w:r w:rsidRPr="007A4A5E">
        <w:rPr>
          <w:rFonts w:asciiTheme="majorBidi" w:eastAsia="Cambria Math" w:hAnsiTheme="majorBidi" w:cstheme="majorBidi"/>
          <w:spacing w:val="-5"/>
        </w:rPr>
        <w:t>)</w:t>
      </w:r>
    </w:p>
    <w:p w:rsidR="004F7DA6" w:rsidRPr="007A4A5E" w:rsidRDefault="004F7DA6">
      <w:pPr>
        <w:pStyle w:val="a3"/>
        <w:spacing w:before="6"/>
        <w:rPr>
          <w:rFonts w:asciiTheme="majorBidi" w:hAnsiTheme="majorBidi" w:cstheme="majorBidi"/>
          <w:sz w:val="4"/>
        </w:rPr>
      </w:pPr>
    </w:p>
    <w:p w:rsidR="004F7DA6" w:rsidRPr="007A4A5E" w:rsidRDefault="00527728">
      <w:pPr>
        <w:pStyle w:val="a3"/>
        <w:spacing w:line="20" w:lineRule="exact"/>
        <w:ind w:right="-72"/>
        <w:rPr>
          <w:rFonts w:asciiTheme="majorBidi" w:hAnsiTheme="majorBidi" w:cstheme="majorBidi"/>
          <w:sz w:val="2"/>
        </w:rPr>
      </w:pPr>
      <w:r w:rsidRPr="007A4A5E">
        <w:rPr>
          <w:rFonts w:asciiTheme="majorBidi" w:hAnsiTheme="majorBidi" w:cstheme="majorBidi"/>
          <w:noProof/>
          <w:sz w:val="2"/>
        </w:rPr>
        <mc:AlternateContent>
          <mc:Choice Requires="wpg">
            <w:drawing>
              <wp:inline distT="0" distB="0" distL="0" distR="0">
                <wp:extent cx="553720" cy="10795"/>
                <wp:effectExtent l="1905" t="0" r="0" b="1270"/>
                <wp:docPr id="22" name="docshapegroup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720" cy="10795"/>
                          <a:chOff x="0" y="0"/>
                          <a:chExt cx="872" cy="17"/>
                        </a:xfrm>
                      </wpg:grpSpPr>
                      <wps:wsp>
                        <wps:cNvPr id="24" name="docshape51"/>
                        <wps:cNvSpPr>
                          <a:spLocks noChangeArrowheads="1"/>
                        </wps:cNvSpPr>
                        <wps:spPr bwMode="auto">
                          <a:xfrm>
                            <a:off x="0" y="0"/>
                            <a:ext cx="872" cy="1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w15="http://schemas.microsoft.com/office/word/2012/wordml" xmlns:w16se="http://schemas.microsoft.com/office/word/2015/wordml/symex">
            <w:pict>
              <v:group w14:anchorId="450D08F5" id="docshapegroup50" o:spid="_x0000_s1026" style="width:43.6pt;height:.85pt;mso-position-horizontal-relative:char;mso-position-vertical-relative:line" coordsize="872,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">
                <v:rect id="docshape51" o:spid="_x0000_s1027" style="position:absolute;width:872;height: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" fillcolor="black" stroked="f"/>
                <w10:wrap anchorx="page"/>
                <w10:anchorlock/>
              </v:group>
            </w:pict>
          </mc:Fallback>
        </mc:AlternateContent>
      </w:r>
    </w:p>
    <w:p w:rsidR="004F7DA6" w:rsidRPr="007A4A5E" w:rsidRDefault="001E1F43">
      <w:pPr>
        <w:ind w:right="5"/>
        <w:jc w:val="center"/>
        <w:rPr>
          <w:rFonts w:asciiTheme="majorBidi" w:eastAsia="Cambria Math" w:hAnsiTheme="majorBidi" w:cstheme="majorBidi"/>
          <w:sz w:val="24"/>
        </w:rPr>
      </w:pPr>
      <w:r w:rsidRPr="007A4A5E">
        <w:rPr>
          <w:rFonts w:ascii="Cambria Math" w:eastAsia="Cambria Math" w:hAnsi="Cambria Math" w:cs="Cambria Math"/>
          <w:spacing w:val="-5"/>
          <w:w w:val="105"/>
          <w:sz w:val="24"/>
        </w:rPr>
        <w:t>𝑬</w:t>
      </w:r>
      <w:r w:rsidRPr="007A4A5E">
        <w:rPr>
          <w:rFonts w:ascii="Cambria Math" w:eastAsia="Cambria Math" w:hAnsi="Cambria Math" w:cs="Cambria Math"/>
          <w:spacing w:val="-5"/>
          <w:w w:val="105"/>
          <w:sz w:val="24"/>
          <w:vertAlign w:val="subscript"/>
        </w:rPr>
        <w:t>𝑺</w:t>
      </w:r>
    </w:p>
    <w:p w:rsidR="004F7DA6" w:rsidRPr="007A4A5E" w:rsidRDefault="001E1F43">
      <w:pPr>
        <w:spacing w:before="7"/>
        <w:rPr>
          <w:rFonts w:asciiTheme="majorBidi" w:hAnsiTheme="majorBidi" w:cstheme="majorBidi"/>
          <w:sz w:val="37"/>
        </w:rPr>
      </w:pPr>
      <w:r w:rsidRPr="007A4A5E">
        <w:rPr>
          <w:rFonts w:asciiTheme="majorBidi" w:hAnsiTheme="majorBidi" w:cstheme="majorBidi"/>
        </w:rPr>
        <w:br w:type="column"/>
      </w:r>
    </w:p>
    <w:p w:rsidR="004F7DA6" w:rsidRPr="007A4A5E" w:rsidRDefault="001E1F43">
      <w:pPr>
        <w:spacing w:before="1"/>
        <w:ind w:left="-1"/>
        <w:rPr>
          <w:rFonts w:asciiTheme="majorBidi" w:eastAsia="Cambria Math" w:hAnsiTheme="majorBidi" w:cstheme="majorBidi"/>
          <w:sz w:val="24"/>
        </w:rPr>
      </w:pPr>
      <w:r w:rsidRPr="007A4A5E">
        <w:rPr>
          <w:rFonts w:ascii="Cambria Math" w:eastAsia="Cambria Math" w:hAnsi="Cambria Math" w:cs="Cambria Math"/>
          <w:spacing w:val="-5"/>
          <w:w w:val="105"/>
          <w:sz w:val="24"/>
        </w:rPr>
        <w:t>𝑰</w:t>
      </w:r>
      <w:r w:rsidRPr="007A4A5E">
        <w:rPr>
          <w:rFonts w:ascii="Cambria Math" w:eastAsia="Cambria Math" w:hAnsi="Cambria Math" w:cs="Cambria Math"/>
          <w:spacing w:val="-5"/>
          <w:w w:val="105"/>
          <w:sz w:val="24"/>
          <w:vertAlign w:val="subscript"/>
        </w:rPr>
        <w:t>𝒇</w:t>
      </w:r>
    </w:p>
    <w:p w:rsidR="004F7DA6" w:rsidRPr="007A4A5E" w:rsidRDefault="004F7DA6">
      <w:pPr>
        <w:rPr>
          <w:rFonts w:asciiTheme="majorBidi" w:eastAsia="Cambria Math" w:hAnsiTheme="majorBidi" w:cstheme="majorBidi"/>
          <w:sz w:val="24"/>
        </w:rPr>
        <w:sectPr w:rsidR="004F7DA6" w:rsidRPr="007A4A5E">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num="4" w:space="720" w:equalWidth="0">
            <w:col w:w="3946" w:space="296"/>
            <w:col w:w="1665" w:space="39"/>
            <w:col w:w="873" w:space="40"/>
            <w:col w:w="4521"/>
          </w:cols>
        </w:sectPr>
      </w:pPr>
    </w:p>
    <w:p w:rsidR="004F7DA6" w:rsidRPr="007A4A5E" w:rsidRDefault="004F7DA6">
      <w:pPr>
        <w:pStyle w:val="a3"/>
        <w:spacing w:before="4"/>
        <w:rPr>
          <w:rFonts w:asciiTheme="majorBidi" w:hAnsiTheme="majorBidi" w:cstheme="majorBidi"/>
          <w:sz w:val="16"/>
        </w:rPr>
      </w:pPr>
    </w:p>
    <w:p w:rsidR="004F7DA6" w:rsidRPr="007A4A5E" w:rsidRDefault="001E1F43">
      <w:pPr>
        <w:pStyle w:val="a3"/>
        <w:spacing w:before="90"/>
        <w:ind w:left="898"/>
        <w:rPr>
          <w:rFonts w:asciiTheme="majorBidi" w:hAnsiTheme="majorBidi" w:cstheme="majorBidi"/>
        </w:rPr>
      </w:pPr>
      <w:r w:rsidRPr="007A4A5E">
        <w:rPr>
          <w:rFonts w:asciiTheme="majorBidi" w:hAnsiTheme="majorBidi" w:cstheme="majorBidi"/>
          <w:noProof/>
        </w:rPr>
        <w:drawing>
          <wp:inline distT="0" distB="0" distL="0" distR="0">
            <wp:extent cx="127000" cy="118533"/>
            <wp:effectExtent l="0" t="0" r="0" b="0"/>
            <wp:docPr id="49"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4.png"/>
                    <pic:cNvPicPr/>
                  </pic:nvPicPr>
                  <pic:blipFill>
                    <a:blip r:embed="rId15" cstate="print"/>
                    <a:stretch>
                      <a:fillRect/>
                    </a:stretch>
                  </pic:blipFill>
                  <pic:spPr>
                    <a:xfrm>
                      <a:off x="0" y="0"/>
                      <a:ext cx="127000" cy="118533"/>
                    </a:xfrm>
                    <a:prstGeom prst="rect">
                      <a:avLst/>
                    </a:prstGeom>
                  </pic:spPr>
                </pic:pic>
              </a:graphicData>
            </a:graphic>
          </wp:inline>
        </w:drawing>
      </w:r>
      <w:r w:rsidRPr="007A4A5E">
        <w:rPr>
          <w:rFonts w:asciiTheme="majorBidi" w:hAnsiTheme="majorBidi" w:cstheme="majorBidi"/>
          <w:spacing w:val="80"/>
          <w:sz w:val="20"/>
        </w:rPr>
        <w:t xml:space="preserve"> </w:t>
      </w:r>
      <w:r w:rsidRPr="007A4A5E">
        <w:rPr>
          <w:rFonts w:asciiTheme="majorBidi" w:hAnsiTheme="majorBidi" w:cstheme="majorBidi"/>
          <w:color w:val="1F3761"/>
        </w:rPr>
        <w:t>Secondary settlement</w:t>
      </w:r>
    </w:p>
    <w:p w:rsidR="004F7DA6" w:rsidRPr="007A4A5E" w:rsidRDefault="004F7DA6">
      <w:pPr>
        <w:pStyle w:val="a3"/>
        <w:rPr>
          <w:rFonts w:asciiTheme="majorBidi" w:hAnsiTheme="majorBidi" w:cstheme="majorBidi"/>
        </w:rPr>
      </w:pPr>
    </w:p>
    <w:p w:rsidR="00D40CEC" w:rsidRPr="007A4A5E" w:rsidRDefault="00D40CEC" w:rsidP="00D40CEC">
      <w:pPr>
        <w:pStyle w:val="2"/>
        <w:rPr>
          <w:rFonts w:asciiTheme="majorBidi" w:hAnsiTheme="majorBidi" w:cstheme="majorBidi"/>
          <w:b w:val="0"/>
          <w:bCs w:val="0"/>
          <w:sz w:val="24"/>
          <w:szCs w:val="24"/>
        </w:rPr>
      </w:pPr>
      <w:r w:rsidRPr="007A4A5E">
        <w:rPr>
          <w:rFonts w:asciiTheme="majorBidi" w:hAnsiTheme="majorBidi" w:cstheme="majorBidi"/>
          <w:b w:val="0"/>
          <w:bCs w:val="0"/>
          <w:sz w:val="24"/>
          <w:szCs w:val="24"/>
        </w:rPr>
        <w:t xml:space="preserve">Normally starts with the completion of the consolidation. It means, during the stage of this settlement, the pore water pressure is zero and the settlement is only due to the distortion of the soil skeleton, </w:t>
      </w:r>
      <w:r w:rsidR="0010718C" w:rsidRPr="007A4A5E">
        <w:rPr>
          <w:rFonts w:asciiTheme="majorBidi" w:hAnsiTheme="majorBidi" w:cstheme="majorBidi"/>
          <w:b w:val="0"/>
          <w:bCs w:val="0"/>
          <w:sz w:val="24"/>
          <w:szCs w:val="24"/>
        </w:rPr>
        <w:t>this</w:t>
      </w:r>
      <w:r w:rsidRPr="007A4A5E">
        <w:rPr>
          <w:rFonts w:asciiTheme="majorBidi" w:hAnsiTheme="majorBidi" w:cstheme="majorBidi"/>
          <w:b w:val="0"/>
          <w:bCs w:val="0"/>
          <w:sz w:val="24"/>
          <w:szCs w:val="24"/>
        </w:rPr>
        <w:t xml:space="preserve"> is also called Secondary compression (Creep). “It is the change in volume of a fine grained soil due to rearrangement of soil particles (fabric) at constant effective stress”. The rate of secondary consolidation is very slow when compared with primary consolidation</w:t>
      </w:r>
    </w:p>
    <w:p w:rsidR="00D40CEC" w:rsidRPr="007A4A5E" w:rsidRDefault="00D40CEC" w:rsidP="00D40CEC">
      <w:pPr>
        <w:pStyle w:val="2"/>
        <w:rPr>
          <w:rFonts w:asciiTheme="majorBidi" w:hAnsiTheme="majorBidi" w:cstheme="majorBidi"/>
          <w:b w:val="0"/>
          <w:bCs w:val="0"/>
          <w:sz w:val="24"/>
          <w:szCs w:val="24"/>
        </w:rPr>
      </w:pPr>
      <w:r w:rsidRPr="007A4A5E">
        <w:rPr>
          <w:rFonts w:asciiTheme="majorBidi" w:hAnsiTheme="majorBidi" w:cstheme="majorBidi"/>
          <w:b w:val="0"/>
          <w:bCs w:val="0"/>
          <w:sz w:val="24"/>
          <w:szCs w:val="24"/>
        </w:rPr>
        <w:t>The formula of secondary settlement:-</w:t>
      </w:r>
    </w:p>
    <w:p w:rsidR="004F7DA6" w:rsidRPr="007A4A5E" w:rsidRDefault="004F7DA6">
      <w:pPr>
        <w:pStyle w:val="a3"/>
        <w:rPr>
          <w:rFonts w:asciiTheme="majorBidi" w:hAnsiTheme="majorBidi" w:cstheme="majorBidi"/>
          <w:sz w:val="20"/>
        </w:rPr>
      </w:pPr>
    </w:p>
    <w:p w:rsidR="004F7DA6" w:rsidRPr="007A4A5E" w:rsidRDefault="004F7DA6">
      <w:pPr>
        <w:pStyle w:val="a3"/>
        <w:spacing w:before="5"/>
        <w:rPr>
          <w:rFonts w:asciiTheme="majorBidi" w:hAnsiTheme="majorBidi" w:cstheme="majorBidi"/>
        </w:rPr>
      </w:pPr>
    </w:p>
    <w:p w:rsidR="004F7DA6" w:rsidRPr="007A4A5E" w:rsidRDefault="001E1F43">
      <w:pPr>
        <w:spacing w:before="59" w:line="221" w:lineRule="exact"/>
        <w:ind w:left="2944" w:right="794"/>
        <w:jc w:val="center"/>
        <w:rPr>
          <w:rFonts w:asciiTheme="majorBidi" w:eastAsia="Cambria Math" w:hAnsiTheme="majorBidi" w:cstheme="majorBidi"/>
          <w:sz w:val="24"/>
        </w:rPr>
      </w:pPr>
      <w:r w:rsidRPr="007A4A5E">
        <w:rPr>
          <w:rFonts w:ascii="Cambria Math" w:eastAsia="Cambria Math" w:hAnsi="Cambria Math" w:cs="Cambria Math"/>
          <w:sz w:val="24"/>
        </w:rPr>
        <w:t>𝒕</w:t>
      </w:r>
      <w:r w:rsidRPr="007A4A5E">
        <w:rPr>
          <w:rFonts w:ascii="Cambria Math" w:eastAsia="Cambria Math" w:hAnsi="Cambria Math" w:cs="Cambria Math"/>
          <w:sz w:val="24"/>
          <w:vertAlign w:val="subscript"/>
        </w:rPr>
        <w:t>𝟏</w:t>
      </w:r>
      <w:r w:rsidRPr="007A4A5E">
        <w:rPr>
          <w:rFonts w:asciiTheme="majorBidi" w:eastAsia="Cambria Math" w:hAnsiTheme="majorBidi" w:cstheme="majorBidi"/>
          <w:spacing w:val="13"/>
          <w:sz w:val="24"/>
        </w:rPr>
        <w:t xml:space="preserve"> </w:t>
      </w:r>
      <w:r w:rsidRPr="007A4A5E">
        <w:rPr>
          <w:rFonts w:asciiTheme="majorBidi" w:eastAsia="Cambria Math" w:hAnsiTheme="majorBidi" w:cstheme="majorBidi"/>
          <w:sz w:val="24"/>
        </w:rPr>
        <w:t>+</w:t>
      </w:r>
      <w:r w:rsidRPr="007A4A5E">
        <w:rPr>
          <w:rFonts w:asciiTheme="majorBidi" w:eastAsia="Cambria Math" w:hAnsiTheme="majorBidi" w:cstheme="majorBidi"/>
          <w:spacing w:val="2"/>
          <w:sz w:val="24"/>
        </w:rPr>
        <w:t xml:space="preserve"> </w:t>
      </w:r>
      <w:r w:rsidRPr="007A4A5E">
        <w:rPr>
          <w:rFonts w:asciiTheme="majorBidi" w:eastAsia="Cambria Math" w:hAnsiTheme="majorBidi" w:cstheme="majorBidi"/>
          <w:spacing w:val="-5"/>
          <w:sz w:val="24"/>
        </w:rPr>
        <w:t>∆</w:t>
      </w:r>
      <w:r w:rsidRPr="007A4A5E">
        <w:rPr>
          <w:rFonts w:ascii="Cambria Math" w:eastAsia="Cambria Math" w:hAnsi="Cambria Math" w:cs="Cambria Math"/>
          <w:spacing w:val="-5"/>
          <w:sz w:val="24"/>
        </w:rPr>
        <w:t>𝒕</w:t>
      </w:r>
    </w:p>
    <w:p w:rsidR="004F7DA6" w:rsidRPr="007A4A5E" w:rsidRDefault="004F7DA6">
      <w:pPr>
        <w:spacing w:line="221" w:lineRule="exact"/>
        <w:jc w:val="center"/>
        <w:rPr>
          <w:rFonts w:asciiTheme="majorBidi" w:eastAsia="Cambria Math" w:hAnsiTheme="majorBidi" w:cstheme="majorBidi"/>
          <w:sz w:val="24"/>
        </w:rPr>
        <w:sectPr w:rsidR="004F7DA6" w:rsidRPr="007A4A5E">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527728">
      <w:pPr>
        <w:spacing w:line="243" w:lineRule="exact"/>
        <w:jc w:val="right"/>
        <w:rPr>
          <w:rFonts w:asciiTheme="majorBidi" w:eastAsia="Cambria Math" w:hAnsiTheme="majorBidi" w:cstheme="majorBidi"/>
          <w:sz w:val="24"/>
        </w:rPr>
      </w:pPr>
      <w:r w:rsidRPr="007A4A5E">
        <w:rPr>
          <w:rFonts w:asciiTheme="majorBidi" w:hAnsiTheme="majorBidi" w:cstheme="majorBidi"/>
          <w:noProof/>
        </w:rPr>
        <w:lastRenderedPageBreak/>
        <mc:AlternateContent>
          <mc:Choice Requires="wps">
            <w:drawing>
              <wp:anchor distT="0" distB="0" distL="114300" distR="114300" simplePos="0" relativeHeight="251656704" behindDoc="0" locked="0" layoutInCell="1" allowOverlap="1">
                <wp:simplePos x="0" y="0"/>
                <wp:positionH relativeFrom="page">
                  <wp:posOffset>4275455</wp:posOffset>
                </wp:positionH>
                <wp:positionV relativeFrom="paragraph">
                  <wp:posOffset>71755</wp:posOffset>
                </wp:positionV>
                <wp:extent cx="471170" cy="10795"/>
                <wp:effectExtent l="0" t="0" r="0" b="0"/>
                <wp:wrapNone/>
                <wp:docPr id="20" name="docshape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17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F2A551A" id="docshape52" o:spid="_x0000_s1026" style="position:absolute;left:0;text-align:left;margin-left:336.65pt;margin-top:5.65pt;width:37.1pt;height:.8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" fillcolor="black" stroked="f">
                <w10:wrap anchorx="page"/>
              </v:rect>
            </w:pict>
          </mc:Fallback>
        </mc:AlternateContent>
      </w:r>
      <w:r w:rsidR="001E1F43" w:rsidRPr="007A4A5E">
        <w:rPr>
          <w:rFonts w:ascii="Cambria Math" w:eastAsia="Cambria Math" w:hAnsi="Cambria Math" w:cs="Cambria Math"/>
          <w:sz w:val="24"/>
        </w:rPr>
        <w:t>𝑺</w:t>
      </w:r>
      <w:r w:rsidR="001E1F43" w:rsidRPr="007A4A5E">
        <w:rPr>
          <w:rFonts w:ascii="Cambria Math" w:eastAsia="Cambria Math" w:hAnsi="Cambria Math" w:cs="Cambria Math"/>
          <w:sz w:val="24"/>
          <w:vertAlign w:val="subscript"/>
        </w:rPr>
        <w:t>𝒔</w:t>
      </w:r>
      <w:r w:rsidR="001E1F43" w:rsidRPr="007A4A5E">
        <w:rPr>
          <w:rFonts w:asciiTheme="majorBidi" w:eastAsia="Cambria Math" w:hAnsiTheme="majorBidi" w:cstheme="majorBidi"/>
          <w:spacing w:val="29"/>
          <w:sz w:val="24"/>
        </w:rPr>
        <w:t xml:space="preserve"> </w:t>
      </w:r>
      <w:r w:rsidR="001E1F43" w:rsidRPr="007A4A5E">
        <w:rPr>
          <w:rFonts w:asciiTheme="majorBidi" w:eastAsia="Cambria Math" w:hAnsiTheme="majorBidi" w:cstheme="majorBidi"/>
          <w:sz w:val="24"/>
        </w:rPr>
        <w:t>=</w:t>
      </w:r>
      <w:r w:rsidR="001E1F43" w:rsidRPr="007A4A5E">
        <w:rPr>
          <w:rFonts w:asciiTheme="majorBidi" w:eastAsia="Cambria Math" w:hAnsiTheme="majorBidi" w:cstheme="majorBidi"/>
          <w:spacing w:val="19"/>
          <w:sz w:val="24"/>
        </w:rPr>
        <w:t xml:space="preserve"> </w:t>
      </w:r>
      <w:r w:rsidR="001E1F43" w:rsidRPr="007A4A5E">
        <w:rPr>
          <w:rFonts w:ascii="Cambria Math" w:eastAsia="Cambria Math" w:hAnsi="Cambria Math" w:cs="Cambria Math"/>
          <w:sz w:val="24"/>
        </w:rPr>
        <w:t>𝑯𝒇𝑪</w:t>
      </w:r>
      <w:r w:rsidR="001E1F43" w:rsidRPr="007A4A5E">
        <w:rPr>
          <w:rFonts w:ascii="Cambria Math" w:eastAsia="Cambria Math" w:hAnsi="Cambria Math" w:cs="Cambria Math"/>
          <w:sz w:val="24"/>
          <w:vertAlign w:val="subscript"/>
        </w:rPr>
        <w:t>𝒔</w:t>
      </w:r>
      <w:r w:rsidR="001E1F43" w:rsidRPr="007A4A5E">
        <w:rPr>
          <w:rFonts w:ascii="Cambria Math" w:eastAsia="Cambria Math" w:hAnsi="Cambria Math" w:cs="Cambria Math"/>
          <w:sz w:val="24"/>
        </w:rPr>
        <w:t>𝒍𝒐𝒈</w:t>
      </w:r>
      <w:r w:rsidR="001E1F43" w:rsidRPr="007A4A5E">
        <w:rPr>
          <w:rFonts w:asciiTheme="majorBidi" w:eastAsia="Cambria Math" w:hAnsiTheme="majorBidi" w:cstheme="majorBidi"/>
          <w:spacing w:val="-11"/>
          <w:sz w:val="24"/>
        </w:rPr>
        <w:t xml:space="preserve"> </w:t>
      </w:r>
      <w:r w:rsidR="001E1F43" w:rsidRPr="007A4A5E">
        <w:rPr>
          <w:rFonts w:asciiTheme="majorBidi" w:eastAsia="Cambria Math" w:hAnsiTheme="majorBidi" w:cstheme="majorBidi"/>
          <w:spacing w:val="-10"/>
          <w:sz w:val="24"/>
        </w:rPr>
        <w:t>(</w:t>
      </w:r>
    </w:p>
    <w:p w:rsidR="004F7DA6" w:rsidRPr="007A4A5E" w:rsidRDefault="001E1F43">
      <w:pPr>
        <w:spacing w:line="181" w:lineRule="exact"/>
        <w:ind w:left="703"/>
        <w:rPr>
          <w:rFonts w:asciiTheme="majorBidi" w:hAnsiTheme="majorBidi" w:cstheme="majorBidi"/>
          <w:sz w:val="24"/>
        </w:rPr>
      </w:pPr>
      <w:r w:rsidRPr="007A4A5E">
        <w:rPr>
          <w:rFonts w:asciiTheme="majorBidi" w:hAnsiTheme="majorBidi" w:cstheme="majorBidi"/>
        </w:rPr>
        <w:br w:type="column"/>
      </w:r>
      <w:r w:rsidRPr="007A4A5E">
        <w:rPr>
          <w:rFonts w:asciiTheme="majorBidi" w:hAnsiTheme="majorBidi" w:cstheme="majorBidi"/>
          <w:spacing w:val="-10"/>
          <w:w w:val="120"/>
          <w:sz w:val="24"/>
        </w:rPr>
        <w:lastRenderedPageBreak/>
        <w:t>)</w:t>
      </w:r>
    </w:p>
    <w:p w:rsidR="004F7DA6" w:rsidRPr="007A4A5E" w:rsidRDefault="001E1F43">
      <w:pPr>
        <w:spacing w:line="222" w:lineRule="exact"/>
        <w:ind w:left="225"/>
        <w:rPr>
          <w:rFonts w:asciiTheme="majorBidi" w:eastAsia="Cambria Math" w:hAnsiTheme="majorBidi" w:cstheme="majorBidi"/>
          <w:sz w:val="24"/>
        </w:rPr>
      </w:pPr>
      <w:r w:rsidRPr="007A4A5E">
        <w:rPr>
          <w:rFonts w:ascii="Cambria Math" w:eastAsia="Cambria Math" w:hAnsi="Cambria Math" w:cs="Cambria Math"/>
          <w:spacing w:val="-5"/>
          <w:w w:val="105"/>
          <w:sz w:val="24"/>
        </w:rPr>
        <w:t>𝒕</w:t>
      </w:r>
      <w:r w:rsidRPr="007A4A5E">
        <w:rPr>
          <w:rFonts w:ascii="Cambria Math" w:eastAsia="Cambria Math" w:hAnsi="Cambria Math" w:cs="Cambria Math"/>
          <w:spacing w:val="-5"/>
          <w:w w:val="105"/>
          <w:sz w:val="24"/>
          <w:vertAlign w:val="subscript"/>
        </w:rPr>
        <w:t>𝟏</w:t>
      </w:r>
    </w:p>
    <w:p w:rsidR="004F7DA6" w:rsidRPr="007A4A5E" w:rsidRDefault="004F7DA6">
      <w:pPr>
        <w:spacing w:line="222" w:lineRule="exact"/>
        <w:rPr>
          <w:rFonts w:asciiTheme="majorBidi" w:eastAsia="Cambria Math" w:hAnsiTheme="majorBidi" w:cstheme="majorBidi"/>
          <w:sz w:val="24"/>
        </w:rPr>
        <w:sectPr w:rsidR="004F7DA6" w:rsidRPr="007A4A5E">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num="2" w:space="720" w:equalWidth="0">
            <w:col w:w="6395" w:space="40"/>
            <w:col w:w="4945"/>
          </w:cols>
        </w:sect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rPr>
          <w:rFonts w:asciiTheme="majorBidi" w:hAnsiTheme="majorBidi" w:cstheme="majorBidi"/>
          <w:sz w:val="20"/>
        </w:rPr>
      </w:pPr>
    </w:p>
    <w:p w:rsidR="004F7DA6" w:rsidRPr="007A4A5E" w:rsidRDefault="004F7DA6">
      <w:pPr>
        <w:pStyle w:val="a3"/>
        <w:spacing w:before="3"/>
        <w:rPr>
          <w:rFonts w:asciiTheme="majorBidi" w:hAnsiTheme="majorBidi" w:cstheme="majorBidi"/>
          <w:sz w:val="13"/>
        </w:rPr>
      </w:pPr>
    </w:p>
    <w:p w:rsidR="004F7DA6" w:rsidRPr="007A4A5E" w:rsidRDefault="00527728">
      <w:pPr>
        <w:pStyle w:val="a3"/>
        <w:spacing w:line="20" w:lineRule="exact"/>
        <w:ind w:left="869"/>
        <w:rPr>
          <w:rFonts w:asciiTheme="majorBidi" w:hAnsiTheme="majorBidi" w:cstheme="majorBidi"/>
          <w:sz w:val="2"/>
        </w:rPr>
      </w:pPr>
      <w:r w:rsidRPr="007A4A5E">
        <w:rPr>
          <w:rFonts w:asciiTheme="majorBidi" w:hAnsiTheme="majorBidi" w:cstheme="majorBidi"/>
          <w:noProof/>
          <w:sz w:val="2"/>
        </w:rPr>
        <mc:AlternateContent>
          <mc:Choice Requires="wpg">
            <w:drawing>
              <wp:inline distT="0" distB="0" distL="0" distR="0">
                <wp:extent cx="6237605" cy="6350"/>
                <wp:effectExtent l="0" t="2540" r="0" b="635"/>
                <wp:docPr id="16" name="docshapegroup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37605" cy="6350"/>
                          <a:chOff x="0" y="0"/>
                          <a:chExt cx="9823" cy="10"/>
                        </a:xfrm>
                      </wpg:grpSpPr>
                      <wps:wsp>
                        <wps:cNvPr id="18" name="docshape54"/>
                        <wps:cNvSpPr>
                          <a:spLocks noChangeArrowheads="1"/>
                        </wps:cNvSpPr>
                        <wps:spPr bwMode="auto">
                          <a:xfrm>
                            <a:off x="0" y="0"/>
                            <a:ext cx="9823" cy="1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w15="http://schemas.microsoft.com/office/word/2012/wordml" xmlns:w16se="http://schemas.microsoft.com/office/word/2015/wordml/symex">
            <w:pict>
              <v:group w14:anchorId="4AAC72A9" id="docshapegroup53" o:spid="_x0000_s1026" style="width:491.15pt;height:.5pt;mso-position-horizontal-relative:char;mso-position-vertical-relative:line" coordsize="982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">
                <v:rect id="docshape54" o:spid="_x0000_s1027" style="position:absolute;width:982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" fillcolor="#d9d9d9" stroked="f"/>
                <w10:wrap anchorx="page"/>
                <w10:anchorlock/>
              </v:group>
            </w:pict>
          </mc:Fallback>
        </mc:AlternateContent>
      </w:r>
    </w:p>
    <w:p w:rsidR="004F7DA6" w:rsidRPr="007A4A5E" w:rsidRDefault="004F7DA6">
      <w:pPr>
        <w:spacing w:line="20" w:lineRule="exact"/>
        <w:rPr>
          <w:rFonts w:asciiTheme="majorBidi" w:hAnsiTheme="majorBidi" w:cstheme="majorBidi"/>
          <w:sz w:val="2"/>
        </w:rPr>
        <w:sectPr w:rsidR="004F7DA6" w:rsidRPr="007A4A5E">
          <w:type w:val="continuous"/>
          <w:pgSz w:w="12240" w:h="15840"/>
          <w:pgMar w:top="1600" w:right="520" w:bottom="280" w:left="340"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p>
    <w:p w:rsidR="004F7DA6" w:rsidRPr="007A4A5E" w:rsidRDefault="001E1F43">
      <w:pPr>
        <w:pStyle w:val="1"/>
        <w:ind w:right="712"/>
        <w:rPr>
          <w:rFonts w:asciiTheme="majorBidi" w:hAnsiTheme="majorBidi" w:cstheme="majorBidi"/>
        </w:rPr>
      </w:pPr>
      <w:bookmarkStart w:id="27" w:name="_bookmark32"/>
      <w:bookmarkEnd w:id="27"/>
      <w:r w:rsidRPr="007A4A5E">
        <w:rPr>
          <w:rFonts w:asciiTheme="majorBidi" w:hAnsiTheme="majorBidi" w:cstheme="majorBidi"/>
        </w:rPr>
        <w:lastRenderedPageBreak/>
        <w:t>Chapter</w:t>
      </w:r>
      <w:r w:rsidRPr="007A4A5E">
        <w:rPr>
          <w:rFonts w:asciiTheme="majorBidi" w:hAnsiTheme="majorBidi" w:cstheme="majorBidi"/>
          <w:spacing w:val="-14"/>
        </w:rPr>
        <w:t xml:space="preserve"> </w:t>
      </w:r>
      <w:r w:rsidRPr="007A4A5E">
        <w:rPr>
          <w:rFonts w:asciiTheme="majorBidi" w:hAnsiTheme="majorBidi" w:cstheme="majorBidi"/>
          <w:spacing w:val="-4"/>
        </w:rPr>
        <w:t>Three</w:t>
      </w:r>
    </w:p>
    <w:p w:rsidR="005D49EC" w:rsidRDefault="005D49EC" w:rsidP="005D49EC">
      <w:pPr>
        <w:pStyle w:val="a3"/>
        <w:spacing w:before="3"/>
        <w:rPr>
          <w:b/>
          <w:sz w:val="23"/>
        </w:rPr>
      </w:pPr>
    </w:p>
    <w:p w:rsidR="005D49EC" w:rsidRDefault="005D49EC" w:rsidP="00EC3608">
      <w:pPr>
        <w:pStyle w:val="2"/>
        <w:numPr>
          <w:ilvl w:val="1"/>
          <w:numId w:val="2"/>
        </w:numPr>
        <w:tabs>
          <w:tab w:val="left" w:pos="1593"/>
        </w:tabs>
        <w:spacing w:before="89" w:line="360" w:lineRule="auto"/>
        <w:ind w:left="993" w:firstLine="0"/>
      </w:pPr>
      <w:bookmarkStart w:id="28" w:name="_bookmark33"/>
      <w:bookmarkEnd w:id="28"/>
      <w:r>
        <w:t>Soil</w:t>
      </w:r>
      <w:r>
        <w:rPr>
          <w:spacing w:val="-4"/>
        </w:rPr>
        <w:t xml:space="preserve"> </w:t>
      </w:r>
      <w:r>
        <w:rPr>
          <w:spacing w:val="-2"/>
        </w:rPr>
        <w:t>investigation:</w:t>
      </w:r>
    </w:p>
    <w:p w:rsidR="005D49EC" w:rsidRPr="003E757F" w:rsidRDefault="005D49EC" w:rsidP="005D49EC">
      <w:pPr>
        <w:pStyle w:val="2"/>
        <w:ind w:left="993"/>
        <w:rPr>
          <w:rFonts w:eastAsia="Microsoft YaHei UI"/>
          <w:b w:val="0"/>
          <w:bCs w:val="0"/>
          <w:sz w:val="24"/>
          <w:szCs w:val="24"/>
          <w:rtl/>
        </w:rPr>
      </w:pPr>
      <w:r w:rsidRPr="003E757F">
        <w:rPr>
          <w:rFonts w:eastAsia="Microsoft YaHei UI"/>
          <w:b w:val="0"/>
          <w:bCs w:val="0"/>
          <w:sz w:val="24"/>
          <w:szCs w:val="24"/>
        </w:rPr>
        <w:t>A test done on the ground of the site to understand the nature of the land (physical properties of the soil). Where samples are taken from the soil layers and tested to determine their properties, and for geotechnical design (foundations, retaining walls and soil improvement), and the accuracy of the information received affects the constructive design, cost and safety The scientist, and neglecting this examination is one of the biggest reasons for the failure of the project.</w:t>
      </w:r>
    </w:p>
    <w:p w:rsidR="005D49EC" w:rsidRPr="003E757F" w:rsidRDefault="005D49EC" w:rsidP="005D49EC">
      <w:pPr>
        <w:pStyle w:val="2"/>
        <w:ind w:left="993"/>
        <w:rPr>
          <w:b w:val="0"/>
          <w:bCs w:val="0"/>
          <w:sz w:val="24"/>
          <w:szCs w:val="24"/>
          <w:rtl/>
          <w:lang w:bidi="ar-JO"/>
        </w:rPr>
      </w:pPr>
    </w:p>
    <w:p w:rsidR="005D49EC" w:rsidRPr="003E757F" w:rsidRDefault="005D49EC" w:rsidP="001A337E">
      <w:pPr>
        <w:pStyle w:val="2"/>
        <w:ind w:left="993"/>
        <w:rPr>
          <w:rFonts w:eastAsia="Microsoft YaHei UI"/>
          <w:b w:val="0"/>
          <w:bCs w:val="0"/>
          <w:sz w:val="24"/>
          <w:szCs w:val="24"/>
        </w:rPr>
      </w:pPr>
      <w:r w:rsidRPr="003E757F">
        <w:rPr>
          <w:rFonts w:eastAsia="Microsoft YaHei UI"/>
          <w:b w:val="0"/>
          <w:bCs w:val="0"/>
          <w:sz w:val="24"/>
          <w:szCs w:val="24"/>
        </w:rPr>
        <w:t>Site business usually consists of a standard</w:t>
      </w:r>
      <w:r w:rsidRPr="003E757F">
        <w:rPr>
          <w:rFonts w:eastAsia="Microsoft YaHei UI" w:hint="cs"/>
          <w:b w:val="0"/>
          <w:bCs w:val="0"/>
          <w:sz w:val="24"/>
          <w:szCs w:val="24"/>
          <w:rtl/>
        </w:rPr>
        <w:t xml:space="preserve"> </w:t>
      </w:r>
      <w:r w:rsidRPr="003E757F">
        <w:rPr>
          <w:rFonts w:eastAsia="Microsoft YaHei UI"/>
          <w:b w:val="0"/>
          <w:bCs w:val="0"/>
          <w:sz w:val="24"/>
          <w:szCs w:val="24"/>
        </w:rPr>
        <w:t>penetration test, conical penetration test, vane shear test, vertical water pipe fitting,</w:t>
      </w:r>
      <w:r w:rsidRPr="003E757F">
        <w:rPr>
          <w:rFonts w:eastAsia="Microsoft YaHei UI" w:hint="cs"/>
          <w:b w:val="0"/>
          <w:bCs w:val="0"/>
          <w:sz w:val="24"/>
          <w:szCs w:val="24"/>
          <w:rtl/>
        </w:rPr>
        <w:t xml:space="preserve"> </w:t>
      </w:r>
      <w:r w:rsidRPr="003E757F">
        <w:rPr>
          <w:rFonts w:eastAsia="Microsoft YaHei UI"/>
          <w:b w:val="0"/>
          <w:bCs w:val="0"/>
          <w:sz w:val="24"/>
          <w:szCs w:val="24"/>
        </w:rPr>
        <w:t>Instrumentation, etc. Laboratory tests usually performed on soil samples extracted from site works.</w:t>
      </w:r>
      <w:r w:rsidRPr="003E757F">
        <w:rPr>
          <w:rFonts w:eastAsia="Microsoft YaHei UI" w:hint="cs"/>
          <w:b w:val="0"/>
          <w:bCs w:val="0"/>
          <w:sz w:val="24"/>
          <w:szCs w:val="24"/>
          <w:rtl/>
        </w:rPr>
        <w:t xml:space="preserve"> </w:t>
      </w:r>
      <w:r w:rsidRPr="003E757F">
        <w:rPr>
          <w:rFonts w:eastAsia="Microsoft YaHei UI"/>
          <w:b w:val="0"/>
          <w:bCs w:val="0"/>
          <w:sz w:val="24"/>
          <w:szCs w:val="24"/>
        </w:rPr>
        <w:t>Conducted to determine the engineering properties of soil.</w:t>
      </w:r>
    </w:p>
    <w:p w:rsidR="005D49EC" w:rsidRPr="003E757F" w:rsidRDefault="005D49EC" w:rsidP="005D49EC">
      <w:pPr>
        <w:pStyle w:val="2"/>
        <w:ind w:left="993"/>
        <w:rPr>
          <w:rFonts w:eastAsia="Microsoft YaHei UI"/>
          <w:b w:val="0"/>
          <w:bCs w:val="0"/>
          <w:sz w:val="24"/>
          <w:szCs w:val="24"/>
        </w:rPr>
      </w:pPr>
    </w:p>
    <w:p w:rsidR="005D49EC" w:rsidRDefault="005D49EC" w:rsidP="008B4783">
      <w:pPr>
        <w:pStyle w:val="2"/>
        <w:ind w:left="0"/>
        <w:jc w:val="center"/>
      </w:pPr>
      <w:r>
        <w:rPr>
          <w:noProof/>
        </w:rPr>
        <w:drawing>
          <wp:inline distT="0" distB="0" distL="0" distR="0" wp14:anchorId="0ED793D0" wp14:editId="7F4E4ECD">
            <wp:extent cx="2968875" cy="3276000"/>
            <wp:effectExtent l="0" t="0" r="3175" b="635"/>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29">
                      <a:extLst>
                        <a:ext uri="{28A0092B-C50C-407E-A947-70E740481C1C}">
                          <a14:useLocalDpi xmlns:a14="http://schemas.microsoft.com/office/drawing/2010/main" val="0"/>
                        </a:ext>
                      </a:extLst>
                    </a:blip>
                    <a:stretch>
                      <a:fillRect/>
                    </a:stretch>
                  </pic:blipFill>
                  <pic:spPr>
                    <a:xfrm>
                      <a:off x="0" y="0"/>
                      <a:ext cx="2968875" cy="3276000"/>
                    </a:xfrm>
                    <a:prstGeom prst="rect">
                      <a:avLst/>
                    </a:prstGeom>
                  </pic:spPr>
                </pic:pic>
              </a:graphicData>
            </a:graphic>
          </wp:inline>
        </w:drawing>
      </w:r>
    </w:p>
    <w:p w:rsidR="00957634" w:rsidRPr="00957634" w:rsidRDefault="00957634" w:rsidP="00957634">
      <w:pPr>
        <w:pStyle w:val="2"/>
        <w:ind w:left="0"/>
        <w:jc w:val="center"/>
        <w:rPr>
          <w:b w:val="0"/>
          <w:bCs w:val="0"/>
          <w:iCs/>
        </w:rPr>
      </w:pPr>
      <w:r w:rsidRPr="00957634">
        <w:rPr>
          <w:rFonts w:asciiTheme="majorBidi" w:hAnsiTheme="majorBidi" w:cstheme="majorBidi"/>
          <w:b w:val="0"/>
          <w:bCs w:val="0"/>
          <w:iCs/>
          <w:color w:val="1F487C"/>
          <w:sz w:val="24"/>
        </w:rPr>
        <w:t>Figure</w:t>
      </w:r>
      <w:r w:rsidRPr="00957634">
        <w:rPr>
          <w:rFonts w:asciiTheme="majorBidi" w:hAnsiTheme="majorBidi" w:cstheme="majorBidi"/>
          <w:b w:val="0"/>
          <w:bCs w:val="0"/>
          <w:iCs/>
          <w:color w:val="1F487C"/>
          <w:spacing w:val="-6"/>
          <w:sz w:val="24"/>
        </w:rPr>
        <w:t xml:space="preserve"> </w:t>
      </w:r>
      <w:r w:rsidRPr="00957634">
        <w:rPr>
          <w:rFonts w:asciiTheme="majorBidi" w:hAnsiTheme="majorBidi" w:cstheme="majorBidi"/>
          <w:b w:val="0"/>
          <w:bCs w:val="0"/>
          <w:iCs/>
          <w:color w:val="1F487C"/>
          <w:sz w:val="24"/>
        </w:rPr>
        <w:t>15</w:t>
      </w:r>
    </w:p>
    <w:p w:rsidR="005D49EC" w:rsidRDefault="005D49EC" w:rsidP="00EC3608">
      <w:pPr>
        <w:pStyle w:val="2"/>
        <w:numPr>
          <w:ilvl w:val="1"/>
          <w:numId w:val="2"/>
        </w:numPr>
        <w:tabs>
          <w:tab w:val="left" w:pos="1590"/>
        </w:tabs>
        <w:spacing w:before="89" w:line="360" w:lineRule="auto"/>
        <w:ind w:left="1589" w:hanging="420"/>
      </w:pPr>
      <w:bookmarkStart w:id="29" w:name="_bookmark34"/>
      <w:bookmarkEnd w:id="29"/>
      <w:r w:rsidRPr="00D40CEC">
        <w:rPr>
          <w:spacing w:val="-2"/>
        </w:rPr>
        <w:t>Purpose</w:t>
      </w:r>
    </w:p>
    <w:p w:rsidR="005D49EC" w:rsidRPr="003E757F" w:rsidRDefault="005D49EC" w:rsidP="005D49EC">
      <w:pPr>
        <w:pStyle w:val="2"/>
        <w:numPr>
          <w:ilvl w:val="0"/>
          <w:numId w:val="14"/>
        </w:numPr>
        <w:rPr>
          <w:b w:val="0"/>
          <w:bCs w:val="0"/>
          <w:sz w:val="24"/>
          <w:szCs w:val="24"/>
        </w:rPr>
      </w:pPr>
      <w:r w:rsidRPr="003E757F">
        <w:rPr>
          <w:b w:val="0"/>
          <w:bCs w:val="0"/>
          <w:sz w:val="24"/>
          <w:szCs w:val="24"/>
        </w:rPr>
        <w:t>To determine the nature of the deposits of soil.</w:t>
      </w:r>
    </w:p>
    <w:p w:rsidR="005D49EC" w:rsidRPr="00BD22F5" w:rsidRDefault="005D49EC" w:rsidP="005D49EC">
      <w:pPr>
        <w:pStyle w:val="2"/>
        <w:numPr>
          <w:ilvl w:val="0"/>
          <w:numId w:val="14"/>
        </w:numPr>
        <w:rPr>
          <w:rFonts w:asciiTheme="majorBidi" w:eastAsia="Microsoft YaHei UI" w:hAnsiTheme="majorBidi"/>
          <w:b w:val="0"/>
          <w:bCs w:val="0"/>
          <w:sz w:val="24"/>
          <w:szCs w:val="24"/>
          <w:lang w:bidi="ar-JO"/>
        </w:rPr>
      </w:pPr>
      <w:r w:rsidRPr="003E757F">
        <w:rPr>
          <w:b w:val="0"/>
          <w:bCs w:val="0"/>
          <w:sz w:val="24"/>
          <w:szCs w:val="24"/>
        </w:rPr>
        <w:t>To determine the depth and thickness of various soil strata and their extent in the horizontal direction.</w:t>
      </w:r>
    </w:p>
    <w:p w:rsidR="005D49EC" w:rsidRPr="003E757F" w:rsidRDefault="005D49EC" w:rsidP="005D49EC">
      <w:pPr>
        <w:pStyle w:val="2"/>
        <w:numPr>
          <w:ilvl w:val="0"/>
          <w:numId w:val="14"/>
        </w:numPr>
        <w:rPr>
          <w:rFonts w:asciiTheme="majorBidi" w:eastAsia="Microsoft YaHei UI" w:hAnsiTheme="majorBidi"/>
          <w:b w:val="0"/>
          <w:bCs w:val="0"/>
          <w:sz w:val="24"/>
          <w:szCs w:val="24"/>
          <w:lang w:bidi="ar-JO"/>
        </w:rPr>
      </w:pPr>
      <w:r w:rsidRPr="003E757F">
        <w:rPr>
          <w:b w:val="0"/>
          <w:bCs w:val="0"/>
          <w:sz w:val="24"/>
          <w:szCs w:val="24"/>
        </w:rPr>
        <w:t>Collecting soil and rock samples from different strata.</w:t>
      </w:r>
    </w:p>
    <w:p w:rsidR="005D49EC" w:rsidRPr="003E757F" w:rsidRDefault="005D49EC" w:rsidP="00BD22F5">
      <w:pPr>
        <w:pStyle w:val="2"/>
        <w:numPr>
          <w:ilvl w:val="0"/>
          <w:numId w:val="14"/>
        </w:numPr>
        <w:rPr>
          <w:rFonts w:asciiTheme="majorBidi" w:eastAsia="Microsoft YaHei UI" w:hAnsiTheme="majorBidi"/>
          <w:b w:val="0"/>
          <w:bCs w:val="0"/>
          <w:sz w:val="24"/>
          <w:szCs w:val="24"/>
          <w:lang w:bidi="ar-JO"/>
        </w:rPr>
      </w:pPr>
      <w:r w:rsidRPr="003E757F">
        <w:rPr>
          <w:b w:val="0"/>
          <w:bCs w:val="0"/>
          <w:sz w:val="24"/>
          <w:szCs w:val="24"/>
        </w:rPr>
        <w:t xml:space="preserve">The </w:t>
      </w:r>
      <w:r w:rsidR="00BD22F5">
        <w:rPr>
          <w:b w:val="0"/>
          <w:bCs w:val="0"/>
          <w:sz w:val="24"/>
          <w:szCs w:val="24"/>
        </w:rPr>
        <w:t>l</w:t>
      </w:r>
      <w:r w:rsidR="00BD22F5" w:rsidRPr="00BD22F5">
        <w:rPr>
          <w:b w:val="0"/>
          <w:bCs w:val="0"/>
          <w:sz w:val="24"/>
          <w:szCs w:val="24"/>
        </w:rPr>
        <w:t>ocation</w:t>
      </w:r>
      <w:r w:rsidRPr="003E757F">
        <w:rPr>
          <w:b w:val="0"/>
          <w:bCs w:val="0"/>
          <w:sz w:val="24"/>
          <w:szCs w:val="24"/>
        </w:rPr>
        <w:t xml:space="preserve"> of the groundwater table (GWT).</w:t>
      </w:r>
    </w:p>
    <w:p w:rsidR="005D49EC" w:rsidRPr="003E757F" w:rsidRDefault="005D49EC" w:rsidP="005D49EC">
      <w:pPr>
        <w:pStyle w:val="2"/>
        <w:numPr>
          <w:ilvl w:val="0"/>
          <w:numId w:val="14"/>
        </w:numPr>
        <w:rPr>
          <w:rFonts w:asciiTheme="majorBidi" w:eastAsia="Microsoft YaHei UI" w:hAnsiTheme="majorBidi"/>
          <w:b w:val="0"/>
          <w:bCs w:val="0"/>
          <w:sz w:val="24"/>
          <w:szCs w:val="24"/>
          <w:lang w:bidi="ar-JO"/>
        </w:rPr>
      </w:pPr>
      <w:r w:rsidRPr="003E757F">
        <w:rPr>
          <w:b w:val="0"/>
          <w:bCs w:val="0"/>
          <w:sz w:val="24"/>
          <w:szCs w:val="24"/>
        </w:rPr>
        <w:t>To determine the engineering properties of the soil and rock strata that affect the performance of the structure</w:t>
      </w:r>
    </w:p>
    <w:p w:rsidR="005D49EC" w:rsidRPr="0001460C" w:rsidRDefault="005D49EC" w:rsidP="005D49EC">
      <w:pPr>
        <w:pStyle w:val="2"/>
        <w:numPr>
          <w:ilvl w:val="0"/>
          <w:numId w:val="14"/>
        </w:numPr>
        <w:rPr>
          <w:rFonts w:asciiTheme="majorBidi" w:eastAsia="Microsoft YaHei UI" w:hAnsiTheme="majorBidi"/>
          <w:b w:val="0"/>
          <w:bCs w:val="0"/>
          <w:sz w:val="24"/>
          <w:szCs w:val="24"/>
          <w:lang w:bidi="ar-JO"/>
        </w:rPr>
      </w:pPr>
      <w:r w:rsidRPr="003E757F">
        <w:rPr>
          <w:b w:val="0"/>
          <w:bCs w:val="0"/>
          <w:sz w:val="24"/>
          <w:szCs w:val="24"/>
        </w:rPr>
        <w:t xml:space="preserve">Bearing capacity for the proposed foundation. </w:t>
      </w:r>
    </w:p>
    <w:p w:rsidR="0001460C" w:rsidRPr="0001460C" w:rsidRDefault="0001460C" w:rsidP="0001460C">
      <w:pPr>
        <w:pStyle w:val="2"/>
        <w:numPr>
          <w:ilvl w:val="0"/>
          <w:numId w:val="14"/>
        </w:numPr>
        <w:rPr>
          <w:rFonts w:asciiTheme="majorBidi" w:eastAsia="Microsoft YaHei UI" w:hAnsiTheme="majorBidi"/>
          <w:b w:val="0"/>
          <w:bCs w:val="0"/>
          <w:sz w:val="24"/>
          <w:szCs w:val="24"/>
          <w:lang w:bidi="ar-JO"/>
        </w:rPr>
      </w:pPr>
      <w:r w:rsidRPr="00BD22F5">
        <w:rPr>
          <w:rFonts w:asciiTheme="majorBidi" w:eastAsia="Microsoft YaHei UI" w:hAnsiTheme="majorBidi"/>
          <w:b w:val="0"/>
          <w:bCs w:val="0"/>
          <w:sz w:val="24"/>
          <w:szCs w:val="24"/>
          <w:lang w:bidi="ar-JO"/>
        </w:rPr>
        <w:t>Recommend the type of foundations</w:t>
      </w:r>
      <w:r>
        <w:rPr>
          <w:rFonts w:asciiTheme="majorBidi" w:eastAsia="Microsoft YaHei UI" w:hAnsiTheme="majorBidi"/>
          <w:b w:val="0"/>
          <w:bCs w:val="0"/>
          <w:sz w:val="24"/>
          <w:szCs w:val="24"/>
          <w:lang w:bidi="ar-JO"/>
        </w:rPr>
        <w:t xml:space="preserve"> (shallow or deep)  </w:t>
      </w:r>
    </w:p>
    <w:p w:rsidR="005D49EC" w:rsidRPr="003E757F" w:rsidRDefault="005D49EC" w:rsidP="005D49EC">
      <w:pPr>
        <w:pStyle w:val="2"/>
        <w:numPr>
          <w:ilvl w:val="0"/>
          <w:numId w:val="14"/>
        </w:numPr>
        <w:rPr>
          <w:rFonts w:asciiTheme="majorBidi" w:eastAsia="Microsoft YaHei UI" w:hAnsiTheme="majorBidi"/>
          <w:b w:val="0"/>
          <w:bCs w:val="0"/>
          <w:sz w:val="24"/>
          <w:szCs w:val="24"/>
          <w:lang w:bidi="ar-JO"/>
        </w:rPr>
      </w:pPr>
      <w:r w:rsidRPr="003E757F">
        <w:rPr>
          <w:b w:val="0"/>
          <w:bCs w:val="0"/>
          <w:sz w:val="24"/>
          <w:szCs w:val="24"/>
        </w:rPr>
        <w:t>Geotechnical parameters for seismic design.</w:t>
      </w:r>
    </w:p>
    <w:p w:rsidR="005D49EC" w:rsidRDefault="005D49EC" w:rsidP="005D49EC">
      <w:pPr>
        <w:pStyle w:val="2"/>
        <w:rPr>
          <w:b w:val="0"/>
          <w:bCs w:val="0"/>
          <w:sz w:val="24"/>
          <w:szCs w:val="24"/>
        </w:rPr>
      </w:pPr>
    </w:p>
    <w:p w:rsidR="005D49EC" w:rsidRDefault="005D49EC" w:rsidP="005D49EC">
      <w:pPr>
        <w:pStyle w:val="2"/>
        <w:rPr>
          <w:b w:val="0"/>
          <w:bCs w:val="0"/>
          <w:sz w:val="24"/>
          <w:szCs w:val="24"/>
        </w:rPr>
      </w:pPr>
    </w:p>
    <w:p w:rsidR="005D49EC" w:rsidRPr="003E757F" w:rsidRDefault="005D49EC" w:rsidP="005D49EC">
      <w:pPr>
        <w:pStyle w:val="2"/>
        <w:rPr>
          <w:rFonts w:asciiTheme="majorBidi" w:eastAsia="Microsoft YaHei UI" w:hAnsiTheme="majorBidi"/>
          <w:b w:val="0"/>
          <w:bCs w:val="0"/>
          <w:sz w:val="24"/>
          <w:szCs w:val="24"/>
          <w:lang w:bidi="ar-JO"/>
        </w:rPr>
      </w:pPr>
    </w:p>
    <w:p w:rsidR="005D49EC" w:rsidRDefault="005D49EC" w:rsidP="005D49EC">
      <w:pPr>
        <w:pStyle w:val="a3"/>
        <w:spacing w:before="8"/>
        <w:rPr>
          <w:sz w:val="15"/>
        </w:rPr>
        <w:sectPr w:rsidR="005D49EC" w:rsidSect="005D49EC">
          <w:pgSz w:w="12240" w:h="15840"/>
          <w:pgMar w:top="720" w:right="758" w:bottom="1180" w:left="567"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r>
        <w:rPr>
          <w:noProof/>
        </w:rPr>
        <mc:AlternateContent>
          <mc:Choice Requires="wps">
            <w:drawing>
              <wp:anchor distT="0" distB="0" distL="0" distR="0" simplePos="0" relativeHeight="251630080" behindDoc="1" locked="0" layoutInCell="1" allowOverlap="1" wp14:anchorId="7A32102C" wp14:editId="6DA35201">
                <wp:simplePos x="0" y="0"/>
                <wp:positionH relativeFrom="page">
                  <wp:posOffset>768350</wp:posOffset>
                </wp:positionH>
                <wp:positionV relativeFrom="paragraph">
                  <wp:posOffset>212667</wp:posOffset>
                </wp:positionV>
                <wp:extent cx="6237605" cy="6350"/>
                <wp:effectExtent l="0" t="0" r="0" b="0"/>
                <wp:wrapTopAndBottom/>
                <wp:docPr id="14" name="docshape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679DC66" id="docshape57" o:spid="_x0000_s1026" style="position:absolute;left:0;text-align:left;margin-left:60.5pt;margin-top:16.75pt;width:491.15pt;height:.5pt;z-index:-2516864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" fillcolor="#d9d9d9" stroked="f">
                <w10:wrap type="topAndBottom" anchorx="page"/>
              </v:rect>
            </w:pict>
          </mc:Fallback>
        </mc:AlternateContent>
      </w:r>
    </w:p>
    <w:p w:rsidR="005D49EC" w:rsidRDefault="005D49EC" w:rsidP="00025F58">
      <w:pPr>
        <w:pStyle w:val="2"/>
        <w:numPr>
          <w:ilvl w:val="1"/>
          <w:numId w:val="1"/>
        </w:numPr>
        <w:tabs>
          <w:tab w:val="left" w:pos="1591"/>
        </w:tabs>
        <w:spacing w:before="60"/>
      </w:pPr>
      <w:bookmarkStart w:id="30" w:name="_bookmark35"/>
      <w:bookmarkEnd w:id="30"/>
      <w:r>
        <w:lastRenderedPageBreak/>
        <w:t>Required</w:t>
      </w:r>
      <w:r>
        <w:rPr>
          <w:spacing w:val="-9"/>
        </w:rPr>
        <w:t xml:space="preserve"> </w:t>
      </w:r>
      <w:r>
        <w:t>soil</w:t>
      </w:r>
      <w:r>
        <w:rPr>
          <w:spacing w:val="-2"/>
        </w:rPr>
        <w:t xml:space="preserve"> </w:t>
      </w:r>
      <w:r>
        <w:rPr>
          <w:spacing w:val="-4"/>
        </w:rPr>
        <w:t>data:</w:t>
      </w:r>
    </w:p>
    <w:p w:rsidR="005D49EC" w:rsidRDefault="005D49EC" w:rsidP="005D49EC">
      <w:pPr>
        <w:pStyle w:val="a3"/>
        <w:rPr>
          <w:b/>
          <w:sz w:val="30"/>
        </w:rPr>
      </w:pPr>
    </w:p>
    <w:p w:rsidR="005D49EC" w:rsidRPr="00AD7C7D" w:rsidRDefault="005D49EC" w:rsidP="00EC3608">
      <w:pPr>
        <w:pStyle w:val="2"/>
        <w:spacing w:line="276" w:lineRule="auto"/>
        <w:rPr>
          <w:b w:val="0"/>
          <w:bCs w:val="0"/>
          <w:sz w:val="24"/>
          <w:szCs w:val="24"/>
        </w:rPr>
      </w:pPr>
      <w:r w:rsidRPr="00AD7C7D">
        <w:rPr>
          <w:b w:val="0"/>
          <w:bCs w:val="0"/>
          <w:sz w:val="24"/>
          <w:szCs w:val="24"/>
        </w:rPr>
        <w:t>a) Soil profile: layer thickness and soil identification</w:t>
      </w:r>
    </w:p>
    <w:p w:rsidR="005D49EC" w:rsidRPr="00AD7C7D" w:rsidRDefault="005D49EC" w:rsidP="00EC3608">
      <w:pPr>
        <w:pStyle w:val="2"/>
        <w:spacing w:line="276" w:lineRule="auto"/>
        <w:rPr>
          <w:b w:val="0"/>
          <w:bCs w:val="0"/>
          <w:sz w:val="24"/>
          <w:szCs w:val="24"/>
        </w:rPr>
      </w:pPr>
      <w:r w:rsidRPr="00AD7C7D">
        <w:rPr>
          <w:b w:val="0"/>
          <w:bCs w:val="0"/>
          <w:sz w:val="24"/>
          <w:szCs w:val="24"/>
        </w:rPr>
        <w:t xml:space="preserve">b) Index properties: Water content, </w:t>
      </w:r>
      <w:proofErr w:type="spellStart"/>
      <w:r w:rsidRPr="00AD7C7D">
        <w:rPr>
          <w:b w:val="0"/>
          <w:bCs w:val="0"/>
          <w:sz w:val="24"/>
          <w:szCs w:val="24"/>
        </w:rPr>
        <w:t>Atterberg</w:t>
      </w:r>
      <w:proofErr w:type="spellEnd"/>
      <w:r w:rsidRPr="00AD7C7D">
        <w:rPr>
          <w:b w:val="0"/>
          <w:bCs w:val="0"/>
          <w:sz w:val="24"/>
          <w:szCs w:val="24"/>
        </w:rPr>
        <w:t xml:space="preserve"> limits, etc.</w:t>
      </w:r>
      <w:r>
        <w:rPr>
          <w:rFonts w:hint="cs"/>
          <w:b w:val="0"/>
          <w:bCs w:val="0"/>
          <w:sz w:val="24"/>
          <w:szCs w:val="24"/>
          <w:rtl/>
        </w:rPr>
        <w:t xml:space="preserve">  </w:t>
      </w:r>
    </w:p>
    <w:p w:rsidR="005D49EC" w:rsidRPr="00AD7C7D" w:rsidRDefault="005D49EC" w:rsidP="00EC3608">
      <w:pPr>
        <w:pStyle w:val="2"/>
        <w:spacing w:line="276" w:lineRule="auto"/>
        <w:rPr>
          <w:b w:val="0"/>
          <w:bCs w:val="0"/>
          <w:sz w:val="24"/>
          <w:szCs w:val="24"/>
        </w:rPr>
      </w:pPr>
      <w:r w:rsidRPr="00AD7C7D">
        <w:rPr>
          <w:b w:val="0"/>
          <w:bCs w:val="0"/>
          <w:sz w:val="24"/>
          <w:szCs w:val="24"/>
        </w:rPr>
        <w:t>c) Strength &amp; compressibility characteristic</w:t>
      </w:r>
    </w:p>
    <w:p w:rsidR="005D49EC" w:rsidRPr="00AD7C7D" w:rsidRDefault="005D49EC" w:rsidP="00EC3608">
      <w:pPr>
        <w:pStyle w:val="2"/>
        <w:spacing w:line="276" w:lineRule="auto"/>
        <w:rPr>
          <w:b w:val="0"/>
          <w:bCs w:val="0"/>
          <w:sz w:val="24"/>
          <w:szCs w:val="24"/>
        </w:rPr>
      </w:pPr>
      <w:r w:rsidRPr="00AD7C7D">
        <w:rPr>
          <w:b w:val="0"/>
          <w:bCs w:val="0"/>
          <w:sz w:val="24"/>
          <w:szCs w:val="24"/>
        </w:rPr>
        <w:t>d) Others (for example, water table depth)</w:t>
      </w:r>
    </w:p>
    <w:p w:rsidR="005D49EC" w:rsidRDefault="005D49EC" w:rsidP="005D49EC">
      <w:pPr>
        <w:pStyle w:val="a3"/>
        <w:rPr>
          <w:sz w:val="26"/>
        </w:rPr>
      </w:pPr>
    </w:p>
    <w:p w:rsidR="005D49EC" w:rsidRDefault="005D49EC" w:rsidP="005D49EC">
      <w:pPr>
        <w:pStyle w:val="a3"/>
        <w:spacing w:before="7"/>
        <w:rPr>
          <w:sz w:val="23"/>
        </w:rPr>
      </w:pPr>
    </w:p>
    <w:p w:rsidR="005D49EC" w:rsidRPr="008433E3" w:rsidRDefault="005D49EC" w:rsidP="005D49EC">
      <w:pPr>
        <w:pStyle w:val="2"/>
        <w:numPr>
          <w:ilvl w:val="1"/>
          <w:numId w:val="1"/>
        </w:numPr>
        <w:tabs>
          <w:tab w:val="left" w:pos="1593"/>
        </w:tabs>
        <w:ind w:left="1592" w:hanging="423"/>
      </w:pPr>
      <w:bookmarkStart w:id="31" w:name="_bookmark36"/>
      <w:bookmarkEnd w:id="31"/>
      <w:r>
        <w:t>Types</w:t>
      </w:r>
      <w:r>
        <w:rPr>
          <w:spacing w:val="-3"/>
        </w:rPr>
        <w:t xml:space="preserve"> </w:t>
      </w:r>
      <w:r>
        <w:t>of</w:t>
      </w:r>
      <w:r>
        <w:rPr>
          <w:spacing w:val="-5"/>
        </w:rPr>
        <w:t xml:space="preserve"> </w:t>
      </w:r>
      <w:r>
        <w:t>soil</w:t>
      </w:r>
      <w:r>
        <w:rPr>
          <w:spacing w:val="-2"/>
        </w:rPr>
        <w:t xml:space="preserve"> Samples:</w:t>
      </w:r>
    </w:p>
    <w:p w:rsidR="005D49EC" w:rsidRDefault="005D49EC" w:rsidP="005D49EC">
      <w:pPr>
        <w:pStyle w:val="2"/>
        <w:tabs>
          <w:tab w:val="left" w:pos="1593"/>
        </w:tabs>
        <w:rPr>
          <w:spacing w:val="-2"/>
        </w:rPr>
      </w:pPr>
    </w:p>
    <w:p w:rsidR="005D49EC" w:rsidRDefault="005D49EC" w:rsidP="005D49EC">
      <w:pPr>
        <w:pStyle w:val="2"/>
        <w:numPr>
          <w:ilvl w:val="0"/>
          <w:numId w:val="15"/>
        </w:numPr>
        <w:tabs>
          <w:tab w:val="left" w:pos="1593"/>
        </w:tabs>
      </w:pPr>
      <w:r w:rsidRPr="008433E3">
        <w:t>Undisturbed sample:</w:t>
      </w:r>
    </w:p>
    <w:p w:rsidR="005D49EC" w:rsidRDefault="005D49EC" w:rsidP="005D49EC">
      <w:pPr>
        <w:pStyle w:val="2"/>
        <w:tabs>
          <w:tab w:val="left" w:pos="1593"/>
        </w:tabs>
      </w:pPr>
    </w:p>
    <w:p w:rsidR="005D49EC" w:rsidRDefault="001A337E" w:rsidP="00EC3608">
      <w:pPr>
        <w:pStyle w:val="2"/>
        <w:tabs>
          <w:tab w:val="left" w:pos="1593"/>
        </w:tabs>
        <w:rPr>
          <w:b w:val="0"/>
          <w:bCs w:val="0"/>
          <w:sz w:val="24"/>
          <w:szCs w:val="24"/>
        </w:rPr>
      </w:pPr>
      <w:r w:rsidRPr="008433E3">
        <w:rPr>
          <w:b w:val="0"/>
          <w:bCs w:val="0"/>
          <w:sz w:val="24"/>
          <w:szCs w:val="24"/>
        </w:rPr>
        <w:t>The sample</w:t>
      </w:r>
      <w:r w:rsidR="005D49EC" w:rsidRPr="008433E3">
        <w:rPr>
          <w:b w:val="0"/>
          <w:bCs w:val="0"/>
          <w:sz w:val="24"/>
          <w:szCs w:val="24"/>
        </w:rPr>
        <w:t xml:space="preserve"> maintains its physical properties so that the particle size distribution and soil structure at the site remain preserved, and the required samples used to test the shear strength and compaction.</w:t>
      </w:r>
    </w:p>
    <w:p w:rsidR="005D49EC" w:rsidRDefault="005D49EC" w:rsidP="005D49EC">
      <w:pPr>
        <w:pStyle w:val="2"/>
        <w:tabs>
          <w:tab w:val="left" w:pos="1593"/>
        </w:tabs>
        <w:rPr>
          <w:b w:val="0"/>
          <w:bCs w:val="0"/>
          <w:sz w:val="24"/>
          <w:szCs w:val="24"/>
        </w:rPr>
      </w:pPr>
    </w:p>
    <w:p w:rsidR="005D49EC" w:rsidRDefault="005D49EC" w:rsidP="005D49EC">
      <w:pPr>
        <w:pStyle w:val="2"/>
        <w:numPr>
          <w:ilvl w:val="0"/>
          <w:numId w:val="15"/>
        </w:numPr>
      </w:pPr>
      <w:r w:rsidRPr="008433E3">
        <w:t>Disturbed sample or Representative</w:t>
      </w:r>
      <w:r>
        <w:t>:</w:t>
      </w:r>
    </w:p>
    <w:p w:rsidR="005D49EC" w:rsidRPr="008433E3" w:rsidRDefault="005D49EC" w:rsidP="005D49EC">
      <w:pPr>
        <w:pStyle w:val="2"/>
        <w:rPr>
          <w:lang w:bidi="ar-AE"/>
        </w:rPr>
      </w:pPr>
    </w:p>
    <w:p w:rsidR="005D49EC" w:rsidRDefault="001A337E" w:rsidP="001A337E">
      <w:pPr>
        <w:pStyle w:val="2"/>
        <w:rPr>
          <w:b w:val="0"/>
          <w:bCs w:val="0"/>
          <w:sz w:val="24"/>
          <w:szCs w:val="24"/>
        </w:rPr>
      </w:pPr>
      <w:r w:rsidRPr="008433E3">
        <w:rPr>
          <w:b w:val="0"/>
          <w:bCs w:val="0"/>
          <w:sz w:val="24"/>
          <w:szCs w:val="24"/>
        </w:rPr>
        <w:t>The</w:t>
      </w:r>
      <w:r w:rsidR="005D49EC" w:rsidRPr="008433E3">
        <w:rPr>
          <w:b w:val="0"/>
          <w:bCs w:val="0"/>
          <w:sz w:val="24"/>
          <w:szCs w:val="24"/>
        </w:rPr>
        <w:t xml:space="preserve"> sample in which a change in the natural structure of the soil may be partial or total, and it is consider a representative sample because it contains the same particle size distribution as the layer in the site.</w:t>
      </w:r>
    </w:p>
    <w:p w:rsidR="005D49EC" w:rsidRPr="008433E3" w:rsidRDefault="005D49EC" w:rsidP="00EC3608">
      <w:pPr>
        <w:pStyle w:val="2"/>
        <w:ind w:left="0"/>
        <w:rPr>
          <w:lang w:bidi="ar-AE"/>
        </w:rPr>
      </w:pPr>
    </w:p>
    <w:p w:rsidR="005D49EC" w:rsidRDefault="005D49EC" w:rsidP="005D49EC">
      <w:pPr>
        <w:pStyle w:val="2"/>
        <w:numPr>
          <w:ilvl w:val="0"/>
          <w:numId w:val="15"/>
        </w:numPr>
      </w:pPr>
      <w:r w:rsidRPr="008433E3">
        <w:t>Non-representative Soil Sample</w:t>
      </w:r>
      <w:r>
        <w:t>:</w:t>
      </w:r>
    </w:p>
    <w:p w:rsidR="005D49EC" w:rsidRDefault="005D49EC" w:rsidP="005D49EC">
      <w:pPr>
        <w:pStyle w:val="2"/>
      </w:pPr>
    </w:p>
    <w:p w:rsidR="005D49EC" w:rsidRPr="008433E3" w:rsidRDefault="005D49EC" w:rsidP="005D49EC">
      <w:pPr>
        <w:pStyle w:val="2"/>
        <w:rPr>
          <w:b w:val="0"/>
          <w:bCs w:val="0"/>
          <w:sz w:val="24"/>
          <w:szCs w:val="24"/>
        </w:rPr>
      </w:pPr>
      <w:r w:rsidRPr="008433E3">
        <w:rPr>
          <w:b w:val="0"/>
          <w:bCs w:val="0"/>
          <w:sz w:val="24"/>
          <w:szCs w:val="24"/>
          <w:lang w:bidi="ar-AE"/>
        </w:rPr>
        <w:t>It is a sample consisting of a mixture of soil resulting from different soil layers. These samples help in determining the depth at which major changes occur in the soil sector</w:t>
      </w:r>
      <w:r w:rsidRPr="008433E3">
        <w:rPr>
          <w:rFonts w:cs="Arial"/>
          <w:b w:val="0"/>
          <w:bCs w:val="0"/>
          <w:sz w:val="24"/>
          <w:szCs w:val="24"/>
          <w:lang w:bidi="ar-AE"/>
        </w:rPr>
        <w:t>.</w:t>
      </w:r>
    </w:p>
    <w:p w:rsidR="005D49EC" w:rsidRDefault="005D49EC" w:rsidP="005D49EC">
      <w:pPr>
        <w:pStyle w:val="a3"/>
        <w:spacing w:before="4"/>
        <w:rPr>
          <w:sz w:val="27"/>
        </w:rPr>
      </w:pPr>
    </w:p>
    <w:p w:rsidR="005D49EC" w:rsidRPr="00EC3608" w:rsidRDefault="005D49EC" w:rsidP="00EC3608">
      <w:pPr>
        <w:pStyle w:val="3"/>
        <w:spacing w:before="90"/>
        <w:ind w:left="1618" w:firstLine="0"/>
      </w:pPr>
      <w:r>
        <w:rPr>
          <w:noProof/>
        </w:rPr>
        <w:drawing>
          <wp:anchor distT="0" distB="0" distL="0" distR="0" simplePos="0" relativeHeight="251628032" behindDoc="0" locked="0" layoutInCell="1" allowOverlap="1" wp14:anchorId="2D8DF177" wp14:editId="39753ADF">
            <wp:simplePos x="0" y="0"/>
            <wp:positionH relativeFrom="page">
              <wp:posOffset>1222548</wp:posOffset>
            </wp:positionH>
            <wp:positionV relativeFrom="paragraph">
              <wp:posOffset>80010</wp:posOffset>
            </wp:positionV>
            <wp:extent cx="127000" cy="117940"/>
            <wp:effectExtent l="0" t="0" r="0" b="0"/>
            <wp:wrapNone/>
            <wp:docPr id="53"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4.png"/>
                    <pic:cNvPicPr/>
                  </pic:nvPicPr>
                  <pic:blipFill>
                    <a:blip r:embed="rId15" cstate="print"/>
                    <a:stretch>
                      <a:fillRect/>
                    </a:stretch>
                  </pic:blipFill>
                  <pic:spPr>
                    <a:xfrm>
                      <a:off x="0" y="0"/>
                      <a:ext cx="127000" cy="117940"/>
                    </a:xfrm>
                    <a:prstGeom prst="rect">
                      <a:avLst/>
                    </a:prstGeom>
                  </pic:spPr>
                </pic:pic>
              </a:graphicData>
            </a:graphic>
          </wp:anchor>
        </w:drawing>
      </w:r>
      <w:r>
        <w:t>Disturbed</w:t>
      </w:r>
      <w:r>
        <w:rPr>
          <w:spacing w:val="-8"/>
        </w:rPr>
        <w:t xml:space="preserve"> </w:t>
      </w:r>
      <w:r>
        <w:t>but</w:t>
      </w:r>
      <w:r>
        <w:rPr>
          <w:spacing w:val="-8"/>
        </w:rPr>
        <w:t xml:space="preserve"> </w:t>
      </w:r>
      <w:r>
        <w:t>representative</w:t>
      </w:r>
      <w:r>
        <w:rPr>
          <w:spacing w:val="-7"/>
        </w:rPr>
        <w:t xml:space="preserve"> </w:t>
      </w:r>
      <w:r>
        <w:t>samples</w:t>
      </w:r>
      <w:r>
        <w:rPr>
          <w:spacing w:val="-8"/>
        </w:rPr>
        <w:t xml:space="preserve"> </w:t>
      </w:r>
      <w:r>
        <w:t>can</w:t>
      </w:r>
      <w:r>
        <w:rPr>
          <w:spacing w:val="-7"/>
        </w:rPr>
        <w:t xml:space="preserve"> </w:t>
      </w:r>
      <w:r>
        <w:t>used</w:t>
      </w:r>
      <w:r>
        <w:rPr>
          <w:spacing w:val="-8"/>
        </w:rPr>
        <w:t xml:space="preserve"> </w:t>
      </w:r>
      <w:r>
        <w:rPr>
          <w:spacing w:val="-4"/>
        </w:rPr>
        <w:t>for:</w:t>
      </w:r>
    </w:p>
    <w:p w:rsidR="005D49EC" w:rsidRDefault="005D49EC" w:rsidP="005D49EC">
      <w:pPr>
        <w:pStyle w:val="a5"/>
        <w:numPr>
          <w:ilvl w:val="1"/>
          <w:numId w:val="6"/>
        </w:numPr>
        <w:tabs>
          <w:tab w:val="left" w:pos="1618"/>
          <w:tab w:val="left" w:pos="1619"/>
        </w:tabs>
        <w:spacing w:before="100"/>
        <w:ind w:hanging="361"/>
        <w:rPr>
          <w:sz w:val="24"/>
        </w:rPr>
      </w:pPr>
      <w:r>
        <w:rPr>
          <w:sz w:val="24"/>
        </w:rPr>
        <w:t>Grain-size</w:t>
      </w:r>
      <w:r>
        <w:rPr>
          <w:spacing w:val="-11"/>
          <w:sz w:val="24"/>
        </w:rPr>
        <w:t xml:space="preserve"> </w:t>
      </w:r>
      <w:r>
        <w:rPr>
          <w:spacing w:val="-2"/>
          <w:sz w:val="24"/>
        </w:rPr>
        <w:t>analysis</w:t>
      </w:r>
    </w:p>
    <w:p w:rsidR="005D49EC" w:rsidRDefault="005D49EC" w:rsidP="005D49EC">
      <w:pPr>
        <w:pStyle w:val="a5"/>
        <w:numPr>
          <w:ilvl w:val="1"/>
          <w:numId w:val="6"/>
        </w:numPr>
        <w:tabs>
          <w:tab w:val="left" w:pos="1618"/>
          <w:tab w:val="left" w:pos="1619"/>
        </w:tabs>
        <w:spacing w:before="16"/>
        <w:ind w:hanging="361"/>
        <w:rPr>
          <w:sz w:val="24"/>
        </w:rPr>
      </w:pPr>
      <w:r>
        <w:rPr>
          <w:sz w:val="24"/>
        </w:rPr>
        <w:t>Determination</w:t>
      </w:r>
      <w:r>
        <w:rPr>
          <w:spacing w:val="-8"/>
          <w:sz w:val="24"/>
        </w:rPr>
        <w:t xml:space="preserve"> </w:t>
      </w:r>
      <w:r>
        <w:rPr>
          <w:sz w:val="24"/>
        </w:rPr>
        <w:t>of</w:t>
      </w:r>
      <w:r>
        <w:rPr>
          <w:spacing w:val="-9"/>
          <w:sz w:val="24"/>
        </w:rPr>
        <w:t xml:space="preserve"> </w:t>
      </w:r>
      <w:r>
        <w:rPr>
          <w:sz w:val="24"/>
        </w:rPr>
        <w:t>liquid</w:t>
      </w:r>
      <w:r>
        <w:rPr>
          <w:spacing w:val="-7"/>
          <w:sz w:val="24"/>
        </w:rPr>
        <w:t xml:space="preserve"> </w:t>
      </w:r>
      <w:r>
        <w:rPr>
          <w:sz w:val="24"/>
        </w:rPr>
        <w:t>and</w:t>
      </w:r>
      <w:r>
        <w:rPr>
          <w:spacing w:val="-8"/>
          <w:sz w:val="24"/>
        </w:rPr>
        <w:t xml:space="preserve"> </w:t>
      </w:r>
      <w:r>
        <w:rPr>
          <w:sz w:val="24"/>
        </w:rPr>
        <w:t>plastic</w:t>
      </w:r>
      <w:r>
        <w:rPr>
          <w:spacing w:val="-9"/>
          <w:sz w:val="24"/>
        </w:rPr>
        <w:t xml:space="preserve"> </w:t>
      </w:r>
      <w:r>
        <w:rPr>
          <w:spacing w:val="-2"/>
          <w:sz w:val="24"/>
        </w:rPr>
        <w:t>limits</w:t>
      </w:r>
    </w:p>
    <w:p w:rsidR="005D49EC" w:rsidRDefault="005D49EC" w:rsidP="005D49EC">
      <w:pPr>
        <w:pStyle w:val="a5"/>
        <w:numPr>
          <w:ilvl w:val="1"/>
          <w:numId w:val="6"/>
        </w:numPr>
        <w:tabs>
          <w:tab w:val="left" w:pos="1618"/>
          <w:tab w:val="left" w:pos="1619"/>
        </w:tabs>
        <w:spacing w:before="18"/>
        <w:ind w:hanging="361"/>
        <w:rPr>
          <w:sz w:val="24"/>
        </w:rPr>
      </w:pPr>
      <w:r>
        <w:rPr>
          <w:sz w:val="24"/>
        </w:rPr>
        <w:t>The</w:t>
      </w:r>
      <w:r>
        <w:rPr>
          <w:spacing w:val="-4"/>
          <w:sz w:val="24"/>
        </w:rPr>
        <w:t xml:space="preserve"> </w:t>
      </w:r>
      <w:r>
        <w:rPr>
          <w:sz w:val="24"/>
        </w:rPr>
        <w:t>specific</w:t>
      </w:r>
      <w:r>
        <w:rPr>
          <w:spacing w:val="-2"/>
          <w:sz w:val="24"/>
        </w:rPr>
        <w:t xml:space="preserve"> </w:t>
      </w:r>
      <w:r>
        <w:rPr>
          <w:sz w:val="24"/>
        </w:rPr>
        <w:t>gravity</w:t>
      </w:r>
      <w:r>
        <w:rPr>
          <w:spacing w:val="-1"/>
          <w:sz w:val="24"/>
        </w:rPr>
        <w:t xml:space="preserve"> </w:t>
      </w:r>
      <w:r>
        <w:rPr>
          <w:sz w:val="24"/>
        </w:rPr>
        <w:t>of</w:t>
      </w:r>
      <w:r>
        <w:rPr>
          <w:spacing w:val="-2"/>
          <w:sz w:val="24"/>
        </w:rPr>
        <w:t xml:space="preserve"> </w:t>
      </w:r>
      <w:r>
        <w:rPr>
          <w:sz w:val="24"/>
        </w:rPr>
        <w:t>soil</w:t>
      </w:r>
      <w:r>
        <w:rPr>
          <w:spacing w:val="-1"/>
          <w:sz w:val="24"/>
        </w:rPr>
        <w:t xml:space="preserve"> </w:t>
      </w:r>
      <w:r>
        <w:rPr>
          <w:spacing w:val="-2"/>
          <w:sz w:val="24"/>
        </w:rPr>
        <w:t>solids</w:t>
      </w:r>
    </w:p>
    <w:p w:rsidR="005D49EC" w:rsidRDefault="005D49EC" w:rsidP="005D49EC">
      <w:pPr>
        <w:pStyle w:val="a5"/>
        <w:numPr>
          <w:ilvl w:val="1"/>
          <w:numId w:val="6"/>
        </w:numPr>
        <w:tabs>
          <w:tab w:val="left" w:pos="1618"/>
          <w:tab w:val="left" w:pos="1619"/>
        </w:tabs>
        <w:spacing w:before="18"/>
        <w:ind w:hanging="361"/>
        <w:rPr>
          <w:sz w:val="24"/>
        </w:rPr>
      </w:pPr>
      <w:r>
        <w:rPr>
          <w:sz w:val="24"/>
        </w:rPr>
        <w:t>Organic</w:t>
      </w:r>
      <w:r>
        <w:rPr>
          <w:spacing w:val="-4"/>
          <w:sz w:val="24"/>
        </w:rPr>
        <w:t xml:space="preserve"> </w:t>
      </w:r>
      <w:r>
        <w:rPr>
          <w:sz w:val="24"/>
        </w:rPr>
        <w:t>content</w:t>
      </w:r>
      <w:r>
        <w:rPr>
          <w:spacing w:val="-3"/>
          <w:sz w:val="24"/>
        </w:rPr>
        <w:t xml:space="preserve"> </w:t>
      </w:r>
      <w:r>
        <w:rPr>
          <w:spacing w:val="-2"/>
          <w:sz w:val="24"/>
        </w:rPr>
        <w:t>determination</w:t>
      </w:r>
    </w:p>
    <w:p w:rsidR="005D49EC" w:rsidRDefault="005D49EC" w:rsidP="005D49EC">
      <w:pPr>
        <w:pStyle w:val="a5"/>
        <w:numPr>
          <w:ilvl w:val="1"/>
          <w:numId w:val="6"/>
        </w:numPr>
        <w:tabs>
          <w:tab w:val="left" w:pos="1618"/>
          <w:tab w:val="left" w:pos="1619"/>
        </w:tabs>
        <w:spacing w:before="18"/>
        <w:ind w:hanging="361"/>
        <w:rPr>
          <w:sz w:val="24"/>
        </w:rPr>
      </w:pPr>
      <w:r>
        <w:rPr>
          <w:sz w:val="24"/>
        </w:rPr>
        <w:t>Soil</w:t>
      </w:r>
      <w:r>
        <w:rPr>
          <w:spacing w:val="-2"/>
          <w:sz w:val="24"/>
        </w:rPr>
        <w:t xml:space="preserve"> classification</w:t>
      </w:r>
    </w:p>
    <w:p w:rsidR="005D49EC" w:rsidRDefault="005D49EC" w:rsidP="005D49EC">
      <w:pPr>
        <w:pStyle w:val="a3"/>
        <w:rPr>
          <w:sz w:val="20"/>
        </w:rPr>
      </w:pPr>
    </w:p>
    <w:p w:rsidR="005D49EC" w:rsidRPr="00EC3608" w:rsidRDefault="005D49EC" w:rsidP="00EC3608">
      <w:pPr>
        <w:pStyle w:val="3"/>
        <w:spacing w:before="233"/>
        <w:ind w:left="1618" w:firstLine="0"/>
      </w:pPr>
      <w:r>
        <w:rPr>
          <w:noProof/>
        </w:rPr>
        <w:drawing>
          <wp:anchor distT="0" distB="0" distL="0" distR="0" simplePos="0" relativeHeight="251629056" behindDoc="0" locked="0" layoutInCell="1" allowOverlap="1" wp14:anchorId="61605247" wp14:editId="474162C2">
            <wp:simplePos x="0" y="0"/>
            <wp:positionH relativeFrom="page">
              <wp:posOffset>1222548</wp:posOffset>
            </wp:positionH>
            <wp:positionV relativeFrom="paragraph">
              <wp:posOffset>177165</wp:posOffset>
            </wp:positionV>
            <wp:extent cx="127000" cy="117940"/>
            <wp:effectExtent l="0" t="0" r="0" b="0"/>
            <wp:wrapNone/>
            <wp:docPr id="55"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4.png"/>
                    <pic:cNvPicPr/>
                  </pic:nvPicPr>
                  <pic:blipFill>
                    <a:blip r:embed="rId15" cstate="print"/>
                    <a:stretch>
                      <a:fillRect/>
                    </a:stretch>
                  </pic:blipFill>
                  <pic:spPr>
                    <a:xfrm>
                      <a:off x="0" y="0"/>
                      <a:ext cx="127000" cy="117940"/>
                    </a:xfrm>
                    <a:prstGeom prst="rect">
                      <a:avLst/>
                    </a:prstGeom>
                  </pic:spPr>
                </pic:pic>
              </a:graphicData>
            </a:graphic>
          </wp:anchor>
        </w:drawing>
      </w:r>
      <w:r>
        <w:t>Undisturbed</w:t>
      </w:r>
      <w:r>
        <w:rPr>
          <w:spacing w:val="-7"/>
        </w:rPr>
        <w:t xml:space="preserve"> </w:t>
      </w:r>
      <w:r>
        <w:t>samples</w:t>
      </w:r>
      <w:r>
        <w:rPr>
          <w:spacing w:val="-10"/>
        </w:rPr>
        <w:t xml:space="preserve"> </w:t>
      </w:r>
      <w:r>
        <w:t>must</w:t>
      </w:r>
      <w:r>
        <w:rPr>
          <w:spacing w:val="-6"/>
        </w:rPr>
        <w:t xml:space="preserve"> </w:t>
      </w:r>
      <w:r>
        <w:t>be</w:t>
      </w:r>
      <w:r>
        <w:rPr>
          <w:spacing w:val="-7"/>
        </w:rPr>
        <w:t xml:space="preserve"> </w:t>
      </w:r>
      <w:r>
        <w:t>used</w:t>
      </w:r>
      <w:r>
        <w:rPr>
          <w:spacing w:val="-7"/>
        </w:rPr>
        <w:t xml:space="preserve"> </w:t>
      </w:r>
      <w:r>
        <w:rPr>
          <w:spacing w:val="-4"/>
        </w:rPr>
        <w:t>for:</w:t>
      </w:r>
    </w:p>
    <w:p w:rsidR="005D49EC" w:rsidRDefault="005D49EC" w:rsidP="005D49EC">
      <w:pPr>
        <w:pStyle w:val="a5"/>
        <w:numPr>
          <w:ilvl w:val="1"/>
          <w:numId w:val="6"/>
        </w:numPr>
        <w:tabs>
          <w:tab w:val="left" w:pos="1618"/>
          <w:tab w:val="left" w:pos="1619"/>
        </w:tabs>
        <w:spacing w:before="100"/>
        <w:ind w:hanging="361"/>
        <w:rPr>
          <w:sz w:val="24"/>
        </w:rPr>
      </w:pPr>
      <w:r>
        <w:rPr>
          <w:sz w:val="24"/>
        </w:rPr>
        <w:t xml:space="preserve">Consolidation </w:t>
      </w:r>
      <w:r>
        <w:rPr>
          <w:spacing w:val="-4"/>
          <w:sz w:val="24"/>
        </w:rPr>
        <w:t>test</w:t>
      </w:r>
    </w:p>
    <w:p w:rsidR="005D49EC" w:rsidRDefault="005D49EC" w:rsidP="005D49EC">
      <w:pPr>
        <w:pStyle w:val="a5"/>
        <w:numPr>
          <w:ilvl w:val="1"/>
          <w:numId w:val="6"/>
        </w:numPr>
        <w:tabs>
          <w:tab w:val="left" w:pos="1618"/>
          <w:tab w:val="left" w:pos="1619"/>
        </w:tabs>
        <w:spacing w:before="18"/>
        <w:ind w:hanging="361"/>
        <w:rPr>
          <w:sz w:val="24"/>
        </w:rPr>
      </w:pPr>
      <w:r>
        <w:rPr>
          <w:sz w:val="24"/>
        </w:rPr>
        <w:t>Hydraulic</w:t>
      </w:r>
      <w:r>
        <w:rPr>
          <w:spacing w:val="-3"/>
          <w:sz w:val="24"/>
        </w:rPr>
        <w:t xml:space="preserve"> </w:t>
      </w:r>
      <w:r>
        <w:rPr>
          <w:sz w:val="24"/>
        </w:rPr>
        <w:t>conductivity</w:t>
      </w:r>
      <w:r>
        <w:rPr>
          <w:spacing w:val="-1"/>
          <w:sz w:val="24"/>
        </w:rPr>
        <w:t xml:space="preserve"> </w:t>
      </w:r>
      <w:r>
        <w:rPr>
          <w:spacing w:val="-4"/>
          <w:sz w:val="24"/>
        </w:rPr>
        <w:t>test</w:t>
      </w:r>
    </w:p>
    <w:p w:rsidR="005D49EC" w:rsidRDefault="005D49EC" w:rsidP="005D49EC">
      <w:pPr>
        <w:pStyle w:val="a5"/>
        <w:numPr>
          <w:ilvl w:val="1"/>
          <w:numId w:val="6"/>
        </w:numPr>
        <w:tabs>
          <w:tab w:val="left" w:pos="1618"/>
          <w:tab w:val="left" w:pos="1619"/>
        </w:tabs>
        <w:spacing w:before="16"/>
        <w:ind w:hanging="361"/>
        <w:rPr>
          <w:sz w:val="24"/>
        </w:rPr>
      </w:pPr>
      <w:r>
        <w:rPr>
          <w:sz w:val="24"/>
        </w:rPr>
        <w:t>Shear</w:t>
      </w:r>
      <w:r>
        <w:rPr>
          <w:spacing w:val="-5"/>
          <w:sz w:val="24"/>
        </w:rPr>
        <w:t xml:space="preserve"> </w:t>
      </w:r>
      <w:r>
        <w:rPr>
          <w:sz w:val="24"/>
        </w:rPr>
        <w:t>strength</w:t>
      </w:r>
      <w:r>
        <w:rPr>
          <w:spacing w:val="-4"/>
          <w:sz w:val="24"/>
        </w:rPr>
        <w:t xml:space="preserve"> test</w:t>
      </w:r>
    </w:p>
    <w:p w:rsidR="005D49EC" w:rsidRDefault="005D49EC" w:rsidP="005D49EC">
      <w:pPr>
        <w:pStyle w:val="a5"/>
        <w:numPr>
          <w:ilvl w:val="1"/>
          <w:numId w:val="6"/>
        </w:numPr>
        <w:tabs>
          <w:tab w:val="left" w:pos="1618"/>
          <w:tab w:val="left" w:pos="1619"/>
        </w:tabs>
        <w:spacing w:before="18"/>
        <w:ind w:hanging="361"/>
        <w:rPr>
          <w:sz w:val="24"/>
        </w:rPr>
      </w:pPr>
      <w:r>
        <w:rPr>
          <w:sz w:val="24"/>
        </w:rPr>
        <w:t>Required</w:t>
      </w:r>
      <w:r>
        <w:rPr>
          <w:spacing w:val="-2"/>
          <w:sz w:val="24"/>
        </w:rPr>
        <w:t xml:space="preserve"> </w:t>
      </w:r>
      <w:r>
        <w:rPr>
          <w:sz w:val="24"/>
        </w:rPr>
        <w:t>for</w:t>
      </w:r>
      <w:r>
        <w:rPr>
          <w:spacing w:val="-4"/>
          <w:sz w:val="24"/>
        </w:rPr>
        <w:t xml:space="preserve"> </w:t>
      </w:r>
      <w:r>
        <w:rPr>
          <w:sz w:val="24"/>
        </w:rPr>
        <w:t>triaxle,</w:t>
      </w:r>
      <w:r>
        <w:rPr>
          <w:spacing w:val="-1"/>
          <w:sz w:val="24"/>
        </w:rPr>
        <w:t xml:space="preserve"> </w:t>
      </w:r>
      <w:r>
        <w:rPr>
          <w:sz w:val="24"/>
        </w:rPr>
        <w:t>consolidation</w:t>
      </w:r>
      <w:r>
        <w:rPr>
          <w:spacing w:val="-2"/>
          <w:sz w:val="24"/>
        </w:rPr>
        <w:t xml:space="preserve"> </w:t>
      </w:r>
      <w:r>
        <w:rPr>
          <w:sz w:val="24"/>
        </w:rPr>
        <w:t>tests</w:t>
      </w:r>
      <w:r>
        <w:rPr>
          <w:spacing w:val="-1"/>
          <w:sz w:val="24"/>
        </w:rPr>
        <w:t xml:space="preserve"> </w:t>
      </w:r>
      <w:r>
        <w:rPr>
          <w:sz w:val="24"/>
        </w:rPr>
        <w:t>in</w:t>
      </w:r>
      <w:r>
        <w:rPr>
          <w:spacing w:val="-2"/>
          <w:sz w:val="24"/>
        </w:rPr>
        <w:t xml:space="preserve"> </w:t>
      </w:r>
      <w:r>
        <w:rPr>
          <w:sz w:val="24"/>
        </w:rPr>
        <w:t>the</w:t>
      </w:r>
      <w:r>
        <w:rPr>
          <w:spacing w:val="-1"/>
          <w:sz w:val="24"/>
        </w:rPr>
        <w:t xml:space="preserve"> </w:t>
      </w:r>
      <w:r>
        <w:rPr>
          <w:spacing w:val="-4"/>
          <w:sz w:val="24"/>
        </w:rPr>
        <w:t>lab.</w:t>
      </w:r>
    </w:p>
    <w:p w:rsidR="005D49EC" w:rsidRDefault="005D49EC" w:rsidP="005D49EC">
      <w:pPr>
        <w:tabs>
          <w:tab w:val="left" w:pos="1618"/>
          <w:tab w:val="left" w:pos="1619"/>
        </w:tabs>
        <w:spacing w:before="18"/>
        <w:rPr>
          <w:sz w:val="24"/>
        </w:rPr>
      </w:pPr>
    </w:p>
    <w:p w:rsidR="005D49EC" w:rsidRDefault="005D49EC" w:rsidP="005D49EC">
      <w:pPr>
        <w:tabs>
          <w:tab w:val="left" w:pos="1618"/>
          <w:tab w:val="left" w:pos="1619"/>
        </w:tabs>
        <w:spacing w:before="18"/>
        <w:rPr>
          <w:sz w:val="24"/>
        </w:rPr>
      </w:pPr>
    </w:p>
    <w:p w:rsidR="005D49EC" w:rsidRDefault="00EC3608" w:rsidP="00EC3608">
      <w:pPr>
        <w:tabs>
          <w:tab w:val="left" w:pos="1618"/>
          <w:tab w:val="left" w:pos="1619"/>
        </w:tabs>
        <w:spacing w:before="18"/>
        <w:rPr>
          <w:sz w:val="24"/>
        </w:rPr>
      </w:pPr>
      <w:r>
        <w:rPr>
          <w:noProof/>
        </w:rPr>
        <mc:AlternateContent>
          <mc:Choice Requires="wps">
            <w:drawing>
              <wp:anchor distT="0" distB="0" distL="0" distR="0" simplePos="0" relativeHeight="251661824" behindDoc="1" locked="0" layoutInCell="1" allowOverlap="1" wp14:anchorId="4635FAF9" wp14:editId="1FEA04FD">
                <wp:simplePos x="0" y="0"/>
                <wp:positionH relativeFrom="page">
                  <wp:posOffset>747568</wp:posOffset>
                </wp:positionH>
                <wp:positionV relativeFrom="paragraph">
                  <wp:posOffset>294582</wp:posOffset>
                </wp:positionV>
                <wp:extent cx="6237605" cy="6350"/>
                <wp:effectExtent l="0" t="0" r="0" b="0"/>
                <wp:wrapTopAndBottom/>
                <wp:docPr id="12" name="docshape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940C014" id="docshape58" o:spid="_x0000_s1026" style="position:absolute;left:0;text-align:left;margin-left:58.85pt;margin-top:23.2pt;width:491.15pt;height:.5pt;z-index:-251654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" fillcolor="#d9d9d9" stroked="f">
                <w10:wrap type="topAndBottom" anchorx="page"/>
              </v:rect>
            </w:pict>
          </mc:Fallback>
        </mc:AlternateContent>
      </w:r>
    </w:p>
    <w:p w:rsidR="005D49EC" w:rsidRPr="008433E3" w:rsidRDefault="005D49EC" w:rsidP="00EC3608">
      <w:pPr>
        <w:pStyle w:val="2"/>
        <w:numPr>
          <w:ilvl w:val="1"/>
          <w:numId w:val="1"/>
        </w:numPr>
        <w:spacing w:line="360" w:lineRule="auto"/>
      </w:pPr>
      <w:r w:rsidRPr="008433E3">
        <w:lastRenderedPageBreak/>
        <w:t>How many boreholes?</w:t>
      </w:r>
    </w:p>
    <w:p w:rsidR="005D49EC" w:rsidRPr="008433E3" w:rsidRDefault="005D49EC" w:rsidP="00EC3608">
      <w:pPr>
        <w:pStyle w:val="2"/>
        <w:spacing w:line="276" w:lineRule="auto"/>
        <w:rPr>
          <w:b w:val="0"/>
          <w:bCs w:val="0"/>
          <w:sz w:val="24"/>
          <w:szCs w:val="24"/>
          <w:lang w:bidi="ar-AE"/>
        </w:rPr>
      </w:pPr>
      <w:r w:rsidRPr="008433E3">
        <w:rPr>
          <w:b w:val="0"/>
          <w:bCs w:val="0"/>
          <w:sz w:val="24"/>
          <w:szCs w:val="24"/>
          <w:lang w:bidi="ar-AE"/>
        </w:rPr>
        <w:t>The</w:t>
      </w:r>
      <w:r w:rsidR="00EC3608">
        <w:rPr>
          <w:b w:val="0"/>
          <w:bCs w:val="0"/>
          <w:sz w:val="24"/>
          <w:szCs w:val="24"/>
          <w:lang w:bidi="ar-AE"/>
        </w:rPr>
        <w:t xml:space="preserve">y </w:t>
      </w:r>
      <w:r w:rsidRPr="008433E3">
        <w:rPr>
          <w:b w:val="0"/>
          <w:bCs w:val="0"/>
          <w:sz w:val="24"/>
          <w:szCs w:val="24"/>
          <w:lang w:bidi="ar-AE"/>
        </w:rPr>
        <w:t xml:space="preserve">are several factors that play an important role in determining the number of </w:t>
      </w:r>
      <w:r w:rsidRPr="008433E3">
        <w:rPr>
          <w:b w:val="0"/>
          <w:bCs w:val="0"/>
          <w:sz w:val="24"/>
          <w:szCs w:val="24"/>
        </w:rPr>
        <w:t>boreholes</w:t>
      </w:r>
      <w:r w:rsidRPr="008433E3">
        <w:rPr>
          <w:b w:val="0"/>
          <w:bCs w:val="0"/>
          <w:sz w:val="24"/>
          <w:szCs w:val="24"/>
          <w:lang w:bidi="ar-AE"/>
        </w:rPr>
        <w:t>, such as</w:t>
      </w:r>
      <w:r w:rsidRPr="008433E3">
        <w:rPr>
          <w:rFonts w:cs="Arial"/>
          <w:b w:val="0"/>
          <w:bCs w:val="0"/>
          <w:sz w:val="24"/>
          <w:szCs w:val="24"/>
          <w:lang w:bidi="ar-AE"/>
        </w:rPr>
        <w:t>:</w:t>
      </w:r>
    </w:p>
    <w:p w:rsidR="005D49EC" w:rsidRPr="008433E3" w:rsidRDefault="005D49EC" w:rsidP="00EC3608">
      <w:pPr>
        <w:pStyle w:val="2"/>
        <w:spacing w:line="276" w:lineRule="auto"/>
        <w:rPr>
          <w:b w:val="0"/>
          <w:bCs w:val="0"/>
          <w:sz w:val="24"/>
          <w:szCs w:val="24"/>
          <w:lang w:bidi="ar-AE"/>
        </w:rPr>
      </w:pPr>
      <w:r w:rsidRPr="008433E3">
        <w:rPr>
          <w:rFonts w:cs="Arial"/>
          <w:b w:val="0"/>
          <w:bCs w:val="0"/>
          <w:sz w:val="24"/>
          <w:szCs w:val="24"/>
          <w:lang w:bidi="ar-AE"/>
        </w:rPr>
        <w:t>1-</w:t>
      </w:r>
      <w:r w:rsidRPr="008433E3">
        <w:rPr>
          <w:b w:val="0"/>
          <w:bCs w:val="0"/>
          <w:sz w:val="24"/>
          <w:szCs w:val="24"/>
          <w:lang w:bidi="ar-AE"/>
        </w:rPr>
        <w:t>Structural importance</w:t>
      </w:r>
      <w:r>
        <w:rPr>
          <w:b w:val="0"/>
          <w:bCs w:val="0"/>
          <w:sz w:val="24"/>
          <w:szCs w:val="24"/>
          <w:lang w:bidi="ar-AE"/>
        </w:rPr>
        <w:t>.</w:t>
      </w:r>
    </w:p>
    <w:p w:rsidR="005D49EC" w:rsidRPr="008433E3" w:rsidRDefault="005D49EC" w:rsidP="00EC3608">
      <w:pPr>
        <w:pStyle w:val="2"/>
        <w:spacing w:line="276" w:lineRule="auto"/>
        <w:rPr>
          <w:b w:val="0"/>
          <w:bCs w:val="0"/>
          <w:sz w:val="24"/>
          <w:szCs w:val="24"/>
          <w:rtl/>
          <w:lang w:bidi="ar-AE"/>
        </w:rPr>
      </w:pPr>
      <w:r w:rsidRPr="008433E3">
        <w:rPr>
          <w:rFonts w:cs="Arial"/>
          <w:b w:val="0"/>
          <w:bCs w:val="0"/>
          <w:sz w:val="24"/>
          <w:szCs w:val="24"/>
          <w:lang w:bidi="ar-AE"/>
        </w:rPr>
        <w:t>2-</w:t>
      </w:r>
      <w:r w:rsidRPr="008433E3">
        <w:rPr>
          <w:b w:val="0"/>
          <w:bCs w:val="0"/>
          <w:sz w:val="24"/>
          <w:szCs w:val="24"/>
          <w:lang w:bidi="ar-AE"/>
        </w:rPr>
        <w:t>The geological character of the Earth</w:t>
      </w:r>
      <w:r>
        <w:rPr>
          <w:b w:val="0"/>
          <w:bCs w:val="0"/>
          <w:sz w:val="24"/>
          <w:szCs w:val="24"/>
          <w:lang w:bidi="ar-AE"/>
        </w:rPr>
        <w:t>.</w:t>
      </w:r>
    </w:p>
    <w:p w:rsidR="005D49EC" w:rsidRPr="008433E3" w:rsidRDefault="005D49EC" w:rsidP="00EC3608">
      <w:pPr>
        <w:pStyle w:val="2"/>
        <w:spacing w:line="276" w:lineRule="auto"/>
        <w:rPr>
          <w:b w:val="0"/>
          <w:bCs w:val="0"/>
          <w:sz w:val="24"/>
          <w:szCs w:val="24"/>
          <w:lang w:bidi="ar-AE"/>
        </w:rPr>
      </w:pPr>
      <w:r w:rsidRPr="008433E3">
        <w:rPr>
          <w:b w:val="0"/>
          <w:bCs w:val="0"/>
          <w:sz w:val="24"/>
          <w:szCs w:val="24"/>
          <w:lang w:bidi="ar-AE"/>
        </w:rPr>
        <w:t>3- Availability of equipment</w:t>
      </w:r>
      <w:r>
        <w:rPr>
          <w:b w:val="0"/>
          <w:bCs w:val="0"/>
          <w:sz w:val="24"/>
          <w:szCs w:val="24"/>
          <w:lang w:bidi="ar-AE"/>
        </w:rPr>
        <w:t>.</w:t>
      </w:r>
    </w:p>
    <w:p w:rsidR="005D49EC" w:rsidRDefault="005D49EC" w:rsidP="00EC3608">
      <w:pPr>
        <w:pStyle w:val="2"/>
        <w:spacing w:line="276" w:lineRule="auto"/>
        <w:rPr>
          <w:lang w:bidi="ar-AE"/>
        </w:rPr>
      </w:pPr>
      <w:r w:rsidRPr="008433E3">
        <w:rPr>
          <w:b w:val="0"/>
          <w:bCs w:val="0"/>
          <w:sz w:val="24"/>
          <w:szCs w:val="24"/>
          <w:lang w:bidi="ar-AE"/>
        </w:rPr>
        <w:t>4-Project size and type</w:t>
      </w:r>
      <w:r>
        <w:rPr>
          <w:lang w:bidi="ar-AE"/>
        </w:rPr>
        <w:t>.</w:t>
      </w:r>
    </w:p>
    <w:p w:rsidR="005D49EC" w:rsidRDefault="005D49EC" w:rsidP="00EC3608">
      <w:pPr>
        <w:pStyle w:val="2"/>
        <w:spacing w:line="276" w:lineRule="auto"/>
        <w:rPr>
          <w:b w:val="0"/>
          <w:bCs w:val="0"/>
          <w:sz w:val="24"/>
          <w:szCs w:val="24"/>
          <w:lang w:bidi="ar-AE"/>
        </w:rPr>
      </w:pPr>
      <w:r w:rsidRPr="00441B3C">
        <w:rPr>
          <w:b w:val="0"/>
          <w:bCs w:val="0"/>
          <w:sz w:val="24"/>
          <w:szCs w:val="24"/>
          <w:lang w:bidi="ar-AE"/>
        </w:rPr>
        <w:t>5-Structural loading arrangements and load distribution.</w:t>
      </w:r>
    </w:p>
    <w:p w:rsidR="00993685" w:rsidRDefault="00993685" w:rsidP="00EC3608">
      <w:pPr>
        <w:pStyle w:val="2"/>
        <w:spacing w:line="276" w:lineRule="auto"/>
        <w:rPr>
          <w:b w:val="0"/>
          <w:bCs w:val="0"/>
          <w:sz w:val="24"/>
          <w:szCs w:val="24"/>
          <w:lang w:bidi="ar-AE"/>
        </w:rPr>
      </w:pPr>
    </w:p>
    <w:p w:rsidR="00993685" w:rsidRPr="00993685" w:rsidRDefault="00993685" w:rsidP="00D8489F">
      <w:pPr>
        <w:pStyle w:val="2"/>
        <w:numPr>
          <w:ilvl w:val="1"/>
          <w:numId w:val="1"/>
        </w:numPr>
        <w:spacing w:line="360" w:lineRule="auto"/>
        <w:rPr>
          <w:i/>
          <w:sz w:val="20"/>
        </w:rPr>
      </w:pPr>
      <w:r w:rsidRPr="00993685">
        <w:rPr>
          <w:lang w:bidi="ar-AE"/>
        </w:rPr>
        <w:t xml:space="preserve">Results of </w:t>
      </w:r>
      <w:r w:rsidR="00D8489F">
        <w:t>soil</w:t>
      </w:r>
      <w:r w:rsidRPr="00993685">
        <w:rPr>
          <w:lang w:bidi="ar-AE"/>
        </w:rPr>
        <w:t xml:space="preserve"> investigation</w:t>
      </w:r>
    </w:p>
    <w:p w:rsidR="00993685" w:rsidRPr="00BD22F5" w:rsidRDefault="00993685" w:rsidP="00993685">
      <w:pPr>
        <w:pStyle w:val="a3"/>
        <w:rPr>
          <w:iCs/>
        </w:rPr>
      </w:pPr>
      <w:r>
        <w:rPr>
          <w:iCs/>
          <w:sz w:val="28"/>
          <w:szCs w:val="28"/>
        </w:rPr>
        <w:t xml:space="preserve">   </w:t>
      </w:r>
      <w:r w:rsidRPr="00BD22F5">
        <w:rPr>
          <w:iCs/>
        </w:rPr>
        <w:t xml:space="preserve">During the examination of the site, it was founding that the soil of the site is </w:t>
      </w:r>
      <w:proofErr w:type="spellStart"/>
      <w:r w:rsidRPr="00BD22F5">
        <w:rPr>
          <w:iCs/>
        </w:rPr>
        <w:t>houri</w:t>
      </w:r>
      <w:proofErr w:type="spellEnd"/>
      <w:r w:rsidRPr="00BD22F5">
        <w:rPr>
          <w:iCs/>
        </w:rPr>
        <w:t xml:space="preserve"> rock, rock of                         medium hardness, sometimes mixed with stones at the full depths of the excavations </w:t>
      </w:r>
    </w:p>
    <w:p w:rsidR="00993685" w:rsidRPr="00BD22F5" w:rsidRDefault="00993685" w:rsidP="00993685">
      <w:pPr>
        <w:pStyle w:val="a3"/>
        <w:rPr>
          <w:iCs/>
        </w:rPr>
      </w:pPr>
      <w:r w:rsidRPr="00BD22F5">
        <w:rPr>
          <w:iCs/>
        </w:rPr>
        <w:t>During the excavation work</w:t>
      </w:r>
      <w:r w:rsidRPr="00BD22F5">
        <w:rPr>
          <w:sz w:val="22"/>
          <w:szCs w:val="22"/>
        </w:rPr>
        <w:t xml:space="preserve"> </w:t>
      </w:r>
      <w:r w:rsidRPr="00BD22F5">
        <w:rPr>
          <w:iCs/>
        </w:rPr>
        <w:t>based on the instructions of the Jordanian code to explore the site</w:t>
      </w:r>
      <w:r w:rsidRPr="00BD22F5">
        <w:rPr>
          <w:rFonts w:hint="cs"/>
          <w:iCs/>
          <w:rtl/>
        </w:rPr>
        <w:t>,</w:t>
      </w:r>
      <w:r w:rsidRPr="00BD22F5">
        <w:rPr>
          <w:iCs/>
        </w:rPr>
        <w:t xml:space="preserve"> 6 boreholes drilled four of them at depth of 9 meters and two at 14 meters, measured from the expected foundation level, taking into account that the site was not bulldozed.</w:t>
      </w:r>
    </w:p>
    <w:p w:rsidR="00993685" w:rsidRPr="00BD22F5" w:rsidRDefault="00993685" w:rsidP="00993685">
      <w:pPr>
        <w:pStyle w:val="a3"/>
        <w:rPr>
          <w:iCs/>
        </w:rPr>
      </w:pPr>
    </w:p>
    <w:p w:rsidR="00993685" w:rsidRPr="00BD22F5" w:rsidRDefault="00993685" w:rsidP="00993685">
      <w:pPr>
        <w:pStyle w:val="a3"/>
        <w:rPr>
          <w:iCs/>
        </w:rPr>
      </w:pPr>
      <w:r w:rsidRPr="00BD22F5">
        <w:rPr>
          <w:iCs/>
        </w:rPr>
        <w:t xml:space="preserve">    After excavation, the depths were as shown in the attached table:</w:t>
      </w:r>
    </w:p>
    <w:p w:rsidR="00993685" w:rsidRDefault="00993685" w:rsidP="00993685">
      <w:pPr>
        <w:pStyle w:val="a3"/>
        <w:jc w:val="center"/>
        <w:rPr>
          <w:iCs/>
          <w:sz w:val="28"/>
          <w:szCs w:val="28"/>
        </w:rPr>
      </w:pPr>
      <w:r w:rsidRPr="00FF5C3C">
        <w:rPr>
          <w:iCs/>
          <w:noProof/>
          <w:sz w:val="28"/>
          <w:szCs w:val="28"/>
        </w:rPr>
        <w:drawing>
          <wp:inline distT="0" distB="0" distL="0" distR="0" wp14:anchorId="58DD8DCC" wp14:editId="4695BFC6">
            <wp:extent cx="3199568" cy="1731356"/>
            <wp:effectExtent l="0" t="0" r="1270" b="2540"/>
            <wp:docPr id="93" name="صورة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214266" cy="1739310"/>
                    </a:xfrm>
                    <a:prstGeom prst="rect">
                      <a:avLst/>
                    </a:prstGeom>
                  </pic:spPr>
                </pic:pic>
              </a:graphicData>
            </a:graphic>
          </wp:inline>
        </w:drawing>
      </w:r>
    </w:p>
    <w:p w:rsidR="001867BB" w:rsidRPr="001867BB" w:rsidRDefault="001867BB" w:rsidP="00993685">
      <w:pPr>
        <w:pStyle w:val="a3"/>
        <w:jc w:val="center"/>
        <w:rPr>
          <w:iCs/>
          <w:sz w:val="10"/>
          <w:szCs w:val="10"/>
        </w:rPr>
      </w:pPr>
    </w:p>
    <w:p w:rsidR="001867BB" w:rsidRDefault="001867BB" w:rsidP="001867BB">
      <w:pPr>
        <w:pStyle w:val="a3"/>
        <w:jc w:val="center"/>
        <w:rPr>
          <w:rFonts w:asciiTheme="majorBidi" w:hAnsiTheme="majorBidi" w:cstheme="majorBidi"/>
          <w:noProof/>
        </w:rPr>
      </w:pPr>
      <w:r w:rsidRPr="007A4A5E">
        <w:rPr>
          <w:rFonts w:asciiTheme="majorBidi" w:hAnsiTheme="majorBidi" w:cstheme="majorBidi"/>
          <w:i/>
          <w:color w:val="1F487C"/>
        </w:rPr>
        <w:t>Table</w:t>
      </w:r>
      <w:r>
        <w:rPr>
          <w:rFonts w:asciiTheme="majorBidi" w:hAnsiTheme="majorBidi" w:cstheme="majorBidi"/>
          <w:i/>
          <w:color w:val="1F487C"/>
        </w:rPr>
        <w:t xml:space="preserve"> 3.</w:t>
      </w:r>
      <w:r w:rsidRPr="007A4A5E">
        <w:rPr>
          <w:rFonts w:asciiTheme="majorBidi" w:hAnsiTheme="majorBidi" w:cstheme="majorBidi"/>
          <w:i/>
          <w:color w:val="1F487C"/>
        </w:rPr>
        <w:t>1</w:t>
      </w:r>
      <w:r w:rsidRPr="007A4A5E">
        <w:rPr>
          <w:rFonts w:asciiTheme="majorBidi" w:hAnsiTheme="majorBidi" w:cstheme="majorBidi"/>
          <w:i/>
          <w:color w:val="1F487C"/>
          <w:spacing w:val="-2"/>
        </w:rPr>
        <w:t xml:space="preserve"> </w:t>
      </w:r>
      <w:r>
        <w:rPr>
          <w:rFonts w:asciiTheme="majorBidi" w:hAnsiTheme="majorBidi" w:cstheme="majorBidi"/>
          <w:i/>
          <w:color w:val="1F487C"/>
        </w:rPr>
        <w:t xml:space="preserve">Depths of boreholes </w:t>
      </w:r>
    </w:p>
    <w:p w:rsidR="00993685" w:rsidRDefault="00993685" w:rsidP="00993685">
      <w:pPr>
        <w:pStyle w:val="a3"/>
        <w:jc w:val="center"/>
        <w:rPr>
          <w:iCs/>
          <w:sz w:val="28"/>
          <w:szCs w:val="28"/>
        </w:rPr>
      </w:pPr>
    </w:p>
    <w:p w:rsidR="00993685" w:rsidRPr="00BD22F5" w:rsidRDefault="00993685" w:rsidP="00993685">
      <w:pPr>
        <w:pStyle w:val="a3"/>
        <w:rPr>
          <w:iCs/>
        </w:rPr>
      </w:pPr>
      <w:r>
        <w:rPr>
          <w:iCs/>
          <w:sz w:val="28"/>
          <w:szCs w:val="28"/>
        </w:rPr>
        <w:t xml:space="preserve">   </w:t>
      </w:r>
      <w:r w:rsidRPr="00BD22F5">
        <w:rPr>
          <w:iCs/>
        </w:rPr>
        <w:t>During the examination, several tests were carried out:</w:t>
      </w:r>
    </w:p>
    <w:p w:rsidR="00993685" w:rsidRPr="00BD22F5" w:rsidRDefault="00993685" w:rsidP="00993685">
      <w:pPr>
        <w:pStyle w:val="a3"/>
        <w:numPr>
          <w:ilvl w:val="0"/>
          <w:numId w:val="25"/>
        </w:numPr>
        <w:rPr>
          <w:iCs/>
        </w:rPr>
      </w:pPr>
      <w:r w:rsidRPr="00BD22F5">
        <w:t xml:space="preserve">Sieve analysis </w:t>
      </w:r>
    </w:p>
    <w:p w:rsidR="00993685" w:rsidRPr="00BD22F5" w:rsidRDefault="00993685" w:rsidP="00993685">
      <w:pPr>
        <w:pStyle w:val="a3"/>
        <w:numPr>
          <w:ilvl w:val="0"/>
          <w:numId w:val="25"/>
        </w:numPr>
        <w:rPr>
          <w:iCs/>
        </w:rPr>
      </w:pPr>
      <w:r w:rsidRPr="00BD22F5">
        <w:t>Moisture content</w:t>
      </w:r>
    </w:p>
    <w:p w:rsidR="00993685" w:rsidRPr="00BD22F5" w:rsidRDefault="00993685" w:rsidP="00993685">
      <w:pPr>
        <w:pStyle w:val="a3"/>
        <w:numPr>
          <w:ilvl w:val="0"/>
          <w:numId w:val="25"/>
        </w:numPr>
        <w:rPr>
          <w:iCs/>
        </w:rPr>
      </w:pPr>
      <w:proofErr w:type="spellStart"/>
      <w:r w:rsidRPr="00BD22F5">
        <w:t>Atterberg</w:t>
      </w:r>
      <w:proofErr w:type="spellEnd"/>
      <w:r w:rsidRPr="00BD22F5">
        <w:t xml:space="preserve"> limits</w:t>
      </w:r>
    </w:p>
    <w:p w:rsidR="00993685" w:rsidRPr="00BD22F5" w:rsidRDefault="00993685" w:rsidP="00993685">
      <w:pPr>
        <w:pStyle w:val="a3"/>
        <w:numPr>
          <w:ilvl w:val="0"/>
          <w:numId w:val="25"/>
        </w:numPr>
        <w:rPr>
          <w:iCs/>
        </w:rPr>
      </w:pPr>
      <w:r w:rsidRPr="00BD22F5">
        <w:t xml:space="preserve"> Direct shear test (on remolded samples from the cuttings of the marlstone) in accordance with           ASTM D-3080.</w:t>
      </w:r>
    </w:p>
    <w:p w:rsidR="00993685" w:rsidRPr="00BD22F5" w:rsidRDefault="00993685" w:rsidP="00993685">
      <w:pPr>
        <w:pStyle w:val="a3"/>
        <w:ind w:left="720"/>
        <w:rPr>
          <w:iCs/>
        </w:rPr>
      </w:pPr>
    </w:p>
    <w:p w:rsidR="00993685" w:rsidRDefault="00993685" w:rsidP="001867BB">
      <w:pPr>
        <w:pStyle w:val="a3"/>
        <w:rPr>
          <w:iCs/>
          <w:sz w:val="28"/>
          <w:szCs w:val="28"/>
        </w:rPr>
      </w:pPr>
    </w:p>
    <w:p w:rsidR="00993685" w:rsidRDefault="00993685" w:rsidP="00993685">
      <w:pPr>
        <w:pStyle w:val="a3"/>
        <w:ind w:left="720"/>
        <w:rPr>
          <w:iCs/>
          <w:sz w:val="28"/>
          <w:szCs w:val="28"/>
        </w:rPr>
      </w:pPr>
    </w:p>
    <w:p w:rsidR="00993685" w:rsidRDefault="00993685" w:rsidP="00993685">
      <w:pPr>
        <w:pStyle w:val="a3"/>
        <w:ind w:left="720"/>
        <w:rPr>
          <w:iCs/>
          <w:sz w:val="28"/>
          <w:szCs w:val="28"/>
        </w:rPr>
      </w:pPr>
    </w:p>
    <w:p w:rsidR="00993685" w:rsidRDefault="00993685" w:rsidP="00993685">
      <w:pPr>
        <w:pStyle w:val="a3"/>
        <w:ind w:left="720"/>
        <w:rPr>
          <w:iCs/>
          <w:sz w:val="28"/>
          <w:szCs w:val="28"/>
        </w:rPr>
      </w:pPr>
    </w:p>
    <w:p w:rsidR="00993685" w:rsidRDefault="00993685" w:rsidP="00993685">
      <w:pPr>
        <w:pStyle w:val="a3"/>
        <w:ind w:left="720"/>
        <w:rPr>
          <w:iCs/>
          <w:sz w:val="28"/>
          <w:szCs w:val="28"/>
        </w:rPr>
      </w:pPr>
    </w:p>
    <w:p w:rsidR="00BD22F5" w:rsidRDefault="00BD22F5" w:rsidP="00993685">
      <w:pPr>
        <w:pStyle w:val="a3"/>
        <w:ind w:left="720"/>
        <w:rPr>
          <w:iCs/>
          <w:sz w:val="28"/>
          <w:szCs w:val="28"/>
        </w:rPr>
      </w:pPr>
    </w:p>
    <w:p w:rsidR="00BD22F5" w:rsidRDefault="00BD22F5" w:rsidP="00993685">
      <w:pPr>
        <w:pStyle w:val="a3"/>
        <w:ind w:left="720"/>
        <w:rPr>
          <w:iCs/>
          <w:sz w:val="28"/>
          <w:szCs w:val="28"/>
        </w:rPr>
      </w:pPr>
    </w:p>
    <w:p w:rsidR="00993685" w:rsidRDefault="005515BC" w:rsidP="00993685">
      <w:pPr>
        <w:pStyle w:val="a3"/>
        <w:ind w:left="720"/>
        <w:rPr>
          <w:iCs/>
          <w:sz w:val="28"/>
          <w:szCs w:val="28"/>
        </w:rPr>
      </w:pPr>
      <w:r w:rsidRPr="007A4A5E">
        <w:rPr>
          <w:rFonts w:asciiTheme="majorBidi" w:hAnsiTheme="majorBidi" w:cstheme="majorBidi"/>
          <w:noProof/>
        </w:rPr>
        <mc:AlternateContent>
          <mc:Choice Requires="wps">
            <w:drawing>
              <wp:anchor distT="0" distB="0" distL="0" distR="0" simplePos="0" relativeHeight="251688448" behindDoc="1" locked="0" layoutInCell="1" allowOverlap="1" wp14:anchorId="6E1AE709" wp14:editId="191E2D06">
                <wp:simplePos x="0" y="0"/>
                <wp:positionH relativeFrom="page">
                  <wp:posOffset>748087</wp:posOffset>
                </wp:positionH>
                <wp:positionV relativeFrom="paragraph">
                  <wp:posOffset>270510</wp:posOffset>
                </wp:positionV>
                <wp:extent cx="6237605" cy="6350"/>
                <wp:effectExtent l="0" t="0" r="0" b="0"/>
                <wp:wrapTopAndBottom/>
                <wp:docPr id="99"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5B3048D" id="docshape8" o:spid="_x0000_s1026" style="position:absolute;left:0;text-align:left;margin-left:58.9pt;margin-top:21.3pt;width:491.15pt;height:.5pt;z-index:-251628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RiTfAIAAPg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" fillcolor="#d9d9d9" stroked="f">
                <w10:wrap type="topAndBottom" anchorx="page"/>
              </v:rect>
            </w:pict>
          </mc:Fallback>
        </mc:AlternateContent>
      </w:r>
    </w:p>
    <w:p w:rsidR="00993685" w:rsidRPr="00BD22F5" w:rsidRDefault="00993685" w:rsidP="008A2F5F">
      <w:pPr>
        <w:pStyle w:val="a3"/>
        <w:ind w:left="720"/>
        <w:rPr>
          <w:iCs/>
          <w:lang w:bidi="ar-JO"/>
        </w:rPr>
      </w:pPr>
      <w:r w:rsidRPr="00BD22F5">
        <w:rPr>
          <w:iCs/>
        </w:rPr>
        <w:lastRenderedPageBreak/>
        <w:t>Also, using a special computer program, it was found that the bearing capacity of the soil at a depth of 4 meters from the proposed foundation level is equal to 354 kilopascals (3.5kg/ cm</w:t>
      </w:r>
      <w:r w:rsidR="008A2F5F" w:rsidRPr="008A2F5F">
        <w:rPr>
          <w:rFonts w:hint="cs"/>
          <w:i/>
          <w:vertAlign w:val="superscript"/>
          <w:rtl/>
        </w:rPr>
        <w:t>2</w:t>
      </w:r>
      <w:r w:rsidRPr="00BD22F5">
        <w:rPr>
          <w:iCs/>
        </w:rPr>
        <w:t>).</w:t>
      </w:r>
      <w:r w:rsidRPr="00BD22F5">
        <w:rPr>
          <w:sz w:val="22"/>
          <w:szCs w:val="22"/>
        </w:rPr>
        <w:t xml:space="preserve"> </w:t>
      </w:r>
      <w:r w:rsidRPr="00BD22F5">
        <w:rPr>
          <w:iCs/>
        </w:rPr>
        <w:t>In addition, it recommended using</w:t>
      </w:r>
      <w:r w:rsidRPr="00BD22F5">
        <w:rPr>
          <w:rFonts w:hint="cs"/>
          <w:iCs/>
          <w:rtl/>
        </w:rPr>
        <w:t xml:space="preserve"> </w:t>
      </w:r>
      <w:r w:rsidRPr="00BD22F5">
        <w:rPr>
          <w:rFonts w:eastAsiaTheme="minorHAnsi"/>
        </w:rPr>
        <w:t>Isolated and/or continuous footings.</w:t>
      </w:r>
    </w:p>
    <w:p w:rsidR="00993685" w:rsidRPr="00BD22F5" w:rsidRDefault="00993685" w:rsidP="00993685">
      <w:pPr>
        <w:pStyle w:val="a3"/>
        <w:rPr>
          <w:iCs/>
          <w:rtl/>
          <w:lang w:bidi="ar-JO"/>
        </w:rPr>
      </w:pPr>
    </w:p>
    <w:p w:rsidR="00993685" w:rsidRPr="00BD22F5" w:rsidRDefault="00993685" w:rsidP="00993685">
      <w:pPr>
        <w:pStyle w:val="a3"/>
        <w:ind w:left="720"/>
        <w:rPr>
          <w:iCs/>
        </w:rPr>
      </w:pPr>
      <w:r w:rsidRPr="00BD22F5">
        <w:rPr>
          <w:iCs/>
        </w:rPr>
        <w:t>The soil test results appeared as follows:</w:t>
      </w:r>
    </w:p>
    <w:p w:rsidR="00993685" w:rsidRDefault="00993685" w:rsidP="00993685">
      <w:pPr>
        <w:pStyle w:val="a3"/>
        <w:ind w:left="720"/>
        <w:rPr>
          <w:iCs/>
          <w:sz w:val="28"/>
          <w:szCs w:val="28"/>
        </w:rPr>
      </w:pPr>
    </w:p>
    <w:p w:rsidR="00993685" w:rsidRPr="00FF5C3C" w:rsidRDefault="00993685" w:rsidP="001867BB">
      <w:pPr>
        <w:pStyle w:val="a3"/>
        <w:jc w:val="center"/>
        <w:rPr>
          <w:iCs/>
          <w:sz w:val="28"/>
          <w:szCs w:val="28"/>
        </w:rPr>
      </w:pPr>
      <w:r w:rsidRPr="001C291D">
        <w:rPr>
          <w:iCs/>
          <w:noProof/>
          <w:sz w:val="28"/>
          <w:szCs w:val="28"/>
        </w:rPr>
        <w:drawing>
          <wp:inline distT="0" distB="0" distL="0" distR="0" wp14:anchorId="79EAE1A6" wp14:editId="42DF8B86">
            <wp:extent cx="5506691" cy="5580000"/>
            <wp:effectExtent l="0" t="0" r="0" b="1905"/>
            <wp:docPr id="94" name="صورة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506691" cy="5580000"/>
                    </a:xfrm>
                    <a:prstGeom prst="rect">
                      <a:avLst/>
                    </a:prstGeom>
                  </pic:spPr>
                </pic:pic>
              </a:graphicData>
            </a:graphic>
          </wp:inline>
        </w:drawing>
      </w:r>
    </w:p>
    <w:p w:rsidR="001867BB" w:rsidRDefault="001867BB" w:rsidP="001867BB">
      <w:pPr>
        <w:pStyle w:val="a3"/>
        <w:jc w:val="center"/>
        <w:rPr>
          <w:rFonts w:asciiTheme="majorBidi" w:hAnsiTheme="majorBidi" w:cstheme="majorBidi"/>
          <w:noProof/>
          <w:rtl/>
          <w:lang w:bidi="ar-JO"/>
        </w:rPr>
      </w:pPr>
      <w:r w:rsidRPr="007A4A5E">
        <w:rPr>
          <w:rFonts w:asciiTheme="majorBidi" w:hAnsiTheme="majorBidi" w:cstheme="majorBidi"/>
          <w:i/>
          <w:color w:val="1F487C"/>
        </w:rPr>
        <w:t>Table</w:t>
      </w:r>
      <w:r>
        <w:rPr>
          <w:rFonts w:asciiTheme="majorBidi" w:hAnsiTheme="majorBidi" w:cstheme="majorBidi"/>
          <w:i/>
          <w:color w:val="1F487C"/>
        </w:rPr>
        <w:t xml:space="preserve"> 3.2</w:t>
      </w:r>
      <w:r w:rsidRPr="007A4A5E">
        <w:rPr>
          <w:rFonts w:asciiTheme="majorBidi" w:hAnsiTheme="majorBidi" w:cstheme="majorBidi"/>
          <w:i/>
          <w:color w:val="1F487C"/>
          <w:spacing w:val="-2"/>
        </w:rPr>
        <w:t xml:space="preserve"> </w:t>
      </w:r>
      <w:r w:rsidR="007229E0" w:rsidRPr="007229E0">
        <w:rPr>
          <w:rFonts w:asciiTheme="majorBidi" w:hAnsiTheme="majorBidi" w:cstheme="majorBidi"/>
          <w:i/>
          <w:color w:val="1F487C"/>
          <w:spacing w:val="-2"/>
        </w:rPr>
        <w:t>Summary of test results for representative soil samples</w:t>
      </w:r>
    </w:p>
    <w:p w:rsidR="00993685" w:rsidRPr="00441B3C" w:rsidRDefault="00993685" w:rsidP="00EC3608">
      <w:pPr>
        <w:pStyle w:val="2"/>
        <w:spacing w:line="276" w:lineRule="auto"/>
        <w:rPr>
          <w:b w:val="0"/>
          <w:bCs w:val="0"/>
          <w:sz w:val="24"/>
          <w:szCs w:val="24"/>
          <w:lang w:bidi="ar-AE"/>
        </w:rPr>
      </w:pPr>
    </w:p>
    <w:p w:rsidR="005D49EC" w:rsidRDefault="005D49EC" w:rsidP="005D49EC">
      <w:pPr>
        <w:pStyle w:val="a3"/>
        <w:spacing w:before="9"/>
        <w:rPr>
          <w:sz w:val="19"/>
        </w:rPr>
      </w:pPr>
    </w:p>
    <w:p w:rsidR="00993685" w:rsidRDefault="00993685" w:rsidP="005D49EC">
      <w:pPr>
        <w:pStyle w:val="a3"/>
        <w:spacing w:before="9"/>
        <w:rPr>
          <w:sz w:val="19"/>
        </w:rPr>
      </w:pPr>
    </w:p>
    <w:p w:rsidR="00993685" w:rsidRDefault="00993685" w:rsidP="005D49EC">
      <w:pPr>
        <w:pStyle w:val="a3"/>
        <w:spacing w:before="9"/>
        <w:rPr>
          <w:sz w:val="19"/>
        </w:rPr>
      </w:pPr>
    </w:p>
    <w:p w:rsidR="00993685" w:rsidRDefault="00993685" w:rsidP="005D49EC">
      <w:pPr>
        <w:pStyle w:val="a3"/>
        <w:spacing w:before="9"/>
        <w:rPr>
          <w:sz w:val="19"/>
        </w:rPr>
      </w:pPr>
    </w:p>
    <w:p w:rsidR="00993685" w:rsidRDefault="00993685" w:rsidP="005D49EC">
      <w:pPr>
        <w:pStyle w:val="a3"/>
        <w:spacing w:before="9"/>
        <w:rPr>
          <w:sz w:val="19"/>
        </w:rPr>
      </w:pPr>
    </w:p>
    <w:p w:rsidR="00993685" w:rsidRDefault="00993685" w:rsidP="005D49EC">
      <w:pPr>
        <w:pStyle w:val="a3"/>
        <w:spacing w:before="9"/>
        <w:rPr>
          <w:sz w:val="19"/>
        </w:rPr>
      </w:pPr>
    </w:p>
    <w:p w:rsidR="00993685" w:rsidRDefault="00993685" w:rsidP="005D49EC">
      <w:pPr>
        <w:pStyle w:val="a3"/>
        <w:spacing w:before="9"/>
        <w:rPr>
          <w:sz w:val="19"/>
        </w:rPr>
      </w:pPr>
    </w:p>
    <w:p w:rsidR="00993685" w:rsidRDefault="00993685" w:rsidP="005D49EC">
      <w:pPr>
        <w:pStyle w:val="a3"/>
        <w:spacing w:before="9"/>
        <w:rPr>
          <w:sz w:val="19"/>
        </w:rPr>
      </w:pPr>
    </w:p>
    <w:p w:rsidR="00993685" w:rsidRDefault="005515BC" w:rsidP="005515BC">
      <w:pPr>
        <w:pStyle w:val="a3"/>
        <w:spacing w:before="9"/>
        <w:rPr>
          <w:sz w:val="19"/>
        </w:rPr>
      </w:pPr>
      <w:r w:rsidRPr="007A4A5E">
        <w:rPr>
          <w:rFonts w:asciiTheme="majorBidi" w:hAnsiTheme="majorBidi" w:cstheme="majorBidi"/>
          <w:noProof/>
        </w:rPr>
        <mc:AlternateContent>
          <mc:Choice Requires="wps">
            <w:drawing>
              <wp:anchor distT="0" distB="0" distL="0" distR="0" simplePos="0" relativeHeight="251689472" behindDoc="1" locked="0" layoutInCell="1" allowOverlap="1" wp14:anchorId="51206FA4" wp14:editId="6467B660">
                <wp:simplePos x="0" y="0"/>
                <wp:positionH relativeFrom="page">
                  <wp:posOffset>810260</wp:posOffset>
                </wp:positionH>
                <wp:positionV relativeFrom="paragraph">
                  <wp:posOffset>285750</wp:posOffset>
                </wp:positionV>
                <wp:extent cx="6237605" cy="6350"/>
                <wp:effectExtent l="0" t="0" r="0" b="0"/>
                <wp:wrapTopAndBottom/>
                <wp:docPr id="100"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BF67072" id="docshape8" o:spid="_x0000_s1026" style="position:absolute;left:0;text-align:left;margin-left:63.8pt;margin-top:22.5pt;width:491.15pt;height:.5pt;z-index:-251627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6PZfA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" fillcolor="#d9d9d9" stroked="f">
                <w10:wrap type="topAndBottom" anchorx="page"/>
              </v:rect>
            </w:pict>
          </mc:Fallback>
        </mc:AlternateContent>
      </w:r>
    </w:p>
    <w:p w:rsidR="005D49EC" w:rsidRPr="008B4783" w:rsidRDefault="008B4783" w:rsidP="008B4783">
      <w:pPr>
        <w:pStyle w:val="2"/>
        <w:numPr>
          <w:ilvl w:val="1"/>
          <w:numId w:val="1"/>
        </w:numPr>
        <w:spacing w:line="360" w:lineRule="auto"/>
      </w:pPr>
      <w:r>
        <w:rPr>
          <w:lang w:bidi="ar-AE"/>
        </w:rPr>
        <w:lastRenderedPageBreak/>
        <w:t>Structural loading arrangements and load distribution .</w:t>
      </w:r>
      <w:r>
        <w:t>Seismicity</w:t>
      </w:r>
      <w:r>
        <w:rPr>
          <w:spacing w:val="-5"/>
        </w:rPr>
        <w:t xml:space="preserve"> </w:t>
      </w:r>
      <w:r>
        <w:t>of</w:t>
      </w:r>
      <w:r>
        <w:rPr>
          <w:spacing w:val="-3"/>
        </w:rPr>
        <w:t xml:space="preserve"> </w:t>
      </w:r>
      <w:r>
        <w:t>the</w:t>
      </w:r>
      <w:r>
        <w:rPr>
          <w:spacing w:val="-6"/>
        </w:rPr>
        <w:t xml:space="preserve"> </w:t>
      </w:r>
      <w:r>
        <w:rPr>
          <w:spacing w:val="-4"/>
        </w:rPr>
        <w:t>site</w:t>
      </w:r>
      <w:bookmarkStart w:id="32" w:name="_bookmark37"/>
      <w:bookmarkEnd w:id="32"/>
    </w:p>
    <w:p w:rsidR="00EC3608" w:rsidRDefault="005D49EC" w:rsidP="00EC3608">
      <w:pPr>
        <w:pStyle w:val="2"/>
        <w:rPr>
          <w:b w:val="0"/>
          <w:bCs w:val="0"/>
          <w:sz w:val="24"/>
          <w:szCs w:val="24"/>
          <w:lang w:bidi="ar-AE"/>
        </w:rPr>
      </w:pPr>
      <w:r w:rsidRPr="00441B3C">
        <w:rPr>
          <w:b w:val="0"/>
          <w:bCs w:val="0"/>
          <w:sz w:val="24"/>
          <w:szCs w:val="24"/>
          <w:lang w:bidi="ar-AE"/>
        </w:rPr>
        <w:t>Palestine is one of the seismically active areas. The site was seismically evaluated based on the seismic map issued by the Center for Earth Sciences and Seismic Engineering at An-</w:t>
      </w:r>
      <w:proofErr w:type="spellStart"/>
      <w:r w:rsidRPr="00441B3C">
        <w:rPr>
          <w:b w:val="0"/>
          <w:bCs w:val="0"/>
          <w:sz w:val="24"/>
          <w:szCs w:val="24"/>
          <w:lang w:bidi="ar-AE"/>
        </w:rPr>
        <w:t>Najah</w:t>
      </w:r>
      <w:proofErr w:type="spellEnd"/>
      <w:r w:rsidRPr="00441B3C">
        <w:rPr>
          <w:b w:val="0"/>
          <w:bCs w:val="0"/>
          <w:sz w:val="24"/>
          <w:szCs w:val="24"/>
          <w:lang w:bidi="ar-AE"/>
        </w:rPr>
        <w:t xml:space="preserve"> National University.</w:t>
      </w:r>
    </w:p>
    <w:p w:rsidR="005D49EC" w:rsidRPr="00EC3608" w:rsidRDefault="005D49EC" w:rsidP="00EC3608">
      <w:pPr>
        <w:pStyle w:val="2"/>
        <w:ind w:left="0"/>
        <w:jc w:val="center"/>
        <w:rPr>
          <w:b w:val="0"/>
          <w:bCs w:val="0"/>
          <w:noProof/>
          <w:sz w:val="24"/>
          <w:szCs w:val="24"/>
        </w:rPr>
      </w:pPr>
      <w:r>
        <w:rPr>
          <w:b w:val="0"/>
          <w:bCs w:val="0"/>
          <w:noProof/>
          <w:sz w:val="24"/>
          <w:szCs w:val="24"/>
        </w:rPr>
        <w:drawing>
          <wp:inline distT="0" distB="0" distL="0" distR="0" wp14:anchorId="495ED6CF" wp14:editId="5663AB6C">
            <wp:extent cx="2964873" cy="4989153"/>
            <wp:effectExtent l="0" t="0" r="6985" b="254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007730" cy="5061271"/>
                    </a:xfrm>
                    <a:prstGeom prst="rect">
                      <a:avLst/>
                    </a:prstGeom>
                  </pic:spPr>
                </pic:pic>
              </a:graphicData>
            </a:graphic>
          </wp:inline>
        </w:drawing>
      </w:r>
    </w:p>
    <w:p w:rsidR="00957634" w:rsidRPr="00957634" w:rsidRDefault="00957634" w:rsidP="00957634">
      <w:pPr>
        <w:pStyle w:val="2"/>
        <w:ind w:left="0"/>
        <w:jc w:val="center"/>
        <w:rPr>
          <w:b w:val="0"/>
          <w:bCs w:val="0"/>
          <w:iCs/>
        </w:rPr>
      </w:pPr>
      <w:bookmarkStart w:id="33" w:name="_bookmark39"/>
      <w:bookmarkEnd w:id="33"/>
      <w:r w:rsidRPr="00957634">
        <w:rPr>
          <w:rFonts w:asciiTheme="majorBidi" w:hAnsiTheme="majorBidi" w:cstheme="majorBidi"/>
          <w:b w:val="0"/>
          <w:bCs w:val="0"/>
          <w:iCs/>
          <w:color w:val="1F487C"/>
          <w:sz w:val="24"/>
        </w:rPr>
        <w:t>Figure</w:t>
      </w:r>
      <w:r w:rsidRPr="00957634">
        <w:rPr>
          <w:rFonts w:asciiTheme="majorBidi" w:hAnsiTheme="majorBidi" w:cstheme="majorBidi"/>
          <w:b w:val="0"/>
          <w:bCs w:val="0"/>
          <w:iCs/>
          <w:color w:val="1F487C"/>
          <w:spacing w:val="-6"/>
          <w:sz w:val="24"/>
        </w:rPr>
        <w:t xml:space="preserve"> </w:t>
      </w:r>
      <w:r w:rsidRPr="00957634">
        <w:rPr>
          <w:rFonts w:asciiTheme="majorBidi" w:hAnsiTheme="majorBidi" w:cstheme="majorBidi"/>
          <w:b w:val="0"/>
          <w:bCs w:val="0"/>
          <w:iCs/>
          <w:color w:val="1F487C"/>
          <w:sz w:val="24"/>
        </w:rPr>
        <w:t>1</w:t>
      </w:r>
      <w:r>
        <w:rPr>
          <w:rFonts w:asciiTheme="majorBidi" w:hAnsiTheme="majorBidi" w:cstheme="majorBidi"/>
          <w:b w:val="0"/>
          <w:bCs w:val="0"/>
          <w:iCs/>
          <w:color w:val="1F487C"/>
          <w:sz w:val="24"/>
        </w:rPr>
        <w:t xml:space="preserve">6 </w:t>
      </w:r>
      <w:r w:rsidRPr="00957634">
        <w:rPr>
          <w:rFonts w:asciiTheme="majorBidi" w:hAnsiTheme="majorBidi" w:cstheme="majorBidi"/>
          <w:b w:val="0"/>
          <w:bCs w:val="0"/>
          <w:iCs/>
          <w:color w:val="1F487C"/>
          <w:sz w:val="24"/>
        </w:rPr>
        <w:t>Seismic hazards map</w:t>
      </w:r>
    </w:p>
    <w:p w:rsidR="005D49EC" w:rsidRDefault="005D49EC" w:rsidP="002172E4">
      <w:pPr>
        <w:pStyle w:val="a3"/>
        <w:rPr>
          <w:i/>
          <w:sz w:val="20"/>
        </w:rPr>
      </w:pPr>
    </w:p>
    <w:p w:rsidR="008B4783" w:rsidRDefault="008B4783" w:rsidP="002172E4">
      <w:pPr>
        <w:pStyle w:val="a3"/>
        <w:rPr>
          <w:iCs/>
        </w:rPr>
      </w:pPr>
    </w:p>
    <w:p w:rsidR="008B4783" w:rsidRDefault="008B4783" w:rsidP="002172E4">
      <w:pPr>
        <w:pStyle w:val="a3"/>
        <w:rPr>
          <w:iCs/>
        </w:rPr>
      </w:pPr>
    </w:p>
    <w:p w:rsidR="00993685" w:rsidRDefault="00993685" w:rsidP="002172E4">
      <w:pPr>
        <w:pStyle w:val="a3"/>
        <w:rPr>
          <w:iCs/>
        </w:rPr>
      </w:pPr>
    </w:p>
    <w:p w:rsidR="00993685" w:rsidRDefault="00993685" w:rsidP="002172E4">
      <w:pPr>
        <w:pStyle w:val="a3"/>
        <w:rPr>
          <w:iCs/>
        </w:rPr>
      </w:pPr>
    </w:p>
    <w:p w:rsidR="00993685" w:rsidRDefault="00993685" w:rsidP="002172E4">
      <w:pPr>
        <w:pStyle w:val="a3"/>
        <w:rPr>
          <w:iCs/>
        </w:rPr>
      </w:pPr>
    </w:p>
    <w:p w:rsidR="00993685" w:rsidRDefault="00993685" w:rsidP="002172E4">
      <w:pPr>
        <w:pStyle w:val="a3"/>
        <w:rPr>
          <w:iCs/>
        </w:rPr>
      </w:pPr>
    </w:p>
    <w:p w:rsidR="00993685" w:rsidRDefault="00993685" w:rsidP="002172E4">
      <w:pPr>
        <w:pStyle w:val="a3"/>
        <w:rPr>
          <w:iCs/>
        </w:rPr>
      </w:pPr>
    </w:p>
    <w:p w:rsidR="00993685" w:rsidRDefault="00993685" w:rsidP="002172E4">
      <w:pPr>
        <w:pStyle w:val="a3"/>
        <w:rPr>
          <w:iCs/>
        </w:rPr>
      </w:pPr>
    </w:p>
    <w:p w:rsidR="00993685" w:rsidRDefault="00993685" w:rsidP="002172E4">
      <w:pPr>
        <w:pStyle w:val="a3"/>
        <w:rPr>
          <w:iCs/>
        </w:rPr>
      </w:pPr>
    </w:p>
    <w:p w:rsidR="00957634" w:rsidRDefault="00957634" w:rsidP="002172E4">
      <w:pPr>
        <w:pStyle w:val="a3"/>
        <w:rPr>
          <w:iCs/>
        </w:rPr>
      </w:pPr>
    </w:p>
    <w:p w:rsidR="00993685" w:rsidRDefault="00993685" w:rsidP="002172E4">
      <w:pPr>
        <w:pStyle w:val="a3"/>
        <w:rPr>
          <w:iCs/>
        </w:rPr>
      </w:pPr>
    </w:p>
    <w:p w:rsidR="00993685" w:rsidRDefault="00993685" w:rsidP="002172E4">
      <w:pPr>
        <w:pStyle w:val="a3"/>
        <w:rPr>
          <w:iCs/>
        </w:rPr>
      </w:pPr>
    </w:p>
    <w:p w:rsidR="00993685" w:rsidRDefault="00993685" w:rsidP="002172E4">
      <w:pPr>
        <w:pStyle w:val="a3"/>
        <w:rPr>
          <w:iCs/>
        </w:rPr>
      </w:pPr>
      <w:r>
        <w:rPr>
          <w:noProof/>
        </w:rPr>
        <mc:AlternateContent>
          <mc:Choice Requires="wps">
            <w:drawing>
              <wp:anchor distT="0" distB="0" distL="0" distR="0" simplePos="0" relativeHeight="251687424" behindDoc="1" locked="0" layoutInCell="1" allowOverlap="1" wp14:anchorId="42F05CF8" wp14:editId="1A2B7AE0">
                <wp:simplePos x="0" y="0"/>
                <wp:positionH relativeFrom="page">
                  <wp:posOffset>680720</wp:posOffset>
                </wp:positionH>
                <wp:positionV relativeFrom="paragraph">
                  <wp:posOffset>271145</wp:posOffset>
                </wp:positionV>
                <wp:extent cx="6237605" cy="6350"/>
                <wp:effectExtent l="0" t="0" r="0" b="0"/>
                <wp:wrapTopAndBottom/>
                <wp:docPr id="96" name="docshape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F0647CA" id="docshape58" o:spid="_x0000_s1026" style="position:absolute;left:0;text-align:left;margin-left:53.6pt;margin-top:21.35pt;width:491.15pt;height:.5pt;z-index:-251629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" fillcolor="#d9d9d9" stroked="f">
                <w10:wrap type="topAndBottom" anchorx="page"/>
              </v:rect>
            </w:pict>
          </mc:Fallback>
        </mc:AlternateContent>
      </w:r>
    </w:p>
    <w:p w:rsidR="005D49EC" w:rsidRPr="002172E4" w:rsidRDefault="005D49EC" w:rsidP="002172E4">
      <w:pPr>
        <w:pStyle w:val="a3"/>
        <w:rPr>
          <w:iCs/>
        </w:rPr>
      </w:pPr>
      <w:r w:rsidRPr="00AE511D">
        <w:rPr>
          <w:iCs/>
        </w:rPr>
        <w:lastRenderedPageBreak/>
        <w:t>Based on the soil investigation, the site falls under (2A) zone. The table below shows the type of soil section and the seismic coefficients of the site according to the Jordanian code and the International Building Code IBC-2012.</w:t>
      </w:r>
    </w:p>
    <w:p w:rsidR="005D49EC" w:rsidRDefault="005D49EC" w:rsidP="005D49EC">
      <w:pPr>
        <w:pStyle w:val="a3"/>
        <w:rPr>
          <w:i/>
          <w:sz w:val="20"/>
        </w:rPr>
      </w:pPr>
    </w:p>
    <w:p w:rsidR="005D49EC" w:rsidRDefault="005D49EC" w:rsidP="005D49EC">
      <w:pPr>
        <w:pStyle w:val="a3"/>
        <w:jc w:val="center"/>
        <w:rPr>
          <w:i/>
          <w:sz w:val="20"/>
          <w:rtl/>
          <w:lang w:bidi="ar-JO"/>
        </w:rPr>
      </w:pPr>
      <w:r>
        <w:rPr>
          <w:noProof/>
        </w:rPr>
        <w:drawing>
          <wp:inline distT="0" distB="0" distL="0" distR="0" wp14:anchorId="781CDA1C" wp14:editId="05E85EFC">
            <wp:extent cx="5521036" cy="1242998"/>
            <wp:effectExtent l="0" t="0" r="3810" b="0"/>
            <wp:docPr id="95" name="صورة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23900" cy="1266157"/>
                    </a:xfrm>
                    <a:prstGeom prst="rect">
                      <a:avLst/>
                    </a:prstGeom>
                  </pic:spPr>
                </pic:pic>
              </a:graphicData>
            </a:graphic>
          </wp:inline>
        </w:drawing>
      </w:r>
    </w:p>
    <w:p w:rsidR="005D49EC" w:rsidRPr="007229E0" w:rsidRDefault="007229E0" w:rsidP="001D4AA6">
      <w:pPr>
        <w:pStyle w:val="a3"/>
        <w:jc w:val="center"/>
        <w:rPr>
          <w:rFonts w:asciiTheme="majorBidi" w:hAnsiTheme="majorBidi" w:cstheme="majorBidi"/>
          <w:i/>
          <w:color w:val="1F487C"/>
        </w:rPr>
      </w:pPr>
      <w:r w:rsidRPr="007A4A5E">
        <w:rPr>
          <w:rFonts w:asciiTheme="majorBidi" w:hAnsiTheme="majorBidi" w:cstheme="majorBidi"/>
          <w:i/>
          <w:color w:val="1F487C"/>
        </w:rPr>
        <w:t>Table</w:t>
      </w:r>
      <w:r>
        <w:rPr>
          <w:rFonts w:asciiTheme="majorBidi" w:hAnsiTheme="majorBidi" w:cstheme="majorBidi"/>
          <w:i/>
          <w:color w:val="1F487C"/>
        </w:rPr>
        <w:t xml:space="preserve"> 3.2 </w:t>
      </w:r>
      <w:r w:rsidR="001D4AA6">
        <w:rPr>
          <w:rFonts w:asciiTheme="majorBidi" w:hAnsiTheme="majorBidi" w:cstheme="majorBidi"/>
          <w:i/>
          <w:color w:val="1F487C"/>
        </w:rPr>
        <w:t>T</w:t>
      </w:r>
      <w:r w:rsidRPr="007229E0">
        <w:rPr>
          <w:rFonts w:asciiTheme="majorBidi" w:hAnsiTheme="majorBidi" w:cstheme="majorBidi"/>
          <w:i/>
          <w:color w:val="1F487C"/>
        </w:rPr>
        <w:t>ype of soil section and the seismic coefficients</w:t>
      </w:r>
    </w:p>
    <w:p w:rsidR="005D49EC" w:rsidRDefault="005D49EC" w:rsidP="005D49EC">
      <w:pPr>
        <w:pStyle w:val="a3"/>
        <w:rPr>
          <w:iCs/>
          <w:rtl/>
        </w:rPr>
      </w:pPr>
      <w:r w:rsidRPr="00036CE0">
        <w:rPr>
          <w:iCs/>
        </w:rPr>
        <w:t>According to the Israeli Building Code, the seismic coefficients are:</w:t>
      </w:r>
    </w:p>
    <w:p w:rsidR="005D49EC" w:rsidRDefault="005D49EC" w:rsidP="005D49EC">
      <w:pPr>
        <w:pStyle w:val="a3"/>
        <w:rPr>
          <w:iCs/>
          <w:rtl/>
        </w:rPr>
      </w:pPr>
    </w:p>
    <w:p w:rsidR="005D49EC" w:rsidRPr="00036CE0" w:rsidRDefault="005D49EC" w:rsidP="005D49EC">
      <w:pPr>
        <w:pStyle w:val="a3"/>
        <w:ind w:left="567"/>
        <w:rPr>
          <w:iCs/>
        </w:rPr>
      </w:pPr>
      <w:r w:rsidRPr="00036CE0">
        <w:rPr>
          <w:iCs/>
        </w:rPr>
        <w:t>X coordinate:</w:t>
      </w:r>
      <w:r w:rsidRPr="00036CE0">
        <w:rPr>
          <w:rFonts w:hint="cs"/>
          <w:iCs/>
          <w:rtl/>
        </w:rPr>
        <w:t xml:space="preserve"> </w:t>
      </w:r>
      <w:r>
        <w:rPr>
          <w:rFonts w:hint="cs"/>
          <w:iCs/>
          <w:rtl/>
        </w:rPr>
        <w:t xml:space="preserve">     </w:t>
      </w:r>
      <w:r w:rsidRPr="00036CE0">
        <w:rPr>
          <w:iCs/>
        </w:rPr>
        <w:t>218096</w:t>
      </w:r>
    </w:p>
    <w:p w:rsidR="005D49EC" w:rsidRPr="00036CE0" w:rsidRDefault="005D49EC" w:rsidP="005D49EC">
      <w:pPr>
        <w:pStyle w:val="a3"/>
        <w:ind w:left="567"/>
        <w:rPr>
          <w:iCs/>
        </w:rPr>
      </w:pPr>
      <w:r w:rsidRPr="00036CE0">
        <w:rPr>
          <w:iCs/>
        </w:rPr>
        <w:t>Y coordinate:</w:t>
      </w:r>
      <w:r w:rsidRPr="00036CE0">
        <w:rPr>
          <w:rFonts w:hint="cs"/>
          <w:iCs/>
          <w:rtl/>
        </w:rPr>
        <w:t xml:space="preserve"> </w:t>
      </w:r>
      <w:r>
        <w:rPr>
          <w:rFonts w:hint="cs"/>
          <w:iCs/>
          <w:rtl/>
        </w:rPr>
        <w:t xml:space="preserve">     </w:t>
      </w:r>
      <w:r w:rsidRPr="00036CE0">
        <w:rPr>
          <w:iCs/>
        </w:rPr>
        <w:t>648640</w:t>
      </w:r>
    </w:p>
    <w:p w:rsidR="005D49EC" w:rsidRPr="00036CE0" w:rsidRDefault="005D49EC" w:rsidP="005D49EC">
      <w:pPr>
        <w:pStyle w:val="a3"/>
        <w:ind w:left="567"/>
        <w:rPr>
          <w:iCs/>
        </w:rPr>
      </w:pPr>
      <w:r w:rsidRPr="00036CE0">
        <w:rPr>
          <w:iCs/>
        </w:rPr>
        <w:t>Site Class:</w:t>
      </w:r>
      <w:r>
        <w:rPr>
          <w:iCs/>
        </w:rPr>
        <w:t xml:space="preserve">              </w:t>
      </w:r>
      <w:r w:rsidRPr="00036CE0">
        <w:rPr>
          <w:rFonts w:hint="cs"/>
          <w:iCs/>
          <w:rtl/>
        </w:rPr>
        <w:t xml:space="preserve"> </w:t>
      </w:r>
      <w:r w:rsidRPr="00036CE0">
        <w:rPr>
          <w:iCs/>
        </w:rPr>
        <w:t>C</w:t>
      </w:r>
    </w:p>
    <w:p w:rsidR="005D49EC" w:rsidRPr="00036CE0" w:rsidRDefault="005D49EC" w:rsidP="005D49EC">
      <w:pPr>
        <w:pStyle w:val="a3"/>
        <w:ind w:left="567"/>
        <w:rPr>
          <w:iCs/>
        </w:rPr>
      </w:pPr>
      <w:r w:rsidRPr="00036CE0">
        <w:rPr>
          <w:iCs/>
        </w:rPr>
        <w:t>Probability:</w:t>
      </w:r>
      <w:r>
        <w:rPr>
          <w:iCs/>
        </w:rPr>
        <w:t xml:space="preserve">           </w:t>
      </w:r>
      <w:r w:rsidRPr="00036CE0">
        <w:rPr>
          <w:rFonts w:hint="cs"/>
          <w:iCs/>
          <w:rtl/>
        </w:rPr>
        <w:t xml:space="preserve"> </w:t>
      </w:r>
      <w:r w:rsidRPr="00036CE0">
        <w:rPr>
          <w:iCs/>
        </w:rPr>
        <w:t>2%</w:t>
      </w:r>
    </w:p>
    <w:p w:rsidR="005D49EC" w:rsidRPr="00036CE0" w:rsidRDefault="005D49EC" w:rsidP="005D49EC">
      <w:pPr>
        <w:pStyle w:val="a3"/>
        <w:ind w:left="567"/>
        <w:rPr>
          <w:iCs/>
        </w:rPr>
      </w:pPr>
      <w:r w:rsidRPr="00036CE0">
        <w:rPr>
          <w:iCs/>
        </w:rPr>
        <w:t>Z</w:t>
      </w:r>
      <w:r>
        <w:rPr>
          <w:rFonts w:hint="cs"/>
          <w:iCs/>
          <w:rtl/>
        </w:rPr>
        <w:t xml:space="preserve"> </w:t>
      </w:r>
      <w:r w:rsidRPr="00036CE0">
        <w:rPr>
          <w:iCs/>
        </w:rPr>
        <w:t>=</w:t>
      </w:r>
      <w:r>
        <w:rPr>
          <w:iCs/>
        </w:rPr>
        <w:t xml:space="preserve">                       </w:t>
      </w:r>
      <w:r w:rsidRPr="00036CE0">
        <w:rPr>
          <w:rFonts w:hint="cs"/>
          <w:iCs/>
          <w:rtl/>
        </w:rPr>
        <w:t xml:space="preserve"> </w:t>
      </w:r>
      <w:r w:rsidRPr="00036CE0">
        <w:rPr>
          <w:iCs/>
        </w:rPr>
        <w:t>0.16</w:t>
      </w:r>
    </w:p>
    <w:p w:rsidR="005D49EC" w:rsidRPr="00036CE0" w:rsidRDefault="005D49EC" w:rsidP="005D49EC">
      <w:pPr>
        <w:pStyle w:val="a3"/>
        <w:ind w:left="567"/>
        <w:rPr>
          <w:iCs/>
        </w:rPr>
      </w:pPr>
      <w:r w:rsidRPr="00036CE0">
        <w:rPr>
          <w:iCs/>
        </w:rPr>
        <w:t>S</w:t>
      </w:r>
      <w:r w:rsidRPr="00036CE0">
        <w:rPr>
          <w:iCs/>
          <w:vertAlign w:val="subscript"/>
        </w:rPr>
        <w:t>S</w:t>
      </w:r>
      <w:r>
        <w:rPr>
          <w:rFonts w:hint="cs"/>
          <w:iCs/>
          <w:vertAlign w:val="subscript"/>
          <w:rtl/>
        </w:rPr>
        <w:t xml:space="preserve"> </w:t>
      </w:r>
      <w:r w:rsidRPr="00036CE0">
        <w:rPr>
          <w:iCs/>
        </w:rPr>
        <w:t>=</w:t>
      </w:r>
      <w:r w:rsidRPr="00036CE0">
        <w:rPr>
          <w:rFonts w:hint="cs"/>
          <w:iCs/>
          <w:rtl/>
        </w:rPr>
        <w:t xml:space="preserve"> </w:t>
      </w:r>
      <w:r>
        <w:rPr>
          <w:iCs/>
        </w:rPr>
        <w:t xml:space="preserve">                      </w:t>
      </w:r>
      <w:r w:rsidRPr="00036CE0">
        <w:rPr>
          <w:iCs/>
        </w:rPr>
        <w:t>0.43</w:t>
      </w:r>
    </w:p>
    <w:p w:rsidR="005D49EC" w:rsidRPr="00036CE0" w:rsidRDefault="005D49EC" w:rsidP="005D49EC">
      <w:pPr>
        <w:pStyle w:val="a3"/>
        <w:ind w:left="567"/>
        <w:rPr>
          <w:iCs/>
        </w:rPr>
      </w:pPr>
      <w:r w:rsidRPr="00036CE0">
        <w:rPr>
          <w:iCs/>
        </w:rPr>
        <w:t>S</w:t>
      </w:r>
      <w:r w:rsidRPr="00036CE0">
        <w:rPr>
          <w:iCs/>
          <w:vertAlign w:val="subscript"/>
        </w:rPr>
        <w:t>1</w:t>
      </w:r>
      <w:r>
        <w:rPr>
          <w:rFonts w:hint="cs"/>
          <w:iCs/>
          <w:vertAlign w:val="subscript"/>
          <w:rtl/>
        </w:rPr>
        <w:t xml:space="preserve"> </w:t>
      </w:r>
      <w:r w:rsidRPr="00036CE0">
        <w:rPr>
          <w:iCs/>
        </w:rPr>
        <w:t>=</w:t>
      </w:r>
      <w:r>
        <w:rPr>
          <w:iCs/>
        </w:rPr>
        <w:t xml:space="preserve">                      </w:t>
      </w:r>
      <w:r w:rsidRPr="00036CE0">
        <w:rPr>
          <w:rFonts w:hint="cs"/>
          <w:iCs/>
          <w:rtl/>
        </w:rPr>
        <w:t xml:space="preserve"> </w:t>
      </w:r>
      <w:r w:rsidRPr="00036CE0">
        <w:rPr>
          <w:iCs/>
        </w:rPr>
        <w:t>0.11</w:t>
      </w:r>
    </w:p>
    <w:p w:rsidR="005D49EC" w:rsidRPr="00036CE0" w:rsidRDefault="005D49EC" w:rsidP="005D49EC">
      <w:pPr>
        <w:pStyle w:val="a3"/>
        <w:ind w:left="567"/>
        <w:rPr>
          <w:iCs/>
        </w:rPr>
      </w:pPr>
      <w:r w:rsidRPr="00036CE0">
        <w:rPr>
          <w:iCs/>
        </w:rPr>
        <w:t>F</w:t>
      </w:r>
      <w:r w:rsidRPr="00036CE0">
        <w:rPr>
          <w:iCs/>
          <w:vertAlign w:val="subscript"/>
        </w:rPr>
        <w:t>a</w:t>
      </w:r>
      <w:r>
        <w:rPr>
          <w:rFonts w:hint="cs"/>
          <w:iCs/>
          <w:vertAlign w:val="subscript"/>
          <w:rtl/>
        </w:rPr>
        <w:t xml:space="preserve"> </w:t>
      </w:r>
      <w:r w:rsidRPr="00036CE0">
        <w:rPr>
          <w:iCs/>
        </w:rPr>
        <w:t>=</w:t>
      </w:r>
      <w:r w:rsidRPr="00036CE0">
        <w:rPr>
          <w:rFonts w:hint="cs"/>
          <w:iCs/>
          <w:rtl/>
        </w:rPr>
        <w:t xml:space="preserve"> </w:t>
      </w:r>
      <w:r>
        <w:rPr>
          <w:iCs/>
        </w:rPr>
        <w:t xml:space="preserve">                      </w:t>
      </w:r>
      <w:r w:rsidRPr="00036CE0">
        <w:rPr>
          <w:iCs/>
        </w:rPr>
        <w:t>1.20</w:t>
      </w:r>
    </w:p>
    <w:p w:rsidR="005D49EC" w:rsidRPr="00036CE0" w:rsidRDefault="005D49EC" w:rsidP="005D49EC">
      <w:pPr>
        <w:pStyle w:val="a3"/>
        <w:ind w:left="567"/>
        <w:rPr>
          <w:iCs/>
        </w:rPr>
      </w:pPr>
      <w:proofErr w:type="spellStart"/>
      <w:r w:rsidRPr="00036CE0">
        <w:rPr>
          <w:iCs/>
        </w:rPr>
        <w:t>F</w:t>
      </w:r>
      <w:r w:rsidRPr="00036CE0">
        <w:rPr>
          <w:iCs/>
          <w:vertAlign w:val="subscript"/>
        </w:rPr>
        <w:t>v</w:t>
      </w:r>
      <w:proofErr w:type="spellEnd"/>
      <w:r>
        <w:rPr>
          <w:rFonts w:hint="cs"/>
          <w:iCs/>
          <w:vertAlign w:val="subscript"/>
          <w:rtl/>
        </w:rPr>
        <w:t xml:space="preserve"> </w:t>
      </w:r>
      <w:r w:rsidRPr="00036CE0">
        <w:rPr>
          <w:iCs/>
        </w:rPr>
        <w:t>=</w:t>
      </w:r>
      <w:r w:rsidRPr="00036CE0">
        <w:rPr>
          <w:rFonts w:hint="cs"/>
          <w:iCs/>
          <w:rtl/>
        </w:rPr>
        <w:t xml:space="preserve"> </w:t>
      </w:r>
      <w:r>
        <w:rPr>
          <w:iCs/>
        </w:rPr>
        <w:t xml:space="preserve">                      </w:t>
      </w:r>
      <w:r w:rsidRPr="00036CE0">
        <w:rPr>
          <w:iCs/>
        </w:rPr>
        <w:t>1.69</w:t>
      </w:r>
    </w:p>
    <w:p w:rsidR="005D49EC" w:rsidRPr="00036CE0" w:rsidRDefault="005D49EC" w:rsidP="005D49EC">
      <w:pPr>
        <w:pStyle w:val="a3"/>
        <w:ind w:left="567"/>
        <w:rPr>
          <w:iCs/>
        </w:rPr>
      </w:pPr>
      <w:r w:rsidRPr="00036CE0">
        <w:rPr>
          <w:iCs/>
        </w:rPr>
        <w:t>S</w:t>
      </w:r>
      <w:r w:rsidRPr="00036CE0">
        <w:rPr>
          <w:iCs/>
          <w:vertAlign w:val="subscript"/>
        </w:rPr>
        <w:t>DS</w:t>
      </w:r>
      <w:r>
        <w:rPr>
          <w:rFonts w:hint="cs"/>
          <w:iCs/>
          <w:vertAlign w:val="subscript"/>
          <w:rtl/>
        </w:rPr>
        <w:t xml:space="preserve"> </w:t>
      </w:r>
      <w:r w:rsidRPr="00036CE0">
        <w:rPr>
          <w:iCs/>
        </w:rPr>
        <w:t>=</w:t>
      </w:r>
      <w:r>
        <w:rPr>
          <w:iCs/>
        </w:rPr>
        <w:t xml:space="preserve">                    </w:t>
      </w:r>
      <w:r w:rsidRPr="00036CE0">
        <w:rPr>
          <w:rFonts w:hint="cs"/>
          <w:iCs/>
          <w:rtl/>
        </w:rPr>
        <w:t xml:space="preserve"> </w:t>
      </w:r>
      <w:r w:rsidRPr="00036CE0">
        <w:rPr>
          <w:iCs/>
        </w:rPr>
        <w:t>0.51</w:t>
      </w:r>
    </w:p>
    <w:p w:rsidR="005D49EC" w:rsidRPr="00036CE0" w:rsidRDefault="005D49EC" w:rsidP="005D49EC">
      <w:pPr>
        <w:pStyle w:val="a3"/>
        <w:ind w:left="567"/>
        <w:rPr>
          <w:iCs/>
        </w:rPr>
      </w:pPr>
      <w:r w:rsidRPr="00036CE0">
        <w:rPr>
          <w:iCs/>
        </w:rPr>
        <w:t>S</w:t>
      </w:r>
      <w:r w:rsidRPr="00036CE0">
        <w:rPr>
          <w:iCs/>
          <w:vertAlign w:val="subscript"/>
        </w:rPr>
        <w:t>D1</w:t>
      </w:r>
      <w:r>
        <w:rPr>
          <w:rFonts w:hint="cs"/>
          <w:iCs/>
          <w:vertAlign w:val="subscript"/>
          <w:rtl/>
        </w:rPr>
        <w:t xml:space="preserve"> </w:t>
      </w:r>
      <w:r w:rsidRPr="00036CE0">
        <w:rPr>
          <w:iCs/>
        </w:rPr>
        <w:t>=</w:t>
      </w:r>
      <w:r>
        <w:rPr>
          <w:iCs/>
        </w:rPr>
        <w:t xml:space="preserve">                    </w:t>
      </w:r>
      <w:r w:rsidRPr="00036CE0">
        <w:rPr>
          <w:rFonts w:hint="cs"/>
          <w:iCs/>
          <w:rtl/>
        </w:rPr>
        <w:t xml:space="preserve"> </w:t>
      </w:r>
      <w:r w:rsidRPr="00036CE0">
        <w:rPr>
          <w:iCs/>
        </w:rPr>
        <w:t>0.18</w:t>
      </w:r>
    </w:p>
    <w:p w:rsidR="005D49EC" w:rsidRPr="00036CE0" w:rsidRDefault="005D49EC" w:rsidP="005D49EC">
      <w:pPr>
        <w:pStyle w:val="a3"/>
        <w:ind w:left="567"/>
        <w:rPr>
          <w:iCs/>
        </w:rPr>
      </w:pPr>
      <w:r w:rsidRPr="00036CE0">
        <w:rPr>
          <w:iCs/>
        </w:rPr>
        <w:t>T</w:t>
      </w:r>
      <w:r w:rsidRPr="00036CE0">
        <w:rPr>
          <w:iCs/>
          <w:vertAlign w:val="subscript"/>
        </w:rPr>
        <w:t>0</w:t>
      </w:r>
      <w:r w:rsidRPr="00036CE0">
        <w:rPr>
          <w:iCs/>
        </w:rPr>
        <w:t xml:space="preserve"> (s)</w:t>
      </w:r>
      <w:r>
        <w:rPr>
          <w:rFonts w:hint="cs"/>
          <w:iCs/>
          <w:rtl/>
        </w:rPr>
        <w:t xml:space="preserve"> </w:t>
      </w:r>
      <w:r w:rsidRPr="00036CE0">
        <w:rPr>
          <w:iCs/>
        </w:rPr>
        <w:t>=</w:t>
      </w:r>
      <w:r>
        <w:rPr>
          <w:iCs/>
        </w:rPr>
        <w:t xml:space="preserve">                </w:t>
      </w:r>
      <w:r w:rsidRPr="00036CE0">
        <w:rPr>
          <w:rFonts w:hint="cs"/>
          <w:iCs/>
          <w:rtl/>
        </w:rPr>
        <w:t xml:space="preserve"> </w:t>
      </w:r>
      <w:r w:rsidRPr="00036CE0">
        <w:rPr>
          <w:iCs/>
        </w:rPr>
        <w:t>0.07</w:t>
      </w:r>
    </w:p>
    <w:p w:rsidR="005D49EC" w:rsidRPr="00036CE0" w:rsidRDefault="005D49EC" w:rsidP="005D49EC">
      <w:pPr>
        <w:pStyle w:val="a3"/>
        <w:ind w:left="567"/>
        <w:rPr>
          <w:iCs/>
        </w:rPr>
      </w:pPr>
      <w:r w:rsidRPr="00036CE0">
        <w:rPr>
          <w:iCs/>
        </w:rPr>
        <w:t>T</w:t>
      </w:r>
      <w:r w:rsidRPr="00036CE0">
        <w:rPr>
          <w:iCs/>
          <w:vertAlign w:val="subscript"/>
        </w:rPr>
        <w:t>S</w:t>
      </w:r>
      <w:r w:rsidRPr="00036CE0">
        <w:rPr>
          <w:iCs/>
        </w:rPr>
        <w:t xml:space="preserve"> (s)</w:t>
      </w:r>
      <w:r>
        <w:rPr>
          <w:rFonts w:hint="cs"/>
          <w:iCs/>
          <w:rtl/>
        </w:rPr>
        <w:t xml:space="preserve"> </w:t>
      </w:r>
      <w:r w:rsidRPr="00036CE0">
        <w:rPr>
          <w:iCs/>
        </w:rPr>
        <w:t>=</w:t>
      </w:r>
      <w:r>
        <w:rPr>
          <w:iCs/>
        </w:rPr>
        <w:t xml:space="preserve">                </w:t>
      </w:r>
      <w:r w:rsidRPr="00036CE0">
        <w:rPr>
          <w:rFonts w:hint="cs"/>
          <w:iCs/>
          <w:rtl/>
        </w:rPr>
        <w:t xml:space="preserve"> </w:t>
      </w:r>
      <w:r w:rsidRPr="00036CE0">
        <w:rPr>
          <w:iCs/>
        </w:rPr>
        <w:t>0.35</w:t>
      </w:r>
    </w:p>
    <w:p w:rsidR="005D49EC" w:rsidRDefault="005D49EC" w:rsidP="005D49EC">
      <w:pPr>
        <w:pStyle w:val="a3"/>
        <w:rPr>
          <w:i/>
          <w:sz w:val="20"/>
        </w:rPr>
      </w:pPr>
    </w:p>
    <w:p w:rsidR="001C291D" w:rsidRPr="00993685" w:rsidRDefault="005D49EC" w:rsidP="00993685">
      <w:pPr>
        <w:pStyle w:val="2"/>
        <w:spacing w:line="360" w:lineRule="auto"/>
        <w:ind w:left="1554"/>
        <w:rPr>
          <w:i/>
          <w:sz w:val="14"/>
        </w:rPr>
        <w:sectPr w:rsidR="001C291D" w:rsidRPr="00993685" w:rsidSect="002172E4">
          <w:pgSz w:w="12240" w:h="15840"/>
          <w:pgMar w:top="1134" w:right="616" w:bottom="1180" w:left="709"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pPr>
      <w:r>
        <w:rPr>
          <w:noProof/>
        </w:rPr>
        <mc:AlternateContent>
          <mc:Choice Requires="wps">
            <w:drawing>
              <wp:anchor distT="0" distB="0" distL="0" distR="0" simplePos="0" relativeHeight="251676160" behindDoc="1" locked="0" layoutInCell="1" allowOverlap="1" wp14:anchorId="789F78F9" wp14:editId="18F0DF12">
                <wp:simplePos x="0" y="0"/>
                <wp:positionH relativeFrom="page">
                  <wp:posOffset>768350</wp:posOffset>
                </wp:positionH>
                <wp:positionV relativeFrom="paragraph">
                  <wp:posOffset>3655060</wp:posOffset>
                </wp:positionV>
                <wp:extent cx="6237605" cy="6350"/>
                <wp:effectExtent l="0" t="0" r="0" b="0"/>
                <wp:wrapTopAndBottom/>
                <wp:docPr id="10" name="docshape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19F0BA5" id="docshape59" o:spid="_x0000_s1026" style="position:absolute;left:0;text-align:left;margin-left:60.5pt;margin-top:287.8pt;width:491.15pt;height:.5pt;z-index:-2516403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" fillcolor="#d9d9d9" stroked="f">
                <w10:wrap type="topAndBottom" anchorx="page"/>
              </v:rect>
            </w:pict>
          </mc:Fallback>
        </mc:AlternateContent>
      </w:r>
    </w:p>
    <w:p w:rsidR="001C72EF" w:rsidRPr="007A4A5E" w:rsidRDefault="001C72EF" w:rsidP="001C72EF">
      <w:pPr>
        <w:pStyle w:val="1"/>
        <w:ind w:right="712"/>
        <w:rPr>
          <w:rFonts w:asciiTheme="majorBidi" w:hAnsiTheme="majorBidi" w:cstheme="majorBidi"/>
        </w:rPr>
      </w:pPr>
      <w:bookmarkStart w:id="34" w:name="_bookmark40"/>
      <w:bookmarkEnd w:id="34"/>
      <w:r w:rsidRPr="007A4A5E">
        <w:rPr>
          <w:rFonts w:asciiTheme="majorBidi" w:hAnsiTheme="majorBidi" w:cstheme="majorBidi"/>
        </w:rPr>
        <w:lastRenderedPageBreak/>
        <w:t>Chapter</w:t>
      </w:r>
      <w:r w:rsidRPr="007A4A5E">
        <w:rPr>
          <w:rFonts w:asciiTheme="majorBidi" w:hAnsiTheme="majorBidi" w:cstheme="majorBidi"/>
          <w:spacing w:val="-14"/>
        </w:rPr>
        <w:t xml:space="preserve"> </w:t>
      </w:r>
      <w:r w:rsidRPr="007A4A5E">
        <w:rPr>
          <w:rFonts w:asciiTheme="majorBidi" w:hAnsiTheme="majorBidi" w:cstheme="majorBidi"/>
          <w:spacing w:val="-4"/>
        </w:rPr>
        <w:t>Four</w:t>
      </w:r>
    </w:p>
    <w:p w:rsidR="001C72EF" w:rsidRPr="007A4A5E" w:rsidRDefault="001C72EF" w:rsidP="00A804AA">
      <w:pPr>
        <w:pStyle w:val="a5"/>
        <w:numPr>
          <w:ilvl w:val="0"/>
          <w:numId w:val="2"/>
        </w:numPr>
        <w:tabs>
          <w:tab w:val="left" w:pos="1593"/>
        </w:tabs>
        <w:spacing w:before="89"/>
        <w:outlineLvl w:val="1"/>
        <w:rPr>
          <w:rFonts w:asciiTheme="majorBidi" w:hAnsiTheme="majorBidi" w:cstheme="majorBidi"/>
          <w:b/>
          <w:bCs/>
          <w:vanish/>
          <w:sz w:val="28"/>
          <w:szCs w:val="28"/>
        </w:rPr>
      </w:pPr>
    </w:p>
    <w:p w:rsidR="00FC3007" w:rsidRPr="007A4A5E" w:rsidRDefault="00913381" w:rsidP="00FC3007">
      <w:pPr>
        <w:pStyle w:val="2"/>
        <w:numPr>
          <w:ilvl w:val="1"/>
          <w:numId w:val="2"/>
        </w:numPr>
        <w:tabs>
          <w:tab w:val="left" w:pos="1593"/>
        </w:tabs>
        <w:spacing w:before="89"/>
        <w:ind w:left="1134"/>
        <w:rPr>
          <w:rFonts w:asciiTheme="majorBidi" w:hAnsiTheme="majorBidi" w:cstheme="majorBidi"/>
        </w:rPr>
      </w:pPr>
      <w:r w:rsidRPr="007A4A5E">
        <w:rPr>
          <w:rFonts w:asciiTheme="majorBidi" w:hAnsiTheme="majorBidi" w:cstheme="majorBidi"/>
        </w:rPr>
        <w:t>Introduction</w:t>
      </w:r>
    </w:p>
    <w:p w:rsidR="00F62687" w:rsidRPr="007A4A5E" w:rsidRDefault="000B6BEA" w:rsidP="0001023D">
      <w:pPr>
        <w:pStyle w:val="2"/>
        <w:tabs>
          <w:tab w:val="left" w:pos="1593"/>
        </w:tabs>
        <w:spacing w:before="89" w:line="360" w:lineRule="auto"/>
        <w:ind w:left="567"/>
        <w:rPr>
          <w:rFonts w:asciiTheme="majorBidi" w:hAnsiTheme="majorBidi" w:cstheme="majorBidi"/>
        </w:rPr>
      </w:pPr>
      <w:r w:rsidRPr="007A4A5E">
        <w:rPr>
          <w:rFonts w:asciiTheme="majorBidi" w:hAnsiTheme="majorBidi" w:cstheme="majorBidi"/>
          <w:b w:val="0"/>
          <w:bCs w:val="0"/>
          <w:sz w:val="24"/>
          <w:szCs w:val="24"/>
        </w:rPr>
        <w:t xml:space="preserve">Structural design can defined </w:t>
      </w:r>
      <w:r w:rsidR="005B5418" w:rsidRPr="007A4A5E">
        <w:rPr>
          <w:rFonts w:asciiTheme="majorBidi" w:hAnsiTheme="majorBidi" w:cstheme="majorBidi"/>
          <w:b w:val="0"/>
          <w:bCs w:val="0"/>
          <w:sz w:val="24"/>
          <w:szCs w:val="24"/>
        </w:rPr>
        <w:t>as method or tool by which we find out safe and economical specifications of a structure or a member of the structure sufficient to carry the load. In other words finding out cross-sectional dimension, grade of material, amount of reinforcement etc. necessary to withstand the internal forces that we have got from structural analysis.</w:t>
      </w:r>
    </w:p>
    <w:p w:rsidR="00FC3007" w:rsidRPr="007A4A5E" w:rsidRDefault="00FC3007" w:rsidP="00403123">
      <w:pPr>
        <w:pStyle w:val="2"/>
        <w:tabs>
          <w:tab w:val="left" w:pos="1593"/>
        </w:tabs>
        <w:spacing w:before="89" w:line="360" w:lineRule="auto"/>
        <w:ind w:left="0"/>
        <w:rPr>
          <w:rFonts w:asciiTheme="majorBidi" w:hAnsiTheme="majorBidi" w:cstheme="majorBidi"/>
          <w:b w:val="0"/>
          <w:bCs w:val="0"/>
          <w:sz w:val="24"/>
          <w:szCs w:val="24"/>
          <w:rtl/>
          <w:lang w:bidi="ar-JO"/>
        </w:rPr>
      </w:pPr>
    </w:p>
    <w:p w:rsidR="00913381" w:rsidRPr="007A4A5E" w:rsidRDefault="00F62687" w:rsidP="00FC3007">
      <w:pPr>
        <w:pStyle w:val="2"/>
        <w:tabs>
          <w:tab w:val="left" w:pos="1593"/>
        </w:tabs>
        <w:spacing w:before="89"/>
        <w:ind w:left="0"/>
        <w:rPr>
          <w:rFonts w:asciiTheme="majorBidi" w:eastAsiaTheme="minorHAnsi" w:hAnsiTheme="majorBidi" w:cstheme="majorBidi"/>
          <w:sz w:val="24"/>
          <w:szCs w:val="24"/>
        </w:rPr>
      </w:pPr>
      <w:r w:rsidRPr="007A4A5E">
        <w:rPr>
          <w:rFonts w:asciiTheme="majorBidi" w:eastAsiaTheme="minorHAnsi" w:hAnsiTheme="majorBidi" w:cstheme="majorBidi"/>
          <w:sz w:val="24"/>
          <w:szCs w:val="24"/>
        </w:rPr>
        <w:t>ETABS 2018 program</w:t>
      </w:r>
      <w:r w:rsidR="005B5418" w:rsidRPr="007A4A5E">
        <w:rPr>
          <w:rFonts w:asciiTheme="majorBidi" w:eastAsiaTheme="minorHAnsi" w:hAnsiTheme="majorBidi" w:cstheme="majorBidi"/>
          <w:sz w:val="24"/>
          <w:szCs w:val="24"/>
        </w:rPr>
        <w:t xml:space="preserve"> are use</w:t>
      </w:r>
      <w:r w:rsidRPr="007A4A5E">
        <w:rPr>
          <w:rFonts w:asciiTheme="majorBidi" w:eastAsiaTheme="minorHAnsi" w:hAnsiTheme="majorBidi" w:cstheme="majorBidi"/>
          <w:sz w:val="24"/>
          <w:szCs w:val="24"/>
        </w:rPr>
        <w:t xml:space="preserve"> in the structural analysis of the building.</w:t>
      </w:r>
    </w:p>
    <w:p w:rsidR="00403123" w:rsidRPr="007A4A5E" w:rsidRDefault="00403123" w:rsidP="00403123">
      <w:pPr>
        <w:pStyle w:val="a5"/>
        <w:widowControl/>
        <w:adjustRightInd w:val="0"/>
        <w:ind w:left="426" w:firstLine="0"/>
        <w:rPr>
          <w:rFonts w:asciiTheme="majorBidi" w:eastAsiaTheme="minorHAnsi" w:hAnsiTheme="majorBidi" w:cstheme="majorBidi"/>
          <w:b/>
          <w:bCs/>
          <w:sz w:val="24"/>
          <w:szCs w:val="24"/>
        </w:rPr>
      </w:pPr>
    </w:p>
    <w:p w:rsidR="00FC3007" w:rsidRPr="007A4A5E" w:rsidRDefault="00FC3007" w:rsidP="00403123">
      <w:pPr>
        <w:pStyle w:val="a5"/>
        <w:widowControl/>
        <w:numPr>
          <w:ilvl w:val="0"/>
          <w:numId w:val="15"/>
        </w:numPr>
        <w:adjustRightInd w:val="0"/>
        <w:spacing w:line="360" w:lineRule="auto"/>
        <w:ind w:left="426"/>
        <w:rPr>
          <w:rFonts w:asciiTheme="majorBidi" w:eastAsiaTheme="minorHAnsi" w:hAnsiTheme="majorBidi" w:cstheme="majorBidi"/>
          <w:b/>
          <w:bCs/>
          <w:sz w:val="24"/>
          <w:szCs w:val="24"/>
          <w:rtl/>
        </w:rPr>
      </w:pPr>
      <w:r w:rsidRPr="007A4A5E">
        <w:rPr>
          <w:rFonts w:asciiTheme="majorBidi" w:eastAsiaTheme="minorHAnsi" w:hAnsiTheme="majorBidi" w:cstheme="majorBidi"/>
          <w:b/>
          <w:bCs/>
          <w:sz w:val="24"/>
          <w:szCs w:val="24"/>
        </w:rPr>
        <w:t>Design Codes</w:t>
      </w:r>
    </w:p>
    <w:p w:rsidR="00913381" w:rsidRPr="007A4A5E" w:rsidRDefault="00F62687" w:rsidP="00403123">
      <w:pPr>
        <w:widowControl/>
        <w:adjustRightInd w:val="0"/>
        <w:spacing w:line="360" w:lineRule="auto"/>
        <w:rPr>
          <w:rFonts w:asciiTheme="majorBidi" w:eastAsiaTheme="minorHAnsi" w:hAnsiTheme="majorBidi" w:cstheme="majorBidi"/>
          <w:sz w:val="24"/>
          <w:szCs w:val="24"/>
          <w:rtl/>
        </w:rPr>
      </w:pPr>
      <w:r w:rsidRPr="007A4A5E">
        <w:rPr>
          <w:rFonts w:asciiTheme="majorBidi" w:hAnsiTheme="majorBidi" w:cstheme="majorBidi"/>
          <w:color w:val="202124"/>
          <w:sz w:val="24"/>
          <w:szCs w:val="24"/>
        </w:rPr>
        <w:t>The codes that were used in the design of this project</w:t>
      </w:r>
      <w:r w:rsidR="00547605" w:rsidRPr="007A4A5E">
        <w:rPr>
          <w:rFonts w:asciiTheme="majorBidi" w:hAnsiTheme="majorBidi" w:cstheme="majorBidi"/>
          <w:color w:val="202124"/>
          <w:sz w:val="24"/>
          <w:szCs w:val="24"/>
        </w:rPr>
        <w:t xml:space="preserve"> </w:t>
      </w:r>
      <w:r w:rsidR="00FC3007" w:rsidRPr="007A4A5E">
        <w:rPr>
          <w:rFonts w:asciiTheme="majorBidi" w:eastAsiaTheme="minorHAnsi" w:hAnsiTheme="majorBidi" w:cstheme="majorBidi"/>
          <w:sz w:val="24"/>
          <w:szCs w:val="24"/>
        </w:rPr>
        <w:t>it</w:t>
      </w:r>
      <w:r w:rsidR="00547605" w:rsidRPr="007A4A5E">
        <w:rPr>
          <w:rFonts w:asciiTheme="majorBidi" w:eastAsiaTheme="minorHAnsi" w:hAnsiTheme="majorBidi" w:cstheme="majorBidi"/>
          <w:sz w:val="24"/>
          <w:szCs w:val="24"/>
        </w:rPr>
        <w:t xml:space="preserve"> </w:t>
      </w:r>
      <w:r w:rsidR="00FC3007" w:rsidRPr="007A4A5E">
        <w:rPr>
          <w:rFonts w:asciiTheme="majorBidi" w:eastAsiaTheme="minorHAnsi" w:hAnsiTheme="majorBidi" w:cstheme="majorBidi"/>
          <w:sz w:val="24"/>
          <w:szCs w:val="24"/>
        </w:rPr>
        <w:t>is,</w:t>
      </w:r>
      <w:r w:rsidR="00547605" w:rsidRPr="007A4A5E">
        <w:rPr>
          <w:rFonts w:asciiTheme="majorBidi" w:eastAsiaTheme="minorHAnsi" w:hAnsiTheme="majorBidi" w:cstheme="majorBidi"/>
          <w:sz w:val="24"/>
          <w:szCs w:val="24"/>
        </w:rPr>
        <w:t xml:space="preserve"> ACI 318-14 for reinforced concrete components. UBC-97 for earthquake design loads. ASCE-7 for load </w:t>
      </w:r>
      <w:r w:rsidR="005B5418" w:rsidRPr="007A4A5E">
        <w:rPr>
          <w:rFonts w:asciiTheme="majorBidi" w:eastAsiaTheme="minorHAnsi" w:hAnsiTheme="majorBidi" w:cstheme="majorBidi"/>
          <w:sz w:val="24"/>
          <w:szCs w:val="24"/>
        </w:rPr>
        <w:t>combinations</w:t>
      </w:r>
      <w:r w:rsidR="00547605" w:rsidRPr="007A4A5E">
        <w:rPr>
          <w:rFonts w:asciiTheme="majorBidi" w:eastAsiaTheme="minorHAnsi" w:hAnsiTheme="majorBidi" w:cstheme="majorBidi"/>
          <w:sz w:val="24"/>
          <w:szCs w:val="24"/>
        </w:rPr>
        <w:t>.</w:t>
      </w:r>
    </w:p>
    <w:p w:rsidR="00FC3007" w:rsidRPr="007A4A5E" w:rsidRDefault="00FC3007" w:rsidP="00403123">
      <w:pPr>
        <w:pStyle w:val="a5"/>
        <w:widowControl/>
        <w:numPr>
          <w:ilvl w:val="0"/>
          <w:numId w:val="15"/>
        </w:numPr>
        <w:adjustRightInd w:val="0"/>
        <w:spacing w:line="360" w:lineRule="auto"/>
        <w:ind w:left="426"/>
        <w:rPr>
          <w:rFonts w:asciiTheme="majorBidi" w:eastAsiaTheme="minorHAnsi" w:hAnsiTheme="majorBidi" w:cstheme="majorBidi"/>
          <w:sz w:val="24"/>
          <w:szCs w:val="24"/>
          <w:rtl/>
        </w:rPr>
      </w:pPr>
      <w:r w:rsidRPr="007A4A5E">
        <w:rPr>
          <w:rFonts w:asciiTheme="majorBidi" w:eastAsiaTheme="minorHAnsi" w:hAnsiTheme="majorBidi" w:cstheme="majorBidi"/>
          <w:b/>
          <w:bCs/>
          <w:sz w:val="24"/>
          <w:szCs w:val="24"/>
        </w:rPr>
        <w:t>Materials</w:t>
      </w:r>
    </w:p>
    <w:p w:rsidR="00FC3007" w:rsidRPr="007A4A5E" w:rsidRDefault="00666783" w:rsidP="00403123">
      <w:pPr>
        <w:widowControl/>
        <w:adjustRightInd w:val="0"/>
        <w:spacing w:line="360" w:lineRule="auto"/>
        <w:ind w:left="709"/>
        <w:rPr>
          <w:rFonts w:asciiTheme="majorBidi" w:eastAsiaTheme="minorHAnsi" w:hAnsiTheme="majorBidi" w:cstheme="majorBidi"/>
          <w:sz w:val="24"/>
          <w:szCs w:val="24"/>
        </w:rPr>
      </w:pPr>
      <w:r w:rsidRPr="007A4A5E">
        <w:rPr>
          <w:rFonts w:asciiTheme="majorBidi" w:eastAsiaTheme="minorHAnsi" w:hAnsiTheme="majorBidi" w:cstheme="majorBidi"/>
          <w:b/>
          <w:bCs/>
          <w:sz w:val="24"/>
          <w:szCs w:val="24"/>
        </w:rPr>
        <w:t>Concrete</w:t>
      </w:r>
      <w:r w:rsidRPr="007A4A5E">
        <w:rPr>
          <w:rFonts w:asciiTheme="majorBidi" w:eastAsiaTheme="minorHAnsi" w:hAnsiTheme="majorBidi" w:cstheme="majorBidi"/>
          <w:sz w:val="24"/>
          <w:szCs w:val="24"/>
        </w:rPr>
        <w:t>:</w:t>
      </w:r>
      <w:r w:rsidR="00FC3007" w:rsidRPr="007A4A5E">
        <w:rPr>
          <w:rFonts w:asciiTheme="majorBidi" w:eastAsiaTheme="minorHAnsi" w:hAnsiTheme="majorBidi" w:cstheme="majorBidi"/>
          <w:sz w:val="24"/>
          <w:szCs w:val="24"/>
        </w:rPr>
        <w:t xml:space="preserve"> the concrete used in this project </w:t>
      </w:r>
      <w:r w:rsidRPr="007A4A5E">
        <w:rPr>
          <w:rFonts w:asciiTheme="majorBidi" w:eastAsiaTheme="minorHAnsi" w:hAnsiTheme="majorBidi" w:cstheme="majorBidi"/>
          <w:sz w:val="24"/>
          <w:szCs w:val="24"/>
        </w:rPr>
        <w:t xml:space="preserve">had </w:t>
      </w:r>
      <w:proofErr w:type="spellStart"/>
      <w:r w:rsidRPr="007A4A5E">
        <w:rPr>
          <w:rFonts w:asciiTheme="majorBidi" w:eastAsiaTheme="minorHAnsi" w:hAnsiTheme="majorBidi" w:cstheme="majorBidi"/>
          <w:sz w:val="24"/>
          <w:szCs w:val="24"/>
        </w:rPr>
        <w:t>f‵</w:t>
      </w:r>
      <w:r w:rsidRPr="007A4A5E">
        <w:rPr>
          <w:rFonts w:asciiTheme="majorBidi" w:eastAsiaTheme="minorHAnsi" w:hAnsiTheme="majorBidi" w:cstheme="majorBidi"/>
          <w:sz w:val="24"/>
          <w:szCs w:val="24"/>
          <w:vertAlign w:val="subscript"/>
        </w:rPr>
        <w:t>c</w:t>
      </w:r>
      <w:proofErr w:type="spellEnd"/>
      <w:r w:rsidRPr="007A4A5E">
        <w:rPr>
          <w:rFonts w:asciiTheme="majorBidi" w:eastAsiaTheme="minorHAnsi" w:hAnsiTheme="majorBidi" w:cstheme="majorBidi"/>
          <w:sz w:val="24"/>
          <w:szCs w:val="24"/>
        </w:rPr>
        <w:t xml:space="preserve">=28MPa and E=24870.06MPa </w:t>
      </w:r>
    </w:p>
    <w:p w:rsidR="00666783" w:rsidRPr="007A4A5E" w:rsidRDefault="00666783" w:rsidP="00403123">
      <w:pPr>
        <w:widowControl/>
        <w:adjustRightInd w:val="0"/>
        <w:spacing w:line="360" w:lineRule="auto"/>
        <w:ind w:left="709"/>
        <w:rPr>
          <w:rFonts w:asciiTheme="majorBidi" w:eastAsiaTheme="minorHAnsi" w:hAnsiTheme="majorBidi" w:cstheme="majorBidi"/>
          <w:b/>
          <w:bCs/>
          <w:sz w:val="24"/>
          <w:szCs w:val="24"/>
        </w:rPr>
      </w:pPr>
      <w:r w:rsidRPr="007A4A5E">
        <w:rPr>
          <w:rFonts w:asciiTheme="majorBidi" w:eastAsiaTheme="minorHAnsi" w:hAnsiTheme="majorBidi" w:cstheme="majorBidi"/>
          <w:b/>
          <w:bCs/>
          <w:sz w:val="24"/>
          <w:szCs w:val="24"/>
        </w:rPr>
        <w:t>Reinforcing Steel:</w:t>
      </w:r>
      <w:r w:rsidRPr="007A4A5E">
        <w:rPr>
          <w:rFonts w:asciiTheme="majorBidi" w:eastAsiaTheme="minorHAnsi" w:hAnsiTheme="majorBidi" w:cstheme="majorBidi"/>
          <w:sz w:val="24"/>
          <w:szCs w:val="24"/>
        </w:rPr>
        <w:t xml:space="preserve"> the steel used in this project had </w:t>
      </w:r>
      <w:proofErr w:type="spellStart"/>
      <w:r w:rsidRPr="007A4A5E">
        <w:rPr>
          <w:rFonts w:asciiTheme="majorBidi" w:eastAsiaTheme="minorHAnsi" w:hAnsiTheme="majorBidi" w:cstheme="majorBidi"/>
          <w:sz w:val="24"/>
          <w:szCs w:val="24"/>
        </w:rPr>
        <w:t>f</w:t>
      </w:r>
      <w:r w:rsidRPr="007A4A5E">
        <w:rPr>
          <w:rFonts w:asciiTheme="majorBidi" w:eastAsiaTheme="minorHAnsi" w:hAnsiTheme="majorBidi" w:cstheme="majorBidi"/>
          <w:sz w:val="24"/>
          <w:szCs w:val="24"/>
          <w:vertAlign w:val="subscript"/>
        </w:rPr>
        <w:t>y</w:t>
      </w:r>
      <w:proofErr w:type="spellEnd"/>
      <w:r w:rsidRPr="007A4A5E">
        <w:rPr>
          <w:rFonts w:asciiTheme="majorBidi" w:eastAsiaTheme="minorHAnsi" w:hAnsiTheme="majorBidi" w:cstheme="majorBidi"/>
          <w:sz w:val="24"/>
          <w:szCs w:val="24"/>
        </w:rPr>
        <w:t>= 420MPa and E= 200GPa</w:t>
      </w:r>
    </w:p>
    <w:p w:rsidR="00666783" w:rsidRPr="007A4A5E" w:rsidRDefault="00266616" w:rsidP="00403123">
      <w:pPr>
        <w:pStyle w:val="a5"/>
        <w:widowControl/>
        <w:numPr>
          <w:ilvl w:val="0"/>
          <w:numId w:val="15"/>
        </w:numPr>
        <w:adjustRightInd w:val="0"/>
        <w:spacing w:line="360" w:lineRule="auto"/>
        <w:ind w:left="426"/>
        <w:rPr>
          <w:rFonts w:asciiTheme="majorBidi" w:eastAsiaTheme="minorHAnsi" w:hAnsiTheme="majorBidi" w:cstheme="majorBidi"/>
          <w:b/>
          <w:bCs/>
          <w:sz w:val="24"/>
          <w:szCs w:val="24"/>
          <w:lang w:bidi="ar-JO"/>
        </w:rPr>
      </w:pPr>
      <w:r w:rsidRPr="007A4A5E">
        <w:rPr>
          <w:rFonts w:asciiTheme="majorBidi" w:eastAsiaTheme="minorHAnsi" w:hAnsiTheme="majorBidi" w:cstheme="majorBidi"/>
          <w:b/>
          <w:bCs/>
          <w:sz w:val="24"/>
          <w:szCs w:val="24"/>
          <w:lang w:bidi="ar-JO"/>
        </w:rPr>
        <w:t xml:space="preserve">Load </w:t>
      </w:r>
    </w:p>
    <w:p w:rsidR="00266616" w:rsidRPr="007A4A5E" w:rsidRDefault="00266616" w:rsidP="00403123">
      <w:pPr>
        <w:pStyle w:val="a5"/>
        <w:widowControl/>
        <w:adjustRightInd w:val="0"/>
        <w:spacing w:line="360" w:lineRule="auto"/>
        <w:ind w:left="426" w:firstLine="0"/>
        <w:rPr>
          <w:rFonts w:asciiTheme="majorBidi" w:eastAsiaTheme="minorHAnsi" w:hAnsiTheme="majorBidi" w:cstheme="majorBidi"/>
          <w:sz w:val="24"/>
          <w:szCs w:val="24"/>
          <w:lang w:bidi="ar-JO"/>
        </w:rPr>
      </w:pPr>
      <w:r w:rsidRPr="007A4A5E">
        <w:rPr>
          <w:rFonts w:asciiTheme="majorBidi" w:eastAsiaTheme="minorHAnsi" w:hAnsiTheme="majorBidi" w:cstheme="majorBidi"/>
          <w:sz w:val="24"/>
          <w:szCs w:val="24"/>
          <w:lang w:bidi="ar-JO"/>
        </w:rPr>
        <w:t>Dead load: structure self-Weight</w:t>
      </w:r>
    </w:p>
    <w:p w:rsidR="00266616" w:rsidRPr="007A4A5E" w:rsidRDefault="00266616" w:rsidP="00403123">
      <w:pPr>
        <w:pStyle w:val="a5"/>
        <w:widowControl/>
        <w:adjustRightInd w:val="0"/>
        <w:spacing w:line="360" w:lineRule="auto"/>
        <w:ind w:left="426" w:firstLine="0"/>
        <w:rPr>
          <w:rFonts w:asciiTheme="majorBidi" w:eastAsiaTheme="minorHAnsi" w:hAnsiTheme="majorBidi" w:cstheme="majorBidi"/>
          <w:sz w:val="24"/>
          <w:szCs w:val="24"/>
          <w:lang w:bidi="ar-JO"/>
        </w:rPr>
      </w:pPr>
      <w:r w:rsidRPr="007A4A5E">
        <w:rPr>
          <w:rFonts w:asciiTheme="majorBidi" w:eastAsiaTheme="minorHAnsi" w:hAnsiTheme="majorBidi" w:cstheme="majorBidi"/>
          <w:sz w:val="24"/>
          <w:szCs w:val="24"/>
          <w:lang w:bidi="ar-JO"/>
        </w:rPr>
        <w:t>Live load: used 3, 4,5and 21 KN/m</w:t>
      </w:r>
      <w:r w:rsidRPr="007A4A5E">
        <w:rPr>
          <w:rFonts w:asciiTheme="majorBidi" w:eastAsiaTheme="minorHAnsi" w:hAnsiTheme="majorBidi" w:cstheme="majorBidi"/>
          <w:sz w:val="24"/>
          <w:szCs w:val="24"/>
          <w:vertAlign w:val="superscript"/>
          <w:lang w:bidi="ar-JO"/>
        </w:rPr>
        <w:t>2</w:t>
      </w:r>
      <w:r w:rsidRPr="007A4A5E">
        <w:rPr>
          <w:rFonts w:asciiTheme="majorBidi" w:eastAsiaTheme="minorHAnsi" w:hAnsiTheme="majorBidi" w:cstheme="majorBidi"/>
          <w:sz w:val="24"/>
          <w:szCs w:val="24"/>
          <w:lang w:bidi="ar-JO"/>
        </w:rPr>
        <w:t xml:space="preserve"> Due to different floors and usage.</w:t>
      </w:r>
    </w:p>
    <w:p w:rsidR="00266616" w:rsidRPr="007A4A5E" w:rsidRDefault="00266616" w:rsidP="00403123">
      <w:pPr>
        <w:pStyle w:val="a5"/>
        <w:widowControl/>
        <w:adjustRightInd w:val="0"/>
        <w:spacing w:line="360" w:lineRule="auto"/>
        <w:ind w:left="426" w:firstLine="0"/>
        <w:rPr>
          <w:rFonts w:asciiTheme="majorBidi" w:eastAsiaTheme="minorHAnsi" w:hAnsiTheme="majorBidi" w:cstheme="majorBidi"/>
          <w:sz w:val="24"/>
          <w:szCs w:val="24"/>
          <w:lang w:bidi="ar-JO"/>
        </w:rPr>
      </w:pPr>
      <w:r w:rsidRPr="007A4A5E">
        <w:rPr>
          <w:rFonts w:asciiTheme="majorBidi" w:eastAsiaTheme="minorHAnsi" w:hAnsiTheme="majorBidi" w:cstheme="majorBidi"/>
          <w:sz w:val="24"/>
          <w:szCs w:val="24"/>
          <w:lang w:bidi="ar-JO"/>
        </w:rPr>
        <w:t>Superimposed load: used 2, 2.5, 3, 4, 4.35 and 5.85 KN/m3 Due to different floors and usage.</w:t>
      </w:r>
    </w:p>
    <w:p w:rsidR="00266616" w:rsidRPr="007A4A5E" w:rsidRDefault="00266616" w:rsidP="00403123">
      <w:pPr>
        <w:spacing w:line="360" w:lineRule="auto"/>
        <w:rPr>
          <w:rFonts w:asciiTheme="majorBidi" w:eastAsiaTheme="minorHAnsi" w:hAnsiTheme="majorBidi" w:cstheme="majorBidi"/>
          <w:sz w:val="24"/>
          <w:szCs w:val="24"/>
          <w:lang w:bidi="ar-JO"/>
        </w:rPr>
      </w:pPr>
    </w:p>
    <w:p w:rsidR="00FC3007" w:rsidRPr="007A4A5E" w:rsidRDefault="00FC3007"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403123" w:rsidP="00FC3007">
      <w:pPr>
        <w:widowControl/>
        <w:adjustRightInd w:val="0"/>
        <w:rPr>
          <w:rFonts w:asciiTheme="majorBidi" w:eastAsiaTheme="minorHAnsi" w:hAnsiTheme="majorBidi" w:cstheme="majorBidi"/>
          <w:sz w:val="24"/>
          <w:szCs w:val="24"/>
        </w:rPr>
      </w:pPr>
    </w:p>
    <w:p w:rsidR="00403123" w:rsidRPr="007A4A5E" w:rsidRDefault="005515BC" w:rsidP="005515BC">
      <w:pPr>
        <w:widowControl/>
        <w:adjustRightInd w:val="0"/>
        <w:rPr>
          <w:rFonts w:asciiTheme="majorBidi" w:eastAsiaTheme="minorHAnsi" w:hAnsiTheme="majorBidi" w:cstheme="majorBidi"/>
          <w:sz w:val="24"/>
          <w:szCs w:val="24"/>
        </w:rPr>
      </w:pPr>
      <w:r w:rsidRPr="007A4A5E">
        <w:rPr>
          <w:rFonts w:asciiTheme="majorBidi" w:hAnsiTheme="majorBidi" w:cstheme="majorBidi"/>
          <w:noProof/>
        </w:rPr>
        <mc:AlternateContent>
          <mc:Choice Requires="wps">
            <w:drawing>
              <wp:anchor distT="0" distB="0" distL="0" distR="0" simplePos="0" relativeHeight="251690496" behindDoc="1" locked="0" layoutInCell="1" allowOverlap="1" wp14:anchorId="2E59364A" wp14:editId="2F8492EB">
                <wp:simplePos x="0" y="0"/>
                <wp:positionH relativeFrom="page">
                  <wp:posOffset>748203</wp:posOffset>
                </wp:positionH>
                <wp:positionV relativeFrom="paragraph">
                  <wp:posOffset>232988</wp:posOffset>
                </wp:positionV>
                <wp:extent cx="6237605" cy="6350"/>
                <wp:effectExtent l="0" t="0" r="0" b="0"/>
                <wp:wrapTopAndBottom/>
                <wp:docPr id="101"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D28DC07" id="docshape8" o:spid="_x0000_s1026" style="position:absolute;left:0;text-align:left;margin-left:58.9pt;margin-top:18.35pt;width:491.15pt;height:.5pt;z-index:-251625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d7KfQ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" fillcolor="#d9d9d9" stroked="f">
                <w10:wrap type="topAndBottom" anchorx="page"/>
              </v:rect>
            </w:pict>
          </mc:Fallback>
        </mc:AlternateContent>
      </w:r>
    </w:p>
    <w:p w:rsidR="004F7DA6" w:rsidRPr="007A4A5E" w:rsidRDefault="00913381" w:rsidP="00266616">
      <w:pPr>
        <w:pStyle w:val="2"/>
        <w:numPr>
          <w:ilvl w:val="1"/>
          <w:numId w:val="2"/>
        </w:numPr>
        <w:tabs>
          <w:tab w:val="left" w:pos="1593"/>
        </w:tabs>
        <w:spacing w:before="89"/>
        <w:ind w:left="1134"/>
        <w:rPr>
          <w:rFonts w:asciiTheme="majorBidi" w:hAnsiTheme="majorBidi" w:cstheme="majorBidi"/>
        </w:rPr>
      </w:pPr>
      <w:r w:rsidRPr="007A4A5E">
        <w:rPr>
          <w:rFonts w:asciiTheme="majorBidi" w:hAnsiTheme="majorBidi" w:cstheme="majorBidi"/>
        </w:rPr>
        <w:lastRenderedPageBreak/>
        <w:t>Description of the structure</w:t>
      </w:r>
    </w:p>
    <w:p w:rsidR="00557855" w:rsidRPr="007A4A5E" w:rsidRDefault="00913381" w:rsidP="00F57AF8">
      <w:pPr>
        <w:pStyle w:val="1"/>
        <w:spacing w:before="65"/>
        <w:ind w:right="716"/>
        <w:jc w:val="left"/>
        <w:rPr>
          <w:rFonts w:asciiTheme="majorBidi" w:eastAsiaTheme="minorHAnsi" w:hAnsiTheme="majorBidi" w:cstheme="majorBidi"/>
          <w:b w:val="0"/>
          <w:bCs w:val="0"/>
          <w:sz w:val="24"/>
          <w:szCs w:val="24"/>
        </w:rPr>
      </w:pPr>
      <w:r w:rsidRPr="007A4A5E">
        <w:rPr>
          <w:rFonts w:asciiTheme="majorBidi" w:hAnsiTheme="majorBidi" w:cstheme="majorBidi"/>
          <w:b w:val="0"/>
          <w:bCs w:val="0"/>
          <w:sz w:val="24"/>
          <w:szCs w:val="24"/>
          <w:lang w:bidi="ar-AE"/>
        </w:rPr>
        <w:t xml:space="preserve">Government building </w:t>
      </w:r>
      <w:r w:rsidR="00F57AF8" w:rsidRPr="007A4A5E">
        <w:rPr>
          <w:rFonts w:asciiTheme="majorBidi" w:hAnsiTheme="majorBidi" w:cstheme="majorBidi"/>
          <w:b w:val="0"/>
          <w:bCs w:val="0"/>
          <w:sz w:val="24"/>
          <w:szCs w:val="24"/>
          <w:lang w:bidi="ar-AE"/>
        </w:rPr>
        <w:t>designed for 8</w:t>
      </w:r>
      <w:r w:rsidRPr="007A4A5E">
        <w:rPr>
          <w:rFonts w:asciiTheme="majorBidi" w:hAnsiTheme="majorBidi" w:cstheme="majorBidi"/>
          <w:b w:val="0"/>
          <w:bCs w:val="0"/>
          <w:sz w:val="24"/>
          <w:szCs w:val="24"/>
          <w:lang w:bidi="ar-AE"/>
        </w:rPr>
        <w:t xml:space="preserve"> stories</w:t>
      </w:r>
      <w:r w:rsidR="00557855" w:rsidRPr="007A4A5E">
        <w:rPr>
          <w:rFonts w:asciiTheme="majorBidi" w:eastAsiaTheme="minorHAnsi" w:hAnsiTheme="majorBidi" w:cstheme="majorBidi"/>
          <w:b w:val="0"/>
          <w:bCs w:val="0"/>
          <w:sz w:val="24"/>
          <w:szCs w:val="24"/>
        </w:rPr>
        <w:t>. Including two-way ribbed Slab system thickness 30cm and solid slab system with 25cm thickness.</w:t>
      </w:r>
    </w:p>
    <w:p w:rsidR="00557855" w:rsidRPr="007A4A5E" w:rsidRDefault="00557855" w:rsidP="00557855">
      <w:pPr>
        <w:pStyle w:val="1"/>
        <w:spacing w:before="65"/>
        <w:ind w:right="716"/>
        <w:jc w:val="left"/>
        <w:rPr>
          <w:rFonts w:asciiTheme="majorBidi" w:eastAsiaTheme="minorHAnsi" w:hAnsiTheme="majorBidi" w:cstheme="majorBidi"/>
          <w:b w:val="0"/>
          <w:bCs w:val="0"/>
          <w:sz w:val="24"/>
          <w:szCs w:val="24"/>
        </w:rPr>
      </w:pPr>
    </w:p>
    <w:tbl>
      <w:tblPr>
        <w:tblStyle w:val="a9"/>
        <w:tblW w:w="0" w:type="auto"/>
        <w:jc w:val="center"/>
        <w:tblLook w:val="04A0" w:firstRow="1" w:lastRow="0" w:firstColumn="1" w:lastColumn="0" w:noHBand="0" w:noVBand="1"/>
      </w:tblPr>
      <w:tblGrid>
        <w:gridCol w:w="2381"/>
        <w:gridCol w:w="2381"/>
      </w:tblGrid>
      <w:tr w:rsidR="00557855" w:rsidRPr="007A4A5E" w:rsidTr="00574FB4">
        <w:trPr>
          <w:trHeight w:val="442"/>
          <w:jc w:val="center"/>
        </w:trPr>
        <w:tc>
          <w:tcPr>
            <w:tcW w:w="4762" w:type="dxa"/>
            <w:gridSpan w:val="2"/>
            <w:vAlign w:val="center"/>
          </w:tcPr>
          <w:p w:rsidR="00557855" w:rsidRPr="007A4A5E" w:rsidRDefault="00557855" w:rsidP="00557855">
            <w:pPr>
              <w:pStyle w:val="1"/>
              <w:spacing w:before="65"/>
              <w:ind w:left="0" w:right="-96"/>
              <w:rPr>
                <w:rFonts w:asciiTheme="majorBidi" w:eastAsiaTheme="minorHAnsi" w:hAnsiTheme="majorBidi" w:cstheme="majorBidi"/>
                <w:sz w:val="24"/>
                <w:szCs w:val="24"/>
              </w:rPr>
            </w:pPr>
            <w:r w:rsidRPr="007A4A5E">
              <w:rPr>
                <w:rFonts w:asciiTheme="majorBidi" w:eastAsiaTheme="minorHAnsi" w:hAnsiTheme="majorBidi" w:cstheme="majorBidi"/>
                <w:sz w:val="28"/>
                <w:szCs w:val="28"/>
              </w:rPr>
              <w:t>Beam dimensions</w:t>
            </w:r>
          </w:p>
        </w:tc>
      </w:tr>
      <w:tr w:rsidR="00557855" w:rsidRPr="007A4A5E" w:rsidTr="00266616">
        <w:trPr>
          <w:trHeight w:val="158"/>
          <w:jc w:val="center"/>
        </w:trPr>
        <w:tc>
          <w:tcPr>
            <w:tcW w:w="2381" w:type="dxa"/>
            <w:vAlign w:val="center"/>
          </w:tcPr>
          <w:p w:rsidR="00557855" w:rsidRPr="007A4A5E" w:rsidRDefault="00557855" w:rsidP="00557855">
            <w:pPr>
              <w:pStyle w:val="1"/>
              <w:spacing w:before="65"/>
              <w:ind w:left="0" w:right="-51"/>
              <w:rPr>
                <w:rFonts w:asciiTheme="majorBidi" w:eastAsiaTheme="minorHAnsi" w:hAnsiTheme="majorBidi" w:cstheme="majorBidi"/>
                <w:sz w:val="24"/>
                <w:szCs w:val="24"/>
              </w:rPr>
            </w:pPr>
            <w:r w:rsidRPr="007A4A5E">
              <w:rPr>
                <w:rFonts w:asciiTheme="majorBidi" w:eastAsiaTheme="minorHAnsi" w:hAnsiTheme="majorBidi" w:cstheme="majorBidi"/>
                <w:sz w:val="24"/>
                <w:szCs w:val="24"/>
              </w:rPr>
              <w:t># Beam</w:t>
            </w:r>
          </w:p>
        </w:tc>
        <w:tc>
          <w:tcPr>
            <w:tcW w:w="2381" w:type="dxa"/>
            <w:vAlign w:val="center"/>
          </w:tcPr>
          <w:p w:rsidR="00557855" w:rsidRPr="007A4A5E" w:rsidRDefault="00557855" w:rsidP="00557855">
            <w:pPr>
              <w:pStyle w:val="1"/>
              <w:spacing w:before="65"/>
              <w:ind w:left="0" w:right="-142"/>
              <w:rPr>
                <w:rFonts w:asciiTheme="majorBidi" w:eastAsiaTheme="minorHAnsi" w:hAnsiTheme="majorBidi" w:cstheme="majorBidi"/>
                <w:sz w:val="24"/>
                <w:szCs w:val="24"/>
              </w:rPr>
            </w:pPr>
            <w:r w:rsidRPr="007A4A5E">
              <w:rPr>
                <w:rFonts w:asciiTheme="majorBidi" w:eastAsiaTheme="minorHAnsi" w:hAnsiTheme="majorBidi" w:cstheme="majorBidi"/>
                <w:sz w:val="24"/>
                <w:szCs w:val="24"/>
              </w:rPr>
              <w:t>Depth</w:t>
            </w:r>
            <w:r w:rsidR="00E717C5" w:rsidRPr="007A4A5E">
              <w:rPr>
                <w:rFonts w:asciiTheme="majorBidi" w:eastAsiaTheme="minorHAnsi" w:hAnsiTheme="majorBidi" w:cstheme="majorBidi"/>
                <w:sz w:val="24"/>
                <w:szCs w:val="24"/>
              </w:rPr>
              <w:t xml:space="preserve"> X Width (cm)</w:t>
            </w:r>
          </w:p>
        </w:tc>
      </w:tr>
      <w:tr w:rsidR="00557855" w:rsidRPr="007A4A5E" w:rsidTr="00266616">
        <w:trPr>
          <w:trHeight w:val="92"/>
          <w:jc w:val="center"/>
        </w:trPr>
        <w:tc>
          <w:tcPr>
            <w:tcW w:w="2381" w:type="dxa"/>
            <w:vAlign w:val="center"/>
          </w:tcPr>
          <w:p w:rsidR="00557855" w:rsidRPr="007A4A5E" w:rsidRDefault="00E717C5"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w:t>
            </w:r>
          </w:p>
        </w:tc>
        <w:tc>
          <w:tcPr>
            <w:tcW w:w="2381" w:type="dxa"/>
            <w:vAlign w:val="center"/>
          </w:tcPr>
          <w:p w:rsidR="00557855" w:rsidRPr="007A4A5E" w:rsidRDefault="00E717C5" w:rsidP="00C74B84">
            <w:pPr>
              <w:pStyle w:val="1"/>
              <w:spacing w:before="65"/>
              <w:ind w:left="0" w:right="-19"/>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B25X80</w:t>
            </w:r>
          </w:p>
        </w:tc>
      </w:tr>
      <w:tr w:rsidR="00557855" w:rsidRPr="007A4A5E" w:rsidTr="00266616">
        <w:trPr>
          <w:trHeight w:val="168"/>
          <w:jc w:val="center"/>
        </w:trPr>
        <w:tc>
          <w:tcPr>
            <w:tcW w:w="2381" w:type="dxa"/>
            <w:vAlign w:val="center"/>
          </w:tcPr>
          <w:p w:rsidR="00557855" w:rsidRPr="007A4A5E" w:rsidRDefault="00E717C5"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2</w:t>
            </w:r>
          </w:p>
        </w:tc>
        <w:tc>
          <w:tcPr>
            <w:tcW w:w="2381" w:type="dxa"/>
            <w:vAlign w:val="center"/>
          </w:tcPr>
          <w:p w:rsidR="00557855" w:rsidRPr="007A4A5E" w:rsidRDefault="00E717C5" w:rsidP="00C74B84">
            <w:pPr>
              <w:pStyle w:val="1"/>
              <w:spacing w:before="65"/>
              <w:ind w:left="0" w:right="-19"/>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B30X2</w:t>
            </w:r>
            <w:r w:rsidR="00C74B84" w:rsidRPr="007A4A5E">
              <w:rPr>
                <w:rFonts w:asciiTheme="majorBidi" w:eastAsiaTheme="minorHAnsi" w:hAnsiTheme="majorBidi" w:cstheme="majorBidi"/>
                <w:b w:val="0"/>
                <w:bCs w:val="0"/>
                <w:sz w:val="22"/>
                <w:szCs w:val="22"/>
              </w:rPr>
              <w:t>0</w:t>
            </w:r>
          </w:p>
        </w:tc>
      </w:tr>
      <w:tr w:rsidR="00557855" w:rsidRPr="007A4A5E" w:rsidTr="00266616">
        <w:trPr>
          <w:trHeight w:val="102"/>
          <w:jc w:val="center"/>
        </w:trPr>
        <w:tc>
          <w:tcPr>
            <w:tcW w:w="2381" w:type="dxa"/>
            <w:vAlign w:val="center"/>
          </w:tcPr>
          <w:p w:rsidR="00557855" w:rsidRPr="007A4A5E" w:rsidRDefault="00E717C5"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3</w:t>
            </w:r>
          </w:p>
        </w:tc>
        <w:tc>
          <w:tcPr>
            <w:tcW w:w="2381" w:type="dxa"/>
            <w:vAlign w:val="center"/>
          </w:tcPr>
          <w:p w:rsidR="00557855" w:rsidRPr="007A4A5E" w:rsidRDefault="00E717C5" w:rsidP="00574FB4">
            <w:pPr>
              <w:pStyle w:val="1"/>
              <w:spacing w:before="65"/>
              <w:ind w:left="0" w:right="-19"/>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B30X40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4</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B30X80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5</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B50X20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6</w:t>
            </w:r>
          </w:p>
        </w:tc>
        <w:tc>
          <w:tcPr>
            <w:tcW w:w="2381" w:type="dxa"/>
            <w:vAlign w:val="center"/>
          </w:tcPr>
          <w:p w:rsidR="00E717C5" w:rsidRPr="007A4A5E" w:rsidRDefault="00E717C5" w:rsidP="00574FB4">
            <w:pPr>
              <w:jc w:val="center"/>
              <w:rPr>
                <w:rFonts w:asciiTheme="majorBidi" w:eastAsiaTheme="minorHAnsi" w:hAnsiTheme="majorBidi" w:cstheme="majorBidi"/>
              </w:rPr>
            </w:pPr>
            <w:r w:rsidRPr="007A4A5E">
              <w:rPr>
                <w:rFonts w:asciiTheme="majorBidi" w:eastAsiaTheme="minorHAnsi" w:hAnsiTheme="majorBidi" w:cstheme="majorBidi"/>
              </w:rPr>
              <w:t>B60X30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7</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B60X40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8</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B60X50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9</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B65X20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10</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B65X30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11</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B65X40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12</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B70X40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13</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B70X50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14</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B80X20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15</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B80X50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16</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w:t>
            </w:r>
            <w:r w:rsidR="00574FB4" w:rsidRPr="007A4A5E">
              <w:rPr>
                <w:rFonts w:asciiTheme="majorBidi" w:eastAsiaTheme="minorHAnsi" w:hAnsiTheme="majorBidi" w:cstheme="majorBidi"/>
              </w:rPr>
              <w:t>98</w:t>
            </w:r>
            <w:r w:rsidRPr="007A4A5E">
              <w:rPr>
                <w:rFonts w:asciiTheme="majorBidi" w:eastAsiaTheme="minorHAnsi" w:hAnsiTheme="majorBidi" w:cstheme="majorBidi"/>
              </w:rPr>
              <w:t>X</w:t>
            </w:r>
            <w:r w:rsidR="00574FB4" w:rsidRPr="007A4A5E">
              <w:rPr>
                <w:rFonts w:asciiTheme="majorBidi" w:eastAsiaTheme="minorHAnsi" w:hAnsiTheme="majorBidi" w:cstheme="majorBidi"/>
              </w:rPr>
              <w:t>40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17</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w:t>
            </w:r>
            <w:r w:rsidR="00574FB4" w:rsidRPr="007A4A5E">
              <w:rPr>
                <w:rFonts w:asciiTheme="majorBidi" w:eastAsiaTheme="minorHAnsi" w:hAnsiTheme="majorBidi" w:cstheme="majorBidi"/>
              </w:rPr>
              <w:t>105</w:t>
            </w:r>
            <w:r w:rsidRPr="007A4A5E">
              <w:rPr>
                <w:rFonts w:asciiTheme="majorBidi" w:eastAsiaTheme="minorHAnsi" w:hAnsiTheme="majorBidi" w:cstheme="majorBidi"/>
              </w:rPr>
              <w:t>X30</w:t>
            </w:r>
          </w:p>
        </w:tc>
      </w:tr>
      <w:tr w:rsidR="00E717C5" w:rsidRPr="007A4A5E" w:rsidTr="00574FB4">
        <w:trPr>
          <w:trHeight w:val="384"/>
          <w:jc w:val="center"/>
        </w:trPr>
        <w:tc>
          <w:tcPr>
            <w:tcW w:w="2381" w:type="dxa"/>
            <w:vAlign w:val="center"/>
          </w:tcPr>
          <w:p w:rsidR="00E717C5" w:rsidRPr="007A4A5E" w:rsidRDefault="00574FB4" w:rsidP="00574FB4">
            <w:pPr>
              <w:pStyle w:val="1"/>
              <w:spacing w:before="65"/>
              <w:ind w:left="0" w:right="-51"/>
              <w:rPr>
                <w:rFonts w:asciiTheme="majorBidi" w:eastAsiaTheme="minorHAnsi" w:hAnsiTheme="majorBidi" w:cstheme="majorBidi"/>
                <w:b w:val="0"/>
                <w:bCs w:val="0"/>
                <w:sz w:val="22"/>
                <w:szCs w:val="22"/>
              </w:rPr>
            </w:pPr>
            <w:r w:rsidRPr="007A4A5E">
              <w:rPr>
                <w:rFonts w:asciiTheme="majorBidi" w:eastAsiaTheme="minorHAnsi" w:hAnsiTheme="majorBidi" w:cstheme="majorBidi"/>
                <w:b w:val="0"/>
                <w:bCs w:val="0"/>
                <w:sz w:val="22"/>
                <w:szCs w:val="22"/>
              </w:rPr>
              <w:t>18</w:t>
            </w:r>
          </w:p>
        </w:tc>
        <w:tc>
          <w:tcPr>
            <w:tcW w:w="2381" w:type="dxa"/>
            <w:vAlign w:val="center"/>
          </w:tcPr>
          <w:p w:rsidR="00E717C5" w:rsidRPr="007A4A5E" w:rsidRDefault="00E717C5" w:rsidP="00574FB4">
            <w:pPr>
              <w:jc w:val="center"/>
              <w:rPr>
                <w:rFonts w:asciiTheme="majorBidi" w:hAnsiTheme="majorBidi" w:cstheme="majorBidi"/>
              </w:rPr>
            </w:pPr>
            <w:r w:rsidRPr="007A4A5E">
              <w:rPr>
                <w:rFonts w:asciiTheme="majorBidi" w:eastAsiaTheme="minorHAnsi" w:hAnsiTheme="majorBidi" w:cstheme="majorBidi"/>
              </w:rPr>
              <w:t>B</w:t>
            </w:r>
            <w:r w:rsidR="00574FB4" w:rsidRPr="007A4A5E">
              <w:rPr>
                <w:rFonts w:asciiTheme="majorBidi" w:eastAsiaTheme="minorHAnsi" w:hAnsiTheme="majorBidi" w:cstheme="majorBidi"/>
              </w:rPr>
              <w:t>115</w:t>
            </w:r>
            <w:r w:rsidRPr="007A4A5E">
              <w:rPr>
                <w:rFonts w:asciiTheme="majorBidi" w:eastAsiaTheme="minorHAnsi" w:hAnsiTheme="majorBidi" w:cstheme="majorBidi"/>
              </w:rPr>
              <w:t>X30</w:t>
            </w:r>
          </w:p>
        </w:tc>
      </w:tr>
    </w:tbl>
    <w:p w:rsidR="001D4AA6" w:rsidRPr="007229E0" w:rsidRDefault="00557855" w:rsidP="001D4AA6">
      <w:pPr>
        <w:pStyle w:val="a3"/>
        <w:jc w:val="center"/>
        <w:rPr>
          <w:rFonts w:asciiTheme="majorBidi" w:hAnsiTheme="majorBidi" w:cstheme="majorBidi"/>
          <w:i/>
          <w:color w:val="1F487C"/>
        </w:rPr>
      </w:pPr>
      <w:r w:rsidRPr="007A4A5E">
        <w:rPr>
          <w:rFonts w:asciiTheme="majorBidi" w:eastAsiaTheme="minorHAnsi" w:hAnsiTheme="majorBidi" w:cstheme="majorBidi"/>
          <w:b/>
          <w:bCs/>
        </w:rPr>
        <w:t xml:space="preserve"> </w:t>
      </w:r>
      <w:r w:rsidR="001D4AA6" w:rsidRPr="007A4A5E">
        <w:rPr>
          <w:rFonts w:asciiTheme="majorBidi" w:hAnsiTheme="majorBidi" w:cstheme="majorBidi"/>
          <w:i/>
          <w:color w:val="1F487C"/>
        </w:rPr>
        <w:t>Table</w:t>
      </w:r>
      <w:r w:rsidR="001D4AA6">
        <w:rPr>
          <w:rFonts w:asciiTheme="majorBidi" w:hAnsiTheme="majorBidi" w:cstheme="majorBidi"/>
          <w:i/>
          <w:color w:val="1F487C"/>
        </w:rPr>
        <w:t xml:space="preserve"> 4.1 Beam dimensions </w:t>
      </w:r>
    </w:p>
    <w:p w:rsidR="00913381" w:rsidRPr="007A4A5E" w:rsidRDefault="00913381" w:rsidP="00557855">
      <w:pPr>
        <w:pStyle w:val="1"/>
        <w:spacing w:before="65"/>
        <w:ind w:right="716"/>
        <w:jc w:val="left"/>
        <w:rPr>
          <w:rFonts w:asciiTheme="majorBidi" w:hAnsiTheme="majorBidi" w:cstheme="majorBidi"/>
          <w:b w:val="0"/>
          <w:bCs w:val="0"/>
          <w:sz w:val="24"/>
          <w:szCs w:val="24"/>
          <w:lang w:bidi="ar-AE"/>
        </w:rPr>
      </w:pPr>
    </w:p>
    <w:p w:rsidR="00913381" w:rsidRPr="007A4A5E" w:rsidRDefault="00913381" w:rsidP="00913381">
      <w:pPr>
        <w:tabs>
          <w:tab w:val="left" w:pos="4700"/>
        </w:tabs>
        <w:rPr>
          <w:rFonts w:asciiTheme="majorBidi" w:hAnsiTheme="majorBidi" w:cstheme="majorBidi"/>
          <w:lang w:bidi="ar-AE"/>
        </w:rPr>
      </w:pPr>
      <w:r w:rsidRPr="007A4A5E">
        <w:rPr>
          <w:rFonts w:asciiTheme="majorBidi" w:hAnsiTheme="majorBidi" w:cstheme="majorBidi"/>
          <w:lang w:bidi="ar-AE"/>
        </w:rPr>
        <w:tab/>
      </w:r>
    </w:p>
    <w:p w:rsidR="00EC499D" w:rsidRPr="007A4A5E" w:rsidRDefault="00EC499D" w:rsidP="00913381">
      <w:pPr>
        <w:tabs>
          <w:tab w:val="left" w:pos="4700"/>
        </w:tabs>
        <w:rPr>
          <w:rFonts w:asciiTheme="majorBidi" w:hAnsiTheme="majorBidi" w:cstheme="majorBidi"/>
          <w:lang w:bidi="ar-AE"/>
        </w:rPr>
      </w:pPr>
    </w:p>
    <w:p w:rsidR="00EC499D" w:rsidRPr="007A4A5E" w:rsidRDefault="00EC499D" w:rsidP="00913381">
      <w:pPr>
        <w:tabs>
          <w:tab w:val="left" w:pos="4700"/>
        </w:tabs>
        <w:rPr>
          <w:rFonts w:asciiTheme="majorBidi" w:hAnsiTheme="majorBidi" w:cstheme="majorBidi"/>
          <w:lang w:bidi="ar-AE"/>
        </w:rPr>
      </w:pPr>
    </w:p>
    <w:p w:rsidR="00EC499D" w:rsidRPr="007A4A5E" w:rsidRDefault="00EC499D" w:rsidP="006A5084">
      <w:pPr>
        <w:tabs>
          <w:tab w:val="left" w:pos="1790"/>
        </w:tabs>
        <w:rPr>
          <w:rFonts w:asciiTheme="majorBidi" w:hAnsiTheme="majorBidi" w:cstheme="majorBidi"/>
          <w:lang w:bidi="ar-JO"/>
        </w:rPr>
      </w:pPr>
      <w:r w:rsidRPr="007A4A5E">
        <w:rPr>
          <w:rFonts w:asciiTheme="majorBidi" w:hAnsiTheme="majorBidi" w:cstheme="majorBidi"/>
          <w:noProof/>
        </w:rPr>
        <w:lastRenderedPageBreak/>
        <w:drawing>
          <wp:anchor distT="0" distB="0" distL="114300" distR="114300" simplePos="0" relativeHeight="251619840" behindDoc="0" locked="0" layoutInCell="1" allowOverlap="1" wp14:anchorId="3F9BC660" wp14:editId="56161655">
            <wp:simplePos x="0" y="0"/>
            <wp:positionH relativeFrom="column">
              <wp:posOffset>-105641</wp:posOffset>
            </wp:positionH>
            <wp:positionV relativeFrom="paragraph">
              <wp:posOffset>381000</wp:posOffset>
            </wp:positionV>
            <wp:extent cx="6912610" cy="7296785"/>
            <wp:effectExtent l="133350" t="114300" r="135890" b="170815"/>
            <wp:wrapSquare wrapText="bothSides"/>
            <wp:docPr id="81" name="صورة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6912610" cy="72967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6A5084" w:rsidRPr="007A4A5E">
        <w:rPr>
          <w:rFonts w:asciiTheme="majorBidi" w:hAnsiTheme="majorBidi" w:cstheme="majorBidi"/>
          <w:lang w:bidi="ar-AE"/>
        </w:rPr>
        <w:tab/>
      </w:r>
    </w:p>
    <w:p w:rsidR="00EC499D" w:rsidRPr="00EA0E5A" w:rsidRDefault="00EA0E5A" w:rsidP="00EA0E5A">
      <w:pPr>
        <w:tabs>
          <w:tab w:val="left" w:pos="4400"/>
        </w:tabs>
        <w:jc w:val="center"/>
        <w:rPr>
          <w:rFonts w:asciiTheme="majorBidi" w:hAnsiTheme="majorBidi" w:cstheme="majorBidi"/>
          <w:iCs/>
          <w:color w:val="1F487C"/>
          <w:sz w:val="24"/>
        </w:rPr>
      </w:pPr>
      <w:r w:rsidRPr="00EA0E5A">
        <w:rPr>
          <w:rFonts w:asciiTheme="majorBidi" w:hAnsiTheme="majorBidi" w:cstheme="majorBidi"/>
          <w:iCs/>
          <w:color w:val="1F487C"/>
          <w:sz w:val="24"/>
        </w:rPr>
        <w:t>Figure</w:t>
      </w:r>
      <w:r w:rsidRPr="00EA0E5A">
        <w:rPr>
          <w:rFonts w:asciiTheme="majorBidi" w:hAnsiTheme="majorBidi" w:cstheme="majorBidi"/>
          <w:iCs/>
          <w:color w:val="1F487C"/>
          <w:spacing w:val="-6"/>
          <w:sz w:val="24"/>
        </w:rPr>
        <w:t xml:space="preserve"> </w:t>
      </w:r>
      <w:r w:rsidRPr="00EA0E5A">
        <w:rPr>
          <w:rFonts w:asciiTheme="majorBidi" w:hAnsiTheme="majorBidi" w:cstheme="majorBidi"/>
          <w:iCs/>
          <w:color w:val="1F487C"/>
          <w:sz w:val="24"/>
        </w:rPr>
        <w:t>1</w:t>
      </w:r>
      <w:r>
        <w:rPr>
          <w:rFonts w:asciiTheme="majorBidi" w:hAnsiTheme="majorBidi" w:cstheme="majorBidi"/>
          <w:iCs/>
          <w:color w:val="1F487C"/>
          <w:sz w:val="24"/>
        </w:rPr>
        <w:t>7</w:t>
      </w:r>
      <w:r w:rsidRPr="00EA0E5A">
        <w:rPr>
          <w:rFonts w:asciiTheme="majorBidi" w:hAnsiTheme="majorBidi" w:cstheme="majorBidi"/>
          <w:iCs/>
          <w:color w:val="1F487C"/>
          <w:sz w:val="24"/>
        </w:rPr>
        <w:t xml:space="preserve"> </w:t>
      </w:r>
      <w:r w:rsidR="006A5084" w:rsidRPr="00EA0E5A">
        <w:rPr>
          <w:rFonts w:asciiTheme="majorBidi" w:hAnsiTheme="majorBidi" w:cstheme="majorBidi"/>
          <w:iCs/>
          <w:color w:val="1F487C"/>
          <w:sz w:val="24"/>
        </w:rPr>
        <w:t>Third basement floor</w:t>
      </w:r>
    </w:p>
    <w:p w:rsidR="00EC499D" w:rsidRPr="007A4A5E" w:rsidRDefault="00EC499D" w:rsidP="00EC499D">
      <w:pPr>
        <w:tabs>
          <w:tab w:val="left" w:pos="2930"/>
        </w:tabs>
        <w:rPr>
          <w:rFonts w:asciiTheme="majorBidi" w:hAnsiTheme="majorBidi" w:cstheme="majorBidi"/>
          <w:rtl/>
          <w:lang w:bidi="ar-AE"/>
        </w:rPr>
      </w:pPr>
      <w:r w:rsidRPr="007A4A5E">
        <w:rPr>
          <w:rFonts w:asciiTheme="majorBidi" w:hAnsiTheme="majorBidi" w:cstheme="majorBidi"/>
          <w:lang w:bidi="ar-AE"/>
        </w:rPr>
        <w:tab/>
      </w:r>
    </w:p>
    <w:p w:rsidR="006A5084" w:rsidRPr="007A4A5E" w:rsidRDefault="006A5084" w:rsidP="00EC499D">
      <w:pPr>
        <w:tabs>
          <w:tab w:val="left" w:pos="2930"/>
        </w:tabs>
        <w:rPr>
          <w:rFonts w:asciiTheme="majorBidi" w:hAnsiTheme="majorBidi" w:cstheme="majorBidi"/>
          <w:rtl/>
          <w:lang w:bidi="ar-AE"/>
        </w:rPr>
      </w:pPr>
    </w:p>
    <w:p w:rsidR="006A5084" w:rsidRPr="007A4A5E" w:rsidRDefault="005515BC" w:rsidP="00EC499D">
      <w:pPr>
        <w:tabs>
          <w:tab w:val="left" w:pos="2930"/>
        </w:tabs>
        <w:rPr>
          <w:rFonts w:asciiTheme="majorBidi" w:hAnsiTheme="majorBidi" w:cstheme="majorBidi"/>
          <w:rtl/>
          <w:lang w:bidi="ar-AE"/>
        </w:rPr>
      </w:pPr>
      <w:r w:rsidRPr="007A4A5E">
        <w:rPr>
          <w:rFonts w:asciiTheme="majorBidi" w:hAnsiTheme="majorBidi" w:cstheme="majorBidi"/>
          <w:noProof/>
        </w:rPr>
        <mc:AlternateContent>
          <mc:Choice Requires="wps">
            <w:drawing>
              <wp:anchor distT="0" distB="0" distL="0" distR="0" simplePos="0" relativeHeight="251691520" behindDoc="1" locked="0" layoutInCell="1" allowOverlap="1" wp14:anchorId="6027EAA5" wp14:editId="7661AE0E">
                <wp:simplePos x="0" y="0"/>
                <wp:positionH relativeFrom="page">
                  <wp:posOffset>810549</wp:posOffset>
                </wp:positionH>
                <wp:positionV relativeFrom="paragraph">
                  <wp:posOffset>216419</wp:posOffset>
                </wp:positionV>
                <wp:extent cx="6237605" cy="6350"/>
                <wp:effectExtent l="0" t="0" r="0" b="0"/>
                <wp:wrapTopAndBottom/>
                <wp:docPr id="102"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0FAB197" id="docshape8" o:spid="_x0000_s1026" style="position:absolute;left:0;text-align:left;margin-left:63.8pt;margin-top:17.05pt;width:491.15pt;height:.5pt;z-index:-2516249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n/fQ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" fillcolor="#d9d9d9" stroked="f">
                <w10:wrap type="topAndBottom" anchorx="page"/>
              </v:rect>
            </w:pict>
          </mc:Fallback>
        </mc:AlternateContent>
      </w:r>
    </w:p>
    <w:p w:rsidR="006A5084" w:rsidRPr="007A4A5E" w:rsidRDefault="006A5084" w:rsidP="00EC499D">
      <w:pPr>
        <w:tabs>
          <w:tab w:val="left" w:pos="2930"/>
        </w:tabs>
        <w:rPr>
          <w:rFonts w:asciiTheme="majorBidi" w:hAnsiTheme="majorBidi" w:cstheme="majorBidi"/>
          <w:rtl/>
          <w:lang w:bidi="ar-AE"/>
        </w:rPr>
      </w:pPr>
      <w:r w:rsidRPr="007A4A5E">
        <w:rPr>
          <w:rFonts w:asciiTheme="majorBidi" w:hAnsiTheme="majorBidi" w:cstheme="majorBidi"/>
          <w:noProof/>
        </w:rPr>
        <w:lastRenderedPageBreak/>
        <w:drawing>
          <wp:anchor distT="0" distB="0" distL="114300" distR="114300" simplePos="0" relativeHeight="251680256" behindDoc="0" locked="0" layoutInCell="1" allowOverlap="1" wp14:anchorId="3A7B919B" wp14:editId="318DC233">
            <wp:simplePos x="0" y="0"/>
            <wp:positionH relativeFrom="column">
              <wp:posOffset>-18068</wp:posOffset>
            </wp:positionH>
            <wp:positionV relativeFrom="paragraph">
              <wp:posOffset>114877</wp:posOffset>
            </wp:positionV>
            <wp:extent cx="6827520" cy="7528560"/>
            <wp:effectExtent l="133350" t="114300" r="125730" b="167640"/>
            <wp:wrapSquare wrapText="bothSides"/>
            <wp:docPr id="83" name="صورة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6827520" cy="75285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rsidR="006A5084" w:rsidRPr="00EA0E5A" w:rsidRDefault="00EA0E5A" w:rsidP="00EA0E5A">
      <w:pPr>
        <w:tabs>
          <w:tab w:val="left" w:pos="4551"/>
        </w:tabs>
        <w:jc w:val="center"/>
        <w:rPr>
          <w:rFonts w:asciiTheme="majorBidi" w:hAnsiTheme="majorBidi" w:cstheme="majorBidi"/>
          <w:iCs/>
          <w:color w:val="1F487C"/>
          <w:sz w:val="24"/>
          <w:rtl/>
        </w:rPr>
      </w:pPr>
      <w:r w:rsidRPr="00EA0E5A">
        <w:rPr>
          <w:rFonts w:asciiTheme="majorBidi" w:hAnsiTheme="majorBidi" w:cstheme="majorBidi"/>
          <w:iCs/>
          <w:color w:val="1F487C"/>
          <w:sz w:val="24"/>
        </w:rPr>
        <w:t>Figure</w:t>
      </w:r>
      <w:r w:rsidRPr="00EA0E5A">
        <w:rPr>
          <w:rFonts w:asciiTheme="majorBidi" w:hAnsiTheme="majorBidi" w:cstheme="majorBidi"/>
          <w:iCs/>
          <w:color w:val="1F487C"/>
          <w:spacing w:val="-6"/>
          <w:sz w:val="24"/>
        </w:rPr>
        <w:t xml:space="preserve"> </w:t>
      </w:r>
      <w:r w:rsidRPr="00EA0E5A">
        <w:rPr>
          <w:rFonts w:asciiTheme="majorBidi" w:hAnsiTheme="majorBidi" w:cstheme="majorBidi"/>
          <w:iCs/>
          <w:color w:val="1F487C"/>
          <w:sz w:val="24"/>
        </w:rPr>
        <w:t>1</w:t>
      </w:r>
      <w:r>
        <w:rPr>
          <w:rFonts w:asciiTheme="majorBidi" w:hAnsiTheme="majorBidi" w:cstheme="majorBidi"/>
          <w:iCs/>
          <w:color w:val="1F487C"/>
          <w:sz w:val="24"/>
        </w:rPr>
        <w:t xml:space="preserve">8 </w:t>
      </w:r>
      <w:r w:rsidR="006A5084" w:rsidRPr="00EA0E5A">
        <w:rPr>
          <w:rFonts w:asciiTheme="majorBidi" w:hAnsiTheme="majorBidi" w:cstheme="majorBidi"/>
          <w:iCs/>
          <w:color w:val="1F487C"/>
          <w:sz w:val="24"/>
        </w:rPr>
        <w:t>First basement floor</w:t>
      </w:r>
    </w:p>
    <w:p w:rsidR="006A5084" w:rsidRPr="007A4A5E" w:rsidRDefault="006A5084" w:rsidP="006A5084">
      <w:pPr>
        <w:tabs>
          <w:tab w:val="left" w:pos="4551"/>
        </w:tabs>
        <w:jc w:val="center"/>
        <w:rPr>
          <w:rFonts w:asciiTheme="majorBidi" w:hAnsiTheme="majorBidi" w:cstheme="majorBidi"/>
          <w:rtl/>
          <w:lang w:bidi="ar-JO"/>
        </w:rPr>
      </w:pPr>
    </w:p>
    <w:p w:rsidR="006A5084" w:rsidRPr="007A4A5E" w:rsidRDefault="005515BC" w:rsidP="006A5084">
      <w:pPr>
        <w:tabs>
          <w:tab w:val="left" w:pos="4551"/>
        </w:tabs>
        <w:jc w:val="center"/>
        <w:rPr>
          <w:rFonts w:asciiTheme="majorBidi" w:hAnsiTheme="majorBidi" w:cstheme="majorBidi"/>
          <w:rtl/>
          <w:lang w:bidi="ar-JO"/>
        </w:rPr>
      </w:pPr>
      <w:r w:rsidRPr="007A4A5E">
        <w:rPr>
          <w:rFonts w:asciiTheme="majorBidi" w:hAnsiTheme="majorBidi" w:cstheme="majorBidi"/>
          <w:noProof/>
        </w:rPr>
        <mc:AlternateContent>
          <mc:Choice Requires="wps">
            <w:drawing>
              <wp:anchor distT="0" distB="0" distL="0" distR="0" simplePos="0" relativeHeight="251692544" behindDoc="1" locked="0" layoutInCell="1" allowOverlap="1" wp14:anchorId="27E2E9FA" wp14:editId="4736EC25">
                <wp:simplePos x="0" y="0"/>
                <wp:positionH relativeFrom="page">
                  <wp:posOffset>817476</wp:posOffset>
                </wp:positionH>
                <wp:positionV relativeFrom="paragraph">
                  <wp:posOffset>207241</wp:posOffset>
                </wp:positionV>
                <wp:extent cx="6237605" cy="6350"/>
                <wp:effectExtent l="0" t="0" r="0" b="0"/>
                <wp:wrapTopAndBottom/>
                <wp:docPr id="103"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89F4CCA" id="docshape8" o:spid="_x0000_s1026" style="position:absolute;left:0;text-align:left;margin-left:64.35pt;margin-top:16.3pt;width:491.15pt;height:.5pt;z-index:-251623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" fillcolor="#d9d9d9" stroked="f">
                <w10:wrap type="topAndBottom" anchorx="page"/>
              </v:rect>
            </w:pict>
          </mc:Fallback>
        </mc:AlternateContent>
      </w:r>
    </w:p>
    <w:p w:rsidR="006A5084" w:rsidRPr="007A4A5E" w:rsidRDefault="006A5084" w:rsidP="006A5084">
      <w:pPr>
        <w:tabs>
          <w:tab w:val="left" w:pos="4551"/>
        </w:tabs>
        <w:jc w:val="center"/>
        <w:rPr>
          <w:rFonts w:asciiTheme="majorBidi" w:hAnsiTheme="majorBidi" w:cstheme="majorBidi"/>
          <w:rtl/>
          <w:lang w:bidi="ar-JO"/>
        </w:rPr>
      </w:pPr>
    </w:p>
    <w:p w:rsidR="00064873" w:rsidRPr="00EA0E5A" w:rsidRDefault="00EA0E5A" w:rsidP="00EA0E5A">
      <w:pPr>
        <w:tabs>
          <w:tab w:val="left" w:pos="4551"/>
        </w:tabs>
        <w:jc w:val="center"/>
        <w:rPr>
          <w:rFonts w:asciiTheme="majorBidi" w:hAnsiTheme="majorBidi" w:cstheme="majorBidi"/>
          <w:iCs/>
          <w:color w:val="1F487C"/>
          <w:sz w:val="24"/>
          <w:rtl/>
        </w:rPr>
      </w:pPr>
      <w:r w:rsidRPr="00EA0E5A">
        <w:rPr>
          <w:rFonts w:asciiTheme="majorBidi" w:hAnsiTheme="majorBidi" w:cstheme="majorBidi"/>
          <w:iCs/>
          <w:color w:val="1F487C"/>
          <w:sz w:val="24"/>
        </w:rPr>
        <w:t>Figure</w:t>
      </w:r>
      <w:r w:rsidRPr="00EA0E5A">
        <w:rPr>
          <w:rFonts w:asciiTheme="majorBidi" w:hAnsiTheme="majorBidi" w:cstheme="majorBidi"/>
          <w:iCs/>
          <w:color w:val="1F487C"/>
          <w:spacing w:val="-6"/>
          <w:sz w:val="24"/>
        </w:rPr>
        <w:t xml:space="preserve"> </w:t>
      </w:r>
      <w:r w:rsidRPr="00EA0E5A">
        <w:rPr>
          <w:rFonts w:asciiTheme="majorBidi" w:hAnsiTheme="majorBidi" w:cstheme="majorBidi"/>
          <w:iCs/>
          <w:color w:val="1F487C"/>
          <w:sz w:val="24"/>
        </w:rPr>
        <w:t>1</w:t>
      </w:r>
      <w:r w:rsidR="00F57AF8" w:rsidRPr="007A4A5E">
        <w:rPr>
          <w:rFonts w:asciiTheme="majorBidi" w:hAnsiTheme="majorBidi" w:cstheme="majorBidi"/>
          <w:noProof/>
        </w:rPr>
        <w:drawing>
          <wp:anchor distT="0" distB="0" distL="114300" distR="114300" simplePos="0" relativeHeight="251617792" behindDoc="0" locked="0" layoutInCell="1" allowOverlap="1" wp14:anchorId="226A8C7C" wp14:editId="6C9C3109">
            <wp:simplePos x="0" y="0"/>
            <wp:positionH relativeFrom="column">
              <wp:posOffset>-147262</wp:posOffset>
            </wp:positionH>
            <wp:positionV relativeFrom="paragraph">
              <wp:posOffset>118745</wp:posOffset>
            </wp:positionV>
            <wp:extent cx="7006590" cy="7292340"/>
            <wp:effectExtent l="133350" t="114300" r="137160" b="156210"/>
            <wp:wrapSquare wrapText="bothSides"/>
            <wp:docPr id="84" name="صورة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7006590" cy="72923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iCs/>
          <w:color w:val="1F487C"/>
          <w:sz w:val="24"/>
        </w:rPr>
        <w:t xml:space="preserve">9 </w:t>
      </w:r>
      <w:r w:rsidR="00064873" w:rsidRPr="00EA0E5A">
        <w:rPr>
          <w:rFonts w:asciiTheme="majorBidi" w:hAnsiTheme="majorBidi" w:cstheme="majorBidi"/>
          <w:iCs/>
          <w:color w:val="1F487C"/>
          <w:sz w:val="24"/>
        </w:rPr>
        <w:t xml:space="preserve">Third floor </w:t>
      </w:r>
    </w:p>
    <w:p w:rsidR="00064873" w:rsidRPr="007A4A5E" w:rsidRDefault="00064873" w:rsidP="00064873">
      <w:pPr>
        <w:rPr>
          <w:rFonts w:asciiTheme="majorBidi" w:hAnsiTheme="majorBidi" w:cstheme="majorBidi"/>
          <w:rtl/>
          <w:lang w:bidi="ar-JO"/>
        </w:rPr>
      </w:pPr>
    </w:p>
    <w:p w:rsidR="00064873" w:rsidRPr="007A4A5E" w:rsidRDefault="00064873" w:rsidP="00064873">
      <w:pPr>
        <w:rPr>
          <w:rFonts w:asciiTheme="majorBidi" w:hAnsiTheme="majorBidi" w:cstheme="majorBidi"/>
          <w:rtl/>
          <w:lang w:bidi="ar-JO"/>
        </w:rPr>
      </w:pPr>
    </w:p>
    <w:p w:rsidR="006A5084" w:rsidRPr="007A4A5E" w:rsidRDefault="005515BC" w:rsidP="00064873">
      <w:pPr>
        <w:jc w:val="center"/>
        <w:rPr>
          <w:rFonts w:asciiTheme="majorBidi" w:hAnsiTheme="majorBidi" w:cstheme="majorBidi"/>
          <w:rtl/>
          <w:lang w:bidi="ar-JO"/>
        </w:rPr>
      </w:pPr>
      <w:r w:rsidRPr="007A4A5E">
        <w:rPr>
          <w:rFonts w:asciiTheme="majorBidi" w:hAnsiTheme="majorBidi" w:cstheme="majorBidi"/>
          <w:noProof/>
        </w:rPr>
        <mc:AlternateContent>
          <mc:Choice Requires="wps">
            <w:drawing>
              <wp:anchor distT="0" distB="0" distL="0" distR="0" simplePos="0" relativeHeight="251693568" behindDoc="1" locked="0" layoutInCell="1" allowOverlap="1" wp14:anchorId="37084C01" wp14:editId="54589861">
                <wp:simplePos x="0" y="0"/>
                <wp:positionH relativeFrom="page">
                  <wp:posOffset>824403</wp:posOffset>
                </wp:positionH>
                <wp:positionV relativeFrom="paragraph">
                  <wp:posOffset>297296</wp:posOffset>
                </wp:positionV>
                <wp:extent cx="6237605" cy="6350"/>
                <wp:effectExtent l="0" t="0" r="0" b="0"/>
                <wp:wrapTopAndBottom/>
                <wp:docPr id="104"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8267FEA" id="docshape8" o:spid="_x0000_s1026" style="position:absolute;left:0;text-align:left;margin-left:64.9pt;margin-top:23.4pt;width:491.15pt;height:.5pt;z-index:-2516229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leUfQ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" fillcolor="#d9d9d9" stroked="f">
                <w10:wrap type="topAndBottom" anchorx="page"/>
              </v:rect>
            </w:pict>
          </mc:Fallback>
        </mc:AlternateContent>
      </w:r>
    </w:p>
    <w:p w:rsidR="00064873" w:rsidRPr="007A4A5E" w:rsidRDefault="00064873" w:rsidP="00064873">
      <w:pPr>
        <w:jc w:val="center"/>
        <w:rPr>
          <w:rFonts w:asciiTheme="majorBidi" w:hAnsiTheme="majorBidi" w:cstheme="majorBidi"/>
          <w:rtl/>
          <w:lang w:bidi="ar-JO"/>
        </w:rPr>
      </w:pPr>
    </w:p>
    <w:p w:rsidR="00ED3EE7" w:rsidRPr="007A4A5E" w:rsidRDefault="00ED3EE7" w:rsidP="00ED3EE7">
      <w:pPr>
        <w:rPr>
          <w:rFonts w:asciiTheme="majorBidi" w:hAnsiTheme="majorBidi" w:cstheme="majorBidi"/>
          <w:rtl/>
          <w:lang w:bidi="ar-JO"/>
        </w:rPr>
      </w:pPr>
      <w:r w:rsidRPr="007A4A5E">
        <w:rPr>
          <w:rFonts w:asciiTheme="majorBidi" w:hAnsiTheme="majorBidi" w:cstheme="majorBidi"/>
          <w:noProof/>
        </w:rPr>
        <w:drawing>
          <wp:anchor distT="0" distB="0" distL="114300" distR="114300" simplePos="0" relativeHeight="251681280" behindDoc="0" locked="0" layoutInCell="1" allowOverlap="1" wp14:anchorId="52EAD25F" wp14:editId="15955A22">
            <wp:simplePos x="0" y="0"/>
            <wp:positionH relativeFrom="column">
              <wp:posOffset>-167467</wp:posOffset>
            </wp:positionH>
            <wp:positionV relativeFrom="paragraph">
              <wp:posOffset>0</wp:posOffset>
            </wp:positionV>
            <wp:extent cx="7058025" cy="7810500"/>
            <wp:effectExtent l="0" t="0" r="9525" b="0"/>
            <wp:wrapSquare wrapText="bothSides"/>
            <wp:docPr id="85" name="صورة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7058025" cy="7810500"/>
                    </a:xfrm>
                    <a:prstGeom prst="rect">
                      <a:avLst/>
                    </a:prstGeom>
                  </pic:spPr>
                </pic:pic>
              </a:graphicData>
            </a:graphic>
          </wp:anchor>
        </w:drawing>
      </w:r>
    </w:p>
    <w:p w:rsidR="00064873" w:rsidRPr="007A4A5E" w:rsidRDefault="00EA0E5A" w:rsidP="00EA0E5A">
      <w:pPr>
        <w:tabs>
          <w:tab w:val="left" w:pos="4551"/>
        </w:tabs>
        <w:jc w:val="center"/>
        <w:rPr>
          <w:rFonts w:asciiTheme="majorBidi" w:hAnsiTheme="majorBidi" w:cstheme="majorBidi"/>
          <w:rtl/>
          <w:lang w:bidi="ar-JO"/>
        </w:rPr>
      </w:pPr>
      <w:r w:rsidRPr="00EA0E5A">
        <w:rPr>
          <w:rFonts w:asciiTheme="majorBidi" w:hAnsiTheme="majorBidi" w:cstheme="majorBidi"/>
          <w:iCs/>
          <w:color w:val="1F487C"/>
          <w:sz w:val="24"/>
        </w:rPr>
        <w:t>Figure</w:t>
      </w:r>
      <w:r w:rsidRPr="00EA0E5A">
        <w:rPr>
          <w:rFonts w:asciiTheme="majorBidi" w:hAnsiTheme="majorBidi" w:cstheme="majorBidi"/>
          <w:iCs/>
          <w:color w:val="1F487C"/>
          <w:spacing w:val="-6"/>
          <w:sz w:val="24"/>
        </w:rPr>
        <w:t xml:space="preserve"> </w:t>
      </w:r>
      <w:r>
        <w:rPr>
          <w:rFonts w:asciiTheme="majorBidi" w:hAnsiTheme="majorBidi" w:cstheme="majorBidi"/>
          <w:iCs/>
          <w:color w:val="1F487C"/>
          <w:sz w:val="24"/>
        </w:rPr>
        <w:t xml:space="preserve">20 </w:t>
      </w:r>
      <w:r w:rsidR="00ED3EE7" w:rsidRPr="00EA0E5A">
        <w:rPr>
          <w:rFonts w:asciiTheme="majorBidi" w:hAnsiTheme="majorBidi" w:cstheme="majorBidi"/>
          <w:iCs/>
          <w:color w:val="1F487C"/>
          <w:sz w:val="24"/>
        </w:rPr>
        <w:t>Beams distribution in First basement floor</w:t>
      </w:r>
      <w:r w:rsidR="00ED3EE7" w:rsidRPr="00EA0E5A">
        <w:rPr>
          <w:rFonts w:asciiTheme="majorBidi" w:hAnsiTheme="majorBidi" w:cstheme="majorBidi"/>
          <w:iCs/>
          <w:color w:val="1F487C"/>
          <w:sz w:val="24"/>
          <w:rtl/>
        </w:rPr>
        <w:t xml:space="preserve"> </w:t>
      </w:r>
      <w:r w:rsidR="00ED3EE7" w:rsidRPr="00EA0E5A">
        <w:rPr>
          <w:rFonts w:asciiTheme="majorBidi" w:hAnsiTheme="majorBidi" w:cstheme="majorBidi"/>
          <w:iCs/>
          <w:color w:val="1F487C"/>
          <w:sz w:val="24"/>
        </w:rPr>
        <w:t>slabs</w:t>
      </w:r>
    </w:p>
    <w:p w:rsidR="00ED3EE7" w:rsidRPr="007A4A5E" w:rsidRDefault="005515BC" w:rsidP="005515BC">
      <w:pPr>
        <w:tabs>
          <w:tab w:val="left" w:pos="4551"/>
        </w:tabs>
        <w:jc w:val="center"/>
        <w:rPr>
          <w:rFonts w:asciiTheme="majorBidi" w:hAnsiTheme="majorBidi" w:cstheme="majorBidi"/>
          <w:rtl/>
          <w:lang w:bidi="ar-JO"/>
        </w:rPr>
      </w:pPr>
      <w:r w:rsidRPr="007A4A5E">
        <w:rPr>
          <w:rFonts w:asciiTheme="majorBidi" w:hAnsiTheme="majorBidi" w:cstheme="majorBidi"/>
          <w:noProof/>
        </w:rPr>
        <mc:AlternateContent>
          <mc:Choice Requires="wps">
            <w:drawing>
              <wp:anchor distT="0" distB="0" distL="0" distR="0" simplePos="0" relativeHeight="251694592" behindDoc="1" locked="0" layoutInCell="1" allowOverlap="1" wp14:anchorId="59D5855C" wp14:editId="6F6A0E55">
                <wp:simplePos x="0" y="0"/>
                <wp:positionH relativeFrom="page">
                  <wp:posOffset>851535</wp:posOffset>
                </wp:positionH>
                <wp:positionV relativeFrom="paragraph">
                  <wp:posOffset>207010</wp:posOffset>
                </wp:positionV>
                <wp:extent cx="6237605" cy="6350"/>
                <wp:effectExtent l="0" t="0" r="0" b="0"/>
                <wp:wrapTopAndBottom/>
                <wp:docPr id="105"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DC947E1" id="docshape8" o:spid="_x0000_s1026" style="position:absolute;left:0;text-align:left;margin-left:67.05pt;margin-top:16.3pt;width:491.15pt;height:.5pt;z-index:-251621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CqHfA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" fillcolor="#d9d9d9" stroked="f">
                <w10:wrap type="topAndBottom" anchorx="page"/>
              </v:rect>
            </w:pict>
          </mc:Fallback>
        </mc:AlternateContent>
      </w:r>
    </w:p>
    <w:p w:rsidR="00231014" w:rsidRPr="007A4A5E" w:rsidRDefault="00231014" w:rsidP="00231014">
      <w:pPr>
        <w:tabs>
          <w:tab w:val="left" w:pos="4551"/>
        </w:tabs>
        <w:jc w:val="center"/>
        <w:rPr>
          <w:rFonts w:asciiTheme="majorBidi" w:hAnsiTheme="majorBidi" w:cstheme="majorBidi"/>
        </w:rPr>
      </w:pPr>
    </w:p>
    <w:p w:rsidR="00231014" w:rsidRPr="007A4A5E" w:rsidRDefault="00231014" w:rsidP="005515BC">
      <w:pPr>
        <w:pStyle w:val="2"/>
        <w:numPr>
          <w:ilvl w:val="1"/>
          <w:numId w:val="2"/>
        </w:numPr>
        <w:tabs>
          <w:tab w:val="left" w:pos="1593"/>
          <w:tab w:val="left" w:pos="4551"/>
        </w:tabs>
        <w:spacing w:before="89"/>
        <w:ind w:left="1276"/>
        <w:rPr>
          <w:rFonts w:asciiTheme="majorBidi" w:hAnsiTheme="majorBidi" w:cstheme="majorBidi"/>
        </w:rPr>
      </w:pPr>
      <w:r w:rsidRPr="007A4A5E">
        <w:rPr>
          <w:rFonts w:asciiTheme="majorBidi" w:hAnsiTheme="majorBidi" w:cstheme="majorBidi"/>
        </w:rPr>
        <w:t xml:space="preserve">Structural modeling </w:t>
      </w:r>
    </w:p>
    <w:p w:rsidR="000B658A" w:rsidRPr="007A4A5E" w:rsidRDefault="000B658A" w:rsidP="005515BC">
      <w:pPr>
        <w:pStyle w:val="2"/>
        <w:tabs>
          <w:tab w:val="left" w:pos="1560"/>
          <w:tab w:val="left" w:pos="4551"/>
        </w:tabs>
        <w:spacing w:before="89"/>
        <w:ind w:left="1560" w:hanging="426"/>
        <w:rPr>
          <w:rFonts w:asciiTheme="majorBidi" w:hAnsiTheme="majorBidi" w:cstheme="majorBidi"/>
          <w:b w:val="0"/>
          <w:bCs w:val="0"/>
          <w:sz w:val="24"/>
          <w:szCs w:val="24"/>
        </w:rPr>
      </w:pPr>
      <w:r w:rsidRPr="007A4A5E">
        <w:rPr>
          <w:rFonts w:asciiTheme="majorBidi" w:eastAsiaTheme="minorHAnsi" w:hAnsiTheme="majorBidi" w:cstheme="majorBidi"/>
          <w:b w:val="0"/>
          <w:bCs w:val="0"/>
          <w:sz w:val="24"/>
          <w:szCs w:val="24"/>
        </w:rPr>
        <w:t>By using Structural analysis program ETABS 2018, draw the Structural elements slabs, beams, columns are and the type of support is pin</w:t>
      </w:r>
      <w:r w:rsidR="00422300" w:rsidRPr="007A4A5E">
        <w:rPr>
          <w:rFonts w:asciiTheme="majorBidi" w:eastAsiaTheme="minorHAnsi" w:hAnsiTheme="majorBidi" w:cstheme="majorBidi"/>
          <w:b w:val="0"/>
          <w:bCs w:val="0"/>
          <w:sz w:val="24"/>
          <w:szCs w:val="24"/>
        </w:rPr>
        <w:t xml:space="preserve"> and fix</w:t>
      </w:r>
      <w:r w:rsidRPr="007A4A5E">
        <w:rPr>
          <w:rFonts w:asciiTheme="majorBidi" w:eastAsiaTheme="minorHAnsi" w:hAnsiTheme="majorBidi" w:cstheme="majorBidi"/>
          <w:b w:val="0"/>
          <w:bCs w:val="0"/>
          <w:sz w:val="24"/>
          <w:szCs w:val="24"/>
        </w:rPr>
        <w:t xml:space="preserve"> support</w:t>
      </w:r>
      <w:r w:rsidR="00422300" w:rsidRPr="007A4A5E">
        <w:rPr>
          <w:rFonts w:asciiTheme="majorBidi" w:eastAsiaTheme="minorHAnsi" w:hAnsiTheme="majorBidi" w:cstheme="majorBidi"/>
          <w:b w:val="0"/>
          <w:bCs w:val="0"/>
          <w:sz w:val="24"/>
          <w:szCs w:val="24"/>
        </w:rPr>
        <w:t>s on the structure.</w:t>
      </w:r>
    </w:p>
    <w:p w:rsidR="00422300" w:rsidRPr="007A4A5E" w:rsidRDefault="00422300" w:rsidP="000B658A">
      <w:pPr>
        <w:pStyle w:val="2"/>
        <w:tabs>
          <w:tab w:val="left" w:pos="1593"/>
          <w:tab w:val="left" w:pos="4551"/>
        </w:tabs>
        <w:spacing w:before="89"/>
        <w:ind w:left="1560"/>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F57AF8" w:rsidP="00422300">
      <w:pPr>
        <w:rPr>
          <w:rFonts w:asciiTheme="majorBidi" w:hAnsiTheme="majorBidi" w:cstheme="majorBidi"/>
        </w:rPr>
      </w:pPr>
      <w:r w:rsidRPr="007A4A5E">
        <w:rPr>
          <w:rFonts w:asciiTheme="majorBidi" w:hAnsiTheme="majorBidi" w:cstheme="majorBidi"/>
          <w:noProof/>
        </w:rPr>
        <w:drawing>
          <wp:anchor distT="0" distB="0" distL="114300" distR="114300" simplePos="0" relativeHeight="251682304" behindDoc="0" locked="0" layoutInCell="1" allowOverlap="1" wp14:anchorId="0320057C" wp14:editId="7E7F22BC">
            <wp:simplePos x="0" y="0"/>
            <wp:positionH relativeFrom="column">
              <wp:posOffset>13335</wp:posOffset>
            </wp:positionH>
            <wp:positionV relativeFrom="paragraph">
              <wp:posOffset>262255</wp:posOffset>
            </wp:positionV>
            <wp:extent cx="6593840" cy="6144895"/>
            <wp:effectExtent l="0" t="0" r="0" b="8255"/>
            <wp:wrapSquare wrapText="bothSides"/>
            <wp:docPr id="86" name="صورة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6593840" cy="6144895"/>
                    </a:xfrm>
                    <a:prstGeom prst="rect">
                      <a:avLst/>
                    </a:prstGeom>
                  </pic:spPr>
                </pic:pic>
              </a:graphicData>
            </a:graphic>
            <wp14:sizeRelH relativeFrom="margin">
              <wp14:pctWidth>0</wp14:pctWidth>
            </wp14:sizeRelH>
            <wp14:sizeRelV relativeFrom="margin">
              <wp14:pctHeight>0</wp14:pctHeight>
            </wp14:sizeRelV>
          </wp:anchor>
        </w:drawing>
      </w:r>
    </w:p>
    <w:p w:rsidR="00422300" w:rsidRPr="007A4A5E" w:rsidRDefault="00422300" w:rsidP="00422300">
      <w:pPr>
        <w:rPr>
          <w:rFonts w:asciiTheme="majorBidi" w:hAnsiTheme="majorBidi" w:cstheme="majorBidi"/>
        </w:rPr>
      </w:pPr>
    </w:p>
    <w:p w:rsidR="00422300" w:rsidRPr="007A4A5E" w:rsidRDefault="00EA0E5A" w:rsidP="00EA0E5A">
      <w:pPr>
        <w:tabs>
          <w:tab w:val="left" w:pos="4510"/>
        </w:tabs>
        <w:jc w:val="center"/>
        <w:rPr>
          <w:rFonts w:asciiTheme="majorBidi" w:hAnsiTheme="majorBidi" w:cstheme="majorBidi"/>
        </w:rPr>
      </w:pPr>
      <w:r w:rsidRPr="00EA0E5A">
        <w:rPr>
          <w:rFonts w:asciiTheme="majorBidi" w:hAnsiTheme="majorBidi" w:cstheme="majorBidi"/>
          <w:iCs/>
          <w:color w:val="1F487C"/>
          <w:sz w:val="24"/>
        </w:rPr>
        <w:t>Figure</w:t>
      </w:r>
      <w:r w:rsidRPr="00EA0E5A">
        <w:rPr>
          <w:rFonts w:asciiTheme="majorBidi" w:hAnsiTheme="majorBidi" w:cstheme="majorBidi"/>
          <w:iCs/>
          <w:color w:val="1F487C"/>
          <w:spacing w:val="-6"/>
          <w:sz w:val="24"/>
        </w:rPr>
        <w:t xml:space="preserve"> </w:t>
      </w:r>
      <w:r>
        <w:rPr>
          <w:rFonts w:asciiTheme="majorBidi" w:hAnsiTheme="majorBidi" w:cstheme="majorBidi"/>
          <w:iCs/>
          <w:color w:val="1F487C"/>
          <w:sz w:val="24"/>
        </w:rPr>
        <w:t>21 Structure modeling</w:t>
      </w:r>
    </w:p>
    <w:p w:rsidR="00422300" w:rsidRPr="007A4A5E" w:rsidRDefault="00422300" w:rsidP="00422300">
      <w:pPr>
        <w:tabs>
          <w:tab w:val="left" w:pos="4745"/>
        </w:tabs>
        <w:rPr>
          <w:rFonts w:asciiTheme="majorBidi" w:hAnsiTheme="majorBidi" w:cstheme="majorBidi"/>
        </w:rPr>
      </w:pPr>
      <w:r w:rsidRPr="007A4A5E">
        <w:rPr>
          <w:rFonts w:asciiTheme="majorBidi" w:hAnsiTheme="majorBidi" w:cstheme="majorBidi"/>
        </w:rPr>
        <w:tab/>
      </w:r>
    </w:p>
    <w:p w:rsidR="00422300" w:rsidRPr="007A4A5E" w:rsidRDefault="005515BC" w:rsidP="005515BC">
      <w:pPr>
        <w:tabs>
          <w:tab w:val="left" w:pos="4745"/>
        </w:tabs>
        <w:rPr>
          <w:rFonts w:asciiTheme="majorBidi" w:hAnsiTheme="majorBidi" w:cstheme="majorBidi"/>
        </w:rPr>
      </w:pPr>
      <w:r w:rsidRPr="007A4A5E">
        <w:rPr>
          <w:rFonts w:asciiTheme="majorBidi" w:hAnsiTheme="majorBidi" w:cstheme="majorBidi"/>
          <w:noProof/>
        </w:rPr>
        <mc:AlternateContent>
          <mc:Choice Requires="wps">
            <w:drawing>
              <wp:anchor distT="0" distB="0" distL="0" distR="0" simplePos="0" relativeHeight="251695616" behindDoc="1" locked="0" layoutInCell="1" allowOverlap="1" wp14:anchorId="56F6609F" wp14:editId="44E597A4">
                <wp:simplePos x="0" y="0"/>
                <wp:positionH relativeFrom="page">
                  <wp:posOffset>789766</wp:posOffset>
                </wp:positionH>
                <wp:positionV relativeFrom="paragraph">
                  <wp:posOffset>187845</wp:posOffset>
                </wp:positionV>
                <wp:extent cx="6237605" cy="6350"/>
                <wp:effectExtent l="0" t="0" r="0" b="0"/>
                <wp:wrapTopAndBottom/>
                <wp:docPr id="106"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0D2F3C7" id="docshape8" o:spid="_x0000_s1026" style="position:absolute;left:0;text-align:left;margin-left:62.2pt;margin-top:14.8pt;width:491.15pt;height:.5pt;z-index:-2516208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" fillcolor="#d9d9d9" stroked="f">
                <w10:wrap type="topAndBottom" anchorx="page"/>
              </v:rect>
            </w:pict>
          </mc:Fallback>
        </mc:AlternateContent>
      </w:r>
    </w:p>
    <w:p w:rsidR="00075F3D" w:rsidRPr="007A4A5E" w:rsidRDefault="00075F3D" w:rsidP="00A804AA">
      <w:pPr>
        <w:pStyle w:val="2"/>
        <w:numPr>
          <w:ilvl w:val="1"/>
          <w:numId w:val="2"/>
        </w:numPr>
        <w:tabs>
          <w:tab w:val="left" w:pos="1593"/>
          <w:tab w:val="left" w:pos="4551"/>
        </w:tabs>
        <w:spacing w:before="89"/>
        <w:rPr>
          <w:rFonts w:asciiTheme="majorBidi" w:hAnsiTheme="majorBidi" w:cstheme="majorBidi"/>
        </w:rPr>
      </w:pPr>
      <w:r w:rsidRPr="007A4A5E">
        <w:rPr>
          <w:rFonts w:asciiTheme="majorBidi" w:eastAsiaTheme="minorHAnsi" w:hAnsiTheme="majorBidi" w:cstheme="majorBidi"/>
        </w:rPr>
        <w:lastRenderedPageBreak/>
        <w:t>Model Checks</w:t>
      </w:r>
      <w:r w:rsidRPr="007A4A5E">
        <w:rPr>
          <w:rFonts w:asciiTheme="majorBidi" w:hAnsiTheme="majorBidi" w:cstheme="majorBidi"/>
        </w:rPr>
        <w:t xml:space="preserve"> </w:t>
      </w:r>
    </w:p>
    <w:p w:rsidR="00EA0E5A" w:rsidRPr="00EA0E5A" w:rsidRDefault="00EA0E5A" w:rsidP="00025F58">
      <w:pPr>
        <w:pStyle w:val="2"/>
        <w:numPr>
          <w:ilvl w:val="0"/>
          <w:numId w:val="17"/>
        </w:numPr>
        <w:tabs>
          <w:tab w:val="left" w:pos="1593"/>
          <w:tab w:val="left" w:pos="4551"/>
          <w:tab w:val="left" w:pos="4745"/>
        </w:tabs>
        <w:spacing w:before="89"/>
        <w:rPr>
          <w:rFonts w:asciiTheme="majorBidi" w:hAnsiTheme="majorBidi" w:cstheme="majorBidi"/>
          <w:b w:val="0"/>
          <w:bCs w:val="0"/>
        </w:rPr>
      </w:pPr>
      <w:r w:rsidRPr="00EA0E5A">
        <w:t xml:space="preserve"> </w:t>
      </w:r>
      <w:r w:rsidRPr="00EA0E5A">
        <w:rPr>
          <w:rFonts w:asciiTheme="majorBidi" w:eastAsiaTheme="minorHAnsi" w:hAnsiTheme="majorBidi" w:cstheme="majorBidi"/>
          <w:b w:val="0"/>
          <w:bCs w:val="0"/>
          <w:sz w:val="24"/>
          <w:szCs w:val="24"/>
        </w:rPr>
        <w:t xml:space="preserve">Compatibility check </w:t>
      </w:r>
    </w:p>
    <w:p w:rsidR="00EA0E5A" w:rsidRPr="007A4A5E" w:rsidRDefault="00EA0E5A" w:rsidP="00EA0E5A">
      <w:pPr>
        <w:pStyle w:val="2"/>
        <w:tabs>
          <w:tab w:val="left" w:pos="567"/>
          <w:tab w:val="left" w:pos="4551"/>
        </w:tabs>
        <w:spacing w:before="89"/>
        <w:ind w:left="567"/>
        <w:rPr>
          <w:rFonts w:asciiTheme="majorBidi" w:hAnsiTheme="majorBidi" w:cstheme="majorBidi"/>
          <w:b w:val="0"/>
          <w:bCs w:val="0"/>
        </w:rPr>
      </w:pPr>
      <w:r w:rsidRPr="007A4A5E">
        <w:rPr>
          <w:rFonts w:asciiTheme="majorBidi" w:hAnsiTheme="majorBidi" w:cstheme="majorBidi"/>
          <w:noProof/>
        </w:rPr>
        <w:drawing>
          <wp:anchor distT="0" distB="0" distL="114300" distR="114300" simplePos="0" relativeHeight="251618816" behindDoc="0" locked="0" layoutInCell="1" allowOverlap="1" wp14:anchorId="0E9AC189" wp14:editId="61FF6342">
            <wp:simplePos x="0" y="0"/>
            <wp:positionH relativeFrom="column">
              <wp:posOffset>-182880</wp:posOffset>
            </wp:positionH>
            <wp:positionV relativeFrom="paragraph">
              <wp:posOffset>342265</wp:posOffset>
            </wp:positionV>
            <wp:extent cx="7047230" cy="4370070"/>
            <wp:effectExtent l="0" t="0" r="1270" b="0"/>
            <wp:wrapSquare wrapText="bothSides"/>
            <wp:docPr id="88" name="صورة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7047230" cy="4370070"/>
                    </a:xfrm>
                    <a:prstGeom prst="rect">
                      <a:avLst/>
                    </a:prstGeom>
                  </pic:spPr>
                </pic:pic>
              </a:graphicData>
            </a:graphic>
            <wp14:sizeRelH relativeFrom="margin">
              <wp14:pctWidth>0</wp14:pctWidth>
            </wp14:sizeRelH>
            <wp14:sizeRelV relativeFrom="margin">
              <wp14:pctHeight>0</wp14:pctHeight>
            </wp14:sizeRelV>
          </wp:anchor>
        </w:drawing>
      </w:r>
      <w:r w:rsidRPr="007A4A5E">
        <w:rPr>
          <w:rFonts w:asciiTheme="majorBidi" w:eastAsiaTheme="minorHAnsi" w:hAnsiTheme="majorBidi" w:cstheme="majorBidi"/>
          <w:b w:val="0"/>
          <w:bCs w:val="0"/>
          <w:sz w:val="24"/>
          <w:szCs w:val="24"/>
        </w:rPr>
        <w:t>Every member of this structure moves at the same time.</w:t>
      </w:r>
    </w:p>
    <w:p w:rsidR="00422300" w:rsidRPr="00EA0E5A" w:rsidRDefault="00422300" w:rsidP="00EA0E5A">
      <w:pPr>
        <w:pStyle w:val="2"/>
        <w:tabs>
          <w:tab w:val="left" w:pos="1593"/>
          <w:tab w:val="left" w:pos="4551"/>
          <w:tab w:val="left" w:pos="4745"/>
        </w:tabs>
        <w:spacing w:before="89"/>
        <w:ind w:left="0"/>
        <w:rPr>
          <w:rFonts w:asciiTheme="majorBidi" w:hAnsiTheme="majorBidi" w:cstheme="majorBidi"/>
          <w:rtl/>
        </w:rPr>
      </w:pPr>
    </w:p>
    <w:p w:rsidR="00EA0E5A" w:rsidRPr="00EA0E5A" w:rsidRDefault="00EA0E5A" w:rsidP="00EA0E5A">
      <w:pPr>
        <w:tabs>
          <w:tab w:val="left" w:pos="4510"/>
        </w:tabs>
        <w:jc w:val="center"/>
        <w:rPr>
          <w:rFonts w:asciiTheme="majorBidi" w:eastAsiaTheme="minorHAnsi" w:hAnsiTheme="majorBidi" w:cstheme="majorBidi"/>
          <w:b/>
          <w:bCs/>
          <w:sz w:val="24"/>
          <w:szCs w:val="24"/>
        </w:rPr>
      </w:pPr>
      <w:r w:rsidRPr="00EA0E5A">
        <w:rPr>
          <w:rFonts w:asciiTheme="majorBidi" w:hAnsiTheme="majorBidi" w:cstheme="majorBidi"/>
          <w:iCs/>
          <w:color w:val="1F487C"/>
          <w:sz w:val="24"/>
        </w:rPr>
        <w:t>Figure</w:t>
      </w:r>
      <w:r w:rsidRPr="00EA0E5A">
        <w:rPr>
          <w:rFonts w:asciiTheme="majorBidi" w:hAnsiTheme="majorBidi" w:cstheme="majorBidi"/>
          <w:iCs/>
          <w:color w:val="1F487C"/>
          <w:spacing w:val="-6"/>
          <w:sz w:val="24"/>
        </w:rPr>
        <w:t xml:space="preserve"> </w:t>
      </w:r>
      <w:r>
        <w:rPr>
          <w:rFonts w:asciiTheme="majorBidi" w:hAnsiTheme="majorBidi" w:cstheme="majorBidi"/>
          <w:iCs/>
          <w:color w:val="1F487C"/>
          <w:sz w:val="24"/>
        </w:rPr>
        <w:t xml:space="preserve">22 </w:t>
      </w:r>
      <w:r w:rsidRPr="00EA0E5A">
        <w:rPr>
          <w:rFonts w:asciiTheme="majorBidi" w:hAnsiTheme="majorBidi" w:cstheme="majorBidi"/>
          <w:iCs/>
          <w:color w:val="1F487C"/>
          <w:sz w:val="24"/>
        </w:rPr>
        <w:t>Compatibility check</w:t>
      </w: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E95080" w:rsidP="00422300">
      <w:pPr>
        <w:tabs>
          <w:tab w:val="left" w:pos="4745"/>
        </w:tabs>
        <w:rPr>
          <w:rFonts w:asciiTheme="majorBidi" w:hAnsiTheme="majorBidi" w:cstheme="majorBidi"/>
          <w:rtl/>
        </w:rPr>
      </w:pPr>
    </w:p>
    <w:p w:rsidR="00E95080" w:rsidRPr="007A4A5E" w:rsidRDefault="005515BC" w:rsidP="00422300">
      <w:pPr>
        <w:tabs>
          <w:tab w:val="left" w:pos="4745"/>
        </w:tabs>
        <w:rPr>
          <w:rFonts w:asciiTheme="majorBidi" w:hAnsiTheme="majorBidi" w:cstheme="majorBidi"/>
          <w:rtl/>
        </w:rPr>
      </w:pPr>
      <w:r w:rsidRPr="007A4A5E">
        <w:rPr>
          <w:rFonts w:asciiTheme="majorBidi" w:hAnsiTheme="majorBidi" w:cstheme="majorBidi"/>
          <w:noProof/>
        </w:rPr>
        <mc:AlternateContent>
          <mc:Choice Requires="wps">
            <w:drawing>
              <wp:anchor distT="0" distB="0" distL="0" distR="0" simplePos="0" relativeHeight="251696640" behindDoc="1" locked="0" layoutInCell="1" allowOverlap="1" wp14:anchorId="154B5A5C" wp14:editId="06D64934">
                <wp:simplePos x="0" y="0"/>
                <wp:positionH relativeFrom="page">
                  <wp:posOffset>782840</wp:posOffset>
                </wp:positionH>
                <wp:positionV relativeFrom="paragraph">
                  <wp:posOffset>217112</wp:posOffset>
                </wp:positionV>
                <wp:extent cx="6237605" cy="6350"/>
                <wp:effectExtent l="0" t="0" r="0" b="0"/>
                <wp:wrapTopAndBottom/>
                <wp:docPr id="107"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BFCFA8A" id="docshape8" o:spid="_x0000_s1026" style="position:absolute;left:0;text-align:left;margin-left:61.65pt;margin-top:17.1pt;width:491.15pt;height:.5pt;z-index:-2516198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NChfQ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" fillcolor="#d9d9d9" stroked="f">
                <w10:wrap type="topAndBottom" anchorx="page"/>
              </v:rect>
            </w:pict>
          </mc:Fallback>
        </mc:AlternateContent>
      </w:r>
    </w:p>
    <w:p w:rsidR="00422300" w:rsidRPr="007A4A5E" w:rsidRDefault="00422300" w:rsidP="00422300">
      <w:pPr>
        <w:rPr>
          <w:rFonts w:asciiTheme="majorBidi" w:hAnsiTheme="majorBidi" w:cstheme="majorBidi"/>
          <w:rtl/>
          <w:lang w:bidi="ar-JO"/>
        </w:rPr>
      </w:pPr>
    </w:p>
    <w:p w:rsidR="00422300" w:rsidRPr="007A4A5E" w:rsidRDefault="00626A7C" w:rsidP="006104E2">
      <w:pPr>
        <w:pStyle w:val="a5"/>
        <w:numPr>
          <w:ilvl w:val="0"/>
          <w:numId w:val="17"/>
        </w:numPr>
        <w:tabs>
          <w:tab w:val="left" w:pos="1396"/>
        </w:tabs>
        <w:ind w:left="993"/>
        <w:rPr>
          <w:rFonts w:asciiTheme="majorBidi" w:hAnsiTheme="majorBidi" w:cstheme="majorBidi"/>
        </w:rPr>
      </w:pPr>
      <w:r w:rsidRPr="007A4A5E">
        <w:rPr>
          <w:rFonts w:asciiTheme="majorBidi" w:eastAsiaTheme="minorHAnsi" w:hAnsiTheme="majorBidi" w:cstheme="majorBidi"/>
          <w:sz w:val="28"/>
          <w:szCs w:val="28"/>
        </w:rPr>
        <w:t>Equilibrium check</w:t>
      </w:r>
    </w:p>
    <w:p w:rsidR="00626A7C" w:rsidRPr="007A4A5E" w:rsidRDefault="00626A7C" w:rsidP="00626A7C">
      <w:pPr>
        <w:pStyle w:val="a5"/>
        <w:tabs>
          <w:tab w:val="left" w:pos="1396"/>
        </w:tabs>
        <w:ind w:left="2280" w:firstLine="0"/>
        <w:rPr>
          <w:rFonts w:asciiTheme="majorBidi" w:hAnsiTheme="majorBidi" w:cstheme="majorBidi"/>
        </w:rPr>
      </w:pPr>
    </w:p>
    <w:p w:rsidR="006104E2" w:rsidRPr="007A4A5E" w:rsidRDefault="006104E2" w:rsidP="00626A7C">
      <w:pPr>
        <w:tabs>
          <w:tab w:val="left" w:pos="0"/>
        </w:tabs>
        <w:rPr>
          <w:rFonts w:asciiTheme="majorBidi" w:eastAsiaTheme="minorHAnsi" w:hAnsiTheme="majorBidi" w:cstheme="majorBidi"/>
          <w:sz w:val="24"/>
          <w:szCs w:val="24"/>
          <w:rtl/>
        </w:rPr>
      </w:pPr>
      <w:r w:rsidRPr="007A4A5E">
        <w:rPr>
          <w:rFonts w:asciiTheme="majorBidi" w:hAnsiTheme="majorBidi" w:cstheme="majorBidi"/>
          <w:rtl/>
        </w:rPr>
        <w:t xml:space="preserve"> </w:t>
      </w:r>
      <w:r w:rsidR="00626A7C" w:rsidRPr="007A4A5E">
        <w:rPr>
          <w:rFonts w:asciiTheme="majorBidi" w:eastAsiaTheme="minorHAnsi" w:hAnsiTheme="majorBidi" w:cstheme="majorBidi"/>
          <w:sz w:val="24"/>
          <w:szCs w:val="24"/>
        </w:rPr>
        <w:t xml:space="preserve">Compare between the input loads in ETABS and handle calculations, </w:t>
      </w:r>
    </w:p>
    <w:p w:rsidR="00422300" w:rsidRPr="007A4A5E" w:rsidRDefault="00626A7C" w:rsidP="00626A7C">
      <w:pPr>
        <w:tabs>
          <w:tab w:val="left" w:pos="0"/>
        </w:tabs>
        <w:rPr>
          <w:rFonts w:asciiTheme="majorBidi" w:hAnsiTheme="majorBidi" w:cstheme="majorBidi"/>
        </w:rPr>
      </w:pPr>
      <w:r w:rsidRPr="007A4A5E">
        <w:rPr>
          <w:rFonts w:asciiTheme="majorBidi" w:eastAsiaTheme="minorHAnsi" w:hAnsiTheme="majorBidi" w:cstheme="majorBidi"/>
          <w:sz w:val="24"/>
          <w:szCs w:val="24"/>
        </w:rPr>
        <w:t>it is OK if the percent of error less than 5%.</w:t>
      </w:r>
    </w:p>
    <w:p w:rsidR="00422300" w:rsidRPr="007A4A5E" w:rsidRDefault="00EA0E5A" w:rsidP="00422300">
      <w:pPr>
        <w:rPr>
          <w:rFonts w:asciiTheme="majorBidi" w:hAnsiTheme="majorBidi" w:cstheme="majorBidi"/>
        </w:rPr>
      </w:pPr>
      <w:r w:rsidRPr="007A4A5E">
        <w:rPr>
          <w:rFonts w:asciiTheme="majorBidi" w:hAnsiTheme="majorBidi" w:cstheme="majorBidi"/>
          <w:noProof/>
        </w:rPr>
        <w:drawing>
          <wp:anchor distT="0" distB="0" distL="114300" distR="114300" simplePos="0" relativeHeight="251620864" behindDoc="0" locked="0" layoutInCell="1" allowOverlap="1" wp14:anchorId="5FC09EDA" wp14:editId="7B9AF00D">
            <wp:simplePos x="0" y="0"/>
            <wp:positionH relativeFrom="column">
              <wp:posOffset>1755775</wp:posOffset>
            </wp:positionH>
            <wp:positionV relativeFrom="paragraph">
              <wp:posOffset>121285</wp:posOffset>
            </wp:positionV>
            <wp:extent cx="3358515" cy="2386330"/>
            <wp:effectExtent l="0" t="0" r="0" b="0"/>
            <wp:wrapSquare wrapText="bothSides"/>
            <wp:docPr id="66" name="صورة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3358515" cy="2386330"/>
                    </a:xfrm>
                    <a:prstGeom prst="rect">
                      <a:avLst/>
                    </a:prstGeom>
                  </pic:spPr>
                </pic:pic>
              </a:graphicData>
            </a:graphic>
            <wp14:sizeRelH relativeFrom="margin">
              <wp14:pctWidth>0</wp14:pctWidth>
            </wp14:sizeRelH>
            <wp14:sizeRelV relativeFrom="margin">
              <wp14:pctHeight>0</wp14:pctHeight>
            </wp14:sizeRelV>
          </wp:anchor>
        </w:drawing>
      </w: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8966A4" w:rsidP="008966A4">
      <w:pPr>
        <w:tabs>
          <w:tab w:val="left" w:pos="4145"/>
        </w:tabs>
        <w:rPr>
          <w:rFonts w:asciiTheme="majorBidi" w:hAnsiTheme="majorBidi" w:cstheme="majorBidi"/>
        </w:rPr>
      </w:pPr>
      <w:r w:rsidRPr="007A4A5E">
        <w:rPr>
          <w:rFonts w:asciiTheme="majorBidi" w:hAnsiTheme="majorBidi" w:cstheme="majorBidi"/>
        </w:rPr>
        <w:tab/>
      </w: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EA0E5A" w:rsidRPr="00EA0E5A" w:rsidRDefault="00EA0E5A" w:rsidP="00786663">
      <w:pPr>
        <w:tabs>
          <w:tab w:val="left" w:pos="4510"/>
        </w:tabs>
        <w:jc w:val="center"/>
        <w:rPr>
          <w:rFonts w:asciiTheme="majorBidi" w:eastAsiaTheme="minorHAnsi" w:hAnsiTheme="majorBidi" w:cstheme="majorBidi"/>
          <w:b/>
          <w:bCs/>
          <w:sz w:val="24"/>
          <w:szCs w:val="24"/>
        </w:rPr>
      </w:pPr>
      <w:r w:rsidRPr="00EA0E5A">
        <w:rPr>
          <w:rFonts w:asciiTheme="majorBidi" w:hAnsiTheme="majorBidi" w:cstheme="majorBidi"/>
          <w:iCs/>
          <w:color w:val="1F487C"/>
          <w:sz w:val="24"/>
        </w:rPr>
        <w:t>Figure</w:t>
      </w:r>
      <w:r w:rsidRPr="00EA0E5A">
        <w:rPr>
          <w:rFonts w:asciiTheme="majorBidi" w:hAnsiTheme="majorBidi" w:cstheme="majorBidi"/>
          <w:iCs/>
          <w:color w:val="1F487C"/>
          <w:spacing w:val="-6"/>
          <w:sz w:val="24"/>
        </w:rPr>
        <w:t xml:space="preserve"> </w:t>
      </w:r>
      <w:r>
        <w:rPr>
          <w:rFonts w:asciiTheme="majorBidi" w:hAnsiTheme="majorBidi" w:cstheme="majorBidi"/>
          <w:iCs/>
          <w:color w:val="1F487C"/>
          <w:sz w:val="24"/>
        </w:rPr>
        <w:t>2</w:t>
      </w:r>
      <w:r w:rsidR="00786663">
        <w:rPr>
          <w:rFonts w:asciiTheme="majorBidi" w:hAnsiTheme="majorBidi" w:cstheme="majorBidi"/>
          <w:iCs/>
          <w:color w:val="1F487C"/>
          <w:sz w:val="24"/>
        </w:rPr>
        <w:t>3</w:t>
      </w:r>
      <w:r>
        <w:rPr>
          <w:rFonts w:asciiTheme="majorBidi" w:hAnsiTheme="majorBidi" w:cstheme="majorBidi"/>
          <w:iCs/>
          <w:color w:val="1F487C"/>
          <w:sz w:val="24"/>
        </w:rPr>
        <w:t xml:space="preserve"> </w:t>
      </w:r>
      <w:r w:rsidR="00786663">
        <w:rPr>
          <w:rFonts w:asciiTheme="majorBidi" w:hAnsiTheme="majorBidi" w:cstheme="majorBidi"/>
          <w:iCs/>
          <w:color w:val="1F487C"/>
          <w:sz w:val="24"/>
        </w:rPr>
        <w:t>equilibrium</w:t>
      </w:r>
      <w:r w:rsidRPr="00EA0E5A">
        <w:rPr>
          <w:rFonts w:asciiTheme="majorBidi" w:hAnsiTheme="majorBidi" w:cstheme="majorBidi"/>
          <w:iCs/>
          <w:color w:val="1F487C"/>
          <w:sz w:val="24"/>
        </w:rPr>
        <w:t xml:space="preserve"> check</w:t>
      </w:r>
    </w:p>
    <w:p w:rsidR="00422300" w:rsidRPr="007A4A5E" w:rsidRDefault="00422300" w:rsidP="00422300">
      <w:pPr>
        <w:rPr>
          <w:rFonts w:asciiTheme="majorBidi" w:hAnsiTheme="majorBidi" w:cstheme="majorBidi"/>
        </w:rPr>
      </w:pPr>
    </w:p>
    <w:p w:rsidR="00422300" w:rsidRPr="00D93CAE" w:rsidRDefault="00B83485" w:rsidP="007500F6">
      <w:pPr>
        <w:pStyle w:val="a5"/>
        <w:numPr>
          <w:ilvl w:val="0"/>
          <w:numId w:val="18"/>
        </w:numPr>
        <w:spacing w:line="360" w:lineRule="auto"/>
        <w:rPr>
          <w:rFonts w:asciiTheme="majorBidi" w:hAnsiTheme="majorBidi" w:cstheme="majorBidi"/>
          <w:b/>
          <w:bCs/>
          <w:sz w:val="28"/>
          <w:szCs w:val="28"/>
        </w:rPr>
      </w:pPr>
      <w:r w:rsidRPr="00D93CAE">
        <w:rPr>
          <w:rFonts w:asciiTheme="majorBidi" w:hAnsiTheme="majorBidi" w:cstheme="majorBidi"/>
          <w:b/>
          <w:bCs/>
          <w:sz w:val="28"/>
          <w:szCs w:val="28"/>
        </w:rPr>
        <w:t xml:space="preserve">Dead load </w:t>
      </w:r>
    </w:p>
    <w:p w:rsidR="00422300" w:rsidRPr="007A4A5E" w:rsidRDefault="00F57AF8" w:rsidP="00422300">
      <w:pPr>
        <w:rPr>
          <w:rFonts w:asciiTheme="majorBidi" w:hAnsiTheme="majorBidi" w:cstheme="majorBidi"/>
          <w:b/>
          <w:bCs/>
          <w:u w:val="single"/>
        </w:rPr>
      </w:pPr>
      <w:r w:rsidRPr="007A4A5E">
        <w:rPr>
          <w:rFonts w:asciiTheme="majorBidi" w:hAnsiTheme="majorBidi" w:cstheme="majorBidi"/>
          <w:b/>
          <w:bCs/>
          <w:sz w:val="24"/>
          <w:szCs w:val="24"/>
          <w:u w:val="single"/>
        </w:rPr>
        <w:t xml:space="preserve">For </w:t>
      </w:r>
      <w:r w:rsidR="004C2048" w:rsidRPr="007A4A5E">
        <w:rPr>
          <w:rFonts w:asciiTheme="majorBidi" w:hAnsiTheme="majorBidi" w:cstheme="majorBidi"/>
          <w:b/>
          <w:bCs/>
          <w:sz w:val="24"/>
          <w:szCs w:val="24"/>
          <w:u w:val="single"/>
        </w:rPr>
        <w:t>B3 &amp; B2</w:t>
      </w:r>
      <w:r w:rsidR="004C2048" w:rsidRPr="007A4A5E">
        <w:rPr>
          <w:rFonts w:asciiTheme="majorBidi" w:hAnsiTheme="majorBidi" w:cstheme="majorBidi"/>
          <w:b/>
          <w:bCs/>
          <w:u w:val="single"/>
        </w:rPr>
        <w:t xml:space="preserve"> </w:t>
      </w:r>
    </w:p>
    <w:p w:rsidR="00422300" w:rsidRPr="007A4A5E" w:rsidRDefault="006104E2" w:rsidP="00CE1B48">
      <w:pPr>
        <w:rPr>
          <w:rFonts w:asciiTheme="majorBidi" w:eastAsiaTheme="minorHAnsi" w:hAnsiTheme="majorBidi" w:cstheme="majorBidi"/>
          <w:sz w:val="24"/>
          <w:szCs w:val="24"/>
        </w:rPr>
      </w:pPr>
      <w:r w:rsidRPr="007A4A5E">
        <w:rPr>
          <w:rFonts w:asciiTheme="majorBidi" w:eastAsiaTheme="minorHAnsi" w:hAnsiTheme="majorBidi" w:cstheme="majorBidi"/>
          <w:sz w:val="24"/>
          <w:szCs w:val="24"/>
        </w:rPr>
        <w:t>Slab weight = (Area of Slabs – Openings) * weight of 1 m</w:t>
      </w:r>
      <w:r w:rsidRPr="007A4A5E">
        <w:rPr>
          <w:rFonts w:asciiTheme="majorBidi" w:eastAsiaTheme="minorHAnsi" w:hAnsiTheme="majorBidi" w:cstheme="majorBidi"/>
          <w:sz w:val="24"/>
          <w:szCs w:val="24"/>
          <w:vertAlign w:val="superscript"/>
        </w:rPr>
        <w:t>2</w:t>
      </w:r>
      <w:r w:rsidRPr="007A4A5E">
        <w:rPr>
          <w:rFonts w:asciiTheme="majorBidi" w:eastAsiaTheme="minorHAnsi" w:hAnsiTheme="majorBidi" w:cstheme="majorBidi"/>
          <w:sz w:val="24"/>
          <w:szCs w:val="24"/>
        </w:rPr>
        <w:t xml:space="preserve"> of </w:t>
      </w:r>
      <w:r w:rsidR="00CE1B48" w:rsidRPr="007A4A5E">
        <w:rPr>
          <w:rFonts w:asciiTheme="majorBidi" w:eastAsiaTheme="minorHAnsi" w:hAnsiTheme="majorBidi" w:cstheme="majorBidi"/>
          <w:sz w:val="24"/>
          <w:szCs w:val="24"/>
        </w:rPr>
        <w:t>(25cm) slab</w:t>
      </w:r>
      <w:r w:rsidR="004C2048" w:rsidRPr="007A4A5E">
        <w:rPr>
          <w:rFonts w:asciiTheme="majorBidi" w:eastAsiaTheme="minorHAnsi" w:hAnsiTheme="majorBidi" w:cstheme="majorBidi"/>
          <w:sz w:val="24"/>
          <w:szCs w:val="24"/>
        </w:rPr>
        <w:t xml:space="preserve"> </w:t>
      </w:r>
      <w:r w:rsidR="00CE1B48" w:rsidRPr="007A4A5E">
        <w:rPr>
          <w:rFonts w:asciiTheme="majorBidi" w:eastAsiaTheme="minorHAnsi" w:hAnsiTheme="majorBidi" w:cstheme="majorBidi"/>
          <w:sz w:val="24"/>
          <w:szCs w:val="24"/>
        </w:rPr>
        <w:t>+ Area of Slabs * weight of 1 m</w:t>
      </w:r>
      <w:r w:rsidR="00CE1B48" w:rsidRPr="007A4A5E">
        <w:rPr>
          <w:rFonts w:asciiTheme="majorBidi" w:eastAsiaTheme="minorHAnsi" w:hAnsiTheme="majorBidi" w:cstheme="majorBidi"/>
          <w:sz w:val="24"/>
          <w:szCs w:val="24"/>
          <w:vertAlign w:val="superscript"/>
        </w:rPr>
        <w:t xml:space="preserve">2 </w:t>
      </w:r>
      <w:r w:rsidR="00CE1B48" w:rsidRPr="007A4A5E">
        <w:rPr>
          <w:rFonts w:asciiTheme="majorBidi" w:eastAsiaTheme="minorHAnsi" w:hAnsiTheme="majorBidi" w:cstheme="majorBidi"/>
          <w:sz w:val="24"/>
          <w:szCs w:val="24"/>
        </w:rPr>
        <w:t>of (20cm) slab</w:t>
      </w:r>
    </w:p>
    <w:p w:rsidR="00422300" w:rsidRPr="007A4A5E" w:rsidRDefault="00422300" w:rsidP="00422300">
      <w:pPr>
        <w:rPr>
          <w:rFonts w:asciiTheme="majorBidi" w:hAnsiTheme="majorBidi" w:cstheme="majorBidi"/>
        </w:rPr>
      </w:pPr>
    </w:p>
    <w:p w:rsidR="00422300" w:rsidRPr="007A4A5E" w:rsidRDefault="004C2048" w:rsidP="00CE1B48">
      <w:pPr>
        <w:rPr>
          <w:rFonts w:asciiTheme="majorBidi" w:hAnsiTheme="majorBidi" w:cstheme="majorBidi"/>
        </w:rPr>
      </w:pPr>
      <w:r w:rsidRPr="007A4A5E">
        <w:rPr>
          <w:rFonts w:asciiTheme="majorBidi" w:hAnsiTheme="majorBidi" w:cstheme="majorBidi"/>
          <w:rtl/>
        </w:rPr>
        <w:t xml:space="preserve">   </w:t>
      </w:r>
      <w:r w:rsidRPr="007A4A5E">
        <w:rPr>
          <w:rFonts w:asciiTheme="majorBidi" w:hAnsiTheme="majorBidi" w:cstheme="majorBidi"/>
        </w:rPr>
        <w:t xml:space="preserve">                   = (1612.06- 97.8) </w:t>
      </w:r>
      <w:r w:rsidR="00CE1B48" w:rsidRPr="007A4A5E">
        <w:rPr>
          <w:rFonts w:asciiTheme="majorBidi" w:hAnsiTheme="majorBidi" w:cstheme="majorBidi"/>
        </w:rPr>
        <w:t>*</w:t>
      </w:r>
      <w:r w:rsidRPr="007A4A5E">
        <w:rPr>
          <w:rFonts w:asciiTheme="majorBidi" w:hAnsiTheme="majorBidi" w:cstheme="majorBidi"/>
        </w:rPr>
        <w:t xml:space="preserve"> </w:t>
      </w:r>
      <w:r w:rsidR="00CE1B48" w:rsidRPr="007A4A5E">
        <w:rPr>
          <w:rFonts w:asciiTheme="majorBidi" w:hAnsiTheme="majorBidi" w:cstheme="majorBidi"/>
        </w:rPr>
        <w:t>(24.5*0.25)</w:t>
      </w:r>
      <w:r w:rsidRPr="007A4A5E">
        <w:rPr>
          <w:rFonts w:asciiTheme="majorBidi" w:hAnsiTheme="majorBidi" w:cstheme="majorBidi"/>
        </w:rPr>
        <w:t xml:space="preserve"> + </w:t>
      </w:r>
      <w:r w:rsidRPr="007A4A5E">
        <w:rPr>
          <w:rFonts w:asciiTheme="majorBidi" w:hAnsiTheme="majorBidi" w:cstheme="majorBidi"/>
          <w:b/>
          <w:bCs/>
        </w:rPr>
        <w:t>(</w:t>
      </w:r>
      <w:r w:rsidRPr="007A4A5E">
        <w:rPr>
          <w:rFonts w:asciiTheme="majorBidi" w:hAnsiTheme="majorBidi" w:cstheme="majorBidi"/>
        </w:rPr>
        <w:t>70.64</w:t>
      </w:r>
      <w:r w:rsidR="00CE1B48" w:rsidRPr="007A4A5E">
        <w:rPr>
          <w:rFonts w:asciiTheme="majorBidi" w:hAnsiTheme="majorBidi" w:cstheme="majorBidi"/>
        </w:rPr>
        <w:t>*(24.5*0.20)</w:t>
      </w:r>
      <w:r w:rsidRPr="007A4A5E">
        <w:rPr>
          <w:rFonts w:asciiTheme="majorBidi" w:hAnsiTheme="majorBidi" w:cstheme="majorBidi"/>
          <w:b/>
          <w:bCs/>
        </w:rPr>
        <w:t>)</w:t>
      </w:r>
      <w:r w:rsidRPr="007A4A5E">
        <w:rPr>
          <w:rFonts w:asciiTheme="majorBidi" w:hAnsiTheme="majorBidi" w:cstheme="majorBidi"/>
        </w:rPr>
        <w:t xml:space="preserve"> </w:t>
      </w:r>
    </w:p>
    <w:p w:rsidR="004C2048" w:rsidRPr="007A4A5E" w:rsidRDefault="004C2048" w:rsidP="00CE1B48">
      <w:pPr>
        <w:rPr>
          <w:rFonts w:asciiTheme="majorBidi" w:hAnsiTheme="majorBidi" w:cstheme="majorBidi"/>
        </w:rPr>
      </w:pPr>
      <w:r w:rsidRPr="007A4A5E">
        <w:rPr>
          <w:rFonts w:asciiTheme="majorBidi" w:hAnsiTheme="majorBidi" w:cstheme="majorBidi"/>
        </w:rPr>
        <w:t xml:space="preserve">                      = 9</w:t>
      </w:r>
      <w:r w:rsidR="00CE1B48" w:rsidRPr="007A4A5E">
        <w:rPr>
          <w:rFonts w:asciiTheme="majorBidi" w:hAnsiTheme="majorBidi" w:cstheme="majorBidi"/>
        </w:rPr>
        <w:t>277</w:t>
      </w:r>
      <w:r w:rsidRPr="007A4A5E">
        <w:rPr>
          <w:rFonts w:asciiTheme="majorBidi" w:hAnsiTheme="majorBidi" w:cstheme="majorBidi"/>
        </w:rPr>
        <w:t>.</w:t>
      </w:r>
      <w:r w:rsidR="00CE1B48" w:rsidRPr="007A4A5E">
        <w:rPr>
          <w:rFonts w:asciiTheme="majorBidi" w:hAnsiTheme="majorBidi" w:cstheme="majorBidi"/>
        </w:rPr>
        <w:t>98</w:t>
      </w:r>
      <w:r w:rsidRPr="007A4A5E">
        <w:rPr>
          <w:rFonts w:asciiTheme="majorBidi" w:hAnsiTheme="majorBidi" w:cstheme="majorBidi"/>
        </w:rPr>
        <w:t xml:space="preserve"> KN </w:t>
      </w:r>
    </w:p>
    <w:p w:rsidR="00422300" w:rsidRPr="007A4A5E" w:rsidRDefault="00422300" w:rsidP="00422300">
      <w:pPr>
        <w:rPr>
          <w:rFonts w:asciiTheme="majorBidi" w:hAnsiTheme="majorBidi" w:cstheme="majorBidi"/>
        </w:rPr>
      </w:pPr>
    </w:p>
    <w:p w:rsidR="00422300" w:rsidRPr="007A4A5E" w:rsidRDefault="00422300" w:rsidP="00422300">
      <w:pPr>
        <w:rPr>
          <w:rFonts w:asciiTheme="majorBidi" w:hAnsiTheme="majorBidi" w:cstheme="majorBidi"/>
        </w:rPr>
      </w:pPr>
    </w:p>
    <w:p w:rsidR="00422300" w:rsidRPr="005515BC" w:rsidRDefault="00C31AEA" w:rsidP="00AB6C87">
      <w:pPr>
        <w:rPr>
          <w:rFonts w:asciiTheme="majorBidi" w:hAnsiTheme="majorBidi" w:cstheme="majorBidi"/>
          <w:sz w:val="24"/>
          <w:szCs w:val="24"/>
        </w:rPr>
      </w:pPr>
      <w:r w:rsidRPr="005515BC">
        <w:rPr>
          <w:rFonts w:asciiTheme="majorBidi" w:hAnsiTheme="majorBidi" w:cstheme="majorBidi"/>
          <w:sz w:val="24"/>
          <w:szCs w:val="24"/>
        </w:rPr>
        <w:t xml:space="preserve">Beam weight </w:t>
      </w:r>
      <w:r w:rsidR="00AB6C87" w:rsidRPr="005515BC">
        <w:rPr>
          <w:rFonts w:asciiTheme="majorBidi" w:hAnsiTheme="majorBidi" w:cstheme="majorBidi"/>
          <w:sz w:val="24"/>
          <w:szCs w:val="24"/>
        </w:rPr>
        <w:t>= total length of beam * dropped depth * width * unit weight (KN/ m</w:t>
      </w:r>
      <w:r w:rsidR="00AB6C87" w:rsidRPr="005515BC">
        <w:rPr>
          <w:rFonts w:asciiTheme="majorBidi" w:hAnsiTheme="majorBidi" w:cstheme="majorBidi"/>
          <w:sz w:val="24"/>
          <w:szCs w:val="24"/>
          <w:vertAlign w:val="superscript"/>
        </w:rPr>
        <w:t>3</w:t>
      </w:r>
      <w:r w:rsidR="00AB6C87" w:rsidRPr="005515BC">
        <w:rPr>
          <w:rFonts w:asciiTheme="majorBidi" w:hAnsiTheme="majorBidi" w:cstheme="majorBidi"/>
          <w:sz w:val="24"/>
          <w:szCs w:val="24"/>
        </w:rPr>
        <w:t>)</w:t>
      </w:r>
    </w:p>
    <w:p w:rsidR="00422300" w:rsidRPr="005515BC" w:rsidRDefault="00422300" w:rsidP="00422300">
      <w:pPr>
        <w:rPr>
          <w:rFonts w:asciiTheme="majorBidi" w:hAnsiTheme="majorBidi" w:cstheme="majorBidi"/>
          <w:sz w:val="24"/>
          <w:szCs w:val="24"/>
        </w:rPr>
      </w:pPr>
    </w:p>
    <w:p w:rsidR="00422300" w:rsidRPr="005515BC" w:rsidRDefault="00AB6C87" w:rsidP="00B60070">
      <w:pPr>
        <w:spacing w:line="360" w:lineRule="auto"/>
        <w:rPr>
          <w:rFonts w:asciiTheme="majorBidi" w:hAnsiTheme="majorBidi" w:cstheme="majorBidi"/>
          <w:sz w:val="24"/>
          <w:szCs w:val="24"/>
        </w:rPr>
      </w:pPr>
      <w:r w:rsidRPr="005515BC">
        <w:rPr>
          <w:rFonts w:asciiTheme="majorBidi" w:hAnsiTheme="majorBidi" w:cstheme="majorBidi"/>
          <w:sz w:val="24"/>
          <w:szCs w:val="24"/>
        </w:rPr>
        <w:t>W</w:t>
      </w:r>
      <w:r w:rsidRPr="005515BC">
        <w:rPr>
          <w:rFonts w:asciiTheme="majorBidi" w:hAnsiTheme="majorBidi" w:cstheme="majorBidi"/>
          <w:sz w:val="24"/>
          <w:szCs w:val="24"/>
          <w:vertAlign w:val="subscript"/>
        </w:rPr>
        <w:t xml:space="preserve"> (B60X40)</w:t>
      </w:r>
      <w:r w:rsidRPr="005515BC">
        <w:rPr>
          <w:rFonts w:asciiTheme="majorBidi" w:hAnsiTheme="majorBidi" w:cstheme="majorBidi"/>
          <w:sz w:val="24"/>
          <w:szCs w:val="24"/>
        </w:rPr>
        <w:t xml:space="preserve"> = 338.25 * 0.</w:t>
      </w:r>
      <w:r w:rsidR="00B60070" w:rsidRPr="005515BC">
        <w:rPr>
          <w:rFonts w:asciiTheme="majorBidi" w:hAnsiTheme="majorBidi" w:cstheme="majorBidi"/>
          <w:sz w:val="24"/>
          <w:szCs w:val="24"/>
          <w:rtl/>
        </w:rPr>
        <w:t>60</w:t>
      </w:r>
      <w:r w:rsidRPr="005515BC">
        <w:rPr>
          <w:rFonts w:asciiTheme="majorBidi" w:hAnsiTheme="majorBidi" w:cstheme="majorBidi"/>
          <w:sz w:val="24"/>
          <w:szCs w:val="24"/>
        </w:rPr>
        <w:t xml:space="preserve"> * 0.4</w:t>
      </w:r>
      <w:r w:rsidR="00B60070" w:rsidRPr="005515BC">
        <w:rPr>
          <w:rFonts w:asciiTheme="majorBidi" w:hAnsiTheme="majorBidi" w:cstheme="majorBidi"/>
          <w:sz w:val="24"/>
          <w:szCs w:val="24"/>
        </w:rPr>
        <w:t>0</w:t>
      </w:r>
      <w:r w:rsidRPr="005515BC">
        <w:rPr>
          <w:rFonts w:asciiTheme="majorBidi" w:hAnsiTheme="majorBidi" w:cstheme="majorBidi"/>
          <w:sz w:val="24"/>
          <w:szCs w:val="24"/>
        </w:rPr>
        <w:t xml:space="preserve"> *24.5 =</w:t>
      </w:r>
      <w:r w:rsidR="00B60070" w:rsidRPr="005515BC">
        <w:rPr>
          <w:rFonts w:asciiTheme="majorBidi" w:hAnsiTheme="majorBidi" w:cstheme="majorBidi"/>
          <w:sz w:val="24"/>
          <w:szCs w:val="24"/>
          <w:rtl/>
        </w:rPr>
        <w:t>1988</w:t>
      </w:r>
      <w:r w:rsidR="00B60070" w:rsidRPr="005515BC">
        <w:rPr>
          <w:rFonts w:asciiTheme="majorBidi" w:hAnsiTheme="majorBidi" w:cstheme="majorBidi"/>
          <w:sz w:val="24"/>
          <w:szCs w:val="24"/>
        </w:rPr>
        <w:t>.91</w:t>
      </w:r>
      <w:r w:rsidRPr="005515BC">
        <w:rPr>
          <w:rFonts w:asciiTheme="majorBidi" w:hAnsiTheme="majorBidi" w:cstheme="majorBidi"/>
          <w:sz w:val="24"/>
          <w:szCs w:val="24"/>
        </w:rPr>
        <w:t xml:space="preserve"> KN </w:t>
      </w:r>
    </w:p>
    <w:p w:rsidR="00AB6C87" w:rsidRPr="005515BC" w:rsidRDefault="00AB6C87" w:rsidP="00B60070">
      <w:pPr>
        <w:spacing w:line="360" w:lineRule="auto"/>
        <w:rPr>
          <w:rFonts w:asciiTheme="majorBidi" w:hAnsiTheme="majorBidi" w:cstheme="majorBidi"/>
          <w:sz w:val="24"/>
          <w:szCs w:val="24"/>
        </w:rPr>
      </w:pPr>
      <w:r w:rsidRPr="005515BC">
        <w:rPr>
          <w:rFonts w:asciiTheme="majorBidi" w:hAnsiTheme="majorBidi" w:cstheme="majorBidi"/>
          <w:sz w:val="24"/>
          <w:szCs w:val="24"/>
        </w:rPr>
        <w:t>W</w:t>
      </w:r>
      <w:r w:rsidRPr="005515BC">
        <w:rPr>
          <w:rFonts w:asciiTheme="majorBidi" w:hAnsiTheme="majorBidi" w:cstheme="majorBidi"/>
          <w:sz w:val="24"/>
          <w:szCs w:val="24"/>
          <w:vertAlign w:val="subscript"/>
        </w:rPr>
        <w:t xml:space="preserve"> (B60X50) </w:t>
      </w:r>
      <w:r w:rsidRPr="005515BC">
        <w:rPr>
          <w:rFonts w:asciiTheme="majorBidi" w:hAnsiTheme="majorBidi" w:cstheme="majorBidi"/>
          <w:sz w:val="24"/>
          <w:szCs w:val="24"/>
        </w:rPr>
        <w:t>= 31.58 * 0.</w:t>
      </w:r>
      <w:r w:rsidR="00B60070" w:rsidRPr="005515BC">
        <w:rPr>
          <w:rFonts w:asciiTheme="majorBidi" w:hAnsiTheme="majorBidi" w:cstheme="majorBidi"/>
          <w:sz w:val="24"/>
          <w:szCs w:val="24"/>
          <w:rtl/>
        </w:rPr>
        <w:t>60</w:t>
      </w:r>
      <w:r w:rsidRPr="005515BC">
        <w:rPr>
          <w:rFonts w:asciiTheme="majorBidi" w:hAnsiTheme="majorBidi" w:cstheme="majorBidi"/>
          <w:sz w:val="24"/>
          <w:szCs w:val="24"/>
        </w:rPr>
        <w:t xml:space="preserve"> * 0.5</w:t>
      </w:r>
      <w:r w:rsidR="00B60070" w:rsidRPr="005515BC">
        <w:rPr>
          <w:rFonts w:asciiTheme="majorBidi" w:hAnsiTheme="majorBidi" w:cstheme="majorBidi"/>
          <w:sz w:val="24"/>
          <w:szCs w:val="24"/>
        </w:rPr>
        <w:t>0</w:t>
      </w:r>
      <w:r w:rsidRPr="005515BC">
        <w:rPr>
          <w:rFonts w:asciiTheme="majorBidi" w:hAnsiTheme="majorBidi" w:cstheme="majorBidi"/>
          <w:sz w:val="24"/>
          <w:szCs w:val="24"/>
        </w:rPr>
        <w:t xml:space="preserve"> * 24.5 = </w:t>
      </w:r>
      <w:r w:rsidR="00B60070" w:rsidRPr="005515BC">
        <w:rPr>
          <w:rFonts w:asciiTheme="majorBidi" w:hAnsiTheme="majorBidi" w:cstheme="majorBidi"/>
          <w:sz w:val="24"/>
          <w:szCs w:val="24"/>
        </w:rPr>
        <w:t>232.11</w:t>
      </w:r>
      <w:r w:rsidRPr="005515BC">
        <w:rPr>
          <w:rFonts w:asciiTheme="majorBidi" w:hAnsiTheme="majorBidi" w:cstheme="majorBidi"/>
          <w:sz w:val="24"/>
          <w:szCs w:val="24"/>
        </w:rPr>
        <w:t xml:space="preserve"> KN</w:t>
      </w:r>
    </w:p>
    <w:p w:rsidR="00AB6C87" w:rsidRPr="005515BC" w:rsidRDefault="00AB6C87" w:rsidP="00B60070">
      <w:pPr>
        <w:spacing w:line="360" w:lineRule="auto"/>
        <w:rPr>
          <w:rFonts w:asciiTheme="majorBidi" w:hAnsiTheme="majorBidi" w:cstheme="majorBidi"/>
          <w:sz w:val="24"/>
          <w:szCs w:val="24"/>
        </w:rPr>
      </w:pPr>
      <w:r w:rsidRPr="005515BC">
        <w:rPr>
          <w:rFonts w:asciiTheme="majorBidi" w:hAnsiTheme="majorBidi" w:cstheme="majorBidi"/>
          <w:sz w:val="24"/>
          <w:szCs w:val="24"/>
        </w:rPr>
        <w:t>W</w:t>
      </w:r>
      <w:r w:rsidRPr="005515BC">
        <w:rPr>
          <w:rFonts w:asciiTheme="majorBidi" w:hAnsiTheme="majorBidi" w:cstheme="majorBidi"/>
          <w:sz w:val="24"/>
          <w:szCs w:val="24"/>
          <w:vertAlign w:val="subscript"/>
        </w:rPr>
        <w:t xml:space="preserve"> (B30X80) </w:t>
      </w:r>
      <w:r w:rsidRPr="005515BC">
        <w:rPr>
          <w:rFonts w:asciiTheme="majorBidi" w:hAnsiTheme="majorBidi" w:cstheme="majorBidi"/>
          <w:sz w:val="24"/>
          <w:szCs w:val="24"/>
        </w:rPr>
        <w:t>= 7.35 * 0.</w:t>
      </w:r>
      <w:r w:rsidR="00B60070" w:rsidRPr="005515BC">
        <w:rPr>
          <w:rFonts w:asciiTheme="majorBidi" w:hAnsiTheme="majorBidi" w:cstheme="majorBidi"/>
          <w:sz w:val="24"/>
          <w:szCs w:val="24"/>
          <w:rtl/>
        </w:rPr>
        <w:t>30</w:t>
      </w:r>
      <w:r w:rsidRPr="005515BC">
        <w:rPr>
          <w:rFonts w:asciiTheme="majorBidi" w:hAnsiTheme="majorBidi" w:cstheme="majorBidi"/>
          <w:sz w:val="24"/>
          <w:szCs w:val="24"/>
        </w:rPr>
        <w:t xml:space="preserve"> * 0.8</w:t>
      </w:r>
      <w:r w:rsidR="00B60070" w:rsidRPr="005515BC">
        <w:rPr>
          <w:rFonts w:asciiTheme="majorBidi" w:hAnsiTheme="majorBidi" w:cstheme="majorBidi"/>
          <w:sz w:val="24"/>
          <w:szCs w:val="24"/>
        </w:rPr>
        <w:t>0</w:t>
      </w:r>
      <w:r w:rsidRPr="005515BC">
        <w:rPr>
          <w:rFonts w:asciiTheme="majorBidi" w:hAnsiTheme="majorBidi" w:cstheme="majorBidi"/>
          <w:sz w:val="24"/>
          <w:szCs w:val="24"/>
        </w:rPr>
        <w:t xml:space="preserve"> * 24.5 = </w:t>
      </w:r>
      <w:r w:rsidR="00B60070" w:rsidRPr="005515BC">
        <w:rPr>
          <w:rFonts w:asciiTheme="majorBidi" w:hAnsiTheme="majorBidi" w:cstheme="majorBidi"/>
          <w:sz w:val="24"/>
          <w:szCs w:val="24"/>
        </w:rPr>
        <w:t>43.22</w:t>
      </w:r>
      <w:r w:rsidRPr="005515BC">
        <w:rPr>
          <w:rFonts w:asciiTheme="majorBidi" w:hAnsiTheme="majorBidi" w:cstheme="majorBidi"/>
          <w:sz w:val="24"/>
          <w:szCs w:val="24"/>
        </w:rPr>
        <w:t xml:space="preserve"> KN</w:t>
      </w:r>
    </w:p>
    <w:p w:rsidR="00AB6C87" w:rsidRPr="005515BC" w:rsidRDefault="00AB6C87" w:rsidP="00B60070">
      <w:pPr>
        <w:spacing w:line="360" w:lineRule="auto"/>
        <w:rPr>
          <w:rFonts w:asciiTheme="majorBidi" w:hAnsiTheme="majorBidi" w:cstheme="majorBidi"/>
          <w:sz w:val="24"/>
          <w:szCs w:val="24"/>
        </w:rPr>
      </w:pPr>
      <w:r w:rsidRPr="005515BC">
        <w:rPr>
          <w:rFonts w:asciiTheme="majorBidi" w:hAnsiTheme="majorBidi" w:cstheme="majorBidi"/>
          <w:sz w:val="24"/>
          <w:szCs w:val="24"/>
        </w:rPr>
        <w:t>W</w:t>
      </w:r>
      <w:r w:rsidRPr="005515BC">
        <w:rPr>
          <w:rFonts w:asciiTheme="majorBidi" w:hAnsiTheme="majorBidi" w:cstheme="majorBidi"/>
          <w:sz w:val="24"/>
          <w:szCs w:val="24"/>
          <w:vertAlign w:val="subscript"/>
        </w:rPr>
        <w:t xml:space="preserve"> (B50X20) </w:t>
      </w:r>
      <w:r w:rsidRPr="005515BC">
        <w:rPr>
          <w:rFonts w:asciiTheme="majorBidi" w:hAnsiTheme="majorBidi" w:cstheme="majorBidi"/>
          <w:sz w:val="24"/>
          <w:szCs w:val="24"/>
        </w:rPr>
        <w:t>= 2.4 * 0.</w:t>
      </w:r>
      <w:r w:rsidR="00B60070" w:rsidRPr="005515BC">
        <w:rPr>
          <w:rFonts w:asciiTheme="majorBidi" w:hAnsiTheme="majorBidi" w:cstheme="majorBidi"/>
          <w:sz w:val="24"/>
          <w:szCs w:val="24"/>
          <w:rtl/>
        </w:rPr>
        <w:t>50</w:t>
      </w:r>
      <w:r w:rsidRPr="005515BC">
        <w:rPr>
          <w:rFonts w:asciiTheme="majorBidi" w:hAnsiTheme="majorBidi" w:cstheme="majorBidi"/>
          <w:sz w:val="24"/>
          <w:szCs w:val="24"/>
        </w:rPr>
        <w:t xml:space="preserve"> * 0.2</w:t>
      </w:r>
      <w:r w:rsidR="00B60070" w:rsidRPr="005515BC">
        <w:rPr>
          <w:rFonts w:asciiTheme="majorBidi" w:hAnsiTheme="majorBidi" w:cstheme="majorBidi"/>
          <w:sz w:val="24"/>
          <w:szCs w:val="24"/>
        </w:rPr>
        <w:t>0</w:t>
      </w:r>
      <w:r w:rsidRPr="005515BC">
        <w:rPr>
          <w:rFonts w:asciiTheme="majorBidi" w:hAnsiTheme="majorBidi" w:cstheme="majorBidi"/>
          <w:sz w:val="24"/>
          <w:szCs w:val="24"/>
        </w:rPr>
        <w:t xml:space="preserve"> *24.5 = </w:t>
      </w:r>
      <w:r w:rsidR="00B60070" w:rsidRPr="005515BC">
        <w:rPr>
          <w:rFonts w:asciiTheme="majorBidi" w:hAnsiTheme="majorBidi" w:cstheme="majorBidi"/>
          <w:sz w:val="24"/>
          <w:szCs w:val="24"/>
        </w:rPr>
        <w:t>5.88</w:t>
      </w:r>
      <w:r w:rsidRPr="005515BC">
        <w:rPr>
          <w:rFonts w:asciiTheme="majorBidi" w:hAnsiTheme="majorBidi" w:cstheme="majorBidi"/>
          <w:sz w:val="24"/>
          <w:szCs w:val="24"/>
        </w:rPr>
        <w:t xml:space="preserve"> KN </w:t>
      </w:r>
    </w:p>
    <w:p w:rsidR="00F57AF8" w:rsidRPr="007A4A5E" w:rsidRDefault="00F57AF8" w:rsidP="00BD160B">
      <w:pPr>
        <w:rPr>
          <w:rFonts w:asciiTheme="majorBidi" w:hAnsiTheme="majorBidi" w:cstheme="majorBidi"/>
          <w:b/>
          <w:bCs/>
          <w:u w:val="single"/>
        </w:rPr>
      </w:pPr>
      <w:r w:rsidRPr="007A4A5E">
        <w:rPr>
          <w:rFonts w:asciiTheme="majorBidi" w:hAnsiTheme="majorBidi" w:cstheme="majorBidi"/>
          <w:b/>
          <w:bCs/>
          <w:sz w:val="24"/>
          <w:szCs w:val="24"/>
          <w:u w:val="single"/>
        </w:rPr>
        <w:t>For B1</w:t>
      </w:r>
      <w:r w:rsidR="00BD160B" w:rsidRPr="007A4A5E">
        <w:rPr>
          <w:rFonts w:asciiTheme="majorBidi" w:hAnsiTheme="majorBidi" w:cstheme="majorBidi"/>
          <w:b/>
          <w:bCs/>
          <w:sz w:val="24"/>
          <w:szCs w:val="24"/>
          <w:u w:val="single"/>
        </w:rPr>
        <w:t xml:space="preserve"> </w:t>
      </w:r>
      <w:r w:rsidRPr="007A4A5E">
        <w:rPr>
          <w:rFonts w:asciiTheme="majorBidi" w:hAnsiTheme="majorBidi" w:cstheme="majorBidi"/>
          <w:b/>
          <w:bCs/>
          <w:sz w:val="24"/>
          <w:szCs w:val="24"/>
          <w:u w:val="single"/>
        </w:rPr>
        <w:t>-</w:t>
      </w:r>
      <w:r w:rsidR="00BD160B" w:rsidRPr="007A4A5E">
        <w:rPr>
          <w:rFonts w:asciiTheme="majorBidi" w:hAnsiTheme="majorBidi" w:cstheme="majorBidi"/>
          <w:b/>
          <w:bCs/>
          <w:sz w:val="24"/>
          <w:szCs w:val="24"/>
          <w:u w:val="single"/>
        </w:rPr>
        <w:t xml:space="preserve"> F4</w:t>
      </w:r>
      <w:r w:rsidRPr="007A4A5E">
        <w:rPr>
          <w:rFonts w:asciiTheme="majorBidi" w:hAnsiTheme="majorBidi" w:cstheme="majorBidi"/>
          <w:b/>
          <w:bCs/>
          <w:u w:val="single"/>
        </w:rPr>
        <w:t xml:space="preserve"> </w:t>
      </w:r>
    </w:p>
    <w:p w:rsidR="00AB6C87" w:rsidRPr="007A4A5E" w:rsidRDefault="00AB6C87" w:rsidP="00AB6C87">
      <w:pPr>
        <w:spacing w:line="360" w:lineRule="auto"/>
        <w:rPr>
          <w:rFonts w:asciiTheme="majorBidi" w:hAnsiTheme="majorBidi" w:cstheme="majorBidi"/>
        </w:rPr>
      </w:pPr>
    </w:p>
    <w:p w:rsidR="00422300" w:rsidRPr="005515BC" w:rsidRDefault="00BD160B" w:rsidP="00243BA0">
      <w:pPr>
        <w:rPr>
          <w:rFonts w:asciiTheme="majorBidi" w:hAnsiTheme="majorBidi" w:cstheme="majorBidi"/>
          <w:sz w:val="24"/>
          <w:szCs w:val="24"/>
        </w:rPr>
      </w:pPr>
      <w:r w:rsidRPr="005515BC">
        <w:rPr>
          <w:rFonts w:asciiTheme="majorBidi" w:eastAsiaTheme="minorHAnsi" w:hAnsiTheme="majorBidi" w:cstheme="majorBidi"/>
          <w:sz w:val="24"/>
          <w:szCs w:val="24"/>
        </w:rPr>
        <w:t>Slab weight = (</w:t>
      </w:r>
      <w:r w:rsidR="001F3939" w:rsidRPr="005515BC">
        <w:rPr>
          <w:rFonts w:asciiTheme="majorBidi" w:eastAsiaTheme="minorHAnsi" w:hAnsiTheme="majorBidi" w:cstheme="majorBidi"/>
          <w:sz w:val="24"/>
          <w:szCs w:val="24"/>
        </w:rPr>
        <w:t>6383.4-</w:t>
      </w:r>
      <w:r w:rsidR="00292F34" w:rsidRPr="005515BC">
        <w:rPr>
          <w:rFonts w:asciiTheme="majorBidi" w:eastAsiaTheme="minorHAnsi" w:hAnsiTheme="majorBidi" w:cstheme="majorBidi"/>
          <w:sz w:val="24"/>
          <w:szCs w:val="24"/>
        </w:rPr>
        <w:t>743.7)*(</w:t>
      </w:r>
      <w:r w:rsidR="00243BA0" w:rsidRPr="005515BC">
        <w:rPr>
          <w:rFonts w:asciiTheme="majorBidi" w:eastAsiaTheme="minorHAnsi" w:hAnsiTheme="majorBidi" w:cstheme="majorBidi"/>
          <w:sz w:val="24"/>
          <w:szCs w:val="24"/>
        </w:rPr>
        <w:t>4.1</w:t>
      </w:r>
      <w:r w:rsidR="00C96D78" w:rsidRPr="005515BC">
        <w:rPr>
          <w:rFonts w:asciiTheme="majorBidi" w:eastAsiaTheme="minorHAnsi" w:hAnsiTheme="majorBidi" w:cstheme="majorBidi"/>
          <w:sz w:val="24"/>
          <w:szCs w:val="24"/>
        </w:rPr>
        <w:t>)</w:t>
      </w:r>
      <w:r w:rsidR="00E80159" w:rsidRPr="005515BC">
        <w:rPr>
          <w:rFonts w:asciiTheme="majorBidi" w:eastAsiaTheme="minorHAnsi" w:hAnsiTheme="majorBidi" w:cstheme="majorBidi"/>
          <w:sz w:val="24"/>
          <w:szCs w:val="24"/>
        </w:rPr>
        <w:t xml:space="preserve"> </w:t>
      </w:r>
      <w:r w:rsidR="00C74B84" w:rsidRPr="005515BC">
        <w:rPr>
          <w:rFonts w:asciiTheme="majorBidi" w:eastAsiaTheme="minorHAnsi" w:hAnsiTheme="majorBidi" w:cstheme="majorBidi"/>
          <w:sz w:val="24"/>
          <w:szCs w:val="24"/>
        </w:rPr>
        <w:t>+</w:t>
      </w:r>
      <w:r w:rsidR="00C74B84" w:rsidRPr="005515BC">
        <w:rPr>
          <w:rFonts w:asciiTheme="majorBidi" w:eastAsiaTheme="minorHAnsi" w:hAnsiTheme="majorBidi" w:cstheme="majorBidi"/>
          <w:b/>
          <w:bCs/>
          <w:sz w:val="24"/>
          <w:szCs w:val="24"/>
        </w:rPr>
        <w:t xml:space="preserve"> (</w:t>
      </w:r>
      <w:r w:rsidR="00E80159" w:rsidRPr="005515BC">
        <w:rPr>
          <w:rFonts w:asciiTheme="majorBidi" w:eastAsiaTheme="minorHAnsi" w:hAnsiTheme="majorBidi" w:cstheme="majorBidi"/>
          <w:sz w:val="24"/>
          <w:szCs w:val="24"/>
        </w:rPr>
        <w:t>330.5*</w:t>
      </w:r>
      <w:r w:rsidR="00E80159" w:rsidRPr="005515BC">
        <w:rPr>
          <w:rFonts w:asciiTheme="majorBidi" w:hAnsiTheme="majorBidi" w:cstheme="majorBidi"/>
          <w:sz w:val="24"/>
          <w:szCs w:val="24"/>
        </w:rPr>
        <w:t>(24.5*0.20)</w:t>
      </w:r>
      <w:r w:rsidR="00E80159" w:rsidRPr="005515BC">
        <w:rPr>
          <w:rFonts w:asciiTheme="majorBidi" w:hAnsiTheme="majorBidi" w:cstheme="majorBidi"/>
          <w:b/>
          <w:bCs/>
          <w:sz w:val="24"/>
          <w:szCs w:val="24"/>
        </w:rPr>
        <w:t>)</w:t>
      </w:r>
    </w:p>
    <w:p w:rsidR="00422300" w:rsidRPr="005515BC" w:rsidRDefault="00E80159" w:rsidP="00422300">
      <w:pPr>
        <w:rPr>
          <w:rFonts w:asciiTheme="majorBidi" w:hAnsiTheme="majorBidi" w:cstheme="majorBidi"/>
          <w:sz w:val="24"/>
          <w:szCs w:val="24"/>
        </w:rPr>
      </w:pPr>
      <w:r w:rsidRPr="005515BC">
        <w:rPr>
          <w:rFonts w:asciiTheme="majorBidi" w:hAnsiTheme="majorBidi" w:cstheme="majorBidi"/>
          <w:sz w:val="24"/>
          <w:szCs w:val="24"/>
        </w:rPr>
        <w:t xml:space="preserve">                      =24743.45 KN </w:t>
      </w:r>
    </w:p>
    <w:p w:rsidR="00422300" w:rsidRPr="005515BC" w:rsidRDefault="00422300" w:rsidP="00422300">
      <w:pPr>
        <w:rPr>
          <w:rFonts w:asciiTheme="majorBidi" w:hAnsiTheme="majorBidi" w:cstheme="majorBidi"/>
          <w:sz w:val="24"/>
          <w:szCs w:val="24"/>
        </w:rPr>
      </w:pPr>
    </w:p>
    <w:p w:rsidR="00422300" w:rsidRPr="005515BC" w:rsidRDefault="00422300" w:rsidP="00422300">
      <w:pPr>
        <w:rPr>
          <w:rFonts w:asciiTheme="majorBidi" w:hAnsiTheme="majorBidi" w:cstheme="majorBidi"/>
          <w:sz w:val="24"/>
          <w:szCs w:val="24"/>
        </w:rPr>
      </w:pPr>
    </w:p>
    <w:p w:rsidR="00422300" w:rsidRPr="005515BC" w:rsidRDefault="00C81658" w:rsidP="00422300">
      <w:pPr>
        <w:rPr>
          <w:rFonts w:asciiTheme="majorBidi" w:hAnsiTheme="majorBidi" w:cstheme="majorBidi"/>
          <w:sz w:val="24"/>
          <w:szCs w:val="24"/>
        </w:rPr>
      </w:pPr>
      <w:r w:rsidRPr="005515BC">
        <w:rPr>
          <w:rFonts w:asciiTheme="majorBidi" w:hAnsiTheme="majorBidi" w:cstheme="majorBidi"/>
          <w:sz w:val="24"/>
          <w:szCs w:val="24"/>
        </w:rPr>
        <w:t>Beam weight = 13777.33 KN</w:t>
      </w:r>
    </w:p>
    <w:p w:rsidR="00422300" w:rsidRPr="007A4A5E" w:rsidRDefault="00422300" w:rsidP="00422300">
      <w:pPr>
        <w:rPr>
          <w:rFonts w:asciiTheme="majorBidi" w:hAnsiTheme="majorBidi" w:cstheme="majorBidi"/>
        </w:rPr>
      </w:pPr>
    </w:p>
    <w:p w:rsidR="000B658A" w:rsidRPr="007A4A5E" w:rsidRDefault="000B658A" w:rsidP="00422300">
      <w:pPr>
        <w:rPr>
          <w:rFonts w:asciiTheme="majorBidi" w:hAnsiTheme="majorBidi" w:cstheme="majorBidi"/>
        </w:rPr>
      </w:pPr>
    </w:p>
    <w:p w:rsidR="00B83485" w:rsidRPr="007A4A5E" w:rsidRDefault="005515BC" w:rsidP="005515BC">
      <w:pPr>
        <w:rPr>
          <w:rFonts w:asciiTheme="majorBidi" w:hAnsiTheme="majorBidi" w:cstheme="majorBidi"/>
        </w:rPr>
      </w:pPr>
      <w:r w:rsidRPr="007A4A5E">
        <w:rPr>
          <w:rFonts w:asciiTheme="majorBidi" w:hAnsiTheme="majorBidi" w:cstheme="majorBidi"/>
          <w:noProof/>
        </w:rPr>
        <mc:AlternateContent>
          <mc:Choice Requires="wps">
            <w:drawing>
              <wp:anchor distT="0" distB="0" distL="0" distR="0" simplePos="0" relativeHeight="251697664" behindDoc="1" locked="0" layoutInCell="1" allowOverlap="1" wp14:anchorId="70E08E18" wp14:editId="71B82BEC">
                <wp:simplePos x="0" y="0"/>
                <wp:positionH relativeFrom="page">
                  <wp:posOffset>748203</wp:posOffset>
                </wp:positionH>
                <wp:positionV relativeFrom="paragraph">
                  <wp:posOffset>181148</wp:posOffset>
                </wp:positionV>
                <wp:extent cx="6237605" cy="6350"/>
                <wp:effectExtent l="0" t="0" r="0" b="0"/>
                <wp:wrapTopAndBottom/>
                <wp:docPr id="108"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1811748" id="docshape8" o:spid="_x0000_s1026" style="position:absolute;left:0;text-align:left;margin-left:58.9pt;margin-top:14.25pt;width:491.15pt;height:.5pt;z-index:-2516188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EtCfA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" fillcolor="#d9d9d9" stroked="f">
                <w10:wrap type="topAndBottom" anchorx="page"/>
              </v:rect>
            </w:pict>
          </mc:Fallback>
        </mc:AlternateContent>
      </w:r>
    </w:p>
    <w:p w:rsidR="00B83485" w:rsidRPr="005515BC" w:rsidRDefault="00B83485" w:rsidP="00B83485">
      <w:pPr>
        <w:rPr>
          <w:rFonts w:asciiTheme="majorBidi" w:hAnsiTheme="majorBidi" w:cstheme="majorBidi"/>
          <w:sz w:val="24"/>
          <w:szCs w:val="24"/>
        </w:rPr>
      </w:pPr>
      <w:r w:rsidRPr="005515BC">
        <w:rPr>
          <w:rFonts w:asciiTheme="majorBidi" w:hAnsiTheme="majorBidi" w:cstheme="majorBidi"/>
          <w:sz w:val="24"/>
          <w:szCs w:val="24"/>
        </w:rPr>
        <w:lastRenderedPageBreak/>
        <w:t>Stone weight = length * unit weight (KN/m)</w:t>
      </w:r>
    </w:p>
    <w:p w:rsidR="00B83485" w:rsidRPr="005515BC" w:rsidRDefault="00B83485" w:rsidP="00482FB5">
      <w:pPr>
        <w:rPr>
          <w:rFonts w:asciiTheme="majorBidi" w:hAnsiTheme="majorBidi" w:cstheme="majorBidi"/>
          <w:sz w:val="24"/>
          <w:szCs w:val="24"/>
        </w:rPr>
      </w:pPr>
      <w:r w:rsidRPr="005515BC">
        <w:rPr>
          <w:rFonts w:asciiTheme="majorBidi" w:hAnsiTheme="majorBidi" w:cstheme="majorBidi"/>
          <w:sz w:val="24"/>
          <w:szCs w:val="24"/>
        </w:rPr>
        <w:t xml:space="preserve">                     = (800+2520+</w:t>
      </w:r>
      <w:r w:rsidR="00482FB5" w:rsidRPr="005515BC">
        <w:rPr>
          <w:rFonts w:asciiTheme="majorBidi" w:hAnsiTheme="majorBidi" w:cstheme="majorBidi"/>
          <w:sz w:val="24"/>
          <w:szCs w:val="24"/>
        </w:rPr>
        <w:t>3066.01</w:t>
      </w:r>
      <w:r w:rsidRPr="005515BC">
        <w:rPr>
          <w:rFonts w:asciiTheme="majorBidi" w:hAnsiTheme="majorBidi" w:cstheme="majorBidi"/>
          <w:sz w:val="24"/>
          <w:szCs w:val="24"/>
        </w:rPr>
        <w:t>+</w:t>
      </w:r>
      <w:r w:rsidR="00482FB5" w:rsidRPr="005515BC">
        <w:rPr>
          <w:rFonts w:asciiTheme="majorBidi" w:hAnsiTheme="majorBidi" w:cstheme="majorBidi"/>
          <w:sz w:val="24"/>
          <w:szCs w:val="24"/>
        </w:rPr>
        <w:t>2647.74</w:t>
      </w:r>
      <w:r w:rsidRPr="005515BC">
        <w:rPr>
          <w:rFonts w:asciiTheme="majorBidi" w:hAnsiTheme="majorBidi" w:cstheme="majorBidi"/>
          <w:sz w:val="24"/>
          <w:szCs w:val="24"/>
        </w:rPr>
        <w:t>+</w:t>
      </w:r>
      <w:r w:rsidR="00482FB5" w:rsidRPr="005515BC">
        <w:rPr>
          <w:rFonts w:asciiTheme="majorBidi" w:hAnsiTheme="majorBidi" w:cstheme="majorBidi"/>
          <w:sz w:val="24"/>
          <w:szCs w:val="24"/>
        </w:rPr>
        <w:t>2991</w:t>
      </w:r>
      <w:r w:rsidRPr="005515BC">
        <w:rPr>
          <w:rFonts w:asciiTheme="majorBidi" w:hAnsiTheme="majorBidi" w:cstheme="majorBidi"/>
          <w:sz w:val="24"/>
          <w:szCs w:val="24"/>
        </w:rPr>
        <w:t>+</w:t>
      </w:r>
      <w:r w:rsidR="00482FB5" w:rsidRPr="005515BC">
        <w:rPr>
          <w:rFonts w:asciiTheme="majorBidi" w:hAnsiTheme="majorBidi" w:cstheme="majorBidi"/>
          <w:sz w:val="24"/>
          <w:szCs w:val="24"/>
        </w:rPr>
        <w:t>2603.74</w:t>
      </w:r>
      <w:r w:rsidRPr="005515BC">
        <w:rPr>
          <w:rFonts w:asciiTheme="majorBidi" w:hAnsiTheme="majorBidi" w:cstheme="majorBidi"/>
          <w:sz w:val="24"/>
          <w:szCs w:val="24"/>
        </w:rPr>
        <w:t>+</w:t>
      </w:r>
      <w:r w:rsidR="00482FB5" w:rsidRPr="005515BC">
        <w:rPr>
          <w:rFonts w:asciiTheme="majorBidi" w:hAnsiTheme="majorBidi" w:cstheme="majorBidi"/>
          <w:sz w:val="24"/>
          <w:szCs w:val="24"/>
        </w:rPr>
        <w:t>3945.14</w:t>
      </w:r>
      <w:r w:rsidRPr="005515BC">
        <w:rPr>
          <w:rFonts w:asciiTheme="majorBidi" w:hAnsiTheme="majorBidi" w:cstheme="majorBidi"/>
          <w:sz w:val="24"/>
          <w:szCs w:val="24"/>
        </w:rPr>
        <w:t>+</w:t>
      </w:r>
      <w:r w:rsidR="004873C6" w:rsidRPr="005515BC">
        <w:rPr>
          <w:rFonts w:asciiTheme="majorBidi" w:hAnsiTheme="majorBidi" w:cstheme="majorBidi"/>
          <w:sz w:val="24"/>
          <w:szCs w:val="24"/>
        </w:rPr>
        <w:t>1753.39</w:t>
      </w:r>
      <w:r w:rsidRPr="005515BC">
        <w:rPr>
          <w:rFonts w:asciiTheme="majorBidi" w:hAnsiTheme="majorBidi" w:cstheme="majorBidi"/>
          <w:sz w:val="24"/>
          <w:szCs w:val="24"/>
        </w:rPr>
        <w:t>)</w:t>
      </w:r>
    </w:p>
    <w:p w:rsidR="00B83485" w:rsidRPr="005515BC" w:rsidRDefault="00B83485" w:rsidP="00482FB5">
      <w:pPr>
        <w:rPr>
          <w:rFonts w:asciiTheme="majorBidi" w:hAnsiTheme="majorBidi" w:cstheme="majorBidi"/>
          <w:color w:val="000000"/>
          <w:sz w:val="24"/>
          <w:szCs w:val="24"/>
        </w:rPr>
      </w:pPr>
      <w:r w:rsidRPr="005515BC">
        <w:rPr>
          <w:rFonts w:asciiTheme="majorBidi" w:hAnsiTheme="majorBidi" w:cstheme="majorBidi"/>
          <w:sz w:val="24"/>
          <w:szCs w:val="24"/>
        </w:rPr>
        <w:t xml:space="preserve">                     = </w:t>
      </w:r>
      <w:r w:rsidR="00482FB5" w:rsidRPr="005515BC">
        <w:rPr>
          <w:rFonts w:asciiTheme="majorBidi" w:hAnsiTheme="majorBidi" w:cstheme="majorBidi"/>
          <w:color w:val="000000"/>
          <w:sz w:val="24"/>
          <w:szCs w:val="24"/>
        </w:rPr>
        <w:t xml:space="preserve">20327.02 </w:t>
      </w:r>
      <w:r w:rsidRPr="005515BC">
        <w:rPr>
          <w:rFonts w:asciiTheme="majorBidi" w:hAnsiTheme="majorBidi" w:cstheme="majorBidi"/>
          <w:color w:val="000000"/>
          <w:sz w:val="24"/>
          <w:szCs w:val="24"/>
        </w:rPr>
        <w:t xml:space="preserve">KN </w:t>
      </w:r>
    </w:p>
    <w:p w:rsidR="00B83485" w:rsidRPr="005515BC" w:rsidRDefault="00B83485" w:rsidP="00B83485">
      <w:pPr>
        <w:rPr>
          <w:rFonts w:asciiTheme="majorBidi" w:hAnsiTheme="majorBidi" w:cstheme="majorBidi"/>
          <w:color w:val="000000"/>
          <w:sz w:val="24"/>
          <w:szCs w:val="24"/>
        </w:rPr>
      </w:pPr>
    </w:p>
    <w:p w:rsidR="00B83485" w:rsidRPr="005515BC" w:rsidRDefault="00B83485" w:rsidP="00B83485">
      <w:pPr>
        <w:rPr>
          <w:rFonts w:asciiTheme="majorBidi" w:hAnsiTheme="majorBidi" w:cstheme="majorBidi"/>
          <w:color w:val="000000"/>
          <w:sz w:val="24"/>
          <w:szCs w:val="24"/>
        </w:rPr>
      </w:pPr>
      <w:r w:rsidRPr="005515BC">
        <w:rPr>
          <w:rFonts w:asciiTheme="majorBidi" w:hAnsiTheme="majorBidi" w:cstheme="majorBidi"/>
          <w:color w:val="000000"/>
          <w:sz w:val="24"/>
          <w:szCs w:val="24"/>
        </w:rPr>
        <w:t>Column weight = area * length * unit weight KN/m</w:t>
      </w:r>
      <w:r w:rsidRPr="005515BC">
        <w:rPr>
          <w:rFonts w:asciiTheme="majorBidi" w:hAnsiTheme="majorBidi" w:cstheme="majorBidi"/>
          <w:color w:val="000000"/>
          <w:sz w:val="24"/>
          <w:szCs w:val="24"/>
          <w:vertAlign w:val="superscript"/>
        </w:rPr>
        <w:t>3</w:t>
      </w:r>
    </w:p>
    <w:p w:rsidR="00B83485" w:rsidRPr="005515BC" w:rsidRDefault="00B83485" w:rsidP="00482FB5">
      <w:pPr>
        <w:tabs>
          <w:tab w:val="left" w:pos="1276"/>
        </w:tabs>
        <w:rPr>
          <w:rFonts w:asciiTheme="majorBidi" w:hAnsiTheme="majorBidi" w:cstheme="majorBidi"/>
          <w:sz w:val="24"/>
          <w:szCs w:val="24"/>
        </w:rPr>
      </w:pPr>
      <w:r w:rsidRPr="005515BC">
        <w:rPr>
          <w:rFonts w:asciiTheme="majorBidi" w:hAnsiTheme="majorBidi" w:cstheme="majorBidi"/>
          <w:sz w:val="24"/>
          <w:szCs w:val="24"/>
        </w:rPr>
        <w:t xml:space="preserve">                         =</w:t>
      </w:r>
      <w:r w:rsidR="00482FB5" w:rsidRPr="005515BC">
        <w:rPr>
          <w:rFonts w:asciiTheme="majorBidi" w:hAnsiTheme="majorBidi" w:cstheme="majorBidi"/>
          <w:sz w:val="24"/>
          <w:szCs w:val="24"/>
        </w:rPr>
        <w:t>9023</w:t>
      </w:r>
      <w:r w:rsidRPr="005515BC">
        <w:rPr>
          <w:rFonts w:asciiTheme="majorBidi" w:hAnsiTheme="majorBidi" w:cstheme="majorBidi"/>
          <w:sz w:val="24"/>
          <w:szCs w:val="24"/>
        </w:rPr>
        <w:t xml:space="preserve">KN </w:t>
      </w:r>
    </w:p>
    <w:p w:rsidR="00B83485" w:rsidRPr="005515BC" w:rsidRDefault="00B83485" w:rsidP="00B83485">
      <w:pPr>
        <w:tabs>
          <w:tab w:val="left" w:pos="1276"/>
        </w:tabs>
        <w:rPr>
          <w:rFonts w:asciiTheme="majorBidi" w:hAnsiTheme="majorBidi" w:cstheme="majorBidi"/>
          <w:sz w:val="24"/>
          <w:szCs w:val="24"/>
        </w:rPr>
      </w:pPr>
      <w:r w:rsidRPr="005515BC">
        <w:rPr>
          <w:rFonts w:asciiTheme="majorBidi" w:hAnsiTheme="majorBidi" w:cstheme="majorBidi"/>
          <w:sz w:val="24"/>
          <w:szCs w:val="24"/>
        </w:rPr>
        <w:t xml:space="preserve">              </w:t>
      </w:r>
    </w:p>
    <w:p w:rsidR="00B83485" w:rsidRPr="005515BC" w:rsidRDefault="00B83485" w:rsidP="00B83485">
      <w:pPr>
        <w:tabs>
          <w:tab w:val="left" w:pos="1276"/>
        </w:tabs>
        <w:rPr>
          <w:rFonts w:asciiTheme="majorBidi" w:hAnsiTheme="majorBidi" w:cstheme="majorBidi"/>
          <w:sz w:val="24"/>
          <w:szCs w:val="24"/>
        </w:rPr>
      </w:pPr>
      <w:r w:rsidRPr="005515BC">
        <w:rPr>
          <w:rFonts w:asciiTheme="majorBidi" w:hAnsiTheme="majorBidi" w:cstheme="majorBidi"/>
          <w:sz w:val="24"/>
          <w:szCs w:val="24"/>
        </w:rPr>
        <w:t xml:space="preserve">Dead load on the shell = 500KN </w:t>
      </w:r>
    </w:p>
    <w:p w:rsidR="00B83485" w:rsidRPr="005515BC" w:rsidRDefault="00B83485" w:rsidP="00B83485">
      <w:pPr>
        <w:tabs>
          <w:tab w:val="left" w:pos="1276"/>
        </w:tabs>
        <w:rPr>
          <w:rFonts w:asciiTheme="majorBidi" w:hAnsiTheme="majorBidi" w:cstheme="majorBidi"/>
          <w:sz w:val="24"/>
          <w:szCs w:val="24"/>
        </w:rPr>
      </w:pPr>
    </w:p>
    <w:p w:rsidR="00B83485" w:rsidRPr="005515BC" w:rsidRDefault="00B83485" w:rsidP="00B83485">
      <w:pPr>
        <w:tabs>
          <w:tab w:val="left" w:pos="1276"/>
        </w:tabs>
        <w:rPr>
          <w:rFonts w:asciiTheme="majorBidi" w:hAnsiTheme="majorBidi" w:cstheme="majorBidi"/>
          <w:sz w:val="24"/>
          <w:szCs w:val="24"/>
        </w:rPr>
      </w:pPr>
      <w:r w:rsidRPr="005515BC">
        <w:rPr>
          <w:rFonts w:asciiTheme="majorBidi" w:hAnsiTheme="majorBidi" w:cstheme="majorBidi"/>
          <w:sz w:val="24"/>
          <w:szCs w:val="24"/>
        </w:rPr>
        <w:t>Shear walls weight = area</w:t>
      </w:r>
      <w:r w:rsidRPr="005515BC">
        <w:rPr>
          <w:rFonts w:asciiTheme="majorBidi" w:hAnsiTheme="majorBidi" w:cstheme="majorBidi"/>
          <w:color w:val="000000"/>
          <w:sz w:val="24"/>
          <w:szCs w:val="24"/>
        </w:rPr>
        <w:t xml:space="preserve"> * length * unit weight KN/m</w:t>
      </w:r>
      <w:r w:rsidRPr="005515BC">
        <w:rPr>
          <w:rFonts w:asciiTheme="majorBidi" w:hAnsiTheme="majorBidi" w:cstheme="majorBidi"/>
          <w:color w:val="000000"/>
          <w:sz w:val="24"/>
          <w:szCs w:val="24"/>
          <w:vertAlign w:val="superscript"/>
        </w:rPr>
        <w:t xml:space="preserve">3 </w:t>
      </w:r>
    </w:p>
    <w:p w:rsidR="00B83485" w:rsidRPr="005515BC" w:rsidRDefault="00B83485" w:rsidP="00B83485">
      <w:pPr>
        <w:rPr>
          <w:rFonts w:asciiTheme="majorBidi" w:hAnsiTheme="majorBidi" w:cstheme="majorBidi"/>
          <w:sz w:val="24"/>
          <w:szCs w:val="24"/>
        </w:rPr>
      </w:pPr>
    </w:p>
    <w:p w:rsidR="00B83485" w:rsidRPr="005515BC" w:rsidRDefault="00B83485" w:rsidP="00B83485">
      <w:pPr>
        <w:tabs>
          <w:tab w:val="left" w:pos="1745"/>
        </w:tabs>
        <w:rPr>
          <w:rFonts w:asciiTheme="majorBidi" w:hAnsiTheme="majorBidi" w:cstheme="majorBidi"/>
          <w:sz w:val="24"/>
          <w:szCs w:val="24"/>
        </w:rPr>
      </w:pPr>
      <w:r w:rsidRPr="005515BC">
        <w:rPr>
          <w:rFonts w:asciiTheme="majorBidi" w:hAnsiTheme="majorBidi" w:cstheme="majorBidi"/>
          <w:sz w:val="24"/>
          <w:szCs w:val="24"/>
        </w:rPr>
        <w:tab/>
      </w:r>
      <w:r w:rsidR="003476E2" w:rsidRPr="005515BC">
        <w:rPr>
          <w:rFonts w:asciiTheme="majorBidi" w:hAnsiTheme="majorBidi" w:cstheme="majorBidi"/>
          <w:sz w:val="24"/>
          <w:szCs w:val="24"/>
        </w:rPr>
        <w:t xml:space="preserve">= 6319.60 + 4590 </w:t>
      </w:r>
    </w:p>
    <w:p w:rsidR="003476E2" w:rsidRPr="005515BC" w:rsidRDefault="003476E2" w:rsidP="00B83485">
      <w:pPr>
        <w:tabs>
          <w:tab w:val="left" w:pos="1745"/>
        </w:tabs>
        <w:rPr>
          <w:rFonts w:asciiTheme="majorBidi" w:hAnsiTheme="majorBidi" w:cstheme="majorBidi"/>
          <w:sz w:val="24"/>
          <w:szCs w:val="24"/>
        </w:rPr>
      </w:pPr>
      <w:r w:rsidRPr="005515BC">
        <w:rPr>
          <w:rFonts w:asciiTheme="majorBidi" w:hAnsiTheme="majorBidi" w:cstheme="majorBidi"/>
          <w:sz w:val="24"/>
          <w:szCs w:val="24"/>
        </w:rPr>
        <w:t xml:space="preserve">                                =10909.60 KN </w:t>
      </w:r>
    </w:p>
    <w:p w:rsidR="003476E2" w:rsidRPr="005515BC" w:rsidRDefault="003476E2" w:rsidP="00B83485">
      <w:pPr>
        <w:tabs>
          <w:tab w:val="left" w:pos="1745"/>
        </w:tabs>
        <w:rPr>
          <w:rFonts w:asciiTheme="majorBidi" w:hAnsiTheme="majorBidi" w:cstheme="majorBidi"/>
          <w:sz w:val="24"/>
          <w:szCs w:val="24"/>
        </w:rPr>
      </w:pPr>
    </w:p>
    <w:p w:rsidR="003476E2" w:rsidRPr="005515BC" w:rsidRDefault="003476E2" w:rsidP="00B83485">
      <w:pPr>
        <w:tabs>
          <w:tab w:val="left" w:pos="1745"/>
        </w:tabs>
        <w:rPr>
          <w:rFonts w:asciiTheme="majorBidi" w:hAnsiTheme="majorBidi" w:cstheme="majorBidi"/>
          <w:sz w:val="24"/>
          <w:szCs w:val="24"/>
        </w:rPr>
      </w:pPr>
    </w:p>
    <w:p w:rsidR="00482FB5" w:rsidRPr="005515BC" w:rsidRDefault="00482FB5" w:rsidP="00B83485">
      <w:pPr>
        <w:tabs>
          <w:tab w:val="left" w:pos="1745"/>
        </w:tabs>
        <w:rPr>
          <w:rFonts w:asciiTheme="majorBidi" w:hAnsiTheme="majorBidi" w:cstheme="majorBidi"/>
          <w:sz w:val="24"/>
          <w:szCs w:val="24"/>
        </w:rPr>
      </w:pPr>
      <w:r w:rsidRPr="005515BC">
        <w:rPr>
          <w:rFonts w:asciiTheme="majorBidi" w:hAnsiTheme="majorBidi" w:cstheme="majorBidi"/>
          <w:sz w:val="24"/>
          <w:szCs w:val="24"/>
        </w:rPr>
        <w:t>Total dead load = 90378.5KN</w:t>
      </w:r>
    </w:p>
    <w:p w:rsidR="00482FB5" w:rsidRPr="007A4A5E" w:rsidRDefault="00482FB5" w:rsidP="00482FB5">
      <w:pPr>
        <w:rPr>
          <w:rFonts w:asciiTheme="majorBidi" w:hAnsiTheme="majorBidi" w:cstheme="majorBidi"/>
        </w:rPr>
      </w:pPr>
    </w:p>
    <w:p w:rsidR="003476E2" w:rsidRPr="007A4A5E" w:rsidRDefault="00482FB5" w:rsidP="00AA2D77">
      <w:pPr>
        <w:rPr>
          <w:rFonts w:asciiTheme="majorBidi" w:hAnsiTheme="majorBidi" w:cstheme="majorBidi"/>
        </w:rPr>
      </w:pPr>
      <w:r w:rsidRPr="007A4A5E">
        <w:rPr>
          <w:rFonts w:asciiTheme="majorBidi" w:hAnsiTheme="majorBidi" w:cstheme="majorBidi"/>
        </w:rPr>
        <w:t xml:space="preserve">%error = </w:t>
      </w:r>
      <m:oMath>
        <m:f>
          <m:fPr>
            <m:ctrlPr>
              <w:rPr>
                <w:rFonts w:ascii="Cambria Math" w:hAnsi="Cambria Math" w:cstheme="majorBidi"/>
                <w:i/>
              </w:rPr>
            </m:ctrlPr>
          </m:fPr>
          <m:num>
            <m:r>
              <w:rPr>
                <w:rFonts w:ascii="Cambria Math" w:hAnsi="Cambria Math" w:cstheme="majorBidi"/>
              </w:rPr>
              <m:t>94693-90378.5</m:t>
            </m:r>
          </m:num>
          <m:den>
            <m:r>
              <w:rPr>
                <w:rFonts w:ascii="Cambria Math" w:hAnsi="Cambria Math" w:cstheme="majorBidi"/>
              </w:rPr>
              <m:t>90378.5</m:t>
            </m:r>
          </m:den>
        </m:f>
        <m:r>
          <w:rPr>
            <w:rFonts w:ascii="Cambria Math" w:hAnsi="Cambria Math" w:cstheme="majorBidi"/>
          </w:rPr>
          <m:t>*100%=4.7%</m:t>
        </m:r>
      </m:oMath>
      <w:r w:rsidRPr="007A4A5E">
        <w:rPr>
          <w:rFonts w:asciiTheme="majorBidi" w:hAnsiTheme="majorBidi" w:cstheme="majorBidi"/>
        </w:rPr>
        <w:t>&lt;5</w:t>
      </w:r>
      <w:r w:rsidR="00D24D54" w:rsidRPr="007A4A5E">
        <w:rPr>
          <w:rFonts w:asciiTheme="majorBidi" w:hAnsiTheme="majorBidi" w:cstheme="majorBidi"/>
        </w:rPr>
        <w:t xml:space="preserve">% </w:t>
      </w:r>
      <w:r w:rsidR="00D24D54" w:rsidRPr="007A4A5E">
        <w:rPr>
          <w:rFonts w:asciiTheme="majorBidi" w:hAnsiTheme="majorBidi" w:cstheme="majorBidi"/>
          <w:rtl/>
        </w:rPr>
        <w:t xml:space="preserve">  </w:t>
      </w:r>
      <w:r w:rsidR="00D24D54" w:rsidRPr="007A4A5E">
        <w:rPr>
          <w:rFonts w:asciiTheme="majorBidi" w:hAnsiTheme="majorBidi" w:cstheme="majorBidi"/>
        </w:rPr>
        <w:t>.OK</w:t>
      </w:r>
      <w:r w:rsidRPr="007A4A5E">
        <w:rPr>
          <w:rFonts w:asciiTheme="majorBidi" w:hAnsiTheme="majorBidi" w:cstheme="majorBidi"/>
        </w:rPr>
        <w:t xml:space="preserve"> </w:t>
      </w:r>
    </w:p>
    <w:p w:rsidR="00D24D54" w:rsidRPr="007A4A5E" w:rsidRDefault="00D24D54" w:rsidP="00482FB5">
      <w:pPr>
        <w:rPr>
          <w:rFonts w:asciiTheme="majorBidi" w:hAnsiTheme="majorBidi" w:cstheme="majorBidi"/>
        </w:rPr>
      </w:pPr>
    </w:p>
    <w:p w:rsidR="00D24D54" w:rsidRPr="007A4A5E" w:rsidRDefault="00D24D54" w:rsidP="00482FB5">
      <w:pPr>
        <w:rPr>
          <w:rFonts w:asciiTheme="majorBidi" w:hAnsiTheme="majorBidi" w:cstheme="majorBidi"/>
        </w:rPr>
      </w:pPr>
    </w:p>
    <w:p w:rsidR="00D24D54" w:rsidRPr="007A4A5E" w:rsidRDefault="00D24D54" w:rsidP="007500F6">
      <w:pPr>
        <w:pStyle w:val="a5"/>
        <w:numPr>
          <w:ilvl w:val="0"/>
          <w:numId w:val="18"/>
        </w:numPr>
        <w:spacing w:line="360" w:lineRule="auto"/>
        <w:rPr>
          <w:rFonts w:asciiTheme="majorBidi" w:hAnsiTheme="majorBidi" w:cstheme="majorBidi"/>
          <w:b/>
          <w:bCs/>
        </w:rPr>
      </w:pPr>
      <w:r w:rsidRPr="007A4A5E">
        <w:rPr>
          <w:rFonts w:asciiTheme="majorBidi" w:hAnsiTheme="majorBidi" w:cstheme="majorBidi"/>
          <w:b/>
          <w:bCs/>
          <w:sz w:val="32"/>
          <w:szCs w:val="32"/>
        </w:rPr>
        <w:t xml:space="preserve">Live </w:t>
      </w:r>
      <w:r w:rsidRPr="00D93CAE">
        <w:rPr>
          <w:rFonts w:asciiTheme="majorBidi" w:hAnsiTheme="majorBidi" w:cstheme="majorBidi"/>
          <w:b/>
          <w:bCs/>
          <w:sz w:val="28"/>
          <w:szCs w:val="28"/>
        </w:rPr>
        <w:t>load</w:t>
      </w:r>
      <w:r w:rsidRPr="007A4A5E">
        <w:rPr>
          <w:rFonts w:asciiTheme="majorBidi" w:hAnsiTheme="majorBidi" w:cstheme="majorBidi"/>
          <w:b/>
          <w:bCs/>
        </w:rPr>
        <w:t xml:space="preserve"> </w:t>
      </w:r>
    </w:p>
    <w:p w:rsidR="00D24D54" w:rsidRPr="005515BC" w:rsidRDefault="00AA2D77" w:rsidP="00AA2D77">
      <w:pPr>
        <w:spacing w:line="360" w:lineRule="auto"/>
        <w:rPr>
          <w:rFonts w:asciiTheme="majorBidi" w:hAnsiTheme="majorBidi" w:cstheme="majorBidi"/>
          <w:sz w:val="24"/>
          <w:szCs w:val="24"/>
        </w:rPr>
      </w:pPr>
      <w:r w:rsidRPr="005515BC">
        <w:rPr>
          <w:rFonts w:asciiTheme="majorBidi" w:hAnsiTheme="majorBidi" w:cstheme="majorBidi"/>
          <w:sz w:val="24"/>
          <w:szCs w:val="24"/>
        </w:rPr>
        <w:t xml:space="preserve">Total </w:t>
      </w:r>
      <w:r w:rsidR="00492F53" w:rsidRPr="005515BC">
        <w:rPr>
          <w:rFonts w:asciiTheme="majorBidi" w:hAnsiTheme="majorBidi" w:cstheme="majorBidi"/>
          <w:sz w:val="24"/>
          <w:szCs w:val="24"/>
        </w:rPr>
        <w:t>L</w:t>
      </w:r>
      <w:r w:rsidRPr="005515BC">
        <w:rPr>
          <w:rFonts w:asciiTheme="majorBidi" w:hAnsiTheme="majorBidi" w:cstheme="majorBidi"/>
          <w:sz w:val="24"/>
          <w:szCs w:val="24"/>
        </w:rPr>
        <w:t xml:space="preserve">ive load </w:t>
      </w:r>
      <w:r w:rsidR="00492F53" w:rsidRPr="005515BC">
        <w:rPr>
          <w:rFonts w:asciiTheme="majorBidi" w:hAnsiTheme="majorBidi" w:cstheme="majorBidi"/>
          <w:sz w:val="24"/>
          <w:szCs w:val="24"/>
        </w:rPr>
        <w:t>= area *</w:t>
      </w:r>
      <w:r w:rsidRPr="005515BC">
        <w:rPr>
          <w:rFonts w:asciiTheme="majorBidi" w:hAnsiTheme="majorBidi" w:cstheme="majorBidi"/>
          <w:sz w:val="24"/>
          <w:szCs w:val="24"/>
        </w:rPr>
        <w:t xml:space="preserve"> LL</w:t>
      </w:r>
      <w:r w:rsidR="00492F53" w:rsidRPr="005515BC">
        <w:rPr>
          <w:rFonts w:asciiTheme="majorBidi" w:hAnsiTheme="majorBidi" w:cstheme="majorBidi"/>
          <w:sz w:val="24"/>
          <w:szCs w:val="24"/>
        </w:rPr>
        <w:t xml:space="preserve"> </w:t>
      </w:r>
      <w:r w:rsidRPr="005515BC">
        <w:rPr>
          <w:rFonts w:asciiTheme="majorBidi" w:hAnsiTheme="majorBidi" w:cstheme="majorBidi"/>
          <w:sz w:val="24"/>
          <w:szCs w:val="24"/>
        </w:rPr>
        <w:t>(value)</w:t>
      </w:r>
    </w:p>
    <w:p w:rsidR="00AA2D77" w:rsidRPr="005515BC" w:rsidRDefault="00AA2D77" w:rsidP="00EF3573">
      <w:pPr>
        <w:rPr>
          <w:rFonts w:asciiTheme="majorBidi" w:hAnsiTheme="majorBidi" w:cstheme="majorBidi"/>
          <w:color w:val="000000"/>
          <w:sz w:val="24"/>
          <w:szCs w:val="24"/>
        </w:rPr>
      </w:pPr>
      <w:r w:rsidRPr="005515BC">
        <w:rPr>
          <w:rFonts w:asciiTheme="majorBidi" w:hAnsiTheme="majorBidi" w:cstheme="majorBidi"/>
          <w:sz w:val="24"/>
          <w:szCs w:val="24"/>
        </w:rPr>
        <w:t xml:space="preserve">                         = (</w:t>
      </w:r>
      <w:r w:rsidRPr="005515BC">
        <w:rPr>
          <w:rFonts w:asciiTheme="majorBidi" w:hAnsiTheme="majorBidi" w:cstheme="majorBidi"/>
          <w:color w:val="000000"/>
          <w:sz w:val="24"/>
          <w:szCs w:val="24"/>
        </w:rPr>
        <w:t>47.21 * 3) + (53</w:t>
      </w:r>
      <w:r w:rsidR="00EF3573" w:rsidRPr="005515BC">
        <w:rPr>
          <w:rFonts w:asciiTheme="majorBidi" w:hAnsiTheme="majorBidi" w:cstheme="majorBidi"/>
          <w:color w:val="000000"/>
          <w:sz w:val="24"/>
          <w:szCs w:val="24"/>
        </w:rPr>
        <w:t>93</w:t>
      </w:r>
      <w:r w:rsidRPr="005515BC">
        <w:rPr>
          <w:rFonts w:asciiTheme="majorBidi" w:hAnsiTheme="majorBidi" w:cstheme="majorBidi"/>
          <w:color w:val="000000"/>
          <w:sz w:val="24"/>
          <w:szCs w:val="24"/>
        </w:rPr>
        <w:t>.</w:t>
      </w:r>
      <w:r w:rsidR="00EF3573" w:rsidRPr="005515BC">
        <w:rPr>
          <w:rFonts w:asciiTheme="majorBidi" w:hAnsiTheme="majorBidi" w:cstheme="majorBidi"/>
          <w:color w:val="000000"/>
          <w:sz w:val="24"/>
          <w:szCs w:val="24"/>
        </w:rPr>
        <w:t>65</w:t>
      </w:r>
      <w:r w:rsidRPr="005515BC">
        <w:rPr>
          <w:rFonts w:asciiTheme="majorBidi" w:hAnsiTheme="majorBidi" w:cstheme="majorBidi"/>
          <w:color w:val="000000"/>
          <w:sz w:val="24"/>
          <w:szCs w:val="24"/>
        </w:rPr>
        <w:t xml:space="preserve"> * 4) + (1767.31 * 5) + (41.4 * 21</w:t>
      </w:r>
      <w:r w:rsidR="00EF3573" w:rsidRPr="005515BC">
        <w:rPr>
          <w:rFonts w:asciiTheme="majorBidi" w:hAnsiTheme="majorBidi" w:cstheme="majorBidi"/>
          <w:color w:val="000000"/>
          <w:sz w:val="24"/>
          <w:szCs w:val="24"/>
        </w:rPr>
        <w:t>)</w:t>
      </w:r>
    </w:p>
    <w:p w:rsidR="00AA2D77" w:rsidRPr="005515BC" w:rsidRDefault="00AA2D77" w:rsidP="00EF3573">
      <w:pPr>
        <w:rPr>
          <w:rFonts w:asciiTheme="majorBidi" w:hAnsiTheme="majorBidi" w:cstheme="majorBidi"/>
          <w:color w:val="000000"/>
          <w:sz w:val="24"/>
          <w:szCs w:val="24"/>
        </w:rPr>
      </w:pPr>
      <w:r w:rsidRPr="005515BC">
        <w:rPr>
          <w:rFonts w:asciiTheme="majorBidi" w:hAnsiTheme="majorBidi" w:cstheme="majorBidi"/>
          <w:color w:val="000000"/>
          <w:sz w:val="24"/>
          <w:szCs w:val="24"/>
        </w:rPr>
        <w:t xml:space="preserve">                            = 31</w:t>
      </w:r>
      <w:r w:rsidR="00EF3573" w:rsidRPr="005515BC">
        <w:rPr>
          <w:rFonts w:asciiTheme="majorBidi" w:hAnsiTheme="majorBidi" w:cstheme="majorBidi"/>
          <w:color w:val="000000"/>
          <w:sz w:val="24"/>
          <w:szCs w:val="24"/>
        </w:rPr>
        <w:t>422</w:t>
      </w:r>
      <w:r w:rsidRPr="005515BC">
        <w:rPr>
          <w:rFonts w:asciiTheme="majorBidi" w:hAnsiTheme="majorBidi" w:cstheme="majorBidi"/>
          <w:color w:val="000000"/>
          <w:sz w:val="24"/>
          <w:szCs w:val="24"/>
        </w:rPr>
        <w:t>.</w:t>
      </w:r>
      <w:r w:rsidR="00EF3573" w:rsidRPr="005515BC">
        <w:rPr>
          <w:rFonts w:asciiTheme="majorBidi" w:hAnsiTheme="majorBidi" w:cstheme="majorBidi"/>
          <w:color w:val="000000"/>
          <w:sz w:val="24"/>
          <w:szCs w:val="24"/>
        </w:rPr>
        <w:t>18</w:t>
      </w:r>
      <w:r w:rsidRPr="005515BC">
        <w:rPr>
          <w:rFonts w:asciiTheme="majorBidi" w:hAnsiTheme="majorBidi" w:cstheme="majorBidi"/>
          <w:color w:val="000000"/>
          <w:sz w:val="24"/>
          <w:szCs w:val="24"/>
        </w:rPr>
        <w:t xml:space="preserve"> KN </w:t>
      </w:r>
    </w:p>
    <w:p w:rsidR="00AA2D77" w:rsidRPr="007A4A5E" w:rsidRDefault="00AA2D77" w:rsidP="00AA2D77">
      <w:pPr>
        <w:rPr>
          <w:rFonts w:asciiTheme="majorBidi" w:hAnsiTheme="majorBidi" w:cstheme="majorBidi"/>
          <w:color w:val="000000"/>
        </w:rPr>
      </w:pPr>
    </w:p>
    <w:p w:rsidR="00AA2D77" w:rsidRPr="007A4A5E" w:rsidRDefault="00AA2D77" w:rsidP="00AA2D77">
      <w:pPr>
        <w:rPr>
          <w:rFonts w:asciiTheme="majorBidi" w:hAnsiTheme="majorBidi" w:cstheme="majorBidi"/>
          <w:color w:val="000000"/>
        </w:rPr>
      </w:pPr>
    </w:p>
    <w:p w:rsidR="00AA2D77" w:rsidRPr="007A4A5E" w:rsidRDefault="00AA2D77" w:rsidP="00EF3573">
      <w:pPr>
        <w:rPr>
          <w:rFonts w:asciiTheme="majorBidi" w:hAnsiTheme="majorBidi" w:cstheme="majorBidi"/>
        </w:rPr>
      </w:pPr>
      <w:r w:rsidRPr="007A4A5E">
        <w:rPr>
          <w:rFonts w:asciiTheme="majorBidi" w:hAnsiTheme="majorBidi" w:cstheme="majorBidi"/>
        </w:rPr>
        <w:t xml:space="preserve">%error = </w:t>
      </w:r>
      <m:oMath>
        <m:f>
          <m:fPr>
            <m:ctrlPr>
              <w:rPr>
                <w:rFonts w:ascii="Cambria Math" w:hAnsi="Cambria Math" w:cstheme="majorBidi"/>
                <w:i/>
              </w:rPr>
            </m:ctrlPr>
          </m:fPr>
          <m:num>
            <m:r>
              <w:rPr>
                <w:rFonts w:ascii="Cambria Math" w:hAnsi="Cambria Math" w:cstheme="majorBidi"/>
              </w:rPr>
              <m:t>31416.9955-31422.18</m:t>
            </m:r>
          </m:num>
          <m:den>
            <m:r>
              <w:rPr>
                <w:rFonts w:ascii="Cambria Math" w:hAnsi="Cambria Math" w:cstheme="majorBidi"/>
              </w:rPr>
              <m:t>31422.18</m:t>
            </m:r>
          </m:den>
        </m:f>
        <m:r>
          <w:rPr>
            <w:rFonts w:ascii="Cambria Math" w:hAnsi="Cambria Math" w:cstheme="majorBidi"/>
          </w:rPr>
          <m:t xml:space="preserve">*100%=0.02% </m:t>
        </m:r>
      </m:oMath>
      <w:r w:rsidRPr="007A4A5E">
        <w:rPr>
          <w:rFonts w:asciiTheme="majorBidi" w:hAnsiTheme="majorBidi" w:cstheme="majorBidi"/>
        </w:rPr>
        <w:t xml:space="preserve">&lt;5% </w:t>
      </w:r>
      <w:r w:rsidRPr="007A4A5E">
        <w:rPr>
          <w:rFonts w:asciiTheme="majorBidi" w:hAnsiTheme="majorBidi" w:cstheme="majorBidi"/>
          <w:rtl/>
        </w:rPr>
        <w:t xml:space="preserve">  </w:t>
      </w:r>
      <w:r w:rsidRPr="007A4A5E">
        <w:rPr>
          <w:rFonts w:asciiTheme="majorBidi" w:hAnsiTheme="majorBidi" w:cstheme="majorBidi"/>
        </w:rPr>
        <w:t xml:space="preserve">.OK </w:t>
      </w:r>
    </w:p>
    <w:p w:rsidR="00AA2D77" w:rsidRPr="007A4A5E" w:rsidRDefault="00AA2D77" w:rsidP="00AA2D77">
      <w:pPr>
        <w:rPr>
          <w:rFonts w:asciiTheme="majorBidi" w:hAnsiTheme="majorBidi" w:cstheme="majorBidi"/>
          <w:color w:val="000000"/>
        </w:rPr>
      </w:pPr>
    </w:p>
    <w:p w:rsidR="00AA2D77" w:rsidRPr="007A4A5E" w:rsidRDefault="00AA2D77" w:rsidP="00AA2D77">
      <w:pPr>
        <w:rPr>
          <w:rFonts w:asciiTheme="majorBidi" w:hAnsiTheme="majorBidi" w:cstheme="majorBidi"/>
          <w:color w:val="000000"/>
        </w:rPr>
      </w:pPr>
      <w:r w:rsidRPr="007A4A5E">
        <w:rPr>
          <w:rFonts w:asciiTheme="majorBidi" w:hAnsiTheme="majorBidi" w:cstheme="majorBidi"/>
          <w:color w:val="000000"/>
        </w:rPr>
        <w:t xml:space="preserve"> </w:t>
      </w:r>
    </w:p>
    <w:p w:rsidR="006973D4" w:rsidRPr="007A4A5E" w:rsidRDefault="006973D4" w:rsidP="007500F6">
      <w:pPr>
        <w:pStyle w:val="a5"/>
        <w:numPr>
          <w:ilvl w:val="0"/>
          <w:numId w:val="18"/>
        </w:numPr>
        <w:spacing w:line="360" w:lineRule="auto"/>
        <w:rPr>
          <w:rFonts w:asciiTheme="majorBidi" w:hAnsiTheme="majorBidi" w:cstheme="majorBidi"/>
          <w:b/>
          <w:bCs/>
        </w:rPr>
      </w:pPr>
      <w:r w:rsidRPr="007A4A5E">
        <w:rPr>
          <w:rFonts w:asciiTheme="majorBidi" w:hAnsiTheme="majorBidi" w:cstheme="majorBidi"/>
          <w:b/>
          <w:bCs/>
          <w:sz w:val="32"/>
          <w:szCs w:val="32"/>
        </w:rPr>
        <w:t xml:space="preserve">Superimposed </w:t>
      </w:r>
      <w:r w:rsidRPr="00D93CAE">
        <w:rPr>
          <w:rFonts w:asciiTheme="majorBidi" w:hAnsiTheme="majorBidi" w:cstheme="majorBidi"/>
          <w:b/>
          <w:bCs/>
          <w:sz w:val="28"/>
          <w:szCs w:val="28"/>
        </w:rPr>
        <w:t>load</w:t>
      </w:r>
      <w:r w:rsidRPr="007A4A5E">
        <w:rPr>
          <w:rFonts w:asciiTheme="majorBidi" w:hAnsiTheme="majorBidi" w:cstheme="majorBidi"/>
          <w:b/>
          <w:bCs/>
        </w:rPr>
        <w:t xml:space="preserve"> </w:t>
      </w:r>
    </w:p>
    <w:p w:rsidR="00593EA2" w:rsidRPr="005515BC" w:rsidRDefault="00593EA2" w:rsidP="00593EA2">
      <w:pPr>
        <w:spacing w:line="360" w:lineRule="auto"/>
        <w:rPr>
          <w:rFonts w:asciiTheme="majorBidi" w:hAnsiTheme="majorBidi" w:cstheme="majorBidi"/>
          <w:sz w:val="24"/>
          <w:szCs w:val="24"/>
        </w:rPr>
      </w:pPr>
      <w:r w:rsidRPr="005515BC">
        <w:rPr>
          <w:rFonts w:asciiTheme="majorBidi" w:hAnsiTheme="majorBidi" w:cstheme="majorBidi"/>
          <w:sz w:val="24"/>
          <w:szCs w:val="24"/>
        </w:rPr>
        <w:t>Total superimposed load = area * SD (value)</w:t>
      </w:r>
    </w:p>
    <w:p w:rsidR="00593EA2" w:rsidRPr="005515BC" w:rsidRDefault="00593EA2" w:rsidP="005515BC">
      <w:pPr>
        <w:spacing w:line="360" w:lineRule="auto"/>
        <w:rPr>
          <w:rFonts w:asciiTheme="majorBidi" w:hAnsiTheme="majorBidi" w:cstheme="majorBidi"/>
          <w:color w:val="000000"/>
          <w:sz w:val="24"/>
          <w:szCs w:val="24"/>
        </w:rPr>
      </w:pPr>
      <w:r w:rsidRPr="005515BC">
        <w:rPr>
          <w:rFonts w:asciiTheme="majorBidi" w:hAnsiTheme="majorBidi" w:cstheme="majorBidi"/>
          <w:color w:val="000000"/>
          <w:sz w:val="24"/>
          <w:szCs w:val="24"/>
        </w:rPr>
        <w:t xml:space="preserve">          </w:t>
      </w:r>
      <w:r w:rsidR="005515BC">
        <w:rPr>
          <w:rFonts w:asciiTheme="majorBidi" w:hAnsiTheme="majorBidi" w:cstheme="majorBidi"/>
          <w:color w:val="000000"/>
          <w:sz w:val="24"/>
          <w:szCs w:val="24"/>
        </w:rPr>
        <w:t xml:space="preserve">        </w:t>
      </w:r>
      <w:r w:rsidRPr="005515BC">
        <w:rPr>
          <w:rFonts w:asciiTheme="majorBidi" w:hAnsiTheme="majorBidi" w:cstheme="majorBidi"/>
          <w:color w:val="000000"/>
          <w:sz w:val="24"/>
          <w:szCs w:val="24"/>
        </w:rPr>
        <w:t xml:space="preserve">  = (1454.81 * 2) + (55.73 * 2.5) + (353.9 * 3) + (19.02 * 4) + (913.32 * 4.35) + (4448.43 * 5.85) </w:t>
      </w:r>
    </w:p>
    <w:p w:rsidR="00593EA2" w:rsidRPr="007A4A5E" w:rsidRDefault="00593EA2" w:rsidP="00593EA2">
      <w:pPr>
        <w:rPr>
          <w:rFonts w:asciiTheme="majorBidi" w:hAnsiTheme="majorBidi" w:cstheme="majorBidi"/>
          <w:color w:val="000000"/>
        </w:rPr>
      </w:pPr>
      <w:r w:rsidRPr="005515BC">
        <w:rPr>
          <w:rFonts w:asciiTheme="majorBidi" w:hAnsiTheme="majorBidi" w:cstheme="majorBidi"/>
          <w:color w:val="000000"/>
          <w:sz w:val="24"/>
          <w:szCs w:val="24"/>
        </w:rPr>
        <w:t xml:space="preserve">                                            = 34215.96 KN </w:t>
      </w:r>
    </w:p>
    <w:p w:rsidR="00593EA2" w:rsidRPr="007A4A5E" w:rsidRDefault="00593EA2" w:rsidP="00593EA2">
      <w:pPr>
        <w:rPr>
          <w:rFonts w:asciiTheme="majorBidi" w:hAnsiTheme="majorBidi" w:cstheme="majorBidi"/>
          <w:color w:val="000000"/>
        </w:rPr>
      </w:pPr>
    </w:p>
    <w:p w:rsidR="00593EA2" w:rsidRPr="007A4A5E" w:rsidRDefault="00593EA2" w:rsidP="00593EA2">
      <w:pPr>
        <w:rPr>
          <w:rFonts w:asciiTheme="majorBidi" w:hAnsiTheme="majorBidi" w:cstheme="majorBidi"/>
        </w:rPr>
      </w:pPr>
      <w:r w:rsidRPr="007A4A5E">
        <w:rPr>
          <w:rFonts w:asciiTheme="majorBidi" w:hAnsiTheme="majorBidi" w:cstheme="majorBidi"/>
        </w:rPr>
        <w:t xml:space="preserve">%error = </w:t>
      </w:r>
      <m:oMath>
        <m:f>
          <m:fPr>
            <m:ctrlPr>
              <w:rPr>
                <w:rFonts w:ascii="Cambria Math" w:hAnsi="Cambria Math" w:cstheme="majorBidi"/>
                <w:i/>
              </w:rPr>
            </m:ctrlPr>
          </m:fPr>
          <m:num>
            <m:r>
              <w:rPr>
                <w:rFonts w:ascii="Cambria Math" w:hAnsi="Cambria Math" w:cstheme="majorBidi"/>
              </w:rPr>
              <m:t>34175.6655-34215.96</m:t>
            </m:r>
          </m:num>
          <m:den>
            <m:r>
              <w:rPr>
                <w:rFonts w:ascii="Cambria Math" w:hAnsi="Cambria Math" w:cstheme="majorBidi"/>
              </w:rPr>
              <m:t>34215.96</m:t>
            </m:r>
          </m:den>
        </m:f>
        <m:r>
          <w:rPr>
            <w:rFonts w:ascii="Cambria Math" w:hAnsi="Cambria Math" w:cstheme="majorBidi"/>
          </w:rPr>
          <m:t xml:space="preserve">*100%=0.11% </m:t>
        </m:r>
      </m:oMath>
      <w:r w:rsidRPr="007A4A5E">
        <w:rPr>
          <w:rFonts w:asciiTheme="majorBidi" w:hAnsiTheme="majorBidi" w:cstheme="majorBidi"/>
        </w:rPr>
        <w:t xml:space="preserve">&lt;5% </w:t>
      </w:r>
      <w:r w:rsidRPr="007A4A5E">
        <w:rPr>
          <w:rFonts w:asciiTheme="majorBidi" w:hAnsiTheme="majorBidi" w:cstheme="majorBidi"/>
          <w:rtl/>
        </w:rPr>
        <w:t xml:space="preserve">  </w:t>
      </w:r>
      <w:r w:rsidRPr="007A4A5E">
        <w:rPr>
          <w:rFonts w:asciiTheme="majorBidi" w:hAnsiTheme="majorBidi" w:cstheme="majorBidi"/>
        </w:rPr>
        <w:t xml:space="preserve">.OK </w:t>
      </w:r>
    </w:p>
    <w:p w:rsidR="00593EA2" w:rsidRPr="007A4A5E" w:rsidRDefault="00593EA2" w:rsidP="00593EA2">
      <w:pPr>
        <w:rPr>
          <w:rFonts w:asciiTheme="majorBidi" w:hAnsiTheme="majorBidi" w:cstheme="majorBidi"/>
          <w:color w:val="000000"/>
        </w:rPr>
      </w:pPr>
    </w:p>
    <w:p w:rsidR="00593EA2" w:rsidRPr="007A4A5E" w:rsidRDefault="00593EA2" w:rsidP="00593EA2">
      <w:pPr>
        <w:rPr>
          <w:rFonts w:asciiTheme="majorBidi" w:hAnsiTheme="majorBidi" w:cstheme="majorBidi"/>
          <w:color w:val="000000"/>
        </w:rPr>
      </w:pPr>
    </w:p>
    <w:p w:rsidR="00593EA2" w:rsidRPr="007A4A5E" w:rsidRDefault="00593EA2" w:rsidP="00593EA2">
      <w:pPr>
        <w:rPr>
          <w:rFonts w:asciiTheme="majorBidi" w:hAnsiTheme="majorBidi" w:cstheme="majorBidi"/>
          <w:color w:val="000000"/>
        </w:rPr>
      </w:pPr>
    </w:p>
    <w:p w:rsidR="007500F6" w:rsidRPr="007A4A5E" w:rsidRDefault="007500F6" w:rsidP="00593EA2">
      <w:pPr>
        <w:rPr>
          <w:rFonts w:asciiTheme="majorBidi" w:hAnsiTheme="majorBidi" w:cstheme="majorBidi"/>
          <w:color w:val="000000"/>
        </w:rPr>
      </w:pPr>
    </w:p>
    <w:p w:rsidR="007500F6" w:rsidRPr="007A4A5E" w:rsidRDefault="007500F6" w:rsidP="00593EA2">
      <w:pPr>
        <w:rPr>
          <w:rFonts w:asciiTheme="majorBidi" w:hAnsiTheme="majorBidi" w:cstheme="majorBidi"/>
          <w:color w:val="000000"/>
        </w:rPr>
      </w:pPr>
    </w:p>
    <w:p w:rsidR="007500F6" w:rsidRPr="007A4A5E" w:rsidRDefault="007500F6" w:rsidP="00593EA2">
      <w:pPr>
        <w:rPr>
          <w:rFonts w:asciiTheme="majorBidi" w:hAnsiTheme="majorBidi" w:cstheme="majorBidi"/>
          <w:color w:val="000000"/>
        </w:rPr>
      </w:pPr>
    </w:p>
    <w:p w:rsidR="007500F6" w:rsidRPr="007A4A5E" w:rsidRDefault="007500F6" w:rsidP="00593EA2">
      <w:pPr>
        <w:rPr>
          <w:rFonts w:asciiTheme="majorBidi" w:hAnsiTheme="majorBidi" w:cstheme="majorBidi"/>
          <w:color w:val="000000"/>
        </w:rPr>
      </w:pPr>
    </w:p>
    <w:p w:rsidR="007500F6" w:rsidRPr="007A4A5E" w:rsidRDefault="007500F6" w:rsidP="00593EA2">
      <w:pPr>
        <w:rPr>
          <w:rFonts w:asciiTheme="majorBidi" w:hAnsiTheme="majorBidi" w:cstheme="majorBidi"/>
          <w:color w:val="000000"/>
        </w:rPr>
      </w:pPr>
    </w:p>
    <w:p w:rsidR="007500F6" w:rsidRPr="007A4A5E" w:rsidRDefault="007500F6" w:rsidP="00593EA2">
      <w:pPr>
        <w:rPr>
          <w:rFonts w:asciiTheme="majorBidi" w:hAnsiTheme="majorBidi" w:cstheme="majorBidi"/>
          <w:color w:val="000000"/>
        </w:rPr>
      </w:pPr>
    </w:p>
    <w:p w:rsidR="007500F6" w:rsidRPr="007A4A5E" w:rsidRDefault="005515BC" w:rsidP="00593EA2">
      <w:pPr>
        <w:rPr>
          <w:rFonts w:asciiTheme="majorBidi" w:hAnsiTheme="majorBidi" w:cstheme="majorBidi"/>
          <w:color w:val="000000"/>
        </w:rPr>
      </w:pPr>
      <w:r w:rsidRPr="007A4A5E">
        <w:rPr>
          <w:rFonts w:asciiTheme="majorBidi" w:hAnsiTheme="majorBidi" w:cstheme="majorBidi"/>
          <w:noProof/>
        </w:rPr>
        <mc:AlternateContent>
          <mc:Choice Requires="wps">
            <w:drawing>
              <wp:anchor distT="0" distB="0" distL="0" distR="0" simplePos="0" relativeHeight="251698688" behindDoc="1" locked="0" layoutInCell="1" allowOverlap="1" wp14:anchorId="5C30F827" wp14:editId="5DACC8E2">
                <wp:simplePos x="0" y="0"/>
                <wp:positionH relativeFrom="page">
                  <wp:posOffset>907415</wp:posOffset>
                </wp:positionH>
                <wp:positionV relativeFrom="paragraph">
                  <wp:posOffset>163195</wp:posOffset>
                </wp:positionV>
                <wp:extent cx="6237605" cy="6350"/>
                <wp:effectExtent l="0" t="0" r="0" b="0"/>
                <wp:wrapTopAndBottom/>
                <wp:docPr id="109"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272BD1D" id="docshape8" o:spid="_x0000_s1026" style="position:absolute;left:0;text-align:left;margin-left:71.45pt;margin-top:12.85pt;width:491.15pt;height:.5pt;z-index:-2516177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jZRfQ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" fillcolor="#d9d9d9" stroked="f">
                <w10:wrap type="topAndBottom" anchorx="page"/>
              </v:rect>
            </w:pict>
          </mc:Fallback>
        </mc:AlternateContent>
      </w:r>
    </w:p>
    <w:p w:rsidR="007500F6" w:rsidRPr="007A4A5E" w:rsidRDefault="007500F6" w:rsidP="00593EA2">
      <w:pPr>
        <w:rPr>
          <w:rFonts w:asciiTheme="majorBidi" w:hAnsiTheme="majorBidi" w:cstheme="majorBidi"/>
          <w:color w:val="000000"/>
        </w:rPr>
      </w:pPr>
    </w:p>
    <w:p w:rsidR="007500F6" w:rsidRPr="007A4A5E" w:rsidRDefault="007500F6" w:rsidP="00593EA2">
      <w:pPr>
        <w:rPr>
          <w:rFonts w:asciiTheme="majorBidi" w:hAnsiTheme="majorBidi" w:cstheme="majorBidi"/>
          <w:color w:val="000000"/>
        </w:rPr>
      </w:pPr>
    </w:p>
    <w:p w:rsidR="007500F6" w:rsidRPr="007A4A5E" w:rsidRDefault="00592C73" w:rsidP="00592C73">
      <w:pPr>
        <w:pStyle w:val="a5"/>
        <w:numPr>
          <w:ilvl w:val="0"/>
          <w:numId w:val="17"/>
        </w:numPr>
        <w:tabs>
          <w:tab w:val="left" w:pos="1396"/>
        </w:tabs>
        <w:ind w:left="993"/>
        <w:rPr>
          <w:rFonts w:asciiTheme="majorBidi" w:eastAsiaTheme="minorHAnsi" w:hAnsiTheme="majorBidi" w:cstheme="majorBidi"/>
          <w:sz w:val="28"/>
          <w:szCs w:val="28"/>
        </w:rPr>
      </w:pPr>
      <w:r w:rsidRPr="007A4A5E">
        <w:rPr>
          <w:rFonts w:asciiTheme="majorBidi" w:eastAsiaTheme="minorHAnsi" w:hAnsiTheme="majorBidi" w:cstheme="majorBidi"/>
          <w:sz w:val="28"/>
          <w:szCs w:val="28"/>
        </w:rPr>
        <w:t>Stress Strain check</w:t>
      </w:r>
    </w:p>
    <w:p w:rsidR="00592C73" w:rsidRPr="007A4A5E" w:rsidRDefault="00592C73" w:rsidP="00592C73">
      <w:pPr>
        <w:pStyle w:val="a5"/>
        <w:tabs>
          <w:tab w:val="left" w:pos="1396"/>
        </w:tabs>
        <w:ind w:left="993" w:firstLine="0"/>
        <w:rPr>
          <w:rFonts w:asciiTheme="majorBidi" w:eastAsiaTheme="minorHAnsi" w:hAnsiTheme="majorBidi" w:cstheme="majorBidi"/>
          <w:sz w:val="28"/>
          <w:szCs w:val="28"/>
        </w:rPr>
      </w:pPr>
    </w:p>
    <w:p w:rsidR="0026526A" w:rsidRPr="007A4A5E" w:rsidRDefault="00592C73" w:rsidP="0026526A">
      <w:pPr>
        <w:rPr>
          <w:rFonts w:asciiTheme="majorBidi" w:hAnsiTheme="majorBidi" w:cstheme="majorBidi"/>
          <w:color w:val="000000"/>
          <w:sz w:val="24"/>
          <w:szCs w:val="24"/>
          <w:lang w:bidi="ar-JO"/>
        </w:rPr>
      </w:pPr>
      <w:r w:rsidRPr="007A4A5E">
        <w:rPr>
          <w:rFonts w:asciiTheme="majorBidi" w:hAnsiTheme="majorBidi" w:cstheme="majorBidi"/>
          <w:color w:val="000000"/>
          <w:sz w:val="24"/>
          <w:szCs w:val="24"/>
          <w:lang w:bidi="ar-JO"/>
        </w:rPr>
        <w:t xml:space="preserve">Check if the model transfer the loads to the structural </w:t>
      </w:r>
      <w:r w:rsidR="0026526A" w:rsidRPr="007A4A5E">
        <w:rPr>
          <w:rFonts w:asciiTheme="majorBidi" w:hAnsiTheme="majorBidi" w:cstheme="majorBidi"/>
          <w:color w:val="000000"/>
          <w:sz w:val="24"/>
          <w:szCs w:val="24"/>
          <w:lang w:bidi="ar-JO"/>
        </w:rPr>
        <w:t>elements</w:t>
      </w:r>
      <w:r w:rsidRPr="007A4A5E">
        <w:rPr>
          <w:rFonts w:asciiTheme="majorBidi" w:hAnsiTheme="majorBidi" w:cstheme="majorBidi"/>
          <w:color w:val="000000"/>
          <w:sz w:val="24"/>
          <w:szCs w:val="24"/>
          <w:lang w:bidi="ar-JO"/>
        </w:rPr>
        <w:t xml:space="preserve"> </w:t>
      </w:r>
      <w:r w:rsidR="0026526A" w:rsidRPr="007A4A5E">
        <w:rPr>
          <w:rFonts w:asciiTheme="majorBidi" w:hAnsiTheme="majorBidi" w:cstheme="majorBidi"/>
          <w:color w:val="000000"/>
          <w:sz w:val="24"/>
          <w:szCs w:val="24"/>
          <w:lang w:bidi="ar-JO"/>
        </w:rPr>
        <w:t>conveniently, and it is ok if the percent of error between ETABS and handle calculations less than 10%.</w:t>
      </w:r>
    </w:p>
    <w:p w:rsidR="0026526A" w:rsidRPr="007A4A5E" w:rsidRDefault="0026526A" w:rsidP="00593EA2">
      <w:pPr>
        <w:rPr>
          <w:rFonts w:asciiTheme="majorBidi" w:hAnsiTheme="majorBidi" w:cstheme="majorBidi"/>
          <w:color w:val="000000"/>
          <w:lang w:bidi="ar-JO"/>
        </w:rPr>
      </w:pPr>
      <w:r w:rsidRPr="007A4A5E">
        <w:rPr>
          <w:rFonts w:asciiTheme="majorBidi" w:hAnsiTheme="majorBidi" w:cstheme="majorBidi"/>
          <w:color w:val="000000"/>
          <w:sz w:val="24"/>
          <w:szCs w:val="24"/>
          <w:lang w:bidi="ar-JO"/>
        </w:rPr>
        <w:t xml:space="preserve"> </w:t>
      </w:r>
      <w:r w:rsidR="00B66D34" w:rsidRPr="007A4A5E">
        <w:rPr>
          <w:rFonts w:asciiTheme="majorBidi" w:hAnsiTheme="majorBidi" w:cstheme="majorBidi"/>
          <w:color w:val="000000"/>
          <w:sz w:val="24"/>
          <w:szCs w:val="24"/>
          <w:lang w:bidi="ar-JO"/>
        </w:rPr>
        <w:t xml:space="preserve">Take B28 as shown </w:t>
      </w:r>
    </w:p>
    <w:p w:rsidR="0026526A" w:rsidRPr="007A4A5E" w:rsidRDefault="00B66D34" w:rsidP="00593EA2">
      <w:pPr>
        <w:rPr>
          <w:rFonts w:asciiTheme="majorBidi" w:hAnsiTheme="majorBidi" w:cstheme="majorBidi"/>
          <w:color w:val="000000"/>
          <w:lang w:bidi="ar-JO"/>
        </w:rPr>
      </w:pPr>
      <w:r w:rsidRPr="007A4A5E">
        <w:rPr>
          <w:rFonts w:asciiTheme="majorBidi" w:hAnsiTheme="majorBidi" w:cstheme="majorBidi"/>
          <w:noProof/>
          <w:color w:val="000000"/>
        </w:rPr>
        <w:drawing>
          <wp:anchor distT="0" distB="0" distL="114300" distR="114300" simplePos="0" relativeHeight="251683328" behindDoc="0" locked="0" layoutInCell="1" allowOverlap="1" wp14:anchorId="45E575DB" wp14:editId="0EE72236">
            <wp:simplePos x="0" y="0"/>
            <wp:positionH relativeFrom="column">
              <wp:posOffset>716915</wp:posOffset>
            </wp:positionH>
            <wp:positionV relativeFrom="paragraph">
              <wp:posOffset>81280</wp:posOffset>
            </wp:positionV>
            <wp:extent cx="5234940" cy="5708650"/>
            <wp:effectExtent l="0" t="0" r="3810" b="6350"/>
            <wp:wrapSquare wrapText="bothSides"/>
            <wp:docPr id="82" name="صورة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1">
                      <a:extLst>
                        <a:ext uri="{28A0092B-C50C-407E-A947-70E740481C1C}">
                          <a14:useLocalDpi xmlns:a14="http://schemas.microsoft.com/office/drawing/2010/main" val="0"/>
                        </a:ext>
                      </a:extLst>
                    </a:blip>
                    <a:srcRect l="32634" t="5033"/>
                    <a:stretch/>
                  </pic:blipFill>
                  <pic:spPr bwMode="auto">
                    <a:xfrm>
                      <a:off x="0" y="0"/>
                      <a:ext cx="5234940" cy="5708650"/>
                    </a:xfrm>
                    <a:prstGeom prst="rect">
                      <a:avLst/>
                    </a:prstGeom>
                    <a:noFill/>
                    <a:ln>
                      <a:noFill/>
                    </a:ln>
                    <a:extLst>
                      <a:ext uri="{53640926-AAD7-44D8-BBD7-CCE9431645EC}">
                        <a14:shadowObscured xmlns:a14="http://schemas.microsoft.com/office/drawing/2010/main"/>
                      </a:ext>
                    </a:extLst>
                  </pic:spPr>
                </pic:pic>
              </a:graphicData>
            </a:graphic>
          </wp:anchor>
        </w:drawing>
      </w:r>
    </w:p>
    <w:p w:rsidR="00593EA2" w:rsidRPr="007A4A5E" w:rsidRDefault="00593EA2" w:rsidP="00593EA2">
      <w:pPr>
        <w:rPr>
          <w:rFonts w:asciiTheme="majorBidi" w:hAnsiTheme="majorBidi" w:cstheme="majorBidi"/>
          <w:color w:val="000000"/>
        </w:rPr>
      </w:pPr>
    </w:p>
    <w:p w:rsidR="00AA2D77" w:rsidRPr="007A4A5E" w:rsidRDefault="00AA2D77" w:rsidP="00AA2D77">
      <w:pPr>
        <w:rPr>
          <w:rFonts w:asciiTheme="majorBidi" w:hAnsiTheme="majorBidi" w:cstheme="majorBidi"/>
          <w:color w:val="000000"/>
        </w:rPr>
      </w:pPr>
    </w:p>
    <w:p w:rsidR="00B66D34" w:rsidRPr="007A4A5E" w:rsidRDefault="00B66D34" w:rsidP="00AA2D77">
      <w:pPr>
        <w:tabs>
          <w:tab w:val="left" w:pos="1484"/>
        </w:tabs>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Pr="007A4A5E" w:rsidRDefault="00B66D34" w:rsidP="00B66D34">
      <w:pPr>
        <w:rPr>
          <w:rFonts w:asciiTheme="majorBidi" w:hAnsiTheme="majorBidi" w:cstheme="majorBidi"/>
        </w:rPr>
      </w:pPr>
    </w:p>
    <w:p w:rsidR="00B66D34" w:rsidRDefault="00B66D34" w:rsidP="00B66D34">
      <w:pPr>
        <w:rPr>
          <w:rFonts w:asciiTheme="majorBidi" w:hAnsiTheme="majorBidi" w:cstheme="majorBidi"/>
        </w:rPr>
      </w:pPr>
    </w:p>
    <w:p w:rsidR="00786663" w:rsidRPr="005515BC" w:rsidRDefault="00786663" w:rsidP="005515BC">
      <w:pPr>
        <w:tabs>
          <w:tab w:val="left" w:pos="4510"/>
        </w:tabs>
        <w:jc w:val="center"/>
        <w:rPr>
          <w:rFonts w:asciiTheme="majorBidi" w:eastAsiaTheme="minorHAnsi" w:hAnsiTheme="majorBidi" w:cstheme="majorBidi"/>
          <w:b/>
          <w:bCs/>
          <w:sz w:val="24"/>
          <w:szCs w:val="24"/>
        </w:rPr>
      </w:pPr>
      <w:r w:rsidRPr="00EA0E5A">
        <w:rPr>
          <w:rFonts w:asciiTheme="majorBidi" w:hAnsiTheme="majorBidi" w:cstheme="majorBidi"/>
          <w:iCs/>
          <w:color w:val="1F487C"/>
          <w:sz w:val="24"/>
        </w:rPr>
        <w:t>Figure</w:t>
      </w:r>
      <w:r w:rsidRPr="00EA0E5A">
        <w:rPr>
          <w:rFonts w:asciiTheme="majorBidi" w:hAnsiTheme="majorBidi" w:cstheme="majorBidi"/>
          <w:iCs/>
          <w:color w:val="1F487C"/>
          <w:spacing w:val="-6"/>
          <w:sz w:val="24"/>
        </w:rPr>
        <w:t xml:space="preserve"> </w:t>
      </w:r>
      <w:r>
        <w:rPr>
          <w:rFonts w:asciiTheme="majorBidi" w:hAnsiTheme="majorBidi" w:cstheme="majorBidi"/>
          <w:iCs/>
          <w:color w:val="1F487C"/>
          <w:sz w:val="24"/>
        </w:rPr>
        <w:t xml:space="preserve">24 </w:t>
      </w:r>
      <w:r w:rsidRPr="00786663">
        <w:rPr>
          <w:rFonts w:asciiTheme="majorBidi" w:hAnsiTheme="majorBidi" w:cstheme="majorBidi"/>
          <w:iCs/>
          <w:color w:val="1F487C"/>
          <w:sz w:val="24"/>
        </w:rPr>
        <w:t>Stress Strain</w:t>
      </w:r>
      <w:r w:rsidRPr="00EA0E5A">
        <w:rPr>
          <w:rFonts w:asciiTheme="majorBidi" w:hAnsiTheme="majorBidi" w:cstheme="majorBidi"/>
          <w:iCs/>
          <w:color w:val="1F487C"/>
          <w:sz w:val="24"/>
        </w:rPr>
        <w:t xml:space="preserve"> check</w:t>
      </w:r>
    </w:p>
    <w:p w:rsidR="00B66D34" w:rsidRPr="007A4A5E" w:rsidRDefault="000F5F23" w:rsidP="002E7570">
      <w:pPr>
        <w:tabs>
          <w:tab w:val="left" w:pos="3744"/>
        </w:tabs>
        <w:spacing w:line="276" w:lineRule="auto"/>
        <w:rPr>
          <w:rFonts w:asciiTheme="majorBidi" w:hAnsiTheme="majorBidi" w:cstheme="majorBidi"/>
          <w:b/>
          <w:bCs/>
          <w:sz w:val="24"/>
          <w:szCs w:val="24"/>
        </w:rPr>
      </w:pPr>
      <w:r w:rsidRPr="007A4A5E">
        <w:rPr>
          <w:rFonts w:asciiTheme="majorBidi" w:hAnsiTheme="majorBidi" w:cstheme="majorBidi"/>
          <w:b/>
          <w:bCs/>
          <w:sz w:val="24"/>
          <w:szCs w:val="24"/>
        </w:rPr>
        <w:t>Handle</w:t>
      </w:r>
      <w:r w:rsidR="002E7570" w:rsidRPr="007A4A5E">
        <w:rPr>
          <w:rFonts w:asciiTheme="majorBidi" w:hAnsiTheme="majorBidi" w:cstheme="majorBidi"/>
          <w:b/>
          <w:bCs/>
          <w:sz w:val="24"/>
          <w:szCs w:val="24"/>
        </w:rPr>
        <w:t xml:space="preserve"> calculations</w:t>
      </w:r>
    </w:p>
    <w:p w:rsidR="00B66D34" w:rsidRPr="007A4A5E" w:rsidRDefault="00B66D34" w:rsidP="00B66D34">
      <w:pPr>
        <w:rPr>
          <w:rFonts w:asciiTheme="majorBidi" w:hAnsiTheme="majorBidi" w:cstheme="majorBidi"/>
        </w:rPr>
      </w:pPr>
    </w:p>
    <w:p w:rsidR="00D24D54" w:rsidRPr="007A4A5E" w:rsidRDefault="005515BC" w:rsidP="00B66D34">
      <w:pPr>
        <w:tabs>
          <w:tab w:val="left" w:pos="900"/>
        </w:tabs>
        <w:rPr>
          <w:rFonts w:asciiTheme="majorBidi" w:hAnsiTheme="majorBidi" w:cstheme="majorBidi"/>
          <w:sz w:val="32"/>
          <w:szCs w:val="32"/>
        </w:rPr>
      </w:pPr>
      <w:r w:rsidRPr="007A4A5E">
        <w:rPr>
          <w:rFonts w:asciiTheme="majorBidi" w:hAnsiTheme="majorBidi" w:cstheme="majorBidi"/>
          <w:noProof/>
        </w:rPr>
        <mc:AlternateContent>
          <mc:Choice Requires="wps">
            <w:drawing>
              <wp:anchor distT="0" distB="0" distL="0" distR="0" simplePos="0" relativeHeight="251699712" behindDoc="1" locked="0" layoutInCell="1" allowOverlap="1" wp14:anchorId="1435B8F0" wp14:editId="6C0485BC">
                <wp:simplePos x="0" y="0"/>
                <wp:positionH relativeFrom="page">
                  <wp:posOffset>872490</wp:posOffset>
                </wp:positionH>
                <wp:positionV relativeFrom="paragraph">
                  <wp:posOffset>986040</wp:posOffset>
                </wp:positionV>
                <wp:extent cx="6237605" cy="6350"/>
                <wp:effectExtent l="0" t="0" r="0" b="0"/>
                <wp:wrapTopAndBottom/>
                <wp:docPr id="110"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FCE09FB" id="docshape8" o:spid="_x0000_s1026" style="position:absolute;left:0;text-align:left;margin-left:68.7pt;margin-top:77.65pt;width:491.15pt;height:.5pt;z-index:-2516167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mBpfA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" fillcolor="#d9d9d9" stroked="f">
                <w10:wrap type="topAndBottom" anchorx="page"/>
              </v:rect>
            </w:pict>
          </mc:Fallback>
        </mc:AlternateContent>
      </w:r>
      <w:r w:rsidR="00B66D34" w:rsidRPr="007A4A5E">
        <w:rPr>
          <w:rFonts w:asciiTheme="majorBidi" w:hAnsiTheme="majorBidi" w:cstheme="majorBidi"/>
          <w:sz w:val="32"/>
          <w:szCs w:val="32"/>
        </w:rPr>
        <w:tab/>
      </w:r>
      <m:oMath>
        <m:r>
          <w:rPr>
            <w:rFonts w:ascii="Cambria Math" w:hAnsi="Cambria Math" w:cstheme="majorBidi"/>
            <w:sz w:val="32"/>
            <w:szCs w:val="32"/>
          </w:rPr>
          <m:t>Mo=</m:t>
        </m:r>
        <m:f>
          <m:fPr>
            <m:ctrlPr>
              <w:rPr>
                <w:rFonts w:ascii="Cambria Math" w:hAnsi="Cambria Math" w:cstheme="majorBidi"/>
                <w:i/>
                <w:sz w:val="32"/>
                <w:szCs w:val="32"/>
              </w:rPr>
            </m:ctrlPr>
          </m:fPr>
          <m:num>
            <m:r>
              <w:rPr>
                <w:rFonts w:ascii="Cambria Math" w:hAnsi="Cambria Math" w:cstheme="majorBidi"/>
                <w:sz w:val="32"/>
                <w:szCs w:val="32"/>
              </w:rPr>
              <m:t>wL (l2)</m:t>
            </m:r>
            <m:sSup>
              <m:sSupPr>
                <m:ctrlPr>
                  <w:rPr>
                    <w:rFonts w:ascii="Cambria Math" w:hAnsi="Cambria Math" w:cstheme="majorBidi"/>
                    <w:i/>
                    <w:sz w:val="32"/>
                    <w:szCs w:val="32"/>
                  </w:rPr>
                </m:ctrlPr>
              </m:sSupPr>
              <m:e>
                <m:r>
                  <w:rPr>
                    <w:rFonts w:ascii="Cambria Math" w:hAnsi="Cambria Math" w:cstheme="majorBidi"/>
                    <w:sz w:val="32"/>
                    <w:szCs w:val="32"/>
                  </w:rPr>
                  <m:t>ln</m:t>
                </m:r>
              </m:e>
              <m:sup>
                <m:r>
                  <w:rPr>
                    <w:rFonts w:ascii="Cambria Math" w:hAnsi="Cambria Math" w:cstheme="majorBidi"/>
                    <w:sz w:val="32"/>
                    <w:szCs w:val="32"/>
                  </w:rPr>
                  <m:t>2</m:t>
                </m:r>
              </m:sup>
            </m:sSup>
          </m:num>
          <m:den>
            <m:r>
              <w:rPr>
                <w:rFonts w:ascii="Cambria Math" w:hAnsi="Cambria Math" w:cstheme="majorBidi"/>
                <w:sz w:val="32"/>
                <w:szCs w:val="32"/>
              </w:rPr>
              <m:t>8</m:t>
            </m:r>
          </m:den>
        </m:f>
      </m:oMath>
    </w:p>
    <w:p w:rsidR="00B66D34" w:rsidRPr="007A4A5E" w:rsidRDefault="00B66D34" w:rsidP="00681143">
      <w:pPr>
        <w:tabs>
          <w:tab w:val="left" w:pos="1276"/>
        </w:tabs>
        <w:rPr>
          <w:rFonts w:asciiTheme="majorBidi" w:hAnsiTheme="majorBidi" w:cstheme="majorBidi"/>
          <w:sz w:val="32"/>
          <w:szCs w:val="32"/>
        </w:rPr>
      </w:pPr>
      <m:oMathPara>
        <m:oMathParaPr>
          <m:jc m:val="left"/>
        </m:oMathParaPr>
        <m:oMath>
          <m:r>
            <w:rPr>
              <w:rFonts w:ascii="Cambria Math" w:hAnsi="Cambria Math" w:cstheme="majorBidi"/>
              <w:sz w:val="32"/>
              <w:szCs w:val="32"/>
            </w:rPr>
            <m:t xml:space="preserve">             Mo=</m:t>
          </m:r>
          <m:f>
            <m:fPr>
              <m:ctrlPr>
                <w:rPr>
                  <w:rFonts w:ascii="Cambria Math" w:hAnsi="Cambria Math" w:cstheme="majorBidi"/>
                  <w:i/>
                  <w:sz w:val="32"/>
                  <w:szCs w:val="32"/>
                </w:rPr>
              </m:ctrlPr>
            </m:fPr>
            <m:num>
              <m:r>
                <w:rPr>
                  <w:rFonts w:ascii="Cambria Math" w:hAnsi="Cambria Math" w:cstheme="majorBidi"/>
                  <w:sz w:val="32"/>
                  <w:szCs w:val="32"/>
                </w:rPr>
                <m:t>4 (9.1)</m:t>
              </m:r>
              <m:sSup>
                <m:sSupPr>
                  <m:ctrlPr>
                    <w:rPr>
                      <w:rFonts w:ascii="Cambria Math" w:hAnsi="Cambria Math" w:cstheme="majorBidi"/>
                      <w:i/>
                      <w:sz w:val="32"/>
                      <w:szCs w:val="32"/>
                    </w:rPr>
                  </m:ctrlPr>
                </m:sSupPr>
                <m:e>
                  <m:r>
                    <w:rPr>
                      <w:rFonts w:ascii="Cambria Math" w:hAnsi="Cambria Math" w:cstheme="majorBidi"/>
                      <w:sz w:val="32"/>
                      <w:szCs w:val="32"/>
                    </w:rPr>
                    <m:t>4.2</m:t>
                  </m:r>
                </m:e>
                <m:sup>
                  <m:r>
                    <w:rPr>
                      <w:rFonts w:ascii="Cambria Math" w:hAnsi="Cambria Math" w:cstheme="majorBidi"/>
                      <w:sz w:val="32"/>
                      <w:szCs w:val="32"/>
                    </w:rPr>
                    <m:t>2</m:t>
                  </m:r>
                </m:sup>
              </m:sSup>
            </m:num>
            <m:den>
              <m:r>
                <w:rPr>
                  <w:rFonts w:ascii="Cambria Math" w:hAnsi="Cambria Math" w:cstheme="majorBidi"/>
                  <w:sz w:val="32"/>
                  <w:szCs w:val="32"/>
                </w:rPr>
                <m:t>8</m:t>
              </m:r>
            </m:den>
          </m:f>
          <m:r>
            <w:rPr>
              <w:rFonts w:ascii="Cambria Math" w:hAnsi="Cambria Math" w:cstheme="majorBidi"/>
              <w:sz w:val="32"/>
              <w:szCs w:val="32"/>
            </w:rPr>
            <m:t>=80.2 KN.m</m:t>
          </m:r>
        </m:oMath>
      </m:oMathPara>
    </w:p>
    <w:p w:rsidR="00681143" w:rsidRPr="007A4A5E" w:rsidRDefault="00786663" w:rsidP="00681143">
      <w:pPr>
        <w:tabs>
          <w:tab w:val="left" w:pos="1276"/>
        </w:tabs>
        <w:rPr>
          <w:rFonts w:asciiTheme="majorBidi" w:hAnsiTheme="majorBidi" w:cstheme="majorBidi"/>
          <w:sz w:val="32"/>
          <w:szCs w:val="32"/>
        </w:rPr>
      </w:pPr>
      <w:r w:rsidRPr="007A4A5E">
        <w:rPr>
          <w:rFonts w:asciiTheme="majorBidi" w:hAnsiTheme="majorBidi" w:cstheme="majorBidi"/>
          <w:noProof/>
        </w:rPr>
        <w:lastRenderedPageBreak/>
        <w:drawing>
          <wp:anchor distT="0" distB="0" distL="114300" distR="114300" simplePos="0" relativeHeight="251621888" behindDoc="0" locked="0" layoutInCell="1" allowOverlap="1" wp14:anchorId="67C999FE" wp14:editId="3C25949E">
            <wp:simplePos x="0" y="0"/>
            <wp:positionH relativeFrom="column">
              <wp:posOffset>1015365</wp:posOffset>
            </wp:positionH>
            <wp:positionV relativeFrom="paragraph">
              <wp:posOffset>-222250</wp:posOffset>
            </wp:positionV>
            <wp:extent cx="4726305" cy="3223260"/>
            <wp:effectExtent l="0" t="0" r="0" b="0"/>
            <wp:wrapSquare wrapText="bothSides"/>
            <wp:docPr id="87" name="صورة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l="16245" t="4403"/>
                    <a:stretch/>
                  </pic:blipFill>
                  <pic:spPr bwMode="auto">
                    <a:xfrm>
                      <a:off x="0" y="0"/>
                      <a:ext cx="4726305" cy="32232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81143" w:rsidRPr="007A4A5E" w:rsidRDefault="00681143" w:rsidP="00681143">
      <w:pPr>
        <w:tabs>
          <w:tab w:val="left" w:pos="1276"/>
        </w:tabs>
        <w:rPr>
          <w:rFonts w:asciiTheme="majorBidi" w:hAnsiTheme="majorBidi" w:cstheme="majorBidi"/>
          <w:sz w:val="32"/>
          <w:szCs w:val="32"/>
        </w:rPr>
      </w:pPr>
    </w:p>
    <w:p w:rsidR="00E9345B" w:rsidRPr="007A4A5E" w:rsidRDefault="00E9345B" w:rsidP="00681143">
      <w:pPr>
        <w:tabs>
          <w:tab w:val="left" w:pos="1276"/>
        </w:tabs>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786663" w:rsidP="00E9345B">
      <w:pPr>
        <w:rPr>
          <w:rFonts w:asciiTheme="majorBidi" w:hAnsiTheme="majorBidi" w:cstheme="majorBidi"/>
          <w:sz w:val="32"/>
          <w:szCs w:val="32"/>
        </w:rPr>
      </w:pPr>
      <w:r w:rsidRPr="007A4A5E">
        <w:rPr>
          <w:rFonts w:asciiTheme="majorBidi" w:hAnsiTheme="majorBidi" w:cstheme="majorBidi"/>
          <w:noProof/>
        </w:rPr>
        <w:drawing>
          <wp:anchor distT="0" distB="0" distL="114300" distR="114300" simplePos="0" relativeHeight="251625984" behindDoc="0" locked="0" layoutInCell="1" allowOverlap="1" wp14:anchorId="45D0BC75" wp14:editId="73DAB78E">
            <wp:simplePos x="0" y="0"/>
            <wp:positionH relativeFrom="column">
              <wp:posOffset>635635</wp:posOffset>
            </wp:positionH>
            <wp:positionV relativeFrom="paragraph">
              <wp:posOffset>2817495</wp:posOffset>
            </wp:positionV>
            <wp:extent cx="5882640" cy="3132455"/>
            <wp:effectExtent l="0" t="0" r="3810" b="0"/>
            <wp:wrapSquare wrapText="bothSides"/>
            <wp:docPr id="90" name="صورة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l="7208" r="4472"/>
                    <a:stretch/>
                  </pic:blipFill>
                  <pic:spPr bwMode="auto">
                    <a:xfrm>
                      <a:off x="0" y="0"/>
                      <a:ext cx="5882640" cy="31324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A4A5E">
        <w:rPr>
          <w:rFonts w:asciiTheme="majorBidi" w:hAnsiTheme="majorBidi" w:cstheme="majorBidi"/>
          <w:noProof/>
        </w:rPr>
        <w:drawing>
          <wp:anchor distT="0" distB="0" distL="114300" distR="114300" simplePos="0" relativeHeight="251624960" behindDoc="0" locked="0" layoutInCell="1" allowOverlap="1" wp14:anchorId="3DFEC5CB" wp14:editId="71F6C8B8">
            <wp:simplePos x="0" y="0"/>
            <wp:positionH relativeFrom="column">
              <wp:posOffset>252095</wp:posOffset>
            </wp:positionH>
            <wp:positionV relativeFrom="paragraph">
              <wp:posOffset>236220</wp:posOffset>
            </wp:positionV>
            <wp:extent cx="6263640" cy="2751455"/>
            <wp:effectExtent l="0" t="0" r="3810" b="0"/>
            <wp:wrapSquare wrapText="bothSides"/>
            <wp:docPr id="89" name="صورة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6263640" cy="2751455"/>
                    </a:xfrm>
                    <a:prstGeom prst="rect">
                      <a:avLst/>
                    </a:prstGeom>
                  </pic:spPr>
                </pic:pic>
              </a:graphicData>
            </a:graphic>
            <wp14:sizeRelH relativeFrom="margin">
              <wp14:pctWidth>0</wp14:pctWidth>
            </wp14:sizeRelH>
            <wp14:sizeRelV relativeFrom="margin">
              <wp14:pctHeight>0</wp14:pctHeight>
            </wp14:sizeRelV>
          </wp:anchor>
        </w:drawing>
      </w: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tabs>
          <w:tab w:val="left" w:pos="3744"/>
        </w:tabs>
        <w:rPr>
          <w:rFonts w:asciiTheme="majorBidi" w:hAnsiTheme="majorBidi" w:cstheme="majorBidi"/>
          <w:sz w:val="24"/>
          <w:szCs w:val="24"/>
        </w:rPr>
      </w:pPr>
    </w:p>
    <w:p w:rsidR="00E9345B" w:rsidRPr="007A4A5E" w:rsidRDefault="00E9345B" w:rsidP="00E9345B">
      <w:pPr>
        <w:tabs>
          <w:tab w:val="left" w:pos="3744"/>
        </w:tabs>
        <w:rPr>
          <w:rFonts w:asciiTheme="majorBidi" w:hAnsiTheme="majorBidi" w:cstheme="majorBidi"/>
          <w:sz w:val="24"/>
          <w:szCs w:val="24"/>
        </w:rPr>
      </w:pPr>
    </w:p>
    <w:p w:rsidR="00E9345B" w:rsidRPr="007A4A5E" w:rsidRDefault="00E9345B" w:rsidP="00E9345B">
      <w:pPr>
        <w:tabs>
          <w:tab w:val="left" w:pos="3744"/>
        </w:tabs>
        <w:rPr>
          <w:rFonts w:asciiTheme="majorBidi" w:hAnsiTheme="majorBidi" w:cstheme="majorBidi"/>
          <w:sz w:val="24"/>
          <w:szCs w:val="24"/>
        </w:rPr>
      </w:pPr>
    </w:p>
    <w:p w:rsidR="00E9345B" w:rsidRPr="007A4A5E" w:rsidRDefault="00E9345B" w:rsidP="00E9345B">
      <w:pPr>
        <w:tabs>
          <w:tab w:val="left" w:pos="3744"/>
        </w:tabs>
        <w:rPr>
          <w:rFonts w:asciiTheme="majorBidi" w:hAnsiTheme="majorBidi" w:cstheme="majorBidi"/>
          <w:sz w:val="24"/>
          <w:szCs w:val="24"/>
        </w:rPr>
      </w:pPr>
    </w:p>
    <w:p w:rsidR="00E9345B" w:rsidRPr="007A4A5E" w:rsidRDefault="00E9345B" w:rsidP="00E9345B">
      <w:pPr>
        <w:tabs>
          <w:tab w:val="left" w:pos="3744"/>
        </w:tabs>
        <w:rPr>
          <w:rFonts w:asciiTheme="majorBidi" w:hAnsiTheme="majorBidi" w:cstheme="majorBidi"/>
          <w:sz w:val="24"/>
          <w:szCs w:val="24"/>
        </w:rPr>
      </w:pPr>
    </w:p>
    <w:p w:rsidR="00E9345B" w:rsidRPr="007A4A5E" w:rsidRDefault="00E9345B" w:rsidP="00E9345B">
      <w:pPr>
        <w:tabs>
          <w:tab w:val="left" w:pos="3744"/>
        </w:tabs>
        <w:rPr>
          <w:rFonts w:asciiTheme="majorBidi" w:hAnsiTheme="majorBidi" w:cstheme="majorBidi"/>
          <w:sz w:val="24"/>
          <w:szCs w:val="24"/>
        </w:rPr>
      </w:pPr>
    </w:p>
    <w:p w:rsidR="002E7570" w:rsidRPr="007A4A5E" w:rsidRDefault="002E7570" w:rsidP="00E9345B">
      <w:pPr>
        <w:tabs>
          <w:tab w:val="left" w:pos="3744"/>
        </w:tabs>
        <w:rPr>
          <w:rFonts w:asciiTheme="majorBidi" w:hAnsiTheme="majorBidi" w:cstheme="majorBidi"/>
          <w:sz w:val="24"/>
          <w:szCs w:val="24"/>
        </w:rPr>
      </w:pPr>
    </w:p>
    <w:p w:rsidR="002E7570" w:rsidRPr="007A4A5E" w:rsidRDefault="002E7570" w:rsidP="00E9345B">
      <w:pPr>
        <w:tabs>
          <w:tab w:val="left" w:pos="3744"/>
        </w:tabs>
        <w:rPr>
          <w:rFonts w:asciiTheme="majorBidi" w:hAnsiTheme="majorBidi" w:cstheme="majorBidi"/>
          <w:sz w:val="24"/>
          <w:szCs w:val="24"/>
        </w:rPr>
      </w:pPr>
    </w:p>
    <w:p w:rsidR="002E7570" w:rsidRPr="00786663" w:rsidRDefault="005515BC" w:rsidP="00786663">
      <w:pPr>
        <w:tabs>
          <w:tab w:val="left" w:pos="4510"/>
        </w:tabs>
        <w:jc w:val="center"/>
        <w:rPr>
          <w:rFonts w:asciiTheme="majorBidi" w:eastAsiaTheme="minorHAnsi" w:hAnsiTheme="majorBidi" w:cstheme="majorBidi"/>
          <w:b/>
          <w:bCs/>
          <w:sz w:val="24"/>
          <w:szCs w:val="24"/>
        </w:rPr>
      </w:pPr>
      <w:r w:rsidRPr="007A4A5E">
        <w:rPr>
          <w:rFonts w:asciiTheme="majorBidi" w:hAnsiTheme="majorBidi" w:cstheme="majorBidi"/>
          <w:noProof/>
        </w:rPr>
        <mc:AlternateContent>
          <mc:Choice Requires="wps">
            <w:drawing>
              <wp:anchor distT="0" distB="0" distL="0" distR="0" simplePos="0" relativeHeight="251700736" behindDoc="1" locked="0" layoutInCell="1" allowOverlap="1" wp14:anchorId="6336C7CA" wp14:editId="479B8A24">
                <wp:simplePos x="0" y="0"/>
                <wp:positionH relativeFrom="page">
                  <wp:posOffset>872894</wp:posOffset>
                </wp:positionH>
                <wp:positionV relativeFrom="paragraph">
                  <wp:posOffset>255905</wp:posOffset>
                </wp:positionV>
                <wp:extent cx="6237605" cy="6350"/>
                <wp:effectExtent l="0" t="0" r="0" b="0"/>
                <wp:wrapTopAndBottom/>
                <wp:docPr id="111"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25714DF" id="docshape8" o:spid="_x0000_s1026" style="position:absolute;left:0;text-align:left;margin-left:68.75pt;margin-top:20.15pt;width:491.15pt;height:.5pt;z-index:-2516157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B16fQ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" fillcolor="#d9d9d9" stroked="f">
                <w10:wrap type="topAndBottom" anchorx="page"/>
              </v:rect>
            </w:pict>
          </mc:Fallback>
        </mc:AlternateContent>
      </w:r>
      <w:r w:rsidR="00786663" w:rsidRPr="00EA0E5A">
        <w:rPr>
          <w:rFonts w:asciiTheme="majorBidi" w:hAnsiTheme="majorBidi" w:cstheme="majorBidi"/>
          <w:iCs/>
          <w:color w:val="1F487C"/>
          <w:sz w:val="24"/>
        </w:rPr>
        <w:t>Figure</w:t>
      </w:r>
      <w:r w:rsidR="00786663" w:rsidRPr="00EA0E5A">
        <w:rPr>
          <w:rFonts w:asciiTheme="majorBidi" w:hAnsiTheme="majorBidi" w:cstheme="majorBidi"/>
          <w:iCs/>
          <w:color w:val="1F487C"/>
          <w:spacing w:val="-6"/>
          <w:sz w:val="24"/>
        </w:rPr>
        <w:t xml:space="preserve"> </w:t>
      </w:r>
      <w:r w:rsidR="00786663">
        <w:rPr>
          <w:rFonts w:asciiTheme="majorBidi" w:hAnsiTheme="majorBidi" w:cstheme="majorBidi"/>
          <w:iCs/>
          <w:color w:val="1F487C"/>
          <w:sz w:val="24"/>
        </w:rPr>
        <w:t xml:space="preserve">25 Moment at section cut </w:t>
      </w:r>
    </w:p>
    <w:p w:rsidR="002E7570" w:rsidRPr="007A4A5E" w:rsidRDefault="002E7570" w:rsidP="002E7570">
      <w:pPr>
        <w:tabs>
          <w:tab w:val="left" w:pos="3744"/>
        </w:tabs>
        <w:spacing w:line="276" w:lineRule="auto"/>
        <w:rPr>
          <w:rFonts w:asciiTheme="majorBidi" w:hAnsiTheme="majorBidi" w:cstheme="majorBidi"/>
          <w:b/>
          <w:bCs/>
          <w:sz w:val="24"/>
          <w:szCs w:val="24"/>
        </w:rPr>
      </w:pPr>
      <w:r w:rsidRPr="007A4A5E">
        <w:rPr>
          <w:rFonts w:asciiTheme="majorBidi" w:hAnsiTheme="majorBidi" w:cstheme="majorBidi"/>
          <w:b/>
          <w:bCs/>
          <w:sz w:val="24"/>
          <w:szCs w:val="24"/>
        </w:rPr>
        <w:lastRenderedPageBreak/>
        <w:t xml:space="preserve">Moment form ETABS </w:t>
      </w:r>
    </w:p>
    <w:p w:rsidR="002E7570" w:rsidRPr="007A4A5E" w:rsidRDefault="00E9345B" w:rsidP="002E7570">
      <w:pPr>
        <w:tabs>
          <w:tab w:val="left" w:pos="3744"/>
        </w:tabs>
        <w:rPr>
          <w:rFonts w:asciiTheme="majorBidi" w:hAnsiTheme="majorBidi" w:cstheme="majorBidi"/>
          <w:sz w:val="24"/>
          <w:szCs w:val="24"/>
        </w:rPr>
      </w:pPr>
      <w:r w:rsidRPr="007A4A5E">
        <w:rPr>
          <w:rFonts w:asciiTheme="majorBidi" w:hAnsiTheme="majorBidi" w:cstheme="majorBidi"/>
          <w:sz w:val="24"/>
          <w:szCs w:val="24"/>
        </w:rPr>
        <w:t xml:space="preserve">M1=29.87 </w:t>
      </w:r>
      <w:proofErr w:type="spellStart"/>
      <w:r w:rsidRPr="007A4A5E">
        <w:rPr>
          <w:rFonts w:asciiTheme="majorBidi" w:hAnsiTheme="majorBidi" w:cstheme="majorBidi"/>
          <w:sz w:val="24"/>
          <w:szCs w:val="24"/>
        </w:rPr>
        <w:t>KN.m</w:t>
      </w:r>
      <w:proofErr w:type="spellEnd"/>
    </w:p>
    <w:p w:rsidR="00E9345B" w:rsidRPr="007A4A5E" w:rsidRDefault="00E9345B" w:rsidP="00E9345B">
      <w:pPr>
        <w:tabs>
          <w:tab w:val="left" w:pos="3744"/>
        </w:tabs>
        <w:rPr>
          <w:rFonts w:asciiTheme="majorBidi" w:hAnsiTheme="majorBidi" w:cstheme="majorBidi"/>
          <w:sz w:val="32"/>
          <w:szCs w:val="32"/>
        </w:rPr>
      </w:pPr>
      <w:r w:rsidRPr="007A4A5E">
        <w:rPr>
          <w:rFonts w:asciiTheme="majorBidi" w:hAnsiTheme="majorBidi" w:cstheme="majorBidi"/>
          <w:sz w:val="24"/>
          <w:szCs w:val="24"/>
        </w:rPr>
        <w:t xml:space="preserve">M2= 56.31 </w:t>
      </w:r>
      <w:proofErr w:type="spellStart"/>
      <w:r w:rsidRPr="007A4A5E">
        <w:rPr>
          <w:rFonts w:asciiTheme="majorBidi" w:hAnsiTheme="majorBidi" w:cstheme="majorBidi"/>
          <w:sz w:val="24"/>
          <w:szCs w:val="24"/>
        </w:rPr>
        <w:t>KN.m</w:t>
      </w:r>
      <w:proofErr w:type="spellEnd"/>
      <w:r w:rsidRPr="007A4A5E">
        <w:rPr>
          <w:rFonts w:asciiTheme="majorBidi" w:hAnsiTheme="majorBidi" w:cstheme="majorBidi"/>
          <w:sz w:val="24"/>
          <w:szCs w:val="24"/>
        </w:rPr>
        <w:t xml:space="preserve"> </w:t>
      </w:r>
      <w:r w:rsidRPr="007A4A5E">
        <w:rPr>
          <w:rFonts w:asciiTheme="majorBidi" w:hAnsiTheme="majorBidi" w:cstheme="majorBidi"/>
          <w:sz w:val="32"/>
          <w:szCs w:val="32"/>
        </w:rPr>
        <w:tab/>
      </w:r>
    </w:p>
    <w:p w:rsidR="00E9345B" w:rsidRPr="007A4A5E" w:rsidRDefault="00E9345B" w:rsidP="00E9345B">
      <w:pPr>
        <w:rPr>
          <w:rFonts w:asciiTheme="majorBidi" w:hAnsiTheme="majorBidi" w:cstheme="majorBidi"/>
          <w:sz w:val="24"/>
          <w:szCs w:val="24"/>
        </w:rPr>
      </w:pPr>
      <w:r w:rsidRPr="007A4A5E">
        <w:rPr>
          <w:rFonts w:asciiTheme="majorBidi" w:hAnsiTheme="majorBidi" w:cstheme="majorBidi"/>
          <w:sz w:val="24"/>
          <w:szCs w:val="24"/>
        </w:rPr>
        <w:t xml:space="preserve">M3=22.90 </w:t>
      </w:r>
      <w:proofErr w:type="spellStart"/>
      <w:r w:rsidRPr="007A4A5E">
        <w:rPr>
          <w:rFonts w:asciiTheme="majorBidi" w:hAnsiTheme="majorBidi" w:cstheme="majorBidi"/>
          <w:sz w:val="24"/>
          <w:szCs w:val="24"/>
        </w:rPr>
        <w:t>KN.m</w:t>
      </w:r>
      <w:proofErr w:type="spellEnd"/>
      <w:r w:rsidRPr="007A4A5E">
        <w:rPr>
          <w:rFonts w:asciiTheme="majorBidi" w:hAnsiTheme="majorBidi" w:cstheme="majorBidi"/>
          <w:sz w:val="24"/>
          <w:szCs w:val="24"/>
        </w:rPr>
        <w:t xml:space="preserve"> </w:t>
      </w:r>
    </w:p>
    <w:p w:rsidR="00E9345B" w:rsidRPr="007A4A5E" w:rsidRDefault="00E9345B" w:rsidP="00E9345B">
      <w:pPr>
        <w:rPr>
          <w:rFonts w:asciiTheme="majorBidi" w:hAnsiTheme="majorBidi" w:cstheme="majorBidi"/>
          <w:sz w:val="24"/>
          <w:szCs w:val="24"/>
        </w:rPr>
      </w:pPr>
    </w:p>
    <w:p w:rsidR="002E7570" w:rsidRPr="007A4A5E" w:rsidRDefault="002E7570" w:rsidP="002E7570">
      <w:pPr>
        <w:rPr>
          <w:rFonts w:asciiTheme="majorBidi" w:hAnsiTheme="majorBidi" w:cstheme="majorBidi"/>
          <w:sz w:val="24"/>
          <w:szCs w:val="24"/>
        </w:rPr>
      </w:pPr>
      <m:oMathPara>
        <m:oMathParaPr>
          <m:jc m:val="left"/>
        </m:oMathParaPr>
        <m:oMath>
          <m:r>
            <w:rPr>
              <w:rFonts w:ascii="Cambria Math" w:hAnsi="Cambria Math" w:cstheme="majorBidi"/>
              <w:sz w:val="24"/>
              <w:szCs w:val="24"/>
            </w:rPr>
            <m:t>total Mo=</m:t>
          </m:r>
          <m:f>
            <m:fPr>
              <m:ctrlPr>
                <w:rPr>
                  <w:rFonts w:ascii="Cambria Math" w:hAnsi="Cambria Math" w:cstheme="majorBidi"/>
                  <w:i/>
                  <w:sz w:val="24"/>
                  <w:szCs w:val="24"/>
                </w:rPr>
              </m:ctrlPr>
            </m:fPr>
            <m:num>
              <m:r>
                <w:rPr>
                  <w:rFonts w:ascii="Cambria Math" w:hAnsi="Cambria Math" w:cstheme="majorBidi"/>
                  <w:sz w:val="24"/>
                  <w:szCs w:val="24"/>
                </w:rPr>
                <m:t>M1+M3</m:t>
              </m:r>
            </m:num>
            <m:den>
              <m:r>
                <w:rPr>
                  <w:rFonts w:ascii="Cambria Math" w:hAnsi="Cambria Math" w:cstheme="majorBidi"/>
                  <w:sz w:val="24"/>
                  <w:szCs w:val="24"/>
                </w:rPr>
                <m:t>2</m:t>
              </m:r>
            </m:den>
          </m:f>
          <m:r>
            <w:rPr>
              <w:rFonts w:ascii="Cambria Math" w:hAnsi="Cambria Math" w:cstheme="majorBidi"/>
              <w:sz w:val="24"/>
              <w:szCs w:val="24"/>
            </w:rPr>
            <m:t xml:space="preserve">+M2 </m:t>
          </m:r>
        </m:oMath>
      </m:oMathPara>
    </w:p>
    <w:p w:rsidR="002E7570" w:rsidRPr="007A4A5E" w:rsidRDefault="002E7570" w:rsidP="002E7570">
      <w:pPr>
        <w:rPr>
          <w:rFonts w:asciiTheme="majorBidi" w:hAnsiTheme="majorBidi" w:cstheme="majorBidi"/>
          <w:sz w:val="24"/>
          <w:szCs w:val="24"/>
        </w:rPr>
      </w:pPr>
    </w:p>
    <w:p w:rsidR="00E9345B" w:rsidRPr="007A4A5E" w:rsidRDefault="00E9345B" w:rsidP="002E7570">
      <w:pPr>
        <w:rPr>
          <w:rFonts w:asciiTheme="majorBidi" w:hAnsiTheme="majorBidi" w:cstheme="majorBidi"/>
          <w:sz w:val="36"/>
          <w:szCs w:val="36"/>
        </w:rPr>
      </w:pPr>
      <w:r w:rsidRPr="007A4A5E">
        <w:rPr>
          <w:rFonts w:asciiTheme="majorBidi" w:hAnsiTheme="majorBidi" w:cstheme="majorBidi"/>
          <w:sz w:val="36"/>
          <w:szCs w:val="36"/>
        </w:rPr>
        <w:t xml:space="preserve"> </w:t>
      </w:r>
      <m:oMath>
        <m:r>
          <w:rPr>
            <w:rFonts w:ascii="Cambria Math" w:hAnsi="Cambria Math" w:cstheme="majorBidi"/>
            <w:sz w:val="28"/>
            <w:szCs w:val="28"/>
          </w:rPr>
          <m:t>total Mo=</m:t>
        </m:r>
        <m:f>
          <m:fPr>
            <m:ctrlPr>
              <w:rPr>
                <w:rFonts w:ascii="Cambria Math" w:hAnsi="Cambria Math" w:cstheme="majorBidi"/>
                <w:i/>
                <w:sz w:val="28"/>
                <w:szCs w:val="28"/>
              </w:rPr>
            </m:ctrlPr>
          </m:fPr>
          <m:num>
            <m:r>
              <w:rPr>
                <w:rFonts w:ascii="Cambria Math" w:hAnsi="Cambria Math" w:cstheme="majorBidi"/>
                <w:sz w:val="28"/>
                <w:szCs w:val="28"/>
              </w:rPr>
              <m:t>29.87+22.90</m:t>
            </m:r>
          </m:num>
          <m:den>
            <m:r>
              <w:rPr>
                <w:rFonts w:ascii="Cambria Math" w:hAnsi="Cambria Math" w:cstheme="majorBidi"/>
                <w:sz w:val="28"/>
                <w:szCs w:val="28"/>
              </w:rPr>
              <m:t>2</m:t>
            </m:r>
          </m:den>
        </m:f>
        <m:r>
          <w:rPr>
            <w:rFonts w:ascii="Cambria Math" w:hAnsi="Cambria Math" w:cstheme="majorBidi"/>
            <w:sz w:val="28"/>
            <w:szCs w:val="28"/>
          </w:rPr>
          <m:t>+56.31=82.69 KN.m</m:t>
        </m:r>
      </m:oMath>
    </w:p>
    <w:p w:rsidR="00E9345B" w:rsidRPr="007A4A5E" w:rsidRDefault="00E9345B" w:rsidP="00E9345B">
      <w:pPr>
        <w:rPr>
          <w:rFonts w:asciiTheme="majorBidi" w:hAnsiTheme="majorBidi" w:cstheme="majorBidi"/>
          <w:sz w:val="32"/>
          <w:szCs w:val="32"/>
        </w:rPr>
      </w:pPr>
    </w:p>
    <w:p w:rsidR="002E7570" w:rsidRPr="007A4A5E" w:rsidRDefault="002E7570" w:rsidP="002E7570">
      <w:pPr>
        <w:rPr>
          <w:rFonts w:asciiTheme="majorBidi" w:hAnsiTheme="majorBidi" w:cstheme="majorBidi"/>
        </w:rPr>
      </w:pPr>
      <w:r w:rsidRPr="007A4A5E">
        <w:rPr>
          <w:rFonts w:asciiTheme="majorBidi" w:hAnsiTheme="majorBidi" w:cstheme="majorBidi"/>
          <w:sz w:val="24"/>
          <w:szCs w:val="24"/>
        </w:rPr>
        <w:t xml:space="preserve">%error </w:t>
      </w:r>
      <w:r w:rsidRPr="007A4A5E">
        <w:rPr>
          <w:rFonts w:asciiTheme="majorBidi" w:hAnsiTheme="majorBidi" w:cstheme="majorBidi"/>
        </w:rPr>
        <w:t xml:space="preserve">= </w:t>
      </w:r>
      <m:oMath>
        <m:f>
          <m:fPr>
            <m:ctrlPr>
              <w:rPr>
                <w:rFonts w:ascii="Cambria Math" w:hAnsi="Cambria Math" w:cstheme="majorBidi"/>
                <w:i/>
                <w:sz w:val="28"/>
                <w:szCs w:val="28"/>
              </w:rPr>
            </m:ctrlPr>
          </m:fPr>
          <m:num>
            <m:r>
              <w:rPr>
                <w:rFonts w:ascii="Cambria Math" w:hAnsi="Cambria Math" w:cstheme="majorBidi"/>
                <w:sz w:val="28"/>
                <w:szCs w:val="28"/>
              </w:rPr>
              <m:t>82.69-80.2</m:t>
            </m:r>
          </m:num>
          <m:den>
            <m:r>
              <w:rPr>
                <w:rFonts w:ascii="Cambria Math" w:hAnsi="Cambria Math" w:cstheme="majorBidi"/>
                <w:sz w:val="28"/>
                <w:szCs w:val="28"/>
              </w:rPr>
              <m:t>82.69</m:t>
            </m:r>
          </m:den>
        </m:f>
        <m:r>
          <w:rPr>
            <w:rFonts w:ascii="Cambria Math" w:hAnsi="Cambria Math" w:cstheme="majorBidi"/>
            <w:sz w:val="28"/>
            <w:szCs w:val="28"/>
          </w:rPr>
          <m:t>*100%=3%</m:t>
        </m:r>
      </m:oMath>
      <w:r w:rsidRPr="007A4A5E">
        <w:rPr>
          <w:rFonts w:asciiTheme="majorBidi" w:hAnsiTheme="majorBidi" w:cstheme="majorBidi"/>
          <w:sz w:val="28"/>
          <w:szCs w:val="28"/>
        </w:rPr>
        <w:t xml:space="preserve"> </w:t>
      </w:r>
      <w:r w:rsidRPr="007A4A5E">
        <w:rPr>
          <w:rFonts w:asciiTheme="majorBidi" w:hAnsiTheme="majorBidi" w:cstheme="majorBidi"/>
          <w:sz w:val="24"/>
          <w:szCs w:val="24"/>
        </w:rPr>
        <w:t xml:space="preserve">&lt;10% </w:t>
      </w:r>
      <w:r w:rsidRPr="007A4A5E">
        <w:rPr>
          <w:rFonts w:asciiTheme="majorBidi" w:hAnsiTheme="majorBidi" w:cstheme="majorBidi"/>
          <w:sz w:val="24"/>
          <w:szCs w:val="24"/>
          <w:rtl/>
        </w:rPr>
        <w:t xml:space="preserve">  </w:t>
      </w:r>
      <w:r w:rsidRPr="007A4A5E">
        <w:rPr>
          <w:rFonts w:asciiTheme="majorBidi" w:hAnsiTheme="majorBidi" w:cstheme="majorBidi"/>
          <w:sz w:val="24"/>
          <w:szCs w:val="24"/>
        </w:rPr>
        <w:t>.OK</w:t>
      </w:r>
      <w:r w:rsidRPr="007A4A5E">
        <w:rPr>
          <w:rFonts w:asciiTheme="majorBidi" w:hAnsiTheme="majorBidi" w:cstheme="majorBidi"/>
        </w:rPr>
        <w:t xml:space="preserve"> </w:t>
      </w:r>
    </w:p>
    <w:p w:rsidR="0079308B" w:rsidRPr="007A4A5E" w:rsidRDefault="0079308B" w:rsidP="002E7570">
      <w:pPr>
        <w:rPr>
          <w:rFonts w:asciiTheme="majorBidi" w:hAnsiTheme="majorBidi" w:cstheme="majorBidi"/>
        </w:rPr>
      </w:pPr>
    </w:p>
    <w:p w:rsidR="0079308B" w:rsidRPr="007A4A5E" w:rsidRDefault="0079308B" w:rsidP="0079308B">
      <w:pPr>
        <w:widowControl/>
        <w:adjustRightInd w:val="0"/>
        <w:rPr>
          <w:rFonts w:asciiTheme="majorBidi" w:eastAsiaTheme="minorHAnsi" w:hAnsiTheme="majorBidi" w:cstheme="majorBidi"/>
          <w:b/>
          <w:bCs/>
          <w:color w:val="000000"/>
          <w:sz w:val="28"/>
          <w:szCs w:val="28"/>
        </w:rPr>
      </w:pPr>
      <w:r w:rsidRPr="007A4A5E">
        <w:rPr>
          <w:rFonts w:asciiTheme="majorBidi" w:hAnsiTheme="majorBidi" w:cstheme="majorBidi"/>
        </w:rPr>
        <w:t xml:space="preserve">  </w:t>
      </w:r>
    </w:p>
    <w:p w:rsidR="0079308B" w:rsidRPr="007A4A5E" w:rsidRDefault="0079308B" w:rsidP="0079308B">
      <w:pPr>
        <w:pStyle w:val="2"/>
        <w:numPr>
          <w:ilvl w:val="1"/>
          <w:numId w:val="2"/>
        </w:numPr>
        <w:tabs>
          <w:tab w:val="left" w:pos="1593"/>
          <w:tab w:val="left" w:pos="4551"/>
        </w:tabs>
        <w:spacing w:before="89"/>
        <w:ind w:left="567"/>
        <w:rPr>
          <w:rFonts w:asciiTheme="majorBidi" w:hAnsiTheme="majorBidi" w:cstheme="majorBidi"/>
        </w:rPr>
      </w:pPr>
      <w:r w:rsidRPr="007A4A5E">
        <w:rPr>
          <w:rFonts w:asciiTheme="majorBidi" w:eastAsiaTheme="minorHAnsi" w:hAnsiTheme="majorBidi" w:cstheme="majorBidi"/>
          <w:color w:val="000000"/>
        </w:rPr>
        <w:t>Description of loads on the footing</w:t>
      </w:r>
    </w:p>
    <w:p w:rsidR="0079308B" w:rsidRPr="007A4A5E" w:rsidRDefault="0079308B" w:rsidP="002E7570">
      <w:pPr>
        <w:rPr>
          <w:rFonts w:asciiTheme="majorBidi" w:hAnsiTheme="majorBidi" w:cstheme="majorBidi"/>
        </w:rPr>
      </w:pPr>
    </w:p>
    <w:p w:rsidR="00E9345B" w:rsidRPr="007A4A5E" w:rsidRDefault="00E9345B" w:rsidP="00E9345B">
      <w:pPr>
        <w:rPr>
          <w:rFonts w:asciiTheme="majorBidi" w:hAnsiTheme="majorBidi" w:cstheme="majorBidi"/>
          <w:sz w:val="32"/>
          <w:szCs w:val="32"/>
        </w:rPr>
      </w:pPr>
    </w:p>
    <w:p w:rsidR="0079308B" w:rsidRPr="007A4A5E" w:rsidRDefault="0079308B" w:rsidP="001D4AA6">
      <w:pPr>
        <w:widowControl/>
        <w:adjustRightInd w:val="0"/>
        <w:rPr>
          <w:rFonts w:asciiTheme="majorBidi" w:eastAsiaTheme="minorHAnsi" w:hAnsiTheme="majorBidi" w:cstheme="majorBidi"/>
          <w:color w:val="000000"/>
          <w:sz w:val="24"/>
          <w:szCs w:val="24"/>
        </w:rPr>
      </w:pPr>
      <w:r w:rsidRPr="007A4A5E">
        <w:rPr>
          <w:rFonts w:asciiTheme="majorBidi" w:eastAsiaTheme="minorHAnsi" w:hAnsiTheme="majorBidi" w:cstheme="majorBidi"/>
          <w:color w:val="000000"/>
          <w:sz w:val="24"/>
          <w:szCs w:val="24"/>
        </w:rPr>
        <w:t>The proposed building under consideration has columns and shear walls. The columns and shear wall their corresponding ultimate loads shown in (Table)</w:t>
      </w:r>
      <w:r w:rsidR="001D4AA6">
        <w:rPr>
          <w:rFonts w:asciiTheme="majorBidi" w:eastAsiaTheme="minorHAnsi" w:hAnsiTheme="majorBidi" w:cstheme="majorBidi"/>
          <w:color w:val="000000"/>
          <w:sz w:val="24"/>
          <w:szCs w:val="24"/>
        </w:rPr>
        <w:t>.</w:t>
      </w:r>
      <w:r w:rsidRPr="007A4A5E">
        <w:rPr>
          <w:rFonts w:asciiTheme="majorBidi" w:eastAsiaTheme="minorHAnsi" w:hAnsiTheme="majorBidi" w:cstheme="majorBidi"/>
          <w:color w:val="000000"/>
          <w:sz w:val="24"/>
          <w:szCs w:val="24"/>
        </w:rPr>
        <w:t xml:space="preserve"> </w:t>
      </w:r>
      <w:r w:rsidR="002F6425" w:rsidRPr="007A4A5E">
        <w:rPr>
          <w:rFonts w:asciiTheme="majorBidi" w:eastAsiaTheme="minorHAnsi" w:hAnsiTheme="majorBidi" w:cstheme="majorBidi"/>
          <w:color w:val="000000"/>
          <w:sz w:val="24"/>
          <w:szCs w:val="24"/>
        </w:rPr>
        <w:t>The</w:t>
      </w:r>
      <w:r w:rsidRPr="007A4A5E">
        <w:rPr>
          <w:rFonts w:asciiTheme="majorBidi" w:eastAsiaTheme="minorHAnsi" w:hAnsiTheme="majorBidi" w:cstheme="majorBidi"/>
          <w:color w:val="000000"/>
          <w:sz w:val="24"/>
          <w:szCs w:val="24"/>
        </w:rPr>
        <w:t xml:space="preserve"> distribution of columns is illustrated in </w:t>
      </w:r>
      <w:r w:rsidR="001D4AA6" w:rsidRPr="007A4A5E">
        <w:rPr>
          <w:rFonts w:asciiTheme="majorBidi" w:eastAsiaTheme="minorHAnsi" w:hAnsiTheme="majorBidi" w:cstheme="majorBidi"/>
          <w:color w:val="000000"/>
          <w:sz w:val="24"/>
          <w:szCs w:val="24"/>
        </w:rPr>
        <w:t>figure.</w:t>
      </w:r>
    </w:p>
    <w:p w:rsidR="0079308B" w:rsidRPr="007A4A5E" w:rsidRDefault="00FB74DB" w:rsidP="00E9345B">
      <w:pPr>
        <w:rPr>
          <w:rFonts w:asciiTheme="majorBidi" w:hAnsiTheme="majorBidi" w:cstheme="majorBidi"/>
          <w:sz w:val="32"/>
          <w:szCs w:val="32"/>
        </w:rPr>
      </w:pPr>
      <w:r w:rsidRPr="007A4A5E">
        <w:rPr>
          <w:rFonts w:asciiTheme="majorBidi" w:hAnsiTheme="majorBidi" w:cstheme="majorBidi"/>
          <w:noProof/>
        </w:rPr>
        <w:drawing>
          <wp:anchor distT="0" distB="0" distL="114300" distR="114300" simplePos="0" relativeHeight="251622912" behindDoc="0" locked="0" layoutInCell="1" allowOverlap="1" wp14:anchorId="2CA22115" wp14:editId="62DBEAC8">
            <wp:simplePos x="0" y="0"/>
            <wp:positionH relativeFrom="column">
              <wp:posOffset>1415415</wp:posOffset>
            </wp:positionH>
            <wp:positionV relativeFrom="paragraph">
              <wp:posOffset>127000</wp:posOffset>
            </wp:positionV>
            <wp:extent cx="3943350" cy="4344035"/>
            <wp:effectExtent l="76200" t="76200" r="133350" b="132715"/>
            <wp:wrapSquare wrapText="bothSides"/>
            <wp:docPr id="92" name="صورة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3943350" cy="43440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79308B" w:rsidP="00E9345B">
      <w:pPr>
        <w:rPr>
          <w:rFonts w:asciiTheme="majorBidi" w:hAnsiTheme="majorBidi" w:cstheme="majorBidi"/>
          <w:sz w:val="32"/>
          <w:szCs w:val="32"/>
        </w:rPr>
      </w:pPr>
    </w:p>
    <w:p w:rsidR="0079308B" w:rsidRPr="007A4A5E" w:rsidRDefault="005515BC" w:rsidP="00FB74DB">
      <w:pPr>
        <w:jc w:val="center"/>
        <w:rPr>
          <w:rFonts w:asciiTheme="majorBidi" w:hAnsiTheme="majorBidi" w:cstheme="majorBidi"/>
          <w:sz w:val="32"/>
          <w:szCs w:val="32"/>
        </w:rPr>
      </w:pPr>
      <w:r w:rsidRPr="007A4A5E">
        <w:rPr>
          <w:rFonts w:asciiTheme="majorBidi" w:hAnsiTheme="majorBidi" w:cstheme="majorBidi"/>
          <w:noProof/>
        </w:rPr>
        <mc:AlternateContent>
          <mc:Choice Requires="wps">
            <w:drawing>
              <wp:anchor distT="0" distB="0" distL="0" distR="0" simplePos="0" relativeHeight="251701760" behindDoc="1" locked="0" layoutInCell="1" allowOverlap="1" wp14:anchorId="50CC641C" wp14:editId="4C29610F">
                <wp:simplePos x="0" y="0"/>
                <wp:positionH relativeFrom="page">
                  <wp:posOffset>748203</wp:posOffset>
                </wp:positionH>
                <wp:positionV relativeFrom="paragraph">
                  <wp:posOffset>297469</wp:posOffset>
                </wp:positionV>
                <wp:extent cx="6237605" cy="6350"/>
                <wp:effectExtent l="0" t="0" r="0" b="0"/>
                <wp:wrapTopAndBottom/>
                <wp:docPr id="112"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8A16C25" id="docshape8" o:spid="_x0000_s1026" style="position:absolute;left:0;text-align:left;margin-left:58.9pt;margin-top:23.4pt;width:491.15pt;height:.5pt;z-index:-2516147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ppPfQ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" fillcolor="#d9d9d9" stroked="f">
                <w10:wrap type="topAndBottom" anchorx="page"/>
              </v:rect>
            </w:pict>
          </mc:Fallback>
        </mc:AlternateContent>
      </w:r>
      <w:r w:rsidR="00FB74DB" w:rsidRPr="00EA0E5A">
        <w:rPr>
          <w:rFonts w:asciiTheme="majorBidi" w:hAnsiTheme="majorBidi" w:cstheme="majorBidi"/>
          <w:iCs/>
          <w:color w:val="1F487C"/>
          <w:sz w:val="24"/>
        </w:rPr>
        <w:t>Figure</w:t>
      </w:r>
      <w:r w:rsidR="00FB74DB" w:rsidRPr="00EA0E5A">
        <w:rPr>
          <w:rFonts w:asciiTheme="majorBidi" w:hAnsiTheme="majorBidi" w:cstheme="majorBidi"/>
          <w:iCs/>
          <w:color w:val="1F487C"/>
          <w:spacing w:val="-6"/>
          <w:sz w:val="24"/>
        </w:rPr>
        <w:t xml:space="preserve"> </w:t>
      </w:r>
      <w:r w:rsidR="00FB74DB">
        <w:rPr>
          <w:rFonts w:asciiTheme="majorBidi" w:hAnsiTheme="majorBidi" w:cstheme="majorBidi"/>
          <w:iCs/>
          <w:color w:val="1F487C"/>
          <w:sz w:val="24"/>
        </w:rPr>
        <w:t xml:space="preserve">26 Columns layout </w:t>
      </w:r>
    </w:p>
    <w:tbl>
      <w:tblPr>
        <w:tblStyle w:val="GridTable5DarkAccent5"/>
        <w:tblpPr w:leftFromText="180" w:rightFromText="180" w:vertAnchor="text" w:horzAnchor="page" w:tblpXSpec="center" w:tblpY="322"/>
        <w:tblW w:w="5815" w:type="dxa"/>
        <w:tblLook w:val="04A0" w:firstRow="1" w:lastRow="0" w:firstColumn="1" w:lastColumn="0" w:noHBand="0" w:noVBand="1"/>
      </w:tblPr>
      <w:tblGrid>
        <w:gridCol w:w="1450"/>
        <w:gridCol w:w="2122"/>
        <w:gridCol w:w="2243"/>
      </w:tblGrid>
      <w:tr w:rsidR="00427DD8" w:rsidRPr="007A4A5E" w:rsidTr="008716C6">
        <w:trPr>
          <w:cnfStyle w:val="100000000000" w:firstRow="1" w:lastRow="0" w:firstColumn="0" w:lastColumn="0" w:oddVBand="0" w:evenVBand="0" w:oddHBand="0"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1450" w:type="dxa"/>
            <w:noWrap/>
            <w:hideMark/>
          </w:tcPr>
          <w:p w:rsidR="00427DD8" w:rsidRPr="007A4A5E" w:rsidRDefault="004A6C55"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tl/>
              </w:rPr>
              <w:lastRenderedPageBreak/>
              <w:t xml:space="preserve"> </w:t>
            </w:r>
            <w:r w:rsidRPr="007A4A5E">
              <w:rPr>
                <w:rFonts w:asciiTheme="majorBidi" w:hAnsiTheme="majorBidi" w:cstheme="majorBidi"/>
                <w:color w:val="000000"/>
                <w:sz w:val="24"/>
                <w:szCs w:val="24"/>
              </w:rPr>
              <w:t xml:space="preserve">Joint </w:t>
            </w:r>
            <w:r w:rsidR="00427DD8" w:rsidRPr="007A4A5E">
              <w:rPr>
                <w:rFonts w:asciiTheme="majorBidi" w:hAnsiTheme="majorBidi" w:cstheme="majorBidi"/>
                <w:color w:val="000000"/>
                <w:sz w:val="24"/>
                <w:szCs w:val="24"/>
              </w:rPr>
              <w:t xml:space="preserve">label </w:t>
            </w:r>
          </w:p>
        </w:tc>
        <w:tc>
          <w:tcPr>
            <w:tcW w:w="2122" w:type="dxa"/>
            <w:hideMark/>
          </w:tcPr>
          <w:p w:rsidR="00427DD8" w:rsidRPr="007A4A5E" w:rsidRDefault="00427DD8" w:rsidP="009C327F">
            <w:pPr>
              <w:widowControl/>
              <w:autoSpaceDE/>
              <w:autoSpaceDN/>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Service Load (kN)</w:t>
            </w:r>
          </w:p>
        </w:tc>
        <w:tc>
          <w:tcPr>
            <w:tcW w:w="2243" w:type="dxa"/>
            <w:noWrap/>
            <w:hideMark/>
          </w:tcPr>
          <w:p w:rsidR="00427DD8" w:rsidRPr="007A4A5E" w:rsidRDefault="00427DD8" w:rsidP="009C327F">
            <w:pPr>
              <w:widowControl/>
              <w:autoSpaceDE/>
              <w:autoSpaceDN/>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Ultimate Load (kN)</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1412.71</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1816.15</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3</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4408.26</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5721.00</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6</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4286.07</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5550.25</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7</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4974.25</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6450.41</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10</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4306.99</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5558.32</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31</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390.53</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378.01</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51</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271.60</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309.50</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52</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336.28</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193.99</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64</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480.10</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391.27</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96</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1699.85</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2067.74</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97</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1965.50</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2408.07</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98</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1724.32</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2095.16</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12</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3189.88</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4114.14</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13</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3690.25</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4764.63</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14</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5426.11</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7043.82</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15</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8249.71</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10743.07</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17</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1435.38</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732.34</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18</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147.27</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2227.23</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19</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904.98</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1063.30</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20</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735.44</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1050.09</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21</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532.38</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658.47</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22</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2436.86</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3152.46</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23</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1983.73</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2544.38</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24</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1475.38</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1966.98</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25</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1873.83</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2353.10</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26</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1243.50</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1711.57</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27</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721.74</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1050.21</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28</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1118.91</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2110.81</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29</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731.99</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917.32</w:t>
            </w:r>
          </w:p>
        </w:tc>
      </w:tr>
      <w:tr w:rsidR="00427DD8" w:rsidRPr="007A4A5E" w:rsidTr="008716C6">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30</w:t>
            </w:r>
          </w:p>
        </w:tc>
        <w:tc>
          <w:tcPr>
            <w:tcW w:w="2122"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596.92</w:t>
            </w:r>
          </w:p>
        </w:tc>
        <w:tc>
          <w:tcPr>
            <w:tcW w:w="2243" w:type="dxa"/>
            <w:hideMark/>
          </w:tcPr>
          <w:p w:rsidR="00427DD8" w:rsidRPr="007A4A5E" w:rsidRDefault="00427DD8" w:rsidP="009C327F">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800.46</w:t>
            </w:r>
          </w:p>
        </w:tc>
      </w:tr>
      <w:tr w:rsidR="00427DD8" w:rsidRPr="007A4A5E" w:rsidTr="008716C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7DD8" w:rsidRPr="007A4A5E" w:rsidRDefault="00427DD8" w:rsidP="009C327F">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16</w:t>
            </w:r>
          </w:p>
        </w:tc>
        <w:tc>
          <w:tcPr>
            <w:tcW w:w="2122"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2188.78</w:t>
            </w:r>
          </w:p>
        </w:tc>
        <w:tc>
          <w:tcPr>
            <w:tcW w:w="2243" w:type="dxa"/>
            <w:hideMark/>
          </w:tcPr>
          <w:p w:rsidR="00427DD8" w:rsidRPr="007A4A5E" w:rsidRDefault="00427DD8" w:rsidP="009C327F">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2877.50</w:t>
            </w:r>
          </w:p>
        </w:tc>
      </w:tr>
    </w:tbl>
    <w:p w:rsidR="0079308B" w:rsidRPr="007A4A5E" w:rsidRDefault="0079308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E9345B" w:rsidRPr="007A4A5E" w:rsidRDefault="00E9345B" w:rsidP="00E9345B">
      <w:pPr>
        <w:rPr>
          <w:rFonts w:asciiTheme="majorBidi" w:hAnsiTheme="majorBidi" w:cstheme="majorBidi"/>
          <w:sz w:val="32"/>
          <w:szCs w:val="32"/>
        </w:rPr>
      </w:pPr>
    </w:p>
    <w:p w:rsidR="004A6C55" w:rsidRPr="007A4A5E" w:rsidRDefault="004A6C55" w:rsidP="00E9345B">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4A6C55" w:rsidRPr="007A4A5E" w:rsidRDefault="001D4AA6" w:rsidP="00314FEE">
      <w:pPr>
        <w:jc w:val="center"/>
        <w:rPr>
          <w:rFonts w:asciiTheme="majorBidi" w:hAnsiTheme="majorBidi" w:cstheme="majorBidi"/>
          <w:sz w:val="32"/>
          <w:szCs w:val="32"/>
          <w:lang w:bidi="ar-JO"/>
        </w:rPr>
      </w:pPr>
      <w:r w:rsidRPr="007A4A5E">
        <w:rPr>
          <w:rFonts w:asciiTheme="majorBidi" w:hAnsiTheme="majorBidi" w:cstheme="majorBidi"/>
          <w:i/>
          <w:color w:val="1F487C"/>
        </w:rPr>
        <w:t>Table</w:t>
      </w:r>
      <w:r>
        <w:rPr>
          <w:rFonts w:asciiTheme="majorBidi" w:hAnsiTheme="majorBidi" w:cstheme="majorBidi"/>
          <w:i/>
          <w:color w:val="1F487C"/>
        </w:rPr>
        <w:t xml:space="preserve"> 4.</w:t>
      </w:r>
      <w:r w:rsidR="00314FEE">
        <w:rPr>
          <w:rFonts w:asciiTheme="majorBidi" w:hAnsiTheme="majorBidi" w:cstheme="majorBidi"/>
          <w:i/>
          <w:color w:val="1F487C"/>
        </w:rPr>
        <w:t>2</w:t>
      </w:r>
      <w:r>
        <w:rPr>
          <w:rFonts w:asciiTheme="majorBidi" w:hAnsiTheme="majorBidi" w:cstheme="majorBidi"/>
          <w:i/>
          <w:color w:val="1F487C"/>
        </w:rPr>
        <w:t xml:space="preserve"> Service and ultimate load on columns </w:t>
      </w:r>
    </w:p>
    <w:p w:rsidR="004A6C55" w:rsidRPr="007A4A5E" w:rsidRDefault="004A6C55" w:rsidP="004A6C55">
      <w:pPr>
        <w:rPr>
          <w:rFonts w:asciiTheme="majorBidi" w:hAnsiTheme="majorBidi" w:cstheme="majorBidi"/>
          <w:sz w:val="32"/>
          <w:szCs w:val="32"/>
        </w:rPr>
      </w:pPr>
    </w:p>
    <w:p w:rsidR="004A6C55" w:rsidRPr="007A4A5E" w:rsidRDefault="004A6C55" w:rsidP="004A6C55">
      <w:pPr>
        <w:rPr>
          <w:rFonts w:asciiTheme="majorBidi" w:hAnsiTheme="majorBidi" w:cstheme="majorBidi"/>
          <w:sz w:val="32"/>
          <w:szCs w:val="32"/>
        </w:rPr>
      </w:pPr>
    </w:p>
    <w:p w:rsidR="00681143" w:rsidRPr="007A4A5E" w:rsidRDefault="004A6C55" w:rsidP="004A6C55">
      <w:pPr>
        <w:tabs>
          <w:tab w:val="left" w:pos="1840"/>
        </w:tabs>
        <w:rPr>
          <w:rFonts w:asciiTheme="majorBidi" w:hAnsiTheme="majorBidi" w:cstheme="majorBidi"/>
          <w:sz w:val="32"/>
          <w:szCs w:val="32"/>
          <w:rtl/>
        </w:rPr>
      </w:pPr>
      <w:r w:rsidRPr="007A4A5E">
        <w:rPr>
          <w:rFonts w:asciiTheme="majorBidi" w:hAnsiTheme="majorBidi" w:cstheme="majorBidi"/>
          <w:sz w:val="32"/>
          <w:szCs w:val="32"/>
        </w:rPr>
        <w:tab/>
      </w:r>
    </w:p>
    <w:p w:rsidR="004A6C55" w:rsidRPr="007A4A5E" w:rsidRDefault="004A6C55" w:rsidP="004A6C55">
      <w:pPr>
        <w:tabs>
          <w:tab w:val="left" w:pos="1840"/>
        </w:tabs>
        <w:rPr>
          <w:rFonts w:asciiTheme="majorBidi" w:hAnsiTheme="majorBidi" w:cstheme="majorBidi"/>
          <w:sz w:val="32"/>
          <w:szCs w:val="32"/>
          <w:rtl/>
        </w:rPr>
      </w:pPr>
    </w:p>
    <w:p w:rsidR="004A6C55" w:rsidRPr="007A4A5E" w:rsidRDefault="005515BC" w:rsidP="005515BC">
      <w:pPr>
        <w:tabs>
          <w:tab w:val="left" w:pos="1840"/>
        </w:tabs>
        <w:rPr>
          <w:rFonts w:asciiTheme="majorBidi" w:hAnsiTheme="majorBidi" w:cstheme="majorBidi"/>
          <w:sz w:val="32"/>
          <w:szCs w:val="32"/>
          <w:rtl/>
        </w:rPr>
      </w:pPr>
      <w:r w:rsidRPr="007A4A5E">
        <w:rPr>
          <w:rFonts w:asciiTheme="majorBidi" w:hAnsiTheme="majorBidi" w:cstheme="majorBidi"/>
          <w:noProof/>
        </w:rPr>
        <mc:AlternateContent>
          <mc:Choice Requires="wps">
            <w:drawing>
              <wp:anchor distT="0" distB="0" distL="0" distR="0" simplePos="0" relativeHeight="251702784" behindDoc="1" locked="0" layoutInCell="1" allowOverlap="1" wp14:anchorId="7410191D" wp14:editId="28A068DE">
                <wp:simplePos x="0" y="0"/>
                <wp:positionH relativeFrom="page">
                  <wp:posOffset>782320</wp:posOffset>
                </wp:positionH>
                <wp:positionV relativeFrom="paragraph">
                  <wp:posOffset>372110</wp:posOffset>
                </wp:positionV>
                <wp:extent cx="6237605" cy="6350"/>
                <wp:effectExtent l="0" t="0" r="0" b="0"/>
                <wp:wrapTopAndBottom/>
                <wp:docPr id="113"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B797E79" id="docshape8" o:spid="_x0000_s1026" style="position:absolute;left:0;text-align:left;margin-left:61.6pt;margin-top:29.3pt;width:491.15pt;height:.5pt;z-index:-2516136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" fillcolor="#d9d9d9" stroked="f">
                <w10:wrap type="topAndBottom" anchorx="page"/>
              </v:rect>
            </w:pict>
          </mc:Fallback>
        </mc:AlternateContent>
      </w:r>
    </w:p>
    <w:p w:rsidR="008E11B5" w:rsidRPr="007A4A5E" w:rsidRDefault="004A6C55" w:rsidP="009C327F">
      <w:pPr>
        <w:tabs>
          <w:tab w:val="left" w:pos="1840"/>
        </w:tabs>
        <w:rPr>
          <w:rFonts w:asciiTheme="majorBidi" w:hAnsiTheme="majorBidi" w:cstheme="majorBidi"/>
          <w:sz w:val="32"/>
          <w:szCs w:val="32"/>
        </w:rPr>
      </w:pPr>
      <w:r w:rsidRPr="007A4A5E">
        <w:rPr>
          <w:rFonts w:asciiTheme="majorBidi" w:hAnsiTheme="majorBidi" w:cstheme="majorBidi"/>
          <w:noProof/>
        </w:rPr>
        <w:lastRenderedPageBreak/>
        <w:drawing>
          <wp:anchor distT="0" distB="0" distL="114300" distR="114300" simplePos="0" relativeHeight="251684352" behindDoc="0" locked="0" layoutInCell="1" allowOverlap="1">
            <wp:simplePos x="0" y="0"/>
            <wp:positionH relativeFrom="column">
              <wp:posOffset>-107950</wp:posOffset>
            </wp:positionH>
            <wp:positionV relativeFrom="paragraph">
              <wp:posOffset>388620</wp:posOffset>
            </wp:positionV>
            <wp:extent cx="6934200" cy="3987800"/>
            <wp:effectExtent l="0" t="0" r="0" b="0"/>
            <wp:wrapSquare wrapText="bothSides"/>
            <wp:docPr id="91" name="صورة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6934200" cy="3987800"/>
                    </a:xfrm>
                    <a:prstGeom prst="rect">
                      <a:avLst/>
                    </a:prstGeom>
                  </pic:spPr>
                </pic:pic>
              </a:graphicData>
            </a:graphic>
            <wp14:sizeRelH relativeFrom="margin">
              <wp14:pctWidth>0</wp14:pctWidth>
            </wp14:sizeRelH>
            <wp14:sizeRelV relativeFrom="margin">
              <wp14:pctHeight>0</wp14:pctHeight>
            </wp14:sizeRelV>
          </wp:anchor>
        </w:drawing>
      </w:r>
      <w:r w:rsidR="009C327F" w:rsidRPr="007A4A5E">
        <w:rPr>
          <w:rFonts w:asciiTheme="majorBidi" w:hAnsiTheme="majorBidi" w:cstheme="majorBidi"/>
          <w:sz w:val="32"/>
          <w:szCs w:val="32"/>
        </w:rPr>
        <w:t xml:space="preserve">Shear walls reaction: </w:t>
      </w:r>
    </w:p>
    <w:p w:rsidR="00FB74DB" w:rsidRPr="007A4A5E" w:rsidRDefault="00FB74DB" w:rsidP="00FB74DB">
      <w:pPr>
        <w:jc w:val="center"/>
        <w:rPr>
          <w:rFonts w:asciiTheme="majorBidi" w:hAnsiTheme="majorBidi" w:cstheme="majorBidi"/>
          <w:sz w:val="32"/>
          <w:szCs w:val="32"/>
        </w:rPr>
      </w:pPr>
      <w:r w:rsidRPr="00EA0E5A">
        <w:rPr>
          <w:rFonts w:asciiTheme="majorBidi" w:hAnsiTheme="majorBidi" w:cstheme="majorBidi"/>
          <w:iCs/>
          <w:color w:val="1F487C"/>
          <w:sz w:val="24"/>
        </w:rPr>
        <w:t>Figure</w:t>
      </w:r>
      <w:r w:rsidRPr="00EA0E5A">
        <w:rPr>
          <w:rFonts w:asciiTheme="majorBidi" w:hAnsiTheme="majorBidi" w:cstheme="majorBidi"/>
          <w:iCs/>
          <w:color w:val="1F487C"/>
          <w:spacing w:val="-6"/>
          <w:sz w:val="24"/>
        </w:rPr>
        <w:t xml:space="preserve"> </w:t>
      </w:r>
      <w:r>
        <w:rPr>
          <w:rFonts w:asciiTheme="majorBidi" w:hAnsiTheme="majorBidi" w:cstheme="majorBidi"/>
          <w:iCs/>
          <w:color w:val="1F487C"/>
          <w:sz w:val="24"/>
        </w:rPr>
        <w:t xml:space="preserve">27 </w:t>
      </w:r>
      <w:r w:rsidRPr="00FB74DB">
        <w:rPr>
          <w:rFonts w:asciiTheme="majorBidi" w:hAnsiTheme="majorBidi" w:cstheme="majorBidi"/>
          <w:iCs/>
          <w:color w:val="1F487C"/>
          <w:sz w:val="24"/>
        </w:rPr>
        <w:t>Shear walls</w:t>
      </w:r>
      <w:r>
        <w:rPr>
          <w:rFonts w:asciiTheme="majorBidi" w:hAnsiTheme="majorBidi" w:cstheme="majorBidi"/>
          <w:iCs/>
          <w:color w:val="1F487C"/>
          <w:sz w:val="24"/>
        </w:rPr>
        <w:t xml:space="preserve"> layout </w:t>
      </w:r>
    </w:p>
    <w:p w:rsidR="008E11B5" w:rsidRPr="007A4A5E" w:rsidRDefault="008E11B5" w:rsidP="008E11B5">
      <w:pPr>
        <w:rPr>
          <w:rFonts w:asciiTheme="majorBidi" w:hAnsiTheme="majorBidi" w:cstheme="majorBidi"/>
          <w:sz w:val="32"/>
          <w:szCs w:val="32"/>
        </w:rPr>
      </w:pPr>
    </w:p>
    <w:p w:rsidR="008E11B5" w:rsidRPr="007A4A5E" w:rsidRDefault="008E11B5" w:rsidP="008E11B5">
      <w:pPr>
        <w:tabs>
          <w:tab w:val="left" w:pos="1480"/>
        </w:tabs>
        <w:rPr>
          <w:rFonts w:asciiTheme="majorBidi" w:hAnsiTheme="majorBidi" w:cstheme="majorBidi"/>
          <w:sz w:val="32"/>
          <w:szCs w:val="32"/>
        </w:rPr>
      </w:pPr>
      <w:r w:rsidRPr="007A4A5E">
        <w:rPr>
          <w:rFonts w:asciiTheme="majorBidi" w:hAnsiTheme="majorBidi" w:cstheme="majorBidi"/>
          <w:sz w:val="32"/>
          <w:szCs w:val="32"/>
        </w:rPr>
        <w:tab/>
      </w: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8E11B5" w:rsidP="008E11B5">
      <w:pPr>
        <w:rPr>
          <w:rFonts w:asciiTheme="majorBidi" w:hAnsiTheme="majorBidi" w:cstheme="majorBidi"/>
          <w:sz w:val="32"/>
          <w:szCs w:val="32"/>
        </w:rPr>
      </w:pPr>
    </w:p>
    <w:p w:rsidR="008E11B5" w:rsidRPr="007A4A5E" w:rsidRDefault="005515BC" w:rsidP="008E11B5">
      <w:pPr>
        <w:rPr>
          <w:rFonts w:asciiTheme="majorBidi" w:hAnsiTheme="majorBidi" w:cstheme="majorBidi"/>
          <w:sz w:val="32"/>
          <w:szCs w:val="32"/>
        </w:rPr>
      </w:pPr>
      <w:r w:rsidRPr="007A4A5E">
        <w:rPr>
          <w:rFonts w:asciiTheme="majorBidi" w:hAnsiTheme="majorBidi" w:cstheme="majorBidi"/>
          <w:noProof/>
        </w:rPr>
        <mc:AlternateContent>
          <mc:Choice Requires="wps">
            <w:drawing>
              <wp:anchor distT="0" distB="0" distL="0" distR="0" simplePos="0" relativeHeight="251703808" behindDoc="1" locked="0" layoutInCell="1" allowOverlap="1" wp14:anchorId="6D95A1B4" wp14:editId="20695E9E">
                <wp:simplePos x="0" y="0"/>
                <wp:positionH relativeFrom="page">
                  <wp:posOffset>852112</wp:posOffset>
                </wp:positionH>
                <wp:positionV relativeFrom="paragraph">
                  <wp:posOffset>250017</wp:posOffset>
                </wp:positionV>
                <wp:extent cx="6237605" cy="6350"/>
                <wp:effectExtent l="0" t="0" r="0" b="0"/>
                <wp:wrapTopAndBottom/>
                <wp:docPr id="114"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DF541E1" id="docshape8" o:spid="_x0000_s1026" style="position:absolute;left:0;text-align:left;margin-left:67.1pt;margin-top:19.7pt;width:491.15pt;height:.5pt;z-index:-2516126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5QkfQ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" fillcolor="#d9d9d9" stroked="f">
                <w10:wrap type="topAndBottom" anchorx="page"/>
              </v:rect>
            </w:pict>
          </mc:Fallback>
        </mc:AlternateContent>
      </w:r>
    </w:p>
    <w:p w:rsidR="008E11B5" w:rsidRPr="007A4A5E" w:rsidRDefault="008E11B5" w:rsidP="008E11B5">
      <w:pPr>
        <w:rPr>
          <w:rFonts w:asciiTheme="majorBidi" w:hAnsiTheme="majorBidi" w:cstheme="majorBidi"/>
          <w:sz w:val="32"/>
          <w:szCs w:val="32"/>
        </w:rPr>
      </w:pPr>
    </w:p>
    <w:tbl>
      <w:tblPr>
        <w:tblStyle w:val="GridTable5DarkAccent5"/>
        <w:tblW w:w="5325" w:type="dxa"/>
        <w:tblLook w:val="04A0" w:firstRow="1" w:lastRow="0" w:firstColumn="1" w:lastColumn="0" w:noHBand="0" w:noVBand="1"/>
      </w:tblPr>
      <w:tblGrid>
        <w:gridCol w:w="960"/>
        <w:gridCol w:w="2122"/>
        <w:gridCol w:w="2243"/>
      </w:tblGrid>
      <w:tr w:rsidR="008E11B5" w:rsidRPr="007A4A5E" w:rsidTr="000579F4">
        <w:trPr>
          <w:cnfStyle w:val="100000000000" w:firstRow="1" w:lastRow="0" w:firstColumn="0" w:lastColumn="0" w:oddVBand="0" w:evenVBand="0" w:oddHBand="0"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960" w:type="dxa"/>
            <w:noWrap/>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wall #</w:t>
            </w:r>
          </w:p>
        </w:tc>
        <w:tc>
          <w:tcPr>
            <w:tcW w:w="2122" w:type="dxa"/>
            <w:hideMark/>
          </w:tcPr>
          <w:p w:rsidR="008E11B5" w:rsidRPr="007A4A5E" w:rsidRDefault="008E11B5" w:rsidP="008E11B5">
            <w:pPr>
              <w:widowControl/>
              <w:autoSpaceDE/>
              <w:autoSpaceDN/>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Service Load (kN)</w:t>
            </w:r>
          </w:p>
        </w:tc>
        <w:tc>
          <w:tcPr>
            <w:tcW w:w="2243" w:type="dxa"/>
            <w:noWrap/>
            <w:hideMark/>
          </w:tcPr>
          <w:p w:rsidR="008E11B5" w:rsidRPr="007A4A5E" w:rsidRDefault="008E11B5" w:rsidP="008E11B5">
            <w:pPr>
              <w:widowControl/>
              <w:autoSpaceDE/>
              <w:autoSpaceDN/>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Ultimate Load (kN)</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909</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2251</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W2</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904</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1063</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W3</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1035</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3375</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W4</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255</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343</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W5</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266</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355</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W6</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1300</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1489</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W7</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95</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95</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W8</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799</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1083</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W9</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326</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455</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W10</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722</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1050</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W11</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735</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1050</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W12</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326</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455</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W13</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597</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800</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W14</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161</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210</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W15</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246</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226</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W16</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196</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249</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W17</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181</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222</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W19</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905</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1063</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W21</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357</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362</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W22</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798</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914</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W23</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798</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914</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W24</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480</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391</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W26</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679</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609</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W27</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178</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255</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W29</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401</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642</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W31</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800</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1083</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W33</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772</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1377</w:t>
            </w:r>
          </w:p>
        </w:tc>
      </w:tr>
      <w:tr w:rsidR="008E11B5" w:rsidRPr="007A4A5E"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W35</w:t>
            </w:r>
          </w:p>
        </w:tc>
        <w:tc>
          <w:tcPr>
            <w:tcW w:w="2122" w:type="dxa"/>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480</w:t>
            </w:r>
          </w:p>
        </w:tc>
        <w:tc>
          <w:tcPr>
            <w:tcW w:w="2243" w:type="dxa"/>
            <w:noWrap/>
            <w:hideMark/>
          </w:tcPr>
          <w:p w:rsidR="008E11B5" w:rsidRPr="007A4A5E" w:rsidRDefault="008E11B5" w:rsidP="008E11B5">
            <w:pPr>
              <w:widowControl/>
              <w:autoSpaceDE/>
              <w:autoSpaceDN/>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391</w:t>
            </w:r>
          </w:p>
        </w:tc>
      </w:tr>
      <w:tr w:rsidR="008E11B5" w:rsidRPr="007A4A5E"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8E11B5" w:rsidRPr="007A4A5E" w:rsidRDefault="008E11B5" w:rsidP="008E11B5">
            <w:pPr>
              <w:widowControl/>
              <w:autoSpaceDE/>
              <w:autoSpaceDN/>
              <w:jc w:val="center"/>
              <w:rPr>
                <w:rFonts w:asciiTheme="majorBidi" w:hAnsiTheme="majorBidi" w:cstheme="majorBidi"/>
                <w:color w:val="000000"/>
                <w:sz w:val="24"/>
                <w:szCs w:val="24"/>
              </w:rPr>
            </w:pPr>
            <w:r w:rsidRPr="007A4A5E">
              <w:rPr>
                <w:rFonts w:asciiTheme="majorBidi" w:hAnsiTheme="majorBidi" w:cstheme="majorBidi"/>
                <w:color w:val="000000"/>
                <w:sz w:val="24"/>
                <w:szCs w:val="24"/>
              </w:rPr>
              <w:t>W37</w:t>
            </w:r>
          </w:p>
        </w:tc>
        <w:tc>
          <w:tcPr>
            <w:tcW w:w="2122" w:type="dxa"/>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772</w:t>
            </w:r>
          </w:p>
        </w:tc>
        <w:tc>
          <w:tcPr>
            <w:tcW w:w="2243" w:type="dxa"/>
            <w:noWrap/>
            <w:hideMark/>
          </w:tcPr>
          <w:p w:rsidR="008E11B5" w:rsidRPr="007A4A5E" w:rsidRDefault="008E11B5" w:rsidP="008E11B5">
            <w:pPr>
              <w:widowControl/>
              <w:autoSpaceDE/>
              <w:autoSpaceDN/>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7A4A5E">
              <w:rPr>
                <w:rFonts w:asciiTheme="majorBidi" w:hAnsiTheme="majorBidi" w:cstheme="majorBidi"/>
                <w:color w:val="000000"/>
                <w:sz w:val="24"/>
                <w:szCs w:val="24"/>
              </w:rPr>
              <w:t>1377</w:t>
            </w:r>
          </w:p>
        </w:tc>
      </w:tr>
    </w:tbl>
    <w:p w:rsidR="005515BC" w:rsidRDefault="00314FEE" w:rsidP="00314FEE">
      <w:pPr>
        <w:jc w:val="center"/>
        <w:rPr>
          <w:rFonts w:asciiTheme="majorBidi" w:hAnsiTheme="majorBidi" w:cstheme="majorBidi"/>
          <w:sz w:val="32"/>
          <w:szCs w:val="32"/>
        </w:rPr>
      </w:pPr>
      <w:r w:rsidRPr="007A4A5E">
        <w:rPr>
          <w:rFonts w:asciiTheme="majorBidi" w:hAnsiTheme="majorBidi" w:cstheme="majorBidi"/>
          <w:i/>
          <w:color w:val="1F487C"/>
        </w:rPr>
        <w:t>Table</w:t>
      </w:r>
      <w:r>
        <w:rPr>
          <w:rFonts w:asciiTheme="majorBidi" w:hAnsiTheme="majorBidi" w:cstheme="majorBidi"/>
          <w:i/>
          <w:color w:val="1F487C"/>
        </w:rPr>
        <w:t xml:space="preserve"> 4.3 Service and ultimate load on walls </w:t>
      </w:r>
    </w:p>
    <w:p w:rsidR="005515BC" w:rsidRDefault="005515BC" w:rsidP="008E11B5">
      <w:pPr>
        <w:rPr>
          <w:rFonts w:asciiTheme="majorBidi" w:hAnsiTheme="majorBidi" w:cstheme="majorBidi"/>
          <w:sz w:val="32"/>
          <w:szCs w:val="32"/>
        </w:rPr>
      </w:pPr>
      <w:r w:rsidRPr="007A4A5E">
        <w:rPr>
          <w:rFonts w:asciiTheme="majorBidi" w:hAnsiTheme="majorBidi" w:cstheme="majorBidi"/>
          <w:noProof/>
        </w:rPr>
        <mc:AlternateContent>
          <mc:Choice Requires="wps">
            <w:drawing>
              <wp:anchor distT="0" distB="0" distL="0" distR="0" simplePos="0" relativeHeight="251704832" behindDoc="1" locked="0" layoutInCell="1" allowOverlap="1" wp14:anchorId="62A6BFC7" wp14:editId="3218126E">
                <wp:simplePos x="0" y="0"/>
                <wp:positionH relativeFrom="page">
                  <wp:posOffset>914400</wp:posOffset>
                </wp:positionH>
                <wp:positionV relativeFrom="paragraph">
                  <wp:posOffset>255559</wp:posOffset>
                </wp:positionV>
                <wp:extent cx="6237605" cy="6350"/>
                <wp:effectExtent l="0" t="0" r="0" b="0"/>
                <wp:wrapTopAndBottom/>
                <wp:docPr id="115"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760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AFAAA52" id="docshape8" o:spid="_x0000_s1026" style="position:absolute;left:0;text-align:left;margin-left:1in;margin-top:20.1pt;width:491.15pt;height:.5pt;z-index:-251611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" fillcolor="#d9d9d9" stroked="f">
                <w10:wrap type="topAndBottom" anchorx="page"/>
              </v:rect>
            </w:pict>
          </mc:Fallback>
        </mc:AlternateContent>
      </w:r>
    </w:p>
    <w:p w:rsidR="001731DE" w:rsidRDefault="001731DE" w:rsidP="001731DE">
      <w:pPr>
        <w:pStyle w:val="1"/>
        <w:ind w:right="712"/>
        <w:rPr>
          <w:rFonts w:asciiTheme="majorBidi" w:hAnsiTheme="majorBidi" w:cstheme="majorBidi"/>
          <w:spacing w:val="-4"/>
        </w:rPr>
      </w:pPr>
      <w:r w:rsidRPr="007A4A5E">
        <w:rPr>
          <w:rFonts w:asciiTheme="majorBidi" w:hAnsiTheme="majorBidi" w:cstheme="majorBidi"/>
        </w:rPr>
        <w:lastRenderedPageBreak/>
        <w:t>Chapter</w:t>
      </w:r>
      <w:r w:rsidRPr="007A4A5E">
        <w:rPr>
          <w:rFonts w:asciiTheme="majorBidi" w:hAnsiTheme="majorBidi" w:cstheme="majorBidi"/>
          <w:spacing w:val="-14"/>
        </w:rPr>
        <w:t xml:space="preserve"> </w:t>
      </w:r>
      <w:r w:rsidRPr="007A4A5E">
        <w:rPr>
          <w:rFonts w:asciiTheme="majorBidi" w:hAnsiTheme="majorBidi" w:cstheme="majorBidi"/>
          <w:spacing w:val="-4"/>
        </w:rPr>
        <w:t>F</w:t>
      </w:r>
      <w:r>
        <w:rPr>
          <w:rFonts w:asciiTheme="majorBidi" w:hAnsiTheme="majorBidi" w:cstheme="majorBidi"/>
          <w:spacing w:val="-4"/>
        </w:rPr>
        <w:t xml:space="preserve">ive </w:t>
      </w:r>
    </w:p>
    <w:p w:rsidR="001731DE" w:rsidRPr="007A4A5E" w:rsidRDefault="00B2440B" w:rsidP="00B2440B">
      <w:pPr>
        <w:pStyle w:val="1"/>
        <w:ind w:right="712"/>
        <w:rPr>
          <w:rFonts w:asciiTheme="majorBidi" w:hAnsiTheme="majorBidi" w:cstheme="majorBidi"/>
        </w:rPr>
      </w:pPr>
      <w:r w:rsidRPr="00F01A7C">
        <w:t>Preliminary</w:t>
      </w:r>
      <w:r>
        <w:rPr>
          <w:rFonts w:asciiTheme="majorBidi" w:hAnsiTheme="majorBidi" w:cstheme="majorBidi" w:hint="cs"/>
          <w:rtl/>
        </w:rPr>
        <w:t xml:space="preserve"> </w:t>
      </w:r>
      <w:r w:rsidR="001731DE">
        <w:rPr>
          <w:rFonts w:asciiTheme="majorBidi" w:hAnsiTheme="majorBidi" w:cstheme="majorBidi"/>
        </w:rPr>
        <w:t xml:space="preserve">Design </w:t>
      </w:r>
      <w:r>
        <w:rPr>
          <w:rFonts w:asciiTheme="majorBidi" w:hAnsiTheme="majorBidi" w:cstheme="majorBidi"/>
        </w:rPr>
        <w:t>for</w:t>
      </w:r>
      <w:r w:rsidR="001731DE">
        <w:rPr>
          <w:rFonts w:asciiTheme="majorBidi" w:hAnsiTheme="majorBidi" w:cstheme="majorBidi"/>
        </w:rPr>
        <w:t xml:space="preserve"> single footing </w:t>
      </w:r>
    </w:p>
    <w:p w:rsidR="001731DE" w:rsidRPr="007A4A5E" w:rsidRDefault="001731DE" w:rsidP="001731DE">
      <w:pPr>
        <w:pStyle w:val="a5"/>
        <w:numPr>
          <w:ilvl w:val="0"/>
          <w:numId w:val="2"/>
        </w:numPr>
        <w:tabs>
          <w:tab w:val="left" w:pos="1593"/>
        </w:tabs>
        <w:spacing w:before="89"/>
        <w:outlineLvl w:val="1"/>
        <w:rPr>
          <w:rFonts w:asciiTheme="majorBidi" w:hAnsiTheme="majorBidi" w:cstheme="majorBidi"/>
          <w:b/>
          <w:bCs/>
          <w:vanish/>
          <w:sz w:val="28"/>
          <w:szCs w:val="28"/>
        </w:rPr>
      </w:pPr>
    </w:p>
    <w:p w:rsidR="001731DE" w:rsidRPr="007A4A5E" w:rsidRDefault="001731DE" w:rsidP="002F6425">
      <w:pPr>
        <w:pStyle w:val="2"/>
        <w:numPr>
          <w:ilvl w:val="1"/>
          <w:numId w:val="2"/>
        </w:numPr>
        <w:tabs>
          <w:tab w:val="left" w:pos="1593"/>
        </w:tabs>
        <w:spacing w:before="89" w:line="360" w:lineRule="auto"/>
        <w:ind w:left="993"/>
        <w:rPr>
          <w:rFonts w:asciiTheme="majorBidi" w:hAnsiTheme="majorBidi" w:cstheme="majorBidi"/>
        </w:rPr>
      </w:pPr>
      <w:r w:rsidRPr="007A4A5E">
        <w:rPr>
          <w:rFonts w:asciiTheme="majorBidi" w:hAnsiTheme="majorBidi" w:cstheme="majorBidi"/>
        </w:rPr>
        <w:t>Introduction</w:t>
      </w:r>
    </w:p>
    <w:tbl>
      <w:tblPr>
        <w:tblpPr w:leftFromText="180" w:rightFromText="180" w:vertAnchor="text" w:horzAnchor="margin" w:tblpXSpec="center" w:tblpY="1406"/>
        <w:tblW w:w="9639" w:type="dxa"/>
        <w:tblLook w:val="04A0" w:firstRow="1" w:lastRow="0" w:firstColumn="1" w:lastColumn="0" w:noHBand="0" w:noVBand="1"/>
      </w:tblPr>
      <w:tblGrid>
        <w:gridCol w:w="851"/>
        <w:gridCol w:w="1559"/>
        <w:gridCol w:w="1023"/>
        <w:gridCol w:w="711"/>
        <w:gridCol w:w="849"/>
        <w:gridCol w:w="819"/>
        <w:gridCol w:w="851"/>
        <w:gridCol w:w="710"/>
        <w:gridCol w:w="1019"/>
        <w:gridCol w:w="1249"/>
      </w:tblGrid>
      <w:tr w:rsidR="00265957" w:rsidRPr="00C17C6F" w:rsidTr="00265957">
        <w:trPr>
          <w:trHeight w:val="432"/>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b/>
                <w:bCs/>
                <w:color w:val="000000"/>
                <w:sz w:val="24"/>
                <w:szCs w:val="24"/>
              </w:rPr>
            </w:pPr>
            <w:r w:rsidRPr="00C17C6F">
              <w:rPr>
                <w:b/>
                <w:bCs/>
                <w:color w:val="000000"/>
                <w:sz w:val="24"/>
                <w:szCs w:val="24"/>
              </w:rPr>
              <w:t xml:space="preserve">Joint label </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b/>
                <w:bCs/>
                <w:color w:val="000000"/>
              </w:rPr>
            </w:pPr>
            <w:r w:rsidRPr="00C17C6F">
              <w:rPr>
                <w:b/>
                <w:bCs/>
                <w:color w:val="000000"/>
              </w:rPr>
              <w:t>Ultimate Load (</w:t>
            </w:r>
            <w:proofErr w:type="spellStart"/>
            <w:r w:rsidRPr="00C17C6F">
              <w:rPr>
                <w:b/>
                <w:bCs/>
                <w:color w:val="000000"/>
              </w:rPr>
              <w:t>kN</w:t>
            </w:r>
            <w:proofErr w:type="spellEnd"/>
            <w:r w:rsidRPr="00C17C6F">
              <w:rPr>
                <w:b/>
                <w:bCs/>
                <w:color w:val="000000"/>
              </w:rPr>
              <w:t xml:space="preserve">) </w:t>
            </w:r>
            <w:proofErr w:type="spellStart"/>
            <w:r w:rsidRPr="00C17C6F">
              <w:rPr>
                <w:b/>
                <w:bCs/>
                <w:color w:val="000000"/>
              </w:rPr>
              <w:t>Fz</w:t>
            </w:r>
            <w:proofErr w:type="spellEnd"/>
          </w:p>
        </w:tc>
        <w:tc>
          <w:tcPr>
            <w:tcW w:w="1023" w:type="dxa"/>
            <w:tcBorders>
              <w:top w:val="single" w:sz="4" w:space="0" w:color="auto"/>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b/>
                <w:bCs/>
                <w:color w:val="000000"/>
              </w:rPr>
            </w:pPr>
            <w:r>
              <w:rPr>
                <w:b/>
                <w:bCs/>
                <w:color w:val="000000"/>
              </w:rPr>
              <w:t>F</w:t>
            </w:r>
            <w:r w:rsidRPr="00C17C6F">
              <w:rPr>
                <w:b/>
                <w:bCs/>
                <w:color w:val="000000"/>
              </w:rPr>
              <w:t>ootings group</w:t>
            </w:r>
          </w:p>
        </w:tc>
        <w:tc>
          <w:tcPr>
            <w:tcW w:w="711" w:type="dxa"/>
            <w:tcBorders>
              <w:top w:val="single" w:sz="4" w:space="0" w:color="auto"/>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b/>
                <w:bCs/>
                <w:color w:val="000000"/>
              </w:rPr>
            </w:pPr>
            <w:r w:rsidRPr="00C17C6F">
              <w:rPr>
                <w:b/>
                <w:bCs/>
                <w:color w:val="000000"/>
              </w:rPr>
              <w:t>Area</w:t>
            </w:r>
          </w:p>
        </w:tc>
        <w:tc>
          <w:tcPr>
            <w:tcW w:w="849" w:type="dxa"/>
            <w:tcBorders>
              <w:top w:val="single" w:sz="4" w:space="0" w:color="auto"/>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b/>
                <w:bCs/>
                <w:color w:val="000000"/>
              </w:rPr>
            </w:pPr>
            <w:r w:rsidRPr="00C17C6F">
              <w:rPr>
                <w:b/>
                <w:bCs/>
                <w:color w:val="000000"/>
              </w:rPr>
              <w:t>B</w:t>
            </w:r>
          </w:p>
        </w:tc>
        <w:tc>
          <w:tcPr>
            <w:tcW w:w="1670" w:type="dxa"/>
            <w:gridSpan w:val="2"/>
            <w:tcBorders>
              <w:top w:val="single" w:sz="4" w:space="0" w:color="auto"/>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b/>
                <w:bCs/>
                <w:color w:val="000000"/>
              </w:rPr>
            </w:pPr>
            <w:r>
              <w:rPr>
                <w:b/>
                <w:bCs/>
                <w:color w:val="000000"/>
              </w:rPr>
              <w:t>R</w:t>
            </w:r>
            <w:r w:rsidRPr="00C17C6F">
              <w:rPr>
                <w:b/>
                <w:bCs/>
                <w:color w:val="000000"/>
              </w:rPr>
              <w:t>ectangular case</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265957" w:rsidRPr="00C17C6F" w:rsidRDefault="00B2440B" w:rsidP="00265957">
            <w:pPr>
              <w:widowControl/>
              <w:autoSpaceDE/>
              <w:autoSpaceDN/>
              <w:jc w:val="center"/>
              <w:rPr>
                <w:b/>
                <w:bCs/>
                <w:color w:val="000000"/>
                <w:sz w:val="24"/>
                <w:szCs w:val="24"/>
              </w:rPr>
            </w:pPr>
            <w:r>
              <w:rPr>
                <w:b/>
                <w:bCs/>
                <w:color w:val="000000"/>
                <w:sz w:val="24"/>
                <w:szCs w:val="24"/>
              </w:rPr>
              <w:t>W</w:t>
            </w:r>
            <w:r w:rsidR="00265957" w:rsidRPr="00C17C6F">
              <w:rPr>
                <w:b/>
                <w:bCs/>
                <w:color w:val="000000"/>
                <w:sz w:val="24"/>
                <w:szCs w:val="24"/>
              </w:rPr>
              <w:t>all #</w:t>
            </w:r>
          </w:p>
        </w:tc>
        <w:tc>
          <w:tcPr>
            <w:tcW w:w="1019" w:type="dxa"/>
            <w:tcBorders>
              <w:top w:val="single" w:sz="4" w:space="0" w:color="auto"/>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b/>
                <w:bCs/>
                <w:color w:val="000000"/>
              </w:rPr>
            </w:pPr>
            <w:r w:rsidRPr="00C17C6F">
              <w:rPr>
                <w:rFonts w:ascii="Calibri" w:hAnsi="Calibri" w:cs="Calibri"/>
                <w:b/>
                <w:bCs/>
                <w:color w:val="000000"/>
              </w:rPr>
              <w:t>Ultimate Load (</w:t>
            </w:r>
            <w:proofErr w:type="spellStart"/>
            <w:r w:rsidRPr="00C17C6F">
              <w:rPr>
                <w:rFonts w:ascii="Calibri" w:hAnsi="Calibri" w:cs="Calibri"/>
                <w:b/>
                <w:bCs/>
                <w:color w:val="000000"/>
              </w:rPr>
              <w:t>kN</w:t>
            </w:r>
            <w:proofErr w:type="spellEnd"/>
            <w:r w:rsidRPr="00C17C6F">
              <w:rPr>
                <w:rFonts w:ascii="Calibri" w:hAnsi="Calibri" w:cs="Calibri"/>
                <w:b/>
                <w:bCs/>
                <w:color w:val="000000"/>
              </w:rPr>
              <w:t xml:space="preserve">) </w:t>
            </w:r>
            <w:proofErr w:type="spellStart"/>
            <w:r w:rsidRPr="00C17C6F">
              <w:rPr>
                <w:rFonts w:ascii="Calibri" w:hAnsi="Calibri" w:cs="Calibri"/>
                <w:b/>
                <w:bCs/>
                <w:color w:val="000000"/>
              </w:rPr>
              <w:t>Fz</w:t>
            </w:r>
            <w:proofErr w:type="spellEnd"/>
          </w:p>
        </w:tc>
        <w:tc>
          <w:tcPr>
            <w:tcW w:w="1249" w:type="dxa"/>
            <w:tcBorders>
              <w:top w:val="single" w:sz="4" w:space="0" w:color="auto"/>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b/>
                <w:bCs/>
                <w:color w:val="000000"/>
              </w:rPr>
            </w:pPr>
            <w:r>
              <w:rPr>
                <w:rFonts w:ascii="Calibri" w:hAnsi="Calibri" w:cs="Calibri"/>
                <w:b/>
                <w:bCs/>
                <w:color w:val="000000"/>
              </w:rPr>
              <w:t>W</w:t>
            </w:r>
            <w:r w:rsidRPr="00C17C6F">
              <w:rPr>
                <w:rFonts w:ascii="Calibri" w:hAnsi="Calibri" w:cs="Calibri"/>
                <w:b/>
                <w:bCs/>
                <w:color w:val="000000"/>
              </w:rPr>
              <w:t>idth per 1m Length</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52</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300.29</w:t>
            </w:r>
          </w:p>
        </w:tc>
        <w:tc>
          <w:tcPr>
            <w:tcW w:w="1023" w:type="dxa"/>
            <w:vMerge w:val="restart"/>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F1</w:t>
            </w: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b/>
                <w:bCs/>
                <w:color w:val="000000"/>
              </w:rPr>
            </w:pPr>
            <w:r>
              <w:rPr>
                <w:b/>
                <w:bCs/>
                <w:color w:val="000000"/>
              </w:rPr>
              <w:t>W</w:t>
            </w:r>
            <w:r w:rsidRPr="00C17C6F">
              <w:rPr>
                <w:b/>
                <w:bCs/>
                <w:color w:val="000000"/>
              </w:rPr>
              <w:t>idth (b)</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b/>
                <w:bCs/>
                <w:color w:val="000000"/>
              </w:rPr>
            </w:pPr>
            <w:r w:rsidRPr="00C17C6F">
              <w:rPr>
                <w:b/>
                <w:bCs/>
                <w:color w:val="000000"/>
              </w:rPr>
              <w:t>length (L)</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526.9</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1.60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51</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302.17</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b/>
                <w:bCs/>
                <w:color w:val="000000"/>
              </w:rPr>
            </w:pPr>
          </w:p>
        </w:tc>
        <w:tc>
          <w:tcPr>
            <w:tcW w:w="851"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b/>
                <w:bCs/>
                <w:color w:val="000000"/>
              </w:rPr>
            </w:pP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W2</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627.04</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1.80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31</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433.76</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W3</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287.19</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0.90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19</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500.58</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W4</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1148.36</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3.30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18</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593.18</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W5</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600.33</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1.80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30</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649.03</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W6</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690.07</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2.00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27</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706.52</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single" w:sz="4" w:space="0" w:color="auto"/>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2.02</w:t>
            </w:r>
          </w:p>
        </w:tc>
        <w:tc>
          <w:tcPr>
            <w:tcW w:w="849" w:type="dxa"/>
            <w:tcBorders>
              <w:top w:val="single" w:sz="4" w:space="0" w:color="auto"/>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1.50</w:t>
            </w:r>
          </w:p>
        </w:tc>
        <w:tc>
          <w:tcPr>
            <w:tcW w:w="819" w:type="dxa"/>
            <w:tcBorders>
              <w:top w:val="single" w:sz="4" w:space="0" w:color="auto"/>
              <w:left w:val="nil"/>
              <w:bottom w:val="single" w:sz="4" w:space="0" w:color="auto"/>
              <w:right w:val="single" w:sz="4" w:space="0" w:color="auto"/>
            </w:tcBorders>
            <w:shd w:val="clear" w:color="000000" w:fill="F2F2F2"/>
            <w:noWrap/>
            <w:vAlign w:val="center"/>
            <w:hideMark/>
          </w:tcPr>
          <w:p w:rsidR="00265957" w:rsidRPr="00C17C6F" w:rsidRDefault="00265957" w:rsidP="00265957">
            <w:pPr>
              <w:widowControl/>
              <w:autoSpaceDE/>
              <w:autoSpaceDN/>
              <w:jc w:val="center"/>
              <w:rPr>
                <w:color w:val="000000"/>
              </w:rPr>
            </w:pPr>
            <w:r w:rsidRPr="00C17C6F">
              <w:rPr>
                <w:color w:val="000000"/>
              </w:rPr>
              <w:t>1.3</w:t>
            </w:r>
          </w:p>
        </w:tc>
        <w:tc>
          <w:tcPr>
            <w:tcW w:w="851" w:type="dxa"/>
            <w:tcBorders>
              <w:top w:val="single" w:sz="4" w:space="0" w:color="auto"/>
              <w:left w:val="nil"/>
              <w:bottom w:val="single" w:sz="4" w:space="0" w:color="auto"/>
              <w:right w:val="single" w:sz="4" w:space="0" w:color="auto"/>
            </w:tcBorders>
            <w:shd w:val="clear" w:color="000000" w:fill="F2F2F2"/>
            <w:noWrap/>
            <w:vAlign w:val="center"/>
            <w:hideMark/>
          </w:tcPr>
          <w:p w:rsidR="00265957" w:rsidRPr="00C17C6F" w:rsidRDefault="00265957" w:rsidP="00265957">
            <w:pPr>
              <w:widowControl/>
              <w:autoSpaceDE/>
              <w:autoSpaceDN/>
              <w:jc w:val="center"/>
              <w:rPr>
                <w:color w:val="000000"/>
              </w:rPr>
            </w:pPr>
            <w:r w:rsidRPr="00C17C6F">
              <w:rPr>
                <w:color w:val="000000"/>
              </w:rPr>
              <w:t>1.7</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W7</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161.69</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0.50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21</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719.40</w:t>
            </w:r>
          </w:p>
        </w:tc>
        <w:tc>
          <w:tcPr>
            <w:tcW w:w="1023" w:type="dxa"/>
            <w:vMerge w:val="restart"/>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F2</w:t>
            </w: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W9</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478.08</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1.40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29</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731.51</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W10</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416.19</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1.20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64</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781.61</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W11</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371.54</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1.10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20</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798.02</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W12</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478.08</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1.40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28</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1000.44</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single" w:sz="4" w:space="0" w:color="auto"/>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2.86</w:t>
            </w:r>
          </w:p>
        </w:tc>
        <w:tc>
          <w:tcPr>
            <w:tcW w:w="849" w:type="dxa"/>
            <w:tcBorders>
              <w:top w:val="single" w:sz="4" w:space="0" w:color="auto"/>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1.70</w:t>
            </w:r>
          </w:p>
        </w:tc>
        <w:tc>
          <w:tcPr>
            <w:tcW w:w="819" w:type="dxa"/>
            <w:tcBorders>
              <w:top w:val="single" w:sz="4" w:space="0" w:color="auto"/>
              <w:left w:val="nil"/>
              <w:bottom w:val="single" w:sz="4" w:space="0" w:color="auto"/>
              <w:right w:val="single" w:sz="4" w:space="0" w:color="auto"/>
            </w:tcBorders>
            <w:shd w:val="clear" w:color="000000" w:fill="D9E1F2"/>
            <w:noWrap/>
            <w:vAlign w:val="center"/>
            <w:hideMark/>
          </w:tcPr>
          <w:p w:rsidR="00265957" w:rsidRPr="00C17C6F" w:rsidRDefault="00265957" w:rsidP="00265957">
            <w:pPr>
              <w:widowControl/>
              <w:autoSpaceDE/>
              <w:autoSpaceDN/>
              <w:jc w:val="center"/>
              <w:rPr>
                <w:color w:val="000000"/>
              </w:rPr>
            </w:pPr>
            <w:r w:rsidRPr="00C17C6F">
              <w:rPr>
                <w:color w:val="000000"/>
              </w:rPr>
              <w:t>1.6</w:t>
            </w:r>
          </w:p>
        </w:tc>
        <w:tc>
          <w:tcPr>
            <w:tcW w:w="851" w:type="dxa"/>
            <w:tcBorders>
              <w:top w:val="single" w:sz="4" w:space="0" w:color="auto"/>
              <w:left w:val="nil"/>
              <w:bottom w:val="single" w:sz="4" w:space="0" w:color="auto"/>
              <w:right w:val="single" w:sz="4" w:space="0" w:color="auto"/>
            </w:tcBorders>
            <w:shd w:val="clear" w:color="000000" w:fill="D9E1F2"/>
            <w:noWrap/>
            <w:vAlign w:val="center"/>
            <w:hideMark/>
          </w:tcPr>
          <w:p w:rsidR="00265957" w:rsidRPr="00C17C6F" w:rsidRDefault="00265957" w:rsidP="00265957">
            <w:pPr>
              <w:widowControl/>
              <w:autoSpaceDE/>
              <w:autoSpaceDN/>
              <w:jc w:val="center"/>
              <w:rPr>
                <w:color w:val="000000"/>
              </w:rPr>
            </w:pPr>
            <w:r w:rsidRPr="00C17C6F">
              <w:rPr>
                <w:color w:val="000000"/>
              </w:rPr>
              <w:t>2</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W13</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478.08</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1.40</w:t>
            </w:r>
          </w:p>
        </w:tc>
      </w:tr>
      <w:tr w:rsidR="00265957" w:rsidRPr="00C17C6F" w:rsidTr="00265957">
        <w:trPr>
          <w:trHeight w:val="288"/>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1467.24</w:t>
            </w:r>
          </w:p>
        </w:tc>
        <w:tc>
          <w:tcPr>
            <w:tcW w:w="1023" w:type="dxa"/>
            <w:vMerge w:val="restart"/>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F3</w:t>
            </w: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W14</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201.61</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0.60</w:t>
            </w:r>
          </w:p>
        </w:tc>
      </w:tr>
      <w:tr w:rsidR="00265957" w:rsidRPr="00C17C6F" w:rsidTr="00265957">
        <w:trPr>
          <w:trHeight w:val="288"/>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24</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1506.50</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W15</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374.19</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1.10</w:t>
            </w:r>
          </w:p>
        </w:tc>
      </w:tr>
      <w:tr w:rsidR="00265957" w:rsidRPr="00C17C6F" w:rsidTr="00265957">
        <w:trPr>
          <w:trHeight w:val="288"/>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26</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1595.91</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W16</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378.53</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1.10</w:t>
            </w:r>
          </w:p>
        </w:tc>
      </w:tr>
      <w:tr w:rsidR="00265957" w:rsidRPr="00C17C6F" w:rsidTr="00265957">
        <w:trPr>
          <w:trHeight w:val="288"/>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96</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1690.08</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W17</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293.02</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0.90</w:t>
            </w:r>
          </w:p>
        </w:tc>
      </w:tr>
      <w:tr w:rsidR="00265957" w:rsidRPr="00C17C6F" w:rsidTr="00265957">
        <w:trPr>
          <w:trHeight w:val="288"/>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98</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1700.16</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W19</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627.07</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1.80</w:t>
            </w:r>
          </w:p>
        </w:tc>
      </w:tr>
      <w:tr w:rsidR="00265957" w:rsidRPr="00C17C6F" w:rsidTr="00265957">
        <w:trPr>
          <w:trHeight w:val="288"/>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17</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1787.27</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W21</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953.19</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2.80</w:t>
            </w:r>
          </w:p>
        </w:tc>
      </w:tr>
      <w:tr w:rsidR="00265957" w:rsidRPr="00C17C6F" w:rsidTr="00265957">
        <w:trPr>
          <w:trHeight w:val="288"/>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25</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1866.51</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single" w:sz="4" w:space="0" w:color="auto"/>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5.33</w:t>
            </w:r>
          </w:p>
        </w:tc>
        <w:tc>
          <w:tcPr>
            <w:tcW w:w="849" w:type="dxa"/>
            <w:tcBorders>
              <w:top w:val="single" w:sz="4" w:space="0" w:color="auto"/>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2.40</w:t>
            </w:r>
          </w:p>
        </w:tc>
        <w:tc>
          <w:tcPr>
            <w:tcW w:w="819" w:type="dxa"/>
            <w:tcBorders>
              <w:top w:val="single" w:sz="4" w:space="0" w:color="auto"/>
              <w:left w:val="nil"/>
              <w:bottom w:val="single" w:sz="4" w:space="0" w:color="auto"/>
              <w:right w:val="single" w:sz="4" w:space="0" w:color="auto"/>
            </w:tcBorders>
            <w:shd w:val="clear" w:color="000000" w:fill="F2F2F2"/>
            <w:noWrap/>
            <w:vAlign w:val="center"/>
            <w:hideMark/>
          </w:tcPr>
          <w:p w:rsidR="00265957" w:rsidRPr="00C17C6F" w:rsidRDefault="00265957" w:rsidP="00265957">
            <w:pPr>
              <w:widowControl/>
              <w:autoSpaceDE/>
              <w:autoSpaceDN/>
              <w:jc w:val="center"/>
              <w:rPr>
                <w:color w:val="000000"/>
              </w:rPr>
            </w:pPr>
            <w:r w:rsidRPr="00C17C6F">
              <w:rPr>
                <w:color w:val="000000"/>
              </w:rPr>
              <w:t>2.1</w:t>
            </w:r>
          </w:p>
        </w:tc>
        <w:tc>
          <w:tcPr>
            <w:tcW w:w="851" w:type="dxa"/>
            <w:tcBorders>
              <w:top w:val="single" w:sz="4" w:space="0" w:color="auto"/>
              <w:left w:val="nil"/>
              <w:bottom w:val="single" w:sz="4" w:space="0" w:color="auto"/>
              <w:right w:val="single" w:sz="4" w:space="0" w:color="auto"/>
            </w:tcBorders>
            <w:shd w:val="clear" w:color="000000" w:fill="F2F2F2"/>
            <w:noWrap/>
            <w:vAlign w:val="center"/>
            <w:hideMark/>
          </w:tcPr>
          <w:p w:rsidR="00265957" w:rsidRPr="00C17C6F" w:rsidRDefault="00265957" w:rsidP="00265957">
            <w:pPr>
              <w:widowControl/>
              <w:autoSpaceDE/>
              <w:autoSpaceDN/>
              <w:jc w:val="center"/>
              <w:rPr>
                <w:color w:val="000000"/>
              </w:rPr>
            </w:pPr>
            <w:r w:rsidRPr="00C17C6F">
              <w:rPr>
                <w:color w:val="000000"/>
              </w:rPr>
              <w:t>2.7</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W22</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722.48</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2.10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23</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1947.02</w:t>
            </w:r>
          </w:p>
        </w:tc>
        <w:tc>
          <w:tcPr>
            <w:tcW w:w="1023" w:type="dxa"/>
            <w:vMerge w:val="restart"/>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F4</w:t>
            </w: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W23</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722.48</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2.10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97</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2022.29</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W24</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514.81</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1.50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16</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2188.64</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W26</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888.7</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2.60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22</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2450.74</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single" w:sz="4" w:space="0" w:color="auto"/>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7.00</w:t>
            </w:r>
          </w:p>
        </w:tc>
        <w:tc>
          <w:tcPr>
            <w:tcW w:w="849" w:type="dxa"/>
            <w:tcBorders>
              <w:top w:val="single" w:sz="4" w:space="0" w:color="auto"/>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2.70</w:t>
            </w:r>
          </w:p>
        </w:tc>
        <w:tc>
          <w:tcPr>
            <w:tcW w:w="819" w:type="dxa"/>
            <w:tcBorders>
              <w:top w:val="single" w:sz="4" w:space="0" w:color="auto"/>
              <w:left w:val="nil"/>
              <w:bottom w:val="single" w:sz="4" w:space="0" w:color="auto"/>
              <w:right w:val="single" w:sz="4" w:space="0" w:color="auto"/>
            </w:tcBorders>
            <w:shd w:val="clear" w:color="000000" w:fill="D9E1F2"/>
            <w:noWrap/>
            <w:vAlign w:val="center"/>
            <w:hideMark/>
          </w:tcPr>
          <w:p w:rsidR="00265957" w:rsidRPr="00C17C6F" w:rsidRDefault="00265957" w:rsidP="00265957">
            <w:pPr>
              <w:widowControl/>
              <w:autoSpaceDE/>
              <w:autoSpaceDN/>
              <w:jc w:val="center"/>
              <w:rPr>
                <w:color w:val="000000"/>
              </w:rPr>
            </w:pPr>
            <w:r w:rsidRPr="00C17C6F">
              <w:rPr>
                <w:color w:val="000000"/>
              </w:rPr>
              <w:t>2.4</w:t>
            </w:r>
          </w:p>
        </w:tc>
        <w:tc>
          <w:tcPr>
            <w:tcW w:w="851" w:type="dxa"/>
            <w:tcBorders>
              <w:top w:val="single" w:sz="4" w:space="0" w:color="auto"/>
              <w:left w:val="nil"/>
              <w:bottom w:val="single" w:sz="4" w:space="0" w:color="auto"/>
              <w:right w:val="single" w:sz="4" w:space="0" w:color="auto"/>
            </w:tcBorders>
            <w:shd w:val="clear" w:color="000000" w:fill="D9E1F2"/>
            <w:noWrap/>
            <w:vAlign w:val="center"/>
            <w:hideMark/>
          </w:tcPr>
          <w:p w:rsidR="00265957" w:rsidRPr="00C17C6F" w:rsidRDefault="00265957" w:rsidP="00265957">
            <w:pPr>
              <w:widowControl/>
              <w:autoSpaceDE/>
              <w:autoSpaceDN/>
              <w:jc w:val="center"/>
              <w:rPr>
                <w:color w:val="000000"/>
              </w:rPr>
            </w:pPr>
            <w:r w:rsidRPr="00C17C6F">
              <w:rPr>
                <w:color w:val="000000"/>
              </w:rPr>
              <w:t>3</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W27</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248.02</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0.80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12</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3399.40</w:t>
            </w:r>
          </w:p>
        </w:tc>
        <w:tc>
          <w:tcPr>
            <w:tcW w:w="1023" w:type="dxa"/>
            <w:vMerge w:val="restart"/>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F5</w:t>
            </w:r>
          </w:p>
        </w:tc>
        <w:tc>
          <w:tcPr>
            <w:tcW w:w="711"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jc w:val="center"/>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265957">
            <w:pPr>
              <w:widowControl/>
              <w:autoSpaceDE/>
              <w:autoSpaceDN/>
              <w:jc w:val="center"/>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265957">
            <w:pPr>
              <w:widowControl/>
              <w:autoSpaceDE/>
              <w:autoSpaceDN/>
              <w:jc w:val="center"/>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W28</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608.06</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1.80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13</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3914.23</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single" w:sz="4" w:space="0" w:color="auto"/>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11.18</w:t>
            </w:r>
          </w:p>
        </w:tc>
        <w:tc>
          <w:tcPr>
            <w:tcW w:w="849" w:type="dxa"/>
            <w:tcBorders>
              <w:top w:val="single" w:sz="4" w:space="0" w:color="auto"/>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3.40</w:t>
            </w:r>
          </w:p>
        </w:tc>
        <w:tc>
          <w:tcPr>
            <w:tcW w:w="819" w:type="dxa"/>
            <w:tcBorders>
              <w:top w:val="single" w:sz="4" w:space="0" w:color="auto"/>
              <w:left w:val="nil"/>
              <w:bottom w:val="single" w:sz="4" w:space="0" w:color="auto"/>
              <w:right w:val="single" w:sz="4" w:space="0" w:color="auto"/>
            </w:tcBorders>
            <w:shd w:val="clear" w:color="000000" w:fill="F2F2F2"/>
            <w:noWrap/>
            <w:vAlign w:val="center"/>
            <w:hideMark/>
          </w:tcPr>
          <w:p w:rsidR="00265957" w:rsidRPr="00C17C6F" w:rsidRDefault="00265957" w:rsidP="00265957">
            <w:pPr>
              <w:widowControl/>
              <w:autoSpaceDE/>
              <w:autoSpaceDN/>
              <w:jc w:val="center"/>
              <w:rPr>
                <w:color w:val="000000"/>
              </w:rPr>
            </w:pPr>
            <w:r w:rsidRPr="00C17C6F">
              <w:rPr>
                <w:color w:val="000000"/>
              </w:rPr>
              <w:t>3</w:t>
            </w:r>
          </w:p>
        </w:tc>
        <w:tc>
          <w:tcPr>
            <w:tcW w:w="851" w:type="dxa"/>
            <w:tcBorders>
              <w:top w:val="single" w:sz="4" w:space="0" w:color="auto"/>
              <w:left w:val="nil"/>
              <w:bottom w:val="single" w:sz="4" w:space="0" w:color="auto"/>
              <w:right w:val="single" w:sz="4" w:space="0" w:color="auto"/>
            </w:tcBorders>
            <w:shd w:val="clear" w:color="000000" w:fill="F2F2F2"/>
            <w:noWrap/>
            <w:vAlign w:val="center"/>
            <w:hideMark/>
          </w:tcPr>
          <w:p w:rsidR="00265957" w:rsidRPr="00C17C6F" w:rsidRDefault="00265957" w:rsidP="00265957">
            <w:pPr>
              <w:widowControl/>
              <w:autoSpaceDE/>
              <w:autoSpaceDN/>
              <w:jc w:val="center"/>
              <w:rPr>
                <w:color w:val="000000"/>
              </w:rPr>
            </w:pPr>
            <w:r w:rsidRPr="00C17C6F">
              <w:rPr>
                <w:color w:val="000000"/>
              </w:rPr>
              <w:t>3.8</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W29</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217.47</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0.70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6</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4286.07</w:t>
            </w:r>
          </w:p>
        </w:tc>
        <w:tc>
          <w:tcPr>
            <w:tcW w:w="1023" w:type="dxa"/>
            <w:vMerge w:val="restart"/>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F6</w:t>
            </w:r>
          </w:p>
        </w:tc>
        <w:tc>
          <w:tcPr>
            <w:tcW w:w="711" w:type="dxa"/>
            <w:tcBorders>
              <w:top w:val="nil"/>
              <w:left w:val="nil"/>
              <w:bottom w:val="nil"/>
              <w:right w:val="nil"/>
            </w:tcBorders>
            <w:shd w:val="clear" w:color="auto" w:fill="auto"/>
            <w:vAlign w:val="center"/>
            <w:hideMark/>
          </w:tcPr>
          <w:p w:rsidR="00265957" w:rsidRPr="00C17C6F" w:rsidRDefault="00265957" w:rsidP="005C2B6C">
            <w:pPr>
              <w:widowControl/>
              <w:autoSpaceDE/>
              <w:autoSpaceDN/>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5C2B6C">
            <w:pPr>
              <w:widowControl/>
              <w:autoSpaceDE/>
              <w:autoSpaceDN/>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5C2B6C">
            <w:pPr>
              <w:widowControl/>
              <w:autoSpaceDE/>
              <w:autoSpaceDN/>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5C2B6C">
            <w:pPr>
              <w:widowControl/>
              <w:autoSpaceDE/>
              <w:autoSpaceDN/>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W31</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888.7</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2.60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10</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4297.60</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5C2B6C">
            <w:pPr>
              <w:widowControl/>
              <w:autoSpaceDE/>
              <w:autoSpaceDN/>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5C2B6C">
            <w:pPr>
              <w:widowControl/>
              <w:autoSpaceDE/>
              <w:autoSpaceDN/>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5C2B6C">
            <w:pPr>
              <w:widowControl/>
              <w:autoSpaceDE/>
              <w:autoSpaceDN/>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5C2B6C">
            <w:pPr>
              <w:widowControl/>
              <w:autoSpaceDE/>
              <w:autoSpaceDN/>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W33</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794.86</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2.30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3</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4413.31</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nil"/>
              <w:left w:val="nil"/>
              <w:bottom w:val="nil"/>
              <w:right w:val="nil"/>
            </w:tcBorders>
            <w:shd w:val="clear" w:color="auto" w:fill="auto"/>
            <w:vAlign w:val="center"/>
            <w:hideMark/>
          </w:tcPr>
          <w:p w:rsidR="00265957" w:rsidRPr="00C17C6F" w:rsidRDefault="00265957" w:rsidP="005C2B6C">
            <w:pPr>
              <w:widowControl/>
              <w:autoSpaceDE/>
              <w:autoSpaceDN/>
              <w:rPr>
                <w:color w:val="000000"/>
              </w:rPr>
            </w:pPr>
          </w:p>
        </w:tc>
        <w:tc>
          <w:tcPr>
            <w:tcW w:w="849" w:type="dxa"/>
            <w:tcBorders>
              <w:top w:val="nil"/>
              <w:left w:val="nil"/>
              <w:bottom w:val="nil"/>
              <w:right w:val="nil"/>
            </w:tcBorders>
            <w:shd w:val="clear" w:color="auto" w:fill="auto"/>
            <w:vAlign w:val="center"/>
            <w:hideMark/>
          </w:tcPr>
          <w:p w:rsidR="00265957" w:rsidRPr="00C17C6F" w:rsidRDefault="00265957" w:rsidP="005C2B6C">
            <w:pPr>
              <w:widowControl/>
              <w:autoSpaceDE/>
              <w:autoSpaceDN/>
              <w:rPr>
                <w:sz w:val="20"/>
                <w:szCs w:val="20"/>
              </w:rPr>
            </w:pPr>
          </w:p>
        </w:tc>
        <w:tc>
          <w:tcPr>
            <w:tcW w:w="819" w:type="dxa"/>
            <w:tcBorders>
              <w:top w:val="nil"/>
              <w:left w:val="nil"/>
              <w:bottom w:val="nil"/>
              <w:right w:val="nil"/>
            </w:tcBorders>
            <w:shd w:val="clear" w:color="auto" w:fill="auto"/>
            <w:noWrap/>
            <w:vAlign w:val="center"/>
            <w:hideMark/>
          </w:tcPr>
          <w:p w:rsidR="00265957" w:rsidRPr="00C17C6F" w:rsidRDefault="00265957" w:rsidP="005C2B6C">
            <w:pPr>
              <w:widowControl/>
              <w:autoSpaceDE/>
              <w:autoSpaceDN/>
              <w:rPr>
                <w:sz w:val="20"/>
                <w:szCs w:val="20"/>
              </w:rPr>
            </w:pPr>
          </w:p>
        </w:tc>
        <w:tc>
          <w:tcPr>
            <w:tcW w:w="851" w:type="dxa"/>
            <w:tcBorders>
              <w:top w:val="nil"/>
              <w:left w:val="nil"/>
              <w:bottom w:val="nil"/>
              <w:right w:val="single" w:sz="4" w:space="0" w:color="auto"/>
            </w:tcBorders>
            <w:shd w:val="clear" w:color="auto" w:fill="auto"/>
            <w:noWrap/>
            <w:vAlign w:val="center"/>
            <w:hideMark/>
          </w:tcPr>
          <w:p w:rsidR="00265957" w:rsidRPr="00C17C6F" w:rsidRDefault="00265957" w:rsidP="005C2B6C">
            <w:pPr>
              <w:widowControl/>
              <w:autoSpaceDE/>
              <w:autoSpaceDN/>
              <w:rPr>
                <w:color w:val="000000"/>
              </w:rPr>
            </w:pPr>
            <w:r w:rsidRPr="00C17C6F">
              <w:rPr>
                <w:color w:val="000000"/>
              </w:rPr>
              <w:t> </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W35</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966.69</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2.80</w:t>
            </w:r>
          </w:p>
        </w:tc>
      </w:tr>
      <w:tr w:rsidR="00265957" w:rsidRPr="00C17C6F" w:rsidTr="00265957">
        <w:trPr>
          <w:trHeight w:val="312"/>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7</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4973.85</w:t>
            </w:r>
          </w:p>
        </w:tc>
        <w:tc>
          <w:tcPr>
            <w:tcW w:w="1023" w:type="dxa"/>
            <w:vMerge/>
            <w:tcBorders>
              <w:top w:val="nil"/>
              <w:left w:val="single" w:sz="4" w:space="0" w:color="auto"/>
              <w:bottom w:val="single" w:sz="4" w:space="0" w:color="auto"/>
              <w:right w:val="single" w:sz="4" w:space="0" w:color="auto"/>
            </w:tcBorders>
            <w:vAlign w:val="center"/>
            <w:hideMark/>
          </w:tcPr>
          <w:p w:rsidR="00265957" w:rsidRPr="00C17C6F" w:rsidRDefault="00265957" w:rsidP="00265957">
            <w:pPr>
              <w:widowControl/>
              <w:autoSpaceDE/>
              <w:autoSpaceDN/>
              <w:rPr>
                <w:color w:val="000000"/>
              </w:rPr>
            </w:pPr>
          </w:p>
        </w:tc>
        <w:tc>
          <w:tcPr>
            <w:tcW w:w="711" w:type="dxa"/>
            <w:tcBorders>
              <w:top w:val="single" w:sz="4" w:space="0" w:color="auto"/>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14.21</w:t>
            </w:r>
          </w:p>
        </w:tc>
        <w:tc>
          <w:tcPr>
            <w:tcW w:w="849" w:type="dxa"/>
            <w:tcBorders>
              <w:top w:val="single" w:sz="4" w:space="0" w:color="auto"/>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3.80</w:t>
            </w:r>
          </w:p>
        </w:tc>
        <w:tc>
          <w:tcPr>
            <w:tcW w:w="819" w:type="dxa"/>
            <w:tcBorders>
              <w:top w:val="single" w:sz="4" w:space="0" w:color="auto"/>
              <w:left w:val="nil"/>
              <w:bottom w:val="single" w:sz="4" w:space="0" w:color="auto"/>
              <w:right w:val="single" w:sz="4" w:space="0" w:color="auto"/>
            </w:tcBorders>
            <w:shd w:val="clear" w:color="000000" w:fill="D9E1F2"/>
            <w:noWrap/>
            <w:vAlign w:val="center"/>
            <w:hideMark/>
          </w:tcPr>
          <w:p w:rsidR="00265957" w:rsidRPr="00C17C6F" w:rsidRDefault="00265957" w:rsidP="00265957">
            <w:pPr>
              <w:widowControl/>
              <w:autoSpaceDE/>
              <w:autoSpaceDN/>
              <w:jc w:val="center"/>
              <w:rPr>
                <w:color w:val="000000"/>
              </w:rPr>
            </w:pPr>
            <w:r w:rsidRPr="00C17C6F">
              <w:rPr>
                <w:color w:val="000000"/>
              </w:rPr>
              <w:t>3.4</w:t>
            </w:r>
          </w:p>
        </w:tc>
        <w:tc>
          <w:tcPr>
            <w:tcW w:w="851" w:type="dxa"/>
            <w:tcBorders>
              <w:top w:val="single" w:sz="4" w:space="0" w:color="auto"/>
              <w:left w:val="nil"/>
              <w:bottom w:val="single" w:sz="4" w:space="0" w:color="auto"/>
              <w:right w:val="single" w:sz="4" w:space="0" w:color="auto"/>
            </w:tcBorders>
            <w:shd w:val="clear" w:color="000000" w:fill="D9E1F2"/>
            <w:noWrap/>
            <w:vAlign w:val="center"/>
            <w:hideMark/>
          </w:tcPr>
          <w:p w:rsidR="00265957" w:rsidRPr="00C17C6F" w:rsidRDefault="00265957" w:rsidP="00265957">
            <w:pPr>
              <w:widowControl/>
              <w:autoSpaceDE/>
              <w:autoSpaceDN/>
              <w:jc w:val="center"/>
              <w:rPr>
                <w:color w:val="000000"/>
              </w:rPr>
            </w:pPr>
            <w:r w:rsidRPr="00C17C6F">
              <w:rPr>
                <w:color w:val="000000"/>
              </w:rPr>
              <w:t>4.3</w:t>
            </w:r>
          </w:p>
        </w:tc>
        <w:tc>
          <w:tcPr>
            <w:tcW w:w="708" w:type="dxa"/>
            <w:tcBorders>
              <w:top w:val="nil"/>
              <w:left w:val="nil"/>
              <w:bottom w:val="single" w:sz="4" w:space="0" w:color="auto"/>
              <w:right w:val="single" w:sz="4" w:space="0" w:color="auto"/>
            </w:tcBorders>
            <w:shd w:val="clear" w:color="auto" w:fill="auto"/>
            <w:vAlign w:val="center"/>
            <w:hideMark/>
          </w:tcPr>
          <w:p w:rsidR="00265957" w:rsidRPr="00C17C6F" w:rsidRDefault="00265957" w:rsidP="00265957">
            <w:pPr>
              <w:widowControl/>
              <w:autoSpaceDE/>
              <w:autoSpaceDN/>
              <w:jc w:val="center"/>
              <w:rPr>
                <w:color w:val="000000"/>
                <w:sz w:val="24"/>
                <w:szCs w:val="24"/>
              </w:rPr>
            </w:pPr>
            <w:r w:rsidRPr="00C17C6F">
              <w:rPr>
                <w:color w:val="000000"/>
                <w:sz w:val="24"/>
                <w:szCs w:val="24"/>
              </w:rPr>
              <w:t>W37</w:t>
            </w:r>
          </w:p>
        </w:tc>
        <w:tc>
          <w:tcPr>
            <w:tcW w:w="101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794.86</w:t>
            </w:r>
          </w:p>
        </w:tc>
        <w:tc>
          <w:tcPr>
            <w:tcW w:w="1249" w:type="dxa"/>
            <w:tcBorders>
              <w:top w:val="nil"/>
              <w:left w:val="nil"/>
              <w:bottom w:val="single" w:sz="4" w:space="0" w:color="auto"/>
              <w:right w:val="single" w:sz="4" w:space="0" w:color="auto"/>
            </w:tcBorders>
            <w:shd w:val="clear" w:color="auto" w:fill="auto"/>
            <w:noWrap/>
            <w:vAlign w:val="center"/>
            <w:hideMark/>
          </w:tcPr>
          <w:p w:rsidR="00265957" w:rsidRPr="00C17C6F" w:rsidRDefault="00265957" w:rsidP="00265957">
            <w:pPr>
              <w:widowControl/>
              <w:autoSpaceDE/>
              <w:autoSpaceDN/>
              <w:jc w:val="center"/>
              <w:rPr>
                <w:rFonts w:ascii="Calibri" w:hAnsi="Calibri" w:cs="Calibri"/>
                <w:color w:val="000000"/>
              </w:rPr>
            </w:pPr>
            <w:r w:rsidRPr="00C17C6F">
              <w:rPr>
                <w:rFonts w:ascii="Calibri" w:hAnsi="Calibri" w:cs="Calibri"/>
                <w:color w:val="000000"/>
              </w:rPr>
              <w:t>2.30</w:t>
            </w:r>
          </w:p>
        </w:tc>
      </w:tr>
      <w:tr w:rsidR="00265957" w:rsidRPr="00C17C6F" w:rsidTr="00265957">
        <w:trPr>
          <w:trHeight w:val="288"/>
        </w:trPr>
        <w:tc>
          <w:tcPr>
            <w:tcW w:w="851" w:type="dxa"/>
            <w:tcBorders>
              <w:top w:val="nil"/>
              <w:left w:val="single" w:sz="4" w:space="0" w:color="auto"/>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14</w:t>
            </w:r>
          </w:p>
        </w:tc>
        <w:tc>
          <w:tcPr>
            <w:tcW w:w="155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5427.37</w:t>
            </w:r>
          </w:p>
        </w:tc>
        <w:tc>
          <w:tcPr>
            <w:tcW w:w="1023"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F7</w:t>
            </w:r>
          </w:p>
        </w:tc>
        <w:tc>
          <w:tcPr>
            <w:tcW w:w="711"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15.51</w:t>
            </w:r>
          </w:p>
        </w:tc>
        <w:tc>
          <w:tcPr>
            <w:tcW w:w="849" w:type="dxa"/>
            <w:tcBorders>
              <w:top w:val="nil"/>
              <w:left w:val="nil"/>
              <w:bottom w:val="single" w:sz="4" w:space="0" w:color="auto"/>
              <w:right w:val="single" w:sz="4" w:space="0" w:color="auto"/>
            </w:tcBorders>
            <w:shd w:val="clear" w:color="000000" w:fill="F2F2F2"/>
            <w:vAlign w:val="center"/>
            <w:hideMark/>
          </w:tcPr>
          <w:p w:rsidR="00265957" w:rsidRPr="00C17C6F" w:rsidRDefault="00265957" w:rsidP="00265957">
            <w:pPr>
              <w:widowControl/>
              <w:autoSpaceDE/>
              <w:autoSpaceDN/>
              <w:jc w:val="center"/>
              <w:rPr>
                <w:color w:val="000000"/>
              </w:rPr>
            </w:pPr>
            <w:r w:rsidRPr="00C17C6F">
              <w:rPr>
                <w:color w:val="000000"/>
              </w:rPr>
              <w:t>4.00</w:t>
            </w:r>
          </w:p>
        </w:tc>
        <w:tc>
          <w:tcPr>
            <w:tcW w:w="819" w:type="dxa"/>
            <w:tcBorders>
              <w:top w:val="nil"/>
              <w:left w:val="nil"/>
              <w:bottom w:val="single" w:sz="4" w:space="0" w:color="auto"/>
              <w:right w:val="single" w:sz="4" w:space="0" w:color="auto"/>
            </w:tcBorders>
            <w:shd w:val="clear" w:color="000000" w:fill="F2F2F2"/>
            <w:noWrap/>
            <w:vAlign w:val="center"/>
            <w:hideMark/>
          </w:tcPr>
          <w:p w:rsidR="00265957" w:rsidRPr="00C17C6F" w:rsidRDefault="00265957" w:rsidP="00265957">
            <w:pPr>
              <w:widowControl/>
              <w:autoSpaceDE/>
              <w:autoSpaceDN/>
              <w:jc w:val="center"/>
              <w:rPr>
                <w:color w:val="000000"/>
              </w:rPr>
            </w:pPr>
            <w:r w:rsidRPr="00C17C6F">
              <w:rPr>
                <w:color w:val="000000"/>
              </w:rPr>
              <w:t>3.6</w:t>
            </w:r>
          </w:p>
        </w:tc>
        <w:tc>
          <w:tcPr>
            <w:tcW w:w="851" w:type="dxa"/>
            <w:tcBorders>
              <w:top w:val="nil"/>
              <w:left w:val="nil"/>
              <w:bottom w:val="single" w:sz="4" w:space="0" w:color="auto"/>
              <w:right w:val="single" w:sz="4" w:space="0" w:color="auto"/>
            </w:tcBorders>
            <w:shd w:val="clear" w:color="000000" w:fill="F2F2F2"/>
            <w:noWrap/>
            <w:vAlign w:val="center"/>
            <w:hideMark/>
          </w:tcPr>
          <w:p w:rsidR="00265957" w:rsidRPr="00C17C6F" w:rsidRDefault="00265957" w:rsidP="00265957">
            <w:pPr>
              <w:widowControl/>
              <w:autoSpaceDE/>
              <w:autoSpaceDN/>
              <w:jc w:val="center"/>
              <w:rPr>
                <w:color w:val="000000"/>
              </w:rPr>
            </w:pPr>
            <w:r w:rsidRPr="00C17C6F">
              <w:rPr>
                <w:color w:val="000000"/>
              </w:rPr>
              <w:t>4.5</w:t>
            </w:r>
          </w:p>
        </w:tc>
        <w:tc>
          <w:tcPr>
            <w:tcW w:w="708" w:type="dxa"/>
            <w:tcBorders>
              <w:top w:val="nil"/>
              <w:left w:val="nil"/>
              <w:bottom w:val="nil"/>
              <w:right w:val="nil"/>
            </w:tcBorders>
            <w:shd w:val="clear" w:color="auto" w:fill="auto"/>
            <w:noWrap/>
            <w:vAlign w:val="bottom"/>
            <w:hideMark/>
          </w:tcPr>
          <w:p w:rsidR="00265957" w:rsidRPr="00C17C6F" w:rsidRDefault="00265957" w:rsidP="00265957">
            <w:pPr>
              <w:widowControl/>
              <w:autoSpaceDE/>
              <w:autoSpaceDN/>
              <w:jc w:val="center"/>
              <w:rPr>
                <w:color w:val="000000"/>
              </w:rPr>
            </w:pPr>
          </w:p>
        </w:tc>
        <w:tc>
          <w:tcPr>
            <w:tcW w:w="1019" w:type="dxa"/>
            <w:tcBorders>
              <w:top w:val="nil"/>
              <w:left w:val="nil"/>
              <w:bottom w:val="nil"/>
              <w:right w:val="nil"/>
            </w:tcBorders>
            <w:shd w:val="clear" w:color="auto" w:fill="auto"/>
            <w:noWrap/>
            <w:vAlign w:val="bottom"/>
            <w:hideMark/>
          </w:tcPr>
          <w:p w:rsidR="00265957" w:rsidRPr="00C17C6F" w:rsidRDefault="00265957" w:rsidP="00265957">
            <w:pPr>
              <w:widowControl/>
              <w:autoSpaceDE/>
              <w:autoSpaceDN/>
              <w:rPr>
                <w:sz w:val="20"/>
                <w:szCs w:val="20"/>
              </w:rPr>
            </w:pPr>
          </w:p>
        </w:tc>
        <w:tc>
          <w:tcPr>
            <w:tcW w:w="12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rPr>
                <w:sz w:val="20"/>
                <w:szCs w:val="20"/>
              </w:rPr>
            </w:pPr>
          </w:p>
        </w:tc>
      </w:tr>
      <w:tr w:rsidR="00265957" w:rsidRPr="00C17C6F" w:rsidTr="00265957">
        <w:trPr>
          <w:trHeight w:val="288"/>
        </w:trPr>
        <w:tc>
          <w:tcPr>
            <w:tcW w:w="851" w:type="dxa"/>
            <w:tcBorders>
              <w:top w:val="nil"/>
              <w:left w:val="single" w:sz="4" w:space="0" w:color="auto"/>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15</w:t>
            </w:r>
          </w:p>
        </w:tc>
        <w:tc>
          <w:tcPr>
            <w:tcW w:w="155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8248.41</w:t>
            </w:r>
          </w:p>
        </w:tc>
        <w:tc>
          <w:tcPr>
            <w:tcW w:w="1023"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F8</w:t>
            </w:r>
          </w:p>
        </w:tc>
        <w:tc>
          <w:tcPr>
            <w:tcW w:w="711"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23.57</w:t>
            </w:r>
          </w:p>
        </w:tc>
        <w:tc>
          <w:tcPr>
            <w:tcW w:w="849" w:type="dxa"/>
            <w:tcBorders>
              <w:top w:val="nil"/>
              <w:left w:val="nil"/>
              <w:bottom w:val="single" w:sz="4" w:space="0" w:color="auto"/>
              <w:right w:val="single" w:sz="4" w:space="0" w:color="auto"/>
            </w:tcBorders>
            <w:shd w:val="clear" w:color="000000" w:fill="D9E1F2"/>
            <w:vAlign w:val="center"/>
            <w:hideMark/>
          </w:tcPr>
          <w:p w:rsidR="00265957" w:rsidRPr="00C17C6F" w:rsidRDefault="00265957" w:rsidP="00265957">
            <w:pPr>
              <w:widowControl/>
              <w:autoSpaceDE/>
              <w:autoSpaceDN/>
              <w:jc w:val="center"/>
              <w:rPr>
                <w:color w:val="000000"/>
              </w:rPr>
            </w:pPr>
            <w:r w:rsidRPr="00C17C6F">
              <w:rPr>
                <w:color w:val="000000"/>
              </w:rPr>
              <w:t>4.90</w:t>
            </w:r>
          </w:p>
        </w:tc>
        <w:tc>
          <w:tcPr>
            <w:tcW w:w="819" w:type="dxa"/>
            <w:tcBorders>
              <w:top w:val="nil"/>
              <w:left w:val="nil"/>
              <w:bottom w:val="single" w:sz="4" w:space="0" w:color="auto"/>
              <w:right w:val="single" w:sz="4" w:space="0" w:color="auto"/>
            </w:tcBorders>
            <w:shd w:val="clear" w:color="000000" w:fill="D9E1F2"/>
            <w:noWrap/>
            <w:vAlign w:val="center"/>
            <w:hideMark/>
          </w:tcPr>
          <w:p w:rsidR="00265957" w:rsidRPr="00C17C6F" w:rsidRDefault="00265957" w:rsidP="00265957">
            <w:pPr>
              <w:widowControl/>
              <w:autoSpaceDE/>
              <w:autoSpaceDN/>
              <w:jc w:val="center"/>
              <w:rPr>
                <w:color w:val="000000"/>
              </w:rPr>
            </w:pPr>
            <w:r w:rsidRPr="00C17C6F">
              <w:rPr>
                <w:color w:val="000000"/>
              </w:rPr>
              <w:t>4.4</w:t>
            </w:r>
          </w:p>
        </w:tc>
        <w:tc>
          <w:tcPr>
            <w:tcW w:w="851" w:type="dxa"/>
            <w:tcBorders>
              <w:top w:val="nil"/>
              <w:left w:val="nil"/>
              <w:bottom w:val="single" w:sz="4" w:space="0" w:color="auto"/>
              <w:right w:val="single" w:sz="4" w:space="0" w:color="auto"/>
            </w:tcBorders>
            <w:shd w:val="clear" w:color="000000" w:fill="D9E1F2"/>
            <w:noWrap/>
            <w:vAlign w:val="center"/>
            <w:hideMark/>
          </w:tcPr>
          <w:p w:rsidR="00265957" w:rsidRPr="00C17C6F" w:rsidRDefault="00265957" w:rsidP="00265957">
            <w:pPr>
              <w:widowControl/>
              <w:autoSpaceDE/>
              <w:autoSpaceDN/>
              <w:jc w:val="center"/>
              <w:rPr>
                <w:color w:val="000000"/>
              </w:rPr>
            </w:pPr>
            <w:r w:rsidRPr="00C17C6F">
              <w:rPr>
                <w:color w:val="000000"/>
              </w:rPr>
              <w:t>5.5</w:t>
            </w:r>
          </w:p>
        </w:tc>
        <w:tc>
          <w:tcPr>
            <w:tcW w:w="708" w:type="dxa"/>
            <w:tcBorders>
              <w:top w:val="nil"/>
              <w:left w:val="nil"/>
              <w:bottom w:val="nil"/>
              <w:right w:val="nil"/>
            </w:tcBorders>
            <w:shd w:val="clear" w:color="auto" w:fill="auto"/>
            <w:noWrap/>
            <w:vAlign w:val="bottom"/>
            <w:hideMark/>
          </w:tcPr>
          <w:p w:rsidR="00265957" w:rsidRPr="00C17C6F" w:rsidRDefault="00265957" w:rsidP="00265957">
            <w:pPr>
              <w:widowControl/>
              <w:autoSpaceDE/>
              <w:autoSpaceDN/>
              <w:jc w:val="center"/>
              <w:rPr>
                <w:color w:val="000000"/>
              </w:rPr>
            </w:pPr>
          </w:p>
        </w:tc>
        <w:tc>
          <w:tcPr>
            <w:tcW w:w="1019" w:type="dxa"/>
            <w:tcBorders>
              <w:top w:val="nil"/>
              <w:left w:val="nil"/>
              <w:bottom w:val="nil"/>
              <w:right w:val="nil"/>
            </w:tcBorders>
            <w:shd w:val="clear" w:color="auto" w:fill="auto"/>
            <w:noWrap/>
            <w:vAlign w:val="bottom"/>
            <w:hideMark/>
          </w:tcPr>
          <w:p w:rsidR="00265957" w:rsidRPr="00C17C6F" w:rsidRDefault="00265957" w:rsidP="00265957">
            <w:pPr>
              <w:widowControl/>
              <w:autoSpaceDE/>
              <w:autoSpaceDN/>
              <w:rPr>
                <w:sz w:val="20"/>
                <w:szCs w:val="20"/>
              </w:rPr>
            </w:pPr>
          </w:p>
        </w:tc>
        <w:tc>
          <w:tcPr>
            <w:tcW w:w="1249" w:type="dxa"/>
            <w:tcBorders>
              <w:top w:val="nil"/>
              <w:left w:val="nil"/>
              <w:bottom w:val="nil"/>
              <w:right w:val="nil"/>
            </w:tcBorders>
            <w:shd w:val="clear" w:color="auto" w:fill="auto"/>
            <w:vAlign w:val="center"/>
            <w:hideMark/>
          </w:tcPr>
          <w:p w:rsidR="00265957" w:rsidRPr="00C17C6F" w:rsidRDefault="00265957" w:rsidP="00265957">
            <w:pPr>
              <w:widowControl/>
              <w:autoSpaceDE/>
              <w:autoSpaceDN/>
              <w:rPr>
                <w:sz w:val="20"/>
                <w:szCs w:val="20"/>
              </w:rPr>
            </w:pPr>
          </w:p>
        </w:tc>
      </w:tr>
    </w:tbl>
    <w:p w:rsidR="001731DE" w:rsidRDefault="002F6425" w:rsidP="00784C39">
      <w:pPr>
        <w:ind w:left="567"/>
        <w:rPr>
          <w:rFonts w:asciiTheme="majorBidi" w:eastAsiaTheme="minorHAnsi" w:hAnsiTheme="majorBidi" w:cstheme="majorBidi"/>
          <w:color w:val="000000"/>
          <w:sz w:val="24"/>
          <w:szCs w:val="24"/>
        </w:rPr>
      </w:pPr>
      <w:r w:rsidRPr="002F6425">
        <w:rPr>
          <w:rFonts w:asciiTheme="majorBidi" w:eastAsiaTheme="minorHAnsi" w:hAnsiTheme="majorBidi" w:cstheme="majorBidi"/>
          <w:color w:val="000000"/>
          <w:sz w:val="24"/>
          <w:szCs w:val="24"/>
        </w:rPr>
        <w:t>In the case of bearing capacity for soil 350k</w:t>
      </w:r>
      <w:r>
        <w:rPr>
          <w:rFonts w:asciiTheme="majorBidi" w:eastAsiaTheme="minorHAnsi" w:hAnsiTheme="majorBidi" w:cstheme="majorBidi"/>
          <w:color w:val="000000"/>
          <w:sz w:val="24"/>
          <w:szCs w:val="24"/>
        </w:rPr>
        <w:t>N</w:t>
      </w:r>
      <w:r w:rsidRPr="002F6425">
        <w:rPr>
          <w:rFonts w:asciiTheme="majorBidi" w:eastAsiaTheme="minorHAnsi" w:hAnsiTheme="majorBidi" w:cstheme="majorBidi"/>
          <w:color w:val="000000"/>
          <w:sz w:val="24"/>
          <w:szCs w:val="24"/>
        </w:rPr>
        <w:t>/m</w:t>
      </w:r>
      <w:r w:rsidRPr="002F6425">
        <w:rPr>
          <w:rFonts w:asciiTheme="majorBidi" w:eastAsiaTheme="minorHAnsi" w:hAnsiTheme="majorBidi" w:cstheme="majorBidi"/>
          <w:color w:val="000000"/>
          <w:sz w:val="24"/>
          <w:szCs w:val="24"/>
          <w:vertAlign w:val="superscript"/>
        </w:rPr>
        <w:t>2</w:t>
      </w:r>
      <w:r>
        <w:rPr>
          <w:rFonts w:asciiTheme="majorBidi" w:eastAsiaTheme="minorHAnsi" w:hAnsiTheme="majorBidi" w:cstheme="majorBidi"/>
          <w:color w:val="000000"/>
          <w:sz w:val="24"/>
          <w:szCs w:val="24"/>
        </w:rPr>
        <w:t xml:space="preserve">, single footings were used. </w:t>
      </w:r>
      <w:r w:rsidRPr="002F6425">
        <w:rPr>
          <w:rFonts w:asciiTheme="majorBidi" w:eastAsiaTheme="minorHAnsi" w:hAnsiTheme="majorBidi" w:cstheme="majorBidi"/>
          <w:color w:val="000000"/>
          <w:sz w:val="24"/>
          <w:szCs w:val="24"/>
        </w:rPr>
        <w:t>All data were analyzed by using two programs, Safe and ETABS.</w:t>
      </w:r>
    </w:p>
    <w:p w:rsidR="0011286D" w:rsidRPr="0011286D" w:rsidRDefault="0011286D" w:rsidP="0011286D">
      <w:pPr>
        <w:rPr>
          <w:rFonts w:asciiTheme="majorBidi" w:eastAsiaTheme="minorHAnsi" w:hAnsiTheme="majorBidi" w:cstheme="majorBidi"/>
          <w:color w:val="000000"/>
          <w:sz w:val="24"/>
          <w:szCs w:val="24"/>
        </w:rPr>
      </w:pPr>
    </w:p>
    <w:p w:rsidR="0011286D" w:rsidRPr="00265957" w:rsidRDefault="0011286D" w:rsidP="00265957">
      <w:pPr>
        <w:pStyle w:val="2"/>
        <w:numPr>
          <w:ilvl w:val="1"/>
          <w:numId w:val="2"/>
        </w:numPr>
        <w:tabs>
          <w:tab w:val="left" w:pos="1593"/>
        </w:tabs>
        <w:spacing w:before="89" w:line="360" w:lineRule="auto"/>
        <w:ind w:left="993"/>
        <w:rPr>
          <w:rFonts w:asciiTheme="majorBidi" w:hAnsiTheme="majorBidi" w:cstheme="majorBidi"/>
        </w:rPr>
      </w:pPr>
      <w:r>
        <w:rPr>
          <w:lang w:bidi="ar-JO"/>
        </w:rPr>
        <w:t>Initial footings dimensions</w:t>
      </w:r>
      <w:r w:rsidR="007430F9">
        <w:rPr>
          <w:lang w:bidi="ar-JO"/>
        </w:rPr>
        <w:t>:</w:t>
      </w:r>
      <w:r>
        <w:rPr>
          <w:lang w:bidi="ar-JO"/>
        </w:rPr>
        <w:t xml:space="preserve"> </w:t>
      </w:r>
    </w:p>
    <w:p w:rsidR="00F51410" w:rsidRPr="006C71B9" w:rsidRDefault="000452E6" w:rsidP="000452E6">
      <w:pPr>
        <w:pStyle w:val="a5"/>
        <w:ind w:left="0" w:firstLine="0"/>
        <w:jc w:val="center"/>
        <w:rPr>
          <w:color w:val="548DD4" w:themeColor="text2" w:themeTint="99"/>
          <w:rtl/>
          <w:lang w:bidi="ar-JO"/>
        </w:rPr>
      </w:pPr>
      <w:r w:rsidRPr="007A4A5E">
        <w:rPr>
          <w:rFonts w:asciiTheme="majorBidi" w:hAnsiTheme="majorBidi" w:cstheme="majorBidi"/>
          <w:i/>
          <w:color w:val="1F487C"/>
        </w:rPr>
        <w:t>Table</w:t>
      </w:r>
      <w:r>
        <w:rPr>
          <w:rFonts w:asciiTheme="majorBidi" w:hAnsiTheme="majorBidi" w:cstheme="majorBidi"/>
          <w:i/>
          <w:color w:val="1F487C"/>
        </w:rPr>
        <w:t xml:space="preserve"> 5.</w:t>
      </w:r>
      <w:r w:rsidRPr="006C71B9">
        <w:rPr>
          <w:rFonts w:asciiTheme="majorBidi" w:hAnsiTheme="majorBidi" w:cstheme="majorBidi"/>
          <w:i/>
          <w:color w:val="548DD4" w:themeColor="text2" w:themeTint="99"/>
        </w:rPr>
        <w:t>1</w:t>
      </w:r>
      <w:r w:rsidR="00450BB0" w:rsidRPr="006C71B9">
        <w:rPr>
          <w:color w:val="548DD4" w:themeColor="text2" w:themeTint="99"/>
          <w:lang w:bidi="ar-JO"/>
        </w:rPr>
        <w:t>Footings dimensions</w:t>
      </w:r>
    </w:p>
    <w:p w:rsidR="00F51410" w:rsidRPr="00F51410" w:rsidRDefault="00F51410" w:rsidP="00F51410">
      <w:pPr>
        <w:pStyle w:val="2"/>
        <w:numPr>
          <w:ilvl w:val="1"/>
          <w:numId w:val="2"/>
        </w:numPr>
        <w:tabs>
          <w:tab w:val="left" w:pos="1593"/>
        </w:tabs>
        <w:spacing w:before="89" w:line="360" w:lineRule="auto"/>
        <w:ind w:left="993"/>
        <w:rPr>
          <w:rFonts w:asciiTheme="majorBidi" w:hAnsiTheme="majorBidi" w:cstheme="majorBidi"/>
        </w:rPr>
      </w:pPr>
      <w:r>
        <w:rPr>
          <w:lang w:bidi="ar-JO"/>
        </w:rPr>
        <w:lastRenderedPageBreak/>
        <w:t>Initial thickness of Single:</w:t>
      </w:r>
    </w:p>
    <w:p w:rsidR="00F51410" w:rsidRPr="00F51410" w:rsidRDefault="00F51410" w:rsidP="00F51410">
      <w:pPr>
        <w:ind w:left="567"/>
        <w:rPr>
          <w:rFonts w:asciiTheme="majorBidi" w:eastAsiaTheme="minorHAnsi" w:hAnsiTheme="majorBidi" w:cstheme="majorBidi"/>
          <w:color w:val="000000"/>
          <w:sz w:val="24"/>
          <w:szCs w:val="24"/>
        </w:rPr>
      </w:pPr>
      <w:r w:rsidRPr="00F51410">
        <w:rPr>
          <w:rFonts w:asciiTheme="majorBidi" w:eastAsiaTheme="minorHAnsi" w:hAnsiTheme="majorBidi" w:cstheme="majorBidi"/>
          <w:color w:val="000000"/>
          <w:sz w:val="24"/>
          <w:szCs w:val="24"/>
        </w:rPr>
        <w:t>Suppose the initial thickness = 10% * number of floors</w:t>
      </w:r>
    </w:p>
    <w:p w:rsidR="007430F9" w:rsidRDefault="00F51410" w:rsidP="00784C39">
      <w:pPr>
        <w:ind w:left="567"/>
        <w:rPr>
          <w:rFonts w:asciiTheme="majorBidi" w:eastAsiaTheme="minorHAnsi" w:hAnsiTheme="majorBidi" w:cstheme="majorBidi"/>
          <w:color w:val="000000"/>
          <w:sz w:val="24"/>
          <w:szCs w:val="24"/>
          <w:rtl/>
        </w:rPr>
      </w:pPr>
      <w:r w:rsidRPr="00F51410">
        <w:rPr>
          <w:rFonts w:asciiTheme="majorBidi" w:eastAsiaTheme="minorHAnsi" w:hAnsiTheme="majorBidi" w:cstheme="majorBidi"/>
          <w:color w:val="000000"/>
          <w:sz w:val="24"/>
          <w:szCs w:val="24"/>
        </w:rPr>
        <w:t>Initial thickness= 10% *</w:t>
      </w:r>
      <w:r w:rsidR="008628CD">
        <w:rPr>
          <w:rFonts w:asciiTheme="majorBidi" w:eastAsiaTheme="minorHAnsi" w:hAnsiTheme="majorBidi" w:cstheme="majorBidi"/>
          <w:color w:val="000000"/>
          <w:sz w:val="24"/>
          <w:szCs w:val="24"/>
        </w:rPr>
        <w:t>8</w:t>
      </w:r>
      <w:r w:rsidRPr="00F51410">
        <w:rPr>
          <w:rFonts w:asciiTheme="majorBidi" w:eastAsiaTheme="minorHAnsi" w:hAnsiTheme="majorBidi" w:cstheme="majorBidi"/>
          <w:color w:val="000000"/>
          <w:sz w:val="24"/>
          <w:szCs w:val="24"/>
        </w:rPr>
        <w:t xml:space="preserve"> stories =</w:t>
      </w:r>
      <w:r>
        <w:rPr>
          <w:rFonts w:asciiTheme="majorBidi" w:eastAsiaTheme="minorHAnsi" w:hAnsiTheme="majorBidi" w:cstheme="majorBidi"/>
          <w:color w:val="000000"/>
          <w:sz w:val="24"/>
          <w:szCs w:val="24"/>
        </w:rPr>
        <w:t xml:space="preserve"> </w:t>
      </w:r>
      <w:r w:rsidR="008628CD">
        <w:rPr>
          <w:rFonts w:asciiTheme="majorBidi" w:eastAsiaTheme="minorHAnsi" w:hAnsiTheme="majorBidi" w:cstheme="majorBidi"/>
          <w:color w:val="000000"/>
          <w:sz w:val="24"/>
          <w:szCs w:val="24"/>
        </w:rPr>
        <w:t>8</w:t>
      </w:r>
      <w:r w:rsidRPr="00F51410">
        <w:rPr>
          <w:rFonts w:asciiTheme="majorBidi" w:eastAsiaTheme="minorHAnsi" w:hAnsiTheme="majorBidi" w:cstheme="majorBidi"/>
          <w:color w:val="000000"/>
          <w:sz w:val="24"/>
          <w:szCs w:val="24"/>
        </w:rPr>
        <w:t>00 mm.</w:t>
      </w:r>
    </w:p>
    <w:p w:rsidR="00784C39" w:rsidRDefault="00784C39" w:rsidP="00784C39">
      <w:pPr>
        <w:ind w:left="567"/>
        <w:rPr>
          <w:rFonts w:asciiTheme="majorBidi" w:eastAsiaTheme="minorHAnsi" w:hAnsiTheme="majorBidi" w:cstheme="majorBidi"/>
          <w:color w:val="000000"/>
          <w:sz w:val="24"/>
          <w:szCs w:val="24"/>
          <w:rtl/>
        </w:rPr>
      </w:pPr>
    </w:p>
    <w:p w:rsidR="00784C39" w:rsidRPr="00784C39" w:rsidRDefault="00784C39" w:rsidP="00784ADF">
      <w:pPr>
        <w:pStyle w:val="2"/>
        <w:numPr>
          <w:ilvl w:val="1"/>
          <w:numId w:val="2"/>
        </w:numPr>
        <w:tabs>
          <w:tab w:val="left" w:pos="1593"/>
        </w:tabs>
        <w:spacing w:before="89" w:line="360" w:lineRule="auto"/>
        <w:ind w:left="993"/>
        <w:rPr>
          <w:rFonts w:asciiTheme="majorBidi" w:hAnsiTheme="majorBidi" w:cstheme="majorBidi"/>
        </w:rPr>
      </w:pPr>
      <w:r>
        <w:rPr>
          <w:lang w:bidi="ar-JO"/>
        </w:rPr>
        <w:t>Structural modeling of single footings:</w:t>
      </w:r>
    </w:p>
    <w:p w:rsidR="00C17C6F" w:rsidRPr="00784C39" w:rsidRDefault="00784C39" w:rsidP="00784C39">
      <w:pPr>
        <w:pStyle w:val="a5"/>
        <w:ind w:left="567" w:firstLine="0"/>
        <w:rPr>
          <w:lang w:bidi="ar-JO"/>
        </w:rPr>
      </w:pPr>
      <w:r>
        <w:rPr>
          <w:lang w:bidi="ar-JO"/>
        </w:rPr>
        <w:t>To model the footings, SAFE 2016 program will be used. The first step its export all reactions on the supports from all combinations and cases of loads from ETABS to SAFE, then the next step draw all single footings on SAFE as initial dimensions and make changes in the dimensions if needed. Figure</w:t>
      </w:r>
      <w:r>
        <w:rPr>
          <w:rFonts w:hint="cs"/>
          <w:rtl/>
          <w:lang w:bidi="ar-JO"/>
        </w:rPr>
        <w:t xml:space="preserve"> </w:t>
      </w:r>
      <w:r>
        <w:rPr>
          <w:lang w:bidi="ar-JO"/>
        </w:rPr>
        <w:t>shows the layout of footings.</w:t>
      </w:r>
      <w:r w:rsidRPr="00784C39">
        <w:rPr>
          <w:noProof/>
        </w:rPr>
        <w:t xml:space="preserve"> </w:t>
      </w:r>
    </w:p>
    <w:p w:rsidR="00C17C6F" w:rsidRDefault="00784ADF" w:rsidP="007430F9">
      <w:pPr>
        <w:pStyle w:val="2"/>
        <w:tabs>
          <w:tab w:val="left" w:pos="1593"/>
        </w:tabs>
        <w:spacing w:before="89" w:line="360" w:lineRule="auto"/>
        <w:rPr>
          <w:rFonts w:asciiTheme="majorBidi" w:hAnsiTheme="majorBidi" w:cstheme="majorBidi"/>
        </w:rPr>
      </w:pPr>
      <w:r>
        <w:rPr>
          <w:noProof/>
        </w:rPr>
        <w:drawing>
          <wp:anchor distT="0" distB="0" distL="114300" distR="114300" simplePos="0" relativeHeight="251605504" behindDoc="0" locked="0" layoutInCell="1" allowOverlap="1" wp14:anchorId="0C79ACD6" wp14:editId="32E83A07">
            <wp:simplePos x="0" y="0"/>
            <wp:positionH relativeFrom="column">
              <wp:posOffset>263179</wp:posOffset>
            </wp:positionH>
            <wp:positionV relativeFrom="paragraph">
              <wp:posOffset>301221</wp:posOffset>
            </wp:positionV>
            <wp:extent cx="3158657" cy="5423189"/>
            <wp:effectExtent l="0" t="0" r="3810" b="6350"/>
            <wp:wrapSquare wrapText="bothSides"/>
            <wp:docPr id="58" name="صورة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extLst>
                        <a:ext uri="{28A0092B-C50C-407E-A947-70E740481C1C}">
                          <a14:useLocalDpi xmlns:a14="http://schemas.microsoft.com/office/drawing/2010/main" val="0"/>
                        </a:ext>
                      </a:extLst>
                    </a:blip>
                    <a:srcRect l="4825" t="1207" r="16608" b="4251"/>
                    <a:stretch/>
                  </pic:blipFill>
                  <pic:spPr bwMode="auto">
                    <a:xfrm>
                      <a:off x="0" y="0"/>
                      <a:ext cx="3158826" cy="542347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17C6F" w:rsidRDefault="00784ADF" w:rsidP="007430F9">
      <w:pPr>
        <w:pStyle w:val="2"/>
        <w:tabs>
          <w:tab w:val="left" w:pos="1593"/>
        </w:tabs>
        <w:spacing w:before="89" w:line="360" w:lineRule="auto"/>
        <w:rPr>
          <w:rFonts w:asciiTheme="majorBidi" w:hAnsiTheme="majorBidi" w:cstheme="majorBidi"/>
        </w:rPr>
      </w:pPr>
      <w:r>
        <w:rPr>
          <w:noProof/>
        </w:rPr>
        <w:drawing>
          <wp:anchor distT="0" distB="0" distL="114300" distR="114300" simplePos="0" relativeHeight="251606528" behindDoc="0" locked="0" layoutInCell="1" allowOverlap="1" wp14:anchorId="6C342E3A" wp14:editId="28DE51FF">
            <wp:simplePos x="0" y="0"/>
            <wp:positionH relativeFrom="column">
              <wp:posOffset>6985</wp:posOffset>
            </wp:positionH>
            <wp:positionV relativeFrom="paragraph">
              <wp:posOffset>41910</wp:posOffset>
            </wp:positionV>
            <wp:extent cx="2299335" cy="5318760"/>
            <wp:effectExtent l="0" t="0" r="5715" b="0"/>
            <wp:wrapSquare wrapText="bothSides"/>
            <wp:docPr id="97" name="صورة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extLst>
                        <a:ext uri="{28A0092B-C50C-407E-A947-70E740481C1C}">
                          <a14:useLocalDpi xmlns:a14="http://schemas.microsoft.com/office/drawing/2010/main" val="0"/>
                        </a:ext>
                      </a:extLst>
                    </a:blip>
                    <a:srcRect l="6005"/>
                    <a:stretch/>
                  </pic:blipFill>
                  <pic:spPr bwMode="auto">
                    <a:xfrm>
                      <a:off x="0" y="0"/>
                      <a:ext cx="2299335" cy="53187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17C6F" w:rsidRDefault="00C17C6F" w:rsidP="007430F9">
      <w:pPr>
        <w:pStyle w:val="2"/>
        <w:tabs>
          <w:tab w:val="left" w:pos="1593"/>
        </w:tabs>
        <w:spacing w:before="89" w:line="360" w:lineRule="auto"/>
        <w:rPr>
          <w:rFonts w:asciiTheme="majorBidi" w:hAnsiTheme="majorBidi" w:cstheme="majorBidi"/>
        </w:rPr>
      </w:pPr>
    </w:p>
    <w:p w:rsidR="00C17C6F" w:rsidRPr="0011286D" w:rsidRDefault="00C17C6F" w:rsidP="007430F9">
      <w:pPr>
        <w:pStyle w:val="2"/>
        <w:tabs>
          <w:tab w:val="left" w:pos="1593"/>
        </w:tabs>
        <w:spacing w:before="89" w:line="360" w:lineRule="auto"/>
        <w:rPr>
          <w:rFonts w:asciiTheme="majorBidi" w:hAnsiTheme="majorBidi" w:cstheme="majorBidi"/>
        </w:rPr>
      </w:pPr>
    </w:p>
    <w:p w:rsidR="001731DE" w:rsidRDefault="001731DE" w:rsidP="00B24C4B">
      <w:pPr>
        <w:pStyle w:val="1"/>
        <w:ind w:right="712"/>
        <w:rPr>
          <w:rFonts w:asciiTheme="majorBidi" w:hAnsiTheme="majorBidi" w:cstheme="majorBidi"/>
          <w:rtl/>
          <w:lang w:bidi="ar-JO"/>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Pr="006C71B9" w:rsidRDefault="006C71B9" w:rsidP="00B24C4B">
      <w:pPr>
        <w:pStyle w:val="1"/>
        <w:ind w:right="712"/>
        <w:rPr>
          <w:rFonts w:asciiTheme="majorBidi" w:hAnsiTheme="majorBidi" w:cstheme="majorBidi"/>
          <w:b w:val="0"/>
          <w:bCs w:val="0"/>
          <w:color w:val="548DD4" w:themeColor="text2" w:themeTint="99"/>
          <w:sz w:val="24"/>
          <w:szCs w:val="24"/>
        </w:rPr>
      </w:pPr>
      <w:r>
        <w:rPr>
          <w:rFonts w:asciiTheme="majorBidi" w:hAnsiTheme="majorBidi" w:cstheme="majorBidi"/>
          <w:b w:val="0"/>
          <w:bCs w:val="0"/>
          <w:color w:val="548DD4" w:themeColor="text2" w:themeTint="99"/>
          <w:sz w:val="24"/>
          <w:szCs w:val="24"/>
        </w:rPr>
        <w:t xml:space="preserve">Figure28 </w:t>
      </w:r>
      <w:r w:rsidR="00450BB0" w:rsidRPr="006C71B9">
        <w:rPr>
          <w:rFonts w:asciiTheme="majorBidi" w:hAnsiTheme="majorBidi" w:cstheme="majorBidi"/>
          <w:b w:val="0"/>
          <w:bCs w:val="0"/>
          <w:color w:val="548DD4" w:themeColor="text2" w:themeTint="99"/>
          <w:sz w:val="24"/>
          <w:szCs w:val="24"/>
        </w:rPr>
        <w:t>Footings model</w:t>
      </w: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1731DE" w:rsidRDefault="001731DE" w:rsidP="00B24C4B">
      <w:pPr>
        <w:pStyle w:val="1"/>
        <w:ind w:right="712"/>
        <w:rPr>
          <w:rFonts w:asciiTheme="majorBidi" w:hAnsiTheme="majorBidi" w:cstheme="majorBidi"/>
        </w:rPr>
      </w:pPr>
    </w:p>
    <w:p w:rsidR="00DC0B43" w:rsidRDefault="002F7138" w:rsidP="00DC0B43">
      <w:pPr>
        <w:pStyle w:val="2"/>
        <w:numPr>
          <w:ilvl w:val="1"/>
          <w:numId w:val="2"/>
        </w:numPr>
        <w:tabs>
          <w:tab w:val="left" w:pos="1593"/>
        </w:tabs>
        <w:spacing w:before="89" w:line="360" w:lineRule="auto"/>
        <w:ind w:left="993"/>
        <w:rPr>
          <w:rFonts w:asciiTheme="majorBidi" w:hAnsiTheme="majorBidi" w:cstheme="majorBidi"/>
        </w:rPr>
      </w:pPr>
      <w:r>
        <w:rPr>
          <w:lang w:bidi="ar-JO"/>
        </w:rPr>
        <w:lastRenderedPageBreak/>
        <w:t xml:space="preserve">Units </w:t>
      </w:r>
    </w:p>
    <w:p w:rsidR="002F7138" w:rsidRPr="00DC0B43" w:rsidRDefault="00DC0B43" w:rsidP="00DC0B43">
      <w:pPr>
        <w:pStyle w:val="2"/>
        <w:tabs>
          <w:tab w:val="left" w:pos="1593"/>
        </w:tabs>
        <w:spacing w:before="89" w:line="360" w:lineRule="auto"/>
        <w:ind w:left="567"/>
        <w:rPr>
          <w:b w:val="0"/>
          <w:bCs w:val="0"/>
          <w:sz w:val="22"/>
          <w:szCs w:val="22"/>
          <w:lang w:bidi="ar-JO"/>
        </w:rPr>
      </w:pPr>
      <w:r w:rsidRPr="00DC0B43">
        <w:rPr>
          <w:b w:val="0"/>
          <w:bCs w:val="0"/>
          <w:noProof/>
          <w:sz w:val="22"/>
          <w:szCs w:val="22"/>
        </w:rPr>
        <w:drawing>
          <wp:anchor distT="0" distB="0" distL="114300" distR="114300" simplePos="0" relativeHeight="251607552" behindDoc="0" locked="0" layoutInCell="1" allowOverlap="1" wp14:anchorId="5D4BA044" wp14:editId="39504BF6">
            <wp:simplePos x="0" y="0"/>
            <wp:positionH relativeFrom="column">
              <wp:posOffset>207645</wp:posOffset>
            </wp:positionH>
            <wp:positionV relativeFrom="paragraph">
              <wp:posOffset>354965</wp:posOffset>
            </wp:positionV>
            <wp:extent cx="6134735" cy="5617845"/>
            <wp:effectExtent l="0" t="0" r="0" b="1905"/>
            <wp:wrapSquare wrapText="bothSides"/>
            <wp:docPr id="116" name="صورة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6134735" cy="5617845"/>
                    </a:xfrm>
                    <a:prstGeom prst="rect">
                      <a:avLst/>
                    </a:prstGeom>
                  </pic:spPr>
                </pic:pic>
              </a:graphicData>
            </a:graphic>
            <wp14:sizeRelH relativeFrom="margin">
              <wp14:pctWidth>0</wp14:pctWidth>
            </wp14:sizeRelH>
            <wp14:sizeRelV relativeFrom="margin">
              <wp14:pctHeight>0</wp14:pctHeight>
            </wp14:sizeRelV>
          </wp:anchor>
        </w:drawing>
      </w:r>
      <w:r w:rsidRPr="00DC0B43">
        <w:rPr>
          <w:b w:val="0"/>
          <w:bCs w:val="0"/>
          <w:sz w:val="22"/>
          <w:szCs w:val="22"/>
          <w:lang w:bidi="ar-JO"/>
        </w:rPr>
        <w:t>Using Metric System as shown in figure</w:t>
      </w:r>
    </w:p>
    <w:p w:rsidR="001731DE" w:rsidRPr="00AD49D1" w:rsidRDefault="00AD49D1" w:rsidP="00B24C4B">
      <w:pPr>
        <w:pStyle w:val="1"/>
        <w:ind w:right="712"/>
        <w:rPr>
          <w:rFonts w:asciiTheme="majorBidi" w:hAnsiTheme="majorBidi" w:cstheme="majorBidi"/>
          <w:b w:val="0"/>
          <w:bCs w:val="0"/>
          <w:color w:val="548DD4" w:themeColor="text2" w:themeTint="99"/>
          <w:sz w:val="28"/>
          <w:szCs w:val="28"/>
        </w:rPr>
      </w:pPr>
      <w:r w:rsidRPr="00AD49D1">
        <w:rPr>
          <w:rFonts w:asciiTheme="majorBidi" w:hAnsiTheme="majorBidi" w:cstheme="majorBidi"/>
          <w:b w:val="0"/>
          <w:bCs w:val="0"/>
          <w:color w:val="548DD4" w:themeColor="text2" w:themeTint="99"/>
          <w:sz w:val="28"/>
          <w:szCs w:val="28"/>
        </w:rPr>
        <w:t>Figure 29</w:t>
      </w:r>
      <w:r>
        <w:rPr>
          <w:rFonts w:asciiTheme="majorBidi" w:hAnsiTheme="majorBidi" w:cstheme="majorBidi"/>
          <w:b w:val="0"/>
          <w:bCs w:val="0"/>
          <w:color w:val="548DD4" w:themeColor="text2" w:themeTint="99"/>
          <w:sz w:val="28"/>
          <w:szCs w:val="28"/>
        </w:rPr>
        <w:t xml:space="preserve"> </w:t>
      </w:r>
      <w:r w:rsidR="00450BB0" w:rsidRPr="00AD49D1">
        <w:rPr>
          <w:rFonts w:asciiTheme="majorBidi" w:hAnsiTheme="majorBidi" w:cstheme="majorBidi"/>
          <w:b w:val="0"/>
          <w:bCs w:val="0"/>
          <w:color w:val="548DD4" w:themeColor="text2" w:themeTint="99"/>
          <w:sz w:val="28"/>
          <w:szCs w:val="28"/>
        </w:rPr>
        <w:t>Model units</w:t>
      </w: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845664" w:rsidRDefault="00450BB0" w:rsidP="00271BDD">
      <w:pPr>
        <w:pStyle w:val="2"/>
        <w:numPr>
          <w:ilvl w:val="1"/>
          <w:numId w:val="2"/>
        </w:numPr>
        <w:tabs>
          <w:tab w:val="left" w:pos="1593"/>
        </w:tabs>
        <w:spacing w:before="89" w:line="360" w:lineRule="auto"/>
        <w:ind w:left="993"/>
        <w:rPr>
          <w:lang w:bidi="ar-JO"/>
        </w:rPr>
      </w:pPr>
      <w:r>
        <w:rPr>
          <w:noProof/>
        </w:rPr>
        <w:lastRenderedPageBreak/>
        <w:drawing>
          <wp:anchor distT="0" distB="0" distL="114300" distR="114300" simplePos="0" relativeHeight="251602432" behindDoc="0" locked="0" layoutInCell="1" allowOverlap="1" wp14:anchorId="4A2D768C" wp14:editId="4D29C4AE">
            <wp:simplePos x="0" y="0"/>
            <wp:positionH relativeFrom="column">
              <wp:posOffset>3483956</wp:posOffset>
            </wp:positionH>
            <wp:positionV relativeFrom="paragraph">
              <wp:posOffset>309360</wp:posOffset>
            </wp:positionV>
            <wp:extent cx="3342005" cy="3719830"/>
            <wp:effectExtent l="0" t="0" r="0" b="0"/>
            <wp:wrapSquare wrapText="bothSides"/>
            <wp:docPr id="119" name="صورة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3342005" cy="3719830"/>
                    </a:xfrm>
                    <a:prstGeom prst="rect">
                      <a:avLst/>
                    </a:prstGeom>
                  </pic:spPr>
                </pic:pic>
              </a:graphicData>
            </a:graphic>
            <wp14:sizeRelH relativeFrom="margin">
              <wp14:pctWidth>0</wp14:pctWidth>
            </wp14:sizeRelH>
            <wp14:sizeRelV relativeFrom="margin">
              <wp14:pctHeight>0</wp14:pctHeight>
            </wp14:sizeRelV>
          </wp:anchor>
        </w:drawing>
      </w:r>
      <w:r w:rsidR="00845664">
        <w:rPr>
          <w:noProof/>
        </w:rPr>
        <w:drawing>
          <wp:anchor distT="0" distB="0" distL="114300" distR="114300" simplePos="0" relativeHeight="251601408" behindDoc="0" locked="0" layoutInCell="1" allowOverlap="1" wp14:anchorId="6BCFC553" wp14:editId="1CD1F418">
            <wp:simplePos x="0" y="0"/>
            <wp:positionH relativeFrom="column">
              <wp:posOffset>325120</wp:posOffset>
            </wp:positionH>
            <wp:positionV relativeFrom="paragraph">
              <wp:posOffset>309361</wp:posOffset>
            </wp:positionV>
            <wp:extent cx="3085465" cy="3719830"/>
            <wp:effectExtent l="0" t="0" r="635" b="0"/>
            <wp:wrapSquare wrapText="bothSides"/>
            <wp:docPr id="117" name="صورة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3085465" cy="3719830"/>
                    </a:xfrm>
                    <a:prstGeom prst="rect">
                      <a:avLst/>
                    </a:prstGeom>
                  </pic:spPr>
                </pic:pic>
              </a:graphicData>
            </a:graphic>
            <wp14:sizeRelH relativeFrom="margin">
              <wp14:pctWidth>0</wp14:pctWidth>
            </wp14:sizeRelH>
            <wp14:sizeRelV relativeFrom="margin">
              <wp14:pctHeight>0</wp14:pctHeight>
            </wp14:sizeRelV>
          </wp:anchor>
        </w:drawing>
      </w:r>
      <w:r w:rsidR="00DC0B43" w:rsidRPr="00DC0B43">
        <w:rPr>
          <w:lang w:bidi="ar-JO"/>
        </w:rPr>
        <w:t>Materials</w:t>
      </w:r>
    </w:p>
    <w:p w:rsidR="001731DE" w:rsidRPr="00845664" w:rsidRDefault="00845664" w:rsidP="00845664">
      <w:pPr>
        <w:pStyle w:val="2"/>
        <w:tabs>
          <w:tab w:val="left" w:pos="1134"/>
        </w:tabs>
        <w:spacing w:before="89" w:line="360" w:lineRule="auto"/>
        <w:ind w:left="993"/>
        <w:rPr>
          <w:b w:val="0"/>
          <w:bCs w:val="0"/>
          <w:lang w:bidi="ar-JO"/>
        </w:rPr>
      </w:pPr>
      <w:r>
        <w:rPr>
          <w:rFonts w:eastAsiaTheme="minorHAnsi"/>
          <w:b w:val="0"/>
          <w:bCs w:val="0"/>
          <w:color w:val="1F497D"/>
          <w:sz w:val="24"/>
          <w:szCs w:val="24"/>
        </w:rPr>
        <w:t xml:space="preserve">                  </w:t>
      </w:r>
      <w:r w:rsidR="00AD49D1">
        <w:rPr>
          <w:rFonts w:eastAsiaTheme="minorHAnsi"/>
          <w:b w:val="0"/>
          <w:bCs w:val="0"/>
          <w:color w:val="1F497D"/>
          <w:sz w:val="24"/>
          <w:szCs w:val="24"/>
        </w:rPr>
        <w:t>Figure30</w:t>
      </w:r>
      <w:r>
        <w:rPr>
          <w:rFonts w:eastAsiaTheme="minorHAnsi"/>
          <w:b w:val="0"/>
          <w:bCs w:val="0"/>
          <w:color w:val="1F497D"/>
          <w:sz w:val="24"/>
          <w:szCs w:val="24"/>
        </w:rPr>
        <w:t xml:space="preserve"> Concrete Properties                                                  </w:t>
      </w:r>
      <w:r w:rsidR="00AD49D1">
        <w:rPr>
          <w:rFonts w:eastAsiaTheme="minorHAnsi"/>
          <w:b w:val="0"/>
          <w:bCs w:val="0"/>
          <w:color w:val="1F497D"/>
          <w:sz w:val="24"/>
          <w:szCs w:val="24"/>
        </w:rPr>
        <w:t xml:space="preserve">figure31  </w:t>
      </w:r>
      <w:r>
        <w:rPr>
          <w:rFonts w:eastAsiaTheme="minorHAnsi"/>
          <w:b w:val="0"/>
          <w:bCs w:val="0"/>
          <w:color w:val="1F497D"/>
          <w:sz w:val="24"/>
          <w:szCs w:val="24"/>
        </w:rPr>
        <w:t xml:space="preserve"> </w:t>
      </w:r>
      <w:r w:rsidRPr="00845664">
        <w:rPr>
          <w:rFonts w:eastAsiaTheme="minorHAnsi"/>
          <w:b w:val="0"/>
          <w:bCs w:val="0"/>
          <w:color w:val="1F497D"/>
          <w:sz w:val="24"/>
          <w:szCs w:val="24"/>
        </w:rPr>
        <w:t>Ste</w:t>
      </w:r>
      <w:r w:rsidRPr="00845664">
        <w:rPr>
          <w:rFonts w:eastAsiaTheme="minorHAnsi"/>
          <w:b w:val="0"/>
          <w:bCs w:val="0"/>
          <w:color w:val="1F497D"/>
        </w:rPr>
        <w:t>e</w:t>
      </w:r>
      <w:r w:rsidRPr="00845664">
        <w:rPr>
          <w:rFonts w:eastAsiaTheme="minorHAnsi"/>
          <w:b w:val="0"/>
          <w:bCs w:val="0"/>
          <w:color w:val="1F497D"/>
          <w:sz w:val="24"/>
          <w:szCs w:val="24"/>
        </w:rPr>
        <w:t>l Properties</w:t>
      </w:r>
    </w:p>
    <w:p w:rsidR="001731DE" w:rsidRDefault="00271BDD" w:rsidP="00271BDD">
      <w:pPr>
        <w:pStyle w:val="2"/>
        <w:numPr>
          <w:ilvl w:val="1"/>
          <w:numId w:val="2"/>
        </w:numPr>
        <w:tabs>
          <w:tab w:val="left" w:pos="1593"/>
        </w:tabs>
        <w:spacing w:before="89" w:line="360" w:lineRule="auto"/>
        <w:ind w:left="851"/>
        <w:rPr>
          <w:lang w:bidi="ar-JO"/>
        </w:rPr>
      </w:pPr>
      <w:r w:rsidRPr="00271BDD">
        <w:rPr>
          <w:lang w:bidi="ar-JO"/>
        </w:rPr>
        <w:t>Structural elements section properties</w:t>
      </w:r>
    </w:p>
    <w:p w:rsidR="00090BF8" w:rsidRPr="00090BF8" w:rsidRDefault="00090BF8" w:rsidP="00090BF8">
      <w:pPr>
        <w:pStyle w:val="2"/>
        <w:numPr>
          <w:ilvl w:val="0"/>
          <w:numId w:val="18"/>
        </w:numPr>
        <w:tabs>
          <w:tab w:val="left" w:pos="1593"/>
        </w:tabs>
        <w:spacing w:before="89" w:line="360" w:lineRule="auto"/>
        <w:rPr>
          <w:rFonts w:asciiTheme="majorBidi" w:hAnsiTheme="majorBidi" w:cstheme="majorBidi"/>
          <w:sz w:val="24"/>
          <w:szCs w:val="24"/>
        </w:rPr>
      </w:pPr>
      <w:r w:rsidRPr="00090BF8">
        <w:rPr>
          <w:rFonts w:asciiTheme="majorBidi" w:hAnsiTheme="majorBidi" w:cstheme="majorBidi"/>
          <w:sz w:val="24"/>
          <w:szCs w:val="24"/>
        </w:rPr>
        <w:t xml:space="preserve">Footings depths </w:t>
      </w:r>
    </w:p>
    <w:p w:rsidR="00450BB0" w:rsidRDefault="00450BB0" w:rsidP="00B24C4B">
      <w:pPr>
        <w:pStyle w:val="1"/>
        <w:ind w:right="712"/>
        <w:rPr>
          <w:rFonts w:asciiTheme="majorBidi" w:hAnsiTheme="majorBidi" w:cstheme="majorBidi"/>
        </w:rPr>
      </w:pPr>
      <w:r>
        <w:rPr>
          <w:noProof/>
        </w:rPr>
        <w:drawing>
          <wp:anchor distT="0" distB="0" distL="114300" distR="114300" simplePos="0" relativeHeight="251604480" behindDoc="0" locked="0" layoutInCell="1" allowOverlap="1" wp14:anchorId="7251B24D" wp14:editId="433219F3">
            <wp:simplePos x="0" y="0"/>
            <wp:positionH relativeFrom="column">
              <wp:posOffset>3670935</wp:posOffset>
            </wp:positionH>
            <wp:positionV relativeFrom="paragraph">
              <wp:posOffset>29845</wp:posOffset>
            </wp:positionV>
            <wp:extent cx="2917825" cy="3054350"/>
            <wp:effectExtent l="0" t="0" r="0" b="0"/>
            <wp:wrapSquare wrapText="bothSides"/>
            <wp:docPr id="133" name="صورة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2917825" cy="30543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944" behindDoc="0" locked="0" layoutInCell="1" allowOverlap="1" wp14:anchorId="5F8EACC7" wp14:editId="7F873D8F">
            <wp:simplePos x="0" y="0"/>
            <wp:positionH relativeFrom="column">
              <wp:posOffset>96520</wp:posOffset>
            </wp:positionH>
            <wp:positionV relativeFrom="paragraph">
              <wp:posOffset>29845</wp:posOffset>
            </wp:positionV>
            <wp:extent cx="2974975" cy="3124200"/>
            <wp:effectExtent l="0" t="0" r="0" b="0"/>
            <wp:wrapSquare wrapText="bothSides"/>
            <wp:docPr id="136" name="صورة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2974975" cy="3124200"/>
                    </a:xfrm>
                    <a:prstGeom prst="rect">
                      <a:avLst/>
                    </a:prstGeom>
                  </pic:spPr>
                </pic:pic>
              </a:graphicData>
            </a:graphic>
            <wp14:sizeRelH relativeFrom="margin">
              <wp14:pctWidth>0</wp14:pctWidth>
            </wp14:sizeRelH>
            <wp14:sizeRelV relativeFrom="margin">
              <wp14:pctHeight>0</wp14:pctHeight>
            </wp14:sizeRelV>
          </wp:anchor>
        </w:drawing>
      </w:r>
    </w:p>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Pr="00450BB0" w:rsidRDefault="00450BB0" w:rsidP="00450BB0"/>
    <w:p w:rsidR="00450BB0" w:rsidRDefault="00450BB0" w:rsidP="00450BB0"/>
    <w:p w:rsidR="00696735" w:rsidRPr="00AD49D1" w:rsidRDefault="00696735" w:rsidP="00FE7C58">
      <w:pPr>
        <w:tabs>
          <w:tab w:val="left" w:pos="2476"/>
        </w:tabs>
        <w:rPr>
          <w:color w:val="548DD4" w:themeColor="text2" w:themeTint="99"/>
        </w:rPr>
      </w:pPr>
      <w:r>
        <w:rPr>
          <w:color w:val="548DD4" w:themeColor="text2" w:themeTint="99"/>
        </w:rPr>
        <w:t xml:space="preserve">Figure </w:t>
      </w:r>
      <w:r w:rsidR="00FE7C58">
        <w:rPr>
          <w:color w:val="548DD4" w:themeColor="text2" w:themeTint="99"/>
        </w:rPr>
        <w:t>32</w:t>
      </w:r>
      <w:r w:rsidR="00450BB0" w:rsidRPr="00AD49D1">
        <w:rPr>
          <w:color w:val="548DD4" w:themeColor="text2" w:themeTint="99"/>
        </w:rPr>
        <w:t>Footings depths</w:t>
      </w:r>
      <w:r w:rsidR="006956A3" w:rsidRPr="00AD49D1">
        <w:rPr>
          <w:color w:val="548DD4" w:themeColor="text2" w:themeTint="99"/>
        </w:rPr>
        <w:t xml:space="preserve"> </w:t>
      </w:r>
      <w:r w:rsidR="006956A3" w:rsidRPr="00AD49D1">
        <w:rPr>
          <w:rFonts w:asciiTheme="majorBidi" w:hAnsiTheme="majorBidi" w:cstheme="majorBidi"/>
          <w:color w:val="548DD4" w:themeColor="text2" w:themeTint="99"/>
          <w:sz w:val="24"/>
          <w:szCs w:val="24"/>
        </w:rPr>
        <w:t>properties</w:t>
      </w:r>
      <w:r>
        <w:rPr>
          <w:color w:val="548DD4" w:themeColor="text2" w:themeTint="99"/>
        </w:rPr>
        <w:t xml:space="preserve">                                                    figure</w:t>
      </w:r>
      <w:r w:rsidR="00FE7C58">
        <w:rPr>
          <w:color w:val="548DD4" w:themeColor="text2" w:themeTint="99"/>
        </w:rPr>
        <w:t>33</w:t>
      </w:r>
      <w:r>
        <w:rPr>
          <w:color w:val="548DD4" w:themeColor="text2" w:themeTint="99"/>
        </w:rPr>
        <w:t xml:space="preserve">  </w:t>
      </w:r>
      <w:r w:rsidRPr="00AD49D1">
        <w:rPr>
          <w:color w:val="548DD4" w:themeColor="text2" w:themeTint="99"/>
        </w:rPr>
        <w:t xml:space="preserve">Footings depths </w:t>
      </w:r>
      <w:r w:rsidRPr="00AD49D1">
        <w:rPr>
          <w:rFonts w:asciiTheme="majorBidi" w:hAnsiTheme="majorBidi" w:cstheme="majorBidi"/>
          <w:color w:val="548DD4" w:themeColor="text2" w:themeTint="99"/>
          <w:sz w:val="24"/>
          <w:szCs w:val="24"/>
        </w:rPr>
        <w:t>properties</w:t>
      </w:r>
      <w:r>
        <w:rPr>
          <w:color w:val="548DD4" w:themeColor="text2" w:themeTint="99"/>
        </w:rPr>
        <w:t xml:space="preserve">                                                           </w:t>
      </w:r>
    </w:p>
    <w:p w:rsidR="001731DE" w:rsidRPr="00AD49D1" w:rsidRDefault="00243581" w:rsidP="00243581">
      <w:pPr>
        <w:tabs>
          <w:tab w:val="left" w:pos="2476"/>
        </w:tabs>
        <w:rPr>
          <w:color w:val="548DD4" w:themeColor="text2" w:themeTint="99"/>
        </w:rPr>
      </w:pPr>
      <w:r>
        <w:rPr>
          <w:color w:val="548DD4" w:themeColor="text2" w:themeTint="99"/>
        </w:rPr>
        <w:t xml:space="preserve">                                                           </w:t>
      </w:r>
    </w:p>
    <w:p w:rsidR="00696735" w:rsidRDefault="00696735" w:rsidP="00450BB0">
      <w:pPr>
        <w:pStyle w:val="1"/>
        <w:ind w:left="0" w:right="-1"/>
        <w:jc w:val="left"/>
        <w:rPr>
          <w:b w:val="0"/>
          <w:bCs w:val="0"/>
          <w:sz w:val="24"/>
          <w:szCs w:val="24"/>
        </w:rPr>
      </w:pPr>
    </w:p>
    <w:p w:rsidR="001731DE" w:rsidRPr="00450BB0" w:rsidRDefault="00696735" w:rsidP="00450BB0">
      <w:pPr>
        <w:pStyle w:val="1"/>
        <w:ind w:left="0" w:right="-1"/>
        <w:jc w:val="left"/>
        <w:rPr>
          <w:rFonts w:asciiTheme="majorBidi" w:hAnsiTheme="majorBidi" w:cstheme="majorBidi"/>
          <w:b w:val="0"/>
          <w:bCs w:val="0"/>
        </w:rPr>
      </w:pPr>
      <w:r>
        <w:rPr>
          <w:b w:val="0"/>
          <w:bCs w:val="0"/>
          <w:color w:val="548DD4" w:themeColor="text2" w:themeTint="99"/>
          <w:sz w:val="24"/>
          <w:szCs w:val="24"/>
        </w:rPr>
        <w:t>Figure</w:t>
      </w:r>
      <w:r w:rsidR="00FE7C58">
        <w:rPr>
          <w:b w:val="0"/>
          <w:bCs w:val="0"/>
          <w:color w:val="548DD4" w:themeColor="text2" w:themeTint="99"/>
          <w:sz w:val="24"/>
          <w:szCs w:val="24"/>
        </w:rPr>
        <w:t xml:space="preserve"> 34</w:t>
      </w:r>
      <w:r>
        <w:rPr>
          <w:b w:val="0"/>
          <w:bCs w:val="0"/>
          <w:color w:val="548DD4" w:themeColor="text2" w:themeTint="99"/>
          <w:sz w:val="24"/>
          <w:szCs w:val="24"/>
        </w:rPr>
        <w:t xml:space="preserve"> </w:t>
      </w:r>
      <w:r w:rsidR="00450BB0" w:rsidRPr="00696735">
        <w:rPr>
          <w:b w:val="0"/>
          <w:bCs w:val="0"/>
          <w:color w:val="548DD4" w:themeColor="text2" w:themeTint="99"/>
          <w:sz w:val="24"/>
          <w:szCs w:val="24"/>
        </w:rPr>
        <w:t>Footings depths</w:t>
      </w:r>
      <w:r w:rsidR="00450BB0" w:rsidRPr="00696735">
        <w:rPr>
          <w:b w:val="0"/>
          <w:bCs w:val="0"/>
          <w:noProof/>
          <w:color w:val="548DD4" w:themeColor="text2" w:themeTint="99"/>
          <w:sz w:val="24"/>
          <w:szCs w:val="24"/>
        </w:rPr>
        <w:t xml:space="preserve"> </w:t>
      </w:r>
      <w:r w:rsidR="006956A3" w:rsidRPr="00696735">
        <w:rPr>
          <w:rFonts w:asciiTheme="majorBidi" w:hAnsiTheme="majorBidi" w:cstheme="majorBidi"/>
          <w:b w:val="0"/>
          <w:bCs w:val="0"/>
          <w:color w:val="548DD4" w:themeColor="text2" w:themeTint="99"/>
          <w:sz w:val="24"/>
          <w:szCs w:val="24"/>
        </w:rPr>
        <w:t>properties</w:t>
      </w:r>
      <w:r w:rsidR="006956A3" w:rsidRPr="00450BB0">
        <w:rPr>
          <w:b w:val="0"/>
          <w:bCs w:val="0"/>
          <w:noProof/>
        </w:rPr>
        <w:t xml:space="preserve"> </w:t>
      </w:r>
      <w:r w:rsidR="00271BDD" w:rsidRPr="00450BB0">
        <w:rPr>
          <w:b w:val="0"/>
          <w:bCs w:val="0"/>
          <w:noProof/>
        </w:rPr>
        <w:drawing>
          <wp:anchor distT="0" distB="0" distL="114300" distR="114300" simplePos="0" relativeHeight="251665920" behindDoc="0" locked="0" layoutInCell="1" allowOverlap="1" wp14:anchorId="101B24AB" wp14:editId="7C5A73F5">
            <wp:simplePos x="0" y="0"/>
            <wp:positionH relativeFrom="column">
              <wp:posOffset>3484245</wp:posOffset>
            </wp:positionH>
            <wp:positionV relativeFrom="paragraph">
              <wp:posOffset>-300355</wp:posOffset>
            </wp:positionV>
            <wp:extent cx="3065145" cy="3203575"/>
            <wp:effectExtent l="0" t="0" r="1905" b="0"/>
            <wp:wrapSquare wrapText="bothSides"/>
            <wp:docPr id="135" name="صورة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3065145" cy="3203575"/>
                    </a:xfrm>
                    <a:prstGeom prst="rect">
                      <a:avLst/>
                    </a:prstGeom>
                  </pic:spPr>
                </pic:pic>
              </a:graphicData>
            </a:graphic>
            <wp14:sizeRelH relativeFrom="margin">
              <wp14:pctWidth>0</wp14:pctWidth>
            </wp14:sizeRelH>
            <wp14:sizeRelV relativeFrom="margin">
              <wp14:pctHeight>0</wp14:pctHeight>
            </wp14:sizeRelV>
          </wp:anchor>
        </w:drawing>
      </w:r>
      <w:r w:rsidR="00271BDD" w:rsidRPr="00450BB0">
        <w:rPr>
          <w:b w:val="0"/>
          <w:bCs w:val="0"/>
          <w:noProof/>
        </w:rPr>
        <w:drawing>
          <wp:anchor distT="0" distB="0" distL="114300" distR="114300" simplePos="0" relativeHeight="251663872" behindDoc="0" locked="0" layoutInCell="1" allowOverlap="1" wp14:anchorId="7A35D986" wp14:editId="7EE6ED66">
            <wp:simplePos x="0" y="0"/>
            <wp:positionH relativeFrom="column">
              <wp:posOffset>92306</wp:posOffset>
            </wp:positionH>
            <wp:positionV relativeFrom="paragraph">
              <wp:posOffset>-300182</wp:posOffset>
            </wp:positionV>
            <wp:extent cx="3101225" cy="3204031"/>
            <wp:effectExtent l="0" t="0" r="4445" b="0"/>
            <wp:wrapSquare wrapText="bothSides"/>
            <wp:docPr id="134" name="صورة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3101225" cy="3204031"/>
                    </a:xfrm>
                    <a:prstGeom prst="rect">
                      <a:avLst/>
                    </a:prstGeom>
                  </pic:spPr>
                </pic:pic>
              </a:graphicData>
            </a:graphic>
            <wp14:sizeRelH relativeFrom="margin">
              <wp14:pctWidth>0</wp14:pctWidth>
            </wp14:sizeRelH>
            <wp14:sizeRelV relativeFrom="margin">
              <wp14:pctHeight>0</wp14:pctHeight>
            </wp14:sizeRelV>
          </wp:anchor>
        </w:drawing>
      </w:r>
    </w:p>
    <w:p w:rsidR="001731DE" w:rsidRDefault="00090BF8" w:rsidP="00090BF8">
      <w:pPr>
        <w:pStyle w:val="1"/>
        <w:numPr>
          <w:ilvl w:val="0"/>
          <w:numId w:val="18"/>
        </w:numPr>
        <w:ind w:right="712"/>
        <w:jc w:val="left"/>
        <w:rPr>
          <w:b w:val="0"/>
          <w:bCs w:val="0"/>
          <w:sz w:val="22"/>
          <w:szCs w:val="22"/>
          <w:lang w:bidi="ar-JO"/>
        </w:rPr>
      </w:pPr>
      <w:r w:rsidRPr="00090BF8">
        <w:rPr>
          <w:rFonts w:asciiTheme="majorBidi" w:hAnsiTheme="majorBidi" w:cstheme="majorBidi"/>
          <w:sz w:val="24"/>
          <w:szCs w:val="24"/>
        </w:rPr>
        <w:t xml:space="preserve">Stiff: </w:t>
      </w:r>
      <w:r w:rsidRPr="00090BF8">
        <w:rPr>
          <w:b w:val="0"/>
          <w:bCs w:val="0"/>
          <w:sz w:val="22"/>
          <w:szCs w:val="22"/>
          <w:lang w:bidi="ar-JO"/>
        </w:rPr>
        <w:t>It can be defined the stiff as rigid or firm, difficult or impossible to bend or flex, the elements are stiff area elements in which the software amplifies moment of inertia by 100 times to capture the increased stiffness of the connections</w:t>
      </w:r>
      <w:r>
        <w:rPr>
          <w:b w:val="0"/>
          <w:bCs w:val="0"/>
          <w:sz w:val="22"/>
          <w:szCs w:val="22"/>
          <w:lang w:bidi="ar-JO"/>
        </w:rPr>
        <w:t>.</w:t>
      </w:r>
    </w:p>
    <w:p w:rsidR="00090BF8" w:rsidRPr="00090BF8" w:rsidRDefault="00090BF8" w:rsidP="00090BF8">
      <w:pPr>
        <w:pStyle w:val="1"/>
        <w:ind w:left="720" w:right="712"/>
        <w:jc w:val="left"/>
        <w:rPr>
          <w:b w:val="0"/>
          <w:bCs w:val="0"/>
          <w:sz w:val="22"/>
          <w:szCs w:val="22"/>
          <w:lang w:bidi="ar-JO"/>
        </w:rPr>
      </w:pPr>
      <w:r>
        <w:rPr>
          <w:noProof/>
        </w:rPr>
        <w:drawing>
          <wp:anchor distT="0" distB="0" distL="114300" distR="114300" simplePos="0" relativeHeight="251705856" behindDoc="0" locked="0" layoutInCell="1" allowOverlap="1" wp14:anchorId="51211B55" wp14:editId="7E226351">
            <wp:simplePos x="0" y="0"/>
            <wp:positionH relativeFrom="column">
              <wp:posOffset>1364038</wp:posOffset>
            </wp:positionH>
            <wp:positionV relativeFrom="paragraph">
              <wp:posOffset>144492</wp:posOffset>
            </wp:positionV>
            <wp:extent cx="3416758" cy="3558886"/>
            <wp:effectExtent l="0" t="0" r="0" b="3810"/>
            <wp:wrapSquare wrapText="bothSides"/>
            <wp:docPr id="137" name="صورة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3416758" cy="3558886"/>
                    </a:xfrm>
                    <a:prstGeom prst="rect">
                      <a:avLst/>
                    </a:prstGeom>
                  </pic:spPr>
                </pic:pic>
              </a:graphicData>
            </a:graphic>
          </wp:anchor>
        </w:drawing>
      </w:r>
    </w:p>
    <w:p w:rsidR="00DC0B43" w:rsidRPr="00090BF8" w:rsidRDefault="00DC0B43" w:rsidP="00B24C4B">
      <w:pPr>
        <w:pStyle w:val="1"/>
        <w:ind w:right="712"/>
        <w:rPr>
          <w:rFonts w:asciiTheme="majorBidi" w:hAnsiTheme="majorBidi" w:cstheme="majorBidi"/>
          <w:sz w:val="24"/>
          <w:szCs w:val="24"/>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450BB0">
      <w:pPr>
        <w:pStyle w:val="1"/>
        <w:ind w:left="0" w:right="-1"/>
        <w:rPr>
          <w:rFonts w:asciiTheme="majorBidi" w:hAnsiTheme="majorBidi" w:cstheme="majorBidi"/>
        </w:rPr>
      </w:pPr>
    </w:p>
    <w:p w:rsidR="00450BB0" w:rsidRPr="00696735" w:rsidRDefault="00696735" w:rsidP="00FE7C58">
      <w:pPr>
        <w:pStyle w:val="1"/>
        <w:ind w:left="0" w:right="-1"/>
        <w:rPr>
          <w:rFonts w:asciiTheme="majorBidi" w:hAnsiTheme="majorBidi" w:cstheme="majorBidi"/>
          <w:b w:val="0"/>
          <w:bCs w:val="0"/>
          <w:color w:val="548DD4" w:themeColor="text2" w:themeTint="99"/>
          <w:sz w:val="24"/>
          <w:szCs w:val="24"/>
        </w:rPr>
      </w:pPr>
      <w:r>
        <w:rPr>
          <w:rFonts w:asciiTheme="majorBidi" w:hAnsiTheme="majorBidi" w:cstheme="majorBidi"/>
          <w:b w:val="0"/>
          <w:bCs w:val="0"/>
          <w:color w:val="548DD4" w:themeColor="text2" w:themeTint="99"/>
          <w:sz w:val="24"/>
          <w:szCs w:val="24"/>
        </w:rPr>
        <w:t xml:space="preserve"> Figure</w:t>
      </w:r>
      <w:r w:rsidR="00FE7C58">
        <w:rPr>
          <w:rFonts w:asciiTheme="majorBidi" w:hAnsiTheme="majorBidi" w:cstheme="majorBidi"/>
          <w:b w:val="0"/>
          <w:bCs w:val="0"/>
          <w:color w:val="548DD4" w:themeColor="text2" w:themeTint="99"/>
          <w:sz w:val="24"/>
          <w:szCs w:val="24"/>
        </w:rPr>
        <w:t xml:space="preserve">35 </w:t>
      </w:r>
      <w:r>
        <w:rPr>
          <w:rFonts w:asciiTheme="majorBidi" w:hAnsiTheme="majorBidi" w:cstheme="majorBidi"/>
          <w:b w:val="0"/>
          <w:bCs w:val="0"/>
          <w:color w:val="548DD4" w:themeColor="text2" w:themeTint="99"/>
          <w:sz w:val="24"/>
          <w:szCs w:val="24"/>
        </w:rPr>
        <w:t xml:space="preserve"> </w:t>
      </w:r>
      <w:r w:rsidR="006956A3" w:rsidRPr="00696735">
        <w:rPr>
          <w:rFonts w:asciiTheme="majorBidi" w:hAnsiTheme="majorBidi" w:cstheme="majorBidi"/>
          <w:b w:val="0"/>
          <w:bCs w:val="0"/>
          <w:color w:val="548DD4" w:themeColor="text2" w:themeTint="99"/>
          <w:sz w:val="24"/>
          <w:szCs w:val="24"/>
        </w:rPr>
        <w:t>Stiff properties</w:t>
      </w: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A25995" w:rsidRDefault="00A25995" w:rsidP="00B24C4B">
      <w:pPr>
        <w:pStyle w:val="1"/>
        <w:ind w:right="712"/>
        <w:rPr>
          <w:rFonts w:asciiTheme="majorBidi" w:hAnsiTheme="majorBidi" w:cstheme="majorBidi"/>
        </w:rPr>
      </w:pPr>
    </w:p>
    <w:p w:rsidR="00A25995" w:rsidRPr="00A25995" w:rsidRDefault="00A25995" w:rsidP="00A25995">
      <w:pPr>
        <w:pStyle w:val="a5"/>
        <w:widowControl/>
        <w:numPr>
          <w:ilvl w:val="0"/>
          <w:numId w:val="18"/>
        </w:numPr>
        <w:adjustRightInd w:val="0"/>
        <w:rPr>
          <w:rFonts w:asciiTheme="majorBidi" w:hAnsiTheme="majorBidi" w:cstheme="majorBidi"/>
          <w:b/>
          <w:bCs/>
          <w:sz w:val="24"/>
          <w:szCs w:val="24"/>
        </w:rPr>
      </w:pPr>
      <w:r w:rsidRPr="00A25995">
        <w:rPr>
          <w:rFonts w:asciiTheme="majorBidi" w:hAnsiTheme="majorBidi" w:cstheme="majorBidi"/>
          <w:b/>
          <w:bCs/>
          <w:sz w:val="24"/>
          <w:szCs w:val="24"/>
        </w:rPr>
        <w:t>Springs (Soil Subgrade)</w:t>
      </w:r>
    </w:p>
    <w:p w:rsidR="00DC0B43" w:rsidRPr="00A25995" w:rsidRDefault="00A25995" w:rsidP="00A25995">
      <w:pPr>
        <w:pStyle w:val="1"/>
        <w:ind w:left="567" w:right="712"/>
        <w:jc w:val="left"/>
        <w:rPr>
          <w:rFonts w:asciiTheme="majorBidi" w:hAnsiTheme="majorBidi" w:cstheme="majorBidi"/>
          <w:b w:val="0"/>
          <w:bCs w:val="0"/>
          <w:sz w:val="24"/>
          <w:szCs w:val="24"/>
        </w:rPr>
      </w:pPr>
      <w:r w:rsidRPr="00A25995">
        <w:rPr>
          <w:rFonts w:asciiTheme="majorBidi" w:hAnsiTheme="majorBidi" w:cstheme="majorBidi"/>
          <w:b w:val="0"/>
          <w:bCs w:val="0"/>
          <w:sz w:val="24"/>
          <w:szCs w:val="24"/>
        </w:rPr>
        <w:t>Subgrade modulus = 100* Bearing capacity = 100*</w:t>
      </w:r>
      <w:r>
        <w:rPr>
          <w:rFonts w:asciiTheme="majorBidi" w:hAnsiTheme="majorBidi" w:cstheme="majorBidi"/>
          <w:b w:val="0"/>
          <w:bCs w:val="0"/>
          <w:sz w:val="24"/>
          <w:szCs w:val="24"/>
        </w:rPr>
        <w:t>3</w:t>
      </w:r>
      <w:r w:rsidRPr="00A25995">
        <w:rPr>
          <w:rFonts w:asciiTheme="majorBidi" w:hAnsiTheme="majorBidi" w:cstheme="majorBidi"/>
          <w:b w:val="0"/>
          <w:bCs w:val="0"/>
          <w:sz w:val="24"/>
          <w:szCs w:val="24"/>
        </w:rPr>
        <w:t xml:space="preserve">50 = </w:t>
      </w:r>
      <w:r>
        <w:rPr>
          <w:rFonts w:asciiTheme="majorBidi" w:hAnsiTheme="majorBidi" w:cstheme="majorBidi"/>
          <w:b w:val="0"/>
          <w:bCs w:val="0"/>
          <w:sz w:val="24"/>
          <w:szCs w:val="24"/>
        </w:rPr>
        <w:t>3</w:t>
      </w:r>
      <w:r w:rsidRPr="00A25995">
        <w:rPr>
          <w:rFonts w:asciiTheme="majorBidi" w:hAnsiTheme="majorBidi" w:cstheme="majorBidi"/>
          <w:b w:val="0"/>
          <w:bCs w:val="0"/>
          <w:sz w:val="24"/>
          <w:szCs w:val="24"/>
        </w:rPr>
        <w:t>5000 kN/m</w:t>
      </w:r>
      <w:r w:rsidRPr="00A25995">
        <w:rPr>
          <w:rFonts w:asciiTheme="majorBidi" w:hAnsiTheme="majorBidi" w:cstheme="majorBidi"/>
          <w:b w:val="0"/>
          <w:bCs w:val="0"/>
          <w:sz w:val="24"/>
          <w:szCs w:val="24"/>
          <w:vertAlign w:val="superscript"/>
        </w:rPr>
        <w:t>2</w:t>
      </w:r>
      <w:r w:rsidRPr="00A25995">
        <w:rPr>
          <w:rFonts w:asciiTheme="majorBidi" w:hAnsiTheme="majorBidi" w:cstheme="majorBidi"/>
          <w:b w:val="0"/>
          <w:bCs w:val="0"/>
          <w:sz w:val="24"/>
          <w:szCs w:val="24"/>
        </w:rPr>
        <w:t>.</w:t>
      </w:r>
    </w:p>
    <w:p w:rsidR="00DC0B43" w:rsidRDefault="00A25995" w:rsidP="00A25995">
      <w:pPr>
        <w:pStyle w:val="1"/>
        <w:tabs>
          <w:tab w:val="left" w:pos="5924"/>
        </w:tabs>
        <w:ind w:right="712"/>
        <w:jc w:val="left"/>
        <w:rPr>
          <w:rFonts w:asciiTheme="majorBidi" w:hAnsiTheme="majorBidi" w:cstheme="majorBidi"/>
        </w:rPr>
      </w:pPr>
      <w:r>
        <w:rPr>
          <w:rFonts w:asciiTheme="majorBidi" w:hAnsiTheme="majorBidi" w:cstheme="majorBidi"/>
        </w:rPr>
        <w:tab/>
      </w:r>
    </w:p>
    <w:p w:rsidR="00DC0B43" w:rsidRDefault="00EA34A9" w:rsidP="00B24C4B">
      <w:pPr>
        <w:pStyle w:val="1"/>
        <w:ind w:right="712"/>
        <w:rPr>
          <w:rFonts w:asciiTheme="majorBidi" w:hAnsiTheme="majorBidi" w:cstheme="majorBidi"/>
        </w:rPr>
      </w:pPr>
      <w:r>
        <w:rPr>
          <w:noProof/>
        </w:rPr>
        <w:drawing>
          <wp:anchor distT="0" distB="0" distL="114300" distR="114300" simplePos="0" relativeHeight="251599360" behindDoc="0" locked="0" layoutInCell="1" allowOverlap="1" wp14:anchorId="75131361" wp14:editId="77DB5BC2">
            <wp:simplePos x="0" y="0"/>
            <wp:positionH relativeFrom="column">
              <wp:posOffset>1142827</wp:posOffset>
            </wp:positionH>
            <wp:positionV relativeFrom="paragraph">
              <wp:posOffset>230505</wp:posOffset>
            </wp:positionV>
            <wp:extent cx="4474845" cy="5291455"/>
            <wp:effectExtent l="0" t="0" r="1905" b="4445"/>
            <wp:wrapSquare wrapText="bothSides"/>
            <wp:docPr id="138" name="صورة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extLst>
                        <a:ext uri="{28A0092B-C50C-407E-A947-70E740481C1C}">
                          <a14:useLocalDpi xmlns:a14="http://schemas.microsoft.com/office/drawing/2010/main" val="0"/>
                        </a:ext>
                      </a:extLst>
                    </a:blip>
                    <a:srcRect t="964"/>
                    <a:stretch/>
                  </pic:blipFill>
                  <pic:spPr bwMode="auto">
                    <a:xfrm>
                      <a:off x="0" y="0"/>
                      <a:ext cx="4474845" cy="52914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A25995" w:rsidRDefault="00A25995" w:rsidP="00B24C4B">
      <w:pPr>
        <w:pStyle w:val="1"/>
        <w:ind w:right="712"/>
        <w:rPr>
          <w:rFonts w:asciiTheme="majorBidi" w:hAnsiTheme="majorBidi" w:cstheme="majorBidi"/>
        </w:rPr>
      </w:pPr>
    </w:p>
    <w:p w:rsidR="00A25995" w:rsidRDefault="00A25995" w:rsidP="00B24C4B">
      <w:pPr>
        <w:pStyle w:val="1"/>
        <w:ind w:right="712"/>
        <w:rPr>
          <w:rFonts w:asciiTheme="majorBidi" w:hAnsiTheme="majorBidi" w:cstheme="majorBidi"/>
        </w:rPr>
      </w:pPr>
    </w:p>
    <w:p w:rsidR="00A25995" w:rsidRDefault="00A25995" w:rsidP="00B24C4B">
      <w:pPr>
        <w:pStyle w:val="1"/>
        <w:ind w:right="712"/>
        <w:rPr>
          <w:rFonts w:asciiTheme="majorBidi" w:hAnsiTheme="majorBidi" w:cstheme="majorBidi"/>
        </w:rPr>
      </w:pPr>
    </w:p>
    <w:p w:rsidR="00A25995" w:rsidRDefault="00A25995" w:rsidP="00B24C4B">
      <w:pPr>
        <w:pStyle w:val="1"/>
        <w:ind w:right="712"/>
        <w:rPr>
          <w:rFonts w:asciiTheme="majorBidi" w:hAnsiTheme="majorBidi" w:cstheme="majorBidi"/>
        </w:rPr>
      </w:pPr>
    </w:p>
    <w:p w:rsidR="00A25995" w:rsidRDefault="00A25995" w:rsidP="00B24C4B">
      <w:pPr>
        <w:pStyle w:val="1"/>
        <w:ind w:right="712"/>
        <w:rPr>
          <w:rFonts w:asciiTheme="majorBidi" w:hAnsiTheme="majorBidi" w:cstheme="majorBidi"/>
        </w:rPr>
      </w:pPr>
    </w:p>
    <w:p w:rsidR="007724A2" w:rsidRDefault="007724A2" w:rsidP="00B24C4B">
      <w:pPr>
        <w:pStyle w:val="1"/>
        <w:ind w:right="712"/>
        <w:rPr>
          <w:rFonts w:asciiTheme="majorBidi" w:hAnsiTheme="majorBidi" w:cstheme="majorBidi"/>
        </w:rPr>
      </w:pPr>
    </w:p>
    <w:p w:rsidR="007724A2" w:rsidRDefault="007724A2" w:rsidP="00B24C4B">
      <w:pPr>
        <w:pStyle w:val="1"/>
        <w:ind w:right="712"/>
        <w:rPr>
          <w:rFonts w:asciiTheme="majorBidi" w:hAnsiTheme="majorBidi" w:cstheme="majorBidi"/>
        </w:rPr>
      </w:pPr>
    </w:p>
    <w:p w:rsidR="007724A2" w:rsidRDefault="007724A2" w:rsidP="00B24C4B">
      <w:pPr>
        <w:pStyle w:val="1"/>
        <w:ind w:right="712"/>
        <w:rPr>
          <w:rFonts w:asciiTheme="majorBidi" w:hAnsiTheme="majorBidi" w:cstheme="majorBidi"/>
        </w:rPr>
      </w:pPr>
    </w:p>
    <w:p w:rsidR="007724A2" w:rsidRDefault="007724A2" w:rsidP="00B24C4B">
      <w:pPr>
        <w:pStyle w:val="1"/>
        <w:ind w:right="712"/>
        <w:rPr>
          <w:rFonts w:asciiTheme="majorBidi" w:hAnsiTheme="majorBidi" w:cstheme="majorBidi"/>
        </w:rPr>
      </w:pPr>
    </w:p>
    <w:p w:rsidR="007724A2" w:rsidRPr="00696735" w:rsidRDefault="00696735" w:rsidP="00D82777">
      <w:pPr>
        <w:pStyle w:val="1"/>
        <w:ind w:right="712"/>
        <w:rPr>
          <w:rFonts w:asciiTheme="majorBidi" w:hAnsiTheme="majorBidi" w:cstheme="majorBidi"/>
          <w:b w:val="0"/>
          <w:bCs w:val="0"/>
          <w:color w:val="548DD4" w:themeColor="text2" w:themeTint="99"/>
          <w:sz w:val="24"/>
          <w:szCs w:val="24"/>
        </w:rPr>
      </w:pPr>
      <w:r>
        <w:rPr>
          <w:rFonts w:asciiTheme="majorBidi" w:hAnsiTheme="majorBidi" w:cstheme="majorBidi"/>
          <w:b w:val="0"/>
          <w:bCs w:val="0"/>
          <w:color w:val="548DD4" w:themeColor="text2" w:themeTint="99"/>
          <w:sz w:val="24"/>
          <w:szCs w:val="24"/>
        </w:rPr>
        <w:t xml:space="preserve"> Figure </w:t>
      </w:r>
      <w:r w:rsidR="00D82777">
        <w:rPr>
          <w:rFonts w:asciiTheme="majorBidi" w:hAnsiTheme="majorBidi" w:cstheme="majorBidi"/>
          <w:b w:val="0"/>
          <w:bCs w:val="0"/>
          <w:color w:val="548DD4" w:themeColor="text2" w:themeTint="99"/>
          <w:sz w:val="24"/>
          <w:szCs w:val="24"/>
        </w:rPr>
        <w:t xml:space="preserve"> 36  </w:t>
      </w:r>
      <w:r w:rsidR="006956A3" w:rsidRPr="00696735">
        <w:rPr>
          <w:rFonts w:asciiTheme="majorBidi" w:hAnsiTheme="majorBidi" w:cstheme="majorBidi"/>
          <w:b w:val="0"/>
          <w:bCs w:val="0"/>
          <w:color w:val="548DD4" w:themeColor="text2" w:themeTint="99"/>
          <w:sz w:val="24"/>
          <w:szCs w:val="24"/>
        </w:rPr>
        <w:t>Soil properties</w:t>
      </w:r>
    </w:p>
    <w:p w:rsidR="007724A2" w:rsidRDefault="007724A2" w:rsidP="00B24C4B">
      <w:pPr>
        <w:pStyle w:val="1"/>
        <w:ind w:right="712"/>
        <w:rPr>
          <w:rFonts w:asciiTheme="majorBidi" w:hAnsiTheme="majorBidi" w:cstheme="majorBidi"/>
        </w:rPr>
      </w:pPr>
    </w:p>
    <w:p w:rsidR="006956A3" w:rsidRDefault="006956A3" w:rsidP="00B24C4B">
      <w:pPr>
        <w:pStyle w:val="1"/>
        <w:ind w:right="712"/>
        <w:rPr>
          <w:rFonts w:asciiTheme="majorBidi" w:hAnsiTheme="majorBidi" w:cstheme="majorBidi"/>
        </w:rPr>
      </w:pPr>
    </w:p>
    <w:p w:rsidR="007724A2" w:rsidRDefault="007724A2" w:rsidP="00B24C4B">
      <w:pPr>
        <w:pStyle w:val="1"/>
        <w:ind w:right="712"/>
        <w:rPr>
          <w:rFonts w:asciiTheme="majorBidi" w:hAnsiTheme="majorBidi" w:cstheme="majorBidi"/>
        </w:rPr>
      </w:pPr>
    </w:p>
    <w:p w:rsidR="007724A2" w:rsidRDefault="007724A2" w:rsidP="00B24C4B">
      <w:pPr>
        <w:pStyle w:val="1"/>
        <w:ind w:right="712"/>
        <w:rPr>
          <w:rFonts w:asciiTheme="majorBidi" w:hAnsiTheme="majorBidi" w:cstheme="majorBidi"/>
        </w:rPr>
      </w:pPr>
    </w:p>
    <w:p w:rsidR="007724A2" w:rsidRDefault="007724A2" w:rsidP="00B24C4B">
      <w:pPr>
        <w:pStyle w:val="1"/>
        <w:ind w:right="712"/>
        <w:rPr>
          <w:rFonts w:asciiTheme="majorBidi" w:hAnsiTheme="majorBidi" w:cstheme="majorBidi"/>
        </w:rPr>
      </w:pPr>
    </w:p>
    <w:p w:rsidR="007724A2" w:rsidRDefault="007724A2" w:rsidP="00B24C4B">
      <w:pPr>
        <w:pStyle w:val="1"/>
        <w:ind w:right="712"/>
        <w:rPr>
          <w:rFonts w:asciiTheme="majorBidi" w:hAnsiTheme="majorBidi" w:cstheme="majorBidi"/>
        </w:rPr>
      </w:pPr>
    </w:p>
    <w:p w:rsidR="007724A2" w:rsidRDefault="007724A2" w:rsidP="00B24C4B">
      <w:pPr>
        <w:pStyle w:val="1"/>
        <w:ind w:right="712"/>
        <w:rPr>
          <w:rFonts w:asciiTheme="majorBidi" w:hAnsiTheme="majorBidi" w:cstheme="majorBidi"/>
        </w:rPr>
      </w:pPr>
    </w:p>
    <w:p w:rsidR="007724A2" w:rsidRDefault="007724A2" w:rsidP="00BF0A63">
      <w:pPr>
        <w:pStyle w:val="1"/>
        <w:ind w:right="712"/>
        <w:rPr>
          <w:rFonts w:asciiTheme="majorBidi" w:hAnsiTheme="majorBidi" w:cstheme="majorBidi"/>
          <w:spacing w:val="-4"/>
        </w:rPr>
      </w:pPr>
      <w:r w:rsidRPr="007A4A5E">
        <w:rPr>
          <w:rFonts w:asciiTheme="majorBidi" w:hAnsiTheme="majorBidi" w:cstheme="majorBidi"/>
        </w:rPr>
        <w:t>Chapter</w:t>
      </w:r>
      <w:r w:rsidRPr="007A4A5E">
        <w:rPr>
          <w:rFonts w:asciiTheme="majorBidi" w:hAnsiTheme="majorBidi" w:cstheme="majorBidi"/>
          <w:spacing w:val="-14"/>
        </w:rPr>
        <w:t xml:space="preserve"> </w:t>
      </w:r>
      <w:r w:rsidR="00BF0A63">
        <w:rPr>
          <w:rFonts w:asciiTheme="majorBidi" w:hAnsiTheme="majorBidi" w:cstheme="majorBidi"/>
          <w:spacing w:val="-4"/>
        </w:rPr>
        <w:t>six</w:t>
      </w:r>
      <w:r>
        <w:rPr>
          <w:rFonts w:asciiTheme="majorBidi" w:hAnsiTheme="majorBidi" w:cstheme="majorBidi"/>
          <w:spacing w:val="-4"/>
        </w:rPr>
        <w:t xml:space="preserve"> </w:t>
      </w:r>
    </w:p>
    <w:p w:rsidR="007724A2" w:rsidRDefault="007724A2" w:rsidP="007724A2">
      <w:pPr>
        <w:pStyle w:val="1"/>
        <w:ind w:right="712"/>
        <w:rPr>
          <w:rFonts w:asciiTheme="majorBidi" w:hAnsiTheme="majorBidi" w:cstheme="majorBidi"/>
        </w:rPr>
      </w:pPr>
      <w:r>
        <w:rPr>
          <w:rFonts w:asciiTheme="majorBidi" w:hAnsiTheme="majorBidi" w:cstheme="majorBidi"/>
        </w:rPr>
        <w:t>Design of single footing</w:t>
      </w:r>
    </w:p>
    <w:p w:rsidR="0017422B" w:rsidRPr="0017422B" w:rsidRDefault="006956A3" w:rsidP="0017422B">
      <w:pPr>
        <w:pStyle w:val="a5"/>
        <w:numPr>
          <w:ilvl w:val="0"/>
          <w:numId w:val="2"/>
        </w:numPr>
        <w:tabs>
          <w:tab w:val="left" w:pos="1593"/>
        </w:tabs>
        <w:spacing w:before="89" w:line="360" w:lineRule="auto"/>
        <w:outlineLvl w:val="1"/>
        <w:rPr>
          <w:b/>
          <w:bCs/>
          <w:vanish/>
          <w:sz w:val="28"/>
          <w:szCs w:val="28"/>
          <w:lang w:bidi="ar-JO"/>
        </w:rPr>
      </w:pPr>
      <w:r>
        <w:rPr>
          <w:noProof/>
        </w:rPr>
        <w:drawing>
          <wp:anchor distT="0" distB="0" distL="114300" distR="114300" simplePos="0" relativeHeight="251707904" behindDoc="0" locked="0" layoutInCell="1" allowOverlap="1" wp14:anchorId="2437A019" wp14:editId="0505940F">
            <wp:simplePos x="0" y="0"/>
            <wp:positionH relativeFrom="column">
              <wp:posOffset>207645</wp:posOffset>
            </wp:positionH>
            <wp:positionV relativeFrom="paragraph">
              <wp:posOffset>438785</wp:posOffset>
            </wp:positionV>
            <wp:extent cx="3262630" cy="5492750"/>
            <wp:effectExtent l="0" t="0" r="0" b="0"/>
            <wp:wrapSquare wrapText="bothSides"/>
            <wp:docPr id="142" name="صورة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3262630" cy="54927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08928" behindDoc="0" locked="0" layoutInCell="1" allowOverlap="1" wp14:anchorId="5F3FF81E" wp14:editId="341E6D71">
            <wp:simplePos x="0" y="0"/>
            <wp:positionH relativeFrom="column">
              <wp:posOffset>3601720</wp:posOffset>
            </wp:positionH>
            <wp:positionV relativeFrom="paragraph">
              <wp:posOffset>445770</wp:posOffset>
            </wp:positionV>
            <wp:extent cx="2770505" cy="5486400"/>
            <wp:effectExtent l="0" t="0" r="0" b="0"/>
            <wp:wrapSquare wrapText="bothSides"/>
            <wp:docPr id="143" name="صورة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28A0092B-C50C-407E-A947-70E740481C1C}">
                          <a14:useLocalDpi xmlns:a14="http://schemas.microsoft.com/office/drawing/2010/main" val="0"/>
                        </a:ext>
                      </a:extLst>
                    </a:blip>
                    <a:stretch>
                      <a:fillRect/>
                    </a:stretch>
                  </pic:blipFill>
                  <pic:spPr>
                    <a:xfrm>
                      <a:off x="0" y="0"/>
                      <a:ext cx="2770505" cy="5486400"/>
                    </a:xfrm>
                    <a:prstGeom prst="rect">
                      <a:avLst/>
                    </a:prstGeom>
                  </pic:spPr>
                </pic:pic>
              </a:graphicData>
            </a:graphic>
            <wp14:sizeRelH relativeFrom="margin">
              <wp14:pctWidth>0</wp14:pctWidth>
            </wp14:sizeRelH>
            <wp14:sizeRelV relativeFrom="margin">
              <wp14:pctHeight>0</wp14:pctHeight>
            </wp14:sizeRelV>
          </wp:anchor>
        </w:drawing>
      </w:r>
    </w:p>
    <w:p w:rsidR="007B78AA" w:rsidRDefault="007B78AA" w:rsidP="00EA34A9">
      <w:pPr>
        <w:pStyle w:val="2"/>
        <w:numPr>
          <w:ilvl w:val="1"/>
          <w:numId w:val="2"/>
        </w:numPr>
        <w:tabs>
          <w:tab w:val="left" w:pos="1593"/>
        </w:tabs>
        <w:spacing w:before="89"/>
        <w:ind w:left="851"/>
        <w:rPr>
          <w:lang w:bidi="ar-JO"/>
        </w:rPr>
      </w:pPr>
      <w:r>
        <w:rPr>
          <w:lang w:bidi="ar-JO"/>
        </w:rPr>
        <w:t>M</w:t>
      </w:r>
      <w:r w:rsidR="0083751D">
        <w:rPr>
          <w:lang w:bidi="ar-JO"/>
        </w:rPr>
        <w:t>odel checks</w:t>
      </w:r>
    </w:p>
    <w:p w:rsidR="006956A3" w:rsidRDefault="006956A3" w:rsidP="006956A3">
      <w:pPr>
        <w:pStyle w:val="2"/>
        <w:spacing w:before="89"/>
        <w:ind w:left="0"/>
        <w:jc w:val="center"/>
        <w:rPr>
          <w:b w:val="0"/>
          <w:bCs w:val="0"/>
          <w:sz w:val="24"/>
          <w:szCs w:val="24"/>
          <w:lang w:bidi="ar-JO"/>
        </w:rPr>
      </w:pPr>
    </w:p>
    <w:p w:rsidR="00515E60" w:rsidRPr="00696735" w:rsidRDefault="00696735" w:rsidP="00D82777">
      <w:pPr>
        <w:pStyle w:val="2"/>
        <w:spacing w:before="89"/>
        <w:ind w:left="0"/>
        <w:jc w:val="center"/>
        <w:rPr>
          <w:b w:val="0"/>
          <w:bCs w:val="0"/>
          <w:color w:val="548DD4" w:themeColor="text2" w:themeTint="99"/>
          <w:sz w:val="24"/>
          <w:szCs w:val="24"/>
          <w:rtl/>
          <w:lang w:bidi="ar-JO"/>
        </w:rPr>
      </w:pPr>
      <w:r>
        <w:rPr>
          <w:b w:val="0"/>
          <w:bCs w:val="0"/>
          <w:color w:val="548DD4" w:themeColor="text2" w:themeTint="99"/>
          <w:sz w:val="24"/>
          <w:szCs w:val="24"/>
          <w:lang w:bidi="ar-JO"/>
        </w:rPr>
        <w:t xml:space="preserve"> Figure</w:t>
      </w:r>
      <w:r w:rsidR="00D82777">
        <w:rPr>
          <w:b w:val="0"/>
          <w:bCs w:val="0"/>
          <w:color w:val="548DD4" w:themeColor="text2" w:themeTint="99"/>
          <w:sz w:val="24"/>
          <w:szCs w:val="24"/>
          <w:lang w:bidi="ar-JO"/>
        </w:rPr>
        <w:t xml:space="preserve"> 37</w:t>
      </w:r>
      <w:r>
        <w:rPr>
          <w:b w:val="0"/>
          <w:bCs w:val="0"/>
          <w:color w:val="548DD4" w:themeColor="text2" w:themeTint="99"/>
          <w:sz w:val="24"/>
          <w:szCs w:val="24"/>
          <w:lang w:bidi="ar-JO"/>
        </w:rPr>
        <w:t xml:space="preserve"> </w:t>
      </w:r>
      <w:r w:rsidR="006956A3" w:rsidRPr="00696735">
        <w:rPr>
          <w:b w:val="0"/>
          <w:bCs w:val="0"/>
          <w:color w:val="548DD4" w:themeColor="text2" w:themeTint="99"/>
          <w:sz w:val="24"/>
          <w:szCs w:val="24"/>
          <w:lang w:bidi="ar-JO"/>
        </w:rPr>
        <w:t>Model mesh</w:t>
      </w:r>
    </w:p>
    <w:p w:rsidR="00515E60" w:rsidRDefault="00515E60" w:rsidP="00515E60">
      <w:pPr>
        <w:pStyle w:val="2"/>
        <w:tabs>
          <w:tab w:val="left" w:pos="1593"/>
        </w:tabs>
        <w:spacing w:before="89"/>
        <w:rPr>
          <w:lang w:bidi="ar-JO"/>
        </w:rPr>
      </w:pPr>
    </w:p>
    <w:p w:rsidR="0083751D" w:rsidRPr="0017422B" w:rsidRDefault="0083751D" w:rsidP="00EA34A9">
      <w:pPr>
        <w:pStyle w:val="2"/>
        <w:numPr>
          <w:ilvl w:val="2"/>
          <w:numId w:val="38"/>
        </w:numPr>
        <w:tabs>
          <w:tab w:val="left" w:pos="1593"/>
        </w:tabs>
        <w:spacing w:before="89"/>
        <w:rPr>
          <w:lang w:bidi="ar-JO"/>
        </w:rPr>
      </w:pPr>
      <w:r w:rsidRPr="0017422B">
        <w:rPr>
          <w:sz w:val="24"/>
          <w:szCs w:val="24"/>
          <w:lang w:bidi="ar-JO"/>
        </w:rPr>
        <w:t xml:space="preserve">Check area of footings </w:t>
      </w:r>
    </w:p>
    <w:p w:rsidR="00A25995" w:rsidRPr="00C505E8" w:rsidRDefault="00C505E8" w:rsidP="00AB0A88">
      <w:pPr>
        <w:pStyle w:val="1"/>
        <w:ind w:left="567" w:right="424"/>
        <w:jc w:val="left"/>
        <w:rPr>
          <w:rFonts w:asciiTheme="majorBidi" w:hAnsiTheme="majorBidi" w:cstheme="majorBidi"/>
          <w:b w:val="0"/>
          <w:bCs w:val="0"/>
          <w:sz w:val="24"/>
          <w:szCs w:val="24"/>
        </w:rPr>
      </w:pPr>
      <w:r w:rsidRPr="00C505E8">
        <w:rPr>
          <w:rFonts w:asciiTheme="majorBidi" w:hAnsiTheme="majorBidi" w:cstheme="majorBidi"/>
          <w:b w:val="0"/>
          <w:bCs w:val="0"/>
          <w:sz w:val="24"/>
          <w:szCs w:val="24"/>
        </w:rPr>
        <w:t xml:space="preserve">The purpose of this </w:t>
      </w:r>
      <w:r w:rsidR="00AB0A88" w:rsidRPr="00C505E8">
        <w:rPr>
          <w:rFonts w:asciiTheme="majorBidi" w:hAnsiTheme="majorBidi" w:cstheme="majorBidi"/>
          <w:b w:val="0"/>
          <w:bCs w:val="0"/>
          <w:sz w:val="24"/>
          <w:szCs w:val="24"/>
        </w:rPr>
        <w:t>section</w:t>
      </w:r>
      <w:r w:rsidRPr="00C505E8">
        <w:rPr>
          <w:rFonts w:asciiTheme="majorBidi" w:hAnsiTheme="majorBidi" w:cstheme="majorBidi"/>
          <w:b w:val="0"/>
          <w:bCs w:val="0"/>
          <w:sz w:val="24"/>
          <w:szCs w:val="24"/>
        </w:rPr>
        <w:t xml:space="preserve"> is check whether the area of the footings is capable of transferring loads to the soil based on the bearing capacity of the soil</w:t>
      </w:r>
      <w:r w:rsidR="00AB0A88">
        <w:rPr>
          <w:rFonts w:asciiTheme="majorBidi" w:hAnsiTheme="majorBidi" w:cstheme="majorBidi"/>
          <w:b w:val="0"/>
          <w:bCs w:val="0"/>
          <w:sz w:val="24"/>
          <w:szCs w:val="24"/>
        </w:rPr>
        <w:t>.</w:t>
      </w:r>
    </w:p>
    <w:p w:rsidR="00A25995" w:rsidRDefault="00A25995" w:rsidP="00B24C4B">
      <w:pPr>
        <w:pStyle w:val="1"/>
        <w:ind w:right="712"/>
        <w:rPr>
          <w:rFonts w:asciiTheme="majorBidi" w:hAnsiTheme="majorBidi" w:cstheme="majorBidi"/>
        </w:rPr>
      </w:pPr>
    </w:p>
    <w:p w:rsidR="00EA34A9" w:rsidRDefault="00EA34A9" w:rsidP="00B24C4B">
      <w:pPr>
        <w:pStyle w:val="1"/>
        <w:ind w:right="712"/>
        <w:rPr>
          <w:rFonts w:asciiTheme="majorBidi" w:hAnsiTheme="majorBidi" w:cstheme="majorBidi"/>
        </w:rPr>
      </w:pPr>
    </w:p>
    <w:p w:rsidR="00EA34A9" w:rsidRDefault="00EA34A9" w:rsidP="00B24C4B">
      <w:pPr>
        <w:pStyle w:val="1"/>
        <w:ind w:right="712"/>
        <w:rPr>
          <w:rFonts w:asciiTheme="majorBidi" w:hAnsiTheme="majorBidi" w:cstheme="majorBidi"/>
        </w:rPr>
      </w:pPr>
    </w:p>
    <w:p w:rsidR="00EA34A9" w:rsidRDefault="00313F58" w:rsidP="00B24C4B">
      <w:pPr>
        <w:pStyle w:val="1"/>
        <w:ind w:right="712"/>
        <w:rPr>
          <w:rFonts w:asciiTheme="majorBidi" w:hAnsiTheme="majorBidi" w:cstheme="majorBidi"/>
        </w:rPr>
      </w:pPr>
      <w:r>
        <w:rPr>
          <w:noProof/>
        </w:rPr>
        <w:drawing>
          <wp:anchor distT="0" distB="0" distL="114300" distR="114300" simplePos="0" relativeHeight="251600384" behindDoc="0" locked="0" layoutInCell="1" allowOverlap="1" wp14:anchorId="1AD496D0" wp14:editId="68AA6C8C">
            <wp:simplePos x="0" y="0"/>
            <wp:positionH relativeFrom="column">
              <wp:posOffset>699943</wp:posOffset>
            </wp:positionH>
            <wp:positionV relativeFrom="paragraph">
              <wp:posOffset>-147667</wp:posOffset>
            </wp:positionV>
            <wp:extent cx="5410200" cy="3559810"/>
            <wp:effectExtent l="0" t="0" r="0" b="2540"/>
            <wp:wrapSquare wrapText="bothSides"/>
            <wp:docPr id="139" name="صورة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cstate="print">
                      <a:extLst>
                        <a:ext uri="{28A0092B-C50C-407E-A947-70E740481C1C}">
                          <a14:useLocalDpi xmlns:a14="http://schemas.microsoft.com/office/drawing/2010/main" val="0"/>
                        </a:ext>
                      </a:extLst>
                    </a:blip>
                    <a:srcRect t="4807" r="30004" b="13282"/>
                    <a:stretch/>
                  </pic:blipFill>
                  <pic:spPr bwMode="auto">
                    <a:xfrm>
                      <a:off x="0" y="0"/>
                      <a:ext cx="5410200" cy="35598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A34A9" w:rsidRDefault="00EA34A9" w:rsidP="00B24C4B">
      <w:pPr>
        <w:pStyle w:val="1"/>
        <w:ind w:right="712"/>
        <w:rPr>
          <w:rFonts w:asciiTheme="majorBidi" w:hAnsiTheme="majorBidi" w:cstheme="majorBidi"/>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Pr="00D82777" w:rsidRDefault="00D82777" w:rsidP="00D82777">
      <w:pPr>
        <w:pStyle w:val="1"/>
        <w:ind w:left="0" w:right="424"/>
        <w:rPr>
          <w:rFonts w:asciiTheme="majorBidi" w:hAnsiTheme="majorBidi" w:cstheme="majorBidi"/>
          <w:b w:val="0"/>
          <w:bCs w:val="0"/>
          <w:color w:val="548DD4" w:themeColor="text2" w:themeTint="99"/>
          <w:sz w:val="24"/>
          <w:szCs w:val="24"/>
          <w:rtl/>
          <w:lang w:bidi="ar-JO"/>
        </w:rPr>
      </w:pPr>
      <w:r w:rsidRPr="00D82777">
        <w:rPr>
          <w:rFonts w:asciiTheme="majorBidi" w:hAnsiTheme="majorBidi" w:cstheme="majorBidi"/>
          <w:b w:val="0"/>
          <w:bCs w:val="0"/>
          <w:color w:val="548DD4" w:themeColor="text2" w:themeTint="99"/>
          <w:sz w:val="24"/>
          <w:szCs w:val="24"/>
          <w:lang w:bidi="ar-JO"/>
        </w:rPr>
        <w:t xml:space="preserve">figure </w:t>
      </w:r>
      <w:r>
        <w:rPr>
          <w:rFonts w:asciiTheme="majorBidi" w:hAnsiTheme="majorBidi" w:cstheme="majorBidi"/>
          <w:b w:val="0"/>
          <w:bCs w:val="0"/>
          <w:color w:val="548DD4" w:themeColor="text2" w:themeTint="99"/>
          <w:sz w:val="24"/>
          <w:szCs w:val="24"/>
          <w:lang w:bidi="ar-JO"/>
        </w:rPr>
        <w:t xml:space="preserve"> 38 </w:t>
      </w:r>
      <w:r w:rsidR="006956A3" w:rsidRPr="00D82777">
        <w:rPr>
          <w:rFonts w:asciiTheme="majorBidi" w:hAnsiTheme="majorBidi" w:cstheme="majorBidi"/>
          <w:b w:val="0"/>
          <w:bCs w:val="0"/>
          <w:color w:val="548DD4" w:themeColor="text2" w:themeTint="99"/>
          <w:sz w:val="24"/>
          <w:szCs w:val="24"/>
          <w:lang w:bidi="ar-JO"/>
        </w:rPr>
        <w:t>Base footings soil pressure</w:t>
      </w:r>
      <w:r w:rsidRPr="00D82777">
        <w:rPr>
          <w:rFonts w:asciiTheme="majorBidi" w:hAnsiTheme="majorBidi" w:cstheme="majorBidi"/>
          <w:b w:val="0"/>
          <w:bCs w:val="0"/>
          <w:color w:val="548DD4" w:themeColor="text2" w:themeTint="99"/>
          <w:sz w:val="24"/>
          <w:szCs w:val="24"/>
          <w:lang w:bidi="ar-JO"/>
        </w:rPr>
        <w:t xml:space="preserve"> </w:t>
      </w:r>
    </w:p>
    <w:p w:rsidR="00EA34A9" w:rsidRDefault="00313F58" w:rsidP="00AB0A88">
      <w:pPr>
        <w:pStyle w:val="1"/>
        <w:ind w:right="424"/>
        <w:rPr>
          <w:rFonts w:asciiTheme="majorBidi" w:hAnsiTheme="majorBidi" w:cstheme="majorBidi"/>
          <w:b w:val="0"/>
          <w:bCs w:val="0"/>
          <w:sz w:val="24"/>
          <w:szCs w:val="24"/>
        </w:rPr>
      </w:pPr>
      <w:r>
        <w:rPr>
          <w:noProof/>
        </w:rPr>
        <w:drawing>
          <wp:anchor distT="0" distB="0" distL="114300" distR="114300" simplePos="0" relativeHeight="251659776" behindDoc="0" locked="0" layoutInCell="1" allowOverlap="1" wp14:anchorId="4ADD3EE3" wp14:editId="24C26A13">
            <wp:simplePos x="0" y="0"/>
            <wp:positionH relativeFrom="column">
              <wp:posOffset>757440</wp:posOffset>
            </wp:positionH>
            <wp:positionV relativeFrom="paragraph">
              <wp:posOffset>190442</wp:posOffset>
            </wp:positionV>
            <wp:extent cx="5351780" cy="3373120"/>
            <wp:effectExtent l="0" t="0" r="1270" b="0"/>
            <wp:wrapSquare wrapText="bothSides"/>
            <wp:docPr id="140" name="صورة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351780" cy="3373120"/>
                    </a:xfrm>
                    <a:prstGeom prst="rect">
                      <a:avLst/>
                    </a:prstGeom>
                  </pic:spPr>
                </pic:pic>
              </a:graphicData>
            </a:graphic>
            <wp14:sizeRelH relativeFrom="margin">
              <wp14:pctWidth>0</wp14:pctWidth>
            </wp14:sizeRelH>
            <wp14:sizeRelV relativeFrom="margin">
              <wp14:pctHeight>0</wp14:pctHeight>
            </wp14:sizeRelV>
          </wp:anchor>
        </w:drawing>
      </w: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b w:val="0"/>
          <w:bCs w:val="0"/>
          <w:sz w:val="24"/>
          <w:szCs w:val="24"/>
        </w:rPr>
      </w:pPr>
    </w:p>
    <w:p w:rsidR="00EA34A9" w:rsidRDefault="00EA34A9" w:rsidP="00AB0A88">
      <w:pPr>
        <w:pStyle w:val="1"/>
        <w:ind w:right="424"/>
        <w:rPr>
          <w:rFonts w:asciiTheme="majorBidi" w:hAnsiTheme="majorBidi" w:cstheme="majorBidi"/>
          <w:lang w:bidi="ar-JO"/>
        </w:rPr>
      </w:pPr>
    </w:p>
    <w:p w:rsidR="00A25995" w:rsidRDefault="00A25995" w:rsidP="00B24C4B">
      <w:pPr>
        <w:pStyle w:val="1"/>
        <w:ind w:right="712"/>
        <w:rPr>
          <w:rFonts w:asciiTheme="majorBidi" w:hAnsiTheme="majorBidi" w:cstheme="majorBidi"/>
        </w:rPr>
      </w:pPr>
    </w:p>
    <w:p w:rsidR="00A25995" w:rsidRDefault="00A25995" w:rsidP="00B24C4B">
      <w:pPr>
        <w:pStyle w:val="1"/>
        <w:ind w:right="712"/>
        <w:rPr>
          <w:rFonts w:asciiTheme="majorBidi" w:hAnsiTheme="majorBidi" w:cstheme="majorBidi"/>
        </w:rPr>
      </w:pPr>
    </w:p>
    <w:p w:rsidR="00A25995" w:rsidRDefault="00A25995" w:rsidP="00B24C4B">
      <w:pPr>
        <w:pStyle w:val="1"/>
        <w:ind w:right="712"/>
        <w:rPr>
          <w:rFonts w:asciiTheme="majorBidi" w:hAnsiTheme="majorBidi" w:cstheme="majorBidi"/>
        </w:rPr>
      </w:pPr>
    </w:p>
    <w:p w:rsidR="00A25995" w:rsidRPr="00D82777" w:rsidRDefault="00A25995" w:rsidP="00B24C4B">
      <w:pPr>
        <w:pStyle w:val="1"/>
        <w:ind w:right="712"/>
        <w:rPr>
          <w:rFonts w:asciiTheme="majorBidi" w:hAnsiTheme="majorBidi" w:cstheme="majorBidi"/>
          <w:color w:val="548DD4" w:themeColor="text2" w:themeTint="99"/>
        </w:rPr>
      </w:pPr>
    </w:p>
    <w:p w:rsidR="00A25995" w:rsidRPr="00D82777" w:rsidRDefault="008B53B0" w:rsidP="00D82777">
      <w:pPr>
        <w:pStyle w:val="1"/>
        <w:ind w:left="0" w:right="424"/>
        <w:rPr>
          <w:rFonts w:asciiTheme="majorBidi" w:hAnsiTheme="majorBidi" w:cstheme="majorBidi"/>
          <w:b w:val="0"/>
          <w:bCs w:val="0"/>
          <w:color w:val="548DD4" w:themeColor="text2" w:themeTint="99"/>
          <w:sz w:val="24"/>
          <w:szCs w:val="24"/>
          <w:lang w:bidi="ar-JO"/>
        </w:rPr>
      </w:pPr>
      <w:r w:rsidRPr="00D82777">
        <w:rPr>
          <w:noProof/>
          <w:color w:val="548DD4" w:themeColor="text2" w:themeTint="99"/>
        </w:rPr>
        <w:t xml:space="preserve"> </w:t>
      </w:r>
      <w:r w:rsidR="00D82777" w:rsidRPr="00D82777">
        <w:rPr>
          <w:rFonts w:asciiTheme="majorBidi" w:hAnsiTheme="majorBidi" w:cstheme="majorBidi"/>
          <w:b w:val="0"/>
          <w:bCs w:val="0"/>
          <w:color w:val="548DD4" w:themeColor="text2" w:themeTint="99"/>
          <w:sz w:val="24"/>
          <w:szCs w:val="24"/>
          <w:lang w:bidi="ar-JO"/>
        </w:rPr>
        <w:t xml:space="preserve"> Figure39 </w:t>
      </w:r>
      <w:r w:rsidR="006956A3" w:rsidRPr="00D82777">
        <w:rPr>
          <w:rFonts w:asciiTheme="majorBidi" w:hAnsiTheme="majorBidi" w:cstheme="majorBidi"/>
          <w:b w:val="0"/>
          <w:bCs w:val="0"/>
          <w:color w:val="548DD4" w:themeColor="text2" w:themeTint="99"/>
          <w:sz w:val="24"/>
          <w:szCs w:val="24"/>
          <w:lang w:bidi="ar-JO"/>
        </w:rPr>
        <w:t>B3 footings soil pressure</w:t>
      </w:r>
      <w:r w:rsidR="00D82777">
        <w:rPr>
          <w:rFonts w:asciiTheme="majorBidi" w:hAnsiTheme="majorBidi" w:cstheme="majorBidi"/>
          <w:b w:val="0"/>
          <w:bCs w:val="0"/>
          <w:color w:val="548DD4" w:themeColor="text2" w:themeTint="99"/>
          <w:sz w:val="24"/>
          <w:szCs w:val="24"/>
          <w:lang w:bidi="ar-JO"/>
        </w:rPr>
        <w:t xml:space="preserve"> </w:t>
      </w:r>
    </w:p>
    <w:p w:rsidR="006956A3" w:rsidRPr="006956A3" w:rsidRDefault="006956A3" w:rsidP="006956A3">
      <w:pPr>
        <w:pStyle w:val="1"/>
        <w:ind w:left="0" w:right="424"/>
        <w:rPr>
          <w:rFonts w:asciiTheme="majorBidi" w:hAnsiTheme="majorBidi" w:cstheme="majorBidi"/>
          <w:b w:val="0"/>
          <w:bCs w:val="0"/>
          <w:sz w:val="24"/>
          <w:szCs w:val="24"/>
          <w:lang w:bidi="ar-JO"/>
        </w:rPr>
      </w:pPr>
    </w:p>
    <w:p w:rsidR="00313F58" w:rsidRPr="00AB0A88" w:rsidRDefault="00313F58" w:rsidP="00313F58">
      <w:pPr>
        <w:pStyle w:val="1"/>
        <w:ind w:left="567" w:right="424"/>
        <w:jc w:val="left"/>
        <w:rPr>
          <w:rFonts w:asciiTheme="majorBidi" w:hAnsiTheme="majorBidi" w:cstheme="majorBidi"/>
          <w:b w:val="0"/>
          <w:bCs w:val="0"/>
          <w:sz w:val="24"/>
          <w:szCs w:val="24"/>
        </w:rPr>
      </w:pPr>
      <w:r w:rsidRPr="00AB0A88">
        <w:rPr>
          <w:rFonts w:asciiTheme="majorBidi" w:hAnsiTheme="majorBidi" w:cstheme="majorBidi"/>
          <w:b w:val="0"/>
          <w:bCs w:val="0"/>
          <w:sz w:val="24"/>
          <w:szCs w:val="24"/>
        </w:rPr>
        <w:t>The bearing capacity of soil (350kN/m</w:t>
      </w:r>
      <w:r w:rsidRPr="00DA2AD7">
        <w:rPr>
          <w:rFonts w:asciiTheme="majorBidi" w:hAnsiTheme="majorBidi" w:cstheme="majorBidi"/>
          <w:b w:val="0"/>
          <w:bCs w:val="0"/>
          <w:sz w:val="24"/>
          <w:szCs w:val="24"/>
          <w:vertAlign w:val="superscript"/>
        </w:rPr>
        <w:t>2</w:t>
      </w:r>
      <w:r w:rsidRPr="00AB0A88">
        <w:rPr>
          <w:rFonts w:asciiTheme="majorBidi" w:hAnsiTheme="majorBidi" w:cstheme="majorBidi"/>
          <w:b w:val="0"/>
          <w:bCs w:val="0"/>
          <w:sz w:val="24"/>
          <w:szCs w:val="24"/>
        </w:rPr>
        <w:t>), as shown in figure the maximum reaction (-41kN/m</w:t>
      </w:r>
      <w:r w:rsidRPr="00DA2AD7">
        <w:rPr>
          <w:rFonts w:asciiTheme="majorBidi" w:hAnsiTheme="majorBidi" w:cstheme="majorBidi"/>
          <w:b w:val="0"/>
          <w:bCs w:val="0"/>
          <w:sz w:val="24"/>
          <w:szCs w:val="24"/>
          <w:vertAlign w:val="superscript"/>
        </w:rPr>
        <w:t>2</w:t>
      </w:r>
      <w:r w:rsidRPr="00AB0A88">
        <w:rPr>
          <w:rFonts w:asciiTheme="majorBidi" w:hAnsiTheme="majorBidi" w:cstheme="majorBidi"/>
          <w:b w:val="0"/>
          <w:bCs w:val="0"/>
          <w:sz w:val="24"/>
          <w:szCs w:val="24"/>
        </w:rPr>
        <w:t>), minimum reaction (-290kN/m</w:t>
      </w:r>
      <w:r w:rsidRPr="00DA2AD7">
        <w:rPr>
          <w:rFonts w:asciiTheme="majorBidi" w:hAnsiTheme="majorBidi" w:cstheme="majorBidi"/>
          <w:b w:val="0"/>
          <w:bCs w:val="0"/>
          <w:sz w:val="24"/>
          <w:szCs w:val="24"/>
          <w:vertAlign w:val="superscript"/>
        </w:rPr>
        <w:t>2</w:t>
      </w:r>
      <w:r w:rsidRPr="00AB0A88">
        <w:rPr>
          <w:rFonts w:asciiTheme="majorBidi" w:hAnsiTheme="majorBidi" w:cstheme="majorBidi"/>
          <w:b w:val="0"/>
          <w:bCs w:val="0"/>
          <w:sz w:val="24"/>
          <w:szCs w:val="24"/>
        </w:rPr>
        <w:t>).</w:t>
      </w:r>
    </w:p>
    <w:p w:rsidR="00313F58" w:rsidRPr="00AB0A88" w:rsidRDefault="00313F58" w:rsidP="00313F58">
      <w:pPr>
        <w:pStyle w:val="1"/>
        <w:ind w:right="424"/>
        <w:rPr>
          <w:rFonts w:asciiTheme="majorBidi" w:hAnsiTheme="majorBidi" w:cstheme="majorBidi"/>
          <w:b w:val="0"/>
          <w:bCs w:val="0"/>
          <w:sz w:val="24"/>
          <w:szCs w:val="24"/>
        </w:rPr>
      </w:pPr>
      <w:r w:rsidRPr="00AB0A88">
        <w:rPr>
          <w:rFonts w:asciiTheme="majorBidi" w:hAnsiTheme="majorBidi" w:cstheme="majorBidi"/>
          <w:b w:val="0"/>
          <w:bCs w:val="0"/>
          <w:sz w:val="24"/>
          <w:szCs w:val="24"/>
        </w:rPr>
        <w:lastRenderedPageBreak/>
        <w:t xml:space="preserve">-41 &lt; 0 </w:t>
      </w:r>
    </w:p>
    <w:p w:rsidR="008B53B0" w:rsidRDefault="00313F58" w:rsidP="00534468">
      <w:pPr>
        <w:pStyle w:val="1"/>
        <w:ind w:right="424"/>
        <w:rPr>
          <w:rFonts w:asciiTheme="majorBidi" w:hAnsiTheme="majorBidi" w:cstheme="majorBidi"/>
          <w:b w:val="0"/>
          <w:bCs w:val="0"/>
          <w:sz w:val="24"/>
          <w:szCs w:val="24"/>
        </w:rPr>
      </w:pPr>
      <w:r w:rsidRPr="00AB0A88">
        <w:rPr>
          <w:rFonts w:asciiTheme="majorBidi" w:hAnsiTheme="majorBidi" w:cstheme="majorBidi"/>
          <w:b w:val="0"/>
          <w:bCs w:val="0"/>
          <w:sz w:val="24"/>
          <w:szCs w:val="24"/>
        </w:rPr>
        <w:t>-290 &gt; -350</w:t>
      </w:r>
      <w:r w:rsidRPr="00AB0A88">
        <w:rPr>
          <w:rFonts w:asciiTheme="majorBidi" w:hAnsiTheme="majorBidi" w:cstheme="majorBidi"/>
          <w:sz w:val="24"/>
          <w:szCs w:val="24"/>
        </w:rPr>
        <w:t xml:space="preserve"> </w:t>
      </w:r>
      <w:r w:rsidRPr="00CC752A">
        <w:rPr>
          <w:rFonts w:asciiTheme="majorBidi" w:hAnsiTheme="majorBidi" w:cstheme="majorBidi"/>
          <w:b w:val="0"/>
          <w:bCs w:val="0"/>
          <w:sz w:val="24"/>
          <w:szCs w:val="24"/>
        </w:rPr>
        <w:sym w:font="Wingdings" w:char="F0E8"/>
      </w:r>
      <w:r w:rsidRPr="00CC752A">
        <w:rPr>
          <w:rFonts w:asciiTheme="majorBidi" w:hAnsiTheme="majorBidi" w:cstheme="majorBidi"/>
          <w:b w:val="0"/>
          <w:bCs w:val="0"/>
          <w:sz w:val="24"/>
          <w:szCs w:val="24"/>
        </w:rPr>
        <w:t xml:space="preserve"> OK</w:t>
      </w:r>
    </w:p>
    <w:p w:rsidR="00F91BF2" w:rsidRPr="00534468" w:rsidRDefault="00F91BF2" w:rsidP="00534468">
      <w:pPr>
        <w:pStyle w:val="1"/>
        <w:ind w:right="424"/>
        <w:rPr>
          <w:rFonts w:asciiTheme="majorBidi" w:hAnsiTheme="majorBidi" w:cstheme="majorBidi"/>
          <w:b w:val="0"/>
          <w:bCs w:val="0"/>
          <w:sz w:val="24"/>
          <w:szCs w:val="24"/>
        </w:rPr>
      </w:pPr>
    </w:p>
    <w:p w:rsidR="00065760" w:rsidRPr="0017422B" w:rsidRDefault="00065760" w:rsidP="0017422B">
      <w:pPr>
        <w:pStyle w:val="2"/>
        <w:numPr>
          <w:ilvl w:val="2"/>
          <w:numId w:val="38"/>
        </w:numPr>
        <w:tabs>
          <w:tab w:val="left" w:pos="1593"/>
        </w:tabs>
        <w:spacing w:before="89" w:line="360" w:lineRule="auto"/>
        <w:rPr>
          <w:lang w:bidi="ar-JO"/>
        </w:rPr>
      </w:pPr>
      <w:r w:rsidRPr="0017422B">
        <w:rPr>
          <w:sz w:val="24"/>
          <w:szCs w:val="24"/>
          <w:lang w:bidi="ar-JO"/>
        </w:rPr>
        <w:t>Check punching shear</w:t>
      </w:r>
    </w:p>
    <w:p w:rsidR="002971CE" w:rsidRPr="002971CE" w:rsidRDefault="002971CE" w:rsidP="00CE5350">
      <w:pPr>
        <w:pStyle w:val="2"/>
        <w:tabs>
          <w:tab w:val="left" w:pos="1593"/>
        </w:tabs>
        <w:spacing w:before="89" w:line="276" w:lineRule="auto"/>
        <w:ind w:left="851"/>
        <w:rPr>
          <w:rFonts w:asciiTheme="majorBidi" w:hAnsiTheme="majorBidi" w:cstheme="majorBidi"/>
          <w:b w:val="0"/>
          <w:bCs w:val="0"/>
          <w:sz w:val="24"/>
          <w:szCs w:val="24"/>
        </w:rPr>
      </w:pPr>
      <w:r w:rsidRPr="002971CE">
        <w:rPr>
          <w:rFonts w:asciiTheme="majorBidi" w:hAnsiTheme="majorBidi" w:cstheme="majorBidi"/>
          <w:b w:val="0"/>
          <w:bCs w:val="0"/>
          <w:sz w:val="24"/>
          <w:szCs w:val="24"/>
        </w:rPr>
        <w:t xml:space="preserve">Punching shear is a type of structural failure that occurs when a concentrated load, such as a column causes a hole to be punched through a flat slab or a footing. </w:t>
      </w:r>
    </w:p>
    <w:p w:rsidR="002971CE" w:rsidRPr="002971CE" w:rsidRDefault="006956A3" w:rsidP="00CE5350">
      <w:pPr>
        <w:pStyle w:val="2"/>
        <w:tabs>
          <w:tab w:val="left" w:pos="1593"/>
        </w:tabs>
        <w:spacing w:before="89" w:line="276" w:lineRule="auto"/>
        <w:ind w:left="851"/>
        <w:rPr>
          <w:rFonts w:asciiTheme="majorBidi" w:hAnsiTheme="majorBidi" w:cstheme="majorBidi"/>
          <w:b w:val="0"/>
          <w:bCs w:val="0"/>
          <w:sz w:val="24"/>
          <w:szCs w:val="24"/>
        </w:rPr>
      </w:pPr>
      <w:r w:rsidRPr="002971CE">
        <w:rPr>
          <w:rFonts w:asciiTheme="majorBidi" w:hAnsiTheme="majorBidi" w:cstheme="majorBidi"/>
          <w:b w:val="0"/>
          <w:bCs w:val="0"/>
          <w:noProof/>
          <w:sz w:val="24"/>
          <w:szCs w:val="24"/>
        </w:rPr>
        <w:drawing>
          <wp:anchor distT="0" distB="0" distL="114300" distR="114300" simplePos="0" relativeHeight="251662848" behindDoc="0" locked="0" layoutInCell="1" allowOverlap="1" wp14:anchorId="36C2F4A9" wp14:editId="7030CB16">
            <wp:simplePos x="0" y="0"/>
            <wp:positionH relativeFrom="column">
              <wp:posOffset>3567430</wp:posOffset>
            </wp:positionH>
            <wp:positionV relativeFrom="paragraph">
              <wp:posOffset>645160</wp:posOffset>
            </wp:positionV>
            <wp:extent cx="2777490" cy="4931410"/>
            <wp:effectExtent l="0" t="0" r="3810" b="2540"/>
            <wp:wrapSquare wrapText="bothSides"/>
            <wp:docPr id="141" name="صورة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a:xfrm>
                      <a:off x="0" y="0"/>
                      <a:ext cx="2777490" cy="4931410"/>
                    </a:xfrm>
                    <a:prstGeom prst="rect">
                      <a:avLst/>
                    </a:prstGeom>
                  </pic:spPr>
                </pic:pic>
              </a:graphicData>
            </a:graphic>
            <wp14:sizeRelH relativeFrom="margin">
              <wp14:pctWidth>0</wp14:pctWidth>
            </wp14:sizeRelH>
            <wp14:sizeRelV relativeFrom="margin">
              <wp14:pctHeight>0</wp14:pctHeight>
            </wp14:sizeRelV>
          </wp:anchor>
        </w:drawing>
      </w:r>
      <w:r w:rsidRPr="006956A3">
        <w:rPr>
          <w:b w:val="0"/>
          <w:bCs w:val="0"/>
          <w:noProof/>
        </w:rPr>
        <w:drawing>
          <wp:anchor distT="0" distB="0" distL="114300" distR="114300" simplePos="0" relativeHeight="251603456" behindDoc="0" locked="0" layoutInCell="1" allowOverlap="1" wp14:anchorId="5FD22BF6" wp14:editId="1CED78FA">
            <wp:simplePos x="0" y="0"/>
            <wp:positionH relativeFrom="column">
              <wp:posOffset>207645</wp:posOffset>
            </wp:positionH>
            <wp:positionV relativeFrom="paragraph">
              <wp:posOffset>763270</wp:posOffset>
            </wp:positionV>
            <wp:extent cx="3147695" cy="4813935"/>
            <wp:effectExtent l="0" t="0" r="0" b="5715"/>
            <wp:wrapSquare wrapText="bothSides"/>
            <wp:docPr id="52"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3147695" cy="4813935"/>
                    </a:xfrm>
                    <a:prstGeom prst="rect">
                      <a:avLst/>
                    </a:prstGeom>
                  </pic:spPr>
                </pic:pic>
              </a:graphicData>
            </a:graphic>
            <wp14:sizeRelH relativeFrom="margin">
              <wp14:pctWidth>0</wp14:pctWidth>
            </wp14:sizeRelH>
            <wp14:sizeRelV relativeFrom="margin">
              <wp14:pctHeight>0</wp14:pctHeight>
            </wp14:sizeRelV>
          </wp:anchor>
        </w:drawing>
      </w:r>
      <w:r w:rsidR="002971CE" w:rsidRPr="002971CE">
        <w:rPr>
          <w:rFonts w:asciiTheme="majorBidi" w:hAnsiTheme="majorBidi" w:cstheme="majorBidi"/>
          <w:b w:val="0"/>
          <w:bCs w:val="0"/>
          <w:sz w:val="24"/>
          <w:szCs w:val="24"/>
        </w:rPr>
        <w:t>SAFE Punching shear results are displayed as a ratio of maximum calculated shear with respect to capacity. A ratio above 1.0 would indicate capacity was exceeded somewhere along the critical section</w:t>
      </w:r>
      <w:r w:rsidR="002971CE">
        <w:rPr>
          <w:rFonts w:asciiTheme="majorBidi" w:hAnsiTheme="majorBidi" w:cstheme="majorBidi"/>
          <w:b w:val="0"/>
          <w:bCs w:val="0"/>
          <w:sz w:val="24"/>
          <w:szCs w:val="24"/>
        </w:rPr>
        <w:t>.</w:t>
      </w:r>
    </w:p>
    <w:p w:rsidR="00065760" w:rsidRPr="006956A3" w:rsidRDefault="00D82777" w:rsidP="00E0536D">
      <w:pPr>
        <w:pStyle w:val="2"/>
        <w:tabs>
          <w:tab w:val="left" w:pos="0"/>
        </w:tabs>
        <w:spacing w:before="89" w:line="360" w:lineRule="auto"/>
        <w:ind w:left="0"/>
        <w:rPr>
          <w:b w:val="0"/>
          <w:bCs w:val="0"/>
          <w:sz w:val="24"/>
          <w:szCs w:val="24"/>
          <w:lang w:bidi="ar-JO"/>
        </w:rPr>
      </w:pPr>
      <w:r>
        <w:rPr>
          <w:b w:val="0"/>
          <w:bCs w:val="0"/>
          <w:sz w:val="24"/>
          <w:szCs w:val="24"/>
          <w:lang w:bidi="ar-JO"/>
        </w:rPr>
        <w:t xml:space="preserve"> </w:t>
      </w:r>
      <w:r w:rsidRPr="00D82777">
        <w:rPr>
          <w:b w:val="0"/>
          <w:bCs w:val="0"/>
          <w:color w:val="548DD4" w:themeColor="text2" w:themeTint="99"/>
          <w:sz w:val="24"/>
          <w:szCs w:val="24"/>
          <w:lang w:bidi="ar-JO"/>
        </w:rPr>
        <w:t>Figure</w:t>
      </w:r>
      <w:r w:rsidR="00E0536D">
        <w:rPr>
          <w:b w:val="0"/>
          <w:bCs w:val="0"/>
          <w:color w:val="548DD4" w:themeColor="text2" w:themeTint="99"/>
          <w:sz w:val="24"/>
          <w:szCs w:val="24"/>
          <w:lang w:bidi="ar-JO"/>
        </w:rPr>
        <w:t xml:space="preserve"> 40</w:t>
      </w:r>
      <w:r w:rsidRPr="00D82777">
        <w:rPr>
          <w:b w:val="0"/>
          <w:bCs w:val="0"/>
          <w:color w:val="548DD4" w:themeColor="text2" w:themeTint="99"/>
          <w:sz w:val="24"/>
          <w:szCs w:val="24"/>
          <w:lang w:bidi="ar-JO"/>
        </w:rPr>
        <w:t xml:space="preserve"> </w:t>
      </w:r>
      <w:r w:rsidR="006956A3" w:rsidRPr="00D82777">
        <w:rPr>
          <w:b w:val="0"/>
          <w:bCs w:val="0"/>
          <w:color w:val="548DD4" w:themeColor="text2" w:themeTint="99"/>
          <w:sz w:val="24"/>
          <w:szCs w:val="24"/>
          <w:lang w:bidi="ar-JO"/>
        </w:rPr>
        <w:t>Punching shear ratios</w:t>
      </w:r>
      <w:r w:rsidRPr="00D82777">
        <w:rPr>
          <w:b w:val="0"/>
          <w:bCs w:val="0"/>
          <w:color w:val="548DD4" w:themeColor="text2" w:themeTint="99"/>
          <w:sz w:val="24"/>
          <w:szCs w:val="24"/>
          <w:lang w:bidi="ar-JO"/>
        </w:rPr>
        <w:t xml:space="preserve"> </w:t>
      </w:r>
    </w:p>
    <w:p w:rsidR="008B53B0" w:rsidRPr="00CE5350" w:rsidRDefault="00CE5350" w:rsidP="00CE5350">
      <w:pPr>
        <w:pStyle w:val="2"/>
        <w:tabs>
          <w:tab w:val="left" w:pos="1593"/>
        </w:tabs>
        <w:spacing w:before="89" w:line="276" w:lineRule="auto"/>
        <w:ind w:left="0"/>
        <w:rPr>
          <w:rFonts w:asciiTheme="majorBidi" w:hAnsiTheme="majorBidi" w:cstheme="majorBidi"/>
          <w:b w:val="0"/>
          <w:bCs w:val="0"/>
          <w:sz w:val="24"/>
          <w:szCs w:val="24"/>
        </w:rPr>
      </w:pPr>
      <w:r>
        <w:rPr>
          <w:rFonts w:asciiTheme="majorBidi" w:hAnsiTheme="majorBidi" w:cstheme="majorBidi"/>
          <w:b w:val="0"/>
          <w:bCs w:val="0"/>
          <w:sz w:val="24"/>
          <w:szCs w:val="24"/>
        </w:rPr>
        <w:t xml:space="preserve">      </w:t>
      </w:r>
      <w:r w:rsidRPr="00CE5350">
        <w:rPr>
          <w:rFonts w:asciiTheme="majorBidi" w:hAnsiTheme="majorBidi" w:cstheme="majorBidi"/>
          <w:b w:val="0"/>
          <w:bCs w:val="0"/>
          <w:sz w:val="24"/>
          <w:szCs w:val="24"/>
        </w:rPr>
        <w:sym w:font="Wingdings" w:char="F0E8"/>
      </w:r>
      <w:r w:rsidR="002971CE" w:rsidRPr="00CE5350">
        <w:rPr>
          <w:rFonts w:asciiTheme="majorBidi" w:hAnsiTheme="majorBidi" w:cstheme="majorBidi"/>
          <w:b w:val="0"/>
          <w:bCs w:val="0"/>
          <w:sz w:val="24"/>
          <w:szCs w:val="24"/>
        </w:rPr>
        <w:t xml:space="preserve">As shown in the figure all values less than </w:t>
      </w:r>
      <w:r w:rsidRPr="00CE5350">
        <w:rPr>
          <w:rFonts w:asciiTheme="majorBidi" w:hAnsiTheme="majorBidi" w:cstheme="majorBidi"/>
          <w:sz w:val="24"/>
          <w:szCs w:val="24"/>
        </w:rPr>
        <w:t>one</w:t>
      </w:r>
      <w:r w:rsidR="002971CE" w:rsidRPr="00CE5350">
        <w:rPr>
          <w:rFonts w:asciiTheme="majorBidi" w:hAnsiTheme="majorBidi" w:cstheme="majorBidi"/>
          <w:b w:val="0"/>
          <w:bCs w:val="0"/>
          <w:sz w:val="24"/>
          <w:szCs w:val="24"/>
        </w:rPr>
        <w:t>, so</w:t>
      </w:r>
      <w:r>
        <w:rPr>
          <w:rFonts w:asciiTheme="majorBidi" w:hAnsiTheme="majorBidi" w:cstheme="majorBidi"/>
          <w:b w:val="0"/>
          <w:bCs w:val="0"/>
          <w:sz w:val="24"/>
          <w:szCs w:val="24"/>
        </w:rPr>
        <w:t xml:space="preserve"> the punching shear check is OK.</w:t>
      </w:r>
    </w:p>
    <w:p w:rsidR="00065760" w:rsidRPr="00CE5350" w:rsidRDefault="00065760" w:rsidP="00CE5350">
      <w:pPr>
        <w:pStyle w:val="2"/>
        <w:tabs>
          <w:tab w:val="left" w:pos="1593"/>
        </w:tabs>
        <w:spacing w:before="89" w:line="276" w:lineRule="auto"/>
        <w:ind w:left="851"/>
        <w:rPr>
          <w:rFonts w:asciiTheme="majorBidi" w:hAnsiTheme="majorBidi" w:cstheme="majorBidi"/>
          <w:b w:val="0"/>
          <w:bCs w:val="0"/>
          <w:sz w:val="24"/>
          <w:szCs w:val="24"/>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tl/>
        </w:rPr>
      </w:pPr>
    </w:p>
    <w:p w:rsidR="00656548" w:rsidRDefault="00656548" w:rsidP="00B24C4B">
      <w:pPr>
        <w:pStyle w:val="1"/>
        <w:ind w:right="712"/>
        <w:rPr>
          <w:rFonts w:asciiTheme="majorBidi" w:hAnsiTheme="majorBidi" w:cstheme="majorBidi"/>
          <w:rtl/>
        </w:rPr>
      </w:pPr>
    </w:p>
    <w:p w:rsidR="00656548" w:rsidRDefault="00656548" w:rsidP="00B24C4B">
      <w:pPr>
        <w:pStyle w:val="1"/>
        <w:ind w:right="712"/>
        <w:rPr>
          <w:rFonts w:asciiTheme="majorBidi" w:hAnsiTheme="majorBidi" w:cstheme="majorBidi"/>
          <w:rtl/>
        </w:rPr>
      </w:pPr>
    </w:p>
    <w:p w:rsidR="00312C93" w:rsidRDefault="00312C93" w:rsidP="00B24C4B">
      <w:pPr>
        <w:pStyle w:val="1"/>
        <w:ind w:right="712"/>
        <w:rPr>
          <w:rFonts w:asciiTheme="majorBidi" w:hAnsiTheme="majorBidi" w:cstheme="majorBidi"/>
        </w:rPr>
      </w:pPr>
    </w:p>
    <w:p w:rsidR="00656548" w:rsidRPr="00656548" w:rsidRDefault="00233596" w:rsidP="00656548">
      <w:pPr>
        <w:pStyle w:val="2"/>
        <w:numPr>
          <w:ilvl w:val="2"/>
          <w:numId w:val="38"/>
        </w:numPr>
        <w:tabs>
          <w:tab w:val="left" w:pos="1593"/>
        </w:tabs>
        <w:spacing w:before="89" w:line="360" w:lineRule="auto"/>
        <w:rPr>
          <w:sz w:val="24"/>
          <w:szCs w:val="24"/>
          <w:lang w:bidi="ar-JO"/>
        </w:rPr>
      </w:pPr>
      <w:r>
        <w:rPr>
          <w:noProof/>
        </w:rPr>
        <w:drawing>
          <wp:anchor distT="0" distB="0" distL="114300" distR="114300" simplePos="0" relativeHeight="251710976" behindDoc="0" locked="0" layoutInCell="1" allowOverlap="1" wp14:anchorId="2C022DB4" wp14:editId="6AA017B2">
            <wp:simplePos x="0" y="0"/>
            <wp:positionH relativeFrom="column">
              <wp:posOffset>3574415</wp:posOffset>
            </wp:positionH>
            <wp:positionV relativeFrom="paragraph">
              <wp:posOffset>368300</wp:posOffset>
            </wp:positionV>
            <wp:extent cx="2882900" cy="3525520"/>
            <wp:effectExtent l="0" t="0" r="0" b="0"/>
            <wp:wrapSquare wrapText="bothSides"/>
            <wp:docPr id="147" name="صورة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print">
                      <a:extLst>
                        <a:ext uri="{28A0092B-C50C-407E-A947-70E740481C1C}">
                          <a14:useLocalDpi xmlns:a14="http://schemas.microsoft.com/office/drawing/2010/main" val="0"/>
                        </a:ext>
                      </a:extLst>
                    </a:blip>
                    <a:srcRect r="54862" b="4961"/>
                    <a:stretch/>
                  </pic:blipFill>
                  <pic:spPr bwMode="auto">
                    <a:xfrm>
                      <a:off x="0" y="0"/>
                      <a:ext cx="2882900" cy="35255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12C93">
        <w:rPr>
          <w:sz w:val="24"/>
          <w:szCs w:val="24"/>
        </w:rPr>
        <w:t>W</w:t>
      </w:r>
      <w:r w:rsidR="00656548" w:rsidRPr="00656548">
        <w:rPr>
          <w:sz w:val="24"/>
          <w:szCs w:val="24"/>
        </w:rPr>
        <w:t>ide Beam Shear</w:t>
      </w:r>
    </w:p>
    <w:p w:rsidR="00984839" w:rsidRPr="00233596" w:rsidRDefault="00984839" w:rsidP="00233596">
      <w:pPr>
        <w:pStyle w:val="1"/>
        <w:ind w:right="712"/>
        <w:rPr>
          <w:rFonts w:asciiTheme="majorBidi" w:hAnsiTheme="majorBidi" w:cstheme="majorBidi"/>
        </w:rPr>
      </w:pPr>
      <w:r>
        <w:rPr>
          <w:noProof/>
        </w:rPr>
        <w:drawing>
          <wp:anchor distT="0" distB="0" distL="114300" distR="114300" simplePos="0" relativeHeight="251709952" behindDoc="0" locked="0" layoutInCell="1" allowOverlap="1" wp14:anchorId="5CE5B719" wp14:editId="73AE2A06">
            <wp:simplePos x="0" y="0"/>
            <wp:positionH relativeFrom="column">
              <wp:posOffset>76200</wp:posOffset>
            </wp:positionH>
            <wp:positionV relativeFrom="paragraph">
              <wp:posOffset>13104</wp:posOffset>
            </wp:positionV>
            <wp:extent cx="3282950" cy="3560445"/>
            <wp:effectExtent l="0" t="0" r="0" b="1905"/>
            <wp:wrapSquare wrapText="bothSides"/>
            <wp:docPr id="146" name="صورة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cstate="print">
                      <a:extLst>
                        <a:ext uri="{28A0092B-C50C-407E-A947-70E740481C1C}">
                          <a14:useLocalDpi xmlns:a14="http://schemas.microsoft.com/office/drawing/2010/main" val="0"/>
                        </a:ext>
                      </a:extLst>
                    </a:blip>
                    <a:srcRect r="50702" b="4961"/>
                    <a:stretch/>
                  </pic:blipFill>
                  <pic:spPr bwMode="auto">
                    <a:xfrm>
                      <a:off x="0" y="0"/>
                      <a:ext cx="3282950" cy="35604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33596" w:rsidRPr="00233596">
        <w:rPr>
          <w:noProof/>
        </w:rPr>
        <w:t xml:space="preserve"> </w:t>
      </w:r>
      <w:r w:rsidRPr="00984839">
        <w:rPr>
          <w:noProof/>
        </w:rPr>
        <w:t xml:space="preserve"> </w:t>
      </w:r>
    </w:p>
    <w:p w:rsidR="00233596" w:rsidRPr="00503563" w:rsidRDefault="00503563" w:rsidP="00156EA4">
      <w:pPr>
        <w:pStyle w:val="1"/>
        <w:ind w:right="712"/>
        <w:rPr>
          <w:rFonts w:asciiTheme="majorBidi" w:hAnsiTheme="majorBidi" w:cstheme="majorBidi"/>
          <w:b w:val="0"/>
          <w:bCs w:val="0"/>
          <w:iCs/>
          <w:color w:val="548DD4" w:themeColor="text2" w:themeTint="99"/>
          <w:sz w:val="24"/>
          <w:szCs w:val="24"/>
        </w:rPr>
      </w:pPr>
      <w:r w:rsidRPr="00503563">
        <w:rPr>
          <w:rFonts w:asciiTheme="majorBidi" w:hAnsiTheme="majorBidi" w:cstheme="majorBidi"/>
          <w:b w:val="0"/>
          <w:bCs w:val="0"/>
          <w:iCs/>
          <w:color w:val="548DD4" w:themeColor="text2" w:themeTint="99"/>
          <w:sz w:val="24"/>
          <w:szCs w:val="24"/>
        </w:rPr>
        <w:t>Figure 41</w:t>
      </w:r>
      <w:r w:rsidR="00DD6A03" w:rsidRPr="00503563">
        <w:rPr>
          <w:rFonts w:asciiTheme="majorBidi" w:hAnsiTheme="majorBidi" w:cstheme="majorBidi"/>
          <w:b w:val="0"/>
          <w:bCs w:val="0"/>
          <w:iCs/>
          <w:color w:val="548DD4" w:themeColor="text2" w:themeTint="99"/>
          <w:sz w:val="24"/>
          <w:szCs w:val="24"/>
        </w:rPr>
        <w:t>V13,v23 shears</w:t>
      </w:r>
    </w:p>
    <w:p w:rsidR="006C0795" w:rsidRPr="006C0795" w:rsidRDefault="006C0795" w:rsidP="006C0795">
      <w:pPr>
        <w:pStyle w:val="1"/>
        <w:ind w:right="712"/>
        <w:jc w:val="left"/>
        <w:rPr>
          <w:rFonts w:asciiTheme="majorBidi" w:hAnsiTheme="majorBidi" w:cstheme="majorBidi"/>
          <w:b w:val="0"/>
          <w:bCs w:val="0"/>
          <w:iCs/>
          <w:sz w:val="24"/>
          <w:szCs w:val="24"/>
        </w:rPr>
      </w:pPr>
      <m:oMathPara>
        <m:oMathParaPr>
          <m:jc m:val="left"/>
        </m:oMathParaPr>
        <m:oMath>
          <m:r>
            <m:rPr>
              <m:sty m:val="b"/>
            </m:rPr>
            <w:rPr>
              <w:rFonts w:ascii="Cambria Math" w:hAnsi="Cambria Math" w:cstheme="majorBidi"/>
              <w:sz w:val="24"/>
              <w:szCs w:val="24"/>
            </w:rPr>
            <m:t>Ø</m:t>
          </m:r>
          <m:sSub>
            <m:sSubPr>
              <m:ctrlPr>
                <w:rPr>
                  <w:rFonts w:ascii="Cambria Math" w:hAnsi="Cambria Math" w:cstheme="majorBidi"/>
                  <w:b w:val="0"/>
                  <w:bCs w:val="0"/>
                  <w:iCs/>
                  <w:sz w:val="24"/>
                  <w:szCs w:val="24"/>
                </w:rPr>
              </m:ctrlPr>
            </m:sSubPr>
            <m:e>
              <m:r>
                <m:rPr>
                  <m:sty m:val="b"/>
                </m:rPr>
                <w:rPr>
                  <w:rFonts w:ascii="Cambria Math" w:hAnsi="Cambria Math" w:cstheme="majorBidi"/>
                  <w:sz w:val="24"/>
                  <w:szCs w:val="24"/>
                </w:rPr>
                <m:t>V</m:t>
              </m:r>
            </m:e>
            <m:sub>
              <m:r>
                <m:rPr>
                  <m:sty m:val="b"/>
                </m:rPr>
                <w:rPr>
                  <w:rFonts w:ascii="Cambria Math" w:hAnsi="Cambria Math" w:cstheme="majorBidi"/>
                  <w:sz w:val="24"/>
                  <w:szCs w:val="24"/>
                </w:rPr>
                <m:t>c</m:t>
              </m:r>
            </m:sub>
          </m:sSub>
          <m:r>
            <m:rPr>
              <m:sty m:val="b"/>
            </m:rPr>
            <w:rPr>
              <w:rFonts w:ascii="Cambria Math" w:hAnsi="Cambria Math" w:cstheme="majorBidi"/>
              <w:sz w:val="24"/>
              <w:szCs w:val="24"/>
            </w:rPr>
            <m:t>=0.75*</m:t>
          </m:r>
          <m:f>
            <m:fPr>
              <m:ctrlPr>
                <w:rPr>
                  <w:rFonts w:ascii="Cambria Math" w:hAnsi="Cambria Math" w:cstheme="majorBidi"/>
                  <w:b w:val="0"/>
                  <w:bCs w:val="0"/>
                  <w:iCs/>
                  <w:sz w:val="24"/>
                  <w:szCs w:val="24"/>
                </w:rPr>
              </m:ctrlPr>
            </m:fPr>
            <m:num>
              <m:r>
                <m:rPr>
                  <m:sty m:val="b"/>
                </m:rPr>
                <w:rPr>
                  <w:rFonts w:ascii="Cambria Math" w:hAnsi="Cambria Math" w:cstheme="majorBidi"/>
                  <w:sz w:val="24"/>
                  <w:szCs w:val="24"/>
                </w:rPr>
                <m:t>1</m:t>
              </m:r>
            </m:num>
            <m:den>
              <m:r>
                <m:rPr>
                  <m:sty m:val="b"/>
                </m:rPr>
                <w:rPr>
                  <w:rFonts w:ascii="Cambria Math" w:hAnsi="Cambria Math" w:cstheme="majorBidi"/>
                  <w:sz w:val="24"/>
                  <w:szCs w:val="24"/>
                </w:rPr>
                <m:t>6</m:t>
              </m:r>
            </m:den>
          </m:f>
          <m:r>
            <m:rPr>
              <m:sty m:val="b"/>
            </m:rPr>
            <w:rPr>
              <w:rFonts w:ascii="Cambria Math" w:hAnsi="Cambria Math" w:cstheme="majorBidi"/>
              <w:sz w:val="24"/>
              <w:szCs w:val="24"/>
            </w:rPr>
            <m:t>*</m:t>
          </m:r>
          <m:rad>
            <m:radPr>
              <m:degHide m:val="1"/>
              <m:ctrlPr>
                <w:rPr>
                  <w:rFonts w:ascii="Cambria Math" w:hAnsi="Cambria Math" w:cstheme="majorBidi"/>
                  <w:b w:val="0"/>
                  <w:bCs w:val="0"/>
                  <w:iCs/>
                  <w:sz w:val="24"/>
                  <w:szCs w:val="24"/>
                </w:rPr>
              </m:ctrlPr>
            </m:radPr>
            <m:deg/>
            <m:e>
              <m:sSub>
                <m:sSubPr>
                  <m:ctrlPr>
                    <w:rPr>
                      <w:rFonts w:ascii="Cambria Math" w:hAnsi="Cambria Math" w:cstheme="majorBidi"/>
                      <w:b w:val="0"/>
                      <w:bCs w:val="0"/>
                      <w:iCs/>
                      <w:sz w:val="24"/>
                      <w:szCs w:val="24"/>
                    </w:rPr>
                  </m:ctrlPr>
                </m:sSubPr>
                <m:e>
                  <m:r>
                    <m:rPr>
                      <m:sty m:val="b"/>
                    </m:rPr>
                    <w:rPr>
                      <w:rFonts w:ascii="Cambria Math" w:hAnsi="Cambria Math" w:cstheme="majorBidi"/>
                      <w:sz w:val="24"/>
                      <w:szCs w:val="24"/>
                    </w:rPr>
                    <m:t>f</m:t>
                  </m:r>
                  <m:r>
                    <m:rPr>
                      <m:sty m:val="b"/>
                    </m:rPr>
                    <w:rPr>
                      <w:rFonts w:ascii="MS Gothic" w:hAnsi="MS Gothic" w:cs="MS Gothic"/>
                      <w:sz w:val="24"/>
                      <w:szCs w:val="24"/>
                    </w:rPr>
                    <m:t>‵</m:t>
                  </m:r>
                </m:e>
                <m:sub>
                  <m:r>
                    <m:rPr>
                      <m:sty m:val="b"/>
                    </m:rPr>
                    <w:rPr>
                      <w:rFonts w:ascii="Cambria Math" w:hAnsi="Cambria Math" w:cstheme="majorBidi"/>
                      <w:sz w:val="24"/>
                      <w:szCs w:val="24"/>
                    </w:rPr>
                    <m:t>c</m:t>
                  </m:r>
                </m:sub>
              </m:sSub>
            </m:e>
          </m:rad>
          <m:r>
            <m:rPr>
              <m:sty m:val="b"/>
            </m:rPr>
            <w:rPr>
              <w:rFonts w:ascii="Cambria Math" w:hAnsi="Cambria Math" w:cstheme="majorBidi"/>
              <w:sz w:val="24"/>
              <w:szCs w:val="24"/>
            </w:rPr>
            <m:t>*b*d</m:t>
          </m:r>
        </m:oMath>
      </m:oMathPara>
    </w:p>
    <w:p w:rsidR="006C0795" w:rsidRPr="006C0795" w:rsidRDefault="006C0795" w:rsidP="00233596">
      <w:pPr>
        <w:pStyle w:val="1"/>
        <w:ind w:right="712"/>
        <w:jc w:val="left"/>
        <w:rPr>
          <w:rFonts w:asciiTheme="majorBidi" w:hAnsiTheme="majorBidi" w:cstheme="majorBidi"/>
          <w:b w:val="0"/>
          <w:bCs w:val="0"/>
          <w:iCs/>
          <w:sz w:val="24"/>
          <w:szCs w:val="24"/>
        </w:rPr>
      </w:pPr>
      <m:oMathPara>
        <m:oMathParaPr>
          <m:jc m:val="left"/>
        </m:oMathParaPr>
        <m:oMath>
          <m:r>
            <m:rPr>
              <m:sty m:val="b"/>
            </m:rPr>
            <w:rPr>
              <w:rFonts w:ascii="Cambria Math" w:hAnsi="Cambria Math" w:cstheme="majorBidi"/>
              <w:sz w:val="24"/>
              <w:szCs w:val="24"/>
            </w:rPr>
            <m:t>Ø</m:t>
          </m:r>
          <m:sSub>
            <m:sSubPr>
              <m:ctrlPr>
                <w:rPr>
                  <w:rFonts w:ascii="Cambria Math" w:hAnsi="Cambria Math" w:cstheme="majorBidi"/>
                  <w:b w:val="0"/>
                  <w:bCs w:val="0"/>
                  <w:iCs/>
                  <w:sz w:val="24"/>
                  <w:szCs w:val="24"/>
                </w:rPr>
              </m:ctrlPr>
            </m:sSubPr>
            <m:e>
              <m:r>
                <m:rPr>
                  <m:sty m:val="b"/>
                </m:rPr>
                <w:rPr>
                  <w:rFonts w:ascii="Cambria Math" w:hAnsi="Cambria Math" w:cstheme="majorBidi"/>
                  <w:sz w:val="24"/>
                  <w:szCs w:val="24"/>
                </w:rPr>
                <m:t>V</m:t>
              </m:r>
            </m:e>
            <m:sub>
              <m:r>
                <m:rPr>
                  <m:sty m:val="b"/>
                </m:rPr>
                <w:rPr>
                  <w:rFonts w:ascii="Cambria Math" w:hAnsi="Cambria Math" w:cstheme="majorBidi"/>
                  <w:sz w:val="24"/>
                  <w:szCs w:val="24"/>
                </w:rPr>
                <m:t>13</m:t>
              </m:r>
            </m:sub>
          </m:sSub>
          <m:r>
            <m:rPr>
              <m:sty m:val="b"/>
            </m:rPr>
            <w:rPr>
              <w:rFonts w:ascii="Cambria Math" w:hAnsi="Cambria Math" w:cstheme="majorBidi"/>
              <w:sz w:val="24"/>
              <w:szCs w:val="24"/>
            </w:rPr>
            <m:t>=1264=</m:t>
          </m:r>
          <m:f>
            <m:fPr>
              <m:ctrlPr>
                <w:rPr>
                  <w:rFonts w:ascii="Cambria Math" w:hAnsi="Cambria Math" w:cstheme="majorBidi"/>
                  <w:b w:val="0"/>
                  <w:bCs w:val="0"/>
                  <w:iCs/>
                  <w:sz w:val="24"/>
                  <w:szCs w:val="24"/>
                </w:rPr>
              </m:ctrlPr>
            </m:fPr>
            <m:num>
              <m:r>
                <m:rPr>
                  <m:sty m:val="b"/>
                </m:rPr>
                <w:rPr>
                  <w:rFonts w:ascii="Cambria Math" w:hAnsi="Cambria Math" w:cstheme="majorBidi"/>
                  <w:sz w:val="24"/>
                  <w:szCs w:val="24"/>
                </w:rPr>
                <m:t>1</m:t>
              </m:r>
            </m:num>
            <m:den>
              <m:r>
                <m:rPr>
                  <m:sty m:val="b"/>
                </m:rPr>
                <w:rPr>
                  <w:rFonts w:ascii="Cambria Math" w:hAnsi="Cambria Math" w:cstheme="majorBidi"/>
                  <w:sz w:val="24"/>
                  <w:szCs w:val="24"/>
                </w:rPr>
                <m:t>6</m:t>
              </m:r>
            </m:den>
          </m:f>
          <m:r>
            <m:rPr>
              <m:sty m:val="b"/>
            </m:rPr>
            <w:rPr>
              <w:rFonts w:ascii="Cambria Math" w:hAnsi="Cambria Math" w:cstheme="majorBidi"/>
              <w:sz w:val="24"/>
              <w:szCs w:val="24"/>
            </w:rPr>
            <m:t>*</m:t>
          </m:r>
          <m:rad>
            <m:radPr>
              <m:degHide m:val="1"/>
              <m:ctrlPr>
                <w:rPr>
                  <w:rFonts w:ascii="Cambria Math" w:hAnsi="Cambria Math" w:cstheme="majorBidi"/>
                  <w:b w:val="0"/>
                  <w:bCs w:val="0"/>
                  <w:iCs/>
                  <w:sz w:val="24"/>
                  <w:szCs w:val="24"/>
                </w:rPr>
              </m:ctrlPr>
            </m:radPr>
            <m:deg/>
            <m:e>
              <m:r>
                <m:rPr>
                  <m:sty m:val="bi"/>
                </m:rPr>
                <w:rPr>
                  <w:rFonts w:ascii="Cambria Math" w:hAnsi="Cambria Math" w:cstheme="majorBidi"/>
                  <w:sz w:val="24"/>
                  <w:szCs w:val="24"/>
                </w:rPr>
                <m:t>28</m:t>
              </m:r>
            </m:e>
          </m:rad>
          <m:r>
            <m:rPr>
              <m:sty m:val="b"/>
            </m:rPr>
            <w:rPr>
              <w:rFonts w:ascii="Cambria Math" w:hAnsi="Cambria Math" w:cstheme="majorBidi"/>
              <w:sz w:val="24"/>
              <w:szCs w:val="24"/>
            </w:rPr>
            <m:t>*3000*d</m:t>
          </m:r>
        </m:oMath>
      </m:oMathPara>
    </w:p>
    <w:p w:rsidR="006C0795" w:rsidRDefault="00984839" w:rsidP="006C0795">
      <w:pPr>
        <w:pStyle w:val="1"/>
        <w:ind w:right="712"/>
        <w:jc w:val="left"/>
        <w:rPr>
          <w:rFonts w:asciiTheme="majorBidi" w:hAnsiTheme="majorBidi" w:cstheme="majorBidi"/>
          <w:b w:val="0"/>
          <w:bCs w:val="0"/>
          <w:iCs/>
          <w:sz w:val="24"/>
          <w:szCs w:val="24"/>
        </w:rPr>
      </w:pPr>
      <w:r>
        <w:rPr>
          <w:rFonts w:asciiTheme="majorBidi" w:hAnsiTheme="majorBidi" w:cstheme="majorBidi"/>
          <w:b w:val="0"/>
          <w:bCs w:val="0"/>
          <w:iCs/>
          <w:sz w:val="24"/>
          <w:szCs w:val="24"/>
        </w:rPr>
        <w:t xml:space="preserve">d=0.48m </w:t>
      </w:r>
      <w:r w:rsidRPr="00984839">
        <w:rPr>
          <w:rFonts w:asciiTheme="majorBidi" w:hAnsiTheme="majorBidi" w:cstheme="majorBidi"/>
          <w:b w:val="0"/>
          <w:bCs w:val="0"/>
          <w:iCs/>
          <w:sz w:val="24"/>
          <w:szCs w:val="24"/>
        </w:rPr>
        <w:sym w:font="Wingdings" w:char="F0E8"/>
      </w:r>
      <w:r>
        <w:rPr>
          <w:rFonts w:asciiTheme="majorBidi" w:hAnsiTheme="majorBidi" w:cstheme="majorBidi"/>
          <w:b w:val="0"/>
          <w:bCs w:val="0"/>
          <w:iCs/>
          <w:sz w:val="24"/>
          <w:szCs w:val="24"/>
        </w:rPr>
        <w:t>h=0.55m</w:t>
      </w:r>
    </w:p>
    <w:p w:rsidR="00233596" w:rsidRDefault="00233596" w:rsidP="006C0795">
      <w:pPr>
        <w:pStyle w:val="1"/>
        <w:ind w:right="712"/>
        <w:jc w:val="left"/>
        <w:rPr>
          <w:rFonts w:asciiTheme="majorBidi" w:hAnsiTheme="majorBidi" w:cstheme="majorBidi"/>
          <w:b w:val="0"/>
          <w:bCs w:val="0"/>
          <w:iCs/>
          <w:sz w:val="24"/>
          <w:szCs w:val="24"/>
        </w:rPr>
      </w:pPr>
    </w:p>
    <w:p w:rsidR="00984839" w:rsidRPr="00233596" w:rsidRDefault="00984839" w:rsidP="00233596">
      <w:pPr>
        <w:pStyle w:val="1"/>
        <w:ind w:right="712"/>
        <w:jc w:val="left"/>
        <w:rPr>
          <w:rFonts w:asciiTheme="majorBidi" w:hAnsiTheme="majorBidi" w:cstheme="majorBidi"/>
          <w:b w:val="0"/>
          <w:bCs w:val="0"/>
          <w:iCs/>
          <w:sz w:val="24"/>
          <w:szCs w:val="24"/>
        </w:rPr>
      </w:pPr>
      <m:oMathPara>
        <m:oMathParaPr>
          <m:jc m:val="left"/>
        </m:oMathParaPr>
        <m:oMath>
          <m:r>
            <m:rPr>
              <m:sty m:val="b"/>
            </m:rPr>
            <w:rPr>
              <w:rFonts w:ascii="Cambria Math" w:hAnsi="Cambria Math" w:cstheme="majorBidi"/>
              <w:sz w:val="24"/>
              <w:szCs w:val="24"/>
            </w:rPr>
            <m:t>Ø</m:t>
          </m:r>
          <m:sSub>
            <m:sSubPr>
              <m:ctrlPr>
                <w:rPr>
                  <w:rFonts w:ascii="Cambria Math" w:hAnsi="Cambria Math" w:cstheme="majorBidi"/>
                  <w:b w:val="0"/>
                  <w:bCs w:val="0"/>
                  <w:iCs/>
                  <w:sz w:val="24"/>
                  <w:szCs w:val="24"/>
                </w:rPr>
              </m:ctrlPr>
            </m:sSubPr>
            <m:e>
              <m:r>
                <m:rPr>
                  <m:sty m:val="b"/>
                </m:rPr>
                <w:rPr>
                  <w:rFonts w:ascii="Cambria Math" w:hAnsi="Cambria Math" w:cstheme="majorBidi"/>
                  <w:sz w:val="24"/>
                  <w:szCs w:val="24"/>
                </w:rPr>
                <m:t>V</m:t>
              </m:r>
            </m:e>
            <m:sub>
              <m:r>
                <m:rPr>
                  <m:sty m:val="b"/>
                </m:rPr>
                <w:rPr>
                  <w:rFonts w:ascii="Cambria Math" w:hAnsi="Cambria Math" w:cstheme="majorBidi"/>
                  <w:sz w:val="24"/>
                  <w:szCs w:val="24"/>
                </w:rPr>
                <m:t>23</m:t>
              </m:r>
            </m:sub>
          </m:sSub>
          <m:r>
            <m:rPr>
              <m:sty m:val="b"/>
            </m:rPr>
            <w:rPr>
              <w:rFonts w:ascii="Cambria Math" w:hAnsi="Cambria Math" w:cstheme="majorBidi"/>
              <w:sz w:val="24"/>
              <w:szCs w:val="24"/>
            </w:rPr>
            <m:t>=912=</m:t>
          </m:r>
          <m:f>
            <m:fPr>
              <m:ctrlPr>
                <w:rPr>
                  <w:rFonts w:ascii="Cambria Math" w:hAnsi="Cambria Math" w:cstheme="majorBidi"/>
                  <w:b w:val="0"/>
                  <w:bCs w:val="0"/>
                  <w:iCs/>
                  <w:sz w:val="24"/>
                  <w:szCs w:val="24"/>
                </w:rPr>
              </m:ctrlPr>
            </m:fPr>
            <m:num>
              <m:r>
                <m:rPr>
                  <m:sty m:val="b"/>
                </m:rPr>
                <w:rPr>
                  <w:rFonts w:ascii="Cambria Math" w:hAnsi="Cambria Math" w:cstheme="majorBidi"/>
                  <w:sz w:val="24"/>
                  <w:szCs w:val="24"/>
                </w:rPr>
                <m:t>1</m:t>
              </m:r>
            </m:num>
            <m:den>
              <m:r>
                <m:rPr>
                  <m:sty m:val="b"/>
                </m:rPr>
                <w:rPr>
                  <w:rFonts w:ascii="Cambria Math" w:hAnsi="Cambria Math" w:cstheme="majorBidi"/>
                  <w:sz w:val="24"/>
                  <w:szCs w:val="24"/>
                </w:rPr>
                <m:t>6</m:t>
              </m:r>
            </m:den>
          </m:f>
          <m:r>
            <m:rPr>
              <m:sty m:val="b"/>
            </m:rPr>
            <w:rPr>
              <w:rFonts w:ascii="Cambria Math" w:hAnsi="Cambria Math" w:cstheme="majorBidi"/>
              <w:sz w:val="24"/>
              <w:szCs w:val="24"/>
            </w:rPr>
            <m:t>*</m:t>
          </m:r>
          <m:rad>
            <m:radPr>
              <m:degHide m:val="1"/>
              <m:ctrlPr>
                <w:rPr>
                  <w:rFonts w:ascii="Cambria Math" w:hAnsi="Cambria Math" w:cstheme="majorBidi"/>
                  <w:b w:val="0"/>
                  <w:bCs w:val="0"/>
                  <w:iCs/>
                  <w:sz w:val="24"/>
                  <w:szCs w:val="24"/>
                </w:rPr>
              </m:ctrlPr>
            </m:radPr>
            <m:deg/>
            <m:e>
              <m:r>
                <m:rPr>
                  <m:sty m:val="bi"/>
                </m:rPr>
                <w:rPr>
                  <w:rFonts w:ascii="Cambria Math" w:hAnsi="Cambria Math" w:cstheme="majorBidi"/>
                  <w:sz w:val="24"/>
                  <w:szCs w:val="24"/>
                </w:rPr>
                <m:t>28</m:t>
              </m:r>
            </m:e>
          </m:rad>
          <m:r>
            <m:rPr>
              <m:sty m:val="b"/>
            </m:rPr>
            <w:rPr>
              <w:rFonts w:ascii="Cambria Math" w:hAnsi="Cambria Math" w:cstheme="majorBidi"/>
              <w:sz w:val="24"/>
              <w:szCs w:val="24"/>
            </w:rPr>
            <m:t>*2100*d</m:t>
          </m:r>
        </m:oMath>
      </m:oMathPara>
    </w:p>
    <w:p w:rsidR="00233596" w:rsidRPr="006C0795" w:rsidRDefault="00233596" w:rsidP="00233596">
      <w:pPr>
        <w:pStyle w:val="1"/>
        <w:ind w:right="712"/>
        <w:jc w:val="left"/>
        <w:rPr>
          <w:rFonts w:asciiTheme="majorBidi" w:hAnsiTheme="majorBidi" w:cstheme="majorBidi"/>
          <w:b w:val="0"/>
          <w:bCs w:val="0"/>
          <w:iCs/>
          <w:sz w:val="24"/>
          <w:szCs w:val="24"/>
        </w:rPr>
      </w:pPr>
      <w:r>
        <w:rPr>
          <w:rFonts w:asciiTheme="majorBidi" w:hAnsiTheme="majorBidi" w:cstheme="majorBidi"/>
          <w:b w:val="0"/>
          <w:bCs w:val="0"/>
          <w:iCs/>
          <w:sz w:val="24"/>
          <w:szCs w:val="24"/>
        </w:rPr>
        <w:t xml:space="preserve">d=0.49m </w:t>
      </w:r>
      <w:r w:rsidRPr="00233596">
        <w:rPr>
          <w:rFonts w:asciiTheme="majorBidi" w:hAnsiTheme="majorBidi" w:cstheme="majorBidi"/>
          <w:b w:val="0"/>
          <w:bCs w:val="0"/>
          <w:iCs/>
          <w:sz w:val="24"/>
          <w:szCs w:val="24"/>
        </w:rPr>
        <w:sym w:font="Wingdings" w:char="F0E8"/>
      </w:r>
      <w:r>
        <w:rPr>
          <w:rFonts w:asciiTheme="majorBidi" w:hAnsiTheme="majorBidi" w:cstheme="majorBidi"/>
          <w:b w:val="0"/>
          <w:bCs w:val="0"/>
          <w:iCs/>
          <w:sz w:val="24"/>
          <w:szCs w:val="24"/>
        </w:rPr>
        <w:t xml:space="preserve"> h= 0.60m </w:t>
      </w:r>
    </w:p>
    <w:p w:rsidR="00984839" w:rsidRDefault="00984839" w:rsidP="006C0795">
      <w:pPr>
        <w:pStyle w:val="1"/>
        <w:ind w:right="712"/>
        <w:jc w:val="left"/>
        <w:rPr>
          <w:rFonts w:asciiTheme="majorBidi" w:hAnsiTheme="majorBidi" w:cstheme="majorBidi"/>
          <w:b w:val="0"/>
          <w:bCs w:val="0"/>
          <w:iCs/>
          <w:sz w:val="24"/>
          <w:szCs w:val="24"/>
        </w:rPr>
      </w:pPr>
    </w:p>
    <w:p w:rsidR="00984839" w:rsidRPr="00233596" w:rsidRDefault="00233596" w:rsidP="006C0795">
      <w:pPr>
        <w:pStyle w:val="1"/>
        <w:ind w:right="712"/>
        <w:jc w:val="left"/>
        <w:rPr>
          <w:rFonts w:asciiTheme="majorBidi" w:hAnsiTheme="majorBidi" w:cstheme="majorBidi"/>
          <w:iCs/>
          <w:sz w:val="24"/>
          <w:szCs w:val="24"/>
        </w:rPr>
      </w:pPr>
      <w:r w:rsidRPr="00233596">
        <w:rPr>
          <w:rFonts w:asciiTheme="majorBidi" w:hAnsiTheme="majorBidi" w:cstheme="majorBidi"/>
          <w:iCs/>
          <w:sz w:val="24"/>
          <w:szCs w:val="24"/>
        </w:rPr>
        <w:t xml:space="preserve">70cm&gt;60cm </w:t>
      </w:r>
      <w:r w:rsidRPr="00233596">
        <w:rPr>
          <w:rFonts w:asciiTheme="majorBidi" w:hAnsiTheme="majorBidi" w:cstheme="majorBidi"/>
          <w:iCs/>
          <w:sz w:val="24"/>
          <w:szCs w:val="24"/>
        </w:rPr>
        <w:sym w:font="Wingdings" w:char="F0E8"/>
      </w:r>
      <w:r w:rsidRPr="00233596">
        <w:rPr>
          <w:rFonts w:asciiTheme="majorBidi" w:hAnsiTheme="majorBidi" w:cstheme="majorBidi"/>
          <w:iCs/>
          <w:sz w:val="24"/>
          <w:szCs w:val="24"/>
        </w:rPr>
        <w:t>OK</w:t>
      </w:r>
    </w:p>
    <w:p w:rsidR="00312C93" w:rsidRDefault="00312C93" w:rsidP="00B24C4B">
      <w:pPr>
        <w:pStyle w:val="1"/>
        <w:ind w:right="712"/>
        <w:rPr>
          <w:rFonts w:asciiTheme="majorBidi" w:hAnsiTheme="majorBidi" w:cstheme="majorBidi"/>
        </w:rPr>
      </w:pPr>
    </w:p>
    <w:p w:rsidR="00312C93" w:rsidRDefault="00312C93" w:rsidP="00B24C4B">
      <w:pPr>
        <w:pStyle w:val="1"/>
        <w:ind w:right="712"/>
        <w:rPr>
          <w:rFonts w:asciiTheme="majorBidi" w:hAnsiTheme="majorBidi" w:cstheme="majorBidi"/>
        </w:rPr>
      </w:pPr>
    </w:p>
    <w:p w:rsidR="00312C93" w:rsidRDefault="00312C93" w:rsidP="00B24C4B">
      <w:pPr>
        <w:pStyle w:val="1"/>
        <w:ind w:right="712"/>
        <w:rPr>
          <w:rFonts w:asciiTheme="majorBidi" w:hAnsiTheme="majorBidi" w:cstheme="majorBidi"/>
          <w:rtl/>
        </w:rPr>
      </w:pPr>
    </w:p>
    <w:p w:rsidR="00656548" w:rsidRDefault="00656548" w:rsidP="00B24C4B">
      <w:pPr>
        <w:pStyle w:val="1"/>
        <w:ind w:right="712"/>
        <w:rPr>
          <w:rFonts w:asciiTheme="majorBidi" w:hAnsiTheme="majorBidi" w:cstheme="majorBidi"/>
        </w:rPr>
      </w:pPr>
    </w:p>
    <w:p w:rsidR="000A5C5F" w:rsidRDefault="000A5C5F" w:rsidP="00B24C4B">
      <w:pPr>
        <w:pStyle w:val="1"/>
        <w:ind w:right="712"/>
        <w:rPr>
          <w:rFonts w:asciiTheme="majorBidi" w:hAnsiTheme="majorBidi" w:cstheme="majorBidi"/>
        </w:rPr>
      </w:pPr>
    </w:p>
    <w:p w:rsidR="000A5C5F" w:rsidRDefault="000A5C5F" w:rsidP="00C572F7">
      <w:pPr>
        <w:pStyle w:val="1"/>
        <w:ind w:left="0" w:right="712"/>
        <w:jc w:val="left"/>
        <w:rPr>
          <w:rFonts w:asciiTheme="majorBidi" w:hAnsiTheme="majorBidi" w:cstheme="majorBidi"/>
        </w:rPr>
      </w:pPr>
    </w:p>
    <w:p w:rsidR="005A512D" w:rsidRDefault="00312C93" w:rsidP="00733368">
      <w:pPr>
        <w:pStyle w:val="2"/>
        <w:numPr>
          <w:ilvl w:val="1"/>
          <w:numId w:val="2"/>
        </w:numPr>
        <w:tabs>
          <w:tab w:val="left" w:pos="1593"/>
        </w:tabs>
        <w:spacing w:before="89" w:line="360" w:lineRule="auto"/>
        <w:ind w:left="709"/>
        <w:rPr>
          <w:lang w:bidi="ar-JO"/>
        </w:rPr>
      </w:pPr>
      <w:r>
        <w:t>Steel Reinforcement for</w:t>
      </w:r>
      <w:r w:rsidR="00656548">
        <w:t xml:space="preserve"> the </w:t>
      </w:r>
      <w:r w:rsidR="00733368">
        <w:t>single footing</w:t>
      </w:r>
      <w:r>
        <w:t xml:space="preserve">: </w:t>
      </w:r>
    </w:p>
    <w:p w:rsidR="005A512D" w:rsidRPr="00F64D28" w:rsidRDefault="007021B0" w:rsidP="00F64D28">
      <w:pPr>
        <w:pStyle w:val="2"/>
        <w:tabs>
          <w:tab w:val="left" w:pos="1593"/>
        </w:tabs>
        <w:spacing w:before="89" w:line="276" w:lineRule="auto"/>
        <w:ind w:left="567"/>
        <w:rPr>
          <w:rFonts w:asciiTheme="majorBidi" w:hAnsiTheme="majorBidi" w:cstheme="majorBidi"/>
          <w:b w:val="0"/>
          <w:bCs w:val="0"/>
          <w:sz w:val="24"/>
          <w:szCs w:val="24"/>
        </w:rPr>
      </w:pPr>
      <w:r w:rsidRPr="00F64D28">
        <w:rPr>
          <w:rFonts w:asciiTheme="majorBidi" w:hAnsiTheme="majorBidi" w:cstheme="majorBidi"/>
          <w:b w:val="0"/>
          <w:bCs w:val="0"/>
          <w:sz w:val="24"/>
          <w:szCs w:val="24"/>
        </w:rPr>
        <w:t>Note: All steel reinforcement values have been taken from safe program.</w:t>
      </w:r>
    </w:p>
    <w:p w:rsidR="007021B0" w:rsidRPr="00F64D28" w:rsidRDefault="00F64D28" w:rsidP="00F64D28">
      <w:pPr>
        <w:pStyle w:val="2"/>
        <w:tabs>
          <w:tab w:val="left" w:pos="1593"/>
        </w:tabs>
        <w:spacing w:before="89" w:line="276" w:lineRule="auto"/>
        <w:ind w:left="567"/>
        <w:rPr>
          <w:rFonts w:asciiTheme="majorBidi" w:hAnsiTheme="majorBidi" w:cstheme="majorBidi"/>
          <w:b w:val="0"/>
          <w:bCs w:val="0"/>
          <w:sz w:val="24"/>
          <w:szCs w:val="24"/>
          <w:rtl/>
        </w:rPr>
      </w:pPr>
      <w:r w:rsidRPr="00F64D28">
        <w:rPr>
          <w:rFonts w:asciiTheme="majorBidi" w:hAnsiTheme="majorBidi" w:cstheme="majorBidi"/>
          <w:b w:val="0"/>
          <w:bCs w:val="0"/>
          <w:sz w:val="24"/>
          <w:szCs w:val="24"/>
        </w:rPr>
        <w:t>The</w:t>
      </w:r>
      <w:r w:rsidR="007021B0" w:rsidRPr="00F64D28">
        <w:rPr>
          <w:rFonts w:asciiTheme="majorBidi" w:hAnsiTheme="majorBidi" w:cstheme="majorBidi"/>
          <w:b w:val="0"/>
          <w:bCs w:val="0"/>
          <w:sz w:val="24"/>
          <w:szCs w:val="24"/>
        </w:rPr>
        <w:t xml:space="preserve"> areas that do not contain </w:t>
      </w:r>
      <w:r w:rsidRPr="00F64D28">
        <w:rPr>
          <w:rFonts w:asciiTheme="majorBidi" w:hAnsiTheme="majorBidi" w:cstheme="majorBidi"/>
          <w:b w:val="0"/>
          <w:bCs w:val="0"/>
          <w:sz w:val="24"/>
          <w:szCs w:val="24"/>
        </w:rPr>
        <w:t>top steel</w:t>
      </w:r>
      <w:r w:rsidR="007021B0" w:rsidRPr="00F64D28">
        <w:rPr>
          <w:rFonts w:asciiTheme="majorBidi" w:hAnsiTheme="majorBidi" w:cstheme="majorBidi"/>
          <w:b w:val="0"/>
          <w:bCs w:val="0"/>
          <w:sz w:val="24"/>
          <w:szCs w:val="24"/>
        </w:rPr>
        <w:t xml:space="preserve">, half of the </w:t>
      </w:r>
      <w:r w:rsidRPr="00F64D28">
        <w:rPr>
          <w:rFonts w:asciiTheme="majorBidi" w:hAnsiTheme="majorBidi" w:cstheme="majorBidi"/>
          <w:b w:val="0"/>
          <w:bCs w:val="0"/>
          <w:sz w:val="24"/>
          <w:szCs w:val="24"/>
        </w:rPr>
        <w:t>minimum steel value was taken</w:t>
      </w:r>
      <w:r>
        <w:rPr>
          <w:rFonts w:asciiTheme="majorBidi" w:hAnsiTheme="majorBidi" w:cstheme="majorBidi"/>
          <w:b w:val="0"/>
          <w:bCs w:val="0"/>
          <w:sz w:val="24"/>
          <w:szCs w:val="24"/>
        </w:rPr>
        <w:t xml:space="preserve"> </w:t>
      </w:r>
      <w:r w:rsidRPr="00F64D28">
        <w:rPr>
          <w:rFonts w:asciiTheme="majorBidi" w:hAnsiTheme="majorBidi" w:cstheme="majorBidi"/>
          <w:sz w:val="24"/>
          <w:szCs w:val="24"/>
        </w:rPr>
        <w:t>(0.5*0.0018*b*d)</w:t>
      </w:r>
    </w:p>
    <w:p w:rsidR="00065760" w:rsidRDefault="00C572F7" w:rsidP="00F64D28">
      <w:pPr>
        <w:pStyle w:val="1"/>
        <w:ind w:left="567" w:right="712"/>
        <w:rPr>
          <w:rFonts w:asciiTheme="majorBidi" w:hAnsiTheme="majorBidi" w:cstheme="majorBidi"/>
        </w:rPr>
      </w:pPr>
      <w:r>
        <w:rPr>
          <w:noProof/>
        </w:rPr>
        <w:drawing>
          <wp:anchor distT="0" distB="0" distL="114300" distR="114300" simplePos="0" relativeHeight="251712000" behindDoc="0" locked="0" layoutInCell="1" allowOverlap="1" wp14:anchorId="4A9A86E9" wp14:editId="25366573">
            <wp:simplePos x="0" y="0"/>
            <wp:positionH relativeFrom="column">
              <wp:posOffset>615950</wp:posOffset>
            </wp:positionH>
            <wp:positionV relativeFrom="paragraph">
              <wp:posOffset>21590</wp:posOffset>
            </wp:positionV>
            <wp:extent cx="5396230" cy="3463290"/>
            <wp:effectExtent l="0" t="0" r="0" b="3810"/>
            <wp:wrapSquare wrapText="bothSides"/>
            <wp:docPr id="148" name="صورة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396230" cy="3463290"/>
                    </a:xfrm>
                    <a:prstGeom prst="rect">
                      <a:avLst/>
                    </a:prstGeom>
                  </pic:spPr>
                </pic:pic>
              </a:graphicData>
            </a:graphic>
            <wp14:sizeRelH relativeFrom="margin">
              <wp14:pctWidth>0</wp14:pctWidth>
            </wp14:sizeRelH>
            <wp14:sizeRelV relativeFrom="margin">
              <wp14:pctHeight>0</wp14:pctHeight>
            </wp14:sizeRelV>
          </wp:anchor>
        </w:drawing>
      </w: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C572F7">
      <w:pPr>
        <w:pStyle w:val="1"/>
        <w:ind w:left="0" w:right="712"/>
        <w:jc w:val="left"/>
        <w:rPr>
          <w:rFonts w:asciiTheme="majorBidi" w:hAnsiTheme="majorBidi" w:cstheme="majorBidi"/>
        </w:rPr>
      </w:pPr>
    </w:p>
    <w:p w:rsidR="00065760" w:rsidRPr="00C572F7" w:rsidRDefault="00503563" w:rsidP="00C572F7">
      <w:pPr>
        <w:pStyle w:val="1"/>
        <w:ind w:right="712"/>
        <w:rPr>
          <w:rFonts w:asciiTheme="majorBidi" w:hAnsiTheme="majorBidi" w:cstheme="majorBidi"/>
          <w:b w:val="0"/>
          <w:bCs w:val="0"/>
          <w:sz w:val="24"/>
          <w:szCs w:val="24"/>
        </w:rPr>
      </w:pPr>
      <w:r w:rsidRPr="00503563">
        <w:rPr>
          <w:rFonts w:asciiTheme="majorBidi" w:hAnsiTheme="majorBidi" w:cstheme="majorBidi"/>
          <w:b w:val="0"/>
          <w:bCs w:val="0"/>
          <w:color w:val="548DD4" w:themeColor="text2" w:themeTint="99"/>
          <w:sz w:val="24"/>
          <w:szCs w:val="24"/>
        </w:rPr>
        <w:t xml:space="preserve"> Figure 42 </w:t>
      </w:r>
      <w:r w:rsidR="00C572F7" w:rsidRPr="00503563">
        <w:rPr>
          <w:rFonts w:asciiTheme="majorBidi" w:hAnsiTheme="majorBidi" w:cstheme="majorBidi"/>
          <w:b w:val="0"/>
          <w:bCs w:val="0"/>
          <w:color w:val="548DD4" w:themeColor="text2" w:themeTint="99"/>
          <w:sz w:val="24"/>
          <w:szCs w:val="24"/>
        </w:rPr>
        <w:t>Safe x-reinforcement steel (base</w:t>
      </w:r>
      <w:r w:rsidR="00C572F7" w:rsidRPr="00C572F7">
        <w:rPr>
          <w:rFonts w:asciiTheme="majorBidi" w:hAnsiTheme="majorBidi" w:cstheme="majorBidi"/>
          <w:b w:val="0"/>
          <w:bCs w:val="0"/>
          <w:sz w:val="24"/>
          <w:szCs w:val="24"/>
        </w:rPr>
        <w:t>)</w:t>
      </w:r>
    </w:p>
    <w:p w:rsidR="00065760" w:rsidRDefault="00C572F7" w:rsidP="00B24C4B">
      <w:pPr>
        <w:pStyle w:val="1"/>
        <w:ind w:right="712"/>
        <w:rPr>
          <w:rFonts w:asciiTheme="majorBidi" w:hAnsiTheme="majorBidi" w:cstheme="majorBidi"/>
        </w:rPr>
      </w:pPr>
      <w:r>
        <w:rPr>
          <w:noProof/>
        </w:rPr>
        <w:drawing>
          <wp:anchor distT="0" distB="0" distL="114300" distR="114300" simplePos="0" relativeHeight="251713024" behindDoc="0" locked="0" layoutInCell="1" allowOverlap="1" wp14:anchorId="475D74A1" wp14:editId="67500E11">
            <wp:simplePos x="0" y="0"/>
            <wp:positionH relativeFrom="column">
              <wp:posOffset>747395</wp:posOffset>
            </wp:positionH>
            <wp:positionV relativeFrom="paragraph">
              <wp:posOffset>147262</wp:posOffset>
            </wp:positionV>
            <wp:extent cx="5430520" cy="3532505"/>
            <wp:effectExtent l="0" t="0" r="0" b="0"/>
            <wp:wrapSquare wrapText="bothSides"/>
            <wp:docPr id="149" name="صورة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5430520" cy="3532505"/>
                    </a:xfrm>
                    <a:prstGeom prst="rect">
                      <a:avLst/>
                    </a:prstGeom>
                  </pic:spPr>
                </pic:pic>
              </a:graphicData>
            </a:graphic>
            <wp14:sizeRelH relativeFrom="margin">
              <wp14:pctWidth>0</wp14:pctWidth>
            </wp14:sizeRelH>
            <wp14:sizeRelV relativeFrom="margin">
              <wp14:pctHeight>0</wp14:pctHeight>
            </wp14:sizeRelV>
          </wp:anchor>
        </w:drawing>
      </w: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065760" w:rsidRDefault="00065760" w:rsidP="00B24C4B">
      <w:pPr>
        <w:pStyle w:val="1"/>
        <w:ind w:right="712"/>
        <w:rPr>
          <w:rFonts w:asciiTheme="majorBidi" w:hAnsiTheme="majorBidi" w:cstheme="majorBidi"/>
        </w:rPr>
      </w:pPr>
    </w:p>
    <w:p w:rsidR="008B53B0" w:rsidRDefault="008B53B0" w:rsidP="00B24C4B">
      <w:pPr>
        <w:pStyle w:val="1"/>
        <w:ind w:right="712"/>
        <w:rPr>
          <w:rFonts w:asciiTheme="majorBidi" w:hAnsiTheme="majorBidi" w:cstheme="majorBidi"/>
        </w:rPr>
      </w:pPr>
    </w:p>
    <w:p w:rsidR="008B53B0" w:rsidRDefault="008B53B0" w:rsidP="00B24C4B">
      <w:pPr>
        <w:pStyle w:val="1"/>
        <w:ind w:right="712"/>
        <w:rPr>
          <w:rFonts w:asciiTheme="majorBidi" w:hAnsiTheme="majorBidi" w:cstheme="majorBidi"/>
        </w:rPr>
      </w:pPr>
    </w:p>
    <w:p w:rsidR="00DC0B43" w:rsidRDefault="00DC0B43" w:rsidP="00B24C4B">
      <w:pPr>
        <w:pStyle w:val="1"/>
        <w:ind w:right="712"/>
        <w:rPr>
          <w:rFonts w:asciiTheme="majorBidi" w:hAnsiTheme="majorBidi" w:cstheme="majorBidi"/>
        </w:rPr>
      </w:pPr>
    </w:p>
    <w:p w:rsidR="00787EB5" w:rsidRDefault="00787EB5" w:rsidP="00B24C4B">
      <w:pPr>
        <w:pStyle w:val="1"/>
        <w:ind w:right="712"/>
        <w:rPr>
          <w:rFonts w:asciiTheme="majorBidi" w:hAnsiTheme="majorBidi" w:cstheme="majorBidi"/>
        </w:rPr>
      </w:pPr>
    </w:p>
    <w:p w:rsidR="00787EB5" w:rsidRDefault="00787EB5" w:rsidP="00B24C4B">
      <w:pPr>
        <w:pStyle w:val="1"/>
        <w:ind w:right="712"/>
        <w:rPr>
          <w:rFonts w:asciiTheme="majorBidi" w:hAnsiTheme="majorBidi" w:cstheme="majorBidi"/>
        </w:rPr>
      </w:pPr>
    </w:p>
    <w:p w:rsidR="00787EB5" w:rsidRDefault="00787EB5" w:rsidP="00B24C4B">
      <w:pPr>
        <w:pStyle w:val="1"/>
        <w:ind w:right="712"/>
        <w:rPr>
          <w:rFonts w:asciiTheme="majorBidi" w:hAnsiTheme="majorBidi" w:cstheme="majorBidi"/>
        </w:rPr>
      </w:pPr>
    </w:p>
    <w:p w:rsidR="00787EB5" w:rsidRDefault="00787EB5" w:rsidP="00B24C4B">
      <w:pPr>
        <w:pStyle w:val="1"/>
        <w:ind w:right="712"/>
        <w:rPr>
          <w:rFonts w:asciiTheme="majorBidi" w:hAnsiTheme="majorBidi" w:cstheme="majorBidi"/>
        </w:rPr>
      </w:pPr>
    </w:p>
    <w:p w:rsidR="00787EB5" w:rsidRDefault="00787EB5" w:rsidP="00B24C4B">
      <w:pPr>
        <w:pStyle w:val="1"/>
        <w:ind w:right="712"/>
        <w:rPr>
          <w:rFonts w:asciiTheme="majorBidi" w:hAnsiTheme="majorBidi" w:cstheme="majorBidi"/>
        </w:rPr>
      </w:pPr>
    </w:p>
    <w:p w:rsidR="00787EB5" w:rsidRDefault="00787EB5" w:rsidP="00B24C4B">
      <w:pPr>
        <w:pStyle w:val="1"/>
        <w:ind w:right="712"/>
        <w:rPr>
          <w:rFonts w:asciiTheme="majorBidi" w:hAnsiTheme="majorBidi" w:cstheme="majorBidi"/>
        </w:rPr>
      </w:pPr>
    </w:p>
    <w:p w:rsidR="00C572F7" w:rsidRDefault="00C572F7" w:rsidP="00B24C4B">
      <w:pPr>
        <w:pStyle w:val="1"/>
        <w:ind w:right="712"/>
        <w:rPr>
          <w:rFonts w:asciiTheme="majorBidi" w:hAnsiTheme="majorBidi" w:cstheme="majorBidi"/>
        </w:rPr>
      </w:pPr>
    </w:p>
    <w:p w:rsidR="00C572F7" w:rsidRPr="00503563" w:rsidRDefault="00503563" w:rsidP="00C572F7">
      <w:pPr>
        <w:pStyle w:val="1"/>
        <w:ind w:right="712"/>
        <w:rPr>
          <w:rFonts w:asciiTheme="majorBidi" w:hAnsiTheme="majorBidi" w:cstheme="majorBidi"/>
          <w:b w:val="0"/>
          <w:bCs w:val="0"/>
          <w:color w:val="548DD4" w:themeColor="text2" w:themeTint="99"/>
          <w:sz w:val="24"/>
          <w:szCs w:val="24"/>
        </w:rPr>
      </w:pPr>
      <w:r w:rsidRPr="00503563">
        <w:rPr>
          <w:rFonts w:asciiTheme="majorBidi" w:hAnsiTheme="majorBidi" w:cstheme="majorBidi"/>
          <w:b w:val="0"/>
          <w:bCs w:val="0"/>
          <w:color w:val="548DD4" w:themeColor="text2" w:themeTint="99"/>
          <w:sz w:val="24"/>
          <w:szCs w:val="24"/>
        </w:rPr>
        <w:lastRenderedPageBreak/>
        <w:t xml:space="preserve"> Figure 43 </w:t>
      </w:r>
      <w:r w:rsidR="00C572F7" w:rsidRPr="00503563">
        <w:rPr>
          <w:rFonts w:asciiTheme="majorBidi" w:hAnsiTheme="majorBidi" w:cstheme="majorBidi"/>
          <w:b w:val="0"/>
          <w:bCs w:val="0"/>
          <w:color w:val="548DD4" w:themeColor="text2" w:themeTint="99"/>
          <w:sz w:val="24"/>
          <w:szCs w:val="24"/>
        </w:rPr>
        <w:t>Safe x-reinforcement steel (b3)</w:t>
      </w:r>
    </w:p>
    <w:p w:rsidR="00C572F7" w:rsidRDefault="00C572F7" w:rsidP="00C572F7"/>
    <w:p w:rsidR="00787EB5" w:rsidRPr="00C572F7" w:rsidRDefault="00C572F7" w:rsidP="00C572F7">
      <w:pPr>
        <w:jc w:val="center"/>
      </w:pPr>
      <w:r>
        <w:rPr>
          <w:noProof/>
        </w:rPr>
        <w:drawing>
          <wp:anchor distT="0" distB="0" distL="114300" distR="114300" simplePos="0" relativeHeight="251714048" behindDoc="0" locked="0" layoutInCell="1" allowOverlap="1" wp14:anchorId="3A165645" wp14:editId="05F8694A">
            <wp:simplePos x="0" y="0"/>
            <wp:positionH relativeFrom="column">
              <wp:posOffset>-222250</wp:posOffset>
            </wp:positionH>
            <wp:positionV relativeFrom="paragraph">
              <wp:posOffset>-186343</wp:posOffset>
            </wp:positionV>
            <wp:extent cx="7365365" cy="7515860"/>
            <wp:effectExtent l="0" t="0" r="6985" b="8890"/>
            <wp:wrapSquare wrapText="bothSides"/>
            <wp:docPr id="151" name="صورة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7365365" cy="7515860"/>
                    </a:xfrm>
                    <a:prstGeom prst="rect">
                      <a:avLst/>
                    </a:prstGeom>
                  </pic:spPr>
                </pic:pic>
              </a:graphicData>
            </a:graphic>
            <wp14:sizeRelH relativeFrom="margin">
              <wp14:pctWidth>0</wp14:pctWidth>
            </wp14:sizeRelH>
            <wp14:sizeRelV relativeFrom="margin">
              <wp14:pctHeight>0</wp14:pctHeight>
            </wp14:sizeRelV>
          </wp:anchor>
        </w:drawing>
      </w:r>
    </w:p>
    <w:p w:rsidR="00787EB5" w:rsidRPr="00503563" w:rsidRDefault="00503563" w:rsidP="00C572F7">
      <w:pPr>
        <w:pStyle w:val="1"/>
        <w:ind w:right="712"/>
        <w:rPr>
          <w:rFonts w:asciiTheme="majorBidi" w:hAnsiTheme="majorBidi" w:cstheme="majorBidi"/>
          <w:b w:val="0"/>
          <w:bCs w:val="0"/>
          <w:color w:val="548DD4" w:themeColor="text2" w:themeTint="99"/>
          <w:sz w:val="24"/>
          <w:szCs w:val="24"/>
        </w:rPr>
      </w:pPr>
      <w:r>
        <w:rPr>
          <w:rFonts w:asciiTheme="majorBidi" w:hAnsiTheme="majorBidi" w:cstheme="majorBidi"/>
          <w:b w:val="0"/>
          <w:bCs w:val="0"/>
          <w:color w:val="548DD4" w:themeColor="text2" w:themeTint="99"/>
          <w:sz w:val="24"/>
          <w:szCs w:val="24"/>
        </w:rPr>
        <w:t xml:space="preserve">Figure 44 </w:t>
      </w:r>
      <w:r w:rsidR="00C572F7" w:rsidRPr="00503563">
        <w:rPr>
          <w:rFonts w:asciiTheme="majorBidi" w:hAnsiTheme="majorBidi" w:cstheme="majorBidi"/>
          <w:b w:val="0"/>
          <w:bCs w:val="0"/>
          <w:color w:val="548DD4" w:themeColor="text2" w:themeTint="99"/>
          <w:sz w:val="24"/>
          <w:szCs w:val="24"/>
        </w:rPr>
        <w:t>AutoCAD x-reinforcement steel plan</w:t>
      </w: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9604CF" w:rsidP="00B24C4B">
      <w:pPr>
        <w:pStyle w:val="1"/>
        <w:ind w:right="712"/>
        <w:rPr>
          <w:rFonts w:asciiTheme="majorBidi" w:hAnsiTheme="majorBidi" w:cstheme="majorBidi"/>
        </w:rPr>
      </w:pPr>
      <w:r>
        <w:rPr>
          <w:noProof/>
        </w:rPr>
        <w:drawing>
          <wp:anchor distT="0" distB="0" distL="114300" distR="114300" simplePos="0" relativeHeight="251715072" behindDoc="0" locked="0" layoutInCell="1" allowOverlap="1" wp14:anchorId="3BAE6F42" wp14:editId="2DEF0A4C">
            <wp:simplePos x="0" y="0"/>
            <wp:positionH relativeFrom="column">
              <wp:posOffset>318309</wp:posOffset>
            </wp:positionH>
            <wp:positionV relativeFrom="paragraph">
              <wp:posOffset>-90805</wp:posOffset>
            </wp:positionV>
            <wp:extent cx="5847715" cy="3712845"/>
            <wp:effectExtent l="0" t="0" r="635" b="1905"/>
            <wp:wrapSquare wrapText="bothSides"/>
            <wp:docPr id="152" name="صورة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28A0092B-C50C-407E-A947-70E740481C1C}">
                          <a14:useLocalDpi xmlns:a14="http://schemas.microsoft.com/office/drawing/2010/main" val="0"/>
                        </a:ext>
                      </a:extLst>
                    </a:blip>
                    <a:stretch>
                      <a:fillRect/>
                    </a:stretch>
                  </pic:blipFill>
                  <pic:spPr>
                    <a:xfrm>
                      <a:off x="0" y="0"/>
                      <a:ext cx="5847715" cy="3712845"/>
                    </a:xfrm>
                    <a:prstGeom prst="rect">
                      <a:avLst/>
                    </a:prstGeom>
                  </pic:spPr>
                </pic:pic>
              </a:graphicData>
            </a:graphic>
            <wp14:sizeRelH relativeFrom="margin">
              <wp14:pctWidth>0</wp14:pctWidth>
            </wp14:sizeRelH>
            <wp14:sizeRelV relativeFrom="margin">
              <wp14:pctHeight>0</wp14:pctHeight>
            </wp14:sizeRelV>
          </wp:anchor>
        </w:drawing>
      </w: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C572F7" w:rsidRPr="00A62598" w:rsidRDefault="00A62598" w:rsidP="00C572F7">
      <w:pPr>
        <w:pStyle w:val="1"/>
        <w:ind w:right="712"/>
        <w:rPr>
          <w:rFonts w:asciiTheme="majorBidi" w:hAnsiTheme="majorBidi" w:cstheme="majorBidi"/>
          <w:b w:val="0"/>
          <w:bCs w:val="0"/>
          <w:color w:val="548DD4" w:themeColor="text2" w:themeTint="99"/>
          <w:sz w:val="24"/>
          <w:szCs w:val="24"/>
        </w:rPr>
      </w:pPr>
      <w:r w:rsidRPr="00A62598">
        <w:rPr>
          <w:rFonts w:asciiTheme="majorBidi" w:hAnsiTheme="majorBidi" w:cstheme="majorBidi"/>
          <w:b w:val="0"/>
          <w:bCs w:val="0"/>
          <w:color w:val="548DD4" w:themeColor="text2" w:themeTint="99"/>
          <w:sz w:val="24"/>
          <w:szCs w:val="24"/>
        </w:rPr>
        <w:t xml:space="preserve"> Figure 45 </w:t>
      </w:r>
      <w:r w:rsidR="00C572F7" w:rsidRPr="00A62598">
        <w:rPr>
          <w:rFonts w:asciiTheme="majorBidi" w:hAnsiTheme="majorBidi" w:cstheme="majorBidi"/>
          <w:b w:val="0"/>
          <w:bCs w:val="0"/>
          <w:color w:val="548DD4" w:themeColor="text2" w:themeTint="99"/>
          <w:sz w:val="24"/>
          <w:szCs w:val="24"/>
        </w:rPr>
        <w:t>Safe y-reinforcement steel (base)</w:t>
      </w:r>
    </w:p>
    <w:p w:rsidR="007021B0" w:rsidRDefault="00C572F7" w:rsidP="00B24C4B">
      <w:pPr>
        <w:pStyle w:val="1"/>
        <w:ind w:right="712"/>
        <w:rPr>
          <w:rFonts w:asciiTheme="majorBidi" w:hAnsiTheme="majorBidi" w:cstheme="majorBidi"/>
        </w:rPr>
      </w:pPr>
      <w:r>
        <w:rPr>
          <w:noProof/>
        </w:rPr>
        <w:drawing>
          <wp:anchor distT="0" distB="0" distL="114300" distR="114300" simplePos="0" relativeHeight="251716096" behindDoc="0" locked="0" layoutInCell="1" allowOverlap="1" wp14:anchorId="1F0D88E9" wp14:editId="654A285C">
            <wp:simplePos x="0" y="0"/>
            <wp:positionH relativeFrom="column">
              <wp:posOffset>415463</wp:posOffset>
            </wp:positionH>
            <wp:positionV relativeFrom="paragraph">
              <wp:posOffset>190731</wp:posOffset>
            </wp:positionV>
            <wp:extent cx="5958205" cy="3840480"/>
            <wp:effectExtent l="0" t="0" r="4445" b="7620"/>
            <wp:wrapSquare wrapText="bothSides"/>
            <wp:docPr id="153" name="صورة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extLst>
                        <a:ext uri="{28A0092B-C50C-407E-A947-70E740481C1C}">
                          <a14:useLocalDpi xmlns:a14="http://schemas.microsoft.com/office/drawing/2010/main" val="0"/>
                        </a:ext>
                      </a:extLst>
                    </a:blip>
                    <a:stretch>
                      <a:fillRect/>
                    </a:stretch>
                  </pic:blipFill>
                  <pic:spPr>
                    <a:xfrm>
                      <a:off x="0" y="0"/>
                      <a:ext cx="5958205" cy="3840480"/>
                    </a:xfrm>
                    <a:prstGeom prst="rect">
                      <a:avLst/>
                    </a:prstGeom>
                  </pic:spPr>
                </pic:pic>
              </a:graphicData>
            </a:graphic>
            <wp14:sizeRelH relativeFrom="margin">
              <wp14:pctWidth>0</wp14:pctWidth>
            </wp14:sizeRelH>
            <wp14:sizeRelV relativeFrom="margin">
              <wp14:pctHeight>0</wp14:pctHeight>
            </wp14:sizeRelV>
          </wp:anchor>
        </w:drawing>
      </w:r>
    </w:p>
    <w:p w:rsidR="007021B0" w:rsidRDefault="007021B0" w:rsidP="00C572F7">
      <w:pPr>
        <w:pStyle w:val="1"/>
        <w:ind w:left="0" w:right="-1"/>
        <w:rPr>
          <w:rFonts w:asciiTheme="majorBidi" w:hAnsiTheme="majorBidi" w:cstheme="majorBidi"/>
        </w:rPr>
      </w:pPr>
    </w:p>
    <w:p w:rsidR="00C572F7" w:rsidRDefault="00C572F7" w:rsidP="00B24C4B">
      <w:pPr>
        <w:pStyle w:val="1"/>
        <w:ind w:right="712"/>
        <w:rPr>
          <w:rFonts w:asciiTheme="majorBidi" w:hAnsiTheme="majorBidi" w:cstheme="majorBidi"/>
        </w:rPr>
      </w:pPr>
    </w:p>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Pr="00C572F7" w:rsidRDefault="00C572F7" w:rsidP="00C572F7"/>
    <w:p w:rsidR="00C572F7" w:rsidRDefault="00C572F7" w:rsidP="00C572F7"/>
    <w:p w:rsidR="00C572F7" w:rsidRPr="00A62598" w:rsidRDefault="00A62598" w:rsidP="00C572F7">
      <w:pPr>
        <w:pStyle w:val="1"/>
        <w:ind w:right="712"/>
        <w:rPr>
          <w:rFonts w:asciiTheme="majorBidi" w:hAnsiTheme="majorBidi" w:cstheme="majorBidi"/>
          <w:b w:val="0"/>
          <w:bCs w:val="0"/>
          <w:color w:val="548DD4" w:themeColor="text2" w:themeTint="99"/>
          <w:sz w:val="24"/>
          <w:szCs w:val="24"/>
        </w:rPr>
      </w:pPr>
      <w:r w:rsidRPr="00A62598">
        <w:rPr>
          <w:rFonts w:asciiTheme="majorBidi" w:hAnsiTheme="majorBidi" w:cstheme="majorBidi"/>
          <w:b w:val="0"/>
          <w:bCs w:val="0"/>
          <w:color w:val="548DD4" w:themeColor="text2" w:themeTint="99"/>
          <w:sz w:val="24"/>
          <w:szCs w:val="24"/>
        </w:rPr>
        <w:t xml:space="preserve"> Figure 46 </w:t>
      </w:r>
      <w:r w:rsidR="00C572F7" w:rsidRPr="00A62598">
        <w:rPr>
          <w:rFonts w:asciiTheme="majorBidi" w:hAnsiTheme="majorBidi" w:cstheme="majorBidi"/>
          <w:b w:val="0"/>
          <w:bCs w:val="0"/>
          <w:color w:val="548DD4" w:themeColor="text2" w:themeTint="99"/>
          <w:sz w:val="24"/>
          <w:szCs w:val="24"/>
        </w:rPr>
        <w:t>Safe y-reinforcement steel (b3)</w:t>
      </w:r>
    </w:p>
    <w:p w:rsidR="007021B0" w:rsidRPr="00C572F7" w:rsidRDefault="007021B0" w:rsidP="00C572F7">
      <w:pPr>
        <w:jc w:val="center"/>
      </w:pPr>
    </w:p>
    <w:p w:rsidR="007021B0" w:rsidRDefault="00F91BF2" w:rsidP="00B24C4B">
      <w:pPr>
        <w:pStyle w:val="1"/>
        <w:ind w:right="712"/>
        <w:rPr>
          <w:rFonts w:asciiTheme="majorBidi" w:hAnsiTheme="majorBidi" w:cstheme="majorBidi"/>
        </w:rPr>
      </w:pPr>
      <w:r>
        <w:rPr>
          <w:noProof/>
        </w:rPr>
        <w:drawing>
          <wp:anchor distT="0" distB="0" distL="114300" distR="114300" simplePos="0" relativeHeight="251706880" behindDoc="0" locked="0" layoutInCell="1" allowOverlap="1">
            <wp:simplePos x="0" y="0"/>
            <wp:positionH relativeFrom="column">
              <wp:posOffset>55245</wp:posOffset>
            </wp:positionH>
            <wp:positionV relativeFrom="paragraph">
              <wp:posOffset>-97790</wp:posOffset>
            </wp:positionV>
            <wp:extent cx="6720840" cy="7092950"/>
            <wp:effectExtent l="0" t="0" r="3810" b="0"/>
            <wp:wrapSquare wrapText="bothSides"/>
            <wp:docPr id="154" name="صورة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extLst>
                        <a:ext uri="{28A0092B-C50C-407E-A947-70E740481C1C}">
                          <a14:useLocalDpi xmlns:a14="http://schemas.microsoft.com/office/drawing/2010/main" val="0"/>
                        </a:ext>
                      </a:extLst>
                    </a:blip>
                    <a:stretch>
                      <a:fillRect/>
                    </a:stretch>
                  </pic:blipFill>
                  <pic:spPr>
                    <a:xfrm>
                      <a:off x="0" y="0"/>
                      <a:ext cx="6720840" cy="7092950"/>
                    </a:xfrm>
                    <a:prstGeom prst="rect">
                      <a:avLst/>
                    </a:prstGeom>
                  </pic:spPr>
                </pic:pic>
              </a:graphicData>
            </a:graphic>
            <wp14:sizeRelH relativeFrom="margin">
              <wp14:pctWidth>0</wp14:pctWidth>
            </wp14:sizeRelH>
            <wp14:sizeRelV relativeFrom="margin">
              <wp14:pctHeight>0</wp14:pctHeight>
            </wp14:sizeRelV>
          </wp:anchor>
        </w:drawing>
      </w:r>
    </w:p>
    <w:p w:rsidR="00C572F7" w:rsidRPr="00A62598" w:rsidRDefault="00A62598" w:rsidP="005F5BDA">
      <w:pPr>
        <w:pStyle w:val="1"/>
        <w:ind w:right="712"/>
        <w:rPr>
          <w:rFonts w:asciiTheme="majorBidi" w:hAnsiTheme="majorBidi" w:cstheme="majorBidi"/>
          <w:b w:val="0"/>
          <w:bCs w:val="0"/>
          <w:color w:val="548DD4" w:themeColor="text2" w:themeTint="99"/>
          <w:sz w:val="24"/>
          <w:szCs w:val="24"/>
        </w:rPr>
      </w:pPr>
      <w:r w:rsidRPr="00A62598">
        <w:rPr>
          <w:rFonts w:asciiTheme="majorBidi" w:hAnsiTheme="majorBidi" w:cstheme="majorBidi"/>
          <w:b w:val="0"/>
          <w:bCs w:val="0"/>
          <w:color w:val="548DD4" w:themeColor="text2" w:themeTint="99"/>
          <w:sz w:val="24"/>
          <w:szCs w:val="24"/>
        </w:rPr>
        <w:t xml:space="preserve"> Figure 47 </w:t>
      </w:r>
      <w:r w:rsidR="00C572F7" w:rsidRPr="00A62598">
        <w:rPr>
          <w:rFonts w:asciiTheme="majorBidi" w:hAnsiTheme="majorBidi" w:cstheme="majorBidi"/>
          <w:b w:val="0"/>
          <w:bCs w:val="0"/>
          <w:color w:val="548DD4" w:themeColor="text2" w:themeTint="99"/>
          <w:sz w:val="24"/>
          <w:szCs w:val="24"/>
        </w:rPr>
        <w:t xml:space="preserve">AutoCAD </w:t>
      </w:r>
      <w:r w:rsidR="005F5BDA" w:rsidRPr="00A62598">
        <w:rPr>
          <w:rFonts w:asciiTheme="majorBidi" w:hAnsiTheme="majorBidi" w:cstheme="majorBidi"/>
          <w:b w:val="0"/>
          <w:bCs w:val="0"/>
          <w:color w:val="548DD4" w:themeColor="text2" w:themeTint="99"/>
          <w:sz w:val="24"/>
          <w:szCs w:val="24"/>
        </w:rPr>
        <w:t>y</w:t>
      </w:r>
      <w:r w:rsidR="00C572F7" w:rsidRPr="00A62598">
        <w:rPr>
          <w:rFonts w:asciiTheme="majorBidi" w:hAnsiTheme="majorBidi" w:cstheme="majorBidi"/>
          <w:b w:val="0"/>
          <w:bCs w:val="0"/>
          <w:color w:val="548DD4" w:themeColor="text2" w:themeTint="99"/>
          <w:sz w:val="24"/>
          <w:szCs w:val="24"/>
        </w:rPr>
        <w:t>-reinforcement steel plan</w:t>
      </w:r>
    </w:p>
    <w:p w:rsidR="007021B0" w:rsidRDefault="007021B0" w:rsidP="00B24C4B">
      <w:pPr>
        <w:pStyle w:val="1"/>
        <w:ind w:right="712"/>
        <w:rPr>
          <w:rFonts w:asciiTheme="majorBidi" w:hAnsiTheme="majorBidi" w:cstheme="majorBidi"/>
          <w:rtl/>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3C4E4C" w:rsidRDefault="003C4E4C" w:rsidP="003C4E4C">
      <w:pPr>
        <w:pStyle w:val="1"/>
        <w:ind w:right="712"/>
        <w:jc w:val="left"/>
        <w:rPr>
          <w:rFonts w:asciiTheme="majorBidi" w:hAnsiTheme="majorBidi" w:cstheme="majorBidi"/>
        </w:rPr>
      </w:pPr>
    </w:p>
    <w:p w:rsidR="003C4E4C" w:rsidRDefault="003C4E4C" w:rsidP="003C4E4C">
      <w:pPr>
        <w:pStyle w:val="1"/>
        <w:ind w:right="712"/>
        <w:jc w:val="left"/>
        <w:rPr>
          <w:rFonts w:asciiTheme="majorBidi" w:hAnsiTheme="majorBidi" w:cstheme="majorBidi"/>
        </w:rPr>
      </w:pPr>
    </w:p>
    <w:p w:rsidR="007021B0" w:rsidRDefault="003C4E4C" w:rsidP="003C4E4C">
      <w:pPr>
        <w:pStyle w:val="1"/>
        <w:ind w:right="712"/>
        <w:jc w:val="left"/>
        <w:rPr>
          <w:rFonts w:asciiTheme="majorBidi" w:hAnsiTheme="majorBidi" w:cstheme="majorBidi"/>
        </w:rPr>
      </w:pPr>
      <w:r>
        <w:rPr>
          <w:rFonts w:asciiTheme="majorBidi" w:hAnsiTheme="majorBidi" w:cstheme="majorBidi"/>
        </w:rPr>
        <w:t xml:space="preserve">Chapter </w:t>
      </w:r>
      <w:r w:rsidR="000579F4">
        <w:rPr>
          <w:rFonts w:asciiTheme="majorBidi" w:hAnsiTheme="majorBidi" w:cstheme="majorBidi"/>
        </w:rPr>
        <w:t>seven: -</w:t>
      </w:r>
    </w:p>
    <w:p w:rsidR="007021B0" w:rsidRDefault="007021B0" w:rsidP="00E7171F">
      <w:pPr>
        <w:pStyle w:val="1"/>
        <w:ind w:right="712"/>
        <w:jc w:val="left"/>
        <w:rPr>
          <w:rFonts w:asciiTheme="majorBidi" w:hAnsiTheme="majorBidi" w:cstheme="majorBidi"/>
        </w:rPr>
      </w:pPr>
    </w:p>
    <w:p w:rsidR="00E7171F" w:rsidRPr="00E7171F" w:rsidRDefault="003C4E4C" w:rsidP="00E7171F">
      <w:pPr>
        <w:rPr>
          <w:b/>
          <w:bCs/>
          <w:sz w:val="24"/>
          <w:szCs w:val="24"/>
        </w:rPr>
      </w:pPr>
      <w:r>
        <w:rPr>
          <w:b/>
          <w:bCs/>
          <w:sz w:val="28"/>
          <w:szCs w:val="28"/>
        </w:rPr>
        <w:t>7</w:t>
      </w:r>
      <w:r w:rsidR="00E7171F" w:rsidRPr="00E7171F">
        <w:rPr>
          <w:b/>
          <w:bCs/>
          <w:sz w:val="28"/>
          <w:szCs w:val="28"/>
        </w:rPr>
        <w:t>.1 Introduction</w:t>
      </w:r>
      <w:r w:rsidR="003A26AE">
        <w:rPr>
          <w:b/>
          <w:bCs/>
          <w:sz w:val="28"/>
          <w:szCs w:val="28"/>
        </w:rPr>
        <w:t>:</w:t>
      </w:r>
    </w:p>
    <w:p w:rsidR="00E7171F" w:rsidRPr="00E7171F" w:rsidRDefault="00E7171F" w:rsidP="00E7171F">
      <w:pPr>
        <w:rPr>
          <w:rFonts w:asciiTheme="majorBidi" w:hAnsiTheme="majorBidi" w:cstheme="majorBidi"/>
          <w:sz w:val="24"/>
          <w:szCs w:val="24"/>
          <w:rtl/>
          <w:lang w:bidi="ar-AE"/>
        </w:rPr>
      </w:pPr>
      <w:r w:rsidRPr="00E7171F">
        <w:rPr>
          <w:rFonts w:asciiTheme="majorBidi" w:hAnsiTheme="majorBidi" w:cstheme="majorBidi"/>
          <w:sz w:val="24"/>
          <w:szCs w:val="24"/>
        </w:rPr>
        <w:t xml:space="preserve"> For This project, MAT foundation was used in both designs, since the bearing capacity of the soil is 150 kN/m2 </w:t>
      </w:r>
      <w:r w:rsidR="001153E3">
        <w:rPr>
          <w:rFonts w:asciiTheme="majorBidi" w:hAnsiTheme="majorBidi" w:cstheme="majorBidi"/>
          <w:sz w:val="24"/>
          <w:szCs w:val="24"/>
        </w:rPr>
        <w:t xml:space="preserve"> </w:t>
      </w:r>
      <w:r>
        <w:rPr>
          <w:rFonts w:asciiTheme="majorBidi" w:hAnsiTheme="majorBidi" w:cstheme="majorBidi"/>
          <w:sz w:val="24"/>
          <w:szCs w:val="24"/>
        </w:rPr>
        <w:t xml:space="preserve"> </w:t>
      </w:r>
      <w:r w:rsidRPr="00E7171F">
        <w:rPr>
          <w:rFonts w:asciiTheme="majorBidi" w:hAnsiTheme="majorBidi" w:cstheme="majorBidi"/>
          <w:sz w:val="24"/>
          <w:szCs w:val="24"/>
        </w:rPr>
        <w:t>. However, all the assumptions, dimensions, and structural details will be discussed. All the steps are analyzed use ETABS</w:t>
      </w:r>
      <w:r>
        <w:rPr>
          <w:rFonts w:asciiTheme="majorBidi" w:hAnsiTheme="majorBidi" w:cstheme="majorBidi"/>
          <w:sz w:val="24"/>
          <w:szCs w:val="24"/>
        </w:rPr>
        <w:t xml:space="preserve"> </w:t>
      </w:r>
      <w:r w:rsidRPr="00E7171F">
        <w:rPr>
          <w:rFonts w:asciiTheme="majorBidi" w:hAnsiTheme="majorBidi" w:cstheme="majorBidi"/>
          <w:sz w:val="24"/>
          <w:szCs w:val="24"/>
        </w:rPr>
        <w:t xml:space="preserve">  software’s.</w:t>
      </w:r>
    </w:p>
    <w:p w:rsidR="00E7171F" w:rsidRDefault="00E7171F" w:rsidP="00E7171F">
      <w:pPr>
        <w:rPr>
          <w:rFonts w:asciiTheme="majorBidi" w:hAnsiTheme="majorBidi" w:cstheme="majorBidi"/>
          <w:sz w:val="24"/>
          <w:szCs w:val="24"/>
        </w:rPr>
      </w:pPr>
      <w:r w:rsidRPr="00E7171F">
        <w:rPr>
          <w:rFonts w:asciiTheme="majorBidi" w:hAnsiTheme="majorBidi" w:cstheme="majorBidi"/>
          <w:sz w:val="24"/>
          <w:szCs w:val="24"/>
          <w:lang w:bidi="ar-AE"/>
        </w:rPr>
        <w:t xml:space="preserve">The building is on two levels, so a mat </w:t>
      </w:r>
      <w:r>
        <w:rPr>
          <w:rFonts w:asciiTheme="majorBidi" w:hAnsiTheme="majorBidi" w:cstheme="majorBidi"/>
          <w:sz w:val="24"/>
          <w:szCs w:val="24"/>
          <w:lang w:bidi="ar-AE"/>
        </w:rPr>
        <w:t xml:space="preserve"> </w:t>
      </w:r>
      <w:r w:rsidRPr="00E7171F">
        <w:rPr>
          <w:rFonts w:asciiTheme="majorBidi" w:hAnsiTheme="majorBidi" w:cstheme="majorBidi"/>
          <w:sz w:val="24"/>
          <w:szCs w:val="24"/>
          <w:lang w:bidi="ar-AE"/>
        </w:rPr>
        <w:t xml:space="preserve"> foundation was made for each level on the base, b3 level.</w:t>
      </w:r>
    </w:p>
    <w:p w:rsidR="00F81E11" w:rsidRDefault="00F81E11" w:rsidP="00E7171F">
      <w:pPr>
        <w:rPr>
          <w:rFonts w:asciiTheme="majorBidi" w:hAnsiTheme="majorBidi" w:cstheme="majorBidi"/>
          <w:sz w:val="24"/>
          <w:szCs w:val="24"/>
        </w:rPr>
      </w:pPr>
    </w:p>
    <w:p w:rsidR="00F81E11" w:rsidRDefault="00F81E11" w:rsidP="00E7171F">
      <w:pPr>
        <w:rPr>
          <w:rFonts w:asciiTheme="majorBidi" w:hAnsiTheme="majorBidi" w:cstheme="majorBidi"/>
          <w:sz w:val="24"/>
          <w:szCs w:val="24"/>
        </w:rPr>
      </w:pPr>
    </w:p>
    <w:p w:rsidR="003A26AE" w:rsidRDefault="003A26AE" w:rsidP="00E7171F">
      <w:pPr>
        <w:rPr>
          <w:rFonts w:asciiTheme="majorBidi" w:hAnsiTheme="majorBidi" w:cstheme="majorBidi"/>
          <w:sz w:val="24"/>
          <w:szCs w:val="24"/>
        </w:rPr>
      </w:pPr>
    </w:p>
    <w:p w:rsidR="003A26AE" w:rsidRPr="003A26AE" w:rsidRDefault="003C4E4C" w:rsidP="003A26AE">
      <w:pPr>
        <w:rPr>
          <w:rFonts w:asciiTheme="majorBidi" w:hAnsiTheme="majorBidi" w:cstheme="majorBidi"/>
          <w:b/>
          <w:bCs/>
          <w:sz w:val="28"/>
          <w:szCs w:val="28"/>
          <w:rtl/>
          <w:lang w:bidi="ar-AE"/>
        </w:rPr>
      </w:pPr>
      <w:r>
        <w:rPr>
          <w:rFonts w:asciiTheme="majorBidi" w:hAnsiTheme="majorBidi" w:cstheme="majorBidi"/>
          <w:b/>
          <w:bCs/>
          <w:sz w:val="28"/>
          <w:szCs w:val="28"/>
        </w:rPr>
        <w:t>7</w:t>
      </w:r>
      <w:r w:rsidR="003A26AE" w:rsidRPr="003A26AE">
        <w:rPr>
          <w:rFonts w:asciiTheme="majorBidi" w:hAnsiTheme="majorBidi" w:cstheme="majorBidi"/>
          <w:b/>
          <w:bCs/>
          <w:sz w:val="28"/>
          <w:szCs w:val="28"/>
        </w:rPr>
        <w:t>.2 Preliminary thickness of MAT</w:t>
      </w:r>
      <w:r w:rsidR="003A26AE">
        <w:rPr>
          <w:rFonts w:asciiTheme="majorBidi" w:hAnsiTheme="majorBidi" w:cstheme="majorBidi"/>
          <w:b/>
          <w:bCs/>
          <w:sz w:val="28"/>
          <w:szCs w:val="28"/>
          <w:lang w:bidi="ar-AE"/>
        </w:rPr>
        <w:t>:</w:t>
      </w:r>
    </w:p>
    <w:p w:rsidR="003A26AE" w:rsidRDefault="003A26AE" w:rsidP="003A26AE">
      <w:pPr>
        <w:rPr>
          <w:rFonts w:asciiTheme="majorBidi" w:hAnsiTheme="majorBidi" w:cstheme="majorBidi"/>
          <w:sz w:val="24"/>
          <w:szCs w:val="24"/>
        </w:rPr>
      </w:pPr>
      <w:r w:rsidRPr="003A26AE">
        <w:rPr>
          <w:rFonts w:asciiTheme="majorBidi" w:hAnsiTheme="majorBidi" w:cstheme="majorBidi"/>
          <w:sz w:val="24"/>
          <w:szCs w:val="24"/>
        </w:rPr>
        <w:t xml:space="preserve"> Assume the initially thickness of foundation = 10% of Number of floors in the building So Assume Thickness = 10% * 7 stories = 700 mm.</w:t>
      </w:r>
    </w:p>
    <w:p w:rsidR="00F81E11" w:rsidRDefault="00F81E11" w:rsidP="003A26AE">
      <w:pPr>
        <w:rPr>
          <w:rFonts w:asciiTheme="majorBidi" w:hAnsiTheme="majorBidi" w:cstheme="majorBidi"/>
          <w:sz w:val="24"/>
          <w:szCs w:val="24"/>
        </w:rPr>
      </w:pPr>
    </w:p>
    <w:p w:rsidR="00F81E11" w:rsidRPr="003A26AE" w:rsidRDefault="00F81E11" w:rsidP="003A26AE">
      <w:pPr>
        <w:rPr>
          <w:rFonts w:asciiTheme="majorBidi" w:hAnsiTheme="majorBidi" w:cstheme="majorBidi"/>
          <w:sz w:val="24"/>
          <w:szCs w:val="24"/>
        </w:rPr>
      </w:pPr>
    </w:p>
    <w:p w:rsidR="003A26AE" w:rsidRPr="00F81E11" w:rsidRDefault="003A26AE" w:rsidP="003C4E4C">
      <w:pPr>
        <w:rPr>
          <w:rFonts w:asciiTheme="majorBidi" w:hAnsiTheme="majorBidi" w:cstheme="majorBidi"/>
          <w:b/>
          <w:bCs/>
          <w:sz w:val="24"/>
          <w:szCs w:val="24"/>
        </w:rPr>
      </w:pPr>
      <w:r w:rsidRPr="00F81E11">
        <w:rPr>
          <w:rFonts w:asciiTheme="majorBidi" w:hAnsiTheme="majorBidi" w:cstheme="majorBidi"/>
          <w:b/>
          <w:bCs/>
          <w:sz w:val="28"/>
          <w:szCs w:val="28"/>
        </w:rPr>
        <w:t xml:space="preserve"> </w:t>
      </w:r>
      <w:r w:rsidR="003C4E4C">
        <w:rPr>
          <w:rFonts w:asciiTheme="majorBidi" w:hAnsiTheme="majorBidi" w:cstheme="majorBidi"/>
          <w:b/>
          <w:bCs/>
          <w:sz w:val="28"/>
          <w:szCs w:val="28"/>
        </w:rPr>
        <w:t>7</w:t>
      </w:r>
      <w:r w:rsidRPr="00F81E11">
        <w:rPr>
          <w:rFonts w:asciiTheme="majorBidi" w:hAnsiTheme="majorBidi" w:cstheme="majorBidi"/>
          <w:b/>
          <w:bCs/>
          <w:sz w:val="28"/>
          <w:szCs w:val="28"/>
        </w:rPr>
        <w:t>.3 Structural Modeling of Mat Foundation</w:t>
      </w:r>
      <w:r w:rsidR="00F81E11">
        <w:rPr>
          <w:rFonts w:asciiTheme="majorBidi" w:hAnsiTheme="majorBidi" w:cstheme="majorBidi"/>
          <w:b/>
          <w:bCs/>
          <w:sz w:val="28"/>
          <w:szCs w:val="28"/>
        </w:rPr>
        <w:t>:</w:t>
      </w:r>
    </w:p>
    <w:p w:rsidR="003A26AE" w:rsidRDefault="003A26AE" w:rsidP="003A26AE">
      <w:pPr>
        <w:rPr>
          <w:rFonts w:asciiTheme="majorBidi" w:hAnsiTheme="majorBidi" w:cstheme="majorBidi"/>
          <w:sz w:val="24"/>
          <w:szCs w:val="24"/>
        </w:rPr>
      </w:pPr>
      <w:r w:rsidRPr="003A26AE">
        <w:rPr>
          <w:rFonts w:asciiTheme="majorBidi" w:hAnsiTheme="majorBidi" w:cstheme="majorBidi"/>
          <w:sz w:val="24"/>
          <w:szCs w:val="24"/>
        </w:rPr>
        <w:t xml:space="preserve"> To model the foundation, Etabs </w:t>
      </w:r>
      <w:r w:rsidR="001153E3">
        <w:rPr>
          <w:rFonts w:asciiTheme="majorBidi" w:hAnsiTheme="majorBidi" w:cstheme="majorBidi"/>
          <w:sz w:val="24"/>
          <w:szCs w:val="24"/>
        </w:rPr>
        <w:t xml:space="preserve"> </w:t>
      </w:r>
      <w:r w:rsidRPr="003A26AE">
        <w:rPr>
          <w:rFonts w:asciiTheme="majorBidi" w:hAnsiTheme="majorBidi" w:cstheme="majorBidi"/>
          <w:sz w:val="24"/>
          <w:szCs w:val="24"/>
        </w:rPr>
        <w:t xml:space="preserve"> 18.0.2 program will be used. First, Export all the reactions on the supports from all load combinations and load cases. Then, draw the mat foundation on the </w:t>
      </w:r>
      <w:r w:rsidR="001153E3">
        <w:rPr>
          <w:rFonts w:asciiTheme="majorBidi" w:hAnsiTheme="majorBidi" w:cstheme="majorBidi"/>
          <w:sz w:val="24"/>
          <w:szCs w:val="24"/>
        </w:rPr>
        <w:t>E</w:t>
      </w:r>
      <w:r w:rsidRPr="003A26AE">
        <w:rPr>
          <w:rFonts w:asciiTheme="majorBidi" w:hAnsiTheme="majorBidi" w:cstheme="majorBidi"/>
          <w:sz w:val="24"/>
          <w:szCs w:val="24"/>
        </w:rPr>
        <w:t>tab</w:t>
      </w:r>
      <w:r w:rsidR="001153E3">
        <w:rPr>
          <w:rFonts w:asciiTheme="majorBidi" w:hAnsiTheme="majorBidi" w:cstheme="majorBidi"/>
          <w:sz w:val="24"/>
          <w:szCs w:val="24"/>
        </w:rPr>
        <w:t>s</w:t>
      </w:r>
      <w:r w:rsidRPr="003A26AE">
        <w:rPr>
          <w:rFonts w:asciiTheme="majorBidi" w:hAnsiTheme="majorBidi" w:cstheme="majorBidi"/>
          <w:sz w:val="24"/>
          <w:szCs w:val="24"/>
        </w:rPr>
        <w:t xml:space="preserve"> as preliminary dimensions. </w:t>
      </w:r>
    </w:p>
    <w:p w:rsidR="00F81E11" w:rsidRDefault="00F81E11" w:rsidP="003A26AE">
      <w:pPr>
        <w:rPr>
          <w:rFonts w:asciiTheme="majorBidi" w:hAnsiTheme="majorBidi" w:cstheme="majorBidi"/>
          <w:sz w:val="24"/>
          <w:szCs w:val="24"/>
        </w:rPr>
      </w:pPr>
    </w:p>
    <w:p w:rsidR="00F81E11" w:rsidRPr="00F81E11" w:rsidRDefault="003C4E4C" w:rsidP="00F81E11">
      <w:pPr>
        <w:widowControl/>
        <w:autoSpaceDE/>
        <w:autoSpaceDN/>
        <w:bidi/>
        <w:spacing w:after="200" w:line="276" w:lineRule="auto"/>
        <w:jc w:val="right"/>
        <w:rPr>
          <w:rFonts w:asciiTheme="majorBidi" w:eastAsia="Calibri" w:hAnsiTheme="majorBidi" w:cstheme="majorBidi"/>
          <w:b/>
          <w:bCs/>
          <w:sz w:val="28"/>
          <w:szCs w:val="28"/>
          <w:lang w:bidi="ar-AE"/>
        </w:rPr>
      </w:pPr>
      <w:r>
        <w:rPr>
          <w:rFonts w:asciiTheme="majorBidi" w:eastAsia="Calibri" w:hAnsiTheme="majorBidi" w:cstheme="majorBidi"/>
          <w:b/>
          <w:bCs/>
          <w:sz w:val="28"/>
          <w:szCs w:val="28"/>
          <w:lang w:bidi="ar-AE"/>
        </w:rPr>
        <w:t>7</w:t>
      </w:r>
      <w:r w:rsidR="00F81E11" w:rsidRPr="00F81E11">
        <w:rPr>
          <w:rFonts w:asciiTheme="majorBidi" w:eastAsia="Calibri" w:hAnsiTheme="majorBidi" w:cstheme="majorBidi"/>
          <w:b/>
          <w:bCs/>
          <w:sz w:val="28"/>
          <w:szCs w:val="28"/>
          <w:lang w:bidi="ar-AE"/>
        </w:rPr>
        <w:t>.4 Materials</w:t>
      </w:r>
      <w:r w:rsidR="00F81E11">
        <w:rPr>
          <w:rFonts w:asciiTheme="majorBidi" w:eastAsia="Calibri" w:hAnsiTheme="majorBidi" w:cstheme="majorBidi"/>
          <w:b/>
          <w:bCs/>
          <w:sz w:val="28"/>
          <w:szCs w:val="28"/>
          <w:lang w:bidi="ar-AE"/>
        </w:rPr>
        <w:t>:</w:t>
      </w:r>
    </w:p>
    <w:p w:rsidR="00F81E11" w:rsidRDefault="00F81E11" w:rsidP="00F81E11">
      <w:pPr>
        <w:widowControl/>
        <w:autoSpaceDE/>
        <w:autoSpaceDN/>
        <w:bidi/>
        <w:spacing w:after="200" w:line="276" w:lineRule="auto"/>
        <w:ind w:left="1952"/>
        <w:jc w:val="right"/>
        <w:rPr>
          <w:rFonts w:asciiTheme="majorBidi" w:eastAsia="Calibri" w:hAnsiTheme="majorBidi" w:cstheme="majorBidi"/>
          <w:sz w:val="24"/>
          <w:szCs w:val="24"/>
          <w:lang w:bidi="ar-AE"/>
        </w:rPr>
      </w:pPr>
      <w:r w:rsidRPr="00F81E11">
        <w:rPr>
          <w:rFonts w:asciiTheme="majorBidi" w:eastAsia="Calibri" w:hAnsiTheme="majorBidi" w:cstheme="majorBidi"/>
          <w:sz w:val="24"/>
          <w:szCs w:val="24"/>
          <w:lang w:bidi="ar-AE"/>
        </w:rPr>
        <w:t>Reinforced Concrete Material used has compressive strength, f’c = 28 MPa Modulus of elasticity, E = 4700*√</w:t>
      </w:r>
      <w:r w:rsidRPr="00F81E11">
        <w:rPr>
          <w:rFonts w:ascii="Cambria Math" w:eastAsia="Calibri" w:hAnsi="Cambria Math" w:cs="Cambria Math"/>
          <w:sz w:val="24"/>
          <w:szCs w:val="24"/>
          <w:lang w:bidi="ar-AE"/>
        </w:rPr>
        <w:t>𝑓</w:t>
      </w:r>
      <w:r w:rsidRPr="00F81E11">
        <w:rPr>
          <w:rFonts w:asciiTheme="majorBidi" w:eastAsia="Calibri" w:hAnsiTheme="majorBidi" w:cstheme="majorBidi"/>
          <w:sz w:val="24"/>
          <w:szCs w:val="24"/>
          <w:lang w:bidi="ar-AE"/>
        </w:rPr>
        <w:t>′</w:t>
      </w:r>
      <w:r w:rsidRPr="00F81E11">
        <w:rPr>
          <w:rFonts w:ascii="Cambria Math" w:eastAsia="Calibri" w:hAnsi="Cambria Math" w:cs="Cambria Math"/>
          <w:sz w:val="24"/>
          <w:szCs w:val="24"/>
          <w:lang w:bidi="ar-AE"/>
        </w:rPr>
        <w:t>𝑐</w:t>
      </w:r>
      <w:r w:rsidRPr="00F81E11">
        <w:rPr>
          <w:rFonts w:asciiTheme="majorBidi" w:eastAsia="Calibri" w:hAnsiTheme="majorBidi" w:cstheme="majorBidi"/>
          <w:sz w:val="24"/>
          <w:szCs w:val="24"/>
          <w:lang w:bidi="ar-AE"/>
        </w:rPr>
        <w:t xml:space="preserve"> = 24870.06 Map Weight per unit volume, </w:t>
      </w:r>
      <w:r w:rsidRPr="00F81E11">
        <w:rPr>
          <w:rFonts w:ascii="Cambria Math" w:eastAsia="Calibri" w:hAnsi="Cambria Math" w:cs="Cambria Math"/>
          <w:sz w:val="24"/>
          <w:szCs w:val="24"/>
          <w:lang w:bidi="ar-AE"/>
        </w:rPr>
        <w:t>𝛾</w:t>
      </w:r>
      <w:r w:rsidRPr="00F81E11">
        <w:rPr>
          <w:rFonts w:asciiTheme="majorBidi" w:eastAsia="Calibri" w:hAnsiTheme="majorBidi" w:cstheme="majorBidi"/>
          <w:sz w:val="24"/>
          <w:szCs w:val="24"/>
          <w:lang w:bidi="ar-AE"/>
        </w:rPr>
        <w:t xml:space="preserve"> = 24.5 kN/m2 provided from ASTM, as shown in figure: -</w:t>
      </w:r>
    </w:p>
    <w:p w:rsidR="00F81E11" w:rsidRPr="00F81E11" w:rsidRDefault="00F81E11" w:rsidP="00F81E11">
      <w:pPr>
        <w:widowControl/>
        <w:autoSpaceDE/>
        <w:autoSpaceDN/>
        <w:bidi/>
        <w:spacing w:after="200" w:line="276" w:lineRule="auto"/>
        <w:ind w:left="1952"/>
        <w:jc w:val="right"/>
        <w:rPr>
          <w:rFonts w:asciiTheme="majorBidi" w:eastAsia="Calibri" w:hAnsiTheme="majorBidi" w:cstheme="majorBidi"/>
          <w:sz w:val="24"/>
          <w:szCs w:val="24"/>
        </w:rPr>
      </w:pPr>
      <w:r w:rsidRPr="00CC68B2">
        <w:rPr>
          <w:rFonts w:cs="Arial"/>
          <w:noProof/>
          <w:sz w:val="28"/>
          <w:szCs w:val="28"/>
          <w:rtl/>
        </w:rPr>
        <w:drawing>
          <wp:anchor distT="0" distB="0" distL="114300" distR="114300" simplePos="0" relativeHeight="251717120" behindDoc="1" locked="0" layoutInCell="1" allowOverlap="1" wp14:anchorId="098E6E25" wp14:editId="3824331F">
            <wp:simplePos x="0" y="0"/>
            <wp:positionH relativeFrom="column">
              <wp:posOffset>8256</wp:posOffset>
            </wp:positionH>
            <wp:positionV relativeFrom="paragraph">
              <wp:posOffset>28575</wp:posOffset>
            </wp:positionV>
            <wp:extent cx="4419600" cy="3618865"/>
            <wp:effectExtent l="0" t="0" r="0" b="635"/>
            <wp:wrapNone/>
            <wp:docPr id="144" name="صورة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extLst>
                        <a:ext uri="{28A0092B-C50C-407E-A947-70E740481C1C}">
                          <a14:useLocalDpi xmlns:a14="http://schemas.microsoft.com/office/drawing/2010/main" val="0"/>
                        </a:ext>
                      </a:extLst>
                    </a:blip>
                    <a:stretch>
                      <a:fillRect/>
                    </a:stretch>
                  </pic:blipFill>
                  <pic:spPr>
                    <a:xfrm>
                      <a:off x="0" y="0"/>
                      <a:ext cx="4424281" cy="3622698"/>
                    </a:xfrm>
                    <a:prstGeom prst="rect">
                      <a:avLst/>
                    </a:prstGeom>
                  </pic:spPr>
                </pic:pic>
              </a:graphicData>
            </a:graphic>
            <wp14:sizeRelH relativeFrom="page">
              <wp14:pctWidth>0</wp14:pctWidth>
            </wp14:sizeRelH>
            <wp14:sizeRelV relativeFrom="page">
              <wp14:pctHeight>0</wp14:pctHeight>
            </wp14:sizeRelV>
          </wp:anchor>
        </w:drawing>
      </w:r>
    </w:p>
    <w:p w:rsidR="00F81E11" w:rsidRPr="00F81E11" w:rsidRDefault="00F81E11" w:rsidP="00F81E11">
      <w:pPr>
        <w:widowControl/>
        <w:autoSpaceDE/>
        <w:autoSpaceDN/>
        <w:bidi/>
        <w:spacing w:after="200" w:line="276" w:lineRule="auto"/>
        <w:ind w:left="1952"/>
        <w:jc w:val="right"/>
        <w:rPr>
          <w:rFonts w:ascii="Calibri" w:eastAsia="Calibri" w:hAnsi="Calibri" w:cs="Arial"/>
          <w:sz w:val="28"/>
          <w:szCs w:val="28"/>
          <w:rtl/>
          <w:lang w:bidi="ar-AE"/>
        </w:rPr>
      </w:pPr>
      <w:r w:rsidRPr="00F81E11">
        <w:rPr>
          <w:rFonts w:ascii="Calibri" w:eastAsia="Calibri" w:hAnsi="Calibri" w:cs="Arial"/>
          <w:sz w:val="28"/>
          <w:szCs w:val="28"/>
          <w:lang w:bidi="ar-AE"/>
        </w:rPr>
        <w:t xml:space="preserve"> </w:t>
      </w:r>
    </w:p>
    <w:p w:rsidR="00F81E11" w:rsidRDefault="00F81E11" w:rsidP="003A26AE">
      <w:pPr>
        <w:rPr>
          <w:rFonts w:asciiTheme="majorBidi" w:hAnsiTheme="majorBidi" w:cstheme="majorBidi"/>
          <w:sz w:val="24"/>
          <w:szCs w:val="24"/>
          <w:lang w:bidi="ar-AE"/>
        </w:rPr>
      </w:pPr>
    </w:p>
    <w:p w:rsidR="001153E3" w:rsidRPr="003A26AE" w:rsidRDefault="001153E3" w:rsidP="003A26AE">
      <w:pPr>
        <w:rPr>
          <w:rFonts w:asciiTheme="majorBidi" w:hAnsiTheme="majorBidi" w:cstheme="majorBidi"/>
          <w:sz w:val="24"/>
          <w:szCs w:val="24"/>
          <w:rtl/>
          <w:lang w:bidi="ar-AE"/>
        </w:rPr>
      </w:pPr>
    </w:p>
    <w:p w:rsidR="003A26AE" w:rsidRPr="003A26AE" w:rsidRDefault="003A26AE" w:rsidP="003A26AE">
      <w:pPr>
        <w:rPr>
          <w:rFonts w:asciiTheme="majorBidi" w:hAnsiTheme="majorBidi" w:cstheme="majorBidi"/>
          <w:sz w:val="24"/>
          <w:szCs w:val="24"/>
          <w:rtl/>
        </w:rPr>
      </w:pPr>
    </w:p>
    <w:p w:rsidR="007021B0" w:rsidRPr="00E7171F" w:rsidRDefault="007021B0" w:rsidP="00E7171F">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021B0" w:rsidRDefault="007021B0" w:rsidP="00B24C4B">
      <w:pPr>
        <w:pStyle w:val="1"/>
        <w:ind w:right="712"/>
        <w:rPr>
          <w:rFonts w:asciiTheme="majorBidi" w:hAnsiTheme="majorBidi" w:cstheme="majorBidi"/>
        </w:rPr>
      </w:pPr>
    </w:p>
    <w:p w:rsidR="00787EB5" w:rsidRDefault="00787EB5" w:rsidP="00B24C4B">
      <w:pPr>
        <w:pStyle w:val="1"/>
        <w:ind w:right="712"/>
        <w:rPr>
          <w:rFonts w:asciiTheme="majorBidi" w:hAnsiTheme="majorBidi" w:cstheme="majorBidi"/>
        </w:rPr>
      </w:pPr>
    </w:p>
    <w:p w:rsidR="009604CF" w:rsidRDefault="009604CF" w:rsidP="00B24C4B">
      <w:pPr>
        <w:pStyle w:val="1"/>
        <w:ind w:right="712"/>
        <w:rPr>
          <w:rFonts w:asciiTheme="majorBidi" w:hAnsiTheme="majorBidi" w:cstheme="majorBidi"/>
        </w:rPr>
      </w:pPr>
    </w:p>
    <w:p w:rsidR="009604CF" w:rsidRDefault="009604CF" w:rsidP="00B24C4B">
      <w:pPr>
        <w:pStyle w:val="1"/>
        <w:ind w:right="712"/>
        <w:rPr>
          <w:rFonts w:asciiTheme="majorBidi" w:hAnsiTheme="majorBidi" w:cstheme="majorBidi"/>
        </w:rPr>
      </w:pPr>
    </w:p>
    <w:p w:rsidR="009604CF" w:rsidRDefault="009604CF" w:rsidP="00B24C4B">
      <w:pPr>
        <w:pStyle w:val="1"/>
        <w:ind w:right="712"/>
        <w:rPr>
          <w:rFonts w:asciiTheme="majorBidi" w:hAnsiTheme="majorBidi" w:cstheme="majorBidi"/>
        </w:rPr>
      </w:pPr>
    </w:p>
    <w:p w:rsidR="009604CF" w:rsidRDefault="009604CF" w:rsidP="00B24C4B">
      <w:pPr>
        <w:pStyle w:val="1"/>
        <w:ind w:right="712"/>
        <w:rPr>
          <w:rFonts w:asciiTheme="majorBidi" w:hAnsiTheme="majorBidi" w:cstheme="majorBidi"/>
        </w:rPr>
      </w:pPr>
    </w:p>
    <w:p w:rsidR="009604CF" w:rsidRPr="004A6B62" w:rsidRDefault="004A6B62" w:rsidP="004A6B62">
      <w:pPr>
        <w:pStyle w:val="1"/>
        <w:ind w:right="712"/>
        <w:jc w:val="right"/>
        <w:rPr>
          <w:rFonts w:asciiTheme="majorBidi" w:hAnsiTheme="majorBidi" w:cstheme="majorBidi"/>
          <w:sz w:val="28"/>
          <w:szCs w:val="28"/>
        </w:rPr>
      </w:pPr>
      <w:r w:rsidRPr="004A6B62">
        <w:rPr>
          <w:rFonts w:asciiTheme="majorBidi" w:hAnsiTheme="majorBidi" w:cstheme="majorBidi"/>
          <w:b w:val="0"/>
          <w:bCs w:val="0"/>
          <w:color w:val="548DD4" w:themeColor="text2" w:themeTint="99"/>
          <w:sz w:val="20"/>
          <w:szCs w:val="20"/>
        </w:rPr>
        <w:t xml:space="preserve">Figure </w:t>
      </w:r>
      <w:r w:rsidR="000579F4">
        <w:rPr>
          <w:rFonts w:asciiTheme="majorBidi" w:hAnsiTheme="majorBidi" w:cstheme="majorBidi"/>
          <w:b w:val="0"/>
          <w:bCs w:val="0"/>
          <w:color w:val="548DD4" w:themeColor="text2" w:themeTint="99"/>
          <w:sz w:val="20"/>
          <w:szCs w:val="20"/>
        </w:rPr>
        <w:t>48</w:t>
      </w:r>
      <w:r w:rsidR="000579F4" w:rsidRPr="004A6B62">
        <w:rPr>
          <w:rFonts w:asciiTheme="majorBidi" w:hAnsiTheme="majorBidi" w:cstheme="majorBidi"/>
          <w:b w:val="0"/>
          <w:bCs w:val="0"/>
          <w:color w:val="548DD4" w:themeColor="text2" w:themeTint="99"/>
          <w:sz w:val="20"/>
          <w:szCs w:val="20"/>
        </w:rPr>
        <w:t xml:space="preserve"> Concrete</w:t>
      </w:r>
      <w:r w:rsidRPr="004A6B62">
        <w:rPr>
          <w:rFonts w:asciiTheme="majorBidi" w:hAnsiTheme="majorBidi" w:cstheme="majorBidi"/>
          <w:b w:val="0"/>
          <w:bCs w:val="0"/>
          <w:color w:val="548DD4" w:themeColor="text2" w:themeTint="99"/>
          <w:sz w:val="20"/>
          <w:szCs w:val="20"/>
        </w:rPr>
        <w:t xml:space="preserve"> Material Etab</w:t>
      </w:r>
      <w:r>
        <w:rPr>
          <w:rFonts w:asciiTheme="majorBidi" w:hAnsiTheme="majorBidi" w:cstheme="majorBidi"/>
          <w:b w:val="0"/>
          <w:bCs w:val="0"/>
          <w:color w:val="548DD4" w:themeColor="text2" w:themeTint="99"/>
          <w:sz w:val="20"/>
          <w:szCs w:val="20"/>
        </w:rPr>
        <w:t>s</w:t>
      </w:r>
      <w:r w:rsidRPr="004A6B62">
        <w:rPr>
          <w:rFonts w:asciiTheme="majorBidi" w:hAnsiTheme="majorBidi" w:cstheme="majorBidi"/>
          <w:b w:val="0"/>
          <w:bCs w:val="0"/>
          <w:color w:val="548DD4" w:themeColor="text2" w:themeTint="99"/>
          <w:sz w:val="20"/>
          <w:szCs w:val="20"/>
        </w:rPr>
        <w:t xml:space="preserve"> in Software</w:t>
      </w:r>
    </w:p>
    <w:p w:rsidR="009604CF" w:rsidRDefault="009604CF" w:rsidP="00B24C4B">
      <w:pPr>
        <w:pStyle w:val="1"/>
        <w:ind w:right="712"/>
        <w:rPr>
          <w:rFonts w:asciiTheme="majorBidi" w:hAnsiTheme="majorBidi" w:cstheme="majorBidi"/>
        </w:rPr>
      </w:pPr>
    </w:p>
    <w:p w:rsidR="009604CF" w:rsidRDefault="009604CF" w:rsidP="00B24C4B">
      <w:pPr>
        <w:pStyle w:val="1"/>
        <w:ind w:right="712"/>
        <w:rPr>
          <w:rFonts w:asciiTheme="majorBidi" w:hAnsiTheme="majorBidi" w:cstheme="majorBidi"/>
        </w:rPr>
      </w:pPr>
    </w:p>
    <w:p w:rsidR="007F3044" w:rsidRDefault="007F3044" w:rsidP="00B24C4B">
      <w:pPr>
        <w:pStyle w:val="1"/>
        <w:ind w:right="712"/>
        <w:rPr>
          <w:rFonts w:asciiTheme="majorBidi" w:hAnsiTheme="majorBidi" w:cstheme="majorBidi"/>
        </w:rPr>
      </w:pPr>
    </w:p>
    <w:p w:rsidR="007F3044" w:rsidRDefault="00CB3F04" w:rsidP="00B24C4B">
      <w:pPr>
        <w:pStyle w:val="1"/>
        <w:ind w:right="712"/>
        <w:rPr>
          <w:rFonts w:asciiTheme="majorBidi" w:hAnsiTheme="majorBidi" w:cstheme="majorBidi"/>
        </w:rPr>
      </w:pPr>
      <w:r w:rsidRPr="00CC68B2">
        <w:rPr>
          <w:noProof/>
        </w:rPr>
        <w:drawing>
          <wp:inline distT="0" distB="0" distL="0" distR="0" wp14:anchorId="4D0DBD44" wp14:editId="2322A921">
            <wp:extent cx="4396740" cy="3794760"/>
            <wp:effectExtent l="0" t="0" r="3810" b="0"/>
            <wp:docPr id="145" name="صورة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4397121" cy="3795089"/>
                    </a:xfrm>
                    <a:prstGeom prst="rect">
                      <a:avLst/>
                    </a:prstGeom>
                  </pic:spPr>
                </pic:pic>
              </a:graphicData>
            </a:graphic>
          </wp:inline>
        </w:drawing>
      </w:r>
    </w:p>
    <w:p w:rsidR="007F3044" w:rsidRPr="00CB3F04" w:rsidRDefault="007F3044" w:rsidP="00B24C4B">
      <w:pPr>
        <w:pStyle w:val="1"/>
        <w:ind w:right="712"/>
        <w:rPr>
          <w:rFonts w:asciiTheme="majorBidi" w:hAnsiTheme="majorBidi" w:cstheme="majorBidi"/>
          <w:b w:val="0"/>
          <w:bCs w:val="0"/>
          <w:color w:val="548DD4" w:themeColor="text2" w:themeTint="99"/>
        </w:rPr>
      </w:pPr>
    </w:p>
    <w:p w:rsidR="00CB3F04" w:rsidRDefault="003C4E4C" w:rsidP="00CB3F04">
      <w:pPr>
        <w:widowControl/>
        <w:autoSpaceDE/>
        <w:autoSpaceDN/>
        <w:spacing w:after="200" w:line="276" w:lineRule="auto"/>
        <w:jc w:val="center"/>
        <w:rPr>
          <w:rFonts w:asciiTheme="majorBidi" w:eastAsia="Calibri" w:hAnsiTheme="majorBidi" w:cstheme="majorBidi"/>
          <w:color w:val="548DD4" w:themeColor="text2" w:themeTint="99"/>
        </w:rPr>
      </w:pPr>
      <w:r>
        <w:rPr>
          <w:rFonts w:asciiTheme="majorBidi" w:eastAsia="Calibri" w:hAnsiTheme="majorBidi" w:cstheme="majorBidi"/>
          <w:color w:val="548DD4" w:themeColor="text2" w:themeTint="99"/>
        </w:rPr>
        <w:t xml:space="preserve">Figure 49 </w:t>
      </w:r>
      <w:r w:rsidR="00CB3F04" w:rsidRPr="00CB3F04">
        <w:rPr>
          <w:rFonts w:asciiTheme="majorBidi" w:eastAsia="Calibri" w:hAnsiTheme="majorBidi" w:cstheme="majorBidi"/>
          <w:color w:val="548DD4" w:themeColor="text2" w:themeTint="99"/>
        </w:rPr>
        <w:t>Rebar Steel Properties</w:t>
      </w:r>
    </w:p>
    <w:p w:rsidR="003C4E4C" w:rsidRPr="003C4E4C" w:rsidRDefault="003C4E4C" w:rsidP="003C4E4C">
      <w:pPr>
        <w:rPr>
          <w:b/>
          <w:bCs/>
          <w:sz w:val="28"/>
          <w:szCs w:val="28"/>
        </w:rPr>
      </w:pPr>
      <w:r w:rsidRPr="003C4E4C">
        <w:rPr>
          <w:b/>
          <w:bCs/>
          <w:sz w:val="28"/>
          <w:szCs w:val="28"/>
        </w:rPr>
        <w:t>7.5 Structural elements section properties:-</w:t>
      </w:r>
    </w:p>
    <w:p w:rsidR="003C4E4C" w:rsidRDefault="003C4E4C" w:rsidP="003C4E4C">
      <w:pPr>
        <w:rPr>
          <w:sz w:val="24"/>
          <w:szCs w:val="24"/>
        </w:rPr>
      </w:pPr>
      <w:r w:rsidRPr="003C4E4C">
        <w:rPr>
          <w:sz w:val="24"/>
          <w:szCs w:val="24"/>
        </w:rPr>
        <w:t xml:space="preserve">• Mat Foundation It covers the entire structure area with a offset of </w:t>
      </w:r>
      <w:r w:rsidRPr="003C4E4C">
        <w:rPr>
          <w:rFonts w:ascii="Cambria Math" w:hAnsi="Cambria Math" w:cs="Cambria Math"/>
          <w:sz w:val="24"/>
          <w:szCs w:val="24"/>
        </w:rPr>
        <w:t>ℎ</w:t>
      </w:r>
      <w:r w:rsidRPr="003C4E4C">
        <w:rPr>
          <w:rFonts w:ascii="Calibri" w:hAnsi="Calibri" w:cs="Calibri"/>
          <w:sz w:val="24"/>
          <w:szCs w:val="24"/>
        </w:rPr>
        <w:t>−</w:t>
      </w:r>
      <w:r w:rsidRPr="003C4E4C">
        <w:rPr>
          <w:rFonts w:ascii="Cambria Math" w:hAnsi="Cambria Math" w:cs="Cambria Math"/>
          <w:sz w:val="24"/>
          <w:szCs w:val="24"/>
        </w:rPr>
        <w:t>𝑐𝑜𝑣𝑒𝑟</w:t>
      </w:r>
      <w:r w:rsidRPr="003C4E4C">
        <w:rPr>
          <w:sz w:val="24"/>
          <w:szCs w:val="24"/>
        </w:rPr>
        <w:t xml:space="preserve">= (1200−40) = 1160mm take offset = 1160 mm </w:t>
      </w:r>
    </w:p>
    <w:p w:rsidR="003C4E4C" w:rsidRDefault="003C4E4C" w:rsidP="003C4E4C">
      <w:pPr>
        <w:rPr>
          <w:sz w:val="24"/>
          <w:szCs w:val="24"/>
        </w:rPr>
      </w:pPr>
    </w:p>
    <w:p w:rsidR="003C4E4C" w:rsidRDefault="003C4E4C" w:rsidP="003C4E4C">
      <w:pPr>
        <w:rPr>
          <w:sz w:val="24"/>
          <w:szCs w:val="24"/>
        </w:rPr>
      </w:pPr>
    </w:p>
    <w:p w:rsidR="003C4E4C" w:rsidRDefault="003C4E4C" w:rsidP="003C4E4C">
      <w:pPr>
        <w:rPr>
          <w:sz w:val="24"/>
          <w:szCs w:val="24"/>
        </w:rPr>
      </w:pPr>
    </w:p>
    <w:p w:rsidR="003C4E4C" w:rsidRDefault="003C4E4C" w:rsidP="003C4E4C">
      <w:pPr>
        <w:rPr>
          <w:sz w:val="24"/>
          <w:szCs w:val="24"/>
        </w:rPr>
      </w:pPr>
      <w:r w:rsidRPr="00901C14">
        <w:rPr>
          <w:noProof/>
        </w:rPr>
        <w:lastRenderedPageBreak/>
        <w:drawing>
          <wp:inline distT="0" distB="0" distL="0" distR="0" wp14:anchorId="2EF70BEA" wp14:editId="5690D1A5">
            <wp:extent cx="4701947" cy="3680779"/>
            <wp:effectExtent l="0" t="0" r="3810" b="0"/>
            <wp:docPr id="150" name="صورة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4701947" cy="3680779"/>
                    </a:xfrm>
                    <a:prstGeom prst="rect">
                      <a:avLst/>
                    </a:prstGeom>
                  </pic:spPr>
                </pic:pic>
              </a:graphicData>
            </a:graphic>
          </wp:inline>
        </w:drawing>
      </w:r>
    </w:p>
    <w:p w:rsidR="003C4E4C" w:rsidRDefault="003C4E4C" w:rsidP="003C4E4C">
      <w:pPr>
        <w:jc w:val="center"/>
        <w:rPr>
          <w:color w:val="548DD4" w:themeColor="text2" w:themeTint="99"/>
        </w:rPr>
      </w:pPr>
      <w:r>
        <w:rPr>
          <w:color w:val="548DD4" w:themeColor="text2" w:themeTint="99"/>
        </w:rPr>
        <w:t>Figure 50</w:t>
      </w:r>
      <w:r w:rsidRPr="003C4E4C">
        <w:rPr>
          <w:color w:val="548DD4" w:themeColor="text2" w:themeTint="99"/>
        </w:rPr>
        <w:t xml:space="preserve"> MAT Section</w:t>
      </w:r>
    </w:p>
    <w:p w:rsidR="009C7B50" w:rsidRDefault="009C7B50" w:rsidP="003C4E4C">
      <w:pPr>
        <w:jc w:val="center"/>
        <w:rPr>
          <w:color w:val="548DD4" w:themeColor="text2" w:themeTint="99"/>
        </w:rPr>
      </w:pPr>
    </w:p>
    <w:p w:rsidR="009C7B50" w:rsidRPr="009C7B50" w:rsidRDefault="009C7B50" w:rsidP="009C7B50">
      <w:pPr>
        <w:rPr>
          <w:b/>
          <w:bCs/>
          <w:color w:val="548DD4" w:themeColor="text2" w:themeTint="99"/>
        </w:rPr>
      </w:pPr>
    </w:p>
    <w:p w:rsidR="009C7B50" w:rsidRPr="009C7B50" w:rsidRDefault="009C7B50" w:rsidP="009C7B50">
      <w:pPr>
        <w:widowControl/>
        <w:autoSpaceDE/>
        <w:autoSpaceDN/>
        <w:bidi/>
        <w:spacing w:after="200" w:line="276" w:lineRule="auto"/>
        <w:jc w:val="right"/>
        <w:rPr>
          <w:rFonts w:ascii="Calibri" w:eastAsia="Calibri" w:hAnsi="Calibri" w:cs="Arial"/>
        </w:rPr>
      </w:pPr>
      <w:r w:rsidRPr="009C7B50">
        <w:rPr>
          <w:rFonts w:ascii="Calibri" w:eastAsia="Calibri" w:hAnsi="Calibri" w:cs="Arial"/>
          <w:b/>
          <w:bCs/>
          <w:sz w:val="28"/>
          <w:szCs w:val="28"/>
        </w:rPr>
        <w:t>Springs (Soil Subgrade)</w:t>
      </w:r>
    </w:p>
    <w:p w:rsidR="009C7B50" w:rsidRDefault="009C7B50" w:rsidP="009C7B50">
      <w:pPr>
        <w:widowControl/>
        <w:autoSpaceDE/>
        <w:autoSpaceDN/>
        <w:bidi/>
        <w:spacing w:after="200" w:line="276" w:lineRule="auto"/>
        <w:jc w:val="right"/>
        <w:rPr>
          <w:rFonts w:ascii="Calibri" w:eastAsia="Calibri" w:hAnsi="Calibri" w:cs="Arial"/>
        </w:rPr>
      </w:pPr>
      <w:r w:rsidRPr="009C7B50">
        <w:rPr>
          <w:rFonts w:ascii="Calibri" w:eastAsia="Calibri" w:hAnsi="Calibri" w:cs="Arial"/>
        </w:rPr>
        <w:t xml:space="preserve"> Subgrade modulus = 100* Bearing capacity = 100*150 = 15000 kN/m2 . As shown in figure.</w:t>
      </w:r>
    </w:p>
    <w:p w:rsidR="009C7B50" w:rsidRPr="009C7B50" w:rsidRDefault="009C7B50" w:rsidP="009C7B50">
      <w:pPr>
        <w:widowControl/>
        <w:autoSpaceDE/>
        <w:autoSpaceDN/>
        <w:bidi/>
        <w:spacing w:after="200" w:line="276" w:lineRule="auto"/>
        <w:jc w:val="right"/>
        <w:rPr>
          <w:rFonts w:ascii="Calibri" w:eastAsia="Calibri" w:hAnsi="Calibri" w:cs="Arial"/>
          <w:rtl/>
        </w:rPr>
      </w:pPr>
      <w:r w:rsidRPr="009C7B50">
        <w:rPr>
          <w:rFonts w:ascii="Calibri" w:eastAsia="Calibri" w:hAnsi="Calibri" w:cs="Arial"/>
          <w:noProof/>
          <w:rtl/>
        </w:rPr>
        <w:lastRenderedPageBreak/>
        <w:drawing>
          <wp:inline distT="0" distB="0" distL="0" distR="0" wp14:anchorId="4DCA2FF2" wp14:editId="609E3014">
            <wp:extent cx="3861001" cy="4356000"/>
            <wp:effectExtent l="0" t="0" r="6350" b="6985"/>
            <wp:docPr id="155" name="صورة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3861001" cy="4356000"/>
                    </a:xfrm>
                    <a:prstGeom prst="rect">
                      <a:avLst/>
                    </a:prstGeom>
                  </pic:spPr>
                </pic:pic>
              </a:graphicData>
            </a:graphic>
          </wp:inline>
        </w:drawing>
      </w:r>
    </w:p>
    <w:p w:rsidR="003C4E4C" w:rsidRDefault="003C4E4C" w:rsidP="003C4E4C">
      <w:pPr>
        <w:rPr>
          <w:sz w:val="24"/>
          <w:szCs w:val="24"/>
        </w:rPr>
      </w:pPr>
    </w:p>
    <w:p w:rsidR="003C4E4C" w:rsidRPr="009C7B50" w:rsidRDefault="003C4E4C" w:rsidP="003C4E4C">
      <w:pPr>
        <w:rPr>
          <w:rFonts w:asciiTheme="majorBidi" w:hAnsiTheme="majorBidi" w:cstheme="majorBidi"/>
          <w:sz w:val="28"/>
          <w:szCs w:val="28"/>
        </w:rPr>
      </w:pPr>
    </w:p>
    <w:p w:rsidR="009C7B50" w:rsidRPr="005A5B51" w:rsidRDefault="009C7B50" w:rsidP="009C7B50">
      <w:pPr>
        <w:rPr>
          <w:rFonts w:asciiTheme="majorBidi" w:hAnsiTheme="majorBidi" w:cstheme="majorBidi"/>
          <w:b/>
          <w:bCs/>
          <w:sz w:val="28"/>
          <w:szCs w:val="28"/>
        </w:rPr>
      </w:pPr>
      <w:r w:rsidRPr="005A5B51">
        <w:rPr>
          <w:rFonts w:asciiTheme="majorBidi" w:hAnsiTheme="majorBidi" w:cstheme="majorBidi"/>
          <w:b/>
          <w:bCs/>
          <w:sz w:val="28"/>
          <w:szCs w:val="28"/>
        </w:rPr>
        <w:t>Evaluation of preliminary dimensions:</w:t>
      </w:r>
    </w:p>
    <w:p w:rsidR="009C7B50" w:rsidRPr="009C7B50" w:rsidRDefault="009C7B50" w:rsidP="009C7B50">
      <w:pPr>
        <w:jc w:val="both"/>
        <w:rPr>
          <w:rFonts w:asciiTheme="majorBidi" w:hAnsiTheme="majorBidi" w:cstheme="majorBidi"/>
          <w:sz w:val="24"/>
          <w:szCs w:val="24"/>
        </w:rPr>
      </w:pPr>
      <w:r w:rsidRPr="009C7B50">
        <w:rPr>
          <w:rFonts w:asciiTheme="majorBidi" w:hAnsiTheme="majorBidi" w:cstheme="majorBidi"/>
          <w:sz w:val="24"/>
          <w:szCs w:val="24"/>
        </w:rPr>
        <w:t>There are several factors to determine the thickness of the foundation, and the most factor is the punching shear check. Where the value of punching shear ratio must be less than 1 for the depth to be adequate. If the ratio is more than 1, then one of the following must be done:</w:t>
      </w:r>
    </w:p>
    <w:p w:rsidR="009C7B50" w:rsidRPr="009C7B50" w:rsidRDefault="009C7B50" w:rsidP="009C7B50">
      <w:pPr>
        <w:jc w:val="both"/>
        <w:rPr>
          <w:rFonts w:asciiTheme="majorBidi" w:hAnsiTheme="majorBidi" w:cstheme="majorBidi"/>
          <w:sz w:val="24"/>
          <w:szCs w:val="24"/>
        </w:rPr>
      </w:pPr>
      <w:r w:rsidRPr="009C7B50">
        <w:rPr>
          <w:rFonts w:asciiTheme="majorBidi" w:hAnsiTheme="majorBidi" w:cstheme="majorBidi"/>
          <w:sz w:val="24"/>
          <w:szCs w:val="24"/>
        </w:rPr>
        <w:t xml:space="preserve"> • Increase the footing’s depth. </w:t>
      </w:r>
    </w:p>
    <w:p w:rsidR="009C7B50" w:rsidRPr="009C7B50" w:rsidRDefault="009C7B50" w:rsidP="009C7B50">
      <w:pPr>
        <w:jc w:val="both"/>
        <w:rPr>
          <w:rFonts w:asciiTheme="majorBidi" w:hAnsiTheme="majorBidi" w:cstheme="majorBidi"/>
          <w:sz w:val="24"/>
          <w:szCs w:val="24"/>
        </w:rPr>
      </w:pPr>
      <w:r w:rsidRPr="009C7B50">
        <w:rPr>
          <w:rFonts w:asciiTheme="majorBidi" w:hAnsiTheme="majorBidi" w:cstheme="majorBidi"/>
          <w:sz w:val="24"/>
          <w:szCs w:val="24"/>
        </w:rPr>
        <w:t>• Introduce drop footing at locations where punching shear ratio is high.</w:t>
      </w:r>
    </w:p>
    <w:p w:rsidR="009C7B50" w:rsidRDefault="009C7B50" w:rsidP="009C7B50">
      <w:pPr>
        <w:jc w:val="both"/>
        <w:rPr>
          <w:rFonts w:asciiTheme="majorBidi" w:hAnsiTheme="majorBidi" w:cstheme="majorBidi"/>
          <w:sz w:val="56"/>
          <w:szCs w:val="56"/>
        </w:rPr>
      </w:pPr>
      <w:r w:rsidRPr="009C7B50">
        <w:rPr>
          <w:rFonts w:asciiTheme="majorBidi" w:hAnsiTheme="majorBidi" w:cstheme="majorBidi"/>
          <w:sz w:val="24"/>
          <w:szCs w:val="24"/>
        </w:rPr>
        <w:t xml:space="preserve"> • Increase footing offset. </w:t>
      </w:r>
    </w:p>
    <w:p w:rsidR="005A5B51" w:rsidRPr="005A5B51" w:rsidRDefault="005A5B51" w:rsidP="009C7B50">
      <w:pPr>
        <w:jc w:val="both"/>
        <w:rPr>
          <w:rFonts w:asciiTheme="majorBidi" w:hAnsiTheme="majorBidi" w:cstheme="majorBidi"/>
          <w:sz w:val="24"/>
          <w:szCs w:val="24"/>
          <w:rtl/>
        </w:rPr>
      </w:pPr>
    </w:p>
    <w:p w:rsidR="005A5B51" w:rsidRPr="005A5B51" w:rsidRDefault="005A5B51" w:rsidP="005A5B51">
      <w:pPr>
        <w:widowControl/>
        <w:autoSpaceDE/>
        <w:autoSpaceDN/>
        <w:bidi/>
        <w:spacing w:after="200" w:line="276" w:lineRule="auto"/>
        <w:jc w:val="right"/>
        <w:rPr>
          <w:rFonts w:asciiTheme="majorBidi" w:eastAsia="Calibri" w:hAnsiTheme="majorBidi" w:cstheme="majorBidi"/>
          <w:b/>
          <w:bCs/>
          <w:sz w:val="28"/>
          <w:szCs w:val="28"/>
        </w:rPr>
      </w:pPr>
      <w:r w:rsidRPr="005A5B51">
        <w:rPr>
          <w:rFonts w:asciiTheme="majorBidi" w:eastAsia="Calibri" w:hAnsiTheme="majorBidi" w:cstheme="majorBidi"/>
          <w:b/>
          <w:bCs/>
          <w:sz w:val="28"/>
          <w:szCs w:val="28"/>
        </w:rPr>
        <w:t>7.6 Mat Final Dimensions:</w:t>
      </w:r>
    </w:p>
    <w:p w:rsidR="005A5B51" w:rsidRPr="005A5B51" w:rsidRDefault="005A5B51" w:rsidP="005A5B51">
      <w:pPr>
        <w:widowControl/>
        <w:autoSpaceDE/>
        <w:autoSpaceDN/>
        <w:bidi/>
        <w:spacing w:after="200" w:line="276" w:lineRule="auto"/>
        <w:jc w:val="right"/>
        <w:rPr>
          <w:rFonts w:asciiTheme="majorBidi" w:eastAsia="Calibri" w:hAnsiTheme="majorBidi" w:cstheme="majorBidi"/>
        </w:rPr>
      </w:pPr>
      <w:r w:rsidRPr="005A5B51">
        <w:rPr>
          <w:rFonts w:asciiTheme="majorBidi" w:eastAsia="Calibri" w:hAnsiTheme="majorBidi" w:cstheme="majorBidi"/>
        </w:rPr>
        <w:t>As mentioned previously, the initial thickness was 70 cm. So, to ensure that there is no punching shear in the footing and the stress under the footing is less than the soil bearing capacity, two steps were done which are:</w:t>
      </w:r>
    </w:p>
    <w:p w:rsidR="005A5B51" w:rsidRPr="005A5B51" w:rsidRDefault="005A5B51" w:rsidP="005A5B51">
      <w:pPr>
        <w:widowControl/>
        <w:autoSpaceDE/>
        <w:autoSpaceDN/>
        <w:bidi/>
        <w:spacing w:after="200" w:line="276" w:lineRule="auto"/>
        <w:jc w:val="right"/>
        <w:rPr>
          <w:rFonts w:asciiTheme="majorBidi" w:eastAsia="Calibri" w:hAnsiTheme="majorBidi" w:cstheme="majorBidi"/>
        </w:rPr>
      </w:pPr>
      <w:r w:rsidRPr="005A5B51">
        <w:rPr>
          <w:rFonts w:asciiTheme="majorBidi" w:eastAsia="Calibri" w:hAnsiTheme="majorBidi" w:cstheme="majorBidi"/>
        </w:rPr>
        <w:t xml:space="preserve"> 1. Make the Thickness =1200 mm.</w:t>
      </w:r>
    </w:p>
    <w:p w:rsidR="005A5B51" w:rsidRPr="005A5B51" w:rsidRDefault="005A5B51" w:rsidP="005A5B51">
      <w:pPr>
        <w:widowControl/>
        <w:autoSpaceDE/>
        <w:autoSpaceDN/>
        <w:bidi/>
        <w:spacing w:after="200" w:line="276" w:lineRule="auto"/>
        <w:jc w:val="right"/>
        <w:rPr>
          <w:rFonts w:asciiTheme="majorBidi" w:eastAsia="Calibri" w:hAnsiTheme="majorBidi" w:cstheme="majorBidi"/>
        </w:rPr>
      </w:pPr>
      <w:r w:rsidRPr="005A5B51">
        <w:rPr>
          <w:rFonts w:asciiTheme="majorBidi" w:eastAsia="Calibri" w:hAnsiTheme="majorBidi" w:cstheme="majorBidi"/>
        </w:rPr>
        <w:t xml:space="preserve"> 2. Increase the dimensions of the foundation by 90 cm from all sides.</w:t>
      </w:r>
    </w:p>
    <w:p w:rsidR="005A5B51" w:rsidRPr="005A5B51" w:rsidRDefault="005A5B51" w:rsidP="005A5B51">
      <w:pPr>
        <w:widowControl/>
        <w:autoSpaceDE/>
        <w:autoSpaceDN/>
        <w:bidi/>
        <w:spacing w:after="200" w:line="276" w:lineRule="auto"/>
        <w:jc w:val="right"/>
        <w:rPr>
          <w:rFonts w:asciiTheme="majorBidi" w:eastAsia="Calibri" w:hAnsiTheme="majorBidi" w:cstheme="majorBidi"/>
        </w:rPr>
      </w:pPr>
      <w:r w:rsidRPr="005A5B51">
        <w:rPr>
          <w:rFonts w:asciiTheme="majorBidi" w:eastAsia="Calibri" w:hAnsiTheme="majorBidi" w:cstheme="majorBidi"/>
        </w:rPr>
        <w:t>5.8.1</w:t>
      </w:r>
      <w:r w:rsidR="00163439">
        <w:rPr>
          <w:rFonts w:asciiTheme="majorBidi" w:eastAsia="Calibri" w:hAnsiTheme="majorBidi" w:cstheme="majorBidi"/>
        </w:rPr>
        <w:t xml:space="preserve"> </w:t>
      </w:r>
      <w:r w:rsidRPr="005A5B51">
        <w:rPr>
          <w:rFonts w:asciiTheme="majorBidi" w:eastAsia="Calibri" w:hAnsiTheme="majorBidi" w:cstheme="majorBidi"/>
        </w:rPr>
        <w:t>:Loads:</w:t>
      </w:r>
    </w:p>
    <w:p w:rsidR="005A5B51" w:rsidRPr="005A5B51" w:rsidRDefault="005A5B51" w:rsidP="005A5B51">
      <w:pPr>
        <w:widowControl/>
        <w:autoSpaceDE/>
        <w:autoSpaceDN/>
        <w:bidi/>
        <w:spacing w:after="200" w:line="276" w:lineRule="auto"/>
        <w:jc w:val="right"/>
        <w:rPr>
          <w:rFonts w:asciiTheme="majorBidi" w:eastAsia="Calibri" w:hAnsiTheme="majorBidi" w:cstheme="majorBidi"/>
          <w:rtl/>
        </w:rPr>
      </w:pPr>
      <w:r w:rsidRPr="005A5B51">
        <w:rPr>
          <w:rFonts w:asciiTheme="majorBidi" w:eastAsia="Calibri" w:hAnsiTheme="majorBidi" w:cstheme="majorBidi"/>
        </w:rPr>
        <w:t>For MAT1 added LL=3KN/m^2 Because it's a car park</w:t>
      </w:r>
    </w:p>
    <w:p w:rsidR="005A5B51" w:rsidRPr="005A5B51" w:rsidRDefault="005A5B51" w:rsidP="005A5B51">
      <w:pPr>
        <w:widowControl/>
        <w:autoSpaceDE/>
        <w:autoSpaceDN/>
        <w:bidi/>
        <w:spacing w:after="200" w:line="276" w:lineRule="auto"/>
        <w:jc w:val="right"/>
        <w:rPr>
          <w:rFonts w:asciiTheme="majorBidi" w:eastAsia="Calibri" w:hAnsiTheme="majorBidi" w:cstheme="majorBidi"/>
        </w:rPr>
      </w:pPr>
      <w:r w:rsidRPr="005A5B51">
        <w:rPr>
          <w:rFonts w:asciiTheme="majorBidi" w:eastAsia="Calibri" w:hAnsiTheme="majorBidi" w:cstheme="majorBidi"/>
        </w:rPr>
        <w:t>For Mat 2 We added LL=12KN/m^2</w:t>
      </w:r>
    </w:p>
    <w:p w:rsidR="005A5B51" w:rsidRDefault="005A5B51" w:rsidP="005A5B51">
      <w:pPr>
        <w:widowControl/>
        <w:autoSpaceDE/>
        <w:autoSpaceDN/>
        <w:bidi/>
        <w:spacing w:after="200" w:line="276" w:lineRule="auto"/>
        <w:jc w:val="right"/>
        <w:rPr>
          <w:rFonts w:asciiTheme="majorBidi" w:eastAsia="Calibri" w:hAnsiTheme="majorBidi" w:cstheme="majorBidi"/>
        </w:rPr>
      </w:pPr>
      <w:r w:rsidRPr="005A5B51">
        <w:rPr>
          <w:rFonts w:asciiTheme="majorBidi" w:eastAsia="Calibri" w:hAnsiTheme="majorBidi" w:cstheme="majorBidi"/>
        </w:rPr>
        <w:lastRenderedPageBreak/>
        <w:t xml:space="preserve">And </w:t>
      </w:r>
      <w:proofErr w:type="spellStart"/>
      <w:r w:rsidRPr="005A5B51">
        <w:rPr>
          <w:rFonts w:asciiTheme="majorBidi" w:eastAsia="Calibri" w:hAnsiTheme="majorBidi" w:cstheme="majorBidi"/>
        </w:rPr>
        <w:t>Sd</w:t>
      </w:r>
      <w:proofErr w:type="spellEnd"/>
      <w:r w:rsidRPr="005A5B51">
        <w:rPr>
          <w:rFonts w:asciiTheme="majorBidi" w:eastAsia="Calibri" w:hAnsiTheme="majorBidi" w:cstheme="majorBidi"/>
        </w:rPr>
        <w:t>=4KN/m^2, Because it's an archive</w:t>
      </w:r>
      <w:r>
        <w:rPr>
          <w:rFonts w:asciiTheme="majorBidi" w:eastAsia="Calibri" w:hAnsiTheme="majorBidi" w:cstheme="majorBidi"/>
        </w:rPr>
        <w:t>.</w:t>
      </w:r>
    </w:p>
    <w:p w:rsidR="004266C7" w:rsidRPr="000579F4" w:rsidRDefault="004266C7" w:rsidP="004266C7">
      <w:pPr>
        <w:widowControl/>
        <w:autoSpaceDE/>
        <w:autoSpaceDN/>
        <w:bidi/>
        <w:spacing w:after="200" w:line="276" w:lineRule="auto"/>
        <w:jc w:val="right"/>
        <w:rPr>
          <w:rFonts w:asciiTheme="majorBidi" w:eastAsia="Calibri" w:hAnsiTheme="majorBidi" w:cstheme="majorBidi"/>
          <w:b/>
          <w:bCs/>
          <w:sz w:val="28"/>
          <w:szCs w:val="28"/>
        </w:rPr>
      </w:pPr>
      <w:r w:rsidRPr="000579F4">
        <w:rPr>
          <w:rFonts w:asciiTheme="majorBidi" w:eastAsia="Calibri" w:hAnsiTheme="majorBidi" w:cstheme="majorBidi"/>
          <w:b/>
          <w:bCs/>
          <w:sz w:val="28"/>
          <w:szCs w:val="28"/>
        </w:rPr>
        <w:t xml:space="preserve">chapter </w:t>
      </w:r>
      <w:r w:rsidR="000579F4" w:rsidRPr="000579F4">
        <w:rPr>
          <w:rFonts w:asciiTheme="majorBidi" w:eastAsia="Calibri" w:hAnsiTheme="majorBidi" w:cstheme="majorBidi"/>
          <w:b/>
          <w:bCs/>
          <w:sz w:val="28"/>
          <w:szCs w:val="28"/>
        </w:rPr>
        <w:t>eight: -</w:t>
      </w: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sz w:val="24"/>
          <w:szCs w:val="24"/>
        </w:rPr>
      </w:pPr>
      <w:r w:rsidRPr="004266C7">
        <w:rPr>
          <w:rFonts w:asciiTheme="majorBidi" w:eastAsia="Calibri" w:hAnsiTheme="majorBidi" w:cstheme="majorBidi"/>
          <w:b/>
          <w:bCs/>
          <w:sz w:val="24"/>
          <w:szCs w:val="24"/>
        </w:rPr>
        <w:t>Design of Mat Foundations Under Gravity Loads and seismic forces Effect</w:t>
      </w:r>
    </w:p>
    <w:p w:rsidR="004266C7" w:rsidRPr="004266C7" w:rsidRDefault="004266C7" w:rsidP="004266C7">
      <w:pPr>
        <w:widowControl/>
        <w:autoSpaceDE/>
        <w:autoSpaceDN/>
        <w:bidi/>
        <w:spacing w:after="200" w:line="276" w:lineRule="auto"/>
        <w:jc w:val="right"/>
        <w:rPr>
          <w:rFonts w:asciiTheme="majorBidi" w:eastAsia="Calibri" w:hAnsiTheme="majorBidi" w:cstheme="majorBidi"/>
          <w:sz w:val="24"/>
          <w:szCs w:val="24"/>
        </w:rPr>
      </w:pPr>
      <w:r w:rsidRPr="004266C7">
        <w:rPr>
          <w:rFonts w:asciiTheme="majorBidi" w:eastAsia="Calibri" w:hAnsiTheme="majorBidi" w:cstheme="majorBidi"/>
          <w:sz w:val="24"/>
          <w:szCs w:val="24"/>
        </w:rPr>
        <w:t>8.1 Introduction</w:t>
      </w: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sz w:val="24"/>
          <w:szCs w:val="24"/>
        </w:rPr>
      </w:pPr>
      <w:r w:rsidRPr="004266C7">
        <w:rPr>
          <w:rFonts w:asciiTheme="majorBidi" w:eastAsia="Calibri" w:hAnsiTheme="majorBidi" w:cstheme="majorBidi"/>
          <w:sz w:val="24"/>
          <w:szCs w:val="24"/>
        </w:rPr>
        <w:t xml:space="preserve"> In this chapter, the mat foundation was designed on the loads of gravity, that is, the effects of the vertical loads, which are live loads and dead loads on the building Using </w:t>
      </w:r>
      <w:proofErr w:type="spellStart"/>
      <w:r w:rsidRPr="004266C7">
        <w:rPr>
          <w:rFonts w:asciiTheme="majorBidi" w:eastAsia="Calibri" w:hAnsiTheme="majorBidi" w:cstheme="majorBidi"/>
          <w:sz w:val="24"/>
          <w:szCs w:val="24"/>
        </w:rPr>
        <w:t>Etab</w:t>
      </w:r>
      <w:proofErr w:type="spellEnd"/>
      <w:r w:rsidRPr="004266C7">
        <w:rPr>
          <w:rFonts w:asciiTheme="majorBidi" w:eastAsia="Calibri" w:hAnsiTheme="majorBidi" w:cstheme="majorBidi"/>
          <w:sz w:val="24"/>
          <w:szCs w:val="24"/>
        </w:rPr>
        <w:t>, The Ultimate loads and services loads shown in table</w:t>
      </w:r>
      <w:r w:rsidRPr="004266C7">
        <w:rPr>
          <w:rFonts w:asciiTheme="majorBidi" w:eastAsia="Calibri" w:hAnsiTheme="majorBidi" w:cstheme="majorBidi"/>
          <w:b/>
          <w:bCs/>
          <w:sz w:val="24"/>
          <w:szCs w:val="24"/>
        </w:rPr>
        <w:t>:</w:t>
      </w:r>
    </w:p>
    <w:tbl>
      <w:tblPr>
        <w:tblStyle w:val="GridTable5DarkAccent5"/>
        <w:tblpPr w:leftFromText="180" w:rightFromText="180" w:vertAnchor="text" w:horzAnchor="page" w:tblpX="3707" w:tblpY="322"/>
        <w:tblW w:w="5815" w:type="dxa"/>
        <w:tblLook w:val="04A0" w:firstRow="1" w:lastRow="0" w:firstColumn="1" w:lastColumn="0" w:noHBand="0" w:noVBand="1"/>
      </w:tblPr>
      <w:tblGrid>
        <w:gridCol w:w="1450"/>
        <w:gridCol w:w="2122"/>
        <w:gridCol w:w="2243"/>
      </w:tblGrid>
      <w:tr w:rsidR="004266C7" w:rsidRPr="004266C7" w:rsidTr="000579F4">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450" w:type="dxa"/>
            <w:noWrap/>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tl/>
              </w:rPr>
            </w:pPr>
            <w:r w:rsidRPr="004266C7">
              <w:rPr>
                <w:rFonts w:asciiTheme="majorBidi" w:eastAsia="Calibri" w:hAnsiTheme="majorBidi" w:cstheme="majorBidi"/>
              </w:rPr>
              <w:t xml:space="preserve">Joint label </w:t>
            </w:r>
          </w:p>
        </w:tc>
        <w:tc>
          <w:tcPr>
            <w:tcW w:w="2122" w:type="dxa"/>
            <w:hideMark/>
          </w:tcPr>
          <w:p w:rsidR="004266C7" w:rsidRPr="004266C7" w:rsidRDefault="004266C7" w:rsidP="004266C7">
            <w:pPr>
              <w:widowControl/>
              <w:autoSpaceDE/>
              <w:autoSpaceDN/>
              <w:bidi/>
              <w:spacing w:after="200" w:line="276"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Service Load (kN)</w:t>
            </w:r>
          </w:p>
        </w:tc>
        <w:tc>
          <w:tcPr>
            <w:tcW w:w="2243" w:type="dxa"/>
            <w:noWrap/>
            <w:hideMark/>
          </w:tcPr>
          <w:p w:rsidR="004266C7" w:rsidRPr="004266C7" w:rsidRDefault="004266C7" w:rsidP="004266C7">
            <w:pPr>
              <w:widowControl/>
              <w:autoSpaceDE/>
              <w:autoSpaceDN/>
              <w:bidi/>
              <w:spacing w:after="200" w:line="276"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Ultimate Load (kN)</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1</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1412.71</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1816.15</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3</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4408.26</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5721.00</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6</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4286.07</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5550.25</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7</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4974.25</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6450.41</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10</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4306.99</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5558.32</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31</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390.53</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378.01</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51</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271.60</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309.50</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52</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336.28</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193.99</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64</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480.10</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391.27</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96</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1699.85</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2067.74</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97</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1965.50</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2408.07</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98</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1724.32</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2095.16</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12</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3189.88</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4114.14</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13</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3690.25</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4764.63</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14</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5426.11</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7043.82</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15</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8249.71</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10743.07</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17</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1435.38</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732.34</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18</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147.27</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2227.23</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lastRenderedPageBreak/>
              <w:t>19</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904.98</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1063.30</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20</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735.44</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1050.09</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21</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532.38</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658.47</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22</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2436.86</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3152.46</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23</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1983.73</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2544.38</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24</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1475.38</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1966.98</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25</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1873.83</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2353.10</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26</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1243.50</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1711.57</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27</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721.74</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1050.21</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28</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1118.91</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2110.81</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29</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731.99</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917.32</w:t>
            </w:r>
          </w:p>
        </w:tc>
      </w:tr>
      <w:tr w:rsidR="004266C7" w:rsidRPr="004266C7" w:rsidTr="000579F4">
        <w:trPr>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30</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596.92</w:t>
            </w:r>
          </w:p>
        </w:tc>
        <w:tc>
          <w:tcPr>
            <w:tcW w:w="2243"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800.46</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45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16</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2188.78</w:t>
            </w:r>
          </w:p>
        </w:tc>
        <w:tc>
          <w:tcPr>
            <w:tcW w:w="2243"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2877.50</w:t>
            </w:r>
          </w:p>
        </w:tc>
      </w:tr>
    </w:tbl>
    <w:p w:rsidR="004266C7" w:rsidRPr="004266C7" w:rsidRDefault="004266C7" w:rsidP="004266C7">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4266C7">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8716C6" w:rsidRDefault="008716C6" w:rsidP="008716C6">
      <w:pPr>
        <w:widowControl/>
        <w:autoSpaceDE/>
        <w:autoSpaceDN/>
        <w:bidi/>
        <w:spacing w:after="200" w:line="276" w:lineRule="auto"/>
        <w:jc w:val="right"/>
        <w:rPr>
          <w:rFonts w:asciiTheme="majorBidi" w:eastAsia="Calibri" w:hAnsiTheme="majorBidi" w:cstheme="majorBidi"/>
          <w:b/>
          <w:bCs/>
          <w:rtl/>
          <w:lang w:bidi="ar-AE"/>
        </w:rPr>
      </w:pPr>
    </w:p>
    <w:p w:rsidR="00D63B2C" w:rsidRDefault="00D63B2C" w:rsidP="00D63B2C">
      <w:pPr>
        <w:widowControl/>
        <w:autoSpaceDE/>
        <w:autoSpaceDN/>
        <w:bidi/>
        <w:spacing w:after="200" w:line="276" w:lineRule="auto"/>
        <w:rPr>
          <w:rFonts w:asciiTheme="majorBidi" w:eastAsia="Calibri" w:hAnsiTheme="majorBidi" w:cstheme="majorBidi"/>
          <w:b/>
          <w:bCs/>
          <w:lang w:bidi="ar-AE"/>
        </w:rPr>
      </w:pPr>
    </w:p>
    <w:p w:rsidR="004266C7" w:rsidRPr="00D63B2C" w:rsidRDefault="008716C6" w:rsidP="00D63B2C">
      <w:pPr>
        <w:widowControl/>
        <w:autoSpaceDE/>
        <w:autoSpaceDN/>
        <w:bidi/>
        <w:spacing w:after="200" w:line="276" w:lineRule="auto"/>
        <w:jc w:val="right"/>
        <w:rPr>
          <w:rFonts w:asciiTheme="majorBidi" w:eastAsia="Calibri" w:hAnsiTheme="majorBidi" w:cstheme="majorBidi"/>
          <w:b/>
          <w:bCs/>
          <w:color w:val="548DD4" w:themeColor="text2" w:themeTint="99"/>
          <w:rtl/>
        </w:rPr>
      </w:pPr>
      <w:r w:rsidRPr="00D63B2C">
        <w:rPr>
          <w:rFonts w:asciiTheme="majorBidi" w:eastAsia="Calibri" w:hAnsiTheme="majorBidi" w:cstheme="majorBidi"/>
          <w:b/>
          <w:bCs/>
          <w:color w:val="548DD4" w:themeColor="text2" w:themeTint="99"/>
          <w:lang w:bidi="ar-AE"/>
        </w:rPr>
        <w:t>Table 8.1</w:t>
      </w:r>
      <w:r w:rsidR="004266C7" w:rsidRPr="00D63B2C">
        <w:rPr>
          <w:rFonts w:asciiTheme="majorBidi" w:eastAsia="Calibri" w:hAnsiTheme="majorBidi" w:cstheme="majorBidi"/>
          <w:b/>
          <w:bCs/>
          <w:color w:val="548DD4" w:themeColor="text2" w:themeTint="99"/>
          <w:rtl/>
          <w:lang w:bidi="ar-AE"/>
        </w:rPr>
        <w:br w:type="page"/>
      </w:r>
    </w:p>
    <w:tbl>
      <w:tblPr>
        <w:tblStyle w:val="GridTable5DarkAccent5"/>
        <w:tblW w:w="5325" w:type="dxa"/>
        <w:tblLook w:val="04A0" w:firstRow="1" w:lastRow="0" w:firstColumn="1" w:lastColumn="0" w:noHBand="0" w:noVBand="1"/>
      </w:tblPr>
      <w:tblGrid>
        <w:gridCol w:w="960"/>
        <w:gridCol w:w="2122"/>
        <w:gridCol w:w="2243"/>
      </w:tblGrid>
      <w:tr w:rsidR="004266C7" w:rsidRPr="004266C7" w:rsidTr="000579F4">
        <w:trPr>
          <w:cnfStyle w:val="100000000000" w:firstRow="1" w:lastRow="0" w:firstColumn="0" w:lastColumn="0" w:oddVBand="0" w:evenVBand="0" w:oddHBand="0"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960" w:type="dxa"/>
            <w:noWrap/>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tl/>
              </w:rPr>
            </w:pPr>
            <w:r w:rsidRPr="004266C7">
              <w:rPr>
                <w:rFonts w:asciiTheme="majorBidi" w:eastAsia="Calibri" w:hAnsiTheme="majorBidi" w:cstheme="majorBidi"/>
              </w:rPr>
              <w:lastRenderedPageBreak/>
              <w:t>wall #</w:t>
            </w:r>
          </w:p>
        </w:tc>
        <w:tc>
          <w:tcPr>
            <w:tcW w:w="2122" w:type="dxa"/>
            <w:hideMark/>
          </w:tcPr>
          <w:p w:rsidR="004266C7" w:rsidRPr="004266C7" w:rsidRDefault="004266C7" w:rsidP="004266C7">
            <w:pPr>
              <w:widowControl/>
              <w:autoSpaceDE/>
              <w:autoSpaceDN/>
              <w:bidi/>
              <w:spacing w:after="200" w:line="276"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Service Load (kN)</w:t>
            </w:r>
          </w:p>
        </w:tc>
        <w:tc>
          <w:tcPr>
            <w:tcW w:w="2243" w:type="dxa"/>
            <w:noWrap/>
            <w:hideMark/>
          </w:tcPr>
          <w:p w:rsidR="004266C7" w:rsidRPr="004266C7" w:rsidRDefault="004266C7" w:rsidP="004266C7">
            <w:pPr>
              <w:widowControl/>
              <w:autoSpaceDE/>
              <w:autoSpaceDN/>
              <w:bidi/>
              <w:spacing w:after="200" w:line="276"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Ultimate Load (kN)</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909</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2251</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W2</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904</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1063</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W3</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1035</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3375</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W4</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255</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343</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W5</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266</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355</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W6</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1300</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1489</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W7</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95</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95</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W8</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799</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1083</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W9</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326</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455</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W10</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722</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1050</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W11</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735</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1050</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W12</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326</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455</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W13</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597</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800</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W14</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161</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210</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W15</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246</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226</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W16</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196</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249</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W17</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181</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222</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W19</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905</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1063</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W21</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357</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362</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W22</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798</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914</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W23</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798</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914</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W24</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480</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391</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W26</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679</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609</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W27</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178</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255</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W29</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401</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642</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W31</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800</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1083</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lastRenderedPageBreak/>
              <w:t>W33</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772</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1377</w:t>
            </w:r>
          </w:p>
        </w:tc>
      </w:tr>
      <w:tr w:rsidR="004266C7" w:rsidRPr="004266C7" w:rsidTr="000579F4">
        <w:trPr>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W35</w:t>
            </w:r>
          </w:p>
        </w:tc>
        <w:tc>
          <w:tcPr>
            <w:tcW w:w="2122" w:type="dxa"/>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480</w:t>
            </w:r>
          </w:p>
        </w:tc>
        <w:tc>
          <w:tcPr>
            <w:tcW w:w="2243" w:type="dxa"/>
            <w:noWrap/>
            <w:hideMark/>
          </w:tcPr>
          <w:p w:rsidR="004266C7" w:rsidRPr="004266C7" w:rsidRDefault="004266C7" w:rsidP="004266C7">
            <w:pPr>
              <w:widowControl/>
              <w:autoSpaceDE/>
              <w:autoSpaceDN/>
              <w:bidi/>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391</w:t>
            </w:r>
          </w:p>
        </w:tc>
      </w:tr>
      <w:tr w:rsidR="004266C7" w:rsidRPr="004266C7" w:rsidTr="000579F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960" w:type="dxa"/>
            <w:hideMark/>
          </w:tcPr>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W37</w:t>
            </w:r>
          </w:p>
        </w:tc>
        <w:tc>
          <w:tcPr>
            <w:tcW w:w="2122" w:type="dxa"/>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772</w:t>
            </w:r>
          </w:p>
        </w:tc>
        <w:tc>
          <w:tcPr>
            <w:tcW w:w="2243" w:type="dxa"/>
            <w:noWrap/>
            <w:hideMark/>
          </w:tcPr>
          <w:p w:rsidR="004266C7" w:rsidRPr="004266C7" w:rsidRDefault="004266C7" w:rsidP="004266C7">
            <w:pPr>
              <w:widowControl/>
              <w:autoSpaceDE/>
              <w:autoSpaceDN/>
              <w:bidi/>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rPr>
            </w:pPr>
            <w:r w:rsidRPr="004266C7">
              <w:rPr>
                <w:rFonts w:asciiTheme="majorBidi" w:eastAsia="Calibri" w:hAnsiTheme="majorBidi" w:cstheme="majorBidi"/>
              </w:rPr>
              <w:t>1377</w:t>
            </w:r>
          </w:p>
        </w:tc>
      </w:tr>
    </w:tbl>
    <w:p w:rsidR="004266C7" w:rsidRPr="004266C7" w:rsidRDefault="004266C7" w:rsidP="004266C7">
      <w:pPr>
        <w:widowControl/>
        <w:autoSpaceDE/>
        <w:autoSpaceDN/>
        <w:bidi/>
        <w:spacing w:after="200" w:line="276" w:lineRule="auto"/>
        <w:jc w:val="right"/>
        <w:rPr>
          <w:rFonts w:asciiTheme="majorBidi" w:eastAsia="Calibri" w:hAnsiTheme="majorBidi" w:cstheme="majorBidi"/>
          <w:b/>
          <w:bCs/>
          <w:rtl/>
          <w:lang w:bidi="ar-AE"/>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rtl/>
          <w:lang w:bidi="ar-AE"/>
        </w:rPr>
      </w:pPr>
      <w:r w:rsidRPr="004266C7">
        <w:rPr>
          <w:rFonts w:asciiTheme="majorBidi" w:eastAsia="Calibri" w:hAnsiTheme="majorBidi" w:cstheme="majorBidi"/>
          <w:b/>
          <w:bCs/>
          <w:rtl/>
          <w:lang w:bidi="ar-AE"/>
        </w:rPr>
        <w:br w:type="page"/>
      </w: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sz w:val="28"/>
          <w:szCs w:val="28"/>
        </w:rPr>
      </w:pPr>
      <w:r w:rsidRPr="004266C7">
        <w:rPr>
          <w:rFonts w:asciiTheme="majorBidi" w:eastAsia="Calibri" w:hAnsiTheme="majorBidi" w:cstheme="majorBidi"/>
          <w:b/>
          <w:bCs/>
          <w:sz w:val="28"/>
          <w:szCs w:val="28"/>
        </w:rPr>
        <w:lastRenderedPageBreak/>
        <w:t>8.2 Design Checks on Mat Foundation</w:t>
      </w:r>
    </w:p>
    <w:p w:rsidR="004266C7" w:rsidRPr="004266C7" w:rsidRDefault="004266C7" w:rsidP="00E3223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b/>
          <w:bCs/>
        </w:rPr>
        <w:t xml:space="preserve">8.2.1 </w:t>
      </w:r>
      <w:r w:rsidRPr="004266C7">
        <w:rPr>
          <w:rFonts w:asciiTheme="majorBidi" w:eastAsia="Calibri" w:hAnsiTheme="majorBidi" w:cstheme="majorBidi"/>
        </w:rPr>
        <w:t xml:space="preserve">Bearing Capacity Check (Soil pressure) Using </w:t>
      </w:r>
      <w:proofErr w:type="spellStart"/>
      <w:r w:rsidRPr="004266C7">
        <w:rPr>
          <w:rFonts w:asciiTheme="majorBidi" w:eastAsia="Calibri" w:hAnsiTheme="majorBidi" w:cstheme="majorBidi"/>
        </w:rPr>
        <w:t>Etab</w:t>
      </w:r>
      <w:proofErr w:type="spellEnd"/>
      <w:r w:rsidRPr="004266C7">
        <w:rPr>
          <w:rFonts w:asciiTheme="majorBidi" w:eastAsia="Calibri" w:hAnsiTheme="majorBidi" w:cstheme="majorBidi"/>
        </w:rPr>
        <w:t xml:space="preserve"> 18 software, soil pressure reactions will be shown and taken from the service combination. Note that, all the values should be less than the bearing capacity of the soil which is 150 kN/m2 . </w:t>
      </w:r>
      <w:r w:rsidRPr="00E32237">
        <w:rPr>
          <w:rFonts w:asciiTheme="majorBidi" w:eastAsia="Calibri" w:hAnsiTheme="majorBidi" w:cstheme="majorBidi"/>
          <w:color w:val="548DD4" w:themeColor="text2" w:themeTint="99"/>
        </w:rPr>
        <w:t xml:space="preserve">Figure </w:t>
      </w:r>
      <w:r w:rsidR="00E32237" w:rsidRPr="00E32237">
        <w:rPr>
          <w:rFonts w:asciiTheme="majorBidi" w:eastAsia="Calibri" w:hAnsiTheme="majorBidi" w:cstheme="majorBidi"/>
          <w:color w:val="548DD4" w:themeColor="text2" w:themeTint="99"/>
        </w:rPr>
        <w:t>51</w:t>
      </w:r>
      <w:r w:rsidRPr="00E32237">
        <w:rPr>
          <w:rFonts w:asciiTheme="majorBidi" w:eastAsia="Calibri" w:hAnsiTheme="majorBidi" w:cstheme="majorBidi"/>
          <w:color w:val="548DD4" w:themeColor="text2" w:themeTint="99"/>
        </w:rPr>
        <w:t xml:space="preserve"> shows the values</w:t>
      </w:r>
      <w:r w:rsidRPr="004266C7">
        <w:rPr>
          <w:rFonts w:asciiTheme="majorBidi" w:eastAsia="Calibri" w:hAnsiTheme="majorBidi" w:cstheme="majorBidi"/>
        </w:rPr>
        <w:t>.</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noProof/>
        </w:rPr>
        <mc:AlternateContent>
          <mc:Choice Requires="wps">
            <w:drawing>
              <wp:anchor distT="0" distB="0" distL="114300" distR="114300" simplePos="0" relativeHeight="251723264" behindDoc="0" locked="0" layoutInCell="1" allowOverlap="1" wp14:anchorId="0345F945" wp14:editId="2E786F95">
                <wp:simplePos x="0" y="0"/>
                <wp:positionH relativeFrom="column">
                  <wp:posOffset>-27122</wp:posOffset>
                </wp:positionH>
                <wp:positionV relativeFrom="paragraph">
                  <wp:posOffset>161</wp:posOffset>
                </wp:positionV>
                <wp:extent cx="5462905" cy="7067228"/>
                <wp:effectExtent l="0" t="0" r="4445" b="635"/>
                <wp:wrapNone/>
                <wp:docPr id="156" name="مربع نص 156"/>
                <wp:cNvGraphicFramePr/>
                <a:graphic xmlns:a="http://schemas.openxmlformats.org/drawingml/2006/main">
                  <a:graphicData uri="http://schemas.microsoft.com/office/word/2010/wordprocessingShape">
                    <wps:wsp>
                      <wps:cNvSpPr txBox="1"/>
                      <wps:spPr>
                        <a:xfrm>
                          <a:off x="0" y="0"/>
                          <a:ext cx="5462905" cy="706722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93299" w:rsidRDefault="00793299" w:rsidP="004266C7"/>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345F945" id="مربع نص 156" o:spid="_x0000_s1029" type="#_x0000_t202" style="position:absolute;margin-left:-2.15pt;margin-top:0;width:430.15pt;height:556.45pt;z-index:251723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" fillcolor="white [3201]" stroked="f" strokeweight=".5pt">
                <v:textbox>
                  <w:txbxContent>
                    <w:p w:rsidR="008716C6" w:rsidRDefault="008716C6" w:rsidP="004266C7"/>
                  </w:txbxContent>
                </v:textbox>
              </v:shape>
            </w:pict>
          </mc:Fallback>
        </mc:AlternateContent>
      </w:r>
      <w:r w:rsidRPr="004266C7">
        <w:rPr>
          <w:rFonts w:asciiTheme="majorBidi" w:eastAsia="Calibri" w:hAnsiTheme="majorBidi" w:cstheme="majorBidi"/>
          <w:noProof/>
        </w:rPr>
        <mc:AlternateContent>
          <mc:Choice Requires="wps">
            <w:drawing>
              <wp:anchor distT="0" distB="0" distL="114300" distR="114300" simplePos="0" relativeHeight="251724288" behindDoc="0" locked="0" layoutInCell="1" allowOverlap="1" wp14:anchorId="5D5D84B7" wp14:editId="67B94C4D">
                <wp:simplePos x="0" y="0"/>
                <wp:positionH relativeFrom="column">
                  <wp:posOffset>-27122</wp:posOffset>
                </wp:positionH>
                <wp:positionV relativeFrom="paragraph">
                  <wp:posOffset>161</wp:posOffset>
                </wp:positionV>
                <wp:extent cx="5462905" cy="3254645"/>
                <wp:effectExtent l="0" t="0" r="4445" b="3175"/>
                <wp:wrapNone/>
                <wp:docPr id="157" name="مربع نص 157"/>
                <wp:cNvGraphicFramePr/>
                <a:graphic xmlns:a="http://schemas.openxmlformats.org/drawingml/2006/main">
                  <a:graphicData uri="http://schemas.microsoft.com/office/word/2010/wordprocessingShape">
                    <wps:wsp>
                      <wps:cNvSpPr txBox="1"/>
                      <wps:spPr>
                        <a:xfrm>
                          <a:off x="0" y="0"/>
                          <a:ext cx="5462905" cy="32546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93299" w:rsidRDefault="00793299" w:rsidP="004266C7">
                            <w:r w:rsidRPr="00024AAA">
                              <w:rPr>
                                <w:rFonts w:cs="Arial"/>
                                <w:noProof/>
                                <w:sz w:val="20"/>
                                <w:szCs w:val="20"/>
                                <w:rtl/>
                              </w:rPr>
                              <w:drawing>
                                <wp:inline distT="0" distB="0" distL="0" distR="0" wp14:anchorId="1D4E46A3" wp14:editId="5EF89489">
                                  <wp:extent cx="4781227" cy="2944677"/>
                                  <wp:effectExtent l="0" t="0" r="635" b="8255"/>
                                  <wp:docPr id="174" name="صورة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4785428" cy="294726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shape w14:anchorId="5D5D84B7" id="مربع نص 157" o:spid="_x0000_s1030" type="#_x0000_t202" style="position:absolute;margin-left:-2.15pt;margin-top:0;width:430.15pt;height:256.25pt;z-index:251724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" fillcolor="white [3201]" stroked="f" strokeweight=".5pt">
                <v:textbox>
                  <w:txbxContent>
                    <w:p w:rsidR="008716C6" w:rsidRDefault="008716C6" w:rsidP="004266C7">
                      <w:r w:rsidRPr="00024AAA">
                        <w:rPr>
                          <w:rFonts w:cs="Arial"/>
                          <w:noProof/>
                          <w:sz w:val="20"/>
                          <w:szCs w:val="20"/>
                          <w:rtl/>
                        </w:rPr>
                        <w:drawing>
                          <wp:inline distT="0" distB="0" distL="0" distR="0" wp14:anchorId="1D4E46A3" wp14:editId="5EF89489">
                            <wp:extent cx="4781227" cy="2944677"/>
                            <wp:effectExtent l="0" t="0" r="635" b="8255"/>
                            <wp:docPr id="174" name="صورة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4785428" cy="2947265"/>
                                    </a:xfrm>
                                    <a:prstGeom prst="rect">
                                      <a:avLst/>
                                    </a:prstGeom>
                                  </pic:spPr>
                                </pic:pic>
                              </a:graphicData>
                            </a:graphic>
                          </wp:inline>
                        </w:drawing>
                      </w:r>
                    </w:p>
                  </w:txbxContent>
                </v:textbox>
              </v:shape>
            </w:pict>
          </mc:Fallback>
        </mc:AlternateConten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noProof/>
        </w:rPr>
        <mc:AlternateContent>
          <mc:Choice Requires="wps">
            <w:drawing>
              <wp:anchor distT="0" distB="0" distL="114300" distR="114300" simplePos="0" relativeHeight="251725312" behindDoc="0" locked="0" layoutInCell="1" allowOverlap="1" wp14:anchorId="4AB10E6C" wp14:editId="05832705">
                <wp:simplePos x="0" y="0"/>
                <wp:positionH relativeFrom="column">
                  <wp:posOffset>-27122</wp:posOffset>
                </wp:positionH>
                <wp:positionV relativeFrom="paragraph">
                  <wp:posOffset>141777</wp:posOffset>
                </wp:positionV>
                <wp:extent cx="5462905" cy="3479370"/>
                <wp:effectExtent l="0" t="0" r="4445" b="6985"/>
                <wp:wrapNone/>
                <wp:docPr id="158" name="مربع نص 158"/>
                <wp:cNvGraphicFramePr/>
                <a:graphic xmlns:a="http://schemas.openxmlformats.org/drawingml/2006/main">
                  <a:graphicData uri="http://schemas.microsoft.com/office/word/2010/wordprocessingShape">
                    <wps:wsp>
                      <wps:cNvSpPr txBox="1"/>
                      <wps:spPr>
                        <a:xfrm>
                          <a:off x="0" y="0"/>
                          <a:ext cx="5462905" cy="34793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93299" w:rsidRDefault="00793299" w:rsidP="004266C7">
                            <w:pPr>
                              <w:rPr>
                                <w:rtl/>
                                <w:lang w:bidi="ar-AE"/>
                              </w:rPr>
                            </w:pPr>
                            <w:r w:rsidRPr="00024AAA">
                              <w:rPr>
                                <w:rFonts w:cs="Arial"/>
                                <w:b/>
                                <w:bCs/>
                                <w:noProof/>
                                <w:sz w:val="20"/>
                                <w:szCs w:val="20"/>
                                <w:rtl/>
                              </w:rPr>
                              <w:drawing>
                                <wp:inline distT="0" distB="0" distL="0" distR="0" wp14:anchorId="49A5BCE0" wp14:editId="764BAE85">
                                  <wp:extent cx="5260506" cy="3053166"/>
                                  <wp:effectExtent l="0" t="0" r="0" b="0"/>
                                  <wp:docPr id="175" name="صورة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5273675" cy="3060809"/>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AB10E6C" id="مربع نص 158" o:spid="_x0000_s1031" type="#_x0000_t202" style="position:absolute;margin-left:-2.15pt;margin-top:11.15pt;width:430.15pt;height:273.95pt;z-index:251725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" fillcolor="white [3201]" stroked="f" strokeweight=".5pt">
                <v:textbox>
                  <w:txbxContent>
                    <w:p w:rsidR="008716C6" w:rsidRDefault="008716C6" w:rsidP="004266C7">
                      <w:pPr>
                        <w:rPr>
                          <w:rtl/>
                          <w:lang w:bidi="ar-AE"/>
                        </w:rPr>
                      </w:pPr>
                      <w:r w:rsidRPr="00024AAA">
                        <w:rPr>
                          <w:rFonts w:cs="Arial"/>
                          <w:b/>
                          <w:bCs/>
                          <w:noProof/>
                          <w:sz w:val="20"/>
                          <w:szCs w:val="20"/>
                          <w:rtl/>
                        </w:rPr>
                        <w:drawing>
                          <wp:inline distT="0" distB="0" distL="0" distR="0" wp14:anchorId="49A5BCE0" wp14:editId="764BAE85">
                            <wp:extent cx="5260506" cy="3053166"/>
                            <wp:effectExtent l="0" t="0" r="0" b="0"/>
                            <wp:docPr id="175" name="صورة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5273675" cy="3060809"/>
                                    </a:xfrm>
                                    <a:prstGeom prst="rect">
                                      <a:avLst/>
                                    </a:prstGeom>
                                  </pic:spPr>
                                </pic:pic>
                              </a:graphicData>
                            </a:graphic>
                          </wp:inline>
                        </w:drawing>
                      </w:r>
                    </w:p>
                  </w:txbxContent>
                </v:textbox>
              </v:shape>
            </w:pict>
          </mc:Fallback>
        </mc:AlternateConten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In the first mat : The maximum value of pressure is 65 kN/m2 &lt; 150 kN/m2 , So the check is ok.</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lastRenderedPageBreak/>
        <w:t>In the second mat: The maximum value of pressure is 88 kN/m2 &lt; 150 kN/m2 , So the check is ok.</w:t>
      </w: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sz w:val="28"/>
          <w:szCs w:val="28"/>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sz w:val="28"/>
          <w:szCs w:val="28"/>
        </w:rPr>
      </w:pPr>
      <w:r w:rsidRPr="004266C7">
        <w:rPr>
          <w:rFonts w:asciiTheme="majorBidi" w:eastAsia="Calibri" w:hAnsiTheme="majorBidi" w:cstheme="majorBidi"/>
          <w:b/>
          <w:bCs/>
          <w:sz w:val="28"/>
          <w:szCs w:val="28"/>
        </w:rPr>
        <w:t xml:space="preserve"> </w:t>
      </w: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sz w:val="28"/>
          <w:szCs w:val="28"/>
        </w:rPr>
      </w:pPr>
      <w:r w:rsidRPr="004266C7">
        <w:rPr>
          <w:rFonts w:asciiTheme="majorBidi" w:eastAsia="Calibri" w:hAnsiTheme="majorBidi" w:cstheme="majorBidi"/>
          <w:b/>
          <w:bCs/>
          <w:sz w:val="28"/>
          <w:szCs w:val="28"/>
        </w:rPr>
        <w:t>8.2.2 punching shear check</w:t>
      </w: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rPr>
      </w:pPr>
      <w:r w:rsidRPr="004266C7">
        <w:rPr>
          <w:rFonts w:asciiTheme="majorBidi" w:eastAsia="Calibri" w:hAnsiTheme="majorBidi" w:cstheme="majorBidi"/>
        </w:rPr>
        <w:t>As mentioned earlier, after modifying the area of the footing by adding offset of 90 cm all around the building and increase the depth of the footing to 60 cm. Punching designed safely. Figure  shows the values of punching column capacity.</w:t>
      </w: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rtl/>
          <w:lang w:bidi="ar-AE"/>
        </w:rPr>
      </w:pPr>
      <w:r w:rsidRPr="004266C7">
        <w:rPr>
          <w:rFonts w:asciiTheme="majorBidi" w:eastAsia="Calibri" w:hAnsiTheme="majorBidi" w:cstheme="majorBidi"/>
          <w:b/>
          <w:bCs/>
          <w:noProof/>
          <w:rtl/>
        </w:rPr>
        <mc:AlternateContent>
          <mc:Choice Requires="wps">
            <w:drawing>
              <wp:anchor distT="0" distB="0" distL="114300" distR="114300" simplePos="0" relativeHeight="251720192" behindDoc="0" locked="0" layoutInCell="1" allowOverlap="1" wp14:anchorId="137C9FDE" wp14:editId="2F0DD234">
                <wp:simplePos x="0" y="0"/>
                <wp:positionH relativeFrom="column">
                  <wp:posOffset>-81366</wp:posOffset>
                </wp:positionH>
                <wp:positionV relativeFrom="paragraph">
                  <wp:posOffset>41157</wp:posOffset>
                </wp:positionV>
                <wp:extent cx="2967925" cy="5617845"/>
                <wp:effectExtent l="0" t="0" r="4445" b="1905"/>
                <wp:wrapNone/>
                <wp:docPr id="159" name="مربع نص 159"/>
                <wp:cNvGraphicFramePr/>
                <a:graphic xmlns:a="http://schemas.openxmlformats.org/drawingml/2006/main">
                  <a:graphicData uri="http://schemas.microsoft.com/office/word/2010/wordprocessingShape">
                    <wps:wsp>
                      <wps:cNvSpPr txBox="1"/>
                      <wps:spPr>
                        <a:xfrm>
                          <a:off x="0" y="0"/>
                          <a:ext cx="2967925" cy="56178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93299" w:rsidRPr="00DC3F2E" w:rsidRDefault="00793299" w:rsidP="004266C7">
                            <w:pPr>
                              <w:rPr>
                                <w:rtl/>
                                <w:lang w:bidi="ar-AE"/>
                                <w14:textOutline w14:w="9525" w14:cap="rnd" w14:cmpd="sng" w14:algn="ctr">
                                  <w14:solidFill>
                                    <w14:schemeClr w14:val="bg1"/>
                                  </w14:solidFill>
                                  <w14:prstDash w14:val="solid"/>
                                  <w14:bevel/>
                                </w14:textOutline>
                              </w:rPr>
                            </w:pPr>
                            <w:r w:rsidRPr="00DC3F2E">
                              <w:rPr>
                                <w:noProof/>
                                <w:rtl/>
                                <w14:textOutline w14:w="9525" w14:cap="rnd" w14:cmpd="sng" w14:algn="ctr">
                                  <w14:solidFill>
                                    <w14:schemeClr w14:val="bg1"/>
                                  </w14:solidFill>
                                  <w14:prstDash w14:val="solid"/>
                                  <w14:bevel/>
                                </w14:textOutline>
                              </w:rPr>
                              <w:drawing>
                                <wp:inline distT="0" distB="0" distL="0" distR="0" wp14:anchorId="64912FE5" wp14:editId="30E74094">
                                  <wp:extent cx="2828105" cy="4967206"/>
                                  <wp:effectExtent l="0" t="0" r="0" b="5080"/>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828293" cy="496753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37C9FDE" id="مربع نص 159" o:spid="_x0000_s1032" type="#_x0000_t202" style="position:absolute;margin-left:-6.4pt;margin-top:3.25pt;width:233.7pt;height:442.35pt;z-index:251720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" fillcolor="white [3201]" stroked="f" strokeweight=".5pt">
                <v:textbox>
                  <w:txbxContent>
                    <w:p w:rsidR="008716C6" w:rsidRPr="00DC3F2E" w:rsidRDefault="008716C6" w:rsidP="004266C7">
                      <w:pPr>
                        <w:rPr>
                          <w:rtl/>
                          <w:lang w:bidi="ar-AE"/>
                          <w14:textOutline w14:w="9525" w14:cap="rnd" w14:cmpd="sng" w14:algn="ctr">
                            <w14:solidFill>
                              <w14:schemeClr w14:val="bg1"/>
                            </w14:solidFill>
                            <w14:prstDash w14:val="solid"/>
                            <w14:bevel/>
                          </w14:textOutline>
                        </w:rPr>
                      </w:pPr>
                      <w:r w:rsidRPr="00DC3F2E">
                        <w:rPr>
                          <w:noProof/>
                          <w:rtl/>
                          <w14:textOutline w14:w="9525" w14:cap="rnd" w14:cmpd="sng" w14:algn="ctr">
                            <w14:solidFill>
                              <w14:schemeClr w14:val="bg1"/>
                            </w14:solidFill>
                            <w14:prstDash w14:val="solid"/>
                            <w14:bevel/>
                          </w14:textOutline>
                        </w:rPr>
                        <w:drawing>
                          <wp:inline distT="0" distB="0" distL="0" distR="0" wp14:anchorId="64912FE5" wp14:editId="30E74094">
                            <wp:extent cx="2828105" cy="4967206"/>
                            <wp:effectExtent l="0" t="0" r="0" b="5080"/>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828293" cy="4967536"/>
                                    </a:xfrm>
                                    <a:prstGeom prst="rect">
                                      <a:avLst/>
                                    </a:prstGeom>
                                    <a:noFill/>
                                    <a:ln>
                                      <a:noFill/>
                                    </a:ln>
                                  </pic:spPr>
                                </pic:pic>
                              </a:graphicData>
                            </a:graphic>
                          </wp:inline>
                        </w:drawing>
                      </w:r>
                    </w:p>
                  </w:txbxContent>
                </v:textbox>
              </v:shape>
            </w:pict>
          </mc:Fallback>
        </mc:AlternateContent>
      </w:r>
      <w:r w:rsidRPr="004266C7">
        <w:rPr>
          <w:rFonts w:asciiTheme="majorBidi" w:eastAsia="Calibri" w:hAnsiTheme="majorBidi" w:cstheme="majorBidi"/>
          <w:b/>
          <w:bCs/>
          <w:noProof/>
          <w:rtl/>
        </w:rPr>
        <mc:AlternateContent>
          <mc:Choice Requires="wps">
            <w:drawing>
              <wp:anchor distT="0" distB="0" distL="114300" distR="114300" simplePos="0" relativeHeight="251719168" behindDoc="0" locked="0" layoutInCell="1" allowOverlap="1" wp14:anchorId="4045E477" wp14:editId="545A7F52">
                <wp:simplePos x="0" y="0"/>
                <wp:positionH relativeFrom="column">
                  <wp:posOffset>-81366</wp:posOffset>
                </wp:positionH>
                <wp:positionV relativeFrom="paragraph">
                  <wp:posOffset>41157</wp:posOffset>
                </wp:positionV>
                <wp:extent cx="5951349" cy="5618135"/>
                <wp:effectExtent l="0" t="0" r="0" b="1905"/>
                <wp:wrapNone/>
                <wp:docPr id="160" name="مربع نص 160"/>
                <wp:cNvGraphicFramePr/>
                <a:graphic xmlns:a="http://schemas.openxmlformats.org/drawingml/2006/main">
                  <a:graphicData uri="http://schemas.microsoft.com/office/word/2010/wordprocessingShape">
                    <wps:wsp>
                      <wps:cNvSpPr txBox="1"/>
                      <wps:spPr>
                        <a:xfrm>
                          <a:off x="0" y="0"/>
                          <a:ext cx="5951349" cy="56181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93299" w:rsidRDefault="00793299" w:rsidP="004266C7">
                            <w:r w:rsidRPr="00006BA3">
                              <w:rPr>
                                <w:noProof/>
                                <w:sz w:val="36"/>
                                <w:szCs w:val="36"/>
                              </w:rPr>
                              <w:drawing>
                                <wp:inline distT="0" distB="0" distL="0" distR="0" wp14:anchorId="63E258A6" wp14:editId="7D6FC5C6">
                                  <wp:extent cx="2696491" cy="4967206"/>
                                  <wp:effectExtent l="0" t="0" r="8890" b="5080"/>
                                  <wp:docPr id="176" name="صورة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stretch>
                                            <a:fillRect/>
                                          </a:stretch>
                                        </pic:blipFill>
                                        <pic:spPr>
                                          <a:xfrm>
                                            <a:off x="0" y="0"/>
                                            <a:ext cx="2696492" cy="496720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shape w14:anchorId="4045E477" id="مربع نص 160" o:spid="_x0000_s1033" type="#_x0000_t202" style="position:absolute;margin-left:-6.4pt;margin-top:3.25pt;width:468.6pt;height:442.35pt;z-index:251719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" fillcolor="white [3201]" stroked="f" strokeweight=".5pt">
                <v:textbox>
                  <w:txbxContent>
                    <w:p w:rsidR="008716C6" w:rsidRDefault="008716C6" w:rsidP="004266C7">
                      <w:r w:rsidRPr="00006BA3">
                        <w:rPr>
                          <w:noProof/>
                          <w:sz w:val="36"/>
                          <w:szCs w:val="36"/>
                        </w:rPr>
                        <w:drawing>
                          <wp:inline distT="0" distB="0" distL="0" distR="0" wp14:anchorId="63E258A6" wp14:editId="7D6FC5C6">
                            <wp:extent cx="2696491" cy="4967206"/>
                            <wp:effectExtent l="0" t="0" r="8890" b="5080"/>
                            <wp:docPr id="176" name="صورة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2696492" cy="4967208"/>
                                    </a:xfrm>
                                    <a:prstGeom prst="rect">
                                      <a:avLst/>
                                    </a:prstGeom>
                                  </pic:spPr>
                                </pic:pic>
                              </a:graphicData>
                            </a:graphic>
                          </wp:inline>
                        </w:drawing>
                      </w:r>
                    </w:p>
                  </w:txbxContent>
                </v:textbox>
              </v:shape>
            </w:pict>
          </mc:Fallback>
        </mc:AlternateContent>
      </w: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rtl/>
          <w:lang w:bidi="ar-AE"/>
        </w:rPr>
      </w:pPr>
      <w:r w:rsidRPr="004266C7">
        <w:rPr>
          <w:rFonts w:asciiTheme="majorBidi" w:eastAsia="Calibri" w:hAnsiTheme="majorBidi" w:cstheme="majorBidi"/>
          <w:b/>
          <w:bCs/>
          <w:noProof/>
          <w:rtl/>
        </w:rPr>
        <mc:AlternateContent>
          <mc:Choice Requires="wps">
            <w:drawing>
              <wp:anchor distT="0" distB="0" distL="114300" distR="114300" simplePos="0" relativeHeight="251722240" behindDoc="0" locked="0" layoutInCell="1" allowOverlap="1" wp14:anchorId="2ED361AE" wp14:editId="7E571178">
                <wp:simplePos x="0" y="0"/>
                <wp:positionH relativeFrom="column">
                  <wp:posOffset>3002797</wp:posOffset>
                </wp:positionH>
                <wp:positionV relativeFrom="paragraph">
                  <wp:posOffset>4914566</wp:posOffset>
                </wp:positionV>
                <wp:extent cx="2634711" cy="333214"/>
                <wp:effectExtent l="0" t="0" r="0" b="0"/>
                <wp:wrapNone/>
                <wp:docPr id="161" name="مربع نص 161"/>
                <wp:cNvGraphicFramePr/>
                <a:graphic xmlns:a="http://schemas.openxmlformats.org/drawingml/2006/main">
                  <a:graphicData uri="http://schemas.microsoft.com/office/word/2010/wordprocessingShape">
                    <wps:wsp>
                      <wps:cNvSpPr txBox="1"/>
                      <wps:spPr>
                        <a:xfrm>
                          <a:off x="0" y="0"/>
                          <a:ext cx="2634711" cy="33321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93299" w:rsidRDefault="00793299" w:rsidP="004266C7">
                            <w:r>
                              <w:t>punching Shear Check for Mat1 foundation</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shape w14:anchorId="2ED361AE" id="مربع نص 161" o:spid="_x0000_s1034" type="#_x0000_t202" style="position:absolute;margin-left:236.45pt;margin-top:386.95pt;width:207.45pt;height:26.25pt;z-index:251722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" fillcolor="white [3201]" stroked="f" strokeweight=".5pt">
                <v:textbox>
                  <w:txbxContent>
                    <w:p w:rsidR="008716C6" w:rsidRDefault="008716C6" w:rsidP="004266C7">
                      <w:r>
                        <w:t>punching Shear Check for Mat1 foundation</w:t>
                      </w:r>
                    </w:p>
                  </w:txbxContent>
                </v:textbox>
              </v:shape>
            </w:pict>
          </mc:Fallback>
        </mc:AlternateContent>
      </w:r>
      <w:r w:rsidRPr="004266C7">
        <w:rPr>
          <w:rFonts w:asciiTheme="majorBidi" w:eastAsia="Calibri" w:hAnsiTheme="majorBidi" w:cstheme="majorBidi"/>
          <w:b/>
          <w:bCs/>
          <w:noProof/>
          <w:rtl/>
        </w:rPr>
        <mc:AlternateContent>
          <mc:Choice Requires="wps">
            <w:drawing>
              <wp:anchor distT="0" distB="0" distL="114300" distR="114300" simplePos="0" relativeHeight="251721216" behindDoc="0" locked="0" layoutInCell="1" allowOverlap="1" wp14:anchorId="6D4630D0" wp14:editId="38CB7E18">
                <wp:simplePos x="0" y="0"/>
                <wp:positionH relativeFrom="column">
                  <wp:posOffset>-34871</wp:posOffset>
                </wp:positionH>
                <wp:positionV relativeFrom="paragraph">
                  <wp:posOffset>4914566</wp:posOffset>
                </wp:positionV>
                <wp:extent cx="2828440" cy="395207"/>
                <wp:effectExtent l="0" t="0" r="0" b="5080"/>
                <wp:wrapNone/>
                <wp:docPr id="162" name="مربع نص 162"/>
                <wp:cNvGraphicFramePr/>
                <a:graphic xmlns:a="http://schemas.openxmlformats.org/drawingml/2006/main">
                  <a:graphicData uri="http://schemas.microsoft.com/office/word/2010/wordprocessingShape">
                    <wps:wsp>
                      <wps:cNvSpPr txBox="1"/>
                      <wps:spPr>
                        <a:xfrm>
                          <a:off x="0" y="0"/>
                          <a:ext cx="2828440" cy="39520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93299" w:rsidRDefault="00793299" w:rsidP="004266C7">
                            <w:pPr>
                              <w:jc w:val="center"/>
                              <w:rPr>
                                <w:lang w:bidi="ar-AE"/>
                              </w:rPr>
                            </w:pPr>
                            <w:r>
                              <w:t>Punching Shear Check for Mat 2 foundation</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shape w14:anchorId="6D4630D0" id="مربع نص 162" o:spid="_x0000_s1035" type="#_x0000_t202" style="position:absolute;margin-left:-2.75pt;margin-top:386.95pt;width:222.7pt;height:31.1pt;z-index:251721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" fillcolor="white [3201]" stroked="f" strokeweight=".5pt">
                <v:textbox>
                  <w:txbxContent>
                    <w:p w:rsidR="008716C6" w:rsidRDefault="008716C6" w:rsidP="004266C7">
                      <w:pPr>
                        <w:jc w:val="center"/>
                        <w:rPr>
                          <w:lang w:bidi="ar-AE"/>
                        </w:rPr>
                      </w:pPr>
                      <w:r>
                        <w:t>Punching Shear Check for Mat 2 foundation</w:t>
                      </w:r>
                    </w:p>
                  </w:txbxContent>
                </v:textbox>
              </v:shape>
            </w:pict>
          </mc:Fallback>
        </mc:AlternateContent>
      </w:r>
      <w:r w:rsidRPr="004266C7">
        <w:rPr>
          <w:rFonts w:asciiTheme="majorBidi" w:eastAsia="Calibri" w:hAnsiTheme="majorBidi" w:cstheme="majorBidi"/>
          <w:b/>
          <w:bCs/>
          <w:rtl/>
          <w:lang w:bidi="ar-AE"/>
        </w:rPr>
        <w:br w:type="page"/>
      </w:r>
    </w:p>
    <w:p w:rsidR="004266C7" w:rsidRPr="004266C7" w:rsidRDefault="004266C7" w:rsidP="004266C7">
      <w:pPr>
        <w:widowControl/>
        <w:autoSpaceDE/>
        <w:autoSpaceDN/>
        <w:bidi/>
        <w:spacing w:after="200" w:line="276" w:lineRule="auto"/>
        <w:jc w:val="right"/>
        <w:rPr>
          <w:rFonts w:asciiTheme="majorBidi" w:eastAsia="Calibri" w:hAnsiTheme="majorBidi" w:cstheme="majorBidi"/>
          <w:b/>
          <w:bCs/>
          <w:rtl/>
          <w:lang w:bidi="ar-AE"/>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p>
    <w:p w:rsidR="004266C7" w:rsidRPr="004266C7" w:rsidRDefault="00741EB9" w:rsidP="004266C7">
      <w:pPr>
        <w:widowControl/>
        <w:autoSpaceDE/>
        <w:autoSpaceDN/>
        <w:bidi/>
        <w:spacing w:after="200" w:line="276" w:lineRule="auto"/>
        <w:jc w:val="right"/>
        <w:rPr>
          <w:rFonts w:asciiTheme="majorBidi" w:eastAsia="Calibri" w:hAnsiTheme="majorBidi" w:cstheme="majorBidi"/>
        </w:rPr>
      </w:pPr>
      <w:r w:rsidRPr="00D86485">
        <w:rPr>
          <w:rFonts w:asciiTheme="majorBidi" w:eastAsia="Calibri" w:hAnsiTheme="majorBidi" w:cstheme="majorBidi"/>
          <w:b/>
          <w:bCs/>
          <w:sz w:val="28"/>
          <w:szCs w:val="28"/>
        </w:rPr>
        <w:t>8</w:t>
      </w:r>
      <w:r w:rsidR="004266C7" w:rsidRPr="00D86485">
        <w:rPr>
          <w:rFonts w:asciiTheme="majorBidi" w:eastAsia="Calibri" w:hAnsiTheme="majorBidi" w:cstheme="majorBidi"/>
          <w:b/>
          <w:bCs/>
          <w:sz w:val="28"/>
          <w:szCs w:val="28"/>
        </w:rPr>
        <w:t>.2.3</w:t>
      </w:r>
      <w:r w:rsidR="004266C7" w:rsidRPr="004266C7">
        <w:rPr>
          <w:rFonts w:asciiTheme="majorBidi" w:eastAsia="Calibri" w:hAnsiTheme="majorBidi" w:cstheme="majorBidi"/>
        </w:rPr>
        <w:t xml:space="preserve">Wide Beam Shear (One-Way shear) Shear values will be taken from ultimate combination for gravity loads </w:t>
      </w:r>
      <w:r w:rsidR="000579F4" w:rsidRPr="004266C7">
        <w:rPr>
          <w:rFonts w:asciiTheme="majorBidi" w:eastAsia="Calibri" w:hAnsiTheme="majorBidi" w:cstheme="majorBidi"/>
        </w:rPr>
        <w:t>(1.2</w:t>
      </w:r>
      <w:r w:rsidR="004266C7" w:rsidRPr="004266C7">
        <w:rPr>
          <w:rFonts w:asciiTheme="majorBidi" w:eastAsia="Calibri" w:hAnsiTheme="majorBidi" w:cstheme="majorBidi"/>
        </w:rPr>
        <w:t xml:space="preserve"> D + 1.6 L) at distance d from the face of the columns by using ETAB software, these values should be less than the shear strength of concrete. Where the shear strength of concrete ΦVc = 1/6* 0.75 * √</w:t>
      </w:r>
      <w:r w:rsidR="004266C7" w:rsidRPr="004266C7">
        <w:rPr>
          <w:rFonts w:ascii="Cambria Math" w:eastAsia="Calibri" w:hAnsi="Cambria Math" w:cs="Cambria Math"/>
        </w:rPr>
        <w:t>𝑓𝑐</w:t>
      </w:r>
      <w:r w:rsidR="004266C7" w:rsidRPr="004266C7">
        <w:rPr>
          <w:rFonts w:asciiTheme="majorBidi" w:eastAsia="Calibri" w:hAnsiTheme="majorBidi" w:cstheme="majorBidi"/>
        </w:rPr>
        <w:t xml:space="preserve"> * b * d ,, where d = h – 40 mm ΦVc</w:t>
      </w:r>
      <w:r w:rsidR="000579F4">
        <w:rPr>
          <w:rFonts w:asciiTheme="majorBidi" w:eastAsia="Calibri" w:hAnsiTheme="majorBidi" w:cstheme="majorBidi"/>
        </w:rPr>
        <w:t xml:space="preserve"> </w:t>
      </w:r>
      <w:r w:rsidR="004266C7" w:rsidRPr="004266C7">
        <w:rPr>
          <w:rFonts w:asciiTheme="majorBidi" w:eastAsia="Calibri" w:hAnsiTheme="majorBidi" w:cstheme="majorBidi"/>
        </w:rPr>
        <w:t xml:space="preserve"> for  </w:t>
      </w:r>
      <w:r w:rsidR="000579F4">
        <w:rPr>
          <w:rFonts w:asciiTheme="majorBidi" w:eastAsia="Calibri" w:hAnsiTheme="majorBidi" w:cstheme="majorBidi"/>
        </w:rPr>
        <w:t xml:space="preserve"> </w:t>
      </w:r>
      <w:r w:rsidR="004266C7" w:rsidRPr="004266C7">
        <w:rPr>
          <w:rFonts w:asciiTheme="majorBidi" w:eastAsia="Calibri" w:hAnsiTheme="majorBidi" w:cstheme="majorBidi"/>
        </w:rPr>
        <w:t>mat with thickness of 1200 cm = 1/6* 0.75 * √28 * 1000 * (1200-40) /1000=767.26 kN / m</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 xml:space="preserve">The mat foundation needs stirrups </w:t>
      </w:r>
    </w:p>
    <w:p w:rsidR="004266C7" w:rsidRPr="004266C7" w:rsidRDefault="00280EF5" w:rsidP="004266C7">
      <w:pPr>
        <w:widowControl/>
        <w:autoSpaceDE/>
        <w:autoSpaceDN/>
        <w:bidi/>
        <w:spacing w:after="200" w:line="276" w:lineRule="auto"/>
        <w:jc w:val="right"/>
        <w:rPr>
          <w:rFonts w:asciiTheme="majorBidi" w:eastAsia="Calibri" w:hAnsiTheme="majorBidi" w:cstheme="majorBidi"/>
        </w:rPr>
      </w:pPr>
      <w:r w:rsidRPr="00280EF5">
        <w:rPr>
          <w:rFonts w:asciiTheme="majorBidi" w:eastAsia="Calibri" w:hAnsiTheme="majorBidi" w:cstheme="majorBidi"/>
          <w:b/>
          <w:bCs/>
          <w:color w:val="000000" w:themeColor="text1"/>
          <w:sz w:val="28"/>
          <w:szCs w:val="28"/>
        </w:rPr>
        <w:t>8.3</w:t>
      </w:r>
      <w:r w:rsidRPr="00280EF5">
        <w:rPr>
          <w:rFonts w:asciiTheme="majorBidi" w:eastAsia="Calibri" w:hAnsiTheme="majorBidi" w:cstheme="majorBidi"/>
          <w:color w:val="000000" w:themeColor="text1"/>
          <w:sz w:val="28"/>
          <w:szCs w:val="28"/>
        </w:rPr>
        <w:t xml:space="preserve"> </w:t>
      </w:r>
      <w:r w:rsidR="004266C7" w:rsidRPr="004266C7">
        <w:rPr>
          <w:rFonts w:asciiTheme="majorBidi" w:eastAsia="Calibri" w:hAnsiTheme="majorBidi" w:cstheme="majorBidi"/>
        </w:rPr>
        <w:t>Steel Reinforcement of the Mat Foundation</w:t>
      </w:r>
    </w:p>
    <w:p w:rsidR="004266C7" w:rsidRPr="004266C7" w:rsidRDefault="004266C7" w:rsidP="00280EF5">
      <w:pPr>
        <w:widowControl/>
        <w:autoSpaceDE/>
        <w:autoSpaceDN/>
        <w:bidi/>
        <w:spacing w:after="200" w:line="276" w:lineRule="auto"/>
        <w:jc w:val="right"/>
        <w:rPr>
          <w:rFonts w:asciiTheme="majorBidi" w:eastAsia="Calibri" w:hAnsiTheme="majorBidi" w:cstheme="majorBidi"/>
          <w:rtl/>
          <w:lang w:bidi="ar-AE"/>
        </w:rPr>
      </w:pPr>
      <w:r w:rsidRPr="00280EF5">
        <w:rPr>
          <w:rFonts w:asciiTheme="majorBidi" w:eastAsia="Calibri" w:hAnsiTheme="majorBidi" w:cstheme="majorBidi"/>
          <w:b/>
          <w:bCs/>
          <w:sz w:val="24"/>
          <w:szCs w:val="24"/>
        </w:rPr>
        <w:t xml:space="preserve"> </w:t>
      </w:r>
      <w:r w:rsidR="00280EF5" w:rsidRPr="00280EF5">
        <w:rPr>
          <w:rFonts w:asciiTheme="majorBidi" w:eastAsia="Calibri" w:hAnsiTheme="majorBidi" w:cstheme="majorBidi"/>
          <w:b/>
          <w:bCs/>
          <w:sz w:val="24"/>
          <w:szCs w:val="24"/>
        </w:rPr>
        <w:t>8</w:t>
      </w:r>
      <w:r w:rsidRPr="00280EF5">
        <w:rPr>
          <w:rFonts w:asciiTheme="majorBidi" w:eastAsia="Calibri" w:hAnsiTheme="majorBidi" w:cstheme="majorBidi"/>
          <w:b/>
          <w:bCs/>
          <w:sz w:val="24"/>
          <w:szCs w:val="24"/>
        </w:rPr>
        <w:t>.3.1</w:t>
      </w:r>
      <w:r w:rsidRPr="00280EF5">
        <w:rPr>
          <w:rFonts w:asciiTheme="majorBidi" w:eastAsia="Calibri" w:hAnsiTheme="majorBidi" w:cstheme="majorBidi"/>
          <w:sz w:val="24"/>
          <w:szCs w:val="24"/>
        </w:rPr>
        <w:t xml:space="preserve"> </w:t>
      </w:r>
      <w:r w:rsidRPr="004266C7">
        <w:rPr>
          <w:rFonts w:asciiTheme="majorBidi" w:eastAsia="Calibri" w:hAnsiTheme="majorBidi" w:cstheme="majorBidi"/>
        </w:rPr>
        <w:t xml:space="preserve">Flexural Design Minimum area steel of the footing </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roofErr w:type="spellStart"/>
      <w:r w:rsidRPr="004266C7">
        <w:rPr>
          <w:rFonts w:asciiTheme="majorBidi" w:eastAsia="Calibri" w:hAnsiTheme="majorBidi" w:cstheme="majorBidi"/>
        </w:rPr>
        <w:t>Asmin</w:t>
      </w:r>
      <w:proofErr w:type="spellEnd"/>
      <w:r w:rsidRPr="004266C7">
        <w:rPr>
          <w:rFonts w:asciiTheme="majorBidi" w:eastAsia="Calibri" w:hAnsiTheme="majorBidi" w:cstheme="majorBidi"/>
        </w:rPr>
        <w:t xml:space="preserve"> per in code ACI-2014 is </w:t>
      </w:r>
      <w:proofErr w:type="spellStart"/>
      <w:r w:rsidRPr="004266C7">
        <w:rPr>
          <w:rFonts w:asciiTheme="majorBidi" w:eastAsia="Calibri" w:hAnsiTheme="majorBidi" w:cstheme="majorBidi"/>
        </w:rPr>
        <w:t>Asmin</w:t>
      </w:r>
      <w:proofErr w:type="spellEnd"/>
      <w:r w:rsidRPr="004266C7">
        <w:rPr>
          <w:rFonts w:asciiTheme="majorBidi" w:eastAsia="Calibri" w:hAnsiTheme="majorBidi" w:cstheme="majorBidi"/>
        </w:rPr>
        <w:t xml:space="preserve"> = 0.0018 b h</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 xml:space="preserve"> </w:t>
      </w:r>
      <w:proofErr w:type="spellStart"/>
      <w:r w:rsidRPr="004266C7">
        <w:rPr>
          <w:rFonts w:asciiTheme="majorBidi" w:eastAsia="Calibri" w:hAnsiTheme="majorBidi" w:cstheme="majorBidi"/>
        </w:rPr>
        <w:t>Asmin</w:t>
      </w:r>
      <w:proofErr w:type="spellEnd"/>
      <w:r w:rsidRPr="004266C7">
        <w:rPr>
          <w:rFonts w:asciiTheme="majorBidi" w:eastAsia="Calibri" w:hAnsiTheme="majorBidi" w:cstheme="majorBidi"/>
        </w:rPr>
        <w:t xml:space="preserve"> = 0.0018 * 1000 * 1200 = 2160 mm2 </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Using the property of Etab</w:t>
      </w:r>
      <w:r w:rsidR="000579F4">
        <w:rPr>
          <w:rFonts w:asciiTheme="majorBidi" w:eastAsia="Calibri" w:hAnsiTheme="majorBidi" w:cstheme="majorBidi"/>
        </w:rPr>
        <w:t>s</w:t>
      </w:r>
      <w:r w:rsidRPr="004266C7">
        <w:rPr>
          <w:rFonts w:asciiTheme="majorBidi" w:eastAsia="Calibri" w:hAnsiTheme="majorBidi" w:cstheme="majorBidi"/>
        </w:rPr>
        <w:t xml:space="preserve"> software to design all meshes of the slabs considering that the ultimate load combination to be designed. </w:t>
      </w:r>
      <w:r w:rsidR="000579F4" w:rsidRPr="00E32237">
        <w:rPr>
          <w:rFonts w:asciiTheme="majorBidi" w:eastAsia="Calibri" w:hAnsiTheme="majorBidi" w:cstheme="majorBidi"/>
          <w:color w:val="548DD4" w:themeColor="text2" w:themeTint="99"/>
        </w:rPr>
        <w:t>Figure</w:t>
      </w:r>
      <w:r w:rsidR="00E32237" w:rsidRPr="00E32237">
        <w:rPr>
          <w:rFonts w:asciiTheme="majorBidi" w:eastAsia="Calibri" w:hAnsiTheme="majorBidi" w:cstheme="majorBidi"/>
          <w:color w:val="548DD4" w:themeColor="text2" w:themeTint="99"/>
        </w:rPr>
        <w:t xml:space="preserve"> 52</w:t>
      </w:r>
      <w:r w:rsidR="000579F4" w:rsidRPr="00E32237">
        <w:rPr>
          <w:rFonts w:asciiTheme="majorBidi" w:eastAsia="Calibri" w:hAnsiTheme="majorBidi" w:cstheme="majorBidi"/>
          <w:color w:val="548DD4" w:themeColor="text2" w:themeTint="99"/>
        </w:rPr>
        <w:t xml:space="preserve"> shows</w:t>
      </w:r>
      <w:r w:rsidRPr="00E32237">
        <w:rPr>
          <w:rFonts w:asciiTheme="majorBidi" w:eastAsia="Calibri" w:hAnsiTheme="majorBidi" w:cstheme="majorBidi"/>
          <w:color w:val="548DD4" w:themeColor="text2" w:themeTint="99"/>
        </w:rPr>
        <w:t xml:space="preserve"> the slab design in the software.</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noProof/>
          <w:rtl/>
        </w:rPr>
        <w:drawing>
          <wp:inline distT="0" distB="0" distL="0" distR="0" wp14:anchorId="71B13329" wp14:editId="3604A0EF">
            <wp:extent cx="5274310" cy="2198850"/>
            <wp:effectExtent l="0" t="0" r="2540" b="0"/>
            <wp:docPr id="163" name="صورة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stretch>
                      <a:fillRect/>
                    </a:stretch>
                  </pic:blipFill>
                  <pic:spPr>
                    <a:xfrm>
                      <a:off x="0" y="0"/>
                      <a:ext cx="5274310" cy="2198850"/>
                    </a:xfrm>
                    <a:prstGeom prst="rect">
                      <a:avLst/>
                    </a:prstGeom>
                  </pic:spPr>
                </pic:pic>
              </a:graphicData>
            </a:graphic>
          </wp:inline>
        </w:drawing>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show the reinforcement in the top and bottom rebar for x direction in the Mat 1:</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noProof/>
          <w:rtl/>
        </w:rPr>
        <w:lastRenderedPageBreak/>
        <w:drawing>
          <wp:inline distT="0" distB="0" distL="0" distR="0" wp14:anchorId="6A9EC02C" wp14:editId="673F3F89">
            <wp:extent cx="4618495" cy="3990067"/>
            <wp:effectExtent l="0" t="0" r="0" b="0"/>
            <wp:docPr id="164" name="صورة 164" descr="C:\Users\SAMAH\Desktop\مشروع تخرج2\مجلد جديد\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MAH\Desktop\مشروع تخرج2\مجلد جديد\1.jp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618641" cy="3990193"/>
                    </a:xfrm>
                    <a:prstGeom prst="rect">
                      <a:avLst/>
                    </a:prstGeom>
                    <a:noFill/>
                    <a:ln>
                      <a:noFill/>
                    </a:ln>
                  </pic:spPr>
                </pic:pic>
              </a:graphicData>
            </a:graphic>
          </wp:inline>
        </w:drawing>
      </w:r>
    </w:p>
    <w:p w:rsidR="004266C7" w:rsidRPr="00E32237" w:rsidRDefault="000579F4" w:rsidP="004266C7">
      <w:pPr>
        <w:widowControl/>
        <w:autoSpaceDE/>
        <w:autoSpaceDN/>
        <w:bidi/>
        <w:spacing w:after="200" w:line="276" w:lineRule="auto"/>
        <w:jc w:val="right"/>
        <w:rPr>
          <w:rFonts w:asciiTheme="majorBidi" w:eastAsia="Calibri" w:hAnsiTheme="majorBidi" w:cstheme="majorBidi"/>
          <w:color w:val="548DD4" w:themeColor="text2" w:themeTint="99"/>
        </w:rPr>
      </w:pPr>
      <w:r w:rsidRPr="00E32237">
        <w:rPr>
          <w:rFonts w:asciiTheme="majorBidi" w:eastAsia="Calibri" w:hAnsiTheme="majorBidi" w:cstheme="majorBidi"/>
          <w:color w:val="548DD4" w:themeColor="text2" w:themeTint="99"/>
        </w:rPr>
        <w:t>Figure</w:t>
      </w:r>
      <w:r w:rsidR="00E32237" w:rsidRPr="00E32237">
        <w:rPr>
          <w:rFonts w:asciiTheme="majorBidi" w:eastAsia="Calibri" w:hAnsiTheme="majorBidi" w:cstheme="majorBidi"/>
          <w:color w:val="548DD4" w:themeColor="text2" w:themeTint="99"/>
        </w:rPr>
        <w:t>53</w:t>
      </w:r>
      <w:r w:rsidRPr="00E32237">
        <w:rPr>
          <w:rFonts w:asciiTheme="majorBidi" w:eastAsia="Calibri" w:hAnsiTheme="majorBidi" w:cstheme="majorBidi"/>
          <w:color w:val="548DD4" w:themeColor="text2" w:themeTint="99"/>
        </w:rPr>
        <w:t>:</w:t>
      </w:r>
      <w:r w:rsidR="004266C7" w:rsidRPr="00E32237">
        <w:rPr>
          <w:rFonts w:asciiTheme="majorBidi" w:eastAsia="Calibri" w:hAnsiTheme="majorBidi" w:cstheme="majorBidi"/>
          <w:color w:val="548DD4" w:themeColor="text2" w:themeTint="99"/>
        </w:rPr>
        <w:t xml:space="preserve"> show the reinforcement in the top rebar for x direction</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noProof/>
          <w:rtl/>
        </w:rPr>
        <w:drawing>
          <wp:inline distT="0" distB="0" distL="0" distR="0" wp14:anchorId="007545A9" wp14:editId="2DFE2489">
            <wp:extent cx="4948800" cy="4006312"/>
            <wp:effectExtent l="0" t="0" r="4445" b="0"/>
            <wp:docPr id="165" name="صورة 165" descr="C:\Users\SAMAH\Desktop\مشروع تخرج2\مجلد جديد\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MAH\Desktop\مشروع تخرج2\مجلد جديد\2.jp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948853" cy="4006355"/>
                    </a:xfrm>
                    <a:prstGeom prst="rect">
                      <a:avLst/>
                    </a:prstGeom>
                    <a:noFill/>
                    <a:ln>
                      <a:noFill/>
                    </a:ln>
                  </pic:spPr>
                </pic:pic>
              </a:graphicData>
            </a:graphic>
          </wp:inline>
        </w:drawing>
      </w:r>
    </w:p>
    <w:p w:rsidR="004266C7" w:rsidRPr="00E32237" w:rsidRDefault="000579F4" w:rsidP="004266C7">
      <w:pPr>
        <w:widowControl/>
        <w:autoSpaceDE/>
        <w:autoSpaceDN/>
        <w:bidi/>
        <w:spacing w:after="200" w:line="276" w:lineRule="auto"/>
        <w:jc w:val="right"/>
        <w:rPr>
          <w:rFonts w:asciiTheme="majorBidi" w:eastAsia="Calibri" w:hAnsiTheme="majorBidi" w:cstheme="majorBidi"/>
          <w:color w:val="548DD4" w:themeColor="text2" w:themeTint="99"/>
        </w:rPr>
      </w:pPr>
      <w:r w:rsidRPr="00E32237">
        <w:rPr>
          <w:rFonts w:asciiTheme="majorBidi" w:eastAsia="Calibri" w:hAnsiTheme="majorBidi" w:cstheme="majorBidi"/>
          <w:color w:val="548DD4" w:themeColor="text2" w:themeTint="99"/>
        </w:rPr>
        <w:lastRenderedPageBreak/>
        <w:t>Figure</w:t>
      </w:r>
      <w:r w:rsidR="00E32237" w:rsidRPr="00E32237">
        <w:rPr>
          <w:rFonts w:asciiTheme="majorBidi" w:eastAsia="Calibri" w:hAnsiTheme="majorBidi" w:cstheme="majorBidi"/>
          <w:color w:val="548DD4" w:themeColor="text2" w:themeTint="99"/>
        </w:rPr>
        <w:t>54</w:t>
      </w:r>
      <w:r w:rsidRPr="00E32237">
        <w:rPr>
          <w:rFonts w:asciiTheme="majorBidi" w:eastAsia="Calibri" w:hAnsiTheme="majorBidi" w:cstheme="majorBidi"/>
          <w:color w:val="548DD4" w:themeColor="text2" w:themeTint="99"/>
        </w:rPr>
        <w:t>:</w:t>
      </w:r>
      <w:r w:rsidR="004266C7" w:rsidRPr="00E32237">
        <w:rPr>
          <w:rFonts w:asciiTheme="majorBidi" w:eastAsia="Calibri" w:hAnsiTheme="majorBidi" w:cstheme="majorBidi"/>
          <w:color w:val="548DD4" w:themeColor="text2" w:themeTint="99"/>
        </w:rPr>
        <w:t xml:space="preserve"> show the reinforcement in the </w:t>
      </w:r>
      <w:r w:rsidRPr="00E32237">
        <w:rPr>
          <w:rFonts w:asciiTheme="majorBidi" w:eastAsia="Calibri" w:hAnsiTheme="majorBidi" w:cstheme="majorBidi"/>
          <w:color w:val="548DD4" w:themeColor="text2" w:themeTint="99"/>
        </w:rPr>
        <w:t>bottom rebar</w:t>
      </w:r>
      <w:r w:rsidR="004266C7" w:rsidRPr="00E32237">
        <w:rPr>
          <w:rFonts w:asciiTheme="majorBidi" w:eastAsia="Calibri" w:hAnsiTheme="majorBidi" w:cstheme="majorBidi"/>
          <w:color w:val="548DD4" w:themeColor="text2" w:themeTint="99"/>
        </w:rPr>
        <w:t xml:space="preserve"> for y direction</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noProof/>
          <w:rtl/>
        </w:rPr>
        <w:drawing>
          <wp:inline distT="0" distB="0" distL="0" distR="0" wp14:anchorId="09CC61D5" wp14:editId="00D1E0FE">
            <wp:extent cx="5274310" cy="3923664"/>
            <wp:effectExtent l="0" t="0" r="2540" b="1270"/>
            <wp:docPr id="166" name="صورة 166" descr="C:\Users\SAMAH\Desktop\مشروع تخرج2\مجلد جديد\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MAH\Desktop\مشروع تخرج2\مجلد جديد\3.jp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274310" cy="3923664"/>
                    </a:xfrm>
                    <a:prstGeom prst="rect">
                      <a:avLst/>
                    </a:prstGeom>
                    <a:noFill/>
                    <a:ln>
                      <a:noFill/>
                    </a:ln>
                  </pic:spPr>
                </pic:pic>
              </a:graphicData>
            </a:graphic>
          </wp:inline>
        </w:drawing>
      </w:r>
    </w:p>
    <w:p w:rsidR="004266C7" w:rsidRPr="00E32237" w:rsidRDefault="000579F4" w:rsidP="004266C7">
      <w:pPr>
        <w:widowControl/>
        <w:autoSpaceDE/>
        <w:autoSpaceDN/>
        <w:bidi/>
        <w:spacing w:after="200" w:line="276" w:lineRule="auto"/>
        <w:jc w:val="right"/>
        <w:rPr>
          <w:rFonts w:asciiTheme="majorBidi" w:eastAsia="Calibri" w:hAnsiTheme="majorBidi" w:cstheme="majorBidi"/>
          <w:color w:val="548DD4" w:themeColor="text2" w:themeTint="99"/>
        </w:rPr>
      </w:pPr>
      <w:r w:rsidRPr="00E32237">
        <w:rPr>
          <w:rFonts w:asciiTheme="majorBidi" w:eastAsia="Calibri" w:hAnsiTheme="majorBidi" w:cstheme="majorBidi"/>
          <w:color w:val="548DD4" w:themeColor="text2" w:themeTint="99"/>
        </w:rPr>
        <w:t>Figure</w:t>
      </w:r>
      <w:r w:rsidR="00E32237" w:rsidRPr="00E32237">
        <w:rPr>
          <w:rFonts w:asciiTheme="majorBidi" w:eastAsia="Calibri" w:hAnsiTheme="majorBidi" w:cstheme="majorBidi"/>
          <w:color w:val="548DD4" w:themeColor="text2" w:themeTint="99"/>
        </w:rPr>
        <w:t>55</w:t>
      </w:r>
      <w:r w:rsidRPr="00E32237">
        <w:rPr>
          <w:rFonts w:asciiTheme="majorBidi" w:eastAsia="Calibri" w:hAnsiTheme="majorBidi" w:cstheme="majorBidi"/>
          <w:color w:val="548DD4" w:themeColor="text2" w:themeTint="99"/>
        </w:rPr>
        <w:t>:</w:t>
      </w:r>
      <w:r w:rsidR="004266C7" w:rsidRPr="00E32237">
        <w:rPr>
          <w:rFonts w:asciiTheme="majorBidi" w:eastAsia="Calibri" w:hAnsiTheme="majorBidi" w:cstheme="majorBidi"/>
          <w:color w:val="548DD4" w:themeColor="text2" w:themeTint="99"/>
        </w:rPr>
        <w:t xml:space="preserve"> show the reinforcement in the top rebar for y direction</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noProof/>
          <w:rtl/>
        </w:rPr>
        <w:lastRenderedPageBreak/>
        <w:drawing>
          <wp:inline distT="0" distB="0" distL="0" distR="0" wp14:anchorId="0EB11960" wp14:editId="3B273056">
            <wp:extent cx="4796725" cy="3680871"/>
            <wp:effectExtent l="0" t="0" r="4445" b="0"/>
            <wp:docPr id="167" name="صورة 167" descr="C:\Users\SAMAH\Desktop\مشروع تخرج2\مجلد جديد\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MAH\Desktop\مشروع تخرج2\مجلد جديد\4.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799454" cy="3682965"/>
                    </a:xfrm>
                    <a:prstGeom prst="rect">
                      <a:avLst/>
                    </a:prstGeom>
                    <a:noFill/>
                    <a:ln>
                      <a:noFill/>
                    </a:ln>
                  </pic:spPr>
                </pic:pic>
              </a:graphicData>
            </a:graphic>
          </wp:inline>
        </w:drawing>
      </w:r>
    </w:p>
    <w:p w:rsidR="004266C7" w:rsidRPr="00E32237" w:rsidRDefault="000579F4" w:rsidP="004266C7">
      <w:pPr>
        <w:widowControl/>
        <w:autoSpaceDE/>
        <w:autoSpaceDN/>
        <w:bidi/>
        <w:spacing w:after="200" w:line="276" w:lineRule="auto"/>
        <w:jc w:val="right"/>
        <w:rPr>
          <w:rFonts w:asciiTheme="majorBidi" w:eastAsia="Calibri" w:hAnsiTheme="majorBidi" w:cstheme="majorBidi"/>
          <w:color w:val="548DD4" w:themeColor="text2" w:themeTint="99"/>
        </w:rPr>
      </w:pPr>
      <w:r w:rsidRPr="00E32237">
        <w:rPr>
          <w:rFonts w:asciiTheme="majorBidi" w:eastAsia="Calibri" w:hAnsiTheme="majorBidi" w:cstheme="majorBidi"/>
          <w:color w:val="548DD4" w:themeColor="text2" w:themeTint="99"/>
        </w:rPr>
        <w:t>Figure</w:t>
      </w:r>
      <w:r w:rsidR="00E32237" w:rsidRPr="00E32237">
        <w:rPr>
          <w:rFonts w:asciiTheme="majorBidi" w:eastAsia="Calibri" w:hAnsiTheme="majorBidi" w:cstheme="majorBidi"/>
          <w:color w:val="548DD4" w:themeColor="text2" w:themeTint="99"/>
        </w:rPr>
        <w:t>56</w:t>
      </w:r>
      <w:r w:rsidRPr="00E32237">
        <w:rPr>
          <w:rFonts w:asciiTheme="majorBidi" w:eastAsia="Calibri" w:hAnsiTheme="majorBidi" w:cstheme="majorBidi"/>
          <w:color w:val="548DD4" w:themeColor="text2" w:themeTint="99"/>
        </w:rPr>
        <w:t>:</w:t>
      </w:r>
      <w:r w:rsidR="004266C7" w:rsidRPr="00E32237">
        <w:rPr>
          <w:rFonts w:asciiTheme="majorBidi" w:eastAsia="Calibri" w:hAnsiTheme="majorBidi" w:cstheme="majorBidi"/>
          <w:color w:val="548DD4" w:themeColor="text2" w:themeTint="99"/>
        </w:rPr>
        <w:t xml:space="preserve"> show the reinforcement in the bottom rebar for x direction</w:t>
      </w:r>
    </w:p>
    <w:p w:rsidR="004266C7" w:rsidRPr="00E32237" w:rsidRDefault="004266C7" w:rsidP="004266C7">
      <w:pPr>
        <w:widowControl/>
        <w:autoSpaceDE/>
        <w:autoSpaceDN/>
        <w:bidi/>
        <w:spacing w:after="200" w:line="276" w:lineRule="auto"/>
        <w:jc w:val="right"/>
        <w:rPr>
          <w:rFonts w:asciiTheme="majorBidi" w:eastAsia="Calibri" w:hAnsiTheme="majorBidi" w:cstheme="majorBidi"/>
          <w:color w:val="548DD4" w:themeColor="text2" w:themeTint="99"/>
        </w:rPr>
      </w:pPr>
      <w:r w:rsidRPr="00E32237">
        <w:rPr>
          <w:rFonts w:asciiTheme="majorBidi" w:eastAsia="Calibri" w:hAnsiTheme="majorBidi" w:cstheme="majorBidi"/>
          <w:color w:val="548DD4" w:themeColor="text2" w:themeTint="99"/>
        </w:rPr>
        <w:t>show the reinforcement in the top and bottom rebar for x direction in the Mat 2:</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noProof/>
          <w:rtl/>
        </w:rPr>
        <w:drawing>
          <wp:inline distT="0" distB="0" distL="0" distR="0" wp14:anchorId="69762044" wp14:editId="73C0C66A">
            <wp:extent cx="4378272" cy="3413952"/>
            <wp:effectExtent l="0" t="0" r="3810" b="0"/>
            <wp:docPr id="168" name="صورة 168" descr="C:\Users\SAMAH\Desktop\مشروع تخرج2\مجلد جديد\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MAH\Desktop\مشروع تخرج2\مجلد جديد\5.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4376044" cy="3412215"/>
                    </a:xfrm>
                    <a:prstGeom prst="rect">
                      <a:avLst/>
                    </a:prstGeom>
                    <a:noFill/>
                    <a:ln>
                      <a:noFill/>
                    </a:ln>
                  </pic:spPr>
                </pic:pic>
              </a:graphicData>
            </a:graphic>
          </wp:inline>
        </w:drawing>
      </w:r>
    </w:p>
    <w:p w:rsidR="004266C7" w:rsidRPr="00E32237" w:rsidRDefault="000579F4" w:rsidP="004266C7">
      <w:pPr>
        <w:widowControl/>
        <w:autoSpaceDE/>
        <w:autoSpaceDN/>
        <w:bidi/>
        <w:spacing w:after="200" w:line="276" w:lineRule="auto"/>
        <w:jc w:val="right"/>
        <w:rPr>
          <w:rFonts w:asciiTheme="majorBidi" w:eastAsia="Calibri" w:hAnsiTheme="majorBidi" w:cstheme="majorBidi"/>
          <w:color w:val="548DD4" w:themeColor="text2" w:themeTint="99"/>
        </w:rPr>
      </w:pPr>
      <w:r w:rsidRPr="00E32237">
        <w:rPr>
          <w:rFonts w:asciiTheme="majorBidi" w:eastAsia="Calibri" w:hAnsiTheme="majorBidi" w:cstheme="majorBidi"/>
          <w:color w:val="548DD4" w:themeColor="text2" w:themeTint="99"/>
        </w:rPr>
        <w:t>Figure</w:t>
      </w:r>
      <w:r w:rsidR="00E32237" w:rsidRPr="00E32237">
        <w:rPr>
          <w:rFonts w:asciiTheme="majorBidi" w:eastAsia="Calibri" w:hAnsiTheme="majorBidi" w:cstheme="majorBidi"/>
          <w:color w:val="548DD4" w:themeColor="text2" w:themeTint="99"/>
        </w:rPr>
        <w:t>57</w:t>
      </w:r>
      <w:r w:rsidRPr="00E32237">
        <w:rPr>
          <w:rFonts w:asciiTheme="majorBidi" w:eastAsia="Calibri" w:hAnsiTheme="majorBidi" w:cstheme="majorBidi"/>
          <w:color w:val="548DD4" w:themeColor="text2" w:themeTint="99"/>
        </w:rPr>
        <w:t>:</w:t>
      </w:r>
      <w:r w:rsidR="004266C7" w:rsidRPr="00E32237">
        <w:rPr>
          <w:rFonts w:asciiTheme="majorBidi" w:eastAsia="Calibri" w:hAnsiTheme="majorBidi" w:cstheme="majorBidi"/>
          <w:color w:val="548DD4" w:themeColor="text2" w:themeTint="99"/>
        </w:rPr>
        <w:t xml:space="preserve"> show the reinforcement in the top rebar for x direction</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noProof/>
          <w:rtl/>
        </w:rPr>
        <w:drawing>
          <wp:inline distT="0" distB="0" distL="0" distR="0" wp14:anchorId="4588B80F" wp14:editId="2909F27D">
            <wp:extent cx="5274310" cy="3646549"/>
            <wp:effectExtent l="0" t="0" r="2540" b="0"/>
            <wp:docPr id="169" name="صورة 169" descr="C:\Users\SAMAH\Desktop\مشروع تخرج2\مجلد جديد\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MAH\Desktop\مشروع تخرج2\مجلد جديد\6.jp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274310" cy="3646549"/>
                    </a:xfrm>
                    <a:prstGeom prst="rect">
                      <a:avLst/>
                    </a:prstGeom>
                    <a:noFill/>
                    <a:ln>
                      <a:noFill/>
                    </a:ln>
                  </pic:spPr>
                </pic:pic>
              </a:graphicData>
            </a:graphic>
          </wp:inline>
        </w:drawing>
      </w:r>
    </w:p>
    <w:p w:rsidR="004266C7" w:rsidRPr="00741EB9" w:rsidRDefault="000579F4" w:rsidP="004266C7">
      <w:pPr>
        <w:widowControl/>
        <w:autoSpaceDE/>
        <w:autoSpaceDN/>
        <w:bidi/>
        <w:spacing w:after="200" w:line="276" w:lineRule="auto"/>
        <w:jc w:val="right"/>
        <w:rPr>
          <w:rFonts w:asciiTheme="majorBidi" w:eastAsia="Calibri" w:hAnsiTheme="majorBidi" w:cstheme="majorBidi"/>
          <w:color w:val="548DD4" w:themeColor="text2" w:themeTint="99"/>
        </w:rPr>
      </w:pPr>
      <w:r w:rsidRPr="00741EB9">
        <w:rPr>
          <w:rFonts w:asciiTheme="majorBidi" w:eastAsia="Calibri" w:hAnsiTheme="majorBidi" w:cstheme="majorBidi"/>
          <w:color w:val="548DD4" w:themeColor="text2" w:themeTint="99"/>
        </w:rPr>
        <w:t>Figure</w:t>
      </w:r>
      <w:r w:rsidR="00741EB9" w:rsidRPr="00741EB9">
        <w:rPr>
          <w:rFonts w:asciiTheme="majorBidi" w:eastAsia="Calibri" w:hAnsiTheme="majorBidi" w:cstheme="majorBidi"/>
          <w:color w:val="548DD4" w:themeColor="text2" w:themeTint="99"/>
        </w:rPr>
        <w:t>58</w:t>
      </w:r>
      <w:r w:rsidRPr="00741EB9">
        <w:rPr>
          <w:rFonts w:asciiTheme="majorBidi" w:eastAsia="Calibri" w:hAnsiTheme="majorBidi" w:cstheme="majorBidi"/>
          <w:color w:val="548DD4" w:themeColor="text2" w:themeTint="99"/>
        </w:rPr>
        <w:t>:</w:t>
      </w:r>
      <w:r w:rsidR="004266C7" w:rsidRPr="00741EB9">
        <w:rPr>
          <w:rFonts w:asciiTheme="majorBidi" w:eastAsia="Calibri" w:hAnsiTheme="majorBidi" w:cstheme="majorBidi"/>
          <w:color w:val="548DD4" w:themeColor="text2" w:themeTint="99"/>
        </w:rPr>
        <w:t xml:space="preserve"> show the reinforcement in the bottom rebar for x direction</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show the reinforcement in the top and bottom rebar for y direction in the Mat 2:</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noProof/>
          <w:rtl/>
        </w:rPr>
        <w:drawing>
          <wp:inline distT="0" distB="0" distL="0" distR="0" wp14:anchorId="7DA8737B" wp14:editId="4263403A">
            <wp:extent cx="4254284" cy="3719415"/>
            <wp:effectExtent l="0" t="0" r="0" b="0"/>
            <wp:docPr id="170" name="صورة 170" descr="C:\Users\SAMAH\Desktop\مشروع تخرج2\مجلد جديد\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MAH\Desktop\مشروع تخرج2\مجلد جديد\7.jp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259515" cy="3723988"/>
                    </a:xfrm>
                    <a:prstGeom prst="rect">
                      <a:avLst/>
                    </a:prstGeom>
                    <a:noFill/>
                    <a:ln>
                      <a:noFill/>
                    </a:ln>
                  </pic:spPr>
                </pic:pic>
              </a:graphicData>
            </a:graphic>
          </wp:inline>
        </w:drawing>
      </w:r>
    </w:p>
    <w:p w:rsidR="004266C7" w:rsidRPr="00741EB9" w:rsidRDefault="000579F4" w:rsidP="004266C7">
      <w:pPr>
        <w:widowControl/>
        <w:autoSpaceDE/>
        <w:autoSpaceDN/>
        <w:bidi/>
        <w:spacing w:after="200" w:line="276" w:lineRule="auto"/>
        <w:jc w:val="right"/>
        <w:rPr>
          <w:rFonts w:asciiTheme="majorBidi" w:eastAsia="Calibri" w:hAnsiTheme="majorBidi" w:cstheme="majorBidi"/>
          <w:color w:val="548DD4" w:themeColor="text2" w:themeTint="99"/>
          <w:rtl/>
        </w:rPr>
      </w:pPr>
      <w:r w:rsidRPr="00741EB9">
        <w:rPr>
          <w:rFonts w:asciiTheme="majorBidi" w:eastAsia="Calibri" w:hAnsiTheme="majorBidi" w:cstheme="majorBidi"/>
          <w:color w:val="548DD4" w:themeColor="text2" w:themeTint="99"/>
        </w:rPr>
        <w:lastRenderedPageBreak/>
        <w:t>Figure</w:t>
      </w:r>
      <w:r w:rsidR="00741EB9" w:rsidRPr="00741EB9">
        <w:rPr>
          <w:rFonts w:asciiTheme="majorBidi" w:eastAsia="Calibri" w:hAnsiTheme="majorBidi" w:cstheme="majorBidi"/>
          <w:color w:val="548DD4" w:themeColor="text2" w:themeTint="99"/>
        </w:rPr>
        <w:t>58</w:t>
      </w:r>
      <w:r w:rsidRPr="00741EB9">
        <w:rPr>
          <w:rFonts w:asciiTheme="majorBidi" w:eastAsia="Calibri" w:hAnsiTheme="majorBidi" w:cstheme="majorBidi"/>
          <w:color w:val="548DD4" w:themeColor="text2" w:themeTint="99"/>
        </w:rPr>
        <w:t>:</w:t>
      </w:r>
      <w:r w:rsidR="004266C7" w:rsidRPr="00741EB9">
        <w:rPr>
          <w:rFonts w:asciiTheme="majorBidi" w:eastAsia="Calibri" w:hAnsiTheme="majorBidi" w:cstheme="majorBidi"/>
          <w:color w:val="548DD4" w:themeColor="text2" w:themeTint="99"/>
        </w:rPr>
        <w:t xml:space="preserve"> show the reinforcement in the top rebar for y direction</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noProof/>
          <w:rtl/>
        </w:rPr>
        <w:drawing>
          <wp:inline distT="0" distB="0" distL="0" distR="0" wp14:anchorId="74A3C55D" wp14:editId="49D767E3">
            <wp:extent cx="5274310" cy="3882056"/>
            <wp:effectExtent l="0" t="0" r="2540" b="4445"/>
            <wp:docPr id="171" name="صورة 171" descr="C:\Users\SAMAH\Desktop\مشروع تخرج2\مجلد جديد\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AMAH\Desktop\مشروع تخرج2\مجلد جديد\8.jp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274310" cy="3882056"/>
                    </a:xfrm>
                    <a:prstGeom prst="rect">
                      <a:avLst/>
                    </a:prstGeom>
                    <a:noFill/>
                    <a:ln>
                      <a:noFill/>
                    </a:ln>
                  </pic:spPr>
                </pic:pic>
              </a:graphicData>
            </a:graphic>
          </wp:inline>
        </w:drawing>
      </w:r>
    </w:p>
    <w:p w:rsidR="004266C7" w:rsidRPr="00D86485" w:rsidRDefault="000579F4" w:rsidP="004266C7">
      <w:pPr>
        <w:widowControl/>
        <w:autoSpaceDE/>
        <w:autoSpaceDN/>
        <w:bidi/>
        <w:spacing w:after="200" w:line="276" w:lineRule="auto"/>
        <w:jc w:val="right"/>
        <w:rPr>
          <w:rFonts w:asciiTheme="majorBidi" w:eastAsia="Calibri" w:hAnsiTheme="majorBidi" w:cstheme="majorBidi"/>
          <w:color w:val="548DD4" w:themeColor="text2" w:themeTint="99"/>
        </w:rPr>
      </w:pPr>
      <w:r w:rsidRPr="00D86485">
        <w:rPr>
          <w:rFonts w:asciiTheme="majorBidi" w:eastAsia="Calibri" w:hAnsiTheme="majorBidi" w:cstheme="majorBidi"/>
          <w:color w:val="548DD4" w:themeColor="text2" w:themeTint="99"/>
        </w:rPr>
        <w:t>Figure</w:t>
      </w:r>
      <w:r w:rsidR="00D86485" w:rsidRPr="00D86485">
        <w:rPr>
          <w:rFonts w:asciiTheme="majorBidi" w:eastAsia="Calibri" w:hAnsiTheme="majorBidi" w:cstheme="majorBidi"/>
          <w:color w:val="548DD4" w:themeColor="text2" w:themeTint="99"/>
        </w:rPr>
        <w:t>59</w:t>
      </w:r>
      <w:r w:rsidRPr="00D86485">
        <w:rPr>
          <w:rFonts w:asciiTheme="majorBidi" w:eastAsia="Calibri" w:hAnsiTheme="majorBidi" w:cstheme="majorBidi"/>
          <w:color w:val="548DD4" w:themeColor="text2" w:themeTint="99"/>
        </w:rPr>
        <w:t>:</w:t>
      </w:r>
      <w:r w:rsidR="004266C7" w:rsidRPr="00D86485">
        <w:rPr>
          <w:rFonts w:asciiTheme="majorBidi" w:eastAsia="Calibri" w:hAnsiTheme="majorBidi" w:cstheme="majorBidi"/>
          <w:color w:val="548DD4" w:themeColor="text2" w:themeTint="99"/>
        </w:rPr>
        <w:t xml:space="preserve"> show the reinforcement in the bottom rebar for y direction</w:t>
      </w:r>
    </w:p>
    <w:p w:rsidR="004266C7" w:rsidRPr="004266C7" w:rsidRDefault="00D86485" w:rsidP="004266C7">
      <w:pPr>
        <w:widowControl/>
        <w:autoSpaceDE/>
        <w:autoSpaceDN/>
        <w:bidi/>
        <w:spacing w:after="200" w:line="276" w:lineRule="auto"/>
        <w:jc w:val="right"/>
        <w:rPr>
          <w:rFonts w:asciiTheme="majorBidi" w:eastAsia="Calibri" w:hAnsiTheme="majorBidi" w:cstheme="majorBidi"/>
          <w:rtl/>
        </w:rPr>
      </w:pPr>
      <w:r w:rsidRPr="00D86485">
        <w:rPr>
          <w:rFonts w:asciiTheme="majorBidi" w:eastAsia="Calibri" w:hAnsiTheme="majorBidi" w:cstheme="majorBidi"/>
          <w:b/>
          <w:bCs/>
          <w:sz w:val="28"/>
          <w:szCs w:val="28"/>
        </w:rPr>
        <w:t>8</w:t>
      </w:r>
      <w:r w:rsidR="004266C7" w:rsidRPr="00D86485">
        <w:rPr>
          <w:rFonts w:asciiTheme="majorBidi" w:eastAsia="Calibri" w:hAnsiTheme="majorBidi" w:cstheme="majorBidi"/>
          <w:b/>
          <w:bCs/>
          <w:sz w:val="28"/>
          <w:szCs w:val="28"/>
        </w:rPr>
        <w:t>.3.2</w:t>
      </w:r>
      <w:r w:rsidR="004266C7" w:rsidRPr="00D86485">
        <w:rPr>
          <w:rFonts w:asciiTheme="majorBidi" w:eastAsia="Calibri" w:hAnsiTheme="majorBidi" w:cstheme="majorBidi"/>
          <w:sz w:val="28"/>
          <w:szCs w:val="28"/>
        </w:rPr>
        <w:t xml:space="preserve"> </w:t>
      </w:r>
      <w:r w:rsidR="004266C7" w:rsidRPr="004266C7">
        <w:rPr>
          <w:rFonts w:asciiTheme="majorBidi" w:eastAsia="Calibri" w:hAnsiTheme="majorBidi" w:cstheme="majorBidi"/>
        </w:rPr>
        <w:t>Shear Design</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 xml:space="preserve">This section will show the calculations made for the shear reinforcement. </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Normally, Shear design for solid floors is depend mainly on the concrete capacity of resisting shear force, because the concrete has an excellent resistance of shear comparing to flexural strength. As far as the depth of the floor get bigger, the concrete capacity will not be enough to resist the shear stress, in those cases, the shear capacity should be increased by using reinforcement.</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rPr>
        <w:t xml:space="preserve"> The design of cross sections subjected to shear shall be based on ACI 318-14 code</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 xml:space="preserve">Where </w:t>
      </w:r>
      <w:proofErr w:type="spellStart"/>
      <w:r w:rsidRPr="004266C7">
        <w:rPr>
          <w:rFonts w:asciiTheme="majorBidi" w:eastAsia="Calibri" w:hAnsiTheme="majorBidi" w:cstheme="majorBidi"/>
        </w:rPr>
        <w:t>Vn</w:t>
      </w:r>
      <w:proofErr w:type="spellEnd"/>
      <w:r w:rsidRPr="004266C7">
        <w:rPr>
          <w:rFonts w:asciiTheme="majorBidi" w:eastAsia="Calibri" w:hAnsiTheme="majorBidi" w:cstheme="majorBidi"/>
        </w:rPr>
        <w:t xml:space="preserve"> is Nominal shear strength</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 xml:space="preserve"> </w:t>
      </w:r>
      <w:proofErr w:type="spellStart"/>
      <w:r w:rsidRPr="004266C7">
        <w:rPr>
          <w:rFonts w:asciiTheme="majorBidi" w:eastAsia="Calibri" w:hAnsiTheme="majorBidi" w:cstheme="majorBidi"/>
        </w:rPr>
        <w:t>Vc</w:t>
      </w:r>
      <w:proofErr w:type="spellEnd"/>
      <w:r w:rsidRPr="004266C7">
        <w:rPr>
          <w:rFonts w:asciiTheme="majorBidi" w:eastAsia="Calibri" w:hAnsiTheme="majorBidi" w:cstheme="majorBidi"/>
        </w:rPr>
        <w:t xml:space="preserve"> = Nominal shear strength provided by concrete</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Vs = Nominal shear strength provided by shear reinforcement</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 xml:space="preserve"> To calculate </w:t>
      </w:r>
      <w:r w:rsidR="000579F4" w:rsidRPr="004266C7">
        <w:rPr>
          <w:rFonts w:asciiTheme="majorBidi" w:eastAsia="Calibri" w:hAnsiTheme="majorBidi" w:cstheme="majorBidi"/>
        </w:rPr>
        <w:t>Vs,</w:t>
      </w:r>
      <w:r w:rsidRPr="004266C7">
        <w:rPr>
          <w:rFonts w:asciiTheme="majorBidi" w:eastAsia="Calibri" w:hAnsiTheme="majorBidi" w:cstheme="majorBidi"/>
        </w:rPr>
        <w:t xml:space="preserve"> the following equations should be satisfied.</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noProof/>
        </w:rPr>
        <w:drawing>
          <wp:inline distT="0" distB="0" distL="0" distR="0" wp14:anchorId="67B946E7" wp14:editId="49E20B25">
            <wp:extent cx="3208020" cy="617220"/>
            <wp:effectExtent l="0" t="0" r="0" b="0"/>
            <wp:docPr id="172" name="صورة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6110450_1426688454799403_3873940479251657971_n.jpg"/>
                    <pic:cNvPicPr/>
                  </pic:nvPicPr>
                  <pic:blipFill>
                    <a:blip r:embed="rId93">
                      <a:extLst>
                        <a:ext uri="{28A0092B-C50C-407E-A947-70E740481C1C}">
                          <a14:useLocalDpi xmlns:a14="http://schemas.microsoft.com/office/drawing/2010/main" val="0"/>
                        </a:ext>
                      </a:extLst>
                    </a:blip>
                    <a:stretch>
                      <a:fillRect/>
                    </a:stretch>
                  </pic:blipFill>
                  <pic:spPr>
                    <a:xfrm>
                      <a:off x="0" y="0"/>
                      <a:ext cx="3208020" cy="617220"/>
                    </a:xfrm>
                    <a:prstGeom prst="rect">
                      <a:avLst/>
                    </a:prstGeom>
                  </pic:spPr>
                </pic:pic>
              </a:graphicData>
            </a:graphic>
          </wp:inline>
        </w:drawing>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roofErr w:type="spellStart"/>
      <w:r w:rsidRPr="004266C7">
        <w:rPr>
          <w:rFonts w:asciiTheme="majorBidi" w:eastAsia="Calibri" w:hAnsiTheme="majorBidi" w:cstheme="majorBidi"/>
        </w:rPr>
        <w:lastRenderedPageBreak/>
        <w:t>Vc</w:t>
      </w:r>
      <w:proofErr w:type="spellEnd"/>
      <w:r w:rsidRPr="004266C7">
        <w:rPr>
          <w:rFonts w:asciiTheme="majorBidi" w:eastAsia="Calibri" w:hAnsiTheme="majorBidi" w:cstheme="majorBidi"/>
        </w:rPr>
        <w:t xml:space="preserve"> =0.75*(1/</w:t>
      </w:r>
      <w:r w:rsidR="000579F4" w:rsidRPr="004266C7">
        <w:rPr>
          <w:rFonts w:asciiTheme="majorBidi" w:eastAsia="Calibri" w:hAnsiTheme="majorBidi" w:cstheme="majorBidi"/>
        </w:rPr>
        <w:t>6) *</w:t>
      </w:r>
      <w:r w:rsidRPr="004266C7">
        <w:rPr>
          <w:rFonts w:asciiTheme="majorBidi" w:eastAsia="Calibri" w:hAnsiTheme="majorBidi" w:cstheme="majorBidi"/>
        </w:rPr>
        <w:t>1*(28)^0.5 *1000*1160=767.26 KN.</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 xml:space="preserve">When examining the values, it was found that in two areas it needed to be put stirrups </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tl/>
          <w:lang w:bidi="ar-AE"/>
        </w:rPr>
      </w:pPr>
      <w:r w:rsidRPr="004266C7">
        <w:rPr>
          <w:rFonts w:asciiTheme="majorBidi" w:eastAsia="Calibri" w:hAnsiTheme="majorBidi" w:cstheme="majorBidi" w:hint="cs"/>
          <w:noProof/>
          <w:rtl/>
        </w:rPr>
        <w:drawing>
          <wp:inline distT="0" distB="0" distL="0" distR="0" wp14:anchorId="7FD2749C" wp14:editId="47D093A3">
            <wp:extent cx="5111089" cy="3339885"/>
            <wp:effectExtent l="0" t="0" r="0" b="0"/>
            <wp:docPr id="173" name="صورة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94">
                      <a:extLst>
                        <a:ext uri="{28A0092B-C50C-407E-A947-70E740481C1C}">
                          <a14:useLocalDpi xmlns:a14="http://schemas.microsoft.com/office/drawing/2010/main" val="0"/>
                        </a:ext>
                      </a:extLst>
                    </a:blip>
                    <a:stretch>
                      <a:fillRect/>
                    </a:stretch>
                  </pic:blipFill>
                  <pic:spPr>
                    <a:xfrm>
                      <a:off x="0" y="0"/>
                      <a:ext cx="5113020" cy="3341147"/>
                    </a:xfrm>
                    <a:prstGeom prst="rect">
                      <a:avLst/>
                    </a:prstGeom>
                  </pic:spPr>
                </pic:pic>
              </a:graphicData>
            </a:graphic>
          </wp:inline>
        </w:drawing>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 xml:space="preserve">Show the areas needed the </w:t>
      </w:r>
      <w:r w:rsidR="009F3201" w:rsidRPr="004266C7">
        <w:rPr>
          <w:rFonts w:asciiTheme="majorBidi" w:eastAsia="Calibri" w:hAnsiTheme="majorBidi" w:cstheme="majorBidi"/>
        </w:rPr>
        <w:t xml:space="preserve">stripes </w:t>
      </w:r>
      <w:r w:rsidR="009F3201" w:rsidRPr="004266C7">
        <w:rPr>
          <w:rFonts w:asciiTheme="majorBidi" w:eastAsia="Calibri" w:hAnsiTheme="majorBidi" w:cstheme="majorBidi" w:hint="cs"/>
          <w:lang w:bidi="ar-AE"/>
        </w:rPr>
        <w:t>figure</w:t>
      </w:r>
      <w:r w:rsidRPr="004266C7">
        <w:rPr>
          <w:rFonts w:asciiTheme="majorBidi" w:eastAsia="Calibri" w:hAnsiTheme="majorBidi" w:cstheme="majorBidi"/>
        </w:rPr>
        <w:t>:</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area on the left:</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 xml:space="preserve"> </w:t>
      </w:r>
      <w:proofErr w:type="spellStart"/>
      <w:r w:rsidRPr="004266C7">
        <w:rPr>
          <w:rFonts w:asciiTheme="majorBidi" w:eastAsia="Calibri" w:hAnsiTheme="majorBidi" w:cstheme="majorBidi"/>
        </w:rPr>
        <w:t>Vn</w:t>
      </w:r>
      <w:proofErr w:type="spellEnd"/>
      <w:r w:rsidRPr="004266C7">
        <w:rPr>
          <w:rFonts w:asciiTheme="majorBidi" w:eastAsia="Calibri" w:hAnsiTheme="majorBidi" w:cstheme="majorBidi"/>
        </w:rPr>
        <w:t>=6300/0.75=8400</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roofErr w:type="spellStart"/>
      <w:r w:rsidRPr="004266C7">
        <w:rPr>
          <w:rFonts w:asciiTheme="majorBidi" w:eastAsia="Calibri" w:hAnsiTheme="majorBidi" w:cstheme="majorBidi"/>
        </w:rPr>
        <w:t>Vc</w:t>
      </w:r>
      <w:proofErr w:type="spellEnd"/>
      <w:r w:rsidRPr="004266C7">
        <w:rPr>
          <w:rFonts w:asciiTheme="majorBidi" w:eastAsia="Calibri" w:hAnsiTheme="majorBidi" w:cstheme="majorBidi"/>
        </w:rPr>
        <w:t>/0.75=767.26/0.75=1023</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roofErr w:type="spellStart"/>
      <w:r w:rsidRPr="004266C7">
        <w:rPr>
          <w:rFonts w:asciiTheme="majorBidi" w:eastAsia="Calibri" w:hAnsiTheme="majorBidi" w:cstheme="majorBidi"/>
        </w:rPr>
        <w:t>Vn</w:t>
      </w:r>
      <w:proofErr w:type="spellEnd"/>
      <w:r w:rsidRPr="004266C7">
        <w:rPr>
          <w:rFonts w:asciiTheme="majorBidi" w:eastAsia="Calibri" w:hAnsiTheme="majorBidi" w:cstheme="majorBidi"/>
        </w:rPr>
        <w:t>=</w:t>
      </w:r>
      <w:proofErr w:type="spellStart"/>
      <w:r w:rsidRPr="004266C7">
        <w:rPr>
          <w:rFonts w:asciiTheme="majorBidi" w:eastAsia="Calibri" w:hAnsiTheme="majorBidi" w:cstheme="majorBidi"/>
        </w:rPr>
        <w:t>Vc+Vs</w:t>
      </w:r>
      <w:proofErr w:type="spellEnd"/>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Vs=8400-1023=7377</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Vs*1000)/(420*1160)]=[(7377*1000)/(420*1160)]</w:t>
      </w:r>
      <w:r w:rsidRPr="004266C7">
        <w:rPr>
          <w:rFonts w:asciiTheme="majorBidi" w:eastAsia="Calibri" w:hAnsiTheme="majorBidi" w:cstheme="majorBidi" w:hint="cs"/>
          <w:rtl/>
          <w:lang w:bidi="ar-AE"/>
        </w:rPr>
        <w:t>)</w:t>
      </w:r>
      <w:r w:rsidRPr="004266C7">
        <w:rPr>
          <w:rFonts w:asciiTheme="majorBidi" w:eastAsia="Calibri" w:hAnsiTheme="majorBidi" w:cstheme="majorBidi"/>
        </w:rPr>
        <w:t>[</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AV/S=15.14</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Use ᶲ=16</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8 leg stripes : 8*</w:t>
      </w:r>
      <m:oMath>
        <m:f>
          <m:fPr>
            <m:ctrlPr>
              <w:rPr>
                <w:rFonts w:ascii="Cambria Math" w:eastAsia="Calibri" w:hAnsi="Cambria Math" w:cstheme="majorBidi"/>
                <w:i/>
              </w:rPr>
            </m:ctrlPr>
          </m:fPr>
          <m:num>
            <m:r>
              <w:rPr>
                <w:rFonts w:ascii="Cambria Math" w:eastAsia="Calibri" w:hAnsi="Cambria Math" w:cstheme="majorBidi"/>
              </w:rPr>
              <m:t>π</m:t>
            </m:r>
          </m:num>
          <m:den>
            <m:r>
              <w:rPr>
                <w:rFonts w:ascii="Cambria Math" w:eastAsia="Calibri" w:hAnsi="Cambria Math" w:cstheme="majorBidi"/>
              </w:rPr>
              <m:t>4</m:t>
            </m:r>
          </m:den>
        </m:f>
      </m:oMath>
      <w:r w:rsidRPr="004266C7">
        <w:rPr>
          <w:rFonts w:asciiTheme="majorBidi" w:eastAsia="Calibri" w:hAnsiTheme="majorBidi" w:cstheme="majorBidi"/>
        </w:rPr>
        <w:t>*</w:t>
      </w:r>
      <m:oMath>
        <m:sSup>
          <m:sSupPr>
            <m:ctrlPr>
              <w:rPr>
                <w:rFonts w:ascii="Cambria Math" w:eastAsia="Calibri" w:hAnsi="Cambria Math" w:cstheme="majorBidi"/>
                <w:i/>
              </w:rPr>
            </m:ctrlPr>
          </m:sSupPr>
          <m:e>
            <m:r>
              <w:rPr>
                <w:rFonts w:ascii="Cambria Math" w:eastAsia="Calibri" w:hAnsi="Cambria Math" w:cstheme="majorBidi"/>
              </w:rPr>
              <m:t>D</m:t>
            </m:r>
          </m:e>
          <m:sup>
            <m:r>
              <w:rPr>
                <w:rFonts w:ascii="Cambria Math" w:eastAsia="Calibri" w:hAnsi="Cambria Math" w:cstheme="majorBidi"/>
              </w:rPr>
              <m:t>2</m:t>
            </m:r>
          </m:sup>
        </m:sSup>
      </m:oMath>
      <w:r w:rsidRPr="004266C7">
        <w:rPr>
          <w:rFonts w:asciiTheme="majorBidi" w:eastAsia="Calibri" w:hAnsiTheme="majorBidi" w:cstheme="majorBidi"/>
        </w:rPr>
        <w:t>=2*3.14*(16*16)/4=1607.68</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S=1607.68/15.14=106.18mm</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Use 8ᶲ16/m@100mm</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lastRenderedPageBreak/>
        <w:t>Area on the right:</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Vu=4000</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roofErr w:type="spellStart"/>
      <w:r w:rsidRPr="004266C7">
        <w:rPr>
          <w:rFonts w:asciiTheme="majorBidi" w:eastAsia="Calibri" w:hAnsiTheme="majorBidi" w:cstheme="majorBidi"/>
        </w:rPr>
        <w:t>Vn</w:t>
      </w:r>
      <w:proofErr w:type="spellEnd"/>
      <w:r w:rsidRPr="004266C7">
        <w:rPr>
          <w:rFonts w:asciiTheme="majorBidi" w:eastAsia="Calibri" w:hAnsiTheme="majorBidi" w:cstheme="majorBidi"/>
        </w:rPr>
        <w:t>=4000/0.75=5333</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proofErr w:type="spellStart"/>
      <w:r w:rsidRPr="004266C7">
        <w:rPr>
          <w:rFonts w:asciiTheme="majorBidi" w:eastAsia="Calibri" w:hAnsiTheme="majorBidi" w:cstheme="majorBidi"/>
        </w:rPr>
        <w:t>Vs</w:t>
      </w:r>
      <w:proofErr w:type="spellEnd"/>
      <w:r w:rsidRPr="004266C7">
        <w:rPr>
          <w:rFonts w:asciiTheme="majorBidi" w:eastAsia="Calibri" w:hAnsiTheme="majorBidi" w:cstheme="majorBidi"/>
        </w:rPr>
        <w:t>=</w:t>
      </w:r>
      <w:proofErr w:type="spellStart"/>
      <w:r w:rsidRPr="004266C7">
        <w:rPr>
          <w:rFonts w:asciiTheme="majorBidi" w:eastAsia="Calibri" w:hAnsiTheme="majorBidi" w:cstheme="majorBidi"/>
        </w:rPr>
        <w:t>Vn-Vc</w:t>
      </w:r>
      <w:proofErr w:type="spellEnd"/>
      <w:r w:rsidRPr="004266C7">
        <w:rPr>
          <w:rFonts w:asciiTheme="majorBidi" w:eastAsia="Calibri" w:hAnsiTheme="majorBidi" w:cstheme="majorBidi"/>
        </w:rPr>
        <w:t>=5333-1023=4310</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Vs*1000)/(420*1160)]=[(4310*1000)/(420*1160)]=8.8</w:t>
      </w:r>
      <w:r w:rsidRPr="004266C7">
        <w:rPr>
          <w:rFonts w:asciiTheme="majorBidi" w:eastAsia="Calibri" w:hAnsiTheme="majorBidi" w:cstheme="majorBidi" w:hint="cs"/>
          <w:rtl/>
          <w:lang w:bidi="ar-AE"/>
        </w:rPr>
        <w:t>)</w:t>
      </w:r>
      <w:r w:rsidRPr="004266C7">
        <w:rPr>
          <w:rFonts w:asciiTheme="majorBidi" w:eastAsia="Calibri" w:hAnsiTheme="majorBidi" w:cstheme="majorBidi"/>
        </w:rPr>
        <w:t>[</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Use ᶲ=16</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8 leg strips : :8*</w:t>
      </w:r>
      <m:oMath>
        <m:f>
          <m:fPr>
            <m:ctrlPr>
              <w:rPr>
                <w:rFonts w:ascii="Cambria Math" w:eastAsia="Calibri" w:hAnsi="Cambria Math" w:cstheme="majorBidi"/>
                <w:i/>
              </w:rPr>
            </m:ctrlPr>
          </m:fPr>
          <m:num>
            <m:r>
              <w:rPr>
                <w:rFonts w:ascii="Cambria Math" w:eastAsia="Calibri" w:hAnsi="Cambria Math" w:cstheme="majorBidi"/>
              </w:rPr>
              <m:t>π</m:t>
            </m:r>
          </m:num>
          <m:den>
            <m:r>
              <w:rPr>
                <w:rFonts w:ascii="Cambria Math" w:eastAsia="Calibri" w:hAnsi="Cambria Math" w:cstheme="majorBidi"/>
              </w:rPr>
              <m:t>4</m:t>
            </m:r>
          </m:den>
        </m:f>
      </m:oMath>
      <w:r w:rsidRPr="004266C7">
        <w:rPr>
          <w:rFonts w:asciiTheme="majorBidi" w:eastAsia="Calibri" w:hAnsiTheme="majorBidi" w:cstheme="majorBidi"/>
        </w:rPr>
        <w:t>*</w:t>
      </w:r>
      <m:oMath>
        <m:sSup>
          <m:sSupPr>
            <m:ctrlPr>
              <w:rPr>
                <w:rFonts w:ascii="Cambria Math" w:eastAsia="Calibri" w:hAnsi="Cambria Math" w:cstheme="majorBidi"/>
                <w:i/>
              </w:rPr>
            </m:ctrlPr>
          </m:sSupPr>
          <m:e>
            <m:r>
              <w:rPr>
                <w:rFonts w:ascii="Cambria Math" w:eastAsia="Calibri" w:hAnsi="Cambria Math" w:cstheme="majorBidi"/>
              </w:rPr>
              <m:t>D</m:t>
            </m:r>
          </m:e>
          <m:sup>
            <m:r>
              <w:rPr>
                <w:rFonts w:ascii="Cambria Math" w:eastAsia="Calibri" w:hAnsi="Cambria Math" w:cstheme="majorBidi"/>
              </w:rPr>
              <m:t>2</m:t>
            </m:r>
          </m:sup>
        </m:sSup>
      </m:oMath>
      <w:r w:rsidRPr="004266C7">
        <w:rPr>
          <w:rFonts w:asciiTheme="majorBidi" w:eastAsia="Calibri" w:hAnsiTheme="majorBidi" w:cstheme="majorBidi"/>
        </w:rPr>
        <w:t>=2*3.14*(32*32)/4=1607.68</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S=1607.68/8.8=182.6</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Use 8ᶲ16/m@180mm</w:t>
      </w:r>
    </w:p>
    <w:p w:rsidR="004266C7" w:rsidRPr="004266C7" w:rsidRDefault="004266C7" w:rsidP="004266C7">
      <w:pPr>
        <w:widowControl/>
        <w:autoSpaceDE/>
        <w:autoSpaceDN/>
        <w:bidi/>
        <w:spacing w:after="200" w:line="276" w:lineRule="auto"/>
        <w:jc w:val="right"/>
        <w:rPr>
          <w:rFonts w:asciiTheme="majorBidi" w:eastAsia="Calibri" w:hAnsiTheme="majorBidi" w:cstheme="majorBidi"/>
        </w:rPr>
      </w:pPr>
      <w:r w:rsidRPr="004266C7">
        <w:rPr>
          <w:rFonts w:asciiTheme="majorBidi" w:eastAsia="Calibri" w:hAnsiTheme="majorBidi" w:cstheme="majorBidi"/>
        </w:rPr>
        <w:t>Check Vs =2/3*(fc)^0.5*b*d=2/3*(</w:t>
      </w:r>
      <w:r w:rsidR="009F3201" w:rsidRPr="004266C7">
        <w:rPr>
          <w:rFonts w:asciiTheme="majorBidi" w:eastAsia="Calibri" w:hAnsiTheme="majorBidi" w:cstheme="majorBidi"/>
        </w:rPr>
        <w:t>28) ^</w:t>
      </w:r>
      <w:r w:rsidRPr="004266C7">
        <w:rPr>
          <w:rFonts w:asciiTheme="majorBidi" w:eastAsia="Calibri" w:hAnsiTheme="majorBidi" w:cstheme="majorBidi"/>
        </w:rPr>
        <w:t>0.5*1000*1160=4092</w:t>
      </w:r>
    </w:p>
    <w:p w:rsidR="005A5B51" w:rsidRPr="005A5B51" w:rsidRDefault="004266C7" w:rsidP="004266C7">
      <w:pPr>
        <w:widowControl/>
        <w:autoSpaceDE/>
        <w:autoSpaceDN/>
        <w:bidi/>
        <w:spacing w:after="200" w:line="276" w:lineRule="auto"/>
        <w:jc w:val="right"/>
        <w:rPr>
          <w:rFonts w:asciiTheme="majorBidi" w:eastAsia="Calibri" w:hAnsiTheme="majorBidi" w:cstheme="majorBidi"/>
          <w:rtl/>
        </w:rPr>
      </w:pPr>
      <w:r w:rsidRPr="004266C7">
        <w:rPr>
          <w:rFonts w:asciiTheme="majorBidi" w:eastAsia="Calibri" w:hAnsiTheme="majorBidi" w:cstheme="majorBidi"/>
        </w:rPr>
        <w:t>For two cases Vs&gt;4092 …Ok.</w:t>
      </w:r>
    </w:p>
    <w:p w:rsidR="003C4E4C" w:rsidRPr="009C7B50" w:rsidRDefault="003C4E4C" w:rsidP="009C7B50">
      <w:pPr>
        <w:jc w:val="both"/>
        <w:rPr>
          <w:sz w:val="28"/>
          <w:szCs w:val="28"/>
          <w:lang w:bidi="ar-AE"/>
        </w:rPr>
      </w:pPr>
    </w:p>
    <w:p w:rsidR="003C4E4C" w:rsidRDefault="003C4E4C" w:rsidP="003C4E4C">
      <w:pPr>
        <w:rPr>
          <w:sz w:val="24"/>
          <w:szCs w:val="24"/>
        </w:rPr>
      </w:pPr>
    </w:p>
    <w:p w:rsidR="003C4E4C" w:rsidRDefault="003C4E4C" w:rsidP="003C4E4C">
      <w:pPr>
        <w:rPr>
          <w:sz w:val="24"/>
          <w:szCs w:val="24"/>
        </w:rPr>
      </w:pPr>
    </w:p>
    <w:p w:rsidR="003C4E4C" w:rsidRDefault="003C4E4C" w:rsidP="003C4E4C">
      <w:pPr>
        <w:rPr>
          <w:sz w:val="24"/>
          <w:szCs w:val="24"/>
        </w:rPr>
      </w:pPr>
    </w:p>
    <w:p w:rsidR="003C4E4C" w:rsidRDefault="003C4E4C" w:rsidP="003C4E4C">
      <w:pPr>
        <w:rPr>
          <w:sz w:val="24"/>
          <w:szCs w:val="24"/>
        </w:rPr>
      </w:pPr>
    </w:p>
    <w:p w:rsidR="003C4E4C" w:rsidRDefault="003C4E4C" w:rsidP="003C4E4C">
      <w:pPr>
        <w:rPr>
          <w:sz w:val="24"/>
          <w:szCs w:val="24"/>
        </w:rPr>
      </w:pPr>
    </w:p>
    <w:p w:rsidR="003C4E4C" w:rsidRDefault="003C4E4C" w:rsidP="003C4E4C">
      <w:pPr>
        <w:rPr>
          <w:sz w:val="24"/>
          <w:szCs w:val="24"/>
        </w:rPr>
      </w:pPr>
    </w:p>
    <w:p w:rsidR="003C4E4C" w:rsidRDefault="003C4E4C" w:rsidP="003C4E4C">
      <w:pPr>
        <w:rPr>
          <w:sz w:val="24"/>
          <w:szCs w:val="24"/>
        </w:rPr>
      </w:pPr>
    </w:p>
    <w:p w:rsidR="003C4E4C" w:rsidRDefault="003C4E4C" w:rsidP="003C4E4C">
      <w:pPr>
        <w:rPr>
          <w:sz w:val="24"/>
          <w:szCs w:val="24"/>
        </w:rPr>
      </w:pPr>
    </w:p>
    <w:p w:rsidR="003C4E4C" w:rsidRPr="003C4E4C" w:rsidRDefault="003C4E4C" w:rsidP="003C4E4C">
      <w:pPr>
        <w:rPr>
          <w:sz w:val="24"/>
          <w:szCs w:val="24"/>
        </w:rPr>
      </w:pPr>
    </w:p>
    <w:p w:rsidR="003C4E4C" w:rsidRPr="00CB3F04" w:rsidRDefault="003C4E4C" w:rsidP="003C4E4C">
      <w:pPr>
        <w:widowControl/>
        <w:autoSpaceDE/>
        <w:autoSpaceDN/>
        <w:spacing w:after="200" w:line="276" w:lineRule="auto"/>
        <w:rPr>
          <w:rFonts w:asciiTheme="majorBidi" w:eastAsia="Calibri" w:hAnsiTheme="majorBidi" w:cstheme="majorBidi"/>
          <w:color w:val="548DD4" w:themeColor="text2" w:themeTint="99"/>
        </w:rPr>
      </w:pPr>
    </w:p>
    <w:p w:rsidR="007F3044" w:rsidRDefault="007F3044" w:rsidP="00B24C4B">
      <w:pPr>
        <w:pStyle w:val="1"/>
        <w:ind w:right="712"/>
        <w:rPr>
          <w:rFonts w:asciiTheme="majorBidi" w:hAnsiTheme="majorBidi" w:cstheme="majorBidi"/>
        </w:rPr>
      </w:pPr>
    </w:p>
    <w:p w:rsidR="007F3044" w:rsidRDefault="007F3044" w:rsidP="00B24C4B">
      <w:pPr>
        <w:pStyle w:val="1"/>
        <w:ind w:right="712"/>
        <w:rPr>
          <w:rFonts w:asciiTheme="majorBidi" w:hAnsiTheme="majorBidi" w:cstheme="majorBidi"/>
        </w:rPr>
      </w:pPr>
    </w:p>
    <w:p w:rsidR="007F3044" w:rsidRDefault="007F3044" w:rsidP="00B24C4B">
      <w:pPr>
        <w:pStyle w:val="1"/>
        <w:ind w:right="712"/>
        <w:rPr>
          <w:rFonts w:asciiTheme="majorBidi" w:hAnsiTheme="majorBidi" w:cstheme="majorBidi"/>
        </w:rPr>
      </w:pPr>
    </w:p>
    <w:p w:rsidR="007F3044" w:rsidRDefault="007F3044" w:rsidP="00B24C4B">
      <w:pPr>
        <w:pStyle w:val="1"/>
        <w:ind w:right="712"/>
        <w:rPr>
          <w:rFonts w:asciiTheme="majorBidi" w:hAnsiTheme="majorBidi" w:cstheme="majorBidi"/>
        </w:rPr>
      </w:pPr>
    </w:p>
    <w:p w:rsidR="007F3044" w:rsidRDefault="007F3044" w:rsidP="00B24C4B">
      <w:pPr>
        <w:pStyle w:val="1"/>
        <w:ind w:right="712"/>
        <w:rPr>
          <w:rFonts w:asciiTheme="majorBidi" w:hAnsiTheme="majorBidi" w:cstheme="majorBidi"/>
        </w:rPr>
      </w:pPr>
    </w:p>
    <w:p w:rsidR="007F3044" w:rsidRDefault="007F3044" w:rsidP="00B24C4B">
      <w:pPr>
        <w:pStyle w:val="1"/>
        <w:ind w:right="712"/>
        <w:rPr>
          <w:rFonts w:asciiTheme="majorBidi" w:hAnsiTheme="majorBidi" w:cstheme="majorBidi"/>
        </w:rPr>
      </w:pPr>
    </w:p>
    <w:p w:rsidR="007F3044" w:rsidRDefault="007F3044" w:rsidP="00B24C4B">
      <w:pPr>
        <w:pStyle w:val="1"/>
        <w:ind w:right="712"/>
        <w:rPr>
          <w:rFonts w:asciiTheme="majorBidi" w:hAnsiTheme="majorBidi" w:cstheme="majorBidi"/>
        </w:rPr>
      </w:pPr>
    </w:p>
    <w:p w:rsidR="007F3044" w:rsidRDefault="007F3044" w:rsidP="00B24C4B">
      <w:pPr>
        <w:pStyle w:val="1"/>
        <w:ind w:right="712"/>
        <w:rPr>
          <w:rFonts w:asciiTheme="majorBidi" w:hAnsiTheme="majorBidi" w:cstheme="majorBidi"/>
        </w:rPr>
      </w:pPr>
    </w:p>
    <w:p w:rsidR="007F3044" w:rsidRDefault="007F3044" w:rsidP="000579F4">
      <w:pPr>
        <w:pStyle w:val="1"/>
        <w:ind w:left="0" w:right="712"/>
        <w:jc w:val="left"/>
        <w:rPr>
          <w:rFonts w:asciiTheme="majorBidi" w:hAnsiTheme="majorBidi" w:cstheme="majorBidi"/>
        </w:rPr>
      </w:pPr>
    </w:p>
    <w:p w:rsidR="000579F4" w:rsidRDefault="000579F4" w:rsidP="000579F4">
      <w:pPr>
        <w:pStyle w:val="1"/>
        <w:ind w:left="0" w:right="712"/>
        <w:jc w:val="left"/>
        <w:rPr>
          <w:rFonts w:asciiTheme="majorBidi" w:hAnsiTheme="majorBidi" w:cstheme="majorBidi"/>
        </w:rPr>
      </w:pPr>
    </w:p>
    <w:p w:rsidR="007F3044" w:rsidRDefault="007F3044" w:rsidP="00B24C4B">
      <w:pPr>
        <w:pStyle w:val="1"/>
        <w:ind w:right="712"/>
        <w:rPr>
          <w:rFonts w:asciiTheme="majorBidi" w:hAnsiTheme="majorBidi" w:cstheme="majorBidi"/>
        </w:rPr>
      </w:pPr>
    </w:p>
    <w:p w:rsidR="009604CF" w:rsidRDefault="009604CF" w:rsidP="00B24C4B">
      <w:pPr>
        <w:pStyle w:val="1"/>
        <w:ind w:right="712"/>
        <w:rPr>
          <w:rFonts w:asciiTheme="majorBidi" w:hAnsiTheme="majorBidi" w:cstheme="majorBidi"/>
        </w:rPr>
      </w:pPr>
    </w:p>
    <w:p w:rsidR="005515BC" w:rsidRDefault="00B24C4B" w:rsidP="007F3044">
      <w:pPr>
        <w:pStyle w:val="1"/>
        <w:ind w:right="712"/>
        <w:jc w:val="left"/>
        <w:rPr>
          <w:rFonts w:asciiTheme="majorBidi" w:hAnsiTheme="majorBidi" w:cstheme="majorBidi"/>
        </w:rPr>
      </w:pPr>
      <w:r w:rsidRPr="00B24C4B">
        <w:rPr>
          <w:rFonts w:asciiTheme="majorBidi" w:hAnsiTheme="majorBidi" w:cstheme="majorBidi"/>
        </w:rPr>
        <w:t>References</w:t>
      </w:r>
      <w:r w:rsidR="007F3044">
        <w:rPr>
          <w:rFonts w:asciiTheme="majorBidi" w:hAnsiTheme="majorBidi" w:cstheme="majorBidi"/>
        </w:rPr>
        <w:t>:-</w:t>
      </w:r>
    </w:p>
    <w:p w:rsidR="00153154" w:rsidRDefault="00153154" w:rsidP="00B24C4B">
      <w:pPr>
        <w:pStyle w:val="1"/>
        <w:ind w:right="712"/>
        <w:rPr>
          <w:rFonts w:asciiTheme="majorBidi" w:hAnsiTheme="majorBidi" w:cstheme="majorBidi"/>
        </w:rPr>
      </w:pPr>
    </w:p>
    <w:p w:rsidR="00BF6C9E" w:rsidRDefault="00BF6C9E" w:rsidP="00153154">
      <w:pPr>
        <w:rPr>
          <w:rFonts w:asciiTheme="majorBidi" w:hAnsiTheme="majorBidi" w:cstheme="majorBidi"/>
          <w:sz w:val="28"/>
          <w:szCs w:val="28"/>
        </w:rPr>
      </w:pPr>
    </w:p>
    <w:p w:rsidR="00153154" w:rsidRDefault="00153154" w:rsidP="00153154">
      <w:pPr>
        <w:rPr>
          <w:rFonts w:asciiTheme="majorBidi" w:hAnsiTheme="majorBidi" w:cstheme="majorBidi"/>
          <w:sz w:val="28"/>
          <w:szCs w:val="28"/>
        </w:rPr>
      </w:pPr>
      <w:r w:rsidRPr="00153154">
        <w:rPr>
          <w:rFonts w:asciiTheme="majorBidi" w:hAnsiTheme="majorBidi" w:cstheme="majorBidi"/>
          <w:sz w:val="28"/>
          <w:szCs w:val="28"/>
        </w:rPr>
        <w:t xml:space="preserve">Foundation Engineering Course slides by Dr. </w:t>
      </w:r>
      <w:proofErr w:type="spellStart"/>
      <w:r w:rsidRPr="00153154">
        <w:rPr>
          <w:rFonts w:asciiTheme="majorBidi" w:hAnsiTheme="majorBidi" w:cstheme="majorBidi"/>
          <w:sz w:val="28"/>
          <w:szCs w:val="28"/>
        </w:rPr>
        <w:t>Isam</w:t>
      </w:r>
      <w:proofErr w:type="spellEnd"/>
      <w:r w:rsidRPr="00153154">
        <w:rPr>
          <w:rFonts w:asciiTheme="majorBidi" w:hAnsiTheme="majorBidi" w:cstheme="majorBidi"/>
          <w:sz w:val="28"/>
          <w:szCs w:val="28"/>
        </w:rPr>
        <w:t xml:space="preserve"> </w:t>
      </w:r>
      <w:proofErr w:type="spellStart"/>
      <w:r w:rsidRPr="00153154">
        <w:rPr>
          <w:rFonts w:asciiTheme="majorBidi" w:hAnsiTheme="majorBidi" w:cstheme="majorBidi"/>
          <w:sz w:val="28"/>
          <w:szCs w:val="28"/>
        </w:rPr>
        <w:t>Jardaneh</w:t>
      </w:r>
      <w:proofErr w:type="spellEnd"/>
      <w:r w:rsidRPr="00153154">
        <w:rPr>
          <w:rFonts w:asciiTheme="majorBidi" w:hAnsiTheme="majorBidi" w:cstheme="majorBidi"/>
          <w:sz w:val="28"/>
          <w:szCs w:val="28"/>
        </w:rPr>
        <w:t xml:space="preserve">, An – </w:t>
      </w:r>
      <w:proofErr w:type="spellStart"/>
      <w:r w:rsidRPr="00153154">
        <w:rPr>
          <w:rFonts w:asciiTheme="majorBidi" w:hAnsiTheme="majorBidi" w:cstheme="majorBidi"/>
          <w:sz w:val="28"/>
          <w:szCs w:val="28"/>
        </w:rPr>
        <w:t>Najah</w:t>
      </w:r>
      <w:proofErr w:type="spellEnd"/>
      <w:r w:rsidRPr="00153154">
        <w:rPr>
          <w:rFonts w:asciiTheme="majorBidi" w:hAnsiTheme="majorBidi" w:cstheme="majorBidi"/>
          <w:sz w:val="28"/>
          <w:szCs w:val="28"/>
        </w:rPr>
        <w:t xml:space="preserve"> National University</w:t>
      </w:r>
    </w:p>
    <w:p w:rsidR="00BF6C9E" w:rsidRPr="00153154" w:rsidRDefault="00BF6C9E" w:rsidP="00153154">
      <w:pPr>
        <w:rPr>
          <w:rFonts w:asciiTheme="majorBidi" w:hAnsiTheme="majorBidi" w:cstheme="majorBidi"/>
          <w:sz w:val="28"/>
          <w:szCs w:val="28"/>
        </w:rPr>
      </w:pPr>
    </w:p>
    <w:p w:rsidR="00153154" w:rsidRPr="00153154" w:rsidRDefault="00153154" w:rsidP="00153154">
      <w:pPr>
        <w:rPr>
          <w:rFonts w:asciiTheme="majorBidi" w:hAnsiTheme="majorBidi" w:cstheme="majorBidi"/>
          <w:sz w:val="28"/>
          <w:szCs w:val="28"/>
        </w:rPr>
      </w:pPr>
      <w:r w:rsidRPr="00153154">
        <w:rPr>
          <w:rFonts w:asciiTheme="majorBidi" w:hAnsiTheme="majorBidi" w:cstheme="majorBidi"/>
          <w:sz w:val="28"/>
          <w:szCs w:val="28"/>
        </w:rPr>
        <w:t>•</w:t>
      </w:r>
      <w:r w:rsidRPr="00153154">
        <w:rPr>
          <w:rFonts w:asciiTheme="majorBidi" w:hAnsiTheme="majorBidi" w:cstheme="majorBidi"/>
          <w:sz w:val="28"/>
          <w:szCs w:val="28"/>
        </w:rPr>
        <w:tab/>
      </w:r>
      <w:hyperlink r:id="rId95" w:history="1">
        <w:r w:rsidRPr="00153154">
          <w:rPr>
            <w:rStyle w:val="Hyperlink"/>
            <w:rFonts w:asciiTheme="majorBidi" w:hAnsiTheme="majorBidi" w:cstheme="majorBidi"/>
            <w:sz w:val="28"/>
            <w:szCs w:val="28"/>
          </w:rPr>
          <w:t>https://www.structuralguide.com/combined-footing/</w:t>
        </w:r>
      </w:hyperlink>
    </w:p>
    <w:p w:rsidR="00153154" w:rsidRPr="00153154" w:rsidRDefault="00153154" w:rsidP="00153154">
      <w:pPr>
        <w:rPr>
          <w:rFonts w:asciiTheme="majorBidi" w:hAnsiTheme="majorBidi" w:cstheme="majorBidi"/>
          <w:sz w:val="28"/>
          <w:szCs w:val="28"/>
        </w:rPr>
      </w:pPr>
    </w:p>
    <w:p w:rsidR="00153154" w:rsidRPr="00153154" w:rsidRDefault="00153154" w:rsidP="00153154">
      <w:pPr>
        <w:rPr>
          <w:rFonts w:asciiTheme="majorBidi" w:hAnsiTheme="majorBidi" w:cstheme="majorBidi"/>
          <w:sz w:val="28"/>
          <w:szCs w:val="28"/>
        </w:rPr>
      </w:pPr>
      <w:r w:rsidRPr="00153154">
        <w:rPr>
          <w:rFonts w:asciiTheme="majorBidi" w:hAnsiTheme="majorBidi" w:cstheme="majorBidi"/>
          <w:sz w:val="28"/>
          <w:szCs w:val="28"/>
        </w:rPr>
        <w:t>•</w:t>
      </w:r>
      <w:r w:rsidRPr="00153154">
        <w:rPr>
          <w:rFonts w:asciiTheme="majorBidi" w:hAnsiTheme="majorBidi" w:cstheme="majorBidi"/>
          <w:sz w:val="28"/>
          <w:szCs w:val="28"/>
        </w:rPr>
        <w:tab/>
      </w:r>
      <w:hyperlink r:id="rId96" w:history="1">
        <w:r w:rsidRPr="00153154">
          <w:rPr>
            <w:rStyle w:val="Hyperlink"/>
            <w:rFonts w:asciiTheme="majorBidi" w:hAnsiTheme="majorBidi" w:cstheme="majorBidi"/>
            <w:sz w:val="28"/>
            <w:szCs w:val="28"/>
          </w:rPr>
          <w:t>https://constrofacilitator.com/different-types-of-pile-foundation-and-their-use-in-construction/</w:t>
        </w:r>
      </w:hyperlink>
    </w:p>
    <w:p w:rsidR="00153154" w:rsidRPr="00153154" w:rsidRDefault="00153154" w:rsidP="00153154">
      <w:pPr>
        <w:rPr>
          <w:rFonts w:asciiTheme="majorBidi" w:hAnsiTheme="majorBidi" w:cstheme="majorBidi"/>
          <w:sz w:val="28"/>
          <w:szCs w:val="28"/>
        </w:rPr>
      </w:pPr>
    </w:p>
    <w:p w:rsidR="00153154" w:rsidRPr="00153154" w:rsidRDefault="00153154" w:rsidP="00153154">
      <w:pPr>
        <w:rPr>
          <w:rFonts w:asciiTheme="majorBidi" w:hAnsiTheme="majorBidi" w:cstheme="majorBidi"/>
          <w:sz w:val="28"/>
          <w:szCs w:val="28"/>
        </w:rPr>
      </w:pPr>
      <w:r w:rsidRPr="00153154">
        <w:rPr>
          <w:rFonts w:asciiTheme="majorBidi" w:hAnsiTheme="majorBidi" w:cstheme="majorBidi"/>
          <w:sz w:val="28"/>
          <w:szCs w:val="28"/>
        </w:rPr>
        <w:t>•</w:t>
      </w:r>
      <w:r w:rsidRPr="00153154">
        <w:rPr>
          <w:rFonts w:asciiTheme="majorBidi" w:hAnsiTheme="majorBidi" w:cstheme="majorBidi"/>
          <w:sz w:val="28"/>
          <w:szCs w:val="28"/>
        </w:rPr>
        <w:tab/>
        <w:t xml:space="preserve">Soil Mechanics Course Slides by Dr. Muhammad Ghazal, An – </w:t>
      </w:r>
      <w:proofErr w:type="spellStart"/>
      <w:r w:rsidRPr="00153154">
        <w:rPr>
          <w:rFonts w:asciiTheme="majorBidi" w:hAnsiTheme="majorBidi" w:cstheme="majorBidi"/>
          <w:sz w:val="28"/>
          <w:szCs w:val="28"/>
        </w:rPr>
        <w:t>Najah</w:t>
      </w:r>
      <w:proofErr w:type="spellEnd"/>
      <w:r w:rsidRPr="00153154">
        <w:rPr>
          <w:rFonts w:asciiTheme="majorBidi" w:hAnsiTheme="majorBidi" w:cstheme="majorBidi"/>
          <w:sz w:val="28"/>
          <w:szCs w:val="28"/>
        </w:rPr>
        <w:t xml:space="preserve"> National University.</w:t>
      </w:r>
    </w:p>
    <w:p w:rsidR="00153154" w:rsidRPr="00153154" w:rsidRDefault="00153154" w:rsidP="00153154">
      <w:pPr>
        <w:rPr>
          <w:rFonts w:asciiTheme="majorBidi" w:hAnsiTheme="majorBidi" w:cstheme="majorBidi"/>
          <w:sz w:val="28"/>
          <w:szCs w:val="28"/>
        </w:rPr>
      </w:pPr>
      <w:r w:rsidRPr="00153154">
        <w:rPr>
          <w:rFonts w:asciiTheme="majorBidi" w:hAnsiTheme="majorBidi" w:cstheme="majorBidi"/>
          <w:sz w:val="28"/>
          <w:szCs w:val="28"/>
        </w:rPr>
        <w:t>•</w:t>
      </w:r>
      <w:r w:rsidRPr="00153154">
        <w:rPr>
          <w:rFonts w:asciiTheme="majorBidi" w:hAnsiTheme="majorBidi" w:cstheme="majorBidi"/>
          <w:sz w:val="28"/>
          <w:szCs w:val="28"/>
        </w:rPr>
        <w:tab/>
      </w:r>
      <w:proofErr w:type="spellStart"/>
      <w:r w:rsidRPr="00153154">
        <w:rPr>
          <w:rFonts w:asciiTheme="majorBidi" w:hAnsiTheme="majorBidi" w:cstheme="majorBidi"/>
          <w:sz w:val="28"/>
          <w:szCs w:val="28"/>
        </w:rPr>
        <w:t>Jaydutt</w:t>
      </w:r>
      <w:proofErr w:type="spellEnd"/>
      <w:r w:rsidRPr="00153154">
        <w:rPr>
          <w:rFonts w:asciiTheme="majorBidi" w:hAnsiTheme="majorBidi" w:cstheme="majorBidi"/>
          <w:sz w:val="28"/>
          <w:szCs w:val="28"/>
        </w:rPr>
        <w:t xml:space="preserve"> Tailor,( 2016, 22nd November), 7 Important Requirements that the Foundation System should Meet.</w:t>
      </w:r>
    </w:p>
    <w:p w:rsidR="00153154" w:rsidRPr="00153154" w:rsidRDefault="00153154" w:rsidP="00153154">
      <w:pPr>
        <w:rPr>
          <w:rFonts w:asciiTheme="majorBidi" w:hAnsiTheme="majorBidi" w:cstheme="majorBidi"/>
          <w:sz w:val="28"/>
          <w:szCs w:val="28"/>
        </w:rPr>
      </w:pPr>
      <w:r w:rsidRPr="00153154">
        <w:rPr>
          <w:rFonts w:asciiTheme="majorBidi" w:hAnsiTheme="majorBidi" w:cstheme="majorBidi"/>
          <w:sz w:val="28"/>
          <w:szCs w:val="28"/>
        </w:rPr>
        <w:t>•</w:t>
      </w:r>
      <w:r w:rsidRPr="00153154">
        <w:rPr>
          <w:rFonts w:asciiTheme="majorBidi" w:hAnsiTheme="majorBidi" w:cstheme="majorBidi"/>
          <w:sz w:val="28"/>
          <w:szCs w:val="28"/>
        </w:rPr>
        <w:tab/>
      </w:r>
      <w:proofErr w:type="spellStart"/>
      <w:r w:rsidRPr="00153154">
        <w:rPr>
          <w:rFonts w:asciiTheme="majorBidi" w:hAnsiTheme="majorBidi" w:cstheme="majorBidi"/>
          <w:sz w:val="28"/>
          <w:szCs w:val="28"/>
        </w:rPr>
        <w:t>Monamy</w:t>
      </w:r>
      <w:proofErr w:type="spellEnd"/>
      <w:r w:rsidRPr="00153154">
        <w:rPr>
          <w:rFonts w:asciiTheme="majorBidi" w:hAnsiTheme="majorBidi" w:cstheme="majorBidi"/>
          <w:sz w:val="28"/>
          <w:szCs w:val="28"/>
        </w:rPr>
        <w:t xml:space="preserve"> </w:t>
      </w:r>
      <w:proofErr w:type="spellStart"/>
      <w:r w:rsidRPr="00153154">
        <w:rPr>
          <w:rFonts w:asciiTheme="majorBidi" w:hAnsiTheme="majorBidi" w:cstheme="majorBidi"/>
          <w:sz w:val="28"/>
          <w:szCs w:val="28"/>
        </w:rPr>
        <w:t>Mustaq</w:t>
      </w:r>
      <w:proofErr w:type="spellEnd"/>
      <w:r w:rsidRPr="00153154">
        <w:rPr>
          <w:rFonts w:asciiTheme="majorBidi" w:hAnsiTheme="majorBidi" w:cstheme="majorBidi"/>
          <w:sz w:val="28"/>
          <w:szCs w:val="28"/>
        </w:rPr>
        <w:t>, Civil Engineering, 7 Major Difference Between Pile and Pier Foundation</w:t>
      </w:r>
    </w:p>
    <w:p w:rsidR="00153154" w:rsidRPr="00153154" w:rsidRDefault="00153154" w:rsidP="00153154">
      <w:pPr>
        <w:rPr>
          <w:rFonts w:asciiTheme="majorBidi" w:hAnsiTheme="majorBidi" w:cstheme="majorBidi"/>
          <w:sz w:val="28"/>
          <w:szCs w:val="28"/>
        </w:rPr>
      </w:pPr>
      <w:r w:rsidRPr="00153154">
        <w:rPr>
          <w:rFonts w:asciiTheme="majorBidi" w:hAnsiTheme="majorBidi" w:cstheme="majorBidi"/>
          <w:sz w:val="28"/>
          <w:szCs w:val="28"/>
        </w:rPr>
        <w:t>•</w:t>
      </w:r>
      <w:r w:rsidRPr="00153154">
        <w:rPr>
          <w:rFonts w:asciiTheme="majorBidi" w:hAnsiTheme="majorBidi" w:cstheme="majorBidi"/>
          <w:sz w:val="28"/>
          <w:szCs w:val="28"/>
        </w:rPr>
        <w:tab/>
      </w:r>
      <w:hyperlink r:id="rId97" w:history="1">
        <w:r w:rsidRPr="00153154">
          <w:rPr>
            <w:rStyle w:val="Hyperlink"/>
            <w:rFonts w:asciiTheme="majorBidi" w:hAnsiTheme="majorBidi" w:cstheme="majorBidi"/>
            <w:sz w:val="28"/>
            <w:szCs w:val="28"/>
          </w:rPr>
          <w:t>https://theconstructor.org/geotechnical/foundation-types-and-uses/9237/</w:t>
        </w:r>
      </w:hyperlink>
    </w:p>
    <w:p w:rsidR="00153154" w:rsidRPr="00153154" w:rsidRDefault="00153154" w:rsidP="00153154">
      <w:pPr>
        <w:rPr>
          <w:rFonts w:asciiTheme="majorBidi" w:hAnsiTheme="majorBidi" w:cstheme="majorBidi"/>
          <w:sz w:val="28"/>
          <w:szCs w:val="28"/>
        </w:rPr>
      </w:pPr>
    </w:p>
    <w:p w:rsidR="00153154" w:rsidRPr="00153154" w:rsidRDefault="00153154" w:rsidP="00153154">
      <w:pPr>
        <w:rPr>
          <w:rFonts w:asciiTheme="majorBidi" w:hAnsiTheme="majorBidi" w:cstheme="majorBidi"/>
          <w:sz w:val="28"/>
          <w:szCs w:val="28"/>
        </w:rPr>
      </w:pPr>
      <w:r w:rsidRPr="00153154">
        <w:rPr>
          <w:rFonts w:asciiTheme="majorBidi" w:hAnsiTheme="majorBidi" w:cstheme="majorBidi"/>
          <w:sz w:val="28"/>
          <w:szCs w:val="28"/>
        </w:rPr>
        <w:t>•</w:t>
      </w:r>
      <w:r w:rsidRPr="00153154">
        <w:rPr>
          <w:rFonts w:asciiTheme="majorBidi" w:hAnsiTheme="majorBidi" w:cstheme="majorBidi"/>
          <w:sz w:val="28"/>
          <w:szCs w:val="28"/>
        </w:rPr>
        <w:tab/>
      </w:r>
      <w:hyperlink r:id="rId98" w:history="1">
        <w:r w:rsidRPr="00153154">
          <w:rPr>
            <w:rStyle w:val="Hyperlink"/>
            <w:rFonts w:asciiTheme="majorBidi" w:hAnsiTheme="majorBidi" w:cstheme="majorBidi"/>
            <w:sz w:val="28"/>
            <w:szCs w:val="28"/>
          </w:rPr>
          <w:t>https://designeverest.com/lounge/article/types-of-house-foundations/</w:t>
        </w:r>
      </w:hyperlink>
    </w:p>
    <w:p w:rsidR="00153154" w:rsidRPr="00153154" w:rsidRDefault="00153154" w:rsidP="00153154">
      <w:pPr>
        <w:rPr>
          <w:rFonts w:asciiTheme="majorBidi" w:hAnsiTheme="majorBidi" w:cstheme="majorBidi"/>
          <w:sz w:val="28"/>
          <w:szCs w:val="28"/>
        </w:rPr>
      </w:pPr>
    </w:p>
    <w:p w:rsidR="00153154" w:rsidRPr="00153154" w:rsidRDefault="00153154" w:rsidP="00153154">
      <w:pPr>
        <w:rPr>
          <w:rFonts w:asciiTheme="majorBidi" w:hAnsiTheme="majorBidi" w:cstheme="majorBidi"/>
          <w:sz w:val="28"/>
          <w:szCs w:val="28"/>
        </w:rPr>
      </w:pPr>
      <w:r w:rsidRPr="00153154">
        <w:rPr>
          <w:rFonts w:asciiTheme="majorBidi" w:hAnsiTheme="majorBidi" w:cstheme="majorBidi"/>
          <w:sz w:val="28"/>
          <w:szCs w:val="28"/>
        </w:rPr>
        <w:t>•</w:t>
      </w:r>
      <w:r w:rsidRPr="00153154">
        <w:rPr>
          <w:rFonts w:asciiTheme="majorBidi" w:hAnsiTheme="majorBidi" w:cstheme="majorBidi"/>
          <w:sz w:val="28"/>
          <w:szCs w:val="28"/>
        </w:rPr>
        <w:tab/>
      </w:r>
      <w:hyperlink r:id="rId99" w:history="1">
        <w:r w:rsidRPr="00153154">
          <w:rPr>
            <w:rStyle w:val="Hyperlink"/>
            <w:rFonts w:asciiTheme="majorBidi" w:hAnsiTheme="majorBidi" w:cstheme="majorBidi"/>
            <w:sz w:val="28"/>
            <w:szCs w:val="28"/>
          </w:rPr>
          <w:t>https://www.indeed.com/career-advice/career-development/foundations-types</w:t>
        </w:r>
      </w:hyperlink>
    </w:p>
    <w:p w:rsidR="00153154" w:rsidRPr="00153154" w:rsidRDefault="00153154" w:rsidP="00153154">
      <w:pPr>
        <w:rPr>
          <w:rFonts w:asciiTheme="majorBidi" w:hAnsiTheme="majorBidi" w:cstheme="majorBidi"/>
          <w:sz w:val="32"/>
          <w:szCs w:val="32"/>
        </w:rPr>
      </w:pPr>
    </w:p>
    <w:p w:rsidR="00153154" w:rsidRPr="00153154" w:rsidRDefault="00153154" w:rsidP="00153154">
      <w:pPr>
        <w:rPr>
          <w:rFonts w:asciiTheme="majorBidi" w:hAnsiTheme="majorBidi" w:cstheme="majorBidi"/>
          <w:b/>
          <w:bCs/>
          <w:sz w:val="32"/>
          <w:szCs w:val="32"/>
        </w:rPr>
      </w:pPr>
      <w:r w:rsidRPr="00153154">
        <w:rPr>
          <w:rFonts w:asciiTheme="majorBidi" w:hAnsiTheme="majorBidi" w:cstheme="majorBidi"/>
          <w:sz w:val="32"/>
          <w:szCs w:val="32"/>
        </w:rPr>
        <w:tab/>
      </w:r>
      <w:r w:rsidRPr="00153154">
        <w:rPr>
          <w:rFonts w:asciiTheme="majorBidi" w:hAnsiTheme="majorBidi" w:cstheme="majorBidi"/>
          <w:sz w:val="32"/>
          <w:szCs w:val="32"/>
        </w:rPr>
        <w:br w:type="page"/>
      </w:r>
    </w:p>
    <w:p w:rsidR="00153154" w:rsidRDefault="00153154" w:rsidP="00153154">
      <w:pPr>
        <w:pStyle w:val="1"/>
        <w:ind w:right="712"/>
        <w:rPr>
          <w:rFonts w:asciiTheme="majorBidi" w:hAnsiTheme="majorBidi" w:cstheme="majorBidi"/>
        </w:rPr>
      </w:pPr>
      <w:r w:rsidRPr="00B24C4B">
        <w:rPr>
          <w:rFonts w:asciiTheme="majorBidi" w:hAnsiTheme="majorBidi" w:cstheme="majorBidi"/>
        </w:rPr>
        <w:lastRenderedPageBreak/>
        <w:t>Appendices</w:t>
      </w:r>
    </w:p>
    <w:p w:rsidR="004A6C55" w:rsidRDefault="00B24C4B" w:rsidP="00B24C4B">
      <w:pPr>
        <w:pStyle w:val="1"/>
        <w:ind w:right="712"/>
        <w:jc w:val="left"/>
        <w:rPr>
          <w:rFonts w:asciiTheme="majorBidi" w:hAnsiTheme="majorBidi" w:cstheme="majorBidi"/>
        </w:rPr>
      </w:pPr>
      <w:r>
        <w:rPr>
          <w:noProof/>
        </w:rPr>
        <w:drawing>
          <wp:inline distT="0" distB="0" distL="0" distR="0" wp14:anchorId="3AF29B5D" wp14:editId="083F1F26">
            <wp:extent cx="5811981" cy="8236230"/>
            <wp:effectExtent l="0" t="0" r="0" b="0"/>
            <wp:docPr id="118" name="صورة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835415" cy="8269438"/>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1962BD3D" wp14:editId="00533EA3">
            <wp:extent cx="6371954" cy="8548254"/>
            <wp:effectExtent l="0" t="0" r="0" b="5715"/>
            <wp:docPr id="120" name="صورة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6386091" cy="8567219"/>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3C65ADE2" wp14:editId="2FD61C0D">
            <wp:extent cx="6236865" cy="8589818"/>
            <wp:effectExtent l="0" t="0" r="0" b="1905"/>
            <wp:docPr id="121" name="صورة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6244988" cy="8601005"/>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452E5C04" wp14:editId="652621D3">
            <wp:extent cx="6130636" cy="8613041"/>
            <wp:effectExtent l="0" t="0" r="3810" b="0"/>
            <wp:docPr id="122" name="صورة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6135765" cy="8620246"/>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31E3E322" wp14:editId="0061D3AA">
            <wp:extent cx="6068291" cy="8593419"/>
            <wp:effectExtent l="0" t="0" r="8890" b="0"/>
            <wp:docPr id="123" name="صورة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6074077" cy="8601613"/>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31EE0D3C" wp14:editId="53C1D92B">
            <wp:extent cx="6130637" cy="8605112"/>
            <wp:effectExtent l="0" t="0" r="3810" b="5715"/>
            <wp:docPr id="124" name="صورة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6136485" cy="8613321"/>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3F342646" wp14:editId="6422523C">
            <wp:extent cx="6165273" cy="8631382"/>
            <wp:effectExtent l="0" t="0" r="6985" b="0"/>
            <wp:docPr id="125" name="صورة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6174048" cy="8643667"/>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1C174A76" wp14:editId="556A7D18">
            <wp:extent cx="6262254" cy="8627309"/>
            <wp:effectExtent l="0" t="0" r="5715" b="2540"/>
            <wp:docPr id="126" name="صورة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6269796" cy="8637699"/>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131B8648" wp14:editId="3C55710F">
            <wp:extent cx="6161817" cy="8589818"/>
            <wp:effectExtent l="0" t="0" r="0" b="1905"/>
            <wp:docPr id="127" name="صورة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6168914" cy="8599712"/>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35036361" wp14:editId="48951767">
            <wp:extent cx="6061363" cy="8596115"/>
            <wp:effectExtent l="0" t="0" r="0" b="0"/>
            <wp:docPr id="128" name="صورة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6070033" cy="8608411"/>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7C012FE9" wp14:editId="5E3F2B48">
            <wp:extent cx="6033654" cy="8589783"/>
            <wp:effectExtent l="0" t="0" r="5715" b="1905"/>
            <wp:docPr id="129" name="صورة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6039572" cy="8598207"/>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4859F33F" wp14:editId="0AC3E839">
            <wp:extent cx="6109855" cy="8591984"/>
            <wp:effectExtent l="0" t="0" r="5715" b="0"/>
            <wp:docPr id="130" name="صورة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6115078" cy="8599329"/>
                    </a:xfrm>
                    <a:prstGeom prst="rect">
                      <a:avLst/>
                    </a:prstGeom>
                  </pic:spPr>
                </pic:pic>
              </a:graphicData>
            </a:graphic>
          </wp:inline>
        </w:drawing>
      </w:r>
    </w:p>
    <w:p w:rsidR="00B24C4B" w:rsidRDefault="00B24C4B" w:rsidP="00B24C4B">
      <w:pPr>
        <w:pStyle w:val="1"/>
        <w:ind w:left="0" w:right="-1"/>
        <w:rPr>
          <w:rFonts w:asciiTheme="majorBidi" w:hAnsiTheme="majorBidi" w:cstheme="majorBidi"/>
        </w:rPr>
      </w:pPr>
      <w:r>
        <w:rPr>
          <w:noProof/>
        </w:rPr>
        <w:lastRenderedPageBreak/>
        <w:drawing>
          <wp:inline distT="0" distB="0" distL="0" distR="0" wp14:anchorId="152E43E7" wp14:editId="1343FB84">
            <wp:extent cx="6199909" cy="8637394"/>
            <wp:effectExtent l="0" t="0" r="0" b="0"/>
            <wp:docPr id="131" name="صورة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6208684" cy="8649618"/>
                    </a:xfrm>
                    <a:prstGeom prst="rect">
                      <a:avLst/>
                    </a:prstGeom>
                  </pic:spPr>
                </pic:pic>
              </a:graphicData>
            </a:graphic>
          </wp:inline>
        </w:drawing>
      </w:r>
    </w:p>
    <w:p w:rsidR="00153154" w:rsidRPr="00153154" w:rsidRDefault="00153154" w:rsidP="00153154">
      <w:pPr>
        <w:pStyle w:val="1"/>
        <w:ind w:left="0" w:right="-1"/>
        <w:rPr>
          <w:rFonts w:asciiTheme="majorBidi" w:hAnsiTheme="majorBidi" w:cstheme="majorBidi"/>
        </w:rPr>
      </w:pPr>
      <w:r>
        <w:rPr>
          <w:noProof/>
        </w:rPr>
        <w:lastRenderedPageBreak/>
        <w:drawing>
          <wp:inline distT="0" distB="0" distL="0" distR="0" wp14:anchorId="6C1FB990" wp14:editId="181EAA1F">
            <wp:extent cx="5985955" cy="8596745"/>
            <wp:effectExtent l="0" t="0" r="0" b="0"/>
            <wp:docPr id="132" name="صورة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998297" cy="8614470"/>
                    </a:xfrm>
                    <a:prstGeom prst="rect">
                      <a:avLst/>
                    </a:prstGeom>
                  </pic:spPr>
                </pic:pic>
              </a:graphicData>
            </a:graphic>
          </wp:inline>
        </w:drawing>
      </w:r>
      <w:r w:rsidRPr="00153154">
        <w:rPr>
          <w:rFonts w:asciiTheme="majorBidi" w:hAnsiTheme="majorBidi" w:cstheme="majorBidi"/>
        </w:rPr>
        <w:tab/>
      </w:r>
      <w:r w:rsidRPr="00153154">
        <w:rPr>
          <w:rFonts w:asciiTheme="majorBidi" w:hAnsiTheme="majorBidi" w:cstheme="majorBidi"/>
        </w:rPr>
        <w:br w:type="page"/>
      </w:r>
    </w:p>
    <w:p w:rsidR="00B24C4B" w:rsidRPr="007A4A5E" w:rsidRDefault="00B24C4B" w:rsidP="00B24C4B">
      <w:pPr>
        <w:pStyle w:val="1"/>
        <w:ind w:left="0" w:right="-1"/>
        <w:rPr>
          <w:rFonts w:asciiTheme="majorBidi" w:hAnsiTheme="majorBidi" w:cstheme="majorBidi"/>
        </w:rPr>
      </w:pPr>
    </w:p>
    <w:sectPr w:rsidR="00B24C4B" w:rsidRPr="007A4A5E" w:rsidSect="00312C93">
      <w:pgSz w:w="12240" w:h="15840"/>
      <w:pgMar w:top="993" w:right="900" w:bottom="1180" w:left="851" w:header="0" w:footer="966" w:gutter="0"/>
      <w:pgBorders w:offsetFrom="page">
        <w:top w:val="thinThickSmallGap" w:sz="12" w:space="21" w:color="000000"/>
        <w:left w:val="thinThickSmallGap" w:sz="12" w:space="21" w:color="000000"/>
        <w:bottom w:val="thickThinSmallGap" w:sz="12" w:space="21" w:color="000000"/>
        <w:right w:val="thickThinSmallGap" w:sz="12" w:space="21" w:color="000000"/>
      </w:pgBorders>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EEB" w:rsidRDefault="00D76EEB">
      <w:r>
        <w:separator/>
      </w:r>
    </w:p>
  </w:endnote>
  <w:endnote w:type="continuationSeparator" w:id="0">
    <w:p w:rsidR="00D76EEB" w:rsidRDefault="00D76E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Symeteo">
    <w:panose1 w:val="00000400000000000000"/>
    <w:charset w:val="00"/>
    <w:family w:val="auto"/>
    <w:pitch w:val="variable"/>
    <w:sig w:usb0="20002A87" w:usb1="00000000"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Microsoft YaHei UI">
    <w:panose1 w:val="020B0503020204020204"/>
    <w:charset w:val="86"/>
    <w:family w:val="swiss"/>
    <w:pitch w:val="variable"/>
    <w:sig w:usb0="80000287" w:usb1="2ACF3C50" w:usb2="00000016" w:usb3="00000000" w:csb0="0004001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3299" w:rsidRDefault="00793299">
    <w:pPr>
      <w:pStyle w:val="a3"/>
      <w:spacing w:line="14" w:lineRule="auto"/>
      <w:rPr>
        <w:sz w:val="20"/>
      </w:rPr>
    </w:pPr>
    <w:r>
      <w:rPr>
        <w:noProof/>
      </w:rPr>
      <mc:AlternateContent>
        <mc:Choice Requires="wps">
          <w:drawing>
            <wp:anchor distT="0" distB="0" distL="114300" distR="114300" simplePos="0" relativeHeight="483926016" behindDoc="1" locked="0" layoutInCell="1" allowOverlap="1">
              <wp:simplePos x="0" y="0"/>
              <wp:positionH relativeFrom="page">
                <wp:posOffset>748665</wp:posOffset>
              </wp:positionH>
              <wp:positionV relativeFrom="page">
                <wp:posOffset>9428480</wp:posOffset>
              </wp:positionV>
              <wp:extent cx="608330" cy="180975"/>
              <wp:effectExtent l="0" t="0" r="0" b="0"/>
              <wp:wrapNone/>
              <wp:docPr id="8"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33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93299" w:rsidRDefault="00793299">
                          <w:pPr>
                            <w:spacing w:before="11"/>
                            <w:ind w:left="60"/>
                          </w:pPr>
                          <w:r>
                            <w:rPr>
                              <w:b/>
                            </w:rPr>
                            <w:fldChar w:fldCharType="begin"/>
                          </w:r>
                          <w:r>
                            <w:rPr>
                              <w:b/>
                            </w:rPr>
                            <w:instrText xml:space="preserve"> PAGE </w:instrText>
                          </w:r>
                          <w:r>
                            <w:rPr>
                              <w:b/>
                            </w:rPr>
                            <w:fldChar w:fldCharType="separate"/>
                          </w:r>
                          <w:r w:rsidR="00A16C8C">
                            <w:rPr>
                              <w:b/>
                              <w:noProof/>
                            </w:rPr>
                            <w:t>1</w:t>
                          </w:r>
                          <w:r>
                            <w:rPr>
                              <w:b/>
                            </w:rPr>
                            <w:fldChar w:fldCharType="end"/>
                          </w:r>
                          <w:r>
                            <w:rPr>
                              <w:b/>
                            </w:rPr>
                            <w:t xml:space="preserve"> |</w:t>
                          </w:r>
                          <w:r>
                            <w:rPr>
                              <w:b/>
                              <w:spacing w:val="-1"/>
                            </w:rPr>
                            <w:t xml:space="preserve"> </w:t>
                          </w:r>
                          <w:r>
                            <w:rPr>
                              <w:color w:val="7E7E7E"/>
                            </w:rPr>
                            <w:t>P</w:t>
                          </w:r>
                          <w:r>
                            <w:rPr>
                              <w:color w:val="7E7E7E"/>
                              <w:spacing w:val="4"/>
                            </w:rPr>
                            <w:t xml:space="preserve"> </w:t>
                          </w:r>
                          <w:r>
                            <w:rPr>
                              <w:color w:val="7E7E7E"/>
                            </w:rPr>
                            <w:t>a</w:t>
                          </w:r>
                          <w:r>
                            <w:rPr>
                              <w:color w:val="7E7E7E"/>
                              <w:spacing w:val="5"/>
                            </w:rPr>
                            <w:t xml:space="preserve"> </w:t>
                          </w:r>
                          <w:r>
                            <w:rPr>
                              <w:color w:val="7E7E7E"/>
                            </w:rPr>
                            <w:t>g</w:t>
                          </w:r>
                          <w:r>
                            <w:rPr>
                              <w:color w:val="7E7E7E"/>
                              <w:spacing w:val="4"/>
                            </w:rPr>
                            <w:t xml:space="preserve"> </w:t>
                          </w:r>
                          <w:r>
                            <w:rPr>
                              <w:color w:val="7E7E7E"/>
                              <w:spacing w:val="-10"/>
                            </w:rPr>
                            <w: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6" o:spid="_x0000_s1035" type="#_x0000_t202" style="position:absolute;margin-left:58.95pt;margin-top:742.4pt;width:47.9pt;height:14.25pt;z-index:-19390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" filled="f" stroked="f">
              <v:textbox inset="0,0,0,0">
                <w:txbxContent>
                  <w:p w:rsidR="00793299" w:rsidRDefault="00793299">
                    <w:pPr>
                      <w:spacing w:before="11"/>
                      <w:ind w:left="60"/>
                    </w:pPr>
                    <w:r>
                      <w:rPr>
                        <w:b/>
                      </w:rPr>
                      <w:fldChar w:fldCharType="begin"/>
                    </w:r>
                    <w:r>
                      <w:rPr>
                        <w:b/>
                      </w:rPr>
                      <w:instrText xml:space="preserve"> PAGE </w:instrText>
                    </w:r>
                    <w:r>
                      <w:rPr>
                        <w:b/>
                      </w:rPr>
                      <w:fldChar w:fldCharType="separate"/>
                    </w:r>
                    <w:r w:rsidR="00A16C8C">
                      <w:rPr>
                        <w:b/>
                        <w:noProof/>
                      </w:rPr>
                      <w:t>1</w:t>
                    </w:r>
                    <w:r>
                      <w:rPr>
                        <w:b/>
                      </w:rPr>
                      <w:fldChar w:fldCharType="end"/>
                    </w:r>
                    <w:r>
                      <w:rPr>
                        <w:b/>
                      </w:rPr>
                      <w:t xml:space="preserve"> |</w:t>
                    </w:r>
                    <w:r>
                      <w:rPr>
                        <w:b/>
                        <w:spacing w:val="-1"/>
                      </w:rPr>
                      <w:t xml:space="preserve"> </w:t>
                    </w:r>
                    <w:r>
                      <w:rPr>
                        <w:color w:val="7E7E7E"/>
                      </w:rPr>
                      <w:t>P</w:t>
                    </w:r>
                    <w:r>
                      <w:rPr>
                        <w:color w:val="7E7E7E"/>
                        <w:spacing w:val="4"/>
                      </w:rPr>
                      <w:t xml:space="preserve"> </w:t>
                    </w:r>
                    <w:r>
                      <w:rPr>
                        <w:color w:val="7E7E7E"/>
                      </w:rPr>
                      <w:t>a</w:t>
                    </w:r>
                    <w:r>
                      <w:rPr>
                        <w:color w:val="7E7E7E"/>
                        <w:spacing w:val="5"/>
                      </w:rPr>
                      <w:t xml:space="preserve"> </w:t>
                    </w:r>
                    <w:r>
                      <w:rPr>
                        <w:color w:val="7E7E7E"/>
                      </w:rPr>
                      <w:t>g</w:t>
                    </w:r>
                    <w:r>
                      <w:rPr>
                        <w:color w:val="7E7E7E"/>
                        <w:spacing w:val="4"/>
                      </w:rPr>
                      <w:t xml:space="preserve"> </w:t>
                    </w:r>
                    <w:r>
                      <w:rPr>
                        <w:color w:val="7E7E7E"/>
                        <w:spacing w:val="-10"/>
                      </w:rPr>
                      <w:t>e</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3299" w:rsidRDefault="00793299">
    <w:pPr>
      <w:pStyle w:val="a3"/>
      <w:spacing w:line="14" w:lineRule="auto"/>
      <w:rPr>
        <w:sz w:val="20"/>
      </w:rPr>
    </w:pPr>
    <w:r>
      <w:rPr>
        <w:noProof/>
      </w:rPr>
      <mc:AlternateContent>
        <mc:Choice Requires="wps">
          <w:drawing>
            <wp:anchor distT="0" distB="0" distL="114300" distR="114300" simplePos="0" relativeHeight="483926528" behindDoc="1" locked="0" layoutInCell="1" allowOverlap="1">
              <wp:simplePos x="0" y="0"/>
              <wp:positionH relativeFrom="page">
                <wp:posOffset>748665</wp:posOffset>
              </wp:positionH>
              <wp:positionV relativeFrom="page">
                <wp:posOffset>9293860</wp:posOffset>
              </wp:positionV>
              <wp:extent cx="678180" cy="180975"/>
              <wp:effectExtent l="0" t="0" r="0" b="0"/>
              <wp:wrapNone/>
              <wp:docPr id="2"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818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93299" w:rsidRDefault="00793299">
                          <w:pPr>
                            <w:spacing w:before="11"/>
                            <w:ind w:left="60"/>
                          </w:pPr>
                          <w:r>
                            <w:rPr>
                              <w:b/>
                            </w:rPr>
                            <w:fldChar w:fldCharType="begin"/>
                          </w:r>
                          <w:r>
                            <w:rPr>
                              <w:b/>
                            </w:rPr>
                            <w:instrText xml:space="preserve"> PAGE </w:instrText>
                          </w:r>
                          <w:r>
                            <w:rPr>
                              <w:b/>
                            </w:rPr>
                            <w:fldChar w:fldCharType="separate"/>
                          </w:r>
                          <w:r w:rsidR="00A16C8C">
                            <w:rPr>
                              <w:b/>
                              <w:noProof/>
                            </w:rPr>
                            <w:t>3</w:t>
                          </w:r>
                          <w:r>
                            <w:rPr>
                              <w:b/>
                            </w:rPr>
                            <w:fldChar w:fldCharType="end"/>
                          </w:r>
                          <w:r>
                            <w:rPr>
                              <w:b/>
                            </w:rPr>
                            <w:t xml:space="preserve"> |</w:t>
                          </w:r>
                          <w:r>
                            <w:rPr>
                              <w:b/>
                              <w:spacing w:val="-1"/>
                            </w:rPr>
                            <w:t xml:space="preserve"> </w:t>
                          </w:r>
                          <w:r>
                            <w:rPr>
                              <w:color w:val="7E7E7E"/>
                            </w:rPr>
                            <w:t>P</w:t>
                          </w:r>
                          <w:r>
                            <w:rPr>
                              <w:color w:val="7E7E7E"/>
                              <w:spacing w:val="4"/>
                            </w:rPr>
                            <w:t xml:space="preserve"> </w:t>
                          </w:r>
                          <w:r>
                            <w:rPr>
                              <w:color w:val="7E7E7E"/>
                            </w:rPr>
                            <w:t>a</w:t>
                          </w:r>
                          <w:r>
                            <w:rPr>
                              <w:color w:val="7E7E7E"/>
                              <w:spacing w:val="5"/>
                            </w:rPr>
                            <w:t xml:space="preserve"> </w:t>
                          </w:r>
                          <w:r>
                            <w:rPr>
                              <w:color w:val="7E7E7E"/>
                            </w:rPr>
                            <w:t>g</w:t>
                          </w:r>
                          <w:r>
                            <w:rPr>
                              <w:color w:val="7E7E7E"/>
                              <w:spacing w:val="4"/>
                            </w:rPr>
                            <w:t xml:space="preserve"> </w:t>
                          </w:r>
                          <w:r>
                            <w:rPr>
                              <w:color w:val="7E7E7E"/>
                              <w:spacing w:val="-10"/>
                            </w:rPr>
                            <w: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9" o:spid="_x0000_s1036" type="#_x0000_t202" style="position:absolute;margin-left:58.95pt;margin-top:731.8pt;width:53.4pt;height:14.25pt;z-index:-19389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" filled="f" stroked="f">
              <v:textbox inset="0,0,0,0">
                <w:txbxContent>
                  <w:p w:rsidR="00793299" w:rsidRDefault="00793299">
                    <w:pPr>
                      <w:spacing w:before="11"/>
                      <w:ind w:left="60"/>
                    </w:pPr>
                    <w:r>
                      <w:rPr>
                        <w:b/>
                      </w:rPr>
                      <w:fldChar w:fldCharType="begin"/>
                    </w:r>
                    <w:r>
                      <w:rPr>
                        <w:b/>
                      </w:rPr>
                      <w:instrText xml:space="preserve"> PAGE </w:instrText>
                    </w:r>
                    <w:r>
                      <w:rPr>
                        <w:b/>
                      </w:rPr>
                      <w:fldChar w:fldCharType="separate"/>
                    </w:r>
                    <w:r w:rsidR="00A16C8C">
                      <w:rPr>
                        <w:b/>
                        <w:noProof/>
                      </w:rPr>
                      <w:t>3</w:t>
                    </w:r>
                    <w:r>
                      <w:rPr>
                        <w:b/>
                      </w:rPr>
                      <w:fldChar w:fldCharType="end"/>
                    </w:r>
                    <w:r>
                      <w:rPr>
                        <w:b/>
                      </w:rPr>
                      <w:t xml:space="preserve"> |</w:t>
                    </w:r>
                    <w:r>
                      <w:rPr>
                        <w:b/>
                        <w:spacing w:val="-1"/>
                      </w:rPr>
                      <w:t xml:space="preserve"> </w:t>
                    </w:r>
                    <w:r>
                      <w:rPr>
                        <w:color w:val="7E7E7E"/>
                      </w:rPr>
                      <w:t>P</w:t>
                    </w:r>
                    <w:r>
                      <w:rPr>
                        <w:color w:val="7E7E7E"/>
                        <w:spacing w:val="4"/>
                      </w:rPr>
                      <w:t xml:space="preserve"> </w:t>
                    </w:r>
                    <w:r>
                      <w:rPr>
                        <w:color w:val="7E7E7E"/>
                      </w:rPr>
                      <w:t>a</w:t>
                    </w:r>
                    <w:r>
                      <w:rPr>
                        <w:color w:val="7E7E7E"/>
                        <w:spacing w:val="5"/>
                      </w:rPr>
                      <w:t xml:space="preserve"> </w:t>
                    </w:r>
                    <w:r>
                      <w:rPr>
                        <w:color w:val="7E7E7E"/>
                      </w:rPr>
                      <w:t>g</w:t>
                    </w:r>
                    <w:r>
                      <w:rPr>
                        <w:color w:val="7E7E7E"/>
                        <w:spacing w:val="4"/>
                      </w:rPr>
                      <w:t xml:space="preserve"> </w:t>
                    </w:r>
                    <w:r>
                      <w:rPr>
                        <w:color w:val="7E7E7E"/>
                        <w:spacing w:val="-10"/>
                      </w:rPr>
                      <w:t>e</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EEB" w:rsidRDefault="00D76EEB">
      <w:r>
        <w:separator/>
      </w:r>
    </w:p>
  </w:footnote>
  <w:footnote w:type="continuationSeparator" w:id="0">
    <w:p w:rsidR="00D76EEB" w:rsidRDefault="00D76EE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10FF8"/>
    <w:multiLevelType w:val="multilevel"/>
    <w:tmpl w:val="8F38D898"/>
    <w:lvl w:ilvl="0">
      <w:start w:val="4"/>
      <w:numFmt w:val="decimal"/>
      <w:lvlText w:val="%1"/>
      <w:lvlJc w:val="left"/>
      <w:pPr>
        <w:ind w:left="360" w:hanging="360"/>
      </w:pPr>
      <w:rPr>
        <w:rFonts w:hint="default"/>
      </w:rPr>
    </w:lvl>
    <w:lvl w:ilvl="1">
      <w:start w:val="4"/>
      <w:numFmt w:val="decimal"/>
      <w:lvlText w:val="%1.%2"/>
      <w:lvlJc w:val="left"/>
      <w:pPr>
        <w:ind w:left="1741" w:hanging="360"/>
      </w:pPr>
      <w:rPr>
        <w:rFonts w:hint="default"/>
      </w:rPr>
    </w:lvl>
    <w:lvl w:ilvl="2">
      <w:start w:val="1"/>
      <w:numFmt w:val="decimal"/>
      <w:lvlText w:val="%1.%2.%3"/>
      <w:lvlJc w:val="left"/>
      <w:pPr>
        <w:ind w:left="3482" w:hanging="720"/>
      </w:pPr>
      <w:rPr>
        <w:rFonts w:hint="default"/>
      </w:rPr>
    </w:lvl>
    <w:lvl w:ilvl="3">
      <w:start w:val="1"/>
      <w:numFmt w:val="decimal"/>
      <w:lvlText w:val="%1.%2.%3.%4"/>
      <w:lvlJc w:val="left"/>
      <w:pPr>
        <w:ind w:left="4863" w:hanging="720"/>
      </w:pPr>
      <w:rPr>
        <w:rFonts w:hint="default"/>
      </w:rPr>
    </w:lvl>
    <w:lvl w:ilvl="4">
      <w:start w:val="1"/>
      <w:numFmt w:val="decimal"/>
      <w:lvlText w:val="%1.%2.%3.%4.%5"/>
      <w:lvlJc w:val="left"/>
      <w:pPr>
        <w:ind w:left="6604" w:hanging="1080"/>
      </w:pPr>
      <w:rPr>
        <w:rFonts w:hint="default"/>
      </w:rPr>
    </w:lvl>
    <w:lvl w:ilvl="5">
      <w:start w:val="1"/>
      <w:numFmt w:val="decimal"/>
      <w:lvlText w:val="%1.%2.%3.%4.%5.%6"/>
      <w:lvlJc w:val="left"/>
      <w:pPr>
        <w:ind w:left="7985" w:hanging="1080"/>
      </w:pPr>
      <w:rPr>
        <w:rFonts w:hint="default"/>
      </w:rPr>
    </w:lvl>
    <w:lvl w:ilvl="6">
      <w:start w:val="1"/>
      <w:numFmt w:val="decimal"/>
      <w:lvlText w:val="%1.%2.%3.%4.%5.%6.%7"/>
      <w:lvlJc w:val="left"/>
      <w:pPr>
        <w:ind w:left="9726" w:hanging="1440"/>
      </w:pPr>
      <w:rPr>
        <w:rFonts w:hint="default"/>
      </w:rPr>
    </w:lvl>
    <w:lvl w:ilvl="7">
      <w:start w:val="1"/>
      <w:numFmt w:val="decimal"/>
      <w:lvlText w:val="%1.%2.%3.%4.%5.%6.%7.%8"/>
      <w:lvlJc w:val="left"/>
      <w:pPr>
        <w:ind w:left="11107" w:hanging="1440"/>
      </w:pPr>
      <w:rPr>
        <w:rFonts w:hint="default"/>
      </w:rPr>
    </w:lvl>
    <w:lvl w:ilvl="8">
      <w:start w:val="1"/>
      <w:numFmt w:val="decimal"/>
      <w:lvlText w:val="%1.%2.%3.%4.%5.%6.%7.%8.%9"/>
      <w:lvlJc w:val="left"/>
      <w:pPr>
        <w:ind w:left="12848" w:hanging="1800"/>
      </w:pPr>
      <w:rPr>
        <w:rFonts w:hint="default"/>
      </w:rPr>
    </w:lvl>
  </w:abstractNum>
  <w:abstractNum w:abstractNumId="1">
    <w:nsid w:val="025526D5"/>
    <w:multiLevelType w:val="multilevel"/>
    <w:tmpl w:val="F4BEDD8A"/>
    <w:lvl w:ilvl="0">
      <w:start w:val="1"/>
      <w:numFmt w:val="decimal"/>
      <w:lvlText w:val="%1"/>
      <w:lvlJc w:val="left"/>
      <w:pPr>
        <w:ind w:left="1590" w:hanging="420"/>
      </w:pPr>
      <w:rPr>
        <w:rFonts w:hint="default"/>
        <w:lang w:val="en-US" w:eastAsia="en-US" w:bidi="ar-SA"/>
      </w:rPr>
    </w:lvl>
    <w:lvl w:ilvl="1">
      <w:start w:val="1"/>
      <w:numFmt w:val="decimal"/>
      <w:lvlText w:val="%1.%2"/>
      <w:lvlJc w:val="left"/>
      <w:pPr>
        <w:ind w:left="1590" w:hanging="420"/>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3556" w:hanging="420"/>
      </w:pPr>
      <w:rPr>
        <w:rFonts w:hint="default"/>
        <w:lang w:val="en-US" w:eastAsia="en-US" w:bidi="ar-SA"/>
      </w:rPr>
    </w:lvl>
    <w:lvl w:ilvl="3">
      <w:numFmt w:val="bullet"/>
      <w:lvlText w:val="•"/>
      <w:lvlJc w:val="left"/>
      <w:pPr>
        <w:ind w:left="4534" w:hanging="420"/>
      </w:pPr>
      <w:rPr>
        <w:rFonts w:hint="default"/>
        <w:lang w:val="en-US" w:eastAsia="en-US" w:bidi="ar-SA"/>
      </w:rPr>
    </w:lvl>
    <w:lvl w:ilvl="4">
      <w:numFmt w:val="bullet"/>
      <w:lvlText w:val="•"/>
      <w:lvlJc w:val="left"/>
      <w:pPr>
        <w:ind w:left="5512" w:hanging="420"/>
      </w:pPr>
      <w:rPr>
        <w:rFonts w:hint="default"/>
        <w:lang w:val="en-US" w:eastAsia="en-US" w:bidi="ar-SA"/>
      </w:rPr>
    </w:lvl>
    <w:lvl w:ilvl="5">
      <w:numFmt w:val="bullet"/>
      <w:lvlText w:val="•"/>
      <w:lvlJc w:val="left"/>
      <w:pPr>
        <w:ind w:left="6490" w:hanging="420"/>
      </w:pPr>
      <w:rPr>
        <w:rFonts w:hint="default"/>
        <w:lang w:val="en-US" w:eastAsia="en-US" w:bidi="ar-SA"/>
      </w:rPr>
    </w:lvl>
    <w:lvl w:ilvl="6">
      <w:numFmt w:val="bullet"/>
      <w:lvlText w:val="•"/>
      <w:lvlJc w:val="left"/>
      <w:pPr>
        <w:ind w:left="7468" w:hanging="420"/>
      </w:pPr>
      <w:rPr>
        <w:rFonts w:hint="default"/>
        <w:lang w:val="en-US" w:eastAsia="en-US" w:bidi="ar-SA"/>
      </w:rPr>
    </w:lvl>
    <w:lvl w:ilvl="7">
      <w:numFmt w:val="bullet"/>
      <w:lvlText w:val="•"/>
      <w:lvlJc w:val="left"/>
      <w:pPr>
        <w:ind w:left="8446" w:hanging="420"/>
      </w:pPr>
      <w:rPr>
        <w:rFonts w:hint="default"/>
        <w:lang w:val="en-US" w:eastAsia="en-US" w:bidi="ar-SA"/>
      </w:rPr>
    </w:lvl>
    <w:lvl w:ilvl="8">
      <w:numFmt w:val="bullet"/>
      <w:lvlText w:val="•"/>
      <w:lvlJc w:val="left"/>
      <w:pPr>
        <w:ind w:left="9424" w:hanging="420"/>
      </w:pPr>
      <w:rPr>
        <w:rFonts w:hint="default"/>
        <w:lang w:val="en-US" w:eastAsia="en-US" w:bidi="ar-SA"/>
      </w:rPr>
    </w:lvl>
  </w:abstractNum>
  <w:abstractNum w:abstractNumId="2">
    <w:nsid w:val="062D1F95"/>
    <w:multiLevelType w:val="multilevel"/>
    <w:tmpl w:val="7D2EE8DC"/>
    <w:lvl w:ilvl="0">
      <w:start w:val="3"/>
      <w:numFmt w:val="decimal"/>
      <w:lvlText w:val="%1"/>
      <w:lvlJc w:val="left"/>
      <w:pPr>
        <w:ind w:left="1592" w:hanging="423"/>
      </w:pPr>
      <w:rPr>
        <w:rFonts w:hint="default"/>
        <w:lang w:val="en-US" w:eastAsia="en-US" w:bidi="ar-SA"/>
      </w:rPr>
    </w:lvl>
    <w:lvl w:ilvl="1">
      <w:start w:val="1"/>
      <w:numFmt w:val="decimal"/>
      <w:lvlText w:val="%1.%2"/>
      <w:lvlJc w:val="left"/>
      <w:pPr>
        <w:ind w:left="1983" w:hanging="423"/>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2338"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4348" w:hanging="360"/>
      </w:pPr>
      <w:rPr>
        <w:rFonts w:hint="default"/>
        <w:lang w:val="en-US" w:eastAsia="en-US" w:bidi="ar-SA"/>
      </w:rPr>
    </w:lvl>
    <w:lvl w:ilvl="4">
      <w:numFmt w:val="bullet"/>
      <w:lvlText w:val="•"/>
      <w:lvlJc w:val="left"/>
      <w:pPr>
        <w:ind w:left="5353" w:hanging="360"/>
      </w:pPr>
      <w:rPr>
        <w:rFonts w:hint="default"/>
        <w:lang w:val="en-US" w:eastAsia="en-US" w:bidi="ar-SA"/>
      </w:rPr>
    </w:lvl>
    <w:lvl w:ilvl="5">
      <w:numFmt w:val="bullet"/>
      <w:lvlText w:val="•"/>
      <w:lvlJc w:val="left"/>
      <w:pPr>
        <w:ind w:left="6357" w:hanging="360"/>
      </w:pPr>
      <w:rPr>
        <w:rFonts w:hint="default"/>
        <w:lang w:val="en-US" w:eastAsia="en-US" w:bidi="ar-SA"/>
      </w:rPr>
    </w:lvl>
    <w:lvl w:ilvl="6">
      <w:numFmt w:val="bullet"/>
      <w:lvlText w:val="•"/>
      <w:lvlJc w:val="left"/>
      <w:pPr>
        <w:ind w:left="7362" w:hanging="360"/>
      </w:pPr>
      <w:rPr>
        <w:rFonts w:hint="default"/>
        <w:lang w:val="en-US" w:eastAsia="en-US" w:bidi="ar-SA"/>
      </w:rPr>
    </w:lvl>
    <w:lvl w:ilvl="7">
      <w:numFmt w:val="bullet"/>
      <w:lvlText w:val="•"/>
      <w:lvlJc w:val="left"/>
      <w:pPr>
        <w:ind w:left="8366" w:hanging="360"/>
      </w:pPr>
      <w:rPr>
        <w:rFonts w:hint="default"/>
        <w:lang w:val="en-US" w:eastAsia="en-US" w:bidi="ar-SA"/>
      </w:rPr>
    </w:lvl>
    <w:lvl w:ilvl="8">
      <w:numFmt w:val="bullet"/>
      <w:lvlText w:val="•"/>
      <w:lvlJc w:val="left"/>
      <w:pPr>
        <w:ind w:left="9371" w:hanging="360"/>
      </w:pPr>
      <w:rPr>
        <w:rFonts w:hint="default"/>
        <w:lang w:val="en-US" w:eastAsia="en-US" w:bidi="ar-SA"/>
      </w:rPr>
    </w:lvl>
  </w:abstractNum>
  <w:abstractNum w:abstractNumId="3">
    <w:nsid w:val="07242478"/>
    <w:multiLevelType w:val="multilevel"/>
    <w:tmpl w:val="FECC8BA2"/>
    <w:lvl w:ilvl="0">
      <w:start w:val="1"/>
      <w:numFmt w:val="decimal"/>
      <w:lvlText w:val="%1"/>
      <w:lvlJc w:val="left"/>
      <w:pPr>
        <w:ind w:left="1940" w:hanging="360"/>
      </w:pPr>
      <w:rPr>
        <w:rFonts w:hint="default"/>
        <w:lang w:val="en-US" w:eastAsia="en-US" w:bidi="ar-SA"/>
      </w:rPr>
    </w:lvl>
    <w:lvl w:ilvl="1">
      <w:start w:val="1"/>
      <w:numFmt w:val="decimal"/>
      <w:lvlText w:val="%1.%2"/>
      <w:lvlJc w:val="left"/>
      <w:pPr>
        <w:ind w:left="1940" w:hanging="360"/>
      </w:pPr>
      <w:rPr>
        <w:rFonts w:ascii="Times New Roman" w:eastAsia="Times New Roman" w:hAnsi="Times New Roman" w:cs="Times New Roman" w:hint="default"/>
        <w:b w:val="0"/>
        <w:bCs w:val="0"/>
        <w:i w:val="0"/>
        <w:iCs w:val="0"/>
        <w:w w:val="100"/>
        <w:sz w:val="24"/>
        <w:szCs w:val="24"/>
        <w:lang w:val="en-US" w:eastAsia="en-US" w:bidi="ar-SA"/>
      </w:rPr>
    </w:lvl>
    <w:lvl w:ilvl="2">
      <w:numFmt w:val="bullet"/>
      <w:lvlText w:val="•"/>
      <w:lvlJc w:val="left"/>
      <w:pPr>
        <w:ind w:left="3828" w:hanging="360"/>
      </w:pPr>
      <w:rPr>
        <w:rFonts w:hint="default"/>
        <w:lang w:val="en-US" w:eastAsia="en-US" w:bidi="ar-SA"/>
      </w:rPr>
    </w:lvl>
    <w:lvl w:ilvl="3">
      <w:numFmt w:val="bullet"/>
      <w:lvlText w:val="•"/>
      <w:lvlJc w:val="left"/>
      <w:pPr>
        <w:ind w:left="4772" w:hanging="360"/>
      </w:pPr>
      <w:rPr>
        <w:rFonts w:hint="default"/>
        <w:lang w:val="en-US" w:eastAsia="en-US" w:bidi="ar-SA"/>
      </w:rPr>
    </w:lvl>
    <w:lvl w:ilvl="4">
      <w:numFmt w:val="bullet"/>
      <w:lvlText w:val="•"/>
      <w:lvlJc w:val="left"/>
      <w:pPr>
        <w:ind w:left="5716" w:hanging="360"/>
      </w:pPr>
      <w:rPr>
        <w:rFonts w:hint="default"/>
        <w:lang w:val="en-US" w:eastAsia="en-US" w:bidi="ar-SA"/>
      </w:rPr>
    </w:lvl>
    <w:lvl w:ilvl="5">
      <w:numFmt w:val="bullet"/>
      <w:lvlText w:val="•"/>
      <w:lvlJc w:val="left"/>
      <w:pPr>
        <w:ind w:left="6660" w:hanging="360"/>
      </w:pPr>
      <w:rPr>
        <w:rFonts w:hint="default"/>
        <w:lang w:val="en-US" w:eastAsia="en-US" w:bidi="ar-SA"/>
      </w:rPr>
    </w:lvl>
    <w:lvl w:ilvl="6">
      <w:numFmt w:val="bullet"/>
      <w:lvlText w:val="•"/>
      <w:lvlJc w:val="left"/>
      <w:pPr>
        <w:ind w:left="7604" w:hanging="360"/>
      </w:pPr>
      <w:rPr>
        <w:rFonts w:hint="default"/>
        <w:lang w:val="en-US" w:eastAsia="en-US" w:bidi="ar-SA"/>
      </w:rPr>
    </w:lvl>
    <w:lvl w:ilvl="7">
      <w:numFmt w:val="bullet"/>
      <w:lvlText w:val="•"/>
      <w:lvlJc w:val="left"/>
      <w:pPr>
        <w:ind w:left="8548" w:hanging="360"/>
      </w:pPr>
      <w:rPr>
        <w:rFonts w:hint="default"/>
        <w:lang w:val="en-US" w:eastAsia="en-US" w:bidi="ar-SA"/>
      </w:rPr>
    </w:lvl>
    <w:lvl w:ilvl="8">
      <w:numFmt w:val="bullet"/>
      <w:lvlText w:val="•"/>
      <w:lvlJc w:val="left"/>
      <w:pPr>
        <w:ind w:left="9492" w:hanging="360"/>
      </w:pPr>
      <w:rPr>
        <w:rFonts w:hint="default"/>
        <w:lang w:val="en-US" w:eastAsia="en-US" w:bidi="ar-SA"/>
      </w:rPr>
    </w:lvl>
  </w:abstractNum>
  <w:abstractNum w:abstractNumId="4">
    <w:nsid w:val="079B6CA1"/>
    <w:multiLevelType w:val="multilevel"/>
    <w:tmpl w:val="7D2EE8DC"/>
    <w:lvl w:ilvl="0">
      <w:start w:val="3"/>
      <w:numFmt w:val="decimal"/>
      <w:lvlText w:val="%1"/>
      <w:lvlJc w:val="left"/>
      <w:pPr>
        <w:ind w:left="1557" w:hanging="423"/>
      </w:pPr>
      <w:rPr>
        <w:rFonts w:hint="default"/>
        <w:lang w:val="en-US" w:eastAsia="en-US" w:bidi="ar-SA"/>
      </w:rPr>
    </w:lvl>
    <w:lvl w:ilvl="1">
      <w:start w:val="1"/>
      <w:numFmt w:val="decimal"/>
      <w:lvlText w:val="%1.%2"/>
      <w:lvlJc w:val="left"/>
      <w:pPr>
        <w:ind w:left="1983" w:hanging="423"/>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2338"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4348" w:hanging="360"/>
      </w:pPr>
      <w:rPr>
        <w:rFonts w:hint="default"/>
        <w:lang w:val="en-US" w:eastAsia="en-US" w:bidi="ar-SA"/>
      </w:rPr>
    </w:lvl>
    <w:lvl w:ilvl="4">
      <w:numFmt w:val="bullet"/>
      <w:lvlText w:val="•"/>
      <w:lvlJc w:val="left"/>
      <w:pPr>
        <w:ind w:left="5353" w:hanging="360"/>
      </w:pPr>
      <w:rPr>
        <w:rFonts w:hint="default"/>
        <w:lang w:val="en-US" w:eastAsia="en-US" w:bidi="ar-SA"/>
      </w:rPr>
    </w:lvl>
    <w:lvl w:ilvl="5">
      <w:numFmt w:val="bullet"/>
      <w:lvlText w:val="•"/>
      <w:lvlJc w:val="left"/>
      <w:pPr>
        <w:ind w:left="6357" w:hanging="360"/>
      </w:pPr>
      <w:rPr>
        <w:rFonts w:hint="default"/>
        <w:lang w:val="en-US" w:eastAsia="en-US" w:bidi="ar-SA"/>
      </w:rPr>
    </w:lvl>
    <w:lvl w:ilvl="6">
      <w:numFmt w:val="bullet"/>
      <w:lvlText w:val="•"/>
      <w:lvlJc w:val="left"/>
      <w:pPr>
        <w:ind w:left="7362" w:hanging="360"/>
      </w:pPr>
      <w:rPr>
        <w:rFonts w:hint="default"/>
        <w:lang w:val="en-US" w:eastAsia="en-US" w:bidi="ar-SA"/>
      </w:rPr>
    </w:lvl>
    <w:lvl w:ilvl="7">
      <w:numFmt w:val="bullet"/>
      <w:lvlText w:val="•"/>
      <w:lvlJc w:val="left"/>
      <w:pPr>
        <w:ind w:left="8366" w:hanging="360"/>
      </w:pPr>
      <w:rPr>
        <w:rFonts w:hint="default"/>
        <w:lang w:val="en-US" w:eastAsia="en-US" w:bidi="ar-SA"/>
      </w:rPr>
    </w:lvl>
    <w:lvl w:ilvl="8">
      <w:numFmt w:val="bullet"/>
      <w:lvlText w:val="•"/>
      <w:lvlJc w:val="left"/>
      <w:pPr>
        <w:ind w:left="9371" w:hanging="360"/>
      </w:pPr>
      <w:rPr>
        <w:rFonts w:hint="default"/>
        <w:lang w:val="en-US" w:eastAsia="en-US" w:bidi="ar-SA"/>
      </w:rPr>
    </w:lvl>
  </w:abstractNum>
  <w:abstractNum w:abstractNumId="5">
    <w:nsid w:val="0B1C60DB"/>
    <w:multiLevelType w:val="multilevel"/>
    <w:tmpl w:val="201A083C"/>
    <w:lvl w:ilvl="0">
      <w:start w:val="3"/>
      <w:numFmt w:val="decimal"/>
      <w:lvlText w:val="%1"/>
      <w:lvlJc w:val="left"/>
      <w:pPr>
        <w:ind w:left="1590" w:hanging="420"/>
      </w:pPr>
      <w:rPr>
        <w:rFonts w:hint="default"/>
        <w:lang w:val="en-US" w:eastAsia="en-US" w:bidi="ar-SA"/>
      </w:rPr>
    </w:lvl>
    <w:lvl w:ilvl="1">
      <w:start w:val="3"/>
      <w:numFmt w:val="decimal"/>
      <w:lvlText w:val="%1.%2"/>
      <w:lvlJc w:val="left"/>
      <w:pPr>
        <w:ind w:left="1590" w:hanging="420"/>
      </w:pPr>
      <w:rPr>
        <w:rFonts w:ascii="Times New Roman" w:eastAsia="Times New Roman" w:hAnsi="Times New Roman" w:cs="Times New Roman" w:hint="default"/>
        <w:b/>
        <w:bCs/>
        <w:i w:val="0"/>
        <w:iCs w:val="0"/>
        <w:w w:val="100"/>
        <w:sz w:val="28"/>
        <w:szCs w:val="28"/>
        <w:lang w:val="en-US" w:eastAsia="en-US" w:bidi="ar-SA"/>
      </w:rPr>
    </w:lvl>
    <w:lvl w:ilvl="2">
      <w:start w:val="1"/>
      <w:numFmt w:val="lowerLetter"/>
      <w:lvlText w:val="%3)"/>
      <w:lvlJc w:val="left"/>
      <w:pPr>
        <w:ind w:left="1618" w:hanging="360"/>
      </w:pPr>
      <w:rPr>
        <w:rFonts w:ascii="Times New Roman" w:eastAsia="Times New Roman" w:hAnsi="Times New Roman" w:cs="Times New Roman" w:hint="default"/>
        <w:b w:val="0"/>
        <w:bCs w:val="0"/>
        <w:i w:val="0"/>
        <w:iCs w:val="0"/>
        <w:spacing w:val="-1"/>
        <w:w w:val="99"/>
        <w:sz w:val="24"/>
        <w:szCs w:val="24"/>
        <w:lang w:val="en-US" w:eastAsia="en-US" w:bidi="ar-SA"/>
      </w:rPr>
    </w:lvl>
    <w:lvl w:ilvl="3">
      <w:numFmt w:val="bullet"/>
      <w:lvlText w:val="•"/>
      <w:lvlJc w:val="left"/>
      <w:pPr>
        <w:ind w:left="3788" w:hanging="360"/>
      </w:pPr>
      <w:rPr>
        <w:rFonts w:hint="default"/>
        <w:lang w:val="en-US" w:eastAsia="en-US" w:bidi="ar-SA"/>
      </w:rPr>
    </w:lvl>
    <w:lvl w:ilvl="4">
      <w:numFmt w:val="bullet"/>
      <w:lvlText w:val="•"/>
      <w:lvlJc w:val="left"/>
      <w:pPr>
        <w:ind w:left="4873" w:hanging="360"/>
      </w:pPr>
      <w:rPr>
        <w:rFonts w:hint="default"/>
        <w:lang w:val="en-US" w:eastAsia="en-US" w:bidi="ar-SA"/>
      </w:rPr>
    </w:lvl>
    <w:lvl w:ilvl="5">
      <w:numFmt w:val="bullet"/>
      <w:lvlText w:val="•"/>
      <w:lvlJc w:val="left"/>
      <w:pPr>
        <w:ind w:left="5957" w:hanging="360"/>
      </w:pPr>
      <w:rPr>
        <w:rFonts w:hint="default"/>
        <w:lang w:val="en-US" w:eastAsia="en-US" w:bidi="ar-SA"/>
      </w:rPr>
    </w:lvl>
    <w:lvl w:ilvl="6">
      <w:numFmt w:val="bullet"/>
      <w:lvlText w:val="•"/>
      <w:lvlJc w:val="left"/>
      <w:pPr>
        <w:ind w:left="7042" w:hanging="360"/>
      </w:pPr>
      <w:rPr>
        <w:rFonts w:hint="default"/>
        <w:lang w:val="en-US" w:eastAsia="en-US" w:bidi="ar-SA"/>
      </w:rPr>
    </w:lvl>
    <w:lvl w:ilvl="7">
      <w:numFmt w:val="bullet"/>
      <w:lvlText w:val="•"/>
      <w:lvlJc w:val="left"/>
      <w:pPr>
        <w:ind w:left="8126" w:hanging="360"/>
      </w:pPr>
      <w:rPr>
        <w:rFonts w:hint="default"/>
        <w:lang w:val="en-US" w:eastAsia="en-US" w:bidi="ar-SA"/>
      </w:rPr>
    </w:lvl>
    <w:lvl w:ilvl="8">
      <w:numFmt w:val="bullet"/>
      <w:lvlText w:val="•"/>
      <w:lvlJc w:val="left"/>
      <w:pPr>
        <w:ind w:left="9211" w:hanging="360"/>
      </w:pPr>
      <w:rPr>
        <w:rFonts w:hint="default"/>
        <w:lang w:val="en-US" w:eastAsia="en-US" w:bidi="ar-SA"/>
      </w:rPr>
    </w:lvl>
  </w:abstractNum>
  <w:abstractNum w:abstractNumId="6">
    <w:nsid w:val="0D080DF4"/>
    <w:multiLevelType w:val="multilevel"/>
    <w:tmpl w:val="F93AC46A"/>
    <w:lvl w:ilvl="0">
      <w:start w:val="4"/>
      <w:numFmt w:val="decimal"/>
      <w:lvlText w:val="%1"/>
      <w:lvlJc w:val="left"/>
      <w:pPr>
        <w:ind w:left="360" w:hanging="360"/>
      </w:pPr>
      <w:rPr>
        <w:rFonts w:hint="default"/>
      </w:rPr>
    </w:lvl>
    <w:lvl w:ilvl="1">
      <w:start w:val="1"/>
      <w:numFmt w:val="decimal"/>
      <w:lvlText w:val="%1.%2"/>
      <w:lvlJc w:val="left"/>
      <w:pPr>
        <w:ind w:left="1741" w:hanging="360"/>
      </w:pPr>
      <w:rPr>
        <w:rFonts w:hint="default"/>
        <w:b w:val="0"/>
        <w:bCs w:val="0"/>
      </w:rPr>
    </w:lvl>
    <w:lvl w:ilvl="2">
      <w:start w:val="1"/>
      <w:numFmt w:val="decimal"/>
      <w:lvlText w:val="%1.%2.%3"/>
      <w:lvlJc w:val="left"/>
      <w:pPr>
        <w:ind w:left="3482" w:hanging="720"/>
      </w:pPr>
      <w:rPr>
        <w:rFonts w:hint="default"/>
      </w:rPr>
    </w:lvl>
    <w:lvl w:ilvl="3">
      <w:start w:val="1"/>
      <w:numFmt w:val="decimal"/>
      <w:lvlText w:val="%1.%2.%3.%4"/>
      <w:lvlJc w:val="left"/>
      <w:pPr>
        <w:ind w:left="4863" w:hanging="720"/>
      </w:pPr>
      <w:rPr>
        <w:rFonts w:hint="default"/>
      </w:rPr>
    </w:lvl>
    <w:lvl w:ilvl="4">
      <w:start w:val="1"/>
      <w:numFmt w:val="decimal"/>
      <w:lvlText w:val="%1.%2.%3.%4.%5"/>
      <w:lvlJc w:val="left"/>
      <w:pPr>
        <w:ind w:left="6604" w:hanging="1080"/>
      </w:pPr>
      <w:rPr>
        <w:rFonts w:hint="default"/>
      </w:rPr>
    </w:lvl>
    <w:lvl w:ilvl="5">
      <w:start w:val="1"/>
      <w:numFmt w:val="decimal"/>
      <w:lvlText w:val="%1.%2.%3.%4.%5.%6"/>
      <w:lvlJc w:val="left"/>
      <w:pPr>
        <w:ind w:left="7985" w:hanging="1080"/>
      </w:pPr>
      <w:rPr>
        <w:rFonts w:hint="default"/>
      </w:rPr>
    </w:lvl>
    <w:lvl w:ilvl="6">
      <w:start w:val="1"/>
      <w:numFmt w:val="decimal"/>
      <w:lvlText w:val="%1.%2.%3.%4.%5.%6.%7"/>
      <w:lvlJc w:val="left"/>
      <w:pPr>
        <w:ind w:left="9726" w:hanging="1440"/>
      </w:pPr>
      <w:rPr>
        <w:rFonts w:hint="default"/>
      </w:rPr>
    </w:lvl>
    <w:lvl w:ilvl="7">
      <w:start w:val="1"/>
      <w:numFmt w:val="decimal"/>
      <w:lvlText w:val="%1.%2.%3.%4.%5.%6.%7.%8"/>
      <w:lvlJc w:val="left"/>
      <w:pPr>
        <w:ind w:left="11107" w:hanging="1440"/>
      </w:pPr>
      <w:rPr>
        <w:rFonts w:hint="default"/>
      </w:rPr>
    </w:lvl>
    <w:lvl w:ilvl="8">
      <w:start w:val="1"/>
      <w:numFmt w:val="decimal"/>
      <w:lvlText w:val="%1.%2.%3.%4.%5.%6.%7.%8.%9"/>
      <w:lvlJc w:val="left"/>
      <w:pPr>
        <w:ind w:left="12848" w:hanging="1800"/>
      </w:pPr>
      <w:rPr>
        <w:rFonts w:hint="default"/>
      </w:rPr>
    </w:lvl>
  </w:abstractNum>
  <w:abstractNum w:abstractNumId="7">
    <w:nsid w:val="0F5E3187"/>
    <w:multiLevelType w:val="multilevel"/>
    <w:tmpl w:val="65107C76"/>
    <w:lvl w:ilvl="0">
      <w:start w:val="3"/>
      <w:numFmt w:val="decimal"/>
      <w:lvlText w:val="%1"/>
      <w:lvlJc w:val="left"/>
      <w:pPr>
        <w:ind w:left="1590" w:hanging="420"/>
      </w:pPr>
      <w:rPr>
        <w:rFonts w:hint="default"/>
        <w:lang w:val="en-US" w:eastAsia="en-US" w:bidi="ar-SA"/>
      </w:rPr>
    </w:lvl>
    <w:lvl w:ilvl="1">
      <w:start w:val="2"/>
      <w:numFmt w:val="decimal"/>
      <w:lvlText w:val="%1.%2"/>
      <w:lvlJc w:val="left"/>
      <w:pPr>
        <w:ind w:left="1590" w:hanging="420"/>
      </w:pPr>
      <w:rPr>
        <w:rFonts w:ascii="Times New Roman" w:eastAsia="Times New Roman" w:hAnsi="Times New Roman" w:cs="Times New Roman" w:hint="default"/>
        <w:b/>
        <w:bCs/>
        <w:i w:val="0"/>
        <w:iCs w:val="0"/>
        <w:w w:val="100"/>
        <w:sz w:val="28"/>
        <w:szCs w:val="28"/>
        <w:lang w:val="en-US" w:eastAsia="en-US" w:bidi="ar-SA"/>
      </w:rPr>
    </w:lvl>
    <w:lvl w:ilvl="2">
      <w:start w:val="1"/>
      <w:numFmt w:val="lowerLetter"/>
      <w:lvlText w:val="%3)"/>
      <w:lvlJc w:val="left"/>
      <w:pPr>
        <w:ind w:left="1618" w:hanging="360"/>
      </w:pPr>
      <w:rPr>
        <w:rFonts w:ascii="Times New Roman" w:eastAsia="Times New Roman" w:hAnsi="Times New Roman" w:cs="Times New Roman" w:hint="default"/>
        <w:b w:val="0"/>
        <w:bCs w:val="0"/>
        <w:i w:val="0"/>
        <w:iCs w:val="0"/>
        <w:spacing w:val="-1"/>
        <w:w w:val="99"/>
        <w:sz w:val="24"/>
        <w:szCs w:val="24"/>
        <w:lang w:val="en-US" w:eastAsia="en-US" w:bidi="ar-SA"/>
      </w:rPr>
    </w:lvl>
    <w:lvl w:ilvl="3">
      <w:numFmt w:val="bullet"/>
      <w:lvlText w:val="•"/>
      <w:lvlJc w:val="left"/>
      <w:pPr>
        <w:ind w:left="3788" w:hanging="360"/>
      </w:pPr>
      <w:rPr>
        <w:rFonts w:hint="default"/>
        <w:lang w:val="en-US" w:eastAsia="en-US" w:bidi="ar-SA"/>
      </w:rPr>
    </w:lvl>
    <w:lvl w:ilvl="4">
      <w:numFmt w:val="bullet"/>
      <w:lvlText w:val="•"/>
      <w:lvlJc w:val="left"/>
      <w:pPr>
        <w:ind w:left="4873" w:hanging="360"/>
      </w:pPr>
      <w:rPr>
        <w:rFonts w:hint="default"/>
        <w:lang w:val="en-US" w:eastAsia="en-US" w:bidi="ar-SA"/>
      </w:rPr>
    </w:lvl>
    <w:lvl w:ilvl="5">
      <w:numFmt w:val="bullet"/>
      <w:lvlText w:val="•"/>
      <w:lvlJc w:val="left"/>
      <w:pPr>
        <w:ind w:left="5957" w:hanging="360"/>
      </w:pPr>
      <w:rPr>
        <w:rFonts w:hint="default"/>
        <w:lang w:val="en-US" w:eastAsia="en-US" w:bidi="ar-SA"/>
      </w:rPr>
    </w:lvl>
    <w:lvl w:ilvl="6">
      <w:numFmt w:val="bullet"/>
      <w:lvlText w:val="•"/>
      <w:lvlJc w:val="left"/>
      <w:pPr>
        <w:ind w:left="7042" w:hanging="360"/>
      </w:pPr>
      <w:rPr>
        <w:rFonts w:hint="default"/>
        <w:lang w:val="en-US" w:eastAsia="en-US" w:bidi="ar-SA"/>
      </w:rPr>
    </w:lvl>
    <w:lvl w:ilvl="7">
      <w:numFmt w:val="bullet"/>
      <w:lvlText w:val="•"/>
      <w:lvlJc w:val="left"/>
      <w:pPr>
        <w:ind w:left="8126" w:hanging="360"/>
      </w:pPr>
      <w:rPr>
        <w:rFonts w:hint="default"/>
        <w:lang w:val="en-US" w:eastAsia="en-US" w:bidi="ar-SA"/>
      </w:rPr>
    </w:lvl>
    <w:lvl w:ilvl="8">
      <w:numFmt w:val="bullet"/>
      <w:lvlText w:val="•"/>
      <w:lvlJc w:val="left"/>
      <w:pPr>
        <w:ind w:left="9211" w:hanging="360"/>
      </w:pPr>
      <w:rPr>
        <w:rFonts w:hint="default"/>
        <w:lang w:val="en-US" w:eastAsia="en-US" w:bidi="ar-SA"/>
      </w:rPr>
    </w:lvl>
  </w:abstractNum>
  <w:abstractNum w:abstractNumId="8">
    <w:nsid w:val="0F817573"/>
    <w:multiLevelType w:val="hybridMultilevel"/>
    <w:tmpl w:val="2B4C842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049025A"/>
    <w:multiLevelType w:val="multilevel"/>
    <w:tmpl w:val="F4BEDD8A"/>
    <w:lvl w:ilvl="0">
      <w:start w:val="1"/>
      <w:numFmt w:val="decimal"/>
      <w:lvlText w:val="%1"/>
      <w:lvlJc w:val="left"/>
      <w:pPr>
        <w:ind w:left="1590" w:hanging="420"/>
      </w:pPr>
      <w:rPr>
        <w:rFonts w:hint="default"/>
        <w:lang w:val="en-US" w:eastAsia="en-US" w:bidi="ar-SA"/>
      </w:rPr>
    </w:lvl>
    <w:lvl w:ilvl="1">
      <w:start w:val="1"/>
      <w:numFmt w:val="decimal"/>
      <w:lvlText w:val="%1.%2"/>
      <w:lvlJc w:val="left"/>
      <w:pPr>
        <w:ind w:left="1590" w:hanging="420"/>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3556" w:hanging="420"/>
      </w:pPr>
      <w:rPr>
        <w:rFonts w:hint="default"/>
        <w:lang w:val="en-US" w:eastAsia="en-US" w:bidi="ar-SA"/>
      </w:rPr>
    </w:lvl>
    <w:lvl w:ilvl="3">
      <w:numFmt w:val="bullet"/>
      <w:lvlText w:val="•"/>
      <w:lvlJc w:val="left"/>
      <w:pPr>
        <w:ind w:left="4534" w:hanging="420"/>
      </w:pPr>
      <w:rPr>
        <w:rFonts w:hint="default"/>
        <w:lang w:val="en-US" w:eastAsia="en-US" w:bidi="ar-SA"/>
      </w:rPr>
    </w:lvl>
    <w:lvl w:ilvl="4">
      <w:numFmt w:val="bullet"/>
      <w:lvlText w:val="•"/>
      <w:lvlJc w:val="left"/>
      <w:pPr>
        <w:ind w:left="5512" w:hanging="420"/>
      </w:pPr>
      <w:rPr>
        <w:rFonts w:hint="default"/>
        <w:lang w:val="en-US" w:eastAsia="en-US" w:bidi="ar-SA"/>
      </w:rPr>
    </w:lvl>
    <w:lvl w:ilvl="5">
      <w:numFmt w:val="bullet"/>
      <w:lvlText w:val="•"/>
      <w:lvlJc w:val="left"/>
      <w:pPr>
        <w:ind w:left="6490" w:hanging="420"/>
      </w:pPr>
      <w:rPr>
        <w:rFonts w:hint="default"/>
        <w:lang w:val="en-US" w:eastAsia="en-US" w:bidi="ar-SA"/>
      </w:rPr>
    </w:lvl>
    <w:lvl w:ilvl="6">
      <w:numFmt w:val="bullet"/>
      <w:lvlText w:val="•"/>
      <w:lvlJc w:val="left"/>
      <w:pPr>
        <w:ind w:left="7468" w:hanging="420"/>
      </w:pPr>
      <w:rPr>
        <w:rFonts w:hint="default"/>
        <w:lang w:val="en-US" w:eastAsia="en-US" w:bidi="ar-SA"/>
      </w:rPr>
    </w:lvl>
    <w:lvl w:ilvl="7">
      <w:numFmt w:val="bullet"/>
      <w:lvlText w:val="•"/>
      <w:lvlJc w:val="left"/>
      <w:pPr>
        <w:ind w:left="8446" w:hanging="420"/>
      </w:pPr>
      <w:rPr>
        <w:rFonts w:hint="default"/>
        <w:lang w:val="en-US" w:eastAsia="en-US" w:bidi="ar-SA"/>
      </w:rPr>
    </w:lvl>
    <w:lvl w:ilvl="8">
      <w:numFmt w:val="bullet"/>
      <w:lvlText w:val="•"/>
      <w:lvlJc w:val="left"/>
      <w:pPr>
        <w:ind w:left="9424" w:hanging="420"/>
      </w:pPr>
      <w:rPr>
        <w:rFonts w:hint="default"/>
        <w:lang w:val="en-US" w:eastAsia="en-US" w:bidi="ar-SA"/>
      </w:rPr>
    </w:lvl>
  </w:abstractNum>
  <w:abstractNum w:abstractNumId="10">
    <w:nsid w:val="10A00605"/>
    <w:multiLevelType w:val="hybridMultilevel"/>
    <w:tmpl w:val="61A0CECE"/>
    <w:lvl w:ilvl="0" w:tplc="425E604C">
      <w:numFmt w:val="bullet"/>
      <w:lvlText w:val=""/>
      <w:lvlJc w:val="left"/>
      <w:pPr>
        <w:ind w:left="1258" w:hanging="360"/>
      </w:pPr>
      <w:rPr>
        <w:rFonts w:ascii="Symbol" w:eastAsia="Symbol" w:hAnsi="Symbol" w:cs="Symbol" w:hint="default"/>
        <w:b w:val="0"/>
        <w:bCs w:val="0"/>
        <w:i w:val="0"/>
        <w:iCs w:val="0"/>
        <w:w w:val="100"/>
        <w:sz w:val="24"/>
        <w:szCs w:val="24"/>
        <w:lang w:val="en-US" w:eastAsia="en-US" w:bidi="ar-SA"/>
      </w:rPr>
    </w:lvl>
    <w:lvl w:ilvl="1" w:tplc="BFC47A38">
      <w:numFmt w:val="bullet"/>
      <w:lvlText w:val=""/>
      <w:lvlJc w:val="left"/>
      <w:pPr>
        <w:ind w:left="1618" w:hanging="360"/>
      </w:pPr>
      <w:rPr>
        <w:rFonts w:ascii="Symbol" w:eastAsia="Symbol" w:hAnsi="Symbol" w:cs="Symbol" w:hint="default"/>
        <w:b w:val="0"/>
        <w:bCs w:val="0"/>
        <w:i w:val="0"/>
        <w:iCs w:val="0"/>
        <w:w w:val="100"/>
        <w:sz w:val="24"/>
        <w:szCs w:val="24"/>
        <w:lang w:val="en-US" w:eastAsia="en-US" w:bidi="ar-SA"/>
      </w:rPr>
    </w:lvl>
    <w:lvl w:ilvl="2" w:tplc="3496AAC0">
      <w:numFmt w:val="bullet"/>
      <w:lvlText w:val=""/>
      <w:lvlJc w:val="left"/>
      <w:pPr>
        <w:ind w:left="1978" w:hanging="360"/>
      </w:pPr>
      <w:rPr>
        <w:rFonts w:ascii="Symbol" w:eastAsia="Symbol" w:hAnsi="Symbol" w:cs="Symbol" w:hint="default"/>
        <w:b w:val="0"/>
        <w:bCs w:val="0"/>
        <w:i w:val="0"/>
        <w:iCs w:val="0"/>
        <w:w w:val="100"/>
        <w:sz w:val="24"/>
        <w:szCs w:val="24"/>
        <w:lang w:val="en-US" w:eastAsia="en-US" w:bidi="ar-SA"/>
      </w:rPr>
    </w:lvl>
    <w:lvl w:ilvl="3" w:tplc="1F8E1666">
      <w:numFmt w:val="bullet"/>
      <w:lvlText w:val="•"/>
      <w:lvlJc w:val="left"/>
      <w:pPr>
        <w:ind w:left="1980" w:hanging="360"/>
      </w:pPr>
      <w:rPr>
        <w:rFonts w:hint="default"/>
        <w:lang w:val="en-US" w:eastAsia="en-US" w:bidi="ar-SA"/>
      </w:rPr>
    </w:lvl>
    <w:lvl w:ilvl="4" w:tplc="87B0E2BA">
      <w:numFmt w:val="bullet"/>
      <w:lvlText w:val="•"/>
      <w:lvlJc w:val="left"/>
      <w:pPr>
        <w:ind w:left="3322" w:hanging="360"/>
      </w:pPr>
      <w:rPr>
        <w:rFonts w:hint="default"/>
        <w:lang w:val="en-US" w:eastAsia="en-US" w:bidi="ar-SA"/>
      </w:rPr>
    </w:lvl>
    <w:lvl w:ilvl="5" w:tplc="7BE204C8">
      <w:numFmt w:val="bullet"/>
      <w:lvlText w:val="•"/>
      <w:lvlJc w:val="left"/>
      <w:pPr>
        <w:ind w:left="4665" w:hanging="360"/>
      </w:pPr>
      <w:rPr>
        <w:rFonts w:hint="default"/>
        <w:lang w:val="en-US" w:eastAsia="en-US" w:bidi="ar-SA"/>
      </w:rPr>
    </w:lvl>
    <w:lvl w:ilvl="6" w:tplc="BA0CD474">
      <w:numFmt w:val="bullet"/>
      <w:lvlText w:val="•"/>
      <w:lvlJc w:val="left"/>
      <w:pPr>
        <w:ind w:left="6008" w:hanging="360"/>
      </w:pPr>
      <w:rPr>
        <w:rFonts w:hint="default"/>
        <w:lang w:val="en-US" w:eastAsia="en-US" w:bidi="ar-SA"/>
      </w:rPr>
    </w:lvl>
    <w:lvl w:ilvl="7" w:tplc="044AD2F8">
      <w:numFmt w:val="bullet"/>
      <w:lvlText w:val="•"/>
      <w:lvlJc w:val="left"/>
      <w:pPr>
        <w:ind w:left="7351" w:hanging="360"/>
      </w:pPr>
      <w:rPr>
        <w:rFonts w:hint="default"/>
        <w:lang w:val="en-US" w:eastAsia="en-US" w:bidi="ar-SA"/>
      </w:rPr>
    </w:lvl>
    <w:lvl w:ilvl="8" w:tplc="029ED79C">
      <w:numFmt w:val="bullet"/>
      <w:lvlText w:val="•"/>
      <w:lvlJc w:val="left"/>
      <w:pPr>
        <w:ind w:left="8694" w:hanging="360"/>
      </w:pPr>
      <w:rPr>
        <w:rFonts w:hint="default"/>
        <w:lang w:val="en-US" w:eastAsia="en-US" w:bidi="ar-SA"/>
      </w:rPr>
    </w:lvl>
  </w:abstractNum>
  <w:abstractNum w:abstractNumId="11">
    <w:nsid w:val="18D712D7"/>
    <w:multiLevelType w:val="hybridMultilevel"/>
    <w:tmpl w:val="E068934C"/>
    <w:lvl w:ilvl="0" w:tplc="0409000F">
      <w:start w:val="1"/>
      <w:numFmt w:val="decimal"/>
      <w:lvlText w:val="%1."/>
      <w:lvlJc w:val="left"/>
      <w:pPr>
        <w:ind w:left="2312" w:hanging="360"/>
      </w:pPr>
    </w:lvl>
    <w:lvl w:ilvl="1" w:tplc="04090019" w:tentative="1">
      <w:start w:val="1"/>
      <w:numFmt w:val="lowerLetter"/>
      <w:lvlText w:val="%2."/>
      <w:lvlJc w:val="left"/>
      <w:pPr>
        <w:ind w:left="3032" w:hanging="360"/>
      </w:pPr>
    </w:lvl>
    <w:lvl w:ilvl="2" w:tplc="0409001B" w:tentative="1">
      <w:start w:val="1"/>
      <w:numFmt w:val="lowerRoman"/>
      <w:lvlText w:val="%3."/>
      <w:lvlJc w:val="right"/>
      <w:pPr>
        <w:ind w:left="3752" w:hanging="180"/>
      </w:pPr>
    </w:lvl>
    <w:lvl w:ilvl="3" w:tplc="0409000F" w:tentative="1">
      <w:start w:val="1"/>
      <w:numFmt w:val="decimal"/>
      <w:lvlText w:val="%4."/>
      <w:lvlJc w:val="left"/>
      <w:pPr>
        <w:ind w:left="4472" w:hanging="360"/>
      </w:pPr>
    </w:lvl>
    <w:lvl w:ilvl="4" w:tplc="04090019" w:tentative="1">
      <w:start w:val="1"/>
      <w:numFmt w:val="lowerLetter"/>
      <w:lvlText w:val="%5."/>
      <w:lvlJc w:val="left"/>
      <w:pPr>
        <w:ind w:left="5192" w:hanging="360"/>
      </w:pPr>
    </w:lvl>
    <w:lvl w:ilvl="5" w:tplc="0409001B" w:tentative="1">
      <w:start w:val="1"/>
      <w:numFmt w:val="lowerRoman"/>
      <w:lvlText w:val="%6."/>
      <w:lvlJc w:val="right"/>
      <w:pPr>
        <w:ind w:left="5912" w:hanging="180"/>
      </w:pPr>
    </w:lvl>
    <w:lvl w:ilvl="6" w:tplc="0409000F" w:tentative="1">
      <w:start w:val="1"/>
      <w:numFmt w:val="decimal"/>
      <w:lvlText w:val="%7."/>
      <w:lvlJc w:val="left"/>
      <w:pPr>
        <w:ind w:left="6632" w:hanging="360"/>
      </w:pPr>
    </w:lvl>
    <w:lvl w:ilvl="7" w:tplc="04090019" w:tentative="1">
      <w:start w:val="1"/>
      <w:numFmt w:val="lowerLetter"/>
      <w:lvlText w:val="%8."/>
      <w:lvlJc w:val="left"/>
      <w:pPr>
        <w:ind w:left="7352" w:hanging="360"/>
      </w:pPr>
    </w:lvl>
    <w:lvl w:ilvl="8" w:tplc="0409001B" w:tentative="1">
      <w:start w:val="1"/>
      <w:numFmt w:val="lowerRoman"/>
      <w:lvlText w:val="%9."/>
      <w:lvlJc w:val="right"/>
      <w:pPr>
        <w:ind w:left="8072" w:hanging="180"/>
      </w:pPr>
    </w:lvl>
  </w:abstractNum>
  <w:abstractNum w:abstractNumId="12">
    <w:nsid w:val="18EC4D16"/>
    <w:multiLevelType w:val="hybridMultilevel"/>
    <w:tmpl w:val="B97C46D8"/>
    <w:lvl w:ilvl="0" w:tplc="04090001">
      <w:start w:val="1"/>
      <w:numFmt w:val="bullet"/>
      <w:lvlText w:val=""/>
      <w:lvlJc w:val="left"/>
      <w:pPr>
        <w:ind w:left="2312" w:hanging="360"/>
      </w:pPr>
      <w:rPr>
        <w:rFonts w:ascii="Symbol" w:hAnsi="Symbol" w:hint="default"/>
      </w:rPr>
    </w:lvl>
    <w:lvl w:ilvl="1" w:tplc="04090003" w:tentative="1">
      <w:start w:val="1"/>
      <w:numFmt w:val="bullet"/>
      <w:lvlText w:val="o"/>
      <w:lvlJc w:val="left"/>
      <w:pPr>
        <w:ind w:left="3032" w:hanging="360"/>
      </w:pPr>
      <w:rPr>
        <w:rFonts w:ascii="Courier New" w:hAnsi="Courier New" w:cs="Courier New" w:hint="default"/>
      </w:rPr>
    </w:lvl>
    <w:lvl w:ilvl="2" w:tplc="04090005" w:tentative="1">
      <w:start w:val="1"/>
      <w:numFmt w:val="bullet"/>
      <w:lvlText w:val=""/>
      <w:lvlJc w:val="left"/>
      <w:pPr>
        <w:ind w:left="3752" w:hanging="360"/>
      </w:pPr>
      <w:rPr>
        <w:rFonts w:ascii="Wingdings" w:hAnsi="Wingdings" w:hint="default"/>
      </w:rPr>
    </w:lvl>
    <w:lvl w:ilvl="3" w:tplc="04090001" w:tentative="1">
      <w:start w:val="1"/>
      <w:numFmt w:val="bullet"/>
      <w:lvlText w:val=""/>
      <w:lvlJc w:val="left"/>
      <w:pPr>
        <w:ind w:left="4472" w:hanging="360"/>
      </w:pPr>
      <w:rPr>
        <w:rFonts w:ascii="Symbol" w:hAnsi="Symbol" w:hint="default"/>
      </w:rPr>
    </w:lvl>
    <w:lvl w:ilvl="4" w:tplc="04090003" w:tentative="1">
      <w:start w:val="1"/>
      <w:numFmt w:val="bullet"/>
      <w:lvlText w:val="o"/>
      <w:lvlJc w:val="left"/>
      <w:pPr>
        <w:ind w:left="5192" w:hanging="360"/>
      </w:pPr>
      <w:rPr>
        <w:rFonts w:ascii="Courier New" w:hAnsi="Courier New" w:cs="Courier New" w:hint="default"/>
      </w:rPr>
    </w:lvl>
    <w:lvl w:ilvl="5" w:tplc="04090005" w:tentative="1">
      <w:start w:val="1"/>
      <w:numFmt w:val="bullet"/>
      <w:lvlText w:val=""/>
      <w:lvlJc w:val="left"/>
      <w:pPr>
        <w:ind w:left="5912" w:hanging="360"/>
      </w:pPr>
      <w:rPr>
        <w:rFonts w:ascii="Wingdings" w:hAnsi="Wingdings" w:hint="default"/>
      </w:rPr>
    </w:lvl>
    <w:lvl w:ilvl="6" w:tplc="04090001" w:tentative="1">
      <w:start w:val="1"/>
      <w:numFmt w:val="bullet"/>
      <w:lvlText w:val=""/>
      <w:lvlJc w:val="left"/>
      <w:pPr>
        <w:ind w:left="6632" w:hanging="360"/>
      </w:pPr>
      <w:rPr>
        <w:rFonts w:ascii="Symbol" w:hAnsi="Symbol" w:hint="default"/>
      </w:rPr>
    </w:lvl>
    <w:lvl w:ilvl="7" w:tplc="04090003" w:tentative="1">
      <w:start w:val="1"/>
      <w:numFmt w:val="bullet"/>
      <w:lvlText w:val="o"/>
      <w:lvlJc w:val="left"/>
      <w:pPr>
        <w:ind w:left="7352" w:hanging="360"/>
      </w:pPr>
      <w:rPr>
        <w:rFonts w:ascii="Courier New" w:hAnsi="Courier New" w:cs="Courier New" w:hint="default"/>
      </w:rPr>
    </w:lvl>
    <w:lvl w:ilvl="8" w:tplc="04090005" w:tentative="1">
      <w:start w:val="1"/>
      <w:numFmt w:val="bullet"/>
      <w:lvlText w:val=""/>
      <w:lvlJc w:val="left"/>
      <w:pPr>
        <w:ind w:left="8072" w:hanging="360"/>
      </w:pPr>
      <w:rPr>
        <w:rFonts w:ascii="Wingdings" w:hAnsi="Wingdings" w:hint="default"/>
      </w:rPr>
    </w:lvl>
  </w:abstractNum>
  <w:abstractNum w:abstractNumId="13">
    <w:nsid w:val="1D920E3F"/>
    <w:multiLevelType w:val="multilevel"/>
    <w:tmpl w:val="D1BCD102"/>
    <w:lvl w:ilvl="0">
      <w:start w:val="5"/>
      <w:numFmt w:val="decimal"/>
      <w:lvlText w:val="%1"/>
      <w:lvlJc w:val="left"/>
      <w:pPr>
        <w:ind w:left="360" w:hanging="360"/>
      </w:pPr>
      <w:rPr>
        <w:rFonts w:hint="default"/>
        <w:b w:val="0"/>
      </w:rPr>
    </w:lvl>
    <w:lvl w:ilvl="1">
      <w:start w:val="3"/>
      <w:numFmt w:val="decimal"/>
      <w:lvlText w:val="%1.%2"/>
      <w:lvlJc w:val="left"/>
      <w:pPr>
        <w:ind w:left="1741" w:hanging="360"/>
      </w:pPr>
      <w:rPr>
        <w:rFonts w:hint="default"/>
        <w:b w:val="0"/>
      </w:rPr>
    </w:lvl>
    <w:lvl w:ilvl="2">
      <w:start w:val="1"/>
      <w:numFmt w:val="decimal"/>
      <w:lvlText w:val="%1.%2.%3"/>
      <w:lvlJc w:val="left"/>
      <w:pPr>
        <w:ind w:left="3482" w:hanging="720"/>
      </w:pPr>
      <w:rPr>
        <w:rFonts w:hint="default"/>
        <w:b w:val="0"/>
      </w:rPr>
    </w:lvl>
    <w:lvl w:ilvl="3">
      <w:start w:val="1"/>
      <w:numFmt w:val="decimal"/>
      <w:lvlText w:val="%1.%2.%3.%4"/>
      <w:lvlJc w:val="left"/>
      <w:pPr>
        <w:ind w:left="4863" w:hanging="720"/>
      </w:pPr>
      <w:rPr>
        <w:rFonts w:hint="default"/>
        <w:b w:val="0"/>
      </w:rPr>
    </w:lvl>
    <w:lvl w:ilvl="4">
      <w:start w:val="1"/>
      <w:numFmt w:val="decimal"/>
      <w:lvlText w:val="%1.%2.%3.%4.%5"/>
      <w:lvlJc w:val="left"/>
      <w:pPr>
        <w:ind w:left="6604" w:hanging="1080"/>
      </w:pPr>
      <w:rPr>
        <w:rFonts w:hint="default"/>
        <w:b w:val="0"/>
      </w:rPr>
    </w:lvl>
    <w:lvl w:ilvl="5">
      <w:start w:val="1"/>
      <w:numFmt w:val="decimal"/>
      <w:lvlText w:val="%1.%2.%3.%4.%5.%6"/>
      <w:lvlJc w:val="left"/>
      <w:pPr>
        <w:ind w:left="7985" w:hanging="1080"/>
      </w:pPr>
      <w:rPr>
        <w:rFonts w:hint="default"/>
        <w:b w:val="0"/>
      </w:rPr>
    </w:lvl>
    <w:lvl w:ilvl="6">
      <w:start w:val="1"/>
      <w:numFmt w:val="decimal"/>
      <w:lvlText w:val="%1.%2.%3.%4.%5.%6.%7"/>
      <w:lvlJc w:val="left"/>
      <w:pPr>
        <w:ind w:left="9726" w:hanging="1440"/>
      </w:pPr>
      <w:rPr>
        <w:rFonts w:hint="default"/>
        <w:b w:val="0"/>
      </w:rPr>
    </w:lvl>
    <w:lvl w:ilvl="7">
      <w:start w:val="1"/>
      <w:numFmt w:val="decimal"/>
      <w:lvlText w:val="%1.%2.%3.%4.%5.%6.%7.%8"/>
      <w:lvlJc w:val="left"/>
      <w:pPr>
        <w:ind w:left="11107" w:hanging="1440"/>
      </w:pPr>
      <w:rPr>
        <w:rFonts w:hint="default"/>
        <w:b w:val="0"/>
      </w:rPr>
    </w:lvl>
    <w:lvl w:ilvl="8">
      <w:start w:val="1"/>
      <w:numFmt w:val="decimal"/>
      <w:lvlText w:val="%1.%2.%3.%4.%5.%6.%7.%8.%9"/>
      <w:lvlJc w:val="left"/>
      <w:pPr>
        <w:ind w:left="12848" w:hanging="1800"/>
      </w:pPr>
      <w:rPr>
        <w:rFonts w:hint="default"/>
        <w:b w:val="0"/>
      </w:rPr>
    </w:lvl>
  </w:abstractNum>
  <w:abstractNum w:abstractNumId="14">
    <w:nsid w:val="2A5009DB"/>
    <w:multiLevelType w:val="multilevel"/>
    <w:tmpl w:val="7D2EE8DC"/>
    <w:lvl w:ilvl="0">
      <w:start w:val="3"/>
      <w:numFmt w:val="decimal"/>
      <w:lvlText w:val="%1"/>
      <w:lvlJc w:val="left"/>
      <w:pPr>
        <w:ind w:left="1592" w:hanging="423"/>
      </w:pPr>
      <w:rPr>
        <w:rFonts w:hint="default"/>
        <w:lang w:val="en-US" w:eastAsia="en-US" w:bidi="ar-SA"/>
      </w:rPr>
    </w:lvl>
    <w:lvl w:ilvl="1">
      <w:start w:val="1"/>
      <w:numFmt w:val="decimal"/>
      <w:lvlText w:val="%1.%2"/>
      <w:lvlJc w:val="left"/>
      <w:pPr>
        <w:ind w:left="2124" w:hanging="423"/>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2338"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4348" w:hanging="360"/>
      </w:pPr>
      <w:rPr>
        <w:rFonts w:hint="default"/>
        <w:lang w:val="en-US" w:eastAsia="en-US" w:bidi="ar-SA"/>
      </w:rPr>
    </w:lvl>
    <w:lvl w:ilvl="4">
      <w:numFmt w:val="bullet"/>
      <w:lvlText w:val="•"/>
      <w:lvlJc w:val="left"/>
      <w:pPr>
        <w:ind w:left="5353" w:hanging="360"/>
      </w:pPr>
      <w:rPr>
        <w:rFonts w:hint="default"/>
        <w:lang w:val="en-US" w:eastAsia="en-US" w:bidi="ar-SA"/>
      </w:rPr>
    </w:lvl>
    <w:lvl w:ilvl="5">
      <w:numFmt w:val="bullet"/>
      <w:lvlText w:val="•"/>
      <w:lvlJc w:val="left"/>
      <w:pPr>
        <w:ind w:left="6357" w:hanging="360"/>
      </w:pPr>
      <w:rPr>
        <w:rFonts w:hint="default"/>
        <w:lang w:val="en-US" w:eastAsia="en-US" w:bidi="ar-SA"/>
      </w:rPr>
    </w:lvl>
    <w:lvl w:ilvl="6">
      <w:numFmt w:val="bullet"/>
      <w:lvlText w:val="•"/>
      <w:lvlJc w:val="left"/>
      <w:pPr>
        <w:ind w:left="7362" w:hanging="360"/>
      </w:pPr>
      <w:rPr>
        <w:rFonts w:hint="default"/>
        <w:lang w:val="en-US" w:eastAsia="en-US" w:bidi="ar-SA"/>
      </w:rPr>
    </w:lvl>
    <w:lvl w:ilvl="7">
      <w:numFmt w:val="bullet"/>
      <w:lvlText w:val="•"/>
      <w:lvlJc w:val="left"/>
      <w:pPr>
        <w:ind w:left="8366" w:hanging="360"/>
      </w:pPr>
      <w:rPr>
        <w:rFonts w:hint="default"/>
        <w:lang w:val="en-US" w:eastAsia="en-US" w:bidi="ar-SA"/>
      </w:rPr>
    </w:lvl>
    <w:lvl w:ilvl="8">
      <w:numFmt w:val="bullet"/>
      <w:lvlText w:val="•"/>
      <w:lvlJc w:val="left"/>
      <w:pPr>
        <w:ind w:left="9371" w:hanging="360"/>
      </w:pPr>
      <w:rPr>
        <w:rFonts w:hint="default"/>
        <w:lang w:val="en-US" w:eastAsia="en-US" w:bidi="ar-SA"/>
      </w:rPr>
    </w:lvl>
  </w:abstractNum>
  <w:abstractNum w:abstractNumId="15">
    <w:nsid w:val="2A5247E8"/>
    <w:multiLevelType w:val="multilevel"/>
    <w:tmpl w:val="7D2EE8DC"/>
    <w:lvl w:ilvl="0">
      <w:start w:val="3"/>
      <w:numFmt w:val="decimal"/>
      <w:lvlText w:val="%1"/>
      <w:lvlJc w:val="left"/>
      <w:pPr>
        <w:ind w:left="1557" w:hanging="423"/>
      </w:pPr>
      <w:rPr>
        <w:rFonts w:hint="default"/>
        <w:lang w:val="en-US" w:eastAsia="en-US" w:bidi="ar-SA"/>
      </w:rPr>
    </w:lvl>
    <w:lvl w:ilvl="1">
      <w:start w:val="1"/>
      <w:numFmt w:val="decimal"/>
      <w:lvlText w:val="%1.%2"/>
      <w:lvlJc w:val="left"/>
      <w:pPr>
        <w:ind w:left="1983" w:hanging="423"/>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2338"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4348" w:hanging="360"/>
      </w:pPr>
      <w:rPr>
        <w:rFonts w:hint="default"/>
        <w:lang w:val="en-US" w:eastAsia="en-US" w:bidi="ar-SA"/>
      </w:rPr>
    </w:lvl>
    <w:lvl w:ilvl="4">
      <w:numFmt w:val="bullet"/>
      <w:lvlText w:val="•"/>
      <w:lvlJc w:val="left"/>
      <w:pPr>
        <w:ind w:left="5353" w:hanging="360"/>
      </w:pPr>
      <w:rPr>
        <w:rFonts w:hint="default"/>
        <w:lang w:val="en-US" w:eastAsia="en-US" w:bidi="ar-SA"/>
      </w:rPr>
    </w:lvl>
    <w:lvl w:ilvl="5">
      <w:numFmt w:val="bullet"/>
      <w:lvlText w:val="•"/>
      <w:lvlJc w:val="left"/>
      <w:pPr>
        <w:ind w:left="6357" w:hanging="360"/>
      </w:pPr>
      <w:rPr>
        <w:rFonts w:hint="default"/>
        <w:lang w:val="en-US" w:eastAsia="en-US" w:bidi="ar-SA"/>
      </w:rPr>
    </w:lvl>
    <w:lvl w:ilvl="6">
      <w:numFmt w:val="bullet"/>
      <w:lvlText w:val="•"/>
      <w:lvlJc w:val="left"/>
      <w:pPr>
        <w:ind w:left="7362" w:hanging="360"/>
      </w:pPr>
      <w:rPr>
        <w:rFonts w:hint="default"/>
        <w:lang w:val="en-US" w:eastAsia="en-US" w:bidi="ar-SA"/>
      </w:rPr>
    </w:lvl>
    <w:lvl w:ilvl="7">
      <w:numFmt w:val="bullet"/>
      <w:lvlText w:val="•"/>
      <w:lvlJc w:val="left"/>
      <w:pPr>
        <w:ind w:left="8366" w:hanging="360"/>
      </w:pPr>
      <w:rPr>
        <w:rFonts w:hint="default"/>
        <w:lang w:val="en-US" w:eastAsia="en-US" w:bidi="ar-SA"/>
      </w:rPr>
    </w:lvl>
    <w:lvl w:ilvl="8">
      <w:numFmt w:val="bullet"/>
      <w:lvlText w:val="•"/>
      <w:lvlJc w:val="left"/>
      <w:pPr>
        <w:ind w:left="9371" w:hanging="360"/>
      </w:pPr>
      <w:rPr>
        <w:rFonts w:hint="default"/>
        <w:lang w:val="en-US" w:eastAsia="en-US" w:bidi="ar-SA"/>
      </w:rPr>
    </w:lvl>
  </w:abstractNum>
  <w:abstractNum w:abstractNumId="16">
    <w:nsid w:val="2CBA1C83"/>
    <w:multiLevelType w:val="multilevel"/>
    <w:tmpl w:val="7D2EE8DC"/>
    <w:lvl w:ilvl="0">
      <w:start w:val="3"/>
      <w:numFmt w:val="decimal"/>
      <w:lvlText w:val="%1"/>
      <w:lvlJc w:val="left"/>
      <w:pPr>
        <w:ind w:left="1557" w:hanging="423"/>
      </w:pPr>
      <w:rPr>
        <w:rFonts w:hint="default"/>
        <w:lang w:val="en-US" w:eastAsia="en-US" w:bidi="ar-SA"/>
      </w:rPr>
    </w:lvl>
    <w:lvl w:ilvl="1">
      <w:start w:val="1"/>
      <w:numFmt w:val="decimal"/>
      <w:lvlText w:val="%1.%2"/>
      <w:lvlJc w:val="left"/>
      <w:pPr>
        <w:ind w:left="1983" w:hanging="423"/>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2338"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4348" w:hanging="360"/>
      </w:pPr>
      <w:rPr>
        <w:rFonts w:hint="default"/>
        <w:lang w:val="en-US" w:eastAsia="en-US" w:bidi="ar-SA"/>
      </w:rPr>
    </w:lvl>
    <w:lvl w:ilvl="4">
      <w:numFmt w:val="bullet"/>
      <w:lvlText w:val="•"/>
      <w:lvlJc w:val="left"/>
      <w:pPr>
        <w:ind w:left="5353" w:hanging="360"/>
      </w:pPr>
      <w:rPr>
        <w:rFonts w:hint="default"/>
        <w:lang w:val="en-US" w:eastAsia="en-US" w:bidi="ar-SA"/>
      </w:rPr>
    </w:lvl>
    <w:lvl w:ilvl="5">
      <w:numFmt w:val="bullet"/>
      <w:lvlText w:val="•"/>
      <w:lvlJc w:val="left"/>
      <w:pPr>
        <w:ind w:left="6357" w:hanging="360"/>
      </w:pPr>
      <w:rPr>
        <w:rFonts w:hint="default"/>
        <w:lang w:val="en-US" w:eastAsia="en-US" w:bidi="ar-SA"/>
      </w:rPr>
    </w:lvl>
    <w:lvl w:ilvl="6">
      <w:numFmt w:val="bullet"/>
      <w:lvlText w:val="•"/>
      <w:lvlJc w:val="left"/>
      <w:pPr>
        <w:ind w:left="7362" w:hanging="360"/>
      </w:pPr>
      <w:rPr>
        <w:rFonts w:hint="default"/>
        <w:lang w:val="en-US" w:eastAsia="en-US" w:bidi="ar-SA"/>
      </w:rPr>
    </w:lvl>
    <w:lvl w:ilvl="7">
      <w:numFmt w:val="bullet"/>
      <w:lvlText w:val="•"/>
      <w:lvlJc w:val="left"/>
      <w:pPr>
        <w:ind w:left="8366" w:hanging="360"/>
      </w:pPr>
      <w:rPr>
        <w:rFonts w:hint="default"/>
        <w:lang w:val="en-US" w:eastAsia="en-US" w:bidi="ar-SA"/>
      </w:rPr>
    </w:lvl>
    <w:lvl w:ilvl="8">
      <w:numFmt w:val="bullet"/>
      <w:lvlText w:val="•"/>
      <w:lvlJc w:val="left"/>
      <w:pPr>
        <w:ind w:left="9371" w:hanging="360"/>
      </w:pPr>
      <w:rPr>
        <w:rFonts w:hint="default"/>
        <w:lang w:val="en-US" w:eastAsia="en-US" w:bidi="ar-SA"/>
      </w:rPr>
    </w:lvl>
  </w:abstractNum>
  <w:abstractNum w:abstractNumId="17">
    <w:nsid w:val="2FAB699B"/>
    <w:multiLevelType w:val="multilevel"/>
    <w:tmpl w:val="7D2EE8DC"/>
    <w:lvl w:ilvl="0">
      <w:start w:val="3"/>
      <w:numFmt w:val="decimal"/>
      <w:lvlText w:val="%1"/>
      <w:lvlJc w:val="left"/>
      <w:pPr>
        <w:ind w:left="1557" w:hanging="423"/>
      </w:pPr>
      <w:rPr>
        <w:rFonts w:hint="default"/>
        <w:lang w:val="en-US" w:eastAsia="en-US" w:bidi="ar-SA"/>
      </w:rPr>
    </w:lvl>
    <w:lvl w:ilvl="1">
      <w:start w:val="1"/>
      <w:numFmt w:val="decimal"/>
      <w:lvlText w:val="%1.%2"/>
      <w:lvlJc w:val="left"/>
      <w:pPr>
        <w:ind w:left="1132" w:hanging="423"/>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2338"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4348" w:hanging="360"/>
      </w:pPr>
      <w:rPr>
        <w:rFonts w:hint="default"/>
        <w:lang w:val="en-US" w:eastAsia="en-US" w:bidi="ar-SA"/>
      </w:rPr>
    </w:lvl>
    <w:lvl w:ilvl="4">
      <w:numFmt w:val="bullet"/>
      <w:lvlText w:val="•"/>
      <w:lvlJc w:val="left"/>
      <w:pPr>
        <w:ind w:left="5353" w:hanging="360"/>
      </w:pPr>
      <w:rPr>
        <w:rFonts w:hint="default"/>
        <w:lang w:val="en-US" w:eastAsia="en-US" w:bidi="ar-SA"/>
      </w:rPr>
    </w:lvl>
    <w:lvl w:ilvl="5">
      <w:numFmt w:val="bullet"/>
      <w:lvlText w:val="•"/>
      <w:lvlJc w:val="left"/>
      <w:pPr>
        <w:ind w:left="6357" w:hanging="360"/>
      </w:pPr>
      <w:rPr>
        <w:rFonts w:hint="default"/>
        <w:lang w:val="en-US" w:eastAsia="en-US" w:bidi="ar-SA"/>
      </w:rPr>
    </w:lvl>
    <w:lvl w:ilvl="6">
      <w:numFmt w:val="bullet"/>
      <w:lvlText w:val="•"/>
      <w:lvlJc w:val="left"/>
      <w:pPr>
        <w:ind w:left="7362" w:hanging="360"/>
      </w:pPr>
      <w:rPr>
        <w:rFonts w:hint="default"/>
        <w:lang w:val="en-US" w:eastAsia="en-US" w:bidi="ar-SA"/>
      </w:rPr>
    </w:lvl>
    <w:lvl w:ilvl="7">
      <w:numFmt w:val="bullet"/>
      <w:lvlText w:val="•"/>
      <w:lvlJc w:val="left"/>
      <w:pPr>
        <w:ind w:left="8366" w:hanging="360"/>
      </w:pPr>
      <w:rPr>
        <w:rFonts w:hint="default"/>
        <w:lang w:val="en-US" w:eastAsia="en-US" w:bidi="ar-SA"/>
      </w:rPr>
    </w:lvl>
    <w:lvl w:ilvl="8">
      <w:numFmt w:val="bullet"/>
      <w:lvlText w:val="•"/>
      <w:lvlJc w:val="left"/>
      <w:pPr>
        <w:ind w:left="9371" w:hanging="360"/>
      </w:pPr>
      <w:rPr>
        <w:rFonts w:hint="default"/>
        <w:lang w:val="en-US" w:eastAsia="en-US" w:bidi="ar-SA"/>
      </w:rPr>
    </w:lvl>
  </w:abstractNum>
  <w:abstractNum w:abstractNumId="18">
    <w:nsid w:val="37212D2A"/>
    <w:multiLevelType w:val="hybridMultilevel"/>
    <w:tmpl w:val="DA06DB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81C5539"/>
    <w:multiLevelType w:val="multilevel"/>
    <w:tmpl w:val="A7EED064"/>
    <w:lvl w:ilvl="0">
      <w:start w:val="3"/>
      <w:numFmt w:val="decimal"/>
      <w:lvlText w:val="%1"/>
      <w:lvlJc w:val="left"/>
      <w:pPr>
        <w:ind w:left="1940" w:hanging="360"/>
      </w:pPr>
      <w:rPr>
        <w:rFonts w:hint="default"/>
        <w:lang w:val="en-US" w:eastAsia="en-US" w:bidi="ar-SA"/>
      </w:rPr>
    </w:lvl>
    <w:lvl w:ilvl="1">
      <w:start w:val="3"/>
      <w:numFmt w:val="decimal"/>
      <w:lvlText w:val="%1.%2"/>
      <w:lvlJc w:val="left"/>
      <w:pPr>
        <w:ind w:left="1940" w:hanging="360"/>
      </w:pPr>
      <w:rPr>
        <w:rFonts w:ascii="Times New Roman" w:eastAsia="Times New Roman" w:hAnsi="Times New Roman" w:cs="Times New Roman" w:hint="default"/>
        <w:b w:val="0"/>
        <w:bCs w:val="0"/>
        <w:i w:val="0"/>
        <w:iCs w:val="0"/>
        <w:w w:val="100"/>
        <w:sz w:val="24"/>
        <w:szCs w:val="24"/>
        <w:lang w:val="en-US" w:eastAsia="en-US" w:bidi="ar-SA"/>
      </w:rPr>
    </w:lvl>
    <w:lvl w:ilvl="2">
      <w:numFmt w:val="bullet"/>
      <w:lvlText w:val="•"/>
      <w:lvlJc w:val="left"/>
      <w:pPr>
        <w:ind w:left="3828" w:hanging="360"/>
      </w:pPr>
      <w:rPr>
        <w:rFonts w:hint="default"/>
        <w:lang w:val="en-US" w:eastAsia="en-US" w:bidi="ar-SA"/>
      </w:rPr>
    </w:lvl>
    <w:lvl w:ilvl="3">
      <w:numFmt w:val="bullet"/>
      <w:lvlText w:val="•"/>
      <w:lvlJc w:val="left"/>
      <w:pPr>
        <w:ind w:left="4772" w:hanging="360"/>
      </w:pPr>
      <w:rPr>
        <w:rFonts w:hint="default"/>
        <w:lang w:val="en-US" w:eastAsia="en-US" w:bidi="ar-SA"/>
      </w:rPr>
    </w:lvl>
    <w:lvl w:ilvl="4">
      <w:numFmt w:val="bullet"/>
      <w:lvlText w:val="•"/>
      <w:lvlJc w:val="left"/>
      <w:pPr>
        <w:ind w:left="5716" w:hanging="360"/>
      </w:pPr>
      <w:rPr>
        <w:rFonts w:hint="default"/>
        <w:lang w:val="en-US" w:eastAsia="en-US" w:bidi="ar-SA"/>
      </w:rPr>
    </w:lvl>
    <w:lvl w:ilvl="5">
      <w:numFmt w:val="bullet"/>
      <w:lvlText w:val="•"/>
      <w:lvlJc w:val="left"/>
      <w:pPr>
        <w:ind w:left="6660" w:hanging="360"/>
      </w:pPr>
      <w:rPr>
        <w:rFonts w:hint="default"/>
        <w:lang w:val="en-US" w:eastAsia="en-US" w:bidi="ar-SA"/>
      </w:rPr>
    </w:lvl>
    <w:lvl w:ilvl="6">
      <w:numFmt w:val="bullet"/>
      <w:lvlText w:val="•"/>
      <w:lvlJc w:val="left"/>
      <w:pPr>
        <w:ind w:left="7604" w:hanging="360"/>
      </w:pPr>
      <w:rPr>
        <w:rFonts w:hint="default"/>
        <w:lang w:val="en-US" w:eastAsia="en-US" w:bidi="ar-SA"/>
      </w:rPr>
    </w:lvl>
    <w:lvl w:ilvl="7">
      <w:numFmt w:val="bullet"/>
      <w:lvlText w:val="•"/>
      <w:lvlJc w:val="left"/>
      <w:pPr>
        <w:ind w:left="8548" w:hanging="360"/>
      </w:pPr>
      <w:rPr>
        <w:rFonts w:hint="default"/>
        <w:lang w:val="en-US" w:eastAsia="en-US" w:bidi="ar-SA"/>
      </w:rPr>
    </w:lvl>
    <w:lvl w:ilvl="8">
      <w:numFmt w:val="bullet"/>
      <w:lvlText w:val="•"/>
      <w:lvlJc w:val="left"/>
      <w:pPr>
        <w:ind w:left="9492" w:hanging="360"/>
      </w:pPr>
      <w:rPr>
        <w:rFonts w:hint="default"/>
        <w:lang w:val="en-US" w:eastAsia="en-US" w:bidi="ar-SA"/>
      </w:rPr>
    </w:lvl>
  </w:abstractNum>
  <w:abstractNum w:abstractNumId="20">
    <w:nsid w:val="3DF77355"/>
    <w:multiLevelType w:val="multilevel"/>
    <w:tmpl w:val="70A6EC22"/>
    <w:lvl w:ilvl="0">
      <w:start w:val="2"/>
      <w:numFmt w:val="decimal"/>
      <w:lvlText w:val="%1"/>
      <w:lvlJc w:val="left"/>
      <w:pPr>
        <w:ind w:left="1940" w:hanging="360"/>
      </w:pPr>
      <w:rPr>
        <w:rFonts w:hint="default"/>
        <w:lang w:val="en-US" w:eastAsia="en-US" w:bidi="ar-SA"/>
      </w:rPr>
    </w:lvl>
    <w:lvl w:ilvl="1">
      <w:start w:val="1"/>
      <w:numFmt w:val="decimal"/>
      <w:lvlText w:val="%1.%2"/>
      <w:lvlJc w:val="left"/>
      <w:pPr>
        <w:ind w:left="1940" w:hanging="360"/>
      </w:pPr>
      <w:rPr>
        <w:rFonts w:ascii="Times New Roman" w:eastAsia="Times New Roman" w:hAnsi="Times New Roman" w:cs="Times New Roman" w:hint="default"/>
        <w:b w:val="0"/>
        <w:bCs w:val="0"/>
        <w:i w:val="0"/>
        <w:iCs w:val="0"/>
        <w:w w:val="100"/>
        <w:sz w:val="24"/>
        <w:szCs w:val="24"/>
        <w:lang w:val="en-US" w:eastAsia="en-US" w:bidi="ar-SA"/>
      </w:rPr>
    </w:lvl>
    <w:lvl w:ilvl="2">
      <w:start w:val="1"/>
      <w:numFmt w:val="decimal"/>
      <w:lvlText w:val="%1.%2.%3"/>
      <w:lvlJc w:val="left"/>
      <w:pPr>
        <w:ind w:left="2120" w:hanging="540"/>
      </w:pPr>
      <w:rPr>
        <w:rFonts w:ascii="Times New Roman" w:eastAsia="Times New Roman" w:hAnsi="Times New Roman" w:cs="Times New Roman" w:hint="default"/>
        <w:b w:val="0"/>
        <w:bCs w:val="0"/>
        <w:i w:val="0"/>
        <w:iCs w:val="0"/>
        <w:spacing w:val="-1"/>
        <w:w w:val="100"/>
        <w:sz w:val="24"/>
        <w:szCs w:val="24"/>
        <w:lang w:val="en-US" w:eastAsia="en-US" w:bidi="ar-SA"/>
      </w:rPr>
    </w:lvl>
    <w:lvl w:ilvl="3">
      <w:numFmt w:val="bullet"/>
      <w:lvlText w:val="•"/>
      <w:lvlJc w:val="left"/>
      <w:pPr>
        <w:ind w:left="4177" w:hanging="540"/>
      </w:pPr>
      <w:rPr>
        <w:rFonts w:hint="default"/>
        <w:lang w:val="en-US" w:eastAsia="en-US" w:bidi="ar-SA"/>
      </w:rPr>
    </w:lvl>
    <w:lvl w:ilvl="4">
      <w:numFmt w:val="bullet"/>
      <w:lvlText w:val="•"/>
      <w:lvlJc w:val="left"/>
      <w:pPr>
        <w:ind w:left="5206" w:hanging="540"/>
      </w:pPr>
      <w:rPr>
        <w:rFonts w:hint="default"/>
        <w:lang w:val="en-US" w:eastAsia="en-US" w:bidi="ar-SA"/>
      </w:rPr>
    </w:lvl>
    <w:lvl w:ilvl="5">
      <w:numFmt w:val="bullet"/>
      <w:lvlText w:val="•"/>
      <w:lvlJc w:val="left"/>
      <w:pPr>
        <w:ind w:left="6235" w:hanging="540"/>
      </w:pPr>
      <w:rPr>
        <w:rFonts w:hint="default"/>
        <w:lang w:val="en-US" w:eastAsia="en-US" w:bidi="ar-SA"/>
      </w:rPr>
    </w:lvl>
    <w:lvl w:ilvl="6">
      <w:numFmt w:val="bullet"/>
      <w:lvlText w:val="•"/>
      <w:lvlJc w:val="left"/>
      <w:pPr>
        <w:ind w:left="7264" w:hanging="540"/>
      </w:pPr>
      <w:rPr>
        <w:rFonts w:hint="default"/>
        <w:lang w:val="en-US" w:eastAsia="en-US" w:bidi="ar-SA"/>
      </w:rPr>
    </w:lvl>
    <w:lvl w:ilvl="7">
      <w:numFmt w:val="bullet"/>
      <w:lvlText w:val="•"/>
      <w:lvlJc w:val="left"/>
      <w:pPr>
        <w:ind w:left="8293" w:hanging="540"/>
      </w:pPr>
      <w:rPr>
        <w:rFonts w:hint="default"/>
        <w:lang w:val="en-US" w:eastAsia="en-US" w:bidi="ar-SA"/>
      </w:rPr>
    </w:lvl>
    <w:lvl w:ilvl="8">
      <w:numFmt w:val="bullet"/>
      <w:lvlText w:val="•"/>
      <w:lvlJc w:val="left"/>
      <w:pPr>
        <w:ind w:left="9322" w:hanging="540"/>
      </w:pPr>
      <w:rPr>
        <w:rFonts w:hint="default"/>
        <w:lang w:val="en-US" w:eastAsia="en-US" w:bidi="ar-SA"/>
      </w:rPr>
    </w:lvl>
  </w:abstractNum>
  <w:abstractNum w:abstractNumId="21">
    <w:nsid w:val="3E1267E1"/>
    <w:multiLevelType w:val="multilevel"/>
    <w:tmpl w:val="C7FCA7A2"/>
    <w:lvl w:ilvl="0">
      <w:start w:val="3"/>
      <w:numFmt w:val="decimal"/>
      <w:lvlText w:val="%1"/>
      <w:lvlJc w:val="left"/>
      <w:pPr>
        <w:ind w:left="1940" w:hanging="360"/>
      </w:pPr>
      <w:rPr>
        <w:rFonts w:hint="default"/>
        <w:lang w:val="en-US" w:eastAsia="en-US" w:bidi="ar-SA"/>
      </w:rPr>
    </w:lvl>
    <w:lvl w:ilvl="1">
      <w:start w:val="2"/>
      <w:numFmt w:val="decimal"/>
      <w:lvlText w:val="%1.%2"/>
      <w:lvlJc w:val="left"/>
      <w:pPr>
        <w:ind w:left="1940" w:hanging="360"/>
      </w:pPr>
      <w:rPr>
        <w:rFonts w:ascii="Times New Roman" w:eastAsia="Times New Roman" w:hAnsi="Times New Roman" w:cs="Times New Roman" w:hint="default"/>
        <w:b w:val="0"/>
        <w:bCs w:val="0"/>
        <w:i w:val="0"/>
        <w:iCs w:val="0"/>
        <w:w w:val="100"/>
        <w:sz w:val="24"/>
        <w:szCs w:val="24"/>
        <w:lang w:val="en-US" w:eastAsia="en-US" w:bidi="ar-SA"/>
      </w:rPr>
    </w:lvl>
    <w:lvl w:ilvl="2">
      <w:numFmt w:val="bullet"/>
      <w:lvlText w:val="•"/>
      <w:lvlJc w:val="left"/>
      <w:pPr>
        <w:ind w:left="3828" w:hanging="360"/>
      </w:pPr>
      <w:rPr>
        <w:rFonts w:hint="default"/>
        <w:lang w:val="en-US" w:eastAsia="en-US" w:bidi="ar-SA"/>
      </w:rPr>
    </w:lvl>
    <w:lvl w:ilvl="3">
      <w:numFmt w:val="bullet"/>
      <w:lvlText w:val="•"/>
      <w:lvlJc w:val="left"/>
      <w:pPr>
        <w:ind w:left="4772" w:hanging="360"/>
      </w:pPr>
      <w:rPr>
        <w:rFonts w:hint="default"/>
        <w:lang w:val="en-US" w:eastAsia="en-US" w:bidi="ar-SA"/>
      </w:rPr>
    </w:lvl>
    <w:lvl w:ilvl="4">
      <w:numFmt w:val="bullet"/>
      <w:lvlText w:val="•"/>
      <w:lvlJc w:val="left"/>
      <w:pPr>
        <w:ind w:left="5716" w:hanging="360"/>
      </w:pPr>
      <w:rPr>
        <w:rFonts w:hint="default"/>
        <w:lang w:val="en-US" w:eastAsia="en-US" w:bidi="ar-SA"/>
      </w:rPr>
    </w:lvl>
    <w:lvl w:ilvl="5">
      <w:numFmt w:val="bullet"/>
      <w:lvlText w:val="•"/>
      <w:lvlJc w:val="left"/>
      <w:pPr>
        <w:ind w:left="6660" w:hanging="360"/>
      </w:pPr>
      <w:rPr>
        <w:rFonts w:hint="default"/>
        <w:lang w:val="en-US" w:eastAsia="en-US" w:bidi="ar-SA"/>
      </w:rPr>
    </w:lvl>
    <w:lvl w:ilvl="6">
      <w:numFmt w:val="bullet"/>
      <w:lvlText w:val="•"/>
      <w:lvlJc w:val="left"/>
      <w:pPr>
        <w:ind w:left="7604" w:hanging="360"/>
      </w:pPr>
      <w:rPr>
        <w:rFonts w:hint="default"/>
        <w:lang w:val="en-US" w:eastAsia="en-US" w:bidi="ar-SA"/>
      </w:rPr>
    </w:lvl>
    <w:lvl w:ilvl="7">
      <w:numFmt w:val="bullet"/>
      <w:lvlText w:val="•"/>
      <w:lvlJc w:val="left"/>
      <w:pPr>
        <w:ind w:left="8548" w:hanging="360"/>
      </w:pPr>
      <w:rPr>
        <w:rFonts w:hint="default"/>
        <w:lang w:val="en-US" w:eastAsia="en-US" w:bidi="ar-SA"/>
      </w:rPr>
    </w:lvl>
    <w:lvl w:ilvl="8">
      <w:numFmt w:val="bullet"/>
      <w:lvlText w:val="•"/>
      <w:lvlJc w:val="left"/>
      <w:pPr>
        <w:ind w:left="9492" w:hanging="360"/>
      </w:pPr>
      <w:rPr>
        <w:rFonts w:hint="default"/>
        <w:lang w:val="en-US" w:eastAsia="en-US" w:bidi="ar-SA"/>
      </w:rPr>
    </w:lvl>
  </w:abstractNum>
  <w:abstractNum w:abstractNumId="22">
    <w:nsid w:val="401B0B88"/>
    <w:multiLevelType w:val="hybridMultilevel"/>
    <w:tmpl w:val="007E2B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447078A"/>
    <w:multiLevelType w:val="multilevel"/>
    <w:tmpl w:val="65107C76"/>
    <w:lvl w:ilvl="0">
      <w:start w:val="3"/>
      <w:numFmt w:val="decimal"/>
      <w:lvlText w:val="%1"/>
      <w:lvlJc w:val="left"/>
      <w:pPr>
        <w:ind w:left="1590" w:hanging="420"/>
      </w:pPr>
      <w:rPr>
        <w:rFonts w:hint="default"/>
        <w:lang w:val="en-US" w:eastAsia="en-US" w:bidi="ar-SA"/>
      </w:rPr>
    </w:lvl>
    <w:lvl w:ilvl="1">
      <w:start w:val="2"/>
      <w:numFmt w:val="decimal"/>
      <w:lvlText w:val="%1.%2"/>
      <w:lvlJc w:val="left"/>
      <w:pPr>
        <w:ind w:left="1590" w:hanging="420"/>
      </w:pPr>
      <w:rPr>
        <w:rFonts w:ascii="Times New Roman" w:eastAsia="Times New Roman" w:hAnsi="Times New Roman" w:cs="Times New Roman" w:hint="default"/>
        <w:b/>
        <w:bCs/>
        <w:i w:val="0"/>
        <w:iCs w:val="0"/>
        <w:w w:val="100"/>
        <w:sz w:val="28"/>
        <w:szCs w:val="28"/>
        <w:lang w:val="en-US" w:eastAsia="en-US" w:bidi="ar-SA"/>
      </w:rPr>
    </w:lvl>
    <w:lvl w:ilvl="2">
      <w:start w:val="1"/>
      <w:numFmt w:val="lowerLetter"/>
      <w:lvlText w:val="%3)"/>
      <w:lvlJc w:val="left"/>
      <w:pPr>
        <w:ind w:left="1618" w:hanging="360"/>
      </w:pPr>
      <w:rPr>
        <w:rFonts w:ascii="Times New Roman" w:eastAsia="Times New Roman" w:hAnsi="Times New Roman" w:cs="Times New Roman" w:hint="default"/>
        <w:b w:val="0"/>
        <w:bCs w:val="0"/>
        <w:i w:val="0"/>
        <w:iCs w:val="0"/>
        <w:spacing w:val="-1"/>
        <w:w w:val="99"/>
        <w:sz w:val="24"/>
        <w:szCs w:val="24"/>
        <w:lang w:val="en-US" w:eastAsia="en-US" w:bidi="ar-SA"/>
      </w:rPr>
    </w:lvl>
    <w:lvl w:ilvl="3">
      <w:numFmt w:val="bullet"/>
      <w:lvlText w:val="•"/>
      <w:lvlJc w:val="left"/>
      <w:pPr>
        <w:ind w:left="3788" w:hanging="360"/>
      </w:pPr>
      <w:rPr>
        <w:rFonts w:hint="default"/>
        <w:lang w:val="en-US" w:eastAsia="en-US" w:bidi="ar-SA"/>
      </w:rPr>
    </w:lvl>
    <w:lvl w:ilvl="4">
      <w:numFmt w:val="bullet"/>
      <w:lvlText w:val="•"/>
      <w:lvlJc w:val="left"/>
      <w:pPr>
        <w:ind w:left="4873" w:hanging="360"/>
      </w:pPr>
      <w:rPr>
        <w:rFonts w:hint="default"/>
        <w:lang w:val="en-US" w:eastAsia="en-US" w:bidi="ar-SA"/>
      </w:rPr>
    </w:lvl>
    <w:lvl w:ilvl="5">
      <w:numFmt w:val="bullet"/>
      <w:lvlText w:val="•"/>
      <w:lvlJc w:val="left"/>
      <w:pPr>
        <w:ind w:left="5957" w:hanging="360"/>
      </w:pPr>
      <w:rPr>
        <w:rFonts w:hint="default"/>
        <w:lang w:val="en-US" w:eastAsia="en-US" w:bidi="ar-SA"/>
      </w:rPr>
    </w:lvl>
    <w:lvl w:ilvl="6">
      <w:numFmt w:val="bullet"/>
      <w:lvlText w:val="•"/>
      <w:lvlJc w:val="left"/>
      <w:pPr>
        <w:ind w:left="7042" w:hanging="360"/>
      </w:pPr>
      <w:rPr>
        <w:rFonts w:hint="default"/>
        <w:lang w:val="en-US" w:eastAsia="en-US" w:bidi="ar-SA"/>
      </w:rPr>
    </w:lvl>
    <w:lvl w:ilvl="7">
      <w:numFmt w:val="bullet"/>
      <w:lvlText w:val="•"/>
      <w:lvlJc w:val="left"/>
      <w:pPr>
        <w:ind w:left="8126" w:hanging="360"/>
      </w:pPr>
      <w:rPr>
        <w:rFonts w:hint="default"/>
        <w:lang w:val="en-US" w:eastAsia="en-US" w:bidi="ar-SA"/>
      </w:rPr>
    </w:lvl>
    <w:lvl w:ilvl="8">
      <w:numFmt w:val="bullet"/>
      <w:lvlText w:val="•"/>
      <w:lvlJc w:val="left"/>
      <w:pPr>
        <w:ind w:left="9211" w:hanging="360"/>
      </w:pPr>
      <w:rPr>
        <w:rFonts w:hint="default"/>
        <w:lang w:val="en-US" w:eastAsia="en-US" w:bidi="ar-SA"/>
      </w:rPr>
    </w:lvl>
  </w:abstractNum>
  <w:abstractNum w:abstractNumId="24">
    <w:nsid w:val="51A748B4"/>
    <w:multiLevelType w:val="multilevel"/>
    <w:tmpl w:val="D1BCD102"/>
    <w:lvl w:ilvl="0">
      <w:start w:val="5"/>
      <w:numFmt w:val="decimal"/>
      <w:lvlText w:val="%1"/>
      <w:lvlJc w:val="left"/>
      <w:pPr>
        <w:ind w:left="360" w:hanging="360"/>
      </w:pPr>
      <w:rPr>
        <w:rFonts w:hint="default"/>
        <w:b w:val="0"/>
      </w:rPr>
    </w:lvl>
    <w:lvl w:ilvl="1">
      <w:start w:val="3"/>
      <w:numFmt w:val="decimal"/>
      <w:lvlText w:val="%1.%2"/>
      <w:lvlJc w:val="left"/>
      <w:pPr>
        <w:ind w:left="1741" w:hanging="360"/>
      </w:pPr>
      <w:rPr>
        <w:rFonts w:hint="default"/>
        <w:b w:val="0"/>
      </w:rPr>
    </w:lvl>
    <w:lvl w:ilvl="2">
      <w:start w:val="1"/>
      <w:numFmt w:val="decimal"/>
      <w:lvlText w:val="%1.%2.%3"/>
      <w:lvlJc w:val="left"/>
      <w:pPr>
        <w:ind w:left="3482" w:hanging="720"/>
      </w:pPr>
      <w:rPr>
        <w:rFonts w:hint="default"/>
        <w:b w:val="0"/>
      </w:rPr>
    </w:lvl>
    <w:lvl w:ilvl="3">
      <w:start w:val="1"/>
      <w:numFmt w:val="decimal"/>
      <w:lvlText w:val="%1.%2.%3.%4"/>
      <w:lvlJc w:val="left"/>
      <w:pPr>
        <w:ind w:left="4863" w:hanging="720"/>
      </w:pPr>
      <w:rPr>
        <w:rFonts w:hint="default"/>
        <w:b w:val="0"/>
      </w:rPr>
    </w:lvl>
    <w:lvl w:ilvl="4">
      <w:start w:val="1"/>
      <w:numFmt w:val="decimal"/>
      <w:lvlText w:val="%1.%2.%3.%4.%5"/>
      <w:lvlJc w:val="left"/>
      <w:pPr>
        <w:ind w:left="6604" w:hanging="1080"/>
      </w:pPr>
      <w:rPr>
        <w:rFonts w:hint="default"/>
        <w:b w:val="0"/>
      </w:rPr>
    </w:lvl>
    <w:lvl w:ilvl="5">
      <w:start w:val="1"/>
      <w:numFmt w:val="decimal"/>
      <w:lvlText w:val="%1.%2.%3.%4.%5.%6"/>
      <w:lvlJc w:val="left"/>
      <w:pPr>
        <w:ind w:left="7985" w:hanging="1080"/>
      </w:pPr>
      <w:rPr>
        <w:rFonts w:hint="default"/>
        <w:b w:val="0"/>
      </w:rPr>
    </w:lvl>
    <w:lvl w:ilvl="6">
      <w:start w:val="1"/>
      <w:numFmt w:val="decimal"/>
      <w:lvlText w:val="%1.%2.%3.%4.%5.%6.%7"/>
      <w:lvlJc w:val="left"/>
      <w:pPr>
        <w:ind w:left="9726" w:hanging="1440"/>
      </w:pPr>
      <w:rPr>
        <w:rFonts w:hint="default"/>
        <w:b w:val="0"/>
      </w:rPr>
    </w:lvl>
    <w:lvl w:ilvl="7">
      <w:start w:val="1"/>
      <w:numFmt w:val="decimal"/>
      <w:lvlText w:val="%1.%2.%3.%4.%5.%6.%7.%8"/>
      <w:lvlJc w:val="left"/>
      <w:pPr>
        <w:ind w:left="11107" w:hanging="1440"/>
      </w:pPr>
      <w:rPr>
        <w:rFonts w:hint="default"/>
        <w:b w:val="0"/>
      </w:rPr>
    </w:lvl>
    <w:lvl w:ilvl="8">
      <w:start w:val="1"/>
      <w:numFmt w:val="decimal"/>
      <w:lvlText w:val="%1.%2.%3.%4.%5.%6.%7.%8.%9"/>
      <w:lvlJc w:val="left"/>
      <w:pPr>
        <w:ind w:left="12848" w:hanging="1800"/>
      </w:pPr>
      <w:rPr>
        <w:rFonts w:hint="default"/>
        <w:b w:val="0"/>
      </w:rPr>
    </w:lvl>
  </w:abstractNum>
  <w:abstractNum w:abstractNumId="25">
    <w:nsid w:val="54934107"/>
    <w:multiLevelType w:val="multilevel"/>
    <w:tmpl w:val="7D2EE8DC"/>
    <w:lvl w:ilvl="0">
      <w:start w:val="3"/>
      <w:numFmt w:val="decimal"/>
      <w:lvlText w:val="%1"/>
      <w:lvlJc w:val="left"/>
      <w:pPr>
        <w:ind w:left="1557" w:hanging="423"/>
      </w:pPr>
      <w:rPr>
        <w:rFonts w:hint="default"/>
        <w:lang w:val="en-US" w:eastAsia="en-US" w:bidi="ar-SA"/>
      </w:rPr>
    </w:lvl>
    <w:lvl w:ilvl="1">
      <w:start w:val="1"/>
      <w:numFmt w:val="decimal"/>
      <w:lvlText w:val="%1.%2"/>
      <w:lvlJc w:val="left"/>
      <w:pPr>
        <w:ind w:left="1983" w:hanging="423"/>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2338"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4348" w:hanging="360"/>
      </w:pPr>
      <w:rPr>
        <w:rFonts w:hint="default"/>
        <w:lang w:val="en-US" w:eastAsia="en-US" w:bidi="ar-SA"/>
      </w:rPr>
    </w:lvl>
    <w:lvl w:ilvl="4">
      <w:numFmt w:val="bullet"/>
      <w:lvlText w:val="•"/>
      <w:lvlJc w:val="left"/>
      <w:pPr>
        <w:ind w:left="5353" w:hanging="360"/>
      </w:pPr>
      <w:rPr>
        <w:rFonts w:hint="default"/>
        <w:lang w:val="en-US" w:eastAsia="en-US" w:bidi="ar-SA"/>
      </w:rPr>
    </w:lvl>
    <w:lvl w:ilvl="5">
      <w:numFmt w:val="bullet"/>
      <w:lvlText w:val="•"/>
      <w:lvlJc w:val="left"/>
      <w:pPr>
        <w:ind w:left="6357" w:hanging="360"/>
      </w:pPr>
      <w:rPr>
        <w:rFonts w:hint="default"/>
        <w:lang w:val="en-US" w:eastAsia="en-US" w:bidi="ar-SA"/>
      </w:rPr>
    </w:lvl>
    <w:lvl w:ilvl="6">
      <w:numFmt w:val="bullet"/>
      <w:lvlText w:val="•"/>
      <w:lvlJc w:val="left"/>
      <w:pPr>
        <w:ind w:left="7362" w:hanging="360"/>
      </w:pPr>
      <w:rPr>
        <w:rFonts w:hint="default"/>
        <w:lang w:val="en-US" w:eastAsia="en-US" w:bidi="ar-SA"/>
      </w:rPr>
    </w:lvl>
    <w:lvl w:ilvl="7">
      <w:numFmt w:val="bullet"/>
      <w:lvlText w:val="•"/>
      <w:lvlJc w:val="left"/>
      <w:pPr>
        <w:ind w:left="8366" w:hanging="360"/>
      </w:pPr>
      <w:rPr>
        <w:rFonts w:hint="default"/>
        <w:lang w:val="en-US" w:eastAsia="en-US" w:bidi="ar-SA"/>
      </w:rPr>
    </w:lvl>
    <w:lvl w:ilvl="8">
      <w:numFmt w:val="bullet"/>
      <w:lvlText w:val="•"/>
      <w:lvlJc w:val="left"/>
      <w:pPr>
        <w:ind w:left="9371" w:hanging="360"/>
      </w:pPr>
      <w:rPr>
        <w:rFonts w:hint="default"/>
        <w:lang w:val="en-US" w:eastAsia="en-US" w:bidi="ar-SA"/>
      </w:rPr>
    </w:lvl>
  </w:abstractNum>
  <w:abstractNum w:abstractNumId="26">
    <w:nsid w:val="56D279CD"/>
    <w:multiLevelType w:val="multilevel"/>
    <w:tmpl w:val="7D2EE8DC"/>
    <w:lvl w:ilvl="0">
      <w:start w:val="3"/>
      <w:numFmt w:val="decimal"/>
      <w:lvlText w:val="%1"/>
      <w:lvlJc w:val="left"/>
      <w:pPr>
        <w:ind w:left="1592" w:hanging="423"/>
      </w:pPr>
      <w:rPr>
        <w:rFonts w:hint="default"/>
        <w:lang w:val="en-US" w:eastAsia="en-US" w:bidi="ar-SA"/>
      </w:rPr>
    </w:lvl>
    <w:lvl w:ilvl="1">
      <w:start w:val="1"/>
      <w:numFmt w:val="decimal"/>
      <w:lvlText w:val="%1.%2"/>
      <w:lvlJc w:val="left"/>
      <w:pPr>
        <w:ind w:left="1983" w:hanging="423"/>
      </w:pPr>
      <w:rPr>
        <w:rFonts w:ascii="Times New Roman" w:eastAsia="Times New Roman" w:hAnsi="Times New Roman" w:cs="Times New Roman" w:hint="default"/>
        <w:b/>
        <w:bCs/>
        <w:i w:val="0"/>
        <w:iCs w:val="0"/>
        <w:w w:val="100"/>
        <w:sz w:val="28"/>
        <w:szCs w:val="28"/>
        <w:lang w:val="en-US" w:eastAsia="en-US" w:bidi="ar-SA"/>
      </w:rPr>
    </w:lvl>
    <w:lvl w:ilvl="2">
      <w:numFmt w:val="bullet"/>
      <w:lvlText w:val=""/>
      <w:lvlJc w:val="left"/>
      <w:pPr>
        <w:ind w:left="2338"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4348" w:hanging="360"/>
      </w:pPr>
      <w:rPr>
        <w:rFonts w:hint="default"/>
        <w:lang w:val="en-US" w:eastAsia="en-US" w:bidi="ar-SA"/>
      </w:rPr>
    </w:lvl>
    <w:lvl w:ilvl="4">
      <w:numFmt w:val="bullet"/>
      <w:lvlText w:val="•"/>
      <w:lvlJc w:val="left"/>
      <w:pPr>
        <w:ind w:left="5353" w:hanging="360"/>
      </w:pPr>
      <w:rPr>
        <w:rFonts w:hint="default"/>
        <w:lang w:val="en-US" w:eastAsia="en-US" w:bidi="ar-SA"/>
      </w:rPr>
    </w:lvl>
    <w:lvl w:ilvl="5">
      <w:numFmt w:val="bullet"/>
      <w:lvlText w:val="•"/>
      <w:lvlJc w:val="left"/>
      <w:pPr>
        <w:ind w:left="6357" w:hanging="360"/>
      </w:pPr>
      <w:rPr>
        <w:rFonts w:hint="default"/>
        <w:lang w:val="en-US" w:eastAsia="en-US" w:bidi="ar-SA"/>
      </w:rPr>
    </w:lvl>
    <w:lvl w:ilvl="6">
      <w:numFmt w:val="bullet"/>
      <w:lvlText w:val="•"/>
      <w:lvlJc w:val="left"/>
      <w:pPr>
        <w:ind w:left="7362" w:hanging="360"/>
      </w:pPr>
      <w:rPr>
        <w:rFonts w:hint="default"/>
        <w:lang w:val="en-US" w:eastAsia="en-US" w:bidi="ar-SA"/>
      </w:rPr>
    </w:lvl>
    <w:lvl w:ilvl="7">
      <w:numFmt w:val="bullet"/>
      <w:lvlText w:val="•"/>
      <w:lvlJc w:val="left"/>
      <w:pPr>
        <w:ind w:left="8366" w:hanging="360"/>
      </w:pPr>
      <w:rPr>
        <w:rFonts w:hint="default"/>
        <w:lang w:val="en-US" w:eastAsia="en-US" w:bidi="ar-SA"/>
      </w:rPr>
    </w:lvl>
    <w:lvl w:ilvl="8">
      <w:numFmt w:val="bullet"/>
      <w:lvlText w:val="•"/>
      <w:lvlJc w:val="left"/>
      <w:pPr>
        <w:ind w:left="9371" w:hanging="360"/>
      </w:pPr>
      <w:rPr>
        <w:rFonts w:hint="default"/>
        <w:lang w:val="en-US" w:eastAsia="en-US" w:bidi="ar-SA"/>
      </w:rPr>
    </w:lvl>
  </w:abstractNum>
  <w:abstractNum w:abstractNumId="27">
    <w:nsid w:val="57E526D4"/>
    <w:multiLevelType w:val="hybridMultilevel"/>
    <w:tmpl w:val="744E38EA"/>
    <w:lvl w:ilvl="0" w:tplc="C12E952E">
      <w:start w:val="1"/>
      <w:numFmt w:val="decimal"/>
      <w:lvlText w:val="%1-"/>
      <w:lvlJc w:val="left"/>
      <w:pPr>
        <w:ind w:left="927" w:hanging="360"/>
      </w:pPr>
      <w:rPr>
        <w:rFonts w:ascii="Times New Roman" w:eastAsia="Times New Roman" w:hAnsi="Times New Roman" w:cs="Times New Roman" w:hint="default"/>
        <w:b w:val="0"/>
        <w:bCs w:val="0"/>
        <w:i w:val="0"/>
        <w:iCs w:val="0"/>
        <w:w w:val="100"/>
        <w:sz w:val="24"/>
        <w:szCs w:val="24"/>
        <w:lang w:val="en-US" w:eastAsia="en-US" w:bidi="ar-SA"/>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28">
    <w:nsid w:val="5CC07031"/>
    <w:multiLevelType w:val="hybridMultilevel"/>
    <w:tmpl w:val="CFA6C350"/>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29">
    <w:nsid w:val="5DCA4682"/>
    <w:multiLevelType w:val="hybridMultilevel"/>
    <w:tmpl w:val="82C8A002"/>
    <w:lvl w:ilvl="0" w:tplc="C12E952E">
      <w:start w:val="1"/>
      <w:numFmt w:val="decimal"/>
      <w:lvlText w:val="%1-"/>
      <w:lvlJc w:val="left"/>
      <w:pPr>
        <w:ind w:left="927" w:hanging="360"/>
      </w:pPr>
      <w:rPr>
        <w:rFonts w:ascii="Times New Roman" w:eastAsia="Times New Roman" w:hAnsi="Times New Roman" w:cs="Times New Roman" w:hint="default"/>
        <w:b w:val="0"/>
        <w:bCs w:val="0"/>
        <w:i w:val="0"/>
        <w:iCs w:val="0"/>
        <w:w w:val="100"/>
        <w:sz w:val="24"/>
        <w:szCs w:val="24"/>
        <w:lang w:val="en-US" w:eastAsia="en-US" w:bidi="ar-SA"/>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30">
    <w:nsid w:val="614561CF"/>
    <w:multiLevelType w:val="multilevel"/>
    <w:tmpl w:val="1A34BD4E"/>
    <w:lvl w:ilvl="0">
      <w:start w:val="6"/>
      <w:numFmt w:val="decimal"/>
      <w:lvlText w:val="%1"/>
      <w:lvlJc w:val="left"/>
      <w:pPr>
        <w:ind w:left="480" w:hanging="480"/>
      </w:pPr>
      <w:rPr>
        <w:rFonts w:hint="default"/>
        <w:sz w:val="24"/>
      </w:rPr>
    </w:lvl>
    <w:lvl w:ilvl="1">
      <w:start w:val="1"/>
      <w:numFmt w:val="decimal"/>
      <w:lvlText w:val="%1.%2"/>
      <w:lvlJc w:val="left"/>
      <w:pPr>
        <w:ind w:left="905" w:hanging="480"/>
      </w:pPr>
      <w:rPr>
        <w:rFonts w:hint="default"/>
        <w:sz w:val="24"/>
      </w:rPr>
    </w:lvl>
    <w:lvl w:ilvl="2">
      <w:start w:val="1"/>
      <w:numFmt w:val="decimal"/>
      <w:lvlText w:val="%1.%2.%3"/>
      <w:lvlJc w:val="left"/>
      <w:pPr>
        <w:ind w:left="1570" w:hanging="720"/>
      </w:pPr>
      <w:rPr>
        <w:rFonts w:hint="default"/>
        <w:sz w:val="24"/>
      </w:rPr>
    </w:lvl>
    <w:lvl w:ilvl="3">
      <w:start w:val="1"/>
      <w:numFmt w:val="decimal"/>
      <w:lvlText w:val="%1.%2.%3.%4"/>
      <w:lvlJc w:val="left"/>
      <w:pPr>
        <w:ind w:left="2355" w:hanging="1080"/>
      </w:pPr>
      <w:rPr>
        <w:rFonts w:hint="default"/>
        <w:sz w:val="24"/>
      </w:rPr>
    </w:lvl>
    <w:lvl w:ilvl="4">
      <w:start w:val="1"/>
      <w:numFmt w:val="decimal"/>
      <w:lvlText w:val="%1.%2.%3.%4.%5"/>
      <w:lvlJc w:val="left"/>
      <w:pPr>
        <w:ind w:left="2780" w:hanging="1080"/>
      </w:pPr>
      <w:rPr>
        <w:rFonts w:hint="default"/>
        <w:sz w:val="24"/>
      </w:rPr>
    </w:lvl>
    <w:lvl w:ilvl="5">
      <w:start w:val="1"/>
      <w:numFmt w:val="decimal"/>
      <w:lvlText w:val="%1.%2.%3.%4.%5.%6"/>
      <w:lvlJc w:val="left"/>
      <w:pPr>
        <w:ind w:left="3565" w:hanging="1440"/>
      </w:pPr>
      <w:rPr>
        <w:rFonts w:hint="default"/>
        <w:sz w:val="24"/>
      </w:rPr>
    </w:lvl>
    <w:lvl w:ilvl="6">
      <w:start w:val="1"/>
      <w:numFmt w:val="decimal"/>
      <w:lvlText w:val="%1.%2.%3.%4.%5.%6.%7"/>
      <w:lvlJc w:val="left"/>
      <w:pPr>
        <w:ind w:left="3990" w:hanging="1440"/>
      </w:pPr>
      <w:rPr>
        <w:rFonts w:hint="default"/>
        <w:sz w:val="24"/>
      </w:rPr>
    </w:lvl>
    <w:lvl w:ilvl="7">
      <w:start w:val="1"/>
      <w:numFmt w:val="decimal"/>
      <w:lvlText w:val="%1.%2.%3.%4.%5.%6.%7.%8"/>
      <w:lvlJc w:val="left"/>
      <w:pPr>
        <w:ind w:left="4775" w:hanging="1800"/>
      </w:pPr>
      <w:rPr>
        <w:rFonts w:hint="default"/>
        <w:sz w:val="24"/>
      </w:rPr>
    </w:lvl>
    <w:lvl w:ilvl="8">
      <w:start w:val="1"/>
      <w:numFmt w:val="decimal"/>
      <w:lvlText w:val="%1.%2.%3.%4.%5.%6.%7.%8.%9"/>
      <w:lvlJc w:val="left"/>
      <w:pPr>
        <w:ind w:left="5560" w:hanging="2160"/>
      </w:pPr>
      <w:rPr>
        <w:rFonts w:hint="default"/>
        <w:sz w:val="24"/>
      </w:rPr>
    </w:lvl>
  </w:abstractNum>
  <w:abstractNum w:abstractNumId="31">
    <w:nsid w:val="64AC6B7E"/>
    <w:multiLevelType w:val="multilevel"/>
    <w:tmpl w:val="1A34BD4E"/>
    <w:lvl w:ilvl="0">
      <w:start w:val="6"/>
      <w:numFmt w:val="decimal"/>
      <w:lvlText w:val="%1"/>
      <w:lvlJc w:val="left"/>
      <w:pPr>
        <w:ind w:left="480" w:hanging="480"/>
      </w:pPr>
      <w:rPr>
        <w:rFonts w:hint="default"/>
        <w:sz w:val="24"/>
      </w:rPr>
    </w:lvl>
    <w:lvl w:ilvl="1">
      <w:start w:val="1"/>
      <w:numFmt w:val="decimal"/>
      <w:lvlText w:val="%1.%2"/>
      <w:lvlJc w:val="left"/>
      <w:pPr>
        <w:ind w:left="905" w:hanging="480"/>
      </w:pPr>
      <w:rPr>
        <w:rFonts w:hint="default"/>
        <w:sz w:val="24"/>
      </w:rPr>
    </w:lvl>
    <w:lvl w:ilvl="2">
      <w:start w:val="1"/>
      <w:numFmt w:val="decimal"/>
      <w:lvlText w:val="%1.%2.%3"/>
      <w:lvlJc w:val="left"/>
      <w:pPr>
        <w:ind w:left="1570" w:hanging="720"/>
      </w:pPr>
      <w:rPr>
        <w:rFonts w:hint="default"/>
        <w:sz w:val="24"/>
      </w:rPr>
    </w:lvl>
    <w:lvl w:ilvl="3">
      <w:start w:val="1"/>
      <w:numFmt w:val="decimal"/>
      <w:lvlText w:val="%1.%2.%3.%4"/>
      <w:lvlJc w:val="left"/>
      <w:pPr>
        <w:ind w:left="2355" w:hanging="1080"/>
      </w:pPr>
      <w:rPr>
        <w:rFonts w:hint="default"/>
        <w:sz w:val="24"/>
      </w:rPr>
    </w:lvl>
    <w:lvl w:ilvl="4">
      <w:start w:val="1"/>
      <w:numFmt w:val="decimal"/>
      <w:lvlText w:val="%1.%2.%3.%4.%5"/>
      <w:lvlJc w:val="left"/>
      <w:pPr>
        <w:ind w:left="2780" w:hanging="1080"/>
      </w:pPr>
      <w:rPr>
        <w:rFonts w:hint="default"/>
        <w:sz w:val="24"/>
      </w:rPr>
    </w:lvl>
    <w:lvl w:ilvl="5">
      <w:start w:val="1"/>
      <w:numFmt w:val="decimal"/>
      <w:lvlText w:val="%1.%2.%3.%4.%5.%6"/>
      <w:lvlJc w:val="left"/>
      <w:pPr>
        <w:ind w:left="3565" w:hanging="1440"/>
      </w:pPr>
      <w:rPr>
        <w:rFonts w:hint="default"/>
        <w:sz w:val="24"/>
      </w:rPr>
    </w:lvl>
    <w:lvl w:ilvl="6">
      <w:start w:val="1"/>
      <w:numFmt w:val="decimal"/>
      <w:lvlText w:val="%1.%2.%3.%4.%5.%6.%7"/>
      <w:lvlJc w:val="left"/>
      <w:pPr>
        <w:ind w:left="3990" w:hanging="1440"/>
      </w:pPr>
      <w:rPr>
        <w:rFonts w:hint="default"/>
        <w:sz w:val="24"/>
      </w:rPr>
    </w:lvl>
    <w:lvl w:ilvl="7">
      <w:start w:val="1"/>
      <w:numFmt w:val="decimal"/>
      <w:lvlText w:val="%1.%2.%3.%4.%5.%6.%7.%8"/>
      <w:lvlJc w:val="left"/>
      <w:pPr>
        <w:ind w:left="4775" w:hanging="1800"/>
      </w:pPr>
      <w:rPr>
        <w:rFonts w:hint="default"/>
        <w:sz w:val="24"/>
      </w:rPr>
    </w:lvl>
    <w:lvl w:ilvl="8">
      <w:start w:val="1"/>
      <w:numFmt w:val="decimal"/>
      <w:lvlText w:val="%1.%2.%3.%4.%5.%6.%7.%8.%9"/>
      <w:lvlJc w:val="left"/>
      <w:pPr>
        <w:ind w:left="5560" w:hanging="2160"/>
      </w:pPr>
      <w:rPr>
        <w:rFonts w:hint="default"/>
        <w:sz w:val="24"/>
      </w:rPr>
    </w:lvl>
  </w:abstractNum>
  <w:abstractNum w:abstractNumId="32">
    <w:nsid w:val="6B893A87"/>
    <w:multiLevelType w:val="hybridMultilevel"/>
    <w:tmpl w:val="305483AE"/>
    <w:lvl w:ilvl="0" w:tplc="04090001">
      <w:start w:val="1"/>
      <w:numFmt w:val="bullet"/>
      <w:lvlText w:val=""/>
      <w:lvlJc w:val="left"/>
      <w:pPr>
        <w:ind w:left="2312" w:hanging="360"/>
      </w:pPr>
      <w:rPr>
        <w:rFonts w:ascii="Symbol" w:hAnsi="Symbol" w:hint="default"/>
      </w:rPr>
    </w:lvl>
    <w:lvl w:ilvl="1" w:tplc="04090003" w:tentative="1">
      <w:start w:val="1"/>
      <w:numFmt w:val="bullet"/>
      <w:lvlText w:val="o"/>
      <w:lvlJc w:val="left"/>
      <w:pPr>
        <w:ind w:left="3032" w:hanging="360"/>
      </w:pPr>
      <w:rPr>
        <w:rFonts w:ascii="Courier New" w:hAnsi="Courier New" w:cs="Courier New" w:hint="default"/>
      </w:rPr>
    </w:lvl>
    <w:lvl w:ilvl="2" w:tplc="04090005" w:tentative="1">
      <w:start w:val="1"/>
      <w:numFmt w:val="bullet"/>
      <w:lvlText w:val=""/>
      <w:lvlJc w:val="left"/>
      <w:pPr>
        <w:ind w:left="3752" w:hanging="360"/>
      </w:pPr>
      <w:rPr>
        <w:rFonts w:ascii="Wingdings" w:hAnsi="Wingdings" w:hint="default"/>
      </w:rPr>
    </w:lvl>
    <w:lvl w:ilvl="3" w:tplc="04090001" w:tentative="1">
      <w:start w:val="1"/>
      <w:numFmt w:val="bullet"/>
      <w:lvlText w:val=""/>
      <w:lvlJc w:val="left"/>
      <w:pPr>
        <w:ind w:left="4472" w:hanging="360"/>
      </w:pPr>
      <w:rPr>
        <w:rFonts w:ascii="Symbol" w:hAnsi="Symbol" w:hint="default"/>
      </w:rPr>
    </w:lvl>
    <w:lvl w:ilvl="4" w:tplc="04090003" w:tentative="1">
      <w:start w:val="1"/>
      <w:numFmt w:val="bullet"/>
      <w:lvlText w:val="o"/>
      <w:lvlJc w:val="left"/>
      <w:pPr>
        <w:ind w:left="5192" w:hanging="360"/>
      </w:pPr>
      <w:rPr>
        <w:rFonts w:ascii="Courier New" w:hAnsi="Courier New" w:cs="Courier New" w:hint="default"/>
      </w:rPr>
    </w:lvl>
    <w:lvl w:ilvl="5" w:tplc="04090005" w:tentative="1">
      <w:start w:val="1"/>
      <w:numFmt w:val="bullet"/>
      <w:lvlText w:val=""/>
      <w:lvlJc w:val="left"/>
      <w:pPr>
        <w:ind w:left="5912" w:hanging="360"/>
      </w:pPr>
      <w:rPr>
        <w:rFonts w:ascii="Wingdings" w:hAnsi="Wingdings" w:hint="default"/>
      </w:rPr>
    </w:lvl>
    <w:lvl w:ilvl="6" w:tplc="04090001" w:tentative="1">
      <w:start w:val="1"/>
      <w:numFmt w:val="bullet"/>
      <w:lvlText w:val=""/>
      <w:lvlJc w:val="left"/>
      <w:pPr>
        <w:ind w:left="6632" w:hanging="360"/>
      </w:pPr>
      <w:rPr>
        <w:rFonts w:ascii="Symbol" w:hAnsi="Symbol" w:hint="default"/>
      </w:rPr>
    </w:lvl>
    <w:lvl w:ilvl="7" w:tplc="04090003" w:tentative="1">
      <w:start w:val="1"/>
      <w:numFmt w:val="bullet"/>
      <w:lvlText w:val="o"/>
      <w:lvlJc w:val="left"/>
      <w:pPr>
        <w:ind w:left="7352" w:hanging="360"/>
      </w:pPr>
      <w:rPr>
        <w:rFonts w:ascii="Courier New" w:hAnsi="Courier New" w:cs="Courier New" w:hint="default"/>
      </w:rPr>
    </w:lvl>
    <w:lvl w:ilvl="8" w:tplc="04090005" w:tentative="1">
      <w:start w:val="1"/>
      <w:numFmt w:val="bullet"/>
      <w:lvlText w:val=""/>
      <w:lvlJc w:val="left"/>
      <w:pPr>
        <w:ind w:left="8072" w:hanging="360"/>
      </w:pPr>
      <w:rPr>
        <w:rFonts w:ascii="Wingdings" w:hAnsi="Wingdings" w:hint="default"/>
      </w:rPr>
    </w:lvl>
  </w:abstractNum>
  <w:abstractNum w:abstractNumId="33">
    <w:nsid w:val="6F445E32"/>
    <w:multiLevelType w:val="hybridMultilevel"/>
    <w:tmpl w:val="EB8CFAD6"/>
    <w:lvl w:ilvl="0" w:tplc="8B887B58">
      <w:start w:val="1"/>
      <w:numFmt w:val="decimal"/>
      <w:lvlText w:val="%1."/>
      <w:lvlJc w:val="left"/>
      <w:pPr>
        <w:ind w:left="1258" w:hanging="360"/>
      </w:pPr>
      <w:rPr>
        <w:rFonts w:ascii="Times New Roman" w:eastAsia="Times New Roman" w:hAnsi="Times New Roman" w:cs="Times New Roman" w:hint="default"/>
        <w:b w:val="0"/>
        <w:bCs w:val="0"/>
        <w:i w:val="0"/>
        <w:iCs w:val="0"/>
        <w:w w:val="100"/>
        <w:sz w:val="24"/>
        <w:szCs w:val="24"/>
        <w:lang w:val="en-US" w:eastAsia="en-US" w:bidi="ar-SA"/>
      </w:rPr>
    </w:lvl>
    <w:lvl w:ilvl="1" w:tplc="47C6D746">
      <w:numFmt w:val="bullet"/>
      <w:lvlText w:val="•"/>
      <w:lvlJc w:val="left"/>
      <w:pPr>
        <w:ind w:left="2272" w:hanging="360"/>
      </w:pPr>
      <w:rPr>
        <w:rFonts w:hint="default"/>
        <w:lang w:val="en-US" w:eastAsia="en-US" w:bidi="ar-SA"/>
      </w:rPr>
    </w:lvl>
    <w:lvl w:ilvl="2" w:tplc="213A0E0C">
      <w:numFmt w:val="bullet"/>
      <w:lvlText w:val="•"/>
      <w:lvlJc w:val="left"/>
      <w:pPr>
        <w:ind w:left="3284" w:hanging="360"/>
      </w:pPr>
      <w:rPr>
        <w:rFonts w:hint="default"/>
        <w:lang w:val="en-US" w:eastAsia="en-US" w:bidi="ar-SA"/>
      </w:rPr>
    </w:lvl>
    <w:lvl w:ilvl="3" w:tplc="5C628B3C">
      <w:numFmt w:val="bullet"/>
      <w:lvlText w:val="•"/>
      <w:lvlJc w:val="left"/>
      <w:pPr>
        <w:ind w:left="4296" w:hanging="360"/>
      </w:pPr>
      <w:rPr>
        <w:rFonts w:hint="default"/>
        <w:lang w:val="en-US" w:eastAsia="en-US" w:bidi="ar-SA"/>
      </w:rPr>
    </w:lvl>
    <w:lvl w:ilvl="4" w:tplc="0A629462">
      <w:numFmt w:val="bullet"/>
      <w:lvlText w:val="•"/>
      <w:lvlJc w:val="left"/>
      <w:pPr>
        <w:ind w:left="5308" w:hanging="360"/>
      </w:pPr>
      <w:rPr>
        <w:rFonts w:hint="default"/>
        <w:lang w:val="en-US" w:eastAsia="en-US" w:bidi="ar-SA"/>
      </w:rPr>
    </w:lvl>
    <w:lvl w:ilvl="5" w:tplc="F6F477F2">
      <w:numFmt w:val="bullet"/>
      <w:lvlText w:val="•"/>
      <w:lvlJc w:val="left"/>
      <w:pPr>
        <w:ind w:left="6320" w:hanging="360"/>
      </w:pPr>
      <w:rPr>
        <w:rFonts w:hint="default"/>
        <w:lang w:val="en-US" w:eastAsia="en-US" w:bidi="ar-SA"/>
      </w:rPr>
    </w:lvl>
    <w:lvl w:ilvl="6" w:tplc="12F2490E">
      <w:numFmt w:val="bullet"/>
      <w:lvlText w:val="•"/>
      <w:lvlJc w:val="left"/>
      <w:pPr>
        <w:ind w:left="7332" w:hanging="360"/>
      </w:pPr>
      <w:rPr>
        <w:rFonts w:hint="default"/>
        <w:lang w:val="en-US" w:eastAsia="en-US" w:bidi="ar-SA"/>
      </w:rPr>
    </w:lvl>
    <w:lvl w:ilvl="7" w:tplc="2DCC3C2C">
      <w:numFmt w:val="bullet"/>
      <w:lvlText w:val="•"/>
      <w:lvlJc w:val="left"/>
      <w:pPr>
        <w:ind w:left="8344" w:hanging="360"/>
      </w:pPr>
      <w:rPr>
        <w:rFonts w:hint="default"/>
        <w:lang w:val="en-US" w:eastAsia="en-US" w:bidi="ar-SA"/>
      </w:rPr>
    </w:lvl>
    <w:lvl w:ilvl="8" w:tplc="B42C6AF2">
      <w:numFmt w:val="bullet"/>
      <w:lvlText w:val="•"/>
      <w:lvlJc w:val="left"/>
      <w:pPr>
        <w:ind w:left="9356" w:hanging="360"/>
      </w:pPr>
      <w:rPr>
        <w:rFonts w:hint="default"/>
        <w:lang w:val="en-US" w:eastAsia="en-US" w:bidi="ar-SA"/>
      </w:rPr>
    </w:lvl>
  </w:abstractNum>
  <w:abstractNum w:abstractNumId="34">
    <w:nsid w:val="70A1114C"/>
    <w:multiLevelType w:val="hybridMultilevel"/>
    <w:tmpl w:val="7F82078C"/>
    <w:lvl w:ilvl="0" w:tplc="4E42C19E">
      <w:start w:val="5"/>
      <w:numFmt w:val="bullet"/>
      <w:lvlText w:val=""/>
      <w:lvlJc w:val="left"/>
      <w:pPr>
        <w:ind w:left="1211" w:hanging="360"/>
      </w:pPr>
      <w:rPr>
        <w:rFonts w:ascii="Wingdings" w:eastAsia="Times New Roman" w:hAnsi="Wingdings" w:cstheme="majorBidi"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35">
    <w:nsid w:val="714C4D55"/>
    <w:multiLevelType w:val="hybridMultilevel"/>
    <w:tmpl w:val="EA16DE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5145268"/>
    <w:multiLevelType w:val="hybridMultilevel"/>
    <w:tmpl w:val="43F6CB84"/>
    <w:lvl w:ilvl="0" w:tplc="0409000F">
      <w:start w:val="1"/>
      <w:numFmt w:val="decimal"/>
      <w:lvlText w:val="%1."/>
      <w:lvlJc w:val="left"/>
      <w:pPr>
        <w:ind w:left="2672" w:hanging="360"/>
      </w:pPr>
    </w:lvl>
    <w:lvl w:ilvl="1" w:tplc="04090019" w:tentative="1">
      <w:start w:val="1"/>
      <w:numFmt w:val="lowerLetter"/>
      <w:lvlText w:val="%2."/>
      <w:lvlJc w:val="left"/>
      <w:pPr>
        <w:ind w:left="3392" w:hanging="360"/>
      </w:pPr>
    </w:lvl>
    <w:lvl w:ilvl="2" w:tplc="0409001B" w:tentative="1">
      <w:start w:val="1"/>
      <w:numFmt w:val="lowerRoman"/>
      <w:lvlText w:val="%3."/>
      <w:lvlJc w:val="right"/>
      <w:pPr>
        <w:ind w:left="4112" w:hanging="180"/>
      </w:pPr>
    </w:lvl>
    <w:lvl w:ilvl="3" w:tplc="0409000F" w:tentative="1">
      <w:start w:val="1"/>
      <w:numFmt w:val="decimal"/>
      <w:lvlText w:val="%4."/>
      <w:lvlJc w:val="left"/>
      <w:pPr>
        <w:ind w:left="4832" w:hanging="360"/>
      </w:pPr>
    </w:lvl>
    <w:lvl w:ilvl="4" w:tplc="04090019" w:tentative="1">
      <w:start w:val="1"/>
      <w:numFmt w:val="lowerLetter"/>
      <w:lvlText w:val="%5."/>
      <w:lvlJc w:val="left"/>
      <w:pPr>
        <w:ind w:left="5552" w:hanging="360"/>
      </w:pPr>
    </w:lvl>
    <w:lvl w:ilvl="5" w:tplc="0409001B" w:tentative="1">
      <w:start w:val="1"/>
      <w:numFmt w:val="lowerRoman"/>
      <w:lvlText w:val="%6."/>
      <w:lvlJc w:val="right"/>
      <w:pPr>
        <w:ind w:left="6272" w:hanging="180"/>
      </w:pPr>
    </w:lvl>
    <w:lvl w:ilvl="6" w:tplc="0409000F" w:tentative="1">
      <w:start w:val="1"/>
      <w:numFmt w:val="decimal"/>
      <w:lvlText w:val="%7."/>
      <w:lvlJc w:val="left"/>
      <w:pPr>
        <w:ind w:left="6992" w:hanging="360"/>
      </w:pPr>
    </w:lvl>
    <w:lvl w:ilvl="7" w:tplc="04090019" w:tentative="1">
      <w:start w:val="1"/>
      <w:numFmt w:val="lowerLetter"/>
      <w:lvlText w:val="%8."/>
      <w:lvlJc w:val="left"/>
      <w:pPr>
        <w:ind w:left="7712" w:hanging="360"/>
      </w:pPr>
    </w:lvl>
    <w:lvl w:ilvl="8" w:tplc="0409001B" w:tentative="1">
      <w:start w:val="1"/>
      <w:numFmt w:val="lowerRoman"/>
      <w:lvlText w:val="%9."/>
      <w:lvlJc w:val="right"/>
      <w:pPr>
        <w:ind w:left="8432" w:hanging="180"/>
      </w:pPr>
    </w:lvl>
  </w:abstractNum>
  <w:abstractNum w:abstractNumId="37">
    <w:nsid w:val="75D95C1B"/>
    <w:multiLevelType w:val="multilevel"/>
    <w:tmpl w:val="C7583740"/>
    <w:lvl w:ilvl="0">
      <w:start w:val="2"/>
      <w:numFmt w:val="decimal"/>
      <w:lvlText w:val="%1"/>
      <w:lvlJc w:val="left"/>
      <w:pPr>
        <w:ind w:left="1590" w:hanging="420"/>
      </w:pPr>
      <w:rPr>
        <w:rFonts w:hint="default"/>
        <w:lang w:val="en-US" w:eastAsia="en-US" w:bidi="ar-SA"/>
      </w:rPr>
    </w:lvl>
    <w:lvl w:ilvl="1">
      <w:start w:val="1"/>
      <w:numFmt w:val="decimal"/>
      <w:lvlText w:val="%1.%2"/>
      <w:lvlJc w:val="left"/>
      <w:pPr>
        <w:ind w:left="1590" w:hanging="420"/>
      </w:pPr>
      <w:rPr>
        <w:rFonts w:ascii="Times New Roman" w:eastAsia="Times New Roman" w:hAnsi="Times New Roman" w:cs="Times New Roman" w:hint="default"/>
        <w:b/>
        <w:bCs/>
        <w:i w:val="0"/>
        <w:iCs w:val="0"/>
        <w:w w:val="100"/>
        <w:sz w:val="28"/>
        <w:szCs w:val="28"/>
        <w:lang w:val="en-US" w:eastAsia="en-US" w:bidi="ar-SA"/>
      </w:rPr>
    </w:lvl>
    <w:lvl w:ilvl="2">
      <w:start w:val="1"/>
      <w:numFmt w:val="decimal"/>
      <w:lvlText w:val="%3."/>
      <w:lvlJc w:val="left"/>
      <w:pPr>
        <w:ind w:left="1818" w:hanging="360"/>
      </w:pPr>
      <w:rPr>
        <w:rFonts w:ascii="Times New Roman" w:eastAsia="Times New Roman" w:hAnsi="Times New Roman" w:cs="Times New Roman" w:hint="default"/>
        <w:b w:val="0"/>
        <w:bCs w:val="0"/>
        <w:i w:val="0"/>
        <w:iCs w:val="0"/>
        <w:w w:val="97"/>
        <w:sz w:val="24"/>
        <w:szCs w:val="24"/>
        <w:lang w:val="en-US" w:eastAsia="en-US" w:bidi="ar-SA"/>
      </w:rPr>
    </w:lvl>
    <w:lvl w:ilvl="3">
      <w:numFmt w:val="bullet"/>
      <w:lvlText w:val="•"/>
      <w:lvlJc w:val="left"/>
      <w:pPr>
        <w:ind w:left="3944" w:hanging="360"/>
      </w:pPr>
      <w:rPr>
        <w:rFonts w:hint="default"/>
        <w:lang w:val="en-US" w:eastAsia="en-US" w:bidi="ar-SA"/>
      </w:rPr>
    </w:lvl>
    <w:lvl w:ilvl="4">
      <w:numFmt w:val="bullet"/>
      <w:lvlText w:val="•"/>
      <w:lvlJc w:val="left"/>
      <w:pPr>
        <w:ind w:left="5006" w:hanging="360"/>
      </w:pPr>
      <w:rPr>
        <w:rFonts w:hint="default"/>
        <w:lang w:val="en-US" w:eastAsia="en-US" w:bidi="ar-SA"/>
      </w:rPr>
    </w:lvl>
    <w:lvl w:ilvl="5">
      <w:numFmt w:val="bullet"/>
      <w:lvlText w:val="•"/>
      <w:lvlJc w:val="left"/>
      <w:pPr>
        <w:ind w:left="6068" w:hanging="360"/>
      </w:pPr>
      <w:rPr>
        <w:rFonts w:hint="default"/>
        <w:lang w:val="en-US" w:eastAsia="en-US" w:bidi="ar-SA"/>
      </w:rPr>
    </w:lvl>
    <w:lvl w:ilvl="6">
      <w:numFmt w:val="bullet"/>
      <w:lvlText w:val="•"/>
      <w:lvlJc w:val="left"/>
      <w:pPr>
        <w:ind w:left="7131" w:hanging="360"/>
      </w:pPr>
      <w:rPr>
        <w:rFonts w:hint="default"/>
        <w:lang w:val="en-US" w:eastAsia="en-US" w:bidi="ar-SA"/>
      </w:rPr>
    </w:lvl>
    <w:lvl w:ilvl="7">
      <w:numFmt w:val="bullet"/>
      <w:lvlText w:val="•"/>
      <w:lvlJc w:val="left"/>
      <w:pPr>
        <w:ind w:left="8193" w:hanging="360"/>
      </w:pPr>
      <w:rPr>
        <w:rFonts w:hint="default"/>
        <w:lang w:val="en-US" w:eastAsia="en-US" w:bidi="ar-SA"/>
      </w:rPr>
    </w:lvl>
    <w:lvl w:ilvl="8">
      <w:numFmt w:val="bullet"/>
      <w:lvlText w:val="•"/>
      <w:lvlJc w:val="left"/>
      <w:pPr>
        <w:ind w:left="9255" w:hanging="360"/>
      </w:pPr>
      <w:rPr>
        <w:rFonts w:hint="default"/>
        <w:lang w:val="en-US" w:eastAsia="en-US" w:bidi="ar-SA"/>
      </w:rPr>
    </w:lvl>
  </w:abstractNum>
  <w:abstractNum w:abstractNumId="38">
    <w:nsid w:val="77EC736A"/>
    <w:multiLevelType w:val="multilevel"/>
    <w:tmpl w:val="11763838"/>
    <w:lvl w:ilvl="0">
      <w:start w:val="2"/>
      <w:numFmt w:val="decimal"/>
      <w:lvlText w:val="%1"/>
      <w:lvlJc w:val="left"/>
      <w:pPr>
        <w:ind w:left="1801" w:hanging="632"/>
      </w:pPr>
      <w:rPr>
        <w:rFonts w:hint="default"/>
        <w:lang w:val="en-US" w:eastAsia="en-US" w:bidi="ar-SA"/>
      </w:rPr>
    </w:lvl>
    <w:lvl w:ilvl="1">
      <w:start w:val="2"/>
      <w:numFmt w:val="decimal"/>
      <w:lvlText w:val="%1.%2"/>
      <w:lvlJc w:val="left"/>
      <w:pPr>
        <w:ind w:left="1801" w:hanging="632"/>
      </w:pPr>
      <w:rPr>
        <w:rFonts w:hint="default"/>
        <w:lang w:val="en-US" w:eastAsia="en-US" w:bidi="ar-SA"/>
      </w:rPr>
    </w:lvl>
    <w:lvl w:ilvl="2">
      <w:start w:val="1"/>
      <w:numFmt w:val="decimal"/>
      <w:lvlText w:val="%1.%2.%3"/>
      <w:lvlJc w:val="left"/>
      <w:pPr>
        <w:ind w:left="1801" w:hanging="632"/>
      </w:pPr>
      <w:rPr>
        <w:rFonts w:ascii="Times New Roman" w:eastAsia="Times New Roman" w:hAnsi="Times New Roman" w:cs="Times New Roman" w:hint="default"/>
        <w:b/>
        <w:bCs/>
        <w:i w:val="0"/>
        <w:iCs w:val="0"/>
        <w:spacing w:val="-4"/>
        <w:w w:val="100"/>
        <w:sz w:val="28"/>
        <w:szCs w:val="28"/>
        <w:lang w:val="en-US" w:eastAsia="en-US" w:bidi="ar-SA"/>
      </w:rPr>
    </w:lvl>
    <w:lvl w:ilvl="3">
      <w:start w:val="1"/>
      <w:numFmt w:val="decimal"/>
      <w:lvlText w:val="%4."/>
      <w:lvlJc w:val="left"/>
      <w:pPr>
        <w:ind w:left="1818" w:hanging="360"/>
      </w:pPr>
      <w:rPr>
        <w:rFonts w:ascii="Times New Roman" w:eastAsia="Times New Roman" w:hAnsi="Times New Roman" w:cs="Times New Roman" w:hint="default"/>
        <w:b w:val="0"/>
        <w:bCs w:val="0"/>
        <w:i w:val="0"/>
        <w:iCs w:val="0"/>
        <w:w w:val="97"/>
        <w:sz w:val="24"/>
        <w:szCs w:val="24"/>
        <w:lang w:val="en-US" w:eastAsia="en-US" w:bidi="ar-SA"/>
      </w:rPr>
    </w:lvl>
    <w:lvl w:ilvl="4">
      <w:numFmt w:val="bullet"/>
      <w:lvlText w:val="•"/>
      <w:lvlJc w:val="left"/>
      <w:pPr>
        <w:ind w:left="5006" w:hanging="360"/>
      </w:pPr>
      <w:rPr>
        <w:rFonts w:hint="default"/>
        <w:lang w:val="en-US" w:eastAsia="en-US" w:bidi="ar-SA"/>
      </w:rPr>
    </w:lvl>
    <w:lvl w:ilvl="5">
      <w:numFmt w:val="bullet"/>
      <w:lvlText w:val="•"/>
      <w:lvlJc w:val="left"/>
      <w:pPr>
        <w:ind w:left="6068" w:hanging="360"/>
      </w:pPr>
      <w:rPr>
        <w:rFonts w:hint="default"/>
        <w:lang w:val="en-US" w:eastAsia="en-US" w:bidi="ar-SA"/>
      </w:rPr>
    </w:lvl>
    <w:lvl w:ilvl="6">
      <w:numFmt w:val="bullet"/>
      <w:lvlText w:val="•"/>
      <w:lvlJc w:val="left"/>
      <w:pPr>
        <w:ind w:left="7131" w:hanging="360"/>
      </w:pPr>
      <w:rPr>
        <w:rFonts w:hint="default"/>
        <w:lang w:val="en-US" w:eastAsia="en-US" w:bidi="ar-SA"/>
      </w:rPr>
    </w:lvl>
    <w:lvl w:ilvl="7">
      <w:numFmt w:val="bullet"/>
      <w:lvlText w:val="•"/>
      <w:lvlJc w:val="left"/>
      <w:pPr>
        <w:ind w:left="8193" w:hanging="360"/>
      </w:pPr>
      <w:rPr>
        <w:rFonts w:hint="default"/>
        <w:lang w:val="en-US" w:eastAsia="en-US" w:bidi="ar-SA"/>
      </w:rPr>
    </w:lvl>
    <w:lvl w:ilvl="8">
      <w:numFmt w:val="bullet"/>
      <w:lvlText w:val="•"/>
      <w:lvlJc w:val="left"/>
      <w:pPr>
        <w:ind w:left="9255" w:hanging="360"/>
      </w:pPr>
      <w:rPr>
        <w:rFonts w:hint="default"/>
        <w:lang w:val="en-US" w:eastAsia="en-US" w:bidi="ar-SA"/>
      </w:rPr>
    </w:lvl>
  </w:abstractNum>
  <w:abstractNum w:abstractNumId="39">
    <w:nsid w:val="798D7AD3"/>
    <w:multiLevelType w:val="multilevel"/>
    <w:tmpl w:val="402C3F48"/>
    <w:lvl w:ilvl="0">
      <w:start w:val="3"/>
      <w:numFmt w:val="decimal"/>
      <w:lvlText w:val="%1"/>
      <w:lvlJc w:val="left"/>
      <w:pPr>
        <w:ind w:left="1940" w:hanging="360"/>
      </w:pPr>
      <w:rPr>
        <w:rFonts w:hint="default"/>
        <w:lang w:val="en-US" w:eastAsia="en-US" w:bidi="ar-SA"/>
      </w:rPr>
    </w:lvl>
    <w:lvl w:ilvl="1">
      <w:start w:val="1"/>
      <w:numFmt w:val="decimal"/>
      <w:lvlText w:val="%1.%2"/>
      <w:lvlJc w:val="left"/>
      <w:pPr>
        <w:ind w:left="1940" w:hanging="360"/>
      </w:pPr>
      <w:rPr>
        <w:rFonts w:ascii="Times New Roman" w:eastAsia="Times New Roman" w:hAnsi="Times New Roman" w:cs="Times New Roman" w:hint="default"/>
        <w:b w:val="0"/>
        <w:bCs w:val="0"/>
        <w:i w:val="0"/>
        <w:iCs w:val="0"/>
        <w:w w:val="100"/>
        <w:sz w:val="24"/>
        <w:szCs w:val="24"/>
        <w:lang w:val="en-US" w:eastAsia="en-US" w:bidi="ar-SA"/>
      </w:rPr>
    </w:lvl>
    <w:lvl w:ilvl="2">
      <w:numFmt w:val="bullet"/>
      <w:lvlText w:val="•"/>
      <w:lvlJc w:val="left"/>
      <w:pPr>
        <w:ind w:left="3828" w:hanging="360"/>
      </w:pPr>
      <w:rPr>
        <w:rFonts w:hint="default"/>
        <w:lang w:val="en-US" w:eastAsia="en-US" w:bidi="ar-SA"/>
      </w:rPr>
    </w:lvl>
    <w:lvl w:ilvl="3">
      <w:numFmt w:val="bullet"/>
      <w:lvlText w:val="•"/>
      <w:lvlJc w:val="left"/>
      <w:pPr>
        <w:ind w:left="4772" w:hanging="360"/>
      </w:pPr>
      <w:rPr>
        <w:rFonts w:hint="default"/>
        <w:lang w:val="en-US" w:eastAsia="en-US" w:bidi="ar-SA"/>
      </w:rPr>
    </w:lvl>
    <w:lvl w:ilvl="4">
      <w:numFmt w:val="bullet"/>
      <w:lvlText w:val="•"/>
      <w:lvlJc w:val="left"/>
      <w:pPr>
        <w:ind w:left="5716" w:hanging="360"/>
      </w:pPr>
      <w:rPr>
        <w:rFonts w:hint="default"/>
        <w:lang w:val="en-US" w:eastAsia="en-US" w:bidi="ar-SA"/>
      </w:rPr>
    </w:lvl>
    <w:lvl w:ilvl="5">
      <w:numFmt w:val="bullet"/>
      <w:lvlText w:val="•"/>
      <w:lvlJc w:val="left"/>
      <w:pPr>
        <w:ind w:left="6660" w:hanging="360"/>
      </w:pPr>
      <w:rPr>
        <w:rFonts w:hint="default"/>
        <w:lang w:val="en-US" w:eastAsia="en-US" w:bidi="ar-SA"/>
      </w:rPr>
    </w:lvl>
    <w:lvl w:ilvl="6">
      <w:numFmt w:val="bullet"/>
      <w:lvlText w:val="•"/>
      <w:lvlJc w:val="left"/>
      <w:pPr>
        <w:ind w:left="7604" w:hanging="360"/>
      </w:pPr>
      <w:rPr>
        <w:rFonts w:hint="default"/>
        <w:lang w:val="en-US" w:eastAsia="en-US" w:bidi="ar-SA"/>
      </w:rPr>
    </w:lvl>
    <w:lvl w:ilvl="7">
      <w:numFmt w:val="bullet"/>
      <w:lvlText w:val="•"/>
      <w:lvlJc w:val="left"/>
      <w:pPr>
        <w:ind w:left="8548" w:hanging="360"/>
      </w:pPr>
      <w:rPr>
        <w:rFonts w:hint="default"/>
        <w:lang w:val="en-US" w:eastAsia="en-US" w:bidi="ar-SA"/>
      </w:rPr>
    </w:lvl>
    <w:lvl w:ilvl="8">
      <w:numFmt w:val="bullet"/>
      <w:lvlText w:val="•"/>
      <w:lvlJc w:val="left"/>
      <w:pPr>
        <w:ind w:left="9492" w:hanging="360"/>
      </w:pPr>
      <w:rPr>
        <w:rFonts w:hint="default"/>
        <w:lang w:val="en-US" w:eastAsia="en-US" w:bidi="ar-SA"/>
      </w:rPr>
    </w:lvl>
  </w:abstractNum>
  <w:abstractNum w:abstractNumId="40">
    <w:nsid w:val="7ABD6805"/>
    <w:multiLevelType w:val="multilevel"/>
    <w:tmpl w:val="C7FCA7A2"/>
    <w:lvl w:ilvl="0">
      <w:start w:val="3"/>
      <w:numFmt w:val="decimal"/>
      <w:lvlText w:val="%1"/>
      <w:lvlJc w:val="left"/>
      <w:pPr>
        <w:ind w:left="1940" w:hanging="360"/>
      </w:pPr>
      <w:rPr>
        <w:rFonts w:hint="default"/>
        <w:lang w:val="en-US" w:eastAsia="en-US" w:bidi="ar-SA"/>
      </w:rPr>
    </w:lvl>
    <w:lvl w:ilvl="1">
      <w:start w:val="2"/>
      <w:numFmt w:val="decimal"/>
      <w:lvlText w:val="%1.%2"/>
      <w:lvlJc w:val="left"/>
      <w:pPr>
        <w:ind w:left="1940" w:hanging="360"/>
      </w:pPr>
      <w:rPr>
        <w:rFonts w:ascii="Times New Roman" w:eastAsia="Times New Roman" w:hAnsi="Times New Roman" w:cs="Times New Roman" w:hint="default"/>
        <w:b w:val="0"/>
        <w:bCs w:val="0"/>
        <w:i w:val="0"/>
        <w:iCs w:val="0"/>
        <w:w w:val="100"/>
        <w:sz w:val="24"/>
        <w:szCs w:val="24"/>
        <w:lang w:val="en-US" w:eastAsia="en-US" w:bidi="ar-SA"/>
      </w:rPr>
    </w:lvl>
    <w:lvl w:ilvl="2">
      <w:numFmt w:val="bullet"/>
      <w:lvlText w:val="•"/>
      <w:lvlJc w:val="left"/>
      <w:pPr>
        <w:ind w:left="3828" w:hanging="360"/>
      </w:pPr>
      <w:rPr>
        <w:rFonts w:hint="default"/>
        <w:lang w:val="en-US" w:eastAsia="en-US" w:bidi="ar-SA"/>
      </w:rPr>
    </w:lvl>
    <w:lvl w:ilvl="3">
      <w:numFmt w:val="bullet"/>
      <w:lvlText w:val="•"/>
      <w:lvlJc w:val="left"/>
      <w:pPr>
        <w:ind w:left="4772" w:hanging="360"/>
      </w:pPr>
      <w:rPr>
        <w:rFonts w:hint="default"/>
        <w:lang w:val="en-US" w:eastAsia="en-US" w:bidi="ar-SA"/>
      </w:rPr>
    </w:lvl>
    <w:lvl w:ilvl="4">
      <w:numFmt w:val="bullet"/>
      <w:lvlText w:val="•"/>
      <w:lvlJc w:val="left"/>
      <w:pPr>
        <w:ind w:left="5716" w:hanging="360"/>
      </w:pPr>
      <w:rPr>
        <w:rFonts w:hint="default"/>
        <w:lang w:val="en-US" w:eastAsia="en-US" w:bidi="ar-SA"/>
      </w:rPr>
    </w:lvl>
    <w:lvl w:ilvl="5">
      <w:numFmt w:val="bullet"/>
      <w:lvlText w:val="•"/>
      <w:lvlJc w:val="left"/>
      <w:pPr>
        <w:ind w:left="6660" w:hanging="360"/>
      </w:pPr>
      <w:rPr>
        <w:rFonts w:hint="default"/>
        <w:lang w:val="en-US" w:eastAsia="en-US" w:bidi="ar-SA"/>
      </w:rPr>
    </w:lvl>
    <w:lvl w:ilvl="6">
      <w:numFmt w:val="bullet"/>
      <w:lvlText w:val="•"/>
      <w:lvlJc w:val="left"/>
      <w:pPr>
        <w:ind w:left="7604" w:hanging="360"/>
      </w:pPr>
      <w:rPr>
        <w:rFonts w:hint="default"/>
        <w:lang w:val="en-US" w:eastAsia="en-US" w:bidi="ar-SA"/>
      </w:rPr>
    </w:lvl>
    <w:lvl w:ilvl="7">
      <w:numFmt w:val="bullet"/>
      <w:lvlText w:val="•"/>
      <w:lvlJc w:val="left"/>
      <w:pPr>
        <w:ind w:left="8548" w:hanging="360"/>
      </w:pPr>
      <w:rPr>
        <w:rFonts w:hint="default"/>
        <w:lang w:val="en-US" w:eastAsia="en-US" w:bidi="ar-SA"/>
      </w:rPr>
    </w:lvl>
    <w:lvl w:ilvl="8">
      <w:numFmt w:val="bullet"/>
      <w:lvlText w:val="•"/>
      <w:lvlJc w:val="left"/>
      <w:pPr>
        <w:ind w:left="9492" w:hanging="360"/>
      </w:pPr>
      <w:rPr>
        <w:rFonts w:hint="default"/>
        <w:lang w:val="en-US" w:eastAsia="en-US" w:bidi="ar-SA"/>
      </w:rPr>
    </w:lvl>
  </w:abstractNum>
  <w:num w:numId="1">
    <w:abstractNumId w:val="5"/>
  </w:num>
  <w:num w:numId="2">
    <w:abstractNumId w:val="17"/>
  </w:num>
  <w:num w:numId="3">
    <w:abstractNumId w:val="38"/>
  </w:num>
  <w:num w:numId="4">
    <w:abstractNumId w:val="37"/>
  </w:num>
  <w:num w:numId="5">
    <w:abstractNumId w:val="33"/>
  </w:num>
  <w:num w:numId="6">
    <w:abstractNumId w:val="10"/>
  </w:num>
  <w:num w:numId="7">
    <w:abstractNumId w:val="1"/>
  </w:num>
  <w:num w:numId="8">
    <w:abstractNumId w:val="19"/>
  </w:num>
  <w:num w:numId="9">
    <w:abstractNumId w:val="39"/>
  </w:num>
  <w:num w:numId="10">
    <w:abstractNumId w:val="20"/>
  </w:num>
  <w:num w:numId="11">
    <w:abstractNumId w:val="3"/>
  </w:num>
  <w:num w:numId="12">
    <w:abstractNumId w:val="28"/>
  </w:num>
  <w:num w:numId="13">
    <w:abstractNumId w:val="9"/>
  </w:num>
  <w:num w:numId="14">
    <w:abstractNumId w:val="32"/>
  </w:num>
  <w:num w:numId="15">
    <w:abstractNumId w:val="12"/>
  </w:num>
  <w:num w:numId="16">
    <w:abstractNumId w:val="7"/>
  </w:num>
  <w:num w:numId="17">
    <w:abstractNumId w:val="27"/>
  </w:num>
  <w:num w:numId="18">
    <w:abstractNumId w:val="18"/>
  </w:num>
  <w:num w:numId="19">
    <w:abstractNumId w:val="29"/>
  </w:num>
  <w:num w:numId="20">
    <w:abstractNumId w:val="14"/>
  </w:num>
  <w:num w:numId="21">
    <w:abstractNumId w:val="11"/>
  </w:num>
  <w:num w:numId="22">
    <w:abstractNumId w:val="36"/>
  </w:num>
  <w:num w:numId="23">
    <w:abstractNumId w:val="35"/>
  </w:num>
  <w:num w:numId="24">
    <w:abstractNumId w:val="22"/>
  </w:num>
  <w:num w:numId="25">
    <w:abstractNumId w:val="8"/>
  </w:num>
  <w:num w:numId="26">
    <w:abstractNumId w:val="21"/>
  </w:num>
  <w:num w:numId="27">
    <w:abstractNumId w:val="40"/>
  </w:num>
  <w:num w:numId="28">
    <w:abstractNumId w:val="6"/>
  </w:num>
  <w:num w:numId="29">
    <w:abstractNumId w:val="23"/>
  </w:num>
  <w:num w:numId="30">
    <w:abstractNumId w:val="0"/>
  </w:num>
  <w:num w:numId="31">
    <w:abstractNumId w:val="26"/>
  </w:num>
  <w:num w:numId="32">
    <w:abstractNumId w:val="2"/>
  </w:num>
  <w:num w:numId="33">
    <w:abstractNumId w:val="15"/>
  </w:num>
  <w:num w:numId="34">
    <w:abstractNumId w:val="25"/>
  </w:num>
  <w:num w:numId="35">
    <w:abstractNumId w:val="4"/>
  </w:num>
  <w:num w:numId="36">
    <w:abstractNumId w:val="34"/>
  </w:num>
  <w:num w:numId="37">
    <w:abstractNumId w:val="16"/>
  </w:num>
  <w:num w:numId="38">
    <w:abstractNumId w:val="30"/>
  </w:num>
  <w:num w:numId="39">
    <w:abstractNumId w:val="31"/>
  </w:num>
  <w:num w:numId="40">
    <w:abstractNumId w:val="24"/>
  </w:num>
  <w:num w:numId="41">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7DA6"/>
    <w:rsid w:val="0000209D"/>
    <w:rsid w:val="00002E3C"/>
    <w:rsid w:val="0001023D"/>
    <w:rsid w:val="0001460C"/>
    <w:rsid w:val="00025F58"/>
    <w:rsid w:val="00036E08"/>
    <w:rsid w:val="00037FF3"/>
    <w:rsid w:val="000452E6"/>
    <w:rsid w:val="000579F4"/>
    <w:rsid w:val="00064873"/>
    <w:rsid w:val="00064E4F"/>
    <w:rsid w:val="00065760"/>
    <w:rsid w:val="00075F3D"/>
    <w:rsid w:val="00090BF8"/>
    <w:rsid w:val="0009146B"/>
    <w:rsid w:val="000978C5"/>
    <w:rsid w:val="000A5C5F"/>
    <w:rsid w:val="000B3B3D"/>
    <w:rsid w:val="000B5ABF"/>
    <w:rsid w:val="000B658A"/>
    <w:rsid w:val="000B6BEA"/>
    <w:rsid w:val="000E2A9D"/>
    <w:rsid w:val="000F5F23"/>
    <w:rsid w:val="001018D2"/>
    <w:rsid w:val="0010535F"/>
    <w:rsid w:val="0010718C"/>
    <w:rsid w:val="0011138D"/>
    <w:rsid w:val="0011286D"/>
    <w:rsid w:val="001153E3"/>
    <w:rsid w:val="0012529B"/>
    <w:rsid w:val="0013336C"/>
    <w:rsid w:val="00134100"/>
    <w:rsid w:val="00153154"/>
    <w:rsid w:val="00156EA4"/>
    <w:rsid w:val="00161088"/>
    <w:rsid w:val="00163439"/>
    <w:rsid w:val="001731DE"/>
    <w:rsid w:val="0017422B"/>
    <w:rsid w:val="001867BB"/>
    <w:rsid w:val="0019447D"/>
    <w:rsid w:val="001945E3"/>
    <w:rsid w:val="00196F40"/>
    <w:rsid w:val="001971DF"/>
    <w:rsid w:val="001A337E"/>
    <w:rsid w:val="001B306B"/>
    <w:rsid w:val="001B3E95"/>
    <w:rsid w:val="001C291D"/>
    <w:rsid w:val="001C72EF"/>
    <w:rsid w:val="001D1929"/>
    <w:rsid w:val="001D40EB"/>
    <w:rsid w:val="001D4AA6"/>
    <w:rsid w:val="001D6660"/>
    <w:rsid w:val="001E1F43"/>
    <w:rsid w:val="001F3939"/>
    <w:rsid w:val="002172E4"/>
    <w:rsid w:val="002239FF"/>
    <w:rsid w:val="00231014"/>
    <w:rsid w:val="00233596"/>
    <w:rsid w:val="00235CF5"/>
    <w:rsid w:val="00242E98"/>
    <w:rsid w:val="00243581"/>
    <w:rsid w:val="00243BA0"/>
    <w:rsid w:val="0026526A"/>
    <w:rsid w:val="00265957"/>
    <w:rsid w:val="00266616"/>
    <w:rsid w:val="00271BDD"/>
    <w:rsid w:val="00280EF5"/>
    <w:rsid w:val="0028665B"/>
    <w:rsid w:val="002921E9"/>
    <w:rsid w:val="0029298D"/>
    <w:rsid w:val="00292F34"/>
    <w:rsid w:val="002971CE"/>
    <w:rsid w:val="002A7381"/>
    <w:rsid w:val="002C640A"/>
    <w:rsid w:val="002D6F19"/>
    <w:rsid w:val="002D7671"/>
    <w:rsid w:val="002E6138"/>
    <w:rsid w:val="002E7570"/>
    <w:rsid w:val="002F20D7"/>
    <w:rsid w:val="002F6425"/>
    <w:rsid w:val="002F7138"/>
    <w:rsid w:val="00300126"/>
    <w:rsid w:val="003024E5"/>
    <w:rsid w:val="0030407E"/>
    <w:rsid w:val="00312C93"/>
    <w:rsid w:val="00313F58"/>
    <w:rsid w:val="00314FEE"/>
    <w:rsid w:val="00336661"/>
    <w:rsid w:val="00342B5B"/>
    <w:rsid w:val="003451C3"/>
    <w:rsid w:val="003476E2"/>
    <w:rsid w:val="00353148"/>
    <w:rsid w:val="00355C10"/>
    <w:rsid w:val="00367254"/>
    <w:rsid w:val="00371685"/>
    <w:rsid w:val="00371BAF"/>
    <w:rsid w:val="00386B57"/>
    <w:rsid w:val="003A26AE"/>
    <w:rsid w:val="003C4E4C"/>
    <w:rsid w:val="00403123"/>
    <w:rsid w:val="004113E4"/>
    <w:rsid w:val="00422300"/>
    <w:rsid w:val="00423FE6"/>
    <w:rsid w:val="004266C7"/>
    <w:rsid w:val="00427DD8"/>
    <w:rsid w:val="00441B3C"/>
    <w:rsid w:val="004422B0"/>
    <w:rsid w:val="00443391"/>
    <w:rsid w:val="00450BB0"/>
    <w:rsid w:val="004630A5"/>
    <w:rsid w:val="00467DAE"/>
    <w:rsid w:val="00471BF6"/>
    <w:rsid w:val="00482FB5"/>
    <w:rsid w:val="00485817"/>
    <w:rsid w:val="004873C6"/>
    <w:rsid w:val="00487ED1"/>
    <w:rsid w:val="00492F53"/>
    <w:rsid w:val="004A5AE3"/>
    <w:rsid w:val="004A6B62"/>
    <w:rsid w:val="004A6C55"/>
    <w:rsid w:val="004C2048"/>
    <w:rsid w:val="004C2FF2"/>
    <w:rsid w:val="004C7915"/>
    <w:rsid w:val="004F4E54"/>
    <w:rsid w:val="004F7DA6"/>
    <w:rsid w:val="00503563"/>
    <w:rsid w:val="0051301E"/>
    <w:rsid w:val="00515E60"/>
    <w:rsid w:val="00527728"/>
    <w:rsid w:val="00532F68"/>
    <w:rsid w:val="00534468"/>
    <w:rsid w:val="005368CA"/>
    <w:rsid w:val="005372C7"/>
    <w:rsid w:val="00547605"/>
    <w:rsid w:val="005515BC"/>
    <w:rsid w:val="00557855"/>
    <w:rsid w:val="00574FB4"/>
    <w:rsid w:val="00581EE8"/>
    <w:rsid w:val="0058659D"/>
    <w:rsid w:val="00592C73"/>
    <w:rsid w:val="00593EA2"/>
    <w:rsid w:val="00593EE4"/>
    <w:rsid w:val="005A512D"/>
    <w:rsid w:val="005A5B51"/>
    <w:rsid w:val="005B5418"/>
    <w:rsid w:val="005C2B6C"/>
    <w:rsid w:val="005D483A"/>
    <w:rsid w:val="005D49EC"/>
    <w:rsid w:val="005F5BDA"/>
    <w:rsid w:val="006018F1"/>
    <w:rsid w:val="006104E2"/>
    <w:rsid w:val="00626A7C"/>
    <w:rsid w:val="00656548"/>
    <w:rsid w:val="00666783"/>
    <w:rsid w:val="00681143"/>
    <w:rsid w:val="00683DD0"/>
    <w:rsid w:val="00692040"/>
    <w:rsid w:val="00693CC8"/>
    <w:rsid w:val="006956A3"/>
    <w:rsid w:val="00696735"/>
    <w:rsid w:val="006973D4"/>
    <w:rsid w:val="006A5084"/>
    <w:rsid w:val="006B503D"/>
    <w:rsid w:val="006C0795"/>
    <w:rsid w:val="006C71B9"/>
    <w:rsid w:val="006D24BA"/>
    <w:rsid w:val="006D5EC6"/>
    <w:rsid w:val="006E7D92"/>
    <w:rsid w:val="006F6C63"/>
    <w:rsid w:val="007021B0"/>
    <w:rsid w:val="0070225A"/>
    <w:rsid w:val="007229E0"/>
    <w:rsid w:val="00730D8A"/>
    <w:rsid w:val="00733368"/>
    <w:rsid w:val="007357E0"/>
    <w:rsid w:val="00741A6B"/>
    <w:rsid w:val="00741EB9"/>
    <w:rsid w:val="007430F9"/>
    <w:rsid w:val="00747845"/>
    <w:rsid w:val="007500F6"/>
    <w:rsid w:val="00763A9D"/>
    <w:rsid w:val="007724A2"/>
    <w:rsid w:val="00777435"/>
    <w:rsid w:val="007778E2"/>
    <w:rsid w:val="00784ADF"/>
    <w:rsid w:val="00784C39"/>
    <w:rsid w:val="00786663"/>
    <w:rsid w:val="00787EB5"/>
    <w:rsid w:val="00792606"/>
    <w:rsid w:val="0079308B"/>
    <w:rsid w:val="00793299"/>
    <w:rsid w:val="007A4A5E"/>
    <w:rsid w:val="007A713E"/>
    <w:rsid w:val="007B78AA"/>
    <w:rsid w:val="007D4B61"/>
    <w:rsid w:val="007F0004"/>
    <w:rsid w:val="007F3044"/>
    <w:rsid w:val="00807320"/>
    <w:rsid w:val="008106FF"/>
    <w:rsid w:val="0083751D"/>
    <w:rsid w:val="00837838"/>
    <w:rsid w:val="00841DAF"/>
    <w:rsid w:val="008433E3"/>
    <w:rsid w:val="00845664"/>
    <w:rsid w:val="0085035D"/>
    <w:rsid w:val="008628CD"/>
    <w:rsid w:val="008716C6"/>
    <w:rsid w:val="008767A8"/>
    <w:rsid w:val="008966A4"/>
    <w:rsid w:val="008A2F5F"/>
    <w:rsid w:val="008A4F14"/>
    <w:rsid w:val="008B4783"/>
    <w:rsid w:val="008B53B0"/>
    <w:rsid w:val="008B6FCC"/>
    <w:rsid w:val="008C1B18"/>
    <w:rsid w:val="008C4381"/>
    <w:rsid w:val="008E11B5"/>
    <w:rsid w:val="008E4952"/>
    <w:rsid w:val="00904125"/>
    <w:rsid w:val="00904E6F"/>
    <w:rsid w:val="00906E44"/>
    <w:rsid w:val="00910262"/>
    <w:rsid w:val="00913381"/>
    <w:rsid w:val="00913A9A"/>
    <w:rsid w:val="00915DA8"/>
    <w:rsid w:val="00957634"/>
    <w:rsid w:val="009604CF"/>
    <w:rsid w:val="009608BB"/>
    <w:rsid w:val="00971E8C"/>
    <w:rsid w:val="00976422"/>
    <w:rsid w:val="00984839"/>
    <w:rsid w:val="00993685"/>
    <w:rsid w:val="009971CB"/>
    <w:rsid w:val="009A23AF"/>
    <w:rsid w:val="009A694F"/>
    <w:rsid w:val="009B1FE8"/>
    <w:rsid w:val="009C327F"/>
    <w:rsid w:val="009C7B50"/>
    <w:rsid w:val="009D092F"/>
    <w:rsid w:val="009D4ED7"/>
    <w:rsid w:val="009D7031"/>
    <w:rsid w:val="009F3201"/>
    <w:rsid w:val="00A06A0D"/>
    <w:rsid w:val="00A16C8C"/>
    <w:rsid w:val="00A214EA"/>
    <w:rsid w:val="00A25995"/>
    <w:rsid w:val="00A31EE0"/>
    <w:rsid w:val="00A32B25"/>
    <w:rsid w:val="00A3540E"/>
    <w:rsid w:val="00A62598"/>
    <w:rsid w:val="00A804AA"/>
    <w:rsid w:val="00AA2D77"/>
    <w:rsid w:val="00AA528C"/>
    <w:rsid w:val="00AA69C3"/>
    <w:rsid w:val="00AA7481"/>
    <w:rsid w:val="00AB0A88"/>
    <w:rsid w:val="00AB187D"/>
    <w:rsid w:val="00AB6C87"/>
    <w:rsid w:val="00AD49D1"/>
    <w:rsid w:val="00AE02D7"/>
    <w:rsid w:val="00B04C68"/>
    <w:rsid w:val="00B0794B"/>
    <w:rsid w:val="00B157C8"/>
    <w:rsid w:val="00B2440B"/>
    <w:rsid w:val="00B24C4B"/>
    <w:rsid w:val="00B303E2"/>
    <w:rsid w:val="00B41014"/>
    <w:rsid w:val="00B52903"/>
    <w:rsid w:val="00B54AF4"/>
    <w:rsid w:val="00B5708E"/>
    <w:rsid w:val="00B60070"/>
    <w:rsid w:val="00B605E1"/>
    <w:rsid w:val="00B66D34"/>
    <w:rsid w:val="00B83485"/>
    <w:rsid w:val="00B91B8E"/>
    <w:rsid w:val="00BB51B9"/>
    <w:rsid w:val="00BC4797"/>
    <w:rsid w:val="00BC4D9F"/>
    <w:rsid w:val="00BD06BF"/>
    <w:rsid w:val="00BD160B"/>
    <w:rsid w:val="00BD22F5"/>
    <w:rsid w:val="00BD4C86"/>
    <w:rsid w:val="00BF0A63"/>
    <w:rsid w:val="00BF0D7F"/>
    <w:rsid w:val="00BF6C9E"/>
    <w:rsid w:val="00C17C6F"/>
    <w:rsid w:val="00C31AEA"/>
    <w:rsid w:val="00C405C1"/>
    <w:rsid w:val="00C505E8"/>
    <w:rsid w:val="00C572F7"/>
    <w:rsid w:val="00C70E4A"/>
    <w:rsid w:val="00C71B15"/>
    <w:rsid w:val="00C74B84"/>
    <w:rsid w:val="00C75D46"/>
    <w:rsid w:val="00C776BB"/>
    <w:rsid w:val="00C81658"/>
    <w:rsid w:val="00C90596"/>
    <w:rsid w:val="00C9078D"/>
    <w:rsid w:val="00C94BDE"/>
    <w:rsid w:val="00C96D78"/>
    <w:rsid w:val="00CB3F04"/>
    <w:rsid w:val="00CB71FE"/>
    <w:rsid w:val="00CC4076"/>
    <w:rsid w:val="00CC752A"/>
    <w:rsid w:val="00CE1B48"/>
    <w:rsid w:val="00CE5350"/>
    <w:rsid w:val="00D24D54"/>
    <w:rsid w:val="00D27DD9"/>
    <w:rsid w:val="00D327F5"/>
    <w:rsid w:val="00D377A1"/>
    <w:rsid w:val="00D40CEC"/>
    <w:rsid w:val="00D639F8"/>
    <w:rsid w:val="00D63B2C"/>
    <w:rsid w:val="00D66F06"/>
    <w:rsid w:val="00D76312"/>
    <w:rsid w:val="00D76EEB"/>
    <w:rsid w:val="00D82777"/>
    <w:rsid w:val="00D8489F"/>
    <w:rsid w:val="00D86485"/>
    <w:rsid w:val="00D93265"/>
    <w:rsid w:val="00D93CAE"/>
    <w:rsid w:val="00D95337"/>
    <w:rsid w:val="00DA2AD7"/>
    <w:rsid w:val="00DB4B0A"/>
    <w:rsid w:val="00DB7B17"/>
    <w:rsid w:val="00DC0B43"/>
    <w:rsid w:val="00DC6B72"/>
    <w:rsid w:val="00DD350D"/>
    <w:rsid w:val="00DD6A03"/>
    <w:rsid w:val="00DF7BA0"/>
    <w:rsid w:val="00E01E4C"/>
    <w:rsid w:val="00E0536D"/>
    <w:rsid w:val="00E06458"/>
    <w:rsid w:val="00E22127"/>
    <w:rsid w:val="00E275CE"/>
    <w:rsid w:val="00E32237"/>
    <w:rsid w:val="00E3438E"/>
    <w:rsid w:val="00E37513"/>
    <w:rsid w:val="00E41410"/>
    <w:rsid w:val="00E460FE"/>
    <w:rsid w:val="00E7171F"/>
    <w:rsid w:val="00E717C5"/>
    <w:rsid w:val="00E80159"/>
    <w:rsid w:val="00E879F4"/>
    <w:rsid w:val="00E93395"/>
    <w:rsid w:val="00E9345B"/>
    <w:rsid w:val="00E943FC"/>
    <w:rsid w:val="00E95080"/>
    <w:rsid w:val="00EA0E5A"/>
    <w:rsid w:val="00EA34A9"/>
    <w:rsid w:val="00EB7FEE"/>
    <w:rsid w:val="00EC2EB9"/>
    <w:rsid w:val="00EC3608"/>
    <w:rsid w:val="00EC499D"/>
    <w:rsid w:val="00ED3EE7"/>
    <w:rsid w:val="00ED3FC8"/>
    <w:rsid w:val="00EE7DE2"/>
    <w:rsid w:val="00EF3573"/>
    <w:rsid w:val="00F23650"/>
    <w:rsid w:val="00F36AA3"/>
    <w:rsid w:val="00F51410"/>
    <w:rsid w:val="00F57AF8"/>
    <w:rsid w:val="00F62687"/>
    <w:rsid w:val="00F64D28"/>
    <w:rsid w:val="00F738BF"/>
    <w:rsid w:val="00F81E11"/>
    <w:rsid w:val="00F91BF2"/>
    <w:rsid w:val="00F942D0"/>
    <w:rsid w:val="00F965EB"/>
    <w:rsid w:val="00FA0321"/>
    <w:rsid w:val="00FA14B6"/>
    <w:rsid w:val="00FA5F52"/>
    <w:rsid w:val="00FA7A84"/>
    <w:rsid w:val="00FB74DB"/>
    <w:rsid w:val="00FC3007"/>
    <w:rsid w:val="00FD08D3"/>
    <w:rsid w:val="00FD65F5"/>
    <w:rsid w:val="00FE2FA7"/>
    <w:rsid w:val="00FE7C58"/>
    <w:rsid w:val="00FF0FE4"/>
    <w:rsid w:val="00FF5C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56"/>
      <w:ind w:left="891"/>
      <w:jc w:val="center"/>
      <w:outlineLvl w:val="0"/>
    </w:pPr>
    <w:rPr>
      <w:b/>
      <w:bCs/>
      <w:sz w:val="32"/>
      <w:szCs w:val="32"/>
    </w:rPr>
  </w:style>
  <w:style w:type="paragraph" w:styleId="2">
    <w:name w:val="heading 2"/>
    <w:basedOn w:val="a"/>
    <w:uiPriority w:val="1"/>
    <w:qFormat/>
    <w:pPr>
      <w:ind w:left="1592"/>
      <w:outlineLvl w:val="1"/>
    </w:pPr>
    <w:rPr>
      <w:b/>
      <w:bCs/>
      <w:sz w:val="28"/>
      <w:szCs w:val="28"/>
    </w:rPr>
  </w:style>
  <w:style w:type="paragraph" w:styleId="3">
    <w:name w:val="heading 3"/>
    <w:basedOn w:val="a"/>
    <w:uiPriority w:val="1"/>
    <w:qFormat/>
    <w:pPr>
      <w:ind w:left="1530" w:hanging="361"/>
      <w:outlineLvl w:val="2"/>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87"/>
      <w:ind w:left="1141"/>
    </w:pPr>
    <w:rPr>
      <w:b/>
      <w:bCs/>
      <w:sz w:val="24"/>
      <w:szCs w:val="24"/>
    </w:rPr>
  </w:style>
  <w:style w:type="paragraph" w:styleId="20">
    <w:name w:val="toc 2"/>
    <w:basedOn w:val="a"/>
    <w:uiPriority w:val="1"/>
    <w:qFormat/>
    <w:pPr>
      <w:spacing w:before="49"/>
      <w:ind w:left="1141"/>
    </w:pPr>
    <w:rPr>
      <w:sz w:val="24"/>
      <w:szCs w:val="24"/>
    </w:rPr>
  </w:style>
  <w:style w:type="paragraph" w:styleId="30">
    <w:name w:val="toc 3"/>
    <w:basedOn w:val="a"/>
    <w:uiPriority w:val="1"/>
    <w:qFormat/>
    <w:pPr>
      <w:spacing w:before="259"/>
      <w:ind w:left="1940" w:hanging="361"/>
    </w:pPr>
    <w:rPr>
      <w:sz w:val="24"/>
      <w:szCs w:val="24"/>
    </w:rPr>
  </w:style>
  <w:style w:type="paragraph" w:styleId="4">
    <w:name w:val="toc 4"/>
    <w:basedOn w:val="a"/>
    <w:uiPriority w:val="1"/>
    <w:qFormat/>
    <w:pPr>
      <w:spacing w:before="256"/>
      <w:ind w:left="1580"/>
    </w:pPr>
    <w:rPr>
      <w:sz w:val="24"/>
      <w:szCs w:val="24"/>
    </w:rPr>
  </w:style>
  <w:style w:type="paragraph" w:styleId="a3">
    <w:name w:val="Body Text"/>
    <w:basedOn w:val="a"/>
    <w:link w:val="Char"/>
    <w:uiPriority w:val="1"/>
    <w:qFormat/>
    <w:rPr>
      <w:sz w:val="24"/>
      <w:szCs w:val="24"/>
    </w:rPr>
  </w:style>
  <w:style w:type="paragraph" w:styleId="a4">
    <w:name w:val="Title"/>
    <w:basedOn w:val="a"/>
    <w:uiPriority w:val="1"/>
    <w:qFormat/>
    <w:pPr>
      <w:spacing w:before="57"/>
      <w:ind w:left="942"/>
    </w:pPr>
    <w:rPr>
      <w:sz w:val="36"/>
      <w:szCs w:val="36"/>
    </w:rPr>
  </w:style>
  <w:style w:type="paragraph" w:styleId="a5">
    <w:name w:val="List Paragraph"/>
    <w:basedOn w:val="a"/>
    <w:uiPriority w:val="34"/>
    <w:qFormat/>
    <w:pPr>
      <w:ind w:left="1618" w:hanging="361"/>
    </w:pPr>
  </w:style>
  <w:style w:type="paragraph" w:customStyle="1" w:styleId="TableParagraph">
    <w:name w:val="Table Paragraph"/>
    <w:basedOn w:val="a"/>
    <w:uiPriority w:val="1"/>
    <w:qFormat/>
    <w:pPr>
      <w:spacing w:before="18" w:line="249" w:lineRule="exact"/>
      <w:jc w:val="center"/>
    </w:pPr>
  </w:style>
  <w:style w:type="paragraph" w:styleId="a6">
    <w:name w:val="No Spacing"/>
    <w:uiPriority w:val="1"/>
    <w:qFormat/>
    <w:rsid w:val="0009146B"/>
    <w:rPr>
      <w:rFonts w:ascii="Times New Roman" w:eastAsia="Times New Roman" w:hAnsi="Times New Roman" w:cs="Times New Roman"/>
    </w:rPr>
  </w:style>
  <w:style w:type="paragraph" w:styleId="a7">
    <w:name w:val="Balloon Text"/>
    <w:basedOn w:val="a"/>
    <w:link w:val="Char0"/>
    <w:uiPriority w:val="99"/>
    <w:semiHidden/>
    <w:unhideWhenUsed/>
    <w:rsid w:val="001E1F43"/>
    <w:rPr>
      <w:rFonts w:ascii="Tahoma" w:hAnsi="Tahoma" w:cs="Tahoma"/>
      <w:sz w:val="16"/>
      <w:szCs w:val="16"/>
    </w:rPr>
  </w:style>
  <w:style w:type="character" w:customStyle="1" w:styleId="Char0">
    <w:name w:val="نص في بالون Char"/>
    <w:basedOn w:val="a0"/>
    <w:link w:val="a7"/>
    <w:uiPriority w:val="99"/>
    <w:semiHidden/>
    <w:rsid w:val="001E1F43"/>
    <w:rPr>
      <w:rFonts w:ascii="Tahoma" w:eastAsia="Times New Roman" w:hAnsi="Tahoma" w:cs="Tahoma"/>
      <w:sz w:val="16"/>
      <w:szCs w:val="16"/>
    </w:rPr>
  </w:style>
  <w:style w:type="character" w:styleId="a8">
    <w:name w:val="Emphasis"/>
    <w:basedOn w:val="a0"/>
    <w:uiPriority w:val="20"/>
    <w:qFormat/>
    <w:rsid w:val="0012529B"/>
    <w:rPr>
      <w:rFonts w:asciiTheme="minorHAnsi" w:hAnsiTheme="minorHAnsi" w:cs="Calibri" w:hint="default"/>
      <w:b/>
      <w:bCs w:val="0"/>
      <w:i/>
      <w:iCs/>
    </w:rPr>
  </w:style>
  <w:style w:type="character" w:customStyle="1" w:styleId="Char">
    <w:name w:val="نص أساسي Char"/>
    <w:basedOn w:val="a0"/>
    <w:link w:val="a3"/>
    <w:uiPriority w:val="1"/>
    <w:rsid w:val="009A694F"/>
    <w:rPr>
      <w:rFonts w:ascii="Times New Roman" w:eastAsia="Times New Roman" w:hAnsi="Times New Roman" w:cs="Times New Roman"/>
      <w:sz w:val="24"/>
      <w:szCs w:val="24"/>
    </w:rPr>
  </w:style>
  <w:style w:type="table" w:styleId="a9">
    <w:name w:val="Table Grid"/>
    <w:basedOn w:val="a1"/>
    <w:uiPriority w:val="59"/>
    <w:rsid w:val="005578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Char1"/>
    <w:uiPriority w:val="99"/>
    <w:unhideWhenUsed/>
    <w:rsid w:val="00422300"/>
    <w:pPr>
      <w:tabs>
        <w:tab w:val="center" w:pos="4320"/>
        <w:tab w:val="right" w:pos="8640"/>
      </w:tabs>
    </w:pPr>
  </w:style>
  <w:style w:type="character" w:customStyle="1" w:styleId="Char1">
    <w:name w:val="رأس الصفحة Char"/>
    <w:basedOn w:val="a0"/>
    <w:link w:val="aa"/>
    <w:uiPriority w:val="99"/>
    <w:rsid w:val="00422300"/>
    <w:rPr>
      <w:rFonts w:ascii="Times New Roman" w:eastAsia="Times New Roman" w:hAnsi="Times New Roman" w:cs="Times New Roman"/>
    </w:rPr>
  </w:style>
  <w:style w:type="paragraph" w:styleId="ab">
    <w:name w:val="footer"/>
    <w:basedOn w:val="a"/>
    <w:link w:val="Char2"/>
    <w:uiPriority w:val="99"/>
    <w:unhideWhenUsed/>
    <w:rsid w:val="00422300"/>
    <w:pPr>
      <w:tabs>
        <w:tab w:val="center" w:pos="4320"/>
        <w:tab w:val="right" w:pos="8640"/>
      </w:tabs>
    </w:pPr>
  </w:style>
  <w:style w:type="character" w:customStyle="1" w:styleId="Char2">
    <w:name w:val="تذييل الصفحة Char"/>
    <w:basedOn w:val="a0"/>
    <w:link w:val="ab"/>
    <w:uiPriority w:val="99"/>
    <w:rsid w:val="00422300"/>
    <w:rPr>
      <w:rFonts w:ascii="Times New Roman" w:eastAsia="Times New Roman" w:hAnsi="Times New Roman" w:cs="Times New Roman"/>
    </w:rPr>
  </w:style>
  <w:style w:type="character" w:styleId="ac">
    <w:name w:val="Placeholder Text"/>
    <w:basedOn w:val="a0"/>
    <w:uiPriority w:val="99"/>
    <w:semiHidden/>
    <w:rsid w:val="00482FB5"/>
    <w:rPr>
      <w:color w:val="808080"/>
    </w:rPr>
  </w:style>
  <w:style w:type="character" w:styleId="Hyperlink">
    <w:name w:val="Hyperlink"/>
    <w:basedOn w:val="a0"/>
    <w:uiPriority w:val="99"/>
    <w:unhideWhenUsed/>
    <w:rsid w:val="00153154"/>
    <w:rPr>
      <w:color w:val="0000FF" w:themeColor="hyperlink"/>
      <w:u w:val="single"/>
    </w:rPr>
  </w:style>
  <w:style w:type="table" w:customStyle="1" w:styleId="GridTable4Accent5">
    <w:name w:val="Grid Table 4 Accent 5"/>
    <w:basedOn w:val="a1"/>
    <w:uiPriority w:val="49"/>
    <w:rsid w:val="000579F4"/>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5DarkAccent5">
    <w:name w:val="Grid Table 5 Dark Accent 5"/>
    <w:basedOn w:val="a1"/>
    <w:uiPriority w:val="50"/>
    <w:rsid w:val="000579F4"/>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56"/>
      <w:ind w:left="891"/>
      <w:jc w:val="center"/>
      <w:outlineLvl w:val="0"/>
    </w:pPr>
    <w:rPr>
      <w:b/>
      <w:bCs/>
      <w:sz w:val="32"/>
      <w:szCs w:val="32"/>
    </w:rPr>
  </w:style>
  <w:style w:type="paragraph" w:styleId="2">
    <w:name w:val="heading 2"/>
    <w:basedOn w:val="a"/>
    <w:uiPriority w:val="1"/>
    <w:qFormat/>
    <w:pPr>
      <w:ind w:left="1592"/>
      <w:outlineLvl w:val="1"/>
    </w:pPr>
    <w:rPr>
      <w:b/>
      <w:bCs/>
      <w:sz w:val="28"/>
      <w:szCs w:val="28"/>
    </w:rPr>
  </w:style>
  <w:style w:type="paragraph" w:styleId="3">
    <w:name w:val="heading 3"/>
    <w:basedOn w:val="a"/>
    <w:uiPriority w:val="1"/>
    <w:qFormat/>
    <w:pPr>
      <w:ind w:left="1530" w:hanging="361"/>
      <w:outlineLvl w:val="2"/>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87"/>
      <w:ind w:left="1141"/>
    </w:pPr>
    <w:rPr>
      <w:b/>
      <w:bCs/>
      <w:sz w:val="24"/>
      <w:szCs w:val="24"/>
    </w:rPr>
  </w:style>
  <w:style w:type="paragraph" w:styleId="20">
    <w:name w:val="toc 2"/>
    <w:basedOn w:val="a"/>
    <w:uiPriority w:val="1"/>
    <w:qFormat/>
    <w:pPr>
      <w:spacing w:before="49"/>
      <w:ind w:left="1141"/>
    </w:pPr>
    <w:rPr>
      <w:sz w:val="24"/>
      <w:szCs w:val="24"/>
    </w:rPr>
  </w:style>
  <w:style w:type="paragraph" w:styleId="30">
    <w:name w:val="toc 3"/>
    <w:basedOn w:val="a"/>
    <w:uiPriority w:val="1"/>
    <w:qFormat/>
    <w:pPr>
      <w:spacing w:before="259"/>
      <w:ind w:left="1940" w:hanging="361"/>
    </w:pPr>
    <w:rPr>
      <w:sz w:val="24"/>
      <w:szCs w:val="24"/>
    </w:rPr>
  </w:style>
  <w:style w:type="paragraph" w:styleId="4">
    <w:name w:val="toc 4"/>
    <w:basedOn w:val="a"/>
    <w:uiPriority w:val="1"/>
    <w:qFormat/>
    <w:pPr>
      <w:spacing w:before="256"/>
      <w:ind w:left="1580"/>
    </w:pPr>
    <w:rPr>
      <w:sz w:val="24"/>
      <w:szCs w:val="24"/>
    </w:rPr>
  </w:style>
  <w:style w:type="paragraph" w:styleId="a3">
    <w:name w:val="Body Text"/>
    <w:basedOn w:val="a"/>
    <w:link w:val="Char"/>
    <w:uiPriority w:val="1"/>
    <w:qFormat/>
    <w:rPr>
      <w:sz w:val="24"/>
      <w:szCs w:val="24"/>
    </w:rPr>
  </w:style>
  <w:style w:type="paragraph" w:styleId="a4">
    <w:name w:val="Title"/>
    <w:basedOn w:val="a"/>
    <w:uiPriority w:val="1"/>
    <w:qFormat/>
    <w:pPr>
      <w:spacing w:before="57"/>
      <w:ind w:left="942"/>
    </w:pPr>
    <w:rPr>
      <w:sz w:val="36"/>
      <w:szCs w:val="36"/>
    </w:rPr>
  </w:style>
  <w:style w:type="paragraph" w:styleId="a5">
    <w:name w:val="List Paragraph"/>
    <w:basedOn w:val="a"/>
    <w:uiPriority w:val="34"/>
    <w:qFormat/>
    <w:pPr>
      <w:ind w:left="1618" w:hanging="361"/>
    </w:pPr>
  </w:style>
  <w:style w:type="paragraph" w:customStyle="1" w:styleId="TableParagraph">
    <w:name w:val="Table Paragraph"/>
    <w:basedOn w:val="a"/>
    <w:uiPriority w:val="1"/>
    <w:qFormat/>
    <w:pPr>
      <w:spacing w:before="18" w:line="249" w:lineRule="exact"/>
      <w:jc w:val="center"/>
    </w:pPr>
  </w:style>
  <w:style w:type="paragraph" w:styleId="a6">
    <w:name w:val="No Spacing"/>
    <w:uiPriority w:val="1"/>
    <w:qFormat/>
    <w:rsid w:val="0009146B"/>
    <w:rPr>
      <w:rFonts w:ascii="Times New Roman" w:eastAsia="Times New Roman" w:hAnsi="Times New Roman" w:cs="Times New Roman"/>
    </w:rPr>
  </w:style>
  <w:style w:type="paragraph" w:styleId="a7">
    <w:name w:val="Balloon Text"/>
    <w:basedOn w:val="a"/>
    <w:link w:val="Char0"/>
    <w:uiPriority w:val="99"/>
    <w:semiHidden/>
    <w:unhideWhenUsed/>
    <w:rsid w:val="001E1F43"/>
    <w:rPr>
      <w:rFonts w:ascii="Tahoma" w:hAnsi="Tahoma" w:cs="Tahoma"/>
      <w:sz w:val="16"/>
      <w:szCs w:val="16"/>
    </w:rPr>
  </w:style>
  <w:style w:type="character" w:customStyle="1" w:styleId="Char0">
    <w:name w:val="نص في بالون Char"/>
    <w:basedOn w:val="a0"/>
    <w:link w:val="a7"/>
    <w:uiPriority w:val="99"/>
    <w:semiHidden/>
    <w:rsid w:val="001E1F43"/>
    <w:rPr>
      <w:rFonts w:ascii="Tahoma" w:eastAsia="Times New Roman" w:hAnsi="Tahoma" w:cs="Tahoma"/>
      <w:sz w:val="16"/>
      <w:szCs w:val="16"/>
    </w:rPr>
  </w:style>
  <w:style w:type="character" w:styleId="a8">
    <w:name w:val="Emphasis"/>
    <w:basedOn w:val="a0"/>
    <w:uiPriority w:val="20"/>
    <w:qFormat/>
    <w:rsid w:val="0012529B"/>
    <w:rPr>
      <w:rFonts w:asciiTheme="minorHAnsi" w:hAnsiTheme="minorHAnsi" w:cs="Calibri" w:hint="default"/>
      <w:b/>
      <w:bCs w:val="0"/>
      <w:i/>
      <w:iCs/>
    </w:rPr>
  </w:style>
  <w:style w:type="character" w:customStyle="1" w:styleId="Char">
    <w:name w:val="نص أساسي Char"/>
    <w:basedOn w:val="a0"/>
    <w:link w:val="a3"/>
    <w:uiPriority w:val="1"/>
    <w:rsid w:val="009A694F"/>
    <w:rPr>
      <w:rFonts w:ascii="Times New Roman" w:eastAsia="Times New Roman" w:hAnsi="Times New Roman" w:cs="Times New Roman"/>
      <w:sz w:val="24"/>
      <w:szCs w:val="24"/>
    </w:rPr>
  </w:style>
  <w:style w:type="table" w:styleId="a9">
    <w:name w:val="Table Grid"/>
    <w:basedOn w:val="a1"/>
    <w:uiPriority w:val="59"/>
    <w:rsid w:val="005578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Char1"/>
    <w:uiPriority w:val="99"/>
    <w:unhideWhenUsed/>
    <w:rsid w:val="00422300"/>
    <w:pPr>
      <w:tabs>
        <w:tab w:val="center" w:pos="4320"/>
        <w:tab w:val="right" w:pos="8640"/>
      </w:tabs>
    </w:pPr>
  </w:style>
  <w:style w:type="character" w:customStyle="1" w:styleId="Char1">
    <w:name w:val="رأس الصفحة Char"/>
    <w:basedOn w:val="a0"/>
    <w:link w:val="aa"/>
    <w:uiPriority w:val="99"/>
    <w:rsid w:val="00422300"/>
    <w:rPr>
      <w:rFonts w:ascii="Times New Roman" w:eastAsia="Times New Roman" w:hAnsi="Times New Roman" w:cs="Times New Roman"/>
    </w:rPr>
  </w:style>
  <w:style w:type="paragraph" w:styleId="ab">
    <w:name w:val="footer"/>
    <w:basedOn w:val="a"/>
    <w:link w:val="Char2"/>
    <w:uiPriority w:val="99"/>
    <w:unhideWhenUsed/>
    <w:rsid w:val="00422300"/>
    <w:pPr>
      <w:tabs>
        <w:tab w:val="center" w:pos="4320"/>
        <w:tab w:val="right" w:pos="8640"/>
      </w:tabs>
    </w:pPr>
  </w:style>
  <w:style w:type="character" w:customStyle="1" w:styleId="Char2">
    <w:name w:val="تذييل الصفحة Char"/>
    <w:basedOn w:val="a0"/>
    <w:link w:val="ab"/>
    <w:uiPriority w:val="99"/>
    <w:rsid w:val="00422300"/>
    <w:rPr>
      <w:rFonts w:ascii="Times New Roman" w:eastAsia="Times New Roman" w:hAnsi="Times New Roman" w:cs="Times New Roman"/>
    </w:rPr>
  </w:style>
  <w:style w:type="character" w:styleId="ac">
    <w:name w:val="Placeholder Text"/>
    <w:basedOn w:val="a0"/>
    <w:uiPriority w:val="99"/>
    <w:semiHidden/>
    <w:rsid w:val="00482FB5"/>
    <w:rPr>
      <w:color w:val="808080"/>
    </w:rPr>
  </w:style>
  <w:style w:type="character" w:styleId="Hyperlink">
    <w:name w:val="Hyperlink"/>
    <w:basedOn w:val="a0"/>
    <w:uiPriority w:val="99"/>
    <w:unhideWhenUsed/>
    <w:rsid w:val="00153154"/>
    <w:rPr>
      <w:color w:val="0000FF" w:themeColor="hyperlink"/>
      <w:u w:val="single"/>
    </w:rPr>
  </w:style>
  <w:style w:type="table" w:customStyle="1" w:styleId="GridTable4Accent5">
    <w:name w:val="Grid Table 4 Accent 5"/>
    <w:basedOn w:val="a1"/>
    <w:uiPriority w:val="49"/>
    <w:rsid w:val="000579F4"/>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5DarkAccent5">
    <w:name w:val="Grid Table 5 Dark Accent 5"/>
    <w:basedOn w:val="a1"/>
    <w:uiPriority w:val="50"/>
    <w:rsid w:val="000579F4"/>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85">
      <w:bodyDiv w:val="1"/>
      <w:marLeft w:val="0"/>
      <w:marRight w:val="0"/>
      <w:marTop w:val="0"/>
      <w:marBottom w:val="0"/>
      <w:divBdr>
        <w:top w:val="none" w:sz="0" w:space="0" w:color="auto"/>
        <w:left w:val="none" w:sz="0" w:space="0" w:color="auto"/>
        <w:bottom w:val="none" w:sz="0" w:space="0" w:color="auto"/>
        <w:right w:val="none" w:sz="0" w:space="0" w:color="auto"/>
      </w:divBdr>
    </w:div>
    <w:div w:id="17583155">
      <w:bodyDiv w:val="1"/>
      <w:marLeft w:val="0"/>
      <w:marRight w:val="0"/>
      <w:marTop w:val="0"/>
      <w:marBottom w:val="0"/>
      <w:divBdr>
        <w:top w:val="none" w:sz="0" w:space="0" w:color="auto"/>
        <w:left w:val="none" w:sz="0" w:space="0" w:color="auto"/>
        <w:bottom w:val="none" w:sz="0" w:space="0" w:color="auto"/>
        <w:right w:val="none" w:sz="0" w:space="0" w:color="auto"/>
      </w:divBdr>
    </w:div>
    <w:div w:id="24839545">
      <w:bodyDiv w:val="1"/>
      <w:marLeft w:val="0"/>
      <w:marRight w:val="0"/>
      <w:marTop w:val="0"/>
      <w:marBottom w:val="0"/>
      <w:divBdr>
        <w:top w:val="none" w:sz="0" w:space="0" w:color="auto"/>
        <w:left w:val="none" w:sz="0" w:space="0" w:color="auto"/>
        <w:bottom w:val="none" w:sz="0" w:space="0" w:color="auto"/>
        <w:right w:val="none" w:sz="0" w:space="0" w:color="auto"/>
      </w:divBdr>
    </w:div>
    <w:div w:id="29232439">
      <w:bodyDiv w:val="1"/>
      <w:marLeft w:val="0"/>
      <w:marRight w:val="0"/>
      <w:marTop w:val="0"/>
      <w:marBottom w:val="0"/>
      <w:divBdr>
        <w:top w:val="none" w:sz="0" w:space="0" w:color="auto"/>
        <w:left w:val="none" w:sz="0" w:space="0" w:color="auto"/>
        <w:bottom w:val="none" w:sz="0" w:space="0" w:color="auto"/>
        <w:right w:val="none" w:sz="0" w:space="0" w:color="auto"/>
      </w:divBdr>
    </w:div>
    <w:div w:id="38213571">
      <w:bodyDiv w:val="1"/>
      <w:marLeft w:val="0"/>
      <w:marRight w:val="0"/>
      <w:marTop w:val="0"/>
      <w:marBottom w:val="0"/>
      <w:divBdr>
        <w:top w:val="none" w:sz="0" w:space="0" w:color="auto"/>
        <w:left w:val="none" w:sz="0" w:space="0" w:color="auto"/>
        <w:bottom w:val="none" w:sz="0" w:space="0" w:color="auto"/>
        <w:right w:val="none" w:sz="0" w:space="0" w:color="auto"/>
      </w:divBdr>
    </w:div>
    <w:div w:id="44183660">
      <w:bodyDiv w:val="1"/>
      <w:marLeft w:val="0"/>
      <w:marRight w:val="0"/>
      <w:marTop w:val="0"/>
      <w:marBottom w:val="0"/>
      <w:divBdr>
        <w:top w:val="none" w:sz="0" w:space="0" w:color="auto"/>
        <w:left w:val="none" w:sz="0" w:space="0" w:color="auto"/>
        <w:bottom w:val="none" w:sz="0" w:space="0" w:color="auto"/>
        <w:right w:val="none" w:sz="0" w:space="0" w:color="auto"/>
      </w:divBdr>
    </w:div>
    <w:div w:id="69473653">
      <w:bodyDiv w:val="1"/>
      <w:marLeft w:val="0"/>
      <w:marRight w:val="0"/>
      <w:marTop w:val="0"/>
      <w:marBottom w:val="0"/>
      <w:divBdr>
        <w:top w:val="none" w:sz="0" w:space="0" w:color="auto"/>
        <w:left w:val="none" w:sz="0" w:space="0" w:color="auto"/>
        <w:bottom w:val="none" w:sz="0" w:space="0" w:color="auto"/>
        <w:right w:val="none" w:sz="0" w:space="0" w:color="auto"/>
      </w:divBdr>
    </w:div>
    <w:div w:id="80756558">
      <w:bodyDiv w:val="1"/>
      <w:marLeft w:val="0"/>
      <w:marRight w:val="0"/>
      <w:marTop w:val="0"/>
      <w:marBottom w:val="0"/>
      <w:divBdr>
        <w:top w:val="none" w:sz="0" w:space="0" w:color="auto"/>
        <w:left w:val="none" w:sz="0" w:space="0" w:color="auto"/>
        <w:bottom w:val="none" w:sz="0" w:space="0" w:color="auto"/>
        <w:right w:val="none" w:sz="0" w:space="0" w:color="auto"/>
      </w:divBdr>
    </w:div>
    <w:div w:id="139613432">
      <w:bodyDiv w:val="1"/>
      <w:marLeft w:val="0"/>
      <w:marRight w:val="0"/>
      <w:marTop w:val="0"/>
      <w:marBottom w:val="0"/>
      <w:divBdr>
        <w:top w:val="none" w:sz="0" w:space="0" w:color="auto"/>
        <w:left w:val="none" w:sz="0" w:space="0" w:color="auto"/>
        <w:bottom w:val="none" w:sz="0" w:space="0" w:color="auto"/>
        <w:right w:val="none" w:sz="0" w:space="0" w:color="auto"/>
      </w:divBdr>
    </w:div>
    <w:div w:id="173693269">
      <w:bodyDiv w:val="1"/>
      <w:marLeft w:val="0"/>
      <w:marRight w:val="0"/>
      <w:marTop w:val="0"/>
      <w:marBottom w:val="0"/>
      <w:divBdr>
        <w:top w:val="none" w:sz="0" w:space="0" w:color="auto"/>
        <w:left w:val="none" w:sz="0" w:space="0" w:color="auto"/>
        <w:bottom w:val="none" w:sz="0" w:space="0" w:color="auto"/>
        <w:right w:val="none" w:sz="0" w:space="0" w:color="auto"/>
      </w:divBdr>
    </w:div>
    <w:div w:id="187180590">
      <w:bodyDiv w:val="1"/>
      <w:marLeft w:val="0"/>
      <w:marRight w:val="0"/>
      <w:marTop w:val="0"/>
      <w:marBottom w:val="0"/>
      <w:divBdr>
        <w:top w:val="none" w:sz="0" w:space="0" w:color="auto"/>
        <w:left w:val="none" w:sz="0" w:space="0" w:color="auto"/>
        <w:bottom w:val="none" w:sz="0" w:space="0" w:color="auto"/>
        <w:right w:val="none" w:sz="0" w:space="0" w:color="auto"/>
      </w:divBdr>
    </w:div>
    <w:div w:id="232398559">
      <w:bodyDiv w:val="1"/>
      <w:marLeft w:val="0"/>
      <w:marRight w:val="0"/>
      <w:marTop w:val="0"/>
      <w:marBottom w:val="0"/>
      <w:divBdr>
        <w:top w:val="none" w:sz="0" w:space="0" w:color="auto"/>
        <w:left w:val="none" w:sz="0" w:space="0" w:color="auto"/>
        <w:bottom w:val="none" w:sz="0" w:space="0" w:color="auto"/>
        <w:right w:val="none" w:sz="0" w:space="0" w:color="auto"/>
      </w:divBdr>
    </w:div>
    <w:div w:id="258367914">
      <w:bodyDiv w:val="1"/>
      <w:marLeft w:val="0"/>
      <w:marRight w:val="0"/>
      <w:marTop w:val="0"/>
      <w:marBottom w:val="0"/>
      <w:divBdr>
        <w:top w:val="none" w:sz="0" w:space="0" w:color="auto"/>
        <w:left w:val="none" w:sz="0" w:space="0" w:color="auto"/>
        <w:bottom w:val="none" w:sz="0" w:space="0" w:color="auto"/>
        <w:right w:val="none" w:sz="0" w:space="0" w:color="auto"/>
      </w:divBdr>
    </w:div>
    <w:div w:id="296106454">
      <w:bodyDiv w:val="1"/>
      <w:marLeft w:val="0"/>
      <w:marRight w:val="0"/>
      <w:marTop w:val="0"/>
      <w:marBottom w:val="0"/>
      <w:divBdr>
        <w:top w:val="none" w:sz="0" w:space="0" w:color="auto"/>
        <w:left w:val="none" w:sz="0" w:space="0" w:color="auto"/>
        <w:bottom w:val="none" w:sz="0" w:space="0" w:color="auto"/>
        <w:right w:val="none" w:sz="0" w:space="0" w:color="auto"/>
      </w:divBdr>
    </w:div>
    <w:div w:id="324473965">
      <w:bodyDiv w:val="1"/>
      <w:marLeft w:val="0"/>
      <w:marRight w:val="0"/>
      <w:marTop w:val="0"/>
      <w:marBottom w:val="0"/>
      <w:divBdr>
        <w:top w:val="none" w:sz="0" w:space="0" w:color="auto"/>
        <w:left w:val="none" w:sz="0" w:space="0" w:color="auto"/>
        <w:bottom w:val="none" w:sz="0" w:space="0" w:color="auto"/>
        <w:right w:val="none" w:sz="0" w:space="0" w:color="auto"/>
      </w:divBdr>
    </w:div>
    <w:div w:id="345794452">
      <w:bodyDiv w:val="1"/>
      <w:marLeft w:val="0"/>
      <w:marRight w:val="0"/>
      <w:marTop w:val="0"/>
      <w:marBottom w:val="0"/>
      <w:divBdr>
        <w:top w:val="none" w:sz="0" w:space="0" w:color="auto"/>
        <w:left w:val="none" w:sz="0" w:space="0" w:color="auto"/>
        <w:bottom w:val="none" w:sz="0" w:space="0" w:color="auto"/>
        <w:right w:val="none" w:sz="0" w:space="0" w:color="auto"/>
      </w:divBdr>
    </w:div>
    <w:div w:id="429393180">
      <w:bodyDiv w:val="1"/>
      <w:marLeft w:val="0"/>
      <w:marRight w:val="0"/>
      <w:marTop w:val="0"/>
      <w:marBottom w:val="0"/>
      <w:divBdr>
        <w:top w:val="none" w:sz="0" w:space="0" w:color="auto"/>
        <w:left w:val="none" w:sz="0" w:space="0" w:color="auto"/>
        <w:bottom w:val="none" w:sz="0" w:space="0" w:color="auto"/>
        <w:right w:val="none" w:sz="0" w:space="0" w:color="auto"/>
      </w:divBdr>
    </w:div>
    <w:div w:id="474878515">
      <w:bodyDiv w:val="1"/>
      <w:marLeft w:val="0"/>
      <w:marRight w:val="0"/>
      <w:marTop w:val="0"/>
      <w:marBottom w:val="0"/>
      <w:divBdr>
        <w:top w:val="none" w:sz="0" w:space="0" w:color="auto"/>
        <w:left w:val="none" w:sz="0" w:space="0" w:color="auto"/>
        <w:bottom w:val="none" w:sz="0" w:space="0" w:color="auto"/>
        <w:right w:val="none" w:sz="0" w:space="0" w:color="auto"/>
      </w:divBdr>
    </w:div>
    <w:div w:id="510532849">
      <w:bodyDiv w:val="1"/>
      <w:marLeft w:val="0"/>
      <w:marRight w:val="0"/>
      <w:marTop w:val="0"/>
      <w:marBottom w:val="0"/>
      <w:divBdr>
        <w:top w:val="none" w:sz="0" w:space="0" w:color="auto"/>
        <w:left w:val="none" w:sz="0" w:space="0" w:color="auto"/>
        <w:bottom w:val="none" w:sz="0" w:space="0" w:color="auto"/>
        <w:right w:val="none" w:sz="0" w:space="0" w:color="auto"/>
      </w:divBdr>
    </w:div>
    <w:div w:id="691690476">
      <w:bodyDiv w:val="1"/>
      <w:marLeft w:val="0"/>
      <w:marRight w:val="0"/>
      <w:marTop w:val="0"/>
      <w:marBottom w:val="0"/>
      <w:divBdr>
        <w:top w:val="none" w:sz="0" w:space="0" w:color="auto"/>
        <w:left w:val="none" w:sz="0" w:space="0" w:color="auto"/>
        <w:bottom w:val="none" w:sz="0" w:space="0" w:color="auto"/>
        <w:right w:val="none" w:sz="0" w:space="0" w:color="auto"/>
      </w:divBdr>
    </w:div>
    <w:div w:id="708072214">
      <w:bodyDiv w:val="1"/>
      <w:marLeft w:val="0"/>
      <w:marRight w:val="0"/>
      <w:marTop w:val="0"/>
      <w:marBottom w:val="0"/>
      <w:divBdr>
        <w:top w:val="none" w:sz="0" w:space="0" w:color="auto"/>
        <w:left w:val="none" w:sz="0" w:space="0" w:color="auto"/>
        <w:bottom w:val="none" w:sz="0" w:space="0" w:color="auto"/>
        <w:right w:val="none" w:sz="0" w:space="0" w:color="auto"/>
      </w:divBdr>
    </w:div>
    <w:div w:id="715861146">
      <w:bodyDiv w:val="1"/>
      <w:marLeft w:val="0"/>
      <w:marRight w:val="0"/>
      <w:marTop w:val="0"/>
      <w:marBottom w:val="0"/>
      <w:divBdr>
        <w:top w:val="none" w:sz="0" w:space="0" w:color="auto"/>
        <w:left w:val="none" w:sz="0" w:space="0" w:color="auto"/>
        <w:bottom w:val="none" w:sz="0" w:space="0" w:color="auto"/>
        <w:right w:val="none" w:sz="0" w:space="0" w:color="auto"/>
      </w:divBdr>
    </w:div>
    <w:div w:id="760838201">
      <w:bodyDiv w:val="1"/>
      <w:marLeft w:val="0"/>
      <w:marRight w:val="0"/>
      <w:marTop w:val="0"/>
      <w:marBottom w:val="0"/>
      <w:divBdr>
        <w:top w:val="none" w:sz="0" w:space="0" w:color="auto"/>
        <w:left w:val="none" w:sz="0" w:space="0" w:color="auto"/>
        <w:bottom w:val="none" w:sz="0" w:space="0" w:color="auto"/>
        <w:right w:val="none" w:sz="0" w:space="0" w:color="auto"/>
      </w:divBdr>
    </w:div>
    <w:div w:id="806316749">
      <w:bodyDiv w:val="1"/>
      <w:marLeft w:val="0"/>
      <w:marRight w:val="0"/>
      <w:marTop w:val="0"/>
      <w:marBottom w:val="0"/>
      <w:divBdr>
        <w:top w:val="none" w:sz="0" w:space="0" w:color="auto"/>
        <w:left w:val="none" w:sz="0" w:space="0" w:color="auto"/>
        <w:bottom w:val="none" w:sz="0" w:space="0" w:color="auto"/>
        <w:right w:val="none" w:sz="0" w:space="0" w:color="auto"/>
      </w:divBdr>
    </w:div>
    <w:div w:id="844856085">
      <w:bodyDiv w:val="1"/>
      <w:marLeft w:val="0"/>
      <w:marRight w:val="0"/>
      <w:marTop w:val="0"/>
      <w:marBottom w:val="0"/>
      <w:divBdr>
        <w:top w:val="none" w:sz="0" w:space="0" w:color="auto"/>
        <w:left w:val="none" w:sz="0" w:space="0" w:color="auto"/>
        <w:bottom w:val="none" w:sz="0" w:space="0" w:color="auto"/>
        <w:right w:val="none" w:sz="0" w:space="0" w:color="auto"/>
      </w:divBdr>
    </w:div>
    <w:div w:id="853492599">
      <w:bodyDiv w:val="1"/>
      <w:marLeft w:val="0"/>
      <w:marRight w:val="0"/>
      <w:marTop w:val="0"/>
      <w:marBottom w:val="0"/>
      <w:divBdr>
        <w:top w:val="none" w:sz="0" w:space="0" w:color="auto"/>
        <w:left w:val="none" w:sz="0" w:space="0" w:color="auto"/>
        <w:bottom w:val="none" w:sz="0" w:space="0" w:color="auto"/>
        <w:right w:val="none" w:sz="0" w:space="0" w:color="auto"/>
      </w:divBdr>
    </w:div>
    <w:div w:id="858740506">
      <w:bodyDiv w:val="1"/>
      <w:marLeft w:val="0"/>
      <w:marRight w:val="0"/>
      <w:marTop w:val="0"/>
      <w:marBottom w:val="0"/>
      <w:divBdr>
        <w:top w:val="none" w:sz="0" w:space="0" w:color="auto"/>
        <w:left w:val="none" w:sz="0" w:space="0" w:color="auto"/>
        <w:bottom w:val="none" w:sz="0" w:space="0" w:color="auto"/>
        <w:right w:val="none" w:sz="0" w:space="0" w:color="auto"/>
      </w:divBdr>
    </w:div>
    <w:div w:id="864320647">
      <w:bodyDiv w:val="1"/>
      <w:marLeft w:val="0"/>
      <w:marRight w:val="0"/>
      <w:marTop w:val="0"/>
      <w:marBottom w:val="0"/>
      <w:divBdr>
        <w:top w:val="none" w:sz="0" w:space="0" w:color="auto"/>
        <w:left w:val="none" w:sz="0" w:space="0" w:color="auto"/>
        <w:bottom w:val="none" w:sz="0" w:space="0" w:color="auto"/>
        <w:right w:val="none" w:sz="0" w:space="0" w:color="auto"/>
      </w:divBdr>
    </w:div>
    <w:div w:id="955454626">
      <w:bodyDiv w:val="1"/>
      <w:marLeft w:val="0"/>
      <w:marRight w:val="0"/>
      <w:marTop w:val="0"/>
      <w:marBottom w:val="0"/>
      <w:divBdr>
        <w:top w:val="none" w:sz="0" w:space="0" w:color="auto"/>
        <w:left w:val="none" w:sz="0" w:space="0" w:color="auto"/>
        <w:bottom w:val="none" w:sz="0" w:space="0" w:color="auto"/>
        <w:right w:val="none" w:sz="0" w:space="0" w:color="auto"/>
      </w:divBdr>
    </w:div>
    <w:div w:id="967205522">
      <w:bodyDiv w:val="1"/>
      <w:marLeft w:val="0"/>
      <w:marRight w:val="0"/>
      <w:marTop w:val="0"/>
      <w:marBottom w:val="0"/>
      <w:divBdr>
        <w:top w:val="none" w:sz="0" w:space="0" w:color="auto"/>
        <w:left w:val="none" w:sz="0" w:space="0" w:color="auto"/>
        <w:bottom w:val="none" w:sz="0" w:space="0" w:color="auto"/>
        <w:right w:val="none" w:sz="0" w:space="0" w:color="auto"/>
      </w:divBdr>
    </w:div>
    <w:div w:id="1084492872">
      <w:bodyDiv w:val="1"/>
      <w:marLeft w:val="0"/>
      <w:marRight w:val="0"/>
      <w:marTop w:val="0"/>
      <w:marBottom w:val="0"/>
      <w:divBdr>
        <w:top w:val="none" w:sz="0" w:space="0" w:color="auto"/>
        <w:left w:val="none" w:sz="0" w:space="0" w:color="auto"/>
        <w:bottom w:val="none" w:sz="0" w:space="0" w:color="auto"/>
        <w:right w:val="none" w:sz="0" w:space="0" w:color="auto"/>
      </w:divBdr>
    </w:div>
    <w:div w:id="1090004764">
      <w:bodyDiv w:val="1"/>
      <w:marLeft w:val="0"/>
      <w:marRight w:val="0"/>
      <w:marTop w:val="0"/>
      <w:marBottom w:val="0"/>
      <w:divBdr>
        <w:top w:val="none" w:sz="0" w:space="0" w:color="auto"/>
        <w:left w:val="none" w:sz="0" w:space="0" w:color="auto"/>
        <w:bottom w:val="none" w:sz="0" w:space="0" w:color="auto"/>
        <w:right w:val="none" w:sz="0" w:space="0" w:color="auto"/>
      </w:divBdr>
    </w:div>
    <w:div w:id="1092778007">
      <w:bodyDiv w:val="1"/>
      <w:marLeft w:val="0"/>
      <w:marRight w:val="0"/>
      <w:marTop w:val="0"/>
      <w:marBottom w:val="0"/>
      <w:divBdr>
        <w:top w:val="none" w:sz="0" w:space="0" w:color="auto"/>
        <w:left w:val="none" w:sz="0" w:space="0" w:color="auto"/>
        <w:bottom w:val="none" w:sz="0" w:space="0" w:color="auto"/>
        <w:right w:val="none" w:sz="0" w:space="0" w:color="auto"/>
      </w:divBdr>
    </w:div>
    <w:div w:id="1136727977">
      <w:bodyDiv w:val="1"/>
      <w:marLeft w:val="0"/>
      <w:marRight w:val="0"/>
      <w:marTop w:val="0"/>
      <w:marBottom w:val="0"/>
      <w:divBdr>
        <w:top w:val="none" w:sz="0" w:space="0" w:color="auto"/>
        <w:left w:val="none" w:sz="0" w:space="0" w:color="auto"/>
        <w:bottom w:val="none" w:sz="0" w:space="0" w:color="auto"/>
        <w:right w:val="none" w:sz="0" w:space="0" w:color="auto"/>
      </w:divBdr>
    </w:div>
    <w:div w:id="1167865182">
      <w:bodyDiv w:val="1"/>
      <w:marLeft w:val="0"/>
      <w:marRight w:val="0"/>
      <w:marTop w:val="0"/>
      <w:marBottom w:val="0"/>
      <w:divBdr>
        <w:top w:val="none" w:sz="0" w:space="0" w:color="auto"/>
        <w:left w:val="none" w:sz="0" w:space="0" w:color="auto"/>
        <w:bottom w:val="none" w:sz="0" w:space="0" w:color="auto"/>
        <w:right w:val="none" w:sz="0" w:space="0" w:color="auto"/>
      </w:divBdr>
    </w:div>
    <w:div w:id="1226452994">
      <w:bodyDiv w:val="1"/>
      <w:marLeft w:val="0"/>
      <w:marRight w:val="0"/>
      <w:marTop w:val="0"/>
      <w:marBottom w:val="0"/>
      <w:divBdr>
        <w:top w:val="none" w:sz="0" w:space="0" w:color="auto"/>
        <w:left w:val="none" w:sz="0" w:space="0" w:color="auto"/>
        <w:bottom w:val="none" w:sz="0" w:space="0" w:color="auto"/>
        <w:right w:val="none" w:sz="0" w:space="0" w:color="auto"/>
      </w:divBdr>
    </w:div>
    <w:div w:id="1268735168">
      <w:bodyDiv w:val="1"/>
      <w:marLeft w:val="0"/>
      <w:marRight w:val="0"/>
      <w:marTop w:val="0"/>
      <w:marBottom w:val="0"/>
      <w:divBdr>
        <w:top w:val="none" w:sz="0" w:space="0" w:color="auto"/>
        <w:left w:val="none" w:sz="0" w:space="0" w:color="auto"/>
        <w:bottom w:val="none" w:sz="0" w:space="0" w:color="auto"/>
        <w:right w:val="none" w:sz="0" w:space="0" w:color="auto"/>
      </w:divBdr>
    </w:div>
    <w:div w:id="1271354814">
      <w:bodyDiv w:val="1"/>
      <w:marLeft w:val="0"/>
      <w:marRight w:val="0"/>
      <w:marTop w:val="0"/>
      <w:marBottom w:val="0"/>
      <w:divBdr>
        <w:top w:val="none" w:sz="0" w:space="0" w:color="auto"/>
        <w:left w:val="none" w:sz="0" w:space="0" w:color="auto"/>
        <w:bottom w:val="none" w:sz="0" w:space="0" w:color="auto"/>
        <w:right w:val="none" w:sz="0" w:space="0" w:color="auto"/>
      </w:divBdr>
    </w:div>
    <w:div w:id="1304581771">
      <w:bodyDiv w:val="1"/>
      <w:marLeft w:val="0"/>
      <w:marRight w:val="0"/>
      <w:marTop w:val="0"/>
      <w:marBottom w:val="0"/>
      <w:divBdr>
        <w:top w:val="none" w:sz="0" w:space="0" w:color="auto"/>
        <w:left w:val="none" w:sz="0" w:space="0" w:color="auto"/>
        <w:bottom w:val="none" w:sz="0" w:space="0" w:color="auto"/>
        <w:right w:val="none" w:sz="0" w:space="0" w:color="auto"/>
      </w:divBdr>
    </w:div>
    <w:div w:id="1351294419">
      <w:bodyDiv w:val="1"/>
      <w:marLeft w:val="0"/>
      <w:marRight w:val="0"/>
      <w:marTop w:val="0"/>
      <w:marBottom w:val="0"/>
      <w:divBdr>
        <w:top w:val="none" w:sz="0" w:space="0" w:color="auto"/>
        <w:left w:val="none" w:sz="0" w:space="0" w:color="auto"/>
        <w:bottom w:val="none" w:sz="0" w:space="0" w:color="auto"/>
        <w:right w:val="none" w:sz="0" w:space="0" w:color="auto"/>
      </w:divBdr>
    </w:div>
    <w:div w:id="1391533222">
      <w:bodyDiv w:val="1"/>
      <w:marLeft w:val="0"/>
      <w:marRight w:val="0"/>
      <w:marTop w:val="0"/>
      <w:marBottom w:val="0"/>
      <w:divBdr>
        <w:top w:val="none" w:sz="0" w:space="0" w:color="auto"/>
        <w:left w:val="none" w:sz="0" w:space="0" w:color="auto"/>
        <w:bottom w:val="none" w:sz="0" w:space="0" w:color="auto"/>
        <w:right w:val="none" w:sz="0" w:space="0" w:color="auto"/>
      </w:divBdr>
    </w:div>
    <w:div w:id="1453010374">
      <w:bodyDiv w:val="1"/>
      <w:marLeft w:val="0"/>
      <w:marRight w:val="0"/>
      <w:marTop w:val="0"/>
      <w:marBottom w:val="0"/>
      <w:divBdr>
        <w:top w:val="none" w:sz="0" w:space="0" w:color="auto"/>
        <w:left w:val="none" w:sz="0" w:space="0" w:color="auto"/>
        <w:bottom w:val="none" w:sz="0" w:space="0" w:color="auto"/>
        <w:right w:val="none" w:sz="0" w:space="0" w:color="auto"/>
      </w:divBdr>
    </w:div>
    <w:div w:id="1482307218">
      <w:bodyDiv w:val="1"/>
      <w:marLeft w:val="0"/>
      <w:marRight w:val="0"/>
      <w:marTop w:val="0"/>
      <w:marBottom w:val="0"/>
      <w:divBdr>
        <w:top w:val="none" w:sz="0" w:space="0" w:color="auto"/>
        <w:left w:val="none" w:sz="0" w:space="0" w:color="auto"/>
        <w:bottom w:val="none" w:sz="0" w:space="0" w:color="auto"/>
        <w:right w:val="none" w:sz="0" w:space="0" w:color="auto"/>
      </w:divBdr>
    </w:div>
    <w:div w:id="1641882596">
      <w:bodyDiv w:val="1"/>
      <w:marLeft w:val="0"/>
      <w:marRight w:val="0"/>
      <w:marTop w:val="0"/>
      <w:marBottom w:val="0"/>
      <w:divBdr>
        <w:top w:val="none" w:sz="0" w:space="0" w:color="auto"/>
        <w:left w:val="none" w:sz="0" w:space="0" w:color="auto"/>
        <w:bottom w:val="none" w:sz="0" w:space="0" w:color="auto"/>
        <w:right w:val="none" w:sz="0" w:space="0" w:color="auto"/>
      </w:divBdr>
    </w:div>
    <w:div w:id="1688943546">
      <w:bodyDiv w:val="1"/>
      <w:marLeft w:val="0"/>
      <w:marRight w:val="0"/>
      <w:marTop w:val="0"/>
      <w:marBottom w:val="0"/>
      <w:divBdr>
        <w:top w:val="none" w:sz="0" w:space="0" w:color="auto"/>
        <w:left w:val="none" w:sz="0" w:space="0" w:color="auto"/>
        <w:bottom w:val="none" w:sz="0" w:space="0" w:color="auto"/>
        <w:right w:val="none" w:sz="0" w:space="0" w:color="auto"/>
      </w:divBdr>
    </w:div>
    <w:div w:id="1843811037">
      <w:bodyDiv w:val="1"/>
      <w:marLeft w:val="0"/>
      <w:marRight w:val="0"/>
      <w:marTop w:val="0"/>
      <w:marBottom w:val="0"/>
      <w:divBdr>
        <w:top w:val="none" w:sz="0" w:space="0" w:color="auto"/>
        <w:left w:val="none" w:sz="0" w:space="0" w:color="auto"/>
        <w:bottom w:val="none" w:sz="0" w:space="0" w:color="auto"/>
        <w:right w:val="none" w:sz="0" w:space="0" w:color="auto"/>
      </w:divBdr>
    </w:div>
    <w:div w:id="1864707505">
      <w:bodyDiv w:val="1"/>
      <w:marLeft w:val="0"/>
      <w:marRight w:val="0"/>
      <w:marTop w:val="0"/>
      <w:marBottom w:val="0"/>
      <w:divBdr>
        <w:top w:val="none" w:sz="0" w:space="0" w:color="auto"/>
        <w:left w:val="none" w:sz="0" w:space="0" w:color="auto"/>
        <w:bottom w:val="none" w:sz="0" w:space="0" w:color="auto"/>
        <w:right w:val="none" w:sz="0" w:space="0" w:color="auto"/>
      </w:divBdr>
    </w:div>
    <w:div w:id="1893077009">
      <w:bodyDiv w:val="1"/>
      <w:marLeft w:val="0"/>
      <w:marRight w:val="0"/>
      <w:marTop w:val="0"/>
      <w:marBottom w:val="0"/>
      <w:divBdr>
        <w:top w:val="none" w:sz="0" w:space="0" w:color="auto"/>
        <w:left w:val="none" w:sz="0" w:space="0" w:color="auto"/>
        <w:bottom w:val="none" w:sz="0" w:space="0" w:color="auto"/>
        <w:right w:val="none" w:sz="0" w:space="0" w:color="auto"/>
      </w:divBdr>
    </w:div>
    <w:div w:id="2096127202">
      <w:bodyDiv w:val="1"/>
      <w:marLeft w:val="0"/>
      <w:marRight w:val="0"/>
      <w:marTop w:val="0"/>
      <w:marBottom w:val="0"/>
      <w:divBdr>
        <w:top w:val="none" w:sz="0" w:space="0" w:color="auto"/>
        <w:left w:val="none" w:sz="0" w:space="0" w:color="auto"/>
        <w:bottom w:val="none" w:sz="0" w:space="0" w:color="auto"/>
        <w:right w:val="none" w:sz="0" w:space="0" w:color="auto"/>
      </w:divBdr>
    </w:div>
    <w:div w:id="20994761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heconstructor.org/geotechnical/caisson-types-construction-advantages/503/" TargetMode="External"/><Relationship Id="rId21" Type="http://schemas.openxmlformats.org/officeDocument/2006/relationships/image" Target="media/image11.jpe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2.png"/><Relationship Id="rId68" Type="http://schemas.openxmlformats.org/officeDocument/2006/relationships/image" Target="media/image57.png"/><Relationship Id="rId84" Type="http://schemas.openxmlformats.org/officeDocument/2006/relationships/image" Target="media/image69.png"/><Relationship Id="rId89" Type="http://schemas.openxmlformats.org/officeDocument/2006/relationships/image" Target="media/image74.jpeg"/><Relationship Id="rId112" Type="http://schemas.openxmlformats.org/officeDocument/2006/relationships/image" Target="media/image92.png"/><Relationship Id="rId16" Type="http://schemas.openxmlformats.org/officeDocument/2006/relationships/image" Target="media/image6.jpeg"/><Relationship Id="rId107" Type="http://schemas.openxmlformats.org/officeDocument/2006/relationships/image" Target="media/image87.png"/><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image" Target="media/image21.jpe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png"/><Relationship Id="rId74" Type="http://schemas.openxmlformats.org/officeDocument/2006/relationships/image" Target="media/image63.png"/><Relationship Id="rId79" Type="http://schemas.openxmlformats.org/officeDocument/2006/relationships/image" Target="media/image660.png"/><Relationship Id="rId87" Type="http://schemas.openxmlformats.org/officeDocument/2006/relationships/image" Target="media/image72.jpeg"/><Relationship Id="rId102" Type="http://schemas.openxmlformats.org/officeDocument/2006/relationships/image" Target="media/image82.png"/><Relationship Id="rId110" Type="http://schemas.openxmlformats.org/officeDocument/2006/relationships/image" Target="media/image90.png"/><Relationship Id="rId115"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50.png"/><Relationship Id="rId82" Type="http://schemas.openxmlformats.org/officeDocument/2006/relationships/image" Target="media/image68.png"/><Relationship Id="rId90" Type="http://schemas.openxmlformats.org/officeDocument/2006/relationships/image" Target="media/image75.jpeg"/><Relationship Id="rId95" Type="http://schemas.openxmlformats.org/officeDocument/2006/relationships/hyperlink" Target="https://www.structuralguide.com/combined-footing/" TargetMode="Externa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png"/><Relationship Id="rId77" Type="http://schemas.openxmlformats.org/officeDocument/2006/relationships/image" Target="media/image650.png"/><Relationship Id="rId100" Type="http://schemas.openxmlformats.org/officeDocument/2006/relationships/image" Target="media/image80.png"/><Relationship Id="rId105" Type="http://schemas.openxmlformats.org/officeDocument/2006/relationships/image" Target="media/image85.png"/><Relationship Id="rId113" Type="http://schemas.openxmlformats.org/officeDocument/2006/relationships/image" Target="media/image93.png"/><Relationship Id="rId8" Type="http://schemas.openxmlformats.org/officeDocument/2006/relationships/endnotes" Target="endnotes.xml"/><Relationship Id="rId51" Type="http://schemas.openxmlformats.org/officeDocument/2006/relationships/image" Target="media/image40.png"/><Relationship Id="rId72" Type="http://schemas.openxmlformats.org/officeDocument/2006/relationships/image" Target="media/image61.png"/><Relationship Id="rId80" Type="http://schemas.openxmlformats.org/officeDocument/2006/relationships/image" Target="media/image67.wmf"/><Relationship Id="rId85" Type="http://schemas.openxmlformats.org/officeDocument/2006/relationships/image" Target="media/image70.jpeg"/><Relationship Id="rId93" Type="http://schemas.openxmlformats.org/officeDocument/2006/relationships/image" Target="media/image78.jpg"/><Relationship Id="rId98" Type="http://schemas.openxmlformats.org/officeDocument/2006/relationships/hyperlink" Target="https://designeverest.com/lounge/article/types-of-house-foundations/"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103" Type="http://schemas.openxmlformats.org/officeDocument/2006/relationships/image" Target="media/image83.png"/><Relationship Id="rId108" Type="http://schemas.openxmlformats.org/officeDocument/2006/relationships/image" Target="media/image88.png"/><Relationship Id="rId20" Type="http://schemas.openxmlformats.org/officeDocument/2006/relationships/image" Target="media/image10.jpe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image" Target="media/image680.png"/><Relationship Id="rId88" Type="http://schemas.openxmlformats.org/officeDocument/2006/relationships/image" Target="media/image73.jpeg"/><Relationship Id="rId91" Type="http://schemas.openxmlformats.org/officeDocument/2006/relationships/image" Target="media/image76.jpeg"/><Relationship Id="rId96" Type="http://schemas.openxmlformats.org/officeDocument/2006/relationships/hyperlink" Target="https://constrofacilitator.com/different-types-of-pile-foundation-and-their-use-in-construction/" TargetMode="External"/><Relationship Id="rId111" Type="http://schemas.openxmlformats.org/officeDocument/2006/relationships/image" Target="media/image91.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7.jpe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6" Type="http://schemas.openxmlformats.org/officeDocument/2006/relationships/image" Target="media/image86.png"/><Relationship Id="rId114" Type="http://schemas.openxmlformats.org/officeDocument/2006/relationships/fontTable" Target="fontTable.xml"/><Relationship Id="rId10" Type="http://schemas.openxmlformats.org/officeDocument/2006/relationships/image" Target="media/image2.jpe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6.png"/><Relationship Id="rId81" Type="http://schemas.openxmlformats.org/officeDocument/2006/relationships/image" Target="media/image670.wmf"/><Relationship Id="rId86" Type="http://schemas.openxmlformats.org/officeDocument/2006/relationships/image" Target="media/image71.jpeg"/><Relationship Id="rId94" Type="http://schemas.openxmlformats.org/officeDocument/2006/relationships/image" Target="media/image79.jpg"/><Relationship Id="rId99" Type="http://schemas.openxmlformats.org/officeDocument/2006/relationships/hyperlink" Target="https://www.indeed.com/career-advice/career-development/foundations-types" TargetMode="External"/><Relationship Id="rId101" Type="http://schemas.openxmlformats.org/officeDocument/2006/relationships/image" Target="media/image81.pn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28.png"/><Relationship Id="rId109" Type="http://schemas.openxmlformats.org/officeDocument/2006/relationships/image" Target="media/image89.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hyperlink" Target="https://theconstructor.org/geotechnical/foundation-types-and-uses/9237/" TargetMode="External"/><Relationship Id="rId104" Type="http://schemas.openxmlformats.org/officeDocument/2006/relationships/image" Target="media/image84.png"/><Relationship Id="rId7" Type="http://schemas.openxmlformats.org/officeDocument/2006/relationships/footnotes" Target="footnotes.xml"/><Relationship Id="rId71" Type="http://schemas.openxmlformats.org/officeDocument/2006/relationships/image" Target="media/image60.png"/><Relationship Id="rId92" Type="http://schemas.openxmlformats.org/officeDocument/2006/relationships/image" Target="media/image77.jpeg"/><Relationship Id="rId2" Type="http://schemas.openxmlformats.org/officeDocument/2006/relationships/numbering" Target="numbering.xml"/><Relationship Id="rId29"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C2654B-9641-4984-91F6-A82DC5FF0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100</Pages>
  <Words>7901</Words>
  <Characters>45038</Characters>
  <Application>Microsoft Office Word</Application>
  <DocSecurity>0</DocSecurity>
  <Lines>375</Lines>
  <Paragraphs>105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52834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3</cp:revision>
  <dcterms:created xsi:type="dcterms:W3CDTF">2023-06-19T17:02:00Z</dcterms:created>
  <dcterms:modified xsi:type="dcterms:W3CDTF">2023-06-19T17:22:00Z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2021-12-29T00:00:00Z</vt:filetime>
  </property>
  <property fmtid="{D5CDD505-2E9C-101B-9397-08002B2CF9AE}" pid="3" name="Creator">
    <vt:lpwstr>Microsoft® Word 2019</vt:lpwstr>
  </property>
  <property fmtid="{D5CDD505-2E9C-101B-9397-08002B2CF9AE}" pid="4" name="LastSaved">
    <vt:filetime>2022-10-25T00:00:00Z</vt:filetime>
  </property>
</Properties>
</file>