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233A" w:rsidRDefault="006F233A" w:rsidP="006F233A">
      <w:pPr>
        <w:bidi/>
        <w:rPr>
          <w:sz w:val="28"/>
          <w:szCs w:val="28"/>
          <w:rtl/>
        </w:rPr>
      </w:pPr>
      <w:proofErr w:type="gramStart"/>
      <w:r>
        <w:rPr>
          <w:rFonts w:hint="cs"/>
          <w:sz w:val="28"/>
          <w:szCs w:val="28"/>
          <w:rtl/>
        </w:rPr>
        <w:t>الملخص :</w:t>
      </w:r>
      <w:proofErr w:type="gramEnd"/>
    </w:p>
    <w:p w:rsidR="006F233A" w:rsidRDefault="006F233A" w:rsidP="006F233A">
      <w:pPr>
        <w:bidi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المشروع عبارة عن مركز رياضي في مدينة </w:t>
      </w:r>
      <w:proofErr w:type="gramStart"/>
      <w:r>
        <w:rPr>
          <w:rFonts w:hint="cs"/>
          <w:sz w:val="28"/>
          <w:szCs w:val="28"/>
          <w:rtl/>
        </w:rPr>
        <w:t>طولكرم ،يهدف</w:t>
      </w:r>
      <w:proofErr w:type="gramEnd"/>
      <w:r>
        <w:rPr>
          <w:rFonts w:hint="cs"/>
          <w:sz w:val="28"/>
          <w:szCs w:val="28"/>
          <w:rtl/>
        </w:rPr>
        <w:t xml:space="preserve"> الى توفير مرافق رياضية </w:t>
      </w:r>
      <w:proofErr w:type="spellStart"/>
      <w:r>
        <w:rPr>
          <w:rFonts w:hint="cs"/>
          <w:sz w:val="28"/>
          <w:szCs w:val="28"/>
          <w:rtl/>
        </w:rPr>
        <w:t>لاهالي</w:t>
      </w:r>
      <w:proofErr w:type="spellEnd"/>
      <w:r>
        <w:rPr>
          <w:rFonts w:hint="cs"/>
          <w:sz w:val="28"/>
          <w:szCs w:val="28"/>
          <w:rtl/>
        </w:rPr>
        <w:t xml:space="preserve"> مدينة طولكرم لممارسة الرياضة بكافة فئاتهم العمرية ،بالإضافة لسد النقص في المرافق </w:t>
      </w:r>
      <w:proofErr w:type="spellStart"/>
      <w:r>
        <w:rPr>
          <w:rFonts w:hint="cs"/>
          <w:sz w:val="28"/>
          <w:szCs w:val="28"/>
          <w:rtl/>
        </w:rPr>
        <w:t>التدربية</w:t>
      </w:r>
      <w:proofErr w:type="spellEnd"/>
      <w:r>
        <w:rPr>
          <w:rFonts w:hint="cs"/>
          <w:sz w:val="28"/>
          <w:szCs w:val="28"/>
          <w:rtl/>
        </w:rPr>
        <w:t xml:space="preserve"> التي تعاني منه مدينة طولكرم بشكل عام ،ويحتوي المشروع بشكل رئيسي على : صالة رياضية و مسبح اولمبي، صالة لياقة بدنية ، متاجر رياضية ، غرف متعددة الاستخدامات وملاعب خارجية.</w:t>
      </w: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Default="006F233A" w:rsidP="006F233A">
      <w:pPr>
        <w:bidi/>
        <w:rPr>
          <w:sz w:val="28"/>
          <w:szCs w:val="28"/>
          <w:rtl/>
        </w:rPr>
      </w:pPr>
    </w:p>
    <w:p w:rsidR="006F233A" w:rsidRPr="006F233A" w:rsidRDefault="006F233A" w:rsidP="006F233A">
      <w:pPr>
        <w:rPr>
          <w:sz w:val="24"/>
          <w:szCs w:val="24"/>
          <w:rtl/>
        </w:rPr>
      </w:pPr>
      <w:r w:rsidRPr="006F233A">
        <w:rPr>
          <w:sz w:val="24"/>
          <w:szCs w:val="24"/>
        </w:rPr>
        <w:lastRenderedPageBreak/>
        <w:t>Abstract:</w:t>
      </w:r>
    </w:p>
    <w:p w:rsidR="006F233A" w:rsidRPr="006F233A" w:rsidRDefault="006F233A" w:rsidP="006F233A">
      <w:pPr>
        <w:rPr>
          <w:rFonts w:hint="cs"/>
          <w:sz w:val="28"/>
          <w:szCs w:val="28"/>
          <w:rtl/>
        </w:rPr>
      </w:pPr>
      <w:r>
        <w:t xml:space="preserve">The project is a sports center in the city of </w:t>
      </w:r>
      <w:proofErr w:type="spellStart"/>
      <w:r>
        <w:t>Tulkarm</w:t>
      </w:r>
      <w:proofErr w:type="spellEnd"/>
      <w:r>
        <w:t xml:space="preserve"> that aims to provide sports facilities for the people of the city to practice sports at all age groups, in addition to filling the shortage of training facilities that </w:t>
      </w:r>
      <w:proofErr w:type="spellStart"/>
      <w:r>
        <w:t>Tulkarm</w:t>
      </w:r>
      <w:proofErr w:type="spellEnd"/>
      <w:r>
        <w:t xml:space="preserve"> clubs suffer from. The project mainly includes a gym, an Olympic-sized swimming pool, a fitness </w:t>
      </w:r>
      <w:bookmarkStart w:id="0" w:name="_GoBack"/>
      <w:r>
        <w:t>hall, sports stores, and rooms. Multi-use, in addition to outdoor playgrounds.</w:t>
      </w:r>
      <w:bookmarkEnd w:id="0"/>
    </w:p>
    <w:sectPr w:rsidR="006F233A" w:rsidRPr="006F23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33A"/>
    <w:rsid w:val="006F2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AFBC7"/>
  <w15:chartTrackingRefBased/>
  <w15:docId w15:val="{07FCC27B-7BC9-4E66-A176-2F66501E8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117</Words>
  <Characters>667</Characters>
  <Application>Microsoft Office Word</Application>
  <DocSecurity>0</DocSecurity>
  <Lines>5</Lines>
  <Paragraphs>1</Paragraphs>
  <ScaleCrop>false</ScaleCrop>
  <Company>AnNajah National University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2024-07-14T08:53:00Z</dcterms:created>
  <dcterms:modified xsi:type="dcterms:W3CDTF">2024-07-14T08:59:00Z</dcterms:modified>
</cp:coreProperties>
</file>