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B0DDB" w:rsidRDefault="001B0DDB" w:rsidP="001B0DDB">
      <w:pPr>
        <w:jc w:val="center"/>
      </w:pPr>
      <w:r>
        <w:rPr>
          <w:noProof/>
        </w:rPr>
        <w:drawing>
          <wp:inline distT="0" distB="0" distL="0" distR="0">
            <wp:extent cx="2044700" cy="20447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najah.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044706" cy="2044706"/>
                    </a:xfrm>
                    <a:prstGeom prst="rect">
                      <a:avLst/>
                    </a:prstGeom>
                  </pic:spPr>
                </pic:pic>
              </a:graphicData>
            </a:graphic>
          </wp:inline>
        </w:drawing>
      </w:r>
    </w:p>
    <w:p w:rsidR="001B0DDB" w:rsidRPr="001B0DDB" w:rsidRDefault="001B0DDB" w:rsidP="001B0DDB"/>
    <w:p w:rsidR="001B0DDB" w:rsidRPr="001B0DDB" w:rsidRDefault="001B0DDB" w:rsidP="001B0DDB"/>
    <w:p w:rsidR="001B0DDB" w:rsidRPr="00114B85" w:rsidRDefault="00114B85" w:rsidP="00114B85">
      <w:pPr>
        <w:jc w:val="center"/>
        <w:rPr>
          <w:rFonts w:asciiTheme="majorBidi" w:hAnsiTheme="majorBidi" w:cstheme="majorBidi"/>
          <w:sz w:val="28"/>
          <w:szCs w:val="28"/>
        </w:rPr>
      </w:pPr>
      <w:r w:rsidRPr="00114B85">
        <w:rPr>
          <w:rFonts w:asciiTheme="majorBidi" w:hAnsiTheme="majorBidi" w:cstheme="majorBidi"/>
          <w:sz w:val="28"/>
          <w:szCs w:val="28"/>
        </w:rPr>
        <w:t>An-Najah</w:t>
      </w:r>
      <w:r w:rsidRPr="00114B85">
        <w:rPr>
          <w:rFonts w:asciiTheme="majorBidi" w:hAnsiTheme="majorBidi" w:cstheme="majorBidi"/>
          <w:spacing w:val="63"/>
          <w:sz w:val="28"/>
          <w:szCs w:val="28"/>
        </w:rPr>
        <w:t xml:space="preserve"> </w:t>
      </w:r>
      <w:r w:rsidRPr="00114B85">
        <w:rPr>
          <w:rFonts w:asciiTheme="majorBidi" w:hAnsiTheme="majorBidi" w:cstheme="majorBidi"/>
          <w:sz w:val="28"/>
          <w:szCs w:val="28"/>
        </w:rPr>
        <w:t>National</w:t>
      </w:r>
      <w:r w:rsidRPr="00114B85">
        <w:rPr>
          <w:rFonts w:asciiTheme="majorBidi" w:hAnsiTheme="majorBidi" w:cstheme="majorBidi"/>
          <w:spacing w:val="63"/>
          <w:sz w:val="28"/>
          <w:szCs w:val="28"/>
        </w:rPr>
        <w:t xml:space="preserve"> </w:t>
      </w:r>
      <w:r w:rsidRPr="00114B85">
        <w:rPr>
          <w:rFonts w:asciiTheme="majorBidi" w:hAnsiTheme="majorBidi" w:cstheme="majorBidi"/>
          <w:sz w:val="28"/>
          <w:szCs w:val="28"/>
        </w:rPr>
        <w:t>University</w:t>
      </w:r>
    </w:p>
    <w:p w:rsidR="00114B85" w:rsidRPr="00114B85" w:rsidRDefault="00114B85" w:rsidP="00114B85">
      <w:pPr>
        <w:tabs>
          <w:tab w:val="left" w:pos="2710"/>
        </w:tabs>
        <w:jc w:val="center"/>
        <w:rPr>
          <w:rFonts w:asciiTheme="majorBidi" w:hAnsiTheme="majorBidi" w:cstheme="majorBidi"/>
          <w:sz w:val="28"/>
          <w:szCs w:val="28"/>
        </w:rPr>
      </w:pPr>
      <w:r w:rsidRPr="00114B85">
        <w:rPr>
          <w:rFonts w:asciiTheme="majorBidi" w:hAnsiTheme="majorBidi" w:cstheme="majorBidi"/>
          <w:sz w:val="28"/>
          <w:szCs w:val="28"/>
        </w:rPr>
        <w:t>Electrical</w:t>
      </w:r>
      <w:r w:rsidRPr="00114B85">
        <w:rPr>
          <w:rFonts w:asciiTheme="majorBidi" w:hAnsiTheme="majorBidi" w:cstheme="majorBidi"/>
          <w:spacing w:val="24"/>
          <w:sz w:val="28"/>
          <w:szCs w:val="28"/>
        </w:rPr>
        <w:t xml:space="preserve"> </w:t>
      </w:r>
      <w:r w:rsidRPr="00114B85">
        <w:rPr>
          <w:rFonts w:asciiTheme="majorBidi" w:hAnsiTheme="majorBidi" w:cstheme="majorBidi"/>
          <w:sz w:val="28"/>
          <w:szCs w:val="28"/>
        </w:rPr>
        <w:t>and</w:t>
      </w:r>
      <w:r w:rsidRPr="00114B85">
        <w:rPr>
          <w:rFonts w:asciiTheme="majorBidi" w:hAnsiTheme="majorBidi" w:cstheme="majorBidi"/>
          <w:spacing w:val="23"/>
          <w:sz w:val="28"/>
          <w:szCs w:val="28"/>
        </w:rPr>
        <w:t xml:space="preserve"> </w:t>
      </w:r>
      <w:r w:rsidRPr="00114B85">
        <w:rPr>
          <w:rFonts w:asciiTheme="majorBidi" w:hAnsiTheme="majorBidi" w:cstheme="majorBidi"/>
          <w:sz w:val="28"/>
          <w:szCs w:val="28"/>
        </w:rPr>
        <w:t>Telecommunications</w:t>
      </w:r>
      <w:r w:rsidRPr="00114B85">
        <w:rPr>
          <w:rFonts w:asciiTheme="majorBidi" w:hAnsiTheme="majorBidi" w:cstheme="majorBidi"/>
          <w:spacing w:val="25"/>
          <w:sz w:val="28"/>
          <w:szCs w:val="28"/>
        </w:rPr>
        <w:t xml:space="preserve"> </w:t>
      </w:r>
      <w:r w:rsidRPr="00114B85">
        <w:rPr>
          <w:rFonts w:asciiTheme="majorBidi" w:hAnsiTheme="majorBidi" w:cstheme="majorBidi"/>
          <w:sz w:val="28"/>
          <w:szCs w:val="28"/>
        </w:rPr>
        <w:t>Engineering</w:t>
      </w:r>
    </w:p>
    <w:p w:rsidR="00114B85" w:rsidRDefault="00114B85" w:rsidP="00114B85">
      <w:pPr>
        <w:spacing w:line="338" w:lineRule="exact"/>
        <w:rPr>
          <w:rFonts w:asciiTheme="majorBidi" w:hAnsiTheme="majorBidi" w:cstheme="majorBidi"/>
          <w:sz w:val="28"/>
        </w:rPr>
      </w:pPr>
      <w:r>
        <w:rPr>
          <w:sz w:val="28"/>
        </w:rPr>
        <w:t xml:space="preserve">                                                           </w:t>
      </w:r>
      <w:r w:rsidRPr="00114B85">
        <w:rPr>
          <w:rFonts w:asciiTheme="majorBidi" w:hAnsiTheme="majorBidi" w:cstheme="majorBidi"/>
          <w:sz w:val="28"/>
        </w:rPr>
        <w:t xml:space="preserve"> Departments</w:t>
      </w:r>
    </w:p>
    <w:p w:rsidR="00114B85" w:rsidRDefault="00114B85" w:rsidP="00114B85">
      <w:pPr>
        <w:spacing w:line="338" w:lineRule="exact"/>
        <w:jc w:val="center"/>
        <w:rPr>
          <w:rFonts w:asciiTheme="majorBidi" w:hAnsiTheme="majorBidi" w:cstheme="majorBidi"/>
          <w:sz w:val="28"/>
        </w:rPr>
      </w:pPr>
      <w:r>
        <w:rPr>
          <w:rFonts w:asciiTheme="majorBidi" w:hAnsiTheme="majorBidi" w:cstheme="majorBidi"/>
          <w:sz w:val="28"/>
        </w:rPr>
        <w:t xml:space="preserve">   </w:t>
      </w:r>
    </w:p>
    <w:p w:rsidR="00114B85" w:rsidRDefault="00114B85" w:rsidP="00114B85">
      <w:pPr>
        <w:pStyle w:val="Title"/>
      </w:pPr>
      <w:r>
        <w:t>GRADUATION</w:t>
      </w:r>
      <w:r>
        <w:rPr>
          <w:spacing w:val="14"/>
        </w:rPr>
        <w:t xml:space="preserve"> </w:t>
      </w:r>
      <w:r>
        <w:t>PROJECT</w:t>
      </w:r>
      <w:r>
        <w:rPr>
          <w:spacing w:val="15"/>
        </w:rPr>
        <w:t xml:space="preserve"> </w:t>
      </w:r>
      <w:r>
        <w:t>1</w:t>
      </w:r>
    </w:p>
    <w:p w:rsidR="00114B85" w:rsidRDefault="00114B85" w:rsidP="00114B85">
      <w:pPr>
        <w:spacing w:line="338" w:lineRule="exact"/>
        <w:jc w:val="center"/>
        <w:rPr>
          <w:rFonts w:asciiTheme="majorBidi" w:hAnsiTheme="majorBidi" w:cstheme="majorBidi"/>
          <w:sz w:val="28"/>
        </w:rPr>
      </w:pPr>
      <w:r>
        <w:rPr>
          <w:rFonts w:asciiTheme="majorBidi" w:hAnsiTheme="majorBidi" w:cstheme="majorBidi"/>
          <w:sz w:val="28"/>
        </w:rPr>
        <w:t xml:space="preserve"> </w:t>
      </w:r>
    </w:p>
    <w:p w:rsidR="00114B85" w:rsidRPr="00710D52" w:rsidRDefault="00114B85" w:rsidP="00114B85">
      <w:pPr>
        <w:spacing w:line="338" w:lineRule="exact"/>
        <w:jc w:val="center"/>
        <w:rPr>
          <w:rFonts w:asciiTheme="majorBidi" w:hAnsiTheme="majorBidi" w:cstheme="majorBidi"/>
          <w:color w:val="00B0F0"/>
          <w:sz w:val="28"/>
          <w:szCs w:val="28"/>
        </w:rPr>
      </w:pPr>
      <w:r w:rsidRPr="00710D52">
        <w:rPr>
          <w:rFonts w:asciiTheme="majorBidi" w:hAnsiTheme="majorBidi" w:cstheme="majorBidi"/>
          <w:color w:val="00B0F0"/>
          <w:sz w:val="28"/>
          <w:szCs w:val="28"/>
        </w:rPr>
        <w:t>VR Earthquake Simulator</w:t>
      </w:r>
    </w:p>
    <w:p w:rsidR="00114B85" w:rsidRPr="00114B85" w:rsidRDefault="00114B85" w:rsidP="00114B85">
      <w:pPr>
        <w:spacing w:line="338" w:lineRule="exact"/>
        <w:jc w:val="center"/>
        <w:rPr>
          <w:rFonts w:asciiTheme="majorBidi" w:hAnsiTheme="majorBidi" w:cstheme="majorBidi"/>
          <w:sz w:val="28"/>
          <w:szCs w:val="28"/>
        </w:rPr>
      </w:pPr>
    </w:p>
    <w:p w:rsidR="00114B85" w:rsidRDefault="00114B85" w:rsidP="00710D52">
      <w:pPr>
        <w:rPr>
          <w:rFonts w:asciiTheme="majorBidi" w:hAnsiTheme="majorBidi" w:cstheme="majorBidi"/>
          <w:sz w:val="28"/>
          <w:szCs w:val="28"/>
        </w:rPr>
      </w:pPr>
    </w:p>
    <w:p w:rsidR="003F5450" w:rsidRDefault="003F5450" w:rsidP="003F5450">
      <w:pPr>
        <w:spacing w:before="164"/>
        <w:ind w:left="1372" w:right="1289"/>
        <w:jc w:val="center"/>
        <w:rPr>
          <w:rFonts w:asciiTheme="majorBidi" w:hAnsiTheme="majorBidi" w:cstheme="majorBidi"/>
          <w:sz w:val="28"/>
        </w:rPr>
      </w:pPr>
      <w:r w:rsidRPr="003F5450">
        <w:rPr>
          <w:rFonts w:asciiTheme="majorBidi" w:hAnsiTheme="majorBidi" w:cstheme="majorBidi"/>
          <w:sz w:val="28"/>
        </w:rPr>
        <w:t>Supervisor:</w:t>
      </w:r>
      <w:r w:rsidRPr="003F5450">
        <w:rPr>
          <w:rFonts w:asciiTheme="majorBidi" w:hAnsiTheme="majorBidi" w:cstheme="majorBidi"/>
          <w:spacing w:val="5"/>
          <w:sz w:val="28"/>
        </w:rPr>
        <w:t xml:space="preserve"> </w:t>
      </w:r>
      <w:r w:rsidRPr="003F5450">
        <w:rPr>
          <w:rFonts w:asciiTheme="majorBidi" w:hAnsiTheme="majorBidi" w:cstheme="majorBidi"/>
          <w:sz w:val="28"/>
        </w:rPr>
        <w:t>Prof.</w:t>
      </w:r>
      <w:r w:rsidRPr="003F5450">
        <w:rPr>
          <w:rFonts w:asciiTheme="majorBidi" w:hAnsiTheme="majorBidi" w:cstheme="majorBidi"/>
          <w:spacing w:val="4"/>
          <w:sz w:val="28"/>
        </w:rPr>
        <w:t xml:space="preserve"> </w:t>
      </w:r>
      <w:r w:rsidRPr="003F5450">
        <w:rPr>
          <w:rFonts w:asciiTheme="majorBidi" w:hAnsiTheme="majorBidi" w:cstheme="majorBidi"/>
          <w:sz w:val="28"/>
        </w:rPr>
        <w:t>Allam</w:t>
      </w:r>
      <w:r w:rsidRPr="003F5450">
        <w:rPr>
          <w:rFonts w:asciiTheme="majorBidi" w:hAnsiTheme="majorBidi" w:cstheme="majorBidi"/>
          <w:spacing w:val="4"/>
          <w:sz w:val="28"/>
        </w:rPr>
        <w:t xml:space="preserve"> </w:t>
      </w:r>
      <w:r w:rsidRPr="003F5450">
        <w:rPr>
          <w:rFonts w:asciiTheme="majorBidi" w:hAnsiTheme="majorBidi" w:cstheme="majorBidi"/>
          <w:sz w:val="28"/>
        </w:rPr>
        <w:t>Mousa</w:t>
      </w:r>
    </w:p>
    <w:p w:rsidR="003F5450" w:rsidRDefault="003F5450" w:rsidP="003F5450">
      <w:pPr>
        <w:spacing w:before="164"/>
        <w:ind w:left="1372" w:right="1289"/>
        <w:jc w:val="center"/>
        <w:rPr>
          <w:rFonts w:asciiTheme="majorBidi" w:hAnsiTheme="majorBidi" w:cstheme="majorBidi"/>
          <w:sz w:val="28"/>
        </w:rPr>
      </w:pPr>
    </w:p>
    <w:p w:rsidR="003F5450" w:rsidRDefault="003F5450" w:rsidP="003F5450">
      <w:pPr>
        <w:spacing w:before="164"/>
        <w:ind w:left="1372" w:right="1289"/>
        <w:jc w:val="center"/>
        <w:rPr>
          <w:rFonts w:asciiTheme="majorBidi" w:hAnsiTheme="majorBidi" w:cstheme="majorBidi"/>
          <w:w w:val="95"/>
          <w:sz w:val="28"/>
          <w:szCs w:val="28"/>
        </w:rPr>
      </w:pPr>
      <w:r w:rsidRPr="003F5450">
        <w:rPr>
          <w:rFonts w:asciiTheme="majorBidi" w:hAnsiTheme="majorBidi" w:cstheme="majorBidi"/>
          <w:w w:val="95"/>
          <w:sz w:val="28"/>
          <w:szCs w:val="28"/>
        </w:rPr>
        <w:t>Students Name:</w:t>
      </w:r>
    </w:p>
    <w:p w:rsidR="003F5450" w:rsidRDefault="003F5450" w:rsidP="003F5450">
      <w:pPr>
        <w:spacing w:before="164"/>
        <w:ind w:left="1372" w:right="1289"/>
        <w:jc w:val="center"/>
        <w:rPr>
          <w:rFonts w:asciiTheme="majorBidi" w:hAnsiTheme="majorBidi" w:cstheme="majorBidi"/>
          <w:w w:val="95"/>
          <w:sz w:val="28"/>
          <w:szCs w:val="28"/>
        </w:rPr>
      </w:pPr>
      <w:r>
        <w:rPr>
          <w:rFonts w:asciiTheme="majorBidi" w:hAnsiTheme="majorBidi" w:cstheme="majorBidi"/>
          <w:w w:val="95"/>
          <w:sz w:val="28"/>
          <w:szCs w:val="28"/>
        </w:rPr>
        <w:t>Ro’ya Al-aqraa</w:t>
      </w:r>
    </w:p>
    <w:p w:rsidR="003F5450" w:rsidRDefault="003F5450" w:rsidP="003F5450">
      <w:pPr>
        <w:spacing w:before="164"/>
        <w:ind w:left="1372" w:right="1289"/>
        <w:jc w:val="center"/>
        <w:rPr>
          <w:rFonts w:asciiTheme="majorBidi" w:hAnsiTheme="majorBidi" w:cstheme="majorBidi"/>
          <w:w w:val="95"/>
          <w:sz w:val="28"/>
          <w:szCs w:val="28"/>
        </w:rPr>
      </w:pPr>
      <w:r>
        <w:rPr>
          <w:rFonts w:asciiTheme="majorBidi" w:hAnsiTheme="majorBidi" w:cstheme="majorBidi"/>
          <w:w w:val="95"/>
          <w:sz w:val="28"/>
          <w:szCs w:val="28"/>
        </w:rPr>
        <w:t>Ahmad</w:t>
      </w:r>
      <w:r w:rsidR="000F64B5">
        <w:rPr>
          <w:rFonts w:asciiTheme="majorBidi" w:hAnsiTheme="majorBidi" w:cstheme="majorBidi"/>
          <w:w w:val="95"/>
          <w:sz w:val="28"/>
          <w:szCs w:val="28"/>
        </w:rPr>
        <w:t xml:space="preserve"> Ghabbish</w:t>
      </w:r>
    </w:p>
    <w:p w:rsidR="00710D52" w:rsidRDefault="00710D52" w:rsidP="003F5450">
      <w:pPr>
        <w:spacing w:line="226" w:lineRule="exact"/>
        <w:ind w:left="1372" w:right="1210"/>
        <w:jc w:val="center"/>
        <w:rPr>
          <w:rFonts w:asciiTheme="majorBidi" w:hAnsiTheme="majorBidi" w:cstheme="majorBidi"/>
          <w:b/>
          <w:color w:val="001F5F"/>
          <w:w w:val="105"/>
          <w:sz w:val="28"/>
          <w:szCs w:val="28"/>
        </w:rPr>
      </w:pPr>
    </w:p>
    <w:p w:rsidR="00710D52" w:rsidRDefault="00710D52" w:rsidP="003F5450">
      <w:pPr>
        <w:spacing w:line="226" w:lineRule="exact"/>
        <w:ind w:left="1372" w:right="1210"/>
        <w:jc w:val="center"/>
        <w:rPr>
          <w:rFonts w:asciiTheme="majorBidi" w:hAnsiTheme="majorBidi" w:cstheme="majorBidi"/>
          <w:b/>
          <w:color w:val="001F5F"/>
          <w:w w:val="105"/>
          <w:sz w:val="28"/>
          <w:szCs w:val="28"/>
        </w:rPr>
      </w:pPr>
    </w:p>
    <w:p w:rsidR="00710D52" w:rsidRDefault="00710D52" w:rsidP="003F5450">
      <w:pPr>
        <w:spacing w:line="226" w:lineRule="exact"/>
        <w:ind w:left="1372" w:right="1210"/>
        <w:jc w:val="center"/>
        <w:rPr>
          <w:rFonts w:asciiTheme="majorBidi" w:hAnsiTheme="majorBidi" w:cstheme="majorBidi"/>
          <w:b/>
          <w:color w:val="001F5F"/>
          <w:w w:val="105"/>
          <w:sz w:val="28"/>
          <w:szCs w:val="28"/>
        </w:rPr>
      </w:pPr>
    </w:p>
    <w:p w:rsidR="003F5450" w:rsidRPr="003F5450" w:rsidRDefault="003F5450" w:rsidP="003F5450">
      <w:pPr>
        <w:spacing w:line="226" w:lineRule="exact"/>
        <w:ind w:left="1372" w:right="1210"/>
        <w:jc w:val="center"/>
        <w:rPr>
          <w:rFonts w:asciiTheme="majorBidi" w:hAnsiTheme="majorBidi" w:cstheme="majorBidi"/>
          <w:b/>
          <w:sz w:val="28"/>
          <w:szCs w:val="28"/>
        </w:rPr>
      </w:pPr>
      <w:r w:rsidRPr="003F5450">
        <w:rPr>
          <w:rFonts w:asciiTheme="majorBidi" w:hAnsiTheme="majorBidi" w:cstheme="majorBidi"/>
          <w:b/>
          <w:color w:val="001F5F"/>
          <w:w w:val="105"/>
          <w:sz w:val="28"/>
          <w:szCs w:val="28"/>
        </w:rPr>
        <w:t>Academic</w:t>
      </w:r>
      <w:r w:rsidRPr="003F5450">
        <w:rPr>
          <w:rFonts w:asciiTheme="majorBidi" w:hAnsiTheme="majorBidi" w:cstheme="majorBidi"/>
          <w:b/>
          <w:color w:val="001F5F"/>
          <w:spacing w:val="-6"/>
          <w:w w:val="105"/>
          <w:sz w:val="28"/>
          <w:szCs w:val="28"/>
        </w:rPr>
        <w:t xml:space="preserve"> </w:t>
      </w:r>
      <w:r w:rsidRPr="003F5450">
        <w:rPr>
          <w:rFonts w:asciiTheme="majorBidi" w:hAnsiTheme="majorBidi" w:cstheme="majorBidi"/>
          <w:b/>
          <w:color w:val="001F5F"/>
          <w:w w:val="105"/>
          <w:sz w:val="28"/>
          <w:szCs w:val="28"/>
        </w:rPr>
        <w:t>year:</w:t>
      </w:r>
      <w:r w:rsidRPr="003F5450">
        <w:rPr>
          <w:rFonts w:asciiTheme="majorBidi" w:hAnsiTheme="majorBidi" w:cstheme="majorBidi"/>
          <w:b/>
          <w:color w:val="001F5F"/>
          <w:spacing w:val="-9"/>
          <w:w w:val="105"/>
          <w:sz w:val="28"/>
          <w:szCs w:val="28"/>
        </w:rPr>
        <w:t xml:space="preserve"> </w:t>
      </w:r>
      <w:r w:rsidRPr="003F5450">
        <w:rPr>
          <w:rFonts w:asciiTheme="majorBidi" w:hAnsiTheme="majorBidi" w:cstheme="majorBidi"/>
          <w:b/>
          <w:color w:val="001F5F"/>
          <w:w w:val="105"/>
          <w:sz w:val="28"/>
          <w:szCs w:val="28"/>
        </w:rPr>
        <w:t>2022/2023</w:t>
      </w:r>
    </w:p>
    <w:p w:rsidR="003F5450" w:rsidRPr="00710D52" w:rsidRDefault="003F5450" w:rsidP="003F5450">
      <w:pPr>
        <w:pStyle w:val="Heading1"/>
        <w:spacing w:before="92"/>
        <w:rPr>
          <w:rFonts w:ascii="Georgia"/>
          <w:smallCaps/>
          <w:color w:val="00B0F0"/>
          <w:w w:val="105"/>
        </w:rPr>
      </w:pPr>
      <w:bookmarkStart w:id="0" w:name="OLE_LINK1"/>
      <w:bookmarkStart w:id="1" w:name="_Toc136712096"/>
      <w:r w:rsidRPr="00710D52">
        <w:rPr>
          <w:rFonts w:ascii="Georgia"/>
          <w:color w:val="00B0F0"/>
          <w:w w:val="105"/>
        </w:rPr>
        <w:lastRenderedPageBreak/>
        <w:t>D</w:t>
      </w:r>
      <w:r w:rsidRPr="00710D52">
        <w:rPr>
          <w:rFonts w:ascii="Georgia"/>
          <w:smallCaps/>
          <w:color w:val="00B0F0"/>
          <w:w w:val="105"/>
        </w:rPr>
        <w:t>isclaimer</w:t>
      </w:r>
      <w:bookmarkEnd w:id="0"/>
      <w:r w:rsidRPr="00710D52">
        <w:rPr>
          <w:rFonts w:ascii="Georgia"/>
          <w:smallCaps/>
          <w:color w:val="00B0F0"/>
          <w:w w:val="105"/>
        </w:rPr>
        <w:t>:</w:t>
      </w:r>
      <w:bookmarkEnd w:id="1"/>
    </w:p>
    <w:p w:rsidR="003F5450" w:rsidRPr="003F5450" w:rsidRDefault="003F5450" w:rsidP="003F5450"/>
    <w:p w:rsidR="003F5450" w:rsidRDefault="003F5450" w:rsidP="00710D52">
      <w:pPr>
        <w:spacing w:line="360" w:lineRule="auto"/>
        <w:jc w:val="lowKashida"/>
        <w:rPr>
          <w:rFonts w:asciiTheme="majorBidi" w:hAnsiTheme="majorBidi" w:cstheme="majorBidi"/>
          <w:sz w:val="24"/>
          <w:szCs w:val="24"/>
        </w:rPr>
      </w:pPr>
      <w:r w:rsidRPr="003F5450">
        <w:rPr>
          <w:rFonts w:asciiTheme="majorBidi" w:hAnsiTheme="majorBidi" w:cstheme="majorBidi"/>
          <w:sz w:val="24"/>
          <w:szCs w:val="24"/>
        </w:rPr>
        <w:t xml:space="preserve">This report was written by </w:t>
      </w:r>
      <w:r w:rsidR="00DC1D1B">
        <w:rPr>
          <w:rFonts w:asciiTheme="majorBidi" w:hAnsiTheme="majorBidi" w:cstheme="majorBidi"/>
          <w:sz w:val="24"/>
          <w:szCs w:val="24"/>
        </w:rPr>
        <w:t>Ro’ya AL-aqraa</w:t>
      </w:r>
      <w:r w:rsidRPr="003F5450">
        <w:rPr>
          <w:rFonts w:asciiTheme="majorBidi" w:hAnsiTheme="majorBidi" w:cstheme="majorBidi"/>
          <w:sz w:val="24"/>
          <w:szCs w:val="24"/>
        </w:rPr>
        <w:t xml:space="preserve"> and </w:t>
      </w:r>
      <w:r w:rsidR="00DC1D1B">
        <w:rPr>
          <w:rFonts w:asciiTheme="majorBidi" w:hAnsiTheme="majorBidi" w:cstheme="majorBidi"/>
          <w:sz w:val="24"/>
          <w:szCs w:val="24"/>
        </w:rPr>
        <w:t>A</w:t>
      </w:r>
      <w:r w:rsidR="00710D52">
        <w:rPr>
          <w:rFonts w:asciiTheme="majorBidi" w:hAnsiTheme="majorBidi" w:cstheme="majorBidi"/>
          <w:sz w:val="24"/>
          <w:szCs w:val="24"/>
        </w:rPr>
        <w:t>h</w:t>
      </w:r>
      <w:r w:rsidR="00DC1D1B">
        <w:rPr>
          <w:rFonts w:asciiTheme="majorBidi" w:hAnsiTheme="majorBidi" w:cstheme="majorBidi"/>
          <w:sz w:val="24"/>
          <w:szCs w:val="24"/>
        </w:rPr>
        <w:t>mad</w:t>
      </w:r>
      <w:r w:rsidR="00710D52">
        <w:rPr>
          <w:rFonts w:asciiTheme="majorBidi" w:hAnsiTheme="majorBidi" w:cstheme="majorBidi"/>
          <w:sz w:val="24"/>
          <w:szCs w:val="24"/>
        </w:rPr>
        <w:t xml:space="preserve"> </w:t>
      </w:r>
      <w:r w:rsidR="00710D52">
        <w:rPr>
          <w:rFonts w:asciiTheme="majorBidi" w:hAnsiTheme="majorBidi" w:cstheme="majorBidi"/>
          <w:w w:val="95"/>
          <w:sz w:val="28"/>
          <w:szCs w:val="28"/>
        </w:rPr>
        <w:t>Ghabbish</w:t>
      </w:r>
      <w:r w:rsidRPr="003F5450">
        <w:rPr>
          <w:rFonts w:asciiTheme="majorBidi" w:hAnsiTheme="majorBidi" w:cstheme="majorBidi"/>
          <w:sz w:val="24"/>
          <w:szCs w:val="24"/>
        </w:rPr>
        <w:t xml:space="preserve"> in the Department of Telecommunications Engineering, College of Engineering, An-Najah National University. It has not been modified or corrected, as a result of the evaluation, and may contain errors in the language as well as the content. The opinions expressed in it together with any findings and recommendations are only those of </w:t>
      </w:r>
      <w:r w:rsidR="00DC1D1B">
        <w:rPr>
          <w:rFonts w:asciiTheme="majorBidi" w:hAnsiTheme="majorBidi" w:cstheme="majorBidi"/>
          <w:sz w:val="24"/>
          <w:szCs w:val="24"/>
        </w:rPr>
        <w:t xml:space="preserve">Ro’ya </w:t>
      </w:r>
      <w:r w:rsidR="00966CE2">
        <w:rPr>
          <w:rFonts w:asciiTheme="majorBidi" w:hAnsiTheme="majorBidi" w:cstheme="majorBidi"/>
          <w:sz w:val="24"/>
          <w:szCs w:val="24"/>
        </w:rPr>
        <w:t>AL-area</w:t>
      </w:r>
      <w:r w:rsidRPr="003F5450">
        <w:rPr>
          <w:rFonts w:asciiTheme="majorBidi" w:hAnsiTheme="majorBidi" w:cstheme="majorBidi"/>
          <w:sz w:val="24"/>
          <w:szCs w:val="24"/>
        </w:rPr>
        <w:t xml:space="preserve"> and </w:t>
      </w:r>
      <w:r w:rsidR="00DC1D1B">
        <w:rPr>
          <w:rFonts w:asciiTheme="majorBidi" w:hAnsiTheme="majorBidi" w:cstheme="majorBidi"/>
          <w:sz w:val="24"/>
          <w:szCs w:val="24"/>
        </w:rPr>
        <w:t>Ahmad</w:t>
      </w:r>
      <w:r w:rsidR="00710D52" w:rsidRPr="00710D52">
        <w:rPr>
          <w:rFonts w:asciiTheme="majorBidi" w:hAnsiTheme="majorBidi" w:cstheme="majorBidi"/>
          <w:w w:val="95"/>
          <w:sz w:val="28"/>
          <w:szCs w:val="28"/>
        </w:rPr>
        <w:t xml:space="preserve"> </w:t>
      </w:r>
      <w:r w:rsidR="00710D52">
        <w:rPr>
          <w:rFonts w:asciiTheme="majorBidi" w:hAnsiTheme="majorBidi" w:cstheme="majorBidi"/>
          <w:w w:val="95"/>
          <w:sz w:val="28"/>
          <w:szCs w:val="28"/>
        </w:rPr>
        <w:t>Ghabbish</w:t>
      </w:r>
      <w:r w:rsidRPr="003F5450">
        <w:rPr>
          <w:rFonts w:asciiTheme="majorBidi" w:hAnsiTheme="majorBidi" w:cstheme="majorBidi"/>
          <w:sz w:val="24"/>
          <w:szCs w:val="24"/>
        </w:rPr>
        <w:t>, An-Najah National University assumes no responsibility or liability for the consequences of using this report for a purpose for which it was assigned.</w:t>
      </w:r>
    </w:p>
    <w:p w:rsidR="00DC1D1B" w:rsidRDefault="00DC1D1B" w:rsidP="00DC1D1B">
      <w:pPr>
        <w:spacing w:line="360" w:lineRule="auto"/>
        <w:jc w:val="lowKashida"/>
        <w:rPr>
          <w:rFonts w:asciiTheme="majorBidi" w:hAnsiTheme="majorBidi" w:cstheme="majorBidi"/>
          <w:sz w:val="24"/>
          <w:szCs w:val="24"/>
        </w:rPr>
      </w:pPr>
    </w:p>
    <w:p w:rsidR="00DC1D1B" w:rsidRDefault="00DC1D1B" w:rsidP="00DC1D1B">
      <w:pPr>
        <w:spacing w:line="360" w:lineRule="auto"/>
        <w:jc w:val="lowKashida"/>
        <w:rPr>
          <w:rFonts w:asciiTheme="majorBidi" w:hAnsiTheme="majorBidi" w:cstheme="majorBidi"/>
          <w:sz w:val="24"/>
          <w:szCs w:val="24"/>
        </w:rPr>
      </w:pPr>
    </w:p>
    <w:p w:rsidR="00DC1D1B" w:rsidRDefault="00DC1D1B" w:rsidP="00DC1D1B">
      <w:pPr>
        <w:spacing w:line="360" w:lineRule="auto"/>
        <w:jc w:val="lowKashida"/>
        <w:rPr>
          <w:rFonts w:asciiTheme="majorBidi" w:hAnsiTheme="majorBidi" w:cstheme="majorBidi"/>
          <w:sz w:val="24"/>
          <w:szCs w:val="24"/>
        </w:rPr>
      </w:pPr>
    </w:p>
    <w:p w:rsidR="00DC1D1B" w:rsidRDefault="00DC1D1B" w:rsidP="00DC1D1B">
      <w:pPr>
        <w:spacing w:line="360" w:lineRule="auto"/>
        <w:jc w:val="lowKashida"/>
        <w:rPr>
          <w:rFonts w:asciiTheme="majorBidi" w:hAnsiTheme="majorBidi" w:cstheme="majorBidi"/>
          <w:sz w:val="24"/>
          <w:szCs w:val="24"/>
        </w:rPr>
      </w:pPr>
    </w:p>
    <w:p w:rsidR="00DC1D1B" w:rsidRDefault="00DC1D1B" w:rsidP="00DC1D1B">
      <w:pPr>
        <w:spacing w:line="360" w:lineRule="auto"/>
        <w:jc w:val="lowKashida"/>
        <w:rPr>
          <w:rFonts w:asciiTheme="majorBidi" w:hAnsiTheme="majorBidi" w:cstheme="majorBidi"/>
          <w:sz w:val="24"/>
          <w:szCs w:val="24"/>
        </w:rPr>
      </w:pPr>
    </w:p>
    <w:p w:rsidR="00DC1D1B" w:rsidRDefault="00DC1D1B" w:rsidP="00DC1D1B">
      <w:pPr>
        <w:spacing w:line="360" w:lineRule="auto"/>
        <w:jc w:val="lowKashida"/>
        <w:rPr>
          <w:rFonts w:asciiTheme="majorBidi" w:hAnsiTheme="majorBidi" w:cstheme="majorBidi"/>
          <w:sz w:val="24"/>
          <w:szCs w:val="24"/>
        </w:rPr>
      </w:pPr>
    </w:p>
    <w:p w:rsidR="00DC1D1B" w:rsidRDefault="00DC1D1B" w:rsidP="00DC1D1B">
      <w:pPr>
        <w:spacing w:line="360" w:lineRule="auto"/>
        <w:jc w:val="lowKashida"/>
        <w:rPr>
          <w:rFonts w:asciiTheme="majorBidi" w:hAnsiTheme="majorBidi" w:cstheme="majorBidi"/>
          <w:sz w:val="24"/>
          <w:szCs w:val="24"/>
        </w:rPr>
      </w:pPr>
    </w:p>
    <w:p w:rsidR="00DC1D1B" w:rsidRDefault="00DC1D1B" w:rsidP="00DC1D1B">
      <w:pPr>
        <w:spacing w:line="360" w:lineRule="auto"/>
        <w:jc w:val="lowKashida"/>
        <w:rPr>
          <w:rFonts w:asciiTheme="majorBidi" w:hAnsiTheme="majorBidi" w:cstheme="majorBidi"/>
          <w:sz w:val="24"/>
          <w:szCs w:val="24"/>
        </w:rPr>
      </w:pPr>
    </w:p>
    <w:p w:rsidR="00DC1D1B" w:rsidRDefault="00DC1D1B" w:rsidP="00DC1D1B">
      <w:pPr>
        <w:spacing w:line="360" w:lineRule="auto"/>
        <w:jc w:val="lowKashida"/>
        <w:rPr>
          <w:rFonts w:asciiTheme="majorBidi" w:hAnsiTheme="majorBidi" w:cstheme="majorBidi"/>
          <w:sz w:val="24"/>
          <w:szCs w:val="24"/>
        </w:rPr>
      </w:pPr>
    </w:p>
    <w:p w:rsidR="00DC1D1B" w:rsidRDefault="00DC1D1B" w:rsidP="00DC1D1B">
      <w:pPr>
        <w:spacing w:line="360" w:lineRule="auto"/>
        <w:jc w:val="lowKashida"/>
        <w:rPr>
          <w:rFonts w:asciiTheme="majorBidi" w:hAnsiTheme="majorBidi" w:cstheme="majorBidi"/>
          <w:sz w:val="24"/>
          <w:szCs w:val="24"/>
        </w:rPr>
      </w:pPr>
    </w:p>
    <w:p w:rsidR="00DC1D1B" w:rsidRDefault="00DC1D1B" w:rsidP="00DC1D1B">
      <w:pPr>
        <w:spacing w:line="360" w:lineRule="auto"/>
        <w:jc w:val="lowKashida"/>
        <w:rPr>
          <w:rFonts w:asciiTheme="majorBidi" w:hAnsiTheme="majorBidi" w:cstheme="majorBidi"/>
          <w:sz w:val="24"/>
          <w:szCs w:val="24"/>
        </w:rPr>
      </w:pPr>
    </w:p>
    <w:p w:rsidR="00DC1D1B" w:rsidRDefault="00DC1D1B" w:rsidP="00DC1D1B">
      <w:pPr>
        <w:spacing w:line="360" w:lineRule="auto"/>
        <w:jc w:val="lowKashida"/>
        <w:rPr>
          <w:rFonts w:asciiTheme="majorBidi" w:hAnsiTheme="majorBidi" w:cstheme="majorBidi"/>
          <w:sz w:val="24"/>
          <w:szCs w:val="24"/>
        </w:rPr>
      </w:pPr>
    </w:p>
    <w:p w:rsidR="00DC1D1B" w:rsidRDefault="00DC1D1B" w:rsidP="00DC1D1B">
      <w:pPr>
        <w:spacing w:line="360" w:lineRule="auto"/>
        <w:jc w:val="lowKashida"/>
        <w:rPr>
          <w:rFonts w:asciiTheme="majorBidi" w:hAnsiTheme="majorBidi" w:cstheme="majorBidi"/>
          <w:sz w:val="24"/>
          <w:szCs w:val="24"/>
        </w:rPr>
      </w:pPr>
    </w:p>
    <w:p w:rsidR="00DC1D1B" w:rsidRDefault="00DC1D1B" w:rsidP="00DC1D1B">
      <w:pPr>
        <w:spacing w:line="360" w:lineRule="auto"/>
        <w:jc w:val="lowKashida"/>
        <w:rPr>
          <w:rFonts w:asciiTheme="majorBidi" w:hAnsiTheme="majorBidi" w:cstheme="majorBidi"/>
          <w:sz w:val="24"/>
          <w:szCs w:val="24"/>
        </w:rPr>
      </w:pPr>
    </w:p>
    <w:p w:rsidR="00DC1D1B" w:rsidRDefault="00DC1D1B" w:rsidP="00DC1D1B">
      <w:pPr>
        <w:spacing w:line="360" w:lineRule="auto"/>
        <w:jc w:val="lowKashida"/>
        <w:rPr>
          <w:rFonts w:asciiTheme="majorBidi" w:hAnsiTheme="majorBidi" w:cstheme="majorBidi"/>
          <w:sz w:val="24"/>
          <w:szCs w:val="24"/>
        </w:rPr>
      </w:pPr>
    </w:p>
    <w:p w:rsidR="00DC1D1B" w:rsidRDefault="00DC1D1B" w:rsidP="00DC1D1B">
      <w:pPr>
        <w:spacing w:line="360" w:lineRule="auto"/>
        <w:jc w:val="lowKashida"/>
        <w:rPr>
          <w:rFonts w:asciiTheme="majorBidi" w:hAnsiTheme="majorBidi" w:cstheme="majorBidi"/>
          <w:sz w:val="24"/>
          <w:szCs w:val="24"/>
        </w:rPr>
      </w:pPr>
    </w:p>
    <w:p w:rsidR="00DC1D1B" w:rsidRDefault="00DC1D1B" w:rsidP="00DC1D1B">
      <w:pPr>
        <w:spacing w:line="360" w:lineRule="auto"/>
        <w:jc w:val="lowKashida"/>
        <w:rPr>
          <w:rFonts w:asciiTheme="majorBidi" w:hAnsiTheme="majorBidi" w:cstheme="majorBidi"/>
          <w:sz w:val="24"/>
          <w:szCs w:val="24"/>
        </w:rPr>
      </w:pPr>
    </w:p>
    <w:p w:rsidR="00DC1D1B" w:rsidRDefault="00DC1D1B" w:rsidP="00DC1D1B">
      <w:pPr>
        <w:pStyle w:val="Heading1"/>
        <w:keepNext w:val="0"/>
        <w:keepLines w:val="0"/>
        <w:widowControl w:val="0"/>
        <w:numPr>
          <w:ilvl w:val="0"/>
          <w:numId w:val="1"/>
        </w:numPr>
        <w:tabs>
          <w:tab w:val="left" w:pos="1661"/>
        </w:tabs>
        <w:autoSpaceDE w:val="0"/>
        <w:autoSpaceDN w:val="0"/>
        <w:spacing w:before="73" w:line="240" w:lineRule="auto"/>
        <w:ind w:hanging="361"/>
        <w:rPr>
          <w:rFonts w:asciiTheme="majorBidi" w:hAnsiTheme="majorBidi"/>
          <w:b/>
          <w:bCs/>
          <w:smallCaps/>
          <w:color w:val="000000" w:themeColor="text1"/>
          <w:w w:val="110"/>
          <w:sz w:val="28"/>
          <w:szCs w:val="28"/>
        </w:rPr>
      </w:pPr>
      <w:bookmarkStart w:id="2" w:name="_Toc136712097"/>
      <w:r w:rsidRPr="00DC1D1B">
        <w:rPr>
          <w:rFonts w:asciiTheme="majorBidi" w:hAnsiTheme="majorBidi"/>
          <w:b/>
          <w:bCs/>
          <w:color w:val="000000" w:themeColor="text1"/>
          <w:w w:val="110"/>
          <w:sz w:val="28"/>
          <w:szCs w:val="28"/>
        </w:rPr>
        <w:t>L</w:t>
      </w:r>
      <w:r w:rsidRPr="00DC1D1B">
        <w:rPr>
          <w:rFonts w:asciiTheme="majorBidi" w:hAnsiTheme="majorBidi"/>
          <w:b/>
          <w:bCs/>
          <w:smallCaps/>
          <w:color w:val="000000" w:themeColor="text1"/>
          <w:w w:val="110"/>
          <w:sz w:val="28"/>
          <w:szCs w:val="28"/>
        </w:rPr>
        <w:t>ist</w:t>
      </w:r>
      <w:r w:rsidRPr="00DC1D1B">
        <w:rPr>
          <w:rFonts w:asciiTheme="majorBidi" w:hAnsiTheme="majorBidi"/>
          <w:b/>
          <w:bCs/>
          <w:color w:val="000000" w:themeColor="text1"/>
          <w:spacing w:val="-9"/>
          <w:w w:val="110"/>
          <w:sz w:val="28"/>
          <w:szCs w:val="28"/>
        </w:rPr>
        <w:t xml:space="preserve"> </w:t>
      </w:r>
      <w:r w:rsidRPr="00DC1D1B">
        <w:rPr>
          <w:rFonts w:asciiTheme="majorBidi" w:hAnsiTheme="majorBidi"/>
          <w:b/>
          <w:bCs/>
          <w:smallCaps/>
          <w:color w:val="000000" w:themeColor="text1"/>
          <w:w w:val="110"/>
          <w:sz w:val="28"/>
          <w:szCs w:val="28"/>
        </w:rPr>
        <w:t>of</w:t>
      </w:r>
      <w:r w:rsidRPr="00DC1D1B">
        <w:rPr>
          <w:rFonts w:asciiTheme="majorBidi" w:hAnsiTheme="majorBidi"/>
          <w:b/>
          <w:bCs/>
          <w:color w:val="000000" w:themeColor="text1"/>
          <w:spacing w:val="-11"/>
          <w:w w:val="110"/>
          <w:sz w:val="28"/>
          <w:szCs w:val="28"/>
        </w:rPr>
        <w:t xml:space="preserve"> </w:t>
      </w:r>
      <w:r w:rsidRPr="00DC1D1B">
        <w:rPr>
          <w:rFonts w:asciiTheme="majorBidi" w:hAnsiTheme="majorBidi"/>
          <w:b/>
          <w:bCs/>
          <w:color w:val="000000" w:themeColor="text1"/>
          <w:w w:val="110"/>
          <w:sz w:val="28"/>
          <w:szCs w:val="28"/>
        </w:rPr>
        <w:t>C</w:t>
      </w:r>
      <w:r w:rsidRPr="00DC1D1B">
        <w:rPr>
          <w:rFonts w:asciiTheme="majorBidi" w:hAnsiTheme="majorBidi"/>
          <w:b/>
          <w:bCs/>
          <w:smallCaps/>
          <w:color w:val="000000" w:themeColor="text1"/>
          <w:w w:val="110"/>
          <w:sz w:val="28"/>
          <w:szCs w:val="28"/>
        </w:rPr>
        <w:t>ontent</w:t>
      </w:r>
      <w:bookmarkEnd w:id="2"/>
    </w:p>
    <w:sdt>
      <w:sdtPr>
        <w:rPr>
          <w:rFonts w:asciiTheme="majorBidi" w:eastAsiaTheme="minorEastAsia" w:hAnsiTheme="majorBidi" w:cs="Times New Roman"/>
          <w:color w:val="auto"/>
          <w:sz w:val="22"/>
          <w:szCs w:val="22"/>
        </w:rPr>
        <w:id w:val="771280443"/>
        <w:docPartObj>
          <w:docPartGallery w:val="Table of Contents"/>
          <w:docPartUnique/>
        </w:docPartObj>
      </w:sdtPr>
      <w:sdtEndPr>
        <w:rPr>
          <w:rFonts w:cstheme="majorBidi"/>
        </w:rPr>
      </w:sdtEndPr>
      <w:sdtContent>
        <w:p w:rsidR="002D66DB" w:rsidRPr="00172FFC" w:rsidRDefault="002D66DB" w:rsidP="009E1B8B">
          <w:pPr>
            <w:pStyle w:val="TOCHeading"/>
            <w:jc w:val="both"/>
            <w:rPr>
              <w:rFonts w:asciiTheme="majorBidi" w:hAnsiTheme="majorBidi"/>
              <w:color w:val="000000" w:themeColor="text1"/>
              <w:sz w:val="24"/>
              <w:szCs w:val="24"/>
            </w:rPr>
          </w:pPr>
          <w:r w:rsidRPr="00172FFC">
            <w:rPr>
              <w:rFonts w:asciiTheme="majorBidi" w:hAnsiTheme="majorBidi"/>
              <w:color w:val="000000" w:themeColor="text1"/>
              <w:w w:val="115"/>
              <w:sz w:val="24"/>
              <w:szCs w:val="24"/>
            </w:rPr>
            <w:t>Disclaimer</w:t>
          </w:r>
          <w:r w:rsidR="009E1B8B">
            <w:rPr>
              <w:rFonts w:asciiTheme="majorBidi" w:hAnsiTheme="majorBidi"/>
              <w:color w:val="000000" w:themeColor="text1"/>
              <w:w w:val="115"/>
              <w:sz w:val="24"/>
              <w:szCs w:val="24"/>
            </w:rPr>
            <w:t xml:space="preserve">                                                                                                           2</w:t>
          </w:r>
        </w:p>
        <w:p w:rsidR="002D66DB" w:rsidRPr="007B0CD7" w:rsidRDefault="002D66DB" w:rsidP="009E1B8B">
          <w:pPr>
            <w:pStyle w:val="TOC2"/>
            <w:ind w:left="0"/>
            <w:jc w:val="both"/>
            <w:rPr>
              <w:rFonts w:asciiTheme="majorBidi" w:hAnsiTheme="majorBidi" w:cstheme="majorBidi"/>
            </w:rPr>
          </w:pPr>
          <w:r w:rsidRPr="007B0CD7">
            <w:rPr>
              <w:rFonts w:asciiTheme="majorBidi" w:hAnsiTheme="majorBidi" w:cstheme="majorBidi"/>
            </w:rPr>
            <w:t>List</w:t>
          </w:r>
          <w:r w:rsidRPr="007B0CD7">
            <w:rPr>
              <w:rFonts w:asciiTheme="majorBidi" w:hAnsiTheme="majorBidi" w:cstheme="majorBidi"/>
              <w:spacing w:val="3"/>
            </w:rPr>
            <w:t xml:space="preserve"> </w:t>
          </w:r>
          <w:r w:rsidRPr="007B0CD7">
            <w:rPr>
              <w:rFonts w:asciiTheme="majorBidi" w:hAnsiTheme="majorBidi" w:cstheme="majorBidi"/>
            </w:rPr>
            <w:t>of</w:t>
          </w:r>
          <w:r w:rsidRPr="007B0CD7">
            <w:rPr>
              <w:rFonts w:asciiTheme="majorBidi" w:hAnsiTheme="majorBidi" w:cstheme="majorBidi"/>
              <w:spacing w:val="4"/>
            </w:rPr>
            <w:t xml:space="preserve"> </w:t>
          </w:r>
          <w:r w:rsidR="009E1B8B" w:rsidRPr="007B0CD7">
            <w:t>Tables</w:t>
          </w:r>
          <w:r w:rsidR="009E1B8B">
            <w:t xml:space="preserve">                                                                                                                                                     5</w:t>
          </w:r>
        </w:p>
        <w:p w:rsidR="00172FFC" w:rsidRDefault="002D66DB" w:rsidP="009E1B8B">
          <w:pPr>
            <w:pStyle w:val="TOC3"/>
            <w:jc w:val="both"/>
          </w:pPr>
          <w:r w:rsidRPr="007B0CD7">
            <w:t>List of</w:t>
          </w:r>
          <w:r w:rsidRPr="009E1B8B">
            <w:rPr>
              <w:color w:val="000000" w:themeColor="text1"/>
              <w:sz w:val="24"/>
              <w:szCs w:val="24"/>
            </w:rPr>
            <w:t xml:space="preserve"> </w:t>
          </w:r>
          <w:r w:rsidR="009E1B8B" w:rsidRPr="009E1B8B">
            <w:rPr>
              <w:color w:val="000000" w:themeColor="text1"/>
              <w:sz w:val="24"/>
              <w:szCs w:val="24"/>
            </w:rPr>
            <w:t>Figures</w:t>
          </w:r>
          <w:r w:rsidR="009E1B8B">
            <w:rPr>
              <w:color w:val="000000" w:themeColor="text1"/>
              <w:sz w:val="24"/>
              <w:szCs w:val="24"/>
            </w:rPr>
            <w:t xml:space="preserve">                                                                                                                         6</w:t>
          </w:r>
        </w:p>
        <w:p w:rsidR="002D66DB" w:rsidRPr="00172FFC" w:rsidRDefault="002D66DB" w:rsidP="009E1B8B">
          <w:pPr>
            <w:pStyle w:val="TOC3"/>
            <w:jc w:val="both"/>
          </w:pPr>
          <w:r w:rsidRPr="00172FFC">
            <w:t>List of Abbreviations</w:t>
          </w:r>
          <w:r w:rsidR="009E1B8B">
            <w:t xml:space="preserve">                                                                                                                           7</w:t>
          </w:r>
        </w:p>
        <w:p w:rsidR="002D66DB" w:rsidRPr="007B0CD7" w:rsidRDefault="002D66DB" w:rsidP="009E1B8B">
          <w:pPr>
            <w:pStyle w:val="TOC2"/>
            <w:ind w:left="0"/>
            <w:jc w:val="both"/>
            <w:rPr>
              <w:rFonts w:asciiTheme="majorBidi" w:hAnsiTheme="majorBidi" w:cstheme="majorBidi"/>
            </w:rPr>
          </w:pPr>
          <w:r w:rsidRPr="007B0CD7">
            <w:rPr>
              <w:rFonts w:asciiTheme="majorBidi" w:hAnsiTheme="majorBidi" w:cstheme="majorBidi"/>
            </w:rPr>
            <w:t>Abstract</w:t>
          </w:r>
          <w:r w:rsidR="009E1B8B">
            <w:rPr>
              <w:rFonts w:asciiTheme="majorBidi" w:hAnsiTheme="majorBidi" w:cstheme="majorBidi"/>
            </w:rPr>
            <w:t xml:space="preserve">                                                                                                                                                8</w:t>
          </w:r>
        </w:p>
        <w:p w:rsidR="002D66DB" w:rsidRPr="007B0CD7" w:rsidRDefault="00EF73A0" w:rsidP="00172FFC">
          <w:pPr>
            <w:pStyle w:val="TOC3"/>
          </w:pPr>
        </w:p>
      </w:sdtContent>
    </w:sdt>
    <w:p w:rsidR="002D66DB" w:rsidRPr="002D66DB" w:rsidRDefault="002D66DB" w:rsidP="002D66DB"/>
    <w:p w:rsidR="00DC1D1B" w:rsidRPr="007B0CD7" w:rsidRDefault="00EF73A0" w:rsidP="00DC1D1B">
      <w:pPr>
        <w:spacing w:line="360" w:lineRule="auto"/>
        <w:jc w:val="lowKashida"/>
        <w:rPr>
          <w:rFonts w:asciiTheme="majorBidi" w:hAnsiTheme="majorBidi" w:cstheme="majorBidi"/>
          <w:color w:val="00B0F0"/>
          <w:sz w:val="28"/>
          <w:szCs w:val="28"/>
        </w:rPr>
      </w:pPr>
      <w:hyperlink w:anchor="_TOC_250017" w:history="1">
        <w:r w:rsidR="00AA7413" w:rsidRPr="007B0CD7">
          <w:rPr>
            <w:rFonts w:asciiTheme="majorBidi" w:hAnsiTheme="majorBidi" w:cstheme="majorBidi"/>
            <w:color w:val="00B0F0"/>
            <w:sz w:val="28"/>
            <w:szCs w:val="28"/>
          </w:rPr>
          <w:t>Chapter</w:t>
        </w:r>
        <w:r w:rsidR="00AA7413" w:rsidRPr="007B0CD7">
          <w:rPr>
            <w:rFonts w:asciiTheme="majorBidi" w:hAnsiTheme="majorBidi" w:cstheme="majorBidi"/>
            <w:color w:val="00B0F0"/>
            <w:spacing w:val="8"/>
            <w:sz w:val="28"/>
            <w:szCs w:val="28"/>
          </w:rPr>
          <w:t xml:space="preserve"> </w:t>
        </w:r>
        <w:r w:rsidR="00AA7413" w:rsidRPr="007B0CD7">
          <w:rPr>
            <w:rFonts w:asciiTheme="majorBidi" w:hAnsiTheme="majorBidi" w:cstheme="majorBidi"/>
            <w:color w:val="00B0F0"/>
            <w:sz w:val="28"/>
            <w:szCs w:val="28"/>
          </w:rPr>
          <w:t>1:</w:t>
        </w:r>
        <w:r w:rsidR="00AA7413" w:rsidRPr="007B0CD7">
          <w:rPr>
            <w:rFonts w:asciiTheme="majorBidi" w:hAnsiTheme="majorBidi" w:cstheme="majorBidi"/>
            <w:color w:val="00B0F0"/>
            <w:spacing w:val="11"/>
            <w:sz w:val="28"/>
            <w:szCs w:val="28"/>
          </w:rPr>
          <w:t xml:space="preserve"> </w:t>
        </w:r>
        <w:r w:rsidR="00AA7413" w:rsidRPr="007B0CD7">
          <w:rPr>
            <w:rFonts w:asciiTheme="majorBidi" w:hAnsiTheme="majorBidi" w:cstheme="majorBidi"/>
            <w:color w:val="00B0F0"/>
            <w:sz w:val="28"/>
            <w:szCs w:val="28"/>
          </w:rPr>
          <w:t>Introduction</w:t>
        </w:r>
      </w:hyperlink>
      <w:r w:rsidR="00AA7413" w:rsidRPr="007B0CD7">
        <w:rPr>
          <w:rFonts w:asciiTheme="majorBidi" w:hAnsiTheme="majorBidi" w:cstheme="majorBidi"/>
          <w:color w:val="00B0F0"/>
          <w:sz w:val="28"/>
          <w:szCs w:val="28"/>
        </w:rPr>
        <w:t>:</w:t>
      </w:r>
    </w:p>
    <w:p w:rsidR="00C86197" w:rsidRPr="007B0CD7" w:rsidRDefault="00C86197" w:rsidP="00C86197">
      <w:pPr>
        <w:pStyle w:val="TOC2"/>
        <w:widowControl w:val="0"/>
        <w:numPr>
          <w:ilvl w:val="1"/>
          <w:numId w:val="17"/>
        </w:numPr>
        <w:tabs>
          <w:tab w:val="left" w:pos="1644"/>
          <w:tab w:val="right" w:pos="9675"/>
        </w:tabs>
        <w:autoSpaceDE w:val="0"/>
        <w:autoSpaceDN w:val="0"/>
        <w:spacing w:before="270" w:after="0" w:line="240" w:lineRule="auto"/>
        <w:rPr>
          <w:rFonts w:asciiTheme="majorBidi" w:hAnsiTheme="majorBidi" w:cstheme="majorBidi"/>
        </w:rPr>
      </w:pPr>
      <w:r w:rsidRPr="007B0CD7">
        <w:rPr>
          <w:rFonts w:asciiTheme="majorBidi" w:hAnsiTheme="majorBidi" w:cstheme="majorBidi"/>
          <w:w w:val="105"/>
        </w:rPr>
        <w:t>Overview</w:t>
      </w:r>
      <w:r w:rsidRPr="007B0CD7">
        <w:rPr>
          <w:rFonts w:asciiTheme="majorBidi" w:hAnsiTheme="majorBidi" w:cstheme="majorBidi"/>
          <w:w w:val="105"/>
        </w:rPr>
        <w:tab/>
      </w:r>
    </w:p>
    <w:p w:rsidR="00C86197" w:rsidRPr="007B0CD7" w:rsidRDefault="00C86197" w:rsidP="00C86197">
      <w:pPr>
        <w:pStyle w:val="TOC2"/>
        <w:widowControl w:val="0"/>
        <w:numPr>
          <w:ilvl w:val="1"/>
          <w:numId w:val="17"/>
        </w:numPr>
        <w:tabs>
          <w:tab w:val="left" w:pos="1644"/>
          <w:tab w:val="right" w:pos="9648"/>
        </w:tabs>
        <w:autoSpaceDE w:val="0"/>
        <w:autoSpaceDN w:val="0"/>
        <w:spacing w:before="254" w:after="0" w:line="240" w:lineRule="auto"/>
        <w:rPr>
          <w:rFonts w:asciiTheme="majorBidi" w:hAnsiTheme="majorBidi" w:cstheme="majorBidi"/>
        </w:rPr>
      </w:pPr>
      <w:r w:rsidRPr="007B0CD7">
        <w:rPr>
          <w:rFonts w:asciiTheme="majorBidi" w:hAnsiTheme="majorBidi" w:cstheme="majorBidi"/>
        </w:rPr>
        <w:t>Problem</w:t>
      </w:r>
      <w:r w:rsidRPr="007B0CD7">
        <w:rPr>
          <w:rFonts w:asciiTheme="majorBidi" w:hAnsiTheme="majorBidi" w:cstheme="majorBidi"/>
          <w:spacing w:val="2"/>
        </w:rPr>
        <w:t xml:space="preserve"> </w:t>
      </w:r>
      <w:r w:rsidRPr="007B0CD7">
        <w:rPr>
          <w:rFonts w:asciiTheme="majorBidi" w:hAnsiTheme="majorBidi" w:cstheme="majorBidi"/>
        </w:rPr>
        <w:t>Statements</w:t>
      </w:r>
      <w:r w:rsidRPr="007B0CD7">
        <w:rPr>
          <w:rFonts w:asciiTheme="majorBidi" w:hAnsiTheme="majorBidi" w:cstheme="majorBidi"/>
        </w:rPr>
        <w:tab/>
      </w:r>
    </w:p>
    <w:p w:rsidR="00C86197" w:rsidRPr="007B0CD7" w:rsidRDefault="00EF73A0" w:rsidP="00C86197">
      <w:pPr>
        <w:pStyle w:val="TOC2"/>
        <w:widowControl w:val="0"/>
        <w:numPr>
          <w:ilvl w:val="1"/>
          <w:numId w:val="17"/>
        </w:numPr>
        <w:tabs>
          <w:tab w:val="left" w:pos="1644"/>
          <w:tab w:val="right" w:pos="9648"/>
        </w:tabs>
        <w:autoSpaceDE w:val="0"/>
        <w:autoSpaceDN w:val="0"/>
        <w:spacing w:before="242" w:after="0" w:line="240" w:lineRule="auto"/>
        <w:rPr>
          <w:rFonts w:asciiTheme="majorBidi" w:hAnsiTheme="majorBidi" w:cstheme="majorBidi"/>
        </w:rPr>
      </w:pPr>
      <w:hyperlink w:anchor="_TOC_250016" w:history="1">
        <w:r w:rsidR="00C86197" w:rsidRPr="007B0CD7">
          <w:rPr>
            <w:rFonts w:asciiTheme="majorBidi" w:hAnsiTheme="majorBidi" w:cstheme="majorBidi"/>
          </w:rPr>
          <w:t>Project</w:t>
        </w:r>
        <w:r w:rsidR="00C86197" w:rsidRPr="007B0CD7">
          <w:rPr>
            <w:rFonts w:asciiTheme="majorBidi" w:hAnsiTheme="majorBidi" w:cstheme="majorBidi"/>
            <w:spacing w:val="1"/>
          </w:rPr>
          <w:t xml:space="preserve"> </w:t>
        </w:r>
        <w:r w:rsidR="00C86197" w:rsidRPr="007B0CD7">
          <w:rPr>
            <w:rFonts w:asciiTheme="majorBidi" w:hAnsiTheme="majorBidi" w:cstheme="majorBidi"/>
          </w:rPr>
          <w:t>Objectives</w:t>
        </w:r>
        <w:r w:rsidR="00C86197" w:rsidRPr="007B0CD7">
          <w:rPr>
            <w:rFonts w:asciiTheme="majorBidi" w:hAnsiTheme="majorBidi" w:cstheme="majorBidi"/>
          </w:rPr>
          <w:tab/>
        </w:r>
      </w:hyperlink>
    </w:p>
    <w:p w:rsidR="00C86197" w:rsidRDefault="00C86197" w:rsidP="00C86197">
      <w:pPr>
        <w:pStyle w:val="TOC2"/>
        <w:widowControl w:val="0"/>
        <w:numPr>
          <w:ilvl w:val="1"/>
          <w:numId w:val="17"/>
        </w:numPr>
        <w:tabs>
          <w:tab w:val="left" w:pos="1644"/>
          <w:tab w:val="right" w:pos="9651"/>
        </w:tabs>
        <w:autoSpaceDE w:val="0"/>
        <w:autoSpaceDN w:val="0"/>
        <w:spacing w:before="241" w:after="0" w:line="240" w:lineRule="auto"/>
        <w:rPr>
          <w:rFonts w:ascii="SimSun"/>
        </w:rPr>
      </w:pPr>
      <w:r w:rsidRPr="007B0CD7">
        <w:rPr>
          <w:rFonts w:asciiTheme="majorBidi" w:hAnsiTheme="majorBidi" w:cstheme="majorBidi"/>
          <w:w w:val="105"/>
        </w:rPr>
        <w:t>Project</w:t>
      </w:r>
      <w:r w:rsidRPr="007B0CD7">
        <w:rPr>
          <w:rFonts w:asciiTheme="majorBidi" w:hAnsiTheme="majorBidi" w:cstheme="majorBidi"/>
          <w:spacing w:val="-1"/>
          <w:w w:val="105"/>
        </w:rPr>
        <w:t xml:space="preserve"> </w:t>
      </w:r>
      <w:r w:rsidRPr="007B0CD7">
        <w:rPr>
          <w:rFonts w:asciiTheme="majorBidi" w:hAnsiTheme="majorBidi" w:cstheme="majorBidi"/>
          <w:w w:val="105"/>
        </w:rPr>
        <w:t>Significance</w:t>
      </w:r>
      <w:r>
        <w:rPr>
          <w:w w:val="105"/>
        </w:rPr>
        <w:tab/>
      </w:r>
    </w:p>
    <w:p w:rsidR="00C86197" w:rsidRPr="00172FFC" w:rsidRDefault="00C86197" w:rsidP="00172FFC">
      <w:pPr>
        <w:pStyle w:val="TOC1"/>
      </w:pPr>
      <w:r w:rsidRPr="00172FFC">
        <w:t>Chapter</w:t>
      </w:r>
      <w:r w:rsidRPr="00172FFC">
        <w:rPr>
          <w:spacing w:val="2"/>
        </w:rPr>
        <w:t xml:space="preserve"> </w:t>
      </w:r>
      <w:r w:rsidRPr="00172FFC">
        <w:t>2:</w:t>
      </w:r>
      <w:r w:rsidRPr="00172FFC">
        <w:rPr>
          <w:spacing w:val="5"/>
        </w:rPr>
        <w:t xml:space="preserve"> </w:t>
      </w:r>
      <w:r w:rsidRPr="00172FFC">
        <w:t>Constraints,</w:t>
      </w:r>
      <w:r w:rsidRPr="00172FFC">
        <w:rPr>
          <w:spacing w:val="6"/>
        </w:rPr>
        <w:t xml:space="preserve"> </w:t>
      </w:r>
      <w:r w:rsidRPr="00172FFC">
        <w:t>Standards,</w:t>
      </w:r>
      <w:r w:rsidRPr="00172FFC">
        <w:rPr>
          <w:spacing w:val="6"/>
        </w:rPr>
        <w:t xml:space="preserve"> </w:t>
      </w:r>
      <w:r w:rsidRPr="00172FFC">
        <w:t>Codes</w:t>
      </w:r>
      <w:r w:rsidRPr="00172FFC">
        <w:rPr>
          <w:spacing w:val="6"/>
        </w:rPr>
        <w:t xml:space="preserve"> </w:t>
      </w:r>
      <w:r w:rsidRPr="00172FFC">
        <w:t>and</w:t>
      </w:r>
      <w:r w:rsidRPr="00172FFC">
        <w:rPr>
          <w:spacing w:val="7"/>
        </w:rPr>
        <w:t xml:space="preserve"> </w:t>
      </w:r>
      <w:r w:rsidRPr="00172FFC">
        <w:t>Earlier</w:t>
      </w:r>
      <w:r w:rsidRPr="00172FFC">
        <w:rPr>
          <w:spacing w:val="3"/>
        </w:rPr>
        <w:t xml:space="preserve"> </w:t>
      </w:r>
      <w:r w:rsidRPr="00172FFC">
        <w:t>course</w:t>
      </w:r>
      <w:r w:rsidRPr="00172FFC">
        <w:rPr>
          <w:spacing w:val="3"/>
        </w:rPr>
        <w:t xml:space="preserve"> </w:t>
      </w:r>
      <w:r w:rsidRPr="00172FFC">
        <w:t>work</w:t>
      </w:r>
    </w:p>
    <w:p w:rsidR="00C86197" w:rsidRPr="007B0CD7" w:rsidRDefault="00EF73A0" w:rsidP="007B0CD7">
      <w:pPr>
        <w:pStyle w:val="TOC2"/>
        <w:widowControl w:val="0"/>
        <w:numPr>
          <w:ilvl w:val="1"/>
          <w:numId w:val="18"/>
        </w:numPr>
        <w:tabs>
          <w:tab w:val="left" w:pos="1644"/>
          <w:tab w:val="right" w:pos="9607"/>
        </w:tabs>
        <w:autoSpaceDE w:val="0"/>
        <w:autoSpaceDN w:val="0"/>
        <w:spacing w:before="793" w:after="0" w:line="240" w:lineRule="auto"/>
        <w:jc w:val="mediumKashida"/>
        <w:rPr>
          <w:rFonts w:asciiTheme="majorBidi" w:hAnsiTheme="majorBidi" w:cstheme="majorBidi"/>
        </w:rPr>
      </w:pPr>
      <w:hyperlink w:anchor="_TOC_250015" w:history="1">
        <w:r w:rsidR="00C86197" w:rsidRPr="007B0CD7">
          <w:rPr>
            <w:rFonts w:asciiTheme="majorBidi" w:hAnsiTheme="majorBidi" w:cstheme="majorBidi"/>
            <w:w w:val="105"/>
          </w:rPr>
          <w:t>Constraints</w:t>
        </w:r>
        <w:r w:rsidR="00C86197" w:rsidRPr="007B0CD7">
          <w:rPr>
            <w:rFonts w:asciiTheme="majorBidi" w:hAnsiTheme="majorBidi" w:cstheme="majorBidi"/>
            <w:w w:val="105"/>
          </w:rPr>
          <w:tab/>
        </w:r>
      </w:hyperlink>
    </w:p>
    <w:p w:rsidR="00C86197" w:rsidRPr="007B0CD7" w:rsidRDefault="00EF73A0" w:rsidP="007B0CD7">
      <w:pPr>
        <w:pStyle w:val="TOC2"/>
        <w:widowControl w:val="0"/>
        <w:numPr>
          <w:ilvl w:val="1"/>
          <w:numId w:val="18"/>
        </w:numPr>
        <w:tabs>
          <w:tab w:val="left" w:pos="1644"/>
          <w:tab w:val="right" w:pos="9576"/>
        </w:tabs>
        <w:autoSpaceDE w:val="0"/>
        <w:autoSpaceDN w:val="0"/>
        <w:spacing w:before="253" w:after="0" w:line="240" w:lineRule="auto"/>
        <w:jc w:val="mediumKashida"/>
        <w:rPr>
          <w:rFonts w:asciiTheme="majorBidi" w:hAnsiTheme="majorBidi" w:cstheme="majorBidi"/>
        </w:rPr>
      </w:pPr>
      <w:hyperlink w:anchor="_TOC_250014" w:history="1">
        <w:r w:rsidR="00C86197" w:rsidRPr="007B0CD7">
          <w:rPr>
            <w:rFonts w:asciiTheme="majorBidi" w:hAnsiTheme="majorBidi" w:cstheme="majorBidi"/>
            <w:w w:val="105"/>
          </w:rPr>
          <w:t>Standards</w:t>
        </w:r>
        <w:r w:rsidR="00C86197" w:rsidRPr="007B0CD7">
          <w:rPr>
            <w:rFonts w:asciiTheme="majorBidi" w:hAnsiTheme="majorBidi" w:cstheme="majorBidi"/>
            <w:w w:val="105"/>
          </w:rPr>
          <w:tab/>
        </w:r>
      </w:hyperlink>
    </w:p>
    <w:p w:rsidR="00C86197" w:rsidRPr="007B0CD7" w:rsidRDefault="00EF73A0" w:rsidP="008B64F3">
      <w:pPr>
        <w:pStyle w:val="TOC2"/>
        <w:widowControl w:val="0"/>
        <w:numPr>
          <w:ilvl w:val="2"/>
          <w:numId w:val="18"/>
        </w:numPr>
        <w:tabs>
          <w:tab w:val="left" w:pos="1757"/>
          <w:tab w:val="right" w:pos="9624"/>
        </w:tabs>
        <w:autoSpaceDE w:val="0"/>
        <w:autoSpaceDN w:val="0"/>
        <w:spacing w:before="244" w:after="0" w:line="240" w:lineRule="auto"/>
        <w:jc w:val="mediumKashida"/>
        <w:rPr>
          <w:rFonts w:asciiTheme="majorBidi" w:hAnsiTheme="majorBidi" w:cstheme="majorBidi"/>
          <w:sz w:val="20"/>
        </w:rPr>
      </w:pPr>
      <w:hyperlink w:anchor="_TOC_250013" w:history="1">
        <w:r w:rsidR="008B64F3">
          <w:rPr>
            <w:rFonts w:asciiTheme="majorBidi" w:hAnsiTheme="majorBidi" w:cstheme="majorBidi"/>
          </w:rPr>
          <w:t>Main Standers</w:t>
        </w:r>
        <w:r w:rsidR="00C86197" w:rsidRPr="007B0CD7">
          <w:rPr>
            <w:rFonts w:asciiTheme="majorBidi" w:hAnsiTheme="majorBidi" w:cstheme="majorBidi"/>
          </w:rPr>
          <w:tab/>
        </w:r>
      </w:hyperlink>
    </w:p>
    <w:p w:rsidR="00C86197" w:rsidRPr="007B0CD7" w:rsidRDefault="00EF73A0" w:rsidP="008B64F3">
      <w:pPr>
        <w:pStyle w:val="TOC2"/>
        <w:widowControl w:val="0"/>
        <w:numPr>
          <w:ilvl w:val="2"/>
          <w:numId w:val="18"/>
        </w:numPr>
        <w:tabs>
          <w:tab w:val="left" w:pos="1757"/>
          <w:tab w:val="right" w:pos="9607"/>
        </w:tabs>
        <w:autoSpaceDE w:val="0"/>
        <w:autoSpaceDN w:val="0"/>
        <w:spacing w:before="252" w:after="0" w:line="240" w:lineRule="auto"/>
        <w:jc w:val="mediumKashida"/>
        <w:rPr>
          <w:rFonts w:asciiTheme="majorBidi" w:hAnsiTheme="majorBidi" w:cstheme="majorBidi"/>
          <w:sz w:val="20"/>
        </w:rPr>
      </w:pPr>
      <w:hyperlink w:anchor="_TOC_250012" w:history="1">
        <w:r w:rsidR="008B64F3">
          <w:rPr>
            <w:rFonts w:asciiTheme="majorBidi" w:hAnsiTheme="majorBidi" w:cstheme="majorBidi"/>
          </w:rPr>
          <w:t>VR E</w:t>
        </w:r>
        <w:r w:rsidR="00C86197" w:rsidRPr="007B0CD7">
          <w:rPr>
            <w:rFonts w:asciiTheme="majorBidi" w:hAnsiTheme="majorBidi" w:cstheme="majorBidi"/>
          </w:rPr>
          <w:t>nvironment</w:t>
        </w:r>
        <w:r w:rsidR="00C86197" w:rsidRPr="007B0CD7">
          <w:rPr>
            <w:rFonts w:asciiTheme="majorBidi" w:hAnsiTheme="majorBidi" w:cstheme="majorBidi"/>
            <w:spacing w:val="4"/>
          </w:rPr>
          <w:t xml:space="preserve"> </w:t>
        </w:r>
        <w:r w:rsidR="00C86197" w:rsidRPr="007B0CD7">
          <w:rPr>
            <w:rFonts w:asciiTheme="majorBidi" w:hAnsiTheme="majorBidi" w:cstheme="majorBidi"/>
          </w:rPr>
          <w:t>representation</w:t>
        </w:r>
        <w:r w:rsidR="00C86197" w:rsidRPr="007B0CD7">
          <w:rPr>
            <w:rFonts w:asciiTheme="majorBidi" w:hAnsiTheme="majorBidi" w:cstheme="majorBidi"/>
          </w:rPr>
          <w:tab/>
        </w:r>
      </w:hyperlink>
    </w:p>
    <w:p w:rsidR="00C86197" w:rsidRPr="007B0CD7" w:rsidRDefault="00EF73A0" w:rsidP="007B0CD7">
      <w:pPr>
        <w:pStyle w:val="TOC2"/>
        <w:widowControl w:val="0"/>
        <w:numPr>
          <w:ilvl w:val="1"/>
          <w:numId w:val="18"/>
        </w:numPr>
        <w:tabs>
          <w:tab w:val="left" w:pos="1644"/>
          <w:tab w:val="right" w:pos="9598"/>
        </w:tabs>
        <w:autoSpaceDE w:val="0"/>
        <w:autoSpaceDN w:val="0"/>
        <w:spacing w:before="252" w:after="240" w:line="240" w:lineRule="auto"/>
        <w:jc w:val="mediumKashida"/>
        <w:rPr>
          <w:rFonts w:asciiTheme="majorBidi" w:hAnsiTheme="majorBidi" w:cstheme="majorBidi"/>
        </w:rPr>
      </w:pPr>
      <w:hyperlink w:anchor="_TOC_250011" w:history="1">
        <w:r w:rsidR="00C86197" w:rsidRPr="007B0CD7">
          <w:rPr>
            <w:rFonts w:asciiTheme="majorBidi" w:hAnsiTheme="majorBidi" w:cstheme="majorBidi"/>
            <w:w w:val="105"/>
          </w:rPr>
          <w:t>Earlier</w:t>
        </w:r>
        <w:r w:rsidR="00C86197" w:rsidRPr="007B0CD7">
          <w:rPr>
            <w:rFonts w:asciiTheme="majorBidi" w:hAnsiTheme="majorBidi" w:cstheme="majorBidi"/>
            <w:spacing w:val="-2"/>
            <w:w w:val="105"/>
          </w:rPr>
          <w:t xml:space="preserve"> </w:t>
        </w:r>
        <w:r w:rsidR="00C86197" w:rsidRPr="007B0CD7">
          <w:rPr>
            <w:rFonts w:asciiTheme="majorBidi" w:hAnsiTheme="majorBidi" w:cstheme="majorBidi"/>
            <w:w w:val="105"/>
          </w:rPr>
          <w:t>course</w:t>
        </w:r>
        <w:r w:rsidR="00C86197" w:rsidRPr="007B0CD7">
          <w:rPr>
            <w:rFonts w:asciiTheme="majorBidi" w:hAnsiTheme="majorBidi" w:cstheme="majorBidi"/>
            <w:spacing w:val="-1"/>
            <w:w w:val="105"/>
          </w:rPr>
          <w:t xml:space="preserve"> </w:t>
        </w:r>
        <w:r w:rsidR="00C86197" w:rsidRPr="007B0CD7">
          <w:rPr>
            <w:rFonts w:asciiTheme="majorBidi" w:hAnsiTheme="majorBidi" w:cstheme="majorBidi"/>
            <w:w w:val="105"/>
          </w:rPr>
          <w:t>work</w:t>
        </w:r>
        <w:r w:rsidR="00C86197" w:rsidRPr="007B0CD7">
          <w:rPr>
            <w:rFonts w:asciiTheme="majorBidi" w:hAnsiTheme="majorBidi" w:cstheme="majorBidi"/>
            <w:w w:val="105"/>
          </w:rPr>
          <w:tab/>
        </w:r>
      </w:hyperlink>
    </w:p>
    <w:p w:rsidR="00C86197" w:rsidRDefault="00EF73A0" w:rsidP="00172FFC">
      <w:pPr>
        <w:pStyle w:val="TOC1"/>
      </w:pPr>
      <w:hyperlink w:anchor="_TOC_250010" w:history="1">
        <w:r w:rsidR="00C86197" w:rsidRPr="007B0CD7">
          <w:t>Chapter</w:t>
        </w:r>
        <w:r w:rsidR="00C86197" w:rsidRPr="007B0CD7">
          <w:rPr>
            <w:spacing w:val="12"/>
          </w:rPr>
          <w:t xml:space="preserve"> </w:t>
        </w:r>
        <w:r w:rsidR="00C86197" w:rsidRPr="007B0CD7">
          <w:t>3:</w:t>
        </w:r>
        <w:r w:rsidR="00C86197" w:rsidRPr="007B0CD7">
          <w:rPr>
            <w:spacing w:val="4"/>
          </w:rPr>
          <w:t xml:space="preserve"> </w:t>
        </w:r>
        <w:r w:rsidR="00C86197" w:rsidRPr="007B0CD7">
          <w:t>Literature</w:t>
        </w:r>
        <w:r w:rsidR="00C86197" w:rsidRPr="007B0CD7">
          <w:rPr>
            <w:spacing w:val="2"/>
          </w:rPr>
          <w:t xml:space="preserve"> </w:t>
        </w:r>
        <w:r w:rsidR="00C86197" w:rsidRPr="007B0CD7">
          <w:t>Review</w:t>
        </w:r>
        <w:r w:rsidR="00C86197">
          <w:rPr>
            <w:color w:val="2D74B5"/>
          </w:rPr>
          <w:tab/>
        </w:r>
      </w:hyperlink>
    </w:p>
    <w:p w:rsidR="00C86197" w:rsidRPr="007B0CD7" w:rsidRDefault="00EF73A0" w:rsidP="00172FFC">
      <w:pPr>
        <w:pStyle w:val="TOC1"/>
      </w:pPr>
      <w:hyperlink w:anchor="_TOC_250009" w:history="1">
        <w:r w:rsidR="00C86197" w:rsidRPr="007B0CD7">
          <w:t>Chapter</w:t>
        </w:r>
        <w:r w:rsidR="00C86197" w:rsidRPr="007B0CD7">
          <w:rPr>
            <w:spacing w:val="-2"/>
          </w:rPr>
          <w:t xml:space="preserve"> </w:t>
        </w:r>
        <w:r w:rsidR="00C86197" w:rsidRPr="007B0CD7">
          <w:t>4:</w:t>
        </w:r>
        <w:r w:rsidR="00C86197" w:rsidRPr="007B0CD7">
          <w:rPr>
            <w:spacing w:val="2"/>
          </w:rPr>
          <w:t xml:space="preserve"> </w:t>
        </w:r>
        <w:r w:rsidR="00C86197" w:rsidRPr="007B0CD7">
          <w:t>Methodology</w:t>
        </w:r>
      </w:hyperlink>
    </w:p>
    <w:p w:rsidR="00AA7413" w:rsidRDefault="00AA7413" w:rsidP="00DC1D1B">
      <w:pPr>
        <w:spacing w:line="360" w:lineRule="auto"/>
        <w:jc w:val="lowKashida"/>
        <w:rPr>
          <w:rFonts w:asciiTheme="majorBidi" w:hAnsiTheme="majorBidi" w:cstheme="majorBidi"/>
          <w:sz w:val="28"/>
          <w:szCs w:val="28"/>
        </w:rPr>
      </w:pPr>
    </w:p>
    <w:p w:rsidR="00C86197" w:rsidRPr="007B0CD7" w:rsidRDefault="00EF73A0" w:rsidP="008B64F3">
      <w:pPr>
        <w:pStyle w:val="TOC2"/>
        <w:widowControl w:val="0"/>
        <w:numPr>
          <w:ilvl w:val="1"/>
          <w:numId w:val="19"/>
        </w:numPr>
        <w:tabs>
          <w:tab w:val="left" w:pos="1644"/>
          <w:tab w:val="right" w:pos="9627"/>
        </w:tabs>
        <w:autoSpaceDE w:val="0"/>
        <w:autoSpaceDN w:val="0"/>
        <w:spacing w:before="269" w:after="0" w:line="240" w:lineRule="auto"/>
        <w:jc w:val="both"/>
        <w:rPr>
          <w:rFonts w:asciiTheme="majorBidi" w:hAnsiTheme="majorBidi" w:cstheme="majorBidi"/>
        </w:rPr>
      </w:pPr>
      <w:hyperlink w:anchor="_TOC_250008" w:history="1">
        <w:r w:rsidR="00C86197" w:rsidRPr="00254986">
          <w:rPr>
            <w:rFonts w:asciiTheme="majorBidi" w:hAnsiTheme="majorBidi" w:cstheme="majorBidi"/>
            <w:sz w:val="28"/>
            <w:szCs w:val="28"/>
          </w:rPr>
          <w:t>The</w:t>
        </w:r>
        <w:r w:rsidR="00C86197" w:rsidRPr="007B0CD7">
          <w:rPr>
            <w:rFonts w:asciiTheme="majorBidi" w:hAnsiTheme="majorBidi" w:cstheme="majorBidi"/>
            <w:spacing w:val="1"/>
          </w:rPr>
          <w:t xml:space="preserve"> </w:t>
        </w:r>
        <w:r w:rsidR="00C86197" w:rsidRPr="007B0CD7">
          <w:rPr>
            <w:rFonts w:asciiTheme="majorBidi" w:hAnsiTheme="majorBidi" w:cstheme="majorBidi"/>
          </w:rPr>
          <w:t>used</w:t>
        </w:r>
        <w:r w:rsidR="00C86197" w:rsidRPr="007B0CD7">
          <w:rPr>
            <w:rFonts w:asciiTheme="majorBidi" w:hAnsiTheme="majorBidi" w:cstheme="majorBidi"/>
            <w:spacing w:val="2"/>
          </w:rPr>
          <w:t xml:space="preserve"> </w:t>
        </w:r>
        <w:r w:rsidR="00C86197" w:rsidRPr="007B0CD7">
          <w:rPr>
            <w:rFonts w:asciiTheme="majorBidi" w:hAnsiTheme="majorBidi" w:cstheme="majorBidi"/>
          </w:rPr>
          <w:t>technology:</w:t>
        </w:r>
        <w:r w:rsidR="00C86197" w:rsidRPr="007B0CD7">
          <w:rPr>
            <w:rFonts w:asciiTheme="majorBidi" w:hAnsiTheme="majorBidi" w:cstheme="majorBidi"/>
            <w:spacing w:val="-1"/>
          </w:rPr>
          <w:t xml:space="preserve"> </w:t>
        </w:r>
        <w:r w:rsidR="00C86197" w:rsidRPr="007B0CD7">
          <w:rPr>
            <w:rFonts w:asciiTheme="majorBidi" w:hAnsiTheme="majorBidi" w:cstheme="majorBidi"/>
          </w:rPr>
          <w:t>Metaverse</w:t>
        </w:r>
        <w:r w:rsidR="00C86197" w:rsidRPr="007B0CD7">
          <w:rPr>
            <w:rFonts w:asciiTheme="majorBidi" w:hAnsiTheme="majorBidi" w:cstheme="majorBidi"/>
            <w:b/>
          </w:rPr>
          <w:t>.</w:t>
        </w:r>
        <w:r w:rsidR="00C86197" w:rsidRPr="007B0CD7">
          <w:rPr>
            <w:rFonts w:asciiTheme="majorBidi" w:hAnsiTheme="majorBidi" w:cstheme="majorBidi"/>
            <w:b/>
          </w:rPr>
          <w:tab/>
        </w:r>
      </w:hyperlink>
    </w:p>
    <w:p w:rsidR="00C86197" w:rsidRPr="007B0CD7" w:rsidRDefault="00EF73A0" w:rsidP="008B64F3">
      <w:pPr>
        <w:pStyle w:val="TOC3"/>
        <w:numPr>
          <w:ilvl w:val="2"/>
          <w:numId w:val="19"/>
        </w:numPr>
        <w:jc w:val="both"/>
      </w:pPr>
      <w:hyperlink w:anchor="_TOC_250007" w:history="1">
        <w:r w:rsidR="00710D52" w:rsidRPr="007B0CD7">
          <w:rPr>
            <w:w w:val="105"/>
          </w:rPr>
          <w:t>Virtual reality</w:t>
        </w:r>
        <w:r w:rsidR="00710D52" w:rsidRPr="007B0CD7">
          <w:rPr>
            <w:w w:val="105"/>
          </w:rPr>
          <w:tab/>
        </w:r>
      </w:hyperlink>
    </w:p>
    <w:p w:rsidR="00C86197" w:rsidRPr="007B0CD7" w:rsidRDefault="00EF73A0" w:rsidP="008B64F3">
      <w:pPr>
        <w:pStyle w:val="TOC3"/>
        <w:numPr>
          <w:ilvl w:val="2"/>
          <w:numId w:val="19"/>
        </w:numPr>
        <w:jc w:val="both"/>
      </w:pPr>
      <w:hyperlink w:anchor="_TOC_250005" w:history="1">
        <w:r w:rsidR="008B64F3">
          <w:rPr>
            <w:w w:val="105"/>
          </w:rPr>
          <w:t>Development process</w:t>
        </w:r>
        <w:r w:rsidR="00C86197" w:rsidRPr="007B0CD7">
          <w:rPr>
            <w:w w:val="105"/>
          </w:rPr>
          <w:tab/>
        </w:r>
      </w:hyperlink>
    </w:p>
    <w:p w:rsidR="00254986" w:rsidRDefault="008B64F3" w:rsidP="00254986">
      <w:pPr>
        <w:pStyle w:val="Heading2"/>
        <w:numPr>
          <w:ilvl w:val="2"/>
          <w:numId w:val="19"/>
        </w:numPr>
        <w:tabs>
          <w:tab w:val="left" w:pos="1661"/>
        </w:tabs>
        <w:spacing w:before="144"/>
        <w:jc w:val="both"/>
        <w:rPr>
          <w:rFonts w:asciiTheme="majorBidi" w:hAnsiTheme="majorBidi" w:cstheme="majorBidi"/>
          <w:color w:val="000000" w:themeColor="text1"/>
          <w:sz w:val="22"/>
          <w:szCs w:val="22"/>
        </w:rPr>
      </w:pPr>
      <w:bookmarkStart w:id="3" w:name="_TOC_250020"/>
      <w:r w:rsidRPr="008B64F3">
        <w:rPr>
          <w:rFonts w:asciiTheme="majorBidi" w:hAnsiTheme="majorBidi" w:cstheme="majorBidi"/>
          <w:color w:val="000000" w:themeColor="text1"/>
          <w:sz w:val="22"/>
          <w:szCs w:val="22"/>
        </w:rPr>
        <w:t>Development process using untiy</w:t>
      </w:r>
    </w:p>
    <w:p w:rsidR="00254986" w:rsidRPr="00254986" w:rsidRDefault="00254986" w:rsidP="00254986">
      <w:pPr>
        <w:pStyle w:val="Heading2"/>
        <w:tabs>
          <w:tab w:val="left" w:pos="1661"/>
        </w:tabs>
        <w:spacing w:before="144"/>
        <w:ind w:left="1788"/>
        <w:jc w:val="both"/>
        <w:rPr>
          <w:rFonts w:asciiTheme="majorBidi" w:hAnsiTheme="majorBidi" w:cstheme="majorBidi"/>
          <w:color w:val="000000" w:themeColor="text1"/>
          <w:sz w:val="22"/>
          <w:szCs w:val="22"/>
        </w:rPr>
      </w:pPr>
    </w:p>
    <w:bookmarkEnd w:id="3"/>
    <w:p w:rsidR="00254986" w:rsidRPr="002004F1" w:rsidRDefault="00254986" w:rsidP="00254986">
      <w:pPr>
        <w:pStyle w:val="BodyText"/>
        <w:tabs>
          <w:tab w:val="right" w:pos="9851"/>
        </w:tabs>
        <w:spacing w:before="275"/>
        <w:rPr>
          <w:rFonts w:asciiTheme="majorBidi" w:hAnsiTheme="majorBidi" w:cstheme="majorBidi"/>
          <w:color w:val="00B0F0"/>
          <w:sz w:val="28"/>
          <w:szCs w:val="28"/>
        </w:rPr>
      </w:pPr>
      <w:r w:rsidRPr="00254986">
        <w:rPr>
          <w:rFonts w:asciiTheme="majorBidi" w:hAnsiTheme="majorBidi" w:cstheme="majorBidi"/>
          <w:color w:val="00B0F0"/>
          <w:sz w:val="28"/>
          <w:szCs w:val="28"/>
        </w:rPr>
        <w:t xml:space="preserve">Chapter </w:t>
      </w:r>
      <w:r w:rsidRPr="002004F1">
        <w:rPr>
          <w:rFonts w:asciiTheme="majorBidi" w:hAnsiTheme="majorBidi" w:cstheme="majorBidi"/>
          <w:color w:val="00B0F0"/>
          <w:sz w:val="28"/>
          <w:szCs w:val="28"/>
        </w:rPr>
        <w:t>5: Results, Conclusion</w:t>
      </w:r>
    </w:p>
    <w:p w:rsidR="00254986" w:rsidRDefault="00C86197" w:rsidP="00254986">
      <w:pPr>
        <w:pStyle w:val="BodyText"/>
        <w:tabs>
          <w:tab w:val="left" w:pos="990"/>
          <w:tab w:val="right" w:pos="9851"/>
        </w:tabs>
        <w:spacing w:before="275"/>
        <w:rPr>
          <w:rFonts w:asciiTheme="majorBidi" w:hAnsiTheme="majorBidi" w:cstheme="majorBidi"/>
        </w:rPr>
      </w:pPr>
      <w:r w:rsidRPr="007B0CD7">
        <w:rPr>
          <w:rFonts w:asciiTheme="majorBidi" w:hAnsiTheme="majorBidi" w:cstheme="majorBidi"/>
        </w:rPr>
        <w:tab/>
      </w:r>
      <w:r w:rsidR="00254986">
        <w:rPr>
          <w:rFonts w:asciiTheme="majorBidi" w:hAnsiTheme="majorBidi" w:cstheme="majorBidi"/>
        </w:rPr>
        <w:t>5.1 Results.</w:t>
      </w:r>
    </w:p>
    <w:p w:rsidR="00C86197" w:rsidRDefault="00254986" w:rsidP="00254986">
      <w:pPr>
        <w:pStyle w:val="BodyText"/>
        <w:tabs>
          <w:tab w:val="left" w:pos="990"/>
          <w:tab w:val="right" w:pos="9851"/>
        </w:tabs>
        <w:spacing w:before="275"/>
        <w:rPr>
          <w:rFonts w:asciiTheme="majorBidi" w:hAnsiTheme="majorBidi" w:cstheme="majorBidi"/>
        </w:rPr>
      </w:pPr>
      <w:r>
        <w:rPr>
          <w:rFonts w:asciiTheme="majorBidi" w:hAnsiTheme="majorBidi" w:cstheme="majorBidi"/>
        </w:rPr>
        <w:tab/>
        <w:t>5.2 Conclusion</w:t>
      </w:r>
    </w:p>
    <w:p w:rsidR="002004F1" w:rsidRDefault="002004F1" w:rsidP="00254986">
      <w:pPr>
        <w:pStyle w:val="BodyText"/>
        <w:tabs>
          <w:tab w:val="left" w:pos="990"/>
          <w:tab w:val="right" w:pos="9851"/>
        </w:tabs>
        <w:spacing w:before="275"/>
        <w:rPr>
          <w:rFonts w:asciiTheme="majorBidi" w:hAnsiTheme="majorBidi" w:cstheme="majorBidi"/>
        </w:rPr>
      </w:pPr>
    </w:p>
    <w:p w:rsidR="002004F1" w:rsidRDefault="002004F1" w:rsidP="00254986">
      <w:pPr>
        <w:pStyle w:val="BodyText"/>
        <w:tabs>
          <w:tab w:val="left" w:pos="990"/>
          <w:tab w:val="right" w:pos="9851"/>
        </w:tabs>
        <w:spacing w:before="275"/>
        <w:rPr>
          <w:rFonts w:asciiTheme="majorBidi" w:hAnsiTheme="majorBidi" w:cstheme="majorBidi"/>
        </w:rPr>
      </w:pPr>
    </w:p>
    <w:p w:rsidR="00254986" w:rsidRPr="002004F1" w:rsidRDefault="00254986" w:rsidP="00254986">
      <w:pPr>
        <w:pStyle w:val="BodyText"/>
        <w:tabs>
          <w:tab w:val="left" w:pos="990"/>
          <w:tab w:val="right" w:pos="9851"/>
        </w:tabs>
        <w:spacing w:before="275"/>
        <w:rPr>
          <w:rFonts w:asciiTheme="majorBidi" w:hAnsiTheme="majorBidi" w:cstheme="majorBidi"/>
          <w:color w:val="00B0F0"/>
          <w:sz w:val="28"/>
          <w:szCs w:val="28"/>
        </w:rPr>
      </w:pPr>
      <w:r w:rsidRPr="002004F1">
        <w:rPr>
          <w:rFonts w:asciiTheme="majorBidi" w:hAnsiTheme="majorBidi" w:cstheme="majorBidi"/>
          <w:color w:val="00B0F0"/>
          <w:sz w:val="28"/>
          <w:szCs w:val="28"/>
        </w:rPr>
        <w:t>Chapter 6: References</w:t>
      </w:r>
    </w:p>
    <w:p w:rsidR="00F86E52" w:rsidRDefault="00F86E52" w:rsidP="00DC1D1B">
      <w:pPr>
        <w:spacing w:line="360" w:lineRule="auto"/>
        <w:jc w:val="lowKashida"/>
        <w:rPr>
          <w:rFonts w:asciiTheme="majorBidi" w:hAnsiTheme="majorBidi" w:cstheme="majorBidi"/>
          <w:sz w:val="28"/>
          <w:szCs w:val="28"/>
        </w:rPr>
      </w:pPr>
    </w:p>
    <w:p w:rsidR="00F86E52" w:rsidRDefault="00F86E52" w:rsidP="00DC1D1B">
      <w:pPr>
        <w:spacing w:line="360" w:lineRule="auto"/>
        <w:jc w:val="lowKashida"/>
        <w:rPr>
          <w:rFonts w:asciiTheme="majorBidi" w:hAnsiTheme="majorBidi" w:cstheme="majorBidi"/>
          <w:sz w:val="28"/>
          <w:szCs w:val="28"/>
        </w:rPr>
      </w:pPr>
    </w:p>
    <w:p w:rsidR="00F86E52" w:rsidRDefault="00F86E52" w:rsidP="00DC1D1B">
      <w:pPr>
        <w:spacing w:line="360" w:lineRule="auto"/>
        <w:jc w:val="lowKashida"/>
        <w:rPr>
          <w:rFonts w:asciiTheme="majorBidi" w:hAnsiTheme="majorBidi" w:cstheme="majorBidi"/>
          <w:sz w:val="28"/>
          <w:szCs w:val="28"/>
        </w:rPr>
      </w:pPr>
    </w:p>
    <w:p w:rsidR="00F86E52" w:rsidRDefault="00F86E52" w:rsidP="00DC1D1B">
      <w:pPr>
        <w:spacing w:line="360" w:lineRule="auto"/>
        <w:jc w:val="lowKashida"/>
        <w:rPr>
          <w:rFonts w:asciiTheme="majorBidi" w:hAnsiTheme="majorBidi" w:cstheme="majorBidi"/>
          <w:sz w:val="28"/>
          <w:szCs w:val="28"/>
        </w:rPr>
      </w:pPr>
    </w:p>
    <w:p w:rsidR="00F86E52" w:rsidRDefault="00F86E52" w:rsidP="00DC1D1B">
      <w:pPr>
        <w:spacing w:line="360" w:lineRule="auto"/>
        <w:jc w:val="lowKashida"/>
        <w:rPr>
          <w:rFonts w:asciiTheme="majorBidi" w:hAnsiTheme="majorBidi" w:cstheme="majorBidi"/>
          <w:sz w:val="28"/>
          <w:szCs w:val="28"/>
        </w:rPr>
      </w:pPr>
    </w:p>
    <w:p w:rsidR="00F86E52" w:rsidRDefault="00F86E52" w:rsidP="00DC1D1B">
      <w:pPr>
        <w:spacing w:line="360" w:lineRule="auto"/>
        <w:jc w:val="lowKashida"/>
        <w:rPr>
          <w:rFonts w:asciiTheme="majorBidi" w:hAnsiTheme="majorBidi" w:cstheme="majorBidi"/>
          <w:sz w:val="28"/>
          <w:szCs w:val="28"/>
        </w:rPr>
      </w:pPr>
    </w:p>
    <w:p w:rsidR="00F86E52" w:rsidRDefault="00F86E52" w:rsidP="00DC1D1B">
      <w:pPr>
        <w:spacing w:line="360" w:lineRule="auto"/>
        <w:jc w:val="lowKashida"/>
        <w:rPr>
          <w:rFonts w:asciiTheme="majorBidi" w:hAnsiTheme="majorBidi" w:cstheme="majorBidi"/>
          <w:sz w:val="28"/>
          <w:szCs w:val="28"/>
        </w:rPr>
      </w:pPr>
    </w:p>
    <w:p w:rsidR="00F86E52" w:rsidRDefault="00F86E52" w:rsidP="00DC1D1B">
      <w:pPr>
        <w:spacing w:line="360" w:lineRule="auto"/>
        <w:jc w:val="lowKashida"/>
        <w:rPr>
          <w:rFonts w:asciiTheme="majorBidi" w:hAnsiTheme="majorBidi" w:cstheme="majorBidi"/>
          <w:sz w:val="28"/>
          <w:szCs w:val="28"/>
        </w:rPr>
      </w:pPr>
    </w:p>
    <w:p w:rsidR="00F86E52" w:rsidRDefault="00F86E52" w:rsidP="00DC1D1B">
      <w:pPr>
        <w:spacing w:line="360" w:lineRule="auto"/>
        <w:jc w:val="lowKashida"/>
        <w:rPr>
          <w:rFonts w:asciiTheme="majorBidi" w:hAnsiTheme="majorBidi" w:cstheme="majorBidi"/>
          <w:sz w:val="28"/>
          <w:szCs w:val="28"/>
        </w:rPr>
      </w:pPr>
    </w:p>
    <w:p w:rsidR="00F86E52" w:rsidRDefault="00F86E52" w:rsidP="00DC1D1B">
      <w:pPr>
        <w:spacing w:line="360" w:lineRule="auto"/>
        <w:jc w:val="lowKashida"/>
        <w:rPr>
          <w:rFonts w:asciiTheme="majorBidi" w:hAnsiTheme="majorBidi" w:cstheme="majorBidi"/>
          <w:sz w:val="28"/>
          <w:szCs w:val="28"/>
        </w:rPr>
      </w:pPr>
    </w:p>
    <w:p w:rsidR="004C20C8" w:rsidRDefault="004C20C8" w:rsidP="00516DD7">
      <w:pPr>
        <w:pStyle w:val="Heading2"/>
        <w:ind w:left="0"/>
        <w:rPr>
          <w:rFonts w:asciiTheme="majorBidi" w:hAnsiTheme="majorBidi" w:cstheme="majorBidi"/>
          <w:b/>
          <w:bCs/>
          <w:w w:val="125"/>
        </w:rPr>
      </w:pPr>
      <w:bookmarkStart w:id="4" w:name="_Abstract:"/>
      <w:bookmarkStart w:id="5" w:name="_TOC_250018"/>
      <w:bookmarkEnd w:id="4"/>
    </w:p>
    <w:p w:rsidR="00172FFC" w:rsidRDefault="00172FFC" w:rsidP="00516DD7">
      <w:pPr>
        <w:pStyle w:val="Heading2"/>
        <w:ind w:left="0"/>
        <w:rPr>
          <w:rFonts w:asciiTheme="majorBidi" w:hAnsiTheme="majorBidi" w:cstheme="majorBidi"/>
          <w:b/>
          <w:bCs/>
          <w:w w:val="125"/>
        </w:rPr>
      </w:pPr>
    </w:p>
    <w:p w:rsidR="00254986" w:rsidRPr="002004F1" w:rsidRDefault="00254986" w:rsidP="00254986">
      <w:pPr>
        <w:pStyle w:val="Heading2"/>
        <w:numPr>
          <w:ilvl w:val="0"/>
          <w:numId w:val="1"/>
        </w:numPr>
        <w:tabs>
          <w:tab w:val="left" w:pos="1661"/>
        </w:tabs>
        <w:spacing w:before="144"/>
        <w:rPr>
          <w:rFonts w:asciiTheme="majorBidi" w:hAnsiTheme="majorBidi" w:cstheme="majorBidi"/>
          <w:color w:val="00B0F0"/>
        </w:rPr>
      </w:pPr>
      <w:r w:rsidRPr="002004F1">
        <w:rPr>
          <w:rFonts w:asciiTheme="majorBidi" w:hAnsiTheme="majorBidi" w:cstheme="majorBidi"/>
          <w:color w:val="00B0F0"/>
        </w:rPr>
        <w:t>List</w:t>
      </w:r>
      <w:r w:rsidRPr="002004F1">
        <w:rPr>
          <w:rFonts w:asciiTheme="majorBidi" w:hAnsiTheme="majorBidi" w:cstheme="majorBidi"/>
          <w:color w:val="00B0F0"/>
          <w:spacing w:val="-6"/>
        </w:rPr>
        <w:t xml:space="preserve"> </w:t>
      </w:r>
      <w:r w:rsidRPr="002004F1">
        <w:rPr>
          <w:rFonts w:asciiTheme="majorBidi" w:hAnsiTheme="majorBidi" w:cstheme="majorBidi"/>
          <w:color w:val="00B0F0"/>
        </w:rPr>
        <w:t>of</w:t>
      </w:r>
      <w:r w:rsidRPr="002004F1">
        <w:rPr>
          <w:rFonts w:asciiTheme="majorBidi" w:hAnsiTheme="majorBidi" w:cstheme="majorBidi"/>
          <w:color w:val="00B0F0"/>
          <w:spacing w:val="-6"/>
        </w:rPr>
        <w:t xml:space="preserve"> </w:t>
      </w:r>
      <w:r w:rsidRPr="002004F1">
        <w:rPr>
          <w:rFonts w:asciiTheme="majorBidi" w:hAnsiTheme="majorBidi" w:cstheme="majorBidi"/>
          <w:color w:val="00B0F0"/>
        </w:rPr>
        <w:t>Tables:</w:t>
      </w:r>
    </w:p>
    <w:p w:rsidR="00254986" w:rsidRPr="00254986" w:rsidRDefault="00254986" w:rsidP="00254986">
      <w:pPr>
        <w:pStyle w:val="BodyText"/>
        <w:tabs>
          <w:tab w:val="right" w:pos="9851"/>
        </w:tabs>
        <w:spacing w:before="275" w:line="360" w:lineRule="auto"/>
        <w:ind w:left="361"/>
        <w:rPr>
          <w:rFonts w:asciiTheme="majorBidi" w:hAnsiTheme="majorBidi" w:cstheme="majorBidi"/>
        </w:rPr>
      </w:pPr>
      <w:r w:rsidRPr="00254986">
        <w:rPr>
          <w:rFonts w:asciiTheme="majorBidi" w:hAnsiTheme="majorBidi" w:cstheme="majorBidi"/>
        </w:rPr>
        <w:t>Table</w:t>
      </w:r>
      <w:r w:rsidRPr="00254986">
        <w:rPr>
          <w:rFonts w:asciiTheme="majorBidi" w:hAnsiTheme="majorBidi" w:cstheme="majorBidi"/>
          <w:spacing w:val="5"/>
        </w:rPr>
        <w:t xml:space="preserve"> </w:t>
      </w:r>
      <w:r w:rsidRPr="00254986">
        <w:rPr>
          <w:rFonts w:asciiTheme="majorBidi" w:hAnsiTheme="majorBidi" w:cstheme="majorBidi"/>
        </w:rPr>
        <w:t>(1): Transforms operations</w:t>
      </w:r>
      <w:r w:rsidR="00BB3109">
        <w:rPr>
          <w:rFonts w:asciiTheme="majorBidi" w:hAnsiTheme="majorBidi" w:cstheme="majorBidi"/>
        </w:rPr>
        <w:t xml:space="preserve">                                                                    13</w:t>
      </w:r>
    </w:p>
    <w:p w:rsidR="00254986" w:rsidRPr="00254986" w:rsidRDefault="00BB3109" w:rsidP="00254986">
      <w:pPr>
        <w:pStyle w:val="Caption"/>
        <w:spacing w:line="360" w:lineRule="auto"/>
        <w:rPr>
          <w:rFonts w:asciiTheme="majorBidi" w:hAnsiTheme="majorBidi" w:cstheme="majorBidi"/>
          <w:i w:val="0"/>
          <w:iCs w:val="0"/>
          <w:color w:val="000000" w:themeColor="text1"/>
          <w:sz w:val="24"/>
          <w:szCs w:val="24"/>
        </w:rPr>
      </w:pPr>
      <w:r>
        <w:rPr>
          <w:rFonts w:asciiTheme="majorBidi" w:hAnsiTheme="majorBidi" w:cstheme="majorBidi"/>
          <w:i w:val="0"/>
          <w:iCs w:val="0"/>
          <w:color w:val="000000" w:themeColor="text1"/>
          <w:sz w:val="24"/>
          <w:szCs w:val="24"/>
        </w:rPr>
        <w:t xml:space="preserve">      </w:t>
      </w:r>
      <w:r w:rsidR="00254986">
        <w:rPr>
          <w:rFonts w:asciiTheme="majorBidi" w:hAnsiTheme="majorBidi" w:cstheme="majorBidi"/>
          <w:i w:val="0"/>
          <w:iCs w:val="0"/>
          <w:color w:val="000000" w:themeColor="text1"/>
          <w:sz w:val="24"/>
          <w:szCs w:val="24"/>
        </w:rPr>
        <w:t xml:space="preserve"> </w:t>
      </w:r>
      <w:r w:rsidR="00254986" w:rsidRPr="00254986">
        <w:rPr>
          <w:rFonts w:asciiTheme="majorBidi" w:hAnsiTheme="majorBidi" w:cstheme="majorBidi"/>
          <w:i w:val="0"/>
          <w:iCs w:val="0"/>
          <w:color w:val="000000" w:themeColor="text1"/>
          <w:sz w:val="24"/>
          <w:szCs w:val="24"/>
        </w:rPr>
        <w:t>Table</w:t>
      </w:r>
      <w:r w:rsidR="00254986">
        <w:rPr>
          <w:rFonts w:asciiTheme="majorBidi" w:hAnsiTheme="majorBidi" w:cstheme="majorBidi"/>
          <w:i w:val="0"/>
          <w:iCs w:val="0"/>
          <w:color w:val="000000" w:themeColor="text1"/>
          <w:sz w:val="24"/>
          <w:szCs w:val="24"/>
        </w:rPr>
        <w:t xml:space="preserve"> </w:t>
      </w:r>
      <w:r w:rsidR="00254986" w:rsidRPr="00254986">
        <w:rPr>
          <w:rFonts w:asciiTheme="majorBidi" w:hAnsiTheme="majorBidi" w:cstheme="majorBidi"/>
          <w:i w:val="0"/>
          <w:iCs w:val="0"/>
          <w:color w:val="000000" w:themeColor="text1"/>
          <w:sz w:val="24"/>
          <w:szCs w:val="24"/>
        </w:rPr>
        <w:t xml:space="preserve">(2): </w:t>
      </w:r>
      <w:r w:rsidR="00254986">
        <w:rPr>
          <w:rFonts w:asciiTheme="majorBidi" w:hAnsiTheme="majorBidi" w:cstheme="majorBidi"/>
          <w:i w:val="0"/>
          <w:iCs w:val="0"/>
          <w:color w:val="000000" w:themeColor="text1"/>
          <w:sz w:val="24"/>
          <w:szCs w:val="24"/>
        </w:rPr>
        <w:t>G</w:t>
      </w:r>
      <w:r w:rsidR="00254986" w:rsidRPr="00254986">
        <w:rPr>
          <w:rFonts w:asciiTheme="majorBidi" w:hAnsiTheme="majorBidi" w:cstheme="majorBidi"/>
          <w:i w:val="0"/>
          <w:iCs w:val="0"/>
          <w:color w:val="000000" w:themeColor="text1"/>
          <w:sz w:val="24"/>
          <w:szCs w:val="24"/>
        </w:rPr>
        <w:t>ame view control bar</w:t>
      </w:r>
      <w:r>
        <w:rPr>
          <w:rFonts w:asciiTheme="majorBidi" w:hAnsiTheme="majorBidi" w:cstheme="majorBidi"/>
          <w:i w:val="0"/>
          <w:iCs w:val="0"/>
          <w:color w:val="000000" w:themeColor="text1"/>
          <w:sz w:val="24"/>
          <w:szCs w:val="24"/>
        </w:rPr>
        <w:t xml:space="preserve">                                                                   15</w:t>
      </w:r>
    </w:p>
    <w:p w:rsidR="00172FFC" w:rsidRDefault="00172FFC" w:rsidP="00516DD7">
      <w:pPr>
        <w:pStyle w:val="Heading2"/>
        <w:ind w:left="0"/>
        <w:rPr>
          <w:rFonts w:asciiTheme="majorBidi" w:hAnsiTheme="majorBidi" w:cstheme="majorBidi"/>
          <w:b/>
          <w:bCs/>
          <w:w w:val="125"/>
        </w:rPr>
      </w:pPr>
    </w:p>
    <w:p w:rsidR="00172FFC" w:rsidRDefault="00172FFC" w:rsidP="00516DD7">
      <w:pPr>
        <w:pStyle w:val="Heading2"/>
        <w:ind w:left="0"/>
        <w:rPr>
          <w:rFonts w:asciiTheme="majorBidi" w:hAnsiTheme="majorBidi" w:cstheme="majorBidi"/>
          <w:b/>
          <w:bCs/>
          <w:w w:val="125"/>
        </w:rPr>
      </w:pPr>
    </w:p>
    <w:p w:rsidR="00172FFC" w:rsidRDefault="00172FFC"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172FFC" w:rsidRDefault="00172FFC"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004F1" w:rsidRPr="002004F1" w:rsidRDefault="002004F1" w:rsidP="002004F1">
      <w:pPr>
        <w:pStyle w:val="ListParagraph"/>
        <w:numPr>
          <w:ilvl w:val="0"/>
          <w:numId w:val="35"/>
        </w:numPr>
        <w:tabs>
          <w:tab w:val="left" w:pos="1661"/>
        </w:tabs>
        <w:spacing w:before="121"/>
        <w:ind w:hanging="361"/>
        <w:rPr>
          <w:rFonts w:asciiTheme="majorBidi" w:hAnsiTheme="majorBidi" w:cstheme="majorBidi"/>
          <w:color w:val="00B0F0"/>
          <w:sz w:val="28"/>
        </w:rPr>
      </w:pPr>
      <w:r w:rsidRPr="002004F1">
        <w:rPr>
          <w:rFonts w:asciiTheme="majorBidi" w:hAnsiTheme="majorBidi" w:cstheme="majorBidi"/>
          <w:color w:val="00B0F0"/>
          <w:sz w:val="28"/>
        </w:rPr>
        <w:lastRenderedPageBreak/>
        <w:t>List</w:t>
      </w:r>
      <w:r w:rsidRPr="002004F1">
        <w:rPr>
          <w:rFonts w:asciiTheme="majorBidi" w:hAnsiTheme="majorBidi" w:cstheme="majorBidi"/>
          <w:color w:val="00B0F0"/>
          <w:spacing w:val="-1"/>
          <w:sz w:val="28"/>
        </w:rPr>
        <w:t xml:space="preserve"> </w:t>
      </w:r>
      <w:r w:rsidRPr="002004F1">
        <w:rPr>
          <w:rFonts w:asciiTheme="majorBidi" w:hAnsiTheme="majorBidi" w:cstheme="majorBidi"/>
          <w:color w:val="00B0F0"/>
          <w:sz w:val="28"/>
        </w:rPr>
        <w:t>of</w:t>
      </w:r>
      <w:r w:rsidRPr="002004F1">
        <w:rPr>
          <w:rFonts w:asciiTheme="majorBidi" w:hAnsiTheme="majorBidi" w:cstheme="majorBidi"/>
          <w:color w:val="00B0F0"/>
          <w:spacing w:val="-2"/>
          <w:sz w:val="28"/>
        </w:rPr>
        <w:t xml:space="preserve"> </w:t>
      </w:r>
      <w:r w:rsidRPr="002004F1">
        <w:rPr>
          <w:rFonts w:asciiTheme="majorBidi" w:hAnsiTheme="majorBidi" w:cstheme="majorBidi"/>
          <w:color w:val="00B0F0"/>
          <w:sz w:val="28"/>
        </w:rPr>
        <w:t>Figures:</w:t>
      </w:r>
    </w:p>
    <w:p w:rsidR="00254986" w:rsidRDefault="00254986" w:rsidP="009E1B8B">
      <w:pPr>
        <w:pStyle w:val="Heading2"/>
        <w:tabs>
          <w:tab w:val="left" w:pos="8310"/>
        </w:tabs>
        <w:ind w:left="361"/>
        <w:rPr>
          <w:rFonts w:asciiTheme="majorBidi" w:hAnsiTheme="majorBidi" w:cstheme="majorBidi"/>
          <w:b/>
          <w:bCs/>
          <w:w w:val="125"/>
        </w:rPr>
      </w:pPr>
    </w:p>
    <w:p w:rsidR="002004F1" w:rsidRPr="00A34E42" w:rsidRDefault="002004F1" w:rsidP="002004F1">
      <w:pPr>
        <w:pStyle w:val="Caption"/>
        <w:jc w:val="lowKashida"/>
        <w:rPr>
          <w:rFonts w:asciiTheme="majorBidi" w:hAnsiTheme="majorBidi" w:cstheme="majorBidi"/>
          <w:i w:val="0"/>
          <w:iCs w:val="0"/>
          <w:color w:val="000000" w:themeColor="text1"/>
          <w:sz w:val="24"/>
          <w:szCs w:val="24"/>
          <w:lang w:bidi="ar-JO"/>
        </w:rPr>
      </w:pPr>
      <w:r w:rsidRPr="00A34E42">
        <w:rPr>
          <w:rFonts w:asciiTheme="majorBidi" w:hAnsiTheme="majorBidi" w:cstheme="majorBidi"/>
          <w:i w:val="0"/>
          <w:iCs w:val="0"/>
          <w:color w:val="000000" w:themeColor="text1"/>
          <w:sz w:val="24"/>
          <w:szCs w:val="24"/>
        </w:rPr>
        <w:t xml:space="preserve">Figure </w:t>
      </w:r>
      <w:r w:rsidRPr="00A34E42">
        <w:rPr>
          <w:rFonts w:asciiTheme="majorBidi" w:hAnsiTheme="majorBidi" w:cstheme="majorBidi"/>
          <w:i w:val="0"/>
          <w:iCs w:val="0"/>
          <w:color w:val="000000" w:themeColor="text1"/>
          <w:sz w:val="24"/>
          <w:szCs w:val="24"/>
        </w:rPr>
        <w:fldChar w:fldCharType="begin"/>
      </w:r>
      <w:r w:rsidRPr="00A34E42">
        <w:rPr>
          <w:rFonts w:asciiTheme="majorBidi" w:hAnsiTheme="majorBidi" w:cstheme="majorBidi"/>
          <w:i w:val="0"/>
          <w:iCs w:val="0"/>
          <w:color w:val="000000" w:themeColor="text1"/>
          <w:sz w:val="24"/>
          <w:szCs w:val="24"/>
        </w:rPr>
        <w:instrText xml:space="preserve"> SEQ Figure \* ARABIC </w:instrText>
      </w:r>
      <w:r w:rsidRPr="00A34E42">
        <w:rPr>
          <w:rFonts w:asciiTheme="majorBidi" w:hAnsiTheme="majorBidi" w:cstheme="majorBidi"/>
          <w:i w:val="0"/>
          <w:iCs w:val="0"/>
          <w:color w:val="000000" w:themeColor="text1"/>
          <w:sz w:val="24"/>
          <w:szCs w:val="24"/>
        </w:rPr>
        <w:fldChar w:fldCharType="separate"/>
      </w:r>
      <w:r w:rsidRPr="00A34E42">
        <w:rPr>
          <w:rFonts w:asciiTheme="majorBidi" w:hAnsiTheme="majorBidi" w:cstheme="majorBidi"/>
          <w:i w:val="0"/>
          <w:iCs w:val="0"/>
          <w:noProof/>
          <w:color w:val="000000" w:themeColor="text1"/>
          <w:sz w:val="24"/>
          <w:szCs w:val="24"/>
        </w:rPr>
        <w:t>1</w:t>
      </w:r>
      <w:r w:rsidRPr="00A34E42">
        <w:rPr>
          <w:rFonts w:asciiTheme="majorBidi" w:hAnsiTheme="majorBidi" w:cstheme="majorBidi"/>
          <w:i w:val="0"/>
          <w:iCs w:val="0"/>
          <w:color w:val="000000" w:themeColor="text1"/>
          <w:sz w:val="24"/>
          <w:szCs w:val="24"/>
        </w:rPr>
        <w:fldChar w:fldCharType="end"/>
      </w:r>
      <w:r w:rsidRPr="00A34E42">
        <w:rPr>
          <w:rFonts w:asciiTheme="majorBidi" w:hAnsiTheme="majorBidi" w:cstheme="majorBidi"/>
          <w:i w:val="0"/>
          <w:iCs w:val="0"/>
          <w:color w:val="000000" w:themeColor="text1"/>
          <w:sz w:val="24"/>
          <w:szCs w:val="24"/>
        </w:rPr>
        <w:t>: VR triangle contains.</w:t>
      </w:r>
      <w:r w:rsidR="009E1B8B">
        <w:rPr>
          <w:rFonts w:asciiTheme="majorBidi" w:hAnsiTheme="majorBidi" w:cstheme="majorBidi"/>
          <w:i w:val="0"/>
          <w:iCs w:val="0"/>
          <w:color w:val="000000" w:themeColor="text1"/>
          <w:sz w:val="24"/>
          <w:szCs w:val="24"/>
        </w:rPr>
        <w:t xml:space="preserve">                                                </w:t>
      </w:r>
      <w:r w:rsidR="00BB3109">
        <w:rPr>
          <w:rFonts w:asciiTheme="majorBidi" w:hAnsiTheme="majorBidi" w:cstheme="majorBidi"/>
          <w:i w:val="0"/>
          <w:iCs w:val="0"/>
          <w:color w:val="000000" w:themeColor="text1"/>
          <w:sz w:val="24"/>
          <w:szCs w:val="24"/>
        </w:rPr>
        <w:t xml:space="preserve">                                </w:t>
      </w:r>
      <w:r w:rsidR="009E1B8B">
        <w:rPr>
          <w:rFonts w:asciiTheme="majorBidi" w:hAnsiTheme="majorBidi" w:cstheme="majorBidi"/>
          <w:i w:val="0"/>
          <w:iCs w:val="0"/>
          <w:color w:val="000000" w:themeColor="text1"/>
          <w:sz w:val="24"/>
          <w:szCs w:val="24"/>
        </w:rPr>
        <w:t xml:space="preserve">  8</w:t>
      </w:r>
    </w:p>
    <w:p w:rsidR="002004F1" w:rsidRPr="00A34E42" w:rsidRDefault="002004F1" w:rsidP="002004F1">
      <w:pPr>
        <w:pStyle w:val="Caption"/>
        <w:jc w:val="lowKashida"/>
        <w:rPr>
          <w:rFonts w:asciiTheme="majorBidi" w:hAnsiTheme="majorBidi" w:cstheme="majorBidi"/>
          <w:i w:val="0"/>
          <w:iCs w:val="0"/>
          <w:color w:val="000000" w:themeColor="text1"/>
          <w:sz w:val="24"/>
          <w:szCs w:val="24"/>
        </w:rPr>
      </w:pPr>
      <w:r w:rsidRPr="00A34E42">
        <w:rPr>
          <w:rFonts w:asciiTheme="majorBidi" w:hAnsiTheme="majorBidi" w:cstheme="majorBidi"/>
          <w:i w:val="0"/>
          <w:iCs w:val="0"/>
          <w:color w:val="000000" w:themeColor="text1"/>
          <w:sz w:val="24"/>
          <w:szCs w:val="24"/>
        </w:rPr>
        <w:t xml:space="preserve">Figure </w:t>
      </w:r>
      <w:r w:rsidRPr="00A34E42">
        <w:rPr>
          <w:rFonts w:asciiTheme="majorBidi" w:hAnsiTheme="majorBidi" w:cstheme="majorBidi"/>
          <w:i w:val="0"/>
          <w:iCs w:val="0"/>
          <w:color w:val="000000" w:themeColor="text1"/>
          <w:sz w:val="24"/>
          <w:szCs w:val="24"/>
        </w:rPr>
        <w:fldChar w:fldCharType="begin"/>
      </w:r>
      <w:r w:rsidRPr="00A34E42">
        <w:rPr>
          <w:rFonts w:asciiTheme="majorBidi" w:hAnsiTheme="majorBidi" w:cstheme="majorBidi"/>
          <w:i w:val="0"/>
          <w:iCs w:val="0"/>
          <w:color w:val="000000" w:themeColor="text1"/>
          <w:sz w:val="24"/>
          <w:szCs w:val="24"/>
        </w:rPr>
        <w:instrText xml:space="preserve"> SEQ Figure \* ARABIC </w:instrText>
      </w:r>
      <w:r w:rsidRPr="00A34E42">
        <w:rPr>
          <w:rFonts w:asciiTheme="majorBidi" w:hAnsiTheme="majorBidi" w:cstheme="majorBidi"/>
          <w:i w:val="0"/>
          <w:iCs w:val="0"/>
          <w:color w:val="000000" w:themeColor="text1"/>
          <w:sz w:val="24"/>
          <w:szCs w:val="24"/>
        </w:rPr>
        <w:fldChar w:fldCharType="separate"/>
      </w:r>
      <w:r w:rsidRPr="00A34E42">
        <w:rPr>
          <w:rFonts w:asciiTheme="majorBidi" w:hAnsiTheme="majorBidi" w:cstheme="majorBidi"/>
          <w:i w:val="0"/>
          <w:iCs w:val="0"/>
          <w:noProof/>
          <w:color w:val="000000" w:themeColor="text1"/>
          <w:sz w:val="24"/>
          <w:szCs w:val="24"/>
        </w:rPr>
        <w:t>2</w:t>
      </w:r>
      <w:r w:rsidRPr="00A34E42">
        <w:rPr>
          <w:rFonts w:asciiTheme="majorBidi" w:hAnsiTheme="majorBidi" w:cstheme="majorBidi"/>
          <w:i w:val="0"/>
          <w:iCs w:val="0"/>
          <w:color w:val="000000" w:themeColor="text1"/>
          <w:sz w:val="24"/>
          <w:szCs w:val="24"/>
        </w:rPr>
        <w:fldChar w:fldCharType="end"/>
      </w:r>
      <w:r w:rsidRPr="00A34E42">
        <w:rPr>
          <w:rFonts w:asciiTheme="majorBidi" w:hAnsiTheme="majorBidi" w:cstheme="majorBidi"/>
          <w:i w:val="0"/>
          <w:iCs w:val="0"/>
          <w:color w:val="000000" w:themeColor="text1"/>
          <w:sz w:val="24"/>
          <w:szCs w:val="24"/>
        </w:rPr>
        <w:t>: transform component</w:t>
      </w:r>
      <w:r w:rsidR="009E1B8B">
        <w:rPr>
          <w:rFonts w:asciiTheme="majorBidi" w:hAnsiTheme="majorBidi" w:cstheme="majorBidi"/>
          <w:i w:val="0"/>
          <w:iCs w:val="0"/>
          <w:color w:val="000000" w:themeColor="text1"/>
          <w:sz w:val="24"/>
          <w:szCs w:val="24"/>
        </w:rPr>
        <w:t xml:space="preserve">                                                </w:t>
      </w:r>
      <w:r w:rsidR="00BB3109">
        <w:rPr>
          <w:rFonts w:asciiTheme="majorBidi" w:hAnsiTheme="majorBidi" w:cstheme="majorBidi"/>
          <w:i w:val="0"/>
          <w:iCs w:val="0"/>
          <w:color w:val="000000" w:themeColor="text1"/>
          <w:sz w:val="24"/>
          <w:szCs w:val="24"/>
        </w:rPr>
        <w:t xml:space="preserve">                               </w:t>
      </w:r>
      <w:r w:rsidR="009E1B8B">
        <w:rPr>
          <w:rFonts w:asciiTheme="majorBidi" w:hAnsiTheme="majorBidi" w:cstheme="majorBidi"/>
          <w:i w:val="0"/>
          <w:iCs w:val="0"/>
          <w:color w:val="000000" w:themeColor="text1"/>
          <w:sz w:val="24"/>
          <w:szCs w:val="24"/>
        </w:rPr>
        <w:t xml:space="preserve">  12</w:t>
      </w:r>
    </w:p>
    <w:p w:rsidR="002004F1" w:rsidRPr="00A34E42" w:rsidRDefault="002004F1" w:rsidP="002004F1">
      <w:pPr>
        <w:pStyle w:val="Caption"/>
        <w:rPr>
          <w:rFonts w:asciiTheme="majorBidi" w:hAnsiTheme="majorBidi" w:cstheme="majorBidi"/>
          <w:i w:val="0"/>
          <w:iCs w:val="0"/>
          <w:color w:val="000000" w:themeColor="text1"/>
          <w:sz w:val="24"/>
          <w:szCs w:val="24"/>
        </w:rPr>
      </w:pPr>
      <w:r w:rsidRPr="00A34E42">
        <w:rPr>
          <w:rFonts w:asciiTheme="majorBidi" w:hAnsiTheme="majorBidi" w:cstheme="majorBidi"/>
          <w:i w:val="0"/>
          <w:iCs w:val="0"/>
          <w:color w:val="000000" w:themeColor="text1"/>
          <w:sz w:val="24"/>
          <w:szCs w:val="24"/>
        </w:rPr>
        <w:t xml:space="preserve">Figure </w:t>
      </w:r>
      <w:r w:rsidRPr="00A34E42">
        <w:rPr>
          <w:rFonts w:asciiTheme="majorBidi" w:hAnsiTheme="majorBidi" w:cstheme="majorBidi"/>
          <w:i w:val="0"/>
          <w:iCs w:val="0"/>
          <w:color w:val="000000" w:themeColor="text1"/>
          <w:sz w:val="24"/>
          <w:szCs w:val="24"/>
        </w:rPr>
        <w:fldChar w:fldCharType="begin"/>
      </w:r>
      <w:r w:rsidRPr="00A34E42">
        <w:rPr>
          <w:rFonts w:asciiTheme="majorBidi" w:hAnsiTheme="majorBidi" w:cstheme="majorBidi"/>
          <w:i w:val="0"/>
          <w:iCs w:val="0"/>
          <w:color w:val="000000" w:themeColor="text1"/>
          <w:sz w:val="24"/>
          <w:szCs w:val="24"/>
        </w:rPr>
        <w:instrText xml:space="preserve"> SEQ Figure \* ARABIC </w:instrText>
      </w:r>
      <w:r w:rsidRPr="00A34E42">
        <w:rPr>
          <w:rFonts w:asciiTheme="majorBidi" w:hAnsiTheme="majorBidi" w:cstheme="majorBidi"/>
          <w:i w:val="0"/>
          <w:iCs w:val="0"/>
          <w:color w:val="000000" w:themeColor="text1"/>
          <w:sz w:val="24"/>
          <w:szCs w:val="24"/>
        </w:rPr>
        <w:fldChar w:fldCharType="separate"/>
      </w:r>
      <w:r w:rsidRPr="00A34E42">
        <w:rPr>
          <w:rFonts w:asciiTheme="majorBidi" w:hAnsiTheme="majorBidi" w:cstheme="majorBidi"/>
          <w:i w:val="0"/>
          <w:iCs w:val="0"/>
          <w:noProof/>
          <w:color w:val="000000" w:themeColor="text1"/>
          <w:sz w:val="24"/>
          <w:szCs w:val="24"/>
        </w:rPr>
        <w:t>3</w:t>
      </w:r>
      <w:r w:rsidRPr="00A34E42">
        <w:rPr>
          <w:rFonts w:asciiTheme="majorBidi" w:hAnsiTheme="majorBidi" w:cstheme="majorBidi"/>
          <w:i w:val="0"/>
          <w:iCs w:val="0"/>
          <w:color w:val="000000" w:themeColor="text1"/>
          <w:sz w:val="24"/>
          <w:szCs w:val="24"/>
        </w:rPr>
        <w:fldChar w:fldCharType="end"/>
      </w:r>
      <w:r w:rsidRPr="00A34E42">
        <w:rPr>
          <w:rFonts w:asciiTheme="majorBidi" w:hAnsiTheme="majorBidi" w:cstheme="majorBidi"/>
          <w:i w:val="0"/>
          <w:iCs w:val="0"/>
          <w:color w:val="000000" w:themeColor="text1"/>
          <w:sz w:val="24"/>
          <w:szCs w:val="24"/>
        </w:rPr>
        <w:t xml:space="preserve"> : showing the color coding of axis</w:t>
      </w:r>
      <w:r w:rsidR="009E1B8B">
        <w:rPr>
          <w:rFonts w:asciiTheme="majorBidi" w:hAnsiTheme="majorBidi" w:cstheme="majorBidi"/>
          <w:i w:val="0"/>
          <w:iCs w:val="0"/>
          <w:color w:val="000000" w:themeColor="text1"/>
          <w:sz w:val="24"/>
          <w:szCs w:val="24"/>
        </w:rPr>
        <w:t xml:space="preserve">                               </w:t>
      </w:r>
      <w:r w:rsidR="00BB3109">
        <w:rPr>
          <w:rFonts w:asciiTheme="majorBidi" w:hAnsiTheme="majorBidi" w:cstheme="majorBidi"/>
          <w:i w:val="0"/>
          <w:iCs w:val="0"/>
          <w:color w:val="000000" w:themeColor="text1"/>
          <w:sz w:val="24"/>
          <w:szCs w:val="24"/>
        </w:rPr>
        <w:t xml:space="preserve">                               </w:t>
      </w:r>
      <w:r w:rsidR="009E1B8B">
        <w:rPr>
          <w:rFonts w:asciiTheme="majorBidi" w:hAnsiTheme="majorBidi" w:cstheme="majorBidi"/>
          <w:i w:val="0"/>
          <w:iCs w:val="0"/>
          <w:color w:val="000000" w:themeColor="text1"/>
          <w:sz w:val="24"/>
          <w:szCs w:val="24"/>
        </w:rPr>
        <w:t>12</w:t>
      </w:r>
    </w:p>
    <w:p w:rsidR="002004F1" w:rsidRPr="00A34E42" w:rsidRDefault="002004F1" w:rsidP="002004F1">
      <w:pPr>
        <w:pStyle w:val="Caption"/>
        <w:rPr>
          <w:rFonts w:asciiTheme="majorBidi" w:hAnsiTheme="majorBidi" w:cstheme="majorBidi"/>
          <w:i w:val="0"/>
          <w:iCs w:val="0"/>
          <w:color w:val="000000" w:themeColor="text1"/>
          <w:sz w:val="24"/>
          <w:szCs w:val="24"/>
        </w:rPr>
      </w:pPr>
      <w:r w:rsidRPr="00A34E42">
        <w:rPr>
          <w:rFonts w:asciiTheme="majorBidi" w:hAnsiTheme="majorBidi" w:cstheme="majorBidi"/>
          <w:i w:val="0"/>
          <w:iCs w:val="0"/>
          <w:color w:val="000000" w:themeColor="text1"/>
          <w:sz w:val="24"/>
          <w:szCs w:val="24"/>
        </w:rPr>
        <w:t xml:space="preserve">Figure </w:t>
      </w:r>
      <w:r w:rsidRPr="00A34E42">
        <w:rPr>
          <w:rFonts w:asciiTheme="majorBidi" w:hAnsiTheme="majorBidi" w:cstheme="majorBidi"/>
          <w:i w:val="0"/>
          <w:iCs w:val="0"/>
          <w:color w:val="000000" w:themeColor="text1"/>
          <w:sz w:val="24"/>
          <w:szCs w:val="24"/>
        </w:rPr>
        <w:fldChar w:fldCharType="begin"/>
      </w:r>
      <w:r w:rsidRPr="00A34E42">
        <w:rPr>
          <w:rFonts w:asciiTheme="majorBidi" w:hAnsiTheme="majorBidi" w:cstheme="majorBidi"/>
          <w:i w:val="0"/>
          <w:iCs w:val="0"/>
          <w:color w:val="000000" w:themeColor="text1"/>
          <w:sz w:val="24"/>
          <w:szCs w:val="24"/>
        </w:rPr>
        <w:instrText xml:space="preserve"> SEQ Figure \* ARABIC </w:instrText>
      </w:r>
      <w:r w:rsidRPr="00A34E42">
        <w:rPr>
          <w:rFonts w:asciiTheme="majorBidi" w:hAnsiTheme="majorBidi" w:cstheme="majorBidi"/>
          <w:i w:val="0"/>
          <w:iCs w:val="0"/>
          <w:color w:val="000000" w:themeColor="text1"/>
          <w:sz w:val="24"/>
          <w:szCs w:val="24"/>
        </w:rPr>
        <w:fldChar w:fldCharType="separate"/>
      </w:r>
      <w:r w:rsidRPr="00A34E42">
        <w:rPr>
          <w:rFonts w:asciiTheme="majorBidi" w:hAnsiTheme="majorBidi" w:cstheme="majorBidi"/>
          <w:i w:val="0"/>
          <w:iCs w:val="0"/>
          <w:noProof/>
          <w:color w:val="000000" w:themeColor="text1"/>
          <w:sz w:val="24"/>
          <w:szCs w:val="24"/>
        </w:rPr>
        <w:t>4</w:t>
      </w:r>
      <w:r w:rsidRPr="00A34E42">
        <w:rPr>
          <w:rFonts w:asciiTheme="majorBidi" w:hAnsiTheme="majorBidi" w:cstheme="majorBidi"/>
          <w:i w:val="0"/>
          <w:iCs w:val="0"/>
          <w:color w:val="000000" w:themeColor="text1"/>
          <w:sz w:val="24"/>
          <w:szCs w:val="24"/>
        </w:rPr>
        <w:fldChar w:fldCharType="end"/>
      </w:r>
      <w:r w:rsidRPr="00A34E42">
        <w:rPr>
          <w:rFonts w:asciiTheme="majorBidi" w:hAnsiTheme="majorBidi" w:cstheme="majorBidi"/>
          <w:i w:val="0"/>
          <w:iCs w:val="0"/>
          <w:color w:val="000000" w:themeColor="text1"/>
          <w:sz w:val="24"/>
          <w:szCs w:val="24"/>
        </w:rPr>
        <w:t xml:space="preserve"> :scene view</w:t>
      </w:r>
      <w:r w:rsidR="009E1B8B">
        <w:rPr>
          <w:rFonts w:asciiTheme="majorBidi" w:hAnsiTheme="majorBidi" w:cstheme="majorBidi"/>
          <w:i w:val="0"/>
          <w:iCs w:val="0"/>
          <w:color w:val="000000" w:themeColor="text1"/>
          <w:sz w:val="24"/>
          <w:szCs w:val="24"/>
        </w:rPr>
        <w:t xml:space="preserve">                                                                  </w:t>
      </w:r>
      <w:r w:rsidR="00BB3109">
        <w:rPr>
          <w:rFonts w:asciiTheme="majorBidi" w:hAnsiTheme="majorBidi" w:cstheme="majorBidi"/>
          <w:i w:val="0"/>
          <w:iCs w:val="0"/>
          <w:color w:val="000000" w:themeColor="text1"/>
          <w:sz w:val="24"/>
          <w:szCs w:val="24"/>
        </w:rPr>
        <w:t xml:space="preserve">                              </w:t>
      </w:r>
      <w:r w:rsidR="00BC0109">
        <w:rPr>
          <w:rFonts w:asciiTheme="majorBidi" w:hAnsiTheme="majorBidi" w:cstheme="majorBidi"/>
          <w:i w:val="0"/>
          <w:iCs w:val="0"/>
          <w:color w:val="000000" w:themeColor="text1"/>
          <w:sz w:val="24"/>
          <w:szCs w:val="24"/>
        </w:rPr>
        <w:t xml:space="preserve"> </w:t>
      </w:r>
      <w:r w:rsidR="009E1B8B">
        <w:rPr>
          <w:rFonts w:asciiTheme="majorBidi" w:hAnsiTheme="majorBidi" w:cstheme="majorBidi"/>
          <w:i w:val="0"/>
          <w:iCs w:val="0"/>
          <w:color w:val="000000" w:themeColor="text1"/>
          <w:sz w:val="24"/>
          <w:szCs w:val="24"/>
        </w:rPr>
        <w:t xml:space="preserve"> 13</w:t>
      </w:r>
    </w:p>
    <w:p w:rsidR="00A34E42" w:rsidRPr="00A34E42" w:rsidRDefault="002004F1" w:rsidP="00A34E42">
      <w:pPr>
        <w:pStyle w:val="Caption"/>
        <w:rPr>
          <w:rFonts w:asciiTheme="majorBidi" w:hAnsiTheme="majorBidi" w:cstheme="majorBidi"/>
          <w:i w:val="0"/>
          <w:iCs w:val="0"/>
          <w:color w:val="000000" w:themeColor="text1"/>
          <w:sz w:val="24"/>
          <w:szCs w:val="24"/>
        </w:rPr>
      </w:pPr>
      <w:r w:rsidRPr="00A34E42">
        <w:rPr>
          <w:rFonts w:asciiTheme="majorBidi" w:hAnsiTheme="majorBidi" w:cstheme="majorBidi"/>
          <w:i w:val="0"/>
          <w:iCs w:val="0"/>
          <w:color w:val="000000" w:themeColor="text1"/>
          <w:sz w:val="24"/>
          <w:szCs w:val="24"/>
        </w:rPr>
        <w:t xml:space="preserve">Figure </w:t>
      </w:r>
      <w:r w:rsidRPr="00A34E42">
        <w:rPr>
          <w:rFonts w:asciiTheme="majorBidi" w:hAnsiTheme="majorBidi" w:cstheme="majorBidi"/>
          <w:i w:val="0"/>
          <w:iCs w:val="0"/>
          <w:color w:val="000000" w:themeColor="text1"/>
          <w:sz w:val="24"/>
          <w:szCs w:val="24"/>
        </w:rPr>
        <w:fldChar w:fldCharType="begin"/>
      </w:r>
      <w:r w:rsidRPr="00A34E42">
        <w:rPr>
          <w:rFonts w:asciiTheme="majorBidi" w:hAnsiTheme="majorBidi" w:cstheme="majorBidi"/>
          <w:i w:val="0"/>
          <w:iCs w:val="0"/>
          <w:color w:val="000000" w:themeColor="text1"/>
          <w:sz w:val="24"/>
          <w:szCs w:val="24"/>
        </w:rPr>
        <w:instrText xml:space="preserve"> SEQ Figure \* ARABIC </w:instrText>
      </w:r>
      <w:r w:rsidRPr="00A34E42">
        <w:rPr>
          <w:rFonts w:asciiTheme="majorBidi" w:hAnsiTheme="majorBidi" w:cstheme="majorBidi"/>
          <w:i w:val="0"/>
          <w:iCs w:val="0"/>
          <w:color w:val="000000" w:themeColor="text1"/>
          <w:sz w:val="24"/>
          <w:szCs w:val="24"/>
        </w:rPr>
        <w:fldChar w:fldCharType="separate"/>
      </w:r>
      <w:r w:rsidRPr="00A34E42">
        <w:rPr>
          <w:rFonts w:asciiTheme="majorBidi" w:hAnsiTheme="majorBidi" w:cstheme="majorBidi"/>
          <w:i w:val="0"/>
          <w:iCs w:val="0"/>
          <w:noProof/>
          <w:color w:val="000000" w:themeColor="text1"/>
          <w:sz w:val="24"/>
          <w:szCs w:val="24"/>
        </w:rPr>
        <w:t>5</w:t>
      </w:r>
      <w:r w:rsidRPr="00A34E42">
        <w:rPr>
          <w:rFonts w:asciiTheme="majorBidi" w:hAnsiTheme="majorBidi" w:cstheme="majorBidi"/>
          <w:i w:val="0"/>
          <w:iCs w:val="0"/>
          <w:color w:val="000000" w:themeColor="text1"/>
          <w:sz w:val="24"/>
          <w:szCs w:val="24"/>
        </w:rPr>
        <w:fldChar w:fldCharType="end"/>
      </w:r>
      <w:r w:rsidRPr="00A34E42">
        <w:rPr>
          <w:rFonts w:asciiTheme="majorBidi" w:hAnsiTheme="majorBidi" w:cstheme="majorBidi"/>
          <w:i w:val="0"/>
          <w:iCs w:val="0"/>
          <w:color w:val="000000" w:themeColor="text1"/>
          <w:sz w:val="24"/>
          <w:szCs w:val="24"/>
        </w:rPr>
        <w:t>:Game view</w:t>
      </w:r>
      <w:r w:rsidR="009E1B8B">
        <w:rPr>
          <w:rFonts w:asciiTheme="majorBidi" w:hAnsiTheme="majorBidi" w:cstheme="majorBidi"/>
          <w:i w:val="0"/>
          <w:iCs w:val="0"/>
          <w:color w:val="000000" w:themeColor="text1"/>
          <w:sz w:val="24"/>
          <w:szCs w:val="24"/>
        </w:rPr>
        <w:t xml:space="preserve">                                                                   </w:t>
      </w:r>
      <w:r w:rsidR="00BB3109">
        <w:rPr>
          <w:rFonts w:asciiTheme="majorBidi" w:hAnsiTheme="majorBidi" w:cstheme="majorBidi"/>
          <w:i w:val="0"/>
          <w:iCs w:val="0"/>
          <w:color w:val="000000" w:themeColor="text1"/>
          <w:sz w:val="24"/>
          <w:szCs w:val="24"/>
        </w:rPr>
        <w:t xml:space="preserve">                             </w:t>
      </w:r>
      <w:r w:rsidR="00BC0109">
        <w:rPr>
          <w:rFonts w:asciiTheme="majorBidi" w:hAnsiTheme="majorBidi" w:cstheme="majorBidi"/>
          <w:i w:val="0"/>
          <w:iCs w:val="0"/>
          <w:color w:val="000000" w:themeColor="text1"/>
          <w:sz w:val="24"/>
          <w:szCs w:val="24"/>
        </w:rPr>
        <w:t xml:space="preserve"> </w:t>
      </w:r>
      <w:r w:rsidR="009E1B8B">
        <w:rPr>
          <w:rFonts w:asciiTheme="majorBidi" w:hAnsiTheme="majorBidi" w:cstheme="majorBidi"/>
          <w:i w:val="0"/>
          <w:iCs w:val="0"/>
          <w:color w:val="000000" w:themeColor="text1"/>
          <w:sz w:val="24"/>
          <w:szCs w:val="24"/>
        </w:rPr>
        <w:t xml:space="preserve"> 14</w:t>
      </w:r>
    </w:p>
    <w:p w:rsidR="002004F1" w:rsidRPr="00A34E42" w:rsidRDefault="002004F1" w:rsidP="002004F1">
      <w:pPr>
        <w:pStyle w:val="Caption"/>
        <w:jc w:val="lowKashida"/>
        <w:rPr>
          <w:rFonts w:asciiTheme="majorBidi" w:hAnsiTheme="majorBidi" w:cstheme="majorBidi"/>
          <w:i w:val="0"/>
          <w:iCs w:val="0"/>
          <w:color w:val="000000" w:themeColor="text1"/>
          <w:sz w:val="24"/>
          <w:szCs w:val="24"/>
        </w:rPr>
      </w:pPr>
      <w:r w:rsidRPr="00A34E42">
        <w:rPr>
          <w:rFonts w:asciiTheme="majorBidi" w:hAnsiTheme="majorBidi" w:cstheme="majorBidi"/>
          <w:i w:val="0"/>
          <w:iCs w:val="0"/>
          <w:color w:val="000000" w:themeColor="text1"/>
          <w:sz w:val="24"/>
          <w:szCs w:val="24"/>
        </w:rPr>
        <w:t xml:space="preserve">Figure </w:t>
      </w:r>
      <w:r w:rsidRPr="00A34E42">
        <w:rPr>
          <w:rFonts w:asciiTheme="majorBidi" w:hAnsiTheme="majorBidi" w:cstheme="majorBidi"/>
          <w:i w:val="0"/>
          <w:iCs w:val="0"/>
          <w:color w:val="000000" w:themeColor="text1"/>
          <w:sz w:val="24"/>
          <w:szCs w:val="24"/>
        </w:rPr>
        <w:fldChar w:fldCharType="begin"/>
      </w:r>
      <w:r w:rsidRPr="00A34E42">
        <w:rPr>
          <w:rFonts w:asciiTheme="majorBidi" w:hAnsiTheme="majorBidi" w:cstheme="majorBidi"/>
          <w:i w:val="0"/>
          <w:iCs w:val="0"/>
          <w:color w:val="000000" w:themeColor="text1"/>
          <w:sz w:val="24"/>
          <w:szCs w:val="24"/>
        </w:rPr>
        <w:instrText xml:space="preserve"> SEQ Figure \* ARABIC </w:instrText>
      </w:r>
      <w:r w:rsidRPr="00A34E42">
        <w:rPr>
          <w:rFonts w:asciiTheme="majorBidi" w:hAnsiTheme="majorBidi" w:cstheme="majorBidi"/>
          <w:i w:val="0"/>
          <w:iCs w:val="0"/>
          <w:color w:val="000000" w:themeColor="text1"/>
          <w:sz w:val="24"/>
          <w:szCs w:val="24"/>
        </w:rPr>
        <w:fldChar w:fldCharType="separate"/>
      </w:r>
      <w:r w:rsidRPr="00A34E42">
        <w:rPr>
          <w:rFonts w:asciiTheme="majorBidi" w:hAnsiTheme="majorBidi" w:cstheme="majorBidi"/>
          <w:i w:val="0"/>
          <w:iCs w:val="0"/>
          <w:noProof/>
          <w:color w:val="000000" w:themeColor="text1"/>
          <w:sz w:val="24"/>
          <w:szCs w:val="24"/>
        </w:rPr>
        <w:t>6</w:t>
      </w:r>
      <w:r w:rsidRPr="00A34E42">
        <w:rPr>
          <w:rFonts w:asciiTheme="majorBidi" w:hAnsiTheme="majorBidi" w:cstheme="majorBidi"/>
          <w:i w:val="0"/>
          <w:iCs w:val="0"/>
          <w:color w:val="000000" w:themeColor="text1"/>
          <w:sz w:val="24"/>
          <w:szCs w:val="24"/>
        </w:rPr>
        <w:fldChar w:fldCharType="end"/>
      </w:r>
      <w:r w:rsidRPr="00A34E42">
        <w:rPr>
          <w:rFonts w:asciiTheme="majorBidi" w:hAnsiTheme="majorBidi" w:cstheme="majorBidi"/>
          <w:i w:val="0"/>
          <w:iCs w:val="0"/>
          <w:color w:val="000000" w:themeColor="text1"/>
          <w:sz w:val="24"/>
          <w:szCs w:val="24"/>
        </w:rPr>
        <w:t>: virtual collaboration in VR</w:t>
      </w:r>
      <w:r w:rsidR="004A6846">
        <w:rPr>
          <w:rFonts w:asciiTheme="majorBidi" w:hAnsiTheme="majorBidi" w:cstheme="majorBidi"/>
          <w:i w:val="0"/>
          <w:iCs w:val="0"/>
          <w:color w:val="000000" w:themeColor="text1"/>
          <w:sz w:val="24"/>
          <w:szCs w:val="24"/>
        </w:rPr>
        <w:t xml:space="preserve">                                                  </w:t>
      </w:r>
      <w:r w:rsidR="00BB3109">
        <w:rPr>
          <w:rFonts w:asciiTheme="majorBidi" w:hAnsiTheme="majorBidi" w:cstheme="majorBidi"/>
          <w:i w:val="0"/>
          <w:iCs w:val="0"/>
          <w:color w:val="000000" w:themeColor="text1"/>
          <w:sz w:val="24"/>
          <w:szCs w:val="24"/>
        </w:rPr>
        <w:t xml:space="preserve">                    </w:t>
      </w:r>
      <w:r w:rsidR="00BC0109">
        <w:rPr>
          <w:rFonts w:asciiTheme="majorBidi" w:hAnsiTheme="majorBidi" w:cstheme="majorBidi"/>
          <w:i w:val="0"/>
          <w:iCs w:val="0"/>
          <w:color w:val="000000" w:themeColor="text1"/>
          <w:sz w:val="24"/>
          <w:szCs w:val="24"/>
        </w:rPr>
        <w:t xml:space="preserve"> </w:t>
      </w:r>
      <w:r w:rsidR="004A6846">
        <w:rPr>
          <w:rFonts w:asciiTheme="majorBidi" w:hAnsiTheme="majorBidi" w:cstheme="majorBidi"/>
          <w:i w:val="0"/>
          <w:iCs w:val="0"/>
          <w:color w:val="000000" w:themeColor="text1"/>
          <w:sz w:val="24"/>
          <w:szCs w:val="24"/>
        </w:rPr>
        <w:t xml:space="preserve"> 18</w:t>
      </w:r>
    </w:p>
    <w:p w:rsidR="002004F1" w:rsidRPr="00A34E42" w:rsidRDefault="002004F1" w:rsidP="00BB3109">
      <w:pPr>
        <w:pStyle w:val="Caption"/>
        <w:jc w:val="lowKashida"/>
        <w:rPr>
          <w:rFonts w:asciiTheme="majorBidi" w:hAnsiTheme="majorBidi" w:cstheme="majorBidi"/>
          <w:i w:val="0"/>
          <w:iCs w:val="0"/>
          <w:color w:val="000000" w:themeColor="text1"/>
          <w:sz w:val="24"/>
          <w:szCs w:val="24"/>
        </w:rPr>
      </w:pPr>
      <w:r w:rsidRPr="00A34E42">
        <w:rPr>
          <w:rFonts w:asciiTheme="majorBidi" w:hAnsiTheme="majorBidi" w:cstheme="majorBidi"/>
          <w:i w:val="0"/>
          <w:iCs w:val="0"/>
          <w:color w:val="000000" w:themeColor="text1"/>
          <w:sz w:val="24"/>
          <w:szCs w:val="24"/>
        </w:rPr>
        <w:t xml:space="preserve">Figure </w:t>
      </w:r>
      <w:r w:rsidRPr="00A34E42">
        <w:rPr>
          <w:rFonts w:asciiTheme="majorBidi" w:hAnsiTheme="majorBidi" w:cstheme="majorBidi"/>
          <w:i w:val="0"/>
          <w:iCs w:val="0"/>
          <w:color w:val="000000" w:themeColor="text1"/>
          <w:sz w:val="24"/>
          <w:szCs w:val="24"/>
        </w:rPr>
        <w:fldChar w:fldCharType="begin"/>
      </w:r>
      <w:r w:rsidRPr="00A34E42">
        <w:rPr>
          <w:rFonts w:asciiTheme="majorBidi" w:hAnsiTheme="majorBidi" w:cstheme="majorBidi"/>
          <w:i w:val="0"/>
          <w:iCs w:val="0"/>
          <w:color w:val="000000" w:themeColor="text1"/>
          <w:sz w:val="24"/>
          <w:szCs w:val="24"/>
        </w:rPr>
        <w:instrText xml:space="preserve"> SEQ Figure \* ARABIC </w:instrText>
      </w:r>
      <w:r w:rsidRPr="00A34E42">
        <w:rPr>
          <w:rFonts w:asciiTheme="majorBidi" w:hAnsiTheme="majorBidi" w:cstheme="majorBidi"/>
          <w:i w:val="0"/>
          <w:iCs w:val="0"/>
          <w:color w:val="000000" w:themeColor="text1"/>
          <w:sz w:val="24"/>
          <w:szCs w:val="24"/>
        </w:rPr>
        <w:fldChar w:fldCharType="separate"/>
      </w:r>
      <w:r w:rsidRPr="00A34E42">
        <w:rPr>
          <w:rFonts w:asciiTheme="majorBidi" w:hAnsiTheme="majorBidi" w:cstheme="majorBidi"/>
          <w:i w:val="0"/>
          <w:iCs w:val="0"/>
          <w:noProof/>
          <w:color w:val="000000" w:themeColor="text1"/>
          <w:sz w:val="24"/>
          <w:szCs w:val="24"/>
        </w:rPr>
        <w:t>7</w:t>
      </w:r>
      <w:r w:rsidRPr="00A34E42">
        <w:rPr>
          <w:rFonts w:asciiTheme="majorBidi" w:hAnsiTheme="majorBidi" w:cstheme="majorBidi"/>
          <w:i w:val="0"/>
          <w:iCs w:val="0"/>
          <w:color w:val="000000" w:themeColor="text1"/>
          <w:sz w:val="24"/>
          <w:szCs w:val="24"/>
        </w:rPr>
        <w:fldChar w:fldCharType="end"/>
      </w:r>
      <w:r w:rsidRPr="00A34E42">
        <w:rPr>
          <w:rFonts w:asciiTheme="majorBidi" w:hAnsiTheme="majorBidi" w:cstheme="majorBidi"/>
          <w:i w:val="0"/>
          <w:iCs w:val="0"/>
          <w:color w:val="000000" w:themeColor="text1"/>
          <w:sz w:val="24"/>
          <w:szCs w:val="24"/>
        </w:rPr>
        <w:t>: oil transform practice</w:t>
      </w:r>
      <w:r w:rsidR="004A6846">
        <w:rPr>
          <w:rFonts w:asciiTheme="majorBidi" w:hAnsiTheme="majorBidi" w:cstheme="majorBidi"/>
          <w:i w:val="0"/>
          <w:iCs w:val="0"/>
          <w:color w:val="000000" w:themeColor="text1"/>
          <w:sz w:val="24"/>
          <w:szCs w:val="24"/>
        </w:rPr>
        <w:t xml:space="preserve">                                                                    </w:t>
      </w:r>
      <w:r w:rsidR="00BB3109">
        <w:rPr>
          <w:rFonts w:asciiTheme="majorBidi" w:hAnsiTheme="majorBidi" w:cstheme="majorBidi"/>
          <w:i w:val="0"/>
          <w:iCs w:val="0"/>
          <w:color w:val="000000" w:themeColor="text1"/>
          <w:sz w:val="24"/>
          <w:szCs w:val="24"/>
        </w:rPr>
        <w:t xml:space="preserve">         </w:t>
      </w:r>
      <w:r w:rsidR="00BC0109">
        <w:rPr>
          <w:rFonts w:asciiTheme="majorBidi" w:hAnsiTheme="majorBidi" w:cstheme="majorBidi"/>
          <w:i w:val="0"/>
          <w:iCs w:val="0"/>
          <w:color w:val="000000" w:themeColor="text1"/>
          <w:sz w:val="24"/>
          <w:szCs w:val="24"/>
        </w:rPr>
        <w:t xml:space="preserve"> </w:t>
      </w:r>
      <w:r w:rsidR="00BB3109">
        <w:rPr>
          <w:rFonts w:asciiTheme="majorBidi" w:hAnsiTheme="majorBidi" w:cstheme="majorBidi"/>
          <w:i w:val="0"/>
          <w:iCs w:val="0"/>
          <w:color w:val="000000" w:themeColor="text1"/>
          <w:sz w:val="24"/>
          <w:szCs w:val="24"/>
        </w:rPr>
        <w:t xml:space="preserve">  </w:t>
      </w:r>
      <w:r w:rsidR="004A6846">
        <w:rPr>
          <w:rFonts w:asciiTheme="majorBidi" w:hAnsiTheme="majorBidi" w:cstheme="majorBidi"/>
          <w:i w:val="0"/>
          <w:iCs w:val="0"/>
          <w:color w:val="000000" w:themeColor="text1"/>
          <w:sz w:val="24"/>
          <w:szCs w:val="24"/>
        </w:rPr>
        <w:t>1</w:t>
      </w:r>
      <w:r w:rsidR="00BB3109">
        <w:rPr>
          <w:rFonts w:asciiTheme="majorBidi" w:hAnsiTheme="majorBidi" w:cstheme="majorBidi"/>
          <w:i w:val="0"/>
          <w:iCs w:val="0"/>
          <w:color w:val="000000" w:themeColor="text1"/>
          <w:sz w:val="24"/>
          <w:szCs w:val="24"/>
        </w:rPr>
        <w:t>9</w:t>
      </w:r>
    </w:p>
    <w:p w:rsidR="00A34E42" w:rsidRPr="00A34E42" w:rsidRDefault="00A34E42" w:rsidP="00A34E42">
      <w:pPr>
        <w:pStyle w:val="Caption"/>
        <w:jc w:val="lowKashida"/>
        <w:rPr>
          <w:rFonts w:asciiTheme="majorBidi" w:hAnsiTheme="majorBidi" w:cstheme="majorBidi"/>
          <w:i w:val="0"/>
          <w:iCs w:val="0"/>
          <w:color w:val="000000" w:themeColor="text1"/>
          <w:sz w:val="24"/>
          <w:szCs w:val="24"/>
        </w:rPr>
      </w:pPr>
      <w:r w:rsidRPr="00A34E42">
        <w:rPr>
          <w:rFonts w:asciiTheme="majorBidi" w:hAnsiTheme="majorBidi" w:cstheme="majorBidi"/>
          <w:i w:val="0"/>
          <w:iCs w:val="0"/>
          <w:color w:val="000000" w:themeColor="text1"/>
          <w:sz w:val="24"/>
          <w:szCs w:val="24"/>
        </w:rPr>
        <w:t xml:space="preserve">Figure </w:t>
      </w:r>
      <w:r w:rsidRPr="00A34E42">
        <w:rPr>
          <w:rFonts w:asciiTheme="majorBidi" w:hAnsiTheme="majorBidi" w:cstheme="majorBidi"/>
          <w:i w:val="0"/>
          <w:iCs w:val="0"/>
          <w:color w:val="000000" w:themeColor="text1"/>
          <w:sz w:val="24"/>
          <w:szCs w:val="24"/>
        </w:rPr>
        <w:fldChar w:fldCharType="begin"/>
      </w:r>
      <w:r w:rsidRPr="00A34E42">
        <w:rPr>
          <w:rFonts w:asciiTheme="majorBidi" w:hAnsiTheme="majorBidi" w:cstheme="majorBidi"/>
          <w:i w:val="0"/>
          <w:iCs w:val="0"/>
          <w:color w:val="000000" w:themeColor="text1"/>
          <w:sz w:val="24"/>
          <w:szCs w:val="24"/>
        </w:rPr>
        <w:instrText xml:space="preserve"> SEQ Figure \* ARABIC </w:instrText>
      </w:r>
      <w:r w:rsidRPr="00A34E42">
        <w:rPr>
          <w:rFonts w:asciiTheme="majorBidi" w:hAnsiTheme="majorBidi" w:cstheme="majorBidi"/>
          <w:i w:val="0"/>
          <w:iCs w:val="0"/>
          <w:color w:val="000000" w:themeColor="text1"/>
          <w:sz w:val="24"/>
          <w:szCs w:val="24"/>
        </w:rPr>
        <w:fldChar w:fldCharType="separate"/>
      </w:r>
      <w:r w:rsidRPr="00A34E42">
        <w:rPr>
          <w:rFonts w:asciiTheme="majorBidi" w:hAnsiTheme="majorBidi" w:cstheme="majorBidi"/>
          <w:i w:val="0"/>
          <w:iCs w:val="0"/>
          <w:noProof/>
          <w:color w:val="000000" w:themeColor="text1"/>
          <w:sz w:val="24"/>
          <w:szCs w:val="24"/>
        </w:rPr>
        <w:t>8</w:t>
      </w:r>
      <w:r w:rsidRPr="00A34E42">
        <w:rPr>
          <w:rFonts w:asciiTheme="majorBidi" w:hAnsiTheme="majorBidi" w:cstheme="majorBidi"/>
          <w:i w:val="0"/>
          <w:iCs w:val="0"/>
          <w:color w:val="000000" w:themeColor="text1"/>
          <w:sz w:val="24"/>
          <w:szCs w:val="24"/>
        </w:rPr>
        <w:fldChar w:fldCharType="end"/>
      </w:r>
      <w:r w:rsidRPr="00A34E42">
        <w:rPr>
          <w:rFonts w:asciiTheme="majorBidi" w:hAnsiTheme="majorBidi" w:cstheme="majorBidi"/>
          <w:i w:val="0"/>
          <w:iCs w:val="0"/>
          <w:color w:val="000000" w:themeColor="text1"/>
          <w:sz w:val="24"/>
          <w:szCs w:val="24"/>
        </w:rPr>
        <w:t xml:space="preserve"> AR in health care</w:t>
      </w:r>
      <w:r w:rsidR="004A6846">
        <w:rPr>
          <w:rFonts w:asciiTheme="majorBidi" w:hAnsiTheme="majorBidi" w:cstheme="majorBidi"/>
          <w:i w:val="0"/>
          <w:iCs w:val="0"/>
          <w:color w:val="000000" w:themeColor="text1"/>
          <w:sz w:val="24"/>
          <w:szCs w:val="24"/>
        </w:rPr>
        <w:t xml:space="preserve">                                                          </w:t>
      </w:r>
      <w:r w:rsidR="00BB3109">
        <w:rPr>
          <w:rFonts w:asciiTheme="majorBidi" w:hAnsiTheme="majorBidi" w:cstheme="majorBidi"/>
          <w:i w:val="0"/>
          <w:iCs w:val="0"/>
          <w:color w:val="000000" w:themeColor="text1"/>
          <w:sz w:val="24"/>
          <w:szCs w:val="24"/>
        </w:rPr>
        <w:t xml:space="preserve">                            </w:t>
      </w:r>
      <w:r w:rsidR="00BC0109">
        <w:rPr>
          <w:rFonts w:asciiTheme="majorBidi" w:hAnsiTheme="majorBidi" w:cstheme="majorBidi"/>
          <w:i w:val="0"/>
          <w:iCs w:val="0"/>
          <w:color w:val="000000" w:themeColor="text1"/>
          <w:sz w:val="24"/>
          <w:szCs w:val="24"/>
        </w:rPr>
        <w:t xml:space="preserve">  </w:t>
      </w:r>
      <w:r w:rsidR="004A6846">
        <w:rPr>
          <w:rFonts w:asciiTheme="majorBidi" w:hAnsiTheme="majorBidi" w:cstheme="majorBidi"/>
          <w:i w:val="0"/>
          <w:iCs w:val="0"/>
          <w:color w:val="000000" w:themeColor="text1"/>
          <w:sz w:val="24"/>
          <w:szCs w:val="24"/>
        </w:rPr>
        <w:t>19</w:t>
      </w:r>
    </w:p>
    <w:p w:rsidR="00A34E42" w:rsidRPr="00A34E42" w:rsidRDefault="00A34E42" w:rsidP="00A34E42">
      <w:pPr>
        <w:pStyle w:val="Caption"/>
        <w:rPr>
          <w:rFonts w:asciiTheme="majorBidi" w:hAnsiTheme="majorBidi" w:cstheme="majorBidi"/>
          <w:i w:val="0"/>
          <w:iCs w:val="0"/>
          <w:color w:val="000000" w:themeColor="text1"/>
          <w:sz w:val="24"/>
          <w:szCs w:val="24"/>
        </w:rPr>
      </w:pPr>
      <w:r w:rsidRPr="00A34E42">
        <w:rPr>
          <w:rFonts w:asciiTheme="majorBidi" w:hAnsiTheme="majorBidi" w:cstheme="majorBidi"/>
          <w:i w:val="0"/>
          <w:iCs w:val="0"/>
          <w:color w:val="000000" w:themeColor="text1"/>
          <w:sz w:val="24"/>
          <w:szCs w:val="24"/>
        </w:rPr>
        <w:t xml:space="preserve">Figure </w:t>
      </w:r>
      <w:r w:rsidRPr="00A34E42">
        <w:rPr>
          <w:rFonts w:asciiTheme="majorBidi" w:hAnsiTheme="majorBidi" w:cstheme="majorBidi"/>
          <w:i w:val="0"/>
          <w:iCs w:val="0"/>
          <w:color w:val="000000" w:themeColor="text1"/>
          <w:sz w:val="24"/>
          <w:szCs w:val="24"/>
        </w:rPr>
        <w:fldChar w:fldCharType="begin"/>
      </w:r>
      <w:r w:rsidRPr="00A34E42">
        <w:rPr>
          <w:rFonts w:asciiTheme="majorBidi" w:hAnsiTheme="majorBidi" w:cstheme="majorBidi"/>
          <w:i w:val="0"/>
          <w:iCs w:val="0"/>
          <w:color w:val="000000" w:themeColor="text1"/>
          <w:sz w:val="24"/>
          <w:szCs w:val="24"/>
        </w:rPr>
        <w:instrText xml:space="preserve"> SEQ Figure \* ARABIC </w:instrText>
      </w:r>
      <w:r w:rsidRPr="00A34E42">
        <w:rPr>
          <w:rFonts w:asciiTheme="majorBidi" w:hAnsiTheme="majorBidi" w:cstheme="majorBidi"/>
          <w:i w:val="0"/>
          <w:iCs w:val="0"/>
          <w:color w:val="000000" w:themeColor="text1"/>
          <w:sz w:val="24"/>
          <w:szCs w:val="24"/>
        </w:rPr>
        <w:fldChar w:fldCharType="separate"/>
      </w:r>
      <w:r w:rsidRPr="00A34E42">
        <w:rPr>
          <w:rFonts w:asciiTheme="majorBidi" w:hAnsiTheme="majorBidi" w:cstheme="majorBidi"/>
          <w:i w:val="0"/>
          <w:iCs w:val="0"/>
          <w:noProof/>
          <w:color w:val="000000" w:themeColor="text1"/>
          <w:sz w:val="24"/>
          <w:szCs w:val="24"/>
        </w:rPr>
        <w:t>9</w:t>
      </w:r>
      <w:r w:rsidRPr="00A34E42">
        <w:rPr>
          <w:rFonts w:asciiTheme="majorBidi" w:hAnsiTheme="majorBidi" w:cstheme="majorBidi"/>
          <w:i w:val="0"/>
          <w:iCs w:val="0"/>
          <w:color w:val="000000" w:themeColor="text1"/>
          <w:sz w:val="24"/>
          <w:szCs w:val="24"/>
        </w:rPr>
        <w:fldChar w:fldCharType="end"/>
      </w:r>
      <w:r w:rsidRPr="00A34E42">
        <w:rPr>
          <w:rFonts w:asciiTheme="majorBidi" w:hAnsiTheme="majorBidi" w:cstheme="majorBidi"/>
          <w:i w:val="0"/>
          <w:iCs w:val="0"/>
          <w:color w:val="000000" w:themeColor="text1"/>
          <w:sz w:val="24"/>
          <w:szCs w:val="24"/>
        </w:rPr>
        <w:t>:VR square</w:t>
      </w:r>
      <w:r w:rsidR="004A6846">
        <w:rPr>
          <w:rFonts w:asciiTheme="majorBidi" w:hAnsiTheme="majorBidi" w:cstheme="majorBidi"/>
          <w:i w:val="0"/>
          <w:iCs w:val="0"/>
          <w:color w:val="000000" w:themeColor="text1"/>
          <w:sz w:val="24"/>
          <w:szCs w:val="24"/>
        </w:rPr>
        <w:t xml:space="preserve">                                                                                                </w:t>
      </w:r>
      <w:r w:rsidR="00BC0109">
        <w:rPr>
          <w:rFonts w:asciiTheme="majorBidi" w:hAnsiTheme="majorBidi" w:cstheme="majorBidi"/>
          <w:i w:val="0"/>
          <w:iCs w:val="0"/>
          <w:color w:val="000000" w:themeColor="text1"/>
          <w:sz w:val="24"/>
          <w:szCs w:val="24"/>
        </w:rPr>
        <w:t xml:space="preserve">  </w:t>
      </w:r>
      <w:r w:rsidR="004A6846">
        <w:rPr>
          <w:rFonts w:asciiTheme="majorBidi" w:hAnsiTheme="majorBidi" w:cstheme="majorBidi"/>
          <w:i w:val="0"/>
          <w:iCs w:val="0"/>
          <w:color w:val="000000" w:themeColor="text1"/>
          <w:sz w:val="24"/>
          <w:szCs w:val="24"/>
        </w:rPr>
        <w:t xml:space="preserve"> 20         </w:t>
      </w:r>
    </w:p>
    <w:p w:rsidR="00A34E42" w:rsidRPr="00A34E42" w:rsidRDefault="00A34E42" w:rsidP="00A34E42">
      <w:pPr>
        <w:pStyle w:val="Caption"/>
        <w:rPr>
          <w:rFonts w:asciiTheme="majorBidi" w:eastAsia="Times New Roman" w:hAnsiTheme="majorBidi" w:cstheme="majorBidi"/>
          <w:i w:val="0"/>
          <w:iCs w:val="0"/>
          <w:color w:val="000000" w:themeColor="text1"/>
          <w:sz w:val="24"/>
          <w:szCs w:val="24"/>
        </w:rPr>
      </w:pPr>
      <w:r w:rsidRPr="00A34E42">
        <w:rPr>
          <w:rFonts w:asciiTheme="majorBidi" w:hAnsiTheme="majorBidi" w:cstheme="majorBidi"/>
          <w:i w:val="0"/>
          <w:iCs w:val="0"/>
          <w:color w:val="000000" w:themeColor="text1"/>
          <w:sz w:val="24"/>
          <w:szCs w:val="24"/>
        </w:rPr>
        <w:t xml:space="preserve">Figure </w:t>
      </w:r>
      <w:r w:rsidRPr="00A34E42">
        <w:rPr>
          <w:rFonts w:asciiTheme="majorBidi" w:hAnsiTheme="majorBidi" w:cstheme="majorBidi"/>
          <w:i w:val="0"/>
          <w:iCs w:val="0"/>
          <w:color w:val="000000" w:themeColor="text1"/>
          <w:sz w:val="24"/>
          <w:szCs w:val="24"/>
        </w:rPr>
        <w:fldChar w:fldCharType="begin"/>
      </w:r>
      <w:r w:rsidRPr="00A34E42">
        <w:rPr>
          <w:rFonts w:asciiTheme="majorBidi" w:hAnsiTheme="majorBidi" w:cstheme="majorBidi"/>
          <w:i w:val="0"/>
          <w:iCs w:val="0"/>
          <w:color w:val="000000" w:themeColor="text1"/>
          <w:sz w:val="24"/>
          <w:szCs w:val="24"/>
        </w:rPr>
        <w:instrText xml:space="preserve"> SEQ Figure \* ARABIC </w:instrText>
      </w:r>
      <w:r w:rsidRPr="00A34E42">
        <w:rPr>
          <w:rFonts w:asciiTheme="majorBidi" w:hAnsiTheme="majorBidi" w:cstheme="majorBidi"/>
          <w:i w:val="0"/>
          <w:iCs w:val="0"/>
          <w:color w:val="000000" w:themeColor="text1"/>
          <w:sz w:val="24"/>
          <w:szCs w:val="24"/>
        </w:rPr>
        <w:fldChar w:fldCharType="separate"/>
      </w:r>
      <w:r w:rsidRPr="00A34E42">
        <w:rPr>
          <w:rFonts w:asciiTheme="majorBidi" w:hAnsiTheme="majorBidi" w:cstheme="majorBidi"/>
          <w:i w:val="0"/>
          <w:iCs w:val="0"/>
          <w:noProof/>
          <w:color w:val="000000" w:themeColor="text1"/>
          <w:sz w:val="24"/>
          <w:szCs w:val="24"/>
        </w:rPr>
        <w:t>10</w:t>
      </w:r>
      <w:r w:rsidRPr="00A34E42">
        <w:rPr>
          <w:rFonts w:asciiTheme="majorBidi" w:hAnsiTheme="majorBidi" w:cstheme="majorBidi"/>
          <w:i w:val="0"/>
          <w:iCs w:val="0"/>
          <w:color w:val="000000" w:themeColor="text1"/>
          <w:sz w:val="24"/>
          <w:szCs w:val="24"/>
        </w:rPr>
        <w:fldChar w:fldCharType="end"/>
      </w:r>
      <w:r w:rsidRPr="00A34E42">
        <w:rPr>
          <w:rFonts w:asciiTheme="majorBidi" w:hAnsiTheme="majorBidi" w:cstheme="majorBidi"/>
          <w:i w:val="0"/>
          <w:iCs w:val="0"/>
          <w:color w:val="000000" w:themeColor="text1"/>
          <w:sz w:val="24"/>
          <w:szCs w:val="24"/>
        </w:rPr>
        <w:t>: Oculus quest2</w:t>
      </w:r>
      <w:r w:rsidR="004A6846">
        <w:rPr>
          <w:rFonts w:asciiTheme="majorBidi" w:hAnsiTheme="majorBidi" w:cstheme="majorBidi"/>
          <w:i w:val="0"/>
          <w:iCs w:val="0"/>
          <w:color w:val="000000" w:themeColor="text1"/>
          <w:sz w:val="24"/>
          <w:szCs w:val="24"/>
        </w:rPr>
        <w:t xml:space="preserve">                                                                                      </w:t>
      </w:r>
      <w:r w:rsidR="00BC0109">
        <w:rPr>
          <w:rFonts w:asciiTheme="majorBidi" w:hAnsiTheme="majorBidi" w:cstheme="majorBidi"/>
          <w:i w:val="0"/>
          <w:iCs w:val="0"/>
          <w:color w:val="000000" w:themeColor="text1"/>
          <w:sz w:val="24"/>
          <w:szCs w:val="24"/>
        </w:rPr>
        <w:t xml:space="preserve"> </w:t>
      </w:r>
      <w:r w:rsidR="004A6846">
        <w:rPr>
          <w:rFonts w:asciiTheme="majorBidi" w:hAnsiTheme="majorBidi" w:cstheme="majorBidi"/>
          <w:i w:val="0"/>
          <w:iCs w:val="0"/>
          <w:color w:val="000000" w:themeColor="text1"/>
          <w:sz w:val="24"/>
          <w:szCs w:val="24"/>
        </w:rPr>
        <w:t xml:space="preserve"> </w:t>
      </w:r>
      <w:r w:rsidR="00BC0109">
        <w:rPr>
          <w:rFonts w:asciiTheme="majorBidi" w:hAnsiTheme="majorBidi" w:cstheme="majorBidi"/>
          <w:i w:val="0"/>
          <w:iCs w:val="0"/>
          <w:color w:val="000000" w:themeColor="text1"/>
          <w:sz w:val="24"/>
          <w:szCs w:val="24"/>
        </w:rPr>
        <w:t xml:space="preserve"> </w:t>
      </w:r>
      <w:r w:rsidR="004A6846">
        <w:rPr>
          <w:rFonts w:asciiTheme="majorBidi" w:hAnsiTheme="majorBidi" w:cstheme="majorBidi"/>
          <w:i w:val="0"/>
          <w:iCs w:val="0"/>
          <w:color w:val="000000" w:themeColor="text1"/>
          <w:sz w:val="24"/>
          <w:szCs w:val="24"/>
        </w:rPr>
        <w:t xml:space="preserve"> 21</w:t>
      </w:r>
    </w:p>
    <w:p w:rsidR="00A34E42" w:rsidRPr="00A34E42" w:rsidRDefault="00A34E42" w:rsidP="00A34E42">
      <w:pPr>
        <w:pStyle w:val="Caption"/>
        <w:rPr>
          <w:rFonts w:asciiTheme="majorBidi" w:hAnsiTheme="majorBidi" w:cstheme="majorBidi"/>
          <w:i w:val="0"/>
          <w:iCs w:val="0"/>
          <w:color w:val="000000" w:themeColor="text1"/>
          <w:sz w:val="24"/>
          <w:szCs w:val="24"/>
          <w:rtl/>
        </w:rPr>
      </w:pPr>
      <w:r w:rsidRPr="00A34E42">
        <w:rPr>
          <w:rFonts w:asciiTheme="majorBidi" w:hAnsiTheme="majorBidi" w:cstheme="majorBidi"/>
          <w:i w:val="0"/>
          <w:iCs w:val="0"/>
          <w:color w:val="000000" w:themeColor="text1"/>
          <w:sz w:val="24"/>
          <w:szCs w:val="24"/>
        </w:rPr>
        <w:t xml:space="preserve">Figure </w:t>
      </w:r>
      <w:r w:rsidRPr="00A34E42">
        <w:rPr>
          <w:rFonts w:asciiTheme="majorBidi" w:hAnsiTheme="majorBidi" w:cstheme="majorBidi"/>
          <w:i w:val="0"/>
          <w:iCs w:val="0"/>
          <w:color w:val="000000" w:themeColor="text1"/>
          <w:sz w:val="24"/>
          <w:szCs w:val="24"/>
        </w:rPr>
        <w:fldChar w:fldCharType="begin"/>
      </w:r>
      <w:r w:rsidRPr="00A34E42">
        <w:rPr>
          <w:rFonts w:asciiTheme="majorBidi" w:hAnsiTheme="majorBidi" w:cstheme="majorBidi"/>
          <w:i w:val="0"/>
          <w:iCs w:val="0"/>
          <w:color w:val="000000" w:themeColor="text1"/>
          <w:sz w:val="24"/>
          <w:szCs w:val="24"/>
        </w:rPr>
        <w:instrText xml:space="preserve"> SEQ Figure \* ARABIC </w:instrText>
      </w:r>
      <w:r w:rsidRPr="00A34E42">
        <w:rPr>
          <w:rFonts w:asciiTheme="majorBidi" w:hAnsiTheme="majorBidi" w:cstheme="majorBidi"/>
          <w:i w:val="0"/>
          <w:iCs w:val="0"/>
          <w:color w:val="000000" w:themeColor="text1"/>
          <w:sz w:val="24"/>
          <w:szCs w:val="24"/>
        </w:rPr>
        <w:fldChar w:fldCharType="separate"/>
      </w:r>
      <w:r w:rsidRPr="00A34E42">
        <w:rPr>
          <w:rFonts w:asciiTheme="majorBidi" w:hAnsiTheme="majorBidi" w:cstheme="majorBidi"/>
          <w:i w:val="0"/>
          <w:iCs w:val="0"/>
          <w:noProof/>
          <w:color w:val="000000" w:themeColor="text1"/>
          <w:sz w:val="24"/>
          <w:szCs w:val="24"/>
        </w:rPr>
        <w:t>11</w:t>
      </w:r>
      <w:r w:rsidRPr="00A34E42">
        <w:rPr>
          <w:rFonts w:asciiTheme="majorBidi" w:hAnsiTheme="majorBidi" w:cstheme="majorBidi"/>
          <w:i w:val="0"/>
          <w:iCs w:val="0"/>
          <w:color w:val="000000" w:themeColor="text1"/>
          <w:sz w:val="24"/>
          <w:szCs w:val="24"/>
        </w:rPr>
        <w:fldChar w:fldCharType="end"/>
      </w:r>
      <w:r w:rsidRPr="00A34E42">
        <w:rPr>
          <w:rFonts w:asciiTheme="majorBidi" w:hAnsiTheme="majorBidi" w:cstheme="majorBidi"/>
          <w:i w:val="0"/>
          <w:iCs w:val="0"/>
          <w:color w:val="000000" w:themeColor="text1"/>
          <w:sz w:val="24"/>
          <w:szCs w:val="24"/>
        </w:rPr>
        <w:t>:Oculus SDK1</w:t>
      </w:r>
      <w:r w:rsidR="004A6846">
        <w:rPr>
          <w:rFonts w:asciiTheme="majorBidi" w:hAnsiTheme="majorBidi" w:cstheme="majorBidi"/>
          <w:i w:val="0"/>
          <w:iCs w:val="0"/>
          <w:color w:val="000000" w:themeColor="text1"/>
          <w:sz w:val="24"/>
          <w:szCs w:val="24"/>
        </w:rPr>
        <w:t xml:space="preserve">                                                                                         </w:t>
      </w:r>
      <w:r w:rsidR="00BC0109">
        <w:rPr>
          <w:rFonts w:asciiTheme="majorBidi" w:hAnsiTheme="majorBidi" w:cstheme="majorBidi"/>
          <w:i w:val="0"/>
          <w:iCs w:val="0"/>
          <w:color w:val="000000" w:themeColor="text1"/>
          <w:sz w:val="24"/>
          <w:szCs w:val="24"/>
        </w:rPr>
        <w:t xml:space="preserve"> </w:t>
      </w:r>
      <w:r w:rsidR="004A6846">
        <w:rPr>
          <w:rFonts w:asciiTheme="majorBidi" w:hAnsiTheme="majorBidi" w:cstheme="majorBidi"/>
          <w:i w:val="0"/>
          <w:iCs w:val="0"/>
          <w:color w:val="000000" w:themeColor="text1"/>
          <w:sz w:val="24"/>
          <w:szCs w:val="24"/>
        </w:rPr>
        <w:t xml:space="preserve"> </w:t>
      </w:r>
      <w:r w:rsidR="00BC0109">
        <w:rPr>
          <w:rFonts w:asciiTheme="majorBidi" w:hAnsiTheme="majorBidi" w:cstheme="majorBidi"/>
          <w:i w:val="0"/>
          <w:iCs w:val="0"/>
          <w:color w:val="000000" w:themeColor="text1"/>
          <w:sz w:val="24"/>
          <w:szCs w:val="24"/>
        </w:rPr>
        <w:t xml:space="preserve"> </w:t>
      </w:r>
      <w:r w:rsidR="004A6846">
        <w:rPr>
          <w:rFonts w:asciiTheme="majorBidi" w:hAnsiTheme="majorBidi" w:cstheme="majorBidi"/>
          <w:i w:val="0"/>
          <w:iCs w:val="0"/>
          <w:color w:val="000000" w:themeColor="text1"/>
          <w:sz w:val="24"/>
          <w:szCs w:val="24"/>
        </w:rPr>
        <w:t>22</w:t>
      </w:r>
    </w:p>
    <w:p w:rsidR="00A34E42" w:rsidRPr="00A34E42" w:rsidRDefault="00A34E42" w:rsidP="00A34E42">
      <w:pPr>
        <w:pStyle w:val="Caption"/>
        <w:rPr>
          <w:rFonts w:asciiTheme="majorBidi" w:hAnsiTheme="majorBidi" w:cstheme="majorBidi"/>
          <w:i w:val="0"/>
          <w:iCs w:val="0"/>
          <w:color w:val="000000" w:themeColor="text1"/>
          <w:sz w:val="24"/>
          <w:szCs w:val="24"/>
        </w:rPr>
      </w:pPr>
      <w:r w:rsidRPr="00A34E42">
        <w:rPr>
          <w:rFonts w:asciiTheme="majorBidi" w:hAnsiTheme="majorBidi" w:cstheme="majorBidi"/>
          <w:i w:val="0"/>
          <w:iCs w:val="0"/>
          <w:color w:val="000000" w:themeColor="text1"/>
          <w:sz w:val="24"/>
          <w:szCs w:val="24"/>
        </w:rPr>
        <w:t xml:space="preserve">Figure </w:t>
      </w:r>
      <w:r w:rsidRPr="00A34E42">
        <w:rPr>
          <w:rFonts w:asciiTheme="majorBidi" w:hAnsiTheme="majorBidi" w:cstheme="majorBidi"/>
          <w:i w:val="0"/>
          <w:iCs w:val="0"/>
          <w:color w:val="000000" w:themeColor="text1"/>
          <w:sz w:val="24"/>
          <w:szCs w:val="24"/>
        </w:rPr>
        <w:fldChar w:fldCharType="begin"/>
      </w:r>
      <w:r w:rsidRPr="00A34E42">
        <w:rPr>
          <w:rFonts w:asciiTheme="majorBidi" w:hAnsiTheme="majorBidi" w:cstheme="majorBidi"/>
          <w:i w:val="0"/>
          <w:iCs w:val="0"/>
          <w:color w:val="000000" w:themeColor="text1"/>
          <w:sz w:val="24"/>
          <w:szCs w:val="24"/>
        </w:rPr>
        <w:instrText xml:space="preserve"> SEQ Figure \* ARABIC </w:instrText>
      </w:r>
      <w:r w:rsidRPr="00A34E42">
        <w:rPr>
          <w:rFonts w:asciiTheme="majorBidi" w:hAnsiTheme="majorBidi" w:cstheme="majorBidi"/>
          <w:i w:val="0"/>
          <w:iCs w:val="0"/>
          <w:color w:val="000000" w:themeColor="text1"/>
          <w:sz w:val="24"/>
          <w:szCs w:val="24"/>
        </w:rPr>
        <w:fldChar w:fldCharType="separate"/>
      </w:r>
      <w:r w:rsidRPr="00A34E42">
        <w:rPr>
          <w:rFonts w:asciiTheme="majorBidi" w:hAnsiTheme="majorBidi" w:cstheme="majorBidi"/>
          <w:i w:val="0"/>
          <w:iCs w:val="0"/>
          <w:noProof/>
          <w:color w:val="000000" w:themeColor="text1"/>
          <w:sz w:val="24"/>
          <w:szCs w:val="24"/>
        </w:rPr>
        <w:t>12</w:t>
      </w:r>
      <w:r w:rsidRPr="00A34E42">
        <w:rPr>
          <w:rFonts w:asciiTheme="majorBidi" w:hAnsiTheme="majorBidi" w:cstheme="majorBidi"/>
          <w:i w:val="0"/>
          <w:iCs w:val="0"/>
          <w:color w:val="000000" w:themeColor="text1"/>
          <w:sz w:val="24"/>
          <w:szCs w:val="24"/>
        </w:rPr>
        <w:fldChar w:fldCharType="end"/>
      </w:r>
      <w:r w:rsidRPr="00A34E42">
        <w:rPr>
          <w:rFonts w:asciiTheme="majorBidi" w:hAnsiTheme="majorBidi" w:cstheme="majorBidi"/>
          <w:i w:val="0"/>
          <w:iCs w:val="0"/>
          <w:color w:val="000000" w:themeColor="text1"/>
          <w:sz w:val="24"/>
          <w:szCs w:val="24"/>
        </w:rPr>
        <w:t>: HTC vive</w:t>
      </w:r>
      <w:r w:rsidR="004A6846">
        <w:rPr>
          <w:rFonts w:asciiTheme="majorBidi" w:hAnsiTheme="majorBidi" w:cstheme="majorBidi"/>
          <w:i w:val="0"/>
          <w:iCs w:val="0"/>
          <w:color w:val="000000" w:themeColor="text1"/>
          <w:sz w:val="24"/>
          <w:szCs w:val="24"/>
        </w:rPr>
        <w:t xml:space="preserve">                                                                                              </w:t>
      </w:r>
      <w:r w:rsidR="00BC0109">
        <w:rPr>
          <w:rFonts w:asciiTheme="majorBidi" w:hAnsiTheme="majorBidi" w:cstheme="majorBidi"/>
          <w:i w:val="0"/>
          <w:iCs w:val="0"/>
          <w:color w:val="000000" w:themeColor="text1"/>
          <w:sz w:val="24"/>
          <w:szCs w:val="24"/>
        </w:rPr>
        <w:t xml:space="preserve"> </w:t>
      </w:r>
      <w:r w:rsidR="004A6846">
        <w:rPr>
          <w:rFonts w:asciiTheme="majorBidi" w:hAnsiTheme="majorBidi" w:cstheme="majorBidi"/>
          <w:i w:val="0"/>
          <w:iCs w:val="0"/>
          <w:color w:val="000000" w:themeColor="text1"/>
          <w:sz w:val="24"/>
          <w:szCs w:val="24"/>
        </w:rPr>
        <w:t xml:space="preserve"> </w:t>
      </w:r>
      <w:r w:rsidR="00BC0109">
        <w:rPr>
          <w:rFonts w:asciiTheme="majorBidi" w:hAnsiTheme="majorBidi" w:cstheme="majorBidi"/>
          <w:i w:val="0"/>
          <w:iCs w:val="0"/>
          <w:color w:val="000000" w:themeColor="text1"/>
          <w:sz w:val="24"/>
          <w:szCs w:val="24"/>
        </w:rPr>
        <w:t xml:space="preserve"> </w:t>
      </w:r>
      <w:r w:rsidR="004A6846">
        <w:rPr>
          <w:rFonts w:asciiTheme="majorBidi" w:hAnsiTheme="majorBidi" w:cstheme="majorBidi"/>
          <w:i w:val="0"/>
          <w:iCs w:val="0"/>
          <w:color w:val="000000" w:themeColor="text1"/>
          <w:sz w:val="24"/>
          <w:szCs w:val="24"/>
        </w:rPr>
        <w:t>22</w:t>
      </w:r>
    </w:p>
    <w:p w:rsidR="00A34E42" w:rsidRPr="00A34E42" w:rsidRDefault="00A34E42" w:rsidP="00A34E42">
      <w:pPr>
        <w:pStyle w:val="Caption"/>
        <w:jc w:val="lowKashida"/>
        <w:rPr>
          <w:rFonts w:asciiTheme="majorBidi" w:hAnsiTheme="majorBidi" w:cstheme="majorBidi"/>
          <w:i w:val="0"/>
          <w:iCs w:val="0"/>
          <w:color w:val="000000" w:themeColor="text1"/>
          <w:sz w:val="24"/>
          <w:szCs w:val="24"/>
        </w:rPr>
      </w:pPr>
      <w:r w:rsidRPr="00A34E42">
        <w:rPr>
          <w:rFonts w:asciiTheme="majorBidi" w:hAnsiTheme="majorBidi" w:cstheme="majorBidi"/>
          <w:i w:val="0"/>
          <w:iCs w:val="0"/>
          <w:color w:val="000000" w:themeColor="text1"/>
          <w:sz w:val="24"/>
          <w:szCs w:val="24"/>
        </w:rPr>
        <w:t xml:space="preserve">Figure </w:t>
      </w:r>
      <w:r w:rsidRPr="00A34E42">
        <w:rPr>
          <w:rFonts w:asciiTheme="majorBidi" w:hAnsiTheme="majorBidi" w:cstheme="majorBidi"/>
          <w:i w:val="0"/>
          <w:iCs w:val="0"/>
          <w:color w:val="000000" w:themeColor="text1"/>
          <w:sz w:val="24"/>
          <w:szCs w:val="24"/>
        </w:rPr>
        <w:fldChar w:fldCharType="begin"/>
      </w:r>
      <w:r w:rsidRPr="00A34E42">
        <w:rPr>
          <w:rFonts w:asciiTheme="majorBidi" w:hAnsiTheme="majorBidi" w:cstheme="majorBidi"/>
          <w:i w:val="0"/>
          <w:iCs w:val="0"/>
          <w:color w:val="000000" w:themeColor="text1"/>
          <w:sz w:val="24"/>
          <w:szCs w:val="24"/>
        </w:rPr>
        <w:instrText xml:space="preserve"> SEQ Figure \* ARABIC </w:instrText>
      </w:r>
      <w:r w:rsidRPr="00A34E42">
        <w:rPr>
          <w:rFonts w:asciiTheme="majorBidi" w:hAnsiTheme="majorBidi" w:cstheme="majorBidi"/>
          <w:i w:val="0"/>
          <w:iCs w:val="0"/>
          <w:color w:val="000000" w:themeColor="text1"/>
          <w:sz w:val="24"/>
          <w:szCs w:val="24"/>
        </w:rPr>
        <w:fldChar w:fldCharType="separate"/>
      </w:r>
      <w:r w:rsidRPr="00A34E42">
        <w:rPr>
          <w:rFonts w:asciiTheme="majorBidi" w:hAnsiTheme="majorBidi" w:cstheme="majorBidi"/>
          <w:i w:val="0"/>
          <w:iCs w:val="0"/>
          <w:noProof/>
          <w:color w:val="000000" w:themeColor="text1"/>
          <w:sz w:val="24"/>
          <w:szCs w:val="24"/>
        </w:rPr>
        <w:t>13</w:t>
      </w:r>
      <w:r w:rsidRPr="00A34E42">
        <w:rPr>
          <w:rFonts w:asciiTheme="majorBidi" w:hAnsiTheme="majorBidi" w:cstheme="majorBidi"/>
          <w:i w:val="0"/>
          <w:iCs w:val="0"/>
          <w:color w:val="000000" w:themeColor="text1"/>
          <w:sz w:val="24"/>
          <w:szCs w:val="24"/>
        </w:rPr>
        <w:fldChar w:fldCharType="end"/>
      </w:r>
      <w:r w:rsidRPr="00A34E42">
        <w:rPr>
          <w:rFonts w:asciiTheme="majorBidi" w:hAnsiTheme="majorBidi" w:cstheme="majorBidi"/>
          <w:i w:val="0"/>
          <w:iCs w:val="0"/>
          <w:color w:val="000000" w:themeColor="text1"/>
          <w:sz w:val="24"/>
          <w:szCs w:val="24"/>
        </w:rPr>
        <w:t xml:space="preserve">:Scrum diagram. </w:t>
      </w:r>
      <w:r w:rsidR="004A6846">
        <w:rPr>
          <w:rFonts w:asciiTheme="majorBidi" w:hAnsiTheme="majorBidi" w:cstheme="majorBidi"/>
          <w:i w:val="0"/>
          <w:iCs w:val="0"/>
          <w:color w:val="000000" w:themeColor="text1"/>
          <w:sz w:val="24"/>
          <w:szCs w:val="24"/>
        </w:rPr>
        <w:t xml:space="preserve">                                                                                     </w:t>
      </w:r>
      <w:r w:rsidR="00BC0109">
        <w:rPr>
          <w:rFonts w:asciiTheme="majorBidi" w:hAnsiTheme="majorBidi" w:cstheme="majorBidi"/>
          <w:i w:val="0"/>
          <w:iCs w:val="0"/>
          <w:color w:val="000000" w:themeColor="text1"/>
          <w:sz w:val="24"/>
          <w:szCs w:val="24"/>
        </w:rPr>
        <w:t xml:space="preserve"> </w:t>
      </w:r>
      <w:r w:rsidR="004A6846">
        <w:rPr>
          <w:rFonts w:asciiTheme="majorBidi" w:hAnsiTheme="majorBidi" w:cstheme="majorBidi"/>
          <w:i w:val="0"/>
          <w:iCs w:val="0"/>
          <w:color w:val="000000" w:themeColor="text1"/>
          <w:sz w:val="24"/>
          <w:szCs w:val="24"/>
        </w:rPr>
        <w:t xml:space="preserve"> 23</w:t>
      </w:r>
    </w:p>
    <w:p w:rsidR="00A34E42" w:rsidRPr="00A34E42" w:rsidRDefault="00A34E42" w:rsidP="00A34E42">
      <w:pPr>
        <w:pStyle w:val="Caption"/>
        <w:rPr>
          <w:rFonts w:asciiTheme="majorBidi" w:hAnsiTheme="majorBidi" w:cstheme="majorBidi"/>
          <w:i w:val="0"/>
          <w:iCs w:val="0"/>
          <w:color w:val="000000" w:themeColor="text1"/>
          <w:sz w:val="24"/>
          <w:szCs w:val="24"/>
        </w:rPr>
      </w:pPr>
      <w:r w:rsidRPr="00A34E42">
        <w:rPr>
          <w:rFonts w:asciiTheme="majorBidi" w:hAnsiTheme="majorBidi" w:cstheme="majorBidi"/>
          <w:i w:val="0"/>
          <w:iCs w:val="0"/>
          <w:color w:val="000000" w:themeColor="text1"/>
          <w:sz w:val="24"/>
          <w:szCs w:val="24"/>
        </w:rPr>
        <w:t xml:space="preserve">Figure </w:t>
      </w:r>
      <w:r w:rsidRPr="00A34E42">
        <w:rPr>
          <w:rFonts w:asciiTheme="majorBidi" w:hAnsiTheme="majorBidi" w:cstheme="majorBidi"/>
          <w:i w:val="0"/>
          <w:iCs w:val="0"/>
          <w:color w:val="000000" w:themeColor="text1"/>
          <w:sz w:val="24"/>
          <w:szCs w:val="24"/>
        </w:rPr>
        <w:fldChar w:fldCharType="begin"/>
      </w:r>
      <w:r w:rsidRPr="00A34E42">
        <w:rPr>
          <w:rFonts w:asciiTheme="majorBidi" w:hAnsiTheme="majorBidi" w:cstheme="majorBidi"/>
          <w:i w:val="0"/>
          <w:iCs w:val="0"/>
          <w:color w:val="000000" w:themeColor="text1"/>
          <w:sz w:val="24"/>
          <w:szCs w:val="24"/>
        </w:rPr>
        <w:instrText xml:space="preserve"> SEQ Figure \* ARABIC </w:instrText>
      </w:r>
      <w:r w:rsidRPr="00A34E42">
        <w:rPr>
          <w:rFonts w:asciiTheme="majorBidi" w:hAnsiTheme="majorBidi" w:cstheme="majorBidi"/>
          <w:i w:val="0"/>
          <w:iCs w:val="0"/>
          <w:color w:val="000000" w:themeColor="text1"/>
          <w:sz w:val="24"/>
          <w:szCs w:val="24"/>
        </w:rPr>
        <w:fldChar w:fldCharType="separate"/>
      </w:r>
      <w:r w:rsidRPr="00A34E42">
        <w:rPr>
          <w:rFonts w:asciiTheme="majorBidi" w:hAnsiTheme="majorBidi" w:cstheme="majorBidi"/>
          <w:i w:val="0"/>
          <w:iCs w:val="0"/>
          <w:noProof/>
          <w:color w:val="000000" w:themeColor="text1"/>
          <w:sz w:val="24"/>
          <w:szCs w:val="24"/>
        </w:rPr>
        <w:t>14</w:t>
      </w:r>
      <w:r w:rsidRPr="00A34E42">
        <w:rPr>
          <w:rFonts w:asciiTheme="majorBidi" w:hAnsiTheme="majorBidi" w:cstheme="majorBidi"/>
          <w:i w:val="0"/>
          <w:iCs w:val="0"/>
          <w:color w:val="000000" w:themeColor="text1"/>
          <w:sz w:val="24"/>
          <w:szCs w:val="24"/>
        </w:rPr>
        <w:fldChar w:fldCharType="end"/>
      </w:r>
      <w:r w:rsidRPr="00A34E42">
        <w:rPr>
          <w:rFonts w:asciiTheme="majorBidi" w:hAnsiTheme="majorBidi" w:cstheme="majorBidi"/>
          <w:i w:val="0"/>
          <w:iCs w:val="0"/>
          <w:color w:val="000000" w:themeColor="text1"/>
          <w:sz w:val="24"/>
          <w:szCs w:val="24"/>
        </w:rPr>
        <w:t>: interaction system from unity</w:t>
      </w:r>
      <w:r w:rsidR="004A6846">
        <w:rPr>
          <w:rFonts w:asciiTheme="majorBidi" w:hAnsiTheme="majorBidi" w:cstheme="majorBidi"/>
          <w:i w:val="0"/>
          <w:iCs w:val="0"/>
          <w:color w:val="000000" w:themeColor="text1"/>
          <w:sz w:val="24"/>
          <w:szCs w:val="24"/>
        </w:rPr>
        <w:t xml:space="preserve">                               </w:t>
      </w:r>
      <w:r w:rsidR="00BC0109">
        <w:rPr>
          <w:rFonts w:asciiTheme="majorBidi" w:hAnsiTheme="majorBidi" w:cstheme="majorBidi"/>
          <w:i w:val="0"/>
          <w:iCs w:val="0"/>
          <w:color w:val="000000" w:themeColor="text1"/>
          <w:sz w:val="24"/>
          <w:szCs w:val="24"/>
        </w:rPr>
        <w:t xml:space="preserve">                                 </w:t>
      </w:r>
      <w:r w:rsidR="004A6846">
        <w:rPr>
          <w:rFonts w:asciiTheme="majorBidi" w:hAnsiTheme="majorBidi" w:cstheme="majorBidi"/>
          <w:i w:val="0"/>
          <w:iCs w:val="0"/>
          <w:color w:val="000000" w:themeColor="text1"/>
          <w:sz w:val="24"/>
          <w:szCs w:val="24"/>
        </w:rPr>
        <w:t xml:space="preserve"> 24</w:t>
      </w:r>
    </w:p>
    <w:p w:rsidR="00A34E42" w:rsidRPr="00A34E42" w:rsidRDefault="00A34E42" w:rsidP="00A34E42">
      <w:pPr>
        <w:pStyle w:val="Caption"/>
        <w:rPr>
          <w:rFonts w:asciiTheme="majorBidi" w:hAnsiTheme="majorBidi" w:cstheme="majorBidi"/>
          <w:i w:val="0"/>
          <w:iCs w:val="0"/>
          <w:color w:val="000000" w:themeColor="text1"/>
          <w:sz w:val="24"/>
          <w:szCs w:val="24"/>
          <w:lang w:bidi="ar-JO"/>
        </w:rPr>
      </w:pPr>
      <w:r w:rsidRPr="00A34E42">
        <w:rPr>
          <w:rFonts w:asciiTheme="majorBidi" w:hAnsiTheme="majorBidi" w:cstheme="majorBidi"/>
          <w:i w:val="0"/>
          <w:iCs w:val="0"/>
          <w:color w:val="000000" w:themeColor="text1"/>
          <w:sz w:val="24"/>
          <w:szCs w:val="24"/>
        </w:rPr>
        <w:t xml:space="preserve">Figure </w:t>
      </w:r>
      <w:r w:rsidRPr="00A34E42">
        <w:rPr>
          <w:rFonts w:asciiTheme="majorBidi" w:hAnsiTheme="majorBidi" w:cstheme="majorBidi"/>
          <w:i w:val="0"/>
          <w:iCs w:val="0"/>
          <w:color w:val="000000" w:themeColor="text1"/>
          <w:sz w:val="24"/>
          <w:szCs w:val="24"/>
        </w:rPr>
        <w:fldChar w:fldCharType="begin"/>
      </w:r>
      <w:r w:rsidRPr="00A34E42">
        <w:rPr>
          <w:rFonts w:asciiTheme="majorBidi" w:hAnsiTheme="majorBidi" w:cstheme="majorBidi"/>
          <w:i w:val="0"/>
          <w:iCs w:val="0"/>
          <w:color w:val="000000" w:themeColor="text1"/>
          <w:sz w:val="24"/>
          <w:szCs w:val="24"/>
        </w:rPr>
        <w:instrText xml:space="preserve"> SEQ Figure \* ARABIC </w:instrText>
      </w:r>
      <w:r w:rsidRPr="00A34E42">
        <w:rPr>
          <w:rFonts w:asciiTheme="majorBidi" w:hAnsiTheme="majorBidi" w:cstheme="majorBidi"/>
          <w:i w:val="0"/>
          <w:iCs w:val="0"/>
          <w:color w:val="000000" w:themeColor="text1"/>
          <w:sz w:val="24"/>
          <w:szCs w:val="24"/>
        </w:rPr>
        <w:fldChar w:fldCharType="separate"/>
      </w:r>
      <w:r w:rsidRPr="00A34E42">
        <w:rPr>
          <w:rFonts w:asciiTheme="majorBidi" w:hAnsiTheme="majorBidi" w:cstheme="majorBidi"/>
          <w:i w:val="0"/>
          <w:iCs w:val="0"/>
          <w:noProof/>
          <w:color w:val="000000" w:themeColor="text1"/>
          <w:sz w:val="24"/>
          <w:szCs w:val="24"/>
        </w:rPr>
        <w:t>15</w:t>
      </w:r>
      <w:r w:rsidRPr="00A34E42">
        <w:rPr>
          <w:rFonts w:asciiTheme="majorBidi" w:hAnsiTheme="majorBidi" w:cstheme="majorBidi"/>
          <w:i w:val="0"/>
          <w:iCs w:val="0"/>
          <w:color w:val="000000" w:themeColor="text1"/>
          <w:sz w:val="24"/>
          <w:szCs w:val="24"/>
        </w:rPr>
        <w:fldChar w:fldCharType="end"/>
      </w:r>
      <w:r w:rsidRPr="00A34E42">
        <w:rPr>
          <w:rFonts w:asciiTheme="majorBidi" w:hAnsiTheme="majorBidi" w:cstheme="majorBidi"/>
          <w:i w:val="0"/>
          <w:iCs w:val="0"/>
          <w:color w:val="000000" w:themeColor="text1"/>
          <w:sz w:val="24"/>
          <w:szCs w:val="24"/>
        </w:rPr>
        <w:t>:XR rig(origin)</w:t>
      </w:r>
      <w:r w:rsidR="004A6846">
        <w:rPr>
          <w:rFonts w:asciiTheme="majorBidi" w:hAnsiTheme="majorBidi" w:cstheme="majorBidi"/>
          <w:i w:val="0"/>
          <w:iCs w:val="0"/>
          <w:color w:val="000000" w:themeColor="text1"/>
          <w:sz w:val="24"/>
          <w:szCs w:val="24"/>
        </w:rPr>
        <w:t xml:space="preserve">                                                         </w:t>
      </w:r>
      <w:r w:rsidR="00BC0109">
        <w:rPr>
          <w:rFonts w:asciiTheme="majorBidi" w:hAnsiTheme="majorBidi" w:cstheme="majorBidi"/>
          <w:i w:val="0"/>
          <w:iCs w:val="0"/>
          <w:color w:val="000000" w:themeColor="text1"/>
          <w:sz w:val="24"/>
          <w:szCs w:val="24"/>
        </w:rPr>
        <w:t xml:space="preserve">                                </w:t>
      </w:r>
      <w:r w:rsidR="004A6846">
        <w:rPr>
          <w:rFonts w:asciiTheme="majorBidi" w:hAnsiTheme="majorBidi" w:cstheme="majorBidi"/>
          <w:i w:val="0"/>
          <w:iCs w:val="0"/>
          <w:color w:val="000000" w:themeColor="text1"/>
          <w:sz w:val="24"/>
          <w:szCs w:val="24"/>
        </w:rPr>
        <w:t xml:space="preserve"> 25</w:t>
      </w:r>
    </w:p>
    <w:p w:rsidR="004A6846" w:rsidRPr="004A6846" w:rsidRDefault="004A6846" w:rsidP="004A6846">
      <w:pPr>
        <w:pStyle w:val="Caption"/>
        <w:rPr>
          <w:rFonts w:asciiTheme="majorBidi" w:hAnsiTheme="majorBidi" w:cstheme="majorBidi"/>
          <w:i w:val="0"/>
          <w:iCs w:val="0"/>
          <w:color w:val="000000" w:themeColor="text1"/>
          <w:sz w:val="24"/>
          <w:szCs w:val="24"/>
        </w:rPr>
      </w:pPr>
      <w:r w:rsidRPr="004A6846">
        <w:rPr>
          <w:rFonts w:asciiTheme="majorBidi" w:hAnsiTheme="majorBidi" w:cstheme="majorBidi"/>
          <w:i w:val="0"/>
          <w:iCs w:val="0"/>
          <w:color w:val="000000" w:themeColor="text1"/>
          <w:sz w:val="24"/>
          <w:szCs w:val="24"/>
        </w:rPr>
        <w:t xml:space="preserve">Figure </w:t>
      </w:r>
      <w:r w:rsidRPr="004A6846">
        <w:rPr>
          <w:rFonts w:asciiTheme="majorBidi" w:hAnsiTheme="majorBidi" w:cstheme="majorBidi"/>
          <w:i w:val="0"/>
          <w:iCs w:val="0"/>
          <w:color w:val="000000" w:themeColor="text1"/>
          <w:sz w:val="24"/>
          <w:szCs w:val="24"/>
        </w:rPr>
        <w:fldChar w:fldCharType="begin"/>
      </w:r>
      <w:r w:rsidRPr="004A6846">
        <w:rPr>
          <w:rFonts w:asciiTheme="majorBidi" w:hAnsiTheme="majorBidi" w:cstheme="majorBidi"/>
          <w:i w:val="0"/>
          <w:iCs w:val="0"/>
          <w:color w:val="000000" w:themeColor="text1"/>
          <w:sz w:val="24"/>
          <w:szCs w:val="24"/>
        </w:rPr>
        <w:instrText xml:space="preserve"> SEQ Figure \* ARABIC </w:instrText>
      </w:r>
      <w:r w:rsidRPr="004A6846">
        <w:rPr>
          <w:rFonts w:asciiTheme="majorBidi" w:hAnsiTheme="majorBidi" w:cstheme="majorBidi"/>
          <w:i w:val="0"/>
          <w:iCs w:val="0"/>
          <w:color w:val="000000" w:themeColor="text1"/>
          <w:sz w:val="24"/>
          <w:szCs w:val="24"/>
        </w:rPr>
        <w:fldChar w:fldCharType="separate"/>
      </w:r>
      <w:r w:rsidRPr="004A6846">
        <w:rPr>
          <w:rFonts w:asciiTheme="majorBidi" w:hAnsiTheme="majorBidi" w:cstheme="majorBidi"/>
          <w:i w:val="0"/>
          <w:iCs w:val="0"/>
          <w:noProof/>
          <w:color w:val="000000" w:themeColor="text1"/>
          <w:sz w:val="24"/>
          <w:szCs w:val="24"/>
        </w:rPr>
        <w:t>16</w:t>
      </w:r>
      <w:r w:rsidRPr="004A6846">
        <w:rPr>
          <w:rFonts w:asciiTheme="majorBidi" w:hAnsiTheme="majorBidi" w:cstheme="majorBidi"/>
          <w:i w:val="0"/>
          <w:iCs w:val="0"/>
          <w:color w:val="000000" w:themeColor="text1"/>
          <w:sz w:val="24"/>
          <w:szCs w:val="24"/>
        </w:rPr>
        <w:fldChar w:fldCharType="end"/>
      </w:r>
      <w:r w:rsidRPr="004A6846">
        <w:rPr>
          <w:rFonts w:asciiTheme="majorBidi" w:hAnsiTheme="majorBidi" w:cstheme="majorBidi"/>
          <w:i w:val="0"/>
          <w:iCs w:val="0"/>
          <w:color w:val="000000" w:themeColor="text1"/>
          <w:sz w:val="24"/>
          <w:szCs w:val="24"/>
        </w:rPr>
        <w:t>:VIEW 1 FROM OCULUS</w:t>
      </w:r>
      <w:r>
        <w:rPr>
          <w:rFonts w:asciiTheme="majorBidi" w:hAnsiTheme="majorBidi" w:cstheme="majorBidi"/>
          <w:i w:val="0"/>
          <w:iCs w:val="0"/>
          <w:color w:val="000000" w:themeColor="text1"/>
          <w:sz w:val="24"/>
          <w:szCs w:val="24"/>
        </w:rPr>
        <w:t xml:space="preserve">                                       </w:t>
      </w:r>
      <w:r w:rsidR="00BC0109">
        <w:rPr>
          <w:rFonts w:asciiTheme="majorBidi" w:hAnsiTheme="majorBidi" w:cstheme="majorBidi"/>
          <w:i w:val="0"/>
          <w:iCs w:val="0"/>
          <w:color w:val="000000" w:themeColor="text1"/>
          <w:sz w:val="24"/>
          <w:szCs w:val="24"/>
        </w:rPr>
        <w:t xml:space="preserve">                              </w:t>
      </w:r>
      <w:bookmarkStart w:id="6" w:name="_GoBack"/>
      <w:bookmarkEnd w:id="6"/>
      <w:r w:rsidR="00BC0109">
        <w:rPr>
          <w:rFonts w:asciiTheme="majorBidi" w:hAnsiTheme="majorBidi" w:cstheme="majorBidi"/>
          <w:i w:val="0"/>
          <w:iCs w:val="0"/>
          <w:color w:val="000000" w:themeColor="text1"/>
          <w:sz w:val="24"/>
          <w:szCs w:val="24"/>
        </w:rPr>
        <w:t xml:space="preserve"> </w:t>
      </w:r>
      <w:r>
        <w:rPr>
          <w:rFonts w:asciiTheme="majorBidi" w:hAnsiTheme="majorBidi" w:cstheme="majorBidi"/>
          <w:i w:val="0"/>
          <w:iCs w:val="0"/>
          <w:color w:val="000000" w:themeColor="text1"/>
          <w:sz w:val="24"/>
          <w:szCs w:val="24"/>
        </w:rPr>
        <w:t>26</w:t>
      </w:r>
    </w:p>
    <w:p w:rsidR="004A6846" w:rsidRPr="004A6846" w:rsidRDefault="004A6846" w:rsidP="004A6846">
      <w:pPr>
        <w:pStyle w:val="Caption"/>
        <w:rPr>
          <w:rFonts w:asciiTheme="majorBidi" w:hAnsiTheme="majorBidi" w:cstheme="majorBidi"/>
          <w:i w:val="0"/>
          <w:iCs w:val="0"/>
          <w:color w:val="000000" w:themeColor="text1"/>
          <w:sz w:val="24"/>
          <w:szCs w:val="24"/>
          <w:lang w:bidi="ar-JO"/>
        </w:rPr>
      </w:pPr>
      <w:r w:rsidRPr="004A6846">
        <w:rPr>
          <w:rFonts w:asciiTheme="majorBidi" w:hAnsiTheme="majorBidi" w:cstheme="majorBidi"/>
          <w:i w:val="0"/>
          <w:iCs w:val="0"/>
          <w:color w:val="000000" w:themeColor="text1"/>
          <w:sz w:val="24"/>
          <w:szCs w:val="24"/>
        </w:rPr>
        <w:t xml:space="preserve">Figure </w:t>
      </w:r>
      <w:r w:rsidRPr="004A6846">
        <w:rPr>
          <w:rFonts w:asciiTheme="majorBidi" w:hAnsiTheme="majorBidi" w:cstheme="majorBidi"/>
          <w:i w:val="0"/>
          <w:iCs w:val="0"/>
          <w:color w:val="000000" w:themeColor="text1"/>
          <w:sz w:val="24"/>
          <w:szCs w:val="24"/>
        </w:rPr>
        <w:fldChar w:fldCharType="begin"/>
      </w:r>
      <w:r w:rsidRPr="004A6846">
        <w:rPr>
          <w:rFonts w:asciiTheme="majorBidi" w:hAnsiTheme="majorBidi" w:cstheme="majorBidi"/>
          <w:i w:val="0"/>
          <w:iCs w:val="0"/>
          <w:color w:val="000000" w:themeColor="text1"/>
          <w:sz w:val="24"/>
          <w:szCs w:val="24"/>
        </w:rPr>
        <w:instrText xml:space="preserve"> SEQ Figure \* ARABIC </w:instrText>
      </w:r>
      <w:r w:rsidRPr="004A6846">
        <w:rPr>
          <w:rFonts w:asciiTheme="majorBidi" w:hAnsiTheme="majorBidi" w:cstheme="majorBidi"/>
          <w:i w:val="0"/>
          <w:iCs w:val="0"/>
          <w:color w:val="000000" w:themeColor="text1"/>
          <w:sz w:val="24"/>
          <w:szCs w:val="24"/>
        </w:rPr>
        <w:fldChar w:fldCharType="separate"/>
      </w:r>
      <w:r w:rsidRPr="004A6846">
        <w:rPr>
          <w:rFonts w:asciiTheme="majorBidi" w:hAnsiTheme="majorBidi" w:cstheme="majorBidi"/>
          <w:i w:val="0"/>
          <w:iCs w:val="0"/>
          <w:noProof/>
          <w:color w:val="000000" w:themeColor="text1"/>
          <w:sz w:val="24"/>
          <w:szCs w:val="24"/>
        </w:rPr>
        <w:t>17</w:t>
      </w:r>
      <w:r w:rsidRPr="004A6846">
        <w:rPr>
          <w:rFonts w:asciiTheme="majorBidi" w:hAnsiTheme="majorBidi" w:cstheme="majorBidi"/>
          <w:i w:val="0"/>
          <w:iCs w:val="0"/>
          <w:color w:val="000000" w:themeColor="text1"/>
          <w:sz w:val="24"/>
          <w:szCs w:val="24"/>
        </w:rPr>
        <w:fldChar w:fldCharType="end"/>
      </w:r>
      <w:r w:rsidRPr="004A6846">
        <w:rPr>
          <w:rFonts w:asciiTheme="majorBidi" w:hAnsiTheme="majorBidi" w:cstheme="majorBidi"/>
          <w:i w:val="0"/>
          <w:iCs w:val="0"/>
          <w:color w:val="000000" w:themeColor="text1"/>
          <w:sz w:val="24"/>
          <w:szCs w:val="24"/>
        </w:rPr>
        <w:t>:VIEW 2 FROM OCULUS</w:t>
      </w:r>
      <w:r>
        <w:rPr>
          <w:rFonts w:asciiTheme="majorBidi" w:hAnsiTheme="majorBidi" w:cstheme="majorBidi"/>
          <w:i w:val="0"/>
          <w:iCs w:val="0"/>
          <w:color w:val="000000" w:themeColor="text1"/>
          <w:sz w:val="24"/>
          <w:szCs w:val="24"/>
        </w:rPr>
        <w:t xml:space="preserve">                                      </w:t>
      </w:r>
      <w:r w:rsidR="00BC0109">
        <w:rPr>
          <w:rFonts w:asciiTheme="majorBidi" w:hAnsiTheme="majorBidi" w:cstheme="majorBidi"/>
          <w:i w:val="0"/>
          <w:iCs w:val="0"/>
          <w:color w:val="000000" w:themeColor="text1"/>
          <w:sz w:val="24"/>
          <w:szCs w:val="24"/>
        </w:rPr>
        <w:t xml:space="preserve">                               </w:t>
      </w:r>
      <w:r>
        <w:rPr>
          <w:rFonts w:asciiTheme="majorBidi" w:hAnsiTheme="majorBidi" w:cstheme="majorBidi"/>
          <w:i w:val="0"/>
          <w:iCs w:val="0"/>
          <w:color w:val="000000" w:themeColor="text1"/>
          <w:sz w:val="24"/>
          <w:szCs w:val="24"/>
        </w:rPr>
        <w:t xml:space="preserve"> 26</w:t>
      </w:r>
    </w:p>
    <w:p w:rsidR="004A6846" w:rsidRPr="004A6846" w:rsidRDefault="004A6846" w:rsidP="004A6846">
      <w:pPr>
        <w:pStyle w:val="Caption"/>
        <w:rPr>
          <w:rFonts w:asciiTheme="majorBidi" w:hAnsiTheme="majorBidi" w:cstheme="majorBidi"/>
          <w:i w:val="0"/>
          <w:iCs w:val="0"/>
          <w:color w:val="000000" w:themeColor="text1"/>
          <w:sz w:val="24"/>
          <w:szCs w:val="24"/>
        </w:rPr>
      </w:pPr>
      <w:r w:rsidRPr="004A6846">
        <w:rPr>
          <w:rFonts w:asciiTheme="majorBidi" w:hAnsiTheme="majorBidi" w:cstheme="majorBidi"/>
          <w:i w:val="0"/>
          <w:iCs w:val="0"/>
          <w:color w:val="000000" w:themeColor="text1"/>
          <w:sz w:val="24"/>
          <w:szCs w:val="24"/>
        </w:rPr>
        <w:t xml:space="preserve">Figure </w:t>
      </w:r>
      <w:r w:rsidRPr="004A6846">
        <w:rPr>
          <w:rFonts w:asciiTheme="majorBidi" w:hAnsiTheme="majorBidi" w:cstheme="majorBidi"/>
          <w:i w:val="0"/>
          <w:iCs w:val="0"/>
          <w:color w:val="000000" w:themeColor="text1"/>
          <w:sz w:val="24"/>
          <w:szCs w:val="24"/>
        </w:rPr>
        <w:fldChar w:fldCharType="begin"/>
      </w:r>
      <w:r w:rsidRPr="004A6846">
        <w:rPr>
          <w:rFonts w:asciiTheme="majorBidi" w:hAnsiTheme="majorBidi" w:cstheme="majorBidi"/>
          <w:i w:val="0"/>
          <w:iCs w:val="0"/>
          <w:color w:val="000000" w:themeColor="text1"/>
          <w:sz w:val="24"/>
          <w:szCs w:val="24"/>
        </w:rPr>
        <w:instrText xml:space="preserve"> SEQ Figure \* ARABIC </w:instrText>
      </w:r>
      <w:r w:rsidRPr="004A6846">
        <w:rPr>
          <w:rFonts w:asciiTheme="majorBidi" w:hAnsiTheme="majorBidi" w:cstheme="majorBidi"/>
          <w:i w:val="0"/>
          <w:iCs w:val="0"/>
          <w:color w:val="000000" w:themeColor="text1"/>
          <w:sz w:val="24"/>
          <w:szCs w:val="24"/>
        </w:rPr>
        <w:fldChar w:fldCharType="separate"/>
      </w:r>
      <w:r w:rsidRPr="004A6846">
        <w:rPr>
          <w:rFonts w:asciiTheme="majorBidi" w:hAnsiTheme="majorBidi" w:cstheme="majorBidi"/>
          <w:i w:val="0"/>
          <w:iCs w:val="0"/>
          <w:noProof/>
          <w:color w:val="000000" w:themeColor="text1"/>
          <w:sz w:val="24"/>
          <w:szCs w:val="24"/>
        </w:rPr>
        <w:t>18</w:t>
      </w:r>
      <w:r w:rsidRPr="004A6846">
        <w:rPr>
          <w:rFonts w:asciiTheme="majorBidi" w:hAnsiTheme="majorBidi" w:cstheme="majorBidi"/>
          <w:i w:val="0"/>
          <w:iCs w:val="0"/>
          <w:color w:val="000000" w:themeColor="text1"/>
          <w:sz w:val="24"/>
          <w:szCs w:val="24"/>
        </w:rPr>
        <w:fldChar w:fldCharType="end"/>
      </w:r>
      <w:r w:rsidRPr="004A6846">
        <w:rPr>
          <w:rFonts w:asciiTheme="majorBidi" w:hAnsiTheme="majorBidi" w:cstheme="majorBidi"/>
          <w:i w:val="0"/>
          <w:iCs w:val="0"/>
          <w:color w:val="000000" w:themeColor="text1"/>
          <w:sz w:val="24"/>
          <w:szCs w:val="24"/>
        </w:rPr>
        <w:t>:System architecture.</w:t>
      </w:r>
      <w:r>
        <w:rPr>
          <w:rFonts w:asciiTheme="majorBidi" w:hAnsiTheme="majorBidi" w:cstheme="majorBidi"/>
          <w:i w:val="0"/>
          <w:iCs w:val="0"/>
          <w:color w:val="000000" w:themeColor="text1"/>
          <w:sz w:val="24"/>
          <w:szCs w:val="24"/>
        </w:rPr>
        <w:t xml:space="preserve">                                                </w:t>
      </w:r>
      <w:r w:rsidR="00BC0109">
        <w:rPr>
          <w:rFonts w:asciiTheme="majorBidi" w:hAnsiTheme="majorBidi" w:cstheme="majorBidi"/>
          <w:i w:val="0"/>
          <w:iCs w:val="0"/>
          <w:color w:val="000000" w:themeColor="text1"/>
          <w:sz w:val="24"/>
          <w:szCs w:val="24"/>
        </w:rPr>
        <w:t xml:space="preserve">                               </w:t>
      </w:r>
      <w:r>
        <w:rPr>
          <w:rFonts w:asciiTheme="majorBidi" w:hAnsiTheme="majorBidi" w:cstheme="majorBidi"/>
          <w:i w:val="0"/>
          <w:iCs w:val="0"/>
          <w:color w:val="000000" w:themeColor="text1"/>
          <w:sz w:val="24"/>
          <w:szCs w:val="24"/>
        </w:rPr>
        <w:t xml:space="preserve"> 27</w:t>
      </w: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54986" w:rsidRDefault="00254986" w:rsidP="00516DD7">
      <w:pPr>
        <w:pStyle w:val="Heading2"/>
        <w:ind w:left="0"/>
        <w:rPr>
          <w:rFonts w:asciiTheme="majorBidi" w:hAnsiTheme="majorBidi" w:cstheme="majorBidi"/>
          <w:b/>
          <w:bCs/>
          <w:w w:val="125"/>
        </w:rPr>
      </w:pPr>
    </w:p>
    <w:p w:rsidR="002004F1" w:rsidRDefault="002004F1" w:rsidP="00516DD7">
      <w:pPr>
        <w:pStyle w:val="Heading2"/>
        <w:ind w:left="0"/>
        <w:rPr>
          <w:rFonts w:asciiTheme="majorBidi" w:hAnsiTheme="majorBidi" w:cstheme="majorBidi"/>
          <w:b/>
          <w:bCs/>
          <w:w w:val="125"/>
        </w:rPr>
      </w:pPr>
    </w:p>
    <w:p w:rsidR="002004F1" w:rsidRDefault="002004F1" w:rsidP="00516DD7">
      <w:pPr>
        <w:pStyle w:val="Heading2"/>
        <w:ind w:left="0"/>
        <w:rPr>
          <w:rFonts w:asciiTheme="majorBidi" w:hAnsiTheme="majorBidi" w:cstheme="majorBidi"/>
          <w:b/>
          <w:bCs/>
          <w:w w:val="125"/>
        </w:rPr>
      </w:pPr>
    </w:p>
    <w:p w:rsidR="002004F1" w:rsidRDefault="002004F1" w:rsidP="00516DD7">
      <w:pPr>
        <w:pStyle w:val="Heading2"/>
        <w:ind w:left="0"/>
        <w:rPr>
          <w:rFonts w:asciiTheme="majorBidi" w:hAnsiTheme="majorBidi" w:cstheme="majorBidi"/>
          <w:b/>
          <w:bCs/>
          <w:w w:val="125"/>
        </w:rPr>
      </w:pPr>
    </w:p>
    <w:p w:rsidR="002004F1" w:rsidRDefault="002004F1" w:rsidP="00516DD7">
      <w:pPr>
        <w:pStyle w:val="Heading2"/>
        <w:ind w:left="0"/>
        <w:rPr>
          <w:rFonts w:asciiTheme="majorBidi" w:hAnsiTheme="majorBidi" w:cstheme="majorBidi"/>
          <w:b/>
          <w:bCs/>
          <w:w w:val="125"/>
        </w:rPr>
      </w:pPr>
    </w:p>
    <w:p w:rsidR="002004F1" w:rsidRDefault="002004F1" w:rsidP="00516DD7">
      <w:pPr>
        <w:pStyle w:val="Heading2"/>
        <w:ind w:left="0"/>
        <w:rPr>
          <w:rFonts w:asciiTheme="majorBidi" w:hAnsiTheme="majorBidi" w:cstheme="majorBidi"/>
          <w:b/>
          <w:bCs/>
          <w:w w:val="125"/>
        </w:rPr>
      </w:pPr>
    </w:p>
    <w:p w:rsidR="002004F1" w:rsidRDefault="002004F1" w:rsidP="00516DD7">
      <w:pPr>
        <w:pStyle w:val="Heading2"/>
        <w:ind w:left="0"/>
        <w:rPr>
          <w:rFonts w:asciiTheme="majorBidi" w:hAnsiTheme="majorBidi" w:cstheme="majorBidi"/>
          <w:b/>
          <w:bCs/>
          <w:w w:val="125"/>
        </w:rPr>
      </w:pPr>
    </w:p>
    <w:p w:rsidR="002004F1" w:rsidRDefault="002004F1" w:rsidP="00516DD7">
      <w:pPr>
        <w:pStyle w:val="Heading2"/>
        <w:ind w:left="0"/>
        <w:rPr>
          <w:rFonts w:asciiTheme="majorBidi" w:hAnsiTheme="majorBidi" w:cstheme="majorBidi"/>
          <w:b/>
          <w:bCs/>
          <w:w w:val="125"/>
        </w:rPr>
      </w:pPr>
    </w:p>
    <w:p w:rsidR="00A34E42" w:rsidRDefault="00A34E42" w:rsidP="00A34E42">
      <w:pPr>
        <w:pStyle w:val="Heading2"/>
        <w:numPr>
          <w:ilvl w:val="0"/>
          <w:numId w:val="35"/>
        </w:numPr>
        <w:tabs>
          <w:tab w:val="left" w:pos="1661"/>
        </w:tabs>
        <w:spacing w:before="121"/>
        <w:rPr>
          <w:rFonts w:ascii="Wingdings" w:hAnsi="Wingdings"/>
          <w:color w:val="1F4E79"/>
        </w:rPr>
      </w:pPr>
      <w:bookmarkStart w:id="7" w:name="_TOC_250019"/>
      <w:r>
        <w:rPr>
          <w:rFonts w:ascii="Calibri" w:hAnsi="Calibri"/>
          <w:color w:val="1F4E79"/>
        </w:rPr>
        <w:t>List</w:t>
      </w:r>
      <w:r>
        <w:rPr>
          <w:rFonts w:ascii="Calibri" w:hAnsi="Calibri"/>
          <w:color w:val="1F4E79"/>
          <w:spacing w:val="-3"/>
        </w:rPr>
        <w:t xml:space="preserve"> </w:t>
      </w:r>
      <w:r>
        <w:rPr>
          <w:rFonts w:ascii="Calibri" w:hAnsi="Calibri"/>
          <w:color w:val="1F4E79"/>
        </w:rPr>
        <w:t>of</w:t>
      </w:r>
      <w:r>
        <w:rPr>
          <w:rFonts w:ascii="Calibri" w:hAnsi="Calibri"/>
          <w:color w:val="1F4E79"/>
          <w:spacing w:val="-3"/>
        </w:rPr>
        <w:t xml:space="preserve"> </w:t>
      </w:r>
      <w:bookmarkEnd w:id="7"/>
      <w:r>
        <w:rPr>
          <w:rFonts w:ascii="Calibri" w:hAnsi="Calibri"/>
          <w:color w:val="1F4E79"/>
        </w:rPr>
        <w:t>Abbreviations:</w:t>
      </w:r>
    </w:p>
    <w:p w:rsidR="00A34E42" w:rsidRDefault="00A34E42" w:rsidP="00A34E42">
      <w:pPr>
        <w:pStyle w:val="BodyText"/>
        <w:spacing w:before="6"/>
        <w:rPr>
          <w:sz w:val="19"/>
        </w:rPr>
      </w:pPr>
    </w:p>
    <w:tbl>
      <w:tblPr>
        <w:tblW w:w="8709" w:type="dxa"/>
        <w:tblLayout w:type="fixed"/>
        <w:tblCellMar>
          <w:left w:w="0" w:type="dxa"/>
          <w:right w:w="0" w:type="dxa"/>
        </w:tblCellMar>
        <w:tblLook w:val="01E0" w:firstRow="1" w:lastRow="1" w:firstColumn="1" w:lastColumn="1" w:noHBand="0" w:noVBand="0"/>
      </w:tblPr>
      <w:tblGrid>
        <w:gridCol w:w="1058"/>
        <w:gridCol w:w="7651"/>
      </w:tblGrid>
      <w:tr w:rsidR="00A34E42" w:rsidTr="00A34E42">
        <w:trPr>
          <w:trHeight w:val="460"/>
        </w:trPr>
        <w:tc>
          <w:tcPr>
            <w:tcW w:w="1058" w:type="dxa"/>
          </w:tcPr>
          <w:p w:rsidR="00A34E42" w:rsidRDefault="00A34E42" w:rsidP="00A34E42">
            <w:pPr>
              <w:pStyle w:val="TableParagraph"/>
              <w:spacing w:before="36"/>
              <w:ind w:left="50"/>
              <w:rPr>
                <w:sz w:val="24"/>
              </w:rPr>
            </w:pPr>
            <w:r>
              <w:rPr>
                <w:w w:val="110"/>
                <w:sz w:val="24"/>
              </w:rPr>
              <w:t>3D</w:t>
            </w:r>
          </w:p>
        </w:tc>
        <w:tc>
          <w:tcPr>
            <w:tcW w:w="7651" w:type="dxa"/>
          </w:tcPr>
          <w:p w:rsidR="00A34E42" w:rsidRDefault="00A34E42" w:rsidP="00A34E42">
            <w:pPr>
              <w:pStyle w:val="TableParagraph"/>
              <w:spacing w:before="36"/>
              <w:ind w:left="347"/>
              <w:rPr>
                <w:sz w:val="24"/>
              </w:rPr>
            </w:pPr>
            <w:r>
              <w:rPr>
                <w:w w:val="105"/>
                <w:sz w:val="24"/>
              </w:rPr>
              <w:t>3-Dimensional</w:t>
            </w:r>
          </w:p>
        </w:tc>
      </w:tr>
      <w:tr w:rsidR="00A34E42" w:rsidTr="00A34E42">
        <w:trPr>
          <w:trHeight w:val="555"/>
        </w:trPr>
        <w:tc>
          <w:tcPr>
            <w:tcW w:w="1058" w:type="dxa"/>
          </w:tcPr>
          <w:p w:rsidR="00A34E42" w:rsidRDefault="00A34E42" w:rsidP="00A34E42">
            <w:pPr>
              <w:pStyle w:val="TableParagraph"/>
              <w:spacing w:before="130"/>
              <w:ind w:left="50"/>
              <w:rPr>
                <w:sz w:val="24"/>
              </w:rPr>
            </w:pPr>
            <w:r>
              <w:rPr>
                <w:w w:val="105"/>
                <w:sz w:val="24"/>
              </w:rPr>
              <w:t>VR</w:t>
            </w:r>
          </w:p>
        </w:tc>
        <w:tc>
          <w:tcPr>
            <w:tcW w:w="7651" w:type="dxa"/>
          </w:tcPr>
          <w:p w:rsidR="00A34E42" w:rsidRDefault="00A34E42" w:rsidP="00A34E42">
            <w:pPr>
              <w:pStyle w:val="TableParagraph"/>
              <w:spacing w:before="130"/>
              <w:ind w:left="381"/>
              <w:rPr>
                <w:sz w:val="24"/>
              </w:rPr>
            </w:pPr>
            <w:r>
              <w:rPr>
                <w:w w:val="105"/>
                <w:sz w:val="24"/>
              </w:rPr>
              <w:t>Virtual</w:t>
            </w:r>
            <w:r>
              <w:rPr>
                <w:spacing w:val="-13"/>
                <w:w w:val="105"/>
                <w:sz w:val="24"/>
              </w:rPr>
              <w:t xml:space="preserve"> </w:t>
            </w:r>
            <w:r>
              <w:rPr>
                <w:w w:val="105"/>
                <w:sz w:val="24"/>
              </w:rPr>
              <w:t>Reality</w:t>
            </w:r>
          </w:p>
        </w:tc>
      </w:tr>
      <w:tr w:rsidR="00A34E42" w:rsidTr="00A34E42">
        <w:trPr>
          <w:trHeight w:val="555"/>
        </w:trPr>
        <w:tc>
          <w:tcPr>
            <w:tcW w:w="1058" w:type="dxa"/>
          </w:tcPr>
          <w:p w:rsidR="00A34E42" w:rsidRDefault="00A34E42" w:rsidP="00A34E42">
            <w:pPr>
              <w:pStyle w:val="TableParagraph"/>
              <w:spacing w:before="132"/>
              <w:ind w:left="50"/>
              <w:rPr>
                <w:sz w:val="24"/>
              </w:rPr>
            </w:pPr>
            <w:r>
              <w:rPr>
                <w:sz w:val="24"/>
              </w:rPr>
              <w:t>AR:</w:t>
            </w:r>
          </w:p>
        </w:tc>
        <w:tc>
          <w:tcPr>
            <w:tcW w:w="7651" w:type="dxa"/>
          </w:tcPr>
          <w:p w:rsidR="00A34E42" w:rsidRDefault="00A34E42" w:rsidP="00A34E42">
            <w:pPr>
              <w:pStyle w:val="TableParagraph"/>
              <w:spacing w:before="132"/>
              <w:ind w:left="369"/>
              <w:rPr>
                <w:sz w:val="24"/>
              </w:rPr>
            </w:pPr>
            <w:r>
              <w:rPr>
                <w:sz w:val="24"/>
              </w:rPr>
              <w:t>Augmented</w:t>
            </w:r>
            <w:r>
              <w:rPr>
                <w:spacing w:val="-6"/>
                <w:sz w:val="24"/>
              </w:rPr>
              <w:t xml:space="preserve"> </w:t>
            </w:r>
            <w:r>
              <w:rPr>
                <w:sz w:val="24"/>
              </w:rPr>
              <w:t>Reality</w:t>
            </w:r>
          </w:p>
        </w:tc>
      </w:tr>
      <w:tr w:rsidR="00A34E42" w:rsidTr="00A34E42">
        <w:trPr>
          <w:trHeight w:val="554"/>
        </w:trPr>
        <w:tc>
          <w:tcPr>
            <w:tcW w:w="1058" w:type="dxa"/>
          </w:tcPr>
          <w:p w:rsidR="00A34E42" w:rsidRDefault="00A34E42" w:rsidP="00A34E42">
            <w:pPr>
              <w:pStyle w:val="TableParagraph"/>
              <w:spacing w:before="130"/>
              <w:ind w:left="50"/>
              <w:rPr>
                <w:sz w:val="24"/>
              </w:rPr>
            </w:pPr>
            <w:r>
              <w:rPr>
                <w:sz w:val="24"/>
              </w:rPr>
              <w:t>MR</w:t>
            </w:r>
          </w:p>
        </w:tc>
        <w:tc>
          <w:tcPr>
            <w:tcW w:w="7651" w:type="dxa"/>
          </w:tcPr>
          <w:p w:rsidR="00A34E42" w:rsidRDefault="00A34E42" w:rsidP="00A34E42">
            <w:pPr>
              <w:pStyle w:val="TableParagraph"/>
              <w:spacing w:before="130"/>
              <w:ind w:left="386"/>
              <w:rPr>
                <w:sz w:val="24"/>
              </w:rPr>
            </w:pPr>
            <w:r>
              <w:rPr>
                <w:sz w:val="24"/>
              </w:rPr>
              <w:t>Mixed</w:t>
            </w:r>
            <w:r>
              <w:rPr>
                <w:spacing w:val="11"/>
                <w:sz w:val="24"/>
              </w:rPr>
              <w:t xml:space="preserve"> </w:t>
            </w:r>
            <w:r>
              <w:rPr>
                <w:sz w:val="24"/>
              </w:rPr>
              <w:t>Reality</w:t>
            </w:r>
          </w:p>
        </w:tc>
      </w:tr>
      <w:tr w:rsidR="00A34E42" w:rsidTr="00A34E42">
        <w:trPr>
          <w:trHeight w:val="555"/>
        </w:trPr>
        <w:tc>
          <w:tcPr>
            <w:tcW w:w="1058" w:type="dxa"/>
          </w:tcPr>
          <w:p w:rsidR="00A34E42" w:rsidRDefault="00A34E42" w:rsidP="00A34E42">
            <w:pPr>
              <w:pStyle w:val="TableParagraph"/>
              <w:spacing w:before="130"/>
              <w:ind w:left="50"/>
              <w:rPr>
                <w:sz w:val="24"/>
              </w:rPr>
            </w:pPr>
            <w:r>
              <w:rPr>
                <w:w w:val="110"/>
                <w:sz w:val="24"/>
              </w:rPr>
              <w:t>AI</w:t>
            </w:r>
          </w:p>
        </w:tc>
        <w:tc>
          <w:tcPr>
            <w:tcW w:w="7651" w:type="dxa"/>
          </w:tcPr>
          <w:p w:rsidR="00A34E42" w:rsidRDefault="00A34E42" w:rsidP="00A34E42">
            <w:pPr>
              <w:pStyle w:val="TableParagraph"/>
              <w:spacing w:before="130"/>
              <w:ind w:left="379"/>
              <w:rPr>
                <w:sz w:val="24"/>
              </w:rPr>
            </w:pPr>
            <w:r>
              <w:rPr>
                <w:w w:val="105"/>
                <w:sz w:val="24"/>
              </w:rPr>
              <w:t>Artificial</w:t>
            </w:r>
            <w:r>
              <w:rPr>
                <w:spacing w:val="-14"/>
                <w:w w:val="105"/>
                <w:sz w:val="24"/>
              </w:rPr>
              <w:t xml:space="preserve"> </w:t>
            </w:r>
            <w:r>
              <w:rPr>
                <w:w w:val="105"/>
                <w:sz w:val="24"/>
              </w:rPr>
              <w:t>Intelligence</w:t>
            </w:r>
          </w:p>
        </w:tc>
      </w:tr>
      <w:tr w:rsidR="00A34E42" w:rsidTr="00A34E42">
        <w:trPr>
          <w:trHeight w:val="555"/>
        </w:trPr>
        <w:tc>
          <w:tcPr>
            <w:tcW w:w="1058" w:type="dxa"/>
          </w:tcPr>
          <w:p w:rsidR="00A34E42" w:rsidRDefault="00A34E42" w:rsidP="00A34E42">
            <w:pPr>
              <w:pStyle w:val="TableParagraph"/>
              <w:spacing w:before="132"/>
              <w:ind w:left="50"/>
              <w:rPr>
                <w:sz w:val="24"/>
              </w:rPr>
            </w:pPr>
            <w:r>
              <w:rPr>
                <w:w w:val="105"/>
                <w:sz w:val="24"/>
              </w:rPr>
              <w:t>VRML</w:t>
            </w:r>
          </w:p>
        </w:tc>
        <w:tc>
          <w:tcPr>
            <w:tcW w:w="7651" w:type="dxa"/>
          </w:tcPr>
          <w:p w:rsidR="00A34E42" w:rsidRDefault="00A34E42" w:rsidP="00A34E42">
            <w:pPr>
              <w:pStyle w:val="TableParagraph"/>
              <w:spacing w:before="132"/>
              <w:ind w:left="355"/>
              <w:rPr>
                <w:sz w:val="24"/>
              </w:rPr>
            </w:pPr>
            <w:r>
              <w:rPr>
                <w:sz w:val="24"/>
              </w:rPr>
              <w:t>Virtual</w:t>
            </w:r>
            <w:r>
              <w:rPr>
                <w:spacing w:val="19"/>
                <w:sz w:val="24"/>
              </w:rPr>
              <w:t xml:space="preserve"> </w:t>
            </w:r>
            <w:r>
              <w:rPr>
                <w:sz w:val="24"/>
              </w:rPr>
              <w:t>Reality</w:t>
            </w:r>
            <w:r>
              <w:rPr>
                <w:spacing w:val="17"/>
                <w:sz w:val="24"/>
              </w:rPr>
              <w:t xml:space="preserve"> </w:t>
            </w:r>
            <w:r>
              <w:rPr>
                <w:sz w:val="24"/>
              </w:rPr>
              <w:t>Modeling</w:t>
            </w:r>
            <w:r>
              <w:rPr>
                <w:spacing w:val="17"/>
                <w:sz w:val="24"/>
              </w:rPr>
              <w:t xml:space="preserve"> </w:t>
            </w:r>
            <w:r>
              <w:rPr>
                <w:sz w:val="24"/>
              </w:rPr>
              <w:t>Language</w:t>
            </w:r>
          </w:p>
        </w:tc>
      </w:tr>
      <w:tr w:rsidR="00A34E42" w:rsidTr="00A34E42">
        <w:trPr>
          <w:trHeight w:val="555"/>
        </w:trPr>
        <w:tc>
          <w:tcPr>
            <w:tcW w:w="1058" w:type="dxa"/>
          </w:tcPr>
          <w:p w:rsidR="00A34E42" w:rsidRDefault="00A34E42" w:rsidP="00A34E42">
            <w:pPr>
              <w:pStyle w:val="TableParagraph"/>
              <w:spacing w:before="130"/>
              <w:ind w:left="50"/>
              <w:rPr>
                <w:sz w:val="24"/>
              </w:rPr>
            </w:pPr>
            <w:r>
              <w:rPr>
                <w:w w:val="115"/>
                <w:sz w:val="24"/>
              </w:rPr>
              <w:t>X3D</w:t>
            </w:r>
          </w:p>
        </w:tc>
        <w:tc>
          <w:tcPr>
            <w:tcW w:w="7651" w:type="dxa"/>
          </w:tcPr>
          <w:p w:rsidR="00A34E42" w:rsidRDefault="00A34E42" w:rsidP="00A34E42">
            <w:pPr>
              <w:pStyle w:val="TableParagraph"/>
              <w:spacing w:before="130"/>
              <w:ind w:left="374"/>
              <w:rPr>
                <w:sz w:val="24"/>
              </w:rPr>
            </w:pPr>
            <w:r>
              <w:rPr>
                <w:w w:val="105"/>
                <w:sz w:val="24"/>
              </w:rPr>
              <w:t>Extensible</w:t>
            </w:r>
            <w:r>
              <w:rPr>
                <w:spacing w:val="-14"/>
                <w:w w:val="105"/>
                <w:sz w:val="24"/>
              </w:rPr>
              <w:t xml:space="preserve"> </w:t>
            </w:r>
            <w:r>
              <w:rPr>
                <w:w w:val="105"/>
                <w:sz w:val="24"/>
              </w:rPr>
              <w:t>3D</w:t>
            </w:r>
          </w:p>
        </w:tc>
      </w:tr>
      <w:tr w:rsidR="00A34E42" w:rsidTr="00A34E42">
        <w:trPr>
          <w:trHeight w:val="555"/>
        </w:trPr>
        <w:tc>
          <w:tcPr>
            <w:tcW w:w="1058" w:type="dxa"/>
          </w:tcPr>
          <w:p w:rsidR="00A34E42" w:rsidRDefault="00A34E42" w:rsidP="00A34E42">
            <w:pPr>
              <w:pStyle w:val="TableParagraph"/>
              <w:spacing w:before="132"/>
              <w:ind w:left="50"/>
              <w:rPr>
                <w:sz w:val="24"/>
              </w:rPr>
            </w:pPr>
            <w:r>
              <w:rPr>
                <w:w w:val="105"/>
                <w:sz w:val="24"/>
              </w:rPr>
              <w:t>DRM</w:t>
            </w:r>
          </w:p>
        </w:tc>
        <w:tc>
          <w:tcPr>
            <w:tcW w:w="7651" w:type="dxa"/>
          </w:tcPr>
          <w:p w:rsidR="00A34E42" w:rsidRDefault="00A34E42" w:rsidP="00A34E42">
            <w:pPr>
              <w:pStyle w:val="TableParagraph"/>
              <w:spacing w:before="132"/>
              <w:ind w:left="381"/>
              <w:rPr>
                <w:sz w:val="24"/>
              </w:rPr>
            </w:pPr>
            <w:r>
              <w:rPr>
                <w:sz w:val="24"/>
              </w:rPr>
              <w:t>Data</w:t>
            </w:r>
            <w:r>
              <w:rPr>
                <w:spacing w:val="-11"/>
                <w:sz w:val="24"/>
              </w:rPr>
              <w:t xml:space="preserve"> </w:t>
            </w:r>
            <w:r>
              <w:rPr>
                <w:sz w:val="24"/>
              </w:rPr>
              <w:t>Representation</w:t>
            </w:r>
            <w:r>
              <w:rPr>
                <w:spacing w:val="-12"/>
                <w:sz w:val="24"/>
              </w:rPr>
              <w:t xml:space="preserve"> </w:t>
            </w:r>
            <w:r>
              <w:rPr>
                <w:sz w:val="24"/>
              </w:rPr>
              <w:t>Model</w:t>
            </w:r>
          </w:p>
        </w:tc>
      </w:tr>
      <w:tr w:rsidR="00A34E42" w:rsidTr="00A34E42">
        <w:trPr>
          <w:trHeight w:val="554"/>
        </w:trPr>
        <w:tc>
          <w:tcPr>
            <w:tcW w:w="1058" w:type="dxa"/>
          </w:tcPr>
          <w:p w:rsidR="00A34E42" w:rsidRDefault="00A34E42" w:rsidP="00A34E42">
            <w:pPr>
              <w:pStyle w:val="TableParagraph"/>
              <w:spacing w:before="130"/>
              <w:ind w:left="50"/>
              <w:rPr>
                <w:sz w:val="24"/>
              </w:rPr>
            </w:pPr>
            <w:r>
              <w:rPr>
                <w:w w:val="105"/>
                <w:sz w:val="24"/>
              </w:rPr>
              <w:t>EDCS</w:t>
            </w:r>
          </w:p>
        </w:tc>
        <w:tc>
          <w:tcPr>
            <w:tcW w:w="7651" w:type="dxa"/>
          </w:tcPr>
          <w:p w:rsidR="00A34E42" w:rsidRDefault="00A34E42" w:rsidP="00A34E42">
            <w:pPr>
              <w:pStyle w:val="TableParagraph"/>
              <w:spacing w:before="130"/>
              <w:ind w:left="350"/>
              <w:rPr>
                <w:sz w:val="24"/>
              </w:rPr>
            </w:pPr>
            <w:r>
              <w:rPr>
                <w:sz w:val="24"/>
              </w:rPr>
              <w:t>Environmental</w:t>
            </w:r>
            <w:r>
              <w:rPr>
                <w:spacing w:val="18"/>
                <w:sz w:val="24"/>
              </w:rPr>
              <w:t xml:space="preserve"> </w:t>
            </w:r>
            <w:r>
              <w:rPr>
                <w:sz w:val="24"/>
              </w:rPr>
              <w:t>Data</w:t>
            </w:r>
            <w:r>
              <w:rPr>
                <w:spacing w:val="19"/>
                <w:sz w:val="24"/>
              </w:rPr>
              <w:t xml:space="preserve"> </w:t>
            </w:r>
            <w:r>
              <w:rPr>
                <w:sz w:val="24"/>
              </w:rPr>
              <w:t>Coding</w:t>
            </w:r>
            <w:r>
              <w:rPr>
                <w:spacing w:val="19"/>
                <w:sz w:val="24"/>
              </w:rPr>
              <w:t xml:space="preserve"> </w:t>
            </w:r>
            <w:r>
              <w:rPr>
                <w:sz w:val="24"/>
              </w:rPr>
              <w:t>Specification</w:t>
            </w:r>
          </w:p>
        </w:tc>
      </w:tr>
      <w:tr w:rsidR="00A34E42" w:rsidTr="00A34E42">
        <w:trPr>
          <w:trHeight w:val="555"/>
        </w:trPr>
        <w:tc>
          <w:tcPr>
            <w:tcW w:w="1058" w:type="dxa"/>
          </w:tcPr>
          <w:p w:rsidR="00A34E42" w:rsidRDefault="00A34E42" w:rsidP="00A34E42">
            <w:pPr>
              <w:pStyle w:val="TableParagraph"/>
              <w:spacing w:before="130"/>
              <w:ind w:left="50"/>
              <w:rPr>
                <w:sz w:val="24"/>
              </w:rPr>
            </w:pPr>
            <w:r>
              <w:rPr>
                <w:w w:val="105"/>
                <w:sz w:val="24"/>
              </w:rPr>
              <w:t>SEDRIS</w:t>
            </w:r>
          </w:p>
        </w:tc>
        <w:tc>
          <w:tcPr>
            <w:tcW w:w="7651" w:type="dxa"/>
          </w:tcPr>
          <w:p w:rsidR="00A34E42" w:rsidRDefault="00A34E42" w:rsidP="00A34E42">
            <w:pPr>
              <w:pStyle w:val="TableParagraph"/>
              <w:spacing w:before="130"/>
              <w:ind w:left="335"/>
              <w:rPr>
                <w:sz w:val="24"/>
              </w:rPr>
            </w:pPr>
            <w:r>
              <w:rPr>
                <w:sz w:val="24"/>
              </w:rPr>
              <w:t>Synthetic</w:t>
            </w:r>
            <w:r>
              <w:rPr>
                <w:spacing w:val="1"/>
                <w:sz w:val="24"/>
              </w:rPr>
              <w:t xml:space="preserve"> </w:t>
            </w:r>
            <w:r>
              <w:rPr>
                <w:sz w:val="24"/>
              </w:rPr>
              <w:t>Environment Data</w:t>
            </w:r>
            <w:r>
              <w:rPr>
                <w:spacing w:val="1"/>
                <w:sz w:val="24"/>
              </w:rPr>
              <w:t xml:space="preserve"> </w:t>
            </w:r>
            <w:r>
              <w:rPr>
                <w:sz w:val="24"/>
              </w:rPr>
              <w:t>Representation</w:t>
            </w:r>
            <w:r>
              <w:rPr>
                <w:spacing w:val="-1"/>
                <w:sz w:val="24"/>
              </w:rPr>
              <w:t xml:space="preserve"> </w:t>
            </w:r>
            <w:r>
              <w:rPr>
                <w:sz w:val="24"/>
              </w:rPr>
              <w:t>and</w:t>
            </w:r>
            <w:r>
              <w:rPr>
                <w:spacing w:val="3"/>
                <w:sz w:val="24"/>
              </w:rPr>
              <w:t xml:space="preserve"> </w:t>
            </w:r>
            <w:r>
              <w:rPr>
                <w:sz w:val="24"/>
              </w:rPr>
              <w:t>Interchange</w:t>
            </w:r>
            <w:r>
              <w:rPr>
                <w:spacing w:val="2"/>
                <w:sz w:val="24"/>
              </w:rPr>
              <w:t xml:space="preserve"> </w:t>
            </w:r>
            <w:r>
              <w:rPr>
                <w:sz w:val="24"/>
              </w:rPr>
              <w:t>Specification</w:t>
            </w:r>
          </w:p>
        </w:tc>
      </w:tr>
      <w:tr w:rsidR="00A34E42" w:rsidTr="00A34E42">
        <w:trPr>
          <w:trHeight w:val="555"/>
        </w:trPr>
        <w:tc>
          <w:tcPr>
            <w:tcW w:w="1058" w:type="dxa"/>
          </w:tcPr>
          <w:p w:rsidR="00A34E42" w:rsidRDefault="00A34E42" w:rsidP="00A34E42">
            <w:pPr>
              <w:pStyle w:val="TableParagraph"/>
              <w:spacing w:before="132"/>
              <w:ind w:left="50"/>
              <w:rPr>
                <w:sz w:val="24"/>
              </w:rPr>
            </w:pPr>
            <w:r>
              <w:rPr>
                <w:sz w:val="24"/>
              </w:rPr>
              <w:t>SRM</w:t>
            </w:r>
          </w:p>
        </w:tc>
        <w:tc>
          <w:tcPr>
            <w:tcW w:w="7651" w:type="dxa"/>
          </w:tcPr>
          <w:p w:rsidR="00A34E42" w:rsidRDefault="00A34E42" w:rsidP="00A34E42">
            <w:pPr>
              <w:pStyle w:val="TableParagraph"/>
              <w:spacing w:before="132"/>
              <w:ind w:left="319"/>
              <w:rPr>
                <w:sz w:val="24"/>
              </w:rPr>
            </w:pPr>
            <w:r>
              <w:rPr>
                <w:sz w:val="24"/>
              </w:rPr>
              <w:t>Spatial</w:t>
            </w:r>
            <w:r>
              <w:rPr>
                <w:spacing w:val="-8"/>
                <w:sz w:val="24"/>
              </w:rPr>
              <w:t xml:space="preserve"> </w:t>
            </w:r>
            <w:r>
              <w:rPr>
                <w:sz w:val="24"/>
              </w:rPr>
              <w:t>Reference</w:t>
            </w:r>
            <w:r>
              <w:rPr>
                <w:spacing w:val="-6"/>
                <w:sz w:val="24"/>
              </w:rPr>
              <w:t xml:space="preserve"> </w:t>
            </w:r>
            <w:r>
              <w:rPr>
                <w:sz w:val="24"/>
              </w:rPr>
              <w:t>Model</w:t>
            </w:r>
          </w:p>
        </w:tc>
      </w:tr>
      <w:tr w:rsidR="00A34E42" w:rsidTr="00A34E42">
        <w:trPr>
          <w:trHeight w:val="554"/>
        </w:trPr>
        <w:tc>
          <w:tcPr>
            <w:tcW w:w="1058" w:type="dxa"/>
          </w:tcPr>
          <w:p w:rsidR="00A34E42" w:rsidRDefault="00A34E42" w:rsidP="00A34E42">
            <w:pPr>
              <w:pStyle w:val="TableParagraph"/>
              <w:spacing w:before="131"/>
              <w:ind w:left="50"/>
              <w:rPr>
                <w:sz w:val="24"/>
              </w:rPr>
            </w:pPr>
            <w:r>
              <w:rPr>
                <w:w w:val="105"/>
                <w:sz w:val="24"/>
              </w:rPr>
              <w:t>FBX</w:t>
            </w:r>
          </w:p>
        </w:tc>
        <w:tc>
          <w:tcPr>
            <w:tcW w:w="7651" w:type="dxa"/>
          </w:tcPr>
          <w:p w:rsidR="00A34E42" w:rsidRDefault="00A34E42" w:rsidP="00A34E42">
            <w:pPr>
              <w:pStyle w:val="TableParagraph"/>
              <w:spacing w:before="131"/>
              <w:ind w:left="304"/>
              <w:rPr>
                <w:sz w:val="24"/>
              </w:rPr>
            </w:pPr>
            <w:r>
              <w:rPr>
                <w:sz w:val="24"/>
              </w:rPr>
              <w:t>Film</w:t>
            </w:r>
            <w:r>
              <w:rPr>
                <w:spacing w:val="8"/>
                <w:sz w:val="24"/>
              </w:rPr>
              <w:t xml:space="preserve"> </w:t>
            </w:r>
            <w:r>
              <w:rPr>
                <w:sz w:val="24"/>
              </w:rPr>
              <w:t>Box-</w:t>
            </w:r>
            <w:r>
              <w:rPr>
                <w:spacing w:val="5"/>
                <w:sz w:val="24"/>
              </w:rPr>
              <w:t xml:space="preserve"> </w:t>
            </w:r>
            <w:r>
              <w:rPr>
                <w:sz w:val="24"/>
              </w:rPr>
              <w:t>File</w:t>
            </w:r>
            <w:r>
              <w:rPr>
                <w:spacing w:val="7"/>
                <w:sz w:val="24"/>
              </w:rPr>
              <w:t xml:space="preserve"> </w:t>
            </w:r>
            <w:r>
              <w:rPr>
                <w:sz w:val="24"/>
              </w:rPr>
              <w:t>Formats</w:t>
            </w:r>
            <w:r>
              <w:rPr>
                <w:spacing w:val="6"/>
                <w:sz w:val="24"/>
              </w:rPr>
              <w:t xml:space="preserve"> </w:t>
            </w:r>
            <w:r>
              <w:rPr>
                <w:sz w:val="24"/>
              </w:rPr>
              <w:t>of</w:t>
            </w:r>
            <w:r>
              <w:rPr>
                <w:spacing w:val="9"/>
                <w:sz w:val="24"/>
              </w:rPr>
              <w:t xml:space="preserve"> </w:t>
            </w:r>
            <w:r>
              <w:rPr>
                <w:sz w:val="24"/>
              </w:rPr>
              <w:t>3d</w:t>
            </w:r>
            <w:r>
              <w:rPr>
                <w:spacing w:val="5"/>
                <w:sz w:val="24"/>
              </w:rPr>
              <w:t xml:space="preserve"> </w:t>
            </w:r>
            <w:r>
              <w:rPr>
                <w:sz w:val="24"/>
              </w:rPr>
              <w:t>Model</w:t>
            </w:r>
          </w:p>
        </w:tc>
      </w:tr>
      <w:tr w:rsidR="00A34E42" w:rsidTr="00A34E42">
        <w:trPr>
          <w:trHeight w:val="555"/>
        </w:trPr>
        <w:tc>
          <w:tcPr>
            <w:tcW w:w="1058" w:type="dxa"/>
          </w:tcPr>
          <w:p w:rsidR="00A34E42" w:rsidRDefault="00A34E42" w:rsidP="00A34E42">
            <w:pPr>
              <w:pStyle w:val="TableParagraph"/>
              <w:spacing w:before="130"/>
              <w:rPr>
                <w:sz w:val="24"/>
              </w:rPr>
            </w:pPr>
            <w:r>
              <w:rPr>
                <w:w w:val="110"/>
                <w:sz w:val="24"/>
              </w:rPr>
              <w:t>2D</w:t>
            </w:r>
          </w:p>
        </w:tc>
        <w:tc>
          <w:tcPr>
            <w:tcW w:w="7651" w:type="dxa"/>
          </w:tcPr>
          <w:p w:rsidR="00A34E42" w:rsidRDefault="00A34E42" w:rsidP="00A34E42">
            <w:pPr>
              <w:pStyle w:val="TableParagraph"/>
              <w:spacing w:before="130"/>
              <w:ind w:left="346"/>
              <w:rPr>
                <w:sz w:val="24"/>
              </w:rPr>
            </w:pPr>
            <w:r>
              <w:rPr>
                <w:w w:val="105"/>
                <w:sz w:val="24"/>
              </w:rPr>
              <w:t>2-Dimensional</w:t>
            </w:r>
          </w:p>
        </w:tc>
      </w:tr>
      <w:tr w:rsidR="00A34E42" w:rsidTr="00A34E42">
        <w:trPr>
          <w:trHeight w:val="555"/>
        </w:trPr>
        <w:tc>
          <w:tcPr>
            <w:tcW w:w="1058" w:type="dxa"/>
          </w:tcPr>
          <w:p w:rsidR="00A34E42" w:rsidRDefault="00A34E42" w:rsidP="00A34E42">
            <w:pPr>
              <w:pStyle w:val="TableParagraph"/>
              <w:spacing w:before="132"/>
              <w:ind w:left="50"/>
              <w:rPr>
                <w:sz w:val="24"/>
              </w:rPr>
            </w:pPr>
            <w:r>
              <w:rPr>
                <w:w w:val="105"/>
                <w:sz w:val="24"/>
              </w:rPr>
              <w:t>UV</w:t>
            </w:r>
          </w:p>
        </w:tc>
        <w:tc>
          <w:tcPr>
            <w:tcW w:w="7651" w:type="dxa"/>
          </w:tcPr>
          <w:p w:rsidR="00A34E42" w:rsidRDefault="00A34E42" w:rsidP="00A34E42">
            <w:pPr>
              <w:pStyle w:val="TableParagraph"/>
              <w:spacing w:before="132"/>
              <w:ind w:left="355"/>
              <w:rPr>
                <w:sz w:val="24"/>
              </w:rPr>
            </w:pPr>
            <w:r>
              <w:rPr>
                <w:sz w:val="24"/>
              </w:rPr>
              <w:t>texturing</w:t>
            </w:r>
            <w:r>
              <w:rPr>
                <w:spacing w:val="6"/>
                <w:sz w:val="24"/>
              </w:rPr>
              <w:t xml:space="preserve"> </w:t>
            </w:r>
            <w:r>
              <w:rPr>
                <w:sz w:val="24"/>
              </w:rPr>
              <w:t>is</w:t>
            </w:r>
            <w:r>
              <w:rPr>
                <w:spacing w:val="4"/>
                <w:sz w:val="24"/>
              </w:rPr>
              <w:t xml:space="preserve"> </w:t>
            </w:r>
            <w:r>
              <w:rPr>
                <w:sz w:val="24"/>
              </w:rPr>
              <w:t>an</w:t>
            </w:r>
            <w:r>
              <w:rPr>
                <w:spacing w:val="4"/>
                <w:sz w:val="24"/>
              </w:rPr>
              <w:t xml:space="preserve"> </w:t>
            </w:r>
            <w:r>
              <w:rPr>
                <w:sz w:val="24"/>
              </w:rPr>
              <w:t>alternative</w:t>
            </w:r>
            <w:r>
              <w:rPr>
                <w:spacing w:val="6"/>
                <w:sz w:val="24"/>
              </w:rPr>
              <w:t xml:space="preserve"> </w:t>
            </w:r>
            <w:r>
              <w:rPr>
                <w:sz w:val="24"/>
              </w:rPr>
              <w:t>to</w:t>
            </w:r>
            <w:r>
              <w:rPr>
                <w:spacing w:val="5"/>
                <w:sz w:val="24"/>
              </w:rPr>
              <w:t xml:space="preserve"> </w:t>
            </w:r>
            <w:r>
              <w:rPr>
                <w:sz w:val="24"/>
              </w:rPr>
              <w:t>projection</w:t>
            </w:r>
            <w:r>
              <w:rPr>
                <w:spacing w:val="3"/>
                <w:sz w:val="24"/>
              </w:rPr>
              <w:t xml:space="preserve"> </w:t>
            </w:r>
            <w:r>
              <w:rPr>
                <w:sz w:val="24"/>
              </w:rPr>
              <w:t>mapping</w:t>
            </w:r>
          </w:p>
        </w:tc>
      </w:tr>
      <w:tr w:rsidR="00A34E42" w:rsidTr="00A34E42">
        <w:trPr>
          <w:trHeight w:val="555"/>
        </w:trPr>
        <w:tc>
          <w:tcPr>
            <w:tcW w:w="1058" w:type="dxa"/>
          </w:tcPr>
          <w:p w:rsidR="00A34E42" w:rsidRDefault="00A34E42" w:rsidP="00A34E42">
            <w:pPr>
              <w:pStyle w:val="TableParagraph"/>
              <w:spacing w:before="130"/>
              <w:ind w:left="50"/>
              <w:rPr>
                <w:sz w:val="24"/>
              </w:rPr>
            </w:pPr>
            <w:r>
              <w:rPr>
                <w:w w:val="105"/>
                <w:sz w:val="24"/>
              </w:rPr>
              <w:t>API</w:t>
            </w:r>
          </w:p>
        </w:tc>
        <w:tc>
          <w:tcPr>
            <w:tcW w:w="7651" w:type="dxa"/>
          </w:tcPr>
          <w:p w:rsidR="00A34E42" w:rsidRDefault="00A34E42" w:rsidP="00A34E42">
            <w:pPr>
              <w:pStyle w:val="TableParagraph"/>
              <w:spacing w:before="130"/>
              <w:ind w:left="319"/>
              <w:rPr>
                <w:sz w:val="24"/>
              </w:rPr>
            </w:pPr>
            <w:r>
              <w:rPr>
                <w:sz w:val="24"/>
              </w:rPr>
              <w:t>Application</w:t>
            </w:r>
            <w:r>
              <w:rPr>
                <w:spacing w:val="12"/>
                <w:sz w:val="24"/>
              </w:rPr>
              <w:t xml:space="preserve"> </w:t>
            </w:r>
            <w:r>
              <w:rPr>
                <w:sz w:val="24"/>
              </w:rPr>
              <w:t>program</w:t>
            </w:r>
            <w:r>
              <w:rPr>
                <w:spacing w:val="14"/>
                <w:sz w:val="24"/>
              </w:rPr>
              <w:t xml:space="preserve"> </w:t>
            </w:r>
            <w:r>
              <w:rPr>
                <w:sz w:val="24"/>
              </w:rPr>
              <w:t>interface</w:t>
            </w:r>
          </w:p>
        </w:tc>
      </w:tr>
      <w:tr w:rsidR="00A34E42" w:rsidTr="00A34E42">
        <w:trPr>
          <w:trHeight w:val="555"/>
        </w:trPr>
        <w:tc>
          <w:tcPr>
            <w:tcW w:w="1058" w:type="dxa"/>
          </w:tcPr>
          <w:p w:rsidR="00A34E42" w:rsidRDefault="00A34E42" w:rsidP="00A34E42">
            <w:pPr>
              <w:pStyle w:val="TableParagraph"/>
              <w:spacing w:before="132"/>
              <w:ind w:left="50"/>
              <w:rPr>
                <w:sz w:val="24"/>
              </w:rPr>
            </w:pPr>
            <w:r>
              <w:rPr>
                <w:w w:val="110"/>
                <w:sz w:val="24"/>
              </w:rPr>
              <w:t>UI</w:t>
            </w:r>
          </w:p>
        </w:tc>
        <w:tc>
          <w:tcPr>
            <w:tcW w:w="7651" w:type="dxa"/>
          </w:tcPr>
          <w:p w:rsidR="00A34E42" w:rsidRDefault="00A34E42" w:rsidP="00A34E42">
            <w:pPr>
              <w:pStyle w:val="TableParagraph"/>
              <w:spacing w:before="132"/>
              <w:ind w:left="338"/>
              <w:rPr>
                <w:sz w:val="24"/>
              </w:rPr>
            </w:pPr>
            <w:r>
              <w:rPr>
                <w:sz w:val="24"/>
              </w:rPr>
              <w:t>user</w:t>
            </w:r>
            <w:r>
              <w:rPr>
                <w:spacing w:val="-1"/>
                <w:sz w:val="24"/>
              </w:rPr>
              <w:t xml:space="preserve"> </w:t>
            </w:r>
            <w:r>
              <w:rPr>
                <w:sz w:val="24"/>
              </w:rPr>
              <w:t>interface</w:t>
            </w:r>
          </w:p>
        </w:tc>
      </w:tr>
      <w:tr w:rsidR="00A34E42" w:rsidTr="00A34E42">
        <w:trPr>
          <w:trHeight w:val="554"/>
        </w:trPr>
        <w:tc>
          <w:tcPr>
            <w:tcW w:w="1058" w:type="dxa"/>
          </w:tcPr>
          <w:p w:rsidR="00A34E42" w:rsidRDefault="00A34E42" w:rsidP="00A34E42">
            <w:pPr>
              <w:pStyle w:val="TableParagraph"/>
              <w:spacing w:before="130"/>
              <w:ind w:left="50"/>
              <w:rPr>
                <w:sz w:val="24"/>
              </w:rPr>
            </w:pPr>
            <w:r>
              <w:rPr>
                <w:w w:val="110"/>
                <w:sz w:val="24"/>
              </w:rPr>
              <w:t>UX</w:t>
            </w:r>
          </w:p>
        </w:tc>
        <w:tc>
          <w:tcPr>
            <w:tcW w:w="7651" w:type="dxa"/>
          </w:tcPr>
          <w:p w:rsidR="00A34E42" w:rsidRDefault="00A34E42" w:rsidP="00A34E42">
            <w:pPr>
              <w:pStyle w:val="TableParagraph"/>
              <w:spacing w:before="130"/>
              <w:ind w:left="352"/>
              <w:rPr>
                <w:sz w:val="24"/>
              </w:rPr>
            </w:pPr>
            <w:r>
              <w:rPr>
                <w:sz w:val="24"/>
              </w:rPr>
              <w:t>user</w:t>
            </w:r>
            <w:r>
              <w:rPr>
                <w:spacing w:val="1"/>
                <w:sz w:val="24"/>
              </w:rPr>
              <w:t xml:space="preserve"> </w:t>
            </w:r>
            <w:r>
              <w:rPr>
                <w:sz w:val="24"/>
              </w:rPr>
              <w:t>experience</w:t>
            </w:r>
          </w:p>
        </w:tc>
      </w:tr>
      <w:tr w:rsidR="00A34E42" w:rsidTr="00A34E42">
        <w:trPr>
          <w:trHeight w:val="429"/>
        </w:trPr>
        <w:tc>
          <w:tcPr>
            <w:tcW w:w="1058" w:type="dxa"/>
          </w:tcPr>
          <w:p w:rsidR="00A34E42" w:rsidRDefault="00A34E42" w:rsidP="00A34E42">
            <w:pPr>
              <w:pStyle w:val="TableParagraph"/>
              <w:spacing w:before="127"/>
              <w:ind w:left="50"/>
            </w:pPr>
            <w:r>
              <w:rPr>
                <w:color w:val="1F2023"/>
                <w:w w:val="105"/>
              </w:rPr>
              <w:t>VRTK</w:t>
            </w:r>
          </w:p>
        </w:tc>
        <w:tc>
          <w:tcPr>
            <w:tcW w:w="7651" w:type="dxa"/>
          </w:tcPr>
          <w:p w:rsidR="00A34E42" w:rsidRDefault="00A34E42" w:rsidP="00A34E42">
            <w:pPr>
              <w:pStyle w:val="TableParagraph"/>
              <w:spacing w:before="127"/>
              <w:ind w:left="344"/>
            </w:pPr>
            <w:r>
              <w:rPr>
                <w:color w:val="1F2023"/>
              </w:rPr>
              <w:t>virtual</w:t>
            </w:r>
            <w:r>
              <w:rPr>
                <w:color w:val="1F2023"/>
                <w:spacing w:val="11"/>
              </w:rPr>
              <w:t xml:space="preserve"> </w:t>
            </w:r>
            <w:r>
              <w:rPr>
                <w:color w:val="1F2023"/>
              </w:rPr>
              <w:t>reality</w:t>
            </w:r>
            <w:r>
              <w:rPr>
                <w:color w:val="1F2023"/>
                <w:spacing w:val="12"/>
              </w:rPr>
              <w:t xml:space="preserve"> </w:t>
            </w:r>
            <w:r>
              <w:rPr>
                <w:color w:val="1F2023"/>
              </w:rPr>
              <w:t>toolkit</w:t>
            </w:r>
          </w:p>
        </w:tc>
      </w:tr>
    </w:tbl>
    <w:p w:rsidR="002004F1" w:rsidRDefault="002004F1" w:rsidP="00516DD7">
      <w:pPr>
        <w:pStyle w:val="Heading2"/>
        <w:ind w:left="0"/>
        <w:rPr>
          <w:rFonts w:asciiTheme="majorBidi" w:hAnsiTheme="majorBidi" w:cstheme="majorBidi"/>
          <w:b/>
          <w:bCs/>
          <w:w w:val="125"/>
        </w:rPr>
      </w:pPr>
    </w:p>
    <w:p w:rsidR="002004F1" w:rsidRDefault="002004F1" w:rsidP="00516DD7">
      <w:pPr>
        <w:pStyle w:val="Heading2"/>
        <w:ind w:left="0"/>
        <w:rPr>
          <w:rFonts w:asciiTheme="majorBidi" w:hAnsiTheme="majorBidi" w:cstheme="majorBidi"/>
          <w:b/>
          <w:bCs/>
          <w:w w:val="125"/>
        </w:rPr>
      </w:pPr>
    </w:p>
    <w:p w:rsidR="00A34E42" w:rsidRDefault="00A34E42" w:rsidP="00516DD7">
      <w:pPr>
        <w:pStyle w:val="Heading2"/>
        <w:ind w:left="0"/>
        <w:rPr>
          <w:rFonts w:asciiTheme="majorBidi" w:hAnsiTheme="majorBidi" w:cstheme="majorBidi"/>
          <w:b/>
          <w:bCs/>
          <w:w w:val="125"/>
        </w:rPr>
      </w:pPr>
    </w:p>
    <w:p w:rsidR="009E1B8B" w:rsidRDefault="009E1B8B" w:rsidP="00516DD7">
      <w:pPr>
        <w:pStyle w:val="Heading2"/>
        <w:ind w:left="0"/>
        <w:rPr>
          <w:rFonts w:asciiTheme="majorBidi" w:hAnsiTheme="majorBidi" w:cstheme="majorBidi"/>
          <w:b/>
          <w:bCs/>
          <w:w w:val="125"/>
        </w:rPr>
      </w:pPr>
    </w:p>
    <w:p w:rsidR="009E1B8B" w:rsidRDefault="009E1B8B" w:rsidP="00516DD7">
      <w:pPr>
        <w:pStyle w:val="Heading2"/>
        <w:ind w:left="0"/>
        <w:rPr>
          <w:rFonts w:asciiTheme="majorBidi" w:hAnsiTheme="majorBidi" w:cstheme="majorBidi"/>
          <w:b/>
          <w:bCs/>
          <w:w w:val="125"/>
        </w:rPr>
      </w:pPr>
    </w:p>
    <w:p w:rsidR="009E1B8B" w:rsidRDefault="009E1B8B" w:rsidP="00516DD7">
      <w:pPr>
        <w:pStyle w:val="Heading2"/>
        <w:ind w:left="0"/>
        <w:rPr>
          <w:rFonts w:asciiTheme="majorBidi" w:hAnsiTheme="majorBidi" w:cstheme="majorBidi"/>
          <w:b/>
          <w:bCs/>
          <w:w w:val="125"/>
        </w:rPr>
      </w:pPr>
    </w:p>
    <w:p w:rsidR="00A34E42" w:rsidRDefault="00A34E42" w:rsidP="00516DD7">
      <w:pPr>
        <w:pStyle w:val="Heading2"/>
        <w:ind w:left="0"/>
        <w:rPr>
          <w:rFonts w:asciiTheme="majorBidi" w:hAnsiTheme="majorBidi" w:cstheme="majorBidi"/>
          <w:b/>
          <w:bCs/>
          <w:w w:val="125"/>
        </w:rPr>
      </w:pPr>
    </w:p>
    <w:p w:rsidR="00516DD7" w:rsidRPr="00546496" w:rsidRDefault="00C86197" w:rsidP="00516DD7">
      <w:pPr>
        <w:pStyle w:val="Heading2"/>
        <w:ind w:left="0"/>
        <w:rPr>
          <w:rFonts w:asciiTheme="majorBidi" w:hAnsiTheme="majorBidi" w:cstheme="majorBidi"/>
          <w:b/>
          <w:bCs/>
          <w:w w:val="125"/>
        </w:rPr>
      </w:pPr>
      <w:r>
        <w:rPr>
          <w:rFonts w:asciiTheme="majorBidi" w:hAnsiTheme="majorBidi" w:cstheme="majorBidi"/>
          <w:b/>
          <w:bCs/>
          <w:w w:val="125"/>
        </w:rPr>
        <w:t xml:space="preserve"> </w:t>
      </w:r>
      <w:r w:rsidR="00516DD7" w:rsidRPr="00546496">
        <w:rPr>
          <w:rFonts w:asciiTheme="majorBidi" w:hAnsiTheme="majorBidi" w:cstheme="majorBidi"/>
          <w:b/>
          <w:bCs/>
          <w:w w:val="125"/>
        </w:rPr>
        <w:t>Ab</w:t>
      </w:r>
      <w:r w:rsidR="00516DD7" w:rsidRPr="00546496">
        <w:rPr>
          <w:rFonts w:asciiTheme="majorBidi" w:hAnsiTheme="majorBidi" w:cstheme="majorBidi"/>
          <w:b/>
          <w:bCs/>
          <w:smallCaps/>
          <w:w w:val="125"/>
        </w:rPr>
        <w:t>stract</w:t>
      </w:r>
      <w:bookmarkEnd w:id="5"/>
      <w:r w:rsidR="00516DD7" w:rsidRPr="00546496">
        <w:rPr>
          <w:rFonts w:asciiTheme="majorBidi" w:hAnsiTheme="majorBidi" w:cstheme="majorBidi"/>
          <w:b/>
          <w:bCs/>
          <w:w w:val="125"/>
        </w:rPr>
        <w:t>:</w:t>
      </w:r>
    </w:p>
    <w:p w:rsidR="00516DD7" w:rsidRDefault="00516DD7" w:rsidP="00516DD7">
      <w:pPr>
        <w:pStyle w:val="Heading2"/>
        <w:ind w:left="0"/>
        <w:rPr>
          <w:w w:val="125"/>
        </w:rPr>
      </w:pPr>
    </w:p>
    <w:p w:rsidR="00C9794C" w:rsidRDefault="00B77ACE" w:rsidP="004C20C8">
      <w:pPr>
        <w:spacing w:line="360" w:lineRule="auto"/>
        <w:jc w:val="lowKashida"/>
        <w:rPr>
          <w:rFonts w:asciiTheme="majorBidi" w:hAnsiTheme="majorBidi" w:cstheme="majorBidi"/>
          <w:sz w:val="24"/>
          <w:szCs w:val="24"/>
        </w:rPr>
      </w:pPr>
      <w:r>
        <w:rPr>
          <w:rFonts w:asciiTheme="majorBidi" w:hAnsiTheme="majorBidi" w:cstheme="majorBidi" w:hint="cs"/>
          <w:sz w:val="24"/>
          <w:szCs w:val="24"/>
          <w:rtl/>
        </w:rPr>
        <w:t xml:space="preserve"> </w:t>
      </w:r>
      <w:r>
        <w:rPr>
          <w:rFonts w:asciiTheme="majorBidi" w:hAnsiTheme="majorBidi" w:cstheme="majorBidi"/>
          <w:sz w:val="24"/>
          <w:szCs w:val="24"/>
        </w:rPr>
        <w:t xml:space="preserve"> it’s </w:t>
      </w:r>
      <w:r w:rsidR="0067450C">
        <w:rPr>
          <w:rFonts w:asciiTheme="majorBidi" w:hAnsiTheme="majorBidi" w:cstheme="majorBidi"/>
          <w:sz w:val="24"/>
          <w:szCs w:val="24"/>
        </w:rPr>
        <w:t>a</w:t>
      </w:r>
      <w:r>
        <w:rPr>
          <w:rFonts w:asciiTheme="majorBidi" w:hAnsiTheme="majorBidi" w:cstheme="majorBidi"/>
          <w:sz w:val="24"/>
          <w:szCs w:val="24"/>
        </w:rPr>
        <w:t xml:space="preserve"> concept </w:t>
      </w:r>
      <w:r w:rsidR="00C9794C">
        <w:rPr>
          <w:rFonts w:asciiTheme="majorBidi" w:hAnsiTheme="majorBidi" w:cstheme="majorBidi"/>
          <w:sz w:val="24"/>
          <w:szCs w:val="24"/>
        </w:rPr>
        <w:t xml:space="preserve">that has gained popularity in recent years, and it’s a decentralized </w:t>
      </w:r>
      <w:r w:rsidR="004C20C8">
        <w:rPr>
          <w:rFonts w:asciiTheme="majorBidi" w:hAnsiTheme="majorBidi" w:cstheme="majorBidi"/>
          <w:sz w:val="24"/>
          <w:szCs w:val="24"/>
        </w:rPr>
        <w:t>nature,</w:t>
      </w:r>
      <w:r w:rsidR="00C9794C">
        <w:rPr>
          <w:rFonts w:asciiTheme="majorBidi" w:hAnsiTheme="majorBidi" w:cstheme="majorBidi"/>
          <w:sz w:val="24"/>
          <w:szCs w:val="24"/>
        </w:rPr>
        <w:t xml:space="preserve">  this mean that the users have control on their own data and assist , also can interact with others without need for intermediaries. </w:t>
      </w:r>
    </w:p>
    <w:p w:rsidR="00C9794C" w:rsidRDefault="00C9794C" w:rsidP="004C20C8">
      <w:pPr>
        <w:spacing w:line="360" w:lineRule="auto"/>
        <w:jc w:val="lowKashida"/>
        <w:rPr>
          <w:rFonts w:asciiTheme="majorBidi" w:hAnsiTheme="majorBidi" w:cstheme="majorBidi"/>
          <w:sz w:val="24"/>
          <w:szCs w:val="24"/>
        </w:rPr>
      </w:pPr>
      <w:r>
        <w:rPr>
          <w:rFonts w:asciiTheme="majorBidi" w:hAnsiTheme="majorBidi" w:cstheme="majorBidi"/>
          <w:sz w:val="24"/>
          <w:szCs w:val="24"/>
        </w:rPr>
        <w:t xml:space="preserve">The understanding of metaverse </w:t>
      </w:r>
      <w:r w:rsidR="0067450C">
        <w:rPr>
          <w:rFonts w:asciiTheme="majorBidi" w:hAnsiTheme="majorBidi" w:cstheme="majorBidi"/>
          <w:sz w:val="24"/>
          <w:szCs w:val="24"/>
        </w:rPr>
        <w:t>relies</w:t>
      </w:r>
      <w:r>
        <w:rPr>
          <w:rFonts w:asciiTheme="majorBidi" w:hAnsiTheme="majorBidi" w:cstheme="majorBidi"/>
          <w:sz w:val="24"/>
          <w:szCs w:val="24"/>
        </w:rPr>
        <w:t xml:space="preserve"> on two main </w:t>
      </w:r>
      <w:r w:rsidR="008E7CAE">
        <w:rPr>
          <w:rFonts w:asciiTheme="majorBidi" w:hAnsiTheme="majorBidi" w:cstheme="majorBidi"/>
          <w:sz w:val="24"/>
          <w:szCs w:val="24"/>
        </w:rPr>
        <w:t>types</w:t>
      </w:r>
      <w:r>
        <w:rPr>
          <w:rFonts w:asciiTheme="majorBidi" w:hAnsiTheme="majorBidi" w:cstheme="majorBidi"/>
          <w:sz w:val="24"/>
          <w:szCs w:val="24"/>
        </w:rPr>
        <w:t xml:space="preserve"> of interaction, </w:t>
      </w:r>
      <w:r w:rsidR="008E7CAE">
        <w:rPr>
          <w:rFonts w:asciiTheme="majorBidi" w:hAnsiTheme="majorBidi" w:cstheme="majorBidi"/>
          <w:sz w:val="24"/>
          <w:szCs w:val="24"/>
        </w:rPr>
        <w:t>Human-computer</w:t>
      </w:r>
      <w:r>
        <w:rPr>
          <w:rFonts w:asciiTheme="majorBidi" w:hAnsiTheme="majorBidi" w:cstheme="majorBidi"/>
          <w:sz w:val="24"/>
          <w:szCs w:val="24"/>
        </w:rPr>
        <w:t xml:space="preserve"> interaction (HCI) and Human spatial interaction (HIS), </w:t>
      </w:r>
      <w:r w:rsidR="008E7CAE">
        <w:rPr>
          <w:rFonts w:asciiTheme="majorBidi" w:hAnsiTheme="majorBidi" w:cstheme="majorBidi"/>
          <w:sz w:val="24"/>
          <w:szCs w:val="24"/>
        </w:rPr>
        <w:t>let’s</w:t>
      </w:r>
      <w:r>
        <w:rPr>
          <w:rFonts w:asciiTheme="majorBidi" w:hAnsiTheme="majorBidi" w:cstheme="majorBidi"/>
          <w:sz w:val="24"/>
          <w:szCs w:val="24"/>
        </w:rPr>
        <w:t xml:space="preserve"> define each one </w:t>
      </w:r>
    </w:p>
    <w:p w:rsidR="008E7CAE" w:rsidRDefault="00C9794C" w:rsidP="004C20C8">
      <w:pPr>
        <w:spacing w:line="360" w:lineRule="auto"/>
        <w:jc w:val="lowKashida"/>
        <w:rPr>
          <w:rFonts w:asciiTheme="majorBidi" w:hAnsiTheme="majorBidi" w:cstheme="majorBidi"/>
          <w:sz w:val="24"/>
          <w:szCs w:val="24"/>
        </w:rPr>
      </w:pPr>
      <w:r>
        <w:rPr>
          <w:rFonts w:asciiTheme="majorBidi" w:hAnsiTheme="majorBidi" w:cstheme="majorBidi"/>
          <w:sz w:val="24"/>
          <w:szCs w:val="24"/>
        </w:rPr>
        <w:t>HCI:</w:t>
      </w:r>
      <w:r w:rsidR="008E7CAE">
        <w:rPr>
          <w:rFonts w:asciiTheme="majorBidi" w:hAnsiTheme="majorBidi" w:cstheme="majorBidi"/>
          <w:sz w:val="24"/>
          <w:szCs w:val="24"/>
        </w:rPr>
        <w:t xml:space="preserve"> hardware and software</w:t>
      </w:r>
      <w:r w:rsidR="003C572B">
        <w:rPr>
          <w:rFonts w:asciiTheme="majorBidi" w:hAnsiTheme="majorBidi" w:cstheme="majorBidi"/>
          <w:sz w:val="24"/>
          <w:szCs w:val="24"/>
        </w:rPr>
        <w:t xml:space="preserve"> </w:t>
      </w:r>
      <w:r w:rsidR="008E7CAE">
        <w:rPr>
          <w:rFonts w:asciiTheme="majorBidi" w:hAnsiTheme="majorBidi" w:cstheme="majorBidi"/>
          <w:sz w:val="24"/>
          <w:szCs w:val="24"/>
        </w:rPr>
        <w:t xml:space="preserve">devices with its addition, such as keyboard, mouse, </w:t>
      </w:r>
      <w:r w:rsidR="003C572B">
        <w:rPr>
          <w:rFonts w:asciiTheme="majorBidi" w:hAnsiTheme="majorBidi" w:cstheme="majorBidi"/>
          <w:sz w:val="24"/>
          <w:szCs w:val="24"/>
        </w:rPr>
        <w:t xml:space="preserve">and </w:t>
      </w:r>
      <w:r w:rsidR="008E7CAE">
        <w:rPr>
          <w:rFonts w:asciiTheme="majorBidi" w:hAnsiTheme="majorBidi" w:cstheme="majorBidi"/>
          <w:sz w:val="24"/>
          <w:szCs w:val="24"/>
        </w:rPr>
        <w:t>audio in computer,</w:t>
      </w:r>
      <w:r w:rsidR="003C572B">
        <w:rPr>
          <w:rFonts w:asciiTheme="majorBidi" w:hAnsiTheme="majorBidi" w:cstheme="majorBidi"/>
          <w:sz w:val="24"/>
          <w:szCs w:val="24"/>
        </w:rPr>
        <w:t xml:space="preserve"> </w:t>
      </w:r>
      <w:r w:rsidR="008E7CAE">
        <w:rPr>
          <w:rFonts w:asciiTheme="majorBidi" w:hAnsiTheme="majorBidi" w:cstheme="majorBidi"/>
          <w:sz w:val="24"/>
          <w:szCs w:val="24"/>
        </w:rPr>
        <w:t xml:space="preserve">but in metaverse understanding it’s the devices that enable you to enter </w:t>
      </w:r>
      <w:r w:rsidR="003C572B">
        <w:rPr>
          <w:rFonts w:asciiTheme="majorBidi" w:hAnsiTheme="majorBidi" w:cstheme="majorBidi"/>
          <w:sz w:val="24"/>
          <w:szCs w:val="24"/>
        </w:rPr>
        <w:t xml:space="preserve">the </w:t>
      </w:r>
      <w:r w:rsidR="008E7CAE">
        <w:rPr>
          <w:rFonts w:asciiTheme="majorBidi" w:hAnsiTheme="majorBidi" w:cstheme="majorBidi"/>
          <w:sz w:val="24"/>
          <w:szCs w:val="24"/>
        </w:rPr>
        <w:t xml:space="preserve">metaverse world like headsets devices, controllers, </w:t>
      </w:r>
      <w:r w:rsidR="003C572B">
        <w:rPr>
          <w:rFonts w:asciiTheme="majorBidi" w:hAnsiTheme="majorBidi" w:cstheme="majorBidi"/>
          <w:sz w:val="24"/>
          <w:szCs w:val="24"/>
        </w:rPr>
        <w:t xml:space="preserve">and </w:t>
      </w:r>
      <w:r w:rsidR="008E7CAE">
        <w:rPr>
          <w:rFonts w:asciiTheme="majorBidi" w:hAnsiTheme="majorBidi" w:cstheme="majorBidi"/>
          <w:sz w:val="24"/>
          <w:szCs w:val="24"/>
        </w:rPr>
        <w:t xml:space="preserve">head straps. </w:t>
      </w:r>
    </w:p>
    <w:p w:rsidR="008E7CAE" w:rsidRDefault="008E7CAE" w:rsidP="004C20C8">
      <w:pPr>
        <w:spacing w:line="360" w:lineRule="auto"/>
        <w:jc w:val="lowKashida"/>
        <w:rPr>
          <w:rFonts w:asciiTheme="majorBidi" w:hAnsiTheme="majorBidi" w:cstheme="majorBidi"/>
          <w:sz w:val="24"/>
          <w:szCs w:val="24"/>
        </w:rPr>
      </w:pPr>
      <w:r>
        <w:rPr>
          <w:rFonts w:asciiTheme="majorBidi" w:hAnsiTheme="majorBidi" w:cstheme="majorBidi"/>
          <w:sz w:val="24"/>
          <w:szCs w:val="24"/>
        </w:rPr>
        <w:t xml:space="preserve">HIS: types of media that enable you to enter </w:t>
      </w:r>
      <w:r w:rsidR="003C572B">
        <w:rPr>
          <w:rFonts w:asciiTheme="majorBidi" w:hAnsiTheme="majorBidi" w:cstheme="majorBidi"/>
          <w:sz w:val="24"/>
          <w:szCs w:val="24"/>
        </w:rPr>
        <w:t xml:space="preserve">the </w:t>
      </w:r>
      <w:r>
        <w:rPr>
          <w:rFonts w:asciiTheme="majorBidi" w:hAnsiTheme="majorBidi" w:cstheme="majorBidi"/>
          <w:sz w:val="24"/>
          <w:szCs w:val="24"/>
        </w:rPr>
        <w:t xml:space="preserve">metaverse through, called XR (extended reality ), which </w:t>
      </w:r>
      <w:r w:rsidR="003C572B">
        <w:rPr>
          <w:rFonts w:asciiTheme="majorBidi" w:hAnsiTheme="majorBidi" w:cstheme="majorBidi"/>
          <w:sz w:val="24"/>
          <w:szCs w:val="24"/>
        </w:rPr>
        <w:t>contains</w:t>
      </w:r>
      <w:r>
        <w:rPr>
          <w:rFonts w:asciiTheme="majorBidi" w:hAnsiTheme="majorBidi" w:cstheme="majorBidi"/>
          <w:sz w:val="24"/>
          <w:szCs w:val="24"/>
        </w:rPr>
        <w:t xml:space="preserve"> Virtual-Reality (VR), Augmented-Reality (AR), </w:t>
      </w:r>
      <w:r w:rsidR="003C572B">
        <w:rPr>
          <w:rFonts w:asciiTheme="majorBidi" w:hAnsiTheme="majorBidi" w:cstheme="majorBidi"/>
          <w:sz w:val="24"/>
          <w:szCs w:val="24"/>
        </w:rPr>
        <w:t xml:space="preserve">and </w:t>
      </w:r>
      <w:r>
        <w:rPr>
          <w:rFonts w:asciiTheme="majorBidi" w:hAnsiTheme="majorBidi" w:cstheme="majorBidi"/>
          <w:sz w:val="24"/>
          <w:szCs w:val="24"/>
        </w:rPr>
        <w:t>Mixed-Reality(MR).</w:t>
      </w:r>
    </w:p>
    <w:p w:rsidR="003C572B" w:rsidRDefault="003C572B" w:rsidP="004C20C8">
      <w:pPr>
        <w:spacing w:line="360" w:lineRule="auto"/>
        <w:jc w:val="lowKashida"/>
        <w:rPr>
          <w:rFonts w:asciiTheme="majorBidi" w:hAnsiTheme="majorBidi" w:cstheme="majorBidi"/>
          <w:sz w:val="24"/>
          <w:szCs w:val="24"/>
          <w:lang w:bidi="ar-JO"/>
        </w:rPr>
      </w:pPr>
      <w:r>
        <w:rPr>
          <w:rFonts w:asciiTheme="majorBidi" w:hAnsiTheme="majorBidi" w:cstheme="majorBidi"/>
          <w:sz w:val="24"/>
          <w:szCs w:val="24"/>
        </w:rPr>
        <w:t xml:space="preserve">VR: a </w:t>
      </w:r>
      <w:r>
        <w:rPr>
          <w:rFonts w:asciiTheme="majorBidi" w:hAnsiTheme="majorBidi" w:cstheme="majorBidi"/>
          <w:sz w:val="24"/>
          <w:szCs w:val="24"/>
          <w:lang w:bidi="ar-JO"/>
        </w:rPr>
        <w:t xml:space="preserve">system that isolates the real environment </w:t>
      </w:r>
      <w:r w:rsidR="004C20C8">
        <w:rPr>
          <w:rFonts w:asciiTheme="majorBidi" w:hAnsiTheme="majorBidi" w:cstheme="majorBidi"/>
          <w:sz w:val="24"/>
          <w:szCs w:val="24"/>
          <w:lang w:bidi="ar-JO"/>
        </w:rPr>
        <w:t>world, by</w:t>
      </w:r>
      <w:r>
        <w:rPr>
          <w:rFonts w:asciiTheme="majorBidi" w:hAnsiTheme="majorBidi" w:cstheme="majorBidi"/>
          <w:sz w:val="24"/>
          <w:szCs w:val="24"/>
          <w:lang w:bidi="ar-JO"/>
        </w:rPr>
        <w:t xml:space="preserve"> putting the user in a completely other environment.</w:t>
      </w:r>
    </w:p>
    <w:p w:rsidR="003C572B" w:rsidRDefault="003C572B" w:rsidP="004C20C8">
      <w:pPr>
        <w:spacing w:line="360" w:lineRule="auto"/>
        <w:jc w:val="lowKashida"/>
        <w:rPr>
          <w:rFonts w:asciiTheme="majorBidi" w:hAnsiTheme="majorBidi" w:cstheme="majorBidi"/>
          <w:sz w:val="24"/>
          <w:szCs w:val="24"/>
          <w:lang w:bidi="ar-JO"/>
        </w:rPr>
      </w:pPr>
      <w:r>
        <w:rPr>
          <w:rFonts w:asciiTheme="majorBidi" w:hAnsiTheme="majorBidi" w:cstheme="majorBidi"/>
          <w:sz w:val="24"/>
          <w:szCs w:val="24"/>
          <w:lang w:bidi="ar-JO"/>
        </w:rPr>
        <w:t>AR: is a system that enhances the real world by superimposing computer-generated information</w:t>
      </w:r>
      <w:r w:rsidR="00532E57">
        <w:rPr>
          <w:rFonts w:asciiTheme="majorBidi" w:hAnsiTheme="majorBidi" w:cstheme="majorBidi"/>
          <w:sz w:val="24"/>
          <w:szCs w:val="24"/>
          <w:lang w:bidi="ar-JO"/>
        </w:rPr>
        <w:t>.</w:t>
      </w:r>
    </w:p>
    <w:p w:rsidR="00532E57" w:rsidRDefault="00532E57" w:rsidP="004C20C8">
      <w:pPr>
        <w:spacing w:line="360" w:lineRule="auto"/>
        <w:jc w:val="lowKashida"/>
        <w:rPr>
          <w:rFonts w:asciiTheme="majorBidi" w:hAnsiTheme="majorBidi" w:cstheme="majorBidi"/>
          <w:sz w:val="24"/>
          <w:szCs w:val="24"/>
          <w:lang w:bidi="ar-JO"/>
        </w:rPr>
      </w:pPr>
      <w:r>
        <w:rPr>
          <w:rFonts w:asciiTheme="majorBidi" w:hAnsiTheme="majorBidi" w:cstheme="majorBidi"/>
          <w:sz w:val="24"/>
          <w:szCs w:val="24"/>
          <w:lang w:bidi="ar-JO"/>
        </w:rPr>
        <w:t>MR : enhance the real world with real imagination .</w:t>
      </w:r>
    </w:p>
    <w:p w:rsidR="00532E57" w:rsidRDefault="00532E57" w:rsidP="00532E57">
      <w:pPr>
        <w:keepNext/>
        <w:spacing w:line="360" w:lineRule="auto"/>
        <w:jc w:val="lowKashida"/>
      </w:pPr>
      <w:r>
        <w:rPr>
          <w:rFonts w:asciiTheme="majorBidi" w:hAnsiTheme="majorBidi" w:cstheme="majorBidi"/>
          <w:noProof/>
          <w:sz w:val="24"/>
          <w:szCs w:val="24"/>
        </w:rPr>
        <w:drawing>
          <wp:inline distT="0" distB="0" distL="0" distR="0">
            <wp:extent cx="2371465" cy="2037715"/>
            <wp:effectExtent l="0" t="0" r="0" b="635"/>
            <wp:docPr id="20193279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9327955" name="Picture 2019327955"/>
                    <pic:cNvPicPr/>
                  </pic:nvPicPr>
                  <pic:blipFill rotWithShape="1">
                    <a:blip r:embed="rId9" cstate="print">
                      <a:extLst>
                        <a:ext uri="{28A0092B-C50C-407E-A947-70E740481C1C}">
                          <a14:useLocalDpi xmlns:a14="http://schemas.microsoft.com/office/drawing/2010/main" val="0"/>
                        </a:ext>
                      </a:extLst>
                    </a:blip>
                    <a:srcRect l="38798" t="15420" r="17157" b="14353"/>
                    <a:stretch/>
                  </pic:blipFill>
                  <pic:spPr bwMode="auto">
                    <a:xfrm>
                      <a:off x="0" y="0"/>
                      <a:ext cx="2391200" cy="2054672"/>
                    </a:xfrm>
                    <a:prstGeom prst="rect">
                      <a:avLst/>
                    </a:prstGeom>
                    <a:ln>
                      <a:noFill/>
                    </a:ln>
                    <a:extLst>
                      <a:ext uri="{53640926-AAD7-44D8-BBD7-CCE9431645EC}">
                        <a14:shadowObscured xmlns:a14="http://schemas.microsoft.com/office/drawing/2010/main"/>
                      </a:ext>
                    </a:extLst>
                  </pic:spPr>
                </pic:pic>
              </a:graphicData>
            </a:graphic>
          </wp:inline>
        </w:drawing>
      </w:r>
    </w:p>
    <w:p w:rsidR="00532E57" w:rsidRDefault="00532E57" w:rsidP="00532E57">
      <w:pPr>
        <w:pStyle w:val="Caption"/>
        <w:jc w:val="lowKashida"/>
        <w:rPr>
          <w:rFonts w:asciiTheme="majorBidi" w:hAnsiTheme="majorBidi" w:cstheme="majorBidi"/>
          <w:sz w:val="24"/>
          <w:szCs w:val="24"/>
          <w:lang w:bidi="ar-JO"/>
        </w:rPr>
      </w:pPr>
      <w:r>
        <w:t xml:space="preserve">Figure </w:t>
      </w:r>
      <w:fldSimple w:instr=" SEQ Figure \* ARABIC ">
        <w:r w:rsidR="00E22B0B">
          <w:rPr>
            <w:noProof/>
          </w:rPr>
          <w:t>1</w:t>
        </w:r>
      </w:fldSimple>
      <w:r>
        <w:t>: VR triangle contains.</w:t>
      </w:r>
    </w:p>
    <w:p w:rsidR="00546496" w:rsidRPr="00546496" w:rsidRDefault="00546496" w:rsidP="00546496">
      <w:pPr>
        <w:spacing w:line="360" w:lineRule="auto"/>
        <w:jc w:val="lowKashida"/>
        <w:rPr>
          <w:rFonts w:asciiTheme="majorBidi" w:hAnsiTheme="majorBidi" w:cstheme="majorBidi"/>
          <w:sz w:val="24"/>
          <w:szCs w:val="24"/>
        </w:rPr>
      </w:pPr>
    </w:p>
    <w:p w:rsidR="00546496" w:rsidRDefault="00546496" w:rsidP="003C572B">
      <w:pPr>
        <w:rPr>
          <w:rFonts w:asciiTheme="majorBidi" w:hAnsiTheme="majorBidi" w:cstheme="majorBidi"/>
          <w:sz w:val="28"/>
          <w:szCs w:val="28"/>
        </w:rPr>
      </w:pPr>
    </w:p>
    <w:p w:rsidR="00546496" w:rsidRDefault="00546496" w:rsidP="00546496">
      <w:pPr>
        <w:pStyle w:val="Heading2"/>
        <w:ind w:left="0"/>
        <w:jc w:val="both"/>
        <w:rPr>
          <w:rFonts w:asciiTheme="majorBidi" w:hAnsiTheme="majorBidi" w:cstheme="majorBidi"/>
          <w:smallCaps/>
          <w:w w:val="120"/>
        </w:rPr>
      </w:pPr>
      <w:bookmarkStart w:id="8" w:name="_TOC_250017"/>
      <w:r w:rsidRPr="007B0CD7">
        <w:rPr>
          <w:rFonts w:asciiTheme="majorBidi" w:hAnsiTheme="majorBidi" w:cstheme="majorBidi"/>
          <w:color w:val="00B0F0"/>
          <w:w w:val="120"/>
        </w:rPr>
        <w:t>C</w:t>
      </w:r>
      <w:r w:rsidRPr="007B0CD7">
        <w:rPr>
          <w:rFonts w:asciiTheme="majorBidi" w:hAnsiTheme="majorBidi" w:cstheme="majorBidi"/>
          <w:smallCaps/>
          <w:color w:val="00B0F0"/>
          <w:w w:val="120"/>
        </w:rPr>
        <w:t>hapter</w:t>
      </w:r>
      <w:r w:rsidRPr="007B0CD7">
        <w:rPr>
          <w:rFonts w:asciiTheme="majorBidi" w:hAnsiTheme="majorBidi" w:cstheme="majorBidi"/>
          <w:color w:val="00B0F0"/>
          <w:spacing w:val="4"/>
          <w:w w:val="120"/>
        </w:rPr>
        <w:t xml:space="preserve"> </w:t>
      </w:r>
      <w:r w:rsidRPr="007B0CD7">
        <w:rPr>
          <w:rFonts w:asciiTheme="majorBidi" w:hAnsiTheme="majorBidi" w:cstheme="majorBidi"/>
          <w:color w:val="00B0F0"/>
          <w:w w:val="120"/>
        </w:rPr>
        <w:t>1:</w:t>
      </w:r>
      <w:r w:rsidRPr="007B0CD7">
        <w:rPr>
          <w:rFonts w:asciiTheme="majorBidi" w:hAnsiTheme="majorBidi" w:cstheme="majorBidi"/>
          <w:color w:val="00B0F0"/>
          <w:spacing w:val="17"/>
          <w:w w:val="120"/>
        </w:rPr>
        <w:t xml:space="preserve"> </w:t>
      </w:r>
      <w:r w:rsidRPr="00546496">
        <w:rPr>
          <w:rFonts w:asciiTheme="majorBidi" w:hAnsiTheme="majorBidi" w:cstheme="majorBidi"/>
          <w:w w:val="120"/>
        </w:rPr>
        <w:t>I</w:t>
      </w:r>
      <w:bookmarkEnd w:id="8"/>
      <w:r w:rsidRPr="00546496">
        <w:rPr>
          <w:rFonts w:asciiTheme="majorBidi" w:hAnsiTheme="majorBidi" w:cstheme="majorBidi"/>
          <w:smallCaps/>
          <w:w w:val="120"/>
        </w:rPr>
        <w:t>ntroduction</w:t>
      </w:r>
      <w:r>
        <w:rPr>
          <w:rFonts w:asciiTheme="majorBidi" w:hAnsiTheme="majorBidi" w:cstheme="majorBidi"/>
          <w:smallCaps/>
          <w:w w:val="120"/>
        </w:rPr>
        <w:t>:</w:t>
      </w:r>
    </w:p>
    <w:p w:rsidR="00546496" w:rsidRPr="007B0CD7" w:rsidRDefault="00546496" w:rsidP="00546496">
      <w:pPr>
        <w:pStyle w:val="ListParagraph"/>
        <w:numPr>
          <w:ilvl w:val="1"/>
          <w:numId w:val="3"/>
        </w:numPr>
        <w:tabs>
          <w:tab w:val="left" w:pos="1856"/>
        </w:tabs>
        <w:spacing w:before="179"/>
        <w:rPr>
          <w:rFonts w:asciiTheme="majorBidi" w:hAnsiTheme="majorBidi" w:cstheme="majorBidi"/>
          <w:sz w:val="28"/>
        </w:rPr>
      </w:pPr>
      <w:r w:rsidRPr="007B0CD7">
        <w:rPr>
          <w:rFonts w:asciiTheme="majorBidi" w:hAnsiTheme="majorBidi" w:cstheme="majorBidi"/>
          <w:smallCaps/>
          <w:w w:val="120"/>
          <w:sz w:val="28"/>
        </w:rPr>
        <w:t>overview</w:t>
      </w:r>
      <w:r w:rsidRPr="007B0CD7">
        <w:rPr>
          <w:rFonts w:asciiTheme="majorBidi" w:hAnsiTheme="majorBidi" w:cstheme="majorBidi"/>
          <w:spacing w:val="-7"/>
          <w:w w:val="120"/>
          <w:sz w:val="28"/>
        </w:rPr>
        <w:t xml:space="preserve"> </w:t>
      </w:r>
      <w:r w:rsidRPr="007B0CD7">
        <w:rPr>
          <w:rFonts w:asciiTheme="majorBidi" w:hAnsiTheme="majorBidi" w:cstheme="majorBidi"/>
          <w:smallCaps/>
          <w:w w:val="120"/>
          <w:sz w:val="28"/>
        </w:rPr>
        <w:t>introduction</w:t>
      </w:r>
    </w:p>
    <w:p w:rsidR="00693B5B" w:rsidRDefault="00CD54F2" w:rsidP="00693B5B">
      <w:pPr>
        <w:pStyle w:val="ListParagraph"/>
        <w:tabs>
          <w:tab w:val="left" w:pos="1856"/>
        </w:tabs>
        <w:spacing w:before="179" w:line="360" w:lineRule="auto"/>
        <w:ind w:left="720"/>
        <w:jc w:val="lowKashida"/>
        <w:rPr>
          <w:rFonts w:asciiTheme="majorBidi" w:hAnsiTheme="majorBidi" w:cstheme="majorBidi"/>
          <w:sz w:val="24"/>
          <w:szCs w:val="24"/>
        </w:rPr>
      </w:pPr>
      <w:r>
        <w:rPr>
          <w:rFonts w:asciiTheme="majorBidi" w:hAnsiTheme="majorBidi" w:cstheme="majorBidi"/>
          <w:sz w:val="24"/>
          <w:szCs w:val="24"/>
        </w:rPr>
        <w:t xml:space="preserve">There </w:t>
      </w:r>
      <w:r w:rsidR="00100CB0" w:rsidRPr="00100CB0">
        <w:rPr>
          <w:rFonts w:asciiTheme="majorBidi" w:hAnsiTheme="majorBidi" w:cstheme="majorBidi"/>
          <w:sz w:val="24"/>
          <w:szCs w:val="24"/>
        </w:rPr>
        <w:t xml:space="preserve">are many definitions of virtual </w:t>
      </w:r>
      <w:r w:rsidR="004C20C8" w:rsidRPr="00100CB0">
        <w:rPr>
          <w:rFonts w:asciiTheme="majorBidi" w:hAnsiTheme="majorBidi" w:cstheme="majorBidi"/>
          <w:sz w:val="24"/>
          <w:szCs w:val="24"/>
        </w:rPr>
        <w:t>reality</w:t>
      </w:r>
      <w:r w:rsidR="004C20C8">
        <w:rPr>
          <w:rFonts w:asciiTheme="majorBidi" w:hAnsiTheme="majorBidi" w:cstheme="majorBidi"/>
          <w:sz w:val="24"/>
          <w:szCs w:val="24"/>
        </w:rPr>
        <w:t>.</w:t>
      </w:r>
      <w:r w:rsidR="00100CB0" w:rsidRPr="00100CB0">
        <w:rPr>
          <w:rFonts w:asciiTheme="majorBidi" w:hAnsiTheme="majorBidi" w:cstheme="majorBidi"/>
          <w:sz w:val="24"/>
          <w:szCs w:val="24"/>
        </w:rPr>
        <w:t xml:space="preserve"> Some are focused more on the technical aspects, some on the sociological and psychological. A lot are just a marketing language to convince people that anything that is digital is virtual so it's part of virtual reality.</w:t>
      </w:r>
    </w:p>
    <w:p w:rsidR="00693B5B" w:rsidRPr="00693B5B" w:rsidRDefault="00693B5B" w:rsidP="00693B5B">
      <w:pPr>
        <w:pStyle w:val="ListParagraph"/>
        <w:tabs>
          <w:tab w:val="left" w:pos="1856"/>
        </w:tabs>
        <w:spacing w:before="179" w:line="360" w:lineRule="auto"/>
        <w:ind w:left="720"/>
        <w:jc w:val="lowKashida"/>
        <w:rPr>
          <w:rFonts w:asciiTheme="majorBidi" w:hAnsiTheme="majorBidi" w:cstheme="majorBidi"/>
          <w:sz w:val="24"/>
          <w:szCs w:val="24"/>
        </w:rPr>
      </w:pPr>
    </w:p>
    <w:p w:rsidR="00CD54F2" w:rsidRPr="004C20C8" w:rsidRDefault="00693B5B" w:rsidP="00693B5B">
      <w:pPr>
        <w:ind w:left="720"/>
        <w:jc w:val="lowKashida"/>
        <w:rPr>
          <w:rFonts w:asciiTheme="majorBidi" w:hAnsiTheme="majorBidi" w:cstheme="majorBidi"/>
          <w:sz w:val="24"/>
          <w:szCs w:val="24"/>
        </w:rPr>
      </w:pPr>
      <w:r>
        <w:rPr>
          <w:rFonts w:asciiTheme="majorBidi" w:hAnsiTheme="majorBidi" w:cstheme="majorBidi"/>
          <w:sz w:val="24"/>
          <w:szCs w:val="24"/>
        </w:rPr>
        <w:t xml:space="preserve"> </w:t>
      </w:r>
      <w:r w:rsidRPr="004C20C8">
        <w:rPr>
          <w:rFonts w:asciiTheme="majorBidi" w:hAnsiTheme="majorBidi" w:cstheme="majorBidi"/>
          <w:sz w:val="24"/>
          <w:szCs w:val="24"/>
        </w:rPr>
        <w:t xml:space="preserve">Virtual Reality is the use of computer technology to create the effect of an interactive three-dimensional world in which the objects have a sense of spatial presence. </w:t>
      </w:r>
    </w:p>
    <w:p w:rsidR="00693B5B" w:rsidRPr="004C20C8" w:rsidRDefault="004C20C8" w:rsidP="00693B5B">
      <w:pPr>
        <w:spacing w:line="360" w:lineRule="auto"/>
        <w:ind w:left="720"/>
        <w:jc w:val="lowKashida"/>
        <w:rPr>
          <w:rFonts w:asciiTheme="majorBidi" w:hAnsiTheme="majorBidi" w:cstheme="majorBidi"/>
          <w:sz w:val="24"/>
          <w:szCs w:val="24"/>
        </w:rPr>
      </w:pPr>
      <w:r w:rsidRPr="004C20C8">
        <w:rPr>
          <w:rFonts w:asciiTheme="majorBidi" w:hAnsiTheme="majorBidi" w:cstheme="majorBidi"/>
          <w:color w:val="E4E6EB"/>
          <w:sz w:val="24"/>
          <w:szCs w:val="24"/>
          <w:shd w:val="clear" w:color="auto" w:fill="3E4042"/>
        </w:rPr>
        <w:t>“</w:t>
      </w:r>
      <w:r w:rsidR="00693B5B" w:rsidRPr="004C20C8">
        <w:rPr>
          <w:rFonts w:asciiTheme="majorBidi" w:hAnsiTheme="majorBidi" w:cstheme="majorBidi"/>
          <w:sz w:val="24"/>
          <w:szCs w:val="24"/>
        </w:rPr>
        <w:t>Computer technology” is required to distinguish VR from telepresence and other remote sensing approaches. This requirement is driven by the ability to use computer programs to create interesting and novel tailor-made environments, which is where I think a lot of the popular interest in VR comes from.</w:t>
      </w:r>
    </w:p>
    <w:p w:rsidR="00693B5B" w:rsidRDefault="00693B5B" w:rsidP="00693B5B">
      <w:pPr>
        <w:spacing w:line="360" w:lineRule="auto"/>
        <w:ind w:left="720"/>
        <w:jc w:val="lowKashida"/>
        <w:rPr>
          <w:rFonts w:asciiTheme="majorBidi" w:hAnsiTheme="majorBidi" w:cstheme="majorBidi"/>
          <w:sz w:val="24"/>
          <w:szCs w:val="24"/>
        </w:rPr>
      </w:pPr>
      <w:r w:rsidRPr="00693B5B">
        <w:rPr>
          <w:rFonts w:asciiTheme="majorBidi" w:hAnsiTheme="majorBidi" w:cstheme="majorBidi"/>
          <w:sz w:val="24"/>
          <w:szCs w:val="24"/>
        </w:rPr>
        <w:t xml:space="preserve"> “Effect” rather than “illusion” because I feel that it is a cognitive effect that is achieved (more on this later), rather than an illusion. Saying “effect” rather than “illusion” also undercuts the presumption of “fooling” the user. </w:t>
      </w:r>
    </w:p>
    <w:p w:rsidR="00693B5B" w:rsidRDefault="00693B5B" w:rsidP="00693B5B">
      <w:pPr>
        <w:spacing w:line="360" w:lineRule="auto"/>
        <w:ind w:left="720"/>
        <w:jc w:val="lowKashida"/>
        <w:rPr>
          <w:rFonts w:asciiTheme="majorBidi" w:hAnsiTheme="majorBidi" w:cstheme="majorBidi"/>
          <w:sz w:val="24"/>
          <w:szCs w:val="24"/>
        </w:rPr>
      </w:pPr>
      <w:r w:rsidRPr="00693B5B">
        <w:rPr>
          <w:rFonts w:asciiTheme="majorBidi" w:hAnsiTheme="majorBidi" w:cstheme="majorBidi"/>
          <w:sz w:val="24"/>
          <w:szCs w:val="24"/>
        </w:rPr>
        <w:t>“Interactive” to distinguish VR from conventional animation. I also think that it is the ability to interact with the virtual world which is behind much of the popular excitement. “Three-dimensional world” to exclude text-based environments and to limit discussion away from 1D and 2D programs (which would encompass essentially all of interactive computer graphics).</w:t>
      </w:r>
    </w:p>
    <w:p w:rsidR="00693B5B" w:rsidRDefault="00693B5B" w:rsidP="004C20C8">
      <w:pPr>
        <w:spacing w:line="360" w:lineRule="auto"/>
        <w:ind w:left="720"/>
        <w:jc w:val="lowKashida"/>
        <w:rPr>
          <w:rFonts w:asciiTheme="majorBidi" w:hAnsiTheme="majorBidi" w:cstheme="majorBidi"/>
          <w:sz w:val="24"/>
          <w:szCs w:val="24"/>
        </w:rPr>
      </w:pPr>
      <w:r w:rsidRPr="00693B5B">
        <w:rPr>
          <w:rFonts w:asciiTheme="majorBidi" w:hAnsiTheme="majorBidi" w:cstheme="majorBidi"/>
          <w:sz w:val="24"/>
          <w:szCs w:val="24"/>
        </w:rPr>
        <w:t xml:space="preserve"> </w:t>
      </w:r>
      <w:r w:rsidR="004C20C8">
        <w:rPr>
          <w:rFonts w:asciiTheme="majorBidi" w:hAnsiTheme="majorBidi" w:cstheme="majorBidi"/>
          <w:sz w:val="24"/>
          <w:szCs w:val="24"/>
        </w:rPr>
        <w:t>“</w:t>
      </w:r>
      <w:r w:rsidRPr="00693B5B">
        <w:rPr>
          <w:rFonts w:asciiTheme="majorBidi" w:hAnsiTheme="majorBidi" w:cstheme="majorBidi"/>
          <w:sz w:val="24"/>
          <w:szCs w:val="24"/>
        </w:rPr>
        <w:t>Objects have a sense of spatial presence” means that the objects seem to have a spatial location independent of both the user and the display technology. This is, I feel, at the heart of what is special about VR</w:t>
      </w:r>
      <w:r>
        <w:rPr>
          <w:rFonts w:asciiTheme="majorBidi" w:hAnsiTheme="majorBidi" w:cstheme="majorBidi"/>
          <w:sz w:val="24"/>
          <w:szCs w:val="24"/>
        </w:rPr>
        <w:t>.</w:t>
      </w:r>
    </w:p>
    <w:p w:rsidR="006627C0" w:rsidRDefault="00693B5B" w:rsidP="00254986">
      <w:pPr>
        <w:pStyle w:val="BodyText"/>
        <w:spacing w:before="160" w:line="360" w:lineRule="auto"/>
        <w:ind w:right="1217"/>
        <w:jc w:val="lowKashida"/>
        <w:rPr>
          <w:rFonts w:asciiTheme="majorBidi" w:hAnsiTheme="majorBidi" w:cstheme="majorBidi"/>
        </w:rPr>
      </w:pPr>
      <w:r>
        <w:rPr>
          <w:rFonts w:asciiTheme="majorBidi" w:hAnsiTheme="majorBidi" w:cstheme="majorBidi"/>
        </w:rPr>
        <w:t xml:space="preserve">           </w:t>
      </w:r>
    </w:p>
    <w:p w:rsidR="002004F1" w:rsidRDefault="002004F1" w:rsidP="00254986">
      <w:pPr>
        <w:pStyle w:val="BodyText"/>
        <w:spacing w:before="160" w:line="360" w:lineRule="auto"/>
        <w:ind w:right="1217"/>
        <w:jc w:val="lowKashida"/>
        <w:rPr>
          <w:rFonts w:asciiTheme="majorBidi" w:hAnsiTheme="majorBidi" w:cstheme="majorBidi"/>
        </w:rPr>
      </w:pPr>
    </w:p>
    <w:p w:rsidR="002004F1" w:rsidRDefault="002004F1" w:rsidP="00254986">
      <w:pPr>
        <w:pStyle w:val="BodyText"/>
        <w:spacing w:before="160" w:line="360" w:lineRule="auto"/>
        <w:ind w:right="1217"/>
        <w:jc w:val="lowKashida"/>
        <w:rPr>
          <w:rFonts w:asciiTheme="majorBidi" w:hAnsiTheme="majorBidi" w:cstheme="majorBidi"/>
        </w:rPr>
      </w:pPr>
    </w:p>
    <w:p w:rsidR="006627C0" w:rsidRPr="007B0CD7" w:rsidRDefault="006627C0" w:rsidP="00CE0B01">
      <w:pPr>
        <w:pStyle w:val="Heading2"/>
        <w:numPr>
          <w:ilvl w:val="1"/>
          <w:numId w:val="3"/>
        </w:numPr>
        <w:tabs>
          <w:tab w:val="left" w:pos="1855"/>
        </w:tabs>
        <w:spacing w:before="160" w:line="360" w:lineRule="auto"/>
        <w:ind w:right="1217"/>
        <w:jc w:val="lowKashida"/>
        <w:rPr>
          <w:rFonts w:asciiTheme="majorBidi" w:hAnsiTheme="majorBidi" w:cstheme="majorBidi"/>
          <w:sz w:val="24"/>
          <w:szCs w:val="24"/>
        </w:rPr>
      </w:pPr>
      <w:r w:rsidRPr="007B0CD7">
        <w:rPr>
          <w:rFonts w:asciiTheme="majorBidi" w:hAnsiTheme="majorBidi" w:cstheme="majorBidi"/>
          <w:smallCaps/>
          <w:w w:val="120"/>
        </w:rPr>
        <w:lastRenderedPageBreak/>
        <w:t>problem</w:t>
      </w:r>
      <w:r w:rsidRPr="007B0CD7">
        <w:rPr>
          <w:rFonts w:asciiTheme="majorBidi" w:hAnsiTheme="majorBidi" w:cstheme="majorBidi"/>
          <w:spacing w:val="20"/>
          <w:w w:val="120"/>
        </w:rPr>
        <w:t xml:space="preserve"> </w:t>
      </w:r>
      <w:r w:rsidRPr="007B0CD7">
        <w:rPr>
          <w:rFonts w:asciiTheme="majorBidi" w:hAnsiTheme="majorBidi" w:cstheme="majorBidi"/>
          <w:smallCaps/>
          <w:w w:val="120"/>
        </w:rPr>
        <w:t>statement</w:t>
      </w:r>
    </w:p>
    <w:p w:rsidR="0019697A" w:rsidRDefault="0019697A" w:rsidP="008B64F3">
      <w:pPr>
        <w:spacing w:line="360" w:lineRule="auto"/>
        <w:ind w:left="720"/>
        <w:jc w:val="lowKashida"/>
        <w:rPr>
          <w:rFonts w:asciiTheme="majorBidi" w:hAnsiTheme="majorBidi" w:cstheme="majorBidi"/>
          <w:sz w:val="24"/>
          <w:szCs w:val="24"/>
        </w:rPr>
      </w:pPr>
      <w:r w:rsidRPr="0019697A">
        <w:rPr>
          <w:rFonts w:asciiTheme="majorBidi" w:hAnsiTheme="majorBidi" w:cstheme="majorBidi"/>
          <w:sz w:val="24"/>
          <w:szCs w:val="24"/>
        </w:rPr>
        <w:t>Earthquakes are a natural phenomenon that cannot be controlled, and we cannot create a real environment similar to earthquakes, just as we cannot predict the time of their occurrence, and people in our country need awareness of how to deal with earthquakes when occur</w:t>
      </w:r>
      <w:r>
        <w:rPr>
          <w:rFonts w:asciiTheme="majorBidi" w:hAnsiTheme="majorBidi" w:cstheme="majorBidi"/>
          <w:sz w:val="24"/>
          <w:szCs w:val="24"/>
        </w:rPr>
        <w:t>.</w:t>
      </w:r>
    </w:p>
    <w:p w:rsidR="0019697A" w:rsidRDefault="0019697A" w:rsidP="008B64F3">
      <w:pPr>
        <w:spacing w:line="360" w:lineRule="auto"/>
        <w:ind w:left="720"/>
        <w:jc w:val="both"/>
        <w:rPr>
          <w:rFonts w:asciiTheme="majorBidi" w:hAnsiTheme="majorBidi" w:cstheme="majorBidi"/>
          <w:sz w:val="24"/>
          <w:szCs w:val="24"/>
        </w:rPr>
      </w:pPr>
      <w:r w:rsidRPr="0019697A">
        <w:rPr>
          <w:rFonts w:asciiTheme="majorBidi" w:hAnsiTheme="majorBidi" w:cstheme="majorBidi"/>
          <w:sz w:val="24"/>
          <w:szCs w:val="24"/>
        </w:rPr>
        <w:t xml:space="preserve"> so that we allow people to live a virtual experience with the least possible losses, similar to the truth.</w:t>
      </w:r>
      <w:r>
        <w:rPr>
          <w:rFonts w:asciiTheme="majorBidi" w:hAnsiTheme="majorBidi" w:cstheme="majorBidi"/>
          <w:sz w:val="24"/>
          <w:szCs w:val="24"/>
        </w:rPr>
        <w:t xml:space="preserve"> </w:t>
      </w:r>
      <w:r w:rsidRPr="0019697A">
        <w:rPr>
          <w:rFonts w:asciiTheme="majorBidi" w:hAnsiTheme="majorBidi" w:cstheme="majorBidi"/>
          <w:sz w:val="24"/>
          <w:szCs w:val="24"/>
        </w:rPr>
        <w:t>This project will simulate an earthquake environment in a virtual reality way</w:t>
      </w:r>
      <w:r>
        <w:rPr>
          <w:rFonts w:asciiTheme="majorBidi" w:hAnsiTheme="majorBidi" w:cstheme="majorBidi"/>
          <w:sz w:val="24"/>
          <w:szCs w:val="24"/>
        </w:rPr>
        <w:t>.</w:t>
      </w:r>
    </w:p>
    <w:p w:rsidR="0019697A" w:rsidRDefault="00532E57" w:rsidP="008B64F3">
      <w:pPr>
        <w:spacing w:line="360" w:lineRule="auto"/>
        <w:ind w:left="720"/>
        <w:jc w:val="both"/>
        <w:rPr>
          <w:rFonts w:asciiTheme="majorBidi" w:hAnsiTheme="majorBidi" w:cstheme="majorBidi"/>
          <w:sz w:val="24"/>
          <w:szCs w:val="24"/>
        </w:rPr>
      </w:pPr>
      <w:r>
        <w:rPr>
          <w:rFonts w:asciiTheme="majorBidi" w:hAnsiTheme="majorBidi" w:cstheme="majorBidi"/>
          <w:sz w:val="24"/>
          <w:szCs w:val="24"/>
        </w:rPr>
        <w:t xml:space="preserve">On the other hand, it’s a good starting point to enter the world of VR </w:t>
      </w:r>
      <w:r w:rsidR="00ED6526">
        <w:rPr>
          <w:rFonts w:asciiTheme="majorBidi" w:hAnsiTheme="majorBidi" w:cstheme="majorBidi"/>
          <w:sz w:val="24"/>
          <w:szCs w:val="24"/>
        </w:rPr>
        <w:t>development</w:t>
      </w:r>
      <w:r>
        <w:rPr>
          <w:rFonts w:asciiTheme="majorBidi" w:hAnsiTheme="majorBidi" w:cstheme="majorBidi"/>
          <w:sz w:val="24"/>
          <w:szCs w:val="24"/>
        </w:rPr>
        <w:t xml:space="preserve"> which will enhance our ability in different types of learning such as programming and 3d modeling, </w:t>
      </w:r>
      <w:r w:rsidR="00ED6526">
        <w:rPr>
          <w:rFonts w:asciiTheme="majorBidi" w:hAnsiTheme="majorBidi" w:cstheme="majorBidi"/>
          <w:sz w:val="24"/>
          <w:szCs w:val="24"/>
        </w:rPr>
        <w:t xml:space="preserve">and </w:t>
      </w:r>
      <w:r>
        <w:rPr>
          <w:rFonts w:asciiTheme="majorBidi" w:hAnsiTheme="majorBidi" w:cstheme="majorBidi"/>
          <w:sz w:val="24"/>
          <w:szCs w:val="24"/>
        </w:rPr>
        <w:t xml:space="preserve">using </w:t>
      </w:r>
      <w:r w:rsidR="00ED6526">
        <w:rPr>
          <w:rFonts w:asciiTheme="majorBidi" w:hAnsiTheme="majorBidi" w:cstheme="majorBidi"/>
          <w:sz w:val="24"/>
          <w:szCs w:val="24"/>
        </w:rPr>
        <w:t xml:space="preserve">new </w:t>
      </w:r>
      <w:r w:rsidR="004C20C8">
        <w:rPr>
          <w:rFonts w:asciiTheme="majorBidi" w:hAnsiTheme="majorBidi" w:cstheme="majorBidi"/>
          <w:sz w:val="24"/>
          <w:szCs w:val="24"/>
        </w:rPr>
        <w:t>software.</w:t>
      </w:r>
      <w:r w:rsidR="00ED6526">
        <w:rPr>
          <w:rFonts w:asciiTheme="majorBidi" w:hAnsiTheme="majorBidi" w:cstheme="majorBidi"/>
          <w:sz w:val="24"/>
          <w:szCs w:val="24"/>
        </w:rPr>
        <w:t xml:space="preserve"> </w:t>
      </w:r>
    </w:p>
    <w:p w:rsidR="0019697A" w:rsidRDefault="0019697A" w:rsidP="0019697A">
      <w:pPr>
        <w:spacing w:line="360" w:lineRule="auto"/>
        <w:rPr>
          <w:rFonts w:asciiTheme="majorBidi" w:hAnsiTheme="majorBidi" w:cstheme="majorBidi"/>
          <w:sz w:val="24"/>
          <w:szCs w:val="24"/>
        </w:rPr>
      </w:pPr>
    </w:p>
    <w:p w:rsidR="00CE0B01" w:rsidRPr="004072F0" w:rsidRDefault="0019697A" w:rsidP="00CE0B01">
      <w:pPr>
        <w:pStyle w:val="Heading2"/>
        <w:numPr>
          <w:ilvl w:val="1"/>
          <w:numId w:val="3"/>
        </w:numPr>
        <w:tabs>
          <w:tab w:val="left" w:pos="1831"/>
        </w:tabs>
        <w:spacing w:before="226"/>
        <w:rPr>
          <w:rFonts w:asciiTheme="majorBidi" w:hAnsiTheme="majorBidi" w:cstheme="majorBidi"/>
          <w:color w:val="006FC0"/>
        </w:rPr>
      </w:pPr>
      <w:bookmarkStart w:id="9" w:name="_TOC_250016"/>
      <w:r w:rsidRPr="004072F0">
        <w:rPr>
          <w:rFonts w:asciiTheme="majorBidi" w:hAnsiTheme="majorBidi" w:cstheme="majorBidi"/>
          <w:color w:val="0D0D0D"/>
          <w:w w:val="120"/>
        </w:rPr>
        <w:t>P</w:t>
      </w:r>
      <w:r w:rsidRPr="004072F0">
        <w:rPr>
          <w:rFonts w:asciiTheme="majorBidi" w:hAnsiTheme="majorBidi" w:cstheme="majorBidi"/>
          <w:smallCaps/>
          <w:color w:val="0D0D0D"/>
          <w:w w:val="120"/>
        </w:rPr>
        <w:t>roject</w:t>
      </w:r>
      <w:r w:rsidRPr="004072F0">
        <w:rPr>
          <w:rFonts w:asciiTheme="majorBidi" w:hAnsiTheme="majorBidi" w:cstheme="majorBidi"/>
          <w:color w:val="0D0D0D"/>
          <w:spacing w:val="27"/>
          <w:w w:val="120"/>
        </w:rPr>
        <w:t xml:space="preserve"> </w:t>
      </w:r>
      <w:r w:rsidRPr="004072F0">
        <w:rPr>
          <w:rFonts w:asciiTheme="majorBidi" w:hAnsiTheme="majorBidi" w:cstheme="majorBidi"/>
          <w:color w:val="0D0D0D"/>
          <w:w w:val="120"/>
        </w:rPr>
        <w:t>Ob</w:t>
      </w:r>
      <w:bookmarkEnd w:id="9"/>
      <w:r w:rsidRPr="004072F0">
        <w:rPr>
          <w:rFonts w:asciiTheme="majorBidi" w:hAnsiTheme="majorBidi" w:cstheme="majorBidi"/>
          <w:smallCaps/>
          <w:color w:val="0D0D0D"/>
          <w:w w:val="120"/>
        </w:rPr>
        <w:t>jectives</w:t>
      </w:r>
    </w:p>
    <w:p w:rsidR="009043D7" w:rsidRDefault="00CE0B01" w:rsidP="004C20C8">
      <w:pPr>
        <w:pStyle w:val="Heading2"/>
        <w:tabs>
          <w:tab w:val="left" w:pos="1831"/>
        </w:tabs>
        <w:spacing w:before="226" w:line="360" w:lineRule="auto"/>
        <w:ind w:left="720"/>
        <w:jc w:val="lowKashida"/>
        <w:rPr>
          <w:rFonts w:asciiTheme="majorBidi" w:hAnsiTheme="majorBidi" w:cstheme="majorBidi"/>
          <w:sz w:val="24"/>
          <w:szCs w:val="24"/>
        </w:rPr>
      </w:pPr>
      <w:r w:rsidRPr="00CE0B01">
        <w:rPr>
          <w:rFonts w:asciiTheme="majorBidi" w:hAnsiTheme="majorBidi" w:cstheme="majorBidi"/>
          <w:sz w:val="24"/>
          <w:szCs w:val="24"/>
        </w:rPr>
        <w:t>This project aims to build a virtual reality Earthquake Simulator</w:t>
      </w:r>
      <w:r w:rsidRPr="00CE0B01">
        <w:rPr>
          <w:rFonts w:asciiTheme="majorBidi" w:hAnsiTheme="majorBidi" w:cstheme="majorBidi"/>
          <w:color w:val="006FC0"/>
          <w:sz w:val="24"/>
          <w:szCs w:val="24"/>
        </w:rPr>
        <w:t xml:space="preserve"> </w:t>
      </w:r>
      <w:r w:rsidR="00F950EC" w:rsidRPr="00CE0B01">
        <w:rPr>
          <w:rFonts w:asciiTheme="majorBidi" w:hAnsiTheme="majorBidi" w:cstheme="majorBidi"/>
          <w:color w:val="000000" w:themeColor="text1"/>
          <w:sz w:val="24"/>
          <w:szCs w:val="24"/>
        </w:rPr>
        <w:t xml:space="preserve">try it on oculus quest2 </w:t>
      </w:r>
      <w:r w:rsidRPr="00CE0B01">
        <w:rPr>
          <w:rFonts w:asciiTheme="majorBidi" w:hAnsiTheme="majorBidi" w:cstheme="majorBidi"/>
          <w:color w:val="000000" w:themeColor="text1"/>
          <w:sz w:val="24"/>
          <w:szCs w:val="24"/>
        </w:rPr>
        <w:t>wireless.</w:t>
      </w:r>
      <w:r w:rsidRPr="00CE0B01">
        <w:rPr>
          <w:rFonts w:asciiTheme="majorBidi" w:hAnsiTheme="majorBidi" w:cstheme="majorBidi"/>
          <w:color w:val="006FC0"/>
          <w:sz w:val="24"/>
          <w:szCs w:val="24"/>
        </w:rPr>
        <w:t xml:space="preserve"> </w:t>
      </w:r>
      <w:r w:rsidR="00F950EC" w:rsidRPr="00CE0B01">
        <w:rPr>
          <w:rFonts w:asciiTheme="majorBidi" w:hAnsiTheme="majorBidi" w:cstheme="majorBidi"/>
          <w:color w:val="000000" w:themeColor="text1"/>
          <w:sz w:val="24"/>
          <w:szCs w:val="24"/>
        </w:rPr>
        <w:t xml:space="preserve">Enhance the imagination with realistic life to add </w:t>
      </w:r>
      <w:r w:rsidRPr="00CE0B01">
        <w:rPr>
          <w:rFonts w:asciiTheme="majorBidi" w:hAnsiTheme="majorBidi" w:cstheme="majorBidi"/>
          <w:color w:val="000000" w:themeColor="text1"/>
          <w:sz w:val="24"/>
          <w:szCs w:val="24"/>
        </w:rPr>
        <w:t>anything</w:t>
      </w:r>
      <w:r w:rsidR="00F950EC" w:rsidRPr="00CE0B01">
        <w:rPr>
          <w:rFonts w:asciiTheme="majorBidi" w:hAnsiTheme="majorBidi" w:cstheme="majorBidi"/>
          <w:color w:val="000000" w:themeColor="text1"/>
          <w:sz w:val="24"/>
          <w:szCs w:val="24"/>
        </w:rPr>
        <w:t xml:space="preserve"> into </w:t>
      </w:r>
      <w:r w:rsidR="004C20C8" w:rsidRPr="00CE0B01">
        <w:rPr>
          <w:rFonts w:asciiTheme="majorBidi" w:hAnsiTheme="majorBidi" w:cstheme="majorBidi"/>
          <w:color w:val="000000" w:themeColor="text1"/>
          <w:sz w:val="24"/>
          <w:szCs w:val="24"/>
        </w:rPr>
        <w:t>project.</w:t>
      </w:r>
      <w:r w:rsidR="00F950EC" w:rsidRPr="00CE0B01">
        <w:rPr>
          <w:rFonts w:asciiTheme="majorBidi" w:hAnsiTheme="majorBidi" w:cstheme="majorBidi"/>
          <w:color w:val="000000" w:themeColor="text1"/>
          <w:sz w:val="24"/>
          <w:szCs w:val="24"/>
        </w:rPr>
        <w:t xml:space="preserve"> </w:t>
      </w:r>
      <w:r w:rsidRPr="00CE0B01">
        <w:rPr>
          <w:rFonts w:asciiTheme="majorBidi" w:hAnsiTheme="majorBidi" w:cstheme="majorBidi"/>
          <w:color w:val="006FC0"/>
          <w:sz w:val="24"/>
          <w:szCs w:val="24"/>
        </w:rPr>
        <w:t xml:space="preserve"> </w:t>
      </w:r>
      <w:r w:rsidRPr="00CE0B01">
        <w:rPr>
          <w:rFonts w:asciiTheme="majorBidi" w:hAnsiTheme="majorBidi" w:cstheme="majorBidi"/>
          <w:color w:val="000000" w:themeColor="text1"/>
          <w:sz w:val="24"/>
          <w:szCs w:val="24"/>
        </w:rPr>
        <w:t>Dealing with new software and devices such as unity and oculus</w:t>
      </w:r>
      <w:r>
        <w:rPr>
          <w:rFonts w:asciiTheme="majorBidi" w:hAnsiTheme="majorBidi" w:cstheme="majorBidi"/>
          <w:color w:val="000000" w:themeColor="text1"/>
          <w:sz w:val="24"/>
          <w:szCs w:val="24"/>
        </w:rPr>
        <w:t>.</w:t>
      </w:r>
      <w:r w:rsidR="009043D7">
        <w:t xml:space="preserve">  </w:t>
      </w:r>
      <w:r w:rsidRPr="009043D7">
        <w:rPr>
          <w:rFonts w:asciiTheme="majorBidi" w:hAnsiTheme="majorBidi" w:cstheme="majorBidi"/>
          <w:sz w:val="24"/>
          <w:szCs w:val="24"/>
        </w:rPr>
        <w:t>Virtual</w:t>
      </w:r>
      <w:r w:rsidR="009043D7" w:rsidRPr="009043D7">
        <w:rPr>
          <w:rFonts w:asciiTheme="majorBidi" w:hAnsiTheme="majorBidi" w:cstheme="majorBidi"/>
          <w:sz w:val="24"/>
          <w:szCs w:val="24"/>
        </w:rPr>
        <w:t xml:space="preserve"> reality Earthquake</w:t>
      </w:r>
      <w:r w:rsidRPr="009043D7">
        <w:rPr>
          <w:rFonts w:asciiTheme="majorBidi" w:hAnsiTheme="majorBidi" w:cstheme="majorBidi"/>
          <w:sz w:val="24"/>
          <w:szCs w:val="24"/>
        </w:rPr>
        <w:t xml:space="preserve"> is a useful tool </w:t>
      </w:r>
      <w:r w:rsidR="003C572B">
        <w:rPr>
          <w:rFonts w:asciiTheme="majorBidi" w:hAnsiTheme="majorBidi" w:cstheme="majorBidi"/>
          <w:sz w:val="24"/>
          <w:szCs w:val="24"/>
        </w:rPr>
        <w:t>for</w:t>
      </w:r>
      <w:r w:rsidR="009043D7" w:rsidRPr="009043D7">
        <w:rPr>
          <w:rFonts w:asciiTheme="majorBidi" w:hAnsiTheme="majorBidi" w:cstheme="majorBidi"/>
          <w:sz w:val="24"/>
          <w:szCs w:val="24"/>
        </w:rPr>
        <w:t xml:space="preserve"> </w:t>
      </w:r>
      <w:r w:rsidR="00ED6526">
        <w:rPr>
          <w:rFonts w:asciiTheme="majorBidi" w:hAnsiTheme="majorBidi" w:cstheme="majorBidi"/>
          <w:sz w:val="24"/>
          <w:szCs w:val="24"/>
        </w:rPr>
        <w:t>spreading</w:t>
      </w:r>
      <w:r w:rsidR="003C572B">
        <w:rPr>
          <w:rFonts w:asciiTheme="majorBidi" w:hAnsiTheme="majorBidi" w:cstheme="majorBidi"/>
          <w:sz w:val="24"/>
          <w:szCs w:val="24"/>
        </w:rPr>
        <w:t xml:space="preserve"> </w:t>
      </w:r>
      <w:r w:rsidR="009043D7" w:rsidRPr="009043D7">
        <w:rPr>
          <w:rFonts w:asciiTheme="majorBidi" w:hAnsiTheme="majorBidi" w:cstheme="majorBidi"/>
          <w:sz w:val="24"/>
          <w:szCs w:val="24"/>
        </w:rPr>
        <w:t xml:space="preserve">awareness </w:t>
      </w:r>
      <w:r w:rsidR="00ED6526">
        <w:rPr>
          <w:rFonts w:asciiTheme="majorBidi" w:hAnsiTheme="majorBidi" w:cstheme="majorBidi"/>
          <w:sz w:val="24"/>
          <w:szCs w:val="24"/>
        </w:rPr>
        <w:t xml:space="preserve">among </w:t>
      </w:r>
      <w:r w:rsidR="009043D7" w:rsidRPr="009043D7">
        <w:rPr>
          <w:rFonts w:asciiTheme="majorBidi" w:hAnsiTheme="majorBidi" w:cstheme="majorBidi"/>
          <w:sz w:val="24"/>
          <w:szCs w:val="24"/>
        </w:rPr>
        <w:t>people.</w:t>
      </w:r>
    </w:p>
    <w:p w:rsidR="009043D7" w:rsidRDefault="009043D7" w:rsidP="009043D7">
      <w:pPr>
        <w:pStyle w:val="Heading2"/>
        <w:tabs>
          <w:tab w:val="left" w:pos="1831"/>
        </w:tabs>
        <w:spacing w:before="226" w:line="360" w:lineRule="auto"/>
        <w:ind w:left="720"/>
        <w:rPr>
          <w:rFonts w:asciiTheme="majorBidi" w:hAnsiTheme="majorBidi" w:cstheme="majorBidi"/>
          <w:color w:val="000000" w:themeColor="text1"/>
          <w:sz w:val="24"/>
          <w:szCs w:val="24"/>
        </w:rPr>
      </w:pPr>
    </w:p>
    <w:p w:rsidR="00254986" w:rsidRPr="00254986" w:rsidRDefault="00254986" w:rsidP="00254986">
      <w:pPr>
        <w:pStyle w:val="ListParagraph"/>
        <w:tabs>
          <w:tab w:val="left" w:pos="1776"/>
        </w:tabs>
        <w:ind w:left="720"/>
        <w:rPr>
          <w:rFonts w:asciiTheme="majorBidi" w:hAnsiTheme="majorBidi" w:cstheme="majorBidi"/>
          <w:color w:val="1F4E79"/>
          <w:sz w:val="24"/>
        </w:rPr>
      </w:pPr>
    </w:p>
    <w:p w:rsidR="00254986" w:rsidRPr="00254986" w:rsidRDefault="00254986" w:rsidP="00254986">
      <w:pPr>
        <w:pStyle w:val="ListParagraph"/>
        <w:tabs>
          <w:tab w:val="left" w:pos="1776"/>
        </w:tabs>
        <w:ind w:left="720"/>
        <w:rPr>
          <w:rFonts w:asciiTheme="majorBidi" w:hAnsiTheme="majorBidi" w:cstheme="majorBidi"/>
          <w:color w:val="1F4E79"/>
          <w:sz w:val="24"/>
        </w:rPr>
      </w:pPr>
    </w:p>
    <w:p w:rsidR="009043D7" w:rsidRPr="007B0CD7" w:rsidRDefault="009043D7" w:rsidP="009043D7">
      <w:pPr>
        <w:pStyle w:val="ListParagraph"/>
        <w:numPr>
          <w:ilvl w:val="1"/>
          <w:numId w:val="3"/>
        </w:numPr>
        <w:tabs>
          <w:tab w:val="left" w:pos="1776"/>
        </w:tabs>
        <w:rPr>
          <w:rFonts w:asciiTheme="majorBidi" w:hAnsiTheme="majorBidi" w:cstheme="majorBidi"/>
          <w:color w:val="1F4E79"/>
          <w:sz w:val="24"/>
        </w:rPr>
      </w:pPr>
      <w:r w:rsidRPr="007B0CD7">
        <w:rPr>
          <w:rFonts w:asciiTheme="majorBidi" w:hAnsiTheme="majorBidi" w:cstheme="majorBidi"/>
          <w:w w:val="120"/>
          <w:sz w:val="24"/>
        </w:rPr>
        <w:t>P</w:t>
      </w:r>
      <w:r w:rsidRPr="007B0CD7">
        <w:rPr>
          <w:rFonts w:asciiTheme="majorBidi" w:hAnsiTheme="majorBidi" w:cstheme="majorBidi"/>
          <w:smallCaps/>
          <w:w w:val="120"/>
          <w:sz w:val="24"/>
        </w:rPr>
        <w:t>roject</w:t>
      </w:r>
      <w:r w:rsidRPr="007B0CD7">
        <w:rPr>
          <w:rFonts w:asciiTheme="majorBidi" w:hAnsiTheme="majorBidi" w:cstheme="majorBidi"/>
          <w:spacing w:val="18"/>
          <w:w w:val="120"/>
          <w:sz w:val="24"/>
        </w:rPr>
        <w:t xml:space="preserve"> </w:t>
      </w:r>
      <w:r w:rsidRPr="007B0CD7">
        <w:rPr>
          <w:rFonts w:asciiTheme="majorBidi" w:hAnsiTheme="majorBidi" w:cstheme="majorBidi"/>
          <w:w w:val="120"/>
          <w:sz w:val="24"/>
        </w:rPr>
        <w:t>S</w:t>
      </w:r>
      <w:r w:rsidRPr="007B0CD7">
        <w:rPr>
          <w:rFonts w:asciiTheme="majorBidi" w:hAnsiTheme="majorBidi" w:cstheme="majorBidi"/>
          <w:smallCaps/>
          <w:w w:val="120"/>
          <w:sz w:val="24"/>
        </w:rPr>
        <w:t>ignificance</w:t>
      </w:r>
    </w:p>
    <w:p w:rsidR="009043D7" w:rsidRPr="009043D7" w:rsidRDefault="009043D7" w:rsidP="009043D7">
      <w:pPr>
        <w:pStyle w:val="ListParagraph"/>
        <w:tabs>
          <w:tab w:val="left" w:pos="1776"/>
        </w:tabs>
        <w:ind w:left="720"/>
        <w:rPr>
          <w:rFonts w:asciiTheme="majorBidi" w:hAnsiTheme="majorBidi" w:cstheme="majorBidi"/>
          <w:b/>
          <w:bCs/>
          <w:color w:val="1F4E79"/>
          <w:sz w:val="24"/>
          <w:rtl/>
        </w:rPr>
      </w:pPr>
    </w:p>
    <w:p w:rsidR="00541D49" w:rsidRDefault="009043D7" w:rsidP="00710D52">
      <w:pPr>
        <w:pStyle w:val="ListParagraph"/>
        <w:tabs>
          <w:tab w:val="left" w:pos="1776"/>
        </w:tabs>
        <w:spacing w:line="360" w:lineRule="auto"/>
        <w:ind w:left="720"/>
        <w:jc w:val="lowKashida"/>
        <w:rPr>
          <w:rFonts w:asciiTheme="majorBidi" w:hAnsiTheme="majorBidi" w:cstheme="majorBidi"/>
          <w:sz w:val="24"/>
          <w:szCs w:val="24"/>
          <w:lang w:bidi="ar-JO"/>
        </w:rPr>
      </w:pPr>
      <w:r w:rsidRPr="009043D7">
        <w:rPr>
          <w:rFonts w:asciiTheme="majorBidi" w:hAnsiTheme="majorBidi" w:cstheme="majorBidi"/>
          <w:sz w:val="24"/>
          <w:szCs w:val="24"/>
        </w:rPr>
        <w:t>Using</w:t>
      </w:r>
      <w:r w:rsidRPr="009043D7">
        <w:rPr>
          <w:rFonts w:asciiTheme="majorBidi" w:hAnsiTheme="majorBidi" w:cstheme="majorBidi"/>
          <w:spacing w:val="13"/>
          <w:sz w:val="24"/>
          <w:szCs w:val="24"/>
        </w:rPr>
        <w:t xml:space="preserve"> </w:t>
      </w:r>
      <w:r w:rsidRPr="009043D7">
        <w:rPr>
          <w:rFonts w:asciiTheme="majorBidi" w:hAnsiTheme="majorBidi" w:cstheme="majorBidi"/>
          <w:sz w:val="24"/>
          <w:szCs w:val="24"/>
        </w:rPr>
        <w:t>virtual</w:t>
      </w:r>
      <w:r w:rsidRPr="009043D7">
        <w:rPr>
          <w:rFonts w:asciiTheme="majorBidi" w:hAnsiTheme="majorBidi" w:cstheme="majorBidi"/>
          <w:spacing w:val="18"/>
          <w:sz w:val="24"/>
          <w:szCs w:val="24"/>
        </w:rPr>
        <w:t xml:space="preserve"> </w:t>
      </w:r>
      <w:r w:rsidRPr="009043D7">
        <w:rPr>
          <w:rFonts w:asciiTheme="majorBidi" w:hAnsiTheme="majorBidi" w:cstheme="majorBidi"/>
          <w:sz w:val="24"/>
          <w:szCs w:val="24"/>
        </w:rPr>
        <w:t>reality</w:t>
      </w:r>
      <w:r w:rsidRPr="009043D7">
        <w:rPr>
          <w:rFonts w:asciiTheme="majorBidi" w:hAnsiTheme="majorBidi" w:cstheme="majorBidi"/>
          <w:spacing w:val="15"/>
          <w:sz w:val="24"/>
          <w:szCs w:val="24"/>
        </w:rPr>
        <w:t xml:space="preserve"> </w:t>
      </w:r>
      <w:r w:rsidRPr="009043D7">
        <w:rPr>
          <w:rFonts w:asciiTheme="majorBidi" w:hAnsiTheme="majorBidi" w:cstheme="majorBidi"/>
          <w:sz w:val="24"/>
          <w:szCs w:val="24"/>
        </w:rPr>
        <w:t>in</w:t>
      </w:r>
      <w:r w:rsidR="00ED6526">
        <w:rPr>
          <w:rFonts w:asciiTheme="majorBidi" w:hAnsiTheme="majorBidi" w:cstheme="majorBidi"/>
          <w:sz w:val="24"/>
          <w:szCs w:val="24"/>
        </w:rPr>
        <w:t xml:space="preserve"> spreading awareness </w:t>
      </w:r>
      <w:r w:rsidR="00ED6526">
        <w:rPr>
          <w:rFonts w:asciiTheme="majorBidi" w:hAnsiTheme="majorBidi" w:cstheme="majorBidi"/>
          <w:sz w:val="24"/>
          <w:szCs w:val="24"/>
          <w:lang w:bidi="ar-JO"/>
        </w:rPr>
        <w:t xml:space="preserve">and community service </w:t>
      </w:r>
      <w:r w:rsidR="004C20C8">
        <w:rPr>
          <w:rFonts w:asciiTheme="majorBidi" w:hAnsiTheme="majorBidi" w:cstheme="majorBidi"/>
          <w:sz w:val="24"/>
          <w:szCs w:val="24"/>
          <w:lang w:bidi="ar-JO"/>
        </w:rPr>
        <w:t>sector,</w:t>
      </w:r>
      <w:r w:rsidR="00ED6526">
        <w:rPr>
          <w:rFonts w:asciiTheme="majorBidi" w:hAnsiTheme="majorBidi" w:cstheme="majorBidi"/>
          <w:sz w:val="24"/>
          <w:szCs w:val="24"/>
          <w:lang w:bidi="ar-JO"/>
        </w:rPr>
        <w:t xml:space="preserve"> and improve the ability </w:t>
      </w:r>
      <w:r w:rsidR="0057745D">
        <w:rPr>
          <w:rFonts w:asciiTheme="majorBidi" w:hAnsiTheme="majorBidi" w:cstheme="majorBidi"/>
          <w:sz w:val="24"/>
          <w:szCs w:val="24"/>
          <w:lang w:bidi="ar-JO"/>
        </w:rPr>
        <w:t>to handle</w:t>
      </w:r>
      <w:r w:rsidR="00ED6526">
        <w:rPr>
          <w:rFonts w:asciiTheme="majorBidi" w:hAnsiTheme="majorBidi" w:cstheme="majorBidi"/>
          <w:sz w:val="24"/>
          <w:szCs w:val="24"/>
          <w:lang w:bidi="ar-JO"/>
        </w:rPr>
        <w:t xml:space="preserve"> and controlling in human </w:t>
      </w:r>
      <w:r w:rsidR="0057745D">
        <w:rPr>
          <w:rFonts w:asciiTheme="majorBidi" w:hAnsiTheme="majorBidi" w:cstheme="majorBidi"/>
          <w:sz w:val="24"/>
          <w:szCs w:val="24"/>
          <w:lang w:bidi="ar-JO"/>
        </w:rPr>
        <w:t xml:space="preserve">behaviors during catastrophes like earthquakes, and how to be safe as well as, in addition, it might be the reason to save someone’s life, and decrease the stress between people. </w:t>
      </w:r>
    </w:p>
    <w:p w:rsidR="00541D49" w:rsidRDefault="00541D49" w:rsidP="00254986">
      <w:pPr>
        <w:pStyle w:val="Heading2"/>
        <w:spacing w:before="71" w:line="252" w:lineRule="auto"/>
        <w:ind w:left="0" w:right="1214"/>
        <w:rPr>
          <w:color w:val="4471C4"/>
          <w:w w:val="120"/>
        </w:rPr>
      </w:pPr>
    </w:p>
    <w:p w:rsidR="00710D52" w:rsidRDefault="00710D52" w:rsidP="00541D49">
      <w:pPr>
        <w:pStyle w:val="Heading2"/>
        <w:spacing w:before="71" w:line="252" w:lineRule="auto"/>
        <w:ind w:left="0" w:right="1214"/>
        <w:rPr>
          <w:color w:val="4471C4"/>
          <w:w w:val="120"/>
        </w:rPr>
      </w:pPr>
    </w:p>
    <w:p w:rsidR="007B0CD7" w:rsidRDefault="007B0CD7" w:rsidP="00541D49">
      <w:pPr>
        <w:pStyle w:val="Heading2"/>
        <w:spacing w:before="71" w:line="252" w:lineRule="auto"/>
        <w:ind w:left="0" w:right="1214"/>
        <w:rPr>
          <w:color w:val="4471C4"/>
          <w:w w:val="120"/>
        </w:rPr>
      </w:pPr>
    </w:p>
    <w:p w:rsidR="002004F1" w:rsidRDefault="002004F1" w:rsidP="00541D49">
      <w:pPr>
        <w:pStyle w:val="Heading2"/>
        <w:spacing w:before="71" w:line="252" w:lineRule="auto"/>
        <w:ind w:left="0" w:right="1214"/>
        <w:rPr>
          <w:rFonts w:asciiTheme="majorBidi" w:hAnsiTheme="majorBidi" w:cstheme="majorBidi"/>
          <w:color w:val="00B0F0"/>
          <w:w w:val="120"/>
        </w:rPr>
      </w:pPr>
    </w:p>
    <w:p w:rsidR="002004F1" w:rsidRDefault="002004F1" w:rsidP="00541D49">
      <w:pPr>
        <w:pStyle w:val="Heading2"/>
        <w:spacing w:before="71" w:line="252" w:lineRule="auto"/>
        <w:ind w:left="0" w:right="1214"/>
        <w:rPr>
          <w:rFonts w:asciiTheme="majorBidi" w:hAnsiTheme="majorBidi" w:cstheme="majorBidi"/>
          <w:color w:val="00B0F0"/>
          <w:w w:val="120"/>
        </w:rPr>
      </w:pPr>
    </w:p>
    <w:p w:rsidR="00541D49" w:rsidRPr="007B0CD7" w:rsidRDefault="00541D49" w:rsidP="00541D49">
      <w:pPr>
        <w:pStyle w:val="Heading2"/>
        <w:spacing w:before="71" w:line="252" w:lineRule="auto"/>
        <w:ind w:left="0" w:right="1214"/>
        <w:rPr>
          <w:rFonts w:asciiTheme="majorBidi" w:hAnsiTheme="majorBidi" w:cstheme="majorBidi"/>
          <w:smallCaps/>
          <w:color w:val="0D0D0D"/>
          <w:w w:val="125"/>
        </w:rPr>
      </w:pPr>
      <w:r w:rsidRPr="007B0CD7">
        <w:rPr>
          <w:rFonts w:asciiTheme="majorBidi" w:hAnsiTheme="majorBidi" w:cstheme="majorBidi"/>
          <w:color w:val="00B0F0"/>
          <w:w w:val="120"/>
        </w:rPr>
        <w:lastRenderedPageBreak/>
        <w:t>C</w:t>
      </w:r>
      <w:r w:rsidRPr="007B0CD7">
        <w:rPr>
          <w:rFonts w:asciiTheme="majorBidi" w:hAnsiTheme="majorBidi" w:cstheme="majorBidi"/>
          <w:smallCaps/>
          <w:color w:val="00B0F0"/>
          <w:w w:val="120"/>
        </w:rPr>
        <w:t>hapter</w:t>
      </w:r>
      <w:r w:rsidRPr="007B0CD7">
        <w:rPr>
          <w:rFonts w:asciiTheme="majorBidi" w:hAnsiTheme="majorBidi" w:cstheme="majorBidi"/>
          <w:color w:val="00B0F0"/>
          <w:spacing w:val="32"/>
          <w:w w:val="120"/>
        </w:rPr>
        <w:t xml:space="preserve"> </w:t>
      </w:r>
      <w:r w:rsidRPr="007B0CD7">
        <w:rPr>
          <w:rFonts w:asciiTheme="majorBidi" w:hAnsiTheme="majorBidi" w:cstheme="majorBidi"/>
          <w:color w:val="00B0F0"/>
          <w:w w:val="120"/>
        </w:rPr>
        <w:t>2:</w:t>
      </w:r>
      <w:r w:rsidRPr="007B0CD7">
        <w:rPr>
          <w:rFonts w:asciiTheme="majorBidi" w:hAnsiTheme="majorBidi" w:cstheme="majorBidi"/>
          <w:color w:val="00B0F0"/>
          <w:spacing w:val="4"/>
          <w:w w:val="120"/>
        </w:rPr>
        <w:t xml:space="preserve"> </w:t>
      </w:r>
      <w:r w:rsidRPr="007B0CD7">
        <w:rPr>
          <w:rFonts w:asciiTheme="majorBidi" w:hAnsiTheme="majorBidi" w:cstheme="majorBidi"/>
          <w:color w:val="0D0D0D"/>
          <w:w w:val="120"/>
        </w:rPr>
        <w:t>C</w:t>
      </w:r>
      <w:r w:rsidRPr="007B0CD7">
        <w:rPr>
          <w:rFonts w:asciiTheme="majorBidi" w:hAnsiTheme="majorBidi" w:cstheme="majorBidi"/>
          <w:smallCaps/>
          <w:color w:val="0D0D0D"/>
          <w:w w:val="120"/>
        </w:rPr>
        <w:t>onstraints</w:t>
      </w:r>
      <w:r w:rsidRPr="007B0CD7">
        <w:rPr>
          <w:rFonts w:asciiTheme="majorBidi" w:hAnsiTheme="majorBidi" w:cstheme="majorBidi"/>
          <w:color w:val="0D0D0D"/>
          <w:w w:val="120"/>
        </w:rPr>
        <w:t>,</w:t>
      </w:r>
      <w:r w:rsidRPr="007B0CD7">
        <w:rPr>
          <w:rFonts w:asciiTheme="majorBidi" w:hAnsiTheme="majorBidi" w:cstheme="majorBidi"/>
          <w:color w:val="0D0D0D"/>
          <w:spacing w:val="36"/>
          <w:w w:val="120"/>
        </w:rPr>
        <w:t xml:space="preserve"> </w:t>
      </w:r>
      <w:r w:rsidRPr="007B0CD7">
        <w:rPr>
          <w:rFonts w:asciiTheme="majorBidi" w:hAnsiTheme="majorBidi" w:cstheme="majorBidi"/>
          <w:color w:val="0D0D0D"/>
          <w:w w:val="120"/>
        </w:rPr>
        <w:t>S</w:t>
      </w:r>
      <w:r w:rsidRPr="007B0CD7">
        <w:rPr>
          <w:rFonts w:asciiTheme="majorBidi" w:hAnsiTheme="majorBidi" w:cstheme="majorBidi"/>
          <w:smallCaps/>
          <w:color w:val="0D0D0D"/>
          <w:w w:val="120"/>
        </w:rPr>
        <w:t>tandards</w:t>
      </w:r>
      <w:r w:rsidRPr="007B0CD7">
        <w:rPr>
          <w:rFonts w:asciiTheme="majorBidi" w:hAnsiTheme="majorBidi" w:cstheme="majorBidi"/>
          <w:color w:val="0D0D0D"/>
          <w:w w:val="120"/>
        </w:rPr>
        <w:t>,</w:t>
      </w:r>
      <w:r w:rsidRPr="007B0CD7">
        <w:rPr>
          <w:rFonts w:asciiTheme="majorBidi" w:hAnsiTheme="majorBidi" w:cstheme="majorBidi"/>
          <w:color w:val="0D0D0D"/>
          <w:spacing w:val="34"/>
          <w:w w:val="120"/>
        </w:rPr>
        <w:t xml:space="preserve"> </w:t>
      </w:r>
      <w:r w:rsidRPr="007B0CD7">
        <w:rPr>
          <w:rFonts w:asciiTheme="majorBidi" w:hAnsiTheme="majorBidi" w:cstheme="majorBidi"/>
          <w:smallCaps/>
          <w:color w:val="0D0D0D"/>
          <w:w w:val="120"/>
        </w:rPr>
        <w:t>and</w:t>
      </w:r>
      <w:r w:rsidRPr="007B0CD7">
        <w:rPr>
          <w:rFonts w:asciiTheme="majorBidi" w:hAnsiTheme="majorBidi" w:cstheme="majorBidi"/>
          <w:color w:val="0D0D0D"/>
          <w:spacing w:val="33"/>
          <w:w w:val="120"/>
        </w:rPr>
        <w:t xml:space="preserve"> </w:t>
      </w:r>
      <w:r w:rsidRPr="007B0CD7">
        <w:rPr>
          <w:rFonts w:asciiTheme="majorBidi" w:hAnsiTheme="majorBidi" w:cstheme="majorBidi"/>
          <w:smallCaps/>
          <w:color w:val="0D0D0D"/>
          <w:w w:val="120"/>
        </w:rPr>
        <w:t>earlier</w:t>
      </w:r>
      <w:r w:rsidRPr="007B0CD7">
        <w:rPr>
          <w:rFonts w:asciiTheme="majorBidi" w:hAnsiTheme="majorBidi" w:cstheme="majorBidi"/>
          <w:color w:val="0D0D0D"/>
          <w:spacing w:val="-78"/>
          <w:w w:val="120"/>
        </w:rPr>
        <w:t xml:space="preserve"> </w:t>
      </w:r>
      <w:r w:rsidRPr="007B0CD7">
        <w:rPr>
          <w:rFonts w:asciiTheme="majorBidi" w:hAnsiTheme="majorBidi" w:cstheme="majorBidi"/>
          <w:smallCaps/>
          <w:color w:val="0D0D0D"/>
          <w:w w:val="125"/>
        </w:rPr>
        <w:t>course</w:t>
      </w:r>
      <w:r w:rsidRPr="007B0CD7">
        <w:rPr>
          <w:rFonts w:asciiTheme="majorBidi" w:hAnsiTheme="majorBidi" w:cstheme="majorBidi"/>
          <w:color w:val="0D0D0D"/>
          <w:spacing w:val="-16"/>
          <w:w w:val="125"/>
        </w:rPr>
        <w:t xml:space="preserve"> </w:t>
      </w:r>
      <w:r w:rsidRPr="007B0CD7">
        <w:rPr>
          <w:rFonts w:asciiTheme="majorBidi" w:hAnsiTheme="majorBidi" w:cstheme="majorBidi"/>
          <w:smallCaps/>
          <w:color w:val="0D0D0D"/>
          <w:w w:val="125"/>
        </w:rPr>
        <w:t>work</w:t>
      </w:r>
    </w:p>
    <w:p w:rsidR="00594B89" w:rsidRDefault="00594B89" w:rsidP="00541D49">
      <w:pPr>
        <w:pStyle w:val="Heading2"/>
        <w:spacing w:before="71" w:line="252" w:lineRule="auto"/>
        <w:ind w:left="0" w:right="1214"/>
        <w:rPr>
          <w:smallCaps/>
          <w:color w:val="0D0D0D"/>
          <w:w w:val="125"/>
        </w:rPr>
      </w:pPr>
    </w:p>
    <w:p w:rsidR="00594B89" w:rsidRPr="007B0CD7" w:rsidRDefault="00594B89" w:rsidP="00594B89">
      <w:pPr>
        <w:pStyle w:val="Heading2"/>
        <w:numPr>
          <w:ilvl w:val="1"/>
          <w:numId w:val="6"/>
        </w:numPr>
        <w:tabs>
          <w:tab w:val="left" w:pos="1836"/>
        </w:tabs>
        <w:spacing w:before="0"/>
        <w:rPr>
          <w:rFonts w:asciiTheme="majorBidi" w:hAnsiTheme="majorBidi" w:cstheme="majorBidi"/>
        </w:rPr>
      </w:pPr>
      <w:bookmarkStart w:id="10" w:name="_TOC_250015"/>
      <w:bookmarkStart w:id="11" w:name="OLE_LINK2"/>
      <w:r w:rsidRPr="007B0CD7">
        <w:rPr>
          <w:rFonts w:asciiTheme="majorBidi" w:hAnsiTheme="majorBidi" w:cstheme="majorBidi"/>
          <w:color w:val="0D0D0D"/>
          <w:w w:val="125"/>
        </w:rPr>
        <w:t>C</w:t>
      </w:r>
      <w:bookmarkEnd w:id="10"/>
      <w:r w:rsidRPr="007B0CD7">
        <w:rPr>
          <w:rFonts w:asciiTheme="majorBidi" w:hAnsiTheme="majorBidi" w:cstheme="majorBidi"/>
          <w:smallCaps/>
          <w:color w:val="0D0D0D"/>
          <w:w w:val="125"/>
        </w:rPr>
        <w:t>onstraints</w:t>
      </w:r>
    </w:p>
    <w:bookmarkEnd w:id="11"/>
    <w:p w:rsidR="0057745D" w:rsidRDefault="00594B89" w:rsidP="004C20C8">
      <w:pPr>
        <w:pStyle w:val="BodyText"/>
        <w:spacing w:before="224" w:line="324" w:lineRule="auto"/>
        <w:ind w:left="440" w:right="1213"/>
        <w:jc w:val="lowKashida"/>
        <w:rPr>
          <w:rFonts w:asciiTheme="majorBidi" w:hAnsiTheme="majorBidi" w:cstheme="majorBidi"/>
        </w:rPr>
      </w:pPr>
      <w:r w:rsidRPr="007B0CD7">
        <w:rPr>
          <w:rFonts w:asciiTheme="majorBidi" w:hAnsiTheme="majorBidi" w:cstheme="majorBidi"/>
        </w:rPr>
        <w:t>During</w:t>
      </w:r>
      <w:r w:rsidRPr="007B0CD7">
        <w:rPr>
          <w:rFonts w:asciiTheme="majorBidi" w:hAnsiTheme="majorBidi" w:cstheme="majorBidi"/>
          <w:spacing w:val="1"/>
        </w:rPr>
        <w:t xml:space="preserve"> </w:t>
      </w:r>
      <w:r w:rsidRPr="007B0CD7">
        <w:rPr>
          <w:rFonts w:asciiTheme="majorBidi" w:hAnsiTheme="majorBidi" w:cstheme="majorBidi"/>
        </w:rPr>
        <w:t>our</w:t>
      </w:r>
      <w:r w:rsidRPr="007B0CD7">
        <w:rPr>
          <w:rFonts w:asciiTheme="majorBidi" w:hAnsiTheme="majorBidi" w:cstheme="majorBidi"/>
          <w:spacing w:val="1"/>
        </w:rPr>
        <w:t xml:space="preserve"> </w:t>
      </w:r>
      <w:r w:rsidRPr="007B0CD7">
        <w:rPr>
          <w:rFonts w:asciiTheme="majorBidi" w:hAnsiTheme="majorBidi" w:cstheme="majorBidi"/>
        </w:rPr>
        <w:t>way</w:t>
      </w:r>
      <w:r w:rsidRPr="007B0CD7">
        <w:rPr>
          <w:rFonts w:asciiTheme="majorBidi" w:hAnsiTheme="majorBidi" w:cstheme="majorBidi"/>
          <w:spacing w:val="1"/>
        </w:rPr>
        <w:t xml:space="preserve"> </w:t>
      </w:r>
      <w:r w:rsidRPr="007B0CD7">
        <w:rPr>
          <w:rFonts w:asciiTheme="majorBidi" w:hAnsiTheme="majorBidi" w:cstheme="majorBidi"/>
        </w:rPr>
        <w:t>to</w:t>
      </w:r>
      <w:r w:rsidRPr="007B0CD7">
        <w:rPr>
          <w:rFonts w:asciiTheme="majorBidi" w:hAnsiTheme="majorBidi" w:cstheme="majorBidi"/>
          <w:spacing w:val="1"/>
        </w:rPr>
        <w:t xml:space="preserve"> </w:t>
      </w:r>
      <w:r w:rsidRPr="007B0CD7">
        <w:rPr>
          <w:rFonts w:asciiTheme="majorBidi" w:hAnsiTheme="majorBidi" w:cstheme="majorBidi"/>
        </w:rPr>
        <w:t>complete</w:t>
      </w:r>
      <w:r w:rsidRPr="007B0CD7">
        <w:rPr>
          <w:rFonts w:asciiTheme="majorBidi" w:hAnsiTheme="majorBidi" w:cstheme="majorBidi"/>
          <w:spacing w:val="1"/>
        </w:rPr>
        <w:t xml:space="preserve"> </w:t>
      </w:r>
      <w:r w:rsidRPr="007B0CD7">
        <w:rPr>
          <w:rFonts w:asciiTheme="majorBidi" w:hAnsiTheme="majorBidi" w:cstheme="majorBidi"/>
        </w:rPr>
        <w:t>this</w:t>
      </w:r>
      <w:r w:rsidRPr="007B0CD7">
        <w:rPr>
          <w:rFonts w:asciiTheme="majorBidi" w:hAnsiTheme="majorBidi" w:cstheme="majorBidi"/>
          <w:spacing w:val="1"/>
        </w:rPr>
        <w:t xml:space="preserve"> </w:t>
      </w:r>
      <w:r w:rsidRPr="007B0CD7">
        <w:rPr>
          <w:rFonts w:asciiTheme="majorBidi" w:hAnsiTheme="majorBidi" w:cstheme="majorBidi"/>
        </w:rPr>
        <w:t>project,</w:t>
      </w:r>
      <w:r w:rsidRPr="007B0CD7">
        <w:rPr>
          <w:rFonts w:asciiTheme="majorBidi" w:hAnsiTheme="majorBidi" w:cstheme="majorBidi"/>
          <w:spacing w:val="1"/>
        </w:rPr>
        <w:t xml:space="preserve"> </w:t>
      </w:r>
      <w:r w:rsidRPr="007B0CD7">
        <w:rPr>
          <w:rFonts w:asciiTheme="majorBidi" w:hAnsiTheme="majorBidi" w:cstheme="majorBidi"/>
        </w:rPr>
        <w:t>we</w:t>
      </w:r>
      <w:r w:rsidRPr="007B0CD7">
        <w:rPr>
          <w:rFonts w:asciiTheme="majorBidi" w:hAnsiTheme="majorBidi" w:cstheme="majorBidi"/>
          <w:spacing w:val="1"/>
        </w:rPr>
        <w:t xml:space="preserve"> </w:t>
      </w:r>
      <w:r w:rsidRPr="007B0CD7">
        <w:rPr>
          <w:rFonts w:asciiTheme="majorBidi" w:hAnsiTheme="majorBidi" w:cstheme="majorBidi"/>
        </w:rPr>
        <w:t>encountered</w:t>
      </w:r>
      <w:r w:rsidRPr="007B0CD7">
        <w:rPr>
          <w:rFonts w:asciiTheme="majorBidi" w:hAnsiTheme="majorBidi" w:cstheme="majorBidi"/>
          <w:spacing w:val="1"/>
        </w:rPr>
        <w:t xml:space="preserve"> </w:t>
      </w:r>
      <w:r w:rsidRPr="007B0CD7">
        <w:rPr>
          <w:rFonts w:asciiTheme="majorBidi" w:hAnsiTheme="majorBidi" w:cstheme="majorBidi"/>
        </w:rPr>
        <w:t>many</w:t>
      </w:r>
      <w:r w:rsidRPr="007B0CD7">
        <w:rPr>
          <w:rFonts w:asciiTheme="majorBidi" w:hAnsiTheme="majorBidi" w:cstheme="majorBidi"/>
          <w:spacing w:val="1"/>
        </w:rPr>
        <w:t xml:space="preserve"> </w:t>
      </w:r>
      <w:r w:rsidRPr="007B0CD7">
        <w:rPr>
          <w:rFonts w:asciiTheme="majorBidi" w:hAnsiTheme="majorBidi" w:cstheme="majorBidi"/>
        </w:rPr>
        <w:t>risks,</w:t>
      </w:r>
      <w:r w:rsidRPr="007B0CD7">
        <w:rPr>
          <w:rFonts w:asciiTheme="majorBidi" w:hAnsiTheme="majorBidi" w:cstheme="majorBidi"/>
          <w:spacing w:val="1"/>
        </w:rPr>
        <w:t xml:space="preserve"> </w:t>
      </w:r>
      <w:r w:rsidRPr="007B0CD7">
        <w:rPr>
          <w:rFonts w:asciiTheme="majorBidi" w:hAnsiTheme="majorBidi" w:cstheme="majorBidi"/>
        </w:rPr>
        <w:t>which</w:t>
      </w:r>
      <w:r w:rsidRPr="007B0CD7">
        <w:rPr>
          <w:rFonts w:asciiTheme="majorBidi" w:hAnsiTheme="majorBidi" w:cstheme="majorBidi"/>
          <w:spacing w:val="1"/>
        </w:rPr>
        <w:t xml:space="preserve"> </w:t>
      </w:r>
      <w:r w:rsidRPr="007B0CD7">
        <w:rPr>
          <w:rFonts w:asciiTheme="majorBidi" w:hAnsiTheme="majorBidi" w:cstheme="majorBidi"/>
        </w:rPr>
        <w:t>were</w:t>
      </w:r>
      <w:r w:rsidRPr="007B0CD7">
        <w:rPr>
          <w:rFonts w:asciiTheme="majorBidi" w:hAnsiTheme="majorBidi" w:cstheme="majorBidi"/>
          <w:spacing w:val="1"/>
        </w:rPr>
        <w:t xml:space="preserve"> </w:t>
      </w:r>
      <w:r w:rsidRPr="007B0CD7">
        <w:rPr>
          <w:rFonts w:asciiTheme="majorBidi" w:hAnsiTheme="majorBidi" w:cstheme="majorBidi"/>
        </w:rPr>
        <w:t>successfully overcome.so Understanding the constraints and opportunities for designing</w:t>
      </w:r>
      <w:r w:rsidRPr="007B0CD7">
        <w:rPr>
          <w:rFonts w:asciiTheme="majorBidi" w:hAnsiTheme="majorBidi" w:cstheme="majorBidi"/>
          <w:spacing w:val="-52"/>
        </w:rPr>
        <w:t xml:space="preserve"> </w:t>
      </w:r>
      <w:r w:rsidRPr="007B0CD7">
        <w:rPr>
          <w:rFonts w:asciiTheme="majorBidi" w:hAnsiTheme="majorBidi" w:cstheme="majorBidi"/>
        </w:rPr>
        <w:t>in Virtual Reality (VR) is essential. Balancing immersion, usability, and experience is just</w:t>
      </w:r>
      <w:r w:rsidRPr="007B0CD7">
        <w:rPr>
          <w:rFonts w:asciiTheme="majorBidi" w:hAnsiTheme="majorBidi" w:cstheme="majorBidi"/>
          <w:spacing w:val="1"/>
        </w:rPr>
        <w:t xml:space="preserve"> </w:t>
      </w:r>
      <w:r w:rsidRPr="007B0CD7">
        <w:rPr>
          <w:rFonts w:asciiTheme="majorBidi" w:hAnsiTheme="majorBidi" w:cstheme="majorBidi"/>
        </w:rPr>
        <w:t>one</w:t>
      </w:r>
      <w:r w:rsidRPr="007B0CD7">
        <w:rPr>
          <w:rFonts w:asciiTheme="majorBidi" w:hAnsiTheme="majorBidi" w:cstheme="majorBidi"/>
          <w:spacing w:val="-11"/>
        </w:rPr>
        <w:t xml:space="preserve"> </w:t>
      </w:r>
      <w:r w:rsidRPr="007B0CD7">
        <w:rPr>
          <w:rFonts w:asciiTheme="majorBidi" w:hAnsiTheme="majorBidi" w:cstheme="majorBidi"/>
        </w:rPr>
        <w:t>of</w:t>
      </w:r>
      <w:r w:rsidRPr="007B0CD7">
        <w:rPr>
          <w:rFonts w:asciiTheme="majorBidi" w:hAnsiTheme="majorBidi" w:cstheme="majorBidi"/>
          <w:spacing w:val="-12"/>
        </w:rPr>
        <w:t xml:space="preserve"> </w:t>
      </w:r>
      <w:r w:rsidRPr="007B0CD7">
        <w:rPr>
          <w:rFonts w:asciiTheme="majorBidi" w:hAnsiTheme="majorBidi" w:cstheme="majorBidi"/>
        </w:rPr>
        <w:t>the</w:t>
      </w:r>
      <w:r w:rsidRPr="007B0CD7">
        <w:rPr>
          <w:rFonts w:asciiTheme="majorBidi" w:hAnsiTheme="majorBidi" w:cstheme="majorBidi"/>
          <w:spacing w:val="-11"/>
        </w:rPr>
        <w:t xml:space="preserve"> </w:t>
      </w:r>
      <w:r w:rsidRPr="007B0CD7">
        <w:rPr>
          <w:rFonts w:asciiTheme="majorBidi" w:hAnsiTheme="majorBidi" w:cstheme="majorBidi"/>
        </w:rPr>
        <w:t>many</w:t>
      </w:r>
      <w:r w:rsidRPr="007B0CD7">
        <w:rPr>
          <w:rFonts w:asciiTheme="majorBidi" w:hAnsiTheme="majorBidi" w:cstheme="majorBidi"/>
          <w:spacing w:val="-11"/>
        </w:rPr>
        <w:t xml:space="preserve"> </w:t>
      </w:r>
      <w:r w:rsidRPr="007B0CD7">
        <w:rPr>
          <w:rFonts w:asciiTheme="majorBidi" w:hAnsiTheme="majorBidi" w:cstheme="majorBidi"/>
        </w:rPr>
        <w:t>challenges.</w:t>
      </w:r>
      <w:r w:rsidRPr="007B0CD7">
        <w:rPr>
          <w:rFonts w:asciiTheme="majorBidi" w:hAnsiTheme="majorBidi" w:cstheme="majorBidi"/>
          <w:spacing w:val="-12"/>
        </w:rPr>
        <w:t xml:space="preserve"> </w:t>
      </w:r>
      <w:r w:rsidRPr="007B0CD7">
        <w:rPr>
          <w:rFonts w:asciiTheme="majorBidi" w:hAnsiTheme="majorBidi" w:cstheme="majorBidi"/>
        </w:rPr>
        <w:t>Choosing</w:t>
      </w:r>
      <w:r w:rsidRPr="007B0CD7">
        <w:rPr>
          <w:rFonts w:asciiTheme="majorBidi" w:hAnsiTheme="majorBidi" w:cstheme="majorBidi"/>
          <w:spacing w:val="-12"/>
        </w:rPr>
        <w:t xml:space="preserve"> </w:t>
      </w:r>
      <w:r w:rsidRPr="007B0CD7">
        <w:rPr>
          <w:rFonts w:asciiTheme="majorBidi" w:hAnsiTheme="majorBidi" w:cstheme="majorBidi"/>
        </w:rPr>
        <w:t>the</w:t>
      </w:r>
      <w:r w:rsidRPr="007B0CD7">
        <w:rPr>
          <w:rFonts w:asciiTheme="majorBidi" w:hAnsiTheme="majorBidi" w:cstheme="majorBidi"/>
          <w:spacing w:val="-11"/>
        </w:rPr>
        <w:t xml:space="preserve"> </w:t>
      </w:r>
      <w:r w:rsidRPr="007B0CD7">
        <w:rPr>
          <w:rFonts w:asciiTheme="majorBidi" w:hAnsiTheme="majorBidi" w:cstheme="majorBidi"/>
        </w:rPr>
        <w:t>best</w:t>
      </w:r>
      <w:r w:rsidRPr="007B0CD7">
        <w:rPr>
          <w:rFonts w:asciiTheme="majorBidi" w:hAnsiTheme="majorBidi" w:cstheme="majorBidi"/>
          <w:spacing w:val="-11"/>
        </w:rPr>
        <w:t xml:space="preserve"> </w:t>
      </w:r>
      <w:r w:rsidRPr="007B0CD7">
        <w:rPr>
          <w:rFonts w:asciiTheme="majorBidi" w:hAnsiTheme="majorBidi" w:cstheme="majorBidi"/>
        </w:rPr>
        <w:t>and</w:t>
      </w:r>
      <w:r w:rsidRPr="007B0CD7">
        <w:rPr>
          <w:rFonts w:asciiTheme="majorBidi" w:hAnsiTheme="majorBidi" w:cstheme="majorBidi"/>
          <w:spacing w:val="-10"/>
        </w:rPr>
        <w:t xml:space="preserve"> </w:t>
      </w:r>
      <w:r w:rsidRPr="007B0CD7">
        <w:rPr>
          <w:rFonts w:asciiTheme="majorBidi" w:hAnsiTheme="majorBidi" w:cstheme="majorBidi"/>
        </w:rPr>
        <w:t>easiest</w:t>
      </w:r>
      <w:r w:rsidRPr="007B0CD7">
        <w:rPr>
          <w:rFonts w:asciiTheme="majorBidi" w:hAnsiTheme="majorBidi" w:cstheme="majorBidi"/>
          <w:spacing w:val="-12"/>
        </w:rPr>
        <w:t xml:space="preserve"> </w:t>
      </w:r>
      <w:r w:rsidRPr="007B0CD7">
        <w:rPr>
          <w:rFonts w:asciiTheme="majorBidi" w:hAnsiTheme="majorBidi" w:cstheme="majorBidi"/>
        </w:rPr>
        <w:t>application</w:t>
      </w:r>
      <w:r w:rsidRPr="007B0CD7">
        <w:rPr>
          <w:rFonts w:asciiTheme="majorBidi" w:hAnsiTheme="majorBidi" w:cstheme="majorBidi"/>
          <w:spacing w:val="-12"/>
        </w:rPr>
        <w:t xml:space="preserve"> </w:t>
      </w:r>
      <w:r w:rsidRPr="007B0CD7">
        <w:rPr>
          <w:rFonts w:asciiTheme="majorBidi" w:hAnsiTheme="majorBidi" w:cstheme="majorBidi"/>
        </w:rPr>
        <w:t>to</w:t>
      </w:r>
      <w:r w:rsidRPr="007B0CD7">
        <w:rPr>
          <w:rFonts w:asciiTheme="majorBidi" w:hAnsiTheme="majorBidi" w:cstheme="majorBidi"/>
          <w:spacing w:val="-12"/>
        </w:rPr>
        <w:t xml:space="preserve"> </w:t>
      </w:r>
      <w:r w:rsidRPr="007B0CD7">
        <w:rPr>
          <w:rFonts w:asciiTheme="majorBidi" w:hAnsiTheme="majorBidi" w:cstheme="majorBidi"/>
        </w:rPr>
        <w:t>build</w:t>
      </w:r>
      <w:r w:rsidRPr="007B0CD7">
        <w:rPr>
          <w:rFonts w:asciiTheme="majorBidi" w:hAnsiTheme="majorBidi" w:cstheme="majorBidi"/>
          <w:spacing w:val="-12"/>
        </w:rPr>
        <w:t xml:space="preserve"> </w:t>
      </w:r>
      <w:r w:rsidRPr="007B0CD7">
        <w:rPr>
          <w:rFonts w:asciiTheme="majorBidi" w:hAnsiTheme="majorBidi" w:cstheme="majorBidi"/>
        </w:rPr>
        <w:t>our</w:t>
      </w:r>
      <w:r w:rsidRPr="007B0CD7">
        <w:rPr>
          <w:rFonts w:asciiTheme="majorBidi" w:hAnsiTheme="majorBidi" w:cstheme="majorBidi"/>
          <w:spacing w:val="-11"/>
        </w:rPr>
        <w:t xml:space="preserve"> </w:t>
      </w:r>
      <w:r w:rsidRPr="007B0CD7">
        <w:rPr>
          <w:rFonts w:asciiTheme="majorBidi" w:hAnsiTheme="majorBidi" w:cstheme="majorBidi"/>
        </w:rPr>
        <w:t>project</w:t>
      </w:r>
      <w:r w:rsidR="0057745D">
        <w:rPr>
          <w:rFonts w:asciiTheme="majorBidi" w:hAnsiTheme="majorBidi" w:cstheme="majorBidi"/>
        </w:rPr>
        <w:t xml:space="preserve"> </w:t>
      </w:r>
      <w:r w:rsidRPr="007B0CD7">
        <w:rPr>
          <w:rFonts w:asciiTheme="majorBidi" w:hAnsiTheme="majorBidi" w:cstheme="majorBidi"/>
        </w:rPr>
        <w:t>so</w:t>
      </w:r>
      <w:r w:rsidRPr="007B0CD7">
        <w:rPr>
          <w:rFonts w:asciiTheme="majorBidi" w:hAnsiTheme="majorBidi" w:cstheme="majorBidi"/>
          <w:spacing w:val="-8"/>
        </w:rPr>
        <w:t xml:space="preserve"> </w:t>
      </w:r>
      <w:r w:rsidRPr="007B0CD7">
        <w:rPr>
          <w:rFonts w:asciiTheme="majorBidi" w:hAnsiTheme="majorBidi" w:cstheme="majorBidi"/>
        </w:rPr>
        <w:t>we</w:t>
      </w:r>
      <w:r w:rsidRPr="007B0CD7">
        <w:rPr>
          <w:rFonts w:asciiTheme="majorBidi" w:hAnsiTheme="majorBidi" w:cstheme="majorBidi"/>
          <w:spacing w:val="-7"/>
        </w:rPr>
        <w:t xml:space="preserve"> </w:t>
      </w:r>
      <w:r w:rsidR="0057745D">
        <w:rPr>
          <w:rFonts w:asciiTheme="majorBidi" w:hAnsiTheme="majorBidi" w:cstheme="majorBidi"/>
        </w:rPr>
        <w:t xml:space="preserve">choose </w:t>
      </w:r>
      <w:r w:rsidRPr="007B0CD7">
        <w:rPr>
          <w:rFonts w:asciiTheme="majorBidi" w:hAnsiTheme="majorBidi" w:cstheme="majorBidi"/>
        </w:rPr>
        <w:t>a</w:t>
      </w:r>
      <w:r w:rsidRPr="007B0CD7">
        <w:rPr>
          <w:rFonts w:asciiTheme="majorBidi" w:hAnsiTheme="majorBidi" w:cstheme="majorBidi"/>
          <w:spacing w:val="-7"/>
        </w:rPr>
        <w:t xml:space="preserve"> </w:t>
      </w:r>
      <w:r w:rsidRPr="007B0CD7">
        <w:rPr>
          <w:rFonts w:asciiTheme="majorBidi" w:hAnsiTheme="majorBidi" w:cstheme="majorBidi"/>
        </w:rPr>
        <w:t>Unity</w:t>
      </w:r>
      <w:r w:rsidR="004072F0" w:rsidRPr="007B0CD7">
        <w:rPr>
          <w:rFonts w:asciiTheme="majorBidi" w:hAnsiTheme="majorBidi" w:cstheme="majorBidi"/>
        </w:rPr>
        <w:t xml:space="preserve"> environment</w:t>
      </w:r>
      <w:r w:rsidRPr="007B0CD7">
        <w:rPr>
          <w:rFonts w:asciiTheme="majorBidi" w:hAnsiTheme="majorBidi" w:cstheme="majorBidi"/>
        </w:rPr>
        <w:t>.</w:t>
      </w:r>
      <w:r w:rsidR="0057745D">
        <w:rPr>
          <w:rFonts w:asciiTheme="majorBidi" w:hAnsiTheme="majorBidi" w:cstheme="majorBidi"/>
          <w:spacing w:val="-8"/>
        </w:rPr>
        <w:t xml:space="preserve"> </w:t>
      </w:r>
      <w:r w:rsidRPr="007B0CD7">
        <w:rPr>
          <w:rFonts w:asciiTheme="majorBidi" w:hAnsiTheme="majorBidi" w:cstheme="majorBidi"/>
        </w:rPr>
        <w:t>Then we had a problem dealing with it so we followed and</w:t>
      </w:r>
      <w:r w:rsidRPr="007B0CD7">
        <w:rPr>
          <w:rFonts w:asciiTheme="majorBidi" w:hAnsiTheme="majorBidi" w:cstheme="majorBidi"/>
          <w:spacing w:val="1"/>
        </w:rPr>
        <w:t xml:space="preserve"> </w:t>
      </w:r>
      <w:r w:rsidRPr="007B0CD7">
        <w:rPr>
          <w:rFonts w:asciiTheme="majorBidi" w:hAnsiTheme="majorBidi" w:cstheme="majorBidi"/>
        </w:rPr>
        <w:t xml:space="preserve">watched </w:t>
      </w:r>
      <w:r w:rsidR="0057745D">
        <w:rPr>
          <w:rFonts w:asciiTheme="majorBidi" w:hAnsiTheme="majorBidi" w:cstheme="majorBidi"/>
        </w:rPr>
        <w:t>tutorials</w:t>
      </w:r>
      <w:r w:rsidRPr="007B0CD7">
        <w:rPr>
          <w:rFonts w:asciiTheme="majorBidi" w:hAnsiTheme="majorBidi" w:cstheme="majorBidi"/>
        </w:rPr>
        <w:t xml:space="preserve"> on Ud</w:t>
      </w:r>
      <w:r w:rsidR="0057745D">
        <w:rPr>
          <w:rFonts w:asciiTheme="majorBidi" w:hAnsiTheme="majorBidi" w:cstheme="majorBidi"/>
        </w:rPr>
        <w:t>e</w:t>
      </w:r>
      <w:r w:rsidRPr="007B0CD7">
        <w:rPr>
          <w:rFonts w:asciiTheme="majorBidi" w:hAnsiTheme="majorBidi" w:cstheme="majorBidi"/>
        </w:rPr>
        <w:t>my. Also</w:t>
      </w:r>
      <w:r w:rsidR="0057745D">
        <w:rPr>
          <w:rFonts w:asciiTheme="majorBidi" w:hAnsiTheme="majorBidi" w:cstheme="majorBidi"/>
        </w:rPr>
        <w:t>,</w:t>
      </w:r>
      <w:r w:rsidRPr="007B0CD7">
        <w:rPr>
          <w:rFonts w:asciiTheme="majorBidi" w:hAnsiTheme="majorBidi" w:cstheme="majorBidi"/>
        </w:rPr>
        <w:t xml:space="preserve"> we ran into </w:t>
      </w:r>
      <w:r w:rsidR="0057745D">
        <w:rPr>
          <w:rFonts w:asciiTheme="majorBidi" w:hAnsiTheme="majorBidi" w:cstheme="majorBidi"/>
        </w:rPr>
        <w:t>drawing</w:t>
      </w:r>
      <w:r w:rsidRPr="007B0CD7">
        <w:rPr>
          <w:rFonts w:asciiTheme="majorBidi" w:hAnsiTheme="majorBidi" w:cstheme="majorBidi"/>
        </w:rPr>
        <w:t xml:space="preserve"> the house in 3D max.</w:t>
      </w:r>
      <w:r w:rsidRPr="007B0CD7">
        <w:rPr>
          <w:rFonts w:asciiTheme="majorBidi" w:hAnsiTheme="majorBidi" w:cstheme="majorBidi"/>
          <w:spacing w:val="-9"/>
        </w:rPr>
        <w:t xml:space="preserve"> </w:t>
      </w:r>
      <w:r w:rsidR="0057745D">
        <w:rPr>
          <w:rFonts w:asciiTheme="majorBidi" w:hAnsiTheme="majorBidi" w:cstheme="majorBidi"/>
        </w:rPr>
        <w:t xml:space="preserve">After that </w:t>
      </w:r>
      <w:r w:rsidR="00777206" w:rsidRPr="007B0CD7">
        <w:rPr>
          <w:rFonts w:asciiTheme="majorBidi" w:hAnsiTheme="majorBidi" w:cstheme="majorBidi"/>
        </w:rPr>
        <w:t xml:space="preserve">we load the house at </w:t>
      </w:r>
      <w:r w:rsidR="004C20C8">
        <w:rPr>
          <w:rFonts w:asciiTheme="majorBidi" w:hAnsiTheme="majorBidi" w:cstheme="majorBidi"/>
        </w:rPr>
        <w:t>O</w:t>
      </w:r>
      <w:r w:rsidR="00777206" w:rsidRPr="007B0CD7">
        <w:rPr>
          <w:rFonts w:asciiTheme="majorBidi" w:hAnsiTheme="majorBidi" w:cstheme="majorBidi"/>
        </w:rPr>
        <w:t>culus2.</w:t>
      </w:r>
    </w:p>
    <w:p w:rsidR="0057745D" w:rsidRDefault="0057745D" w:rsidP="0057745D">
      <w:pPr>
        <w:pStyle w:val="BodyText"/>
        <w:spacing w:before="224" w:line="324" w:lineRule="auto"/>
        <w:ind w:left="440" w:right="1213"/>
        <w:jc w:val="both"/>
        <w:rPr>
          <w:rFonts w:asciiTheme="majorBidi" w:hAnsiTheme="majorBidi" w:cstheme="majorBidi"/>
        </w:rPr>
      </w:pPr>
      <w:r>
        <w:rPr>
          <w:rFonts w:asciiTheme="majorBidi" w:hAnsiTheme="majorBidi" w:cstheme="majorBidi"/>
        </w:rPr>
        <w:t xml:space="preserve">So here are the main </w:t>
      </w:r>
      <w:r w:rsidR="004C20C8">
        <w:rPr>
          <w:rFonts w:asciiTheme="majorBidi" w:hAnsiTheme="majorBidi" w:cstheme="majorBidi"/>
        </w:rPr>
        <w:t>constraints:</w:t>
      </w:r>
      <w:r>
        <w:rPr>
          <w:rFonts w:asciiTheme="majorBidi" w:hAnsiTheme="majorBidi" w:cstheme="majorBidi"/>
        </w:rPr>
        <w:t xml:space="preserve"> </w:t>
      </w:r>
    </w:p>
    <w:p w:rsidR="0057745D" w:rsidRDefault="0057745D" w:rsidP="004C20C8">
      <w:pPr>
        <w:pStyle w:val="BodyText"/>
        <w:numPr>
          <w:ilvl w:val="0"/>
          <w:numId w:val="22"/>
        </w:numPr>
        <w:spacing w:before="224" w:line="324" w:lineRule="auto"/>
        <w:ind w:right="1213"/>
        <w:jc w:val="lowKashida"/>
        <w:rPr>
          <w:rFonts w:asciiTheme="majorBidi" w:hAnsiTheme="majorBidi" w:cstheme="majorBidi"/>
        </w:rPr>
      </w:pPr>
      <w:r>
        <w:rPr>
          <w:rFonts w:asciiTheme="majorBidi" w:hAnsiTheme="majorBidi" w:cstheme="majorBidi"/>
        </w:rPr>
        <w:t>Dealing with many software at the same time, unity, and 3dmax.</w:t>
      </w:r>
    </w:p>
    <w:p w:rsidR="0057745D" w:rsidRDefault="0057745D" w:rsidP="004C20C8">
      <w:pPr>
        <w:pStyle w:val="BodyText"/>
        <w:numPr>
          <w:ilvl w:val="0"/>
          <w:numId w:val="22"/>
        </w:numPr>
        <w:spacing w:before="224" w:line="324" w:lineRule="auto"/>
        <w:ind w:right="1213"/>
        <w:jc w:val="lowKashida"/>
        <w:rPr>
          <w:rFonts w:asciiTheme="majorBidi" w:hAnsiTheme="majorBidi" w:cstheme="majorBidi"/>
        </w:rPr>
      </w:pPr>
      <w:r>
        <w:rPr>
          <w:rFonts w:asciiTheme="majorBidi" w:hAnsiTheme="majorBidi" w:cstheme="majorBidi"/>
        </w:rPr>
        <w:t>Computational load in PC and Oculus device.</w:t>
      </w:r>
    </w:p>
    <w:p w:rsidR="0057745D" w:rsidRDefault="00A71168" w:rsidP="004C20C8">
      <w:pPr>
        <w:pStyle w:val="BodyText"/>
        <w:numPr>
          <w:ilvl w:val="0"/>
          <w:numId w:val="22"/>
        </w:numPr>
        <w:spacing w:before="224" w:line="324" w:lineRule="auto"/>
        <w:ind w:right="1213"/>
        <w:jc w:val="lowKashida"/>
        <w:rPr>
          <w:rFonts w:asciiTheme="majorBidi" w:hAnsiTheme="majorBidi" w:cstheme="majorBidi"/>
        </w:rPr>
      </w:pPr>
      <w:r>
        <w:rPr>
          <w:rFonts w:asciiTheme="majorBidi" w:hAnsiTheme="majorBidi" w:cstheme="majorBidi"/>
        </w:rPr>
        <w:t>Entering the field of VR development because of a lack of resources.</w:t>
      </w:r>
    </w:p>
    <w:p w:rsidR="00A71168" w:rsidRPr="007B0CD7" w:rsidRDefault="00A71168" w:rsidP="004C20C8">
      <w:pPr>
        <w:pStyle w:val="BodyText"/>
        <w:numPr>
          <w:ilvl w:val="0"/>
          <w:numId w:val="22"/>
        </w:numPr>
        <w:spacing w:before="224" w:line="324" w:lineRule="auto"/>
        <w:ind w:right="1213"/>
        <w:jc w:val="lowKashida"/>
        <w:rPr>
          <w:rFonts w:asciiTheme="majorBidi" w:hAnsiTheme="majorBidi" w:cstheme="majorBidi"/>
        </w:rPr>
      </w:pPr>
      <w:r>
        <w:rPr>
          <w:rFonts w:asciiTheme="majorBidi" w:hAnsiTheme="majorBidi" w:cstheme="majorBidi"/>
        </w:rPr>
        <w:t>Hardware issues with devices (oculus and PC).</w:t>
      </w:r>
    </w:p>
    <w:p w:rsidR="004C5AE2" w:rsidRDefault="004C5AE2" w:rsidP="00594B89">
      <w:pPr>
        <w:pStyle w:val="BodyText"/>
        <w:spacing w:before="224" w:line="324" w:lineRule="auto"/>
        <w:ind w:left="440" w:right="1213"/>
        <w:jc w:val="both"/>
      </w:pPr>
    </w:p>
    <w:p w:rsidR="004C5AE2" w:rsidRPr="007B0CD7" w:rsidRDefault="004072F0" w:rsidP="00794D9A">
      <w:pPr>
        <w:pStyle w:val="Heading2"/>
        <w:tabs>
          <w:tab w:val="left" w:pos="1855"/>
        </w:tabs>
        <w:spacing w:before="0"/>
        <w:ind w:left="440"/>
        <w:rPr>
          <w:rFonts w:asciiTheme="majorBidi" w:hAnsiTheme="majorBidi" w:cstheme="majorBidi"/>
        </w:rPr>
      </w:pPr>
      <w:bookmarkStart w:id="12" w:name="_TOC_250014"/>
      <w:r w:rsidRPr="008B64F3">
        <w:rPr>
          <w:rFonts w:asciiTheme="majorBidi" w:hAnsiTheme="majorBidi" w:cstheme="majorBidi"/>
          <w:b/>
          <w:bCs/>
          <w:color w:val="00B0F0"/>
          <w:w w:val="125"/>
        </w:rPr>
        <w:t>2.2</w:t>
      </w:r>
      <w:r w:rsidRPr="007B0CD7">
        <w:rPr>
          <w:rFonts w:asciiTheme="majorBidi" w:hAnsiTheme="majorBidi" w:cstheme="majorBidi"/>
          <w:color w:val="00B0F0"/>
          <w:w w:val="125"/>
        </w:rPr>
        <w:t xml:space="preserve"> </w:t>
      </w:r>
      <w:bookmarkStart w:id="13" w:name="OLE_LINK3"/>
      <w:r w:rsidR="004C5AE2" w:rsidRPr="007B0CD7">
        <w:rPr>
          <w:rFonts w:asciiTheme="majorBidi" w:hAnsiTheme="majorBidi" w:cstheme="majorBidi"/>
          <w:color w:val="0D0D0D"/>
          <w:w w:val="125"/>
        </w:rPr>
        <w:t>S</w:t>
      </w:r>
      <w:bookmarkEnd w:id="12"/>
      <w:r w:rsidR="004C5AE2" w:rsidRPr="007B0CD7">
        <w:rPr>
          <w:rFonts w:asciiTheme="majorBidi" w:hAnsiTheme="majorBidi" w:cstheme="majorBidi"/>
          <w:smallCaps/>
          <w:color w:val="0D0D0D"/>
          <w:w w:val="125"/>
        </w:rPr>
        <w:t>tandards</w:t>
      </w:r>
      <w:bookmarkEnd w:id="13"/>
    </w:p>
    <w:p w:rsidR="004C5AE2" w:rsidRDefault="004C5AE2" w:rsidP="00FA1237">
      <w:pPr>
        <w:pStyle w:val="Heading2"/>
        <w:tabs>
          <w:tab w:val="left" w:pos="2074"/>
        </w:tabs>
        <w:spacing w:before="179" w:line="254" w:lineRule="auto"/>
        <w:ind w:left="0" w:right="1409"/>
        <w:rPr>
          <w:rFonts w:asciiTheme="majorBidi" w:hAnsiTheme="majorBidi" w:cstheme="majorBidi"/>
          <w:smallCaps/>
          <w:color w:val="00B0F0"/>
          <w:w w:val="120"/>
        </w:rPr>
      </w:pPr>
      <w:bookmarkStart w:id="14" w:name="_TOC_250013"/>
      <w:r w:rsidRPr="008B64F3">
        <w:rPr>
          <w:rFonts w:asciiTheme="majorBidi" w:hAnsiTheme="majorBidi" w:cstheme="majorBidi"/>
          <w:b/>
          <w:bCs/>
          <w:smallCaps/>
          <w:color w:val="00B0F0"/>
          <w:w w:val="120"/>
        </w:rPr>
        <w:t>2.2.1</w:t>
      </w:r>
      <w:bookmarkEnd w:id="14"/>
      <w:r w:rsidR="008B64F3">
        <w:rPr>
          <w:rFonts w:asciiTheme="majorBidi" w:hAnsiTheme="majorBidi" w:cstheme="majorBidi"/>
          <w:smallCaps/>
          <w:color w:val="00B0F0"/>
          <w:w w:val="120"/>
        </w:rPr>
        <w:t xml:space="preserve"> </w:t>
      </w:r>
      <w:r w:rsidR="006E5065" w:rsidRPr="008B64F3">
        <w:rPr>
          <w:rFonts w:asciiTheme="majorBidi" w:hAnsiTheme="majorBidi" w:cstheme="majorBidi"/>
          <w:smallCaps/>
          <w:color w:val="000000" w:themeColor="text1"/>
          <w:w w:val="120"/>
        </w:rPr>
        <w:t>MAIN STANDERS</w:t>
      </w:r>
    </w:p>
    <w:p w:rsidR="00FA1237" w:rsidRPr="00FA1237" w:rsidRDefault="00FA1237" w:rsidP="00FA1237">
      <w:pPr>
        <w:pStyle w:val="Heading2"/>
        <w:tabs>
          <w:tab w:val="left" w:pos="2074"/>
        </w:tabs>
        <w:spacing w:before="179" w:line="254" w:lineRule="auto"/>
        <w:ind w:left="0" w:right="1409"/>
        <w:rPr>
          <w:rFonts w:asciiTheme="majorBidi" w:hAnsiTheme="majorBidi" w:cstheme="majorBidi"/>
          <w:sz w:val="24"/>
          <w:szCs w:val="24"/>
        </w:rPr>
      </w:pPr>
      <w:r w:rsidRPr="00FA1237">
        <w:rPr>
          <w:rFonts w:asciiTheme="majorBidi" w:hAnsiTheme="majorBidi" w:cstheme="majorBidi"/>
          <w:sz w:val="24"/>
          <w:szCs w:val="24"/>
        </w:rPr>
        <w:t xml:space="preserve">The mains standards that should we care </w:t>
      </w:r>
      <w:r w:rsidR="004C20C8" w:rsidRPr="00FA1237">
        <w:rPr>
          <w:rFonts w:asciiTheme="majorBidi" w:hAnsiTheme="majorBidi" w:cstheme="majorBidi"/>
          <w:sz w:val="24"/>
          <w:szCs w:val="24"/>
        </w:rPr>
        <w:t>about:</w:t>
      </w:r>
    </w:p>
    <w:p w:rsidR="00FA1237" w:rsidRDefault="00FA1237" w:rsidP="004C20C8">
      <w:pPr>
        <w:pStyle w:val="Heading2"/>
        <w:numPr>
          <w:ilvl w:val="0"/>
          <w:numId w:val="23"/>
        </w:numPr>
        <w:tabs>
          <w:tab w:val="left" w:pos="2074"/>
        </w:tabs>
        <w:spacing w:before="179" w:line="254" w:lineRule="auto"/>
        <w:ind w:right="1409"/>
        <w:jc w:val="lowKashida"/>
        <w:rPr>
          <w:rFonts w:asciiTheme="majorBidi" w:hAnsiTheme="majorBidi" w:cstheme="majorBidi"/>
          <w:sz w:val="24"/>
          <w:szCs w:val="24"/>
        </w:rPr>
      </w:pPr>
      <w:r w:rsidRPr="00FA1237">
        <w:rPr>
          <w:rFonts w:asciiTheme="majorBidi" w:hAnsiTheme="majorBidi" w:cstheme="majorBidi"/>
          <w:sz w:val="24"/>
          <w:szCs w:val="24"/>
        </w:rPr>
        <w:t>The VR development process like android application</w:t>
      </w:r>
      <w:r w:rsidR="00966CE2">
        <w:rPr>
          <w:rFonts w:asciiTheme="majorBidi" w:hAnsiTheme="majorBidi" w:cstheme="majorBidi"/>
          <w:sz w:val="24"/>
          <w:szCs w:val="24"/>
        </w:rPr>
        <w:t xml:space="preserve"> </w:t>
      </w:r>
      <w:r w:rsidRPr="00FA1237">
        <w:rPr>
          <w:rFonts w:asciiTheme="majorBidi" w:hAnsiTheme="majorBidi" w:cstheme="majorBidi"/>
          <w:sz w:val="24"/>
          <w:szCs w:val="24"/>
        </w:rPr>
        <w:t xml:space="preserve">development </w:t>
      </w:r>
      <w:r w:rsidR="00966CE2">
        <w:rPr>
          <w:rFonts w:asciiTheme="majorBidi" w:hAnsiTheme="majorBidi" w:cstheme="majorBidi"/>
          <w:sz w:val="24"/>
          <w:szCs w:val="24"/>
        </w:rPr>
        <w:t>because the oculus quest is an Android device with a lens and controller.</w:t>
      </w:r>
    </w:p>
    <w:p w:rsidR="00966CE2" w:rsidRDefault="00966CE2" w:rsidP="004C20C8">
      <w:pPr>
        <w:pStyle w:val="Heading2"/>
        <w:numPr>
          <w:ilvl w:val="0"/>
          <w:numId w:val="23"/>
        </w:numPr>
        <w:tabs>
          <w:tab w:val="left" w:pos="2074"/>
        </w:tabs>
        <w:spacing w:before="179" w:line="254" w:lineRule="auto"/>
        <w:ind w:right="1409"/>
        <w:jc w:val="lowKashida"/>
        <w:rPr>
          <w:rFonts w:asciiTheme="majorBidi" w:hAnsiTheme="majorBidi" w:cstheme="majorBidi"/>
          <w:sz w:val="24"/>
          <w:szCs w:val="24"/>
        </w:rPr>
      </w:pPr>
      <w:r>
        <w:rPr>
          <w:rFonts w:asciiTheme="majorBidi" w:hAnsiTheme="majorBidi" w:cstheme="majorBidi"/>
          <w:sz w:val="24"/>
          <w:szCs w:val="24"/>
        </w:rPr>
        <w:t>Using the latest version of the software (the latest version of Unity).</w:t>
      </w:r>
    </w:p>
    <w:p w:rsidR="00966CE2" w:rsidRDefault="00966CE2" w:rsidP="004C20C8">
      <w:pPr>
        <w:pStyle w:val="Heading2"/>
        <w:numPr>
          <w:ilvl w:val="0"/>
          <w:numId w:val="23"/>
        </w:numPr>
        <w:tabs>
          <w:tab w:val="left" w:pos="2074"/>
        </w:tabs>
        <w:spacing w:before="179" w:line="254" w:lineRule="auto"/>
        <w:ind w:right="1409"/>
        <w:jc w:val="lowKashida"/>
        <w:rPr>
          <w:rFonts w:asciiTheme="majorBidi" w:hAnsiTheme="majorBidi" w:cstheme="majorBidi"/>
          <w:sz w:val="24"/>
          <w:szCs w:val="24"/>
        </w:rPr>
      </w:pPr>
      <w:r>
        <w:rPr>
          <w:rFonts w:asciiTheme="majorBidi" w:hAnsiTheme="majorBidi" w:cstheme="majorBidi"/>
          <w:sz w:val="24"/>
          <w:szCs w:val="24"/>
        </w:rPr>
        <w:t>Study the impact of earthquakes</w:t>
      </w:r>
    </w:p>
    <w:p w:rsidR="00966CE2" w:rsidRDefault="00966CE2" w:rsidP="004C20C8">
      <w:pPr>
        <w:pStyle w:val="Heading2"/>
        <w:numPr>
          <w:ilvl w:val="0"/>
          <w:numId w:val="23"/>
        </w:numPr>
        <w:tabs>
          <w:tab w:val="left" w:pos="2074"/>
        </w:tabs>
        <w:spacing w:before="179" w:line="254" w:lineRule="auto"/>
        <w:ind w:right="1409"/>
        <w:jc w:val="lowKashida"/>
        <w:rPr>
          <w:rFonts w:asciiTheme="majorBidi" w:hAnsiTheme="majorBidi" w:cstheme="majorBidi"/>
          <w:sz w:val="24"/>
          <w:szCs w:val="24"/>
        </w:rPr>
      </w:pPr>
      <w:r>
        <w:rPr>
          <w:rFonts w:asciiTheme="majorBidi" w:hAnsiTheme="majorBidi" w:cstheme="majorBidi"/>
          <w:sz w:val="24"/>
          <w:szCs w:val="24"/>
        </w:rPr>
        <w:t>Dealing with Oculus device and how it works.</w:t>
      </w:r>
    </w:p>
    <w:p w:rsidR="00966CE2" w:rsidRDefault="00966CE2" w:rsidP="004C20C8">
      <w:pPr>
        <w:pStyle w:val="Heading2"/>
        <w:numPr>
          <w:ilvl w:val="0"/>
          <w:numId w:val="23"/>
        </w:numPr>
        <w:tabs>
          <w:tab w:val="left" w:pos="2074"/>
        </w:tabs>
        <w:spacing w:before="179" w:line="254" w:lineRule="auto"/>
        <w:ind w:right="1409"/>
        <w:jc w:val="lowKashida"/>
        <w:rPr>
          <w:rFonts w:asciiTheme="majorBidi" w:hAnsiTheme="majorBidi" w:cstheme="majorBidi"/>
          <w:sz w:val="24"/>
          <w:szCs w:val="24"/>
        </w:rPr>
      </w:pPr>
      <w:r>
        <w:rPr>
          <w:rFonts w:asciiTheme="majorBidi" w:hAnsiTheme="majorBidi" w:cstheme="majorBidi"/>
          <w:sz w:val="24"/>
          <w:szCs w:val="24"/>
        </w:rPr>
        <w:t xml:space="preserve">The importance of packages that unity provides to make the developing process </w:t>
      </w:r>
      <w:r w:rsidR="004C20C8">
        <w:rPr>
          <w:rFonts w:asciiTheme="majorBidi" w:hAnsiTheme="majorBidi" w:cstheme="majorBidi"/>
          <w:sz w:val="24"/>
          <w:szCs w:val="24"/>
        </w:rPr>
        <w:t>easier.</w:t>
      </w:r>
    </w:p>
    <w:p w:rsidR="00966CE2" w:rsidRDefault="00966CE2" w:rsidP="004C20C8">
      <w:pPr>
        <w:pStyle w:val="Heading2"/>
        <w:numPr>
          <w:ilvl w:val="0"/>
          <w:numId w:val="23"/>
        </w:numPr>
        <w:tabs>
          <w:tab w:val="left" w:pos="2074"/>
        </w:tabs>
        <w:spacing w:before="179" w:line="254" w:lineRule="auto"/>
        <w:ind w:right="1409"/>
        <w:jc w:val="lowKashida"/>
        <w:rPr>
          <w:rFonts w:asciiTheme="majorBidi" w:hAnsiTheme="majorBidi" w:cstheme="majorBidi"/>
          <w:sz w:val="24"/>
          <w:szCs w:val="24"/>
        </w:rPr>
      </w:pPr>
      <w:r>
        <w:rPr>
          <w:rFonts w:asciiTheme="majorBidi" w:hAnsiTheme="majorBidi" w:cstheme="majorBidi"/>
          <w:sz w:val="24"/>
          <w:szCs w:val="24"/>
        </w:rPr>
        <w:lastRenderedPageBreak/>
        <w:t>Keeping in mind what is the input and output for system.</w:t>
      </w:r>
    </w:p>
    <w:p w:rsidR="00635B15" w:rsidRDefault="00635B15" w:rsidP="004C20C8">
      <w:pPr>
        <w:pStyle w:val="Heading2"/>
        <w:numPr>
          <w:ilvl w:val="0"/>
          <w:numId w:val="23"/>
        </w:numPr>
        <w:tabs>
          <w:tab w:val="left" w:pos="2074"/>
        </w:tabs>
        <w:spacing w:before="179" w:line="254" w:lineRule="auto"/>
        <w:ind w:right="1409"/>
        <w:jc w:val="lowKashida"/>
        <w:rPr>
          <w:rFonts w:asciiTheme="majorBidi" w:hAnsiTheme="majorBidi" w:cstheme="majorBidi"/>
          <w:sz w:val="24"/>
          <w:szCs w:val="24"/>
        </w:rPr>
      </w:pPr>
      <w:r>
        <w:rPr>
          <w:rFonts w:asciiTheme="majorBidi" w:hAnsiTheme="majorBidi" w:cstheme="majorBidi"/>
          <w:sz w:val="24"/>
          <w:szCs w:val="24"/>
        </w:rPr>
        <w:t>Setting up and downloading files to configure the project for oculus device.</w:t>
      </w:r>
    </w:p>
    <w:p w:rsidR="00794D9A" w:rsidRPr="00794D9A" w:rsidRDefault="00794D9A" w:rsidP="004C20C8">
      <w:pPr>
        <w:spacing w:before="11"/>
        <w:ind w:right="1273"/>
        <w:rPr>
          <w:rFonts w:asciiTheme="majorBidi" w:hAnsiTheme="majorBidi" w:cstheme="majorBidi"/>
          <w:sz w:val="20"/>
        </w:rPr>
      </w:pPr>
    </w:p>
    <w:p w:rsidR="00794D9A" w:rsidRPr="00794D9A" w:rsidRDefault="00794D9A" w:rsidP="004C5AE2">
      <w:pPr>
        <w:spacing w:before="11"/>
        <w:ind w:left="1372" w:right="1273"/>
        <w:jc w:val="center"/>
        <w:rPr>
          <w:rFonts w:asciiTheme="majorBidi" w:hAnsiTheme="majorBidi" w:cstheme="majorBidi"/>
          <w:sz w:val="20"/>
        </w:rPr>
      </w:pPr>
    </w:p>
    <w:p w:rsidR="004C5AE2" w:rsidRPr="00794D9A" w:rsidRDefault="004C5AE2" w:rsidP="004C5AE2">
      <w:pPr>
        <w:pStyle w:val="Heading2"/>
        <w:tabs>
          <w:tab w:val="left" w:pos="2074"/>
        </w:tabs>
        <w:spacing w:before="92"/>
        <w:ind w:left="2073"/>
        <w:jc w:val="both"/>
        <w:rPr>
          <w:rFonts w:asciiTheme="majorBidi" w:hAnsiTheme="majorBidi" w:cstheme="majorBidi"/>
        </w:rPr>
      </w:pPr>
      <w:bookmarkStart w:id="15" w:name="_TOC_250012"/>
    </w:p>
    <w:p w:rsidR="00CE0B01" w:rsidRPr="00794D9A" w:rsidRDefault="004C5AE2" w:rsidP="004C5AE2">
      <w:pPr>
        <w:pStyle w:val="Heading2"/>
        <w:numPr>
          <w:ilvl w:val="2"/>
          <w:numId w:val="13"/>
        </w:numPr>
        <w:tabs>
          <w:tab w:val="left" w:pos="2074"/>
        </w:tabs>
        <w:spacing w:before="92"/>
        <w:jc w:val="both"/>
        <w:rPr>
          <w:rFonts w:asciiTheme="majorBidi" w:hAnsiTheme="majorBidi" w:cstheme="majorBidi"/>
        </w:rPr>
      </w:pPr>
      <w:r w:rsidRPr="00794D9A">
        <w:rPr>
          <w:rFonts w:asciiTheme="majorBidi" w:hAnsiTheme="majorBidi" w:cstheme="majorBidi"/>
          <w:smallCaps/>
          <w:w w:val="120"/>
        </w:rPr>
        <w:t>virtual</w:t>
      </w:r>
      <w:r w:rsidRPr="00794D9A">
        <w:rPr>
          <w:rFonts w:asciiTheme="majorBidi" w:hAnsiTheme="majorBidi" w:cstheme="majorBidi"/>
          <w:spacing w:val="12"/>
          <w:w w:val="120"/>
        </w:rPr>
        <w:t xml:space="preserve"> </w:t>
      </w:r>
      <w:r w:rsidRPr="00794D9A">
        <w:rPr>
          <w:rFonts w:asciiTheme="majorBidi" w:hAnsiTheme="majorBidi" w:cstheme="majorBidi"/>
          <w:smallCaps/>
          <w:w w:val="120"/>
        </w:rPr>
        <w:t>environment</w:t>
      </w:r>
      <w:r w:rsidRPr="00794D9A">
        <w:rPr>
          <w:rFonts w:asciiTheme="majorBidi" w:hAnsiTheme="majorBidi" w:cstheme="majorBidi"/>
          <w:spacing w:val="14"/>
          <w:w w:val="120"/>
        </w:rPr>
        <w:t xml:space="preserve"> </w:t>
      </w:r>
      <w:bookmarkStart w:id="16" w:name="OLE_LINK5"/>
      <w:bookmarkEnd w:id="15"/>
      <w:r w:rsidRPr="00794D9A">
        <w:rPr>
          <w:rFonts w:asciiTheme="majorBidi" w:hAnsiTheme="majorBidi" w:cstheme="majorBidi"/>
          <w:smallCaps/>
          <w:w w:val="120"/>
        </w:rPr>
        <w:t>representation</w:t>
      </w:r>
      <w:bookmarkEnd w:id="16"/>
    </w:p>
    <w:p w:rsidR="004C5AE2" w:rsidRPr="00794D9A" w:rsidRDefault="004C5AE2" w:rsidP="004C5AE2">
      <w:pPr>
        <w:rPr>
          <w:rFonts w:asciiTheme="majorBidi" w:hAnsiTheme="majorBidi" w:cstheme="majorBidi"/>
        </w:rPr>
      </w:pPr>
    </w:p>
    <w:p w:rsidR="004C5AE2" w:rsidRDefault="008F5957" w:rsidP="004C20C8">
      <w:pPr>
        <w:spacing w:line="360" w:lineRule="auto"/>
        <w:jc w:val="lowKashida"/>
        <w:rPr>
          <w:rFonts w:asciiTheme="majorBidi" w:hAnsiTheme="majorBidi" w:cstheme="majorBidi"/>
          <w:sz w:val="24"/>
          <w:szCs w:val="24"/>
        </w:rPr>
      </w:pPr>
      <w:bookmarkStart w:id="17" w:name="OLE_LINK6"/>
      <w:r>
        <w:rPr>
          <w:rFonts w:asciiTheme="majorBidi" w:hAnsiTheme="majorBidi" w:cstheme="majorBidi"/>
          <w:sz w:val="24"/>
          <w:szCs w:val="24"/>
        </w:rPr>
        <w:t xml:space="preserve">The first step is drawing our environment using proper software and having accepted format for </w:t>
      </w:r>
      <w:r w:rsidR="0066793A">
        <w:rPr>
          <w:rFonts w:asciiTheme="majorBidi" w:hAnsiTheme="majorBidi" w:cstheme="majorBidi"/>
          <w:sz w:val="24"/>
          <w:szCs w:val="24"/>
        </w:rPr>
        <w:t>the Unity</w:t>
      </w:r>
      <w:r>
        <w:rPr>
          <w:rFonts w:asciiTheme="majorBidi" w:hAnsiTheme="majorBidi" w:cstheme="majorBidi"/>
          <w:sz w:val="24"/>
          <w:szCs w:val="24"/>
        </w:rPr>
        <w:t xml:space="preserve"> application, so 3</w:t>
      </w:r>
      <w:r w:rsidR="004C20C8">
        <w:rPr>
          <w:rFonts w:asciiTheme="majorBidi" w:hAnsiTheme="majorBidi" w:cstheme="majorBidi"/>
          <w:sz w:val="24"/>
          <w:szCs w:val="24"/>
        </w:rPr>
        <w:t>D</w:t>
      </w:r>
      <w:r>
        <w:rPr>
          <w:rFonts w:asciiTheme="majorBidi" w:hAnsiTheme="majorBidi" w:cstheme="majorBidi"/>
          <w:sz w:val="24"/>
          <w:szCs w:val="24"/>
        </w:rPr>
        <w:t xml:space="preserve"> max is the best choice to create the virtual environment.</w:t>
      </w:r>
    </w:p>
    <w:p w:rsidR="008F5957" w:rsidRDefault="004C20C8" w:rsidP="00913040">
      <w:pPr>
        <w:spacing w:line="360" w:lineRule="auto"/>
        <w:jc w:val="lowKashida"/>
        <w:rPr>
          <w:rFonts w:asciiTheme="majorBidi" w:hAnsiTheme="majorBidi" w:cstheme="majorBidi"/>
          <w:sz w:val="24"/>
          <w:szCs w:val="24"/>
        </w:rPr>
      </w:pPr>
      <w:r>
        <w:rPr>
          <w:rFonts w:asciiTheme="majorBidi" w:hAnsiTheme="majorBidi" w:cstheme="majorBidi"/>
          <w:sz w:val="24"/>
          <w:szCs w:val="24"/>
        </w:rPr>
        <w:t>Second, importing</w:t>
      </w:r>
      <w:r w:rsidR="008F5957">
        <w:rPr>
          <w:rFonts w:asciiTheme="majorBidi" w:hAnsiTheme="majorBidi" w:cstheme="majorBidi"/>
          <w:sz w:val="24"/>
          <w:szCs w:val="24"/>
        </w:rPr>
        <w:t xml:space="preserve"> this asset to unity with </w:t>
      </w:r>
      <w:r w:rsidR="00913040">
        <w:rPr>
          <w:rFonts w:asciiTheme="majorBidi" w:hAnsiTheme="majorBidi" w:cstheme="majorBidi"/>
          <w:sz w:val="24"/>
          <w:szCs w:val="24"/>
        </w:rPr>
        <w:t xml:space="preserve">standards coordinates for position, rotation, and scaling as </w:t>
      </w:r>
      <w:r w:rsidR="0066793A">
        <w:rPr>
          <w:rFonts w:asciiTheme="majorBidi" w:hAnsiTheme="majorBidi" w:cstheme="majorBidi"/>
          <w:sz w:val="24"/>
          <w:szCs w:val="24"/>
        </w:rPr>
        <w:t xml:space="preserve">in </w:t>
      </w:r>
      <w:r w:rsidR="00913040">
        <w:rPr>
          <w:rFonts w:asciiTheme="majorBidi" w:hAnsiTheme="majorBidi" w:cstheme="majorBidi"/>
          <w:sz w:val="24"/>
          <w:szCs w:val="24"/>
        </w:rPr>
        <w:t>the following picture:</w:t>
      </w:r>
    </w:p>
    <w:p w:rsidR="00913040" w:rsidRDefault="00913040" w:rsidP="00913040">
      <w:pPr>
        <w:keepNext/>
        <w:spacing w:line="360" w:lineRule="auto"/>
        <w:jc w:val="lowKashida"/>
      </w:pPr>
      <w:r>
        <w:rPr>
          <w:rFonts w:asciiTheme="majorBidi" w:hAnsiTheme="majorBidi" w:cstheme="majorBidi"/>
          <w:noProof/>
          <w:sz w:val="24"/>
          <w:szCs w:val="24"/>
        </w:rPr>
        <w:drawing>
          <wp:inline distT="0" distB="0" distL="0" distR="0">
            <wp:extent cx="5943600" cy="884555"/>
            <wp:effectExtent l="0" t="0" r="0" b="0"/>
            <wp:docPr id="13392882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9288218" name="Picture 1339288218"/>
                    <pic:cNvPicPr/>
                  </pic:nvPicPr>
                  <pic:blipFill>
                    <a:blip r:embed="rId10">
                      <a:extLst>
                        <a:ext uri="{28A0092B-C50C-407E-A947-70E740481C1C}">
                          <a14:useLocalDpi xmlns:a14="http://schemas.microsoft.com/office/drawing/2010/main" val="0"/>
                        </a:ext>
                      </a:extLst>
                    </a:blip>
                    <a:stretch>
                      <a:fillRect/>
                    </a:stretch>
                  </pic:blipFill>
                  <pic:spPr>
                    <a:xfrm>
                      <a:off x="0" y="0"/>
                      <a:ext cx="5943600" cy="884555"/>
                    </a:xfrm>
                    <a:prstGeom prst="rect">
                      <a:avLst/>
                    </a:prstGeom>
                  </pic:spPr>
                </pic:pic>
              </a:graphicData>
            </a:graphic>
          </wp:inline>
        </w:drawing>
      </w:r>
    </w:p>
    <w:p w:rsidR="00913040" w:rsidRDefault="00913040" w:rsidP="00913040">
      <w:pPr>
        <w:pStyle w:val="Caption"/>
        <w:jc w:val="lowKashida"/>
      </w:pPr>
      <w:r>
        <w:t xml:space="preserve">Figure </w:t>
      </w:r>
      <w:fldSimple w:instr=" SEQ Figure \* ARABIC ">
        <w:r w:rsidR="00E22B0B">
          <w:rPr>
            <w:noProof/>
          </w:rPr>
          <w:t>2</w:t>
        </w:r>
      </w:fldSimple>
      <w:r>
        <w:t>: transform component</w:t>
      </w:r>
    </w:p>
    <w:p w:rsidR="006C4870" w:rsidRPr="00CC61D6" w:rsidRDefault="006C4870" w:rsidP="004C20C8">
      <w:pPr>
        <w:jc w:val="lowKashida"/>
        <w:rPr>
          <w:rFonts w:asciiTheme="majorBidi" w:hAnsiTheme="majorBidi" w:cstheme="majorBidi"/>
        </w:rPr>
      </w:pPr>
      <w:r w:rsidRPr="00CC61D6">
        <w:rPr>
          <w:rFonts w:asciiTheme="majorBidi" w:hAnsiTheme="majorBidi" w:cstheme="majorBidi"/>
        </w:rPr>
        <w:t>Transforms are manipulated in 3D space in the X, Y, and Z axes or in 2D space in just X and Y. In Unity, these axes are represented by the colors red, green, and blue respectively.</w:t>
      </w:r>
    </w:p>
    <w:p w:rsidR="006C4870" w:rsidRDefault="006C4870" w:rsidP="006C4870">
      <w:pPr>
        <w:keepNext/>
      </w:pPr>
      <w:r>
        <w:rPr>
          <w:noProof/>
        </w:rPr>
        <w:drawing>
          <wp:inline distT="0" distB="0" distL="0" distR="0">
            <wp:extent cx="5248275" cy="1701800"/>
            <wp:effectExtent l="0" t="0" r="9525" b="0"/>
            <wp:docPr id="97441684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4416841" name="Picture 974416841"/>
                    <pic:cNvPicPr/>
                  </pic:nvPicPr>
                  <pic:blipFill>
                    <a:blip r:embed="rId11">
                      <a:extLst>
                        <a:ext uri="{28A0092B-C50C-407E-A947-70E740481C1C}">
                          <a14:useLocalDpi xmlns:a14="http://schemas.microsoft.com/office/drawing/2010/main" val="0"/>
                        </a:ext>
                      </a:extLst>
                    </a:blip>
                    <a:stretch>
                      <a:fillRect/>
                    </a:stretch>
                  </pic:blipFill>
                  <pic:spPr>
                    <a:xfrm>
                      <a:off x="0" y="0"/>
                      <a:ext cx="5248275" cy="1701800"/>
                    </a:xfrm>
                    <a:prstGeom prst="rect">
                      <a:avLst/>
                    </a:prstGeom>
                  </pic:spPr>
                </pic:pic>
              </a:graphicData>
            </a:graphic>
          </wp:inline>
        </w:drawing>
      </w:r>
    </w:p>
    <w:p w:rsidR="006C4870" w:rsidRPr="006C4870" w:rsidRDefault="006C4870" w:rsidP="006C4870">
      <w:pPr>
        <w:pStyle w:val="Caption"/>
      </w:pPr>
      <w:r>
        <w:t xml:space="preserve">Figure </w:t>
      </w:r>
      <w:fldSimple w:instr=" SEQ Figure \* ARABIC ">
        <w:r w:rsidR="00E22B0B">
          <w:rPr>
            <w:noProof/>
          </w:rPr>
          <w:t>3</w:t>
        </w:r>
      </w:fldSimple>
      <w:r>
        <w:t xml:space="preserve"> : showing the color coding of axis</w:t>
      </w:r>
    </w:p>
    <w:p w:rsidR="006C4870" w:rsidRPr="006C4870" w:rsidRDefault="006C4870" w:rsidP="006C4870"/>
    <w:p w:rsidR="006C4870" w:rsidRDefault="006C4870" w:rsidP="006C4870"/>
    <w:p w:rsidR="006C4870" w:rsidRDefault="006C4870" w:rsidP="006C4870"/>
    <w:p w:rsidR="006C4870" w:rsidRDefault="006C4870" w:rsidP="006C4870"/>
    <w:p w:rsidR="006C4870" w:rsidRDefault="006C4870" w:rsidP="006C4870"/>
    <w:p w:rsidR="006C4870" w:rsidRPr="006C4870" w:rsidRDefault="006C4870" w:rsidP="006C4870"/>
    <w:tbl>
      <w:tblPr>
        <w:tblStyle w:val="TableGrid"/>
        <w:tblW w:w="0" w:type="auto"/>
        <w:tblLook w:val="04A0" w:firstRow="1" w:lastRow="0" w:firstColumn="1" w:lastColumn="0" w:noHBand="0" w:noVBand="1"/>
      </w:tblPr>
      <w:tblGrid>
        <w:gridCol w:w="4675"/>
        <w:gridCol w:w="4675"/>
      </w:tblGrid>
      <w:tr w:rsidR="00913040" w:rsidTr="00913040">
        <w:tc>
          <w:tcPr>
            <w:tcW w:w="4675" w:type="dxa"/>
          </w:tcPr>
          <w:p w:rsidR="00913040" w:rsidRPr="004C20C8" w:rsidRDefault="00913040" w:rsidP="00913040">
            <w:pPr>
              <w:rPr>
                <w:rFonts w:asciiTheme="majorBidi" w:hAnsiTheme="majorBidi" w:cstheme="majorBidi"/>
              </w:rPr>
            </w:pPr>
            <w:r w:rsidRPr="00307600">
              <w:rPr>
                <w:rFonts w:asciiTheme="majorBidi" w:hAnsiTheme="majorBidi" w:cstheme="majorBidi"/>
                <w:b/>
                <w:bCs/>
                <w:color w:val="00B0F0"/>
                <w:sz w:val="24"/>
                <w:szCs w:val="24"/>
              </w:rPr>
              <w:t>Property</w:t>
            </w:r>
            <w:r w:rsidRPr="00307600">
              <w:rPr>
                <w:rFonts w:asciiTheme="majorBidi" w:hAnsiTheme="majorBidi" w:cstheme="majorBidi"/>
                <w:b/>
                <w:bCs/>
                <w:color w:val="00B0F0"/>
              </w:rPr>
              <w:t>:</w:t>
            </w:r>
          </w:p>
        </w:tc>
        <w:tc>
          <w:tcPr>
            <w:tcW w:w="4675" w:type="dxa"/>
          </w:tcPr>
          <w:p w:rsidR="00913040" w:rsidRPr="004C20C8" w:rsidRDefault="006C4870" w:rsidP="006C4870">
            <w:pPr>
              <w:rPr>
                <w:rFonts w:asciiTheme="majorBidi" w:hAnsiTheme="majorBidi" w:cstheme="majorBidi"/>
              </w:rPr>
            </w:pPr>
            <w:r w:rsidRPr="004C20C8">
              <w:rPr>
                <w:rFonts w:asciiTheme="majorBidi" w:hAnsiTheme="majorBidi" w:cstheme="majorBidi"/>
                <w:b/>
                <w:bCs/>
                <w:color w:val="00B0F0"/>
                <w:sz w:val="24"/>
                <w:szCs w:val="24"/>
              </w:rPr>
              <w:t>Function</w:t>
            </w:r>
            <w:r w:rsidRPr="004C20C8">
              <w:rPr>
                <w:rFonts w:asciiTheme="majorBidi" w:hAnsiTheme="majorBidi" w:cstheme="majorBidi"/>
                <w:b/>
                <w:bCs/>
                <w:color w:val="00B0F0"/>
              </w:rPr>
              <w:t>:</w:t>
            </w:r>
          </w:p>
        </w:tc>
      </w:tr>
      <w:tr w:rsidR="00913040" w:rsidTr="00913040">
        <w:tc>
          <w:tcPr>
            <w:tcW w:w="4675" w:type="dxa"/>
          </w:tcPr>
          <w:p w:rsidR="00913040" w:rsidRPr="004C20C8" w:rsidRDefault="006C4870" w:rsidP="004C20C8">
            <w:pPr>
              <w:rPr>
                <w:rFonts w:asciiTheme="majorBidi" w:hAnsiTheme="majorBidi" w:cstheme="majorBidi"/>
                <w:b/>
                <w:bCs/>
                <w:sz w:val="24"/>
                <w:szCs w:val="24"/>
              </w:rPr>
            </w:pPr>
            <w:r w:rsidRPr="00307600">
              <w:rPr>
                <w:rFonts w:asciiTheme="majorBidi" w:hAnsiTheme="majorBidi" w:cstheme="majorBidi"/>
                <w:b/>
                <w:bCs/>
                <w:sz w:val="24"/>
                <w:szCs w:val="24"/>
              </w:rPr>
              <w:t>Position</w:t>
            </w:r>
          </w:p>
        </w:tc>
        <w:tc>
          <w:tcPr>
            <w:tcW w:w="4675" w:type="dxa"/>
          </w:tcPr>
          <w:p w:rsidR="00913040" w:rsidRDefault="006C4870" w:rsidP="006C4870">
            <w:r w:rsidRPr="006C4870">
              <w:t>Position of the Transform in X, Y, and Z coordinates.</w:t>
            </w:r>
          </w:p>
        </w:tc>
      </w:tr>
      <w:tr w:rsidR="00913040" w:rsidTr="00913040">
        <w:tc>
          <w:tcPr>
            <w:tcW w:w="4675" w:type="dxa"/>
          </w:tcPr>
          <w:p w:rsidR="00913040" w:rsidRPr="004C20C8" w:rsidRDefault="006C4870" w:rsidP="00913040">
            <w:pPr>
              <w:rPr>
                <w:rFonts w:asciiTheme="majorBidi" w:hAnsiTheme="majorBidi" w:cstheme="majorBidi"/>
                <w:b/>
                <w:bCs/>
              </w:rPr>
            </w:pPr>
            <w:r w:rsidRPr="00307600">
              <w:rPr>
                <w:rFonts w:asciiTheme="majorBidi" w:hAnsiTheme="majorBidi" w:cstheme="majorBidi"/>
                <w:b/>
                <w:bCs/>
              </w:rPr>
              <w:t xml:space="preserve">Rotation </w:t>
            </w:r>
          </w:p>
        </w:tc>
        <w:tc>
          <w:tcPr>
            <w:tcW w:w="4675" w:type="dxa"/>
          </w:tcPr>
          <w:p w:rsidR="00913040" w:rsidRDefault="006C4870" w:rsidP="004C20C8">
            <w:pPr>
              <w:jc w:val="lowKashida"/>
            </w:pPr>
            <w:r w:rsidRPr="006C4870">
              <w:t>Rotation of the Transform around the X, Y, and Z axes, measured in degrees.</w:t>
            </w:r>
          </w:p>
        </w:tc>
      </w:tr>
      <w:tr w:rsidR="00913040" w:rsidTr="00913040">
        <w:tc>
          <w:tcPr>
            <w:tcW w:w="4675" w:type="dxa"/>
          </w:tcPr>
          <w:p w:rsidR="00913040" w:rsidRPr="004C20C8" w:rsidRDefault="006C4870" w:rsidP="00913040">
            <w:pPr>
              <w:rPr>
                <w:rFonts w:asciiTheme="majorBidi" w:hAnsiTheme="majorBidi" w:cstheme="majorBidi"/>
                <w:b/>
                <w:bCs/>
              </w:rPr>
            </w:pPr>
            <w:r w:rsidRPr="00307600">
              <w:rPr>
                <w:rFonts w:asciiTheme="majorBidi" w:hAnsiTheme="majorBidi" w:cstheme="majorBidi"/>
                <w:b/>
                <w:bCs/>
              </w:rPr>
              <w:t>Scale</w:t>
            </w:r>
          </w:p>
        </w:tc>
        <w:tc>
          <w:tcPr>
            <w:tcW w:w="4675" w:type="dxa"/>
          </w:tcPr>
          <w:p w:rsidR="00913040" w:rsidRPr="004C20C8" w:rsidRDefault="006C4870" w:rsidP="006C4870">
            <w:pPr>
              <w:rPr>
                <w:rFonts w:asciiTheme="majorBidi" w:hAnsiTheme="majorBidi" w:cstheme="majorBidi"/>
              </w:rPr>
            </w:pPr>
            <w:r w:rsidRPr="004C20C8">
              <w:rPr>
                <w:rFonts w:asciiTheme="majorBidi" w:hAnsiTheme="majorBidi" w:cstheme="majorBidi"/>
              </w:rPr>
              <w:t>Scale of the Transform along X, Y, and Z axes. Value “1” is the original size (size at which the object was imported).</w:t>
            </w:r>
            <w:r w:rsidRPr="004C20C8">
              <w:rPr>
                <w:rFonts w:asciiTheme="majorBidi" w:hAnsiTheme="majorBidi" w:cstheme="majorBidi"/>
              </w:rPr>
              <w:br/>
              <w:t>Select the link icon next to the values to toggle proportional scaling. Proportional scaling adjusts the scale values proportionately to each other. For example, if your GameObject’s x, y and z axis values are (1, 2, 4) and you double the x-axis value to 2, the y and z-axis values change to 4 and 8 respectively. When enabled, proportional scaling also applies to changes you make using the Scale tool in the Scene view.</w:t>
            </w:r>
            <w:r w:rsidRPr="004C20C8">
              <w:rPr>
                <w:rFonts w:asciiTheme="majorBidi" w:hAnsiTheme="majorBidi" w:cstheme="majorBidi"/>
              </w:rPr>
              <w:br/>
              <w:t>If any scale value is zero, it is grayed out and does not automatically adjust when proportional scaling is enabled.</w:t>
            </w:r>
            <w:r w:rsidRPr="004C20C8">
              <w:rPr>
                <w:rFonts w:asciiTheme="majorBidi" w:hAnsiTheme="majorBidi" w:cstheme="majorBidi"/>
              </w:rPr>
              <w:br/>
            </w:r>
            <w:r w:rsidRPr="004C20C8">
              <w:rPr>
                <w:rFonts w:asciiTheme="majorBidi" w:hAnsiTheme="majorBidi" w:cstheme="majorBidi"/>
                <w:b/>
                <w:bCs/>
              </w:rPr>
              <w:t>Note</w:t>
            </w:r>
            <w:r w:rsidRPr="004C20C8">
              <w:rPr>
                <w:rFonts w:asciiTheme="majorBidi" w:hAnsiTheme="majorBidi" w:cstheme="majorBidi"/>
              </w:rPr>
              <w:t>: You can assign a keyboard shortcut to enable or disable proportional scaling</w:t>
            </w:r>
          </w:p>
        </w:tc>
      </w:tr>
    </w:tbl>
    <w:p w:rsidR="00CC61D6" w:rsidRDefault="00CC61D6" w:rsidP="00CC61D6">
      <w:pPr>
        <w:pStyle w:val="Caption"/>
      </w:pPr>
      <w:r>
        <w:t>Table(1):</w:t>
      </w:r>
      <w:r w:rsidRPr="00307600">
        <w:rPr>
          <w:rFonts w:asciiTheme="majorBidi" w:hAnsiTheme="majorBidi" w:cstheme="majorBidi"/>
        </w:rPr>
        <w:t xml:space="preserve"> </w:t>
      </w:r>
      <w:r w:rsidRPr="006C4870">
        <w:t>Transforms</w:t>
      </w:r>
      <w:r>
        <w:t xml:space="preserve"> operations</w:t>
      </w:r>
    </w:p>
    <w:p w:rsidR="00913040" w:rsidRDefault="00913040" w:rsidP="00913040"/>
    <w:p w:rsidR="00565CC9" w:rsidRPr="00311B71" w:rsidRDefault="00565CC9" w:rsidP="00311B71">
      <w:pPr>
        <w:jc w:val="lowKashida"/>
        <w:rPr>
          <w:rFonts w:asciiTheme="majorBidi" w:hAnsiTheme="majorBidi" w:cstheme="majorBidi"/>
        </w:rPr>
      </w:pPr>
      <w:r w:rsidRPr="00311B71">
        <w:rPr>
          <w:rFonts w:asciiTheme="majorBidi" w:hAnsiTheme="majorBidi" w:cstheme="majorBidi"/>
        </w:rPr>
        <w:t>And the scene view of the user interface (UI), should be like this picture</w:t>
      </w:r>
      <w:r w:rsidR="00311B71">
        <w:rPr>
          <w:rFonts w:asciiTheme="majorBidi" w:hAnsiTheme="majorBidi" w:cstheme="majorBidi"/>
        </w:rPr>
        <w:t>:</w:t>
      </w:r>
    </w:p>
    <w:p w:rsidR="00565CC9" w:rsidRDefault="00565CC9" w:rsidP="00565CC9">
      <w:pPr>
        <w:keepNext/>
      </w:pPr>
      <w:r>
        <w:rPr>
          <w:noProof/>
        </w:rPr>
        <w:drawing>
          <wp:inline distT="0" distB="0" distL="0" distR="0">
            <wp:extent cx="5934075" cy="3019425"/>
            <wp:effectExtent l="0" t="0" r="9525" b="9525"/>
            <wp:docPr id="45953582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9535822" name="Picture 459535822"/>
                    <pic:cNvPicPr/>
                  </pic:nvPicPr>
                  <pic:blipFill rotWithShape="1">
                    <a:blip r:embed="rId12">
                      <a:extLst>
                        <a:ext uri="{28A0092B-C50C-407E-A947-70E740481C1C}">
                          <a14:useLocalDpi xmlns:a14="http://schemas.microsoft.com/office/drawing/2010/main" val="0"/>
                        </a:ext>
                      </a:extLst>
                    </a:blip>
                    <a:srcRect l="1" r="160" b="9635"/>
                    <a:stretch/>
                  </pic:blipFill>
                  <pic:spPr bwMode="auto">
                    <a:xfrm>
                      <a:off x="0" y="0"/>
                      <a:ext cx="5934075" cy="3019425"/>
                    </a:xfrm>
                    <a:prstGeom prst="rect">
                      <a:avLst/>
                    </a:prstGeom>
                    <a:ln>
                      <a:noFill/>
                    </a:ln>
                    <a:extLst>
                      <a:ext uri="{53640926-AAD7-44D8-BBD7-CCE9431645EC}">
                        <a14:shadowObscured xmlns:a14="http://schemas.microsoft.com/office/drawing/2010/main"/>
                      </a:ext>
                    </a:extLst>
                  </pic:spPr>
                </pic:pic>
              </a:graphicData>
            </a:graphic>
          </wp:inline>
        </w:drawing>
      </w:r>
    </w:p>
    <w:p w:rsidR="00565CC9" w:rsidRDefault="00565CC9" w:rsidP="00565CC9">
      <w:pPr>
        <w:pStyle w:val="Caption"/>
      </w:pPr>
      <w:r>
        <w:t xml:space="preserve">Figure </w:t>
      </w:r>
      <w:fldSimple w:instr=" SEQ Figure \* ARABIC ">
        <w:r w:rsidR="00E22B0B">
          <w:rPr>
            <w:noProof/>
          </w:rPr>
          <w:t>4</w:t>
        </w:r>
      </w:fldSimple>
      <w:r>
        <w:t xml:space="preserve"> :scene view</w:t>
      </w:r>
    </w:p>
    <w:p w:rsidR="006E5065" w:rsidRPr="00311B71" w:rsidRDefault="006E5065" w:rsidP="00311B71">
      <w:pPr>
        <w:jc w:val="lowKashida"/>
        <w:rPr>
          <w:rFonts w:asciiTheme="majorBidi" w:hAnsiTheme="majorBidi" w:cstheme="majorBidi"/>
          <w:color w:val="000000" w:themeColor="text1"/>
        </w:rPr>
      </w:pPr>
      <w:r w:rsidRPr="00311B71">
        <w:rPr>
          <w:rFonts w:asciiTheme="majorBidi" w:hAnsiTheme="majorBidi" w:cstheme="majorBidi"/>
          <w:color w:val="000000" w:themeColor="text1"/>
        </w:rPr>
        <w:lastRenderedPageBreak/>
        <w:t>The asset view (Game view)</w:t>
      </w:r>
    </w:p>
    <w:p w:rsidR="006E5065" w:rsidRPr="00311B71" w:rsidRDefault="006E5065" w:rsidP="00311B71">
      <w:pPr>
        <w:jc w:val="lowKashida"/>
        <w:rPr>
          <w:rFonts w:asciiTheme="majorBidi" w:hAnsiTheme="majorBidi" w:cstheme="majorBidi"/>
        </w:rPr>
      </w:pPr>
      <w:r w:rsidRPr="00311B71">
        <w:rPr>
          <w:rFonts w:asciiTheme="majorBidi" w:hAnsiTheme="majorBidi" w:cstheme="majorBidi"/>
        </w:rPr>
        <w:t>The Game view is rendered from the Camera(s) in your application. It represents your final, published application. You need to use one or more </w:t>
      </w:r>
      <w:r w:rsidRPr="00311B71">
        <w:rPr>
          <w:rFonts w:asciiTheme="majorBidi" w:hAnsiTheme="majorBidi" w:cstheme="majorBidi"/>
          <w:b/>
          <w:bCs/>
        </w:rPr>
        <w:t>Cameras</w:t>
      </w:r>
      <w:r w:rsidRPr="00311B71">
        <w:rPr>
          <w:rFonts w:asciiTheme="majorBidi" w:hAnsiTheme="majorBidi" w:cstheme="majorBidi"/>
        </w:rPr>
        <w:t> to control what the player sees when they are using your application. For more information about Camera.</w:t>
      </w:r>
    </w:p>
    <w:p w:rsidR="006E5065" w:rsidRDefault="006E5065" w:rsidP="006E5065">
      <w:pPr>
        <w:keepNext/>
      </w:pPr>
      <w:r>
        <w:rPr>
          <w:noProof/>
        </w:rPr>
        <w:t>c</w:t>
      </w:r>
      <w:r>
        <w:rPr>
          <w:noProof/>
        </w:rPr>
        <w:drawing>
          <wp:inline distT="0" distB="0" distL="0" distR="0">
            <wp:extent cx="5857875" cy="3009900"/>
            <wp:effectExtent l="0" t="0" r="9525" b="0"/>
            <wp:docPr id="71480679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4806796" name="Picture 714806796"/>
                    <pic:cNvPicPr/>
                  </pic:nvPicPr>
                  <pic:blipFill rotWithShape="1">
                    <a:blip r:embed="rId13">
                      <a:extLst>
                        <a:ext uri="{28A0092B-C50C-407E-A947-70E740481C1C}">
                          <a14:useLocalDpi xmlns:a14="http://schemas.microsoft.com/office/drawing/2010/main" val="0"/>
                        </a:ext>
                      </a:extLst>
                    </a:blip>
                    <a:srcRect r="1442" b="9920"/>
                    <a:stretch/>
                  </pic:blipFill>
                  <pic:spPr bwMode="auto">
                    <a:xfrm>
                      <a:off x="0" y="0"/>
                      <a:ext cx="5857875" cy="3009900"/>
                    </a:xfrm>
                    <a:prstGeom prst="rect">
                      <a:avLst/>
                    </a:prstGeom>
                    <a:ln>
                      <a:noFill/>
                    </a:ln>
                    <a:extLst>
                      <a:ext uri="{53640926-AAD7-44D8-BBD7-CCE9431645EC}">
                        <a14:shadowObscured xmlns:a14="http://schemas.microsoft.com/office/drawing/2010/main"/>
                      </a:ext>
                    </a:extLst>
                  </pic:spPr>
                </pic:pic>
              </a:graphicData>
            </a:graphic>
          </wp:inline>
        </w:drawing>
      </w:r>
    </w:p>
    <w:p w:rsidR="006E5065" w:rsidRDefault="006E5065" w:rsidP="006E5065">
      <w:pPr>
        <w:pStyle w:val="Caption"/>
      </w:pPr>
      <w:r>
        <w:t xml:space="preserve">Figure </w:t>
      </w:r>
      <w:fldSimple w:instr=" SEQ Figure \* ARABIC ">
        <w:r w:rsidR="00E22B0B">
          <w:rPr>
            <w:noProof/>
          </w:rPr>
          <w:t>5</w:t>
        </w:r>
      </w:fldSimple>
      <w:r>
        <w:t>:Game view</w:t>
      </w:r>
    </w:p>
    <w:p w:rsidR="002004F1" w:rsidRDefault="002004F1" w:rsidP="00311B71">
      <w:pPr>
        <w:jc w:val="both"/>
        <w:rPr>
          <w:rFonts w:asciiTheme="majorBidi" w:hAnsiTheme="majorBidi" w:cstheme="majorBidi"/>
        </w:rPr>
      </w:pPr>
    </w:p>
    <w:p w:rsidR="002004F1" w:rsidRDefault="002004F1" w:rsidP="00311B71">
      <w:pPr>
        <w:jc w:val="both"/>
        <w:rPr>
          <w:rFonts w:asciiTheme="majorBidi" w:hAnsiTheme="majorBidi" w:cstheme="majorBidi"/>
        </w:rPr>
      </w:pPr>
    </w:p>
    <w:p w:rsidR="006E5065" w:rsidRPr="00311B71" w:rsidRDefault="006E5065" w:rsidP="00311B71">
      <w:pPr>
        <w:jc w:val="both"/>
        <w:rPr>
          <w:rFonts w:asciiTheme="majorBidi" w:hAnsiTheme="majorBidi" w:cstheme="majorBidi"/>
        </w:rPr>
      </w:pPr>
      <w:r w:rsidRPr="00311B71">
        <w:rPr>
          <w:rFonts w:asciiTheme="majorBidi" w:hAnsiTheme="majorBidi" w:cstheme="majorBidi"/>
        </w:rPr>
        <w:t>And this table show the game view control bar :</w:t>
      </w:r>
    </w:p>
    <w:tbl>
      <w:tblPr>
        <w:tblStyle w:val="TableGrid"/>
        <w:tblW w:w="0" w:type="auto"/>
        <w:tblLook w:val="04A0" w:firstRow="1" w:lastRow="0" w:firstColumn="1" w:lastColumn="0" w:noHBand="0" w:noVBand="1"/>
      </w:tblPr>
      <w:tblGrid>
        <w:gridCol w:w="4675"/>
        <w:gridCol w:w="4675"/>
      </w:tblGrid>
      <w:tr w:rsidR="00D52B69" w:rsidTr="00D52B69">
        <w:tc>
          <w:tcPr>
            <w:tcW w:w="4675" w:type="dxa"/>
          </w:tcPr>
          <w:p w:rsidR="00D52B69" w:rsidRPr="00311B71" w:rsidRDefault="00D52B69" w:rsidP="00D52B69">
            <w:pPr>
              <w:rPr>
                <w:rFonts w:asciiTheme="majorBidi" w:hAnsiTheme="majorBidi" w:cstheme="majorBidi"/>
              </w:rPr>
            </w:pPr>
            <w:r w:rsidRPr="00311B71">
              <w:rPr>
                <w:rFonts w:asciiTheme="majorBidi" w:hAnsiTheme="majorBidi" w:cstheme="majorBidi"/>
                <w:b/>
                <w:bCs/>
                <w:color w:val="00B0F0"/>
              </w:rPr>
              <w:t>Button</w:t>
            </w:r>
          </w:p>
        </w:tc>
        <w:tc>
          <w:tcPr>
            <w:tcW w:w="4675" w:type="dxa"/>
          </w:tcPr>
          <w:p w:rsidR="00D52B69" w:rsidRPr="00311B71" w:rsidRDefault="00D52B69" w:rsidP="006E5065">
            <w:pPr>
              <w:rPr>
                <w:rFonts w:asciiTheme="majorBidi" w:hAnsiTheme="majorBidi" w:cstheme="majorBidi"/>
                <w:b/>
                <w:bCs/>
              </w:rPr>
            </w:pPr>
            <w:r w:rsidRPr="00311B71">
              <w:rPr>
                <w:rFonts w:asciiTheme="majorBidi" w:hAnsiTheme="majorBidi" w:cstheme="majorBidi"/>
                <w:b/>
                <w:bCs/>
                <w:color w:val="00B0F0"/>
              </w:rPr>
              <w:t>Function</w:t>
            </w:r>
          </w:p>
        </w:tc>
      </w:tr>
      <w:tr w:rsidR="00D52B69" w:rsidTr="00D52B69">
        <w:tc>
          <w:tcPr>
            <w:tcW w:w="4675" w:type="dxa"/>
          </w:tcPr>
          <w:p w:rsidR="00D52B69" w:rsidRPr="00CC61D6" w:rsidRDefault="00D52B69" w:rsidP="006E5065">
            <w:pPr>
              <w:rPr>
                <w:rFonts w:asciiTheme="majorBidi" w:hAnsiTheme="majorBidi" w:cstheme="majorBidi"/>
                <w:b/>
                <w:bCs/>
              </w:rPr>
            </w:pPr>
            <w:r w:rsidRPr="00CC61D6">
              <w:rPr>
                <w:rFonts w:asciiTheme="majorBidi" w:hAnsiTheme="majorBidi" w:cstheme="majorBidi"/>
                <w:b/>
                <w:bCs/>
              </w:rPr>
              <w:t>Game/Simulator</w:t>
            </w:r>
          </w:p>
        </w:tc>
        <w:tc>
          <w:tcPr>
            <w:tcW w:w="4675" w:type="dxa"/>
          </w:tcPr>
          <w:p w:rsidR="00D52B69" w:rsidRPr="00311B71" w:rsidRDefault="00D52B69" w:rsidP="00311B71">
            <w:pPr>
              <w:jc w:val="both"/>
              <w:rPr>
                <w:rFonts w:asciiTheme="majorBidi" w:hAnsiTheme="majorBidi" w:cstheme="majorBidi"/>
              </w:rPr>
            </w:pPr>
            <w:r w:rsidRPr="00311B71">
              <w:rPr>
                <w:rFonts w:asciiTheme="majorBidi" w:hAnsiTheme="majorBidi" w:cstheme="majorBidi"/>
              </w:rPr>
              <w:t>Click to enable the Game or Simulator view from the drop-down menu.</w:t>
            </w:r>
          </w:p>
        </w:tc>
      </w:tr>
      <w:tr w:rsidR="00D52B69" w:rsidTr="00D52B69">
        <w:tc>
          <w:tcPr>
            <w:tcW w:w="4675" w:type="dxa"/>
          </w:tcPr>
          <w:p w:rsidR="00D52B69" w:rsidRPr="00CC61D6" w:rsidRDefault="00D52B69" w:rsidP="00D52B69">
            <w:pPr>
              <w:rPr>
                <w:rFonts w:asciiTheme="majorBidi" w:hAnsiTheme="majorBidi" w:cstheme="majorBidi"/>
                <w:b/>
                <w:bCs/>
              </w:rPr>
            </w:pPr>
            <w:r w:rsidRPr="00CC61D6">
              <w:rPr>
                <w:rFonts w:asciiTheme="majorBidi" w:hAnsiTheme="majorBidi" w:cstheme="majorBidi"/>
                <w:b/>
                <w:bCs/>
              </w:rPr>
              <w:t>Display</w:t>
            </w:r>
          </w:p>
        </w:tc>
        <w:tc>
          <w:tcPr>
            <w:tcW w:w="4675" w:type="dxa"/>
          </w:tcPr>
          <w:p w:rsidR="00D52B69" w:rsidRPr="0086192B" w:rsidRDefault="00D52B69" w:rsidP="00311B71">
            <w:pPr>
              <w:jc w:val="lowKashida"/>
            </w:pPr>
            <w:r w:rsidRPr="00311B71">
              <w:rPr>
                <w:rFonts w:asciiTheme="majorBidi" w:hAnsiTheme="majorBidi" w:cstheme="majorBidi"/>
              </w:rPr>
              <w:t>Select this to choose from a list of Cameras if you have</w:t>
            </w:r>
            <w:r w:rsidR="00311B71">
              <w:rPr>
                <w:rFonts w:asciiTheme="majorBidi" w:hAnsiTheme="majorBidi" w:cstheme="majorBidi"/>
              </w:rPr>
              <w:t xml:space="preserve"> multiple Cameras in the Scene.</w:t>
            </w:r>
            <w:r w:rsidRPr="00311B71">
              <w:rPr>
                <w:rFonts w:asciiTheme="majorBidi" w:hAnsiTheme="majorBidi" w:cstheme="majorBidi"/>
              </w:rPr>
              <w:t xml:space="preserve"> This is set to Display 1 by default. You can assign Displays to Cameras in the Camera module, under the Target Display drop-down menu</w:t>
            </w:r>
            <w:r w:rsidRPr="0086192B">
              <w:t>.</w:t>
            </w:r>
          </w:p>
        </w:tc>
      </w:tr>
      <w:tr w:rsidR="00D52B69" w:rsidTr="00D52B69">
        <w:tc>
          <w:tcPr>
            <w:tcW w:w="4675" w:type="dxa"/>
          </w:tcPr>
          <w:p w:rsidR="00D52B69" w:rsidRPr="00CC61D6" w:rsidRDefault="00D52B69" w:rsidP="00D52B69">
            <w:pPr>
              <w:rPr>
                <w:rFonts w:asciiTheme="majorBidi" w:hAnsiTheme="majorBidi" w:cstheme="majorBidi"/>
                <w:b/>
                <w:bCs/>
              </w:rPr>
            </w:pPr>
            <w:r w:rsidRPr="00CC61D6">
              <w:rPr>
                <w:rFonts w:asciiTheme="majorBidi" w:hAnsiTheme="majorBidi" w:cstheme="majorBidi"/>
                <w:b/>
                <w:bCs/>
              </w:rPr>
              <w:t>Aspect</w:t>
            </w:r>
          </w:p>
        </w:tc>
        <w:tc>
          <w:tcPr>
            <w:tcW w:w="4675" w:type="dxa"/>
          </w:tcPr>
          <w:p w:rsidR="00D52B69" w:rsidRPr="0086192B" w:rsidRDefault="00D52B69" w:rsidP="00D52B69">
            <w:r w:rsidRPr="00311B71">
              <w:rPr>
                <w:rFonts w:asciiTheme="majorBidi" w:hAnsiTheme="majorBidi" w:cstheme="majorBidi"/>
              </w:rPr>
              <w:t>Select different values to test how your game looks on monitor</w:t>
            </w:r>
            <w:r w:rsidR="00311B71">
              <w:rPr>
                <w:rFonts w:asciiTheme="majorBidi" w:hAnsiTheme="majorBidi" w:cstheme="majorBidi"/>
              </w:rPr>
              <w:t>s with different aspect ratios.</w:t>
            </w:r>
            <w:r w:rsidRPr="00311B71">
              <w:rPr>
                <w:rFonts w:asciiTheme="majorBidi" w:hAnsiTheme="majorBidi" w:cstheme="majorBidi"/>
              </w:rPr>
              <w:t xml:space="preserve"> This is set to Free Aspect by default</w:t>
            </w:r>
            <w:r w:rsidRPr="0086192B">
              <w:t>.</w:t>
            </w:r>
          </w:p>
        </w:tc>
      </w:tr>
      <w:tr w:rsidR="00D52B69" w:rsidTr="00D52B69">
        <w:tc>
          <w:tcPr>
            <w:tcW w:w="4675" w:type="dxa"/>
          </w:tcPr>
          <w:p w:rsidR="00D52B69" w:rsidRPr="00CC61D6" w:rsidRDefault="00D52B69" w:rsidP="00D52B69">
            <w:pPr>
              <w:rPr>
                <w:rFonts w:asciiTheme="majorBidi" w:hAnsiTheme="majorBidi" w:cstheme="majorBidi"/>
                <w:b/>
                <w:bCs/>
              </w:rPr>
            </w:pPr>
            <w:r w:rsidRPr="00CC61D6">
              <w:rPr>
                <w:rFonts w:asciiTheme="majorBidi" w:hAnsiTheme="majorBidi" w:cstheme="majorBidi"/>
                <w:b/>
                <w:bCs/>
              </w:rPr>
              <w:t>Low Resolution Aspect Ratios</w:t>
            </w:r>
          </w:p>
        </w:tc>
        <w:tc>
          <w:tcPr>
            <w:tcW w:w="4675" w:type="dxa"/>
          </w:tcPr>
          <w:p w:rsidR="00D52B69" w:rsidRPr="00311B71" w:rsidRDefault="00D52B69" w:rsidP="00311B71">
            <w:pPr>
              <w:jc w:val="both"/>
              <w:rPr>
                <w:rFonts w:asciiTheme="majorBidi" w:hAnsiTheme="majorBidi" w:cstheme="majorBidi"/>
              </w:rPr>
            </w:pPr>
            <w:r w:rsidRPr="00311B71">
              <w:rPr>
                <w:rFonts w:asciiTheme="majorBidi" w:hAnsiTheme="majorBidi" w:cstheme="majorBidi"/>
              </w:rPr>
              <w:t>Enable Low Resolution Aspect Ratios to emulate the pixel</w:t>
            </w:r>
            <w:r w:rsidRPr="00311B71">
              <w:rPr>
                <w:rFonts w:asciiTheme="majorBidi" w:hAnsiTheme="majorBidi" w:cstheme="majorBidi"/>
              </w:rPr>
              <w:br/>
              <w:t> density of older displays: this reduces the resolution of the Game view when an aspect ratio is selected. It is always enabled when the Game view is on a non-Retina display.</w:t>
            </w:r>
          </w:p>
        </w:tc>
      </w:tr>
      <w:tr w:rsidR="00D52B69" w:rsidTr="00D52B69">
        <w:tc>
          <w:tcPr>
            <w:tcW w:w="4675" w:type="dxa"/>
          </w:tcPr>
          <w:p w:rsidR="00D52B69" w:rsidRPr="00CC61D6" w:rsidRDefault="00D52B69" w:rsidP="00D52B69">
            <w:pPr>
              <w:rPr>
                <w:rFonts w:asciiTheme="majorBidi" w:hAnsiTheme="majorBidi" w:cstheme="majorBidi"/>
                <w:b/>
                <w:bCs/>
              </w:rPr>
            </w:pPr>
            <w:r w:rsidRPr="00CC61D6">
              <w:rPr>
                <w:rFonts w:asciiTheme="majorBidi" w:hAnsiTheme="majorBidi" w:cstheme="majorBidi"/>
                <w:b/>
                <w:bCs/>
                <w:color w:val="000000" w:themeColor="text1"/>
              </w:rPr>
              <w:lastRenderedPageBreak/>
              <w:t>VSync (Game view only)</w:t>
            </w:r>
          </w:p>
        </w:tc>
        <w:tc>
          <w:tcPr>
            <w:tcW w:w="4675" w:type="dxa"/>
          </w:tcPr>
          <w:p w:rsidR="00D52B69" w:rsidRPr="0086192B" w:rsidRDefault="00D52B69" w:rsidP="00311B71">
            <w:r w:rsidRPr="00311B71">
              <w:rPr>
                <w:rFonts w:asciiTheme="majorBidi" w:hAnsiTheme="majorBidi" w:cstheme="majorBidi"/>
              </w:rPr>
              <w:t>Enable VSync (Game view only) to give priority to the Game view. This option might add some vertical sync, which is useful when recording a video, for example. Unity attempts to render the Game view at the monitor refresh rate, though this is not guaranteed. When this option is enabled, it</w:t>
            </w:r>
            <w:r w:rsidRPr="0086192B">
              <w:t xml:space="preserve"> is </w:t>
            </w:r>
            <w:r w:rsidRPr="00311B71">
              <w:rPr>
                <w:rFonts w:asciiTheme="majorBidi" w:hAnsiTheme="majorBidi" w:cstheme="majorBidi"/>
              </w:rPr>
              <w:t>still useful to maximize the Game view in Play mode to hide other views and reduce the number of views that Unity renders.</w:t>
            </w:r>
          </w:p>
        </w:tc>
      </w:tr>
      <w:tr w:rsidR="00D52B69" w:rsidTr="00D52B69">
        <w:tc>
          <w:tcPr>
            <w:tcW w:w="4675" w:type="dxa"/>
          </w:tcPr>
          <w:p w:rsidR="00D52B69" w:rsidRPr="00CC61D6" w:rsidRDefault="00D52B69" w:rsidP="00D52B69">
            <w:pPr>
              <w:rPr>
                <w:rFonts w:asciiTheme="majorBidi" w:hAnsiTheme="majorBidi" w:cstheme="majorBidi"/>
                <w:b/>
                <w:bCs/>
              </w:rPr>
            </w:pPr>
            <w:r w:rsidRPr="00CC61D6">
              <w:rPr>
                <w:rFonts w:asciiTheme="majorBidi" w:hAnsiTheme="majorBidi" w:cstheme="majorBidi"/>
                <w:b/>
                <w:bCs/>
              </w:rPr>
              <w:t>Scale slider</w:t>
            </w:r>
          </w:p>
        </w:tc>
        <w:tc>
          <w:tcPr>
            <w:tcW w:w="4675" w:type="dxa"/>
          </w:tcPr>
          <w:p w:rsidR="00D52B69" w:rsidRPr="00311B71" w:rsidRDefault="00D52B69" w:rsidP="00311B71">
            <w:pPr>
              <w:jc w:val="both"/>
              <w:rPr>
                <w:rFonts w:asciiTheme="majorBidi" w:hAnsiTheme="majorBidi" w:cstheme="majorBidi"/>
              </w:rPr>
            </w:pPr>
            <w:r w:rsidRPr="00311B71">
              <w:rPr>
                <w:rFonts w:asciiTheme="majorBidi" w:hAnsiTheme="majorBidi" w:cstheme="majorBidi"/>
              </w:rPr>
              <w:t>Scroll right to zoom in and examine areas of the Game screen in more detail. This slider lets you zoom out to see the entire screen where the device resolution is higher than the Game view window size. </w:t>
            </w:r>
          </w:p>
        </w:tc>
      </w:tr>
      <w:tr w:rsidR="00D52B69" w:rsidTr="00D52B69">
        <w:tc>
          <w:tcPr>
            <w:tcW w:w="4675" w:type="dxa"/>
          </w:tcPr>
          <w:p w:rsidR="00D52B69" w:rsidRPr="00CC61D6" w:rsidRDefault="00D52B69" w:rsidP="00D52B69">
            <w:pPr>
              <w:rPr>
                <w:rFonts w:asciiTheme="majorBidi" w:hAnsiTheme="majorBidi" w:cstheme="majorBidi"/>
                <w:b/>
                <w:bCs/>
              </w:rPr>
            </w:pPr>
            <w:r w:rsidRPr="00CC61D6">
              <w:rPr>
                <w:rFonts w:asciiTheme="majorBidi" w:hAnsiTheme="majorBidi" w:cstheme="majorBidi"/>
                <w:b/>
                <w:bCs/>
              </w:rPr>
              <w:t>Maximize on Play</w:t>
            </w:r>
          </w:p>
        </w:tc>
        <w:tc>
          <w:tcPr>
            <w:tcW w:w="4675" w:type="dxa"/>
          </w:tcPr>
          <w:p w:rsidR="00D52B69" w:rsidRPr="0086192B" w:rsidRDefault="00D52B69" w:rsidP="00311B71">
            <w:pPr>
              <w:jc w:val="both"/>
            </w:pPr>
            <w:r w:rsidRPr="00311B71">
              <w:rPr>
                <w:rFonts w:asciiTheme="majorBidi" w:hAnsiTheme="majorBidi" w:cstheme="majorBidi"/>
              </w:rPr>
              <w:t>Click to enable: use this to maximize the Game view (100% of your Editor window) for a full-screen preview when you enter Play mode</w:t>
            </w:r>
            <w:r w:rsidRPr="0086192B">
              <w:t>.</w:t>
            </w:r>
          </w:p>
        </w:tc>
      </w:tr>
      <w:tr w:rsidR="00D52B69" w:rsidTr="00D52B69">
        <w:tc>
          <w:tcPr>
            <w:tcW w:w="4675" w:type="dxa"/>
          </w:tcPr>
          <w:p w:rsidR="00D52B69" w:rsidRPr="00CC61D6" w:rsidRDefault="00D52B69" w:rsidP="00D52B69">
            <w:pPr>
              <w:rPr>
                <w:rFonts w:asciiTheme="majorBidi" w:hAnsiTheme="majorBidi" w:cstheme="majorBidi"/>
                <w:b/>
                <w:bCs/>
              </w:rPr>
            </w:pPr>
            <w:r w:rsidRPr="00CC61D6">
              <w:rPr>
                <w:rFonts w:asciiTheme="majorBidi" w:hAnsiTheme="majorBidi" w:cstheme="majorBidi"/>
                <w:b/>
                <w:bCs/>
              </w:rPr>
              <w:t>Mute audio</w:t>
            </w:r>
          </w:p>
        </w:tc>
        <w:tc>
          <w:tcPr>
            <w:tcW w:w="4675" w:type="dxa"/>
          </w:tcPr>
          <w:p w:rsidR="00D52B69" w:rsidRPr="00311B71" w:rsidRDefault="00D52B69" w:rsidP="00311B71">
            <w:pPr>
              <w:jc w:val="both"/>
              <w:rPr>
                <w:rFonts w:asciiTheme="majorBidi" w:hAnsiTheme="majorBidi" w:cstheme="majorBidi"/>
              </w:rPr>
            </w:pPr>
            <w:r w:rsidRPr="00311B71">
              <w:rPr>
                <w:rFonts w:asciiTheme="majorBidi" w:hAnsiTheme="majorBidi" w:cstheme="majorBidi"/>
              </w:rPr>
              <w:t>Click to enable: use this to mute any in-application audio when you enter Play mode.</w:t>
            </w:r>
          </w:p>
        </w:tc>
      </w:tr>
      <w:tr w:rsidR="00D52B69" w:rsidTr="00D52B69">
        <w:tc>
          <w:tcPr>
            <w:tcW w:w="4675" w:type="dxa"/>
          </w:tcPr>
          <w:p w:rsidR="00D52B69" w:rsidRPr="00CC61D6" w:rsidRDefault="00D52B69" w:rsidP="00D52B69">
            <w:pPr>
              <w:rPr>
                <w:rFonts w:asciiTheme="majorBidi" w:hAnsiTheme="majorBidi" w:cstheme="majorBidi"/>
                <w:b/>
                <w:bCs/>
              </w:rPr>
            </w:pPr>
            <w:r w:rsidRPr="00CC61D6">
              <w:rPr>
                <w:rFonts w:asciiTheme="majorBidi" w:hAnsiTheme="majorBidi" w:cstheme="majorBidi"/>
                <w:b/>
                <w:bCs/>
              </w:rPr>
              <w:t>Stats</w:t>
            </w:r>
          </w:p>
        </w:tc>
        <w:tc>
          <w:tcPr>
            <w:tcW w:w="4675" w:type="dxa"/>
          </w:tcPr>
          <w:p w:rsidR="00D52B69" w:rsidRPr="00311B71" w:rsidRDefault="00D52B69" w:rsidP="00311B71">
            <w:pPr>
              <w:jc w:val="both"/>
              <w:rPr>
                <w:rFonts w:asciiTheme="majorBidi" w:hAnsiTheme="majorBidi" w:cstheme="majorBidi"/>
              </w:rPr>
            </w:pPr>
            <w:r w:rsidRPr="00311B71">
              <w:rPr>
                <w:rFonts w:asciiTheme="majorBidi" w:hAnsiTheme="majorBidi" w:cstheme="majorBidi"/>
              </w:rPr>
              <w:t xml:space="preserve">Click this to toggle the Statistics overlay, which </w:t>
            </w:r>
            <w:r w:rsidR="0086192B" w:rsidRPr="00311B71">
              <w:rPr>
                <w:rFonts w:asciiTheme="majorBidi" w:hAnsiTheme="majorBidi" w:cstheme="majorBidi"/>
              </w:rPr>
              <w:t>contains</w:t>
            </w:r>
            <w:r w:rsidRPr="00311B71">
              <w:rPr>
                <w:rFonts w:asciiTheme="majorBidi" w:hAnsiTheme="majorBidi" w:cstheme="majorBidi"/>
              </w:rPr>
              <w:t xml:space="preserve"> rendering</w:t>
            </w:r>
            <w:r w:rsidR="0086192B" w:rsidRPr="00311B71">
              <w:rPr>
                <w:rFonts w:asciiTheme="majorBidi" w:hAnsiTheme="majorBidi" w:cstheme="majorBidi"/>
              </w:rPr>
              <w:t>of</w:t>
            </w:r>
            <w:r w:rsidRPr="00311B71">
              <w:rPr>
                <w:rFonts w:asciiTheme="majorBidi" w:hAnsiTheme="majorBidi" w:cstheme="majorBidi"/>
              </w:rPr>
              <w:t>t your application’s audio and graphics.</w:t>
            </w:r>
          </w:p>
        </w:tc>
      </w:tr>
      <w:tr w:rsidR="00D52B69" w:rsidTr="00D52B69">
        <w:tc>
          <w:tcPr>
            <w:tcW w:w="4675" w:type="dxa"/>
          </w:tcPr>
          <w:p w:rsidR="00D52B69" w:rsidRPr="00CC61D6" w:rsidRDefault="00D52B69" w:rsidP="00D52B69">
            <w:pPr>
              <w:rPr>
                <w:rFonts w:asciiTheme="majorBidi" w:hAnsiTheme="majorBidi" w:cstheme="majorBidi"/>
                <w:b/>
                <w:bCs/>
              </w:rPr>
            </w:pPr>
            <w:r w:rsidRPr="00CC61D6">
              <w:rPr>
                <w:rFonts w:asciiTheme="majorBidi" w:hAnsiTheme="majorBidi" w:cstheme="majorBidi"/>
                <w:b/>
                <w:bCs/>
              </w:rPr>
              <w:t>Gizmos</w:t>
            </w:r>
          </w:p>
        </w:tc>
        <w:tc>
          <w:tcPr>
            <w:tcW w:w="4675" w:type="dxa"/>
          </w:tcPr>
          <w:p w:rsidR="00D52B69" w:rsidRPr="00311B71" w:rsidRDefault="00D52B69" w:rsidP="00311B71">
            <w:pPr>
              <w:jc w:val="both"/>
              <w:rPr>
                <w:rFonts w:asciiTheme="majorBidi" w:hAnsiTheme="majorBidi" w:cstheme="majorBidi"/>
              </w:rPr>
            </w:pPr>
            <w:r w:rsidRPr="00311B71">
              <w:rPr>
                <w:rFonts w:asciiTheme="majorBidi" w:hAnsiTheme="majorBidi" w:cstheme="majorBidi"/>
              </w:rPr>
              <w:t>Click this to toggle the visibility of Gizmos. To only see certain types of Gizmo during Play mode, click the drop-down arrow next to the word Gizmos and only enable the Gizmo types you want to see.</w:t>
            </w:r>
          </w:p>
        </w:tc>
      </w:tr>
    </w:tbl>
    <w:p w:rsidR="006E5065" w:rsidRPr="006E5065" w:rsidRDefault="00CC61D6" w:rsidP="00A34E42">
      <w:pPr>
        <w:pStyle w:val="Caption"/>
      </w:pPr>
      <w:r>
        <w:t>Table(2)</w:t>
      </w:r>
      <w:r w:rsidR="00307600">
        <w:t>:</w:t>
      </w:r>
      <w:r w:rsidR="00307600" w:rsidRPr="00307600">
        <w:rPr>
          <w:rFonts w:asciiTheme="majorBidi" w:hAnsiTheme="majorBidi" w:cstheme="majorBidi"/>
        </w:rPr>
        <w:t xml:space="preserve"> </w:t>
      </w:r>
      <w:r w:rsidR="00254986">
        <w:rPr>
          <w:rFonts w:asciiTheme="majorBidi" w:hAnsiTheme="majorBidi" w:cstheme="majorBidi"/>
        </w:rPr>
        <w:t>G</w:t>
      </w:r>
      <w:r w:rsidR="00307600" w:rsidRPr="00311B71">
        <w:rPr>
          <w:rFonts w:asciiTheme="majorBidi" w:hAnsiTheme="majorBidi" w:cstheme="majorBidi"/>
        </w:rPr>
        <w:t>ame view control bar</w:t>
      </w:r>
    </w:p>
    <w:p w:rsidR="00565CC9" w:rsidRPr="00565CC9" w:rsidRDefault="00565CC9" w:rsidP="00565CC9"/>
    <w:p w:rsidR="00254986" w:rsidRPr="00254986" w:rsidRDefault="00254986" w:rsidP="00254986">
      <w:pPr>
        <w:pStyle w:val="Heading2"/>
        <w:tabs>
          <w:tab w:val="left" w:pos="1855"/>
        </w:tabs>
        <w:ind w:left="1080"/>
        <w:rPr>
          <w:rFonts w:asciiTheme="majorBidi" w:hAnsiTheme="majorBidi" w:cstheme="majorBidi"/>
        </w:rPr>
      </w:pPr>
      <w:bookmarkStart w:id="18" w:name="_TOC_250011"/>
      <w:bookmarkEnd w:id="17"/>
    </w:p>
    <w:p w:rsidR="00794D9A" w:rsidRPr="007B0CD7" w:rsidRDefault="00794D9A" w:rsidP="00794D9A">
      <w:pPr>
        <w:pStyle w:val="Heading2"/>
        <w:numPr>
          <w:ilvl w:val="1"/>
          <w:numId w:val="13"/>
        </w:numPr>
        <w:tabs>
          <w:tab w:val="left" w:pos="1855"/>
        </w:tabs>
        <w:rPr>
          <w:rFonts w:asciiTheme="majorBidi" w:hAnsiTheme="majorBidi" w:cstheme="majorBidi"/>
        </w:rPr>
      </w:pPr>
      <w:r w:rsidRPr="007B0CD7">
        <w:rPr>
          <w:rFonts w:asciiTheme="majorBidi" w:hAnsiTheme="majorBidi" w:cstheme="majorBidi"/>
          <w:smallCaps/>
          <w:color w:val="0D0D0D"/>
          <w:w w:val="125"/>
        </w:rPr>
        <w:t>earlier</w:t>
      </w:r>
      <w:r w:rsidRPr="007B0CD7">
        <w:rPr>
          <w:rFonts w:asciiTheme="majorBidi" w:hAnsiTheme="majorBidi" w:cstheme="majorBidi"/>
          <w:color w:val="0D0D0D"/>
          <w:spacing w:val="-21"/>
          <w:w w:val="125"/>
        </w:rPr>
        <w:t xml:space="preserve"> </w:t>
      </w:r>
      <w:r w:rsidRPr="007B0CD7">
        <w:rPr>
          <w:rFonts w:asciiTheme="majorBidi" w:hAnsiTheme="majorBidi" w:cstheme="majorBidi"/>
          <w:smallCaps/>
          <w:color w:val="0D0D0D"/>
          <w:w w:val="125"/>
        </w:rPr>
        <w:t>course</w:t>
      </w:r>
      <w:r w:rsidRPr="007B0CD7">
        <w:rPr>
          <w:rFonts w:asciiTheme="majorBidi" w:hAnsiTheme="majorBidi" w:cstheme="majorBidi"/>
          <w:color w:val="0D0D0D"/>
          <w:spacing w:val="-20"/>
          <w:w w:val="125"/>
        </w:rPr>
        <w:t xml:space="preserve"> </w:t>
      </w:r>
      <w:bookmarkEnd w:id="18"/>
      <w:r w:rsidRPr="007B0CD7">
        <w:rPr>
          <w:rFonts w:asciiTheme="majorBidi" w:hAnsiTheme="majorBidi" w:cstheme="majorBidi"/>
          <w:smallCaps/>
          <w:color w:val="0D0D0D"/>
          <w:w w:val="125"/>
        </w:rPr>
        <w:t>work</w:t>
      </w:r>
    </w:p>
    <w:p w:rsidR="00794D9A" w:rsidRDefault="00794D9A" w:rsidP="00794D9A">
      <w:pPr>
        <w:pStyle w:val="BodyText"/>
        <w:spacing w:before="7"/>
        <w:rPr>
          <w:rFonts w:ascii="Georgia"/>
          <w:sz w:val="33"/>
        </w:rPr>
      </w:pPr>
    </w:p>
    <w:p w:rsidR="00794D9A" w:rsidRPr="00794D9A" w:rsidRDefault="00794D9A" w:rsidP="007B0CD7">
      <w:pPr>
        <w:pStyle w:val="BodyText"/>
        <w:spacing w:line="360" w:lineRule="auto"/>
        <w:ind w:right="1214"/>
        <w:jc w:val="lowKashida"/>
        <w:rPr>
          <w:rFonts w:asciiTheme="majorBidi" w:hAnsiTheme="majorBidi" w:cstheme="majorBidi"/>
        </w:rPr>
      </w:pPr>
      <w:r w:rsidRPr="00794D9A">
        <w:rPr>
          <w:rFonts w:asciiTheme="majorBidi" w:hAnsiTheme="majorBidi" w:cstheme="majorBidi"/>
          <w:color w:val="0D0D0D"/>
        </w:rPr>
        <w:t>During the last</w:t>
      </w:r>
      <w:r w:rsidR="006C4870">
        <w:rPr>
          <w:rFonts w:asciiTheme="majorBidi" w:hAnsiTheme="majorBidi" w:cstheme="majorBidi"/>
          <w:color w:val="0D0D0D"/>
        </w:rPr>
        <w:t xml:space="preserve"> </w:t>
      </w:r>
      <w:r w:rsidRPr="00794D9A">
        <w:rPr>
          <w:rFonts w:asciiTheme="majorBidi" w:hAnsiTheme="majorBidi" w:cstheme="majorBidi"/>
          <w:color w:val="0D0D0D"/>
        </w:rPr>
        <w:t>year, we studied many courses that added a lot of knowledge and</w:t>
      </w:r>
      <w:r w:rsidRPr="00794D9A">
        <w:rPr>
          <w:rFonts w:asciiTheme="majorBidi" w:hAnsiTheme="majorBidi" w:cstheme="majorBidi"/>
          <w:color w:val="0D0D0D"/>
          <w:spacing w:val="-52"/>
        </w:rPr>
        <w:t xml:space="preserve"> </w:t>
      </w:r>
      <w:r w:rsidRPr="00794D9A">
        <w:rPr>
          <w:rFonts w:asciiTheme="majorBidi" w:hAnsiTheme="majorBidi" w:cstheme="majorBidi"/>
          <w:color w:val="0D0D0D"/>
        </w:rPr>
        <w:t>Skills. Some</w:t>
      </w:r>
      <w:r w:rsidRPr="00794D9A">
        <w:rPr>
          <w:rFonts w:asciiTheme="majorBidi" w:hAnsiTheme="majorBidi" w:cstheme="majorBidi"/>
          <w:color w:val="0D0D0D"/>
          <w:spacing w:val="2"/>
        </w:rPr>
        <w:t xml:space="preserve"> </w:t>
      </w:r>
      <w:r w:rsidRPr="00794D9A">
        <w:rPr>
          <w:rFonts w:asciiTheme="majorBidi" w:hAnsiTheme="majorBidi" w:cstheme="majorBidi"/>
          <w:color w:val="0D0D0D"/>
        </w:rPr>
        <w:t>of these</w:t>
      </w:r>
      <w:r w:rsidRPr="00794D9A">
        <w:rPr>
          <w:rFonts w:asciiTheme="majorBidi" w:hAnsiTheme="majorBidi" w:cstheme="majorBidi"/>
          <w:color w:val="0D0D0D"/>
          <w:spacing w:val="3"/>
        </w:rPr>
        <w:t xml:space="preserve"> </w:t>
      </w:r>
      <w:r w:rsidRPr="00794D9A">
        <w:rPr>
          <w:rFonts w:asciiTheme="majorBidi" w:hAnsiTheme="majorBidi" w:cstheme="majorBidi"/>
          <w:color w:val="0D0D0D"/>
        </w:rPr>
        <w:t>courses helped us with</w:t>
      </w:r>
      <w:r w:rsidRPr="00794D9A">
        <w:rPr>
          <w:rFonts w:asciiTheme="majorBidi" w:hAnsiTheme="majorBidi" w:cstheme="majorBidi"/>
          <w:color w:val="0D0D0D"/>
          <w:spacing w:val="1"/>
        </w:rPr>
        <w:t xml:space="preserve"> </w:t>
      </w:r>
      <w:r w:rsidRPr="00794D9A">
        <w:rPr>
          <w:rFonts w:asciiTheme="majorBidi" w:hAnsiTheme="majorBidi" w:cstheme="majorBidi"/>
          <w:color w:val="0D0D0D"/>
        </w:rPr>
        <w:t>this</w:t>
      </w:r>
      <w:r w:rsidRPr="00794D9A">
        <w:rPr>
          <w:rFonts w:asciiTheme="majorBidi" w:hAnsiTheme="majorBidi" w:cstheme="majorBidi"/>
          <w:color w:val="0D0D0D"/>
          <w:spacing w:val="3"/>
        </w:rPr>
        <w:t xml:space="preserve"> </w:t>
      </w:r>
      <w:r w:rsidRPr="00794D9A">
        <w:rPr>
          <w:rFonts w:asciiTheme="majorBidi" w:hAnsiTheme="majorBidi" w:cstheme="majorBidi"/>
          <w:color w:val="0D0D0D"/>
        </w:rPr>
        <w:t>project:</w:t>
      </w:r>
    </w:p>
    <w:p w:rsidR="00794D9A" w:rsidRPr="00794D9A" w:rsidRDefault="00635B15" w:rsidP="00794D9A">
      <w:pPr>
        <w:pStyle w:val="ListParagraph"/>
        <w:numPr>
          <w:ilvl w:val="0"/>
          <w:numId w:val="15"/>
        </w:numPr>
        <w:tabs>
          <w:tab w:val="left" w:pos="2021"/>
        </w:tabs>
        <w:spacing w:before="165" w:line="360" w:lineRule="auto"/>
        <w:ind w:right="1504"/>
        <w:jc w:val="lowKashida"/>
        <w:rPr>
          <w:rFonts w:asciiTheme="majorBidi" w:hAnsiTheme="majorBidi" w:cstheme="majorBidi"/>
          <w:sz w:val="24"/>
        </w:rPr>
      </w:pPr>
      <w:r>
        <w:rPr>
          <w:rFonts w:asciiTheme="majorBidi" w:hAnsiTheme="majorBidi" w:cstheme="majorBidi"/>
          <w:color w:val="0D0D0D"/>
          <w:sz w:val="24"/>
        </w:rPr>
        <w:t>Udemy course</w:t>
      </w:r>
      <w:r w:rsidR="006C4870">
        <w:rPr>
          <w:rFonts w:asciiTheme="majorBidi" w:hAnsiTheme="majorBidi" w:cstheme="majorBidi"/>
          <w:color w:val="0D0D0D"/>
          <w:sz w:val="24"/>
        </w:rPr>
        <w:t xml:space="preserve"> </w:t>
      </w:r>
      <w:r>
        <w:rPr>
          <w:rFonts w:asciiTheme="majorBidi" w:hAnsiTheme="majorBidi" w:cstheme="majorBidi"/>
          <w:color w:val="0D0D0D"/>
          <w:sz w:val="24"/>
        </w:rPr>
        <w:t>about VR basics development.</w:t>
      </w:r>
    </w:p>
    <w:p w:rsidR="00794D9A" w:rsidRPr="00794D9A" w:rsidRDefault="007B0CD7" w:rsidP="007B0CD7">
      <w:pPr>
        <w:pStyle w:val="ListParagraph"/>
        <w:numPr>
          <w:ilvl w:val="0"/>
          <w:numId w:val="15"/>
        </w:numPr>
        <w:tabs>
          <w:tab w:val="left" w:pos="2077"/>
          <w:tab w:val="left" w:pos="2078"/>
        </w:tabs>
        <w:spacing w:before="5" w:line="360" w:lineRule="auto"/>
        <w:ind w:right="1245"/>
        <w:jc w:val="lowKashida"/>
        <w:rPr>
          <w:rFonts w:asciiTheme="majorBidi" w:hAnsiTheme="majorBidi" w:cstheme="majorBidi"/>
          <w:sz w:val="24"/>
        </w:rPr>
      </w:pPr>
      <w:r>
        <w:rPr>
          <w:rFonts w:asciiTheme="majorBidi" w:hAnsiTheme="majorBidi" w:cstheme="majorBidi"/>
        </w:rPr>
        <w:t xml:space="preserve"> </w:t>
      </w:r>
      <w:r w:rsidR="00794D9A" w:rsidRPr="00794D9A">
        <w:rPr>
          <w:rFonts w:asciiTheme="majorBidi" w:hAnsiTheme="majorBidi" w:cstheme="majorBidi"/>
          <w:color w:val="0D0D0D"/>
          <w:sz w:val="24"/>
        </w:rPr>
        <w:t>During</w:t>
      </w:r>
      <w:r w:rsidR="00794D9A" w:rsidRPr="00794D9A">
        <w:rPr>
          <w:rFonts w:asciiTheme="majorBidi" w:hAnsiTheme="majorBidi" w:cstheme="majorBidi"/>
          <w:color w:val="0D0D0D"/>
          <w:spacing w:val="4"/>
          <w:sz w:val="24"/>
        </w:rPr>
        <w:t xml:space="preserve"> </w:t>
      </w:r>
      <w:r w:rsidR="00794D9A" w:rsidRPr="00794D9A">
        <w:rPr>
          <w:rFonts w:asciiTheme="majorBidi" w:hAnsiTheme="majorBidi" w:cstheme="majorBidi"/>
          <w:color w:val="0D0D0D"/>
          <w:sz w:val="24"/>
        </w:rPr>
        <w:t>the</w:t>
      </w:r>
      <w:r w:rsidR="00794D9A" w:rsidRPr="00794D9A">
        <w:rPr>
          <w:rFonts w:asciiTheme="majorBidi" w:hAnsiTheme="majorBidi" w:cstheme="majorBidi"/>
          <w:color w:val="0D0D0D"/>
          <w:spacing w:val="9"/>
          <w:sz w:val="24"/>
        </w:rPr>
        <w:t xml:space="preserve"> </w:t>
      </w:r>
      <w:r w:rsidR="00794D9A" w:rsidRPr="00794D9A">
        <w:rPr>
          <w:rFonts w:asciiTheme="majorBidi" w:hAnsiTheme="majorBidi" w:cstheme="majorBidi"/>
          <w:color w:val="0D0D0D"/>
          <w:sz w:val="24"/>
        </w:rPr>
        <w:t>summer</w:t>
      </w:r>
      <w:r w:rsidR="00794D9A" w:rsidRPr="00794D9A">
        <w:rPr>
          <w:rFonts w:asciiTheme="majorBidi" w:hAnsiTheme="majorBidi" w:cstheme="majorBidi"/>
          <w:color w:val="0D0D0D"/>
          <w:spacing w:val="6"/>
          <w:sz w:val="24"/>
        </w:rPr>
        <w:t xml:space="preserve"> </w:t>
      </w:r>
      <w:r w:rsidR="00794D9A" w:rsidRPr="00794D9A">
        <w:rPr>
          <w:rFonts w:asciiTheme="majorBidi" w:hAnsiTheme="majorBidi" w:cstheme="majorBidi"/>
          <w:color w:val="0D0D0D"/>
          <w:sz w:val="24"/>
        </w:rPr>
        <w:t>semester</w:t>
      </w:r>
      <w:r w:rsidR="006C4870">
        <w:rPr>
          <w:rFonts w:asciiTheme="majorBidi" w:hAnsiTheme="majorBidi" w:cstheme="majorBidi"/>
          <w:color w:val="0D0D0D"/>
          <w:sz w:val="24"/>
        </w:rPr>
        <w:t>,</w:t>
      </w:r>
      <w:r w:rsidR="00794D9A" w:rsidRPr="00794D9A">
        <w:rPr>
          <w:rFonts w:asciiTheme="majorBidi" w:hAnsiTheme="majorBidi" w:cstheme="majorBidi"/>
          <w:color w:val="0D0D0D"/>
          <w:spacing w:val="7"/>
          <w:sz w:val="24"/>
        </w:rPr>
        <w:t xml:space="preserve"> </w:t>
      </w:r>
      <w:r w:rsidR="00794D9A" w:rsidRPr="00794D9A">
        <w:rPr>
          <w:rFonts w:asciiTheme="majorBidi" w:hAnsiTheme="majorBidi" w:cstheme="majorBidi"/>
          <w:color w:val="0D0D0D"/>
          <w:sz w:val="24"/>
        </w:rPr>
        <w:t>we</w:t>
      </w:r>
      <w:r w:rsidR="00794D9A" w:rsidRPr="00794D9A">
        <w:rPr>
          <w:rFonts w:asciiTheme="majorBidi" w:hAnsiTheme="majorBidi" w:cstheme="majorBidi"/>
          <w:color w:val="0D0D0D"/>
          <w:spacing w:val="7"/>
          <w:sz w:val="24"/>
        </w:rPr>
        <w:t xml:space="preserve"> </w:t>
      </w:r>
      <w:r w:rsidR="00794D9A" w:rsidRPr="00794D9A">
        <w:rPr>
          <w:rFonts w:asciiTheme="majorBidi" w:hAnsiTheme="majorBidi" w:cstheme="majorBidi"/>
          <w:color w:val="0D0D0D"/>
          <w:sz w:val="24"/>
        </w:rPr>
        <w:t>took</w:t>
      </w:r>
      <w:r w:rsidR="00794D9A" w:rsidRPr="00794D9A">
        <w:rPr>
          <w:rFonts w:asciiTheme="majorBidi" w:hAnsiTheme="majorBidi" w:cstheme="majorBidi"/>
          <w:color w:val="0D0D0D"/>
          <w:spacing w:val="5"/>
          <w:sz w:val="24"/>
        </w:rPr>
        <w:t xml:space="preserve"> </w:t>
      </w:r>
      <w:r w:rsidR="00794D9A" w:rsidRPr="00794D9A">
        <w:rPr>
          <w:rFonts w:asciiTheme="majorBidi" w:hAnsiTheme="majorBidi" w:cstheme="majorBidi"/>
          <w:color w:val="0D0D0D"/>
          <w:sz w:val="24"/>
        </w:rPr>
        <w:t>training</w:t>
      </w:r>
      <w:r w:rsidR="00794D9A" w:rsidRPr="00794D9A">
        <w:rPr>
          <w:rFonts w:asciiTheme="majorBidi" w:hAnsiTheme="majorBidi" w:cstheme="majorBidi"/>
          <w:color w:val="0D0D0D"/>
          <w:spacing w:val="7"/>
          <w:sz w:val="24"/>
        </w:rPr>
        <w:t xml:space="preserve"> </w:t>
      </w:r>
      <w:r w:rsidR="00794D9A" w:rsidRPr="00794D9A">
        <w:rPr>
          <w:rFonts w:asciiTheme="majorBidi" w:hAnsiTheme="majorBidi" w:cstheme="majorBidi"/>
          <w:color w:val="0D0D0D"/>
          <w:sz w:val="24"/>
        </w:rPr>
        <w:t>in</w:t>
      </w:r>
      <w:r w:rsidR="00794D9A" w:rsidRPr="00794D9A">
        <w:rPr>
          <w:rFonts w:asciiTheme="majorBidi" w:hAnsiTheme="majorBidi" w:cstheme="majorBidi"/>
          <w:color w:val="0D0D0D"/>
          <w:spacing w:val="4"/>
          <w:sz w:val="24"/>
        </w:rPr>
        <w:t xml:space="preserve"> </w:t>
      </w:r>
      <w:r w:rsidR="00794D9A" w:rsidRPr="00794D9A">
        <w:rPr>
          <w:rFonts w:asciiTheme="majorBidi" w:hAnsiTheme="majorBidi" w:cstheme="majorBidi"/>
          <w:color w:val="0D0D0D"/>
          <w:sz w:val="24"/>
        </w:rPr>
        <w:t>NVAR</w:t>
      </w:r>
      <w:r w:rsidR="00794D9A" w:rsidRPr="00794D9A">
        <w:rPr>
          <w:rFonts w:asciiTheme="majorBidi" w:hAnsiTheme="majorBidi" w:cstheme="majorBidi"/>
          <w:color w:val="0D0D0D"/>
          <w:spacing w:val="9"/>
          <w:sz w:val="24"/>
        </w:rPr>
        <w:t xml:space="preserve"> </w:t>
      </w:r>
      <w:r w:rsidR="00794D9A" w:rsidRPr="00794D9A">
        <w:rPr>
          <w:rFonts w:asciiTheme="majorBidi" w:hAnsiTheme="majorBidi" w:cstheme="majorBidi"/>
          <w:color w:val="0D0D0D"/>
          <w:sz w:val="24"/>
        </w:rPr>
        <w:t>Under</w:t>
      </w:r>
      <w:r w:rsidR="00794D9A" w:rsidRPr="00794D9A">
        <w:rPr>
          <w:rFonts w:asciiTheme="majorBidi" w:hAnsiTheme="majorBidi" w:cstheme="majorBidi"/>
          <w:color w:val="0D0D0D"/>
          <w:spacing w:val="6"/>
          <w:sz w:val="24"/>
        </w:rPr>
        <w:t xml:space="preserve"> </w:t>
      </w:r>
      <w:r w:rsidR="00794D9A" w:rsidRPr="00794D9A">
        <w:rPr>
          <w:rFonts w:asciiTheme="majorBidi" w:hAnsiTheme="majorBidi" w:cstheme="majorBidi"/>
          <w:color w:val="0D0D0D"/>
          <w:sz w:val="24"/>
        </w:rPr>
        <w:t>the</w:t>
      </w:r>
      <w:r w:rsidR="00794D9A" w:rsidRPr="00794D9A">
        <w:rPr>
          <w:rFonts w:asciiTheme="majorBidi" w:hAnsiTheme="majorBidi" w:cstheme="majorBidi"/>
          <w:color w:val="0D0D0D"/>
          <w:spacing w:val="9"/>
          <w:sz w:val="24"/>
        </w:rPr>
        <w:t xml:space="preserve"> </w:t>
      </w:r>
      <w:r w:rsidR="00794D9A" w:rsidRPr="00794D9A">
        <w:rPr>
          <w:rFonts w:asciiTheme="majorBidi" w:hAnsiTheme="majorBidi" w:cstheme="majorBidi"/>
          <w:color w:val="0D0D0D"/>
          <w:sz w:val="24"/>
        </w:rPr>
        <w:t>supervision</w:t>
      </w:r>
      <w:r w:rsidR="00794D9A" w:rsidRPr="00794D9A">
        <w:rPr>
          <w:rFonts w:asciiTheme="majorBidi" w:hAnsiTheme="majorBidi" w:cstheme="majorBidi"/>
          <w:color w:val="0D0D0D"/>
          <w:spacing w:val="-51"/>
          <w:sz w:val="24"/>
        </w:rPr>
        <w:t xml:space="preserve"> </w:t>
      </w:r>
      <w:r w:rsidR="00794D9A" w:rsidRPr="00794D9A">
        <w:rPr>
          <w:rFonts w:asciiTheme="majorBidi" w:hAnsiTheme="majorBidi" w:cstheme="majorBidi"/>
          <w:color w:val="0D0D0D"/>
          <w:sz w:val="24"/>
        </w:rPr>
        <w:t>of</w:t>
      </w:r>
      <w:r w:rsidR="00794D9A" w:rsidRPr="00794D9A">
        <w:rPr>
          <w:rFonts w:asciiTheme="majorBidi" w:hAnsiTheme="majorBidi" w:cstheme="majorBidi"/>
          <w:color w:val="0D0D0D"/>
          <w:spacing w:val="1"/>
          <w:sz w:val="24"/>
        </w:rPr>
        <w:t xml:space="preserve"> </w:t>
      </w:r>
      <w:r w:rsidR="00794D9A" w:rsidRPr="00794D9A">
        <w:rPr>
          <w:rFonts w:asciiTheme="majorBidi" w:hAnsiTheme="majorBidi" w:cstheme="majorBidi"/>
          <w:color w:val="0D0D0D"/>
          <w:sz w:val="24"/>
        </w:rPr>
        <w:t>PROF.</w:t>
      </w:r>
      <w:r w:rsidR="00794D9A" w:rsidRPr="00794D9A">
        <w:rPr>
          <w:rFonts w:asciiTheme="majorBidi" w:hAnsiTheme="majorBidi" w:cstheme="majorBidi"/>
          <w:color w:val="0D0D0D"/>
          <w:spacing w:val="2"/>
          <w:sz w:val="24"/>
        </w:rPr>
        <w:t xml:space="preserve"> </w:t>
      </w:r>
      <w:r w:rsidR="00794D9A" w:rsidRPr="00794D9A">
        <w:rPr>
          <w:rFonts w:asciiTheme="majorBidi" w:hAnsiTheme="majorBidi" w:cstheme="majorBidi"/>
          <w:color w:val="0D0D0D"/>
          <w:sz w:val="24"/>
        </w:rPr>
        <w:t>Allam</w:t>
      </w:r>
      <w:r w:rsidR="00794D9A" w:rsidRPr="00794D9A">
        <w:rPr>
          <w:rFonts w:asciiTheme="majorBidi" w:hAnsiTheme="majorBidi" w:cstheme="majorBidi"/>
          <w:color w:val="0D0D0D"/>
          <w:spacing w:val="3"/>
          <w:sz w:val="24"/>
        </w:rPr>
        <w:t xml:space="preserve"> </w:t>
      </w:r>
      <w:r w:rsidR="00794D9A" w:rsidRPr="00794D9A">
        <w:rPr>
          <w:rFonts w:asciiTheme="majorBidi" w:hAnsiTheme="majorBidi" w:cstheme="majorBidi"/>
          <w:color w:val="0D0D0D"/>
          <w:sz w:val="24"/>
        </w:rPr>
        <w:t>Mousa</w:t>
      </w:r>
      <w:r w:rsidR="00794D9A" w:rsidRPr="00794D9A">
        <w:rPr>
          <w:rFonts w:asciiTheme="majorBidi" w:hAnsiTheme="majorBidi" w:cstheme="majorBidi"/>
          <w:color w:val="0D0D0D"/>
          <w:spacing w:val="5"/>
          <w:sz w:val="24"/>
        </w:rPr>
        <w:t xml:space="preserve"> </w:t>
      </w:r>
      <w:r w:rsidR="00794D9A" w:rsidRPr="00794D9A">
        <w:rPr>
          <w:rFonts w:asciiTheme="majorBidi" w:hAnsiTheme="majorBidi" w:cstheme="majorBidi"/>
          <w:color w:val="0D0D0D"/>
          <w:sz w:val="24"/>
        </w:rPr>
        <w:t>on</w:t>
      </w:r>
      <w:r w:rsidR="00794D9A" w:rsidRPr="00794D9A">
        <w:rPr>
          <w:rFonts w:asciiTheme="majorBidi" w:hAnsiTheme="majorBidi" w:cstheme="majorBidi"/>
          <w:color w:val="0D0D0D"/>
          <w:spacing w:val="3"/>
          <w:sz w:val="24"/>
        </w:rPr>
        <w:t xml:space="preserve"> </w:t>
      </w:r>
      <w:r w:rsidR="00794D9A" w:rsidRPr="00794D9A">
        <w:rPr>
          <w:rFonts w:asciiTheme="majorBidi" w:hAnsiTheme="majorBidi" w:cstheme="majorBidi"/>
          <w:color w:val="0D0D0D"/>
          <w:sz w:val="24"/>
        </w:rPr>
        <w:t>virtual</w:t>
      </w:r>
      <w:r w:rsidR="00794D9A" w:rsidRPr="00794D9A">
        <w:rPr>
          <w:rFonts w:asciiTheme="majorBidi" w:hAnsiTheme="majorBidi" w:cstheme="majorBidi"/>
          <w:color w:val="0D0D0D"/>
          <w:spacing w:val="3"/>
          <w:sz w:val="24"/>
        </w:rPr>
        <w:t xml:space="preserve"> </w:t>
      </w:r>
      <w:r w:rsidR="00794D9A" w:rsidRPr="00794D9A">
        <w:rPr>
          <w:rFonts w:asciiTheme="majorBidi" w:hAnsiTheme="majorBidi" w:cstheme="majorBidi"/>
          <w:color w:val="0D0D0D"/>
          <w:sz w:val="24"/>
        </w:rPr>
        <w:t>reality</w:t>
      </w:r>
      <w:r w:rsidR="00794D9A" w:rsidRPr="00794D9A">
        <w:rPr>
          <w:rFonts w:asciiTheme="majorBidi" w:hAnsiTheme="majorBidi" w:cstheme="majorBidi"/>
          <w:color w:val="0D0D0D"/>
          <w:spacing w:val="2"/>
          <w:sz w:val="24"/>
        </w:rPr>
        <w:t xml:space="preserve"> </w:t>
      </w:r>
      <w:r w:rsidR="00794D9A" w:rsidRPr="00794D9A">
        <w:rPr>
          <w:rFonts w:asciiTheme="majorBidi" w:hAnsiTheme="majorBidi" w:cstheme="majorBidi"/>
          <w:color w:val="0D0D0D"/>
          <w:sz w:val="24"/>
        </w:rPr>
        <w:t>technology</w:t>
      </w:r>
      <w:r w:rsidR="00794D9A" w:rsidRPr="00794D9A">
        <w:rPr>
          <w:rFonts w:asciiTheme="majorBidi" w:hAnsiTheme="majorBidi" w:cstheme="majorBidi"/>
          <w:color w:val="0D0D0D"/>
          <w:spacing w:val="4"/>
          <w:sz w:val="24"/>
        </w:rPr>
        <w:t xml:space="preserve"> </w:t>
      </w:r>
      <w:r w:rsidR="00794D9A" w:rsidRPr="00794D9A">
        <w:rPr>
          <w:rFonts w:asciiTheme="majorBidi" w:hAnsiTheme="majorBidi" w:cstheme="majorBidi"/>
          <w:color w:val="0D0D0D"/>
          <w:sz w:val="24"/>
        </w:rPr>
        <w:t>and</w:t>
      </w:r>
      <w:r w:rsidR="00794D9A" w:rsidRPr="00794D9A">
        <w:rPr>
          <w:rFonts w:asciiTheme="majorBidi" w:hAnsiTheme="majorBidi" w:cstheme="majorBidi"/>
          <w:color w:val="0D0D0D"/>
          <w:spacing w:val="3"/>
          <w:sz w:val="24"/>
        </w:rPr>
        <w:t xml:space="preserve"> </w:t>
      </w:r>
      <w:r w:rsidR="00794D9A" w:rsidRPr="00794D9A">
        <w:rPr>
          <w:rFonts w:asciiTheme="majorBidi" w:hAnsiTheme="majorBidi" w:cstheme="majorBidi"/>
          <w:color w:val="0D0D0D"/>
          <w:sz w:val="24"/>
        </w:rPr>
        <w:t>how</w:t>
      </w:r>
      <w:r w:rsidR="00794D9A" w:rsidRPr="00794D9A">
        <w:rPr>
          <w:rFonts w:asciiTheme="majorBidi" w:hAnsiTheme="majorBidi" w:cstheme="majorBidi"/>
          <w:color w:val="0D0D0D"/>
          <w:spacing w:val="4"/>
          <w:sz w:val="24"/>
        </w:rPr>
        <w:t xml:space="preserve"> </w:t>
      </w:r>
      <w:r w:rsidR="00794D9A" w:rsidRPr="00794D9A">
        <w:rPr>
          <w:rFonts w:asciiTheme="majorBidi" w:hAnsiTheme="majorBidi" w:cstheme="majorBidi"/>
          <w:color w:val="0D0D0D"/>
          <w:sz w:val="24"/>
        </w:rPr>
        <w:t>to</w:t>
      </w:r>
      <w:r w:rsidR="00794D9A" w:rsidRPr="00794D9A">
        <w:rPr>
          <w:rFonts w:asciiTheme="majorBidi" w:hAnsiTheme="majorBidi" w:cstheme="majorBidi"/>
          <w:color w:val="0D0D0D"/>
          <w:spacing w:val="2"/>
          <w:sz w:val="24"/>
        </w:rPr>
        <w:t xml:space="preserve"> </w:t>
      </w:r>
      <w:r w:rsidR="00794D9A" w:rsidRPr="00794D9A">
        <w:rPr>
          <w:rFonts w:asciiTheme="majorBidi" w:hAnsiTheme="majorBidi" w:cstheme="majorBidi"/>
          <w:color w:val="0D0D0D"/>
          <w:sz w:val="24"/>
        </w:rPr>
        <w:t>use</w:t>
      </w:r>
      <w:r w:rsidR="00794D9A" w:rsidRPr="00794D9A">
        <w:rPr>
          <w:rFonts w:asciiTheme="majorBidi" w:hAnsiTheme="majorBidi" w:cstheme="majorBidi"/>
          <w:color w:val="0D0D0D"/>
          <w:spacing w:val="4"/>
          <w:sz w:val="24"/>
        </w:rPr>
        <w:t xml:space="preserve"> </w:t>
      </w:r>
      <w:r w:rsidR="00794D9A" w:rsidRPr="00794D9A">
        <w:rPr>
          <w:rFonts w:asciiTheme="majorBidi" w:hAnsiTheme="majorBidi" w:cstheme="majorBidi"/>
          <w:color w:val="0D0D0D"/>
          <w:sz w:val="24"/>
        </w:rPr>
        <w:t>it,</w:t>
      </w:r>
    </w:p>
    <w:p w:rsidR="00794D9A" w:rsidRPr="00635B15" w:rsidRDefault="007B0CD7" w:rsidP="00794D9A">
      <w:pPr>
        <w:pStyle w:val="ListParagraph"/>
        <w:numPr>
          <w:ilvl w:val="0"/>
          <w:numId w:val="15"/>
        </w:numPr>
        <w:tabs>
          <w:tab w:val="left" w:pos="2135"/>
          <w:tab w:val="left" w:pos="2136"/>
        </w:tabs>
        <w:spacing w:before="1" w:line="360" w:lineRule="auto"/>
        <w:ind w:right="1454"/>
        <w:jc w:val="lowKashida"/>
        <w:rPr>
          <w:rFonts w:asciiTheme="majorBidi" w:hAnsiTheme="majorBidi" w:cstheme="majorBidi"/>
          <w:sz w:val="24"/>
        </w:rPr>
      </w:pPr>
      <w:r>
        <w:rPr>
          <w:rFonts w:asciiTheme="majorBidi" w:hAnsiTheme="majorBidi" w:cstheme="majorBidi"/>
        </w:rPr>
        <w:t xml:space="preserve"> </w:t>
      </w:r>
      <w:r w:rsidR="00794D9A" w:rsidRPr="00794D9A">
        <w:rPr>
          <w:rFonts w:asciiTheme="majorBidi" w:hAnsiTheme="majorBidi" w:cstheme="majorBidi"/>
          <w:color w:val="0D0D0D"/>
          <w:sz w:val="24"/>
        </w:rPr>
        <w:t>Metaverse</w:t>
      </w:r>
      <w:r w:rsidR="00794D9A" w:rsidRPr="00794D9A">
        <w:rPr>
          <w:rFonts w:asciiTheme="majorBidi" w:hAnsiTheme="majorBidi" w:cstheme="majorBidi"/>
          <w:color w:val="0D0D0D"/>
          <w:spacing w:val="10"/>
          <w:sz w:val="24"/>
        </w:rPr>
        <w:t xml:space="preserve"> </w:t>
      </w:r>
      <w:r w:rsidR="00794D9A" w:rsidRPr="00794D9A">
        <w:rPr>
          <w:rFonts w:asciiTheme="majorBidi" w:hAnsiTheme="majorBidi" w:cstheme="majorBidi"/>
          <w:color w:val="0D0D0D"/>
          <w:sz w:val="24"/>
        </w:rPr>
        <w:t>Academy</w:t>
      </w:r>
      <w:r w:rsidR="00794D9A" w:rsidRPr="00794D9A">
        <w:rPr>
          <w:rFonts w:asciiTheme="majorBidi" w:hAnsiTheme="majorBidi" w:cstheme="majorBidi"/>
          <w:color w:val="0D0D0D"/>
          <w:spacing w:val="8"/>
          <w:sz w:val="24"/>
        </w:rPr>
        <w:t xml:space="preserve"> </w:t>
      </w:r>
      <w:r w:rsidR="00794D9A" w:rsidRPr="00794D9A">
        <w:rPr>
          <w:rFonts w:asciiTheme="majorBidi" w:hAnsiTheme="majorBidi" w:cstheme="majorBidi"/>
          <w:color w:val="0D0D0D"/>
          <w:sz w:val="24"/>
        </w:rPr>
        <w:t>course</w:t>
      </w:r>
      <w:r w:rsidR="00794D9A" w:rsidRPr="00794D9A">
        <w:rPr>
          <w:rFonts w:asciiTheme="majorBidi" w:hAnsiTheme="majorBidi" w:cstheme="majorBidi"/>
          <w:color w:val="0D0D0D"/>
          <w:spacing w:val="10"/>
          <w:sz w:val="24"/>
        </w:rPr>
        <w:t xml:space="preserve"> </w:t>
      </w:r>
      <w:r w:rsidR="00794D9A" w:rsidRPr="00794D9A">
        <w:rPr>
          <w:rFonts w:asciiTheme="majorBidi" w:hAnsiTheme="majorBidi" w:cstheme="majorBidi"/>
          <w:color w:val="0D0D0D"/>
          <w:sz w:val="24"/>
        </w:rPr>
        <w:t>(MA</w:t>
      </w:r>
      <w:r w:rsidR="00794D9A" w:rsidRPr="00794D9A">
        <w:rPr>
          <w:rFonts w:asciiTheme="majorBidi" w:hAnsiTheme="majorBidi" w:cstheme="majorBidi"/>
          <w:color w:val="0D0D0D"/>
          <w:spacing w:val="8"/>
          <w:sz w:val="24"/>
        </w:rPr>
        <w:t xml:space="preserve"> </w:t>
      </w:r>
      <w:r w:rsidR="00794D9A" w:rsidRPr="00794D9A">
        <w:rPr>
          <w:rFonts w:asciiTheme="majorBidi" w:hAnsiTheme="majorBidi" w:cstheme="majorBidi"/>
          <w:color w:val="0D0D0D"/>
          <w:sz w:val="24"/>
        </w:rPr>
        <w:t>Q3001An-Najah),</w:t>
      </w:r>
      <w:r w:rsidR="00794D9A" w:rsidRPr="00794D9A">
        <w:rPr>
          <w:rFonts w:asciiTheme="majorBidi" w:hAnsiTheme="majorBidi" w:cstheme="majorBidi"/>
          <w:color w:val="0D0D0D"/>
          <w:spacing w:val="8"/>
          <w:sz w:val="24"/>
        </w:rPr>
        <w:t xml:space="preserve"> </w:t>
      </w:r>
      <w:r w:rsidR="00794D9A" w:rsidRPr="00794D9A">
        <w:rPr>
          <w:rFonts w:asciiTheme="majorBidi" w:hAnsiTheme="majorBidi" w:cstheme="majorBidi"/>
          <w:color w:val="0D0D0D"/>
          <w:sz w:val="24"/>
        </w:rPr>
        <w:t>and</w:t>
      </w:r>
      <w:r w:rsidR="00794D9A" w:rsidRPr="00794D9A">
        <w:rPr>
          <w:rFonts w:asciiTheme="majorBidi" w:hAnsiTheme="majorBidi" w:cstheme="majorBidi"/>
          <w:color w:val="0D0D0D"/>
          <w:spacing w:val="8"/>
          <w:sz w:val="24"/>
        </w:rPr>
        <w:t xml:space="preserve"> </w:t>
      </w:r>
      <w:r w:rsidR="00794D9A" w:rsidRPr="00794D9A">
        <w:rPr>
          <w:rFonts w:asciiTheme="majorBidi" w:hAnsiTheme="majorBidi" w:cstheme="majorBidi"/>
          <w:color w:val="0D0D0D"/>
          <w:sz w:val="24"/>
        </w:rPr>
        <w:t>this</w:t>
      </w:r>
      <w:r w:rsidR="00794D9A" w:rsidRPr="00794D9A">
        <w:rPr>
          <w:rFonts w:asciiTheme="majorBidi" w:hAnsiTheme="majorBidi" w:cstheme="majorBidi"/>
          <w:color w:val="0D0D0D"/>
          <w:spacing w:val="10"/>
          <w:sz w:val="24"/>
        </w:rPr>
        <w:t xml:space="preserve"> </w:t>
      </w:r>
      <w:r w:rsidR="00794D9A" w:rsidRPr="00794D9A">
        <w:rPr>
          <w:rFonts w:asciiTheme="majorBidi" w:hAnsiTheme="majorBidi" w:cstheme="majorBidi"/>
          <w:color w:val="0D0D0D"/>
          <w:sz w:val="24"/>
        </w:rPr>
        <w:t>course</w:t>
      </w:r>
      <w:r w:rsidR="00794D9A" w:rsidRPr="00794D9A">
        <w:rPr>
          <w:rFonts w:asciiTheme="majorBidi" w:hAnsiTheme="majorBidi" w:cstheme="majorBidi"/>
          <w:color w:val="0D0D0D"/>
          <w:spacing w:val="9"/>
          <w:sz w:val="24"/>
        </w:rPr>
        <w:t xml:space="preserve"> </w:t>
      </w:r>
      <w:r w:rsidR="00794D9A" w:rsidRPr="00794D9A">
        <w:rPr>
          <w:rFonts w:asciiTheme="majorBidi" w:hAnsiTheme="majorBidi" w:cstheme="majorBidi"/>
          <w:color w:val="0D0D0D"/>
          <w:sz w:val="24"/>
        </w:rPr>
        <w:t>helped</w:t>
      </w:r>
      <w:r w:rsidR="00794D9A" w:rsidRPr="00794D9A">
        <w:rPr>
          <w:rFonts w:asciiTheme="majorBidi" w:hAnsiTheme="majorBidi" w:cstheme="majorBidi"/>
          <w:color w:val="0D0D0D"/>
          <w:spacing w:val="9"/>
          <w:sz w:val="24"/>
        </w:rPr>
        <w:t xml:space="preserve"> </w:t>
      </w:r>
      <w:r w:rsidR="00794D9A" w:rsidRPr="00794D9A">
        <w:rPr>
          <w:rFonts w:asciiTheme="majorBidi" w:hAnsiTheme="majorBidi" w:cstheme="majorBidi"/>
          <w:color w:val="0D0D0D"/>
          <w:sz w:val="24"/>
        </w:rPr>
        <w:t>us</w:t>
      </w:r>
      <w:r w:rsidR="00794D9A" w:rsidRPr="00794D9A">
        <w:rPr>
          <w:rFonts w:asciiTheme="majorBidi" w:hAnsiTheme="majorBidi" w:cstheme="majorBidi"/>
          <w:color w:val="0D0D0D"/>
          <w:spacing w:val="-51"/>
          <w:sz w:val="24"/>
        </w:rPr>
        <w:t xml:space="preserve"> </w:t>
      </w:r>
      <w:r w:rsidR="00311B71">
        <w:rPr>
          <w:rFonts w:asciiTheme="majorBidi" w:hAnsiTheme="majorBidi" w:cstheme="majorBidi"/>
          <w:color w:val="0D0D0D"/>
          <w:spacing w:val="-51"/>
          <w:sz w:val="24"/>
        </w:rPr>
        <w:t xml:space="preserve">I is   </w:t>
      </w:r>
      <w:r w:rsidR="00794D9A" w:rsidRPr="00794D9A">
        <w:rPr>
          <w:rFonts w:asciiTheme="majorBidi" w:hAnsiTheme="majorBidi" w:cstheme="majorBidi"/>
          <w:color w:val="0D0D0D"/>
          <w:sz w:val="24"/>
        </w:rPr>
        <w:t>very</w:t>
      </w:r>
      <w:r w:rsidR="00794D9A" w:rsidRPr="00794D9A">
        <w:rPr>
          <w:rFonts w:asciiTheme="majorBidi" w:hAnsiTheme="majorBidi" w:cstheme="majorBidi"/>
          <w:color w:val="0D0D0D"/>
          <w:spacing w:val="2"/>
          <w:sz w:val="24"/>
        </w:rPr>
        <w:t xml:space="preserve"> </w:t>
      </w:r>
      <w:r w:rsidR="00794D9A" w:rsidRPr="00794D9A">
        <w:rPr>
          <w:rFonts w:asciiTheme="majorBidi" w:hAnsiTheme="majorBidi" w:cstheme="majorBidi"/>
          <w:color w:val="0D0D0D"/>
          <w:sz w:val="24"/>
        </w:rPr>
        <w:t>much</w:t>
      </w:r>
      <w:r w:rsidR="00794D9A" w:rsidRPr="00794D9A">
        <w:rPr>
          <w:rFonts w:asciiTheme="majorBidi" w:hAnsiTheme="majorBidi" w:cstheme="majorBidi"/>
          <w:color w:val="0D0D0D"/>
          <w:spacing w:val="3"/>
          <w:sz w:val="24"/>
        </w:rPr>
        <w:t xml:space="preserve"> </w:t>
      </w:r>
      <w:r w:rsidR="00794D9A" w:rsidRPr="00794D9A">
        <w:rPr>
          <w:rFonts w:asciiTheme="majorBidi" w:hAnsiTheme="majorBidi" w:cstheme="majorBidi"/>
          <w:color w:val="0D0D0D"/>
          <w:sz w:val="24"/>
        </w:rPr>
        <w:t>in</w:t>
      </w:r>
      <w:r w:rsidR="00794D9A" w:rsidRPr="00794D9A">
        <w:rPr>
          <w:rFonts w:asciiTheme="majorBidi" w:hAnsiTheme="majorBidi" w:cstheme="majorBidi"/>
          <w:color w:val="0D0D0D"/>
          <w:spacing w:val="2"/>
          <w:sz w:val="24"/>
        </w:rPr>
        <w:t xml:space="preserve"> </w:t>
      </w:r>
      <w:r w:rsidR="00794D9A" w:rsidRPr="00794D9A">
        <w:rPr>
          <w:rFonts w:asciiTheme="majorBidi" w:hAnsiTheme="majorBidi" w:cstheme="majorBidi"/>
          <w:color w:val="0D0D0D"/>
          <w:sz w:val="24"/>
        </w:rPr>
        <w:t>understanding</w:t>
      </w:r>
      <w:r w:rsidR="00794D9A" w:rsidRPr="00794D9A">
        <w:rPr>
          <w:rFonts w:asciiTheme="majorBidi" w:hAnsiTheme="majorBidi" w:cstheme="majorBidi"/>
          <w:color w:val="0D0D0D"/>
          <w:spacing w:val="3"/>
          <w:sz w:val="24"/>
        </w:rPr>
        <w:t xml:space="preserve"> </w:t>
      </w:r>
      <w:r w:rsidR="00794D9A" w:rsidRPr="00794D9A">
        <w:rPr>
          <w:rFonts w:asciiTheme="majorBidi" w:hAnsiTheme="majorBidi" w:cstheme="majorBidi"/>
          <w:color w:val="0D0D0D"/>
          <w:sz w:val="24"/>
        </w:rPr>
        <w:t>Metaverse</w:t>
      </w:r>
      <w:r w:rsidR="00794D9A" w:rsidRPr="00794D9A">
        <w:rPr>
          <w:rFonts w:asciiTheme="majorBidi" w:hAnsiTheme="majorBidi" w:cstheme="majorBidi"/>
          <w:color w:val="0D0D0D"/>
          <w:spacing w:val="4"/>
          <w:sz w:val="24"/>
        </w:rPr>
        <w:t xml:space="preserve"> </w:t>
      </w:r>
      <w:r w:rsidR="00794D9A" w:rsidRPr="00794D9A">
        <w:rPr>
          <w:rFonts w:asciiTheme="majorBidi" w:hAnsiTheme="majorBidi" w:cstheme="majorBidi"/>
          <w:color w:val="0D0D0D"/>
          <w:sz w:val="24"/>
        </w:rPr>
        <w:t>in</w:t>
      </w:r>
      <w:r w:rsidR="00794D9A" w:rsidRPr="00794D9A">
        <w:rPr>
          <w:rFonts w:asciiTheme="majorBidi" w:hAnsiTheme="majorBidi" w:cstheme="majorBidi"/>
          <w:color w:val="0D0D0D"/>
          <w:spacing w:val="2"/>
          <w:sz w:val="24"/>
        </w:rPr>
        <w:t xml:space="preserve"> </w:t>
      </w:r>
      <w:r w:rsidR="00794D9A" w:rsidRPr="00794D9A">
        <w:rPr>
          <w:rFonts w:asciiTheme="majorBidi" w:hAnsiTheme="majorBidi" w:cstheme="majorBidi"/>
          <w:color w:val="0D0D0D"/>
          <w:sz w:val="24"/>
        </w:rPr>
        <w:t>a</w:t>
      </w:r>
      <w:r w:rsidR="00794D9A" w:rsidRPr="00794D9A">
        <w:rPr>
          <w:rFonts w:asciiTheme="majorBidi" w:hAnsiTheme="majorBidi" w:cstheme="majorBidi"/>
          <w:color w:val="0D0D0D"/>
          <w:spacing w:val="3"/>
          <w:sz w:val="24"/>
        </w:rPr>
        <w:t xml:space="preserve"> </w:t>
      </w:r>
      <w:r w:rsidR="00794D9A" w:rsidRPr="00794D9A">
        <w:rPr>
          <w:rFonts w:asciiTheme="majorBidi" w:hAnsiTheme="majorBidi" w:cstheme="majorBidi"/>
          <w:color w:val="0D0D0D"/>
          <w:sz w:val="24"/>
        </w:rPr>
        <w:t>deeper</w:t>
      </w:r>
      <w:r w:rsidR="00794D9A" w:rsidRPr="00794D9A">
        <w:rPr>
          <w:rFonts w:asciiTheme="majorBidi" w:hAnsiTheme="majorBidi" w:cstheme="majorBidi"/>
          <w:color w:val="0D0D0D"/>
          <w:spacing w:val="4"/>
          <w:sz w:val="24"/>
        </w:rPr>
        <w:t xml:space="preserve"> </w:t>
      </w:r>
      <w:r w:rsidR="00794D9A" w:rsidRPr="00794D9A">
        <w:rPr>
          <w:rFonts w:asciiTheme="majorBidi" w:hAnsiTheme="majorBidi" w:cstheme="majorBidi"/>
          <w:color w:val="0D0D0D"/>
          <w:sz w:val="24"/>
        </w:rPr>
        <w:t>way.</w:t>
      </w:r>
    </w:p>
    <w:p w:rsidR="00635B15" w:rsidRDefault="00565CC9" w:rsidP="00794D9A">
      <w:pPr>
        <w:pStyle w:val="ListParagraph"/>
        <w:numPr>
          <w:ilvl w:val="0"/>
          <w:numId w:val="15"/>
        </w:numPr>
        <w:tabs>
          <w:tab w:val="left" w:pos="2135"/>
          <w:tab w:val="left" w:pos="2136"/>
        </w:tabs>
        <w:spacing w:before="1" w:line="360" w:lineRule="auto"/>
        <w:ind w:right="1454"/>
        <w:jc w:val="lowKashida"/>
        <w:rPr>
          <w:rFonts w:asciiTheme="majorBidi" w:hAnsiTheme="majorBidi" w:cstheme="majorBidi"/>
          <w:sz w:val="24"/>
        </w:rPr>
      </w:pPr>
      <w:r>
        <w:rPr>
          <w:rFonts w:asciiTheme="majorBidi" w:hAnsiTheme="majorBidi" w:cstheme="majorBidi"/>
          <w:sz w:val="24"/>
        </w:rPr>
        <w:t xml:space="preserve">EON-XR starter course and it regarded as the first step to this field. </w:t>
      </w:r>
    </w:p>
    <w:p w:rsidR="00CE0B01" w:rsidRPr="00A34E42" w:rsidRDefault="00D52B69" w:rsidP="00A34E42">
      <w:pPr>
        <w:pStyle w:val="ListParagraph"/>
        <w:numPr>
          <w:ilvl w:val="0"/>
          <w:numId w:val="15"/>
        </w:numPr>
        <w:tabs>
          <w:tab w:val="left" w:pos="2135"/>
          <w:tab w:val="left" w:pos="2136"/>
        </w:tabs>
        <w:spacing w:before="1" w:line="360" w:lineRule="auto"/>
        <w:ind w:right="1454"/>
        <w:jc w:val="lowKashida"/>
        <w:rPr>
          <w:rFonts w:asciiTheme="majorBidi" w:hAnsiTheme="majorBidi" w:cstheme="majorBidi"/>
          <w:sz w:val="24"/>
        </w:rPr>
      </w:pPr>
      <w:r>
        <w:rPr>
          <w:rFonts w:asciiTheme="majorBidi" w:hAnsiTheme="majorBidi" w:cstheme="majorBidi"/>
          <w:sz w:val="24"/>
        </w:rPr>
        <w:t>Some workspaces with DR.Ahmad Al-Amm witch is special in this field.</w:t>
      </w:r>
    </w:p>
    <w:p w:rsidR="00311B71" w:rsidRDefault="00311B71" w:rsidP="00372361">
      <w:pPr>
        <w:pStyle w:val="Heading2"/>
        <w:ind w:left="0"/>
        <w:rPr>
          <w:color w:val="4471C4"/>
          <w:w w:val="120"/>
        </w:rPr>
      </w:pPr>
      <w:bookmarkStart w:id="19" w:name="_TOC_250010"/>
    </w:p>
    <w:p w:rsidR="00794D9A" w:rsidRDefault="00794D9A" w:rsidP="00372361">
      <w:pPr>
        <w:pStyle w:val="Heading2"/>
        <w:ind w:left="0"/>
        <w:rPr>
          <w:smallCaps/>
          <w:w w:val="120"/>
        </w:rPr>
      </w:pPr>
      <w:r w:rsidRPr="00307600">
        <w:rPr>
          <w:color w:val="00B0F0"/>
          <w:w w:val="120"/>
        </w:rPr>
        <w:t>C</w:t>
      </w:r>
      <w:r w:rsidRPr="00307600">
        <w:rPr>
          <w:smallCaps/>
          <w:color w:val="00B0F0"/>
          <w:w w:val="120"/>
        </w:rPr>
        <w:t>hapter</w:t>
      </w:r>
      <w:r w:rsidRPr="00307600">
        <w:rPr>
          <w:color w:val="00B0F0"/>
          <w:spacing w:val="5"/>
          <w:w w:val="120"/>
        </w:rPr>
        <w:t xml:space="preserve"> </w:t>
      </w:r>
      <w:r w:rsidRPr="00307600">
        <w:rPr>
          <w:color w:val="00B0F0"/>
          <w:w w:val="120"/>
        </w:rPr>
        <w:t>3</w:t>
      </w:r>
      <w:r>
        <w:rPr>
          <w:color w:val="4471C4"/>
          <w:w w:val="120"/>
        </w:rPr>
        <w:t>:</w:t>
      </w:r>
      <w:r>
        <w:rPr>
          <w:color w:val="4471C4"/>
          <w:spacing w:val="-17"/>
          <w:w w:val="120"/>
        </w:rPr>
        <w:t xml:space="preserve"> </w:t>
      </w:r>
      <w:bookmarkStart w:id="20" w:name="OLE_LINK7"/>
      <w:bookmarkStart w:id="21" w:name="OLE_LINK9"/>
      <w:r>
        <w:rPr>
          <w:smallCaps/>
          <w:w w:val="120"/>
        </w:rPr>
        <w:t>literature</w:t>
      </w:r>
      <w:r>
        <w:rPr>
          <w:spacing w:val="7"/>
          <w:w w:val="120"/>
        </w:rPr>
        <w:t xml:space="preserve"> </w:t>
      </w:r>
      <w:bookmarkEnd w:id="19"/>
      <w:r>
        <w:rPr>
          <w:smallCaps/>
          <w:w w:val="120"/>
        </w:rPr>
        <w:t>review</w:t>
      </w:r>
      <w:bookmarkEnd w:id="20"/>
    </w:p>
    <w:p w:rsidR="00311B71" w:rsidRDefault="00311B71" w:rsidP="00372361">
      <w:pPr>
        <w:pStyle w:val="Heading2"/>
        <w:ind w:left="0"/>
        <w:rPr>
          <w:smallCaps/>
          <w:w w:val="120"/>
        </w:rPr>
      </w:pPr>
    </w:p>
    <w:bookmarkEnd w:id="21"/>
    <w:p w:rsidR="0079183C" w:rsidRPr="00311B71" w:rsidRDefault="0079183C" w:rsidP="00C034CB">
      <w:pPr>
        <w:pStyle w:val="Heading2"/>
        <w:ind w:left="0"/>
        <w:jc w:val="both"/>
        <w:rPr>
          <w:rFonts w:asciiTheme="majorBidi" w:eastAsiaTheme="minorHAnsi" w:hAnsiTheme="majorBidi" w:cstheme="majorBidi"/>
          <w:sz w:val="24"/>
          <w:szCs w:val="24"/>
        </w:rPr>
      </w:pPr>
      <w:r w:rsidRPr="00311B71">
        <w:rPr>
          <w:rFonts w:asciiTheme="majorBidi" w:eastAsiaTheme="minorHAnsi" w:hAnsiTheme="majorBidi" w:cstheme="majorBidi"/>
          <w:sz w:val="24"/>
          <w:szCs w:val="24"/>
        </w:rPr>
        <w:t>Catastrophic events like earthquakes necessitate effective strategies for enhancing public awareness and preparedness. Virtual Reality (VR) has emerged as a promising tool to engage individuals and educate them on the impacts of earthquakes. This review aims to explore the existing literature on the usage of VR in spreading awareness and promoting preparedness for earthquake disasters.</w:t>
      </w:r>
    </w:p>
    <w:p w:rsidR="0079183C" w:rsidRPr="0086192B" w:rsidRDefault="0079183C" w:rsidP="0079183C">
      <w:pPr>
        <w:pStyle w:val="Heading2"/>
        <w:jc w:val="both"/>
        <w:rPr>
          <w:rFonts w:asciiTheme="minorHAnsi" w:eastAsiaTheme="minorHAnsi" w:hAnsiTheme="minorHAnsi" w:cstheme="minorBidi"/>
          <w:sz w:val="24"/>
          <w:szCs w:val="24"/>
        </w:rPr>
      </w:pPr>
    </w:p>
    <w:p w:rsidR="0079183C" w:rsidRPr="00311B71" w:rsidRDefault="0079183C" w:rsidP="00C034CB">
      <w:pPr>
        <w:pStyle w:val="Heading2"/>
        <w:ind w:left="0"/>
        <w:jc w:val="both"/>
        <w:rPr>
          <w:rFonts w:asciiTheme="majorBidi" w:eastAsiaTheme="minorHAnsi" w:hAnsiTheme="majorBidi" w:cstheme="majorBidi"/>
          <w:sz w:val="24"/>
          <w:szCs w:val="24"/>
        </w:rPr>
      </w:pPr>
      <w:r w:rsidRPr="00311B71">
        <w:rPr>
          <w:rFonts w:asciiTheme="majorBidi" w:eastAsiaTheme="minorHAnsi" w:hAnsiTheme="majorBidi" w:cstheme="majorBidi"/>
          <w:sz w:val="24"/>
          <w:szCs w:val="24"/>
        </w:rPr>
        <w:t>VR for Immersive Scenarios:</w:t>
      </w:r>
    </w:p>
    <w:p w:rsidR="0079183C" w:rsidRPr="00311B71" w:rsidRDefault="0079183C" w:rsidP="00C034CB">
      <w:pPr>
        <w:pStyle w:val="Heading2"/>
        <w:ind w:left="0"/>
        <w:jc w:val="both"/>
        <w:rPr>
          <w:rFonts w:asciiTheme="majorBidi" w:eastAsiaTheme="minorHAnsi" w:hAnsiTheme="majorBidi" w:cstheme="majorBidi"/>
          <w:sz w:val="24"/>
          <w:szCs w:val="24"/>
        </w:rPr>
      </w:pPr>
      <w:r w:rsidRPr="00311B71">
        <w:rPr>
          <w:rFonts w:asciiTheme="majorBidi" w:eastAsiaTheme="minorHAnsi" w:hAnsiTheme="majorBidi" w:cstheme="majorBidi"/>
          <w:sz w:val="24"/>
          <w:szCs w:val="24"/>
        </w:rPr>
        <w:t>Virtual Reality provides an immersive platform that simulates earthquake scenarios and offers a realistic experience to users. Research shows that immersive VR environments engage users effectively, creating a feeling of presence and improving comprehension of the potential consequences of earthquakes. By immersing users in a virtual environment, VR can elicit emotional responses that improve learning and retention of earthquake-related information.</w:t>
      </w:r>
    </w:p>
    <w:p w:rsidR="0079183C" w:rsidRPr="0086192B" w:rsidRDefault="0079183C" w:rsidP="0079183C">
      <w:pPr>
        <w:pStyle w:val="Heading2"/>
        <w:jc w:val="both"/>
        <w:rPr>
          <w:rFonts w:asciiTheme="minorHAnsi" w:eastAsiaTheme="minorHAnsi" w:hAnsiTheme="minorHAnsi" w:cstheme="minorBidi"/>
          <w:sz w:val="24"/>
          <w:szCs w:val="24"/>
        </w:rPr>
      </w:pPr>
    </w:p>
    <w:p w:rsidR="0079183C" w:rsidRPr="00311B71" w:rsidRDefault="0079183C" w:rsidP="00C034CB">
      <w:pPr>
        <w:pStyle w:val="Heading2"/>
        <w:ind w:left="0"/>
        <w:jc w:val="both"/>
        <w:rPr>
          <w:rFonts w:asciiTheme="majorBidi" w:eastAsiaTheme="minorHAnsi" w:hAnsiTheme="majorBidi" w:cstheme="majorBidi"/>
          <w:sz w:val="24"/>
          <w:szCs w:val="24"/>
        </w:rPr>
      </w:pPr>
      <w:r w:rsidRPr="00311B71">
        <w:rPr>
          <w:rFonts w:asciiTheme="majorBidi" w:eastAsiaTheme="minorHAnsi" w:hAnsiTheme="majorBidi" w:cstheme="majorBidi"/>
          <w:sz w:val="24"/>
          <w:szCs w:val="24"/>
        </w:rPr>
        <w:t>Influence on Knowledge Acquisition and Retention:</w:t>
      </w:r>
    </w:p>
    <w:p w:rsidR="0079183C" w:rsidRPr="00311B71" w:rsidRDefault="0079183C" w:rsidP="00C034CB">
      <w:pPr>
        <w:pStyle w:val="Heading2"/>
        <w:ind w:left="0"/>
        <w:jc w:val="both"/>
        <w:rPr>
          <w:rFonts w:asciiTheme="majorBidi" w:eastAsiaTheme="minorHAnsi" w:hAnsiTheme="majorBidi" w:cstheme="majorBidi"/>
          <w:sz w:val="24"/>
          <w:szCs w:val="24"/>
        </w:rPr>
      </w:pPr>
      <w:r w:rsidRPr="00311B71">
        <w:rPr>
          <w:rFonts w:asciiTheme="majorBidi" w:eastAsiaTheme="minorHAnsi" w:hAnsiTheme="majorBidi" w:cstheme="majorBidi"/>
          <w:sz w:val="24"/>
          <w:szCs w:val="24"/>
        </w:rPr>
        <w:t>Studies prove that Virtual Reality experiences significantly enhance knowledge acquisition and retention compared to traditional educational methods. VR provides an interactive learning experience by allowing users to interact with realistic earthquake scenarios. The ability to visualize and experience earthquake-related events promotes understanding and long-term memory recall, leading to a better understanding of safety measures and preparedness strategies.</w:t>
      </w:r>
    </w:p>
    <w:p w:rsidR="0079183C" w:rsidRPr="0086192B" w:rsidRDefault="0079183C" w:rsidP="0079183C">
      <w:pPr>
        <w:pStyle w:val="Heading2"/>
        <w:jc w:val="both"/>
        <w:rPr>
          <w:rFonts w:asciiTheme="minorHAnsi" w:eastAsiaTheme="minorHAnsi" w:hAnsiTheme="minorHAnsi" w:cstheme="minorBidi"/>
          <w:sz w:val="24"/>
          <w:szCs w:val="24"/>
        </w:rPr>
      </w:pPr>
    </w:p>
    <w:p w:rsidR="0079183C" w:rsidRPr="00311B71" w:rsidRDefault="0079183C" w:rsidP="00C034CB">
      <w:pPr>
        <w:pStyle w:val="Heading2"/>
        <w:ind w:left="0"/>
        <w:jc w:val="both"/>
        <w:rPr>
          <w:rFonts w:asciiTheme="majorBidi" w:eastAsiaTheme="minorHAnsi" w:hAnsiTheme="majorBidi" w:cstheme="majorBidi"/>
          <w:sz w:val="24"/>
          <w:szCs w:val="24"/>
        </w:rPr>
      </w:pPr>
      <w:r w:rsidRPr="00311B71">
        <w:rPr>
          <w:rFonts w:asciiTheme="majorBidi" w:eastAsiaTheme="minorHAnsi" w:hAnsiTheme="majorBidi" w:cstheme="majorBidi"/>
          <w:sz w:val="24"/>
          <w:szCs w:val="24"/>
        </w:rPr>
        <w:t>Promoting Behavior Change and Preparedness:</w:t>
      </w:r>
    </w:p>
    <w:p w:rsidR="0079183C" w:rsidRPr="00311B71" w:rsidRDefault="0079183C" w:rsidP="00C034CB">
      <w:pPr>
        <w:pStyle w:val="Heading2"/>
        <w:ind w:left="0"/>
        <w:jc w:val="both"/>
        <w:rPr>
          <w:rFonts w:asciiTheme="majorBidi" w:eastAsiaTheme="minorHAnsi" w:hAnsiTheme="majorBidi" w:cstheme="majorBidi"/>
          <w:sz w:val="24"/>
          <w:szCs w:val="24"/>
        </w:rPr>
      </w:pPr>
      <w:r w:rsidRPr="00311B71">
        <w:rPr>
          <w:rFonts w:asciiTheme="majorBidi" w:eastAsiaTheme="minorHAnsi" w:hAnsiTheme="majorBidi" w:cstheme="majorBidi"/>
          <w:sz w:val="24"/>
          <w:szCs w:val="24"/>
        </w:rPr>
        <w:t>Virtual Reality can influence behavior change by providing users with firsthand experiences of earthquake situations. Through VR simulations, individuals can observe the immediate and long-term outcomes of earthquakes, promoting a greater sense of personal responsibility and preparedness. The immersive nature of VR experiences motivates individuals to adopt safety measures, such as securing furniture, creating emergency kits, and developing evacuation plans.</w:t>
      </w:r>
    </w:p>
    <w:p w:rsidR="0079183C" w:rsidRPr="0086192B" w:rsidRDefault="0079183C" w:rsidP="0079183C">
      <w:pPr>
        <w:pStyle w:val="Heading2"/>
        <w:jc w:val="both"/>
        <w:rPr>
          <w:rFonts w:asciiTheme="minorHAnsi" w:eastAsiaTheme="minorHAnsi" w:hAnsiTheme="minorHAnsi" w:cstheme="minorBidi"/>
          <w:sz w:val="24"/>
          <w:szCs w:val="24"/>
        </w:rPr>
      </w:pPr>
    </w:p>
    <w:p w:rsidR="0079183C" w:rsidRPr="00311B71" w:rsidRDefault="0079183C" w:rsidP="00C034CB">
      <w:pPr>
        <w:pStyle w:val="Heading2"/>
        <w:ind w:left="0"/>
        <w:jc w:val="both"/>
        <w:rPr>
          <w:rFonts w:asciiTheme="majorBidi" w:eastAsiaTheme="minorHAnsi" w:hAnsiTheme="majorBidi" w:cstheme="majorBidi"/>
          <w:sz w:val="24"/>
          <w:szCs w:val="24"/>
        </w:rPr>
      </w:pPr>
      <w:r w:rsidRPr="00311B71">
        <w:rPr>
          <w:rFonts w:asciiTheme="majorBidi" w:eastAsiaTheme="minorHAnsi" w:hAnsiTheme="majorBidi" w:cstheme="majorBidi"/>
          <w:sz w:val="24"/>
          <w:szCs w:val="24"/>
        </w:rPr>
        <w:t>Targeting Vulnerable Populations:</w:t>
      </w:r>
    </w:p>
    <w:p w:rsidR="00C034CB" w:rsidRDefault="00C034CB" w:rsidP="00C034CB">
      <w:pPr>
        <w:pStyle w:val="Heading2"/>
        <w:ind w:left="0"/>
        <w:jc w:val="both"/>
        <w:rPr>
          <w:rFonts w:asciiTheme="majorBidi" w:eastAsiaTheme="minorHAnsi" w:hAnsiTheme="majorBidi" w:cstheme="majorBidi"/>
          <w:sz w:val="24"/>
          <w:szCs w:val="24"/>
        </w:rPr>
      </w:pPr>
    </w:p>
    <w:p w:rsidR="0079183C" w:rsidRPr="00311B71" w:rsidRDefault="0079183C" w:rsidP="00C034CB">
      <w:pPr>
        <w:pStyle w:val="Heading2"/>
        <w:ind w:left="0"/>
        <w:jc w:val="both"/>
        <w:rPr>
          <w:rFonts w:asciiTheme="majorBidi" w:eastAsiaTheme="minorHAnsi" w:hAnsiTheme="majorBidi" w:cstheme="majorBidi"/>
          <w:sz w:val="24"/>
          <w:szCs w:val="24"/>
        </w:rPr>
      </w:pPr>
      <w:r w:rsidRPr="00311B71">
        <w:rPr>
          <w:rFonts w:asciiTheme="majorBidi" w:eastAsiaTheme="minorHAnsi" w:hAnsiTheme="majorBidi" w:cstheme="majorBidi"/>
          <w:sz w:val="24"/>
          <w:szCs w:val="24"/>
        </w:rPr>
        <w:t>Virtual Reality has the potential to reach and educate vulnerable populations who may be at higher risk during earthquakes. Research demonstrates that VR experiences can be tailored to specific audiences, such as children, the elderly, and individuals with disabilities. By adapting the content and delivery of VR experiences, it becomes possible to address the unique needs and challenges faced by different populations, ensuring inclusive and effective awareness campaigns.</w:t>
      </w:r>
    </w:p>
    <w:p w:rsidR="0079183C" w:rsidRPr="0086192B" w:rsidRDefault="0079183C" w:rsidP="0079183C">
      <w:pPr>
        <w:pStyle w:val="Heading2"/>
        <w:jc w:val="both"/>
        <w:rPr>
          <w:rFonts w:asciiTheme="minorHAnsi" w:eastAsiaTheme="minorHAnsi" w:hAnsiTheme="minorHAnsi" w:cstheme="minorBidi"/>
          <w:sz w:val="24"/>
          <w:szCs w:val="24"/>
        </w:rPr>
      </w:pPr>
    </w:p>
    <w:p w:rsidR="00311B71" w:rsidRDefault="00311B71" w:rsidP="0079183C">
      <w:pPr>
        <w:pStyle w:val="Heading2"/>
        <w:jc w:val="both"/>
        <w:rPr>
          <w:rFonts w:asciiTheme="minorHAnsi" w:eastAsiaTheme="minorHAnsi" w:hAnsiTheme="minorHAnsi" w:cstheme="minorBidi"/>
          <w:sz w:val="24"/>
          <w:szCs w:val="24"/>
        </w:rPr>
      </w:pPr>
    </w:p>
    <w:p w:rsidR="00311B71" w:rsidRDefault="00311B71" w:rsidP="0079183C">
      <w:pPr>
        <w:pStyle w:val="Heading2"/>
        <w:jc w:val="both"/>
        <w:rPr>
          <w:rFonts w:asciiTheme="minorHAnsi" w:eastAsiaTheme="minorHAnsi" w:hAnsiTheme="minorHAnsi" w:cstheme="minorBidi"/>
          <w:sz w:val="24"/>
          <w:szCs w:val="24"/>
        </w:rPr>
      </w:pPr>
    </w:p>
    <w:p w:rsidR="00C034CB" w:rsidRDefault="00C034CB" w:rsidP="00311B71">
      <w:pPr>
        <w:pStyle w:val="Heading2"/>
        <w:jc w:val="both"/>
        <w:rPr>
          <w:rFonts w:asciiTheme="majorBidi" w:eastAsiaTheme="minorHAnsi" w:hAnsiTheme="majorBidi" w:cstheme="majorBidi"/>
          <w:sz w:val="24"/>
          <w:szCs w:val="24"/>
        </w:rPr>
      </w:pPr>
    </w:p>
    <w:p w:rsidR="0079183C" w:rsidRPr="00311B71" w:rsidRDefault="0079183C" w:rsidP="00C034CB">
      <w:pPr>
        <w:pStyle w:val="Heading2"/>
        <w:ind w:left="0"/>
        <w:jc w:val="both"/>
        <w:rPr>
          <w:rFonts w:asciiTheme="majorBidi" w:eastAsiaTheme="minorHAnsi" w:hAnsiTheme="majorBidi" w:cstheme="majorBidi"/>
          <w:sz w:val="24"/>
          <w:szCs w:val="24"/>
        </w:rPr>
      </w:pPr>
      <w:r w:rsidRPr="00311B71">
        <w:rPr>
          <w:rFonts w:asciiTheme="majorBidi" w:eastAsiaTheme="minorHAnsi" w:hAnsiTheme="majorBidi" w:cstheme="majorBidi"/>
          <w:sz w:val="24"/>
          <w:szCs w:val="24"/>
        </w:rPr>
        <w:lastRenderedPageBreak/>
        <w:t>Collaboration and Community Engagement:</w:t>
      </w:r>
    </w:p>
    <w:p w:rsidR="00794D9A" w:rsidRDefault="0079183C" w:rsidP="00C034CB">
      <w:pPr>
        <w:pStyle w:val="Heading2"/>
        <w:ind w:left="0"/>
        <w:jc w:val="both"/>
        <w:rPr>
          <w:rFonts w:asciiTheme="majorBidi" w:eastAsiaTheme="minorHAnsi" w:hAnsiTheme="majorBidi" w:cstheme="majorBidi"/>
          <w:sz w:val="24"/>
          <w:szCs w:val="24"/>
        </w:rPr>
      </w:pPr>
      <w:r w:rsidRPr="00311B71">
        <w:rPr>
          <w:rFonts w:asciiTheme="majorBidi" w:eastAsiaTheme="minorHAnsi" w:hAnsiTheme="majorBidi" w:cstheme="majorBidi"/>
          <w:sz w:val="24"/>
          <w:szCs w:val="24"/>
        </w:rPr>
        <w:t>Virtual Reality can facilitate collaboration and community engagement in earthquake preparedness efforts. VR platforms enable individuals and organizations to share experiences, knowledge, and best practices, fostering a collective understanding and a sense of community resilience. By creating shared VR environments, stakeholders can collaborate, plan, and practice response strategies, enhancing overall disaster preparedness within communities.</w:t>
      </w:r>
    </w:p>
    <w:p w:rsidR="00C034CB" w:rsidRPr="00311B71" w:rsidRDefault="00C034CB" w:rsidP="00C034CB">
      <w:pPr>
        <w:pStyle w:val="Heading2"/>
        <w:ind w:left="0"/>
        <w:jc w:val="both"/>
        <w:rPr>
          <w:rFonts w:asciiTheme="majorBidi" w:eastAsiaTheme="minorHAnsi" w:hAnsiTheme="majorBidi" w:cstheme="majorBidi"/>
          <w:sz w:val="24"/>
          <w:szCs w:val="24"/>
        </w:rPr>
      </w:pPr>
    </w:p>
    <w:p w:rsidR="0079183C" w:rsidRPr="00311B71" w:rsidRDefault="0086192B" w:rsidP="00C034CB">
      <w:pPr>
        <w:pStyle w:val="Heading2"/>
        <w:ind w:left="0"/>
        <w:jc w:val="both"/>
        <w:rPr>
          <w:rFonts w:asciiTheme="majorBidi" w:eastAsiaTheme="minorHAnsi" w:hAnsiTheme="majorBidi" w:cstheme="majorBidi"/>
          <w:sz w:val="24"/>
          <w:szCs w:val="24"/>
        </w:rPr>
      </w:pPr>
      <w:r w:rsidRPr="00311B71">
        <w:rPr>
          <w:rFonts w:asciiTheme="majorBidi" w:eastAsiaTheme="minorHAnsi" w:hAnsiTheme="majorBidi" w:cstheme="majorBidi"/>
          <w:sz w:val="24"/>
          <w:szCs w:val="24"/>
        </w:rPr>
        <w:t>Virtual Reality can be a powerful tool for earthquake preparedness. By immersing users in realistic earthquake scenarios, it can create a deep emotional impact and enhance understanding of the human impact of earthquakes. The multi-sensory approach of VR can significantly improve earthquake awareness campaigns, and it's remote training capabilities mean even those in remote or underserved communities can access valuable knowledge. VR can also be used to evaluate evacuation and response strategies in a controlled and repeatable way, improving disaster preparedness and response efforts. By integrating with other emerging technologies, such as augmented reality and artificial intelligence, VR can offer personalized recommendations for preparedness actions.</w:t>
      </w:r>
    </w:p>
    <w:p w:rsidR="0066793A" w:rsidRDefault="0066793A" w:rsidP="00C034CB">
      <w:pPr>
        <w:pStyle w:val="Heading2"/>
        <w:ind w:left="0"/>
        <w:jc w:val="both"/>
        <w:rPr>
          <w:rFonts w:asciiTheme="majorBidi" w:eastAsiaTheme="minorHAnsi" w:hAnsiTheme="majorBidi" w:cstheme="majorBidi"/>
          <w:sz w:val="24"/>
          <w:szCs w:val="24"/>
        </w:rPr>
      </w:pPr>
      <w:r w:rsidRPr="00311B71">
        <w:rPr>
          <w:rFonts w:asciiTheme="majorBidi" w:eastAsiaTheme="minorHAnsi" w:hAnsiTheme="majorBidi" w:cstheme="majorBidi"/>
          <w:sz w:val="24"/>
          <w:szCs w:val="24"/>
        </w:rPr>
        <w:t>Virtual Reality can make people feel strong emotions and a sense of understanding when they face a realistic earthquake scenario. Studies have shown that this experience creates a deep emotional connection that motivates individuals to take action and prepare for such disasters. In addition, virtual reality allows for a comprehensive and unforgettable learning experience that engages all senses. It can also provide remote training and education that is accessible to everyone</w:t>
      </w:r>
      <w:r w:rsidR="0095726B">
        <w:rPr>
          <w:rFonts w:asciiTheme="majorBidi" w:eastAsiaTheme="minorHAnsi" w:hAnsiTheme="majorBidi" w:cstheme="majorBidi"/>
          <w:sz w:val="24"/>
          <w:szCs w:val="24"/>
        </w:rPr>
        <w:t>.</w:t>
      </w:r>
    </w:p>
    <w:p w:rsidR="0086192B" w:rsidRPr="00311B71" w:rsidRDefault="0086192B" w:rsidP="00C034CB">
      <w:pPr>
        <w:pStyle w:val="Heading2"/>
        <w:ind w:left="0"/>
        <w:jc w:val="both"/>
        <w:rPr>
          <w:rFonts w:asciiTheme="majorBidi" w:eastAsiaTheme="minorHAnsi" w:hAnsiTheme="majorBidi" w:cstheme="majorBidi"/>
          <w:sz w:val="24"/>
          <w:szCs w:val="24"/>
        </w:rPr>
      </w:pPr>
      <w:r w:rsidRPr="00311B71">
        <w:rPr>
          <w:rFonts w:asciiTheme="majorBidi" w:eastAsiaTheme="minorHAnsi" w:hAnsiTheme="majorBidi" w:cstheme="majorBidi"/>
          <w:sz w:val="24"/>
          <w:szCs w:val="24"/>
        </w:rPr>
        <w:t>regardless of where they live. With its ability to evaluate evacuation and response strategies, researchers and professionals can use virtual reality to improve disaster preparedness and response efforts. Furthermore, by integrating with emerging technologies such as augmented reality and artificial intelligence, virtual reality can provide personalized feedback and recommendations for preparedness actions.</w:t>
      </w:r>
    </w:p>
    <w:p w:rsidR="00372361" w:rsidRDefault="00372361" w:rsidP="00794D9A">
      <w:pPr>
        <w:pStyle w:val="Heading2"/>
        <w:jc w:val="both"/>
      </w:pPr>
    </w:p>
    <w:p w:rsidR="00372361" w:rsidRDefault="00372361" w:rsidP="007B0CD7">
      <w:pPr>
        <w:pStyle w:val="Heading2"/>
        <w:ind w:left="0"/>
        <w:jc w:val="both"/>
      </w:pPr>
    </w:p>
    <w:p w:rsidR="00372361" w:rsidRDefault="00372361" w:rsidP="00794D9A">
      <w:pPr>
        <w:pStyle w:val="Heading2"/>
        <w:jc w:val="both"/>
      </w:pPr>
    </w:p>
    <w:p w:rsidR="00794D9A" w:rsidRPr="007B0CD7" w:rsidRDefault="00794D9A" w:rsidP="00372361">
      <w:pPr>
        <w:pStyle w:val="Heading2"/>
        <w:ind w:left="0"/>
        <w:jc w:val="both"/>
        <w:rPr>
          <w:rFonts w:asciiTheme="majorBidi" w:hAnsiTheme="majorBidi" w:cstheme="majorBidi"/>
        </w:rPr>
      </w:pPr>
      <w:bookmarkStart w:id="22" w:name="_TOC_250009"/>
      <w:r w:rsidRPr="007B0CD7">
        <w:rPr>
          <w:rFonts w:asciiTheme="majorBidi" w:hAnsiTheme="majorBidi" w:cstheme="majorBidi"/>
          <w:color w:val="00AFEF"/>
          <w:w w:val="120"/>
        </w:rPr>
        <w:t>C</w:t>
      </w:r>
      <w:r w:rsidRPr="007B0CD7">
        <w:rPr>
          <w:rFonts w:asciiTheme="majorBidi" w:hAnsiTheme="majorBidi" w:cstheme="majorBidi"/>
          <w:smallCaps/>
          <w:color w:val="00AFEF"/>
          <w:w w:val="120"/>
        </w:rPr>
        <w:t>hapter</w:t>
      </w:r>
      <w:r w:rsidRPr="007B0CD7">
        <w:rPr>
          <w:rFonts w:asciiTheme="majorBidi" w:hAnsiTheme="majorBidi" w:cstheme="majorBidi"/>
          <w:color w:val="00AFEF"/>
          <w:spacing w:val="-7"/>
          <w:w w:val="120"/>
        </w:rPr>
        <w:t xml:space="preserve"> </w:t>
      </w:r>
      <w:r w:rsidRPr="007B0CD7">
        <w:rPr>
          <w:rFonts w:asciiTheme="majorBidi" w:hAnsiTheme="majorBidi" w:cstheme="majorBidi"/>
          <w:color w:val="00AFEF"/>
          <w:w w:val="120"/>
        </w:rPr>
        <w:t>4:</w:t>
      </w:r>
      <w:r w:rsidRPr="007B0CD7">
        <w:rPr>
          <w:rFonts w:asciiTheme="majorBidi" w:hAnsiTheme="majorBidi" w:cstheme="majorBidi"/>
          <w:color w:val="00AFEF"/>
          <w:spacing w:val="-27"/>
          <w:w w:val="120"/>
        </w:rPr>
        <w:t xml:space="preserve"> </w:t>
      </w:r>
      <w:r w:rsidRPr="007B0CD7">
        <w:rPr>
          <w:rFonts w:asciiTheme="majorBidi" w:hAnsiTheme="majorBidi" w:cstheme="majorBidi"/>
          <w:w w:val="120"/>
        </w:rPr>
        <w:t>M</w:t>
      </w:r>
      <w:bookmarkEnd w:id="22"/>
      <w:r w:rsidRPr="007B0CD7">
        <w:rPr>
          <w:rFonts w:asciiTheme="majorBidi" w:hAnsiTheme="majorBidi" w:cstheme="majorBidi"/>
          <w:smallCaps/>
          <w:w w:val="120"/>
        </w:rPr>
        <w:t>ethodology</w:t>
      </w:r>
    </w:p>
    <w:p w:rsidR="00794D9A" w:rsidRPr="007B0CD7" w:rsidRDefault="00372361" w:rsidP="00372361">
      <w:pPr>
        <w:pStyle w:val="Heading2"/>
        <w:tabs>
          <w:tab w:val="left" w:pos="1855"/>
        </w:tabs>
        <w:spacing w:before="179"/>
        <w:ind w:left="0"/>
        <w:rPr>
          <w:rFonts w:asciiTheme="majorBidi" w:hAnsiTheme="majorBidi" w:cstheme="majorBidi"/>
          <w:b/>
          <w:sz w:val="22"/>
        </w:rPr>
      </w:pPr>
      <w:bookmarkStart w:id="23" w:name="_TOC_250008"/>
      <w:r w:rsidRPr="00C034CB">
        <w:rPr>
          <w:rFonts w:asciiTheme="majorBidi" w:hAnsiTheme="majorBidi" w:cstheme="majorBidi"/>
          <w:b/>
          <w:bCs/>
          <w:color w:val="00B0F0"/>
          <w:w w:val="120"/>
        </w:rPr>
        <w:t>4.1</w:t>
      </w:r>
      <w:r w:rsidR="00777206" w:rsidRPr="007B0CD7">
        <w:rPr>
          <w:rFonts w:asciiTheme="majorBidi" w:hAnsiTheme="majorBidi" w:cstheme="majorBidi"/>
          <w:color w:val="00B0F0"/>
          <w:w w:val="120"/>
        </w:rPr>
        <w:t xml:space="preserve"> </w:t>
      </w:r>
      <w:r w:rsidR="00794D9A" w:rsidRPr="007B0CD7">
        <w:rPr>
          <w:rFonts w:asciiTheme="majorBidi" w:hAnsiTheme="majorBidi" w:cstheme="majorBidi"/>
          <w:w w:val="120"/>
        </w:rPr>
        <w:t>T</w:t>
      </w:r>
      <w:r w:rsidR="00794D9A" w:rsidRPr="007B0CD7">
        <w:rPr>
          <w:rFonts w:asciiTheme="majorBidi" w:hAnsiTheme="majorBidi" w:cstheme="majorBidi"/>
          <w:smallCaps/>
          <w:w w:val="120"/>
        </w:rPr>
        <w:t>he</w:t>
      </w:r>
      <w:r w:rsidR="00794D9A" w:rsidRPr="007B0CD7">
        <w:rPr>
          <w:rFonts w:asciiTheme="majorBidi" w:hAnsiTheme="majorBidi" w:cstheme="majorBidi"/>
          <w:spacing w:val="-6"/>
          <w:w w:val="120"/>
        </w:rPr>
        <w:t xml:space="preserve"> </w:t>
      </w:r>
      <w:r w:rsidR="00794D9A" w:rsidRPr="007B0CD7">
        <w:rPr>
          <w:rFonts w:asciiTheme="majorBidi" w:hAnsiTheme="majorBidi" w:cstheme="majorBidi"/>
          <w:smallCaps/>
          <w:w w:val="120"/>
        </w:rPr>
        <w:t>used</w:t>
      </w:r>
      <w:r w:rsidR="00794D9A" w:rsidRPr="007B0CD7">
        <w:rPr>
          <w:rFonts w:asciiTheme="majorBidi" w:hAnsiTheme="majorBidi" w:cstheme="majorBidi"/>
          <w:spacing w:val="-4"/>
          <w:w w:val="120"/>
        </w:rPr>
        <w:t xml:space="preserve"> </w:t>
      </w:r>
      <w:r w:rsidR="00794D9A" w:rsidRPr="007B0CD7">
        <w:rPr>
          <w:rFonts w:asciiTheme="majorBidi" w:hAnsiTheme="majorBidi" w:cstheme="majorBidi"/>
          <w:smallCaps/>
          <w:w w:val="120"/>
        </w:rPr>
        <w:t>technology</w:t>
      </w:r>
      <w:r w:rsidR="00794D9A" w:rsidRPr="007B0CD7">
        <w:rPr>
          <w:rFonts w:asciiTheme="majorBidi" w:hAnsiTheme="majorBidi" w:cstheme="majorBidi"/>
          <w:w w:val="120"/>
        </w:rPr>
        <w:t>:</w:t>
      </w:r>
      <w:r w:rsidR="00794D9A" w:rsidRPr="007B0CD7">
        <w:rPr>
          <w:rFonts w:asciiTheme="majorBidi" w:hAnsiTheme="majorBidi" w:cstheme="majorBidi"/>
          <w:spacing w:val="-6"/>
          <w:w w:val="120"/>
        </w:rPr>
        <w:t xml:space="preserve"> </w:t>
      </w:r>
      <w:r w:rsidR="00794D9A" w:rsidRPr="007B0CD7">
        <w:rPr>
          <w:rFonts w:asciiTheme="majorBidi" w:hAnsiTheme="majorBidi" w:cstheme="majorBidi"/>
          <w:w w:val="120"/>
        </w:rPr>
        <w:t>M</w:t>
      </w:r>
      <w:r w:rsidR="00794D9A" w:rsidRPr="007B0CD7">
        <w:rPr>
          <w:rFonts w:asciiTheme="majorBidi" w:hAnsiTheme="majorBidi" w:cstheme="majorBidi"/>
          <w:smallCaps/>
          <w:w w:val="120"/>
        </w:rPr>
        <w:t>etaverse</w:t>
      </w:r>
      <w:bookmarkEnd w:id="23"/>
      <w:r w:rsidR="00794D9A" w:rsidRPr="007B0CD7">
        <w:rPr>
          <w:rFonts w:asciiTheme="majorBidi" w:hAnsiTheme="majorBidi" w:cstheme="majorBidi"/>
          <w:b/>
          <w:color w:val="13151A"/>
          <w:w w:val="120"/>
          <w:sz w:val="22"/>
        </w:rPr>
        <w:t>.</w:t>
      </w:r>
    </w:p>
    <w:p w:rsidR="003768E4" w:rsidRDefault="0086192B" w:rsidP="0095726B">
      <w:pPr>
        <w:tabs>
          <w:tab w:val="left" w:pos="1230"/>
        </w:tabs>
        <w:jc w:val="lowKashida"/>
        <w:rPr>
          <w:rFonts w:asciiTheme="majorBidi" w:hAnsiTheme="majorBidi" w:cstheme="majorBidi"/>
          <w:sz w:val="24"/>
          <w:szCs w:val="24"/>
        </w:rPr>
      </w:pPr>
      <w:r>
        <w:rPr>
          <w:rFonts w:asciiTheme="majorBidi" w:hAnsiTheme="majorBidi" w:cstheme="majorBidi"/>
          <w:sz w:val="24"/>
          <w:szCs w:val="24"/>
        </w:rPr>
        <w:t xml:space="preserve">Metaverse </w:t>
      </w:r>
      <w:r w:rsidR="00824F68">
        <w:rPr>
          <w:rFonts w:asciiTheme="majorBidi" w:hAnsiTheme="majorBidi" w:cstheme="majorBidi"/>
          <w:sz w:val="24"/>
          <w:szCs w:val="24"/>
        </w:rPr>
        <w:t>is us</w:t>
      </w:r>
      <w:r>
        <w:rPr>
          <w:rFonts w:asciiTheme="majorBidi" w:hAnsiTheme="majorBidi" w:cstheme="majorBidi"/>
          <w:sz w:val="24"/>
          <w:szCs w:val="24"/>
        </w:rPr>
        <w:t xml:space="preserve">ed in many sectors of our daily life, such as Snapchat </w:t>
      </w:r>
      <w:r w:rsidR="003768E4">
        <w:rPr>
          <w:rFonts w:asciiTheme="majorBidi" w:hAnsiTheme="majorBidi" w:cstheme="majorBidi"/>
          <w:sz w:val="24"/>
          <w:szCs w:val="24"/>
        </w:rPr>
        <w:t>filters</w:t>
      </w:r>
      <w:r>
        <w:rPr>
          <w:rFonts w:asciiTheme="majorBidi" w:hAnsiTheme="majorBidi" w:cstheme="majorBidi"/>
          <w:sz w:val="24"/>
          <w:szCs w:val="24"/>
        </w:rPr>
        <w:t xml:space="preserve"> it’s a part of </w:t>
      </w:r>
      <w:r w:rsidR="0095726B">
        <w:rPr>
          <w:rFonts w:asciiTheme="majorBidi" w:hAnsiTheme="majorBidi" w:cstheme="majorBidi"/>
          <w:sz w:val="24"/>
          <w:szCs w:val="24"/>
        </w:rPr>
        <w:t>AR, And</w:t>
      </w:r>
      <w:r>
        <w:rPr>
          <w:rFonts w:asciiTheme="majorBidi" w:hAnsiTheme="majorBidi" w:cstheme="majorBidi"/>
          <w:sz w:val="24"/>
          <w:szCs w:val="24"/>
        </w:rPr>
        <w:t xml:space="preserve"> it’s used in medical education, Engineering training, safety</w:t>
      </w:r>
      <w:r w:rsidR="003768E4">
        <w:rPr>
          <w:rFonts w:asciiTheme="majorBidi" w:hAnsiTheme="majorBidi" w:cstheme="majorBidi"/>
          <w:sz w:val="24"/>
          <w:szCs w:val="24"/>
        </w:rPr>
        <w:t>, and social interaction.</w:t>
      </w:r>
    </w:p>
    <w:p w:rsidR="000F64B5" w:rsidRDefault="003768E4" w:rsidP="000F64B5">
      <w:pPr>
        <w:tabs>
          <w:tab w:val="left" w:pos="1230"/>
        </w:tabs>
        <w:jc w:val="lowKashida"/>
        <w:rPr>
          <w:rFonts w:asciiTheme="majorBidi" w:hAnsiTheme="majorBidi" w:cstheme="majorBidi"/>
          <w:sz w:val="24"/>
          <w:szCs w:val="24"/>
        </w:rPr>
      </w:pPr>
      <w:r>
        <w:rPr>
          <w:rFonts w:asciiTheme="majorBidi" w:hAnsiTheme="majorBidi" w:cstheme="majorBidi"/>
          <w:sz w:val="24"/>
          <w:szCs w:val="24"/>
        </w:rPr>
        <w:t xml:space="preserve">In social interaction, </w:t>
      </w:r>
      <w:r w:rsidR="0095726B" w:rsidRPr="003768E4">
        <w:rPr>
          <w:rFonts w:asciiTheme="majorBidi" w:hAnsiTheme="majorBidi" w:cstheme="majorBidi"/>
          <w:sz w:val="24"/>
          <w:szCs w:val="24"/>
        </w:rPr>
        <w:t>the</w:t>
      </w:r>
      <w:r w:rsidRPr="003768E4">
        <w:rPr>
          <w:rFonts w:asciiTheme="majorBidi" w:hAnsiTheme="majorBidi" w:cstheme="majorBidi"/>
          <w:sz w:val="24"/>
          <w:szCs w:val="24"/>
        </w:rPr>
        <w:t xml:space="preserve"> metaverse is a fantastic tool for connecting people and providing opportunities for interactive entertainment. Its virtual spaces offer a setting for socializing with a wide variety of people, attending events, and immersing oneself in exciting experiences. </w:t>
      </w:r>
      <w:r>
        <w:rPr>
          <w:rFonts w:asciiTheme="majorBidi" w:hAnsiTheme="majorBidi" w:cstheme="majorBidi"/>
          <w:sz w:val="24"/>
          <w:szCs w:val="24"/>
        </w:rPr>
        <w:t>Virtual</w:t>
      </w:r>
      <w:r w:rsidRPr="003768E4">
        <w:rPr>
          <w:rFonts w:asciiTheme="majorBidi" w:hAnsiTheme="majorBidi" w:cstheme="majorBidi"/>
          <w:sz w:val="24"/>
          <w:szCs w:val="24"/>
        </w:rPr>
        <w:t xml:space="preserve"> communities are an excellent way to develop enduring relationships that reach beyond the limitations of physical barriers, with virtual reality games, chat rooms, and concerts providing a great way to have fun and escape to another world</w:t>
      </w:r>
      <w:r>
        <w:rPr>
          <w:rFonts w:asciiTheme="majorBidi" w:hAnsiTheme="majorBidi" w:cstheme="majorBidi"/>
          <w:sz w:val="24"/>
          <w:szCs w:val="24"/>
        </w:rPr>
        <w:t>, some examples of this application in VR spatial meeting, Rec Room, and multi-users games.</w:t>
      </w:r>
    </w:p>
    <w:p w:rsidR="003768E4" w:rsidRDefault="003768E4" w:rsidP="003768E4">
      <w:pPr>
        <w:keepNext/>
        <w:tabs>
          <w:tab w:val="left" w:pos="1230"/>
        </w:tabs>
        <w:jc w:val="lowKashida"/>
      </w:pPr>
      <w:r>
        <w:rPr>
          <w:rFonts w:asciiTheme="majorBidi" w:hAnsiTheme="majorBidi" w:cstheme="majorBidi"/>
          <w:noProof/>
          <w:sz w:val="24"/>
          <w:szCs w:val="24"/>
        </w:rPr>
        <w:lastRenderedPageBreak/>
        <w:drawing>
          <wp:inline distT="0" distB="0" distL="0" distR="0">
            <wp:extent cx="4295775" cy="2452623"/>
            <wp:effectExtent l="0" t="0" r="0" b="5080"/>
            <wp:docPr id="43194005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1940051" name="Picture 431940051"/>
                    <pic:cNvPicPr/>
                  </pic:nvPicPr>
                  <pic:blipFill rotWithShape="1">
                    <a:blip r:embed="rId14">
                      <a:extLst>
                        <a:ext uri="{28A0092B-C50C-407E-A947-70E740481C1C}">
                          <a14:useLocalDpi xmlns:a14="http://schemas.microsoft.com/office/drawing/2010/main" val="0"/>
                        </a:ext>
                      </a:extLst>
                    </a:blip>
                    <a:srcRect l="21446" t="25555" r="26994" b="22081"/>
                    <a:stretch/>
                  </pic:blipFill>
                  <pic:spPr bwMode="auto">
                    <a:xfrm>
                      <a:off x="0" y="0"/>
                      <a:ext cx="4325753" cy="2469739"/>
                    </a:xfrm>
                    <a:prstGeom prst="rect">
                      <a:avLst/>
                    </a:prstGeom>
                    <a:ln>
                      <a:noFill/>
                    </a:ln>
                    <a:extLst>
                      <a:ext uri="{53640926-AAD7-44D8-BBD7-CCE9431645EC}">
                        <a14:shadowObscured xmlns:a14="http://schemas.microsoft.com/office/drawing/2010/main"/>
                      </a:ext>
                    </a:extLst>
                  </pic:spPr>
                </pic:pic>
              </a:graphicData>
            </a:graphic>
          </wp:inline>
        </w:drawing>
      </w:r>
    </w:p>
    <w:p w:rsidR="003768E4" w:rsidRDefault="003768E4" w:rsidP="003768E4">
      <w:pPr>
        <w:pStyle w:val="Caption"/>
        <w:jc w:val="lowKashida"/>
        <w:rPr>
          <w:rFonts w:asciiTheme="majorBidi" w:hAnsiTheme="majorBidi" w:cstheme="majorBidi"/>
          <w:sz w:val="24"/>
          <w:szCs w:val="24"/>
        </w:rPr>
      </w:pPr>
      <w:r>
        <w:t xml:space="preserve">Figure </w:t>
      </w:r>
      <w:fldSimple w:instr=" SEQ Figure \* ARABIC ">
        <w:r w:rsidR="00E22B0B">
          <w:rPr>
            <w:noProof/>
          </w:rPr>
          <w:t>6</w:t>
        </w:r>
      </w:fldSimple>
      <w:r>
        <w:t>: virtual collaboration in VR</w:t>
      </w:r>
    </w:p>
    <w:p w:rsidR="003768E4" w:rsidRDefault="003768E4" w:rsidP="000F64B5">
      <w:pPr>
        <w:tabs>
          <w:tab w:val="left" w:pos="1230"/>
        </w:tabs>
        <w:jc w:val="lowKashida"/>
        <w:rPr>
          <w:rFonts w:asciiTheme="majorBidi" w:hAnsiTheme="majorBidi" w:cstheme="majorBidi"/>
          <w:sz w:val="24"/>
          <w:szCs w:val="24"/>
        </w:rPr>
      </w:pPr>
    </w:p>
    <w:p w:rsidR="003768E4" w:rsidRDefault="003768E4" w:rsidP="000F64B5">
      <w:pPr>
        <w:tabs>
          <w:tab w:val="left" w:pos="1230"/>
        </w:tabs>
        <w:jc w:val="lowKashida"/>
        <w:rPr>
          <w:rFonts w:asciiTheme="majorBidi" w:hAnsiTheme="majorBidi" w:cstheme="majorBidi"/>
          <w:sz w:val="24"/>
          <w:szCs w:val="24"/>
        </w:rPr>
      </w:pPr>
      <w:r>
        <w:rPr>
          <w:rFonts w:asciiTheme="majorBidi" w:hAnsiTheme="majorBidi" w:cstheme="majorBidi"/>
          <w:sz w:val="24"/>
          <w:szCs w:val="24"/>
        </w:rPr>
        <w:t xml:space="preserve">In education and training, </w:t>
      </w:r>
      <w:r w:rsidR="0095726B" w:rsidRPr="003768E4">
        <w:rPr>
          <w:rFonts w:asciiTheme="majorBidi" w:hAnsiTheme="majorBidi" w:cstheme="majorBidi"/>
          <w:sz w:val="24"/>
          <w:szCs w:val="24"/>
        </w:rPr>
        <w:t>the</w:t>
      </w:r>
      <w:r w:rsidRPr="003768E4">
        <w:rPr>
          <w:rFonts w:asciiTheme="majorBidi" w:hAnsiTheme="majorBidi" w:cstheme="majorBidi"/>
          <w:sz w:val="24"/>
          <w:szCs w:val="24"/>
        </w:rPr>
        <w:t xml:space="preserve"> metaverse offers exciting opportunities for learning and development. Through virtual classrooms and training environments, students and professionals can immerse themselves in interactive and engaging simulations, experiments, and collaborative projects. With the metaverse, educational resources and expertise are accessible globally, effectively bridging geographical and socioeconomic barriers.</w:t>
      </w:r>
    </w:p>
    <w:p w:rsidR="00AE6D92" w:rsidRDefault="00AE6D92" w:rsidP="00AE6D92">
      <w:pPr>
        <w:keepNext/>
        <w:tabs>
          <w:tab w:val="left" w:pos="1230"/>
        </w:tabs>
        <w:jc w:val="lowKashida"/>
      </w:pPr>
      <w:r>
        <w:rPr>
          <w:rFonts w:asciiTheme="majorBidi" w:hAnsiTheme="majorBidi" w:cstheme="majorBidi"/>
          <w:noProof/>
          <w:sz w:val="24"/>
          <w:szCs w:val="24"/>
        </w:rPr>
        <w:drawing>
          <wp:inline distT="0" distB="0" distL="0" distR="0">
            <wp:extent cx="5781675" cy="3250339"/>
            <wp:effectExtent l="0" t="0" r="0" b="7620"/>
            <wp:docPr id="51434853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4348539" name="Picture 514348539"/>
                    <pic:cNvPicPr/>
                  </pic:nvPicPr>
                  <pic:blipFill>
                    <a:blip r:embed="rId15">
                      <a:extLst>
                        <a:ext uri="{28A0092B-C50C-407E-A947-70E740481C1C}">
                          <a14:useLocalDpi xmlns:a14="http://schemas.microsoft.com/office/drawing/2010/main" val="0"/>
                        </a:ext>
                      </a:extLst>
                    </a:blip>
                    <a:stretch>
                      <a:fillRect/>
                    </a:stretch>
                  </pic:blipFill>
                  <pic:spPr>
                    <a:xfrm>
                      <a:off x="0" y="0"/>
                      <a:ext cx="5843359" cy="3285016"/>
                    </a:xfrm>
                    <a:prstGeom prst="rect">
                      <a:avLst/>
                    </a:prstGeom>
                  </pic:spPr>
                </pic:pic>
              </a:graphicData>
            </a:graphic>
          </wp:inline>
        </w:drawing>
      </w:r>
    </w:p>
    <w:p w:rsidR="00AE6D92" w:rsidRDefault="00AE6D92" w:rsidP="00AE6D92">
      <w:pPr>
        <w:pStyle w:val="Caption"/>
        <w:jc w:val="lowKashida"/>
        <w:rPr>
          <w:rFonts w:asciiTheme="majorBidi" w:hAnsiTheme="majorBidi" w:cstheme="majorBidi"/>
          <w:sz w:val="24"/>
          <w:szCs w:val="24"/>
        </w:rPr>
      </w:pPr>
      <w:r>
        <w:t xml:space="preserve">Figure </w:t>
      </w:r>
      <w:fldSimple w:instr=" SEQ Figure \* ARABIC ">
        <w:r w:rsidR="00E22B0B">
          <w:rPr>
            <w:noProof/>
          </w:rPr>
          <w:t>7</w:t>
        </w:r>
      </w:fldSimple>
      <w:r>
        <w:t>: oil transform practice</w:t>
      </w:r>
    </w:p>
    <w:p w:rsidR="003768E4" w:rsidRDefault="003768E4" w:rsidP="000F64B5">
      <w:pPr>
        <w:tabs>
          <w:tab w:val="left" w:pos="1230"/>
        </w:tabs>
        <w:jc w:val="lowKashida"/>
        <w:rPr>
          <w:rFonts w:asciiTheme="majorBidi" w:hAnsiTheme="majorBidi" w:cstheme="majorBidi"/>
          <w:sz w:val="24"/>
          <w:szCs w:val="24"/>
        </w:rPr>
      </w:pPr>
      <w:r>
        <w:rPr>
          <w:rFonts w:asciiTheme="majorBidi" w:hAnsiTheme="majorBidi" w:cstheme="majorBidi"/>
          <w:sz w:val="24"/>
          <w:szCs w:val="24"/>
        </w:rPr>
        <w:t xml:space="preserve">In health care and </w:t>
      </w:r>
      <w:r w:rsidR="0095726B">
        <w:rPr>
          <w:rFonts w:asciiTheme="majorBidi" w:hAnsiTheme="majorBidi" w:cstheme="majorBidi"/>
          <w:sz w:val="24"/>
          <w:szCs w:val="24"/>
        </w:rPr>
        <w:t>therapy</w:t>
      </w:r>
      <w:r>
        <w:rPr>
          <w:rFonts w:asciiTheme="majorBidi" w:hAnsiTheme="majorBidi" w:cstheme="majorBidi"/>
          <w:sz w:val="24"/>
          <w:szCs w:val="24"/>
        </w:rPr>
        <w:t xml:space="preserve">, </w:t>
      </w:r>
      <w:r w:rsidR="0095726B" w:rsidRPr="003768E4">
        <w:rPr>
          <w:rFonts w:asciiTheme="majorBidi" w:hAnsiTheme="majorBidi" w:cstheme="majorBidi"/>
          <w:sz w:val="24"/>
          <w:szCs w:val="24"/>
        </w:rPr>
        <w:t>the</w:t>
      </w:r>
      <w:r w:rsidRPr="003768E4">
        <w:rPr>
          <w:rFonts w:asciiTheme="majorBidi" w:hAnsiTheme="majorBidi" w:cstheme="majorBidi"/>
          <w:sz w:val="24"/>
          <w:szCs w:val="24"/>
        </w:rPr>
        <w:t xml:space="preserve"> potential of the metaverse in healthcare and therapy is immense. With VR applications within the metaverse, pain management, mental health, and rehabilitation </w:t>
      </w:r>
      <w:r w:rsidRPr="003768E4">
        <w:rPr>
          <w:rFonts w:asciiTheme="majorBidi" w:hAnsiTheme="majorBidi" w:cstheme="majorBidi"/>
          <w:sz w:val="24"/>
          <w:szCs w:val="24"/>
        </w:rPr>
        <w:lastRenderedPageBreak/>
        <w:t xml:space="preserve">can be supported. Virtual environments can replicate real-life situations, providing safe spaces for exposure therapy and phobia treatment. The metaverse can also improve telemedicine and remote consultations, making healthcare services accessible to people in remote regions. Overall, the metaverse offers exciting possibilities </w:t>
      </w:r>
      <w:r w:rsidR="0095726B" w:rsidRPr="003768E4">
        <w:rPr>
          <w:rFonts w:asciiTheme="majorBidi" w:hAnsiTheme="majorBidi" w:cstheme="majorBidi"/>
          <w:sz w:val="24"/>
          <w:szCs w:val="24"/>
        </w:rPr>
        <w:t>for</w:t>
      </w:r>
      <w:r w:rsidR="0095726B">
        <w:rPr>
          <w:rFonts w:asciiTheme="majorBidi" w:hAnsiTheme="majorBidi" w:cstheme="majorBidi"/>
          <w:sz w:val="24"/>
          <w:szCs w:val="24"/>
        </w:rPr>
        <w:t xml:space="preserve"> </w:t>
      </w:r>
      <w:r w:rsidR="0095726B" w:rsidRPr="003768E4">
        <w:rPr>
          <w:rFonts w:asciiTheme="majorBidi" w:hAnsiTheme="majorBidi" w:cstheme="majorBidi"/>
          <w:sz w:val="24"/>
          <w:szCs w:val="24"/>
        </w:rPr>
        <w:t>advancing</w:t>
      </w:r>
      <w:r w:rsidRPr="003768E4">
        <w:rPr>
          <w:rFonts w:asciiTheme="majorBidi" w:hAnsiTheme="majorBidi" w:cstheme="majorBidi"/>
          <w:sz w:val="24"/>
          <w:szCs w:val="24"/>
        </w:rPr>
        <w:t xml:space="preserve"> healthcare and therapy</w:t>
      </w:r>
      <w:r w:rsidR="00A40462">
        <w:rPr>
          <w:rFonts w:asciiTheme="majorBidi" w:hAnsiTheme="majorBidi" w:cstheme="majorBidi"/>
          <w:sz w:val="24"/>
          <w:szCs w:val="24"/>
        </w:rPr>
        <w:t xml:space="preserve">, there is also training programs for students, to enhance them to practice more without any concerns, and to </w:t>
      </w:r>
      <w:r w:rsidR="0095726B">
        <w:rPr>
          <w:rFonts w:asciiTheme="majorBidi" w:hAnsiTheme="majorBidi" w:cstheme="majorBidi"/>
          <w:sz w:val="24"/>
          <w:szCs w:val="24"/>
        </w:rPr>
        <w:t>achieve</w:t>
      </w:r>
      <w:r w:rsidR="00A40462">
        <w:rPr>
          <w:rFonts w:asciiTheme="majorBidi" w:hAnsiTheme="majorBidi" w:cstheme="majorBidi"/>
          <w:sz w:val="24"/>
          <w:szCs w:val="24"/>
        </w:rPr>
        <w:t xml:space="preserve"> learning by playing, witch mean that learning is correlated with </w:t>
      </w:r>
      <w:r w:rsidR="0095726B">
        <w:rPr>
          <w:rFonts w:asciiTheme="majorBidi" w:hAnsiTheme="majorBidi" w:cstheme="majorBidi"/>
          <w:sz w:val="24"/>
          <w:szCs w:val="24"/>
        </w:rPr>
        <w:t>playing.</w:t>
      </w:r>
    </w:p>
    <w:p w:rsidR="00AE6D92" w:rsidRDefault="00AE6D92" w:rsidP="00AE6D92">
      <w:pPr>
        <w:keepNext/>
        <w:tabs>
          <w:tab w:val="left" w:pos="1230"/>
        </w:tabs>
        <w:jc w:val="lowKashida"/>
      </w:pPr>
      <w:r>
        <w:rPr>
          <w:rFonts w:asciiTheme="majorBidi" w:hAnsiTheme="majorBidi" w:cstheme="majorBidi"/>
          <w:noProof/>
          <w:sz w:val="24"/>
          <w:szCs w:val="24"/>
        </w:rPr>
        <w:drawing>
          <wp:inline distT="0" distB="0" distL="0" distR="0">
            <wp:extent cx="6172200" cy="2647950"/>
            <wp:effectExtent l="0" t="0" r="0" b="0"/>
            <wp:docPr id="205548729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5487290" name="Picture 2055487290"/>
                    <pic:cNvPicPr/>
                  </pic:nvPicPr>
                  <pic:blipFill rotWithShape="1">
                    <a:blip r:embed="rId16">
                      <a:extLst>
                        <a:ext uri="{28A0092B-C50C-407E-A947-70E740481C1C}">
                          <a14:useLocalDpi xmlns:a14="http://schemas.microsoft.com/office/drawing/2010/main" val="0"/>
                        </a:ext>
                      </a:extLst>
                    </a:blip>
                    <a:srcRect l="20032" t="23375" r="25320" b="20752"/>
                    <a:stretch/>
                  </pic:blipFill>
                  <pic:spPr bwMode="auto">
                    <a:xfrm>
                      <a:off x="0" y="0"/>
                      <a:ext cx="6175171" cy="2649225"/>
                    </a:xfrm>
                    <a:prstGeom prst="rect">
                      <a:avLst/>
                    </a:prstGeom>
                    <a:ln>
                      <a:noFill/>
                    </a:ln>
                    <a:extLst>
                      <a:ext uri="{53640926-AAD7-44D8-BBD7-CCE9431645EC}">
                        <a14:shadowObscured xmlns:a14="http://schemas.microsoft.com/office/drawing/2010/main"/>
                      </a:ext>
                    </a:extLst>
                  </pic:spPr>
                </pic:pic>
              </a:graphicData>
            </a:graphic>
          </wp:inline>
        </w:drawing>
      </w:r>
    </w:p>
    <w:p w:rsidR="0067450C" w:rsidRPr="0067450C" w:rsidRDefault="00AE6D92" w:rsidP="0067450C">
      <w:pPr>
        <w:pStyle w:val="Caption"/>
        <w:jc w:val="lowKashida"/>
      </w:pPr>
      <w:r>
        <w:t xml:space="preserve">Figure </w:t>
      </w:r>
      <w:fldSimple w:instr=" SEQ Figure \* ARABIC ">
        <w:r w:rsidR="00E22B0B">
          <w:rPr>
            <w:noProof/>
          </w:rPr>
          <w:t>8</w:t>
        </w:r>
      </w:fldSimple>
      <w:r>
        <w:t xml:space="preserve"> AR in health care</w:t>
      </w:r>
      <w:bookmarkStart w:id="24" w:name="_TOC_250007"/>
    </w:p>
    <w:p w:rsidR="000F64B5" w:rsidRPr="0067450C" w:rsidRDefault="000F64B5" w:rsidP="0067450C">
      <w:pPr>
        <w:pStyle w:val="Heading2"/>
        <w:numPr>
          <w:ilvl w:val="2"/>
          <w:numId w:val="16"/>
        </w:numPr>
        <w:tabs>
          <w:tab w:val="left" w:pos="2074"/>
        </w:tabs>
        <w:spacing w:before="211"/>
        <w:jc w:val="both"/>
        <w:rPr>
          <w:rFonts w:asciiTheme="majorBidi" w:hAnsiTheme="majorBidi" w:cstheme="majorBidi"/>
        </w:rPr>
      </w:pPr>
      <w:r w:rsidRPr="0067450C">
        <w:rPr>
          <w:rFonts w:asciiTheme="majorBidi" w:hAnsiTheme="majorBidi" w:cstheme="majorBidi"/>
          <w:smallCaps/>
          <w:w w:val="120"/>
        </w:rPr>
        <w:t>virtual</w:t>
      </w:r>
      <w:r w:rsidRPr="0067450C">
        <w:rPr>
          <w:rFonts w:asciiTheme="majorBidi" w:hAnsiTheme="majorBidi" w:cstheme="majorBidi"/>
          <w:spacing w:val="-8"/>
          <w:w w:val="120"/>
        </w:rPr>
        <w:t xml:space="preserve"> </w:t>
      </w:r>
      <w:bookmarkEnd w:id="24"/>
      <w:r w:rsidRPr="0067450C">
        <w:rPr>
          <w:rFonts w:asciiTheme="majorBidi" w:hAnsiTheme="majorBidi" w:cstheme="majorBidi"/>
          <w:smallCaps/>
          <w:w w:val="120"/>
        </w:rPr>
        <w:t>reality</w:t>
      </w:r>
    </w:p>
    <w:p w:rsidR="00824F68" w:rsidRDefault="00824F68" w:rsidP="0095726B">
      <w:pPr>
        <w:pStyle w:val="NormalWeb"/>
        <w:shd w:val="clear" w:color="auto" w:fill="FFFFFF"/>
        <w:spacing w:before="180" w:beforeAutospacing="0" w:after="180" w:afterAutospacing="0"/>
        <w:jc w:val="both"/>
        <w:rPr>
          <w:rFonts w:asciiTheme="majorBidi" w:eastAsiaTheme="minorHAnsi" w:hAnsiTheme="majorBidi" w:cstheme="majorBidi"/>
          <w:b/>
          <w:bCs/>
        </w:rPr>
      </w:pPr>
      <w:r w:rsidRPr="00824F68">
        <w:rPr>
          <w:rFonts w:asciiTheme="majorBidi" w:eastAsiaTheme="minorHAnsi" w:hAnsiTheme="majorBidi" w:cstheme="majorBidi"/>
          <w:b/>
          <w:bCs/>
        </w:rPr>
        <w:t>Virtual Reality is the use of computer technology</w:t>
      </w:r>
      <w:r>
        <w:rPr>
          <w:rFonts w:asciiTheme="majorBidi" w:eastAsiaTheme="minorHAnsi" w:hAnsiTheme="majorBidi" w:cstheme="majorBidi"/>
        </w:rPr>
        <w:t xml:space="preserve"> </w:t>
      </w:r>
      <w:r w:rsidRPr="00824F68">
        <w:rPr>
          <w:rFonts w:asciiTheme="majorBidi" w:eastAsiaTheme="minorHAnsi" w:hAnsiTheme="majorBidi" w:cstheme="majorBidi"/>
          <w:b/>
          <w:bCs/>
        </w:rPr>
        <w:t>to create the effect</w:t>
      </w:r>
      <w:r>
        <w:rPr>
          <w:rFonts w:asciiTheme="majorBidi" w:eastAsiaTheme="minorHAnsi" w:hAnsiTheme="majorBidi" w:cstheme="majorBidi"/>
        </w:rPr>
        <w:t xml:space="preserve"> </w:t>
      </w:r>
      <w:r w:rsidRPr="00824F68">
        <w:rPr>
          <w:rFonts w:asciiTheme="majorBidi" w:eastAsiaTheme="minorHAnsi" w:hAnsiTheme="majorBidi" w:cstheme="majorBidi"/>
          <w:b/>
          <w:bCs/>
        </w:rPr>
        <w:t>of an interactive three-dimensional world</w:t>
      </w:r>
      <w:r>
        <w:rPr>
          <w:rFonts w:asciiTheme="majorBidi" w:eastAsiaTheme="minorHAnsi" w:hAnsiTheme="majorBidi" w:cstheme="majorBidi"/>
        </w:rPr>
        <w:t xml:space="preserve"> </w:t>
      </w:r>
      <w:r w:rsidRPr="00824F68">
        <w:rPr>
          <w:rFonts w:asciiTheme="majorBidi" w:eastAsiaTheme="minorHAnsi" w:hAnsiTheme="majorBidi" w:cstheme="majorBidi"/>
          <w:b/>
          <w:bCs/>
        </w:rPr>
        <w:t>in which the objects have a sense of spatial presence.</w:t>
      </w:r>
    </w:p>
    <w:p w:rsidR="00824F68" w:rsidRPr="00824F68" w:rsidRDefault="00824F68" w:rsidP="0095726B">
      <w:pPr>
        <w:pStyle w:val="NormalWeb"/>
        <w:jc w:val="both"/>
        <w:rPr>
          <w:rFonts w:asciiTheme="majorBidi" w:hAnsiTheme="majorBidi" w:cstheme="majorBidi"/>
        </w:rPr>
      </w:pPr>
      <w:r w:rsidRPr="00824F68">
        <w:rPr>
          <w:rFonts w:asciiTheme="majorBidi" w:eastAsiaTheme="majorEastAsia" w:hAnsiTheme="majorBidi" w:cstheme="majorBidi"/>
          <w:b/>
          <w:bCs/>
          <w:i/>
          <w:iCs/>
        </w:rPr>
        <w:t>Computer technology</w:t>
      </w:r>
      <w:r>
        <w:rPr>
          <w:rFonts w:asciiTheme="majorBidi" w:eastAsiaTheme="majorEastAsia" w:hAnsiTheme="majorBidi" w:cstheme="majorBidi"/>
          <w:b/>
          <w:bCs/>
          <w:i/>
          <w:iCs/>
        </w:rPr>
        <w:t>:</w:t>
      </w:r>
      <w:r w:rsidRPr="00824F68">
        <w:rPr>
          <w:rFonts w:asciiTheme="majorBidi" w:eastAsiaTheme="majorEastAsia" w:hAnsiTheme="majorBidi" w:cstheme="majorBidi"/>
          <w:b/>
          <w:bCs/>
          <w:i/>
          <w:iCs/>
        </w:rPr>
        <w:t> </w:t>
      </w:r>
      <w:r w:rsidRPr="00824F68">
        <w:rPr>
          <w:rFonts w:asciiTheme="majorBidi" w:hAnsiTheme="majorBidi" w:cstheme="majorBidi"/>
        </w:rPr>
        <w:t>is required to distinguish VR from telepresence and other remote sensing approaches. This requirement is driven by the ability to use computer programs to create interesting and novel tailor-made environments, which is where I think a lot of the popular interest in VR comes from.</w:t>
      </w:r>
    </w:p>
    <w:p w:rsidR="00824F68" w:rsidRPr="00824F68" w:rsidRDefault="00824F68" w:rsidP="0095726B">
      <w:pPr>
        <w:pStyle w:val="NormalWeb"/>
        <w:jc w:val="both"/>
        <w:rPr>
          <w:rFonts w:asciiTheme="majorBidi" w:hAnsiTheme="majorBidi" w:cstheme="majorBidi"/>
        </w:rPr>
      </w:pPr>
      <w:r w:rsidRPr="00824F68">
        <w:rPr>
          <w:rFonts w:asciiTheme="majorBidi" w:eastAsiaTheme="majorEastAsia" w:hAnsiTheme="majorBidi" w:cstheme="majorBidi"/>
          <w:b/>
          <w:bCs/>
          <w:i/>
          <w:iCs/>
        </w:rPr>
        <w:t>Effect</w:t>
      </w:r>
      <w:r>
        <w:rPr>
          <w:rFonts w:asciiTheme="majorBidi" w:eastAsiaTheme="majorEastAsia" w:hAnsiTheme="majorBidi" w:cstheme="majorBidi"/>
          <w:b/>
          <w:bCs/>
          <w:i/>
          <w:iCs/>
        </w:rPr>
        <w:t>:</w:t>
      </w:r>
      <w:r w:rsidRPr="00824F68">
        <w:rPr>
          <w:rFonts w:asciiTheme="majorBidi" w:eastAsiaTheme="majorEastAsia" w:hAnsiTheme="majorBidi" w:cstheme="majorBidi"/>
          <w:b/>
          <w:bCs/>
          <w:i/>
          <w:iCs/>
        </w:rPr>
        <w:t> </w:t>
      </w:r>
      <w:r w:rsidRPr="00824F68">
        <w:rPr>
          <w:rFonts w:asciiTheme="majorBidi" w:hAnsiTheme="majorBidi" w:cstheme="majorBidi"/>
        </w:rPr>
        <w:t>rather than “illusion” because I feel that it is a cognitive effect that is achieved (more on this later), rather than an illusion. Saying “effect” rather than “illusion” also undercuts the presumption of “fooling” the user.</w:t>
      </w:r>
    </w:p>
    <w:p w:rsidR="00824F68" w:rsidRPr="00824F68" w:rsidRDefault="00824F68" w:rsidP="0095726B">
      <w:pPr>
        <w:pStyle w:val="NormalWeb"/>
        <w:jc w:val="both"/>
        <w:rPr>
          <w:rFonts w:asciiTheme="majorBidi" w:hAnsiTheme="majorBidi" w:cstheme="majorBidi"/>
        </w:rPr>
      </w:pPr>
      <w:r w:rsidRPr="00824F68">
        <w:rPr>
          <w:rFonts w:asciiTheme="majorBidi" w:eastAsiaTheme="majorEastAsia" w:hAnsiTheme="majorBidi" w:cstheme="majorBidi"/>
          <w:b/>
          <w:bCs/>
        </w:rPr>
        <w:t>Interactive</w:t>
      </w:r>
      <w:r>
        <w:rPr>
          <w:rFonts w:asciiTheme="majorBidi" w:eastAsiaTheme="majorEastAsia" w:hAnsiTheme="majorBidi" w:cstheme="majorBidi"/>
          <w:b/>
          <w:bCs/>
        </w:rPr>
        <w:t>:</w:t>
      </w:r>
      <w:r w:rsidRPr="00824F68">
        <w:rPr>
          <w:rFonts w:asciiTheme="majorBidi" w:eastAsiaTheme="majorEastAsia" w:hAnsiTheme="majorBidi" w:cstheme="majorBidi"/>
          <w:b/>
          <w:bCs/>
        </w:rPr>
        <w:t> </w:t>
      </w:r>
      <w:r w:rsidRPr="00824F68">
        <w:rPr>
          <w:rFonts w:asciiTheme="majorBidi" w:hAnsiTheme="majorBidi" w:cstheme="majorBidi"/>
        </w:rPr>
        <w:t>to distinguish VR from conventional animation. I also think that it is the ability to interact with the virtual world which is behind much of the popular excitement.</w:t>
      </w:r>
    </w:p>
    <w:p w:rsidR="00824F68" w:rsidRPr="00824F68" w:rsidRDefault="00824F68" w:rsidP="0095726B">
      <w:pPr>
        <w:pStyle w:val="NormalWeb"/>
        <w:jc w:val="both"/>
        <w:rPr>
          <w:rFonts w:asciiTheme="majorBidi" w:hAnsiTheme="majorBidi" w:cstheme="majorBidi"/>
        </w:rPr>
      </w:pPr>
      <w:r w:rsidRPr="00824F68">
        <w:rPr>
          <w:rFonts w:asciiTheme="majorBidi" w:eastAsiaTheme="majorEastAsia" w:hAnsiTheme="majorBidi" w:cstheme="majorBidi"/>
          <w:b/>
          <w:bCs/>
        </w:rPr>
        <w:t>Three-dimensional world</w:t>
      </w:r>
      <w:r>
        <w:rPr>
          <w:rFonts w:asciiTheme="majorBidi" w:eastAsiaTheme="majorEastAsia" w:hAnsiTheme="majorBidi" w:cstheme="majorBidi"/>
          <w:b/>
          <w:bCs/>
        </w:rPr>
        <w:t>:</w:t>
      </w:r>
      <w:r w:rsidRPr="00824F68">
        <w:rPr>
          <w:rFonts w:asciiTheme="majorBidi" w:hAnsiTheme="majorBidi" w:cstheme="majorBidi"/>
        </w:rPr>
        <w:t> to exclude text-based environments and to limit discussion away from 1D and 2D programs (which would encompass essentially all interactive computer graphics).</w:t>
      </w:r>
    </w:p>
    <w:p w:rsidR="008D3FEF" w:rsidRDefault="00824F68" w:rsidP="0095726B">
      <w:pPr>
        <w:pStyle w:val="NormalWeb"/>
        <w:jc w:val="both"/>
        <w:rPr>
          <w:rFonts w:asciiTheme="majorBidi" w:hAnsiTheme="majorBidi" w:cstheme="majorBidi"/>
        </w:rPr>
      </w:pPr>
      <w:r w:rsidRPr="00824F68">
        <w:rPr>
          <w:rFonts w:asciiTheme="majorBidi" w:eastAsiaTheme="majorEastAsia" w:hAnsiTheme="majorBidi" w:cstheme="majorBidi"/>
          <w:b/>
          <w:bCs/>
        </w:rPr>
        <w:lastRenderedPageBreak/>
        <w:t>Objects have a sense of spatial presence</w:t>
      </w:r>
      <w:r>
        <w:rPr>
          <w:rFonts w:asciiTheme="majorBidi" w:eastAsiaTheme="majorEastAsia" w:hAnsiTheme="majorBidi" w:cstheme="majorBidi"/>
          <w:b/>
          <w:bCs/>
        </w:rPr>
        <w:t>:</w:t>
      </w:r>
      <w:r>
        <w:rPr>
          <w:rFonts w:asciiTheme="majorBidi" w:hAnsiTheme="majorBidi" w:cstheme="majorBidi"/>
        </w:rPr>
        <w:t xml:space="preserve"> </w:t>
      </w:r>
      <w:r w:rsidR="008D3FEF">
        <w:rPr>
          <w:rFonts w:asciiTheme="majorBidi" w:hAnsiTheme="majorBidi" w:cstheme="majorBidi"/>
        </w:rPr>
        <w:t>means that</w:t>
      </w:r>
      <w:r w:rsidRPr="00824F68">
        <w:rPr>
          <w:rFonts w:asciiTheme="majorBidi" w:hAnsiTheme="majorBidi" w:cstheme="majorBidi"/>
        </w:rPr>
        <w:t xml:space="preserve"> the objects seem to have a spatial location independent of both the user and the display technology. This is, I feel, at the heart of what is special about VR</w:t>
      </w:r>
      <w:r>
        <w:rPr>
          <w:rFonts w:asciiTheme="majorBidi" w:hAnsiTheme="majorBidi" w:cstheme="majorBidi"/>
        </w:rPr>
        <w:t>.</w:t>
      </w:r>
      <w:r w:rsidR="008D3FEF">
        <w:rPr>
          <w:rFonts w:asciiTheme="majorBidi" w:hAnsiTheme="majorBidi" w:cstheme="majorBidi"/>
        </w:rPr>
        <w:t xml:space="preserve"> </w:t>
      </w:r>
    </w:p>
    <w:p w:rsidR="008D3FEF" w:rsidRDefault="008D3FEF" w:rsidP="0095726B">
      <w:pPr>
        <w:pStyle w:val="NormalWeb"/>
        <w:jc w:val="both"/>
        <w:rPr>
          <w:rFonts w:asciiTheme="majorBidi" w:hAnsiTheme="majorBidi" w:cstheme="majorBidi"/>
        </w:rPr>
      </w:pPr>
      <w:r>
        <w:rPr>
          <w:rFonts w:asciiTheme="majorBidi" w:hAnsiTheme="majorBidi" w:cstheme="majorBidi"/>
        </w:rPr>
        <w:t>Look at virtual reality square bellow :</w:t>
      </w:r>
    </w:p>
    <w:p w:rsidR="008D3FEF" w:rsidRDefault="008D3FEF" w:rsidP="008D3FEF">
      <w:pPr>
        <w:pStyle w:val="NormalWeb"/>
        <w:keepNext/>
      </w:pPr>
      <w:r>
        <w:rPr>
          <w:rFonts w:asciiTheme="majorBidi" w:hAnsiTheme="majorBidi" w:cstheme="majorBidi"/>
          <w:noProof/>
        </w:rPr>
        <w:drawing>
          <wp:inline distT="0" distB="0" distL="0" distR="0">
            <wp:extent cx="3710990" cy="3133725"/>
            <wp:effectExtent l="0" t="0" r="3810" b="0"/>
            <wp:docPr id="63442444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4424449" name="Picture 634424449"/>
                    <pic:cNvPicPr/>
                  </pic:nvPicPr>
                  <pic:blipFill rotWithShape="1">
                    <a:blip r:embed="rId17">
                      <a:extLst>
                        <a:ext uri="{28A0092B-C50C-407E-A947-70E740481C1C}">
                          <a14:useLocalDpi xmlns:a14="http://schemas.microsoft.com/office/drawing/2010/main" val="0"/>
                        </a:ext>
                      </a:extLst>
                    </a:blip>
                    <a:srcRect l="25160" t="24801" r="41186" b="20182"/>
                    <a:stretch/>
                  </pic:blipFill>
                  <pic:spPr bwMode="auto">
                    <a:xfrm>
                      <a:off x="0" y="0"/>
                      <a:ext cx="3711573" cy="3134217"/>
                    </a:xfrm>
                    <a:prstGeom prst="rect">
                      <a:avLst/>
                    </a:prstGeom>
                    <a:ln>
                      <a:noFill/>
                    </a:ln>
                    <a:extLst>
                      <a:ext uri="{53640926-AAD7-44D8-BBD7-CCE9431645EC}">
                        <a14:shadowObscured xmlns:a14="http://schemas.microsoft.com/office/drawing/2010/main"/>
                      </a:ext>
                    </a:extLst>
                  </pic:spPr>
                </pic:pic>
              </a:graphicData>
            </a:graphic>
          </wp:inline>
        </w:drawing>
      </w:r>
    </w:p>
    <w:p w:rsidR="008D3FEF" w:rsidRDefault="008D3FEF" w:rsidP="008D3FEF">
      <w:pPr>
        <w:pStyle w:val="Caption"/>
        <w:rPr>
          <w:rFonts w:asciiTheme="majorBidi" w:hAnsiTheme="majorBidi" w:cstheme="majorBidi"/>
        </w:rPr>
      </w:pPr>
      <w:r>
        <w:t xml:space="preserve">Figure </w:t>
      </w:r>
      <w:fldSimple w:instr=" SEQ Figure \* ARABIC ">
        <w:r w:rsidR="00E22B0B">
          <w:rPr>
            <w:noProof/>
          </w:rPr>
          <w:t>9</w:t>
        </w:r>
      </w:fldSimple>
      <w:r>
        <w:t>:VR square</w:t>
      </w:r>
    </w:p>
    <w:p w:rsidR="008D3FEF" w:rsidRDefault="008D3FEF" w:rsidP="0095726B">
      <w:pPr>
        <w:pStyle w:val="NormalWeb"/>
        <w:jc w:val="both"/>
        <w:rPr>
          <w:rFonts w:asciiTheme="majorBidi" w:hAnsiTheme="majorBidi" w:cstheme="majorBidi"/>
        </w:rPr>
      </w:pPr>
      <w:r>
        <w:rPr>
          <w:rFonts w:asciiTheme="majorBidi" w:hAnsiTheme="majorBidi" w:cstheme="majorBidi"/>
        </w:rPr>
        <w:t>The VR square contains:</w:t>
      </w:r>
    </w:p>
    <w:p w:rsidR="008D3FEF" w:rsidRDefault="008D3FEF" w:rsidP="0095726B">
      <w:pPr>
        <w:pStyle w:val="NormalWeb"/>
        <w:numPr>
          <w:ilvl w:val="0"/>
          <w:numId w:val="24"/>
        </w:numPr>
        <w:jc w:val="both"/>
        <w:rPr>
          <w:rFonts w:asciiTheme="majorBidi" w:hAnsiTheme="majorBidi" w:cstheme="majorBidi"/>
        </w:rPr>
      </w:pPr>
      <w:r>
        <w:rPr>
          <w:rFonts w:asciiTheme="majorBidi" w:hAnsiTheme="majorBidi" w:cstheme="majorBidi"/>
        </w:rPr>
        <w:t>interaction.</w:t>
      </w:r>
    </w:p>
    <w:p w:rsidR="008D3FEF" w:rsidRDefault="008D3FEF" w:rsidP="0095726B">
      <w:pPr>
        <w:pStyle w:val="NormalWeb"/>
        <w:numPr>
          <w:ilvl w:val="0"/>
          <w:numId w:val="24"/>
        </w:numPr>
        <w:jc w:val="both"/>
        <w:rPr>
          <w:rFonts w:asciiTheme="majorBidi" w:hAnsiTheme="majorBidi" w:cstheme="majorBidi"/>
        </w:rPr>
      </w:pPr>
      <w:r>
        <w:rPr>
          <w:rFonts w:asciiTheme="majorBidi" w:hAnsiTheme="majorBidi" w:cstheme="majorBidi"/>
        </w:rPr>
        <w:t>immersion.</w:t>
      </w:r>
    </w:p>
    <w:p w:rsidR="008D3FEF" w:rsidRDefault="008D3FEF" w:rsidP="0095726B">
      <w:pPr>
        <w:pStyle w:val="NormalWeb"/>
        <w:numPr>
          <w:ilvl w:val="0"/>
          <w:numId w:val="24"/>
        </w:numPr>
        <w:jc w:val="both"/>
        <w:rPr>
          <w:rFonts w:asciiTheme="majorBidi" w:hAnsiTheme="majorBidi" w:cstheme="majorBidi"/>
        </w:rPr>
      </w:pPr>
      <w:r>
        <w:rPr>
          <w:rFonts w:asciiTheme="majorBidi" w:hAnsiTheme="majorBidi" w:cstheme="majorBidi"/>
        </w:rPr>
        <w:t>intelligence.</w:t>
      </w:r>
    </w:p>
    <w:p w:rsidR="008D3FEF" w:rsidRDefault="008D3FEF" w:rsidP="0095726B">
      <w:pPr>
        <w:pStyle w:val="NormalWeb"/>
        <w:numPr>
          <w:ilvl w:val="0"/>
          <w:numId w:val="24"/>
        </w:numPr>
        <w:jc w:val="both"/>
        <w:rPr>
          <w:rFonts w:asciiTheme="majorBidi" w:hAnsiTheme="majorBidi" w:cstheme="majorBidi"/>
        </w:rPr>
      </w:pPr>
      <w:r>
        <w:rPr>
          <w:rFonts w:asciiTheme="majorBidi" w:hAnsiTheme="majorBidi" w:cstheme="majorBidi"/>
        </w:rPr>
        <w:t>imagination.</w:t>
      </w:r>
    </w:p>
    <w:p w:rsidR="008D3FEF" w:rsidRDefault="008D3FEF" w:rsidP="0095726B">
      <w:pPr>
        <w:pStyle w:val="NormalWeb"/>
        <w:jc w:val="both"/>
        <w:rPr>
          <w:rFonts w:asciiTheme="majorBidi" w:hAnsiTheme="majorBidi" w:cstheme="majorBidi"/>
        </w:rPr>
      </w:pPr>
      <w:r>
        <w:rPr>
          <w:rFonts w:asciiTheme="majorBidi" w:hAnsiTheme="majorBidi" w:cstheme="majorBidi"/>
        </w:rPr>
        <w:t>Imagination: the experience that we think of (earthquake simulator)</w:t>
      </w:r>
    </w:p>
    <w:p w:rsidR="0066793A" w:rsidRDefault="0066793A" w:rsidP="0095726B">
      <w:pPr>
        <w:pStyle w:val="NormalWeb"/>
        <w:jc w:val="both"/>
        <w:rPr>
          <w:rFonts w:asciiTheme="majorBidi" w:hAnsiTheme="majorBidi" w:cstheme="majorBidi"/>
        </w:rPr>
      </w:pPr>
      <w:r>
        <w:rPr>
          <w:rFonts w:asciiTheme="majorBidi" w:hAnsiTheme="majorBidi" w:cstheme="majorBidi"/>
        </w:rPr>
        <w:t>Intelligence: it supported by computer, bring intelligence between humans and computers to reach the desired VR experience.</w:t>
      </w:r>
    </w:p>
    <w:p w:rsidR="0066793A" w:rsidRDefault="0066793A" w:rsidP="0095726B">
      <w:pPr>
        <w:pStyle w:val="NormalWeb"/>
        <w:jc w:val="both"/>
        <w:rPr>
          <w:rFonts w:asciiTheme="majorBidi" w:hAnsiTheme="majorBidi" w:cstheme="majorBidi"/>
        </w:rPr>
      </w:pPr>
      <w:r>
        <w:rPr>
          <w:rFonts w:asciiTheme="majorBidi" w:hAnsiTheme="majorBidi" w:cstheme="majorBidi"/>
        </w:rPr>
        <w:t xml:space="preserve">Interaction: make the human interact and control the environment. </w:t>
      </w:r>
    </w:p>
    <w:p w:rsidR="0066793A" w:rsidRDefault="0066793A" w:rsidP="0095726B">
      <w:pPr>
        <w:pStyle w:val="NormalWeb"/>
        <w:jc w:val="both"/>
        <w:rPr>
          <w:rFonts w:asciiTheme="majorBidi" w:hAnsiTheme="majorBidi" w:cstheme="majorBidi"/>
        </w:rPr>
      </w:pPr>
      <w:r>
        <w:rPr>
          <w:rFonts w:asciiTheme="majorBidi" w:hAnsiTheme="majorBidi" w:cstheme="majorBidi"/>
        </w:rPr>
        <w:t>Immersion: depend on how much the user is affected by the experience.</w:t>
      </w:r>
    </w:p>
    <w:p w:rsidR="0066793A" w:rsidRDefault="0066793A" w:rsidP="0095726B">
      <w:pPr>
        <w:pStyle w:val="NormalWeb"/>
        <w:jc w:val="both"/>
        <w:rPr>
          <w:rFonts w:asciiTheme="majorBidi" w:hAnsiTheme="majorBidi" w:cstheme="majorBidi"/>
        </w:rPr>
      </w:pPr>
      <w:r>
        <w:rPr>
          <w:rFonts w:asciiTheme="majorBidi" w:hAnsiTheme="majorBidi" w:cstheme="majorBidi"/>
        </w:rPr>
        <w:t xml:space="preserve">We note that the human is the center of all, so the metaverse concept is a combination of HCI and HSI. </w:t>
      </w:r>
    </w:p>
    <w:p w:rsidR="0066793A" w:rsidRDefault="0066793A" w:rsidP="0095726B">
      <w:pPr>
        <w:pStyle w:val="NormalWeb"/>
        <w:jc w:val="both"/>
        <w:rPr>
          <w:rFonts w:asciiTheme="majorBidi" w:hAnsiTheme="majorBidi" w:cstheme="majorBidi"/>
        </w:rPr>
      </w:pPr>
      <w:r>
        <w:rPr>
          <w:rFonts w:asciiTheme="majorBidi" w:hAnsiTheme="majorBidi" w:cstheme="majorBidi"/>
        </w:rPr>
        <w:lastRenderedPageBreak/>
        <w:t xml:space="preserve">Also the ability of software to build imagination, it mean that if the imagination very complex, it will become more harder to </w:t>
      </w:r>
      <w:r w:rsidR="0095726B">
        <w:rPr>
          <w:rFonts w:asciiTheme="majorBidi" w:hAnsiTheme="majorBidi" w:cstheme="majorBidi"/>
        </w:rPr>
        <w:t>simulate.</w:t>
      </w:r>
    </w:p>
    <w:p w:rsidR="008D3FEF" w:rsidRDefault="008D3FEF" w:rsidP="008D3FEF">
      <w:pPr>
        <w:pStyle w:val="NormalWeb"/>
        <w:rPr>
          <w:rFonts w:asciiTheme="majorBidi" w:hAnsiTheme="majorBidi" w:cstheme="majorBidi"/>
        </w:rPr>
      </w:pPr>
    </w:p>
    <w:p w:rsidR="008D3FEF" w:rsidRDefault="008D3FEF" w:rsidP="008D3FEF">
      <w:pPr>
        <w:pStyle w:val="NormalWeb"/>
        <w:rPr>
          <w:rFonts w:asciiTheme="majorBidi" w:hAnsiTheme="majorBidi" w:cstheme="majorBidi"/>
        </w:rPr>
      </w:pPr>
    </w:p>
    <w:p w:rsidR="008D3FEF" w:rsidRDefault="0054511B" w:rsidP="0095726B">
      <w:pPr>
        <w:pStyle w:val="NormalWeb"/>
        <w:jc w:val="both"/>
        <w:rPr>
          <w:rFonts w:asciiTheme="majorBidi" w:hAnsiTheme="majorBidi" w:cstheme="majorBidi"/>
        </w:rPr>
      </w:pPr>
      <w:r>
        <w:rPr>
          <w:noProof/>
        </w:rPr>
        <w:drawing>
          <wp:anchor distT="0" distB="0" distL="0" distR="0" simplePos="0" relativeHeight="251661312" behindDoc="0" locked="0" layoutInCell="1" allowOverlap="1" wp14:anchorId="6AB665F6" wp14:editId="727279F6">
            <wp:simplePos x="0" y="0"/>
            <wp:positionH relativeFrom="margin">
              <wp:align>right</wp:align>
            </wp:positionH>
            <wp:positionV relativeFrom="paragraph">
              <wp:posOffset>349250</wp:posOffset>
            </wp:positionV>
            <wp:extent cx="5943600" cy="2031365"/>
            <wp:effectExtent l="0" t="0" r="0" b="6985"/>
            <wp:wrapTopAndBottom/>
            <wp:docPr id="643377434" name="Picture 643377434" descr="Oculus Quest 2 review: Better all-in-one, burdened by transition | Shacknew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15.jpeg"/>
                    <pic:cNvPicPr/>
                  </pic:nvPicPr>
                  <pic:blipFill>
                    <a:blip r:embed="rId18" cstate="print"/>
                    <a:stretch>
                      <a:fillRect/>
                    </a:stretch>
                  </pic:blipFill>
                  <pic:spPr>
                    <a:xfrm>
                      <a:off x="0" y="0"/>
                      <a:ext cx="5943600" cy="2031365"/>
                    </a:xfrm>
                    <a:prstGeom prst="rect">
                      <a:avLst/>
                    </a:prstGeom>
                  </pic:spPr>
                </pic:pic>
              </a:graphicData>
            </a:graphic>
            <wp14:sizeRelH relativeFrom="margin">
              <wp14:pctWidth>0</wp14:pctWidth>
            </wp14:sizeRelH>
          </wp:anchor>
        </w:drawing>
      </w:r>
      <w:r w:rsidR="008D3FEF">
        <w:rPr>
          <w:rFonts w:asciiTheme="majorBidi" w:hAnsiTheme="majorBidi" w:cstheme="majorBidi"/>
        </w:rPr>
        <w:t>Here are some VR headsets:</w:t>
      </w:r>
      <w:r w:rsidR="008D3FEF">
        <w:rPr>
          <w:noProof/>
        </w:rPr>
        <mc:AlternateContent>
          <mc:Choice Requires="wps">
            <w:drawing>
              <wp:anchor distT="0" distB="0" distL="114300" distR="114300" simplePos="0" relativeHeight="251663360" behindDoc="0" locked="0" layoutInCell="1" allowOverlap="1" wp14:anchorId="630AA234" wp14:editId="29FD8CBE">
                <wp:simplePos x="0" y="0"/>
                <wp:positionH relativeFrom="column">
                  <wp:posOffset>0</wp:posOffset>
                </wp:positionH>
                <wp:positionV relativeFrom="paragraph">
                  <wp:posOffset>2437765</wp:posOffset>
                </wp:positionV>
                <wp:extent cx="2295525" cy="635"/>
                <wp:effectExtent l="0" t="0" r="0" b="0"/>
                <wp:wrapTopAndBottom/>
                <wp:docPr id="198006621" name="Text Box 1"/>
                <wp:cNvGraphicFramePr/>
                <a:graphic xmlns:a="http://schemas.openxmlformats.org/drawingml/2006/main">
                  <a:graphicData uri="http://schemas.microsoft.com/office/word/2010/wordprocessingShape">
                    <wps:wsp>
                      <wps:cNvSpPr txBox="1"/>
                      <wps:spPr>
                        <a:xfrm>
                          <a:off x="0" y="0"/>
                          <a:ext cx="2295525" cy="635"/>
                        </a:xfrm>
                        <a:prstGeom prst="rect">
                          <a:avLst/>
                        </a:prstGeom>
                        <a:solidFill>
                          <a:prstClr val="white"/>
                        </a:solidFill>
                        <a:ln>
                          <a:noFill/>
                        </a:ln>
                      </wps:spPr>
                      <wps:txbx>
                        <w:txbxContent>
                          <w:p w:rsidR="00A34E42" w:rsidRPr="00E27E84" w:rsidRDefault="00A34E42" w:rsidP="008D3FEF">
                            <w:pPr>
                              <w:pStyle w:val="Caption"/>
                              <w:rPr>
                                <w:rFonts w:ascii="Times New Roman" w:eastAsia="Times New Roman" w:hAnsi="Times New Roman" w:cs="Times New Roman"/>
                                <w:noProof/>
                                <w:sz w:val="24"/>
                                <w:szCs w:val="24"/>
                              </w:rPr>
                            </w:pPr>
                            <w:r>
                              <w:t>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630AA234" id="_x0000_t202" coordsize="21600,21600" o:spt="202" path="m,l,21600r21600,l21600,xe">
                <v:stroke joinstyle="miter"/>
                <v:path gradientshapeok="t" o:connecttype="rect"/>
              </v:shapetype>
              <v:shape id="Text Box 1" o:spid="_x0000_s1026" type="#_x0000_t202" style="position:absolute;left:0;text-align:left;margin-left:0;margin-top:191.95pt;width:180.75pt;height:.0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" stroked="f">
                <v:textbox style="mso-fit-shape-to-text:t" inset="0,0,0,0">
                  <w:txbxContent>
                    <w:p w:rsidR="00A34E42" w:rsidRPr="00E27E84" w:rsidRDefault="00A34E42" w:rsidP="008D3FEF">
                      <w:pPr>
                        <w:pStyle w:val="Caption"/>
                        <w:rPr>
                          <w:rFonts w:ascii="Times New Roman" w:eastAsia="Times New Roman" w:hAnsi="Times New Roman" w:cs="Times New Roman"/>
                          <w:noProof/>
                          <w:sz w:val="24"/>
                          <w:szCs w:val="24"/>
                        </w:rPr>
                      </w:pPr>
                      <w:r>
                        <w:t>t</w:t>
                      </w:r>
                    </w:p>
                  </w:txbxContent>
                </v:textbox>
                <w10:wrap type="topAndBottom"/>
              </v:shape>
            </w:pict>
          </mc:Fallback>
        </mc:AlternateContent>
      </w:r>
      <w:r>
        <w:rPr>
          <w:noProof/>
        </w:rPr>
        <mc:AlternateContent>
          <mc:Choice Requires="wps">
            <w:drawing>
              <wp:anchor distT="0" distB="0" distL="114300" distR="114300" simplePos="0" relativeHeight="251665408" behindDoc="0" locked="0" layoutInCell="1" allowOverlap="1" wp14:anchorId="6993FFBD" wp14:editId="6DC6EE11">
                <wp:simplePos x="0" y="0"/>
                <wp:positionH relativeFrom="column">
                  <wp:posOffset>0</wp:posOffset>
                </wp:positionH>
                <wp:positionV relativeFrom="paragraph">
                  <wp:posOffset>2437765</wp:posOffset>
                </wp:positionV>
                <wp:extent cx="2295525" cy="635"/>
                <wp:effectExtent l="0" t="0" r="0" b="0"/>
                <wp:wrapTopAndBottom/>
                <wp:docPr id="1619303355" name="Text Box 1"/>
                <wp:cNvGraphicFramePr/>
                <a:graphic xmlns:a="http://schemas.openxmlformats.org/drawingml/2006/main">
                  <a:graphicData uri="http://schemas.microsoft.com/office/word/2010/wordprocessingShape">
                    <wps:wsp>
                      <wps:cNvSpPr txBox="1"/>
                      <wps:spPr>
                        <a:xfrm>
                          <a:off x="0" y="0"/>
                          <a:ext cx="2295525" cy="635"/>
                        </a:xfrm>
                        <a:prstGeom prst="rect">
                          <a:avLst/>
                        </a:prstGeom>
                        <a:solidFill>
                          <a:prstClr val="white"/>
                        </a:solidFill>
                        <a:ln>
                          <a:noFill/>
                        </a:ln>
                      </wps:spPr>
                      <wps:txbx>
                        <w:txbxContent>
                          <w:p w:rsidR="00A34E42" w:rsidRPr="00E03AFB" w:rsidRDefault="00A34E42" w:rsidP="0054511B">
                            <w:pPr>
                              <w:pStyle w:val="Caption"/>
                              <w:rPr>
                                <w:rFonts w:asciiTheme="majorBidi" w:eastAsia="Times New Roman" w:hAnsiTheme="majorBidi" w:cstheme="majorBidi"/>
                                <w:sz w:val="24"/>
                                <w:szCs w:val="24"/>
                              </w:rPr>
                            </w:pPr>
                            <w:r>
                              <w:t xml:space="preserve">Figure </w:t>
                            </w:r>
                            <w:fldSimple w:instr=" SEQ Figure \* ARABIC ">
                              <w:r>
                                <w:rPr>
                                  <w:noProof/>
                                </w:rPr>
                                <w:t>10</w:t>
                              </w:r>
                            </w:fldSimple>
                            <w:r>
                              <w:t>: Oculus quest2</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993FFBD" id="_x0000_s1027" type="#_x0000_t202" style="position:absolute;left:0;text-align:left;margin-left:0;margin-top:191.95pt;width:180.75pt;height:.0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" stroked="f">
                <v:textbox style="mso-fit-shape-to-text:t" inset="0,0,0,0">
                  <w:txbxContent>
                    <w:p w:rsidR="00A34E42" w:rsidRPr="00E03AFB" w:rsidRDefault="00A34E42" w:rsidP="0054511B">
                      <w:pPr>
                        <w:pStyle w:val="Caption"/>
                        <w:rPr>
                          <w:rFonts w:asciiTheme="majorBidi" w:eastAsia="Times New Roman" w:hAnsiTheme="majorBidi" w:cstheme="majorBidi"/>
                          <w:sz w:val="24"/>
                          <w:szCs w:val="24"/>
                        </w:rPr>
                      </w:pPr>
                      <w:r>
                        <w:t xml:space="preserve">Figure </w:t>
                      </w:r>
                      <w:r>
                        <w:fldChar w:fldCharType="begin"/>
                      </w:r>
                      <w:r>
                        <w:instrText xml:space="preserve"> SEQ Figure \* ARABIC </w:instrText>
                      </w:r>
                      <w:r>
                        <w:fldChar w:fldCharType="separate"/>
                      </w:r>
                      <w:r>
                        <w:rPr>
                          <w:noProof/>
                        </w:rPr>
                        <w:t>10</w:t>
                      </w:r>
                      <w:r>
                        <w:fldChar w:fldCharType="end"/>
                      </w:r>
                      <w:r>
                        <w:t>: Oculus quest2</w:t>
                      </w:r>
                    </w:p>
                  </w:txbxContent>
                </v:textbox>
                <w10:wrap type="topAndBottom"/>
              </v:shape>
            </w:pict>
          </mc:Fallback>
        </mc:AlternateContent>
      </w:r>
      <w:r>
        <w:rPr>
          <w:rFonts w:asciiTheme="majorBidi" w:hAnsiTheme="majorBidi" w:cstheme="majorBidi"/>
        </w:rPr>
        <w:t xml:space="preserve">                                             </w:t>
      </w:r>
    </w:p>
    <w:p w:rsidR="0054511B" w:rsidRDefault="008D3FEF" w:rsidP="0054511B">
      <w:pPr>
        <w:pStyle w:val="NormalWeb"/>
        <w:keepNext/>
      </w:pPr>
      <w:r>
        <w:rPr>
          <w:rFonts w:asciiTheme="majorBidi" w:hAnsiTheme="majorBidi" w:cstheme="majorBidi"/>
        </w:rPr>
        <w:t xml:space="preserve"> </w:t>
      </w:r>
      <w:r w:rsidR="0054511B">
        <w:rPr>
          <w:rFonts w:asciiTheme="majorBidi" w:hAnsiTheme="majorBidi" w:cstheme="majorBidi"/>
          <w:noProof/>
        </w:rPr>
        <w:drawing>
          <wp:inline distT="0" distB="0" distL="0" distR="0" wp14:anchorId="3383ACDC" wp14:editId="5D8B4A63">
            <wp:extent cx="5705475" cy="1771650"/>
            <wp:effectExtent l="0" t="0" r="9525" b="0"/>
            <wp:docPr id="1016426745"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6426745" name="Picture 1016426745"/>
                    <pic:cNvPicPr/>
                  </pic:nvPicPr>
                  <pic:blipFill rotWithShape="1">
                    <a:blip r:embed="rId19">
                      <a:extLst>
                        <a:ext uri="{28A0092B-C50C-407E-A947-70E740481C1C}">
                          <a14:useLocalDpi xmlns:a14="http://schemas.microsoft.com/office/drawing/2010/main" val="0"/>
                        </a:ext>
                      </a:extLst>
                    </a:blip>
                    <a:srcRect l="21176" t="35633" r="45546" b="11347"/>
                    <a:stretch/>
                  </pic:blipFill>
                  <pic:spPr bwMode="auto">
                    <a:xfrm>
                      <a:off x="0" y="0"/>
                      <a:ext cx="5705475" cy="1771650"/>
                    </a:xfrm>
                    <a:prstGeom prst="rect">
                      <a:avLst/>
                    </a:prstGeom>
                    <a:ln>
                      <a:noFill/>
                    </a:ln>
                    <a:extLst>
                      <a:ext uri="{53640926-AAD7-44D8-BBD7-CCE9431645EC}">
                        <a14:shadowObscured xmlns:a14="http://schemas.microsoft.com/office/drawing/2010/main"/>
                      </a:ext>
                    </a:extLst>
                  </pic:spPr>
                </pic:pic>
              </a:graphicData>
            </a:graphic>
          </wp:inline>
        </w:drawing>
      </w:r>
    </w:p>
    <w:p w:rsidR="00824F68" w:rsidRDefault="0054511B" w:rsidP="0054511B">
      <w:pPr>
        <w:pStyle w:val="Caption"/>
        <w:rPr>
          <w:rtl/>
        </w:rPr>
      </w:pPr>
      <w:r>
        <w:t xml:space="preserve">Figure </w:t>
      </w:r>
      <w:fldSimple w:instr=" SEQ Figure \* ARABIC ">
        <w:r w:rsidR="00E22B0B">
          <w:rPr>
            <w:noProof/>
          </w:rPr>
          <w:t>11</w:t>
        </w:r>
      </w:fldSimple>
      <w:r>
        <w:t>:Oculus SDK1</w:t>
      </w:r>
    </w:p>
    <w:p w:rsidR="0054511B" w:rsidRDefault="0054511B" w:rsidP="0054511B">
      <w:pPr>
        <w:keepNext/>
      </w:pPr>
      <w:r>
        <w:rPr>
          <w:noProof/>
        </w:rPr>
        <w:lastRenderedPageBreak/>
        <w:drawing>
          <wp:inline distT="0" distB="0" distL="0" distR="0">
            <wp:extent cx="6096000" cy="1933575"/>
            <wp:effectExtent l="0" t="0" r="0" b="9525"/>
            <wp:docPr id="1248514794"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8514794" name="Picture 1248514794"/>
                    <pic:cNvPicPr/>
                  </pic:nvPicPr>
                  <pic:blipFill rotWithShape="1">
                    <a:blip r:embed="rId20">
                      <a:extLst>
                        <a:ext uri="{28A0092B-C50C-407E-A947-70E740481C1C}">
                          <a14:useLocalDpi xmlns:a14="http://schemas.microsoft.com/office/drawing/2010/main" val="0"/>
                        </a:ext>
                      </a:extLst>
                    </a:blip>
                    <a:srcRect l="15866" t="29362" r="25481" b="33580"/>
                    <a:stretch/>
                  </pic:blipFill>
                  <pic:spPr bwMode="auto">
                    <a:xfrm>
                      <a:off x="0" y="0"/>
                      <a:ext cx="6096000" cy="1933575"/>
                    </a:xfrm>
                    <a:prstGeom prst="rect">
                      <a:avLst/>
                    </a:prstGeom>
                    <a:ln>
                      <a:noFill/>
                    </a:ln>
                    <a:extLst>
                      <a:ext uri="{53640926-AAD7-44D8-BBD7-CCE9431645EC}">
                        <a14:shadowObscured xmlns:a14="http://schemas.microsoft.com/office/drawing/2010/main"/>
                      </a:ext>
                    </a:extLst>
                  </pic:spPr>
                </pic:pic>
              </a:graphicData>
            </a:graphic>
          </wp:inline>
        </w:drawing>
      </w:r>
    </w:p>
    <w:p w:rsidR="0054511B" w:rsidRPr="00824F68" w:rsidRDefault="0054511B" w:rsidP="0054511B">
      <w:pPr>
        <w:pStyle w:val="Caption"/>
      </w:pPr>
      <w:r>
        <w:t xml:space="preserve">Figure </w:t>
      </w:r>
      <w:fldSimple w:instr=" SEQ Figure \* ARABIC ">
        <w:r w:rsidR="00E22B0B">
          <w:rPr>
            <w:noProof/>
          </w:rPr>
          <w:t>12</w:t>
        </w:r>
      </w:fldSimple>
      <w:r>
        <w:t>: HTC vive</w:t>
      </w:r>
    </w:p>
    <w:p w:rsidR="00824F68" w:rsidRPr="00824F68" w:rsidRDefault="00824F68" w:rsidP="00824F68">
      <w:pPr>
        <w:pStyle w:val="NormalWeb"/>
        <w:shd w:val="clear" w:color="auto" w:fill="FFFFFF"/>
        <w:spacing w:before="180" w:beforeAutospacing="0" w:after="180" w:afterAutospacing="0"/>
        <w:rPr>
          <w:rFonts w:asciiTheme="majorBidi" w:eastAsiaTheme="minorHAnsi" w:hAnsiTheme="majorBidi" w:cstheme="majorBidi"/>
        </w:rPr>
      </w:pPr>
    </w:p>
    <w:p w:rsidR="000F64B5" w:rsidRPr="000F64B5" w:rsidRDefault="000F64B5" w:rsidP="00824F68">
      <w:pPr>
        <w:pStyle w:val="BodyText"/>
        <w:spacing w:before="159" w:line="324" w:lineRule="auto"/>
        <w:ind w:right="1216"/>
        <w:jc w:val="both"/>
        <w:rPr>
          <w:rFonts w:asciiTheme="majorBidi" w:hAnsiTheme="majorBidi" w:cstheme="majorBidi"/>
        </w:rPr>
      </w:pPr>
    </w:p>
    <w:p w:rsidR="00A40462" w:rsidRPr="0019697A" w:rsidRDefault="00A40462" w:rsidP="00A40462">
      <w:pPr>
        <w:spacing w:line="360" w:lineRule="auto"/>
        <w:rPr>
          <w:rFonts w:asciiTheme="majorBidi" w:hAnsiTheme="majorBidi" w:cstheme="majorBidi"/>
          <w:sz w:val="24"/>
          <w:szCs w:val="24"/>
        </w:rPr>
      </w:pPr>
    </w:p>
    <w:p w:rsidR="006627C0" w:rsidRDefault="0054511B" w:rsidP="0067450C">
      <w:pPr>
        <w:pStyle w:val="Heading2"/>
        <w:numPr>
          <w:ilvl w:val="2"/>
          <w:numId w:val="16"/>
        </w:numPr>
        <w:tabs>
          <w:tab w:val="left" w:pos="1855"/>
        </w:tabs>
        <w:spacing w:before="160" w:line="360" w:lineRule="auto"/>
        <w:ind w:right="1217"/>
        <w:jc w:val="lowKashida"/>
        <w:rPr>
          <w:rFonts w:asciiTheme="majorBidi" w:hAnsiTheme="majorBidi" w:cstheme="majorBidi"/>
          <w:sz w:val="24"/>
          <w:szCs w:val="24"/>
        </w:rPr>
      </w:pPr>
      <w:r>
        <w:rPr>
          <w:rFonts w:asciiTheme="majorBidi" w:hAnsiTheme="majorBidi" w:cstheme="majorBidi"/>
          <w:sz w:val="24"/>
          <w:szCs w:val="24"/>
        </w:rPr>
        <w:t xml:space="preserve">DEVELOPMENT PROCESS </w:t>
      </w:r>
    </w:p>
    <w:p w:rsidR="0054511B" w:rsidRDefault="00F44B3A" w:rsidP="0067450C">
      <w:pPr>
        <w:pStyle w:val="Heading2"/>
        <w:tabs>
          <w:tab w:val="left" w:pos="1855"/>
        </w:tabs>
        <w:spacing w:before="160" w:line="360" w:lineRule="auto"/>
        <w:ind w:left="0" w:right="1217"/>
        <w:jc w:val="lowKashida"/>
        <w:rPr>
          <w:rFonts w:asciiTheme="majorBidi" w:hAnsiTheme="majorBidi" w:cstheme="majorBidi"/>
          <w:sz w:val="24"/>
          <w:szCs w:val="24"/>
        </w:rPr>
      </w:pPr>
      <w:r>
        <w:rPr>
          <w:rFonts w:asciiTheme="majorBidi" w:hAnsiTheme="majorBidi" w:cstheme="majorBidi"/>
          <w:sz w:val="24"/>
          <w:szCs w:val="24"/>
        </w:rPr>
        <w:t xml:space="preserve">Scrum method used during all development process </w:t>
      </w:r>
      <w:r w:rsidR="0095726B">
        <w:rPr>
          <w:rFonts w:asciiTheme="majorBidi" w:hAnsiTheme="majorBidi" w:cstheme="majorBidi"/>
          <w:sz w:val="24"/>
          <w:szCs w:val="24"/>
        </w:rPr>
        <w:t>which</w:t>
      </w:r>
      <w:r>
        <w:rPr>
          <w:rFonts w:asciiTheme="majorBidi" w:hAnsiTheme="majorBidi" w:cstheme="majorBidi"/>
          <w:sz w:val="24"/>
          <w:szCs w:val="24"/>
        </w:rPr>
        <w:t xml:space="preserve"> is </w:t>
      </w:r>
      <w:r w:rsidRPr="00F44B3A">
        <w:rPr>
          <w:rFonts w:asciiTheme="majorBidi" w:hAnsiTheme="majorBidi" w:cstheme="majorBidi"/>
          <w:sz w:val="24"/>
          <w:szCs w:val="24"/>
        </w:rPr>
        <w:t>an agile process for how to contact software development. It focuses on some simple concepts, such as having a standup meeting every day, split the development process into short iterations called Sprints</w:t>
      </w:r>
      <w:r>
        <w:rPr>
          <w:rFonts w:asciiTheme="majorBidi" w:hAnsiTheme="majorBidi" w:cstheme="majorBidi"/>
          <w:sz w:val="24"/>
          <w:szCs w:val="24"/>
        </w:rPr>
        <w:t>,</w:t>
      </w:r>
      <w:r w:rsidRPr="00F44B3A">
        <w:rPr>
          <w:rFonts w:asciiTheme="majorBidi" w:hAnsiTheme="majorBidi" w:cstheme="majorBidi"/>
          <w:sz w:val="24"/>
          <w:szCs w:val="24"/>
        </w:rPr>
        <w:t xml:space="preserve"> and at the end of such an iteration, having a Sprint review, followed by a Sprint retrospective. This review will allow the product owner and stakeholders to calibrate and adjust the requirements and expectations for the next sprint. It's also a good way for the team to focus on what is end-user benefits, since after each sprint, the features must be possible to show and demo.</w:t>
      </w:r>
    </w:p>
    <w:p w:rsidR="00F44B3A" w:rsidRDefault="00F44B3A" w:rsidP="0067450C">
      <w:pPr>
        <w:pStyle w:val="Heading2"/>
        <w:tabs>
          <w:tab w:val="left" w:pos="1855"/>
        </w:tabs>
        <w:spacing w:before="160" w:line="360" w:lineRule="auto"/>
        <w:ind w:left="0" w:right="1217"/>
        <w:jc w:val="lowKashida"/>
        <w:rPr>
          <w:rFonts w:asciiTheme="majorBidi" w:hAnsiTheme="majorBidi" w:cstheme="majorBidi"/>
          <w:sz w:val="24"/>
          <w:szCs w:val="24"/>
        </w:rPr>
      </w:pPr>
      <w:r>
        <w:rPr>
          <w:rFonts w:asciiTheme="majorBidi" w:hAnsiTheme="majorBidi" w:cstheme="majorBidi"/>
          <w:sz w:val="24"/>
          <w:szCs w:val="24"/>
        </w:rPr>
        <w:t xml:space="preserve">And some typical rules of a scrum team </w:t>
      </w:r>
      <w:r w:rsidRPr="00F44B3A">
        <w:rPr>
          <w:rFonts w:asciiTheme="majorBidi" w:hAnsiTheme="majorBidi" w:cstheme="majorBidi"/>
          <w:sz w:val="24"/>
          <w:szCs w:val="24"/>
        </w:rPr>
        <w:t>In a Scrum team, there is a </w:t>
      </w:r>
      <w:r w:rsidRPr="00F44B3A">
        <w:rPr>
          <w:rFonts w:asciiTheme="majorBidi" w:hAnsiTheme="majorBidi" w:cstheme="majorBidi"/>
          <w:b/>
          <w:bCs/>
          <w:sz w:val="24"/>
          <w:szCs w:val="24"/>
        </w:rPr>
        <w:t>Scrum master</w:t>
      </w:r>
      <w:r w:rsidRPr="00F44B3A">
        <w:rPr>
          <w:rFonts w:asciiTheme="majorBidi" w:hAnsiTheme="majorBidi" w:cstheme="majorBidi"/>
          <w:sz w:val="24"/>
          <w:szCs w:val="24"/>
        </w:rPr>
        <w:t xml:space="preserve">, that facilitates the </w:t>
      </w:r>
      <w:r>
        <w:rPr>
          <w:rFonts w:asciiTheme="majorBidi" w:hAnsiTheme="majorBidi" w:cstheme="majorBidi"/>
          <w:sz w:val="24"/>
          <w:szCs w:val="24"/>
        </w:rPr>
        <w:t>work</w:t>
      </w:r>
      <w:r w:rsidRPr="00F44B3A">
        <w:rPr>
          <w:rFonts w:asciiTheme="majorBidi" w:hAnsiTheme="majorBidi" w:cstheme="majorBidi"/>
          <w:sz w:val="24"/>
          <w:szCs w:val="24"/>
        </w:rPr>
        <w:t xml:space="preserve"> being done by the team members. This person is interfacing </w:t>
      </w:r>
      <w:r>
        <w:rPr>
          <w:rFonts w:asciiTheme="majorBidi" w:hAnsiTheme="majorBidi" w:cstheme="majorBidi"/>
          <w:sz w:val="24"/>
          <w:szCs w:val="24"/>
        </w:rPr>
        <w:t xml:space="preserve">with </w:t>
      </w:r>
      <w:r w:rsidRPr="00F44B3A">
        <w:rPr>
          <w:rFonts w:asciiTheme="majorBidi" w:hAnsiTheme="majorBidi" w:cstheme="majorBidi"/>
          <w:sz w:val="24"/>
          <w:szCs w:val="24"/>
        </w:rPr>
        <w:t xml:space="preserve">external stakeholders and will take the lead to remove any blocking issues raised by the other team members. The idea is that by having this person </w:t>
      </w:r>
      <w:r>
        <w:rPr>
          <w:rFonts w:asciiTheme="majorBidi" w:hAnsiTheme="majorBidi" w:cstheme="majorBidi"/>
          <w:sz w:val="24"/>
          <w:szCs w:val="24"/>
        </w:rPr>
        <w:t>on</w:t>
      </w:r>
      <w:r w:rsidRPr="00F44B3A">
        <w:rPr>
          <w:rFonts w:asciiTheme="majorBidi" w:hAnsiTheme="majorBidi" w:cstheme="majorBidi"/>
          <w:sz w:val="24"/>
          <w:szCs w:val="24"/>
        </w:rPr>
        <w:t xml:space="preserve"> the team, the other members can concentrate on doing the work and not </w:t>
      </w:r>
      <w:r>
        <w:rPr>
          <w:rFonts w:asciiTheme="majorBidi" w:hAnsiTheme="majorBidi" w:cstheme="majorBidi"/>
          <w:sz w:val="24"/>
          <w:szCs w:val="24"/>
        </w:rPr>
        <w:t>be</w:t>
      </w:r>
      <w:r w:rsidRPr="00F44B3A">
        <w:rPr>
          <w:rFonts w:asciiTheme="majorBidi" w:hAnsiTheme="majorBidi" w:cstheme="majorBidi"/>
          <w:sz w:val="24"/>
          <w:szCs w:val="24"/>
        </w:rPr>
        <w:t xml:space="preserve"> distracted by all administrative work or similar. The Scrum master will also hold the stand-up scrum meeting.</w:t>
      </w:r>
    </w:p>
    <w:p w:rsidR="00F44B3A" w:rsidRDefault="0067450C" w:rsidP="00C034CB">
      <w:pPr>
        <w:pStyle w:val="Heading2"/>
        <w:tabs>
          <w:tab w:val="left" w:pos="1855"/>
        </w:tabs>
        <w:spacing w:before="160" w:line="360" w:lineRule="auto"/>
        <w:ind w:left="0" w:right="1217"/>
        <w:jc w:val="lowKashida"/>
        <w:rPr>
          <w:rFonts w:asciiTheme="majorBidi" w:hAnsiTheme="majorBidi" w:cstheme="majorBidi"/>
          <w:sz w:val="24"/>
          <w:szCs w:val="24"/>
        </w:rPr>
      </w:pPr>
      <w:r>
        <w:rPr>
          <w:rFonts w:asciiTheme="majorBidi" w:hAnsiTheme="majorBidi" w:cstheme="majorBidi"/>
          <w:sz w:val="24"/>
          <w:szCs w:val="24"/>
        </w:rPr>
        <w:t>This</w:t>
      </w:r>
      <w:r w:rsidR="00F44B3A">
        <w:rPr>
          <w:rFonts w:asciiTheme="majorBidi" w:hAnsiTheme="majorBidi" w:cstheme="majorBidi"/>
          <w:sz w:val="24"/>
          <w:szCs w:val="24"/>
        </w:rPr>
        <w:t xml:space="preserve"> means that we go parallel with work, and everyone in the team achieves different </w:t>
      </w:r>
      <w:r>
        <w:rPr>
          <w:rFonts w:asciiTheme="majorBidi" w:hAnsiTheme="majorBidi" w:cstheme="majorBidi"/>
          <w:sz w:val="24"/>
          <w:szCs w:val="24"/>
        </w:rPr>
        <w:t>tasks</w:t>
      </w:r>
      <w:r w:rsidR="00F44B3A">
        <w:rPr>
          <w:rFonts w:asciiTheme="majorBidi" w:hAnsiTheme="majorBidi" w:cstheme="majorBidi"/>
          <w:sz w:val="24"/>
          <w:szCs w:val="24"/>
        </w:rPr>
        <w:t xml:space="preserve"> from </w:t>
      </w:r>
      <w:r>
        <w:rPr>
          <w:rFonts w:asciiTheme="majorBidi" w:hAnsiTheme="majorBidi" w:cstheme="majorBidi"/>
          <w:sz w:val="24"/>
          <w:szCs w:val="24"/>
        </w:rPr>
        <w:t>others</w:t>
      </w:r>
      <w:r w:rsidR="00F44B3A">
        <w:rPr>
          <w:rFonts w:asciiTheme="majorBidi" w:hAnsiTheme="majorBidi" w:cstheme="majorBidi"/>
          <w:sz w:val="24"/>
          <w:szCs w:val="24"/>
        </w:rPr>
        <w:t xml:space="preserve"> to make </w:t>
      </w:r>
      <w:r>
        <w:rPr>
          <w:rFonts w:asciiTheme="majorBidi" w:hAnsiTheme="majorBidi" w:cstheme="majorBidi"/>
          <w:sz w:val="24"/>
          <w:szCs w:val="24"/>
        </w:rPr>
        <w:t>brainstorming</w:t>
      </w:r>
      <w:r w:rsidR="00F44B3A">
        <w:rPr>
          <w:rFonts w:asciiTheme="majorBidi" w:hAnsiTheme="majorBidi" w:cstheme="majorBidi"/>
          <w:sz w:val="24"/>
          <w:szCs w:val="24"/>
        </w:rPr>
        <w:t xml:space="preserve"> between team members more effective and </w:t>
      </w:r>
      <w:r w:rsidR="00F44B3A">
        <w:rPr>
          <w:rFonts w:asciiTheme="majorBidi" w:hAnsiTheme="majorBidi" w:cstheme="majorBidi"/>
          <w:sz w:val="24"/>
          <w:szCs w:val="24"/>
        </w:rPr>
        <w:lastRenderedPageBreak/>
        <w:t>accurate to accomplish tasks.</w:t>
      </w:r>
    </w:p>
    <w:p w:rsidR="00F44B3A" w:rsidRDefault="00F44B3A" w:rsidP="00F44B3A">
      <w:pPr>
        <w:pStyle w:val="Heading2"/>
        <w:keepNext/>
        <w:tabs>
          <w:tab w:val="left" w:pos="1855"/>
        </w:tabs>
        <w:spacing w:before="160" w:line="360" w:lineRule="auto"/>
        <w:ind w:left="0" w:right="1217"/>
        <w:jc w:val="lowKashida"/>
      </w:pPr>
      <w:r>
        <w:rPr>
          <w:rFonts w:asciiTheme="majorBidi" w:hAnsiTheme="majorBidi" w:cstheme="majorBidi"/>
          <w:noProof/>
          <w:sz w:val="24"/>
          <w:szCs w:val="24"/>
        </w:rPr>
        <w:drawing>
          <wp:inline distT="0" distB="0" distL="0" distR="0">
            <wp:extent cx="5038725" cy="2141930"/>
            <wp:effectExtent l="0" t="0" r="0" b="0"/>
            <wp:docPr id="6632735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327359" name="Picture 66327359"/>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052694" cy="2147868"/>
                    </a:xfrm>
                    <a:prstGeom prst="rect">
                      <a:avLst/>
                    </a:prstGeom>
                  </pic:spPr>
                </pic:pic>
              </a:graphicData>
            </a:graphic>
          </wp:inline>
        </w:drawing>
      </w:r>
    </w:p>
    <w:p w:rsidR="0067450C" w:rsidRDefault="00F44B3A" w:rsidP="0067450C">
      <w:pPr>
        <w:pStyle w:val="Caption"/>
        <w:jc w:val="lowKashida"/>
      </w:pPr>
      <w:r>
        <w:t xml:space="preserve">Figure </w:t>
      </w:r>
      <w:fldSimple w:instr=" SEQ Figure \* ARABIC ">
        <w:r w:rsidR="00E22B0B">
          <w:rPr>
            <w:noProof/>
          </w:rPr>
          <w:t>13</w:t>
        </w:r>
      </w:fldSimple>
      <w:r>
        <w:t>:Scrum diagram</w:t>
      </w:r>
      <w:r w:rsidR="00BC0BBE">
        <w:t xml:space="preserve">. </w:t>
      </w:r>
    </w:p>
    <w:p w:rsidR="00BC0BBE" w:rsidRDefault="00BC0BBE" w:rsidP="00BC0BBE"/>
    <w:p w:rsidR="00BC0BBE" w:rsidRPr="0095726B" w:rsidRDefault="00692428" w:rsidP="00692428">
      <w:pPr>
        <w:pStyle w:val="ListParagraph"/>
        <w:numPr>
          <w:ilvl w:val="2"/>
          <w:numId w:val="16"/>
        </w:numPr>
        <w:rPr>
          <w:rFonts w:asciiTheme="majorBidi" w:hAnsiTheme="majorBidi" w:cstheme="majorBidi"/>
          <w:sz w:val="28"/>
          <w:szCs w:val="28"/>
        </w:rPr>
      </w:pPr>
      <w:r>
        <w:rPr>
          <w:rFonts w:asciiTheme="majorBidi" w:hAnsiTheme="majorBidi" w:cstheme="majorBidi"/>
          <w:sz w:val="28"/>
          <w:szCs w:val="28"/>
        </w:rPr>
        <w:t>DEVELOPMENT</w:t>
      </w:r>
      <w:r w:rsidR="00BC0BBE" w:rsidRPr="0095726B">
        <w:rPr>
          <w:rFonts w:asciiTheme="majorBidi" w:hAnsiTheme="majorBidi" w:cstheme="majorBidi"/>
          <w:sz w:val="28"/>
          <w:szCs w:val="28"/>
        </w:rPr>
        <w:t xml:space="preserve"> </w:t>
      </w:r>
      <w:r>
        <w:rPr>
          <w:rFonts w:asciiTheme="majorBidi" w:hAnsiTheme="majorBidi" w:cstheme="majorBidi"/>
          <w:sz w:val="28"/>
          <w:szCs w:val="28"/>
        </w:rPr>
        <w:t>PROCESS</w:t>
      </w:r>
      <w:r w:rsidR="00BC0BBE" w:rsidRPr="0095726B">
        <w:rPr>
          <w:rFonts w:asciiTheme="majorBidi" w:hAnsiTheme="majorBidi" w:cstheme="majorBidi"/>
          <w:sz w:val="28"/>
          <w:szCs w:val="28"/>
        </w:rPr>
        <w:t xml:space="preserve"> </w:t>
      </w:r>
      <w:r>
        <w:rPr>
          <w:rFonts w:asciiTheme="majorBidi" w:hAnsiTheme="majorBidi" w:cstheme="majorBidi"/>
          <w:sz w:val="28"/>
          <w:szCs w:val="28"/>
        </w:rPr>
        <w:t>USING</w:t>
      </w:r>
      <w:r w:rsidR="00BC0BBE" w:rsidRPr="0095726B">
        <w:rPr>
          <w:rFonts w:asciiTheme="majorBidi" w:hAnsiTheme="majorBidi" w:cstheme="majorBidi"/>
          <w:sz w:val="28"/>
          <w:szCs w:val="28"/>
        </w:rPr>
        <w:t xml:space="preserve"> </w:t>
      </w:r>
      <w:r>
        <w:rPr>
          <w:rFonts w:asciiTheme="majorBidi" w:hAnsiTheme="majorBidi" w:cstheme="majorBidi"/>
          <w:sz w:val="28"/>
          <w:szCs w:val="28"/>
        </w:rPr>
        <w:t>UNITY</w:t>
      </w:r>
    </w:p>
    <w:p w:rsidR="00BC0BBE" w:rsidRDefault="00BC0BBE" w:rsidP="00BC0BBE">
      <w:pPr>
        <w:pStyle w:val="ListParagraph"/>
        <w:ind w:left="774"/>
        <w:rPr>
          <w:sz w:val="32"/>
          <w:szCs w:val="32"/>
        </w:rPr>
      </w:pPr>
    </w:p>
    <w:p w:rsidR="00BC0BBE" w:rsidRDefault="00692428" w:rsidP="0095726B">
      <w:pPr>
        <w:pStyle w:val="ListParagraph"/>
        <w:ind w:left="774"/>
        <w:jc w:val="both"/>
        <w:rPr>
          <w:rFonts w:asciiTheme="majorBidi" w:hAnsiTheme="majorBidi" w:cstheme="majorBidi"/>
          <w:sz w:val="24"/>
          <w:szCs w:val="24"/>
        </w:rPr>
      </w:pPr>
      <w:r>
        <w:rPr>
          <w:rFonts w:asciiTheme="majorBidi" w:hAnsiTheme="majorBidi" w:cstheme="majorBidi"/>
          <w:sz w:val="24"/>
          <w:szCs w:val="24"/>
        </w:rPr>
        <w:t>H</w:t>
      </w:r>
      <w:r w:rsidR="00BC0BBE">
        <w:rPr>
          <w:rFonts w:asciiTheme="majorBidi" w:hAnsiTheme="majorBidi" w:cstheme="majorBidi"/>
          <w:sz w:val="24"/>
          <w:szCs w:val="24"/>
        </w:rPr>
        <w:t xml:space="preserve">ere </w:t>
      </w:r>
      <w:r>
        <w:rPr>
          <w:rFonts w:asciiTheme="majorBidi" w:hAnsiTheme="majorBidi" w:cstheme="majorBidi"/>
          <w:sz w:val="24"/>
          <w:szCs w:val="24"/>
        </w:rPr>
        <w:t>is</w:t>
      </w:r>
      <w:r w:rsidR="00BC0BBE">
        <w:rPr>
          <w:rFonts w:asciiTheme="majorBidi" w:hAnsiTheme="majorBidi" w:cstheme="majorBidi"/>
          <w:sz w:val="24"/>
          <w:szCs w:val="24"/>
        </w:rPr>
        <w:t xml:space="preserve"> the interaction system </w:t>
      </w:r>
      <w:r>
        <w:rPr>
          <w:rFonts w:asciiTheme="majorBidi" w:hAnsiTheme="majorBidi" w:cstheme="majorBidi"/>
          <w:sz w:val="24"/>
          <w:szCs w:val="24"/>
        </w:rPr>
        <w:t>from followed</w:t>
      </w:r>
      <w:r w:rsidR="00BC0BBE">
        <w:rPr>
          <w:rFonts w:asciiTheme="majorBidi" w:hAnsiTheme="majorBidi" w:cstheme="majorBidi"/>
          <w:sz w:val="24"/>
          <w:szCs w:val="24"/>
        </w:rPr>
        <w:t xml:space="preserve"> to create VR or AR experience:</w:t>
      </w:r>
    </w:p>
    <w:p w:rsidR="00BC0BBE" w:rsidRDefault="00BC0BBE" w:rsidP="00BC0BBE">
      <w:pPr>
        <w:pStyle w:val="ListParagraph"/>
        <w:ind w:left="774"/>
        <w:rPr>
          <w:rFonts w:asciiTheme="majorBidi" w:hAnsiTheme="majorBidi" w:cstheme="majorBidi"/>
          <w:sz w:val="24"/>
          <w:szCs w:val="24"/>
        </w:rPr>
      </w:pPr>
    </w:p>
    <w:p w:rsidR="00D41F56" w:rsidRDefault="00BC0BBE" w:rsidP="00D41F56">
      <w:pPr>
        <w:pStyle w:val="ListParagraph"/>
        <w:keepNext/>
        <w:ind w:left="774"/>
      </w:pPr>
      <w:r>
        <w:rPr>
          <w:rFonts w:asciiTheme="majorBidi" w:hAnsiTheme="majorBidi" w:cstheme="majorBidi"/>
          <w:noProof/>
          <w:sz w:val="24"/>
          <w:szCs w:val="24"/>
        </w:rPr>
        <w:drawing>
          <wp:inline distT="0" distB="0" distL="0" distR="0">
            <wp:extent cx="5143500" cy="4080730"/>
            <wp:effectExtent l="0" t="0" r="0" b="0"/>
            <wp:docPr id="1299790566"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9790566" name="Picture 1299790566"/>
                    <pic:cNvPicPr/>
                  </pic:nvPicPr>
                  <pic:blipFill>
                    <a:blip r:embed="rId22">
                      <a:extLst>
                        <a:ext uri="{28A0092B-C50C-407E-A947-70E740481C1C}">
                          <a14:useLocalDpi xmlns:a14="http://schemas.microsoft.com/office/drawing/2010/main" val="0"/>
                        </a:ext>
                      </a:extLst>
                    </a:blip>
                    <a:stretch>
                      <a:fillRect/>
                    </a:stretch>
                  </pic:blipFill>
                  <pic:spPr>
                    <a:xfrm>
                      <a:off x="0" y="0"/>
                      <a:ext cx="5145720" cy="4082491"/>
                    </a:xfrm>
                    <a:prstGeom prst="rect">
                      <a:avLst/>
                    </a:prstGeom>
                  </pic:spPr>
                </pic:pic>
              </a:graphicData>
            </a:graphic>
          </wp:inline>
        </w:drawing>
      </w:r>
    </w:p>
    <w:p w:rsidR="00BC0BBE" w:rsidRDefault="00D41F56" w:rsidP="00D41F56">
      <w:pPr>
        <w:pStyle w:val="Caption"/>
      </w:pPr>
      <w:r>
        <w:t xml:space="preserve">Figure </w:t>
      </w:r>
      <w:fldSimple w:instr=" SEQ Figure \* ARABIC ">
        <w:r w:rsidR="00E22B0B">
          <w:rPr>
            <w:noProof/>
          </w:rPr>
          <w:t>14</w:t>
        </w:r>
      </w:fldSimple>
      <w:r>
        <w:t>: interaction system from unity</w:t>
      </w:r>
    </w:p>
    <w:p w:rsidR="00D41F56" w:rsidRPr="00633EB8" w:rsidRDefault="00D41F56" w:rsidP="0095726B">
      <w:pPr>
        <w:jc w:val="both"/>
        <w:rPr>
          <w:rFonts w:asciiTheme="majorBidi" w:hAnsiTheme="majorBidi" w:cstheme="majorBidi"/>
          <w:sz w:val="24"/>
          <w:szCs w:val="24"/>
          <w:lang w:bidi="ar-JO"/>
        </w:rPr>
      </w:pPr>
      <w:r w:rsidRPr="00633EB8">
        <w:rPr>
          <w:rFonts w:asciiTheme="majorBidi" w:hAnsiTheme="majorBidi" w:cstheme="majorBidi"/>
          <w:sz w:val="24"/>
          <w:szCs w:val="24"/>
        </w:rPr>
        <w:lastRenderedPageBreak/>
        <w:t xml:space="preserve">The interaction system show that the development process </w:t>
      </w:r>
      <w:r w:rsidR="0095726B" w:rsidRPr="00633EB8">
        <w:rPr>
          <w:rFonts w:asciiTheme="majorBidi" w:hAnsiTheme="majorBidi" w:cstheme="majorBidi"/>
          <w:sz w:val="24"/>
          <w:szCs w:val="24"/>
          <w:lang w:bidi="ar-JO"/>
        </w:rPr>
        <w:t>includes</w:t>
      </w:r>
      <w:r w:rsidRPr="00633EB8">
        <w:rPr>
          <w:rFonts w:asciiTheme="majorBidi" w:hAnsiTheme="majorBidi" w:cstheme="majorBidi"/>
          <w:sz w:val="24"/>
          <w:szCs w:val="24"/>
          <w:lang w:bidi="ar-JO"/>
        </w:rPr>
        <w:t xml:space="preserve"> different layers </w:t>
      </w:r>
    </w:p>
    <w:p w:rsidR="00D41F56" w:rsidRPr="00633EB8" w:rsidRDefault="00D41F56" w:rsidP="0095726B">
      <w:pPr>
        <w:jc w:val="both"/>
        <w:rPr>
          <w:rFonts w:asciiTheme="majorBidi" w:hAnsiTheme="majorBidi" w:cstheme="majorBidi"/>
          <w:sz w:val="24"/>
          <w:szCs w:val="24"/>
          <w:lang w:bidi="ar-JO"/>
        </w:rPr>
      </w:pPr>
      <w:r w:rsidRPr="00633EB8">
        <w:rPr>
          <w:rFonts w:asciiTheme="majorBidi" w:hAnsiTheme="majorBidi" w:cstheme="majorBidi"/>
          <w:sz w:val="24"/>
          <w:szCs w:val="24"/>
          <w:lang w:bidi="ar-JO"/>
        </w:rPr>
        <w:t xml:space="preserve">The first layer called developer tools, </w:t>
      </w:r>
      <w:r w:rsidR="0095726B" w:rsidRPr="00633EB8">
        <w:rPr>
          <w:rFonts w:asciiTheme="majorBidi" w:hAnsiTheme="majorBidi" w:cstheme="majorBidi"/>
          <w:sz w:val="24"/>
          <w:szCs w:val="24"/>
          <w:lang w:bidi="ar-JO"/>
        </w:rPr>
        <w:t>which</w:t>
      </w:r>
      <w:r w:rsidRPr="00633EB8">
        <w:rPr>
          <w:rFonts w:asciiTheme="majorBidi" w:hAnsiTheme="majorBidi" w:cstheme="majorBidi"/>
          <w:sz w:val="24"/>
          <w:szCs w:val="24"/>
          <w:lang w:bidi="ar-JO"/>
        </w:rPr>
        <w:t xml:space="preserve"> contain XR interaction tool kit that consider the bridge between XR subsystem and VR apps.</w:t>
      </w:r>
    </w:p>
    <w:p w:rsidR="00D41F56" w:rsidRPr="00633EB8" w:rsidRDefault="00D41F56" w:rsidP="0095726B">
      <w:pPr>
        <w:jc w:val="both"/>
        <w:rPr>
          <w:rFonts w:asciiTheme="majorBidi" w:hAnsiTheme="majorBidi" w:cstheme="majorBidi"/>
          <w:sz w:val="24"/>
          <w:szCs w:val="24"/>
          <w:lang w:bidi="ar-JO"/>
        </w:rPr>
      </w:pPr>
      <w:r w:rsidRPr="00633EB8">
        <w:rPr>
          <w:rFonts w:asciiTheme="majorBidi" w:hAnsiTheme="majorBidi" w:cstheme="majorBidi"/>
          <w:sz w:val="24"/>
          <w:szCs w:val="24"/>
          <w:lang w:bidi="ar-JO"/>
        </w:rPr>
        <w:t>XR interaction tool kit combines different packages and setups to make the development process easier such as:</w:t>
      </w:r>
    </w:p>
    <w:p w:rsidR="00D41F56" w:rsidRDefault="00D41F56" w:rsidP="0095726B">
      <w:pPr>
        <w:pStyle w:val="ListParagraph"/>
        <w:numPr>
          <w:ilvl w:val="0"/>
          <w:numId w:val="29"/>
        </w:numPr>
        <w:jc w:val="both"/>
        <w:rPr>
          <w:rFonts w:asciiTheme="majorBidi" w:hAnsiTheme="majorBidi" w:cstheme="majorBidi"/>
          <w:sz w:val="24"/>
          <w:szCs w:val="24"/>
          <w:lang w:bidi="ar-JO"/>
        </w:rPr>
      </w:pPr>
      <w:r w:rsidRPr="00633EB8">
        <w:rPr>
          <w:rFonts w:asciiTheme="majorBidi" w:hAnsiTheme="majorBidi" w:cstheme="majorBidi"/>
          <w:sz w:val="24"/>
          <w:szCs w:val="24"/>
          <w:lang w:bidi="ar-JO"/>
        </w:rPr>
        <w:t>XR rig</w:t>
      </w:r>
      <w:r w:rsidR="00633EB8" w:rsidRPr="00633EB8">
        <w:rPr>
          <w:rFonts w:asciiTheme="majorBidi" w:hAnsiTheme="majorBidi" w:cstheme="majorBidi"/>
          <w:sz w:val="24"/>
          <w:szCs w:val="24"/>
          <w:lang w:bidi="ar-JO"/>
        </w:rPr>
        <w:t>(Origin)</w:t>
      </w:r>
      <w:r w:rsidRPr="00633EB8">
        <w:rPr>
          <w:rFonts w:asciiTheme="majorBidi" w:hAnsiTheme="majorBidi" w:cstheme="majorBidi"/>
          <w:sz w:val="24"/>
          <w:szCs w:val="24"/>
          <w:lang w:bidi="ar-JO"/>
        </w:rPr>
        <w:t>: it will put us into the scene, and give us our virtual hand controllers</w:t>
      </w:r>
      <w:r w:rsidR="0099513F" w:rsidRPr="00633EB8">
        <w:rPr>
          <w:rFonts w:asciiTheme="majorBidi" w:hAnsiTheme="majorBidi" w:cstheme="majorBidi"/>
          <w:sz w:val="24"/>
          <w:szCs w:val="24"/>
          <w:lang w:bidi="ar-JO"/>
        </w:rPr>
        <w:t>, also it basically</w:t>
      </w:r>
    </w:p>
    <w:p w:rsidR="00692428" w:rsidRPr="00633EB8" w:rsidRDefault="00692428" w:rsidP="00692428">
      <w:pPr>
        <w:pStyle w:val="ListParagraph"/>
        <w:ind w:left="405"/>
        <w:jc w:val="both"/>
        <w:rPr>
          <w:rFonts w:asciiTheme="majorBidi" w:hAnsiTheme="majorBidi" w:cstheme="majorBidi"/>
          <w:sz w:val="24"/>
          <w:szCs w:val="24"/>
          <w:lang w:bidi="ar-JO"/>
        </w:rPr>
      </w:pPr>
    </w:p>
    <w:p w:rsidR="00633EB8" w:rsidRPr="0095726B" w:rsidRDefault="0099513F" w:rsidP="0095726B">
      <w:pPr>
        <w:pStyle w:val="ListParagraph"/>
        <w:keepNext/>
        <w:numPr>
          <w:ilvl w:val="0"/>
          <w:numId w:val="34"/>
        </w:numPr>
        <w:rPr>
          <w:rFonts w:asciiTheme="majorBidi" w:hAnsiTheme="majorBidi" w:cstheme="majorBidi"/>
          <w:sz w:val="24"/>
          <w:szCs w:val="24"/>
        </w:rPr>
      </w:pPr>
      <w:r w:rsidRPr="0095726B">
        <w:rPr>
          <w:rFonts w:asciiTheme="majorBidi" w:hAnsiTheme="majorBidi" w:cstheme="majorBidi"/>
          <w:sz w:val="24"/>
          <w:szCs w:val="24"/>
          <w:lang w:bidi="ar-JO"/>
        </w:rPr>
        <w:t xml:space="preserve">The game object that holds </w:t>
      </w:r>
      <w:r w:rsidR="00633EB8" w:rsidRPr="0095726B">
        <w:rPr>
          <w:rFonts w:asciiTheme="majorBidi" w:hAnsiTheme="majorBidi" w:cstheme="majorBidi"/>
          <w:sz w:val="24"/>
          <w:szCs w:val="24"/>
          <w:lang w:bidi="ar-JO"/>
        </w:rPr>
        <w:t xml:space="preserve">the </w:t>
      </w:r>
      <w:r w:rsidRPr="0095726B">
        <w:rPr>
          <w:rFonts w:asciiTheme="majorBidi" w:hAnsiTheme="majorBidi" w:cstheme="majorBidi"/>
          <w:sz w:val="24"/>
          <w:szCs w:val="24"/>
          <w:lang w:bidi="ar-JO"/>
        </w:rPr>
        <w:t xml:space="preserve">VR headset and controller, will become more handy when we implement </w:t>
      </w:r>
      <w:r w:rsidR="00633EB8" w:rsidRPr="0095726B">
        <w:rPr>
          <w:rFonts w:asciiTheme="majorBidi" w:hAnsiTheme="majorBidi" w:cstheme="majorBidi"/>
          <w:sz w:val="24"/>
          <w:szCs w:val="24"/>
          <w:lang w:bidi="ar-JO"/>
        </w:rPr>
        <w:t>the movement</w:t>
      </w:r>
      <w:r w:rsidRPr="0095726B">
        <w:rPr>
          <w:rFonts w:asciiTheme="majorBidi" w:hAnsiTheme="majorBidi" w:cstheme="majorBidi"/>
          <w:sz w:val="24"/>
          <w:szCs w:val="24"/>
          <w:lang w:bidi="ar-JO"/>
        </w:rPr>
        <w:t xml:space="preserve"> component unit</w:t>
      </w:r>
      <w:r w:rsidR="00633EB8" w:rsidRPr="0095726B">
        <w:rPr>
          <w:rFonts w:asciiTheme="majorBidi" w:hAnsiTheme="majorBidi" w:cstheme="majorBidi"/>
          <w:sz w:val="24"/>
          <w:szCs w:val="24"/>
          <w:lang w:bidi="ar-JO"/>
        </w:rPr>
        <w:t>.</w:t>
      </w:r>
      <w:r w:rsidR="00633EB8" w:rsidRPr="0095726B">
        <w:rPr>
          <w:noProof/>
        </w:rPr>
        <w:drawing>
          <wp:inline distT="0" distB="0" distL="0" distR="0">
            <wp:extent cx="5181600" cy="2886075"/>
            <wp:effectExtent l="0" t="0" r="0" b="9525"/>
            <wp:docPr id="18365523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6552316" name="Picture 1836552316"/>
                    <pic:cNvPicPr/>
                  </pic:nvPicPr>
                  <pic:blipFill rotWithShape="1">
                    <a:blip r:embed="rId23">
                      <a:extLst>
                        <a:ext uri="{28A0092B-C50C-407E-A947-70E740481C1C}">
                          <a14:useLocalDpi xmlns:a14="http://schemas.microsoft.com/office/drawing/2010/main" val="0"/>
                        </a:ext>
                      </a:extLst>
                    </a:blip>
                    <a:srcRect l="-1" t="11117" r="27404" b="28164"/>
                    <a:stretch/>
                  </pic:blipFill>
                  <pic:spPr bwMode="auto">
                    <a:xfrm>
                      <a:off x="0" y="0"/>
                      <a:ext cx="5181600" cy="2886075"/>
                    </a:xfrm>
                    <a:prstGeom prst="rect">
                      <a:avLst/>
                    </a:prstGeom>
                    <a:ln>
                      <a:noFill/>
                    </a:ln>
                    <a:extLst>
                      <a:ext uri="{53640926-AAD7-44D8-BBD7-CCE9431645EC}">
                        <a14:shadowObscured xmlns:a14="http://schemas.microsoft.com/office/drawing/2010/main"/>
                      </a:ext>
                    </a:extLst>
                  </pic:spPr>
                </pic:pic>
              </a:graphicData>
            </a:graphic>
          </wp:inline>
        </w:drawing>
      </w:r>
    </w:p>
    <w:p w:rsidR="0099513F" w:rsidRPr="008506B6" w:rsidRDefault="00633EB8" w:rsidP="00633EB8">
      <w:pPr>
        <w:pStyle w:val="Caption"/>
        <w:rPr>
          <w:rFonts w:asciiTheme="majorBidi" w:hAnsiTheme="majorBidi" w:cstheme="majorBidi"/>
          <w:sz w:val="20"/>
          <w:szCs w:val="20"/>
          <w:lang w:bidi="ar-JO"/>
        </w:rPr>
      </w:pPr>
      <w:r w:rsidRPr="008506B6">
        <w:rPr>
          <w:rFonts w:asciiTheme="majorBidi" w:hAnsiTheme="majorBidi" w:cstheme="majorBidi"/>
          <w:sz w:val="20"/>
          <w:szCs w:val="20"/>
        </w:rPr>
        <w:t xml:space="preserve">Figure </w:t>
      </w:r>
      <w:r w:rsidRPr="008506B6">
        <w:rPr>
          <w:rFonts w:asciiTheme="majorBidi" w:hAnsiTheme="majorBidi" w:cstheme="majorBidi"/>
          <w:sz w:val="20"/>
          <w:szCs w:val="20"/>
        </w:rPr>
        <w:fldChar w:fldCharType="begin"/>
      </w:r>
      <w:r w:rsidRPr="008506B6">
        <w:rPr>
          <w:rFonts w:asciiTheme="majorBidi" w:hAnsiTheme="majorBidi" w:cstheme="majorBidi"/>
          <w:sz w:val="20"/>
          <w:szCs w:val="20"/>
        </w:rPr>
        <w:instrText xml:space="preserve"> SEQ Figure \* ARABIC </w:instrText>
      </w:r>
      <w:r w:rsidRPr="008506B6">
        <w:rPr>
          <w:rFonts w:asciiTheme="majorBidi" w:hAnsiTheme="majorBidi" w:cstheme="majorBidi"/>
          <w:sz w:val="20"/>
          <w:szCs w:val="20"/>
        </w:rPr>
        <w:fldChar w:fldCharType="separate"/>
      </w:r>
      <w:r w:rsidR="00E22B0B" w:rsidRPr="008506B6">
        <w:rPr>
          <w:rFonts w:asciiTheme="majorBidi" w:hAnsiTheme="majorBidi" w:cstheme="majorBidi"/>
          <w:noProof/>
          <w:sz w:val="20"/>
          <w:szCs w:val="20"/>
        </w:rPr>
        <w:t>15</w:t>
      </w:r>
      <w:r w:rsidRPr="008506B6">
        <w:rPr>
          <w:rFonts w:asciiTheme="majorBidi" w:hAnsiTheme="majorBidi" w:cstheme="majorBidi"/>
          <w:sz w:val="20"/>
          <w:szCs w:val="20"/>
        </w:rPr>
        <w:fldChar w:fldCharType="end"/>
      </w:r>
      <w:r w:rsidRPr="008506B6">
        <w:rPr>
          <w:rFonts w:asciiTheme="majorBidi" w:hAnsiTheme="majorBidi" w:cstheme="majorBidi"/>
          <w:sz w:val="20"/>
          <w:szCs w:val="20"/>
        </w:rPr>
        <w:t>:XR rig(origin)</w:t>
      </w:r>
    </w:p>
    <w:p w:rsidR="00633EB8" w:rsidRPr="008506B6" w:rsidRDefault="00D41F56" w:rsidP="008506B6">
      <w:pPr>
        <w:pStyle w:val="ListParagraph"/>
        <w:numPr>
          <w:ilvl w:val="0"/>
          <w:numId w:val="29"/>
        </w:numPr>
        <w:jc w:val="lowKashida"/>
        <w:rPr>
          <w:rFonts w:asciiTheme="majorBidi" w:hAnsiTheme="majorBidi" w:cstheme="majorBidi"/>
          <w:sz w:val="24"/>
          <w:szCs w:val="24"/>
          <w:lang w:bidi="ar-JO"/>
        </w:rPr>
      </w:pPr>
      <w:r w:rsidRPr="008506B6">
        <w:rPr>
          <w:rFonts w:asciiTheme="majorBidi" w:hAnsiTheme="majorBidi" w:cstheme="majorBidi"/>
          <w:sz w:val="24"/>
          <w:szCs w:val="24"/>
          <w:lang w:bidi="ar-JO"/>
        </w:rPr>
        <w:t xml:space="preserve">XR interaction manager: like a bridge </w:t>
      </w:r>
      <w:r w:rsidR="0099513F" w:rsidRPr="008506B6">
        <w:rPr>
          <w:rFonts w:asciiTheme="majorBidi" w:hAnsiTheme="majorBidi" w:cstheme="majorBidi"/>
          <w:sz w:val="24"/>
          <w:szCs w:val="24"/>
          <w:lang w:bidi="ar-JO"/>
        </w:rPr>
        <w:t>between interiors and interactable, by interactor, you can   think of them as hands for example, because you will be using the hand controller to touch things</w:t>
      </w:r>
      <w:r w:rsidR="008506B6">
        <w:rPr>
          <w:rFonts w:asciiTheme="majorBidi" w:hAnsiTheme="majorBidi" w:cstheme="majorBidi"/>
          <w:sz w:val="24"/>
          <w:szCs w:val="24"/>
          <w:lang w:bidi="ar-JO"/>
        </w:rPr>
        <w:t xml:space="preserve">. </w:t>
      </w:r>
      <w:r w:rsidR="0099513F" w:rsidRPr="008506B6">
        <w:rPr>
          <w:rFonts w:asciiTheme="majorBidi" w:hAnsiTheme="majorBidi" w:cstheme="majorBidi"/>
          <w:sz w:val="24"/>
          <w:szCs w:val="24"/>
          <w:lang w:bidi="ar-JO"/>
        </w:rPr>
        <w:t xml:space="preserve">In the scene, </w:t>
      </w:r>
      <w:r w:rsidR="008506B6" w:rsidRPr="008506B6">
        <w:rPr>
          <w:rFonts w:asciiTheme="majorBidi" w:hAnsiTheme="majorBidi" w:cstheme="majorBidi"/>
          <w:sz w:val="24"/>
          <w:szCs w:val="24"/>
          <w:lang w:bidi="ar-JO"/>
        </w:rPr>
        <w:t>intractable</w:t>
      </w:r>
      <w:r w:rsidR="0099513F" w:rsidRPr="008506B6">
        <w:rPr>
          <w:rFonts w:asciiTheme="majorBidi" w:hAnsiTheme="majorBidi" w:cstheme="majorBidi"/>
          <w:sz w:val="24"/>
          <w:szCs w:val="24"/>
          <w:lang w:bidi="ar-JO"/>
        </w:rPr>
        <w:t xml:space="preserve"> will be like the objects to grab or touch or kick</w:t>
      </w:r>
      <w:r w:rsidR="00633EB8" w:rsidRPr="008506B6">
        <w:rPr>
          <w:sz w:val="28"/>
          <w:szCs w:val="28"/>
          <w:lang w:bidi="ar-JO"/>
        </w:rPr>
        <w:t>.</w:t>
      </w:r>
    </w:p>
    <w:p w:rsidR="00633EB8" w:rsidRDefault="00633EB8" w:rsidP="00633EB8">
      <w:pPr>
        <w:rPr>
          <w:sz w:val="28"/>
          <w:szCs w:val="28"/>
          <w:lang w:bidi="ar-JO"/>
        </w:rPr>
      </w:pPr>
    </w:p>
    <w:p w:rsidR="00633EB8" w:rsidRDefault="00633EB8" w:rsidP="00692428">
      <w:pPr>
        <w:pStyle w:val="ListParagraph"/>
        <w:ind w:left="555"/>
        <w:rPr>
          <w:rFonts w:asciiTheme="majorBidi" w:hAnsiTheme="majorBidi" w:cstheme="majorBidi"/>
          <w:color w:val="00B0F0"/>
          <w:sz w:val="28"/>
          <w:szCs w:val="28"/>
          <w:lang w:bidi="ar-JO"/>
        </w:rPr>
      </w:pPr>
      <w:r w:rsidRPr="00692428">
        <w:rPr>
          <w:rFonts w:asciiTheme="majorBidi" w:hAnsiTheme="majorBidi" w:cstheme="majorBidi"/>
          <w:color w:val="00B0F0"/>
          <w:sz w:val="28"/>
          <w:szCs w:val="28"/>
          <w:lang w:bidi="ar-JO"/>
        </w:rPr>
        <w:t>CHAPTER 5 :</w:t>
      </w:r>
      <w:r w:rsidR="00681DCC">
        <w:rPr>
          <w:rFonts w:asciiTheme="majorBidi" w:hAnsiTheme="majorBidi" w:cstheme="majorBidi"/>
          <w:color w:val="00B0F0"/>
          <w:sz w:val="28"/>
          <w:szCs w:val="28"/>
          <w:lang w:bidi="ar-JO"/>
        </w:rPr>
        <w:t xml:space="preserve"> </w:t>
      </w:r>
      <w:r w:rsidRPr="00C034CB">
        <w:rPr>
          <w:rFonts w:asciiTheme="majorBidi" w:hAnsiTheme="majorBidi" w:cstheme="majorBidi"/>
          <w:color w:val="000000" w:themeColor="text1"/>
          <w:sz w:val="28"/>
          <w:szCs w:val="28"/>
          <w:lang w:bidi="ar-JO"/>
        </w:rPr>
        <w:t>RESULT</w:t>
      </w:r>
      <w:r w:rsidR="00E22B0B" w:rsidRPr="00C034CB">
        <w:rPr>
          <w:rFonts w:asciiTheme="majorBidi" w:hAnsiTheme="majorBidi" w:cstheme="majorBidi"/>
          <w:color w:val="000000" w:themeColor="text1"/>
          <w:sz w:val="28"/>
          <w:szCs w:val="28"/>
          <w:lang w:bidi="ar-JO"/>
        </w:rPr>
        <w:t>S</w:t>
      </w:r>
      <w:r w:rsidR="00692428" w:rsidRPr="00C034CB">
        <w:rPr>
          <w:rFonts w:asciiTheme="majorBidi" w:hAnsiTheme="majorBidi" w:cstheme="majorBidi"/>
          <w:color w:val="000000" w:themeColor="text1"/>
          <w:sz w:val="28"/>
          <w:szCs w:val="28"/>
          <w:lang w:bidi="ar-JO"/>
        </w:rPr>
        <w:t>, CONCLUSION:</w:t>
      </w:r>
    </w:p>
    <w:p w:rsidR="00C034CB" w:rsidRPr="00692428" w:rsidRDefault="00C034CB" w:rsidP="00692428">
      <w:pPr>
        <w:pStyle w:val="ListParagraph"/>
        <w:ind w:left="555"/>
        <w:rPr>
          <w:rFonts w:asciiTheme="majorBidi" w:hAnsiTheme="majorBidi" w:cstheme="majorBidi"/>
          <w:color w:val="00B0F0"/>
          <w:sz w:val="28"/>
          <w:szCs w:val="28"/>
          <w:lang w:bidi="ar-JO"/>
        </w:rPr>
      </w:pPr>
    </w:p>
    <w:p w:rsidR="00C034CB" w:rsidRPr="00C034CB" w:rsidRDefault="00C034CB" w:rsidP="00C034CB">
      <w:pPr>
        <w:pStyle w:val="ListParagraph"/>
        <w:ind w:left="555"/>
        <w:rPr>
          <w:rFonts w:asciiTheme="majorBidi" w:hAnsiTheme="majorBidi" w:cstheme="majorBidi"/>
          <w:color w:val="00B0F0"/>
          <w:sz w:val="28"/>
          <w:szCs w:val="28"/>
          <w:lang w:bidi="ar-JO"/>
        </w:rPr>
      </w:pPr>
      <w:r w:rsidRPr="00C034CB">
        <w:rPr>
          <w:rFonts w:asciiTheme="majorBidi" w:hAnsiTheme="majorBidi" w:cstheme="majorBidi"/>
          <w:b/>
          <w:bCs/>
          <w:color w:val="00B0F0"/>
          <w:sz w:val="28"/>
          <w:szCs w:val="28"/>
          <w:lang w:bidi="ar-JO"/>
        </w:rPr>
        <w:t>5.1</w:t>
      </w:r>
      <w:r>
        <w:rPr>
          <w:color w:val="00B0F0"/>
          <w:sz w:val="28"/>
          <w:szCs w:val="28"/>
          <w:lang w:bidi="ar-JO"/>
        </w:rPr>
        <w:t xml:space="preserve"> </w:t>
      </w:r>
      <w:r w:rsidRPr="00C034CB">
        <w:rPr>
          <w:rFonts w:asciiTheme="majorBidi" w:hAnsiTheme="majorBidi" w:cstheme="majorBidi"/>
          <w:color w:val="000000" w:themeColor="text1"/>
          <w:sz w:val="28"/>
          <w:szCs w:val="28"/>
          <w:lang w:bidi="ar-JO"/>
        </w:rPr>
        <w:t>RESULTS:</w:t>
      </w:r>
    </w:p>
    <w:p w:rsidR="00633EB8" w:rsidRPr="008506B6" w:rsidRDefault="00633EB8" w:rsidP="008506B6">
      <w:pPr>
        <w:pStyle w:val="ListParagraph"/>
        <w:numPr>
          <w:ilvl w:val="0"/>
          <w:numId w:val="32"/>
        </w:numPr>
        <w:jc w:val="both"/>
        <w:rPr>
          <w:rFonts w:asciiTheme="majorBidi" w:hAnsiTheme="majorBidi" w:cstheme="majorBidi"/>
          <w:sz w:val="24"/>
          <w:szCs w:val="24"/>
          <w:lang w:bidi="ar-JO"/>
        </w:rPr>
      </w:pPr>
      <w:r w:rsidRPr="008506B6">
        <w:rPr>
          <w:rFonts w:asciiTheme="majorBidi" w:hAnsiTheme="majorBidi" w:cstheme="majorBidi"/>
          <w:sz w:val="24"/>
          <w:szCs w:val="24"/>
          <w:lang w:bidi="ar-JO"/>
        </w:rPr>
        <w:t xml:space="preserve">Here is the main result Dealing with XR interaction toolkit. </w:t>
      </w:r>
    </w:p>
    <w:p w:rsidR="00633EB8" w:rsidRPr="008506B6" w:rsidRDefault="00633EB8" w:rsidP="008506B6">
      <w:pPr>
        <w:pStyle w:val="ListParagraph"/>
        <w:numPr>
          <w:ilvl w:val="0"/>
          <w:numId w:val="32"/>
        </w:numPr>
        <w:jc w:val="both"/>
        <w:rPr>
          <w:rFonts w:asciiTheme="majorBidi" w:hAnsiTheme="majorBidi" w:cstheme="majorBidi"/>
          <w:sz w:val="24"/>
          <w:szCs w:val="24"/>
          <w:lang w:bidi="ar-JO"/>
        </w:rPr>
      </w:pPr>
      <w:r w:rsidRPr="008506B6">
        <w:rPr>
          <w:rFonts w:asciiTheme="majorBidi" w:hAnsiTheme="majorBidi" w:cstheme="majorBidi"/>
          <w:sz w:val="24"/>
          <w:szCs w:val="24"/>
          <w:lang w:bidi="ar-JO"/>
        </w:rPr>
        <w:t xml:space="preserve"> XR rig setup to attach the input action(controller).</w:t>
      </w:r>
    </w:p>
    <w:p w:rsidR="00633EB8" w:rsidRPr="008506B6" w:rsidRDefault="008506B6" w:rsidP="008506B6">
      <w:pPr>
        <w:pStyle w:val="ListParagraph"/>
        <w:numPr>
          <w:ilvl w:val="0"/>
          <w:numId w:val="32"/>
        </w:numPr>
        <w:jc w:val="both"/>
        <w:rPr>
          <w:rFonts w:asciiTheme="majorBidi" w:hAnsiTheme="majorBidi" w:cstheme="majorBidi"/>
          <w:sz w:val="24"/>
          <w:szCs w:val="24"/>
          <w:lang w:bidi="ar-JO"/>
        </w:rPr>
      </w:pPr>
      <w:r w:rsidRPr="008506B6">
        <w:rPr>
          <w:rFonts w:asciiTheme="majorBidi" w:hAnsiTheme="majorBidi" w:cstheme="majorBidi"/>
          <w:sz w:val="24"/>
          <w:szCs w:val="24"/>
          <w:lang w:bidi="ar-JO"/>
        </w:rPr>
        <w:t>Configuring,</w:t>
      </w:r>
      <w:r w:rsidR="00633EB8" w:rsidRPr="008506B6">
        <w:rPr>
          <w:rFonts w:asciiTheme="majorBidi" w:hAnsiTheme="majorBidi" w:cstheme="majorBidi"/>
          <w:sz w:val="24"/>
          <w:szCs w:val="24"/>
          <w:lang w:bidi="ar-JO"/>
        </w:rPr>
        <w:t xml:space="preserve"> Optimizing the project for oculus quest 2 build.</w:t>
      </w:r>
    </w:p>
    <w:p w:rsidR="00633EB8" w:rsidRPr="008506B6" w:rsidRDefault="00633EB8" w:rsidP="008506B6">
      <w:pPr>
        <w:pStyle w:val="ListParagraph"/>
        <w:numPr>
          <w:ilvl w:val="0"/>
          <w:numId w:val="32"/>
        </w:numPr>
        <w:jc w:val="both"/>
        <w:rPr>
          <w:rFonts w:asciiTheme="majorBidi" w:hAnsiTheme="majorBidi" w:cstheme="majorBidi"/>
          <w:sz w:val="24"/>
          <w:szCs w:val="24"/>
          <w:lang w:bidi="ar-JO"/>
        </w:rPr>
      </w:pPr>
      <w:r w:rsidRPr="008506B6">
        <w:rPr>
          <w:rFonts w:asciiTheme="majorBidi" w:hAnsiTheme="majorBidi" w:cstheme="majorBidi"/>
          <w:sz w:val="24"/>
          <w:szCs w:val="24"/>
          <w:lang w:bidi="ar-JO"/>
        </w:rPr>
        <w:t xml:space="preserve">Installing APK files to oculus quest 2. </w:t>
      </w:r>
    </w:p>
    <w:p w:rsidR="00633EB8" w:rsidRPr="008506B6" w:rsidRDefault="00633EB8" w:rsidP="008506B6">
      <w:pPr>
        <w:pStyle w:val="ListParagraph"/>
        <w:numPr>
          <w:ilvl w:val="0"/>
          <w:numId w:val="32"/>
        </w:numPr>
        <w:jc w:val="both"/>
        <w:rPr>
          <w:rFonts w:asciiTheme="majorBidi" w:hAnsiTheme="majorBidi" w:cstheme="majorBidi"/>
          <w:sz w:val="24"/>
          <w:szCs w:val="24"/>
          <w:lang w:bidi="ar-JO"/>
        </w:rPr>
      </w:pPr>
      <w:r w:rsidRPr="008506B6">
        <w:rPr>
          <w:rFonts w:asciiTheme="majorBidi" w:hAnsiTheme="majorBidi" w:cstheme="majorBidi"/>
          <w:sz w:val="24"/>
          <w:szCs w:val="24"/>
          <w:lang w:bidi="ar-JO"/>
        </w:rPr>
        <w:t xml:space="preserve">The final expected result is to make </w:t>
      </w:r>
      <w:r w:rsidR="00E22B0B" w:rsidRPr="008506B6">
        <w:rPr>
          <w:rFonts w:asciiTheme="majorBidi" w:hAnsiTheme="majorBidi" w:cstheme="majorBidi"/>
          <w:sz w:val="24"/>
          <w:szCs w:val="24"/>
          <w:lang w:bidi="ar-JO"/>
        </w:rPr>
        <w:t xml:space="preserve">a </w:t>
      </w:r>
      <w:r w:rsidRPr="008506B6">
        <w:rPr>
          <w:rFonts w:asciiTheme="majorBidi" w:hAnsiTheme="majorBidi" w:cstheme="majorBidi"/>
          <w:sz w:val="24"/>
          <w:szCs w:val="24"/>
          <w:lang w:bidi="ar-JO"/>
        </w:rPr>
        <w:t xml:space="preserve">VR earthquake simulator and put </w:t>
      </w:r>
      <w:r w:rsidR="00E22B0B" w:rsidRPr="008506B6">
        <w:rPr>
          <w:rFonts w:asciiTheme="majorBidi" w:hAnsiTheme="majorBidi" w:cstheme="majorBidi"/>
          <w:sz w:val="24"/>
          <w:szCs w:val="24"/>
          <w:lang w:bidi="ar-JO"/>
        </w:rPr>
        <w:t xml:space="preserve">a </w:t>
      </w:r>
      <w:r w:rsidRPr="008506B6">
        <w:rPr>
          <w:rFonts w:asciiTheme="majorBidi" w:hAnsiTheme="majorBidi" w:cstheme="majorBidi"/>
          <w:sz w:val="24"/>
          <w:szCs w:val="24"/>
          <w:lang w:bidi="ar-JO"/>
        </w:rPr>
        <w:t xml:space="preserve">scenario to escape from this room and avoid harmful </w:t>
      </w:r>
      <w:r w:rsidR="00E22B0B" w:rsidRPr="008506B6">
        <w:rPr>
          <w:rFonts w:asciiTheme="majorBidi" w:hAnsiTheme="majorBidi" w:cstheme="majorBidi"/>
          <w:sz w:val="24"/>
          <w:szCs w:val="24"/>
          <w:lang w:bidi="ar-JO"/>
        </w:rPr>
        <w:t>injuries</w:t>
      </w:r>
      <w:r w:rsidRPr="008506B6">
        <w:rPr>
          <w:rFonts w:asciiTheme="majorBidi" w:hAnsiTheme="majorBidi" w:cstheme="majorBidi"/>
          <w:sz w:val="24"/>
          <w:szCs w:val="24"/>
          <w:lang w:bidi="ar-JO"/>
        </w:rPr>
        <w:t xml:space="preserve">. </w:t>
      </w:r>
    </w:p>
    <w:p w:rsidR="00633EB8" w:rsidRDefault="00633EB8" w:rsidP="008506B6">
      <w:pPr>
        <w:pStyle w:val="ListParagraph"/>
        <w:numPr>
          <w:ilvl w:val="0"/>
          <w:numId w:val="32"/>
        </w:numPr>
        <w:jc w:val="lowKashida"/>
        <w:rPr>
          <w:sz w:val="28"/>
          <w:szCs w:val="28"/>
          <w:lang w:bidi="ar-JO"/>
        </w:rPr>
      </w:pPr>
      <w:r w:rsidRPr="008506B6">
        <w:rPr>
          <w:rFonts w:asciiTheme="majorBidi" w:hAnsiTheme="majorBidi" w:cstheme="majorBidi"/>
          <w:sz w:val="24"/>
          <w:szCs w:val="24"/>
          <w:lang w:bidi="ar-JO"/>
        </w:rPr>
        <w:t xml:space="preserve">Design a traditional home using 3d max application with many details, and the following </w:t>
      </w:r>
      <w:r w:rsidRPr="008506B6">
        <w:rPr>
          <w:rFonts w:asciiTheme="majorBidi" w:hAnsiTheme="majorBidi" w:cstheme="majorBidi"/>
          <w:sz w:val="24"/>
          <w:szCs w:val="24"/>
          <w:lang w:bidi="ar-JO"/>
        </w:rPr>
        <w:lastRenderedPageBreak/>
        <w:t xml:space="preserve">pictures </w:t>
      </w:r>
      <w:r w:rsidR="00E22B0B" w:rsidRPr="008506B6">
        <w:rPr>
          <w:rFonts w:asciiTheme="majorBidi" w:hAnsiTheme="majorBidi" w:cstheme="majorBidi"/>
          <w:sz w:val="24"/>
          <w:szCs w:val="24"/>
          <w:lang w:bidi="ar-JO"/>
        </w:rPr>
        <w:t>show</w:t>
      </w:r>
      <w:r w:rsidRPr="008506B6">
        <w:rPr>
          <w:rFonts w:asciiTheme="majorBidi" w:hAnsiTheme="majorBidi" w:cstheme="majorBidi"/>
          <w:sz w:val="24"/>
          <w:szCs w:val="24"/>
          <w:lang w:bidi="ar-JO"/>
        </w:rPr>
        <w:t xml:space="preserve"> the home from </w:t>
      </w:r>
      <w:r w:rsidR="00E22B0B" w:rsidRPr="008506B6">
        <w:rPr>
          <w:rFonts w:asciiTheme="majorBidi" w:hAnsiTheme="majorBidi" w:cstheme="majorBidi"/>
          <w:sz w:val="24"/>
          <w:szCs w:val="24"/>
          <w:lang w:bidi="ar-JO"/>
        </w:rPr>
        <w:t>different locations</w:t>
      </w:r>
      <w:r w:rsidRPr="008506B6">
        <w:rPr>
          <w:rFonts w:asciiTheme="majorBidi" w:hAnsiTheme="majorBidi" w:cstheme="majorBidi"/>
          <w:sz w:val="24"/>
          <w:szCs w:val="24"/>
          <w:lang w:bidi="ar-JO"/>
        </w:rPr>
        <w:t>, and unity</w:t>
      </w:r>
      <w:r w:rsidRPr="00633EB8">
        <w:rPr>
          <w:sz w:val="28"/>
          <w:szCs w:val="28"/>
          <w:lang w:bidi="ar-JO"/>
        </w:rPr>
        <w:t xml:space="preserve"> </w:t>
      </w:r>
      <w:r w:rsidRPr="008506B6">
        <w:rPr>
          <w:rFonts w:asciiTheme="majorBidi" w:hAnsiTheme="majorBidi" w:cstheme="majorBidi"/>
          <w:lang w:bidi="ar-JO"/>
        </w:rPr>
        <w:t xml:space="preserve">environment </w:t>
      </w:r>
      <w:r w:rsidR="008506B6" w:rsidRPr="008506B6">
        <w:rPr>
          <w:rFonts w:asciiTheme="majorBidi" w:hAnsiTheme="majorBidi" w:cstheme="majorBidi"/>
          <w:lang w:bidi="ar-JO"/>
        </w:rPr>
        <w:t>which</w:t>
      </w:r>
      <w:r w:rsidRPr="008506B6">
        <w:rPr>
          <w:rFonts w:asciiTheme="majorBidi" w:hAnsiTheme="majorBidi" w:cstheme="majorBidi"/>
          <w:lang w:bidi="ar-JO"/>
        </w:rPr>
        <w:t xml:space="preserve"> is a software specialist in gaming production and applicatio</w:t>
      </w:r>
      <w:r w:rsidR="00E22B0B" w:rsidRPr="008506B6">
        <w:rPr>
          <w:rFonts w:asciiTheme="majorBidi" w:hAnsiTheme="majorBidi" w:cstheme="majorBidi"/>
          <w:lang w:bidi="ar-JO"/>
        </w:rPr>
        <w:t>n</w:t>
      </w:r>
      <w:r w:rsidRPr="008506B6">
        <w:rPr>
          <w:rFonts w:asciiTheme="majorBidi" w:hAnsiTheme="majorBidi" w:cstheme="majorBidi"/>
          <w:lang w:bidi="ar-JO"/>
        </w:rPr>
        <w:t>, in addition, it</w:t>
      </w:r>
      <w:r w:rsidRPr="00633EB8">
        <w:rPr>
          <w:sz w:val="28"/>
          <w:szCs w:val="28"/>
          <w:lang w:bidi="ar-JO"/>
        </w:rPr>
        <w:t xml:space="preserve"> </w:t>
      </w:r>
      <w:r w:rsidRPr="008506B6">
        <w:rPr>
          <w:rFonts w:asciiTheme="majorBidi" w:hAnsiTheme="majorBidi" w:cstheme="majorBidi"/>
          <w:sz w:val="24"/>
          <w:szCs w:val="24"/>
          <w:lang w:bidi="ar-JO"/>
        </w:rPr>
        <w:t>supports different</w:t>
      </w:r>
      <w:r w:rsidR="00E22B0B" w:rsidRPr="008506B6">
        <w:rPr>
          <w:rFonts w:asciiTheme="majorBidi" w:hAnsiTheme="majorBidi" w:cstheme="majorBidi"/>
          <w:sz w:val="24"/>
          <w:szCs w:val="24"/>
          <w:lang w:bidi="ar-JO"/>
        </w:rPr>
        <w:t xml:space="preserve"> operating</w:t>
      </w:r>
      <w:r w:rsidR="00E22B0B">
        <w:rPr>
          <w:sz w:val="28"/>
          <w:szCs w:val="28"/>
          <w:lang w:bidi="ar-JO"/>
        </w:rPr>
        <w:t xml:space="preserve"> </w:t>
      </w:r>
      <w:r w:rsidRPr="008506B6">
        <w:rPr>
          <w:rFonts w:asciiTheme="majorBidi" w:hAnsiTheme="majorBidi" w:cstheme="majorBidi"/>
          <w:sz w:val="24"/>
          <w:szCs w:val="24"/>
          <w:lang w:bidi="ar-JO"/>
        </w:rPr>
        <w:t xml:space="preserve">systems (IOS, Android, etc…), and many developing </w:t>
      </w:r>
      <w:r w:rsidR="00E22B0B" w:rsidRPr="008506B6">
        <w:rPr>
          <w:rFonts w:asciiTheme="majorBidi" w:hAnsiTheme="majorBidi" w:cstheme="majorBidi"/>
          <w:sz w:val="24"/>
          <w:szCs w:val="24"/>
          <w:lang w:bidi="ar-JO"/>
        </w:rPr>
        <w:t>modes</w:t>
      </w:r>
      <w:r w:rsidRPr="008506B6">
        <w:rPr>
          <w:rFonts w:asciiTheme="majorBidi" w:hAnsiTheme="majorBidi" w:cstheme="majorBidi"/>
          <w:sz w:val="24"/>
          <w:szCs w:val="24"/>
          <w:lang w:bidi="ar-JO"/>
        </w:rPr>
        <w:t xml:space="preserve"> (VR, AR, 2D, 3d).</w:t>
      </w:r>
      <w:r>
        <w:rPr>
          <w:sz w:val="28"/>
          <w:szCs w:val="28"/>
          <w:lang w:bidi="ar-JO"/>
        </w:rPr>
        <w:t xml:space="preserve"> </w:t>
      </w:r>
      <w:r w:rsidRPr="00633EB8">
        <w:rPr>
          <w:sz w:val="28"/>
          <w:szCs w:val="28"/>
          <w:lang w:bidi="ar-JO"/>
        </w:rPr>
        <w:t xml:space="preserve"> </w:t>
      </w:r>
    </w:p>
    <w:p w:rsidR="004A6846" w:rsidRDefault="004A6846" w:rsidP="004A6846">
      <w:pPr>
        <w:pStyle w:val="ListParagraph"/>
        <w:ind w:left="720"/>
        <w:jc w:val="lowKashida"/>
        <w:rPr>
          <w:sz w:val="28"/>
          <w:szCs w:val="28"/>
          <w:lang w:bidi="ar-JO"/>
        </w:rPr>
      </w:pPr>
    </w:p>
    <w:p w:rsidR="004A6846" w:rsidRDefault="004A6846" w:rsidP="004A6846">
      <w:pPr>
        <w:pStyle w:val="ListParagraph"/>
        <w:ind w:left="720"/>
        <w:jc w:val="lowKashida"/>
        <w:rPr>
          <w:sz w:val="28"/>
          <w:szCs w:val="28"/>
          <w:lang w:bidi="ar-JO"/>
        </w:rPr>
      </w:pPr>
    </w:p>
    <w:p w:rsidR="00E22B0B" w:rsidRDefault="00E22B0B" w:rsidP="00E22B0B">
      <w:pPr>
        <w:pStyle w:val="ListParagraph"/>
        <w:keepNext/>
        <w:ind w:left="720"/>
        <w:jc w:val="center"/>
      </w:pPr>
      <w:r>
        <w:rPr>
          <w:noProof/>
          <w:sz w:val="28"/>
          <w:szCs w:val="28"/>
        </w:rPr>
        <w:drawing>
          <wp:inline distT="0" distB="0" distL="0" distR="0">
            <wp:extent cx="5770880" cy="4238625"/>
            <wp:effectExtent l="0" t="0" r="1270" b="9525"/>
            <wp:docPr id="143824473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8244737" name="Picture 1438244737"/>
                    <pic:cNvPicPr/>
                  </pic:nvPicPr>
                  <pic:blipFill>
                    <a:blip r:embed="rId24">
                      <a:extLst>
                        <a:ext uri="{28A0092B-C50C-407E-A947-70E740481C1C}">
                          <a14:useLocalDpi xmlns:a14="http://schemas.microsoft.com/office/drawing/2010/main" val="0"/>
                        </a:ext>
                      </a:extLst>
                    </a:blip>
                    <a:stretch>
                      <a:fillRect/>
                    </a:stretch>
                  </pic:blipFill>
                  <pic:spPr>
                    <a:xfrm>
                      <a:off x="0" y="0"/>
                      <a:ext cx="5804229" cy="4263119"/>
                    </a:xfrm>
                    <a:prstGeom prst="rect">
                      <a:avLst/>
                    </a:prstGeom>
                  </pic:spPr>
                </pic:pic>
              </a:graphicData>
            </a:graphic>
          </wp:inline>
        </w:drawing>
      </w:r>
    </w:p>
    <w:p w:rsidR="00633EB8" w:rsidRDefault="00E22B0B" w:rsidP="00E22B0B">
      <w:pPr>
        <w:pStyle w:val="Caption"/>
        <w:jc w:val="center"/>
      </w:pPr>
      <w:r>
        <w:t xml:space="preserve">Figure </w:t>
      </w:r>
      <w:fldSimple w:instr=" SEQ Figure \* ARABIC ">
        <w:r>
          <w:rPr>
            <w:noProof/>
          </w:rPr>
          <w:t>16</w:t>
        </w:r>
      </w:fldSimple>
      <w:r>
        <w:t>:VIEW 1 FROM OCULUS</w:t>
      </w:r>
    </w:p>
    <w:p w:rsidR="00E22B0B" w:rsidRDefault="00E22B0B" w:rsidP="00E22B0B">
      <w:pPr>
        <w:keepNext/>
      </w:pPr>
      <w:r>
        <w:rPr>
          <w:noProof/>
        </w:rPr>
        <w:lastRenderedPageBreak/>
        <w:drawing>
          <wp:inline distT="0" distB="0" distL="0" distR="0">
            <wp:extent cx="6334125" cy="3438525"/>
            <wp:effectExtent l="0" t="0" r="9525" b="9525"/>
            <wp:docPr id="761461493"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1461493" name="Picture 761461493"/>
                    <pic:cNvPicPr/>
                  </pic:nvPicPr>
                  <pic:blipFill>
                    <a:blip r:embed="rId25">
                      <a:extLst>
                        <a:ext uri="{28A0092B-C50C-407E-A947-70E740481C1C}">
                          <a14:useLocalDpi xmlns:a14="http://schemas.microsoft.com/office/drawing/2010/main" val="0"/>
                        </a:ext>
                      </a:extLst>
                    </a:blip>
                    <a:stretch>
                      <a:fillRect/>
                    </a:stretch>
                  </pic:blipFill>
                  <pic:spPr>
                    <a:xfrm>
                      <a:off x="0" y="0"/>
                      <a:ext cx="6334125" cy="3438525"/>
                    </a:xfrm>
                    <a:prstGeom prst="rect">
                      <a:avLst/>
                    </a:prstGeom>
                  </pic:spPr>
                </pic:pic>
              </a:graphicData>
            </a:graphic>
          </wp:inline>
        </w:drawing>
      </w:r>
    </w:p>
    <w:p w:rsidR="00633EB8" w:rsidRPr="00633EB8" w:rsidRDefault="00E22B0B" w:rsidP="00E22B0B">
      <w:pPr>
        <w:pStyle w:val="Caption"/>
        <w:jc w:val="center"/>
        <w:rPr>
          <w:lang w:bidi="ar-JO"/>
        </w:rPr>
      </w:pPr>
      <w:r>
        <w:t xml:space="preserve">Figure </w:t>
      </w:r>
      <w:fldSimple w:instr=" SEQ Figure \* ARABIC ">
        <w:r>
          <w:rPr>
            <w:noProof/>
          </w:rPr>
          <w:t>17</w:t>
        </w:r>
      </w:fldSimple>
      <w:r>
        <w:t>:VIEW 2 FROM OCULUS</w:t>
      </w:r>
    </w:p>
    <w:p w:rsidR="00633EB8" w:rsidRPr="00633EB8" w:rsidRDefault="00633EB8" w:rsidP="00633EB8">
      <w:pPr>
        <w:pStyle w:val="ListParagraph"/>
        <w:ind w:left="555"/>
        <w:rPr>
          <w:sz w:val="28"/>
          <w:szCs w:val="28"/>
          <w:lang w:bidi="ar-JO"/>
        </w:rPr>
      </w:pPr>
    </w:p>
    <w:p w:rsidR="00633EB8" w:rsidRPr="00307600" w:rsidRDefault="00633EB8" w:rsidP="00633EB8">
      <w:pPr>
        <w:rPr>
          <w:rFonts w:asciiTheme="majorBidi" w:hAnsiTheme="majorBidi" w:cstheme="majorBidi"/>
          <w:b/>
          <w:bCs/>
          <w:sz w:val="28"/>
          <w:szCs w:val="28"/>
          <w:lang w:bidi="ar-JO"/>
        </w:rPr>
      </w:pPr>
      <w:r w:rsidRPr="00C034CB">
        <w:rPr>
          <w:b/>
          <w:bCs/>
          <w:sz w:val="28"/>
          <w:szCs w:val="28"/>
          <w:lang w:bidi="ar-JO"/>
        </w:rPr>
        <w:t xml:space="preserve">  </w:t>
      </w:r>
      <w:r w:rsidR="00C034CB" w:rsidRPr="00C034CB">
        <w:rPr>
          <w:rFonts w:asciiTheme="majorBidi" w:hAnsiTheme="majorBidi" w:cstheme="majorBidi"/>
          <w:b/>
          <w:bCs/>
          <w:color w:val="00B0F0"/>
          <w:sz w:val="28"/>
          <w:szCs w:val="28"/>
          <w:lang w:bidi="ar-JO"/>
        </w:rPr>
        <w:t>5.2</w:t>
      </w:r>
      <w:r w:rsidRPr="00C034CB">
        <w:rPr>
          <w:color w:val="00B0F0"/>
          <w:sz w:val="28"/>
          <w:szCs w:val="28"/>
          <w:lang w:bidi="ar-JO"/>
        </w:rPr>
        <w:t xml:space="preserve"> </w:t>
      </w:r>
      <w:r w:rsidR="00E22B0B" w:rsidRPr="00C034CB">
        <w:rPr>
          <w:rFonts w:asciiTheme="majorBidi" w:hAnsiTheme="majorBidi" w:cstheme="majorBidi"/>
          <w:color w:val="000000" w:themeColor="text1"/>
          <w:sz w:val="28"/>
          <w:szCs w:val="28"/>
          <w:lang w:bidi="ar-JO"/>
        </w:rPr>
        <w:t>CONCLUSION:</w:t>
      </w:r>
    </w:p>
    <w:p w:rsidR="00E22B0B" w:rsidRPr="00E22B0B" w:rsidRDefault="00E22B0B" w:rsidP="00307600">
      <w:pPr>
        <w:numPr>
          <w:ilvl w:val="0"/>
          <w:numId w:val="33"/>
        </w:numPr>
        <w:jc w:val="both"/>
        <w:rPr>
          <w:rFonts w:asciiTheme="majorBidi" w:hAnsiTheme="majorBidi" w:cstheme="majorBidi"/>
          <w:sz w:val="24"/>
          <w:szCs w:val="24"/>
          <w:lang w:bidi="ar-JO"/>
        </w:rPr>
      </w:pPr>
      <w:r w:rsidRPr="00E22B0B">
        <w:rPr>
          <w:rFonts w:asciiTheme="majorBidi" w:hAnsiTheme="majorBidi" w:cstheme="majorBidi"/>
          <w:sz w:val="24"/>
          <w:szCs w:val="24"/>
          <w:lang w:bidi="ar-JO"/>
        </w:rPr>
        <w:t xml:space="preserve">The VR </w:t>
      </w:r>
      <w:r w:rsidR="00307600" w:rsidRPr="00E22B0B">
        <w:rPr>
          <w:rFonts w:asciiTheme="majorBidi" w:hAnsiTheme="majorBidi" w:cstheme="majorBidi"/>
          <w:sz w:val="24"/>
          <w:szCs w:val="24"/>
          <w:lang w:bidi="ar-JO"/>
        </w:rPr>
        <w:t>development consider</w:t>
      </w:r>
      <w:r w:rsidRPr="00E22B0B">
        <w:rPr>
          <w:rFonts w:asciiTheme="majorBidi" w:hAnsiTheme="majorBidi" w:cstheme="majorBidi"/>
          <w:sz w:val="24"/>
          <w:szCs w:val="24"/>
          <w:lang w:bidi="ar-JO"/>
        </w:rPr>
        <w:t xml:space="preserve"> </w:t>
      </w:r>
      <w:r w:rsidR="00307600" w:rsidRPr="00E22B0B">
        <w:rPr>
          <w:rFonts w:asciiTheme="majorBidi" w:hAnsiTheme="majorBidi" w:cstheme="majorBidi"/>
          <w:sz w:val="24"/>
          <w:szCs w:val="24"/>
          <w:lang w:bidi="ar-JO"/>
        </w:rPr>
        <w:t>as part</w:t>
      </w:r>
      <w:r w:rsidRPr="00E22B0B">
        <w:rPr>
          <w:rFonts w:asciiTheme="majorBidi" w:hAnsiTheme="majorBidi" w:cstheme="majorBidi"/>
          <w:sz w:val="24"/>
          <w:szCs w:val="24"/>
          <w:lang w:bidi="ar-JO"/>
        </w:rPr>
        <w:t xml:space="preserve"> of android </w:t>
      </w:r>
      <w:r w:rsidR="00307600" w:rsidRPr="00E22B0B">
        <w:rPr>
          <w:rFonts w:asciiTheme="majorBidi" w:hAnsiTheme="majorBidi" w:cstheme="majorBidi"/>
          <w:sz w:val="24"/>
          <w:szCs w:val="24"/>
          <w:lang w:bidi="ar-JO"/>
        </w:rPr>
        <w:t>developing,</w:t>
      </w:r>
      <w:r w:rsidRPr="00E22B0B">
        <w:rPr>
          <w:rFonts w:asciiTheme="majorBidi" w:hAnsiTheme="majorBidi" w:cstheme="majorBidi"/>
          <w:sz w:val="24"/>
          <w:szCs w:val="24"/>
          <w:lang w:bidi="ar-JO"/>
        </w:rPr>
        <w:t xml:space="preserve"> because the operation system for oculus is </w:t>
      </w:r>
      <w:r w:rsidR="00307600" w:rsidRPr="00E22B0B">
        <w:rPr>
          <w:rFonts w:asciiTheme="majorBidi" w:hAnsiTheme="majorBidi" w:cstheme="majorBidi"/>
          <w:sz w:val="24"/>
          <w:szCs w:val="24"/>
          <w:lang w:bidi="ar-JO"/>
        </w:rPr>
        <w:t>android,</w:t>
      </w:r>
      <w:r w:rsidRPr="00E22B0B">
        <w:rPr>
          <w:rFonts w:asciiTheme="majorBidi" w:hAnsiTheme="majorBidi" w:cstheme="majorBidi"/>
          <w:sz w:val="24"/>
          <w:szCs w:val="24"/>
          <w:lang w:bidi="ar-JO"/>
        </w:rPr>
        <w:t xml:space="preserve"> let’s considering oculus quest </w:t>
      </w:r>
      <w:r w:rsidR="00307600" w:rsidRPr="00E22B0B">
        <w:rPr>
          <w:rFonts w:asciiTheme="majorBidi" w:hAnsiTheme="majorBidi" w:cstheme="majorBidi"/>
          <w:sz w:val="24"/>
          <w:szCs w:val="24"/>
          <w:lang w:bidi="ar-JO"/>
        </w:rPr>
        <w:t>as android</w:t>
      </w:r>
      <w:r w:rsidRPr="00E22B0B">
        <w:rPr>
          <w:rFonts w:asciiTheme="majorBidi" w:hAnsiTheme="majorBidi" w:cstheme="majorBidi"/>
          <w:sz w:val="24"/>
          <w:szCs w:val="24"/>
          <w:lang w:bidi="ar-JO"/>
        </w:rPr>
        <w:t xml:space="preserve"> mobile phone with lenses and controllers.</w:t>
      </w:r>
    </w:p>
    <w:p w:rsidR="00E22B0B" w:rsidRPr="00E22B0B" w:rsidRDefault="00E22B0B" w:rsidP="00307600">
      <w:pPr>
        <w:numPr>
          <w:ilvl w:val="0"/>
          <w:numId w:val="33"/>
        </w:numPr>
        <w:jc w:val="both"/>
        <w:rPr>
          <w:rFonts w:asciiTheme="majorBidi" w:hAnsiTheme="majorBidi" w:cstheme="majorBidi"/>
          <w:sz w:val="24"/>
          <w:szCs w:val="24"/>
          <w:lang w:bidi="ar-JO"/>
        </w:rPr>
      </w:pPr>
      <w:r w:rsidRPr="00E22B0B">
        <w:rPr>
          <w:rFonts w:asciiTheme="majorBidi" w:hAnsiTheme="majorBidi" w:cstheme="majorBidi"/>
          <w:sz w:val="24"/>
          <w:szCs w:val="24"/>
          <w:lang w:bidi="ar-JO"/>
        </w:rPr>
        <w:t xml:space="preserve"> it </w:t>
      </w:r>
      <w:r w:rsidR="00307600" w:rsidRPr="00E22B0B">
        <w:rPr>
          <w:rFonts w:asciiTheme="majorBidi" w:hAnsiTheme="majorBidi" w:cstheme="majorBidi"/>
          <w:sz w:val="24"/>
          <w:szCs w:val="24"/>
          <w:lang w:bidi="ar-JO"/>
        </w:rPr>
        <w:t>includes</w:t>
      </w:r>
      <w:r w:rsidRPr="00E22B0B">
        <w:rPr>
          <w:rFonts w:asciiTheme="majorBidi" w:hAnsiTheme="majorBidi" w:cstheme="majorBidi"/>
          <w:sz w:val="24"/>
          <w:szCs w:val="24"/>
          <w:lang w:bidi="ar-JO"/>
        </w:rPr>
        <w:t xml:space="preserve"> dealing with different things at same time and make synchronization between mobile </w:t>
      </w:r>
      <w:r w:rsidR="00307600" w:rsidRPr="00E22B0B">
        <w:rPr>
          <w:rFonts w:asciiTheme="majorBidi" w:hAnsiTheme="majorBidi" w:cstheme="majorBidi"/>
          <w:sz w:val="24"/>
          <w:szCs w:val="24"/>
          <w:lang w:bidi="ar-JO"/>
        </w:rPr>
        <w:t>phone,</w:t>
      </w:r>
      <w:r w:rsidRPr="00E22B0B">
        <w:rPr>
          <w:rFonts w:asciiTheme="majorBidi" w:hAnsiTheme="majorBidi" w:cstheme="majorBidi"/>
          <w:sz w:val="24"/>
          <w:szCs w:val="24"/>
          <w:lang w:bidi="ar-JO"/>
        </w:rPr>
        <w:t xml:space="preserve"> oculus </w:t>
      </w:r>
      <w:r w:rsidR="00307600" w:rsidRPr="00E22B0B">
        <w:rPr>
          <w:rFonts w:asciiTheme="majorBidi" w:hAnsiTheme="majorBidi" w:cstheme="majorBidi"/>
          <w:sz w:val="24"/>
          <w:szCs w:val="24"/>
          <w:lang w:bidi="ar-JO"/>
        </w:rPr>
        <w:t>device,</w:t>
      </w:r>
      <w:r w:rsidRPr="00E22B0B">
        <w:rPr>
          <w:rFonts w:asciiTheme="majorBidi" w:hAnsiTheme="majorBidi" w:cstheme="majorBidi"/>
          <w:sz w:val="24"/>
          <w:szCs w:val="24"/>
          <w:lang w:bidi="ar-JO"/>
        </w:rPr>
        <w:t xml:space="preserve"> computer </w:t>
      </w:r>
      <w:r w:rsidR="00307600" w:rsidRPr="00E22B0B">
        <w:rPr>
          <w:rFonts w:asciiTheme="majorBidi" w:hAnsiTheme="majorBidi" w:cstheme="majorBidi"/>
          <w:sz w:val="24"/>
          <w:szCs w:val="24"/>
          <w:lang w:bidi="ar-JO"/>
        </w:rPr>
        <w:t>device.</w:t>
      </w:r>
    </w:p>
    <w:p w:rsidR="00E22B0B" w:rsidRDefault="00E22B0B" w:rsidP="00307600">
      <w:pPr>
        <w:numPr>
          <w:ilvl w:val="0"/>
          <w:numId w:val="33"/>
        </w:numPr>
        <w:jc w:val="both"/>
        <w:rPr>
          <w:rFonts w:asciiTheme="majorBidi" w:hAnsiTheme="majorBidi" w:cstheme="majorBidi"/>
          <w:sz w:val="24"/>
          <w:szCs w:val="24"/>
          <w:lang w:bidi="ar-JO"/>
        </w:rPr>
      </w:pPr>
      <w:r w:rsidRPr="00E22B0B">
        <w:rPr>
          <w:rFonts w:asciiTheme="majorBidi" w:hAnsiTheme="majorBidi" w:cstheme="majorBidi"/>
          <w:sz w:val="24"/>
          <w:szCs w:val="24"/>
          <w:lang w:bidi="ar-JO"/>
        </w:rPr>
        <w:t>Here is a diagram show system architecture of the simulation system</w:t>
      </w:r>
      <w:r>
        <w:rPr>
          <w:rFonts w:asciiTheme="majorBidi" w:hAnsiTheme="majorBidi" w:cstheme="majorBidi"/>
          <w:sz w:val="24"/>
          <w:szCs w:val="24"/>
          <w:lang w:bidi="ar-JO"/>
        </w:rPr>
        <w:t>:</w:t>
      </w:r>
    </w:p>
    <w:p w:rsidR="00E22B0B" w:rsidRDefault="00E22B0B" w:rsidP="00E22B0B">
      <w:pPr>
        <w:keepNext/>
        <w:ind w:left="720"/>
      </w:pPr>
      <w:r>
        <w:rPr>
          <w:rFonts w:asciiTheme="majorBidi" w:hAnsiTheme="majorBidi" w:cstheme="majorBidi"/>
          <w:noProof/>
          <w:sz w:val="24"/>
          <w:szCs w:val="24"/>
        </w:rPr>
        <w:drawing>
          <wp:inline distT="0" distB="0" distL="0" distR="0">
            <wp:extent cx="5943600" cy="1852930"/>
            <wp:effectExtent l="0" t="0" r="0" b="0"/>
            <wp:docPr id="1490330734"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0330734" name="Picture 1490330734"/>
                    <pic:cNvPicPr/>
                  </pic:nvPicPr>
                  <pic:blipFill>
                    <a:blip r:embed="rId26">
                      <a:extLst>
                        <a:ext uri="{28A0092B-C50C-407E-A947-70E740481C1C}">
                          <a14:useLocalDpi xmlns:a14="http://schemas.microsoft.com/office/drawing/2010/main" val="0"/>
                        </a:ext>
                      </a:extLst>
                    </a:blip>
                    <a:stretch>
                      <a:fillRect/>
                    </a:stretch>
                  </pic:blipFill>
                  <pic:spPr>
                    <a:xfrm>
                      <a:off x="0" y="0"/>
                      <a:ext cx="5943600" cy="1852930"/>
                    </a:xfrm>
                    <a:prstGeom prst="rect">
                      <a:avLst/>
                    </a:prstGeom>
                  </pic:spPr>
                </pic:pic>
              </a:graphicData>
            </a:graphic>
          </wp:inline>
        </w:drawing>
      </w:r>
    </w:p>
    <w:p w:rsidR="00E22B0B" w:rsidRDefault="00E22B0B" w:rsidP="00E22B0B">
      <w:pPr>
        <w:pStyle w:val="Caption"/>
      </w:pPr>
      <w:r>
        <w:t xml:space="preserve">Figure </w:t>
      </w:r>
      <w:fldSimple w:instr=" SEQ Figure \* ARABIC ">
        <w:r>
          <w:rPr>
            <w:noProof/>
          </w:rPr>
          <w:t>18</w:t>
        </w:r>
      </w:fldSimple>
      <w:r>
        <w:t>:System architecture.</w:t>
      </w:r>
    </w:p>
    <w:p w:rsidR="00C034CB" w:rsidRPr="00C034CB" w:rsidRDefault="00C034CB" w:rsidP="00C034CB"/>
    <w:p w:rsidR="00E22B0B" w:rsidRPr="00307600" w:rsidRDefault="00C034CB" w:rsidP="00C034CB">
      <w:pPr>
        <w:rPr>
          <w:rFonts w:asciiTheme="majorBidi" w:hAnsiTheme="majorBidi" w:cstheme="majorBidi"/>
          <w:sz w:val="28"/>
          <w:szCs w:val="28"/>
          <w:lang w:bidi="ar-JO"/>
        </w:rPr>
      </w:pPr>
      <w:r w:rsidRPr="00C034CB">
        <w:rPr>
          <w:rFonts w:asciiTheme="majorBidi" w:hAnsiTheme="majorBidi" w:cstheme="majorBidi"/>
          <w:color w:val="00B0F0"/>
          <w:sz w:val="28"/>
          <w:szCs w:val="28"/>
          <w:lang w:bidi="ar-JO"/>
        </w:rPr>
        <w:lastRenderedPageBreak/>
        <w:t>CHPTER (6):</w:t>
      </w:r>
      <w:r>
        <w:rPr>
          <w:rFonts w:asciiTheme="majorBidi" w:hAnsiTheme="majorBidi" w:cstheme="majorBidi"/>
          <w:color w:val="00B0F0"/>
          <w:sz w:val="28"/>
          <w:szCs w:val="28"/>
          <w:lang w:bidi="ar-JO"/>
        </w:rPr>
        <w:t xml:space="preserve"> </w:t>
      </w:r>
      <w:r w:rsidR="00E22B0B" w:rsidRPr="00307600">
        <w:rPr>
          <w:rFonts w:asciiTheme="majorBidi" w:hAnsiTheme="majorBidi" w:cstheme="majorBidi"/>
          <w:sz w:val="28"/>
          <w:szCs w:val="28"/>
          <w:lang w:bidi="ar-JO"/>
        </w:rPr>
        <w:t>R</w:t>
      </w:r>
      <w:r>
        <w:rPr>
          <w:rFonts w:asciiTheme="majorBidi" w:hAnsiTheme="majorBidi" w:cstheme="majorBidi"/>
          <w:sz w:val="28"/>
          <w:szCs w:val="28"/>
          <w:lang w:bidi="ar-JO"/>
        </w:rPr>
        <w:t>EFRENCES</w:t>
      </w:r>
      <w:r w:rsidR="00E22B0B" w:rsidRPr="00307600">
        <w:rPr>
          <w:rFonts w:asciiTheme="majorBidi" w:hAnsiTheme="majorBidi" w:cstheme="majorBidi"/>
          <w:sz w:val="28"/>
          <w:szCs w:val="28"/>
          <w:lang w:bidi="ar-JO"/>
        </w:rPr>
        <w:t>:</w:t>
      </w:r>
    </w:p>
    <w:p w:rsidR="00E22B0B" w:rsidRPr="00307600" w:rsidRDefault="00E22B0B" w:rsidP="00307600">
      <w:pPr>
        <w:jc w:val="both"/>
        <w:rPr>
          <w:rFonts w:asciiTheme="majorBidi" w:hAnsiTheme="majorBidi" w:cstheme="majorBidi"/>
          <w:lang w:bidi="ar-JO"/>
        </w:rPr>
      </w:pPr>
      <w:r w:rsidRPr="00E22B0B">
        <w:rPr>
          <w:lang w:bidi="ar-JO"/>
        </w:rPr>
        <w:t xml:space="preserve">1] </w:t>
      </w:r>
      <w:r w:rsidRPr="00307600">
        <w:rPr>
          <w:rFonts w:asciiTheme="majorBidi" w:hAnsiTheme="majorBidi" w:cstheme="majorBidi"/>
          <w:lang w:bidi="ar-JO"/>
        </w:rPr>
        <w:t>Gong, X., &amp; Liu, C. (2019). A Novel Earthquake Education System Based on Virtual Reality .</w:t>
      </w:r>
    </w:p>
    <w:p w:rsidR="00E22B0B" w:rsidRPr="00307600" w:rsidRDefault="00E22B0B" w:rsidP="00307600">
      <w:pPr>
        <w:jc w:val="both"/>
        <w:rPr>
          <w:rFonts w:asciiTheme="majorBidi" w:hAnsiTheme="majorBidi" w:cstheme="majorBidi"/>
          <w:lang w:bidi="ar-JO"/>
        </w:rPr>
      </w:pPr>
      <w:r w:rsidRPr="00307600">
        <w:rPr>
          <w:rFonts w:asciiTheme="majorBidi" w:hAnsiTheme="majorBidi" w:cstheme="majorBidi"/>
          <w:lang w:bidi="ar-JO"/>
        </w:rPr>
        <w:t>[2] Todd, Christopher. "Game development in unity using oculus quest vr."</w:t>
      </w:r>
    </w:p>
    <w:p w:rsidR="00E22B0B" w:rsidRPr="00E22B0B" w:rsidRDefault="00E22B0B" w:rsidP="00E22B0B">
      <w:pPr>
        <w:rPr>
          <w:lang w:bidi="ar-JO"/>
        </w:rPr>
      </w:pPr>
    </w:p>
    <w:p w:rsidR="00E22B0B" w:rsidRDefault="00E22B0B" w:rsidP="00633EB8">
      <w:pPr>
        <w:rPr>
          <w:sz w:val="28"/>
          <w:szCs w:val="28"/>
          <w:lang w:bidi="ar-JO"/>
        </w:rPr>
      </w:pPr>
    </w:p>
    <w:p w:rsidR="00633EB8" w:rsidRPr="00633EB8" w:rsidRDefault="00633EB8" w:rsidP="00633EB8">
      <w:pPr>
        <w:rPr>
          <w:sz w:val="28"/>
          <w:szCs w:val="28"/>
          <w:lang w:bidi="ar-JO"/>
        </w:rPr>
      </w:pPr>
    </w:p>
    <w:p w:rsidR="00633EB8" w:rsidRDefault="00633EB8" w:rsidP="00633EB8">
      <w:pPr>
        <w:rPr>
          <w:lang w:bidi="ar-JO"/>
        </w:rPr>
      </w:pPr>
    </w:p>
    <w:p w:rsidR="00633EB8" w:rsidRDefault="00633EB8" w:rsidP="00633EB8">
      <w:pPr>
        <w:rPr>
          <w:lang w:bidi="ar-JO"/>
        </w:rPr>
      </w:pPr>
    </w:p>
    <w:p w:rsidR="00633EB8" w:rsidRDefault="00633EB8" w:rsidP="0099513F">
      <w:pPr>
        <w:rPr>
          <w:lang w:bidi="ar-JO"/>
        </w:rPr>
      </w:pPr>
    </w:p>
    <w:p w:rsidR="0099513F" w:rsidRDefault="0099513F" w:rsidP="0099513F">
      <w:pPr>
        <w:pStyle w:val="ListParagraph"/>
        <w:ind w:left="405"/>
        <w:rPr>
          <w:lang w:bidi="ar-JO"/>
        </w:rPr>
      </w:pPr>
    </w:p>
    <w:p w:rsidR="0099513F" w:rsidRDefault="0099513F" w:rsidP="0099513F">
      <w:pPr>
        <w:pStyle w:val="ListParagraph"/>
        <w:ind w:left="405"/>
        <w:rPr>
          <w:lang w:bidi="ar-JO"/>
        </w:rPr>
      </w:pPr>
    </w:p>
    <w:p w:rsidR="0099513F" w:rsidRDefault="0099513F" w:rsidP="0099513F">
      <w:pPr>
        <w:pStyle w:val="ListParagraph"/>
        <w:ind w:left="405"/>
        <w:rPr>
          <w:lang w:bidi="ar-JO"/>
        </w:rPr>
      </w:pPr>
    </w:p>
    <w:p w:rsidR="0099513F" w:rsidRDefault="0099513F" w:rsidP="0099513F">
      <w:pPr>
        <w:pStyle w:val="ListParagraph"/>
        <w:ind w:left="405"/>
        <w:rPr>
          <w:lang w:bidi="ar-JO"/>
        </w:rPr>
      </w:pPr>
    </w:p>
    <w:p w:rsidR="0099513F" w:rsidRPr="00D41F56" w:rsidRDefault="0099513F" w:rsidP="0099513F">
      <w:pPr>
        <w:pStyle w:val="ListParagraph"/>
        <w:ind w:left="405"/>
        <w:rPr>
          <w:lang w:bidi="ar-JO"/>
        </w:rPr>
      </w:pPr>
    </w:p>
    <w:sectPr w:rsidR="0099513F" w:rsidRPr="00D41F56" w:rsidSect="00777206">
      <w:footerReference w:type="default" r:id="rId27"/>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F73A0" w:rsidRDefault="00EF73A0">
      <w:pPr>
        <w:spacing w:after="0" w:line="240" w:lineRule="auto"/>
      </w:pPr>
      <w:r>
        <w:separator/>
      </w:r>
    </w:p>
  </w:endnote>
  <w:endnote w:type="continuationSeparator" w:id="0">
    <w:p w:rsidR="00EF73A0" w:rsidRDefault="00EF73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altName w:val="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31178937"/>
      <w:docPartObj>
        <w:docPartGallery w:val="Page Numbers (Bottom of Page)"/>
        <w:docPartUnique/>
      </w:docPartObj>
    </w:sdtPr>
    <w:sdtEndPr>
      <w:rPr>
        <w:noProof/>
      </w:rPr>
    </w:sdtEndPr>
    <w:sdtContent>
      <w:p w:rsidR="009E1B8B" w:rsidRDefault="009E1B8B">
        <w:pPr>
          <w:pStyle w:val="Footer"/>
          <w:jc w:val="center"/>
        </w:pPr>
        <w:r>
          <w:fldChar w:fldCharType="begin"/>
        </w:r>
        <w:r>
          <w:instrText xml:space="preserve"> PAGE   \* MERGEFORMAT </w:instrText>
        </w:r>
        <w:r>
          <w:fldChar w:fldCharType="separate"/>
        </w:r>
        <w:r w:rsidR="00BC0109">
          <w:rPr>
            <w:noProof/>
          </w:rPr>
          <w:t>20</w:t>
        </w:r>
        <w:r>
          <w:rPr>
            <w:noProof/>
          </w:rPr>
          <w:fldChar w:fldCharType="end"/>
        </w:r>
      </w:p>
    </w:sdtContent>
  </w:sdt>
  <w:p w:rsidR="00A34E42" w:rsidRDefault="00A34E42">
    <w:pPr>
      <w:pStyle w:val="BodyText"/>
      <w:spacing w:line="14" w:lineRule="auto"/>
      <w:rPr>
        <w:sz w:val="2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F73A0" w:rsidRDefault="00EF73A0">
      <w:pPr>
        <w:spacing w:after="0" w:line="240" w:lineRule="auto"/>
      </w:pPr>
      <w:r>
        <w:separator/>
      </w:r>
    </w:p>
  </w:footnote>
  <w:footnote w:type="continuationSeparator" w:id="0">
    <w:p w:rsidR="00EF73A0" w:rsidRDefault="00EF73A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542D5"/>
    <w:multiLevelType w:val="hybridMultilevel"/>
    <w:tmpl w:val="EA96319A"/>
    <w:lvl w:ilvl="0" w:tplc="DF3C8C38">
      <w:start w:val="1"/>
      <w:numFmt w:val="decimal"/>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1" w15:restartNumberingAfterBreak="0">
    <w:nsid w:val="05D617B9"/>
    <w:multiLevelType w:val="multilevel"/>
    <w:tmpl w:val="A2CE2B08"/>
    <w:lvl w:ilvl="0">
      <w:start w:val="2"/>
      <w:numFmt w:val="decimal"/>
      <w:lvlText w:val="%1"/>
      <w:lvlJc w:val="left"/>
      <w:pPr>
        <w:ind w:left="440" w:hanging="440"/>
      </w:pPr>
      <w:rPr>
        <w:rFonts w:hint="default"/>
        <w:color w:val="0D0D0D"/>
        <w:w w:val="125"/>
      </w:rPr>
    </w:lvl>
    <w:lvl w:ilvl="1">
      <w:start w:val="1"/>
      <w:numFmt w:val="decimal"/>
      <w:lvlText w:val="%1.%2"/>
      <w:lvlJc w:val="left"/>
      <w:pPr>
        <w:ind w:left="720" w:hanging="720"/>
      </w:pPr>
      <w:rPr>
        <w:rFonts w:hint="default"/>
        <w:color w:val="00B0F0"/>
        <w:w w:val="125"/>
      </w:rPr>
    </w:lvl>
    <w:lvl w:ilvl="2">
      <w:start w:val="1"/>
      <w:numFmt w:val="decimal"/>
      <w:lvlText w:val="%1.%2.%3"/>
      <w:lvlJc w:val="left"/>
      <w:pPr>
        <w:ind w:left="720" w:hanging="720"/>
      </w:pPr>
      <w:rPr>
        <w:rFonts w:hint="default"/>
        <w:color w:val="0D0D0D"/>
        <w:w w:val="125"/>
      </w:rPr>
    </w:lvl>
    <w:lvl w:ilvl="3">
      <w:start w:val="1"/>
      <w:numFmt w:val="decimal"/>
      <w:lvlText w:val="%1.%2.%3.%4"/>
      <w:lvlJc w:val="left"/>
      <w:pPr>
        <w:ind w:left="1080" w:hanging="1080"/>
      </w:pPr>
      <w:rPr>
        <w:rFonts w:hint="default"/>
        <w:color w:val="0D0D0D"/>
        <w:w w:val="125"/>
      </w:rPr>
    </w:lvl>
    <w:lvl w:ilvl="4">
      <w:start w:val="1"/>
      <w:numFmt w:val="decimal"/>
      <w:lvlText w:val="%1.%2.%3.%4.%5"/>
      <w:lvlJc w:val="left"/>
      <w:pPr>
        <w:ind w:left="1440" w:hanging="1440"/>
      </w:pPr>
      <w:rPr>
        <w:rFonts w:hint="default"/>
        <w:color w:val="0D0D0D"/>
        <w:w w:val="125"/>
      </w:rPr>
    </w:lvl>
    <w:lvl w:ilvl="5">
      <w:start w:val="1"/>
      <w:numFmt w:val="decimal"/>
      <w:lvlText w:val="%1.%2.%3.%4.%5.%6"/>
      <w:lvlJc w:val="left"/>
      <w:pPr>
        <w:ind w:left="1800" w:hanging="1800"/>
      </w:pPr>
      <w:rPr>
        <w:rFonts w:hint="default"/>
        <w:color w:val="0D0D0D"/>
        <w:w w:val="125"/>
      </w:rPr>
    </w:lvl>
    <w:lvl w:ilvl="6">
      <w:start w:val="1"/>
      <w:numFmt w:val="decimal"/>
      <w:lvlText w:val="%1.%2.%3.%4.%5.%6.%7"/>
      <w:lvlJc w:val="left"/>
      <w:pPr>
        <w:ind w:left="1800" w:hanging="1800"/>
      </w:pPr>
      <w:rPr>
        <w:rFonts w:hint="default"/>
        <w:color w:val="0D0D0D"/>
        <w:w w:val="125"/>
      </w:rPr>
    </w:lvl>
    <w:lvl w:ilvl="7">
      <w:start w:val="1"/>
      <w:numFmt w:val="decimal"/>
      <w:lvlText w:val="%1.%2.%3.%4.%5.%6.%7.%8"/>
      <w:lvlJc w:val="left"/>
      <w:pPr>
        <w:ind w:left="2160" w:hanging="2160"/>
      </w:pPr>
      <w:rPr>
        <w:rFonts w:hint="default"/>
        <w:color w:val="0D0D0D"/>
        <w:w w:val="125"/>
      </w:rPr>
    </w:lvl>
    <w:lvl w:ilvl="8">
      <w:start w:val="1"/>
      <w:numFmt w:val="decimal"/>
      <w:lvlText w:val="%1.%2.%3.%4.%5.%6.%7.%8.%9"/>
      <w:lvlJc w:val="left"/>
      <w:pPr>
        <w:ind w:left="2520" w:hanging="2520"/>
      </w:pPr>
      <w:rPr>
        <w:rFonts w:hint="default"/>
        <w:color w:val="0D0D0D"/>
        <w:w w:val="125"/>
      </w:rPr>
    </w:lvl>
  </w:abstractNum>
  <w:abstractNum w:abstractNumId="2" w15:restartNumberingAfterBreak="0">
    <w:nsid w:val="091D40AE"/>
    <w:multiLevelType w:val="hybridMultilevel"/>
    <w:tmpl w:val="240AEF74"/>
    <w:lvl w:ilvl="0" w:tplc="0409000F">
      <w:start w:val="1"/>
      <w:numFmt w:val="decimal"/>
      <w:lvlText w:val="%1."/>
      <w:lvlJc w:val="left"/>
      <w:pPr>
        <w:ind w:left="1160" w:hanging="360"/>
      </w:pPr>
    </w:lvl>
    <w:lvl w:ilvl="1" w:tplc="04090019" w:tentative="1">
      <w:start w:val="1"/>
      <w:numFmt w:val="lowerLetter"/>
      <w:lvlText w:val="%2."/>
      <w:lvlJc w:val="left"/>
      <w:pPr>
        <w:ind w:left="1880" w:hanging="360"/>
      </w:pPr>
    </w:lvl>
    <w:lvl w:ilvl="2" w:tplc="0409001B" w:tentative="1">
      <w:start w:val="1"/>
      <w:numFmt w:val="lowerRoman"/>
      <w:lvlText w:val="%3."/>
      <w:lvlJc w:val="right"/>
      <w:pPr>
        <w:ind w:left="2600" w:hanging="180"/>
      </w:pPr>
    </w:lvl>
    <w:lvl w:ilvl="3" w:tplc="0409000F" w:tentative="1">
      <w:start w:val="1"/>
      <w:numFmt w:val="decimal"/>
      <w:lvlText w:val="%4."/>
      <w:lvlJc w:val="left"/>
      <w:pPr>
        <w:ind w:left="3320" w:hanging="360"/>
      </w:pPr>
    </w:lvl>
    <w:lvl w:ilvl="4" w:tplc="04090019" w:tentative="1">
      <w:start w:val="1"/>
      <w:numFmt w:val="lowerLetter"/>
      <w:lvlText w:val="%5."/>
      <w:lvlJc w:val="left"/>
      <w:pPr>
        <w:ind w:left="4040" w:hanging="360"/>
      </w:pPr>
    </w:lvl>
    <w:lvl w:ilvl="5" w:tplc="0409001B" w:tentative="1">
      <w:start w:val="1"/>
      <w:numFmt w:val="lowerRoman"/>
      <w:lvlText w:val="%6."/>
      <w:lvlJc w:val="right"/>
      <w:pPr>
        <w:ind w:left="4760" w:hanging="180"/>
      </w:pPr>
    </w:lvl>
    <w:lvl w:ilvl="6" w:tplc="0409000F" w:tentative="1">
      <w:start w:val="1"/>
      <w:numFmt w:val="decimal"/>
      <w:lvlText w:val="%7."/>
      <w:lvlJc w:val="left"/>
      <w:pPr>
        <w:ind w:left="5480" w:hanging="360"/>
      </w:pPr>
    </w:lvl>
    <w:lvl w:ilvl="7" w:tplc="04090019" w:tentative="1">
      <w:start w:val="1"/>
      <w:numFmt w:val="lowerLetter"/>
      <w:lvlText w:val="%8."/>
      <w:lvlJc w:val="left"/>
      <w:pPr>
        <w:ind w:left="6200" w:hanging="360"/>
      </w:pPr>
    </w:lvl>
    <w:lvl w:ilvl="8" w:tplc="0409001B" w:tentative="1">
      <w:start w:val="1"/>
      <w:numFmt w:val="lowerRoman"/>
      <w:lvlText w:val="%9."/>
      <w:lvlJc w:val="right"/>
      <w:pPr>
        <w:ind w:left="6920" w:hanging="180"/>
      </w:pPr>
    </w:lvl>
  </w:abstractNum>
  <w:abstractNum w:abstractNumId="3" w15:restartNumberingAfterBreak="0">
    <w:nsid w:val="0C7B0000"/>
    <w:multiLevelType w:val="hybridMultilevel"/>
    <w:tmpl w:val="3F5E88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444196A"/>
    <w:multiLevelType w:val="multilevel"/>
    <w:tmpl w:val="E266E686"/>
    <w:lvl w:ilvl="0">
      <w:start w:val="4"/>
      <w:numFmt w:val="decimal"/>
      <w:lvlText w:val="%1"/>
      <w:lvlJc w:val="left"/>
      <w:pPr>
        <w:ind w:left="555" w:hanging="555"/>
      </w:pPr>
      <w:rPr>
        <w:rFonts w:hint="default"/>
        <w:lang w:val="en-US" w:eastAsia="en-US" w:bidi="ar-SA"/>
      </w:rPr>
    </w:lvl>
    <w:lvl w:ilvl="1">
      <w:start w:val="1"/>
      <w:numFmt w:val="decimal"/>
      <w:lvlText w:val="%2."/>
      <w:lvlJc w:val="left"/>
      <w:pPr>
        <w:ind w:left="360" w:hanging="360"/>
      </w:pPr>
      <w:rPr>
        <w:rFonts w:hint="default"/>
      </w:rPr>
    </w:lvl>
    <w:lvl w:ilvl="2">
      <w:start w:val="1"/>
      <w:numFmt w:val="decimal"/>
      <w:lvlText w:val="%1.%2.%3"/>
      <w:lvlJc w:val="left"/>
      <w:pPr>
        <w:ind w:left="774" w:hanging="774"/>
      </w:pPr>
      <w:rPr>
        <w:rFonts w:asciiTheme="majorBidi" w:eastAsia="Georgia" w:hAnsiTheme="majorBidi" w:cstheme="majorBidi" w:hint="default"/>
        <w:b/>
        <w:bCs/>
        <w:color w:val="00AFEF"/>
        <w:spacing w:val="-2"/>
        <w:w w:val="126"/>
        <w:sz w:val="28"/>
        <w:szCs w:val="28"/>
        <w:lang w:val="en-US" w:eastAsia="en-US" w:bidi="ar-SA"/>
      </w:rPr>
    </w:lvl>
    <w:lvl w:ilvl="3">
      <w:numFmt w:val="bullet"/>
      <w:lvlText w:val="•"/>
      <w:lvlJc w:val="left"/>
      <w:pPr>
        <w:ind w:left="2798" w:hanging="774"/>
      </w:pPr>
      <w:rPr>
        <w:rFonts w:hint="default"/>
        <w:lang w:val="en-US" w:eastAsia="en-US" w:bidi="ar-SA"/>
      </w:rPr>
    </w:lvl>
    <w:lvl w:ilvl="4">
      <w:numFmt w:val="bullet"/>
      <w:lvlText w:val="•"/>
      <w:lvlJc w:val="left"/>
      <w:pPr>
        <w:ind w:left="3807" w:hanging="774"/>
      </w:pPr>
      <w:rPr>
        <w:rFonts w:hint="default"/>
        <w:lang w:val="en-US" w:eastAsia="en-US" w:bidi="ar-SA"/>
      </w:rPr>
    </w:lvl>
    <w:lvl w:ilvl="5">
      <w:numFmt w:val="bullet"/>
      <w:lvlText w:val="•"/>
      <w:lvlJc w:val="left"/>
      <w:pPr>
        <w:ind w:left="4816" w:hanging="774"/>
      </w:pPr>
      <w:rPr>
        <w:rFonts w:hint="default"/>
        <w:lang w:val="en-US" w:eastAsia="en-US" w:bidi="ar-SA"/>
      </w:rPr>
    </w:lvl>
    <w:lvl w:ilvl="6">
      <w:numFmt w:val="bullet"/>
      <w:lvlText w:val="•"/>
      <w:lvlJc w:val="left"/>
      <w:pPr>
        <w:ind w:left="5825" w:hanging="774"/>
      </w:pPr>
      <w:rPr>
        <w:rFonts w:hint="default"/>
        <w:lang w:val="en-US" w:eastAsia="en-US" w:bidi="ar-SA"/>
      </w:rPr>
    </w:lvl>
    <w:lvl w:ilvl="7">
      <w:numFmt w:val="bullet"/>
      <w:lvlText w:val="•"/>
      <w:lvlJc w:val="left"/>
      <w:pPr>
        <w:ind w:left="6834" w:hanging="774"/>
      </w:pPr>
      <w:rPr>
        <w:rFonts w:hint="default"/>
        <w:lang w:val="en-US" w:eastAsia="en-US" w:bidi="ar-SA"/>
      </w:rPr>
    </w:lvl>
    <w:lvl w:ilvl="8">
      <w:numFmt w:val="bullet"/>
      <w:lvlText w:val="•"/>
      <w:lvlJc w:val="left"/>
      <w:pPr>
        <w:ind w:left="7843" w:hanging="774"/>
      </w:pPr>
      <w:rPr>
        <w:rFonts w:hint="default"/>
        <w:lang w:val="en-US" w:eastAsia="en-US" w:bidi="ar-SA"/>
      </w:rPr>
    </w:lvl>
  </w:abstractNum>
  <w:abstractNum w:abstractNumId="5" w15:restartNumberingAfterBreak="0">
    <w:nsid w:val="16D64B41"/>
    <w:multiLevelType w:val="hybridMultilevel"/>
    <w:tmpl w:val="838AE75C"/>
    <w:lvl w:ilvl="0" w:tplc="0409000B">
      <w:start w:val="1"/>
      <w:numFmt w:val="bullet"/>
      <w:lvlText w:val=""/>
      <w:lvlJc w:val="left"/>
      <w:pPr>
        <w:ind w:left="361" w:hanging="360"/>
      </w:pPr>
      <w:rPr>
        <w:rFonts w:ascii="Wingdings" w:hAnsi="Wingdings" w:hint="default"/>
        <w:w w:val="100"/>
        <w:lang w:val="en-US" w:eastAsia="en-US" w:bidi="ar-SA"/>
      </w:rPr>
    </w:lvl>
    <w:lvl w:ilvl="1" w:tplc="42369BBC">
      <w:numFmt w:val="bullet"/>
      <w:lvlText w:val="•"/>
      <w:lvlJc w:val="left"/>
      <w:pPr>
        <w:ind w:left="1311" w:hanging="360"/>
      </w:pPr>
      <w:rPr>
        <w:rFonts w:hint="default"/>
        <w:lang w:val="en-US" w:eastAsia="en-US" w:bidi="ar-SA"/>
      </w:rPr>
    </w:lvl>
    <w:lvl w:ilvl="2" w:tplc="00400F5C">
      <w:numFmt w:val="bullet"/>
      <w:lvlText w:val="•"/>
      <w:lvlJc w:val="left"/>
      <w:pPr>
        <w:ind w:left="2261" w:hanging="360"/>
      </w:pPr>
      <w:rPr>
        <w:rFonts w:hint="default"/>
        <w:lang w:val="en-US" w:eastAsia="en-US" w:bidi="ar-SA"/>
      </w:rPr>
    </w:lvl>
    <w:lvl w:ilvl="3" w:tplc="7E969F68">
      <w:numFmt w:val="bullet"/>
      <w:lvlText w:val="•"/>
      <w:lvlJc w:val="left"/>
      <w:pPr>
        <w:ind w:left="3211" w:hanging="360"/>
      </w:pPr>
      <w:rPr>
        <w:rFonts w:hint="default"/>
        <w:lang w:val="en-US" w:eastAsia="en-US" w:bidi="ar-SA"/>
      </w:rPr>
    </w:lvl>
    <w:lvl w:ilvl="4" w:tplc="E082932C">
      <w:numFmt w:val="bullet"/>
      <w:lvlText w:val="•"/>
      <w:lvlJc w:val="left"/>
      <w:pPr>
        <w:ind w:left="4161" w:hanging="360"/>
      </w:pPr>
      <w:rPr>
        <w:rFonts w:hint="default"/>
        <w:lang w:val="en-US" w:eastAsia="en-US" w:bidi="ar-SA"/>
      </w:rPr>
    </w:lvl>
    <w:lvl w:ilvl="5" w:tplc="8140F5C0">
      <w:numFmt w:val="bullet"/>
      <w:lvlText w:val="•"/>
      <w:lvlJc w:val="left"/>
      <w:pPr>
        <w:ind w:left="5111" w:hanging="360"/>
      </w:pPr>
      <w:rPr>
        <w:rFonts w:hint="default"/>
        <w:lang w:val="en-US" w:eastAsia="en-US" w:bidi="ar-SA"/>
      </w:rPr>
    </w:lvl>
    <w:lvl w:ilvl="6" w:tplc="5804F60E">
      <w:numFmt w:val="bullet"/>
      <w:lvlText w:val="•"/>
      <w:lvlJc w:val="left"/>
      <w:pPr>
        <w:ind w:left="6061" w:hanging="360"/>
      </w:pPr>
      <w:rPr>
        <w:rFonts w:hint="default"/>
        <w:lang w:val="en-US" w:eastAsia="en-US" w:bidi="ar-SA"/>
      </w:rPr>
    </w:lvl>
    <w:lvl w:ilvl="7" w:tplc="2DE4FAA2">
      <w:numFmt w:val="bullet"/>
      <w:lvlText w:val="•"/>
      <w:lvlJc w:val="left"/>
      <w:pPr>
        <w:ind w:left="7011" w:hanging="360"/>
      </w:pPr>
      <w:rPr>
        <w:rFonts w:hint="default"/>
        <w:lang w:val="en-US" w:eastAsia="en-US" w:bidi="ar-SA"/>
      </w:rPr>
    </w:lvl>
    <w:lvl w:ilvl="8" w:tplc="9A8C807A">
      <w:numFmt w:val="bullet"/>
      <w:lvlText w:val="•"/>
      <w:lvlJc w:val="left"/>
      <w:pPr>
        <w:ind w:left="7961" w:hanging="360"/>
      </w:pPr>
      <w:rPr>
        <w:rFonts w:hint="default"/>
        <w:lang w:val="en-US" w:eastAsia="en-US" w:bidi="ar-SA"/>
      </w:rPr>
    </w:lvl>
  </w:abstractNum>
  <w:abstractNum w:abstractNumId="6" w15:restartNumberingAfterBreak="0">
    <w:nsid w:val="19B15C54"/>
    <w:multiLevelType w:val="multilevel"/>
    <w:tmpl w:val="5CACB7D6"/>
    <w:lvl w:ilvl="0">
      <w:start w:val="4"/>
      <w:numFmt w:val="decimal"/>
      <w:lvlText w:val="%1"/>
      <w:lvlJc w:val="left"/>
      <w:pPr>
        <w:ind w:left="555" w:hanging="555"/>
      </w:pPr>
      <w:rPr>
        <w:rFonts w:hint="default"/>
        <w:lang w:val="en-US" w:eastAsia="en-US" w:bidi="ar-SA"/>
      </w:rPr>
    </w:lvl>
    <w:lvl w:ilvl="1">
      <w:start w:val="1"/>
      <w:numFmt w:val="decimal"/>
      <w:lvlText w:val="%2."/>
      <w:lvlJc w:val="left"/>
      <w:pPr>
        <w:ind w:left="360" w:hanging="360"/>
      </w:pPr>
    </w:lvl>
    <w:lvl w:ilvl="2">
      <w:start w:val="1"/>
      <w:numFmt w:val="decimal"/>
      <w:lvlText w:val="%1.%2.%3"/>
      <w:lvlJc w:val="left"/>
      <w:pPr>
        <w:ind w:left="774" w:hanging="774"/>
      </w:pPr>
      <w:rPr>
        <w:rFonts w:ascii="Georgia" w:eastAsia="Georgia" w:hAnsi="Georgia" w:cs="Georgia" w:hint="default"/>
        <w:color w:val="00AFEF"/>
        <w:spacing w:val="-2"/>
        <w:w w:val="126"/>
        <w:sz w:val="26"/>
        <w:szCs w:val="26"/>
        <w:lang w:val="en-US" w:eastAsia="en-US" w:bidi="ar-SA"/>
      </w:rPr>
    </w:lvl>
    <w:lvl w:ilvl="3">
      <w:numFmt w:val="bullet"/>
      <w:lvlText w:val="•"/>
      <w:lvlJc w:val="left"/>
      <w:pPr>
        <w:ind w:left="2798" w:hanging="774"/>
      </w:pPr>
      <w:rPr>
        <w:rFonts w:hint="default"/>
        <w:lang w:val="en-US" w:eastAsia="en-US" w:bidi="ar-SA"/>
      </w:rPr>
    </w:lvl>
    <w:lvl w:ilvl="4">
      <w:numFmt w:val="bullet"/>
      <w:lvlText w:val="•"/>
      <w:lvlJc w:val="left"/>
      <w:pPr>
        <w:ind w:left="3807" w:hanging="774"/>
      </w:pPr>
      <w:rPr>
        <w:rFonts w:hint="default"/>
        <w:lang w:val="en-US" w:eastAsia="en-US" w:bidi="ar-SA"/>
      </w:rPr>
    </w:lvl>
    <w:lvl w:ilvl="5">
      <w:numFmt w:val="bullet"/>
      <w:lvlText w:val="•"/>
      <w:lvlJc w:val="left"/>
      <w:pPr>
        <w:ind w:left="4816" w:hanging="774"/>
      </w:pPr>
      <w:rPr>
        <w:rFonts w:hint="default"/>
        <w:lang w:val="en-US" w:eastAsia="en-US" w:bidi="ar-SA"/>
      </w:rPr>
    </w:lvl>
    <w:lvl w:ilvl="6">
      <w:numFmt w:val="bullet"/>
      <w:lvlText w:val="•"/>
      <w:lvlJc w:val="left"/>
      <w:pPr>
        <w:ind w:left="5825" w:hanging="774"/>
      </w:pPr>
      <w:rPr>
        <w:rFonts w:hint="default"/>
        <w:lang w:val="en-US" w:eastAsia="en-US" w:bidi="ar-SA"/>
      </w:rPr>
    </w:lvl>
    <w:lvl w:ilvl="7">
      <w:numFmt w:val="bullet"/>
      <w:lvlText w:val="•"/>
      <w:lvlJc w:val="left"/>
      <w:pPr>
        <w:ind w:left="6834" w:hanging="774"/>
      </w:pPr>
      <w:rPr>
        <w:rFonts w:hint="default"/>
        <w:lang w:val="en-US" w:eastAsia="en-US" w:bidi="ar-SA"/>
      </w:rPr>
    </w:lvl>
    <w:lvl w:ilvl="8">
      <w:numFmt w:val="bullet"/>
      <w:lvlText w:val="•"/>
      <w:lvlJc w:val="left"/>
      <w:pPr>
        <w:ind w:left="7843" w:hanging="774"/>
      </w:pPr>
      <w:rPr>
        <w:rFonts w:hint="default"/>
        <w:lang w:val="en-US" w:eastAsia="en-US" w:bidi="ar-SA"/>
      </w:rPr>
    </w:lvl>
  </w:abstractNum>
  <w:abstractNum w:abstractNumId="7" w15:restartNumberingAfterBreak="0">
    <w:nsid w:val="1A057441"/>
    <w:multiLevelType w:val="hybridMultilevel"/>
    <w:tmpl w:val="884429D6"/>
    <w:lvl w:ilvl="0" w:tplc="4A040A7A">
      <w:start w:val="1"/>
      <w:numFmt w:val="bullet"/>
      <w:lvlText w:val="•"/>
      <w:lvlJc w:val="left"/>
      <w:pPr>
        <w:tabs>
          <w:tab w:val="num" w:pos="720"/>
        </w:tabs>
        <w:ind w:left="720" w:hanging="360"/>
      </w:pPr>
      <w:rPr>
        <w:rFonts w:ascii="Arial" w:hAnsi="Arial" w:hint="default"/>
      </w:rPr>
    </w:lvl>
    <w:lvl w:ilvl="1" w:tplc="633C7DD6" w:tentative="1">
      <w:start w:val="1"/>
      <w:numFmt w:val="bullet"/>
      <w:lvlText w:val="•"/>
      <w:lvlJc w:val="left"/>
      <w:pPr>
        <w:tabs>
          <w:tab w:val="num" w:pos="1440"/>
        </w:tabs>
        <w:ind w:left="1440" w:hanging="360"/>
      </w:pPr>
      <w:rPr>
        <w:rFonts w:ascii="Arial" w:hAnsi="Arial" w:hint="default"/>
      </w:rPr>
    </w:lvl>
    <w:lvl w:ilvl="2" w:tplc="F6A8510E" w:tentative="1">
      <w:start w:val="1"/>
      <w:numFmt w:val="bullet"/>
      <w:lvlText w:val="•"/>
      <w:lvlJc w:val="left"/>
      <w:pPr>
        <w:tabs>
          <w:tab w:val="num" w:pos="2160"/>
        </w:tabs>
        <w:ind w:left="2160" w:hanging="360"/>
      </w:pPr>
      <w:rPr>
        <w:rFonts w:ascii="Arial" w:hAnsi="Arial" w:hint="default"/>
      </w:rPr>
    </w:lvl>
    <w:lvl w:ilvl="3" w:tplc="E3025632" w:tentative="1">
      <w:start w:val="1"/>
      <w:numFmt w:val="bullet"/>
      <w:lvlText w:val="•"/>
      <w:lvlJc w:val="left"/>
      <w:pPr>
        <w:tabs>
          <w:tab w:val="num" w:pos="2880"/>
        </w:tabs>
        <w:ind w:left="2880" w:hanging="360"/>
      </w:pPr>
      <w:rPr>
        <w:rFonts w:ascii="Arial" w:hAnsi="Arial" w:hint="default"/>
      </w:rPr>
    </w:lvl>
    <w:lvl w:ilvl="4" w:tplc="571658B6" w:tentative="1">
      <w:start w:val="1"/>
      <w:numFmt w:val="bullet"/>
      <w:lvlText w:val="•"/>
      <w:lvlJc w:val="left"/>
      <w:pPr>
        <w:tabs>
          <w:tab w:val="num" w:pos="3600"/>
        </w:tabs>
        <w:ind w:left="3600" w:hanging="360"/>
      </w:pPr>
      <w:rPr>
        <w:rFonts w:ascii="Arial" w:hAnsi="Arial" w:hint="default"/>
      </w:rPr>
    </w:lvl>
    <w:lvl w:ilvl="5" w:tplc="D81C26E4" w:tentative="1">
      <w:start w:val="1"/>
      <w:numFmt w:val="bullet"/>
      <w:lvlText w:val="•"/>
      <w:lvlJc w:val="left"/>
      <w:pPr>
        <w:tabs>
          <w:tab w:val="num" w:pos="4320"/>
        </w:tabs>
        <w:ind w:left="4320" w:hanging="360"/>
      </w:pPr>
      <w:rPr>
        <w:rFonts w:ascii="Arial" w:hAnsi="Arial" w:hint="default"/>
      </w:rPr>
    </w:lvl>
    <w:lvl w:ilvl="6" w:tplc="3E22F126" w:tentative="1">
      <w:start w:val="1"/>
      <w:numFmt w:val="bullet"/>
      <w:lvlText w:val="•"/>
      <w:lvlJc w:val="left"/>
      <w:pPr>
        <w:tabs>
          <w:tab w:val="num" w:pos="5040"/>
        </w:tabs>
        <w:ind w:left="5040" w:hanging="360"/>
      </w:pPr>
      <w:rPr>
        <w:rFonts w:ascii="Arial" w:hAnsi="Arial" w:hint="default"/>
      </w:rPr>
    </w:lvl>
    <w:lvl w:ilvl="7" w:tplc="F5D0C31C" w:tentative="1">
      <w:start w:val="1"/>
      <w:numFmt w:val="bullet"/>
      <w:lvlText w:val="•"/>
      <w:lvlJc w:val="left"/>
      <w:pPr>
        <w:tabs>
          <w:tab w:val="num" w:pos="5760"/>
        </w:tabs>
        <w:ind w:left="5760" w:hanging="360"/>
      </w:pPr>
      <w:rPr>
        <w:rFonts w:ascii="Arial" w:hAnsi="Arial" w:hint="default"/>
      </w:rPr>
    </w:lvl>
    <w:lvl w:ilvl="8" w:tplc="7A684D80"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1D7B3011"/>
    <w:multiLevelType w:val="hybridMultilevel"/>
    <w:tmpl w:val="9710D7A0"/>
    <w:lvl w:ilvl="0" w:tplc="BD24A090">
      <w:numFmt w:val="bullet"/>
      <w:lvlText w:val=""/>
      <w:lvlJc w:val="left"/>
      <w:pPr>
        <w:ind w:left="360" w:hanging="360"/>
      </w:pPr>
      <w:rPr>
        <w:rFonts w:ascii="Wingdings" w:eastAsia="Wingdings" w:hAnsi="Wingdings" w:cs="Wingdings" w:hint="default"/>
        <w:color w:val="0D0D0D"/>
        <w:w w:val="100"/>
        <w:sz w:val="24"/>
        <w:szCs w:val="24"/>
        <w:lang w:val="en-US" w:eastAsia="en-US" w:bidi="ar-SA"/>
      </w:rPr>
    </w:lvl>
    <w:lvl w:ilvl="1" w:tplc="1DF6C752">
      <w:numFmt w:val="bullet"/>
      <w:lvlText w:val="•"/>
      <w:lvlJc w:val="left"/>
      <w:pPr>
        <w:ind w:left="1274" w:hanging="360"/>
      </w:pPr>
      <w:rPr>
        <w:rFonts w:hint="default"/>
        <w:lang w:val="en-US" w:eastAsia="en-US" w:bidi="ar-SA"/>
      </w:rPr>
    </w:lvl>
    <w:lvl w:ilvl="2" w:tplc="23A2499A">
      <w:numFmt w:val="bullet"/>
      <w:lvlText w:val="•"/>
      <w:lvlJc w:val="left"/>
      <w:pPr>
        <w:ind w:left="2188" w:hanging="360"/>
      </w:pPr>
      <w:rPr>
        <w:rFonts w:hint="default"/>
        <w:lang w:val="en-US" w:eastAsia="en-US" w:bidi="ar-SA"/>
      </w:rPr>
    </w:lvl>
    <w:lvl w:ilvl="3" w:tplc="15A00DFE">
      <w:numFmt w:val="bullet"/>
      <w:lvlText w:val="•"/>
      <w:lvlJc w:val="left"/>
      <w:pPr>
        <w:ind w:left="3102" w:hanging="360"/>
      </w:pPr>
      <w:rPr>
        <w:rFonts w:hint="default"/>
        <w:lang w:val="en-US" w:eastAsia="en-US" w:bidi="ar-SA"/>
      </w:rPr>
    </w:lvl>
    <w:lvl w:ilvl="4" w:tplc="37506C86">
      <w:numFmt w:val="bullet"/>
      <w:lvlText w:val="•"/>
      <w:lvlJc w:val="left"/>
      <w:pPr>
        <w:ind w:left="4016" w:hanging="360"/>
      </w:pPr>
      <w:rPr>
        <w:rFonts w:hint="default"/>
        <w:lang w:val="en-US" w:eastAsia="en-US" w:bidi="ar-SA"/>
      </w:rPr>
    </w:lvl>
    <w:lvl w:ilvl="5" w:tplc="D05014CC">
      <w:numFmt w:val="bullet"/>
      <w:lvlText w:val="•"/>
      <w:lvlJc w:val="left"/>
      <w:pPr>
        <w:ind w:left="4930" w:hanging="360"/>
      </w:pPr>
      <w:rPr>
        <w:rFonts w:hint="default"/>
        <w:lang w:val="en-US" w:eastAsia="en-US" w:bidi="ar-SA"/>
      </w:rPr>
    </w:lvl>
    <w:lvl w:ilvl="6" w:tplc="25CC7B5A">
      <w:numFmt w:val="bullet"/>
      <w:lvlText w:val="•"/>
      <w:lvlJc w:val="left"/>
      <w:pPr>
        <w:ind w:left="5844" w:hanging="360"/>
      </w:pPr>
      <w:rPr>
        <w:rFonts w:hint="default"/>
        <w:lang w:val="en-US" w:eastAsia="en-US" w:bidi="ar-SA"/>
      </w:rPr>
    </w:lvl>
    <w:lvl w:ilvl="7" w:tplc="A42CC922">
      <w:numFmt w:val="bullet"/>
      <w:lvlText w:val="•"/>
      <w:lvlJc w:val="left"/>
      <w:pPr>
        <w:ind w:left="6758" w:hanging="360"/>
      </w:pPr>
      <w:rPr>
        <w:rFonts w:hint="default"/>
        <w:lang w:val="en-US" w:eastAsia="en-US" w:bidi="ar-SA"/>
      </w:rPr>
    </w:lvl>
    <w:lvl w:ilvl="8" w:tplc="BC0CCBA2">
      <w:numFmt w:val="bullet"/>
      <w:lvlText w:val="•"/>
      <w:lvlJc w:val="left"/>
      <w:pPr>
        <w:ind w:left="7672" w:hanging="360"/>
      </w:pPr>
      <w:rPr>
        <w:rFonts w:hint="default"/>
        <w:lang w:val="en-US" w:eastAsia="en-US" w:bidi="ar-SA"/>
      </w:rPr>
    </w:lvl>
  </w:abstractNum>
  <w:abstractNum w:abstractNumId="9" w15:restartNumberingAfterBreak="0">
    <w:nsid w:val="20D412EA"/>
    <w:multiLevelType w:val="hybridMultilevel"/>
    <w:tmpl w:val="A7C02122"/>
    <w:lvl w:ilvl="0" w:tplc="5BEE397A">
      <w:start w:val="1"/>
      <w:numFmt w:val="bullet"/>
      <w:lvlText w:val="•"/>
      <w:lvlJc w:val="left"/>
      <w:pPr>
        <w:tabs>
          <w:tab w:val="num" w:pos="720"/>
        </w:tabs>
        <w:ind w:left="720" w:hanging="360"/>
      </w:pPr>
      <w:rPr>
        <w:rFonts w:ascii="Arial" w:hAnsi="Arial" w:hint="default"/>
      </w:rPr>
    </w:lvl>
    <w:lvl w:ilvl="1" w:tplc="560455E4" w:tentative="1">
      <w:start w:val="1"/>
      <w:numFmt w:val="bullet"/>
      <w:lvlText w:val="•"/>
      <w:lvlJc w:val="left"/>
      <w:pPr>
        <w:tabs>
          <w:tab w:val="num" w:pos="1440"/>
        </w:tabs>
        <w:ind w:left="1440" w:hanging="360"/>
      </w:pPr>
      <w:rPr>
        <w:rFonts w:ascii="Arial" w:hAnsi="Arial" w:hint="default"/>
      </w:rPr>
    </w:lvl>
    <w:lvl w:ilvl="2" w:tplc="740C72C6" w:tentative="1">
      <w:start w:val="1"/>
      <w:numFmt w:val="bullet"/>
      <w:lvlText w:val="•"/>
      <w:lvlJc w:val="left"/>
      <w:pPr>
        <w:tabs>
          <w:tab w:val="num" w:pos="2160"/>
        </w:tabs>
        <w:ind w:left="2160" w:hanging="360"/>
      </w:pPr>
      <w:rPr>
        <w:rFonts w:ascii="Arial" w:hAnsi="Arial" w:hint="default"/>
      </w:rPr>
    </w:lvl>
    <w:lvl w:ilvl="3" w:tplc="866C6220" w:tentative="1">
      <w:start w:val="1"/>
      <w:numFmt w:val="bullet"/>
      <w:lvlText w:val="•"/>
      <w:lvlJc w:val="left"/>
      <w:pPr>
        <w:tabs>
          <w:tab w:val="num" w:pos="2880"/>
        </w:tabs>
        <w:ind w:left="2880" w:hanging="360"/>
      </w:pPr>
      <w:rPr>
        <w:rFonts w:ascii="Arial" w:hAnsi="Arial" w:hint="default"/>
      </w:rPr>
    </w:lvl>
    <w:lvl w:ilvl="4" w:tplc="CBC8306C" w:tentative="1">
      <w:start w:val="1"/>
      <w:numFmt w:val="bullet"/>
      <w:lvlText w:val="•"/>
      <w:lvlJc w:val="left"/>
      <w:pPr>
        <w:tabs>
          <w:tab w:val="num" w:pos="3600"/>
        </w:tabs>
        <w:ind w:left="3600" w:hanging="360"/>
      </w:pPr>
      <w:rPr>
        <w:rFonts w:ascii="Arial" w:hAnsi="Arial" w:hint="default"/>
      </w:rPr>
    </w:lvl>
    <w:lvl w:ilvl="5" w:tplc="2CDE9B3E" w:tentative="1">
      <w:start w:val="1"/>
      <w:numFmt w:val="bullet"/>
      <w:lvlText w:val="•"/>
      <w:lvlJc w:val="left"/>
      <w:pPr>
        <w:tabs>
          <w:tab w:val="num" w:pos="4320"/>
        </w:tabs>
        <w:ind w:left="4320" w:hanging="360"/>
      </w:pPr>
      <w:rPr>
        <w:rFonts w:ascii="Arial" w:hAnsi="Arial" w:hint="default"/>
      </w:rPr>
    </w:lvl>
    <w:lvl w:ilvl="6" w:tplc="25302A28" w:tentative="1">
      <w:start w:val="1"/>
      <w:numFmt w:val="bullet"/>
      <w:lvlText w:val="•"/>
      <w:lvlJc w:val="left"/>
      <w:pPr>
        <w:tabs>
          <w:tab w:val="num" w:pos="5040"/>
        </w:tabs>
        <w:ind w:left="5040" w:hanging="360"/>
      </w:pPr>
      <w:rPr>
        <w:rFonts w:ascii="Arial" w:hAnsi="Arial" w:hint="default"/>
      </w:rPr>
    </w:lvl>
    <w:lvl w:ilvl="7" w:tplc="B416335E" w:tentative="1">
      <w:start w:val="1"/>
      <w:numFmt w:val="bullet"/>
      <w:lvlText w:val="•"/>
      <w:lvlJc w:val="left"/>
      <w:pPr>
        <w:tabs>
          <w:tab w:val="num" w:pos="5760"/>
        </w:tabs>
        <w:ind w:left="5760" w:hanging="360"/>
      </w:pPr>
      <w:rPr>
        <w:rFonts w:ascii="Arial" w:hAnsi="Arial" w:hint="default"/>
      </w:rPr>
    </w:lvl>
    <w:lvl w:ilvl="8" w:tplc="255CB918"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216F5A04"/>
    <w:multiLevelType w:val="multilevel"/>
    <w:tmpl w:val="27DC9318"/>
    <w:lvl w:ilvl="0">
      <w:start w:val="2"/>
      <w:numFmt w:val="decimal"/>
      <w:lvlText w:val="%1"/>
      <w:lvlJc w:val="left"/>
      <w:pPr>
        <w:ind w:left="720" w:hanging="720"/>
      </w:pPr>
      <w:rPr>
        <w:rFonts w:hint="default"/>
        <w:w w:val="120"/>
      </w:rPr>
    </w:lvl>
    <w:lvl w:ilvl="1">
      <w:start w:val="2"/>
      <w:numFmt w:val="decimal"/>
      <w:lvlText w:val="%1.%2"/>
      <w:lvlJc w:val="left"/>
      <w:pPr>
        <w:ind w:left="1756" w:hanging="720"/>
      </w:pPr>
      <w:rPr>
        <w:rFonts w:hint="default"/>
        <w:w w:val="120"/>
      </w:rPr>
    </w:lvl>
    <w:lvl w:ilvl="2">
      <w:start w:val="2"/>
      <w:numFmt w:val="decimal"/>
      <w:lvlText w:val="%1.%2.%3"/>
      <w:lvlJc w:val="left"/>
      <w:pPr>
        <w:ind w:left="2792" w:hanging="720"/>
      </w:pPr>
      <w:rPr>
        <w:rFonts w:hint="default"/>
        <w:w w:val="120"/>
      </w:rPr>
    </w:lvl>
    <w:lvl w:ilvl="3">
      <w:start w:val="1"/>
      <w:numFmt w:val="decimal"/>
      <w:lvlText w:val="%1.%2.%3.%4"/>
      <w:lvlJc w:val="left"/>
      <w:pPr>
        <w:ind w:left="4188" w:hanging="1080"/>
      </w:pPr>
      <w:rPr>
        <w:rFonts w:hint="default"/>
        <w:w w:val="120"/>
      </w:rPr>
    </w:lvl>
    <w:lvl w:ilvl="4">
      <w:start w:val="1"/>
      <w:numFmt w:val="decimal"/>
      <w:lvlText w:val="%1.%2.%3.%4.%5"/>
      <w:lvlJc w:val="left"/>
      <w:pPr>
        <w:ind w:left="5584" w:hanging="1440"/>
      </w:pPr>
      <w:rPr>
        <w:rFonts w:hint="default"/>
        <w:w w:val="120"/>
      </w:rPr>
    </w:lvl>
    <w:lvl w:ilvl="5">
      <w:start w:val="1"/>
      <w:numFmt w:val="decimal"/>
      <w:lvlText w:val="%1.%2.%3.%4.%5.%6"/>
      <w:lvlJc w:val="left"/>
      <w:pPr>
        <w:ind w:left="6980" w:hanging="1800"/>
      </w:pPr>
      <w:rPr>
        <w:rFonts w:hint="default"/>
        <w:w w:val="120"/>
      </w:rPr>
    </w:lvl>
    <w:lvl w:ilvl="6">
      <w:start w:val="1"/>
      <w:numFmt w:val="decimal"/>
      <w:lvlText w:val="%1.%2.%3.%4.%5.%6.%7"/>
      <w:lvlJc w:val="left"/>
      <w:pPr>
        <w:ind w:left="8016" w:hanging="1800"/>
      </w:pPr>
      <w:rPr>
        <w:rFonts w:hint="default"/>
        <w:w w:val="120"/>
      </w:rPr>
    </w:lvl>
    <w:lvl w:ilvl="7">
      <w:start w:val="1"/>
      <w:numFmt w:val="decimal"/>
      <w:lvlText w:val="%1.%2.%3.%4.%5.%6.%7.%8"/>
      <w:lvlJc w:val="left"/>
      <w:pPr>
        <w:ind w:left="9412" w:hanging="2160"/>
      </w:pPr>
      <w:rPr>
        <w:rFonts w:hint="default"/>
        <w:w w:val="120"/>
      </w:rPr>
    </w:lvl>
    <w:lvl w:ilvl="8">
      <w:start w:val="1"/>
      <w:numFmt w:val="decimal"/>
      <w:lvlText w:val="%1.%2.%3.%4.%5.%6.%7.%8.%9"/>
      <w:lvlJc w:val="left"/>
      <w:pPr>
        <w:ind w:left="10808" w:hanging="2520"/>
      </w:pPr>
      <w:rPr>
        <w:rFonts w:hint="default"/>
        <w:w w:val="120"/>
      </w:rPr>
    </w:lvl>
  </w:abstractNum>
  <w:abstractNum w:abstractNumId="11" w15:restartNumberingAfterBreak="0">
    <w:nsid w:val="23DF5A87"/>
    <w:multiLevelType w:val="multilevel"/>
    <w:tmpl w:val="5CACB7D6"/>
    <w:lvl w:ilvl="0">
      <w:start w:val="4"/>
      <w:numFmt w:val="decimal"/>
      <w:lvlText w:val="%1"/>
      <w:lvlJc w:val="left"/>
      <w:pPr>
        <w:ind w:left="555" w:hanging="555"/>
      </w:pPr>
      <w:rPr>
        <w:rFonts w:hint="default"/>
        <w:lang w:val="en-US" w:eastAsia="en-US" w:bidi="ar-SA"/>
      </w:rPr>
    </w:lvl>
    <w:lvl w:ilvl="1">
      <w:start w:val="1"/>
      <w:numFmt w:val="decimal"/>
      <w:lvlText w:val="%2."/>
      <w:lvlJc w:val="left"/>
      <w:pPr>
        <w:ind w:left="360" w:hanging="360"/>
      </w:pPr>
    </w:lvl>
    <w:lvl w:ilvl="2">
      <w:start w:val="1"/>
      <w:numFmt w:val="decimal"/>
      <w:lvlText w:val="%1.%2.%3"/>
      <w:lvlJc w:val="left"/>
      <w:pPr>
        <w:ind w:left="774" w:hanging="774"/>
      </w:pPr>
      <w:rPr>
        <w:rFonts w:ascii="Georgia" w:eastAsia="Georgia" w:hAnsi="Georgia" w:cs="Georgia" w:hint="default"/>
        <w:color w:val="00AFEF"/>
        <w:spacing w:val="-2"/>
        <w:w w:val="126"/>
        <w:sz w:val="26"/>
        <w:szCs w:val="26"/>
        <w:lang w:val="en-US" w:eastAsia="en-US" w:bidi="ar-SA"/>
      </w:rPr>
    </w:lvl>
    <w:lvl w:ilvl="3">
      <w:numFmt w:val="bullet"/>
      <w:lvlText w:val="•"/>
      <w:lvlJc w:val="left"/>
      <w:pPr>
        <w:ind w:left="2798" w:hanging="774"/>
      </w:pPr>
      <w:rPr>
        <w:rFonts w:hint="default"/>
        <w:lang w:val="en-US" w:eastAsia="en-US" w:bidi="ar-SA"/>
      </w:rPr>
    </w:lvl>
    <w:lvl w:ilvl="4">
      <w:numFmt w:val="bullet"/>
      <w:lvlText w:val="•"/>
      <w:lvlJc w:val="left"/>
      <w:pPr>
        <w:ind w:left="3807" w:hanging="774"/>
      </w:pPr>
      <w:rPr>
        <w:rFonts w:hint="default"/>
        <w:lang w:val="en-US" w:eastAsia="en-US" w:bidi="ar-SA"/>
      </w:rPr>
    </w:lvl>
    <w:lvl w:ilvl="5">
      <w:numFmt w:val="bullet"/>
      <w:lvlText w:val="•"/>
      <w:lvlJc w:val="left"/>
      <w:pPr>
        <w:ind w:left="4816" w:hanging="774"/>
      </w:pPr>
      <w:rPr>
        <w:rFonts w:hint="default"/>
        <w:lang w:val="en-US" w:eastAsia="en-US" w:bidi="ar-SA"/>
      </w:rPr>
    </w:lvl>
    <w:lvl w:ilvl="6">
      <w:numFmt w:val="bullet"/>
      <w:lvlText w:val="•"/>
      <w:lvlJc w:val="left"/>
      <w:pPr>
        <w:ind w:left="5825" w:hanging="774"/>
      </w:pPr>
      <w:rPr>
        <w:rFonts w:hint="default"/>
        <w:lang w:val="en-US" w:eastAsia="en-US" w:bidi="ar-SA"/>
      </w:rPr>
    </w:lvl>
    <w:lvl w:ilvl="7">
      <w:numFmt w:val="bullet"/>
      <w:lvlText w:val="•"/>
      <w:lvlJc w:val="left"/>
      <w:pPr>
        <w:ind w:left="6834" w:hanging="774"/>
      </w:pPr>
      <w:rPr>
        <w:rFonts w:hint="default"/>
        <w:lang w:val="en-US" w:eastAsia="en-US" w:bidi="ar-SA"/>
      </w:rPr>
    </w:lvl>
    <w:lvl w:ilvl="8">
      <w:numFmt w:val="bullet"/>
      <w:lvlText w:val="•"/>
      <w:lvlJc w:val="left"/>
      <w:pPr>
        <w:ind w:left="7843" w:hanging="774"/>
      </w:pPr>
      <w:rPr>
        <w:rFonts w:hint="default"/>
        <w:lang w:val="en-US" w:eastAsia="en-US" w:bidi="ar-SA"/>
      </w:rPr>
    </w:lvl>
  </w:abstractNum>
  <w:abstractNum w:abstractNumId="12" w15:restartNumberingAfterBreak="0">
    <w:nsid w:val="258B6C0F"/>
    <w:multiLevelType w:val="hybridMultilevel"/>
    <w:tmpl w:val="A684A20E"/>
    <w:lvl w:ilvl="0" w:tplc="6FEC218A">
      <w:start w:val="2"/>
      <w:numFmt w:val="decimal"/>
      <w:lvlText w:val="%1."/>
      <w:lvlJc w:val="left"/>
      <w:pPr>
        <w:ind w:left="823" w:hanging="360"/>
      </w:pPr>
      <w:rPr>
        <w:rFonts w:ascii="Calibri" w:eastAsia="Calibri" w:hAnsi="Calibri" w:cs="Calibri" w:hint="default"/>
        <w:w w:val="99"/>
        <w:sz w:val="22"/>
        <w:szCs w:val="22"/>
        <w:lang w:val="en-US" w:eastAsia="en-US" w:bidi="ar-SA"/>
      </w:rPr>
    </w:lvl>
    <w:lvl w:ilvl="1" w:tplc="F4D89BC0">
      <w:numFmt w:val="bullet"/>
      <w:lvlText w:val="•"/>
      <w:lvlJc w:val="left"/>
      <w:pPr>
        <w:ind w:left="1027" w:hanging="360"/>
      </w:pPr>
      <w:rPr>
        <w:rFonts w:hint="default"/>
        <w:lang w:val="en-US" w:eastAsia="en-US" w:bidi="ar-SA"/>
      </w:rPr>
    </w:lvl>
    <w:lvl w:ilvl="2" w:tplc="9836EE3A">
      <w:numFmt w:val="bullet"/>
      <w:lvlText w:val="•"/>
      <w:lvlJc w:val="left"/>
      <w:pPr>
        <w:ind w:left="1235" w:hanging="360"/>
      </w:pPr>
      <w:rPr>
        <w:rFonts w:hint="default"/>
        <w:lang w:val="en-US" w:eastAsia="en-US" w:bidi="ar-SA"/>
      </w:rPr>
    </w:lvl>
    <w:lvl w:ilvl="3" w:tplc="A68607E4">
      <w:numFmt w:val="bullet"/>
      <w:lvlText w:val="•"/>
      <w:lvlJc w:val="left"/>
      <w:pPr>
        <w:ind w:left="1443" w:hanging="360"/>
      </w:pPr>
      <w:rPr>
        <w:rFonts w:hint="default"/>
        <w:lang w:val="en-US" w:eastAsia="en-US" w:bidi="ar-SA"/>
      </w:rPr>
    </w:lvl>
    <w:lvl w:ilvl="4" w:tplc="3828B642">
      <w:numFmt w:val="bullet"/>
      <w:lvlText w:val="•"/>
      <w:lvlJc w:val="left"/>
      <w:pPr>
        <w:ind w:left="1650" w:hanging="360"/>
      </w:pPr>
      <w:rPr>
        <w:rFonts w:hint="default"/>
        <w:lang w:val="en-US" w:eastAsia="en-US" w:bidi="ar-SA"/>
      </w:rPr>
    </w:lvl>
    <w:lvl w:ilvl="5" w:tplc="AC4ECD76">
      <w:numFmt w:val="bullet"/>
      <w:lvlText w:val="•"/>
      <w:lvlJc w:val="left"/>
      <w:pPr>
        <w:ind w:left="1858" w:hanging="360"/>
      </w:pPr>
      <w:rPr>
        <w:rFonts w:hint="default"/>
        <w:lang w:val="en-US" w:eastAsia="en-US" w:bidi="ar-SA"/>
      </w:rPr>
    </w:lvl>
    <w:lvl w:ilvl="6" w:tplc="E0386F46">
      <w:numFmt w:val="bullet"/>
      <w:lvlText w:val="•"/>
      <w:lvlJc w:val="left"/>
      <w:pPr>
        <w:ind w:left="2066" w:hanging="360"/>
      </w:pPr>
      <w:rPr>
        <w:rFonts w:hint="default"/>
        <w:lang w:val="en-US" w:eastAsia="en-US" w:bidi="ar-SA"/>
      </w:rPr>
    </w:lvl>
    <w:lvl w:ilvl="7" w:tplc="584AA41A">
      <w:numFmt w:val="bullet"/>
      <w:lvlText w:val="•"/>
      <w:lvlJc w:val="left"/>
      <w:pPr>
        <w:ind w:left="2273" w:hanging="360"/>
      </w:pPr>
      <w:rPr>
        <w:rFonts w:hint="default"/>
        <w:lang w:val="en-US" w:eastAsia="en-US" w:bidi="ar-SA"/>
      </w:rPr>
    </w:lvl>
    <w:lvl w:ilvl="8" w:tplc="1D6AB694">
      <w:numFmt w:val="bullet"/>
      <w:lvlText w:val="•"/>
      <w:lvlJc w:val="left"/>
      <w:pPr>
        <w:ind w:left="2481" w:hanging="360"/>
      </w:pPr>
      <w:rPr>
        <w:rFonts w:hint="default"/>
        <w:lang w:val="en-US" w:eastAsia="en-US" w:bidi="ar-SA"/>
      </w:rPr>
    </w:lvl>
  </w:abstractNum>
  <w:abstractNum w:abstractNumId="13" w15:restartNumberingAfterBreak="0">
    <w:nsid w:val="268E4038"/>
    <w:multiLevelType w:val="hybridMultilevel"/>
    <w:tmpl w:val="3A18F6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E4956F8"/>
    <w:multiLevelType w:val="multilevel"/>
    <w:tmpl w:val="3328099E"/>
    <w:lvl w:ilvl="0">
      <w:start w:val="1"/>
      <w:numFmt w:val="decimal"/>
      <w:lvlText w:val="%1"/>
      <w:lvlJc w:val="left"/>
      <w:pPr>
        <w:ind w:left="555" w:hanging="555"/>
      </w:pPr>
      <w:rPr>
        <w:rFonts w:hint="default"/>
        <w:lang w:val="en-US" w:eastAsia="en-US" w:bidi="ar-SA"/>
      </w:rPr>
    </w:lvl>
    <w:lvl w:ilvl="1">
      <w:start w:val="1"/>
      <w:numFmt w:val="decimal"/>
      <w:lvlText w:val="%1.%2"/>
      <w:lvlJc w:val="left"/>
      <w:pPr>
        <w:ind w:left="2256" w:hanging="555"/>
      </w:pPr>
      <w:rPr>
        <w:rFonts w:hint="default"/>
        <w:spacing w:val="-2"/>
        <w:w w:val="146"/>
        <w:lang w:val="en-US" w:eastAsia="en-US" w:bidi="ar-SA"/>
      </w:rPr>
    </w:lvl>
    <w:lvl w:ilvl="2">
      <w:numFmt w:val="bullet"/>
      <w:lvlText w:val="•"/>
      <w:lvlJc w:val="left"/>
      <w:pPr>
        <w:ind w:left="2420" w:hanging="555"/>
      </w:pPr>
      <w:rPr>
        <w:rFonts w:hint="default"/>
        <w:lang w:val="en-US" w:eastAsia="en-US" w:bidi="ar-SA"/>
      </w:rPr>
    </w:lvl>
    <w:lvl w:ilvl="3">
      <w:numFmt w:val="bullet"/>
      <w:lvlText w:val="•"/>
      <w:lvlJc w:val="left"/>
      <w:pPr>
        <w:ind w:left="3350" w:hanging="555"/>
      </w:pPr>
      <w:rPr>
        <w:rFonts w:hint="default"/>
        <w:lang w:val="en-US" w:eastAsia="en-US" w:bidi="ar-SA"/>
      </w:rPr>
    </w:lvl>
    <w:lvl w:ilvl="4">
      <w:numFmt w:val="bullet"/>
      <w:lvlText w:val="•"/>
      <w:lvlJc w:val="left"/>
      <w:pPr>
        <w:ind w:left="4280" w:hanging="555"/>
      </w:pPr>
      <w:rPr>
        <w:rFonts w:hint="default"/>
        <w:lang w:val="en-US" w:eastAsia="en-US" w:bidi="ar-SA"/>
      </w:rPr>
    </w:lvl>
    <w:lvl w:ilvl="5">
      <w:numFmt w:val="bullet"/>
      <w:lvlText w:val="•"/>
      <w:lvlJc w:val="left"/>
      <w:pPr>
        <w:ind w:left="5210" w:hanging="555"/>
      </w:pPr>
      <w:rPr>
        <w:rFonts w:hint="default"/>
        <w:lang w:val="en-US" w:eastAsia="en-US" w:bidi="ar-SA"/>
      </w:rPr>
    </w:lvl>
    <w:lvl w:ilvl="6">
      <w:numFmt w:val="bullet"/>
      <w:lvlText w:val="•"/>
      <w:lvlJc w:val="left"/>
      <w:pPr>
        <w:ind w:left="6140" w:hanging="555"/>
      </w:pPr>
      <w:rPr>
        <w:rFonts w:hint="default"/>
        <w:lang w:val="en-US" w:eastAsia="en-US" w:bidi="ar-SA"/>
      </w:rPr>
    </w:lvl>
    <w:lvl w:ilvl="7">
      <w:numFmt w:val="bullet"/>
      <w:lvlText w:val="•"/>
      <w:lvlJc w:val="left"/>
      <w:pPr>
        <w:ind w:left="7070" w:hanging="555"/>
      </w:pPr>
      <w:rPr>
        <w:rFonts w:hint="default"/>
        <w:lang w:val="en-US" w:eastAsia="en-US" w:bidi="ar-SA"/>
      </w:rPr>
    </w:lvl>
    <w:lvl w:ilvl="8">
      <w:numFmt w:val="bullet"/>
      <w:lvlText w:val="•"/>
      <w:lvlJc w:val="left"/>
      <w:pPr>
        <w:ind w:left="8000" w:hanging="555"/>
      </w:pPr>
      <w:rPr>
        <w:rFonts w:hint="default"/>
        <w:lang w:val="en-US" w:eastAsia="en-US" w:bidi="ar-SA"/>
      </w:rPr>
    </w:lvl>
  </w:abstractNum>
  <w:abstractNum w:abstractNumId="15" w15:restartNumberingAfterBreak="0">
    <w:nsid w:val="30E6377A"/>
    <w:multiLevelType w:val="multilevel"/>
    <w:tmpl w:val="250CBA06"/>
    <w:lvl w:ilvl="0">
      <w:start w:val="4"/>
      <w:numFmt w:val="decimal"/>
      <w:lvlText w:val="%1"/>
      <w:lvlJc w:val="left"/>
      <w:pPr>
        <w:ind w:left="410" w:hanging="410"/>
      </w:pPr>
      <w:rPr>
        <w:rFonts w:ascii="Georgia" w:hint="default"/>
        <w:b w:val="0"/>
        <w:w w:val="120"/>
        <w:sz w:val="28"/>
      </w:rPr>
    </w:lvl>
    <w:lvl w:ilvl="1">
      <w:start w:val="1"/>
      <w:numFmt w:val="decimal"/>
      <w:lvlText w:val="%1.%2"/>
      <w:lvlJc w:val="left"/>
      <w:pPr>
        <w:ind w:left="965" w:hanging="410"/>
      </w:pPr>
      <w:rPr>
        <w:rFonts w:ascii="Georgia" w:hint="default"/>
        <w:b w:val="0"/>
        <w:w w:val="120"/>
        <w:sz w:val="28"/>
      </w:rPr>
    </w:lvl>
    <w:lvl w:ilvl="2">
      <w:start w:val="1"/>
      <w:numFmt w:val="decimal"/>
      <w:lvlText w:val="%1.%2.%3"/>
      <w:lvlJc w:val="left"/>
      <w:pPr>
        <w:ind w:left="1830" w:hanging="720"/>
      </w:pPr>
      <w:rPr>
        <w:rFonts w:ascii="Georgia" w:hint="default"/>
        <w:b w:val="0"/>
        <w:w w:val="120"/>
        <w:sz w:val="28"/>
      </w:rPr>
    </w:lvl>
    <w:lvl w:ilvl="3">
      <w:start w:val="1"/>
      <w:numFmt w:val="decimal"/>
      <w:lvlText w:val="%1.%2.%3.%4"/>
      <w:lvlJc w:val="left"/>
      <w:pPr>
        <w:ind w:left="2385" w:hanging="720"/>
      </w:pPr>
      <w:rPr>
        <w:rFonts w:ascii="Georgia" w:hint="default"/>
        <w:b w:val="0"/>
        <w:w w:val="120"/>
        <w:sz w:val="28"/>
      </w:rPr>
    </w:lvl>
    <w:lvl w:ilvl="4">
      <w:start w:val="1"/>
      <w:numFmt w:val="decimal"/>
      <w:lvlText w:val="%1.%2.%3.%4.%5"/>
      <w:lvlJc w:val="left"/>
      <w:pPr>
        <w:ind w:left="3300" w:hanging="1080"/>
      </w:pPr>
      <w:rPr>
        <w:rFonts w:ascii="Georgia" w:hint="default"/>
        <w:b w:val="0"/>
        <w:w w:val="120"/>
        <w:sz w:val="28"/>
      </w:rPr>
    </w:lvl>
    <w:lvl w:ilvl="5">
      <w:start w:val="1"/>
      <w:numFmt w:val="decimal"/>
      <w:lvlText w:val="%1.%2.%3.%4.%5.%6"/>
      <w:lvlJc w:val="left"/>
      <w:pPr>
        <w:ind w:left="3855" w:hanging="1080"/>
      </w:pPr>
      <w:rPr>
        <w:rFonts w:ascii="Georgia" w:hint="default"/>
        <w:b w:val="0"/>
        <w:w w:val="120"/>
        <w:sz w:val="28"/>
      </w:rPr>
    </w:lvl>
    <w:lvl w:ilvl="6">
      <w:start w:val="1"/>
      <w:numFmt w:val="decimal"/>
      <w:lvlText w:val="%1.%2.%3.%4.%5.%6.%7"/>
      <w:lvlJc w:val="left"/>
      <w:pPr>
        <w:ind w:left="4770" w:hanging="1440"/>
      </w:pPr>
      <w:rPr>
        <w:rFonts w:ascii="Georgia" w:hint="default"/>
        <w:b w:val="0"/>
        <w:w w:val="120"/>
        <w:sz w:val="28"/>
      </w:rPr>
    </w:lvl>
    <w:lvl w:ilvl="7">
      <w:start w:val="1"/>
      <w:numFmt w:val="decimal"/>
      <w:lvlText w:val="%1.%2.%3.%4.%5.%6.%7.%8"/>
      <w:lvlJc w:val="left"/>
      <w:pPr>
        <w:ind w:left="5325" w:hanging="1440"/>
      </w:pPr>
      <w:rPr>
        <w:rFonts w:ascii="Georgia" w:hint="default"/>
        <w:b w:val="0"/>
        <w:w w:val="120"/>
        <w:sz w:val="28"/>
      </w:rPr>
    </w:lvl>
    <w:lvl w:ilvl="8">
      <w:start w:val="1"/>
      <w:numFmt w:val="decimal"/>
      <w:lvlText w:val="%1.%2.%3.%4.%5.%6.%7.%8.%9"/>
      <w:lvlJc w:val="left"/>
      <w:pPr>
        <w:ind w:left="6240" w:hanging="1800"/>
      </w:pPr>
      <w:rPr>
        <w:rFonts w:ascii="Georgia" w:hint="default"/>
        <w:b w:val="0"/>
        <w:w w:val="120"/>
        <w:sz w:val="28"/>
      </w:rPr>
    </w:lvl>
  </w:abstractNum>
  <w:abstractNum w:abstractNumId="16" w15:restartNumberingAfterBreak="0">
    <w:nsid w:val="3DE12C88"/>
    <w:multiLevelType w:val="multilevel"/>
    <w:tmpl w:val="5CACB7D6"/>
    <w:lvl w:ilvl="0">
      <w:start w:val="4"/>
      <w:numFmt w:val="decimal"/>
      <w:lvlText w:val="%1"/>
      <w:lvlJc w:val="left"/>
      <w:pPr>
        <w:ind w:left="555" w:hanging="555"/>
      </w:pPr>
      <w:rPr>
        <w:rFonts w:hint="default"/>
        <w:lang w:val="en-US" w:eastAsia="en-US" w:bidi="ar-SA"/>
      </w:rPr>
    </w:lvl>
    <w:lvl w:ilvl="1">
      <w:start w:val="1"/>
      <w:numFmt w:val="decimal"/>
      <w:lvlText w:val="%2."/>
      <w:lvlJc w:val="left"/>
      <w:pPr>
        <w:ind w:left="360" w:hanging="360"/>
      </w:pPr>
    </w:lvl>
    <w:lvl w:ilvl="2">
      <w:start w:val="1"/>
      <w:numFmt w:val="decimal"/>
      <w:lvlText w:val="%1.%2.%3"/>
      <w:lvlJc w:val="left"/>
      <w:pPr>
        <w:ind w:left="774" w:hanging="774"/>
      </w:pPr>
      <w:rPr>
        <w:rFonts w:ascii="Georgia" w:eastAsia="Georgia" w:hAnsi="Georgia" w:cs="Georgia" w:hint="default"/>
        <w:color w:val="00AFEF"/>
        <w:spacing w:val="-2"/>
        <w:w w:val="126"/>
        <w:sz w:val="26"/>
        <w:szCs w:val="26"/>
        <w:lang w:val="en-US" w:eastAsia="en-US" w:bidi="ar-SA"/>
      </w:rPr>
    </w:lvl>
    <w:lvl w:ilvl="3">
      <w:numFmt w:val="bullet"/>
      <w:lvlText w:val="•"/>
      <w:lvlJc w:val="left"/>
      <w:pPr>
        <w:ind w:left="2798" w:hanging="774"/>
      </w:pPr>
      <w:rPr>
        <w:rFonts w:hint="default"/>
        <w:lang w:val="en-US" w:eastAsia="en-US" w:bidi="ar-SA"/>
      </w:rPr>
    </w:lvl>
    <w:lvl w:ilvl="4">
      <w:numFmt w:val="bullet"/>
      <w:lvlText w:val="•"/>
      <w:lvlJc w:val="left"/>
      <w:pPr>
        <w:ind w:left="3807" w:hanging="774"/>
      </w:pPr>
      <w:rPr>
        <w:rFonts w:hint="default"/>
        <w:lang w:val="en-US" w:eastAsia="en-US" w:bidi="ar-SA"/>
      </w:rPr>
    </w:lvl>
    <w:lvl w:ilvl="5">
      <w:numFmt w:val="bullet"/>
      <w:lvlText w:val="•"/>
      <w:lvlJc w:val="left"/>
      <w:pPr>
        <w:ind w:left="4816" w:hanging="774"/>
      </w:pPr>
      <w:rPr>
        <w:rFonts w:hint="default"/>
        <w:lang w:val="en-US" w:eastAsia="en-US" w:bidi="ar-SA"/>
      </w:rPr>
    </w:lvl>
    <w:lvl w:ilvl="6">
      <w:numFmt w:val="bullet"/>
      <w:lvlText w:val="•"/>
      <w:lvlJc w:val="left"/>
      <w:pPr>
        <w:ind w:left="5825" w:hanging="774"/>
      </w:pPr>
      <w:rPr>
        <w:rFonts w:hint="default"/>
        <w:lang w:val="en-US" w:eastAsia="en-US" w:bidi="ar-SA"/>
      </w:rPr>
    </w:lvl>
    <w:lvl w:ilvl="7">
      <w:numFmt w:val="bullet"/>
      <w:lvlText w:val="•"/>
      <w:lvlJc w:val="left"/>
      <w:pPr>
        <w:ind w:left="6834" w:hanging="774"/>
      </w:pPr>
      <w:rPr>
        <w:rFonts w:hint="default"/>
        <w:lang w:val="en-US" w:eastAsia="en-US" w:bidi="ar-SA"/>
      </w:rPr>
    </w:lvl>
    <w:lvl w:ilvl="8">
      <w:numFmt w:val="bullet"/>
      <w:lvlText w:val="•"/>
      <w:lvlJc w:val="left"/>
      <w:pPr>
        <w:ind w:left="7843" w:hanging="774"/>
      </w:pPr>
      <w:rPr>
        <w:rFonts w:hint="default"/>
        <w:lang w:val="en-US" w:eastAsia="en-US" w:bidi="ar-SA"/>
      </w:rPr>
    </w:lvl>
  </w:abstractNum>
  <w:abstractNum w:abstractNumId="17" w15:restartNumberingAfterBreak="0">
    <w:nsid w:val="4058247A"/>
    <w:multiLevelType w:val="multilevel"/>
    <w:tmpl w:val="4AC6E19E"/>
    <w:lvl w:ilvl="0">
      <w:start w:val="4"/>
      <w:numFmt w:val="decimal"/>
      <w:lvlText w:val="%1"/>
      <w:lvlJc w:val="left"/>
      <w:pPr>
        <w:ind w:left="1643" w:hanging="344"/>
      </w:pPr>
      <w:rPr>
        <w:rFonts w:hint="default"/>
        <w:lang w:val="en-US" w:eastAsia="en-US" w:bidi="ar-SA"/>
      </w:rPr>
    </w:lvl>
    <w:lvl w:ilvl="1">
      <w:start w:val="1"/>
      <w:numFmt w:val="decimal"/>
      <w:lvlText w:val="%1.%2"/>
      <w:lvlJc w:val="left"/>
      <w:pPr>
        <w:ind w:left="1643" w:hanging="344"/>
      </w:pPr>
      <w:rPr>
        <w:rFonts w:ascii="Calibri" w:eastAsia="Calibri" w:hAnsi="Calibri" w:cs="Calibri" w:hint="default"/>
        <w:spacing w:val="-1"/>
        <w:w w:val="99"/>
        <w:sz w:val="22"/>
        <w:szCs w:val="22"/>
        <w:lang w:val="en-US" w:eastAsia="en-US" w:bidi="ar-SA"/>
      </w:rPr>
    </w:lvl>
    <w:lvl w:ilvl="2">
      <w:start w:val="1"/>
      <w:numFmt w:val="decimal"/>
      <w:lvlText w:val="%1.%2.%3"/>
      <w:lvlJc w:val="left"/>
      <w:pPr>
        <w:ind w:left="1788" w:hanging="512"/>
      </w:pPr>
      <w:rPr>
        <w:rFonts w:hint="default"/>
        <w:spacing w:val="-1"/>
        <w:w w:val="99"/>
        <w:lang w:val="en-US" w:eastAsia="en-US" w:bidi="ar-SA"/>
      </w:rPr>
    </w:lvl>
    <w:lvl w:ilvl="3">
      <w:numFmt w:val="bullet"/>
      <w:lvlText w:val="•"/>
      <w:lvlJc w:val="left"/>
      <w:pPr>
        <w:ind w:left="4020" w:hanging="512"/>
      </w:pPr>
      <w:rPr>
        <w:rFonts w:hint="default"/>
        <w:lang w:val="en-US" w:eastAsia="en-US" w:bidi="ar-SA"/>
      </w:rPr>
    </w:lvl>
    <w:lvl w:ilvl="4">
      <w:numFmt w:val="bullet"/>
      <w:lvlText w:val="•"/>
      <w:lvlJc w:val="left"/>
      <w:pPr>
        <w:ind w:left="5040" w:hanging="512"/>
      </w:pPr>
      <w:rPr>
        <w:rFonts w:hint="default"/>
        <w:lang w:val="en-US" w:eastAsia="en-US" w:bidi="ar-SA"/>
      </w:rPr>
    </w:lvl>
    <w:lvl w:ilvl="5">
      <w:numFmt w:val="bullet"/>
      <w:lvlText w:val="•"/>
      <w:lvlJc w:val="left"/>
      <w:pPr>
        <w:ind w:left="6060" w:hanging="512"/>
      </w:pPr>
      <w:rPr>
        <w:rFonts w:hint="default"/>
        <w:lang w:val="en-US" w:eastAsia="en-US" w:bidi="ar-SA"/>
      </w:rPr>
    </w:lvl>
    <w:lvl w:ilvl="6">
      <w:numFmt w:val="bullet"/>
      <w:lvlText w:val="•"/>
      <w:lvlJc w:val="left"/>
      <w:pPr>
        <w:ind w:left="7080" w:hanging="512"/>
      </w:pPr>
      <w:rPr>
        <w:rFonts w:hint="default"/>
        <w:lang w:val="en-US" w:eastAsia="en-US" w:bidi="ar-SA"/>
      </w:rPr>
    </w:lvl>
    <w:lvl w:ilvl="7">
      <w:numFmt w:val="bullet"/>
      <w:lvlText w:val="•"/>
      <w:lvlJc w:val="left"/>
      <w:pPr>
        <w:ind w:left="8100" w:hanging="512"/>
      </w:pPr>
      <w:rPr>
        <w:rFonts w:hint="default"/>
        <w:lang w:val="en-US" w:eastAsia="en-US" w:bidi="ar-SA"/>
      </w:rPr>
    </w:lvl>
    <w:lvl w:ilvl="8">
      <w:numFmt w:val="bullet"/>
      <w:lvlText w:val="•"/>
      <w:lvlJc w:val="left"/>
      <w:pPr>
        <w:ind w:left="9120" w:hanging="512"/>
      </w:pPr>
      <w:rPr>
        <w:rFonts w:hint="default"/>
        <w:lang w:val="en-US" w:eastAsia="en-US" w:bidi="ar-SA"/>
      </w:rPr>
    </w:lvl>
  </w:abstractNum>
  <w:abstractNum w:abstractNumId="18" w15:restartNumberingAfterBreak="0">
    <w:nsid w:val="42A3337A"/>
    <w:multiLevelType w:val="multilevel"/>
    <w:tmpl w:val="5CACB7D6"/>
    <w:lvl w:ilvl="0">
      <w:start w:val="4"/>
      <w:numFmt w:val="decimal"/>
      <w:lvlText w:val="%1"/>
      <w:lvlJc w:val="left"/>
      <w:pPr>
        <w:ind w:left="555" w:hanging="555"/>
      </w:pPr>
      <w:rPr>
        <w:rFonts w:hint="default"/>
        <w:lang w:val="en-US" w:eastAsia="en-US" w:bidi="ar-SA"/>
      </w:rPr>
    </w:lvl>
    <w:lvl w:ilvl="1">
      <w:start w:val="1"/>
      <w:numFmt w:val="decimal"/>
      <w:lvlText w:val="%2."/>
      <w:lvlJc w:val="left"/>
      <w:pPr>
        <w:ind w:left="360" w:hanging="360"/>
      </w:pPr>
    </w:lvl>
    <w:lvl w:ilvl="2">
      <w:start w:val="1"/>
      <w:numFmt w:val="decimal"/>
      <w:lvlText w:val="%1.%2.%3"/>
      <w:lvlJc w:val="left"/>
      <w:pPr>
        <w:ind w:left="774" w:hanging="774"/>
      </w:pPr>
      <w:rPr>
        <w:rFonts w:ascii="Georgia" w:eastAsia="Georgia" w:hAnsi="Georgia" w:cs="Georgia" w:hint="default"/>
        <w:color w:val="00AFEF"/>
        <w:spacing w:val="-2"/>
        <w:w w:val="126"/>
        <w:sz w:val="26"/>
        <w:szCs w:val="26"/>
        <w:lang w:val="en-US" w:eastAsia="en-US" w:bidi="ar-SA"/>
      </w:rPr>
    </w:lvl>
    <w:lvl w:ilvl="3">
      <w:numFmt w:val="bullet"/>
      <w:lvlText w:val="•"/>
      <w:lvlJc w:val="left"/>
      <w:pPr>
        <w:ind w:left="2798" w:hanging="774"/>
      </w:pPr>
      <w:rPr>
        <w:rFonts w:hint="default"/>
        <w:lang w:val="en-US" w:eastAsia="en-US" w:bidi="ar-SA"/>
      </w:rPr>
    </w:lvl>
    <w:lvl w:ilvl="4">
      <w:numFmt w:val="bullet"/>
      <w:lvlText w:val="•"/>
      <w:lvlJc w:val="left"/>
      <w:pPr>
        <w:ind w:left="3807" w:hanging="774"/>
      </w:pPr>
      <w:rPr>
        <w:rFonts w:hint="default"/>
        <w:lang w:val="en-US" w:eastAsia="en-US" w:bidi="ar-SA"/>
      </w:rPr>
    </w:lvl>
    <w:lvl w:ilvl="5">
      <w:numFmt w:val="bullet"/>
      <w:lvlText w:val="•"/>
      <w:lvlJc w:val="left"/>
      <w:pPr>
        <w:ind w:left="4816" w:hanging="774"/>
      </w:pPr>
      <w:rPr>
        <w:rFonts w:hint="default"/>
        <w:lang w:val="en-US" w:eastAsia="en-US" w:bidi="ar-SA"/>
      </w:rPr>
    </w:lvl>
    <w:lvl w:ilvl="6">
      <w:numFmt w:val="bullet"/>
      <w:lvlText w:val="•"/>
      <w:lvlJc w:val="left"/>
      <w:pPr>
        <w:ind w:left="5825" w:hanging="774"/>
      </w:pPr>
      <w:rPr>
        <w:rFonts w:hint="default"/>
        <w:lang w:val="en-US" w:eastAsia="en-US" w:bidi="ar-SA"/>
      </w:rPr>
    </w:lvl>
    <w:lvl w:ilvl="7">
      <w:numFmt w:val="bullet"/>
      <w:lvlText w:val="•"/>
      <w:lvlJc w:val="left"/>
      <w:pPr>
        <w:ind w:left="6834" w:hanging="774"/>
      </w:pPr>
      <w:rPr>
        <w:rFonts w:hint="default"/>
        <w:lang w:val="en-US" w:eastAsia="en-US" w:bidi="ar-SA"/>
      </w:rPr>
    </w:lvl>
    <w:lvl w:ilvl="8">
      <w:numFmt w:val="bullet"/>
      <w:lvlText w:val="•"/>
      <w:lvlJc w:val="left"/>
      <w:pPr>
        <w:ind w:left="7843" w:hanging="774"/>
      </w:pPr>
      <w:rPr>
        <w:rFonts w:hint="default"/>
        <w:lang w:val="en-US" w:eastAsia="en-US" w:bidi="ar-SA"/>
      </w:rPr>
    </w:lvl>
  </w:abstractNum>
  <w:abstractNum w:abstractNumId="19" w15:restartNumberingAfterBreak="0">
    <w:nsid w:val="43793C45"/>
    <w:multiLevelType w:val="hybridMultilevel"/>
    <w:tmpl w:val="E69A2F3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4B64A55"/>
    <w:multiLevelType w:val="multilevel"/>
    <w:tmpl w:val="5CACB7D6"/>
    <w:lvl w:ilvl="0">
      <w:start w:val="4"/>
      <w:numFmt w:val="decimal"/>
      <w:lvlText w:val="%1"/>
      <w:lvlJc w:val="left"/>
      <w:pPr>
        <w:ind w:left="555" w:hanging="555"/>
      </w:pPr>
      <w:rPr>
        <w:rFonts w:hint="default"/>
        <w:lang w:val="en-US" w:eastAsia="en-US" w:bidi="ar-SA"/>
      </w:rPr>
    </w:lvl>
    <w:lvl w:ilvl="1">
      <w:start w:val="1"/>
      <w:numFmt w:val="decimal"/>
      <w:lvlText w:val="%2."/>
      <w:lvlJc w:val="left"/>
      <w:pPr>
        <w:ind w:left="360" w:hanging="360"/>
      </w:pPr>
    </w:lvl>
    <w:lvl w:ilvl="2">
      <w:start w:val="1"/>
      <w:numFmt w:val="decimal"/>
      <w:lvlText w:val="%1.%2.%3"/>
      <w:lvlJc w:val="left"/>
      <w:pPr>
        <w:ind w:left="774" w:hanging="774"/>
      </w:pPr>
      <w:rPr>
        <w:rFonts w:ascii="Georgia" w:eastAsia="Georgia" w:hAnsi="Georgia" w:cs="Georgia" w:hint="default"/>
        <w:color w:val="00AFEF"/>
        <w:spacing w:val="-2"/>
        <w:w w:val="126"/>
        <w:sz w:val="26"/>
        <w:szCs w:val="26"/>
        <w:lang w:val="en-US" w:eastAsia="en-US" w:bidi="ar-SA"/>
      </w:rPr>
    </w:lvl>
    <w:lvl w:ilvl="3">
      <w:numFmt w:val="bullet"/>
      <w:lvlText w:val="•"/>
      <w:lvlJc w:val="left"/>
      <w:pPr>
        <w:ind w:left="2798" w:hanging="774"/>
      </w:pPr>
      <w:rPr>
        <w:rFonts w:hint="default"/>
        <w:lang w:val="en-US" w:eastAsia="en-US" w:bidi="ar-SA"/>
      </w:rPr>
    </w:lvl>
    <w:lvl w:ilvl="4">
      <w:numFmt w:val="bullet"/>
      <w:lvlText w:val="•"/>
      <w:lvlJc w:val="left"/>
      <w:pPr>
        <w:ind w:left="3807" w:hanging="774"/>
      </w:pPr>
      <w:rPr>
        <w:rFonts w:hint="default"/>
        <w:lang w:val="en-US" w:eastAsia="en-US" w:bidi="ar-SA"/>
      </w:rPr>
    </w:lvl>
    <w:lvl w:ilvl="5">
      <w:numFmt w:val="bullet"/>
      <w:lvlText w:val="•"/>
      <w:lvlJc w:val="left"/>
      <w:pPr>
        <w:ind w:left="4816" w:hanging="774"/>
      </w:pPr>
      <w:rPr>
        <w:rFonts w:hint="default"/>
        <w:lang w:val="en-US" w:eastAsia="en-US" w:bidi="ar-SA"/>
      </w:rPr>
    </w:lvl>
    <w:lvl w:ilvl="6">
      <w:numFmt w:val="bullet"/>
      <w:lvlText w:val="•"/>
      <w:lvlJc w:val="left"/>
      <w:pPr>
        <w:ind w:left="5825" w:hanging="774"/>
      </w:pPr>
      <w:rPr>
        <w:rFonts w:hint="default"/>
        <w:lang w:val="en-US" w:eastAsia="en-US" w:bidi="ar-SA"/>
      </w:rPr>
    </w:lvl>
    <w:lvl w:ilvl="7">
      <w:numFmt w:val="bullet"/>
      <w:lvlText w:val="•"/>
      <w:lvlJc w:val="left"/>
      <w:pPr>
        <w:ind w:left="6834" w:hanging="774"/>
      </w:pPr>
      <w:rPr>
        <w:rFonts w:hint="default"/>
        <w:lang w:val="en-US" w:eastAsia="en-US" w:bidi="ar-SA"/>
      </w:rPr>
    </w:lvl>
    <w:lvl w:ilvl="8">
      <w:numFmt w:val="bullet"/>
      <w:lvlText w:val="•"/>
      <w:lvlJc w:val="left"/>
      <w:pPr>
        <w:ind w:left="7843" w:hanging="774"/>
      </w:pPr>
      <w:rPr>
        <w:rFonts w:hint="default"/>
        <w:lang w:val="en-US" w:eastAsia="en-US" w:bidi="ar-SA"/>
      </w:rPr>
    </w:lvl>
  </w:abstractNum>
  <w:abstractNum w:abstractNumId="21" w15:restartNumberingAfterBreak="0">
    <w:nsid w:val="47F41AC8"/>
    <w:multiLevelType w:val="multilevel"/>
    <w:tmpl w:val="41A48FCC"/>
    <w:lvl w:ilvl="0">
      <w:start w:val="1"/>
      <w:numFmt w:val="decimal"/>
      <w:lvlText w:val="%1."/>
      <w:lvlJc w:val="left"/>
      <w:pPr>
        <w:ind w:left="1880" w:hanging="360"/>
      </w:pPr>
    </w:lvl>
    <w:lvl w:ilvl="1">
      <w:start w:val="2"/>
      <w:numFmt w:val="decimal"/>
      <w:isLgl/>
      <w:lvlText w:val="%1.%2"/>
      <w:lvlJc w:val="left"/>
      <w:pPr>
        <w:ind w:left="1940" w:hanging="420"/>
      </w:pPr>
      <w:rPr>
        <w:rFonts w:hint="default"/>
      </w:rPr>
    </w:lvl>
    <w:lvl w:ilvl="2">
      <w:start w:val="1"/>
      <w:numFmt w:val="decimal"/>
      <w:isLgl/>
      <w:lvlText w:val="%1.%2.%3"/>
      <w:lvlJc w:val="left"/>
      <w:pPr>
        <w:ind w:left="2240" w:hanging="720"/>
      </w:pPr>
      <w:rPr>
        <w:rFonts w:hint="default"/>
      </w:rPr>
    </w:lvl>
    <w:lvl w:ilvl="3">
      <w:start w:val="1"/>
      <w:numFmt w:val="decimal"/>
      <w:isLgl/>
      <w:lvlText w:val="%1.%2.%3.%4"/>
      <w:lvlJc w:val="left"/>
      <w:pPr>
        <w:ind w:left="2240" w:hanging="720"/>
      </w:pPr>
      <w:rPr>
        <w:rFonts w:hint="default"/>
      </w:rPr>
    </w:lvl>
    <w:lvl w:ilvl="4">
      <w:start w:val="1"/>
      <w:numFmt w:val="decimal"/>
      <w:isLgl/>
      <w:lvlText w:val="%1.%2.%3.%4.%5"/>
      <w:lvlJc w:val="left"/>
      <w:pPr>
        <w:ind w:left="2600" w:hanging="1080"/>
      </w:pPr>
      <w:rPr>
        <w:rFonts w:hint="default"/>
      </w:rPr>
    </w:lvl>
    <w:lvl w:ilvl="5">
      <w:start w:val="1"/>
      <w:numFmt w:val="decimal"/>
      <w:isLgl/>
      <w:lvlText w:val="%1.%2.%3.%4.%5.%6"/>
      <w:lvlJc w:val="left"/>
      <w:pPr>
        <w:ind w:left="2600" w:hanging="1080"/>
      </w:pPr>
      <w:rPr>
        <w:rFonts w:hint="default"/>
      </w:rPr>
    </w:lvl>
    <w:lvl w:ilvl="6">
      <w:start w:val="1"/>
      <w:numFmt w:val="decimal"/>
      <w:isLgl/>
      <w:lvlText w:val="%1.%2.%3.%4.%5.%6.%7"/>
      <w:lvlJc w:val="left"/>
      <w:pPr>
        <w:ind w:left="2960" w:hanging="1440"/>
      </w:pPr>
      <w:rPr>
        <w:rFonts w:hint="default"/>
      </w:rPr>
    </w:lvl>
    <w:lvl w:ilvl="7">
      <w:start w:val="1"/>
      <w:numFmt w:val="decimal"/>
      <w:isLgl/>
      <w:lvlText w:val="%1.%2.%3.%4.%5.%6.%7.%8"/>
      <w:lvlJc w:val="left"/>
      <w:pPr>
        <w:ind w:left="2960" w:hanging="1440"/>
      </w:pPr>
      <w:rPr>
        <w:rFonts w:hint="default"/>
      </w:rPr>
    </w:lvl>
    <w:lvl w:ilvl="8">
      <w:start w:val="1"/>
      <w:numFmt w:val="decimal"/>
      <w:isLgl/>
      <w:lvlText w:val="%1.%2.%3.%4.%5.%6.%7.%8.%9"/>
      <w:lvlJc w:val="left"/>
      <w:pPr>
        <w:ind w:left="2960" w:hanging="1440"/>
      </w:pPr>
      <w:rPr>
        <w:rFonts w:hint="default"/>
      </w:rPr>
    </w:lvl>
  </w:abstractNum>
  <w:abstractNum w:abstractNumId="22" w15:restartNumberingAfterBreak="0">
    <w:nsid w:val="4AE3333F"/>
    <w:multiLevelType w:val="hybridMultilevel"/>
    <w:tmpl w:val="79CE497C"/>
    <w:lvl w:ilvl="0" w:tplc="AB7C2876">
      <w:start w:val="1"/>
      <w:numFmt w:val="bullet"/>
      <w:lvlText w:val="•"/>
      <w:lvlJc w:val="left"/>
      <w:pPr>
        <w:tabs>
          <w:tab w:val="num" w:pos="720"/>
        </w:tabs>
        <w:ind w:left="720" w:hanging="360"/>
      </w:pPr>
      <w:rPr>
        <w:rFonts w:ascii="Arial" w:hAnsi="Arial" w:hint="default"/>
      </w:rPr>
    </w:lvl>
    <w:lvl w:ilvl="1" w:tplc="A492FD7A" w:tentative="1">
      <w:start w:val="1"/>
      <w:numFmt w:val="bullet"/>
      <w:lvlText w:val="•"/>
      <w:lvlJc w:val="left"/>
      <w:pPr>
        <w:tabs>
          <w:tab w:val="num" w:pos="1440"/>
        </w:tabs>
        <w:ind w:left="1440" w:hanging="360"/>
      </w:pPr>
      <w:rPr>
        <w:rFonts w:ascii="Arial" w:hAnsi="Arial" w:hint="default"/>
      </w:rPr>
    </w:lvl>
    <w:lvl w:ilvl="2" w:tplc="EBE6759A" w:tentative="1">
      <w:start w:val="1"/>
      <w:numFmt w:val="bullet"/>
      <w:lvlText w:val="•"/>
      <w:lvlJc w:val="left"/>
      <w:pPr>
        <w:tabs>
          <w:tab w:val="num" w:pos="2160"/>
        </w:tabs>
        <w:ind w:left="2160" w:hanging="360"/>
      </w:pPr>
      <w:rPr>
        <w:rFonts w:ascii="Arial" w:hAnsi="Arial" w:hint="default"/>
      </w:rPr>
    </w:lvl>
    <w:lvl w:ilvl="3" w:tplc="2530152A" w:tentative="1">
      <w:start w:val="1"/>
      <w:numFmt w:val="bullet"/>
      <w:lvlText w:val="•"/>
      <w:lvlJc w:val="left"/>
      <w:pPr>
        <w:tabs>
          <w:tab w:val="num" w:pos="2880"/>
        </w:tabs>
        <w:ind w:left="2880" w:hanging="360"/>
      </w:pPr>
      <w:rPr>
        <w:rFonts w:ascii="Arial" w:hAnsi="Arial" w:hint="default"/>
      </w:rPr>
    </w:lvl>
    <w:lvl w:ilvl="4" w:tplc="593604EE" w:tentative="1">
      <w:start w:val="1"/>
      <w:numFmt w:val="bullet"/>
      <w:lvlText w:val="•"/>
      <w:lvlJc w:val="left"/>
      <w:pPr>
        <w:tabs>
          <w:tab w:val="num" w:pos="3600"/>
        </w:tabs>
        <w:ind w:left="3600" w:hanging="360"/>
      </w:pPr>
      <w:rPr>
        <w:rFonts w:ascii="Arial" w:hAnsi="Arial" w:hint="default"/>
      </w:rPr>
    </w:lvl>
    <w:lvl w:ilvl="5" w:tplc="9CB41ED6" w:tentative="1">
      <w:start w:val="1"/>
      <w:numFmt w:val="bullet"/>
      <w:lvlText w:val="•"/>
      <w:lvlJc w:val="left"/>
      <w:pPr>
        <w:tabs>
          <w:tab w:val="num" w:pos="4320"/>
        </w:tabs>
        <w:ind w:left="4320" w:hanging="360"/>
      </w:pPr>
      <w:rPr>
        <w:rFonts w:ascii="Arial" w:hAnsi="Arial" w:hint="default"/>
      </w:rPr>
    </w:lvl>
    <w:lvl w:ilvl="6" w:tplc="67EE6D6C" w:tentative="1">
      <w:start w:val="1"/>
      <w:numFmt w:val="bullet"/>
      <w:lvlText w:val="•"/>
      <w:lvlJc w:val="left"/>
      <w:pPr>
        <w:tabs>
          <w:tab w:val="num" w:pos="5040"/>
        </w:tabs>
        <w:ind w:left="5040" w:hanging="360"/>
      </w:pPr>
      <w:rPr>
        <w:rFonts w:ascii="Arial" w:hAnsi="Arial" w:hint="default"/>
      </w:rPr>
    </w:lvl>
    <w:lvl w:ilvl="7" w:tplc="474A3EF4" w:tentative="1">
      <w:start w:val="1"/>
      <w:numFmt w:val="bullet"/>
      <w:lvlText w:val="•"/>
      <w:lvlJc w:val="left"/>
      <w:pPr>
        <w:tabs>
          <w:tab w:val="num" w:pos="5760"/>
        </w:tabs>
        <w:ind w:left="5760" w:hanging="360"/>
      </w:pPr>
      <w:rPr>
        <w:rFonts w:ascii="Arial" w:hAnsi="Arial" w:hint="default"/>
      </w:rPr>
    </w:lvl>
    <w:lvl w:ilvl="8" w:tplc="9AC054E8"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4FEE2F1A"/>
    <w:multiLevelType w:val="hybridMultilevel"/>
    <w:tmpl w:val="8E8866FA"/>
    <w:lvl w:ilvl="0" w:tplc="E758AC82">
      <w:start w:val="1"/>
      <w:numFmt w:val="decimal"/>
      <w:lvlText w:val="%1."/>
      <w:lvlJc w:val="left"/>
      <w:pPr>
        <w:ind w:left="823" w:hanging="360"/>
      </w:pPr>
      <w:rPr>
        <w:rFonts w:ascii="Calibri" w:eastAsia="Calibri" w:hAnsi="Calibri" w:cs="Calibri" w:hint="default"/>
        <w:color w:val="0D0D0D"/>
        <w:spacing w:val="-1"/>
        <w:w w:val="99"/>
        <w:sz w:val="24"/>
        <w:szCs w:val="24"/>
        <w:lang w:val="en-US" w:eastAsia="en-US" w:bidi="ar-SA"/>
      </w:rPr>
    </w:lvl>
    <w:lvl w:ilvl="1" w:tplc="87322268">
      <w:numFmt w:val="bullet"/>
      <w:lvlText w:val="•"/>
      <w:lvlJc w:val="left"/>
      <w:pPr>
        <w:ind w:left="1027" w:hanging="360"/>
      </w:pPr>
      <w:rPr>
        <w:rFonts w:hint="default"/>
        <w:lang w:val="en-US" w:eastAsia="en-US" w:bidi="ar-SA"/>
      </w:rPr>
    </w:lvl>
    <w:lvl w:ilvl="2" w:tplc="4CE434EA">
      <w:numFmt w:val="bullet"/>
      <w:lvlText w:val="•"/>
      <w:lvlJc w:val="left"/>
      <w:pPr>
        <w:ind w:left="1235" w:hanging="360"/>
      </w:pPr>
      <w:rPr>
        <w:rFonts w:hint="default"/>
        <w:lang w:val="en-US" w:eastAsia="en-US" w:bidi="ar-SA"/>
      </w:rPr>
    </w:lvl>
    <w:lvl w:ilvl="3" w:tplc="4E4E865C">
      <w:numFmt w:val="bullet"/>
      <w:lvlText w:val="•"/>
      <w:lvlJc w:val="left"/>
      <w:pPr>
        <w:ind w:left="1443" w:hanging="360"/>
      </w:pPr>
      <w:rPr>
        <w:rFonts w:hint="default"/>
        <w:lang w:val="en-US" w:eastAsia="en-US" w:bidi="ar-SA"/>
      </w:rPr>
    </w:lvl>
    <w:lvl w:ilvl="4" w:tplc="01383004">
      <w:numFmt w:val="bullet"/>
      <w:lvlText w:val="•"/>
      <w:lvlJc w:val="left"/>
      <w:pPr>
        <w:ind w:left="1650" w:hanging="360"/>
      </w:pPr>
      <w:rPr>
        <w:rFonts w:hint="default"/>
        <w:lang w:val="en-US" w:eastAsia="en-US" w:bidi="ar-SA"/>
      </w:rPr>
    </w:lvl>
    <w:lvl w:ilvl="5" w:tplc="52EC7A3A">
      <w:numFmt w:val="bullet"/>
      <w:lvlText w:val="•"/>
      <w:lvlJc w:val="left"/>
      <w:pPr>
        <w:ind w:left="1858" w:hanging="360"/>
      </w:pPr>
      <w:rPr>
        <w:rFonts w:hint="default"/>
        <w:lang w:val="en-US" w:eastAsia="en-US" w:bidi="ar-SA"/>
      </w:rPr>
    </w:lvl>
    <w:lvl w:ilvl="6" w:tplc="6194D0C2">
      <w:numFmt w:val="bullet"/>
      <w:lvlText w:val="•"/>
      <w:lvlJc w:val="left"/>
      <w:pPr>
        <w:ind w:left="2066" w:hanging="360"/>
      </w:pPr>
      <w:rPr>
        <w:rFonts w:hint="default"/>
        <w:lang w:val="en-US" w:eastAsia="en-US" w:bidi="ar-SA"/>
      </w:rPr>
    </w:lvl>
    <w:lvl w:ilvl="7" w:tplc="5EDA5CE8">
      <w:numFmt w:val="bullet"/>
      <w:lvlText w:val="•"/>
      <w:lvlJc w:val="left"/>
      <w:pPr>
        <w:ind w:left="2273" w:hanging="360"/>
      </w:pPr>
      <w:rPr>
        <w:rFonts w:hint="default"/>
        <w:lang w:val="en-US" w:eastAsia="en-US" w:bidi="ar-SA"/>
      </w:rPr>
    </w:lvl>
    <w:lvl w:ilvl="8" w:tplc="B384554C">
      <w:numFmt w:val="bullet"/>
      <w:lvlText w:val="•"/>
      <w:lvlJc w:val="left"/>
      <w:pPr>
        <w:ind w:left="2481" w:hanging="360"/>
      </w:pPr>
      <w:rPr>
        <w:rFonts w:hint="default"/>
        <w:lang w:val="en-US" w:eastAsia="en-US" w:bidi="ar-SA"/>
      </w:rPr>
    </w:lvl>
  </w:abstractNum>
  <w:abstractNum w:abstractNumId="24" w15:restartNumberingAfterBreak="0">
    <w:nsid w:val="568335E6"/>
    <w:multiLevelType w:val="hybridMultilevel"/>
    <w:tmpl w:val="05E47F56"/>
    <w:lvl w:ilvl="0" w:tplc="6554D62A">
      <w:start w:val="1"/>
      <w:numFmt w:val="decimal"/>
      <w:lvlText w:val="%1."/>
      <w:lvlJc w:val="left"/>
      <w:pPr>
        <w:ind w:left="823" w:hanging="360"/>
      </w:pPr>
      <w:rPr>
        <w:rFonts w:ascii="Calibri" w:eastAsia="Calibri" w:hAnsi="Calibri" w:cs="Calibri" w:hint="default"/>
        <w:color w:val="0D0D0D"/>
        <w:spacing w:val="-1"/>
        <w:w w:val="99"/>
        <w:sz w:val="24"/>
        <w:szCs w:val="24"/>
        <w:lang w:val="en-US" w:eastAsia="en-US" w:bidi="ar-SA"/>
      </w:rPr>
    </w:lvl>
    <w:lvl w:ilvl="1" w:tplc="8396793C">
      <w:numFmt w:val="bullet"/>
      <w:lvlText w:val="•"/>
      <w:lvlJc w:val="left"/>
      <w:pPr>
        <w:ind w:left="1027" w:hanging="360"/>
      </w:pPr>
      <w:rPr>
        <w:rFonts w:hint="default"/>
        <w:lang w:val="en-US" w:eastAsia="en-US" w:bidi="ar-SA"/>
      </w:rPr>
    </w:lvl>
    <w:lvl w:ilvl="2" w:tplc="75F60042">
      <w:numFmt w:val="bullet"/>
      <w:lvlText w:val="•"/>
      <w:lvlJc w:val="left"/>
      <w:pPr>
        <w:ind w:left="1235" w:hanging="360"/>
      </w:pPr>
      <w:rPr>
        <w:rFonts w:hint="default"/>
        <w:lang w:val="en-US" w:eastAsia="en-US" w:bidi="ar-SA"/>
      </w:rPr>
    </w:lvl>
    <w:lvl w:ilvl="3" w:tplc="21643A3E">
      <w:numFmt w:val="bullet"/>
      <w:lvlText w:val="•"/>
      <w:lvlJc w:val="left"/>
      <w:pPr>
        <w:ind w:left="1443" w:hanging="360"/>
      </w:pPr>
      <w:rPr>
        <w:rFonts w:hint="default"/>
        <w:lang w:val="en-US" w:eastAsia="en-US" w:bidi="ar-SA"/>
      </w:rPr>
    </w:lvl>
    <w:lvl w:ilvl="4" w:tplc="C950B798">
      <w:numFmt w:val="bullet"/>
      <w:lvlText w:val="•"/>
      <w:lvlJc w:val="left"/>
      <w:pPr>
        <w:ind w:left="1650" w:hanging="360"/>
      </w:pPr>
      <w:rPr>
        <w:rFonts w:hint="default"/>
        <w:lang w:val="en-US" w:eastAsia="en-US" w:bidi="ar-SA"/>
      </w:rPr>
    </w:lvl>
    <w:lvl w:ilvl="5" w:tplc="F99A3B52">
      <w:numFmt w:val="bullet"/>
      <w:lvlText w:val="•"/>
      <w:lvlJc w:val="left"/>
      <w:pPr>
        <w:ind w:left="1858" w:hanging="360"/>
      </w:pPr>
      <w:rPr>
        <w:rFonts w:hint="default"/>
        <w:lang w:val="en-US" w:eastAsia="en-US" w:bidi="ar-SA"/>
      </w:rPr>
    </w:lvl>
    <w:lvl w:ilvl="6" w:tplc="2C04DB4C">
      <w:numFmt w:val="bullet"/>
      <w:lvlText w:val="•"/>
      <w:lvlJc w:val="left"/>
      <w:pPr>
        <w:ind w:left="2066" w:hanging="360"/>
      </w:pPr>
      <w:rPr>
        <w:rFonts w:hint="default"/>
        <w:lang w:val="en-US" w:eastAsia="en-US" w:bidi="ar-SA"/>
      </w:rPr>
    </w:lvl>
    <w:lvl w:ilvl="7" w:tplc="A140A23C">
      <w:numFmt w:val="bullet"/>
      <w:lvlText w:val="•"/>
      <w:lvlJc w:val="left"/>
      <w:pPr>
        <w:ind w:left="2273" w:hanging="360"/>
      </w:pPr>
      <w:rPr>
        <w:rFonts w:hint="default"/>
        <w:lang w:val="en-US" w:eastAsia="en-US" w:bidi="ar-SA"/>
      </w:rPr>
    </w:lvl>
    <w:lvl w:ilvl="8" w:tplc="814E13A2">
      <w:numFmt w:val="bullet"/>
      <w:lvlText w:val="•"/>
      <w:lvlJc w:val="left"/>
      <w:pPr>
        <w:ind w:left="2481" w:hanging="360"/>
      </w:pPr>
      <w:rPr>
        <w:rFonts w:hint="default"/>
        <w:lang w:val="en-US" w:eastAsia="en-US" w:bidi="ar-SA"/>
      </w:rPr>
    </w:lvl>
  </w:abstractNum>
  <w:abstractNum w:abstractNumId="25" w15:restartNumberingAfterBreak="0">
    <w:nsid w:val="5C45009B"/>
    <w:multiLevelType w:val="hybridMultilevel"/>
    <w:tmpl w:val="AD588182"/>
    <w:lvl w:ilvl="0" w:tplc="FC52677E">
      <w:start w:val="1"/>
      <w:numFmt w:val="decimal"/>
      <w:lvlText w:val="%1."/>
      <w:lvlJc w:val="left"/>
      <w:pPr>
        <w:ind w:left="823" w:hanging="360"/>
      </w:pPr>
      <w:rPr>
        <w:rFonts w:ascii="Calibri" w:eastAsia="Calibri" w:hAnsi="Calibri" w:cs="Calibri" w:hint="default"/>
        <w:color w:val="0D0D0D"/>
        <w:spacing w:val="-1"/>
        <w:w w:val="99"/>
        <w:sz w:val="24"/>
        <w:szCs w:val="24"/>
        <w:lang w:val="en-US" w:eastAsia="en-US" w:bidi="ar-SA"/>
      </w:rPr>
    </w:lvl>
    <w:lvl w:ilvl="1" w:tplc="DA42B3D0">
      <w:numFmt w:val="bullet"/>
      <w:lvlText w:val="•"/>
      <w:lvlJc w:val="left"/>
      <w:pPr>
        <w:ind w:left="1027" w:hanging="360"/>
      </w:pPr>
      <w:rPr>
        <w:rFonts w:hint="default"/>
        <w:lang w:val="en-US" w:eastAsia="en-US" w:bidi="ar-SA"/>
      </w:rPr>
    </w:lvl>
    <w:lvl w:ilvl="2" w:tplc="DD64E2BE">
      <w:numFmt w:val="bullet"/>
      <w:lvlText w:val="•"/>
      <w:lvlJc w:val="left"/>
      <w:pPr>
        <w:ind w:left="1235" w:hanging="360"/>
      </w:pPr>
      <w:rPr>
        <w:rFonts w:hint="default"/>
        <w:lang w:val="en-US" w:eastAsia="en-US" w:bidi="ar-SA"/>
      </w:rPr>
    </w:lvl>
    <w:lvl w:ilvl="3" w:tplc="24A073A2">
      <w:numFmt w:val="bullet"/>
      <w:lvlText w:val="•"/>
      <w:lvlJc w:val="left"/>
      <w:pPr>
        <w:ind w:left="1443" w:hanging="360"/>
      </w:pPr>
      <w:rPr>
        <w:rFonts w:hint="default"/>
        <w:lang w:val="en-US" w:eastAsia="en-US" w:bidi="ar-SA"/>
      </w:rPr>
    </w:lvl>
    <w:lvl w:ilvl="4" w:tplc="9F3421A0">
      <w:numFmt w:val="bullet"/>
      <w:lvlText w:val="•"/>
      <w:lvlJc w:val="left"/>
      <w:pPr>
        <w:ind w:left="1650" w:hanging="360"/>
      </w:pPr>
      <w:rPr>
        <w:rFonts w:hint="default"/>
        <w:lang w:val="en-US" w:eastAsia="en-US" w:bidi="ar-SA"/>
      </w:rPr>
    </w:lvl>
    <w:lvl w:ilvl="5" w:tplc="54104150">
      <w:numFmt w:val="bullet"/>
      <w:lvlText w:val="•"/>
      <w:lvlJc w:val="left"/>
      <w:pPr>
        <w:ind w:left="1858" w:hanging="360"/>
      </w:pPr>
      <w:rPr>
        <w:rFonts w:hint="default"/>
        <w:lang w:val="en-US" w:eastAsia="en-US" w:bidi="ar-SA"/>
      </w:rPr>
    </w:lvl>
    <w:lvl w:ilvl="6" w:tplc="E83CC41C">
      <w:numFmt w:val="bullet"/>
      <w:lvlText w:val="•"/>
      <w:lvlJc w:val="left"/>
      <w:pPr>
        <w:ind w:left="2066" w:hanging="360"/>
      </w:pPr>
      <w:rPr>
        <w:rFonts w:hint="default"/>
        <w:lang w:val="en-US" w:eastAsia="en-US" w:bidi="ar-SA"/>
      </w:rPr>
    </w:lvl>
    <w:lvl w:ilvl="7" w:tplc="01AEB634">
      <w:numFmt w:val="bullet"/>
      <w:lvlText w:val="•"/>
      <w:lvlJc w:val="left"/>
      <w:pPr>
        <w:ind w:left="2273" w:hanging="360"/>
      </w:pPr>
      <w:rPr>
        <w:rFonts w:hint="default"/>
        <w:lang w:val="en-US" w:eastAsia="en-US" w:bidi="ar-SA"/>
      </w:rPr>
    </w:lvl>
    <w:lvl w:ilvl="8" w:tplc="98AA60C8">
      <w:numFmt w:val="bullet"/>
      <w:lvlText w:val="•"/>
      <w:lvlJc w:val="left"/>
      <w:pPr>
        <w:ind w:left="2481" w:hanging="360"/>
      </w:pPr>
      <w:rPr>
        <w:rFonts w:hint="default"/>
        <w:lang w:val="en-US" w:eastAsia="en-US" w:bidi="ar-SA"/>
      </w:rPr>
    </w:lvl>
  </w:abstractNum>
  <w:abstractNum w:abstractNumId="26" w15:restartNumberingAfterBreak="0">
    <w:nsid w:val="5C82428E"/>
    <w:multiLevelType w:val="multilevel"/>
    <w:tmpl w:val="E33636AA"/>
    <w:lvl w:ilvl="0">
      <w:start w:val="2"/>
      <w:numFmt w:val="decimal"/>
      <w:lvlText w:val="%1"/>
      <w:lvlJc w:val="left"/>
      <w:pPr>
        <w:ind w:left="536" w:hanging="536"/>
      </w:pPr>
      <w:rPr>
        <w:rFonts w:hint="default"/>
        <w:lang w:val="en-US" w:eastAsia="en-US" w:bidi="ar-SA"/>
      </w:rPr>
    </w:lvl>
    <w:lvl w:ilvl="1">
      <w:start w:val="1"/>
      <w:numFmt w:val="decimal"/>
      <w:lvlText w:val="%1.%2"/>
      <w:lvlJc w:val="left"/>
      <w:pPr>
        <w:ind w:left="536" w:hanging="536"/>
      </w:pPr>
      <w:rPr>
        <w:rFonts w:ascii="Georgia" w:eastAsia="Georgia" w:hAnsi="Georgia" w:cs="Georgia" w:hint="default"/>
        <w:color w:val="006FC0"/>
        <w:spacing w:val="-2"/>
        <w:w w:val="128"/>
        <w:sz w:val="28"/>
        <w:szCs w:val="28"/>
        <w:lang w:val="en-US" w:eastAsia="en-US" w:bidi="ar-SA"/>
      </w:rPr>
    </w:lvl>
    <w:lvl w:ilvl="2">
      <w:start w:val="1"/>
      <w:numFmt w:val="decimal"/>
      <w:lvlText w:val="%1.%2.%3"/>
      <w:lvlJc w:val="left"/>
      <w:pPr>
        <w:ind w:left="1" w:hanging="774"/>
      </w:pPr>
      <w:rPr>
        <w:rFonts w:ascii="Georgia" w:eastAsia="Georgia" w:hAnsi="Georgia" w:cs="Georgia" w:hint="default"/>
        <w:color w:val="00AFEF"/>
        <w:spacing w:val="-2"/>
        <w:w w:val="128"/>
        <w:sz w:val="26"/>
        <w:szCs w:val="26"/>
        <w:lang w:val="en-US" w:eastAsia="en-US" w:bidi="ar-SA"/>
      </w:rPr>
    </w:lvl>
    <w:lvl w:ilvl="3">
      <w:numFmt w:val="bullet"/>
      <w:lvlText w:val="•"/>
      <w:lvlJc w:val="left"/>
      <w:pPr>
        <w:ind w:left="2612" w:hanging="774"/>
      </w:pPr>
      <w:rPr>
        <w:rFonts w:hint="default"/>
        <w:lang w:val="en-US" w:eastAsia="en-US" w:bidi="ar-SA"/>
      </w:rPr>
    </w:lvl>
    <w:lvl w:ilvl="4">
      <w:numFmt w:val="bullet"/>
      <w:lvlText w:val="•"/>
      <w:lvlJc w:val="left"/>
      <w:pPr>
        <w:ind w:left="3647" w:hanging="774"/>
      </w:pPr>
      <w:rPr>
        <w:rFonts w:hint="default"/>
        <w:lang w:val="en-US" w:eastAsia="en-US" w:bidi="ar-SA"/>
      </w:rPr>
    </w:lvl>
    <w:lvl w:ilvl="5">
      <w:numFmt w:val="bullet"/>
      <w:lvlText w:val="•"/>
      <w:lvlJc w:val="left"/>
      <w:pPr>
        <w:ind w:left="4683" w:hanging="774"/>
      </w:pPr>
      <w:rPr>
        <w:rFonts w:hint="default"/>
        <w:lang w:val="en-US" w:eastAsia="en-US" w:bidi="ar-SA"/>
      </w:rPr>
    </w:lvl>
    <w:lvl w:ilvl="6">
      <w:numFmt w:val="bullet"/>
      <w:lvlText w:val="•"/>
      <w:lvlJc w:val="left"/>
      <w:pPr>
        <w:ind w:left="5718" w:hanging="774"/>
      </w:pPr>
      <w:rPr>
        <w:rFonts w:hint="default"/>
        <w:lang w:val="en-US" w:eastAsia="en-US" w:bidi="ar-SA"/>
      </w:rPr>
    </w:lvl>
    <w:lvl w:ilvl="7">
      <w:numFmt w:val="bullet"/>
      <w:lvlText w:val="•"/>
      <w:lvlJc w:val="left"/>
      <w:pPr>
        <w:ind w:left="6754" w:hanging="774"/>
      </w:pPr>
      <w:rPr>
        <w:rFonts w:hint="default"/>
        <w:lang w:val="en-US" w:eastAsia="en-US" w:bidi="ar-SA"/>
      </w:rPr>
    </w:lvl>
    <w:lvl w:ilvl="8">
      <w:numFmt w:val="bullet"/>
      <w:lvlText w:val="•"/>
      <w:lvlJc w:val="left"/>
      <w:pPr>
        <w:ind w:left="7789" w:hanging="774"/>
      </w:pPr>
      <w:rPr>
        <w:rFonts w:hint="default"/>
        <w:lang w:val="en-US" w:eastAsia="en-US" w:bidi="ar-SA"/>
      </w:rPr>
    </w:lvl>
  </w:abstractNum>
  <w:abstractNum w:abstractNumId="27" w15:restartNumberingAfterBreak="0">
    <w:nsid w:val="5D280563"/>
    <w:multiLevelType w:val="multilevel"/>
    <w:tmpl w:val="A2925614"/>
    <w:lvl w:ilvl="0">
      <w:start w:val="1"/>
      <w:numFmt w:val="decimal"/>
      <w:lvlText w:val="%1"/>
      <w:lvlJc w:val="left"/>
      <w:pPr>
        <w:ind w:left="1643" w:hanging="344"/>
      </w:pPr>
      <w:rPr>
        <w:rFonts w:hint="default"/>
        <w:lang w:val="en-US" w:eastAsia="en-US" w:bidi="ar-SA"/>
      </w:rPr>
    </w:lvl>
    <w:lvl w:ilvl="1">
      <w:start w:val="1"/>
      <w:numFmt w:val="decimal"/>
      <w:lvlText w:val="%1.%2"/>
      <w:lvlJc w:val="left"/>
      <w:pPr>
        <w:ind w:left="1643" w:hanging="344"/>
      </w:pPr>
      <w:rPr>
        <w:rFonts w:ascii="Calibri" w:eastAsia="Calibri" w:hAnsi="Calibri" w:cs="Calibri" w:hint="default"/>
        <w:spacing w:val="-1"/>
        <w:w w:val="99"/>
        <w:sz w:val="22"/>
        <w:szCs w:val="22"/>
        <w:lang w:val="en-US" w:eastAsia="en-US" w:bidi="ar-SA"/>
      </w:rPr>
    </w:lvl>
    <w:lvl w:ilvl="2">
      <w:numFmt w:val="bullet"/>
      <w:lvlText w:val="•"/>
      <w:lvlJc w:val="left"/>
      <w:pPr>
        <w:ind w:left="3544" w:hanging="344"/>
      </w:pPr>
      <w:rPr>
        <w:rFonts w:hint="default"/>
        <w:lang w:val="en-US" w:eastAsia="en-US" w:bidi="ar-SA"/>
      </w:rPr>
    </w:lvl>
    <w:lvl w:ilvl="3">
      <w:numFmt w:val="bullet"/>
      <w:lvlText w:val="•"/>
      <w:lvlJc w:val="left"/>
      <w:pPr>
        <w:ind w:left="4496" w:hanging="344"/>
      </w:pPr>
      <w:rPr>
        <w:rFonts w:hint="default"/>
        <w:lang w:val="en-US" w:eastAsia="en-US" w:bidi="ar-SA"/>
      </w:rPr>
    </w:lvl>
    <w:lvl w:ilvl="4">
      <w:numFmt w:val="bullet"/>
      <w:lvlText w:val="•"/>
      <w:lvlJc w:val="left"/>
      <w:pPr>
        <w:ind w:left="5448" w:hanging="344"/>
      </w:pPr>
      <w:rPr>
        <w:rFonts w:hint="default"/>
        <w:lang w:val="en-US" w:eastAsia="en-US" w:bidi="ar-SA"/>
      </w:rPr>
    </w:lvl>
    <w:lvl w:ilvl="5">
      <w:numFmt w:val="bullet"/>
      <w:lvlText w:val="•"/>
      <w:lvlJc w:val="left"/>
      <w:pPr>
        <w:ind w:left="6400" w:hanging="344"/>
      </w:pPr>
      <w:rPr>
        <w:rFonts w:hint="default"/>
        <w:lang w:val="en-US" w:eastAsia="en-US" w:bidi="ar-SA"/>
      </w:rPr>
    </w:lvl>
    <w:lvl w:ilvl="6">
      <w:numFmt w:val="bullet"/>
      <w:lvlText w:val="•"/>
      <w:lvlJc w:val="left"/>
      <w:pPr>
        <w:ind w:left="7352" w:hanging="344"/>
      </w:pPr>
      <w:rPr>
        <w:rFonts w:hint="default"/>
        <w:lang w:val="en-US" w:eastAsia="en-US" w:bidi="ar-SA"/>
      </w:rPr>
    </w:lvl>
    <w:lvl w:ilvl="7">
      <w:numFmt w:val="bullet"/>
      <w:lvlText w:val="•"/>
      <w:lvlJc w:val="left"/>
      <w:pPr>
        <w:ind w:left="8304" w:hanging="344"/>
      </w:pPr>
      <w:rPr>
        <w:rFonts w:hint="default"/>
        <w:lang w:val="en-US" w:eastAsia="en-US" w:bidi="ar-SA"/>
      </w:rPr>
    </w:lvl>
    <w:lvl w:ilvl="8">
      <w:numFmt w:val="bullet"/>
      <w:lvlText w:val="•"/>
      <w:lvlJc w:val="left"/>
      <w:pPr>
        <w:ind w:left="9256" w:hanging="344"/>
      </w:pPr>
      <w:rPr>
        <w:rFonts w:hint="default"/>
        <w:lang w:val="en-US" w:eastAsia="en-US" w:bidi="ar-SA"/>
      </w:rPr>
    </w:lvl>
  </w:abstractNum>
  <w:abstractNum w:abstractNumId="28" w15:restartNumberingAfterBreak="0">
    <w:nsid w:val="60196CC4"/>
    <w:multiLevelType w:val="multilevel"/>
    <w:tmpl w:val="04381D2C"/>
    <w:lvl w:ilvl="0">
      <w:start w:val="1"/>
      <w:numFmt w:val="decimal"/>
      <w:lvlText w:val="%1"/>
      <w:lvlJc w:val="left"/>
      <w:pPr>
        <w:ind w:left="370" w:hanging="370"/>
      </w:pPr>
      <w:rPr>
        <w:rFonts w:hint="default"/>
        <w:w w:val="120"/>
      </w:rPr>
    </w:lvl>
    <w:lvl w:ilvl="1">
      <w:start w:val="1"/>
      <w:numFmt w:val="decimal"/>
      <w:lvlText w:val="%1.%2"/>
      <w:lvlJc w:val="left"/>
      <w:pPr>
        <w:ind w:left="720" w:hanging="720"/>
      </w:pPr>
      <w:rPr>
        <w:rFonts w:hint="default"/>
        <w:b/>
        <w:bCs/>
        <w:color w:val="00B0F0"/>
        <w:w w:val="120"/>
      </w:rPr>
    </w:lvl>
    <w:lvl w:ilvl="2">
      <w:start w:val="1"/>
      <w:numFmt w:val="decimal"/>
      <w:lvlText w:val="%1.%2.%3"/>
      <w:lvlJc w:val="left"/>
      <w:pPr>
        <w:ind w:left="720" w:hanging="720"/>
      </w:pPr>
      <w:rPr>
        <w:rFonts w:hint="default"/>
        <w:w w:val="120"/>
      </w:rPr>
    </w:lvl>
    <w:lvl w:ilvl="3">
      <w:start w:val="1"/>
      <w:numFmt w:val="decimal"/>
      <w:lvlText w:val="%1.%2.%3.%4"/>
      <w:lvlJc w:val="left"/>
      <w:pPr>
        <w:ind w:left="1080" w:hanging="1080"/>
      </w:pPr>
      <w:rPr>
        <w:rFonts w:hint="default"/>
        <w:w w:val="120"/>
      </w:rPr>
    </w:lvl>
    <w:lvl w:ilvl="4">
      <w:start w:val="1"/>
      <w:numFmt w:val="decimal"/>
      <w:lvlText w:val="%1.%2.%3.%4.%5"/>
      <w:lvlJc w:val="left"/>
      <w:pPr>
        <w:ind w:left="1440" w:hanging="1440"/>
      </w:pPr>
      <w:rPr>
        <w:rFonts w:hint="default"/>
        <w:w w:val="120"/>
      </w:rPr>
    </w:lvl>
    <w:lvl w:ilvl="5">
      <w:start w:val="1"/>
      <w:numFmt w:val="decimal"/>
      <w:lvlText w:val="%1.%2.%3.%4.%5.%6"/>
      <w:lvlJc w:val="left"/>
      <w:pPr>
        <w:ind w:left="1800" w:hanging="1800"/>
      </w:pPr>
      <w:rPr>
        <w:rFonts w:hint="default"/>
        <w:w w:val="120"/>
      </w:rPr>
    </w:lvl>
    <w:lvl w:ilvl="6">
      <w:start w:val="1"/>
      <w:numFmt w:val="decimal"/>
      <w:lvlText w:val="%1.%2.%3.%4.%5.%6.%7"/>
      <w:lvlJc w:val="left"/>
      <w:pPr>
        <w:ind w:left="1800" w:hanging="1800"/>
      </w:pPr>
      <w:rPr>
        <w:rFonts w:hint="default"/>
        <w:w w:val="120"/>
      </w:rPr>
    </w:lvl>
    <w:lvl w:ilvl="7">
      <w:start w:val="1"/>
      <w:numFmt w:val="decimal"/>
      <w:lvlText w:val="%1.%2.%3.%4.%5.%6.%7.%8"/>
      <w:lvlJc w:val="left"/>
      <w:pPr>
        <w:ind w:left="2160" w:hanging="2160"/>
      </w:pPr>
      <w:rPr>
        <w:rFonts w:hint="default"/>
        <w:w w:val="120"/>
      </w:rPr>
    </w:lvl>
    <w:lvl w:ilvl="8">
      <w:start w:val="1"/>
      <w:numFmt w:val="decimal"/>
      <w:lvlText w:val="%1.%2.%3.%4.%5.%6.%7.%8.%9"/>
      <w:lvlJc w:val="left"/>
      <w:pPr>
        <w:ind w:left="2520" w:hanging="2520"/>
      </w:pPr>
      <w:rPr>
        <w:rFonts w:hint="default"/>
        <w:w w:val="120"/>
      </w:rPr>
    </w:lvl>
  </w:abstractNum>
  <w:abstractNum w:abstractNumId="29" w15:restartNumberingAfterBreak="0">
    <w:nsid w:val="603E0081"/>
    <w:multiLevelType w:val="hybridMultilevel"/>
    <w:tmpl w:val="599C3AEC"/>
    <w:lvl w:ilvl="0" w:tplc="0409000B">
      <w:start w:val="1"/>
      <w:numFmt w:val="bullet"/>
      <w:lvlText w:val=""/>
      <w:lvlJc w:val="left"/>
      <w:pPr>
        <w:ind w:left="361" w:hanging="360"/>
      </w:pPr>
      <w:rPr>
        <w:rFonts w:ascii="Wingdings" w:hAnsi="Wingdings" w:hint="default"/>
        <w:w w:val="100"/>
        <w:lang w:val="en-US" w:eastAsia="en-US" w:bidi="ar-SA"/>
      </w:rPr>
    </w:lvl>
    <w:lvl w:ilvl="1" w:tplc="2CC6322E">
      <w:numFmt w:val="bullet"/>
      <w:lvlText w:val="•"/>
      <w:lvlJc w:val="left"/>
      <w:pPr>
        <w:ind w:left="1311" w:hanging="360"/>
      </w:pPr>
      <w:rPr>
        <w:rFonts w:hint="default"/>
        <w:lang w:val="en-US" w:eastAsia="en-US" w:bidi="ar-SA"/>
      </w:rPr>
    </w:lvl>
    <w:lvl w:ilvl="2" w:tplc="8E0CC9EC">
      <w:numFmt w:val="bullet"/>
      <w:lvlText w:val="•"/>
      <w:lvlJc w:val="left"/>
      <w:pPr>
        <w:ind w:left="2261" w:hanging="360"/>
      </w:pPr>
      <w:rPr>
        <w:rFonts w:hint="default"/>
        <w:lang w:val="en-US" w:eastAsia="en-US" w:bidi="ar-SA"/>
      </w:rPr>
    </w:lvl>
    <w:lvl w:ilvl="3" w:tplc="0D7244D2">
      <w:numFmt w:val="bullet"/>
      <w:lvlText w:val="•"/>
      <w:lvlJc w:val="left"/>
      <w:pPr>
        <w:ind w:left="3211" w:hanging="360"/>
      </w:pPr>
      <w:rPr>
        <w:rFonts w:hint="default"/>
        <w:lang w:val="en-US" w:eastAsia="en-US" w:bidi="ar-SA"/>
      </w:rPr>
    </w:lvl>
    <w:lvl w:ilvl="4" w:tplc="BF388252">
      <w:numFmt w:val="bullet"/>
      <w:lvlText w:val="•"/>
      <w:lvlJc w:val="left"/>
      <w:pPr>
        <w:ind w:left="4161" w:hanging="360"/>
      </w:pPr>
      <w:rPr>
        <w:rFonts w:hint="default"/>
        <w:lang w:val="en-US" w:eastAsia="en-US" w:bidi="ar-SA"/>
      </w:rPr>
    </w:lvl>
    <w:lvl w:ilvl="5" w:tplc="21422536">
      <w:numFmt w:val="bullet"/>
      <w:lvlText w:val="•"/>
      <w:lvlJc w:val="left"/>
      <w:pPr>
        <w:ind w:left="5111" w:hanging="360"/>
      </w:pPr>
      <w:rPr>
        <w:rFonts w:hint="default"/>
        <w:lang w:val="en-US" w:eastAsia="en-US" w:bidi="ar-SA"/>
      </w:rPr>
    </w:lvl>
    <w:lvl w:ilvl="6" w:tplc="DD78C526">
      <w:numFmt w:val="bullet"/>
      <w:lvlText w:val="•"/>
      <w:lvlJc w:val="left"/>
      <w:pPr>
        <w:ind w:left="6061" w:hanging="360"/>
      </w:pPr>
      <w:rPr>
        <w:rFonts w:hint="default"/>
        <w:lang w:val="en-US" w:eastAsia="en-US" w:bidi="ar-SA"/>
      </w:rPr>
    </w:lvl>
    <w:lvl w:ilvl="7" w:tplc="BF8280DC">
      <w:numFmt w:val="bullet"/>
      <w:lvlText w:val="•"/>
      <w:lvlJc w:val="left"/>
      <w:pPr>
        <w:ind w:left="7011" w:hanging="360"/>
      </w:pPr>
      <w:rPr>
        <w:rFonts w:hint="default"/>
        <w:lang w:val="en-US" w:eastAsia="en-US" w:bidi="ar-SA"/>
      </w:rPr>
    </w:lvl>
    <w:lvl w:ilvl="8" w:tplc="15B886F6">
      <w:numFmt w:val="bullet"/>
      <w:lvlText w:val="•"/>
      <w:lvlJc w:val="left"/>
      <w:pPr>
        <w:ind w:left="7961" w:hanging="360"/>
      </w:pPr>
      <w:rPr>
        <w:rFonts w:hint="default"/>
        <w:lang w:val="en-US" w:eastAsia="en-US" w:bidi="ar-SA"/>
      </w:rPr>
    </w:lvl>
  </w:abstractNum>
  <w:abstractNum w:abstractNumId="30" w15:restartNumberingAfterBreak="0">
    <w:nsid w:val="62AF1185"/>
    <w:multiLevelType w:val="multilevel"/>
    <w:tmpl w:val="FC82B578"/>
    <w:lvl w:ilvl="0">
      <w:start w:val="2"/>
      <w:numFmt w:val="decimal"/>
      <w:lvlText w:val="%1"/>
      <w:lvlJc w:val="left"/>
      <w:pPr>
        <w:ind w:left="720" w:hanging="720"/>
      </w:pPr>
      <w:rPr>
        <w:rFonts w:hint="default"/>
        <w:w w:val="120"/>
      </w:rPr>
    </w:lvl>
    <w:lvl w:ilvl="1">
      <w:start w:val="2"/>
      <w:numFmt w:val="decimal"/>
      <w:lvlText w:val="%1.%2"/>
      <w:lvlJc w:val="left"/>
      <w:pPr>
        <w:ind w:left="1080" w:hanging="720"/>
      </w:pPr>
      <w:rPr>
        <w:rFonts w:hint="default"/>
        <w:b/>
        <w:bCs/>
        <w:color w:val="00B0F0"/>
        <w:w w:val="120"/>
      </w:rPr>
    </w:lvl>
    <w:lvl w:ilvl="2">
      <w:start w:val="2"/>
      <w:numFmt w:val="decimal"/>
      <w:lvlText w:val="%1.%2.%3"/>
      <w:lvlJc w:val="left"/>
      <w:pPr>
        <w:ind w:left="1429" w:hanging="720"/>
      </w:pPr>
      <w:rPr>
        <w:rFonts w:hint="default"/>
        <w:b/>
        <w:bCs/>
        <w:color w:val="00B0F0"/>
        <w:w w:val="120"/>
      </w:rPr>
    </w:lvl>
    <w:lvl w:ilvl="3">
      <w:start w:val="1"/>
      <w:numFmt w:val="decimal"/>
      <w:lvlText w:val="%1.%2.%3.%4"/>
      <w:lvlJc w:val="left"/>
      <w:pPr>
        <w:ind w:left="2160" w:hanging="1080"/>
      </w:pPr>
      <w:rPr>
        <w:rFonts w:hint="default"/>
        <w:w w:val="120"/>
      </w:rPr>
    </w:lvl>
    <w:lvl w:ilvl="4">
      <w:start w:val="1"/>
      <w:numFmt w:val="decimal"/>
      <w:lvlText w:val="%1.%2.%3.%4.%5"/>
      <w:lvlJc w:val="left"/>
      <w:pPr>
        <w:ind w:left="2880" w:hanging="1440"/>
      </w:pPr>
      <w:rPr>
        <w:rFonts w:hint="default"/>
        <w:w w:val="120"/>
      </w:rPr>
    </w:lvl>
    <w:lvl w:ilvl="5">
      <w:start w:val="1"/>
      <w:numFmt w:val="decimal"/>
      <w:lvlText w:val="%1.%2.%3.%4.%5.%6"/>
      <w:lvlJc w:val="left"/>
      <w:pPr>
        <w:ind w:left="3600" w:hanging="1800"/>
      </w:pPr>
      <w:rPr>
        <w:rFonts w:hint="default"/>
        <w:w w:val="120"/>
      </w:rPr>
    </w:lvl>
    <w:lvl w:ilvl="6">
      <w:start w:val="1"/>
      <w:numFmt w:val="decimal"/>
      <w:lvlText w:val="%1.%2.%3.%4.%5.%6.%7"/>
      <w:lvlJc w:val="left"/>
      <w:pPr>
        <w:ind w:left="3960" w:hanging="1800"/>
      </w:pPr>
      <w:rPr>
        <w:rFonts w:hint="default"/>
        <w:w w:val="120"/>
      </w:rPr>
    </w:lvl>
    <w:lvl w:ilvl="7">
      <w:start w:val="1"/>
      <w:numFmt w:val="decimal"/>
      <w:lvlText w:val="%1.%2.%3.%4.%5.%6.%7.%8"/>
      <w:lvlJc w:val="left"/>
      <w:pPr>
        <w:ind w:left="4680" w:hanging="2160"/>
      </w:pPr>
      <w:rPr>
        <w:rFonts w:hint="default"/>
        <w:w w:val="120"/>
      </w:rPr>
    </w:lvl>
    <w:lvl w:ilvl="8">
      <w:start w:val="1"/>
      <w:numFmt w:val="decimal"/>
      <w:lvlText w:val="%1.%2.%3.%4.%5.%6.%7.%8.%9"/>
      <w:lvlJc w:val="left"/>
      <w:pPr>
        <w:ind w:left="5400" w:hanging="2520"/>
      </w:pPr>
      <w:rPr>
        <w:rFonts w:hint="default"/>
        <w:w w:val="120"/>
      </w:rPr>
    </w:lvl>
  </w:abstractNum>
  <w:abstractNum w:abstractNumId="31" w15:restartNumberingAfterBreak="0">
    <w:nsid w:val="68B0030C"/>
    <w:multiLevelType w:val="hybridMultilevel"/>
    <w:tmpl w:val="1742BBB8"/>
    <w:lvl w:ilvl="0" w:tplc="21DA3444">
      <w:start w:val="1"/>
      <w:numFmt w:val="decimal"/>
      <w:lvlText w:val="%1."/>
      <w:lvlJc w:val="left"/>
      <w:pPr>
        <w:ind w:left="823" w:hanging="360"/>
      </w:pPr>
      <w:rPr>
        <w:rFonts w:hint="default"/>
        <w:w w:val="99"/>
        <w:lang w:val="en-US" w:eastAsia="en-US" w:bidi="ar-SA"/>
      </w:rPr>
    </w:lvl>
    <w:lvl w:ilvl="1" w:tplc="5C3605F6">
      <w:numFmt w:val="bullet"/>
      <w:lvlText w:val="•"/>
      <w:lvlJc w:val="left"/>
      <w:pPr>
        <w:ind w:left="1027" w:hanging="360"/>
      </w:pPr>
      <w:rPr>
        <w:rFonts w:hint="default"/>
        <w:lang w:val="en-US" w:eastAsia="en-US" w:bidi="ar-SA"/>
      </w:rPr>
    </w:lvl>
    <w:lvl w:ilvl="2" w:tplc="EE7249B0">
      <w:numFmt w:val="bullet"/>
      <w:lvlText w:val="•"/>
      <w:lvlJc w:val="left"/>
      <w:pPr>
        <w:ind w:left="1235" w:hanging="360"/>
      </w:pPr>
      <w:rPr>
        <w:rFonts w:hint="default"/>
        <w:lang w:val="en-US" w:eastAsia="en-US" w:bidi="ar-SA"/>
      </w:rPr>
    </w:lvl>
    <w:lvl w:ilvl="3" w:tplc="64300EB4">
      <w:numFmt w:val="bullet"/>
      <w:lvlText w:val="•"/>
      <w:lvlJc w:val="left"/>
      <w:pPr>
        <w:ind w:left="1443" w:hanging="360"/>
      </w:pPr>
      <w:rPr>
        <w:rFonts w:hint="default"/>
        <w:lang w:val="en-US" w:eastAsia="en-US" w:bidi="ar-SA"/>
      </w:rPr>
    </w:lvl>
    <w:lvl w:ilvl="4" w:tplc="920A0FF4">
      <w:numFmt w:val="bullet"/>
      <w:lvlText w:val="•"/>
      <w:lvlJc w:val="left"/>
      <w:pPr>
        <w:ind w:left="1650" w:hanging="360"/>
      </w:pPr>
      <w:rPr>
        <w:rFonts w:hint="default"/>
        <w:lang w:val="en-US" w:eastAsia="en-US" w:bidi="ar-SA"/>
      </w:rPr>
    </w:lvl>
    <w:lvl w:ilvl="5" w:tplc="86ECB380">
      <w:numFmt w:val="bullet"/>
      <w:lvlText w:val="•"/>
      <w:lvlJc w:val="left"/>
      <w:pPr>
        <w:ind w:left="1858" w:hanging="360"/>
      </w:pPr>
      <w:rPr>
        <w:rFonts w:hint="default"/>
        <w:lang w:val="en-US" w:eastAsia="en-US" w:bidi="ar-SA"/>
      </w:rPr>
    </w:lvl>
    <w:lvl w:ilvl="6" w:tplc="C7848F32">
      <w:numFmt w:val="bullet"/>
      <w:lvlText w:val="•"/>
      <w:lvlJc w:val="left"/>
      <w:pPr>
        <w:ind w:left="2066" w:hanging="360"/>
      </w:pPr>
      <w:rPr>
        <w:rFonts w:hint="default"/>
        <w:lang w:val="en-US" w:eastAsia="en-US" w:bidi="ar-SA"/>
      </w:rPr>
    </w:lvl>
    <w:lvl w:ilvl="7" w:tplc="DCF89C44">
      <w:numFmt w:val="bullet"/>
      <w:lvlText w:val="•"/>
      <w:lvlJc w:val="left"/>
      <w:pPr>
        <w:ind w:left="2273" w:hanging="360"/>
      </w:pPr>
      <w:rPr>
        <w:rFonts w:hint="default"/>
        <w:lang w:val="en-US" w:eastAsia="en-US" w:bidi="ar-SA"/>
      </w:rPr>
    </w:lvl>
    <w:lvl w:ilvl="8" w:tplc="64E03B5C">
      <w:numFmt w:val="bullet"/>
      <w:lvlText w:val="•"/>
      <w:lvlJc w:val="left"/>
      <w:pPr>
        <w:ind w:left="2481" w:hanging="360"/>
      </w:pPr>
      <w:rPr>
        <w:rFonts w:hint="default"/>
        <w:lang w:val="en-US" w:eastAsia="en-US" w:bidi="ar-SA"/>
      </w:rPr>
    </w:lvl>
  </w:abstractNum>
  <w:abstractNum w:abstractNumId="32" w15:restartNumberingAfterBreak="0">
    <w:nsid w:val="726600E2"/>
    <w:multiLevelType w:val="multilevel"/>
    <w:tmpl w:val="3E14D1E6"/>
    <w:lvl w:ilvl="0">
      <w:start w:val="2"/>
      <w:numFmt w:val="decimal"/>
      <w:lvlText w:val="%1"/>
      <w:lvlJc w:val="left"/>
      <w:pPr>
        <w:ind w:left="1643" w:hanging="344"/>
      </w:pPr>
      <w:rPr>
        <w:rFonts w:hint="default"/>
        <w:lang w:val="en-US" w:eastAsia="en-US" w:bidi="ar-SA"/>
      </w:rPr>
    </w:lvl>
    <w:lvl w:ilvl="1">
      <w:start w:val="1"/>
      <w:numFmt w:val="decimal"/>
      <w:lvlText w:val="%1.%2"/>
      <w:lvlJc w:val="left"/>
      <w:pPr>
        <w:ind w:left="1643" w:hanging="344"/>
      </w:pPr>
      <w:rPr>
        <w:rFonts w:ascii="Calibri" w:eastAsia="Calibri" w:hAnsi="Calibri" w:cs="Calibri" w:hint="default"/>
        <w:spacing w:val="-1"/>
        <w:w w:val="99"/>
        <w:sz w:val="22"/>
        <w:szCs w:val="22"/>
        <w:lang w:val="en-US" w:eastAsia="en-US" w:bidi="ar-SA"/>
      </w:rPr>
    </w:lvl>
    <w:lvl w:ilvl="2">
      <w:start w:val="1"/>
      <w:numFmt w:val="decimal"/>
      <w:lvlText w:val="%1.%2.%3"/>
      <w:lvlJc w:val="left"/>
      <w:pPr>
        <w:ind w:left="1756" w:hanging="457"/>
      </w:pPr>
      <w:rPr>
        <w:rFonts w:hint="default"/>
        <w:spacing w:val="-2"/>
        <w:w w:val="75"/>
        <w:lang w:val="en-US" w:eastAsia="en-US" w:bidi="ar-SA"/>
      </w:rPr>
    </w:lvl>
    <w:lvl w:ilvl="3">
      <w:numFmt w:val="bullet"/>
      <w:lvlText w:val="•"/>
      <w:lvlJc w:val="left"/>
      <w:pPr>
        <w:ind w:left="3848" w:hanging="457"/>
      </w:pPr>
      <w:rPr>
        <w:rFonts w:hint="default"/>
        <w:lang w:val="en-US" w:eastAsia="en-US" w:bidi="ar-SA"/>
      </w:rPr>
    </w:lvl>
    <w:lvl w:ilvl="4">
      <w:numFmt w:val="bullet"/>
      <w:lvlText w:val="•"/>
      <w:lvlJc w:val="left"/>
      <w:pPr>
        <w:ind w:left="4893" w:hanging="457"/>
      </w:pPr>
      <w:rPr>
        <w:rFonts w:hint="default"/>
        <w:lang w:val="en-US" w:eastAsia="en-US" w:bidi="ar-SA"/>
      </w:rPr>
    </w:lvl>
    <w:lvl w:ilvl="5">
      <w:numFmt w:val="bullet"/>
      <w:lvlText w:val="•"/>
      <w:lvlJc w:val="left"/>
      <w:pPr>
        <w:ind w:left="5937" w:hanging="457"/>
      </w:pPr>
      <w:rPr>
        <w:rFonts w:hint="default"/>
        <w:lang w:val="en-US" w:eastAsia="en-US" w:bidi="ar-SA"/>
      </w:rPr>
    </w:lvl>
    <w:lvl w:ilvl="6">
      <w:numFmt w:val="bullet"/>
      <w:lvlText w:val="•"/>
      <w:lvlJc w:val="left"/>
      <w:pPr>
        <w:ind w:left="6982" w:hanging="457"/>
      </w:pPr>
      <w:rPr>
        <w:rFonts w:hint="default"/>
        <w:lang w:val="en-US" w:eastAsia="en-US" w:bidi="ar-SA"/>
      </w:rPr>
    </w:lvl>
    <w:lvl w:ilvl="7">
      <w:numFmt w:val="bullet"/>
      <w:lvlText w:val="•"/>
      <w:lvlJc w:val="left"/>
      <w:pPr>
        <w:ind w:left="8026" w:hanging="457"/>
      </w:pPr>
      <w:rPr>
        <w:rFonts w:hint="default"/>
        <w:lang w:val="en-US" w:eastAsia="en-US" w:bidi="ar-SA"/>
      </w:rPr>
    </w:lvl>
    <w:lvl w:ilvl="8">
      <w:numFmt w:val="bullet"/>
      <w:lvlText w:val="•"/>
      <w:lvlJc w:val="left"/>
      <w:pPr>
        <w:ind w:left="9071" w:hanging="457"/>
      </w:pPr>
      <w:rPr>
        <w:rFonts w:hint="default"/>
        <w:lang w:val="en-US" w:eastAsia="en-US" w:bidi="ar-SA"/>
      </w:rPr>
    </w:lvl>
  </w:abstractNum>
  <w:abstractNum w:abstractNumId="33" w15:restartNumberingAfterBreak="0">
    <w:nsid w:val="78EB2E17"/>
    <w:multiLevelType w:val="hybridMultilevel"/>
    <w:tmpl w:val="B72CA7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C552483"/>
    <w:multiLevelType w:val="hybridMultilevel"/>
    <w:tmpl w:val="F5767308"/>
    <w:lvl w:ilvl="0" w:tplc="96CED47C">
      <w:numFmt w:val="bullet"/>
      <w:lvlText w:val=""/>
      <w:lvlJc w:val="left"/>
      <w:pPr>
        <w:ind w:left="1468" w:hanging="168"/>
      </w:pPr>
      <w:rPr>
        <w:rFonts w:ascii="Symbol" w:eastAsia="Symbol" w:hAnsi="Symbol" w:cs="Symbol" w:hint="default"/>
        <w:w w:val="100"/>
        <w:sz w:val="24"/>
        <w:szCs w:val="24"/>
        <w:lang w:val="en-US" w:eastAsia="en-US" w:bidi="ar-SA"/>
      </w:rPr>
    </w:lvl>
    <w:lvl w:ilvl="1" w:tplc="419A1232">
      <w:numFmt w:val="bullet"/>
      <w:lvlText w:val="•"/>
      <w:lvlJc w:val="left"/>
      <w:pPr>
        <w:ind w:left="2430" w:hanging="168"/>
      </w:pPr>
      <w:rPr>
        <w:rFonts w:hint="default"/>
        <w:lang w:val="en-US" w:eastAsia="en-US" w:bidi="ar-SA"/>
      </w:rPr>
    </w:lvl>
    <w:lvl w:ilvl="2" w:tplc="69488CAA">
      <w:numFmt w:val="bullet"/>
      <w:lvlText w:val="•"/>
      <w:lvlJc w:val="left"/>
      <w:pPr>
        <w:ind w:left="3400" w:hanging="168"/>
      </w:pPr>
      <w:rPr>
        <w:rFonts w:hint="default"/>
        <w:lang w:val="en-US" w:eastAsia="en-US" w:bidi="ar-SA"/>
      </w:rPr>
    </w:lvl>
    <w:lvl w:ilvl="3" w:tplc="FB942882">
      <w:numFmt w:val="bullet"/>
      <w:lvlText w:val="•"/>
      <w:lvlJc w:val="left"/>
      <w:pPr>
        <w:ind w:left="4370" w:hanging="168"/>
      </w:pPr>
      <w:rPr>
        <w:rFonts w:hint="default"/>
        <w:lang w:val="en-US" w:eastAsia="en-US" w:bidi="ar-SA"/>
      </w:rPr>
    </w:lvl>
    <w:lvl w:ilvl="4" w:tplc="73E8E458">
      <w:numFmt w:val="bullet"/>
      <w:lvlText w:val="•"/>
      <w:lvlJc w:val="left"/>
      <w:pPr>
        <w:ind w:left="5340" w:hanging="168"/>
      </w:pPr>
      <w:rPr>
        <w:rFonts w:hint="default"/>
        <w:lang w:val="en-US" w:eastAsia="en-US" w:bidi="ar-SA"/>
      </w:rPr>
    </w:lvl>
    <w:lvl w:ilvl="5" w:tplc="9ED4B8BC">
      <w:numFmt w:val="bullet"/>
      <w:lvlText w:val="•"/>
      <w:lvlJc w:val="left"/>
      <w:pPr>
        <w:ind w:left="6310" w:hanging="168"/>
      </w:pPr>
      <w:rPr>
        <w:rFonts w:hint="default"/>
        <w:lang w:val="en-US" w:eastAsia="en-US" w:bidi="ar-SA"/>
      </w:rPr>
    </w:lvl>
    <w:lvl w:ilvl="6" w:tplc="98CC360C">
      <w:numFmt w:val="bullet"/>
      <w:lvlText w:val="•"/>
      <w:lvlJc w:val="left"/>
      <w:pPr>
        <w:ind w:left="7280" w:hanging="168"/>
      </w:pPr>
      <w:rPr>
        <w:rFonts w:hint="default"/>
        <w:lang w:val="en-US" w:eastAsia="en-US" w:bidi="ar-SA"/>
      </w:rPr>
    </w:lvl>
    <w:lvl w:ilvl="7" w:tplc="F2F2F792">
      <w:numFmt w:val="bullet"/>
      <w:lvlText w:val="•"/>
      <w:lvlJc w:val="left"/>
      <w:pPr>
        <w:ind w:left="8250" w:hanging="168"/>
      </w:pPr>
      <w:rPr>
        <w:rFonts w:hint="default"/>
        <w:lang w:val="en-US" w:eastAsia="en-US" w:bidi="ar-SA"/>
      </w:rPr>
    </w:lvl>
    <w:lvl w:ilvl="8" w:tplc="60D2F092">
      <w:numFmt w:val="bullet"/>
      <w:lvlText w:val="•"/>
      <w:lvlJc w:val="left"/>
      <w:pPr>
        <w:ind w:left="9220" w:hanging="168"/>
      </w:pPr>
      <w:rPr>
        <w:rFonts w:hint="default"/>
        <w:lang w:val="en-US" w:eastAsia="en-US" w:bidi="ar-SA"/>
      </w:rPr>
    </w:lvl>
  </w:abstractNum>
  <w:num w:numId="1">
    <w:abstractNumId w:val="5"/>
  </w:num>
  <w:num w:numId="2">
    <w:abstractNumId w:val="14"/>
  </w:num>
  <w:num w:numId="3">
    <w:abstractNumId w:val="28"/>
  </w:num>
  <w:num w:numId="4">
    <w:abstractNumId w:val="7"/>
  </w:num>
  <w:num w:numId="5">
    <w:abstractNumId w:val="26"/>
  </w:num>
  <w:num w:numId="6">
    <w:abstractNumId w:val="1"/>
  </w:num>
  <w:num w:numId="7">
    <w:abstractNumId w:val="31"/>
  </w:num>
  <w:num w:numId="8">
    <w:abstractNumId w:val="24"/>
  </w:num>
  <w:num w:numId="9">
    <w:abstractNumId w:val="23"/>
  </w:num>
  <w:num w:numId="10">
    <w:abstractNumId w:val="25"/>
  </w:num>
  <w:num w:numId="11">
    <w:abstractNumId w:val="12"/>
  </w:num>
  <w:num w:numId="12">
    <w:abstractNumId w:val="10"/>
  </w:num>
  <w:num w:numId="13">
    <w:abstractNumId w:val="30"/>
  </w:num>
  <w:num w:numId="14">
    <w:abstractNumId w:val="34"/>
  </w:num>
  <w:num w:numId="15">
    <w:abstractNumId w:val="8"/>
  </w:num>
  <w:num w:numId="16">
    <w:abstractNumId w:val="4"/>
  </w:num>
  <w:num w:numId="17">
    <w:abstractNumId w:val="27"/>
  </w:num>
  <w:num w:numId="18">
    <w:abstractNumId w:val="32"/>
  </w:num>
  <w:num w:numId="19">
    <w:abstractNumId w:val="17"/>
  </w:num>
  <w:num w:numId="20">
    <w:abstractNumId w:val="15"/>
  </w:num>
  <w:num w:numId="21">
    <w:abstractNumId w:val="2"/>
  </w:num>
  <w:num w:numId="22">
    <w:abstractNumId w:val="21"/>
  </w:num>
  <w:num w:numId="23">
    <w:abstractNumId w:val="13"/>
  </w:num>
  <w:num w:numId="24">
    <w:abstractNumId w:val="3"/>
  </w:num>
  <w:num w:numId="25">
    <w:abstractNumId w:val="11"/>
  </w:num>
  <w:num w:numId="26">
    <w:abstractNumId w:val="20"/>
  </w:num>
  <w:num w:numId="27">
    <w:abstractNumId w:val="18"/>
  </w:num>
  <w:num w:numId="28">
    <w:abstractNumId w:val="16"/>
  </w:num>
  <w:num w:numId="29">
    <w:abstractNumId w:val="0"/>
  </w:num>
  <w:num w:numId="30">
    <w:abstractNumId w:val="33"/>
  </w:num>
  <w:num w:numId="31">
    <w:abstractNumId w:val="6"/>
  </w:num>
  <w:num w:numId="32">
    <w:abstractNumId w:val="22"/>
  </w:num>
  <w:num w:numId="33">
    <w:abstractNumId w:val="9"/>
  </w:num>
  <w:num w:numId="34">
    <w:abstractNumId w:val="19"/>
  </w:num>
  <w:num w:numId="35">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0DDB"/>
    <w:rsid w:val="00077EA4"/>
    <w:rsid w:val="000F64B5"/>
    <w:rsid w:val="00100CB0"/>
    <w:rsid w:val="00114B85"/>
    <w:rsid w:val="00164A01"/>
    <w:rsid w:val="00172FFC"/>
    <w:rsid w:val="0019697A"/>
    <w:rsid w:val="001B0DDB"/>
    <w:rsid w:val="002004F1"/>
    <w:rsid w:val="00237D43"/>
    <w:rsid w:val="00254986"/>
    <w:rsid w:val="002D66DB"/>
    <w:rsid w:val="00307600"/>
    <w:rsid w:val="00311B71"/>
    <w:rsid w:val="00372361"/>
    <w:rsid w:val="003768E4"/>
    <w:rsid w:val="003B3818"/>
    <w:rsid w:val="003C572B"/>
    <w:rsid w:val="003F5450"/>
    <w:rsid w:val="004072F0"/>
    <w:rsid w:val="00473C0F"/>
    <w:rsid w:val="004A11E1"/>
    <w:rsid w:val="004A6846"/>
    <w:rsid w:val="004C20C8"/>
    <w:rsid w:val="004C5AE2"/>
    <w:rsid w:val="00516DD7"/>
    <w:rsid w:val="00532E57"/>
    <w:rsid w:val="00541D49"/>
    <w:rsid w:val="0054511B"/>
    <w:rsid w:val="00546496"/>
    <w:rsid w:val="00565CC9"/>
    <w:rsid w:val="0057745D"/>
    <w:rsid w:val="00594B89"/>
    <w:rsid w:val="00633EB8"/>
    <w:rsid w:val="00635B15"/>
    <w:rsid w:val="006627C0"/>
    <w:rsid w:val="0066793A"/>
    <w:rsid w:val="0067450C"/>
    <w:rsid w:val="00681DCC"/>
    <w:rsid w:val="00692428"/>
    <w:rsid w:val="00693B5B"/>
    <w:rsid w:val="006C4870"/>
    <w:rsid w:val="006E5065"/>
    <w:rsid w:val="00710D52"/>
    <w:rsid w:val="00777206"/>
    <w:rsid w:val="0079183C"/>
    <w:rsid w:val="00794D9A"/>
    <w:rsid w:val="007B0CD7"/>
    <w:rsid w:val="00824F68"/>
    <w:rsid w:val="008506B6"/>
    <w:rsid w:val="0086192B"/>
    <w:rsid w:val="008B64F3"/>
    <w:rsid w:val="008D3FEF"/>
    <w:rsid w:val="008E7CAE"/>
    <w:rsid w:val="008F5957"/>
    <w:rsid w:val="009043D7"/>
    <w:rsid w:val="009078C1"/>
    <w:rsid w:val="00913040"/>
    <w:rsid w:val="0095726B"/>
    <w:rsid w:val="00966CE2"/>
    <w:rsid w:val="0097262F"/>
    <w:rsid w:val="0099513F"/>
    <w:rsid w:val="009E1B8B"/>
    <w:rsid w:val="00A34E42"/>
    <w:rsid w:val="00A40462"/>
    <w:rsid w:val="00A71168"/>
    <w:rsid w:val="00AA7413"/>
    <w:rsid w:val="00AE6D92"/>
    <w:rsid w:val="00B77ACE"/>
    <w:rsid w:val="00BB3109"/>
    <w:rsid w:val="00BC0109"/>
    <w:rsid w:val="00BC0BBE"/>
    <w:rsid w:val="00C034CB"/>
    <w:rsid w:val="00C500C1"/>
    <w:rsid w:val="00C86197"/>
    <w:rsid w:val="00C9794C"/>
    <w:rsid w:val="00CC61D6"/>
    <w:rsid w:val="00CD54F2"/>
    <w:rsid w:val="00CE0B01"/>
    <w:rsid w:val="00D03A09"/>
    <w:rsid w:val="00D15F5D"/>
    <w:rsid w:val="00D41F56"/>
    <w:rsid w:val="00D52B69"/>
    <w:rsid w:val="00DC1D1B"/>
    <w:rsid w:val="00DF06C1"/>
    <w:rsid w:val="00E22B0B"/>
    <w:rsid w:val="00EA0F19"/>
    <w:rsid w:val="00ED6526"/>
    <w:rsid w:val="00EF73A0"/>
    <w:rsid w:val="00F44B3A"/>
    <w:rsid w:val="00F86E52"/>
    <w:rsid w:val="00F950EC"/>
    <w:rsid w:val="00FA1237"/>
    <w:rsid w:val="00FF566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2B9C60C"/>
  <w15:chartTrackingRefBased/>
  <w15:docId w15:val="{688CC7E5-FACA-49B7-88F3-CF883DD9D2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3F545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1"/>
    <w:qFormat/>
    <w:rsid w:val="00114B85"/>
    <w:pPr>
      <w:widowControl w:val="0"/>
      <w:autoSpaceDE w:val="0"/>
      <w:autoSpaceDN w:val="0"/>
      <w:spacing w:before="68" w:after="0" w:line="240" w:lineRule="auto"/>
      <w:ind w:left="1300"/>
      <w:outlineLvl w:val="1"/>
    </w:pPr>
    <w:rPr>
      <w:rFonts w:ascii="Georgia" w:eastAsia="Georgia" w:hAnsi="Georgia" w:cs="Georgia"/>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1"/>
    <w:rsid w:val="00114B85"/>
    <w:rPr>
      <w:rFonts w:ascii="Georgia" w:eastAsia="Georgia" w:hAnsi="Georgia" w:cs="Georgia"/>
      <w:sz w:val="28"/>
      <w:szCs w:val="28"/>
    </w:rPr>
  </w:style>
  <w:style w:type="paragraph" w:styleId="Title">
    <w:name w:val="Title"/>
    <w:basedOn w:val="Normal"/>
    <w:link w:val="TitleChar"/>
    <w:uiPriority w:val="1"/>
    <w:qFormat/>
    <w:rsid w:val="00114B85"/>
    <w:pPr>
      <w:widowControl w:val="0"/>
      <w:autoSpaceDE w:val="0"/>
      <w:autoSpaceDN w:val="0"/>
      <w:spacing w:after="0" w:line="240" w:lineRule="auto"/>
      <w:ind w:left="1372" w:right="1285"/>
      <w:jc w:val="center"/>
    </w:pPr>
    <w:rPr>
      <w:rFonts w:ascii="Calibri" w:eastAsia="Calibri" w:hAnsi="Calibri" w:cs="Calibri"/>
      <w:b/>
      <w:bCs/>
      <w:sz w:val="32"/>
      <w:szCs w:val="32"/>
    </w:rPr>
  </w:style>
  <w:style w:type="character" w:customStyle="1" w:styleId="TitleChar">
    <w:name w:val="Title Char"/>
    <w:basedOn w:val="DefaultParagraphFont"/>
    <w:link w:val="Title"/>
    <w:uiPriority w:val="1"/>
    <w:rsid w:val="00114B85"/>
    <w:rPr>
      <w:rFonts w:ascii="Calibri" w:eastAsia="Calibri" w:hAnsi="Calibri" w:cs="Calibri"/>
      <w:b/>
      <w:bCs/>
      <w:sz w:val="32"/>
      <w:szCs w:val="32"/>
    </w:rPr>
  </w:style>
  <w:style w:type="character" w:customStyle="1" w:styleId="Heading1Char">
    <w:name w:val="Heading 1 Char"/>
    <w:basedOn w:val="DefaultParagraphFont"/>
    <w:link w:val="Heading1"/>
    <w:uiPriority w:val="9"/>
    <w:rsid w:val="003F5450"/>
    <w:rPr>
      <w:rFonts w:asciiTheme="majorHAnsi" w:eastAsiaTheme="majorEastAsia" w:hAnsiTheme="majorHAnsi" w:cstheme="majorBidi"/>
      <w:color w:val="2E74B5" w:themeColor="accent1" w:themeShade="BF"/>
      <w:sz w:val="32"/>
      <w:szCs w:val="32"/>
    </w:rPr>
  </w:style>
  <w:style w:type="paragraph" w:styleId="BodyText">
    <w:name w:val="Body Text"/>
    <w:basedOn w:val="Normal"/>
    <w:link w:val="BodyTextChar"/>
    <w:uiPriority w:val="1"/>
    <w:qFormat/>
    <w:rsid w:val="003F5450"/>
    <w:pPr>
      <w:widowControl w:val="0"/>
      <w:autoSpaceDE w:val="0"/>
      <w:autoSpaceDN w:val="0"/>
      <w:spacing w:after="0" w:line="240" w:lineRule="auto"/>
    </w:pPr>
    <w:rPr>
      <w:rFonts w:ascii="Calibri" w:eastAsia="Calibri" w:hAnsi="Calibri" w:cs="Calibri"/>
      <w:sz w:val="24"/>
      <w:szCs w:val="24"/>
    </w:rPr>
  </w:style>
  <w:style w:type="character" w:customStyle="1" w:styleId="BodyTextChar">
    <w:name w:val="Body Text Char"/>
    <w:basedOn w:val="DefaultParagraphFont"/>
    <w:link w:val="BodyText"/>
    <w:uiPriority w:val="1"/>
    <w:rsid w:val="003F5450"/>
    <w:rPr>
      <w:rFonts w:ascii="Calibri" w:eastAsia="Calibri" w:hAnsi="Calibri" w:cs="Calibri"/>
      <w:sz w:val="24"/>
      <w:szCs w:val="24"/>
    </w:rPr>
  </w:style>
  <w:style w:type="paragraph" w:styleId="TOCHeading">
    <w:name w:val="TOC Heading"/>
    <w:basedOn w:val="Heading1"/>
    <w:next w:val="Normal"/>
    <w:uiPriority w:val="39"/>
    <w:unhideWhenUsed/>
    <w:qFormat/>
    <w:rsid w:val="002D66DB"/>
    <w:pPr>
      <w:outlineLvl w:val="9"/>
    </w:pPr>
  </w:style>
  <w:style w:type="paragraph" w:styleId="TOC2">
    <w:name w:val="toc 2"/>
    <w:basedOn w:val="Normal"/>
    <w:next w:val="Normal"/>
    <w:autoRedefine/>
    <w:uiPriority w:val="39"/>
    <w:unhideWhenUsed/>
    <w:rsid w:val="002D66DB"/>
    <w:pPr>
      <w:spacing w:after="100"/>
      <w:ind w:left="220"/>
    </w:pPr>
    <w:rPr>
      <w:rFonts w:eastAsiaTheme="minorEastAsia" w:cs="Times New Roman"/>
    </w:rPr>
  </w:style>
  <w:style w:type="paragraph" w:styleId="TOC1">
    <w:name w:val="toc 1"/>
    <w:basedOn w:val="Normal"/>
    <w:next w:val="Normal"/>
    <w:autoRedefine/>
    <w:uiPriority w:val="39"/>
    <w:unhideWhenUsed/>
    <w:rsid w:val="00172FFC"/>
    <w:pPr>
      <w:spacing w:before="708" w:after="100"/>
    </w:pPr>
    <w:rPr>
      <w:rFonts w:asciiTheme="majorBidi" w:eastAsiaTheme="minorEastAsia" w:hAnsiTheme="majorBidi" w:cstheme="majorBidi"/>
      <w:color w:val="00B0F0"/>
      <w:sz w:val="28"/>
      <w:szCs w:val="28"/>
    </w:rPr>
  </w:style>
  <w:style w:type="paragraph" w:styleId="TOC3">
    <w:name w:val="toc 3"/>
    <w:basedOn w:val="Normal"/>
    <w:next w:val="Normal"/>
    <w:autoRedefine/>
    <w:uiPriority w:val="39"/>
    <w:unhideWhenUsed/>
    <w:rsid w:val="00172FFC"/>
    <w:pPr>
      <w:spacing w:after="100"/>
    </w:pPr>
    <w:rPr>
      <w:rFonts w:asciiTheme="majorBidi" w:eastAsiaTheme="minorEastAsia" w:hAnsiTheme="majorBidi" w:cstheme="majorBidi"/>
    </w:rPr>
  </w:style>
  <w:style w:type="character" w:styleId="Hyperlink">
    <w:name w:val="Hyperlink"/>
    <w:basedOn w:val="DefaultParagraphFont"/>
    <w:uiPriority w:val="99"/>
    <w:unhideWhenUsed/>
    <w:rsid w:val="002D66DB"/>
    <w:rPr>
      <w:color w:val="0563C1" w:themeColor="hyperlink"/>
      <w:u w:val="single"/>
    </w:rPr>
  </w:style>
  <w:style w:type="paragraph" w:styleId="ListParagraph">
    <w:name w:val="List Paragraph"/>
    <w:basedOn w:val="Normal"/>
    <w:uiPriority w:val="1"/>
    <w:qFormat/>
    <w:rsid w:val="00546496"/>
    <w:pPr>
      <w:widowControl w:val="0"/>
      <w:autoSpaceDE w:val="0"/>
      <w:autoSpaceDN w:val="0"/>
      <w:spacing w:after="0" w:line="240" w:lineRule="auto"/>
      <w:ind w:left="2020"/>
    </w:pPr>
    <w:rPr>
      <w:rFonts w:ascii="Calibri" w:eastAsia="Calibri" w:hAnsi="Calibri" w:cs="Calibri"/>
    </w:rPr>
  </w:style>
  <w:style w:type="paragraph" w:styleId="HTMLPreformatted">
    <w:name w:val="HTML Preformatted"/>
    <w:basedOn w:val="Normal"/>
    <w:link w:val="HTMLPreformattedChar"/>
    <w:uiPriority w:val="99"/>
    <w:semiHidden/>
    <w:unhideWhenUsed/>
    <w:rsid w:val="00D15F5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D15F5D"/>
    <w:rPr>
      <w:rFonts w:ascii="Courier New" w:eastAsia="Times New Roman" w:hAnsi="Courier New" w:cs="Courier New"/>
      <w:sz w:val="20"/>
      <w:szCs w:val="20"/>
    </w:rPr>
  </w:style>
  <w:style w:type="character" w:customStyle="1" w:styleId="y2iqfc">
    <w:name w:val="y2iqfc"/>
    <w:basedOn w:val="DefaultParagraphFont"/>
    <w:rsid w:val="00D15F5D"/>
  </w:style>
  <w:style w:type="paragraph" w:customStyle="1" w:styleId="TableParagraph">
    <w:name w:val="Table Paragraph"/>
    <w:basedOn w:val="Normal"/>
    <w:uiPriority w:val="1"/>
    <w:qFormat/>
    <w:rsid w:val="004C5AE2"/>
    <w:pPr>
      <w:widowControl w:val="0"/>
      <w:autoSpaceDE w:val="0"/>
      <w:autoSpaceDN w:val="0"/>
      <w:spacing w:after="0" w:line="240" w:lineRule="auto"/>
      <w:ind w:left="107"/>
    </w:pPr>
    <w:rPr>
      <w:rFonts w:ascii="Calibri" w:eastAsia="Calibri" w:hAnsi="Calibri" w:cs="Calibri"/>
    </w:rPr>
  </w:style>
  <w:style w:type="paragraph" w:styleId="Caption">
    <w:name w:val="caption"/>
    <w:basedOn w:val="Normal"/>
    <w:next w:val="Normal"/>
    <w:uiPriority w:val="35"/>
    <w:unhideWhenUsed/>
    <w:qFormat/>
    <w:rsid w:val="00532E57"/>
    <w:pPr>
      <w:spacing w:after="200" w:line="240" w:lineRule="auto"/>
    </w:pPr>
    <w:rPr>
      <w:i/>
      <w:iCs/>
      <w:color w:val="44546A" w:themeColor="text2"/>
      <w:sz w:val="18"/>
      <w:szCs w:val="18"/>
    </w:rPr>
  </w:style>
  <w:style w:type="table" w:styleId="TableGrid">
    <w:name w:val="Table Grid"/>
    <w:basedOn w:val="TableNormal"/>
    <w:uiPriority w:val="39"/>
    <w:rsid w:val="009130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DefaultParagraphFont"/>
    <w:uiPriority w:val="99"/>
    <w:semiHidden/>
    <w:unhideWhenUsed/>
    <w:rsid w:val="006E5065"/>
    <w:rPr>
      <w:color w:val="605E5C"/>
      <w:shd w:val="clear" w:color="auto" w:fill="E1DFDD"/>
    </w:rPr>
  </w:style>
  <w:style w:type="paragraph" w:styleId="NormalWeb">
    <w:name w:val="Normal (Web)"/>
    <w:basedOn w:val="Normal"/>
    <w:uiPriority w:val="99"/>
    <w:semiHidden/>
    <w:unhideWhenUsed/>
    <w:rsid w:val="00824F68"/>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824F68"/>
    <w:rPr>
      <w:b/>
      <w:bCs/>
    </w:rPr>
  </w:style>
  <w:style w:type="paragraph" w:styleId="Header">
    <w:name w:val="header"/>
    <w:basedOn w:val="Normal"/>
    <w:link w:val="HeaderChar"/>
    <w:uiPriority w:val="99"/>
    <w:unhideWhenUsed/>
    <w:rsid w:val="00633EB8"/>
    <w:pPr>
      <w:tabs>
        <w:tab w:val="center" w:pos="4680"/>
        <w:tab w:val="right" w:pos="9360"/>
      </w:tabs>
      <w:spacing w:after="0" w:line="240" w:lineRule="auto"/>
    </w:pPr>
  </w:style>
  <w:style w:type="character" w:customStyle="1" w:styleId="HeaderChar">
    <w:name w:val="Header Char"/>
    <w:basedOn w:val="DefaultParagraphFont"/>
    <w:link w:val="Header"/>
    <w:uiPriority w:val="99"/>
    <w:rsid w:val="00633EB8"/>
  </w:style>
  <w:style w:type="paragraph" w:styleId="Footer">
    <w:name w:val="footer"/>
    <w:basedOn w:val="Normal"/>
    <w:link w:val="FooterChar"/>
    <w:uiPriority w:val="99"/>
    <w:unhideWhenUsed/>
    <w:rsid w:val="00633EB8"/>
    <w:pPr>
      <w:tabs>
        <w:tab w:val="center" w:pos="4680"/>
        <w:tab w:val="right" w:pos="9360"/>
      </w:tabs>
      <w:spacing w:after="0" w:line="240" w:lineRule="auto"/>
    </w:pPr>
  </w:style>
  <w:style w:type="character" w:customStyle="1" w:styleId="FooterChar">
    <w:name w:val="Footer Char"/>
    <w:basedOn w:val="DefaultParagraphFont"/>
    <w:link w:val="Footer"/>
    <w:uiPriority w:val="99"/>
    <w:rsid w:val="00633EB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826519">
      <w:bodyDiv w:val="1"/>
      <w:marLeft w:val="0"/>
      <w:marRight w:val="0"/>
      <w:marTop w:val="0"/>
      <w:marBottom w:val="0"/>
      <w:divBdr>
        <w:top w:val="none" w:sz="0" w:space="0" w:color="auto"/>
        <w:left w:val="none" w:sz="0" w:space="0" w:color="auto"/>
        <w:bottom w:val="none" w:sz="0" w:space="0" w:color="auto"/>
        <w:right w:val="none" w:sz="0" w:space="0" w:color="auto"/>
      </w:divBdr>
    </w:div>
    <w:div w:id="36204801">
      <w:bodyDiv w:val="1"/>
      <w:marLeft w:val="0"/>
      <w:marRight w:val="0"/>
      <w:marTop w:val="0"/>
      <w:marBottom w:val="0"/>
      <w:divBdr>
        <w:top w:val="none" w:sz="0" w:space="0" w:color="auto"/>
        <w:left w:val="none" w:sz="0" w:space="0" w:color="auto"/>
        <w:bottom w:val="none" w:sz="0" w:space="0" w:color="auto"/>
        <w:right w:val="none" w:sz="0" w:space="0" w:color="auto"/>
      </w:divBdr>
    </w:div>
    <w:div w:id="119080062">
      <w:bodyDiv w:val="1"/>
      <w:marLeft w:val="0"/>
      <w:marRight w:val="0"/>
      <w:marTop w:val="0"/>
      <w:marBottom w:val="0"/>
      <w:divBdr>
        <w:top w:val="none" w:sz="0" w:space="0" w:color="auto"/>
        <w:left w:val="none" w:sz="0" w:space="0" w:color="auto"/>
        <w:bottom w:val="none" w:sz="0" w:space="0" w:color="auto"/>
        <w:right w:val="none" w:sz="0" w:space="0" w:color="auto"/>
      </w:divBdr>
    </w:div>
    <w:div w:id="131026489">
      <w:bodyDiv w:val="1"/>
      <w:marLeft w:val="0"/>
      <w:marRight w:val="0"/>
      <w:marTop w:val="0"/>
      <w:marBottom w:val="0"/>
      <w:divBdr>
        <w:top w:val="none" w:sz="0" w:space="0" w:color="auto"/>
        <w:left w:val="none" w:sz="0" w:space="0" w:color="auto"/>
        <w:bottom w:val="none" w:sz="0" w:space="0" w:color="auto"/>
        <w:right w:val="none" w:sz="0" w:space="0" w:color="auto"/>
      </w:divBdr>
    </w:div>
    <w:div w:id="270432530">
      <w:bodyDiv w:val="1"/>
      <w:marLeft w:val="0"/>
      <w:marRight w:val="0"/>
      <w:marTop w:val="0"/>
      <w:marBottom w:val="0"/>
      <w:divBdr>
        <w:top w:val="none" w:sz="0" w:space="0" w:color="auto"/>
        <w:left w:val="none" w:sz="0" w:space="0" w:color="auto"/>
        <w:bottom w:val="none" w:sz="0" w:space="0" w:color="auto"/>
        <w:right w:val="none" w:sz="0" w:space="0" w:color="auto"/>
      </w:divBdr>
    </w:div>
    <w:div w:id="352993836">
      <w:bodyDiv w:val="1"/>
      <w:marLeft w:val="0"/>
      <w:marRight w:val="0"/>
      <w:marTop w:val="0"/>
      <w:marBottom w:val="0"/>
      <w:divBdr>
        <w:top w:val="none" w:sz="0" w:space="0" w:color="auto"/>
        <w:left w:val="none" w:sz="0" w:space="0" w:color="auto"/>
        <w:bottom w:val="none" w:sz="0" w:space="0" w:color="auto"/>
        <w:right w:val="none" w:sz="0" w:space="0" w:color="auto"/>
      </w:divBdr>
    </w:div>
    <w:div w:id="382412959">
      <w:bodyDiv w:val="1"/>
      <w:marLeft w:val="0"/>
      <w:marRight w:val="0"/>
      <w:marTop w:val="0"/>
      <w:marBottom w:val="0"/>
      <w:divBdr>
        <w:top w:val="none" w:sz="0" w:space="0" w:color="auto"/>
        <w:left w:val="none" w:sz="0" w:space="0" w:color="auto"/>
        <w:bottom w:val="none" w:sz="0" w:space="0" w:color="auto"/>
        <w:right w:val="none" w:sz="0" w:space="0" w:color="auto"/>
      </w:divBdr>
    </w:div>
    <w:div w:id="470560074">
      <w:bodyDiv w:val="1"/>
      <w:marLeft w:val="0"/>
      <w:marRight w:val="0"/>
      <w:marTop w:val="0"/>
      <w:marBottom w:val="0"/>
      <w:divBdr>
        <w:top w:val="none" w:sz="0" w:space="0" w:color="auto"/>
        <w:left w:val="none" w:sz="0" w:space="0" w:color="auto"/>
        <w:bottom w:val="none" w:sz="0" w:space="0" w:color="auto"/>
        <w:right w:val="none" w:sz="0" w:space="0" w:color="auto"/>
      </w:divBdr>
    </w:div>
    <w:div w:id="665282445">
      <w:bodyDiv w:val="1"/>
      <w:marLeft w:val="0"/>
      <w:marRight w:val="0"/>
      <w:marTop w:val="0"/>
      <w:marBottom w:val="0"/>
      <w:divBdr>
        <w:top w:val="none" w:sz="0" w:space="0" w:color="auto"/>
        <w:left w:val="none" w:sz="0" w:space="0" w:color="auto"/>
        <w:bottom w:val="none" w:sz="0" w:space="0" w:color="auto"/>
        <w:right w:val="none" w:sz="0" w:space="0" w:color="auto"/>
      </w:divBdr>
    </w:div>
    <w:div w:id="752161457">
      <w:bodyDiv w:val="1"/>
      <w:marLeft w:val="0"/>
      <w:marRight w:val="0"/>
      <w:marTop w:val="0"/>
      <w:marBottom w:val="0"/>
      <w:divBdr>
        <w:top w:val="none" w:sz="0" w:space="0" w:color="auto"/>
        <w:left w:val="none" w:sz="0" w:space="0" w:color="auto"/>
        <w:bottom w:val="none" w:sz="0" w:space="0" w:color="auto"/>
        <w:right w:val="none" w:sz="0" w:space="0" w:color="auto"/>
      </w:divBdr>
    </w:div>
    <w:div w:id="1003095742">
      <w:bodyDiv w:val="1"/>
      <w:marLeft w:val="0"/>
      <w:marRight w:val="0"/>
      <w:marTop w:val="0"/>
      <w:marBottom w:val="0"/>
      <w:divBdr>
        <w:top w:val="none" w:sz="0" w:space="0" w:color="auto"/>
        <w:left w:val="none" w:sz="0" w:space="0" w:color="auto"/>
        <w:bottom w:val="none" w:sz="0" w:space="0" w:color="auto"/>
        <w:right w:val="none" w:sz="0" w:space="0" w:color="auto"/>
      </w:divBdr>
    </w:div>
    <w:div w:id="1079139347">
      <w:bodyDiv w:val="1"/>
      <w:marLeft w:val="0"/>
      <w:marRight w:val="0"/>
      <w:marTop w:val="0"/>
      <w:marBottom w:val="0"/>
      <w:divBdr>
        <w:top w:val="none" w:sz="0" w:space="0" w:color="auto"/>
        <w:left w:val="none" w:sz="0" w:space="0" w:color="auto"/>
        <w:bottom w:val="none" w:sz="0" w:space="0" w:color="auto"/>
        <w:right w:val="none" w:sz="0" w:space="0" w:color="auto"/>
      </w:divBdr>
    </w:div>
    <w:div w:id="1112440555">
      <w:bodyDiv w:val="1"/>
      <w:marLeft w:val="0"/>
      <w:marRight w:val="0"/>
      <w:marTop w:val="0"/>
      <w:marBottom w:val="0"/>
      <w:divBdr>
        <w:top w:val="none" w:sz="0" w:space="0" w:color="auto"/>
        <w:left w:val="none" w:sz="0" w:space="0" w:color="auto"/>
        <w:bottom w:val="none" w:sz="0" w:space="0" w:color="auto"/>
        <w:right w:val="none" w:sz="0" w:space="0" w:color="auto"/>
      </w:divBdr>
    </w:div>
    <w:div w:id="1258978080">
      <w:bodyDiv w:val="1"/>
      <w:marLeft w:val="0"/>
      <w:marRight w:val="0"/>
      <w:marTop w:val="0"/>
      <w:marBottom w:val="0"/>
      <w:divBdr>
        <w:top w:val="none" w:sz="0" w:space="0" w:color="auto"/>
        <w:left w:val="none" w:sz="0" w:space="0" w:color="auto"/>
        <w:bottom w:val="none" w:sz="0" w:space="0" w:color="auto"/>
        <w:right w:val="none" w:sz="0" w:space="0" w:color="auto"/>
      </w:divBdr>
      <w:divsChild>
        <w:div w:id="1583492831">
          <w:marLeft w:val="907"/>
          <w:marRight w:val="0"/>
          <w:marTop w:val="0"/>
          <w:marBottom w:val="0"/>
          <w:divBdr>
            <w:top w:val="none" w:sz="0" w:space="0" w:color="auto"/>
            <w:left w:val="none" w:sz="0" w:space="0" w:color="auto"/>
            <w:bottom w:val="none" w:sz="0" w:space="0" w:color="auto"/>
            <w:right w:val="none" w:sz="0" w:space="0" w:color="auto"/>
          </w:divBdr>
        </w:div>
        <w:div w:id="1830945067">
          <w:marLeft w:val="907"/>
          <w:marRight w:val="0"/>
          <w:marTop w:val="0"/>
          <w:marBottom w:val="0"/>
          <w:divBdr>
            <w:top w:val="none" w:sz="0" w:space="0" w:color="auto"/>
            <w:left w:val="none" w:sz="0" w:space="0" w:color="auto"/>
            <w:bottom w:val="none" w:sz="0" w:space="0" w:color="auto"/>
            <w:right w:val="none" w:sz="0" w:space="0" w:color="auto"/>
          </w:divBdr>
        </w:div>
      </w:divsChild>
    </w:div>
    <w:div w:id="1296596130">
      <w:bodyDiv w:val="1"/>
      <w:marLeft w:val="0"/>
      <w:marRight w:val="0"/>
      <w:marTop w:val="0"/>
      <w:marBottom w:val="0"/>
      <w:divBdr>
        <w:top w:val="none" w:sz="0" w:space="0" w:color="auto"/>
        <w:left w:val="none" w:sz="0" w:space="0" w:color="auto"/>
        <w:bottom w:val="none" w:sz="0" w:space="0" w:color="auto"/>
        <w:right w:val="none" w:sz="0" w:space="0" w:color="auto"/>
      </w:divBdr>
    </w:div>
    <w:div w:id="1313951164">
      <w:bodyDiv w:val="1"/>
      <w:marLeft w:val="0"/>
      <w:marRight w:val="0"/>
      <w:marTop w:val="0"/>
      <w:marBottom w:val="0"/>
      <w:divBdr>
        <w:top w:val="none" w:sz="0" w:space="0" w:color="auto"/>
        <w:left w:val="none" w:sz="0" w:space="0" w:color="auto"/>
        <w:bottom w:val="none" w:sz="0" w:space="0" w:color="auto"/>
        <w:right w:val="none" w:sz="0" w:space="0" w:color="auto"/>
      </w:divBdr>
      <w:divsChild>
        <w:div w:id="280890072">
          <w:marLeft w:val="720"/>
          <w:marRight w:val="0"/>
          <w:marTop w:val="0"/>
          <w:marBottom w:val="0"/>
          <w:divBdr>
            <w:top w:val="none" w:sz="0" w:space="0" w:color="auto"/>
            <w:left w:val="none" w:sz="0" w:space="0" w:color="auto"/>
            <w:bottom w:val="none" w:sz="0" w:space="0" w:color="auto"/>
            <w:right w:val="none" w:sz="0" w:space="0" w:color="auto"/>
          </w:divBdr>
        </w:div>
        <w:div w:id="877203232">
          <w:marLeft w:val="720"/>
          <w:marRight w:val="0"/>
          <w:marTop w:val="0"/>
          <w:marBottom w:val="0"/>
          <w:divBdr>
            <w:top w:val="none" w:sz="0" w:space="0" w:color="auto"/>
            <w:left w:val="none" w:sz="0" w:space="0" w:color="auto"/>
            <w:bottom w:val="none" w:sz="0" w:space="0" w:color="auto"/>
            <w:right w:val="none" w:sz="0" w:space="0" w:color="auto"/>
          </w:divBdr>
        </w:div>
        <w:div w:id="2089882601">
          <w:marLeft w:val="907"/>
          <w:marRight w:val="0"/>
          <w:marTop w:val="0"/>
          <w:marBottom w:val="0"/>
          <w:divBdr>
            <w:top w:val="none" w:sz="0" w:space="0" w:color="auto"/>
            <w:left w:val="none" w:sz="0" w:space="0" w:color="auto"/>
            <w:bottom w:val="none" w:sz="0" w:space="0" w:color="auto"/>
            <w:right w:val="none" w:sz="0" w:space="0" w:color="auto"/>
          </w:divBdr>
        </w:div>
      </w:divsChild>
    </w:div>
    <w:div w:id="1336345073">
      <w:bodyDiv w:val="1"/>
      <w:marLeft w:val="0"/>
      <w:marRight w:val="0"/>
      <w:marTop w:val="0"/>
      <w:marBottom w:val="0"/>
      <w:divBdr>
        <w:top w:val="none" w:sz="0" w:space="0" w:color="auto"/>
        <w:left w:val="none" w:sz="0" w:space="0" w:color="auto"/>
        <w:bottom w:val="none" w:sz="0" w:space="0" w:color="auto"/>
        <w:right w:val="none" w:sz="0" w:space="0" w:color="auto"/>
      </w:divBdr>
    </w:div>
    <w:div w:id="1457797908">
      <w:bodyDiv w:val="1"/>
      <w:marLeft w:val="0"/>
      <w:marRight w:val="0"/>
      <w:marTop w:val="0"/>
      <w:marBottom w:val="0"/>
      <w:divBdr>
        <w:top w:val="none" w:sz="0" w:space="0" w:color="auto"/>
        <w:left w:val="none" w:sz="0" w:space="0" w:color="auto"/>
        <w:bottom w:val="none" w:sz="0" w:space="0" w:color="auto"/>
        <w:right w:val="none" w:sz="0" w:space="0" w:color="auto"/>
      </w:divBdr>
      <w:divsChild>
        <w:div w:id="1696541066">
          <w:marLeft w:val="720"/>
          <w:marRight w:val="0"/>
          <w:marTop w:val="0"/>
          <w:marBottom w:val="0"/>
          <w:divBdr>
            <w:top w:val="none" w:sz="0" w:space="0" w:color="auto"/>
            <w:left w:val="none" w:sz="0" w:space="0" w:color="auto"/>
            <w:bottom w:val="none" w:sz="0" w:space="0" w:color="auto"/>
            <w:right w:val="none" w:sz="0" w:space="0" w:color="auto"/>
          </w:divBdr>
        </w:div>
        <w:div w:id="1362319385">
          <w:marLeft w:val="720"/>
          <w:marRight w:val="0"/>
          <w:marTop w:val="0"/>
          <w:marBottom w:val="0"/>
          <w:divBdr>
            <w:top w:val="none" w:sz="0" w:space="0" w:color="auto"/>
            <w:left w:val="none" w:sz="0" w:space="0" w:color="auto"/>
            <w:bottom w:val="none" w:sz="0" w:space="0" w:color="auto"/>
            <w:right w:val="none" w:sz="0" w:space="0" w:color="auto"/>
          </w:divBdr>
        </w:div>
        <w:div w:id="823468796">
          <w:marLeft w:val="720"/>
          <w:marRight w:val="0"/>
          <w:marTop w:val="0"/>
          <w:marBottom w:val="0"/>
          <w:divBdr>
            <w:top w:val="none" w:sz="0" w:space="0" w:color="auto"/>
            <w:left w:val="none" w:sz="0" w:space="0" w:color="auto"/>
            <w:bottom w:val="none" w:sz="0" w:space="0" w:color="auto"/>
            <w:right w:val="none" w:sz="0" w:space="0" w:color="auto"/>
          </w:divBdr>
        </w:div>
        <w:div w:id="619919702">
          <w:marLeft w:val="720"/>
          <w:marRight w:val="0"/>
          <w:marTop w:val="0"/>
          <w:marBottom w:val="0"/>
          <w:divBdr>
            <w:top w:val="none" w:sz="0" w:space="0" w:color="auto"/>
            <w:left w:val="none" w:sz="0" w:space="0" w:color="auto"/>
            <w:bottom w:val="none" w:sz="0" w:space="0" w:color="auto"/>
            <w:right w:val="none" w:sz="0" w:space="0" w:color="auto"/>
          </w:divBdr>
        </w:div>
        <w:div w:id="132603793">
          <w:marLeft w:val="720"/>
          <w:marRight w:val="0"/>
          <w:marTop w:val="0"/>
          <w:marBottom w:val="0"/>
          <w:divBdr>
            <w:top w:val="none" w:sz="0" w:space="0" w:color="auto"/>
            <w:left w:val="none" w:sz="0" w:space="0" w:color="auto"/>
            <w:bottom w:val="none" w:sz="0" w:space="0" w:color="auto"/>
            <w:right w:val="none" w:sz="0" w:space="0" w:color="auto"/>
          </w:divBdr>
        </w:div>
        <w:div w:id="796295006">
          <w:marLeft w:val="720"/>
          <w:marRight w:val="0"/>
          <w:marTop w:val="0"/>
          <w:marBottom w:val="0"/>
          <w:divBdr>
            <w:top w:val="none" w:sz="0" w:space="0" w:color="auto"/>
            <w:left w:val="none" w:sz="0" w:space="0" w:color="auto"/>
            <w:bottom w:val="none" w:sz="0" w:space="0" w:color="auto"/>
            <w:right w:val="none" w:sz="0" w:space="0" w:color="auto"/>
          </w:divBdr>
        </w:div>
      </w:divsChild>
    </w:div>
    <w:div w:id="1545555141">
      <w:bodyDiv w:val="1"/>
      <w:marLeft w:val="0"/>
      <w:marRight w:val="0"/>
      <w:marTop w:val="0"/>
      <w:marBottom w:val="0"/>
      <w:divBdr>
        <w:top w:val="none" w:sz="0" w:space="0" w:color="auto"/>
        <w:left w:val="none" w:sz="0" w:space="0" w:color="auto"/>
        <w:bottom w:val="none" w:sz="0" w:space="0" w:color="auto"/>
        <w:right w:val="none" w:sz="0" w:space="0" w:color="auto"/>
      </w:divBdr>
    </w:div>
    <w:div w:id="1592809065">
      <w:bodyDiv w:val="1"/>
      <w:marLeft w:val="0"/>
      <w:marRight w:val="0"/>
      <w:marTop w:val="0"/>
      <w:marBottom w:val="0"/>
      <w:divBdr>
        <w:top w:val="none" w:sz="0" w:space="0" w:color="auto"/>
        <w:left w:val="none" w:sz="0" w:space="0" w:color="auto"/>
        <w:bottom w:val="none" w:sz="0" w:space="0" w:color="auto"/>
        <w:right w:val="none" w:sz="0" w:space="0" w:color="auto"/>
      </w:divBdr>
    </w:div>
    <w:div w:id="21056120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jpe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jpe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jp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jp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B208EE-9C23-41DE-B3AD-BA36D3E8B4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172</TotalTime>
  <Pages>27</Pages>
  <Words>4380</Words>
  <Characters>24972</Characters>
  <Application>Microsoft Office Word</Application>
  <DocSecurity>0</DocSecurity>
  <Lines>208</Lines>
  <Paragraphs>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dcterms:created xsi:type="dcterms:W3CDTF">2023-06-04T16:53:00Z</dcterms:created>
  <dcterms:modified xsi:type="dcterms:W3CDTF">2023-06-04T20:29:00Z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82aa0542e8dd7ea5eb57ba0d380b6ee4f8cb45e281f5ed1e432cd6004ebc60e8</vt:lpwstr>
  </property>
</Properties>
</file>