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D683C" w:rsidRPr="00ED683C" w:rsidRDefault="00ED683C" w:rsidP="00ED683C">
      <w:pPr>
        <w:jc w:val="center"/>
        <w:rPr>
          <w:rFonts w:ascii="Times New Roman" w:eastAsia="Calibri" w:hAnsi="Times New Roman" w:cs="Times New Roman"/>
          <w:noProof/>
          <w:sz w:val="32"/>
          <w:szCs w:val="32"/>
        </w:rPr>
      </w:pPr>
      <w:r w:rsidRPr="00ED683C">
        <w:rPr>
          <w:rFonts w:ascii="Calibri" w:eastAsia="Times New Roman" w:hAnsi="Calibri" w:cs="Arial"/>
          <w:noProof/>
        </w:rPr>
        <w:drawing>
          <wp:inline distT="0" distB="0" distL="0" distR="0">
            <wp:extent cx="1672877" cy="1536700"/>
            <wp:effectExtent l="0" t="0" r="3810" b="6350"/>
            <wp:docPr id="11" name="صورة 4" descr="http://www.tanwer.org/tanwer/files/Najah%20Logo%20Color.jpg"/>
            <wp:cNvGraphicFramePr/>
            <a:graphic xmlns:a="http://schemas.openxmlformats.org/drawingml/2006/main">
              <a:graphicData uri="http://schemas.openxmlformats.org/drawingml/2006/picture">
                <pic:pic xmlns:pic="http://schemas.openxmlformats.org/drawingml/2006/picture">
                  <pic:nvPicPr>
                    <pic:cNvPr id="2" name="صورة 4" descr="http://www.tanwer.org/tanwer/files/Najah%20Logo%20Color.jpg"/>
                    <pic:cNvPicPr/>
                  </pic:nvPicPr>
                  <pic:blipFill>
                    <a:blip r:embed="rId8" cstate="print"/>
                    <a:srcRect/>
                    <a:stretch>
                      <a:fillRect/>
                    </a:stretch>
                  </pic:blipFill>
                  <pic:spPr bwMode="auto">
                    <a:xfrm>
                      <a:off x="0" y="0"/>
                      <a:ext cx="1679385" cy="1542678"/>
                    </a:xfrm>
                    <a:prstGeom prst="rect">
                      <a:avLst/>
                    </a:prstGeom>
                    <a:noFill/>
                    <a:ln w="9525">
                      <a:noFill/>
                      <a:miter lim="800000"/>
                      <a:headEnd/>
                      <a:tailEnd/>
                    </a:ln>
                  </pic:spPr>
                </pic:pic>
              </a:graphicData>
            </a:graphic>
          </wp:inline>
        </w:drawing>
      </w:r>
    </w:p>
    <w:p w:rsidR="00ED683C" w:rsidRPr="00C66F79" w:rsidRDefault="00ED683C" w:rsidP="00C66F79">
      <w:pPr>
        <w:pStyle w:val="NoSpacing"/>
        <w:jc w:val="center"/>
        <w:rPr>
          <w:rFonts w:asciiTheme="majorBidi" w:eastAsia="Calibri" w:hAnsiTheme="majorBidi" w:cstheme="majorBidi"/>
          <w:b/>
          <w:bCs/>
          <w:sz w:val="28"/>
          <w:szCs w:val="28"/>
        </w:rPr>
      </w:pPr>
      <w:r w:rsidRPr="00C66F79">
        <w:rPr>
          <w:rFonts w:asciiTheme="majorBidi" w:eastAsia="Calibri" w:hAnsiTheme="majorBidi" w:cstheme="majorBidi"/>
          <w:b/>
          <w:bCs/>
          <w:sz w:val="28"/>
          <w:szCs w:val="28"/>
        </w:rPr>
        <w:t>AN-NAJAH NATIONAL UNIVERSITY</w:t>
      </w:r>
    </w:p>
    <w:p w:rsidR="00ED683C" w:rsidRDefault="00ED683C" w:rsidP="00C66F79">
      <w:pPr>
        <w:pStyle w:val="NoSpacing"/>
        <w:jc w:val="center"/>
        <w:rPr>
          <w:rFonts w:asciiTheme="majorBidi" w:eastAsia="Calibri" w:hAnsiTheme="majorBidi" w:cstheme="majorBidi"/>
          <w:b/>
          <w:bCs/>
          <w:sz w:val="28"/>
          <w:szCs w:val="28"/>
        </w:rPr>
      </w:pPr>
      <w:r w:rsidRPr="00C66F79">
        <w:rPr>
          <w:rFonts w:asciiTheme="majorBidi" w:eastAsia="Calibri" w:hAnsiTheme="majorBidi" w:cstheme="majorBidi"/>
          <w:b/>
          <w:bCs/>
          <w:sz w:val="28"/>
          <w:szCs w:val="28"/>
        </w:rPr>
        <w:t>FACULTY OF ENGINEERING</w:t>
      </w:r>
    </w:p>
    <w:p w:rsidR="00C66F79" w:rsidRPr="00C66F79" w:rsidRDefault="00C66F79" w:rsidP="00C66F79">
      <w:pPr>
        <w:pStyle w:val="NoSpacing"/>
        <w:jc w:val="center"/>
        <w:rPr>
          <w:rFonts w:asciiTheme="majorBidi" w:eastAsia="Calibri" w:hAnsiTheme="majorBidi" w:cstheme="majorBidi"/>
          <w:b/>
          <w:bCs/>
          <w:sz w:val="28"/>
          <w:szCs w:val="28"/>
        </w:rPr>
      </w:pPr>
    </w:p>
    <w:p w:rsidR="00ED683C" w:rsidRPr="00C66F79" w:rsidRDefault="00782F01" w:rsidP="00C66F79">
      <w:pPr>
        <w:pStyle w:val="NoSpacing"/>
        <w:jc w:val="center"/>
        <w:rPr>
          <w:rFonts w:asciiTheme="majorBidi" w:eastAsia="Calibri" w:hAnsiTheme="majorBidi" w:cstheme="majorBidi"/>
          <w:b/>
          <w:bCs/>
          <w:sz w:val="28"/>
          <w:szCs w:val="28"/>
        </w:rPr>
      </w:pPr>
      <w:r w:rsidRPr="00C66F79">
        <w:rPr>
          <w:rFonts w:asciiTheme="majorBidi" w:eastAsia="Calibri" w:hAnsiTheme="majorBidi" w:cstheme="majorBidi"/>
          <w:b/>
          <w:bCs/>
          <w:sz w:val="28"/>
          <w:szCs w:val="28"/>
        </w:rPr>
        <w:t>ENERGY AND ENVIRONMENTAL DEPARTMENT</w:t>
      </w:r>
    </w:p>
    <w:p w:rsidR="00ED683C" w:rsidRPr="00ED683C" w:rsidRDefault="00ED683C" w:rsidP="00ED683C">
      <w:pPr>
        <w:rPr>
          <w:rFonts w:ascii="Times New Roman" w:eastAsia="Calibri" w:hAnsi="Times New Roman" w:cs="Times New Roman"/>
          <w:sz w:val="32"/>
          <w:szCs w:val="32"/>
        </w:rPr>
      </w:pPr>
    </w:p>
    <w:p w:rsidR="00ED683C" w:rsidRPr="00ED683C" w:rsidRDefault="00ED683C" w:rsidP="00ED683C">
      <w:pPr>
        <w:rPr>
          <w:rFonts w:ascii="Times New Roman" w:eastAsia="Calibri" w:hAnsi="Times New Roman" w:cs="Times New Roman"/>
          <w:sz w:val="32"/>
          <w:szCs w:val="32"/>
        </w:rPr>
      </w:pPr>
    </w:p>
    <w:p w:rsidR="00ED683C" w:rsidRPr="00782F01" w:rsidRDefault="00ED683C" w:rsidP="00ED683C">
      <w:pPr>
        <w:jc w:val="center"/>
        <w:rPr>
          <w:rFonts w:ascii="Times New Roman" w:eastAsia="Calibri" w:hAnsi="Times New Roman" w:cs="Times New Roman"/>
          <w:b/>
          <w:bCs/>
          <w:i/>
          <w:iCs/>
          <w:sz w:val="32"/>
          <w:szCs w:val="32"/>
        </w:rPr>
      </w:pPr>
      <w:r w:rsidRPr="00782F01">
        <w:rPr>
          <w:rFonts w:ascii="Times New Roman" w:eastAsia="Calibri" w:hAnsi="Times New Roman" w:cs="Times New Roman"/>
          <w:b/>
          <w:bCs/>
          <w:i/>
          <w:iCs/>
          <w:sz w:val="32"/>
          <w:szCs w:val="32"/>
        </w:rPr>
        <w:t>Co</w:t>
      </w:r>
      <w:r w:rsidR="003226BF" w:rsidRPr="00782F01">
        <w:rPr>
          <w:rFonts w:ascii="Times New Roman" w:eastAsia="Calibri" w:hAnsi="Times New Roman" w:cs="Times New Roman"/>
          <w:b/>
          <w:bCs/>
          <w:i/>
          <w:iCs/>
          <w:sz w:val="32"/>
          <w:szCs w:val="32"/>
        </w:rPr>
        <w:t>mparison Between Chiller and VRF</w:t>
      </w:r>
      <w:r w:rsidRPr="00782F01">
        <w:rPr>
          <w:rFonts w:ascii="Times New Roman" w:eastAsia="Calibri" w:hAnsi="Times New Roman" w:cs="Times New Roman"/>
          <w:b/>
          <w:bCs/>
          <w:i/>
          <w:iCs/>
          <w:sz w:val="32"/>
          <w:szCs w:val="32"/>
        </w:rPr>
        <w:t xml:space="preserve"> systems</w:t>
      </w:r>
    </w:p>
    <w:p w:rsidR="00ED683C" w:rsidRPr="00ED683C" w:rsidRDefault="00ED683C" w:rsidP="00ED683C">
      <w:pPr>
        <w:jc w:val="center"/>
        <w:rPr>
          <w:rFonts w:ascii="Times New Roman" w:eastAsia="Calibri" w:hAnsi="Times New Roman" w:cs="Times New Roman"/>
          <w:b/>
          <w:bCs/>
          <w:sz w:val="32"/>
          <w:szCs w:val="32"/>
        </w:rPr>
      </w:pPr>
      <w:r w:rsidRPr="00782F01">
        <w:rPr>
          <w:rFonts w:ascii="Times New Roman" w:eastAsia="Calibri" w:hAnsi="Times New Roman" w:cs="Times New Roman"/>
          <w:b/>
          <w:bCs/>
          <w:i/>
          <w:iCs/>
          <w:sz w:val="32"/>
          <w:szCs w:val="32"/>
        </w:rPr>
        <w:t>“Youth Development Resource Center, Jericho”</w:t>
      </w:r>
    </w:p>
    <w:p w:rsidR="00ED683C" w:rsidRPr="00ED683C" w:rsidRDefault="00ED683C" w:rsidP="00ED683C">
      <w:pPr>
        <w:jc w:val="center"/>
        <w:rPr>
          <w:rFonts w:ascii="Times New Roman" w:eastAsia="Calibri" w:hAnsi="Times New Roman" w:cs="Times New Roman"/>
          <w:b/>
          <w:bCs/>
          <w:sz w:val="28"/>
          <w:szCs w:val="28"/>
        </w:rPr>
      </w:pPr>
    </w:p>
    <w:p w:rsidR="00ED683C" w:rsidRPr="00ED683C" w:rsidRDefault="00ED683C" w:rsidP="00ED683C">
      <w:pPr>
        <w:jc w:val="center"/>
        <w:rPr>
          <w:rFonts w:ascii="Times New Roman" w:eastAsia="Calibri" w:hAnsi="Times New Roman" w:cs="Times New Roman"/>
          <w:b/>
          <w:bCs/>
          <w:sz w:val="28"/>
          <w:szCs w:val="28"/>
        </w:rPr>
      </w:pPr>
    </w:p>
    <w:p w:rsidR="00ED683C" w:rsidRPr="00ED683C" w:rsidRDefault="00ED683C" w:rsidP="00ED683C">
      <w:pPr>
        <w:jc w:val="center"/>
        <w:rPr>
          <w:rFonts w:ascii="Times New Roman" w:eastAsia="Calibri" w:hAnsi="Times New Roman" w:cs="Times New Roman"/>
          <w:b/>
          <w:bCs/>
          <w:sz w:val="28"/>
          <w:szCs w:val="28"/>
        </w:rPr>
      </w:pPr>
      <w:r w:rsidRPr="00ED683C">
        <w:rPr>
          <w:rFonts w:ascii="Times New Roman" w:eastAsia="Calibri" w:hAnsi="Times New Roman" w:cs="Times New Roman"/>
          <w:b/>
          <w:bCs/>
          <w:sz w:val="28"/>
          <w:szCs w:val="28"/>
        </w:rPr>
        <w:t xml:space="preserve">Graduation Project Submitted In Partial Fulfillment of The   Requirements For The Degree of B.Sc. InEnergy and Environmental Department </w:t>
      </w:r>
    </w:p>
    <w:p w:rsidR="00ED683C" w:rsidRDefault="00ED683C" w:rsidP="00ED683C">
      <w:pPr>
        <w:jc w:val="center"/>
        <w:rPr>
          <w:rFonts w:ascii="Times New Roman" w:eastAsia="Calibri" w:hAnsi="Times New Roman" w:cs="Times New Roman"/>
          <w:sz w:val="32"/>
          <w:szCs w:val="32"/>
        </w:rPr>
      </w:pPr>
    </w:p>
    <w:p w:rsidR="00C66F79" w:rsidRPr="00ED683C" w:rsidRDefault="00C66F79" w:rsidP="00ED683C">
      <w:pPr>
        <w:jc w:val="center"/>
        <w:rPr>
          <w:rFonts w:ascii="Times New Roman" w:eastAsia="Calibri" w:hAnsi="Times New Roman" w:cs="Times New Roman"/>
          <w:sz w:val="32"/>
          <w:szCs w:val="32"/>
        </w:rPr>
      </w:pPr>
    </w:p>
    <w:p w:rsidR="00ED683C" w:rsidRPr="00ED683C" w:rsidRDefault="00ED683C" w:rsidP="00ED683C">
      <w:pPr>
        <w:spacing w:line="240" w:lineRule="auto"/>
        <w:rPr>
          <w:rFonts w:ascii="Times New Roman" w:eastAsia="Calibri" w:hAnsi="Times New Roman" w:cs="Times New Roman"/>
          <w:b/>
          <w:bCs/>
          <w:sz w:val="28"/>
          <w:szCs w:val="28"/>
          <w:u w:val="single"/>
        </w:rPr>
      </w:pPr>
      <w:r w:rsidRPr="00ED683C">
        <w:rPr>
          <w:rFonts w:ascii="Times New Roman" w:eastAsia="Calibri" w:hAnsi="Times New Roman" w:cs="Times New Roman"/>
          <w:b/>
          <w:bCs/>
          <w:sz w:val="28"/>
          <w:szCs w:val="28"/>
          <w:u w:val="single"/>
        </w:rPr>
        <w:t xml:space="preserve">Supervisor:The students:   </w:t>
      </w:r>
    </w:p>
    <w:p w:rsidR="00ED683C" w:rsidRPr="00ED683C" w:rsidRDefault="00ED683C" w:rsidP="00ED683C">
      <w:pPr>
        <w:spacing w:after="160" w:line="259" w:lineRule="auto"/>
        <w:ind w:left="720" w:right="-990" w:hanging="1440"/>
        <w:rPr>
          <w:rFonts w:ascii="Times New Roman" w:eastAsia="Calibri" w:hAnsi="Times New Roman" w:cs="Times New Roman"/>
          <w:b/>
          <w:bCs/>
          <w:sz w:val="28"/>
          <w:szCs w:val="28"/>
        </w:rPr>
      </w:pPr>
      <w:r>
        <w:rPr>
          <w:rFonts w:ascii="Times New Roman" w:eastAsia="Calibri" w:hAnsi="Times New Roman" w:cs="Times New Roman"/>
          <w:b/>
          <w:bCs/>
          <w:sz w:val="28"/>
          <w:szCs w:val="28"/>
        </w:rPr>
        <w:t xml:space="preserve">          Eng</w:t>
      </w:r>
      <w:r w:rsidRPr="00ED683C">
        <w:rPr>
          <w:rFonts w:ascii="Times New Roman" w:eastAsia="Calibri" w:hAnsi="Times New Roman" w:cs="Times New Roman"/>
          <w:b/>
          <w:bCs/>
          <w:sz w:val="28"/>
          <w:szCs w:val="28"/>
        </w:rPr>
        <w:t>. Ibrahim Khaswan</w:t>
      </w:r>
      <w:r w:rsidR="00645347">
        <w:rPr>
          <w:rFonts w:ascii="Times New Roman" w:eastAsia="Calibri" w:hAnsi="Times New Roman" w:cs="Times New Roman"/>
          <w:b/>
          <w:bCs/>
          <w:sz w:val="28"/>
          <w:szCs w:val="28"/>
        </w:rPr>
        <w:t xml:space="preserve">       </w:t>
      </w:r>
      <w:r w:rsidRPr="00ED683C">
        <w:rPr>
          <w:rFonts w:ascii="Times New Roman" w:eastAsia="Calibri" w:hAnsi="Times New Roman" w:cs="Times New Roman"/>
          <w:b/>
          <w:bCs/>
          <w:sz w:val="28"/>
          <w:szCs w:val="28"/>
        </w:rPr>
        <w:t>Doaa</w:t>
      </w:r>
      <w:r w:rsidR="00645347">
        <w:rPr>
          <w:rFonts w:ascii="Times New Roman" w:eastAsia="Calibri" w:hAnsi="Times New Roman" w:cs="Times New Roman"/>
          <w:b/>
          <w:bCs/>
          <w:sz w:val="28"/>
          <w:szCs w:val="28"/>
        </w:rPr>
        <w:t xml:space="preserve"> </w:t>
      </w:r>
      <w:r w:rsidRPr="00ED683C">
        <w:rPr>
          <w:rFonts w:ascii="Times New Roman" w:eastAsia="Calibri" w:hAnsi="Times New Roman" w:cs="Times New Roman"/>
          <w:b/>
          <w:bCs/>
          <w:sz w:val="28"/>
          <w:szCs w:val="28"/>
        </w:rPr>
        <w:t>Arandy</w:t>
      </w:r>
    </w:p>
    <w:p w:rsidR="00ED683C" w:rsidRPr="00ED683C" w:rsidRDefault="00ED683C" w:rsidP="00ED683C">
      <w:pPr>
        <w:spacing w:after="160" w:line="259" w:lineRule="auto"/>
        <w:ind w:left="720" w:right="-990" w:hanging="1440"/>
        <w:jc w:val="center"/>
        <w:rPr>
          <w:rFonts w:ascii="Times New Roman" w:eastAsia="Calibri" w:hAnsi="Times New Roman" w:cs="Times New Roman"/>
          <w:b/>
          <w:bCs/>
          <w:sz w:val="28"/>
          <w:szCs w:val="28"/>
        </w:rPr>
      </w:pPr>
      <w:r w:rsidRPr="00ED683C">
        <w:rPr>
          <w:rFonts w:ascii="Times New Roman" w:eastAsia="Calibri" w:hAnsi="Times New Roman" w:cs="Times New Roman"/>
          <w:b/>
          <w:bCs/>
          <w:sz w:val="28"/>
          <w:szCs w:val="28"/>
        </w:rPr>
        <w:t>Thanaa</w:t>
      </w:r>
      <w:r w:rsidR="00645347">
        <w:rPr>
          <w:rFonts w:ascii="Times New Roman" w:eastAsia="Calibri" w:hAnsi="Times New Roman" w:cs="Times New Roman"/>
          <w:b/>
          <w:bCs/>
          <w:sz w:val="28"/>
          <w:szCs w:val="28"/>
        </w:rPr>
        <w:t xml:space="preserve"> </w:t>
      </w:r>
      <w:r w:rsidRPr="00ED683C">
        <w:rPr>
          <w:rFonts w:ascii="Times New Roman" w:eastAsia="Calibri" w:hAnsi="Times New Roman" w:cs="Times New Roman"/>
          <w:b/>
          <w:bCs/>
          <w:sz w:val="28"/>
          <w:szCs w:val="28"/>
        </w:rPr>
        <w:t>Daraghmeh</w:t>
      </w:r>
    </w:p>
    <w:p w:rsidR="00ED683C" w:rsidRPr="00ED683C" w:rsidRDefault="00ED683C" w:rsidP="00ED683C">
      <w:pPr>
        <w:spacing w:line="240" w:lineRule="auto"/>
        <w:rPr>
          <w:rFonts w:ascii="Times New Roman" w:eastAsia="Calibri" w:hAnsi="Times New Roman" w:cs="Times New Roman"/>
          <w:b/>
          <w:bCs/>
          <w:sz w:val="28"/>
          <w:szCs w:val="28"/>
        </w:rPr>
      </w:pPr>
    </w:p>
    <w:p w:rsidR="00ED683C" w:rsidRPr="00ED683C" w:rsidRDefault="00ED683C" w:rsidP="00ED683C">
      <w:pPr>
        <w:tabs>
          <w:tab w:val="left" w:pos="1860"/>
        </w:tabs>
        <w:jc w:val="center"/>
        <w:rPr>
          <w:rFonts w:ascii="Times New Roman" w:eastAsia="Calibri" w:hAnsi="Times New Roman" w:cs="Times New Roman"/>
          <w:b/>
          <w:bCs/>
          <w:sz w:val="28"/>
          <w:szCs w:val="28"/>
        </w:rPr>
      </w:pPr>
    </w:p>
    <w:p w:rsidR="005A4813" w:rsidRPr="00ED683C" w:rsidRDefault="00A9186C" w:rsidP="00ED683C">
      <w:pPr>
        <w:tabs>
          <w:tab w:val="left" w:pos="1860"/>
        </w:tabs>
        <w:jc w:val="center"/>
        <w:rPr>
          <w:rFonts w:ascii="Times New Roman" w:eastAsia="Calibri" w:hAnsi="Times New Roman" w:cs="Times New Roman"/>
          <w:b/>
          <w:bCs/>
          <w:sz w:val="28"/>
          <w:szCs w:val="28"/>
        </w:rPr>
      </w:pPr>
      <w:r>
        <w:rPr>
          <w:rFonts w:ascii="Times New Roman" w:eastAsia="Calibri" w:hAnsi="Times New Roman" w:cs="Times New Roman"/>
          <w:b/>
          <w:bCs/>
          <w:sz w:val="28"/>
          <w:szCs w:val="28"/>
        </w:rPr>
        <w:t>May – 2017</w:t>
      </w:r>
    </w:p>
    <w:p w:rsidR="005A4813" w:rsidRDefault="005A4813" w:rsidP="005A4813">
      <w:pPr>
        <w:pStyle w:val="ListParagraph"/>
        <w:bidi w:val="0"/>
        <w:ind w:left="360"/>
        <w:rPr>
          <w:rFonts w:ascii="Times New Roman" w:hAnsi="Times New Roman" w:cs="Times New Roman"/>
          <w:b/>
          <w:bCs/>
          <w:color w:val="7030A0"/>
          <w:sz w:val="32"/>
          <w:szCs w:val="32"/>
          <w:u w:val="single"/>
        </w:rPr>
      </w:pPr>
    </w:p>
    <w:p w:rsidR="005A4813" w:rsidRPr="005A4813" w:rsidRDefault="005A4813" w:rsidP="005A4813">
      <w:pPr>
        <w:pStyle w:val="ListParagraph"/>
        <w:bidi w:val="0"/>
        <w:ind w:left="360"/>
        <w:rPr>
          <w:rFonts w:ascii="Times New Roman" w:hAnsi="Times New Roman" w:cs="Times New Roman"/>
          <w:b/>
          <w:bCs/>
          <w:color w:val="7030A0"/>
          <w:sz w:val="32"/>
          <w:szCs w:val="32"/>
          <w:u w:val="single"/>
        </w:rPr>
      </w:pPr>
    </w:p>
    <w:p w:rsidR="00EB56DA" w:rsidRPr="000877AA" w:rsidRDefault="00486B1D" w:rsidP="0038468B">
      <w:pPr>
        <w:pStyle w:val="ListParagraph"/>
        <w:numPr>
          <w:ilvl w:val="0"/>
          <w:numId w:val="8"/>
        </w:numPr>
        <w:bidi w:val="0"/>
        <w:rPr>
          <w:rFonts w:ascii="Times New Roman" w:hAnsi="Times New Roman" w:cs="Times New Roman"/>
          <w:b/>
          <w:bCs/>
          <w:color w:val="7030A0"/>
          <w:sz w:val="32"/>
          <w:szCs w:val="32"/>
          <w:u w:val="single"/>
        </w:rPr>
      </w:pPr>
      <w:r w:rsidRPr="000877AA">
        <w:rPr>
          <w:rFonts w:ascii="Times New Roman" w:hAnsi="Times New Roman" w:cs="Times New Roman"/>
          <w:b/>
          <w:bCs/>
          <w:color w:val="7030A0"/>
          <w:sz w:val="32"/>
          <w:szCs w:val="32"/>
          <w:u w:val="single"/>
        </w:rPr>
        <w:t>Acknowledgment</w:t>
      </w:r>
    </w:p>
    <w:p w:rsidR="00EB56DA" w:rsidRPr="00434393" w:rsidRDefault="00EB56DA" w:rsidP="00EB56DA">
      <w:pPr>
        <w:rPr>
          <w:rFonts w:ascii="Times New Roman" w:eastAsia="Calibri" w:hAnsi="Times New Roman" w:cs="Times New Roman"/>
          <w:b/>
          <w:bCs/>
          <w:sz w:val="28"/>
          <w:szCs w:val="28"/>
          <w:u w:val="single"/>
        </w:rPr>
      </w:pPr>
    </w:p>
    <w:p w:rsidR="00EB56DA" w:rsidRPr="00434393" w:rsidRDefault="00EB56DA" w:rsidP="00EB56DA">
      <w:pPr>
        <w:rPr>
          <w:rFonts w:ascii="Times New Roman" w:eastAsia="Calibri" w:hAnsi="Times New Roman" w:cs="Times New Roman"/>
          <w:sz w:val="24"/>
          <w:szCs w:val="24"/>
        </w:rPr>
      </w:pPr>
      <w:r w:rsidRPr="00434393">
        <w:rPr>
          <w:rFonts w:ascii="Times New Roman" w:eastAsia="Calibri" w:hAnsi="Times New Roman" w:cs="Times New Roman"/>
          <w:sz w:val="24"/>
          <w:szCs w:val="24"/>
        </w:rPr>
        <w:t>We would like to thank Allah, to reconcile us to each step and for giving us everything to make our work completed without laziness and foil.</w:t>
      </w:r>
    </w:p>
    <w:p w:rsidR="00D54A32" w:rsidRPr="00434393" w:rsidRDefault="00D54A32" w:rsidP="008A4249">
      <w:pPr>
        <w:widowControl w:val="0"/>
        <w:autoSpaceDE w:val="0"/>
        <w:autoSpaceDN w:val="0"/>
        <w:adjustRightInd w:val="0"/>
        <w:spacing w:after="0" w:line="360" w:lineRule="auto"/>
        <w:ind w:right="261"/>
        <w:jc w:val="both"/>
        <w:rPr>
          <w:rFonts w:asciiTheme="majorBidi" w:eastAsia="Calibri" w:hAnsiTheme="majorBidi" w:cstheme="majorBidi"/>
          <w:sz w:val="24"/>
          <w:szCs w:val="24"/>
        </w:rPr>
      </w:pPr>
      <w:r w:rsidRPr="00434393">
        <w:rPr>
          <w:rFonts w:asciiTheme="majorBidi" w:eastAsia="Calibri" w:hAnsiTheme="majorBidi" w:cstheme="majorBidi"/>
          <w:sz w:val="24"/>
          <w:szCs w:val="24"/>
        </w:rPr>
        <w:t>We acknowledge our sincere</w:t>
      </w:r>
      <w:r w:rsidR="008A4249" w:rsidRPr="00434393">
        <w:rPr>
          <w:rFonts w:asciiTheme="majorBidi" w:hAnsiTheme="majorBidi" w:cstheme="majorBidi"/>
          <w:sz w:val="24"/>
          <w:szCs w:val="24"/>
        </w:rPr>
        <w:t>indebtedness</w:t>
      </w:r>
      <w:r w:rsidRPr="00434393">
        <w:rPr>
          <w:rFonts w:asciiTheme="majorBidi" w:eastAsia="Calibri" w:hAnsiTheme="majorBidi" w:cstheme="majorBidi"/>
          <w:sz w:val="24"/>
          <w:szCs w:val="24"/>
        </w:rPr>
        <w:t>and grat</w:t>
      </w:r>
      <w:r w:rsidR="009D1FB7" w:rsidRPr="00434393">
        <w:rPr>
          <w:rFonts w:asciiTheme="majorBidi" w:eastAsia="Calibri" w:hAnsiTheme="majorBidi" w:cstheme="majorBidi"/>
          <w:sz w:val="24"/>
          <w:szCs w:val="24"/>
        </w:rPr>
        <w:t>itude to our parents for their helps</w:t>
      </w:r>
      <w:r w:rsidR="008A4249" w:rsidRPr="00434393">
        <w:rPr>
          <w:rFonts w:asciiTheme="majorBidi" w:eastAsia="Calibri" w:hAnsiTheme="majorBidi" w:cstheme="majorBidi"/>
          <w:sz w:val="24"/>
          <w:szCs w:val="24"/>
        </w:rPr>
        <w:t xml:space="preserve"> in each level of our study until we reach this high degree in </w:t>
      </w:r>
      <w:r w:rsidR="006B6779" w:rsidRPr="00434393">
        <w:rPr>
          <w:rFonts w:asciiTheme="majorBidi" w:eastAsia="Calibri" w:hAnsiTheme="majorBidi" w:cstheme="majorBidi"/>
          <w:sz w:val="24"/>
          <w:szCs w:val="24"/>
        </w:rPr>
        <w:t>our</w:t>
      </w:r>
      <w:r w:rsidR="008A4249" w:rsidRPr="00434393">
        <w:rPr>
          <w:rFonts w:asciiTheme="majorBidi" w:eastAsia="Calibri" w:hAnsiTheme="majorBidi" w:cstheme="majorBidi"/>
          <w:sz w:val="24"/>
          <w:szCs w:val="24"/>
        </w:rPr>
        <w:t xml:space="preserve"> university.</w:t>
      </w:r>
    </w:p>
    <w:p w:rsidR="009D1FB7" w:rsidRPr="00434393" w:rsidRDefault="009D1FB7" w:rsidP="00D54A32">
      <w:pPr>
        <w:widowControl w:val="0"/>
        <w:autoSpaceDE w:val="0"/>
        <w:autoSpaceDN w:val="0"/>
        <w:adjustRightInd w:val="0"/>
        <w:spacing w:after="0" w:line="360" w:lineRule="auto"/>
        <w:ind w:right="261"/>
        <w:jc w:val="both"/>
        <w:rPr>
          <w:rFonts w:asciiTheme="majorBidi" w:eastAsia="Calibri" w:hAnsiTheme="majorBidi" w:cstheme="majorBidi"/>
          <w:sz w:val="24"/>
          <w:szCs w:val="24"/>
        </w:rPr>
      </w:pPr>
    </w:p>
    <w:p w:rsidR="00D54A32" w:rsidRPr="00434393" w:rsidRDefault="00D54A32" w:rsidP="00D54A32">
      <w:pPr>
        <w:widowControl w:val="0"/>
        <w:autoSpaceDE w:val="0"/>
        <w:autoSpaceDN w:val="0"/>
        <w:adjustRightInd w:val="0"/>
        <w:spacing w:after="0" w:line="360" w:lineRule="auto"/>
        <w:ind w:right="261"/>
        <w:jc w:val="both"/>
        <w:rPr>
          <w:rFonts w:asciiTheme="majorBidi" w:eastAsia="Calibri" w:hAnsiTheme="majorBidi" w:cstheme="majorBidi"/>
          <w:sz w:val="24"/>
          <w:szCs w:val="24"/>
        </w:rPr>
      </w:pPr>
      <w:r w:rsidRPr="00434393">
        <w:rPr>
          <w:rFonts w:asciiTheme="majorBidi" w:hAnsiTheme="majorBidi" w:cstheme="majorBidi"/>
          <w:sz w:val="24"/>
          <w:szCs w:val="24"/>
        </w:rPr>
        <w:t xml:space="preserve">Our sincere thanks go to </w:t>
      </w:r>
      <w:r w:rsidR="00EF0C94" w:rsidRPr="00434393">
        <w:rPr>
          <w:rFonts w:asciiTheme="majorBidi" w:eastAsia="Calibri" w:hAnsiTheme="majorBidi" w:cstheme="majorBidi"/>
          <w:sz w:val="24"/>
          <w:szCs w:val="24"/>
        </w:rPr>
        <w:t xml:space="preserve">our supervisor </w:t>
      </w:r>
      <w:r w:rsidR="000877AA">
        <w:rPr>
          <w:rFonts w:asciiTheme="majorBidi" w:eastAsia="Calibri" w:hAnsiTheme="majorBidi" w:cstheme="majorBidi"/>
          <w:sz w:val="24"/>
          <w:szCs w:val="24"/>
          <w:u w:val="single"/>
        </w:rPr>
        <w:t xml:space="preserve">Eng. </w:t>
      </w:r>
      <w:r w:rsidR="00486B1D" w:rsidRPr="00A95312">
        <w:rPr>
          <w:rFonts w:asciiTheme="majorBidi" w:eastAsia="Calibri" w:hAnsiTheme="majorBidi" w:cstheme="majorBidi"/>
          <w:sz w:val="24"/>
          <w:szCs w:val="24"/>
          <w:u w:val="single"/>
        </w:rPr>
        <w:t>Ibrahim Khaswan</w:t>
      </w:r>
      <w:r w:rsidR="00981051" w:rsidRPr="00434393">
        <w:rPr>
          <w:rFonts w:asciiTheme="majorBidi" w:eastAsia="Calibri" w:hAnsiTheme="majorBidi" w:cstheme="majorBidi"/>
          <w:sz w:val="24"/>
          <w:szCs w:val="24"/>
        </w:rPr>
        <w:t xml:space="preserve"> for his invaluable guidance, continuous encouragement and constant</w:t>
      </w:r>
      <w:r w:rsidRPr="00434393">
        <w:rPr>
          <w:rFonts w:asciiTheme="majorBidi" w:eastAsia="Calibri" w:hAnsiTheme="majorBidi" w:cstheme="majorBidi"/>
          <w:sz w:val="24"/>
          <w:szCs w:val="24"/>
        </w:rPr>
        <w:t xml:space="preserve"> support in making this project</w:t>
      </w:r>
      <w:r w:rsidR="00981051" w:rsidRPr="00434393">
        <w:rPr>
          <w:rFonts w:asciiTheme="majorBidi" w:eastAsia="Calibri" w:hAnsiTheme="majorBidi" w:cstheme="majorBidi"/>
          <w:sz w:val="24"/>
          <w:szCs w:val="24"/>
        </w:rPr>
        <w:t xml:space="preserve"> possible</w:t>
      </w:r>
      <w:r w:rsidR="00486B1D" w:rsidRPr="00434393">
        <w:rPr>
          <w:rFonts w:asciiTheme="majorBidi" w:eastAsia="Calibri" w:hAnsiTheme="majorBidi" w:cstheme="majorBidi"/>
          <w:sz w:val="24"/>
          <w:szCs w:val="24"/>
        </w:rPr>
        <w:t xml:space="preserve">. </w:t>
      </w:r>
    </w:p>
    <w:p w:rsidR="009D1FB7" w:rsidRPr="00434393" w:rsidRDefault="009D1FB7" w:rsidP="00D54A32">
      <w:pPr>
        <w:widowControl w:val="0"/>
        <w:autoSpaceDE w:val="0"/>
        <w:autoSpaceDN w:val="0"/>
        <w:adjustRightInd w:val="0"/>
        <w:spacing w:after="0" w:line="360" w:lineRule="auto"/>
        <w:ind w:right="261"/>
        <w:jc w:val="both"/>
        <w:rPr>
          <w:rFonts w:asciiTheme="majorBidi" w:eastAsia="Calibri" w:hAnsiTheme="majorBidi" w:cstheme="majorBidi"/>
          <w:sz w:val="24"/>
          <w:szCs w:val="24"/>
        </w:rPr>
      </w:pPr>
    </w:p>
    <w:p w:rsidR="00486B1D" w:rsidRPr="00434393" w:rsidRDefault="00486B1D" w:rsidP="006B6779">
      <w:pPr>
        <w:widowControl w:val="0"/>
        <w:autoSpaceDE w:val="0"/>
        <w:autoSpaceDN w:val="0"/>
        <w:adjustRightInd w:val="0"/>
        <w:spacing w:after="0" w:line="360" w:lineRule="auto"/>
        <w:ind w:right="261"/>
        <w:jc w:val="both"/>
        <w:rPr>
          <w:rFonts w:asciiTheme="majorBidi" w:eastAsia="Calibri" w:hAnsiTheme="majorBidi" w:cstheme="majorBidi"/>
          <w:sz w:val="24"/>
          <w:szCs w:val="24"/>
        </w:rPr>
      </w:pPr>
      <w:r w:rsidRPr="00434393">
        <w:rPr>
          <w:rFonts w:asciiTheme="majorBidi" w:eastAsia="Calibri" w:hAnsiTheme="majorBidi" w:cstheme="majorBidi"/>
          <w:sz w:val="24"/>
          <w:szCs w:val="24"/>
        </w:rPr>
        <w:t>Also, we thank</w:t>
      </w:r>
      <w:r w:rsidR="006B6779" w:rsidRPr="00434393">
        <w:rPr>
          <w:rFonts w:asciiTheme="majorBidi" w:eastAsia="Calibri" w:hAnsiTheme="majorBidi" w:cstheme="majorBidi"/>
          <w:sz w:val="24"/>
          <w:szCs w:val="24"/>
        </w:rPr>
        <w:t xml:space="preserve"> Dr</w:t>
      </w:r>
      <w:r w:rsidR="00375E05">
        <w:rPr>
          <w:rFonts w:asciiTheme="majorBidi" w:eastAsia="Calibri" w:hAnsiTheme="majorBidi" w:cstheme="majorBidi"/>
          <w:sz w:val="24"/>
          <w:szCs w:val="24"/>
        </w:rPr>
        <w:t xml:space="preserve">. </w:t>
      </w:r>
      <w:r w:rsidR="000877AA">
        <w:rPr>
          <w:rFonts w:asciiTheme="majorBidi" w:eastAsia="Calibri" w:hAnsiTheme="majorBidi" w:cstheme="majorBidi"/>
          <w:sz w:val="24"/>
          <w:szCs w:val="24"/>
        </w:rPr>
        <w:t>Hu</w:t>
      </w:r>
      <w:r w:rsidR="006B6779" w:rsidRPr="00434393">
        <w:rPr>
          <w:rFonts w:asciiTheme="majorBidi" w:eastAsia="Calibri" w:hAnsiTheme="majorBidi" w:cstheme="majorBidi"/>
          <w:sz w:val="24"/>
          <w:szCs w:val="24"/>
        </w:rPr>
        <w:t xml:space="preserve">sniOdeh, the head of our department and all our Instructors </w:t>
      </w:r>
      <w:r w:rsidR="00EB56DA" w:rsidRPr="00434393">
        <w:rPr>
          <w:rFonts w:asciiTheme="majorBidi" w:eastAsia="Calibri" w:hAnsiTheme="majorBidi" w:cstheme="majorBidi"/>
          <w:sz w:val="24"/>
          <w:szCs w:val="24"/>
        </w:rPr>
        <w:t xml:space="preserve">in the Energy and Environmental Engineering Department </w:t>
      </w:r>
      <w:r w:rsidR="006B6779" w:rsidRPr="00434393">
        <w:rPr>
          <w:rFonts w:asciiTheme="majorBidi" w:eastAsia="Calibri" w:hAnsiTheme="majorBidi" w:cstheme="majorBidi"/>
          <w:sz w:val="24"/>
          <w:szCs w:val="24"/>
        </w:rPr>
        <w:t xml:space="preserve">and </w:t>
      </w:r>
      <w:r w:rsidRPr="00434393">
        <w:rPr>
          <w:rFonts w:asciiTheme="majorBidi" w:eastAsia="Calibri" w:hAnsiTheme="majorBidi" w:cstheme="majorBidi"/>
          <w:sz w:val="24"/>
          <w:szCs w:val="24"/>
        </w:rPr>
        <w:t>everyone for helping us conducting this project</w:t>
      </w:r>
      <w:r w:rsidR="006B6779" w:rsidRPr="00434393">
        <w:rPr>
          <w:rFonts w:asciiTheme="majorBidi" w:eastAsia="Calibri" w:hAnsiTheme="majorBidi" w:cstheme="majorBidi"/>
          <w:sz w:val="24"/>
          <w:szCs w:val="24"/>
        </w:rPr>
        <w:t>.</w:t>
      </w:r>
    </w:p>
    <w:p w:rsidR="0081494F" w:rsidRDefault="0081494F" w:rsidP="00AE70FF">
      <w:pPr>
        <w:spacing w:after="160" w:line="259" w:lineRule="auto"/>
        <w:ind w:right="-990"/>
        <w:rPr>
          <w:rFonts w:ascii="Times New Roman" w:eastAsia="Calibri" w:hAnsi="Times New Roman" w:cs="Times New Roman"/>
          <w:b/>
          <w:bCs/>
          <w:color w:val="C0504D"/>
          <w:sz w:val="28"/>
          <w:szCs w:val="28"/>
          <w:u w:val="single"/>
        </w:rPr>
      </w:pPr>
    </w:p>
    <w:p w:rsidR="00AE70FF" w:rsidRDefault="00AE70FF" w:rsidP="00AE70FF">
      <w:pPr>
        <w:spacing w:after="160" w:line="259" w:lineRule="auto"/>
        <w:ind w:right="-990"/>
        <w:rPr>
          <w:rFonts w:ascii="Times New Roman" w:eastAsia="Calibri" w:hAnsi="Times New Roman" w:cs="Times New Roman"/>
          <w:b/>
          <w:bCs/>
          <w:color w:val="C0504D"/>
          <w:sz w:val="28"/>
          <w:szCs w:val="28"/>
          <w:u w:val="single"/>
        </w:rPr>
      </w:pPr>
    </w:p>
    <w:p w:rsidR="00AE70FF" w:rsidRDefault="00AE70FF" w:rsidP="00AE70FF">
      <w:pPr>
        <w:spacing w:after="160" w:line="259" w:lineRule="auto"/>
        <w:ind w:right="-990"/>
        <w:rPr>
          <w:rFonts w:ascii="Times New Roman" w:eastAsia="Calibri" w:hAnsi="Times New Roman" w:cs="Times New Roman"/>
          <w:b/>
          <w:bCs/>
          <w:color w:val="C0504D"/>
          <w:sz w:val="28"/>
          <w:szCs w:val="28"/>
          <w:u w:val="single"/>
        </w:rPr>
      </w:pPr>
    </w:p>
    <w:p w:rsidR="00AE70FF" w:rsidRDefault="00AE70FF" w:rsidP="00AE70FF">
      <w:pPr>
        <w:spacing w:after="160" w:line="259" w:lineRule="auto"/>
        <w:ind w:right="-990"/>
        <w:rPr>
          <w:rFonts w:ascii="Times New Roman" w:eastAsia="Calibri" w:hAnsi="Times New Roman" w:cs="Times New Roman"/>
          <w:b/>
          <w:bCs/>
          <w:color w:val="C0504D"/>
          <w:sz w:val="28"/>
          <w:szCs w:val="28"/>
          <w:u w:val="single"/>
        </w:rPr>
      </w:pPr>
    </w:p>
    <w:p w:rsidR="00AE70FF" w:rsidRDefault="00AE70FF" w:rsidP="00AE70FF">
      <w:pPr>
        <w:spacing w:after="160" w:line="259" w:lineRule="auto"/>
        <w:ind w:right="-990"/>
        <w:rPr>
          <w:rFonts w:ascii="Times New Roman" w:eastAsia="Calibri" w:hAnsi="Times New Roman" w:cs="Times New Roman"/>
          <w:b/>
          <w:bCs/>
          <w:color w:val="C0504D"/>
          <w:sz w:val="28"/>
          <w:szCs w:val="28"/>
          <w:u w:val="single"/>
        </w:rPr>
      </w:pPr>
    </w:p>
    <w:p w:rsidR="00AE70FF" w:rsidRDefault="00AE70FF" w:rsidP="00AE70FF">
      <w:pPr>
        <w:spacing w:after="160" w:line="259" w:lineRule="auto"/>
        <w:ind w:right="-990"/>
        <w:rPr>
          <w:rFonts w:ascii="Times New Roman" w:eastAsia="Calibri" w:hAnsi="Times New Roman" w:cs="Times New Roman"/>
          <w:b/>
          <w:bCs/>
          <w:color w:val="C0504D"/>
          <w:sz w:val="28"/>
          <w:szCs w:val="28"/>
          <w:u w:val="single"/>
        </w:rPr>
      </w:pPr>
    </w:p>
    <w:p w:rsidR="00AE70FF" w:rsidRDefault="00AE70FF" w:rsidP="00AE70FF">
      <w:pPr>
        <w:spacing w:after="160" w:line="259" w:lineRule="auto"/>
        <w:ind w:right="-990"/>
        <w:rPr>
          <w:rFonts w:ascii="Times New Roman" w:eastAsia="Calibri" w:hAnsi="Times New Roman" w:cs="Times New Roman"/>
          <w:b/>
          <w:bCs/>
          <w:color w:val="C0504D"/>
          <w:sz w:val="28"/>
          <w:szCs w:val="28"/>
          <w:u w:val="single"/>
        </w:rPr>
      </w:pPr>
    </w:p>
    <w:p w:rsidR="00AE70FF" w:rsidRDefault="00AE70FF" w:rsidP="00AE70FF">
      <w:pPr>
        <w:spacing w:after="160" w:line="259" w:lineRule="auto"/>
        <w:ind w:right="-990"/>
        <w:rPr>
          <w:rFonts w:ascii="Times New Roman" w:eastAsia="Calibri" w:hAnsi="Times New Roman" w:cs="Times New Roman"/>
          <w:b/>
          <w:bCs/>
          <w:color w:val="C0504D"/>
          <w:sz w:val="28"/>
          <w:szCs w:val="28"/>
          <w:u w:val="single"/>
        </w:rPr>
      </w:pPr>
    </w:p>
    <w:p w:rsidR="00AE70FF" w:rsidRDefault="00AE70FF" w:rsidP="00AE70FF">
      <w:pPr>
        <w:spacing w:after="160" w:line="259" w:lineRule="auto"/>
        <w:ind w:right="-990"/>
        <w:rPr>
          <w:rFonts w:ascii="Times New Roman" w:eastAsia="Calibri" w:hAnsi="Times New Roman" w:cs="Times New Roman"/>
          <w:b/>
          <w:bCs/>
          <w:color w:val="C0504D"/>
          <w:sz w:val="28"/>
          <w:szCs w:val="28"/>
          <w:u w:val="single"/>
        </w:rPr>
      </w:pPr>
    </w:p>
    <w:p w:rsidR="00AE70FF" w:rsidRDefault="00AE70FF" w:rsidP="00AE70FF">
      <w:pPr>
        <w:spacing w:after="160" w:line="259" w:lineRule="auto"/>
        <w:ind w:right="-990"/>
        <w:rPr>
          <w:rFonts w:ascii="Times New Roman" w:eastAsia="Calibri" w:hAnsi="Times New Roman" w:cs="Times New Roman"/>
          <w:b/>
          <w:bCs/>
          <w:color w:val="C0504D"/>
          <w:sz w:val="28"/>
          <w:szCs w:val="28"/>
          <w:u w:val="single"/>
        </w:rPr>
      </w:pPr>
    </w:p>
    <w:p w:rsidR="00AE70FF" w:rsidRDefault="00AE70FF" w:rsidP="00AE70FF">
      <w:pPr>
        <w:spacing w:after="160" w:line="259" w:lineRule="auto"/>
        <w:ind w:right="-990"/>
        <w:rPr>
          <w:rFonts w:ascii="Times New Roman" w:eastAsia="Calibri" w:hAnsi="Times New Roman" w:cs="Times New Roman"/>
          <w:b/>
          <w:bCs/>
          <w:color w:val="C0504D"/>
          <w:sz w:val="28"/>
          <w:szCs w:val="28"/>
          <w:u w:val="single"/>
        </w:rPr>
      </w:pPr>
    </w:p>
    <w:p w:rsidR="00AE70FF" w:rsidRDefault="00AE70FF" w:rsidP="00AE70FF">
      <w:pPr>
        <w:spacing w:after="160" w:line="259" w:lineRule="auto"/>
        <w:ind w:right="-990"/>
        <w:rPr>
          <w:rFonts w:ascii="Times New Roman" w:eastAsia="Calibri" w:hAnsi="Times New Roman" w:cs="Times New Roman"/>
          <w:b/>
          <w:bCs/>
          <w:color w:val="C0504D"/>
          <w:sz w:val="28"/>
          <w:szCs w:val="28"/>
          <w:u w:val="single"/>
        </w:rPr>
      </w:pPr>
    </w:p>
    <w:p w:rsidR="00AE70FF" w:rsidRDefault="00AE70FF" w:rsidP="00AE70FF">
      <w:pPr>
        <w:spacing w:after="160" w:line="259" w:lineRule="auto"/>
        <w:ind w:right="-990"/>
        <w:rPr>
          <w:rFonts w:ascii="Times New Roman" w:eastAsia="Calibri" w:hAnsi="Times New Roman" w:cs="Times New Roman"/>
          <w:b/>
          <w:bCs/>
          <w:color w:val="C0504D"/>
          <w:sz w:val="28"/>
          <w:szCs w:val="28"/>
          <w:u w:val="single"/>
        </w:rPr>
      </w:pPr>
    </w:p>
    <w:p w:rsidR="00AE70FF" w:rsidRDefault="00AE70FF" w:rsidP="00AE70FF">
      <w:pPr>
        <w:spacing w:after="160" w:line="259" w:lineRule="auto"/>
        <w:ind w:right="-990"/>
        <w:rPr>
          <w:rFonts w:ascii="Times New Roman" w:eastAsia="Calibri" w:hAnsi="Times New Roman" w:cs="Times New Roman"/>
          <w:b/>
          <w:bCs/>
          <w:color w:val="C0504D"/>
          <w:sz w:val="28"/>
          <w:szCs w:val="28"/>
          <w:u w:val="single"/>
        </w:rPr>
      </w:pPr>
    </w:p>
    <w:p w:rsidR="00AE70FF" w:rsidRPr="00C74E37" w:rsidRDefault="00AE70FF" w:rsidP="00AE70FF">
      <w:pPr>
        <w:spacing w:after="160" w:line="259" w:lineRule="auto"/>
        <w:ind w:right="-990"/>
        <w:rPr>
          <w:rFonts w:ascii="Times New Roman" w:eastAsia="Calibri" w:hAnsi="Times New Roman" w:cs="Times New Roman"/>
          <w:b/>
          <w:bCs/>
          <w:color w:val="C0504D"/>
          <w:sz w:val="28"/>
          <w:szCs w:val="28"/>
          <w:u w:val="single"/>
        </w:rPr>
      </w:pPr>
    </w:p>
    <w:p w:rsidR="00C74E37" w:rsidRPr="000877AA" w:rsidRDefault="00C74E37" w:rsidP="0038468B">
      <w:pPr>
        <w:numPr>
          <w:ilvl w:val="0"/>
          <w:numId w:val="6"/>
        </w:numPr>
        <w:spacing w:after="160" w:line="259" w:lineRule="auto"/>
        <w:ind w:right="-990"/>
        <w:contextualSpacing/>
        <w:rPr>
          <w:rFonts w:ascii="Times New Roman" w:eastAsia="Calibri" w:hAnsi="Times New Roman" w:cs="Arial"/>
          <w:color w:val="7030A0"/>
          <w:sz w:val="32"/>
          <w:szCs w:val="32"/>
        </w:rPr>
      </w:pPr>
      <w:r w:rsidRPr="000877AA">
        <w:rPr>
          <w:rFonts w:ascii="Times New Roman" w:eastAsia="Calibri" w:hAnsi="Times New Roman" w:cs="Times New Roman"/>
          <w:b/>
          <w:bCs/>
          <w:color w:val="7030A0"/>
          <w:sz w:val="32"/>
          <w:szCs w:val="32"/>
          <w:u w:val="single"/>
        </w:rPr>
        <w:t>Disclaimer</w:t>
      </w:r>
    </w:p>
    <w:p w:rsidR="00C74E37" w:rsidRPr="00C74E37" w:rsidRDefault="00C74E37" w:rsidP="00C74E37">
      <w:pPr>
        <w:spacing w:after="160" w:line="259" w:lineRule="auto"/>
        <w:ind w:right="-990"/>
        <w:rPr>
          <w:rFonts w:ascii="Times New Roman" w:eastAsia="Calibri" w:hAnsi="Times New Roman" w:cs="Arial"/>
          <w:sz w:val="24"/>
        </w:rPr>
      </w:pPr>
    </w:p>
    <w:p w:rsidR="00A95312" w:rsidRDefault="00A95312" w:rsidP="00C74E37">
      <w:pPr>
        <w:spacing w:after="0" w:line="240" w:lineRule="auto"/>
        <w:rPr>
          <w:rFonts w:ascii="Times New Roman" w:eastAsia="Calibri" w:hAnsi="Times New Roman" w:cs="Times New Roman"/>
          <w:sz w:val="24"/>
          <w:szCs w:val="24"/>
        </w:rPr>
      </w:pPr>
    </w:p>
    <w:p w:rsidR="00C74E37" w:rsidRPr="00C74E37" w:rsidRDefault="00C74E37" w:rsidP="00C74E37">
      <w:pPr>
        <w:spacing w:after="0" w:line="240" w:lineRule="auto"/>
        <w:rPr>
          <w:rFonts w:ascii="Times New Roman" w:eastAsia="Calibri" w:hAnsi="Times New Roman" w:cs="Times New Roman"/>
          <w:b/>
          <w:bCs/>
          <w:sz w:val="24"/>
          <w:szCs w:val="24"/>
        </w:rPr>
      </w:pPr>
      <w:r w:rsidRPr="00C74E37">
        <w:rPr>
          <w:rFonts w:ascii="Times New Roman" w:eastAsia="Calibri" w:hAnsi="Times New Roman" w:cs="Times New Roman"/>
          <w:sz w:val="24"/>
          <w:szCs w:val="24"/>
        </w:rPr>
        <w:t xml:space="preserve">This report was written by students at the Energy and </w:t>
      </w:r>
      <w:r w:rsidR="00452457" w:rsidRPr="00C74E37">
        <w:rPr>
          <w:rFonts w:ascii="Times New Roman" w:eastAsia="Calibri" w:hAnsi="Times New Roman" w:cs="Times New Roman"/>
          <w:sz w:val="24"/>
          <w:szCs w:val="24"/>
        </w:rPr>
        <w:t>Environment Engineering</w:t>
      </w:r>
      <w:r w:rsidRPr="00C74E37">
        <w:rPr>
          <w:rFonts w:ascii="Times New Roman" w:eastAsia="Calibri" w:hAnsi="Times New Roman" w:cs="Times New Roman"/>
          <w:sz w:val="24"/>
          <w:szCs w:val="24"/>
        </w:rPr>
        <w:t xml:space="preserve"> Department, Faculty of Engineering, An-Najah National University.  It has not been altered or corrected, other than editorial corrections, as a result of assessment and it may contain language as well as content errors. The views expressed in it together with any outcomes and recommendations are solely those of the students. An-Najah National University accepts no responsibility or liability for the consequences of this report being used for a purpose other than the purpose for which it was commissioned.</w:t>
      </w:r>
    </w:p>
    <w:p w:rsidR="00C74E37" w:rsidRPr="00C74E37" w:rsidRDefault="00C74E37" w:rsidP="00C74E37">
      <w:pPr>
        <w:spacing w:after="160" w:line="259" w:lineRule="auto"/>
        <w:ind w:right="-990"/>
        <w:rPr>
          <w:rFonts w:ascii="Times New Roman" w:eastAsia="Calibri" w:hAnsi="Times New Roman" w:cs="Arial"/>
          <w:sz w:val="24"/>
        </w:rPr>
      </w:pPr>
    </w:p>
    <w:p w:rsidR="00C74E37" w:rsidRPr="00C74E37" w:rsidRDefault="00C74E37" w:rsidP="00C74E37">
      <w:pPr>
        <w:spacing w:after="160" w:line="259" w:lineRule="auto"/>
        <w:ind w:right="-990"/>
        <w:rPr>
          <w:rFonts w:ascii="Times New Roman" w:eastAsia="Calibri" w:hAnsi="Times New Roman" w:cs="Arial"/>
          <w:sz w:val="24"/>
        </w:rPr>
      </w:pPr>
    </w:p>
    <w:p w:rsidR="00C74E37" w:rsidRPr="00C74E37" w:rsidRDefault="00C74E37" w:rsidP="00C74E37">
      <w:pPr>
        <w:rPr>
          <w:rFonts w:ascii="Calibri" w:eastAsia="Times New Roman" w:hAnsi="Calibri" w:cs="Arial"/>
        </w:rPr>
      </w:pPr>
    </w:p>
    <w:p w:rsidR="00C74E37" w:rsidRPr="00C74E37" w:rsidRDefault="00C74E37" w:rsidP="00C74E37">
      <w:pPr>
        <w:rPr>
          <w:rFonts w:ascii="Calibri" w:eastAsia="Times New Roman" w:hAnsi="Calibri" w:cs="Arial"/>
        </w:rPr>
      </w:pPr>
    </w:p>
    <w:p w:rsidR="00C74E37" w:rsidRPr="00C74E37" w:rsidRDefault="00C74E37" w:rsidP="00C74E37">
      <w:pPr>
        <w:rPr>
          <w:rFonts w:ascii="Calibri" w:eastAsia="Times New Roman" w:hAnsi="Calibri" w:cs="Arial"/>
        </w:rPr>
      </w:pPr>
    </w:p>
    <w:p w:rsidR="00C74E37" w:rsidRPr="00C74E37" w:rsidRDefault="00C74E37" w:rsidP="00C74E37">
      <w:pPr>
        <w:rPr>
          <w:rFonts w:ascii="Calibri" w:eastAsia="Times New Roman" w:hAnsi="Calibri" w:cs="Arial"/>
        </w:rPr>
      </w:pPr>
    </w:p>
    <w:p w:rsidR="00C74E37" w:rsidRPr="00C74E37" w:rsidRDefault="00C74E37" w:rsidP="00C74E37">
      <w:pPr>
        <w:jc w:val="center"/>
        <w:rPr>
          <w:rFonts w:ascii="Times New Roman" w:eastAsia="Times New Roman" w:hAnsi="Times New Roman" w:cs="Times New Roman"/>
          <w:b/>
          <w:bCs/>
          <w:color w:val="943634"/>
          <w:sz w:val="48"/>
          <w:szCs w:val="48"/>
        </w:rPr>
      </w:pPr>
    </w:p>
    <w:p w:rsidR="00C74E37" w:rsidRPr="00C74E37" w:rsidRDefault="00C74E37" w:rsidP="00C74E37">
      <w:pPr>
        <w:jc w:val="center"/>
        <w:rPr>
          <w:rFonts w:ascii="Times New Roman" w:eastAsia="Times New Roman" w:hAnsi="Times New Roman" w:cs="Times New Roman"/>
          <w:b/>
          <w:bCs/>
          <w:color w:val="943634"/>
          <w:sz w:val="48"/>
          <w:szCs w:val="48"/>
        </w:rPr>
      </w:pPr>
    </w:p>
    <w:p w:rsidR="00C74E37" w:rsidRPr="00C74E37" w:rsidRDefault="00C74E37" w:rsidP="00C74E37">
      <w:pPr>
        <w:jc w:val="center"/>
        <w:rPr>
          <w:rFonts w:ascii="Times New Roman" w:eastAsia="Times New Roman" w:hAnsi="Times New Roman" w:cs="Times New Roman"/>
          <w:b/>
          <w:bCs/>
          <w:color w:val="943634"/>
          <w:sz w:val="48"/>
          <w:szCs w:val="48"/>
        </w:rPr>
      </w:pPr>
    </w:p>
    <w:p w:rsidR="00C74E37" w:rsidRPr="00C74E37" w:rsidRDefault="00C74E37" w:rsidP="00C74E37">
      <w:pPr>
        <w:jc w:val="center"/>
        <w:rPr>
          <w:rFonts w:ascii="Times New Roman" w:eastAsia="Times New Roman" w:hAnsi="Times New Roman" w:cs="Times New Roman"/>
          <w:b/>
          <w:bCs/>
          <w:color w:val="943634"/>
          <w:sz w:val="48"/>
          <w:szCs w:val="48"/>
        </w:rPr>
      </w:pPr>
    </w:p>
    <w:p w:rsidR="00C74E37" w:rsidRPr="00C74E37" w:rsidRDefault="00C74E37" w:rsidP="00C74E37">
      <w:pPr>
        <w:jc w:val="center"/>
        <w:rPr>
          <w:rFonts w:ascii="Times New Roman" w:eastAsia="Times New Roman" w:hAnsi="Times New Roman" w:cs="Times New Roman"/>
          <w:b/>
          <w:bCs/>
          <w:color w:val="943634"/>
          <w:sz w:val="48"/>
          <w:szCs w:val="48"/>
        </w:rPr>
      </w:pPr>
    </w:p>
    <w:p w:rsidR="00C74E37" w:rsidRDefault="00C74E37" w:rsidP="00C74E37">
      <w:pPr>
        <w:jc w:val="center"/>
        <w:rPr>
          <w:rFonts w:ascii="Times New Roman" w:eastAsia="Times New Roman" w:hAnsi="Times New Roman" w:cs="Times New Roman"/>
          <w:b/>
          <w:bCs/>
          <w:color w:val="943634"/>
          <w:sz w:val="48"/>
          <w:szCs w:val="48"/>
        </w:rPr>
      </w:pPr>
    </w:p>
    <w:p w:rsidR="00A95312" w:rsidRDefault="00A95312" w:rsidP="00C74E37">
      <w:pPr>
        <w:jc w:val="center"/>
        <w:rPr>
          <w:rFonts w:ascii="Times New Roman" w:eastAsia="Times New Roman" w:hAnsi="Times New Roman" w:cs="Times New Roman"/>
          <w:b/>
          <w:bCs/>
          <w:color w:val="943634"/>
          <w:sz w:val="48"/>
          <w:szCs w:val="48"/>
        </w:rPr>
      </w:pPr>
    </w:p>
    <w:p w:rsidR="00A95312" w:rsidRDefault="00A95312" w:rsidP="00C74E37">
      <w:pPr>
        <w:jc w:val="center"/>
        <w:rPr>
          <w:rFonts w:ascii="Times New Roman" w:eastAsia="Times New Roman" w:hAnsi="Times New Roman" w:cs="Times New Roman"/>
          <w:b/>
          <w:bCs/>
          <w:color w:val="943634"/>
          <w:sz w:val="48"/>
          <w:szCs w:val="48"/>
        </w:rPr>
      </w:pPr>
    </w:p>
    <w:p w:rsidR="00A95312" w:rsidRPr="00C74E37" w:rsidRDefault="00A95312" w:rsidP="00C74E37">
      <w:pPr>
        <w:jc w:val="center"/>
        <w:rPr>
          <w:rFonts w:ascii="Times New Roman" w:eastAsia="Times New Roman" w:hAnsi="Times New Roman" w:cs="Times New Roman"/>
          <w:b/>
          <w:bCs/>
          <w:color w:val="943634"/>
          <w:sz w:val="48"/>
          <w:szCs w:val="48"/>
        </w:rPr>
      </w:pPr>
    </w:p>
    <w:p w:rsidR="0081494F" w:rsidRDefault="0081494F" w:rsidP="00C74E37">
      <w:pPr>
        <w:rPr>
          <w:rFonts w:ascii="Times New Roman" w:eastAsia="Times New Roman" w:hAnsi="Times New Roman" w:cs="Times New Roman"/>
          <w:b/>
          <w:bCs/>
          <w:color w:val="943634"/>
          <w:sz w:val="24"/>
          <w:szCs w:val="24"/>
        </w:rPr>
      </w:pPr>
    </w:p>
    <w:sdt>
      <w:sdtPr>
        <w:rPr>
          <w:rFonts w:asciiTheme="majorBidi" w:eastAsiaTheme="minorEastAsia" w:hAnsiTheme="majorBidi" w:cs="Times New Roman"/>
          <w:color w:val="auto"/>
          <w:sz w:val="24"/>
          <w:szCs w:val="24"/>
        </w:rPr>
        <w:id w:val="2088026438"/>
        <w:docPartObj>
          <w:docPartGallery w:val="Table of Contents"/>
          <w:docPartUnique/>
        </w:docPartObj>
      </w:sdtPr>
      <w:sdtContent>
        <w:p w:rsidR="00703C06" w:rsidRPr="004C30BD" w:rsidRDefault="00703C06" w:rsidP="0038468B">
          <w:pPr>
            <w:pStyle w:val="TOCHeading"/>
            <w:numPr>
              <w:ilvl w:val="0"/>
              <w:numId w:val="9"/>
            </w:numPr>
            <w:rPr>
              <w:rFonts w:asciiTheme="majorBidi" w:hAnsiTheme="majorBidi"/>
              <w:b/>
              <w:bCs/>
              <w:color w:val="7030A0"/>
            </w:rPr>
          </w:pPr>
          <w:r w:rsidRPr="004C30BD">
            <w:rPr>
              <w:rFonts w:asciiTheme="majorBidi" w:hAnsiTheme="majorBidi"/>
              <w:b/>
              <w:bCs/>
              <w:color w:val="7030A0"/>
            </w:rPr>
            <w:t>Table of Contents</w:t>
          </w:r>
        </w:p>
        <w:p w:rsidR="00F77FEE" w:rsidRPr="004C30BD" w:rsidRDefault="00F77FEE" w:rsidP="00703C06">
          <w:pPr>
            <w:rPr>
              <w:rFonts w:asciiTheme="majorBidi" w:hAnsiTheme="majorBidi" w:cstheme="majorBidi"/>
              <w:sz w:val="24"/>
              <w:szCs w:val="24"/>
            </w:rPr>
          </w:pPr>
        </w:p>
        <w:p w:rsidR="001C3920" w:rsidRPr="004C30BD" w:rsidRDefault="00F77FEE" w:rsidP="001C3920">
          <w:pPr>
            <w:rPr>
              <w:rFonts w:asciiTheme="majorBidi" w:hAnsiTheme="majorBidi" w:cstheme="majorBidi"/>
              <w:sz w:val="24"/>
              <w:szCs w:val="24"/>
            </w:rPr>
          </w:pPr>
          <w:r w:rsidRPr="004C30BD">
            <w:rPr>
              <w:rFonts w:asciiTheme="majorBidi" w:hAnsiTheme="majorBidi" w:cstheme="majorBidi"/>
              <w:sz w:val="24"/>
              <w:szCs w:val="24"/>
            </w:rPr>
            <w:t>Acknowledgment………………………………….</w:t>
          </w:r>
          <w:r w:rsidR="00BC314B" w:rsidRPr="004C30BD">
            <w:rPr>
              <w:rFonts w:asciiTheme="majorBidi" w:hAnsiTheme="majorBidi" w:cstheme="majorBidi"/>
              <w:sz w:val="24"/>
              <w:szCs w:val="24"/>
            </w:rPr>
            <w:t>……………………………………..</w:t>
          </w:r>
          <w:r w:rsidR="00C66F79" w:rsidRPr="004C30BD">
            <w:rPr>
              <w:rFonts w:asciiTheme="majorBidi" w:hAnsiTheme="majorBidi" w:cstheme="majorBidi"/>
              <w:sz w:val="24"/>
              <w:szCs w:val="24"/>
            </w:rPr>
            <w:t>3</w:t>
          </w:r>
        </w:p>
        <w:p w:rsidR="001C3920" w:rsidRPr="004C30BD" w:rsidRDefault="00C66F79" w:rsidP="001C3920">
          <w:pPr>
            <w:rPr>
              <w:rFonts w:ascii="Times New Roman" w:eastAsia="Calibri" w:hAnsi="Times New Roman" w:cs="Times New Roman"/>
              <w:sz w:val="24"/>
              <w:szCs w:val="24"/>
            </w:rPr>
          </w:pPr>
          <w:r w:rsidRPr="004C30BD">
            <w:rPr>
              <w:rFonts w:ascii="Times New Roman" w:eastAsia="Calibri" w:hAnsi="Times New Roman" w:cs="Times New Roman"/>
              <w:sz w:val="24"/>
              <w:szCs w:val="24"/>
            </w:rPr>
            <w:t>Disclaimer………………………………………………………………………………..4</w:t>
          </w:r>
        </w:p>
        <w:p w:rsidR="001C3920" w:rsidRPr="004C30BD" w:rsidRDefault="00C66F79" w:rsidP="001C3920">
          <w:pPr>
            <w:rPr>
              <w:rFonts w:ascii="Times New Roman" w:eastAsia="Calibri" w:hAnsi="Times New Roman" w:cs="Times New Roman"/>
              <w:sz w:val="24"/>
              <w:szCs w:val="24"/>
            </w:rPr>
          </w:pPr>
          <w:r w:rsidRPr="004C30BD">
            <w:rPr>
              <w:rFonts w:ascii="Times New Roman" w:eastAsia="Calibri" w:hAnsi="Times New Roman" w:cs="Times New Roman"/>
              <w:sz w:val="24"/>
              <w:szCs w:val="24"/>
            </w:rPr>
            <w:t>List of Figures………………………………………………………</w:t>
          </w:r>
          <w:r w:rsidR="001C3920" w:rsidRPr="004C30BD">
            <w:rPr>
              <w:rFonts w:ascii="Times New Roman" w:eastAsia="Calibri" w:hAnsi="Times New Roman" w:cs="Times New Roman"/>
              <w:sz w:val="24"/>
              <w:szCs w:val="24"/>
            </w:rPr>
            <w:t>……………………</w:t>
          </w:r>
          <w:r w:rsidR="00433CF6">
            <w:rPr>
              <w:rFonts w:ascii="Times New Roman" w:eastAsia="Calibri" w:hAnsi="Times New Roman" w:cs="Times New Roman"/>
              <w:sz w:val="24"/>
              <w:szCs w:val="24"/>
            </w:rPr>
            <w:t>6</w:t>
          </w:r>
        </w:p>
        <w:p w:rsidR="001C3920" w:rsidRPr="004C30BD" w:rsidRDefault="001C3920" w:rsidP="001C3920">
          <w:pPr>
            <w:rPr>
              <w:rFonts w:ascii="Times New Roman" w:eastAsia="Calibri" w:hAnsi="Times New Roman" w:cs="Times New Roman"/>
              <w:sz w:val="24"/>
              <w:szCs w:val="24"/>
            </w:rPr>
          </w:pPr>
          <w:r w:rsidRPr="004C30BD">
            <w:rPr>
              <w:rFonts w:ascii="Times New Roman" w:eastAsia="Calibri" w:hAnsi="Times New Roman" w:cs="Times New Roman"/>
              <w:sz w:val="24"/>
              <w:szCs w:val="24"/>
            </w:rPr>
            <w:t>List of Tables…………………………………………………………………………….</w:t>
          </w:r>
          <w:r w:rsidR="00433CF6">
            <w:rPr>
              <w:rFonts w:ascii="Times New Roman" w:eastAsia="Calibri" w:hAnsi="Times New Roman" w:cs="Times New Roman"/>
              <w:sz w:val="24"/>
              <w:szCs w:val="24"/>
            </w:rPr>
            <w:t>7</w:t>
          </w:r>
        </w:p>
        <w:p w:rsidR="00F77FEE" w:rsidRPr="004C30BD" w:rsidRDefault="00703C06" w:rsidP="00C66F79">
          <w:pPr>
            <w:rPr>
              <w:rFonts w:asciiTheme="majorBidi" w:hAnsiTheme="majorBidi" w:cstheme="majorBidi"/>
              <w:sz w:val="24"/>
              <w:szCs w:val="24"/>
            </w:rPr>
          </w:pPr>
          <w:r w:rsidRPr="004C30BD">
            <w:rPr>
              <w:rFonts w:asciiTheme="majorBidi" w:eastAsia="Times New Roman" w:hAnsiTheme="majorBidi" w:cstheme="majorBidi"/>
              <w:sz w:val="24"/>
              <w:szCs w:val="24"/>
            </w:rPr>
            <w:t>Abstract</w:t>
          </w:r>
          <w:r w:rsidRPr="004C30BD">
            <w:rPr>
              <w:rFonts w:asciiTheme="majorBidi" w:hAnsiTheme="majorBidi" w:cstheme="majorBidi"/>
              <w:sz w:val="24"/>
              <w:szCs w:val="24"/>
            </w:rPr>
            <w:ptab w:relativeTo="margin" w:alignment="right" w:leader="dot"/>
          </w:r>
          <w:r w:rsidR="00433CF6">
            <w:rPr>
              <w:rFonts w:asciiTheme="majorBidi" w:hAnsiTheme="majorBidi" w:cstheme="majorBidi"/>
              <w:sz w:val="24"/>
              <w:szCs w:val="24"/>
            </w:rPr>
            <w:t>8</w:t>
          </w:r>
        </w:p>
        <w:p w:rsidR="00703C06" w:rsidRPr="004C30BD" w:rsidRDefault="00703C06" w:rsidP="00F77FEE">
          <w:pPr>
            <w:rPr>
              <w:rFonts w:asciiTheme="majorBidi" w:hAnsiTheme="majorBidi" w:cstheme="majorBidi"/>
              <w:sz w:val="24"/>
              <w:szCs w:val="24"/>
            </w:rPr>
          </w:pPr>
          <w:r w:rsidRPr="004C30BD">
            <w:rPr>
              <w:rFonts w:asciiTheme="majorBidi" w:hAnsiTheme="majorBidi" w:cstheme="majorBidi"/>
              <w:sz w:val="24"/>
              <w:szCs w:val="24"/>
            </w:rPr>
            <w:t>Chapter 1 (Introduction)</w:t>
          </w:r>
          <w:r w:rsidRPr="004C30BD">
            <w:rPr>
              <w:rFonts w:asciiTheme="majorBidi" w:hAnsiTheme="majorBidi" w:cstheme="majorBidi"/>
              <w:sz w:val="24"/>
              <w:szCs w:val="24"/>
            </w:rPr>
            <w:ptab w:relativeTo="margin" w:alignment="right" w:leader="dot"/>
          </w:r>
          <w:r w:rsidR="00433CF6">
            <w:rPr>
              <w:rFonts w:asciiTheme="majorBidi" w:hAnsiTheme="majorBidi" w:cstheme="majorBidi"/>
              <w:sz w:val="24"/>
              <w:szCs w:val="24"/>
            </w:rPr>
            <w:t>9</w:t>
          </w:r>
        </w:p>
        <w:p w:rsidR="00703C06" w:rsidRPr="004C30BD" w:rsidRDefault="00F77FEE" w:rsidP="00703C06">
          <w:pPr>
            <w:pStyle w:val="TOC3"/>
            <w:ind w:left="446"/>
            <w:rPr>
              <w:rFonts w:asciiTheme="majorBidi" w:hAnsiTheme="majorBidi" w:cstheme="majorBidi"/>
              <w:sz w:val="24"/>
              <w:szCs w:val="24"/>
            </w:rPr>
          </w:pPr>
          <w:r w:rsidRPr="004C30BD">
            <w:rPr>
              <w:rFonts w:asciiTheme="majorBidi" w:eastAsia="Times New Roman" w:hAnsiTheme="majorBidi" w:cstheme="majorBidi"/>
              <w:sz w:val="24"/>
              <w:szCs w:val="24"/>
            </w:rPr>
            <w:t xml:space="preserve"> 1.1</w:t>
          </w:r>
          <w:r w:rsidR="00703C06" w:rsidRPr="004C30BD">
            <w:rPr>
              <w:rFonts w:asciiTheme="majorBidi" w:eastAsia="Times New Roman" w:hAnsiTheme="majorBidi" w:cstheme="majorBidi"/>
              <w:sz w:val="24"/>
              <w:szCs w:val="24"/>
            </w:rPr>
            <w:t xml:space="preserve"> General background </w:t>
          </w:r>
          <w:r w:rsidR="00703C06" w:rsidRPr="004C30BD">
            <w:rPr>
              <w:rFonts w:asciiTheme="majorBidi" w:hAnsiTheme="majorBidi" w:cstheme="majorBidi"/>
              <w:sz w:val="24"/>
              <w:szCs w:val="24"/>
            </w:rPr>
            <w:ptab w:relativeTo="margin" w:alignment="right" w:leader="dot"/>
          </w:r>
          <w:r w:rsidR="00433CF6">
            <w:rPr>
              <w:rFonts w:asciiTheme="majorBidi" w:hAnsiTheme="majorBidi" w:cstheme="majorBidi"/>
              <w:sz w:val="24"/>
              <w:szCs w:val="24"/>
            </w:rPr>
            <w:t>10</w:t>
          </w:r>
        </w:p>
        <w:p w:rsidR="00703C06" w:rsidRPr="004C30BD" w:rsidRDefault="00F77FEE" w:rsidP="00703C06">
          <w:pPr>
            <w:pStyle w:val="TOC1"/>
            <w:rPr>
              <w:rFonts w:asciiTheme="majorBidi" w:hAnsiTheme="majorBidi" w:cstheme="majorBidi"/>
              <w:szCs w:val="24"/>
            </w:rPr>
          </w:pPr>
          <w:r w:rsidRPr="004C30BD">
            <w:rPr>
              <w:rFonts w:asciiTheme="majorBidi" w:eastAsia="Times New Roman" w:hAnsiTheme="majorBidi" w:cstheme="majorBidi"/>
              <w:szCs w:val="24"/>
            </w:rPr>
            <w:t xml:space="preserve"> 1.2 S</w:t>
          </w:r>
          <w:r w:rsidR="00703C06" w:rsidRPr="004C30BD">
            <w:rPr>
              <w:rFonts w:asciiTheme="majorBidi" w:eastAsia="Times New Roman" w:hAnsiTheme="majorBidi" w:cstheme="majorBidi"/>
              <w:szCs w:val="24"/>
            </w:rPr>
            <w:t xml:space="preserve">tatement of the problem </w:t>
          </w:r>
          <w:r w:rsidR="00703C06" w:rsidRPr="004C30BD">
            <w:rPr>
              <w:rFonts w:asciiTheme="majorBidi" w:hAnsiTheme="majorBidi" w:cstheme="majorBidi"/>
              <w:szCs w:val="24"/>
            </w:rPr>
            <w:ptab w:relativeTo="margin" w:alignment="right" w:leader="dot"/>
          </w:r>
          <w:r w:rsidR="00433CF6">
            <w:rPr>
              <w:rFonts w:asciiTheme="majorBidi" w:hAnsiTheme="majorBidi" w:cstheme="majorBidi"/>
              <w:szCs w:val="24"/>
            </w:rPr>
            <w:t>10</w:t>
          </w:r>
        </w:p>
        <w:p w:rsidR="00703C06" w:rsidRPr="004C30BD" w:rsidRDefault="00F77FEE" w:rsidP="00E8536B">
          <w:pPr>
            <w:pStyle w:val="TOC2"/>
            <w:rPr>
              <w:rFonts w:asciiTheme="majorBidi" w:hAnsiTheme="majorBidi" w:cstheme="majorBidi"/>
              <w:color w:val="auto"/>
            </w:rPr>
          </w:pPr>
          <w:r w:rsidRPr="004C30BD">
            <w:rPr>
              <w:rFonts w:asciiTheme="majorBidi" w:hAnsiTheme="majorBidi" w:cstheme="majorBidi"/>
              <w:color w:val="auto"/>
            </w:rPr>
            <w:t xml:space="preserve">     1.3  </w:t>
          </w:r>
          <w:r w:rsidR="00703C06" w:rsidRPr="004C30BD">
            <w:rPr>
              <w:rFonts w:asciiTheme="majorBidi" w:hAnsiTheme="majorBidi" w:cstheme="majorBidi"/>
              <w:color w:val="auto"/>
            </w:rPr>
            <w:t xml:space="preserve">Objectives of the works </w:t>
          </w:r>
          <w:r w:rsidR="00703C06" w:rsidRPr="004C30BD">
            <w:rPr>
              <w:rFonts w:asciiTheme="majorBidi" w:hAnsiTheme="majorBidi" w:cstheme="majorBidi"/>
              <w:color w:val="auto"/>
            </w:rPr>
            <w:ptab w:relativeTo="margin" w:alignment="right" w:leader="dot"/>
          </w:r>
          <w:r w:rsidR="00433CF6">
            <w:rPr>
              <w:rFonts w:asciiTheme="majorBidi" w:hAnsiTheme="majorBidi" w:cstheme="majorBidi"/>
              <w:color w:val="auto"/>
            </w:rPr>
            <w:t>10</w:t>
          </w:r>
        </w:p>
        <w:p w:rsidR="00703C06" w:rsidRPr="004C30BD" w:rsidRDefault="00F77FEE" w:rsidP="00703C06">
          <w:pPr>
            <w:pStyle w:val="TOC3"/>
            <w:ind w:left="446"/>
            <w:rPr>
              <w:rFonts w:asciiTheme="majorBidi" w:hAnsiTheme="majorBidi" w:cstheme="majorBidi"/>
              <w:sz w:val="24"/>
              <w:szCs w:val="24"/>
            </w:rPr>
          </w:pPr>
          <w:r w:rsidRPr="004C30BD">
            <w:rPr>
              <w:rFonts w:asciiTheme="majorBidi" w:eastAsia="Times New Roman" w:hAnsiTheme="majorBidi" w:cstheme="majorBidi"/>
              <w:sz w:val="24"/>
              <w:szCs w:val="24"/>
            </w:rPr>
            <w:t xml:space="preserve"> 1.4. Scope of the work  </w:t>
          </w:r>
          <w:r w:rsidR="00703C06" w:rsidRPr="004C30BD">
            <w:rPr>
              <w:rFonts w:asciiTheme="majorBidi" w:hAnsiTheme="majorBidi" w:cstheme="majorBidi"/>
              <w:sz w:val="24"/>
              <w:szCs w:val="24"/>
            </w:rPr>
            <w:ptab w:relativeTo="margin" w:alignment="right" w:leader="dot"/>
          </w:r>
          <w:r w:rsidR="00433CF6">
            <w:rPr>
              <w:rFonts w:asciiTheme="majorBidi" w:hAnsiTheme="majorBidi" w:cstheme="majorBidi"/>
              <w:sz w:val="24"/>
              <w:szCs w:val="24"/>
            </w:rPr>
            <w:t>10</w:t>
          </w:r>
        </w:p>
      </w:sdtContent>
    </w:sdt>
    <w:sdt>
      <w:sdtPr>
        <w:rPr>
          <w:rFonts w:asciiTheme="majorBidi" w:eastAsiaTheme="minorEastAsia" w:hAnsiTheme="majorBidi" w:cs="Times New Roman"/>
          <w:color w:val="auto"/>
          <w:sz w:val="24"/>
          <w:szCs w:val="24"/>
        </w:rPr>
        <w:id w:val="-1948461261"/>
        <w:docPartObj>
          <w:docPartGallery w:val="Table of Contents"/>
          <w:docPartUnique/>
        </w:docPartObj>
      </w:sdtPr>
      <w:sdtEndPr>
        <w:rPr>
          <w:rFonts w:eastAsia="Times New Roman"/>
        </w:rPr>
      </w:sdtEndPr>
      <w:sdtContent>
        <w:p w:rsidR="00703C06" w:rsidRPr="004C30BD" w:rsidRDefault="00703C06" w:rsidP="00703C06">
          <w:pPr>
            <w:pStyle w:val="TOCHeading"/>
            <w:rPr>
              <w:rFonts w:asciiTheme="majorBidi" w:hAnsiTheme="majorBidi"/>
              <w:color w:val="auto"/>
              <w:sz w:val="24"/>
              <w:szCs w:val="24"/>
            </w:rPr>
          </w:pPr>
        </w:p>
        <w:p w:rsidR="00703C06" w:rsidRPr="004C30BD" w:rsidRDefault="00F77FEE" w:rsidP="00703C06">
          <w:pPr>
            <w:pStyle w:val="TOC1"/>
            <w:rPr>
              <w:rFonts w:asciiTheme="majorBidi" w:hAnsiTheme="majorBidi" w:cstheme="majorBidi"/>
              <w:szCs w:val="24"/>
            </w:rPr>
          </w:pPr>
          <w:r w:rsidRPr="004C30BD">
            <w:rPr>
              <w:rFonts w:asciiTheme="majorBidi" w:eastAsia="Times New Roman" w:hAnsiTheme="majorBidi" w:cstheme="majorBidi"/>
              <w:szCs w:val="24"/>
            </w:rPr>
            <w:t>Chapter 2 (</w:t>
          </w:r>
          <w:r w:rsidR="00703C06" w:rsidRPr="004C30BD">
            <w:rPr>
              <w:rFonts w:asciiTheme="majorBidi" w:eastAsia="Times New Roman" w:hAnsiTheme="majorBidi" w:cstheme="majorBidi"/>
              <w:szCs w:val="24"/>
            </w:rPr>
            <w:t xml:space="preserve">Standards/ Codes and Earlier Coursework) </w:t>
          </w:r>
          <w:r w:rsidR="00703C06" w:rsidRPr="004C30BD">
            <w:rPr>
              <w:rFonts w:asciiTheme="majorBidi" w:hAnsiTheme="majorBidi" w:cstheme="majorBidi"/>
              <w:szCs w:val="24"/>
            </w:rPr>
            <w:ptab w:relativeTo="margin" w:alignment="right" w:leader="dot"/>
          </w:r>
          <w:r w:rsidR="00433CF6">
            <w:rPr>
              <w:rFonts w:asciiTheme="majorBidi" w:hAnsiTheme="majorBidi" w:cstheme="majorBidi"/>
              <w:szCs w:val="24"/>
            </w:rPr>
            <w:t>11</w:t>
          </w:r>
        </w:p>
        <w:p w:rsidR="00703C06" w:rsidRPr="004C30BD" w:rsidRDefault="004C30BD" w:rsidP="004C30BD">
          <w:pPr>
            <w:pStyle w:val="TOC2"/>
            <w:rPr>
              <w:rFonts w:asciiTheme="majorBidi" w:hAnsiTheme="majorBidi" w:cstheme="majorBidi"/>
              <w:color w:val="auto"/>
            </w:rPr>
          </w:pPr>
          <w:r w:rsidRPr="004C30BD">
            <w:rPr>
              <w:rFonts w:asciiTheme="majorBidi" w:hAnsiTheme="majorBidi" w:cstheme="majorBidi"/>
              <w:color w:val="auto"/>
            </w:rPr>
            <w:t xml:space="preserve">      2.1</w:t>
          </w:r>
          <w:r w:rsidR="00E8536B" w:rsidRPr="004C30BD">
            <w:rPr>
              <w:rFonts w:asciiTheme="majorBidi" w:hAnsiTheme="majorBidi" w:cstheme="majorBidi"/>
              <w:color w:val="auto"/>
            </w:rPr>
            <w:t>. Standards:</w:t>
          </w:r>
          <w:r w:rsidR="00703C06" w:rsidRPr="004C30BD">
            <w:rPr>
              <w:rFonts w:asciiTheme="majorBidi" w:hAnsiTheme="majorBidi" w:cstheme="majorBidi"/>
              <w:color w:val="auto"/>
            </w:rPr>
            <w:ptab w:relativeTo="margin" w:alignment="right" w:leader="dot"/>
          </w:r>
          <w:r w:rsidR="00433CF6">
            <w:rPr>
              <w:rFonts w:asciiTheme="majorBidi" w:hAnsiTheme="majorBidi" w:cstheme="majorBidi"/>
              <w:color w:val="auto"/>
            </w:rPr>
            <w:t>12</w:t>
          </w:r>
        </w:p>
        <w:p w:rsidR="00703C06" w:rsidRPr="004C30BD" w:rsidRDefault="004C30BD" w:rsidP="00E8536B">
          <w:pPr>
            <w:pStyle w:val="TOC1"/>
            <w:rPr>
              <w:rFonts w:asciiTheme="majorBidi" w:hAnsiTheme="majorBidi" w:cstheme="majorBidi"/>
              <w:szCs w:val="24"/>
            </w:rPr>
          </w:pPr>
          <w:r w:rsidRPr="004C30BD">
            <w:rPr>
              <w:rFonts w:asciiTheme="majorBidi" w:eastAsia="Times New Roman" w:hAnsiTheme="majorBidi" w:cstheme="majorBidi"/>
              <w:szCs w:val="24"/>
            </w:rPr>
            <w:t>2.2</w:t>
          </w:r>
          <w:r w:rsidR="00E8536B" w:rsidRPr="004C30BD">
            <w:rPr>
              <w:rFonts w:asciiTheme="majorBidi" w:eastAsia="Times New Roman" w:hAnsiTheme="majorBidi" w:cstheme="majorBidi"/>
              <w:szCs w:val="24"/>
            </w:rPr>
            <w:t xml:space="preserve">. Earlier coursework : </w:t>
          </w:r>
          <w:r w:rsidR="00703C06" w:rsidRPr="004C30BD">
            <w:rPr>
              <w:rFonts w:asciiTheme="majorBidi" w:hAnsiTheme="majorBidi" w:cstheme="majorBidi"/>
              <w:szCs w:val="24"/>
            </w:rPr>
            <w:ptab w:relativeTo="margin" w:alignment="right" w:leader="dot"/>
          </w:r>
          <w:r w:rsidR="00433CF6">
            <w:rPr>
              <w:rFonts w:asciiTheme="majorBidi" w:hAnsiTheme="majorBidi" w:cstheme="majorBidi"/>
              <w:szCs w:val="24"/>
            </w:rPr>
            <w:t>12</w:t>
          </w:r>
        </w:p>
        <w:p w:rsidR="00F77FEE" w:rsidRPr="004C30BD" w:rsidRDefault="00F77FEE" w:rsidP="00E8536B">
          <w:pPr>
            <w:pStyle w:val="TOC2"/>
            <w:rPr>
              <w:rFonts w:asciiTheme="majorBidi" w:hAnsiTheme="majorBidi" w:cstheme="majorBidi"/>
              <w:color w:val="auto"/>
            </w:rPr>
          </w:pPr>
        </w:p>
        <w:p w:rsidR="00703C06" w:rsidRPr="004C30BD" w:rsidRDefault="00E8536B" w:rsidP="004C30BD">
          <w:pPr>
            <w:pStyle w:val="TOC2"/>
            <w:ind w:left="0"/>
            <w:rPr>
              <w:rFonts w:asciiTheme="majorBidi" w:hAnsiTheme="majorBidi" w:cstheme="majorBidi"/>
              <w:color w:val="auto"/>
            </w:rPr>
          </w:pPr>
          <w:r w:rsidRPr="004C30BD">
            <w:rPr>
              <w:rFonts w:asciiTheme="majorBidi" w:hAnsiTheme="majorBidi" w:cstheme="majorBidi"/>
              <w:color w:val="auto"/>
            </w:rPr>
            <w:t xml:space="preserve">Chapter 3 </w:t>
          </w:r>
          <w:r w:rsidR="00F77FEE" w:rsidRPr="004C30BD">
            <w:rPr>
              <w:rFonts w:asciiTheme="majorBidi" w:hAnsiTheme="majorBidi" w:cstheme="majorBidi"/>
              <w:color w:val="auto"/>
            </w:rPr>
            <w:t>(</w:t>
          </w:r>
          <w:r w:rsidRPr="004C30BD">
            <w:rPr>
              <w:rFonts w:asciiTheme="majorBidi" w:hAnsiTheme="majorBidi" w:cstheme="majorBidi"/>
              <w:color w:val="auto"/>
            </w:rPr>
            <w:t>Literature Review</w:t>
          </w:r>
          <w:r w:rsidR="00F77FEE" w:rsidRPr="004C30BD">
            <w:rPr>
              <w:rFonts w:asciiTheme="majorBidi" w:hAnsiTheme="majorBidi" w:cstheme="majorBidi"/>
              <w:color w:val="auto"/>
            </w:rPr>
            <w:t>)</w:t>
          </w:r>
          <w:r w:rsidR="00703C06" w:rsidRPr="004C30BD">
            <w:rPr>
              <w:rFonts w:asciiTheme="majorBidi" w:hAnsiTheme="majorBidi" w:cstheme="majorBidi"/>
              <w:color w:val="auto"/>
            </w:rPr>
            <w:ptab w:relativeTo="margin" w:alignment="right" w:leader="dot"/>
          </w:r>
          <w:r w:rsidR="00433CF6">
            <w:rPr>
              <w:rFonts w:asciiTheme="majorBidi" w:hAnsiTheme="majorBidi" w:cstheme="majorBidi"/>
              <w:color w:val="auto"/>
            </w:rPr>
            <w:t>13</w:t>
          </w:r>
        </w:p>
      </w:sdtContent>
    </w:sdt>
    <w:sdt>
      <w:sdtPr>
        <w:rPr>
          <w:rFonts w:asciiTheme="majorBidi" w:eastAsiaTheme="minorEastAsia" w:hAnsiTheme="majorBidi" w:cs="Times New Roman"/>
          <w:color w:val="auto"/>
          <w:sz w:val="24"/>
          <w:szCs w:val="24"/>
        </w:rPr>
        <w:id w:val="1349216413"/>
        <w:docPartObj>
          <w:docPartGallery w:val="Table of Contents"/>
          <w:docPartUnique/>
        </w:docPartObj>
      </w:sdtPr>
      <w:sdtContent>
        <w:p w:rsidR="00F77FEE" w:rsidRPr="004C30BD" w:rsidRDefault="00F77FEE" w:rsidP="00680CE5">
          <w:pPr>
            <w:pStyle w:val="TOCHeading"/>
            <w:rPr>
              <w:rFonts w:asciiTheme="majorBidi" w:hAnsiTheme="majorBidi"/>
              <w:color w:val="auto"/>
              <w:sz w:val="24"/>
              <w:szCs w:val="24"/>
            </w:rPr>
          </w:pPr>
        </w:p>
        <w:p w:rsidR="00703C06" w:rsidRPr="004C30BD" w:rsidRDefault="004C30BD" w:rsidP="00680CE5">
          <w:pPr>
            <w:pStyle w:val="TOC2"/>
            <w:ind w:left="0"/>
            <w:rPr>
              <w:rFonts w:asciiTheme="majorBidi" w:hAnsiTheme="majorBidi" w:cstheme="majorBidi"/>
              <w:color w:val="auto"/>
            </w:rPr>
          </w:pPr>
          <w:r w:rsidRPr="004C30BD">
            <w:rPr>
              <w:rFonts w:asciiTheme="majorBidi" w:hAnsiTheme="majorBidi" w:cstheme="majorBidi"/>
              <w:color w:val="auto"/>
            </w:rPr>
            <w:t>Chapter 4</w:t>
          </w:r>
          <w:r w:rsidR="00E8536B" w:rsidRPr="004C30BD">
            <w:rPr>
              <w:rFonts w:asciiTheme="majorBidi" w:hAnsiTheme="majorBidi" w:cstheme="majorBidi"/>
              <w:color w:val="auto"/>
            </w:rPr>
            <w:t>(</w:t>
          </w:r>
          <w:r w:rsidR="00680CE5" w:rsidRPr="004C30BD">
            <w:rPr>
              <w:rFonts w:asciiTheme="majorBidi" w:hAnsiTheme="majorBidi" w:cstheme="majorBidi"/>
              <w:color w:val="auto"/>
            </w:rPr>
            <w:t>Center Description</w:t>
          </w:r>
          <w:r w:rsidR="00E8536B" w:rsidRPr="004C30BD">
            <w:rPr>
              <w:rFonts w:asciiTheme="majorBidi" w:hAnsiTheme="majorBidi" w:cstheme="majorBidi"/>
              <w:color w:val="auto"/>
            </w:rPr>
            <w:t xml:space="preserve"> )</w:t>
          </w:r>
          <w:r w:rsidR="00703C06" w:rsidRPr="004C30BD">
            <w:rPr>
              <w:rFonts w:asciiTheme="majorBidi" w:hAnsiTheme="majorBidi" w:cstheme="majorBidi"/>
              <w:color w:val="auto"/>
            </w:rPr>
            <w:ptab w:relativeTo="margin" w:alignment="right" w:leader="dot"/>
          </w:r>
          <w:r w:rsidR="00433CF6">
            <w:rPr>
              <w:rFonts w:asciiTheme="majorBidi" w:hAnsiTheme="majorBidi" w:cstheme="majorBidi"/>
              <w:color w:val="auto"/>
            </w:rPr>
            <w:t>17</w:t>
          </w:r>
        </w:p>
        <w:p w:rsidR="00F77FEE" w:rsidRPr="004C30BD" w:rsidRDefault="004C30BD" w:rsidP="00E8536B">
          <w:pPr>
            <w:pStyle w:val="TOC1"/>
            <w:rPr>
              <w:rFonts w:asciiTheme="majorBidi" w:eastAsia="Times New Roman" w:hAnsiTheme="majorBidi" w:cstheme="majorBidi"/>
              <w:szCs w:val="24"/>
            </w:rPr>
          </w:pPr>
          <w:r w:rsidRPr="004C30BD">
            <w:rPr>
              <w:rFonts w:asciiTheme="majorBidi" w:eastAsia="Times New Roman" w:hAnsiTheme="majorBidi" w:cstheme="majorBidi"/>
              <w:szCs w:val="24"/>
            </w:rPr>
            <w:t xml:space="preserve">          4</w:t>
          </w:r>
          <w:r w:rsidR="00680CE5" w:rsidRPr="004C30BD">
            <w:rPr>
              <w:rFonts w:asciiTheme="majorBidi" w:eastAsia="Times New Roman" w:hAnsiTheme="majorBidi" w:cstheme="majorBidi"/>
              <w:szCs w:val="24"/>
            </w:rPr>
            <w:t>.1. Introduction</w:t>
          </w:r>
          <w:r w:rsidR="00433CF6">
            <w:rPr>
              <w:rFonts w:asciiTheme="majorBidi" w:eastAsia="Times New Roman" w:hAnsiTheme="majorBidi" w:cstheme="majorBidi"/>
              <w:szCs w:val="24"/>
            </w:rPr>
            <w:t>…………………………………………………………………18</w:t>
          </w:r>
        </w:p>
        <w:p w:rsidR="00EE367B" w:rsidRPr="004C30BD" w:rsidRDefault="004C30BD" w:rsidP="00EE367B">
          <w:pPr>
            <w:rPr>
              <w:rFonts w:asciiTheme="majorBidi" w:hAnsiTheme="majorBidi" w:cstheme="majorBidi"/>
              <w:sz w:val="24"/>
              <w:szCs w:val="24"/>
            </w:rPr>
          </w:pPr>
          <w:r w:rsidRPr="004C30BD">
            <w:rPr>
              <w:rFonts w:asciiTheme="majorBidi" w:hAnsiTheme="majorBidi" w:cstheme="majorBidi"/>
              <w:sz w:val="24"/>
              <w:szCs w:val="24"/>
            </w:rPr>
            <w:t xml:space="preserve">          4</w:t>
          </w:r>
          <w:r w:rsidR="005579C3" w:rsidRPr="004C30BD">
            <w:rPr>
              <w:rFonts w:asciiTheme="majorBidi" w:hAnsiTheme="majorBidi" w:cstheme="majorBidi"/>
              <w:sz w:val="24"/>
              <w:szCs w:val="24"/>
            </w:rPr>
            <w:t xml:space="preserve">.2. </w:t>
          </w:r>
          <w:r w:rsidR="00EE367B" w:rsidRPr="004C30BD">
            <w:rPr>
              <w:rFonts w:asciiTheme="majorBidi" w:hAnsiTheme="majorBidi" w:cstheme="majorBidi"/>
              <w:sz w:val="24"/>
              <w:szCs w:val="24"/>
            </w:rPr>
            <w:t>Outside Design Condition……</w:t>
          </w:r>
          <w:r w:rsidR="000877AA" w:rsidRPr="004C30BD">
            <w:rPr>
              <w:rFonts w:asciiTheme="majorBidi" w:hAnsiTheme="majorBidi" w:cstheme="majorBidi"/>
              <w:sz w:val="24"/>
              <w:szCs w:val="24"/>
            </w:rPr>
            <w:t>…………………………………………</w:t>
          </w:r>
          <w:r w:rsidR="00433CF6">
            <w:rPr>
              <w:rFonts w:asciiTheme="majorBidi" w:hAnsiTheme="majorBidi" w:cstheme="majorBidi"/>
              <w:sz w:val="24"/>
              <w:szCs w:val="24"/>
            </w:rPr>
            <w:t>…..18</w:t>
          </w:r>
        </w:p>
        <w:p w:rsidR="00EE367B" w:rsidRPr="004C30BD" w:rsidRDefault="004C30BD" w:rsidP="00EE367B">
          <w:pPr>
            <w:rPr>
              <w:rFonts w:asciiTheme="majorBidi" w:hAnsiTheme="majorBidi" w:cstheme="majorBidi"/>
              <w:sz w:val="24"/>
              <w:szCs w:val="24"/>
            </w:rPr>
          </w:pPr>
          <w:r w:rsidRPr="004C30BD">
            <w:rPr>
              <w:rFonts w:asciiTheme="majorBidi" w:hAnsiTheme="majorBidi" w:cstheme="majorBidi"/>
              <w:sz w:val="24"/>
              <w:szCs w:val="24"/>
            </w:rPr>
            <w:t>4</w:t>
          </w:r>
          <w:r w:rsidR="005579C3" w:rsidRPr="004C30BD">
            <w:rPr>
              <w:rFonts w:asciiTheme="majorBidi" w:hAnsiTheme="majorBidi" w:cstheme="majorBidi"/>
              <w:sz w:val="24"/>
              <w:szCs w:val="24"/>
            </w:rPr>
            <w:t xml:space="preserve">.3  </w:t>
          </w:r>
          <w:r w:rsidR="00EE367B" w:rsidRPr="004C30BD">
            <w:rPr>
              <w:rFonts w:asciiTheme="majorBidi" w:hAnsiTheme="majorBidi" w:cstheme="majorBidi"/>
              <w:sz w:val="24"/>
              <w:szCs w:val="24"/>
            </w:rPr>
            <w:t>Inside Design Condition…………</w:t>
          </w:r>
          <w:r w:rsidR="000877AA" w:rsidRPr="004C30BD">
            <w:rPr>
              <w:rFonts w:asciiTheme="majorBidi" w:hAnsiTheme="majorBidi" w:cstheme="majorBidi"/>
              <w:sz w:val="24"/>
              <w:szCs w:val="24"/>
            </w:rPr>
            <w:t>………………………………………</w:t>
          </w:r>
          <w:r w:rsidR="00433CF6">
            <w:rPr>
              <w:rFonts w:asciiTheme="majorBidi" w:hAnsiTheme="majorBidi" w:cstheme="majorBidi"/>
              <w:sz w:val="24"/>
              <w:szCs w:val="24"/>
            </w:rPr>
            <w:t>….18</w:t>
          </w:r>
        </w:p>
        <w:p w:rsidR="00EE367B" w:rsidRPr="004C30BD" w:rsidRDefault="004C30BD" w:rsidP="00EE367B">
          <w:pPr>
            <w:rPr>
              <w:rFonts w:asciiTheme="majorBidi" w:hAnsiTheme="majorBidi" w:cstheme="majorBidi"/>
              <w:sz w:val="24"/>
              <w:szCs w:val="24"/>
            </w:rPr>
          </w:pPr>
          <w:r w:rsidRPr="004C30BD">
            <w:rPr>
              <w:rFonts w:asciiTheme="majorBidi" w:hAnsiTheme="majorBidi" w:cstheme="majorBidi"/>
              <w:sz w:val="24"/>
              <w:szCs w:val="24"/>
            </w:rPr>
            <w:t>4</w:t>
          </w:r>
          <w:r w:rsidR="00EE367B" w:rsidRPr="004C30BD">
            <w:rPr>
              <w:rFonts w:asciiTheme="majorBidi" w:hAnsiTheme="majorBidi" w:cstheme="majorBidi"/>
              <w:sz w:val="24"/>
              <w:szCs w:val="24"/>
            </w:rPr>
            <w:t>.4  Center Construction………………</w:t>
          </w:r>
          <w:r w:rsidR="000877AA" w:rsidRPr="004C30BD">
            <w:rPr>
              <w:rFonts w:asciiTheme="majorBidi" w:hAnsiTheme="majorBidi" w:cstheme="majorBidi"/>
              <w:sz w:val="24"/>
              <w:szCs w:val="24"/>
            </w:rPr>
            <w:t>……………………………………</w:t>
          </w:r>
          <w:r w:rsidR="00433CF6">
            <w:rPr>
              <w:rFonts w:asciiTheme="majorBidi" w:hAnsiTheme="majorBidi" w:cstheme="majorBidi"/>
              <w:sz w:val="24"/>
              <w:szCs w:val="24"/>
            </w:rPr>
            <w:t>……18</w:t>
          </w:r>
        </w:p>
        <w:p w:rsidR="00BC314B" w:rsidRPr="004C30BD" w:rsidRDefault="004C30BD" w:rsidP="004C30BD">
          <w:pPr>
            <w:rPr>
              <w:rFonts w:asciiTheme="majorBidi" w:hAnsiTheme="majorBidi" w:cstheme="majorBidi"/>
              <w:sz w:val="24"/>
              <w:szCs w:val="24"/>
            </w:rPr>
          </w:pPr>
          <w:r w:rsidRPr="004C30BD">
            <w:rPr>
              <w:rFonts w:asciiTheme="majorBidi" w:hAnsiTheme="majorBidi" w:cstheme="majorBidi"/>
              <w:sz w:val="24"/>
              <w:szCs w:val="24"/>
            </w:rPr>
            <w:t>Chapter 5 (Methodology)……………………………………………………………</w:t>
          </w:r>
          <w:r w:rsidR="004E4C78">
            <w:rPr>
              <w:rFonts w:asciiTheme="majorBidi" w:hAnsiTheme="majorBidi" w:cstheme="majorBidi"/>
              <w:sz w:val="24"/>
              <w:szCs w:val="24"/>
            </w:rPr>
            <w:t>…20</w:t>
          </w:r>
        </w:p>
        <w:p w:rsidR="00F77FEE" w:rsidRPr="004E4C78" w:rsidRDefault="004E4C78" w:rsidP="004E4C78">
          <w:pPr>
            <w:rPr>
              <w:rFonts w:asciiTheme="majorBidi" w:hAnsiTheme="majorBidi" w:cstheme="majorBidi"/>
              <w:sz w:val="24"/>
              <w:szCs w:val="24"/>
            </w:rPr>
          </w:pPr>
          <w:r>
            <w:rPr>
              <w:rFonts w:asciiTheme="majorBidi" w:hAnsiTheme="majorBidi" w:cstheme="majorBidi"/>
              <w:sz w:val="24"/>
              <w:szCs w:val="24"/>
            </w:rPr>
            <w:t>Chapter 10</w:t>
          </w:r>
          <w:r w:rsidR="000877AA" w:rsidRPr="004C30BD">
            <w:rPr>
              <w:rFonts w:asciiTheme="majorBidi" w:hAnsiTheme="majorBidi" w:cstheme="majorBidi"/>
              <w:sz w:val="24"/>
              <w:szCs w:val="24"/>
            </w:rPr>
            <w:t xml:space="preserve"> (</w:t>
          </w:r>
          <w:r>
            <w:rPr>
              <w:rFonts w:asciiTheme="majorBidi" w:hAnsiTheme="majorBidi" w:cstheme="majorBidi"/>
              <w:sz w:val="24"/>
              <w:szCs w:val="24"/>
            </w:rPr>
            <w:t>Results and Conclusion</w:t>
          </w:r>
          <w:r w:rsidR="00113237" w:rsidRPr="004C30BD">
            <w:rPr>
              <w:rFonts w:asciiTheme="majorBidi" w:hAnsiTheme="majorBidi" w:cstheme="majorBidi"/>
              <w:sz w:val="24"/>
              <w:szCs w:val="24"/>
            </w:rPr>
            <w:t>)……</w:t>
          </w:r>
          <w:r w:rsidR="000877AA" w:rsidRPr="004C30BD">
            <w:rPr>
              <w:rFonts w:asciiTheme="majorBidi" w:hAnsiTheme="majorBidi" w:cstheme="majorBidi"/>
              <w:sz w:val="24"/>
              <w:szCs w:val="24"/>
            </w:rPr>
            <w:t>……………………………………………</w:t>
          </w:r>
          <w:r w:rsidR="00433CF6">
            <w:rPr>
              <w:rFonts w:asciiTheme="majorBidi" w:hAnsiTheme="majorBidi" w:cstheme="majorBidi"/>
              <w:sz w:val="24"/>
              <w:szCs w:val="24"/>
            </w:rPr>
            <w:t>……</w:t>
          </w:r>
          <w:r>
            <w:rPr>
              <w:rFonts w:asciiTheme="majorBidi" w:hAnsiTheme="majorBidi" w:cstheme="majorBidi"/>
              <w:sz w:val="24"/>
              <w:szCs w:val="24"/>
            </w:rPr>
            <w:t>……………………53</w:t>
          </w:r>
        </w:p>
        <w:p w:rsidR="00703C06" w:rsidRPr="000877AA" w:rsidRDefault="00E8536B" w:rsidP="00433CF6">
          <w:pPr>
            <w:pStyle w:val="TOC3"/>
            <w:ind w:left="0"/>
            <w:rPr>
              <w:rFonts w:asciiTheme="majorBidi" w:hAnsiTheme="majorBidi" w:cstheme="majorBidi"/>
              <w:sz w:val="24"/>
              <w:szCs w:val="24"/>
            </w:rPr>
          </w:pPr>
          <w:r w:rsidRPr="004C30BD">
            <w:rPr>
              <w:rFonts w:asciiTheme="majorBidi" w:eastAsia="Times New Roman" w:hAnsiTheme="majorBidi" w:cstheme="majorBidi"/>
              <w:sz w:val="24"/>
              <w:szCs w:val="24"/>
            </w:rPr>
            <w:t xml:space="preserve">References </w:t>
          </w:r>
          <w:r w:rsidR="004E4C78">
            <w:rPr>
              <w:rFonts w:asciiTheme="majorBidi" w:hAnsiTheme="majorBidi" w:cstheme="majorBidi"/>
              <w:sz w:val="24"/>
              <w:szCs w:val="24"/>
            </w:rPr>
            <w:t>…………………………………………………………………………….56</w:t>
          </w:r>
        </w:p>
      </w:sdtContent>
    </w:sdt>
    <w:p w:rsidR="0081494F" w:rsidRDefault="0081494F" w:rsidP="0081494F">
      <w:pPr>
        <w:autoSpaceDE w:val="0"/>
        <w:autoSpaceDN w:val="0"/>
        <w:adjustRightInd w:val="0"/>
        <w:spacing w:after="0" w:line="360" w:lineRule="auto"/>
        <w:jc w:val="both"/>
        <w:rPr>
          <w:rFonts w:ascii="Times New Roman" w:eastAsia="Calibri" w:hAnsi="Times New Roman" w:cs="Times New Roman"/>
          <w:sz w:val="24"/>
          <w:szCs w:val="24"/>
        </w:rPr>
      </w:pPr>
    </w:p>
    <w:p w:rsidR="0081494F" w:rsidRDefault="0081494F" w:rsidP="0081494F">
      <w:pPr>
        <w:autoSpaceDE w:val="0"/>
        <w:autoSpaceDN w:val="0"/>
        <w:adjustRightInd w:val="0"/>
        <w:spacing w:after="0" w:line="360" w:lineRule="auto"/>
        <w:jc w:val="both"/>
        <w:rPr>
          <w:rFonts w:ascii="Times New Roman" w:eastAsia="Calibri" w:hAnsi="Times New Roman" w:cs="Times New Roman"/>
          <w:sz w:val="24"/>
          <w:szCs w:val="24"/>
        </w:rPr>
      </w:pPr>
    </w:p>
    <w:p w:rsidR="0081494F" w:rsidRDefault="0081494F" w:rsidP="0081494F">
      <w:pPr>
        <w:autoSpaceDE w:val="0"/>
        <w:autoSpaceDN w:val="0"/>
        <w:adjustRightInd w:val="0"/>
        <w:spacing w:after="0" w:line="360" w:lineRule="auto"/>
        <w:jc w:val="both"/>
        <w:rPr>
          <w:rFonts w:ascii="Times New Roman" w:eastAsia="Calibri" w:hAnsi="Times New Roman" w:cs="Times New Roman"/>
          <w:sz w:val="24"/>
          <w:szCs w:val="24"/>
        </w:rPr>
      </w:pPr>
    </w:p>
    <w:p w:rsidR="00D66E13" w:rsidRPr="004E4C78" w:rsidRDefault="00981051" w:rsidP="004E4C78">
      <w:pPr>
        <w:numPr>
          <w:ilvl w:val="0"/>
          <w:numId w:val="7"/>
        </w:numPr>
        <w:contextualSpacing/>
        <w:jc w:val="both"/>
        <w:rPr>
          <w:rFonts w:ascii="Times New Roman" w:eastAsia="Calibri" w:hAnsi="Times New Roman" w:cs="Times New Roman"/>
          <w:b/>
          <w:bCs/>
          <w:color w:val="7030A0"/>
          <w:sz w:val="32"/>
          <w:szCs w:val="32"/>
          <w:u w:val="single"/>
        </w:rPr>
      </w:pPr>
      <w:r w:rsidRPr="00981051">
        <w:rPr>
          <w:rFonts w:ascii="Times New Roman" w:eastAsia="Calibri" w:hAnsi="Times New Roman" w:cs="Times New Roman"/>
          <w:b/>
          <w:bCs/>
          <w:color w:val="7030A0"/>
          <w:sz w:val="32"/>
          <w:szCs w:val="32"/>
          <w:u w:val="single"/>
        </w:rPr>
        <w:t>List of Tables</w:t>
      </w:r>
    </w:p>
    <w:p w:rsidR="00981051" w:rsidRPr="00C96CC9" w:rsidRDefault="00981051" w:rsidP="00981051">
      <w:pPr>
        <w:ind w:left="720"/>
        <w:contextualSpacing/>
        <w:jc w:val="both"/>
        <w:rPr>
          <w:rFonts w:ascii="Times New Roman" w:eastAsia="Calibri" w:hAnsi="Times New Roman" w:cs="Times New Roman"/>
          <w:b/>
          <w:bCs/>
          <w:sz w:val="28"/>
          <w:szCs w:val="28"/>
          <w:u w:val="single"/>
        </w:rPr>
      </w:pPr>
    </w:p>
    <w:p w:rsidR="00981051" w:rsidRPr="00B4409E" w:rsidRDefault="00981051" w:rsidP="00B4409E">
      <w:pPr>
        <w:rPr>
          <w:rFonts w:ascii="Times New Roman" w:eastAsia="Calibri" w:hAnsi="Times New Roman" w:cs="Times New Roman"/>
          <w:b/>
          <w:bCs/>
          <w:sz w:val="24"/>
          <w:szCs w:val="24"/>
        </w:rPr>
      </w:pPr>
      <w:r w:rsidRPr="00B4409E">
        <w:rPr>
          <w:rFonts w:ascii="Times New Roman" w:eastAsia="Calibri" w:hAnsi="Times New Roman" w:cs="Times New Roman"/>
          <w:b/>
          <w:bCs/>
          <w:sz w:val="24"/>
          <w:szCs w:val="24"/>
        </w:rPr>
        <w:t>Table 1:</w:t>
      </w:r>
      <w:r w:rsidR="00B4409E" w:rsidRPr="00B4409E">
        <w:rPr>
          <w:rFonts w:asciiTheme="majorBidi" w:hAnsiTheme="majorBidi" w:cstheme="majorBidi"/>
          <w:b/>
          <w:bCs/>
          <w:sz w:val="24"/>
          <w:szCs w:val="24"/>
        </w:rPr>
        <w:t>Percentages of energy savings in HVAC consumption…………………..15</w:t>
      </w:r>
    </w:p>
    <w:p w:rsidR="00981051" w:rsidRPr="00B4409E" w:rsidRDefault="00981051" w:rsidP="00B4409E">
      <w:pPr>
        <w:spacing w:line="360" w:lineRule="auto"/>
        <w:jc w:val="both"/>
        <w:rPr>
          <w:rFonts w:ascii="Times New Roman" w:eastAsia="Calibri" w:hAnsi="Times New Roman" w:cs="Times New Roman"/>
          <w:b/>
          <w:bCs/>
          <w:sz w:val="24"/>
          <w:szCs w:val="24"/>
        </w:rPr>
      </w:pPr>
      <w:r w:rsidRPr="00B4409E">
        <w:rPr>
          <w:rFonts w:ascii="Times New Roman" w:eastAsia="Calibri" w:hAnsi="Times New Roman" w:cs="Times New Roman"/>
          <w:b/>
          <w:bCs/>
          <w:sz w:val="24"/>
          <w:szCs w:val="24"/>
        </w:rPr>
        <w:t xml:space="preserve">Table2: </w:t>
      </w:r>
      <w:r w:rsidR="00B4409E" w:rsidRPr="00B4409E">
        <w:rPr>
          <w:rFonts w:asciiTheme="majorBidi" w:hAnsiTheme="majorBidi" w:cstheme="majorBidi"/>
          <w:b/>
          <w:bCs/>
          <w:sz w:val="24"/>
          <w:szCs w:val="24"/>
        </w:rPr>
        <w:t>Potential HVAC energy savings from VRF systems …………………….15</w:t>
      </w:r>
    </w:p>
    <w:p w:rsidR="00981051" w:rsidRPr="00B4409E" w:rsidRDefault="00981051" w:rsidP="00B4409E">
      <w:pPr>
        <w:spacing w:line="360" w:lineRule="auto"/>
        <w:jc w:val="both"/>
        <w:rPr>
          <w:rFonts w:ascii="Times New Roman" w:eastAsia="Calibri" w:hAnsi="Times New Roman" w:cs="Times New Roman"/>
          <w:b/>
          <w:bCs/>
          <w:sz w:val="24"/>
          <w:szCs w:val="24"/>
        </w:rPr>
      </w:pPr>
      <w:r w:rsidRPr="00B4409E">
        <w:rPr>
          <w:rFonts w:ascii="Times New Roman" w:eastAsia="Calibri" w:hAnsi="Times New Roman" w:cs="Times New Roman"/>
          <w:b/>
          <w:bCs/>
          <w:sz w:val="24"/>
          <w:szCs w:val="24"/>
        </w:rPr>
        <w:t>Table3:</w:t>
      </w:r>
      <w:r w:rsidR="00B4409E" w:rsidRPr="00B4409E">
        <w:rPr>
          <w:rFonts w:asciiTheme="majorBidi" w:hAnsiTheme="majorBidi" w:cstheme="majorBidi"/>
          <w:b/>
          <w:bCs/>
          <w:sz w:val="24"/>
          <w:szCs w:val="24"/>
        </w:rPr>
        <w:t>Case study for 1000TR capacity system…………………………………..16</w:t>
      </w:r>
    </w:p>
    <w:p w:rsidR="00981051" w:rsidRPr="00B4409E" w:rsidRDefault="00981051" w:rsidP="00B4409E">
      <w:pPr>
        <w:jc w:val="both"/>
        <w:rPr>
          <w:rFonts w:ascii="Times New Roman" w:eastAsia="Calibri" w:hAnsi="Times New Roman" w:cs="Times New Roman"/>
          <w:b/>
          <w:bCs/>
          <w:sz w:val="24"/>
          <w:szCs w:val="24"/>
        </w:rPr>
      </w:pPr>
      <w:r w:rsidRPr="00B4409E">
        <w:rPr>
          <w:rFonts w:ascii="Times New Roman" w:eastAsia="Calibri" w:hAnsi="Times New Roman" w:cs="Times New Roman"/>
          <w:b/>
          <w:bCs/>
          <w:sz w:val="24"/>
          <w:szCs w:val="24"/>
        </w:rPr>
        <w:t>Table4 :</w:t>
      </w:r>
      <w:r w:rsidR="00B4409E" w:rsidRPr="00B4409E">
        <w:rPr>
          <w:rFonts w:ascii="Times New Roman" w:hAnsi="Times New Roman" w:cs="Times New Roman"/>
          <w:b/>
          <w:bCs/>
          <w:sz w:val="24"/>
          <w:szCs w:val="24"/>
        </w:rPr>
        <w:t>Dimensions and specification for each material in the external walls….19</w:t>
      </w:r>
    </w:p>
    <w:p w:rsidR="00981051" w:rsidRPr="00B4409E" w:rsidRDefault="00981051" w:rsidP="00B4409E">
      <w:pPr>
        <w:tabs>
          <w:tab w:val="left" w:pos="1937"/>
        </w:tabs>
        <w:rPr>
          <w:rFonts w:ascii="Times New Roman" w:hAnsi="Times New Roman" w:cs="Times New Roman"/>
          <w:b/>
          <w:bCs/>
          <w:sz w:val="24"/>
          <w:szCs w:val="24"/>
        </w:rPr>
      </w:pPr>
      <w:r w:rsidRPr="00B4409E">
        <w:rPr>
          <w:rFonts w:ascii="Times New Roman" w:eastAsia="Calibri" w:hAnsi="Times New Roman" w:cs="Times New Roman"/>
          <w:b/>
          <w:bCs/>
          <w:sz w:val="24"/>
          <w:szCs w:val="24"/>
        </w:rPr>
        <w:t xml:space="preserve">Table 5: </w:t>
      </w:r>
      <w:r w:rsidR="00B4409E" w:rsidRPr="00B4409E">
        <w:rPr>
          <w:rFonts w:ascii="Times New Roman" w:hAnsi="Times New Roman" w:cs="Times New Roman"/>
          <w:b/>
          <w:bCs/>
          <w:sz w:val="24"/>
          <w:szCs w:val="24"/>
        </w:rPr>
        <w:t>The dimensions and specification for the material in the internal wall…20</w:t>
      </w:r>
    </w:p>
    <w:p w:rsidR="00B4409E" w:rsidRPr="00B4409E" w:rsidRDefault="00B4409E" w:rsidP="00B4409E">
      <w:pPr>
        <w:tabs>
          <w:tab w:val="left" w:pos="1937"/>
        </w:tabs>
        <w:rPr>
          <w:rFonts w:ascii="Times New Roman" w:hAnsi="Times New Roman" w:cs="Times New Roman"/>
          <w:b/>
          <w:bCs/>
          <w:sz w:val="24"/>
          <w:szCs w:val="24"/>
        </w:rPr>
      </w:pPr>
      <w:r w:rsidRPr="00B4409E">
        <w:rPr>
          <w:rFonts w:ascii="Times New Roman" w:hAnsi="Times New Roman" w:cs="Times New Roman"/>
          <w:b/>
          <w:bCs/>
          <w:sz w:val="24"/>
          <w:szCs w:val="24"/>
        </w:rPr>
        <w:t>Table 6 : Specification of the ceiling materials……………………………………...21</w:t>
      </w:r>
    </w:p>
    <w:p w:rsidR="002F5396" w:rsidRPr="00D66E13" w:rsidRDefault="00B4409E" w:rsidP="00D66E13">
      <w:pPr>
        <w:tabs>
          <w:tab w:val="left" w:pos="1937"/>
        </w:tabs>
        <w:rPr>
          <w:rFonts w:ascii="Times New Roman" w:eastAsia="Calibri" w:hAnsi="Times New Roman" w:cs="Times New Roman"/>
          <w:b/>
          <w:bCs/>
          <w:sz w:val="24"/>
          <w:szCs w:val="24"/>
        </w:rPr>
      </w:pPr>
      <w:r w:rsidRPr="00B4409E">
        <w:rPr>
          <w:rFonts w:ascii="Times New Roman" w:hAnsi="Times New Roman" w:cs="Times New Roman"/>
          <w:b/>
          <w:bCs/>
          <w:sz w:val="24"/>
          <w:szCs w:val="24"/>
        </w:rPr>
        <w:t>Table 7 : The specification for windows and doors…………………………………22</w:t>
      </w:r>
    </w:p>
    <w:p w:rsidR="00D17EA1" w:rsidRDefault="00D17EA1" w:rsidP="0081494F">
      <w:pPr>
        <w:autoSpaceDE w:val="0"/>
        <w:autoSpaceDN w:val="0"/>
        <w:adjustRightInd w:val="0"/>
        <w:spacing w:after="0" w:line="360" w:lineRule="auto"/>
        <w:jc w:val="both"/>
        <w:rPr>
          <w:rFonts w:ascii="Times New Roman" w:eastAsia="Calibri" w:hAnsi="Times New Roman" w:cs="Times New Roman"/>
          <w:sz w:val="24"/>
          <w:szCs w:val="24"/>
        </w:rPr>
      </w:pPr>
    </w:p>
    <w:p w:rsidR="00D17EA1" w:rsidRDefault="00D17EA1" w:rsidP="0081494F">
      <w:pPr>
        <w:autoSpaceDE w:val="0"/>
        <w:autoSpaceDN w:val="0"/>
        <w:adjustRightInd w:val="0"/>
        <w:spacing w:after="0" w:line="360" w:lineRule="auto"/>
        <w:jc w:val="both"/>
        <w:rPr>
          <w:rFonts w:ascii="Times New Roman" w:eastAsia="Calibri" w:hAnsi="Times New Roman" w:cs="Times New Roman"/>
          <w:sz w:val="24"/>
          <w:szCs w:val="24"/>
        </w:rPr>
      </w:pPr>
    </w:p>
    <w:p w:rsidR="00D17EA1" w:rsidRDefault="00D17EA1" w:rsidP="0081494F">
      <w:pPr>
        <w:autoSpaceDE w:val="0"/>
        <w:autoSpaceDN w:val="0"/>
        <w:adjustRightInd w:val="0"/>
        <w:spacing w:after="0" w:line="360" w:lineRule="auto"/>
        <w:jc w:val="both"/>
        <w:rPr>
          <w:rFonts w:ascii="Times New Roman" w:eastAsia="Calibri" w:hAnsi="Times New Roman" w:cs="Times New Roman"/>
          <w:sz w:val="24"/>
          <w:szCs w:val="24"/>
        </w:rPr>
      </w:pPr>
    </w:p>
    <w:p w:rsidR="00D17EA1" w:rsidRDefault="00D17EA1" w:rsidP="0081494F">
      <w:pPr>
        <w:autoSpaceDE w:val="0"/>
        <w:autoSpaceDN w:val="0"/>
        <w:adjustRightInd w:val="0"/>
        <w:spacing w:after="0" w:line="360" w:lineRule="auto"/>
        <w:jc w:val="both"/>
        <w:rPr>
          <w:rFonts w:ascii="Times New Roman" w:eastAsia="Calibri" w:hAnsi="Times New Roman" w:cs="Times New Roman"/>
          <w:sz w:val="24"/>
          <w:szCs w:val="24"/>
        </w:rPr>
      </w:pPr>
    </w:p>
    <w:p w:rsidR="00D17EA1" w:rsidRDefault="00D17EA1" w:rsidP="0081494F">
      <w:pPr>
        <w:autoSpaceDE w:val="0"/>
        <w:autoSpaceDN w:val="0"/>
        <w:adjustRightInd w:val="0"/>
        <w:spacing w:after="0" w:line="360" w:lineRule="auto"/>
        <w:jc w:val="both"/>
        <w:rPr>
          <w:rFonts w:ascii="Times New Roman" w:eastAsia="Calibri" w:hAnsi="Times New Roman" w:cs="Times New Roman"/>
          <w:sz w:val="24"/>
          <w:szCs w:val="24"/>
        </w:rPr>
      </w:pPr>
    </w:p>
    <w:p w:rsidR="00D17EA1" w:rsidRDefault="00D17EA1" w:rsidP="0081494F">
      <w:pPr>
        <w:autoSpaceDE w:val="0"/>
        <w:autoSpaceDN w:val="0"/>
        <w:adjustRightInd w:val="0"/>
        <w:spacing w:after="0" w:line="360" w:lineRule="auto"/>
        <w:jc w:val="both"/>
        <w:rPr>
          <w:rFonts w:ascii="Times New Roman" w:eastAsia="Calibri" w:hAnsi="Times New Roman" w:cs="Times New Roman"/>
          <w:sz w:val="24"/>
          <w:szCs w:val="24"/>
        </w:rPr>
      </w:pPr>
    </w:p>
    <w:p w:rsidR="00D17EA1" w:rsidRDefault="00D17EA1" w:rsidP="0081494F">
      <w:pPr>
        <w:autoSpaceDE w:val="0"/>
        <w:autoSpaceDN w:val="0"/>
        <w:adjustRightInd w:val="0"/>
        <w:spacing w:after="0" w:line="360" w:lineRule="auto"/>
        <w:jc w:val="both"/>
        <w:rPr>
          <w:rFonts w:ascii="Times New Roman" w:eastAsia="Calibri" w:hAnsi="Times New Roman" w:cs="Times New Roman"/>
          <w:sz w:val="24"/>
          <w:szCs w:val="24"/>
        </w:rPr>
      </w:pPr>
    </w:p>
    <w:p w:rsidR="00D17EA1" w:rsidRDefault="00D17EA1" w:rsidP="0081494F">
      <w:pPr>
        <w:autoSpaceDE w:val="0"/>
        <w:autoSpaceDN w:val="0"/>
        <w:adjustRightInd w:val="0"/>
        <w:spacing w:after="0" w:line="360" w:lineRule="auto"/>
        <w:jc w:val="both"/>
        <w:rPr>
          <w:rFonts w:ascii="Times New Roman" w:eastAsia="Calibri" w:hAnsi="Times New Roman" w:cs="Times New Roman"/>
          <w:sz w:val="24"/>
          <w:szCs w:val="24"/>
        </w:rPr>
      </w:pPr>
    </w:p>
    <w:p w:rsidR="00D17EA1" w:rsidRDefault="00D17EA1" w:rsidP="0081494F">
      <w:pPr>
        <w:autoSpaceDE w:val="0"/>
        <w:autoSpaceDN w:val="0"/>
        <w:adjustRightInd w:val="0"/>
        <w:spacing w:after="0" w:line="360" w:lineRule="auto"/>
        <w:jc w:val="both"/>
        <w:rPr>
          <w:rFonts w:ascii="Times New Roman" w:eastAsia="Calibri" w:hAnsi="Times New Roman" w:cs="Times New Roman"/>
          <w:sz w:val="24"/>
          <w:szCs w:val="24"/>
        </w:rPr>
      </w:pPr>
    </w:p>
    <w:p w:rsidR="00D17EA1" w:rsidRDefault="00D17EA1" w:rsidP="0081494F">
      <w:pPr>
        <w:autoSpaceDE w:val="0"/>
        <w:autoSpaceDN w:val="0"/>
        <w:adjustRightInd w:val="0"/>
        <w:spacing w:after="0" w:line="360" w:lineRule="auto"/>
        <w:jc w:val="both"/>
        <w:rPr>
          <w:rFonts w:ascii="Times New Roman" w:eastAsia="Calibri" w:hAnsi="Times New Roman" w:cs="Times New Roman"/>
          <w:sz w:val="24"/>
          <w:szCs w:val="24"/>
        </w:rPr>
      </w:pPr>
    </w:p>
    <w:p w:rsidR="00D17EA1" w:rsidRDefault="00D17EA1" w:rsidP="0081494F">
      <w:pPr>
        <w:autoSpaceDE w:val="0"/>
        <w:autoSpaceDN w:val="0"/>
        <w:adjustRightInd w:val="0"/>
        <w:spacing w:after="0" w:line="360" w:lineRule="auto"/>
        <w:jc w:val="both"/>
        <w:rPr>
          <w:rFonts w:ascii="Times New Roman" w:eastAsia="Calibri" w:hAnsi="Times New Roman" w:cs="Times New Roman"/>
          <w:sz w:val="24"/>
          <w:szCs w:val="24"/>
        </w:rPr>
      </w:pPr>
    </w:p>
    <w:p w:rsidR="00D17EA1" w:rsidRDefault="00D17EA1" w:rsidP="0081494F">
      <w:pPr>
        <w:autoSpaceDE w:val="0"/>
        <w:autoSpaceDN w:val="0"/>
        <w:adjustRightInd w:val="0"/>
        <w:spacing w:after="0" w:line="360" w:lineRule="auto"/>
        <w:jc w:val="both"/>
        <w:rPr>
          <w:rFonts w:ascii="Times New Roman" w:eastAsia="Calibri" w:hAnsi="Times New Roman" w:cs="Times New Roman"/>
          <w:sz w:val="24"/>
          <w:szCs w:val="24"/>
        </w:rPr>
      </w:pPr>
    </w:p>
    <w:p w:rsidR="00D17EA1" w:rsidRDefault="00D17EA1" w:rsidP="0081494F">
      <w:pPr>
        <w:autoSpaceDE w:val="0"/>
        <w:autoSpaceDN w:val="0"/>
        <w:adjustRightInd w:val="0"/>
        <w:spacing w:after="0" w:line="360" w:lineRule="auto"/>
        <w:jc w:val="both"/>
        <w:rPr>
          <w:rFonts w:ascii="Times New Roman" w:eastAsia="Calibri" w:hAnsi="Times New Roman" w:cs="Times New Roman"/>
          <w:sz w:val="24"/>
          <w:szCs w:val="24"/>
        </w:rPr>
      </w:pPr>
    </w:p>
    <w:p w:rsidR="00D17EA1" w:rsidRDefault="00D17EA1" w:rsidP="0081494F">
      <w:pPr>
        <w:autoSpaceDE w:val="0"/>
        <w:autoSpaceDN w:val="0"/>
        <w:adjustRightInd w:val="0"/>
        <w:spacing w:after="0" w:line="360" w:lineRule="auto"/>
        <w:jc w:val="both"/>
        <w:rPr>
          <w:rFonts w:ascii="Times New Roman" w:eastAsia="Calibri" w:hAnsi="Times New Roman" w:cs="Times New Roman"/>
          <w:sz w:val="24"/>
          <w:szCs w:val="24"/>
        </w:rPr>
      </w:pPr>
    </w:p>
    <w:p w:rsidR="00D17EA1" w:rsidRDefault="00D17EA1" w:rsidP="0081494F">
      <w:pPr>
        <w:autoSpaceDE w:val="0"/>
        <w:autoSpaceDN w:val="0"/>
        <w:adjustRightInd w:val="0"/>
        <w:spacing w:after="0" w:line="360" w:lineRule="auto"/>
        <w:jc w:val="both"/>
        <w:rPr>
          <w:rFonts w:ascii="Times New Roman" w:eastAsia="Calibri" w:hAnsi="Times New Roman" w:cs="Times New Roman"/>
          <w:sz w:val="24"/>
          <w:szCs w:val="24"/>
        </w:rPr>
      </w:pPr>
    </w:p>
    <w:p w:rsidR="00D17EA1" w:rsidRDefault="00D17EA1" w:rsidP="0081494F">
      <w:pPr>
        <w:autoSpaceDE w:val="0"/>
        <w:autoSpaceDN w:val="0"/>
        <w:adjustRightInd w:val="0"/>
        <w:spacing w:after="0" w:line="360" w:lineRule="auto"/>
        <w:jc w:val="both"/>
        <w:rPr>
          <w:rFonts w:ascii="Times New Roman" w:eastAsia="Calibri" w:hAnsi="Times New Roman" w:cs="Times New Roman"/>
          <w:sz w:val="24"/>
          <w:szCs w:val="24"/>
        </w:rPr>
      </w:pPr>
    </w:p>
    <w:p w:rsidR="00D17EA1" w:rsidRDefault="00D17EA1" w:rsidP="0081494F">
      <w:pPr>
        <w:autoSpaceDE w:val="0"/>
        <w:autoSpaceDN w:val="0"/>
        <w:adjustRightInd w:val="0"/>
        <w:spacing w:after="0" w:line="360" w:lineRule="auto"/>
        <w:jc w:val="both"/>
        <w:rPr>
          <w:rFonts w:ascii="Times New Roman" w:eastAsia="Calibri" w:hAnsi="Times New Roman" w:cs="Times New Roman"/>
          <w:sz w:val="24"/>
          <w:szCs w:val="24"/>
        </w:rPr>
      </w:pPr>
    </w:p>
    <w:p w:rsidR="00D17EA1" w:rsidRDefault="00D17EA1" w:rsidP="0081494F">
      <w:pPr>
        <w:autoSpaceDE w:val="0"/>
        <w:autoSpaceDN w:val="0"/>
        <w:adjustRightInd w:val="0"/>
        <w:spacing w:after="0" w:line="360" w:lineRule="auto"/>
        <w:jc w:val="both"/>
        <w:rPr>
          <w:rFonts w:ascii="Times New Roman" w:eastAsia="Calibri" w:hAnsi="Times New Roman" w:cs="Times New Roman"/>
          <w:sz w:val="24"/>
          <w:szCs w:val="24"/>
        </w:rPr>
      </w:pPr>
    </w:p>
    <w:p w:rsidR="00070BE9" w:rsidRDefault="00070BE9" w:rsidP="0081494F">
      <w:pPr>
        <w:autoSpaceDE w:val="0"/>
        <w:autoSpaceDN w:val="0"/>
        <w:adjustRightInd w:val="0"/>
        <w:spacing w:after="0" w:line="360" w:lineRule="auto"/>
        <w:jc w:val="both"/>
        <w:rPr>
          <w:rFonts w:ascii="Times New Roman" w:eastAsia="Calibri" w:hAnsi="Times New Roman" w:cs="Times New Roman"/>
          <w:sz w:val="24"/>
          <w:szCs w:val="24"/>
        </w:rPr>
      </w:pPr>
    </w:p>
    <w:p w:rsidR="00D17EA1" w:rsidRDefault="00D17EA1" w:rsidP="0081494F">
      <w:pPr>
        <w:autoSpaceDE w:val="0"/>
        <w:autoSpaceDN w:val="0"/>
        <w:adjustRightInd w:val="0"/>
        <w:spacing w:after="0" w:line="360" w:lineRule="auto"/>
        <w:jc w:val="both"/>
        <w:rPr>
          <w:rFonts w:ascii="Times New Roman" w:eastAsia="Calibri" w:hAnsi="Times New Roman" w:cs="Times New Roman"/>
          <w:sz w:val="24"/>
          <w:szCs w:val="24"/>
        </w:rPr>
      </w:pPr>
    </w:p>
    <w:p w:rsidR="00D17EA1" w:rsidRPr="0081494F" w:rsidRDefault="00D17EA1" w:rsidP="0081494F">
      <w:pPr>
        <w:autoSpaceDE w:val="0"/>
        <w:autoSpaceDN w:val="0"/>
        <w:adjustRightInd w:val="0"/>
        <w:spacing w:after="0" w:line="360" w:lineRule="auto"/>
        <w:jc w:val="both"/>
        <w:rPr>
          <w:rFonts w:ascii="Times New Roman" w:eastAsia="Calibri" w:hAnsi="Times New Roman" w:cs="Times New Roman"/>
          <w:sz w:val="24"/>
          <w:szCs w:val="24"/>
        </w:rPr>
      </w:pPr>
    </w:p>
    <w:p w:rsidR="00C74E37" w:rsidRPr="00A95312" w:rsidRDefault="00C74E37" w:rsidP="0038468B">
      <w:pPr>
        <w:numPr>
          <w:ilvl w:val="0"/>
          <w:numId w:val="10"/>
        </w:numPr>
        <w:contextualSpacing/>
        <w:rPr>
          <w:rFonts w:ascii="Times New Roman" w:eastAsia="Times New Roman" w:hAnsi="Times New Roman" w:cs="Times New Roman"/>
          <w:b/>
          <w:bCs/>
          <w:color w:val="7030A0"/>
          <w:sz w:val="32"/>
          <w:szCs w:val="32"/>
        </w:rPr>
      </w:pPr>
      <w:r w:rsidRPr="00A95312">
        <w:rPr>
          <w:rFonts w:ascii="Times New Roman" w:eastAsia="Times New Roman" w:hAnsi="Times New Roman" w:cs="Times New Roman"/>
          <w:b/>
          <w:bCs/>
          <w:color w:val="7030A0"/>
          <w:sz w:val="32"/>
          <w:szCs w:val="32"/>
        </w:rPr>
        <w:lastRenderedPageBreak/>
        <w:t>Abstract :</w:t>
      </w:r>
    </w:p>
    <w:p w:rsidR="0081494F" w:rsidRPr="00C74E37" w:rsidRDefault="0081494F" w:rsidP="0081494F">
      <w:pPr>
        <w:ind w:left="360"/>
        <w:contextualSpacing/>
        <w:rPr>
          <w:rFonts w:ascii="Times New Roman" w:eastAsia="Times New Roman" w:hAnsi="Times New Roman" w:cs="Times New Roman"/>
          <w:b/>
          <w:bCs/>
          <w:color w:val="7030A0"/>
          <w:sz w:val="28"/>
          <w:szCs w:val="28"/>
        </w:rPr>
      </w:pPr>
    </w:p>
    <w:p w:rsidR="005579C3" w:rsidRDefault="005579C3" w:rsidP="00A95312">
      <w:pPr>
        <w:autoSpaceDE w:val="0"/>
        <w:autoSpaceDN w:val="0"/>
        <w:adjustRightInd w:val="0"/>
        <w:spacing w:after="0" w:line="240" w:lineRule="auto"/>
        <w:rPr>
          <w:rFonts w:ascii="Times New Roman" w:eastAsia="Times New Roman" w:hAnsi="Times New Roman" w:cs="Times New Roman"/>
          <w:color w:val="000000"/>
          <w:sz w:val="24"/>
          <w:szCs w:val="24"/>
        </w:rPr>
      </w:pPr>
    </w:p>
    <w:p w:rsidR="00A95312" w:rsidRPr="00A95312" w:rsidRDefault="00A95312" w:rsidP="00A95312">
      <w:pPr>
        <w:autoSpaceDE w:val="0"/>
        <w:autoSpaceDN w:val="0"/>
        <w:adjustRightInd w:val="0"/>
        <w:spacing w:after="0" w:line="240" w:lineRule="auto"/>
        <w:rPr>
          <w:rFonts w:ascii="Times New Roman" w:eastAsia="Times New Roman" w:hAnsi="Times New Roman" w:cs="Times New Roman"/>
          <w:color w:val="000000"/>
          <w:sz w:val="24"/>
          <w:szCs w:val="24"/>
        </w:rPr>
      </w:pPr>
      <w:r w:rsidRPr="00A95312">
        <w:rPr>
          <w:rFonts w:ascii="Times New Roman" w:eastAsia="Times New Roman" w:hAnsi="Times New Roman" w:cs="Times New Roman"/>
          <w:color w:val="000000"/>
          <w:sz w:val="24"/>
          <w:szCs w:val="24"/>
        </w:rPr>
        <w:t xml:space="preserve">As concern for the environment has been dramatically raised over the recent decade, Governments have increased their efforts to reduce environmental impact. In  construction field development , strategies and technologies was conducted to reduce the effects on the environment and reduce energy costs. </w:t>
      </w:r>
      <w:r>
        <w:rPr>
          <w:rFonts w:ascii="Times New Roman" w:eastAsia="Times New Roman" w:hAnsi="Times New Roman" w:cs="Times New Roman"/>
          <w:color w:val="000000"/>
          <w:sz w:val="24"/>
          <w:szCs w:val="24"/>
        </w:rPr>
        <w:t>HVAC (</w:t>
      </w:r>
      <w:r w:rsidRPr="00A95312">
        <w:rPr>
          <w:rFonts w:ascii="Times New Roman" w:eastAsia="Times New Roman" w:hAnsi="Times New Roman" w:cs="Times New Roman"/>
          <w:color w:val="000000"/>
          <w:sz w:val="24"/>
          <w:szCs w:val="24"/>
        </w:rPr>
        <w:t>Heating, Ventilation and Air Conditioning</w:t>
      </w:r>
      <w:r>
        <w:rPr>
          <w:rFonts w:ascii="Times New Roman" w:eastAsia="Times New Roman" w:hAnsi="Times New Roman" w:cs="Times New Roman"/>
          <w:color w:val="000000"/>
          <w:sz w:val="24"/>
          <w:szCs w:val="24"/>
        </w:rPr>
        <w:t xml:space="preserve">) </w:t>
      </w:r>
      <w:r w:rsidRPr="00A95312">
        <w:rPr>
          <w:rFonts w:ascii="Times New Roman" w:eastAsia="Times New Roman" w:hAnsi="Times New Roman" w:cs="Times New Roman"/>
          <w:color w:val="000000"/>
          <w:sz w:val="24"/>
          <w:szCs w:val="24"/>
        </w:rPr>
        <w:t>systems are obviously one of the key factors of building energy consumption.</w:t>
      </w:r>
    </w:p>
    <w:p w:rsidR="00A95312" w:rsidRPr="00A95312" w:rsidRDefault="00A95312" w:rsidP="00A95312">
      <w:pPr>
        <w:autoSpaceDE w:val="0"/>
        <w:autoSpaceDN w:val="0"/>
        <w:adjustRightInd w:val="0"/>
        <w:spacing w:after="0" w:line="240" w:lineRule="auto"/>
        <w:rPr>
          <w:rFonts w:ascii="Times New Roman" w:eastAsia="Times New Roman" w:hAnsi="Times New Roman" w:cs="Times New Roman"/>
          <w:color w:val="000000"/>
          <w:sz w:val="24"/>
          <w:szCs w:val="24"/>
        </w:rPr>
      </w:pPr>
    </w:p>
    <w:p w:rsidR="00A95312" w:rsidRPr="00A95312" w:rsidRDefault="00A95312" w:rsidP="00A95312">
      <w:pPr>
        <w:autoSpaceDE w:val="0"/>
        <w:autoSpaceDN w:val="0"/>
        <w:adjustRightInd w:val="0"/>
        <w:spacing w:after="0" w:line="240" w:lineRule="auto"/>
        <w:rPr>
          <w:rFonts w:ascii="Times New Roman" w:eastAsia="Times New Roman" w:hAnsi="Times New Roman" w:cs="Times New Roman"/>
          <w:color w:val="000000"/>
          <w:sz w:val="24"/>
          <w:szCs w:val="24"/>
        </w:rPr>
      </w:pPr>
      <w:r w:rsidRPr="00A95312">
        <w:rPr>
          <w:rFonts w:ascii="Times New Roman" w:eastAsia="Times New Roman" w:hAnsi="Times New Roman" w:cs="Times New Roman"/>
          <w:color w:val="000000"/>
          <w:sz w:val="24"/>
          <w:szCs w:val="24"/>
        </w:rPr>
        <w:t xml:space="preserve">Now </w:t>
      </w:r>
      <w:r w:rsidR="001E05D4">
        <w:rPr>
          <w:rFonts w:ascii="Times New Roman" w:eastAsia="Times New Roman" w:hAnsi="Times New Roman" w:cs="Times New Roman"/>
          <w:color w:val="000000"/>
          <w:sz w:val="24"/>
          <w:szCs w:val="24"/>
        </w:rPr>
        <w:t xml:space="preserve">a </w:t>
      </w:r>
      <w:r w:rsidRPr="00A95312">
        <w:rPr>
          <w:rFonts w:ascii="Times New Roman" w:eastAsia="Times New Roman" w:hAnsi="Times New Roman" w:cs="Times New Roman"/>
          <w:color w:val="000000"/>
          <w:sz w:val="24"/>
          <w:szCs w:val="24"/>
        </w:rPr>
        <w:t>days selection of the most appropriate HVAC system is very important to get best results in both economic and environmental view points.</w:t>
      </w:r>
    </w:p>
    <w:p w:rsidR="00A95312" w:rsidRPr="00A95312" w:rsidRDefault="00A95312" w:rsidP="00A95312">
      <w:pPr>
        <w:autoSpaceDE w:val="0"/>
        <w:autoSpaceDN w:val="0"/>
        <w:adjustRightInd w:val="0"/>
        <w:spacing w:after="0" w:line="240" w:lineRule="auto"/>
        <w:rPr>
          <w:rFonts w:ascii="Times New Roman" w:eastAsia="Times New Roman" w:hAnsi="Times New Roman" w:cs="Times New Roman"/>
          <w:color w:val="000000"/>
          <w:sz w:val="24"/>
          <w:szCs w:val="24"/>
        </w:rPr>
      </w:pPr>
    </w:p>
    <w:p w:rsidR="00A95312" w:rsidRPr="00A95312" w:rsidRDefault="00A95312" w:rsidP="00A95312">
      <w:pPr>
        <w:autoSpaceDE w:val="0"/>
        <w:autoSpaceDN w:val="0"/>
        <w:adjustRightInd w:val="0"/>
        <w:spacing w:after="0" w:line="240" w:lineRule="auto"/>
        <w:rPr>
          <w:rFonts w:ascii="Times New Roman" w:eastAsia="Times New Roman" w:hAnsi="Times New Roman" w:cs="Times New Roman"/>
          <w:color w:val="000000"/>
          <w:sz w:val="24"/>
          <w:szCs w:val="24"/>
        </w:rPr>
      </w:pPr>
      <w:r w:rsidRPr="00A95312">
        <w:rPr>
          <w:rFonts w:ascii="Times New Roman" w:eastAsia="Times New Roman" w:hAnsi="Times New Roman" w:cs="Times New Roman"/>
          <w:color w:val="000000"/>
          <w:sz w:val="24"/>
          <w:szCs w:val="24"/>
        </w:rPr>
        <w:t>In our graduation project we will conduct a compar</w:t>
      </w:r>
      <w:r w:rsidR="00F818D5">
        <w:rPr>
          <w:rFonts w:ascii="Times New Roman" w:eastAsia="Times New Roman" w:hAnsi="Times New Roman" w:cs="Times New Roman"/>
          <w:color w:val="000000"/>
          <w:sz w:val="24"/>
          <w:szCs w:val="24"/>
        </w:rPr>
        <w:t xml:space="preserve">ison between the chiller </w:t>
      </w:r>
      <w:r w:rsidRPr="00A95312">
        <w:rPr>
          <w:rFonts w:ascii="Times New Roman" w:eastAsia="Times New Roman" w:hAnsi="Times New Roman" w:cs="Times New Roman"/>
          <w:color w:val="000000"/>
          <w:sz w:val="24"/>
          <w:szCs w:val="24"/>
        </w:rPr>
        <w:t xml:space="preserve">system and  the Variable Refrigerant Volume System (VRV System) for a youth center located in Jericho. </w:t>
      </w:r>
    </w:p>
    <w:p w:rsidR="00A95312" w:rsidRPr="00A95312" w:rsidRDefault="00A95312" w:rsidP="00A95312">
      <w:pPr>
        <w:autoSpaceDE w:val="0"/>
        <w:autoSpaceDN w:val="0"/>
        <w:adjustRightInd w:val="0"/>
        <w:spacing w:after="0" w:line="240" w:lineRule="auto"/>
        <w:rPr>
          <w:rFonts w:ascii="Times New Roman" w:eastAsia="Times New Roman" w:hAnsi="Times New Roman" w:cs="Times New Roman"/>
          <w:color w:val="000000"/>
          <w:sz w:val="24"/>
          <w:szCs w:val="24"/>
        </w:rPr>
      </w:pPr>
    </w:p>
    <w:p w:rsidR="00A95312" w:rsidRPr="00A95312" w:rsidRDefault="00A95312" w:rsidP="00A95312">
      <w:pPr>
        <w:autoSpaceDE w:val="0"/>
        <w:autoSpaceDN w:val="0"/>
        <w:adjustRightInd w:val="0"/>
        <w:spacing w:after="0" w:line="240" w:lineRule="auto"/>
        <w:rPr>
          <w:rFonts w:ascii="Times New Roman" w:eastAsia="Times New Roman" w:hAnsi="Times New Roman" w:cs="Times New Roman"/>
          <w:color w:val="000000"/>
          <w:sz w:val="24"/>
          <w:szCs w:val="24"/>
        </w:rPr>
      </w:pPr>
      <w:r w:rsidRPr="00A95312">
        <w:rPr>
          <w:rFonts w:ascii="Times New Roman" w:eastAsia="Times New Roman" w:hAnsi="Times New Roman" w:cs="Times New Roman"/>
          <w:color w:val="000000"/>
          <w:sz w:val="24"/>
          <w:szCs w:val="24"/>
        </w:rPr>
        <w:t>In the beg</w:t>
      </w:r>
      <w:r w:rsidR="001E05D4">
        <w:rPr>
          <w:rFonts w:ascii="Times New Roman" w:eastAsia="Times New Roman" w:hAnsi="Times New Roman" w:cs="Times New Roman"/>
          <w:color w:val="000000"/>
          <w:sz w:val="24"/>
          <w:szCs w:val="24"/>
        </w:rPr>
        <w:t>inning of our Report we illustrated</w:t>
      </w:r>
      <w:r w:rsidRPr="00A95312">
        <w:rPr>
          <w:rFonts w:ascii="Times New Roman" w:eastAsia="Times New Roman" w:hAnsi="Times New Roman" w:cs="Times New Roman"/>
          <w:color w:val="000000"/>
          <w:sz w:val="24"/>
          <w:szCs w:val="24"/>
        </w:rPr>
        <w:t xml:space="preserve"> Air Conditioning Types , there are five different types of air condition, we discussed them and mentioned the differences between them.</w:t>
      </w:r>
    </w:p>
    <w:p w:rsidR="00A95312" w:rsidRDefault="00A95312" w:rsidP="00A95312">
      <w:pPr>
        <w:autoSpaceDE w:val="0"/>
        <w:autoSpaceDN w:val="0"/>
        <w:adjustRightInd w:val="0"/>
        <w:spacing w:after="0" w:line="240" w:lineRule="auto"/>
        <w:rPr>
          <w:rFonts w:ascii="Times New Roman" w:eastAsia="Times New Roman" w:hAnsi="Times New Roman" w:cs="Times New Roman"/>
          <w:color w:val="000000"/>
          <w:sz w:val="24"/>
          <w:szCs w:val="24"/>
        </w:rPr>
      </w:pPr>
    </w:p>
    <w:p w:rsidR="00A95312" w:rsidRPr="00A95312" w:rsidRDefault="00A95312" w:rsidP="00A95312">
      <w:pPr>
        <w:autoSpaceDE w:val="0"/>
        <w:autoSpaceDN w:val="0"/>
        <w:adjustRightInd w:val="0"/>
        <w:spacing w:after="0" w:line="240" w:lineRule="auto"/>
        <w:rPr>
          <w:rFonts w:ascii="Times New Roman" w:eastAsia="Times New Roman" w:hAnsi="Times New Roman" w:cs="Times New Roman"/>
          <w:color w:val="000000"/>
          <w:sz w:val="24"/>
          <w:szCs w:val="24"/>
        </w:rPr>
      </w:pPr>
      <w:r w:rsidRPr="00A95312">
        <w:rPr>
          <w:rFonts w:ascii="Times New Roman" w:eastAsia="Times New Roman" w:hAnsi="Times New Roman" w:cs="Times New Roman"/>
          <w:color w:val="000000"/>
          <w:sz w:val="24"/>
          <w:szCs w:val="24"/>
        </w:rPr>
        <w:t>Then we  focused</w:t>
      </w:r>
      <w:r>
        <w:rPr>
          <w:rFonts w:ascii="Times New Roman" w:eastAsia="Times New Roman" w:hAnsi="Times New Roman" w:cs="Times New Roman"/>
          <w:color w:val="000000"/>
          <w:sz w:val="24"/>
          <w:szCs w:val="24"/>
        </w:rPr>
        <w:t>the study</w:t>
      </w:r>
      <w:r w:rsidRPr="00A95312">
        <w:rPr>
          <w:rFonts w:ascii="Times New Roman" w:eastAsia="Times New Roman" w:hAnsi="Times New Roman" w:cs="Times New Roman"/>
          <w:color w:val="000000"/>
          <w:sz w:val="24"/>
          <w:szCs w:val="24"/>
        </w:rPr>
        <w:t xml:space="preserve"> on the chilled water and VRV systems, we discussed types and the principle of work for each systems.</w:t>
      </w:r>
    </w:p>
    <w:p w:rsidR="00A95312" w:rsidRPr="00A95312" w:rsidRDefault="00A95312" w:rsidP="00A95312">
      <w:pPr>
        <w:autoSpaceDE w:val="0"/>
        <w:autoSpaceDN w:val="0"/>
        <w:adjustRightInd w:val="0"/>
        <w:spacing w:after="0" w:line="240" w:lineRule="auto"/>
        <w:rPr>
          <w:rFonts w:ascii="Times New Roman" w:eastAsia="Times New Roman" w:hAnsi="Times New Roman" w:cs="Times New Roman"/>
          <w:color w:val="000000"/>
          <w:sz w:val="24"/>
          <w:szCs w:val="24"/>
        </w:rPr>
      </w:pPr>
    </w:p>
    <w:p w:rsidR="00A95312" w:rsidRPr="00A95312" w:rsidRDefault="00A95312" w:rsidP="00A95312">
      <w:pPr>
        <w:spacing w:after="0" w:line="240" w:lineRule="auto"/>
        <w:rPr>
          <w:rFonts w:ascii="Times New Roman" w:eastAsia="Times New Roman" w:hAnsi="Times New Roman" w:cs="Times New Roman"/>
          <w:color w:val="000000"/>
          <w:sz w:val="24"/>
          <w:szCs w:val="24"/>
        </w:rPr>
      </w:pPr>
      <w:r w:rsidRPr="00A95312">
        <w:rPr>
          <w:rFonts w:ascii="Times New Roman" w:eastAsia="Times New Roman" w:hAnsi="Times New Roman" w:cs="Times New Roman"/>
          <w:color w:val="000000"/>
          <w:sz w:val="24"/>
          <w:szCs w:val="24"/>
        </w:rPr>
        <w:t>Also, Energy Efficient, Energy Saving , Enhanced Indoor Air Quality, Maintainability, Reliability, Flexibility, is illustrated for the systems.</w:t>
      </w:r>
    </w:p>
    <w:p w:rsidR="00A95312" w:rsidRPr="00A95312" w:rsidRDefault="00A95312" w:rsidP="002524DC">
      <w:pPr>
        <w:spacing w:after="0" w:line="240" w:lineRule="auto"/>
        <w:rPr>
          <w:rFonts w:ascii="Times New Roman" w:eastAsia="Times New Roman" w:hAnsi="Times New Roman" w:cs="Times New Roman"/>
          <w:color w:val="000000"/>
          <w:sz w:val="24"/>
          <w:szCs w:val="24"/>
        </w:rPr>
      </w:pPr>
      <w:r w:rsidRPr="00A95312">
        <w:rPr>
          <w:rFonts w:ascii="Times New Roman" w:eastAsia="Times New Roman" w:hAnsi="Times New Roman" w:cs="Times New Roman"/>
          <w:color w:val="000000"/>
          <w:sz w:val="24"/>
          <w:szCs w:val="24"/>
        </w:rPr>
        <w:t xml:space="preserve">We will design both systems and compare between both systems economically and </w:t>
      </w:r>
      <w:r w:rsidR="002524DC">
        <w:rPr>
          <w:rFonts w:ascii="Times New Roman" w:eastAsia="Times New Roman" w:hAnsi="Times New Roman" w:cs="Times New Roman"/>
          <w:color w:val="000000"/>
          <w:sz w:val="24"/>
          <w:szCs w:val="24"/>
        </w:rPr>
        <w:t xml:space="preserve">environmentally then </w:t>
      </w:r>
      <w:r w:rsidRPr="00A95312">
        <w:rPr>
          <w:rFonts w:ascii="Times New Roman" w:eastAsia="Times New Roman" w:hAnsi="Times New Roman" w:cs="Times New Roman"/>
          <w:color w:val="000000"/>
          <w:sz w:val="24"/>
          <w:szCs w:val="24"/>
        </w:rPr>
        <w:t>write the observations and recommendations.</w:t>
      </w:r>
    </w:p>
    <w:p w:rsidR="00C74E37" w:rsidRPr="00C74E37" w:rsidRDefault="00C74E37" w:rsidP="00C74E37">
      <w:pPr>
        <w:rPr>
          <w:rFonts w:ascii="Times New Roman" w:eastAsia="Times New Roman" w:hAnsi="Times New Roman" w:cs="Times New Roman"/>
          <w:b/>
          <w:bCs/>
          <w:color w:val="000000"/>
          <w:sz w:val="24"/>
          <w:szCs w:val="24"/>
        </w:rPr>
      </w:pPr>
    </w:p>
    <w:p w:rsidR="00C74E37" w:rsidRPr="00C74E37" w:rsidRDefault="00C74E37" w:rsidP="00C74E37">
      <w:pPr>
        <w:jc w:val="center"/>
        <w:rPr>
          <w:rFonts w:ascii="Times New Roman" w:eastAsia="Times New Roman" w:hAnsi="Times New Roman" w:cs="Times New Roman"/>
          <w:b/>
          <w:bCs/>
          <w:color w:val="943634"/>
          <w:sz w:val="48"/>
          <w:szCs w:val="48"/>
        </w:rPr>
      </w:pPr>
    </w:p>
    <w:p w:rsidR="00C74E37" w:rsidRPr="00C74E37" w:rsidRDefault="00C74E37" w:rsidP="00C74E37">
      <w:pPr>
        <w:jc w:val="center"/>
        <w:rPr>
          <w:rFonts w:ascii="Times New Roman" w:eastAsia="Times New Roman" w:hAnsi="Times New Roman" w:cs="Times New Roman"/>
          <w:b/>
          <w:bCs/>
          <w:color w:val="943634"/>
          <w:sz w:val="48"/>
          <w:szCs w:val="48"/>
        </w:rPr>
      </w:pPr>
    </w:p>
    <w:p w:rsidR="00C74E37" w:rsidRPr="00C74E37" w:rsidRDefault="00C74E37" w:rsidP="00C74E37">
      <w:pPr>
        <w:jc w:val="center"/>
        <w:rPr>
          <w:rFonts w:ascii="Times New Roman" w:eastAsia="Times New Roman" w:hAnsi="Times New Roman" w:cs="Times New Roman"/>
          <w:b/>
          <w:bCs/>
          <w:color w:val="943634"/>
          <w:sz w:val="48"/>
          <w:szCs w:val="48"/>
        </w:rPr>
      </w:pPr>
    </w:p>
    <w:p w:rsidR="00C74E37" w:rsidRPr="00C74E37" w:rsidRDefault="00C74E37" w:rsidP="00C74E37">
      <w:pPr>
        <w:jc w:val="center"/>
        <w:rPr>
          <w:rFonts w:ascii="Times New Roman" w:eastAsia="Times New Roman" w:hAnsi="Times New Roman" w:cs="Times New Roman"/>
          <w:b/>
          <w:bCs/>
          <w:color w:val="943634"/>
          <w:sz w:val="48"/>
          <w:szCs w:val="48"/>
        </w:rPr>
      </w:pPr>
    </w:p>
    <w:p w:rsidR="00C74E37" w:rsidRPr="00C74E37" w:rsidRDefault="00C74E37" w:rsidP="00C74E37">
      <w:pPr>
        <w:jc w:val="center"/>
        <w:rPr>
          <w:rFonts w:ascii="Times New Roman" w:eastAsia="Times New Roman" w:hAnsi="Times New Roman" w:cs="Times New Roman"/>
          <w:b/>
          <w:bCs/>
          <w:color w:val="943634"/>
          <w:sz w:val="48"/>
          <w:szCs w:val="48"/>
        </w:rPr>
      </w:pPr>
    </w:p>
    <w:p w:rsidR="002524DC" w:rsidRDefault="002524DC" w:rsidP="002524DC">
      <w:pPr>
        <w:rPr>
          <w:rFonts w:ascii="Times New Roman" w:eastAsia="Times New Roman" w:hAnsi="Times New Roman" w:cs="Times New Roman"/>
          <w:b/>
          <w:bCs/>
          <w:color w:val="943634"/>
          <w:sz w:val="48"/>
          <w:szCs w:val="48"/>
        </w:rPr>
      </w:pPr>
    </w:p>
    <w:p w:rsidR="00C74E37" w:rsidRPr="002524DC" w:rsidRDefault="002524DC" w:rsidP="002524DC">
      <w:pPr>
        <w:jc w:val="center"/>
        <w:rPr>
          <w:rFonts w:ascii="Times New Roman" w:eastAsia="Times New Roman" w:hAnsi="Times New Roman" w:cs="Times New Roman"/>
          <w:b/>
          <w:bCs/>
          <w:i/>
          <w:iCs/>
          <w:color w:val="7030A0"/>
          <w:sz w:val="52"/>
          <w:szCs w:val="52"/>
        </w:rPr>
      </w:pPr>
      <w:r>
        <w:rPr>
          <w:rFonts w:ascii="Times New Roman" w:eastAsia="Times New Roman" w:hAnsi="Times New Roman" w:cs="Times New Roman"/>
          <w:b/>
          <w:bCs/>
          <w:i/>
          <w:iCs/>
          <w:color w:val="7030A0"/>
          <w:sz w:val="52"/>
          <w:szCs w:val="52"/>
        </w:rPr>
        <w:lastRenderedPageBreak/>
        <w:t>Chapter (One</w:t>
      </w:r>
      <w:r w:rsidR="00C74E37" w:rsidRPr="002524DC">
        <w:rPr>
          <w:rFonts w:ascii="Times New Roman" w:eastAsia="Times New Roman" w:hAnsi="Times New Roman" w:cs="Times New Roman"/>
          <w:b/>
          <w:bCs/>
          <w:i/>
          <w:iCs/>
          <w:color w:val="7030A0"/>
          <w:sz w:val="52"/>
          <w:szCs w:val="52"/>
        </w:rPr>
        <w:t>)</w:t>
      </w:r>
    </w:p>
    <w:p w:rsidR="001C3920" w:rsidRPr="002524DC" w:rsidRDefault="00C74E37" w:rsidP="002524DC">
      <w:pPr>
        <w:jc w:val="center"/>
        <w:rPr>
          <w:rFonts w:ascii="Times New Roman" w:eastAsia="Calibri" w:hAnsi="Times New Roman" w:cs="Times New Roman"/>
          <w:b/>
          <w:bCs/>
          <w:i/>
          <w:iCs/>
          <w:color w:val="7030A0"/>
          <w:sz w:val="52"/>
          <w:szCs w:val="52"/>
          <w:u w:val="single"/>
        </w:rPr>
      </w:pPr>
      <w:r w:rsidRPr="002524DC">
        <w:rPr>
          <w:rFonts w:ascii="Times New Roman" w:eastAsia="Calibri" w:hAnsi="Times New Roman" w:cs="Times New Roman"/>
          <w:b/>
          <w:bCs/>
          <w:i/>
          <w:iCs/>
          <w:color w:val="7030A0"/>
          <w:sz w:val="52"/>
          <w:szCs w:val="52"/>
          <w:u w:val="single"/>
        </w:rPr>
        <w:t>Introduction</w:t>
      </w:r>
    </w:p>
    <w:p w:rsidR="001C3920" w:rsidRPr="00C74E37" w:rsidRDefault="001C3920" w:rsidP="00C74E37">
      <w:pPr>
        <w:rPr>
          <w:rFonts w:ascii="Times New Roman" w:eastAsia="Calibri" w:hAnsi="Times New Roman" w:cs="Times New Roman"/>
          <w:b/>
          <w:bCs/>
          <w:color w:val="943634"/>
          <w:sz w:val="28"/>
          <w:szCs w:val="28"/>
          <w:u w:val="single"/>
        </w:rPr>
      </w:pPr>
    </w:p>
    <w:p w:rsidR="00C74E37" w:rsidRPr="00C74E37" w:rsidRDefault="00C74E37" w:rsidP="0038468B">
      <w:pPr>
        <w:numPr>
          <w:ilvl w:val="1"/>
          <w:numId w:val="3"/>
        </w:numPr>
        <w:contextualSpacing/>
        <w:rPr>
          <w:rFonts w:ascii="Times New Roman" w:eastAsia="Calibri" w:hAnsi="Times New Roman" w:cs="Times New Roman"/>
          <w:b/>
          <w:bCs/>
          <w:color w:val="7030A0"/>
          <w:sz w:val="28"/>
          <w:szCs w:val="28"/>
          <w:u w:val="single"/>
        </w:rPr>
      </w:pPr>
      <w:r w:rsidRPr="00C74E37">
        <w:rPr>
          <w:rFonts w:ascii="Times New Roman" w:eastAsia="Calibri" w:hAnsi="Times New Roman" w:cs="Times New Roman"/>
          <w:b/>
          <w:bCs/>
          <w:color w:val="7030A0"/>
          <w:sz w:val="28"/>
          <w:szCs w:val="28"/>
          <w:u w:val="single"/>
        </w:rPr>
        <w:t xml:space="preserve"> General background</w:t>
      </w:r>
    </w:p>
    <w:p w:rsidR="00285DA7" w:rsidRDefault="00285DA7" w:rsidP="00C74E37">
      <w:pPr>
        <w:autoSpaceDE w:val="0"/>
        <w:autoSpaceDN w:val="0"/>
        <w:adjustRightInd w:val="0"/>
        <w:spacing w:after="0" w:line="240" w:lineRule="auto"/>
        <w:rPr>
          <w:rFonts w:ascii="Helvetica" w:hAnsi="Helvetica" w:cs="Helvetica"/>
          <w:color w:val="000000"/>
          <w:sz w:val="21"/>
          <w:szCs w:val="21"/>
        </w:rPr>
      </w:pPr>
    </w:p>
    <w:p w:rsidR="00E912F2" w:rsidRPr="00E912F2" w:rsidRDefault="00E912F2" w:rsidP="00E912F2">
      <w:pPr>
        <w:autoSpaceDE w:val="0"/>
        <w:autoSpaceDN w:val="0"/>
        <w:adjustRightInd w:val="0"/>
        <w:spacing w:after="0" w:line="240" w:lineRule="auto"/>
        <w:rPr>
          <w:rFonts w:asciiTheme="majorBidi" w:hAnsiTheme="majorBidi" w:cstheme="majorBidi"/>
          <w:color w:val="000000" w:themeColor="text1"/>
          <w:sz w:val="24"/>
          <w:szCs w:val="24"/>
        </w:rPr>
      </w:pPr>
      <w:r w:rsidRPr="00E912F2">
        <w:rPr>
          <w:rFonts w:asciiTheme="majorBidi" w:hAnsiTheme="majorBidi" w:cstheme="majorBidi"/>
          <w:color w:val="000000" w:themeColor="text1"/>
          <w:sz w:val="24"/>
          <w:szCs w:val="24"/>
        </w:rPr>
        <w:t>HVAC systems – or Heating, Ventilation</w:t>
      </w:r>
      <w:r>
        <w:rPr>
          <w:rFonts w:asciiTheme="majorBidi" w:hAnsiTheme="majorBidi" w:cstheme="majorBidi"/>
          <w:color w:val="000000" w:themeColor="text1"/>
          <w:sz w:val="24"/>
          <w:szCs w:val="24"/>
        </w:rPr>
        <w:t xml:space="preserve"> and Air-</w:t>
      </w:r>
      <w:r w:rsidRPr="00E912F2">
        <w:rPr>
          <w:rFonts w:asciiTheme="majorBidi" w:hAnsiTheme="majorBidi" w:cstheme="majorBidi"/>
          <w:color w:val="000000" w:themeColor="text1"/>
          <w:sz w:val="24"/>
          <w:szCs w:val="24"/>
        </w:rPr>
        <w:t xml:space="preserve">Conditioning systems – control the environment for people and equipment in our facilities. They account for about 13% of the electrical energy use in a typical residential building; and about 20% in a typical commercial or institutional building. HVAC use in an office building might be as high as 30 – 50%. </w:t>
      </w:r>
    </w:p>
    <w:p w:rsidR="00C74E37" w:rsidRPr="00C74E37" w:rsidRDefault="00C74E37" w:rsidP="00C74E37">
      <w:pPr>
        <w:autoSpaceDE w:val="0"/>
        <w:autoSpaceDN w:val="0"/>
        <w:adjustRightInd w:val="0"/>
        <w:spacing w:after="0" w:line="240" w:lineRule="auto"/>
        <w:rPr>
          <w:rFonts w:ascii="Times New Roman" w:eastAsia="Calibri" w:hAnsi="Times New Roman" w:cs="Times New Roman"/>
          <w:sz w:val="24"/>
          <w:szCs w:val="24"/>
        </w:rPr>
      </w:pPr>
    </w:p>
    <w:p w:rsidR="00C74E37" w:rsidRPr="00C74E37" w:rsidRDefault="00C74E37" w:rsidP="00C74E37">
      <w:pPr>
        <w:autoSpaceDE w:val="0"/>
        <w:autoSpaceDN w:val="0"/>
        <w:adjustRightInd w:val="0"/>
        <w:spacing w:after="0" w:line="240" w:lineRule="auto"/>
        <w:rPr>
          <w:rFonts w:ascii="Times New Roman" w:eastAsia="Calibri" w:hAnsi="Times New Roman" w:cs="Times New Roman"/>
          <w:sz w:val="24"/>
          <w:szCs w:val="24"/>
        </w:rPr>
      </w:pPr>
    </w:p>
    <w:p w:rsidR="00C74E37" w:rsidRPr="00E912F2" w:rsidRDefault="00E912F2" w:rsidP="0038468B">
      <w:pPr>
        <w:numPr>
          <w:ilvl w:val="1"/>
          <w:numId w:val="3"/>
        </w:numPr>
        <w:contextualSpacing/>
        <w:jc w:val="both"/>
        <w:rPr>
          <w:rFonts w:ascii="Times New Roman" w:eastAsia="Calibri" w:hAnsi="Times New Roman" w:cs="Times New Roman"/>
          <w:b/>
          <w:bCs/>
          <w:color w:val="7030A0"/>
          <w:sz w:val="28"/>
          <w:szCs w:val="28"/>
          <w:u w:val="single"/>
        </w:rPr>
      </w:pPr>
      <w:r>
        <w:rPr>
          <w:rFonts w:ascii="Times New Roman" w:eastAsia="Calibri" w:hAnsi="Times New Roman" w:cs="Times New Roman"/>
          <w:b/>
          <w:bCs/>
          <w:color w:val="7030A0"/>
          <w:sz w:val="28"/>
          <w:szCs w:val="28"/>
          <w:u w:val="single"/>
        </w:rPr>
        <w:t>S</w:t>
      </w:r>
      <w:r w:rsidR="001C3920">
        <w:rPr>
          <w:rFonts w:ascii="Times New Roman" w:eastAsia="Calibri" w:hAnsi="Times New Roman" w:cs="Times New Roman"/>
          <w:b/>
          <w:bCs/>
          <w:color w:val="7030A0"/>
          <w:sz w:val="28"/>
          <w:szCs w:val="28"/>
          <w:u w:val="single"/>
        </w:rPr>
        <w:t>tatement of the P</w:t>
      </w:r>
      <w:r w:rsidR="00C74E37" w:rsidRPr="00E912F2">
        <w:rPr>
          <w:rFonts w:ascii="Times New Roman" w:eastAsia="Calibri" w:hAnsi="Times New Roman" w:cs="Times New Roman"/>
          <w:b/>
          <w:bCs/>
          <w:color w:val="7030A0"/>
          <w:sz w:val="28"/>
          <w:szCs w:val="28"/>
          <w:u w:val="single"/>
        </w:rPr>
        <w:t>roblem</w:t>
      </w:r>
    </w:p>
    <w:p w:rsidR="0081494F" w:rsidRPr="00C74E37" w:rsidRDefault="0081494F" w:rsidP="0081494F">
      <w:pPr>
        <w:contextualSpacing/>
        <w:jc w:val="both"/>
        <w:rPr>
          <w:rFonts w:ascii="Times New Roman" w:eastAsia="Calibri" w:hAnsi="Times New Roman" w:cs="Times New Roman"/>
          <w:b/>
          <w:bCs/>
          <w:color w:val="7030A0"/>
          <w:sz w:val="28"/>
          <w:szCs w:val="28"/>
          <w:u w:val="single"/>
        </w:rPr>
      </w:pPr>
    </w:p>
    <w:p w:rsidR="00C74E37" w:rsidRPr="00E912F2" w:rsidRDefault="00C74E37" w:rsidP="00E912F2">
      <w:pPr>
        <w:rPr>
          <w:rFonts w:ascii="Times New Roman" w:eastAsia="Times New Roman" w:hAnsi="Times New Roman" w:cs="Times New Roman"/>
          <w:color w:val="000000" w:themeColor="text1"/>
          <w:sz w:val="24"/>
          <w:szCs w:val="24"/>
        </w:rPr>
      </w:pPr>
      <w:r w:rsidRPr="00E912F2">
        <w:rPr>
          <w:rFonts w:ascii="Times New Roman" w:eastAsia="Times New Roman" w:hAnsi="Times New Roman" w:cs="Times New Roman"/>
          <w:color w:val="000000" w:themeColor="text1"/>
          <w:sz w:val="24"/>
          <w:szCs w:val="24"/>
        </w:rPr>
        <w:t xml:space="preserve">The world demand of energy for air conditioning system has been increasing tremendously for the past decade. </w:t>
      </w:r>
    </w:p>
    <w:p w:rsidR="00E912F2" w:rsidRPr="00C74E37" w:rsidRDefault="0005258D" w:rsidP="00E912F2">
      <w:pPr>
        <w:autoSpaceDE w:val="0"/>
        <w:autoSpaceDN w:val="0"/>
        <w:adjustRightInd w:val="0"/>
        <w:spacing w:after="0" w:line="240" w:lineRule="auto"/>
        <w:rPr>
          <w:rFonts w:ascii="Times New Roman" w:eastAsia="Calibri" w:hAnsi="Times New Roman" w:cs="Times New Roman"/>
          <w:sz w:val="24"/>
          <w:szCs w:val="24"/>
        </w:rPr>
      </w:pPr>
      <w:r w:rsidRPr="00C74E37">
        <w:rPr>
          <w:rFonts w:ascii="Times New Roman" w:eastAsia="Times New Roman" w:hAnsi="Times New Roman" w:cs="Times New Roman"/>
          <w:color w:val="050D24"/>
          <w:sz w:val="24"/>
          <w:szCs w:val="24"/>
        </w:rPr>
        <w:t xml:space="preserve">In order to reduce electricity consumption </w:t>
      </w:r>
      <w:r>
        <w:rPr>
          <w:rFonts w:ascii="Times New Roman" w:eastAsia="Calibri" w:hAnsi="Times New Roman" w:cs="Times New Roman"/>
          <w:sz w:val="24"/>
          <w:szCs w:val="24"/>
        </w:rPr>
        <w:t xml:space="preserve">the designer should </w:t>
      </w:r>
      <w:r w:rsidRPr="0005258D">
        <w:rPr>
          <w:rFonts w:ascii="Times New Roman" w:eastAsia="Calibri" w:hAnsi="Times New Roman" w:cs="Times New Roman"/>
          <w:sz w:val="24"/>
          <w:szCs w:val="24"/>
        </w:rPr>
        <w:t xml:space="preserve">select the right </w:t>
      </w:r>
      <w:r w:rsidRPr="00C74E37">
        <w:rPr>
          <w:rFonts w:ascii="Times New Roman" w:eastAsia="Calibri" w:hAnsi="Times New Roman" w:cs="Times New Roman"/>
          <w:sz w:val="24"/>
          <w:szCs w:val="24"/>
        </w:rPr>
        <w:t xml:space="preserve"> HVAC system for a given </w:t>
      </w:r>
      <w:r w:rsidRPr="0005258D">
        <w:rPr>
          <w:rFonts w:ascii="Times New Roman" w:eastAsia="Calibri" w:hAnsi="Times New Roman" w:cs="Times New Roman"/>
          <w:sz w:val="24"/>
          <w:szCs w:val="24"/>
        </w:rPr>
        <w:t>application.</w:t>
      </w:r>
      <w:r w:rsidR="00E912F2" w:rsidRPr="00C74E37">
        <w:rPr>
          <w:rFonts w:ascii="Times New Roman" w:eastAsia="Calibri" w:hAnsi="Times New Roman" w:cs="Times New Roman"/>
          <w:sz w:val="24"/>
          <w:szCs w:val="24"/>
        </w:rPr>
        <w:t>At the time of designing a HVAC project, it is required to understand the project requirements, type of application, duty conditions and compliance to relevant standards. In order to decide which air conditioning system to be used for any particular project, it becomes essential to evaluate different HVAC technologies &amp; systems that will best suit for that project.</w:t>
      </w:r>
    </w:p>
    <w:p w:rsidR="00C96CC9" w:rsidRPr="00C74E37" w:rsidRDefault="00C96CC9" w:rsidP="00C74E37">
      <w:pPr>
        <w:jc w:val="both"/>
        <w:rPr>
          <w:rFonts w:ascii="Times New Roman" w:eastAsia="Calibri" w:hAnsi="Times New Roman" w:cs="Times New Roman"/>
          <w:sz w:val="24"/>
          <w:szCs w:val="24"/>
        </w:rPr>
      </w:pPr>
    </w:p>
    <w:p w:rsidR="00C74E37" w:rsidRPr="0005258D" w:rsidRDefault="0005258D" w:rsidP="0038468B">
      <w:pPr>
        <w:pStyle w:val="ListParagraph"/>
        <w:numPr>
          <w:ilvl w:val="1"/>
          <w:numId w:val="3"/>
        </w:numPr>
        <w:bidi w:val="0"/>
        <w:rPr>
          <w:rFonts w:ascii="Times New Roman" w:hAnsi="Times New Roman" w:cs="Times New Roman"/>
          <w:b/>
          <w:bCs/>
          <w:color w:val="7030A0"/>
          <w:sz w:val="28"/>
          <w:szCs w:val="28"/>
          <w:u w:val="single"/>
        </w:rPr>
      </w:pPr>
      <w:r>
        <w:rPr>
          <w:rFonts w:ascii="Times New Roman" w:hAnsi="Times New Roman" w:cs="Times New Roman"/>
          <w:b/>
          <w:bCs/>
          <w:color w:val="7030A0"/>
          <w:sz w:val="28"/>
          <w:szCs w:val="28"/>
          <w:u w:val="single"/>
        </w:rPr>
        <w:t>Objectives and I</w:t>
      </w:r>
      <w:r w:rsidR="00C74E37" w:rsidRPr="0005258D">
        <w:rPr>
          <w:rFonts w:ascii="Times New Roman" w:hAnsi="Times New Roman" w:cs="Times New Roman"/>
          <w:b/>
          <w:bCs/>
          <w:color w:val="7030A0"/>
          <w:sz w:val="28"/>
          <w:szCs w:val="28"/>
          <w:u w:val="single"/>
        </w:rPr>
        <w:t>mportance of the work</w:t>
      </w:r>
    </w:p>
    <w:p w:rsidR="00BC314B" w:rsidRPr="0005258D" w:rsidRDefault="00C74E37" w:rsidP="002524DC">
      <w:pPr>
        <w:rPr>
          <w:rFonts w:ascii="Times New Roman" w:eastAsia="Times New Roman" w:hAnsi="Times New Roman" w:cs="Times New Roman"/>
          <w:sz w:val="24"/>
          <w:szCs w:val="24"/>
          <w:shd w:val="clear" w:color="auto" w:fill="FFFFFF"/>
        </w:rPr>
      </w:pPr>
      <w:r w:rsidRPr="00C74E37">
        <w:rPr>
          <w:rFonts w:ascii="Times New Roman" w:eastAsia="Times New Roman" w:hAnsi="Times New Roman" w:cs="Times New Roman"/>
          <w:sz w:val="24"/>
          <w:szCs w:val="24"/>
          <w:shd w:val="clear" w:color="auto" w:fill="FFFFFF"/>
        </w:rPr>
        <w:t>The three central functions of heating, ventilation, and air conditioni</w:t>
      </w:r>
      <w:r w:rsidR="0005258D">
        <w:rPr>
          <w:rFonts w:ascii="Times New Roman" w:eastAsia="Times New Roman" w:hAnsi="Times New Roman" w:cs="Times New Roman"/>
          <w:sz w:val="24"/>
          <w:szCs w:val="24"/>
          <w:shd w:val="clear" w:color="auto" w:fill="FFFFFF"/>
        </w:rPr>
        <w:t xml:space="preserve">ng are interrelated, especially with </w:t>
      </w:r>
      <w:r w:rsidRPr="00C74E37">
        <w:rPr>
          <w:rFonts w:ascii="Times New Roman" w:eastAsia="Times New Roman" w:hAnsi="Times New Roman" w:cs="Times New Roman"/>
          <w:sz w:val="24"/>
          <w:szCs w:val="24"/>
          <w:shd w:val="clear" w:color="auto" w:fill="FFFFFF"/>
        </w:rPr>
        <w:t>the need to provide </w:t>
      </w:r>
      <w:hyperlink r:id="rId9" w:tooltip="Thermal comfort" w:history="1">
        <w:r w:rsidRPr="00C74E37">
          <w:rPr>
            <w:rFonts w:ascii="Times New Roman" w:eastAsia="Times New Roman" w:hAnsi="Times New Roman" w:cs="Times New Roman"/>
            <w:sz w:val="24"/>
            <w:szCs w:val="24"/>
            <w:shd w:val="clear" w:color="auto" w:fill="FFFFFF"/>
          </w:rPr>
          <w:t>thermal comfort</w:t>
        </w:r>
      </w:hyperlink>
      <w:r w:rsidRPr="00C74E37">
        <w:rPr>
          <w:rFonts w:ascii="Times New Roman" w:eastAsia="Times New Roman" w:hAnsi="Times New Roman" w:cs="Times New Roman"/>
          <w:sz w:val="24"/>
          <w:szCs w:val="24"/>
          <w:shd w:val="clear" w:color="auto" w:fill="FFFFFF"/>
        </w:rPr>
        <w:t> and acceptable </w:t>
      </w:r>
      <w:hyperlink r:id="rId10" w:tooltip="Indoor air quality" w:history="1">
        <w:r w:rsidR="0005258D">
          <w:rPr>
            <w:rFonts w:ascii="Times New Roman" w:eastAsia="Times New Roman" w:hAnsi="Times New Roman" w:cs="Times New Roman"/>
            <w:sz w:val="24"/>
            <w:szCs w:val="24"/>
            <w:shd w:val="clear" w:color="auto" w:fill="FFFFFF"/>
          </w:rPr>
          <w:t xml:space="preserve">indoor air </w:t>
        </w:r>
        <w:r w:rsidRPr="00C74E37">
          <w:rPr>
            <w:rFonts w:ascii="Times New Roman" w:eastAsia="Times New Roman" w:hAnsi="Times New Roman" w:cs="Times New Roman"/>
            <w:sz w:val="24"/>
            <w:szCs w:val="24"/>
            <w:shd w:val="clear" w:color="auto" w:fill="FFFFFF"/>
          </w:rPr>
          <w:t>quality</w:t>
        </w:r>
      </w:hyperlink>
      <w:r w:rsidRPr="00C74E37">
        <w:rPr>
          <w:rFonts w:ascii="Times New Roman" w:eastAsia="Times New Roman" w:hAnsi="Times New Roman" w:cs="Times New Roman"/>
          <w:sz w:val="24"/>
          <w:szCs w:val="24"/>
          <w:shd w:val="clear" w:color="auto" w:fill="FFFFFF"/>
        </w:rPr>
        <w:t> within reasonable installation, operation, and maintenance costs. HVAC systems can provide </w:t>
      </w:r>
      <w:hyperlink r:id="rId11" w:tooltip="Ventilation (architecture)" w:history="1">
        <w:r w:rsidRPr="00C74E37">
          <w:rPr>
            <w:rFonts w:ascii="Times New Roman" w:eastAsia="Times New Roman" w:hAnsi="Times New Roman" w:cs="Times New Roman"/>
            <w:sz w:val="24"/>
            <w:szCs w:val="24"/>
            <w:shd w:val="clear" w:color="auto" w:fill="FFFFFF"/>
          </w:rPr>
          <w:t>ventilation</w:t>
        </w:r>
      </w:hyperlink>
      <w:r w:rsidRPr="00C74E37">
        <w:rPr>
          <w:rFonts w:ascii="Times New Roman" w:eastAsia="Times New Roman" w:hAnsi="Times New Roman" w:cs="Times New Roman"/>
          <w:sz w:val="24"/>
          <w:szCs w:val="24"/>
          <w:shd w:val="clear" w:color="auto" w:fill="FFFFFF"/>
        </w:rPr>
        <w:t>, reduce air </w:t>
      </w:r>
      <w:hyperlink r:id="rId12" w:tooltip="Infiltration (HVAC)" w:history="1">
        <w:r w:rsidRPr="00C74E37">
          <w:rPr>
            <w:rFonts w:ascii="Times New Roman" w:eastAsia="Times New Roman" w:hAnsi="Times New Roman" w:cs="Times New Roman"/>
            <w:sz w:val="24"/>
            <w:szCs w:val="24"/>
            <w:shd w:val="clear" w:color="auto" w:fill="FFFFFF"/>
          </w:rPr>
          <w:t>infiltration</w:t>
        </w:r>
      </w:hyperlink>
      <w:r w:rsidRPr="00C74E37">
        <w:rPr>
          <w:rFonts w:ascii="Times New Roman" w:eastAsia="Times New Roman" w:hAnsi="Times New Roman" w:cs="Times New Roman"/>
          <w:sz w:val="24"/>
          <w:szCs w:val="24"/>
          <w:shd w:val="clear" w:color="auto" w:fill="FFFFFF"/>
        </w:rPr>
        <w:t>, and maintain pressur</w:t>
      </w:r>
      <w:r w:rsidR="00BC314B">
        <w:rPr>
          <w:rFonts w:ascii="Times New Roman" w:eastAsia="Times New Roman" w:hAnsi="Times New Roman" w:cs="Times New Roman"/>
          <w:sz w:val="24"/>
          <w:szCs w:val="24"/>
          <w:shd w:val="clear" w:color="auto" w:fill="FFFFFF"/>
        </w:rPr>
        <w:t>e relationships between spaces.</w:t>
      </w:r>
      <w:r w:rsidRPr="00C74E37">
        <w:rPr>
          <w:rFonts w:ascii="Times New Roman" w:eastAsia="Times New Roman" w:hAnsi="Times New Roman" w:cs="Times New Roman"/>
          <w:sz w:val="24"/>
          <w:szCs w:val="24"/>
        </w:rPr>
        <w:t>More than half of the energy used in the typical home goes to heating and cooling</w:t>
      </w:r>
      <w:r w:rsidRPr="000877AA">
        <w:rPr>
          <w:rFonts w:ascii="Times New Roman" w:eastAsia="Times New Roman" w:hAnsi="Times New Roman" w:cs="Times New Roman"/>
          <w:sz w:val="24"/>
          <w:szCs w:val="24"/>
        </w:rPr>
        <w:t>.</w:t>
      </w:r>
      <w:r w:rsidR="00133BE0" w:rsidRPr="000877AA">
        <w:rPr>
          <w:rFonts w:ascii="Times New Roman" w:eastAsia="Times New Roman" w:hAnsi="Times New Roman" w:cs="Times New Roman"/>
          <w:sz w:val="24"/>
          <w:szCs w:val="24"/>
        </w:rPr>
        <w:t>[2]</w:t>
      </w:r>
      <w:r w:rsidRPr="00C74E37">
        <w:rPr>
          <w:rFonts w:ascii="Times New Roman" w:eastAsia="Times New Roman" w:hAnsi="Times New Roman" w:cs="Times New Roman"/>
          <w:sz w:val="24"/>
          <w:szCs w:val="24"/>
        </w:rPr>
        <w:t xml:space="preserve"> That’s why, as a homeowner, it’s imperative to make smart decisions about your home’s heating, ventilating and air conditioni</w:t>
      </w:r>
      <w:r w:rsidR="0005258D">
        <w:rPr>
          <w:rFonts w:ascii="Times New Roman" w:eastAsia="Times New Roman" w:hAnsi="Times New Roman" w:cs="Times New Roman"/>
          <w:sz w:val="24"/>
          <w:szCs w:val="24"/>
        </w:rPr>
        <w:t xml:space="preserve">ng  </w:t>
      </w:r>
      <w:r w:rsidRPr="00C74E37">
        <w:rPr>
          <w:rFonts w:ascii="Times New Roman" w:eastAsia="Times New Roman" w:hAnsi="Times New Roman" w:cs="Times New Roman"/>
          <w:sz w:val="24"/>
          <w:szCs w:val="24"/>
        </w:rPr>
        <w:t xml:space="preserve"> system. It can make all the difference in your utility bills—and your comfort.</w:t>
      </w:r>
    </w:p>
    <w:p w:rsidR="00C74E37" w:rsidRPr="00C74E37" w:rsidRDefault="00C74E37" w:rsidP="0038468B">
      <w:pPr>
        <w:numPr>
          <w:ilvl w:val="1"/>
          <w:numId w:val="4"/>
        </w:numPr>
        <w:contextualSpacing/>
        <w:jc w:val="both"/>
        <w:rPr>
          <w:rFonts w:ascii="Times New Roman" w:eastAsia="Calibri" w:hAnsi="Times New Roman" w:cs="Times New Roman"/>
          <w:b/>
          <w:bCs/>
          <w:color w:val="7030A0"/>
          <w:sz w:val="28"/>
          <w:szCs w:val="28"/>
          <w:u w:val="single"/>
        </w:rPr>
      </w:pPr>
      <w:r w:rsidRPr="00C74E37">
        <w:rPr>
          <w:rFonts w:ascii="Times New Roman" w:eastAsia="Calibri" w:hAnsi="Times New Roman" w:cs="Times New Roman"/>
          <w:b/>
          <w:bCs/>
          <w:color w:val="7030A0"/>
          <w:sz w:val="28"/>
          <w:szCs w:val="28"/>
          <w:u w:val="single"/>
        </w:rPr>
        <w:t>Scope of the work</w:t>
      </w:r>
    </w:p>
    <w:p w:rsidR="00C74E37" w:rsidRPr="001C3920" w:rsidRDefault="00C74E37" w:rsidP="001C3920">
      <w:pPr>
        <w:autoSpaceDE w:val="0"/>
        <w:autoSpaceDN w:val="0"/>
        <w:adjustRightInd w:val="0"/>
        <w:spacing w:after="0" w:line="240" w:lineRule="auto"/>
        <w:rPr>
          <w:rFonts w:ascii="Times New Roman" w:eastAsia="Times New Roman" w:hAnsi="Times New Roman" w:cs="Times New Roman"/>
          <w:sz w:val="28"/>
          <w:szCs w:val="28"/>
        </w:rPr>
      </w:pPr>
      <w:r w:rsidRPr="00C74E37">
        <w:rPr>
          <w:rFonts w:ascii="Times New Roman" w:eastAsia="Calibri" w:hAnsi="Times New Roman" w:cs="Times New Roman"/>
          <w:sz w:val="24"/>
          <w:szCs w:val="24"/>
        </w:rPr>
        <w:t>In our work,</w:t>
      </w:r>
      <w:r w:rsidRPr="00C74E37">
        <w:rPr>
          <w:rFonts w:ascii="Times New Roman" w:eastAsia="Times New Roman" w:hAnsi="Times New Roman" w:cs="Times New Roman"/>
          <w:sz w:val="24"/>
          <w:szCs w:val="24"/>
        </w:rPr>
        <w:t>we will conduct a comparison between the chilled water system and the Variable Refrigerant Volume System (VRV System) for a youth center located in Jericho. We will design both systems and compare between both systems economically and environmentally and write the observations and recommendations.</w:t>
      </w:r>
    </w:p>
    <w:p w:rsidR="00C74E37" w:rsidRPr="00C74E37" w:rsidRDefault="00C74E37" w:rsidP="00C74E37">
      <w:pPr>
        <w:jc w:val="both"/>
        <w:rPr>
          <w:rFonts w:ascii="Times New Roman" w:eastAsia="Calibri" w:hAnsi="Times New Roman" w:cs="Times New Roman"/>
          <w:b/>
          <w:bCs/>
          <w:color w:val="C0504D"/>
          <w:sz w:val="28"/>
          <w:szCs w:val="28"/>
          <w:u w:val="single"/>
        </w:rPr>
      </w:pPr>
    </w:p>
    <w:p w:rsidR="00C74E37" w:rsidRPr="00C74E37" w:rsidRDefault="00C74E37" w:rsidP="00C74E37">
      <w:pPr>
        <w:jc w:val="both"/>
        <w:rPr>
          <w:rFonts w:ascii="Times New Roman" w:eastAsia="Calibri" w:hAnsi="Times New Roman" w:cs="Times New Roman"/>
          <w:b/>
          <w:bCs/>
          <w:color w:val="C0504D"/>
          <w:sz w:val="28"/>
          <w:szCs w:val="28"/>
          <w:u w:val="single"/>
        </w:rPr>
      </w:pPr>
    </w:p>
    <w:p w:rsidR="00C74E37" w:rsidRPr="00133BE0" w:rsidRDefault="002524DC" w:rsidP="002524DC">
      <w:pPr>
        <w:jc w:val="center"/>
        <w:rPr>
          <w:rFonts w:ascii="Times New Roman" w:eastAsia="Times New Roman" w:hAnsi="Times New Roman" w:cs="Times New Roman"/>
          <w:b/>
          <w:bCs/>
          <w:color w:val="7030A0"/>
          <w:sz w:val="52"/>
          <w:szCs w:val="52"/>
        </w:rPr>
      </w:pPr>
      <w:r>
        <w:rPr>
          <w:rFonts w:ascii="Times New Roman" w:eastAsia="Times New Roman" w:hAnsi="Times New Roman" w:cs="Times New Roman"/>
          <w:b/>
          <w:bCs/>
          <w:color w:val="7030A0"/>
          <w:sz w:val="52"/>
          <w:szCs w:val="52"/>
        </w:rPr>
        <w:t>Chapter (Two</w:t>
      </w:r>
      <w:r w:rsidR="00C74E37" w:rsidRPr="00133BE0">
        <w:rPr>
          <w:rFonts w:ascii="Times New Roman" w:eastAsia="Times New Roman" w:hAnsi="Times New Roman" w:cs="Times New Roman"/>
          <w:b/>
          <w:bCs/>
          <w:color w:val="7030A0"/>
          <w:sz w:val="52"/>
          <w:szCs w:val="52"/>
        </w:rPr>
        <w:t>)</w:t>
      </w:r>
    </w:p>
    <w:p w:rsidR="002524DC" w:rsidRPr="002524DC" w:rsidRDefault="00C74E37" w:rsidP="002524DC">
      <w:pPr>
        <w:jc w:val="center"/>
        <w:rPr>
          <w:rFonts w:ascii="Times New Roman" w:eastAsia="Times New Roman" w:hAnsi="Times New Roman" w:cs="Times New Roman"/>
          <w:b/>
          <w:bCs/>
          <w:color w:val="7030A0"/>
          <w:sz w:val="52"/>
          <w:szCs w:val="52"/>
          <w:u w:val="single"/>
        </w:rPr>
      </w:pPr>
      <w:r w:rsidRPr="00027526">
        <w:rPr>
          <w:rFonts w:ascii="Times New Roman" w:eastAsia="Times New Roman" w:hAnsi="Times New Roman" w:cs="Times New Roman"/>
          <w:b/>
          <w:bCs/>
          <w:color w:val="7030A0"/>
          <w:sz w:val="52"/>
          <w:szCs w:val="52"/>
          <w:u w:val="single"/>
        </w:rPr>
        <w:t xml:space="preserve">Standards/Codes </w:t>
      </w:r>
      <w:r w:rsidR="00133BE0" w:rsidRPr="00027526">
        <w:rPr>
          <w:rFonts w:ascii="Times New Roman" w:eastAsia="Times New Roman" w:hAnsi="Times New Roman" w:cs="Times New Roman"/>
          <w:b/>
          <w:bCs/>
          <w:color w:val="7030A0"/>
          <w:sz w:val="52"/>
          <w:szCs w:val="52"/>
          <w:u w:val="single"/>
        </w:rPr>
        <w:t xml:space="preserve">and earlier </w:t>
      </w:r>
      <w:r w:rsidRPr="00027526">
        <w:rPr>
          <w:rFonts w:ascii="Times New Roman" w:eastAsia="Times New Roman" w:hAnsi="Times New Roman" w:cs="Times New Roman"/>
          <w:b/>
          <w:bCs/>
          <w:color w:val="7030A0"/>
          <w:sz w:val="52"/>
          <w:szCs w:val="52"/>
          <w:u w:val="single"/>
        </w:rPr>
        <w:t>Coursework</w:t>
      </w:r>
    </w:p>
    <w:p w:rsidR="00C74E37" w:rsidRPr="00C74E37" w:rsidRDefault="00C74E37" w:rsidP="00C74E37">
      <w:pPr>
        <w:jc w:val="both"/>
        <w:rPr>
          <w:rFonts w:ascii="Times New Roman" w:eastAsia="Calibri" w:hAnsi="Times New Roman" w:cs="Times New Roman"/>
          <w:b/>
          <w:bCs/>
          <w:color w:val="7030A0"/>
          <w:sz w:val="28"/>
          <w:szCs w:val="28"/>
          <w:u w:val="single"/>
        </w:rPr>
      </w:pPr>
      <w:r w:rsidRPr="00C74E37">
        <w:rPr>
          <w:rFonts w:ascii="Times New Roman" w:eastAsia="Calibri" w:hAnsi="Times New Roman" w:cs="Times New Roman"/>
          <w:b/>
          <w:bCs/>
          <w:color w:val="7030A0"/>
          <w:sz w:val="28"/>
          <w:szCs w:val="28"/>
          <w:u w:val="single"/>
        </w:rPr>
        <w:t>Standards:</w:t>
      </w:r>
    </w:p>
    <w:p w:rsidR="00C74E37" w:rsidRPr="001C3920" w:rsidRDefault="00C74E37" w:rsidP="0038468B">
      <w:pPr>
        <w:pStyle w:val="ListParagraph"/>
        <w:numPr>
          <w:ilvl w:val="0"/>
          <w:numId w:val="18"/>
        </w:numPr>
        <w:bidi w:val="0"/>
        <w:rPr>
          <w:rFonts w:ascii="Times New Roman" w:hAnsi="Times New Roman" w:cs="Times New Roman"/>
          <w:sz w:val="24"/>
          <w:szCs w:val="24"/>
          <w:lang w:bidi="ar-JO"/>
        </w:rPr>
      </w:pPr>
      <w:r w:rsidRPr="001C3920">
        <w:rPr>
          <w:rFonts w:ascii="Times New Roman" w:hAnsi="Times New Roman" w:cs="Times New Roman"/>
          <w:sz w:val="24"/>
          <w:szCs w:val="24"/>
          <w:lang w:bidi="ar-JO"/>
        </w:rPr>
        <w:t>ASHRAE Standards and Guidelines</w:t>
      </w:r>
      <w:r w:rsidR="00133BE0" w:rsidRPr="001C3920">
        <w:rPr>
          <w:rFonts w:ascii="Times New Roman" w:hAnsi="Times New Roman" w:cs="Times New Roman"/>
          <w:sz w:val="24"/>
          <w:szCs w:val="24"/>
          <w:lang w:bidi="ar-JO"/>
        </w:rPr>
        <w:t>.</w:t>
      </w:r>
    </w:p>
    <w:p w:rsidR="001C3920" w:rsidRPr="002524DC" w:rsidRDefault="00133BE0" w:rsidP="002524DC">
      <w:pPr>
        <w:pStyle w:val="ListParagraph"/>
        <w:numPr>
          <w:ilvl w:val="0"/>
          <w:numId w:val="18"/>
        </w:numPr>
        <w:bidi w:val="0"/>
        <w:rPr>
          <w:rFonts w:ascii="Times New Roman" w:hAnsi="Times New Roman" w:cs="Times New Roman"/>
          <w:sz w:val="24"/>
          <w:szCs w:val="24"/>
          <w:lang w:bidi="ar-JO"/>
        </w:rPr>
      </w:pPr>
      <w:r w:rsidRPr="001C3920">
        <w:rPr>
          <w:rFonts w:ascii="Times New Roman" w:hAnsi="Times New Roman" w:cs="Times New Roman"/>
          <w:sz w:val="24"/>
          <w:szCs w:val="24"/>
          <w:lang w:bidi="ar-JO"/>
        </w:rPr>
        <w:t>Jordanian Source C</w:t>
      </w:r>
      <w:r w:rsidR="00C74E37" w:rsidRPr="001C3920">
        <w:rPr>
          <w:rFonts w:ascii="Times New Roman" w:hAnsi="Times New Roman" w:cs="Times New Roman"/>
          <w:sz w:val="24"/>
          <w:szCs w:val="24"/>
          <w:lang w:bidi="ar-JO"/>
        </w:rPr>
        <w:t>ode for the design of heating and air conditioning systems.</w:t>
      </w:r>
    </w:p>
    <w:p w:rsidR="002524DC" w:rsidRDefault="002524DC" w:rsidP="00C74E37">
      <w:pPr>
        <w:spacing w:line="360" w:lineRule="auto"/>
        <w:jc w:val="both"/>
        <w:rPr>
          <w:rFonts w:ascii="Times New Roman" w:eastAsia="Calibri" w:hAnsi="Times New Roman" w:cs="Times New Roman"/>
          <w:b/>
          <w:bCs/>
          <w:color w:val="7030A0"/>
          <w:sz w:val="28"/>
          <w:szCs w:val="28"/>
          <w:u w:val="single"/>
        </w:rPr>
      </w:pPr>
    </w:p>
    <w:p w:rsidR="00C74E37" w:rsidRPr="00133BE0" w:rsidRDefault="00C74E37" w:rsidP="00C74E37">
      <w:pPr>
        <w:spacing w:line="360" w:lineRule="auto"/>
        <w:jc w:val="both"/>
        <w:rPr>
          <w:rFonts w:ascii="Times New Roman" w:eastAsia="Calibri" w:hAnsi="Times New Roman" w:cs="Times New Roman"/>
          <w:b/>
          <w:bCs/>
          <w:color w:val="7030A0"/>
          <w:sz w:val="28"/>
          <w:szCs w:val="28"/>
          <w:u w:val="single"/>
        </w:rPr>
      </w:pPr>
      <w:r w:rsidRPr="00133BE0">
        <w:rPr>
          <w:rFonts w:ascii="Times New Roman" w:eastAsia="Calibri" w:hAnsi="Times New Roman" w:cs="Times New Roman"/>
          <w:b/>
          <w:bCs/>
          <w:color w:val="7030A0"/>
          <w:sz w:val="28"/>
          <w:szCs w:val="28"/>
          <w:u w:val="single"/>
        </w:rPr>
        <w:t>Earlier coursework:</w:t>
      </w:r>
    </w:p>
    <w:p w:rsidR="00C74E37" w:rsidRPr="00C74E37" w:rsidRDefault="00F4104D" w:rsidP="00C74E37">
      <w:pPr>
        <w:spacing w:line="360" w:lineRule="auto"/>
        <w:jc w:val="both"/>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The C</w:t>
      </w:r>
      <w:r w:rsidR="00C74E37" w:rsidRPr="00C74E37">
        <w:rPr>
          <w:rFonts w:ascii="Times New Roman" w:eastAsia="Calibri" w:hAnsi="Times New Roman" w:cs="Times New Roman"/>
          <w:color w:val="000000"/>
          <w:sz w:val="24"/>
          <w:szCs w:val="24"/>
        </w:rPr>
        <w:t>o</w:t>
      </w:r>
      <w:r>
        <w:rPr>
          <w:rFonts w:ascii="Times New Roman" w:eastAsia="Calibri" w:hAnsi="Times New Roman" w:cs="Times New Roman"/>
          <w:color w:val="000000"/>
          <w:sz w:val="24"/>
          <w:szCs w:val="24"/>
        </w:rPr>
        <w:t>urses used in this project are Heating, V</w:t>
      </w:r>
      <w:r w:rsidR="00C74E37" w:rsidRPr="00C74E37">
        <w:rPr>
          <w:rFonts w:ascii="Times New Roman" w:eastAsia="Calibri" w:hAnsi="Times New Roman" w:cs="Times New Roman"/>
          <w:color w:val="000000"/>
          <w:sz w:val="24"/>
          <w:szCs w:val="24"/>
        </w:rPr>
        <w:t>entilating, and air</w:t>
      </w:r>
      <w:r>
        <w:rPr>
          <w:rFonts w:ascii="Times New Roman" w:eastAsia="Calibri" w:hAnsi="Times New Roman" w:cs="Times New Roman"/>
          <w:color w:val="000000"/>
          <w:sz w:val="24"/>
          <w:szCs w:val="24"/>
        </w:rPr>
        <w:t>Conditioning</w:t>
      </w:r>
      <w:r w:rsidR="00C74E37" w:rsidRPr="00C74E37">
        <w:rPr>
          <w:rFonts w:ascii="Times New Roman" w:eastAsia="Calibri" w:hAnsi="Times New Roman" w:cs="Times New Roman"/>
          <w:color w:val="000000"/>
          <w:sz w:val="24"/>
          <w:szCs w:val="24"/>
        </w:rPr>
        <w:t xml:space="preserve"> ,</w:t>
      </w:r>
      <w:r>
        <w:rPr>
          <w:rFonts w:ascii="Times New Roman" w:eastAsia="Calibri" w:hAnsi="Times New Roman" w:cs="Times New Roman"/>
          <w:color w:val="000000"/>
          <w:sz w:val="24"/>
          <w:szCs w:val="24"/>
        </w:rPr>
        <w:t xml:space="preserve"> Heat Transfer , Energy M</w:t>
      </w:r>
      <w:r w:rsidR="00C74E37" w:rsidRPr="00C74E37">
        <w:rPr>
          <w:rFonts w:ascii="Times New Roman" w:eastAsia="Calibri" w:hAnsi="Times New Roman" w:cs="Times New Roman"/>
          <w:color w:val="000000"/>
          <w:sz w:val="24"/>
          <w:szCs w:val="24"/>
        </w:rPr>
        <w:t>anagement , and Engineering Economy.</w:t>
      </w:r>
    </w:p>
    <w:p w:rsidR="00C74E37" w:rsidRPr="00C74E37" w:rsidRDefault="00C74E37" w:rsidP="0038468B">
      <w:pPr>
        <w:numPr>
          <w:ilvl w:val="0"/>
          <w:numId w:val="5"/>
        </w:numPr>
        <w:spacing w:line="360" w:lineRule="auto"/>
        <w:contextualSpacing/>
        <w:jc w:val="both"/>
        <w:rPr>
          <w:rFonts w:ascii="Times New Roman" w:eastAsia="Calibri" w:hAnsi="Times New Roman" w:cs="Times New Roman"/>
          <w:color w:val="000000"/>
          <w:sz w:val="24"/>
          <w:szCs w:val="24"/>
        </w:rPr>
      </w:pPr>
      <w:r w:rsidRPr="00C74E37">
        <w:rPr>
          <w:rFonts w:ascii="Times New Roman" w:eastAsia="Calibri" w:hAnsi="Times New Roman" w:cs="Times New Roman"/>
          <w:color w:val="000000"/>
          <w:sz w:val="24"/>
          <w:szCs w:val="24"/>
        </w:rPr>
        <w:t xml:space="preserve">From heating, ventilating, and air </w:t>
      </w:r>
      <w:r w:rsidR="00F4104D">
        <w:rPr>
          <w:rFonts w:ascii="Times New Roman" w:eastAsia="Calibri" w:hAnsi="Times New Roman" w:cs="Times New Roman"/>
          <w:color w:val="000000"/>
          <w:sz w:val="24"/>
          <w:szCs w:val="24"/>
        </w:rPr>
        <w:t xml:space="preserve">conditioning course we learnt </w:t>
      </w:r>
      <w:r w:rsidRPr="00C74E37">
        <w:rPr>
          <w:rFonts w:ascii="Times New Roman" w:eastAsia="Calibri" w:hAnsi="Times New Roman" w:cs="Times New Roman"/>
          <w:color w:val="000000"/>
          <w:sz w:val="24"/>
          <w:szCs w:val="24"/>
        </w:rPr>
        <w:t>how to calculate the load that needed for heating and cooling .</w:t>
      </w:r>
    </w:p>
    <w:p w:rsidR="00C74E37" w:rsidRPr="00C74E37" w:rsidRDefault="00C74E37" w:rsidP="0038468B">
      <w:pPr>
        <w:numPr>
          <w:ilvl w:val="0"/>
          <w:numId w:val="5"/>
        </w:numPr>
        <w:spacing w:line="360" w:lineRule="auto"/>
        <w:contextualSpacing/>
        <w:jc w:val="both"/>
        <w:rPr>
          <w:rFonts w:ascii="Times New Roman" w:eastAsia="Calibri" w:hAnsi="Times New Roman" w:cs="Times New Roman"/>
          <w:color w:val="000000"/>
          <w:sz w:val="24"/>
          <w:szCs w:val="24"/>
        </w:rPr>
      </w:pPr>
      <w:r w:rsidRPr="00C74E37">
        <w:rPr>
          <w:rFonts w:ascii="Times New Roman" w:eastAsia="Calibri" w:hAnsi="Times New Roman" w:cs="Times New Roman"/>
          <w:color w:val="000000"/>
          <w:sz w:val="24"/>
          <w:szCs w:val="24"/>
        </w:rPr>
        <w:t>From Heat transfer course we learnt about heat transfer mechanism which is conduction, convection and radiation .</w:t>
      </w:r>
    </w:p>
    <w:p w:rsidR="00C74E37" w:rsidRPr="00C74E37" w:rsidRDefault="00027526" w:rsidP="0038468B">
      <w:pPr>
        <w:numPr>
          <w:ilvl w:val="0"/>
          <w:numId w:val="5"/>
        </w:numPr>
        <w:spacing w:line="360" w:lineRule="auto"/>
        <w:contextualSpacing/>
        <w:jc w:val="both"/>
        <w:rPr>
          <w:rFonts w:ascii="Times New Roman" w:eastAsia="Calibri" w:hAnsi="Times New Roman" w:cs="Times New Roman"/>
          <w:color w:val="17365D"/>
          <w:sz w:val="24"/>
          <w:szCs w:val="24"/>
        </w:rPr>
      </w:pPr>
      <w:r>
        <w:rPr>
          <w:rFonts w:ascii="Times New Roman" w:eastAsia="Calibri" w:hAnsi="Times New Roman" w:cs="Times New Roman"/>
          <w:color w:val="000000"/>
          <w:sz w:val="24"/>
          <w:szCs w:val="24"/>
        </w:rPr>
        <w:t>From E</w:t>
      </w:r>
      <w:r w:rsidR="00C74E37" w:rsidRPr="00C74E37">
        <w:rPr>
          <w:rFonts w:ascii="Times New Roman" w:eastAsia="Calibri" w:hAnsi="Times New Roman" w:cs="Times New Roman"/>
          <w:color w:val="000000"/>
          <w:sz w:val="24"/>
          <w:szCs w:val="24"/>
        </w:rPr>
        <w:t xml:space="preserve">nergy management and  Engineering Economy courses. we learnt how to calculate the  total cost for any project ,  annual saving cost and simple pay back period. </w:t>
      </w:r>
    </w:p>
    <w:p w:rsidR="00C74E37" w:rsidRPr="00C74E37" w:rsidRDefault="00C74E37" w:rsidP="00C74E37">
      <w:pPr>
        <w:spacing w:line="360" w:lineRule="auto"/>
        <w:contextualSpacing/>
        <w:jc w:val="both"/>
        <w:rPr>
          <w:rFonts w:ascii="Times New Roman" w:eastAsia="Calibri" w:hAnsi="Times New Roman" w:cs="Times New Roman"/>
          <w:color w:val="17365D"/>
          <w:sz w:val="24"/>
          <w:szCs w:val="24"/>
        </w:rPr>
      </w:pPr>
    </w:p>
    <w:p w:rsidR="00C74E37" w:rsidRPr="00C74E37" w:rsidRDefault="00C74E37" w:rsidP="00C74E37">
      <w:pPr>
        <w:spacing w:line="360" w:lineRule="auto"/>
        <w:contextualSpacing/>
        <w:jc w:val="both"/>
        <w:rPr>
          <w:rFonts w:ascii="Times New Roman" w:eastAsia="Calibri" w:hAnsi="Times New Roman" w:cs="Times New Roman"/>
          <w:color w:val="17365D"/>
          <w:sz w:val="24"/>
          <w:szCs w:val="24"/>
        </w:rPr>
      </w:pPr>
    </w:p>
    <w:p w:rsidR="00C74E37" w:rsidRPr="00C74E37" w:rsidRDefault="00C74E37" w:rsidP="00C74E37">
      <w:pPr>
        <w:spacing w:line="360" w:lineRule="auto"/>
        <w:contextualSpacing/>
        <w:jc w:val="both"/>
        <w:rPr>
          <w:rFonts w:ascii="Times New Roman" w:eastAsia="Calibri" w:hAnsi="Times New Roman" w:cs="Times New Roman"/>
          <w:color w:val="17365D"/>
          <w:sz w:val="24"/>
          <w:szCs w:val="24"/>
        </w:rPr>
      </w:pPr>
    </w:p>
    <w:p w:rsidR="00C74E37" w:rsidRPr="00C74E37" w:rsidRDefault="00C74E37" w:rsidP="00C74E37">
      <w:pPr>
        <w:spacing w:line="360" w:lineRule="auto"/>
        <w:contextualSpacing/>
        <w:jc w:val="both"/>
        <w:rPr>
          <w:rFonts w:ascii="Times New Roman" w:eastAsia="Calibri" w:hAnsi="Times New Roman" w:cs="Times New Roman"/>
          <w:color w:val="17365D"/>
          <w:sz w:val="24"/>
          <w:szCs w:val="24"/>
        </w:rPr>
      </w:pPr>
    </w:p>
    <w:p w:rsidR="00C74E37" w:rsidRPr="00C74E37" w:rsidRDefault="00C74E37" w:rsidP="00C74E37">
      <w:pPr>
        <w:spacing w:line="360" w:lineRule="auto"/>
        <w:contextualSpacing/>
        <w:jc w:val="both"/>
        <w:rPr>
          <w:rFonts w:ascii="Times New Roman" w:eastAsia="Calibri" w:hAnsi="Times New Roman" w:cs="Times New Roman"/>
          <w:color w:val="17365D"/>
          <w:sz w:val="24"/>
          <w:szCs w:val="24"/>
        </w:rPr>
      </w:pPr>
    </w:p>
    <w:p w:rsidR="00C74E37" w:rsidRPr="00C74E37" w:rsidRDefault="00C74E37" w:rsidP="00C74E37">
      <w:pPr>
        <w:spacing w:line="360" w:lineRule="auto"/>
        <w:contextualSpacing/>
        <w:jc w:val="both"/>
        <w:rPr>
          <w:rFonts w:ascii="Times New Roman" w:eastAsia="Calibri" w:hAnsi="Times New Roman" w:cs="Times New Roman"/>
          <w:color w:val="17365D"/>
          <w:sz w:val="24"/>
          <w:szCs w:val="24"/>
        </w:rPr>
      </w:pPr>
    </w:p>
    <w:p w:rsidR="00C74E37" w:rsidRPr="00C74E37" w:rsidRDefault="00C74E37" w:rsidP="00C74E37">
      <w:pPr>
        <w:spacing w:line="360" w:lineRule="auto"/>
        <w:contextualSpacing/>
        <w:jc w:val="both"/>
        <w:rPr>
          <w:rFonts w:ascii="Times New Roman" w:eastAsia="Calibri" w:hAnsi="Times New Roman" w:cs="Times New Roman"/>
          <w:color w:val="17365D"/>
          <w:sz w:val="24"/>
          <w:szCs w:val="24"/>
        </w:rPr>
      </w:pPr>
    </w:p>
    <w:p w:rsidR="00C74E37" w:rsidRPr="00C74E37" w:rsidRDefault="00C74E37" w:rsidP="00C74E37">
      <w:pPr>
        <w:spacing w:line="360" w:lineRule="auto"/>
        <w:contextualSpacing/>
        <w:jc w:val="both"/>
        <w:rPr>
          <w:rFonts w:ascii="Times New Roman" w:eastAsia="Calibri" w:hAnsi="Times New Roman" w:cs="Times New Roman"/>
          <w:color w:val="17365D"/>
          <w:sz w:val="24"/>
          <w:szCs w:val="24"/>
        </w:rPr>
      </w:pPr>
    </w:p>
    <w:p w:rsidR="00027526" w:rsidRDefault="00027526" w:rsidP="00C74E37">
      <w:pPr>
        <w:jc w:val="center"/>
        <w:rPr>
          <w:rFonts w:ascii="Times New Roman" w:eastAsia="Times New Roman" w:hAnsi="Times New Roman" w:cs="Times New Roman"/>
          <w:b/>
          <w:bCs/>
          <w:color w:val="7030A0"/>
          <w:sz w:val="48"/>
          <w:szCs w:val="48"/>
        </w:rPr>
      </w:pPr>
    </w:p>
    <w:p w:rsidR="00C74E37" w:rsidRPr="00027526" w:rsidRDefault="002524DC" w:rsidP="00C74E37">
      <w:pPr>
        <w:jc w:val="center"/>
        <w:rPr>
          <w:rFonts w:ascii="Times New Roman" w:eastAsia="Times New Roman" w:hAnsi="Times New Roman" w:cs="Times New Roman"/>
          <w:b/>
          <w:bCs/>
          <w:color w:val="7030A0"/>
          <w:sz w:val="52"/>
          <w:szCs w:val="52"/>
        </w:rPr>
      </w:pPr>
      <w:r>
        <w:rPr>
          <w:rFonts w:ascii="Times New Roman" w:eastAsia="Times New Roman" w:hAnsi="Times New Roman" w:cs="Times New Roman"/>
          <w:b/>
          <w:bCs/>
          <w:color w:val="7030A0"/>
          <w:sz w:val="52"/>
          <w:szCs w:val="52"/>
        </w:rPr>
        <w:lastRenderedPageBreak/>
        <w:t>Chapter (Three</w:t>
      </w:r>
      <w:r w:rsidR="00C74E37" w:rsidRPr="00027526">
        <w:rPr>
          <w:rFonts w:ascii="Times New Roman" w:eastAsia="Times New Roman" w:hAnsi="Times New Roman" w:cs="Times New Roman"/>
          <w:b/>
          <w:bCs/>
          <w:color w:val="7030A0"/>
          <w:sz w:val="52"/>
          <w:szCs w:val="52"/>
        </w:rPr>
        <w:t>)</w:t>
      </w:r>
    </w:p>
    <w:p w:rsidR="00C74E37" w:rsidRPr="00027526" w:rsidRDefault="00C74E37" w:rsidP="00C74E37">
      <w:pPr>
        <w:jc w:val="center"/>
        <w:rPr>
          <w:rFonts w:ascii="Times New Roman" w:eastAsia="Times New Roman" w:hAnsi="Times New Roman" w:cs="Times New Roman"/>
          <w:b/>
          <w:bCs/>
          <w:color w:val="7030A0"/>
          <w:sz w:val="52"/>
          <w:szCs w:val="52"/>
          <w:u w:val="single"/>
        </w:rPr>
      </w:pPr>
      <w:r w:rsidRPr="00027526">
        <w:rPr>
          <w:rFonts w:ascii="Times New Roman" w:eastAsia="Times New Roman" w:hAnsi="Times New Roman" w:cs="Times New Roman"/>
          <w:b/>
          <w:bCs/>
          <w:color w:val="7030A0"/>
          <w:sz w:val="52"/>
          <w:szCs w:val="52"/>
          <w:u w:val="single"/>
        </w:rPr>
        <w:t>Literature Review</w:t>
      </w:r>
    </w:p>
    <w:p w:rsidR="00B4409E" w:rsidRPr="00C74E37" w:rsidRDefault="00B4409E" w:rsidP="00C74E37">
      <w:pPr>
        <w:jc w:val="both"/>
        <w:rPr>
          <w:rFonts w:ascii="Times New Roman" w:eastAsia="Calibri" w:hAnsi="Times New Roman" w:cs="Times New Roman"/>
          <w:sz w:val="24"/>
          <w:szCs w:val="24"/>
          <w:shd w:val="clear" w:color="auto" w:fill="FEFEFE"/>
        </w:rPr>
      </w:pPr>
    </w:p>
    <w:p w:rsidR="001D4B86" w:rsidRPr="000E603F" w:rsidRDefault="001D4B86" w:rsidP="001D4B86">
      <w:pPr>
        <w:jc w:val="both"/>
        <w:rPr>
          <w:rFonts w:ascii="Times New Roman" w:eastAsia="Times New Roman" w:hAnsi="Times New Roman" w:cs="Times New Roman"/>
          <w:sz w:val="24"/>
          <w:szCs w:val="24"/>
          <w:u w:val="single"/>
        </w:rPr>
      </w:pPr>
      <w:r w:rsidRPr="000E603F">
        <w:rPr>
          <w:rFonts w:ascii="Times New Roman" w:eastAsia="Calibri" w:hAnsi="Times New Roman" w:cs="Times New Roman"/>
          <w:sz w:val="24"/>
          <w:szCs w:val="24"/>
          <w:u w:val="single"/>
          <w:shd w:val="clear" w:color="auto" w:fill="FEFEFE"/>
        </w:rPr>
        <w:t xml:space="preserve">In this chapter we will talk about some of the previous studies </w:t>
      </w:r>
      <w:r w:rsidRPr="000E603F">
        <w:rPr>
          <w:rFonts w:ascii="Times New Roman" w:eastAsia="Times New Roman" w:hAnsi="Times New Roman" w:cs="Times New Roman"/>
          <w:sz w:val="24"/>
          <w:szCs w:val="24"/>
          <w:u w:val="single"/>
        </w:rPr>
        <w:t>that have been conducted   comparing the Chiller and VRF systems.</w:t>
      </w:r>
    </w:p>
    <w:p w:rsidR="001D4B86" w:rsidRPr="0054610D" w:rsidRDefault="001D4B86" w:rsidP="001D4B86">
      <w:pPr>
        <w:autoSpaceDE w:val="0"/>
        <w:autoSpaceDN w:val="0"/>
        <w:adjustRightInd w:val="0"/>
        <w:spacing w:after="0" w:line="240" w:lineRule="auto"/>
        <w:rPr>
          <w:rFonts w:ascii="Times New Roman" w:eastAsia="Times New Roman" w:hAnsi="Times New Roman" w:cs="Times New Roman"/>
          <w:color w:val="000000"/>
          <w:sz w:val="24"/>
          <w:szCs w:val="24"/>
          <w:highlight w:val="yellow"/>
        </w:rPr>
      </w:pPr>
    </w:p>
    <w:p w:rsidR="001D4B86" w:rsidRPr="00AA0D1E" w:rsidRDefault="001D4B86" w:rsidP="00AA0D1E">
      <w:pPr>
        <w:autoSpaceDE w:val="0"/>
        <w:autoSpaceDN w:val="0"/>
        <w:adjustRightInd w:val="0"/>
        <w:spacing w:after="0" w:line="240" w:lineRule="auto"/>
        <w:rPr>
          <w:rFonts w:asciiTheme="majorBidi" w:hAnsiTheme="majorBidi" w:cstheme="majorBidi"/>
          <w:sz w:val="24"/>
          <w:szCs w:val="24"/>
        </w:rPr>
      </w:pPr>
      <w:r w:rsidRPr="00AA0D1E">
        <w:rPr>
          <w:rFonts w:asciiTheme="majorBidi" w:hAnsiTheme="majorBidi" w:cstheme="majorBidi"/>
          <w:sz w:val="24"/>
          <w:szCs w:val="24"/>
        </w:rPr>
        <w:t>On December 2013, A Thesis of COMPARATIVE ANALYSIS OF THE VRF SYSTEM AND CONVENTIONAL HVAC SYSTEMS, FOCUSED ON LIFE-CYCLE COST Presented by JAESUK PARK to the Academic Faculty, for the Degree Master of Science, Georgia Institute of Technology.</w:t>
      </w:r>
    </w:p>
    <w:p w:rsidR="001D4B86" w:rsidRPr="00C74E37" w:rsidRDefault="001D4B86" w:rsidP="001D4B86">
      <w:pPr>
        <w:autoSpaceDE w:val="0"/>
        <w:autoSpaceDN w:val="0"/>
        <w:adjustRightInd w:val="0"/>
        <w:spacing w:after="0" w:line="240" w:lineRule="auto"/>
        <w:rPr>
          <w:rFonts w:ascii="Times New Roman" w:eastAsia="Times New Roman" w:hAnsi="Times New Roman" w:cs="Times New Roman"/>
          <w:color w:val="000000"/>
          <w:sz w:val="24"/>
          <w:szCs w:val="24"/>
        </w:rPr>
      </w:pPr>
    </w:p>
    <w:p w:rsidR="001D4B86" w:rsidRPr="00C74E37" w:rsidRDefault="001D4B86" w:rsidP="001D4B86">
      <w:pPr>
        <w:autoSpaceDE w:val="0"/>
        <w:autoSpaceDN w:val="0"/>
        <w:adjustRightInd w:val="0"/>
        <w:spacing w:after="0" w:line="240" w:lineRule="auto"/>
        <w:rPr>
          <w:rFonts w:ascii="Times New Roman" w:eastAsia="Times New Roman" w:hAnsi="Times New Roman" w:cs="Times New Roman"/>
          <w:color w:val="000000"/>
          <w:sz w:val="24"/>
          <w:szCs w:val="24"/>
        </w:rPr>
      </w:pPr>
      <w:r w:rsidRPr="00C74E37">
        <w:rPr>
          <w:rFonts w:ascii="Times New Roman" w:eastAsia="Times New Roman" w:hAnsi="Times New Roman" w:cs="Times New Roman"/>
          <w:color w:val="000000"/>
          <w:sz w:val="24"/>
          <w:szCs w:val="24"/>
        </w:rPr>
        <w:t xml:space="preserve">The analysis covers six building </w:t>
      </w:r>
      <w:r>
        <w:rPr>
          <w:rFonts w:ascii="Times New Roman" w:eastAsia="Times New Roman" w:hAnsi="Times New Roman" w:cs="Times New Roman"/>
          <w:color w:val="000000"/>
          <w:sz w:val="24"/>
          <w:szCs w:val="24"/>
        </w:rPr>
        <w:t xml:space="preserve">types-medium office, standalone </w:t>
      </w:r>
      <w:r w:rsidRPr="00C74E37">
        <w:rPr>
          <w:rFonts w:ascii="Times New Roman" w:eastAsia="Times New Roman" w:hAnsi="Times New Roman" w:cs="Times New Roman"/>
          <w:color w:val="000000"/>
          <w:sz w:val="24"/>
          <w:szCs w:val="24"/>
        </w:rPr>
        <w:t>retail, primary school,</w:t>
      </w:r>
      <w:r>
        <w:rPr>
          <w:rFonts w:ascii="Times New Roman" w:eastAsia="Times New Roman" w:hAnsi="Times New Roman" w:cs="Times New Roman"/>
          <w:color w:val="000000"/>
          <w:sz w:val="24"/>
          <w:szCs w:val="24"/>
        </w:rPr>
        <w:t xml:space="preserve"> hotel, hospital, and apartment-in eleven climate zones</w:t>
      </w:r>
      <w:r w:rsidRPr="00C74E37">
        <w:rPr>
          <w:rFonts w:ascii="Times New Roman" w:eastAsia="Times New Roman" w:hAnsi="Times New Roman" w:cs="Times New Roman"/>
          <w:color w:val="000000"/>
          <w:sz w:val="24"/>
          <w:szCs w:val="24"/>
        </w:rPr>
        <w:t>.</w:t>
      </w:r>
    </w:p>
    <w:p w:rsidR="001D4B86" w:rsidRPr="00C74E37" w:rsidRDefault="001D4B86" w:rsidP="001D4B86">
      <w:pPr>
        <w:autoSpaceDE w:val="0"/>
        <w:autoSpaceDN w:val="0"/>
        <w:adjustRightInd w:val="0"/>
        <w:spacing w:after="0" w:line="240" w:lineRule="auto"/>
        <w:rPr>
          <w:rFonts w:ascii="Times New Roman" w:eastAsia="Times New Roman" w:hAnsi="Times New Roman" w:cs="Times New Roman"/>
          <w:color w:val="000000"/>
          <w:sz w:val="24"/>
          <w:szCs w:val="24"/>
        </w:rPr>
      </w:pPr>
      <w:r w:rsidRPr="00C74E37">
        <w:rPr>
          <w:rFonts w:ascii="Times New Roman" w:eastAsia="Times New Roman" w:hAnsi="Times New Roman" w:cs="Times New Roman"/>
          <w:color w:val="000000"/>
          <w:sz w:val="24"/>
          <w:szCs w:val="24"/>
        </w:rPr>
        <w:t>Energy simulations conducted by energy plus are done for each building type in each climate zone, The life-cycle cost analysis p</w:t>
      </w:r>
      <w:r>
        <w:rPr>
          <w:rFonts w:ascii="Times New Roman" w:eastAsia="Times New Roman" w:hAnsi="Times New Roman" w:cs="Times New Roman"/>
          <w:color w:val="000000"/>
          <w:sz w:val="24"/>
          <w:szCs w:val="24"/>
        </w:rPr>
        <w:t xml:space="preserve">rovides Net Savings, Saving to </w:t>
      </w:r>
      <w:r w:rsidRPr="00C74E37">
        <w:rPr>
          <w:rFonts w:ascii="Times New Roman" w:eastAsia="Times New Roman" w:hAnsi="Times New Roman" w:cs="Times New Roman"/>
          <w:color w:val="000000"/>
          <w:sz w:val="24"/>
          <w:szCs w:val="24"/>
        </w:rPr>
        <w:t>Investment ratio, and payback period .</w:t>
      </w:r>
    </w:p>
    <w:p w:rsidR="001D4B86" w:rsidRPr="00C74E37" w:rsidRDefault="001D4B86" w:rsidP="001D4B86">
      <w:pPr>
        <w:autoSpaceDE w:val="0"/>
        <w:autoSpaceDN w:val="0"/>
        <w:adjustRightInd w:val="0"/>
        <w:spacing w:after="0" w:line="240" w:lineRule="auto"/>
        <w:rPr>
          <w:rFonts w:ascii="Times New Roman" w:eastAsia="Times New Roman" w:hAnsi="Times New Roman" w:cs="Times New Roman"/>
          <w:color w:val="000000"/>
          <w:sz w:val="24"/>
          <w:szCs w:val="24"/>
        </w:rPr>
      </w:pPr>
    </w:p>
    <w:p w:rsidR="001D4B86" w:rsidRPr="00C74E37" w:rsidRDefault="001D4B86" w:rsidP="001D4B86">
      <w:pPr>
        <w:autoSpaceDE w:val="0"/>
        <w:autoSpaceDN w:val="0"/>
        <w:adjustRightInd w:val="0"/>
        <w:spacing w:after="0" w:line="240" w:lineRule="auto"/>
        <w:rPr>
          <w:rFonts w:ascii="Times New Roman" w:eastAsia="Times New Roman" w:hAnsi="Times New Roman" w:cs="Times New Roman"/>
          <w:color w:val="000000"/>
          <w:sz w:val="24"/>
          <w:szCs w:val="24"/>
        </w:rPr>
      </w:pPr>
      <w:r w:rsidRPr="00C74E37">
        <w:rPr>
          <w:rFonts w:ascii="Times New Roman" w:eastAsia="Times New Roman" w:hAnsi="Times New Roman" w:cs="Times New Roman"/>
          <w:color w:val="000000"/>
          <w:sz w:val="24"/>
          <w:szCs w:val="24"/>
        </w:rPr>
        <w:t>The study investigates two aspects of VRVsystems: efficient energy performance and economic benefits. The analysis lea</w:t>
      </w:r>
      <w:r>
        <w:rPr>
          <w:rFonts w:ascii="Times New Roman" w:eastAsia="Times New Roman" w:hAnsi="Times New Roman" w:cs="Times New Roman"/>
          <w:color w:val="000000"/>
          <w:sz w:val="24"/>
          <w:szCs w:val="24"/>
        </w:rPr>
        <w:t>ds to the following conclusions:</w:t>
      </w:r>
    </w:p>
    <w:p w:rsidR="001D4B86" w:rsidRDefault="001D4B86" w:rsidP="001D4B86">
      <w:pPr>
        <w:rPr>
          <w:rFonts w:ascii="Times New Roman" w:eastAsia="Times New Roman" w:hAnsi="Times New Roman" w:cs="Times New Roman"/>
          <w:color w:val="000000"/>
          <w:sz w:val="24"/>
          <w:szCs w:val="24"/>
          <w:highlight w:val="yellow"/>
        </w:rPr>
      </w:pPr>
    </w:p>
    <w:p w:rsidR="001D4B86" w:rsidRPr="00052CF0" w:rsidRDefault="001D4B86" w:rsidP="001D4B86">
      <w:pPr>
        <w:autoSpaceDE w:val="0"/>
        <w:autoSpaceDN w:val="0"/>
        <w:adjustRightInd w:val="0"/>
        <w:spacing w:after="0" w:line="240" w:lineRule="auto"/>
        <w:rPr>
          <w:rFonts w:asciiTheme="majorBidi" w:hAnsiTheme="majorBidi" w:cstheme="majorBidi"/>
          <w:sz w:val="24"/>
          <w:szCs w:val="24"/>
        </w:rPr>
      </w:pPr>
      <w:r w:rsidRPr="00052CF0">
        <w:rPr>
          <w:rFonts w:asciiTheme="majorBidi" w:hAnsiTheme="majorBidi" w:cstheme="majorBidi"/>
          <w:sz w:val="24"/>
          <w:szCs w:val="24"/>
        </w:rPr>
        <w:t>With the results of simulations according to the models, the reference buildings equipped with conventional HVAC systems and alternative VRF system are compared with respect to delivered energy consumptions by end energy type,</w:t>
      </w:r>
    </w:p>
    <w:p w:rsidR="001D4B86" w:rsidRPr="00052CF0" w:rsidRDefault="001D4B86" w:rsidP="001D4B86">
      <w:pPr>
        <w:autoSpaceDE w:val="0"/>
        <w:autoSpaceDN w:val="0"/>
        <w:adjustRightInd w:val="0"/>
        <w:spacing w:after="0" w:line="240" w:lineRule="auto"/>
        <w:rPr>
          <w:rFonts w:asciiTheme="majorBidi" w:hAnsiTheme="majorBidi" w:cstheme="majorBidi"/>
          <w:sz w:val="24"/>
          <w:szCs w:val="24"/>
        </w:rPr>
      </w:pPr>
      <w:r w:rsidRPr="00052CF0">
        <w:rPr>
          <w:rFonts w:asciiTheme="majorBidi" w:hAnsiTheme="majorBidi" w:cstheme="majorBidi"/>
          <w:sz w:val="24"/>
          <w:szCs w:val="24"/>
        </w:rPr>
        <w:t xml:space="preserve">i.e. electricity and natural gas. Because VRF systems generate heat with electricity instead of natural gas, which most reference systems use for heating, comparing savings by end uses separately may illustrate large gaps between </w:t>
      </w:r>
      <w:r w:rsidR="00070BE9">
        <w:rPr>
          <w:rFonts w:asciiTheme="majorBidi" w:hAnsiTheme="majorBidi" w:cstheme="majorBidi"/>
          <w:sz w:val="24"/>
          <w:szCs w:val="24"/>
        </w:rPr>
        <w:t>electricity and natural gas.</w:t>
      </w:r>
    </w:p>
    <w:p w:rsidR="001D4B86" w:rsidRPr="00052CF0" w:rsidRDefault="001D4B86" w:rsidP="001D4B86">
      <w:pPr>
        <w:autoSpaceDE w:val="0"/>
        <w:autoSpaceDN w:val="0"/>
        <w:adjustRightInd w:val="0"/>
        <w:spacing w:after="0" w:line="240" w:lineRule="auto"/>
        <w:rPr>
          <w:rFonts w:asciiTheme="majorBidi" w:hAnsiTheme="majorBidi" w:cstheme="majorBidi"/>
          <w:sz w:val="24"/>
          <w:szCs w:val="24"/>
        </w:rPr>
      </w:pPr>
    </w:p>
    <w:p w:rsidR="001D4B86" w:rsidRPr="00052CF0" w:rsidRDefault="001D4B86" w:rsidP="001D4B86">
      <w:pPr>
        <w:autoSpaceDE w:val="0"/>
        <w:autoSpaceDN w:val="0"/>
        <w:adjustRightInd w:val="0"/>
        <w:spacing w:after="0" w:line="240" w:lineRule="auto"/>
        <w:rPr>
          <w:rFonts w:asciiTheme="majorBidi" w:hAnsiTheme="majorBidi" w:cstheme="majorBidi"/>
          <w:sz w:val="24"/>
          <w:szCs w:val="24"/>
        </w:rPr>
      </w:pPr>
      <w:r w:rsidRPr="00052CF0">
        <w:rPr>
          <w:rFonts w:asciiTheme="majorBidi" w:hAnsiTheme="majorBidi" w:cstheme="majorBidi"/>
          <w:sz w:val="24"/>
          <w:szCs w:val="24"/>
        </w:rPr>
        <w:t>In order to perform a more appropriate comparison between VRF systems and reference systems, source energy, also known as primary energy, is computed. Source energy represents the total amount of raw fuel that is required to operate the building.Site energy consumption in the form of electricity and natural gas are converted into source energies multiplied by 3.34 and 1.047, respectively as derived from (STAR, 2011).</w:t>
      </w:r>
    </w:p>
    <w:p w:rsidR="001D4B86" w:rsidRPr="00052CF0" w:rsidRDefault="001D4B86" w:rsidP="001D4B86">
      <w:pPr>
        <w:autoSpaceDE w:val="0"/>
        <w:autoSpaceDN w:val="0"/>
        <w:adjustRightInd w:val="0"/>
        <w:spacing w:after="0" w:line="240" w:lineRule="auto"/>
        <w:rPr>
          <w:rFonts w:asciiTheme="majorBidi" w:hAnsiTheme="majorBidi" w:cstheme="majorBidi"/>
          <w:sz w:val="24"/>
          <w:szCs w:val="24"/>
        </w:rPr>
      </w:pPr>
    </w:p>
    <w:p w:rsidR="001D4B86" w:rsidRPr="00052CF0" w:rsidRDefault="001D4B86" w:rsidP="001D4B86">
      <w:pPr>
        <w:autoSpaceDE w:val="0"/>
        <w:autoSpaceDN w:val="0"/>
        <w:adjustRightInd w:val="0"/>
        <w:spacing w:after="0" w:line="240" w:lineRule="auto"/>
        <w:rPr>
          <w:rFonts w:asciiTheme="majorBidi" w:hAnsiTheme="majorBidi" w:cstheme="majorBidi"/>
          <w:sz w:val="24"/>
          <w:szCs w:val="24"/>
        </w:rPr>
      </w:pPr>
      <w:r w:rsidRPr="00052CF0">
        <w:rPr>
          <w:rFonts w:asciiTheme="majorBidi" w:hAnsiTheme="majorBidi" w:cstheme="majorBidi"/>
          <w:sz w:val="24"/>
          <w:szCs w:val="24"/>
        </w:rPr>
        <w:t>Using these factors, an overall comparison of the average savings in energy</w:t>
      </w:r>
    </w:p>
    <w:p w:rsidR="001D4B86" w:rsidRPr="00052CF0" w:rsidRDefault="001D4B86" w:rsidP="001D4B86">
      <w:pPr>
        <w:autoSpaceDE w:val="0"/>
        <w:autoSpaceDN w:val="0"/>
        <w:adjustRightInd w:val="0"/>
        <w:spacing w:after="0" w:line="240" w:lineRule="auto"/>
        <w:rPr>
          <w:rFonts w:asciiTheme="majorBidi" w:hAnsiTheme="majorBidi" w:cstheme="majorBidi"/>
          <w:sz w:val="24"/>
          <w:szCs w:val="24"/>
        </w:rPr>
      </w:pPr>
      <w:r w:rsidRPr="00052CF0">
        <w:rPr>
          <w:rFonts w:asciiTheme="majorBidi" w:hAnsiTheme="majorBidi" w:cstheme="majorBidi"/>
          <w:sz w:val="24"/>
          <w:szCs w:val="24"/>
        </w:rPr>
        <w:t>consumption of VRF systems over conventional systems can be calculated and averaged over all building types and locations.</w:t>
      </w:r>
    </w:p>
    <w:p w:rsidR="001D4B86" w:rsidRPr="00052CF0" w:rsidRDefault="001D4B86" w:rsidP="001D4B86">
      <w:pPr>
        <w:autoSpaceDE w:val="0"/>
        <w:autoSpaceDN w:val="0"/>
        <w:adjustRightInd w:val="0"/>
        <w:spacing w:after="0" w:line="240" w:lineRule="auto"/>
        <w:rPr>
          <w:rFonts w:asciiTheme="majorBidi" w:hAnsiTheme="majorBidi" w:cstheme="majorBidi"/>
          <w:sz w:val="24"/>
          <w:szCs w:val="24"/>
        </w:rPr>
      </w:pPr>
    </w:p>
    <w:p w:rsidR="001D4B86" w:rsidRPr="00052CF0" w:rsidRDefault="001D4B86" w:rsidP="001D4B86">
      <w:pPr>
        <w:autoSpaceDE w:val="0"/>
        <w:autoSpaceDN w:val="0"/>
        <w:adjustRightInd w:val="0"/>
        <w:spacing w:after="0" w:line="240" w:lineRule="auto"/>
        <w:rPr>
          <w:rFonts w:asciiTheme="majorBidi" w:hAnsiTheme="majorBidi" w:cstheme="majorBidi"/>
          <w:sz w:val="24"/>
          <w:szCs w:val="24"/>
        </w:rPr>
      </w:pPr>
      <w:r w:rsidRPr="00052CF0">
        <w:rPr>
          <w:rFonts w:asciiTheme="majorBidi" w:hAnsiTheme="majorBidi" w:cstheme="majorBidi"/>
          <w:sz w:val="24"/>
          <w:szCs w:val="24"/>
        </w:rPr>
        <w:t xml:space="preserve"> The resulting number is 39.6 percent, where the average per building types over all locations ranges from 29.2 percent, in stand-alone retail, t</w:t>
      </w:r>
      <w:r w:rsidR="00070BE9">
        <w:rPr>
          <w:rFonts w:asciiTheme="majorBidi" w:hAnsiTheme="majorBidi" w:cstheme="majorBidi"/>
          <w:sz w:val="24"/>
          <w:szCs w:val="24"/>
        </w:rPr>
        <w:t>o 59.9 percent, in hospital.</w:t>
      </w:r>
    </w:p>
    <w:p w:rsidR="001D4B86" w:rsidRPr="00052CF0" w:rsidRDefault="001D4B86" w:rsidP="001D4B86">
      <w:pPr>
        <w:autoSpaceDE w:val="0"/>
        <w:autoSpaceDN w:val="0"/>
        <w:adjustRightInd w:val="0"/>
        <w:spacing w:after="0" w:line="240" w:lineRule="auto"/>
        <w:rPr>
          <w:rFonts w:asciiTheme="majorBidi" w:hAnsiTheme="majorBidi" w:cstheme="majorBidi"/>
          <w:sz w:val="24"/>
          <w:szCs w:val="24"/>
        </w:rPr>
      </w:pPr>
      <w:r w:rsidRPr="00052CF0">
        <w:rPr>
          <w:rFonts w:asciiTheme="majorBidi" w:hAnsiTheme="majorBidi" w:cstheme="majorBidi"/>
          <w:sz w:val="24"/>
          <w:szCs w:val="24"/>
        </w:rPr>
        <w:t>The average saving in total building energy consumption (taken over all energy consumption in the building) is 16.4 percent.</w:t>
      </w:r>
    </w:p>
    <w:p w:rsidR="001D4B86" w:rsidRDefault="001D4B86" w:rsidP="001D4B86">
      <w:pPr>
        <w:autoSpaceDE w:val="0"/>
        <w:autoSpaceDN w:val="0"/>
        <w:adjustRightInd w:val="0"/>
        <w:spacing w:after="0" w:line="240" w:lineRule="auto"/>
        <w:rPr>
          <w:rFonts w:asciiTheme="majorBidi" w:hAnsiTheme="majorBidi" w:cstheme="majorBidi"/>
          <w:sz w:val="24"/>
          <w:szCs w:val="24"/>
        </w:rPr>
      </w:pPr>
    </w:p>
    <w:p w:rsidR="001D4B86" w:rsidRPr="002524DC" w:rsidRDefault="001D4B86" w:rsidP="002524DC">
      <w:pPr>
        <w:autoSpaceDE w:val="0"/>
        <w:autoSpaceDN w:val="0"/>
        <w:adjustRightInd w:val="0"/>
        <w:spacing w:after="0" w:line="240" w:lineRule="auto"/>
        <w:rPr>
          <w:rFonts w:asciiTheme="majorBidi" w:hAnsiTheme="majorBidi" w:cstheme="majorBidi"/>
          <w:sz w:val="24"/>
          <w:szCs w:val="24"/>
          <w:u w:val="single"/>
        </w:rPr>
      </w:pPr>
      <w:r w:rsidRPr="00DC55E2">
        <w:rPr>
          <w:rFonts w:asciiTheme="majorBidi" w:hAnsiTheme="majorBidi" w:cstheme="majorBidi"/>
          <w:sz w:val="24"/>
          <w:szCs w:val="24"/>
          <w:u w:val="single"/>
        </w:rPr>
        <w:t>Percentages of energy savings for each building type are shown in Table 1</w:t>
      </w:r>
      <w:r>
        <w:rPr>
          <w:rFonts w:asciiTheme="majorBidi" w:hAnsiTheme="majorBidi" w:cstheme="majorBidi"/>
          <w:sz w:val="24"/>
          <w:szCs w:val="24"/>
          <w:u w:val="single"/>
        </w:rPr>
        <w:t xml:space="preserve"> and 2</w:t>
      </w:r>
    </w:p>
    <w:p w:rsidR="001D4B86" w:rsidRPr="00113237" w:rsidRDefault="001D4B86" w:rsidP="001D4B86">
      <w:pPr>
        <w:jc w:val="center"/>
        <w:rPr>
          <w:rFonts w:ascii="Times New Roman" w:eastAsia="Times New Roman" w:hAnsi="Times New Roman" w:cs="Times New Roman"/>
          <w:b/>
          <w:bCs/>
          <w:noProof/>
          <w:color w:val="000000"/>
          <w:sz w:val="24"/>
          <w:szCs w:val="24"/>
        </w:rPr>
      </w:pPr>
      <w:r w:rsidRPr="00113237">
        <w:rPr>
          <w:rFonts w:asciiTheme="majorBidi" w:hAnsiTheme="majorBidi" w:cstheme="majorBidi"/>
          <w:b/>
          <w:bCs/>
          <w:sz w:val="24"/>
          <w:szCs w:val="24"/>
        </w:rPr>
        <w:lastRenderedPageBreak/>
        <w:t>Table 1 : Percentages of energy savings in HVAC consumption</w:t>
      </w:r>
    </w:p>
    <w:p w:rsidR="001D4B86" w:rsidRDefault="001D4B86" w:rsidP="001D4B86">
      <w:pPr>
        <w:jc w:val="center"/>
        <w:rPr>
          <w:rFonts w:ascii="Times New Roman" w:eastAsia="Times New Roman" w:hAnsi="Times New Roman" w:cs="Times New Roman"/>
          <w:color w:val="000000"/>
          <w:sz w:val="24"/>
          <w:szCs w:val="24"/>
          <w:highlight w:val="yellow"/>
        </w:rPr>
      </w:pPr>
      <w:r w:rsidRPr="00052CF0">
        <w:rPr>
          <w:rFonts w:ascii="Times New Roman" w:eastAsia="Times New Roman" w:hAnsi="Times New Roman" w:cs="Times New Roman"/>
          <w:noProof/>
          <w:color w:val="000000"/>
          <w:sz w:val="24"/>
          <w:szCs w:val="24"/>
        </w:rPr>
        <w:drawing>
          <wp:inline distT="0" distB="0" distL="0" distR="0">
            <wp:extent cx="5660991" cy="3559810"/>
            <wp:effectExtent l="76200" t="76200" r="130810" b="135890"/>
            <wp:docPr id="3" name="Picture 3" descr="C:\Users\sbitany home\Desktop\Untitled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bitany home\Desktop\Untitled1.png"/>
                    <pic:cNvPicPr>
                      <a:picLocks noChangeAspect="1" noChangeArrowheads="1"/>
                    </pic:cNvPicPr>
                  </pic:nvPicPr>
                  <pic:blipFill>
                    <a:blip r:embed="rId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660991" cy="355981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BC314B" w:rsidRPr="00BC314B" w:rsidRDefault="001D4B86" w:rsidP="00BC314B">
      <w:pPr>
        <w:jc w:val="center"/>
        <w:rPr>
          <w:rFonts w:asciiTheme="majorBidi" w:hAnsiTheme="majorBidi" w:cstheme="majorBidi"/>
          <w:b/>
          <w:bCs/>
          <w:sz w:val="24"/>
          <w:szCs w:val="24"/>
        </w:rPr>
      </w:pPr>
      <w:r w:rsidRPr="00113237">
        <w:rPr>
          <w:rFonts w:asciiTheme="majorBidi" w:hAnsiTheme="majorBidi" w:cstheme="majorBidi"/>
          <w:b/>
          <w:bCs/>
          <w:sz w:val="24"/>
          <w:szCs w:val="24"/>
        </w:rPr>
        <w:t xml:space="preserve">Table 2 : Potential HVAC energy savings from VRF systems compared to other systems </w:t>
      </w:r>
    </w:p>
    <w:p w:rsidR="001D4B86" w:rsidRDefault="001D4B86" w:rsidP="00366F8A">
      <w:pPr>
        <w:autoSpaceDE w:val="0"/>
        <w:autoSpaceDN w:val="0"/>
        <w:adjustRightInd w:val="0"/>
        <w:spacing w:after="0" w:line="240" w:lineRule="auto"/>
        <w:rPr>
          <w:rFonts w:ascii="TimesNewRomanPSMT" w:hAnsi="TimesNewRomanPSMT" w:cs="TimesNewRomanPSMT"/>
          <w:sz w:val="24"/>
          <w:szCs w:val="24"/>
        </w:rPr>
      </w:pPr>
      <w:r w:rsidRPr="00DC55E2">
        <w:rPr>
          <w:rFonts w:ascii="TimesNewRomanPSMT" w:eastAsia="Times New Roman" w:hAnsi="TimesNewRomanPSMT" w:cs="TimesNewRomanPSMT"/>
          <w:noProof/>
          <w:sz w:val="24"/>
          <w:szCs w:val="24"/>
        </w:rPr>
        <w:drawing>
          <wp:inline distT="0" distB="0" distL="0" distR="0">
            <wp:extent cx="5291847" cy="3746561"/>
            <wp:effectExtent l="76200" t="76200" r="118745" b="120650"/>
            <wp:docPr id="5" name="Picture 5" descr="C:\Users\sbitany home\Desktop\Untitled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sbitany home\Desktop\Untitled 2.png"/>
                    <pic:cNvPicPr>
                      <a:picLocks noChangeAspect="1" noChangeArrowheads="1"/>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93675" cy="374785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366F8A" w:rsidRPr="00236AEF" w:rsidRDefault="00366F8A" w:rsidP="00366F8A">
      <w:pPr>
        <w:rPr>
          <w:rFonts w:asciiTheme="majorBidi" w:eastAsia="Times New Roman" w:hAnsiTheme="majorBidi" w:cstheme="majorBidi"/>
          <w:sz w:val="24"/>
          <w:szCs w:val="24"/>
          <w:lang w:bidi="ar-JO"/>
        </w:rPr>
      </w:pPr>
      <w:r w:rsidRPr="00BC314B">
        <w:rPr>
          <w:rFonts w:asciiTheme="majorBidi" w:eastAsia="Times New Roman" w:hAnsiTheme="majorBidi" w:cstheme="majorBidi"/>
          <w:sz w:val="24"/>
          <w:szCs w:val="24"/>
          <w:u w:val="single"/>
        </w:rPr>
        <w:lastRenderedPageBreak/>
        <w:t>Another Case study</w:t>
      </w:r>
      <w:r w:rsidRPr="00236AEF">
        <w:rPr>
          <w:rFonts w:asciiTheme="majorBidi" w:eastAsia="Times New Roman" w:hAnsiTheme="majorBidi" w:cstheme="majorBidi"/>
          <w:sz w:val="24"/>
          <w:szCs w:val="24"/>
        </w:rPr>
        <w:t xml:space="preserve"> was conducted for 1000TR capacity system (VRV and W/C Chiller). System Architecture, Reliability (Oil Management&amp; Refrigerant flood back) have been discussed in this study.</w:t>
      </w:r>
    </w:p>
    <w:p w:rsidR="00366F8A" w:rsidRPr="00236AEF" w:rsidRDefault="00366F8A" w:rsidP="00366F8A">
      <w:pPr>
        <w:autoSpaceDE w:val="0"/>
        <w:autoSpaceDN w:val="0"/>
        <w:adjustRightInd w:val="0"/>
        <w:spacing w:after="0" w:line="240" w:lineRule="auto"/>
        <w:rPr>
          <w:rFonts w:asciiTheme="majorBidi" w:eastAsia="Times New Roman" w:hAnsiTheme="majorBidi" w:cstheme="majorBidi"/>
          <w:sz w:val="24"/>
          <w:szCs w:val="24"/>
        </w:rPr>
      </w:pPr>
      <w:r w:rsidRPr="00236AEF">
        <w:rPr>
          <w:rFonts w:asciiTheme="majorBidi" w:eastAsia="Times New Roman" w:hAnsiTheme="majorBidi" w:cstheme="majorBidi"/>
          <w:sz w:val="24"/>
          <w:szCs w:val="24"/>
        </w:rPr>
        <w:t>The Results shows that For smaller systems, up to 100 ~ 200 TR, with limited Out Door Units and Indoor Units, VRF system can be a good solution, as for smaller central plant system, space availability for chillers, Air Handling Units (AHUs) may not be available. Also, for such small systems, the VRF system can remain simple with limited refrigerant piping</w:t>
      </w:r>
      <w:r>
        <w:rPr>
          <w:rFonts w:asciiTheme="majorBidi" w:eastAsia="Times New Roman" w:hAnsiTheme="majorBidi" w:cstheme="majorBidi"/>
          <w:sz w:val="24"/>
          <w:szCs w:val="24"/>
        </w:rPr>
        <w:t xml:space="preserve"> and without much complexities.</w:t>
      </w:r>
    </w:p>
    <w:p w:rsidR="00366F8A" w:rsidRPr="00236AEF" w:rsidRDefault="00366F8A" w:rsidP="00366F8A">
      <w:pPr>
        <w:autoSpaceDE w:val="0"/>
        <w:autoSpaceDN w:val="0"/>
        <w:adjustRightInd w:val="0"/>
        <w:spacing w:after="0" w:line="240" w:lineRule="auto"/>
        <w:rPr>
          <w:rFonts w:asciiTheme="majorBidi" w:eastAsia="Times New Roman" w:hAnsiTheme="majorBidi" w:cstheme="majorBidi"/>
          <w:sz w:val="24"/>
          <w:szCs w:val="24"/>
        </w:rPr>
      </w:pPr>
    </w:p>
    <w:p w:rsidR="00366F8A" w:rsidRPr="00236AEF" w:rsidRDefault="00366F8A" w:rsidP="00366F8A">
      <w:pPr>
        <w:autoSpaceDE w:val="0"/>
        <w:autoSpaceDN w:val="0"/>
        <w:adjustRightInd w:val="0"/>
        <w:spacing w:after="0" w:line="240" w:lineRule="auto"/>
        <w:rPr>
          <w:rFonts w:asciiTheme="majorBidi" w:eastAsia="Times New Roman" w:hAnsiTheme="majorBidi" w:cstheme="majorBidi"/>
          <w:sz w:val="24"/>
          <w:szCs w:val="24"/>
        </w:rPr>
      </w:pPr>
      <w:r w:rsidRPr="00236AEF">
        <w:rPr>
          <w:rFonts w:asciiTheme="majorBidi" w:hAnsiTheme="majorBidi" w:cstheme="majorBidi"/>
          <w:sz w:val="24"/>
          <w:szCs w:val="24"/>
        </w:rPr>
        <w:t xml:space="preserve">when the installation size starts increasing, VRF systems, </w:t>
      </w:r>
      <w:r w:rsidRPr="00236AEF">
        <w:rPr>
          <w:rFonts w:asciiTheme="majorBidi" w:eastAsia="Times New Roman" w:hAnsiTheme="majorBidi" w:cstheme="majorBidi"/>
          <w:sz w:val="24"/>
          <w:szCs w:val="24"/>
        </w:rPr>
        <w:t xml:space="preserve">becoming complex and in such cases, planning the installation for a central plant is always beneficial. </w:t>
      </w:r>
    </w:p>
    <w:p w:rsidR="00366F8A" w:rsidRDefault="00366F8A" w:rsidP="00366F8A">
      <w:pPr>
        <w:autoSpaceDE w:val="0"/>
        <w:autoSpaceDN w:val="0"/>
        <w:adjustRightInd w:val="0"/>
        <w:spacing w:after="0" w:line="240" w:lineRule="auto"/>
        <w:rPr>
          <w:rFonts w:asciiTheme="majorBidi" w:eastAsia="Times New Roman" w:hAnsiTheme="majorBidi" w:cstheme="majorBidi"/>
          <w:sz w:val="24"/>
          <w:szCs w:val="24"/>
        </w:rPr>
      </w:pPr>
      <w:r w:rsidRPr="00236AEF">
        <w:rPr>
          <w:rFonts w:asciiTheme="majorBidi" w:eastAsia="Times New Roman" w:hAnsiTheme="majorBidi" w:cstheme="majorBidi"/>
          <w:sz w:val="24"/>
          <w:szCs w:val="24"/>
        </w:rPr>
        <w:t>The life cycle cost of such a system was not only lower than the VRV system, but it also avoids safety related issues such as leakage of refrigerant in conditioned space, better air circulation, better indoor air quality, etc.</w:t>
      </w:r>
    </w:p>
    <w:p w:rsidR="00366F8A" w:rsidRDefault="00366F8A" w:rsidP="00366F8A">
      <w:pPr>
        <w:autoSpaceDE w:val="0"/>
        <w:autoSpaceDN w:val="0"/>
        <w:adjustRightInd w:val="0"/>
        <w:spacing w:after="0" w:line="240" w:lineRule="auto"/>
        <w:rPr>
          <w:rFonts w:asciiTheme="majorBidi" w:eastAsia="Times New Roman" w:hAnsiTheme="majorBidi" w:cstheme="majorBidi"/>
          <w:sz w:val="24"/>
          <w:szCs w:val="24"/>
        </w:rPr>
      </w:pPr>
    </w:p>
    <w:p w:rsidR="00366F8A" w:rsidRPr="00113237" w:rsidRDefault="00366F8A" w:rsidP="00366F8A">
      <w:pPr>
        <w:autoSpaceDE w:val="0"/>
        <w:autoSpaceDN w:val="0"/>
        <w:adjustRightInd w:val="0"/>
        <w:spacing w:after="0" w:line="240" w:lineRule="auto"/>
        <w:jc w:val="center"/>
        <w:rPr>
          <w:rFonts w:asciiTheme="majorBidi" w:eastAsia="Times New Roman" w:hAnsiTheme="majorBidi" w:cstheme="majorBidi"/>
          <w:b/>
          <w:bCs/>
          <w:sz w:val="24"/>
          <w:szCs w:val="24"/>
        </w:rPr>
      </w:pPr>
      <w:r w:rsidRPr="00113237">
        <w:rPr>
          <w:rFonts w:asciiTheme="majorBidi" w:eastAsia="Times New Roman" w:hAnsiTheme="majorBidi" w:cstheme="majorBidi"/>
          <w:b/>
          <w:bCs/>
          <w:sz w:val="24"/>
          <w:szCs w:val="24"/>
        </w:rPr>
        <w:t>Table 3 :</w:t>
      </w:r>
      <w:r w:rsidRPr="00113237">
        <w:rPr>
          <w:rFonts w:asciiTheme="majorBidi" w:hAnsiTheme="majorBidi" w:cstheme="majorBidi"/>
          <w:b/>
          <w:bCs/>
          <w:sz w:val="24"/>
          <w:szCs w:val="24"/>
        </w:rPr>
        <w:t>Case study for 1000TR capacity system</w:t>
      </w:r>
    </w:p>
    <w:p w:rsidR="00366F8A" w:rsidRDefault="00366F8A" w:rsidP="00366F8A">
      <w:pPr>
        <w:autoSpaceDE w:val="0"/>
        <w:autoSpaceDN w:val="0"/>
        <w:adjustRightInd w:val="0"/>
        <w:spacing w:after="0" w:line="240" w:lineRule="auto"/>
        <w:rPr>
          <w:rFonts w:asciiTheme="majorBidi" w:eastAsia="Times New Roman" w:hAnsiTheme="majorBidi" w:cstheme="majorBidi"/>
          <w:sz w:val="24"/>
          <w:szCs w:val="24"/>
        </w:rPr>
      </w:pPr>
    </w:p>
    <w:p w:rsidR="00366F8A" w:rsidRPr="00236AEF" w:rsidRDefault="00366F8A" w:rsidP="00366F8A">
      <w:pPr>
        <w:autoSpaceDE w:val="0"/>
        <w:autoSpaceDN w:val="0"/>
        <w:adjustRightInd w:val="0"/>
        <w:spacing w:after="0" w:line="240" w:lineRule="auto"/>
        <w:rPr>
          <w:rFonts w:asciiTheme="majorBidi" w:eastAsia="Times New Roman" w:hAnsiTheme="majorBidi" w:cstheme="majorBidi"/>
          <w:sz w:val="24"/>
          <w:szCs w:val="24"/>
        </w:rPr>
      </w:pPr>
      <w:r w:rsidRPr="00236AEF">
        <w:rPr>
          <w:rFonts w:asciiTheme="majorBidi" w:eastAsia="Times New Roman" w:hAnsiTheme="majorBidi" w:cstheme="majorBidi"/>
          <w:noProof/>
          <w:sz w:val="24"/>
          <w:szCs w:val="24"/>
        </w:rPr>
        <w:drawing>
          <wp:inline distT="0" distB="0" distL="0" distR="0">
            <wp:extent cx="5709623" cy="3832698"/>
            <wp:effectExtent l="0" t="0" r="5715" b="0"/>
            <wp:docPr id="7" name="Picture 7" descr="C:\Users\sbitany home\Desktop\Untitled2 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sbitany home\Desktop\Untitled2 3.png"/>
                    <pic:cNvPicPr>
                      <a:picLocks noChangeAspect="1" noChangeArrowheads="1"/>
                    </pic:cNvPicPr>
                  </pic:nvPicPr>
                  <pic:blipFill>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725189" cy="3843147"/>
                    </a:xfrm>
                    <a:prstGeom prst="rect">
                      <a:avLst/>
                    </a:prstGeom>
                    <a:noFill/>
                    <a:ln>
                      <a:noFill/>
                    </a:ln>
                  </pic:spPr>
                </pic:pic>
              </a:graphicData>
            </a:graphic>
          </wp:inline>
        </w:drawing>
      </w:r>
    </w:p>
    <w:p w:rsidR="00366F8A" w:rsidRDefault="00366F8A" w:rsidP="00366F8A">
      <w:pPr>
        <w:jc w:val="center"/>
        <w:rPr>
          <w:rFonts w:asciiTheme="majorBidi" w:hAnsiTheme="majorBidi" w:cstheme="majorBidi"/>
          <w:b/>
          <w:bCs/>
          <w:color w:val="365F91" w:themeColor="accent1" w:themeShade="BF"/>
          <w:sz w:val="44"/>
          <w:szCs w:val="44"/>
        </w:rPr>
      </w:pPr>
      <w:r w:rsidRPr="00CB50EC">
        <w:rPr>
          <w:rFonts w:asciiTheme="majorBidi" w:hAnsiTheme="majorBidi" w:cstheme="majorBidi"/>
          <w:b/>
          <w:bCs/>
          <w:noProof/>
          <w:color w:val="365F91" w:themeColor="accent1" w:themeShade="BF"/>
          <w:sz w:val="44"/>
          <w:szCs w:val="44"/>
        </w:rPr>
        <w:drawing>
          <wp:inline distT="0" distB="0" distL="0" distR="0">
            <wp:extent cx="5709920" cy="1653702"/>
            <wp:effectExtent l="0" t="0" r="5080" b="3810"/>
            <wp:docPr id="12" name="Picture 12" descr="C:\Users\sbitany home\Desktop\Untitled4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sbitany home\Desktop\Untitled4d.png"/>
                    <pic:cNvPicPr>
                      <a:picLocks noChangeAspect="1" noChangeArrowheads="1"/>
                    </pic:cNvPicPr>
                  </pic:nvPicPr>
                  <pic:blipFill>
                    <a:blip r:embed="rId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737335" cy="1661642"/>
                    </a:xfrm>
                    <a:prstGeom prst="rect">
                      <a:avLst/>
                    </a:prstGeom>
                    <a:noFill/>
                    <a:ln>
                      <a:noFill/>
                    </a:ln>
                  </pic:spPr>
                </pic:pic>
              </a:graphicData>
            </a:graphic>
          </wp:inline>
        </w:drawing>
      </w:r>
    </w:p>
    <w:p w:rsidR="00366F8A" w:rsidRDefault="00366F8A" w:rsidP="003B5E01">
      <w:pPr>
        <w:rPr>
          <w:rFonts w:asciiTheme="majorBidi" w:hAnsiTheme="majorBidi" w:cstheme="majorBidi"/>
          <w:b/>
          <w:bCs/>
          <w:color w:val="365F91" w:themeColor="accent1" w:themeShade="BF"/>
          <w:sz w:val="44"/>
          <w:szCs w:val="44"/>
        </w:rPr>
      </w:pPr>
    </w:p>
    <w:p w:rsidR="00366F8A" w:rsidRDefault="00366F8A" w:rsidP="00366F8A">
      <w:pPr>
        <w:autoSpaceDE w:val="0"/>
        <w:autoSpaceDN w:val="0"/>
        <w:adjustRightInd w:val="0"/>
        <w:spacing w:after="0" w:line="240" w:lineRule="auto"/>
        <w:rPr>
          <w:rFonts w:ascii="TimesNewRomanPSMT" w:hAnsi="TimesNewRomanPSMT" w:cs="TimesNewRomanPSMT"/>
          <w:sz w:val="24"/>
          <w:szCs w:val="24"/>
        </w:rPr>
      </w:pPr>
    </w:p>
    <w:p w:rsidR="00C74E37" w:rsidRDefault="00C74E37" w:rsidP="001D4B86">
      <w:pPr>
        <w:rPr>
          <w:rFonts w:asciiTheme="majorBidi" w:hAnsiTheme="majorBidi" w:cstheme="majorBidi"/>
          <w:b/>
          <w:bCs/>
          <w:color w:val="365F91" w:themeColor="accent1" w:themeShade="BF"/>
          <w:sz w:val="44"/>
          <w:szCs w:val="44"/>
        </w:rPr>
      </w:pPr>
    </w:p>
    <w:p w:rsidR="002524DC" w:rsidRDefault="002524DC" w:rsidP="002524DC">
      <w:pPr>
        <w:rPr>
          <w:rFonts w:asciiTheme="majorBidi" w:hAnsiTheme="majorBidi" w:cstheme="majorBidi"/>
          <w:b/>
          <w:bCs/>
          <w:color w:val="365F91" w:themeColor="accent1" w:themeShade="BF"/>
          <w:sz w:val="44"/>
          <w:szCs w:val="44"/>
        </w:rPr>
      </w:pPr>
    </w:p>
    <w:p w:rsidR="001C3920" w:rsidRPr="001C3920" w:rsidRDefault="001C3920" w:rsidP="001C3920"/>
    <w:p w:rsidR="00680CE5" w:rsidRPr="002524DC" w:rsidRDefault="00AA0D1E" w:rsidP="00AA0D1E">
      <w:pPr>
        <w:pStyle w:val="Heading1"/>
        <w:bidi w:val="0"/>
        <w:spacing w:line="360" w:lineRule="auto"/>
        <w:rPr>
          <w:rFonts w:asciiTheme="majorBidi" w:hAnsiTheme="majorBidi"/>
          <w:color w:val="7030A0"/>
          <w:sz w:val="52"/>
          <w:szCs w:val="52"/>
        </w:rPr>
      </w:pPr>
      <w:r w:rsidRPr="002524DC">
        <w:rPr>
          <w:rFonts w:asciiTheme="majorBidi" w:hAnsiTheme="majorBidi"/>
          <w:color w:val="7030A0"/>
          <w:sz w:val="52"/>
          <w:szCs w:val="52"/>
        </w:rPr>
        <w:t>CHAPTER</w:t>
      </w:r>
      <w:r w:rsidR="002524DC">
        <w:rPr>
          <w:rFonts w:asciiTheme="majorBidi" w:hAnsiTheme="majorBidi"/>
          <w:color w:val="7030A0"/>
          <w:sz w:val="52"/>
          <w:szCs w:val="52"/>
        </w:rPr>
        <w:t xml:space="preserve"> (Four</w:t>
      </w:r>
      <w:r w:rsidR="00680CE5" w:rsidRPr="002524DC">
        <w:rPr>
          <w:rFonts w:asciiTheme="majorBidi" w:hAnsiTheme="majorBidi"/>
          <w:color w:val="7030A0"/>
          <w:sz w:val="52"/>
          <w:szCs w:val="52"/>
        </w:rPr>
        <w:t>)</w:t>
      </w:r>
    </w:p>
    <w:p w:rsidR="00680CE5" w:rsidRPr="002524DC" w:rsidRDefault="00680CE5" w:rsidP="00680CE5">
      <w:pPr>
        <w:pStyle w:val="Heading1"/>
        <w:bidi w:val="0"/>
        <w:spacing w:line="360" w:lineRule="auto"/>
        <w:rPr>
          <w:rFonts w:asciiTheme="majorBidi" w:hAnsiTheme="majorBidi"/>
          <w:color w:val="7030A0"/>
          <w:sz w:val="52"/>
          <w:szCs w:val="52"/>
          <w:u w:val="single"/>
        </w:rPr>
      </w:pPr>
      <w:r w:rsidRPr="002524DC">
        <w:rPr>
          <w:rFonts w:asciiTheme="majorBidi" w:hAnsiTheme="majorBidi"/>
          <w:color w:val="7030A0"/>
          <w:sz w:val="52"/>
          <w:szCs w:val="52"/>
          <w:u w:val="single"/>
        </w:rPr>
        <w:t>CENTER DESCRIPTION</w:t>
      </w:r>
    </w:p>
    <w:p w:rsidR="00680CE5" w:rsidRDefault="00680CE5" w:rsidP="00C74E37">
      <w:pPr>
        <w:jc w:val="center"/>
        <w:rPr>
          <w:rFonts w:asciiTheme="majorBidi" w:hAnsiTheme="majorBidi" w:cstheme="majorBidi"/>
          <w:b/>
          <w:bCs/>
          <w:color w:val="365F91" w:themeColor="accent1" w:themeShade="BF"/>
          <w:sz w:val="44"/>
          <w:szCs w:val="44"/>
        </w:rPr>
      </w:pPr>
    </w:p>
    <w:p w:rsidR="00680CE5" w:rsidRDefault="00A8149C" w:rsidP="00C74E37">
      <w:pPr>
        <w:jc w:val="center"/>
        <w:rPr>
          <w:rFonts w:asciiTheme="majorBidi" w:hAnsiTheme="majorBidi" w:cstheme="majorBidi"/>
          <w:b/>
          <w:bCs/>
          <w:color w:val="365F91" w:themeColor="accent1" w:themeShade="BF"/>
          <w:sz w:val="44"/>
          <w:szCs w:val="44"/>
        </w:rPr>
      </w:pPr>
      <w:r w:rsidRPr="00A8149C">
        <w:rPr>
          <w:rFonts w:asciiTheme="majorBidi" w:hAnsiTheme="majorBidi" w:cstheme="majorBidi"/>
          <w:b/>
          <w:bCs/>
          <w:noProof/>
          <w:color w:val="365F91" w:themeColor="accent1" w:themeShade="BF"/>
          <w:sz w:val="44"/>
          <w:szCs w:val="44"/>
        </w:rPr>
        <w:drawing>
          <wp:inline distT="0" distB="0" distL="0" distR="0">
            <wp:extent cx="4357992" cy="3268494"/>
            <wp:effectExtent l="0" t="0" r="0" b="0"/>
            <wp:docPr id="4" name="Picture 4" descr="C:\Users\sbitany home\Desktop\IMG_76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bitany home\Desktop\IMG_7633.JPG"/>
                    <pic:cNvPicPr>
                      <a:picLocks noChangeAspect="1" noChangeArrowheads="1"/>
                    </pic:cNvPicPr>
                  </pic:nvPicPr>
                  <pic:blipFill>
                    <a:blip r:embed="rId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360899" cy="3270675"/>
                    </a:xfrm>
                    <a:prstGeom prst="rect">
                      <a:avLst/>
                    </a:prstGeom>
                    <a:noFill/>
                    <a:ln>
                      <a:noFill/>
                    </a:ln>
                  </pic:spPr>
                </pic:pic>
              </a:graphicData>
            </a:graphic>
          </wp:inline>
        </w:drawing>
      </w:r>
    </w:p>
    <w:p w:rsidR="00680CE5" w:rsidRDefault="00680CE5" w:rsidP="00A8149C">
      <w:pPr>
        <w:rPr>
          <w:rFonts w:asciiTheme="majorBidi" w:hAnsiTheme="majorBidi" w:cstheme="majorBidi"/>
          <w:b/>
          <w:bCs/>
          <w:color w:val="365F91" w:themeColor="accent1" w:themeShade="BF"/>
          <w:sz w:val="44"/>
          <w:szCs w:val="44"/>
        </w:rPr>
      </w:pPr>
    </w:p>
    <w:p w:rsidR="00A8149C" w:rsidRDefault="00A8149C" w:rsidP="00A8149C">
      <w:pPr>
        <w:rPr>
          <w:rFonts w:asciiTheme="majorBidi" w:hAnsiTheme="majorBidi" w:cstheme="majorBidi"/>
          <w:b/>
          <w:bCs/>
          <w:color w:val="365F91" w:themeColor="accent1" w:themeShade="BF"/>
          <w:sz w:val="44"/>
          <w:szCs w:val="44"/>
        </w:rPr>
      </w:pPr>
    </w:p>
    <w:p w:rsidR="00A8149C" w:rsidRDefault="00A8149C" w:rsidP="00A8149C">
      <w:pPr>
        <w:rPr>
          <w:rFonts w:asciiTheme="majorBidi" w:hAnsiTheme="majorBidi" w:cstheme="majorBidi"/>
          <w:b/>
          <w:bCs/>
          <w:color w:val="365F91" w:themeColor="accent1" w:themeShade="BF"/>
          <w:sz w:val="44"/>
          <w:szCs w:val="44"/>
        </w:rPr>
      </w:pPr>
    </w:p>
    <w:p w:rsidR="00680CE5" w:rsidRDefault="00E0321B" w:rsidP="00680CE5">
      <w:pPr>
        <w:pStyle w:val="Heading2"/>
        <w:rPr>
          <w:color w:val="7030A0"/>
        </w:rPr>
      </w:pPr>
      <w:r>
        <w:rPr>
          <w:color w:val="7030A0"/>
        </w:rPr>
        <w:lastRenderedPageBreak/>
        <w:t>4</w:t>
      </w:r>
      <w:r w:rsidR="00680CE5" w:rsidRPr="00BF0328">
        <w:rPr>
          <w:color w:val="7030A0"/>
        </w:rPr>
        <w:t>.1 Introduction:</w:t>
      </w:r>
    </w:p>
    <w:p w:rsidR="00680CE5" w:rsidRDefault="00680CE5" w:rsidP="00680CE5">
      <w:pPr>
        <w:spacing w:after="0" w:line="360" w:lineRule="auto"/>
        <w:jc w:val="both"/>
        <w:rPr>
          <w:rFonts w:ascii="Times New Roman" w:hAnsi="Times New Roman" w:cs="Times New Roman"/>
          <w:sz w:val="24"/>
          <w:szCs w:val="24"/>
        </w:rPr>
      </w:pPr>
      <w:r w:rsidRPr="00041146">
        <w:rPr>
          <w:rFonts w:ascii="Times New Roman" w:hAnsi="Times New Roman" w:cs="Times New Roman"/>
          <w:sz w:val="24"/>
          <w:szCs w:val="24"/>
        </w:rPr>
        <w:t>This chapter sh</w:t>
      </w:r>
      <w:r w:rsidR="00065BFE">
        <w:rPr>
          <w:rFonts w:ascii="Times New Roman" w:hAnsi="Times New Roman" w:cs="Times New Roman"/>
          <w:sz w:val="24"/>
          <w:szCs w:val="24"/>
        </w:rPr>
        <w:t>ows the details of the Building</w:t>
      </w:r>
      <w:r w:rsidRPr="00041146">
        <w:rPr>
          <w:rFonts w:ascii="Times New Roman" w:hAnsi="Times New Roman" w:cs="Times New Roman"/>
          <w:sz w:val="24"/>
          <w:szCs w:val="24"/>
        </w:rPr>
        <w:t xml:space="preserve"> that explain the parameters which used throu</w:t>
      </w:r>
      <w:r w:rsidR="00065BFE">
        <w:rPr>
          <w:rFonts w:ascii="Times New Roman" w:hAnsi="Times New Roman" w:cs="Times New Roman"/>
          <w:sz w:val="24"/>
          <w:szCs w:val="24"/>
        </w:rPr>
        <w:t>gh design, the location of the b</w:t>
      </w:r>
      <w:r w:rsidRPr="00041146">
        <w:rPr>
          <w:rFonts w:ascii="Times New Roman" w:hAnsi="Times New Roman" w:cs="Times New Roman"/>
          <w:sz w:val="24"/>
          <w:szCs w:val="24"/>
        </w:rPr>
        <w:t xml:space="preserve">uilding </w:t>
      </w:r>
      <w:r w:rsidR="00065BFE">
        <w:rPr>
          <w:rFonts w:ascii="Times New Roman" w:hAnsi="Times New Roman" w:cs="Times New Roman"/>
          <w:sz w:val="24"/>
          <w:szCs w:val="24"/>
        </w:rPr>
        <w:t xml:space="preserve">and </w:t>
      </w:r>
      <w:r w:rsidRPr="00041146">
        <w:rPr>
          <w:rFonts w:ascii="Times New Roman" w:hAnsi="Times New Roman" w:cs="Times New Roman"/>
          <w:sz w:val="24"/>
          <w:szCs w:val="24"/>
        </w:rPr>
        <w:t>the con</w:t>
      </w:r>
      <w:r>
        <w:rPr>
          <w:rFonts w:ascii="Times New Roman" w:hAnsi="Times New Roman" w:cs="Times New Roman"/>
          <w:sz w:val="24"/>
          <w:szCs w:val="24"/>
        </w:rPr>
        <w:t>dition of design are explained.</w:t>
      </w:r>
    </w:p>
    <w:p w:rsidR="00680CE5" w:rsidRDefault="00065BFE" w:rsidP="00065BFE">
      <w:pPr>
        <w:spacing w:after="0" w:line="360" w:lineRule="auto"/>
        <w:jc w:val="both"/>
        <w:rPr>
          <w:rFonts w:asciiTheme="majorBidi" w:hAnsiTheme="majorBidi" w:cstheme="majorBidi"/>
          <w:sz w:val="24"/>
          <w:szCs w:val="24"/>
        </w:rPr>
      </w:pPr>
      <w:r>
        <w:rPr>
          <w:rFonts w:ascii="Times New Roman" w:hAnsi="Times New Roman" w:cs="Times New Roman"/>
          <w:sz w:val="24"/>
          <w:szCs w:val="24"/>
        </w:rPr>
        <w:t xml:space="preserve">Also, </w:t>
      </w:r>
      <w:r>
        <w:rPr>
          <w:rFonts w:asciiTheme="majorBidi" w:hAnsiTheme="majorBidi" w:cstheme="majorBidi"/>
          <w:sz w:val="24"/>
          <w:szCs w:val="24"/>
        </w:rPr>
        <w:t>i</w:t>
      </w:r>
      <w:r w:rsidR="00680CE5" w:rsidRPr="00AD05B3">
        <w:rPr>
          <w:rFonts w:asciiTheme="majorBidi" w:hAnsiTheme="majorBidi" w:cstheme="majorBidi"/>
          <w:sz w:val="24"/>
          <w:szCs w:val="24"/>
        </w:rPr>
        <w:t>n this chapter the cons</w:t>
      </w:r>
      <w:r w:rsidR="00680CE5">
        <w:rPr>
          <w:rFonts w:asciiTheme="majorBidi" w:hAnsiTheme="majorBidi" w:cstheme="majorBidi"/>
          <w:sz w:val="24"/>
          <w:szCs w:val="24"/>
        </w:rPr>
        <w:t>truction details of the Center</w:t>
      </w:r>
      <w:r w:rsidR="00680CE5" w:rsidRPr="00AD05B3">
        <w:rPr>
          <w:rFonts w:asciiTheme="majorBidi" w:hAnsiTheme="majorBidi" w:cstheme="majorBidi"/>
          <w:sz w:val="24"/>
          <w:szCs w:val="24"/>
        </w:rPr>
        <w:t xml:space="preserve"> is described</w:t>
      </w:r>
      <w:r>
        <w:rPr>
          <w:rFonts w:asciiTheme="majorBidi" w:hAnsiTheme="majorBidi" w:cstheme="majorBidi"/>
          <w:sz w:val="24"/>
          <w:szCs w:val="24"/>
        </w:rPr>
        <w:t>.</w:t>
      </w:r>
    </w:p>
    <w:p w:rsidR="00065BFE" w:rsidRDefault="00065BFE" w:rsidP="00680CE5">
      <w:pPr>
        <w:spacing w:after="0" w:line="360" w:lineRule="auto"/>
        <w:jc w:val="both"/>
        <w:rPr>
          <w:rFonts w:asciiTheme="majorBidi" w:hAnsiTheme="majorBidi" w:cstheme="majorBidi"/>
          <w:sz w:val="24"/>
          <w:szCs w:val="24"/>
        </w:rPr>
      </w:pPr>
    </w:p>
    <w:p w:rsidR="00680CE5" w:rsidRPr="00C36799" w:rsidRDefault="00680CE5" w:rsidP="00680CE5">
      <w:pPr>
        <w:spacing w:after="0" w:line="360" w:lineRule="auto"/>
        <w:jc w:val="both"/>
        <w:rPr>
          <w:rFonts w:asciiTheme="majorBidi" w:hAnsiTheme="majorBidi" w:cstheme="majorBidi"/>
          <w:sz w:val="24"/>
          <w:szCs w:val="24"/>
        </w:rPr>
      </w:pPr>
      <w:r w:rsidRPr="00AB7907">
        <w:rPr>
          <w:rFonts w:ascii="Times New Roman" w:eastAsia="Calibri" w:hAnsi="Times New Roman" w:cs="Times New Roman"/>
          <w:sz w:val="24"/>
          <w:szCs w:val="24"/>
        </w:rPr>
        <w:t>Youth Development Resource Center</w:t>
      </w:r>
      <w:r w:rsidRPr="00AD05B3">
        <w:rPr>
          <w:rFonts w:asciiTheme="majorBidi" w:hAnsiTheme="majorBidi" w:cstheme="majorBidi"/>
          <w:sz w:val="24"/>
          <w:szCs w:val="24"/>
        </w:rPr>
        <w:t>consists of</w:t>
      </w:r>
      <w:r w:rsidR="00D5749A">
        <w:rPr>
          <w:rFonts w:asciiTheme="majorBidi" w:hAnsiTheme="majorBidi" w:cstheme="majorBidi"/>
          <w:sz w:val="24"/>
          <w:szCs w:val="24"/>
        </w:rPr>
        <w:t xml:space="preserve"> G</w:t>
      </w:r>
      <w:r>
        <w:rPr>
          <w:rFonts w:asciiTheme="majorBidi" w:hAnsiTheme="majorBidi" w:cstheme="majorBidi"/>
          <w:sz w:val="24"/>
          <w:szCs w:val="24"/>
        </w:rPr>
        <w:t>round floor,</w:t>
      </w:r>
      <w:r w:rsidRPr="00AD05B3">
        <w:rPr>
          <w:rFonts w:asciiTheme="majorBidi" w:hAnsiTheme="majorBidi" w:cstheme="majorBidi"/>
          <w:sz w:val="24"/>
          <w:szCs w:val="24"/>
        </w:rPr>
        <w:t xml:space="preserve"> First</w:t>
      </w:r>
      <w:r w:rsidR="001C3920">
        <w:rPr>
          <w:rFonts w:asciiTheme="majorBidi" w:hAnsiTheme="majorBidi" w:cstheme="majorBidi"/>
          <w:sz w:val="24"/>
          <w:szCs w:val="24"/>
        </w:rPr>
        <w:t xml:space="preserve"> Floor &amp; Second </w:t>
      </w:r>
      <w:r>
        <w:rPr>
          <w:rFonts w:asciiTheme="majorBidi" w:hAnsiTheme="majorBidi" w:cstheme="majorBidi"/>
          <w:sz w:val="24"/>
          <w:szCs w:val="24"/>
        </w:rPr>
        <w:t>Floor.</w:t>
      </w:r>
    </w:p>
    <w:p w:rsidR="00C835BD" w:rsidRPr="00E0321B" w:rsidRDefault="00680CE5" w:rsidP="00E0321B">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The location: Palestine Country / </w:t>
      </w:r>
      <w:r w:rsidR="008230AF">
        <w:rPr>
          <w:rFonts w:asciiTheme="majorBidi" w:hAnsiTheme="majorBidi" w:cstheme="majorBidi"/>
          <w:sz w:val="24"/>
          <w:szCs w:val="24"/>
        </w:rPr>
        <w:t>West B</w:t>
      </w:r>
      <w:r w:rsidR="008230AF" w:rsidRPr="00AD05B3">
        <w:rPr>
          <w:rFonts w:asciiTheme="majorBidi" w:hAnsiTheme="majorBidi" w:cstheme="majorBidi"/>
          <w:sz w:val="24"/>
          <w:szCs w:val="24"/>
        </w:rPr>
        <w:t>ank</w:t>
      </w:r>
      <w:r w:rsidR="008230AF">
        <w:rPr>
          <w:rFonts w:asciiTheme="majorBidi" w:hAnsiTheme="majorBidi" w:cstheme="majorBidi"/>
          <w:sz w:val="24"/>
          <w:szCs w:val="24"/>
        </w:rPr>
        <w:t xml:space="preserve"> in </w:t>
      </w:r>
      <w:r w:rsidRPr="006A4798">
        <w:rPr>
          <w:rFonts w:ascii="Times New Roman" w:eastAsia="Calibri" w:hAnsi="Times New Roman" w:cs="Times New Roman"/>
          <w:sz w:val="24"/>
          <w:szCs w:val="24"/>
        </w:rPr>
        <w:t>Jericho</w:t>
      </w:r>
      <w:r w:rsidR="008230AF">
        <w:rPr>
          <w:rFonts w:ascii="Times New Roman" w:eastAsia="Calibri" w:hAnsi="Times New Roman" w:cs="Times New Roman"/>
          <w:sz w:val="24"/>
          <w:szCs w:val="24"/>
        </w:rPr>
        <w:t xml:space="preserve"> City </w:t>
      </w:r>
      <w:r w:rsidR="008230AF">
        <w:rPr>
          <w:rFonts w:asciiTheme="majorBidi" w:hAnsiTheme="majorBidi" w:cstheme="majorBidi"/>
          <w:sz w:val="24"/>
          <w:szCs w:val="24"/>
        </w:rPr>
        <w:t>that lies at latitude: 31</w:t>
      </w:r>
      <w:r w:rsidR="008230AF" w:rsidRPr="00AD05B3">
        <w:rPr>
          <w:rFonts w:asciiTheme="majorBidi" w:hAnsiTheme="majorBidi" w:cstheme="majorBidi"/>
          <w:sz w:val="24"/>
          <w:szCs w:val="24"/>
        </w:rPr>
        <w:t>˚</w:t>
      </w:r>
    </w:p>
    <w:p w:rsidR="001C3920" w:rsidRDefault="001C3920" w:rsidP="00680CE5">
      <w:pPr>
        <w:pStyle w:val="Heading2"/>
        <w:rPr>
          <w:color w:val="7030A0"/>
        </w:rPr>
      </w:pPr>
    </w:p>
    <w:p w:rsidR="00680CE5" w:rsidRPr="00D5749A" w:rsidRDefault="00E0321B" w:rsidP="00680CE5">
      <w:pPr>
        <w:pStyle w:val="Heading2"/>
        <w:rPr>
          <w:color w:val="7030A0"/>
        </w:rPr>
      </w:pPr>
      <w:r>
        <w:rPr>
          <w:color w:val="7030A0"/>
        </w:rPr>
        <w:t>4</w:t>
      </w:r>
      <w:r w:rsidR="00D5749A" w:rsidRPr="00D5749A">
        <w:rPr>
          <w:color w:val="7030A0"/>
        </w:rPr>
        <w:t xml:space="preserve">.2 </w:t>
      </w:r>
      <w:r w:rsidR="00680CE5" w:rsidRPr="00D5749A">
        <w:rPr>
          <w:color w:val="7030A0"/>
        </w:rPr>
        <w:t>Outside Design Condition:</w:t>
      </w:r>
    </w:p>
    <w:p w:rsidR="00680CE5" w:rsidRPr="001C3920" w:rsidRDefault="00680CE5" w:rsidP="001C3920">
      <w:pPr>
        <w:spacing w:after="0" w:line="360" w:lineRule="auto"/>
        <w:rPr>
          <w:rFonts w:ascii="Times New Roman" w:hAnsi="Times New Roman" w:cs="Times New Roman"/>
          <w:b/>
          <w:bCs/>
          <w:sz w:val="24"/>
          <w:szCs w:val="24"/>
        </w:rPr>
      </w:pPr>
      <w:r w:rsidRPr="001C3920">
        <w:rPr>
          <w:rFonts w:ascii="Times New Roman" w:hAnsi="Times New Roman" w:cs="Times New Roman"/>
          <w:b/>
          <w:bCs/>
          <w:sz w:val="24"/>
          <w:szCs w:val="24"/>
        </w:rPr>
        <w:t>Cooling design conditions (in summer):</w:t>
      </w:r>
    </w:p>
    <w:p w:rsidR="00680CE5" w:rsidRPr="00817B0E" w:rsidRDefault="00680CE5" w:rsidP="0038468B">
      <w:pPr>
        <w:numPr>
          <w:ilvl w:val="0"/>
          <w:numId w:val="1"/>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Dry bulb temperature is </w:t>
      </w:r>
      <w:r w:rsidRPr="00D5749A">
        <w:rPr>
          <w:rFonts w:ascii="Times New Roman" w:hAnsi="Times New Roman" w:cs="Times New Roman"/>
          <w:sz w:val="24"/>
          <w:szCs w:val="24"/>
        </w:rPr>
        <w:t>(43-45) ˚C</w:t>
      </w:r>
      <w:r w:rsidRPr="00817B0E">
        <w:rPr>
          <w:rFonts w:ascii="Times New Roman" w:hAnsi="Times New Roman" w:cs="Times New Roman"/>
          <w:sz w:val="24"/>
          <w:szCs w:val="24"/>
        </w:rPr>
        <w:t>.</w:t>
      </w:r>
    </w:p>
    <w:p w:rsidR="00680CE5" w:rsidRPr="00817B0E" w:rsidRDefault="008230AF" w:rsidP="0038468B">
      <w:pPr>
        <w:numPr>
          <w:ilvl w:val="0"/>
          <w:numId w:val="1"/>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Average </w:t>
      </w:r>
      <w:r w:rsidR="00680CE5">
        <w:rPr>
          <w:rFonts w:ascii="Times New Roman" w:hAnsi="Times New Roman" w:cs="Times New Roman"/>
          <w:sz w:val="24"/>
          <w:szCs w:val="24"/>
        </w:rPr>
        <w:t>Relative humidity is (</w:t>
      </w:r>
      <w:r>
        <w:rPr>
          <w:rFonts w:ascii="Times New Roman" w:hAnsi="Times New Roman" w:cs="Times New Roman"/>
          <w:sz w:val="24"/>
          <w:szCs w:val="24"/>
        </w:rPr>
        <w:t>50-56</w:t>
      </w:r>
      <w:r w:rsidR="00680CE5" w:rsidRPr="00817B0E">
        <w:rPr>
          <w:rFonts w:ascii="Times New Roman" w:hAnsi="Times New Roman" w:cs="Times New Roman"/>
          <w:sz w:val="24"/>
          <w:szCs w:val="24"/>
        </w:rPr>
        <w:t xml:space="preserve">) </w:t>
      </w:r>
      <w:r w:rsidR="00680CE5" w:rsidRPr="00817B0E">
        <w:rPr>
          <w:rFonts w:ascii="Times New Roman" w:hAnsi="Times New Roman" w:cs="Times New Roman" w:hint="cs"/>
          <w:sz w:val="24"/>
          <w:szCs w:val="24"/>
          <w:rtl/>
        </w:rPr>
        <w:t>%</w:t>
      </w:r>
      <w:r w:rsidR="00680CE5" w:rsidRPr="00817B0E">
        <w:rPr>
          <w:rFonts w:ascii="Times New Roman" w:hAnsi="Times New Roman" w:cs="Times New Roman"/>
          <w:sz w:val="24"/>
          <w:szCs w:val="24"/>
        </w:rPr>
        <w:t>.</w:t>
      </w:r>
    </w:p>
    <w:p w:rsidR="00680CE5" w:rsidRPr="00817B0E" w:rsidRDefault="00680CE5" w:rsidP="00680CE5">
      <w:pPr>
        <w:pStyle w:val="ListParagraph"/>
        <w:spacing w:before="240" w:after="0" w:line="360" w:lineRule="auto"/>
        <w:jc w:val="right"/>
        <w:rPr>
          <w:rFonts w:ascii="Times New Roman" w:hAnsi="Times New Roman" w:cs="Times New Roman"/>
          <w:b/>
          <w:bCs/>
          <w:sz w:val="24"/>
          <w:szCs w:val="24"/>
        </w:rPr>
      </w:pPr>
      <w:r>
        <w:rPr>
          <w:rFonts w:ascii="Times New Roman" w:hAnsi="Times New Roman" w:cs="Times New Roman"/>
          <w:b/>
          <w:bCs/>
          <w:sz w:val="24"/>
          <w:szCs w:val="24"/>
        </w:rPr>
        <w:t>Heating design conditions (in winter):</w:t>
      </w:r>
    </w:p>
    <w:p w:rsidR="00680CE5" w:rsidRPr="00817B0E" w:rsidRDefault="00680CE5" w:rsidP="0038468B">
      <w:pPr>
        <w:numPr>
          <w:ilvl w:val="0"/>
          <w:numId w:val="2"/>
        </w:numPr>
        <w:tabs>
          <w:tab w:val="clear" w:pos="720"/>
          <w:tab w:val="num" w:pos="502"/>
        </w:tabs>
        <w:spacing w:after="0" w:line="360" w:lineRule="auto"/>
        <w:ind w:left="502"/>
        <w:jc w:val="both"/>
        <w:rPr>
          <w:rFonts w:ascii="Times New Roman" w:hAnsi="Times New Roman" w:cs="Times New Roman"/>
          <w:sz w:val="24"/>
          <w:szCs w:val="24"/>
        </w:rPr>
      </w:pPr>
      <w:r w:rsidRPr="00817B0E">
        <w:rPr>
          <w:rFonts w:ascii="Times New Roman" w:hAnsi="Times New Roman" w:cs="Times New Roman"/>
          <w:sz w:val="24"/>
          <w:szCs w:val="24"/>
        </w:rPr>
        <w:t>Dry bulb temperat</w:t>
      </w:r>
      <w:r>
        <w:rPr>
          <w:rFonts w:ascii="Times New Roman" w:hAnsi="Times New Roman" w:cs="Times New Roman"/>
          <w:sz w:val="24"/>
          <w:szCs w:val="24"/>
        </w:rPr>
        <w:t xml:space="preserve">ure </w:t>
      </w:r>
      <w:r w:rsidR="00C835BD">
        <w:rPr>
          <w:rFonts w:ascii="Times New Roman" w:hAnsi="Times New Roman" w:cs="Times New Roman"/>
          <w:sz w:val="24"/>
          <w:szCs w:val="24"/>
        </w:rPr>
        <w:t xml:space="preserve">is </w:t>
      </w:r>
      <w:r w:rsidRPr="008230AF">
        <w:rPr>
          <w:rFonts w:ascii="Times New Roman" w:hAnsi="Times New Roman" w:cs="Times New Roman"/>
          <w:sz w:val="24"/>
          <w:szCs w:val="24"/>
        </w:rPr>
        <w:t>10</w:t>
      </w:r>
      <w:r w:rsidRPr="00817B0E">
        <w:rPr>
          <w:rFonts w:ascii="Times New Roman" w:hAnsi="Times New Roman" w:cs="Times New Roman"/>
          <w:sz w:val="24"/>
          <w:szCs w:val="24"/>
        </w:rPr>
        <w:t xml:space="preserve"> ˚C.</w:t>
      </w:r>
    </w:p>
    <w:p w:rsidR="00C835BD" w:rsidRPr="00E0321B" w:rsidRDefault="008230AF" w:rsidP="0038468B">
      <w:pPr>
        <w:numPr>
          <w:ilvl w:val="0"/>
          <w:numId w:val="2"/>
        </w:numPr>
        <w:tabs>
          <w:tab w:val="clear" w:pos="720"/>
          <w:tab w:val="num" w:pos="502"/>
        </w:tabs>
        <w:spacing w:after="0" w:line="360" w:lineRule="auto"/>
        <w:ind w:left="502"/>
        <w:jc w:val="both"/>
        <w:rPr>
          <w:rFonts w:ascii="Times New Roman" w:hAnsi="Times New Roman" w:cs="Times New Roman"/>
          <w:sz w:val="24"/>
          <w:szCs w:val="24"/>
        </w:rPr>
      </w:pPr>
      <w:r>
        <w:rPr>
          <w:rFonts w:ascii="Times New Roman" w:hAnsi="Times New Roman" w:cs="Times New Roman"/>
          <w:sz w:val="24"/>
          <w:szCs w:val="24"/>
        </w:rPr>
        <w:t xml:space="preserve">Average </w:t>
      </w:r>
      <w:r w:rsidR="00680CE5">
        <w:rPr>
          <w:rFonts w:ascii="Times New Roman" w:hAnsi="Times New Roman" w:cs="Times New Roman"/>
          <w:sz w:val="24"/>
          <w:szCs w:val="24"/>
        </w:rPr>
        <w:t>Relative humidity is (</w:t>
      </w:r>
      <w:r>
        <w:rPr>
          <w:rFonts w:ascii="Times New Roman" w:hAnsi="Times New Roman" w:cs="Times New Roman"/>
          <w:sz w:val="24"/>
          <w:szCs w:val="24"/>
        </w:rPr>
        <w:t>74-81</w:t>
      </w:r>
      <w:r w:rsidR="00680CE5" w:rsidRPr="00817B0E">
        <w:rPr>
          <w:rFonts w:ascii="Times New Roman" w:hAnsi="Times New Roman" w:cs="Times New Roman"/>
          <w:sz w:val="24"/>
          <w:szCs w:val="24"/>
        </w:rPr>
        <w:t>)</w:t>
      </w:r>
      <w:r w:rsidR="00680CE5" w:rsidRPr="00817B0E">
        <w:rPr>
          <w:rFonts w:ascii="Times New Roman" w:hAnsi="Times New Roman" w:cs="Times New Roman" w:hint="cs"/>
          <w:sz w:val="24"/>
          <w:szCs w:val="24"/>
          <w:rtl/>
        </w:rPr>
        <w:t>%</w:t>
      </w:r>
      <w:r w:rsidR="00680CE5" w:rsidRPr="00817B0E">
        <w:rPr>
          <w:rFonts w:ascii="Times New Roman" w:hAnsi="Times New Roman" w:cs="Times New Roman"/>
          <w:sz w:val="24"/>
          <w:szCs w:val="24"/>
        </w:rPr>
        <w:t>.</w:t>
      </w:r>
    </w:p>
    <w:p w:rsidR="001C3920" w:rsidRDefault="001C3920" w:rsidP="00680CE5">
      <w:pPr>
        <w:pStyle w:val="Heading2"/>
        <w:rPr>
          <w:color w:val="7030A0"/>
        </w:rPr>
      </w:pPr>
    </w:p>
    <w:p w:rsidR="00680CE5" w:rsidRDefault="00E0321B" w:rsidP="00680CE5">
      <w:pPr>
        <w:pStyle w:val="Heading2"/>
        <w:rPr>
          <w:color w:val="7030A0"/>
        </w:rPr>
      </w:pPr>
      <w:r>
        <w:rPr>
          <w:color w:val="7030A0"/>
        </w:rPr>
        <w:t>4</w:t>
      </w:r>
      <w:r w:rsidR="00680CE5" w:rsidRPr="00C835BD">
        <w:rPr>
          <w:color w:val="7030A0"/>
        </w:rPr>
        <w:t>.3 Inside Design Conditions:</w:t>
      </w:r>
    </w:p>
    <w:p w:rsidR="00C835BD" w:rsidRPr="00C835BD" w:rsidRDefault="00C835BD" w:rsidP="0038468B">
      <w:pPr>
        <w:pStyle w:val="ListParagraph"/>
        <w:numPr>
          <w:ilvl w:val="0"/>
          <w:numId w:val="16"/>
        </w:numPr>
        <w:bidi w:val="0"/>
        <w:rPr>
          <w:rFonts w:asciiTheme="majorBidi" w:hAnsiTheme="majorBidi" w:cstheme="majorBidi"/>
          <w:sz w:val="24"/>
          <w:szCs w:val="24"/>
        </w:rPr>
      </w:pPr>
      <w:r>
        <w:rPr>
          <w:rFonts w:asciiTheme="majorBidi" w:hAnsiTheme="majorBidi" w:cstheme="majorBidi"/>
          <w:sz w:val="24"/>
          <w:szCs w:val="24"/>
        </w:rPr>
        <w:t xml:space="preserve">Dry bulb </w:t>
      </w:r>
      <w:r w:rsidRPr="00817B0E">
        <w:rPr>
          <w:rFonts w:ascii="Times New Roman" w:hAnsi="Times New Roman" w:cs="Times New Roman"/>
          <w:sz w:val="24"/>
          <w:szCs w:val="24"/>
        </w:rPr>
        <w:t>temperat</w:t>
      </w:r>
      <w:r>
        <w:rPr>
          <w:rFonts w:ascii="Times New Roman" w:hAnsi="Times New Roman" w:cs="Times New Roman"/>
          <w:sz w:val="24"/>
          <w:szCs w:val="24"/>
        </w:rPr>
        <w:t xml:space="preserve">ure is (23-24) </w:t>
      </w:r>
      <w:r w:rsidRPr="00D5749A">
        <w:rPr>
          <w:rFonts w:ascii="Times New Roman" w:hAnsi="Times New Roman" w:cs="Times New Roman"/>
          <w:sz w:val="24"/>
          <w:szCs w:val="24"/>
        </w:rPr>
        <w:t>˚C</w:t>
      </w:r>
    </w:p>
    <w:p w:rsidR="00C835BD" w:rsidRPr="00433CF6" w:rsidRDefault="00C835BD" w:rsidP="0038468B">
      <w:pPr>
        <w:pStyle w:val="ListParagraph"/>
        <w:numPr>
          <w:ilvl w:val="0"/>
          <w:numId w:val="16"/>
        </w:numPr>
        <w:bidi w:val="0"/>
        <w:rPr>
          <w:rFonts w:asciiTheme="majorBidi" w:hAnsiTheme="majorBidi" w:cstheme="majorBidi"/>
          <w:sz w:val="24"/>
          <w:szCs w:val="24"/>
        </w:rPr>
      </w:pPr>
      <w:r>
        <w:rPr>
          <w:rFonts w:ascii="Times New Roman" w:hAnsi="Times New Roman" w:cs="Times New Roman"/>
          <w:sz w:val="24"/>
          <w:szCs w:val="24"/>
        </w:rPr>
        <w:t>Average Relative humidity is 50%</w:t>
      </w:r>
    </w:p>
    <w:p w:rsidR="00C835BD" w:rsidRPr="00C835BD" w:rsidRDefault="00C835BD" w:rsidP="00E0321B"/>
    <w:p w:rsidR="00C835BD" w:rsidRPr="00C835BD" w:rsidRDefault="00E0321B" w:rsidP="00C835BD">
      <w:pPr>
        <w:pStyle w:val="Heading2"/>
        <w:rPr>
          <w:color w:val="7030A0"/>
        </w:rPr>
      </w:pPr>
      <w:r>
        <w:rPr>
          <w:color w:val="7030A0"/>
        </w:rPr>
        <w:t>4</w:t>
      </w:r>
      <w:r w:rsidR="00680CE5" w:rsidRPr="00BF0328">
        <w:rPr>
          <w:color w:val="7030A0"/>
        </w:rPr>
        <w:t>.4 Center Construction:</w:t>
      </w:r>
    </w:p>
    <w:p w:rsidR="00680CE5" w:rsidRPr="00B30AAB" w:rsidRDefault="00680CE5" w:rsidP="00680CE5">
      <w:pPr>
        <w:spacing w:after="0" w:line="360" w:lineRule="auto"/>
        <w:rPr>
          <w:rFonts w:ascii="Times New Roman" w:hAnsi="Times New Roman" w:cs="Times New Roman"/>
          <w:sz w:val="24"/>
          <w:szCs w:val="24"/>
        </w:rPr>
      </w:pPr>
      <w:r w:rsidRPr="00B30AAB">
        <w:rPr>
          <w:rFonts w:ascii="Times New Roman" w:hAnsi="Times New Roman" w:cs="Times New Roman"/>
          <w:sz w:val="24"/>
          <w:szCs w:val="24"/>
        </w:rPr>
        <w:t>In this section</w:t>
      </w:r>
      <w:r>
        <w:rPr>
          <w:rFonts w:ascii="Times New Roman" w:hAnsi="Times New Roman" w:cs="Times New Roman"/>
          <w:sz w:val="24"/>
          <w:szCs w:val="24"/>
        </w:rPr>
        <w:t>, the Center construction such as external, internal walls, the ceiling, and the Center windows and doors are described briefly.</w:t>
      </w:r>
    </w:p>
    <w:p w:rsidR="001C3920" w:rsidRDefault="001C3920" w:rsidP="00680CE5">
      <w:pPr>
        <w:pStyle w:val="Heading3"/>
        <w:spacing w:before="240" w:beforeAutospacing="0"/>
      </w:pPr>
    </w:p>
    <w:p w:rsidR="00433CF6" w:rsidRPr="00433CF6" w:rsidRDefault="00433CF6" w:rsidP="00433CF6"/>
    <w:p w:rsidR="00680CE5" w:rsidRPr="00CE179B" w:rsidRDefault="00E0321B" w:rsidP="00680CE5">
      <w:pPr>
        <w:pStyle w:val="Heading3"/>
        <w:spacing w:before="240" w:beforeAutospacing="0"/>
      </w:pPr>
      <w:r>
        <w:lastRenderedPageBreak/>
        <w:t>4</w:t>
      </w:r>
      <w:r w:rsidR="00680CE5" w:rsidRPr="00CE179B">
        <w:t>.4.1 External walls:</w:t>
      </w:r>
    </w:p>
    <w:p w:rsidR="00680CE5" w:rsidRDefault="00680CE5" w:rsidP="00680CE5">
      <w:pPr>
        <w:spacing w:after="0" w:line="360" w:lineRule="auto"/>
        <w:rPr>
          <w:rFonts w:ascii="Times New Roman" w:hAnsi="Times New Roman" w:cs="Times New Roman"/>
          <w:sz w:val="24"/>
          <w:szCs w:val="24"/>
        </w:rPr>
      </w:pPr>
      <w:r w:rsidRPr="009A58E8">
        <w:rPr>
          <w:rFonts w:ascii="Times New Roman" w:hAnsi="Times New Roman" w:cs="Times New Roman"/>
          <w:sz w:val="24"/>
          <w:szCs w:val="24"/>
        </w:rPr>
        <w:t xml:space="preserve">The external wall </w:t>
      </w:r>
      <w:r>
        <w:rPr>
          <w:rFonts w:ascii="Times New Roman" w:hAnsi="Times New Roman" w:cs="Times New Roman"/>
          <w:sz w:val="24"/>
          <w:szCs w:val="24"/>
        </w:rPr>
        <w:t>consists</w:t>
      </w:r>
      <w:r w:rsidRPr="009A58E8">
        <w:rPr>
          <w:rFonts w:ascii="Times New Roman" w:hAnsi="Times New Roman" w:cs="Times New Roman"/>
          <w:sz w:val="24"/>
          <w:szCs w:val="24"/>
        </w:rPr>
        <w:t xml:space="preserve"> of five </w:t>
      </w:r>
      <w:r>
        <w:rPr>
          <w:rFonts w:ascii="Times New Roman" w:hAnsi="Times New Roman" w:cs="Times New Roman"/>
          <w:sz w:val="24"/>
          <w:szCs w:val="24"/>
        </w:rPr>
        <w:t>different materials</w:t>
      </w:r>
      <w:r w:rsidRPr="009A58E8">
        <w:rPr>
          <w:rFonts w:ascii="Times New Roman" w:hAnsi="Times New Roman" w:cs="Times New Roman"/>
          <w:sz w:val="24"/>
          <w:szCs w:val="24"/>
        </w:rPr>
        <w:t xml:space="preserve"> from (out side to inside)</w:t>
      </w:r>
      <w:r>
        <w:rPr>
          <w:rFonts w:ascii="Times New Roman" w:hAnsi="Times New Roman" w:cs="Times New Roman"/>
          <w:sz w:val="24"/>
          <w:szCs w:val="24"/>
        </w:rPr>
        <w:t>; these materials</w:t>
      </w:r>
      <w:r w:rsidRPr="009A58E8">
        <w:rPr>
          <w:rFonts w:ascii="Times New Roman" w:hAnsi="Times New Roman" w:cs="Times New Roman"/>
          <w:sz w:val="24"/>
          <w:szCs w:val="24"/>
        </w:rPr>
        <w:t xml:space="preserve"> are stone, concrete, </w:t>
      </w:r>
      <w:r>
        <w:rPr>
          <w:rFonts w:ascii="Times New Roman" w:hAnsi="Times New Roman" w:cs="Times New Roman"/>
          <w:sz w:val="24"/>
          <w:szCs w:val="24"/>
        </w:rPr>
        <w:t>insulation</w:t>
      </w:r>
      <w:r w:rsidRPr="009A58E8">
        <w:rPr>
          <w:rFonts w:ascii="Times New Roman" w:hAnsi="Times New Roman" w:cs="Times New Roman"/>
          <w:sz w:val="24"/>
          <w:szCs w:val="24"/>
        </w:rPr>
        <w:t xml:space="preserve">, </w:t>
      </w:r>
      <w:r>
        <w:rPr>
          <w:rFonts w:ascii="Times New Roman" w:hAnsi="Times New Roman" w:cs="Times New Roman"/>
          <w:sz w:val="24"/>
          <w:szCs w:val="24"/>
        </w:rPr>
        <w:t>Concrete block</w:t>
      </w:r>
      <w:r w:rsidRPr="009A58E8">
        <w:rPr>
          <w:rFonts w:ascii="Times New Roman" w:hAnsi="Times New Roman" w:cs="Times New Roman"/>
          <w:sz w:val="24"/>
          <w:szCs w:val="24"/>
        </w:rPr>
        <w:t xml:space="preserve"> and </w:t>
      </w:r>
      <w:r>
        <w:rPr>
          <w:rFonts w:ascii="Times New Roman" w:hAnsi="Times New Roman" w:cs="Times New Roman"/>
          <w:sz w:val="24"/>
          <w:szCs w:val="24"/>
        </w:rPr>
        <w:t xml:space="preserve">Painted plaster. Where </w:t>
      </w:r>
      <w:r w:rsidRPr="009A58E8">
        <w:rPr>
          <w:rFonts w:ascii="Times New Roman" w:hAnsi="Times New Roman" w:cs="Times New Roman"/>
          <w:sz w:val="24"/>
          <w:szCs w:val="24"/>
        </w:rPr>
        <w:t xml:space="preserve">the dimension for each </w:t>
      </w:r>
      <w:r>
        <w:rPr>
          <w:rFonts w:ascii="Times New Roman" w:hAnsi="Times New Roman" w:cs="Times New Roman"/>
          <w:sz w:val="24"/>
          <w:szCs w:val="24"/>
        </w:rPr>
        <w:t xml:space="preserve">material is </w:t>
      </w:r>
      <w:r w:rsidRPr="009A58E8">
        <w:rPr>
          <w:rFonts w:ascii="Times New Roman" w:hAnsi="Times New Roman" w:cs="Times New Roman"/>
          <w:sz w:val="24"/>
          <w:szCs w:val="24"/>
        </w:rPr>
        <w:t>shown</w:t>
      </w:r>
      <w:r w:rsidR="00332248">
        <w:rPr>
          <w:rFonts w:ascii="Times New Roman" w:hAnsi="Times New Roman" w:cs="Times New Roman"/>
          <w:sz w:val="24"/>
          <w:szCs w:val="24"/>
        </w:rPr>
        <w:t xml:space="preserve">in </w:t>
      </w:r>
      <w:r w:rsidR="00304197">
        <w:rPr>
          <w:rFonts w:ascii="Times New Roman" w:hAnsi="Times New Roman" w:cs="Times New Roman"/>
          <w:sz w:val="24"/>
          <w:szCs w:val="24"/>
        </w:rPr>
        <w:t>figure (2</w:t>
      </w:r>
      <w:r>
        <w:rPr>
          <w:rFonts w:ascii="Times New Roman" w:hAnsi="Times New Roman" w:cs="Times New Roman"/>
          <w:sz w:val="24"/>
          <w:szCs w:val="24"/>
        </w:rPr>
        <w:t xml:space="preserve">) </w:t>
      </w:r>
      <w:r w:rsidRPr="009A58E8">
        <w:rPr>
          <w:rFonts w:ascii="Times New Roman" w:hAnsi="Times New Roman" w:cs="Times New Roman"/>
          <w:sz w:val="24"/>
          <w:szCs w:val="24"/>
        </w:rPr>
        <w:t>the specification</w:t>
      </w:r>
      <w:r>
        <w:rPr>
          <w:rFonts w:ascii="Times New Roman" w:hAnsi="Times New Roman" w:cs="Times New Roman"/>
          <w:sz w:val="24"/>
          <w:szCs w:val="24"/>
        </w:rPr>
        <w:t xml:space="preserve"> and the thickness</w:t>
      </w:r>
      <w:r w:rsidRPr="009A58E8">
        <w:rPr>
          <w:rFonts w:ascii="Times New Roman" w:hAnsi="Times New Roman" w:cs="Times New Roman"/>
          <w:sz w:val="24"/>
          <w:szCs w:val="24"/>
        </w:rPr>
        <w:t xml:space="preserve"> for ea</w:t>
      </w:r>
      <w:r>
        <w:rPr>
          <w:rFonts w:ascii="Times New Roman" w:hAnsi="Times New Roman" w:cs="Times New Roman"/>
          <w:sz w:val="24"/>
          <w:szCs w:val="24"/>
        </w:rPr>
        <w:t>ch mater</w:t>
      </w:r>
      <w:r w:rsidR="00304197">
        <w:rPr>
          <w:rFonts w:ascii="Times New Roman" w:hAnsi="Times New Roman" w:cs="Times New Roman"/>
          <w:sz w:val="24"/>
          <w:szCs w:val="24"/>
        </w:rPr>
        <w:t>ials are tabulated in table (4</w:t>
      </w:r>
      <w:r>
        <w:rPr>
          <w:rFonts w:ascii="Times New Roman" w:hAnsi="Times New Roman" w:cs="Times New Roman"/>
          <w:sz w:val="24"/>
          <w:szCs w:val="24"/>
        </w:rPr>
        <w:t>).</w:t>
      </w:r>
    </w:p>
    <w:p w:rsidR="001C3CC6" w:rsidRDefault="001C3CC6" w:rsidP="00680CE5">
      <w:pPr>
        <w:spacing w:after="0" w:line="360" w:lineRule="auto"/>
        <w:rPr>
          <w:rFonts w:ascii="Times New Roman" w:hAnsi="Times New Roman" w:cs="Times New Roman"/>
          <w:sz w:val="24"/>
          <w:szCs w:val="24"/>
        </w:rPr>
      </w:pPr>
    </w:p>
    <w:p w:rsidR="00680CE5" w:rsidRDefault="00680CE5" w:rsidP="00680CE5">
      <w:pPr>
        <w:spacing w:line="360" w:lineRule="auto"/>
        <w:ind w:firstLine="454"/>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3228163" cy="2094614"/>
            <wp:effectExtent l="1905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8" cstate="print"/>
                    <a:srcRect/>
                    <a:stretch>
                      <a:fillRect/>
                    </a:stretch>
                  </pic:blipFill>
                  <pic:spPr bwMode="auto">
                    <a:xfrm>
                      <a:off x="0" y="0"/>
                      <a:ext cx="3232150" cy="2097201"/>
                    </a:xfrm>
                    <a:prstGeom prst="rect">
                      <a:avLst/>
                    </a:prstGeom>
                    <a:noFill/>
                    <a:ln w="9525">
                      <a:noFill/>
                      <a:miter lim="800000"/>
                      <a:headEnd/>
                      <a:tailEnd/>
                    </a:ln>
                  </pic:spPr>
                </pic:pic>
              </a:graphicData>
            </a:graphic>
          </wp:inline>
        </w:drawing>
      </w:r>
    </w:p>
    <w:p w:rsidR="00680CE5" w:rsidRPr="001C3CC6" w:rsidRDefault="00304197" w:rsidP="001C3CC6">
      <w:pPr>
        <w:spacing w:before="240" w:after="0" w:line="360" w:lineRule="auto"/>
        <w:jc w:val="center"/>
        <w:rPr>
          <w:rFonts w:ascii="Times New Roman" w:hAnsi="Times New Roman" w:cs="Times New Roman"/>
          <w:sz w:val="24"/>
          <w:szCs w:val="24"/>
        </w:rPr>
      </w:pPr>
      <w:r>
        <w:rPr>
          <w:rFonts w:ascii="Times New Roman" w:hAnsi="Times New Roman" w:cs="Times New Roman"/>
          <w:b/>
          <w:bCs/>
          <w:sz w:val="24"/>
          <w:szCs w:val="24"/>
        </w:rPr>
        <w:t>Figure (2</w:t>
      </w:r>
      <w:r w:rsidR="001C3CC6" w:rsidRPr="002A6BBC">
        <w:rPr>
          <w:rFonts w:ascii="Times New Roman" w:hAnsi="Times New Roman" w:cs="Times New Roman"/>
          <w:b/>
          <w:bCs/>
          <w:sz w:val="24"/>
          <w:szCs w:val="24"/>
        </w:rPr>
        <w:t>):</w:t>
      </w:r>
      <w:r w:rsidR="001C3CC6">
        <w:rPr>
          <w:rFonts w:ascii="Times New Roman" w:hAnsi="Times New Roman" w:cs="Times New Roman"/>
          <w:b/>
          <w:bCs/>
          <w:sz w:val="24"/>
          <w:szCs w:val="24"/>
        </w:rPr>
        <w:t xml:space="preserve"> schematic for external walls</w:t>
      </w:r>
    </w:p>
    <w:p w:rsidR="001C3CC6" w:rsidRPr="001C3CC6" w:rsidRDefault="001C3CC6" w:rsidP="001C3CC6">
      <w:pPr>
        <w:spacing w:before="240" w:after="0" w:line="360" w:lineRule="auto"/>
        <w:jc w:val="center"/>
        <w:rPr>
          <w:rFonts w:ascii="Times New Roman" w:hAnsi="Times New Roman" w:cs="Times New Roman"/>
          <w:b/>
          <w:bCs/>
          <w:sz w:val="24"/>
          <w:szCs w:val="24"/>
          <w:rtl/>
        </w:rPr>
      </w:pPr>
      <w:r>
        <w:rPr>
          <w:rFonts w:ascii="Times New Roman" w:hAnsi="Times New Roman" w:cs="Times New Roman"/>
          <w:b/>
          <w:bCs/>
          <w:sz w:val="24"/>
          <w:szCs w:val="24"/>
        </w:rPr>
        <w:t>Table (4</w:t>
      </w:r>
      <w:r w:rsidRPr="00DE699A">
        <w:rPr>
          <w:rFonts w:ascii="Times New Roman" w:hAnsi="Times New Roman" w:cs="Times New Roman"/>
          <w:b/>
          <w:bCs/>
          <w:sz w:val="24"/>
          <w:szCs w:val="24"/>
        </w:rPr>
        <w:t xml:space="preserve">) </w:t>
      </w:r>
      <w:r w:rsidR="00F21BF0">
        <w:rPr>
          <w:rFonts w:ascii="Times New Roman" w:hAnsi="Times New Roman" w:cs="Times New Roman"/>
          <w:b/>
          <w:bCs/>
          <w:sz w:val="24"/>
          <w:szCs w:val="24"/>
        </w:rPr>
        <w:t>:</w:t>
      </w:r>
      <w:r>
        <w:rPr>
          <w:rFonts w:ascii="Times New Roman" w:hAnsi="Times New Roman" w:cs="Times New Roman"/>
          <w:b/>
          <w:bCs/>
          <w:sz w:val="24"/>
          <w:szCs w:val="24"/>
        </w:rPr>
        <w:t>D</w:t>
      </w:r>
      <w:r w:rsidRPr="00DE699A">
        <w:rPr>
          <w:rFonts w:ascii="Times New Roman" w:hAnsi="Times New Roman" w:cs="Times New Roman"/>
          <w:b/>
          <w:bCs/>
          <w:sz w:val="24"/>
          <w:szCs w:val="24"/>
        </w:rPr>
        <w:t>imension</w:t>
      </w:r>
      <w:r w:rsidR="00F21BF0">
        <w:rPr>
          <w:rFonts w:ascii="Times New Roman" w:hAnsi="Times New Roman" w:cs="Times New Roman"/>
          <w:b/>
          <w:bCs/>
          <w:sz w:val="24"/>
          <w:szCs w:val="24"/>
        </w:rPr>
        <w:t>s</w:t>
      </w:r>
      <w:r w:rsidRPr="00DE699A">
        <w:rPr>
          <w:rFonts w:ascii="Times New Roman" w:hAnsi="Times New Roman" w:cs="Times New Roman"/>
          <w:b/>
          <w:bCs/>
          <w:sz w:val="24"/>
          <w:szCs w:val="24"/>
        </w:rPr>
        <w:t xml:space="preserve"> and specification for each material in the external walls</w:t>
      </w:r>
    </w:p>
    <w:tbl>
      <w:tblPr>
        <w:tblW w:w="99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37"/>
        <w:gridCol w:w="2202"/>
        <w:gridCol w:w="1385"/>
        <w:gridCol w:w="1617"/>
        <w:gridCol w:w="1370"/>
        <w:gridCol w:w="1158"/>
        <w:gridCol w:w="1488"/>
      </w:tblGrid>
      <w:tr w:rsidR="001C3CC6" w:rsidRPr="00B1676E" w:rsidTr="009B698E">
        <w:trPr>
          <w:trHeight w:val="1065"/>
          <w:jc w:val="center"/>
        </w:trPr>
        <w:tc>
          <w:tcPr>
            <w:tcW w:w="737" w:type="dxa"/>
          </w:tcPr>
          <w:p w:rsidR="001C3CC6" w:rsidRPr="007E5E57" w:rsidRDefault="001C3CC6" w:rsidP="009B698E">
            <w:pPr>
              <w:spacing w:line="360" w:lineRule="auto"/>
              <w:jc w:val="center"/>
              <w:rPr>
                <w:rFonts w:ascii="Times New Roman" w:hAnsi="Times New Roman" w:cs="Times New Roman"/>
                <w:b/>
                <w:bCs/>
                <w:sz w:val="24"/>
                <w:szCs w:val="24"/>
              </w:rPr>
            </w:pPr>
            <w:r w:rsidRPr="007E5E57">
              <w:rPr>
                <w:rFonts w:ascii="Times New Roman" w:hAnsi="Times New Roman" w:cs="Times New Roman"/>
                <w:b/>
                <w:bCs/>
                <w:sz w:val="24"/>
                <w:szCs w:val="24"/>
              </w:rPr>
              <w:t>No.</w:t>
            </w:r>
          </w:p>
        </w:tc>
        <w:tc>
          <w:tcPr>
            <w:tcW w:w="2202" w:type="dxa"/>
          </w:tcPr>
          <w:p w:rsidR="001C3CC6" w:rsidRPr="007E5E57" w:rsidRDefault="001C3CC6" w:rsidP="009B698E">
            <w:pPr>
              <w:spacing w:line="360" w:lineRule="auto"/>
              <w:jc w:val="center"/>
              <w:rPr>
                <w:rFonts w:ascii="Times New Roman" w:hAnsi="Times New Roman" w:cs="Times New Roman"/>
                <w:b/>
                <w:bCs/>
                <w:sz w:val="24"/>
                <w:szCs w:val="24"/>
              </w:rPr>
            </w:pPr>
            <w:r w:rsidRPr="007E5E57">
              <w:rPr>
                <w:rFonts w:ascii="Times New Roman" w:hAnsi="Times New Roman" w:cs="Times New Roman"/>
                <w:b/>
                <w:bCs/>
                <w:sz w:val="24"/>
                <w:szCs w:val="24"/>
              </w:rPr>
              <w:t>Material</w:t>
            </w:r>
          </w:p>
        </w:tc>
        <w:tc>
          <w:tcPr>
            <w:tcW w:w="1385" w:type="dxa"/>
          </w:tcPr>
          <w:p w:rsidR="001C3CC6" w:rsidRPr="007E5E57" w:rsidRDefault="001C3CC6" w:rsidP="009B698E">
            <w:pPr>
              <w:spacing w:line="360" w:lineRule="auto"/>
              <w:jc w:val="center"/>
              <w:rPr>
                <w:rFonts w:ascii="Times New Roman" w:hAnsi="Times New Roman" w:cs="Times New Roman"/>
                <w:b/>
                <w:bCs/>
                <w:sz w:val="24"/>
                <w:szCs w:val="24"/>
                <w:rtl/>
              </w:rPr>
            </w:pPr>
            <w:r w:rsidRPr="007E5E57">
              <w:rPr>
                <w:rFonts w:ascii="Times New Roman" w:hAnsi="Times New Roman" w:cs="Times New Roman"/>
                <w:b/>
                <w:bCs/>
                <w:sz w:val="24"/>
                <w:szCs w:val="24"/>
              </w:rPr>
              <w:t>Thickness</w:t>
            </w:r>
          </w:p>
          <w:p w:rsidR="001C3CC6" w:rsidRPr="007E5E57" w:rsidRDefault="001C3CC6" w:rsidP="009B698E">
            <w:pPr>
              <w:spacing w:line="360" w:lineRule="auto"/>
              <w:jc w:val="center"/>
              <w:rPr>
                <w:rFonts w:ascii="Times New Roman" w:hAnsi="Times New Roman" w:cs="Times New Roman"/>
                <w:b/>
                <w:bCs/>
                <w:sz w:val="24"/>
                <w:szCs w:val="24"/>
              </w:rPr>
            </w:pPr>
            <w:r w:rsidRPr="007E5E57">
              <w:rPr>
                <w:rFonts w:ascii="Times New Roman" w:hAnsi="Times New Roman" w:cs="Times New Roman"/>
                <w:b/>
                <w:bCs/>
                <w:sz w:val="24"/>
                <w:szCs w:val="24"/>
              </w:rPr>
              <w:t>∆X</w:t>
            </w:r>
          </w:p>
          <w:p w:rsidR="001C3CC6" w:rsidRPr="007E5E57" w:rsidRDefault="001C3CC6" w:rsidP="009B698E">
            <w:pPr>
              <w:spacing w:line="360" w:lineRule="auto"/>
              <w:jc w:val="center"/>
              <w:rPr>
                <w:rFonts w:ascii="Times New Roman" w:hAnsi="Times New Roman" w:cs="Times New Roman"/>
                <w:b/>
                <w:bCs/>
                <w:sz w:val="24"/>
                <w:szCs w:val="24"/>
                <w:rtl/>
              </w:rPr>
            </w:pPr>
            <w:r w:rsidRPr="007E5E57">
              <w:rPr>
                <w:rFonts w:ascii="Times New Roman" w:hAnsi="Times New Roman" w:cs="Times New Roman"/>
                <w:b/>
                <w:bCs/>
                <w:sz w:val="24"/>
                <w:szCs w:val="24"/>
              </w:rPr>
              <w:t>(m)</w:t>
            </w:r>
          </w:p>
        </w:tc>
        <w:tc>
          <w:tcPr>
            <w:tcW w:w="1617" w:type="dxa"/>
          </w:tcPr>
          <w:p w:rsidR="001C3CC6" w:rsidRPr="007E5E57" w:rsidRDefault="001C3CC6" w:rsidP="009B698E">
            <w:pPr>
              <w:spacing w:line="360" w:lineRule="auto"/>
              <w:jc w:val="center"/>
              <w:rPr>
                <w:rFonts w:ascii="Times New Roman" w:hAnsi="Times New Roman" w:cs="Times New Roman"/>
                <w:b/>
                <w:bCs/>
                <w:sz w:val="24"/>
                <w:szCs w:val="24"/>
              </w:rPr>
            </w:pPr>
            <w:r w:rsidRPr="007E5E57">
              <w:rPr>
                <w:rFonts w:ascii="Times New Roman" w:hAnsi="Times New Roman" w:cs="Times New Roman"/>
                <w:b/>
                <w:bCs/>
                <w:sz w:val="24"/>
                <w:szCs w:val="24"/>
              </w:rPr>
              <w:t>Thermal conductivity (K) (W/m.K)</w:t>
            </w:r>
          </w:p>
        </w:tc>
        <w:tc>
          <w:tcPr>
            <w:tcW w:w="1370" w:type="dxa"/>
          </w:tcPr>
          <w:p w:rsidR="001C3CC6" w:rsidRPr="007E5E57" w:rsidRDefault="001C3CC6" w:rsidP="009B698E">
            <w:pPr>
              <w:spacing w:line="360" w:lineRule="auto"/>
              <w:jc w:val="center"/>
              <w:rPr>
                <w:rFonts w:ascii="Times New Roman" w:hAnsi="Times New Roman" w:cs="Times New Roman"/>
                <w:b/>
                <w:bCs/>
                <w:sz w:val="24"/>
                <w:szCs w:val="24"/>
              </w:rPr>
            </w:pPr>
            <w:r w:rsidRPr="007E5E57">
              <w:rPr>
                <w:rFonts w:ascii="Times New Roman" w:hAnsi="Times New Roman" w:cs="Times New Roman"/>
                <w:b/>
                <w:bCs/>
                <w:sz w:val="24"/>
                <w:szCs w:val="24"/>
              </w:rPr>
              <w:t>Thermal resistance (R) (m</w:t>
            </w:r>
            <w:r w:rsidRPr="007E5E57">
              <w:rPr>
                <w:rFonts w:ascii="Times New Roman" w:hAnsi="Times New Roman" w:cs="Times New Roman"/>
                <w:b/>
                <w:bCs/>
                <w:sz w:val="24"/>
                <w:szCs w:val="24"/>
                <w:vertAlign w:val="superscript"/>
              </w:rPr>
              <w:t>2</w:t>
            </w:r>
            <w:r w:rsidRPr="007E5E57">
              <w:rPr>
                <w:rFonts w:ascii="Times New Roman" w:hAnsi="Times New Roman" w:cs="Times New Roman"/>
                <w:b/>
                <w:bCs/>
                <w:sz w:val="24"/>
                <w:szCs w:val="24"/>
              </w:rPr>
              <w:t>.K/W)</w:t>
            </w:r>
          </w:p>
        </w:tc>
        <w:tc>
          <w:tcPr>
            <w:tcW w:w="1158" w:type="dxa"/>
          </w:tcPr>
          <w:p w:rsidR="001C3CC6" w:rsidRPr="007E5E57" w:rsidRDefault="001C3CC6" w:rsidP="009B698E">
            <w:pPr>
              <w:spacing w:line="360" w:lineRule="auto"/>
              <w:jc w:val="center"/>
              <w:rPr>
                <w:rFonts w:ascii="Times New Roman" w:hAnsi="Times New Roman" w:cs="Times New Roman"/>
                <w:b/>
                <w:bCs/>
                <w:sz w:val="24"/>
                <w:szCs w:val="24"/>
              </w:rPr>
            </w:pPr>
            <w:r w:rsidRPr="007E5E57">
              <w:rPr>
                <w:rFonts w:ascii="Times New Roman" w:hAnsi="Times New Roman" w:cs="Times New Roman"/>
                <w:b/>
                <w:bCs/>
                <w:sz w:val="24"/>
                <w:szCs w:val="24"/>
              </w:rPr>
              <w:t>Density</w:t>
            </w:r>
          </w:p>
          <w:p w:rsidR="001C3CC6" w:rsidRPr="007E5E57" w:rsidRDefault="001C3CC6" w:rsidP="009B698E">
            <w:pPr>
              <w:spacing w:line="360" w:lineRule="auto"/>
              <w:jc w:val="center"/>
              <w:rPr>
                <w:rFonts w:ascii="Times New Roman" w:hAnsi="Times New Roman" w:cs="Times New Roman"/>
                <w:b/>
                <w:bCs/>
                <w:sz w:val="24"/>
                <w:szCs w:val="24"/>
              </w:rPr>
            </w:pPr>
            <w:r w:rsidRPr="007E5E57">
              <w:rPr>
                <w:rFonts w:ascii="Times New Roman" w:hAnsi="Times New Roman" w:cs="Times New Roman"/>
                <w:b/>
                <w:bCs/>
                <w:sz w:val="24"/>
                <w:szCs w:val="24"/>
              </w:rPr>
              <w:t>(ρ) kg/m</w:t>
            </w:r>
            <w:r w:rsidRPr="007E5E57">
              <w:rPr>
                <w:rFonts w:ascii="Times New Roman" w:hAnsi="Times New Roman" w:cs="Times New Roman"/>
                <w:b/>
                <w:bCs/>
                <w:sz w:val="24"/>
                <w:szCs w:val="24"/>
                <w:vertAlign w:val="superscript"/>
              </w:rPr>
              <w:t>3</w:t>
            </w:r>
          </w:p>
        </w:tc>
        <w:tc>
          <w:tcPr>
            <w:tcW w:w="1488" w:type="dxa"/>
          </w:tcPr>
          <w:p w:rsidR="001C3CC6" w:rsidRPr="007E5E57" w:rsidRDefault="001C3CC6" w:rsidP="009B698E">
            <w:pPr>
              <w:spacing w:line="360" w:lineRule="auto"/>
              <w:jc w:val="center"/>
              <w:rPr>
                <w:rFonts w:ascii="Times New Roman" w:hAnsi="Times New Roman" w:cs="Times New Roman"/>
                <w:b/>
                <w:bCs/>
                <w:sz w:val="24"/>
                <w:szCs w:val="24"/>
              </w:rPr>
            </w:pPr>
            <w:r w:rsidRPr="007E5E57">
              <w:rPr>
                <w:rFonts w:ascii="Times New Roman" w:hAnsi="Times New Roman" w:cs="Times New Roman"/>
                <w:b/>
                <w:bCs/>
                <w:sz w:val="24"/>
                <w:szCs w:val="24"/>
              </w:rPr>
              <w:t>Specific heat (C</w:t>
            </w:r>
            <w:r w:rsidRPr="007E5E57">
              <w:rPr>
                <w:rFonts w:ascii="Times New Roman" w:hAnsi="Times New Roman" w:cs="Times New Roman"/>
                <w:b/>
                <w:bCs/>
                <w:sz w:val="16"/>
                <w:szCs w:val="16"/>
              </w:rPr>
              <w:t>P</w:t>
            </w:r>
            <w:r w:rsidRPr="007E5E57">
              <w:rPr>
                <w:rFonts w:ascii="Times New Roman" w:hAnsi="Times New Roman" w:cs="Times New Roman"/>
                <w:b/>
                <w:bCs/>
                <w:sz w:val="24"/>
                <w:szCs w:val="24"/>
              </w:rPr>
              <w:t>) (KJ/Kg.C˚)</w:t>
            </w:r>
          </w:p>
        </w:tc>
      </w:tr>
      <w:tr w:rsidR="001C3CC6" w:rsidRPr="00B1676E" w:rsidTr="009B698E">
        <w:trPr>
          <w:trHeight w:val="395"/>
          <w:jc w:val="center"/>
        </w:trPr>
        <w:tc>
          <w:tcPr>
            <w:tcW w:w="737" w:type="dxa"/>
          </w:tcPr>
          <w:p w:rsidR="001C3CC6" w:rsidRPr="00B1676E" w:rsidRDefault="001C3CC6" w:rsidP="009B698E">
            <w:pPr>
              <w:spacing w:line="360" w:lineRule="auto"/>
              <w:jc w:val="center"/>
              <w:rPr>
                <w:rFonts w:ascii="Times New Roman" w:hAnsi="Times New Roman" w:cs="Times New Roman"/>
                <w:sz w:val="24"/>
                <w:szCs w:val="24"/>
              </w:rPr>
            </w:pPr>
            <w:r w:rsidRPr="00B1676E">
              <w:rPr>
                <w:rFonts w:ascii="Times New Roman" w:hAnsi="Times New Roman" w:cs="Times New Roman"/>
                <w:sz w:val="24"/>
                <w:szCs w:val="24"/>
              </w:rPr>
              <w:t>1</w:t>
            </w:r>
          </w:p>
        </w:tc>
        <w:tc>
          <w:tcPr>
            <w:tcW w:w="2202" w:type="dxa"/>
          </w:tcPr>
          <w:p w:rsidR="001C3CC6" w:rsidRPr="00B1676E" w:rsidRDefault="001C3CC6" w:rsidP="009B698E">
            <w:pPr>
              <w:spacing w:line="360" w:lineRule="auto"/>
              <w:jc w:val="center"/>
              <w:rPr>
                <w:rFonts w:ascii="Times New Roman" w:hAnsi="Times New Roman" w:cs="Times New Roman"/>
                <w:sz w:val="24"/>
                <w:szCs w:val="24"/>
              </w:rPr>
            </w:pPr>
            <w:r w:rsidRPr="00B1676E">
              <w:rPr>
                <w:rFonts w:ascii="Times New Roman" w:hAnsi="Times New Roman" w:cs="Times New Roman"/>
                <w:sz w:val="24"/>
                <w:szCs w:val="24"/>
              </w:rPr>
              <w:t>Stone facing</w:t>
            </w:r>
          </w:p>
        </w:tc>
        <w:tc>
          <w:tcPr>
            <w:tcW w:w="1385" w:type="dxa"/>
          </w:tcPr>
          <w:p w:rsidR="001C3CC6" w:rsidRPr="00B1676E" w:rsidRDefault="00F21BF0" w:rsidP="009B698E">
            <w:pPr>
              <w:spacing w:line="360" w:lineRule="auto"/>
              <w:jc w:val="center"/>
              <w:rPr>
                <w:rFonts w:ascii="Times New Roman" w:hAnsi="Times New Roman" w:cs="Times New Roman"/>
                <w:sz w:val="24"/>
                <w:szCs w:val="24"/>
              </w:rPr>
            </w:pPr>
            <w:r>
              <w:rPr>
                <w:rFonts w:ascii="Times New Roman" w:hAnsi="Times New Roman" w:cs="Times New Roman"/>
                <w:sz w:val="24"/>
                <w:szCs w:val="24"/>
              </w:rPr>
              <w:t>0.07</w:t>
            </w:r>
          </w:p>
        </w:tc>
        <w:tc>
          <w:tcPr>
            <w:tcW w:w="1617" w:type="dxa"/>
          </w:tcPr>
          <w:p w:rsidR="001C3CC6" w:rsidRPr="00B1676E" w:rsidRDefault="001C3CC6" w:rsidP="009B698E">
            <w:pPr>
              <w:spacing w:line="360" w:lineRule="auto"/>
              <w:jc w:val="center"/>
              <w:rPr>
                <w:rFonts w:ascii="Times New Roman" w:hAnsi="Times New Roman" w:cs="Times New Roman"/>
                <w:sz w:val="24"/>
                <w:szCs w:val="24"/>
              </w:rPr>
            </w:pPr>
            <w:r w:rsidRPr="00B1676E">
              <w:rPr>
                <w:rFonts w:ascii="Times New Roman" w:hAnsi="Times New Roman" w:cs="Times New Roman"/>
                <w:sz w:val="24"/>
                <w:szCs w:val="24"/>
              </w:rPr>
              <w:t>1.7</w:t>
            </w:r>
          </w:p>
        </w:tc>
        <w:tc>
          <w:tcPr>
            <w:tcW w:w="1370" w:type="dxa"/>
          </w:tcPr>
          <w:p w:rsidR="001C3CC6" w:rsidRPr="00B1676E" w:rsidRDefault="001C3CC6" w:rsidP="009B698E">
            <w:pPr>
              <w:spacing w:line="360" w:lineRule="auto"/>
              <w:jc w:val="center"/>
              <w:rPr>
                <w:rFonts w:ascii="Times New Roman" w:hAnsi="Times New Roman" w:cs="Times New Roman"/>
                <w:sz w:val="24"/>
                <w:szCs w:val="24"/>
                <w:rtl/>
              </w:rPr>
            </w:pPr>
            <w:r w:rsidRPr="00B1676E">
              <w:rPr>
                <w:rFonts w:ascii="Times New Roman" w:hAnsi="Times New Roman" w:cs="Times New Roman"/>
                <w:sz w:val="24"/>
                <w:szCs w:val="24"/>
              </w:rPr>
              <w:t>0.029</w:t>
            </w:r>
          </w:p>
        </w:tc>
        <w:tc>
          <w:tcPr>
            <w:tcW w:w="1158" w:type="dxa"/>
          </w:tcPr>
          <w:p w:rsidR="001C3CC6" w:rsidRPr="00B1676E" w:rsidRDefault="001C3CC6" w:rsidP="009B698E">
            <w:pPr>
              <w:spacing w:line="360" w:lineRule="auto"/>
              <w:jc w:val="center"/>
              <w:rPr>
                <w:rFonts w:ascii="Times New Roman" w:hAnsi="Times New Roman" w:cs="Times New Roman"/>
                <w:sz w:val="24"/>
                <w:szCs w:val="24"/>
              </w:rPr>
            </w:pPr>
            <w:r w:rsidRPr="00B1676E">
              <w:rPr>
                <w:rFonts w:ascii="Times New Roman" w:hAnsi="Times New Roman" w:cs="Times New Roman"/>
                <w:sz w:val="24"/>
                <w:szCs w:val="24"/>
              </w:rPr>
              <w:t>2250</w:t>
            </w:r>
          </w:p>
        </w:tc>
        <w:tc>
          <w:tcPr>
            <w:tcW w:w="1488" w:type="dxa"/>
          </w:tcPr>
          <w:p w:rsidR="001C3CC6" w:rsidRPr="00B1676E" w:rsidRDefault="001C3CC6" w:rsidP="009B698E">
            <w:pPr>
              <w:spacing w:line="360" w:lineRule="auto"/>
              <w:jc w:val="center"/>
              <w:rPr>
                <w:rFonts w:ascii="Times New Roman" w:hAnsi="Times New Roman" w:cs="Times New Roman"/>
                <w:sz w:val="24"/>
                <w:szCs w:val="24"/>
              </w:rPr>
            </w:pPr>
            <w:r w:rsidRPr="00B1676E">
              <w:rPr>
                <w:rFonts w:ascii="Times New Roman" w:hAnsi="Times New Roman" w:cs="Times New Roman"/>
                <w:sz w:val="24"/>
                <w:szCs w:val="24"/>
              </w:rPr>
              <w:t>1.675</w:t>
            </w:r>
          </w:p>
        </w:tc>
      </w:tr>
      <w:tr w:rsidR="001C3CC6" w:rsidRPr="00B1676E" w:rsidTr="009B698E">
        <w:trPr>
          <w:trHeight w:val="405"/>
          <w:jc w:val="center"/>
        </w:trPr>
        <w:tc>
          <w:tcPr>
            <w:tcW w:w="737" w:type="dxa"/>
          </w:tcPr>
          <w:p w:rsidR="001C3CC6" w:rsidRPr="00B1676E" w:rsidRDefault="001C3CC6" w:rsidP="009B698E">
            <w:pPr>
              <w:spacing w:line="360" w:lineRule="auto"/>
              <w:jc w:val="center"/>
              <w:rPr>
                <w:rFonts w:ascii="Times New Roman" w:hAnsi="Times New Roman" w:cs="Times New Roman"/>
                <w:sz w:val="24"/>
                <w:szCs w:val="24"/>
              </w:rPr>
            </w:pPr>
            <w:r w:rsidRPr="00B1676E">
              <w:rPr>
                <w:rFonts w:ascii="Times New Roman" w:hAnsi="Times New Roman" w:cs="Times New Roman"/>
                <w:sz w:val="24"/>
                <w:szCs w:val="24"/>
              </w:rPr>
              <w:t>2</w:t>
            </w:r>
          </w:p>
        </w:tc>
        <w:tc>
          <w:tcPr>
            <w:tcW w:w="2202" w:type="dxa"/>
          </w:tcPr>
          <w:p w:rsidR="001C3CC6" w:rsidRPr="00B1676E" w:rsidRDefault="001C3CC6" w:rsidP="009B698E">
            <w:pPr>
              <w:spacing w:line="360" w:lineRule="auto"/>
              <w:jc w:val="center"/>
              <w:rPr>
                <w:rFonts w:ascii="Times New Roman" w:hAnsi="Times New Roman" w:cs="Times New Roman"/>
                <w:sz w:val="24"/>
                <w:szCs w:val="24"/>
              </w:rPr>
            </w:pPr>
            <w:r w:rsidRPr="00B1676E">
              <w:rPr>
                <w:rFonts w:ascii="Times New Roman" w:hAnsi="Times New Roman" w:cs="Times New Roman"/>
                <w:sz w:val="24"/>
                <w:szCs w:val="24"/>
              </w:rPr>
              <w:t>Concrete</w:t>
            </w:r>
          </w:p>
        </w:tc>
        <w:tc>
          <w:tcPr>
            <w:tcW w:w="1385" w:type="dxa"/>
          </w:tcPr>
          <w:p w:rsidR="001C3CC6" w:rsidRPr="00B1676E" w:rsidRDefault="00F21BF0" w:rsidP="009B698E">
            <w:pPr>
              <w:spacing w:line="360" w:lineRule="auto"/>
              <w:jc w:val="center"/>
              <w:rPr>
                <w:rFonts w:ascii="Times New Roman" w:hAnsi="Times New Roman" w:cs="Times New Roman"/>
                <w:sz w:val="24"/>
                <w:szCs w:val="24"/>
              </w:rPr>
            </w:pPr>
            <w:r>
              <w:rPr>
                <w:rFonts w:ascii="Times New Roman" w:hAnsi="Times New Roman" w:cs="Times New Roman"/>
                <w:sz w:val="24"/>
                <w:szCs w:val="24"/>
              </w:rPr>
              <w:t>0.10</w:t>
            </w:r>
          </w:p>
        </w:tc>
        <w:tc>
          <w:tcPr>
            <w:tcW w:w="1617" w:type="dxa"/>
          </w:tcPr>
          <w:p w:rsidR="001C3CC6" w:rsidRPr="00B1676E" w:rsidRDefault="001C3CC6" w:rsidP="009B698E">
            <w:pPr>
              <w:spacing w:line="360" w:lineRule="auto"/>
              <w:jc w:val="center"/>
              <w:rPr>
                <w:rFonts w:ascii="Times New Roman" w:hAnsi="Times New Roman" w:cs="Times New Roman"/>
                <w:sz w:val="24"/>
                <w:szCs w:val="24"/>
              </w:rPr>
            </w:pPr>
            <w:r w:rsidRPr="00B1676E">
              <w:rPr>
                <w:rFonts w:ascii="Times New Roman" w:hAnsi="Times New Roman" w:cs="Times New Roman"/>
                <w:sz w:val="24"/>
                <w:szCs w:val="24"/>
              </w:rPr>
              <w:t>1.75</w:t>
            </w:r>
          </w:p>
        </w:tc>
        <w:tc>
          <w:tcPr>
            <w:tcW w:w="1370" w:type="dxa"/>
          </w:tcPr>
          <w:p w:rsidR="001C3CC6" w:rsidRPr="00B1676E" w:rsidRDefault="001C3CC6" w:rsidP="009B698E">
            <w:pPr>
              <w:spacing w:line="360" w:lineRule="auto"/>
              <w:jc w:val="center"/>
              <w:rPr>
                <w:rFonts w:ascii="Times New Roman" w:hAnsi="Times New Roman" w:cs="Times New Roman"/>
                <w:sz w:val="24"/>
                <w:szCs w:val="24"/>
              </w:rPr>
            </w:pPr>
            <w:r w:rsidRPr="00B1676E">
              <w:rPr>
                <w:rFonts w:ascii="Times New Roman" w:hAnsi="Times New Roman" w:cs="Times New Roman"/>
                <w:sz w:val="24"/>
                <w:szCs w:val="24"/>
              </w:rPr>
              <w:t>0.0857</w:t>
            </w:r>
          </w:p>
        </w:tc>
        <w:tc>
          <w:tcPr>
            <w:tcW w:w="1158" w:type="dxa"/>
          </w:tcPr>
          <w:p w:rsidR="001C3CC6" w:rsidRPr="00B1676E" w:rsidRDefault="001C3CC6" w:rsidP="009B698E">
            <w:pPr>
              <w:spacing w:line="360" w:lineRule="auto"/>
              <w:jc w:val="center"/>
              <w:rPr>
                <w:rFonts w:ascii="Times New Roman" w:hAnsi="Times New Roman" w:cs="Times New Roman"/>
                <w:sz w:val="24"/>
                <w:szCs w:val="24"/>
              </w:rPr>
            </w:pPr>
            <w:r w:rsidRPr="00B1676E">
              <w:rPr>
                <w:rFonts w:ascii="Times New Roman" w:hAnsi="Times New Roman" w:cs="Times New Roman"/>
                <w:sz w:val="24"/>
                <w:szCs w:val="24"/>
              </w:rPr>
              <w:t>2300</w:t>
            </w:r>
          </w:p>
        </w:tc>
        <w:tc>
          <w:tcPr>
            <w:tcW w:w="1488" w:type="dxa"/>
          </w:tcPr>
          <w:p w:rsidR="001C3CC6" w:rsidRPr="00B1676E" w:rsidRDefault="001C3CC6" w:rsidP="009B698E">
            <w:pPr>
              <w:spacing w:line="360" w:lineRule="auto"/>
              <w:jc w:val="center"/>
              <w:rPr>
                <w:rFonts w:ascii="Times New Roman" w:hAnsi="Times New Roman" w:cs="Times New Roman"/>
                <w:sz w:val="24"/>
                <w:szCs w:val="24"/>
              </w:rPr>
            </w:pPr>
            <w:r w:rsidRPr="00B1676E">
              <w:rPr>
                <w:rFonts w:ascii="Times New Roman" w:hAnsi="Times New Roman" w:cs="Times New Roman"/>
                <w:sz w:val="24"/>
                <w:szCs w:val="24"/>
              </w:rPr>
              <w:t>0.8374</w:t>
            </w:r>
          </w:p>
        </w:tc>
      </w:tr>
      <w:tr w:rsidR="001C3CC6" w:rsidRPr="00B1676E" w:rsidTr="009B698E">
        <w:trPr>
          <w:trHeight w:val="504"/>
          <w:jc w:val="center"/>
        </w:trPr>
        <w:tc>
          <w:tcPr>
            <w:tcW w:w="737" w:type="dxa"/>
          </w:tcPr>
          <w:p w:rsidR="001C3CC6" w:rsidRPr="00B1676E" w:rsidRDefault="001C3CC6" w:rsidP="009B698E">
            <w:pPr>
              <w:spacing w:line="360" w:lineRule="auto"/>
              <w:jc w:val="center"/>
              <w:rPr>
                <w:rFonts w:ascii="Times New Roman" w:hAnsi="Times New Roman" w:cs="Times New Roman"/>
                <w:sz w:val="24"/>
                <w:szCs w:val="24"/>
              </w:rPr>
            </w:pPr>
            <w:r w:rsidRPr="00B1676E">
              <w:rPr>
                <w:rFonts w:ascii="Times New Roman" w:hAnsi="Times New Roman" w:cs="Times New Roman"/>
                <w:sz w:val="24"/>
                <w:szCs w:val="24"/>
              </w:rPr>
              <w:t>3</w:t>
            </w:r>
          </w:p>
        </w:tc>
        <w:tc>
          <w:tcPr>
            <w:tcW w:w="2202" w:type="dxa"/>
          </w:tcPr>
          <w:p w:rsidR="001C3CC6" w:rsidRPr="00B1676E" w:rsidRDefault="001C3CC6" w:rsidP="009B698E">
            <w:pPr>
              <w:spacing w:line="360" w:lineRule="auto"/>
              <w:jc w:val="center"/>
              <w:rPr>
                <w:rFonts w:ascii="Times New Roman" w:hAnsi="Times New Roman" w:cs="Times New Roman"/>
                <w:sz w:val="24"/>
                <w:szCs w:val="24"/>
                <w:rtl/>
              </w:rPr>
            </w:pPr>
            <w:r w:rsidRPr="00B1676E">
              <w:rPr>
                <w:rFonts w:ascii="Times New Roman" w:hAnsi="Times New Roman" w:cs="Times New Roman"/>
                <w:sz w:val="24"/>
                <w:szCs w:val="24"/>
              </w:rPr>
              <w:t>Thermal insulation</w:t>
            </w:r>
          </w:p>
        </w:tc>
        <w:tc>
          <w:tcPr>
            <w:tcW w:w="1385" w:type="dxa"/>
          </w:tcPr>
          <w:p w:rsidR="001C3CC6" w:rsidRPr="00B1676E" w:rsidRDefault="00F21BF0" w:rsidP="009B698E">
            <w:pPr>
              <w:spacing w:line="360" w:lineRule="auto"/>
              <w:jc w:val="center"/>
              <w:rPr>
                <w:rFonts w:ascii="Times New Roman" w:hAnsi="Times New Roman" w:cs="Times New Roman"/>
                <w:sz w:val="24"/>
                <w:szCs w:val="24"/>
                <w:rtl/>
              </w:rPr>
            </w:pPr>
            <w:r>
              <w:rPr>
                <w:rFonts w:ascii="Times New Roman" w:hAnsi="Times New Roman" w:cs="Times New Roman"/>
                <w:sz w:val="24"/>
                <w:szCs w:val="24"/>
              </w:rPr>
              <w:t>0.03</w:t>
            </w:r>
          </w:p>
        </w:tc>
        <w:tc>
          <w:tcPr>
            <w:tcW w:w="1617" w:type="dxa"/>
          </w:tcPr>
          <w:p w:rsidR="001C3CC6" w:rsidRPr="00B1676E" w:rsidRDefault="001C3CC6" w:rsidP="009B698E">
            <w:pPr>
              <w:spacing w:line="360" w:lineRule="auto"/>
              <w:jc w:val="center"/>
              <w:rPr>
                <w:rFonts w:ascii="Times New Roman" w:hAnsi="Times New Roman" w:cs="Times New Roman"/>
                <w:sz w:val="24"/>
                <w:szCs w:val="24"/>
              </w:rPr>
            </w:pPr>
            <w:r w:rsidRPr="00B1676E">
              <w:rPr>
                <w:rFonts w:ascii="Times New Roman" w:hAnsi="Times New Roman" w:cs="Times New Roman"/>
                <w:sz w:val="24"/>
                <w:szCs w:val="24"/>
              </w:rPr>
              <w:t>0.04</w:t>
            </w:r>
          </w:p>
        </w:tc>
        <w:tc>
          <w:tcPr>
            <w:tcW w:w="1370" w:type="dxa"/>
          </w:tcPr>
          <w:p w:rsidR="001C3CC6" w:rsidRPr="00B1676E" w:rsidRDefault="001C3CC6" w:rsidP="009B698E">
            <w:pPr>
              <w:spacing w:line="360" w:lineRule="auto"/>
              <w:jc w:val="center"/>
              <w:rPr>
                <w:rFonts w:ascii="Times New Roman" w:hAnsi="Times New Roman" w:cs="Times New Roman"/>
                <w:sz w:val="24"/>
                <w:szCs w:val="24"/>
              </w:rPr>
            </w:pPr>
            <w:r w:rsidRPr="00B1676E">
              <w:rPr>
                <w:rFonts w:ascii="Times New Roman" w:hAnsi="Times New Roman" w:cs="Times New Roman"/>
                <w:sz w:val="24"/>
                <w:szCs w:val="24"/>
              </w:rPr>
              <w:t>1.25</w:t>
            </w:r>
          </w:p>
        </w:tc>
        <w:tc>
          <w:tcPr>
            <w:tcW w:w="1158" w:type="dxa"/>
          </w:tcPr>
          <w:p w:rsidR="001C3CC6" w:rsidRPr="00B1676E" w:rsidRDefault="001C3CC6" w:rsidP="009B698E">
            <w:pPr>
              <w:spacing w:line="360" w:lineRule="auto"/>
              <w:jc w:val="center"/>
              <w:rPr>
                <w:rFonts w:ascii="Times New Roman" w:hAnsi="Times New Roman" w:cs="Times New Roman"/>
                <w:sz w:val="24"/>
                <w:szCs w:val="24"/>
                <w:rtl/>
              </w:rPr>
            </w:pPr>
            <w:r w:rsidRPr="00B1676E">
              <w:rPr>
                <w:rFonts w:ascii="Times New Roman" w:hAnsi="Times New Roman" w:cs="Times New Roman"/>
                <w:sz w:val="24"/>
                <w:szCs w:val="24"/>
              </w:rPr>
              <w:t>25</w:t>
            </w:r>
          </w:p>
        </w:tc>
        <w:tc>
          <w:tcPr>
            <w:tcW w:w="1488" w:type="dxa"/>
          </w:tcPr>
          <w:p w:rsidR="001C3CC6" w:rsidRPr="00B1676E" w:rsidRDefault="001C3CC6" w:rsidP="009B698E">
            <w:pPr>
              <w:spacing w:line="360" w:lineRule="auto"/>
              <w:jc w:val="center"/>
              <w:rPr>
                <w:rFonts w:ascii="Times New Roman" w:hAnsi="Times New Roman" w:cs="Times New Roman"/>
                <w:sz w:val="24"/>
                <w:szCs w:val="24"/>
              </w:rPr>
            </w:pPr>
            <w:r w:rsidRPr="00B1676E">
              <w:rPr>
                <w:rFonts w:ascii="Times New Roman" w:hAnsi="Times New Roman" w:cs="Times New Roman"/>
                <w:sz w:val="24"/>
                <w:szCs w:val="24"/>
              </w:rPr>
              <w:t>0.8374</w:t>
            </w:r>
          </w:p>
        </w:tc>
      </w:tr>
      <w:tr w:rsidR="001C3CC6" w:rsidRPr="00B1676E" w:rsidTr="009B698E">
        <w:trPr>
          <w:trHeight w:val="405"/>
          <w:jc w:val="center"/>
        </w:trPr>
        <w:tc>
          <w:tcPr>
            <w:tcW w:w="737" w:type="dxa"/>
          </w:tcPr>
          <w:p w:rsidR="001C3CC6" w:rsidRPr="00B1676E" w:rsidRDefault="001C3CC6" w:rsidP="009B698E">
            <w:pPr>
              <w:spacing w:line="360" w:lineRule="auto"/>
              <w:jc w:val="center"/>
              <w:rPr>
                <w:rFonts w:ascii="Times New Roman" w:hAnsi="Times New Roman" w:cs="Times New Roman"/>
                <w:sz w:val="24"/>
                <w:szCs w:val="24"/>
              </w:rPr>
            </w:pPr>
            <w:r w:rsidRPr="00B1676E">
              <w:rPr>
                <w:rFonts w:ascii="Times New Roman" w:hAnsi="Times New Roman" w:cs="Times New Roman"/>
                <w:sz w:val="24"/>
                <w:szCs w:val="24"/>
              </w:rPr>
              <w:t>4</w:t>
            </w:r>
          </w:p>
        </w:tc>
        <w:tc>
          <w:tcPr>
            <w:tcW w:w="2202" w:type="dxa"/>
          </w:tcPr>
          <w:p w:rsidR="001C3CC6" w:rsidRPr="00B1676E" w:rsidRDefault="001C3CC6" w:rsidP="009B698E">
            <w:pPr>
              <w:spacing w:line="360" w:lineRule="auto"/>
              <w:jc w:val="center"/>
              <w:rPr>
                <w:rFonts w:ascii="Times New Roman" w:hAnsi="Times New Roman" w:cs="Times New Roman"/>
                <w:sz w:val="24"/>
                <w:szCs w:val="24"/>
              </w:rPr>
            </w:pPr>
            <w:r w:rsidRPr="00B1676E">
              <w:rPr>
                <w:rFonts w:ascii="Times New Roman" w:hAnsi="Times New Roman" w:cs="Times New Roman"/>
                <w:sz w:val="24"/>
                <w:szCs w:val="24"/>
              </w:rPr>
              <w:t>Concrete block</w:t>
            </w:r>
          </w:p>
        </w:tc>
        <w:tc>
          <w:tcPr>
            <w:tcW w:w="1385" w:type="dxa"/>
          </w:tcPr>
          <w:p w:rsidR="001C3CC6" w:rsidRPr="00B1676E" w:rsidRDefault="001C3CC6" w:rsidP="009B698E">
            <w:pPr>
              <w:spacing w:line="360" w:lineRule="auto"/>
              <w:jc w:val="center"/>
              <w:rPr>
                <w:rFonts w:ascii="Times New Roman" w:hAnsi="Times New Roman" w:cs="Times New Roman"/>
                <w:sz w:val="24"/>
                <w:szCs w:val="24"/>
              </w:rPr>
            </w:pPr>
            <w:r w:rsidRPr="00B1676E">
              <w:rPr>
                <w:rFonts w:ascii="Times New Roman" w:hAnsi="Times New Roman" w:cs="Times New Roman"/>
                <w:sz w:val="24"/>
                <w:szCs w:val="24"/>
              </w:rPr>
              <w:t>0.10</w:t>
            </w:r>
          </w:p>
        </w:tc>
        <w:tc>
          <w:tcPr>
            <w:tcW w:w="1617" w:type="dxa"/>
          </w:tcPr>
          <w:p w:rsidR="001C3CC6" w:rsidRPr="00B1676E" w:rsidRDefault="001C3CC6" w:rsidP="009B698E">
            <w:pPr>
              <w:spacing w:line="360" w:lineRule="auto"/>
              <w:jc w:val="center"/>
              <w:rPr>
                <w:rFonts w:ascii="Times New Roman" w:hAnsi="Times New Roman" w:cs="Times New Roman"/>
                <w:sz w:val="24"/>
                <w:szCs w:val="24"/>
                <w:rtl/>
              </w:rPr>
            </w:pPr>
            <w:r w:rsidRPr="00B1676E">
              <w:rPr>
                <w:rFonts w:ascii="Times New Roman" w:hAnsi="Times New Roman" w:cs="Times New Roman"/>
                <w:sz w:val="24"/>
                <w:szCs w:val="24"/>
              </w:rPr>
              <w:t>0.833</w:t>
            </w:r>
          </w:p>
        </w:tc>
        <w:tc>
          <w:tcPr>
            <w:tcW w:w="1370" w:type="dxa"/>
          </w:tcPr>
          <w:p w:rsidR="001C3CC6" w:rsidRPr="00B1676E" w:rsidRDefault="001C3CC6" w:rsidP="009B698E">
            <w:pPr>
              <w:spacing w:line="360" w:lineRule="auto"/>
              <w:jc w:val="center"/>
              <w:rPr>
                <w:rFonts w:ascii="Times New Roman" w:hAnsi="Times New Roman" w:cs="Times New Roman"/>
                <w:sz w:val="24"/>
                <w:szCs w:val="24"/>
              </w:rPr>
            </w:pPr>
            <w:r w:rsidRPr="00B1676E">
              <w:rPr>
                <w:rFonts w:ascii="Times New Roman" w:hAnsi="Times New Roman" w:cs="Times New Roman"/>
                <w:sz w:val="24"/>
                <w:szCs w:val="24"/>
              </w:rPr>
              <w:t>0.120</w:t>
            </w:r>
          </w:p>
        </w:tc>
        <w:tc>
          <w:tcPr>
            <w:tcW w:w="1158" w:type="dxa"/>
          </w:tcPr>
          <w:p w:rsidR="001C3CC6" w:rsidRPr="00B1676E" w:rsidRDefault="001C3CC6" w:rsidP="009B698E">
            <w:pPr>
              <w:spacing w:line="360" w:lineRule="auto"/>
              <w:jc w:val="center"/>
              <w:rPr>
                <w:rFonts w:ascii="Times New Roman" w:hAnsi="Times New Roman" w:cs="Times New Roman"/>
                <w:sz w:val="24"/>
                <w:szCs w:val="24"/>
              </w:rPr>
            </w:pPr>
            <w:r w:rsidRPr="00B1676E">
              <w:rPr>
                <w:rFonts w:ascii="Times New Roman" w:hAnsi="Times New Roman" w:cs="Times New Roman"/>
                <w:sz w:val="24"/>
                <w:szCs w:val="24"/>
              </w:rPr>
              <w:t>1400</w:t>
            </w:r>
          </w:p>
        </w:tc>
        <w:tc>
          <w:tcPr>
            <w:tcW w:w="1488" w:type="dxa"/>
          </w:tcPr>
          <w:p w:rsidR="001C3CC6" w:rsidRPr="00B1676E" w:rsidRDefault="001C3CC6" w:rsidP="009B698E">
            <w:pPr>
              <w:spacing w:line="360" w:lineRule="auto"/>
              <w:jc w:val="center"/>
              <w:rPr>
                <w:rFonts w:ascii="Times New Roman" w:hAnsi="Times New Roman" w:cs="Times New Roman"/>
                <w:sz w:val="24"/>
                <w:szCs w:val="24"/>
              </w:rPr>
            </w:pPr>
            <w:r w:rsidRPr="00B1676E">
              <w:rPr>
                <w:rFonts w:ascii="Times New Roman" w:hAnsi="Times New Roman" w:cs="Times New Roman"/>
                <w:sz w:val="24"/>
                <w:szCs w:val="24"/>
              </w:rPr>
              <w:t>0.8374</w:t>
            </w:r>
          </w:p>
        </w:tc>
      </w:tr>
      <w:tr w:rsidR="001C3CC6" w:rsidRPr="00B1676E" w:rsidTr="009B698E">
        <w:trPr>
          <w:trHeight w:val="271"/>
          <w:jc w:val="center"/>
        </w:trPr>
        <w:tc>
          <w:tcPr>
            <w:tcW w:w="737" w:type="dxa"/>
          </w:tcPr>
          <w:p w:rsidR="001C3CC6" w:rsidRPr="00B1676E" w:rsidRDefault="001C3CC6" w:rsidP="009B698E">
            <w:pPr>
              <w:spacing w:line="360" w:lineRule="auto"/>
              <w:jc w:val="center"/>
              <w:rPr>
                <w:rFonts w:ascii="Times New Roman" w:hAnsi="Times New Roman" w:cs="Times New Roman"/>
                <w:sz w:val="24"/>
                <w:szCs w:val="24"/>
              </w:rPr>
            </w:pPr>
            <w:r w:rsidRPr="00B1676E">
              <w:rPr>
                <w:rFonts w:ascii="Times New Roman" w:hAnsi="Times New Roman" w:cs="Times New Roman"/>
                <w:sz w:val="24"/>
                <w:szCs w:val="24"/>
              </w:rPr>
              <w:t>5</w:t>
            </w:r>
          </w:p>
        </w:tc>
        <w:tc>
          <w:tcPr>
            <w:tcW w:w="2202" w:type="dxa"/>
          </w:tcPr>
          <w:p w:rsidR="001C3CC6" w:rsidRPr="00B1676E" w:rsidRDefault="001C3CC6" w:rsidP="009B698E">
            <w:pPr>
              <w:spacing w:line="360" w:lineRule="auto"/>
              <w:jc w:val="center"/>
              <w:rPr>
                <w:rFonts w:ascii="Times New Roman" w:hAnsi="Times New Roman" w:cs="Times New Roman"/>
                <w:sz w:val="24"/>
                <w:szCs w:val="24"/>
                <w:rtl/>
              </w:rPr>
            </w:pPr>
            <w:r w:rsidRPr="00B1676E">
              <w:rPr>
                <w:rFonts w:ascii="Times New Roman" w:hAnsi="Times New Roman" w:cs="Times New Roman"/>
                <w:sz w:val="24"/>
                <w:szCs w:val="24"/>
              </w:rPr>
              <w:t>Painted plaster</w:t>
            </w:r>
          </w:p>
        </w:tc>
        <w:tc>
          <w:tcPr>
            <w:tcW w:w="1385" w:type="dxa"/>
          </w:tcPr>
          <w:p w:rsidR="001C3CC6" w:rsidRPr="00B1676E" w:rsidRDefault="001C3CC6" w:rsidP="009B698E">
            <w:pPr>
              <w:spacing w:line="360" w:lineRule="auto"/>
              <w:jc w:val="center"/>
              <w:rPr>
                <w:rFonts w:ascii="Times New Roman" w:hAnsi="Times New Roman" w:cs="Times New Roman"/>
                <w:sz w:val="24"/>
                <w:szCs w:val="24"/>
              </w:rPr>
            </w:pPr>
            <w:r w:rsidRPr="00B1676E">
              <w:rPr>
                <w:rFonts w:ascii="Times New Roman" w:hAnsi="Times New Roman" w:cs="Times New Roman"/>
                <w:sz w:val="24"/>
                <w:szCs w:val="24"/>
              </w:rPr>
              <w:t>0.02</w:t>
            </w:r>
          </w:p>
        </w:tc>
        <w:tc>
          <w:tcPr>
            <w:tcW w:w="1617" w:type="dxa"/>
          </w:tcPr>
          <w:p w:rsidR="001C3CC6" w:rsidRPr="00B1676E" w:rsidRDefault="001C3CC6" w:rsidP="009B698E">
            <w:pPr>
              <w:spacing w:line="360" w:lineRule="auto"/>
              <w:jc w:val="center"/>
              <w:rPr>
                <w:rFonts w:ascii="Times New Roman" w:hAnsi="Times New Roman" w:cs="Times New Roman"/>
                <w:sz w:val="24"/>
                <w:szCs w:val="24"/>
              </w:rPr>
            </w:pPr>
            <w:r w:rsidRPr="00B1676E">
              <w:rPr>
                <w:rFonts w:ascii="Times New Roman" w:hAnsi="Times New Roman" w:cs="Times New Roman"/>
                <w:sz w:val="24"/>
                <w:szCs w:val="24"/>
              </w:rPr>
              <w:t>1.2</w:t>
            </w:r>
          </w:p>
        </w:tc>
        <w:tc>
          <w:tcPr>
            <w:tcW w:w="1370" w:type="dxa"/>
          </w:tcPr>
          <w:p w:rsidR="001C3CC6" w:rsidRPr="00B1676E" w:rsidRDefault="001C3CC6" w:rsidP="009B698E">
            <w:pPr>
              <w:spacing w:line="360" w:lineRule="auto"/>
              <w:jc w:val="center"/>
              <w:rPr>
                <w:rFonts w:ascii="Times New Roman" w:hAnsi="Times New Roman" w:cs="Times New Roman"/>
                <w:sz w:val="24"/>
                <w:szCs w:val="24"/>
              </w:rPr>
            </w:pPr>
            <w:r w:rsidRPr="00B1676E">
              <w:rPr>
                <w:rFonts w:ascii="Times New Roman" w:hAnsi="Times New Roman" w:cs="Times New Roman"/>
                <w:sz w:val="24"/>
                <w:szCs w:val="24"/>
              </w:rPr>
              <w:t>0.0167</w:t>
            </w:r>
          </w:p>
        </w:tc>
        <w:tc>
          <w:tcPr>
            <w:tcW w:w="1158" w:type="dxa"/>
          </w:tcPr>
          <w:p w:rsidR="001C3CC6" w:rsidRPr="00B1676E" w:rsidRDefault="001C3CC6" w:rsidP="009B698E">
            <w:pPr>
              <w:spacing w:line="360" w:lineRule="auto"/>
              <w:jc w:val="center"/>
              <w:rPr>
                <w:rFonts w:ascii="Times New Roman" w:hAnsi="Times New Roman" w:cs="Times New Roman"/>
                <w:sz w:val="24"/>
                <w:szCs w:val="24"/>
              </w:rPr>
            </w:pPr>
            <w:r w:rsidRPr="00B1676E">
              <w:rPr>
                <w:rFonts w:ascii="Times New Roman" w:hAnsi="Times New Roman" w:cs="Times New Roman"/>
                <w:sz w:val="24"/>
                <w:szCs w:val="24"/>
              </w:rPr>
              <w:t>1800</w:t>
            </w:r>
          </w:p>
        </w:tc>
        <w:tc>
          <w:tcPr>
            <w:tcW w:w="1488" w:type="dxa"/>
          </w:tcPr>
          <w:p w:rsidR="001C3CC6" w:rsidRPr="00B1676E" w:rsidRDefault="001C3CC6" w:rsidP="009B698E">
            <w:pPr>
              <w:spacing w:line="360" w:lineRule="auto"/>
              <w:jc w:val="center"/>
              <w:rPr>
                <w:rFonts w:ascii="Times New Roman" w:hAnsi="Times New Roman" w:cs="Times New Roman"/>
                <w:sz w:val="24"/>
                <w:szCs w:val="24"/>
              </w:rPr>
            </w:pPr>
            <w:r w:rsidRPr="00B1676E">
              <w:rPr>
                <w:rFonts w:ascii="Times New Roman" w:hAnsi="Times New Roman" w:cs="Times New Roman"/>
                <w:sz w:val="24"/>
                <w:szCs w:val="24"/>
              </w:rPr>
              <w:t>0.8374</w:t>
            </w:r>
          </w:p>
        </w:tc>
      </w:tr>
    </w:tbl>
    <w:p w:rsidR="00E0321B" w:rsidRDefault="00E0321B" w:rsidP="00F21BF0">
      <w:pPr>
        <w:pStyle w:val="Heading3"/>
      </w:pPr>
    </w:p>
    <w:p w:rsidR="00F21BF0" w:rsidRPr="00F17EEC" w:rsidRDefault="00E0321B" w:rsidP="00F21BF0">
      <w:pPr>
        <w:pStyle w:val="Heading3"/>
        <w:rPr>
          <w:rtl/>
        </w:rPr>
      </w:pPr>
      <w:r>
        <w:t>4</w:t>
      </w:r>
      <w:r w:rsidR="00F21BF0">
        <w:t>.4.2</w:t>
      </w:r>
      <w:r w:rsidR="00F21BF0" w:rsidRPr="00F17EEC">
        <w:t xml:space="preserve"> Internal walls:</w:t>
      </w:r>
    </w:p>
    <w:p w:rsidR="00F21BF0" w:rsidRDefault="00F21BF0" w:rsidP="00F21BF0">
      <w:pPr>
        <w:spacing w:after="0" w:line="360" w:lineRule="auto"/>
        <w:rPr>
          <w:rFonts w:ascii="Times New Roman" w:hAnsi="Times New Roman" w:cs="Times New Roman"/>
          <w:sz w:val="24"/>
          <w:szCs w:val="24"/>
        </w:rPr>
      </w:pPr>
      <w:r w:rsidRPr="009A58E8">
        <w:rPr>
          <w:rFonts w:ascii="Times New Roman" w:hAnsi="Times New Roman" w:cs="Times New Roman"/>
          <w:sz w:val="24"/>
          <w:szCs w:val="24"/>
        </w:rPr>
        <w:t xml:space="preserve">The internal walls </w:t>
      </w:r>
      <w:r>
        <w:rPr>
          <w:rFonts w:ascii="Times New Roman" w:hAnsi="Times New Roman" w:cs="Times New Roman"/>
          <w:sz w:val="24"/>
          <w:szCs w:val="24"/>
        </w:rPr>
        <w:t xml:space="preserve">consists two materials. These materials are concrete block in the middle and painted </w:t>
      </w:r>
      <w:r w:rsidRPr="009A58E8">
        <w:rPr>
          <w:rFonts w:ascii="Times New Roman" w:hAnsi="Times New Roman" w:cs="Times New Roman"/>
          <w:sz w:val="24"/>
          <w:szCs w:val="24"/>
        </w:rPr>
        <w:t>plaster</w:t>
      </w:r>
      <w:r>
        <w:rPr>
          <w:rFonts w:ascii="Times New Roman" w:hAnsi="Times New Roman" w:cs="Times New Roman"/>
          <w:sz w:val="24"/>
          <w:szCs w:val="24"/>
        </w:rPr>
        <w:t xml:space="preserve"> cover.</w:t>
      </w:r>
    </w:p>
    <w:p w:rsidR="00F21BF0" w:rsidRDefault="00F21BF0" w:rsidP="00F21BF0">
      <w:pPr>
        <w:spacing w:line="360" w:lineRule="auto"/>
        <w:rPr>
          <w:rFonts w:ascii="Times New Roman" w:hAnsi="Times New Roman" w:cs="Times New Roman"/>
          <w:sz w:val="24"/>
          <w:szCs w:val="24"/>
        </w:rPr>
      </w:pPr>
      <w:r>
        <w:rPr>
          <w:rFonts w:ascii="Times New Roman" w:hAnsi="Times New Roman" w:cs="Times New Roman"/>
          <w:sz w:val="24"/>
          <w:szCs w:val="24"/>
        </w:rPr>
        <w:t xml:space="preserve">Where </w:t>
      </w:r>
      <w:r w:rsidRPr="009A58E8">
        <w:rPr>
          <w:rFonts w:ascii="Times New Roman" w:hAnsi="Times New Roman" w:cs="Times New Roman"/>
          <w:sz w:val="24"/>
          <w:szCs w:val="24"/>
        </w:rPr>
        <w:t xml:space="preserve">the dimension for each </w:t>
      </w:r>
      <w:r>
        <w:rPr>
          <w:rFonts w:ascii="Times New Roman" w:hAnsi="Times New Roman" w:cs="Times New Roman"/>
          <w:sz w:val="24"/>
          <w:szCs w:val="24"/>
        </w:rPr>
        <w:t xml:space="preserve">material is </w:t>
      </w:r>
      <w:r w:rsidRPr="009A58E8">
        <w:rPr>
          <w:rFonts w:ascii="Times New Roman" w:hAnsi="Times New Roman" w:cs="Times New Roman"/>
          <w:sz w:val="24"/>
          <w:szCs w:val="24"/>
        </w:rPr>
        <w:t>shown</w:t>
      </w:r>
      <w:r w:rsidR="00304197">
        <w:rPr>
          <w:rFonts w:ascii="Times New Roman" w:hAnsi="Times New Roman" w:cs="Times New Roman"/>
          <w:sz w:val="24"/>
          <w:szCs w:val="24"/>
        </w:rPr>
        <w:t xml:space="preserve"> in figure (3</w:t>
      </w:r>
      <w:r>
        <w:rPr>
          <w:rFonts w:ascii="Times New Roman" w:hAnsi="Times New Roman" w:cs="Times New Roman"/>
          <w:sz w:val="24"/>
          <w:szCs w:val="24"/>
        </w:rPr>
        <w:t>) .</w:t>
      </w:r>
      <w:r w:rsidRPr="009A58E8">
        <w:rPr>
          <w:rFonts w:ascii="Times New Roman" w:hAnsi="Times New Roman" w:cs="Times New Roman"/>
          <w:sz w:val="24"/>
          <w:szCs w:val="24"/>
        </w:rPr>
        <w:t>The specification</w:t>
      </w:r>
      <w:r>
        <w:rPr>
          <w:rFonts w:ascii="Times New Roman" w:hAnsi="Times New Roman" w:cs="Times New Roman"/>
          <w:sz w:val="24"/>
          <w:szCs w:val="24"/>
        </w:rPr>
        <w:t xml:space="preserve"> and the thickness</w:t>
      </w:r>
      <w:r w:rsidRPr="009A58E8">
        <w:rPr>
          <w:rFonts w:ascii="Times New Roman" w:hAnsi="Times New Roman" w:cs="Times New Roman"/>
          <w:sz w:val="24"/>
          <w:szCs w:val="24"/>
        </w:rPr>
        <w:t xml:space="preserve"> for ea</w:t>
      </w:r>
      <w:r>
        <w:rPr>
          <w:rFonts w:ascii="Times New Roman" w:hAnsi="Times New Roman" w:cs="Times New Roman"/>
          <w:sz w:val="24"/>
          <w:szCs w:val="24"/>
        </w:rPr>
        <w:t xml:space="preserve">ch material are tabulated in table (5). </w:t>
      </w:r>
    </w:p>
    <w:p w:rsidR="00F21BF0" w:rsidRDefault="00F21BF0" w:rsidP="00F21BF0">
      <w:pPr>
        <w:spacing w:after="0" w:line="36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3134331" cy="2062716"/>
            <wp:effectExtent l="19050" t="0" r="8919" b="0"/>
            <wp:docPr id="27"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9" cstate="print"/>
                    <a:srcRect/>
                    <a:stretch>
                      <a:fillRect/>
                    </a:stretch>
                  </pic:blipFill>
                  <pic:spPr bwMode="auto">
                    <a:xfrm>
                      <a:off x="0" y="0"/>
                      <a:ext cx="3134247" cy="2062661"/>
                    </a:xfrm>
                    <a:prstGeom prst="rect">
                      <a:avLst/>
                    </a:prstGeom>
                    <a:noFill/>
                    <a:ln w="9525">
                      <a:noFill/>
                      <a:miter lim="800000"/>
                      <a:headEnd/>
                      <a:tailEnd/>
                    </a:ln>
                  </pic:spPr>
                </pic:pic>
              </a:graphicData>
            </a:graphic>
          </wp:inline>
        </w:drawing>
      </w:r>
    </w:p>
    <w:p w:rsidR="00F21BF0" w:rsidRDefault="00304197" w:rsidP="00F21BF0">
      <w:pPr>
        <w:spacing w:after="0" w:line="360" w:lineRule="auto"/>
        <w:jc w:val="center"/>
        <w:rPr>
          <w:rFonts w:ascii="Times New Roman" w:hAnsi="Times New Roman" w:cs="Times New Roman"/>
          <w:b/>
          <w:bCs/>
          <w:sz w:val="24"/>
          <w:szCs w:val="24"/>
        </w:rPr>
      </w:pPr>
      <w:r>
        <w:rPr>
          <w:rFonts w:ascii="Times New Roman" w:hAnsi="Times New Roman" w:cs="Times New Roman"/>
          <w:b/>
          <w:bCs/>
          <w:sz w:val="24"/>
          <w:szCs w:val="24"/>
        </w:rPr>
        <w:t>Figure (3</w:t>
      </w:r>
      <w:r w:rsidR="00F21BF0" w:rsidRPr="00944AB2">
        <w:rPr>
          <w:rFonts w:ascii="Times New Roman" w:hAnsi="Times New Roman" w:cs="Times New Roman"/>
          <w:b/>
          <w:bCs/>
          <w:sz w:val="24"/>
          <w:szCs w:val="24"/>
        </w:rPr>
        <w:t xml:space="preserve">): </w:t>
      </w:r>
      <w:r w:rsidR="00F21BF0">
        <w:rPr>
          <w:rFonts w:ascii="Times New Roman" w:hAnsi="Times New Roman" w:cs="Times New Roman"/>
          <w:b/>
          <w:bCs/>
          <w:sz w:val="24"/>
          <w:szCs w:val="24"/>
        </w:rPr>
        <w:t>schematic for internal walls</w:t>
      </w:r>
    </w:p>
    <w:p w:rsidR="001E735F" w:rsidRDefault="001E735F" w:rsidP="00F21BF0">
      <w:pPr>
        <w:spacing w:after="0" w:line="360" w:lineRule="auto"/>
        <w:jc w:val="center"/>
        <w:rPr>
          <w:rFonts w:ascii="Times New Roman" w:hAnsi="Times New Roman" w:cs="Times New Roman"/>
          <w:b/>
          <w:bCs/>
          <w:sz w:val="24"/>
          <w:szCs w:val="24"/>
        </w:rPr>
      </w:pPr>
    </w:p>
    <w:p w:rsidR="00F21BF0" w:rsidRPr="00944AB2" w:rsidRDefault="00F21BF0" w:rsidP="00F21BF0">
      <w:pPr>
        <w:spacing w:after="0" w:line="360" w:lineRule="auto"/>
        <w:jc w:val="center"/>
        <w:rPr>
          <w:rFonts w:ascii="Times New Roman" w:hAnsi="Times New Roman" w:cs="Times New Roman"/>
          <w:b/>
          <w:bCs/>
          <w:sz w:val="24"/>
          <w:szCs w:val="24"/>
        </w:rPr>
      </w:pPr>
    </w:p>
    <w:p w:rsidR="00F21BF0" w:rsidRDefault="00F21BF0" w:rsidP="00F21BF0">
      <w:pPr>
        <w:spacing w:after="0" w:line="360" w:lineRule="auto"/>
        <w:jc w:val="center"/>
        <w:rPr>
          <w:rFonts w:ascii="Times New Roman" w:hAnsi="Times New Roman" w:cs="Times New Roman"/>
          <w:b/>
          <w:bCs/>
          <w:sz w:val="24"/>
          <w:szCs w:val="24"/>
        </w:rPr>
      </w:pPr>
      <w:r>
        <w:rPr>
          <w:rFonts w:ascii="Times New Roman" w:hAnsi="Times New Roman" w:cs="Times New Roman"/>
          <w:b/>
          <w:bCs/>
          <w:sz w:val="24"/>
          <w:szCs w:val="24"/>
        </w:rPr>
        <w:t>Table (5</w:t>
      </w:r>
      <w:r w:rsidRPr="00DA57A7">
        <w:rPr>
          <w:rFonts w:ascii="Times New Roman" w:hAnsi="Times New Roman" w:cs="Times New Roman"/>
          <w:b/>
          <w:bCs/>
          <w:sz w:val="24"/>
          <w:szCs w:val="24"/>
        </w:rPr>
        <w:t xml:space="preserve">) </w:t>
      </w:r>
      <w:r>
        <w:rPr>
          <w:rFonts w:ascii="Times New Roman" w:hAnsi="Times New Roman" w:cs="Times New Roman"/>
          <w:b/>
          <w:bCs/>
          <w:sz w:val="24"/>
          <w:szCs w:val="24"/>
        </w:rPr>
        <w:t>represents</w:t>
      </w:r>
      <w:r w:rsidRPr="00DA57A7">
        <w:rPr>
          <w:rFonts w:ascii="Times New Roman" w:hAnsi="Times New Roman" w:cs="Times New Roman"/>
          <w:b/>
          <w:bCs/>
          <w:sz w:val="24"/>
          <w:szCs w:val="24"/>
        </w:rPr>
        <w:t xml:space="preserve"> the dimension</w:t>
      </w:r>
      <w:r>
        <w:rPr>
          <w:rFonts w:ascii="Times New Roman" w:hAnsi="Times New Roman" w:cs="Times New Roman"/>
          <w:b/>
          <w:bCs/>
          <w:sz w:val="24"/>
          <w:szCs w:val="24"/>
        </w:rPr>
        <w:t>s</w:t>
      </w:r>
      <w:r w:rsidRPr="00DA57A7">
        <w:rPr>
          <w:rFonts w:ascii="Times New Roman" w:hAnsi="Times New Roman" w:cs="Times New Roman"/>
          <w:b/>
          <w:bCs/>
          <w:sz w:val="24"/>
          <w:szCs w:val="24"/>
        </w:rPr>
        <w:t xml:space="preserve"> and specification for the material in the internal wall</w:t>
      </w:r>
    </w:p>
    <w:p w:rsidR="00F21BF0" w:rsidRPr="00DA57A7" w:rsidRDefault="00F21BF0" w:rsidP="00F21BF0">
      <w:pPr>
        <w:spacing w:after="0" w:line="360" w:lineRule="auto"/>
        <w:rPr>
          <w:rFonts w:ascii="Times New Roman" w:hAnsi="Times New Roman" w:cs="Times New Roman"/>
          <w:b/>
          <w:bCs/>
          <w:sz w:val="24"/>
          <w:szCs w:val="24"/>
          <w:rtl/>
        </w:rPr>
      </w:pPr>
    </w:p>
    <w:tbl>
      <w:tblPr>
        <w:tblW w:w="946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564"/>
        <w:gridCol w:w="1579"/>
        <w:gridCol w:w="1597"/>
        <w:gridCol w:w="1578"/>
        <w:gridCol w:w="1560"/>
        <w:gridCol w:w="1588"/>
      </w:tblGrid>
      <w:tr w:rsidR="00F21BF0" w:rsidRPr="00B1676E" w:rsidTr="00F21BF0">
        <w:trPr>
          <w:trHeight w:val="1636"/>
          <w:jc w:val="center"/>
        </w:trPr>
        <w:tc>
          <w:tcPr>
            <w:tcW w:w="1564" w:type="dxa"/>
          </w:tcPr>
          <w:p w:rsidR="00F21BF0" w:rsidRPr="007E5E57" w:rsidRDefault="00F21BF0" w:rsidP="009B698E">
            <w:pPr>
              <w:spacing w:line="360" w:lineRule="auto"/>
              <w:jc w:val="center"/>
              <w:rPr>
                <w:rFonts w:ascii="Times New Roman" w:hAnsi="Times New Roman" w:cs="Times New Roman"/>
                <w:b/>
                <w:bCs/>
                <w:sz w:val="24"/>
                <w:szCs w:val="24"/>
              </w:rPr>
            </w:pPr>
          </w:p>
          <w:p w:rsidR="00F21BF0" w:rsidRPr="007E5E57" w:rsidRDefault="00F21BF0" w:rsidP="009B698E">
            <w:pPr>
              <w:spacing w:line="360" w:lineRule="auto"/>
              <w:jc w:val="center"/>
              <w:rPr>
                <w:rFonts w:ascii="Times New Roman" w:hAnsi="Times New Roman" w:cs="Times New Roman"/>
                <w:b/>
                <w:bCs/>
                <w:sz w:val="24"/>
                <w:szCs w:val="24"/>
              </w:rPr>
            </w:pPr>
            <w:r w:rsidRPr="007E5E57">
              <w:rPr>
                <w:rFonts w:ascii="Times New Roman" w:hAnsi="Times New Roman" w:cs="Times New Roman"/>
                <w:b/>
                <w:bCs/>
                <w:sz w:val="24"/>
                <w:szCs w:val="24"/>
              </w:rPr>
              <w:t>Material</w:t>
            </w:r>
          </w:p>
        </w:tc>
        <w:tc>
          <w:tcPr>
            <w:tcW w:w="1579" w:type="dxa"/>
          </w:tcPr>
          <w:p w:rsidR="00F21BF0" w:rsidRPr="007E5E57" w:rsidRDefault="00F21BF0" w:rsidP="009B698E">
            <w:pPr>
              <w:spacing w:line="360" w:lineRule="auto"/>
              <w:jc w:val="center"/>
              <w:rPr>
                <w:rFonts w:ascii="Times New Roman" w:hAnsi="Times New Roman" w:cs="Times New Roman"/>
                <w:b/>
                <w:bCs/>
                <w:sz w:val="24"/>
                <w:szCs w:val="24"/>
              </w:rPr>
            </w:pPr>
          </w:p>
          <w:p w:rsidR="00F21BF0" w:rsidRPr="007E5E57" w:rsidRDefault="00F21BF0" w:rsidP="009B698E">
            <w:pPr>
              <w:spacing w:line="360" w:lineRule="auto"/>
              <w:jc w:val="center"/>
              <w:rPr>
                <w:rFonts w:ascii="Times New Roman" w:hAnsi="Times New Roman" w:cs="Times New Roman"/>
                <w:b/>
                <w:bCs/>
                <w:sz w:val="24"/>
                <w:szCs w:val="24"/>
              </w:rPr>
            </w:pPr>
            <w:r w:rsidRPr="007E5E57">
              <w:rPr>
                <w:rFonts w:ascii="Times New Roman" w:hAnsi="Times New Roman" w:cs="Times New Roman"/>
                <w:b/>
                <w:bCs/>
                <w:sz w:val="24"/>
                <w:szCs w:val="24"/>
              </w:rPr>
              <w:t>Thickness (m)</w:t>
            </w:r>
          </w:p>
        </w:tc>
        <w:tc>
          <w:tcPr>
            <w:tcW w:w="1597" w:type="dxa"/>
          </w:tcPr>
          <w:p w:rsidR="00F21BF0" w:rsidRPr="007E5E57" w:rsidRDefault="00F21BF0" w:rsidP="009B698E">
            <w:pPr>
              <w:spacing w:line="360" w:lineRule="auto"/>
              <w:jc w:val="center"/>
              <w:rPr>
                <w:rFonts w:ascii="Times New Roman" w:hAnsi="Times New Roman" w:cs="Times New Roman"/>
                <w:b/>
                <w:bCs/>
                <w:sz w:val="24"/>
                <w:szCs w:val="24"/>
              </w:rPr>
            </w:pPr>
            <w:r w:rsidRPr="007E5E57">
              <w:rPr>
                <w:rFonts w:ascii="Times New Roman" w:hAnsi="Times New Roman" w:cs="Times New Roman"/>
                <w:b/>
                <w:bCs/>
                <w:sz w:val="24"/>
                <w:szCs w:val="24"/>
              </w:rPr>
              <w:t>Thermal conductivity (K) (W/m.K)</w:t>
            </w:r>
          </w:p>
        </w:tc>
        <w:tc>
          <w:tcPr>
            <w:tcW w:w="1578" w:type="dxa"/>
          </w:tcPr>
          <w:p w:rsidR="00F21BF0" w:rsidRPr="007E5E57" w:rsidRDefault="00F21BF0" w:rsidP="009B698E">
            <w:pPr>
              <w:spacing w:line="360" w:lineRule="auto"/>
              <w:jc w:val="center"/>
              <w:rPr>
                <w:rFonts w:ascii="Times New Roman" w:hAnsi="Times New Roman" w:cs="Times New Roman"/>
                <w:b/>
                <w:bCs/>
                <w:sz w:val="24"/>
                <w:szCs w:val="24"/>
              </w:rPr>
            </w:pPr>
            <w:r w:rsidRPr="007E5E57">
              <w:rPr>
                <w:rFonts w:ascii="Times New Roman" w:hAnsi="Times New Roman" w:cs="Times New Roman"/>
                <w:b/>
                <w:bCs/>
                <w:sz w:val="24"/>
                <w:szCs w:val="24"/>
              </w:rPr>
              <w:t>Thermal resistance (R) (m</w:t>
            </w:r>
            <w:r w:rsidRPr="007E5E57">
              <w:rPr>
                <w:rFonts w:ascii="Times New Roman" w:hAnsi="Times New Roman" w:cs="Times New Roman"/>
                <w:b/>
                <w:bCs/>
                <w:sz w:val="24"/>
                <w:szCs w:val="24"/>
                <w:vertAlign w:val="superscript"/>
              </w:rPr>
              <w:t>2</w:t>
            </w:r>
            <w:r w:rsidRPr="007E5E57">
              <w:rPr>
                <w:rFonts w:ascii="Times New Roman" w:hAnsi="Times New Roman" w:cs="Times New Roman"/>
                <w:b/>
                <w:bCs/>
                <w:sz w:val="24"/>
                <w:szCs w:val="24"/>
              </w:rPr>
              <w:t>.K/W)</w:t>
            </w:r>
          </w:p>
        </w:tc>
        <w:tc>
          <w:tcPr>
            <w:tcW w:w="1560" w:type="dxa"/>
          </w:tcPr>
          <w:p w:rsidR="00F21BF0" w:rsidRPr="007E5E57" w:rsidRDefault="00F21BF0" w:rsidP="009B698E">
            <w:pPr>
              <w:spacing w:line="360" w:lineRule="auto"/>
              <w:jc w:val="center"/>
              <w:rPr>
                <w:rFonts w:ascii="Times New Roman" w:hAnsi="Times New Roman" w:cs="Times New Roman"/>
                <w:b/>
                <w:bCs/>
                <w:sz w:val="24"/>
                <w:szCs w:val="24"/>
              </w:rPr>
            </w:pPr>
          </w:p>
          <w:p w:rsidR="00F21BF0" w:rsidRPr="007E5E57" w:rsidRDefault="00F21BF0" w:rsidP="009B698E">
            <w:pPr>
              <w:spacing w:line="360" w:lineRule="auto"/>
              <w:jc w:val="center"/>
              <w:rPr>
                <w:rFonts w:ascii="Times New Roman" w:hAnsi="Times New Roman" w:cs="Times New Roman"/>
                <w:b/>
                <w:bCs/>
                <w:sz w:val="24"/>
                <w:szCs w:val="24"/>
              </w:rPr>
            </w:pPr>
            <w:r w:rsidRPr="007E5E57">
              <w:rPr>
                <w:rFonts w:ascii="Times New Roman" w:hAnsi="Times New Roman" w:cs="Times New Roman"/>
                <w:b/>
                <w:bCs/>
                <w:sz w:val="24"/>
                <w:szCs w:val="24"/>
              </w:rPr>
              <w:t>Density (ρ) (kg/m</w:t>
            </w:r>
            <w:r w:rsidRPr="007E5E57">
              <w:rPr>
                <w:rFonts w:ascii="Times New Roman" w:hAnsi="Times New Roman" w:cs="Times New Roman"/>
                <w:b/>
                <w:bCs/>
                <w:sz w:val="24"/>
                <w:szCs w:val="24"/>
                <w:vertAlign w:val="superscript"/>
              </w:rPr>
              <w:t>3</w:t>
            </w:r>
            <w:r w:rsidRPr="007E5E57">
              <w:rPr>
                <w:rFonts w:ascii="Times New Roman" w:hAnsi="Times New Roman" w:cs="Times New Roman"/>
                <w:b/>
                <w:bCs/>
                <w:sz w:val="24"/>
                <w:szCs w:val="24"/>
              </w:rPr>
              <w:t>)</w:t>
            </w:r>
          </w:p>
        </w:tc>
        <w:tc>
          <w:tcPr>
            <w:tcW w:w="1588" w:type="dxa"/>
          </w:tcPr>
          <w:p w:rsidR="00F21BF0" w:rsidRPr="007E5E57" w:rsidRDefault="00F21BF0" w:rsidP="009B698E">
            <w:pPr>
              <w:spacing w:line="360" w:lineRule="auto"/>
              <w:jc w:val="center"/>
              <w:rPr>
                <w:rFonts w:ascii="Times New Roman" w:hAnsi="Times New Roman" w:cs="Times New Roman"/>
                <w:b/>
                <w:bCs/>
                <w:sz w:val="24"/>
                <w:szCs w:val="24"/>
              </w:rPr>
            </w:pPr>
            <w:r w:rsidRPr="007E5E57">
              <w:rPr>
                <w:rFonts w:ascii="Times New Roman" w:hAnsi="Times New Roman" w:cs="Times New Roman"/>
                <w:b/>
                <w:bCs/>
                <w:sz w:val="24"/>
                <w:szCs w:val="24"/>
              </w:rPr>
              <w:t>Specific heat (CP) (KJ/Kg.C˚)</w:t>
            </w:r>
          </w:p>
        </w:tc>
      </w:tr>
      <w:tr w:rsidR="00F21BF0" w:rsidRPr="00B1676E" w:rsidTr="00F21BF0">
        <w:trPr>
          <w:trHeight w:val="1141"/>
          <w:jc w:val="center"/>
        </w:trPr>
        <w:tc>
          <w:tcPr>
            <w:tcW w:w="1564" w:type="dxa"/>
          </w:tcPr>
          <w:p w:rsidR="00F21BF0" w:rsidRPr="006D7CFA" w:rsidRDefault="00F21BF0" w:rsidP="009B698E">
            <w:pPr>
              <w:spacing w:line="360" w:lineRule="auto"/>
              <w:jc w:val="center"/>
              <w:rPr>
                <w:rFonts w:ascii="Times New Roman" w:hAnsi="Times New Roman" w:cs="Times New Roman"/>
                <w:sz w:val="24"/>
                <w:szCs w:val="24"/>
              </w:rPr>
            </w:pPr>
            <w:r w:rsidRPr="00B1676E">
              <w:rPr>
                <w:rFonts w:ascii="Times New Roman" w:hAnsi="Times New Roman" w:cs="Times New Roman"/>
                <w:sz w:val="24"/>
                <w:szCs w:val="24"/>
              </w:rPr>
              <w:t>Painted plaster</w:t>
            </w:r>
          </w:p>
        </w:tc>
        <w:tc>
          <w:tcPr>
            <w:tcW w:w="1579" w:type="dxa"/>
          </w:tcPr>
          <w:p w:rsidR="00F21BF0" w:rsidRPr="006D7CFA" w:rsidRDefault="00F21BF0" w:rsidP="00F21BF0">
            <w:pPr>
              <w:spacing w:line="360" w:lineRule="auto"/>
              <w:jc w:val="center"/>
              <w:rPr>
                <w:rFonts w:ascii="Times New Roman" w:hAnsi="Times New Roman" w:cs="Times New Roman"/>
                <w:sz w:val="24"/>
                <w:szCs w:val="24"/>
              </w:rPr>
            </w:pPr>
            <w:r w:rsidRPr="00B1676E">
              <w:rPr>
                <w:rFonts w:ascii="Times New Roman" w:hAnsi="Times New Roman" w:cs="Times New Roman"/>
                <w:sz w:val="24"/>
                <w:szCs w:val="24"/>
              </w:rPr>
              <w:t>0.02</w:t>
            </w:r>
          </w:p>
        </w:tc>
        <w:tc>
          <w:tcPr>
            <w:tcW w:w="1597" w:type="dxa"/>
          </w:tcPr>
          <w:p w:rsidR="00F21BF0" w:rsidRPr="006D7CFA" w:rsidRDefault="00F21BF0" w:rsidP="00F21BF0">
            <w:pPr>
              <w:spacing w:line="360" w:lineRule="auto"/>
              <w:jc w:val="center"/>
              <w:rPr>
                <w:rFonts w:ascii="Times New Roman" w:hAnsi="Times New Roman" w:cs="Times New Roman"/>
                <w:sz w:val="24"/>
                <w:szCs w:val="24"/>
                <w:rtl/>
              </w:rPr>
            </w:pPr>
            <w:r w:rsidRPr="00B1676E">
              <w:rPr>
                <w:rFonts w:ascii="Times New Roman" w:hAnsi="Times New Roman" w:cs="Times New Roman"/>
                <w:sz w:val="24"/>
                <w:szCs w:val="24"/>
              </w:rPr>
              <w:t>1.2</w:t>
            </w:r>
          </w:p>
        </w:tc>
        <w:tc>
          <w:tcPr>
            <w:tcW w:w="1578" w:type="dxa"/>
          </w:tcPr>
          <w:p w:rsidR="00F21BF0" w:rsidRPr="006D7CFA" w:rsidRDefault="00F21BF0" w:rsidP="00F21BF0">
            <w:pPr>
              <w:spacing w:line="360" w:lineRule="auto"/>
              <w:jc w:val="center"/>
              <w:rPr>
                <w:rFonts w:ascii="Times New Roman" w:hAnsi="Times New Roman" w:cs="Times New Roman"/>
                <w:sz w:val="24"/>
                <w:szCs w:val="24"/>
              </w:rPr>
            </w:pPr>
            <w:r>
              <w:rPr>
                <w:rFonts w:ascii="Times New Roman" w:hAnsi="Times New Roman" w:cs="Times New Roman"/>
                <w:sz w:val="24"/>
                <w:szCs w:val="24"/>
              </w:rPr>
              <w:t>0.0167</w:t>
            </w:r>
          </w:p>
        </w:tc>
        <w:tc>
          <w:tcPr>
            <w:tcW w:w="1560" w:type="dxa"/>
          </w:tcPr>
          <w:p w:rsidR="00F21BF0" w:rsidRPr="006D7CFA" w:rsidRDefault="00F21BF0" w:rsidP="00F21BF0">
            <w:pPr>
              <w:spacing w:line="360" w:lineRule="auto"/>
              <w:jc w:val="center"/>
              <w:rPr>
                <w:rFonts w:ascii="Times New Roman" w:hAnsi="Times New Roman" w:cs="Times New Roman"/>
                <w:sz w:val="24"/>
                <w:szCs w:val="24"/>
              </w:rPr>
            </w:pPr>
            <w:r w:rsidRPr="00B1676E">
              <w:rPr>
                <w:rFonts w:ascii="Times New Roman" w:hAnsi="Times New Roman" w:cs="Times New Roman"/>
                <w:sz w:val="24"/>
                <w:szCs w:val="24"/>
              </w:rPr>
              <w:t>1800</w:t>
            </w:r>
          </w:p>
        </w:tc>
        <w:tc>
          <w:tcPr>
            <w:tcW w:w="1588" w:type="dxa"/>
          </w:tcPr>
          <w:p w:rsidR="00F21BF0" w:rsidRPr="006D7CFA" w:rsidRDefault="00F21BF0" w:rsidP="00F21BF0">
            <w:pPr>
              <w:spacing w:line="360" w:lineRule="auto"/>
              <w:jc w:val="center"/>
              <w:rPr>
                <w:rFonts w:ascii="Times New Roman" w:hAnsi="Times New Roman" w:cs="Times New Roman"/>
                <w:sz w:val="24"/>
                <w:szCs w:val="24"/>
              </w:rPr>
            </w:pPr>
            <w:r w:rsidRPr="00B1676E">
              <w:rPr>
                <w:rFonts w:ascii="Times New Roman" w:hAnsi="Times New Roman" w:cs="Times New Roman"/>
                <w:sz w:val="24"/>
                <w:szCs w:val="24"/>
              </w:rPr>
              <w:t>0.8374</w:t>
            </w:r>
          </w:p>
        </w:tc>
      </w:tr>
      <w:tr w:rsidR="00F21BF0" w:rsidRPr="00B1676E" w:rsidTr="00F21BF0">
        <w:trPr>
          <w:trHeight w:val="893"/>
          <w:jc w:val="center"/>
        </w:trPr>
        <w:tc>
          <w:tcPr>
            <w:tcW w:w="1564" w:type="dxa"/>
          </w:tcPr>
          <w:p w:rsidR="00F21BF0" w:rsidRPr="006D7CFA" w:rsidRDefault="00F21BF0" w:rsidP="009B698E">
            <w:pPr>
              <w:spacing w:line="360" w:lineRule="auto"/>
              <w:jc w:val="center"/>
              <w:rPr>
                <w:rFonts w:ascii="Times New Roman" w:hAnsi="Times New Roman" w:cs="Times New Roman"/>
                <w:sz w:val="24"/>
                <w:szCs w:val="24"/>
                <w:rtl/>
              </w:rPr>
            </w:pPr>
            <w:r w:rsidRPr="00B1676E">
              <w:rPr>
                <w:rFonts w:ascii="Times New Roman" w:hAnsi="Times New Roman" w:cs="Times New Roman"/>
                <w:sz w:val="24"/>
                <w:szCs w:val="24"/>
              </w:rPr>
              <w:t>Concrete block</w:t>
            </w:r>
          </w:p>
        </w:tc>
        <w:tc>
          <w:tcPr>
            <w:tcW w:w="1579" w:type="dxa"/>
          </w:tcPr>
          <w:p w:rsidR="00F21BF0" w:rsidRPr="006D7CFA" w:rsidRDefault="00F21BF0" w:rsidP="00F21BF0">
            <w:pPr>
              <w:spacing w:line="360" w:lineRule="auto"/>
              <w:jc w:val="center"/>
              <w:rPr>
                <w:rFonts w:ascii="Times New Roman" w:hAnsi="Times New Roman" w:cs="Times New Roman"/>
                <w:sz w:val="24"/>
                <w:szCs w:val="24"/>
              </w:rPr>
            </w:pPr>
            <w:r w:rsidRPr="006D7CFA">
              <w:rPr>
                <w:rFonts w:ascii="Times New Roman" w:hAnsi="Times New Roman" w:cs="Times New Roman"/>
                <w:sz w:val="24"/>
                <w:szCs w:val="24"/>
              </w:rPr>
              <w:t>0.1</w:t>
            </w:r>
            <w:r w:rsidRPr="00B1676E">
              <w:rPr>
                <w:rFonts w:ascii="Times New Roman" w:hAnsi="Times New Roman" w:cs="Times New Roman"/>
                <w:sz w:val="24"/>
                <w:szCs w:val="24"/>
              </w:rPr>
              <w:t>0</w:t>
            </w:r>
          </w:p>
        </w:tc>
        <w:tc>
          <w:tcPr>
            <w:tcW w:w="1597" w:type="dxa"/>
          </w:tcPr>
          <w:p w:rsidR="00F21BF0" w:rsidRPr="006D7CFA" w:rsidRDefault="00F21BF0" w:rsidP="00F21BF0">
            <w:pPr>
              <w:spacing w:line="360" w:lineRule="auto"/>
              <w:jc w:val="center"/>
              <w:rPr>
                <w:rFonts w:ascii="Times New Roman" w:hAnsi="Times New Roman" w:cs="Times New Roman"/>
                <w:sz w:val="24"/>
                <w:szCs w:val="24"/>
              </w:rPr>
            </w:pPr>
            <w:r w:rsidRPr="00B1676E">
              <w:rPr>
                <w:rFonts w:ascii="Times New Roman" w:hAnsi="Times New Roman" w:cs="Times New Roman"/>
                <w:sz w:val="24"/>
                <w:szCs w:val="24"/>
              </w:rPr>
              <w:t>0.833</w:t>
            </w:r>
          </w:p>
        </w:tc>
        <w:tc>
          <w:tcPr>
            <w:tcW w:w="1578" w:type="dxa"/>
          </w:tcPr>
          <w:p w:rsidR="00F21BF0" w:rsidRPr="006D7CFA" w:rsidRDefault="00F21BF0" w:rsidP="00F21BF0">
            <w:pPr>
              <w:spacing w:line="360" w:lineRule="auto"/>
              <w:jc w:val="center"/>
              <w:rPr>
                <w:rFonts w:ascii="Times New Roman" w:hAnsi="Times New Roman" w:cs="Times New Roman"/>
                <w:sz w:val="24"/>
                <w:szCs w:val="24"/>
              </w:rPr>
            </w:pPr>
            <w:r>
              <w:rPr>
                <w:rFonts w:ascii="Times New Roman" w:hAnsi="Times New Roman" w:cs="Times New Roman"/>
                <w:sz w:val="24"/>
                <w:szCs w:val="24"/>
              </w:rPr>
              <w:t>0.120</w:t>
            </w:r>
          </w:p>
        </w:tc>
        <w:tc>
          <w:tcPr>
            <w:tcW w:w="1560" w:type="dxa"/>
          </w:tcPr>
          <w:p w:rsidR="00F21BF0" w:rsidRPr="006D7CFA" w:rsidRDefault="00F21BF0" w:rsidP="00F21BF0">
            <w:pPr>
              <w:spacing w:line="360" w:lineRule="auto"/>
              <w:jc w:val="center"/>
              <w:rPr>
                <w:rFonts w:ascii="Times New Roman" w:hAnsi="Times New Roman" w:cs="Times New Roman"/>
                <w:sz w:val="24"/>
                <w:szCs w:val="24"/>
              </w:rPr>
            </w:pPr>
            <w:r w:rsidRPr="006D7CFA">
              <w:rPr>
                <w:rFonts w:ascii="Times New Roman" w:hAnsi="Times New Roman" w:cs="Times New Roman"/>
                <w:sz w:val="24"/>
                <w:szCs w:val="24"/>
              </w:rPr>
              <w:t>1400</w:t>
            </w:r>
          </w:p>
        </w:tc>
        <w:tc>
          <w:tcPr>
            <w:tcW w:w="1588" w:type="dxa"/>
          </w:tcPr>
          <w:p w:rsidR="00F21BF0" w:rsidRPr="006D7CFA" w:rsidRDefault="00F21BF0" w:rsidP="00F21BF0">
            <w:pPr>
              <w:spacing w:line="360" w:lineRule="auto"/>
              <w:jc w:val="center"/>
              <w:rPr>
                <w:rFonts w:ascii="Times New Roman" w:hAnsi="Times New Roman" w:cs="Times New Roman"/>
                <w:sz w:val="24"/>
                <w:szCs w:val="24"/>
              </w:rPr>
            </w:pPr>
            <w:r w:rsidRPr="00B1676E">
              <w:rPr>
                <w:rFonts w:ascii="Times New Roman" w:hAnsi="Times New Roman" w:cs="Times New Roman"/>
                <w:sz w:val="24"/>
                <w:szCs w:val="24"/>
              </w:rPr>
              <w:t>0.8374</w:t>
            </w:r>
          </w:p>
        </w:tc>
      </w:tr>
    </w:tbl>
    <w:p w:rsidR="00F21BF0" w:rsidRDefault="00F21BF0" w:rsidP="00F21BF0">
      <w:pPr>
        <w:spacing w:after="0" w:line="360" w:lineRule="auto"/>
        <w:rPr>
          <w:rFonts w:ascii="Times New Roman" w:hAnsi="Times New Roman" w:cs="Times New Roman"/>
          <w:b/>
          <w:bCs/>
          <w:sz w:val="24"/>
          <w:szCs w:val="24"/>
        </w:rPr>
      </w:pPr>
    </w:p>
    <w:p w:rsidR="00F21BF0" w:rsidRPr="00DA57A7" w:rsidRDefault="00F21BF0" w:rsidP="00F21BF0">
      <w:pPr>
        <w:spacing w:after="0" w:line="360" w:lineRule="auto"/>
        <w:rPr>
          <w:rFonts w:ascii="Times New Roman" w:hAnsi="Times New Roman" w:cs="Times New Roman"/>
          <w:b/>
          <w:bCs/>
          <w:sz w:val="24"/>
          <w:szCs w:val="24"/>
          <w:rtl/>
        </w:rPr>
      </w:pPr>
    </w:p>
    <w:p w:rsidR="00C919E5" w:rsidRPr="00C919E5" w:rsidRDefault="00E0321B" w:rsidP="00C919E5">
      <w:pPr>
        <w:pStyle w:val="Heading3"/>
        <w:spacing w:before="0" w:beforeAutospacing="0" w:after="0"/>
      </w:pPr>
      <w:r>
        <w:lastRenderedPageBreak/>
        <w:t>4</w:t>
      </w:r>
      <w:r w:rsidR="00F21BF0">
        <w:t>.4.3 Ceiling:</w:t>
      </w:r>
    </w:p>
    <w:p w:rsidR="00F21BF0" w:rsidRDefault="00F21BF0" w:rsidP="00F21BF0">
      <w:pPr>
        <w:spacing w:after="0" w:line="360" w:lineRule="auto"/>
        <w:jc w:val="both"/>
        <w:rPr>
          <w:rFonts w:ascii="Times New Roman" w:hAnsi="Times New Roman" w:cs="Times New Roman"/>
          <w:sz w:val="24"/>
          <w:szCs w:val="24"/>
        </w:rPr>
      </w:pPr>
      <w:r w:rsidRPr="001C68B5">
        <w:rPr>
          <w:rFonts w:ascii="Times New Roman" w:hAnsi="Times New Roman" w:cs="Times New Roman"/>
          <w:sz w:val="24"/>
          <w:szCs w:val="24"/>
        </w:rPr>
        <w:t xml:space="preserve">The ceiling includes </w:t>
      </w:r>
      <w:r>
        <w:rPr>
          <w:rFonts w:ascii="Times New Roman" w:hAnsi="Times New Roman" w:cs="Times New Roman"/>
          <w:sz w:val="24"/>
          <w:szCs w:val="24"/>
        </w:rPr>
        <w:t xml:space="preserve">six different materials </w:t>
      </w:r>
      <w:r w:rsidRPr="001C68B5">
        <w:rPr>
          <w:rFonts w:ascii="Times New Roman" w:hAnsi="Times New Roman" w:cs="Times New Roman"/>
          <w:sz w:val="24"/>
          <w:szCs w:val="24"/>
        </w:rPr>
        <w:t>from (top to the bottom)</w:t>
      </w:r>
      <w:r>
        <w:rPr>
          <w:rFonts w:ascii="Times New Roman" w:hAnsi="Times New Roman" w:cs="Times New Roman"/>
          <w:sz w:val="24"/>
          <w:szCs w:val="24"/>
        </w:rPr>
        <w:t xml:space="preserve"> surface. These materials are:</w:t>
      </w:r>
    </w:p>
    <w:p w:rsidR="00C919E5" w:rsidRDefault="00F21BF0" w:rsidP="00C919E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Asphalt</w:t>
      </w:r>
      <w:r w:rsidRPr="001C68B5">
        <w:rPr>
          <w:rFonts w:ascii="Times New Roman" w:hAnsi="Times New Roman" w:cs="Times New Roman"/>
          <w:sz w:val="24"/>
          <w:szCs w:val="24"/>
        </w:rPr>
        <w:t>, con</w:t>
      </w:r>
      <w:r>
        <w:rPr>
          <w:rFonts w:ascii="Times New Roman" w:hAnsi="Times New Roman" w:cs="Times New Roman"/>
          <w:sz w:val="24"/>
          <w:szCs w:val="24"/>
        </w:rPr>
        <w:t>crete, polystyrene, r</w:t>
      </w:r>
      <w:r w:rsidRPr="00B1676E">
        <w:rPr>
          <w:rFonts w:ascii="Times New Roman" w:hAnsi="Times New Roman" w:cs="Times New Roman"/>
          <w:sz w:val="24"/>
          <w:szCs w:val="24"/>
        </w:rPr>
        <w:t>einforced</w:t>
      </w:r>
      <w:r>
        <w:rPr>
          <w:rFonts w:ascii="Times New Roman" w:hAnsi="Times New Roman" w:cs="Times New Roman"/>
          <w:sz w:val="24"/>
          <w:szCs w:val="24"/>
        </w:rPr>
        <w:t xml:space="preserve"> concrete</w:t>
      </w:r>
      <w:r w:rsidRPr="001C68B5">
        <w:rPr>
          <w:rFonts w:ascii="Times New Roman" w:hAnsi="Times New Roman" w:cs="Times New Roman"/>
          <w:sz w:val="24"/>
          <w:szCs w:val="24"/>
        </w:rPr>
        <w:t>, block and plaster</w:t>
      </w:r>
      <w:r>
        <w:rPr>
          <w:rFonts w:ascii="Times New Roman" w:hAnsi="Times New Roman" w:cs="Times New Roman"/>
          <w:sz w:val="24"/>
          <w:szCs w:val="24"/>
        </w:rPr>
        <w:t xml:space="preserve">. </w:t>
      </w:r>
      <w:r w:rsidR="00C919E5">
        <w:rPr>
          <w:rFonts w:ascii="Times New Roman" w:hAnsi="Times New Roman" w:cs="Times New Roman"/>
          <w:sz w:val="24"/>
          <w:szCs w:val="24"/>
        </w:rPr>
        <w:t>Figure (4</w:t>
      </w:r>
      <w:r w:rsidRPr="001C68B5">
        <w:rPr>
          <w:rFonts w:ascii="Times New Roman" w:hAnsi="Times New Roman" w:cs="Times New Roman"/>
          <w:sz w:val="24"/>
          <w:szCs w:val="24"/>
        </w:rPr>
        <w:t>)</w:t>
      </w:r>
      <w:r>
        <w:rPr>
          <w:rFonts w:ascii="Times New Roman" w:hAnsi="Times New Roman" w:cs="Times New Roman"/>
          <w:sz w:val="24"/>
          <w:szCs w:val="24"/>
        </w:rPr>
        <w:t xml:space="preserve"> shows the arrangement of these materi</w:t>
      </w:r>
      <w:r w:rsidR="00C919E5">
        <w:rPr>
          <w:rFonts w:ascii="Times New Roman" w:hAnsi="Times New Roman" w:cs="Times New Roman"/>
          <w:sz w:val="24"/>
          <w:szCs w:val="24"/>
        </w:rPr>
        <w:t xml:space="preserve">als and their thickness and </w:t>
      </w:r>
      <w:r w:rsidRPr="001C68B5">
        <w:rPr>
          <w:rFonts w:ascii="Times New Roman" w:hAnsi="Times New Roman" w:cs="Times New Roman"/>
          <w:sz w:val="24"/>
          <w:szCs w:val="24"/>
        </w:rPr>
        <w:t>the specifications for eac</w:t>
      </w:r>
      <w:r>
        <w:rPr>
          <w:rFonts w:ascii="Times New Roman" w:hAnsi="Times New Roman" w:cs="Times New Roman"/>
          <w:sz w:val="24"/>
          <w:szCs w:val="24"/>
        </w:rPr>
        <w:t>h mate</w:t>
      </w:r>
      <w:r w:rsidR="00C919E5">
        <w:rPr>
          <w:rFonts w:ascii="Times New Roman" w:hAnsi="Times New Roman" w:cs="Times New Roman"/>
          <w:sz w:val="24"/>
          <w:szCs w:val="24"/>
        </w:rPr>
        <w:t>rial are tabulated in table (6</w:t>
      </w:r>
      <w:r w:rsidRPr="001C68B5">
        <w:rPr>
          <w:rFonts w:ascii="Times New Roman" w:hAnsi="Times New Roman" w:cs="Times New Roman"/>
          <w:sz w:val="24"/>
          <w:szCs w:val="24"/>
        </w:rPr>
        <w:t>)</w:t>
      </w:r>
      <w:r>
        <w:rPr>
          <w:rFonts w:ascii="Times New Roman" w:hAnsi="Times New Roman" w:cs="Times New Roman"/>
          <w:sz w:val="24"/>
          <w:szCs w:val="24"/>
        </w:rPr>
        <w:t>.</w:t>
      </w:r>
    </w:p>
    <w:p w:rsidR="00C919E5" w:rsidRDefault="00C919E5" w:rsidP="00C919E5">
      <w:pPr>
        <w:spacing w:after="0" w:line="36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029200" cy="2628900"/>
            <wp:effectExtent l="1905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20" cstate="print"/>
                    <a:srcRect/>
                    <a:stretch>
                      <a:fillRect/>
                    </a:stretch>
                  </pic:blipFill>
                  <pic:spPr bwMode="auto">
                    <a:xfrm>
                      <a:off x="0" y="0"/>
                      <a:ext cx="5029200" cy="2628900"/>
                    </a:xfrm>
                    <a:prstGeom prst="rect">
                      <a:avLst/>
                    </a:prstGeom>
                    <a:noFill/>
                    <a:ln w="9525">
                      <a:noFill/>
                      <a:miter lim="800000"/>
                      <a:headEnd/>
                      <a:tailEnd/>
                    </a:ln>
                  </pic:spPr>
                </pic:pic>
              </a:graphicData>
            </a:graphic>
          </wp:inline>
        </w:drawing>
      </w:r>
    </w:p>
    <w:p w:rsidR="00C919E5" w:rsidRDefault="00C919E5" w:rsidP="00C919E5">
      <w:pPr>
        <w:spacing w:after="0" w:line="360" w:lineRule="auto"/>
        <w:jc w:val="center"/>
        <w:rPr>
          <w:rFonts w:ascii="Times New Roman" w:hAnsi="Times New Roman" w:cs="Times New Roman"/>
          <w:b/>
          <w:bCs/>
          <w:sz w:val="24"/>
          <w:szCs w:val="24"/>
        </w:rPr>
      </w:pPr>
      <w:r>
        <w:rPr>
          <w:rFonts w:ascii="Times New Roman" w:hAnsi="Times New Roman" w:cs="Times New Roman"/>
          <w:b/>
          <w:bCs/>
          <w:sz w:val="24"/>
          <w:szCs w:val="24"/>
        </w:rPr>
        <w:t>Figure (</w:t>
      </w:r>
      <w:r w:rsidRPr="002C4F66">
        <w:rPr>
          <w:rFonts w:ascii="Times New Roman" w:hAnsi="Times New Roman" w:cs="Times New Roman"/>
          <w:b/>
          <w:bCs/>
          <w:sz w:val="24"/>
          <w:szCs w:val="24"/>
        </w:rPr>
        <w:t xml:space="preserve">4): Schematic for the ceiling </w:t>
      </w:r>
    </w:p>
    <w:p w:rsidR="00C919E5" w:rsidRPr="002C4F66" w:rsidRDefault="00C919E5" w:rsidP="00C919E5">
      <w:pPr>
        <w:spacing w:after="0" w:line="360" w:lineRule="auto"/>
        <w:jc w:val="center"/>
        <w:rPr>
          <w:rFonts w:ascii="Times New Roman" w:hAnsi="Times New Roman" w:cs="Times New Roman"/>
          <w:b/>
          <w:bCs/>
          <w:sz w:val="24"/>
          <w:szCs w:val="24"/>
        </w:rPr>
      </w:pPr>
    </w:p>
    <w:p w:rsidR="00C919E5" w:rsidRDefault="00C919E5" w:rsidP="00C919E5">
      <w:pPr>
        <w:spacing w:after="0" w:line="360" w:lineRule="auto"/>
        <w:jc w:val="center"/>
        <w:rPr>
          <w:rFonts w:ascii="Times New Roman" w:hAnsi="Times New Roman" w:cs="Times New Roman"/>
          <w:b/>
          <w:bCs/>
          <w:sz w:val="24"/>
          <w:szCs w:val="24"/>
        </w:rPr>
      </w:pPr>
      <w:r>
        <w:rPr>
          <w:rFonts w:ascii="Times New Roman" w:hAnsi="Times New Roman" w:cs="Times New Roman"/>
          <w:b/>
          <w:bCs/>
          <w:sz w:val="24"/>
          <w:szCs w:val="24"/>
        </w:rPr>
        <w:t>Table (6</w:t>
      </w:r>
      <w:r w:rsidRPr="00DA57A7">
        <w:rPr>
          <w:rFonts w:ascii="Times New Roman" w:hAnsi="Times New Roman" w:cs="Times New Roman"/>
          <w:b/>
          <w:bCs/>
          <w:sz w:val="24"/>
          <w:szCs w:val="24"/>
        </w:rPr>
        <w:t xml:space="preserve">) </w:t>
      </w:r>
      <w:r>
        <w:rPr>
          <w:rFonts w:ascii="Times New Roman" w:hAnsi="Times New Roman" w:cs="Times New Roman"/>
          <w:b/>
          <w:bCs/>
          <w:sz w:val="24"/>
          <w:szCs w:val="24"/>
        </w:rPr>
        <w:t>: S</w:t>
      </w:r>
      <w:r w:rsidRPr="00DA57A7">
        <w:rPr>
          <w:rFonts w:ascii="Times New Roman" w:hAnsi="Times New Roman" w:cs="Times New Roman"/>
          <w:b/>
          <w:bCs/>
          <w:sz w:val="24"/>
          <w:szCs w:val="24"/>
        </w:rPr>
        <w:t>pecification of the ceiling materials</w:t>
      </w:r>
    </w:p>
    <w:tbl>
      <w:tblPr>
        <w:tblW w:w="1060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778"/>
        <w:gridCol w:w="1765"/>
        <w:gridCol w:w="1765"/>
        <w:gridCol w:w="1765"/>
        <w:gridCol w:w="1765"/>
        <w:gridCol w:w="1765"/>
      </w:tblGrid>
      <w:tr w:rsidR="00C919E5" w:rsidRPr="00B1676E" w:rsidTr="00C919E5">
        <w:trPr>
          <w:trHeight w:val="1168"/>
          <w:jc w:val="center"/>
        </w:trPr>
        <w:tc>
          <w:tcPr>
            <w:tcW w:w="1778" w:type="dxa"/>
          </w:tcPr>
          <w:p w:rsidR="00C919E5" w:rsidRPr="007E5E57" w:rsidRDefault="007E5E57" w:rsidP="009B698E">
            <w:pPr>
              <w:spacing w:line="360" w:lineRule="auto"/>
              <w:jc w:val="center"/>
              <w:rPr>
                <w:rFonts w:ascii="Times New Roman" w:hAnsi="Times New Roman" w:cs="Times New Roman"/>
                <w:b/>
                <w:bCs/>
                <w:sz w:val="24"/>
                <w:szCs w:val="24"/>
              </w:rPr>
            </w:pPr>
            <w:r w:rsidRPr="007E5E57">
              <w:rPr>
                <w:rFonts w:ascii="Times New Roman" w:hAnsi="Times New Roman" w:cs="Times New Roman"/>
                <w:b/>
                <w:bCs/>
                <w:sz w:val="24"/>
                <w:szCs w:val="24"/>
              </w:rPr>
              <w:t>M</w:t>
            </w:r>
            <w:r w:rsidR="00C919E5" w:rsidRPr="007E5E57">
              <w:rPr>
                <w:rFonts w:ascii="Times New Roman" w:hAnsi="Times New Roman" w:cs="Times New Roman"/>
                <w:b/>
                <w:bCs/>
                <w:sz w:val="24"/>
                <w:szCs w:val="24"/>
              </w:rPr>
              <w:t>aterial</w:t>
            </w:r>
          </w:p>
        </w:tc>
        <w:tc>
          <w:tcPr>
            <w:tcW w:w="1765" w:type="dxa"/>
          </w:tcPr>
          <w:p w:rsidR="00C919E5" w:rsidRPr="007E5E57" w:rsidRDefault="00C919E5" w:rsidP="009B698E">
            <w:pPr>
              <w:spacing w:line="360" w:lineRule="auto"/>
              <w:jc w:val="center"/>
              <w:rPr>
                <w:rFonts w:ascii="Times New Roman" w:hAnsi="Times New Roman" w:cs="Times New Roman"/>
                <w:b/>
                <w:bCs/>
                <w:sz w:val="24"/>
                <w:szCs w:val="24"/>
              </w:rPr>
            </w:pPr>
            <w:r w:rsidRPr="007E5E57">
              <w:rPr>
                <w:rFonts w:ascii="Times New Roman" w:hAnsi="Times New Roman" w:cs="Times New Roman"/>
                <w:b/>
                <w:bCs/>
                <w:sz w:val="24"/>
                <w:szCs w:val="24"/>
              </w:rPr>
              <w:t>Thickness (m)</w:t>
            </w:r>
          </w:p>
        </w:tc>
        <w:tc>
          <w:tcPr>
            <w:tcW w:w="1765" w:type="dxa"/>
          </w:tcPr>
          <w:p w:rsidR="00C919E5" w:rsidRPr="007E5E57" w:rsidRDefault="00C919E5" w:rsidP="009B698E">
            <w:pPr>
              <w:spacing w:line="360" w:lineRule="auto"/>
              <w:jc w:val="center"/>
              <w:rPr>
                <w:rFonts w:ascii="Times New Roman" w:hAnsi="Times New Roman" w:cs="Times New Roman"/>
                <w:b/>
                <w:bCs/>
                <w:sz w:val="24"/>
                <w:szCs w:val="24"/>
              </w:rPr>
            </w:pPr>
            <w:r w:rsidRPr="007E5E57">
              <w:rPr>
                <w:rFonts w:ascii="Times New Roman" w:hAnsi="Times New Roman" w:cs="Times New Roman"/>
                <w:b/>
                <w:bCs/>
                <w:sz w:val="24"/>
                <w:szCs w:val="24"/>
              </w:rPr>
              <w:t>Thermal conductivity (K) (W/m.K)</w:t>
            </w:r>
          </w:p>
        </w:tc>
        <w:tc>
          <w:tcPr>
            <w:tcW w:w="1765" w:type="dxa"/>
          </w:tcPr>
          <w:p w:rsidR="00C919E5" w:rsidRPr="007E5E57" w:rsidRDefault="00C919E5" w:rsidP="009B698E">
            <w:pPr>
              <w:spacing w:line="360" w:lineRule="auto"/>
              <w:jc w:val="center"/>
              <w:rPr>
                <w:rFonts w:ascii="Times New Roman" w:hAnsi="Times New Roman" w:cs="Times New Roman"/>
                <w:b/>
                <w:bCs/>
                <w:sz w:val="24"/>
                <w:szCs w:val="24"/>
              </w:rPr>
            </w:pPr>
            <w:r w:rsidRPr="007E5E57">
              <w:rPr>
                <w:rFonts w:ascii="Times New Roman" w:hAnsi="Times New Roman" w:cs="Times New Roman"/>
                <w:b/>
                <w:bCs/>
                <w:sz w:val="24"/>
                <w:szCs w:val="24"/>
              </w:rPr>
              <w:t>Thermal resistance (R) (m</w:t>
            </w:r>
            <w:r w:rsidRPr="007E5E57">
              <w:rPr>
                <w:rFonts w:ascii="Times New Roman" w:hAnsi="Times New Roman" w:cs="Times New Roman"/>
                <w:b/>
                <w:bCs/>
                <w:sz w:val="24"/>
                <w:szCs w:val="24"/>
                <w:vertAlign w:val="superscript"/>
              </w:rPr>
              <w:t>2</w:t>
            </w:r>
            <w:r w:rsidRPr="007E5E57">
              <w:rPr>
                <w:rFonts w:ascii="Times New Roman" w:hAnsi="Times New Roman" w:cs="Times New Roman"/>
                <w:b/>
                <w:bCs/>
                <w:sz w:val="24"/>
                <w:szCs w:val="24"/>
              </w:rPr>
              <w:t>.K/W)</w:t>
            </w:r>
          </w:p>
        </w:tc>
        <w:tc>
          <w:tcPr>
            <w:tcW w:w="1765" w:type="dxa"/>
          </w:tcPr>
          <w:p w:rsidR="00C919E5" w:rsidRPr="007E5E57" w:rsidRDefault="00C919E5" w:rsidP="009B698E">
            <w:pPr>
              <w:spacing w:line="360" w:lineRule="auto"/>
              <w:jc w:val="center"/>
              <w:rPr>
                <w:rFonts w:ascii="Times New Roman" w:hAnsi="Times New Roman" w:cs="Times New Roman"/>
                <w:b/>
                <w:bCs/>
                <w:sz w:val="24"/>
                <w:szCs w:val="24"/>
              </w:rPr>
            </w:pPr>
            <w:r w:rsidRPr="007E5E57">
              <w:rPr>
                <w:rFonts w:ascii="Times New Roman" w:hAnsi="Times New Roman" w:cs="Times New Roman"/>
                <w:b/>
                <w:bCs/>
                <w:sz w:val="24"/>
                <w:szCs w:val="24"/>
              </w:rPr>
              <w:t>Density (ρ) (kg/m</w:t>
            </w:r>
            <w:r w:rsidRPr="007E5E57">
              <w:rPr>
                <w:rFonts w:ascii="Times New Roman" w:hAnsi="Times New Roman" w:cs="Times New Roman"/>
                <w:b/>
                <w:bCs/>
                <w:sz w:val="24"/>
                <w:szCs w:val="24"/>
                <w:vertAlign w:val="superscript"/>
              </w:rPr>
              <w:t>3</w:t>
            </w:r>
            <w:r w:rsidRPr="007E5E57">
              <w:rPr>
                <w:rFonts w:ascii="Times New Roman" w:hAnsi="Times New Roman" w:cs="Times New Roman"/>
                <w:b/>
                <w:bCs/>
                <w:sz w:val="24"/>
                <w:szCs w:val="24"/>
              </w:rPr>
              <w:t>)</w:t>
            </w:r>
          </w:p>
        </w:tc>
        <w:tc>
          <w:tcPr>
            <w:tcW w:w="1765" w:type="dxa"/>
          </w:tcPr>
          <w:p w:rsidR="00C919E5" w:rsidRPr="007E5E57" w:rsidRDefault="00C919E5" w:rsidP="009B698E">
            <w:pPr>
              <w:spacing w:line="360" w:lineRule="auto"/>
              <w:jc w:val="center"/>
              <w:rPr>
                <w:rFonts w:ascii="Times New Roman" w:hAnsi="Times New Roman" w:cs="Times New Roman"/>
                <w:b/>
                <w:bCs/>
                <w:sz w:val="24"/>
                <w:szCs w:val="24"/>
              </w:rPr>
            </w:pPr>
            <w:r w:rsidRPr="007E5E57">
              <w:rPr>
                <w:rFonts w:ascii="Times New Roman" w:hAnsi="Times New Roman" w:cs="Times New Roman"/>
                <w:b/>
                <w:bCs/>
                <w:sz w:val="24"/>
                <w:szCs w:val="24"/>
              </w:rPr>
              <w:t>Specific heat (CP) (KJ/Kg.C˚)</w:t>
            </w:r>
          </w:p>
        </w:tc>
      </w:tr>
      <w:tr w:rsidR="00C919E5" w:rsidRPr="00B1676E" w:rsidTr="00C919E5">
        <w:trPr>
          <w:trHeight w:val="296"/>
          <w:jc w:val="center"/>
        </w:trPr>
        <w:tc>
          <w:tcPr>
            <w:tcW w:w="1778" w:type="dxa"/>
          </w:tcPr>
          <w:p w:rsidR="00C919E5" w:rsidRPr="00B1676E" w:rsidRDefault="00C919E5" w:rsidP="009B698E">
            <w:pPr>
              <w:spacing w:line="360" w:lineRule="auto"/>
              <w:jc w:val="center"/>
              <w:rPr>
                <w:rFonts w:ascii="Times New Roman" w:hAnsi="Times New Roman" w:cs="Times New Roman"/>
                <w:sz w:val="24"/>
                <w:szCs w:val="24"/>
              </w:rPr>
            </w:pPr>
            <w:r w:rsidRPr="00B1676E">
              <w:rPr>
                <w:rFonts w:ascii="Times New Roman" w:hAnsi="Times New Roman" w:cs="Times New Roman"/>
                <w:sz w:val="24"/>
                <w:szCs w:val="24"/>
              </w:rPr>
              <w:t>Asphalt</w:t>
            </w:r>
          </w:p>
        </w:tc>
        <w:tc>
          <w:tcPr>
            <w:tcW w:w="1765" w:type="dxa"/>
          </w:tcPr>
          <w:p w:rsidR="00C919E5" w:rsidRPr="00B1676E" w:rsidRDefault="00C919E5" w:rsidP="009B698E">
            <w:pPr>
              <w:spacing w:line="360" w:lineRule="auto"/>
              <w:jc w:val="center"/>
              <w:rPr>
                <w:rFonts w:ascii="Times New Roman" w:hAnsi="Times New Roman" w:cs="Times New Roman"/>
                <w:sz w:val="24"/>
                <w:szCs w:val="24"/>
              </w:rPr>
            </w:pPr>
            <w:r w:rsidRPr="00B1676E">
              <w:rPr>
                <w:rFonts w:ascii="Times New Roman" w:hAnsi="Times New Roman" w:cs="Times New Roman"/>
                <w:sz w:val="24"/>
                <w:szCs w:val="24"/>
              </w:rPr>
              <w:t>0.02</w:t>
            </w:r>
          </w:p>
        </w:tc>
        <w:tc>
          <w:tcPr>
            <w:tcW w:w="1765" w:type="dxa"/>
          </w:tcPr>
          <w:p w:rsidR="00C919E5" w:rsidRPr="00B1676E" w:rsidRDefault="00C919E5" w:rsidP="009B698E">
            <w:pPr>
              <w:spacing w:line="360" w:lineRule="auto"/>
              <w:jc w:val="center"/>
              <w:rPr>
                <w:rFonts w:ascii="Times New Roman" w:hAnsi="Times New Roman" w:cs="Times New Roman"/>
                <w:sz w:val="24"/>
                <w:szCs w:val="24"/>
              </w:rPr>
            </w:pPr>
            <w:r w:rsidRPr="00B1676E">
              <w:rPr>
                <w:rFonts w:ascii="Times New Roman" w:hAnsi="Times New Roman" w:cs="Times New Roman"/>
                <w:sz w:val="24"/>
                <w:szCs w:val="24"/>
              </w:rPr>
              <w:t>0.7</w:t>
            </w:r>
          </w:p>
        </w:tc>
        <w:tc>
          <w:tcPr>
            <w:tcW w:w="1765" w:type="dxa"/>
          </w:tcPr>
          <w:p w:rsidR="00C919E5" w:rsidRPr="00B1676E" w:rsidRDefault="00C919E5" w:rsidP="009B698E">
            <w:pPr>
              <w:spacing w:line="360" w:lineRule="auto"/>
              <w:jc w:val="center"/>
              <w:rPr>
                <w:rFonts w:ascii="Times New Roman" w:hAnsi="Times New Roman" w:cs="Times New Roman"/>
                <w:sz w:val="24"/>
                <w:szCs w:val="24"/>
              </w:rPr>
            </w:pPr>
            <w:r w:rsidRPr="00B1676E">
              <w:rPr>
                <w:rFonts w:ascii="Times New Roman" w:hAnsi="Times New Roman" w:cs="Times New Roman"/>
                <w:sz w:val="24"/>
                <w:szCs w:val="24"/>
              </w:rPr>
              <w:t>0.0286</w:t>
            </w:r>
          </w:p>
        </w:tc>
        <w:tc>
          <w:tcPr>
            <w:tcW w:w="1765" w:type="dxa"/>
          </w:tcPr>
          <w:p w:rsidR="00C919E5" w:rsidRPr="00B1676E" w:rsidRDefault="00C919E5" w:rsidP="009B698E">
            <w:pPr>
              <w:spacing w:line="360" w:lineRule="auto"/>
              <w:jc w:val="center"/>
              <w:rPr>
                <w:rFonts w:ascii="Times New Roman" w:hAnsi="Times New Roman" w:cs="Times New Roman"/>
                <w:sz w:val="24"/>
                <w:szCs w:val="24"/>
              </w:rPr>
            </w:pPr>
            <w:r w:rsidRPr="00B1676E">
              <w:rPr>
                <w:rFonts w:ascii="Times New Roman" w:hAnsi="Times New Roman" w:cs="Times New Roman"/>
                <w:sz w:val="24"/>
                <w:szCs w:val="24"/>
              </w:rPr>
              <w:t>2000</w:t>
            </w:r>
          </w:p>
        </w:tc>
        <w:tc>
          <w:tcPr>
            <w:tcW w:w="1765" w:type="dxa"/>
          </w:tcPr>
          <w:p w:rsidR="00C919E5" w:rsidRPr="00B1676E" w:rsidRDefault="00C919E5" w:rsidP="009B698E">
            <w:pPr>
              <w:spacing w:line="360" w:lineRule="auto"/>
              <w:jc w:val="center"/>
              <w:rPr>
                <w:rFonts w:ascii="Times New Roman" w:hAnsi="Times New Roman" w:cs="Times New Roman"/>
                <w:sz w:val="24"/>
                <w:szCs w:val="24"/>
              </w:rPr>
            </w:pPr>
            <w:r w:rsidRPr="00B1676E">
              <w:rPr>
                <w:rFonts w:ascii="Times New Roman" w:hAnsi="Times New Roman" w:cs="Times New Roman"/>
                <w:sz w:val="24"/>
                <w:szCs w:val="24"/>
              </w:rPr>
              <w:t>1</w:t>
            </w:r>
          </w:p>
        </w:tc>
      </w:tr>
      <w:tr w:rsidR="00C919E5" w:rsidRPr="00B1676E" w:rsidTr="00C919E5">
        <w:trPr>
          <w:trHeight w:val="286"/>
          <w:jc w:val="center"/>
        </w:trPr>
        <w:tc>
          <w:tcPr>
            <w:tcW w:w="1778" w:type="dxa"/>
          </w:tcPr>
          <w:p w:rsidR="00C919E5" w:rsidRPr="00B1676E" w:rsidRDefault="00C919E5" w:rsidP="009B698E">
            <w:pPr>
              <w:spacing w:line="360" w:lineRule="auto"/>
              <w:jc w:val="center"/>
              <w:rPr>
                <w:rFonts w:ascii="Times New Roman" w:hAnsi="Times New Roman" w:cs="Times New Roman"/>
                <w:sz w:val="24"/>
                <w:szCs w:val="24"/>
              </w:rPr>
            </w:pPr>
            <w:r w:rsidRPr="00B1676E">
              <w:rPr>
                <w:rFonts w:ascii="Times New Roman" w:hAnsi="Times New Roman" w:cs="Times New Roman"/>
                <w:sz w:val="24"/>
                <w:szCs w:val="24"/>
              </w:rPr>
              <w:t>concrete</w:t>
            </w:r>
          </w:p>
        </w:tc>
        <w:tc>
          <w:tcPr>
            <w:tcW w:w="1765" w:type="dxa"/>
          </w:tcPr>
          <w:p w:rsidR="00C919E5" w:rsidRPr="00B1676E" w:rsidRDefault="00C919E5" w:rsidP="009B698E">
            <w:pPr>
              <w:spacing w:line="360" w:lineRule="auto"/>
              <w:jc w:val="center"/>
              <w:rPr>
                <w:rFonts w:ascii="Times New Roman" w:hAnsi="Times New Roman" w:cs="Times New Roman"/>
                <w:sz w:val="24"/>
                <w:szCs w:val="24"/>
              </w:rPr>
            </w:pPr>
            <w:r w:rsidRPr="00B1676E">
              <w:rPr>
                <w:rFonts w:ascii="Times New Roman" w:hAnsi="Times New Roman" w:cs="Times New Roman"/>
                <w:sz w:val="24"/>
                <w:szCs w:val="24"/>
              </w:rPr>
              <w:t>0.05</w:t>
            </w:r>
          </w:p>
        </w:tc>
        <w:tc>
          <w:tcPr>
            <w:tcW w:w="1765" w:type="dxa"/>
          </w:tcPr>
          <w:p w:rsidR="00C919E5" w:rsidRPr="00B1676E" w:rsidRDefault="00C919E5" w:rsidP="009B698E">
            <w:pPr>
              <w:spacing w:line="360" w:lineRule="auto"/>
              <w:jc w:val="center"/>
              <w:rPr>
                <w:rFonts w:ascii="Times New Roman" w:hAnsi="Times New Roman" w:cs="Times New Roman"/>
                <w:sz w:val="24"/>
                <w:szCs w:val="24"/>
              </w:rPr>
            </w:pPr>
            <w:r w:rsidRPr="00B1676E">
              <w:rPr>
                <w:rFonts w:ascii="Times New Roman" w:hAnsi="Times New Roman" w:cs="Times New Roman"/>
                <w:sz w:val="24"/>
                <w:szCs w:val="24"/>
              </w:rPr>
              <w:t>1.75</w:t>
            </w:r>
          </w:p>
        </w:tc>
        <w:tc>
          <w:tcPr>
            <w:tcW w:w="1765" w:type="dxa"/>
          </w:tcPr>
          <w:p w:rsidR="00C919E5" w:rsidRPr="00B1676E" w:rsidRDefault="00C919E5" w:rsidP="009B698E">
            <w:pPr>
              <w:spacing w:line="360" w:lineRule="auto"/>
              <w:jc w:val="center"/>
              <w:rPr>
                <w:rFonts w:ascii="Times New Roman" w:hAnsi="Times New Roman" w:cs="Times New Roman"/>
                <w:sz w:val="24"/>
                <w:szCs w:val="24"/>
              </w:rPr>
            </w:pPr>
            <w:r w:rsidRPr="00B1676E">
              <w:rPr>
                <w:rFonts w:ascii="Times New Roman" w:hAnsi="Times New Roman" w:cs="Times New Roman"/>
                <w:sz w:val="24"/>
                <w:szCs w:val="24"/>
              </w:rPr>
              <w:t>0.0286</w:t>
            </w:r>
          </w:p>
        </w:tc>
        <w:tc>
          <w:tcPr>
            <w:tcW w:w="1765" w:type="dxa"/>
          </w:tcPr>
          <w:p w:rsidR="00C919E5" w:rsidRPr="00B1676E" w:rsidRDefault="00C919E5" w:rsidP="009B698E">
            <w:pPr>
              <w:spacing w:line="360" w:lineRule="auto"/>
              <w:jc w:val="center"/>
              <w:rPr>
                <w:rFonts w:ascii="Times New Roman" w:hAnsi="Times New Roman" w:cs="Times New Roman"/>
                <w:sz w:val="24"/>
                <w:szCs w:val="24"/>
              </w:rPr>
            </w:pPr>
            <w:r w:rsidRPr="00B1676E">
              <w:rPr>
                <w:rFonts w:ascii="Times New Roman" w:hAnsi="Times New Roman" w:cs="Times New Roman"/>
                <w:sz w:val="24"/>
                <w:szCs w:val="24"/>
              </w:rPr>
              <w:t>2300</w:t>
            </w:r>
          </w:p>
        </w:tc>
        <w:tc>
          <w:tcPr>
            <w:tcW w:w="1765" w:type="dxa"/>
          </w:tcPr>
          <w:p w:rsidR="00C919E5" w:rsidRPr="00B1676E" w:rsidRDefault="00C919E5" w:rsidP="009B698E">
            <w:pPr>
              <w:spacing w:line="360" w:lineRule="auto"/>
              <w:jc w:val="center"/>
              <w:rPr>
                <w:rFonts w:ascii="Times New Roman" w:hAnsi="Times New Roman" w:cs="Times New Roman"/>
                <w:sz w:val="24"/>
                <w:szCs w:val="24"/>
              </w:rPr>
            </w:pPr>
            <w:r w:rsidRPr="00B1676E">
              <w:rPr>
                <w:rFonts w:ascii="Times New Roman" w:hAnsi="Times New Roman" w:cs="Times New Roman"/>
                <w:sz w:val="24"/>
                <w:szCs w:val="24"/>
              </w:rPr>
              <w:t>0.8374</w:t>
            </w:r>
          </w:p>
        </w:tc>
      </w:tr>
      <w:tr w:rsidR="00C919E5" w:rsidRPr="00B1676E" w:rsidTr="00C919E5">
        <w:trPr>
          <w:trHeight w:val="286"/>
          <w:jc w:val="center"/>
        </w:trPr>
        <w:tc>
          <w:tcPr>
            <w:tcW w:w="1778" w:type="dxa"/>
          </w:tcPr>
          <w:p w:rsidR="00C919E5" w:rsidRPr="00C919E5" w:rsidRDefault="00C919E5" w:rsidP="00C919E5">
            <w:pPr>
              <w:spacing w:line="360" w:lineRule="auto"/>
              <w:jc w:val="center"/>
              <w:rPr>
                <w:rFonts w:ascii="Times New Roman" w:hAnsi="Times New Roman" w:cs="Times New Roman"/>
                <w:sz w:val="24"/>
                <w:szCs w:val="24"/>
              </w:rPr>
            </w:pPr>
            <w:r w:rsidRPr="00C919E5">
              <w:rPr>
                <w:rFonts w:ascii="Times New Roman" w:hAnsi="Times New Roman" w:cs="Times New Roman"/>
                <w:sz w:val="24"/>
                <w:szCs w:val="24"/>
              </w:rPr>
              <w:t>Polystyrenes</w:t>
            </w:r>
          </w:p>
        </w:tc>
        <w:tc>
          <w:tcPr>
            <w:tcW w:w="1765" w:type="dxa"/>
          </w:tcPr>
          <w:p w:rsidR="00C919E5" w:rsidRPr="00B1676E" w:rsidRDefault="00C919E5" w:rsidP="009B698E">
            <w:pPr>
              <w:spacing w:line="360" w:lineRule="auto"/>
              <w:jc w:val="center"/>
              <w:rPr>
                <w:rFonts w:ascii="Times New Roman" w:hAnsi="Times New Roman" w:cs="Times New Roman"/>
                <w:sz w:val="24"/>
                <w:szCs w:val="24"/>
              </w:rPr>
            </w:pPr>
            <w:r>
              <w:rPr>
                <w:rFonts w:ascii="Times New Roman" w:hAnsi="Times New Roman" w:cs="Times New Roman"/>
                <w:sz w:val="24"/>
                <w:szCs w:val="24"/>
              </w:rPr>
              <w:t>0.05</w:t>
            </w:r>
          </w:p>
        </w:tc>
        <w:tc>
          <w:tcPr>
            <w:tcW w:w="1765" w:type="dxa"/>
          </w:tcPr>
          <w:p w:rsidR="00C919E5" w:rsidRPr="00B1676E" w:rsidRDefault="00C919E5" w:rsidP="009B698E">
            <w:pPr>
              <w:spacing w:line="360" w:lineRule="auto"/>
              <w:jc w:val="center"/>
              <w:rPr>
                <w:rFonts w:ascii="Times New Roman" w:hAnsi="Times New Roman" w:cs="Times New Roman"/>
                <w:sz w:val="24"/>
                <w:szCs w:val="24"/>
              </w:rPr>
            </w:pPr>
            <w:r>
              <w:rPr>
                <w:rFonts w:ascii="Times New Roman" w:hAnsi="Times New Roman" w:cs="Times New Roman"/>
                <w:sz w:val="24"/>
                <w:szCs w:val="24"/>
              </w:rPr>
              <w:t>0.03</w:t>
            </w:r>
          </w:p>
        </w:tc>
        <w:tc>
          <w:tcPr>
            <w:tcW w:w="1765" w:type="dxa"/>
          </w:tcPr>
          <w:p w:rsidR="00C919E5" w:rsidRPr="00B1676E" w:rsidRDefault="00C919E5" w:rsidP="009B698E">
            <w:pPr>
              <w:spacing w:line="360" w:lineRule="auto"/>
              <w:jc w:val="center"/>
              <w:rPr>
                <w:rFonts w:ascii="Times New Roman" w:hAnsi="Times New Roman" w:cs="Times New Roman"/>
                <w:sz w:val="24"/>
                <w:szCs w:val="24"/>
                <w:rtl/>
              </w:rPr>
            </w:pPr>
            <w:r w:rsidRPr="00B1676E">
              <w:rPr>
                <w:rFonts w:ascii="Times New Roman" w:hAnsi="Times New Roman" w:cs="Times New Roman"/>
                <w:sz w:val="24"/>
                <w:szCs w:val="24"/>
              </w:rPr>
              <w:t>0.60</w:t>
            </w:r>
          </w:p>
        </w:tc>
        <w:tc>
          <w:tcPr>
            <w:tcW w:w="1765" w:type="dxa"/>
          </w:tcPr>
          <w:p w:rsidR="00C919E5" w:rsidRPr="00B1676E" w:rsidRDefault="00C919E5" w:rsidP="009B698E">
            <w:pPr>
              <w:spacing w:line="360" w:lineRule="auto"/>
              <w:jc w:val="center"/>
              <w:rPr>
                <w:rFonts w:ascii="Times New Roman" w:hAnsi="Times New Roman" w:cs="Times New Roman"/>
                <w:sz w:val="24"/>
                <w:szCs w:val="24"/>
              </w:rPr>
            </w:pPr>
            <w:r w:rsidRPr="00B1676E">
              <w:rPr>
                <w:rFonts w:ascii="Times New Roman" w:hAnsi="Times New Roman" w:cs="Times New Roman"/>
                <w:sz w:val="24"/>
                <w:szCs w:val="24"/>
              </w:rPr>
              <w:t>25</w:t>
            </w:r>
          </w:p>
        </w:tc>
        <w:tc>
          <w:tcPr>
            <w:tcW w:w="1765" w:type="dxa"/>
          </w:tcPr>
          <w:p w:rsidR="00C919E5" w:rsidRPr="00B1676E" w:rsidRDefault="00C919E5" w:rsidP="009B698E">
            <w:pPr>
              <w:spacing w:line="360" w:lineRule="auto"/>
              <w:jc w:val="center"/>
              <w:rPr>
                <w:rFonts w:ascii="Times New Roman" w:hAnsi="Times New Roman" w:cs="Times New Roman"/>
                <w:sz w:val="24"/>
                <w:szCs w:val="24"/>
                <w:rtl/>
              </w:rPr>
            </w:pPr>
            <w:r w:rsidRPr="00B1676E">
              <w:rPr>
                <w:rFonts w:ascii="Times New Roman" w:hAnsi="Times New Roman" w:cs="Times New Roman"/>
                <w:sz w:val="24"/>
                <w:szCs w:val="24"/>
              </w:rPr>
              <w:t>0.8374</w:t>
            </w:r>
          </w:p>
        </w:tc>
      </w:tr>
      <w:tr w:rsidR="00C919E5" w:rsidRPr="00B1676E" w:rsidTr="00C919E5">
        <w:trPr>
          <w:trHeight w:val="584"/>
          <w:jc w:val="center"/>
        </w:trPr>
        <w:tc>
          <w:tcPr>
            <w:tcW w:w="1778" w:type="dxa"/>
          </w:tcPr>
          <w:p w:rsidR="00C919E5" w:rsidRPr="00B1676E" w:rsidRDefault="00C919E5" w:rsidP="009B698E">
            <w:pPr>
              <w:spacing w:line="360" w:lineRule="auto"/>
              <w:jc w:val="center"/>
              <w:rPr>
                <w:rFonts w:ascii="Times New Roman" w:hAnsi="Times New Roman" w:cs="Times New Roman"/>
                <w:sz w:val="24"/>
                <w:szCs w:val="24"/>
              </w:rPr>
            </w:pPr>
            <w:r w:rsidRPr="00B1676E">
              <w:rPr>
                <w:rFonts w:ascii="Times New Roman" w:hAnsi="Times New Roman" w:cs="Times New Roman"/>
                <w:sz w:val="24"/>
                <w:szCs w:val="24"/>
              </w:rPr>
              <w:t>Reinforced concrete</w:t>
            </w:r>
          </w:p>
        </w:tc>
        <w:tc>
          <w:tcPr>
            <w:tcW w:w="1765" w:type="dxa"/>
          </w:tcPr>
          <w:p w:rsidR="00C919E5" w:rsidRPr="00B1676E" w:rsidRDefault="00C919E5" w:rsidP="009B698E">
            <w:pPr>
              <w:spacing w:line="360" w:lineRule="auto"/>
              <w:jc w:val="center"/>
              <w:rPr>
                <w:rFonts w:ascii="Times New Roman" w:hAnsi="Times New Roman" w:cs="Times New Roman"/>
                <w:sz w:val="24"/>
                <w:szCs w:val="24"/>
              </w:rPr>
            </w:pPr>
            <w:r w:rsidRPr="00B1676E">
              <w:rPr>
                <w:rFonts w:ascii="Times New Roman" w:hAnsi="Times New Roman" w:cs="Times New Roman"/>
                <w:sz w:val="24"/>
                <w:szCs w:val="24"/>
              </w:rPr>
              <w:t>0.03</w:t>
            </w:r>
          </w:p>
        </w:tc>
        <w:tc>
          <w:tcPr>
            <w:tcW w:w="1765" w:type="dxa"/>
          </w:tcPr>
          <w:p w:rsidR="00C919E5" w:rsidRPr="00B1676E" w:rsidRDefault="00C919E5" w:rsidP="009B698E">
            <w:pPr>
              <w:spacing w:line="360" w:lineRule="auto"/>
              <w:jc w:val="center"/>
              <w:rPr>
                <w:rFonts w:ascii="Times New Roman" w:hAnsi="Times New Roman" w:cs="Times New Roman"/>
                <w:sz w:val="24"/>
                <w:szCs w:val="24"/>
              </w:rPr>
            </w:pPr>
            <w:r w:rsidRPr="00B1676E">
              <w:rPr>
                <w:rFonts w:ascii="Times New Roman" w:hAnsi="Times New Roman" w:cs="Times New Roman"/>
                <w:sz w:val="24"/>
                <w:szCs w:val="24"/>
              </w:rPr>
              <w:t>1.75</w:t>
            </w:r>
          </w:p>
        </w:tc>
        <w:tc>
          <w:tcPr>
            <w:tcW w:w="1765" w:type="dxa"/>
          </w:tcPr>
          <w:p w:rsidR="00C919E5" w:rsidRPr="00B1676E" w:rsidRDefault="00C919E5" w:rsidP="009B698E">
            <w:pPr>
              <w:spacing w:line="360" w:lineRule="auto"/>
              <w:jc w:val="center"/>
              <w:rPr>
                <w:rFonts w:ascii="Times New Roman" w:hAnsi="Times New Roman" w:cs="Times New Roman"/>
                <w:sz w:val="24"/>
                <w:szCs w:val="24"/>
              </w:rPr>
            </w:pPr>
            <w:r w:rsidRPr="00B1676E">
              <w:rPr>
                <w:rFonts w:ascii="Times New Roman" w:hAnsi="Times New Roman" w:cs="Times New Roman"/>
                <w:sz w:val="24"/>
                <w:szCs w:val="24"/>
              </w:rPr>
              <w:t>0.0171</w:t>
            </w:r>
          </w:p>
        </w:tc>
        <w:tc>
          <w:tcPr>
            <w:tcW w:w="1765" w:type="dxa"/>
          </w:tcPr>
          <w:p w:rsidR="00C919E5" w:rsidRPr="00B1676E" w:rsidRDefault="00C919E5" w:rsidP="009B698E">
            <w:pPr>
              <w:spacing w:line="360" w:lineRule="auto"/>
              <w:jc w:val="center"/>
              <w:rPr>
                <w:rFonts w:ascii="Times New Roman" w:hAnsi="Times New Roman" w:cs="Times New Roman"/>
                <w:sz w:val="24"/>
                <w:szCs w:val="24"/>
              </w:rPr>
            </w:pPr>
            <w:r w:rsidRPr="00B1676E">
              <w:rPr>
                <w:rFonts w:ascii="Times New Roman" w:hAnsi="Times New Roman" w:cs="Times New Roman"/>
                <w:sz w:val="24"/>
                <w:szCs w:val="24"/>
              </w:rPr>
              <w:t>2300</w:t>
            </w:r>
          </w:p>
        </w:tc>
        <w:tc>
          <w:tcPr>
            <w:tcW w:w="1765" w:type="dxa"/>
          </w:tcPr>
          <w:p w:rsidR="00C919E5" w:rsidRPr="00B1676E" w:rsidRDefault="00C919E5" w:rsidP="009B698E">
            <w:pPr>
              <w:spacing w:line="360" w:lineRule="auto"/>
              <w:jc w:val="center"/>
              <w:rPr>
                <w:rFonts w:ascii="Times New Roman" w:hAnsi="Times New Roman" w:cs="Times New Roman"/>
                <w:sz w:val="24"/>
                <w:szCs w:val="24"/>
              </w:rPr>
            </w:pPr>
            <w:r w:rsidRPr="00B1676E">
              <w:rPr>
                <w:rFonts w:ascii="Times New Roman" w:hAnsi="Times New Roman" w:cs="Times New Roman"/>
                <w:sz w:val="24"/>
                <w:szCs w:val="24"/>
              </w:rPr>
              <w:t>0.8374</w:t>
            </w:r>
          </w:p>
        </w:tc>
      </w:tr>
      <w:tr w:rsidR="00C919E5" w:rsidRPr="00B1676E" w:rsidTr="00C919E5">
        <w:trPr>
          <w:trHeight w:val="584"/>
          <w:jc w:val="center"/>
        </w:trPr>
        <w:tc>
          <w:tcPr>
            <w:tcW w:w="1778" w:type="dxa"/>
          </w:tcPr>
          <w:p w:rsidR="00C919E5" w:rsidRPr="00B1676E" w:rsidRDefault="00C919E5" w:rsidP="009B698E">
            <w:pPr>
              <w:spacing w:line="360" w:lineRule="auto"/>
              <w:jc w:val="center"/>
              <w:rPr>
                <w:rFonts w:ascii="Times New Roman" w:hAnsi="Times New Roman" w:cs="Times New Roman"/>
                <w:sz w:val="24"/>
                <w:szCs w:val="24"/>
              </w:rPr>
            </w:pPr>
            <w:r w:rsidRPr="00B1676E">
              <w:rPr>
                <w:rFonts w:ascii="Times New Roman" w:hAnsi="Times New Roman" w:cs="Times New Roman"/>
                <w:sz w:val="24"/>
                <w:szCs w:val="24"/>
              </w:rPr>
              <w:t>Cement brick (block)</w:t>
            </w:r>
          </w:p>
        </w:tc>
        <w:tc>
          <w:tcPr>
            <w:tcW w:w="1765" w:type="dxa"/>
          </w:tcPr>
          <w:p w:rsidR="00C919E5" w:rsidRPr="00B1676E" w:rsidRDefault="00C919E5" w:rsidP="009B698E">
            <w:pPr>
              <w:spacing w:line="360" w:lineRule="auto"/>
              <w:jc w:val="center"/>
              <w:rPr>
                <w:rFonts w:ascii="Times New Roman" w:hAnsi="Times New Roman" w:cs="Times New Roman"/>
                <w:sz w:val="24"/>
                <w:szCs w:val="24"/>
              </w:rPr>
            </w:pPr>
            <w:r>
              <w:rPr>
                <w:rFonts w:ascii="Times New Roman" w:hAnsi="Times New Roman" w:cs="Times New Roman"/>
                <w:sz w:val="24"/>
                <w:szCs w:val="24"/>
              </w:rPr>
              <w:t>0.18</w:t>
            </w:r>
          </w:p>
        </w:tc>
        <w:tc>
          <w:tcPr>
            <w:tcW w:w="1765" w:type="dxa"/>
          </w:tcPr>
          <w:p w:rsidR="00C919E5" w:rsidRPr="00B1676E" w:rsidRDefault="00C919E5" w:rsidP="009B698E">
            <w:pPr>
              <w:spacing w:line="360" w:lineRule="auto"/>
              <w:jc w:val="center"/>
              <w:rPr>
                <w:rFonts w:ascii="Times New Roman" w:hAnsi="Times New Roman" w:cs="Times New Roman"/>
                <w:sz w:val="24"/>
                <w:szCs w:val="24"/>
              </w:rPr>
            </w:pPr>
            <w:r w:rsidRPr="00B1676E">
              <w:rPr>
                <w:rFonts w:ascii="Times New Roman" w:hAnsi="Times New Roman" w:cs="Times New Roman"/>
                <w:sz w:val="24"/>
                <w:szCs w:val="24"/>
              </w:rPr>
              <w:t>0.95</w:t>
            </w:r>
          </w:p>
        </w:tc>
        <w:tc>
          <w:tcPr>
            <w:tcW w:w="1765" w:type="dxa"/>
          </w:tcPr>
          <w:p w:rsidR="00C919E5" w:rsidRPr="00B1676E" w:rsidRDefault="00C919E5" w:rsidP="009B698E">
            <w:pPr>
              <w:spacing w:line="360" w:lineRule="auto"/>
              <w:jc w:val="center"/>
              <w:rPr>
                <w:rFonts w:ascii="Times New Roman" w:hAnsi="Times New Roman" w:cs="Times New Roman"/>
                <w:sz w:val="24"/>
                <w:szCs w:val="24"/>
              </w:rPr>
            </w:pPr>
            <w:r w:rsidRPr="00B1676E">
              <w:rPr>
                <w:rFonts w:ascii="Times New Roman" w:hAnsi="Times New Roman" w:cs="Times New Roman"/>
                <w:sz w:val="24"/>
                <w:szCs w:val="24"/>
              </w:rPr>
              <w:t>0.158</w:t>
            </w:r>
          </w:p>
        </w:tc>
        <w:tc>
          <w:tcPr>
            <w:tcW w:w="1765" w:type="dxa"/>
          </w:tcPr>
          <w:p w:rsidR="00C919E5" w:rsidRPr="00B1676E" w:rsidRDefault="00C919E5" w:rsidP="009B698E">
            <w:pPr>
              <w:spacing w:line="360" w:lineRule="auto"/>
              <w:jc w:val="center"/>
              <w:rPr>
                <w:rFonts w:ascii="Times New Roman" w:hAnsi="Times New Roman" w:cs="Times New Roman"/>
                <w:sz w:val="24"/>
                <w:szCs w:val="24"/>
              </w:rPr>
            </w:pPr>
            <w:r w:rsidRPr="00B1676E">
              <w:rPr>
                <w:rFonts w:ascii="Times New Roman" w:hAnsi="Times New Roman" w:cs="Times New Roman"/>
                <w:sz w:val="24"/>
                <w:szCs w:val="24"/>
              </w:rPr>
              <w:t>1400</w:t>
            </w:r>
          </w:p>
        </w:tc>
        <w:tc>
          <w:tcPr>
            <w:tcW w:w="1765" w:type="dxa"/>
          </w:tcPr>
          <w:p w:rsidR="00C919E5" w:rsidRPr="00B1676E" w:rsidRDefault="00C919E5" w:rsidP="009B698E">
            <w:pPr>
              <w:spacing w:line="360" w:lineRule="auto"/>
              <w:jc w:val="center"/>
              <w:rPr>
                <w:rFonts w:ascii="Times New Roman" w:hAnsi="Times New Roman" w:cs="Times New Roman"/>
                <w:sz w:val="24"/>
                <w:szCs w:val="24"/>
              </w:rPr>
            </w:pPr>
            <w:r w:rsidRPr="00B1676E">
              <w:rPr>
                <w:rFonts w:ascii="Times New Roman" w:hAnsi="Times New Roman" w:cs="Times New Roman"/>
                <w:sz w:val="24"/>
                <w:szCs w:val="24"/>
              </w:rPr>
              <w:t>0.8374</w:t>
            </w:r>
          </w:p>
        </w:tc>
      </w:tr>
      <w:tr w:rsidR="00C919E5" w:rsidRPr="00B1676E" w:rsidTr="00C919E5">
        <w:trPr>
          <w:trHeight w:val="240"/>
          <w:jc w:val="center"/>
        </w:trPr>
        <w:tc>
          <w:tcPr>
            <w:tcW w:w="1778" w:type="dxa"/>
          </w:tcPr>
          <w:p w:rsidR="00C919E5" w:rsidRPr="00B1676E" w:rsidRDefault="00C919E5" w:rsidP="009B698E">
            <w:pPr>
              <w:spacing w:line="360" w:lineRule="auto"/>
              <w:jc w:val="center"/>
              <w:rPr>
                <w:rFonts w:ascii="Times New Roman" w:hAnsi="Times New Roman" w:cs="Times New Roman"/>
                <w:sz w:val="24"/>
                <w:szCs w:val="24"/>
              </w:rPr>
            </w:pPr>
            <w:r w:rsidRPr="00B1676E">
              <w:rPr>
                <w:rFonts w:ascii="Times New Roman" w:hAnsi="Times New Roman" w:cs="Times New Roman"/>
                <w:sz w:val="24"/>
                <w:szCs w:val="24"/>
              </w:rPr>
              <w:t>Plaster</w:t>
            </w:r>
          </w:p>
        </w:tc>
        <w:tc>
          <w:tcPr>
            <w:tcW w:w="1765" w:type="dxa"/>
          </w:tcPr>
          <w:p w:rsidR="00C919E5" w:rsidRPr="00B1676E" w:rsidRDefault="00C919E5" w:rsidP="009B698E">
            <w:pPr>
              <w:spacing w:line="360" w:lineRule="auto"/>
              <w:jc w:val="center"/>
              <w:rPr>
                <w:rFonts w:ascii="Times New Roman" w:hAnsi="Times New Roman" w:cs="Times New Roman"/>
                <w:sz w:val="24"/>
                <w:szCs w:val="24"/>
              </w:rPr>
            </w:pPr>
            <w:r w:rsidRPr="00B1676E">
              <w:rPr>
                <w:rFonts w:ascii="Times New Roman" w:hAnsi="Times New Roman" w:cs="Times New Roman"/>
                <w:sz w:val="24"/>
                <w:szCs w:val="24"/>
              </w:rPr>
              <w:t>0.02</w:t>
            </w:r>
          </w:p>
        </w:tc>
        <w:tc>
          <w:tcPr>
            <w:tcW w:w="1765" w:type="dxa"/>
          </w:tcPr>
          <w:p w:rsidR="00C919E5" w:rsidRPr="00B1676E" w:rsidRDefault="00C919E5" w:rsidP="009B698E">
            <w:pPr>
              <w:spacing w:line="360" w:lineRule="auto"/>
              <w:jc w:val="center"/>
              <w:rPr>
                <w:rFonts w:ascii="Times New Roman" w:hAnsi="Times New Roman" w:cs="Times New Roman"/>
                <w:sz w:val="24"/>
                <w:szCs w:val="24"/>
              </w:rPr>
            </w:pPr>
            <w:r w:rsidRPr="00B1676E">
              <w:rPr>
                <w:rFonts w:ascii="Times New Roman" w:hAnsi="Times New Roman" w:cs="Times New Roman"/>
                <w:sz w:val="24"/>
                <w:szCs w:val="24"/>
              </w:rPr>
              <w:t>1.2</w:t>
            </w:r>
          </w:p>
        </w:tc>
        <w:tc>
          <w:tcPr>
            <w:tcW w:w="1765" w:type="dxa"/>
          </w:tcPr>
          <w:p w:rsidR="00C919E5" w:rsidRPr="00B1676E" w:rsidRDefault="00C919E5" w:rsidP="009B698E">
            <w:pPr>
              <w:spacing w:line="360" w:lineRule="auto"/>
              <w:jc w:val="center"/>
              <w:rPr>
                <w:rFonts w:ascii="Times New Roman" w:hAnsi="Times New Roman" w:cs="Times New Roman"/>
                <w:sz w:val="24"/>
                <w:szCs w:val="24"/>
              </w:rPr>
            </w:pPr>
            <w:r w:rsidRPr="00B1676E">
              <w:rPr>
                <w:rFonts w:ascii="Times New Roman" w:hAnsi="Times New Roman" w:cs="Times New Roman"/>
                <w:sz w:val="24"/>
                <w:szCs w:val="24"/>
              </w:rPr>
              <w:t>0.0167</w:t>
            </w:r>
          </w:p>
        </w:tc>
        <w:tc>
          <w:tcPr>
            <w:tcW w:w="1765" w:type="dxa"/>
          </w:tcPr>
          <w:p w:rsidR="00C919E5" w:rsidRPr="00B1676E" w:rsidRDefault="00C919E5" w:rsidP="009B698E">
            <w:pPr>
              <w:spacing w:line="360" w:lineRule="auto"/>
              <w:jc w:val="center"/>
              <w:rPr>
                <w:rFonts w:ascii="Times New Roman" w:hAnsi="Times New Roman" w:cs="Times New Roman"/>
                <w:sz w:val="24"/>
                <w:szCs w:val="24"/>
              </w:rPr>
            </w:pPr>
            <w:r w:rsidRPr="00B1676E">
              <w:rPr>
                <w:rFonts w:ascii="Times New Roman" w:hAnsi="Times New Roman" w:cs="Times New Roman"/>
                <w:sz w:val="24"/>
                <w:szCs w:val="24"/>
              </w:rPr>
              <w:t>1800</w:t>
            </w:r>
          </w:p>
        </w:tc>
        <w:tc>
          <w:tcPr>
            <w:tcW w:w="1765" w:type="dxa"/>
          </w:tcPr>
          <w:p w:rsidR="00C919E5" w:rsidRPr="00B1676E" w:rsidRDefault="00C919E5" w:rsidP="009B698E">
            <w:pPr>
              <w:spacing w:line="360" w:lineRule="auto"/>
              <w:jc w:val="center"/>
              <w:rPr>
                <w:rFonts w:ascii="Times New Roman" w:hAnsi="Times New Roman" w:cs="Times New Roman"/>
                <w:sz w:val="24"/>
                <w:szCs w:val="24"/>
              </w:rPr>
            </w:pPr>
            <w:r w:rsidRPr="00B1676E">
              <w:rPr>
                <w:rFonts w:ascii="Times New Roman" w:hAnsi="Times New Roman" w:cs="Times New Roman"/>
                <w:sz w:val="24"/>
                <w:szCs w:val="24"/>
              </w:rPr>
              <w:t>0.8374</w:t>
            </w:r>
          </w:p>
        </w:tc>
      </w:tr>
    </w:tbl>
    <w:p w:rsidR="001E735F" w:rsidRDefault="001E735F" w:rsidP="007E5E57">
      <w:pPr>
        <w:pStyle w:val="Heading3"/>
        <w:spacing w:before="0" w:beforeAutospacing="0"/>
      </w:pPr>
    </w:p>
    <w:p w:rsidR="007E5E57" w:rsidRPr="00D329AE" w:rsidRDefault="00E0321B" w:rsidP="007E5E57">
      <w:pPr>
        <w:pStyle w:val="Heading3"/>
        <w:spacing w:before="0" w:beforeAutospacing="0"/>
      </w:pPr>
      <w:r>
        <w:t>4</w:t>
      </w:r>
      <w:r w:rsidR="007E5E57">
        <w:t>.4.4 Windows and D</w:t>
      </w:r>
      <w:r w:rsidR="007E5E57" w:rsidRPr="00D329AE">
        <w:t>oors</w:t>
      </w:r>
      <w:r w:rsidR="007E5E57">
        <w:t>:</w:t>
      </w:r>
    </w:p>
    <w:p w:rsidR="007E5E57" w:rsidRDefault="007E5E57" w:rsidP="007E5E57">
      <w:pPr>
        <w:spacing w:after="0" w:line="360" w:lineRule="auto"/>
        <w:rPr>
          <w:rFonts w:ascii="Times New Roman" w:hAnsi="Times New Roman" w:cs="Times New Roman"/>
          <w:sz w:val="24"/>
          <w:szCs w:val="24"/>
        </w:rPr>
      </w:pPr>
      <w:r w:rsidRPr="005B4BA8">
        <w:rPr>
          <w:rFonts w:ascii="Times New Roman" w:hAnsi="Times New Roman" w:cs="Times New Roman"/>
          <w:sz w:val="24"/>
          <w:szCs w:val="24"/>
        </w:rPr>
        <w:t xml:space="preserve">The dimensions of windows and door </w:t>
      </w:r>
      <w:r>
        <w:rPr>
          <w:rFonts w:ascii="Times New Roman" w:hAnsi="Times New Roman" w:cs="Times New Roman"/>
          <w:sz w:val="24"/>
          <w:szCs w:val="24"/>
        </w:rPr>
        <w:t xml:space="preserve">are required in order to calculate </w:t>
      </w:r>
      <w:r w:rsidRPr="005B4BA8">
        <w:rPr>
          <w:rFonts w:ascii="Times New Roman" w:hAnsi="Times New Roman" w:cs="Times New Roman"/>
          <w:sz w:val="24"/>
          <w:szCs w:val="24"/>
        </w:rPr>
        <w:t>the heat transfer</w:t>
      </w:r>
      <w:r>
        <w:rPr>
          <w:rFonts w:ascii="Times New Roman" w:hAnsi="Times New Roman" w:cs="Times New Roman"/>
          <w:sz w:val="24"/>
          <w:szCs w:val="24"/>
        </w:rPr>
        <w:t xml:space="preserve"> through them</w:t>
      </w:r>
      <w:r w:rsidRPr="005B4BA8">
        <w:rPr>
          <w:rFonts w:ascii="Times New Roman" w:hAnsi="Times New Roman" w:cs="Times New Roman"/>
          <w:sz w:val="24"/>
          <w:szCs w:val="24"/>
        </w:rPr>
        <w:t>.</w:t>
      </w:r>
    </w:p>
    <w:p w:rsidR="007E5E57" w:rsidRDefault="007E5E57" w:rsidP="007E5E57">
      <w:pPr>
        <w:spacing w:after="0" w:line="360" w:lineRule="auto"/>
        <w:ind w:firstLine="454"/>
        <w:rPr>
          <w:rFonts w:ascii="Times New Roman" w:hAnsi="Times New Roman" w:cs="Times New Roman"/>
          <w:sz w:val="24"/>
          <w:szCs w:val="24"/>
        </w:rPr>
      </w:pPr>
      <w:r>
        <w:rPr>
          <w:rFonts w:ascii="Times New Roman" w:hAnsi="Times New Roman" w:cs="Times New Roman"/>
          <w:sz w:val="24"/>
          <w:szCs w:val="24"/>
        </w:rPr>
        <w:t xml:space="preserve"> The dimension for their windows and doors are tabulated in table (7).</w:t>
      </w:r>
    </w:p>
    <w:p w:rsidR="007E5E57" w:rsidRPr="00A725EE" w:rsidRDefault="007E5E57" w:rsidP="007E5E57">
      <w:pPr>
        <w:spacing w:after="0" w:line="360" w:lineRule="auto"/>
        <w:ind w:firstLine="454"/>
        <w:rPr>
          <w:rFonts w:ascii="Times New Roman" w:hAnsi="Times New Roman" w:cs="Times New Roman"/>
          <w:sz w:val="24"/>
          <w:szCs w:val="24"/>
        </w:rPr>
      </w:pPr>
    </w:p>
    <w:p w:rsidR="007E5E57" w:rsidRPr="00AB273C" w:rsidRDefault="007E5E57" w:rsidP="007E5E57">
      <w:pPr>
        <w:spacing w:after="0" w:line="360" w:lineRule="auto"/>
        <w:jc w:val="center"/>
        <w:rPr>
          <w:rFonts w:ascii="Times New Roman" w:hAnsi="Times New Roman" w:cs="Times New Roman"/>
          <w:b/>
          <w:bCs/>
          <w:sz w:val="24"/>
          <w:szCs w:val="24"/>
        </w:rPr>
      </w:pPr>
      <w:r>
        <w:rPr>
          <w:rFonts w:ascii="Times New Roman" w:hAnsi="Times New Roman" w:cs="Times New Roman"/>
          <w:b/>
          <w:bCs/>
          <w:sz w:val="24"/>
          <w:szCs w:val="24"/>
        </w:rPr>
        <w:t>Table (7</w:t>
      </w:r>
      <w:r w:rsidRPr="00AB273C">
        <w:rPr>
          <w:rFonts w:ascii="Times New Roman" w:hAnsi="Times New Roman" w:cs="Times New Roman"/>
          <w:b/>
          <w:bCs/>
          <w:sz w:val="24"/>
          <w:szCs w:val="24"/>
        </w:rPr>
        <w:t>): the spec</w:t>
      </w:r>
      <w:r>
        <w:rPr>
          <w:rFonts w:ascii="Times New Roman" w:hAnsi="Times New Roman" w:cs="Times New Roman"/>
          <w:b/>
          <w:bCs/>
          <w:sz w:val="24"/>
          <w:szCs w:val="24"/>
        </w:rPr>
        <w:t>ification for windows and doors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270"/>
        <w:gridCol w:w="2271"/>
        <w:gridCol w:w="2271"/>
      </w:tblGrid>
      <w:tr w:rsidR="007E5E57" w:rsidRPr="00EB5EA0" w:rsidTr="001C3920">
        <w:trPr>
          <w:trHeight w:val="834"/>
          <w:jc w:val="center"/>
        </w:trPr>
        <w:tc>
          <w:tcPr>
            <w:tcW w:w="2270" w:type="dxa"/>
          </w:tcPr>
          <w:p w:rsidR="007E5E57" w:rsidRPr="007E5E57" w:rsidRDefault="007E5E57" w:rsidP="009B698E">
            <w:pPr>
              <w:spacing w:after="0" w:line="360" w:lineRule="auto"/>
              <w:jc w:val="center"/>
              <w:rPr>
                <w:rFonts w:ascii="Times New Roman" w:eastAsia="Times New Roman" w:hAnsi="Times New Roman" w:cs="Times New Roman"/>
                <w:b/>
                <w:bCs/>
                <w:sz w:val="24"/>
                <w:szCs w:val="24"/>
              </w:rPr>
            </w:pPr>
            <w:r w:rsidRPr="007E5E57">
              <w:rPr>
                <w:rFonts w:ascii="Times New Roman" w:eastAsia="Times New Roman" w:hAnsi="Times New Roman" w:cs="Times New Roman"/>
                <w:b/>
                <w:bCs/>
                <w:sz w:val="24"/>
                <w:szCs w:val="24"/>
              </w:rPr>
              <w:t>Windows and doors</w:t>
            </w:r>
          </w:p>
        </w:tc>
        <w:tc>
          <w:tcPr>
            <w:tcW w:w="2271" w:type="dxa"/>
          </w:tcPr>
          <w:p w:rsidR="007E5E57" w:rsidRPr="007E5E57" w:rsidRDefault="007E5E57" w:rsidP="009B698E">
            <w:pPr>
              <w:spacing w:after="0" w:line="360" w:lineRule="auto"/>
              <w:jc w:val="center"/>
              <w:rPr>
                <w:rFonts w:ascii="Times New Roman" w:eastAsia="Times New Roman" w:hAnsi="Times New Roman" w:cs="Times New Roman"/>
                <w:b/>
                <w:bCs/>
                <w:sz w:val="24"/>
                <w:szCs w:val="24"/>
              </w:rPr>
            </w:pPr>
            <w:r w:rsidRPr="007E5E57">
              <w:rPr>
                <w:rFonts w:ascii="Times New Roman" w:eastAsia="Times New Roman" w:hAnsi="Times New Roman" w:cs="Times New Roman"/>
                <w:b/>
                <w:bCs/>
                <w:sz w:val="24"/>
                <w:szCs w:val="24"/>
              </w:rPr>
              <w:t>The Dimension</w:t>
            </w:r>
          </w:p>
        </w:tc>
        <w:tc>
          <w:tcPr>
            <w:tcW w:w="2271" w:type="dxa"/>
          </w:tcPr>
          <w:p w:rsidR="007E5E57" w:rsidRPr="007E5E57" w:rsidRDefault="007E5E57" w:rsidP="009B698E">
            <w:pPr>
              <w:spacing w:after="0" w:line="360" w:lineRule="auto"/>
              <w:jc w:val="center"/>
              <w:rPr>
                <w:rFonts w:ascii="Times New Roman" w:eastAsia="Times New Roman" w:hAnsi="Times New Roman" w:cs="Times New Roman"/>
                <w:b/>
                <w:bCs/>
                <w:sz w:val="24"/>
                <w:szCs w:val="24"/>
              </w:rPr>
            </w:pPr>
            <w:r w:rsidRPr="007E5E57">
              <w:rPr>
                <w:rFonts w:ascii="Times New Roman" w:eastAsia="Times New Roman" w:hAnsi="Times New Roman" w:cs="Times New Roman"/>
                <w:b/>
                <w:bCs/>
                <w:sz w:val="24"/>
                <w:szCs w:val="24"/>
              </w:rPr>
              <w:t>Thickness</w:t>
            </w:r>
          </w:p>
        </w:tc>
      </w:tr>
      <w:tr w:rsidR="007E5E57" w:rsidRPr="00EB5EA0" w:rsidTr="001C3920">
        <w:trPr>
          <w:trHeight w:val="1276"/>
          <w:jc w:val="center"/>
        </w:trPr>
        <w:tc>
          <w:tcPr>
            <w:tcW w:w="2270" w:type="dxa"/>
          </w:tcPr>
          <w:p w:rsidR="00811403" w:rsidRDefault="00811403" w:rsidP="007E5E57">
            <w:pPr>
              <w:spacing w:after="0" w:line="360" w:lineRule="auto"/>
              <w:jc w:val="center"/>
              <w:rPr>
                <w:rFonts w:ascii="Times New Roman" w:eastAsia="Times New Roman" w:hAnsi="Times New Roman" w:cs="Times New Roman"/>
                <w:sz w:val="24"/>
                <w:szCs w:val="24"/>
              </w:rPr>
            </w:pPr>
          </w:p>
          <w:p w:rsidR="007E5E57" w:rsidRPr="00EB5EA0" w:rsidRDefault="001E735F" w:rsidP="007E5E57">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Rooms w</w:t>
            </w:r>
            <w:r w:rsidR="007E5E57" w:rsidRPr="00EB5EA0">
              <w:rPr>
                <w:rFonts w:ascii="Times New Roman" w:eastAsia="Times New Roman" w:hAnsi="Times New Roman" w:cs="Times New Roman"/>
                <w:sz w:val="24"/>
                <w:szCs w:val="24"/>
              </w:rPr>
              <w:t>indows</w:t>
            </w:r>
          </w:p>
        </w:tc>
        <w:tc>
          <w:tcPr>
            <w:tcW w:w="2271" w:type="dxa"/>
          </w:tcPr>
          <w:p w:rsidR="00811403" w:rsidRDefault="00811403" w:rsidP="007E5E57">
            <w:pPr>
              <w:spacing w:after="0" w:line="360" w:lineRule="auto"/>
              <w:jc w:val="center"/>
              <w:rPr>
                <w:rFonts w:ascii="Times New Roman" w:eastAsia="Times New Roman" w:hAnsi="Times New Roman" w:cs="Times New Roman"/>
                <w:sz w:val="24"/>
                <w:szCs w:val="24"/>
              </w:rPr>
            </w:pPr>
          </w:p>
          <w:p w:rsidR="007E5E57" w:rsidRPr="00EB5EA0" w:rsidRDefault="007E5E57" w:rsidP="007E5E57">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2.2</w:t>
            </w:r>
            <w:r w:rsidR="001E735F">
              <w:rPr>
                <w:rFonts w:ascii="Times New Roman" w:eastAsia="Times New Roman" w:hAnsi="Times New Roman" w:cs="Times New Roman"/>
                <w:sz w:val="24"/>
                <w:szCs w:val="24"/>
              </w:rPr>
              <w:t>m *</w:t>
            </w:r>
            <w:r>
              <w:rPr>
                <w:rFonts w:ascii="Times New Roman" w:eastAsia="Times New Roman" w:hAnsi="Times New Roman" w:cs="Times New Roman"/>
                <w:sz w:val="24"/>
                <w:szCs w:val="24"/>
              </w:rPr>
              <w:t>1.2</w:t>
            </w:r>
            <w:r w:rsidR="001E735F">
              <w:rPr>
                <w:rFonts w:ascii="Times New Roman" w:eastAsia="Times New Roman" w:hAnsi="Times New Roman" w:cs="Times New Roman"/>
                <w:sz w:val="24"/>
                <w:szCs w:val="24"/>
              </w:rPr>
              <w:t>m</w:t>
            </w:r>
          </w:p>
        </w:tc>
        <w:tc>
          <w:tcPr>
            <w:tcW w:w="2271" w:type="dxa"/>
          </w:tcPr>
          <w:p w:rsidR="007E5E57" w:rsidRPr="00EB5EA0" w:rsidRDefault="001E735F" w:rsidP="001E735F">
            <w:pPr>
              <w:spacing w:after="0" w:line="360" w:lineRule="auto"/>
              <w:jc w:val="center"/>
              <w:rPr>
                <w:rFonts w:ascii="Times New Roman" w:eastAsia="Times New Roman" w:hAnsi="Times New Roman" w:cs="Times New Roman"/>
                <w:sz w:val="24"/>
                <w:szCs w:val="24"/>
              </w:rPr>
            </w:pPr>
            <w:r w:rsidRPr="00EB5EA0">
              <w:rPr>
                <w:rFonts w:ascii="Times New Roman" w:eastAsia="Times New Roman" w:hAnsi="Times New Roman" w:cs="Times New Roman"/>
                <w:sz w:val="24"/>
                <w:szCs w:val="24"/>
              </w:rPr>
              <w:t>Double clear glass with 6 mm thickness.</w:t>
            </w:r>
          </w:p>
        </w:tc>
      </w:tr>
      <w:tr w:rsidR="00811403" w:rsidRPr="00EB5EA0" w:rsidTr="001C3920">
        <w:trPr>
          <w:trHeight w:val="1276"/>
          <w:jc w:val="center"/>
        </w:trPr>
        <w:tc>
          <w:tcPr>
            <w:tcW w:w="2270" w:type="dxa"/>
          </w:tcPr>
          <w:p w:rsidR="00811403" w:rsidRDefault="00811403" w:rsidP="00811403">
            <w:pPr>
              <w:spacing w:after="0" w:line="360" w:lineRule="auto"/>
              <w:jc w:val="center"/>
              <w:rPr>
                <w:rFonts w:ascii="Times New Roman" w:eastAsia="Times New Roman" w:hAnsi="Times New Roman" w:cs="Times New Roman"/>
                <w:sz w:val="24"/>
                <w:szCs w:val="24"/>
              </w:rPr>
            </w:pPr>
          </w:p>
          <w:p w:rsidR="00811403" w:rsidRPr="00EB5EA0" w:rsidRDefault="00811403" w:rsidP="00811403">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Bath room</w:t>
            </w:r>
            <w:r w:rsidRPr="00EB5EA0">
              <w:rPr>
                <w:rFonts w:ascii="Times New Roman" w:eastAsia="Times New Roman" w:hAnsi="Times New Roman" w:cs="Times New Roman"/>
                <w:sz w:val="24"/>
                <w:szCs w:val="24"/>
              </w:rPr>
              <w:t>Windows</w:t>
            </w:r>
          </w:p>
        </w:tc>
        <w:tc>
          <w:tcPr>
            <w:tcW w:w="2271" w:type="dxa"/>
          </w:tcPr>
          <w:p w:rsidR="00811403" w:rsidRDefault="00811403" w:rsidP="00811403">
            <w:pPr>
              <w:spacing w:after="0" w:line="360" w:lineRule="auto"/>
              <w:jc w:val="center"/>
              <w:rPr>
                <w:rFonts w:ascii="Times New Roman" w:eastAsia="Times New Roman" w:hAnsi="Times New Roman" w:cs="Times New Roman"/>
                <w:sz w:val="24"/>
                <w:szCs w:val="24"/>
              </w:rPr>
            </w:pPr>
          </w:p>
          <w:p w:rsidR="00811403" w:rsidRPr="00EB5EA0" w:rsidRDefault="00811403" w:rsidP="00811403">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.8m *.8m</w:t>
            </w:r>
          </w:p>
        </w:tc>
        <w:tc>
          <w:tcPr>
            <w:tcW w:w="2271" w:type="dxa"/>
          </w:tcPr>
          <w:p w:rsidR="00811403" w:rsidRPr="00EB5EA0" w:rsidRDefault="00811403" w:rsidP="00811403">
            <w:pPr>
              <w:spacing w:after="0" w:line="360" w:lineRule="auto"/>
              <w:jc w:val="center"/>
              <w:rPr>
                <w:rFonts w:ascii="Times New Roman" w:eastAsia="Times New Roman" w:hAnsi="Times New Roman" w:cs="Times New Roman"/>
                <w:sz w:val="24"/>
                <w:szCs w:val="24"/>
              </w:rPr>
            </w:pPr>
            <w:r w:rsidRPr="00EB5EA0">
              <w:rPr>
                <w:rFonts w:ascii="Times New Roman" w:eastAsia="Times New Roman" w:hAnsi="Times New Roman" w:cs="Times New Roman"/>
                <w:sz w:val="24"/>
                <w:szCs w:val="24"/>
              </w:rPr>
              <w:t xml:space="preserve">Double </w:t>
            </w:r>
            <w:r>
              <w:rPr>
                <w:rFonts w:ascii="Times New Roman" w:eastAsia="Times New Roman" w:hAnsi="Times New Roman" w:cs="Times New Roman"/>
                <w:sz w:val="24"/>
                <w:szCs w:val="24"/>
              </w:rPr>
              <w:t>clear glass with 6 mm thickness.</w:t>
            </w:r>
          </w:p>
        </w:tc>
      </w:tr>
      <w:tr w:rsidR="00811403" w:rsidRPr="00EB5EA0" w:rsidTr="001C3920">
        <w:trPr>
          <w:trHeight w:val="850"/>
          <w:jc w:val="center"/>
        </w:trPr>
        <w:tc>
          <w:tcPr>
            <w:tcW w:w="2270" w:type="dxa"/>
          </w:tcPr>
          <w:p w:rsidR="00811403" w:rsidRPr="00EB5EA0" w:rsidRDefault="00811403" w:rsidP="00811403">
            <w:pPr>
              <w:spacing w:after="0" w:line="360" w:lineRule="auto"/>
              <w:jc w:val="center"/>
              <w:rPr>
                <w:rFonts w:ascii="Times New Roman" w:eastAsia="Times New Roman" w:hAnsi="Times New Roman" w:cs="Times New Roman"/>
                <w:sz w:val="24"/>
                <w:szCs w:val="24"/>
              </w:rPr>
            </w:pPr>
            <w:r w:rsidRPr="00EB5EA0">
              <w:rPr>
                <w:rFonts w:ascii="Times New Roman" w:eastAsia="Times New Roman" w:hAnsi="Times New Roman" w:cs="Times New Roman"/>
                <w:sz w:val="24"/>
                <w:szCs w:val="24"/>
              </w:rPr>
              <w:t>Internal door</w:t>
            </w:r>
          </w:p>
        </w:tc>
        <w:tc>
          <w:tcPr>
            <w:tcW w:w="2271" w:type="dxa"/>
          </w:tcPr>
          <w:p w:rsidR="00811403" w:rsidRPr="00EB5EA0" w:rsidRDefault="00811403" w:rsidP="00811403">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 m*1 m</w:t>
            </w:r>
          </w:p>
        </w:tc>
        <w:tc>
          <w:tcPr>
            <w:tcW w:w="2271" w:type="dxa"/>
          </w:tcPr>
          <w:p w:rsidR="00811403" w:rsidRDefault="00811403" w:rsidP="00811403">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 cm thickness</w:t>
            </w:r>
          </w:p>
          <w:p w:rsidR="00811403" w:rsidRPr="00EB5EA0" w:rsidRDefault="00811403" w:rsidP="00811403">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With wood</w:t>
            </w:r>
          </w:p>
        </w:tc>
      </w:tr>
      <w:tr w:rsidR="00811403" w:rsidRPr="00EB5EA0" w:rsidTr="001C3920">
        <w:trPr>
          <w:trHeight w:val="1276"/>
          <w:jc w:val="center"/>
        </w:trPr>
        <w:tc>
          <w:tcPr>
            <w:tcW w:w="2270" w:type="dxa"/>
          </w:tcPr>
          <w:p w:rsidR="00811403" w:rsidRDefault="00811403" w:rsidP="00811403">
            <w:pPr>
              <w:spacing w:after="0" w:line="360" w:lineRule="auto"/>
              <w:jc w:val="center"/>
              <w:rPr>
                <w:rFonts w:ascii="Times New Roman" w:eastAsia="Times New Roman" w:hAnsi="Times New Roman" w:cs="Times New Roman"/>
                <w:sz w:val="24"/>
                <w:szCs w:val="24"/>
              </w:rPr>
            </w:pPr>
          </w:p>
          <w:p w:rsidR="00811403" w:rsidRPr="00EB5EA0" w:rsidRDefault="00811403" w:rsidP="00811403">
            <w:pPr>
              <w:spacing w:after="0" w:line="360" w:lineRule="auto"/>
              <w:jc w:val="center"/>
              <w:rPr>
                <w:rFonts w:ascii="Times New Roman" w:eastAsia="Times New Roman" w:hAnsi="Times New Roman" w:cs="Times New Roman"/>
                <w:sz w:val="24"/>
                <w:szCs w:val="24"/>
              </w:rPr>
            </w:pPr>
            <w:r w:rsidRPr="00EB5EA0">
              <w:rPr>
                <w:rFonts w:ascii="Times New Roman" w:eastAsia="Times New Roman" w:hAnsi="Times New Roman" w:cs="Times New Roman"/>
                <w:sz w:val="24"/>
                <w:szCs w:val="24"/>
              </w:rPr>
              <w:t>External door</w:t>
            </w:r>
          </w:p>
        </w:tc>
        <w:tc>
          <w:tcPr>
            <w:tcW w:w="2271" w:type="dxa"/>
          </w:tcPr>
          <w:p w:rsidR="00811403" w:rsidRDefault="00811403" w:rsidP="00811403">
            <w:pPr>
              <w:spacing w:after="0" w:line="360" w:lineRule="auto"/>
              <w:jc w:val="center"/>
              <w:rPr>
                <w:rFonts w:ascii="Times New Roman" w:eastAsia="Times New Roman" w:hAnsi="Times New Roman" w:cs="Times New Roman"/>
                <w:sz w:val="24"/>
                <w:szCs w:val="24"/>
              </w:rPr>
            </w:pPr>
          </w:p>
          <w:p w:rsidR="00811403" w:rsidRPr="00EB5EA0" w:rsidRDefault="00811403" w:rsidP="00811403">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 m*2 m</w:t>
            </w:r>
          </w:p>
        </w:tc>
        <w:tc>
          <w:tcPr>
            <w:tcW w:w="2271" w:type="dxa"/>
          </w:tcPr>
          <w:p w:rsidR="00811403" w:rsidRPr="00EB5EA0" w:rsidRDefault="00811403" w:rsidP="00811403">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 mm Made from hardened glass sikorite</w:t>
            </w:r>
          </w:p>
        </w:tc>
      </w:tr>
    </w:tbl>
    <w:p w:rsidR="00C919E5" w:rsidRDefault="00C919E5" w:rsidP="00C919E5">
      <w:pPr>
        <w:spacing w:after="0" w:line="360" w:lineRule="auto"/>
        <w:rPr>
          <w:rFonts w:ascii="Times New Roman" w:hAnsi="Times New Roman" w:cs="Times New Roman"/>
          <w:sz w:val="24"/>
          <w:szCs w:val="24"/>
        </w:rPr>
      </w:pPr>
    </w:p>
    <w:p w:rsidR="001C3CC6" w:rsidRPr="00DE699A" w:rsidRDefault="001C3CC6" w:rsidP="001C3CC6">
      <w:pPr>
        <w:spacing w:before="240" w:after="0" w:line="360" w:lineRule="auto"/>
        <w:rPr>
          <w:b/>
          <w:bCs/>
          <w:rtl/>
        </w:rPr>
      </w:pPr>
    </w:p>
    <w:p w:rsidR="00680CE5" w:rsidRPr="00F21BF0" w:rsidRDefault="00680CE5" w:rsidP="00F21BF0">
      <w:pPr>
        <w:rPr>
          <w:rFonts w:asciiTheme="majorBidi" w:hAnsiTheme="majorBidi" w:cstheme="majorBidi"/>
          <w:b/>
          <w:bCs/>
          <w:color w:val="365F91" w:themeColor="accent1" w:themeShade="BF"/>
          <w:sz w:val="24"/>
          <w:szCs w:val="24"/>
        </w:rPr>
      </w:pPr>
    </w:p>
    <w:p w:rsidR="00680CE5" w:rsidRDefault="00680CE5" w:rsidP="00C74E37">
      <w:pPr>
        <w:jc w:val="center"/>
        <w:rPr>
          <w:rFonts w:asciiTheme="majorBidi" w:hAnsiTheme="majorBidi" w:cstheme="majorBidi"/>
          <w:b/>
          <w:bCs/>
          <w:color w:val="365F91" w:themeColor="accent1" w:themeShade="BF"/>
          <w:sz w:val="44"/>
          <w:szCs w:val="44"/>
        </w:rPr>
      </w:pPr>
    </w:p>
    <w:p w:rsidR="00680CE5" w:rsidRDefault="00680CE5" w:rsidP="00C74E37">
      <w:pPr>
        <w:jc w:val="center"/>
        <w:rPr>
          <w:rFonts w:asciiTheme="majorBidi" w:hAnsiTheme="majorBidi" w:cstheme="majorBidi"/>
          <w:b/>
          <w:bCs/>
          <w:color w:val="365F91" w:themeColor="accent1" w:themeShade="BF"/>
          <w:sz w:val="44"/>
          <w:szCs w:val="44"/>
        </w:rPr>
      </w:pPr>
    </w:p>
    <w:p w:rsidR="00680CE5" w:rsidRDefault="00680CE5" w:rsidP="00C74E37">
      <w:pPr>
        <w:jc w:val="center"/>
        <w:rPr>
          <w:rFonts w:asciiTheme="majorBidi" w:hAnsiTheme="majorBidi" w:cstheme="majorBidi"/>
          <w:b/>
          <w:bCs/>
          <w:color w:val="365F91" w:themeColor="accent1" w:themeShade="BF"/>
          <w:sz w:val="44"/>
          <w:szCs w:val="44"/>
        </w:rPr>
      </w:pPr>
    </w:p>
    <w:p w:rsidR="00680CE5" w:rsidRDefault="00680CE5" w:rsidP="00C74E37">
      <w:pPr>
        <w:jc w:val="center"/>
        <w:rPr>
          <w:rFonts w:asciiTheme="majorBidi" w:hAnsiTheme="majorBidi" w:cstheme="majorBidi"/>
          <w:b/>
          <w:bCs/>
          <w:color w:val="365F91" w:themeColor="accent1" w:themeShade="BF"/>
          <w:sz w:val="44"/>
          <w:szCs w:val="44"/>
        </w:rPr>
      </w:pPr>
    </w:p>
    <w:p w:rsidR="00DA5C75" w:rsidRDefault="00DA5C75" w:rsidP="00DA5C75">
      <w:pPr>
        <w:rPr>
          <w:rFonts w:asciiTheme="majorBidi" w:hAnsiTheme="majorBidi" w:cstheme="majorBidi"/>
          <w:b/>
          <w:bCs/>
          <w:color w:val="365F91" w:themeColor="accent1" w:themeShade="BF"/>
          <w:sz w:val="44"/>
          <w:szCs w:val="44"/>
        </w:rPr>
      </w:pPr>
    </w:p>
    <w:p w:rsidR="00BC314B" w:rsidRPr="00375E05" w:rsidRDefault="00DA5C75" w:rsidP="00DA5C75">
      <w:pPr>
        <w:jc w:val="center"/>
        <w:rPr>
          <w:rFonts w:asciiTheme="majorBidi" w:hAnsiTheme="majorBidi" w:cstheme="majorBidi"/>
          <w:b/>
          <w:bCs/>
          <w:color w:val="7030A0"/>
          <w:sz w:val="56"/>
          <w:szCs w:val="56"/>
        </w:rPr>
      </w:pPr>
      <w:r>
        <w:rPr>
          <w:rFonts w:asciiTheme="majorBidi" w:hAnsiTheme="majorBidi" w:cstheme="majorBidi"/>
          <w:b/>
          <w:bCs/>
          <w:color w:val="7030A0"/>
          <w:sz w:val="56"/>
          <w:szCs w:val="56"/>
        </w:rPr>
        <w:lastRenderedPageBreak/>
        <w:t>Chapter (Five</w:t>
      </w:r>
      <w:r w:rsidR="00BC314B" w:rsidRPr="00375E05">
        <w:rPr>
          <w:rFonts w:asciiTheme="majorBidi" w:hAnsiTheme="majorBidi" w:cstheme="majorBidi"/>
          <w:b/>
          <w:bCs/>
          <w:color w:val="7030A0"/>
          <w:sz w:val="56"/>
          <w:szCs w:val="56"/>
        </w:rPr>
        <w:t>)</w:t>
      </w:r>
    </w:p>
    <w:p w:rsidR="00E0321B" w:rsidRPr="00DA5C75" w:rsidRDefault="00DA5C75" w:rsidP="00DA5C75">
      <w:pPr>
        <w:jc w:val="center"/>
        <w:rPr>
          <w:rFonts w:asciiTheme="majorBidi" w:hAnsiTheme="majorBidi" w:cstheme="majorBidi"/>
          <w:b/>
          <w:bCs/>
          <w:color w:val="7030A0"/>
          <w:sz w:val="56"/>
          <w:szCs w:val="56"/>
          <w:u w:val="single"/>
        </w:rPr>
      </w:pPr>
      <w:r>
        <w:rPr>
          <w:rFonts w:asciiTheme="majorBidi" w:hAnsiTheme="majorBidi" w:cstheme="majorBidi"/>
          <w:b/>
          <w:bCs/>
          <w:color w:val="7030A0"/>
          <w:sz w:val="56"/>
          <w:szCs w:val="56"/>
          <w:u w:val="single"/>
        </w:rPr>
        <w:t>Methodology</w:t>
      </w:r>
    </w:p>
    <w:p w:rsidR="00BC314B" w:rsidRPr="00DA5C75" w:rsidRDefault="00034853" w:rsidP="00DA5C75">
      <w:pPr>
        <w:keepNext/>
        <w:keepLines/>
        <w:bidi/>
        <w:spacing w:before="480" w:after="0"/>
        <w:outlineLvl w:val="0"/>
        <w:rPr>
          <w:rFonts w:ascii="Times New Roman" w:eastAsia="Times New Roman" w:hAnsi="Times New Roman" w:cs="Times New Roman"/>
          <w:b/>
          <w:bCs/>
          <w:color w:val="984806"/>
          <w:sz w:val="56"/>
          <w:szCs w:val="56"/>
        </w:rPr>
      </w:pPr>
      <w:r w:rsidRPr="00034853">
        <w:rPr>
          <w:noProof/>
        </w:rPr>
        <w:pict>
          <v:shapetype id="_x0000_t32" coordsize="21600,21600" o:spt="32" o:oned="t" path="m,l21600,21600e" filled="f">
            <v:path arrowok="t" fillok="f" o:connecttype="none"/>
            <o:lock v:ext="edit" shapetype="t"/>
          </v:shapetype>
          <v:shape id="Straight Arrow Connector 13" o:spid="_x0000_s1047" type="#_x0000_t32" style="position:absolute;left:0;text-align:left;margin-left:218.85pt;margin-top:54.45pt;width:.7pt;height:25.1pt;z-index:2516556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">
            <v:stroke endarrow="block"/>
          </v:shape>
        </w:pict>
      </w:r>
      <w:r w:rsidRPr="00034853">
        <w:rPr>
          <w:noProof/>
        </w:rPr>
        <w:pict>
          <v:rect id="Rectangle 14" o:spid="_x0000_s1046" style="position:absolute;left:0;text-align:left;margin-left:143.25pt;margin-top:23.2pt;width:150.9pt;height:31.4pt;z-index:2516546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">
            <v:textbox style="mso-next-textbox:#Rectangle 14">
              <w:txbxContent>
                <w:p w:rsidR="00326BB2" w:rsidRPr="00375E05" w:rsidRDefault="00326BB2" w:rsidP="00BC314B">
                  <w:pPr>
                    <w:jc w:val="center"/>
                    <w:rPr>
                      <w:rFonts w:ascii="Times New Roman" w:hAnsi="Times New Roman" w:cs="Times New Roman"/>
                      <w:b/>
                      <w:bCs/>
                      <w:sz w:val="24"/>
                      <w:szCs w:val="24"/>
                      <w:rtl/>
                    </w:rPr>
                  </w:pPr>
                  <w:r w:rsidRPr="00375E05">
                    <w:rPr>
                      <w:rFonts w:ascii="Times New Roman" w:hAnsi="Times New Roman" w:cs="Times New Roman"/>
                      <w:b/>
                      <w:bCs/>
                      <w:sz w:val="24"/>
                      <w:szCs w:val="24"/>
                    </w:rPr>
                    <w:t>Literature Review</w:t>
                  </w:r>
                </w:p>
              </w:txbxContent>
            </v:textbox>
          </v:rect>
        </w:pict>
      </w:r>
    </w:p>
    <w:p w:rsidR="00BC314B" w:rsidRPr="00375E05" w:rsidRDefault="00034853" w:rsidP="00BC314B">
      <w:pPr>
        <w:jc w:val="center"/>
        <w:rPr>
          <w:rFonts w:ascii="Times New Roman" w:eastAsia="Times New Roman" w:hAnsi="Times New Roman" w:cs="Times New Roman"/>
          <w:color w:val="7030A0"/>
          <w:sz w:val="48"/>
          <w:szCs w:val="48"/>
        </w:rPr>
      </w:pPr>
      <w:r w:rsidRPr="00034853">
        <w:rPr>
          <w:noProof/>
        </w:rPr>
        <w:pict>
          <v:rect id="Rectangle 15" o:spid="_x0000_s1048" style="position:absolute;left:0;text-align:left;margin-left:143.25pt;margin-top:23.45pt;width:150.85pt;height:43.65pt;z-index:2516567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">
            <v:textbox>
              <w:txbxContent>
                <w:p w:rsidR="00326BB2" w:rsidRPr="00375E05" w:rsidRDefault="00326BB2" w:rsidP="00BC314B">
                  <w:pPr>
                    <w:jc w:val="center"/>
                    <w:rPr>
                      <w:rFonts w:ascii="Times New Roman" w:hAnsi="Times New Roman" w:cs="Times New Roman"/>
                      <w:b/>
                      <w:bCs/>
                      <w:sz w:val="24"/>
                      <w:szCs w:val="24"/>
                    </w:rPr>
                  </w:pPr>
                  <w:r w:rsidRPr="00375E05">
                    <w:rPr>
                      <w:rFonts w:ascii="Times New Roman" w:hAnsi="Times New Roman" w:cs="Times New Roman"/>
                      <w:b/>
                      <w:bCs/>
                      <w:sz w:val="24"/>
                      <w:szCs w:val="24"/>
                    </w:rPr>
                    <w:t>Selecting the suitable study area</w:t>
                  </w:r>
                </w:p>
              </w:txbxContent>
            </v:textbox>
          </v:rect>
        </w:pict>
      </w:r>
    </w:p>
    <w:p w:rsidR="00BC314B" w:rsidRPr="00375E05" w:rsidRDefault="00034853" w:rsidP="00BC314B">
      <w:pPr>
        <w:jc w:val="center"/>
        <w:rPr>
          <w:rFonts w:ascii="Times New Roman" w:eastAsia="Times New Roman" w:hAnsi="Times New Roman" w:cs="Times New Roman"/>
          <w:color w:val="7030A0"/>
          <w:sz w:val="48"/>
          <w:szCs w:val="48"/>
        </w:rPr>
      </w:pPr>
      <w:r w:rsidRPr="00034853">
        <w:rPr>
          <w:noProof/>
        </w:rPr>
        <w:pict>
          <v:shape id="Straight Arrow Connector 16" o:spid="_x0000_s1049" type="#_x0000_t32" style="position:absolute;left:0;text-align:left;margin-left:217.55pt;margin-top:25.8pt;width:.7pt;height:25.1pt;z-index:2516577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">
            <v:stroke endarrow="block"/>
          </v:shape>
        </w:pict>
      </w:r>
    </w:p>
    <w:p w:rsidR="00BC314B" w:rsidRPr="00375E05" w:rsidRDefault="00034853" w:rsidP="00BC314B">
      <w:pPr>
        <w:jc w:val="center"/>
        <w:rPr>
          <w:rFonts w:ascii="Times New Roman" w:eastAsia="Times New Roman" w:hAnsi="Times New Roman" w:cs="Times New Roman"/>
          <w:color w:val="7030A0"/>
          <w:sz w:val="48"/>
          <w:szCs w:val="48"/>
        </w:rPr>
      </w:pPr>
      <w:r w:rsidRPr="00034853">
        <w:rPr>
          <w:noProof/>
        </w:rPr>
        <w:pict>
          <v:rect id="Rectangle 17" o:spid="_x0000_s1050" style="position:absolute;left:0;text-align:left;margin-left:143.25pt;margin-top:11.95pt;width:159.3pt;height:49pt;z-index:2516587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">
            <v:textbox>
              <w:txbxContent>
                <w:p w:rsidR="00326BB2" w:rsidRPr="00375E05" w:rsidRDefault="00326BB2" w:rsidP="00BC314B">
                  <w:pPr>
                    <w:jc w:val="center"/>
                    <w:rPr>
                      <w:rFonts w:ascii="Times New Roman" w:hAnsi="Times New Roman" w:cs="Times New Roman"/>
                      <w:b/>
                      <w:bCs/>
                      <w:color w:val="000000"/>
                      <w:sz w:val="24"/>
                      <w:szCs w:val="24"/>
                      <w:rtl/>
                    </w:rPr>
                  </w:pPr>
                  <w:r w:rsidRPr="00375E05">
                    <w:rPr>
                      <w:rFonts w:ascii="Times New Roman" w:hAnsi="Times New Roman" w:cs="Times New Roman"/>
                      <w:b/>
                      <w:bCs/>
                      <w:color w:val="000000"/>
                      <w:sz w:val="24"/>
                      <w:szCs w:val="24"/>
                    </w:rPr>
                    <w:t>Studying Air Conditioning Types</w:t>
                  </w:r>
                </w:p>
              </w:txbxContent>
            </v:textbox>
          </v:rect>
        </w:pict>
      </w:r>
    </w:p>
    <w:p w:rsidR="00BC314B" w:rsidRPr="00375E05" w:rsidRDefault="00034853" w:rsidP="00BC314B">
      <w:pPr>
        <w:jc w:val="center"/>
        <w:rPr>
          <w:rFonts w:ascii="Times New Roman" w:eastAsia="Times New Roman" w:hAnsi="Times New Roman" w:cs="Times New Roman"/>
          <w:color w:val="7030A0"/>
          <w:sz w:val="48"/>
          <w:szCs w:val="48"/>
        </w:rPr>
      </w:pPr>
      <w:r w:rsidRPr="00034853">
        <w:rPr>
          <w:noProof/>
        </w:rPr>
        <w:pict>
          <v:shape id="Straight Arrow Connector 18" o:spid="_x0000_s1051" type="#_x0000_t32" style="position:absolute;left:0;text-align:left;margin-left:219pt;margin-top:19.7pt;width:.7pt;height:25.1pt;z-index:2516597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">
            <v:stroke endarrow="block"/>
          </v:shape>
        </w:pict>
      </w:r>
    </w:p>
    <w:p w:rsidR="00BC314B" w:rsidRPr="00375E05" w:rsidRDefault="00034853" w:rsidP="00BC314B">
      <w:pPr>
        <w:jc w:val="center"/>
        <w:rPr>
          <w:rFonts w:ascii="Times New Roman" w:eastAsia="Times New Roman" w:hAnsi="Times New Roman" w:cs="Times New Roman"/>
          <w:color w:val="7030A0"/>
          <w:sz w:val="48"/>
          <w:szCs w:val="48"/>
        </w:rPr>
      </w:pPr>
      <w:r w:rsidRPr="00034853">
        <w:rPr>
          <w:noProof/>
        </w:rPr>
        <w:pict>
          <v:rect id="Rectangle 19" o:spid="_x0000_s1052" style="position:absolute;left:0;text-align:left;margin-left:143.25pt;margin-top:4.4pt;width:159.3pt;height:49pt;z-index:2516608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">
            <v:textbox>
              <w:txbxContent>
                <w:p w:rsidR="00326BB2" w:rsidRPr="00375E05" w:rsidRDefault="00326BB2" w:rsidP="00BC314B">
                  <w:pPr>
                    <w:pStyle w:val="NoSpacing"/>
                    <w:jc w:val="center"/>
                    <w:rPr>
                      <w:rFonts w:ascii="Times New Roman" w:hAnsi="Times New Roman" w:cs="Times New Roman"/>
                      <w:b/>
                      <w:bCs/>
                      <w:sz w:val="24"/>
                      <w:szCs w:val="24"/>
                      <w:rtl/>
                    </w:rPr>
                  </w:pPr>
                  <w:r w:rsidRPr="00375E05">
                    <w:rPr>
                      <w:rFonts w:ascii="Times New Roman" w:hAnsi="Times New Roman" w:cs="Times New Roman"/>
                      <w:b/>
                      <w:bCs/>
                      <w:sz w:val="24"/>
                      <w:szCs w:val="24"/>
                    </w:rPr>
                    <w:t>Studying Chiller and VRV System</w:t>
                  </w:r>
                </w:p>
              </w:txbxContent>
            </v:textbox>
          </v:rect>
        </w:pict>
      </w:r>
    </w:p>
    <w:p w:rsidR="00BC314B" w:rsidRPr="00375E05" w:rsidRDefault="00034853" w:rsidP="00BC314B">
      <w:pPr>
        <w:jc w:val="center"/>
        <w:rPr>
          <w:rFonts w:ascii="Times New Roman" w:eastAsia="Times New Roman" w:hAnsi="Times New Roman" w:cs="Times New Roman"/>
          <w:color w:val="7030A0"/>
          <w:sz w:val="48"/>
          <w:szCs w:val="48"/>
        </w:rPr>
      </w:pPr>
      <w:r w:rsidRPr="00034853">
        <w:rPr>
          <w:noProof/>
        </w:rPr>
        <w:pict>
          <v:rect id="Rectangle 20" o:spid="_x0000_s1054" style="position:absolute;left:0;text-align:left;margin-left:134.75pt;margin-top:37.15pt;width:180.75pt;height:42.9pt;z-index:2516628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">
            <v:textbox>
              <w:txbxContent>
                <w:p w:rsidR="00326BB2" w:rsidRPr="00375E05" w:rsidRDefault="00326BB2" w:rsidP="0038468B">
                  <w:pPr>
                    <w:pStyle w:val="NoSpacing"/>
                    <w:numPr>
                      <w:ilvl w:val="0"/>
                      <w:numId w:val="11"/>
                    </w:numPr>
                    <w:rPr>
                      <w:rStyle w:val="Strong"/>
                      <w:rFonts w:ascii="Times New Roman" w:hAnsi="Times New Roman" w:cs="Times New Roman"/>
                      <w:sz w:val="24"/>
                      <w:szCs w:val="24"/>
                    </w:rPr>
                  </w:pPr>
                  <w:r w:rsidRPr="00375E05">
                    <w:rPr>
                      <w:rStyle w:val="Strong"/>
                      <w:rFonts w:ascii="Times New Roman" w:hAnsi="Times New Roman" w:cs="Times New Roman"/>
                      <w:sz w:val="24"/>
                      <w:szCs w:val="24"/>
                    </w:rPr>
                    <w:t>How it Works</w:t>
                  </w:r>
                </w:p>
                <w:p w:rsidR="00326BB2" w:rsidRPr="00375E05" w:rsidRDefault="00326BB2" w:rsidP="0038468B">
                  <w:pPr>
                    <w:pStyle w:val="NoSpacing"/>
                    <w:numPr>
                      <w:ilvl w:val="0"/>
                      <w:numId w:val="11"/>
                    </w:numPr>
                    <w:rPr>
                      <w:rFonts w:ascii="Times New Roman" w:hAnsi="Times New Roman" w:cs="Times New Roman"/>
                      <w:sz w:val="24"/>
                      <w:szCs w:val="24"/>
                      <w:rtl/>
                    </w:rPr>
                  </w:pPr>
                  <w:r w:rsidRPr="00375E05">
                    <w:rPr>
                      <w:rStyle w:val="Strong"/>
                      <w:rFonts w:ascii="Times New Roman" w:hAnsi="Times New Roman" w:cs="Times New Roman"/>
                      <w:sz w:val="24"/>
                      <w:szCs w:val="24"/>
                    </w:rPr>
                    <w:t>Types of the System</w:t>
                  </w:r>
                </w:p>
              </w:txbxContent>
            </v:textbox>
          </v:rect>
        </w:pict>
      </w:r>
      <w:r w:rsidRPr="00034853">
        <w:rPr>
          <w:noProof/>
        </w:rPr>
        <w:pict>
          <v:shape id="Straight Arrow Connector 21" o:spid="_x0000_s1053" type="#_x0000_t32" style="position:absolute;left:0;text-align:left;margin-left:219.05pt;margin-top:12.05pt;width:.7pt;height:25.1pt;z-index:2516618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">
            <v:stroke endarrow="block"/>
          </v:shape>
        </w:pict>
      </w:r>
    </w:p>
    <w:p w:rsidR="00BC314B" w:rsidRPr="00375E05" w:rsidRDefault="00034853" w:rsidP="00BC314B">
      <w:pPr>
        <w:jc w:val="center"/>
        <w:rPr>
          <w:rFonts w:ascii="Times New Roman" w:eastAsia="Times New Roman" w:hAnsi="Times New Roman" w:cs="Times New Roman"/>
          <w:color w:val="7030A0"/>
          <w:sz w:val="48"/>
          <w:szCs w:val="48"/>
        </w:rPr>
      </w:pPr>
      <w:r w:rsidRPr="00034853">
        <w:rPr>
          <w:noProof/>
        </w:rPr>
        <w:pict>
          <v:shape id="Straight Arrow Connector 22" o:spid="_x0000_s1056" type="#_x0000_t32" style="position:absolute;left:0;text-align:left;margin-left:217.55pt;margin-top:38.05pt;width:.7pt;height:25.1pt;z-index:2516648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">
            <v:stroke endarrow="block"/>
          </v:shape>
        </w:pict>
      </w:r>
    </w:p>
    <w:p w:rsidR="00BC314B" w:rsidRPr="00375E05" w:rsidRDefault="00034853" w:rsidP="00BC314B">
      <w:pPr>
        <w:jc w:val="center"/>
        <w:rPr>
          <w:rFonts w:ascii="Times New Roman" w:eastAsia="Times New Roman" w:hAnsi="Times New Roman" w:cs="Times New Roman"/>
          <w:color w:val="7030A0"/>
          <w:sz w:val="48"/>
          <w:szCs w:val="48"/>
        </w:rPr>
      </w:pPr>
      <w:r w:rsidRPr="00034853">
        <w:rPr>
          <w:noProof/>
        </w:rPr>
        <w:pict>
          <v:rect id="Rectangle 23" o:spid="_x0000_s1055" style="position:absolute;left:0;text-align:left;margin-left:61.25pt;margin-top:22.9pt;width:336.25pt;height:134.8pt;z-index:2516638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">
            <v:textbox>
              <w:txbxContent>
                <w:p w:rsidR="00326BB2" w:rsidRPr="00375E05" w:rsidRDefault="00326BB2" w:rsidP="00BC314B">
                  <w:pPr>
                    <w:rPr>
                      <w:rStyle w:val="Strong"/>
                      <w:rFonts w:ascii="Times New Roman" w:hAnsi="Times New Roman" w:cs="Times New Roman"/>
                      <w:sz w:val="24"/>
                      <w:szCs w:val="24"/>
                    </w:rPr>
                  </w:pPr>
                  <w:r w:rsidRPr="00375E05">
                    <w:rPr>
                      <w:rStyle w:val="Strong"/>
                      <w:rFonts w:ascii="Times New Roman" w:hAnsi="Times New Roman" w:cs="Times New Roman"/>
                      <w:sz w:val="24"/>
                      <w:szCs w:val="24"/>
                    </w:rPr>
                    <w:t>For Both System Studying</w:t>
                  </w:r>
                </w:p>
                <w:p w:rsidR="00326BB2" w:rsidRPr="00375E05" w:rsidRDefault="00326BB2" w:rsidP="0038468B">
                  <w:pPr>
                    <w:pStyle w:val="NoSpacing"/>
                    <w:numPr>
                      <w:ilvl w:val="0"/>
                      <w:numId w:val="11"/>
                    </w:numPr>
                    <w:rPr>
                      <w:rStyle w:val="Strong"/>
                      <w:rFonts w:ascii="Times New Roman" w:hAnsi="Times New Roman" w:cs="Times New Roman"/>
                      <w:sz w:val="24"/>
                      <w:szCs w:val="24"/>
                    </w:rPr>
                  </w:pPr>
                  <w:r w:rsidRPr="00375E05">
                    <w:rPr>
                      <w:rStyle w:val="Strong"/>
                      <w:rFonts w:ascii="Times New Roman" w:hAnsi="Times New Roman" w:cs="Times New Roman"/>
                      <w:sz w:val="24"/>
                      <w:szCs w:val="24"/>
                    </w:rPr>
                    <w:t>Enhanced Indoor Air Quality</w:t>
                  </w:r>
                </w:p>
                <w:p w:rsidR="00326BB2" w:rsidRPr="00375E05" w:rsidRDefault="00326BB2" w:rsidP="0038468B">
                  <w:pPr>
                    <w:pStyle w:val="NoSpacing"/>
                    <w:numPr>
                      <w:ilvl w:val="0"/>
                      <w:numId w:val="11"/>
                    </w:numPr>
                    <w:rPr>
                      <w:rStyle w:val="Strong"/>
                      <w:rFonts w:ascii="Times New Roman" w:hAnsi="Times New Roman" w:cs="Times New Roman"/>
                      <w:sz w:val="24"/>
                      <w:szCs w:val="24"/>
                    </w:rPr>
                  </w:pPr>
                  <w:r w:rsidRPr="00375E05">
                    <w:rPr>
                      <w:rStyle w:val="Strong"/>
                      <w:rFonts w:ascii="Times New Roman" w:hAnsi="Times New Roman" w:cs="Times New Roman"/>
                      <w:sz w:val="24"/>
                      <w:szCs w:val="24"/>
                    </w:rPr>
                    <w:t>Energy Efficient</w:t>
                  </w:r>
                </w:p>
                <w:p w:rsidR="00326BB2" w:rsidRPr="00375E05" w:rsidRDefault="00326BB2" w:rsidP="0038468B">
                  <w:pPr>
                    <w:pStyle w:val="NoSpacing"/>
                    <w:numPr>
                      <w:ilvl w:val="0"/>
                      <w:numId w:val="12"/>
                    </w:numPr>
                    <w:rPr>
                      <w:rStyle w:val="Strong"/>
                      <w:rFonts w:ascii="Times New Roman" w:hAnsi="Times New Roman" w:cs="Times New Roman"/>
                      <w:sz w:val="24"/>
                      <w:szCs w:val="24"/>
                    </w:rPr>
                  </w:pPr>
                  <w:r w:rsidRPr="00375E05">
                    <w:rPr>
                      <w:rStyle w:val="Strong"/>
                      <w:rFonts w:ascii="Times New Roman" w:hAnsi="Times New Roman" w:cs="Times New Roman"/>
                      <w:sz w:val="24"/>
                      <w:szCs w:val="24"/>
                    </w:rPr>
                    <w:t>Maintainability</w:t>
                  </w:r>
                </w:p>
                <w:p w:rsidR="00326BB2" w:rsidRPr="00375E05" w:rsidRDefault="00326BB2" w:rsidP="0038468B">
                  <w:pPr>
                    <w:pStyle w:val="NoSpacing"/>
                    <w:numPr>
                      <w:ilvl w:val="0"/>
                      <w:numId w:val="13"/>
                    </w:numPr>
                    <w:rPr>
                      <w:rStyle w:val="Strong"/>
                      <w:rFonts w:ascii="Times New Roman" w:hAnsi="Times New Roman" w:cs="Times New Roman"/>
                      <w:sz w:val="24"/>
                      <w:szCs w:val="24"/>
                    </w:rPr>
                  </w:pPr>
                  <w:r w:rsidRPr="00375E05">
                    <w:rPr>
                      <w:rStyle w:val="Strong"/>
                      <w:rFonts w:ascii="Times New Roman" w:hAnsi="Times New Roman" w:cs="Times New Roman"/>
                      <w:sz w:val="24"/>
                      <w:szCs w:val="24"/>
                    </w:rPr>
                    <w:t>Reliability</w:t>
                  </w:r>
                </w:p>
                <w:p w:rsidR="00326BB2" w:rsidRPr="00375E05" w:rsidRDefault="00326BB2" w:rsidP="0038468B">
                  <w:pPr>
                    <w:pStyle w:val="NoSpacing"/>
                    <w:numPr>
                      <w:ilvl w:val="0"/>
                      <w:numId w:val="14"/>
                    </w:numPr>
                    <w:rPr>
                      <w:rStyle w:val="Strong"/>
                      <w:rFonts w:ascii="Times New Roman" w:hAnsi="Times New Roman" w:cs="Times New Roman"/>
                      <w:sz w:val="24"/>
                      <w:szCs w:val="24"/>
                    </w:rPr>
                  </w:pPr>
                  <w:r>
                    <w:rPr>
                      <w:rStyle w:val="Strong"/>
                      <w:rFonts w:ascii="Times New Roman" w:hAnsi="Times New Roman" w:cs="Times New Roman"/>
                      <w:sz w:val="24"/>
                      <w:szCs w:val="24"/>
                    </w:rPr>
                    <w:t>Supply where we need it, when we</w:t>
                  </w:r>
                  <w:r w:rsidRPr="00375E05">
                    <w:rPr>
                      <w:rStyle w:val="Strong"/>
                      <w:rFonts w:ascii="Times New Roman" w:hAnsi="Times New Roman" w:cs="Times New Roman"/>
                      <w:sz w:val="24"/>
                      <w:szCs w:val="24"/>
                    </w:rPr>
                    <w:t xml:space="preserve"> need it</w:t>
                  </w:r>
                </w:p>
                <w:p w:rsidR="00326BB2" w:rsidRPr="00375E05" w:rsidRDefault="00326BB2" w:rsidP="0038468B">
                  <w:pPr>
                    <w:pStyle w:val="NoSpacing"/>
                    <w:numPr>
                      <w:ilvl w:val="0"/>
                      <w:numId w:val="15"/>
                    </w:numPr>
                    <w:rPr>
                      <w:rStyle w:val="Strong"/>
                      <w:rFonts w:ascii="Times New Roman" w:hAnsi="Times New Roman" w:cs="Times New Roman"/>
                      <w:sz w:val="24"/>
                      <w:szCs w:val="24"/>
                    </w:rPr>
                  </w:pPr>
                  <w:r w:rsidRPr="00375E05">
                    <w:rPr>
                      <w:rStyle w:val="Strong"/>
                      <w:rFonts w:ascii="Times New Roman" w:hAnsi="Times New Roman" w:cs="Times New Roman"/>
                      <w:sz w:val="24"/>
                      <w:szCs w:val="24"/>
                    </w:rPr>
                    <w:t>Flexibility</w:t>
                  </w:r>
                </w:p>
                <w:p w:rsidR="00326BB2" w:rsidRPr="00375E05" w:rsidRDefault="00326BB2" w:rsidP="0038468B">
                  <w:pPr>
                    <w:pStyle w:val="NoSpacing"/>
                    <w:numPr>
                      <w:ilvl w:val="0"/>
                      <w:numId w:val="15"/>
                    </w:numPr>
                    <w:rPr>
                      <w:rFonts w:ascii="Times New Roman" w:hAnsi="Times New Roman" w:cs="Times New Roman"/>
                      <w:sz w:val="24"/>
                      <w:szCs w:val="24"/>
                      <w:rtl/>
                    </w:rPr>
                  </w:pPr>
                  <w:r w:rsidRPr="00375E05">
                    <w:rPr>
                      <w:rStyle w:val="Strong"/>
                      <w:rFonts w:ascii="Times New Roman" w:hAnsi="Times New Roman" w:cs="Times New Roman"/>
                      <w:sz w:val="24"/>
                      <w:szCs w:val="24"/>
                    </w:rPr>
                    <w:t>Energy Saving</w:t>
                  </w:r>
                </w:p>
              </w:txbxContent>
            </v:textbox>
          </v:rect>
        </w:pict>
      </w:r>
    </w:p>
    <w:p w:rsidR="00BC314B" w:rsidRPr="00375E05" w:rsidRDefault="00BC314B" w:rsidP="00BC314B">
      <w:pPr>
        <w:jc w:val="center"/>
        <w:rPr>
          <w:rFonts w:ascii="Times New Roman" w:eastAsia="Times New Roman" w:hAnsi="Times New Roman" w:cs="Times New Roman"/>
          <w:color w:val="7030A0"/>
          <w:sz w:val="48"/>
          <w:szCs w:val="48"/>
        </w:rPr>
      </w:pPr>
    </w:p>
    <w:p w:rsidR="00BC314B" w:rsidRPr="00375E05" w:rsidRDefault="00BC314B" w:rsidP="00BC314B">
      <w:pPr>
        <w:rPr>
          <w:rFonts w:ascii="Times New Roman" w:eastAsia="Times New Roman" w:hAnsi="Times New Roman" w:cs="Times New Roman"/>
          <w:color w:val="7030A0"/>
          <w:sz w:val="28"/>
          <w:szCs w:val="28"/>
        </w:rPr>
      </w:pPr>
    </w:p>
    <w:p w:rsidR="00BC314B" w:rsidRPr="00375E05" w:rsidRDefault="00BC314B" w:rsidP="00BC314B">
      <w:pPr>
        <w:rPr>
          <w:rFonts w:ascii="Times New Roman" w:eastAsia="Times New Roman" w:hAnsi="Times New Roman" w:cs="Times New Roman"/>
          <w:b/>
          <w:bCs/>
          <w:color w:val="7030A0"/>
          <w:sz w:val="28"/>
          <w:szCs w:val="28"/>
        </w:rPr>
      </w:pPr>
    </w:p>
    <w:p w:rsidR="00BC314B" w:rsidRPr="00375E05" w:rsidRDefault="00034853" w:rsidP="00BC314B">
      <w:pPr>
        <w:rPr>
          <w:rFonts w:ascii="Times New Roman" w:eastAsia="Times New Roman" w:hAnsi="Times New Roman" w:cs="Times New Roman"/>
          <w:b/>
          <w:bCs/>
          <w:color w:val="7030A0"/>
          <w:sz w:val="28"/>
          <w:szCs w:val="28"/>
        </w:rPr>
      </w:pPr>
      <w:r w:rsidRPr="00034853">
        <w:rPr>
          <w:noProof/>
        </w:rPr>
        <w:pict>
          <v:shape id="Straight Arrow Connector 24" o:spid="_x0000_s1058" type="#_x0000_t32" style="position:absolute;margin-left:225.2pt;margin-top:17.8pt;width:.7pt;height:25.1pt;z-index:2516669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">
            <v:stroke endarrow="block"/>
          </v:shape>
        </w:pict>
      </w:r>
    </w:p>
    <w:p w:rsidR="00BC314B" w:rsidRPr="00DA5C75" w:rsidRDefault="00034853" w:rsidP="00DA5C75">
      <w:pPr>
        <w:rPr>
          <w:rFonts w:ascii="Times New Roman" w:eastAsia="Times New Roman" w:hAnsi="Times New Roman" w:cs="Times New Roman"/>
          <w:b/>
          <w:bCs/>
          <w:color w:val="7030A0"/>
          <w:sz w:val="28"/>
          <w:szCs w:val="28"/>
        </w:rPr>
      </w:pPr>
      <w:r w:rsidRPr="00034853">
        <w:rPr>
          <w:noProof/>
        </w:rPr>
        <w:pict>
          <v:rect id="Rectangle 25" o:spid="_x0000_s1057" style="position:absolute;margin-left:151.65pt;margin-top:17.6pt;width:159.3pt;height:33.7pt;z-index:2516659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">
            <v:textbox>
              <w:txbxContent>
                <w:p w:rsidR="00326BB2" w:rsidRPr="00375E05" w:rsidRDefault="00326BB2" w:rsidP="00BC314B">
                  <w:pPr>
                    <w:pStyle w:val="NoSpacing"/>
                    <w:ind w:left="720"/>
                    <w:rPr>
                      <w:rStyle w:val="Strong"/>
                      <w:rFonts w:ascii="Times New Roman" w:hAnsi="Times New Roman" w:cs="Times New Roman"/>
                      <w:sz w:val="24"/>
                      <w:szCs w:val="24"/>
                    </w:rPr>
                  </w:pPr>
                  <w:r w:rsidRPr="00375E05">
                    <w:rPr>
                      <w:rStyle w:val="Strong"/>
                      <w:rFonts w:ascii="Times New Roman" w:hAnsi="Times New Roman" w:cs="Times New Roman"/>
                      <w:sz w:val="24"/>
                      <w:szCs w:val="24"/>
                    </w:rPr>
                    <w:t>Reporting</w:t>
                  </w:r>
                </w:p>
                <w:p w:rsidR="00326BB2" w:rsidRPr="00375E05" w:rsidRDefault="00326BB2" w:rsidP="00BC314B">
                  <w:pPr>
                    <w:pStyle w:val="NoSpacing"/>
                    <w:ind w:left="720"/>
                    <w:rPr>
                      <w:rFonts w:ascii="Times New Roman" w:hAnsi="Times New Roman" w:cs="Times New Roman"/>
                      <w:sz w:val="24"/>
                      <w:szCs w:val="24"/>
                      <w:rtl/>
                    </w:rPr>
                  </w:pPr>
                </w:p>
              </w:txbxContent>
            </v:textbox>
          </v:rect>
        </w:pict>
      </w:r>
    </w:p>
    <w:p w:rsidR="00DA5C75" w:rsidRDefault="00DA5C75" w:rsidP="00BC314B">
      <w:pPr>
        <w:jc w:val="center"/>
        <w:rPr>
          <w:rFonts w:asciiTheme="majorBidi" w:hAnsiTheme="majorBidi" w:cstheme="majorBidi"/>
          <w:b/>
          <w:bCs/>
          <w:color w:val="000000" w:themeColor="text1"/>
          <w:sz w:val="24"/>
          <w:szCs w:val="24"/>
        </w:rPr>
      </w:pPr>
    </w:p>
    <w:p w:rsidR="009B698E" w:rsidRPr="00DA5C75" w:rsidRDefault="00304197" w:rsidP="00DA5C75">
      <w:pPr>
        <w:jc w:val="center"/>
        <w:rPr>
          <w:rFonts w:asciiTheme="majorBidi" w:hAnsiTheme="majorBidi" w:cstheme="majorBidi"/>
          <w:b/>
          <w:bCs/>
          <w:color w:val="000000" w:themeColor="text1"/>
          <w:sz w:val="24"/>
          <w:szCs w:val="24"/>
        </w:rPr>
      </w:pPr>
      <w:r>
        <w:rPr>
          <w:rFonts w:asciiTheme="majorBidi" w:hAnsiTheme="majorBidi" w:cstheme="majorBidi"/>
          <w:b/>
          <w:bCs/>
          <w:color w:val="000000" w:themeColor="text1"/>
          <w:sz w:val="24"/>
          <w:szCs w:val="24"/>
        </w:rPr>
        <w:t>Figure 5</w:t>
      </w:r>
      <w:r w:rsidR="00BC314B">
        <w:rPr>
          <w:rFonts w:asciiTheme="majorBidi" w:hAnsiTheme="majorBidi" w:cstheme="majorBidi"/>
          <w:b/>
          <w:bCs/>
          <w:color w:val="000000" w:themeColor="text1"/>
          <w:sz w:val="24"/>
          <w:szCs w:val="24"/>
        </w:rPr>
        <w:t xml:space="preserve"> :</w:t>
      </w:r>
      <w:r w:rsidR="00BC314B" w:rsidRPr="00375E05">
        <w:rPr>
          <w:rFonts w:ascii="Times New Roman" w:eastAsia="Calibri" w:hAnsi="Times New Roman" w:cs="Times New Roman"/>
          <w:b/>
          <w:bCs/>
          <w:sz w:val="24"/>
          <w:szCs w:val="24"/>
          <w:shd w:val="clear" w:color="auto" w:fill="FEFEFE"/>
        </w:rPr>
        <w:t>Research methodology</w:t>
      </w:r>
    </w:p>
    <w:tbl>
      <w:tblPr>
        <w:tblW w:w="0" w:type="auto"/>
        <w:tblLook w:val="01E0"/>
      </w:tblPr>
      <w:tblGrid>
        <w:gridCol w:w="8648"/>
      </w:tblGrid>
      <w:tr w:rsidR="00E77444" w:rsidRPr="00B1676E" w:rsidTr="00C36598">
        <w:tc>
          <w:tcPr>
            <w:tcW w:w="8648" w:type="dxa"/>
            <w:shd w:val="clear" w:color="auto" w:fill="auto"/>
          </w:tcPr>
          <w:p w:rsidR="00A32FD2" w:rsidRPr="00DA5C75" w:rsidRDefault="00A32FD2" w:rsidP="00DA5C75">
            <w:pPr>
              <w:jc w:val="center"/>
              <w:rPr>
                <w:rFonts w:ascii="Times New Roman" w:eastAsia="Calibri" w:hAnsi="Times New Roman" w:cs="Times New Roman"/>
                <w:b/>
                <w:bCs/>
                <w:color w:val="7030A0"/>
                <w:sz w:val="52"/>
                <w:szCs w:val="52"/>
                <w:lang w:bidi="ar-JO"/>
              </w:rPr>
            </w:pPr>
            <w:bookmarkStart w:id="0" w:name="_Toc343416756"/>
            <w:bookmarkStart w:id="1" w:name="_Toc343426086"/>
            <w:bookmarkStart w:id="2" w:name="_Toc355767729"/>
            <w:r w:rsidRPr="00DA5C75">
              <w:rPr>
                <w:rFonts w:ascii="Times New Roman" w:eastAsia="Calibri" w:hAnsi="Times New Roman" w:cs="Times New Roman"/>
                <w:b/>
                <w:bCs/>
                <w:color w:val="7030A0"/>
                <w:sz w:val="52"/>
                <w:szCs w:val="52"/>
                <w:lang w:bidi="ar-JO"/>
              </w:rPr>
              <w:lastRenderedPageBreak/>
              <w:t xml:space="preserve">Chapter </w:t>
            </w:r>
            <w:bookmarkEnd w:id="0"/>
            <w:bookmarkEnd w:id="1"/>
            <w:bookmarkEnd w:id="2"/>
            <w:r w:rsidR="00DA5C75" w:rsidRPr="00DA5C75">
              <w:rPr>
                <w:rFonts w:ascii="Times New Roman" w:eastAsia="Calibri" w:hAnsi="Times New Roman" w:cs="Times New Roman"/>
                <w:b/>
                <w:bCs/>
                <w:color w:val="7030A0"/>
                <w:sz w:val="52"/>
                <w:szCs w:val="52"/>
                <w:lang w:bidi="ar-JO"/>
              </w:rPr>
              <w:t>(</w:t>
            </w:r>
            <w:r w:rsidR="00030AE3" w:rsidRPr="00DA5C75">
              <w:rPr>
                <w:rFonts w:ascii="Times New Roman" w:eastAsia="Calibri" w:hAnsi="Times New Roman" w:cs="Times New Roman"/>
                <w:b/>
                <w:bCs/>
                <w:color w:val="7030A0"/>
                <w:sz w:val="52"/>
                <w:szCs w:val="52"/>
                <w:lang w:bidi="ar-JO"/>
              </w:rPr>
              <w:t>Six</w:t>
            </w:r>
            <w:r w:rsidR="00DA5C75" w:rsidRPr="00DA5C75">
              <w:rPr>
                <w:rFonts w:ascii="Times New Roman" w:eastAsia="Calibri" w:hAnsi="Times New Roman" w:cs="Times New Roman"/>
                <w:b/>
                <w:bCs/>
                <w:color w:val="7030A0"/>
                <w:sz w:val="52"/>
                <w:szCs w:val="52"/>
                <w:lang w:bidi="ar-JO"/>
              </w:rPr>
              <w:t>)</w:t>
            </w:r>
          </w:p>
          <w:p w:rsidR="003F4930" w:rsidRPr="00DA5C75" w:rsidRDefault="008A38CB" w:rsidP="00DA5C75">
            <w:pPr>
              <w:keepNext/>
              <w:keepLines/>
              <w:spacing w:before="200" w:after="0"/>
              <w:jc w:val="center"/>
              <w:outlineLvl w:val="1"/>
              <w:rPr>
                <w:rFonts w:asciiTheme="majorBidi" w:eastAsia="Times New Roman" w:hAnsiTheme="majorBidi" w:cstheme="majorBidi"/>
                <w:b/>
                <w:bCs/>
                <w:color w:val="7030A0"/>
                <w:sz w:val="52"/>
                <w:szCs w:val="52"/>
              </w:rPr>
            </w:pPr>
            <w:r w:rsidRPr="00DA5C75">
              <w:rPr>
                <w:rFonts w:asciiTheme="majorBidi" w:eastAsia="Times New Roman" w:hAnsiTheme="majorBidi" w:cstheme="majorBidi"/>
                <w:b/>
                <w:bCs/>
                <w:color w:val="7030A0"/>
                <w:sz w:val="52"/>
                <w:szCs w:val="52"/>
              </w:rPr>
              <w:t>Air Conditioning Systems</w:t>
            </w:r>
          </w:p>
          <w:p w:rsidR="00A32FD2" w:rsidRPr="00DA5C75" w:rsidRDefault="00DA5C75" w:rsidP="00A32FD2">
            <w:pPr>
              <w:keepNext/>
              <w:keepLines/>
              <w:spacing w:before="200" w:after="0"/>
              <w:outlineLvl w:val="1"/>
              <w:rPr>
                <w:rFonts w:asciiTheme="majorBidi" w:eastAsia="Times New Roman" w:hAnsiTheme="majorBidi" w:cstheme="majorBidi"/>
                <w:b/>
                <w:bCs/>
                <w:color w:val="7030A0"/>
                <w:sz w:val="26"/>
                <w:szCs w:val="24"/>
              </w:rPr>
            </w:pPr>
            <w:bookmarkStart w:id="3" w:name="_Toc355767731"/>
            <w:r>
              <w:rPr>
                <w:rFonts w:asciiTheme="majorBidi" w:eastAsia="Times New Roman" w:hAnsiTheme="majorBidi" w:cstheme="majorBidi"/>
                <w:b/>
                <w:bCs/>
                <w:color w:val="7030A0"/>
                <w:sz w:val="26"/>
                <w:szCs w:val="24"/>
              </w:rPr>
              <w:t xml:space="preserve">6.1 </w:t>
            </w:r>
            <w:r w:rsidR="00A32FD2" w:rsidRPr="00DA5C75">
              <w:rPr>
                <w:rFonts w:asciiTheme="majorBidi" w:eastAsia="Times New Roman" w:hAnsiTheme="majorBidi" w:cstheme="majorBidi"/>
                <w:b/>
                <w:bCs/>
                <w:color w:val="7030A0"/>
                <w:sz w:val="26"/>
                <w:szCs w:val="24"/>
              </w:rPr>
              <w:t>Introduction</w:t>
            </w:r>
            <w:bookmarkEnd w:id="3"/>
          </w:p>
          <w:p w:rsidR="00A32FD2" w:rsidRPr="00A32FD2" w:rsidRDefault="00A32FD2" w:rsidP="00A32FD2">
            <w:pPr>
              <w:tabs>
                <w:tab w:val="center" w:pos="4320"/>
                <w:tab w:val="right" w:pos="8640"/>
              </w:tabs>
              <w:spacing w:after="0" w:line="240" w:lineRule="auto"/>
              <w:rPr>
                <w:rFonts w:ascii="Times New Roman" w:eastAsia="Calibri" w:hAnsi="Times New Roman" w:cs="Times New Roman"/>
                <w:b/>
                <w:bCs/>
                <w:sz w:val="24"/>
                <w:szCs w:val="24"/>
                <w:u w:val="single"/>
              </w:rPr>
            </w:pPr>
          </w:p>
          <w:p w:rsidR="00A32FD2" w:rsidRPr="00A32FD2" w:rsidRDefault="00A32FD2" w:rsidP="00A32FD2">
            <w:pPr>
              <w:ind w:firstLine="360"/>
              <w:jc w:val="both"/>
              <w:rPr>
                <w:rFonts w:ascii="Times New Roman" w:eastAsia="Calibri" w:hAnsi="Times New Roman" w:cs="Times New Roman"/>
                <w:sz w:val="24"/>
                <w:szCs w:val="24"/>
                <w:lang w:bidi="ar-JO"/>
              </w:rPr>
            </w:pPr>
            <w:r w:rsidRPr="00A32FD2">
              <w:rPr>
                <w:rFonts w:ascii="Times New Roman" w:eastAsia="Calibri" w:hAnsi="Times New Roman" w:cs="Times New Roman"/>
                <w:i/>
                <w:iCs/>
                <w:sz w:val="24"/>
                <w:szCs w:val="24"/>
              </w:rPr>
              <w:t>HVAC</w:t>
            </w:r>
            <w:r w:rsidRPr="00A32FD2">
              <w:rPr>
                <w:rFonts w:ascii="Times New Roman" w:eastAsia="Calibri" w:hAnsi="Times New Roman" w:cs="Times New Roman"/>
                <w:sz w:val="24"/>
                <w:szCs w:val="24"/>
              </w:rPr>
              <w:t xml:space="preserve">, pronounced H-V-A-C is an initialize acronym that stands for (Heating, Ventilation and Air Conditioning). The goal from this system is to provide proper air flow, heating, and cooling to each room. In this process </w:t>
            </w:r>
            <w:r w:rsidRPr="00A32FD2">
              <w:rPr>
                <w:rFonts w:ascii="Times New Roman" w:eastAsia="Calibri" w:hAnsi="Times New Roman" w:cs="Times New Roman"/>
                <w:i/>
                <w:iCs/>
                <w:sz w:val="24"/>
                <w:szCs w:val="24"/>
              </w:rPr>
              <w:t xml:space="preserve">HVAC </w:t>
            </w:r>
            <w:r w:rsidRPr="00A32FD2">
              <w:rPr>
                <w:rFonts w:ascii="Times New Roman" w:eastAsia="Calibri" w:hAnsi="Times New Roman" w:cs="Times New Roman"/>
                <w:sz w:val="24"/>
                <w:szCs w:val="24"/>
              </w:rPr>
              <w:t xml:space="preserve">systems can reduce air infiltration and maintain pressure relationships between spaces. In </w:t>
            </w:r>
            <w:r w:rsidRPr="00A32FD2">
              <w:rPr>
                <w:rFonts w:ascii="Times New Roman" w:eastAsia="Calibri" w:hAnsi="Times New Roman" w:cs="Times New Roman"/>
                <w:i/>
                <w:iCs/>
                <w:sz w:val="24"/>
                <w:szCs w:val="24"/>
              </w:rPr>
              <w:t>HVAC</w:t>
            </w:r>
            <w:r w:rsidRPr="00A32FD2">
              <w:rPr>
                <w:rFonts w:ascii="Times New Roman" w:eastAsia="Calibri" w:hAnsi="Times New Roman" w:cs="Times New Roman"/>
                <w:sz w:val="24"/>
                <w:szCs w:val="24"/>
              </w:rPr>
              <w:t xml:space="preserve"> Industries there are so many standard organizations such as </w:t>
            </w:r>
            <w:r w:rsidRPr="00A32FD2">
              <w:rPr>
                <w:rFonts w:ascii="Times New Roman" w:eastAsia="Calibri" w:hAnsi="Times New Roman" w:cs="Times New Roman"/>
                <w:i/>
                <w:iCs/>
                <w:sz w:val="24"/>
                <w:szCs w:val="24"/>
              </w:rPr>
              <w:t>ASHRAE</w:t>
            </w:r>
            <w:r w:rsidRPr="00A32FD2">
              <w:rPr>
                <w:rFonts w:ascii="Times New Roman" w:eastAsia="Calibri" w:hAnsi="Times New Roman" w:cs="Times New Roman"/>
                <w:sz w:val="24"/>
                <w:szCs w:val="24"/>
              </w:rPr>
              <w:t xml:space="preserve">, </w:t>
            </w:r>
            <w:r w:rsidRPr="00A32FD2">
              <w:rPr>
                <w:rFonts w:ascii="Times New Roman" w:eastAsia="Calibri" w:hAnsi="Times New Roman" w:cs="Times New Roman"/>
                <w:i/>
                <w:iCs/>
                <w:sz w:val="24"/>
                <w:szCs w:val="24"/>
              </w:rPr>
              <w:t>SMACNA</w:t>
            </w:r>
            <w:r w:rsidRPr="00A32FD2">
              <w:rPr>
                <w:rFonts w:ascii="Times New Roman" w:eastAsia="Calibri" w:hAnsi="Times New Roman" w:cs="Times New Roman"/>
                <w:sz w:val="24"/>
                <w:szCs w:val="24"/>
              </w:rPr>
              <w:t xml:space="preserve">, </w:t>
            </w:r>
            <w:r w:rsidRPr="00A32FD2">
              <w:rPr>
                <w:rFonts w:ascii="Times New Roman" w:eastAsia="Calibri" w:hAnsi="Times New Roman" w:cs="Times New Roman"/>
                <w:i/>
                <w:iCs/>
                <w:sz w:val="24"/>
                <w:szCs w:val="24"/>
              </w:rPr>
              <w:t>ACCA</w:t>
            </w:r>
            <w:r w:rsidRPr="00A32FD2">
              <w:rPr>
                <w:rFonts w:ascii="Times New Roman" w:eastAsia="Calibri" w:hAnsi="Times New Roman" w:cs="Times New Roman"/>
                <w:sz w:val="24"/>
                <w:szCs w:val="24"/>
              </w:rPr>
              <w:t xml:space="preserve">, Uniform Mechanical Code, International Mechanical Code, and </w:t>
            </w:r>
            <w:r w:rsidRPr="00A32FD2">
              <w:rPr>
                <w:rFonts w:ascii="Times New Roman" w:eastAsia="Calibri" w:hAnsi="Times New Roman" w:cs="Times New Roman"/>
                <w:i/>
                <w:iCs/>
                <w:sz w:val="24"/>
                <w:szCs w:val="24"/>
              </w:rPr>
              <w:t>AMCA</w:t>
            </w:r>
            <w:r w:rsidRPr="00A32FD2">
              <w:rPr>
                <w:rFonts w:ascii="Times New Roman" w:eastAsia="Calibri" w:hAnsi="Times New Roman" w:cs="Times New Roman"/>
                <w:sz w:val="24"/>
                <w:szCs w:val="24"/>
              </w:rPr>
              <w:t xml:space="preserve"> have been established to support the industry and encourage high standards and achievement.</w:t>
            </w:r>
          </w:p>
          <w:p w:rsidR="00A32FD2" w:rsidRPr="00DA5C75" w:rsidRDefault="00A32FD2" w:rsidP="00A32FD2">
            <w:pPr>
              <w:keepNext/>
              <w:keepLines/>
              <w:spacing w:before="200" w:after="0"/>
              <w:outlineLvl w:val="1"/>
              <w:rPr>
                <w:rFonts w:asciiTheme="majorBidi" w:eastAsia="Calibri" w:hAnsiTheme="majorBidi" w:cstheme="majorBidi"/>
                <w:b/>
                <w:bCs/>
                <w:color w:val="7030A0"/>
                <w:sz w:val="26"/>
                <w:szCs w:val="24"/>
              </w:rPr>
            </w:pPr>
            <w:bookmarkStart w:id="4" w:name="_Toc355767732"/>
            <w:r w:rsidRPr="00DA5C75">
              <w:rPr>
                <w:rFonts w:asciiTheme="majorBidi" w:eastAsia="Calibri" w:hAnsiTheme="majorBidi" w:cstheme="majorBidi"/>
                <w:b/>
                <w:bCs/>
                <w:color w:val="7030A0"/>
                <w:sz w:val="26"/>
                <w:szCs w:val="24"/>
              </w:rPr>
              <w:t>Heating</w:t>
            </w:r>
            <w:bookmarkEnd w:id="4"/>
          </w:p>
          <w:p w:rsidR="00A32FD2" w:rsidRPr="00A32FD2" w:rsidRDefault="00A32FD2" w:rsidP="00A32FD2">
            <w:pPr>
              <w:autoSpaceDE w:val="0"/>
              <w:autoSpaceDN w:val="0"/>
              <w:adjustRightInd w:val="0"/>
              <w:spacing w:after="0" w:line="240" w:lineRule="auto"/>
              <w:rPr>
                <w:rFonts w:ascii="Times New Roman" w:eastAsia="Calibri" w:hAnsi="Times New Roman" w:cs="Times New Roman"/>
                <w:sz w:val="24"/>
                <w:szCs w:val="24"/>
              </w:rPr>
            </w:pPr>
          </w:p>
          <w:p w:rsidR="00A32FD2" w:rsidRPr="00A32FD2" w:rsidRDefault="00A32FD2" w:rsidP="00A32FD2">
            <w:pPr>
              <w:spacing w:after="120"/>
              <w:ind w:firstLine="284"/>
              <w:jc w:val="both"/>
              <w:rPr>
                <w:rFonts w:ascii="Times New Roman" w:eastAsia="Calibri" w:hAnsi="Times New Roman" w:cs="Times New Roman"/>
                <w:b/>
                <w:bCs/>
                <w:sz w:val="24"/>
                <w:szCs w:val="24"/>
              </w:rPr>
            </w:pPr>
            <w:r w:rsidRPr="00A32FD2">
              <w:rPr>
                <w:rFonts w:ascii="Times New Roman" w:eastAsia="Calibri" w:hAnsi="Times New Roman" w:cs="Times New Roman"/>
                <w:sz w:val="24"/>
                <w:szCs w:val="24"/>
              </w:rPr>
              <w:t>Heating systems may be classified as central or local. Central heating is often used in cold climates to heat private houses and public buildings. Such a system contains a boiler, furnace, or heat pump to heat water, steam, or air, all in a central location such as a furnace room in a home or a mechanical room in a large building. The system also contains either ductwork, for forced air systems, or piping to distribute a heated fluid and radiators to transfer this heat to the air, and in another type of heating by using out door unit connected to indoor unit also the outdoor and indoor units provided with  refrigerant gas and control system such as in VRV system, in other system we use a hot water from Boiler or heat pump flow in pipes that in under floor heating.</w:t>
            </w:r>
          </w:p>
          <w:p w:rsidR="00A32FD2" w:rsidRPr="00A32FD2" w:rsidRDefault="00A32FD2" w:rsidP="00A32FD2">
            <w:pPr>
              <w:tabs>
                <w:tab w:val="center" w:pos="4320"/>
                <w:tab w:val="right" w:pos="8640"/>
              </w:tabs>
              <w:spacing w:after="0" w:line="240" w:lineRule="auto"/>
              <w:rPr>
                <w:rFonts w:ascii="Times New Roman" w:eastAsia="Calibri" w:hAnsi="Times New Roman" w:cs="Times New Roman"/>
                <w:b/>
                <w:bCs/>
                <w:sz w:val="24"/>
                <w:szCs w:val="24"/>
                <w:u w:val="single"/>
              </w:rPr>
            </w:pPr>
          </w:p>
          <w:p w:rsidR="00A32FD2" w:rsidRPr="00A32FD2" w:rsidRDefault="00A32FD2" w:rsidP="00A32FD2">
            <w:pPr>
              <w:keepNext/>
              <w:keepLines/>
              <w:spacing w:before="200" w:after="0"/>
              <w:outlineLvl w:val="2"/>
              <w:rPr>
                <w:rFonts w:ascii="Times New Roman" w:eastAsia="Times New Roman" w:hAnsi="Times New Roman" w:cs="Times New Roman"/>
                <w:color w:val="000000"/>
                <w:sz w:val="24"/>
                <w:szCs w:val="26"/>
                <w:u w:val="single"/>
              </w:rPr>
            </w:pPr>
            <w:bookmarkStart w:id="5" w:name="_Toc355767733"/>
            <w:r w:rsidRPr="00A32FD2">
              <w:rPr>
                <w:rFonts w:ascii="Times New Roman" w:eastAsia="Times New Roman" w:hAnsi="Times New Roman" w:cs="Times New Roman"/>
                <w:color w:val="000000"/>
                <w:sz w:val="24"/>
                <w:szCs w:val="26"/>
                <w:u w:val="single"/>
              </w:rPr>
              <w:t>Heat Loss</w:t>
            </w:r>
            <w:bookmarkEnd w:id="5"/>
          </w:p>
          <w:p w:rsidR="00A32FD2" w:rsidRPr="00A32FD2" w:rsidRDefault="00A32FD2" w:rsidP="00A32FD2">
            <w:pPr>
              <w:autoSpaceDE w:val="0"/>
              <w:autoSpaceDN w:val="0"/>
              <w:adjustRightInd w:val="0"/>
              <w:spacing w:after="0" w:line="240" w:lineRule="auto"/>
              <w:rPr>
                <w:rFonts w:ascii="Times New Roman" w:eastAsia="Calibri" w:hAnsi="Times New Roman" w:cs="Times New Roman"/>
                <w:sz w:val="24"/>
                <w:szCs w:val="24"/>
              </w:rPr>
            </w:pPr>
          </w:p>
          <w:p w:rsidR="00A32FD2" w:rsidRPr="00A32FD2" w:rsidRDefault="00A32FD2" w:rsidP="00A32FD2">
            <w:pPr>
              <w:spacing w:line="360" w:lineRule="auto"/>
              <w:rPr>
                <w:rFonts w:ascii="Times New Roman" w:eastAsia="Calibri" w:hAnsi="Times New Roman" w:cs="Times New Roman"/>
                <w:b/>
                <w:bCs/>
                <w:sz w:val="24"/>
                <w:szCs w:val="24"/>
                <w:rtl/>
              </w:rPr>
            </w:pPr>
            <w:r w:rsidRPr="00A32FD2">
              <w:rPr>
                <w:rFonts w:ascii="Times New Roman" w:eastAsia="Calibri" w:hAnsi="Times New Roman" w:cs="Times New Roman"/>
                <w:b/>
                <w:bCs/>
                <w:sz w:val="24"/>
                <w:szCs w:val="24"/>
              </w:rPr>
              <w:t>The heat loss is divided into two groups:</w:t>
            </w:r>
          </w:p>
          <w:p w:rsidR="00A32FD2" w:rsidRPr="00A32FD2" w:rsidRDefault="00A32FD2" w:rsidP="00A32FD2">
            <w:pPr>
              <w:spacing w:line="360" w:lineRule="auto"/>
              <w:jc w:val="both"/>
              <w:rPr>
                <w:rFonts w:ascii="Times New Roman" w:eastAsia="Calibri" w:hAnsi="Times New Roman" w:cs="Times New Roman"/>
                <w:sz w:val="24"/>
                <w:szCs w:val="24"/>
                <w:rtl/>
              </w:rPr>
            </w:pPr>
            <w:r w:rsidRPr="00A32FD2">
              <w:rPr>
                <w:rFonts w:ascii="Times New Roman" w:eastAsia="Calibri" w:hAnsi="Times New Roman" w:cs="Times New Roman"/>
                <w:sz w:val="24"/>
                <w:szCs w:val="24"/>
              </w:rPr>
              <w:t>1. The heat transmission losses through the confining walls, floor, ceiling, glass, or other surfaces.</w:t>
            </w:r>
          </w:p>
          <w:p w:rsidR="00A32FD2" w:rsidRPr="00A32FD2" w:rsidRDefault="00A32FD2" w:rsidP="00DA5C75">
            <w:pPr>
              <w:spacing w:line="360" w:lineRule="auto"/>
              <w:jc w:val="both"/>
              <w:rPr>
                <w:rFonts w:ascii="Times New Roman" w:eastAsia="Calibri" w:hAnsi="Times New Roman" w:cs="Times New Roman"/>
                <w:sz w:val="24"/>
                <w:szCs w:val="24"/>
              </w:rPr>
            </w:pPr>
            <w:r w:rsidRPr="00A32FD2">
              <w:rPr>
                <w:rFonts w:ascii="Times New Roman" w:eastAsia="Calibri" w:hAnsi="Times New Roman" w:cs="Times New Roman"/>
                <w:sz w:val="24"/>
                <w:szCs w:val="24"/>
              </w:rPr>
              <w:t>2. The infiltration losses through cracks and openings, or heat required to warm o</w:t>
            </w:r>
            <w:r w:rsidR="00030AE3">
              <w:rPr>
                <w:rFonts w:ascii="Times New Roman" w:eastAsia="Calibri" w:hAnsi="Times New Roman" w:cs="Times New Roman"/>
                <w:sz w:val="24"/>
                <w:szCs w:val="24"/>
              </w:rPr>
              <w:t>utdoor air used for ventilation.</w:t>
            </w:r>
          </w:p>
          <w:p w:rsidR="00A32FD2" w:rsidRPr="00A32FD2" w:rsidRDefault="00A32FD2" w:rsidP="00A32FD2">
            <w:pPr>
              <w:spacing w:line="360" w:lineRule="auto"/>
              <w:jc w:val="both"/>
              <w:rPr>
                <w:rFonts w:ascii="Times New Roman" w:eastAsia="Calibri" w:hAnsi="Times New Roman" w:cs="Times New Roman"/>
                <w:sz w:val="24"/>
                <w:szCs w:val="24"/>
              </w:rPr>
            </w:pPr>
            <w:r w:rsidRPr="00A32FD2">
              <w:rPr>
                <w:rFonts w:ascii="Times New Roman" w:eastAsia="Calibri" w:hAnsi="Times New Roman" w:cs="Times New Roman"/>
                <w:sz w:val="24"/>
                <w:szCs w:val="24"/>
              </w:rPr>
              <w:t xml:space="preserve">     As a basis for design, the most unfavorable but economical combination of temperature and wind speed is chosen. The wind speed has great effect on high infiltration loss and on outside surface resistance    in conduction heat transfer.</w:t>
            </w:r>
          </w:p>
          <w:p w:rsidR="00A32FD2" w:rsidRPr="00A32FD2" w:rsidRDefault="00A32FD2" w:rsidP="00A32FD2">
            <w:pPr>
              <w:spacing w:line="360" w:lineRule="auto"/>
              <w:jc w:val="both"/>
              <w:rPr>
                <w:rFonts w:ascii="Times New Roman" w:eastAsia="Calibri" w:hAnsi="Times New Roman" w:cs="Times New Roman"/>
                <w:sz w:val="24"/>
                <w:szCs w:val="24"/>
              </w:rPr>
            </w:pPr>
            <w:r w:rsidRPr="00A32FD2">
              <w:rPr>
                <w:rFonts w:ascii="Times New Roman" w:eastAsia="Calibri" w:hAnsi="Times New Roman" w:cs="Times New Roman"/>
                <w:sz w:val="24"/>
                <w:szCs w:val="24"/>
              </w:rPr>
              <w:t xml:space="preserve">     Normally, the heating load is estimated for winter design temperature usually </w:t>
            </w:r>
            <w:r w:rsidRPr="00A32FD2">
              <w:rPr>
                <w:rFonts w:ascii="Times New Roman" w:eastAsia="Calibri" w:hAnsi="Times New Roman" w:cs="Times New Roman"/>
                <w:sz w:val="24"/>
                <w:szCs w:val="24"/>
              </w:rPr>
              <w:lastRenderedPageBreak/>
              <w:t>occurring at night; therefore, internal heat gain is neglected except for theaters, assembly halls, industrial plant and commercial buildings. Internal heat gain is the sensible and latent heat emitted within an internal space by the occupants, lighting, electric motors, electronic equipment, etc.</w:t>
            </w:r>
          </w:p>
          <w:p w:rsidR="00A32FD2" w:rsidRPr="00A32FD2" w:rsidRDefault="00A32FD2" w:rsidP="00DA5C75">
            <w:pPr>
              <w:autoSpaceDE w:val="0"/>
              <w:autoSpaceDN w:val="0"/>
              <w:adjustRightInd w:val="0"/>
              <w:spacing w:line="360" w:lineRule="auto"/>
              <w:rPr>
                <w:rFonts w:ascii="Times New Roman" w:eastAsia="Calibri" w:hAnsi="Times New Roman" w:cs="Times New Roman"/>
                <w:sz w:val="24"/>
                <w:szCs w:val="24"/>
                <w:rtl/>
              </w:rPr>
            </w:pPr>
            <w:r w:rsidRPr="00DA5C75">
              <w:rPr>
                <w:rFonts w:ascii="Times New Roman" w:eastAsia="Calibri" w:hAnsi="Times New Roman" w:cs="Times New Roman"/>
                <w:b/>
                <w:bCs/>
                <w:sz w:val="24"/>
                <w:szCs w:val="24"/>
              </w:rPr>
              <w:t>People</w:t>
            </w:r>
            <w:r w:rsidR="00DA5C75">
              <w:rPr>
                <w:rFonts w:ascii="Times New Roman" w:eastAsia="Calibri" w:hAnsi="Times New Roman" w:cs="Times New Roman"/>
                <w:b/>
                <w:bCs/>
                <w:sz w:val="24"/>
                <w:szCs w:val="24"/>
              </w:rPr>
              <w:t xml:space="preserve"> are</w:t>
            </w:r>
            <w:r w:rsidR="00DA5C75" w:rsidRPr="00DA5C75">
              <w:rPr>
                <w:rFonts w:ascii="Times New Roman" w:eastAsia="Calibri" w:hAnsi="Times New Roman" w:cs="Times New Roman"/>
                <w:b/>
                <w:bCs/>
                <w:sz w:val="24"/>
                <w:szCs w:val="24"/>
              </w:rPr>
              <w:t>loses</w:t>
            </w:r>
            <w:r w:rsidRPr="00DA5C75">
              <w:rPr>
                <w:rFonts w:ascii="Times New Roman" w:eastAsia="Calibri" w:hAnsi="Times New Roman" w:cs="Times New Roman"/>
                <w:b/>
                <w:bCs/>
                <w:sz w:val="24"/>
                <w:szCs w:val="24"/>
              </w:rPr>
              <w:t xml:space="preserve"> heat by four  modes</w:t>
            </w:r>
            <w:r w:rsidRPr="00A32FD2">
              <w:rPr>
                <w:rFonts w:ascii="Times New Roman" w:eastAsia="Calibri" w:hAnsi="Times New Roman" w:cs="Times New Roman"/>
                <w:sz w:val="24"/>
                <w:szCs w:val="24"/>
              </w:rPr>
              <w:t>:</w:t>
            </w:r>
          </w:p>
          <w:p w:rsidR="00A32FD2" w:rsidRPr="00A32FD2" w:rsidRDefault="00A32FD2" w:rsidP="0038468B">
            <w:pPr>
              <w:numPr>
                <w:ilvl w:val="0"/>
                <w:numId w:val="20"/>
              </w:numPr>
              <w:autoSpaceDE w:val="0"/>
              <w:autoSpaceDN w:val="0"/>
              <w:adjustRightInd w:val="0"/>
              <w:spacing w:after="0" w:line="360" w:lineRule="auto"/>
              <w:jc w:val="both"/>
              <w:rPr>
                <w:rFonts w:ascii="Times New Roman" w:eastAsia="Calibri" w:hAnsi="Times New Roman" w:cs="Times New Roman"/>
                <w:sz w:val="24"/>
                <w:szCs w:val="24"/>
              </w:rPr>
            </w:pPr>
            <w:r w:rsidRPr="00A32FD2">
              <w:rPr>
                <w:rFonts w:ascii="Times New Roman" w:eastAsia="Calibri" w:hAnsi="Times New Roman" w:cs="Times New Roman"/>
                <w:b/>
                <w:bCs/>
                <w:sz w:val="24"/>
                <w:szCs w:val="24"/>
              </w:rPr>
              <w:t>Evaporation:</w:t>
            </w:r>
            <w:r w:rsidRPr="00A32FD2">
              <w:rPr>
                <w:rFonts w:ascii="Times New Roman" w:eastAsia="Calibri" w:hAnsi="Times New Roman" w:cs="Times New Roman"/>
                <w:sz w:val="24"/>
                <w:szCs w:val="24"/>
              </w:rPr>
              <w:t xml:space="preserve"> this accounts for the removal of a bout 25% of the body heat. There are two mechanics of evaporation and a balancing reaction to respond to varying environment; Respiration, Insensible skin moisture </w:t>
            </w:r>
          </w:p>
          <w:p w:rsidR="00A32FD2" w:rsidRPr="00A32FD2" w:rsidRDefault="00A32FD2" w:rsidP="0038468B">
            <w:pPr>
              <w:numPr>
                <w:ilvl w:val="0"/>
                <w:numId w:val="20"/>
              </w:numPr>
              <w:autoSpaceDE w:val="0"/>
              <w:autoSpaceDN w:val="0"/>
              <w:adjustRightInd w:val="0"/>
              <w:spacing w:after="0" w:line="360" w:lineRule="auto"/>
              <w:jc w:val="both"/>
              <w:rPr>
                <w:rFonts w:ascii="Times New Roman" w:eastAsia="Calibri" w:hAnsi="Times New Roman" w:cs="Times New Roman"/>
                <w:sz w:val="24"/>
                <w:szCs w:val="24"/>
              </w:rPr>
            </w:pPr>
            <w:r w:rsidRPr="00A32FD2">
              <w:rPr>
                <w:rFonts w:ascii="Times New Roman" w:eastAsia="Calibri" w:hAnsi="Times New Roman" w:cs="Times New Roman"/>
                <w:b/>
                <w:bCs/>
                <w:sz w:val="24"/>
                <w:szCs w:val="24"/>
              </w:rPr>
              <w:t>Radiation</w:t>
            </w:r>
            <w:r w:rsidRPr="00A32FD2">
              <w:rPr>
                <w:rFonts w:ascii="Times New Roman" w:eastAsia="Calibri" w:hAnsi="Times New Roman" w:cs="Times New Roman"/>
                <w:sz w:val="24"/>
                <w:szCs w:val="24"/>
              </w:rPr>
              <w:t>: as the body or the clothing over it is at a higher temperature than the environment, heat loss from the body to the environment takes place continuously. The heat loss from the body by this modes accounts for about 45% of total heat loss of the body.</w:t>
            </w:r>
          </w:p>
          <w:p w:rsidR="00A32FD2" w:rsidRPr="00A32FD2" w:rsidRDefault="00A32FD2" w:rsidP="0038468B">
            <w:pPr>
              <w:numPr>
                <w:ilvl w:val="0"/>
                <w:numId w:val="20"/>
              </w:numPr>
              <w:autoSpaceDE w:val="0"/>
              <w:autoSpaceDN w:val="0"/>
              <w:adjustRightInd w:val="0"/>
              <w:spacing w:after="0" w:line="360" w:lineRule="auto"/>
              <w:jc w:val="both"/>
              <w:rPr>
                <w:rFonts w:ascii="Times New Roman" w:eastAsia="Calibri" w:hAnsi="Times New Roman" w:cs="Times New Roman"/>
                <w:sz w:val="24"/>
                <w:szCs w:val="24"/>
              </w:rPr>
            </w:pPr>
            <w:r w:rsidRPr="00A32FD2">
              <w:rPr>
                <w:rFonts w:ascii="Times New Roman" w:eastAsia="Calibri" w:hAnsi="Times New Roman" w:cs="Times New Roman"/>
                <w:b/>
                <w:bCs/>
                <w:sz w:val="24"/>
                <w:szCs w:val="24"/>
              </w:rPr>
              <w:t>Convection</w:t>
            </w:r>
            <w:r w:rsidRPr="00A32FD2">
              <w:rPr>
                <w:rFonts w:ascii="Times New Roman" w:eastAsia="Calibri" w:hAnsi="Times New Roman" w:cs="Times New Roman"/>
                <w:sz w:val="24"/>
                <w:szCs w:val="24"/>
              </w:rPr>
              <w:t>: heat is removal from the body by the air movement around the body; the air movement is due to heating the air in contact with the body, or by the wind in the environment. The heat loss by convection accounts to about 30% of the total heat loss by the body.</w:t>
            </w:r>
          </w:p>
          <w:p w:rsidR="00A32FD2" w:rsidRPr="00A32FD2" w:rsidRDefault="00A32FD2" w:rsidP="0038468B">
            <w:pPr>
              <w:numPr>
                <w:ilvl w:val="0"/>
                <w:numId w:val="20"/>
              </w:numPr>
              <w:autoSpaceDE w:val="0"/>
              <w:autoSpaceDN w:val="0"/>
              <w:adjustRightInd w:val="0"/>
              <w:spacing w:after="0" w:line="360" w:lineRule="auto"/>
              <w:jc w:val="both"/>
              <w:rPr>
                <w:rFonts w:ascii="Times New Roman" w:eastAsia="Calibri" w:hAnsi="Times New Roman" w:cs="Times New Roman"/>
                <w:sz w:val="24"/>
                <w:szCs w:val="24"/>
              </w:rPr>
            </w:pPr>
            <w:r w:rsidRPr="00A32FD2">
              <w:rPr>
                <w:rFonts w:ascii="Times New Roman" w:eastAsia="Calibri" w:hAnsi="Times New Roman" w:cs="Times New Roman"/>
                <w:b/>
                <w:bCs/>
                <w:sz w:val="24"/>
                <w:szCs w:val="24"/>
              </w:rPr>
              <w:t>Conduction</w:t>
            </w:r>
            <w:r w:rsidRPr="00A32FD2">
              <w:rPr>
                <w:rFonts w:ascii="Times New Roman" w:eastAsia="Calibri" w:hAnsi="Times New Roman" w:cs="Times New Roman"/>
                <w:sz w:val="24"/>
                <w:szCs w:val="24"/>
              </w:rPr>
              <w:t>: this heat loss results from direct contact of the body with object in its surrounding. However, as far as normal human beings are considered the heat loss by this mode is negligible.</w:t>
            </w:r>
          </w:p>
          <w:p w:rsidR="00A32FD2" w:rsidRPr="00A32FD2" w:rsidRDefault="00A32FD2" w:rsidP="00030AE3">
            <w:pPr>
              <w:spacing w:line="360" w:lineRule="auto"/>
              <w:rPr>
                <w:rFonts w:ascii="Times New Roman" w:eastAsia="Calibri" w:hAnsi="Times New Roman" w:cs="Times New Roman"/>
                <w:sz w:val="24"/>
                <w:szCs w:val="24"/>
              </w:rPr>
            </w:pPr>
          </w:p>
          <w:p w:rsidR="00A32FD2" w:rsidRPr="008A38CB" w:rsidRDefault="00A32FD2" w:rsidP="00A32FD2">
            <w:pPr>
              <w:keepNext/>
              <w:keepLines/>
              <w:spacing w:before="200" w:after="0"/>
              <w:outlineLvl w:val="1"/>
              <w:rPr>
                <w:rFonts w:ascii="Cambria" w:eastAsia="Calibri" w:hAnsi="Cambria" w:cs="Times New Roman"/>
                <w:b/>
                <w:bCs/>
                <w:color w:val="7030A0"/>
                <w:sz w:val="26"/>
                <w:szCs w:val="24"/>
                <w:rtl/>
              </w:rPr>
            </w:pPr>
            <w:bookmarkStart w:id="6" w:name="_Toc355767735"/>
            <w:r w:rsidRPr="008A38CB">
              <w:rPr>
                <w:rFonts w:ascii="Cambria" w:eastAsia="Calibri" w:hAnsi="Cambria" w:cs="Times New Roman"/>
                <w:b/>
                <w:bCs/>
                <w:color w:val="7030A0"/>
                <w:sz w:val="26"/>
                <w:szCs w:val="24"/>
              </w:rPr>
              <w:t>Cooling</w:t>
            </w:r>
            <w:bookmarkEnd w:id="6"/>
          </w:p>
          <w:p w:rsidR="00A32FD2" w:rsidRPr="00A32FD2" w:rsidRDefault="00A32FD2" w:rsidP="00A32FD2">
            <w:pPr>
              <w:autoSpaceDE w:val="0"/>
              <w:autoSpaceDN w:val="0"/>
              <w:adjustRightInd w:val="0"/>
              <w:spacing w:after="0" w:line="240" w:lineRule="auto"/>
              <w:rPr>
                <w:rFonts w:ascii="Times New Roman" w:eastAsia="Calibri" w:hAnsi="Times New Roman" w:cs="Times New Roman"/>
                <w:sz w:val="24"/>
                <w:szCs w:val="24"/>
              </w:rPr>
            </w:pPr>
          </w:p>
          <w:p w:rsidR="00A32FD2" w:rsidRPr="00A32FD2" w:rsidRDefault="00A32FD2" w:rsidP="00A32FD2">
            <w:pPr>
              <w:spacing w:line="360" w:lineRule="auto"/>
              <w:ind w:firstLine="709"/>
              <w:jc w:val="both"/>
              <w:rPr>
                <w:rFonts w:ascii="Times New Roman" w:eastAsia="Calibri" w:hAnsi="Times New Roman" w:cs="Times New Roman"/>
                <w:sz w:val="24"/>
                <w:szCs w:val="24"/>
                <w:rtl/>
              </w:rPr>
            </w:pPr>
            <w:r w:rsidRPr="00A32FD2">
              <w:rPr>
                <w:rFonts w:ascii="Times New Roman" w:eastAsia="Calibri" w:hAnsi="Times New Roman" w:cs="Times New Roman"/>
                <w:sz w:val="24"/>
                <w:szCs w:val="24"/>
              </w:rPr>
              <w:t xml:space="preserve">The cooling load is the rate at which heat must be removed from space in order to maintain the desired conditions in the space, generally a dry-bulb temperature and relative humidity. </w:t>
            </w:r>
          </w:p>
          <w:p w:rsidR="00A32FD2" w:rsidRPr="00A32FD2" w:rsidRDefault="00A32FD2" w:rsidP="00A32FD2">
            <w:pPr>
              <w:spacing w:line="360" w:lineRule="auto"/>
              <w:rPr>
                <w:rFonts w:ascii="Times New Roman" w:eastAsia="Calibri" w:hAnsi="Times New Roman" w:cs="Times New Roman"/>
                <w:sz w:val="24"/>
                <w:szCs w:val="24"/>
              </w:rPr>
            </w:pPr>
            <w:r w:rsidRPr="00A32FD2">
              <w:rPr>
                <w:rFonts w:ascii="Times New Roman" w:eastAsia="Calibri" w:hAnsi="Times New Roman" w:cs="Times New Roman"/>
                <w:sz w:val="24"/>
                <w:szCs w:val="24"/>
              </w:rPr>
              <w:t>The components of the cooling load includes :</w:t>
            </w:r>
          </w:p>
          <w:p w:rsidR="00A32FD2" w:rsidRPr="00A32FD2" w:rsidRDefault="00DA5C75" w:rsidP="0033186D">
            <w:pPr>
              <w:numPr>
                <w:ilvl w:val="0"/>
                <w:numId w:val="21"/>
              </w:numPr>
              <w:spacing w:line="360" w:lineRule="auto"/>
              <w:contextualSpacing/>
              <w:rPr>
                <w:rFonts w:ascii="Times New Roman" w:eastAsia="Calibri" w:hAnsi="Times New Roman" w:cs="Times New Roman"/>
                <w:sz w:val="24"/>
                <w:szCs w:val="24"/>
              </w:rPr>
            </w:pPr>
            <w:r>
              <w:rPr>
                <w:rFonts w:ascii="Times New Roman" w:eastAsia="Calibri" w:hAnsi="Times New Roman" w:cs="Times New Roman"/>
                <w:sz w:val="24"/>
                <w:szCs w:val="24"/>
              </w:rPr>
              <w:t>H</w:t>
            </w:r>
            <w:r w:rsidR="00A32FD2" w:rsidRPr="00A32FD2">
              <w:rPr>
                <w:rFonts w:ascii="Times New Roman" w:eastAsia="Calibri" w:hAnsi="Times New Roman" w:cs="Times New Roman"/>
                <w:sz w:val="24"/>
                <w:szCs w:val="24"/>
              </w:rPr>
              <w:t>eat transmitted through internal wall, floor and ceiling.</w:t>
            </w:r>
          </w:p>
          <w:p w:rsidR="00A32FD2" w:rsidRPr="00A32FD2" w:rsidRDefault="00DA5C75" w:rsidP="0033186D">
            <w:pPr>
              <w:numPr>
                <w:ilvl w:val="0"/>
                <w:numId w:val="21"/>
              </w:numPr>
              <w:spacing w:line="360" w:lineRule="auto"/>
              <w:contextualSpacing/>
              <w:rPr>
                <w:rFonts w:ascii="Times New Roman" w:eastAsia="Calibri" w:hAnsi="Times New Roman" w:cs="Times New Roman"/>
                <w:sz w:val="24"/>
                <w:szCs w:val="24"/>
              </w:rPr>
            </w:pPr>
            <w:r>
              <w:rPr>
                <w:rFonts w:ascii="Times New Roman" w:eastAsia="Calibri" w:hAnsi="Times New Roman" w:cs="Times New Roman"/>
                <w:sz w:val="24"/>
                <w:szCs w:val="24"/>
              </w:rPr>
              <w:t>H</w:t>
            </w:r>
            <w:r w:rsidR="00A32FD2" w:rsidRPr="00A32FD2">
              <w:rPr>
                <w:rFonts w:ascii="Times New Roman" w:eastAsia="Calibri" w:hAnsi="Times New Roman" w:cs="Times New Roman"/>
                <w:sz w:val="24"/>
                <w:szCs w:val="24"/>
              </w:rPr>
              <w:t>eat from solar effect:</w:t>
            </w:r>
          </w:p>
          <w:p w:rsidR="00A32FD2" w:rsidRPr="00A32FD2" w:rsidRDefault="00DA5C75" w:rsidP="0033186D">
            <w:pPr>
              <w:numPr>
                <w:ilvl w:val="1"/>
                <w:numId w:val="21"/>
              </w:numPr>
              <w:spacing w:line="360" w:lineRule="auto"/>
              <w:contextualSpacing/>
              <w:rPr>
                <w:rFonts w:ascii="Times New Roman" w:eastAsia="Calibri" w:hAnsi="Times New Roman" w:cs="Times New Roman"/>
                <w:sz w:val="24"/>
                <w:szCs w:val="24"/>
              </w:rPr>
            </w:pPr>
            <w:r>
              <w:rPr>
                <w:rFonts w:ascii="Times New Roman" w:eastAsia="Calibri" w:hAnsi="Times New Roman" w:cs="Times New Roman"/>
                <w:sz w:val="24"/>
                <w:szCs w:val="24"/>
              </w:rPr>
              <w:t>S</w:t>
            </w:r>
            <w:r w:rsidR="00A32FD2" w:rsidRPr="00A32FD2">
              <w:rPr>
                <w:rFonts w:ascii="Times New Roman" w:eastAsia="Calibri" w:hAnsi="Times New Roman" w:cs="Times New Roman"/>
                <w:sz w:val="24"/>
                <w:szCs w:val="24"/>
              </w:rPr>
              <w:t>olar radiation through the glass.</w:t>
            </w:r>
          </w:p>
          <w:p w:rsidR="00A32FD2" w:rsidRPr="00A32FD2" w:rsidRDefault="00DA5C75" w:rsidP="0033186D">
            <w:pPr>
              <w:numPr>
                <w:ilvl w:val="1"/>
                <w:numId w:val="21"/>
              </w:numPr>
              <w:spacing w:line="360" w:lineRule="auto"/>
              <w:contextualSpacing/>
              <w:rPr>
                <w:rFonts w:ascii="Times New Roman" w:eastAsia="Calibri" w:hAnsi="Times New Roman" w:cs="Times New Roman"/>
                <w:sz w:val="24"/>
                <w:szCs w:val="24"/>
              </w:rPr>
            </w:pPr>
            <w:r>
              <w:rPr>
                <w:rFonts w:ascii="Times New Roman" w:eastAsia="Calibri" w:hAnsi="Times New Roman" w:cs="Times New Roman"/>
                <w:sz w:val="24"/>
                <w:szCs w:val="24"/>
              </w:rPr>
              <w:t>S</w:t>
            </w:r>
            <w:r w:rsidR="00A32FD2" w:rsidRPr="00A32FD2">
              <w:rPr>
                <w:rFonts w:ascii="Times New Roman" w:eastAsia="Calibri" w:hAnsi="Times New Roman" w:cs="Times New Roman"/>
                <w:sz w:val="24"/>
                <w:szCs w:val="24"/>
              </w:rPr>
              <w:t>olar radiation absorb by external wall.</w:t>
            </w:r>
          </w:p>
          <w:p w:rsidR="00A32FD2" w:rsidRPr="00A32FD2" w:rsidRDefault="00DA5C75" w:rsidP="0033186D">
            <w:pPr>
              <w:numPr>
                <w:ilvl w:val="0"/>
                <w:numId w:val="21"/>
              </w:numPr>
              <w:spacing w:line="360" w:lineRule="auto"/>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V</w:t>
            </w:r>
            <w:r w:rsidR="00A32FD2" w:rsidRPr="00A32FD2">
              <w:rPr>
                <w:rFonts w:ascii="Times New Roman" w:eastAsia="Calibri" w:hAnsi="Times New Roman" w:cs="Times New Roman"/>
                <w:sz w:val="24"/>
                <w:szCs w:val="24"/>
              </w:rPr>
              <w:t>entilation and infiltration sensible and latent cooling load.</w:t>
            </w:r>
          </w:p>
          <w:p w:rsidR="00A32FD2" w:rsidRPr="00A32FD2" w:rsidRDefault="00DA5C75" w:rsidP="0033186D">
            <w:pPr>
              <w:numPr>
                <w:ilvl w:val="0"/>
                <w:numId w:val="21"/>
              </w:numPr>
              <w:spacing w:line="360" w:lineRule="auto"/>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lastRenderedPageBreak/>
              <w:t>S</w:t>
            </w:r>
            <w:r w:rsidR="00A32FD2" w:rsidRPr="00A32FD2">
              <w:rPr>
                <w:rFonts w:ascii="Times New Roman" w:eastAsia="Calibri" w:hAnsi="Times New Roman" w:cs="Times New Roman"/>
                <w:sz w:val="24"/>
                <w:szCs w:val="24"/>
              </w:rPr>
              <w:t xml:space="preserve">ensible and latent heat produced by light devices , motors , person and </w:t>
            </w:r>
            <w:r w:rsidRPr="00A32FD2">
              <w:rPr>
                <w:rFonts w:ascii="Times New Roman" w:eastAsia="Calibri" w:hAnsi="Times New Roman" w:cs="Times New Roman"/>
                <w:sz w:val="24"/>
                <w:szCs w:val="24"/>
              </w:rPr>
              <w:t>equipment</w:t>
            </w:r>
            <w:r w:rsidR="00A32FD2" w:rsidRPr="00A32FD2">
              <w:rPr>
                <w:rFonts w:ascii="Times New Roman" w:eastAsia="Calibri" w:hAnsi="Times New Roman" w:cs="Times New Roman"/>
                <w:sz w:val="24"/>
                <w:szCs w:val="24"/>
              </w:rPr>
              <w:t>.</w:t>
            </w:r>
          </w:p>
          <w:p w:rsidR="00A32FD2" w:rsidRPr="00DA5C75" w:rsidRDefault="00A32FD2" w:rsidP="00A32FD2">
            <w:pPr>
              <w:keepNext/>
              <w:keepLines/>
              <w:spacing w:before="200" w:after="0"/>
              <w:outlineLvl w:val="1"/>
              <w:rPr>
                <w:rFonts w:asciiTheme="majorBidi" w:eastAsia="Times New Roman" w:hAnsiTheme="majorBidi" w:cstheme="majorBidi"/>
                <w:b/>
                <w:bCs/>
                <w:color w:val="7030A0"/>
                <w:sz w:val="26"/>
                <w:szCs w:val="28"/>
              </w:rPr>
            </w:pPr>
            <w:bookmarkStart w:id="7" w:name="_Toc355767736"/>
            <w:r w:rsidRPr="00DA5C75">
              <w:rPr>
                <w:rFonts w:asciiTheme="majorBidi" w:eastAsia="Times New Roman" w:hAnsiTheme="majorBidi" w:cstheme="majorBidi"/>
                <w:b/>
                <w:bCs/>
                <w:color w:val="7030A0"/>
                <w:sz w:val="26"/>
                <w:szCs w:val="28"/>
              </w:rPr>
              <w:t>COMFORT ZONE</w:t>
            </w:r>
            <w:bookmarkEnd w:id="7"/>
          </w:p>
          <w:p w:rsidR="00A32FD2" w:rsidRPr="00A32FD2" w:rsidRDefault="00A32FD2" w:rsidP="00A32FD2">
            <w:pPr>
              <w:autoSpaceDE w:val="0"/>
              <w:autoSpaceDN w:val="0"/>
              <w:adjustRightInd w:val="0"/>
              <w:spacing w:after="0" w:line="240" w:lineRule="auto"/>
              <w:rPr>
                <w:rFonts w:ascii="Times New Roman" w:eastAsia="Calibri" w:hAnsi="Times New Roman" w:cs="Times New Roman"/>
                <w:sz w:val="24"/>
                <w:szCs w:val="24"/>
              </w:rPr>
            </w:pPr>
          </w:p>
          <w:p w:rsidR="00A32FD2" w:rsidRPr="00A32FD2" w:rsidRDefault="00A32FD2" w:rsidP="00A32FD2">
            <w:pPr>
              <w:autoSpaceDE w:val="0"/>
              <w:autoSpaceDN w:val="0"/>
              <w:adjustRightInd w:val="0"/>
              <w:spacing w:line="360" w:lineRule="auto"/>
              <w:ind w:firstLine="720"/>
              <w:jc w:val="both"/>
              <w:rPr>
                <w:rFonts w:ascii="Times New Roman" w:eastAsia="Calibri" w:hAnsi="Times New Roman" w:cs="Times New Roman"/>
                <w:sz w:val="24"/>
                <w:szCs w:val="24"/>
              </w:rPr>
            </w:pPr>
            <w:r w:rsidRPr="00A32FD2">
              <w:rPr>
                <w:rFonts w:ascii="Times New Roman" w:eastAsia="Calibri" w:hAnsi="Times New Roman" w:cs="Times New Roman"/>
                <w:sz w:val="24"/>
                <w:szCs w:val="24"/>
              </w:rPr>
              <w:t xml:space="preserve">The main objective of air conditioning is to maintain the environment in enclosed spaces at conditions that induced the feeling of comfort to human. </w:t>
            </w:r>
          </w:p>
          <w:p w:rsidR="00A32FD2" w:rsidRPr="00A32FD2" w:rsidRDefault="00A32FD2" w:rsidP="00A32FD2">
            <w:pPr>
              <w:autoSpaceDE w:val="0"/>
              <w:autoSpaceDN w:val="0"/>
              <w:adjustRightInd w:val="0"/>
              <w:spacing w:line="360" w:lineRule="auto"/>
              <w:jc w:val="both"/>
              <w:rPr>
                <w:rFonts w:ascii="Times New Roman" w:eastAsia="Calibri" w:hAnsi="Times New Roman" w:cs="Times New Roman"/>
                <w:sz w:val="24"/>
                <w:szCs w:val="24"/>
              </w:rPr>
            </w:pPr>
            <w:r w:rsidRPr="00A32FD2">
              <w:rPr>
                <w:rFonts w:ascii="Times New Roman" w:eastAsia="Calibri" w:hAnsi="Times New Roman" w:cs="Times New Roman"/>
                <w:sz w:val="24"/>
                <w:szCs w:val="24"/>
              </w:rPr>
              <w:t xml:space="preserve">   This feeling of comfort is influenced by a number of related parameter including temperature, humidity, air motion and purity.</w:t>
            </w:r>
          </w:p>
          <w:p w:rsidR="00A32FD2" w:rsidRPr="00A32FD2" w:rsidRDefault="00A32FD2" w:rsidP="00A32FD2">
            <w:pPr>
              <w:keepNext/>
              <w:keepLines/>
              <w:spacing w:before="200" w:after="0"/>
              <w:outlineLvl w:val="2"/>
              <w:rPr>
                <w:rFonts w:ascii="Times New Roman" w:eastAsia="Times New Roman" w:hAnsi="Times New Roman" w:cs="Times New Roman"/>
                <w:color w:val="000000"/>
                <w:sz w:val="24"/>
                <w:szCs w:val="26"/>
                <w:u w:val="single"/>
              </w:rPr>
            </w:pPr>
            <w:bookmarkStart w:id="8" w:name="_Toc355767737"/>
            <w:r w:rsidRPr="00A32FD2">
              <w:rPr>
                <w:rFonts w:ascii="Times New Roman" w:eastAsia="Times New Roman" w:hAnsi="Times New Roman" w:cs="Times New Roman"/>
                <w:color w:val="000000"/>
                <w:sz w:val="24"/>
                <w:szCs w:val="26"/>
                <w:u w:val="single"/>
              </w:rPr>
              <w:t xml:space="preserve"> ASHRAE COMFORT CHART</w:t>
            </w:r>
            <w:bookmarkEnd w:id="8"/>
          </w:p>
          <w:p w:rsidR="00A32FD2" w:rsidRPr="00A32FD2" w:rsidRDefault="00A32FD2" w:rsidP="00A32FD2">
            <w:pPr>
              <w:rPr>
                <w:rFonts w:ascii="Calibri" w:eastAsia="Calibri" w:hAnsi="Calibri" w:cs="Arial"/>
              </w:rPr>
            </w:pPr>
          </w:p>
          <w:p w:rsidR="00A32FD2" w:rsidRPr="00A32FD2" w:rsidRDefault="00A32FD2" w:rsidP="00A32FD2">
            <w:pPr>
              <w:tabs>
                <w:tab w:val="center" w:pos="4320"/>
                <w:tab w:val="right" w:pos="8640"/>
              </w:tabs>
              <w:spacing w:after="0" w:line="240" w:lineRule="auto"/>
              <w:ind w:left="360" w:hanging="360"/>
              <w:rPr>
                <w:rFonts w:ascii="Times New Roman" w:eastAsia="Calibri" w:hAnsi="Times New Roman" w:cs="Times New Roman"/>
                <w:sz w:val="24"/>
                <w:szCs w:val="24"/>
              </w:rPr>
            </w:pPr>
            <w:r w:rsidRPr="00A32FD2">
              <w:rPr>
                <w:rFonts w:ascii="Times New Roman" w:eastAsia="Calibri" w:hAnsi="Times New Roman" w:cs="Times New Roman"/>
                <w:sz w:val="24"/>
                <w:szCs w:val="24"/>
              </w:rPr>
              <w:t>ASHRE is American society of heating refrigeration and air conditioning engineers.</w:t>
            </w:r>
          </w:p>
          <w:p w:rsidR="00A32FD2" w:rsidRPr="00A32FD2" w:rsidRDefault="00A32FD2" w:rsidP="00A32FD2">
            <w:pPr>
              <w:tabs>
                <w:tab w:val="center" w:pos="4320"/>
                <w:tab w:val="right" w:pos="8640"/>
              </w:tabs>
              <w:spacing w:after="0" w:line="240" w:lineRule="auto"/>
              <w:ind w:left="360"/>
              <w:rPr>
                <w:rFonts w:ascii="Times New Roman" w:eastAsia="Calibri" w:hAnsi="Times New Roman" w:cs="Times New Roman"/>
                <w:b/>
                <w:bCs/>
                <w:sz w:val="24"/>
                <w:szCs w:val="24"/>
                <w:u w:val="single"/>
              </w:rPr>
            </w:pPr>
          </w:p>
          <w:p w:rsidR="00A32FD2" w:rsidRPr="00A32FD2" w:rsidRDefault="00A32FD2" w:rsidP="00A32FD2">
            <w:pPr>
              <w:autoSpaceDE w:val="0"/>
              <w:autoSpaceDN w:val="0"/>
              <w:adjustRightInd w:val="0"/>
              <w:spacing w:line="360" w:lineRule="auto"/>
              <w:jc w:val="both"/>
              <w:rPr>
                <w:rFonts w:ascii="Times New Roman" w:eastAsia="Calibri" w:hAnsi="Times New Roman" w:cs="Times New Roman"/>
                <w:sz w:val="24"/>
                <w:szCs w:val="24"/>
              </w:rPr>
            </w:pPr>
            <w:r w:rsidRPr="00A32FD2">
              <w:rPr>
                <w:rFonts w:ascii="Times New Roman" w:eastAsia="Calibri" w:hAnsi="Times New Roman" w:cs="Times New Roman"/>
                <w:sz w:val="24"/>
                <w:szCs w:val="24"/>
              </w:rPr>
              <w:t xml:space="preserve"> There is no rigid rule that indicates the best atmospheric condition for comfort for all people. This is because it is affected by several factors such as health, age, activity, clothing, food, etc.  Comfort conditions are obtained as a result of tests in which people are subjected to air as various combinations of temperature and relative humidity’s. </w:t>
            </w:r>
          </w:p>
          <w:p w:rsidR="00A32FD2" w:rsidRPr="00A32FD2" w:rsidRDefault="00A32FD2" w:rsidP="00A32FD2">
            <w:pPr>
              <w:autoSpaceDE w:val="0"/>
              <w:autoSpaceDN w:val="0"/>
              <w:adjustRightInd w:val="0"/>
              <w:spacing w:line="360" w:lineRule="auto"/>
              <w:jc w:val="both"/>
              <w:rPr>
                <w:rFonts w:ascii="Times New Roman" w:eastAsia="Calibri" w:hAnsi="Times New Roman" w:cs="Times New Roman"/>
                <w:sz w:val="24"/>
                <w:szCs w:val="24"/>
              </w:rPr>
            </w:pPr>
            <w:r w:rsidRPr="00A32FD2">
              <w:rPr>
                <w:rFonts w:ascii="Times New Roman" w:eastAsia="Calibri" w:hAnsi="Times New Roman" w:cs="Times New Roman"/>
                <w:sz w:val="24"/>
                <w:szCs w:val="24"/>
              </w:rPr>
              <w:t xml:space="preserve">The results of such tests indicate that a person will feel just about as cool at </w:t>
            </w:r>
            <w:smartTag w:uri="urn:schemas-microsoft-com:office:smarttags" w:element="metricconverter">
              <w:smartTagPr>
                <w:attr w:name="ProductID" w:val="24C"/>
              </w:smartTagPr>
              <w:r w:rsidRPr="00A32FD2">
                <w:rPr>
                  <w:rFonts w:ascii="Times New Roman" w:eastAsia="Calibri" w:hAnsi="Times New Roman" w:cs="Times New Roman"/>
                  <w:sz w:val="24"/>
                  <w:szCs w:val="24"/>
                </w:rPr>
                <w:t>24C</w:t>
              </w:r>
            </w:smartTag>
            <w:r w:rsidRPr="00A32FD2">
              <w:rPr>
                <w:rFonts w:ascii="Times New Roman" w:eastAsia="Calibri" w:hAnsi="Times New Roman" w:cs="Times New Roman"/>
                <w:sz w:val="24"/>
                <w:szCs w:val="24"/>
              </w:rPr>
              <w:t xml:space="preserve"> and 60% relative humidity as at </w:t>
            </w:r>
            <w:smartTag w:uri="urn:schemas-microsoft-com:office:smarttags" w:element="metricconverter">
              <w:smartTagPr>
                <w:attr w:name="ProductID" w:val="26C"/>
              </w:smartTagPr>
              <w:r w:rsidRPr="00A32FD2">
                <w:rPr>
                  <w:rFonts w:ascii="Times New Roman" w:eastAsia="Calibri" w:hAnsi="Times New Roman" w:cs="Times New Roman"/>
                  <w:sz w:val="24"/>
                  <w:szCs w:val="24"/>
                </w:rPr>
                <w:t>26C</w:t>
              </w:r>
            </w:smartTag>
            <w:r w:rsidRPr="00A32FD2">
              <w:rPr>
                <w:rFonts w:ascii="Times New Roman" w:eastAsia="Calibri" w:hAnsi="Times New Roman" w:cs="Times New Roman"/>
                <w:sz w:val="24"/>
                <w:szCs w:val="24"/>
              </w:rPr>
              <w:t xml:space="preserve"> and 30% relative humidity. </w:t>
            </w:r>
          </w:p>
          <w:p w:rsidR="00A32FD2" w:rsidRPr="00A32FD2" w:rsidRDefault="00A32FD2" w:rsidP="00A32FD2">
            <w:pPr>
              <w:autoSpaceDE w:val="0"/>
              <w:autoSpaceDN w:val="0"/>
              <w:adjustRightInd w:val="0"/>
              <w:spacing w:line="360" w:lineRule="auto"/>
              <w:jc w:val="both"/>
              <w:rPr>
                <w:rFonts w:ascii="Times New Roman" w:eastAsia="Calibri" w:hAnsi="Times New Roman" w:cs="Times New Roman"/>
                <w:sz w:val="24"/>
                <w:szCs w:val="24"/>
              </w:rPr>
            </w:pPr>
            <w:r w:rsidRPr="00A32FD2">
              <w:rPr>
                <w:rFonts w:ascii="Times New Roman" w:eastAsia="Calibri" w:hAnsi="Times New Roman" w:cs="Times New Roman"/>
                <w:sz w:val="24"/>
                <w:szCs w:val="24"/>
              </w:rPr>
              <w:t xml:space="preserve">Studies conducted by </w:t>
            </w:r>
            <w:r w:rsidRPr="00A32FD2">
              <w:rPr>
                <w:rFonts w:ascii="Times New Roman" w:eastAsia="Calibri" w:hAnsi="Times New Roman" w:cs="Times New Roman"/>
                <w:b/>
                <w:bCs/>
                <w:i/>
                <w:iCs/>
                <w:sz w:val="24"/>
                <w:szCs w:val="24"/>
              </w:rPr>
              <w:t>ASHRAE</w:t>
            </w:r>
            <w:r w:rsidRPr="00A32FD2">
              <w:rPr>
                <w:rFonts w:ascii="Times New Roman" w:eastAsia="Calibri" w:hAnsi="Times New Roman" w:cs="Times New Roman"/>
                <w:sz w:val="24"/>
                <w:szCs w:val="24"/>
              </w:rPr>
              <w:t>with relative humidity between 30% and 70% indicated that 98% of people feel comfortable when the temperature and relative humidity combinations fall in a comfort zone suc</w:t>
            </w:r>
            <w:r w:rsidR="00030AE3">
              <w:rPr>
                <w:rFonts w:ascii="Times New Roman" w:eastAsia="Calibri" w:hAnsi="Times New Roman" w:cs="Times New Roman"/>
                <w:sz w:val="24"/>
                <w:szCs w:val="24"/>
              </w:rPr>
              <w:t>h as that indicated in figure (6</w:t>
            </w:r>
            <w:r w:rsidRPr="00A32FD2">
              <w:rPr>
                <w:rFonts w:ascii="Times New Roman" w:eastAsia="Calibri" w:hAnsi="Times New Roman" w:cs="Times New Roman"/>
                <w:sz w:val="24"/>
                <w:szCs w:val="24"/>
              </w:rPr>
              <w:t>.1)</w:t>
            </w:r>
          </w:p>
          <w:p w:rsidR="00A32FD2" w:rsidRPr="00A32FD2" w:rsidRDefault="00A32FD2" w:rsidP="00A32FD2">
            <w:pPr>
              <w:autoSpaceDE w:val="0"/>
              <w:autoSpaceDN w:val="0"/>
              <w:adjustRightInd w:val="0"/>
              <w:spacing w:line="360" w:lineRule="auto"/>
              <w:rPr>
                <w:rFonts w:ascii="Times New Roman" w:eastAsia="Calibri" w:hAnsi="Times New Roman" w:cs="Times New Roman"/>
                <w:sz w:val="24"/>
                <w:szCs w:val="24"/>
              </w:rPr>
            </w:pPr>
          </w:p>
          <w:p w:rsidR="00A32FD2" w:rsidRPr="00A32FD2" w:rsidRDefault="00A32FD2" w:rsidP="00A32FD2">
            <w:pPr>
              <w:autoSpaceDE w:val="0"/>
              <w:autoSpaceDN w:val="0"/>
              <w:adjustRightInd w:val="0"/>
              <w:spacing w:line="360" w:lineRule="auto"/>
              <w:rPr>
                <w:rFonts w:ascii="Times New Roman" w:eastAsia="Calibri" w:hAnsi="Times New Roman" w:cs="Times New Roman"/>
                <w:sz w:val="24"/>
                <w:szCs w:val="24"/>
              </w:rPr>
            </w:pPr>
          </w:p>
          <w:p w:rsidR="00A32FD2" w:rsidRPr="00A32FD2" w:rsidRDefault="00A32FD2" w:rsidP="00A32FD2">
            <w:pPr>
              <w:autoSpaceDE w:val="0"/>
              <w:autoSpaceDN w:val="0"/>
              <w:adjustRightInd w:val="0"/>
              <w:spacing w:line="360" w:lineRule="auto"/>
              <w:rPr>
                <w:rFonts w:ascii="Times New Roman" w:eastAsia="Calibri" w:hAnsi="Times New Roman" w:cs="Times New Roman"/>
                <w:sz w:val="24"/>
                <w:szCs w:val="24"/>
              </w:rPr>
            </w:pPr>
            <w:r w:rsidRPr="00A32FD2">
              <w:rPr>
                <w:rFonts w:ascii="Times New Roman" w:eastAsia="Calibri" w:hAnsi="Times New Roman" w:cs="Times New Roman"/>
                <w:noProof/>
                <w:sz w:val="24"/>
                <w:szCs w:val="24"/>
              </w:rPr>
              <w:lastRenderedPageBreak/>
              <w:drawing>
                <wp:anchor distT="0" distB="0" distL="114300" distR="114300" simplePos="0" relativeHeight="251653632" behindDoc="0" locked="0" layoutInCell="1" allowOverlap="1">
                  <wp:simplePos x="0" y="0"/>
                  <wp:positionH relativeFrom="column">
                    <wp:posOffset>752475</wp:posOffset>
                  </wp:positionH>
                  <wp:positionV relativeFrom="paragraph">
                    <wp:posOffset>-590550</wp:posOffset>
                  </wp:positionV>
                  <wp:extent cx="3695700" cy="3190875"/>
                  <wp:effectExtent l="19050" t="0" r="0" b="0"/>
                  <wp:wrapSquare wrapText="bothSides"/>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cstate="print"/>
                          <a:srcRect/>
                          <a:stretch>
                            <a:fillRect/>
                          </a:stretch>
                        </pic:blipFill>
                        <pic:spPr bwMode="auto">
                          <a:xfrm>
                            <a:off x="0" y="0"/>
                            <a:ext cx="3695700" cy="3190875"/>
                          </a:xfrm>
                          <a:prstGeom prst="rect">
                            <a:avLst/>
                          </a:prstGeom>
                          <a:noFill/>
                          <a:ln w="9525">
                            <a:noFill/>
                            <a:miter lim="800000"/>
                            <a:headEnd/>
                            <a:tailEnd/>
                          </a:ln>
                        </pic:spPr>
                      </pic:pic>
                    </a:graphicData>
                  </a:graphic>
                </wp:anchor>
              </w:drawing>
            </w:r>
          </w:p>
          <w:p w:rsidR="00A32FD2" w:rsidRPr="00A32FD2" w:rsidRDefault="00A32FD2" w:rsidP="00A32FD2">
            <w:pPr>
              <w:autoSpaceDE w:val="0"/>
              <w:autoSpaceDN w:val="0"/>
              <w:adjustRightInd w:val="0"/>
              <w:spacing w:line="360" w:lineRule="auto"/>
              <w:rPr>
                <w:rFonts w:ascii="Times New Roman" w:eastAsia="Calibri" w:hAnsi="Times New Roman" w:cs="Times New Roman"/>
                <w:sz w:val="24"/>
                <w:szCs w:val="24"/>
              </w:rPr>
            </w:pPr>
          </w:p>
          <w:p w:rsidR="00A32FD2" w:rsidRPr="00A32FD2" w:rsidRDefault="00A32FD2" w:rsidP="00A32FD2">
            <w:pPr>
              <w:autoSpaceDE w:val="0"/>
              <w:autoSpaceDN w:val="0"/>
              <w:adjustRightInd w:val="0"/>
              <w:spacing w:line="360" w:lineRule="auto"/>
              <w:rPr>
                <w:rFonts w:ascii="Times New Roman" w:eastAsia="Calibri" w:hAnsi="Times New Roman" w:cs="Times New Roman"/>
                <w:sz w:val="24"/>
                <w:szCs w:val="24"/>
              </w:rPr>
            </w:pPr>
          </w:p>
          <w:p w:rsidR="00A32FD2" w:rsidRPr="00A32FD2" w:rsidRDefault="00A32FD2" w:rsidP="00A32FD2">
            <w:pPr>
              <w:autoSpaceDE w:val="0"/>
              <w:autoSpaceDN w:val="0"/>
              <w:adjustRightInd w:val="0"/>
              <w:spacing w:line="360" w:lineRule="auto"/>
              <w:rPr>
                <w:rFonts w:ascii="Times New Roman" w:eastAsia="Calibri" w:hAnsi="Times New Roman" w:cs="Times New Roman"/>
                <w:sz w:val="24"/>
                <w:szCs w:val="24"/>
              </w:rPr>
            </w:pPr>
          </w:p>
          <w:p w:rsidR="003F4930" w:rsidRDefault="003F4930" w:rsidP="003F4930">
            <w:pPr>
              <w:autoSpaceDE w:val="0"/>
              <w:autoSpaceDN w:val="0"/>
              <w:adjustRightInd w:val="0"/>
              <w:spacing w:line="360" w:lineRule="auto"/>
              <w:rPr>
                <w:rFonts w:ascii="Times New Roman" w:eastAsia="Calibri" w:hAnsi="Times New Roman" w:cs="Times New Roman"/>
                <w:sz w:val="24"/>
                <w:szCs w:val="24"/>
              </w:rPr>
            </w:pPr>
          </w:p>
          <w:p w:rsidR="003F4930" w:rsidRDefault="003F4930" w:rsidP="003F4930">
            <w:pPr>
              <w:autoSpaceDE w:val="0"/>
              <w:autoSpaceDN w:val="0"/>
              <w:adjustRightInd w:val="0"/>
              <w:spacing w:line="360" w:lineRule="auto"/>
              <w:rPr>
                <w:rFonts w:ascii="Times New Roman" w:eastAsia="Calibri" w:hAnsi="Times New Roman" w:cs="Times New Roman"/>
                <w:sz w:val="24"/>
                <w:szCs w:val="24"/>
              </w:rPr>
            </w:pPr>
          </w:p>
          <w:p w:rsidR="00A32FD2" w:rsidRPr="00A32FD2" w:rsidRDefault="00A32FD2" w:rsidP="003F4930">
            <w:pPr>
              <w:autoSpaceDE w:val="0"/>
              <w:autoSpaceDN w:val="0"/>
              <w:adjustRightInd w:val="0"/>
              <w:spacing w:line="360" w:lineRule="auto"/>
              <w:rPr>
                <w:rFonts w:ascii="Times New Roman" w:eastAsia="Calibri" w:hAnsi="Times New Roman" w:cs="Times New Roman"/>
                <w:sz w:val="24"/>
                <w:szCs w:val="24"/>
              </w:rPr>
            </w:pPr>
            <w:r w:rsidRPr="00A32FD2">
              <w:rPr>
                <w:rFonts w:ascii="Times New Roman" w:eastAsia="Calibri" w:hAnsi="Times New Roman" w:cs="Times New Roman"/>
                <w:noProof/>
                <w:sz w:val="24"/>
                <w:szCs w:val="24"/>
              </w:rPr>
              <w:drawing>
                <wp:anchor distT="0" distB="0" distL="114300" distR="114300" simplePos="0" relativeHeight="251648512" behindDoc="0" locked="0" layoutInCell="1" allowOverlap="1">
                  <wp:simplePos x="0" y="0"/>
                  <wp:positionH relativeFrom="column">
                    <wp:posOffset>847725</wp:posOffset>
                  </wp:positionH>
                  <wp:positionV relativeFrom="paragraph">
                    <wp:posOffset>255905</wp:posOffset>
                  </wp:positionV>
                  <wp:extent cx="3480435" cy="1514475"/>
                  <wp:effectExtent l="19050" t="0" r="5715" b="0"/>
                  <wp:wrapSquare wrapText="bothSides"/>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 cstate="print"/>
                          <a:srcRect/>
                          <a:stretch>
                            <a:fillRect/>
                          </a:stretch>
                        </pic:blipFill>
                        <pic:spPr bwMode="auto">
                          <a:xfrm>
                            <a:off x="0" y="0"/>
                            <a:ext cx="3480435" cy="1514475"/>
                          </a:xfrm>
                          <a:prstGeom prst="rect">
                            <a:avLst/>
                          </a:prstGeom>
                          <a:noFill/>
                          <a:ln w="9525">
                            <a:noFill/>
                            <a:miter lim="800000"/>
                            <a:headEnd/>
                            <a:tailEnd/>
                          </a:ln>
                        </pic:spPr>
                      </pic:pic>
                    </a:graphicData>
                  </a:graphic>
                </wp:anchor>
              </w:drawing>
            </w:r>
          </w:p>
          <w:p w:rsidR="00DA5C75" w:rsidRDefault="00DA5C75" w:rsidP="00A32FD2">
            <w:pPr>
              <w:autoSpaceDE w:val="0"/>
              <w:autoSpaceDN w:val="0"/>
              <w:adjustRightInd w:val="0"/>
              <w:spacing w:line="360" w:lineRule="auto"/>
              <w:jc w:val="center"/>
              <w:rPr>
                <w:rFonts w:ascii="Times New Roman" w:eastAsia="Calibri" w:hAnsi="Times New Roman" w:cs="Times New Roman"/>
                <w:b/>
                <w:bCs/>
                <w:sz w:val="24"/>
                <w:szCs w:val="24"/>
              </w:rPr>
            </w:pPr>
            <w:bookmarkStart w:id="9" w:name="_Toc355768563"/>
          </w:p>
          <w:p w:rsidR="00DA5C75" w:rsidRDefault="00DA5C75" w:rsidP="00A32FD2">
            <w:pPr>
              <w:autoSpaceDE w:val="0"/>
              <w:autoSpaceDN w:val="0"/>
              <w:adjustRightInd w:val="0"/>
              <w:spacing w:line="360" w:lineRule="auto"/>
              <w:jc w:val="center"/>
              <w:rPr>
                <w:rFonts w:ascii="Times New Roman" w:eastAsia="Calibri" w:hAnsi="Times New Roman" w:cs="Times New Roman"/>
                <w:b/>
                <w:bCs/>
                <w:sz w:val="24"/>
                <w:szCs w:val="24"/>
              </w:rPr>
            </w:pPr>
          </w:p>
          <w:p w:rsidR="00DA5C75" w:rsidRDefault="00DA5C75" w:rsidP="00A32FD2">
            <w:pPr>
              <w:autoSpaceDE w:val="0"/>
              <w:autoSpaceDN w:val="0"/>
              <w:adjustRightInd w:val="0"/>
              <w:spacing w:line="360" w:lineRule="auto"/>
              <w:jc w:val="center"/>
              <w:rPr>
                <w:rFonts w:ascii="Times New Roman" w:eastAsia="Calibri" w:hAnsi="Times New Roman" w:cs="Times New Roman"/>
                <w:b/>
                <w:bCs/>
                <w:sz w:val="24"/>
                <w:szCs w:val="24"/>
              </w:rPr>
            </w:pPr>
          </w:p>
          <w:p w:rsidR="00DA5C75" w:rsidRDefault="00DA5C75" w:rsidP="00A32FD2">
            <w:pPr>
              <w:autoSpaceDE w:val="0"/>
              <w:autoSpaceDN w:val="0"/>
              <w:adjustRightInd w:val="0"/>
              <w:spacing w:line="360" w:lineRule="auto"/>
              <w:jc w:val="center"/>
              <w:rPr>
                <w:rFonts w:ascii="Times New Roman" w:eastAsia="Calibri" w:hAnsi="Times New Roman" w:cs="Times New Roman"/>
                <w:b/>
                <w:bCs/>
                <w:sz w:val="24"/>
                <w:szCs w:val="24"/>
              </w:rPr>
            </w:pPr>
          </w:p>
          <w:p w:rsidR="00A32FD2" w:rsidRPr="00A32FD2" w:rsidRDefault="00030AE3" w:rsidP="00A32FD2">
            <w:pPr>
              <w:autoSpaceDE w:val="0"/>
              <w:autoSpaceDN w:val="0"/>
              <w:adjustRightInd w:val="0"/>
              <w:spacing w:line="360" w:lineRule="auto"/>
              <w:jc w:val="center"/>
              <w:rPr>
                <w:rFonts w:ascii="Times New Roman" w:eastAsia="Calibri" w:hAnsi="Times New Roman" w:cs="Times New Roman"/>
                <w:b/>
                <w:bCs/>
                <w:sz w:val="24"/>
                <w:szCs w:val="24"/>
              </w:rPr>
            </w:pPr>
            <w:r>
              <w:rPr>
                <w:rFonts w:ascii="Times New Roman" w:eastAsia="Calibri" w:hAnsi="Times New Roman" w:cs="Times New Roman"/>
                <w:b/>
                <w:bCs/>
                <w:sz w:val="24"/>
                <w:szCs w:val="24"/>
              </w:rPr>
              <w:t>Figure 6</w:t>
            </w:r>
            <w:r w:rsidR="00A32FD2" w:rsidRPr="00A32FD2">
              <w:rPr>
                <w:rFonts w:ascii="Times New Roman" w:eastAsia="Calibri" w:hAnsi="Times New Roman" w:cs="Times New Roman"/>
                <w:b/>
                <w:bCs/>
                <w:sz w:val="24"/>
                <w:szCs w:val="24"/>
              </w:rPr>
              <w:t>.1: ASHRAE Comfort Chart.</w:t>
            </w:r>
            <w:bookmarkEnd w:id="9"/>
          </w:p>
          <w:p w:rsidR="00A32FD2" w:rsidRPr="00A32FD2" w:rsidRDefault="00A32FD2" w:rsidP="00A32FD2">
            <w:pPr>
              <w:autoSpaceDE w:val="0"/>
              <w:autoSpaceDN w:val="0"/>
              <w:adjustRightInd w:val="0"/>
              <w:spacing w:line="360" w:lineRule="auto"/>
              <w:jc w:val="both"/>
              <w:rPr>
                <w:rFonts w:ascii="Times New Roman" w:eastAsia="Calibri" w:hAnsi="Times New Roman" w:cs="Times New Roman"/>
                <w:sz w:val="24"/>
                <w:szCs w:val="24"/>
              </w:rPr>
            </w:pPr>
            <w:r w:rsidRPr="00A32FD2">
              <w:rPr>
                <w:rFonts w:ascii="Times New Roman" w:eastAsia="Calibri" w:hAnsi="Times New Roman" w:cs="Times New Roman"/>
                <w:sz w:val="24"/>
                <w:szCs w:val="24"/>
              </w:rPr>
              <w:t>This comfort zone covers a wide range of applications such as houses, offices, schools, hospitals, theaters, restaurants, shops, etc.</w:t>
            </w:r>
          </w:p>
          <w:p w:rsidR="00A32FD2" w:rsidRPr="00A32FD2" w:rsidRDefault="00A32FD2" w:rsidP="00A32FD2">
            <w:pPr>
              <w:autoSpaceDE w:val="0"/>
              <w:autoSpaceDN w:val="0"/>
              <w:adjustRightInd w:val="0"/>
              <w:spacing w:line="360" w:lineRule="auto"/>
              <w:jc w:val="both"/>
              <w:rPr>
                <w:rFonts w:ascii="Times New Roman" w:eastAsia="Calibri" w:hAnsi="Times New Roman" w:cs="Times New Roman"/>
                <w:sz w:val="24"/>
                <w:szCs w:val="24"/>
              </w:rPr>
            </w:pPr>
            <w:r w:rsidRPr="00A32FD2">
              <w:rPr>
                <w:rFonts w:ascii="Times New Roman" w:eastAsia="Calibri" w:hAnsi="Times New Roman" w:cs="Times New Roman"/>
                <w:sz w:val="24"/>
                <w:szCs w:val="24"/>
              </w:rPr>
              <w:t xml:space="preserve">The most recommended design conditions for comfort are </w:t>
            </w:r>
            <w:smartTag w:uri="urn:schemas-microsoft-com:office:smarttags" w:element="metricconverter">
              <w:smartTagPr>
                <w:attr w:name="ProductID" w:val="24.5C"/>
              </w:smartTagPr>
              <w:r w:rsidRPr="00A32FD2">
                <w:rPr>
                  <w:rFonts w:ascii="Times New Roman" w:eastAsia="Calibri" w:hAnsi="Times New Roman" w:cs="Times New Roman"/>
                  <w:sz w:val="24"/>
                  <w:szCs w:val="24"/>
                </w:rPr>
                <w:t>24.5C</w:t>
              </w:r>
            </w:smartTag>
            <w:r w:rsidRPr="00A32FD2">
              <w:rPr>
                <w:rFonts w:ascii="Times New Roman" w:eastAsia="Calibri" w:hAnsi="Times New Roman" w:cs="Times New Roman"/>
                <w:sz w:val="24"/>
                <w:szCs w:val="24"/>
              </w:rPr>
              <w:t xml:space="preserve"> dry bulb temperature and 40% relative humidity with air velocity less than 0.23 m/s.</w:t>
            </w:r>
          </w:p>
          <w:p w:rsidR="00A32FD2" w:rsidRPr="00A32FD2" w:rsidRDefault="00030AE3" w:rsidP="00A32FD2">
            <w:pPr>
              <w:autoSpaceDE w:val="0"/>
              <w:autoSpaceDN w:val="0"/>
              <w:adjustRightInd w:val="0"/>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The comfort zone of figure (6</w:t>
            </w:r>
            <w:r w:rsidR="00A32FD2" w:rsidRPr="00A32FD2">
              <w:rPr>
                <w:rFonts w:ascii="Times New Roman" w:eastAsia="Calibri" w:hAnsi="Times New Roman" w:cs="Times New Roman"/>
                <w:sz w:val="24"/>
                <w:szCs w:val="24"/>
              </w:rPr>
              <w:t>.1) is considered a standard comfort zones for summer and for winter applications. It sets the limit of both the operation temperature and humidity contents of air for these zones.</w:t>
            </w:r>
          </w:p>
          <w:p w:rsidR="00A32FD2" w:rsidRDefault="00A32FD2" w:rsidP="00DA5C75">
            <w:pPr>
              <w:keepNext/>
              <w:keepLines/>
              <w:spacing w:before="200" w:after="0"/>
              <w:outlineLvl w:val="1"/>
              <w:rPr>
                <w:rFonts w:asciiTheme="majorBidi" w:eastAsia="Calibri" w:hAnsiTheme="majorBidi" w:cstheme="majorBidi"/>
                <w:b/>
                <w:bCs/>
                <w:color w:val="7030A0"/>
                <w:sz w:val="26"/>
                <w:szCs w:val="24"/>
              </w:rPr>
            </w:pPr>
            <w:bookmarkStart w:id="10" w:name="_Toc355767738"/>
            <w:r w:rsidRPr="00DA5C75">
              <w:rPr>
                <w:rFonts w:asciiTheme="majorBidi" w:eastAsia="Calibri" w:hAnsiTheme="majorBidi" w:cstheme="majorBidi"/>
                <w:b/>
                <w:bCs/>
                <w:color w:val="7030A0"/>
                <w:sz w:val="26"/>
                <w:szCs w:val="24"/>
              </w:rPr>
              <w:t>Ventilation</w:t>
            </w:r>
            <w:bookmarkEnd w:id="10"/>
          </w:p>
          <w:p w:rsidR="00DA5C75" w:rsidRPr="00DA5C75" w:rsidRDefault="00DA5C75" w:rsidP="00DA5C75">
            <w:pPr>
              <w:keepNext/>
              <w:keepLines/>
              <w:spacing w:before="200" w:after="0"/>
              <w:outlineLvl w:val="1"/>
              <w:rPr>
                <w:rFonts w:asciiTheme="majorBidi" w:eastAsia="Calibri" w:hAnsiTheme="majorBidi" w:cstheme="majorBidi"/>
                <w:b/>
                <w:bCs/>
                <w:color w:val="7030A0"/>
                <w:sz w:val="26"/>
                <w:szCs w:val="24"/>
              </w:rPr>
            </w:pPr>
          </w:p>
          <w:p w:rsidR="00A32FD2" w:rsidRPr="00D716A1" w:rsidRDefault="00A32FD2" w:rsidP="00A32FD2">
            <w:pPr>
              <w:spacing w:line="360" w:lineRule="auto"/>
              <w:jc w:val="both"/>
              <w:rPr>
                <w:rFonts w:ascii="Times New Roman" w:eastAsia="Calibri" w:hAnsi="Times New Roman" w:cs="Times New Roman"/>
                <w:sz w:val="24"/>
                <w:szCs w:val="24"/>
              </w:rPr>
            </w:pPr>
            <w:r w:rsidRPr="00D716A1">
              <w:rPr>
                <w:rFonts w:ascii="Times New Roman" w:eastAsia="Calibri" w:hAnsi="Times New Roman" w:cs="Times New Roman"/>
                <w:sz w:val="24"/>
                <w:szCs w:val="24"/>
              </w:rPr>
              <w:t xml:space="preserve">Ventilating is the process of "changing" or replacing air in any space to control temperature or remove moisture, smoke, dust and airborne bacteria. Ventilation includes both the exchange of air to the outside as well as circulation of air within the building. It is one of the most important factors for maintaining acceptable indoor air quality in buildings. Methods for ventilating a building may be divided into mechanical </w:t>
            </w:r>
            <w:r w:rsidRPr="00D716A1">
              <w:rPr>
                <w:rFonts w:ascii="Times New Roman" w:eastAsia="Calibri" w:hAnsi="Times New Roman" w:cs="Times New Roman"/>
                <w:sz w:val="24"/>
                <w:szCs w:val="24"/>
              </w:rPr>
              <w:lastRenderedPageBreak/>
              <w:t>forced and natural the mechanical force ventilation is by using a mechanical equipment such as ducts and fans and grills and there is to control indoor air quality. Excess humidity and contaminants can often be controlled via replacement with outside air and the other type of ventilation is natural ventilation and this by windows and doors without the use of a fan or other mechanical systems.</w:t>
            </w:r>
          </w:p>
          <w:p w:rsidR="00A32FD2" w:rsidRPr="00DA5C75" w:rsidRDefault="00DA5C75" w:rsidP="00A32FD2">
            <w:pPr>
              <w:keepNext/>
              <w:keepLines/>
              <w:spacing w:before="200" w:after="0"/>
              <w:outlineLvl w:val="1"/>
              <w:rPr>
                <w:rFonts w:ascii="Cambria" w:eastAsia="Times New Roman" w:hAnsi="Cambria" w:cs="Times New Roman"/>
                <w:b/>
                <w:bCs/>
                <w:color w:val="7030A0"/>
                <w:sz w:val="26"/>
                <w:szCs w:val="24"/>
                <w:u w:val="single"/>
              </w:rPr>
            </w:pPr>
            <w:bookmarkStart w:id="11" w:name="_Toc355767741"/>
            <w:r>
              <w:rPr>
                <w:rFonts w:ascii="Cambria" w:eastAsia="Times New Roman" w:hAnsi="Cambria" w:cs="Times New Roman"/>
                <w:b/>
                <w:bCs/>
                <w:color w:val="7030A0"/>
                <w:sz w:val="26"/>
                <w:szCs w:val="24"/>
                <w:u w:val="single"/>
              </w:rPr>
              <w:t xml:space="preserve">6.2 </w:t>
            </w:r>
            <w:r w:rsidR="00A32FD2" w:rsidRPr="00DA5C75">
              <w:rPr>
                <w:rFonts w:ascii="Cambria" w:eastAsia="Times New Roman" w:hAnsi="Cambria" w:cs="Times New Roman"/>
                <w:b/>
                <w:bCs/>
                <w:color w:val="7030A0"/>
                <w:sz w:val="26"/>
                <w:szCs w:val="24"/>
                <w:u w:val="single"/>
              </w:rPr>
              <w:t>Air Conditioning Systems :</w:t>
            </w:r>
            <w:bookmarkEnd w:id="11"/>
          </w:p>
          <w:p w:rsidR="00DA5C75" w:rsidRDefault="00DA5C75" w:rsidP="00A32FD2">
            <w:pPr>
              <w:keepNext/>
              <w:keepLines/>
              <w:spacing w:before="200" w:after="0"/>
              <w:outlineLvl w:val="1"/>
              <w:rPr>
                <w:rFonts w:ascii="Cambria" w:eastAsia="Times New Roman" w:hAnsi="Cambria" w:cs="Times New Roman"/>
                <w:b/>
                <w:bCs/>
                <w:color w:val="7030A0"/>
                <w:sz w:val="26"/>
                <w:szCs w:val="24"/>
              </w:rPr>
            </w:pPr>
          </w:p>
          <w:p w:rsidR="002524DC" w:rsidRDefault="002524DC" w:rsidP="002524DC">
            <w:pPr>
              <w:spacing w:after="0" w:line="360" w:lineRule="auto"/>
              <w:rPr>
                <w:rFonts w:ascii="Times New Roman" w:hAnsi="Times New Roman" w:cs="Times New Roman"/>
                <w:sz w:val="24"/>
                <w:szCs w:val="24"/>
              </w:rPr>
            </w:pPr>
            <w:r>
              <w:rPr>
                <w:rFonts w:ascii="Times New Roman" w:hAnsi="Times New Roman" w:cs="Times New Roman"/>
                <w:sz w:val="24"/>
                <w:szCs w:val="24"/>
              </w:rPr>
              <w:t>Air conditioning system are divided into several types depending on the orientation, fluid inside pipes and out side pipes working refrigerant. Working fluid, compressor type, condenser or evaporator type etc.</w:t>
            </w:r>
          </w:p>
          <w:p w:rsidR="002524DC" w:rsidRDefault="002524DC" w:rsidP="002524DC">
            <w:pPr>
              <w:spacing w:after="0" w:line="360" w:lineRule="auto"/>
              <w:rPr>
                <w:rFonts w:ascii="Times New Roman" w:hAnsi="Times New Roman" w:cs="Times New Roman"/>
                <w:sz w:val="24"/>
                <w:szCs w:val="24"/>
              </w:rPr>
            </w:pPr>
            <w:r>
              <w:rPr>
                <w:rFonts w:ascii="Times New Roman" w:hAnsi="Times New Roman" w:cs="Times New Roman"/>
                <w:sz w:val="24"/>
                <w:szCs w:val="24"/>
              </w:rPr>
              <w:t>It can be divided as follows</w:t>
            </w:r>
          </w:p>
          <w:p w:rsidR="002524DC" w:rsidRDefault="002524DC" w:rsidP="0033186D">
            <w:pPr>
              <w:pStyle w:val="ListParagraph"/>
              <w:numPr>
                <w:ilvl w:val="0"/>
                <w:numId w:val="35"/>
              </w:numPr>
              <w:bidi w:val="0"/>
              <w:spacing w:after="0" w:line="360" w:lineRule="auto"/>
              <w:rPr>
                <w:rFonts w:ascii="Times New Roman" w:hAnsi="Times New Roman" w:cs="Times New Roman"/>
                <w:sz w:val="24"/>
                <w:szCs w:val="24"/>
              </w:rPr>
            </w:pPr>
            <w:r>
              <w:rPr>
                <w:rFonts w:ascii="Times New Roman" w:hAnsi="Times New Roman" w:cs="Times New Roman"/>
                <w:sz w:val="24"/>
                <w:szCs w:val="24"/>
              </w:rPr>
              <w:t>Water cooled chillers or air cooled chillers( condenser is cooled by water cooling towers or air cooled)</w:t>
            </w:r>
          </w:p>
          <w:p w:rsidR="002524DC" w:rsidRDefault="002524DC" w:rsidP="0033186D">
            <w:pPr>
              <w:pStyle w:val="ListParagraph"/>
              <w:numPr>
                <w:ilvl w:val="0"/>
                <w:numId w:val="35"/>
              </w:numPr>
              <w:bidi w:val="0"/>
              <w:spacing w:after="0" w:line="360" w:lineRule="auto"/>
              <w:rPr>
                <w:rFonts w:ascii="Times New Roman" w:hAnsi="Times New Roman" w:cs="Times New Roman"/>
                <w:sz w:val="24"/>
                <w:szCs w:val="24"/>
              </w:rPr>
            </w:pPr>
            <w:r>
              <w:rPr>
                <w:rFonts w:ascii="Times New Roman" w:hAnsi="Times New Roman" w:cs="Times New Roman"/>
                <w:sz w:val="24"/>
                <w:szCs w:val="24"/>
              </w:rPr>
              <w:t>Heat pump or cooling only chillers or  out door units</w:t>
            </w:r>
          </w:p>
          <w:p w:rsidR="002524DC" w:rsidRDefault="002524DC" w:rsidP="0033186D">
            <w:pPr>
              <w:pStyle w:val="ListParagraph"/>
              <w:numPr>
                <w:ilvl w:val="0"/>
                <w:numId w:val="35"/>
              </w:numPr>
              <w:bidi w:val="0"/>
              <w:spacing w:after="0" w:line="360" w:lineRule="auto"/>
              <w:rPr>
                <w:rFonts w:ascii="Times New Roman" w:hAnsi="Times New Roman" w:cs="Times New Roman"/>
                <w:sz w:val="24"/>
                <w:szCs w:val="24"/>
              </w:rPr>
            </w:pPr>
            <w:r>
              <w:rPr>
                <w:rFonts w:ascii="Times New Roman" w:hAnsi="Times New Roman" w:cs="Times New Roman"/>
                <w:sz w:val="24"/>
                <w:szCs w:val="24"/>
              </w:rPr>
              <w:t>Split or packaged</w:t>
            </w:r>
          </w:p>
          <w:p w:rsidR="002524DC" w:rsidRDefault="002524DC" w:rsidP="0033186D">
            <w:pPr>
              <w:pStyle w:val="ListParagraph"/>
              <w:numPr>
                <w:ilvl w:val="0"/>
                <w:numId w:val="35"/>
              </w:numPr>
              <w:bidi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Roof tops or wall mounted </w:t>
            </w:r>
          </w:p>
          <w:p w:rsidR="002524DC" w:rsidRDefault="002524DC" w:rsidP="0033186D">
            <w:pPr>
              <w:pStyle w:val="ListParagraph"/>
              <w:numPr>
                <w:ilvl w:val="0"/>
                <w:numId w:val="35"/>
              </w:numPr>
              <w:bidi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Vertical or horizontal </w:t>
            </w:r>
          </w:p>
          <w:p w:rsidR="002524DC" w:rsidRDefault="002524DC" w:rsidP="0033186D">
            <w:pPr>
              <w:pStyle w:val="ListParagraph"/>
              <w:numPr>
                <w:ilvl w:val="0"/>
                <w:numId w:val="35"/>
              </w:numPr>
              <w:bidi w:val="0"/>
              <w:spacing w:after="0" w:line="360" w:lineRule="auto"/>
              <w:rPr>
                <w:rFonts w:ascii="Times New Roman" w:hAnsi="Times New Roman" w:cs="Times New Roman"/>
                <w:sz w:val="24"/>
                <w:szCs w:val="24"/>
              </w:rPr>
            </w:pPr>
            <w:r>
              <w:rPr>
                <w:rFonts w:ascii="Times New Roman" w:hAnsi="Times New Roman" w:cs="Times New Roman"/>
                <w:sz w:val="24"/>
                <w:szCs w:val="24"/>
              </w:rPr>
              <w:t>R410,407,134, refrigerants of the floroclorocarbon or the old refrigerants R22</w:t>
            </w:r>
          </w:p>
          <w:p w:rsidR="002524DC" w:rsidRDefault="002524DC" w:rsidP="0033186D">
            <w:pPr>
              <w:pStyle w:val="ListParagraph"/>
              <w:numPr>
                <w:ilvl w:val="0"/>
                <w:numId w:val="35"/>
              </w:numPr>
              <w:bidi w:val="0"/>
              <w:spacing w:after="0" w:line="360" w:lineRule="auto"/>
              <w:rPr>
                <w:rFonts w:ascii="Times New Roman" w:hAnsi="Times New Roman" w:cs="Times New Roman"/>
                <w:sz w:val="24"/>
                <w:szCs w:val="24"/>
              </w:rPr>
            </w:pPr>
            <w:r>
              <w:rPr>
                <w:rFonts w:ascii="Times New Roman" w:hAnsi="Times New Roman" w:cs="Times New Roman"/>
                <w:sz w:val="24"/>
                <w:szCs w:val="24"/>
              </w:rPr>
              <w:t>Water is the working fluid or the VRV system where the refrigerant is also the working fluid.</w:t>
            </w:r>
          </w:p>
          <w:p w:rsidR="002524DC" w:rsidRDefault="002524DC" w:rsidP="0033186D">
            <w:pPr>
              <w:pStyle w:val="ListParagraph"/>
              <w:numPr>
                <w:ilvl w:val="0"/>
                <w:numId w:val="35"/>
              </w:numPr>
              <w:bidi w:val="0"/>
              <w:spacing w:after="0" w:line="360" w:lineRule="auto"/>
              <w:rPr>
                <w:rFonts w:ascii="Times New Roman" w:hAnsi="Times New Roman" w:cs="Times New Roman"/>
                <w:sz w:val="24"/>
                <w:szCs w:val="24"/>
              </w:rPr>
            </w:pPr>
            <w:r>
              <w:rPr>
                <w:rFonts w:ascii="Times New Roman" w:hAnsi="Times New Roman" w:cs="Times New Roman"/>
                <w:sz w:val="24"/>
                <w:szCs w:val="24"/>
              </w:rPr>
              <w:t>High ambient or normal units.</w:t>
            </w:r>
          </w:p>
          <w:p w:rsidR="002524DC" w:rsidRDefault="002524DC" w:rsidP="0033186D">
            <w:pPr>
              <w:pStyle w:val="ListParagraph"/>
              <w:numPr>
                <w:ilvl w:val="0"/>
                <w:numId w:val="35"/>
              </w:numPr>
              <w:bidi w:val="0"/>
              <w:spacing w:after="0" w:line="360" w:lineRule="auto"/>
              <w:rPr>
                <w:rFonts w:ascii="Times New Roman" w:hAnsi="Times New Roman" w:cs="Times New Roman"/>
                <w:sz w:val="24"/>
                <w:szCs w:val="24"/>
              </w:rPr>
            </w:pPr>
            <w:r>
              <w:rPr>
                <w:rFonts w:ascii="Times New Roman" w:hAnsi="Times New Roman" w:cs="Times New Roman"/>
                <w:sz w:val="24"/>
                <w:szCs w:val="24"/>
              </w:rPr>
              <w:t>Scroll ,screw , reciprocating compressors. Open type or closed or hermetic type. Or maybe Simi hermetic</w:t>
            </w:r>
          </w:p>
          <w:p w:rsidR="002524DC" w:rsidRDefault="002524DC" w:rsidP="0033186D">
            <w:pPr>
              <w:pStyle w:val="ListParagraph"/>
              <w:numPr>
                <w:ilvl w:val="0"/>
                <w:numId w:val="35"/>
              </w:numPr>
              <w:bidi w:val="0"/>
              <w:spacing w:after="0" w:line="360" w:lineRule="auto"/>
              <w:rPr>
                <w:rFonts w:ascii="Times New Roman" w:hAnsi="Times New Roman" w:cs="Times New Roman"/>
                <w:sz w:val="24"/>
                <w:szCs w:val="24"/>
              </w:rPr>
            </w:pPr>
            <w:r>
              <w:rPr>
                <w:rFonts w:ascii="Times New Roman" w:hAnsi="Times New Roman" w:cs="Times New Roman"/>
                <w:sz w:val="24"/>
                <w:szCs w:val="24"/>
              </w:rPr>
              <w:t>Ducted indoor units or wall mounted or maybe floor mounted or caste type.</w:t>
            </w:r>
          </w:p>
          <w:p w:rsidR="002524DC" w:rsidRPr="003E6B32" w:rsidRDefault="002524DC" w:rsidP="0033186D">
            <w:pPr>
              <w:pStyle w:val="ListParagraph"/>
              <w:numPr>
                <w:ilvl w:val="0"/>
                <w:numId w:val="35"/>
              </w:numPr>
              <w:bidi w:val="0"/>
              <w:spacing w:after="0" w:line="360" w:lineRule="auto"/>
              <w:rPr>
                <w:rFonts w:ascii="Times New Roman" w:hAnsi="Times New Roman" w:cs="Times New Roman"/>
                <w:sz w:val="24"/>
                <w:szCs w:val="24"/>
              </w:rPr>
            </w:pPr>
            <w:r>
              <w:rPr>
                <w:rFonts w:ascii="Times New Roman" w:hAnsi="Times New Roman" w:cs="Times New Roman"/>
                <w:sz w:val="24"/>
                <w:szCs w:val="24"/>
              </w:rPr>
              <w:t>Absorption cycle chillers</w:t>
            </w:r>
          </w:p>
          <w:p w:rsidR="002524DC" w:rsidRDefault="002524DC" w:rsidP="002524DC">
            <w:pPr>
              <w:spacing w:after="0" w:line="360" w:lineRule="auto"/>
              <w:rPr>
                <w:rFonts w:ascii="Times New Roman" w:hAnsi="Times New Roman" w:cs="Times New Roman"/>
                <w:sz w:val="24"/>
                <w:szCs w:val="24"/>
              </w:rPr>
            </w:pPr>
          </w:p>
          <w:p w:rsidR="002524DC" w:rsidRDefault="002524DC" w:rsidP="002524DC">
            <w:pPr>
              <w:spacing w:after="0" w:line="360" w:lineRule="auto"/>
              <w:rPr>
                <w:rFonts w:ascii="Times New Roman" w:hAnsi="Times New Roman" w:cs="Times New Roman"/>
                <w:sz w:val="24"/>
                <w:szCs w:val="24"/>
              </w:rPr>
            </w:pPr>
            <w:r w:rsidRPr="00F97E33">
              <w:rPr>
                <w:rFonts w:ascii="Times New Roman" w:hAnsi="Times New Roman" w:cs="Times New Roman"/>
                <w:sz w:val="24"/>
                <w:szCs w:val="24"/>
              </w:rPr>
              <w:t xml:space="preserve">There are five different types of air condition; these types are </w:t>
            </w:r>
            <w:r w:rsidRPr="00F97E33">
              <w:rPr>
                <w:rFonts w:ascii="Times New Roman" w:hAnsi="Times New Roman" w:cs="Times New Roman"/>
                <w:sz w:val="24"/>
                <w:szCs w:val="24"/>
                <w:lang w:bidi="ar-JO"/>
              </w:rPr>
              <w:t>single package central air</w:t>
            </w:r>
            <w:r w:rsidRPr="00F97E33">
              <w:rPr>
                <w:rFonts w:ascii="Times New Roman" w:hAnsi="Times New Roman" w:cs="Times New Roman"/>
                <w:sz w:val="24"/>
                <w:szCs w:val="24"/>
              </w:rPr>
              <w:t xml:space="preserve">, </w:t>
            </w:r>
            <w:r w:rsidRPr="00F97E33">
              <w:rPr>
                <w:rFonts w:ascii="Times New Roman" w:hAnsi="Times New Roman" w:cs="Times New Roman"/>
                <w:sz w:val="24"/>
                <w:szCs w:val="24"/>
                <w:lang w:bidi="ar-JO"/>
              </w:rPr>
              <w:t xml:space="preserve">Split System Central Air Conditioning (ducted </w:t>
            </w:r>
            <w:r w:rsidRPr="003B6D91">
              <w:rPr>
                <w:rFonts w:ascii="Times New Roman" w:hAnsi="Times New Roman" w:cs="Times New Roman"/>
                <w:i/>
                <w:iCs/>
                <w:sz w:val="24"/>
                <w:szCs w:val="24"/>
                <w:lang w:bidi="ar-JO"/>
              </w:rPr>
              <w:t>A/C</w:t>
            </w:r>
            <w:r w:rsidRPr="00F97E33">
              <w:rPr>
                <w:rFonts w:ascii="Times New Roman" w:hAnsi="Times New Roman" w:cs="Times New Roman"/>
                <w:sz w:val="24"/>
                <w:szCs w:val="24"/>
                <w:lang w:bidi="ar-JO"/>
              </w:rPr>
              <w:t>), Ductless Air Conditioning</w:t>
            </w:r>
            <w:r w:rsidRPr="00F97E33">
              <w:rPr>
                <w:rFonts w:ascii="Times New Roman" w:hAnsi="Times New Roman" w:cs="Times New Roman"/>
                <w:sz w:val="24"/>
                <w:szCs w:val="24"/>
              </w:rPr>
              <w:t xml:space="preserve">, </w:t>
            </w:r>
            <w:r w:rsidRPr="00F97E33">
              <w:rPr>
                <w:rFonts w:ascii="Times New Roman" w:hAnsi="Times New Roman" w:cs="Times New Roman"/>
                <w:sz w:val="24"/>
                <w:szCs w:val="24"/>
                <w:lang w:bidi="ar-JO"/>
              </w:rPr>
              <w:t>Portable Air Conditioning</w:t>
            </w:r>
            <w:r w:rsidRPr="00F97E33">
              <w:rPr>
                <w:rFonts w:ascii="Times New Roman" w:hAnsi="Times New Roman" w:cs="Times New Roman"/>
                <w:sz w:val="24"/>
                <w:szCs w:val="24"/>
              </w:rPr>
              <w:t xml:space="preserve"> and </w:t>
            </w:r>
            <w:r w:rsidRPr="00F97E33">
              <w:rPr>
                <w:rFonts w:ascii="Times New Roman" w:hAnsi="Times New Roman" w:cs="Times New Roman"/>
                <w:sz w:val="24"/>
                <w:szCs w:val="24"/>
                <w:lang w:bidi="ar-JO"/>
              </w:rPr>
              <w:t>evaporating coolers</w:t>
            </w:r>
            <w:r w:rsidRPr="00F97E33">
              <w:rPr>
                <w:rFonts w:ascii="Times New Roman" w:hAnsi="Times New Roman" w:cs="Times New Roman"/>
                <w:sz w:val="24"/>
                <w:szCs w:val="24"/>
              </w:rPr>
              <w:t>.</w:t>
            </w:r>
          </w:p>
          <w:p w:rsidR="002524DC" w:rsidRDefault="002524DC" w:rsidP="002524DC">
            <w:pPr>
              <w:spacing w:after="0" w:line="360" w:lineRule="auto"/>
              <w:ind w:firstLine="454"/>
              <w:rPr>
                <w:rFonts w:ascii="Times New Roman" w:hAnsi="Times New Roman" w:cs="Times New Roman"/>
                <w:sz w:val="24"/>
                <w:szCs w:val="24"/>
              </w:rPr>
            </w:pPr>
          </w:p>
          <w:p w:rsidR="002524DC" w:rsidRDefault="002524DC" w:rsidP="002524DC">
            <w:pPr>
              <w:spacing w:after="0" w:line="360" w:lineRule="auto"/>
              <w:rPr>
                <w:rFonts w:ascii="Times New Roman" w:hAnsi="Times New Roman" w:cs="Times New Roman"/>
                <w:sz w:val="24"/>
                <w:szCs w:val="24"/>
                <w:lang w:bidi="ar-JO"/>
              </w:rPr>
            </w:pPr>
            <w:r w:rsidRPr="008E4411">
              <w:rPr>
                <w:rFonts w:ascii="Times New Roman" w:hAnsi="Times New Roman" w:cs="Times New Roman"/>
                <w:sz w:val="24"/>
                <w:szCs w:val="24"/>
                <w:u w:val="single"/>
                <w:lang w:bidi="ar-JO"/>
              </w:rPr>
              <w:t>Single-Package Central Air conditioners</w:t>
            </w:r>
            <w:r w:rsidRPr="00F97E33">
              <w:rPr>
                <w:rFonts w:ascii="Times New Roman" w:hAnsi="Times New Roman" w:cs="Times New Roman"/>
                <w:sz w:val="24"/>
                <w:szCs w:val="24"/>
                <w:lang w:bidi="ar-JO"/>
              </w:rPr>
              <w:t xml:space="preserve"> are most commonly used in industrial applications. All the components are mounted in one package</w:t>
            </w:r>
            <w:r>
              <w:rPr>
                <w:rFonts w:ascii="Times New Roman" w:hAnsi="Times New Roman" w:cs="Times New Roman"/>
                <w:sz w:val="24"/>
                <w:szCs w:val="24"/>
                <w:lang w:bidi="ar-JO"/>
              </w:rPr>
              <w:t>.</w:t>
            </w:r>
            <w:r w:rsidRPr="00F97E33">
              <w:rPr>
                <w:rFonts w:ascii="Times New Roman" w:hAnsi="Times New Roman" w:cs="Times New Roman"/>
                <w:sz w:val="24"/>
                <w:szCs w:val="24"/>
                <w:lang w:bidi="ar-JO"/>
              </w:rPr>
              <w:t xml:space="preserve"> This is typically located on the roof of a building or occasionally on the wall</w:t>
            </w:r>
            <w:r w:rsidR="00070BE9">
              <w:rPr>
                <w:rFonts w:ascii="Times New Roman" w:hAnsi="Times New Roman" w:cs="Times New Roman"/>
                <w:sz w:val="24"/>
                <w:szCs w:val="24"/>
                <w:lang w:bidi="ar-JO"/>
              </w:rPr>
              <w:t>.</w:t>
            </w:r>
          </w:p>
          <w:p w:rsidR="002524DC" w:rsidRDefault="002524DC" w:rsidP="002524DC">
            <w:pPr>
              <w:spacing w:after="0" w:line="360" w:lineRule="auto"/>
              <w:ind w:firstLine="454"/>
              <w:rPr>
                <w:rFonts w:ascii="Times New Roman" w:hAnsi="Times New Roman" w:cs="Times New Roman"/>
                <w:sz w:val="24"/>
                <w:szCs w:val="24"/>
                <w:lang w:bidi="ar-JO"/>
              </w:rPr>
            </w:pPr>
          </w:p>
          <w:p w:rsidR="002524DC" w:rsidRDefault="002524DC" w:rsidP="002524DC">
            <w:pPr>
              <w:spacing w:after="0" w:line="360" w:lineRule="auto"/>
              <w:rPr>
                <w:rFonts w:ascii="Times New Roman" w:hAnsi="Times New Roman" w:cs="Times New Roman"/>
                <w:sz w:val="24"/>
                <w:szCs w:val="24"/>
              </w:rPr>
            </w:pPr>
            <w:r w:rsidRPr="00B13E09">
              <w:rPr>
                <w:rFonts w:ascii="Times New Roman" w:hAnsi="Times New Roman" w:cs="Times New Roman"/>
                <w:sz w:val="24"/>
                <w:szCs w:val="24"/>
                <w:u w:val="single"/>
                <w:lang w:bidi="ar-JO"/>
              </w:rPr>
              <w:t>Split System Central Air Conditioning</w:t>
            </w:r>
            <w:r w:rsidRPr="00F97E33">
              <w:rPr>
                <w:rFonts w:ascii="Times New Roman" w:hAnsi="Times New Roman" w:cs="Times New Roman"/>
                <w:sz w:val="24"/>
                <w:szCs w:val="24"/>
                <w:lang w:bidi="ar-JO"/>
              </w:rPr>
              <w:t xml:space="preserve"> (ducted </w:t>
            </w:r>
            <w:r w:rsidRPr="003B6D91">
              <w:rPr>
                <w:rFonts w:ascii="Times New Roman" w:hAnsi="Times New Roman" w:cs="Times New Roman"/>
                <w:i/>
                <w:iCs/>
                <w:sz w:val="24"/>
                <w:szCs w:val="24"/>
                <w:lang w:bidi="ar-JO"/>
              </w:rPr>
              <w:t>A/C</w:t>
            </w:r>
            <w:r>
              <w:rPr>
                <w:rFonts w:ascii="Times New Roman" w:hAnsi="Times New Roman" w:cs="Times New Roman"/>
                <w:sz w:val="24"/>
                <w:szCs w:val="24"/>
                <w:lang w:bidi="ar-JO"/>
              </w:rPr>
              <w:t xml:space="preserve">). </w:t>
            </w:r>
            <w:r>
              <w:rPr>
                <w:rFonts w:ascii="Times New Roman" w:hAnsi="Times New Roman" w:cs="Times New Roman"/>
                <w:sz w:val="24"/>
                <w:szCs w:val="24"/>
              </w:rPr>
              <w:t xml:space="preserve">A </w:t>
            </w:r>
            <w:r w:rsidRPr="00F97E33">
              <w:rPr>
                <w:rFonts w:ascii="Times New Roman" w:hAnsi="Times New Roman" w:cs="Times New Roman"/>
                <w:sz w:val="24"/>
                <w:szCs w:val="24"/>
              </w:rPr>
              <w:t>split packaged unit, sometimes called a split system</w:t>
            </w:r>
            <w:r>
              <w:rPr>
                <w:rFonts w:ascii="Times New Roman" w:hAnsi="Times New Roman" w:cs="Times New Roman"/>
                <w:sz w:val="24"/>
                <w:szCs w:val="24"/>
              </w:rPr>
              <w:t xml:space="preserve"> as shown in fig. (6) [8]</w:t>
            </w:r>
            <w:r w:rsidRPr="00F97E33">
              <w:rPr>
                <w:rFonts w:ascii="Times New Roman" w:hAnsi="Times New Roman" w:cs="Times New Roman"/>
                <w:sz w:val="24"/>
                <w:szCs w:val="24"/>
              </w:rPr>
              <w:t>, splits the packaged unit into an indoor air handler and an outdoor condensing unit, which is most probably mounted outdoors, on the rooftop, on a podium, or</w:t>
            </w:r>
            <w:r>
              <w:rPr>
                <w:rFonts w:ascii="Times New Roman" w:hAnsi="Times New Roman" w:cs="Times New Roman"/>
                <w:sz w:val="24"/>
                <w:szCs w:val="24"/>
              </w:rPr>
              <w:t xml:space="preserve"> in some other adjacent place, t</w:t>
            </w:r>
            <w:r w:rsidRPr="00F97E33">
              <w:rPr>
                <w:rFonts w:ascii="Times New Roman" w:hAnsi="Times New Roman" w:cs="Times New Roman"/>
                <w:sz w:val="24"/>
                <w:szCs w:val="24"/>
              </w:rPr>
              <w:t>he indoor air handler and outdoor condensing unit are connected by refrigerant pipes.</w:t>
            </w:r>
          </w:p>
          <w:p w:rsidR="002524DC" w:rsidRDefault="002524DC" w:rsidP="002524DC">
            <w:pPr>
              <w:spacing w:after="0" w:line="360" w:lineRule="auto"/>
              <w:rPr>
                <w:rFonts w:ascii="Times New Roman" w:hAnsi="Times New Roman" w:cs="Times New Roman"/>
                <w:sz w:val="24"/>
                <w:szCs w:val="24"/>
              </w:rPr>
            </w:pPr>
            <w:r w:rsidRPr="00F97E33">
              <w:rPr>
                <w:rFonts w:ascii="Times New Roman" w:hAnsi="Times New Roman" w:cs="Times New Roman"/>
                <w:sz w:val="24"/>
                <w:szCs w:val="24"/>
              </w:rPr>
              <w:t xml:space="preserve">An air handler for split packaged units usually has a cooling capacity from 3 to 80 tons (10 to 280 kW), a supply volume flow rate of 1200 to 32,000 cfm (565 to </w:t>
            </w:r>
            <w:smartTag w:uri="urn:schemas-microsoft-com:office:smarttags" w:element="metricconverter">
              <w:smartTagPr>
                <w:attr w:name="ProductID" w:val="15,100 L"/>
              </w:smartTagPr>
              <w:r w:rsidRPr="00F97E33">
                <w:rPr>
                  <w:rFonts w:ascii="Times New Roman" w:hAnsi="Times New Roman" w:cs="Times New Roman"/>
                  <w:sz w:val="24"/>
                  <w:szCs w:val="24"/>
                </w:rPr>
                <w:t>15,100 L</w:t>
              </w:r>
            </w:smartTag>
            <w:r w:rsidRPr="00F97E33">
              <w:rPr>
                <w:rFonts w:ascii="Times New Roman" w:hAnsi="Times New Roman" w:cs="Times New Roman"/>
                <w:sz w:val="24"/>
                <w:szCs w:val="24"/>
              </w:rPr>
              <w:t xml:space="preserve"> / s), and a maximum fan total pressure of </w:t>
            </w:r>
            <w:smartTag w:uri="urn:schemas-microsoft-com:office:smarttags" w:element="metricconverter">
              <w:smartTagPr>
                <w:attr w:name="ProductID" w:val="5.0 in"/>
              </w:smartTagPr>
              <w:r w:rsidRPr="00F97E33">
                <w:rPr>
                  <w:rFonts w:ascii="Times New Roman" w:hAnsi="Times New Roman" w:cs="Times New Roman"/>
                  <w:sz w:val="24"/>
                  <w:szCs w:val="24"/>
                </w:rPr>
                <w:t>5.0 in</w:t>
              </w:r>
            </w:smartTag>
            <w:r w:rsidRPr="00A21A17">
              <w:rPr>
                <w:rFonts w:ascii="Times New Roman" w:hAnsi="Times New Roman" w:cs="Times New Roman"/>
                <w:i/>
                <w:iCs/>
                <w:sz w:val="24"/>
                <w:szCs w:val="24"/>
              </w:rPr>
              <w:t>. WC</w:t>
            </w:r>
            <w:r w:rsidRPr="00F97E33">
              <w:rPr>
                <w:rFonts w:ascii="Times New Roman" w:hAnsi="Times New Roman" w:cs="Times New Roman"/>
                <w:sz w:val="24"/>
                <w:szCs w:val="24"/>
              </w:rPr>
              <w:t xml:space="preserve"> (1250 Pa) for medium size and large units.</w:t>
            </w:r>
          </w:p>
          <w:p w:rsidR="002524DC" w:rsidRDefault="002524DC" w:rsidP="002524DC">
            <w:pPr>
              <w:spacing w:after="0" w:line="360" w:lineRule="auto"/>
              <w:jc w:val="center"/>
              <w:rPr>
                <w:rFonts w:ascii="Times New Roman" w:hAnsi="Times New Roman" w:cs="Times New Roman"/>
                <w:sz w:val="24"/>
                <w:szCs w:val="24"/>
                <w:lang w:bidi="ar-JO"/>
              </w:rPr>
            </w:pPr>
            <w:r>
              <w:rPr>
                <w:rFonts w:ascii="Times New Roman" w:hAnsi="Times New Roman" w:cs="Times New Roman"/>
                <w:noProof/>
                <w:sz w:val="24"/>
                <w:szCs w:val="24"/>
              </w:rPr>
              <w:drawing>
                <wp:inline distT="0" distB="0" distL="0" distR="0">
                  <wp:extent cx="3696510" cy="2758222"/>
                  <wp:effectExtent l="95250" t="95250" r="75565" b="80645"/>
                  <wp:docPr id="1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23"/>
                          <a:srcRect b="7565"/>
                          <a:stretch/>
                        </pic:blipFill>
                        <pic:spPr bwMode="auto">
                          <a:xfrm>
                            <a:off x="0" y="0"/>
                            <a:ext cx="3699642" cy="2760559"/>
                          </a:xfrm>
                          <a:prstGeom prst="rect">
                            <a:avLst/>
                          </a:prstGeom>
                          <a:ln w="88900" cap="sq" cmpd="thickThin">
                            <a:solidFill>
                              <a:srgbClr val="000000"/>
                            </a:solidFill>
                            <a:prstDash val="solid"/>
                            <a:miter lim="800000"/>
                          </a:ln>
                          <a:effectLst>
                            <a:innerShdw blurRad="76200">
                              <a:srgbClr val="000000"/>
                            </a:innerShdw>
                          </a:effectLst>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2524DC" w:rsidRPr="00AE3FBF" w:rsidRDefault="002524DC" w:rsidP="002524DC">
            <w:pPr>
              <w:spacing w:after="0" w:line="360" w:lineRule="auto"/>
              <w:ind w:firstLine="454"/>
              <w:jc w:val="center"/>
              <w:rPr>
                <w:rFonts w:ascii="Times New Roman" w:hAnsi="Times New Roman" w:cs="Times New Roman"/>
                <w:b/>
                <w:bCs/>
                <w:sz w:val="24"/>
                <w:szCs w:val="24"/>
                <w:rtl/>
                <w:lang w:bidi="ar-JO"/>
              </w:rPr>
            </w:pPr>
            <w:r>
              <w:rPr>
                <w:rFonts w:ascii="Times New Roman" w:hAnsi="Times New Roman" w:cs="Times New Roman"/>
                <w:b/>
                <w:bCs/>
                <w:sz w:val="24"/>
                <w:szCs w:val="24"/>
                <w:lang w:bidi="ar-JO"/>
              </w:rPr>
              <w:t>Figure (6</w:t>
            </w:r>
            <w:r w:rsidRPr="00AE3FBF">
              <w:rPr>
                <w:rFonts w:ascii="Times New Roman" w:hAnsi="Times New Roman" w:cs="Times New Roman"/>
                <w:b/>
                <w:bCs/>
                <w:sz w:val="24"/>
                <w:szCs w:val="24"/>
                <w:lang w:bidi="ar-JO"/>
              </w:rPr>
              <w:t>) : Simple Split Air Conditioner</w:t>
            </w:r>
          </w:p>
          <w:p w:rsidR="002524DC" w:rsidRDefault="002524DC" w:rsidP="002524DC">
            <w:pPr>
              <w:spacing w:after="0" w:line="360" w:lineRule="auto"/>
              <w:jc w:val="both"/>
              <w:rPr>
                <w:rFonts w:ascii="Times New Roman" w:hAnsi="Times New Roman" w:cs="Times New Roman"/>
                <w:sz w:val="24"/>
                <w:szCs w:val="24"/>
                <w:u w:val="single"/>
                <w:lang w:bidi="ar-JO"/>
              </w:rPr>
            </w:pPr>
          </w:p>
          <w:p w:rsidR="002524DC" w:rsidRDefault="002524DC" w:rsidP="002524DC">
            <w:pPr>
              <w:spacing w:after="0" w:line="360" w:lineRule="auto"/>
              <w:jc w:val="both"/>
              <w:rPr>
                <w:rFonts w:ascii="Times New Roman" w:hAnsi="Times New Roman" w:cs="Times New Roman"/>
                <w:sz w:val="24"/>
                <w:szCs w:val="24"/>
                <w:u w:val="single"/>
                <w:lang w:bidi="ar-JO"/>
              </w:rPr>
            </w:pPr>
          </w:p>
          <w:p w:rsidR="002524DC" w:rsidRDefault="002524DC" w:rsidP="002524DC">
            <w:pPr>
              <w:spacing w:after="0" w:line="360" w:lineRule="auto"/>
              <w:jc w:val="both"/>
              <w:rPr>
                <w:rFonts w:ascii="Times New Roman" w:hAnsi="Times New Roman" w:cs="Times New Roman"/>
                <w:sz w:val="24"/>
                <w:szCs w:val="24"/>
                <w:lang w:bidi="ar-JO"/>
              </w:rPr>
            </w:pPr>
            <w:r w:rsidRPr="00B13E09">
              <w:rPr>
                <w:rFonts w:ascii="Times New Roman" w:hAnsi="Times New Roman" w:cs="Times New Roman"/>
                <w:sz w:val="24"/>
                <w:szCs w:val="24"/>
                <w:u w:val="single"/>
                <w:lang w:bidi="ar-JO"/>
              </w:rPr>
              <w:t>Ductless Air Conditioning</w:t>
            </w:r>
            <w:r w:rsidRPr="00F97E33">
              <w:rPr>
                <w:rFonts w:ascii="Times New Roman" w:hAnsi="Times New Roman" w:cs="Times New Roman"/>
                <w:sz w:val="24"/>
                <w:szCs w:val="24"/>
                <w:lang w:bidi="ar-JO"/>
              </w:rPr>
              <w:t>: For homes that do not have ducting already in place there have been real advancements in ductless air conditioning units</w:t>
            </w:r>
            <w:r>
              <w:rPr>
                <w:rFonts w:ascii="Times New Roman" w:hAnsi="Times New Roman" w:cs="Times New Roman"/>
                <w:sz w:val="24"/>
                <w:szCs w:val="24"/>
                <w:lang w:bidi="ar-JO"/>
              </w:rPr>
              <w:t xml:space="preserve"> As shown in fig. (7)</w:t>
            </w:r>
            <w:r w:rsidRPr="00F97E33">
              <w:rPr>
                <w:rFonts w:ascii="Times New Roman" w:hAnsi="Times New Roman" w:cs="Times New Roman"/>
                <w:sz w:val="24"/>
                <w:szCs w:val="24"/>
                <w:lang w:bidi="ar-JO"/>
              </w:rPr>
              <w:t xml:space="preserve">. While </w:t>
            </w:r>
            <w:r>
              <w:rPr>
                <w:rFonts w:ascii="Times New Roman" w:hAnsi="Times New Roman" w:cs="Times New Roman"/>
                <w:sz w:val="24"/>
                <w:szCs w:val="24"/>
                <w:lang w:bidi="ar-JO"/>
              </w:rPr>
              <w:t xml:space="preserve">which </w:t>
            </w:r>
            <w:r w:rsidRPr="00F97E33">
              <w:rPr>
                <w:rFonts w:ascii="Times New Roman" w:hAnsi="Times New Roman" w:cs="Times New Roman"/>
                <w:sz w:val="24"/>
                <w:szCs w:val="24"/>
                <w:lang w:bidi="ar-JO"/>
              </w:rPr>
              <w:t xml:space="preserve">not typically able to cool an entire home if </w:t>
            </w:r>
            <w:r>
              <w:rPr>
                <w:rFonts w:ascii="Times New Roman" w:hAnsi="Times New Roman" w:cs="Times New Roman"/>
                <w:sz w:val="24"/>
                <w:szCs w:val="24"/>
                <w:lang w:bidi="ar-JO"/>
              </w:rPr>
              <w:t xml:space="preserve">there is </w:t>
            </w:r>
            <w:r w:rsidRPr="00F97E33">
              <w:rPr>
                <w:rFonts w:ascii="Times New Roman" w:hAnsi="Times New Roman" w:cs="Times New Roman"/>
                <w:sz w:val="24"/>
                <w:szCs w:val="24"/>
                <w:lang w:bidi="ar-JO"/>
              </w:rPr>
              <w:t>a very open floor plan</w:t>
            </w:r>
            <w:r>
              <w:rPr>
                <w:rFonts w:ascii="Times New Roman" w:hAnsi="Times New Roman" w:cs="Times New Roman"/>
                <w:sz w:val="24"/>
                <w:szCs w:val="24"/>
                <w:lang w:bidi="ar-JO"/>
              </w:rPr>
              <w:t xml:space="preserve"> which allows</w:t>
            </w:r>
            <w:r w:rsidRPr="00F97E33">
              <w:rPr>
                <w:rFonts w:ascii="Times New Roman" w:hAnsi="Times New Roman" w:cs="Times New Roman"/>
                <w:sz w:val="24"/>
                <w:szCs w:val="24"/>
                <w:lang w:bidi="ar-JO"/>
              </w:rPr>
              <w:t xml:space="preserve"> to keep the noisy parts of the process outside</w:t>
            </w:r>
            <w:r>
              <w:rPr>
                <w:rFonts w:ascii="Times New Roman" w:hAnsi="Times New Roman" w:cs="Times New Roman"/>
                <w:sz w:val="24"/>
                <w:szCs w:val="24"/>
                <w:lang w:bidi="ar-JO"/>
              </w:rPr>
              <w:t xml:space="preserve"> during </w:t>
            </w:r>
            <w:r w:rsidRPr="00F97E33">
              <w:rPr>
                <w:rFonts w:ascii="Times New Roman" w:hAnsi="Times New Roman" w:cs="Times New Roman"/>
                <w:sz w:val="24"/>
                <w:szCs w:val="24"/>
                <w:lang w:bidi="ar-JO"/>
              </w:rPr>
              <w:t>cool</w:t>
            </w:r>
            <w:r>
              <w:rPr>
                <w:rFonts w:ascii="Times New Roman" w:hAnsi="Times New Roman" w:cs="Times New Roman"/>
                <w:sz w:val="24"/>
                <w:szCs w:val="24"/>
                <w:lang w:bidi="ar-JO"/>
              </w:rPr>
              <w:t>ing</w:t>
            </w:r>
            <w:r w:rsidRPr="00F97E33">
              <w:rPr>
                <w:rFonts w:ascii="Times New Roman" w:hAnsi="Times New Roman" w:cs="Times New Roman"/>
                <w:sz w:val="24"/>
                <w:szCs w:val="24"/>
                <w:lang w:bidi="ar-JO"/>
              </w:rPr>
              <w:t xml:space="preserve"> the area that surrounds the ductless </w:t>
            </w:r>
            <w:r w:rsidRPr="003F5318">
              <w:rPr>
                <w:rFonts w:ascii="Times New Roman" w:hAnsi="Times New Roman" w:cs="Times New Roman"/>
                <w:i/>
                <w:iCs/>
                <w:sz w:val="24"/>
                <w:szCs w:val="24"/>
                <w:lang w:bidi="ar-JO"/>
              </w:rPr>
              <w:t>A/C</w:t>
            </w:r>
            <w:r w:rsidR="00070BE9">
              <w:rPr>
                <w:rFonts w:ascii="Times New Roman" w:hAnsi="Times New Roman" w:cs="Times New Roman"/>
                <w:sz w:val="24"/>
                <w:szCs w:val="24"/>
                <w:lang w:bidi="ar-JO"/>
              </w:rPr>
              <w:t xml:space="preserve"> unit.</w:t>
            </w:r>
          </w:p>
          <w:p w:rsidR="002524DC" w:rsidRDefault="002524DC" w:rsidP="002524DC">
            <w:pPr>
              <w:spacing w:after="0" w:line="360" w:lineRule="auto"/>
              <w:jc w:val="both"/>
              <w:rPr>
                <w:rFonts w:ascii="Times New Roman" w:hAnsi="Times New Roman" w:cs="Times New Roman"/>
                <w:sz w:val="24"/>
                <w:szCs w:val="24"/>
                <w:lang w:bidi="ar-JO"/>
              </w:rPr>
            </w:pPr>
          </w:p>
          <w:p w:rsidR="002524DC" w:rsidRPr="00F97E33" w:rsidRDefault="002524DC" w:rsidP="002524DC">
            <w:pPr>
              <w:spacing w:after="0" w:line="360" w:lineRule="auto"/>
              <w:jc w:val="both"/>
              <w:rPr>
                <w:rFonts w:ascii="Times New Roman" w:hAnsi="Times New Roman" w:cs="Times New Roman"/>
                <w:sz w:val="24"/>
                <w:szCs w:val="24"/>
                <w:lang w:bidi="ar-JO"/>
              </w:rPr>
            </w:pPr>
          </w:p>
          <w:p w:rsidR="002524DC" w:rsidRDefault="002524DC" w:rsidP="002524DC">
            <w:pPr>
              <w:spacing w:before="240" w:after="0" w:line="360" w:lineRule="auto"/>
              <w:ind w:firstLine="454"/>
              <w:jc w:val="center"/>
              <w:rPr>
                <w:rFonts w:ascii="Times New Roman" w:hAnsi="Times New Roman" w:cs="Times New Roman"/>
                <w:sz w:val="24"/>
                <w:szCs w:val="24"/>
                <w:u w:val="single"/>
                <w:lang w:bidi="ar-JO"/>
              </w:rPr>
            </w:pPr>
            <w:r w:rsidRPr="008C3FC5">
              <w:rPr>
                <w:rFonts w:ascii="Times New Roman" w:hAnsi="Times New Roman" w:cs="Times New Roman"/>
                <w:noProof/>
                <w:sz w:val="24"/>
                <w:szCs w:val="24"/>
              </w:rPr>
              <w:lastRenderedPageBreak/>
              <w:drawing>
                <wp:inline distT="0" distB="0" distL="0" distR="0">
                  <wp:extent cx="3383490" cy="2247278"/>
                  <wp:effectExtent l="95250" t="95250" r="83820" b="76835"/>
                  <wp:docPr id="18" name="Picture 18" descr="C:\Users\sbitany home\Desktop\5-benefits-of-a-ductless-air-conditoner-syste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bitany home\Desktop\5-benefits-of-a-ductless-air-conditoner-system.jpg"/>
                          <pic:cNvPicPr>
                            <a:picLocks noChangeAspect="1" noChangeArrowheads="1"/>
                          </pic:cNvPicPr>
                        </pic:nvPicPr>
                        <pic:blipFill>
                          <a:blip r:embed="rId2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384182" cy="2247738"/>
                          </a:xfrm>
                          <a:prstGeom prst="rect">
                            <a:avLst/>
                          </a:prstGeom>
                          <a:ln w="88900" cap="sq" cmpd="thickThin">
                            <a:solidFill>
                              <a:srgbClr val="000000"/>
                            </a:solidFill>
                            <a:prstDash val="solid"/>
                            <a:miter lim="800000"/>
                          </a:ln>
                          <a:effectLst>
                            <a:innerShdw blurRad="76200">
                              <a:srgbClr val="000000"/>
                            </a:innerShdw>
                          </a:effectLst>
                        </pic:spPr>
                      </pic:pic>
                    </a:graphicData>
                  </a:graphic>
                </wp:inline>
              </w:drawing>
            </w:r>
          </w:p>
          <w:p w:rsidR="002524DC" w:rsidRPr="00AE3FBF" w:rsidRDefault="002524DC" w:rsidP="002524DC">
            <w:pPr>
              <w:spacing w:before="240" w:after="0" w:line="360" w:lineRule="auto"/>
              <w:ind w:firstLine="454"/>
              <w:jc w:val="center"/>
              <w:rPr>
                <w:rFonts w:ascii="Times New Roman" w:hAnsi="Times New Roman" w:cs="Times New Roman"/>
                <w:b/>
                <w:bCs/>
                <w:sz w:val="24"/>
                <w:szCs w:val="24"/>
                <w:lang w:bidi="ar-JO"/>
              </w:rPr>
            </w:pPr>
            <w:r>
              <w:rPr>
                <w:rFonts w:ascii="Times New Roman" w:hAnsi="Times New Roman" w:cs="Times New Roman"/>
                <w:b/>
                <w:bCs/>
                <w:sz w:val="24"/>
                <w:szCs w:val="24"/>
                <w:lang w:bidi="ar-JO"/>
              </w:rPr>
              <w:t>Figure 7</w:t>
            </w:r>
            <w:r w:rsidRPr="00AE3FBF">
              <w:rPr>
                <w:rFonts w:ascii="Times New Roman" w:hAnsi="Times New Roman" w:cs="Times New Roman"/>
                <w:b/>
                <w:bCs/>
                <w:sz w:val="24"/>
                <w:szCs w:val="24"/>
                <w:lang w:bidi="ar-JO"/>
              </w:rPr>
              <w:t xml:space="preserve"> : Ductless Air Conditioning</w:t>
            </w:r>
          </w:p>
          <w:p w:rsidR="002524DC" w:rsidRDefault="002524DC" w:rsidP="002524DC">
            <w:pPr>
              <w:spacing w:before="240" w:after="0" w:line="360" w:lineRule="auto"/>
              <w:ind w:firstLine="454"/>
              <w:jc w:val="both"/>
              <w:rPr>
                <w:rFonts w:ascii="Times New Roman" w:hAnsi="Times New Roman" w:cs="Times New Roman"/>
                <w:sz w:val="24"/>
                <w:szCs w:val="24"/>
                <w:u w:val="single"/>
                <w:lang w:bidi="ar-JO"/>
              </w:rPr>
            </w:pPr>
          </w:p>
          <w:p w:rsidR="002524DC" w:rsidRDefault="002524DC" w:rsidP="002524DC">
            <w:pPr>
              <w:spacing w:before="240" w:after="0" w:line="360" w:lineRule="auto"/>
              <w:jc w:val="both"/>
              <w:rPr>
                <w:rFonts w:ascii="Times New Roman" w:hAnsi="Times New Roman" w:cs="Times New Roman"/>
                <w:sz w:val="24"/>
                <w:szCs w:val="24"/>
                <w:lang w:bidi="ar-JO"/>
              </w:rPr>
            </w:pPr>
            <w:r w:rsidRPr="00B13E09">
              <w:rPr>
                <w:rFonts w:ascii="Times New Roman" w:hAnsi="Times New Roman" w:cs="Times New Roman"/>
                <w:sz w:val="24"/>
                <w:szCs w:val="24"/>
                <w:u w:val="single"/>
                <w:lang w:bidi="ar-JO"/>
              </w:rPr>
              <w:t>Portable Air Conditioning</w:t>
            </w:r>
            <w:r w:rsidRPr="00F97E33">
              <w:rPr>
                <w:rFonts w:ascii="Times New Roman" w:hAnsi="Times New Roman" w:cs="Times New Roman"/>
                <w:sz w:val="24"/>
                <w:szCs w:val="24"/>
                <w:lang w:bidi="ar-JO"/>
              </w:rPr>
              <w:t xml:space="preserve">: For those on budget </w:t>
            </w:r>
            <w:r>
              <w:rPr>
                <w:rFonts w:ascii="Times New Roman" w:hAnsi="Times New Roman" w:cs="Times New Roman"/>
                <w:sz w:val="24"/>
                <w:szCs w:val="24"/>
                <w:lang w:bidi="ar-JO"/>
              </w:rPr>
              <w:t xml:space="preserve">used for </w:t>
            </w:r>
            <w:r w:rsidRPr="00F97E33">
              <w:rPr>
                <w:rFonts w:ascii="Times New Roman" w:hAnsi="Times New Roman" w:cs="Times New Roman"/>
                <w:sz w:val="24"/>
                <w:szCs w:val="24"/>
                <w:lang w:bidi="ar-JO"/>
              </w:rPr>
              <w:t>a room that refuses to cool as well as the rest of the house</w:t>
            </w:r>
            <w:r>
              <w:rPr>
                <w:rFonts w:ascii="Times New Roman" w:hAnsi="Times New Roman" w:cs="Times New Roman"/>
                <w:sz w:val="24"/>
                <w:szCs w:val="24"/>
                <w:lang w:bidi="ar-JO"/>
              </w:rPr>
              <w:t xml:space="preserve"> As shown in Fig. (8). A</w:t>
            </w:r>
            <w:r w:rsidRPr="00F97E33">
              <w:rPr>
                <w:rFonts w:ascii="Times New Roman" w:hAnsi="Times New Roman" w:cs="Times New Roman"/>
                <w:sz w:val="24"/>
                <w:szCs w:val="24"/>
                <w:lang w:bidi="ar-JO"/>
              </w:rPr>
              <w:t xml:space="preserve"> portable unit is an economical option. It will be noisier, allow some warm outside air </w:t>
            </w:r>
            <w:r>
              <w:rPr>
                <w:rFonts w:ascii="Times New Roman" w:hAnsi="Times New Roman" w:cs="Times New Roman"/>
                <w:sz w:val="24"/>
                <w:szCs w:val="24"/>
                <w:lang w:bidi="ar-JO"/>
              </w:rPr>
              <w:t xml:space="preserve">into the </w:t>
            </w:r>
            <w:r w:rsidRPr="00F97E33">
              <w:rPr>
                <w:rFonts w:ascii="Times New Roman" w:hAnsi="Times New Roman" w:cs="Times New Roman"/>
                <w:sz w:val="24"/>
                <w:szCs w:val="24"/>
                <w:lang w:bidi="ar-JO"/>
              </w:rPr>
              <w:t xml:space="preserve">house, and have a more limited cooling area but it will make a significant difference on the temperature </w:t>
            </w:r>
            <w:r>
              <w:rPr>
                <w:rFonts w:ascii="Times New Roman" w:hAnsi="Times New Roman" w:cs="Times New Roman"/>
                <w:sz w:val="24"/>
                <w:szCs w:val="24"/>
                <w:lang w:bidi="ar-JO"/>
              </w:rPr>
              <w:t>inside the room.</w:t>
            </w:r>
          </w:p>
          <w:p w:rsidR="002524DC" w:rsidRDefault="002524DC" w:rsidP="002524DC">
            <w:pPr>
              <w:spacing w:before="240" w:after="0" w:line="360" w:lineRule="auto"/>
              <w:ind w:firstLine="454"/>
              <w:jc w:val="center"/>
              <w:rPr>
                <w:rFonts w:ascii="Times New Roman" w:hAnsi="Times New Roman" w:cs="Times New Roman"/>
                <w:sz w:val="24"/>
                <w:szCs w:val="24"/>
                <w:lang w:bidi="ar-JO"/>
              </w:rPr>
            </w:pPr>
            <w:r w:rsidRPr="008C3FC5">
              <w:rPr>
                <w:rFonts w:ascii="Times New Roman" w:hAnsi="Times New Roman" w:cs="Times New Roman"/>
                <w:noProof/>
                <w:sz w:val="24"/>
                <w:szCs w:val="24"/>
              </w:rPr>
              <w:drawing>
                <wp:inline distT="0" distB="0" distL="0" distR="0">
                  <wp:extent cx="3029296" cy="2782110"/>
                  <wp:effectExtent l="95250" t="95250" r="76200" b="75565"/>
                  <wp:docPr id="32" name="Picture 32" descr="C:\Users\sbitany home\Desktop\portable-air-condition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bitany home\Desktop\portable-air-conditioner.jpg"/>
                          <pic:cNvPicPr>
                            <a:picLocks noChangeAspect="1" noChangeArrowheads="1"/>
                          </pic:cNvPicPr>
                        </pic:nvPicPr>
                        <pic:blipFill>
                          <a:blip r:embed="rId2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041445" cy="2793268"/>
                          </a:xfrm>
                          <a:prstGeom prst="rect">
                            <a:avLst/>
                          </a:prstGeom>
                          <a:ln w="88900" cap="sq" cmpd="thickThin">
                            <a:solidFill>
                              <a:srgbClr val="000000"/>
                            </a:solidFill>
                            <a:prstDash val="solid"/>
                            <a:miter lim="800000"/>
                          </a:ln>
                          <a:effectLst>
                            <a:innerShdw blurRad="76200">
                              <a:srgbClr val="000000"/>
                            </a:innerShdw>
                          </a:effectLst>
                        </pic:spPr>
                      </pic:pic>
                    </a:graphicData>
                  </a:graphic>
                </wp:inline>
              </w:drawing>
            </w:r>
          </w:p>
          <w:p w:rsidR="002524DC" w:rsidRPr="00AE3FBF" w:rsidRDefault="002524DC" w:rsidP="002524DC">
            <w:pPr>
              <w:spacing w:before="240" w:after="0" w:line="360" w:lineRule="auto"/>
              <w:ind w:firstLine="454"/>
              <w:jc w:val="center"/>
              <w:rPr>
                <w:rFonts w:ascii="Times New Roman" w:hAnsi="Times New Roman" w:cs="Times New Roman"/>
                <w:b/>
                <w:bCs/>
                <w:sz w:val="24"/>
                <w:szCs w:val="24"/>
                <w:lang w:bidi="ar-JO"/>
              </w:rPr>
            </w:pPr>
            <w:r>
              <w:rPr>
                <w:rFonts w:ascii="Times New Roman" w:hAnsi="Times New Roman" w:cs="Times New Roman"/>
                <w:b/>
                <w:bCs/>
                <w:sz w:val="24"/>
                <w:szCs w:val="24"/>
                <w:lang w:bidi="ar-JO"/>
              </w:rPr>
              <w:t xml:space="preserve">Figure 8 </w:t>
            </w:r>
            <w:r w:rsidRPr="00AE3FBF">
              <w:rPr>
                <w:rFonts w:ascii="Times New Roman" w:hAnsi="Times New Roman" w:cs="Times New Roman"/>
                <w:b/>
                <w:bCs/>
                <w:sz w:val="24"/>
                <w:szCs w:val="24"/>
                <w:lang w:bidi="ar-JO"/>
              </w:rPr>
              <w:t>: Portable Air Conditioning</w:t>
            </w:r>
          </w:p>
          <w:p w:rsidR="002524DC" w:rsidRDefault="002524DC" w:rsidP="002524DC">
            <w:pPr>
              <w:spacing w:after="0" w:line="360" w:lineRule="auto"/>
              <w:ind w:firstLine="454"/>
              <w:jc w:val="both"/>
              <w:rPr>
                <w:rFonts w:ascii="Times New Roman" w:hAnsi="Times New Roman" w:cs="Times New Roman"/>
                <w:sz w:val="24"/>
                <w:szCs w:val="24"/>
                <w:lang w:bidi="ar-JO"/>
              </w:rPr>
            </w:pPr>
          </w:p>
          <w:p w:rsidR="002524DC" w:rsidRDefault="002524DC" w:rsidP="002524DC">
            <w:pPr>
              <w:spacing w:after="0" w:line="360" w:lineRule="auto"/>
              <w:jc w:val="both"/>
              <w:rPr>
                <w:rFonts w:ascii="Times New Roman" w:hAnsi="Times New Roman" w:cs="Times New Roman"/>
                <w:sz w:val="24"/>
                <w:szCs w:val="24"/>
                <w:lang w:bidi="ar-JO"/>
              </w:rPr>
            </w:pPr>
            <w:r w:rsidRPr="008E4411">
              <w:rPr>
                <w:rFonts w:ascii="Times New Roman" w:hAnsi="Times New Roman" w:cs="Times New Roman"/>
                <w:sz w:val="24"/>
                <w:szCs w:val="24"/>
                <w:u w:val="single"/>
                <w:lang w:bidi="ar-JO"/>
              </w:rPr>
              <w:lastRenderedPageBreak/>
              <w:t>Evaporation coolers</w:t>
            </w:r>
            <w:r w:rsidRPr="00F97E33">
              <w:rPr>
                <w:rFonts w:ascii="Times New Roman" w:hAnsi="Times New Roman" w:cs="Times New Roman"/>
                <w:sz w:val="24"/>
                <w:szCs w:val="24"/>
                <w:lang w:bidi="ar-JO"/>
              </w:rPr>
              <w:t>:  Also known as “swamp coolers” evaporation coolers pull air through damp pads cooling it as the air evaporates the wat</w:t>
            </w:r>
            <w:r>
              <w:rPr>
                <w:rFonts w:ascii="Times New Roman" w:hAnsi="Times New Roman" w:cs="Times New Roman"/>
                <w:sz w:val="24"/>
                <w:szCs w:val="24"/>
                <w:lang w:bidi="ar-JO"/>
              </w:rPr>
              <w:t>er that becomes attached to it.</w:t>
            </w:r>
          </w:p>
          <w:p w:rsidR="002524DC" w:rsidRPr="00DA5C75" w:rsidRDefault="00DA5C75" w:rsidP="00A32FD2">
            <w:pPr>
              <w:keepNext/>
              <w:keepLines/>
              <w:spacing w:before="200" w:after="0"/>
              <w:outlineLvl w:val="1"/>
              <w:rPr>
                <w:rFonts w:ascii="Times New Roman" w:eastAsia="Calibri" w:hAnsi="Times New Roman" w:cs="Times New Roman"/>
                <w:b/>
                <w:bCs/>
                <w:color w:val="7030A0"/>
                <w:sz w:val="24"/>
                <w:szCs w:val="24"/>
                <w:u w:val="single"/>
              </w:rPr>
            </w:pPr>
            <w:r>
              <w:rPr>
                <w:rFonts w:ascii="Times New Roman" w:eastAsia="Calibri" w:hAnsi="Times New Roman" w:cs="Times New Roman"/>
                <w:b/>
                <w:bCs/>
                <w:color w:val="7030A0"/>
                <w:sz w:val="24"/>
                <w:szCs w:val="24"/>
                <w:u w:val="single"/>
              </w:rPr>
              <w:t xml:space="preserve">6.3 </w:t>
            </w:r>
            <w:r w:rsidRPr="00DA5C75">
              <w:rPr>
                <w:rFonts w:ascii="Times New Roman" w:eastAsia="Calibri" w:hAnsi="Times New Roman" w:cs="Times New Roman"/>
                <w:b/>
                <w:bCs/>
                <w:color w:val="7030A0"/>
                <w:sz w:val="24"/>
                <w:szCs w:val="24"/>
                <w:u w:val="single"/>
              </w:rPr>
              <w:t>Comparison between the systems :</w:t>
            </w:r>
          </w:p>
          <w:p w:rsidR="00A32FD2" w:rsidRPr="00A32FD2" w:rsidRDefault="00A32FD2" w:rsidP="00A32FD2">
            <w:pPr>
              <w:keepNext/>
              <w:keepLines/>
              <w:spacing w:before="200" w:after="0"/>
              <w:outlineLvl w:val="2"/>
              <w:rPr>
                <w:rFonts w:ascii="Times New Roman" w:eastAsia="Times New Roman" w:hAnsi="Times New Roman" w:cs="Times New Roman"/>
                <w:color w:val="000000"/>
                <w:sz w:val="24"/>
                <w:szCs w:val="26"/>
                <w:u w:val="single"/>
              </w:rPr>
            </w:pPr>
            <w:bookmarkStart w:id="12" w:name="_Toc355767744"/>
            <w:r w:rsidRPr="00A32FD2">
              <w:rPr>
                <w:rFonts w:ascii="Times New Roman" w:eastAsia="Times New Roman" w:hAnsi="Times New Roman" w:cs="Times New Roman"/>
                <w:color w:val="000000"/>
                <w:sz w:val="24"/>
                <w:szCs w:val="26"/>
                <w:u w:val="single"/>
              </w:rPr>
              <w:t>Split Air-conditioning Systems:</w:t>
            </w:r>
            <w:bookmarkEnd w:id="12"/>
          </w:p>
          <w:p w:rsidR="00A32FD2" w:rsidRPr="00A32FD2" w:rsidRDefault="00A32FD2" w:rsidP="00A32FD2">
            <w:pPr>
              <w:autoSpaceDE w:val="0"/>
              <w:autoSpaceDN w:val="0"/>
              <w:adjustRightInd w:val="0"/>
              <w:spacing w:after="0" w:line="240" w:lineRule="auto"/>
              <w:jc w:val="both"/>
              <w:rPr>
                <w:rFonts w:ascii="Times New Roman" w:eastAsia="Calibri" w:hAnsi="Times New Roman" w:cs="Times New Roman"/>
                <w:sz w:val="24"/>
                <w:szCs w:val="24"/>
              </w:rPr>
            </w:pPr>
            <w:r w:rsidRPr="00A32FD2">
              <w:rPr>
                <w:rFonts w:ascii="Times New Roman" w:eastAsia="Calibri" w:hAnsi="Times New Roman" w:cs="Times New Roman"/>
                <w:sz w:val="24"/>
                <w:szCs w:val="24"/>
              </w:rPr>
              <w:t>Split type air conditioning systems are one-to- one systems consisting of one evaporator (fan coil) unit connected to an external condensing unit. Both the indoor and outdoor units are connected through copper tubing and electrical cabling.</w:t>
            </w:r>
          </w:p>
          <w:p w:rsidR="00A32FD2" w:rsidRPr="00A32FD2" w:rsidRDefault="00A32FD2" w:rsidP="00A32FD2">
            <w:pPr>
              <w:autoSpaceDE w:val="0"/>
              <w:autoSpaceDN w:val="0"/>
              <w:adjustRightInd w:val="0"/>
              <w:spacing w:after="0" w:line="240" w:lineRule="auto"/>
              <w:jc w:val="both"/>
              <w:rPr>
                <w:rFonts w:ascii="Times New Roman" w:eastAsia="Calibri" w:hAnsi="Times New Roman" w:cs="Times New Roman"/>
                <w:sz w:val="24"/>
                <w:szCs w:val="24"/>
              </w:rPr>
            </w:pPr>
            <w:r w:rsidRPr="00A32FD2">
              <w:rPr>
                <w:rFonts w:ascii="Times New Roman" w:eastAsia="Calibri" w:hAnsi="Times New Roman" w:cs="Times New Roman"/>
                <w:sz w:val="24"/>
                <w:szCs w:val="24"/>
              </w:rPr>
              <w:t>The indoor part (evaporator) pulls heat out from the surrounding air while the outdoor condensing unit transfers the heat into the environment.</w:t>
            </w:r>
          </w:p>
          <w:p w:rsidR="00A32FD2" w:rsidRPr="00A32FD2" w:rsidRDefault="00A32FD2" w:rsidP="00A32FD2">
            <w:pPr>
              <w:autoSpaceDE w:val="0"/>
              <w:autoSpaceDN w:val="0"/>
              <w:adjustRightInd w:val="0"/>
              <w:spacing w:after="0" w:line="240" w:lineRule="auto"/>
              <w:jc w:val="both"/>
              <w:rPr>
                <w:rFonts w:ascii="Times New Roman" w:eastAsia="Calibri" w:hAnsi="Times New Roman" w:cs="Times New Roman"/>
                <w:sz w:val="24"/>
                <w:szCs w:val="24"/>
              </w:rPr>
            </w:pPr>
          </w:p>
          <w:p w:rsidR="00A32FD2" w:rsidRPr="00A32FD2" w:rsidRDefault="00A32FD2" w:rsidP="00A32FD2">
            <w:pPr>
              <w:autoSpaceDE w:val="0"/>
              <w:autoSpaceDN w:val="0"/>
              <w:adjustRightInd w:val="0"/>
              <w:spacing w:after="0" w:line="240" w:lineRule="auto"/>
              <w:jc w:val="center"/>
              <w:rPr>
                <w:rFonts w:ascii="Times New Roman" w:eastAsia="Calibri" w:hAnsi="Times New Roman" w:cs="Times New Roman"/>
                <w:sz w:val="24"/>
                <w:szCs w:val="24"/>
              </w:rPr>
            </w:pPr>
            <w:r w:rsidRPr="00A32FD2">
              <w:rPr>
                <w:rFonts w:ascii="Times New Roman" w:eastAsia="Calibri" w:hAnsi="Times New Roman" w:cs="Times New Roman"/>
                <w:noProof/>
                <w:sz w:val="24"/>
                <w:szCs w:val="24"/>
              </w:rPr>
              <w:drawing>
                <wp:inline distT="0" distB="0" distL="0" distR="0">
                  <wp:extent cx="2847975" cy="3278222"/>
                  <wp:effectExtent l="0" t="0" r="0" b="0"/>
                  <wp:docPr id="2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cstate="print"/>
                          <a:srcRect/>
                          <a:stretch>
                            <a:fillRect/>
                          </a:stretch>
                        </pic:blipFill>
                        <pic:spPr bwMode="auto">
                          <a:xfrm>
                            <a:off x="0" y="0"/>
                            <a:ext cx="2848904" cy="3279291"/>
                          </a:xfrm>
                          <a:prstGeom prst="rect">
                            <a:avLst/>
                          </a:prstGeom>
                          <a:noFill/>
                          <a:ln w="9525">
                            <a:noFill/>
                            <a:miter lim="800000"/>
                            <a:headEnd/>
                            <a:tailEnd/>
                          </a:ln>
                        </pic:spPr>
                      </pic:pic>
                    </a:graphicData>
                  </a:graphic>
                </wp:inline>
              </w:drawing>
            </w:r>
          </w:p>
          <w:p w:rsidR="00A32FD2" w:rsidRPr="00A32FD2" w:rsidRDefault="00A32FD2" w:rsidP="00A32FD2">
            <w:pPr>
              <w:tabs>
                <w:tab w:val="center" w:pos="4320"/>
                <w:tab w:val="right" w:pos="8640"/>
              </w:tabs>
              <w:spacing w:after="0" w:line="240" w:lineRule="auto"/>
              <w:ind w:left="360"/>
              <w:rPr>
                <w:rFonts w:ascii="Times New Roman" w:eastAsia="Calibri" w:hAnsi="Times New Roman" w:cs="Times New Roman"/>
                <w:sz w:val="24"/>
                <w:szCs w:val="24"/>
                <w:u w:val="single"/>
              </w:rPr>
            </w:pPr>
          </w:p>
          <w:p w:rsidR="00A32FD2" w:rsidRPr="00A32FD2" w:rsidRDefault="00030AE3" w:rsidP="00A32FD2">
            <w:pPr>
              <w:autoSpaceDE w:val="0"/>
              <w:autoSpaceDN w:val="0"/>
              <w:adjustRightInd w:val="0"/>
              <w:spacing w:line="360" w:lineRule="auto"/>
              <w:jc w:val="center"/>
              <w:rPr>
                <w:rFonts w:ascii="Times New Roman" w:eastAsia="Calibri" w:hAnsi="Times New Roman" w:cs="Times New Roman"/>
                <w:b/>
                <w:bCs/>
                <w:sz w:val="24"/>
                <w:szCs w:val="24"/>
              </w:rPr>
            </w:pPr>
            <w:bookmarkStart w:id="13" w:name="_Toc355768565"/>
            <w:r>
              <w:rPr>
                <w:rFonts w:ascii="Times New Roman" w:eastAsia="Calibri" w:hAnsi="Times New Roman" w:cs="Times New Roman"/>
                <w:b/>
                <w:bCs/>
                <w:sz w:val="24"/>
                <w:szCs w:val="24"/>
              </w:rPr>
              <w:t>Fig (6</w:t>
            </w:r>
            <w:r w:rsidR="00A32FD2" w:rsidRPr="00A32FD2">
              <w:rPr>
                <w:rFonts w:ascii="Times New Roman" w:eastAsia="Calibri" w:hAnsi="Times New Roman" w:cs="Times New Roman"/>
                <w:b/>
                <w:bCs/>
                <w:sz w:val="24"/>
                <w:szCs w:val="24"/>
              </w:rPr>
              <w:t>.2): split air system</w:t>
            </w:r>
            <w:bookmarkEnd w:id="13"/>
          </w:p>
          <w:p w:rsidR="00A32FD2" w:rsidRPr="00A32FD2" w:rsidRDefault="00A32FD2" w:rsidP="00A32FD2">
            <w:pPr>
              <w:tabs>
                <w:tab w:val="center" w:pos="4320"/>
                <w:tab w:val="right" w:pos="8640"/>
              </w:tabs>
              <w:spacing w:after="0" w:line="240" w:lineRule="auto"/>
              <w:rPr>
                <w:rFonts w:ascii="Times New Roman" w:eastAsia="Calibri" w:hAnsi="Times New Roman" w:cs="Times New Roman"/>
                <w:sz w:val="24"/>
                <w:szCs w:val="24"/>
                <w:u w:val="single"/>
              </w:rPr>
            </w:pPr>
          </w:p>
          <w:p w:rsidR="00A32FD2" w:rsidRPr="00A32FD2" w:rsidRDefault="00A32FD2" w:rsidP="00A32FD2">
            <w:pPr>
              <w:tabs>
                <w:tab w:val="center" w:pos="4320"/>
                <w:tab w:val="right" w:pos="8640"/>
              </w:tabs>
              <w:spacing w:after="0" w:line="240" w:lineRule="auto"/>
              <w:rPr>
                <w:rFonts w:ascii="Times New Roman" w:eastAsia="Calibri" w:hAnsi="Times New Roman" w:cs="Times New Roman"/>
                <w:sz w:val="24"/>
                <w:szCs w:val="24"/>
                <w:u w:val="single"/>
              </w:rPr>
            </w:pPr>
          </w:p>
          <w:p w:rsidR="00A32FD2" w:rsidRPr="00A32FD2" w:rsidRDefault="00A32FD2" w:rsidP="00A32FD2">
            <w:pPr>
              <w:autoSpaceDE w:val="0"/>
              <w:autoSpaceDN w:val="0"/>
              <w:adjustRightInd w:val="0"/>
              <w:spacing w:after="0" w:line="240" w:lineRule="auto"/>
              <w:rPr>
                <w:rFonts w:ascii="Times New Roman" w:eastAsia="Calibri" w:hAnsi="Times New Roman" w:cs="Times New Roman"/>
                <w:b/>
                <w:bCs/>
                <w:sz w:val="24"/>
                <w:szCs w:val="24"/>
              </w:rPr>
            </w:pPr>
            <w:r w:rsidRPr="00A32FD2">
              <w:rPr>
                <w:rFonts w:ascii="Times New Roman" w:eastAsia="Calibri" w:hAnsi="Times New Roman" w:cs="Times New Roman"/>
                <w:b/>
                <w:bCs/>
                <w:sz w:val="24"/>
                <w:szCs w:val="24"/>
              </w:rPr>
              <w:t>Advantages of using Split Air-conditioners</w:t>
            </w:r>
          </w:p>
          <w:p w:rsidR="00A32FD2" w:rsidRPr="00A32FD2" w:rsidRDefault="00A32FD2" w:rsidP="00A32FD2">
            <w:pPr>
              <w:autoSpaceDE w:val="0"/>
              <w:autoSpaceDN w:val="0"/>
              <w:adjustRightInd w:val="0"/>
              <w:spacing w:after="0" w:line="240" w:lineRule="auto"/>
              <w:rPr>
                <w:rFonts w:ascii="Times New Roman" w:eastAsia="Calibri" w:hAnsi="Times New Roman" w:cs="Times New Roman"/>
                <w:sz w:val="24"/>
                <w:szCs w:val="24"/>
              </w:rPr>
            </w:pPr>
            <w:r w:rsidRPr="00A32FD2">
              <w:rPr>
                <w:rFonts w:ascii="Times New Roman" w:eastAsia="Calibri" w:hAnsi="Times New Roman" w:cs="Times New Roman"/>
                <w:sz w:val="24"/>
                <w:szCs w:val="24"/>
              </w:rPr>
              <w:t>• Low initial cost, less noise and ease of installation;</w:t>
            </w:r>
          </w:p>
          <w:p w:rsidR="00A32FD2" w:rsidRPr="00A32FD2" w:rsidRDefault="00A32FD2" w:rsidP="00A32FD2">
            <w:pPr>
              <w:autoSpaceDE w:val="0"/>
              <w:autoSpaceDN w:val="0"/>
              <w:adjustRightInd w:val="0"/>
              <w:spacing w:after="0" w:line="240" w:lineRule="auto"/>
              <w:rPr>
                <w:rFonts w:ascii="Times New Roman" w:eastAsia="Calibri" w:hAnsi="Times New Roman" w:cs="Times New Roman"/>
                <w:sz w:val="24"/>
                <w:szCs w:val="24"/>
              </w:rPr>
            </w:pPr>
            <w:r w:rsidRPr="00A32FD2">
              <w:rPr>
                <w:rFonts w:ascii="Times New Roman" w:eastAsia="Calibri" w:hAnsi="Times New Roman" w:cs="Times New Roman"/>
                <w:sz w:val="24"/>
                <w:szCs w:val="24"/>
              </w:rPr>
              <w:t>• Good alternative to ducted systems;</w:t>
            </w:r>
          </w:p>
          <w:p w:rsidR="00A32FD2" w:rsidRPr="00A32FD2" w:rsidRDefault="00A32FD2" w:rsidP="00A32FD2">
            <w:pPr>
              <w:autoSpaceDE w:val="0"/>
              <w:autoSpaceDN w:val="0"/>
              <w:adjustRightInd w:val="0"/>
              <w:spacing w:after="0" w:line="240" w:lineRule="auto"/>
              <w:rPr>
                <w:rFonts w:ascii="Times New Roman" w:eastAsia="Calibri" w:hAnsi="Times New Roman" w:cs="Times New Roman"/>
                <w:sz w:val="24"/>
                <w:szCs w:val="24"/>
              </w:rPr>
            </w:pPr>
            <w:r w:rsidRPr="00A32FD2">
              <w:rPr>
                <w:rFonts w:ascii="Times New Roman" w:eastAsia="Calibri" w:hAnsi="Times New Roman" w:cs="Times New Roman"/>
                <w:sz w:val="24"/>
                <w:szCs w:val="24"/>
              </w:rPr>
              <w:t>• Each system is totally independent and has its own control.</w:t>
            </w:r>
          </w:p>
          <w:p w:rsidR="00A32FD2" w:rsidRPr="00A32FD2" w:rsidRDefault="00A32FD2" w:rsidP="00A32FD2">
            <w:pPr>
              <w:autoSpaceDE w:val="0"/>
              <w:autoSpaceDN w:val="0"/>
              <w:adjustRightInd w:val="0"/>
              <w:spacing w:after="0" w:line="240" w:lineRule="auto"/>
              <w:rPr>
                <w:rFonts w:ascii="Times New Roman" w:eastAsia="Calibri" w:hAnsi="Times New Roman" w:cs="Times New Roman"/>
                <w:sz w:val="24"/>
                <w:szCs w:val="24"/>
              </w:rPr>
            </w:pPr>
          </w:p>
          <w:p w:rsidR="00A32FD2" w:rsidRPr="00A32FD2" w:rsidRDefault="00A32FD2" w:rsidP="00A32FD2">
            <w:pPr>
              <w:autoSpaceDE w:val="0"/>
              <w:autoSpaceDN w:val="0"/>
              <w:adjustRightInd w:val="0"/>
              <w:spacing w:after="0" w:line="240" w:lineRule="auto"/>
              <w:rPr>
                <w:rFonts w:ascii="Times New Roman" w:eastAsia="Calibri" w:hAnsi="Times New Roman" w:cs="Times New Roman"/>
                <w:b/>
                <w:bCs/>
                <w:sz w:val="24"/>
                <w:szCs w:val="24"/>
              </w:rPr>
            </w:pPr>
            <w:r w:rsidRPr="00A32FD2">
              <w:rPr>
                <w:rFonts w:ascii="Times New Roman" w:eastAsia="Calibri" w:hAnsi="Times New Roman" w:cs="Times New Roman"/>
                <w:b/>
                <w:bCs/>
                <w:sz w:val="24"/>
                <w:szCs w:val="24"/>
              </w:rPr>
              <w:t>Disadvantages</w:t>
            </w:r>
          </w:p>
          <w:p w:rsidR="00A32FD2" w:rsidRPr="00A32FD2" w:rsidRDefault="00A32FD2" w:rsidP="00A32FD2">
            <w:pPr>
              <w:autoSpaceDE w:val="0"/>
              <w:autoSpaceDN w:val="0"/>
              <w:adjustRightInd w:val="0"/>
              <w:spacing w:after="0" w:line="240" w:lineRule="auto"/>
              <w:jc w:val="both"/>
              <w:rPr>
                <w:rFonts w:ascii="Times New Roman" w:eastAsia="Calibri" w:hAnsi="Times New Roman" w:cs="Times New Roman"/>
                <w:sz w:val="24"/>
                <w:szCs w:val="24"/>
              </w:rPr>
            </w:pPr>
            <w:r w:rsidRPr="00A32FD2">
              <w:rPr>
                <w:rFonts w:ascii="Times New Roman" w:eastAsia="Calibri" w:hAnsi="Times New Roman" w:cs="Times New Roman"/>
                <w:sz w:val="24"/>
                <w:szCs w:val="24"/>
              </w:rPr>
              <w:t>• There is limitation on the distance between the indoor and outdoor unit i.e. refrigerant piping can’t exceed the limits stipulated by the manufacturer (usually 100 to 150 ft) otherwise the performance will suffer;</w:t>
            </w:r>
          </w:p>
          <w:p w:rsidR="00A32FD2" w:rsidRPr="00A32FD2" w:rsidRDefault="00A32FD2" w:rsidP="00A32FD2">
            <w:pPr>
              <w:autoSpaceDE w:val="0"/>
              <w:autoSpaceDN w:val="0"/>
              <w:adjustRightInd w:val="0"/>
              <w:spacing w:after="0" w:line="240" w:lineRule="auto"/>
              <w:jc w:val="both"/>
              <w:rPr>
                <w:rFonts w:ascii="Times New Roman" w:eastAsia="Calibri" w:hAnsi="Times New Roman" w:cs="Times New Roman"/>
                <w:sz w:val="24"/>
                <w:szCs w:val="24"/>
              </w:rPr>
            </w:pPr>
            <w:r w:rsidRPr="00A32FD2">
              <w:rPr>
                <w:rFonts w:ascii="Times New Roman" w:eastAsia="Calibri" w:hAnsi="Times New Roman" w:cs="Times New Roman"/>
                <w:sz w:val="24"/>
                <w:szCs w:val="24"/>
              </w:rPr>
              <w:t>• Maintenance (cleaning/change of filters) is within the occupied space;</w:t>
            </w:r>
          </w:p>
          <w:p w:rsidR="00A32FD2" w:rsidRPr="00A32FD2" w:rsidRDefault="00A32FD2" w:rsidP="00A32FD2">
            <w:pPr>
              <w:autoSpaceDE w:val="0"/>
              <w:autoSpaceDN w:val="0"/>
              <w:adjustRightInd w:val="0"/>
              <w:spacing w:after="0" w:line="240" w:lineRule="auto"/>
              <w:rPr>
                <w:rFonts w:ascii="Times New Roman" w:eastAsia="Calibri" w:hAnsi="Times New Roman" w:cs="Times New Roman"/>
                <w:sz w:val="24"/>
                <w:szCs w:val="24"/>
              </w:rPr>
            </w:pPr>
            <w:r w:rsidRPr="00A32FD2">
              <w:rPr>
                <w:rFonts w:ascii="Times New Roman" w:eastAsia="Calibri" w:hAnsi="Times New Roman" w:cs="Times New Roman"/>
                <w:sz w:val="24"/>
                <w:szCs w:val="24"/>
              </w:rPr>
              <w:t>• Limited air throw which can lead to possible hot/cold spots;</w:t>
            </w:r>
          </w:p>
          <w:p w:rsidR="00A32FD2" w:rsidRPr="00A32FD2" w:rsidRDefault="00A32FD2" w:rsidP="00A32FD2">
            <w:pPr>
              <w:tabs>
                <w:tab w:val="center" w:pos="4320"/>
                <w:tab w:val="right" w:pos="8640"/>
              </w:tabs>
              <w:spacing w:after="0" w:line="240" w:lineRule="auto"/>
              <w:ind w:left="360" w:hanging="360"/>
              <w:rPr>
                <w:rFonts w:ascii="Times New Roman" w:eastAsia="Calibri" w:hAnsi="Times New Roman" w:cs="Times New Roman"/>
                <w:b/>
                <w:bCs/>
                <w:sz w:val="24"/>
                <w:szCs w:val="24"/>
                <w:u w:val="single"/>
              </w:rPr>
            </w:pPr>
          </w:p>
          <w:p w:rsidR="00A32FD2" w:rsidRPr="00A32FD2" w:rsidRDefault="00A32FD2" w:rsidP="00A32FD2">
            <w:pPr>
              <w:tabs>
                <w:tab w:val="center" w:pos="4320"/>
                <w:tab w:val="right" w:pos="8640"/>
              </w:tabs>
              <w:spacing w:after="0" w:line="240" w:lineRule="auto"/>
              <w:ind w:left="360" w:hanging="360"/>
              <w:rPr>
                <w:rFonts w:ascii="Times New Roman" w:eastAsia="Calibri" w:hAnsi="Times New Roman" w:cs="Times New Roman"/>
                <w:b/>
                <w:bCs/>
                <w:sz w:val="24"/>
                <w:szCs w:val="24"/>
                <w:u w:val="single"/>
              </w:rPr>
            </w:pPr>
            <w:r w:rsidRPr="00A32FD2">
              <w:rPr>
                <w:rFonts w:ascii="Times New Roman" w:eastAsia="Calibri" w:hAnsi="Times New Roman" w:cs="Times New Roman"/>
                <w:b/>
                <w:bCs/>
                <w:sz w:val="24"/>
                <w:szCs w:val="24"/>
                <w:u w:val="single"/>
              </w:rPr>
              <w:lastRenderedPageBreak/>
              <w:t>• Impact on building aesthetics of large building because too many outdoor units will spoil the appearance of the building.</w:t>
            </w:r>
          </w:p>
          <w:p w:rsidR="00A32FD2" w:rsidRPr="00A32FD2" w:rsidRDefault="00A32FD2" w:rsidP="00A32FD2">
            <w:pPr>
              <w:tabs>
                <w:tab w:val="center" w:pos="4320"/>
                <w:tab w:val="right" w:pos="8640"/>
              </w:tabs>
              <w:spacing w:after="0" w:line="240" w:lineRule="auto"/>
              <w:ind w:left="360"/>
              <w:rPr>
                <w:rFonts w:ascii="Times New Roman" w:eastAsia="Calibri" w:hAnsi="Times New Roman" w:cs="Times New Roman"/>
                <w:b/>
                <w:bCs/>
                <w:sz w:val="24"/>
                <w:szCs w:val="24"/>
                <w:u w:val="single"/>
              </w:rPr>
            </w:pPr>
          </w:p>
          <w:p w:rsidR="00A32FD2" w:rsidRPr="00A32FD2" w:rsidRDefault="00A32FD2" w:rsidP="00A32FD2">
            <w:pPr>
              <w:tabs>
                <w:tab w:val="center" w:pos="4320"/>
                <w:tab w:val="right" w:pos="8640"/>
              </w:tabs>
              <w:spacing w:after="0" w:line="240" w:lineRule="auto"/>
              <w:rPr>
                <w:rFonts w:ascii="Times New Roman" w:eastAsia="Calibri" w:hAnsi="Times New Roman" w:cs="Times New Roman"/>
                <w:b/>
                <w:bCs/>
                <w:sz w:val="24"/>
                <w:szCs w:val="24"/>
                <w:u w:val="single"/>
              </w:rPr>
            </w:pPr>
          </w:p>
          <w:p w:rsidR="00A32FD2" w:rsidRPr="00A32FD2" w:rsidRDefault="00A32FD2" w:rsidP="00A32FD2">
            <w:pPr>
              <w:keepNext/>
              <w:keepLines/>
              <w:spacing w:before="200" w:after="0"/>
              <w:outlineLvl w:val="2"/>
              <w:rPr>
                <w:rFonts w:ascii="Times New Roman" w:eastAsia="Times New Roman" w:hAnsi="Times New Roman" w:cs="Times New Roman"/>
                <w:color w:val="000000"/>
                <w:sz w:val="24"/>
                <w:szCs w:val="26"/>
                <w:u w:val="single"/>
              </w:rPr>
            </w:pPr>
            <w:bookmarkStart w:id="14" w:name="_Toc355767745"/>
            <w:r w:rsidRPr="00A32FD2">
              <w:rPr>
                <w:rFonts w:ascii="Times New Roman" w:eastAsia="Times New Roman" w:hAnsi="Times New Roman" w:cs="Times New Roman"/>
                <w:color w:val="000000"/>
                <w:sz w:val="24"/>
                <w:szCs w:val="26"/>
                <w:u w:val="single"/>
              </w:rPr>
              <w:t>Multi-Split Systems</w:t>
            </w:r>
            <w:bookmarkEnd w:id="14"/>
          </w:p>
          <w:p w:rsidR="00A32FD2" w:rsidRPr="00A32FD2" w:rsidRDefault="00A32FD2" w:rsidP="00A32FD2">
            <w:pPr>
              <w:autoSpaceDE w:val="0"/>
              <w:autoSpaceDN w:val="0"/>
              <w:adjustRightInd w:val="0"/>
              <w:spacing w:after="0" w:line="240" w:lineRule="auto"/>
              <w:jc w:val="both"/>
              <w:rPr>
                <w:rFonts w:ascii="Times New Roman" w:eastAsia="Calibri" w:hAnsi="Times New Roman" w:cs="Times New Roman"/>
                <w:sz w:val="24"/>
                <w:szCs w:val="24"/>
              </w:rPr>
            </w:pPr>
            <w:r w:rsidRPr="00A32FD2">
              <w:rPr>
                <w:rFonts w:ascii="Times New Roman" w:eastAsia="Calibri" w:hAnsi="Times New Roman" w:cs="Times New Roman"/>
                <w:sz w:val="24"/>
                <w:szCs w:val="24"/>
              </w:rPr>
              <w:t>A multi-type air conditioning system operates on the same principles as a split type air- conditioning system however in this case there are ‘multiple’ evaporator units connected to one external condensing unit. These simple systems were designed mainly for small to medium commercial applications where the installation of ductwork was either too expensive.</w:t>
            </w:r>
          </w:p>
          <w:p w:rsidR="00A32FD2" w:rsidRPr="00A32FD2" w:rsidRDefault="00A32FD2" w:rsidP="00A32FD2">
            <w:pPr>
              <w:autoSpaceDE w:val="0"/>
              <w:autoSpaceDN w:val="0"/>
              <w:adjustRightInd w:val="0"/>
              <w:spacing w:after="0" w:line="240" w:lineRule="auto"/>
              <w:jc w:val="both"/>
              <w:rPr>
                <w:rFonts w:ascii="Times New Roman" w:eastAsia="Calibri" w:hAnsi="Times New Roman" w:cs="Times New Roman"/>
                <w:sz w:val="24"/>
                <w:szCs w:val="24"/>
              </w:rPr>
            </w:pPr>
            <w:r w:rsidRPr="00A32FD2">
              <w:rPr>
                <w:rFonts w:ascii="Times New Roman" w:eastAsia="Calibri" w:hAnsi="Times New Roman" w:cs="Times New Roman"/>
                <w:sz w:val="24"/>
                <w:szCs w:val="24"/>
              </w:rPr>
              <w:t xml:space="preserve"> The small-bore refrigerant piping, which connects the indoor and outdoor units requires much lower space and is easier to install than the metal ducting. Each indoor unit has its own set of refrigerant pipe work connecting it to the outdoor unit.</w:t>
            </w:r>
          </w:p>
          <w:p w:rsidR="00A32FD2" w:rsidRPr="00A32FD2" w:rsidRDefault="00A32FD2" w:rsidP="00A32FD2">
            <w:pPr>
              <w:autoSpaceDE w:val="0"/>
              <w:autoSpaceDN w:val="0"/>
              <w:adjustRightInd w:val="0"/>
              <w:spacing w:after="0" w:line="240" w:lineRule="auto"/>
              <w:rPr>
                <w:rFonts w:ascii="Times New Roman" w:eastAsia="Calibri" w:hAnsi="Times New Roman" w:cs="Times New Roman"/>
                <w:sz w:val="24"/>
                <w:szCs w:val="24"/>
              </w:rPr>
            </w:pPr>
          </w:p>
          <w:p w:rsidR="00A32FD2" w:rsidRPr="00A32FD2" w:rsidRDefault="00A32FD2" w:rsidP="00A32FD2">
            <w:pPr>
              <w:autoSpaceDE w:val="0"/>
              <w:autoSpaceDN w:val="0"/>
              <w:adjustRightInd w:val="0"/>
              <w:spacing w:after="0" w:line="240" w:lineRule="auto"/>
              <w:rPr>
                <w:rFonts w:ascii="Times New Roman" w:eastAsia="Calibri" w:hAnsi="Times New Roman" w:cs="Times New Roman"/>
                <w:sz w:val="24"/>
                <w:szCs w:val="24"/>
              </w:rPr>
            </w:pPr>
          </w:p>
          <w:p w:rsidR="00A32FD2" w:rsidRPr="00A32FD2" w:rsidRDefault="00A32FD2" w:rsidP="00A32FD2">
            <w:pPr>
              <w:autoSpaceDE w:val="0"/>
              <w:autoSpaceDN w:val="0"/>
              <w:adjustRightInd w:val="0"/>
              <w:spacing w:line="360" w:lineRule="auto"/>
              <w:jc w:val="center"/>
              <w:rPr>
                <w:rFonts w:ascii="Times New Roman" w:eastAsia="Calibri" w:hAnsi="Times New Roman" w:cs="Times New Roman"/>
                <w:b/>
                <w:bCs/>
                <w:noProof/>
                <w:sz w:val="24"/>
                <w:szCs w:val="24"/>
              </w:rPr>
            </w:pPr>
            <w:bookmarkStart w:id="15" w:name="_Toc355768566"/>
            <w:r w:rsidRPr="00A32FD2">
              <w:rPr>
                <w:rFonts w:ascii="Times New Roman" w:eastAsia="Calibri" w:hAnsi="Times New Roman" w:cs="Times New Roman"/>
                <w:b/>
                <w:bCs/>
                <w:noProof/>
                <w:sz w:val="24"/>
                <w:szCs w:val="24"/>
              </w:rPr>
              <w:drawing>
                <wp:inline distT="0" distB="0" distL="0" distR="0">
                  <wp:extent cx="3677055" cy="2611224"/>
                  <wp:effectExtent l="152400" t="152400" r="323850" b="341630"/>
                  <wp:docPr id="3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cstate="print"/>
                          <a:srcRect/>
                          <a:stretch>
                            <a:fillRect/>
                          </a:stretch>
                        </pic:blipFill>
                        <pic:spPr bwMode="auto">
                          <a:xfrm>
                            <a:off x="0" y="0"/>
                            <a:ext cx="3684486" cy="2616501"/>
                          </a:xfrm>
                          <a:prstGeom prst="rect">
                            <a:avLst/>
                          </a:prstGeom>
                          <a:ln>
                            <a:noFill/>
                          </a:ln>
                          <a:effectLst>
                            <a:outerShdw blurRad="292100" dist="139700" dir="2700000" algn="tl" rotWithShape="0">
                              <a:srgbClr val="333333">
                                <a:alpha val="65000"/>
                              </a:srgbClr>
                            </a:outerShdw>
                          </a:effectLst>
                        </pic:spPr>
                      </pic:pic>
                    </a:graphicData>
                  </a:graphic>
                </wp:inline>
              </w:drawing>
            </w:r>
          </w:p>
          <w:p w:rsidR="00A32FD2" w:rsidRPr="00A32FD2" w:rsidRDefault="00030AE3" w:rsidP="00A32FD2">
            <w:pPr>
              <w:autoSpaceDE w:val="0"/>
              <w:autoSpaceDN w:val="0"/>
              <w:adjustRightInd w:val="0"/>
              <w:spacing w:line="360" w:lineRule="auto"/>
              <w:jc w:val="center"/>
              <w:rPr>
                <w:rFonts w:ascii="Times New Roman" w:eastAsia="Calibri" w:hAnsi="Times New Roman" w:cs="Times New Roman"/>
                <w:b/>
                <w:bCs/>
                <w:noProof/>
                <w:sz w:val="24"/>
                <w:szCs w:val="24"/>
              </w:rPr>
            </w:pPr>
            <w:r>
              <w:rPr>
                <w:rFonts w:ascii="Times New Roman" w:eastAsia="Calibri" w:hAnsi="Times New Roman" w:cs="Times New Roman"/>
                <w:b/>
                <w:bCs/>
                <w:noProof/>
                <w:sz w:val="24"/>
                <w:szCs w:val="24"/>
              </w:rPr>
              <w:t>Fig 6</w:t>
            </w:r>
            <w:r w:rsidR="00A32FD2" w:rsidRPr="00A32FD2">
              <w:rPr>
                <w:rFonts w:ascii="Times New Roman" w:eastAsia="Calibri" w:hAnsi="Times New Roman" w:cs="Times New Roman"/>
                <w:b/>
                <w:bCs/>
                <w:noProof/>
                <w:sz w:val="24"/>
                <w:szCs w:val="24"/>
              </w:rPr>
              <w:t>.3: Multi split system</w:t>
            </w:r>
            <w:bookmarkEnd w:id="15"/>
          </w:p>
          <w:p w:rsidR="00A32FD2" w:rsidRPr="00A32FD2" w:rsidRDefault="00A32FD2" w:rsidP="00A32FD2">
            <w:pPr>
              <w:rPr>
                <w:rFonts w:ascii="Times New Roman" w:eastAsia="Calibri" w:hAnsi="Times New Roman" w:cs="Times New Roman"/>
                <w:sz w:val="24"/>
                <w:szCs w:val="24"/>
              </w:rPr>
            </w:pPr>
            <w:r w:rsidRPr="00A32FD2">
              <w:rPr>
                <w:rFonts w:ascii="Times New Roman" w:eastAsia="Calibri" w:hAnsi="Times New Roman" w:cs="Times New Roman"/>
                <w:b/>
                <w:bCs/>
                <w:sz w:val="24"/>
                <w:szCs w:val="24"/>
              </w:rPr>
              <w:t>Advantages of Multi-splits</w:t>
            </w:r>
          </w:p>
          <w:p w:rsidR="00A32FD2" w:rsidRPr="00A32FD2" w:rsidRDefault="00A32FD2" w:rsidP="00A32FD2">
            <w:pPr>
              <w:autoSpaceDE w:val="0"/>
              <w:autoSpaceDN w:val="0"/>
              <w:adjustRightInd w:val="0"/>
              <w:spacing w:after="0" w:line="240" w:lineRule="auto"/>
              <w:jc w:val="both"/>
              <w:rPr>
                <w:rFonts w:ascii="Times New Roman" w:eastAsia="Calibri" w:hAnsi="Times New Roman" w:cs="Times New Roman"/>
                <w:sz w:val="24"/>
                <w:szCs w:val="24"/>
              </w:rPr>
            </w:pPr>
            <w:r w:rsidRPr="00A32FD2">
              <w:rPr>
                <w:rFonts w:ascii="Times New Roman" w:eastAsia="Calibri" w:hAnsi="Times New Roman" w:cs="Times New Roman"/>
                <w:sz w:val="24"/>
                <w:szCs w:val="24"/>
              </w:rPr>
              <w:t>• The fact that one large condenser can be connected to multiple evaporators within the building reduces and/or eliminates the need for ductwork installation completely.</w:t>
            </w:r>
          </w:p>
          <w:p w:rsidR="00A32FD2" w:rsidRPr="00A32FD2" w:rsidRDefault="00A32FD2" w:rsidP="00A32FD2">
            <w:pPr>
              <w:autoSpaceDE w:val="0"/>
              <w:autoSpaceDN w:val="0"/>
              <w:adjustRightInd w:val="0"/>
              <w:spacing w:after="0" w:line="240" w:lineRule="auto"/>
              <w:jc w:val="both"/>
              <w:rPr>
                <w:rFonts w:ascii="Times New Roman" w:eastAsia="Calibri" w:hAnsi="Times New Roman" w:cs="Times New Roman"/>
                <w:sz w:val="24"/>
                <w:szCs w:val="24"/>
              </w:rPr>
            </w:pPr>
            <w:r w:rsidRPr="00A32FD2">
              <w:rPr>
                <w:rFonts w:ascii="Times New Roman" w:eastAsia="Calibri" w:hAnsi="Times New Roman" w:cs="Times New Roman"/>
                <w:sz w:val="24"/>
                <w:szCs w:val="24"/>
              </w:rPr>
              <w:t>• Multi-splits are suitable for single thermal zone (defined below) applications with very similar heat gains/losses.</w:t>
            </w:r>
          </w:p>
          <w:p w:rsidR="00A32FD2" w:rsidRPr="00A32FD2" w:rsidRDefault="00A32FD2" w:rsidP="00A32FD2">
            <w:pPr>
              <w:autoSpaceDE w:val="0"/>
              <w:autoSpaceDN w:val="0"/>
              <w:adjustRightInd w:val="0"/>
              <w:spacing w:after="0" w:line="240" w:lineRule="auto"/>
              <w:rPr>
                <w:rFonts w:ascii="Times New Roman" w:eastAsia="Calibri" w:hAnsi="Times New Roman" w:cs="Times New Roman"/>
                <w:sz w:val="24"/>
                <w:szCs w:val="24"/>
              </w:rPr>
            </w:pPr>
          </w:p>
          <w:p w:rsidR="00A32FD2" w:rsidRPr="00A32FD2" w:rsidRDefault="00A32FD2" w:rsidP="00A32FD2">
            <w:pPr>
              <w:autoSpaceDE w:val="0"/>
              <w:autoSpaceDN w:val="0"/>
              <w:adjustRightInd w:val="0"/>
              <w:spacing w:after="0" w:line="240" w:lineRule="auto"/>
              <w:rPr>
                <w:rFonts w:ascii="Times New Roman" w:eastAsia="Calibri" w:hAnsi="Times New Roman" w:cs="Times New Roman"/>
                <w:b/>
                <w:bCs/>
                <w:sz w:val="24"/>
                <w:szCs w:val="24"/>
              </w:rPr>
            </w:pPr>
            <w:r w:rsidRPr="00A32FD2">
              <w:rPr>
                <w:rFonts w:ascii="Times New Roman" w:eastAsia="Calibri" w:hAnsi="Times New Roman" w:cs="Times New Roman"/>
                <w:b/>
                <w:bCs/>
                <w:sz w:val="24"/>
                <w:szCs w:val="24"/>
              </w:rPr>
              <w:t>Drawbacks</w:t>
            </w:r>
          </w:p>
          <w:p w:rsidR="00A32FD2" w:rsidRPr="00A32FD2" w:rsidRDefault="00A32FD2" w:rsidP="00A32FD2">
            <w:pPr>
              <w:autoSpaceDE w:val="0"/>
              <w:autoSpaceDN w:val="0"/>
              <w:adjustRightInd w:val="0"/>
              <w:spacing w:after="0" w:line="240" w:lineRule="auto"/>
              <w:rPr>
                <w:rFonts w:ascii="Times New Roman" w:eastAsia="Calibri" w:hAnsi="Times New Roman" w:cs="Times New Roman"/>
                <w:sz w:val="24"/>
                <w:szCs w:val="24"/>
              </w:rPr>
            </w:pPr>
            <w:r w:rsidRPr="00A32FD2">
              <w:rPr>
                <w:rFonts w:ascii="Times New Roman" w:eastAsia="Calibri" w:hAnsi="Times New Roman" w:cs="Times New Roman"/>
                <w:sz w:val="24"/>
                <w:szCs w:val="24"/>
              </w:rPr>
              <w:t>• Inability to provide individual control;</w:t>
            </w:r>
          </w:p>
          <w:p w:rsidR="00A32FD2" w:rsidRPr="00A32FD2" w:rsidRDefault="00A32FD2" w:rsidP="00A32FD2">
            <w:pPr>
              <w:autoSpaceDE w:val="0"/>
              <w:autoSpaceDN w:val="0"/>
              <w:adjustRightInd w:val="0"/>
              <w:spacing w:after="0" w:line="240" w:lineRule="auto"/>
              <w:jc w:val="both"/>
              <w:rPr>
                <w:rFonts w:ascii="Times New Roman" w:eastAsia="Calibri" w:hAnsi="Times New Roman" w:cs="Times New Roman"/>
                <w:sz w:val="24"/>
                <w:szCs w:val="24"/>
              </w:rPr>
            </w:pPr>
            <w:r w:rsidRPr="00A32FD2">
              <w:rPr>
                <w:rFonts w:ascii="Times New Roman" w:eastAsia="Calibri" w:hAnsi="Times New Roman" w:cs="Times New Roman"/>
                <w:sz w:val="24"/>
                <w:szCs w:val="24"/>
              </w:rPr>
              <w:t>• Multi-split systems turn OFF or ON completely in response to a single thermostat/control station which operates the whole system. These systems are therefore not suitable for areas/rooms with variable heat gain/loss characteristics.</w:t>
            </w:r>
          </w:p>
          <w:p w:rsidR="00A32FD2" w:rsidRDefault="00A32FD2" w:rsidP="00A32FD2">
            <w:pPr>
              <w:autoSpaceDE w:val="0"/>
              <w:autoSpaceDN w:val="0"/>
              <w:adjustRightInd w:val="0"/>
              <w:spacing w:after="0" w:line="240" w:lineRule="auto"/>
              <w:jc w:val="both"/>
              <w:rPr>
                <w:rFonts w:ascii="Times New Roman" w:eastAsia="Calibri" w:hAnsi="Times New Roman" w:cs="Times New Roman"/>
                <w:sz w:val="24"/>
                <w:szCs w:val="24"/>
              </w:rPr>
            </w:pPr>
          </w:p>
          <w:p w:rsidR="00A32FD2" w:rsidRPr="00A32FD2" w:rsidRDefault="00A32FD2" w:rsidP="00A32FD2">
            <w:pPr>
              <w:autoSpaceDE w:val="0"/>
              <w:autoSpaceDN w:val="0"/>
              <w:adjustRightInd w:val="0"/>
              <w:spacing w:after="0" w:line="240" w:lineRule="auto"/>
              <w:jc w:val="both"/>
              <w:rPr>
                <w:rFonts w:ascii="Times New Roman" w:eastAsia="Calibri" w:hAnsi="Times New Roman" w:cs="Times New Roman"/>
                <w:sz w:val="24"/>
                <w:szCs w:val="24"/>
              </w:rPr>
            </w:pPr>
          </w:p>
          <w:p w:rsidR="00E77444" w:rsidRDefault="00E77444" w:rsidP="00A9186C">
            <w:pPr>
              <w:rPr>
                <w:rFonts w:ascii="Times New Roman" w:eastAsia="Times New Roman" w:hAnsi="Times New Roman" w:cs="Times New Roman"/>
                <w:b/>
                <w:bCs/>
                <w:color w:val="000000"/>
                <w:sz w:val="24"/>
                <w:szCs w:val="24"/>
              </w:rPr>
            </w:pPr>
          </w:p>
        </w:tc>
      </w:tr>
    </w:tbl>
    <w:p w:rsidR="00991E91" w:rsidRPr="00F818D5" w:rsidRDefault="00575E73" w:rsidP="00575E73">
      <w:pPr>
        <w:spacing w:after="0" w:line="360" w:lineRule="auto"/>
        <w:jc w:val="center"/>
        <w:outlineLvl w:val="0"/>
        <w:rPr>
          <w:rFonts w:ascii="Times New Roman" w:eastAsia="Times New Roman" w:hAnsi="Times New Roman" w:cs="Arial"/>
          <w:b/>
          <w:color w:val="7030A0"/>
          <w:kern w:val="32"/>
          <w:sz w:val="52"/>
          <w:szCs w:val="52"/>
          <w:rtl/>
          <w:lang w:bidi="ar-JO"/>
        </w:rPr>
      </w:pPr>
      <w:r w:rsidRPr="00F818D5">
        <w:rPr>
          <w:rFonts w:ascii="Times New Roman" w:eastAsia="Times New Roman" w:hAnsi="Times New Roman" w:cs="Arial"/>
          <w:b/>
          <w:color w:val="7030A0"/>
          <w:kern w:val="32"/>
          <w:sz w:val="52"/>
          <w:szCs w:val="52"/>
        </w:rPr>
        <w:lastRenderedPageBreak/>
        <w:t>Chapter (Seven)</w:t>
      </w:r>
    </w:p>
    <w:p w:rsidR="00575E73" w:rsidRPr="00F818D5" w:rsidRDefault="00575E73" w:rsidP="00575E73">
      <w:pPr>
        <w:spacing w:after="0" w:line="360" w:lineRule="auto"/>
        <w:jc w:val="center"/>
        <w:outlineLvl w:val="0"/>
        <w:rPr>
          <w:rFonts w:ascii="Times New Roman" w:eastAsia="Times New Roman" w:hAnsi="Times New Roman" w:cs="Arial"/>
          <w:b/>
          <w:color w:val="7030A0"/>
          <w:kern w:val="32"/>
          <w:sz w:val="52"/>
          <w:szCs w:val="52"/>
        </w:rPr>
      </w:pPr>
      <w:bookmarkStart w:id="16" w:name="_Toc310797004"/>
      <w:r w:rsidRPr="00F818D5">
        <w:rPr>
          <w:rFonts w:ascii="Times New Roman" w:eastAsia="Times New Roman" w:hAnsi="Times New Roman" w:cs="Arial"/>
          <w:b/>
          <w:color w:val="7030A0"/>
          <w:kern w:val="32"/>
          <w:sz w:val="52"/>
          <w:szCs w:val="52"/>
        </w:rPr>
        <w:t>Cooling load calculation</w:t>
      </w:r>
      <w:bookmarkEnd w:id="16"/>
    </w:p>
    <w:p w:rsidR="00991E91" w:rsidRPr="008A38CB" w:rsidRDefault="00991E91" w:rsidP="00991E91">
      <w:pPr>
        <w:spacing w:before="240" w:after="0" w:line="360" w:lineRule="auto"/>
        <w:jc w:val="both"/>
        <w:outlineLvl w:val="1"/>
        <w:rPr>
          <w:rFonts w:ascii="Times New Roman" w:eastAsia="Times New Roman" w:hAnsi="Times New Roman" w:cs="Times New Roman"/>
          <w:b/>
          <w:color w:val="7030A0"/>
          <w:sz w:val="28"/>
          <w:szCs w:val="24"/>
        </w:rPr>
      </w:pPr>
      <w:r w:rsidRPr="008A38CB">
        <w:rPr>
          <w:rFonts w:ascii="Times New Roman" w:eastAsia="Times New Roman" w:hAnsi="Times New Roman" w:cs="Times New Roman"/>
          <w:b/>
          <w:color w:val="7030A0"/>
          <w:sz w:val="28"/>
          <w:szCs w:val="24"/>
        </w:rPr>
        <w:t>7.1 Introduction:</w:t>
      </w:r>
    </w:p>
    <w:p w:rsidR="00991E91" w:rsidRPr="00991E91" w:rsidRDefault="00991E91" w:rsidP="00575E73">
      <w:pPr>
        <w:spacing w:after="0" w:line="360" w:lineRule="auto"/>
        <w:jc w:val="both"/>
        <w:rPr>
          <w:rFonts w:ascii="Times New Roman" w:eastAsia="Times New Roman" w:hAnsi="Times New Roman" w:cs="Times New Roman"/>
          <w:sz w:val="24"/>
          <w:szCs w:val="24"/>
        </w:rPr>
      </w:pPr>
      <w:r w:rsidRPr="00991E91">
        <w:rPr>
          <w:rFonts w:ascii="Times New Roman" w:eastAsia="Times New Roman" w:hAnsi="Times New Roman" w:cs="Times New Roman"/>
          <w:sz w:val="24"/>
          <w:szCs w:val="24"/>
        </w:rPr>
        <w:t>The cooling load is the rate at which heat must be removed from space in order to maintain the desired conditions in the space, generally a dry-bulb temperature and relative humidity. The cooling load for a space can be made up of many components, including:</w:t>
      </w:r>
    </w:p>
    <w:p w:rsidR="00991E91" w:rsidRPr="00991E91" w:rsidRDefault="00991E91" w:rsidP="0033186D">
      <w:pPr>
        <w:numPr>
          <w:ilvl w:val="0"/>
          <w:numId w:val="22"/>
        </w:numPr>
        <w:autoSpaceDE w:val="0"/>
        <w:autoSpaceDN w:val="0"/>
        <w:adjustRightInd w:val="0"/>
        <w:spacing w:after="0" w:line="360" w:lineRule="auto"/>
        <w:jc w:val="both"/>
        <w:rPr>
          <w:rFonts w:ascii="Times New Roman" w:eastAsia="Times New Roman" w:hAnsi="Times New Roman" w:cs="Times New Roman"/>
          <w:sz w:val="24"/>
          <w:szCs w:val="24"/>
        </w:rPr>
      </w:pPr>
      <w:r w:rsidRPr="00991E91">
        <w:rPr>
          <w:rFonts w:ascii="Times New Roman" w:eastAsia="Times New Roman" w:hAnsi="Times New Roman" w:cs="Times New Roman"/>
          <w:sz w:val="24"/>
          <w:szCs w:val="24"/>
        </w:rPr>
        <w:t>Conduction heat gain from outdoors through the roof, exterior walls, and windows. (This includes the effects of the sun shining on these exterior surfaces.)</w:t>
      </w:r>
    </w:p>
    <w:p w:rsidR="00991E91" w:rsidRPr="00991E91" w:rsidRDefault="00991E91" w:rsidP="0033186D">
      <w:pPr>
        <w:numPr>
          <w:ilvl w:val="0"/>
          <w:numId w:val="22"/>
        </w:numPr>
        <w:autoSpaceDE w:val="0"/>
        <w:autoSpaceDN w:val="0"/>
        <w:adjustRightInd w:val="0"/>
        <w:spacing w:after="0" w:line="360" w:lineRule="auto"/>
        <w:jc w:val="both"/>
        <w:rPr>
          <w:rFonts w:ascii="Times New Roman" w:eastAsia="Times New Roman" w:hAnsi="Times New Roman" w:cs="Times New Roman"/>
          <w:sz w:val="24"/>
          <w:szCs w:val="24"/>
        </w:rPr>
      </w:pPr>
      <w:r w:rsidRPr="00991E91">
        <w:rPr>
          <w:rFonts w:ascii="Times New Roman" w:eastAsia="Times New Roman" w:hAnsi="Times New Roman" w:cs="Times New Roman"/>
          <w:sz w:val="24"/>
          <w:szCs w:val="24"/>
        </w:rPr>
        <w:t>Solar radiation heat gain through windows.</w:t>
      </w:r>
    </w:p>
    <w:p w:rsidR="00991E91" w:rsidRPr="00991E91" w:rsidRDefault="00991E91" w:rsidP="0033186D">
      <w:pPr>
        <w:numPr>
          <w:ilvl w:val="0"/>
          <w:numId w:val="22"/>
        </w:numPr>
        <w:autoSpaceDE w:val="0"/>
        <w:autoSpaceDN w:val="0"/>
        <w:adjustRightInd w:val="0"/>
        <w:spacing w:after="0" w:line="360" w:lineRule="auto"/>
        <w:jc w:val="both"/>
        <w:rPr>
          <w:rFonts w:ascii="Times New Roman" w:eastAsia="Times New Roman" w:hAnsi="Times New Roman" w:cs="Times New Roman"/>
          <w:sz w:val="24"/>
          <w:szCs w:val="24"/>
        </w:rPr>
      </w:pPr>
      <w:r w:rsidRPr="00991E91">
        <w:rPr>
          <w:rFonts w:ascii="Times New Roman" w:eastAsia="Times New Roman" w:hAnsi="Times New Roman" w:cs="Times New Roman"/>
          <w:sz w:val="24"/>
          <w:szCs w:val="24"/>
        </w:rPr>
        <w:t>Conduction heat gain from adjoining spaces through the ceiling, interior partition walls, and floor.</w:t>
      </w:r>
    </w:p>
    <w:p w:rsidR="00991E91" w:rsidRPr="00991E91" w:rsidRDefault="00991E91" w:rsidP="0033186D">
      <w:pPr>
        <w:numPr>
          <w:ilvl w:val="0"/>
          <w:numId w:val="22"/>
        </w:numPr>
        <w:autoSpaceDE w:val="0"/>
        <w:autoSpaceDN w:val="0"/>
        <w:adjustRightInd w:val="0"/>
        <w:spacing w:after="0" w:line="360" w:lineRule="auto"/>
        <w:jc w:val="both"/>
        <w:rPr>
          <w:rFonts w:ascii="Times New Roman" w:eastAsia="Times New Roman" w:hAnsi="Times New Roman" w:cs="Times New Roman"/>
          <w:sz w:val="24"/>
          <w:szCs w:val="24"/>
        </w:rPr>
      </w:pPr>
      <w:r w:rsidRPr="00991E91">
        <w:rPr>
          <w:rFonts w:ascii="Times New Roman" w:eastAsia="Times New Roman" w:hAnsi="Times New Roman" w:cs="Times New Roman"/>
          <w:sz w:val="24"/>
          <w:szCs w:val="24"/>
        </w:rPr>
        <w:t>Internal heat gains due to people, lights, and equipment in the space.</w:t>
      </w:r>
    </w:p>
    <w:p w:rsidR="00991E91" w:rsidRPr="00991E91" w:rsidRDefault="00991E91" w:rsidP="0033186D">
      <w:pPr>
        <w:numPr>
          <w:ilvl w:val="0"/>
          <w:numId w:val="22"/>
        </w:numPr>
        <w:autoSpaceDE w:val="0"/>
        <w:autoSpaceDN w:val="0"/>
        <w:adjustRightInd w:val="0"/>
        <w:spacing w:after="0" w:line="360" w:lineRule="auto"/>
        <w:jc w:val="both"/>
        <w:rPr>
          <w:rFonts w:ascii="Times New Roman" w:eastAsia="Times New Roman" w:hAnsi="Times New Roman" w:cs="Times New Roman"/>
          <w:sz w:val="24"/>
          <w:szCs w:val="24"/>
        </w:rPr>
      </w:pPr>
      <w:r w:rsidRPr="00991E91">
        <w:rPr>
          <w:rFonts w:ascii="Times New Roman" w:eastAsia="Times New Roman" w:hAnsi="Times New Roman" w:cs="Times New Roman"/>
          <w:sz w:val="24"/>
          <w:szCs w:val="24"/>
        </w:rPr>
        <w:t>Heat gain due to hot, humid air infiltrating into the space from outdoors through doors, windows, and small cracks in the building envelope. In addition, the cooling coil in the building HVAC system has to handle other components of the total building cooling load, including:</w:t>
      </w:r>
    </w:p>
    <w:p w:rsidR="00991E91" w:rsidRPr="00991E91" w:rsidRDefault="00991E91" w:rsidP="0033186D">
      <w:pPr>
        <w:numPr>
          <w:ilvl w:val="0"/>
          <w:numId w:val="22"/>
        </w:numPr>
        <w:autoSpaceDE w:val="0"/>
        <w:autoSpaceDN w:val="0"/>
        <w:adjustRightInd w:val="0"/>
        <w:spacing w:after="0" w:line="360" w:lineRule="auto"/>
        <w:jc w:val="both"/>
        <w:rPr>
          <w:rFonts w:ascii="Times New Roman" w:eastAsia="Times New Roman" w:hAnsi="Times New Roman" w:cs="Times New Roman"/>
          <w:sz w:val="24"/>
          <w:szCs w:val="24"/>
        </w:rPr>
      </w:pPr>
      <w:r w:rsidRPr="00991E91">
        <w:rPr>
          <w:rFonts w:ascii="Times New Roman" w:eastAsia="Times New Roman" w:hAnsi="Times New Roman" w:cs="Times New Roman"/>
          <w:sz w:val="24"/>
          <w:szCs w:val="24"/>
        </w:rPr>
        <w:t>Heat gain due to outdoor air deliberately brought into the building for ventilation purposes.</w:t>
      </w:r>
    </w:p>
    <w:p w:rsidR="00991E91" w:rsidRPr="00991E91" w:rsidRDefault="00991E91" w:rsidP="0033186D">
      <w:pPr>
        <w:numPr>
          <w:ilvl w:val="0"/>
          <w:numId w:val="22"/>
        </w:numPr>
        <w:autoSpaceDE w:val="0"/>
        <w:autoSpaceDN w:val="0"/>
        <w:adjustRightInd w:val="0"/>
        <w:spacing w:after="0" w:line="360" w:lineRule="auto"/>
        <w:jc w:val="both"/>
        <w:rPr>
          <w:rFonts w:ascii="Times New Roman" w:eastAsia="Times New Roman" w:hAnsi="Times New Roman" w:cs="Times New Roman"/>
          <w:sz w:val="24"/>
          <w:szCs w:val="24"/>
        </w:rPr>
      </w:pPr>
      <w:r w:rsidRPr="00991E91">
        <w:rPr>
          <w:rFonts w:ascii="Times New Roman" w:eastAsia="Times New Roman" w:hAnsi="Times New Roman" w:cs="Times New Roman"/>
          <w:sz w:val="24"/>
          <w:szCs w:val="24"/>
        </w:rPr>
        <w:t>Heat generated by the fans in the system and possibly other heat gains in the system.</w:t>
      </w:r>
    </w:p>
    <w:p w:rsidR="00991E91" w:rsidRPr="008A38CB" w:rsidRDefault="00991E91" w:rsidP="00991E91">
      <w:pPr>
        <w:spacing w:before="240" w:after="0" w:line="360" w:lineRule="auto"/>
        <w:jc w:val="both"/>
        <w:outlineLvl w:val="1"/>
        <w:rPr>
          <w:rFonts w:ascii="Times New Roman" w:eastAsia="Times New Roman" w:hAnsi="Times New Roman" w:cs="Times New Roman"/>
          <w:b/>
          <w:color w:val="7030A0"/>
          <w:sz w:val="28"/>
          <w:szCs w:val="24"/>
        </w:rPr>
      </w:pPr>
      <w:bookmarkStart w:id="17" w:name="_Toc310783880"/>
      <w:bookmarkStart w:id="18" w:name="_Toc310797006"/>
      <w:r w:rsidRPr="008A38CB">
        <w:rPr>
          <w:rFonts w:ascii="Times New Roman" w:eastAsia="Times New Roman" w:hAnsi="Times New Roman" w:cs="Times New Roman"/>
          <w:b/>
          <w:color w:val="7030A0"/>
          <w:sz w:val="28"/>
          <w:szCs w:val="24"/>
        </w:rPr>
        <w:t>7.2 Peak Hour:</w:t>
      </w:r>
      <w:bookmarkEnd w:id="17"/>
      <w:bookmarkEnd w:id="18"/>
    </w:p>
    <w:p w:rsidR="00991E91" w:rsidRPr="00991E91" w:rsidRDefault="00991E91" w:rsidP="00991E91">
      <w:pPr>
        <w:spacing w:after="0" w:line="360" w:lineRule="auto"/>
        <w:ind w:firstLine="720"/>
        <w:jc w:val="both"/>
        <w:rPr>
          <w:rFonts w:ascii="Times New Roman" w:eastAsia="Times New Roman" w:hAnsi="Times New Roman" w:cs="Times New Roman"/>
          <w:sz w:val="24"/>
          <w:szCs w:val="24"/>
        </w:rPr>
      </w:pPr>
      <w:r w:rsidRPr="00991E91">
        <w:rPr>
          <w:rFonts w:ascii="Times New Roman" w:eastAsia="Times New Roman" w:hAnsi="Times New Roman" w:cs="Times New Roman"/>
          <w:sz w:val="24"/>
          <w:szCs w:val="24"/>
        </w:rPr>
        <w:t>One of the more difficult aspects of estimating the maximum cooling load for a space is determining the time at which this maximum load will occur. This is because the individual components that make up the space cooling load often peak at different times of the day, or even different months of the year.</w:t>
      </w:r>
    </w:p>
    <w:p w:rsidR="00991E91" w:rsidRPr="00991E91" w:rsidRDefault="00991E91" w:rsidP="00991E91">
      <w:pPr>
        <w:spacing w:after="0" w:line="360" w:lineRule="auto"/>
        <w:ind w:firstLine="720"/>
        <w:jc w:val="both"/>
        <w:rPr>
          <w:rFonts w:ascii="Times New Roman" w:eastAsia="Times New Roman" w:hAnsi="Times New Roman" w:cs="Times New Roman"/>
          <w:sz w:val="24"/>
          <w:szCs w:val="24"/>
        </w:rPr>
      </w:pPr>
      <w:r w:rsidRPr="00991E91">
        <w:rPr>
          <w:rFonts w:ascii="Times New Roman" w:eastAsia="Times New Roman" w:hAnsi="Times New Roman" w:cs="Times New Roman"/>
          <w:sz w:val="24"/>
          <w:szCs w:val="24"/>
        </w:rPr>
        <w:lastRenderedPageBreak/>
        <w:t>For example, the heat gain through the roof will be highest in the late afternoon, when it is warm outside and the sun has been shining on it all day. Conversely, the heat gain due to the sun shining through an east-facing window will be highest in the early morning when the sun is rising in the east and shining directly into the window.</w:t>
      </w:r>
    </w:p>
    <w:p w:rsidR="00991E91" w:rsidRPr="00991E91" w:rsidRDefault="00991E91" w:rsidP="00991E91">
      <w:pPr>
        <w:spacing w:after="0" w:line="360" w:lineRule="auto"/>
        <w:ind w:firstLine="720"/>
        <w:jc w:val="center"/>
        <w:rPr>
          <w:rFonts w:ascii="Times New Roman" w:eastAsia="Times New Roman" w:hAnsi="Times New Roman" w:cs="Times New Roman"/>
          <w:sz w:val="24"/>
          <w:szCs w:val="24"/>
          <w:rtl/>
        </w:rPr>
      </w:pPr>
      <w:r w:rsidRPr="00991E91">
        <w:rPr>
          <w:rFonts w:ascii="Times New Roman" w:eastAsia="Times New Roman" w:hAnsi="Times New Roman" w:cs="Times New Roman"/>
          <w:noProof/>
          <w:sz w:val="24"/>
          <w:szCs w:val="24"/>
        </w:rPr>
        <w:drawing>
          <wp:inline distT="0" distB="0" distL="0" distR="0">
            <wp:extent cx="3933825" cy="2124075"/>
            <wp:effectExtent l="19050" t="0" r="9525"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8" cstate="print"/>
                    <a:srcRect/>
                    <a:stretch>
                      <a:fillRect/>
                    </a:stretch>
                  </pic:blipFill>
                  <pic:spPr bwMode="auto">
                    <a:xfrm>
                      <a:off x="0" y="0"/>
                      <a:ext cx="3933825" cy="2124075"/>
                    </a:xfrm>
                    <a:prstGeom prst="rect">
                      <a:avLst/>
                    </a:prstGeom>
                    <a:noFill/>
                    <a:ln w="9525">
                      <a:noFill/>
                      <a:miter lim="800000"/>
                      <a:headEnd/>
                      <a:tailEnd/>
                    </a:ln>
                  </pic:spPr>
                </pic:pic>
              </a:graphicData>
            </a:graphic>
          </wp:inline>
        </w:drawing>
      </w:r>
    </w:p>
    <w:p w:rsidR="00991E91" w:rsidRPr="00991E91" w:rsidRDefault="00991E91" w:rsidP="00991E91">
      <w:pPr>
        <w:spacing w:after="0" w:line="360" w:lineRule="auto"/>
        <w:ind w:firstLine="720"/>
        <w:jc w:val="center"/>
        <w:rPr>
          <w:rFonts w:ascii="Times New Roman" w:eastAsia="Times New Roman" w:hAnsi="Times New Roman" w:cs="Times New Roman"/>
          <w:b/>
          <w:bCs/>
          <w:sz w:val="24"/>
          <w:szCs w:val="24"/>
        </w:rPr>
      </w:pPr>
      <w:r w:rsidRPr="00991E91">
        <w:rPr>
          <w:rFonts w:ascii="Times New Roman" w:eastAsia="Times New Roman" w:hAnsi="Times New Roman" w:cs="Times New Roman"/>
          <w:b/>
          <w:bCs/>
          <w:sz w:val="24"/>
          <w:szCs w:val="24"/>
        </w:rPr>
        <w:t>Fig (7.1): Peak heat gain from the</w:t>
      </w:r>
      <w:r w:rsidR="00070BE9">
        <w:rPr>
          <w:rFonts w:ascii="Times New Roman" w:eastAsia="Times New Roman" w:hAnsi="Times New Roman" w:cs="Times New Roman"/>
          <w:b/>
          <w:bCs/>
          <w:sz w:val="24"/>
          <w:szCs w:val="24"/>
        </w:rPr>
        <w:t xml:space="preserve"> roof and east facing window.</w:t>
      </w:r>
    </w:p>
    <w:p w:rsidR="00991E91" w:rsidRPr="008A38CB" w:rsidRDefault="00991E91" w:rsidP="00991E91">
      <w:pPr>
        <w:spacing w:before="240" w:after="0" w:line="360" w:lineRule="auto"/>
        <w:jc w:val="both"/>
        <w:outlineLvl w:val="1"/>
        <w:rPr>
          <w:rFonts w:ascii="Times New Roman" w:eastAsia="Times New Roman" w:hAnsi="Times New Roman" w:cs="Times New Roman"/>
          <w:b/>
          <w:color w:val="7030A0"/>
          <w:sz w:val="28"/>
          <w:szCs w:val="24"/>
        </w:rPr>
      </w:pPr>
      <w:bookmarkStart w:id="19" w:name="_Toc310783885"/>
      <w:bookmarkStart w:id="20" w:name="_Toc310797009"/>
      <w:r w:rsidRPr="008A38CB">
        <w:rPr>
          <w:rFonts w:ascii="Times New Roman" w:eastAsia="Times New Roman" w:hAnsi="Times New Roman" w:cs="Times New Roman"/>
          <w:b/>
          <w:color w:val="7030A0"/>
          <w:sz w:val="28"/>
          <w:szCs w:val="24"/>
        </w:rPr>
        <w:t>7.3 Cooling Load Methods:</w:t>
      </w:r>
      <w:bookmarkEnd w:id="19"/>
      <w:bookmarkEnd w:id="20"/>
    </w:p>
    <w:p w:rsidR="00991E91" w:rsidRPr="00991E91" w:rsidRDefault="00991E91" w:rsidP="00991E91">
      <w:pPr>
        <w:autoSpaceDE w:val="0"/>
        <w:autoSpaceDN w:val="0"/>
        <w:adjustRightInd w:val="0"/>
        <w:spacing w:after="0" w:line="360" w:lineRule="auto"/>
        <w:ind w:firstLine="720"/>
        <w:jc w:val="both"/>
        <w:rPr>
          <w:rFonts w:ascii="Times New Roman" w:eastAsia="Times New Roman" w:hAnsi="Times New Roman" w:cs="Times New Roman"/>
          <w:sz w:val="24"/>
          <w:szCs w:val="24"/>
        </w:rPr>
      </w:pPr>
      <w:r w:rsidRPr="00991E91">
        <w:rPr>
          <w:rFonts w:ascii="Times New Roman" w:eastAsia="Times New Roman" w:hAnsi="Times New Roman" w:cs="Times New Roman"/>
          <w:sz w:val="24"/>
          <w:szCs w:val="24"/>
        </w:rPr>
        <w:t>There are five standard methods for the calculation of heat load. These methods deal with the sensible heat load. However, for the latent heat, the main source is people. Heat gain from people has two components, sensible and latent. The total values and proportions of sensible and latent heat vary depending on the level of activity, age and gender. The latent heat gain is assumed to become cooling load instantly, whereas the sensible heat gain is partially delayed depending on the characteristics of the conditioned space. According to the ASHRAE regulations, the sensible heat gain from people is assumed 30% convection (instant cooling load) and 70% radioactive (delayed portion).</w:t>
      </w:r>
    </w:p>
    <w:p w:rsidR="00991E91" w:rsidRPr="00991E91" w:rsidRDefault="00991E91" w:rsidP="00991E91">
      <w:pPr>
        <w:autoSpaceDE w:val="0"/>
        <w:autoSpaceDN w:val="0"/>
        <w:adjustRightInd w:val="0"/>
        <w:spacing w:after="0" w:line="360" w:lineRule="auto"/>
        <w:jc w:val="both"/>
        <w:rPr>
          <w:rFonts w:ascii="Times New Roman" w:eastAsia="Times New Roman" w:hAnsi="Times New Roman" w:cs="Times New Roman"/>
          <w:sz w:val="24"/>
          <w:szCs w:val="24"/>
        </w:rPr>
      </w:pPr>
      <w:r w:rsidRPr="00991E91">
        <w:rPr>
          <w:rFonts w:ascii="Times New Roman" w:eastAsia="Times New Roman" w:hAnsi="Times New Roman" w:cs="Times New Roman"/>
          <w:sz w:val="24"/>
          <w:szCs w:val="24"/>
        </w:rPr>
        <w:t>The five methods which will be presented here are:</w:t>
      </w:r>
    </w:p>
    <w:p w:rsidR="00991E91" w:rsidRPr="00991E91" w:rsidRDefault="00991E91" w:rsidP="0033186D">
      <w:pPr>
        <w:numPr>
          <w:ilvl w:val="0"/>
          <w:numId w:val="23"/>
        </w:numPr>
        <w:autoSpaceDE w:val="0"/>
        <w:autoSpaceDN w:val="0"/>
        <w:adjustRightInd w:val="0"/>
        <w:spacing w:after="0" w:line="360" w:lineRule="auto"/>
        <w:contextualSpacing/>
        <w:jc w:val="both"/>
        <w:rPr>
          <w:rFonts w:ascii="Times New Roman" w:eastAsia="Times New Roman" w:hAnsi="Times New Roman" w:cs="Times New Roman"/>
          <w:sz w:val="24"/>
          <w:szCs w:val="24"/>
        </w:rPr>
      </w:pPr>
      <w:r w:rsidRPr="00991E91">
        <w:rPr>
          <w:rFonts w:ascii="Times New Roman" w:eastAsia="Times New Roman" w:hAnsi="Times New Roman" w:cs="Times New Roman"/>
          <w:sz w:val="24"/>
          <w:szCs w:val="24"/>
        </w:rPr>
        <w:t>The Heat Balance Method (ASHRAE 2001)</w:t>
      </w:r>
    </w:p>
    <w:p w:rsidR="00991E91" w:rsidRPr="00991E91" w:rsidRDefault="00991E91" w:rsidP="0033186D">
      <w:pPr>
        <w:numPr>
          <w:ilvl w:val="0"/>
          <w:numId w:val="23"/>
        </w:numPr>
        <w:autoSpaceDE w:val="0"/>
        <w:autoSpaceDN w:val="0"/>
        <w:adjustRightInd w:val="0"/>
        <w:spacing w:after="0" w:line="360" w:lineRule="auto"/>
        <w:contextualSpacing/>
        <w:jc w:val="both"/>
        <w:rPr>
          <w:rFonts w:ascii="Times New Roman" w:eastAsia="Times New Roman" w:hAnsi="Times New Roman" w:cs="Times New Roman"/>
          <w:sz w:val="24"/>
          <w:szCs w:val="24"/>
        </w:rPr>
      </w:pPr>
      <w:r w:rsidRPr="00991E91">
        <w:rPr>
          <w:rFonts w:ascii="Times New Roman" w:eastAsia="Times New Roman" w:hAnsi="Times New Roman" w:cs="Times New Roman"/>
          <w:sz w:val="24"/>
          <w:szCs w:val="24"/>
        </w:rPr>
        <w:t>The Radiant Time Series (ASHRAE 2001)</w:t>
      </w:r>
    </w:p>
    <w:p w:rsidR="00991E91" w:rsidRPr="00991E91" w:rsidRDefault="00991E91" w:rsidP="0033186D">
      <w:pPr>
        <w:numPr>
          <w:ilvl w:val="0"/>
          <w:numId w:val="23"/>
        </w:numPr>
        <w:autoSpaceDE w:val="0"/>
        <w:autoSpaceDN w:val="0"/>
        <w:adjustRightInd w:val="0"/>
        <w:spacing w:after="0" w:line="360" w:lineRule="auto"/>
        <w:contextualSpacing/>
        <w:jc w:val="both"/>
        <w:rPr>
          <w:rFonts w:ascii="Times New Roman" w:eastAsia="Times New Roman" w:hAnsi="Times New Roman" w:cs="Times New Roman"/>
          <w:sz w:val="24"/>
          <w:szCs w:val="24"/>
        </w:rPr>
      </w:pPr>
      <w:r w:rsidRPr="00991E91">
        <w:rPr>
          <w:rFonts w:ascii="Times New Roman" w:eastAsia="Times New Roman" w:hAnsi="Times New Roman" w:cs="Times New Roman"/>
          <w:sz w:val="24"/>
          <w:szCs w:val="24"/>
        </w:rPr>
        <w:t>The Admittance Method (CIBSE 1986)VDI Methods (1996)</w:t>
      </w:r>
    </w:p>
    <w:p w:rsidR="00991E91" w:rsidRPr="00991E91" w:rsidRDefault="00991E91" w:rsidP="0033186D">
      <w:pPr>
        <w:numPr>
          <w:ilvl w:val="0"/>
          <w:numId w:val="23"/>
        </w:numPr>
        <w:autoSpaceDE w:val="0"/>
        <w:autoSpaceDN w:val="0"/>
        <w:adjustRightInd w:val="0"/>
        <w:spacing w:after="0" w:line="360" w:lineRule="auto"/>
        <w:contextualSpacing/>
        <w:jc w:val="both"/>
        <w:rPr>
          <w:rFonts w:ascii="Times New Roman" w:eastAsia="Times New Roman" w:hAnsi="Times New Roman" w:cs="Times New Roman"/>
          <w:sz w:val="24"/>
          <w:szCs w:val="24"/>
        </w:rPr>
      </w:pPr>
      <w:r w:rsidRPr="00991E91">
        <w:rPr>
          <w:rFonts w:ascii="Times New Roman" w:eastAsia="Times New Roman" w:hAnsi="Times New Roman" w:cs="Times New Roman"/>
          <w:sz w:val="24"/>
          <w:szCs w:val="24"/>
        </w:rPr>
        <w:t>CLTD/SCL/CLF (ASHRAE 1997)</w:t>
      </w:r>
    </w:p>
    <w:p w:rsidR="00991E91" w:rsidRPr="00991E91" w:rsidRDefault="00991E91" w:rsidP="00991E91">
      <w:pPr>
        <w:autoSpaceDE w:val="0"/>
        <w:autoSpaceDN w:val="0"/>
        <w:adjustRightInd w:val="0"/>
        <w:spacing w:after="0" w:line="360" w:lineRule="auto"/>
        <w:jc w:val="both"/>
        <w:rPr>
          <w:rFonts w:ascii="Times New Roman" w:eastAsia="Times New Roman" w:hAnsi="Times New Roman" w:cs="Times New Roman"/>
          <w:i/>
          <w:iCs/>
          <w:sz w:val="24"/>
          <w:szCs w:val="24"/>
        </w:rPr>
      </w:pPr>
      <w:r w:rsidRPr="00991E91">
        <w:rPr>
          <w:rFonts w:ascii="Times New Roman" w:eastAsia="Times New Roman" w:hAnsi="Times New Roman" w:cs="Times New Roman"/>
          <w:i/>
          <w:iCs/>
          <w:sz w:val="24"/>
          <w:szCs w:val="24"/>
        </w:rPr>
        <w:t>(In our project For the Youth Center we will use theCLTD/SCL/CLF method)</w:t>
      </w:r>
    </w:p>
    <w:p w:rsidR="00991E91" w:rsidRPr="00991E91" w:rsidRDefault="00991E91" w:rsidP="00991E91">
      <w:pPr>
        <w:autoSpaceDE w:val="0"/>
        <w:autoSpaceDN w:val="0"/>
        <w:adjustRightInd w:val="0"/>
        <w:spacing w:after="0" w:line="360" w:lineRule="auto"/>
        <w:jc w:val="both"/>
        <w:rPr>
          <w:rFonts w:ascii="Times New Roman" w:eastAsia="Times New Roman" w:hAnsi="Times New Roman" w:cs="Times New Roman"/>
          <w:i/>
          <w:iCs/>
          <w:sz w:val="24"/>
          <w:szCs w:val="24"/>
        </w:rPr>
      </w:pPr>
    </w:p>
    <w:p w:rsidR="00991E91" w:rsidRPr="00991E91" w:rsidRDefault="00991E91" w:rsidP="00991E91">
      <w:pPr>
        <w:autoSpaceDE w:val="0"/>
        <w:autoSpaceDN w:val="0"/>
        <w:adjustRightInd w:val="0"/>
        <w:spacing w:after="0" w:line="360" w:lineRule="auto"/>
        <w:jc w:val="both"/>
        <w:rPr>
          <w:rFonts w:ascii="Times New Roman" w:eastAsia="Times New Roman" w:hAnsi="Times New Roman" w:cs="Times New Roman"/>
          <w:i/>
          <w:iCs/>
          <w:sz w:val="24"/>
          <w:szCs w:val="24"/>
        </w:rPr>
      </w:pPr>
    </w:p>
    <w:p w:rsidR="00991E91" w:rsidRPr="00991E91" w:rsidRDefault="00991E91" w:rsidP="00991E91">
      <w:pPr>
        <w:autoSpaceDE w:val="0"/>
        <w:autoSpaceDN w:val="0"/>
        <w:adjustRightInd w:val="0"/>
        <w:spacing w:after="0" w:line="360" w:lineRule="auto"/>
        <w:jc w:val="both"/>
        <w:rPr>
          <w:rFonts w:ascii="Times New Roman" w:eastAsia="Times New Roman" w:hAnsi="Times New Roman" w:cs="Times New Roman"/>
          <w:i/>
          <w:iCs/>
          <w:sz w:val="24"/>
          <w:szCs w:val="24"/>
        </w:rPr>
      </w:pPr>
    </w:p>
    <w:p w:rsidR="00991E91" w:rsidRPr="000E0FE8" w:rsidRDefault="00991E91" w:rsidP="000E0FE8">
      <w:pPr>
        <w:spacing w:line="360" w:lineRule="auto"/>
        <w:jc w:val="both"/>
        <w:rPr>
          <w:rFonts w:ascii="Times New Roman" w:eastAsia="Calibri" w:hAnsi="Times New Roman" w:cs="Times New Roman"/>
          <w:color w:val="000000"/>
          <w:sz w:val="24"/>
          <w:szCs w:val="24"/>
          <w:u w:val="single"/>
        </w:rPr>
      </w:pPr>
      <w:r w:rsidRPr="000E0FE8">
        <w:rPr>
          <w:rFonts w:ascii="Times New Roman" w:eastAsia="Calibri" w:hAnsi="Times New Roman" w:cs="Times New Roman"/>
          <w:color w:val="000000"/>
          <w:sz w:val="24"/>
          <w:szCs w:val="24"/>
          <w:u w:val="single"/>
        </w:rPr>
        <w:lastRenderedPageBreak/>
        <w:t xml:space="preserve">We determine the basic point to start with design, using the specially designed </w:t>
      </w:r>
      <w:r w:rsidR="000E0FE8" w:rsidRPr="000E0FE8">
        <w:rPr>
          <w:rFonts w:ascii="Times New Roman" w:eastAsia="Calibri" w:hAnsi="Times New Roman" w:cs="Times New Roman"/>
          <w:color w:val="000000"/>
          <w:sz w:val="24"/>
          <w:szCs w:val="24"/>
          <w:u w:val="single"/>
        </w:rPr>
        <w:t>excel sheet for selected floor,</w:t>
      </w:r>
      <w:r w:rsidRPr="000E0FE8">
        <w:rPr>
          <w:rFonts w:ascii="Times New Roman" w:eastAsia="Calibri" w:hAnsi="Times New Roman" w:cs="Times New Roman"/>
          <w:color w:val="000000"/>
          <w:sz w:val="24"/>
          <w:szCs w:val="24"/>
          <w:u w:val="single"/>
        </w:rPr>
        <w:t>we will show the final results and sample calculation would show in this chapter .</w:t>
      </w:r>
    </w:p>
    <w:p w:rsidR="00991E91" w:rsidRPr="008A38CB" w:rsidRDefault="00991E91" w:rsidP="00991E91">
      <w:pPr>
        <w:spacing w:before="240" w:after="0" w:line="360" w:lineRule="auto"/>
        <w:jc w:val="both"/>
        <w:outlineLvl w:val="1"/>
        <w:rPr>
          <w:rFonts w:ascii="Times New Roman" w:eastAsia="Times New Roman" w:hAnsi="Times New Roman" w:cs="Times New Roman"/>
          <w:b/>
          <w:color w:val="7030A0"/>
          <w:sz w:val="28"/>
          <w:szCs w:val="24"/>
        </w:rPr>
      </w:pPr>
      <w:r w:rsidRPr="008A38CB">
        <w:rPr>
          <w:rFonts w:ascii="Times New Roman" w:eastAsia="Times New Roman" w:hAnsi="Times New Roman" w:cs="Times New Roman"/>
          <w:b/>
          <w:color w:val="7030A0"/>
          <w:sz w:val="28"/>
          <w:szCs w:val="24"/>
        </w:rPr>
        <w:t>7.4 Sample of Calculation for Cooling Load:</w:t>
      </w:r>
    </w:p>
    <w:p w:rsidR="00991E91" w:rsidRPr="00991E91" w:rsidRDefault="00991E91" w:rsidP="00991E91">
      <w:pPr>
        <w:spacing w:after="0" w:line="360" w:lineRule="auto"/>
        <w:rPr>
          <w:rFonts w:ascii="Times New Roman" w:eastAsia="Times New Roman" w:hAnsi="Times New Roman" w:cs="Times New Roman"/>
          <w:sz w:val="24"/>
          <w:szCs w:val="24"/>
          <w:u w:val="single"/>
        </w:rPr>
      </w:pPr>
      <w:r w:rsidRPr="00991E91">
        <w:rPr>
          <w:rFonts w:ascii="Times New Roman" w:eastAsia="Times New Roman" w:hAnsi="Times New Roman" w:cs="Times New Roman"/>
          <w:sz w:val="24"/>
          <w:szCs w:val="24"/>
          <w:u w:val="single"/>
        </w:rPr>
        <w:t>Sample calculation for Conference Room at Ground floor (36 m</w:t>
      </w:r>
      <w:r w:rsidRPr="00991E91">
        <w:rPr>
          <w:rFonts w:ascii="Calibri" w:eastAsia="Times New Roman" w:hAnsi="Calibri" w:cs="Times New Roman"/>
          <w:sz w:val="24"/>
          <w:szCs w:val="24"/>
          <w:u w:val="single"/>
        </w:rPr>
        <w:t xml:space="preserve">²) </w:t>
      </w:r>
      <w:r w:rsidRPr="00991E91">
        <w:rPr>
          <w:rFonts w:ascii="Times New Roman" w:eastAsia="Times New Roman" w:hAnsi="Times New Roman" w:cs="Times New Roman"/>
          <w:sz w:val="24"/>
          <w:szCs w:val="24"/>
          <w:u w:val="single"/>
        </w:rPr>
        <w:t>:</w:t>
      </w:r>
    </w:p>
    <w:p w:rsidR="00991E91" w:rsidRPr="00991E91" w:rsidRDefault="00991E91" w:rsidP="00991E91">
      <w:pPr>
        <w:spacing w:after="0" w:line="360" w:lineRule="auto"/>
        <w:rPr>
          <w:rFonts w:ascii="Times New Roman" w:eastAsia="Times New Roman" w:hAnsi="Times New Roman" w:cs="Times New Roman"/>
          <w:sz w:val="24"/>
          <w:szCs w:val="24"/>
          <w:u w:val="single"/>
        </w:rPr>
      </w:pPr>
    </w:p>
    <w:p w:rsidR="00991E91" w:rsidRPr="00991E91" w:rsidRDefault="00991E91" w:rsidP="0033186D">
      <w:pPr>
        <w:numPr>
          <w:ilvl w:val="0"/>
          <w:numId w:val="27"/>
        </w:numPr>
        <w:tabs>
          <w:tab w:val="left" w:pos="5486"/>
          <w:tab w:val="left" w:pos="6596"/>
          <w:tab w:val="left" w:pos="7652"/>
          <w:tab w:val="right" w:pos="8306"/>
        </w:tabs>
        <w:spacing w:after="0" w:line="360" w:lineRule="auto"/>
        <w:contextualSpacing/>
        <w:jc w:val="both"/>
        <w:rPr>
          <w:rFonts w:ascii="Times New Roman" w:eastAsia="Calibri" w:hAnsi="Times New Roman" w:cs="Times New Roman"/>
          <w:lang w:bidi="ar-JO"/>
        </w:rPr>
      </w:pPr>
      <w:r w:rsidRPr="00991E91">
        <w:rPr>
          <w:rFonts w:ascii="Times New Roman" w:eastAsia="Calibri" w:hAnsi="Times New Roman" w:cs="Times New Roman"/>
          <w:lang w:bidi="ar-JO"/>
        </w:rPr>
        <w:t>The orientation of the room is  W</w:t>
      </w:r>
    </w:p>
    <w:p w:rsidR="00991E91" w:rsidRPr="00991E91" w:rsidRDefault="00991E91" w:rsidP="0033186D">
      <w:pPr>
        <w:numPr>
          <w:ilvl w:val="0"/>
          <w:numId w:val="27"/>
        </w:numPr>
        <w:tabs>
          <w:tab w:val="left" w:pos="5486"/>
          <w:tab w:val="left" w:pos="6596"/>
          <w:tab w:val="left" w:pos="7652"/>
          <w:tab w:val="right" w:pos="8306"/>
        </w:tabs>
        <w:spacing w:after="0" w:line="360" w:lineRule="auto"/>
        <w:contextualSpacing/>
        <w:jc w:val="both"/>
        <w:rPr>
          <w:rFonts w:ascii="Times New Roman" w:eastAsia="Calibri" w:hAnsi="Times New Roman" w:cs="Times New Roman"/>
          <w:lang w:bidi="ar-JO"/>
        </w:rPr>
      </w:pPr>
      <w:r w:rsidRPr="00991E91">
        <w:rPr>
          <w:rFonts w:ascii="Times New Roman" w:eastAsia="Calibri" w:hAnsi="Times New Roman" w:cs="Times New Roman"/>
          <w:lang w:bidi="ar-JO"/>
        </w:rPr>
        <w:t>Area of the ceiling of the room = 36 m</w:t>
      </w:r>
      <w:r w:rsidRPr="00991E91">
        <w:rPr>
          <w:rFonts w:ascii="Times New Roman" w:eastAsia="Calibri" w:hAnsi="Times New Roman" w:cs="Times New Roman"/>
          <w:vertAlign w:val="superscript"/>
          <w:lang w:bidi="ar-JO"/>
        </w:rPr>
        <w:t>2</w:t>
      </w:r>
    </w:p>
    <w:p w:rsidR="00991E91" w:rsidRPr="00991E91" w:rsidRDefault="00991E91" w:rsidP="0033186D">
      <w:pPr>
        <w:numPr>
          <w:ilvl w:val="0"/>
          <w:numId w:val="27"/>
        </w:numPr>
        <w:spacing w:after="0" w:line="360" w:lineRule="auto"/>
        <w:contextualSpacing/>
        <w:rPr>
          <w:rFonts w:ascii="Times New Roman" w:eastAsia="Times New Roman" w:hAnsi="Times New Roman" w:cs="Times New Roman"/>
          <w:sz w:val="24"/>
          <w:szCs w:val="24"/>
        </w:rPr>
      </w:pPr>
      <w:r w:rsidRPr="00991E91">
        <w:rPr>
          <w:rFonts w:ascii="Times New Roman" w:eastAsia="Calibri" w:hAnsi="Times New Roman" w:cs="Times New Roman"/>
          <w:lang w:bidi="ar-JO"/>
        </w:rPr>
        <w:t xml:space="preserve">Area of the W window   = </w:t>
      </w:r>
      <w:r w:rsidRPr="00991E91">
        <w:rPr>
          <w:rFonts w:ascii="Times New Roman" w:eastAsia="Calibri" w:hAnsi="Times New Roman" w:cs="Times New Roman"/>
          <w:color w:val="000000"/>
        </w:rPr>
        <w:t>3.75</w:t>
      </w:r>
      <w:r w:rsidRPr="00991E91">
        <w:rPr>
          <w:rFonts w:ascii="Times New Roman" w:eastAsia="Calibri" w:hAnsi="Times New Roman" w:cs="Times New Roman"/>
          <w:lang w:bidi="ar-JO"/>
        </w:rPr>
        <w:t xml:space="preserve"> m</w:t>
      </w:r>
      <w:r w:rsidRPr="00991E91">
        <w:rPr>
          <w:rFonts w:ascii="Times New Roman" w:eastAsia="Calibri" w:hAnsi="Times New Roman" w:cs="Times New Roman"/>
          <w:vertAlign w:val="superscript"/>
          <w:lang w:bidi="ar-JO"/>
        </w:rPr>
        <w:t>2</w:t>
      </w:r>
    </w:p>
    <w:p w:rsidR="00991E91" w:rsidRPr="00991E91" w:rsidRDefault="00991E91" w:rsidP="0033186D">
      <w:pPr>
        <w:numPr>
          <w:ilvl w:val="0"/>
          <w:numId w:val="27"/>
        </w:numPr>
        <w:tabs>
          <w:tab w:val="left" w:pos="5486"/>
          <w:tab w:val="left" w:pos="6596"/>
          <w:tab w:val="left" w:pos="7652"/>
          <w:tab w:val="right" w:pos="8306"/>
        </w:tabs>
        <w:spacing w:after="0" w:line="360" w:lineRule="auto"/>
        <w:contextualSpacing/>
        <w:jc w:val="both"/>
        <w:rPr>
          <w:rFonts w:ascii="Times New Roman" w:eastAsia="Calibri" w:hAnsi="Times New Roman" w:cs="Times New Roman"/>
          <w:lang w:bidi="ar-JO"/>
        </w:rPr>
      </w:pPr>
      <w:r w:rsidRPr="00991E91">
        <w:rPr>
          <w:rFonts w:ascii="Times New Roman" w:eastAsia="Calibri" w:hAnsi="Times New Roman" w:cs="Times New Roman"/>
          <w:lang w:bidi="ar-JO"/>
        </w:rPr>
        <w:t xml:space="preserve">Area of the outside W wall of the room = 18 – </w:t>
      </w:r>
      <w:r w:rsidRPr="00991E91">
        <w:rPr>
          <w:rFonts w:ascii="Times New Roman" w:eastAsia="Calibri" w:hAnsi="Times New Roman" w:cs="Times New Roman"/>
          <w:color w:val="000000"/>
        </w:rPr>
        <w:t xml:space="preserve">3.75 = 14.25 </w:t>
      </w:r>
      <w:r w:rsidRPr="00991E91">
        <w:rPr>
          <w:rFonts w:ascii="Times New Roman" w:eastAsia="Calibri" w:hAnsi="Times New Roman" w:cs="Times New Roman"/>
          <w:lang w:bidi="ar-JO"/>
        </w:rPr>
        <w:t>m</w:t>
      </w:r>
      <w:r w:rsidRPr="00991E91">
        <w:rPr>
          <w:rFonts w:ascii="Times New Roman" w:eastAsia="Calibri" w:hAnsi="Times New Roman" w:cs="Times New Roman"/>
          <w:vertAlign w:val="superscript"/>
          <w:lang w:bidi="ar-JO"/>
        </w:rPr>
        <w:t>2</w:t>
      </w:r>
    </w:p>
    <w:p w:rsidR="00991E91" w:rsidRPr="00991E91" w:rsidRDefault="00991E91" w:rsidP="00991E91">
      <w:pPr>
        <w:spacing w:after="0" w:line="360" w:lineRule="auto"/>
        <w:rPr>
          <w:rFonts w:ascii="Times New Roman" w:eastAsia="Times New Roman" w:hAnsi="Times New Roman" w:cs="Times New Roman"/>
          <w:sz w:val="24"/>
          <w:szCs w:val="24"/>
          <w:u w:val="single"/>
        </w:rPr>
      </w:pPr>
    </w:p>
    <w:p w:rsidR="00991E91" w:rsidRPr="00991E91" w:rsidRDefault="00991E91" w:rsidP="0033186D">
      <w:pPr>
        <w:numPr>
          <w:ilvl w:val="0"/>
          <w:numId w:val="26"/>
        </w:numPr>
        <w:spacing w:after="0" w:line="360" w:lineRule="auto"/>
        <w:contextualSpacing/>
        <w:rPr>
          <w:rFonts w:ascii="Times New Roman" w:eastAsia="Calibri" w:hAnsi="Times New Roman" w:cs="Times New Roman"/>
          <w:b/>
          <w:bCs/>
          <w:color w:val="000000"/>
          <w:rtl/>
        </w:rPr>
      </w:pPr>
      <w:r w:rsidRPr="00991E91">
        <w:rPr>
          <w:rFonts w:ascii="Times New Roman" w:eastAsia="Calibri" w:hAnsi="Times New Roman" w:cs="Times New Roman"/>
          <w:b/>
          <w:bCs/>
          <w:color w:val="000000"/>
        </w:rPr>
        <w:t>The outside cooling design conditions :</w:t>
      </w:r>
    </w:p>
    <w:p w:rsidR="00991E91" w:rsidRPr="00991E91" w:rsidRDefault="00991E91" w:rsidP="000E0FE8">
      <w:pPr>
        <w:numPr>
          <w:ilvl w:val="0"/>
          <w:numId w:val="1"/>
        </w:numPr>
        <w:spacing w:after="0" w:line="360" w:lineRule="auto"/>
        <w:jc w:val="both"/>
        <w:rPr>
          <w:rFonts w:ascii="Times New Roman" w:eastAsia="Calibri" w:hAnsi="Times New Roman" w:cs="Times New Roman"/>
          <w:color w:val="000000"/>
        </w:rPr>
      </w:pPr>
      <w:r w:rsidRPr="00991E91">
        <w:rPr>
          <w:rFonts w:ascii="Times New Roman" w:eastAsia="Calibri" w:hAnsi="Times New Roman" w:cs="Times New Roman"/>
          <w:color w:val="000000"/>
        </w:rPr>
        <w:t>Dry bulb temperature (</w:t>
      </w:r>
      <w:r w:rsidRPr="00991E91">
        <w:rPr>
          <w:rFonts w:ascii="Times New Roman" w:eastAsia="Calibri" w:hAnsi="Times New Roman" w:cs="Times New Roman"/>
          <w:i/>
          <w:iCs/>
          <w:color w:val="000000"/>
        </w:rPr>
        <w:t>To</w:t>
      </w:r>
      <w:r w:rsidRPr="00991E91">
        <w:rPr>
          <w:rFonts w:ascii="Times New Roman" w:eastAsia="Calibri" w:hAnsi="Times New Roman" w:cs="Times New Roman"/>
          <w:color w:val="000000"/>
        </w:rPr>
        <w:t xml:space="preserve">) be </w:t>
      </w:r>
      <w:r w:rsidRPr="00991E91">
        <w:rPr>
          <w:rFonts w:ascii="Times New Roman" w:eastAsia="Calibri" w:hAnsi="Times New Roman" w:cs="Times New Roman"/>
          <w:b/>
          <w:bCs/>
          <w:color w:val="000000"/>
        </w:rPr>
        <w:t>4</w:t>
      </w:r>
      <w:r w:rsidR="000E0FE8">
        <w:rPr>
          <w:rFonts w:ascii="Times New Roman" w:eastAsia="Calibri" w:hAnsi="Times New Roman" w:cs="Times New Roman"/>
          <w:b/>
          <w:bCs/>
          <w:color w:val="000000"/>
        </w:rPr>
        <w:t>3</w:t>
      </w:r>
      <w:r w:rsidRPr="00991E91">
        <w:rPr>
          <w:rFonts w:ascii="Times New Roman" w:eastAsia="Calibri" w:hAnsi="Times New Roman" w:cs="Times New Roman"/>
          <w:b/>
          <w:bCs/>
          <w:color w:val="000000"/>
        </w:rPr>
        <w:t xml:space="preserve"> ˚C</w:t>
      </w:r>
      <w:r w:rsidRPr="00991E91">
        <w:rPr>
          <w:rFonts w:ascii="Times New Roman" w:eastAsia="Calibri" w:hAnsi="Times New Roman" w:cs="Times New Roman"/>
          <w:color w:val="000000"/>
        </w:rPr>
        <w:t>.</w:t>
      </w:r>
    </w:p>
    <w:p w:rsidR="00991E91" w:rsidRPr="00991E91" w:rsidRDefault="00991E91" w:rsidP="0038468B">
      <w:pPr>
        <w:numPr>
          <w:ilvl w:val="0"/>
          <w:numId w:val="1"/>
        </w:numPr>
        <w:spacing w:after="0" w:line="360" w:lineRule="auto"/>
        <w:jc w:val="both"/>
        <w:rPr>
          <w:rFonts w:ascii="Times New Roman" w:eastAsia="Calibri" w:hAnsi="Times New Roman" w:cs="Times New Roman"/>
          <w:color w:val="000000"/>
        </w:rPr>
      </w:pPr>
      <w:r w:rsidRPr="00991E91">
        <w:rPr>
          <w:rFonts w:ascii="Times New Roman" w:eastAsia="Calibri" w:hAnsi="Times New Roman" w:cs="Times New Roman"/>
          <w:color w:val="000000"/>
        </w:rPr>
        <w:t>Relative humidity (</w:t>
      </w:r>
      <w:r w:rsidRPr="00991E91">
        <w:rPr>
          <w:rFonts w:ascii="Times New Roman" w:eastAsia="Calibri" w:hAnsi="Times New Roman" w:cs="Times New Roman"/>
          <w:i/>
          <w:iCs/>
          <w:color w:val="000000"/>
        </w:rPr>
        <w:t>Ф</w:t>
      </w:r>
      <w:r w:rsidRPr="00991E91">
        <w:rPr>
          <w:rFonts w:ascii="Times New Roman" w:eastAsia="Calibri" w:hAnsi="Times New Roman" w:cs="Times New Roman"/>
          <w:i/>
          <w:iCs/>
          <w:color w:val="000000"/>
          <w:vertAlign w:val="subscript"/>
        </w:rPr>
        <w:t>o</w:t>
      </w:r>
      <w:r w:rsidRPr="00991E91">
        <w:rPr>
          <w:rFonts w:ascii="Times New Roman" w:eastAsia="Calibri" w:hAnsi="Times New Roman" w:cs="Times New Roman"/>
          <w:color w:val="000000"/>
        </w:rPr>
        <w:t xml:space="preserve">) is </w:t>
      </w:r>
      <w:r w:rsidRPr="00991E91">
        <w:rPr>
          <w:rFonts w:ascii="Times New Roman" w:eastAsia="Calibri" w:hAnsi="Times New Roman" w:cs="Times New Roman"/>
          <w:b/>
          <w:bCs/>
          <w:color w:val="000000"/>
        </w:rPr>
        <w:t xml:space="preserve">55 </w:t>
      </w:r>
      <w:r w:rsidRPr="00991E91">
        <w:rPr>
          <w:rFonts w:ascii="Times New Roman" w:eastAsia="Calibri" w:hAnsi="Times New Roman" w:cs="Times New Roman"/>
          <w:b/>
          <w:bCs/>
          <w:color w:val="000000"/>
          <w:rtl/>
        </w:rPr>
        <w:t>%</w:t>
      </w:r>
      <w:r w:rsidRPr="00991E91">
        <w:rPr>
          <w:rFonts w:ascii="Times New Roman" w:eastAsia="Calibri" w:hAnsi="Times New Roman" w:cs="Times New Roman"/>
          <w:b/>
          <w:bCs/>
          <w:color w:val="000000"/>
        </w:rPr>
        <w:t>.</w:t>
      </w:r>
    </w:p>
    <w:p w:rsidR="00991E91" w:rsidRPr="00991E91" w:rsidRDefault="00991E91" w:rsidP="0038468B">
      <w:pPr>
        <w:numPr>
          <w:ilvl w:val="0"/>
          <w:numId w:val="1"/>
        </w:numPr>
        <w:spacing w:after="0" w:line="360" w:lineRule="auto"/>
        <w:jc w:val="both"/>
        <w:rPr>
          <w:rFonts w:ascii="Times New Roman" w:eastAsia="Calibri" w:hAnsi="Times New Roman" w:cs="Times New Roman"/>
          <w:color w:val="000000"/>
        </w:rPr>
      </w:pPr>
      <w:r w:rsidRPr="00991E91">
        <w:rPr>
          <w:rFonts w:ascii="Times New Roman" w:eastAsia="Calibri" w:hAnsi="Times New Roman" w:cs="Times New Roman"/>
          <w:color w:val="000000"/>
        </w:rPr>
        <w:t>Moisture content (</w:t>
      </w:r>
      <w:r w:rsidRPr="00991E91">
        <w:rPr>
          <w:rFonts w:ascii="Times New Roman" w:eastAsia="Calibri" w:hAnsi="Times New Roman" w:cs="Times New Roman"/>
          <w:i/>
          <w:iCs/>
          <w:color w:val="000000"/>
        </w:rPr>
        <w:t>W</w:t>
      </w:r>
      <w:r w:rsidRPr="00991E91">
        <w:rPr>
          <w:rFonts w:ascii="Times New Roman" w:eastAsia="Calibri" w:hAnsi="Times New Roman" w:cs="Times New Roman"/>
          <w:i/>
          <w:iCs/>
          <w:color w:val="000000"/>
          <w:vertAlign w:val="subscript"/>
        </w:rPr>
        <w:t>o</w:t>
      </w:r>
      <w:r w:rsidRPr="00991E91">
        <w:rPr>
          <w:rFonts w:ascii="Times New Roman" w:eastAsia="Calibri" w:hAnsi="Times New Roman" w:cs="Times New Roman"/>
          <w:color w:val="000000"/>
        </w:rPr>
        <w:t xml:space="preserve">) is </w:t>
      </w:r>
      <w:r w:rsidRPr="00991E91">
        <w:rPr>
          <w:rFonts w:ascii="Times New Roman" w:eastAsia="Calibri" w:hAnsi="Times New Roman" w:cs="Times New Roman"/>
          <w:b/>
          <w:bCs/>
          <w:color w:val="000000"/>
        </w:rPr>
        <w:t>28 g of water/ Kg of dry air</w:t>
      </w:r>
      <w:r w:rsidRPr="00991E91">
        <w:rPr>
          <w:rFonts w:ascii="Times New Roman" w:eastAsia="Calibri" w:hAnsi="Times New Roman" w:cs="Times New Roman"/>
          <w:color w:val="000000"/>
        </w:rPr>
        <w:t>.</w:t>
      </w:r>
    </w:p>
    <w:p w:rsidR="00991E91" w:rsidRPr="00991E91" w:rsidRDefault="00991E91" w:rsidP="0038468B">
      <w:pPr>
        <w:numPr>
          <w:ilvl w:val="0"/>
          <w:numId w:val="1"/>
        </w:numPr>
        <w:spacing w:after="0" w:line="360" w:lineRule="auto"/>
        <w:jc w:val="both"/>
        <w:rPr>
          <w:rFonts w:ascii="Times New Roman" w:eastAsia="Calibri" w:hAnsi="Times New Roman" w:cs="Times New Roman"/>
          <w:color w:val="000000"/>
        </w:rPr>
      </w:pPr>
      <w:r w:rsidRPr="00991E91">
        <w:rPr>
          <w:rFonts w:ascii="Times New Roman" w:eastAsia="Calibri" w:hAnsi="Times New Roman" w:cs="Times New Roman"/>
          <w:color w:val="000000"/>
        </w:rPr>
        <w:t xml:space="preserve">The wind speed at Jericho is </w:t>
      </w:r>
      <w:r w:rsidRPr="00991E91">
        <w:rPr>
          <w:rFonts w:ascii="Times New Roman" w:eastAsia="Calibri" w:hAnsi="Times New Roman" w:cs="Times New Roman"/>
          <w:b/>
          <w:bCs/>
          <w:color w:val="000000"/>
        </w:rPr>
        <w:t>4 m/s</w:t>
      </w:r>
      <w:r w:rsidRPr="00991E91">
        <w:rPr>
          <w:rFonts w:ascii="Times New Roman" w:eastAsia="Calibri" w:hAnsi="Times New Roman" w:cs="Times New Roman"/>
          <w:color w:val="000000"/>
        </w:rPr>
        <w:t>.</w:t>
      </w:r>
    </w:p>
    <w:p w:rsidR="00991E91" w:rsidRPr="00991E91" w:rsidRDefault="00991E91" w:rsidP="00991E91">
      <w:pPr>
        <w:spacing w:line="360" w:lineRule="auto"/>
        <w:jc w:val="both"/>
        <w:rPr>
          <w:rFonts w:ascii="Times New Roman" w:eastAsia="Calibri" w:hAnsi="Times New Roman" w:cs="Times New Roman"/>
          <w:color w:val="000000"/>
          <w:sz w:val="14"/>
          <w:szCs w:val="14"/>
        </w:rPr>
      </w:pPr>
    </w:p>
    <w:p w:rsidR="00991E91" w:rsidRPr="00991E91" w:rsidRDefault="00991E91" w:rsidP="0033186D">
      <w:pPr>
        <w:numPr>
          <w:ilvl w:val="0"/>
          <w:numId w:val="26"/>
        </w:numPr>
        <w:spacing w:after="0" w:line="360" w:lineRule="auto"/>
        <w:contextualSpacing/>
        <w:rPr>
          <w:rFonts w:ascii="Times New Roman" w:eastAsia="Calibri" w:hAnsi="Times New Roman" w:cs="Times New Roman"/>
          <w:b/>
          <w:bCs/>
          <w:color w:val="000000"/>
          <w:rtl/>
        </w:rPr>
      </w:pPr>
      <w:r w:rsidRPr="00991E91">
        <w:rPr>
          <w:rFonts w:ascii="Times New Roman" w:eastAsia="Calibri" w:hAnsi="Times New Roman" w:cs="Times New Roman"/>
          <w:b/>
          <w:bCs/>
          <w:color w:val="000000"/>
        </w:rPr>
        <w:t xml:space="preserve">The </w:t>
      </w:r>
      <w:r w:rsidRPr="00991E91">
        <w:rPr>
          <w:rFonts w:ascii="Times New Roman" w:eastAsia="Calibri" w:hAnsi="Times New Roman" w:cs="Times New Roman"/>
          <w:b/>
          <w:bCs/>
          <w:lang w:bidi="ar-JO"/>
        </w:rPr>
        <w:t xml:space="preserve">inside </w:t>
      </w:r>
      <w:r w:rsidRPr="00991E91">
        <w:rPr>
          <w:rFonts w:ascii="Times New Roman" w:eastAsia="Calibri" w:hAnsi="Times New Roman" w:cs="Times New Roman"/>
          <w:b/>
          <w:bCs/>
          <w:color w:val="000000"/>
        </w:rPr>
        <w:t>cooling design conditions :</w:t>
      </w:r>
    </w:p>
    <w:p w:rsidR="00991E91" w:rsidRPr="00991E91" w:rsidRDefault="00991E91" w:rsidP="0038468B">
      <w:pPr>
        <w:numPr>
          <w:ilvl w:val="0"/>
          <w:numId w:val="1"/>
        </w:numPr>
        <w:spacing w:after="0" w:line="360" w:lineRule="auto"/>
        <w:jc w:val="both"/>
        <w:rPr>
          <w:rFonts w:ascii="Times New Roman" w:eastAsia="Calibri" w:hAnsi="Times New Roman" w:cs="Times New Roman"/>
          <w:color w:val="000000"/>
        </w:rPr>
      </w:pPr>
      <w:r w:rsidRPr="00991E91">
        <w:rPr>
          <w:rFonts w:ascii="Times New Roman" w:eastAsia="Calibri" w:hAnsi="Times New Roman" w:cs="Times New Roman"/>
          <w:color w:val="000000"/>
        </w:rPr>
        <w:t>Dry bulb temperature (</w:t>
      </w:r>
      <w:r w:rsidRPr="00991E91">
        <w:rPr>
          <w:rFonts w:ascii="Times New Roman" w:eastAsia="Calibri" w:hAnsi="Times New Roman" w:cs="Times New Roman"/>
          <w:i/>
          <w:iCs/>
          <w:color w:val="000000"/>
        </w:rPr>
        <w:t>Ti</w:t>
      </w:r>
      <w:r w:rsidRPr="00991E91">
        <w:rPr>
          <w:rFonts w:ascii="Times New Roman" w:eastAsia="Calibri" w:hAnsi="Times New Roman" w:cs="Times New Roman"/>
          <w:color w:val="000000"/>
        </w:rPr>
        <w:t xml:space="preserve">) be </w:t>
      </w:r>
      <w:r w:rsidRPr="00991E91">
        <w:rPr>
          <w:rFonts w:ascii="Times New Roman" w:eastAsia="Calibri" w:hAnsi="Times New Roman" w:cs="Times New Roman"/>
          <w:b/>
          <w:bCs/>
          <w:color w:val="000000"/>
        </w:rPr>
        <w:t>27 ˚C</w:t>
      </w:r>
      <w:r w:rsidRPr="00991E91">
        <w:rPr>
          <w:rFonts w:ascii="Times New Roman" w:eastAsia="Calibri" w:hAnsi="Times New Roman" w:cs="Times New Roman"/>
          <w:color w:val="000000"/>
        </w:rPr>
        <w:t>.</w:t>
      </w:r>
    </w:p>
    <w:p w:rsidR="00991E91" w:rsidRPr="00991E91" w:rsidRDefault="00991E91" w:rsidP="0038468B">
      <w:pPr>
        <w:numPr>
          <w:ilvl w:val="0"/>
          <w:numId w:val="1"/>
        </w:numPr>
        <w:spacing w:after="0" w:line="360" w:lineRule="auto"/>
        <w:jc w:val="both"/>
        <w:rPr>
          <w:rFonts w:ascii="Times New Roman" w:eastAsia="Calibri" w:hAnsi="Times New Roman" w:cs="Times New Roman"/>
          <w:color w:val="000000"/>
        </w:rPr>
      </w:pPr>
      <w:r w:rsidRPr="00991E91">
        <w:rPr>
          <w:rFonts w:ascii="Times New Roman" w:eastAsia="Calibri" w:hAnsi="Times New Roman" w:cs="Times New Roman"/>
          <w:color w:val="000000"/>
        </w:rPr>
        <w:t>Relative humidity (</w:t>
      </w:r>
      <w:r w:rsidRPr="00991E91">
        <w:rPr>
          <w:rFonts w:ascii="Times New Roman" w:eastAsia="Calibri" w:hAnsi="Times New Roman" w:cs="Times New Roman"/>
          <w:i/>
          <w:iCs/>
          <w:color w:val="000000"/>
        </w:rPr>
        <w:t>Фi</w:t>
      </w:r>
      <w:r w:rsidRPr="00991E91">
        <w:rPr>
          <w:rFonts w:ascii="Times New Roman" w:eastAsia="Calibri" w:hAnsi="Times New Roman" w:cs="Times New Roman"/>
          <w:color w:val="000000"/>
        </w:rPr>
        <w:t xml:space="preserve">) is </w:t>
      </w:r>
      <w:r w:rsidRPr="00991E91">
        <w:rPr>
          <w:rFonts w:ascii="Times New Roman" w:eastAsia="Calibri" w:hAnsi="Times New Roman" w:cs="Times New Roman"/>
          <w:b/>
          <w:bCs/>
          <w:color w:val="000000"/>
        </w:rPr>
        <w:t>50</w:t>
      </w:r>
      <w:r w:rsidRPr="00991E91">
        <w:rPr>
          <w:rFonts w:ascii="Times New Roman" w:eastAsia="Calibri" w:hAnsi="Times New Roman" w:cs="Times New Roman"/>
          <w:b/>
          <w:bCs/>
          <w:color w:val="000000"/>
          <w:rtl/>
        </w:rPr>
        <w:t>%</w:t>
      </w:r>
      <w:r w:rsidRPr="00991E91">
        <w:rPr>
          <w:rFonts w:ascii="Times New Roman" w:eastAsia="Calibri" w:hAnsi="Times New Roman" w:cs="Times New Roman"/>
          <w:color w:val="000000"/>
        </w:rPr>
        <w:t>.</w:t>
      </w:r>
    </w:p>
    <w:p w:rsidR="00991E91" w:rsidRPr="00991E91" w:rsidRDefault="00991E91" w:rsidP="0038468B">
      <w:pPr>
        <w:numPr>
          <w:ilvl w:val="0"/>
          <w:numId w:val="1"/>
        </w:numPr>
        <w:spacing w:after="0" w:line="360" w:lineRule="auto"/>
        <w:jc w:val="both"/>
        <w:rPr>
          <w:rFonts w:ascii="Times New Roman" w:eastAsia="Calibri" w:hAnsi="Times New Roman" w:cs="Times New Roman"/>
          <w:color w:val="000000"/>
        </w:rPr>
      </w:pPr>
      <w:r w:rsidRPr="00991E91">
        <w:rPr>
          <w:rFonts w:ascii="Times New Roman" w:eastAsia="Calibri" w:hAnsi="Times New Roman" w:cs="Times New Roman"/>
          <w:color w:val="000000"/>
        </w:rPr>
        <w:t>Moisture content (</w:t>
      </w:r>
      <w:r w:rsidRPr="00991E91">
        <w:rPr>
          <w:rFonts w:ascii="Times New Roman" w:eastAsia="Calibri" w:hAnsi="Times New Roman" w:cs="Times New Roman"/>
          <w:i/>
          <w:iCs/>
          <w:color w:val="000000"/>
        </w:rPr>
        <w:t>Wi</w:t>
      </w:r>
      <w:r w:rsidRPr="00991E91">
        <w:rPr>
          <w:rFonts w:ascii="Times New Roman" w:eastAsia="Calibri" w:hAnsi="Times New Roman" w:cs="Times New Roman"/>
          <w:color w:val="000000"/>
        </w:rPr>
        <w:t xml:space="preserve">) is </w:t>
      </w:r>
      <w:r w:rsidRPr="00991E91">
        <w:rPr>
          <w:rFonts w:ascii="Times New Roman" w:eastAsia="Calibri" w:hAnsi="Times New Roman" w:cs="Times New Roman"/>
          <w:b/>
          <w:bCs/>
          <w:color w:val="000000"/>
        </w:rPr>
        <w:t>14 g of water/ Kg of dry air</w:t>
      </w:r>
      <w:r w:rsidRPr="00991E91">
        <w:rPr>
          <w:rFonts w:ascii="Times New Roman" w:eastAsia="Calibri" w:hAnsi="Times New Roman" w:cs="Times New Roman"/>
          <w:color w:val="000000"/>
        </w:rPr>
        <w:t>.</w:t>
      </w:r>
    </w:p>
    <w:p w:rsidR="00991E91" w:rsidRPr="00991E91" w:rsidRDefault="00991E91" w:rsidP="00991E91">
      <w:pPr>
        <w:tabs>
          <w:tab w:val="left" w:pos="5486"/>
          <w:tab w:val="left" w:pos="6596"/>
          <w:tab w:val="right" w:pos="8306"/>
        </w:tabs>
        <w:bidi/>
        <w:spacing w:line="360" w:lineRule="auto"/>
        <w:jc w:val="right"/>
        <w:rPr>
          <w:rFonts w:ascii="Times New Roman" w:eastAsia="Calibri" w:hAnsi="Times New Roman" w:cs="Times New Roman"/>
          <w:noProof/>
          <w:sz w:val="16"/>
          <w:szCs w:val="16"/>
          <w:rtl/>
          <w:lang w:bidi="ar-JO"/>
        </w:rPr>
      </w:pPr>
    </w:p>
    <w:p w:rsidR="00991E91" w:rsidRPr="00991E91" w:rsidRDefault="00991E91" w:rsidP="0033186D">
      <w:pPr>
        <w:numPr>
          <w:ilvl w:val="0"/>
          <w:numId w:val="26"/>
        </w:numPr>
        <w:spacing w:after="0" w:line="360" w:lineRule="auto"/>
        <w:contextualSpacing/>
        <w:rPr>
          <w:rFonts w:ascii="Times New Roman" w:eastAsia="Calibri" w:hAnsi="Times New Roman" w:cs="Times New Roman"/>
          <w:b/>
          <w:bCs/>
          <w:color w:val="000000"/>
        </w:rPr>
      </w:pPr>
      <w:r w:rsidRPr="00991E91">
        <w:rPr>
          <w:rFonts w:ascii="Times New Roman" w:eastAsia="Calibri" w:hAnsi="Times New Roman" w:cs="Times New Roman"/>
          <w:b/>
          <w:bCs/>
          <w:color w:val="000000"/>
        </w:rPr>
        <w:t xml:space="preserve"> The Equipment's are used in this room are:</w:t>
      </w:r>
    </w:p>
    <w:p w:rsidR="00991E91" w:rsidRPr="00991E91" w:rsidRDefault="00991E91" w:rsidP="0033186D">
      <w:pPr>
        <w:numPr>
          <w:ilvl w:val="0"/>
          <w:numId w:val="25"/>
        </w:numPr>
        <w:spacing w:after="0" w:line="360" w:lineRule="auto"/>
        <w:contextualSpacing/>
        <w:jc w:val="both"/>
        <w:rPr>
          <w:rFonts w:ascii="Times New Roman" w:eastAsia="Calibri" w:hAnsi="Times New Roman" w:cs="Times New Roman"/>
        </w:rPr>
      </w:pPr>
      <w:r w:rsidRPr="00991E91">
        <w:rPr>
          <w:rFonts w:ascii="Times New Roman" w:eastAsia="Calibri" w:hAnsi="Times New Roman" w:cs="Times New Roman"/>
        </w:rPr>
        <w:t xml:space="preserve">Laptop </w:t>
      </w:r>
    </w:p>
    <w:p w:rsidR="00991E91" w:rsidRPr="00991E91" w:rsidRDefault="00991E91" w:rsidP="0033186D">
      <w:pPr>
        <w:numPr>
          <w:ilvl w:val="0"/>
          <w:numId w:val="25"/>
        </w:numPr>
        <w:spacing w:after="0" w:line="360" w:lineRule="auto"/>
        <w:contextualSpacing/>
        <w:jc w:val="both"/>
        <w:rPr>
          <w:rFonts w:ascii="Times New Roman" w:eastAsia="Calibri" w:hAnsi="Times New Roman" w:cs="Times New Roman"/>
          <w:i/>
          <w:iCs/>
        </w:rPr>
      </w:pPr>
      <w:r w:rsidRPr="00991E91">
        <w:rPr>
          <w:rFonts w:ascii="Times New Roman" w:eastAsia="Calibri" w:hAnsi="Times New Roman" w:cs="Times New Roman"/>
        </w:rPr>
        <w:t>Projector</w:t>
      </w:r>
    </w:p>
    <w:p w:rsidR="00991E91" w:rsidRPr="00991E91" w:rsidRDefault="00991E91" w:rsidP="00991E91">
      <w:pPr>
        <w:tabs>
          <w:tab w:val="left" w:pos="5486"/>
          <w:tab w:val="left" w:pos="6596"/>
          <w:tab w:val="left" w:pos="7652"/>
          <w:tab w:val="right" w:pos="8306"/>
        </w:tabs>
        <w:spacing w:line="360" w:lineRule="auto"/>
        <w:rPr>
          <w:rFonts w:ascii="Times New Roman" w:eastAsia="Calibri" w:hAnsi="Times New Roman" w:cs="Times New Roman"/>
          <w:sz w:val="16"/>
          <w:szCs w:val="16"/>
        </w:rPr>
      </w:pPr>
    </w:p>
    <w:p w:rsidR="00991E91" w:rsidRPr="00991E91" w:rsidRDefault="00991E91" w:rsidP="0033186D">
      <w:pPr>
        <w:numPr>
          <w:ilvl w:val="0"/>
          <w:numId w:val="26"/>
        </w:numPr>
        <w:spacing w:after="0" w:line="360" w:lineRule="auto"/>
        <w:contextualSpacing/>
        <w:rPr>
          <w:rFonts w:ascii="Times New Roman" w:eastAsia="Calibri" w:hAnsi="Times New Roman" w:cs="Times New Roman"/>
          <w:b/>
          <w:bCs/>
          <w:color w:val="000000"/>
        </w:rPr>
      </w:pPr>
      <w:r w:rsidRPr="00991E91">
        <w:rPr>
          <w:rFonts w:ascii="Times New Roman" w:eastAsia="Calibri" w:hAnsi="Times New Roman" w:cs="Times New Roman"/>
          <w:b/>
          <w:bCs/>
          <w:color w:val="000000"/>
        </w:rPr>
        <w:t>Some Parameters were taken in consideration:</w:t>
      </w:r>
    </w:p>
    <w:p w:rsidR="00991E91" w:rsidRPr="00991E91" w:rsidRDefault="00991E91" w:rsidP="00991E91">
      <w:pPr>
        <w:bidi/>
        <w:spacing w:line="360" w:lineRule="auto"/>
        <w:ind w:left="720"/>
        <w:contextualSpacing/>
        <w:jc w:val="right"/>
        <w:rPr>
          <w:rFonts w:ascii="Times New Roman" w:eastAsia="Calibri" w:hAnsi="Times New Roman" w:cs="Times New Roman"/>
          <w:b/>
          <w:bCs/>
          <w:color w:val="000000"/>
          <w:sz w:val="10"/>
          <w:szCs w:val="10"/>
        </w:rPr>
      </w:pPr>
    </w:p>
    <w:p w:rsidR="00991E91" w:rsidRPr="00991E91" w:rsidRDefault="00991E91" w:rsidP="0033186D">
      <w:pPr>
        <w:numPr>
          <w:ilvl w:val="0"/>
          <w:numId w:val="27"/>
        </w:numPr>
        <w:spacing w:after="0" w:line="360" w:lineRule="auto"/>
        <w:jc w:val="both"/>
        <w:rPr>
          <w:rFonts w:ascii="Times New Roman" w:eastAsia="Times New Roman" w:hAnsi="Times New Roman" w:cs="Times New Roman"/>
          <w:sz w:val="24"/>
          <w:szCs w:val="24"/>
        </w:rPr>
      </w:pPr>
      <w:r w:rsidRPr="00991E91">
        <w:rPr>
          <w:rFonts w:ascii="Times New Roman" w:eastAsia="Times New Roman" w:hAnsi="Times New Roman" w:cs="Times New Roman"/>
          <w:sz w:val="24"/>
          <w:szCs w:val="24"/>
        </w:rPr>
        <w:t xml:space="preserve">Wall color assumed to be Medium color so the color factor </w:t>
      </w:r>
      <w:r w:rsidRPr="00991E91">
        <w:rPr>
          <w:rFonts w:ascii="Times New Roman" w:eastAsia="Times New Roman" w:hAnsi="Times New Roman" w:cs="Times New Roman"/>
          <w:b/>
          <w:bCs/>
          <w:sz w:val="24"/>
          <w:szCs w:val="24"/>
        </w:rPr>
        <w:t>K=0.83</w:t>
      </w:r>
    </w:p>
    <w:p w:rsidR="00991E91" w:rsidRPr="00991E91" w:rsidRDefault="00991E91" w:rsidP="0033186D">
      <w:pPr>
        <w:numPr>
          <w:ilvl w:val="0"/>
          <w:numId w:val="27"/>
        </w:numPr>
        <w:contextualSpacing/>
        <w:rPr>
          <w:rFonts w:ascii="Times New Roman" w:eastAsia="Times New Roman" w:hAnsi="Times New Roman" w:cs="Times New Roman"/>
          <w:sz w:val="24"/>
          <w:szCs w:val="24"/>
        </w:rPr>
      </w:pPr>
      <w:r w:rsidRPr="00991E91">
        <w:rPr>
          <w:rFonts w:ascii="Times New Roman" w:eastAsia="Times New Roman" w:hAnsi="Times New Roman" w:cs="Times New Roman"/>
          <w:sz w:val="24"/>
          <w:szCs w:val="24"/>
        </w:rPr>
        <w:t>Ceiling color assumed to be Medium colored so that the color factor K= 0.5 .</w:t>
      </w:r>
    </w:p>
    <w:p w:rsidR="00991E91" w:rsidRPr="00991E91" w:rsidRDefault="00991E91" w:rsidP="0033186D">
      <w:pPr>
        <w:numPr>
          <w:ilvl w:val="0"/>
          <w:numId w:val="27"/>
        </w:numPr>
        <w:spacing w:after="0" w:line="360" w:lineRule="auto"/>
        <w:jc w:val="both"/>
        <w:rPr>
          <w:rFonts w:ascii="Times New Roman" w:eastAsia="Times New Roman" w:hAnsi="Times New Roman" w:cs="Times New Roman"/>
          <w:sz w:val="24"/>
          <w:szCs w:val="24"/>
        </w:rPr>
      </w:pPr>
      <w:r w:rsidRPr="00991E91">
        <w:rPr>
          <w:rFonts w:ascii="Times New Roman" w:eastAsia="Times New Roman" w:hAnsi="Times New Roman" w:cs="Times New Roman"/>
          <w:sz w:val="24"/>
          <w:szCs w:val="24"/>
        </w:rPr>
        <w:t>The equipment that used in this room were Laptop, Projector.</w:t>
      </w:r>
    </w:p>
    <w:p w:rsidR="00991E91" w:rsidRPr="00991E91" w:rsidRDefault="00991E91" w:rsidP="0033186D">
      <w:pPr>
        <w:numPr>
          <w:ilvl w:val="0"/>
          <w:numId w:val="27"/>
        </w:numPr>
        <w:spacing w:after="0" w:line="360" w:lineRule="auto"/>
        <w:jc w:val="both"/>
        <w:rPr>
          <w:rFonts w:ascii="Times New Roman" w:eastAsia="Times New Roman" w:hAnsi="Times New Roman" w:cs="Times New Roman"/>
          <w:sz w:val="24"/>
          <w:szCs w:val="24"/>
        </w:rPr>
      </w:pPr>
      <w:r w:rsidRPr="00991E91">
        <w:rPr>
          <w:rFonts w:ascii="Times New Roman" w:eastAsia="Times New Roman" w:hAnsi="Times New Roman" w:cs="Times New Roman"/>
          <w:sz w:val="24"/>
          <w:szCs w:val="24"/>
        </w:rPr>
        <w:t xml:space="preserve">Wall group is </w:t>
      </w:r>
      <w:r w:rsidRPr="00991E91">
        <w:rPr>
          <w:rFonts w:ascii="Times New Roman" w:eastAsia="Times New Roman" w:hAnsi="Times New Roman" w:cs="Times New Roman"/>
          <w:b/>
          <w:bCs/>
          <w:sz w:val="24"/>
          <w:szCs w:val="24"/>
        </w:rPr>
        <w:t>A</w:t>
      </w:r>
      <w:r w:rsidRPr="00991E91">
        <w:rPr>
          <w:rFonts w:ascii="Times New Roman" w:eastAsia="Times New Roman" w:hAnsi="Times New Roman" w:cs="Times New Roman"/>
          <w:sz w:val="24"/>
          <w:szCs w:val="24"/>
        </w:rPr>
        <w:t xml:space="preserve">, and ceiling group </w:t>
      </w:r>
      <w:r w:rsidRPr="00991E91">
        <w:rPr>
          <w:rFonts w:ascii="Times New Roman" w:eastAsia="Times New Roman" w:hAnsi="Times New Roman" w:cs="Times New Roman"/>
          <w:b/>
          <w:bCs/>
          <w:sz w:val="24"/>
          <w:szCs w:val="24"/>
        </w:rPr>
        <w:t>12</w:t>
      </w:r>
      <w:r w:rsidRPr="00991E91">
        <w:rPr>
          <w:rFonts w:ascii="Times New Roman" w:eastAsia="Times New Roman" w:hAnsi="Times New Roman" w:cs="Times New Roman"/>
          <w:sz w:val="24"/>
          <w:szCs w:val="24"/>
        </w:rPr>
        <w:t>.</w:t>
      </w:r>
    </w:p>
    <w:p w:rsidR="00991E91" w:rsidRPr="00991E91" w:rsidRDefault="00991E91" w:rsidP="0033186D">
      <w:pPr>
        <w:numPr>
          <w:ilvl w:val="0"/>
          <w:numId w:val="27"/>
        </w:numPr>
        <w:spacing w:after="0" w:line="360" w:lineRule="auto"/>
        <w:jc w:val="both"/>
        <w:rPr>
          <w:rFonts w:ascii="Times New Roman" w:eastAsia="Times New Roman" w:hAnsi="Times New Roman" w:cs="Times New Roman"/>
          <w:sz w:val="24"/>
          <w:szCs w:val="24"/>
        </w:rPr>
      </w:pPr>
      <w:r w:rsidRPr="00991E91">
        <w:rPr>
          <w:rFonts w:ascii="Times New Roman" w:eastAsia="Times New Roman" w:hAnsi="Times New Roman" w:cs="Times New Roman"/>
          <w:sz w:val="24"/>
          <w:szCs w:val="24"/>
        </w:rPr>
        <w:t xml:space="preserve">We selected peak hour at </w:t>
      </w:r>
      <w:r w:rsidRPr="00991E91">
        <w:rPr>
          <w:rFonts w:ascii="Times New Roman" w:eastAsia="Times New Roman" w:hAnsi="Times New Roman" w:cs="Times New Roman"/>
          <w:b/>
          <w:bCs/>
          <w:sz w:val="24"/>
          <w:szCs w:val="24"/>
        </w:rPr>
        <w:t>16 PM at June</w:t>
      </w:r>
      <w:r w:rsidRPr="00991E91">
        <w:rPr>
          <w:rFonts w:ascii="Times New Roman" w:eastAsia="Times New Roman" w:hAnsi="Times New Roman" w:cs="Times New Roman"/>
          <w:sz w:val="24"/>
          <w:szCs w:val="24"/>
        </w:rPr>
        <w:t>.</w:t>
      </w:r>
    </w:p>
    <w:p w:rsidR="00991E91" w:rsidRPr="00991E91" w:rsidRDefault="00991E91" w:rsidP="0033186D">
      <w:pPr>
        <w:numPr>
          <w:ilvl w:val="0"/>
          <w:numId w:val="27"/>
        </w:numPr>
        <w:spacing w:after="0" w:line="360" w:lineRule="auto"/>
        <w:jc w:val="both"/>
        <w:rPr>
          <w:rFonts w:ascii="Times New Roman" w:eastAsia="Times New Roman" w:hAnsi="Times New Roman" w:cs="Times New Roman"/>
          <w:sz w:val="24"/>
          <w:szCs w:val="24"/>
        </w:rPr>
      </w:pPr>
      <w:r w:rsidRPr="00991E91">
        <w:rPr>
          <w:rFonts w:ascii="Times New Roman" w:eastAsia="Times New Roman" w:hAnsi="Times New Roman" w:cs="Times New Roman"/>
          <w:sz w:val="24"/>
          <w:szCs w:val="24"/>
        </w:rPr>
        <w:t xml:space="preserve">The elevation for this floor about </w:t>
      </w:r>
      <w:r w:rsidRPr="00991E91">
        <w:rPr>
          <w:rFonts w:ascii="Times New Roman" w:eastAsia="Times New Roman" w:hAnsi="Times New Roman" w:cs="Times New Roman"/>
          <w:b/>
          <w:bCs/>
          <w:sz w:val="24"/>
          <w:szCs w:val="24"/>
        </w:rPr>
        <w:t>(3 m).</w:t>
      </w:r>
    </w:p>
    <w:p w:rsidR="00991E91" w:rsidRPr="00991E91" w:rsidRDefault="00991E91" w:rsidP="00991E91">
      <w:pPr>
        <w:spacing w:before="240" w:after="0" w:line="360" w:lineRule="auto"/>
        <w:jc w:val="both"/>
        <w:rPr>
          <w:rFonts w:ascii="Times New Roman" w:eastAsia="Times New Roman" w:hAnsi="Times New Roman" w:cs="Times New Roman"/>
          <w:sz w:val="24"/>
          <w:szCs w:val="24"/>
        </w:rPr>
      </w:pPr>
      <w:r w:rsidRPr="00991E91">
        <w:rPr>
          <w:rFonts w:ascii="Times New Roman" w:eastAsia="Times New Roman" w:hAnsi="Times New Roman" w:cs="Times New Roman"/>
          <w:b/>
          <w:bCs/>
          <w:sz w:val="24"/>
          <w:szCs w:val="24"/>
        </w:rPr>
        <w:lastRenderedPageBreak/>
        <w:t>Note:</w:t>
      </w:r>
      <w:r w:rsidRPr="00991E91">
        <w:rPr>
          <w:rFonts w:ascii="Times New Roman" w:eastAsia="Times New Roman" w:hAnsi="Times New Roman" w:cs="Times New Roman"/>
          <w:sz w:val="24"/>
          <w:szCs w:val="24"/>
        </w:rPr>
        <w:t xml:space="preserve"> In the calculation of cooling load, orientation is an important and basic factor during calculation as shown in the following sample of calculation.</w:t>
      </w:r>
    </w:p>
    <w:p w:rsidR="00991E91" w:rsidRPr="00991E91" w:rsidRDefault="00991E91" w:rsidP="00991E91">
      <w:pPr>
        <w:spacing w:after="0" w:line="360" w:lineRule="auto"/>
        <w:ind w:left="720"/>
        <w:contextualSpacing/>
        <w:jc w:val="both"/>
        <w:rPr>
          <w:rFonts w:ascii="Times New Roman" w:eastAsia="Times New Roman" w:hAnsi="Times New Roman" w:cs="Times New Roman"/>
          <w:sz w:val="24"/>
          <w:szCs w:val="24"/>
        </w:rPr>
      </w:pPr>
    </w:p>
    <w:p w:rsidR="00991E91" w:rsidRPr="00991E91" w:rsidRDefault="00991E91" w:rsidP="0033186D">
      <w:pPr>
        <w:numPr>
          <w:ilvl w:val="0"/>
          <w:numId w:val="24"/>
        </w:numPr>
        <w:spacing w:before="240" w:after="0" w:line="360" w:lineRule="auto"/>
        <w:contextualSpacing/>
        <w:jc w:val="both"/>
        <w:rPr>
          <w:rFonts w:ascii="Times New Roman" w:eastAsia="Times New Roman" w:hAnsi="Times New Roman" w:cs="Times New Roman"/>
          <w:sz w:val="24"/>
          <w:szCs w:val="24"/>
        </w:rPr>
      </w:pPr>
      <w:r w:rsidRPr="00991E91">
        <w:rPr>
          <w:rFonts w:ascii="Times New Roman" w:eastAsia="Times New Roman" w:hAnsi="Times New Roman" w:cs="Times New Roman"/>
          <w:b/>
          <w:bCs/>
          <w:sz w:val="24"/>
          <w:szCs w:val="24"/>
        </w:rPr>
        <w:t>For  ceiling and roof:</w:t>
      </w:r>
      <w:r w:rsidRPr="00991E91">
        <w:rPr>
          <w:rFonts w:ascii="Times New Roman" w:eastAsia="Times New Roman" w:hAnsi="Times New Roman" w:cs="Times New Roman"/>
          <w:sz w:val="24"/>
          <w:szCs w:val="24"/>
        </w:rPr>
        <w:tab/>
      </w:r>
    </w:p>
    <w:p w:rsidR="00991E91" w:rsidRPr="00991E91" w:rsidRDefault="00991E91" w:rsidP="00991E91">
      <w:pPr>
        <w:pBdr>
          <w:top w:val="single" w:sz="4" w:space="1" w:color="auto"/>
          <w:left w:val="single" w:sz="4" w:space="4" w:color="auto"/>
          <w:bottom w:val="single" w:sz="4" w:space="1" w:color="auto"/>
          <w:right w:val="single" w:sz="4" w:space="4" w:color="auto"/>
          <w:between w:val="single" w:sz="4" w:space="1" w:color="auto"/>
          <w:bar w:val="single" w:sz="4" w:color="auto"/>
        </w:pBdr>
        <w:spacing w:after="0" w:line="360" w:lineRule="auto"/>
        <w:jc w:val="both"/>
        <w:rPr>
          <w:rFonts w:ascii="Times New Roman" w:eastAsia="Times New Roman" w:hAnsi="Times New Roman" w:cs="Times New Roman"/>
          <w:sz w:val="24"/>
          <w:szCs w:val="24"/>
          <w:rtl/>
        </w:rPr>
      </w:pPr>
      <w:r w:rsidRPr="00991E91">
        <w:rPr>
          <w:rFonts w:ascii="Times New Roman" w:eastAsia="Times New Roman" w:hAnsi="Times New Roman" w:cs="Times New Roman"/>
          <w:sz w:val="24"/>
          <w:szCs w:val="24"/>
        </w:rPr>
        <w:t xml:space="preserve">CLTD = 17                                                                                   from table (9-1)              </w:t>
      </w:r>
    </w:p>
    <w:p w:rsidR="00991E91" w:rsidRPr="00991E91" w:rsidRDefault="00991E91" w:rsidP="00991E91">
      <w:pPr>
        <w:pBdr>
          <w:top w:val="single" w:sz="4" w:space="1" w:color="auto"/>
          <w:left w:val="single" w:sz="4" w:space="4" w:color="auto"/>
          <w:bottom w:val="single" w:sz="4" w:space="1" w:color="auto"/>
          <w:right w:val="single" w:sz="4" w:space="4" w:color="auto"/>
          <w:between w:val="single" w:sz="4" w:space="1" w:color="auto"/>
          <w:bar w:val="single" w:sz="4" w:color="auto"/>
        </w:pBdr>
        <w:tabs>
          <w:tab w:val="left" w:pos="1983"/>
        </w:tabs>
        <w:spacing w:after="0" w:line="360" w:lineRule="auto"/>
        <w:jc w:val="both"/>
        <w:rPr>
          <w:rFonts w:ascii="Times New Roman" w:eastAsia="Times New Roman" w:hAnsi="Times New Roman" w:cs="Times New Roman"/>
          <w:sz w:val="24"/>
          <w:szCs w:val="24"/>
        </w:rPr>
      </w:pPr>
      <w:r w:rsidRPr="00991E91">
        <w:rPr>
          <w:rFonts w:ascii="Times New Roman" w:eastAsia="Times New Roman" w:hAnsi="Times New Roman" w:cs="Times New Roman"/>
          <w:sz w:val="24"/>
          <w:szCs w:val="24"/>
        </w:rPr>
        <w:t>LM =  1.1                                                                                     from table (9-2)</w:t>
      </w:r>
    </w:p>
    <w:p w:rsidR="00991E91" w:rsidRPr="00991E91" w:rsidRDefault="00991E91" w:rsidP="00991E91">
      <w:pPr>
        <w:tabs>
          <w:tab w:val="left" w:pos="1983"/>
        </w:tabs>
        <w:spacing w:after="0" w:line="360" w:lineRule="auto"/>
        <w:jc w:val="both"/>
        <w:rPr>
          <w:rFonts w:ascii="Times New Roman" w:eastAsia="Times New Roman" w:hAnsi="Times New Roman" w:cs="Times New Roman"/>
          <w:sz w:val="24"/>
          <w:szCs w:val="24"/>
        </w:rPr>
      </w:pPr>
    </w:p>
    <w:p w:rsidR="00991E91" w:rsidRPr="00991E91" w:rsidRDefault="00991E91" w:rsidP="0033186D">
      <w:pPr>
        <w:numPr>
          <w:ilvl w:val="0"/>
          <w:numId w:val="24"/>
        </w:numPr>
        <w:tabs>
          <w:tab w:val="left" w:pos="1983"/>
        </w:tabs>
        <w:spacing w:after="0" w:line="360" w:lineRule="auto"/>
        <w:contextualSpacing/>
        <w:jc w:val="both"/>
        <w:rPr>
          <w:rFonts w:ascii="Times New Roman" w:eastAsia="Times New Roman" w:hAnsi="Times New Roman" w:cs="Times New Roman"/>
          <w:b/>
          <w:bCs/>
          <w:sz w:val="24"/>
          <w:szCs w:val="24"/>
        </w:rPr>
      </w:pPr>
      <w:r w:rsidRPr="00991E91">
        <w:rPr>
          <w:rFonts w:ascii="Times New Roman" w:eastAsia="Times New Roman" w:hAnsi="Times New Roman" w:cs="Times New Roman"/>
          <w:b/>
          <w:bCs/>
          <w:sz w:val="24"/>
          <w:szCs w:val="24"/>
        </w:rPr>
        <w:t>For Walls:</w:t>
      </w:r>
    </w:p>
    <w:p w:rsidR="00991E91" w:rsidRPr="00991E91" w:rsidRDefault="00991E91" w:rsidP="00991E91">
      <w:pPr>
        <w:tabs>
          <w:tab w:val="left" w:pos="1983"/>
        </w:tabs>
        <w:spacing w:after="0" w:line="360" w:lineRule="auto"/>
        <w:jc w:val="center"/>
        <w:rPr>
          <w:rFonts w:ascii="Times New Roman" w:eastAsia="Times New Roman" w:hAnsi="Times New Roman" w:cs="Times New Roman"/>
          <w:b/>
          <w:bCs/>
          <w:sz w:val="24"/>
          <w:szCs w:val="24"/>
        </w:rPr>
      </w:pPr>
      <w:r w:rsidRPr="00991E91">
        <w:rPr>
          <w:rFonts w:ascii="Times New Roman" w:eastAsia="Times New Roman" w:hAnsi="Times New Roman" w:cs="Times New Roman"/>
          <w:b/>
          <w:bCs/>
          <w:sz w:val="24"/>
          <w:szCs w:val="24"/>
        </w:rPr>
        <w:t>Table (7.1): Factor for walls</w:t>
      </w:r>
    </w:p>
    <w:tbl>
      <w:tblPr>
        <w:tblW w:w="87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187"/>
        <w:gridCol w:w="2187"/>
        <w:gridCol w:w="2187"/>
        <w:gridCol w:w="2187"/>
      </w:tblGrid>
      <w:tr w:rsidR="00991E91" w:rsidRPr="00991E91" w:rsidTr="00991E91">
        <w:trPr>
          <w:trHeight w:val="905"/>
        </w:trPr>
        <w:tc>
          <w:tcPr>
            <w:tcW w:w="2187" w:type="dxa"/>
            <w:shd w:val="clear" w:color="auto" w:fill="auto"/>
          </w:tcPr>
          <w:p w:rsidR="00991E91" w:rsidRPr="00991E91" w:rsidRDefault="00991E91" w:rsidP="00991E91">
            <w:pPr>
              <w:tabs>
                <w:tab w:val="left" w:pos="1983"/>
              </w:tabs>
              <w:spacing w:after="0" w:line="360" w:lineRule="auto"/>
              <w:jc w:val="center"/>
              <w:rPr>
                <w:rFonts w:ascii="Times New Roman" w:eastAsia="Times New Roman" w:hAnsi="Times New Roman" w:cs="Times New Roman"/>
                <w:b/>
                <w:bCs/>
                <w:sz w:val="24"/>
                <w:szCs w:val="24"/>
              </w:rPr>
            </w:pPr>
            <w:r w:rsidRPr="00991E91">
              <w:rPr>
                <w:rFonts w:ascii="Times New Roman" w:eastAsia="Times New Roman" w:hAnsi="Times New Roman" w:cs="Times New Roman"/>
                <w:b/>
                <w:bCs/>
                <w:sz w:val="24"/>
                <w:szCs w:val="24"/>
              </w:rPr>
              <w:t>Direction</w:t>
            </w:r>
          </w:p>
        </w:tc>
        <w:tc>
          <w:tcPr>
            <w:tcW w:w="2187" w:type="dxa"/>
            <w:shd w:val="clear" w:color="auto" w:fill="auto"/>
          </w:tcPr>
          <w:p w:rsidR="00991E91" w:rsidRPr="00991E91" w:rsidRDefault="00991E91" w:rsidP="00991E91">
            <w:pPr>
              <w:tabs>
                <w:tab w:val="left" w:pos="1983"/>
              </w:tabs>
              <w:spacing w:after="0" w:line="360" w:lineRule="auto"/>
              <w:jc w:val="center"/>
              <w:rPr>
                <w:rFonts w:ascii="Times New Roman" w:eastAsia="Times New Roman" w:hAnsi="Times New Roman" w:cs="Times New Roman"/>
                <w:b/>
                <w:bCs/>
                <w:sz w:val="24"/>
                <w:szCs w:val="24"/>
              </w:rPr>
            </w:pPr>
            <w:r w:rsidRPr="00991E91">
              <w:rPr>
                <w:rFonts w:ascii="Times New Roman" w:eastAsia="Times New Roman" w:hAnsi="Times New Roman" w:cs="Times New Roman"/>
                <w:b/>
                <w:bCs/>
                <w:sz w:val="24"/>
                <w:szCs w:val="24"/>
              </w:rPr>
              <w:t>CLTD</w:t>
            </w:r>
          </w:p>
          <w:p w:rsidR="00991E91" w:rsidRPr="00991E91" w:rsidRDefault="00991E91" w:rsidP="00991E91">
            <w:pPr>
              <w:tabs>
                <w:tab w:val="left" w:pos="1983"/>
              </w:tabs>
              <w:spacing w:after="0" w:line="360" w:lineRule="auto"/>
              <w:jc w:val="center"/>
              <w:rPr>
                <w:rFonts w:ascii="Times New Roman" w:eastAsia="Times New Roman" w:hAnsi="Times New Roman" w:cs="Times New Roman"/>
                <w:b/>
                <w:bCs/>
                <w:sz w:val="24"/>
                <w:szCs w:val="24"/>
              </w:rPr>
            </w:pPr>
            <w:r w:rsidRPr="00991E91">
              <w:rPr>
                <w:rFonts w:ascii="Times New Roman" w:eastAsia="Times New Roman" w:hAnsi="Times New Roman" w:cs="Times New Roman"/>
                <w:b/>
                <w:bCs/>
                <w:sz w:val="24"/>
                <w:szCs w:val="24"/>
              </w:rPr>
              <w:t>Table (9-4)</w:t>
            </w:r>
          </w:p>
        </w:tc>
        <w:tc>
          <w:tcPr>
            <w:tcW w:w="2187" w:type="dxa"/>
            <w:shd w:val="clear" w:color="auto" w:fill="auto"/>
          </w:tcPr>
          <w:p w:rsidR="00991E91" w:rsidRPr="00991E91" w:rsidRDefault="00991E91" w:rsidP="00991E91">
            <w:pPr>
              <w:tabs>
                <w:tab w:val="center" w:pos="982"/>
                <w:tab w:val="left" w:pos="1983"/>
              </w:tabs>
              <w:spacing w:after="0" w:line="360" w:lineRule="auto"/>
              <w:jc w:val="center"/>
              <w:rPr>
                <w:rFonts w:ascii="Times New Roman" w:eastAsia="Times New Roman" w:hAnsi="Times New Roman" w:cs="Times New Roman"/>
                <w:b/>
                <w:bCs/>
                <w:sz w:val="24"/>
                <w:szCs w:val="24"/>
              </w:rPr>
            </w:pPr>
            <w:r w:rsidRPr="00991E91">
              <w:rPr>
                <w:rFonts w:ascii="Times New Roman" w:eastAsia="Times New Roman" w:hAnsi="Times New Roman" w:cs="Times New Roman"/>
                <w:b/>
                <w:bCs/>
                <w:sz w:val="24"/>
                <w:szCs w:val="24"/>
              </w:rPr>
              <w:t>LM</w:t>
            </w:r>
          </w:p>
          <w:p w:rsidR="00991E91" w:rsidRPr="00991E91" w:rsidRDefault="00991E91" w:rsidP="00991E91">
            <w:pPr>
              <w:tabs>
                <w:tab w:val="center" w:pos="982"/>
                <w:tab w:val="left" w:pos="1983"/>
              </w:tabs>
              <w:spacing w:after="0" w:line="360" w:lineRule="auto"/>
              <w:jc w:val="center"/>
              <w:rPr>
                <w:rFonts w:ascii="Times New Roman" w:eastAsia="Times New Roman" w:hAnsi="Times New Roman" w:cs="Times New Roman"/>
                <w:b/>
                <w:bCs/>
                <w:sz w:val="24"/>
                <w:szCs w:val="24"/>
              </w:rPr>
            </w:pPr>
            <w:r w:rsidRPr="00991E91">
              <w:rPr>
                <w:rFonts w:ascii="Times New Roman" w:eastAsia="Times New Roman" w:hAnsi="Times New Roman" w:cs="Times New Roman"/>
                <w:b/>
                <w:bCs/>
                <w:sz w:val="24"/>
                <w:szCs w:val="24"/>
              </w:rPr>
              <w:t>Table (9-2)</w:t>
            </w:r>
          </w:p>
        </w:tc>
        <w:tc>
          <w:tcPr>
            <w:tcW w:w="2187" w:type="dxa"/>
            <w:shd w:val="clear" w:color="auto" w:fill="auto"/>
          </w:tcPr>
          <w:p w:rsidR="00991E91" w:rsidRPr="00991E91" w:rsidRDefault="00991E91" w:rsidP="00991E91">
            <w:pPr>
              <w:tabs>
                <w:tab w:val="left" w:pos="1983"/>
              </w:tabs>
              <w:spacing w:after="0" w:line="360" w:lineRule="auto"/>
              <w:jc w:val="center"/>
              <w:rPr>
                <w:rFonts w:ascii="Times New Roman" w:eastAsia="Times New Roman" w:hAnsi="Times New Roman" w:cs="Times New Roman"/>
                <w:b/>
                <w:bCs/>
                <w:sz w:val="24"/>
                <w:szCs w:val="24"/>
              </w:rPr>
            </w:pPr>
            <w:r w:rsidRPr="00991E91">
              <w:rPr>
                <w:rFonts w:ascii="Times New Roman" w:eastAsia="Times New Roman" w:hAnsi="Times New Roman" w:cs="Times New Roman"/>
                <w:b/>
                <w:bCs/>
                <w:sz w:val="24"/>
                <w:szCs w:val="24"/>
              </w:rPr>
              <w:t>K</w:t>
            </w:r>
          </w:p>
          <w:p w:rsidR="00991E91" w:rsidRPr="00991E91" w:rsidRDefault="00991E91" w:rsidP="00991E91">
            <w:pPr>
              <w:tabs>
                <w:tab w:val="left" w:pos="1983"/>
              </w:tabs>
              <w:spacing w:after="0" w:line="360" w:lineRule="auto"/>
              <w:jc w:val="center"/>
              <w:rPr>
                <w:rFonts w:ascii="Times New Roman" w:eastAsia="Times New Roman" w:hAnsi="Times New Roman" w:cs="Times New Roman"/>
                <w:b/>
                <w:bCs/>
                <w:sz w:val="24"/>
                <w:szCs w:val="24"/>
              </w:rPr>
            </w:pPr>
          </w:p>
        </w:tc>
      </w:tr>
      <w:tr w:rsidR="00991E91" w:rsidRPr="00991E91" w:rsidTr="00991E91">
        <w:trPr>
          <w:trHeight w:val="456"/>
        </w:trPr>
        <w:tc>
          <w:tcPr>
            <w:tcW w:w="2187" w:type="dxa"/>
          </w:tcPr>
          <w:p w:rsidR="00991E91" w:rsidRPr="00991E91" w:rsidRDefault="00991E91" w:rsidP="00991E91">
            <w:pPr>
              <w:tabs>
                <w:tab w:val="left" w:pos="1983"/>
              </w:tabs>
              <w:spacing w:after="0" w:line="360" w:lineRule="auto"/>
              <w:jc w:val="center"/>
              <w:rPr>
                <w:rFonts w:ascii="Times New Roman" w:eastAsia="Times New Roman" w:hAnsi="Times New Roman" w:cs="Times New Roman"/>
                <w:b/>
                <w:bCs/>
                <w:sz w:val="24"/>
                <w:szCs w:val="24"/>
              </w:rPr>
            </w:pPr>
            <w:r w:rsidRPr="00991E91">
              <w:rPr>
                <w:rFonts w:ascii="Times New Roman" w:eastAsia="Times New Roman" w:hAnsi="Times New Roman" w:cs="Times New Roman"/>
                <w:b/>
                <w:bCs/>
                <w:sz w:val="24"/>
                <w:szCs w:val="24"/>
              </w:rPr>
              <w:t>N</w:t>
            </w:r>
          </w:p>
        </w:tc>
        <w:tc>
          <w:tcPr>
            <w:tcW w:w="2187" w:type="dxa"/>
          </w:tcPr>
          <w:p w:rsidR="00991E91" w:rsidRPr="00991E91" w:rsidRDefault="00991E91" w:rsidP="00991E91">
            <w:pPr>
              <w:tabs>
                <w:tab w:val="left" w:pos="1983"/>
              </w:tabs>
              <w:spacing w:after="0" w:line="360" w:lineRule="auto"/>
              <w:jc w:val="center"/>
              <w:rPr>
                <w:rFonts w:ascii="Times New Roman" w:eastAsia="Times New Roman" w:hAnsi="Times New Roman" w:cs="Times New Roman"/>
                <w:sz w:val="24"/>
                <w:szCs w:val="24"/>
              </w:rPr>
            </w:pPr>
            <w:r w:rsidRPr="00991E91">
              <w:rPr>
                <w:rFonts w:ascii="Times New Roman" w:eastAsia="Times New Roman" w:hAnsi="Times New Roman" w:cs="Times New Roman"/>
                <w:sz w:val="24"/>
                <w:szCs w:val="24"/>
              </w:rPr>
              <w:t>6</w:t>
            </w:r>
          </w:p>
        </w:tc>
        <w:tc>
          <w:tcPr>
            <w:tcW w:w="2187" w:type="dxa"/>
          </w:tcPr>
          <w:p w:rsidR="00991E91" w:rsidRPr="00991E91" w:rsidRDefault="00991E91" w:rsidP="00991E91">
            <w:pPr>
              <w:tabs>
                <w:tab w:val="left" w:pos="1983"/>
              </w:tabs>
              <w:spacing w:after="0" w:line="360" w:lineRule="auto"/>
              <w:jc w:val="center"/>
              <w:rPr>
                <w:rFonts w:ascii="Times New Roman" w:eastAsia="Times New Roman" w:hAnsi="Times New Roman" w:cs="Times New Roman"/>
                <w:sz w:val="24"/>
                <w:szCs w:val="24"/>
              </w:rPr>
            </w:pPr>
            <w:r w:rsidRPr="00991E91">
              <w:rPr>
                <w:rFonts w:ascii="Times New Roman" w:eastAsia="Times New Roman" w:hAnsi="Times New Roman" w:cs="Times New Roman"/>
                <w:sz w:val="24"/>
                <w:szCs w:val="24"/>
              </w:rPr>
              <w:t>0.5</w:t>
            </w:r>
          </w:p>
        </w:tc>
        <w:tc>
          <w:tcPr>
            <w:tcW w:w="2187" w:type="dxa"/>
          </w:tcPr>
          <w:p w:rsidR="00991E91" w:rsidRPr="00991E91" w:rsidRDefault="00991E91" w:rsidP="00991E91">
            <w:pPr>
              <w:tabs>
                <w:tab w:val="left" w:pos="1983"/>
              </w:tabs>
              <w:spacing w:after="0" w:line="360" w:lineRule="auto"/>
              <w:jc w:val="center"/>
              <w:rPr>
                <w:rFonts w:ascii="Times New Roman" w:eastAsia="Times New Roman" w:hAnsi="Times New Roman" w:cs="Times New Roman"/>
                <w:sz w:val="24"/>
                <w:szCs w:val="24"/>
              </w:rPr>
            </w:pPr>
            <w:r w:rsidRPr="00991E91">
              <w:rPr>
                <w:rFonts w:ascii="Times New Roman" w:eastAsia="Times New Roman" w:hAnsi="Times New Roman" w:cs="Times New Roman"/>
                <w:sz w:val="24"/>
                <w:szCs w:val="24"/>
              </w:rPr>
              <w:t>0.83</w:t>
            </w:r>
          </w:p>
        </w:tc>
      </w:tr>
      <w:tr w:rsidR="00991E91" w:rsidRPr="00991E91" w:rsidTr="00991E91">
        <w:trPr>
          <w:trHeight w:val="456"/>
        </w:trPr>
        <w:tc>
          <w:tcPr>
            <w:tcW w:w="2187" w:type="dxa"/>
          </w:tcPr>
          <w:p w:rsidR="00991E91" w:rsidRPr="00991E91" w:rsidRDefault="00991E91" w:rsidP="00991E91">
            <w:pPr>
              <w:tabs>
                <w:tab w:val="left" w:pos="1983"/>
              </w:tabs>
              <w:spacing w:after="0" w:line="360" w:lineRule="auto"/>
              <w:jc w:val="center"/>
              <w:rPr>
                <w:rFonts w:ascii="Times New Roman" w:eastAsia="Times New Roman" w:hAnsi="Times New Roman" w:cs="Times New Roman"/>
                <w:b/>
                <w:bCs/>
                <w:sz w:val="24"/>
                <w:szCs w:val="24"/>
              </w:rPr>
            </w:pPr>
            <w:r w:rsidRPr="00991E91">
              <w:rPr>
                <w:rFonts w:ascii="Times New Roman" w:eastAsia="Times New Roman" w:hAnsi="Times New Roman" w:cs="Times New Roman"/>
                <w:b/>
                <w:bCs/>
                <w:sz w:val="24"/>
                <w:szCs w:val="24"/>
              </w:rPr>
              <w:t>S</w:t>
            </w:r>
          </w:p>
        </w:tc>
        <w:tc>
          <w:tcPr>
            <w:tcW w:w="2187" w:type="dxa"/>
          </w:tcPr>
          <w:p w:rsidR="00991E91" w:rsidRPr="00991E91" w:rsidRDefault="00991E91" w:rsidP="00991E91">
            <w:pPr>
              <w:tabs>
                <w:tab w:val="left" w:pos="1983"/>
              </w:tabs>
              <w:spacing w:after="0" w:line="360" w:lineRule="auto"/>
              <w:jc w:val="center"/>
              <w:rPr>
                <w:rFonts w:ascii="Times New Roman" w:eastAsia="Times New Roman" w:hAnsi="Times New Roman" w:cs="Times New Roman"/>
                <w:sz w:val="24"/>
                <w:szCs w:val="24"/>
              </w:rPr>
            </w:pPr>
            <w:r w:rsidRPr="00991E91">
              <w:rPr>
                <w:rFonts w:ascii="Times New Roman" w:eastAsia="Times New Roman" w:hAnsi="Times New Roman" w:cs="Times New Roman"/>
                <w:sz w:val="24"/>
                <w:szCs w:val="24"/>
              </w:rPr>
              <w:t>8</w:t>
            </w:r>
          </w:p>
        </w:tc>
        <w:tc>
          <w:tcPr>
            <w:tcW w:w="2187" w:type="dxa"/>
          </w:tcPr>
          <w:p w:rsidR="00991E91" w:rsidRPr="00991E91" w:rsidRDefault="00991E91" w:rsidP="00991E91">
            <w:pPr>
              <w:tabs>
                <w:tab w:val="left" w:pos="1983"/>
              </w:tabs>
              <w:spacing w:after="0" w:line="360" w:lineRule="auto"/>
              <w:jc w:val="center"/>
              <w:rPr>
                <w:rFonts w:ascii="Times New Roman" w:eastAsia="Times New Roman" w:hAnsi="Times New Roman" w:cs="Times New Roman"/>
                <w:sz w:val="24"/>
                <w:szCs w:val="24"/>
              </w:rPr>
            </w:pPr>
            <w:r w:rsidRPr="00991E91">
              <w:rPr>
                <w:rFonts w:ascii="Times New Roman" w:eastAsia="Times New Roman" w:hAnsi="Times New Roman" w:cs="Times New Roman"/>
                <w:sz w:val="24"/>
                <w:szCs w:val="24"/>
              </w:rPr>
              <w:t>-2.2</w:t>
            </w:r>
          </w:p>
        </w:tc>
        <w:tc>
          <w:tcPr>
            <w:tcW w:w="2187" w:type="dxa"/>
          </w:tcPr>
          <w:p w:rsidR="00991E91" w:rsidRPr="00991E91" w:rsidRDefault="00991E91" w:rsidP="00991E91">
            <w:pPr>
              <w:tabs>
                <w:tab w:val="left" w:pos="1983"/>
              </w:tabs>
              <w:spacing w:after="0" w:line="360" w:lineRule="auto"/>
              <w:jc w:val="center"/>
              <w:rPr>
                <w:rFonts w:ascii="Times New Roman" w:eastAsia="Times New Roman" w:hAnsi="Times New Roman" w:cs="Times New Roman"/>
                <w:sz w:val="24"/>
                <w:szCs w:val="24"/>
              </w:rPr>
            </w:pPr>
            <w:r w:rsidRPr="00991E91">
              <w:rPr>
                <w:rFonts w:ascii="Times New Roman" w:eastAsia="Times New Roman" w:hAnsi="Times New Roman" w:cs="Times New Roman"/>
                <w:sz w:val="24"/>
                <w:szCs w:val="24"/>
              </w:rPr>
              <w:t>0.83</w:t>
            </w:r>
          </w:p>
        </w:tc>
      </w:tr>
      <w:tr w:rsidR="00991E91" w:rsidRPr="00991E91" w:rsidTr="00991E91">
        <w:trPr>
          <w:trHeight w:val="472"/>
        </w:trPr>
        <w:tc>
          <w:tcPr>
            <w:tcW w:w="2187" w:type="dxa"/>
          </w:tcPr>
          <w:p w:rsidR="00991E91" w:rsidRPr="00991E91" w:rsidRDefault="00991E91" w:rsidP="00991E91">
            <w:pPr>
              <w:tabs>
                <w:tab w:val="left" w:pos="1983"/>
              </w:tabs>
              <w:spacing w:after="0" w:line="360" w:lineRule="auto"/>
              <w:jc w:val="center"/>
              <w:rPr>
                <w:rFonts w:ascii="Times New Roman" w:eastAsia="Times New Roman" w:hAnsi="Times New Roman" w:cs="Times New Roman"/>
                <w:b/>
                <w:bCs/>
                <w:sz w:val="24"/>
                <w:szCs w:val="24"/>
              </w:rPr>
            </w:pPr>
            <w:r w:rsidRPr="00991E91">
              <w:rPr>
                <w:rFonts w:ascii="Times New Roman" w:eastAsia="Times New Roman" w:hAnsi="Times New Roman" w:cs="Times New Roman"/>
                <w:b/>
                <w:bCs/>
                <w:sz w:val="24"/>
                <w:szCs w:val="24"/>
              </w:rPr>
              <w:t>E</w:t>
            </w:r>
          </w:p>
        </w:tc>
        <w:tc>
          <w:tcPr>
            <w:tcW w:w="2187" w:type="dxa"/>
          </w:tcPr>
          <w:p w:rsidR="00991E91" w:rsidRPr="00991E91" w:rsidRDefault="00991E91" w:rsidP="00991E91">
            <w:pPr>
              <w:tabs>
                <w:tab w:val="left" w:pos="1983"/>
              </w:tabs>
              <w:spacing w:after="0" w:line="360" w:lineRule="auto"/>
              <w:jc w:val="center"/>
              <w:rPr>
                <w:rFonts w:ascii="Times New Roman" w:eastAsia="Times New Roman" w:hAnsi="Times New Roman" w:cs="Times New Roman"/>
                <w:sz w:val="24"/>
                <w:szCs w:val="24"/>
              </w:rPr>
            </w:pPr>
            <w:r w:rsidRPr="00991E91">
              <w:rPr>
                <w:rFonts w:ascii="Times New Roman" w:eastAsia="Times New Roman" w:hAnsi="Times New Roman" w:cs="Times New Roman"/>
                <w:sz w:val="24"/>
                <w:szCs w:val="24"/>
              </w:rPr>
              <w:t>13</w:t>
            </w:r>
          </w:p>
        </w:tc>
        <w:tc>
          <w:tcPr>
            <w:tcW w:w="2187" w:type="dxa"/>
          </w:tcPr>
          <w:p w:rsidR="00991E91" w:rsidRPr="00991E91" w:rsidRDefault="00991E91" w:rsidP="00991E91">
            <w:pPr>
              <w:tabs>
                <w:tab w:val="left" w:pos="1983"/>
              </w:tabs>
              <w:spacing w:after="0" w:line="360" w:lineRule="auto"/>
              <w:jc w:val="center"/>
              <w:rPr>
                <w:rFonts w:ascii="Times New Roman" w:eastAsia="Times New Roman" w:hAnsi="Times New Roman" w:cs="Times New Roman"/>
                <w:sz w:val="24"/>
                <w:szCs w:val="24"/>
              </w:rPr>
            </w:pPr>
            <w:r w:rsidRPr="00991E91">
              <w:rPr>
                <w:rFonts w:ascii="Times New Roman" w:eastAsia="Times New Roman" w:hAnsi="Times New Roman" w:cs="Times New Roman"/>
                <w:sz w:val="24"/>
                <w:szCs w:val="24"/>
              </w:rPr>
              <w:t>0</w:t>
            </w:r>
          </w:p>
        </w:tc>
        <w:tc>
          <w:tcPr>
            <w:tcW w:w="2187" w:type="dxa"/>
          </w:tcPr>
          <w:p w:rsidR="00991E91" w:rsidRPr="00991E91" w:rsidRDefault="00991E91" w:rsidP="00991E91">
            <w:pPr>
              <w:tabs>
                <w:tab w:val="left" w:pos="1983"/>
              </w:tabs>
              <w:spacing w:after="0" w:line="360" w:lineRule="auto"/>
              <w:jc w:val="center"/>
              <w:rPr>
                <w:rFonts w:ascii="Times New Roman" w:eastAsia="Times New Roman" w:hAnsi="Times New Roman" w:cs="Times New Roman"/>
                <w:sz w:val="24"/>
                <w:szCs w:val="24"/>
              </w:rPr>
            </w:pPr>
            <w:r w:rsidRPr="00991E91">
              <w:rPr>
                <w:rFonts w:ascii="Times New Roman" w:eastAsia="Times New Roman" w:hAnsi="Times New Roman" w:cs="Times New Roman"/>
                <w:sz w:val="24"/>
                <w:szCs w:val="24"/>
              </w:rPr>
              <w:t>0.83</w:t>
            </w:r>
          </w:p>
        </w:tc>
      </w:tr>
      <w:tr w:rsidR="00991E91" w:rsidRPr="00991E91" w:rsidTr="00991E91">
        <w:trPr>
          <w:trHeight w:val="472"/>
        </w:trPr>
        <w:tc>
          <w:tcPr>
            <w:tcW w:w="2187" w:type="dxa"/>
          </w:tcPr>
          <w:p w:rsidR="00991E91" w:rsidRPr="00991E91" w:rsidRDefault="00991E91" w:rsidP="00991E91">
            <w:pPr>
              <w:tabs>
                <w:tab w:val="left" w:pos="1983"/>
              </w:tabs>
              <w:spacing w:after="0" w:line="360" w:lineRule="auto"/>
              <w:jc w:val="center"/>
              <w:rPr>
                <w:rFonts w:ascii="Times New Roman" w:eastAsia="Times New Roman" w:hAnsi="Times New Roman" w:cs="Times New Roman"/>
                <w:b/>
                <w:bCs/>
                <w:sz w:val="24"/>
                <w:szCs w:val="24"/>
              </w:rPr>
            </w:pPr>
            <w:r w:rsidRPr="00991E91">
              <w:rPr>
                <w:rFonts w:ascii="Times New Roman" w:eastAsia="Times New Roman" w:hAnsi="Times New Roman" w:cs="Times New Roman"/>
                <w:b/>
                <w:bCs/>
                <w:sz w:val="24"/>
                <w:szCs w:val="24"/>
              </w:rPr>
              <w:t>W</w:t>
            </w:r>
          </w:p>
        </w:tc>
        <w:tc>
          <w:tcPr>
            <w:tcW w:w="2187" w:type="dxa"/>
          </w:tcPr>
          <w:p w:rsidR="00991E91" w:rsidRPr="00991E91" w:rsidRDefault="00991E91" w:rsidP="00991E91">
            <w:pPr>
              <w:tabs>
                <w:tab w:val="left" w:pos="1983"/>
              </w:tabs>
              <w:spacing w:after="0" w:line="360" w:lineRule="auto"/>
              <w:jc w:val="center"/>
              <w:rPr>
                <w:rFonts w:ascii="Times New Roman" w:eastAsia="Times New Roman" w:hAnsi="Times New Roman" w:cs="Times New Roman"/>
                <w:sz w:val="24"/>
                <w:szCs w:val="24"/>
              </w:rPr>
            </w:pPr>
            <w:r w:rsidRPr="00991E91">
              <w:rPr>
                <w:rFonts w:ascii="Times New Roman" w:eastAsia="Times New Roman" w:hAnsi="Times New Roman" w:cs="Times New Roman"/>
                <w:sz w:val="24"/>
                <w:szCs w:val="24"/>
              </w:rPr>
              <w:t>10</w:t>
            </w:r>
          </w:p>
        </w:tc>
        <w:tc>
          <w:tcPr>
            <w:tcW w:w="2187" w:type="dxa"/>
          </w:tcPr>
          <w:p w:rsidR="00991E91" w:rsidRPr="00991E91" w:rsidRDefault="00991E91" w:rsidP="00991E91">
            <w:pPr>
              <w:tabs>
                <w:tab w:val="left" w:pos="1983"/>
              </w:tabs>
              <w:spacing w:after="0" w:line="360" w:lineRule="auto"/>
              <w:jc w:val="center"/>
              <w:rPr>
                <w:rFonts w:ascii="Times New Roman" w:eastAsia="Times New Roman" w:hAnsi="Times New Roman" w:cs="Times New Roman"/>
                <w:sz w:val="24"/>
                <w:szCs w:val="24"/>
              </w:rPr>
            </w:pPr>
            <w:r w:rsidRPr="00991E91">
              <w:rPr>
                <w:rFonts w:ascii="Times New Roman" w:eastAsia="Times New Roman" w:hAnsi="Times New Roman" w:cs="Times New Roman"/>
                <w:sz w:val="24"/>
                <w:szCs w:val="24"/>
              </w:rPr>
              <w:t>0</w:t>
            </w:r>
          </w:p>
        </w:tc>
        <w:tc>
          <w:tcPr>
            <w:tcW w:w="2187" w:type="dxa"/>
          </w:tcPr>
          <w:p w:rsidR="00991E91" w:rsidRPr="00991E91" w:rsidRDefault="00991E91" w:rsidP="00991E91">
            <w:pPr>
              <w:tabs>
                <w:tab w:val="left" w:pos="1983"/>
              </w:tabs>
              <w:spacing w:after="0" w:line="360" w:lineRule="auto"/>
              <w:jc w:val="center"/>
              <w:rPr>
                <w:rFonts w:ascii="Times New Roman" w:eastAsia="Times New Roman" w:hAnsi="Times New Roman" w:cs="Times New Roman"/>
                <w:sz w:val="24"/>
                <w:szCs w:val="24"/>
              </w:rPr>
            </w:pPr>
            <w:r w:rsidRPr="00991E91">
              <w:rPr>
                <w:rFonts w:ascii="Times New Roman" w:eastAsia="Times New Roman" w:hAnsi="Times New Roman" w:cs="Times New Roman"/>
                <w:sz w:val="24"/>
                <w:szCs w:val="24"/>
              </w:rPr>
              <w:t>0.83</w:t>
            </w:r>
          </w:p>
        </w:tc>
      </w:tr>
    </w:tbl>
    <w:p w:rsidR="00991E91" w:rsidRPr="00991E91" w:rsidRDefault="00991E91" w:rsidP="00991E91">
      <w:pPr>
        <w:tabs>
          <w:tab w:val="left" w:pos="1983"/>
        </w:tabs>
        <w:spacing w:after="0" w:line="360" w:lineRule="auto"/>
        <w:ind w:left="720"/>
        <w:contextualSpacing/>
        <w:jc w:val="both"/>
        <w:rPr>
          <w:rFonts w:ascii="Times New Roman" w:eastAsia="Times New Roman" w:hAnsi="Times New Roman" w:cs="Times New Roman"/>
          <w:b/>
          <w:bCs/>
          <w:sz w:val="24"/>
          <w:szCs w:val="24"/>
        </w:rPr>
      </w:pPr>
    </w:p>
    <w:p w:rsidR="00991E91" w:rsidRPr="00991E91" w:rsidRDefault="00991E91" w:rsidP="00030AE3">
      <w:pPr>
        <w:tabs>
          <w:tab w:val="left" w:pos="1983"/>
        </w:tabs>
        <w:spacing w:after="0" w:line="360" w:lineRule="auto"/>
        <w:contextualSpacing/>
        <w:jc w:val="both"/>
        <w:rPr>
          <w:rFonts w:ascii="Times New Roman" w:eastAsia="Times New Roman" w:hAnsi="Times New Roman" w:cs="Times New Roman"/>
          <w:b/>
          <w:bCs/>
          <w:sz w:val="24"/>
          <w:szCs w:val="24"/>
        </w:rPr>
      </w:pPr>
    </w:p>
    <w:p w:rsidR="00991E91" w:rsidRPr="00991E91" w:rsidRDefault="00991E91" w:rsidP="0033186D">
      <w:pPr>
        <w:numPr>
          <w:ilvl w:val="0"/>
          <w:numId w:val="24"/>
        </w:numPr>
        <w:tabs>
          <w:tab w:val="left" w:pos="1983"/>
        </w:tabs>
        <w:spacing w:after="0" w:line="360" w:lineRule="auto"/>
        <w:contextualSpacing/>
        <w:jc w:val="both"/>
        <w:rPr>
          <w:rFonts w:ascii="Times New Roman" w:eastAsia="Times New Roman" w:hAnsi="Times New Roman" w:cs="Times New Roman"/>
          <w:b/>
          <w:bCs/>
          <w:sz w:val="24"/>
          <w:szCs w:val="24"/>
        </w:rPr>
      </w:pPr>
      <w:r w:rsidRPr="00991E91">
        <w:rPr>
          <w:rFonts w:ascii="Times New Roman" w:eastAsia="Times New Roman" w:hAnsi="Times New Roman" w:cs="Times New Roman"/>
          <w:b/>
          <w:bCs/>
          <w:sz w:val="24"/>
          <w:szCs w:val="24"/>
        </w:rPr>
        <w:t>For windows:</w:t>
      </w:r>
    </w:p>
    <w:p w:rsidR="00991E91" w:rsidRPr="00991E91" w:rsidRDefault="00991E91" w:rsidP="00991E91">
      <w:pPr>
        <w:tabs>
          <w:tab w:val="left" w:pos="1983"/>
        </w:tabs>
        <w:spacing w:after="0" w:line="360" w:lineRule="auto"/>
        <w:jc w:val="center"/>
        <w:rPr>
          <w:rFonts w:ascii="Times New Roman" w:eastAsia="Times New Roman" w:hAnsi="Times New Roman" w:cs="Times New Roman"/>
          <w:b/>
          <w:bCs/>
          <w:sz w:val="24"/>
          <w:szCs w:val="24"/>
        </w:rPr>
      </w:pPr>
      <w:r w:rsidRPr="00991E91">
        <w:rPr>
          <w:rFonts w:ascii="Times New Roman" w:eastAsia="Times New Roman" w:hAnsi="Times New Roman" w:cs="Times New Roman"/>
          <w:b/>
          <w:bCs/>
          <w:sz w:val="24"/>
          <w:szCs w:val="24"/>
        </w:rPr>
        <w:t>Table (7.2): Factor for windows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744"/>
        <w:gridCol w:w="1744"/>
        <w:gridCol w:w="1744"/>
        <w:gridCol w:w="1744"/>
        <w:gridCol w:w="1744"/>
      </w:tblGrid>
      <w:tr w:rsidR="00991E91" w:rsidRPr="00991E91" w:rsidTr="00991E91">
        <w:tc>
          <w:tcPr>
            <w:tcW w:w="1744" w:type="dxa"/>
            <w:shd w:val="clear" w:color="auto" w:fill="auto"/>
          </w:tcPr>
          <w:p w:rsidR="00991E91" w:rsidRPr="00991E91" w:rsidRDefault="00991E91" w:rsidP="00991E91">
            <w:pPr>
              <w:tabs>
                <w:tab w:val="left" w:pos="1983"/>
              </w:tabs>
              <w:spacing w:after="0" w:line="360" w:lineRule="auto"/>
              <w:jc w:val="center"/>
              <w:rPr>
                <w:rFonts w:ascii="Times New Roman" w:eastAsia="Times New Roman" w:hAnsi="Times New Roman" w:cs="Times New Roman"/>
                <w:b/>
                <w:bCs/>
                <w:sz w:val="24"/>
                <w:szCs w:val="24"/>
              </w:rPr>
            </w:pPr>
            <w:r w:rsidRPr="00991E91">
              <w:rPr>
                <w:rFonts w:ascii="Times New Roman" w:eastAsia="Times New Roman" w:hAnsi="Times New Roman" w:cs="Times New Roman"/>
                <w:b/>
                <w:bCs/>
                <w:sz w:val="24"/>
                <w:szCs w:val="24"/>
              </w:rPr>
              <w:t>Direction</w:t>
            </w:r>
          </w:p>
        </w:tc>
        <w:tc>
          <w:tcPr>
            <w:tcW w:w="1744" w:type="dxa"/>
            <w:shd w:val="clear" w:color="auto" w:fill="auto"/>
          </w:tcPr>
          <w:p w:rsidR="00991E91" w:rsidRPr="00991E91" w:rsidRDefault="00991E91" w:rsidP="00991E91">
            <w:pPr>
              <w:tabs>
                <w:tab w:val="left" w:pos="1983"/>
              </w:tabs>
              <w:spacing w:after="0" w:line="360" w:lineRule="auto"/>
              <w:jc w:val="center"/>
              <w:rPr>
                <w:rFonts w:ascii="Times New Roman" w:eastAsia="Times New Roman" w:hAnsi="Times New Roman" w:cs="Times New Roman"/>
                <w:b/>
                <w:bCs/>
                <w:sz w:val="24"/>
                <w:szCs w:val="24"/>
              </w:rPr>
            </w:pPr>
            <w:r w:rsidRPr="00991E91">
              <w:rPr>
                <w:rFonts w:ascii="Times New Roman" w:eastAsia="Times New Roman" w:hAnsi="Times New Roman" w:cs="Times New Roman"/>
                <w:b/>
                <w:bCs/>
                <w:sz w:val="24"/>
                <w:szCs w:val="24"/>
              </w:rPr>
              <w:t>SHG</w:t>
            </w:r>
          </w:p>
          <w:p w:rsidR="00991E91" w:rsidRPr="00991E91" w:rsidRDefault="00991E91" w:rsidP="00991E91">
            <w:pPr>
              <w:tabs>
                <w:tab w:val="left" w:pos="1983"/>
              </w:tabs>
              <w:spacing w:after="0" w:line="360" w:lineRule="auto"/>
              <w:jc w:val="center"/>
              <w:rPr>
                <w:rFonts w:ascii="Times New Roman" w:eastAsia="Times New Roman" w:hAnsi="Times New Roman" w:cs="Times New Roman"/>
                <w:b/>
                <w:bCs/>
                <w:sz w:val="24"/>
                <w:szCs w:val="24"/>
              </w:rPr>
            </w:pPr>
            <w:r w:rsidRPr="00991E91">
              <w:rPr>
                <w:rFonts w:ascii="Times New Roman" w:eastAsia="Times New Roman" w:hAnsi="Times New Roman" w:cs="Times New Roman"/>
                <w:b/>
                <w:bCs/>
                <w:sz w:val="24"/>
                <w:szCs w:val="24"/>
              </w:rPr>
              <w:t>Table(9-7)</w:t>
            </w:r>
          </w:p>
        </w:tc>
        <w:tc>
          <w:tcPr>
            <w:tcW w:w="1744" w:type="dxa"/>
            <w:shd w:val="clear" w:color="auto" w:fill="auto"/>
          </w:tcPr>
          <w:p w:rsidR="00991E91" w:rsidRPr="00991E91" w:rsidRDefault="00991E91" w:rsidP="00991E91">
            <w:pPr>
              <w:tabs>
                <w:tab w:val="left" w:pos="1983"/>
              </w:tabs>
              <w:spacing w:after="0" w:line="360" w:lineRule="auto"/>
              <w:jc w:val="center"/>
              <w:rPr>
                <w:rFonts w:ascii="Times New Roman" w:eastAsia="Times New Roman" w:hAnsi="Times New Roman" w:cs="Times New Roman"/>
                <w:b/>
                <w:bCs/>
                <w:sz w:val="24"/>
                <w:szCs w:val="24"/>
              </w:rPr>
            </w:pPr>
            <w:r w:rsidRPr="00991E91">
              <w:rPr>
                <w:rFonts w:ascii="Times New Roman" w:eastAsia="Times New Roman" w:hAnsi="Times New Roman" w:cs="Times New Roman"/>
                <w:b/>
                <w:bCs/>
                <w:sz w:val="24"/>
                <w:szCs w:val="24"/>
              </w:rPr>
              <w:t>SC</w:t>
            </w:r>
          </w:p>
          <w:p w:rsidR="00991E91" w:rsidRPr="00991E91" w:rsidRDefault="00991E91" w:rsidP="00991E91">
            <w:pPr>
              <w:tabs>
                <w:tab w:val="left" w:pos="1983"/>
              </w:tabs>
              <w:spacing w:after="0" w:line="360" w:lineRule="auto"/>
              <w:jc w:val="center"/>
              <w:rPr>
                <w:rFonts w:ascii="Times New Roman" w:eastAsia="Times New Roman" w:hAnsi="Times New Roman" w:cs="Times New Roman"/>
                <w:b/>
                <w:bCs/>
                <w:sz w:val="24"/>
                <w:szCs w:val="24"/>
              </w:rPr>
            </w:pPr>
            <w:r w:rsidRPr="00991E91">
              <w:rPr>
                <w:rFonts w:ascii="Times New Roman" w:eastAsia="Times New Roman" w:hAnsi="Times New Roman" w:cs="Times New Roman"/>
                <w:b/>
                <w:bCs/>
                <w:sz w:val="24"/>
                <w:szCs w:val="24"/>
              </w:rPr>
              <w:t>Table(9-8)</w:t>
            </w:r>
          </w:p>
        </w:tc>
        <w:tc>
          <w:tcPr>
            <w:tcW w:w="1744" w:type="dxa"/>
            <w:shd w:val="clear" w:color="auto" w:fill="auto"/>
          </w:tcPr>
          <w:p w:rsidR="00991E91" w:rsidRPr="00991E91" w:rsidRDefault="00991E91" w:rsidP="00991E91">
            <w:pPr>
              <w:tabs>
                <w:tab w:val="left" w:pos="1983"/>
              </w:tabs>
              <w:spacing w:after="0" w:line="360" w:lineRule="auto"/>
              <w:jc w:val="center"/>
              <w:rPr>
                <w:rFonts w:ascii="Times New Roman" w:eastAsia="Times New Roman" w:hAnsi="Times New Roman" w:cs="Times New Roman"/>
                <w:b/>
                <w:bCs/>
                <w:sz w:val="24"/>
                <w:szCs w:val="24"/>
              </w:rPr>
            </w:pPr>
            <w:r w:rsidRPr="00991E91">
              <w:rPr>
                <w:rFonts w:ascii="Times New Roman" w:eastAsia="Times New Roman" w:hAnsi="Times New Roman" w:cs="Times New Roman"/>
                <w:b/>
                <w:bCs/>
                <w:sz w:val="24"/>
                <w:szCs w:val="24"/>
              </w:rPr>
              <w:t>CLF</w:t>
            </w:r>
          </w:p>
          <w:p w:rsidR="00991E91" w:rsidRPr="00991E91" w:rsidRDefault="00991E91" w:rsidP="00991E91">
            <w:pPr>
              <w:tabs>
                <w:tab w:val="left" w:pos="1983"/>
              </w:tabs>
              <w:spacing w:after="0" w:line="360" w:lineRule="auto"/>
              <w:jc w:val="center"/>
              <w:rPr>
                <w:rFonts w:ascii="Times New Roman" w:eastAsia="Times New Roman" w:hAnsi="Times New Roman" w:cs="Times New Roman"/>
                <w:b/>
                <w:bCs/>
                <w:sz w:val="24"/>
                <w:szCs w:val="24"/>
              </w:rPr>
            </w:pPr>
            <w:r w:rsidRPr="00991E91">
              <w:rPr>
                <w:rFonts w:ascii="Times New Roman" w:eastAsia="Times New Roman" w:hAnsi="Times New Roman" w:cs="Times New Roman"/>
                <w:b/>
                <w:bCs/>
                <w:sz w:val="24"/>
                <w:szCs w:val="24"/>
              </w:rPr>
              <w:t>Table(9-10)</w:t>
            </w:r>
          </w:p>
        </w:tc>
        <w:tc>
          <w:tcPr>
            <w:tcW w:w="1744" w:type="dxa"/>
            <w:shd w:val="clear" w:color="auto" w:fill="auto"/>
          </w:tcPr>
          <w:p w:rsidR="00991E91" w:rsidRPr="00991E91" w:rsidRDefault="00991E91" w:rsidP="00991E91">
            <w:pPr>
              <w:tabs>
                <w:tab w:val="left" w:pos="1983"/>
              </w:tabs>
              <w:spacing w:after="0" w:line="360" w:lineRule="auto"/>
              <w:jc w:val="center"/>
              <w:rPr>
                <w:rFonts w:ascii="Times New Roman" w:eastAsia="Times New Roman" w:hAnsi="Times New Roman" w:cs="Times New Roman"/>
                <w:b/>
                <w:bCs/>
                <w:sz w:val="24"/>
                <w:szCs w:val="24"/>
              </w:rPr>
            </w:pPr>
            <w:r w:rsidRPr="00991E91">
              <w:rPr>
                <w:rFonts w:ascii="Times New Roman" w:eastAsia="Times New Roman" w:hAnsi="Times New Roman" w:cs="Times New Roman"/>
                <w:b/>
                <w:bCs/>
                <w:sz w:val="24"/>
                <w:szCs w:val="24"/>
              </w:rPr>
              <w:t>CLTD</w:t>
            </w:r>
          </w:p>
          <w:p w:rsidR="00991E91" w:rsidRPr="00991E91" w:rsidRDefault="00991E91" w:rsidP="00991E91">
            <w:pPr>
              <w:tabs>
                <w:tab w:val="left" w:pos="1983"/>
              </w:tabs>
              <w:spacing w:after="0" w:line="360" w:lineRule="auto"/>
              <w:jc w:val="center"/>
              <w:rPr>
                <w:rFonts w:ascii="Times New Roman" w:eastAsia="Times New Roman" w:hAnsi="Times New Roman" w:cs="Times New Roman"/>
                <w:b/>
                <w:bCs/>
                <w:sz w:val="24"/>
                <w:szCs w:val="24"/>
              </w:rPr>
            </w:pPr>
            <w:r w:rsidRPr="00991E91">
              <w:rPr>
                <w:rFonts w:ascii="Times New Roman" w:eastAsia="Times New Roman" w:hAnsi="Times New Roman" w:cs="Times New Roman"/>
                <w:b/>
                <w:bCs/>
                <w:sz w:val="24"/>
                <w:szCs w:val="24"/>
              </w:rPr>
              <w:t>Table(9-12)</w:t>
            </w:r>
          </w:p>
        </w:tc>
      </w:tr>
      <w:tr w:rsidR="00991E91" w:rsidRPr="00991E91" w:rsidTr="00991E91">
        <w:tc>
          <w:tcPr>
            <w:tcW w:w="1744" w:type="dxa"/>
          </w:tcPr>
          <w:p w:rsidR="00991E91" w:rsidRPr="00991E91" w:rsidRDefault="00991E91" w:rsidP="00991E91">
            <w:pPr>
              <w:tabs>
                <w:tab w:val="left" w:pos="1983"/>
              </w:tabs>
              <w:spacing w:after="0" w:line="360" w:lineRule="auto"/>
              <w:jc w:val="center"/>
              <w:rPr>
                <w:rFonts w:ascii="Times New Roman" w:eastAsia="Times New Roman" w:hAnsi="Times New Roman" w:cs="Times New Roman"/>
                <w:b/>
                <w:bCs/>
                <w:sz w:val="24"/>
                <w:szCs w:val="24"/>
              </w:rPr>
            </w:pPr>
            <w:r w:rsidRPr="00991E91">
              <w:rPr>
                <w:rFonts w:ascii="Times New Roman" w:eastAsia="Times New Roman" w:hAnsi="Times New Roman" w:cs="Times New Roman"/>
                <w:b/>
                <w:bCs/>
                <w:sz w:val="24"/>
                <w:szCs w:val="24"/>
              </w:rPr>
              <w:t>N</w:t>
            </w:r>
          </w:p>
        </w:tc>
        <w:tc>
          <w:tcPr>
            <w:tcW w:w="1744" w:type="dxa"/>
          </w:tcPr>
          <w:p w:rsidR="00991E91" w:rsidRPr="00991E91" w:rsidRDefault="00991E91" w:rsidP="00991E91">
            <w:pPr>
              <w:tabs>
                <w:tab w:val="left" w:pos="1983"/>
              </w:tabs>
              <w:spacing w:after="0" w:line="360" w:lineRule="auto"/>
              <w:jc w:val="center"/>
              <w:rPr>
                <w:rFonts w:ascii="Times New Roman" w:eastAsia="Times New Roman" w:hAnsi="Times New Roman" w:cs="Times New Roman"/>
                <w:sz w:val="24"/>
                <w:szCs w:val="24"/>
              </w:rPr>
            </w:pPr>
            <w:r w:rsidRPr="00991E91">
              <w:rPr>
                <w:rFonts w:ascii="Times New Roman" w:eastAsia="Times New Roman" w:hAnsi="Times New Roman" w:cs="Times New Roman"/>
                <w:sz w:val="24"/>
                <w:szCs w:val="24"/>
              </w:rPr>
              <w:t>139</w:t>
            </w:r>
          </w:p>
        </w:tc>
        <w:tc>
          <w:tcPr>
            <w:tcW w:w="1744" w:type="dxa"/>
          </w:tcPr>
          <w:p w:rsidR="00991E91" w:rsidRPr="00991E91" w:rsidRDefault="00991E91" w:rsidP="00991E91">
            <w:pPr>
              <w:tabs>
                <w:tab w:val="left" w:pos="1983"/>
              </w:tabs>
              <w:spacing w:after="0" w:line="360" w:lineRule="auto"/>
              <w:jc w:val="center"/>
              <w:rPr>
                <w:rFonts w:ascii="Times New Roman" w:eastAsia="Times New Roman" w:hAnsi="Times New Roman" w:cs="Times New Roman"/>
                <w:sz w:val="24"/>
                <w:szCs w:val="24"/>
              </w:rPr>
            </w:pPr>
            <w:r w:rsidRPr="00991E91">
              <w:rPr>
                <w:rFonts w:ascii="Times New Roman" w:eastAsia="Times New Roman" w:hAnsi="Times New Roman" w:cs="Times New Roman"/>
                <w:sz w:val="24"/>
                <w:szCs w:val="24"/>
              </w:rPr>
              <w:t>0.83</w:t>
            </w:r>
          </w:p>
        </w:tc>
        <w:tc>
          <w:tcPr>
            <w:tcW w:w="1744" w:type="dxa"/>
          </w:tcPr>
          <w:p w:rsidR="00991E91" w:rsidRPr="00991E91" w:rsidRDefault="00991E91" w:rsidP="00991E91">
            <w:pPr>
              <w:tabs>
                <w:tab w:val="left" w:pos="1983"/>
              </w:tabs>
              <w:spacing w:after="0" w:line="360" w:lineRule="auto"/>
              <w:jc w:val="center"/>
              <w:rPr>
                <w:rFonts w:ascii="Times New Roman" w:eastAsia="Times New Roman" w:hAnsi="Times New Roman" w:cs="Times New Roman"/>
                <w:sz w:val="24"/>
                <w:szCs w:val="24"/>
              </w:rPr>
            </w:pPr>
            <w:r w:rsidRPr="00991E91">
              <w:rPr>
                <w:rFonts w:ascii="Times New Roman" w:eastAsia="Times New Roman" w:hAnsi="Times New Roman" w:cs="Times New Roman"/>
                <w:sz w:val="24"/>
                <w:szCs w:val="24"/>
              </w:rPr>
              <w:t>0.74</w:t>
            </w:r>
          </w:p>
        </w:tc>
        <w:tc>
          <w:tcPr>
            <w:tcW w:w="1744" w:type="dxa"/>
          </w:tcPr>
          <w:p w:rsidR="00991E91" w:rsidRPr="00991E91" w:rsidRDefault="00991E91" w:rsidP="00991E91">
            <w:pPr>
              <w:tabs>
                <w:tab w:val="left" w:pos="1983"/>
              </w:tabs>
              <w:spacing w:after="0" w:line="360" w:lineRule="auto"/>
              <w:jc w:val="center"/>
              <w:rPr>
                <w:rFonts w:ascii="Times New Roman" w:eastAsia="Times New Roman" w:hAnsi="Times New Roman" w:cs="Times New Roman"/>
                <w:sz w:val="24"/>
                <w:szCs w:val="24"/>
              </w:rPr>
            </w:pPr>
            <w:r w:rsidRPr="00991E91">
              <w:rPr>
                <w:rFonts w:ascii="Times New Roman" w:eastAsia="Times New Roman" w:hAnsi="Times New Roman" w:cs="Times New Roman"/>
                <w:sz w:val="24"/>
                <w:szCs w:val="24"/>
              </w:rPr>
              <w:t>8</w:t>
            </w:r>
          </w:p>
        </w:tc>
      </w:tr>
      <w:tr w:rsidR="00991E91" w:rsidRPr="00991E91" w:rsidTr="00991E91">
        <w:tc>
          <w:tcPr>
            <w:tcW w:w="1744" w:type="dxa"/>
          </w:tcPr>
          <w:p w:rsidR="00991E91" w:rsidRPr="00991E91" w:rsidRDefault="00991E91" w:rsidP="00991E91">
            <w:pPr>
              <w:tabs>
                <w:tab w:val="left" w:pos="1983"/>
              </w:tabs>
              <w:spacing w:after="0" w:line="360" w:lineRule="auto"/>
              <w:jc w:val="center"/>
              <w:rPr>
                <w:rFonts w:ascii="Times New Roman" w:eastAsia="Times New Roman" w:hAnsi="Times New Roman" w:cs="Times New Roman"/>
                <w:b/>
                <w:bCs/>
                <w:sz w:val="24"/>
                <w:szCs w:val="24"/>
              </w:rPr>
            </w:pPr>
            <w:r w:rsidRPr="00991E91">
              <w:rPr>
                <w:rFonts w:ascii="Times New Roman" w:eastAsia="Times New Roman" w:hAnsi="Times New Roman" w:cs="Times New Roman"/>
                <w:b/>
                <w:bCs/>
                <w:sz w:val="24"/>
                <w:szCs w:val="24"/>
              </w:rPr>
              <w:t>S</w:t>
            </w:r>
          </w:p>
        </w:tc>
        <w:tc>
          <w:tcPr>
            <w:tcW w:w="1744" w:type="dxa"/>
          </w:tcPr>
          <w:p w:rsidR="00991E91" w:rsidRPr="00991E91" w:rsidRDefault="00991E91" w:rsidP="00991E91">
            <w:pPr>
              <w:tabs>
                <w:tab w:val="left" w:pos="1983"/>
              </w:tabs>
              <w:spacing w:after="0" w:line="360" w:lineRule="auto"/>
              <w:jc w:val="center"/>
              <w:rPr>
                <w:rFonts w:ascii="Times New Roman" w:eastAsia="Times New Roman" w:hAnsi="Times New Roman" w:cs="Times New Roman"/>
                <w:sz w:val="24"/>
                <w:szCs w:val="24"/>
              </w:rPr>
            </w:pPr>
            <w:r w:rsidRPr="00991E91">
              <w:rPr>
                <w:rFonts w:ascii="Times New Roman" w:eastAsia="Times New Roman" w:hAnsi="Times New Roman" w:cs="Times New Roman"/>
                <w:sz w:val="24"/>
                <w:szCs w:val="24"/>
              </w:rPr>
              <w:t>189</w:t>
            </w:r>
          </w:p>
        </w:tc>
        <w:tc>
          <w:tcPr>
            <w:tcW w:w="1744" w:type="dxa"/>
          </w:tcPr>
          <w:p w:rsidR="00991E91" w:rsidRPr="00991E91" w:rsidRDefault="00991E91" w:rsidP="00991E91">
            <w:pPr>
              <w:tabs>
                <w:tab w:val="left" w:pos="1983"/>
              </w:tabs>
              <w:spacing w:after="0" w:line="360" w:lineRule="auto"/>
              <w:jc w:val="center"/>
              <w:rPr>
                <w:rFonts w:ascii="Times New Roman" w:eastAsia="Times New Roman" w:hAnsi="Times New Roman" w:cs="Times New Roman"/>
                <w:sz w:val="24"/>
                <w:szCs w:val="24"/>
              </w:rPr>
            </w:pPr>
            <w:r w:rsidRPr="00991E91">
              <w:rPr>
                <w:rFonts w:ascii="Times New Roman" w:eastAsia="Times New Roman" w:hAnsi="Times New Roman" w:cs="Times New Roman"/>
                <w:sz w:val="24"/>
                <w:szCs w:val="24"/>
              </w:rPr>
              <w:t>0.83</w:t>
            </w:r>
          </w:p>
        </w:tc>
        <w:tc>
          <w:tcPr>
            <w:tcW w:w="1744" w:type="dxa"/>
          </w:tcPr>
          <w:p w:rsidR="00991E91" w:rsidRPr="00991E91" w:rsidRDefault="00991E91" w:rsidP="00991E91">
            <w:pPr>
              <w:tabs>
                <w:tab w:val="left" w:pos="1983"/>
              </w:tabs>
              <w:spacing w:after="0" w:line="360" w:lineRule="auto"/>
              <w:jc w:val="center"/>
              <w:rPr>
                <w:rFonts w:ascii="Times New Roman" w:eastAsia="Times New Roman" w:hAnsi="Times New Roman" w:cs="Times New Roman"/>
                <w:sz w:val="24"/>
                <w:szCs w:val="24"/>
              </w:rPr>
            </w:pPr>
            <w:r w:rsidRPr="00991E91">
              <w:rPr>
                <w:rFonts w:ascii="Times New Roman" w:eastAsia="Times New Roman" w:hAnsi="Times New Roman" w:cs="Times New Roman"/>
                <w:sz w:val="24"/>
                <w:szCs w:val="24"/>
              </w:rPr>
              <w:t>0.47</w:t>
            </w:r>
          </w:p>
        </w:tc>
        <w:tc>
          <w:tcPr>
            <w:tcW w:w="1744" w:type="dxa"/>
          </w:tcPr>
          <w:p w:rsidR="00991E91" w:rsidRPr="00991E91" w:rsidRDefault="00991E91" w:rsidP="00991E91">
            <w:pPr>
              <w:tabs>
                <w:tab w:val="left" w:pos="1983"/>
              </w:tabs>
              <w:spacing w:after="0" w:line="360" w:lineRule="auto"/>
              <w:jc w:val="center"/>
              <w:rPr>
                <w:rFonts w:ascii="Times New Roman" w:eastAsia="Times New Roman" w:hAnsi="Times New Roman" w:cs="Times New Roman"/>
                <w:sz w:val="24"/>
                <w:szCs w:val="24"/>
              </w:rPr>
            </w:pPr>
            <w:r w:rsidRPr="00991E91">
              <w:rPr>
                <w:rFonts w:ascii="Times New Roman" w:eastAsia="Times New Roman" w:hAnsi="Times New Roman" w:cs="Times New Roman"/>
                <w:sz w:val="24"/>
                <w:szCs w:val="24"/>
              </w:rPr>
              <w:t>8</w:t>
            </w:r>
          </w:p>
        </w:tc>
      </w:tr>
      <w:tr w:rsidR="00991E91" w:rsidRPr="00991E91" w:rsidTr="00991E91">
        <w:tc>
          <w:tcPr>
            <w:tcW w:w="1744" w:type="dxa"/>
          </w:tcPr>
          <w:p w:rsidR="00991E91" w:rsidRPr="00991E91" w:rsidRDefault="00991E91" w:rsidP="00991E91">
            <w:pPr>
              <w:tabs>
                <w:tab w:val="left" w:pos="1983"/>
              </w:tabs>
              <w:spacing w:after="0" w:line="360" w:lineRule="auto"/>
              <w:jc w:val="center"/>
              <w:rPr>
                <w:rFonts w:ascii="Times New Roman" w:eastAsia="Times New Roman" w:hAnsi="Times New Roman" w:cs="Times New Roman"/>
                <w:b/>
                <w:bCs/>
                <w:sz w:val="24"/>
                <w:szCs w:val="24"/>
              </w:rPr>
            </w:pPr>
            <w:r w:rsidRPr="00991E91">
              <w:rPr>
                <w:rFonts w:ascii="Times New Roman" w:eastAsia="Times New Roman" w:hAnsi="Times New Roman" w:cs="Times New Roman"/>
                <w:b/>
                <w:bCs/>
                <w:sz w:val="24"/>
                <w:szCs w:val="24"/>
              </w:rPr>
              <w:t>E</w:t>
            </w:r>
          </w:p>
        </w:tc>
        <w:tc>
          <w:tcPr>
            <w:tcW w:w="1744" w:type="dxa"/>
          </w:tcPr>
          <w:p w:rsidR="00991E91" w:rsidRPr="00991E91" w:rsidRDefault="00991E91" w:rsidP="00991E91">
            <w:pPr>
              <w:tabs>
                <w:tab w:val="left" w:pos="1983"/>
              </w:tabs>
              <w:spacing w:after="0" w:line="360" w:lineRule="auto"/>
              <w:jc w:val="center"/>
              <w:rPr>
                <w:rFonts w:ascii="Times New Roman" w:eastAsia="Times New Roman" w:hAnsi="Times New Roman" w:cs="Times New Roman"/>
                <w:sz w:val="24"/>
                <w:szCs w:val="24"/>
              </w:rPr>
            </w:pPr>
            <w:r w:rsidRPr="00991E91">
              <w:rPr>
                <w:rFonts w:ascii="Times New Roman" w:eastAsia="Times New Roman" w:hAnsi="Times New Roman" w:cs="Times New Roman"/>
                <w:sz w:val="24"/>
                <w:szCs w:val="24"/>
              </w:rPr>
              <w:t>675</w:t>
            </w:r>
          </w:p>
        </w:tc>
        <w:tc>
          <w:tcPr>
            <w:tcW w:w="1744" w:type="dxa"/>
          </w:tcPr>
          <w:p w:rsidR="00991E91" w:rsidRPr="00991E91" w:rsidRDefault="00991E91" w:rsidP="00991E91">
            <w:pPr>
              <w:tabs>
                <w:tab w:val="left" w:pos="1983"/>
              </w:tabs>
              <w:spacing w:after="0" w:line="360" w:lineRule="auto"/>
              <w:jc w:val="center"/>
              <w:rPr>
                <w:rFonts w:ascii="Times New Roman" w:eastAsia="Times New Roman" w:hAnsi="Times New Roman" w:cs="Times New Roman"/>
                <w:sz w:val="24"/>
                <w:szCs w:val="24"/>
              </w:rPr>
            </w:pPr>
            <w:r w:rsidRPr="00991E91">
              <w:rPr>
                <w:rFonts w:ascii="Times New Roman" w:eastAsia="Times New Roman" w:hAnsi="Times New Roman" w:cs="Times New Roman"/>
                <w:sz w:val="24"/>
                <w:szCs w:val="24"/>
              </w:rPr>
              <w:t>0.83</w:t>
            </w:r>
          </w:p>
        </w:tc>
        <w:tc>
          <w:tcPr>
            <w:tcW w:w="1744" w:type="dxa"/>
          </w:tcPr>
          <w:p w:rsidR="00991E91" w:rsidRPr="00991E91" w:rsidRDefault="00991E91" w:rsidP="00991E91">
            <w:pPr>
              <w:tabs>
                <w:tab w:val="left" w:pos="1983"/>
              </w:tabs>
              <w:spacing w:after="0" w:line="360" w:lineRule="auto"/>
              <w:jc w:val="center"/>
              <w:rPr>
                <w:rFonts w:ascii="Times New Roman" w:eastAsia="Times New Roman" w:hAnsi="Times New Roman" w:cs="Times New Roman"/>
                <w:sz w:val="24"/>
                <w:szCs w:val="24"/>
              </w:rPr>
            </w:pPr>
            <w:r w:rsidRPr="00991E91">
              <w:rPr>
                <w:rFonts w:ascii="Times New Roman" w:eastAsia="Times New Roman" w:hAnsi="Times New Roman" w:cs="Times New Roman"/>
                <w:sz w:val="24"/>
                <w:szCs w:val="24"/>
              </w:rPr>
              <w:t>0.26</w:t>
            </w:r>
          </w:p>
        </w:tc>
        <w:tc>
          <w:tcPr>
            <w:tcW w:w="1744" w:type="dxa"/>
          </w:tcPr>
          <w:p w:rsidR="00991E91" w:rsidRPr="00991E91" w:rsidRDefault="00991E91" w:rsidP="00991E91">
            <w:pPr>
              <w:tabs>
                <w:tab w:val="left" w:pos="1983"/>
              </w:tabs>
              <w:spacing w:after="0" w:line="360" w:lineRule="auto"/>
              <w:jc w:val="center"/>
              <w:rPr>
                <w:rFonts w:ascii="Times New Roman" w:eastAsia="Times New Roman" w:hAnsi="Times New Roman" w:cs="Times New Roman"/>
                <w:sz w:val="24"/>
                <w:szCs w:val="24"/>
              </w:rPr>
            </w:pPr>
            <w:r w:rsidRPr="00991E91">
              <w:rPr>
                <w:rFonts w:ascii="Times New Roman" w:eastAsia="Times New Roman" w:hAnsi="Times New Roman" w:cs="Times New Roman"/>
                <w:sz w:val="24"/>
                <w:szCs w:val="24"/>
              </w:rPr>
              <w:t>8</w:t>
            </w:r>
          </w:p>
        </w:tc>
      </w:tr>
      <w:tr w:rsidR="00991E91" w:rsidRPr="00991E91" w:rsidTr="00991E91">
        <w:tc>
          <w:tcPr>
            <w:tcW w:w="1744" w:type="dxa"/>
          </w:tcPr>
          <w:p w:rsidR="00991E91" w:rsidRPr="00991E91" w:rsidRDefault="00991E91" w:rsidP="00991E91">
            <w:pPr>
              <w:tabs>
                <w:tab w:val="left" w:pos="1983"/>
              </w:tabs>
              <w:spacing w:after="0" w:line="360" w:lineRule="auto"/>
              <w:jc w:val="center"/>
              <w:rPr>
                <w:rFonts w:ascii="Times New Roman" w:eastAsia="Times New Roman" w:hAnsi="Times New Roman" w:cs="Times New Roman"/>
                <w:b/>
                <w:bCs/>
                <w:sz w:val="24"/>
                <w:szCs w:val="24"/>
              </w:rPr>
            </w:pPr>
            <w:r w:rsidRPr="00991E91">
              <w:rPr>
                <w:rFonts w:ascii="Times New Roman" w:eastAsia="Times New Roman" w:hAnsi="Times New Roman" w:cs="Times New Roman"/>
                <w:b/>
                <w:bCs/>
                <w:sz w:val="24"/>
                <w:szCs w:val="24"/>
              </w:rPr>
              <w:t>W</w:t>
            </w:r>
          </w:p>
        </w:tc>
        <w:tc>
          <w:tcPr>
            <w:tcW w:w="1744" w:type="dxa"/>
          </w:tcPr>
          <w:p w:rsidR="00991E91" w:rsidRPr="00991E91" w:rsidRDefault="00991E91" w:rsidP="00991E91">
            <w:pPr>
              <w:tabs>
                <w:tab w:val="left" w:pos="1983"/>
              </w:tabs>
              <w:spacing w:after="0" w:line="360" w:lineRule="auto"/>
              <w:jc w:val="center"/>
              <w:rPr>
                <w:rFonts w:ascii="Times New Roman" w:eastAsia="Times New Roman" w:hAnsi="Times New Roman" w:cs="Times New Roman"/>
                <w:sz w:val="24"/>
                <w:szCs w:val="24"/>
              </w:rPr>
            </w:pPr>
            <w:r w:rsidRPr="00991E91">
              <w:rPr>
                <w:rFonts w:ascii="Times New Roman" w:eastAsia="Times New Roman" w:hAnsi="Times New Roman" w:cs="Times New Roman"/>
                <w:sz w:val="24"/>
                <w:szCs w:val="24"/>
              </w:rPr>
              <w:t>675</w:t>
            </w:r>
          </w:p>
        </w:tc>
        <w:tc>
          <w:tcPr>
            <w:tcW w:w="1744" w:type="dxa"/>
          </w:tcPr>
          <w:p w:rsidR="00991E91" w:rsidRPr="00991E91" w:rsidRDefault="00991E91" w:rsidP="00991E91">
            <w:pPr>
              <w:tabs>
                <w:tab w:val="left" w:pos="1983"/>
              </w:tabs>
              <w:spacing w:after="0" w:line="360" w:lineRule="auto"/>
              <w:jc w:val="center"/>
              <w:rPr>
                <w:rFonts w:ascii="Times New Roman" w:eastAsia="Times New Roman" w:hAnsi="Times New Roman" w:cs="Times New Roman"/>
                <w:sz w:val="24"/>
                <w:szCs w:val="24"/>
              </w:rPr>
            </w:pPr>
            <w:r w:rsidRPr="00991E91">
              <w:rPr>
                <w:rFonts w:ascii="Times New Roman" w:eastAsia="Times New Roman" w:hAnsi="Times New Roman" w:cs="Times New Roman"/>
                <w:sz w:val="24"/>
                <w:szCs w:val="24"/>
              </w:rPr>
              <w:t>0.83</w:t>
            </w:r>
          </w:p>
        </w:tc>
        <w:tc>
          <w:tcPr>
            <w:tcW w:w="1744" w:type="dxa"/>
          </w:tcPr>
          <w:p w:rsidR="00991E91" w:rsidRPr="00991E91" w:rsidRDefault="00991E91" w:rsidP="00991E91">
            <w:pPr>
              <w:tabs>
                <w:tab w:val="left" w:pos="1983"/>
              </w:tabs>
              <w:spacing w:after="0" w:line="360" w:lineRule="auto"/>
              <w:jc w:val="center"/>
              <w:rPr>
                <w:rFonts w:ascii="Times New Roman" w:eastAsia="Times New Roman" w:hAnsi="Times New Roman" w:cs="Times New Roman"/>
                <w:sz w:val="24"/>
                <w:szCs w:val="24"/>
              </w:rPr>
            </w:pPr>
            <w:r w:rsidRPr="00991E91">
              <w:rPr>
                <w:rFonts w:ascii="Times New Roman" w:eastAsia="Times New Roman" w:hAnsi="Times New Roman" w:cs="Times New Roman"/>
                <w:sz w:val="24"/>
                <w:szCs w:val="24"/>
              </w:rPr>
              <w:t>0.5</w:t>
            </w:r>
          </w:p>
        </w:tc>
        <w:tc>
          <w:tcPr>
            <w:tcW w:w="1744" w:type="dxa"/>
          </w:tcPr>
          <w:p w:rsidR="00991E91" w:rsidRPr="00991E91" w:rsidRDefault="00991E91" w:rsidP="00991E91">
            <w:pPr>
              <w:tabs>
                <w:tab w:val="left" w:pos="1983"/>
              </w:tabs>
              <w:spacing w:after="0" w:line="360" w:lineRule="auto"/>
              <w:jc w:val="center"/>
              <w:rPr>
                <w:rFonts w:ascii="Times New Roman" w:eastAsia="Times New Roman" w:hAnsi="Times New Roman" w:cs="Times New Roman"/>
                <w:sz w:val="24"/>
                <w:szCs w:val="24"/>
              </w:rPr>
            </w:pPr>
            <w:r w:rsidRPr="00991E91">
              <w:rPr>
                <w:rFonts w:ascii="Times New Roman" w:eastAsia="Times New Roman" w:hAnsi="Times New Roman" w:cs="Times New Roman"/>
                <w:sz w:val="24"/>
                <w:szCs w:val="24"/>
              </w:rPr>
              <w:t>8</w:t>
            </w:r>
          </w:p>
        </w:tc>
      </w:tr>
    </w:tbl>
    <w:p w:rsidR="00991E91" w:rsidRPr="00991E91" w:rsidRDefault="00991E91" w:rsidP="00991E91">
      <w:pPr>
        <w:spacing w:after="0" w:line="360" w:lineRule="auto"/>
        <w:jc w:val="both"/>
        <w:rPr>
          <w:rFonts w:ascii="Times New Roman" w:eastAsia="Times New Roman" w:hAnsi="Times New Roman" w:cs="Times New Roman"/>
          <w:sz w:val="24"/>
          <w:szCs w:val="24"/>
        </w:rPr>
      </w:pPr>
    </w:p>
    <w:p w:rsidR="00991E91" w:rsidRPr="000E0FE8" w:rsidRDefault="00991E91" w:rsidP="000E0FE8">
      <w:pPr>
        <w:spacing w:after="0" w:line="360" w:lineRule="auto"/>
        <w:contextualSpacing/>
        <w:jc w:val="both"/>
        <w:rPr>
          <w:rFonts w:ascii="Times New Roman" w:eastAsia="Calibri" w:hAnsi="Times New Roman" w:cs="Times New Roman"/>
          <w:u w:val="single"/>
          <w:lang w:bidi="ar-JO"/>
        </w:rPr>
      </w:pPr>
      <w:r w:rsidRPr="000E0FE8">
        <w:rPr>
          <w:rFonts w:ascii="Times New Roman" w:eastAsia="Calibri" w:hAnsi="Times New Roman" w:cs="Times New Roman"/>
          <w:b/>
          <w:bCs/>
          <w:u w:val="single"/>
          <w:lang w:bidi="ar-JO"/>
        </w:rPr>
        <w:t>Note :</w:t>
      </w:r>
      <w:r w:rsidRPr="000E0FE8">
        <w:rPr>
          <w:rFonts w:ascii="Times New Roman" w:eastAsia="Calibri" w:hAnsi="Times New Roman" w:cs="Times New Roman"/>
          <w:u w:val="single"/>
          <w:lang w:bidi="ar-JO"/>
        </w:rPr>
        <w:t>The Following equations are interested in excel sheet and all the results are built on this equation.</w:t>
      </w:r>
    </w:p>
    <w:p w:rsidR="000E0FE8" w:rsidRDefault="000E0FE8" w:rsidP="00991E91">
      <w:pPr>
        <w:spacing w:after="0" w:line="360" w:lineRule="auto"/>
        <w:ind w:left="360"/>
        <w:contextualSpacing/>
        <w:jc w:val="both"/>
        <w:rPr>
          <w:rFonts w:ascii="Times New Roman" w:eastAsia="Calibri" w:hAnsi="Times New Roman" w:cs="Times New Roman"/>
          <w:lang w:bidi="ar-JO"/>
        </w:rPr>
      </w:pPr>
    </w:p>
    <w:p w:rsidR="000E0FE8" w:rsidRDefault="000E0FE8" w:rsidP="00991E91">
      <w:pPr>
        <w:spacing w:after="0" w:line="360" w:lineRule="auto"/>
        <w:ind w:left="360"/>
        <w:contextualSpacing/>
        <w:jc w:val="both"/>
        <w:rPr>
          <w:rFonts w:ascii="Times New Roman" w:eastAsia="Calibri" w:hAnsi="Times New Roman" w:cs="Times New Roman"/>
          <w:lang w:bidi="ar-JO"/>
        </w:rPr>
      </w:pPr>
    </w:p>
    <w:p w:rsidR="000E0FE8" w:rsidRDefault="000E0FE8" w:rsidP="00991E91">
      <w:pPr>
        <w:spacing w:after="0" w:line="360" w:lineRule="auto"/>
        <w:ind w:left="360"/>
        <w:contextualSpacing/>
        <w:jc w:val="both"/>
        <w:rPr>
          <w:rFonts w:ascii="Times New Roman" w:eastAsia="Calibri" w:hAnsi="Times New Roman" w:cs="Times New Roman"/>
          <w:lang w:bidi="ar-JO"/>
        </w:rPr>
      </w:pPr>
    </w:p>
    <w:p w:rsidR="000E0FE8" w:rsidRPr="00991E91" w:rsidRDefault="000E0FE8" w:rsidP="00991E91">
      <w:pPr>
        <w:spacing w:after="0" w:line="360" w:lineRule="auto"/>
        <w:ind w:left="360"/>
        <w:contextualSpacing/>
        <w:jc w:val="both"/>
        <w:rPr>
          <w:rFonts w:ascii="Times New Roman" w:eastAsia="Calibri" w:hAnsi="Times New Roman" w:cs="Times New Roman"/>
          <w:lang w:bidi="ar-JO"/>
        </w:rPr>
      </w:pPr>
    </w:p>
    <w:p w:rsidR="00991E91" w:rsidRPr="00991E91" w:rsidRDefault="00991E91" w:rsidP="00991E91">
      <w:pPr>
        <w:spacing w:after="0" w:line="360" w:lineRule="auto"/>
        <w:jc w:val="both"/>
        <w:rPr>
          <w:rFonts w:ascii="Times New Roman" w:eastAsia="Times New Roman" w:hAnsi="Times New Roman" w:cs="Times New Roman"/>
          <w:sz w:val="24"/>
          <w:szCs w:val="24"/>
        </w:rPr>
      </w:pPr>
    </w:p>
    <w:p w:rsidR="00A51C8C" w:rsidRPr="00A51C8C" w:rsidRDefault="00A51C8C" w:rsidP="0033186D">
      <w:pPr>
        <w:numPr>
          <w:ilvl w:val="0"/>
          <w:numId w:val="27"/>
        </w:numPr>
        <w:autoSpaceDE w:val="0"/>
        <w:autoSpaceDN w:val="0"/>
        <w:adjustRightInd w:val="0"/>
        <w:spacing w:after="0" w:line="240" w:lineRule="auto"/>
        <w:rPr>
          <w:rFonts w:ascii="Times New Roman" w:eastAsia="Times New Roman" w:hAnsi="Times New Roman" w:cs="Times New Roman"/>
          <w:color w:val="000000"/>
        </w:rPr>
      </w:pPr>
      <w:r w:rsidRPr="00A51C8C">
        <w:rPr>
          <w:rFonts w:ascii="Times New Roman" w:eastAsia="Times New Roman" w:hAnsi="Times New Roman" w:cs="Times New Roman"/>
          <w:color w:val="000000"/>
        </w:rPr>
        <w:lastRenderedPageBreak/>
        <w:t>In cooling load calculation we must find the unconditional temperature :</w:t>
      </w:r>
    </w:p>
    <w:p w:rsidR="00A51C8C" w:rsidRPr="00A51C8C" w:rsidRDefault="00A51C8C" w:rsidP="00A51C8C">
      <w:pPr>
        <w:autoSpaceDE w:val="0"/>
        <w:autoSpaceDN w:val="0"/>
        <w:adjustRightInd w:val="0"/>
        <w:spacing w:after="0" w:line="240" w:lineRule="auto"/>
        <w:rPr>
          <w:rFonts w:ascii="Times New Roman" w:eastAsia="Times New Roman" w:hAnsi="Times New Roman" w:cs="Times New Roman"/>
          <w:color w:val="000000"/>
        </w:rPr>
      </w:pPr>
    </w:p>
    <w:p w:rsidR="00A51C8C" w:rsidRDefault="00A51C8C" w:rsidP="00A51C8C">
      <w:pPr>
        <w:autoSpaceDE w:val="0"/>
        <w:autoSpaceDN w:val="0"/>
        <w:adjustRightInd w:val="0"/>
        <w:spacing w:after="0" w:line="240" w:lineRule="auto"/>
        <w:rPr>
          <w:rFonts w:ascii="Times New Roman" w:eastAsia="Times New Roman" w:hAnsi="Times New Roman" w:cs="Times New Roman"/>
          <w:color w:val="000000"/>
        </w:rPr>
      </w:pPr>
      <w:r w:rsidRPr="00A51C8C">
        <w:rPr>
          <w:rFonts w:ascii="Times New Roman" w:eastAsia="Times New Roman" w:hAnsi="Times New Roman" w:cs="Times New Roman"/>
          <w:color w:val="000000"/>
        </w:rPr>
        <w:t>T</w:t>
      </w:r>
      <w:r w:rsidRPr="00A51C8C">
        <w:rPr>
          <w:rFonts w:ascii="Times New Roman" w:eastAsia="Times New Roman" w:hAnsi="Times New Roman" w:cs="Times New Roman"/>
          <w:color w:val="000000"/>
          <w:vertAlign w:val="subscript"/>
        </w:rPr>
        <w:t>un</w:t>
      </w:r>
      <w:r w:rsidRPr="00A51C8C">
        <w:rPr>
          <w:rFonts w:ascii="Times New Roman" w:eastAsia="Times New Roman" w:hAnsi="Times New Roman" w:cs="Times New Roman"/>
          <w:color w:val="000000"/>
        </w:rPr>
        <w:t>= T</w:t>
      </w:r>
      <w:r w:rsidRPr="00A51C8C">
        <w:rPr>
          <w:rFonts w:ascii="Times New Roman" w:eastAsia="Times New Roman" w:hAnsi="Times New Roman" w:cs="Times New Roman"/>
          <w:color w:val="000000"/>
          <w:vertAlign w:val="subscript"/>
        </w:rPr>
        <w:t xml:space="preserve">in </w:t>
      </w:r>
      <w:r w:rsidRPr="00A51C8C">
        <w:rPr>
          <w:rFonts w:ascii="Times New Roman" w:eastAsia="Times New Roman" w:hAnsi="Times New Roman" w:cs="Times New Roman"/>
          <w:color w:val="000000"/>
        </w:rPr>
        <w:t>+ 2/3 (To– T</w:t>
      </w:r>
      <w:r w:rsidRPr="00A51C8C">
        <w:rPr>
          <w:rFonts w:ascii="Times New Roman" w:eastAsia="Times New Roman" w:hAnsi="Times New Roman" w:cs="Times New Roman"/>
          <w:color w:val="000000"/>
          <w:vertAlign w:val="subscript"/>
        </w:rPr>
        <w:t>in</w:t>
      </w:r>
      <w:r w:rsidRPr="00A51C8C">
        <w:rPr>
          <w:rFonts w:ascii="Times New Roman" w:eastAsia="Times New Roman" w:hAnsi="Times New Roman" w:cs="Times New Roman"/>
          <w:color w:val="000000"/>
        </w:rPr>
        <w:t xml:space="preserve">)                                              </w:t>
      </w:r>
    </w:p>
    <w:p w:rsidR="00A51C8C" w:rsidRPr="00A51C8C" w:rsidRDefault="00A51C8C" w:rsidP="00A51C8C">
      <w:pPr>
        <w:autoSpaceDE w:val="0"/>
        <w:autoSpaceDN w:val="0"/>
        <w:adjustRightInd w:val="0"/>
        <w:spacing w:after="0" w:line="240" w:lineRule="auto"/>
        <w:rPr>
          <w:rFonts w:ascii="Times New Roman" w:eastAsia="Times New Roman" w:hAnsi="Times New Roman" w:cs="Times New Roman"/>
          <w:color w:val="000000"/>
        </w:rPr>
      </w:pPr>
    </w:p>
    <w:p w:rsidR="00A51C8C" w:rsidRDefault="00A51C8C" w:rsidP="00A51C8C">
      <w:pPr>
        <w:autoSpaceDE w:val="0"/>
        <w:autoSpaceDN w:val="0"/>
        <w:adjustRightInd w:val="0"/>
        <w:spacing w:after="0" w:line="240" w:lineRule="auto"/>
        <w:rPr>
          <w:rFonts w:ascii="Times New Roman" w:eastAsia="Times New Roman" w:hAnsi="Times New Roman" w:cs="Times New Roman"/>
          <w:b/>
          <w:bCs/>
          <w:color w:val="000000"/>
          <w:u w:val="single"/>
        </w:rPr>
      </w:pPr>
      <w:r w:rsidRPr="00A51C8C">
        <w:rPr>
          <w:rFonts w:ascii="Times New Roman" w:eastAsia="Times New Roman" w:hAnsi="Times New Roman" w:cs="Times New Roman"/>
          <w:b/>
          <w:bCs/>
          <w:color w:val="000000"/>
          <w:u w:val="single"/>
        </w:rPr>
        <w:t xml:space="preserve">First  :  Q From Conduction  </w:t>
      </w:r>
    </w:p>
    <w:p w:rsidR="00A51C8C" w:rsidRPr="00A51C8C" w:rsidRDefault="00A51C8C" w:rsidP="00A51C8C">
      <w:pPr>
        <w:autoSpaceDE w:val="0"/>
        <w:autoSpaceDN w:val="0"/>
        <w:adjustRightInd w:val="0"/>
        <w:spacing w:after="0" w:line="240" w:lineRule="auto"/>
        <w:rPr>
          <w:rFonts w:ascii="Times New Roman" w:eastAsia="Times New Roman" w:hAnsi="Times New Roman" w:cs="Times New Roman"/>
          <w:color w:val="000000"/>
        </w:rPr>
      </w:pPr>
    </w:p>
    <w:p w:rsidR="00A51C8C" w:rsidRPr="00A51C8C" w:rsidRDefault="00A51C8C" w:rsidP="0033186D">
      <w:pPr>
        <w:numPr>
          <w:ilvl w:val="0"/>
          <w:numId w:val="27"/>
        </w:numPr>
        <w:autoSpaceDE w:val="0"/>
        <w:autoSpaceDN w:val="0"/>
        <w:adjustRightInd w:val="0"/>
        <w:spacing w:after="0" w:line="240" w:lineRule="auto"/>
        <w:rPr>
          <w:rFonts w:ascii="Times New Roman" w:eastAsia="Times New Roman" w:hAnsi="Times New Roman" w:cs="Times New Roman"/>
          <w:color w:val="000000"/>
        </w:rPr>
      </w:pPr>
      <w:r w:rsidRPr="00A51C8C">
        <w:rPr>
          <w:rFonts w:ascii="Times New Roman" w:eastAsia="Times New Roman" w:hAnsi="Times New Roman" w:cs="Times New Roman"/>
          <w:color w:val="000000"/>
        </w:rPr>
        <w:t xml:space="preserve">CLTD </w:t>
      </w:r>
      <w:r w:rsidRPr="00A51C8C">
        <w:rPr>
          <w:rFonts w:ascii="Times New Roman" w:eastAsia="Times New Roman" w:hAnsi="Times New Roman" w:cs="Times New Roman"/>
          <w:color w:val="000000"/>
          <w:vertAlign w:val="subscript"/>
        </w:rPr>
        <w:t>corr. of ceiling</w:t>
      </w:r>
      <w:r w:rsidRPr="00A51C8C">
        <w:rPr>
          <w:rFonts w:ascii="Times New Roman" w:eastAsia="Times New Roman" w:hAnsi="Times New Roman" w:cs="Times New Roman"/>
          <w:color w:val="000000"/>
        </w:rPr>
        <w:t xml:space="preserve"> = (CLTD +LM)*K + (25.5-Ti) + (To-29.4)                                                       </w:t>
      </w:r>
    </w:p>
    <w:p w:rsidR="00A51C8C" w:rsidRDefault="00A51C8C" w:rsidP="00A51C8C">
      <w:pPr>
        <w:autoSpaceDE w:val="0"/>
        <w:autoSpaceDN w:val="0"/>
        <w:adjustRightInd w:val="0"/>
        <w:spacing w:after="0" w:line="240" w:lineRule="auto"/>
        <w:rPr>
          <w:rFonts w:ascii="Times New Roman" w:eastAsia="Times New Roman" w:hAnsi="Times New Roman" w:cs="Times New Roman"/>
          <w:color w:val="000000"/>
        </w:rPr>
      </w:pPr>
      <w:r w:rsidRPr="00A51C8C">
        <w:rPr>
          <w:rFonts w:ascii="Times New Roman" w:eastAsia="Times New Roman" w:hAnsi="Times New Roman" w:cs="Times New Roman"/>
          <w:color w:val="000000"/>
        </w:rPr>
        <w:t xml:space="preserve">                          = ( 17 + 1.1 ) * 0.5 + ( 25.5 – 26 ) + ( 45 – 29.4) = 24.2 </w:t>
      </w:r>
      <w:r w:rsidRPr="00A51C8C">
        <w:rPr>
          <w:rFonts w:ascii="Times New Roman" w:eastAsia="Times New Roman" w:hAnsi="Times New Roman" w:cs="Times New Roman"/>
          <w:color w:val="000000"/>
          <w:vertAlign w:val="superscript"/>
        </w:rPr>
        <w:t>o</w:t>
      </w:r>
      <w:r w:rsidRPr="00A51C8C">
        <w:rPr>
          <w:rFonts w:ascii="Times New Roman" w:eastAsia="Times New Roman" w:hAnsi="Times New Roman" w:cs="Times New Roman"/>
          <w:color w:val="000000"/>
        </w:rPr>
        <w:t>C</w:t>
      </w:r>
    </w:p>
    <w:p w:rsidR="00A51C8C" w:rsidRPr="00A51C8C" w:rsidRDefault="00A51C8C" w:rsidP="00A51C8C">
      <w:pPr>
        <w:autoSpaceDE w:val="0"/>
        <w:autoSpaceDN w:val="0"/>
        <w:adjustRightInd w:val="0"/>
        <w:spacing w:after="0" w:line="240" w:lineRule="auto"/>
        <w:rPr>
          <w:rFonts w:ascii="Times New Roman" w:eastAsia="Times New Roman" w:hAnsi="Times New Roman" w:cs="Times New Roman"/>
          <w:color w:val="000000"/>
        </w:rPr>
      </w:pPr>
    </w:p>
    <w:p w:rsidR="00A51C8C" w:rsidRPr="00A51C8C" w:rsidRDefault="00A51C8C" w:rsidP="0033186D">
      <w:pPr>
        <w:numPr>
          <w:ilvl w:val="0"/>
          <w:numId w:val="27"/>
        </w:numPr>
        <w:autoSpaceDE w:val="0"/>
        <w:autoSpaceDN w:val="0"/>
        <w:adjustRightInd w:val="0"/>
        <w:spacing w:after="0" w:line="240" w:lineRule="auto"/>
        <w:rPr>
          <w:rFonts w:ascii="Times New Roman" w:eastAsia="Times New Roman" w:hAnsi="Times New Roman" w:cs="Times New Roman"/>
          <w:color w:val="000000"/>
        </w:rPr>
      </w:pPr>
      <w:r w:rsidRPr="00A51C8C">
        <w:rPr>
          <w:rFonts w:ascii="Times New Roman" w:eastAsia="Times New Roman" w:hAnsi="Times New Roman" w:cs="Times New Roman"/>
          <w:color w:val="000000"/>
        </w:rPr>
        <w:t>Q</w:t>
      </w:r>
      <w:r w:rsidRPr="00A51C8C">
        <w:rPr>
          <w:rFonts w:ascii="Times New Roman" w:eastAsia="Times New Roman" w:hAnsi="Times New Roman" w:cs="Times New Roman"/>
          <w:color w:val="000000"/>
          <w:vertAlign w:val="subscript"/>
        </w:rPr>
        <w:t xml:space="preserve"> ceiling </w:t>
      </w:r>
      <w:r w:rsidRPr="00A51C8C">
        <w:rPr>
          <w:rFonts w:ascii="Times New Roman" w:eastAsia="Times New Roman" w:hAnsi="Times New Roman" w:cs="Times New Roman"/>
          <w:color w:val="000000"/>
        </w:rPr>
        <w:t>= (CLTD)</w:t>
      </w:r>
      <w:r w:rsidRPr="00A51C8C">
        <w:rPr>
          <w:rFonts w:ascii="Times New Roman" w:eastAsia="Times New Roman" w:hAnsi="Times New Roman" w:cs="Times New Roman"/>
          <w:color w:val="000000"/>
          <w:vertAlign w:val="subscript"/>
        </w:rPr>
        <w:t>corr</w:t>
      </w:r>
      <w:r w:rsidRPr="00A51C8C">
        <w:rPr>
          <w:rFonts w:ascii="Times New Roman" w:eastAsia="Times New Roman" w:hAnsi="Times New Roman" w:cs="Times New Roman"/>
          <w:color w:val="000000"/>
        </w:rPr>
        <w:t xml:space="preserve">* U*A = 24.2 * .88 * 36 = 766.6 W                                   </w:t>
      </w:r>
    </w:p>
    <w:p w:rsidR="00A51C8C" w:rsidRPr="00A51C8C" w:rsidRDefault="00A51C8C" w:rsidP="00A51C8C">
      <w:pPr>
        <w:autoSpaceDE w:val="0"/>
        <w:autoSpaceDN w:val="0"/>
        <w:adjustRightInd w:val="0"/>
        <w:spacing w:after="0" w:line="240" w:lineRule="auto"/>
        <w:rPr>
          <w:rFonts w:ascii="Times New Roman" w:eastAsia="Times New Roman" w:hAnsi="Times New Roman" w:cs="Times New Roman"/>
          <w:color w:val="000000"/>
        </w:rPr>
      </w:pPr>
    </w:p>
    <w:p w:rsidR="00A51C8C" w:rsidRPr="00A51C8C" w:rsidRDefault="00A51C8C" w:rsidP="0033186D">
      <w:pPr>
        <w:numPr>
          <w:ilvl w:val="0"/>
          <w:numId w:val="27"/>
        </w:numPr>
        <w:autoSpaceDE w:val="0"/>
        <w:autoSpaceDN w:val="0"/>
        <w:adjustRightInd w:val="0"/>
        <w:spacing w:after="0" w:line="240" w:lineRule="auto"/>
        <w:rPr>
          <w:rFonts w:ascii="Times New Roman" w:eastAsia="Times New Roman" w:hAnsi="Times New Roman" w:cs="Times New Roman"/>
          <w:color w:val="000000"/>
        </w:rPr>
      </w:pPr>
      <w:r w:rsidRPr="00A51C8C">
        <w:rPr>
          <w:rFonts w:ascii="Times New Roman" w:eastAsia="Times New Roman" w:hAnsi="Times New Roman" w:cs="Times New Roman"/>
          <w:color w:val="000000"/>
        </w:rPr>
        <w:t xml:space="preserve">CLTD </w:t>
      </w:r>
      <w:r w:rsidRPr="00A51C8C">
        <w:rPr>
          <w:rFonts w:ascii="Times New Roman" w:eastAsia="Times New Roman" w:hAnsi="Times New Roman" w:cs="Times New Roman"/>
          <w:color w:val="000000"/>
          <w:vertAlign w:val="subscript"/>
        </w:rPr>
        <w:t>corr of wall</w:t>
      </w:r>
      <w:r w:rsidRPr="00A51C8C">
        <w:rPr>
          <w:rFonts w:ascii="Times New Roman" w:eastAsia="Times New Roman" w:hAnsi="Times New Roman" w:cs="Times New Roman"/>
          <w:color w:val="000000"/>
        </w:rPr>
        <w:t xml:space="preserve"> = (CLTD +LM)*K + (25.5-Ti) + (To-29.4)                                                        </w:t>
      </w:r>
    </w:p>
    <w:p w:rsidR="00A51C8C" w:rsidRDefault="00A51C8C" w:rsidP="00A51C8C">
      <w:pPr>
        <w:autoSpaceDE w:val="0"/>
        <w:autoSpaceDN w:val="0"/>
        <w:adjustRightInd w:val="0"/>
        <w:spacing w:after="0" w:line="240" w:lineRule="auto"/>
        <w:rPr>
          <w:rFonts w:ascii="Times New Roman" w:eastAsia="Times New Roman" w:hAnsi="Times New Roman" w:cs="Times New Roman"/>
          <w:color w:val="000000"/>
        </w:rPr>
      </w:pPr>
      <w:r w:rsidRPr="00A51C8C">
        <w:rPr>
          <w:rFonts w:ascii="Times New Roman" w:eastAsia="Times New Roman" w:hAnsi="Times New Roman" w:cs="Times New Roman"/>
          <w:color w:val="000000"/>
        </w:rPr>
        <w:t xml:space="preserve">                          = ( 10 + 0 ) * 0.83 + ( 25.5 - 26 ) + ( 45 - 29.4 ) =  17.4 </w:t>
      </w:r>
      <w:r w:rsidRPr="00A51C8C">
        <w:rPr>
          <w:rFonts w:ascii="Times New Roman" w:eastAsia="Times New Roman" w:hAnsi="Times New Roman" w:cs="Times New Roman"/>
          <w:color w:val="000000"/>
          <w:vertAlign w:val="superscript"/>
        </w:rPr>
        <w:t>o</w:t>
      </w:r>
      <w:r w:rsidRPr="00A51C8C">
        <w:rPr>
          <w:rFonts w:ascii="Times New Roman" w:eastAsia="Times New Roman" w:hAnsi="Times New Roman" w:cs="Times New Roman"/>
          <w:color w:val="000000"/>
        </w:rPr>
        <w:t>C</w:t>
      </w:r>
    </w:p>
    <w:p w:rsidR="00A51C8C" w:rsidRPr="00A51C8C" w:rsidRDefault="00A51C8C" w:rsidP="00A51C8C">
      <w:pPr>
        <w:autoSpaceDE w:val="0"/>
        <w:autoSpaceDN w:val="0"/>
        <w:adjustRightInd w:val="0"/>
        <w:spacing w:after="0" w:line="240" w:lineRule="auto"/>
        <w:rPr>
          <w:rFonts w:ascii="Times New Roman" w:eastAsia="Times New Roman" w:hAnsi="Times New Roman" w:cs="Times New Roman"/>
          <w:color w:val="000000"/>
        </w:rPr>
      </w:pPr>
    </w:p>
    <w:p w:rsidR="00A51C8C" w:rsidRPr="00A51C8C" w:rsidRDefault="00A51C8C" w:rsidP="0033186D">
      <w:pPr>
        <w:numPr>
          <w:ilvl w:val="0"/>
          <w:numId w:val="27"/>
        </w:numPr>
        <w:autoSpaceDE w:val="0"/>
        <w:autoSpaceDN w:val="0"/>
        <w:adjustRightInd w:val="0"/>
        <w:spacing w:after="0" w:line="240" w:lineRule="auto"/>
        <w:rPr>
          <w:rFonts w:ascii="Times New Roman" w:eastAsia="Times New Roman" w:hAnsi="Times New Roman" w:cs="Times New Roman"/>
          <w:color w:val="000000"/>
        </w:rPr>
      </w:pPr>
      <w:r w:rsidRPr="00A51C8C">
        <w:rPr>
          <w:rFonts w:ascii="Times New Roman" w:eastAsia="Times New Roman" w:hAnsi="Times New Roman" w:cs="Times New Roman"/>
          <w:color w:val="000000"/>
        </w:rPr>
        <w:t>Q</w:t>
      </w:r>
      <w:r w:rsidRPr="00A51C8C">
        <w:rPr>
          <w:rFonts w:ascii="Times New Roman" w:eastAsia="Times New Roman" w:hAnsi="Times New Roman" w:cs="Times New Roman"/>
          <w:color w:val="000000"/>
          <w:vertAlign w:val="subscript"/>
        </w:rPr>
        <w:t xml:space="preserve"> wall </w:t>
      </w:r>
      <w:r w:rsidRPr="00A51C8C">
        <w:rPr>
          <w:rFonts w:ascii="Times New Roman" w:eastAsia="Times New Roman" w:hAnsi="Times New Roman" w:cs="Times New Roman"/>
          <w:color w:val="000000"/>
        </w:rPr>
        <w:t>= (CLTD)</w:t>
      </w:r>
      <w:r w:rsidRPr="00A51C8C">
        <w:rPr>
          <w:rFonts w:ascii="Times New Roman" w:eastAsia="Times New Roman" w:hAnsi="Times New Roman" w:cs="Times New Roman"/>
          <w:color w:val="000000"/>
          <w:vertAlign w:val="subscript"/>
        </w:rPr>
        <w:t>corr</w:t>
      </w:r>
      <w:r w:rsidRPr="00A51C8C">
        <w:rPr>
          <w:rFonts w:ascii="Times New Roman" w:eastAsia="Times New Roman" w:hAnsi="Times New Roman" w:cs="Times New Roman"/>
          <w:color w:val="000000"/>
        </w:rPr>
        <w:t xml:space="preserve">* U*A  = 17.4 * 0.88 * 14.25 = 213.2 W                           </w:t>
      </w:r>
    </w:p>
    <w:p w:rsidR="00A51C8C" w:rsidRPr="00A51C8C" w:rsidRDefault="00A51C8C" w:rsidP="00A51C8C">
      <w:pPr>
        <w:autoSpaceDE w:val="0"/>
        <w:autoSpaceDN w:val="0"/>
        <w:adjustRightInd w:val="0"/>
        <w:spacing w:after="0" w:line="240" w:lineRule="auto"/>
        <w:rPr>
          <w:rFonts w:ascii="Times New Roman" w:eastAsia="Times New Roman" w:hAnsi="Times New Roman" w:cs="Times New Roman"/>
          <w:color w:val="000000"/>
        </w:rPr>
      </w:pPr>
    </w:p>
    <w:p w:rsidR="00A51C8C" w:rsidRDefault="00A51C8C" w:rsidP="0033186D">
      <w:pPr>
        <w:numPr>
          <w:ilvl w:val="0"/>
          <w:numId w:val="27"/>
        </w:numPr>
        <w:autoSpaceDE w:val="0"/>
        <w:autoSpaceDN w:val="0"/>
        <w:adjustRightInd w:val="0"/>
        <w:spacing w:after="0" w:line="240" w:lineRule="auto"/>
        <w:rPr>
          <w:rFonts w:ascii="Times New Roman" w:eastAsia="Times New Roman" w:hAnsi="Times New Roman" w:cs="Times New Roman"/>
          <w:color w:val="000000"/>
        </w:rPr>
      </w:pPr>
      <w:r w:rsidRPr="00A51C8C">
        <w:rPr>
          <w:rFonts w:ascii="Times New Roman" w:eastAsia="Times New Roman" w:hAnsi="Times New Roman" w:cs="Times New Roman"/>
          <w:color w:val="000000"/>
        </w:rPr>
        <w:t xml:space="preserve">CLTD </w:t>
      </w:r>
      <w:r w:rsidRPr="00A51C8C">
        <w:rPr>
          <w:rFonts w:ascii="Times New Roman" w:eastAsia="Times New Roman" w:hAnsi="Times New Roman" w:cs="Times New Roman"/>
          <w:color w:val="000000"/>
          <w:vertAlign w:val="subscript"/>
        </w:rPr>
        <w:t>corr. of window</w:t>
      </w:r>
      <w:r w:rsidRPr="00A51C8C">
        <w:rPr>
          <w:rFonts w:ascii="Times New Roman" w:eastAsia="Times New Roman" w:hAnsi="Times New Roman" w:cs="Times New Roman"/>
          <w:color w:val="000000"/>
        </w:rPr>
        <w:t xml:space="preserve"> = (CLTD +LM)*K + (25.5-Ti) + (To-29.4)                                                 </w:t>
      </w:r>
    </w:p>
    <w:p w:rsidR="00A51C8C" w:rsidRPr="00A51C8C" w:rsidRDefault="00A51C8C" w:rsidP="00A51C8C">
      <w:pPr>
        <w:autoSpaceDE w:val="0"/>
        <w:autoSpaceDN w:val="0"/>
        <w:adjustRightInd w:val="0"/>
        <w:spacing w:after="0" w:line="240" w:lineRule="auto"/>
        <w:rPr>
          <w:rFonts w:ascii="Times New Roman" w:eastAsia="Times New Roman" w:hAnsi="Times New Roman" w:cs="Times New Roman"/>
          <w:color w:val="000000"/>
        </w:rPr>
      </w:pPr>
    </w:p>
    <w:p w:rsidR="00A51C8C" w:rsidRDefault="00A51C8C" w:rsidP="00A51C8C">
      <w:pPr>
        <w:autoSpaceDE w:val="0"/>
        <w:autoSpaceDN w:val="0"/>
        <w:adjustRightInd w:val="0"/>
        <w:spacing w:after="0" w:line="240" w:lineRule="auto"/>
        <w:rPr>
          <w:rFonts w:ascii="Times New Roman" w:eastAsia="Times New Roman" w:hAnsi="Times New Roman" w:cs="Times New Roman"/>
          <w:color w:val="000000"/>
        </w:rPr>
      </w:pPr>
      <w:r w:rsidRPr="00A51C8C">
        <w:rPr>
          <w:rFonts w:ascii="Times New Roman" w:eastAsia="Times New Roman" w:hAnsi="Times New Roman" w:cs="Times New Roman"/>
          <w:color w:val="000000"/>
        </w:rPr>
        <w:t xml:space="preserve">                        = ( 8 + 0 ) * 1 + (25.5 – 26) + (45 – 29.4) = 23.1 </w:t>
      </w:r>
      <w:r w:rsidRPr="00A51C8C">
        <w:rPr>
          <w:rFonts w:ascii="Times New Roman" w:eastAsia="Times New Roman" w:hAnsi="Times New Roman" w:cs="Times New Roman"/>
          <w:color w:val="000000"/>
          <w:vertAlign w:val="superscript"/>
        </w:rPr>
        <w:t>o</w:t>
      </w:r>
      <w:r w:rsidRPr="00A51C8C">
        <w:rPr>
          <w:rFonts w:ascii="Times New Roman" w:eastAsia="Times New Roman" w:hAnsi="Times New Roman" w:cs="Times New Roman"/>
          <w:color w:val="000000"/>
        </w:rPr>
        <w:t>C</w:t>
      </w:r>
    </w:p>
    <w:p w:rsidR="00A51C8C" w:rsidRPr="00A51C8C" w:rsidRDefault="00A51C8C" w:rsidP="00A51C8C">
      <w:pPr>
        <w:autoSpaceDE w:val="0"/>
        <w:autoSpaceDN w:val="0"/>
        <w:adjustRightInd w:val="0"/>
        <w:spacing w:after="0" w:line="240" w:lineRule="auto"/>
        <w:rPr>
          <w:rFonts w:ascii="Times New Roman" w:eastAsia="Times New Roman" w:hAnsi="Times New Roman" w:cs="Times New Roman"/>
          <w:color w:val="000000"/>
        </w:rPr>
      </w:pPr>
      <w:r w:rsidRPr="00A51C8C">
        <w:rPr>
          <w:rFonts w:ascii="Times New Roman" w:eastAsia="Times New Roman" w:hAnsi="Times New Roman" w:cs="Times New Roman"/>
          <w:color w:val="000000"/>
        </w:rPr>
        <w:tab/>
      </w:r>
      <w:r w:rsidRPr="00A51C8C">
        <w:rPr>
          <w:rFonts w:ascii="Times New Roman" w:eastAsia="Times New Roman" w:hAnsi="Times New Roman" w:cs="Times New Roman"/>
          <w:color w:val="000000"/>
        </w:rPr>
        <w:tab/>
      </w:r>
    </w:p>
    <w:p w:rsidR="00A51C8C" w:rsidRDefault="00A51C8C" w:rsidP="0033186D">
      <w:pPr>
        <w:numPr>
          <w:ilvl w:val="0"/>
          <w:numId w:val="28"/>
        </w:numPr>
        <w:autoSpaceDE w:val="0"/>
        <w:autoSpaceDN w:val="0"/>
        <w:adjustRightInd w:val="0"/>
        <w:spacing w:after="0" w:line="240" w:lineRule="auto"/>
        <w:rPr>
          <w:rFonts w:ascii="Times New Roman" w:eastAsia="Times New Roman" w:hAnsi="Times New Roman" w:cs="Times New Roman"/>
          <w:color w:val="000000"/>
        </w:rPr>
      </w:pPr>
      <w:r w:rsidRPr="00A51C8C">
        <w:rPr>
          <w:rFonts w:ascii="Times New Roman" w:eastAsia="Times New Roman" w:hAnsi="Times New Roman" w:cs="Times New Roman"/>
          <w:color w:val="000000"/>
        </w:rPr>
        <w:t>Q</w:t>
      </w:r>
      <w:r w:rsidRPr="00A51C8C">
        <w:rPr>
          <w:rFonts w:ascii="Times New Roman" w:eastAsia="Times New Roman" w:hAnsi="Times New Roman" w:cs="Times New Roman"/>
          <w:color w:val="000000"/>
          <w:vertAlign w:val="subscript"/>
        </w:rPr>
        <w:t xml:space="preserve"> convection window</w:t>
      </w:r>
      <w:r w:rsidRPr="00A51C8C">
        <w:rPr>
          <w:rFonts w:ascii="Times New Roman" w:eastAsia="Times New Roman" w:hAnsi="Times New Roman" w:cs="Times New Roman"/>
          <w:color w:val="000000"/>
        </w:rPr>
        <w:t xml:space="preserve"> = (CLTD)</w:t>
      </w:r>
      <w:r w:rsidRPr="00A51C8C">
        <w:rPr>
          <w:rFonts w:ascii="Times New Roman" w:eastAsia="Times New Roman" w:hAnsi="Times New Roman" w:cs="Times New Roman"/>
          <w:color w:val="000000"/>
          <w:vertAlign w:val="subscript"/>
        </w:rPr>
        <w:t>corr.</w:t>
      </w:r>
      <w:r w:rsidRPr="00A51C8C">
        <w:rPr>
          <w:rFonts w:ascii="Times New Roman" w:eastAsia="Times New Roman" w:hAnsi="Times New Roman" w:cs="Times New Roman"/>
          <w:color w:val="000000"/>
        </w:rPr>
        <w:t xml:space="preserve">* U*A   = 23.1* 3.5 *3.75= 303.19 W                 </w:t>
      </w:r>
    </w:p>
    <w:p w:rsidR="00A51C8C" w:rsidRPr="00A51C8C" w:rsidRDefault="00A51C8C" w:rsidP="00A51C8C">
      <w:pPr>
        <w:autoSpaceDE w:val="0"/>
        <w:autoSpaceDN w:val="0"/>
        <w:adjustRightInd w:val="0"/>
        <w:spacing w:after="0" w:line="240" w:lineRule="auto"/>
        <w:ind w:left="720"/>
        <w:rPr>
          <w:rFonts w:ascii="Times New Roman" w:eastAsia="Times New Roman" w:hAnsi="Times New Roman" w:cs="Times New Roman"/>
          <w:color w:val="000000"/>
        </w:rPr>
      </w:pPr>
    </w:p>
    <w:p w:rsidR="00A51C8C" w:rsidRDefault="00A51C8C" w:rsidP="0033186D">
      <w:pPr>
        <w:numPr>
          <w:ilvl w:val="0"/>
          <w:numId w:val="28"/>
        </w:numPr>
        <w:autoSpaceDE w:val="0"/>
        <w:autoSpaceDN w:val="0"/>
        <w:adjustRightInd w:val="0"/>
        <w:spacing w:after="0" w:line="240" w:lineRule="auto"/>
        <w:rPr>
          <w:rFonts w:ascii="Times New Roman" w:eastAsia="Times New Roman" w:hAnsi="Times New Roman" w:cs="Times New Roman"/>
          <w:color w:val="000000"/>
        </w:rPr>
      </w:pPr>
      <w:r w:rsidRPr="00A51C8C">
        <w:rPr>
          <w:rFonts w:ascii="Times New Roman" w:eastAsia="Times New Roman" w:hAnsi="Times New Roman" w:cs="Times New Roman"/>
          <w:color w:val="000000"/>
        </w:rPr>
        <w:t>Q</w:t>
      </w:r>
      <w:r w:rsidRPr="00A51C8C">
        <w:rPr>
          <w:rFonts w:ascii="Times New Roman" w:eastAsia="Times New Roman" w:hAnsi="Times New Roman" w:cs="Times New Roman"/>
          <w:color w:val="000000"/>
          <w:vertAlign w:val="subscript"/>
        </w:rPr>
        <w:t xml:space="preserve"> transmitted window </w:t>
      </w:r>
      <w:r w:rsidRPr="00A51C8C">
        <w:rPr>
          <w:rFonts w:ascii="Times New Roman" w:eastAsia="Times New Roman" w:hAnsi="Times New Roman" w:cs="Times New Roman"/>
          <w:color w:val="000000"/>
        </w:rPr>
        <w:t xml:space="preserve">= A*SHG*SC*CLF   = 3.75 * 675 * 0.83 * 0.5 =  1050.4 W  </w:t>
      </w:r>
    </w:p>
    <w:p w:rsidR="00A51C8C" w:rsidRPr="00A51C8C" w:rsidRDefault="00A51C8C" w:rsidP="00A51C8C">
      <w:pPr>
        <w:autoSpaceDE w:val="0"/>
        <w:autoSpaceDN w:val="0"/>
        <w:adjustRightInd w:val="0"/>
        <w:spacing w:after="0" w:line="240" w:lineRule="auto"/>
        <w:rPr>
          <w:rFonts w:ascii="Times New Roman" w:eastAsia="Times New Roman" w:hAnsi="Times New Roman" w:cs="Times New Roman"/>
          <w:color w:val="000000"/>
        </w:rPr>
      </w:pPr>
    </w:p>
    <w:p w:rsidR="00A51C8C" w:rsidRPr="00A51C8C" w:rsidRDefault="00A51C8C" w:rsidP="0033186D">
      <w:pPr>
        <w:numPr>
          <w:ilvl w:val="0"/>
          <w:numId w:val="28"/>
        </w:numPr>
        <w:autoSpaceDE w:val="0"/>
        <w:autoSpaceDN w:val="0"/>
        <w:adjustRightInd w:val="0"/>
        <w:spacing w:after="0" w:line="240" w:lineRule="auto"/>
        <w:rPr>
          <w:rFonts w:ascii="Times New Roman" w:eastAsia="Times New Roman" w:hAnsi="Times New Roman" w:cs="Times New Roman"/>
          <w:color w:val="000000"/>
        </w:rPr>
      </w:pPr>
      <w:r w:rsidRPr="00A51C8C">
        <w:rPr>
          <w:rFonts w:ascii="Times New Roman" w:eastAsia="Times New Roman" w:hAnsi="Times New Roman" w:cs="Times New Roman"/>
          <w:color w:val="000000"/>
        </w:rPr>
        <w:t xml:space="preserve">Q </w:t>
      </w:r>
      <w:r w:rsidRPr="00A51C8C">
        <w:rPr>
          <w:rFonts w:ascii="Times New Roman" w:eastAsia="Times New Roman" w:hAnsi="Times New Roman" w:cs="Times New Roman"/>
          <w:color w:val="000000"/>
          <w:vertAlign w:val="subscript"/>
        </w:rPr>
        <w:t xml:space="preserve">window </w:t>
      </w:r>
      <w:r w:rsidRPr="00A51C8C">
        <w:rPr>
          <w:rFonts w:ascii="Times New Roman" w:eastAsia="Times New Roman" w:hAnsi="Times New Roman" w:cs="Times New Roman"/>
          <w:color w:val="000000"/>
        </w:rPr>
        <w:t xml:space="preserve">= Q </w:t>
      </w:r>
      <w:r w:rsidRPr="00A51C8C">
        <w:rPr>
          <w:rFonts w:ascii="Times New Roman" w:eastAsia="Times New Roman" w:hAnsi="Times New Roman" w:cs="Times New Roman"/>
          <w:color w:val="000000"/>
          <w:vertAlign w:val="subscript"/>
        </w:rPr>
        <w:t>transmitted</w:t>
      </w:r>
      <w:r w:rsidRPr="00A51C8C">
        <w:rPr>
          <w:rFonts w:ascii="Times New Roman" w:eastAsia="Times New Roman" w:hAnsi="Times New Roman" w:cs="Times New Roman"/>
          <w:color w:val="000000"/>
        </w:rPr>
        <w:t xml:space="preserve">+ Q </w:t>
      </w:r>
      <w:r w:rsidRPr="00A51C8C">
        <w:rPr>
          <w:rFonts w:ascii="Times New Roman" w:eastAsia="Times New Roman" w:hAnsi="Times New Roman" w:cs="Times New Roman"/>
          <w:color w:val="000000"/>
          <w:vertAlign w:val="subscript"/>
        </w:rPr>
        <w:t>convection</w:t>
      </w:r>
      <w:r w:rsidRPr="00A51C8C">
        <w:rPr>
          <w:rFonts w:ascii="Times New Roman" w:eastAsia="Times New Roman" w:hAnsi="Times New Roman" w:cs="Times New Roman"/>
          <w:color w:val="000000"/>
        </w:rPr>
        <w:t xml:space="preserve"> = 1050.4+ 303.19 = 1353.59 W                     </w:t>
      </w:r>
    </w:p>
    <w:p w:rsidR="00A51C8C" w:rsidRPr="00A51C8C" w:rsidRDefault="00A51C8C" w:rsidP="00A51C8C">
      <w:pPr>
        <w:autoSpaceDE w:val="0"/>
        <w:autoSpaceDN w:val="0"/>
        <w:adjustRightInd w:val="0"/>
        <w:spacing w:after="0" w:line="240" w:lineRule="auto"/>
        <w:rPr>
          <w:rFonts w:ascii="Times New Roman" w:eastAsia="Times New Roman" w:hAnsi="Times New Roman" w:cs="Times New Roman"/>
          <w:color w:val="000000"/>
        </w:rPr>
      </w:pPr>
    </w:p>
    <w:p w:rsidR="00A51C8C" w:rsidRPr="00A51C8C" w:rsidRDefault="00A51C8C" w:rsidP="0033186D">
      <w:pPr>
        <w:numPr>
          <w:ilvl w:val="0"/>
          <w:numId w:val="28"/>
        </w:numPr>
        <w:autoSpaceDE w:val="0"/>
        <w:autoSpaceDN w:val="0"/>
        <w:adjustRightInd w:val="0"/>
        <w:spacing w:after="0" w:line="240" w:lineRule="auto"/>
        <w:rPr>
          <w:rFonts w:ascii="Times New Roman" w:eastAsia="Times New Roman" w:hAnsi="Times New Roman" w:cs="Times New Roman"/>
          <w:color w:val="000000"/>
        </w:rPr>
      </w:pPr>
      <w:r w:rsidRPr="00A51C8C">
        <w:rPr>
          <w:rFonts w:ascii="Times New Roman" w:eastAsia="Times New Roman" w:hAnsi="Times New Roman" w:cs="Times New Roman"/>
          <w:color w:val="000000"/>
        </w:rPr>
        <w:t xml:space="preserve">Q </w:t>
      </w:r>
      <w:r w:rsidRPr="00A51C8C">
        <w:rPr>
          <w:rFonts w:ascii="Times New Roman" w:eastAsia="Times New Roman" w:hAnsi="Times New Roman" w:cs="Times New Roman"/>
          <w:color w:val="000000"/>
          <w:vertAlign w:val="subscript"/>
        </w:rPr>
        <w:t xml:space="preserve">cond. Total  </w:t>
      </w:r>
      <w:r w:rsidRPr="00A51C8C">
        <w:rPr>
          <w:rFonts w:ascii="Times New Roman" w:eastAsia="Times New Roman" w:hAnsi="Times New Roman" w:cs="Times New Roman"/>
          <w:color w:val="000000"/>
        </w:rPr>
        <w:t xml:space="preserve">=  ∑ (Qc + Q wa +Q wi) =  766.6  </w:t>
      </w:r>
      <w:r w:rsidRPr="00A51C8C">
        <w:rPr>
          <w:rFonts w:ascii="Times New Roman" w:eastAsia="Times New Roman" w:hAnsi="Times New Roman" w:cs="Times New Roman"/>
          <w:b/>
          <w:bCs/>
          <w:color w:val="000000"/>
        </w:rPr>
        <w:t xml:space="preserve">+ </w:t>
      </w:r>
      <w:r w:rsidRPr="00A51C8C">
        <w:rPr>
          <w:rFonts w:ascii="Times New Roman" w:eastAsia="Times New Roman" w:hAnsi="Times New Roman" w:cs="Times New Roman"/>
          <w:color w:val="000000"/>
        </w:rPr>
        <w:t>213.2 + 1353.59 = 2333.39 w</w:t>
      </w:r>
    </w:p>
    <w:p w:rsidR="00A51C8C" w:rsidRPr="00A51C8C" w:rsidRDefault="00A51C8C" w:rsidP="00A51C8C">
      <w:pPr>
        <w:autoSpaceDE w:val="0"/>
        <w:autoSpaceDN w:val="0"/>
        <w:adjustRightInd w:val="0"/>
        <w:spacing w:after="0" w:line="240" w:lineRule="auto"/>
        <w:rPr>
          <w:rFonts w:ascii="Times New Roman" w:eastAsia="Times New Roman" w:hAnsi="Times New Roman" w:cs="Times New Roman"/>
          <w:color w:val="000000"/>
        </w:rPr>
      </w:pPr>
    </w:p>
    <w:p w:rsidR="00A51C8C" w:rsidRPr="00A51C8C" w:rsidRDefault="00A51C8C" w:rsidP="00A51C8C">
      <w:pPr>
        <w:autoSpaceDE w:val="0"/>
        <w:autoSpaceDN w:val="0"/>
        <w:adjustRightInd w:val="0"/>
        <w:spacing w:after="0" w:line="240" w:lineRule="auto"/>
        <w:rPr>
          <w:rFonts w:ascii="Times New Roman" w:eastAsia="Times New Roman" w:hAnsi="Times New Roman" w:cs="Times New Roman"/>
          <w:color w:val="000000"/>
        </w:rPr>
      </w:pPr>
    </w:p>
    <w:p w:rsidR="00A51C8C" w:rsidRPr="00A51C8C" w:rsidRDefault="00A51C8C" w:rsidP="00A51C8C">
      <w:pPr>
        <w:autoSpaceDE w:val="0"/>
        <w:autoSpaceDN w:val="0"/>
        <w:adjustRightInd w:val="0"/>
        <w:spacing w:after="0" w:line="240" w:lineRule="auto"/>
        <w:rPr>
          <w:rFonts w:ascii="Times New Roman" w:eastAsia="Times New Roman" w:hAnsi="Times New Roman" w:cs="Times New Roman"/>
          <w:b/>
          <w:bCs/>
          <w:color w:val="000000"/>
          <w:u w:val="single"/>
          <w:rtl/>
          <w:lang w:bidi="ar-JO"/>
        </w:rPr>
      </w:pPr>
      <w:r w:rsidRPr="00A51C8C">
        <w:rPr>
          <w:rFonts w:ascii="Times New Roman" w:eastAsia="Times New Roman" w:hAnsi="Times New Roman" w:cs="Times New Roman"/>
          <w:b/>
          <w:bCs/>
          <w:color w:val="000000"/>
          <w:u w:val="single"/>
        </w:rPr>
        <w:t>Second  : Q From People</w:t>
      </w:r>
    </w:p>
    <w:p w:rsidR="00A51C8C" w:rsidRPr="00A51C8C" w:rsidRDefault="00A51C8C" w:rsidP="00A51C8C">
      <w:pPr>
        <w:autoSpaceDE w:val="0"/>
        <w:autoSpaceDN w:val="0"/>
        <w:adjustRightInd w:val="0"/>
        <w:spacing w:after="0" w:line="240" w:lineRule="auto"/>
        <w:ind w:left="720"/>
        <w:rPr>
          <w:rFonts w:ascii="Times New Roman" w:eastAsia="Times New Roman" w:hAnsi="Times New Roman" w:cs="Times New Roman"/>
          <w:color w:val="000000"/>
        </w:rPr>
      </w:pPr>
    </w:p>
    <w:p w:rsidR="00A51C8C" w:rsidRPr="00A51C8C" w:rsidRDefault="00A51C8C" w:rsidP="0033186D">
      <w:pPr>
        <w:numPr>
          <w:ilvl w:val="0"/>
          <w:numId w:val="28"/>
        </w:numPr>
        <w:autoSpaceDE w:val="0"/>
        <w:autoSpaceDN w:val="0"/>
        <w:adjustRightInd w:val="0"/>
        <w:spacing w:after="0" w:line="240" w:lineRule="auto"/>
        <w:rPr>
          <w:rFonts w:ascii="Times New Roman" w:eastAsia="Times New Roman" w:hAnsi="Times New Roman" w:cs="Times New Roman"/>
          <w:color w:val="000000"/>
        </w:rPr>
      </w:pPr>
      <w:r w:rsidRPr="00A51C8C">
        <w:rPr>
          <w:rFonts w:ascii="Times New Roman" w:eastAsia="Times New Roman" w:hAnsi="Times New Roman" w:cs="Times New Roman"/>
          <w:color w:val="000000"/>
        </w:rPr>
        <w:t xml:space="preserve">Number of people in this room is n = 10 </w:t>
      </w:r>
    </w:p>
    <w:p w:rsidR="00A51C8C" w:rsidRPr="00A51C8C" w:rsidRDefault="00A51C8C" w:rsidP="0033186D">
      <w:pPr>
        <w:numPr>
          <w:ilvl w:val="0"/>
          <w:numId w:val="28"/>
        </w:numPr>
        <w:autoSpaceDE w:val="0"/>
        <w:autoSpaceDN w:val="0"/>
        <w:adjustRightInd w:val="0"/>
        <w:spacing w:after="0" w:line="240" w:lineRule="auto"/>
        <w:rPr>
          <w:rFonts w:ascii="Times New Roman" w:eastAsia="Times New Roman" w:hAnsi="Times New Roman" w:cs="Times New Roman"/>
          <w:color w:val="000000"/>
        </w:rPr>
      </w:pPr>
      <w:r w:rsidRPr="00A51C8C">
        <w:rPr>
          <w:rFonts w:ascii="Times New Roman" w:eastAsia="Times New Roman" w:hAnsi="Times New Roman" w:cs="Times New Roman"/>
          <w:color w:val="000000"/>
        </w:rPr>
        <w:t xml:space="preserve">Q </w:t>
      </w:r>
      <w:r w:rsidRPr="00A51C8C">
        <w:rPr>
          <w:rFonts w:ascii="Times New Roman" w:eastAsia="Times New Roman" w:hAnsi="Times New Roman" w:cs="Times New Roman"/>
          <w:color w:val="000000"/>
          <w:vertAlign w:val="subscript"/>
        </w:rPr>
        <w:t xml:space="preserve">s. people </w:t>
      </w:r>
      <w:r w:rsidRPr="00A51C8C">
        <w:rPr>
          <w:rFonts w:ascii="Times New Roman" w:eastAsia="Times New Roman" w:hAnsi="Times New Roman" w:cs="Times New Roman"/>
          <w:color w:val="000000"/>
        </w:rPr>
        <w:t>= q</w:t>
      </w:r>
      <w:r w:rsidRPr="00A51C8C">
        <w:rPr>
          <w:rFonts w:ascii="Times New Roman" w:eastAsia="Times New Roman" w:hAnsi="Times New Roman" w:cs="Times New Roman"/>
          <w:color w:val="000000"/>
          <w:vertAlign w:val="subscript"/>
        </w:rPr>
        <w:t>s</w:t>
      </w:r>
      <w:r w:rsidRPr="00A51C8C">
        <w:rPr>
          <w:rFonts w:ascii="Times New Roman" w:eastAsia="Times New Roman" w:hAnsi="Times New Roman" w:cs="Times New Roman"/>
          <w:color w:val="000000"/>
        </w:rPr>
        <w:t xml:space="preserve">* n *CLF = 70 * 10 * 1 = 700 w                                                 </w:t>
      </w:r>
    </w:p>
    <w:p w:rsidR="00A51C8C" w:rsidRPr="00A51C8C" w:rsidRDefault="00A51C8C" w:rsidP="0033186D">
      <w:pPr>
        <w:numPr>
          <w:ilvl w:val="0"/>
          <w:numId w:val="28"/>
        </w:numPr>
        <w:autoSpaceDE w:val="0"/>
        <w:autoSpaceDN w:val="0"/>
        <w:adjustRightInd w:val="0"/>
        <w:spacing w:after="0" w:line="240" w:lineRule="auto"/>
        <w:rPr>
          <w:rFonts w:ascii="Times New Roman" w:eastAsia="Times New Roman" w:hAnsi="Times New Roman" w:cs="Times New Roman"/>
          <w:color w:val="000000"/>
        </w:rPr>
      </w:pPr>
      <w:r w:rsidRPr="00A51C8C">
        <w:rPr>
          <w:rFonts w:ascii="Times New Roman" w:eastAsia="Times New Roman" w:hAnsi="Times New Roman" w:cs="Times New Roman"/>
          <w:color w:val="000000"/>
        </w:rPr>
        <w:t xml:space="preserve">Q </w:t>
      </w:r>
      <w:r w:rsidRPr="00A51C8C">
        <w:rPr>
          <w:rFonts w:ascii="Times New Roman" w:eastAsia="Times New Roman" w:hAnsi="Times New Roman" w:cs="Times New Roman"/>
          <w:color w:val="000000"/>
          <w:vertAlign w:val="subscript"/>
        </w:rPr>
        <w:t xml:space="preserve">L. people </w:t>
      </w:r>
      <w:r w:rsidRPr="00A51C8C">
        <w:rPr>
          <w:rFonts w:ascii="Times New Roman" w:eastAsia="Times New Roman" w:hAnsi="Times New Roman" w:cs="Times New Roman"/>
          <w:color w:val="000000"/>
        </w:rPr>
        <w:t>= q</w:t>
      </w:r>
      <w:r w:rsidRPr="00A51C8C">
        <w:rPr>
          <w:rFonts w:ascii="Times New Roman" w:eastAsia="Times New Roman" w:hAnsi="Times New Roman" w:cs="Times New Roman"/>
          <w:color w:val="000000"/>
          <w:vertAlign w:val="subscript"/>
        </w:rPr>
        <w:t>l</w:t>
      </w:r>
      <w:r w:rsidRPr="00A51C8C">
        <w:rPr>
          <w:rFonts w:ascii="Times New Roman" w:eastAsia="Times New Roman" w:hAnsi="Times New Roman" w:cs="Times New Roman"/>
          <w:color w:val="000000"/>
        </w:rPr>
        <w:t xml:space="preserve">* n  = 44 * 10 = 440 w                                                                 </w:t>
      </w:r>
    </w:p>
    <w:p w:rsidR="00A51C8C" w:rsidRPr="00A51C8C" w:rsidRDefault="00A51C8C" w:rsidP="00A51C8C">
      <w:pPr>
        <w:autoSpaceDE w:val="0"/>
        <w:autoSpaceDN w:val="0"/>
        <w:adjustRightInd w:val="0"/>
        <w:spacing w:after="0" w:line="240" w:lineRule="auto"/>
        <w:rPr>
          <w:rFonts w:ascii="Times New Roman" w:eastAsia="Times New Roman" w:hAnsi="Times New Roman" w:cs="Times New Roman"/>
          <w:color w:val="000000"/>
        </w:rPr>
      </w:pPr>
    </w:p>
    <w:p w:rsidR="00A51C8C" w:rsidRPr="00A51C8C" w:rsidRDefault="00A51C8C" w:rsidP="00A51C8C">
      <w:pPr>
        <w:autoSpaceDE w:val="0"/>
        <w:autoSpaceDN w:val="0"/>
        <w:adjustRightInd w:val="0"/>
        <w:spacing w:after="0" w:line="240" w:lineRule="auto"/>
        <w:rPr>
          <w:rFonts w:ascii="Times New Roman" w:eastAsia="Times New Roman" w:hAnsi="Times New Roman" w:cs="Times New Roman"/>
          <w:b/>
          <w:bCs/>
          <w:color w:val="000000"/>
          <w:u w:val="single"/>
        </w:rPr>
      </w:pPr>
      <w:r w:rsidRPr="00A51C8C">
        <w:rPr>
          <w:rFonts w:ascii="Times New Roman" w:eastAsia="Times New Roman" w:hAnsi="Times New Roman" w:cs="Times New Roman"/>
          <w:b/>
          <w:bCs/>
          <w:color w:val="000000"/>
          <w:u w:val="single"/>
        </w:rPr>
        <w:t>Third : Q From Ventilation</w:t>
      </w:r>
    </w:p>
    <w:p w:rsidR="00A51C8C" w:rsidRPr="00A51C8C" w:rsidRDefault="00A51C8C" w:rsidP="00A51C8C">
      <w:pPr>
        <w:autoSpaceDE w:val="0"/>
        <w:autoSpaceDN w:val="0"/>
        <w:adjustRightInd w:val="0"/>
        <w:spacing w:after="0" w:line="240" w:lineRule="auto"/>
        <w:rPr>
          <w:rFonts w:ascii="Times New Roman" w:eastAsia="Times New Roman" w:hAnsi="Times New Roman" w:cs="Times New Roman"/>
          <w:color w:val="000000"/>
        </w:rPr>
      </w:pPr>
      <w:r w:rsidRPr="00A51C8C">
        <w:rPr>
          <w:rFonts w:ascii="Times New Roman" w:eastAsia="Times New Roman" w:hAnsi="Times New Roman" w:cs="Times New Roman"/>
          <w:b/>
          <w:bCs/>
          <w:color w:val="000000"/>
        </w:rPr>
        <w:t xml:space="preserve">Note: </w:t>
      </w:r>
      <w:r w:rsidRPr="00A51C8C">
        <w:rPr>
          <w:rFonts w:ascii="Times New Roman" w:eastAsia="Times New Roman" w:hAnsi="Times New Roman" w:cs="Times New Roman"/>
          <w:color w:val="000000"/>
        </w:rPr>
        <w:t>in our calculation we used ventilation and we find it using (ACH)</w:t>
      </w:r>
    </w:p>
    <w:p w:rsidR="00A51C8C" w:rsidRPr="00A51C8C" w:rsidRDefault="00A51C8C" w:rsidP="0033186D">
      <w:pPr>
        <w:numPr>
          <w:ilvl w:val="0"/>
          <w:numId w:val="29"/>
        </w:numPr>
        <w:autoSpaceDE w:val="0"/>
        <w:autoSpaceDN w:val="0"/>
        <w:adjustRightInd w:val="0"/>
        <w:spacing w:after="0" w:line="240" w:lineRule="auto"/>
        <w:rPr>
          <w:rFonts w:ascii="Times New Roman" w:eastAsia="Times New Roman" w:hAnsi="Times New Roman" w:cs="Times New Roman"/>
          <w:color w:val="000000"/>
        </w:rPr>
      </w:pPr>
      <w:r w:rsidRPr="00A51C8C">
        <w:rPr>
          <w:rFonts w:ascii="Times New Roman" w:eastAsia="Times New Roman" w:hAnsi="Times New Roman" w:cs="Times New Roman"/>
          <w:color w:val="000000"/>
        </w:rPr>
        <w:t>ACH = 2 (Air Change per Hour)</w:t>
      </w:r>
    </w:p>
    <w:p w:rsidR="00A51C8C" w:rsidRPr="00A51C8C" w:rsidRDefault="00A51C8C" w:rsidP="0033186D">
      <w:pPr>
        <w:numPr>
          <w:ilvl w:val="0"/>
          <w:numId w:val="29"/>
        </w:numPr>
        <w:autoSpaceDE w:val="0"/>
        <w:autoSpaceDN w:val="0"/>
        <w:adjustRightInd w:val="0"/>
        <w:spacing w:after="0" w:line="240" w:lineRule="auto"/>
        <w:rPr>
          <w:rFonts w:ascii="Times New Roman" w:eastAsia="Times New Roman" w:hAnsi="Times New Roman" w:cs="Times New Roman"/>
          <w:color w:val="000000"/>
        </w:rPr>
      </w:pPr>
      <w:r w:rsidRPr="00A51C8C">
        <w:rPr>
          <w:rFonts w:ascii="Times New Roman" w:eastAsia="Times New Roman" w:hAnsi="Times New Roman" w:cs="Times New Roman"/>
          <w:color w:val="000000"/>
        </w:rPr>
        <w:t xml:space="preserve">Also, we use 10 L/Person  </w:t>
      </w:r>
    </w:p>
    <w:p w:rsidR="00A51C8C" w:rsidRPr="00A51C8C" w:rsidRDefault="00A51C8C" w:rsidP="0033186D">
      <w:pPr>
        <w:numPr>
          <w:ilvl w:val="0"/>
          <w:numId w:val="29"/>
        </w:numPr>
        <w:autoSpaceDE w:val="0"/>
        <w:autoSpaceDN w:val="0"/>
        <w:adjustRightInd w:val="0"/>
        <w:spacing w:after="0" w:line="240" w:lineRule="auto"/>
        <w:rPr>
          <w:rFonts w:ascii="Times New Roman" w:eastAsia="Times New Roman" w:hAnsi="Times New Roman" w:cs="Times New Roman"/>
          <w:color w:val="000000"/>
        </w:rPr>
      </w:pPr>
      <w:r w:rsidRPr="00A51C8C">
        <w:rPr>
          <w:rFonts w:ascii="Times New Roman" w:eastAsia="Times New Roman" w:hAnsi="Times New Roman" w:cs="Times New Roman"/>
          <w:color w:val="000000"/>
        </w:rPr>
        <w:t>Q</w:t>
      </w:r>
      <w:r w:rsidRPr="00A51C8C">
        <w:rPr>
          <w:rFonts w:ascii="Times New Roman" w:eastAsia="Times New Roman" w:hAnsi="Times New Roman" w:cs="Times New Roman"/>
          <w:color w:val="000000"/>
          <w:vertAlign w:val="subscript"/>
        </w:rPr>
        <w:t>s ,vent</w:t>
      </w:r>
      <w:r w:rsidRPr="00A51C8C">
        <w:rPr>
          <w:rFonts w:ascii="Times New Roman" w:eastAsia="Times New Roman" w:hAnsi="Times New Roman" w:cs="Times New Roman"/>
          <w:color w:val="000000"/>
        </w:rPr>
        <w:t xml:space="preserve">= 1.2 * V*n *∆T = 1.2 *10*10 *(45 - 26) = 2280  w                      </w:t>
      </w:r>
    </w:p>
    <w:p w:rsidR="00A51C8C" w:rsidRPr="00A51C8C" w:rsidRDefault="00A51C8C" w:rsidP="0033186D">
      <w:pPr>
        <w:numPr>
          <w:ilvl w:val="0"/>
          <w:numId w:val="29"/>
        </w:numPr>
        <w:autoSpaceDE w:val="0"/>
        <w:autoSpaceDN w:val="0"/>
        <w:adjustRightInd w:val="0"/>
        <w:spacing w:after="0" w:line="240" w:lineRule="auto"/>
        <w:rPr>
          <w:rFonts w:ascii="Times New Roman" w:eastAsia="Times New Roman" w:hAnsi="Times New Roman" w:cs="Times New Roman"/>
          <w:color w:val="000000"/>
        </w:rPr>
      </w:pPr>
      <w:r w:rsidRPr="00A51C8C">
        <w:rPr>
          <w:rFonts w:ascii="Times New Roman" w:eastAsia="Times New Roman" w:hAnsi="Times New Roman" w:cs="Times New Roman"/>
          <w:color w:val="000000"/>
        </w:rPr>
        <w:t>Q</w:t>
      </w:r>
      <w:r w:rsidRPr="00A51C8C">
        <w:rPr>
          <w:rFonts w:ascii="Times New Roman" w:eastAsia="Times New Roman" w:hAnsi="Times New Roman" w:cs="Times New Roman"/>
          <w:color w:val="000000"/>
          <w:vertAlign w:val="subscript"/>
        </w:rPr>
        <w:t xml:space="preserve">L, vent </w:t>
      </w:r>
      <w:r w:rsidRPr="00A51C8C">
        <w:rPr>
          <w:rFonts w:ascii="Times New Roman" w:eastAsia="Times New Roman" w:hAnsi="Times New Roman" w:cs="Times New Roman"/>
          <w:color w:val="000000"/>
        </w:rPr>
        <w:t xml:space="preserve">= 3 * V *n *∆W = 3* 10*10 *(28 – 14)  = 4200 w                         </w:t>
      </w:r>
    </w:p>
    <w:p w:rsidR="00A51C8C" w:rsidRPr="00A51C8C" w:rsidRDefault="00A51C8C" w:rsidP="00A51C8C">
      <w:pPr>
        <w:autoSpaceDE w:val="0"/>
        <w:autoSpaceDN w:val="0"/>
        <w:adjustRightInd w:val="0"/>
        <w:spacing w:after="0" w:line="240" w:lineRule="auto"/>
        <w:rPr>
          <w:rFonts w:ascii="Times New Roman" w:eastAsia="Times New Roman" w:hAnsi="Times New Roman" w:cs="Times New Roman"/>
          <w:color w:val="000000"/>
        </w:rPr>
      </w:pPr>
    </w:p>
    <w:p w:rsidR="00A51C8C" w:rsidRPr="00A51C8C" w:rsidRDefault="00A51C8C" w:rsidP="00A51C8C">
      <w:pPr>
        <w:autoSpaceDE w:val="0"/>
        <w:autoSpaceDN w:val="0"/>
        <w:adjustRightInd w:val="0"/>
        <w:spacing w:after="0" w:line="240" w:lineRule="auto"/>
        <w:rPr>
          <w:rFonts w:ascii="Times New Roman" w:eastAsia="Times New Roman" w:hAnsi="Times New Roman" w:cs="Times New Roman"/>
          <w:b/>
          <w:bCs/>
          <w:color w:val="000000"/>
          <w:u w:val="single"/>
        </w:rPr>
      </w:pPr>
      <w:r w:rsidRPr="00A51C8C">
        <w:rPr>
          <w:rFonts w:ascii="Times New Roman" w:eastAsia="Times New Roman" w:hAnsi="Times New Roman" w:cs="Times New Roman"/>
          <w:b/>
          <w:bCs/>
          <w:color w:val="000000"/>
          <w:u w:val="single"/>
        </w:rPr>
        <w:t xml:space="preserve">Forth :  Q From Light </w:t>
      </w:r>
    </w:p>
    <w:p w:rsidR="00A51C8C" w:rsidRDefault="00A51C8C" w:rsidP="0033186D">
      <w:pPr>
        <w:numPr>
          <w:ilvl w:val="0"/>
          <w:numId w:val="29"/>
        </w:numPr>
        <w:autoSpaceDE w:val="0"/>
        <w:autoSpaceDN w:val="0"/>
        <w:adjustRightInd w:val="0"/>
        <w:spacing w:after="0" w:line="240" w:lineRule="auto"/>
        <w:rPr>
          <w:rFonts w:ascii="Times New Roman" w:eastAsia="Times New Roman" w:hAnsi="Times New Roman" w:cs="Times New Roman"/>
          <w:color w:val="000000"/>
        </w:rPr>
      </w:pPr>
      <w:r w:rsidRPr="00A51C8C">
        <w:rPr>
          <w:rFonts w:ascii="Times New Roman" w:eastAsia="Times New Roman" w:hAnsi="Times New Roman" w:cs="Times New Roman"/>
          <w:color w:val="000000"/>
        </w:rPr>
        <w:t>Q</w:t>
      </w:r>
      <w:r w:rsidRPr="00A51C8C">
        <w:rPr>
          <w:rFonts w:ascii="Times New Roman" w:eastAsia="Times New Roman" w:hAnsi="Times New Roman" w:cs="Times New Roman"/>
          <w:color w:val="000000"/>
          <w:vertAlign w:val="subscript"/>
        </w:rPr>
        <w:t xml:space="preserve">s light </w:t>
      </w:r>
      <w:r w:rsidRPr="00A51C8C">
        <w:rPr>
          <w:rFonts w:ascii="Times New Roman" w:eastAsia="Times New Roman" w:hAnsi="Times New Roman" w:cs="Times New Roman"/>
          <w:color w:val="000000"/>
        </w:rPr>
        <w:t xml:space="preserve">= qs * Area * CLF  = 32 * 36 * 1  = 1152  w                                   </w:t>
      </w:r>
    </w:p>
    <w:p w:rsidR="00A51C8C" w:rsidRPr="00A51C8C" w:rsidRDefault="00A51C8C" w:rsidP="0033186D">
      <w:pPr>
        <w:numPr>
          <w:ilvl w:val="0"/>
          <w:numId w:val="29"/>
        </w:numPr>
        <w:autoSpaceDE w:val="0"/>
        <w:autoSpaceDN w:val="0"/>
        <w:adjustRightInd w:val="0"/>
        <w:spacing w:after="0" w:line="240" w:lineRule="auto"/>
        <w:rPr>
          <w:rFonts w:ascii="Times New Roman" w:eastAsia="Times New Roman" w:hAnsi="Times New Roman" w:cs="Times New Roman"/>
          <w:color w:val="000000"/>
        </w:rPr>
      </w:pPr>
    </w:p>
    <w:p w:rsidR="00A51C8C" w:rsidRDefault="00A51C8C" w:rsidP="00A51C8C">
      <w:pPr>
        <w:autoSpaceDE w:val="0"/>
        <w:autoSpaceDN w:val="0"/>
        <w:adjustRightInd w:val="0"/>
        <w:spacing w:after="0" w:line="240" w:lineRule="auto"/>
        <w:rPr>
          <w:rFonts w:ascii="Times New Roman" w:eastAsia="Times New Roman" w:hAnsi="Times New Roman" w:cs="Times New Roman"/>
          <w:b/>
          <w:bCs/>
          <w:color w:val="000000"/>
          <w:u w:val="single"/>
        </w:rPr>
      </w:pPr>
    </w:p>
    <w:p w:rsidR="00A51C8C" w:rsidRPr="00A51C8C" w:rsidRDefault="00A51C8C" w:rsidP="00A51C8C">
      <w:pPr>
        <w:autoSpaceDE w:val="0"/>
        <w:autoSpaceDN w:val="0"/>
        <w:adjustRightInd w:val="0"/>
        <w:spacing w:after="0" w:line="240" w:lineRule="auto"/>
        <w:rPr>
          <w:rFonts w:ascii="Times New Roman" w:eastAsia="Times New Roman" w:hAnsi="Times New Roman" w:cs="Times New Roman"/>
          <w:b/>
          <w:bCs/>
          <w:color w:val="000000"/>
          <w:u w:val="single"/>
        </w:rPr>
      </w:pPr>
      <w:r w:rsidRPr="00A51C8C">
        <w:rPr>
          <w:rFonts w:ascii="Times New Roman" w:eastAsia="Times New Roman" w:hAnsi="Times New Roman" w:cs="Times New Roman"/>
          <w:b/>
          <w:bCs/>
          <w:color w:val="000000"/>
          <w:u w:val="single"/>
        </w:rPr>
        <w:t>Fifth : Equipment</w:t>
      </w:r>
    </w:p>
    <w:p w:rsidR="00A51C8C" w:rsidRPr="00A51C8C" w:rsidRDefault="00A51C8C" w:rsidP="0033186D">
      <w:pPr>
        <w:numPr>
          <w:ilvl w:val="0"/>
          <w:numId w:val="29"/>
        </w:numPr>
        <w:autoSpaceDE w:val="0"/>
        <w:autoSpaceDN w:val="0"/>
        <w:adjustRightInd w:val="0"/>
        <w:spacing w:after="0" w:line="240" w:lineRule="auto"/>
        <w:rPr>
          <w:rFonts w:ascii="Times New Roman" w:eastAsia="Times New Roman" w:hAnsi="Times New Roman" w:cs="Times New Roman"/>
          <w:color w:val="000000"/>
        </w:rPr>
      </w:pPr>
      <w:r w:rsidRPr="00A51C8C">
        <w:rPr>
          <w:rFonts w:ascii="Times New Roman" w:eastAsia="Times New Roman" w:hAnsi="Times New Roman" w:cs="Times New Roman"/>
          <w:color w:val="000000"/>
        </w:rPr>
        <w:t xml:space="preserve">Qs </w:t>
      </w:r>
      <w:r w:rsidRPr="00A51C8C">
        <w:rPr>
          <w:rFonts w:ascii="Times New Roman" w:eastAsia="Times New Roman" w:hAnsi="Times New Roman" w:cs="Times New Roman"/>
          <w:color w:val="000000"/>
          <w:vertAlign w:val="subscript"/>
        </w:rPr>
        <w:t>Equipment</w:t>
      </w:r>
      <w:r w:rsidRPr="00A51C8C">
        <w:rPr>
          <w:rFonts w:ascii="Times New Roman" w:eastAsia="Times New Roman" w:hAnsi="Times New Roman" w:cs="Times New Roman"/>
          <w:color w:val="000000"/>
        </w:rPr>
        <w:t xml:space="preserve"> = qs * CLF  =  300 * 1 = 300 w                                                </w:t>
      </w:r>
    </w:p>
    <w:p w:rsidR="00A51C8C" w:rsidRDefault="00A51C8C" w:rsidP="0033186D">
      <w:pPr>
        <w:numPr>
          <w:ilvl w:val="0"/>
          <w:numId w:val="29"/>
        </w:numPr>
        <w:autoSpaceDE w:val="0"/>
        <w:autoSpaceDN w:val="0"/>
        <w:adjustRightInd w:val="0"/>
        <w:spacing w:after="0" w:line="240" w:lineRule="auto"/>
        <w:rPr>
          <w:rFonts w:ascii="Times New Roman" w:eastAsia="Times New Roman" w:hAnsi="Times New Roman" w:cs="Times New Roman"/>
          <w:color w:val="000000"/>
        </w:rPr>
      </w:pPr>
      <w:r w:rsidRPr="00A51C8C">
        <w:rPr>
          <w:rFonts w:ascii="Times New Roman" w:eastAsia="Times New Roman" w:hAnsi="Times New Roman" w:cs="Times New Roman"/>
          <w:color w:val="000000"/>
        </w:rPr>
        <w:t>Ql</w:t>
      </w:r>
      <w:r w:rsidRPr="00A51C8C">
        <w:rPr>
          <w:rFonts w:ascii="Times New Roman" w:eastAsia="Times New Roman" w:hAnsi="Times New Roman" w:cs="Times New Roman"/>
          <w:color w:val="000000"/>
          <w:vertAlign w:val="subscript"/>
        </w:rPr>
        <w:t>Equipment</w:t>
      </w:r>
      <w:r w:rsidRPr="00A51C8C">
        <w:rPr>
          <w:rFonts w:ascii="Times New Roman" w:eastAsia="Times New Roman" w:hAnsi="Times New Roman" w:cs="Times New Roman"/>
          <w:color w:val="000000"/>
        </w:rPr>
        <w:t xml:space="preserve"> = 0</w:t>
      </w:r>
    </w:p>
    <w:p w:rsidR="00A51C8C" w:rsidRDefault="00A51C8C" w:rsidP="00A51C8C">
      <w:pPr>
        <w:autoSpaceDE w:val="0"/>
        <w:autoSpaceDN w:val="0"/>
        <w:adjustRightInd w:val="0"/>
        <w:spacing w:after="0" w:line="240" w:lineRule="auto"/>
        <w:rPr>
          <w:rFonts w:ascii="Times New Roman" w:eastAsia="Times New Roman" w:hAnsi="Times New Roman" w:cs="Times New Roman"/>
          <w:color w:val="000000"/>
        </w:rPr>
      </w:pPr>
    </w:p>
    <w:p w:rsidR="00A51C8C" w:rsidRDefault="00A51C8C" w:rsidP="00A51C8C">
      <w:pPr>
        <w:autoSpaceDE w:val="0"/>
        <w:autoSpaceDN w:val="0"/>
        <w:adjustRightInd w:val="0"/>
        <w:spacing w:after="0" w:line="240" w:lineRule="auto"/>
        <w:rPr>
          <w:rFonts w:ascii="Times New Roman" w:eastAsia="Times New Roman" w:hAnsi="Times New Roman" w:cs="Times New Roman"/>
          <w:color w:val="000000"/>
        </w:rPr>
      </w:pPr>
    </w:p>
    <w:p w:rsidR="00A51C8C" w:rsidRDefault="00A51C8C" w:rsidP="00A51C8C">
      <w:pPr>
        <w:autoSpaceDE w:val="0"/>
        <w:autoSpaceDN w:val="0"/>
        <w:adjustRightInd w:val="0"/>
        <w:spacing w:after="0" w:line="240" w:lineRule="auto"/>
        <w:rPr>
          <w:rFonts w:ascii="Times New Roman" w:eastAsia="Times New Roman" w:hAnsi="Times New Roman" w:cs="Times New Roman"/>
          <w:color w:val="000000"/>
        </w:rPr>
      </w:pPr>
    </w:p>
    <w:p w:rsidR="00A51C8C" w:rsidRDefault="00A51C8C" w:rsidP="00A51C8C">
      <w:pPr>
        <w:autoSpaceDE w:val="0"/>
        <w:autoSpaceDN w:val="0"/>
        <w:adjustRightInd w:val="0"/>
        <w:spacing w:after="0" w:line="240" w:lineRule="auto"/>
        <w:rPr>
          <w:rFonts w:ascii="Times New Roman" w:eastAsia="Times New Roman" w:hAnsi="Times New Roman" w:cs="Times New Roman"/>
          <w:color w:val="000000"/>
        </w:rPr>
      </w:pPr>
    </w:p>
    <w:p w:rsidR="00A51C8C" w:rsidRPr="00A51C8C" w:rsidRDefault="00A51C8C" w:rsidP="00A51C8C">
      <w:pPr>
        <w:autoSpaceDE w:val="0"/>
        <w:autoSpaceDN w:val="0"/>
        <w:adjustRightInd w:val="0"/>
        <w:spacing w:after="0" w:line="240" w:lineRule="auto"/>
        <w:rPr>
          <w:rFonts w:ascii="Times New Roman" w:eastAsia="Times New Roman" w:hAnsi="Times New Roman" w:cs="Times New Roman"/>
          <w:color w:val="000000"/>
        </w:rPr>
      </w:pPr>
    </w:p>
    <w:p w:rsidR="00A51C8C" w:rsidRPr="00A51C8C" w:rsidRDefault="00A51C8C" w:rsidP="00A51C8C">
      <w:pPr>
        <w:autoSpaceDE w:val="0"/>
        <w:autoSpaceDN w:val="0"/>
        <w:adjustRightInd w:val="0"/>
        <w:spacing w:after="0" w:line="240" w:lineRule="auto"/>
        <w:rPr>
          <w:rFonts w:ascii="Times New Roman" w:eastAsia="Times New Roman" w:hAnsi="Times New Roman" w:cs="Times New Roman"/>
          <w:b/>
          <w:bCs/>
          <w:color w:val="000000"/>
          <w:u w:val="single"/>
        </w:rPr>
      </w:pPr>
      <w:r w:rsidRPr="00A51C8C">
        <w:rPr>
          <w:rFonts w:ascii="Times New Roman" w:eastAsia="Times New Roman" w:hAnsi="Times New Roman" w:cs="Times New Roman"/>
          <w:b/>
          <w:bCs/>
          <w:color w:val="000000"/>
          <w:u w:val="single"/>
        </w:rPr>
        <w:lastRenderedPageBreak/>
        <w:t>Q Total</w:t>
      </w:r>
    </w:p>
    <w:p w:rsidR="00A51C8C" w:rsidRPr="00A51C8C" w:rsidRDefault="00A51C8C" w:rsidP="00A51C8C">
      <w:pPr>
        <w:autoSpaceDE w:val="0"/>
        <w:autoSpaceDN w:val="0"/>
        <w:adjustRightInd w:val="0"/>
        <w:spacing w:after="0" w:line="240" w:lineRule="auto"/>
        <w:rPr>
          <w:rFonts w:ascii="Times New Roman" w:eastAsia="Times New Roman" w:hAnsi="Times New Roman" w:cs="Times New Roman"/>
          <w:b/>
          <w:bCs/>
          <w:color w:val="000000"/>
          <w:u w:val="single"/>
        </w:rPr>
      </w:pPr>
    </w:p>
    <w:p w:rsidR="00991E91" w:rsidRPr="00A51C8C" w:rsidRDefault="00A51C8C" w:rsidP="0033186D">
      <w:pPr>
        <w:numPr>
          <w:ilvl w:val="0"/>
          <w:numId w:val="29"/>
        </w:numPr>
        <w:autoSpaceDE w:val="0"/>
        <w:autoSpaceDN w:val="0"/>
        <w:adjustRightInd w:val="0"/>
        <w:spacing w:after="0" w:line="240" w:lineRule="auto"/>
        <w:rPr>
          <w:rFonts w:ascii="Times New Roman" w:eastAsia="Times New Roman" w:hAnsi="Times New Roman" w:cs="Times New Roman"/>
          <w:color w:val="000000"/>
        </w:rPr>
      </w:pPr>
      <w:r w:rsidRPr="00A51C8C">
        <w:rPr>
          <w:rFonts w:ascii="Times New Roman" w:eastAsia="Times New Roman" w:hAnsi="Times New Roman" w:cs="Times New Roman"/>
          <w:color w:val="000000"/>
        </w:rPr>
        <w:t>Q</w:t>
      </w:r>
      <w:r w:rsidRPr="00A51C8C">
        <w:rPr>
          <w:rFonts w:ascii="Times New Roman" w:eastAsia="Times New Roman" w:hAnsi="Times New Roman" w:cs="Times New Roman"/>
          <w:color w:val="000000"/>
          <w:vertAlign w:val="subscript"/>
        </w:rPr>
        <w:t xml:space="preserve"> total </w:t>
      </w:r>
      <w:r w:rsidRPr="00A51C8C">
        <w:rPr>
          <w:rFonts w:ascii="Times New Roman" w:eastAsia="Times New Roman" w:hAnsi="Times New Roman" w:cs="Times New Roman"/>
          <w:color w:val="000000"/>
        </w:rPr>
        <w:t xml:space="preserve">= Q l </w:t>
      </w:r>
      <w:r w:rsidRPr="00A51C8C">
        <w:rPr>
          <w:rFonts w:ascii="Times New Roman" w:eastAsia="Times New Roman" w:hAnsi="Times New Roman" w:cs="Times New Roman"/>
          <w:color w:val="000000"/>
          <w:vertAlign w:val="subscript"/>
        </w:rPr>
        <w:t xml:space="preserve">total </w:t>
      </w:r>
      <w:r w:rsidRPr="00A51C8C">
        <w:rPr>
          <w:rFonts w:ascii="Times New Roman" w:eastAsia="Times New Roman" w:hAnsi="Times New Roman" w:cs="Times New Roman"/>
          <w:color w:val="000000"/>
        </w:rPr>
        <w:t xml:space="preserve">+Qs </w:t>
      </w:r>
      <w:r w:rsidRPr="00A51C8C">
        <w:rPr>
          <w:rFonts w:ascii="Times New Roman" w:eastAsia="Times New Roman" w:hAnsi="Times New Roman" w:cs="Times New Roman"/>
          <w:color w:val="000000"/>
          <w:vertAlign w:val="subscript"/>
        </w:rPr>
        <w:t>total</w:t>
      </w:r>
      <w:r w:rsidRPr="00A51C8C">
        <w:rPr>
          <w:rFonts w:ascii="Times New Roman" w:eastAsia="Times New Roman" w:hAnsi="Times New Roman" w:cs="Times New Roman"/>
          <w:color w:val="000000"/>
        </w:rPr>
        <w:t xml:space="preserve">+ Q </w:t>
      </w:r>
      <w:r w:rsidRPr="00A51C8C">
        <w:rPr>
          <w:rFonts w:ascii="Times New Roman" w:eastAsia="Times New Roman" w:hAnsi="Times New Roman" w:cs="Times New Roman"/>
          <w:color w:val="000000"/>
          <w:vertAlign w:val="subscript"/>
        </w:rPr>
        <w:t xml:space="preserve">cond. Total     </w:t>
      </w:r>
      <w:r w:rsidRPr="00A51C8C">
        <w:rPr>
          <w:rFonts w:ascii="Times New Roman" w:eastAsia="Times New Roman" w:hAnsi="Times New Roman" w:cs="Times New Roman"/>
          <w:color w:val="000000"/>
        </w:rPr>
        <w:t xml:space="preserve">= 11405.39 w = 11.405 kw                 </w:t>
      </w:r>
    </w:p>
    <w:p w:rsidR="00991E91" w:rsidRPr="00991E91" w:rsidRDefault="00991E91" w:rsidP="00991E91">
      <w:pPr>
        <w:autoSpaceDE w:val="0"/>
        <w:autoSpaceDN w:val="0"/>
        <w:adjustRightInd w:val="0"/>
        <w:spacing w:after="0" w:line="240" w:lineRule="auto"/>
        <w:rPr>
          <w:rFonts w:ascii="Times New Roman" w:eastAsia="Times New Roman" w:hAnsi="Times New Roman" w:cs="Times New Roman"/>
          <w:color w:val="000000"/>
        </w:rPr>
      </w:pPr>
    </w:p>
    <w:p w:rsidR="00991E91" w:rsidRPr="00991E91" w:rsidRDefault="00991E91" w:rsidP="00991E91">
      <w:pPr>
        <w:autoSpaceDE w:val="0"/>
        <w:autoSpaceDN w:val="0"/>
        <w:adjustRightInd w:val="0"/>
        <w:spacing w:after="0" w:line="240" w:lineRule="auto"/>
        <w:rPr>
          <w:rFonts w:ascii="Times New Roman" w:eastAsia="Times New Roman" w:hAnsi="Times New Roman" w:cs="Times New Roman"/>
          <w:color w:val="000000"/>
        </w:rPr>
      </w:pPr>
    </w:p>
    <w:p w:rsidR="00991E91" w:rsidRPr="004F6D5B" w:rsidRDefault="004F6D5B" w:rsidP="008A38CB">
      <w:pPr>
        <w:autoSpaceDE w:val="0"/>
        <w:autoSpaceDN w:val="0"/>
        <w:adjustRightInd w:val="0"/>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sz w:val="24"/>
          <w:szCs w:val="24"/>
          <w:u w:val="single"/>
        </w:rPr>
        <w:t>Table 7.1</w:t>
      </w:r>
      <w:r w:rsidRPr="00991E91">
        <w:rPr>
          <w:rFonts w:ascii="Times New Roman" w:eastAsia="Times New Roman" w:hAnsi="Times New Roman" w:cs="Times New Roman"/>
          <w:sz w:val="24"/>
          <w:szCs w:val="24"/>
          <w:u w:val="single"/>
        </w:rPr>
        <w:t xml:space="preserve"> : Summary of Cooling Load</w:t>
      </w:r>
      <w:r>
        <w:rPr>
          <w:rFonts w:ascii="Times New Roman" w:eastAsia="Times New Roman" w:hAnsi="Times New Roman" w:cs="Times New Roman"/>
          <w:sz w:val="24"/>
          <w:szCs w:val="24"/>
          <w:u w:val="single"/>
        </w:rPr>
        <w:t xml:space="preserve"> For the Center</w:t>
      </w:r>
    </w:p>
    <w:tbl>
      <w:tblPr>
        <w:tblStyle w:val="TableGrid1"/>
        <w:tblpPr w:leftFromText="180" w:rightFromText="180" w:vertAnchor="page" w:horzAnchor="margin" w:tblpXSpec="center" w:tblpY="3402"/>
        <w:tblW w:w="5530" w:type="dxa"/>
        <w:tblLook w:val="04A0"/>
      </w:tblPr>
      <w:tblGrid>
        <w:gridCol w:w="1264"/>
        <w:gridCol w:w="693"/>
        <w:gridCol w:w="980"/>
        <w:gridCol w:w="730"/>
        <w:gridCol w:w="894"/>
        <w:gridCol w:w="969"/>
      </w:tblGrid>
      <w:tr w:rsidR="00A51C8C" w:rsidRPr="004F6D5B" w:rsidTr="00A51C8C">
        <w:trPr>
          <w:trHeight w:val="530"/>
        </w:trPr>
        <w:tc>
          <w:tcPr>
            <w:tcW w:w="5530" w:type="dxa"/>
            <w:gridSpan w:val="6"/>
          </w:tcPr>
          <w:p w:rsidR="00A51C8C" w:rsidRPr="004F6D5B" w:rsidRDefault="00A51C8C" w:rsidP="00A51C8C">
            <w:pPr>
              <w:jc w:val="center"/>
              <w:rPr>
                <w:rFonts w:ascii="Times New Roman" w:hAnsi="Times New Roman" w:cs="Times New Roman"/>
                <w:color w:val="2F5496"/>
                <w:sz w:val="28"/>
                <w:szCs w:val="28"/>
              </w:rPr>
            </w:pPr>
            <w:r w:rsidRPr="004F6D5B">
              <w:rPr>
                <w:rFonts w:ascii="Times New Roman" w:hAnsi="Times New Roman" w:cs="Times New Roman"/>
                <w:color w:val="7030A0"/>
                <w:sz w:val="28"/>
                <w:szCs w:val="28"/>
              </w:rPr>
              <w:t>Ground Floor</w:t>
            </w:r>
          </w:p>
        </w:tc>
      </w:tr>
      <w:tr w:rsidR="00A51C8C" w:rsidRPr="004F6D5B" w:rsidTr="00A51C8C">
        <w:trPr>
          <w:trHeight w:val="530"/>
        </w:trPr>
        <w:tc>
          <w:tcPr>
            <w:tcW w:w="1264" w:type="dxa"/>
          </w:tcPr>
          <w:p w:rsidR="00A51C8C" w:rsidRPr="004F6D5B" w:rsidRDefault="00A51C8C" w:rsidP="00A51C8C">
            <w:pPr>
              <w:jc w:val="center"/>
              <w:rPr>
                <w:rFonts w:ascii="Times New Roman" w:hAnsi="Times New Roman" w:cs="Times New Roman"/>
                <w:color w:val="2F5496"/>
              </w:rPr>
            </w:pPr>
            <w:r w:rsidRPr="004F6D5B">
              <w:rPr>
                <w:rFonts w:ascii="Times New Roman" w:hAnsi="Times New Roman" w:cs="Times New Roman"/>
                <w:color w:val="2F5496"/>
              </w:rPr>
              <w:t>Zone</w:t>
            </w:r>
          </w:p>
        </w:tc>
        <w:tc>
          <w:tcPr>
            <w:tcW w:w="693" w:type="dxa"/>
          </w:tcPr>
          <w:p w:rsidR="00A51C8C" w:rsidRPr="004F6D5B" w:rsidRDefault="00A51C8C" w:rsidP="00A51C8C">
            <w:pPr>
              <w:jc w:val="center"/>
              <w:rPr>
                <w:rFonts w:ascii="Times New Roman" w:hAnsi="Times New Roman" w:cs="Times New Roman"/>
                <w:color w:val="2F5496"/>
              </w:rPr>
            </w:pPr>
            <w:r w:rsidRPr="004F6D5B">
              <w:rPr>
                <w:rFonts w:ascii="Times New Roman" w:hAnsi="Times New Roman" w:cs="Times New Roman"/>
                <w:color w:val="2F5496"/>
              </w:rPr>
              <w:t>Area (m²)</w:t>
            </w:r>
          </w:p>
        </w:tc>
        <w:tc>
          <w:tcPr>
            <w:tcW w:w="980" w:type="dxa"/>
          </w:tcPr>
          <w:p w:rsidR="00A51C8C" w:rsidRPr="004F6D5B" w:rsidRDefault="00A51C8C" w:rsidP="00A51C8C">
            <w:pPr>
              <w:jc w:val="center"/>
              <w:rPr>
                <w:rFonts w:ascii="Times New Roman" w:hAnsi="Times New Roman" w:cs="Times New Roman"/>
                <w:color w:val="2F5496"/>
              </w:rPr>
            </w:pPr>
            <w:r w:rsidRPr="004F6D5B">
              <w:rPr>
                <w:rFonts w:ascii="Times New Roman" w:hAnsi="Times New Roman" w:cs="Times New Roman"/>
                <w:color w:val="2F5496"/>
              </w:rPr>
              <w:t>Q sensible (KW)</w:t>
            </w:r>
          </w:p>
        </w:tc>
        <w:tc>
          <w:tcPr>
            <w:tcW w:w="730" w:type="dxa"/>
          </w:tcPr>
          <w:p w:rsidR="00A51C8C" w:rsidRPr="004F6D5B" w:rsidRDefault="00A51C8C" w:rsidP="00A51C8C">
            <w:pPr>
              <w:jc w:val="center"/>
              <w:rPr>
                <w:rFonts w:ascii="Times New Roman" w:hAnsi="Times New Roman" w:cs="Times New Roman"/>
                <w:color w:val="2F5496"/>
              </w:rPr>
            </w:pPr>
            <w:r w:rsidRPr="004F6D5B">
              <w:rPr>
                <w:rFonts w:ascii="Times New Roman" w:hAnsi="Times New Roman" w:cs="Times New Roman"/>
                <w:color w:val="2F5496"/>
              </w:rPr>
              <w:t>Q Total (KW)</w:t>
            </w:r>
          </w:p>
        </w:tc>
        <w:tc>
          <w:tcPr>
            <w:tcW w:w="894" w:type="dxa"/>
          </w:tcPr>
          <w:p w:rsidR="00A51C8C" w:rsidRPr="004F6D5B" w:rsidRDefault="00A51C8C" w:rsidP="00A51C8C">
            <w:pPr>
              <w:jc w:val="center"/>
              <w:rPr>
                <w:rFonts w:ascii="Times New Roman" w:hAnsi="Times New Roman" w:cs="Times New Roman"/>
                <w:color w:val="2F5496"/>
              </w:rPr>
            </w:pPr>
            <w:r w:rsidRPr="004F6D5B">
              <w:rPr>
                <w:rFonts w:ascii="Times New Roman" w:hAnsi="Times New Roman" w:cs="Times New Roman"/>
                <w:color w:val="2F5496"/>
              </w:rPr>
              <w:t>Flow Rate</w:t>
            </w:r>
          </w:p>
          <w:p w:rsidR="00A51C8C" w:rsidRPr="004F6D5B" w:rsidRDefault="00A51C8C" w:rsidP="00A51C8C">
            <w:pPr>
              <w:jc w:val="center"/>
              <w:rPr>
                <w:rFonts w:ascii="Times New Roman" w:hAnsi="Times New Roman" w:cs="Times New Roman"/>
                <w:color w:val="2F5496"/>
              </w:rPr>
            </w:pPr>
            <w:r w:rsidRPr="004F6D5B">
              <w:rPr>
                <w:rFonts w:ascii="Times New Roman" w:hAnsi="Times New Roman" w:cs="Times New Roman"/>
                <w:color w:val="2F5496"/>
              </w:rPr>
              <w:t xml:space="preserve"> (L/s)</w:t>
            </w:r>
          </w:p>
        </w:tc>
        <w:tc>
          <w:tcPr>
            <w:tcW w:w="969" w:type="dxa"/>
          </w:tcPr>
          <w:p w:rsidR="00A51C8C" w:rsidRPr="004F6D5B" w:rsidRDefault="00A51C8C" w:rsidP="00A51C8C">
            <w:pPr>
              <w:jc w:val="center"/>
              <w:rPr>
                <w:rFonts w:ascii="Times New Roman" w:hAnsi="Times New Roman" w:cs="Times New Roman"/>
                <w:color w:val="2F5496"/>
              </w:rPr>
            </w:pPr>
            <w:r w:rsidRPr="004F6D5B">
              <w:rPr>
                <w:rFonts w:ascii="Times New Roman" w:hAnsi="Times New Roman" w:cs="Times New Roman"/>
                <w:color w:val="2F5496"/>
              </w:rPr>
              <w:t xml:space="preserve">Flow Rate </w:t>
            </w:r>
          </w:p>
          <w:p w:rsidR="00A51C8C" w:rsidRPr="004F6D5B" w:rsidRDefault="00A51C8C" w:rsidP="00A51C8C">
            <w:pPr>
              <w:jc w:val="center"/>
              <w:rPr>
                <w:rFonts w:ascii="Times New Roman" w:hAnsi="Times New Roman" w:cs="Times New Roman"/>
                <w:color w:val="2F5496"/>
              </w:rPr>
            </w:pPr>
            <w:r w:rsidRPr="004F6D5B">
              <w:rPr>
                <w:rFonts w:ascii="Times New Roman" w:hAnsi="Times New Roman" w:cs="Times New Roman"/>
                <w:color w:val="2F5496"/>
              </w:rPr>
              <w:t>(CFM)</w:t>
            </w:r>
          </w:p>
        </w:tc>
      </w:tr>
      <w:tr w:rsidR="00A51C8C" w:rsidRPr="004F6D5B" w:rsidTr="00A51C8C">
        <w:trPr>
          <w:trHeight w:val="475"/>
        </w:trPr>
        <w:tc>
          <w:tcPr>
            <w:tcW w:w="1264" w:type="dxa"/>
          </w:tcPr>
          <w:p w:rsidR="00A51C8C" w:rsidRPr="004F6D5B" w:rsidRDefault="00A51C8C" w:rsidP="00A51C8C">
            <w:pPr>
              <w:jc w:val="center"/>
              <w:rPr>
                <w:rFonts w:ascii="Times New Roman" w:hAnsi="Times New Roman" w:cs="Times New Roman"/>
                <w:color w:val="2F5496"/>
              </w:rPr>
            </w:pPr>
            <w:r w:rsidRPr="004F6D5B">
              <w:rPr>
                <w:rFonts w:ascii="Times New Roman" w:hAnsi="Times New Roman" w:cs="Times New Roman"/>
                <w:color w:val="2F5496"/>
              </w:rPr>
              <w:t>Lobby</w:t>
            </w:r>
          </w:p>
        </w:tc>
        <w:tc>
          <w:tcPr>
            <w:tcW w:w="693" w:type="dxa"/>
          </w:tcPr>
          <w:p w:rsidR="00A51C8C" w:rsidRPr="004F6D5B" w:rsidRDefault="00A51C8C" w:rsidP="00A51C8C">
            <w:pPr>
              <w:jc w:val="center"/>
              <w:rPr>
                <w:rFonts w:ascii="Times New Roman" w:hAnsi="Times New Roman" w:cs="Times New Roman"/>
              </w:rPr>
            </w:pPr>
            <w:r w:rsidRPr="004F6D5B">
              <w:rPr>
                <w:rFonts w:ascii="Times New Roman" w:hAnsi="Times New Roman" w:cs="Times New Roman"/>
              </w:rPr>
              <w:t>37</w:t>
            </w:r>
          </w:p>
        </w:tc>
        <w:tc>
          <w:tcPr>
            <w:tcW w:w="980" w:type="dxa"/>
          </w:tcPr>
          <w:p w:rsidR="00A51C8C" w:rsidRPr="004F6D5B" w:rsidRDefault="00A51C8C" w:rsidP="00A51C8C">
            <w:pPr>
              <w:jc w:val="center"/>
              <w:rPr>
                <w:rFonts w:ascii="Times New Roman" w:hAnsi="Times New Roman" w:cs="Times New Roman"/>
              </w:rPr>
            </w:pPr>
            <w:r w:rsidRPr="004F6D5B">
              <w:rPr>
                <w:rFonts w:ascii="Times New Roman" w:hAnsi="Times New Roman" w:cs="Times New Roman"/>
              </w:rPr>
              <w:t>7.5</w:t>
            </w:r>
          </w:p>
        </w:tc>
        <w:tc>
          <w:tcPr>
            <w:tcW w:w="730" w:type="dxa"/>
          </w:tcPr>
          <w:p w:rsidR="00A51C8C" w:rsidRPr="004F6D5B" w:rsidRDefault="00A51C8C" w:rsidP="00A51C8C">
            <w:pPr>
              <w:jc w:val="center"/>
              <w:rPr>
                <w:rFonts w:ascii="Times New Roman" w:hAnsi="Times New Roman" w:cs="Times New Roman"/>
              </w:rPr>
            </w:pPr>
            <w:r w:rsidRPr="004F6D5B">
              <w:rPr>
                <w:rFonts w:ascii="Times New Roman" w:hAnsi="Times New Roman" w:cs="Times New Roman"/>
              </w:rPr>
              <w:t>10</w:t>
            </w:r>
          </w:p>
        </w:tc>
        <w:tc>
          <w:tcPr>
            <w:tcW w:w="894" w:type="dxa"/>
          </w:tcPr>
          <w:p w:rsidR="00A51C8C" w:rsidRPr="004F6D5B" w:rsidRDefault="00A51C8C" w:rsidP="00A51C8C">
            <w:pPr>
              <w:jc w:val="center"/>
              <w:rPr>
                <w:rFonts w:ascii="Times New Roman" w:hAnsi="Times New Roman" w:cs="Times New Roman"/>
              </w:rPr>
            </w:pPr>
            <w:r w:rsidRPr="004F6D5B">
              <w:rPr>
                <w:rFonts w:ascii="Times New Roman" w:hAnsi="Times New Roman" w:cs="Times New Roman"/>
              </w:rPr>
              <w:t>429</w:t>
            </w:r>
          </w:p>
        </w:tc>
        <w:tc>
          <w:tcPr>
            <w:tcW w:w="969" w:type="dxa"/>
          </w:tcPr>
          <w:p w:rsidR="00A51C8C" w:rsidRPr="004F6D5B" w:rsidRDefault="00A51C8C" w:rsidP="00A51C8C">
            <w:pPr>
              <w:jc w:val="center"/>
              <w:rPr>
                <w:rFonts w:ascii="Times New Roman" w:hAnsi="Times New Roman" w:cs="Times New Roman"/>
              </w:rPr>
            </w:pPr>
            <w:r w:rsidRPr="004F6D5B">
              <w:rPr>
                <w:rFonts w:ascii="Times New Roman" w:hAnsi="Times New Roman" w:cs="Times New Roman"/>
              </w:rPr>
              <w:t>909.5</w:t>
            </w:r>
          </w:p>
        </w:tc>
      </w:tr>
      <w:tr w:rsidR="00A51C8C" w:rsidRPr="004F6D5B" w:rsidTr="00A51C8C">
        <w:trPr>
          <w:trHeight w:val="724"/>
        </w:trPr>
        <w:tc>
          <w:tcPr>
            <w:tcW w:w="1264" w:type="dxa"/>
          </w:tcPr>
          <w:p w:rsidR="00A51C8C" w:rsidRPr="004F6D5B" w:rsidRDefault="00A51C8C" w:rsidP="00A51C8C">
            <w:pPr>
              <w:jc w:val="center"/>
              <w:rPr>
                <w:rFonts w:ascii="Times New Roman" w:hAnsi="Times New Roman" w:cs="Times New Roman"/>
                <w:color w:val="2F5496"/>
              </w:rPr>
            </w:pPr>
            <w:r w:rsidRPr="004F6D5B">
              <w:rPr>
                <w:rFonts w:ascii="Times New Roman" w:hAnsi="Times New Roman" w:cs="Times New Roman"/>
                <w:color w:val="2F5496"/>
              </w:rPr>
              <w:t>Computer Room</w:t>
            </w:r>
          </w:p>
        </w:tc>
        <w:tc>
          <w:tcPr>
            <w:tcW w:w="693" w:type="dxa"/>
          </w:tcPr>
          <w:p w:rsidR="00A51C8C" w:rsidRPr="004F6D5B" w:rsidRDefault="00A51C8C" w:rsidP="00A51C8C">
            <w:pPr>
              <w:jc w:val="center"/>
              <w:rPr>
                <w:rFonts w:ascii="Times New Roman" w:hAnsi="Times New Roman" w:cs="Times New Roman"/>
              </w:rPr>
            </w:pPr>
            <w:r w:rsidRPr="004F6D5B">
              <w:rPr>
                <w:rFonts w:ascii="Times New Roman" w:hAnsi="Times New Roman" w:cs="Times New Roman"/>
              </w:rPr>
              <w:t>57</w:t>
            </w:r>
          </w:p>
        </w:tc>
        <w:tc>
          <w:tcPr>
            <w:tcW w:w="980" w:type="dxa"/>
          </w:tcPr>
          <w:p w:rsidR="00A51C8C" w:rsidRPr="004F6D5B" w:rsidRDefault="00A51C8C" w:rsidP="00A51C8C">
            <w:pPr>
              <w:jc w:val="center"/>
              <w:rPr>
                <w:rFonts w:ascii="Times New Roman" w:hAnsi="Times New Roman" w:cs="Times New Roman"/>
              </w:rPr>
            </w:pPr>
            <w:r w:rsidRPr="004F6D5B">
              <w:rPr>
                <w:rFonts w:ascii="Times New Roman" w:hAnsi="Times New Roman" w:cs="Times New Roman"/>
              </w:rPr>
              <w:t>12</w:t>
            </w:r>
          </w:p>
        </w:tc>
        <w:tc>
          <w:tcPr>
            <w:tcW w:w="730" w:type="dxa"/>
          </w:tcPr>
          <w:p w:rsidR="00A51C8C" w:rsidRPr="004F6D5B" w:rsidRDefault="00A51C8C" w:rsidP="00A51C8C">
            <w:pPr>
              <w:jc w:val="center"/>
              <w:rPr>
                <w:rFonts w:ascii="Times New Roman" w:hAnsi="Times New Roman" w:cs="Times New Roman"/>
              </w:rPr>
            </w:pPr>
            <w:r w:rsidRPr="004F6D5B">
              <w:rPr>
                <w:rFonts w:ascii="Times New Roman" w:hAnsi="Times New Roman" w:cs="Times New Roman"/>
              </w:rPr>
              <w:t>19</w:t>
            </w:r>
          </w:p>
        </w:tc>
        <w:tc>
          <w:tcPr>
            <w:tcW w:w="894" w:type="dxa"/>
          </w:tcPr>
          <w:p w:rsidR="00A51C8C" w:rsidRPr="004F6D5B" w:rsidRDefault="00A51C8C" w:rsidP="00A51C8C">
            <w:pPr>
              <w:jc w:val="center"/>
              <w:rPr>
                <w:rFonts w:ascii="Times New Roman" w:hAnsi="Times New Roman" w:cs="Times New Roman"/>
              </w:rPr>
            </w:pPr>
            <w:r w:rsidRPr="004F6D5B">
              <w:rPr>
                <w:rFonts w:ascii="Times New Roman" w:hAnsi="Times New Roman" w:cs="Times New Roman"/>
              </w:rPr>
              <w:t>814</w:t>
            </w:r>
          </w:p>
        </w:tc>
        <w:tc>
          <w:tcPr>
            <w:tcW w:w="969" w:type="dxa"/>
          </w:tcPr>
          <w:p w:rsidR="00A51C8C" w:rsidRPr="004F6D5B" w:rsidRDefault="00A51C8C" w:rsidP="00A51C8C">
            <w:pPr>
              <w:jc w:val="center"/>
              <w:rPr>
                <w:rFonts w:ascii="Times New Roman" w:hAnsi="Times New Roman" w:cs="Times New Roman"/>
              </w:rPr>
            </w:pPr>
            <w:r w:rsidRPr="004F6D5B">
              <w:rPr>
                <w:rFonts w:ascii="Times New Roman" w:hAnsi="Times New Roman" w:cs="Times New Roman"/>
              </w:rPr>
              <w:t>1725.68</w:t>
            </w:r>
          </w:p>
        </w:tc>
      </w:tr>
      <w:tr w:rsidR="00A51C8C" w:rsidRPr="004F6D5B" w:rsidTr="00A51C8C">
        <w:trPr>
          <w:trHeight w:val="724"/>
        </w:trPr>
        <w:tc>
          <w:tcPr>
            <w:tcW w:w="1264" w:type="dxa"/>
          </w:tcPr>
          <w:p w:rsidR="00A51C8C" w:rsidRPr="004F6D5B" w:rsidRDefault="00A51C8C" w:rsidP="00A51C8C">
            <w:pPr>
              <w:jc w:val="center"/>
              <w:rPr>
                <w:rFonts w:ascii="Times New Roman" w:hAnsi="Times New Roman" w:cs="Times New Roman"/>
                <w:color w:val="2F5496"/>
              </w:rPr>
            </w:pPr>
            <w:r w:rsidRPr="004F6D5B">
              <w:rPr>
                <w:rFonts w:ascii="Times New Roman" w:hAnsi="Times New Roman" w:cs="Times New Roman"/>
                <w:color w:val="2F5496"/>
              </w:rPr>
              <w:t>Conference Room</w:t>
            </w:r>
          </w:p>
        </w:tc>
        <w:tc>
          <w:tcPr>
            <w:tcW w:w="693" w:type="dxa"/>
          </w:tcPr>
          <w:p w:rsidR="00A51C8C" w:rsidRPr="004F6D5B" w:rsidRDefault="00A51C8C" w:rsidP="00A51C8C">
            <w:pPr>
              <w:jc w:val="center"/>
              <w:rPr>
                <w:rFonts w:ascii="Times New Roman" w:hAnsi="Times New Roman" w:cs="Times New Roman"/>
              </w:rPr>
            </w:pPr>
            <w:r w:rsidRPr="004F6D5B">
              <w:rPr>
                <w:rFonts w:ascii="Times New Roman" w:hAnsi="Times New Roman" w:cs="Times New Roman"/>
              </w:rPr>
              <w:t>36</w:t>
            </w:r>
          </w:p>
        </w:tc>
        <w:tc>
          <w:tcPr>
            <w:tcW w:w="980" w:type="dxa"/>
          </w:tcPr>
          <w:p w:rsidR="00A51C8C" w:rsidRPr="004F6D5B" w:rsidRDefault="00A51C8C" w:rsidP="00A51C8C">
            <w:pPr>
              <w:jc w:val="center"/>
              <w:rPr>
                <w:rFonts w:ascii="Times New Roman" w:hAnsi="Times New Roman" w:cs="Times New Roman"/>
              </w:rPr>
            </w:pPr>
            <w:r>
              <w:rPr>
                <w:rFonts w:ascii="Times New Roman" w:hAnsi="Times New Roman" w:cs="Times New Roman"/>
              </w:rPr>
              <w:t>6</w:t>
            </w:r>
          </w:p>
        </w:tc>
        <w:tc>
          <w:tcPr>
            <w:tcW w:w="730" w:type="dxa"/>
          </w:tcPr>
          <w:p w:rsidR="00A51C8C" w:rsidRPr="004F6D5B" w:rsidRDefault="00A51C8C" w:rsidP="00A51C8C">
            <w:pPr>
              <w:jc w:val="center"/>
              <w:rPr>
                <w:rFonts w:ascii="Times New Roman" w:hAnsi="Times New Roman" w:cs="Times New Roman"/>
              </w:rPr>
            </w:pPr>
            <w:r w:rsidRPr="004F6D5B">
              <w:rPr>
                <w:rFonts w:ascii="Times New Roman" w:hAnsi="Times New Roman" w:cs="Times New Roman"/>
              </w:rPr>
              <w:t>11</w:t>
            </w:r>
          </w:p>
        </w:tc>
        <w:tc>
          <w:tcPr>
            <w:tcW w:w="894" w:type="dxa"/>
          </w:tcPr>
          <w:p w:rsidR="00A51C8C" w:rsidRPr="004F6D5B" w:rsidRDefault="00A51C8C" w:rsidP="00A51C8C">
            <w:pPr>
              <w:jc w:val="center"/>
              <w:rPr>
                <w:rFonts w:ascii="Times New Roman" w:hAnsi="Times New Roman" w:cs="Times New Roman"/>
              </w:rPr>
            </w:pPr>
            <w:r w:rsidRPr="004F6D5B">
              <w:rPr>
                <w:rFonts w:ascii="Times New Roman" w:hAnsi="Times New Roman" w:cs="Times New Roman"/>
              </w:rPr>
              <w:t>471</w:t>
            </w:r>
          </w:p>
        </w:tc>
        <w:tc>
          <w:tcPr>
            <w:tcW w:w="969" w:type="dxa"/>
          </w:tcPr>
          <w:p w:rsidR="00A51C8C" w:rsidRPr="004F6D5B" w:rsidRDefault="00A51C8C" w:rsidP="00A51C8C">
            <w:pPr>
              <w:jc w:val="center"/>
              <w:rPr>
                <w:rFonts w:ascii="Times New Roman" w:hAnsi="Times New Roman" w:cs="Times New Roman"/>
              </w:rPr>
            </w:pPr>
            <w:r w:rsidRPr="004F6D5B">
              <w:rPr>
                <w:rFonts w:ascii="Times New Roman" w:hAnsi="Times New Roman" w:cs="Times New Roman"/>
              </w:rPr>
              <w:t>998.5</w:t>
            </w:r>
          </w:p>
        </w:tc>
      </w:tr>
      <w:tr w:rsidR="00A51C8C" w:rsidRPr="004F6D5B" w:rsidTr="00A51C8C">
        <w:trPr>
          <w:trHeight w:val="547"/>
        </w:trPr>
        <w:tc>
          <w:tcPr>
            <w:tcW w:w="1264" w:type="dxa"/>
          </w:tcPr>
          <w:p w:rsidR="00A51C8C" w:rsidRPr="004F6D5B" w:rsidRDefault="00A51C8C" w:rsidP="00A51C8C">
            <w:pPr>
              <w:jc w:val="center"/>
              <w:rPr>
                <w:rFonts w:ascii="Times New Roman" w:hAnsi="Times New Roman" w:cs="Times New Roman"/>
                <w:color w:val="2F5496"/>
              </w:rPr>
            </w:pPr>
            <w:r w:rsidRPr="004F6D5B">
              <w:rPr>
                <w:rFonts w:ascii="Times New Roman" w:hAnsi="Times New Roman" w:cs="Times New Roman"/>
                <w:color w:val="2F5496"/>
              </w:rPr>
              <w:t>Cafeteria</w:t>
            </w:r>
          </w:p>
        </w:tc>
        <w:tc>
          <w:tcPr>
            <w:tcW w:w="693" w:type="dxa"/>
          </w:tcPr>
          <w:p w:rsidR="00A51C8C" w:rsidRPr="004F6D5B" w:rsidRDefault="00A51C8C" w:rsidP="00A51C8C">
            <w:pPr>
              <w:jc w:val="center"/>
              <w:rPr>
                <w:rFonts w:ascii="Times New Roman" w:hAnsi="Times New Roman" w:cs="Times New Roman"/>
              </w:rPr>
            </w:pPr>
            <w:r w:rsidRPr="004F6D5B">
              <w:rPr>
                <w:rFonts w:ascii="Times New Roman" w:hAnsi="Times New Roman" w:cs="Times New Roman"/>
              </w:rPr>
              <w:t>68</w:t>
            </w:r>
          </w:p>
        </w:tc>
        <w:tc>
          <w:tcPr>
            <w:tcW w:w="980" w:type="dxa"/>
          </w:tcPr>
          <w:p w:rsidR="00A51C8C" w:rsidRPr="004F6D5B" w:rsidRDefault="00A51C8C" w:rsidP="00A51C8C">
            <w:pPr>
              <w:jc w:val="center"/>
              <w:rPr>
                <w:rFonts w:ascii="Times New Roman" w:hAnsi="Times New Roman" w:cs="Times New Roman"/>
              </w:rPr>
            </w:pPr>
            <w:r w:rsidRPr="004F6D5B">
              <w:rPr>
                <w:rFonts w:ascii="Times New Roman" w:hAnsi="Times New Roman" w:cs="Times New Roman"/>
              </w:rPr>
              <w:t>18</w:t>
            </w:r>
          </w:p>
        </w:tc>
        <w:tc>
          <w:tcPr>
            <w:tcW w:w="730" w:type="dxa"/>
          </w:tcPr>
          <w:p w:rsidR="00A51C8C" w:rsidRPr="004F6D5B" w:rsidRDefault="00A51C8C" w:rsidP="00A51C8C">
            <w:pPr>
              <w:jc w:val="center"/>
              <w:rPr>
                <w:rFonts w:ascii="Times New Roman" w:hAnsi="Times New Roman" w:cs="Times New Roman"/>
              </w:rPr>
            </w:pPr>
            <w:r w:rsidRPr="004F6D5B">
              <w:rPr>
                <w:rFonts w:ascii="Times New Roman" w:hAnsi="Times New Roman" w:cs="Times New Roman"/>
              </w:rPr>
              <w:t>20</w:t>
            </w:r>
          </w:p>
        </w:tc>
        <w:tc>
          <w:tcPr>
            <w:tcW w:w="894" w:type="dxa"/>
          </w:tcPr>
          <w:p w:rsidR="00A51C8C" w:rsidRPr="004F6D5B" w:rsidRDefault="00A51C8C" w:rsidP="00A51C8C">
            <w:pPr>
              <w:jc w:val="center"/>
              <w:rPr>
                <w:rFonts w:ascii="Times New Roman" w:hAnsi="Times New Roman" w:cs="Times New Roman"/>
              </w:rPr>
            </w:pPr>
            <w:r w:rsidRPr="004F6D5B">
              <w:rPr>
                <w:rFonts w:ascii="Times New Roman" w:hAnsi="Times New Roman" w:cs="Times New Roman"/>
              </w:rPr>
              <w:t>857</w:t>
            </w:r>
          </w:p>
        </w:tc>
        <w:tc>
          <w:tcPr>
            <w:tcW w:w="969" w:type="dxa"/>
          </w:tcPr>
          <w:p w:rsidR="00A51C8C" w:rsidRPr="004F6D5B" w:rsidRDefault="00A51C8C" w:rsidP="00A51C8C">
            <w:pPr>
              <w:jc w:val="center"/>
              <w:rPr>
                <w:rFonts w:ascii="Times New Roman" w:hAnsi="Times New Roman" w:cs="Times New Roman"/>
              </w:rPr>
            </w:pPr>
            <w:r w:rsidRPr="004F6D5B">
              <w:rPr>
                <w:rFonts w:ascii="Times New Roman" w:hAnsi="Times New Roman" w:cs="Times New Roman"/>
              </w:rPr>
              <w:t>1817</w:t>
            </w:r>
          </w:p>
        </w:tc>
      </w:tr>
      <w:tr w:rsidR="00A51C8C" w:rsidRPr="004F6D5B" w:rsidTr="00A51C8C">
        <w:trPr>
          <w:trHeight w:val="448"/>
        </w:trPr>
        <w:tc>
          <w:tcPr>
            <w:tcW w:w="1264" w:type="dxa"/>
          </w:tcPr>
          <w:p w:rsidR="00A51C8C" w:rsidRPr="004F6D5B" w:rsidRDefault="00A51C8C" w:rsidP="00A51C8C">
            <w:pPr>
              <w:jc w:val="center"/>
              <w:rPr>
                <w:rFonts w:ascii="Times New Roman" w:hAnsi="Times New Roman" w:cs="Times New Roman"/>
                <w:color w:val="2F5496"/>
              </w:rPr>
            </w:pPr>
            <w:r w:rsidRPr="004F6D5B">
              <w:rPr>
                <w:rFonts w:ascii="Times New Roman" w:hAnsi="Times New Roman" w:cs="Times New Roman"/>
                <w:color w:val="2F5496"/>
              </w:rPr>
              <w:t>Office 1</w:t>
            </w:r>
          </w:p>
        </w:tc>
        <w:tc>
          <w:tcPr>
            <w:tcW w:w="693" w:type="dxa"/>
          </w:tcPr>
          <w:p w:rsidR="00A51C8C" w:rsidRPr="004F6D5B" w:rsidRDefault="00A51C8C" w:rsidP="00A51C8C">
            <w:pPr>
              <w:jc w:val="center"/>
              <w:rPr>
                <w:rFonts w:ascii="Times New Roman" w:hAnsi="Times New Roman" w:cs="Times New Roman"/>
              </w:rPr>
            </w:pPr>
            <w:r w:rsidRPr="004F6D5B">
              <w:rPr>
                <w:rFonts w:ascii="Times New Roman" w:hAnsi="Times New Roman" w:cs="Times New Roman"/>
              </w:rPr>
              <w:t>20</w:t>
            </w:r>
          </w:p>
        </w:tc>
        <w:tc>
          <w:tcPr>
            <w:tcW w:w="980" w:type="dxa"/>
          </w:tcPr>
          <w:p w:rsidR="00A51C8C" w:rsidRPr="004F6D5B" w:rsidRDefault="00A51C8C" w:rsidP="00A51C8C">
            <w:pPr>
              <w:jc w:val="center"/>
              <w:rPr>
                <w:rFonts w:ascii="Times New Roman" w:hAnsi="Times New Roman" w:cs="Times New Roman"/>
              </w:rPr>
            </w:pPr>
            <w:r w:rsidRPr="004F6D5B">
              <w:rPr>
                <w:rFonts w:ascii="Times New Roman" w:hAnsi="Times New Roman" w:cs="Times New Roman"/>
              </w:rPr>
              <w:t>4.5</w:t>
            </w:r>
          </w:p>
        </w:tc>
        <w:tc>
          <w:tcPr>
            <w:tcW w:w="730" w:type="dxa"/>
          </w:tcPr>
          <w:p w:rsidR="00A51C8C" w:rsidRPr="004F6D5B" w:rsidRDefault="00A51C8C" w:rsidP="00A51C8C">
            <w:pPr>
              <w:jc w:val="center"/>
              <w:rPr>
                <w:rFonts w:ascii="Times New Roman" w:hAnsi="Times New Roman" w:cs="Times New Roman"/>
              </w:rPr>
            </w:pPr>
            <w:r w:rsidRPr="004F6D5B">
              <w:rPr>
                <w:rFonts w:ascii="Times New Roman" w:hAnsi="Times New Roman" w:cs="Times New Roman"/>
              </w:rPr>
              <w:t>6</w:t>
            </w:r>
          </w:p>
        </w:tc>
        <w:tc>
          <w:tcPr>
            <w:tcW w:w="894" w:type="dxa"/>
          </w:tcPr>
          <w:p w:rsidR="00A51C8C" w:rsidRPr="004F6D5B" w:rsidRDefault="00A51C8C" w:rsidP="00A51C8C">
            <w:pPr>
              <w:jc w:val="center"/>
              <w:rPr>
                <w:rFonts w:ascii="Times New Roman" w:hAnsi="Times New Roman" w:cs="Times New Roman"/>
              </w:rPr>
            </w:pPr>
            <w:r w:rsidRPr="004F6D5B">
              <w:rPr>
                <w:rFonts w:ascii="Times New Roman" w:hAnsi="Times New Roman" w:cs="Times New Roman"/>
              </w:rPr>
              <w:t>257</w:t>
            </w:r>
          </w:p>
        </w:tc>
        <w:tc>
          <w:tcPr>
            <w:tcW w:w="969" w:type="dxa"/>
          </w:tcPr>
          <w:p w:rsidR="00A51C8C" w:rsidRPr="004F6D5B" w:rsidRDefault="00A51C8C" w:rsidP="00A51C8C">
            <w:pPr>
              <w:jc w:val="center"/>
              <w:rPr>
                <w:rFonts w:ascii="Times New Roman" w:hAnsi="Times New Roman" w:cs="Times New Roman"/>
              </w:rPr>
            </w:pPr>
            <w:r w:rsidRPr="004F6D5B">
              <w:rPr>
                <w:rFonts w:ascii="Times New Roman" w:hAnsi="Times New Roman" w:cs="Times New Roman"/>
              </w:rPr>
              <w:t>544.8</w:t>
            </w:r>
          </w:p>
        </w:tc>
      </w:tr>
      <w:tr w:rsidR="00A51C8C" w:rsidRPr="004F6D5B" w:rsidTr="00A51C8C">
        <w:trPr>
          <w:trHeight w:val="826"/>
        </w:trPr>
        <w:tc>
          <w:tcPr>
            <w:tcW w:w="1264" w:type="dxa"/>
          </w:tcPr>
          <w:p w:rsidR="00A51C8C" w:rsidRPr="004F6D5B" w:rsidRDefault="00A51C8C" w:rsidP="00A51C8C">
            <w:pPr>
              <w:jc w:val="center"/>
              <w:rPr>
                <w:rFonts w:ascii="Times New Roman" w:hAnsi="Times New Roman" w:cs="Times New Roman"/>
                <w:color w:val="2F5496"/>
              </w:rPr>
            </w:pPr>
            <w:r w:rsidRPr="004F6D5B">
              <w:rPr>
                <w:rFonts w:ascii="Times New Roman" w:hAnsi="Times New Roman" w:cs="Times New Roman"/>
                <w:color w:val="2F5496"/>
              </w:rPr>
              <w:t>Office 2</w:t>
            </w:r>
          </w:p>
        </w:tc>
        <w:tc>
          <w:tcPr>
            <w:tcW w:w="693" w:type="dxa"/>
          </w:tcPr>
          <w:p w:rsidR="00A51C8C" w:rsidRPr="004F6D5B" w:rsidRDefault="00A51C8C" w:rsidP="00A51C8C">
            <w:pPr>
              <w:jc w:val="center"/>
              <w:rPr>
                <w:rFonts w:ascii="Times New Roman" w:hAnsi="Times New Roman" w:cs="Times New Roman"/>
              </w:rPr>
            </w:pPr>
            <w:r w:rsidRPr="004F6D5B">
              <w:rPr>
                <w:rFonts w:ascii="Times New Roman" w:hAnsi="Times New Roman" w:cs="Times New Roman"/>
              </w:rPr>
              <w:t>18</w:t>
            </w:r>
          </w:p>
        </w:tc>
        <w:tc>
          <w:tcPr>
            <w:tcW w:w="980" w:type="dxa"/>
          </w:tcPr>
          <w:p w:rsidR="00A51C8C" w:rsidRPr="004F6D5B" w:rsidRDefault="00A51C8C" w:rsidP="00A51C8C">
            <w:pPr>
              <w:jc w:val="center"/>
              <w:rPr>
                <w:rFonts w:ascii="Times New Roman" w:hAnsi="Times New Roman" w:cs="Times New Roman"/>
              </w:rPr>
            </w:pPr>
            <w:r w:rsidRPr="004F6D5B">
              <w:rPr>
                <w:rFonts w:ascii="Times New Roman" w:hAnsi="Times New Roman" w:cs="Times New Roman"/>
              </w:rPr>
              <w:t>4</w:t>
            </w:r>
          </w:p>
        </w:tc>
        <w:tc>
          <w:tcPr>
            <w:tcW w:w="730" w:type="dxa"/>
          </w:tcPr>
          <w:p w:rsidR="00A51C8C" w:rsidRPr="004F6D5B" w:rsidRDefault="00A51C8C" w:rsidP="00A51C8C">
            <w:pPr>
              <w:jc w:val="center"/>
              <w:rPr>
                <w:rFonts w:ascii="Times New Roman" w:hAnsi="Times New Roman" w:cs="Times New Roman"/>
              </w:rPr>
            </w:pPr>
            <w:r w:rsidRPr="004F6D5B">
              <w:rPr>
                <w:rFonts w:ascii="Times New Roman" w:hAnsi="Times New Roman" w:cs="Times New Roman"/>
              </w:rPr>
              <w:t>5</w:t>
            </w:r>
          </w:p>
        </w:tc>
        <w:tc>
          <w:tcPr>
            <w:tcW w:w="894" w:type="dxa"/>
          </w:tcPr>
          <w:p w:rsidR="00A51C8C" w:rsidRPr="004F6D5B" w:rsidRDefault="00A51C8C" w:rsidP="00A51C8C">
            <w:pPr>
              <w:jc w:val="center"/>
              <w:rPr>
                <w:rFonts w:ascii="Times New Roman" w:hAnsi="Times New Roman" w:cs="Times New Roman"/>
              </w:rPr>
            </w:pPr>
            <w:r w:rsidRPr="004F6D5B">
              <w:rPr>
                <w:rFonts w:ascii="Times New Roman" w:hAnsi="Times New Roman" w:cs="Times New Roman"/>
              </w:rPr>
              <w:t>214</w:t>
            </w:r>
          </w:p>
        </w:tc>
        <w:tc>
          <w:tcPr>
            <w:tcW w:w="969" w:type="dxa"/>
          </w:tcPr>
          <w:p w:rsidR="00A51C8C" w:rsidRPr="004F6D5B" w:rsidRDefault="00A51C8C" w:rsidP="00A51C8C">
            <w:pPr>
              <w:jc w:val="center"/>
              <w:rPr>
                <w:rFonts w:ascii="Times New Roman" w:hAnsi="Times New Roman" w:cs="Times New Roman"/>
              </w:rPr>
            </w:pPr>
            <w:r w:rsidRPr="004F6D5B">
              <w:rPr>
                <w:rFonts w:ascii="Times New Roman" w:hAnsi="Times New Roman" w:cs="Times New Roman"/>
              </w:rPr>
              <w:t>453.6</w:t>
            </w:r>
          </w:p>
        </w:tc>
      </w:tr>
      <w:tr w:rsidR="00A51C8C" w:rsidRPr="004F6D5B" w:rsidTr="00A51C8C">
        <w:trPr>
          <w:trHeight w:val="826"/>
        </w:trPr>
        <w:tc>
          <w:tcPr>
            <w:tcW w:w="1264" w:type="dxa"/>
          </w:tcPr>
          <w:p w:rsidR="00A51C8C" w:rsidRPr="004F6D5B" w:rsidRDefault="00A51C8C" w:rsidP="00A51C8C">
            <w:pPr>
              <w:jc w:val="center"/>
              <w:rPr>
                <w:rFonts w:ascii="Times New Roman" w:hAnsi="Times New Roman" w:cs="Times New Roman"/>
                <w:color w:val="2F5496"/>
              </w:rPr>
            </w:pPr>
            <w:r w:rsidRPr="004F6D5B">
              <w:rPr>
                <w:rFonts w:ascii="Times New Roman" w:hAnsi="Times New Roman" w:cs="Times New Roman"/>
                <w:color w:val="2F5496"/>
              </w:rPr>
              <w:t>Office 3</w:t>
            </w:r>
          </w:p>
        </w:tc>
        <w:tc>
          <w:tcPr>
            <w:tcW w:w="693" w:type="dxa"/>
          </w:tcPr>
          <w:p w:rsidR="00A51C8C" w:rsidRPr="004F6D5B" w:rsidRDefault="00A51C8C" w:rsidP="00A51C8C">
            <w:pPr>
              <w:jc w:val="center"/>
              <w:rPr>
                <w:rFonts w:ascii="Times New Roman" w:hAnsi="Times New Roman" w:cs="Times New Roman"/>
              </w:rPr>
            </w:pPr>
            <w:r w:rsidRPr="004F6D5B">
              <w:rPr>
                <w:rFonts w:ascii="Times New Roman" w:hAnsi="Times New Roman" w:cs="Times New Roman"/>
              </w:rPr>
              <w:t>18</w:t>
            </w:r>
          </w:p>
        </w:tc>
        <w:tc>
          <w:tcPr>
            <w:tcW w:w="980" w:type="dxa"/>
          </w:tcPr>
          <w:p w:rsidR="00A51C8C" w:rsidRPr="004F6D5B" w:rsidRDefault="00A51C8C" w:rsidP="00A51C8C">
            <w:pPr>
              <w:jc w:val="center"/>
              <w:rPr>
                <w:rFonts w:ascii="Times New Roman" w:hAnsi="Times New Roman" w:cs="Times New Roman"/>
              </w:rPr>
            </w:pPr>
            <w:r w:rsidRPr="004F6D5B">
              <w:rPr>
                <w:rFonts w:ascii="Times New Roman" w:hAnsi="Times New Roman" w:cs="Times New Roman"/>
              </w:rPr>
              <w:t>4</w:t>
            </w:r>
          </w:p>
        </w:tc>
        <w:tc>
          <w:tcPr>
            <w:tcW w:w="730" w:type="dxa"/>
          </w:tcPr>
          <w:p w:rsidR="00A51C8C" w:rsidRPr="004F6D5B" w:rsidRDefault="00A51C8C" w:rsidP="00A51C8C">
            <w:pPr>
              <w:jc w:val="center"/>
              <w:rPr>
                <w:rFonts w:ascii="Times New Roman" w:hAnsi="Times New Roman" w:cs="Times New Roman"/>
              </w:rPr>
            </w:pPr>
            <w:r w:rsidRPr="004F6D5B">
              <w:rPr>
                <w:rFonts w:ascii="Times New Roman" w:hAnsi="Times New Roman" w:cs="Times New Roman"/>
              </w:rPr>
              <w:t>5</w:t>
            </w:r>
          </w:p>
        </w:tc>
        <w:tc>
          <w:tcPr>
            <w:tcW w:w="894" w:type="dxa"/>
          </w:tcPr>
          <w:p w:rsidR="00A51C8C" w:rsidRPr="004F6D5B" w:rsidRDefault="00A51C8C" w:rsidP="00A51C8C">
            <w:pPr>
              <w:jc w:val="center"/>
              <w:rPr>
                <w:rFonts w:ascii="Times New Roman" w:hAnsi="Times New Roman" w:cs="Times New Roman"/>
              </w:rPr>
            </w:pPr>
            <w:r w:rsidRPr="004F6D5B">
              <w:rPr>
                <w:rFonts w:ascii="Times New Roman" w:hAnsi="Times New Roman" w:cs="Times New Roman"/>
              </w:rPr>
              <w:t>214</w:t>
            </w:r>
          </w:p>
        </w:tc>
        <w:tc>
          <w:tcPr>
            <w:tcW w:w="969" w:type="dxa"/>
          </w:tcPr>
          <w:p w:rsidR="00A51C8C" w:rsidRPr="004F6D5B" w:rsidRDefault="00A51C8C" w:rsidP="00A51C8C">
            <w:pPr>
              <w:jc w:val="center"/>
              <w:rPr>
                <w:rFonts w:ascii="Times New Roman" w:hAnsi="Times New Roman" w:cs="Times New Roman"/>
              </w:rPr>
            </w:pPr>
            <w:r w:rsidRPr="004F6D5B">
              <w:rPr>
                <w:rFonts w:ascii="Times New Roman" w:hAnsi="Times New Roman" w:cs="Times New Roman"/>
              </w:rPr>
              <w:t>454</w:t>
            </w:r>
          </w:p>
        </w:tc>
      </w:tr>
      <w:tr w:rsidR="00A51C8C" w:rsidRPr="004F6D5B" w:rsidTr="00A51C8C">
        <w:trPr>
          <w:trHeight w:val="394"/>
        </w:trPr>
        <w:tc>
          <w:tcPr>
            <w:tcW w:w="1264" w:type="dxa"/>
          </w:tcPr>
          <w:p w:rsidR="00A51C8C" w:rsidRPr="004F6D5B" w:rsidRDefault="00A51C8C" w:rsidP="00A51C8C">
            <w:pPr>
              <w:jc w:val="center"/>
              <w:rPr>
                <w:rFonts w:ascii="Times New Roman" w:hAnsi="Times New Roman" w:cs="Times New Roman"/>
                <w:color w:val="2F5496"/>
              </w:rPr>
            </w:pPr>
            <w:r w:rsidRPr="004F6D5B">
              <w:rPr>
                <w:rFonts w:ascii="Times New Roman" w:hAnsi="Times New Roman" w:cs="Times New Roman"/>
                <w:color w:val="2F5496"/>
              </w:rPr>
              <w:t>Corridor</w:t>
            </w:r>
          </w:p>
        </w:tc>
        <w:tc>
          <w:tcPr>
            <w:tcW w:w="693" w:type="dxa"/>
          </w:tcPr>
          <w:p w:rsidR="00A51C8C" w:rsidRPr="004F6D5B" w:rsidRDefault="00A51C8C" w:rsidP="00A51C8C">
            <w:pPr>
              <w:jc w:val="center"/>
              <w:rPr>
                <w:rFonts w:ascii="Times New Roman" w:hAnsi="Times New Roman" w:cs="Times New Roman"/>
              </w:rPr>
            </w:pPr>
            <w:r w:rsidRPr="004F6D5B">
              <w:rPr>
                <w:rFonts w:ascii="Times New Roman" w:hAnsi="Times New Roman" w:cs="Times New Roman"/>
              </w:rPr>
              <w:t>23</w:t>
            </w:r>
          </w:p>
        </w:tc>
        <w:tc>
          <w:tcPr>
            <w:tcW w:w="980" w:type="dxa"/>
          </w:tcPr>
          <w:p w:rsidR="00A51C8C" w:rsidRPr="004F6D5B" w:rsidRDefault="00A51C8C" w:rsidP="00A51C8C">
            <w:pPr>
              <w:jc w:val="center"/>
              <w:rPr>
                <w:rFonts w:ascii="Times New Roman" w:hAnsi="Times New Roman" w:cs="Times New Roman"/>
              </w:rPr>
            </w:pPr>
            <w:r w:rsidRPr="004F6D5B">
              <w:rPr>
                <w:rFonts w:ascii="Times New Roman" w:hAnsi="Times New Roman" w:cs="Times New Roman"/>
              </w:rPr>
              <w:t>6</w:t>
            </w:r>
          </w:p>
        </w:tc>
        <w:tc>
          <w:tcPr>
            <w:tcW w:w="730" w:type="dxa"/>
          </w:tcPr>
          <w:p w:rsidR="00A51C8C" w:rsidRPr="004F6D5B" w:rsidRDefault="00A51C8C" w:rsidP="00A51C8C">
            <w:pPr>
              <w:jc w:val="center"/>
              <w:rPr>
                <w:rFonts w:ascii="Times New Roman" w:hAnsi="Times New Roman" w:cs="Times New Roman"/>
              </w:rPr>
            </w:pPr>
            <w:r w:rsidRPr="004F6D5B">
              <w:rPr>
                <w:rFonts w:ascii="Times New Roman" w:hAnsi="Times New Roman" w:cs="Times New Roman"/>
              </w:rPr>
              <w:t>7</w:t>
            </w:r>
          </w:p>
        </w:tc>
        <w:tc>
          <w:tcPr>
            <w:tcW w:w="894" w:type="dxa"/>
          </w:tcPr>
          <w:p w:rsidR="00A51C8C" w:rsidRPr="004F6D5B" w:rsidRDefault="00A51C8C" w:rsidP="00A51C8C">
            <w:pPr>
              <w:jc w:val="center"/>
              <w:rPr>
                <w:rFonts w:ascii="Times New Roman" w:hAnsi="Times New Roman" w:cs="Times New Roman"/>
              </w:rPr>
            </w:pPr>
            <w:r w:rsidRPr="004F6D5B">
              <w:rPr>
                <w:rFonts w:ascii="Times New Roman" w:hAnsi="Times New Roman" w:cs="Times New Roman"/>
              </w:rPr>
              <w:t>300</w:t>
            </w:r>
          </w:p>
        </w:tc>
        <w:tc>
          <w:tcPr>
            <w:tcW w:w="969" w:type="dxa"/>
          </w:tcPr>
          <w:p w:rsidR="00A51C8C" w:rsidRPr="004F6D5B" w:rsidRDefault="00A51C8C" w:rsidP="00A51C8C">
            <w:pPr>
              <w:jc w:val="center"/>
              <w:rPr>
                <w:rFonts w:ascii="Times New Roman" w:hAnsi="Times New Roman" w:cs="Times New Roman"/>
              </w:rPr>
            </w:pPr>
            <w:r w:rsidRPr="004F6D5B">
              <w:rPr>
                <w:rFonts w:ascii="Times New Roman" w:hAnsi="Times New Roman" w:cs="Times New Roman"/>
              </w:rPr>
              <w:t>636</w:t>
            </w:r>
          </w:p>
        </w:tc>
      </w:tr>
    </w:tbl>
    <w:p w:rsidR="004F6D5B" w:rsidRDefault="004F6D5B" w:rsidP="004F6D5B">
      <w:pPr>
        <w:bidi/>
        <w:rPr>
          <w:rFonts w:ascii="Times New Roman" w:eastAsia="Times New Roman" w:hAnsi="Times New Roman" w:cs="Times New Roman"/>
          <w:sz w:val="24"/>
          <w:szCs w:val="24"/>
          <w:u w:val="single"/>
        </w:rPr>
      </w:pPr>
    </w:p>
    <w:p w:rsidR="004F6D5B" w:rsidRDefault="004F6D5B" w:rsidP="004F6D5B">
      <w:pPr>
        <w:bidi/>
        <w:rPr>
          <w:rFonts w:ascii="Times New Roman" w:eastAsia="Times New Roman" w:hAnsi="Times New Roman" w:cs="Times New Roman"/>
          <w:sz w:val="24"/>
          <w:szCs w:val="24"/>
          <w:u w:val="single"/>
        </w:rPr>
      </w:pPr>
    </w:p>
    <w:p w:rsidR="004F6D5B" w:rsidRDefault="004F6D5B" w:rsidP="004F6D5B">
      <w:pPr>
        <w:bidi/>
        <w:rPr>
          <w:rFonts w:ascii="Times New Roman" w:eastAsia="Times New Roman" w:hAnsi="Times New Roman" w:cs="Times New Roman"/>
          <w:sz w:val="24"/>
          <w:szCs w:val="24"/>
          <w:u w:val="single"/>
        </w:rPr>
      </w:pPr>
    </w:p>
    <w:p w:rsidR="004F6D5B" w:rsidRDefault="004F6D5B" w:rsidP="004F6D5B">
      <w:pPr>
        <w:bidi/>
        <w:rPr>
          <w:rFonts w:ascii="Times New Roman" w:eastAsia="Times New Roman" w:hAnsi="Times New Roman" w:cs="Times New Roman"/>
          <w:sz w:val="24"/>
          <w:szCs w:val="24"/>
          <w:u w:val="single"/>
        </w:rPr>
      </w:pPr>
    </w:p>
    <w:p w:rsidR="004F6D5B" w:rsidRDefault="004F6D5B" w:rsidP="004F6D5B">
      <w:pPr>
        <w:bidi/>
        <w:rPr>
          <w:rFonts w:ascii="Times New Roman" w:eastAsia="Times New Roman" w:hAnsi="Times New Roman" w:cs="Times New Roman"/>
          <w:sz w:val="24"/>
          <w:szCs w:val="24"/>
          <w:u w:val="single"/>
        </w:rPr>
      </w:pPr>
    </w:p>
    <w:p w:rsidR="004F6D5B" w:rsidRDefault="004F6D5B" w:rsidP="004F6D5B">
      <w:pPr>
        <w:bidi/>
        <w:rPr>
          <w:rFonts w:ascii="Times New Roman" w:eastAsia="Times New Roman" w:hAnsi="Times New Roman" w:cs="Times New Roman"/>
          <w:sz w:val="24"/>
          <w:szCs w:val="24"/>
          <w:u w:val="single"/>
        </w:rPr>
      </w:pPr>
    </w:p>
    <w:p w:rsidR="004F6D5B" w:rsidRDefault="004F6D5B" w:rsidP="004F6D5B">
      <w:pPr>
        <w:bidi/>
        <w:rPr>
          <w:rFonts w:ascii="Times New Roman" w:eastAsia="Times New Roman" w:hAnsi="Times New Roman" w:cs="Times New Roman"/>
          <w:sz w:val="24"/>
          <w:szCs w:val="24"/>
          <w:u w:val="single"/>
        </w:rPr>
      </w:pPr>
    </w:p>
    <w:p w:rsidR="004F6D5B" w:rsidRDefault="004F6D5B" w:rsidP="004F6D5B">
      <w:pPr>
        <w:bidi/>
        <w:rPr>
          <w:rFonts w:ascii="Times New Roman" w:eastAsia="Times New Roman" w:hAnsi="Times New Roman" w:cs="Times New Roman"/>
          <w:sz w:val="24"/>
          <w:szCs w:val="24"/>
          <w:u w:val="single"/>
        </w:rPr>
      </w:pPr>
    </w:p>
    <w:p w:rsidR="00A51C8C" w:rsidRDefault="00A51C8C" w:rsidP="00A51C8C">
      <w:pPr>
        <w:bidi/>
        <w:rPr>
          <w:rFonts w:ascii="Times New Roman" w:eastAsia="Times New Roman" w:hAnsi="Times New Roman" w:cs="Times New Roman"/>
          <w:sz w:val="24"/>
          <w:szCs w:val="24"/>
          <w:u w:val="single"/>
        </w:rPr>
      </w:pPr>
    </w:p>
    <w:p w:rsidR="00A51C8C" w:rsidRDefault="00A51C8C" w:rsidP="00A51C8C">
      <w:pPr>
        <w:bidi/>
        <w:rPr>
          <w:rFonts w:ascii="Times New Roman" w:eastAsia="Times New Roman" w:hAnsi="Times New Roman" w:cs="Times New Roman"/>
          <w:sz w:val="24"/>
          <w:szCs w:val="24"/>
          <w:u w:val="single"/>
        </w:rPr>
      </w:pPr>
    </w:p>
    <w:p w:rsidR="00A51C8C" w:rsidRDefault="00A51C8C" w:rsidP="00A51C8C">
      <w:pPr>
        <w:bidi/>
        <w:rPr>
          <w:rFonts w:ascii="Times New Roman" w:eastAsia="Times New Roman" w:hAnsi="Times New Roman" w:cs="Times New Roman"/>
          <w:sz w:val="24"/>
          <w:szCs w:val="24"/>
          <w:u w:val="single"/>
        </w:rPr>
      </w:pPr>
    </w:p>
    <w:p w:rsidR="004F6D5B" w:rsidRPr="00991E91" w:rsidRDefault="004F6D5B" w:rsidP="004F6D5B">
      <w:pPr>
        <w:bidi/>
        <w:jc w:val="right"/>
        <w:rPr>
          <w:rFonts w:ascii="Times New Roman" w:eastAsia="Times New Roman" w:hAnsi="Times New Roman" w:cs="Times New Roman"/>
          <w:b/>
          <w:bCs/>
          <w:sz w:val="28"/>
          <w:szCs w:val="28"/>
          <w:u w:val="single"/>
        </w:rPr>
      </w:pPr>
    </w:p>
    <w:p w:rsidR="004F6D5B" w:rsidRPr="00991E91" w:rsidRDefault="004F6D5B" w:rsidP="00991E91">
      <w:pPr>
        <w:autoSpaceDE w:val="0"/>
        <w:autoSpaceDN w:val="0"/>
        <w:adjustRightInd w:val="0"/>
        <w:spacing w:after="0" w:line="240" w:lineRule="auto"/>
        <w:rPr>
          <w:rFonts w:ascii="Times New Roman" w:eastAsia="Times New Roman" w:hAnsi="Times New Roman" w:cs="Times New Roman"/>
          <w:color w:val="000000"/>
        </w:rPr>
      </w:pPr>
    </w:p>
    <w:p w:rsidR="00991E91" w:rsidRPr="00991E91" w:rsidRDefault="00991E91" w:rsidP="00991E91">
      <w:pPr>
        <w:autoSpaceDE w:val="0"/>
        <w:autoSpaceDN w:val="0"/>
        <w:adjustRightInd w:val="0"/>
        <w:spacing w:after="0" w:line="240" w:lineRule="auto"/>
        <w:rPr>
          <w:rFonts w:ascii="Times New Roman" w:eastAsia="Calibri" w:hAnsi="Times New Roman" w:cs="Times New Roman"/>
          <w:sz w:val="24"/>
          <w:szCs w:val="24"/>
        </w:rPr>
      </w:pPr>
    </w:p>
    <w:tbl>
      <w:tblPr>
        <w:tblStyle w:val="TableGrid1"/>
        <w:tblpPr w:leftFromText="180" w:rightFromText="180" w:vertAnchor="page" w:horzAnchor="margin" w:tblpXSpec="center" w:tblpY="10096"/>
        <w:tblW w:w="5526" w:type="dxa"/>
        <w:tblLook w:val="04A0"/>
      </w:tblPr>
      <w:tblGrid>
        <w:gridCol w:w="1265"/>
        <w:gridCol w:w="693"/>
        <w:gridCol w:w="980"/>
        <w:gridCol w:w="725"/>
        <w:gridCol w:w="894"/>
        <w:gridCol w:w="969"/>
      </w:tblGrid>
      <w:tr w:rsidR="00A51C8C" w:rsidRPr="004F6D5B" w:rsidTr="00A51C8C">
        <w:trPr>
          <w:trHeight w:val="394"/>
        </w:trPr>
        <w:tc>
          <w:tcPr>
            <w:tcW w:w="5526" w:type="dxa"/>
            <w:gridSpan w:val="6"/>
          </w:tcPr>
          <w:p w:rsidR="00A51C8C" w:rsidRPr="004F6D5B" w:rsidRDefault="00A51C8C" w:rsidP="00A51C8C">
            <w:pPr>
              <w:jc w:val="center"/>
              <w:rPr>
                <w:rFonts w:ascii="Times New Roman" w:hAnsi="Times New Roman" w:cs="Times New Roman"/>
                <w:color w:val="7030A0"/>
                <w:sz w:val="28"/>
                <w:szCs w:val="28"/>
              </w:rPr>
            </w:pPr>
            <w:bookmarkStart w:id="21" w:name="_Toc343367063"/>
            <w:bookmarkStart w:id="22" w:name="_Toc343416780"/>
            <w:r w:rsidRPr="004F6D5B">
              <w:rPr>
                <w:rFonts w:ascii="Times New Roman" w:hAnsi="Times New Roman" w:cs="Times New Roman"/>
                <w:color w:val="7030A0"/>
                <w:sz w:val="28"/>
                <w:szCs w:val="28"/>
              </w:rPr>
              <w:t>First Floor</w:t>
            </w:r>
          </w:p>
        </w:tc>
      </w:tr>
      <w:tr w:rsidR="00A51C8C" w:rsidRPr="004F6D5B" w:rsidTr="00A51C8C">
        <w:trPr>
          <w:trHeight w:val="349"/>
        </w:trPr>
        <w:tc>
          <w:tcPr>
            <w:tcW w:w="1265" w:type="dxa"/>
          </w:tcPr>
          <w:p w:rsidR="00A51C8C" w:rsidRPr="004F6D5B" w:rsidRDefault="00A51C8C" w:rsidP="00A51C8C">
            <w:pPr>
              <w:jc w:val="center"/>
              <w:rPr>
                <w:rFonts w:ascii="Times New Roman" w:hAnsi="Times New Roman" w:cs="Times New Roman"/>
                <w:color w:val="2F5496"/>
              </w:rPr>
            </w:pPr>
            <w:r w:rsidRPr="004F6D5B">
              <w:rPr>
                <w:rFonts w:ascii="Times New Roman" w:hAnsi="Times New Roman" w:cs="Times New Roman"/>
                <w:color w:val="2F5496"/>
              </w:rPr>
              <w:t>Zone</w:t>
            </w:r>
          </w:p>
        </w:tc>
        <w:tc>
          <w:tcPr>
            <w:tcW w:w="693" w:type="dxa"/>
          </w:tcPr>
          <w:p w:rsidR="00A51C8C" w:rsidRPr="004F6D5B" w:rsidRDefault="00A51C8C" w:rsidP="00A51C8C">
            <w:pPr>
              <w:jc w:val="center"/>
              <w:rPr>
                <w:rFonts w:ascii="Times New Roman" w:hAnsi="Times New Roman" w:cs="Times New Roman"/>
                <w:color w:val="2F5496"/>
              </w:rPr>
            </w:pPr>
            <w:r w:rsidRPr="004F6D5B">
              <w:rPr>
                <w:rFonts w:ascii="Times New Roman" w:hAnsi="Times New Roman" w:cs="Times New Roman"/>
                <w:color w:val="2F5496"/>
              </w:rPr>
              <w:t>Area (m²)</w:t>
            </w:r>
          </w:p>
        </w:tc>
        <w:tc>
          <w:tcPr>
            <w:tcW w:w="980" w:type="dxa"/>
          </w:tcPr>
          <w:p w:rsidR="00A51C8C" w:rsidRPr="004F6D5B" w:rsidRDefault="00A51C8C" w:rsidP="00A51C8C">
            <w:pPr>
              <w:jc w:val="center"/>
              <w:rPr>
                <w:rFonts w:ascii="Times New Roman" w:hAnsi="Times New Roman" w:cs="Times New Roman"/>
                <w:color w:val="2F5496"/>
              </w:rPr>
            </w:pPr>
            <w:r w:rsidRPr="004F6D5B">
              <w:rPr>
                <w:rFonts w:ascii="Times New Roman" w:hAnsi="Times New Roman" w:cs="Times New Roman"/>
                <w:color w:val="2F5496"/>
              </w:rPr>
              <w:t>Q sensible (KW)</w:t>
            </w:r>
          </w:p>
        </w:tc>
        <w:tc>
          <w:tcPr>
            <w:tcW w:w="725" w:type="dxa"/>
          </w:tcPr>
          <w:p w:rsidR="00A51C8C" w:rsidRPr="004F6D5B" w:rsidRDefault="00A51C8C" w:rsidP="00A51C8C">
            <w:pPr>
              <w:jc w:val="center"/>
              <w:rPr>
                <w:rFonts w:ascii="Times New Roman" w:hAnsi="Times New Roman" w:cs="Times New Roman"/>
                <w:color w:val="2F5496"/>
              </w:rPr>
            </w:pPr>
            <w:r w:rsidRPr="004F6D5B">
              <w:rPr>
                <w:rFonts w:ascii="Times New Roman" w:hAnsi="Times New Roman" w:cs="Times New Roman"/>
                <w:color w:val="2F5496"/>
              </w:rPr>
              <w:t>Q Total (KW)</w:t>
            </w:r>
          </w:p>
        </w:tc>
        <w:tc>
          <w:tcPr>
            <w:tcW w:w="894" w:type="dxa"/>
          </w:tcPr>
          <w:p w:rsidR="00A51C8C" w:rsidRPr="004F6D5B" w:rsidRDefault="00A51C8C" w:rsidP="00A51C8C">
            <w:pPr>
              <w:jc w:val="center"/>
              <w:rPr>
                <w:rFonts w:ascii="Times New Roman" w:hAnsi="Times New Roman" w:cs="Times New Roman"/>
                <w:color w:val="2F5496"/>
              </w:rPr>
            </w:pPr>
            <w:r w:rsidRPr="004F6D5B">
              <w:rPr>
                <w:rFonts w:ascii="Times New Roman" w:hAnsi="Times New Roman" w:cs="Times New Roman"/>
                <w:color w:val="2F5496"/>
              </w:rPr>
              <w:t>Flow Rate</w:t>
            </w:r>
          </w:p>
          <w:p w:rsidR="00A51C8C" w:rsidRPr="004F6D5B" w:rsidRDefault="00A51C8C" w:rsidP="00A51C8C">
            <w:pPr>
              <w:jc w:val="center"/>
              <w:rPr>
                <w:rFonts w:ascii="Times New Roman" w:hAnsi="Times New Roman" w:cs="Times New Roman"/>
                <w:color w:val="2F5496"/>
              </w:rPr>
            </w:pPr>
            <w:r w:rsidRPr="004F6D5B">
              <w:rPr>
                <w:rFonts w:ascii="Times New Roman" w:hAnsi="Times New Roman" w:cs="Times New Roman"/>
                <w:color w:val="2F5496"/>
              </w:rPr>
              <w:t xml:space="preserve"> (L/s)</w:t>
            </w:r>
          </w:p>
        </w:tc>
        <w:tc>
          <w:tcPr>
            <w:tcW w:w="969" w:type="dxa"/>
          </w:tcPr>
          <w:p w:rsidR="00A51C8C" w:rsidRPr="004F6D5B" w:rsidRDefault="00A51C8C" w:rsidP="00A51C8C">
            <w:pPr>
              <w:jc w:val="center"/>
              <w:rPr>
                <w:rFonts w:ascii="Times New Roman" w:hAnsi="Times New Roman" w:cs="Times New Roman"/>
                <w:color w:val="2F5496"/>
              </w:rPr>
            </w:pPr>
            <w:r w:rsidRPr="004F6D5B">
              <w:rPr>
                <w:rFonts w:ascii="Times New Roman" w:hAnsi="Times New Roman" w:cs="Times New Roman"/>
                <w:color w:val="2F5496"/>
              </w:rPr>
              <w:t xml:space="preserve">Flow Rate </w:t>
            </w:r>
          </w:p>
          <w:p w:rsidR="00A51C8C" w:rsidRPr="004F6D5B" w:rsidRDefault="00A51C8C" w:rsidP="00A51C8C">
            <w:pPr>
              <w:jc w:val="center"/>
              <w:rPr>
                <w:rFonts w:ascii="Times New Roman" w:hAnsi="Times New Roman" w:cs="Times New Roman"/>
                <w:color w:val="2F5496"/>
              </w:rPr>
            </w:pPr>
            <w:r w:rsidRPr="004F6D5B">
              <w:rPr>
                <w:rFonts w:ascii="Times New Roman" w:hAnsi="Times New Roman" w:cs="Times New Roman"/>
                <w:color w:val="2F5496"/>
              </w:rPr>
              <w:t>(CFM)</w:t>
            </w:r>
          </w:p>
        </w:tc>
      </w:tr>
      <w:tr w:rsidR="00A51C8C" w:rsidRPr="004F6D5B" w:rsidTr="00A51C8C">
        <w:trPr>
          <w:trHeight w:val="349"/>
        </w:trPr>
        <w:tc>
          <w:tcPr>
            <w:tcW w:w="1265" w:type="dxa"/>
          </w:tcPr>
          <w:p w:rsidR="00A51C8C" w:rsidRPr="004F6D5B" w:rsidRDefault="00A51C8C" w:rsidP="00A51C8C">
            <w:pPr>
              <w:jc w:val="center"/>
              <w:rPr>
                <w:rFonts w:ascii="Times New Roman" w:hAnsi="Times New Roman" w:cs="Times New Roman"/>
                <w:color w:val="2F5496"/>
              </w:rPr>
            </w:pPr>
            <w:r w:rsidRPr="004F6D5B">
              <w:rPr>
                <w:rFonts w:ascii="Times New Roman" w:hAnsi="Times New Roman" w:cs="Times New Roman"/>
                <w:color w:val="2F5496"/>
              </w:rPr>
              <w:t>Control Room</w:t>
            </w:r>
          </w:p>
        </w:tc>
        <w:tc>
          <w:tcPr>
            <w:tcW w:w="693" w:type="dxa"/>
          </w:tcPr>
          <w:p w:rsidR="00A51C8C" w:rsidRPr="004F6D5B" w:rsidRDefault="00A51C8C" w:rsidP="00A51C8C">
            <w:pPr>
              <w:jc w:val="center"/>
              <w:rPr>
                <w:rFonts w:ascii="Times New Roman" w:hAnsi="Times New Roman" w:cs="Times New Roman"/>
              </w:rPr>
            </w:pPr>
            <w:r w:rsidRPr="004F6D5B">
              <w:rPr>
                <w:rFonts w:ascii="Times New Roman" w:hAnsi="Times New Roman" w:cs="Times New Roman"/>
              </w:rPr>
              <w:t>23</w:t>
            </w:r>
          </w:p>
        </w:tc>
        <w:tc>
          <w:tcPr>
            <w:tcW w:w="980" w:type="dxa"/>
          </w:tcPr>
          <w:p w:rsidR="00A51C8C" w:rsidRPr="004F6D5B" w:rsidRDefault="00A51C8C" w:rsidP="00A51C8C">
            <w:pPr>
              <w:jc w:val="center"/>
              <w:rPr>
                <w:rFonts w:ascii="Times New Roman" w:hAnsi="Times New Roman" w:cs="Times New Roman"/>
              </w:rPr>
            </w:pPr>
            <w:r w:rsidRPr="004F6D5B">
              <w:rPr>
                <w:rFonts w:ascii="Times New Roman" w:hAnsi="Times New Roman" w:cs="Times New Roman"/>
              </w:rPr>
              <w:t>4</w:t>
            </w:r>
          </w:p>
        </w:tc>
        <w:tc>
          <w:tcPr>
            <w:tcW w:w="725" w:type="dxa"/>
          </w:tcPr>
          <w:p w:rsidR="00A51C8C" w:rsidRPr="004F6D5B" w:rsidRDefault="00A51C8C" w:rsidP="00A51C8C">
            <w:pPr>
              <w:jc w:val="center"/>
              <w:rPr>
                <w:rFonts w:ascii="Times New Roman" w:hAnsi="Times New Roman" w:cs="Times New Roman"/>
              </w:rPr>
            </w:pPr>
            <w:r w:rsidRPr="004F6D5B">
              <w:rPr>
                <w:rFonts w:ascii="Times New Roman" w:hAnsi="Times New Roman" w:cs="Times New Roman"/>
              </w:rPr>
              <w:t>5</w:t>
            </w:r>
          </w:p>
        </w:tc>
        <w:tc>
          <w:tcPr>
            <w:tcW w:w="894" w:type="dxa"/>
          </w:tcPr>
          <w:p w:rsidR="00A51C8C" w:rsidRPr="004F6D5B" w:rsidRDefault="00A51C8C" w:rsidP="00A51C8C">
            <w:pPr>
              <w:jc w:val="center"/>
              <w:rPr>
                <w:rFonts w:ascii="Times New Roman" w:hAnsi="Times New Roman" w:cs="Times New Roman"/>
              </w:rPr>
            </w:pPr>
            <w:r w:rsidRPr="004F6D5B">
              <w:rPr>
                <w:rFonts w:ascii="Times New Roman" w:hAnsi="Times New Roman" w:cs="Times New Roman"/>
              </w:rPr>
              <w:t>214</w:t>
            </w:r>
          </w:p>
        </w:tc>
        <w:tc>
          <w:tcPr>
            <w:tcW w:w="969" w:type="dxa"/>
          </w:tcPr>
          <w:p w:rsidR="00A51C8C" w:rsidRPr="004F6D5B" w:rsidRDefault="00A51C8C" w:rsidP="00A51C8C">
            <w:pPr>
              <w:jc w:val="center"/>
              <w:rPr>
                <w:rFonts w:ascii="Times New Roman" w:hAnsi="Times New Roman" w:cs="Times New Roman"/>
              </w:rPr>
            </w:pPr>
            <w:r w:rsidRPr="004F6D5B">
              <w:rPr>
                <w:rFonts w:ascii="Times New Roman" w:hAnsi="Times New Roman" w:cs="Times New Roman"/>
                <w:color w:val="000000"/>
              </w:rPr>
              <w:t>453.68</w:t>
            </w:r>
          </w:p>
        </w:tc>
      </w:tr>
      <w:tr w:rsidR="00A51C8C" w:rsidRPr="004F6D5B" w:rsidTr="00A51C8C">
        <w:trPr>
          <w:trHeight w:val="349"/>
        </w:trPr>
        <w:tc>
          <w:tcPr>
            <w:tcW w:w="1265" w:type="dxa"/>
          </w:tcPr>
          <w:p w:rsidR="00A51C8C" w:rsidRPr="004F6D5B" w:rsidRDefault="00A51C8C" w:rsidP="00A51C8C">
            <w:pPr>
              <w:jc w:val="center"/>
              <w:rPr>
                <w:rFonts w:ascii="Times New Roman" w:hAnsi="Times New Roman" w:cs="Times New Roman"/>
                <w:color w:val="2F5496"/>
              </w:rPr>
            </w:pPr>
            <w:r w:rsidRPr="004F6D5B">
              <w:rPr>
                <w:rFonts w:ascii="Times New Roman" w:hAnsi="Times New Roman" w:cs="Times New Roman"/>
                <w:color w:val="2F5496"/>
              </w:rPr>
              <w:t>Media Center Room</w:t>
            </w:r>
          </w:p>
        </w:tc>
        <w:tc>
          <w:tcPr>
            <w:tcW w:w="693" w:type="dxa"/>
          </w:tcPr>
          <w:p w:rsidR="00A51C8C" w:rsidRPr="004F6D5B" w:rsidRDefault="00A51C8C" w:rsidP="00A51C8C">
            <w:pPr>
              <w:jc w:val="center"/>
              <w:rPr>
                <w:rFonts w:ascii="Times New Roman" w:hAnsi="Times New Roman" w:cs="Times New Roman"/>
              </w:rPr>
            </w:pPr>
            <w:r w:rsidRPr="004F6D5B">
              <w:rPr>
                <w:rFonts w:ascii="Times New Roman" w:hAnsi="Times New Roman" w:cs="Times New Roman"/>
              </w:rPr>
              <w:t>20</w:t>
            </w:r>
          </w:p>
        </w:tc>
        <w:tc>
          <w:tcPr>
            <w:tcW w:w="980" w:type="dxa"/>
          </w:tcPr>
          <w:p w:rsidR="00A51C8C" w:rsidRPr="004F6D5B" w:rsidRDefault="00A51C8C" w:rsidP="00A51C8C">
            <w:pPr>
              <w:jc w:val="center"/>
              <w:rPr>
                <w:rFonts w:ascii="Times New Roman" w:hAnsi="Times New Roman" w:cs="Times New Roman"/>
              </w:rPr>
            </w:pPr>
            <w:r w:rsidRPr="004F6D5B">
              <w:rPr>
                <w:rFonts w:ascii="Times New Roman" w:hAnsi="Times New Roman" w:cs="Times New Roman"/>
              </w:rPr>
              <w:t>4</w:t>
            </w:r>
          </w:p>
        </w:tc>
        <w:tc>
          <w:tcPr>
            <w:tcW w:w="725" w:type="dxa"/>
          </w:tcPr>
          <w:p w:rsidR="00A51C8C" w:rsidRPr="004F6D5B" w:rsidRDefault="00A51C8C" w:rsidP="00A51C8C">
            <w:pPr>
              <w:jc w:val="center"/>
              <w:rPr>
                <w:rFonts w:ascii="Times New Roman" w:hAnsi="Times New Roman" w:cs="Times New Roman"/>
              </w:rPr>
            </w:pPr>
            <w:r w:rsidRPr="004F6D5B">
              <w:rPr>
                <w:rFonts w:ascii="Times New Roman" w:hAnsi="Times New Roman" w:cs="Times New Roman"/>
              </w:rPr>
              <w:t>5</w:t>
            </w:r>
          </w:p>
        </w:tc>
        <w:tc>
          <w:tcPr>
            <w:tcW w:w="894" w:type="dxa"/>
          </w:tcPr>
          <w:p w:rsidR="00A51C8C" w:rsidRPr="004F6D5B" w:rsidRDefault="00A51C8C" w:rsidP="00A51C8C">
            <w:pPr>
              <w:jc w:val="center"/>
              <w:rPr>
                <w:rFonts w:ascii="Times New Roman" w:hAnsi="Times New Roman" w:cs="Times New Roman"/>
              </w:rPr>
            </w:pPr>
            <w:r w:rsidRPr="004F6D5B">
              <w:rPr>
                <w:rFonts w:ascii="Times New Roman" w:hAnsi="Times New Roman" w:cs="Times New Roman"/>
              </w:rPr>
              <w:t>214</w:t>
            </w:r>
          </w:p>
        </w:tc>
        <w:tc>
          <w:tcPr>
            <w:tcW w:w="969" w:type="dxa"/>
          </w:tcPr>
          <w:p w:rsidR="00A51C8C" w:rsidRPr="004F6D5B" w:rsidRDefault="00A51C8C" w:rsidP="00A51C8C">
            <w:pPr>
              <w:jc w:val="center"/>
              <w:rPr>
                <w:rFonts w:ascii="Times New Roman" w:hAnsi="Times New Roman" w:cs="Times New Roman"/>
              </w:rPr>
            </w:pPr>
            <w:r w:rsidRPr="004F6D5B">
              <w:rPr>
                <w:rFonts w:ascii="Times New Roman" w:hAnsi="Times New Roman" w:cs="Times New Roman"/>
              </w:rPr>
              <w:t>428</w:t>
            </w:r>
          </w:p>
        </w:tc>
      </w:tr>
      <w:tr w:rsidR="00A51C8C" w:rsidRPr="004F6D5B" w:rsidTr="00A51C8C">
        <w:trPr>
          <w:trHeight w:val="457"/>
        </w:trPr>
        <w:tc>
          <w:tcPr>
            <w:tcW w:w="1265" w:type="dxa"/>
          </w:tcPr>
          <w:p w:rsidR="00A51C8C" w:rsidRPr="004F6D5B" w:rsidRDefault="00A51C8C" w:rsidP="00A51C8C">
            <w:pPr>
              <w:jc w:val="center"/>
              <w:rPr>
                <w:rFonts w:ascii="Times New Roman" w:hAnsi="Times New Roman" w:cs="Times New Roman"/>
                <w:color w:val="2F5496"/>
              </w:rPr>
            </w:pPr>
            <w:r w:rsidRPr="004F6D5B">
              <w:rPr>
                <w:rFonts w:ascii="Times New Roman" w:hAnsi="Times New Roman" w:cs="Times New Roman"/>
                <w:color w:val="2F5496"/>
              </w:rPr>
              <w:t>Rest Room</w:t>
            </w:r>
          </w:p>
        </w:tc>
        <w:tc>
          <w:tcPr>
            <w:tcW w:w="693" w:type="dxa"/>
          </w:tcPr>
          <w:p w:rsidR="00A51C8C" w:rsidRPr="004F6D5B" w:rsidRDefault="00A51C8C" w:rsidP="00A51C8C">
            <w:pPr>
              <w:jc w:val="center"/>
              <w:rPr>
                <w:rFonts w:ascii="Times New Roman" w:hAnsi="Times New Roman" w:cs="Times New Roman"/>
              </w:rPr>
            </w:pPr>
            <w:r w:rsidRPr="004F6D5B">
              <w:rPr>
                <w:rFonts w:ascii="Times New Roman" w:hAnsi="Times New Roman" w:cs="Times New Roman"/>
              </w:rPr>
              <w:t>26</w:t>
            </w:r>
          </w:p>
        </w:tc>
        <w:tc>
          <w:tcPr>
            <w:tcW w:w="980" w:type="dxa"/>
          </w:tcPr>
          <w:p w:rsidR="00A51C8C" w:rsidRPr="004F6D5B" w:rsidRDefault="00A51C8C" w:rsidP="00A51C8C">
            <w:pPr>
              <w:jc w:val="center"/>
              <w:rPr>
                <w:rFonts w:ascii="Times New Roman" w:hAnsi="Times New Roman" w:cs="Times New Roman"/>
              </w:rPr>
            </w:pPr>
            <w:r w:rsidRPr="004F6D5B">
              <w:rPr>
                <w:rFonts w:ascii="Times New Roman" w:hAnsi="Times New Roman" w:cs="Times New Roman"/>
              </w:rPr>
              <w:t>4</w:t>
            </w:r>
          </w:p>
        </w:tc>
        <w:tc>
          <w:tcPr>
            <w:tcW w:w="725" w:type="dxa"/>
          </w:tcPr>
          <w:p w:rsidR="00A51C8C" w:rsidRPr="004F6D5B" w:rsidRDefault="00A51C8C" w:rsidP="00A51C8C">
            <w:pPr>
              <w:jc w:val="center"/>
              <w:rPr>
                <w:rFonts w:ascii="Times New Roman" w:hAnsi="Times New Roman" w:cs="Times New Roman"/>
              </w:rPr>
            </w:pPr>
            <w:r w:rsidRPr="004F6D5B">
              <w:rPr>
                <w:rFonts w:ascii="Times New Roman" w:hAnsi="Times New Roman" w:cs="Times New Roman"/>
              </w:rPr>
              <w:t>8</w:t>
            </w:r>
          </w:p>
        </w:tc>
        <w:tc>
          <w:tcPr>
            <w:tcW w:w="894" w:type="dxa"/>
          </w:tcPr>
          <w:p w:rsidR="00A51C8C" w:rsidRPr="004F6D5B" w:rsidRDefault="00A51C8C" w:rsidP="00A51C8C">
            <w:pPr>
              <w:jc w:val="center"/>
              <w:rPr>
                <w:rFonts w:ascii="Times New Roman" w:hAnsi="Times New Roman" w:cs="Times New Roman"/>
              </w:rPr>
            </w:pPr>
            <w:r w:rsidRPr="004F6D5B">
              <w:rPr>
                <w:rFonts w:ascii="Times New Roman" w:hAnsi="Times New Roman" w:cs="Times New Roman"/>
              </w:rPr>
              <w:t>342.85</w:t>
            </w:r>
          </w:p>
        </w:tc>
        <w:tc>
          <w:tcPr>
            <w:tcW w:w="969" w:type="dxa"/>
          </w:tcPr>
          <w:p w:rsidR="00A51C8C" w:rsidRPr="004F6D5B" w:rsidRDefault="00A51C8C" w:rsidP="00A51C8C">
            <w:pPr>
              <w:jc w:val="center"/>
              <w:rPr>
                <w:rFonts w:ascii="Times New Roman" w:hAnsi="Times New Roman" w:cs="Times New Roman"/>
              </w:rPr>
            </w:pPr>
            <w:r w:rsidRPr="004F6D5B">
              <w:rPr>
                <w:rFonts w:ascii="Times New Roman" w:hAnsi="Times New Roman" w:cs="Times New Roman"/>
                <w:color w:val="000000"/>
              </w:rPr>
              <w:t>726.85</w:t>
            </w:r>
          </w:p>
        </w:tc>
      </w:tr>
      <w:tr w:rsidR="00A51C8C" w:rsidRPr="004F6D5B" w:rsidTr="00A51C8C">
        <w:trPr>
          <w:trHeight w:val="701"/>
        </w:trPr>
        <w:tc>
          <w:tcPr>
            <w:tcW w:w="1265" w:type="dxa"/>
          </w:tcPr>
          <w:p w:rsidR="00A51C8C" w:rsidRPr="004F6D5B" w:rsidRDefault="00A51C8C" w:rsidP="00A51C8C">
            <w:pPr>
              <w:jc w:val="center"/>
              <w:rPr>
                <w:rFonts w:ascii="Times New Roman" w:hAnsi="Times New Roman" w:cs="Times New Roman"/>
                <w:color w:val="2F5496"/>
              </w:rPr>
            </w:pPr>
            <w:r w:rsidRPr="004F6D5B">
              <w:rPr>
                <w:rFonts w:ascii="Times New Roman" w:hAnsi="Times New Roman" w:cs="Times New Roman"/>
                <w:color w:val="2F5496"/>
              </w:rPr>
              <w:t>General Purpose Room</w:t>
            </w:r>
          </w:p>
        </w:tc>
        <w:tc>
          <w:tcPr>
            <w:tcW w:w="693" w:type="dxa"/>
          </w:tcPr>
          <w:p w:rsidR="00A51C8C" w:rsidRPr="004F6D5B" w:rsidRDefault="00A51C8C" w:rsidP="00A51C8C">
            <w:pPr>
              <w:jc w:val="center"/>
              <w:rPr>
                <w:rFonts w:ascii="Times New Roman" w:hAnsi="Times New Roman" w:cs="Times New Roman"/>
              </w:rPr>
            </w:pPr>
            <w:r w:rsidRPr="004F6D5B">
              <w:rPr>
                <w:rFonts w:ascii="Times New Roman" w:hAnsi="Times New Roman" w:cs="Times New Roman"/>
              </w:rPr>
              <w:t>67</w:t>
            </w:r>
          </w:p>
        </w:tc>
        <w:tc>
          <w:tcPr>
            <w:tcW w:w="980" w:type="dxa"/>
          </w:tcPr>
          <w:p w:rsidR="00A51C8C" w:rsidRPr="004F6D5B" w:rsidRDefault="00A51C8C" w:rsidP="00A51C8C">
            <w:pPr>
              <w:jc w:val="center"/>
              <w:rPr>
                <w:rFonts w:ascii="Times New Roman" w:hAnsi="Times New Roman" w:cs="Times New Roman"/>
              </w:rPr>
            </w:pPr>
            <w:r w:rsidRPr="004F6D5B">
              <w:rPr>
                <w:rFonts w:ascii="Times New Roman" w:hAnsi="Times New Roman" w:cs="Times New Roman"/>
              </w:rPr>
              <w:t>18</w:t>
            </w:r>
          </w:p>
        </w:tc>
        <w:tc>
          <w:tcPr>
            <w:tcW w:w="725" w:type="dxa"/>
          </w:tcPr>
          <w:p w:rsidR="00A51C8C" w:rsidRPr="004F6D5B" w:rsidRDefault="00A51C8C" w:rsidP="00A51C8C">
            <w:pPr>
              <w:jc w:val="center"/>
              <w:rPr>
                <w:rFonts w:ascii="Times New Roman" w:hAnsi="Times New Roman" w:cs="Times New Roman"/>
              </w:rPr>
            </w:pPr>
            <w:r w:rsidRPr="004F6D5B">
              <w:rPr>
                <w:rFonts w:ascii="Times New Roman" w:hAnsi="Times New Roman" w:cs="Times New Roman"/>
              </w:rPr>
              <w:t>20</w:t>
            </w:r>
          </w:p>
        </w:tc>
        <w:tc>
          <w:tcPr>
            <w:tcW w:w="894" w:type="dxa"/>
          </w:tcPr>
          <w:p w:rsidR="00A51C8C" w:rsidRPr="004F6D5B" w:rsidRDefault="00A51C8C" w:rsidP="00A51C8C">
            <w:pPr>
              <w:jc w:val="center"/>
              <w:rPr>
                <w:rFonts w:ascii="Times New Roman" w:hAnsi="Times New Roman" w:cs="Times New Roman"/>
              </w:rPr>
            </w:pPr>
            <w:r w:rsidRPr="004F6D5B">
              <w:rPr>
                <w:rFonts w:ascii="Times New Roman" w:hAnsi="Times New Roman" w:cs="Times New Roman"/>
              </w:rPr>
              <w:t>857</w:t>
            </w:r>
          </w:p>
        </w:tc>
        <w:tc>
          <w:tcPr>
            <w:tcW w:w="969" w:type="dxa"/>
          </w:tcPr>
          <w:p w:rsidR="00A51C8C" w:rsidRPr="004F6D5B" w:rsidRDefault="00A51C8C" w:rsidP="00A51C8C">
            <w:pPr>
              <w:jc w:val="center"/>
              <w:rPr>
                <w:rFonts w:ascii="Times New Roman" w:hAnsi="Times New Roman" w:cs="Times New Roman"/>
              </w:rPr>
            </w:pPr>
            <w:r w:rsidRPr="004F6D5B">
              <w:rPr>
                <w:rFonts w:ascii="Times New Roman" w:hAnsi="Times New Roman" w:cs="Times New Roman"/>
              </w:rPr>
              <w:t>1817</w:t>
            </w:r>
          </w:p>
        </w:tc>
      </w:tr>
      <w:tr w:rsidR="00A51C8C" w:rsidRPr="004F6D5B" w:rsidTr="00A51C8C">
        <w:trPr>
          <w:trHeight w:val="313"/>
        </w:trPr>
        <w:tc>
          <w:tcPr>
            <w:tcW w:w="1265" w:type="dxa"/>
          </w:tcPr>
          <w:p w:rsidR="00A51C8C" w:rsidRPr="004F6D5B" w:rsidRDefault="00A51C8C" w:rsidP="00A51C8C">
            <w:pPr>
              <w:jc w:val="center"/>
              <w:rPr>
                <w:rFonts w:ascii="Times New Roman" w:hAnsi="Times New Roman" w:cs="Times New Roman"/>
                <w:color w:val="2F5496"/>
              </w:rPr>
            </w:pPr>
            <w:r w:rsidRPr="004F6D5B">
              <w:rPr>
                <w:rFonts w:ascii="Times New Roman" w:hAnsi="Times New Roman" w:cs="Times New Roman"/>
                <w:color w:val="2F5496"/>
              </w:rPr>
              <w:t>Hall 1</w:t>
            </w:r>
          </w:p>
        </w:tc>
        <w:tc>
          <w:tcPr>
            <w:tcW w:w="693" w:type="dxa"/>
          </w:tcPr>
          <w:p w:rsidR="00A51C8C" w:rsidRPr="004F6D5B" w:rsidRDefault="00A51C8C" w:rsidP="00A51C8C">
            <w:pPr>
              <w:jc w:val="center"/>
              <w:rPr>
                <w:rFonts w:ascii="Times New Roman" w:hAnsi="Times New Roman" w:cs="Times New Roman"/>
              </w:rPr>
            </w:pPr>
            <w:r w:rsidRPr="004F6D5B">
              <w:rPr>
                <w:rFonts w:ascii="Times New Roman" w:hAnsi="Times New Roman" w:cs="Times New Roman"/>
              </w:rPr>
              <w:t>56</w:t>
            </w:r>
          </w:p>
        </w:tc>
        <w:tc>
          <w:tcPr>
            <w:tcW w:w="980" w:type="dxa"/>
          </w:tcPr>
          <w:p w:rsidR="00A51C8C" w:rsidRPr="004F6D5B" w:rsidRDefault="00A51C8C" w:rsidP="00A51C8C">
            <w:pPr>
              <w:jc w:val="center"/>
              <w:rPr>
                <w:rFonts w:ascii="Times New Roman" w:hAnsi="Times New Roman" w:cs="Times New Roman"/>
              </w:rPr>
            </w:pPr>
            <w:r w:rsidRPr="004F6D5B">
              <w:rPr>
                <w:rFonts w:ascii="Times New Roman" w:hAnsi="Times New Roman" w:cs="Times New Roman"/>
              </w:rPr>
              <w:t>15</w:t>
            </w:r>
          </w:p>
        </w:tc>
        <w:tc>
          <w:tcPr>
            <w:tcW w:w="725" w:type="dxa"/>
          </w:tcPr>
          <w:p w:rsidR="00A51C8C" w:rsidRPr="004F6D5B" w:rsidRDefault="00A51C8C" w:rsidP="00A51C8C">
            <w:pPr>
              <w:jc w:val="center"/>
              <w:rPr>
                <w:rFonts w:ascii="Times New Roman" w:hAnsi="Times New Roman" w:cs="Times New Roman"/>
              </w:rPr>
            </w:pPr>
            <w:r w:rsidRPr="004F6D5B">
              <w:rPr>
                <w:rFonts w:ascii="Times New Roman" w:hAnsi="Times New Roman" w:cs="Times New Roman"/>
              </w:rPr>
              <w:t>17</w:t>
            </w:r>
          </w:p>
        </w:tc>
        <w:tc>
          <w:tcPr>
            <w:tcW w:w="894" w:type="dxa"/>
          </w:tcPr>
          <w:p w:rsidR="00A51C8C" w:rsidRPr="004F6D5B" w:rsidRDefault="00A51C8C" w:rsidP="00A51C8C">
            <w:pPr>
              <w:jc w:val="center"/>
              <w:rPr>
                <w:rFonts w:ascii="Times New Roman" w:hAnsi="Times New Roman" w:cs="Times New Roman"/>
              </w:rPr>
            </w:pPr>
            <w:r w:rsidRPr="004F6D5B">
              <w:rPr>
                <w:rFonts w:ascii="Times New Roman" w:hAnsi="Times New Roman" w:cs="Times New Roman"/>
              </w:rPr>
              <w:t>728.5</w:t>
            </w:r>
          </w:p>
        </w:tc>
        <w:tc>
          <w:tcPr>
            <w:tcW w:w="969" w:type="dxa"/>
          </w:tcPr>
          <w:p w:rsidR="00A51C8C" w:rsidRPr="004F6D5B" w:rsidRDefault="00A51C8C" w:rsidP="00A51C8C">
            <w:pPr>
              <w:jc w:val="center"/>
              <w:rPr>
                <w:rFonts w:ascii="Times New Roman" w:hAnsi="Times New Roman" w:cs="Times New Roman"/>
              </w:rPr>
            </w:pPr>
            <w:r w:rsidRPr="004F6D5B">
              <w:rPr>
                <w:rFonts w:ascii="Times New Roman" w:hAnsi="Times New Roman" w:cs="Times New Roman"/>
              </w:rPr>
              <w:t>1544.42</w:t>
            </w:r>
          </w:p>
        </w:tc>
      </w:tr>
      <w:tr w:rsidR="00A51C8C" w:rsidRPr="004F6D5B" w:rsidTr="00A51C8C">
        <w:trPr>
          <w:trHeight w:val="493"/>
        </w:trPr>
        <w:tc>
          <w:tcPr>
            <w:tcW w:w="1265" w:type="dxa"/>
          </w:tcPr>
          <w:p w:rsidR="00A51C8C" w:rsidRPr="004F6D5B" w:rsidRDefault="00A51C8C" w:rsidP="00A51C8C">
            <w:pPr>
              <w:jc w:val="center"/>
              <w:rPr>
                <w:rFonts w:ascii="Times New Roman" w:hAnsi="Times New Roman" w:cs="Times New Roman"/>
                <w:color w:val="2F5496"/>
              </w:rPr>
            </w:pPr>
            <w:r w:rsidRPr="004F6D5B">
              <w:rPr>
                <w:rFonts w:ascii="Times New Roman" w:hAnsi="Times New Roman" w:cs="Times New Roman"/>
                <w:color w:val="2F5496"/>
              </w:rPr>
              <w:t>Hall 2</w:t>
            </w:r>
          </w:p>
        </w:tc>
        <w:tc>
          <w:tcPr>
            <w:tcW w:w="693" w:type="dxa"/>
          </w:tcPr>
          <w:p w:rsidR="00A51C8C" w:rsidRPr="004F6D5B" w:rsidRDefault="00A51C8C" w:rsidP="00A51C8C">
            <w:pPr>
              <w:jc w:val="center"/>
              <w:rPr>
                <w:rFonts w:ascii="Times New Roman" w:hAnsi="Times New Roman" w:cs="Times New Roman"/>
              </w:rPr>
            </w:pPr>
            <w:r w:rsidRPr="004F6D5B">
              <w:rPr>
                <w:rFonts w:ascii="Times New Roman" w:hAnsi="Times New Roman" w:cs="Times New Roman"/>
              </w:rPr>
              <w:t>63</w:t>
            </w:r>
          </w:p>
        </w:tc>
        <w:tc>
          <w:tcPr>
            <w:tcW w:w="980" w:type="dxa"/>
          </w:tcPr>
          <w:p w:rsidR="00A51C8C" w:rsidRPr="004F6D5B" w:rsidRDefault="00A51C8C" w:rsidP="00A51C8C">
            <w:pPr>
              <w:jc w:val="center"/>
              <w:rPr>
                <w:rFonts w:ascii="Times New Roman" w:hAnsi="Times New Roman" w:cs="Times New Roman"/>
              </w:rPr>
            </w:pPr>
            <w:r w:rsidRPr="004F6D5B">
              <w:rPr>
                <w:rFonts w:ascii="Times New Roman" w:hAnsi="Times New Roman" w:cs="Times New Roman"/>
              </w:rPr>
              <w:t>15</w:t>
            </w:r>
          </w:p>
        </w:tc>
        <w:tc>
          <w:tcPr>
            <w:tcW w:w="725" w:type="dxa"/>
          </w:tcPr>
          <w:p w:rsidR="00A51C8C" w:rsidRPr="004F6D5B" w:rsidRDefault="00A51C8C" w:rsidP="00A51C8C">
            <w:pPr>
              <w:jc w:val="center"/>
              <w:rPr>
                <w:rFonts w:ascii="Times New Roman" w:hAnsi="Times New Roman" w:cs="Times New Roman"/>
              </w:rPr>
            </w:pPr>
            <w:r w:rsidRPr="004F6D5B">
              <w:rPr>
                <w:rFonts w:ascii="Times New Roman" w:hAnsi="Times New Roman" w:cs="Times New Roman"/>
              </w:rPr>
              <w:t>19</w:t>
            </w:r>
          </w:p>
        </w:tc>
        <w:tc>
          <w:tcPr>
            <w:tcW w:w="894" w:type="dxa"/>
          </w:tcPr>
          <w:p w:rsidR="00A51C8C" w:rsidRPr="004F6D5B" w:rsidRDefault="00A51C8C" w:rsidP="00A51C8C">
            <w:pPr>
              <w:jc w:val="center"/>
              <w:rPr>
                <w:rFonts w:ascii="Times New Roman" w:hAnsi="Times New Roman" w:cs="Times New Roman"/>
              </w:rPr>
            </w:pPr>
            <w:r w:rsidRPr="004F6D5B">
              <w:rPr>
                <w:rFonts w:ascii="Times New Roman" w:hAnsi="Times New Roman" w:cs="Times New Roman"/>
              </w:rPr>
              <w:t>814.28</w:t>
            </w:r>
          </w:p>
        </w:tc>
        <w:tc>
          <w:tcPr>
            <w:tcW w:w="969" w:type="dxa"/>
          </w:tcPr>
          <w:p w:rsidR="00A51C8C" w:rsidRPr="004F6D5B" w:rsidRDefault="00A51C8C" w:rsidP="00A51C8C">
            <w:pPr>
              <w:jc w:val="center"/>
              <w:rPr>
                <w:rFonts w:ascii="Times New Roman" w:hAnsi="Times New Roman" w:cs="Times New Roman"/>
              </w:rPr>
            </w:pPr>
            <w:r w:rsidRPr="004F6D5B">
              <w:rPr>
                <w:rFonts w:ascii="Times New Roman" w:hAnsi="Times New Roman" w:cs="Times New Roman"/>
              </w:rPr>
              <w:t>1726.27</w:t>
            </w:r>
          </w:p>
        </w:tc>
      </w:tr>
      <w:tr w:rsidR="00A51C8C" w:rsidRPr="004F6D5B" w:rsidTr="00A51C8C">
        <w:trPr>
          <w:trHeight w:val="493"/>
        </w:trPr>
        <w:tc>
          <w:tcPr>
            <w:tcW w:w="1265" w:type="dxa"/>
          </w:tcPr>
          <w:p w:rsidR="00A51C8C" w:rsidRPr="004F6D5B" w:rsidRDefault="00A51C8C" w:rsidP="00A51C8C">
            <w:pPr>
              <w:jc w:val="center"/>
              <w:rPr>
                <w:rFonts w:ascii="Times New Roman" w:hAnsi="Times New Roman" w:cs="Times New Roman"/>
                <w:color w:val="2F5496"/>
              </w:rPr>
            </w:pPr>
            <w:r w:rsidRPr="004F6D5B">
              <w:rPr>
                <w:rFonts w:ascii="Times New Roman" w:hAnsi="Times New Roman" w:cs="Times New Roman"/>
                <w:color w:val="2F5496"/>
              </w:rPr>
              <w:t>Hall 3</w:t>
            </w:r>
          </w:p>
        </w:tc>
        <w:tc>
          <w:tcPr>
            <w:tcW w:w="693" w:type="dxa"/>
          </w:tcPr>
          <w:p w:rsidR="00A51C8C" w:rsidRPr="004F6D5B" w:rsidRDefault="00A51C8C" w:rsidP="00A51C8C">
            <w:pPr>
              <w:jc w:val="center"/>
              <w:rPr>
                <w:rFonts w:ascii="Times New Roman" w:hAnsi="Times New Roman" w:cs="Times New Roman"/>
              </w:rPr>
            </w:pPr>
            <w:r w:rsidRPr="004F6D5B">
              <w:rPr>
                <w:rFonts w:ascii="Times New Roman" w:hAnsi="Times New Roman" w:cs="Times New Roman"/>
              </w:rPr>
              <w:t>67</w:t>
            </w:r>
          </w:p>
        </w:tc>
        <w:tc>
          <w:tcPr>
            <w:tcW w:w="980" w:type="dxa"/>
          </w:tcPr>
          <w:p w:rsidR="00A51C8C" w:rsidRPr="004F6D5B" w:rsidRDefault="00A51C8C" w:rsidP="00A51C8C">
            <w:pPr>
              <w:jc w:val="center"/>
              <w:rPr>
                <w:rFonts w:ascii="Times New Roman" w:hAnsi="Times New Roman" w:cs="Times New Roman"/>
              </w:rPr>
            </w:pPr>
            <w:r w:rsidRPr="004F6D5B">
              <w:rPr>
                <w:rFonts w:ascii="Times New Roman" w:hAnsi="Times New Roman" w:cs="Times New Roman"/>
              </w:rPr>
              <w:t>19</w:t>
            </w:r>
          </w:p>
        </w:tc>
        <w:tc>
          <w:tcPr>
            <w:tcW w:w="725" w:type="dxa"/>
          </w:tcPr>
          <w:p w:rsidR="00A51C8C" w:rsidRPr="004F6D5B" w:rsidRDefault="00A51C8C" w:rsidP="00A51C8C">
            <w:pPr>
              <w:jc w:val="center"/>
              <w:rPr>
                <w:rFonts w:ascii="Times New Roman" w:hAnsi="Times New Roman" w:cs="Times New Roman"/>
                <w:color w:val="C00000"/>
              </w:rPr>
            </w:pPr>
            <w:r w:rsidRPr="004F6D5B">
              <w:rPr>
                <w:rFonts w:ascii="Times New Roman" w:hAnsi="Times New Roman" w:cs="Times New Roman"/>
              </w:rPr>
              <w:t>20</w:t>
            </w:r>
          </w:p>
        </w:tc>
        <w:tc>
          <w:tcPr>
            <w:tcW w:w="894" w:type="dxa"/>
          </w:tcPr>
          <w:p w:rsidR="00A51C8C" w:rsidRPr="004F6D5B" w:rsidRDefault="00A51C8C" w:rsidP="00A51C8C">
            <w:pPr>
              <w:jc w:val="center"/>
              <w:rPr>
                <w:rFonts w:ascii="Times New Roman" w:hAnsi="Times New Roman" w:cs="Times New Roman"/>
              </w:rPr>
            </w:pPr>
            <w:r w:rsidRPr="004F6D5B">
              <w:rPr>
                <w:rFonts w:ascii="Times New Roman" w:hAnsi="Times New Roman" w:cs="Times New Roman"/>
              </w:rPr>
              <w:t>857</w:t>
            </w:r>
          </w:p>
        </w:tc>
        <w:tc>
          <w:tcPr>
            <w:tcW w:w="969" w:type="dxa"/>
          </w:tcPr>
          <w:p w:rsidR="00A51C8C" w:rsidRPr="004F6D5B" w:rsidRDefault="00A51C8C" w:rsidP="00A51C8C">
            <w:pPr>
              <w:jc w:val="center"/>
              <w:rPr>
                <w:rFonts w:ascii="Times New Roman" w:hAnsi="Times New Roman" w:cs="Times New Roman"/>
              </w:rPr>
            </w:pPr>
            <w:r w:rsidRPr="004F6D5B">
              <w:rPr>
                <w:rFonts w:ascii="Times New Roman" w:hAnsi="Times New Roman" w:cs="Times New Roman"/>
              </w:rPr>
              <w:t>1817</w:t>
            </w:r>
          </w:p>
        </w:tc>
      </w:tr>
      <w:tr w:rsidR="00A51C8C" w:rsidRPr="004F6D5B" w:rsidTr="00A51C8C">
        <w:trPr>
          <w:trHeight w:val="701"/>
        </w:trPr>
        <w:tc>
          <w:tcPr>
            <w:tcW w:w="1265" w:type="dxa"/>
          </w:tcPr>
          <w:p w:rsidR="00A51C8C" w:rsidRPr="004F6D5B" w:rsidRDefault="00A51C8C" w:rsidP="00A51C8C">
            <w:pPr>
              <w:jc w:val="center"/>
              <w:rPr>
                <w:rFonts w:ascii="Times New Roman" w:hAnsi="Times New Roman" w:cs="Times New Roman"/>
                <w:color w:val="2F5496"/>
              </w:rPr>
            </w:pPr>
            <w:r w:rsidRPr="004F6D5B">
              <w:rPr>
                <w:rFonts w:ascii="Times New Roman" w:hAnsi="Times New Roman" w:cs="Times New Roman"/>
                <w:color w:val="2F5496"/>
              </w:rPr>
              <w:t>Corridor</w:t>
            </w:r>
          </w:p>
        </w:tc>
        <w:tc>
          <w:tcPr>
            <w:tcW w:w="693" w:type="dxa"/>
          </w:tcPr>
          <w:p w:rsidR="00A51C8C" w:rsidRPr="004F6D5B" w:rsidRDefault="00A51C8C" w:rsidP="00A51C8C">
            <w:pPr>
              <w:jc w:val="center"/>
              <w:rPr>
                <w:rFonts w:ascii="Times New Roman" w:hAnsi="Times New Roman" w:cs="Times New Roman"/>
              </w:rPr>
            </w:pPr>
            <w:r w:rsidRPr="004F6D5B">
              <w:rPr>
                <w:rFonts w:ascii="Times New Roman" w:hAnsi="Times New Roman" w:cs="Times New Roman"/>
              </w:rPr>
              <w:t>30</w:t>
            </w:r>
          </w:p>
        </w:tc>
        <w:tc>
          <w:tcPr>
            <w:tcW w:w="980" w:type="dxa"/>
          </w:tcPr>
          <w:p w:rsidR="00A51C8C" w:rsidRPr="004F6D5B" w:rsidRDefault="00A51C8C" w:rsidP="00A51C8C">
            <w:pPr>
              <w:jc w:val="center"/>
              <w:rPr>
                <w:rFonts w:ascii="Times New Roman" w:hAnsi="Times New Roman" w:cs="Times New Roman"/>
              </w:rPr>
            </w:pPr>
            <w:r w:rsidRPr="004F6D5B">
              <w:rPr>
                <w:rFonts w:ascii="Times New Roman" w:hAnsi="Times New Roman" w:cs="Times New Roman"/>
              </w:rPr>
              <w:t>8</w:t>
            </w:r>
          </w:p>
        </w:tc>
        <w:tc>
          <w:tcPr>
            <w:tcW w:w="725" w:type="dxa"/>
          </w:tcPr>
          <w:p w:rsidR="00A51C8C" w:rsidRPr="004F6D5B" w:rsidRDefault="00A51C8C" w:rsidP="00A51C8C">
            <w:pPr>
              <w:jc w:val="center"/>
              <w:rPr>
                <w:rFonts w:ascii="Times New Roman" w:hAnsi="Times New Roman" w:cs="Times New Roman"/>
              </w:rPr>
            </w:pPr>
            <w:r w:rsidRPr="004F6D5B">
              <w:rPr>
                <w:rFonts w:ascii="Times New Roman" w:hAnsi="Times New Roman" w:cs="Times New Roman"/>
              </w:rPr>
              <w:t>9</w:t>
            </w:r>
          </w:p>
        </w:tc>
        <w:tc>
          <w:tcPr>
            <w:tcW w:w="894" w:type="dxa"/>
          </w:tcPr>
          <w:p w:rsidR="00A51C8C" w:rsidRPr="004F6D5B" w:rsidRDefault="00A51C8C" w:rsidP="00A51C8C">
            <w:pPr>
              <w:jc w:val="center"/>
              <w:rPr>
                <w:rFonts w:ascii="Times New Roman" w:hAnsi="Times New Roman" w:cs="Times New Roman"/>
              </w:rPr>
            </w:pPr>
            <w:r w:rsidRPr="004F6D5B">
              <w:rPr>
                <w:rFonts w:ascii="Times New Roman" w:hAnsi="Times New Roman" w:cs="Times New Roman"/>
              </w:rPr>
              <w:t>386</w:t>
            </w:r>
          </w:p>
        </w:tc>
        <w:tc>
          <w:tcPr>
            <w:tcW w:w="969" w:type="dxa"/>
          </w:tcPr>
          <w:p w:rsidR="00A51C8C" w:rsidRPr="004F6D5B" w:rsidRDefault="00A51C8C" w:rsidP="00A51C8C">
            <w:pPr>
              <w:jc w:val="center"/>
              <w:rPr>
                <w:rFonts w:ascii="Times New Roman" w:hAnsi="Times New Roman" w:cs="Times New Roman"/>
              </w:rPr>
            </w:pPr>
            <w:r w:rsidRPr="004F6D5B">
              <w:rPr>
                <w:rFonts w:ascii="Times New Roman" w:hAnsi="Times New Roman" w:cs="Times New Roman"/>
              </w:rPr>
              <w:t>818.32</w:t>
            </w:r>
          </w:p>
        </w:tc>
      </w:tr>
    </w:tbl>
    <w:p w:rsidR="00991E91" w:rsidRDefault="00991E91" w:rsidP="00991E91">
      <w:pPr>
        <w:rPr>
          <w:rFonts w:ascii="Calibri" w:eastAsia="Calibri" w:hAnsi="Calibri" w:cs="Arial"/>
        </w:rPr>
      </w:pPr>
      <w:r w:rsidRPr="00991E91">
        <w:rPr>
          <w:rFonts w:ascii="Calibri" w:eastAsia="Calibri" w:hAnsi="Calibri" w:cs="Arial"/>
        </w:rPr>
        <w:br w:type="page"/>
      </w:r>
    </w:p>
    <w:p w:rsidR="004F6D5B" w:rsidRPr="00991E91" w:rsidRDefault="004F6D5B" w:rsidP="00991E91">
      <w:pPr>
        <w:rPr>
          <w:rFonts w:ascii="Times New Roman" w:eastAsia="Calibri" w:hAnsi="Times New Roman" w:cs="Times New Roman"/>
          <w:b/>
          <w:bCs/>
          <w:sz w:val="28"/>
          <w:szCs w:val="28"/>
          <w:lang w:bidi="ar-JO"/>
        </w:rPr>
      </w:pPr>
    </w:p>
    <w:p w:rsidR="00991E91" w:rsidRPr="00991E91" w:rsidRDefault="00991E91" w:rsidP="00991E91">
      <w:pPr>
        <w:spacing w:before="240" w:after="0" w:line="360" w:lineRule="auto"/>
        <w:jc w:val="both"/>
        <w:outlineLvl w:val="1"/>
        <w:rPr>
          <w:rFonts w:ascii="Times New Roman" w:eastAsia="Times New Roman" w:hAnsi="Times New Roman" w:cs="Times New Roman"/>
          <w:b/>
          <w:color w:val="7030A0"/>
          <w:sz w:val="28"/>
          <w:szCs w:val="24"/>
        </w:rPr>
      </w:pPr>
      <w:bookmarkStart w:id="23" w:name="_Toc343426110"/>
      <w:bookmarkStart w:id="24" w:name="_Toc355767753"/>
      <w:r w:rsidRPr="00991E91">
        <w:rPr>
          <w:rFonts w:ascii="Times New Roman" w:eastAsia="Times New Roman" w:hAnsi="Times New Roman" w:cs="Times New Roman"/>
          <w:b/>
          <w:color w:val="7030A0"/>
          <w:sz w:val="28"/>
          <w:szCs w:val="24"/>
        </w:rPr>
        <w:t>Summary:</w:t>
      </w:r>
    </w:p>
    <w:p w:rsidR="00991E91" w:rsidRPr="00991E91" w:rsidRDefault="00991E91" w:rsidP="0033186D">
      <w:pPr>
        <w:numPr>
          <w:ilvl w:val="0"/>
          <w:numId w:val="30"/>
        </w:numPr>
        <w:tabs>
          <w:tab w:val="left" w:pos="5486"/>
          <w:tab w:val="left" w:pos="6596"/>
          <w:tab w:val="left" w:pos="7652"/>
          <w:tab w:val="right" w:pos="8306"/>
        </w:tabs>
        <w:spacing w:line="360" w:lineRule="auto"/>
        <w:contextualSpacing/>
        <w:rPr>
          <w:rFonts w:ascii="Times New Roman" w:eastAsia="Calibri" w:hAnsi="Times New Roman" w:cs="Times New Roman"/>
          <w:b/>
          <w:bCs/>
          <w:lang w:bidi="ar-JO"/>
        </w:rPr>
      </w:pPr>
      <w:r w:rsidRPr="00991E91">
        <w:rPr>
          <w:rFonts w:ascii="Times New Roman" w:eastAsia="Calibri" w:hAnsi="Times New Roman" w:cs="Times New Roman"/>
          <w:b/>
          <w:bCs/>
          <w:lang w:bidi="ar-JO"/>
        </w:rPr>
        <w:t>Total  Conditioned space in the  building : 629 m</w:t>
      </w:r>
      <w:r w:rsidRPr="00991E91">
        <w:rPr>
          <w:rFonts w:ascii="Times New Roman" w:eastAsia="Calibri" w:hAnsi="Times New Roman" w:cs="Times New Roman"/>
          <w:b/>
          <w:bCs/>
          <w:vertAlign w:val="superscript"/>
          <w:lang w:bidi="ar-JO"/>
        </w:rPr>
        <w:t>2</w:t>
      </w:r>
    </w:p>
    <w:p w:rsidR="00991E91" w:rsidRPr="00991E91" w:rsidRDefault="00991E91" w:rsidP="0033186D">
      <w:pPr>
        <w:numPr>
          <w:ilvl w:val="0"/>
          <w:numId w:val="30"/>
        </w:numPr>
        <w:tabs>
          <w:tab w:val="left" w:pos="5486"/>
          <w:tab w:val="left" w:pos="6596"/>
          <w:tab w:val="left" w:pos="7652"/>
          <w:tab w:val="right" w:pos="8306"/>
        </w:tabs>
        <w:spacing w:line="360" w:lineRule="auto"/>
        <w:contextualSpacing/>
        <w:rPr>
          <w:rFonts w:ascii="Times New Roman" w:eastAsia="Calibri" w:hAnsi="Times New Roman" w:cs="Times New Roman"/>
          <w:b/>
          <w:bCs/>
          <w:lang w:bidi="ar-JO"/>
        </w:rPr>
      </w:pPr>
      <w:r w:rsidRPr="00991E91">
        <w:rPr>
          <w:rFonts w:ascii="Times New Roman" w:eastAsia="Calibri" w:hAnsi="Times New Roman" w:cs="Times New Roman"/>
          <w:b/>
          <w:bCs/>
          <w:lang w:bidi="ar-JO"/>
        </w:rPr>
        <w:t xml:space="preserve">Total  cooling load  for  the  building :  186.5 KW </w:t>
      </w:r>
    </w:p>
    <w:p w:rsidR="005B6465" w:rsidRPr="00030AE3" w:rsidRDefault="00991E91" w:rsidP="0033186D">
      <w:pPr>
        <w:numPr>
          <w:ilvl w:val="0"/>
          <w:numId w:val="30"/>
        </w:numPr>
        <w:tabs>
          <w:tab w:val="left" w:pos="5486"/>
          <w:tab w:val="left" w:pos="6596"/>
          <w:tab w:val="left" w:pos="7652"/>
          <w:tab w:val="right" w:pos="8306"/>
        </w:tabs>
        <w:spacing w:line="360" w:lineRule="auto"/>
        <w:contextualSpacing/>
        <w:rPr>
          <w:rFonts w:ascii="Times New Roman" w:eastAsia="Calibri" w:hAnsi="Times New Roman" w:cs="Times New Roman"/>
          <w:b/>
          <w:bCs/>
          <w:sz w:val="32"/>
          <w:szCs w:val="32"/>
          <w:vertAlign w:val="subscript"/>
          <w:lang w:bidi="ar-JO"/>
        </w:rPr>
      </w:pPr>
      <w:r w:rsidRPr="00991E91">
        <w:rPr>
          <w:rFonts w:ascii="Times New Roman" w:eastAsia="Calibri" w:hAnsi="Times New Roman" w:cs="Times New Roman"/>
          <w:b/>
          <w:bCs/>
          <w:sz w:val="28"/>
          <w:szCs w:val="28"/>
          <w:lang w:bidi="ar-JO"/>
        </w:rPr>
        <w:t xml:space="preserve">Total load of the chiller for the building  :   53.285 Ton </w:t>
      </w:r>
      <w:r w:rsidRPr="00991E91">
        <w:rPr>
          <w:rFonts w:ascii="Times New Roman" w:eastAsia="Calibri" w:hAnsi="Times New Roman" w:cs="Times New Roman"/>
          <w:b/>
          <w:bCs/>
          <w:sz w:val="28"/>
          <w:szCs w:val="28"/>
          <w:vertAlign w:val="subscript"/>
          <w:lang w:bidi="ar-JO"/>
        </w:rPr>
        <w:t xml:space="preserve">ref. </w:t>
      </w:r>
      <w:bookmarkEnd w:id="21"/>
      <w:bookmarkEnd w:id="22"/>
      <w:bookmarkEnd w:id="23"/>
      <w:bookmarkEnd w:id="24"/>
    </w:p>
    <w:p w:rsidR="00A51C8C" w:rsidRPr="00A51C8C" w:rsidRDefault="00A51C8C" w:rsidP="00A51C8C">
      <w:pPr>
        <w:spacing w:before="240" w:after="0" w:line="360" w:lineRule="auto"/>
        <w:jc w:val="both"/>
        <w:outlineLvl w:val="1"/>
        <w:rPr>
          <w:rFonts w:ascii="Times New Roman" w:eastAsia="Times New Roman" w:hAnsi="Times New Roman" w:cs="Times New Roman"/>
          <w:b/>
          <w:sz w:val="28"/>
          <w:szCs w:val="24"/>
        </w:rPr>
      </w:pPr>
    </w:p>
    <w:p w:rsidR="00A51C8C" w:rsidRDefault="00A51C8C" w:rsidP="00A51C8C">
      <w:pPr>
        <w:spacing w:after="0" w:line="360" w:lineRule="auto"/>
        <w:jc w:val="center"/>
        <w:rPr>
          <w:rFonts w:ascii="Times New Roman" w:eastAsia="Times New Roman" w:hAnsi="Times New Roman" w:cs="Times New Roman"/>
          <w:b/>
          <w:bCs/>
          <w:sz w:val="24"/>
          <w:szCs w:val="24"/>
        </w:rPr>
      </w:pPr>
      <w:r w:rsidRPr="00A51C8C">
        <w:rPr>
          <w:rFonts w:ascii="Times New Roman" w:eastAsia="Times New Roman" w:hAnsi="Times New Roman" w:cs="Times New Roman"/>
          <w:b/>
          <w:bCs/>
          <w:sz w:val="24"/>
          <w:szCs w:val="24"/>
        </w:rPr>
        <w:t>Table (7</w:t>
      </w:r>
      <w:r>
        <w:rPr>
          <w:rFonts w:ascii="Times New Roman" w:eastAsia="Times New Roman" w:hAnsi="Times New Roman" w:cs="Times New Roman"/>
          <w:b/>
          <w:bCs/>
          <w:sz w:val="24"/>
          <w:szCs w:val="24"/>
        </w:rPr>
        <w:t>.2</w:t>
      </w:r>
      <w:r w:rsidRPr="00A51C8C">
        <w:rPr>
          <w:rFonts w:ascii="Times New Roman" w:eastAsia="Times New Roman" w:hAnsi="Times New Roman" w:cs="Times New Roman"/>
          <w:b/>
          <w:bCs/>
          <w:sz w:val="24"/>
          <w:szCs w:val="24"/>
        </w:rPr>
        <w:t>): Cooling load summery</w:t>
      </w:r>
    </w:p>
    <w:p w:rsidR="00A51C8C" w:rsidRPr="00A51C8C" w:rsidRDefault="00A51C8C" w:rsidP="00A51C8C">
      <w:pPr>
        <w:spacing w:after="0" w:line="360" w:lineRule="auto"/>
        <w:jc w:val="center"/>
        <w:rPr>
          <w:rFonts w:ascii="Times New Roman" w:eastAsia="Times New Roman" w:hAnsi="Times New Roman" w:cs="Times New Roman"/>
          <w:b/>
          <w:bCs/>
          <w:sz w:val="24"/>
          <w:szCs w:val="24"/>
        </w:rPr>
      </w:pPr>
    </w:p>
    <w:tbl>
      <w:tblPr>
        <w:tblStyle w:val="TableGrid3"/>
        <w:tblW w:w="6698"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1916"/>
        <w:gridCol w:w="1543"/>
        <w:gridCol w:w="1619"/>
        <w:gridCol w:w="1620"/>
      </w:tblGrid>
      <w:tr w:rsidR="00A51C8C" w:rsidRPr="00A51C8C" w:rsidTr="00326BB2">
        <w:trPr>
          <w:trHeight w:val="554"/>
          <w:jc w:val="center"/>
        </w:trPr>
        <w:tc>
          <w:tcPr>
            <w:tcW w:w="1916" w:type="dxa"/>
          </w:tcPr>
          <w:p w:rsidR="00A51C8C" w:rsidRPr="00A51C8C" w:rsidRDefault="00A51C8C" w:rsidP="00F818D5">
            <w:pPr>
              <w:spacing w:line="360" w:lineRule="auto"/>
              <w:jc w:val="center"/>
              <w:rPr>
                <w:rFonts w:ascii="Times New Roman" w:hAnsi="Times New Roman" w:cs="Times New Roman"/>
                <w:b/>
                <w:bCs/>
                <w:sz w:val="24"/>
                <w:szCs w:val="24"/>
              </w:rPr>
            </w:pPr>
          </w:p>
        </w:tc>
        <w:tc>
          <w:tcPr>
            <w:tcW w:w="1543" w:type="dxa"/>
            <w:vAlign w:val="bottom"/>
          </w:tcPr>
          <w:p w:rsidR="00A51C8C" w:rsidRPr="00A51C8C" w:rsidRDefault="00A51C8C" w:rsidP="00F818D5">
            <w:pPr>
              <w:spacing w:line="360" w:lineRule="auto"/>
              <w:jc w:val="center"/>
              <w:rPr>
                <w:rFonts w:ascii="Times New Roman" w:hAnsi="Times New Roman" w:cs="Times New Roman"/>
                <w:b/>
                <w:bCs/>
                <w:color w:val="000000"/>
              </w:rPr>
            </w:pPr>
            <w:r w:rsidRPr="00A51C8C">
              <w:rPr>
                <w:rFonts w:ascii="Times New Roman" w:hAnsi="Times New Roman" w:cs="Times New Roman"/>
                <w:b/>
                <w:bCs/>
                <w:color w:val="000000"/>
                <w:sz w:val="24"/>
                <w:szCs w:val="24"/>
              </w:rPr>
              <w:t>Q</w:t>
            </w:r>
            <w:r w:rsidRPr="00A51C8C">
              <w:rPr>
                <w:rFonts w:ascii="Times New Roman" w:hAnsi="Times New Roman" w:cs="Times New Roman"/>
                <w:b/>
                <w:bCs/>
                <w:color w:val="000000"/>
                <w:sz w:val="16"/>
                <w:szCs w:val="16"/>
              </w:rPr>
              <w:t>sensible</w:t>
            </w:r>
          </w:p>
          <w:p w:rsidR="00A51C8C" w:rsidRPr="00A51C8C" w:rsidRDefault="00A51C8C" w:rsidP="00F818D5">
            <w:pPr>
              <w:spacing w:line="360" w:lineRule="auto"/>
              <w:jc w:val="center"/>
              <w:rPr>
                <w:rFonts w:ascii="Times New Roman" w:hAnsi="Times New Roman" w:cs="Times New Roman"/>
                <w:b/>
                <w:bCs/>
                <w:color w:val="000000"/>
              </w:rPr>
            </w:pPr>
            <w:r w:rsidRPr="00A51C8C">
              <w:rPr>
                <w:rFonts w:ascii="Times New Roman" w:hAnsi="Times New Roman" w:cs="Times New Roman"/>
                <w:b/>
                <w:bCs/>
                <w:color w:val="000000"/>
                <w:sz w:val="24"/>
                <w:szCs w:val="24"/>
              </w:rPr>
              <w:t>(kw)</w:t>
            </w:r>
          </w:p>
        </w:tc>
        <w:tc>
          <w:tcPr>
            <w:tcW w:w="1619" w:type="dxa"/>
            <w:vAlign w:val="bottom"/>
          </w:tcPr>
          <w:p w:rsidR="00A51C8C" w:rsidRPr="00A51C8C" w:rsidRDefault="00A51C8C" w:rsidP="00F818D5">
            <w:pPr>
              <w:spacing w:line="360" w:lineRule="auto"/>
              <w:jc w:val="center"/>
              <w:rPr>
                <w:rFonts w:ascii="Times New Roman" w:hAnsi="Times New Roman" w:cs="Times New Roman"/>
                <w:b/>
                <w:bCs/>
                <w:color w:val="000000"/>
                <w:sz w:val="16"/>
                <w:szCs w:val="16"/>
              </w:rPr>
            </w:pPr>
            <w:r w:rsidRPr="00A51C8C">
              <w:rPr>
                <w:rFonts w:ascii="Times New Roman" w:hAnsi="Times New Roman" w:cs="Times New Roman"/>
                <w:b/>
                <w:bCs/>
                <w:color w:val="000000"/>
                <w:sz w:val="24"/>
                <w:szCs w:val="24"/>
              </w:rPr>
              <w:t xml:space="preserve">Q </w:t>
            </w:r>
            <w:r w:rsidRPr="00A51C8C">
              <w:rPr>
                <w:rFonts w:ascii="Times New Roman" w:hAnsi="Times New Roman" w:cs="Times New Roman"/>
                <w:b/>
                <w:bCs/>
                <w:color w:val="000000"/>
                <w:sz w:val="16"/>
                <w:szCs w:val="16"/>
              </w:rPr>
              <w:t>latent</w:t>
            </w:r>
          </w:p>
          <w:p w:rsidR="00A51C8C" w:rsidRPr="00A51C8C" w:rsidRDefault="00A51C8C" w:rsidP="00F818D5">
            <w:pPr>
              <w:spacing w:line="360" w:lineRule="auto"/>
              <w:jc w:val="center"/>
              <w:rPr>
                <w:rFonts w:ascii="Times New Roman" w:hAnsi="Times New Roman" w:cs="Times New Roman"/>
                <w:b/>
                <w:bCs/>
                <w:color w:val="000000"/>
              </w:rPr>
            </w:pPr>
            <w:r w:rsidRPr="00A51C8C">
              <w:rPr>
                <w:rFonts w:ascii="Times New Roman" w:hAnsi="Times New Roman" w:cs="Times New Roman"/>
                <w:b/>
                <w:bCs/>
                <w:color w:val="000000"/>
                <w:sz w:val="24"/>
                <w:szCs w:val="24"/>
              </w:rPr>
              <w:t>(KW)</w:t>
            </w:r>
          </w:p>
        </w:tc>
        <w:tc>
          <w:tcPr>
            <w:tcW w:w="1620" w:type="dxa"/>
            <w:vAlign w:val="bottom"/>
          </w:tcPr>
          <w:p w:rsidR="00A51C8C" w:rsidRPr="00A51C8C" w:rsidRDefault="00A51C8C" w:rsidP="00F818D5">
            <w:pPr>
              <w:spacing w:line="360" w:lineRule="auto"/>
              <w:jc w:val="center"/>
              <w:rPr>
                <w:rFonts w:ascii="Times New Roman" w:hAnsi="Times New Roman" w:cs="Times New Roman"/>
                <w:b/>
                <w:bCs/>
                <w:color w:val="000000"/>
              </w:rPr>
            </w:pPr>
            <w:r w:rsidRPr="00A51C8C">
              <w:rPr>
                <w:rFonts w:ascii="Times New Roman" w:hAnsi="Times New Roman" w:cs="Times New Roman"/>
                <w:b/>
                <w:bCs/>
                <w:color w:val="000000"/>
                <w:sz w:val="24"/>
                <w:szCs w:val="24"/>
              </w:rPr>
              <w:t>Q</w:t>
            </w:r>
            <w:r w:rsidRPr="00A51C8C">
              <w:rPr>
                <w:rFonts w:ascii="Times New Roman" w:hAnsi="Times New Roman" w:cs="Times New Roman"/>
                <w:b/>
                <w:bCs/>
                <w:color w:val="000000"/>
                <w:sz w:val="16"/>
                <w:szCs w:val="16"/>
              </w:rPr>
              <w:t xml:space="preserve"> total</w:t>
            </w:r>
          </w:p>
          <w:p w:rsidR="00A51C8C" w:rsidRPr="00A51C8C" w:rsidRDefault="00A51C8C" w:rsidP="00F818D5">
            <w:pPr>
              <w:spacing w:line="360" w:lineRule="auto"/>
              <w:jc w:val="center"/>
              <w:rPr>
                <w:rFonts w:ascii="Times New Roman" w:hAnsi="Times New Roman" w:cs="Times New Roman"/>
                <w:b/>
                <w:bCs/>
                <w:color w:val="000000"/>
              </w:rPr>
            </w:pPr>
            <w:r w:rsidRPr="00A51C8C">
              <w:rPr>
                <w:rFonts w:ascii="Times New Roman" w:hAnsi="Times New Roman" w:cs="Times New Roman"/>
                <w:b/>
                <w:bCs/>
                <w:color w:val="000000"/>
                <w:sz w:val="24"/>
                <w:szCs w:val="24"/>
              </w:rPr>
              <w:t>(kw)</w:t>
            </w:r>
          </w:p>
        </w:tc>
      </w:tr>
      <w:tr w:rsidR="00A51C8C" w:rsidRPr="00A51C8C" w:rsidTr="00326BB2">
        <w:trPr>
          <w:trHeight w:val="416"/>
          <w:jc w:val="center"/>
        </w:trPr>
        <w:tc>
          <w:tcPr>
            <w:tcW w:w="1916" w:type="dxa"/>
          </w:tcPr>
          <w:p w:rsidR="00A51C8C" w:rsidRPr="00A51C8C" w:rsidRDefault="00A51C8C" w:rsidP="00F818D5">
            <w:pPr>
              <w:spacing w:line="360" w:lineRule="auto"/>
              <w:jc w:val="center"/>
              <w:rPr>
                <w:rFonts w:ascii="Times New Roman" w:hAnsi="Times New Roman" w:cs="Times New Roman"/>
                <w:b/>
                <w:bCs/>
                <w:sz w:val="24"/>
                <w:szCs w:val="24"/>
              </w:rPr>
            </w:pPr>
            <w:r w:rsidRPr="00A51C8C">
              <w:rPr>
                <w:rFonts w:ascii="Times New Roman" w:hAnsi="Times New Roman" w:cs="Times New Roman"/>
                <w:b/>
                <w:bCs/>
                <w:sz w:val="24"/>
                <w:szCs w:val="24"/>
              </w:rPr>
              <w:t>Ground floor</w:t>
            </w:r>
          </w:p>
        </w:tc>
        <w:tc>
          <w:tcPr>
            <w:tcW w:w="1543" w:type="dxa"/>
          </w:tcPr>
          <w:p w:rsidR="00A51C8C" w:rsidRPr="00A51C8C" w:rsidRDefault="00F818D5" w:rsidP="00F818D5">
            <w:pPr>
              <w:spacing w:line="360" w:lineRule="auto"/>
              <w:jc w:val="center"/>
              <w:rPr>
                <w:rFonts w:ascii="Times New Roman" w:hAnsi="Times New Roman" w:cs="Times New Roman"/>
                <w:sz w:val="24"/>
                <w:szCs w:val="24"/>
              </w:rPr>
            </w:pPr>
            <w:r>
              <w:rPr>
                <w:rFonts w:ascii="Times New Roman" w:hAnsi="Times New Roman" w:cs="Times New Roman"/>
                <w:sz w:val="24"/>
                <w:szCs w:val="24"/>
              </w:rPr>
              <w:t>62</w:t>
            </w:r>
          </w:p>
        </w:tc>
        <w:tc>
          <w:tcPr>
            <w:tcW w:w="1619" w:type="dxa"/>
          </w:tcPr>
          <w:p w:rsidR="00A51C8C" w:rsidRPr="00A51C8C" w:rsidRDefault="00F818D5" w:rsidP="00F818D5">
            <w:pPr>
              <w:spacing w:line="360" w:lineRule="auto"/>
              <w:jc w:val="center"/>
              <w:rPr>
                <w:rFonts w:ascii="Times New Roman" w:hAnsi="Times New Roman" w:cs="Times New Roman"/>
                <w:sz w:val="24"/>
                <w:szCs w:val="24"/>
              </w:rPr>
            </w:pPr>
            <w:r>
              <w:rPr>
                <w:rFonts w:ascii="Times New Roman" w:hAnsi="Times New Roman" w:cs="Times New Roman"/>
                <w:sz w:val="24"/>
                <w:szCs w:val="24"/>
              </w:rPr>
              <w:t>21</w:t>
            </w:r>
          </w:p>
        </w:tc>
        <w:tc>
          <w:tcPr>
            <w:tcW w:w="1620" w:type="dxa"/>
          </w:tcPr>
          <w:p w:rsidR="00A51C8C" w:rsidRPr="00A51C8C" w:rsidRDefault="00F818D5" w:rsidP="00F818D5">
            <w:pPr>
              <w:spacing w:line="360" w:lineRule="auto"/>
              <w:jc w:val="center"/>
              <w:rPr>
                <w:rFonts w:ascii="Times New Roman" w:hAnsi="Times New Roman" w:cs="Times New Roman"/>
                <w:sz w:val="24"/>
                <w:szCs w:val="24"/>
              </w:rPr>
            </w:pPr>
            <w:r>
              <w:rPr>
                <w:rFonts w:ascii="Times New Roman" w:hAnsi="Times New Roman" w:cs="Times New Roman"/>
                <w:sz w:val="24"/>
                <w:szCs w:val="24"/>
              </w:rPr>
              <w:t>83</w:t>
            </w:r>
          </w:p>
        </w:tc>
      </w:tr>
      <w:tr w:rsidR="00A51C8C" w:rsidRPr="00A51C8C" w:rsidTr="00326BB2">
        <w:trPr>
          <w:trHeight w:val="416"/>
          <w:jc w:val="center"/>
        </w:trPr>
        <w:tc>
          <w:tcPr>
            <w:tcW w:w="1916" w:type="dxa"/>
          </w:tcPr>
          <w:p w:rsidR="00A51C8C" w:rsidRPr="00A51C8C" w:rsidRDefault="00A51C8C" w:rsidP="00F818D5">
            <w:pPr>
              <w:spacing w:line="360" w:lineRule="auto"/>
              <w:jc w:val="center"/>
              <w:rPr>
                <w:rFonts w:ascii="Times New Roman" w:hAnsi="Times New Roman" w:cs="Times New Roman"/>
                <w:b/>
                <w:bCs/>
                <w:sz w:val="24"/>
                <w:szCs w:val="24"/>
              </w:rPr>
            </w:pPr>
            <w:r w:rsidRPr="00A51C8C">
              <w:rPr>
                <w:rFonts w:ascii="Times New Roman" w:hAnsi="Times New Roman" w:cs="Times New Roman"/>
                <w:b/>
                <w:bCs/>
                <w:sz w:val="24"/>
                <w:szCs w:val="24"/>
              </w:rPr>
              <w:t>First floor</w:t>
            </w:r>
          </w:p>
        </w:tc>
        <w:tc>
          <w:tcPr>
            <w:tcW w:w="1543" w:type="dxa"/>
          </w:tcPr>
          <w:p w:rsidR="00A51C8C" w:rsidRPr="00A51C8C" w:rsidRDefault="00F818D5" w:rsidP="00F818D5">
            <w:pPr>
              <w:spacing w:line="360" w:lineRule="auto"/>
              <w:jc w:val="center"/>
              <w:rPr>
                <w:rFonts w:ascii="Times New Roman" w:hAnsi="Times New Roman" w:cs="Times New Roman"/>
                <w:sz w:val="24"/>
                <w:szCs w:val="24"/>
              </w:rPr>
            </w:pPr>
            <w:r>
              <w:rPr>
                <w:rFonts w:ascii="Times New Roman" w:hAnsi="Times New Roman" w:cs="Times New Roman"/>
                <w:sz w:val="24"/>
                <w:szCs w:val="24"/>
              </w:rPr>
              <w:t>87</w:t>
            </w:r>
          </w:p>
        </w:tc>
        <w:tc>
          <w:tcPr>
            <w:tcW w:w="1619" w:type="dxa"/>
          </w:tcPr>
          <w:p w:rsidR="00A51C8C" w:rsidRPr="00A51C8C" w:rsidRDefault="00F818D5" w:rsidP="00F818D5">
            <w:pPr>
              <w:spacing w:line="360" w:lineRule="auto"/>
              <w:jc w:val="center"/>
              <w:rPr>
                <w:rFonts w:ascii="Times New Roman" w:hAnsi="Times New Roman" w:cs="Times New Roman"/>
                <w:sz w:val="24"/>
                <w:szCs w:val="24"/>
              </w:rPr>
            </w:pPr>
            <w:r>
              <w:rPr>
                <w:rFonts w:ascii="Times New Roman" w:hAnsi="Times New Roman" w:cs="Times New Roman"/>
                <w:sz w:val="24"/>
                <w:szCs w:val="24"/>
              </w:rPr>
              <w:t>16</w:t>
            </w:r>
          </w:p>
        </w:tc>
        <w:tc>
          <w:tcPr>
            <w:tcW w:w="1620" w:type="dxa"/>
          </w:tcPr>
          <w:p w:rsidR="00A51C8C" w:rsidRPr="00A51C8C" w:rsidRDefault="00F818D5" w:rsidP="00F818D5">
            <w:pPr>
              <w:spacing w:line="360" w:lineRule="auto"/>
              <w:jc w:val="center"/>
              <w:rPr>
                <w:rFonts w:ascii="Times New Roman" w:hAnsi="Times New Roman" w:cs="Times New Roman"/>
                <w:sz w:val="24"/>
                <w:szCs w:val="24"/>
              </w:rPr>
            </w:pPr>
            <w:r>
              <w:rPr>
                <w:rFonts w:ascii="Times New Roman" w:hAnsi="Times New Roman" w:cs="Times New Roman"/>
                <w:sz w:val="24"/>
                <w:szCs w:val="24"/>
              </w:rPr>
              <w:t>103</w:t>
            </w:r>
          </w:p>
        </w:tc>
      </w:tr>
      <w:tr w:rsidR="00A51C8C" w:rsidRPr="00A51C8C" w:rsidTr="00326BB2">
        <w:trPr>
          <w:trHeight w:val="429"/>
          <w:jc w:val="center"/>
        </w:trPr>
        <w:tc>
          <w:tcPr>
            <w:tcW w:w="1916" w:type="dxa"/>
          </w:tcPr>
          <w:p w:rsidR="00A51C8C" w:rsidRPr="00A51C8C" w:rsidRDefault="00A51C8C" w:rsidP="00F818D5">
            <w:pPr>
              <w:spacing w:line="360" w:lineRule="auto"/>
              <w:jc w:val="center"/>
              <w:rPr>
                <w:rFonts w:ascii="Times New Roman" w:hAnsi="Times New Roman" w:cs="Times New Roman"/>
                <w:b/>
                <w:bCs/>
                <w:sz w:val="24"/>
                <w:szCs w:val="24"/>
              </w:rPr>
            </w:pPr>
            <w:r w:rsidRPr="00A51C8C">
              <w:rPr>
                <w:rFonts w:ascii="Times New Roman" w:hAnsi="Times New Roman" w:cs="Times New Roman"/>
                <w:b/>
                <w:bCs/>
                <w:sz w:val="24"/>
                <w:szCs w:val="24"/>
              </w:rPr>
              <w:t>Total</w:t>
            </w:r>
          </w:p>
        </w:tc>
        <w:tc>
          <w:tcPr>
            <w:tcW w:w="1543" w:type="dxa"/>
          </w:tcPr>
          <w:p w:rsidR="00A51C8C" w:rsidRPr="00A51C8C" w:rsidRDefault="00F818D5" w:rsidP="00F818D5">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 xml:space="preserve">149 </w:t>
            </w:r>
            <w:r w:rsidR="00A51C8C" w:rsidRPr="00A51C8C">
              <w:rPr>
                <w:rFonts w:ascii="Times New Roman" w:hAnsi="Times New Roman" w:cs="Times New Roman"/>
                <w:b/>
                <w:bCs/>
                <w:sz w:val="24"/>
                <w:szCs w:val="24"/>
              </w:rPr>
              <w:t>KW</w:t>
            </w:r>
          </w:p>
        </w:tc>
        <w:tc>
          <w:tcPr>
            <w:tcW w:w="1619" w:type="dxa"/>
          </w:tcPr>
          <w:p w:rsidR="00A51C8C" w:rsidRPr="00A51C8C" w:rsidRDefault="00F818D5" w:rsidP="00F818D5">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 xml:space="preserve">37 </w:t>
            </w:r>
            <w:r w:rsidR="00A51C8C" w:rsidRPr="00A51C8C">
              <w:rPr>
                <w:rFonts w:ascii="Times New Roman" w:hAnsi="Times New Roman" w:cs="Times New Roman"/>
                <w:b/>
                <w:bCs/>
                <w:sz w:val="24"/>
                <w:szCs w:val="24"/>
              </w:rPr>
              <w:t>KW</w:t>
            </w:r>
          </w:p>
        </w:tc>
        <w:tc>
          <w:tcPr>
            <w:tcW w:w="1620" w:type="dxa"/>
          </w:tcPr>
          <w:p w:rsidR="00A51C8C" w:rsidRPr="00A51C8C" w:rsidRDefault="00F818D5" w:rsidP="00F818D5">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186</w:t>
            </w:r>
            <w:r w:rsidR="00A51C8C" w:rsidRPr="00A51C8C">
              <w:rPr>
                <w:rFonts w:ascii="Times New Roman" w:hAnsi="Times New Roman" w:cs="Times New Roman"/>
                <w:b/>
                <w:bCs/>
                <w:sz w:val="24"/>
                <w:szCs w:val="24"/>
              </w:rPr>
              <w:t xml:space="preserve"> KW</w:t>
            </w:r>
          </w:p>
        </w:tc>
      </w:tr>
    </w:tbl>
    <w:p w:rsidR="00030AE3" w:rsidRDefault="00030AE3" w:rsidP="00030AE3">
      <w:pPr>
        <w:tabs>
          <w:tab w:val="left" w:pos="5486"/>
          <w:tab w:val="left" w:pos="6596"/>
          <w:tab w:val="left" w:pos="7652"/>
          <w:tab w:val="right" w:pos="8306"/>
        </w:tabs>
        <w:spacing w:line="360" w:lineRule="auto"/>
        <w:contextualSpacing/>
        <w:rPr>
          <w:rFonts w:ascii="Times New Roman" w:eastAsia="Calibri" w:hAnsi="Times New Roman" w:cs="Times New Roman"/>
          <w:b/>
          <w:bCs/>
          <w:sz w:val="28"/>
          <w:szCs w:val="28"/>
          <w:vertAlign w:val="subscript"/>
          <w:lang w:bidi="ar-JO"/>
        </w:rPr>
      </w:pPr>
    </w:p>
    <w:p w:rsidR="00030AE3" w:rsidRDefault="00030AE3" w:rsidP="00030AE3">
      <w:pPr>
        <w:tabs>
          <w:tab w:val="left" w:pos="5486"/>
          <w:tab w:val="left" w:pos="6596"/>
          <w:tab w:val="left" w:pos="7652"/>
          <w:tab w:val="right" w:pos="8306"/>
        </w:tabs>
        <w:spacing w:line="360" w:lineRule="auto"/>
        <w:contextualSpacing/>
        <w:rPr>
          <w:rFonts w:ascii="Times New Roman" w:eastAsia="Calibri" w:hAnsi="Times New Roman" w:cs="Times New Roman"/>
          <w:b/>
          <w:bCs/>
          <w:sz w:val="28"/>
          <w:szCs w:val="28"/>
          <w:vertAlign w:val="subscript"/>
          <w:lang w:bidi="ar-JO"/>
        </w:rPr>
      </w:pPr>
    </w:p>
    <w:p w:rsidR="00030AE3" w:rsidRDefault="00030AE3" w:rsidP="00030AE3">
      <w:pPr>
        <w:tabs>
          <w:tab w:val="left" w:pos="5486"/>
          <w:tab w:val="left" w:pos="6596"/>
          <w:tab w:val="left" w:pos="7652"/>
          <w:tab w:val="right" w:pos="8306"/>
        </w:tabs>
        <w:spacing w:line="360" w:lineRule="auto"/>
        <w:contextualSpacing/>
        <w:rPr>
          <w:rFonts w:ascii="Times New Roman" w:eastAsia="Calibri" w:hAnsi="Times New Roman" w:cs="Times New Roman"/>
          <w:b/>
          <w:bCs/>
          <w:sz w:val="28"/>
          <w:szCs w:val="28"/>
          <w:vertAlign w:val="subscript"/>
          <w:lang w:bidi="ar-JO"/>
        </w:rPr>
      </w:pPr>
    </w:p>
    <w:p w:rsidR="00030AE3" w:rsidRDefault="00030AE3" w:rsidP="00030AE3">
      <w:pPr>
        <w:tabs>
          <w:tab w:val="left" w:pos="5486"/>
          <w:tab w:val="left" w:pos="6596"/>
          <w:tab w:val="left" w:pos="7652"/>
          <w:tab w:val="right" w:pos="8306"/>
        </w:tabs>
        <w:spacing w:line="360" w:lineRule="auto"/>
        <w:contextualSpacing/>
        <w:rPr>
          <w:rFonts w:ascii="Times New Roman" w:eastAsia="Calibri" w:hAnsi="Times New Roman" w:cs="Times New Roman"/>
          <w:b/>
          <w:bCs/>
          <w:sz w:val="28"/>
          <w:szCs w:val="28"/>
          <w:vertAlign w:val="subscript"/>
          <w:lang w:bidi="ar-JO"/>
        </w:rPr>
      </w:pPr>
    </w:p>
    <w:p w:rsidR="00030AE3" w:rsidRDefault="00030AE3" w:rsidP="00030AE3">
      <w:pPr>
        <w:tabs>
          <w:tab w:val="left" w:pos="5486"/>
          <w:tab w:val="left" w:pos="6596"/>
          <w:tab w:val="left" w:pos="7652"/>
          <w:tab w:val="right" w:pos="8306"/>
        </w:tabs>
        <w:spacing w:line="360" w:lineRule="auto"/>
        <w:contextualSpacing/>
        <w:rPr>
          <w:rFonts w:ascii="Times New Roman" w:eastAsia="Calibri" w:hAnsi="Times New Roman" w:cs="Times New Roman"/>
          <w:b/>
          <w:bCs/>
          <w:sz w:val="28"/>
          <w:szCs w:val="28"/>
          <w:vertAlign w:val="subscript"/>
          <w:lang w:bidi="ar-JO"/>
        </w:rPr>
      </w:pPr>
    </w:p>
    <w:p w:rsidR="00030AE3" w:rsidRDefault="00030AE3" w:rsidP="00030AE3">
      <w:pPr>
        <w:tabs>
          <w:tab w:val="left" w:pos="5486"/>
          <w:tab w:val="left" w:pos="6596"/>
          <w:tab w:val="left" w:pos="7652"/>
          <w:tab w:val="right" w:pos="8306"/>
        </w:tabs>
        <w:spacing w:line="360" w:lineRule="auto"/>
        <w:contextualSpacing/>
        <w:rPr>
          <w:rFonts w:ascii="Times New Roman" w:eastAsia="Calibri" w:hAnsi="Times New Roman" w:cs="Times New Roman"/>
          <w:b/>
          <w:bCs/>
          <w:sz w:val="28"/>
          <w:szCs w:val="28"/>
          <w:vertAlign w:val="subscript"/>
          <w:lang w:bidi="ar-JO"/>
        </w:rPr>
      </w:pPr>
    </w:p>
    <w:p w:rsidR="00030AE3" w:rsidRDefault="00030AE3" w:rsidP="00030AE3">
      <w:pPr>
        <w:tabs>
          <w:tab w:val="left" w:pos="5486"/>
          <w:tab w:val="left" w:pos="6596"/>
          <w:tab w:val="left" w:pos="7652"/>
          <w:tab w:val="right" w:pos="8306"/>
        </w:tabs>
        <w:spacing w:line="360" w:lineRule="auto"/>
        <w:contextualSpacing/>
        <w:rPr>
          <w:rFonts w:ascii="Times New Roman" w:eastAsia="Calibri" w:hAnsi="Times New Roman" w:cs="Times New Roman"/>
          <w:b/>
          <w:bCs/>
          <w:sz w:val="28"/>
          <w:szCs w:val="28"/>
          <w:vertAlign w:val="subscript"/>
          <w:lang w:bidi="ar-JO"/>
        </w:rPr>
      </w:pPr>
    </w:p>
    <w:p w:rsidR="00030AE3" w:rsidRDefault="00030AE3" w:rsidP="00030AE3">
      <w:pPr>
        <w:tabs>
          <w:tab w:val="left" w:pos="5486"/>
          <w:tab w:val="left" w:pos="6596"/>
          <w:tab w:val="left" w:pos="7652"/>
          <w:tab w:val="right" w:pos="8306"/>
        </w:tabs>
        <w:spacing w:line="360" w:lineRule="auto"/>
        <w:contextualSpacing/>
        <w:rPr>
          <w:rFonts w:ascii="Times New Roman" w:eastAsia="Calibri" w:hAnsi="Times New Roman" w:cs="Times New Roman"/>
          <w:b/>
          <w:bCs/>
          <w:sz w:val="28"/>
          <w:szCs w:val="28"/>
          <w:vertAlign w:val="subscript"/>
          <w:lang w:bidi="ar-JO"/>
        </w:rPr>
      </w:pPr>
    </w:p>
    <w:p w:rsidR="00030AE3" w:rsidRDefault="00030AE3" w:rsidP="00030AE3">
      <w:pPr>
        <w:tabs>
          <w:tab w:val="left" w:pos="5486"/>
          <w:tab w:val="left" w:pos="6596"/>
          <w:tab w:val="left" w:pos="7652"/>
          <w:tab w:val="right" w:pos="8306"/>
        </w:tabs>
        <w:spacing w:line="360" w:lineRule="auto"/>
        <w:contextualSpacing/>
        <w:rPr>
          <w:rFonts w:ascii="Times New Roman" w:eastAsia="Calibri" w:hAnsi="Times New Roman" w:cs="Times New Roman"/>
          <w:b/>
          <w:bCs/>
          <w:sz w:val="28"/>
          <w:szCs w:val="28"/>
          <w:vertAlign w:val="subscript"/>
          <w:lang w:bidi="ar-JO"/>
        </w:rPr>
      </w:pPr>
    </w:p>
    <w:p w:rsidR="00030AE3" w:rsidRDefault="00030AE3" w:rsidP="00030AE3">
      <w:pPr>
        <w:tabs>
          <w:tab w:val="left" w:pos="5486"/>
          <w:tab w:val="left" w:pos="6596"/>
          <w:tab w:val="left" w:pos="7652"/>
          <w:tab w:val="right" w:pos="8306"/>
        </w:tabs>
        <w:spacing w:line="360" w:lineRule="auto"/>
        <w:contextualSpacing/>
        <w:rPr>
          <w:rFonts w:ascii="Times New Roman" w:eastAsia="Calibri" w:hAnsi="Times New Roman" w:cs="Times New Roman"/>
          <w:b/>
          <w:bCs/>
          <w:sz w:val="28"/>
          <w:szCs w:val="28"/>
          <w:vertAlign w:val="subscript"/>
          <w:lang w:bidi="ar-JO"/>
        </w:rPr>
      </w:pPr>
    </w:p>
    <w:p w:rsidR="00030AE3" w:rsidRDefault="00030AE3" w:rsidP="00030AE3">
      <w:pPr>
        <w:tabs>
          <w:tab w:val="left" w:pos="5486"/>
          <w:tab w:val="left" w:pos="6596"/>
          <w:tab w:val="left" w:pos="7652"/>
          <w:tab w:val="right" w:pos="8306"/>
        </w:tabs>
        <w:spacing w:line="360" w:lineRule="auto"/>
        <w:contextualSpacing/>
        <w:rPr>
          <w:rFonts w:ascii="Times New Roman" w:eastAsia="Calibri" w:hAnsi="Times New Roman" w:cs="Times New Roman"/>
          <w:b/>
          <w:bCs/>
          <w:sz w:val="28"/>
          <w:szCs w:val="28"/>
          <w:vertAlign w:val="subscript"/>
          <w:lang w:bidi="ar-JO"/>
        </w:rPr>
      </w:pPr>
    </w:p>
    <w:p w:rsidR="00030AE3" w:rsidRDefault="00030AE3" w:rsidP="00030AE3">
      <w:pPr>
        <w:tabs>
          <w:tab w:val="left" w:pos="5486"/>
          <w:tab w:val="left" w:pos="6596"/>
          <w:tab w:val="left" w:pos="7652"/>
          <w:tab w:val="right" w:pos="8306"/>
        </w:tabs>
        <w:spacing w:line="360" w:lineRule="auto"/>
        <w:contextualSpacing/>
        <w:rPr>
          <w:rFonts w:ascii="Times New Roman" w:eastAsia="Calibri" w:hAnsi="Times New Roman" w:cs="Times New Roman"/>
          <w:b/>
          <w:bCs/>
          <w:sz w:val="28"/>
          <w:szCs w:val="28"/>
          <w:vertAlign w:val="subscript"/>
          <w:lang w:bidi="ar-JO"/>
        </w:rPr>
      </w:pPr>
    </w:p>
    <w:p w:rsidR="00030AE3" w:rsidRDefault="00030AE3" w:rsidP="00030AE3">
      <w:pPr>
        <w:tabs>
          <w:tab w:val="left" w:pos="5486"/>
          <w:tab w:val="left" w:pos="6596"/>
          <w:tab w:val="left" w:pos="7652"/>
          <w:tab w:val="right" w:pos="8306"/>
        </w:tabs>
        <w:spacing w:line="360" w:lineRule="auto"/>
        <w:contextualSpacing/>
        <w:rPr>
          <w:rFonts w:ascii="Times New Roman" w:eastAsia="Calibri" w:hAnsi="Times New Roman" w:cs="Times New Roman"/>
          <w:b/>
          <w:bCs/>
          <w:sz w:val="28"/>
          <w:szCs w:val="28"/>
          <w:vertAlign w:val="subscript"/>
          <w:lang w:bidi="ar-JO"/>
        </w:rPr>
      </w:pPr>
    </w:p>
    <w:p w:rsidR="00030AE3" w:rsidRDefault="00030AE3" w:rsidP="00030AE3">
      <w:pPr>
        <w:tabs>
          <w:tab w:val="left" w:pos="5486"/>
          <w:tab w:val="left" w:pos="6596"/>
          <w:tab w:val="left" w:pos="7652"/>
          <w:tab w:val="right" w:pos="8306"/>
        </w:tabs>
        <w:spacing w:line="360" w:lineRule="auto"/>
        <w:contextualSpacing/>
        <w:rPr>
          <w:rFonts w:ascii="Times New Roman" w:eastAsia="Calibri" w:hAnsi="Times New Roman" w:cs="Times New Roman"/>
          <w:b/>
          <w:bCs/>
          <w:sz w:val="28"/>
          <w:szCs w:val="28"/>
          <w:vertAlign w:val="subscript"/>
          <w:lang w:bidi="ar-JO"/>
        </w:rPr>
      </w:pPr>
    </w:p>
    <w:p w:rsidR="00030AE3" w:rsidRDefault="00030AE3" w:rsidP="00030AE3">
      <w:pPr>
        <w:tabs>
          <w:tab w:val="left" w:pos="5486"/>
          <w:tab w:val="left" w:pos="6596"/>
          <w:tab w:val="left" w:pos="7652"/>
          <w:tab w:val="right" w:pos="8306"/>
        </w:tabs>
        <w:spacing w:line="360" w:lineRule="auto"/>
        <w:contextualSpacing/>
        <w:rPr>
          <w:rFonts w:ascii="Times New Roman" w:eastAsia="Calibri" w:hAnsi="Times New Roman" w:cs="Times New Roman"/>
          <w:b/>
          <w:bCs/>
          <w:sz w:val="28"/>
          <w:szCs w:val="28"/>
          <w:vertAlign w:val="subscript"/>
          <w:lang w:bidi="ar-JO"/>
        </w:rPr>
      </w:pPr>
    </w:p>
    <w:p w:rsidR="00030AE3" w:rsidRDefault="00030AE3" w:rsidP="00030AE3">
      <w:pPr>
        <w:tabs>
          <w:tab w:val="left" w:pos="5486"/>
          <w:tab w:val="left" w:pos="6596"/>
          <w:tab w:val="left" w:pos="7652"/>
          <w:tab w:val="right" w:pos="8306"/>
        </w:tabs>
        <w:spacing w:line="360" w:lineRule="auto"/>
        <w:contextualSpacing/>
        <w:rPr>
          <w:rFonts w:ascii="Times New Roman" w:eastAsia="Calibri" w:hAnsi="Times New Roman" w:cs="Times New Roman"/>
          <w:b/>
          <w:bCs/>
          <w:sz w:val="28"/>
          <w:szCs w:val="28"/>
          <w:vertAlign w:val="subscript"/>
          <w:lang w:bidi="ar-JO"/>
        </w:rPr>
      </w:pPr>
    </w:p>
    <w:p w:rsidR="00F818D5" w:rsidRPr="00F818D5" w:rsidRDefault="00F818D5" w:rsidP="00F818D5">
      <w:pPr>
        <w:spacing w:after="0" w:line="360" w:lineRule="auto"/>
        <w:jc w:val="center"/>
        <w:outlineLvl w:val="0"/>
        <w:rPr>
          <w:rFonts w:ascii="Times New Roman" w:eastAsia="Times New Roman" w:hAnsi="Times New Roman" w:cs="Arial"/>
          <w:b/>
          <w:color w:val="7030A0"/>
          <w:kern w:val="32"/>
          <w:sz w:val="52"/>
          <w:szCs w:val="52"/>
          <w:rtl/>
          <w:lang w:bidi="ar-JO"/>
        </w:rPr>
      </w:pPr>
      <w:r w:rsidRPr="00F818D5">
        <w:rPr>
          <w:rFonts w:ascii="Times New Roman" w:eastAsia="Times New Roman" w:hAnsi="Times New Roman" w:cs="Arial"/>
          <w:b/>
          <w:color w:val="7030A0"/>
          <w:kern w:val="32"/>
          <w:sz w:val="52"/>
          <w:szCs w:val="52"/>
        </w:rPr>
        <w:lastRenderedPageBreak/>
        <w:t>Chapter (Eight)</w:t>
      </w:r>
    </w:p>
    <w:p w:rsidR="00030AE3" w:rsidRPr="00F818D5" w:rsidRDefault="00F818D5" w:rsidP="00F818D5">
      <w:pPr>
        <w:spacing w:after="0" w:line="360" w:lineRule="auto"/>
        <w:jc w:val="center"/>
        <w:outlineLvl w:val="0"/>
        <w:rPr>
          <w:rFonts w:ascii="Times New Roman" w:eastAsia="Times New Roman" w:hAnsi="Times New Roman" w:cs="Arial"/>
          <w:b/>
          <w:color w:val="7030A0"/>
          <w:kern w:val="32"/>
          <w:sz w:val="52"/>
          <w:szCs w:val="52"/>
          <w:u w:val="single"/>
        </w:rPr>
      </w:pPr>
      <w:r w:rsidRPr="00F818D5">
        <w:rPr>
          <w:rFonts w:ascii="Times New Roman" w:eastAsia="Times New Roman" w:hAnsi="Times New Roman" w:cs="Arial"/>
          <w:b/>
          <w:color w:val="7030A0"/>
          <w:kern w:val="32"/>
          <w:sz w:val="52"/>
          <w:szCs w:val="52"/>
          <w:u w:val="single"/>
        </w:rPr>
        <w:t>Chiller and VRF Systems</w:t>
      </w:r>
    </w:p>
    <w:p w:rsidR="00030AE3" w:rsidRDefault="00030AE3" w:rsidP="00030AE3">
      <w:pPr>
        <w:spacing w:after="0" w:line="240" w:lineRule="auto"/>
        <w:rPr>
          <w:rFonts w:ascii="Times New Roman" w:eastAsia="Times New Roman" w:hAnsi="Times New Roman" w:cs="Times New Roman"/>
          <w:sz w:val="24"/>
          <w:szCs w:val="24"/>
        </w:rPr>
      </w:pPr>
    </w:p>
    <w:p w:rsidR="00030AE3" w:rsidRPr="00326BB2" w:rsidRDefault="00030AE3" w:rsidP="00030AE3">
      <w:pPr>
        <w:pStyle w:val="NoSpacing"/>
        <w:rPr>
          <w:rFonts w:asciiTheme="majorBidi" w:hAnsiTheme="majorBidi" w:cstheme="majorBidi"/>
          <w:b/>
          <w:bCs/>
          <w:color w:val="7030A0"/>
          <w:sz w:val="32"/>
          <w:szCs w:val="32"/>
        </w:rPr>
      </w:pPr>
      <w:r w:rsidRPr="00326BB2">
        <w:rPr>
          <w:rFonts w:asciiTheme="majorBidi" w:hAnsiTheme="majorBidi" w:cstheme="majorBidi"/>
          <w:b/>
          <w:bCs/>
          <w:color w:val="7030A0"/>
          <w:sz w:val="32"/>
          <w:szCs w:val="32"/>
          <w:u w:val="single"/>
        </w:rPr>
        <w:t>Chiller System</w:t>
      </w:r>
    </w:p>
    <w:p w:rsidR="00030AE3" w:rsidRDefault="00030AE3" w:rsidP="00030AE3">
      <w:pPr>
        <w:spacing w:after="0" w:line="240" w:lineRule="auto"/>
        <w:rPr>
          <w:rFonts w:ascii="Times New Roman" w:eastAsia="Times New Roman" w:hAnsi="Times New Roman" w:cs="Times New Roman"/>
          <w:sz w:val="24"/>
          <w:szCs w:val="24"/>
        </w:rPr>
      </w:pPr>
    </w:p>
    <w:p w:rsidR="00030AE3" w:rsidRDefault="00030AE3" w:rsidP="00030AE3">
      <w:pPr>
        <w:spacing w:after="0"/>
      </w:pPr>
    </w:p>
    <w:p w:rsidR="00030AE3" w:rsidRPr="00CF3A01" w:rsidRDefault="00030AE3" w:rsidP="00326BB2">
      <w:pPr>
        <w:spacing w:after="0" w:line="240" w:lineRule="auto"/>
        <w:rPr>
          <w:rFonts w:ascii="Times New Roman" w:eastAsia="Times New Roman" w:hAnsi="Times New Roman" w:cs="Times New Roman"/>
          <w:color w:val="000000"/>
          <w:sz w:val="24"/>
          <w:szCs w:val="24"/>
        </w:rPr>
      </w:pPr>
      <w:r w:rsidRPr="00CF3A01">
        <w:rPr>
          <w:rFonts w:ascii="Times New Roman" w:eastAsia="Times New Roman" w:hAnsi="Times New Roman" w:cs="Times New Roman"/>
          <w:color w:val="000000"/>
          <w:sz w:val="24"/>
          <w:szCs w:val="24"/>
        </w:rPr>
        <w:t xml:space="preserve">A chiller is a heat transfer device that uses mechanical refrigeration to remove heat from process load and transfers the heat to the environment. </w:t>
      </w:r>
    </w:p>
    <w:p w:rsidR="00030AE3" w:rsidRDefault="00030AE3" w:rsidP="00030AE3">
      <w:pPr>
        <w:spacing w:after="0"/>
      </w:pPr>
    </w:p>
    <w:p w:rsidR="00030AE3" w:rsidRPr="00A9186C" w:rsidRDefault="00030AE3" w:rsidP="0038468B">
      <w:pPr>
        <w:pStyle w:val="ListParagraph"/>
        <w:numPr>
          <w:ilvl w:val="0"/>
          <w:numId w:val="17"/>
        </w:numPr>
        <w:bidi w:val="0"/>
        <w:spacing w:after="0" w:line="240" w:lineRule="auto"/>
        <w:rPr>
          <w:rFonts w:ascii="Times New Roman" w:eastAsia="Times New Roman" w:hAnsi="Times New Roman" w:cs="Times New Roman"/>
          <w:b/>
          <w:bCs/>
          <w:color w:val="000000" w:themeColor="text1"/>
          <w:sz w:val="24"/>
          <w:szCs w:val="24"/>
          <w:u w:val="single"/>
        </w:rPr>
      </w:pPr>
      <w:r w:rsidRPr="00A9186C">
        <w:rPr>
          <w:rFonts w:ascii="Times New Roman" w:eastAsia="Times New Roman" w:hAnsi="Times New Roman" w:cs="Times New Roman"/>
          <w:b/>
          <w:bCs/>
          <w:color w:val="000000" w:themeColor="text1"/>
          <w:sz w:val="24"/>
          <w:szCs w:val="24"/>
          <w:u w:val="single"/>
        </w:rPr>
        <w:t>The Principle of Work:</w:t>
      </w:r>
    </w:p>
    <w:p w:rsidR="00030AE3" w:rsidRPr="00CF3A01" w:rsidRDefault="00030AE3" w:rsidP="00030AE3">
      <w:pPr>
        <w:spacing w:after="0" w:line="240" w:lineRule="auto"/>
        <w:rPr>
          <w:rFonts w:ascii="Times New Roman" w:eastAsia="Times New Roman" w:hAnsi="Times New Roman" w:cs="Times New Roman"/>
          <w:b/>
          <w:bCs/>
          <w:color w:val="7030A0"/>
          <w:sz w:val="28"/>
          <w:szCs w:val="28"/>
        </w:rPr>
      </w:pPr>
    </w:p>
    <w:p w:rsidR="00030AE3" w:rsidRDefault="00030AE3" w:rsidP="00030AE3">
      <w:pPr>
        <w:spacing w:after="0" w:line="240" w:lineRule="auto"/>
        <w:rPr>
          <w:rFonts w:ascii="Times New Roman" w:eastAsia="Times New Roman" w:hAnsi="Times New Roman" w:cs="Times New Roman"/>
          <w:color w:val="000000" w:themeColor="text1"/>
          <w:sz w:val="24"/>
          <w:szCs w:val="24"/>
        </w:rPr>
      </w:pPr>
      <w:r w:rsidRPr="00494DFD">
        <w:rPr>
          <w:rFonts w:ascii="Times New Roman" w:eastAsia="Times New Roman" w:hAnsi="Times New Roman" w:cs="Times New Roman"/>
          <w:color w:val="000000" w:themeColor="text1"/>
          <w:sz w:val="24"/>
          <w:szCs w:val="24"/>
        </w:rPr>
        <w:t>Much like how the split system works, a chiller works by removing heat from a heat source to an environment where temperature must be maintained on our needs. This heat removal process is based on the principle that heat will move from a hotter source to a colder source. A chiller consist of two main fluid circuit- a refrigeration circuit which is where the vapor compression cycle takes place and a cooling fluid where usually water is used [13]. The cooling fluid is placed on evaporator and condenser part of the vapor compression cycle.</w:t>
      </w:r>
    </w:p>
    <w:p w:rsidR="00030AE3" w:rsidRPr="00494DFD" w:rsidRDefault="00030AE3" w:rsidP="00030AE3">
      <w:pPr>
        <w:spacing w:after="0" w:line="240" w:lineRule="auto"/>
        <w:rPr>
          <w:rFonts w:ascii="Times New Roman" w:eastAsia="Times New Roman" w:hAnsi="Times New Roman" w:cs="Times New Roman"/>
          <w:color w:val="000000" w:themeColor="text1"/>
          <w:sz w:val="24"/>
          <w:szCs w:val="24"/>
        </w:rPr>
      </w:pPr>
    </w:p>
    <w:p w:rsidR="00030AE3" w:rsidRPr="00494DFD" w:rsidRDefault="00030AE3" w:rsidP="00030AE3">
      <w:pPr>
        <w:spacing w:after="0" w:line="240" w:lineRule="auto"/>
        <w:rPr>
          <w:rFonts w:ascii="Times New Roman" w:eastAsia="Times New Roman" w:hAnsi="Times New Roman" w:cs="Times New Roman"/>
          <w:color w:val="000000" w:themeColor="text1"/>
          <w:sz w:val="24"/>
          <w:szCs w:val="24"/>
        </w:rPr>
      </w:pPr>
    </w:p>
    <w:p w:rsidR="00030AE3" w:rsidRPr="00494DFD" w:rsidRDefault="00030AE3" w:rsidP="00030AE3">
      <w:pPr>
        <w:spacing w:after="0" w:line="240" w:lineRule="auto"/>
        <w:rPr>
          <w:rFonts w:ascii="Times New Roman" w:eastAsia="Times New Roman" w:hAnsi="Times New Roman" w:cs="Times New Roman"/>
          <w:color w:val="000000" w:themeColor="text1"/>
          <w:sz w:val="24"/>
          <w:szCs w:val="24"/>
        </w:rPr>
      </w:pPr>
      <w:r w:rsidRPr="00494DFD">
        <w:rPr>
          <w:rFonts w:ascii="Times New Roman" w:eastAsia="Times New Roman" w:hAnsi="Times New Roman" w:cs="Times New Roman"/>
          <w:color w:val="000000" w:themeColor="text1"/>
          <w:sz w:val="24"/>
          <w:szCs w:val="24"/>
        </w:rPr>
        <w:t xml:space="preserve">When refrigerant enters the evaporator stage, the cooling effect is transferred to the water by heat exchange to make the water cooled typically to 7°C. The water is then pumped to the Air Handling Unit or Fan Coil Unit where air is conditioned by the cold water before being distributed to rooms. The result is a cool air typically 22°C which is blown through the ducting system and into the rooms. </w:t>
      </w:r>
    </w:p>
    <w:p w:rsidR="00030AE3" w:rsidRPr="00494DFD" w:rsidRDefault="00030AE3" w:rsidP="00030AE3">
      <w:pPr>
        <w:spacing w:after="0" w:line="240" w:lineRule="auto"/>
        <w:rPr>
          <w:rFonts w:ascii="Times New Roman" w:eastAsia="Times New Roman" w:hAnsi="Times New Roman" w:cs="Times New Roman"/>
          <w:color w:val="000000" w:themeColor="text1"/>
          <w:sz w:val="24"/>
          <w:szCs w:val="24"/>
        </w:rPr>
      </w:pPr>
    </w:p>
    <w:p w:rsidR="00030AE3" w:rsidRDefault="00030AE3" w:rsidP="00030AE3">
      <w:pPr>
        <w:spacing w:after="0" w:line="240" w:lineRule="auto"/>
        <w:rPr>
          <w:rFonts w:ascii="Times New Roman" w:eastAsia="Times New Roman" w:hAnsi="Times New Roman" w:cs="Times New Roman"/>
          <w:b/>
          <w:bCs/>
          <w:sz w:val="28"/>
          <w:szCs w:val="28"/>
          <w:u w:val="single"/>
        </w:rPr>
      </w:pPr>
    </w:p>
    <w:p w:rsidR="00030AE3" w:rsidRDefault="00030AE3" w:rsidP="00030AE3">
      <w:pPr>
        <w:spacing w:after="0" w:line="240" w:lineRule="auto"/>
        <w:rPr>
          <w:rFonts w:ascii="Times New Roman" w:eastAsia="Times New Roman" w:hAnsi="Times New Roman" w:cs="Times New Roman"/>
          <w:b/>
          <w:bCs/>
          <w:sz w:val="28"/>
          <w:szCs w:val="28"/>
          <w:u w:val="single"/>
        </w:rPr>
      </w:pPr>
    </w:p>
    <w:p w:rsidR="00030AE3" w:rsidRPr="008A38CB" w:rsidRDefault="00030AE3" w:rsidP="0038468B">
      <w:pPr>
        <w:pStyle w:val="ListParagraph"/>
        <w:numPr>
          <w:ilvl w:val="0"/>
          <w:numId w:val="17"/>
        </w:numPr>
        <w:bidi w:val="0"/>
        <w:spacing w:after="0" w:line="240" w:lineRule="auto"/>
        <w:rPr>
          <w:rFonts w:ascii="Times New Roman" w:eastAsia="Times New Roman" w:hAnsi="Times New Roman" w:cs="Times New Roman"/>
          <w:b/>
          <w:bCs/>
          <w:color w:val="7030A0"/>
          <w:sz w:val="28"/>
          <w:szCs w:val="28"/>
          <w:u w:val="single"/>
        </w:rPr>
      </w:pPr>
      <w:r w:rsidRPr="008A38CB">
        <w:rPr>
          <w:rFonts w:ascii="Times New Roman" w:eastAsia="Times New Roman" w:hAnsi="Times New Roman" w:cs="Times New Roman"/>
          <w:b/>
          <w:bCs/>
          <w:color w:val="7030A0"/>
          <w:sz w:val="28"/>
          <w:szCs w:val="28"/>
          <w:u w:val="single"/>
        </w:rPr>
        <w:t>Types of Chiller</w:t>
      </w:r>
    </w:p>
    <w:p w:rsidR="00030AE3" w:rsidRPr="00CF3A01" w:rsidRDefault="00030AE3" w:rsidP="00030AE3">
      <w:pPr>
        <w:spacing w:after="0" w:line="240" w:lineRule="auto"/>
        <w:rPr>
          <w:rFonts w:ascii="Times New Roman" w:eastAsia="Times New Roman" w:hAnsi="Times New Roman" w:cs="Times New Roman"/>
          <w:b/>
          <w:bCs/>
          <w:sz w:val="24"/>
          <w:szCs w:val="24"/>
        </w:rPr>
      </w:pPr>
    </w:p>
    <w:p w:rsidR="00030AE3" w:rsidRDefault="00030AE3" w:rsidP="00030AE3">
      <w:pPr>
        <w:spacing w:after="0" w:line="240" w:lineRule="auto"/>
        <w:rPr>
          <w:rFonts w:ascii="Times New Roman" w:eastAsia="Times New Roman" w:hAnsi="Times New Roman" w:cs="Times New Roman"/>
          <w:sz w:val="24"/>
          <w:szCs w:val="24"/>
        </w:rPr>
      </w:pPr>
      <w:r w:rsidRPr="00CF3A01">
        <w:rPr>
          <w:rFonts w:ascii="Times New Roman" w:eastAsia="Times New Roman" w:hAnsi="Times New Roman" w:cs="Times New Roman"/>
          <w:sz w:val="24"/>
          <w:szCs w:val="24"/>
        </w:rPr>
        <w:t xml:space="preserve">Chiller is divided as Air Cooled and Water Cooled Chiller. The difference is only in the condenser. </w:t>
      </w:r>
    </w:p>
    <w:p w:rsidR="00030AE3" w:rsidRDefault="00030AE3" w:rsidP="00030AE3">
      <w:pPr>
        <w:spacing w:after="0" w:line="240" w:lineRule="auto"/>
        <w:rPr>
          <w:rFonts w:ascii="Times New Roman" w:eastAsia="Times New Roman" w:hAnsi="Times New Roman" w:cs="Times New Roman"/>
          <w:sz w:val="24"/>
          <w:szCs w:val="24"/>
        </w:rPr>
      </w:pPr>
    </w:p>
    <w:p w:rsidR="00030AE3" w:rsidRDefault="00030AE3" w:rsidP="00030AE3">
      <w:pPr>
        <w:spacing w:after="0" w:line="240" w:lineRule="auto"/>
        <w:rPr>
          <w:rFonts w:ascii="Times New Roman" w:eastAsia="Times New Roman" w:hAnsi="Times New Roman" w:cs="Times New Roman"/>
          <w:sz w:val="24"/>
          <w:szCs w:val="24"/>
        </w:rPr>
      </w:pPr>
      <w:r w:rsidRPr="00CF3A01">
        <w:rPr>
          <w:rFonts w:ascii="Times New Roman" w:eastAsia="Times New Roman" w:hAnsi="Times New Roman" w:cs="Times New Roman"/>
          <w:sz w:val="24"/>
          <w:szCs w:val="24"/>
          <w:u w:val="single"/>
        </w:rPr>
        <w:t>In an Air Cooled Chiller</w:t>
      </w:r>
      <w:r w:rsidRPr="00CF3A01">
        <w:rPr>
          <w:rFonts w:ascii="Times New Roman" w:eastAsia="Times New Roman" w:hAnsi="Times New Roman" w:cs="Times New Roman"/>
          <w:sz w:val="24"/>
          <w:szCs w:val="24"/>
        </w:rPr>
        <w:t>, the fan will blow air to the refrigerant coil into the air just like the outdoor unit of a split system.</w:t>
      </w:r>
    </w:p>
    <w:p w:rsidR="00030AE3" w:rsidRDefault="00030AE3" w:rsidP="00030AE3">
      <w:pPr>
        <w:spacing w:after="0" w:line="240" w:lineRule="auto"/>
        <w:rPr>
          <w:rFonts w:ascii="Times New Roman" w:eastAsia="Times New Roman" w:hAnsi="Times New Roman" w:cs="Times New Roman"/>
          <w:sz w:val="24"/>
          <w:szCs w:val="24"/>
        </w:rPr>
      </w:pPr>
      <w:r w:rsidRPr="00CF3A01">
        <w:rPr>
          <w:rFonts w:ascii="Times New Roman" w:eastAsia="Times New Roman" w:hAnsi="Times New Roman" w:cs="Times New Roman"/>
          <w:sz w:val="24"/>
          <w:szCs w:val="24"/>
          <w:u w:val="single"/>
        </w:rPr>
        <w:t xml:space="preserve"> In Water Cooled Chiller</w:t>
      </w:r>
      <w:r w:rsidRPr="00CF3A01">
        <w:rPr>
          <w:rFonts w:ascii="Times New Roman" w:eastAsia="Times New Roman" w:hAnsi="Times New Roman" w:cs="Times New Roman"/>
          <w:sz w:val="24"/>
          <w:szCs w:val="24"/>
        </w:rPr>
        <w:t xml:space="preserve">, the condenser is coupled to a third fluid-water circuit to cool the refrigerant. </w:t>
      </w:r>
    </w:p>
    <w:p w:rsidR="00030AE3" w:rsidRDefault="00030AE3" w:rsidP="00030AE3">
      <w:pPr>
        <w:spacing w:after="0" w:line="240" w:lineRule="auto"/>
        <w:rPr>
          <w:rFonts w:ascii="Times New Roman" w:eastAsia="Times New Roman" w:hAnsi="Times New Roman" w:cs="Times New Roman"/>
          <w:sz w:val="24"/>
          <w:szCs w:val="24"/>
        </w:rPr>
      </w:pPr>
      <w:r w:rsidRPr="00CF3A01">
        <w:rPr>
          <w:rFonts w:ascii="Times New Roman" w:eastAsia="Times New Roman" w:hAnsi="Times New Roman" w:cs="Times New Roman"/>
          <w:sz w:val="24"/>
          <w:szCs w:val="24"/>
        </w:rPr>
        <w:t>Heat is transferred to the water more efficiently by heat exchange. The water will then be sent to Cooling Tower to be re-cooled. In a cooling tower, cooling of the main mass of water is obtained by the evaporation of a small proportion into the air stream. Cooled water leaving the tower will be 3–8º K warmer than the incoming air wet bulb temperature [</w:t>
      </w:r>
      <w:r>
        <w:rPr>
          <w:rFonts w:ascii="Times New Roman" w:eastAsia="Times New Roman" w:hAnsi="Times New Roman" w:cs="Times New Roman"/>
          <w:sz w:val="24"/>
          <w:szCs w:val="24"/>
        </w:rPr>
        <w:t>1</w:t>
      </w:r>
      <w:r w:rsidRPr="00CF3A01">
        <w:rPr>
          <w:rFonts w:ascii="Times New Roman" w:eastAsia="Times New Roman" w:hAnsi="Times New Roman" w:cs="Times New Roman"/>
          <w:sz w:val="24"/>
          <w:szCs w:val="24"/>
        </w:rPr>
        <w:t>3]. The closest it gets to the w</w:t>
      </w:r>
      <w:r>
        <w:rPr>
          <w:rFonts w:ascii="Times New Roman" w:eastAsia="Times New Roman" w:hAnsi="Times New Roman" w:cs="Times New Roman"/>
          <w:sz w:val="24"/>
          <w:szCs w:val="24"/>
        </w:rPr>
        <w:t xml:space="preserve">et bulb temperature, the better, </w:t>
      </w:r>
      <w:r w:rsidRPr="00CF3A01">
        <w:rPr>
          <w:rFonts w:ascii="Times New Roman" w:eastAsia="Times New Roman" w:hAnsi="Times New Roman" w:cs="Times New Roman"/>
          <w:sz w:val="24"/>
          <w:szCs w:val="24"/>
        </w:rPr>
        <w:t xml:space="preserve">the cooling tower is. </w:t>
      </w:r>
    </w:p>
    <w:p w:rsidR="00030AE3" w:rsidRDefault="00030AE3" w:rsidP="00030AE3">
      <w:pPr>
        <w:spacing w:after="0" w:line="240" w:lineRule="auto"/>
        <w:rPr>
          <w:rFonts w:ascii="Times New Roman" w:eastAsia="Times New Roman" w:hAnsi="Times New Roman" w:cs="Times New Roman"/>
          <w:sz w:val="24"/>
          <w:szCs w:val="24"/>
        </w:rPr>
      </w:pPr>
    </w:p>
    <w:p w:rsidR="00030AE3" w:rsidRPr="00CF3A01" w:rsidRDefault="00030AE3" w:rsidP="00030AE3">
      <w:pPr>
        <w:spacing w:after="0" w:line="240" w:lineRule="auto"/>
        <w:rPr>
          <w:rFonts w:ascii="Times New Roman" w:eastAsia="Times New Roman" w:hAnsi="Times New Roman" w:cs="Times New Roman"/>
          <w:sz w:val="24"/>
          <w:szCs w:val="24"/>
        </w:rPr>
      </w:pPr>
    </w:p>
    <w:p w:rsidR="00030AE3" w:rsidRPr="00CF3A01" w:rsidRDefault="00030AE3" w:rsidP="00030AE3">
      <w:pPr>
        <w:spacing w:after="0" w:line="240" w:lineRule="auto"/>
        <w:rPr>
          <w:rFonts w:ascii="Times New Roman" w:eastAsia="Times New Roman" w:hAnsi="Times New Roman" w:cs="Times New Roman"/>
          <w:sz w:val="24"/>
          <w:szCs w:val="24"/>
        </w:rPr>
      </w:pPr>
      <w:r w:rsidRPr="00CF3A01">
        <w:rPr>
          <w:rFonts w:ascii="Times New Roman" w:eastAsia="Times New Roman" w:hAnsi="Times New Roman" w:cs="Times New Roman"/>
          <w:sz w:val="24"/>
          <w:szCs w:val="24"/>
        </w:rPr>
        <w:lastRenderedPageBreak/>
        <w:t>Since water is a better heat exchange media, a water cooled chiller is almost always more efficient in terms of COP than air cooled chillers. However, it needs more components like cooling towers which will need more investment cost and more space and is good for low humidity weather.</w:t>
      </w:r>
    </w:p>
    <w:p w:rsidR="00C431D7" w:rsidRDefault="00C431D7" w:rsidP="00030AE3">
      <w:pPr>
        <w:spacing w:after="0"/>
        <w:rPr>
          <w:rFonts w:asciiTheme="majorBidi" w:hAnsiTheme="majorBidi" w:cstheme="majorBidi"/>
          <w:b/>
          <w:bCs/>
          <w:color w:val="7030A0"/>
          <w:sz w:val="32"/>
          <w:szCs w:val="32"/>
          <w:u w:val="single"/>
        </w:rPr>
      </w:pPr>
    </w:p>
    <w:p w:rsidR="003F4930" w:rsidRDefault="003F4930" w:rsidP="00030AE3">
      <w:pPr>
        <w:spacing w:after="0"/>
        <w:rPr>
          <w:rFonts w:asciiTheme="majorBidi" w:hAnsiTheme="majorBidi" w:cstheme="majorBidi"/>
          <w:b/>
          <w:bCs/>
          <w:color w:val="7030A0"/>
          <w:sz w:val="32"/>
          <w:szCs w:val="32"/>
          <w:u w:val="single"/>
        </w:rPr>
      </w:pPr>
    </w:p>
    <w:p w:rsidR="003F4930" w:rsidRDefault="003F4930" w:rsidP="00030AE3">
      <w:pPr>
        <w:spacing w:after="0"/>
        <w:rPr>
          <w:rFonts w:asciiTheme="majorBidi" w:hAnsiTheme="majorBidi" w:cstheme="majorBidi"/>
          <w:b/>
          <w:bCs/>
          <w:color w:val="7030A0"/>
          <w:sz w:val="32"/>
          <w:szCs w:val="32"/>
          <w:u w:val="single"/>
        </w:rPr>
      </w:pPr>
      <w:r>
        <w:rPr>
          <w:rFonts w:asciiTheme="majorBidi" w:hAnsiTheme="majorBidi" w:cstheme="majorBidi"/>
          <w:b/>
          <w:bCs/>
          <w:color w:val="7030A0"/>
          <w:sz w:val="32"/>
          <w:szCs w:val="32"/>
          <w:u w:val="single"/>
        </w:rPr>
        <w:t>Equipment Selection</w:t>
      </w:r>
    </w:p>
    <w:p w:rsidR="003F4930" w:rsidRPr="00326BB2" w:rsidRDefault="003F4930" w:rsidP="00326BB2">
      <w:pPr>
        <w:rPr>
          <w:rFonts w:ascii="Times New Roman" w:eastAsia="Times New Roman" w:hAnsi="Times New Roman" w:cs="Times New Roman"/>
          <w:sz w:val="24"/>
          <w:szCs w:val="24"/>
          <w:u w:val="single"/>
          <w:lang w:bidi="ar-JO"/>
        </w:rPr>
      </w:pPr>
      <w:r w:rsidRPr="003F4930">
        <w:rPr>
          <w:rFonts w:ascii="Times New Roman" w:eastAsia="Times New Roman" w:hAnsi="Times New Roman" w:cs="Times New Roman"/>
          <w:sz w:val="24"/>
          <w:szCs w:val="24"/>
          <w:u w:val="single"/>
          <w:lang w:bidi="ar-JO"/>
        </w:rPr>
        <w:t>For Selection of Fan Coil unit We us</w:t>
      </w:r>
      <w:r w:rsidR="00326BB2">
        <w:rPr>
          <w:rFonts w:ascii="Times New Roman" w:eastAsia="Times New Roman" w:hAnsi="Times New Roman" w:cs="Times New Roman"/>
          <w:sz w:val="24"/>
          <w:szCs w:val="24"/>
          <w:u w:val="single"/>
          <w:lang w:bidi="ar-JO"/>
        </w:rPr>
        <w:t>e the following Petra Catalog  :</w:t>
      </w:r>
    </w:p>
    <w:p w:rsidR="003F4930" w:rsidRDefault="003F4930" w:rsidP="00030AE3">
      <w:pPr>
        <w:spacing w:after="0"/>
        <w:rPr>
          <w:rFonts w:asciiTheme="majorBidi" w:hAnsiTheme="majorBidi" w:cstheme="majorBidi"/>
          <w:b/>
          <w:bCs/>
          <w:color w:val="7030A0"/>
          <w:sz w:val="32"/>
          <w:szCs w:val="32"/>
          <w:u w:val="single"/>
        </w:rPr>
      </w:pPr>
    </w:p>
    <w:p w:rsidR="00326BB2" w:rsidRDefault="00326BB2" w:rsidP="00326BB2">
      <w:pPr>
        <w:spacing w:after="0"/>
        <w:jc w:val="center"/>
        <w:rPr>
          <w:rFonts w:asciiTheme="majorBidi" w:hAnsiTheme="majorBidi" w:cstheme="majorBidi"/>
          <w:b/>
          <w:bCs/>
          <w:color w:val="7030A0"/>
          <w:sz w:val="32"/>
          <w:szCs w:val="32"/>
          <w:u w:val="single"/>
        </w:rPr>
      </w:pPr>
      <w:r w:rsidRPr="00326BB2">
        <w:rPr>
          <w:rFonts w:asciiTheme="majorBidi" w:hAnsiTheme="majorBidi" w:cstheme="majorBidi"/>
          <w:b/>
          <w:bCs/>
          <w:noProof/>
          <w:color w:val="7030A0"/>
          <w:sz w:val="32"/>
          <w:szCs w:val="32"/>
        </w:rPr>
        <w:drawing>
          <wp:inline distT="0" distB="0" distL="0" distR="0">
            <wp:extent cx="5612859" cy="4961196"/>
            <wp:effectExtent l="0" t="0" r="0" b="0"/>
            <wp:docPr id="34" name="Picture 34" descr="C:\Users\sbitany home\Desktop\Untitled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bitany home\Desktop\Untitled2.png"/>
                    <pic:cNvPicPr>
                      <a:picLocks noChangeAspect="1" noChangeArrowheads="1"/>
                    </pic:cNvPicPr>
                  </pic:nvPicPr>
                  <pic:blipFill>
                    <a:blip r:embed="rId2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617960" cy="4965705"/>
                    </a:xfrm>
                    <a:prstGeom prst="rect">
                      <a:avLst/>
                    </a:prstGeom>
                    <a:noFill/>
                    <a:ln>
                      <a:noFill/>
                    </a:ln>
                  </pic:spPr>
                </pic:pic>
              </a:graphicData>
            </a:graphic>
          </wp:inline>
        </w:drawing>
      </w:r>
    </w:p>
    <w:p w:rsidR="00326BB2" w:rsidRDefault="00326BB2" w:rsidP="00030AE3">
      <w:pPr>
        <w:spacing w:after="0"/>
        <w:rPr>
          <w:rFonts w:asciiTheme="majorBidi" w:hAnsiTheme="majorBidi" w:cstheme="majorBidi"/>
          <w:b/>
          <w:bCs/>
          <w:color w:val="7030A0"/>
          <w:sz w:val="32"/>
          <w:szCs w:val="32"/>
          <w:u w:val="single"/>
        </w:rPr>
      </w:pPr>
    </w:p>
    <w:p w:rsidR="003F4930" w:rsidRDefault="003F4930" w:rsidP="00030AE3">
      <w:pPr>
        <w:spacing w:after="0"/>
        <w:rPr>
          <w:rFonts w:asciiTheme="majorBidi" w:hAnsiTheme="majorBidi" w:cstheme="majorBidi"/>
          <w:b/>
          <w:bCs/>
          <w:color w:val="7030A0"/>
          <w:sz w:val="32"/>
          <w:szCs w:val="32"/>
          <w:u w:val="single"/>
        </w:rPr>
      </w:pPr>
    </w:p>
    <w:p w:rsidR="003F4930" w:rsidRDefault="003F4930" w:rsidP="00030AE3">
      <w:pPr>
        <w:spacing w:after="0"/>
        <w:rPr>
          <w:rFonts w:asciiTheme="majorBidi" w:hAnsiTheme="majorBidi" w:cstheme="majorBidi"/>
          <w:b/>
          <w:bCs/>
          <w:color w:val="7030A0"/>
          <w:sz w:val="32"/>
          <w:szCs w:val="32"/>
          <w:u w:val="single"/>
        </w:rPr>
      </w:pPr>
    </w:p>
    <w:p w:rsidR="003F4930" w:rsidRDefault="003F4930" w:rsidP="00030AE3">
      <w:pPr>
        <w:spacing w:after="0"/>
        <w:rPr>
          <w:rFonts w:asciiTheme="majorBidi" w:hAnsiTheme="majorBidi" w:cstheme="majorBidi"/>
          <w:b/>
          <w:bCs/>
          <w:color w:val="7030A0"/>
          <w:sz w:val="32"/>
          <w:szCs w:val="32"/>
          <w:u w:val="single"/>
        </w:rPr>
      </w:pPr>
    </w:p>
    <w:p w:rsidR="003F4930" w:rsidRDefault="003F4930" w:rsidP="00030AE3">
      <w:pPr>
        <w:spacing w:after="0"/>
        <w:rPr>
          <w:rFonts w:asciiTheme="majorBidi" w:hAnsiTheme="majorBidi" w:cstheme="majorBidi"/>
          <w:b/>
          <w:bCs/>
          <w:color w:val="7030A0"/>
          <w:sz w:val="32"/>
          <w:szCs w:val="32"/>
          <w:u w:val="single"/>
        </w:rPr>
      </w:pPr>
    </w:p>
    <w:p w:rsidR="003E3F23" w:rsidRDefault="003E3F23" w:rsidP="00030AE3">
      <w:pPr>
        <w:spacing w:after="0"/>
        <w:rPr>
          <w:rFonts w:asciiTheme="majorBidi" w:hAnsiTheme="majorBidi" w:cstheme="majorBidi"/>
          <w:b/>
          <w:bCs/>
          <w:color w:val="000000" w:themeColor="text1"/>
          <w:sz w:val="24"/>
          <w:szCs w:val="24"/>
          <w:u w:val="single"/>
        </w:rPr>
      </w:pPr>
    </w:p>
    <w:p w:rsidR="00645347" w:rsidRDefault="00645347" w:rsidP="00030AE3">
      <w:pPr>
        <w:spacing w:after="0"/>
        <w:rPr>
          <w:rFonts w:asciiTheme="majorBidi" w:hAnsiTheme="majorBidi" w:cstheme="majorBidi"/>
          <w:b/>
          <w:bCs/>
          <w:color w:val="000000" w:themeColor="text1"/>
          <w:sz w:val="24"/>
          <w:szCs w:val="24"/>
          <w:u w:val="single"/>
        </w:rPr>
      </w:pPr>
    </w:p>
    <w:p w:rsidR="003F4930" w:rsidRDefault="003E3F23" w:rsidP="00030AE3">
      <w:pPr>
        <w:spacing w:after="0"/>
        <w:rPr>
          <w:rFonts w:asciiTheme="majorBidi" w:hAnsiTheme="majorBidi" w:cstheme="majorBidi"/>
          <w:b/>
          <w:bCs/>
          <w:color w:val="7030A0"/>
          <w:sz w:val="32"/>
          <w:szCs w:val="32"/>
          <w:u w:val="single"/>
        </w:rPr>
      </w:pPr>
      <w:r>
        <w:rPr>
          <w:rFonts w:asciiTheme="majorBidi" w:hAnsiTheme="majorBidi" w:cstheme="majorBidi"/>
          <w:b/>
          <w:bCs/>
          <w:color w:val="000000" w:themeColor="text1"/>
          <w:sz w:val="24"/>
          <w:szCs w:val="24"/>
          <w:u w:val="single"/>
        </w:rPr>
        <w:lastRenderedPageBreak/>
        <w:t>Fan Coil unit Table for each room :</w:t>
      </w:r>
    </w:p>
    <w:p w:rsidR="003F4930" w:rsidRDefault="003F4930" w:rsidP="00030AE3">
      <w:pPr>
        <w:spacing w:after="0"/>
        <w:rPr>
          <w:rFonts w:asciiTheme="majorBidi" w:hAnsiTheme="majorBidi" w:cstheme="majorBidi"/>
          <w:b/>
          <w:bCs/>
          <w:color w:val="7030A0"/>
          <w:sz w:val="32"/>
          <w:szCs w:val="32"/>
          <w:u w:val="single"/>
        </w:rPr>
      </w:pPr>
    </w:p>
    <w:tbl>
      <w:tblPr>
        <w:tblStyle w:val="TableGrid1"/>
        <w:tblpPr w:leftFromText="180" w:rightFromText="180" w:vertAnchor="page" w:horzAnchor="margin" w:tblpY="2345"/>
        <w:tblW w:w="9350" w:type="dxa"/>
        <w:tblLook w:val="04A0"/>
      </w:tblPr>
      <w:tblGrid>
        <w:gridCol w:w="1264"/>
        <w:gridCol w:w="693"/>
        <w:gridCol w:w="980"/>
        <w:gridCol w:w="730"/>
        <w:gridCol w:w="894"/>
        <w:gridCol w:w="969"/>
        <w:gridCol w:w="1722"/>
        <w:gridCol w:w="1003"/>
        <w:gridCol w:w="1095"/>
      </w:tblGrid>
      <w:tr w:rsidR="005D73A4" w:rsidRPr="005D73A4" w:rsidTr="005D73A4">
        <w:trPr>
          <w:trHeight w:val="530"/>
        </w:trPr>
        <w:tc>
          <w:tcPr>
            <w:tcW w:w="5530" w:type="dxa"/>
            <w:gridSpan w:val="6"/>
          </w:tcPr>
          <w:p w:rsidR="005D73A4" w:rsidRPr="005D73A4" w:rsidRDefault="005D73A4" w:rsidP="005D73A4">
            <w:pPr>
              <w:jc w:val="center"/>
              <w:rPr>
                <w:rFonts w:ascii="Times New Roman" w:hAnsi="Times New Roman" w:cs="Times New Roman"/>
                <w:color w:val="2F5496"/>
                <w:sz w:val="28"/>
                <w:szCs w:val="28"/>
              </w:rPr>
            </w:pPr>
            <w:r w:rsidRPr="005D73A4">
              <w:rPr>
                <w:rFonts w:ascii="Times New Roman" w:hAnsi="Times New Roman" w:cs="Times New Roman"/>
                <w:color w:val="7030A0"/>
                <w:sz w:val="28"/>
                <w:szCs w:val="28"/>
              </w:rPr>
              <w:t>Ground Floor</w:t>
            </w:r>
          </w:p>
        </w:tc>
        <w:tc>
          <w:tcPr>
            <w:tcW w:w="1722" w:type="dxa"/>
          </w:tcPr>
          <w:p w:rsidR="005D73A4" w:rsidRPr="005D73A4" w:rsidRDefault="005D73A4" w:rsidP="005D73A4">
            <w:pPr>
              <w:jc w:val="center"/>
              <w:rPr>
                <w:rFonts w:ascii="Times New Roman" w:hAnsi="Times New Roman" w:cs="Times New Roman"/>
                <w:color w:val="7030A0"/>
                <w:sz w:val="28"/>
                <w:szCs w:val="28"/>
              </w:rPr>
            </w:pPr>
          </w:p>
        </w:tc>
        <w:tc>
          <w:tcPr>
            <w:tcW w:w="1003" w:type="dxa"/>
          </w:tcPr>
          <w:p w:rsidR="005D73A4" w:rsidRPr="005D73A4" w:rsidRDefault="005D73A4" w:rsidP="005D73A4">
            <w:pPr>
              <w:jc w:val="center"/>
              <w:rPr>
                <w:rFonts w:ascii="Times New Roman" w:hAnsi="Times New Roman" w:cs="Times New Roman"/>
                <w:color w:val="7030A0"/>
                <w:sz w:val="28"/>
                <w:szCs w:val="28"/>
              </w:rPr>
            </w:pPr>
          </w:p>
        </w:tc>
        <w:tc>
          <w:tcPr>
            <w:tcW w:w="1095" w:type="dxa"/>
          </w:tcPr>
          <w:p w:rsidR="005D73A4" w:rsidRPr="005D73A4" w:rsidRDefault="005D73A4" w:rsidP="005D73A4">
            <w:pPr>
              <w:jc w:val="center"/>
              <w:rPr>
                <w:rFonts w:ascii="Times New Roman" w:hAnsi="Times New Roman" w:cs="Times New Roman"/>
                <w:color w:val="7030A0"/>
                <w:sz w:val="28"/>
                <w:szCs w:val="28"/>
              </w:rPr>
            </w:pPr>
          </w:p>
        </w:tc>
      </w:tr>
      <w:tr w:rsidR="005D73A4" w:rsidRPr="005D73A4" w:rsidTr="005D73A4">
        <w:trPr>
          <w:trHeight w:val="530"/>
        </w:trPr>
        <w:tc>
          <w:tcPr>
            <w:tcW w:w="1264" w:type="dxa"/>
          </w:tcPr>
          <w:p w:rsidR="005D73A4" w:rsidRPr="005D73A4" w:rsidRDefault="005D73A4" w:rsidP="005D73A4">
            <w:pPr>
              <w:jc w:val="center"/>
              <w:rPr>
                <w:rFonts w:ascii="Times New Roman" w:hAnsi="Times New Roman" w:cs="Times New Roman"/>
                <w:color w:val="2F5496"/>
              </w:rPr>
            </w:pPr>
            <w:r w:rsidRPr="005D73A4">
              <w:rPr>
                <w:rFonts w:ascii="Times New Roman" w:hAnsi="Times New Roman" w:cs="Times New Roman"/>
                <w:color w:val="2F5496"/>
              </w:rPr>
              <w:t>Zone</w:t>
            </w:r>
          </w:p>
        </w:tc>
        <w:tc>
          <w:tcPr>
            <w:tcW w:w="693" w:type="dxa"/>
          </w:tcPr>
          <w:p w:rsidR="005D73A4" w:rsidRPr="005D73A4" w:rsidRDefault="005D73A4" w:rsidP="005D73A4">
            <w:pPr>
              <w:jc w:val="center"/>
              <w:rPr>
                <w:rFonts w:ascii="Times New Roman" w:hAnsi="Times New Roman" w:cs="Times New Roman"/>
                <w:color w:val="2F5496"/>
              </w:rPr>
            </w:pPr>
            <w:r w:rsidRPr="005D73A4">
              <w:rPr>
                <w:rFonts w:ascii="Times New Roman" w:hAnsi="Times New Roman" w:cs="Times New Roman"/>
                <w:color w:val="2F5496"/>
              </w:rPr>
              <w:t>Area (m²)</w:t>
            </w:r>
          </w:p>
        </w:tc>
        <w:tc>
          <w:tcPr>
            <w:tcW w:w="980" w:type="dxa"/>
          </w:tcPr>
          <w:p w:rsidR="005D73A4" w:rsidRPr="005D73A4" w:rsidRDefault="005D73A4" w:rsidP="005D73A4">
            <w:pPr>
              <w:jc w:val="center"/>
              <w:rPr>
                <w:rFonts w:ascii="Times New Roman" w:hAnsi="Times New Roman" w:cs="Times New Roman"/>
                <w:color w:val="2F5496"/>
              </w:rPr>
            </w:pPr>
            <w:r w:rsidRPr="005D73A4">
              <w:rPr>
                <w:rFonts w:ascii="Times New Roman" w:hAnsi="Times New Roman" w:cs="Times New Roman"/>
                <w:color w:val="2F5496"/>
              </w:rPr>
              <w:t>Q sensible (KW)</w:t>
            </w:r>
          </w:p>
        </w:tc>
        <w:tc>
          <w:tcPr>
            <w:tcW w:w="730" w:type="dxa"/>
          </w:tcPr>
          <w:p w:rsidR="005D73A4" w:rsidRPr="005D73A4" w:rsidRDefault="005D73A4" w:rsidP="005D73A4">
            <w:pPr>
              <w:jc w:val="center"/>
              <w:rPr>
                <w:rFonts w:ascii="Times New Roman" w:hAnsi="Times New Roman" w:cs="Times New Roman"/>
                <w:color w:val="2F5496"/>
              </w:rPr>
            </w:pPr>
            <w:r w:rsidRPr="005D73A4">
              <w:rPr>
                <w:rFonts w:ascii="Times New Roman" w:hAnsi="Times New Roman" w:cs="Times New Roman"/>
                <w:color w:val="2F5496"/>
              </w:rPr>
              <w:t>Q Total (KW)</w:t>
            </w:r>
          </w:p>
        </w:tc>
        <w:tc>
          <w:tcPr>
            <w:tcW w:w="894" w:type="dxa"/>
          </w:tcPr>
          <w:p w:rsidR="005D73A4" w:rsidRPr="005D73A4" w:rsidRDefault="005D73A4" w:rsidP="005D73A4">
            <w:pPr>
              <w:jc w:val="center"/>
              <w:rPr>
                <w:rFonts w:ascii="Times New Roman" w:hAnsi="Times New Roman" w:cs="Times New Roman"/>
                <w:color w:val="2F5496"/>
              </w:rPr>
            </w:pPr>
            <w:r w:rsidRPr="005D73A4">
              <w:rPr>
                <w:rFonts w:ascii="Times New Roman" w:hAnsi="Times New Roman" w:cs="Times New Roman"/>
                <w:color w:val="2F5496"/>
              </w:rPr>
              <w:t>Flow Rate</w:t>
            </w:r>
          </w:p>
          <w:p w:rsidR="005D73A4" w:rsidRPr="005D73A4" w:rsidRDefault="005D73A4" w:rsidP="005D73A4">
            <w:pPr>
              <w:jc w:val="center"/>
              <w:rPr>
                <w:rFonts w:ascii="Times New Roman" w:hAnsi="Times New Roman" w:cs="Times New Roman"/>
                <w:color w:val="2F5496"/>
              </w:rPr>
            </w:pPr>
            <w:r w:rsidRPr="005D73A4">
              <w:rPr>
                <w:rFonts w:ascii="Times New Roman" w:hAnsi="Times New Roman" w:cs="Times New Roman"/>
                <w:color w:val="2F5496"/>
              </w:rPr>
              <w:t xml:space="preserve"> (L/s)</w:t>
            </w:r>
          </w:p>
        </w:tc>
        <w:tc>
          <w:tcPr>
            <w:tcW w:w="969" w:type="dxa"/>
          </w:tcPr>
          <w:p w:rsidR="005D73A4" w:rsidRPr="005D73A4" w:rsidRDefault="005D73A4" w:rsidP="005D73A4">
            <w:pPr>
              <w:jc w:val="center"/>
              <w:rPr>
                <w:rFonts w:ascii="Times New Roman" w:hAnsi="Times New Roman" w:cs="Times New Roman"/>
                <w:color w:val="2F5496"/>
              </w:rPr>
            </w:pPr>
            <w:r w:rsidRPr="005D73A4">
              <w:rPr>
                <w:rFonts w:ascii="Times New Roman" w:hAnsi="Times New Roman" w:cs="Times New Roman"/>
                <w:color w:val="2F5496"/>
              </w:rPr>
              <w:t xml:space="preserve">Flow Rate </w:t>
            </w:r>
          </w:p>
          <w:p w:rsidR="005D73A4" w:rsidRPr="005D73A4" w:rsidRDefault="005D73A4" w:rsidP="005D73A4">
            <w:pPr>
              <w:jc w:val="center"/>
              <w:rPr>
                <w:rFonts w:ascii="Times New Roman" w:hAnsi="Times New Roman" w:cs="Times New Roman"/>
                <w:color w:val="2F5496"/>
              </w:rPr>
            </w:pPr>
            <w:r w:rsidRPr="005D73A4">
              <w:rPr>
                <w:rFonts w:ascii="Times New Roman" w:hAnsi="Times New Roman" w:cs="Times New Roman"/>
                <w:color w:val="2F5496"/>
              </w:rPr>
              <w:t>(CFM)</w:t>
            </w:r>
          </w:p>
        </w:tc>
        <w:tc>
          <w:tcPr>
            <w:tcW w:w="1722" w:type="dxa"/>
          </w:tcPr>
          <w:p w:rsidR="005D73A4" w:rsidRPr="005D73A4" w:rsidRDefault="005D73A4" w:rsidP="005D73A4">
            <w:pPr>
              <w:jc w:val="center"/>
              <w:rPr>
                <w:rFonts w:ascii="Times New Roman" w:hAnsi="Times New Roman" w:cs="Times New Roman"/>
                <w:color w:val="7030A0"/>
              </w:rPr>
            </w:pPr>
            <w:r w:rsidRPr="005D73A4">
              <w:rPr>
                <w:rFonts w:ascii="Times New Roman" w:hAnsi="Times New Roman" w:cs="Times New Roman"/>
                <w:b/>
                <w:bCs/>
                <w:color w:val="7030A0"/>
              </w:rPr>
              <w:t>Model</w:t>
            </w:r>
          </w:p>
        </w:tc>
        <w:tc>
          <w:tcPr>
            <w:tcW w:w="1003" w:type="dxa"/>
          </w:tcPr>
          <w:p w:rsidR="005D73A4" w:rsidRPr="005D73A4" w:rsidRDefault="005D73A4" w:rsidP="005D73A4">
            <w:pPr>
              <w:jc w:val="center"/>
              <w:rPr>
                <w:rFonts w:ascii="Times New Roman" w:hAnsi="Times New Roman" w:cs="Times New Roman"/>
                <w:b/>
                <w:bCs/>
                <w:color w:val="7030A0"/>
              </w:rPr>
            </w:pPr>
            <w:r w:rsidRPr="005D73A4">
              <w:rPr>
                <w:rFonts w:ascii="Times New Roman" w:hAnsi="Times New Roman" w:cs="Times New Roman"/>
                <w:b/>
                <w:bCs/>
                <w:color w:val="7030A0"/>
              </w:rPr>
              <w:t>Number of Rows</w:t>
            </w:r>
          </w:p>
        </w:tc>
        <w:tc>
          <w:tcPr>
            <w:tcW w:w="1095" w:type="dxa"/>
          </w:tcPr>
          <w:p w:rsidR="005D73A4" w:rsidRPr="005D73A4" w:rsidRDefault="005D73A4" w:rsidP="005D73A4">
            <w:pPr>
              <w:jc w:val="center"/>
              <w:rPr>
                <w:rFonts w:ascii="Times New Roman" w:hAnsi="Times New Roman" w:cs="Times New Roman"/>
                <w:b/>
                <w:bCs/>
                <w:color w:val="7030A0"/>
              </w:rPr>
            </w:pPr>
            <w:r w:rsidRPr="005D73A4">
              <w:rPr>
                <w:rFonts w:ascii="Times New Roman" w:hAnsi="Times New Roman" w:cs="Times New Roman"/>
                <w:b/>
                <w:bCs/>
                <w:color w:val="7030A0"/>
              </w:rPr>
              <w:t>Indoor Unit</w:t>
            </w:r>
          </w:p>
          <w:p w:rsidR="005D73A4" w:rsidRPr="005D73A4" w:rsidRDefault="005D73A4" w:rsidP="005D73A4">
            <w:pPr>
              <w:jc w:val="center"/>
              <w:rPr>
                <w:rFonts w:ascii="Times New Roman" w:hAnsi="Times New Roman" w:cs="Times New Roman"/>
                <w:color w:val="7030A0"/>
              </w:rPr>
            </w:pPr>
            <w:r w:rsidRPr="005D73A4">
              <w:rPr>
                <w:rFonts w:ascii="Times New Roman" w:hAnsi="Times New Roman" w:cs="Times New Roman"/>
                <w:b/>
                <w:bCs/>
                <w:color w:val="7030A0"/>
              </w:rPr>
              <w:t>(KW)</w:t>
            </w:r>
          </w:p>
        </w:tc>
      </w:tr>
      <w:tr w:rsidR="005D73A4" w:rsidRPr="005D73A4" w:rsidTr="005D73A4">
        <w:trPr>
          <w:trHeight w:val="475"/>
        </w:trPr>
        <w:tc>
          <w:tcPr>
            <w:tcW w:w="1264" w:type="dxa"/>
          </w:tcPr>
          <w:p w:rsidR="005D73A4" w:rsidRPr="005D73A4" w:rsidRDefault="005D73A4" w:rsidP="005D73A4">
            <w:pPr>
              <w:jc w:val="center"/>
              <w:rPr>
                <w:rFonts w:ascii="Times New Roman" w:hAnsi="Times New Roman" w:cs="Times New Roman"/>
                <w:color w:val="2F5496"/>
              </w:rPr>
            </w:pPr>
            <w:r w:rsidRPr="005D73A4">
              <w:rPr>
                <w:rFonts w:ascii="Times New Roman" w:hAnsi="Times New Roman" w:cs="Times New Roman"/>
                <w:color w:val="2F5496"/>
              </w:rPr>
              <w:t>Lobby</w:t>
            </w:r>
          </w:p>
        </w:tc>
        <w:tc>
          <w:tcPr>
            <w:tcW w:w="693"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37</w:t>
            </w:r>
          </w:p>
        </w:tc>
        <w:tc>
          <w:tcPr>
            <w:tcW w:w="980"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7.5</w:t>
            </w:r>
          </w:p>
        </w:tc>
        <w:tc>
          <w:tcPr>
            <w:tcW w:w="730"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10</w:t>
            </w:r>
          </w:p>
        </w:tc>
        <w:tc>
          <w:tcPr>
            <w:tcW w:w="894"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429</w:t>
            </w:r>
          </w:p>
        </w:tc>
        <w:tc>
          <w:tcPr>
            <w:tcW w:w="969"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909.5</w:t>
            </w:r>
          </w:p>
        </w:tc>
        <w:tc>
          <w:tcPr>
            <w:tcW w:w="1722"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CB/CBP 12</w:t>
            </w:r>
          </w:p>
        </w:tc>
        <w:tc>
          <w:tcPr>
            <w:tcW w:w="1003"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3</w:t>
            </w:r>
          </w:p>
        </w:tc>
        <w:tc>
          <w:tcPr>
            <w:tcW w:w="1095"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12</w:t>
            </w:r>
          </w:p>
        </w:tc>
      </w:tr>
      <w:tr w:rsidR="005D73A4" w:rsidRPr="005D73A4" w:rsidTr="005D73A4">
        <w:trPr>
          <w:trHeight w:val="724"/>
        </w:trPr>
        <w:tc>
          <w:tcPr>
            <w:tcW w:w="1264" w:type="dxa"/>
          </w:tcPr>
          <w:p w:rsidR="005D73A4" w:rsidRPr="005D73A4" w:rsidRDefault="005D73A4" w:rsidP="005D73A4">
            <w:pPr>
              <w:jc w:val="center"/>
              <w:rPr>
                <w:rFonts w:ascii="Times New Roman" w:hAnsi="Times New Roman" w:cs="Times New Roman"/>
                <w:color w:val="2F5496"/>
              </w:rPr>
            </w:pPr>
            <w:r w:rsidRPr="005D73A4">
              <w:rPr>
                <w:rFonts w:ascii="Times New Roman" w:hAnsi="Times New Roman" w:cs="Times New Roman"/>
                <w:color w:val="2F5496"/>
              </w:rPr>
              <w:t>Computer Room</w:t>
            </w:r>
          </w:p>
        </w:tc>
        <w:tc>
          <w:tcPr>
            <w:tcW w:w="693"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57</w:t>
            </w:r>
          </w:p>
        </w:tc>
        <w:tc>
          <w:tcPr>
            <w:tcW w:w="980"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12</w:t>
            </w:r>
          </w:p>
        </w:tc>
        <w:tc>
          <w:tcPr>
            <w:tcW w:w="730"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19</w:t>
            </w:r>
          </w:p>
        </w:tc>
        <w:tc>
          <w:tcPr>
            <w:tcW w:w="894"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814</w:t>
            </w:r>
          </w:p>
        </w:tc>
        <w:tc>
          <w:tcPr>
            <w:tcW w:w="969"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1725.68</w:t>
            </w:r>
          </w:p>
        </w:tc>
        <w:tc>
          <w:tcPr>
            <w:tcW w:w="1722"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CB/CBP 24</w:t>
            </w:r>
          </w:p>
        </w:tc>
        <w:tc>
          <w:tcPr>
            <w:tcW w:w="1003"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3</w:t>
            </w:r>
          </w:p>
        </w:tc>
        <w:tc>
          <w:tcPr>
            <w:tcW w:w="1095"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24</w:t>
            </w:r>
          </w:p>
        </w:tc>
      </w:tr>
      <w:tr w:rsidR="005D73A4" w:rsidRPr="005D73A4" w:rsidTr="005D73A4">
        <w:trPr>
          <w:trHeight w:val="724"/>
        </w:trPr>
        <w:tc>
          <w:tcPr>
            <w:tcW w:w="1264" w:type="dxa"/>
          </w:tcPr>
          <w:p w:rsidR="005D73A4" w:rsidRPr="005D73A4" w:rsidRDefault="005D73A4" w:rsidP="005D73A4">
            <w:pPr>
              <w:jc w:val="center"/>
              <w:rPr>
                <w:rFonts w:ascii="Times New Roman" w:hAnsi="Times New Roman" w:cs="Times New Roman"/>
                <w:color w:val="2F5496"/>
              </w:rPr>
            </w:pPr>
            <w:r w:rsidRPr="005D73A4">
              <w:rPr>
                <w:rFonts w:ascii="Times New Roman" w:hAnsi="Times New Roman" w:cs="Times New Roman"/>
                <w:color w:val="2F5496"/>
              </w:rPr>
              <w:t>Conference Room</w:t>
            </w:r>
          </w:p>
        </w:tc>
        <w:tc>
          <w:tcPr>
            <w:tcW w:w="693"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36</w:t>
            </w:r>
          </w:p>
        </w:tc>
        <w:tc>
          <w:tcPr>
            <w:tcW w:w="980"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6</w:t>
            </w:r>
          </w:p>
        </w:tc>
        <w:tc>
          <w:tcPr>
            <w:tcW w:w="730"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11</w:t>
            </w:r>
          </w:p>
        </w:tc>
        <w:tc>
          <w:tcPr>
            <w:tcW w:w="894"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471</w:t>
            </w:r>
          </w:p>
        </w:tc>
        <w:tc>
          <w:tcPr>
            <w:tcW w:w="969"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998.5</w:t>
            </w:r>
          </w:p>
        </w:tc>
        <w:tc>
          <w:tcPr>
            <w:tcW w:w="1722"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CB/CBP 12</w:t>
            </w:r>
          </w:p>
        </w:tc>
        <w:tc>
          <w:tcPr>
            <w:tcW w:w="1003"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3</w:t>
            </w:r>
          </w:p>
        </w:tc>
        <w:tc>
          <w:tcPr>
            <w:tcW w:w="1095"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12</w:t>
            </w:r>
          </w:p>
        </w:tc>
      </w:tr>
      <w:tr w:rsidR="005D73A4" w:rsidRPr="005D73A4" w:rsidTr="005D73A4">
        <w:trPr>
          <w:trHeight w:val="547"/>
        </w:trPr>
        <w:tc>
          <w:tcPr>
            <w:tcW w:w="1264" w:type="dxa"/>
          </w:tcPr>
          <w:p w:rsidR="005D73A4" w:rsidRPr="005D73A4" w:rsidRDefault="005D73A4" w:rsidP="005D73A4">
            <w:pPr>
              <w:jc w:val="center"/>
              <w:rPr>
                <w:rFonts w:ascii="Times New Roman" w:hAnsi="Times New Roman" w:cs="Times New Roman"/>
                <w:color w:val="2F5496"/>
              </w:rPr>
            </w:pPr>
            <w:r w:rsidRPr="005D73A4">
              <w:rPr>
                <w:rFonts w:ascii="Times New Roman" w:hAnsi="Times New Roman" w:cs="Times New Roman"/>
                <w:color w:val="2F5496"/>
              </w:rPr>
              <w:t>Cafeteria</w:t>
            </w:r>
          </w:p>
        </w:tc>
        <w:tc>
          <w:tcPr>
            <w:tcW w:w="693"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68</w:t>
            </w:r>
          </w:p>
        </w:tc>
        <w:tc>
          <w:tcPr>
            <w:tcW w:w="980"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18</w:t>
            </w:r>
          </w:p>
        </w:tc>
        <w:tc>
          <w:tcPr>
            <w:tcW w:w="730"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20</w:t>
            </w:r>
          </w:p>
        </w:tc>
        <w:tc>
          <w:tcPr>
            <w:tcW w:w="894"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857</w:t>
            </w:r>
          </w:p>
        </w:tc>
        <w:tc>
          <w:tcPr>
            <w:tcW w:w="969"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1817</w:t>
            </w:r>
          </w:p>
        </w:tc>
        <w:tc>
          <w:tcPr>
            <w:tcW w:w="1722"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CB/CBP 24</w:t>
            </w:r>
          </w:p>
        </w:tc>
        <w:tc>
          <w:tcPr>
            <w:tcW w:w="1003"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3</w:t>
            </w:r>
          </w:p>
        </w:tc>
        <w:tc>
          <w:tcPr>
            <w:tcW w:w="1095"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24</w:t>
            </w:r>
          </w:p>
        </w:tc>
      </w:tr>
      <w:tr w:rsidR="005D73A4" w:rsidRPr="005D73A4" w:rsidTr="005D73A4">
        <w:trPr>
          <w:trHeight w:val="448"/>
        </w:trPr>
        <w:tc>
          <w:tcPr>
            <w:tcW w:w="1264" w:type="dxa"/>
          </w:tcPr>
          <w:p w:rsidR="005D73A4" w:rsidRPr="005D73A4" w:rsidRDefault="005D73A4" w:rsidP="005D73A4">
            <w:pPr>
              <w:jc w:val="center"/>
              <w:rPr>
                <w:rFonts w:ascii="Times New Roman" w:hAnsi="Times New Roman" w:cs="Times New Roman"/>
                <w:color w:val="2F5496"/>
              </w:rPr>
            </w:pPr>
            <w:r w:rsidRPr="005D73A4">
              <w:rPr>
                <w:rFonts w:ascii="Times New Roman" w:hAnsi="Times New Roman" w:cs="Times New Roman"/>
                <w:color w:val="2F5496"/>
              </w:rPr>
              <w:t>Office 1</w:t>
            </w:r>
          </w:p>
        </w:tc>
        <w:tc>
          <w:tcPr>
            <w:tcW w:w="693"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20</w:t>
            </w:r>
          </w:p>
        </w:tc>
        <w:tc>
          <w:tcPr>
            <w:tcW w:w="980"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4.5</w:t>
            </w:r>
          </w:p>
        </w:tc>
        <w:tc>
          <w:tcPr>
            <w:tcW w:w="730"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6</w:t>
            </w:r>
          </w:p>
        </w:tc>
        <w:tc>
          <w:tcPr>
            <w:tcW w:w="894"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257</w:t>
            </w:r>
          </w:p>
        </w:tc>
        <w:tc>
          <w:tcPr>
            <w:tcW w:w="969"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544.8</w:t>
            </w:r>
          </w:p>
        </w:tc>
        <w:tc>
          <w:tcPr>
            <w:tcW w:w="1722"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CB/CBP 6</w:t>
            </w:r>
          </w:p>
        </w:tc>
        <w:tc>
          <w:tcPr>
            <w:tcW w:w="1003"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3</w:t>
            </w:r>
          </w:p>
        </w:tc>
        <w:tc>
          <w:tcPr>
            <w:tcW w:w="1095"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7</w:t>
            </w:r>
          </w:p>
        </w:tc>
      </w:tr>
      <w:tr w:rsidR="005D73A4" w:rsidRPr="005D73A4" w:rsidTr="005D73A4">
        <w:trPr>
          <w:trHeight w:val="826"/>
        </w:trPr>
        <w:tc>
          <w:tcPr>
            <w:tcW w:w="1264" w:type="dxa"/>
          </w:tcPr>
          <w:p w:rsidR="005D73A4" w:rsidRPr="005D73A4" w:rsidRDefault="005D73A4" w:rsidP="005D73A4">
            <w:pPr>
              <w:jc w:val="center"/>
              <w:rPr>
                <w:rFonts w:ascii="Times New Roman" w:hAnsi="Times New Roman" w:cs="Times New Roman"/>
                <w:color w:val="2F5496"/>
              </w:rPr>
            </w:pPr>
            <w:r w:rsidRPr="005D73A4">
              <w:rPr>
                <w:rFonts w:ascii="Times New Roman" w:hAnsi="Times New Roman" w:cs="Times New Roman"/>
                <w:color w:val="2F5496"/>
              </w:rPr>
              <w:t>Office 2</w:t>
            </w:r>
          </w:p>
        </w:tc>
        <w:tc>
          <w:tcPr>
            <w:tcW w:w="693"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18</w:t>
            </w:r>
          </w:p>
        </w:tc>
        <w:tc>
          <w:tcPr>
            <w:tcW w:w="980"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4</w:t>
            </w:r>
          </w:p>
        </w:tc>
        <w:tc>
          <w:tcPr>
            <w:tcW w:w="730"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5</w:t>
            </w:r>
          </w:p>
        </w:tc>
        <w:tc>
          <w:tcPr>
            <w:tcW w:w="894"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214</w:t>
            </w:r>
          </w:p>
        </w:tc>
        <w:tc>
          <w:tcPr>
            <w:tcW w:w="969"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453.6</w:t>
            </w:r>
          </w:p>
        </w:tc>
        <w:tc>
          <w:tcPr>
            <w:tcW w:w="1722"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CB/CBP 6</w:t>
            </w:r>
          </w:p>
        </w:tc>
        <w:tc>
          <w:tcPr>
            <w:tcW w:w="1003"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3</w:t>
            </w:r>
          </w:p>
        </w:tc>
        <w:tc>
          <w:tcPr>
            <w:tcW w:w="1095"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7</w:t>
            </w:r>
          </w:p>
        </w:tc>
      </w:tr>
      <w:tr w:rsidR="005D73A4" w:rsidRPr="005D73A4" w:rsidTr="005D73A4">
        <w:trPr>
          <w:trHeight w:val="826"/>
        </w:trPr>
        <w:tc>
          <w:tcPr>
            <w:tcW w:w="1264" w:type="dxa"/>
          </w:tcPr>
          <w:p w:rsidR="005D73A4" w:rsidRPr="005D73A4" w:rsidRDefault="005D73A4" w:rsidP="005D73A4">
            <w:pPr>
              <w:jc w:val="center"/>
              <w:rPr>
                <w:rFonts w:ascii="Times New Roman" w:hAnsi="Times New Roman" w:cs="Times New Roman"/>
                <w:color w:val="2F5496"/>
              </w:rPr>
            </w:pPr>
            <w:r w:rsidRPr="005D73A4">
              <w:rPr>
                <w:rFonts w:ascii="Times New Roman" w:hAnsi="Times New Roman" w:cs="Times New Roman"/>
                <w:color w:val="2F5496"/>
              </w:rPr>
              <w:t>Office 3</w:t>
            </w:r>
          </w:p>
        </w:tc>
        <w:tc>
          <w:tcPr>
            <w:tcW w:w="693"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18</w:t>
            </w:r>
          </w:p>
        </w:tc>
        <w:tc>
          <w:tcPr>
            <w:tcW w:w="980"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4</w:t>
            </w:r>
          </w:p>
        </w:tc>
        <w:tc>
          <w:tcPr>
            <w:tcW w:w="730"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5</w:t>
            </w:r>
          </w:p>
        </w:tc>
        <w:tc>
          <w:tcPr>
            <w:tcW w:w="894"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214</w:t>
            </w:r>
          </w:p>
        </w:tc>
        <w:tc>
          <w:tcPr>
            <w:tcW w:w="969"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454</w:t>
            </w:r>
          </w:p>
        </w:tc>
        <w:tc>
          <w:tcPr>
            <w:tcW w:w="1722"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CB/CBP 6</w:t>
            </w:r>
          </w:p>
        </w:tc>
        <w:tc>
          <w:tcPr>
            <w:tcW w:w="1003"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3</w:t>
            </w:r>
          </w:p>
        </w:tc>
        <w:tc>
          <w:tcPr>
            <w:tcW w:w="1095"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7</w:t>
            </w:r>
          </w:p>
        </w:tc>
      </w:tr>
      <w:tr w:rsidR="005D73A4" w:rsidRPr="005D73A4" w:rsidTr="005D73A4">
        <w:trPr>
          <w:trHeight w:val="394"/>
        </w:trPr>
        <w:tc>
          <w:tcPr>
            <w:tcW w:w="1264" w:type="dxa"/>
          </w:tcPr>
          <w:p w:rsidR="005D73A4" w:rsidRPr="005D73A4" w:rsidRDefault="005D73A4" w:rsidP="005D73A4">
            <w:pPr>
              <w:jc w:val="center"/>
              <w:rPr>
                <w:rFonts w:ascii="Times New Roman" w:hAnsi="Times New Roman" w:cs="Times New Roman"/>
                <w:color w:val="2F5496"/>
              </w:rPr>
            </w:pPr>
            <w:r w:rsidRPr="005D73A4">
              <w:rPr>
                <w:rFonts w:ascii="Times New Roman" w:hAnsi="Times New Roman" w:cs="Times New Roman"/>
                <w:color w:val="2F5496"/>
              </w:rPr>
              <w:t>Corridor</w:t>
            </w:r>
          </w:p>
        </w:tc>
        <w:tc>
          <w:tcPr>
            <w:tcW w:w="693"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23</w:t>
            </w:r>
          </w:p>
        </w:tc>
        <w:tc>
          <w:tcPr>
            <w:tcW w:w="980"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6</w:t>
            </w:r>
          </w:p>
        </w:tc>
        <w:tc>
          <w:tcPr>
            <w:tcW w:w="730"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7</w:t>
            </w:r>
          </w:p>
        </w:tc>
        <w:tc>
          <w:tcPr>
            <w:tcW w:w="894"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300</w:t>
            </w:r>
          </w:p>
        </w:tc>
        <w:tc>
          <w:tcPr>
            <w:tcW w:w="969"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636</w:t>
            </w:r>
          </w:p>
        </w:tc>
        <w:tc>
          <w:tcPr>
            <w:tcW w:w="1722"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CB/CBP 6</w:t>
            </w:r>
          </w:p>
        </w:tc>
        <w:tc>
          <w:tcPr>
            <w:tcW w:w="1003"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3</w:t>
            </w:r>
          </w:p>
        </w:tc>
        <w:tc>
          <w:tcPr>
            <w:tcW w:w="1095"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7</w:t>
            </w:r>
          </w:p>
        </w:tc>
      </w:tr>
    </w:tbl>
    <w:p w:rsidR="005D73A4" w:rsidRDefault="005D73A4" w:rsidP="00030AE3">
      <w:pPr>
        <w:spacing w:after="0"/>
        <w:rPr>
          <w:rFonts w:asciiTheme="majorBidi" w:hAnsiTheme="majorBidi" w:cstheme="majorBidi"/>
          <w:b/>
          <w:bCs/>
          <w:color w:val="000000" w:themeColor="text1"/>
          <w:sz w:val="24"/>
          <w:szCs w:val="24"/>
          <w:u w:val="single"/>
        </w:rPr>
      </w:pPr>
    </w:p>
    <w:tbl>
      <w:tblPr>
        <w:tblStyle w:val="TableGrid1"/>
        <w:tblpPr w:leftFromText="180" w:rightFromText="180" w:vertAnchor="page" w:horzAnchor="margin" w:tblpY="9024"/>
        <w:tblW w:w="9350" w:type="dxa"/>
        <w:tblLook w:val="04A0"/>
      </w:tblPr>
      <w:tblGrid>
        <w:gridCol w:w="1265"/>
        <w:gridCol w:w="693"/>
        <w:gridCol w:w="980"/>
        <w:gridCol w:w="725"/>
        <w:gridCol w:w="894"/>
        <w:gridCol w:w="969"/>
        <w:gridCol w:w="1725"/>
        <w:gridCol w:w="1003"/>
        <w:gridCol w:w="1096"/>
      </w:tblGrid>
      <w:tr w:rsidR="005D73A4" w:rsidRPr="005D73A4" w:rsidTr="005D73A4">
        <w:trPr>
          <w:trHeight w:val="394"/>
        </w:trPr>
        <w:tc>
          <w:tcPr>
            <w:tcW w:w="5526" w:type="dxa"/>
            <w:gridSpan w:val="6"/>
          </w:tcPr>
          <w:p w:rsidR="005D73A4" w:rsidRPr="005D73A4" w:rsidRDefault="005D73A4" w:rsidP="005D73A4">
            <w:pPr>
              <w:jc w:val="center"/>
              <w:rPr>
                <w:rFonts w:ascii="Times New Roman" w:hAnsi="Times New Roman" w:cs="Times New Roman"/>
                <w:color w:val="7030A0"/>
                <w:sz w:val="28"/>
                <w:szCs w:val="28"/>
              </w:rPr>
            </w:pPr>
            <w:r w:rsidRPr="005D73A4">
              <w:rPr>
                <w:rFonts w:ascii="Times New Roman" w:hAnsi="Times New Roman" w:cs="Times New Roman"/>
                <w:color w:val="7030A0"/>
                <w:sz w:val="28"/>
                <w:szCs w:val="28"/>
              </w:rPr>
              <w:t>First Floor</w:t>
            </w:r>
          </w:p>
        </w:tc>
        <w:tc>
          <w:tcPr>
            <w:tcW w:w="1725" w:type="dxa"/>
          </w:tcPr>
          <w:p w:rsidR="005D73A4" w:rsidRPr="005D73A4" w:rsidRDefault="005D73A4" w:rsidP="005D73A4">
            <w:pPr>
              <w:jc w:val="center"/>
              <w:rPr>
                <w:rFonts w:ascii="Times New Roman" w:hAnsi="Times New Roman" w:cs="Times New Roman"/>
                <w:color w:val="7030A0"/>
              </w:rPr>
            </w:pPr>
          </w:p>
        </w:tc>
        <w:tc>
          <w:tcPr>
            <w:tcW w:w="1003" w:type="dxa"/>
          </w:tcPr>
          <w:p w:rsidR="005D73A4" w:rsidRPr="005D73A4" w:rsidRDefault="005D73A4" w:rsidP="005D73A4">
            <w:pPr>
              <w:jc w:val="center"/>
              <w:rPr>
                <w:rFonts w:ascii="Times New Roman" w:hAnsi="Times New Roman" w:cs="Times New Roman"/>
                <w:color w:val="7030A0"/>
              </w:rPr>
            </w:pPr>
          </w:p>
        </w:tc>
        <w:tc>
          <w:tcPr>
            <w:tcW w:w="1096" w:type="dxa"/>
          </w:tcPr>
          <w:p w:rsidR="005D73A4" w:rsidRPr="005D73A4" w:rsidRDefault="005D73A4" w:rsidP="005D73A4">
            <w:pPr>
              <w:jc w:val="center"/>
              <w:rPr>
                <w:rFonts w:ascii="Times New Roman" w:hAnsi="Times New Roman" w:cs="Times New Roman"/>
                <w:color w:val="7030A0"/>
              </w:rPr>
            </w:pPr>
          </w:p>
        </w:tc>
      </w:tr>
      <w:tr w:rsidR="005D73A4" w:rsidRPr="005D73A4" w:rsidTr="005D73A4">
        <w:trPr>
          <w:trHeight w:val="349"/>
        </w:trPr>
        <w:tc>
          <w:tcPr>
            <w:tcW w:w="1265" w:type="dxa"/>
          </w:tcPr>
          <w:p w:rsidR="005D73A4" w:rsidRPr="005D73A4" w:rsidRDefault="005D73A4" w:rsidP="005D73A4">
            <w:pPr>
              <w:jc w:val="center"/>
              <w:rPr>
                <w:rFonts w:ascii="Times New Roman" w:hAnsi="Times New Roman" w:cs="Times New Roman"/>
                <w:color w:val="2F5496"/>
              </w:rPr>
            </w:pPr>
            <w:r w:rsidRPr="005D73A4">
              <w:rPr>
                <w:rFonts w:ascii="Times New Roman" w:hAnsi="Times New Roman" w:cs="Times New Roman"/>
                <w:color w:val="2F5496"/>
              </w:rPr>
              <w:t>Zone</w:t>
            </w:r>
          </w:p>
        </w:tc>
        <w:tc>
          <w:tcPr>
            <w:tcW w:w="693" w:type="dxa"/>
          </w:tcPr>
          <w:p w:rsidR="005D73A4" w:rsidRPr="005D73A4" w:rsidRDefault="005D73A4" w:rsidP="005D73A4">
            <w:pPr>
              <w:jc w:val="center"/>
              <w:rPr>
                <w:rFonts w:ascii="Times New Roman" w:hAnsi="Times New Roman" w:cs="Times New Roman"/>
                <w:color w:val="2F5496"/>
              </w:rPr>
            </w:pPr>
            <w:r w:rsidRPr="005D73A4">
              <w:rPr>
                <w:rFonts w:ascii="Times New Roman" w:hAnsi="Times New Roman" w:cs="Times New Roman"/>
                <w:color w:val="2F5496"/>
              </w:rPr>
              <w:t>Area (m²)</w:t>
            </w:r>
          </w:p>
        </w:tc>
        <w:tc>
          <w:tcPr>
            <w:tcW w:w="980" w:type="dxa"/>
          </w:tcPr>
          <w:p w:rsidR="005D73A4" w:rsidRPr="005D73A4" w:rsidRDefault="005D73A4" w:rsidP="005D73A4">
            <w:pPr>
              <w:jc w:val="center"/>
              <w:rPr>
                <w:rFonts w:ascii="Times New Roman" w:hAnsi="Times New Roman" w:cs="Times New Roman"/>
                <w:color w:val="2F5496"/>
              </w:rPr>
            </w:pPr>
            <w:r w:rsidRPr="005D73A4">
              <w:rPr>
                <w:rFonts w:ascii="Times New Roman" w:hAnsi="Times New Roman" w:cs="Times New Roman"/>
                <w:color w:val="2F5496"/>
              </w:rPr>
              <w:t>Q sensible (KW)</w:t>
            </w:r>
          </w:p>
        </w:tc>
        <w:tc>
          <w:tcPr>
            <w:tcW w:w="725" w:type="dxa"/>
          </w:tcPr>
          <w:p w:rsidR="005D73A4" w:rsidRPr="005D73A4" w:rsidRDefault="005D73A4" w:rsidP="005D73A4">
            <w:pPr>
              <w:jc w:val="center"/>
              <w:rPr>
                <w:rFonts w:ascii="Times New Roman" w:hAnsi="Times New Roman" w:cs="Times New Roman"/>
                <w:color w:val="2F5496"/>
              </w:rPr>
            </w:pPr>
            <w:r w:rsidRPr="005D73A4">
              <w:rPr>
                <w:rFonts w:ascii="Times New Roman" w:hAnsi="Times New Roman" w:cs="Times New Roman"/>
                <w:color w:val="2F5496"/>
              </w:rPr>
              <w:t>Q Total (KW)</w:t>
            </w:r>
          </w:p>
        </w:tc>
        <w:tc>
          <w:tcPr>
            <w:tcW w:w="894" w:type="dxa"/>
          </w:tcPr>
          <w:p w:rsidR="005D73A4" w:rsidRPr="005D73A4" w:rsidRDefault="005D73A4" w:rsidP="005D73A4">
            <w:pPr>
              <w:jc w:val="center"/>
              <w:rPr>
                <w:rFonts w:ascii="Times New Roman" w:hAnsi="Times New Roman" w:cs="Times New Roman"/>
                <w:color w:val="2F5496"/>
              </w:rPr>
            </w:pPr>
            <w:r w:rsidRPr="005D73A4">
              <w:rPr>
                <w:rFonts w:ascii="Times New Roman" w:hAnsi="Times New Roman" w:cs="Times New Roman"/>
                <w:color w:val="2F5496"/>
              </w:rPr>
              <w:t>Flow Rate</w:t>
            </w:r>
          </w:p>
          <w:p w:rsidR="005D73A4" w:rsidRPr="005D73A4" w:rsidRDefault="005D73A4" w:rsidP="005D73A4">
            <w:pPr>
              <w:jc w:val="center"/>
              <w:rPr>
                <w:rFonts w:ascii="Times New Roman" w:hAnsi="Times New Roman" w:cs="Times New Roman"/>
                <w:color w:val="2F5496"/>
              </w:rPr>
            </w:pPr>
            <w:r w:rsidRPr="005D73A4">
              <w:rPr>
                <w:rFonts w:ascii="Times New Roman" w:hAnsi="Times New Roman" w:cs="Times New Roman"/>
                <w:color w:val="2F5496"/>
              </w:rPr>
              <w:t xml:space="preserve"> (L/s)</w:t>
            </w:r>
          </w:p>
        </w:tc>
        <w:tc>
          <w:tcPr>
            <w:tcW w:w="969" w:type="dxa"/>
          </w:tcPr>
          <w:p w:rsidR="005D73A4" w:rsidRPr="005D73A4" w:rsidRDefault="005D73A4" w:rsidP="005D73A4">
            <w:pPr>
              <w:jc w:val="center"/>
              <w:rPr>
                <w:rFonts w:ascii="Times New Roman" w:hAnsi="Times New Roman" w:cs="Times New Roman"/>
                <w:color w:val="2F5496"/>
              </w:rPr>
            </w:pPr>
            <w:r w:rsidRPr="005D73A4">
              <w:rPr>
                <w:rFonts w:ascii="Times New Roman" w:hAnsi="Times New Roman" w:cs="Times New Roman"/>
                <w:color w:val="2F5496"/>
              </w:rPr>
              <w:t xml:space="preserve">Flow Rate </w:t>
            </w:r>
          </w:p>
          <w:p w:rsidR="005D73A4" w:rsidRPr="005D73A4" w:rsidRDefault="005D73A4" w:rsidP="005D73A4">
            <w:pPr>
              <w:jc w:val="center"/>
              <w:rPr>
                <w:rFonts w:ascii="Times New Roman" w:hAnsi="Times New Roman" w:cs="Times New Roman"/>
                <w:color w:val="2F5496"/>
              </w:rPr>
            </w:pPr>
            <w:r w:rsidRPr="005D73A4">
              <w:rPr>
                <w:rFonts w:ascii="Times New Roman" w:hAnsi="Times New Roman" w:cs="Times New Roman"/>
                <w:color w:val="2F5496"/>
              </w:rPr>
              <w:t>(CFM)</w:t>
            </w:r>
          </w:p>
        </w:tc>
        <w:tc>
          <w:tcPr>
            <w:tcW w:w="1725" w:type="dxa"/>
          </w:tcPr>
          <w:p w:rsidR="005D73A4" w:rsidRPr="005D73A4" w:rsidRDefault="005D73A4" w:rsidP="005D73A4">
            <w:pPr>
              <w:jc w:val="center"/>
              <w:rPr>
                <w:rFonts w:ascii="Times New Roman" w:hAnsi="Times New Roman" w:cs="Times New Roman"/>
                <w:color w:val="7030A0"/>
              </w:rPr>
            </w:pPr>
            <w:r w:rsidRPr="005D73A4">
              <w:rPr>
                <w:rFonts w:ascii="Times New Roman" w:hAnsi="Times New Roman" w:cs="Times New Roman"/>
                <w:b/>
                <w:bCs/>
                <w:color w:val="7030A0"/>
              </w:rPr>
              <w:t>Model</w:t>
            </w:r>
          </w:p>
        </w:tc>
        <w:tc>
          <w:tcPr>
            <w:tcW w:w="1003" w:type="dxa"/>
          </w:tcPr>
          <w:p w:rsidR="005D73A4" w:rsidRPr="005D73A4" w:rsidRDefault="005D73A4" w:rsidP="005D73A4">
            <w:pPr>
              <w:jc w:val="center"/>
              <w:rPr>
                <w:rFonts w:ascii="Times New Roman" w:hAnsi="Times New Roman" w:cs="Times New Roman"/>
                <w:b/>
                <w:bCs/>
                <w:color w:val="7030A0"/>
              </w:rPr>
            </w:pPr>
            <w:r w:rsidRPr="005D73A4">
              <w:rPr>
                <w:rFonts w:ascii="Times New Roman" w:hAnsi="Times New Roman" w:cs="Times New Roman"/>
                <w:b/>
                <w:bCs/>
                <w:color w:val="7030A0"/>
              </w:rPr>
              <w:t>Number of Rows</w:t>
            </w:r>
          </w:p>
        </w:tc>
        <w:tc>
          <w:tcPr>
            <w:tcW w:w="1096" w:type="dxa"/>
          </w:tcPr>
          <w:p w:rsidR="005D73A4" w:rsidRPr="005D73A4" w:rsidRDefault="005D73A4" w:rsidP="005D73A4">
            <w:pPr>
              <w:jc w:val="center"/>
              <w:rPr>
                <w:rFonts w:ascii="Times New Roman" w:hAnsi="Times New Roman" w:cs="Times New Roman"/>
                <w:b/>
                <w:bCs/>
                <w:color w:val="7030A0"/>
              </w:rPr>
            </w:pPr>
            <w:r w:rsidRPr="005D73A4">
              <w:rPr>
                <w:rFonts w:ascii="Times New Roman" w:hAnsi="Times New Roman" w:cs="Times New Roman"/>
                <w:b/>
                <w:bCs/>
                <w:color w:val="7030A0"/>
              </w:rPr>
              <w:t>Indoor Unit</w:t>
            </w:r>
          </w:p>
          <w:p w:rsidR="005D73A4" w:rsidRPr="005D73A4" w:rsidRDefault="005D73A4" w:rsidP="005D73A4">
            <w:pPr>
              <w:jc w:val="center"/>
              <w:rPr>
                <w:rFonts w:ascii="Times New Roman" w:hAnsi="Times New Roman" w:cs="Times New Roman"/>
                <w:color w:val="7030A0"/>
              </w:rPr>
            </w:pPr>
            <w:r w:rsidRPr="005D73A4">
              <w:rPr>
                <w:rFonts w:ascii="Times New Roman" w:hAnsi="Times New Roman" w:cs="Times New Roman"/>
                <w:b/>
                <w:bCs/>
                <w:color w:val="7030A0"/>
              </w:rPr>
              <w:t>(KW)</w:t>
            </w:r>
          </w:p>
        </w:tc>
      </w:tr>
      <w:tr w:rsidR="005D73A4" w:rsidRPr="005D73A4" w:rsidTr="005D73A4">
        <w:trPr>
          <w:trHeight w:val="349"/>
        </w:trPr>
        <w:tc>
          <w:tcPr>
            <w:tcW w:w="1265" w:type="dxa"/>
          </w:tcPr>
          <w:p w:rsidR="005D73A4" w:rsidRPr="005D73A4" w:rsidRDefault="005D73A4" w:rsidP="005D73A4">
            <w:pPr>
              <w:jc w:val="center"/>
              <w:rPr>
                <w:rFonts w:ascii="Times New Roman" w:hAnsi="Times New Roman" w:cs="Times New Roman"/>
                <w:color w:val="2F5496"/>
              </w:rPr>
            </w:pPr>
            <w:r w:rsidRPr="005D73A4">
              <w:rPr>
                <w:rFonts w:ascii="Times New Roman" w:hAnsi="Times New Roman" w:cs="Times New Roman"/>
                <w:color w:val="2F5496"/>
              </w:rPr>
              <w:t>Control Room</w:t>
            </w:r>
          </w:p>
        </w:tc>
        <w:tc>
          <w:tcPr>
            <w:tcW w:w="693"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23</w:t>
            </w:r>
          </w:p>
        </w:tc>
        <w:tc>
          <w:tcPr>
            <w:tcW w:w="980"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4</w:t>
            </w:r>
          </w:p>
        </w:tc>
        <w:tc>
          <w:tcPr>
            <w:tcW w:w="725"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5</w:t>
            </w:r>
          </w:p>
        </w:tc>
        <w:tc>
          <w:tcPr>
            <w:tcW w:w="894"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214</w:t>
            </w:r>
          </w:p>
        </w:tc>
        <w:tc>
          <w:tcPr>
            <w:tcW w:w="969"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color w:val="000000"/>
              </w:rPr>
              <w:t>453.68</w:t>
            </w:r>
          </w:p>
        </w:tc>
        <w:tc>
          <w:tcPr>
            <w:tcW w:w="1725"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CB/CBP 6</w:t>
            </w:r>
          </w:p>
        </w:tc>
        <w:tc>
          <w:tcPr>
            <w:tcW w:w="1003"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3</w:t>
            </w:r>
          </w:p>
        </w:tc>
        <w:tc>
          <w:tcPr>
            <w:tcW w:w="1096"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7</w:t>
            </w:r>
          </w:p>
        </w:tc>
      </w:tr>
      <w:tr w:rsidR="005D73A4" w:rsidRPr="005D73A4" w:rsidTr="005D73A4">
        <w:trPr>
          <w:trHeight w:val="349"/>
        </w:trPr>
        <w:tc>
          <w:tcPr>
            <w:tcW w:w="1265" w:type="dxa"/>
          </w:tcPr>
          <w:p w:rsidR="005D73A4" w:rsidRPr="005D73A4" w:rsidRDefault="005D73A4" w:rsidP="005D73A4">
            <w:pPr>
              <w:jc w:val="center"/>
              <w:rPr>
                <w:rFonts w:ascii="Times New Roman" w:hAnsi="Times New Roman" w:cs="Times New Roman"/>
                <w:color w:val="2F5496"/>
              </w:rPr>
            </w:pPr>
            <w:r w:rsidRPr="005D73A4">
              <w:rPr>
                <w:rFonts w:ascii="Times New Roman" w:hAnsi="Times New Roman" w:cs="Times New Roman"/>
                <w:color w:val="2F5496"/>
              </w:rPr>
              <w:t>Media Center Room</w:t>
            </w:r>
          </w:p>
        </w:tc>
        <w:tc>
          <w:tcPr>
            <w:tcW w:w="693"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20</w:t>
            </w:r>
          </w:p>
        </w:tc>
        <w:tc>
          <w:tcPr>
            <w:tcW w:w="980"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4</w:t>
            </w:r>
          </w:p>
        </w:tc>
        <w:tc>
          <w:tcPr>
            <w:tcW w:w="725"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5</w:t>
            </w:r>
          </w:p>
        </w:tc>
        <w:tc>
          <w:tcPr>
            <w:tcW w:w="894"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214</w:t>
            </w:r>
          </w:p>
        </w:tc>
        <w:tc>
          <w:tcPr>
            <w:tcW w:w="969"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428</w:t>
            </w:r>
          </w:p>
        </w:tc>
        <w:tc>
          <w:tcPr>
            <w:tcW w:w="1725"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CB/CBP 6</w:t>
            </w:r>
          </w:p>
        </w:tc>
        <w:tc>
          <w:tcPr>
            <w:tcW w:w="1003"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3</w:t>
            </w:r>
          </w:p>
        </w:tc>
        <w:tc>
          <w:tcPr>
            <w:tcW w:w="1096"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7</w:t>
            </w:r>
          </w:p>
        </w:tc>
      </w:tr>
      <w:tr w:rsidR="005D73A4" w:rsidRPr="005D73A4" w:rsidTr="005D73A4">
        <w:trPr>
          <w:trHeight w:val="457"/>
        </w:trPr>
        <w:tc>
          <w:tcPr>
            <w:tcW w:w="1265" w:type="dxa"/>
          </w:tcPr>
          <w:p w:rsidR="005D73A4" w:rsidRPr="005D73A4" w:rsidRDefault="005D73A4" w:rsidP="005D73A4">
            <w:pPr>
              <w:jc w:val="center"/>
              <w:rPr>
                <w:rFonts w:ascii="Times New Roman" w:hAnsi="Times New Roman" w:cs="Times New Roman"/>
                <w:color w:val="2F5496"/>
              </w:rPr>
            </w:pPr>
            <w:r w:rsidRPr="005D73A4">
              <w:rPr>
                <w:rFonts w:ascii="Times New Roman" w:hAnsi="Times New Roman" w:cs="Times New Roman"/>
                <w:color w:val="2F5496"/>
              </w:rPr>
              <w:t>Rest Room</w:t>
            </w:r>
          </w:p>
        </w:tc>
        <w:tc>
          <w:tcPr>
            <w:tcW w:w="693"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26</w:t>
            </w:r>
          </w:p>
        </w:tc>
        <w:tc>
          <w:tcPr>
            <w:tcW w:w="980"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4</w:t>
            </w:r>
          </w:p>
        </w:tc>
        <w:tc>
          <w:tcPr>
            <w:tcW w:w="725"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8</w:t>
            </w:r>
          </w:p>
        </w:tc>
        <w:tc>
          <w:tcPr>
            <w:tcW w:w="894"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342.85</w:t>
            </w:r>
          </w:p>
        </w:tc>
        <w:tc>
          <w:tcPr>
            <w:tcW w:w="969"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color w:val="000000"/>
              </w:rPr>
              <w:t>726.85</w:t>
            </w:r>
          </w:p>
        </w:tc>
        <w:tc>
          <w:tcPr>
            <w:tcW w:w="1725"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CB/CBP 8</w:t>
            </w:r>
          </w:p>
        </w:tc>
        <w:tc>
          <w:tcPr>
            <w:tcW w:w="1003"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3</w:t>
            </w:r>
          </w:p>
        </w:tc>
        <w:tc>
          <w:tcPr>
            <w:tcW w:w="1096"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8.5</w:t>
            </w:r>
          </w:p>
        </w:tc>
      </w:tr>
      <w:tr w:rsidR="005D73A4" w:rsidRPr="005D73A4" w:rsidTr="005D73A4">
        <w:trPr>
          <w:trHeight w:val="701"/>
        </w:trPr>
        <w:tc>
          <w:tcPr>
            <w:tcW w:w="1265" w:type="dxa"/>
          </w:tcPr>
          <w:p w:rsidR="005D73A4" w:rsidRPr="005D73A4" w:rsidRDefault="005D73A4" w:rsidP="005D73A4">
            <w:pPr>
              <w:jc w:val="center"/>
              <w:rPr>
                <w:rFonts w:ascii="Times New Roman" w:hAnsi="Times New Roman" w:cs="Times New Roman"/>
                <w:color w:val="2F5496"/>
              </w:rPr>
            </w:pPr>
            <w:r w:rsidRPr="005D73A4">
              <w:rPr>
                <w:rFonts w:ascii="Times New Roman" w:hAnsi="Times New Roman" w:cs="Times New Roman"/>
                <w:color w:val="2F5496"/>
              </w:rPr>
              <w:t>General Purpose Room</w:t>
            </w:r>
          </w:p>
        </w:tc>
        <w:tc>
          <w:tcPr>
            <w:tcW w:w="693"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67</w:t>
            </w:r>
          </w:p>
        </w:tc>
        <w:tc>
          <w:tcPr>
            <w:tcW w:w="980"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18</w:t>
            </w:r>
          </w:p>
        </w:tc>
        <w:tc>
          <w:tcPr>
            <w:tcW w:w="725"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20</w:t>
            </w:r>
          </w:p>
        </w:tc>
        <w:tc>
          <w:tcPr>
            <w:tcW w:w="894"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857</w:t>
            </w:r>
          </w:p>
        </w:tc>
        <w:tc>
          <w:tcPr>
            <w:tcW w:w="969"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1817</w:t>
            </w:r>
          </w:p>
        </w:tc>
        <w:tc>
          <w:tcPr>
            <w:tcW w:w="1725"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CB/CBP 24</w:t>
            </w:r>
          </w:p>
        </w:tc>
        <w:tc>
          <w:tcPr>
            <w:tcW w:w="1003"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3</w:t>
            </w:r>
          </w:p>
        </w:tc>
        <w:tc>
          <w:tcPr>
            <w:tcW w:w="1096"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24</w:t>
            </w:r>
          </w:p>
        </w:tc>
      </w:tr>
      <w:tr w:rsidR="005D73A4" w:rsidRPr="005D73A4" w:rsidTr="005D73A4">
        <w:trPr>
          <w:trHeight w:val="313"/>
        </w:trPr>
        <w:tc>
          <w:tcPr>
            <w:tcW w:w="1265" w:type="dxa"/>
          </w:tcPr>
          <w:p w:rsidR="005D73A4" w:rsidRPr="005D73A4" w:rsidRDefault="005D73A4" w:rsidP="005D73A4">
            <w:pPr>
              <w:jc w:val="center"/>
              <w:rPr>
                <w:rFonts w:ascii="Times New Roman" w:hAnsi="Times New Roman" w:cs="Times New Roman"/>
                <w:color w:val="2F5496"/>
              </w:rPr>
            </w:pPr>
            <w:r w:rsidRPr="005D73A4">
              <w:rPr>
                <w:rFonts w:ascii="Times New Roman" w:hAnsi="Times New Roman" w:cs="Times New Roman"/>
                <w:color w:val="2F5496"/>
              </w:rPr>
              <w:t>Hall 1</w:t>
            </w:r>
          </w:p>
        </w:tc>
        <w:tc>
          <w:tcPr>
            <w:tcW w:w="693"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56</w:t>
            </w:r>
          </w:p>
        </w:tc>
        <w:tc>
          <w:tcPr>
            <w:tcW w:w="980"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15</w:t>
            </w:r>
          </w:p>
        </w:tc>
        <w:tc>
          <w:tcPr>
            <w:tcW w:w="725"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17</w:t>
            </w:r>
          </w:p>
        </w:tc>
        <w:tc>
          <w:tcPr>
            <w:tcW w:w="894"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728.5</w:t>
            </w:r>
          </w:p>
        </w:tc>
        <w:tc>
          <w:tcPr>
            <w:tcW w:w="969"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1544.42</w:t>
            </w:r>
          </w:p>
        </w:tc>
        <w:tc>
          <w:tcPr>
            <w:tcW w:w="1725"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DC 18</w:t>
            </w:r>
          </w:p>
        </w:tc>
        <w:tc>
          <w:tcPr>
            <w:tcW w:w="1003"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3</w:t>
            </w:r>
          </w:p>
        </w:tc>
        <w:tc>
          <w:tcPr>
            <w:tcW w:w="1096"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17</w:t>
            </w:r>
          </w:p>
        </w:tc>
      </w:tr>
      <w:tr w:rsidR="005D73A4" w:rsidRPr="005D73A4" w:rsidTr="005D73A4">
        <w:trPr>
          <w:trHeight w:val="493"/>
        </w:trPr>
        <w:tc>
          <w:tcPr>
            <w:tcW w:w="1265" w:type="dxa"/>
          </w:tcPr>
          <w:p w:rsidR="005D73A4" w:rsidRPr="005D73A4" w:rsidRDefault="005D73A4" w:rsidP="005D73A4">
            <w:pPr>
              <w:jc w:val="center"/>
              <w:rPr>
                <w:rFonts w:ascii="Times New Roman" w:hAnsi="Times New Roman" w:cs="Times New Roman"/>
                <w:color w:val="2F5496"/>
              </w:rPr>
            </w:pPr>
            <w:r w:rsidRPr="005D73A4">
              <w:rPr>
                <w:rFonts w:ascii="Times New Roman" w:hAnsi="Times New Roman" w:cs="Times New Roman"/>
                <w:color w:val="2F5496"/>
              </w:rPr>
              <w:t>Hall 2</w:t>
            </w:r>
          </w:p>
        </w:tc>
        <w:tc>
          <w:tcPr>
            <w:tcW w:w="693"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63</w:t>
            </w:r>
          </w:p>
        </w:tc>
        <w:tc>
          <w:tcPr>
            <w:tcW w:w="980"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15</w:t>
            </w:r>
          </w:p>
        </w:tc>
        <w:tc>
          <w:tcPr>
            <w:tcW w:w="725"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19</w:t>
            </w:r>
          </w:p>
        </w:tc>
        <w:tc>
          <w:tcPr>
            <w:tcW w:w="894"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814.28</w:t>
            </w:r>
          </w:p>
        </w:tc>
        <w:tc>
          <w:tcPr>
            <w:tcW w:w="969"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1726.27</w:t>
            </w:r>
          </w:p>
        </w:tc>
        <w:tc>
          <w:tcPr>
            <w:tcW w:w="1725"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CB/CBP 24</w:t>
            </w:r>
          </w:p>
        </w:tc>
        <w:tc>
          <w:tcPr>
            <w:tcW w:w="1003"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3</w:t>
            </w:r>
          </w:p>
        </w:tc>
        <w:tc>
          <w:tcPr>
            <w:tcW w:w="1096"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24</w:t>
            </w:r>
          </w:p>
        </w:tc>
      </w:tr>
      <w:tr w:rsidR="005D73A4" w:rsidRPr="005D73A4" w:rsidTr="005D73A4">
        <w:trPr>
          <w:trHeight w:val="493"/>
        </w:trPr>
        <w:tc>
          <w:tcPr>
            <w:tcW w:w="1265" w:type="dxa"/>
          </w:tcPr>
          <w:p w:rsidR="005D73A4" w:rsidRPr="005D73A4" w:rsidRDefault="005D73A4" w:rsidP="005D73A4">
            <w:pPr>
              <w:jc w:val="center"/>
              <w:rPr>
                <w:rFonts w:ascii="Times New Roman" w:hAnsi="Times New Roman" w:cs="Times New Roman"/>
                <w:color w:val="2F5496"/>
              </w:rPr>
            </w:pPr>
            <w:r w:rsidRPr="005D73A4">
              <w:rPr>
                <w:rFonts w:ascii="Times New Roman" w:hAnsi="Times New Roman" w:cs="Times New Roman"/>
                <w:color w:val="2F5496"/>
              </w:rPr>
              <w:t>Hall 3</w:t>
            </w:r>
          </w:p>
        </w:tc>
        <w:tc>
          <w:tcPr>
            <w:tcW w:w="693"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67</w:t>
            </w:r>
          </w:p>
        </w:tc>
        <w:tc>
          <w:tcPr>
            <w:tcW w:w="980"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19</w:t>
            </w:r>
          </w:p>
        </w:tc>
        <w:tc>
          <w:tcPr>
            <w:tcW w:w="725" w:type="dxa"/>
          </w:tcPr>
          <w:p w:rsidR="005D73A4" w:rsidRPr="005D73A4" w:rsidRDefault="005D73A4" w:rsidP="005D73A4">
            <w:pPr>
              <w:jc w:val="center"/>
              <w:rPr>
                <w:rFonts w:ascii="Times New Roman" w:hAnsi="Times New Roman" w:cs="Times New Roman"/>
                <w:color w:val="C00000"/>
              </w:rPr>
            </w:pPr>
            <w:r w:rsidRPr="005D73A4">
              <w:rPr>
                <w:rFonts w:ascii="Times New Roman" w:hAnsi="Times New Roman" w:cs="Times New Roman"/>
              </w:rPr>
              <w:t>20</w:t>
            </w:r>
          </w:p>
        </w:tc>
        <w:tc>
          <w:tcPr>
            <w:tcW w:w="894"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857</w:t>
            </w:r>
          </w:p>
        </w:tc>
        <w:tc>
          <w:tcPr>
            <w:tcW w:w="969"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1817</w:t>
            </w:r>
          </w:p>
        </w:tc>
        <w:tc>
          <w:tcPr>
            <w:tcW w:w="1725"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CB/CBP 24</w:t>
            </w:r>
          </w:p>
        </w:tc>
        <w:tc>
          <w:tcPr>
            <w:tcW w:w="1003"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3</w:t>
            </w:r>
          </w:p>
        </w:tc>
        <w:tc>
          <w:tcPr>
            <w:tcW w:w="1096"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24</w:t>
            </w:r>
          </w:p>
        </w:tc>
      </w:tr>
      <w:tr w:rsidR="005D73A4" w:rsidRPr="005D73A4" w:rsidTr="005D73A4">
        <w:trPr>
          <w:trHeight w:val="701"/>
        </w:trPr>
        <w:tc>
          <w:tcPr>
            <w:tcW w:w="1265" w:type="dxa"/>
          </w:tcPr>
          <w:p w:rsidR="005D73A4" w:rsidRPr="005D73A4" w:rsidRDefault="005D73A4" w:rsidP="005D73A4">
            <w:pPr>
              <w:jc w:val="center"/>
              <w:rPr>
                <w:rFonts w:ascii="Times New Roman" w:hAnsi="Times New Roman" w:cs="Times New Roman"/>
                <w:color w:val="2F5496"/>
              </w:rPr>
            </w:pPr>
            <w:r w:rsidRPr="005D73A4">
              <w:rPr>
                <w:rFonts w:ascii="Times New Roman" w:hAnsi="Times New Roman" w:cs="Times New Roman"/>
                <w:color w:val="2F5496"/>
              </w:rPr>
              <w:t>Corridor</w:t>
            </w:r>
          </w:p>
        </w:tc>
        <w:tc>
          <w:tcPr>
            <w:tcW w:w="693"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30</w:t>
            </w:r>
          </w:p>
        </w:tc>
        <w:tc>
          <w:tcPr>
            <w:tcW w:w="980"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8</w:t>
            </w:r>
          </w:p>
        </w:tc>
        <w:tc>
          <w:tcPr>
            <w:tcW w:w="725"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9</w:t>
            </w:r>
          </w:p>
        </w:tc>
        <w:tc>
          <w:tcPr>
            <w:tcW w:w="894"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386</w:t>
            </w:r>
          </w:p>
        </w:tc>
        <w:tc>
          <w:tcPr>
            <w:tcW w:w="969"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818.32</w:t>
            </w:r>
          </w:p>
        </w:tc>
        <w:tc>
          <w:tcPr>
            <w:tcW w:w="1725"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CB/CBP 12</w:t>
            </w:r>
          </w:p>
        </w:tc>
        <w:tc>
          <w:tcPr>
            <w:tcW w:w="1003"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3</w:t>
            </w:r>
          </w:p>
        </w:tc>
        <w:tc>
          <w:tcPr>
            <w:tcW w:w="1096"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12</w:t>
            </w:r>
          </w:p>
        </w:tc>
      </w:tr>
    </w:tbl>
    <w:p w:rsidR="005D73A4" w:rsidRDefault="005D73A4" w:rsidP="00030AE3">
      <w:pPr>
        <w:spacing w:after="0"/>
        <w:rPr>
          <w:rFonts w:asciiTheme="majorBidi" w:hAnsiTheme="majorBidi" w:cstheme="majorBidi"/>
          <w:b/>
          <w:bCs/>
          <w:color w:val="000000" w:themeColor="text1"/>
          <w:sz w:val="24"/>
          <w:szCs w:val="24"/>
          <w:u w:val="single"/>
        </w:rPr>
      </w:pPr>
    </w:p>
    <w:p w:rsidR="005D73A4" w:rsidRPr="005D73A4" w:rsidRDefault="005D73A4" w:rsidP="00030AE3">
      <w:pPr>
        <w:spacing w:after="0"/>
        <w:rPr>
          <w:rFonts w:asciiTheme="majorBidi" w:hAnsiTheme="majorBidi" w:cstheme="majorBidi"/>
          <w:b/>
          <w:bCs/>
          <w:color w:val="000000" w:themeColor="text1"/>
          <w:sz w:val="24"/>
          <w:szCs w:val="24"/>
          <w:u w:val="single"/>
        </w:rPr>
      </w:pPr>
    </w:p>
    <w:p w:rsidR="003F4930" w:rsidRDefault="003F4930" w:rsidP="00030AE3">
      <w:pPr>
        <w:spacing w:after="0"/>
        <w:rPr>
          <w:rFonts w:asciiTheme="majorBidi" w:hAnsiTheme="majorBidi" w:cstheme="majorBidi"/>
          <w:b/>
          <w:bCs/>
          <w:color w:val="7030A0"/>
          <w:sz w:val="32"/>
          <w:szCs w:val="32"/>
          <w:u w:val="single"/>
        </w:rPr>
      </w:pPr>
    </w:p>
    <w:p w:rsidR="005D73A4" w:rsidRPr="005D73A4" w:rsidRDefault="005D73A4" w:rsidP="005D73A4">
      <w:pPr>
        <w:rPr>
          <w:rFonts w:ascii="Times New Roman" w:eastAsia="Times New Roman" w:hAnsi="Times New Roman" w:cs="Times New Roman"/>
          <w:sz w:val="24"/>
          <w:szCs w:val="24"/>
        </w:rPr>
      </w:pPr>
      <w:r w:rsidRPr="005D73A4">
        <w:rPr>
          <w:rFonts w:ascii="Times New Roman" w:eastAsia="Times New Roman" w:hAnsi="Times New Roman" w:cs="Times New Roman"/>
          <w:sz w:val="24"/>
          <w:szCs w:val="24"/>
        </w:rPr>
        <w:t>Total Cooling Load After Selection for the Center  = 223.5 kw = 63.85 Ton</w:t>
      </w:r>
    </w:p>
    <w:p w:rsidR="005D73A4" w:rsidRPr="005D73A4" w:rsidRDefault="005D73A4" w:rsidP="005D73A4">
      <w:pPr>
        <w:rPr>
          <w:rFonts w:ascii="Times New Roman" w:eastAsia="Times New Roman" w:hAnsi="Times New Roman" w:cs="Times New Roman"/>
          <w:b/>
          <w:bCs/>
          <w:sz w:val="24"/>
          <w:szCs w:val="24"/>
          <w:u w:val="single"/>
        </w:rPr>
      </w:pPr>
      <w:r w:rsidRPr="005D73A4">
        <w:rPr>
          <w:rFonts w:ascii="Times New Roman" w:eastAsia="Times New Roman" w:hAnsi="Times New Roman" w:cs="Times New Roman"/>
          <w:b/>
          <w:bCs/>
          <w:sz w:val="24"/>
          <w:szCs w:val="24"/>
          <w:u w:val="single"/>
        </w:rPr>
        <w:t>For Selection of Chiller we use the APX Catalog</w:t>
      </w:r>
    </w:p>
    <w:p w:rsidR="005D73A4" w:rsidRPr="005D73A4" w:rsidRDefault="005D73A4" w:rsidP="005D73A4">
      <w:pPr>
        <w:rPr>
          <w:rFonts w:ascii="Times New Roman" w:eastAsia="Times New Roman" w:hAnsi="Times New Roman" w:cs="Times New Roman"/>
          <w:sz w:val="24"/>
          <w:szCs w:val="24"/>
        </w:rPr>
      </w:pPr>
      <w:r w:rsidRPr="005D73A4">
        <w:rPr>
          <w:rFonts w:ascii="Times New Roman" w:eastAsia="Times New Roman" w:hAnsi="Times New Roman" w:cs="Times New Roman"/>
          <w:sz w:val="24"/>
          <w:szCs w:val="24"/>
        </w:rPr>
        <w:t>(Air Cooled water Chiller with Semi-Hermetic Reciprocating Compressor)</w:t>
      </w:r>
    </w:p>
    <w:p w:rsidR="005D73A4" w:rsidRPr="005D73A4" w:rsidRDefault="005D73A4" w:rsidP="005D73A4">
      <w:pPr>
        <w:rPr>
          <w:rFonts w:ascii="Times New Roman" w:eastAsia="Times New Roman" w:hAnsi="Times New Roman" w:cs="Times New Roman"/>
          <w:sz w:val="24"/>
          <w:szCs w:val="24"/>
        </w:rPr>
      </w:pPr>
      <w:r w:rsidRPr="005D73A4">
        <w:rPr>
          <w:rFonts w:ascii="Times New Roman" w:eastAsia="Times New Roman" w:hAnsi="Times New Roman" w:cs="Times New Roman"/>
          <w:sz w:val="24"/>
          <w:szCs w:val="24"/>
        </w:rPr>
        <w:t xml:space="preserve">And the Suitable Model is APX 75-2S </w:t>
      </w:r>
    </w:p>
    <w:p w:rsidR="005D73A4" w:rsidRPr="005D73A4" w:rsidRDefault="005D73A4" w:rsidP="005D73A4">
      <w:pPr>
        <w:rPr>
          <w:rFonts w:ascii="Times New Roman" w:eastAsia="Times New Roman" w:hAnsi="Times New Roman" w:cs="Times New Roman"/>
          <w:sz w:val="24"/>
          <w:szCs w:val="24"/>
        </w:rPr>
      </w:pPr>
      <w:r w:rsidRPr="005D73A4">
        <w:rPr>
          <w:rFonts w:ascii="Times New Roman" w:eastAsia="Times New Roman" w:hAnsi="Times New Roman" w:cs="Times New Roman"/>
          <w:sz w:val="24"/>
          <w:szCs w:val="24"/>
        </w:rPr>
        <w:t>The Capacity For this Model in T.R = 69.13</w:t>
      </w:r>
    </w:p>
    <w:p w:rsidR="005D73A4" w:rsidRPr="005D73A4" w:rsidRDefault="005D73A4" w:rsidP="005D73A4">
      <w:pPr>
        <w:rPr>
          <w:rFonts w:ascii="Times New Roman" w:eastAsia="Times New Roman" w:hAnsi="Times New Roman" w:cs="Times New Roman"/>
          <w:b/>
          <w:bCs/>
          <w:sz w:val="28"/>
          <w:szCs w:val="28"/>
        </w:rPr>
      </w:pPr>
    </w:p>
    <w:p w:rsidR="005D73A4" w:rsidRPr="005D73A4" w:rsidRDefault="005D73A4" w:rsidP="005D73A4">
      <w:pPr>
        <w:jc w:val="center"/>
        <w:rPr>
          <w:rFonts w:ascii="Times New Roman" w:eastAsia="Times New Roman" w:hAnsi="Times New Roman" w:cs="Times New Roman"/>
          <w:b/>
          <w:bCs/>
          <w:sz w:val="28"/>
          <w:szCs w:val="28"/>
        </w:rPr>
      </w:pPr>
      <w:r w:rsidRPr="005D73A4">
        <w:rPr>
          <w:rFonts w:ascii="Times New Roman" w:eastAsia="Times New Roman" w:hAnsi="Times New Roman" w:cs="Times New Roman"/>
          <w:b/>
          <w:bCs/>
          <w:noProof/>
          <w:sz w:val="28"/>
          <w:szCs w:val="28"/>
        </w:rPr>
        <w:drawing>
          <wp:inline distT="0" distB="0" distL="0" distR="0">
            <wp:extent cx="3519935" cy="3044825"/>
            <wp:effectExtent l="0" t="228600" r="0" b="212725"/>
            <wp:docPr id="17" name="Picture 17" descr="C:\Users\sbitany home\Documents\Bluetooth Folder\٢٠١٧٠٥٠٣_١٦٠١٣٢.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bitany home\Documents\Bluetooth Folder\٢٠١٧٠٥٠٣_١٦٠١٣٢.jpg"/>
                    <pic:cNvPicPr>
                      <a:picLocks noChangeAspect="1" noChangeArrowheads="1"/>
                    </pic:cNvPicPr>
                  </pic:nvPicPr>
                  <pic:blipFill rotWithShape="1">
                    <a:blip r:embed="rId3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8606" r="17559"/>
                    <a:stretch/>
                  </pic:blipFill>
                  <pic:spPr bwMode="auto">
                    <a:xfrm rot="5400000">
                      <a:off x="0" y="0"/>
                      <a:ext cx="3523160" cy="3047615"/>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5D73A4" w:rsidRPr="005D73A4" w:rsidRDefault="005D73A4" w:rsidP="005D73A4">
      <w:pPr>
        <w:rPr>
          <w:rFonts w:ascii="Times New Roman" w:eastAsia="Times New Roman" w:hAnsi="Times New Roman" w:cs="Times New Roman"/>
          <w:sz w:val="24"/>
          <w:szCs w:val="24"/>
        </w:rPr>
      </w:pPr>
      <w:r w:rsidRPr="005D73A4">
        <w:rPr>
          <w:rFonts w:ascii="Times New Roman" w:eastAsia="Times New Roman" w:hAnsi="Times New Roman" w:cs="Times New Roman"/>
          <w:sz w:val="24"/>
          <w:szCs w:val="24"/>
        </w:rPr>
        <w:t>By using :</w:t>
      </w:r>
    </w:p>
    <w:p w:rsidR="005D73A4" w:rsidRPr="005D73A4" w:rsidRDefault="005D73A4" w:rsidP="005D73A4">
      <w:pPr>
        <w:rPr>
          <w:rFonts w:ascii="Times New Roman" w:eastAsia="Times New Roman" w:hAnsi="Times New Roman" w:cs="Times New Roman"/>
          <w:sz w:val="24"/>
          <w:szCs w:val="24"/>
        </w:rPr>
      </w:pPr>
      <w:r w:rsidRPr="005D73A4">
        <w:rPr>
          <w:rFonts w:ascii="Times New Roman" w:eastAsia="Times New Roman" w:hAnsi="Times New Roman" w:cs="Times New Roman"/>
          <w:sz w:val="24"/>
          <w:szCs w:val="24"/>
        </w:rPr>
        <w:t xml:space="preserve">LWT (Leaving Chilled Water Temp.)= 46 </w:t>
      </w:r>
      <w:r w:rsidRPr="005D73A4">
        <w:rPr>
          <w:rFonts w:ascii="Cambria Math" w:eastAsia="Times New Roman" w:hAnsi="Cambria Math" w:cs="Cambria Math"/>
          <w:sz w:val="24"/>
          <w:szCs w:val="24"/>
        </w:rPr>
        <w:t>⁰</w:t>
      </w:r>
      <w:r w:rsidRPr="005D73A4">
        <w:rPr>
          <w:rFonts w:ascii="Times New Roman" w:eastAsia="Times New Roman" w:hAnsi="Times New Roman" w:cs="Times New Roman"/>
          <w:sz w:val="24"/>
          <w:szCs w:val="24"/>
        </w:rPr>
        <w:t>F = 7.7</w:t>
      </w:r>
      <w:r w:rsidRPr="005D73A4">
        <w:rPr>
          <w:rFonts w:ascii="Cambria Math" w:eastAsia="Times New Roman" w:hAnsi="Cambria Math" w:cs="Cambria Math"/>
          <w:sz w:val="24"/>
          <w:szCs w:val="24"/>
        </w:rPr>
        <w:t>⁰</w:t>
      </w:r>
      <w:r w:rsidRPr="005D73A4">
        <w:rPr>
          <w:rFonts w:ascii="Times New Roman" w:eastAsia="Times New Roman" w:hAnsi="Times New Roman" w:cs="Times New Roman"/>
          <w:sz w:val="24"/>
          <w:szCs w:val="24"/>
        </w:rPr>
        <w:t>C</w:t>
      </w:r>
    </w:p>
    <w:p w:rsidR="00B6757A" w:rsidRPr="003E3F23" w:rsidRDefault="005D73A4" w:rsidP="003E3F23">
      <w:pPr>
        <w:rPr>
          <w:rFonts w:ascii="Times New Roman" w:eastAsia="Times New Roman" w:hAnsi="Times New Roman" w:cs="Times New Roman"/>
          <w:sz w:val="24"/>
          <w:szCs w:val="24"/>
        </w:rPr>
      </w:pPr>
      <w:r w:rsidRPr="005D73A4">
        <w:rPr>
          <w:rFonts w:ascii="Times New Roman" w:eastAsia="Times New Roman" w:hAnsi="Times New Roman" w:cs="Times New Roman"/>
          <w:sz w:val="24"/>
          <w:szCs w:val="24"/>
        </w:rPr>
        <w:t>Entering Condenser Air = 105</w:t>
      </w:r>
      <w:r w:rsidRPr="005D73A4">
        <w:rPr>
          <w:rFonts w:ascii="Cambria Math" w:eastAsia="Times New Roman" w:hAnsi="Cambria Math" w:cs="Cambria Math"/>
          <w:sz w:val="24"/>
          <w:szCs w:val="24"/>
        </w:rPr>
        <w:t>⁰</w:t>
      </w:r>
      <w:r w:rsidRPr="005D73A4">
        <w:rPr>
          <w:rFonts w:ascii="Times New Roman" w:eastAsia="Times New Roman" w:hAnsi="Times New Roman" w:cs="Times New Roman"/>
          <w:sz w:val="24"/>
          <w:szCs w:val="24"/>
        </w:rPr>
        <w:t>F =</w:t>
      </w:r>
      <w:r w:rsidR="003E3F23" w:rsidRPr="003E3F23">
        <w:rPr>
          <w:rFonts w:asciiTheme="majorBidi" w:hAnsiTheme="majorBidi" w:cstheme="majorBidi"/>
          <w:sz w:val="24"/>
          <w:szCs w:val="24"/>
        </w:rPr>
        <w:t>approximately</w:t>
      </w:r>
      <w:r w:rsidR="00D716A1" w:rsidRPr="003E3F23">
        <w:rPr>
          <w:rFonts w:asciiTheme="majorBidi" w:eastAsia="Times New Roman" w:hAnsiTheme="majorBidi" w:cstheme="majorBidi"/>
          <w:sz w:val="24"/>
          <w:szCs w:val="24"/>
        </w:rPr>
        <w:t xml:space="preserve"> 43</w:t>
      </w:r>
      <w:r w:rsidR="003E3F23" w:rsidRPr="003E3F23">
        <w:rPr>
          <w:rFonts w:ascii="Cambria Math" w:eastAsia="Times New Roman" w:hAnsi="Cambria Math" w:cs="Cambria Math"/>
          <w:sz w:val="24"/>
          <w:szCs w:val="24"/>
        </w:rPr>
        <w:t>⁰</w:t>
      </w:r>
      <w:r w:rsidR="003E3F23" w:rsidRPr="003E3F23">
        <w:rPr>
          <w:rFonts w:asciiTheme="majorBidi" w:eastAsia="Times New Roman" w:hAnsiTheme="majorBidi" w:cstheme="majorBidi"/>
          <w:sz w:val="24"/>
          <w:szCs w:val="24"/>
        </w:rPr>
        <w:t>C</w:t>
      </w:r>
    </w:p>
    <w:p w:rsidR="00B6757A" w:rsidRDefault="00B6757A" w:rsidP="00030AE3">
      <w:pPr>
        <w:spacing w:after="0"/>
        <w:rPr>
          <w:rFonts w:asciiTheme="majorBidi" w:hAnsiTheme="majorBidi" w:cstheme="majorBidi"/>
          <w:b/>
          <w:bCs/>
          <w:color w:val="7030A0"/>
          <w:sz w:val="32"/>
          <w:szCs w:val="32"/>
          <w:u w:val="single"/>
        </w:rPr>
      </w:pPr>
    </w:p>
    <w:p w:rsidR="00B6757A" w:rsidRDefault="00B6757A" w:rsidP="00030AE3">
      <w:pPr>
        <w:spacing w:after="0"/>
        <w:rPr>
          <w:rFonts w:asciiTheme="majorBidi" w:hAnsiTheme="majorBidi" w:cstheme="majorBidi"/>
          <w:b/>
          <w:bCs/>
          <w:color w:val="7030A0"/>
          <w:sz w:val="32"/>
          <w:szCs w:val="32"/>
          <w:u w:val="single"/>
        </w:rPr>
      </w:pPr>
    </w:p>
    <w:p w:rsidR="00B6757A" w:rsidRDefault="00B6757A" w:rsidP="00030AE3">
      <w:pPr>
        <w:spacing w:after="0"/>
        <w:rPr>
          <w:rFonts w:asciiTheme="majorBidi" w:hAnsiTheme="majorBidi" w:cstheme="majorBidi"/>
          <w:b/>
          <w:bCs/>
          <w:color w:val="7030A0"/>
          <w:sz w:val="32"/>
          <w:szCs w:val="32"/>
          <w:u w:val="single"/>
        </w:rPr>
      </w:pPr>
    </w:p>
    <w:p w:rsidR="00B6757A" w:rsidRDefault="00B6757A" w:rsidP="00030AE3">
      <w:pPr>
        <w:spacing w:after="0"/>
        <w:rPr>
          <w:rFonts w:asciiTheme="majorBidi" w:hAnsiTheme="majorBidi" w:cstheme="majorBidi"/>
          <w:b/>
          <w:bCs/>
          <w:color w:val="7030A0"/>
          <w:sz w:val="32"/>
          <w:szCs w:val="32"/>
          <w:u w:val="single"/>
        </w:rPr>
      </w:pPr>
    </w:p>
    <w:p w:rsidR="00B6757A" w:rsidRDefault="00B6757A" w:rsidP="00030AE3">
      <w:pPr>
        <w:spacing w:after="0"/>
        <w:rPr>
          <w:rFonts w:asciiTheme="majorBidi" w:hAnsiTheme="majorBidi" w:cstheme="majorBidi"/>
          <w:b/>
          <w:bCs/>
          <w:color w:val="7030A0"/>
          <w:sz w:val="32"/>
          <w:szCs w:val="32"/>
          <w:u w:val="single"/>
        </w:rPr>
      </w:pPr>
    </w:p>
    <w:p w:rsidR="00B6757A" w:rsidRDefault="00B6757A" w:rsidP="00030AE3">
      <w:pPr>
        <w:spacing w:after="0"/>
        <w:rPr>
          <w:rFonts w:asciiTheme="majorBidi" w:hAnsiTheme="majorBidi" w:cstheme="majorBidi"/>
          <w:b/>
          <w:bCs/>
          <w:color w:val="7030A0"/>
          <w:sz w:val="32"/>
          <w:szCs w:val="32"/>
          <w:u w:val="single"/>
        </w:rPr>
      </w:pPr>
    </w:p>
    <w:p w:rsidR="00B6757A" w:rsidRDefault="00B6757A" w:rsidP="00030AE3">
      <w:pPr>
        <w:spacing w:after="0"/>
        <w:rPr>
          <w:rFonts w:asciiTheme="majorBidi" w:hAnsiTheme="majorBidi" w:cstheme="majorBidi"/>
          <w:b/>
          <w:bCs/>
          <w:color w:val="7030A0"/>
          <w:sz w:val="32"/>
          <w:szCs w:val="32"/>
          <w:u w:val="single"/>
        </w:rPr>
      </w:pPr>
    </w:p>
    <w:p w:rsidR="00B6757A" w:rsidRPr="003E3F23" w:rsidRDefault="003E3F23" w:rsidP="003E3F23">
      <w:pPr>
        <w:spacing w:after="0"/>
        <w:jc w:val="center"/>
        <w:rPr>
          <w:rFonts w:asciiTheme="majorBidi" w:hAnsiTheme="majorBidi" w:cstheme="majorBidi"/>
          <w:b/>
          <w:bCs/>
          <w:color w:val="7030A0"/>
          <w:sz w:val="52"/>
          <w:szCs w:val="52"/>
        </w:rPr>
      </w:pPr>
      <w:r w:rsidRPr="003E3F23">
        <w:rPr>
          <w:rFonts w:asciiTheme="majorBidi" w:hAnsiTheme="majorBidi" w:cstheme="majorBidi"/>
          <w:b/>
          <w:bCs/>
          <w:color w:val="7030A0"/>
          <w:sz w:val="52"/>
          <w:szCs w:val="52"/>
        </w:rPr>
        <w:lastRenderedPageBreak/>
        <w:t>Chapter (Nine</w:t>
      </w:r>
      <w:r w:rsidR="00782F01" w:rsidRPr="003E3F23">
        <w:rPr>
          <w:rFonts w:asciiTheme="majorBidi" w:hAnsiTheme="majorBidi" w:cstheme="majorBidi"/>
          <w:b/>
          <w:bCs/>
          <w:color w:val="7030A0"/>
          <w:sz w:val="52"/>
          <w:szCs w:val="52"/>
        </w:rPr>
        <w:t>)</w:t>
      </w:r>
    </w:p>
    <w:p w:rsidR="003F4930" w:rsidRPr="003E3F23" w:rsidRDefault="00B6757A" w:rsidP="003E3F23">
      <w:pPr>
        <w:spacing w:after="0"/>
        <w:jc w:val="center"/>
        <w:rPr>
          <w:rFonts w:asciiTheme="majorBidi" w:hAnsiTheme="majorBidi" w:cstheme="majorBidi"/>
          <w:b/>
          <w:bCs/>
          <w:color w:val="7030A0"/>
          <w:sz w:val="52"/>
          <w:szCs w:val="52"/>
          <w:u w:val="single"/>
        </w:rPr>
      </w:pPr>
      <w:r w:rsidRPr="003E3F23">
        <w:rPr>
          <w:rFonts w:asciiTheme="majorBidi" w:hAnsiTheme="majorBidi" w:cstheme="majorBidi"/>
          <w:b/>
          <w:bCs/>
          <w:color w:val="7030A0"/>
          <w:sz w:val="52"/>
          <w:szCs w:val="52"/>
          <w:u w:val="single"/>
        </w:rPr>
        <w:t>Pipe</w:t>
      </w:r>
      <w:r w:rsidR="003E3F23">
        <w:rPr>
          <w:rFonts w:asciiTheme="majorBidi" w:hAnsiTheme="majorBidi" w:cstheme="majorBidi"/>
          <w:b/>
          <w:bCs/>
          <w:color w:val="7030A0"/>
          <w:sz w:val="52"/>
          <w:szCs w:val="52"/>
          <w:u w:val="single"/>
        </w:rPr>
        <w:t>s</w:t>
      </w:r>
      <w:r w:rsidRPr="003E3F23">
        <w:rPr>
          <w:rFonts w:asciiTheme="majorBidi" w:hAnsiTheme="majorBidi" w:cstheme="majorBidi"/>
          <w:b/>
          <w:bCs/>
          <w:color w:val="7030A0"/>
          <w:sz w:val="52"/>
          <w:szCs w:val="52"/>
          <w:u w:val="single"/>
        </w:rPr>
        <w:t xml:space="preserve"> and Duct Design</w:t>
      </w:r>
    </w:p>
    <w:p w:rsidR="003F4930" w:rsidRDefault="003F4930" w:rsidP="00030AE3">
      <w:pPr>
        <w:spacing w:after="0"/>
        <w:rPr>
          <w:rFonts w:asciiTheme="majorBidi" w:hAnsiTheme="majorBidi" w:cstheme="majorBidi"/>
          <w:b/>
          <w:bCs/>
          <w:color w:val="7030A0"/>
          <w:sz w:val="32"/>
          <w:szCs w:val="32"/>
          <w:u w:val="single"/>
        </w:rPr>
      </w:pPr>
    </w:p>
    <w:p w:rsidR="005D73A4" w:rsidRPr="008A38CB" w:rsidRDefault="003E3F23" w:rsidP="005D73A4">
      <w:pPr>
        <w:spacing w:line="360" w:lineRule="auto"/>
        <w:rPr>
          <w:rFonts w:ascii="Times New Roman" w:eastAsia="Calibri" w:hAnsi="Times New Roman" w:cs="Times New Roman"/>
          <w:b/>
          <w:bCs/>
          <w:color w:val="7030A0"/>
          <w:sz w:val="28"/>
          <w:szCs w:val="28"/>
          <w:u w:val="single"/>
          <w:lang w:bidi="ar-JO"/>
        </w:rPr>
      </w:pPr>
      <w:r>
        <w:rPr>
          <w:rFonts w:ascii="Times New Roman" w:eastAsia="Calibri" w:hAnsi="Times New Roman" w:cs="Times New Roman"/>
          <w:b/>
          <w:bCs/>
          <w:color w:val="7030A0"/>
          <w:sz w:val="28"/>
          <w:szCs w:val="28"/>
          <w:u w:val="single"/>
          <w:lang w:bidi="ar-JO"/>
        </w:rPr>
        <w:t>9</w:t>
      </w:r>
      <w:r w:rsidR="005D73A4" w:rsidRPr="008A38CB">
        <w:rPr>
          <w:rFonts w:ascii="Times New Roman" w:eastAsia="Calibri" w:hAnsi="Times New Roman" w:cs="Times New Roman"/>
          <w:b/>
          <w:bCs/>
          <w:color w:val="7030A0"/>
          <w:sz w:val="28"/>
          <w:szCs w:val="28"/>
          <w:u w:val="single"/>
          <w:lang w:bidi="ar-JO"/>
        </w:rPr>
        <w:t>.1 Pipe Design</w:t>
      </w:r>
    </w:p>
    <w:p w:rsidR="005D73A4" w:rsidRPr="005D73A4" w:rsidRDefault="005D73A4" w:rsidP="005D73A4">
      <w:pPr>
        <w:spacing w:line="360" w:lineRule="auto"/>
        <w:jc w:val="both"/>
        <w:rPr>
          <w:rFonts w:ascii="Times New Roman" w:eastAsia="Calibri" w:hAnsi="Times New Roman" w:cs="Times New Roman"/>
          <w:sz w:val="24"/>
          <w:szCs w:val="24"/>
          <w:lang w:bidi="ar-JO"/>
        </w:rPr>
      </w:pPr>
      <w:r w:rsidRPr="005D73A4">
        <w:rPr>
          <w:rFonts w:ascii="Times New Roman" w:eastAsia="Calibri" w:hAnsi="Times New Roman" w:cs="Times New Roman"/>
          <w:sz w:val="24"/>
          <w:szCs w:val="24"/>
        </w:rPr>
        <w:t xml:space="preserve">Piping network are used to transmit the cold water from the chiller to the fan coil units in order to cool down the air. pipes design depends </w:t>
      </w:r>
      <w:r w:rsidRPr="005D73A4">
        <w:rPr>
          <w:rFonts w:ascii="Times New Roman" w:eastAsia="Calibri" w:hAnsi="Times New Roman" w:cs="Times New Roman"/>
          <w:sz w:val="24"/>
          <w:szCs w:val="24"/>
          <w:lang w:bidi="ar-JO"/>
        </w:rPr>
        <w:t>on the speed of water in pipes and quantity of air and water that need to flow throw the pipes. Also, there depends on some calculations in the previous chapters.</w:t>
      </w:r>
    </w:p>
    <w:p w:rsidR="005D73A4" w:rsidRPr="005D73A4" w:rsidRDefault="003E3F23" w:rsidP="005D73A4">
      <w:pPr>
        <w:spacing w:line="360" w:lineRule="auto"/>
        <w:rPr>
          <w:rFonts w:ascii="Times New Roman" w:eastAsia="Calibri" w:hAnsi="Times New Roman" w:cs="Times New Roman"/>
          <w:b/>
          <w:bCs/>
          <w:sz w:val="24"/>
          <w:szCs w:val="24"/>
          <w:lang w:bidi="ar-JO"/>
        </w:rPr>
      </w:pPr>
      <w:r>
        <w:rPr>
          <w:rFonts w:ascii="Times New Roman" w:eastAsia="Calibri" w:hAnsi="Times New Roman" w:cs="Times New Roman"/>
          <w:b/>
          <w:bCs/>
          <w:sz w:val="24"/>
          <w:szCs w:val="24"/>
          <w:lang w:bidi="ar-JO"/>
        </w:rPr>
        <w:t>9</w:t>
      </w:r>
      <w:r w:rsidR="005D73A4" w:rsidRPr="005D73A4">
        <w:rPr>
          <w:rFonts w:ascii="Times New Roman" w:eastAsia="Calibri" w:hAnsi="Times New Roman" w:cs="Times New Roman"/>
          <w:b/>
          <w:bCs/>
          <w:sz w:val="24"/>
          <w:szCs w:val="24"/>
          <w:lang w:bidi="ar-JO"/>
        </w:rPr>
        <w:t>.1.1    Pipe design procedure</w:t>
      </w:r>
    </w:p>
    <w:p w:rsidR="005D73A4" w:rsidRPr="005D73A4" w:rsidRDefault="005D73A4" w:rsidP="0033186D">
      <w:pPr>
        <w:numPr>
          <w:ilvl w:val="0"/>
          <w:numId w:val="32"/>
        </w:numPr>
        <w:spacing w:after="0" w:line="360" w:lineRule="auto"/>
        <w:rPr>
          <w:rFonts w:ascii="Times New Roman" w:eastAsia="Calibri" w:hAnsi="Times New Roman" w:cs="Times New Roman"/>
          <w:sz w:val="24"/>
          <w:szCs w:val="24"/>
        </w:rPr>
      </w:pPr>
      <w:r w:rsidRPr="005D73A4">
        <w:rPr>
          <w:rFonts w:ascii="Times New Roman" w:eastAsia="Calibri" w:hAnsi="Times New Roman" w:cs="Times New Roman"/>
          <w:sz w:val="24"/>
          <w:szCs w:val="24"/>
        </w:rPr>
        <w:t>Calculate the total cooling load for the floor.</w:t>
      </w:r>
    </w:p>
    <w:p w:rsidR="005D73A4" w:rsidRPr="005D73A4" w:rsidRDefault="005D73A4" w:rsidP="0033186D">
      <w:pPr>
        <w:numPr>
          <w:ilvl w:val="0"/>
          <w:numId w:val="32"/>
        </w:numPr>
        <w:spacing w:after="0" w:line="360" w:lineRule="auto"/>
        <w:rPr>
          <w:rFonts w:ascii="Times New Roman" w:eastAsia="Calibri" w:hAnsi="Times New Roman" w:cs="Times New Roman"/>
          <w:sz w:val="24"/>
          <w:szCs w:val="24"/>
        </w:rPr>
      </w:pPr>
      <w:r w:rsidRPr="005D73A4">
        <w:rPr>
          <w:rFonts w:ascii="Times New Roman" w:eastAsia="Calibri" w:hAnsi="Times New Roman" w:cs="Times New Roman"/>
          <w:sz w:val="24"/>
          <w:szCs w:val="24"/>
        </w:rPr>
        <w:t xml:space="preserve">Calculate the mass flow rate for the water. </w:t>
      </w:r>
    </w:p>
    <w:p w:rsidR="005D73A4" w:rsidRPr="005D73A4" w:rsidRDefault="005D73A4" w:rsidP="0033186D">
      <w:pPr>
        <w:numPr>
          <w:ilvl w:val="0"/>
          <w:numId w:val="32"/>
        </w:numPr>
        <w:spacing w:after="0" w:line="360" w:lineRule="auto"/>
        <w:rPr>
          <w:rFonts w:ascii="Times New Roman" w:eastAsia="Calibri" w:hAnsi="Times New Roman" w:cs="Times New Roman"/>
          <w:sz w:val="24"/>
          <w:szCs w:val="24"/>
        </w:rPr>
      </w:pPr>
      <w:r w:rsidRPr="005D73A4">
        <w:rPr>
          <w:rFonts w:ascii="Times New Roman" w:eastAsia="Calibri" w:hAnsi="Times New Roman" w:cs="Times New Roman"/>
          <w:sz w:val="24"/>
          <w:szCs w:val="24"/>
        </w:rPr>
        <w:t>Estimate the pressure head in (Kpa).</w:t>
      </w:r>
    </w:p>
    <w:p w:rsidR="005D73A4" w:rsidRPr="005D73A4" w:rsidRDefault="005D73A4" w:rsidP="0033186D">
      <w:pPr>
        <w:numPr>
          <w:ilvl w:val="0"/>
          <w:numId w:val="32"/>
        </w:numPr>
        <w:spacing w:after="0" w:line="360" w:lineRule="auto"/>
        <w:rPr>
          <w:rFonts w:ascii="Times New Roman" w:eastAsia="Calibri" w:hAnsi="Times New Roman" w:cs="Times New Roman"/>
          <w:sz w:val="24"/>
          <w:szCs w:val="24"/>
        </w:rPr>
      </w:pPr>
      <w:r w:rsidRPr="005D73A4">
        <w:rPr>
          <w:rFonts w:ascii="Times New Roman" w:eastAsia="Calibri" w:hAnsi="Times New Roman" w:cs="Times New Roman"/>
          <w:sz w:val="24"/>
          <w:szCs w:val="24"/>
        </w:rPr>
        <w:t>The pressure head per unit length is calculated and it should be between range from (200&lt; ∆P/L&lt;550).</w:t>
      </w:r>
    </w:p>
    <w:p w:rsidR="005D73A4" w:rsidRPr="005D73A4" w:rsidRDefault="005D73A4" w:rsidP="0033186D">
      <w:pPr>
        <w:numPr>
          <w:ilvl w:val="0"/>
          <w:numId w:val="32"/>
        </w:numPr>
        <w:spacing w:after="0" w:line="360" w:lineRule="auto"/>
        <w:rPr>
          <w:rFonts w:ascii="Times New Roman" w:eastAsia="Calibri" w:hAnsi="Times New Roman" w:cs="Times New Roman"/>
          <w:sz w:val="24"/>
          <w:szCs w:val="24"/>
        </w:rPr>
      </w:pPr>
      <w:r w:rsidRPr="005D73A4">
        <w:rPr>
          <w:rFonts w:ascii="Times New Roman" w:eastAsia="Calibri" w:hAnsi="Times New Roman" w:cs="Times New Roman"/>
          <w:sz w:val="24"/>
          <w:szCs w:val="24"/>
        </w:rPr>
        <w:t>Tabulate the diameter of the pipes corresponding to the mass flow rate</w:t>
      </w:r>
      <w:r w:rsidR="003E3F23">
        <w:rPr>
          <w:rFonts w:ascii="Times New Roman" w:eastAsia="Calibri" w:hAnsi="Times New Roman" w:cs="Times New Roman"/>
          <w:sz w:val="24"/>
          <w:szCs w:val="24"/>
        </w:rPr>
        <w:t xml:space="preserve"> by using table (9</w:t>
      </w:r>
      <w:r w:rsidRPr="005D73A4">
        <w:rPr>
          <w:rFonts w:ascii="Times New Roman" w:eastAsia="Calibri" w:hAnsi="Times New Roman" w:cs="Times New Roman"/>
          <w:sz w:val="24"/>
          <w:szCs w:val="24"/>
        </w:rPr>
        <w:t>.1) ,after the calculation of each diameter.</w:t>
      </w:r>
    </w:p>
    <w:p w:rsidR="003E3F23" w:rsidRDefault="005D73A4" w:rsidP="0033186D">
      <w:pPr>
        <w:numPr>
          <w:ilvl w:val="0"/>
          <w:numId w:val="32"/>
        </w:numPr>
        <w:spacing w:after="0" w:line="360" w:lineRule="auto"/>
        <w:rPr>
          <w:rFonts w:ascii="Times New Roman" w:eastAsia="Calibri" w:hAnsi="Times New Roman" w:cs="Times New Roman"/>
          <w:sz w:val="24"/>
          <w:szCs w:val="24"/>
        </w:rPr>
      </w:pPr>
      <w:r w:rsidRPr="005D73A4">
        <w:rPr>
          <w:rFonts w:ascii="Times New Roman" w:eastAsia="Calibri" w:hAnsi="Times New Roman" w:cs="Times New Roman"/>
          <w:sz w:val="24"/>
          <w:szCs w:val="24"/>
        </w:rPr>
        <w:t>Then Estimate the diameter of the pipe entering to the floor .</w:t>
      </w:r>
    </w:p>
    <w:p w:rsidR="005D73A4" w:rsidRPr="003E3F23" w:rsidRDefault="003E3F23" w:rsidP="003E3F23">
      <w:pPr>
        <w:spacing w:after="0" w:line="360" w:lineRule="auto"/>
        <w:ind w:left="720"/>
        <w:jc w:val="center"/>
        <w:rPr>
          <w:rFonts w:ascii="Times New Roman" w:eastAsia="Calibri" w:hAnsi="Times New Roman" w:cs="Times New Roman"/>
          <w:sz w:val="24"/>
          <w:szCs w:val="24"/>
        </w:rPr>
      </w:pPr>
      <w:r w:rsidRPr="003E3F23">
        <w:rPr>
          <w:rFonts w:ascii="Times New Roman" w:eastAsia="Calibri" w:hAnsi="Times New Roman" w:cs="Times New Roman"/>
          <w:b/>
          <w:bCs/>
        </w:rPr>
        <w:t>Table ( 9</w:t>
      </w:r>
      <w:r w:rsidR="005D73A4" w:rsidRPr="003E3F23">
        <w:rPr>
          <w:rFonts w:ascii="Times New Roman" w:eastAsia="Calibri" w:hAnsi="Times New Roman" w:cs="Times New Roman"/>
          <w:b/>
          <w:bCs/>
        </w:rPr>
        <w:t>.1 ) : Pipe sizing table</w:t>
      </w:r>
    </w:p>
    <w:p w:rsidR="005D73A4" w:rsidRPr="005D73A4" w:rsidRDefault="005D73A4" w:rsidP="003E3F23">
      <w:pPr>
        <w:bidi/>
        <w:jc w:val="center"/>
        <w:rPr>
          <w:rFonts w:ascii="Times New Roman" w:eastAsia="Calibri" w:hAnsi="Times New Roman" w:cs="Times New Roman"/>
          <w:b/>
          <w:bCs/>
        </w:rPr>
      </w:pPr>
      <w:r w:rsidRPr="005D73A4">
        <w:rPr>
          <w:rFonts w:ascii="Times New Roman" w:eastAsia="Calibri" w:hAnsi="Times New Roman" w:cs="Times New Roman"/>
          <w:b/>
          <w:bCs/>
          <w:noProof/>
          <w:sz w:val="32"/>
          <w:szCs w:val="32"/>
        </w:rPr>
        <w:drawing>
          <wp:inline distT="0" distB="0" distL="0" distR="0">
            <wp:extent cx="4021640" cy="3200400"/>
            <wp:effectExtent l="0" t="0" r="0" b="0"/>
            <wp:docPr id="19" name="Picture 19" descr="C:\Users\user\Desktop\pipe sizi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3" descr="C:\Users\user\Desktop\pipe sizing.JPG"/>
                    <pic:cNvPicPr>
                      <a:picLocks noChangeAspect="1" noChangeArrowheads="1"/>
                    </pic:cNvPicPr>
                  </pic:nvPicPr>
                  <pic:blipFill>
                    <a:blip r:embed="rId3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025555" cy="3203516"/>
                    </a:xfrm>
                    <a:prstGeom prst="rect">
                      <a:avLst/>
                    </a:prstGeom>
                    <a:noFill/>
                    <a:ln>
                      <a:noFill/>
                    </a:ln>
                  </pic:spPr>
                </pic:pic>
              </a:graphicData>
            </a:graphic>
          </wp:inline>
        </w:drawing>
      </w:r>
    </w:p>
    <w:p w:rsidR="005D73A4" w:rsidRPr="005D73A4" w:rsidRDefault="003E3F23" w:rsidP="005D73A4">
      <w:pPr>
        <w:spacing w:line="360" w:lineRule="auto"/>
        <w:rPr>
          <w:rFonts w:ascii="Times New Roman" w:eastAsia="Calibri" w:hAnsi="Times New Roman" w:cs="Times New Roman"/>
          <w:b/>
          <w:bCs/>
          <w:sz w:val="24"/>
          <w:szCs w:val="24"/>
          <w:u w:val="single"/>
          <w:lang w:bidi="ar-JO"/>
        </w:rPr>
      </w:pPr>
      <w:r>
        <w:rPr>
          <w:rFonts w:ascii="Times New Roman" w:eastAsia="Calibri" w:hAnsi="Times New Roman" w:cs="Times New Roman"/>
          <w:b/>
          <w:bCs/>
          <w:sz w:val="24"/>
          <w:szCs w:val="24"/>
          <w:u w:val="single"/>
          <w:lang w:bidi="ar-JO"/>
        </w:rPr>
        <w:lastRenderedPageBreak/>
        <w:t>9</w:t>
      </w:r>
      <w:r w:rsidR="005D73A4" w:rsidRPr="005D73A4">
        <w:rPr>
          <w:rFonts w:ascii="Times New Roman" w:eastAsia="Calibri" w:hAnsi="Times New Roman" w:cs="Times New Roman"/>
          <w:b/>
          <w:bCs/>
          <w:sz w:val="24"/>
          <w:szCs w:val="24"/>
          <w:u w:val="single"/>
          <w:lang w:bidi="ar-JO"/>
        </w:rPr>
        <w:t xml:space="preserve">.1.2    Sample of calculation of  pipe design : </w:t>
      </w:r>
    </w:p>
    <w:p w:rsidR="005D73A4" w:rsidRPr="005D73A4" w:rsidRDefault="005D73A4" w:rsidP="00B14C66">
      <w:pPr>
        <w:spacing w:after="0" w:line="360" w:lineRule="auto"/>
        <w:contextualSpacing/>
        <w:jc w:val="both"/>
        <w:rPr>
          <w:rFonts w:ascii="Times New Roman" w:eastAsia="Calibri" w:hAnsi="Times New Roman" w:cs="Times New Roman"/>
          <w:color w:val="000000"/>
          <w:sz w:val="24"/>
          <w:szCs w:val="24"/>
          <w:lang w:val="en-GB" w:eastAsia="en-GB"/>
        </w:rPr>
      </w:pPr>
      <w:r w:rsidRPr="005D73A4">
        <w:rPr>
          <w:rFonts w:ascii="Times New Roman" w:eastAsia="Calibri" w:hAnsi="Times New Roman" w:cs="Times New Roman"/>
          <w:sz w:val="24"/>
          <w:szCs w:val="24"/>
          <w:lang w:bidi="ar-JO"/>
        </w:rPr>
        <w:t xml:space="preserve">For the (Computer room) in the Ground floor the mass flow rate = </w:t>
      </w:r>
      <w:r w:rsidR="003E3F23">
        <w:rPr>
          <w:rFonts w:ascii="Times New Roman" w:eastAsia="Calibri" w:hAnsi="Times New Roman" w:cs="Times New Roman"/>
          <w:color w:val="000000"/>
          <w:sz w:val="24"/>
          <w:szCs w:val="24"/>
          <w:lang w:val="en-GB" w:eastAsia="en-GB"/>
        </w:rPr>
        <w:t>0.453</w:t>
      </w:r>
      <w:r w:rsidRPr="005D73A4">
        <w:rPr>
          <w:rFonts w:ascii="Times New Roman" w:eastAsia="Calibri" w:hAnsi="Times New Roman" w:cs="Times New Roman"/>
          <w:color w:val="000000"/>
          <w:sz w:val="24"/>
          <w:szCs w:val="24"/>
          <w:lang w:val="en-GB" w:eastAsia="en-GB"/>
        </w:rPr>
        <w:t xml:space="preserve"> L/s .</w:t>
      </w:r>
    </w:p>
    <w:p w:rsidR="005D73A4" w:rsidRPr="00B14C66" w:rsidRDefault="005D73A4" w:rsidP="00B14C66">
      <w:pPr>
        <w:spacing w:line="360" w:lineRule="auto"/>
        <w:jc w:val="both"/>
        <w:rPr>
          <w:rFonts w:ascii="Times New Roman" w:eastAsia="Calibri" w:hAnsi="Times New Roman" w:cs="Times New Roman"/>
          <w:color w:val="000000"/>
          <w:sz w:val="24"/>
          <w:szCs w:val="24"/>
          <w:lang w:val="en-GB" w:eastAsia="en-GB"/>
        </w:rPr>
      </w:pPr>
      <w:r w:rsidRPr="005D73A4">
        <w:rPr>
          <w:rFonts w:ascii="Times New Roman" w:eastAsia="Calibri" w:hAnsi="Times New Roman" w:cs="Times New Roman"/>
          <w:color w:val="000000"/>
          <w:sz w:val="24"/>
          <w:szCs w:val="24"/>
          <w:lang w:val="en-GB" w:eastAsia="en-GB"/>
        </w:rPr>
        <w:t xml:space="preserve">Then by using the above </w:t>
      </w:r>
      <w:r w:rsidR="003E3F23">
        <w:rPr>
          <w:rFonts w:ascii="Times New Roman" w:eastAsia="Calibri" w:hAnsi="Times New Roman" w:cs="Times New Roman"/>
          <w:color w:val="000000"/>
          <w:sz w:val="24"/>
          <w:szCs w:val="24"/>
          <w:lang w:val="en-GB" w:eastAsia="en-GB"/>
        </w:rPr>
        <w:t xml:space="preserve">table, the suitable </w:t>
      </w:r>
      <w:r w:rsidR="00B14C66">
        <w:rPr>
          <w:rFonts w:ascii="Times New Roman" w:eastAsia="Calibri" w:hAnsi="Times New Roman" w:cs="Times New Roman"/>
          <w:color w:val="000000"/>
          <w:sz w:val="24"/>
          <w:szCs w:val="24"/>
          <w:lang w:val="en-GB" w:eastAsia="en-GB"/>
        </w:rPr>
        <w:t>diameter = 1(1/4)</w:t>
      </w:r>
      <w:r w:rsidR="00B14C66">
        <w:rPr>
          <w:rFonts w:ascii="Times New Roman" w:eastAsia="Calibri" w:hAnsi="Times New Roman" w:cs="Times New Roman"/>
          <w:color w:val="000000"/>
          <w:sz w:val="24"/>
          <w:szCs w:val="24"/>
          <w:lang w:eastAsia="en-GB"/>
        </w:rPr>
        <w:t>”</w:t>
      </w:r>
      <w:r w:rsidR="00B14C66">
        <w:rPr>
          <w:rFonts w:ascii="Times New Roman" w:eastAsia="Calibri" w:hAnsi="Times New Roman" w:cs="Times New Roman"/>
          <w:color w:val="000000"/>
          <w:sz w:val="24"/>
          <w:szCs w:val="24"/>
          <w:lang w:val="en-GB" w:eastAsia="en-GB"/>
        </w:rPr>
        <w:t xml:space="preserve">. Then find all dimensions of the pipes </w:t>
      </w:r>
      <w:r w:rsidRPr="005D73A4">
        <w:rPr>
          <w:rFonts w:ascii="Times New Roman" w:eastAsia="Calibri" w:hAnsi="Times New Roman" w:cs="Times New Roman"/>
          <w:color w:val="000000"/>
          <w:sz w:val="24"/>
          <w:szCs w:val="24"/>
          <w:lang w:val="en-GB" w:eastAsia="en-GB"/>
        </w:rPr>
        <w:t>by using the procedure in the previous point corres</w:t>
      </w:r>
      <w:r w:rsidR="00B14C66">
        <w:rPr>
          <w:rFonts w:ascii="Times New Roman" w:eastAsia="Calibri" w:hAnsi="Times New Roman" w:cs="Times New Roman"/>
          <w:color w:val="000000"/>
          <w:sz w:val="24"/>
          <w:szCs w:val="24"/>
          <w:lang w:val="en-GB" w:eastAsia="en-GB"/>
        </w:rPr>
        <w:t>ponding to the mass flow rate .</w:t>
      </w:r>
      <w:r w:rsidR="00B14C66" w:rsidRPr="00B14C66">
        <w:rPr>
          <w:rFonts w:ascii="Times New Roman" w:eastAsia="Calibri" w:hAnsi="Times New Roman" w:cs="Times New Roman"/>
          <w:color w:val="000000"/>
          <w:sz w:val="24"/>
          <w:szCs w:val="24"/>
          <w:lang w:val="en-GB" w:eastAsia="en-GB"/>
        </w:rPr>
        <w:t>And t</w:t>
      </w:r>
      <w:r w:rsidRPr="00B14C66">
        <w:rPr>
          <w:rFonts w:ascii="Times New Roman" w:eastAsia="Calibri" w:hAnsi="Times New Roman" w:cs="Times New Roman"/>
          <w:color w:val="000000"/>
          <w:sz w:val="24"/>
          <w:szCs w:val="24"/>
          <w:lang w:val="en-GB" w:eastAsia="en-GB"/>
        </w:rPr>
        <w:t>he main pipe diameter that entering</w:t>
      </w:r>
      <w:r w:rsidR="00B14C66">
        <w:rPr>
          <w:rFonts w:ascii="Times New Roman" w:eastAsia="Calibri" w:hAnsi="Times New Roman" w:cs="Times New Roman"/>
          <w:color w:val="000000"/>
          <w:sz w:val="24"/>
          <w:szCs w:val="24"/>
          <w:lang w:val="en-GB" w:eastAsia="en-GB"/>
        </w:rPr>
        <w:t xml:space="preserve"> each floor</w:t>
      </w:r>
      <w:r w:rsidRPr="00B14C66">
        <w:rPr>
          <w:rFonts w:ascii="Times New Roman" w:eastAsia="Calibri" w:hAnsi="Times New Roman" w:cs="Times New Roman"/>
          <w:color w:val="000000"/>
          <w:sz w:val="24"/>
          <w:szCs w:val="24"/>
          <w:lang w:val="en-GB" w:eastAsia="en-GB"/>
        </w:rPr>
        <w:t xml:space="preserve"> by summation each mass flow rate entering fan coil units.</w:t>
      </w:r>
    </w:p>
    <w:p w:rsidR="00782F01" w:rsidRPr="005D73A4" w:rsidRDefault="00782F01" w:rsidP="005D73A4">
      <w:pPr>
        <w:spacing w:after="160" w:line="259" w:lineRule="auto"/>
        <w:rPr>
          <w:rFonts w:ascii="Times New Roman" w:eastAsia="Calibri" w:hAnsi="Times New Roman" w:cs="Times New Roman"/>
          <w:sz w:val="24"/>
          <w:szCs w:val="24"/>
        </w:rPr>
      </w:pPr>
    </w:p>
    <w:p w:rsidR="005D73A4" w:rsidRPr="005D73A4" w:rsidRDefault="003E3F23" w:rsidP="005D73A4">
      <w:pPr>
        <w:spacing w:after="160" w:line="259" w:lineRule="auto"/>
        <w:rPr>
          <w:rFonts w:ascii="Times New Roman" w:eastAsia="Calibri" w:hAnsi="Times New Roman" w:cs="Times New Roman"/>
          <w:b/>
          <w:bCs/>
          <w:sz w:val="28"/>
          <w:szCs w:val="28"/>
          <w:u w:val="single"/>
        </w:rPr>
      </w:pPr>
      <w:r>
        <w:rPr>
          <w:rFonts w:ascii="Times New Roman" w:eastAsia="Calibri" w:hAnsi="Times New Roman" w:cs="Times New Roman"/>
          <w:b/>
          <w:bCs/>
          <w:sz w:val="28"/>
          <w:szCs w:val="28"/>
          <w:u w:val="single"/>
        </w:rPr>
        <w:t>9</w:t>
      </w:r>
      <w:r w:rsidR="005D73A4" w:rsidRPr="005D73A4">
        <w:rPr>
          <w:rFonts w:ascii="Times New Roman" w:eastAsia="Calibri" w:hAnsi="Times New Roman" w:cs="Times New Roman"/>
          <w:b/>
          <w:bCs/>
          <w:sz w:val="28"/>
          <w:szCs w:val="28"/>
          <w:u w:val="single"/>
        </w:rPr>
        <w:t>.2 Duct Design</w:t>
      </w:r>
    </w:p>
    <w:p w:rsidR="005D73A4" w:rsidRPr="005D73A4" w:rsidRDefault="005D73A4" w:rsidP="005D73A4">
      <w:pPr>
        <w:spacing w:after="160" w:line="259" w:lineRule="auto"/>
        <w:rPr>
          <w:rFonts w:ascii="Times New Roman" w:eastAsia="Calibri" w:hAnsi="Times New Roman" w:cs="Times New Roman"/>
          <w:b/>
          <w:bCs/>
          <w:sz w:val="28"/>
          <w:szCs w:val="28"/>
          <w:u w:val="single"/>
        </w:rPr>
      </w:pPr>
    </w:p>
    <w:p w:rsidR="005D73A4" w:rsidRPr="005D73A4" w:rsidRDefault="005D73A4" w:rsidP="005D73A4">
      <w:pPr>
        <w:spacing w:line="360" w:lineRule="auto"/>
        <w:jc w:val="both"/>
        <w:rPr>
          <w:rFonts w:ascii="Times New Roman" w:eastAsia="Calibri" w:hAnsi="Times New Roman" w:cs="Times New Roman"/>
          <w:sz w:val="24"/>
          <w:szCs w:val="24"/>
          <w:lang w:bidi="ar-JO"/>
        </w:rPr>
      </w:pPr>
      <w:r w:rsidRPr="005D73A4">
        <w:rPr>
          <w:rFonts w:ascii="Times New Roman" w:eastAsia="Calibri" w:hAnsi="Times New Roman" w:cs="Times New Roman"/>
          <w:sz w:val="24"/>
          <w:szCs w:val="24"/>
          <w:lang w:bidi="ar-JO"/>
        </w:rPr>
        <w:t>Ducts are used in heating, ventilation, and air conditioning to deliver and remove air, these needed air flows include for example, supply air, return air, and exhaust air. Ducts also deliver, most commonly as part of the supply air, ventilation air. As such, air ducts are one method of ensuring acceptable indoor air quality as well as thermal comfort. A duct system is often called ductwork. Planning 'laying out', sizing, optimizing, detailing, and finding the pressure losses through a duct system is called Duct design.</w:t>
      </w:r>
    </w:p>
    <w:p w:rsidR="005D73A4" w:rsidRPr="005D73A4" w:rsidRDefault="005D73A4" w:rsidP="005D73A4">
      <w:pPr>
        <w:spacing w:line="360" w:lineRule="auto"/>
        <w:jc w:val="both"/>
        <w:rPr>
          <w:rFonts w:ascii="Times New Roman" w:eastAsia="Calibri" w:hAnsi="Times New Roman" w:cs="Times New Roman"/>
          <w:sz w:val="24"/>
          <w:szCs w:val="24"/>
        </w:rPr>
      </w:pPr>
      <w:r w:rsidRPr="005D73A4">
        <w:rPr>
          <w:rFonts w:ascii="Times New Roman" w:eastAsia="Calibri" w:hAnsi="Times New Roman" w:cs="Times New Roman"/>
          <w:sz w:val="24"/>
          <w:szCs w:val="24"/>
        </w:rPr>
        <w:t>Air like other fluid, it faces retardation force called drag force, so ducts need pressure rise in order the air be able to flow inside the ducts, because the drag force which acting on the air flow produces pressure loss of the flow.</w:t>
      </w:r>
    </w:p>
    <w:p w:rsidR="005D73A4" w:rsidRPr="005D73A4" w:rsidRDefault="005D73A4" w:rsidP="005D73A4">
      <w:pPr>
        <w:spacing w:line="360" w:lineRule="auto"/>
        <w:jc w:val="both"/>
        <w:rPr>
          <w:rFonts w:ascii="Times New Roman" w:eastAsia="Calibri" w:hAnsi="Times New Roman" w:cs="Times New Roman"/>
          <w:sz w:val="24"/>
          <w:szCs w:val="24"/>
          <w:u w:val="single"/>
          <w:lang w:bidi="ar-JO"/>
        </w:rPr>
      </w:pPr>
      <w:r w:rsidRPr="005D73A4">
        <w:rPr>
          <w:rFonts w:ascii="Times New Roman" w:eastAsia="Calibri" w:hAnsi="Times New Roman" w:cs="Times New Roman"/>
          <w:sz w:val="24"/>
          <w:szCs w:val="24"/>
          <w:u w:val="single"/>
          <w:lang w:bidi="ar-JO"/>
        </w:rPr>
        <w:t>Air ducts is usually used in all central systems, there are two types:</w:t>
      </w:r>
    </w:p>
    <w:p w:rsidR="005D73A4" w:rsidRPr="005D73A4" w:rsidRDefault="005D73A4" w:rsidP="0033186D">
      <w:pPr>
        <w:numPr>
          <w:ilvl w:val="0"/>
          <w:numId w:val="31"/>
        </w:numPr>
        <w:spacing w:after="0" w:line="360" w:lineRule="auto"/>
        <w:jc w:val="both"/>
        <w:rPr>
          <w:rFonts w:ascii="Times New Roman" w:eastAsia="Calibri" w:hAnsi="Times New Roman" w:cs="Times New Roman"/>
          <w:sz w:val="24"/>
          <w:szCs w:val="24"/>
          <w:lang w:bidi="ar-JO"/>
        </w:rPr>
      </w:pPr>
      <w:r w:rsidRPr="005D73A4">
        <w:rPr>
          <w:rFonts w:ascii="Times New Roman" w:eastAsia="Calibri" w:hAnsi="Times New Roman" w:cs="Times New Roman"/>
          <w:b/>
          <w:bCs/>
          <w:sz w:val="24"/>
          <w:szCs w:val="24"/>
          <w:lang w:bidi="ar-JO"/>
        </w:rPr>
        <w:t>Circular duct:</w:t>
      </w:r>
      <w:r w:rsidR="003E3F23">
        <w:rPr>
          <w:rFonts w:ascii="Times New Roman" w:eastAsia="Calibri" w:hAnsi="Times New Roman" w:cs="Times New Roman"/>
          <w:sz w:val="24"/>
          <w:szCs w:val="24"/>
          <w:lang w:bidi="ar-JO"/>
        </w:rPr>
        <w:t xml:space="preserve"> As shown in figure (9</w:t>
      </w:r>
      <w:r w:rsidRPr="005D73A4">
        <w:rPr>
          <w:rFonts w:ascii="Times New Roman" w:eastAsia="Calibri" w:hAnsi="Times New Roman" w:cs="Times New Roman"/>
          <w:sz w:val="24"/>
          <w:szCs w:val="24"/>
          <w:lang w:bidi="ar-JO"/>
        </w:rPr>
        <w:t>.1).</w:t>
      </w:r>
    </w:p>
    <w:p w:rsidR="005D73A4" w:rsidRPr="005D73A4" w:rsidRDefault="005D73A4" w:rsidP="005D73A4">
      <w:pPr>
        <w:spacing w:after="0" w:line="360" w:lineRule="auto"/>
        <w:jc w:val="both"/>
        <w:rPr>
          <w:rFonts w:ascii="Calibri" w:eastAsia="Calibri" w:hAnsi="Calibri" w:cs="Arial"/>
          <w:lang w:bidi="ar-JO"/>
        </w:rPr>
      </w:pPr>
      <w:r w:rsidRPr="005D73A4">
        <w:rPr>
          <w:rFonts w:ascii="Calibri" w:eastAsia="Calibri" w:hAnsi="Calibri" w:cs="Arial"/>
          <w:b/>
          <w:bCs/>
          <w:noProof/>
        </w:rPr>
        <w:drawing>
          <wp:anchor distT="0" distB="0" distL="114300" distR="114300" simplePos="0" relativeHeight="251649536" behindDoc="1" locked="0" layoutInCell="1" allowOverlap="1">
            <wp:simplePos x="0" y="0"/>
            <wp:positionH relativeFrom="column">
              <wp:posOffset>1954530</wp:posOffset>
            </wp:positionH>
            <wp:positionV relativeFrom="paragraph">
              <wp:posOffset>175368</wp:posOffset>
            </wp:positionV>
            <wp:extent cx="1809345" cy="1809345"/>
            <wp:effectExtent l="0" t="0" r="635" b="635"/>
            <wp:wrapNone/>
            <wp:docPr id="20" name="Picture 20" descr="C:\Users\M. Nazzal\Desktop\M-kc_RG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 Nazzal\Desktop\M-kc_RGB.jpg"/>
                    <pic:cNvPicPr>
                      <a:picLocks noChangeAspect="1" noChangeArrowheads="1"/>
                    </pic:cNvPicPr>
                  </pic:nvPicPr>
                  <pic:blipFill>
                    <a:blip r:embed="rId3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809345" cy="1809345"/>
                    </a:xfrm>
                    <a:prstGeom prst="rect">
                      <a:avLst/>
                    </a:prstGeom>
                    <a:noFill/>
                    <a:ln>
                      <a:noFill/>
                    </a:ln>
                  </pic:spPr>
                </pic:pic>
              </a:graphicData>
            </a:graphic>
          </wp:anchor>
        </w:drawing>
      </w:r>
    </w:p>
    <w:p w:rsidR="005D73A4" w:rsidRPr="005D73A4" w:rsidRDefault="005D73A4" w:rsidP="005D73A4">
      <w:pPr>
        <w:spacing w:after="0" w:line="360" w:lineRule="auto"/>
        <w:jc w:val="both"/>
        <w:rPr>
          <w:rFonts w:ascii="Calibri" w:eastAsia="Calibri" w:hAnsi="Calibri" w:cs="Arial"/>
          <w:lang w:bidi="ar-JO"/>
        </w:rPr>
      </w:pPr>
    </w:p>
    <w:p w:rsidR="005D73A4" w:rsidRPr="005D73A4" w:rsidRDefault="005D73A4" w:rsidP="005D73A4">
      <w:pPr>
        <w:spacing w:after="0" w:line="360" w:lineRule="auto"/>
        <w:jc w:val="both"/>
        <w:rPr>
          <w:rFonts w:ascii="Calibri" w:eastAsia="Calibri" w:hAnsi="Calibri" w:cs="Arial"/>
          <w:lang w:bidi="ar-JO"/>
        </w:rPr>
      </w:pPr>
    </w:p>
    <w:p w:rsidR="005D73A4" w:rsidRPr="005D73A4" w:rsidRDefault="005D73A4" w:rsidP="005D73A4">
      <w:pPr>
        <w:spacing w:after="0" w:line="360" w:lineRule="auto"/>
        <w:jc w:val="both"/>
        <w:rPr>
          <w:rFonts w:ascii="Calibri" w:eastAsia="Calibri" w:hAnsi="Calibri" w:cs="Arial"/>
          <w:lang w:bidi="ar-JO"/>
        </w:rPr>
      </w:pPr>
    </w:p>
    <w:p w:rsidR="005D73A4" w:rsidRPr="005D73A4" w:rsidRDefault="005D73A4" w:rsidP="005D73A4">
      <w:pPr>
        <w:spacing w:after="0" w:line="360" w:lineRule="auto"/>
        <w:jc w:val="both"/>
        <w:rPr>
          <w:rFonts w:ascii="Calibri" w:eastAsia="Calibri" w:hAnsi="Calibri" w:cs="Arial"/>
          <w:lang w:bidi="ar-JO"/>
        </w:rPr>
      </w:pPr>
    </w:p>
    <w:p w:rsidR="005D73A4" w:rsidRPr="005D73A4" w:rsidRDefault="005D73A4" w:rsidP="005D73A4">
      <w:pPr>
        <w:spacing w:after="0" w:line="360" w:lineRule="auto"/>
        <w:jc w:val="both"/>
        <w:rPr>
          <w:rFonts w:ascii="Calibri" w:eastAsia="Calibri" w:hAnsi="Calibri" w:cs="Arial"/>
          <w:lang w:bidi="ar-JO"/>
        </w:rPr>
      </w:pPr>
    </w:p>
    <w:p w:rsidR="005D73A4" w:rsidRPr="005D73A4" w:rsidRDefault="005D73A4" w:rsidP="005D73A4">
      <w:pPr>
        <w:spacing w:line="360" w:lineRule="auto"/>
        <w:jc w:val="both"/>
        <w:rPr>
          <w:rFonts w:ascii="Times New Roman" w:eastAsia="Calibri" w:hAnsi="Times New Roman" w:cs="Times New Roman"/>
          <w:sz w:val="24"/>
          <w:szCs w:val="24"/>
          <w:u w:val="single"/>
          <w:lang w:bidi="ar-JO"/>
        </w:rPr>
      </w:pPr>
    </w:p>
    <w:p w:rsidR="005D73A4" w:rsidRPr="005D73A4" w:rsidRDefault="005D73A4" w:rsidP="005D73A4">
      <w:pPr>
        <w:spacing w:line="360" w:lineRule="auto"/>
        <w:jc w:val="center"/>
        <w:rPr>
          <w:rFonts w:ascii="Times New Roman" w:eastAsia="Calibri" w:hAnsi="Times New Roman" w:cs="Times New Roman"/>
          <w:sz w:val="24"/>
          <w:szCs w:val="24"/>
          <w:lang w:bidi="ar-JO"/>
        </w:rPr>
      </w:pPr>
    </w:p>
    <w:p w:rsidR="005D73A4" w:rsidRPr="00B14C66" w:rsidRDefault="003E3F23" w:rsidP="00B14C66">
      <w:pPr>
        <w:spacing w:line="360" w:lineRule="auto"/>
        <w:jc w:val="center"/>
        <w:rPr>
          <w:rFonts w:ascii="Times New Roman" w:eastAsia="Calibri" w:hAnsi="Times New Roman" w:cs="Times New Roman"/>
          <w:b/>
          <w:bCs/>
          <w:lang w:bidi="ar-JO"/>
        </w:rPr>
      </w:pPr>
      <w:r>
        <w:rPr>
          <w:rFonts w:ascii="Times New Roman" w:eastAsia="Calibri" w:hAnsi="Times New Roman" w:cs="Times New Roman"/>
          <w:b/>
          <w:bCs/>
          <w:lang w:bidi="ar-JO"/>
        </w:rPr>
        <w:t>Fig. (9</w:t>
      </w:r>
      <w:r w:rsidR="00070BE9">
        <w:rPr>
          <w:rFonts w:ascii="Times New Roman" w:eastAsia="Calibri" w:hAnsi="Times New Roman" w:cs="Times New Roman"/>
          <w:b/>
          <w:bCs/>
          <w:lang w:bidi="ar-JO"/>
        </w:rPr>
        <w:t xml:space="preserve">.1) : Circular duct </w:t>
      </w:r>
    </w:p>
    <w:p w:rsidR="005D73A4" w:rsidRPr="005D73A4" w:rsidRDefault="005D73A4" w:rsidP="0033186D">
      <w:pPr>
        <w:numPr>
          <w:ilvl w:val="0"/>
          <w:numId w:val="31"/>
        </w:numPr>
        <w:spacing w:after="0" w:line="240" w:lineRule="auto"/>
        <w:contextualSpacing/>
        <w:rPr>
          <w:rFonts w:ascii="Times New Roman" w:eastAsia="Calibri" w:hAnsi="Times New Roman" w:cs="Times New Roman"/>
          <w:sz w:val="24"/>
          <w:szCs w:val="24"/>
          <w:lang w:bidi="ar-JO"/>
        </w:rPr>
      </w:pPr>
      <w:r w:rsidRPr="005D73A4">
        <w:rPr>
          <w:rFonts w:ascii="Times New Roman" w:eastAsia="Calibri" w:hAnsi="Times New Roman" w:cs="Times New Roman"/>
          <w:b/>
          <w:bCs/>
          <w:sz w:val="24"/>
          <w:szCs w:val="24"/>
          <w:lang w:bidi="ar-JO"/>
        </w:rPr>
        <w:lastRenderedPageBreak/>
        <w:t>Square or rectangular duct</w:t>
      </w:r>
      <w:r w:rsidR="003E3F23">
        <w:rPr>
          <w:rFonts w:ascii="Times New Roman" w:eastAsia="Calibri" w:hAnsi="Times New Roman" w:cs="Times New Roman"/>
          <w:sz w:val="24"/>
          <w:szCs w:val="24"/>
          <w:lang w:bidi="ar-JO"/>
        </w:rPr>
        <w:t>:  As shown in figure (9</w:t>
      </w:r>
      <w:r w:rsidRPr="005D73A4">
        <w:rPr>
          <w:rFonts w:ascii="Times New Roman" w:eastAsia="Calibri" w:hAnsi="Times New Roman" w:cs="Times New Roman"/>
          <w:sz w:val="24"/>
          <w:szCs w:val="24"/>
          <w:lang w:bidi="ar-JO"/>
        </w:rPr>
        <w:t>.2), its width and height calculated from C++ software .</w:t>
      </w:r>
    </w:p>
    <w:p w:rsidR="005D73A4" w:rsidRPr="005D73A4" w:rsidRDefault="005D73A4" w:rsidP="005D73A4">
      <w:pPr>
        <w:spacing w:line="360" w:lineRule="auto"/>
        <w:rPr>
          <w:rFonts w:ascii="Times New Roman" w:eastAsia="Calibri" w:hAnsi="Times New Roman" w:cs="Times New Roman"/>
          <w:sz w:val="24"/>
          <w:szCs w:val="24"/>
          <w:lang w:bidi="ar-JO"/>
        </w:rPr>
      </w:pPr>
      <w:r w:rsidRPr="005D73A4">
        <w:rPr>
          <w:rFonts w:ascii="Times New Roman" w:eastAsia="Calibri" w:hAnsi="Times New Roman" w:cs="Times New Roman"/>
          <w:noProof/>
          <w:sz w:val="24"/>
          <w:szCs w:val="24"/>
        </w:rPr>
        <w:drawing>
          <wp:anchor distT="0" distB="0" distL="114300" distR="114300" simplePos="0" relativeHeight="251650560" behindDoc="1" locked="0" layoutInCell="1" allowOverlap="1">
            <wp:simplePos x="0" y="0"/>
            <wp:positionH relativeFrom="column">
              <wp:posOffset>2023224</wp:posOffset>
            </wp:positionH>
            <wp:positionV relativeFrom="paragraph">
              <wp:posOffset>310515</wp:posOffset>
            </wp:positionV>
            <wp:extent cx="1974715" cy="1855412"/>
            <wp:effectExtent l="0" t="0" r="6985" b="0"/>
            <wp:wrapNone/>
            <wp:docPr id="21" name="Picture 21" descr="اخخخخخ شو مهم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اخخخخخ شو مهمة"/>
                    <pic:cNvPicPr>
                      <a:picLocks noChangeAspect="1" noChangeArrowheads="1"/>
                    </pic:cNvPicPr>
                  </pic:nvPicPr>
                  <pic:blipFill>
                    <a:blip r:embed="rId3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974715" cy="1855412"/>
                    </a:xfrm>
                    <a:prstGeom prst="rect">
                      <a:avLst/>
                    </a:prstGeom>
                    <a:noFill/>
                    <a:ln>
                      <a:noFill/>
                    </a:ln>
                  </pic:spPr>
                </pic:pic>
              </a:graphicData>
            </a:graphic>
          </wp:anchor>
        </w:drawing>
      </w:r>
    </w:p>
    <w:p w:rsidR="005D73A4" w:rsidRPr="005D73A4" w:rsidRDefault="005D73A4" w:rsidP="005D73A4">
      <w:pPr>
        <w:spacing w:line="360" w:lineRule="auto"/>
        <w:rPr>
          <w:rFonts w:ascii="Times New Roman" w:eastAsia="Calibri" w:hAnsi="Times New Roman" w:cs="Times New Roman"/>
          <w:sz w:val="24"/>
          <w:szCs w:val="24"/>
          <w:lang w:bidi="ar-JO"/>
        </w:rPr>
      </w:pPr>
    </w:p>
    <w:p w:rsidR="005D73A4" w:rsidRPr="005D73A4" w:rsidRDefault="005D73A4" w:rsidP="005D73A4">
      <w:pPr>
        <w:spacing w:line="360" w:lineRule="auto"/>
        <w:jc w:val="center"/>
        <w:rPr>
          <w:rFonts w:ascii="Times New Roman" w:eastAsia="Calibri" w:hAnsi="Times New Roman" w:cs="Times New Roman"/>
          <w:sz w:val="24"/>
          <w:szCs w:val="24"/>
          <w:lang w:bidi="ar-JO"/>
        </w:rPr>
      </w:pPr>
    </w:p>
    <w:p w:rsidR="005D73A4" w:rsidRPr="005D73A4" w:rsidRDefault="005D73A4" w:rsidP="005D73A4">
      <w:pPr>
        <w:spacing w:line="360" w:lineRule="auto"/>
        <w:jc w:val="center"/>
        <w:rPr>
          <w:rFonts w:ascii="Times New Roman" w:eastAsia="Calibri" w:hAnsi="Times New Roman" w:cs="Times New Roman"/>
          <w:sz w:val="24"/>
          <w:szCs w:val="24"/>
          <w:lang w:bidi="ar-JO"/>
        </w:rPr>
      </w:pPr>
    </w:p>
    <w:p w:rsidR="005D73A4" w:rsidRPr="005D73A4" w:rsidRDefault="005D73A4" w:rsidP="005D73A4">
      <w:pPr>
        <w:spacing w:line="360" w:lineRule="auto"/>
        <w:rPr>
          <w:rFonts w:ascii="Times New Roman" w:eastAsia="Calibri" w:hAnsi="Times New Roman" w:cs="Times New Roman"/>
          <w:sz w:val="24"/>
          <w:szCs w:val="24"/>
          <w:lang w:bidi="ar-JO"/>
        </w:rPr>
      </w:pPr>
    </w:p>
    <w:p w:rsidR="005D73A4" w:rsidRPr="005D73A4" w:rsidRDefault="005D73A4" w:rsidP="005D73A4">
      <w:pPr>
        <w:spacing w:after="160" w:line="259" w:lineRule="auto"/>
        <w:rPr>
          <w:rFonts w:ascii="Times New Roman" w:eastAsia="Calibri" w:hAnsi="Times New Roman" w:cs="Times New Roman"/>
          <w:sz w:val="28"/>
          <w:szCs w:val="28"/>
          <w:u w:val="single"/>
        </w:rPr>
      </w:pPr>
    </w:p>
    <w:p w:rsidR="005D73A4" w:rsidRPr="005D73A4" w:rsidRDefault="003E3F23" w:rsidP="005D73A4">
      <w:pPr>
        <w:spacing w:line="360" w:lineRule="auto"/>
        <w:ind w:left="360"/>
        <w:jc w:val="center"/>
        <w:rPr>
          <w:rFonts w:ascii="Times New Roman" w:eastAsia="Calibri" w:hAnsi="Times New Roman" w:cs="Times New Roman"/>
          <w:b/>
          <w:bCs/>
          <w:lang w:bidi="ar-JO"/>
        </w:rPr>
      </w:pPr>
      <w:r>
        <w:rPr>
          <w:rFonts w:ascii="Times New Roman" w:eastAsia="Calibri" w:hAnsi="Times New Roman" w:cs="Times New Roman"/>
          <w:b/>
          <w:bCs/>
          <w:lang w:bidi="ar-JO"/>
        </w:rPr>
        <w:t>Figure (9</w:t>
      </w:r>
      <w:r w:rsidR="00070BE9">
        <w:rPr>
          <w:rFonts w:ascii="Times New Roman" w:eastAsia="Calibri" w:hAnsi="Times New Roman" w:cs="Times New Roman"/>
          <w:b/>
          <w:bCs/>
          <w:lang w:bidi="ar-JO"/>
        </w:rPr>
        <w:t xml:space="preserve">.2): rectangular duct </w:t>
      </w:r>
    </w:p>
    <w:p w:rsidR="005D73A4" w:rsidRPr="005D73A4" w:rsidRDefault="005D73A4" w:rsidP="005D73A4">
      <w:pPr>
        <w:spacing w:after="160" w:line="259" w:lineRule="auto"/>
        <w:rPr>
          <w:rFonts w:ascii="Times New Roman" w:eastAsia="Calibri" w:hAnsi="Times New Roman" w:cs="Times New Roman"/>
          <w:sz w:val="36"/>
          <w:szCs w:val="36"/>
        </w:rPr>
      </w:pPr>
    </w:p>
    <w:p w:rsidR="005D73A4" w:rsidRPr="005D73A4" w:rsidRDefault="005D73A4" w:rsidP="005D73A4">
      <w:pPr>
        <w:spacing w:line="360" w:lineRule="auto"/>
        <w:jc w:val="both"/>
        <w:rPr>
          <w:rFonts w:ascii="Times New Roman" w:eastAsia="Calibri" w:hAnsi="Times New Roman" w:cs="Times New Roman"/>
          <w:sz w:val="24"/>
          <w:szCs w:val="24"/>
          <w:lang w:bidi="ar-JO"/>
        </w:rPr>
      </w:pPr>
      <w:r w:rsidRPr="005D73A4">
        <w:rPr>
          <w:rFonts w:ascii="Times New Roman" w:eastAsia="Calibri" w:hAnsi="Times New Roman" w:cs="Times New Roman"/>
          <w:sz w:val="24"/>
          <w:szCs w:val="24"/>
          <w:lang w:bidi="ar-JO"/>
        </w:rPr>
        <w:t>Insulation is very important in duct design because it reduce the noise from movement of air through duct and to keep the temperature of the air to remain hot or cold. The insulation type which used is shown in figure (</w:t>
      </w:r>
      <w:r w:rsidR="00B14C66">
        <w:rPr>
          <w:rFonts w:ascii="Times New Roman" w:eastAsia="Calibri" w:hAnsi="Times New Roman" w:cs="Times New Roman"/>
          <w:sz w:val="24"/>
          <w:szCs w:val="24"/>
          <w:lang w:bidi="ar-JO"/>
        </w:rPr>
        <w:t>9</w:t>
      </w:r>
      <w:r w:rsidRPr="005D73A4">
        <w:rPr>
          <w:rFonts w:ascii="Times New Roman" w:eastAsia="Calibri" w:hAnsi="Times New Roman" w:cs="Times New Roman"/>
          <w:sz w:val="24"/>
          <w:szCs w:val="24"/>
          <w:lang w:bidi="ar-JO"/>
        </w:rPr>
        <w:t>.3).</w:t>
      </w:r>
    </w:p>
    <w:p w:rsidR="005D73A4" w:rsidRPr="005D73A4" w:rsidRDefault="005D73A4" w:rsidP="005D73A4">
      <w:pPr>
        <w:spacing w:line="360" w:lineRule="auto"/>
        <w:jc w:val="both"/>
        <w:rPr>
          <w:rFonts w:ascii="Calibri" w:eastAsia="Calibri" w:hAnsi="Calibri" w:cs="Arial"/>
          <w:lang w:bidi="ar-JO"/>
        </w:rPr>
      </w:pPr>
      <w:r w:rsidRPr="005D73A4">
        <w:rPr>
          <w:rFonts w:ascii="Calibri" w:eastAsia="Calibri" w:hAnsi="Calibri" w:cs="Arial"/>
          <w:noProof/>
        </w:rPr>
        <w:drawing>
          <wp:anchor distT="0" distB="0" distL="114300" distR="114300" simplePos="0" relativeHeight="251651584" behindDoc="1" locked="0" layoutInCell="1" allowOverlap="1">
            <wp:simplePos x="0" y="0"/>
            <wp:positionH relativeFrom="column">
              <wp:posOffset>1749425</wp:posOffset>
            </wp:positionH>
            <wp:positionV relativeFrom="paragraph">
              <wp:posOffset>169545</wp:posOffset>
            </wp:positionV>
            <wp:extent cx="2266950" cy="1525905"/>
            <wp:effectExtent l="0" t="0" r="0" b="0"/>
            <wp:wrapNone/>
            <wp:docPr id="22" name="Picture 22" descr="C:\Users\M. Nazzal\Desktop\New folder (2)\ff\New folder (2)\1928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M. Nazzal\Desktop\New folder (2)\ff\New folder (2)\19284.jpg"/>
                    <pic:cNvPicPr>
                      <a:picLocks noChangeAspect="1" noChangeArrowheads="1"/>
                    </pic:cNvPicPr>
                  </pic:nvPicPr>
                  <pic:blipFill>
                    <a:blip r:embed="rId3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266950" cy="1525905"/>
                    </a:xfrm>
                    <a:prstGeom prst="rect">
                      <a:avLst/>
                    </a:prstGeom>
                    <a:noFill/>
                    <a:ln>
                      <a:noFill/>
                    </a:ln>
                  </pic:spPr>
                </pic:pic>
              </a:graphicData>
            </a:graphic>
          </wp:anchor>
        </w:drawing>
      </w:r>
    </w:p>
    <w:p w:rsidR="005D73A4" w:rsidRPr="005D73A4" w:rsidRDefault="005D73A4" w:rsidP="005D73A4">
      <w:pPr>
        <w:spacing w:line="360" w:lineRule="auto"/>
        <w:jc w:val="both"/>
        <w:rPr>
          <w:rFonts w:ascii="Calibri" w:eastAsia="Calibri" w:hAnsi="Calibri" w:cs="Arial"/>
          <w:lang w:bidi="ar-JO"/>
        </w:rPr>
      </w:pPr>
    </w:p>
    <w:p w:rsidR="005D73A4" w:rsidRPr="005D73A4" w:rsidRDefault="005D73A4" w:rsidP="005D73A4">
      <w:pPr>
        <w:spacing w:after="160" w:line="259" w:lineRule="auto"/>
        <w:rPr>
          <w:rFonts w:ascii="Times New Roman" w:eastAsia="Calibri" w:hAnsi="Times New Roman" w:cs="Times New Roman"/>
          <w:sz w:val="36"/>
          <w:szCs w:val="36"/>
        </w:rPr>
      </w:pPr>
    </w:p>
    <w:p w:rsidR="005D73A4" w:rsidRPr="005D73A4" w:rsidRDefault="005D73A4" w:rsidP="005D73A4">
      <w:pPr>
        <w:spacing w:after="160" w:line="259" w:lineRule="auto"/>
        <w:rPr>
          <w:rFonts w:ascii="Times New Roman" w:eastAsia="Calibri" w:hAnsi="Times New Roman" w:cs="Times New Roman"/>
          <w:sz w:val="36"/>
          <w:szCs w:val="36"/>
        </w:rPr>
      </w:pPr>
    </w:p>
    <w:p w:rsidR="005D73A4" w:rsidRPr="005D73A4" w:rsidRDefault="005D73A4" w:rsidP="005D73A4">
      <w:pPr>
        <w:spacing w:after="160" w:line="259" w:lineRule="auto"/>
        <w:rPr>
          <w:rFonts w:ascii="Times New Roman" w:eastAsia="Calibri" w:hAnsi="Times New Roman" w:cs="Times New Roman"/>
          <w:sz w:val="36"/>
          <w:szCs w:val="36"/>
        </w:rPr>
      </w:pPr>
    </w:p>
    <w:p w:rsidR="005D73A4" w:rsidRPr="005D73A4" w:rsidRDefault="003E3F23" w:rsidP="00B14C66">
      <w:pPr>
        <w:ind w:left="360"/>
        <w:jc w:val="center"/>
        <w:rPr>
          <w:rFonts w:ascii="Calibri" w:eastAsia="Calibri" w:hAnsi="Calibri" w:cs="Arial"/>
          <w:b/>
          <w:bCs/>
          <w:lang w:bidi="ar-JO"/>
        </w:rPr>
      </w:pPr>
      <w:r>
        <w:rPr>
          <w:rFonts w:ascii="Calibri" w:eastAsia="Calibri" w:hAnsi="Calibri" w:cs="Arial"/>
          <w:b/>
          <w:bCs/>
          <w:lang w:bidi="ar-JO"/>
        </w:rPr>
        <w:t>Figure (9</w:t>
      </w:r>
      <w:r w:rsidR="00070BE9">
        <w:rPr>
          <w:rFonts w:ascii="Calibri" w:eastAsia="Calibri" w:hAnsi="Calibri" w:cs="Arial"/>
          <w:b/>
          <w:bCs/>
          <w:lang w:bidi="ar-JO"/>
        </w:rPr>
        <w:t xml:space="preserve">.3): Insulation of Duct </w:t>
      </w:r>
    </w:p>
    <w:p w:rsidR="005D73A4" w:rsidRPr="00B14C66" w:rsidRDefault="005D73A4" w:rsidP="00B14C66">
      <w:pPr>
        <w:spacing w:line="360" w:lineRule="auto"/>
        <w:jc w:val="both"/>
        <w:rPr>
          <w:rFonts w:ascii="Times New Roman" w:eastAsia="Calibri" w:hAnsi="Times New Roman" w:cs="Times New Roman"/>
          <w:sz w:val="24"/>
          <w:szCs w:val="24"/>
          <w:lang w:bidi="ar-JO"/>
        </w:rPr>
      </w:pPr>
      <w:r w:rsidRPr="005D73A4">
        <w:rPr>
          <w:rFonts w:ascii="Times New Roman" w:eastAsia="Calibri" w:hAnsi="Times New Roman" w:cs="Times New Roman"/>
          <w:sz w:val="24"/>
          <w:szCs w:val="24"/>
          <w:lang w:bidi="ar-JO"/>
        </w:rPr>
        <w:t xml:space="preserve">Some types, </w:t>
      </w:r>
      <w:r w:rsidR="00B14C66">
        <w:rPr>
          <w:rFonts w:ascii="Times New Roman" w:eastAsia="Calibri" w:hAnsi="Times New Roman" w:cs="Times New Roman"/>
          <w:sz w:val="24"/>
          <w:szCs w:val="24"/>
          <w:lang w:bidi="ar-JO"/>
        </w:rPr>
        <w:t>fixed one as shown in figure (9.1) and figure (9</w:t>
      </w:r>
      <w:r w:rsidRPr="005D73A4">
        <w:rPr>
          <w:rFonts w:ascii="Times New Roman" w:eastAsia="Calibri" w:hAnsi="Times New Roman" w:cs="Times New Roman"/>
          <w:sz w:val="24"/>
          <w:szCs w:val="24"/>
          <w:lang w:bidi="ar-JO"/>
        </w:rPr>
        <w:t>.2), other types is removable used for short</w:t>
      </w:r>
      <w:r w:rsidR="00B14C66">
        <w:rPr>
          <w:rFonts w:ascii="Times New Roman" w:eastAsia="Calibri" w:hAnsi="Times New Roman" w:cs="Times New Roman"/>
          <w:sz w:val="24"/>
          <w:szCs w:val="24"/>
          <w:lang w:bidi="ar-JO"/>
        </w:rPr>
        <w:t xml:space="preserve"> distance as shown in figure (9.4).</w:t>
      </w:r>
    </w:p>
    <w:p w:rsidR="005D73A4" w:rsidRPr="005D73A4" w:rsidRDefault="005D73A4" w:rsidP="005D73A4">
      <w:pPr>
        <w:bidi/>
        <w:ind w:left="360"/>
        <w:jc w:val="center"/>
        <w:rPr>
          <w:rFonts w:ascii="Calibri" w:eastAsia="Calibri" w:hAnsi="Calibri" w:cs="Arial"/>
          <w:b/>
          <w:bCs/>
          <w:rtl/>
        </w:rPr>
      </w:pPr>
      <w:r w:rsidRPr="005D73A4">
        <w:rPr>
          <w:rFonts w:ascii="Calibri" w:eastAsia="Calibri" w:hAnsi="Calibri" w:cs="Arial"/>
          <w:noProof/>
        </w:rPr>
        <w:drawing>
          <wp:anchor distT="0" distB="0" distL="114300" distR="114300" simplePos="0" relativeHeight="251652608" behindDoc="1" locked="0" layoutInCell="1" allowOverlap="1">
            <wp:simplePos x="0" y="0"/>
            <wp:positionH relativeFrom="column">
              <wp:posOffset>2147421</wp:posOffset>
            </wp:positionH>
            <wp:positionV relativeFrom="paragraph">
              <wp:posOffset>-180191</wp:posOffset>
            </wp:positionV>
            <wp:extent cx="2076450" cy="1239520"/>
            <wp:effectExtent l="0" t="0" r="0" b="0"/>
            <wp:wrapNone/>
            <wp:docPr id="23" name="Picture 23" descr="C:\Users\M. Nazzal\Desktop\New folder (2)\ff\New folder (2)\tech_therm_400_flexi_duc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M. Nazzal\Desktop\New folder (2)\ff\New folder (2)\tech_therm_400_flexi_duct.jpg"/>
                    <pic:cNvPicPr>
                      <a:picLocks noChangeAspect="1" noChangeArrowheads="1"/>
                    </pic:cNvPicPr>
                  </pic:nvPicPr>
                  <pic:blipFill>
                    <a:blip r:embed="rId3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076450" cy="1239520"/>
                    </a:xfrm>
                    <a:prstGeom prst="rect">
                      <a:avLst/>
                    </a:prstGeom>
                    <a:noFill/>
                    <a:ln>
                      <a:noFill/>
                    </a:ln>
                  </pic:spPr>
                </pic:pic>
              </a:graphicData>
            </a:graphic>
          </wp:anchor>
        </w:drawing>
      </w:r>
    </w:p>
    <w:p w:rsidR="005D73A4" w:rsidRPr="005D73A4" w:rsidRDefault="005D73A4" w:rsidP="005D73A4">
      <w:pPr>
        <w:bidi/>
        <w:ind w:left="360"/>
        <w:jc w:val="center"/>
        <w:rPr>
          <w:rFonts w:ascii="Calibri" w:eastAsia="Calibri" w:hAnsi="Calibri" w:cs="Arial"/>
          <w:b/>
          <w:bCs/>
          <w:lang w:bidi="ar-JO"/>
        </w:rPr>
      </w:pPr>
    </w:p>
    <w:p w:rsidR="005D73A4" w:rsidRPr="005D73A4" w:rsidRDefault="005D73A4" w:rsidP="00B14C66">
      <w:pPr>
        <w:ind w:left="360"/>
        <w:rPr>
          <w:rFonts w:ascii="Calibri" w:eastAsia="Calibri" w:hAnsi="Calibri" w:cs="Arial"/>
          <w:b/>
          <w:bCs/>
          <w:lang w:bidi="ar-JO"/>
        </w:rPr>
      </w:pPr>
    </w:p>
    <w:p w:rsidR="005D73A4" w:rsidRPr="005D73A4" w:rsidRDefault="005D73A4" w:rsidP="005D73A4">
      <w:pPr>
        <w:rPr>
          <w:rFonts w:ascii="Calibri" w:eastAsia="Calibri" w:hAnsi="Calibri" w:cs="Arial"/>
          <w:b/>
          <w:bCs/>
          <w:lang w:bidi="ar-JO"/>
        </w:rPr>
      </w:pPr>
    </w:p>
    <w:p w:rsidR="00B6757A" w:rsidRDefault="003E3F23" w:rsidP="00B14C66">
      <w:pPr>
        <w:ind w:left="360"/>
        <w:jc w:val="center"/>
        <w:rPr>
          <w:rFonts w:ascii="Calibri" w:eastAsia="Calibri" w:hAnsi="Calibri" w:cs="Arial"/>
          <w:b/>
          <w:bCs/>
          <w:lang w:bidi="ar-JO"/>
        </w:rPr>
      </w:pPr>
      <w:r>
        <w:rPr>
          <w:rFonts w:ascii="Calibri" w:eastAsia="Calibri" w:hAnsi="Calibri" w:cs="Arial"/>
          <w:b/>
          <w:bCs/>
          <w:lang w:bidi="ar-JO"/>
        </w:rPr>
        <w:t>Figure (9</w:t>
      </w:r>
      <w:r w:rsidR="00070BE9">
        <w:rPr>
          <w:rFonts w:ascii="Calibri" w:eastAsia="Calibri" w:hAnsi="Calibri" w:cs="Arial"/>
          <w:b/>
          <w:bCs/>
          <w:lang w:bidi="ar-JO"/>
        </w:rPr>
        <w:t xml:space="preserve">.4): Removable duct </w:t>
      </w:r>
    </w:p>
    <w:p w:rsidR="00B6757A" w:rsidRPr="005D73A4" w:rsidRDefault="00B6757A" w:rsidP="005D73A4">
      <w:pPr>
        <w:ind w:left="360"/>
        <w:jc w:val="center"/>
        <w:rPr>
          <w:rFonts w:ascii="Calibri" w:eastAsia="Calibri" w:hAnsi="Calibri" w:cs="Arial"/>
          <w:b/>
          <w:bCs/>
          <w:lang w:bidi="ar-JO"/>
        </w:rPr>
      </w:pPr>
    </w:p>
    <w:p w:rsidR="005D73A4" w:rsidRPr="005D73A4" w:rsidRDefault="003E3F23" w:rsidP="005D73A4">
      <w:pPr>
        <w:keepNext/>
        <w:keepLines/>
        <w:spacing w:before="200" w:after="0"/>
        <w:outlineLvl w:val="2"/>
        <w:rPr>
          <w:rFonts w:ascii="Times New Roman" w:eastAsia="Times New Roman" w:hAnsi="Times New Roman" w:cs="Times New Roman"/>
          <w:b/>
          <w:bCs/>
          <w:color w:val="000000"/>
          <w:sz w:val="24"/>
          <w:szCs w:val="26"/>
          <w:u w:val="single"/>
        </w:rPr>
      </w:pPr>
      <w:bookmarkStart w:id="25" w:name="_Toc355767823"/>
      <w:r>
        <w:rPr>
          <w:rFonts w:ascii="Times New Roman" w:eastAsia="Times New Roman" w:hAnsi="Times New Roman" w:cs="Times New Roman"/>
          <w:b/>
          <w:bCs/>
          <w:color w:val="000000"/>
          <w:sz w:val="24"/>
          <w:szCs w:val="26"/>
          <w:u w:val="single"/>
        </w:rPr>
        <w:t>9</w:t>
      </w:r>
      <w:r w:rsidR="005D73A4" w:rsidRPr="005D73A4">
        <w:rPr>
          <w:rFonts w:ascii="Times New Roman" w:eastAsia="Times New Roman" w:hAnsi="Times New Roman" w:cs="Times New Roman"/>
          <w:b/>
          <w:bCs/>
          <w:color w:val="000000"/>
          <w:sz w:val="24"/>
          <w:szCs w:val="26"/>
          <w:u w:val="single"/>
        </w:rPr>
        <w:t>.2.1 Duct system components</w:t>
      </w:r>
      <w:bookmarkEnd w:id="25"/>
    </w:p>
    <w:p w:rsidR="005D73A4" w:rsidRPr="005D73A4" w:rsidRDefault="005D73A4" w:rsidP="005D73A4">
      <w:pPr>
        <w:keepNext/>
        <w:keepLines/>
        <w:spacing w:before="200" w:after="0"/>
        <w:outlineLvl w:val="2"/>
        <w:rPr>
          <w:rFonts w:ascii="Times New Roman" w:eastAsia="Times New Roman" w:hAnsi="Times New Roman" w:cs="Times New Roman"/>
          <w:color w:val="000000"/>
          <w:sz w:val="24"/>
          <w:szCs w:val="26"/>
          <w:lang w:bidi="ar-JO"/>
        </w:rPr>
      </w:pPr>
    </w:p>
    <w:p w:rsidR="005D73A4" w:rsidRPr="005D73A4" w:rsidRDefault="005D73A4" w:rsidP="005D73A4">
      <w:pPr>
        <w:tabs>
          <w:tab w:val="right" w:pos="0"/>
        </w:tabs>
        <w:spacing w:after="0" w:line="360" w:lineRule="auto"/>
        <w:jc w:val="both"/>
        <w:rPr>
          <w:rFonts w:ascii="Times New Roman" w:eastAsia="Calibri" w:hAnsi="Times New Roman" w:cs="Times New Roman"/>
          <w:sz w:val="24"/>
          <w:szCs w:val="24"/>
        </w:rPr>
      </w:pPr>
      <w:r w:rsidRPr="005D73A4">
        <w:rPr>
          <w:rFonts w:ascii="Times New Roman" w:eastAsia="Calibri" w:hAnsi="Times New Roman" w:cs="Times New Roman"/>
          <w:sz w:val="24"/>
          <w:szCs w:val="24"/>
        </w:rPr>
        <w:t>Besides the ducts themselves, complete ducting systems contain many other components:.</w:t>
      </w:r>
    </w:p>
    <w:p w:rsidR="005D73A4" w:rsidRPr="005D73A4" w:rsidRDefault="005D73A4" w:rsidP="0033186D">
      <w:pPr>
        <w:numPr>
          <w:ilvl w:val="0"/>
          <w:numId w:val="33"/>
        </w:numPr>
        <w:tabs>
          <w:tab w:val="right" w:pos="0"/>
        </w:tabs>
        <w:spacing w:after="0" w:line="360" w:lineRule="auto"/>
        <w:jc w:val="both"/>
        <w:rPr>
          <w:rFonts w:ascii="Times New Roman" w:eastAsia="Calibri" w:hAnsi="Times New Roman" w:cs="Times New Roman"/>
          <w:sz w:val="24"/>
          <w:szCs w:val="24"/>
        </w:rPr>
      </w:pPr>
      <w:r w:rsidRPr="005D73A4">
        <w:rPr>
          <w:rFonts w:ascii="Times New Roman" w:eastAsia="Calibri" w:hAnsi="Times New Roman" w:cs="Times New Roman"/>
          <w:sz w:val="24"/>
          <w:szCs w:val="24"/>
        </w:rPr>
        <w:t>Take-offsStacks.</w:t>
      </w:r>
    </w:p>
    <w:p w:rsidR="005D73A4" w:rsidRPr="005D73A4" w:rsidRDefault="005D73A4" w:rsidP="0033186D">
      <w:pPr>
        <w:numPr>
          <w:ilvl w:val="0"/>
          <w:numId w:val="33"/>
        </w:numPr>
        <w:tabs>
          <w:tab w:val="right" w:pos="0"/>
        </w:tabs>
        <w:spacing w:after="0" w:line="360" w:lineRule="auto"/>
        <w:jc w:val="both"/>
        <w:rPr>
          <w:rFonts w:ascii="Times New Roman" w:eastAsia="Calibri" w:hAnsi="Times New Roman" w:cs="Times New Roman"/>
          <w:sz w:val="24"/>
          <w:szCs w:val="24"/>
        </w:rPr>
      </w:pPr>
      <w:r w:rsidRPr="005D73A4">
        <w:rPr>
          <w:rFonts w:ascii="Times New Roman" w:eastAsia="Calibri" w:hAnsi="Times New Roman" w:cs="Times New Roman"/>
          <w:sz w:val="24"/>
          <w:szCs w:val="24"/>
        </w:rPr>
        <w:t>Vibration isolators.</w:t>
      </w:r>
    </w:p>
    <w:p w:rsidR="005D73A4" w:rsidRPr="005D73A4" w:rsidRDefault="005D73A4" w:rsidP="0033186D">
      <w:pPr>
        <w:numPr>
          <w:ilvl w:val="0"/>
          <w:numId w:val="33"/>
        </w:numPr>
        <w:tabs>
          <w:tab w:val="right" w:pos="0"/>
        </w:tabs>
        <w:spacing w:after="0" w:line="360" w:lineRule="auto"/>
        <w:jc w:val="both"/>
        <w:rPr>
          <w:rFonts w:ascii="Times New Roman" w:eastAsia="Calibri" w:hAnsi="Times New Roman" w:cs="Times New Roman"/>
          <w:sz w:val="24"/>
          <w:szCs w:val="24"/>
        </w:rPr>
      </w:pPr>
      <w:r w:rsidRPr="005D73A4">
        <w:rPr>
          <w:rFonts w:ascii="Times New Roman" w:eastAsia="Calibri" w:hAnsi="Times New Roman" w:cs="Times New Roman"/>
          <w:sz w:val="24"/>
          <w:szCs w:val="24"/>
        </w:rPr>
        <w:t>HeadsDampers.</w:t>
      </w:r>
    </w:p>
    <w:p w:rsidR="005D73A4" w:rsidRPr="005D73A4" w:rsidRDefault="005D73A4" w:rsidP="0033186D">
      <w:pPr>
        <w:numPr>
          <w:ilvl w:val="0"/>
          <w:numId w:val="33"/>
        </w:numPr>
        <w:tabs>
          <w:tab w:val="right" w:pos="0"/>
        </w:tabs>
        <w:spacing w:after="0" w:line="360" w:lineRule="auto"/>
        <w:jc w:val="both"/>
        <w:rPr>
          <w:rFonts w:ascii="Times New Roman" w:eastAsia="Calibri" w:hAnsi="Times New Roman" w:cs="Times New Roman"/>
          <w:sz w:val="24"/>
          <w:szCs w:val="24"/>
        </w:rPr>
      </w:pPr>
      <w:r w:rsidRPr="005D73A4">
        <w:rPr>
          <w:rFonts w:ascii="Times New Roman" w:eastAsia="Calibri" w:hAnsi="Times New Roman" w:cs="Times New Roman"/>
          <w:sz w:val="24"/>
          <w:szCs w:val="24"/>
        </w:rPr>
        <w:t>Terminal units.</w:t>
      </w:r>
    </w:p>
    <w:p w:rsidR="005D73A4" w:rsidRPr="005D73A4" w:rsidRDefault="005D73A4" w:rsidP="0033186D">
      <w:pPr>
        <w:numPr>
          <w:ilvl w:val="0"/>
          <w:numId w:val="33"/>
        </w:numPr>
        <w:tabs>
          <w:tab w:val="right" w:pos="0"/>
        </w:tabs>
        <w:spacing w:after="0" w:line="360" w:lineRule="auto"/>
        <w:jc w:val="both"/>
        <w:rPr>
          <w:rFonts w:ascii="Times New Roman" w:eastAsia="Calibri" w:hAnsi="Times New Roman" w:cs="Times New Roman"/>
          <w:sz w:val="24"/>
          <w:szCs w:val="24"/>
        </w:rPr>
      </w:pPr>
      <w:r w:rsidRPr="005D73A4">
        <w:rPr>
          <w:rFonts w:ascii="Times New Roman" w:eastAsia="Calibri" w:hAnsi="Times New Roman" w:cs="Times New Roman"/>
          <w:sz w:val="24"/>
          <w:szCs w:val="24"/>
        </w:rPr>
        <w:t>Air terminals.</w:t>
      </w:r>
    </w:p>
    <w:p w:rsidR="005D73A4" w:rsidRPr="005D73A4" w:rsidRDefault="005D73A4" w:rsidP="005D73A4">
      <w:pPr>
        <w:tabs>
          <w:tab w:val="right" w:pos="0"/>
        </w:tabs>
        <w:bidi/>
        <w:spacing w:after="0" w:line="360" w:lineRule="auto"/>
        <w:ind w:left="360"/>
        <w:jc w:val="both"/>
        <w:rPr>
          <w:rFonts w:ascii="Times New Roman" w:eastAsia="Calibri" w:hAnsi="Times New Roman" w:cs="Times New Roman"/>
          <w:sz w:val="24"/>
          <w:szCs w:val="24"/>
        </w:rPr>
      </w:pPr>
    </w:p>
    <w:p w:rsidR="005D73A4" w:rsidRPr="005D73A4" w:rsidRDefault="005D73A4" w:rsidP="005D73A4">
      <w:pPr>
        <w:autoSpaceDE w:val="0"/>
        <w:autoSpaceDN w:val="0"/>
        <w:bidi/>
        <w:adjustRightInd w:val="0"/>
        <w:spacing w:line="360" w:lineRule="auto"/>
        <w:jc w:val="both"/>
        <w:rPr>
          <w:rFonts w:ascii="Times New Roman" w:eastAsia="Calibri" w:hAnsi="Times New Roman" w:cs="Times New Roman"/>
          <w:b/>
          <w:bCs/>
          <w:sz w:val="24"/>
          <w:szCs w:val="24"/>
        </w:rPr>
      </w:pPr>
    </w:p>
    <w:p w:rsidR="005D73A4" w:rsidRPr="005D73A4" w:rsidRDefault="003E3F23" w:rsidP="005D73A4">
      <w:pPr>
        <w:autoSpaceDE w:val="0"/>
        <w:autoSpaceDN w:val="0"/>
        <w:adjustRightInd w:val="0"/>
        <w:spacing w:line="360" w:lineRule="auto"/>
        <w:jc w:val="both"/>
        <w:rPr>
          <w:rFonts w:ascii="Times New Roman" w:eastAsia="Calibri" w:hAnsi="Times New Roman" w:cs="Times New Roman"/>
          <w:b/>
          <w:bCs/>
          <w:sz w:val="24"/>
          <w:szCs w:val="24"/>
          <w:u w:val="single"/>
          <w:lang w:bidi="ar-JO"/>
        </w:rPr>
      </w:pPr>
      <w:r>
        <w:rPr>
          <w:rFonts w:ascii="Times New Roman" w:eastAsia="Calibri" w:hAnsi="Times New Roman" w:cs="Times New Roman"/>
          <w:b/>
          <w:bCs/>
          <w:sz w:val="24"/>
          <w:szCs w:val="24"/>
          <w:u w:val="single"/>
        </w:rPr>
        <w:t>9</w:t>
      </w:r>
      <w:r w:rsidR="005D73A4" w:rsidRPr="005D73A4">
        <w:rPr>
          <w:rFonts w:ascii="Times New Roman" w:eastAsia="Calibri" w:hAnsi="Times New Roman" w:cs="Times New Roman"/>
          <w:b/>
          <w:bCs/>
          <w:sz w:val="24"/>
          <w:szCs w:val="24"/>
          <w:u w:val="single"/>
        </w:rPr>
        <w:t>.2.2 Design procedures:</w:t>
      </w:r>
    </w:p>
    <w:p w:rsidR="005D73A4" w:rsidRPr="005D73A4" w:rsidRDefault="005D73A4" w:rsidP="0033186D">
      <w:pPr>
        <w:numPr>
          <w:ilvl w:val="0"/>
          <w:numId w:val="34"/>
        </w:numPr>
        <w:autoSpaceDE w:val="0"/>
        <w:autoSpaceDN w:val="0"/>
        <w:adjustRightInd w:val="0"/>
        <w:spacing w:after="0" w:line="360" w:lineRule="auto"/>
        <w:jc w:val="both"/>
        <w:rPr>
          <w:rFonts w:ascii="Times New Roman" w:eastAsia="Calibri" w:hAnsi="Times New Roman" w:cs="Times New Roman"/>
          <w:sz w:val="24"/>
          <w:szCs w:val="24"/>
        </w:rPr>
      </w:pPr>
      <w:r w:rsidRPr="005D73A4">
        <w:rPr>
          <w:rFonts w:ascii="Times New Roman" w:eastAsia="Calibri" w:hAnsi="Times New Roman" w:cs="Times New Roman"/>
          <w:sz w:val="24"/>
          <w:szCs w:val="24"/>
        </w:rPr>
        <w:t>Number of grills and diffusers are calculated and distributed uniformly.</w:t>
      </w:r>
    </w:p>
    <w:p w:rsidR="005D73A4" w:rsidRPr="005D73A4" w:rsidRDefault="005D73A4" w:rsidP="0033186D">
      <w:pPr>
        <w:numPr>
          <w:ilvl w:val="0"/>
          <w:numId w:val="34"/>
        </w:numPr>
        <w:autoSpaceDE w:val="0"/>
        <w:autoSpaceDN w:val="0"/>
        <w:adjustRightInd w:val="0"/>
        <w:spacing w:after="0" w:line="360" w:lineRule="auto"/>
        <w:jc w:val="both"/>
        <w:rPr>
          <w:rFonts w:ascii="Times New Roman" w:eastAsia="Calibri" w:hAnsi="Times New Roman" w:cs="Times New Roman"/>
          <w:sz w:val="24"/>
          <w:szCs w:val="24"/>
        </w:rPr>
      </w:pPr>
      <w:r w:rsidRPr="005D73A4">
        <w:rPr>
          <w:rFonts w:ascii="Times New Roman" w:eastAsia="Calibri" w:hAnsi="Times New Roman" w:cs="Times New Roman"/>
          <w:sz w:val="24"/>
          <w:szCs w:val="24"/>
        </w:rPr>
        <w:t>The total sensible heat for room.</w:t>
      </w:r>
    </w:p>
    <w:p w:rsidR="005D73A4" w:rsidRPr="005D73A4" w:rsidRDefault="005D73A4" w:rsidP="0033186D">
      <w:pPr>
        <w:numPr>
          <w:ilvl w:val="0"/>
          <w:numId w:val="34"/>
        </w:numPr>
        <w:autoSpaceDE w:val="0"/>
        <w:autoSpaceDN w:val="0"/>
        <w:adjustRightInd w:val="0"/>
        <w:spacing w:after="0" w:line="360" w:lineRule="auto"/>
        <w:jc w:val="both"/>
        <w:rPr>
          <w:rFonts w:ascii="Times New Roman" w:eastAsia="Calibri" w:hAnsi="Times New Roman" w:cs="Times New Roman"/>
          <w:sz w:val="24"/>
          <w:szCs w:val="24"/>
        </w:rPr>
      </w:pPr>
      <w:r w:rsidRPr="005D73A4">
        <w:rPr>
          <w:rFonts w:ascii="Times New Roman" w:eastAsia="Calibri" w:hAnsi="Times New Roman" w:cs="Times New Roman"/>
          <w:sz w:val="24"/>
          <w:szCs w:val="24"/>
        </w:rPr>
        <w:t>The V</w:t>
      </w:r>
      <w:r w:rsidRPr="005D73A4">
        <w:rPr>
          <w:rFonts w:ascii="Times New Roman" w:eastAsia="Calibri" w:hAnsi="Times New Roman" w:cs="Times New Roman"/>
          <w:sz w:val="24"/>
          <w:szCs w:val="24"/>
          <w:vertAlign w:val="subscript"/>
        </w:rPr>
        <w:t>c</w:t>
      </w:r>
      <w:r w:rsidRPr="005D73A4">
        <w:rPr>
          <w:rFonts w:ascii="Times New Roman" w:eastAsia="Calibri" w:hAnsi="Times New Roman" w:cs="Times New Roman"/>
          <w:sz w:val="28"/>
          <w:szCs w:val="28"/>
          <w:vertAlign w:val="subscript"/>
        </w:rPr>
        <w:t>irculation</w:t>
      </w:r>
      <w:r w:rsidRPr="005D73A4">
        <w:rPr>
          <w:rFonts w:ascii="Times New Roman" w:eastAsia="Calibri" w:hAnsi="Times New Roman" w:cs="Times New Roman"/>
          <w:sz w:val="24"/>
          <w:szCs w:val="24"/>
        </w:rPr>
        <w:t xml:space="preserve"> for room.</w:t>
      </w:r>
    </w:p>
    <w:p w:rsidR="005D73A4" w:rsidRPr="005D73A4" w:rsidRDefault="005D73A4" w:rsidP="0033186D">
      <w:pPr>
        <w:numPr>
          <w:ilvl w:val="0"/>
          <w:numId w:val="34"/>
        </w:numPr>
        <w:autoSpaceDE w:val="0"/>
        <w:autoSpaceDN w:val="0"/>
        <w:adjustRightInd w:val="0"/>
        <w:spacing w:after="0" w:line="360" w:lineRule="auto"/>
        <w:jc w:val="both"/>
        <w:rPr>
          <w:rFonts w:ascii="Times New Roman" w:eastAsia="Calibri" w:hAnsi="Times New Roman" w:cs="Times New Roman"/>
          <w:sz w:val="24"/>
          <w:szCs w:val="24"/>
        </w:rPr>
      </w:pPr>
      <w:r w:rsidRPr="005D73A4">
        <w:rPr>
          <w:rFonts w:ascii="Times New Roman" w:eastAsia="Calibri" w:hAnsi="Times New Roman" w:cs="Times New Roman"/>
          <w:sz w:val="24"/>
          <w:szCs w:val="24"/>
        </w:rPr>
        <w:t>The initial velocity for the main duct is 5 m/s.</w:t>
      </w:r>
    </w:p>
    <w:p w:rsidR="005D73A4" w:rsidRPr="005D73A4" w:rsidRDefault="005D73A4" w:rsidP="0033186D">
      <w:pPr>
        <w:numPr>
          <w:ilvl w:val="0"/>
          <w:numId w:val="34"/>
        </w:numPr>
        <w:autoSpaceDE w:val="0"/>
        <w:autoSpaceDN w:val="0"/>
        <w:adjustRightInd w:val="0"/>
        <w:spacing w:after="0" w:line="360" w:lineRule="auto"/>
        <w:jc w:val="both"/>
        <w:rPr>
          <w:rFonts w:ascii="Times New Roman" w:eastAsia="Calibri" w:hAnsi="Times New Roman" w:cs="Times New Roman"/>
          <w:sz w:val="24"/>
          <w:szCs w:val="24"/>
        </w:rPr>
      </w:pPr>
      <w:r w:rsidRPr="005D73A4">
        <w:rPr>
          <w:rFonts w:ascii="Times New Roman" w:eastAsia="Calibri" w:hAnsi="Times New Roman" w:cs="Times New Roman"/>
          <w:sz w:val="24"/>
          <w:szCs w:val="24"/>
        </w:rPr>
        <w:t>Fixed the pressure drop.</w:t>
      </w:r>
    </w:p>
    <w:p w:rsidR="005D73A4" w:rsidRPr="005D73A4" w:rsidRDefault="005D73A4" w:rsidP="0033186D">
      <w:pPr>
        <w:numPr>
          <w:ilvl w:val="0"/>
          <w:numId w:val="34"/>
        </w:numPr>
        <w:autoSpaceDE w:val="0"/>
        <w:autoSpaceDN w:val="0"/>
        <w:adjustRightInd w:val="0"/>
        <w:spacing w:after="0" w:line="360" w:lineRule="auto"/>
        <w:jc w:val="both"/>
        <w:rPr>
          <w:rFonts w:ascii="Times New Roman" w:eastAsia="Calibri" w:hAnsi="Times New Roman" w:cs="Times New Roman"/>
          <w:sz w:val="24"/>
          <w:szCs w:val="24"/>
        </w:rPr>
      </w:pPr>
      <w:r w:rsidRPr="005D73A4">
        <w:rPr>
          <w:rFonts w:ascii="Times New Roman" w:eastAsia="Calibri" w:hAnsi="Times New Roman" w:cs="Times New Roman"/>
          <w:sz w:val="24"/>
          <w:szCs w:val="24"/>
        </w:rPr>
        <w:t>The diameter is calculated .</w:t>
      </w:r>
    </w:p>
    <w:p w:rsidR="005D73A4" w:rsidRPr="005D73A4" w:rsidRDefault="005D73A4" w:rsidP="0033186D">
      <w:pPr>
        <w:numPr>
          <w:ilvl w:val="0"/>
          <w:numId w:val="34"/>
        </w:numPr>
        <w:autoSpaceDE w:val="0"/>
        <w:autoSpaceDN w:val="0"/>
        <w:adjustRightInd w:val="0"/>
        <w:spacing w:after="0" w:line="360" w:lineRule="auto"/>
        <w:jc w:val="both"/>
        <w:rPr>
          <w:rFonts w:ascii="Times New Roman" w:eastAsia="Calibri" w:hAnsi="Times New Roman" w:cs="Times New Roman"/>
          <w:sz w:val="24"/>
          <w:szCs w:val="24"/>
        </w:rPr>
      </w:pPr>
      <w:r w:rsidRPr="005D73A4">
        <w:rPr>
          <w:rFonts w:ascii="Times New Roman" w:eastAsia="Calibri" w:hAnsi="Times New Roman" w:cs="Times New Roman"/>
          <w:sz w:val="24"/>
          <w:szCs w:val="24"/>
        </w:rPr>
        <w:t>The height and width of the rectangular ducts are determined .</w:t>
      </w:r>
    </w:p>
    <w:p w:rsidR="005D73A4" w:rsidRPr="005D73A4" w:rsidRDefault="005D73A4" w:rsidP="005D73A4">
      <w:pPr>
        <w:spacing w:line="360" w:lineRule="auto"/>
        <w:rPr>
          <w:rFonts w:ascii="Times New Roman" w:eastAsia="Calibri" w:hAnsi="Times New Roman" w:cs="Times New Roman"/>
          <w:b/>
          <w:bCs/>
          <w:sz w:val="24"/>
          <w:szCs w:val="24"/>
        </w:rPr>
      </w:pPr>
    </w:p>
    <w:p w:rsidR="005D73A4" w:rsidRPr="005D73A4" w:rsidRDefault="005D73A4" w:rsidP="005D73A4">
      <w:pPr>
        <w:spacing w:line="360" w:lineRule="auto"/>
        <w:rPr>
          <w:rFonts w:ascii="Times New Roman" w:eastAsia="Calibri" w:hAnsi="Times New Roman" w:cs="Times New Roman"/>
          <w:sz w:val="24"/>
          <w:szCs w:val="24"/>
        </w:rPr>
      </w:pPr>
      <w:r w:rsidRPr="005D73A4">
        <w:rPr>
          <w:rFonts w:ascii="Times New Roman" w:eastAsia="Calibri" w:hAnsi="Times New Roman" w:cs="Times New Roman"/>
          <w:sz w:val="24"/>
          <w:szCs w:val="24"/>
        </w:rPr>
        <w:t>For duct design we use constant pressure drop method (through the duct network is kept constant)</w:t>
      </w:r>
    </w:p>
    <w:p w:rsidR="003F4930" w:rsidRDefault="00034853" w:rsidP="005D73A4">
      <w:pPr>
        <w:spacing w:line="360" w:lineRule="auto"/>
        <w:rPr>
          <w:rFonts w:ascii="Times New Roman" w:eastAsia="Times New Roman" w:hAnsi="Times New Roman" w:cs="Times New Roman"/>
          <w:color w:val="000000"/>
          <w:sz w:val="24"/>
          <w:szCs w:val="24"/>
        </w:rPr>
      </w:pPr>
      <m:oMath>
        <m:sSub>
          <m:sSubPr>
            <m:ctrlPr>
              <w:rPr>
                <w:rFonts w:ascii="Cambria Math" w:eastAsia="Times New Roman" w:hAnsi="Times New Roman" w:cs="Times New Roman"/>
                <w:i/>
                <w:color w:val="000000"/>
                <w:sz w:val="28"/>
                <w:szCs w:val="28"/>
              </w:rPr>
            </m:ctrlPr>
          </m:sSubPr>
          <m:e>
            <m:r>
              <w:rPr>
                <w:rFonts w:ascii="Cambria Math" w:eastAsia="Times New Roman" w:hAnsi="Cambria Math" w:cs="Times New Roman"/>
                <w:color w:val="000000"/>
                <w:sz w:val="28"/>
                <w:szCs w:val="28"/>
              </w:rPr>
              <m:t>V</m:t>
            </m:r>
          </m:e>
          <m:sub>
            <m:r>
              <w:rPr>
                <w:rFonts w:ascii="Cambria Math" w:eastAsia="Times New Roman" w:hAnsi="Cambria Math" w:cs="Times New Roman"/>
                <w:color w:val="000000"/>
                <w:sz w:val="28"/>
                <w:szCs w:val="28"/>
              </w:rPr>
              <m:t>circulation</m:t>
            </m:r>
          </m:sub>
        </m:sSub>
        <m:r>
          <w:rPr>
            <w:rFonts w:ascii="Cambria Math" w:eastAsia="Times New Roman" w:hAnsi="Times New Roman" w:cs="Times New Roman"/>
            <w:color w:val="000000"/>
            <w:sz w:val="28"/>
            <w:szCs w:val="28"/>
          </w:rPr>
          <m:t>=</m:t>
        </m:r>
        <m:f>
          <m:fPr>
            <m:ctrlPr>
              <w:rPr>
                <w:rFonts w:ascii="Cambria Math" w:eastAsia="Times New Roman" w:hAnsi="Times New Roman" w:cs="Times New Roman"/>
                <w:i/>
                <w:color w:val="000000"/>
                <w:sz w:val="28"/>
                <w:szCs w:val="28"/>
              </w:rPr>
            </m:ctrlPr>
          </m:fPr>
          <m:num>
            <m:r>
              <w:rPr>
                <w:rFonts w:ascii="Cambria Math" w:eastAsia="Times New Roman" w:hAnsi="Times New Roman" w:cs="Times New Roman"/>
                <w:color w:val="000000"/>
                <w:sz w:val="28"/>
                <w:szCs w:val="28"/>
              </w:rPr>
              <m:t>Qtotal</m:t>
            </m:r>
          </m:num>
          <m:den>
            <m:r>
              <w:rPr>
                <w:rFonts w:ascii="Cambria Math" w:eastAsia="Times New Roman" w:hAnsi="Times New Roman" w:cs="Times New Roman"/>
                <w:color w:val="000000"/>
                <w:sz w:val="28"/>
                <w:szCs w:val="28"/>
              </w:rPr>
              <m:t>1.2</m:t>
            </m:r>
            <m:r>
              <w:rPr>
                <w:rFonts w:ascii="Cambria Math" w:eastAsia="Times New Roman" w:hAnsi="Cambria Math" w:cs="Times New Roman"/>
                <w:color w:val="000000"/>
                <w:sz w:val="28"/>
                <w:szCs w:val="28"/>
              </w:rPr>
              <m:t>*</m:t>
            </m:r>
            <m:d>
              <m:dPr>
                <m:ctrlPr>
                  <w:rPr>
                    <w:rFonts w:ascii="Cambria Math" w:eastAsia="Times New Roman" w:hAnsi="Times New Roman" w:cs="Times New Roman"/>
                    <w:i/>
                    <w:color w:val="000000"/>
                    <w:sz w:val="28"/>
                    <w:szCs w:val="28"/>
                  </w:rPr>
                </m:ctrlPr>
              </m:dPr>
              <m:e>
                <m:sSub>
                  <m:sSubPr>
                    <m:ctrlPr>
                      <w:rPr>
                        <w:rFonts w:ascii="Cambria Math" w:eastAsia="Times New Roman" w:hAnsi="Times New Roman" w:cs="Times New Roman"/>
                        <w:i/>
                        <w:color w:val="000000"/>
                        <w:sz w:val="28"/>
                        <w:szCs w:val="28"/>
                      </w:rPr>
                    </m:ctrlPr>
                  </m:sSubPr>
                  <m:e>
                    <m:r>
                      <w:rPr>
                        <w:rFonts w:ascii="Cambria Math" w:eastAsia="Times New Roman" w:hAnsi="Cambria Math" w:cs="Times New Roman"/>
                        <w:color w:val="000000"/>
                        <w:sz w:val="28"/>
                        <w:szCs w:val="28"/>
                      </w:rPr>
                      <m:t>T</m:t>
                    </m:r>
                  </m:e>
                  <m:sub>
                    <m:r>
                      <w:rPr>
                        <w:rFonts w:ascii="Cambria Math" w:eastAsia="Times New Roman" w:hAnsi="Cambria Math" w:cs="Times New Roman"/>
                        <w:color w:val="000000"/>
                        <w:sz w:val="28"/>
                        <w:szCs w:val="28"/>
                      </w:rPr>
                      <m:t>circ</m:t>
                    </m:r>
                  </m:sub>
                </m:sSub>
                <m:r>
                  <w:rPr>
                    <w:rFonts w:ascii="Cambria Math" w:eastAsia="Times New Roman" w:hAnsi="Cambria Math" w:cs="Times New Roman"/>
                    <w:color w:val="000000"/>
                    <w:sz w:val="28"/>
                    <w:szCs w:val="28"/>
                  </w:rPr>
                  <m:t>-</m:t>
                </m:r>
                <m:sSub>
                  <m:sSubPr>
                    <m:ctrlPr>
                      <w:rPr>
                        <w:rFonts w:ascii="Cambria Math" w:eastAsia="Times New Roman" w:hAnsi="Times New Roman" w:cs="Times New Roman"/>
                        <w:i/>
                        <w:color w:val="000000"/>
                        <w:sz w:val="28"/>
                        <w:szCs w:val="28"/>
                      </w:rPr>
                    </m:ctrlPr>
                  </m:sSubPr>
                  <m:e>
                    <m:r>
                      <w:rPr>
                        <w:rFonts w:ascii="Cambria Math" w:eastAsia="Times New Roman" w:hAnsi="Cambria Math" w:cs="Times New Roman"/>
                        <w:color w:val="000000"/>
                        <w:sz w:val="28"/>
                        <w:szCs w:val="28"/>
                      </w:rPr>
                      <m:t>T</m:t>
                    </m:r>
                  </m:e>
                  <m:sub>
                    <m:r>
                      <w:rPr>
                        <w:rFonts w:ascii="Cambria Math" w:eastAsia="Times New Roman" w:hAnsi="Cambria Math" w:cs="Times New Roman"/>
                        <w:color w:val="000000"/>
                        <w:sz w:val="28"/>
                        <w:szCs w:val="28"/>
                      </w:rPr>
                      <m:t>i</m:t>
                    </m:r>
                  </m:sub>
                </m:sSub>
              </m:e>
            </m:d>
          </m:den>
        </m:f>
      </m:oMath>
      <w:r w:rsidR="003E3F23">
        <w:rPr>
          <w:rFonts w:ascii="Times New Roman" w:eastAsia="Times New Roman" w:hAnsi="Times New Roman" w:cs="Times New Roman"/>
          <w:color w:val="000000"/>
          <w:sz w:val="24"/>
          <w:szCs w:val="24"/>
        </w:rPr>
        <w:t xml:space="preserve">                             (9</w:t>
      </w:r>
      <w:r w:rsidR="005D73A4" w:rsidRPr="005D73A4">
        <w:rPr>
          <w:rFonts w:ascii="Times New Roman" w:eastAsia="Times New Roman" w:hAnsi="Times New Roman" w:cs="Times New Roman"/>
          <w:color w:val="000000"/>
          <w:sz w:val="24"/>
          <w:szCs w:val="24"/>
        </w:rPr>
        <w:t xml:space="preserve">.1)   </w:t>
      </w:r>
    </w:p>
    <w:p w:rsidR="005D73A4" w:rsidRDefault="005D73A4" w:rsidP="005D73A4">
      <w:pPr>
        <w:spacing w:line="360" w:lineRule="auto"/>
        <w:rPr>
          <w:rFonts w:ascii="Times New Roman" w:eastAsia="Times New Roman" w:hAnsi="Times New Roman" w:cs="Times New Roman"/>
          <w:color w:val="000000"/>
          <w:sz w:val="24"/>
          <w:szCs w:val="24"/>
        </w:rPr>
      </w:pPr>
    </w:p>
    <w:p w:rsidR="00C431D7" w:rsidRDefault="00C431D7" w:rsidP="00030AE3">
      <w:pPr>
        <w:spacing w:after="0"/>
        <w:rPr>
          <w:rFonts w:asciiTheme="majorBidi" w:hAnsiTheme="majorBidi" w:cstheme="majorBidi"/>
          <w:b/>
          <w:bCs/>
          <w:color w:val="7030A0"/>
          <w:sz w:val="32"/>
          <w:szCs w:val="32"/>
          <w:u w:val="single"/>
        </w:rPr>
      </w:pPr>
    </w:p>
    <w:p w:rsidR="00B14C66" w:rsidRDefault="00B14C66" w:rsidP="00030AE3">
      <w:pPr>
        <w:spacing w:after="0"/>
        <w:rPr>
          <w:rFonts w:asciiTheme="majorBidi" w:hAnsiTheme="majorBidi" w:cstheme="majorBidi"/>
          <w:b/>
          <w:bCs/>
          <w:color w:val="7030A0"/>
          <w:sz w:val="32"/>
          <w:szCs w:val="32"/>
          <w:u w:val="single"/>
        </w:rPr>
      </w:pPr>
    </w:p>
    <w:p w:rsidR="00B14C66" w:rsidRDefault="00B14C66" w:rsidP="00030AE3">
      <w:pPr>
        <w:spacing w:after="0"/>
        <w:rPr>
          <w:rFonts w:asciiTheme="majorBidi" w:hAnsiTheme="majorBidi" w:cstheme="majorBidi"/>
          <w:b/>
          <w:bCs/>
          <w:color w:val="7030A0"/>
          <w:sz w:val="32"/>
          <w:szCs w:val="32"/>
          <w:u w:val="single"/>
        </w:rPr>
      </w:pPr>
    </w:p>
    <w:p w:rsidR="00030AE3" w:rsidRPr="005D73A4" w:rsidRDefault="00030AE3" w:rsidP="00030AE3">
      <w:pPr>
        <w:keepNext/>
        <w:keepLines/>
        <w:spacing w:before="200" w:after="0"/>
        <w:outlineLvl w:val="2"/>
        <w:rPr>
          <w:rFonts w:ascii="Times New Roman" w:eastAsia="Times New Roman" w:hAnsi="Times New Roman" w:cs="Times New Roman"/>
          <w:b/>
          <w:bCs/>
          <w:color w:val="7030A0"/>
          <w:sz w:val="28"/>
          <w:szCs w:val="28"/>
          <w:u w:val="single"/>
        </w:rPr>
      </w:pPr>
      <w:bookmarkStart w:id="26" w:name="_Toc355767746"/>
      <w:r w:rsidRPr="005D73A4">
        <w:rPr>
          <w:rFonts w:ascii="Times New Roman" w:eastAsia="Times New Roman" w:hAnsi="Times New Roman" w:cs="Times New Roman"/>
          <w:b/>
          <w:bCs/>
          <w:color w:val="7030A0"/>
          <w:sz w:val="28"/>
          <w:szCs w:val="28"/>
          <w:u w:val="single"/>
        </w:rPr>
        <w:lastRenderedPageBreak/>
        <w:t>Variable Refrigerant Flow or VRF Systems</w:t>
      </w:r>
      <w:bookmarkEnd w:id="26"/>
    </w:p>
    <w:p w:rsidR="00030AE3" w:rsidRPr="00A9186C" w:rsidRDefault="00030AE3" w:rsidP="00030AE3">
      <w:pPr>
        <w:bidi/>
        <w:jc w:val="right"/>
        <w:rPr>
          <w:rFonts w:ascii="Calibri" w:eastAsia="Calibri" w:hAnsi="Calibri" w:cs="Arial"/>
        </w:rPr>
      </w:pPr>
    </w:p>
    <w:p w:rsidR="00030AE3" w:rsidRPr="00A9186C" w:rsidRDefault="00030AE3" w:rsidP="00030AE3">
      <w:pPr>
        <w:keepNext/>
        <w:keepLines/>
        <w:spacing w:before="200" w:after="0"/>
        <w:outlineLvl w:val="2"/>
        <w:rPr>
          <w:rFonts w:ascii="Times New Roman" w:eastAsia="Times New Roman" w:hAnsi="Times New Roman" w:cs="Times New Roman"/>
          <w:color w:val="000000"/>
          <w:sz w:val="24"/>
          <w:szCs w:val="26"/>
          <w:u w:val="single"/>
        </w:rPr>
      </w:pPr>
      <w:bookmarkStart w:id="27" w:name="_Toc355767742"/>
      <w:r>
        <w:rPr>
          <w:rFonts w:ascii="Times New Roman" w:eastAsia="Times New Roman" w:hAnsi="Times New Roman" w:cs="Times New Roman"/>
          <w:color w:val="000000"/>
          <w:sz w:val="24"/>
          <w:szCs w:val="26"/>
          <w:u w:val="single"/>
        </w:rPr>
        <w:t xml:space="preserve"> T</w:t>
      </w:r>
      <w:r w:rsidRPr="00A9186C">
        <w:rPr>
          <w:rFonts w:ascii="Times New Roman" w:eastAsia="Times New Roman" w:hAnsi="Times New Roman" w:cs="Times New Roman"/>
          <w:color w:val="000000"/>
          <w:sz w:val="24"/>
          <w:szCs w:val="26"/>
          <w:u w:val="single"/>
        </w:rPr>
        <w:t>he name meaning :</w:t>
      </w:r>
      <w:bookmarkEnd w:id="27"/>
    </w:p>
    <w:p w:rsidR="00030AE3" w:rsidRPr="00A9186C" w:rsidRDefault="00030AE3" w:rsidP="00030AE3">
      <w:pPr>
        <w:tabs>
          <w:tab w:val="center" w:pos="4320"/>
          <w:tab w:val="right" w:pos="8640"/>
        </w:tabs>
        <w:spacing w:after="0" w:line="240" w:lineRule="auto"/>
        <w:rPr>
          <w:rFonts w:ascii="Times New Roman" w:eastAsia="Calibri" w:hAnsi="Times New Roman" w:cs="Times New Roman"/>
          <w:sz w:val="24"/>
          <w:szCs w:val="24"/>
          <w:u w:val="single"/>
        </w:rPr>
      </w:pPr>
    </w:p>
    <w:p w:rsidR="00030AE3" w:rsidRPr="00A9186C" w:rsidRDefault="00030AE3" w:rsidP="00030AE3">
      <w:pPr>
        <w:jc w:val="both"/>
        <w:rPr>
          <w:rFonts w:ascii="Times New Roman" w:eastAsia="Calibri" w:hAnsi="Times New Roman" w:cs="Times New Roman"/>
          <w:sz w:val="24"/>
          <w:szCs w:val="24"/>
        </w:rPr>
      </w:pPr>
      <w:r w:rsidRPr="00A9186C">
        <w:rPr>
          <w:rFonts w:ascii="Times New Roman" w:eastAsia="Calibri" w:hAnsi="Times New Roman" w:cs="Times New Roman"/>
          <w:sz w:val="24"/>
          <w:szCs w:val="24"/>
        </w:rPr>
        <w:t>Variable refrigerant flow (VRF) is an </w:t>
      </w:r>
      <w:hyperlink r:id="rId36" w:tooltip="HVAC" w:history="1">
        <w:r w:rsidRPr="00A9186C">
          <w:rPr>
            <w:rFonts w:ascii="Times New Roman" w:eastAsia="Calibri" w:hAnsi="Times New Roman" w:cs="Times New Roman"/>
            <w:sz w:val="24"/>
            <w:szCs w:val="24"/>
          </w:rPr>
          <w:t>HVAC</w:t>
        </w:r>
      </w:hyperlink>
      <w:r w:rsidRPr="00A9186C">
        <w:rPr>
          <w:rFonts w:ascii="Times New Roman" w:eastAsia="Calibri" w:hAnsi="Times New Roman" w:cs="Times New Roman"/>
          <w:sz w:val="24"/>
          <w:szCs w:val="24"/>
        </w:rPr>
        <w:t> technology invented in Japan in the 1990s.The VRF technology/system was developed and designed by Daikin Industries, Japan who named and protected the term variable refrigerant volume (VRV) system so other manufacturers use the term VRF "variable refrigerant flow". In essence both are same.</w:t>
      </w:r>
    </w:p>
    <w:p w:rsidR="00030AE3" w:rsidRPr="00A9186C" w:rsidRDefault="00030AE3" w:rsidP="00030AE3">
      <w:pPr>
        <w:tabs>
          <w:tab w:val="center" w:pos="4320"/>
          <w:tab w:val="right" w:pos="8640"/>
        </w:tabs>
        <w:spacing w:after="0" w:line="240" w:lineRule="auto"/>
        <w:ind w:left="360"/>
        <w:jc w:val="both"/>
        <w:rPr>
          <w:rFonts w:ascii="Times New Roman" w:eastAsia="Calibri" w:hAnsi="Times New Roman" w:cs="Times New Roman"/>
          <w:b/>
          <w:bCs/>
          <w:sz w:val="24"/>
          <w:szCs w:val="24"/>
        </w:rPr>
      </w:pPr>
    </w:p>
    <w:p w:rsidR="00030AE3" w:rsidRPr="00A9186C" w:rsidRDefault="00030AE3" w:rsidP="00030AE3">
      <w:pPr>
        <w:jc w:val="both"/>
        <w:rPr>
          <w:rFonts w:ascii="Times New Roman" w:eastAsia="Calibri" w:hAnsi="Times New Roman" w:cs="Times New Roman"/>
          <w:sz w:val="24"/>
          <w:szCs w:val="24"/>
        </w:rPr>
      </w:pPr>
      <w:r w:rsidRPr="00A9186C">
        <w:rPr>
          <w:rFonts w:ascii="Times New Roman" w:eastAsia="Calibri" w:hAnsi="Times New Roman" w:cs="Times New Roman"/>
          <w:sz w:val="24"/>
          <w:szCs w:val="24"/>
        </w:rPr>
        <w:t>Variable refrigerant volume (VRV) is an air-condition system configuration where there is one outdoor condensing unit and multiple indoor units. The term variable refrigerant flow refers to the ability of the system to control the amount of refrigerant flowing to the multiple evaporators (indoor units), enabling the use of many evaporators of differing capacities and configurations connected to a single condensing unit. The arrangement provides an individualized comfort control, and simultaneous heating and cooling in different zones.</w:t>
      </w:r>
    </w:p>
    <w:p w:rsidR="00030AE3" w:rsidRPr="00A9186C" w:rsidRDefault="00030AE3" w:rsidP="00030AE3">
      <w:pPr>
        <w:jc w:val="both"/>
        <w:rPr>
          <w:rFonts w:ascii="Times New Roman" w:eastAsia="Calibri" w:hAnsi="Times New Roman" w:cs="Times New Roman"/>
          <w:sz w:val="24"/>
          <w:szCs w:val="24"/>
        </w:rPr>
      </w:pPr>
      <w:r w:rsidRPr="00A9186C">
        <w:rPr>
          <w:rFonts w:ascii="Calibri" w:eastAsia="Calibri" w:hAnsi="Calibri" w:cs="Arial"/>
          <w:b/>
          <w:bCs/>
          <w:noProof/>
        </w:rPr>
        <w:drawing>
          <wp:inline distT="0" distB="0" distL="0" distR="0">
            <wp:extent cx="5274310" cy="3417829"/>
            <wp:effectExtent l="0" t="0" r="0" b="0"/>
            <wp:docPr id="2" name="Picture 0" descr="Untitl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png"/>
                    <pic:cNvPicPr/>
                  </pic:nvPicPr>
                  <pic:blipFill>
                    <a:blip r:embed="rId37" cstate="print"/>
                    <a:stretch>
                      <a:fillRect/>
                    </a:stretch>
                  </pic:blipFill>
                  <pic:spPr>
                    <a:xfrm>
                      <a:off x="0" y="0"/>
                      <a:ext cx="5274310" cy="3417829"/>
                    </a:xfrm>
                    <a:prstGeom prst="rect">
                      <a:avLst/>
                    </a:prstGeom>
                    <a:ln>
                      <a:noFill/>
                    </a:ln>
                    <a:effectLst>
                      <a:softEdge rad="112500"/>
                    </a:effectLst>
                  </pic:spPr>
                </pic:pic>
              </a:graphicData>
            </a:graphic>
          </wp:inline>
        </w:drawing>
      </w:r>
    </w:p>
    <w:p w:rsidR="00030AE3" w:rsidRPr="00A9186C" w:rsidRDefault="00B14C66" w:rsidP="00030AE3">
      <w:pPr>
        <w:autoSpaceDE w:val="0"/>
        <w:autoSpaceDN w:val="0"/>
        <w:adjustRightInd w:val="0"/>
        <w:spacing w:line="360" w:lineRule="auto"/>
        <w:jc w:val="center"/>
        <w:rPr>
          <w:rFonts w:ascii="Times New Roman" w:eastAsia="Calibri" w:hAnsi="Times New Roman" w:cs="Times New Roman"/>
          <w:b/>
          <w:bCs/>
          <w:sz w:val="24"/>
          <w:szCs w:val="24"/>
        </w:rPr>
      </w:pPr>
      <w:bookmarkStart w:id="28" w:name="_Toc355768564"/>
      <w:r>
        <w:rPr>
          <w:rFonts w:ascii="Times New Roman" w:eastAsia="Calibri" w:hAnsi="Times New Roman" w:cs="Times New Roman"/>
          <w:b/>
          <w:bCs/>
          <w:sz w:val="24"/>
          <w:szCs w:val="24"/>
        </w:rPr>
        <w:t xml:space="preserve"> Fig. (9</w:t>
      </w:r>
      <w:r w:rsidR="00782F01">
        <w:rPr>
          <w:rFonts w:ascii="Times New Roman" w:eastAsia="Calibri" w:hAnsi="Times New Roman" w:cs="Times New Roman"/>
          <w:b/>
          <w:bCs/>
          <w:sz w:val="24"/>
          <w:szCs w:val="24"/>
        </w:rPr>
        <w:t>.5) :</w:t>
      </w:r>
      <w:r w:rsidR="00030AE3" w:rsidRPr="00A9186C">
        <w:rPr>
          <w:rFonts w:ascii="Times New Roman" w:eastAsia="Calibri" w:hAnsi="Times New Roman" w:cs="Times New Roman"/>
          <w:b/>
          <w:bCs/>
          <w:sz w:val="24"/>
          <w:szCs w:val="24"/>
        </w:rPr>
        <w:t>meaning of VRV</w:t>
      </w:r>
      <w:bookmarkEnd w:id="28"/>
    </w:p>
    <w:p w:rsidR="00782F01" w:rsidRDefault="00782F01" w:rsidP="00030AE3">
      <w:pPr>
        <w:keepNext/>
        <w:keepLines/>
        <w:spacing w:before="200" w:after="0"/>
        <w:outlineLvl w:val="2"/>
        <w:rPr>
          <w:rFonts w:ascii="Times New Roman" w:eastAsia="Times New Roman" w:hAnsi="Times New Roman" w:cs="Times New Roman"/>
          <w:color w:val="000000"/>
          <w:sz w:val="24"/>
          <w:szCs w:val="26"/>
          <w:u w:val="single"/>
        </w:rPr>
      </w:pPr>
      <w:bookmarkStart w:id="29" w:name="_Toc355767743"/>
    </w:p>
    <w:p w:rsidR="00B14C66" w:rsidRDefault="00B14C66" w:rsidP="00030AE3">
      <w:pPr>
        <w:keepNext/>
        <w:keepLines/>
        <w:spacing w:before="200" w:after="0"/>
        <w:outlineLvl w:val="2"/>
        <w:rPr>
          <w:rFonts w:ascii="Times New Roman" w:eastAsia="Times New Roman" w:hAnsi="Times New Roman" w:cs="Times New Roman"/>
          <w:color w:val="000000"/>
          <w:sz w:val="24"/>
          <w:szCs w:val="26"/>
          <w:u w:val="single"/>
        </w:rPr>
      </w:pPr>
    </w:p>
    <w:p w:rsidR="00B14C66" w:rsidRDefault="00B14C66" w:rsidP="00030AE3">
      <w:pPr>
        <w:keepNext/>
        <w:keepLines/>
        <w:spacing w:before="200" w:after="0"/>
        <w:outlineLvl w:val="2"/>
        <w:rPr>
          <w:rFonts w:ascii="Times New Roman" w:eastAsia="Times New Roman" w:hAnsi="Times New Roman" w:cs="Times New Roman"/>
          <w:color w:val="000000"/>
          <w:sz w:val="24"/>
          <w:szCs w:val="26"/>
          <w:u w:val="single"/>
        </w:rPr>
      </w:pPr>
    </w:p>
    <w:p w:rsidR="00030AE3" w:rsidRPr="00A9186C" w:rsidRDefault="00030AE3" w:rsidP="00030AE3">
      <w:pPr>
        <w:keepNext/>
        <w:keepLines/>
        <w:spacing w:before="200" w:after="0"/>
        <w:outlineLvl w:val="2"/>
        <w:rPr>
          <w:rFonts w:ascii="Times New Roman" w:eastAsia="Times New Roman" w:hAnsi="Times New Roman" w:cs="Times New Roman"/>
          <w:color w:val="000000"/>
          <w:sz w:val="24"/>
          <w:szCs w:val="26"/>
          <w:u w:val="single"/>
        </w:rPr>
      </w:pPr>
      <w:r w:rsidRPr="00A9186C">
        <w:rPr>
          <w:rFonts w:ascii="Times New Roman" w:eastAsia="Times New Roman" w:hAnsi="Times New Roman" w:cs="Times New Roman"/>
          <w:color w:val="000000"/>
          <w:sz w:val="24"/>
          <w:szCs w:val="26"/>
          <w:u w:val="single"/>
        </w:rPr>
        <w:t>OVERVIEW OF VRF SYSTEMS</w:t>
      </w:r>
      <w:bookmarkEnd w:id="29"/>
    </w:p>
    <w:p w:rsidR="00030AE3" w:rsidRPr="00A9186C" w:rsidRDefault="00030AE3" w:rsidP="00030AE3">
      <w:pPr>
        <w:autoSpaceDE w:val="0"/>
        <w:autoSpaceDN w:val="0"/>
        <w:adjustRightInd w:val="0"/>
        <w:spacing w:after="0" w:line="240" w:lineRule="auto"/>
        <w:rPr>
          <w:rFonts w:ascii="Times New Roman" w:eastAsia="Calibri" w:hAnsi="Times New Roman" w:cs="Times New Roman"/>
          <w:b/>
          <w:bCs/>
          <w:sz w:val="24"/>
          <w:szCs w:val="24"/>
        </w:rPr>
      </w:pPr>
    </w:p>
    <w:p w:rsidR="00030AE3" w:rsidRPr="00A9186C" w:rsidRDefault="00030AE3" w:rsidP="00030AE3">
      <w:pPr>
        <w:autoSpaceDE w:val="0"/>
        <w:autoSpaceDN w:val="0"/>
        <w:adjustRightInd w:val="0"/>
        <w:spacing w:after="0" w:line="240" w:lineRule="auto"/>
        <w:jc w:val="both"/>
        <w:rPr>
          <w:rFonts w:ascii="Times New Roman" w:eastAsia="Calibri" w:hAnsi="Times New Roman" w:cs="Times New Roman"/>
          <w:sz w:val="24"/>
          <w:szCs w:val="24"/>
        </w:rPr>
      </w:pPr>
      <w:r w:rsidRPr="00A9186C">
        <w:rPr>
          <w:rFonts w:ascii="Times New Roman" w:eastAsia="Calibri" w:hAnsi="Times New Roman" w:cs="Times New Roman"/>
          <w:sz w:val="24"/>
          <w:szCs w:val="24"/>
        </w:rPr>
        <w:t>The primary function of all air-conditioning systems is to provide thermal comfort for building occupants. There are a wide range of air conditioning systems available, starting from the basic window-fitted units to the small split systems, to the medium scale package units, to the large chilled water systems, and currently to the variable refrigerant flow (VRF) systems.</w:t>
      </w:r>
    </w:p>
    <w:p w:rsidR="00030AE3" w:rsidRPr="00A9186C" w:rsidRDefault="00030AE3" w:rsidP="00030AE3">
      <w:pPr>
        <w:autoSpaceDE w:val="0"/>
        <w:autoSpaceDN w:val="0"/>
        <w:adjustRightInd w:val="0"/>
        <w:spacing w:after="0" w:line="240" w:lineRule="auto"/>
        <w:jc w:val="both"/>
        <w:rPr>
          <w:rFonts w:ascii="Times New Roman" w:eastAsia="Calibri" w:hAnsi="Times New Roman" w:cs="Times New Roman"/>
          <w:sz w:val="24"/>
          <w:szCs w:val="24"/>
        </w:rPr>
      </w:pPr>
    </w:p>
    <w:p w:rsidR="00030AE3" w:rsidRPr="00A9186C" w:rsidRDefault="00030AE3" w:rsidP="00030AE3">
      <w:pPr>
        <w:autoSpaceDE w:val="0"/>
        <w:autoSpaceDN w:val="0"/>
        <w:adjustRightInd w:val="0"/>
        <w:spacing w:after="0" w:line="240" w:lineRule="auto"/>
        <w:jc w:val="both"/>
        <w:rPr>
          <w:rFonts w:ascii="Times New Roman" w:eastAsia="Calibri" w:hAnsi="Times New Roman" w:cs="Times New Roman"/>
          <w:sz w:val="24"/>
          <w:szCs w:val="24"/>
        </w:rPr>
      </w:pPr>
      <w:r w:rsidRPr="00A9186C">
        <w:rPr>
          <w:rFonts w:ascii="Times New Roman" w:eastAsia="Calibri" w:hAnsi="Times New Roman" w:cs="Times New Roman"/>
          <w:sz w:val="24"/>
          <w:szCs w:val="24"/>
        </w:rPr>
        <w:t>The term VRF refers to the ability of the system to control the amount of refrigerant flowing to each of the evaporators, enabling the use of many evaporators of differing capacities and configurations, individualized comfort control, simultaneous heating and cooling in different zones, and heat recovery from one zone to another. VRF systems operate on the direct expansion (DX) principle meaning that heat is transferred to or from the space directly by circulating refrigerant to evaporators located near or within the conditioned space. Refrigerant flow control is the key to many advantages as well as the major technical challenge of VRF systems.</w:t>
      </w:r>
    </w:p>
    <w:p w:rsidR="00030AE3" w:rsidRPr="00A9186C" w:rsidRDefault="00030AE3" w:rsidP="00030AE3">
      <w:pPr>
        <w:autoSpaceDE w:val="0"/>
        <w:autoSpaceDN w:val="0"/>
        <w:adjustRightInd w:val="0"/>
        <w:spacing w:after="0" w:line="240" w:lineRule="auto"/>
        <w:rPr>
          <w:rFonts w:ascii="Times New Roman" w:eastAsia="Calibri" w:hAnsi="Times New Roman" w:cs="Times New Roman"/>
          <w:sz w:val="24"/>
          <w:szCs w:val="24"/>
        </w:rPr>
      </w:pPr>
    </w:p>
    <w:p w:rsidR="00030AE3" w:rsidRPr="00A9186C" w:rsidRDefault="00030AE3" w:rsidP="00030AE3">
      <w:pPr>
        <w:autoSpaceDE w:val="0"/>
        <w:autoSpaceDN w:val="0"/>
        <w:adjustRightInd w:val="0"/>
        <w:spacing w:after="0" w:line="240" w:lineRule="auto"/>
        <w:rPr>
          <w:rFonts w:ascii="Times New Roman" w:eastAsia="Calibri" w:hAnsi="Times New Roman" w:cs="Times New Roman"/>
          <w:b/>
          <w:bCs/>
          <w:sz w:val="24"/>
          <w:szCs w:val="24"/>
        </w:rPr>
      </w:pPr>
    </w:p>
    <w:p w:rsidR="00030AE3" w:rsidRPr="00A9186C" w:rsidRDefault="00030AE3" w:rsidP="00030AE3">
      <w:pPr>
        <w:autoSpaceDE w:val="0"/>
        <w:autoSpaceDN w:val="0"/>
        <w:adjustRightInd w:val="0"/>
        <w:spacing w:after="0" w:line="240" w:lineRule="auto"/>
        <w:jc w:val="center"/>
        <w:rPr>
          <w:rFonts w:ascii="Times New Roman" w:eastAsia="Calibri" w:hAnsi="Times New Roman" w:cs="Times New Roman"/>
          <w:sz w:val="24"/>
          <w:szCs w:val="24"/>
        </w:rPr>
      </w:pPr>
    </w:p>
    <w:p w:rsidR="00030AE3" w:rsidRPr="00A9186C" w:rsidRDefault="00030AE3" w:rsidP="00030AE3">
      <w:pPr>
        <w:autoSpaceDE w:val="0"/>
        <w:autoSpaceDN w:val="0"/>
        <w:adjustRightInd w:val="0"/>
        <w:spacing w:after="0" w:line="240" w:lineRule="auto"/>
        <w:jc w:val="center"/>
        <w:rPr>
          <w:rFonts w:ascii="Times New Roman" w:eastAsia="Calibri" w:hAnsi="Times New Roman" w:cs="Times New Roman"/>
          <w:sz w:val="24"/>
          <w:szCs w:val="24"/>
        </w:rPr>
      </w:pPr>
    </w:p>
    <w:p w:rsidR="00030AE3" w:rsidRPr="00A9186C" w:rsidRDefault="00030AE3" w:rsidP="00030AE3">
      <w:pPr>
        <w:autoSpaceDE w:val="0"/>
        <w:autoSpaceDN w:val="0"/>
        <w:adjustRightInd w:val="0"/>
        <w:spacing w:after="0" w:line="240" w:lineRule="auto"/>
        <w:jc w:val="center"/>
        <w:rPr>
          <w:rFonts w:ascii="Times New Roman" w:eastAsia="Calibri" w:hAnsi="Times New Roman" w:cs="Times New Roman"/>
          <w:sz w:val="24"/>
          <w:szCs w:val="24"/>
        </w:rPr>
      </w:pPr>
      <w:r w:rsidRPr="00A9186C">
        <w:rPr>
          <w:rFonts w:ascii="Times New Roman" w:eastAsia="Calibri" w:hAnsi="Times New Roman" w:cs="Times New Roman"/>
          <w:noProof/>
          <w:sz w:val="24"/>
          <w:szCs w:val="24"/>
        </w:rPr>
        <w:drawing>
          <wp:inline distT="0" distB="0" distL="0" distR="0">
            <wp:extent cx="4910964" cy="3026829"/>
            <wp:effectExtent l="152400" t="152400" r="328295" b="345440"/>
            <wp:docPr id="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8" cstate="print"/>
                    <a:srcRect/>
                    <a:stretch>
                      <a:fillRect/>
                    </a:stretch>
                  </pic:blipFill>
                  <pic:spPr bwMode="auto">
                    <a:xfrm>
                      <a:off x="0" y="0"/>
                      <a:ext cx="4912275" cy="3027637"/>
                    </a:xfrm>
                    <a:prstGeom prst="rect">
                      <a:avLst/>
                    </a:prstGeom>
                    <a:ln>
                      <a:noFill/>
                    </a:ln>
                    <a:effectLst>
                      <a:outerShdw blurRad="292100" dist="139700" dir="2700000" algn="tl" rotWithShape="0">
                        <a:srgbClr val="333333">
                          <a:alpha val="65000"/>
                        </a:srgbClr>
                      </a:outerShdw>
                    </a:effectLst>
                  </pic:spPr>
                </pic:pic>
              </a:graphicData>
            </a:graphic>
          </wp:inline>
        </w:drawing>
      </w:r>
    </w:p>
    <w:p w:rsidR="00030AE3" w:rsidRPr="00A9186C" w:rsidRDefault="00B14C66" w:rsidP="00030AE3">
      <w:pPr>
        <w:autoSpaceDE w:val="0"/>
        <w:autoSpaceDN w:val="0"/>
        <w:adjustRightInd w:val="0"/>
        <w:spacing w:line="360" w:lineRule="auto"/>
        <w:jc w:val="center"/>
        <w:rPr>
          <w:rFonts w:ascii="Times New Roman" w:eastAsia="Calibri" w:hAnsi="Times New Roman" w:cs="Times New Roman"/>
          <w:b/>
          <w:bCs/>
          <w:sz w:val="24"/>
          <w:szCs w:val="24"/>
        </w:rPr>
      </w:pPr>
      <w:bookmarkStart w:id="30" w:name="_Toc355768567"/>
      <w:r>
        <w:rPr>
          <w:rFonts w:ascii="Times New Roman" w:eastAsia="Calibri" w:hAnsi="Times New Roman" w:cs="Times New Roman"/>
          <w:b/>
          <w:bCs/>
          <w:sz w:val="24"/>
          <w:szCs w:val="24"/>
        </w:rPr>
        <w:t>Fig. (9</w:t>
      </w:r>
      <w:r w:rsidR="00782F01">
        <w:rPr>
          <w:rFonts w:ascii="Times New Roman" w:eastAsia="Calibri" w:hAnsi="Times New Roman" w:cs="Times New Roman"/>
          <w:b/>
          <w:bCs/>
          <w:sz w:val="24"/>
          <w:szCs w:val="24"/>
        </w:rPr>
        <w:t>.6) :</w:t>
      </w:r>
      <w:r w:rsidR="00030AE3" w:rsidRPr="00A9186C">
        <w:rPr>
          <w:rFonts w:ascii="Times New Roman" w:eastAsia="Calibri" w:hAnsi="Times New Roman" w:cs="Times New Roman"/>
          <w:b/>
          <w:bCs/>
          <w:sz w:val="24"/>
          <w:szCs w:val="24"/>
        </w:rPr>
        <w:t xml:space="preserve"> VRF system</w:t>
      </w:r>
      <w:bookmarkEnd w:id="30"/>
    </w:p>
    <w:p w:rsidR="00030AE3" w:rsidRPr="00A9186C" w:rsidRDefault="00030AE3" w:rsidP="00030AE3">
      <w:pPr>
        <w:autoSpaceDE w:val="0"/>
        <w:autoSpaceDN w:val="0"/>
        <w:adjustRightInd w:val="0"/>
        <w:spacing w:after="0" w:line="240" w:lineRule="auto"/>
        <w:rPr>
          <w:rFonts w:ascii="Times New Roman" w:eastAsia="Calibri" w:hAnsi="Times New Roman" w:cs="Times New Roman"/>
          <w:b/>
          <w:bCs/>
          <w:sz w:val="24"/>
          <w:szCs w:val="24"/>
          <w:rtl/>
        </w:rPr>
      </w:pPr>
    </w:p>
    <w:p w:rsidR="00030AE3" w:rsidRPr="00A9186C" w:rsidRDefault="00030AE3" w:rsidP="00030AE3">
      <w:pPr>
        <w:keepNext/>
        <w:keepLines/>
        <w:spacing w:before="200" w:after="0"/>
        <w:outlineLvl w:val="2"/>
        <w:rPr>
          <w:rFonts w:ascii="Times New Roman" w:eastAsia="Times New Roman" w:hAnsi="Times New Roman" w:cs="Times New Roman"/>
          <w:color w:val="000000"/>
          <w:sz w:val="24"/>
          <w:szCs w:val="26"/>
          <w:u w:val="single"/>
        </w:rPr>
      </w:pPr>
      <w:bookmarkStart w:id="31" w:name="_Toc355767747"/>
      <w:r w:rsidRPr="00A9186C">
        <w:rPr>
          <w:rFonts w:ascii="Times New Roman" w:eastAsia="Times New Roman" w:hAnsi="Times New Roman" w:cs="Times New Roman"/>
          <w:color w:val="000000"/>
          <w:sz w:val="24"/>
          <w:szCs w:val="26"/>
          <w:u w:val="single"/>
        </w:rPr>
        <w:lastRenderedPageBreak/>
        <w:t xml:space="preserve"> Pipe and branches:</w:t>
      </w:r>
      <w:bookmarkEnd w:id="31"/>
    </w:p>
    <w:p w:rsidR="00030AE3" w:rsidRPr="00A9186C" w:rsidRDefault="00030AE3" w:rsidP="00030AE3">
      <w:pPr>
        <w:autoSpaceDE w:val="0"/>
        <w:autoSpaceDN w:val="0"/>
        <w:adjustRightInd w:val="0"/>
        <w:spacing w:after="0" w:line="240" w:lineRule="auto"/>
        <w:rPr>
          <w:rFonts w:ascii="Times New Roman" w:eastAsia="Calibri" w:hAnsi="Times New Roman" w:cs="Times New Roman"/>
          <w:b/>
          <w:bCs/>
          <w:sz w:val="24"/>
          <w:szCs w:val="24"/>
          <w:u w:val="single"/>
        </w:rPr>
      </w:pPr>
    </w:p>
    <w:p w:rsidR="00030AE3" w:rsidRPr="00A9186C" w:rsidRDefault="00030AE3" w:rsidP="00030AE3">
      <w:pPr>
        <w:autoSpaceDE w:val="0"/>
        <w:autoSpaceDN w:val="0"/>
        <w:adjustRightInd w:val="0"/>
        <w:spacing w:after="0" w:line="240" w:lineRule="auto"/>
        <w:jc w:val="both"/>
        <w:rPr>
          <w:rFonts w:ascii="Times New Roman" w:eastAsia="Calibri" w:hAnsi="Times New Roman" w:cs="Times New Roman"/>
          <w:sz w:val="24"/>
          <w:szCs w:val="24"/>
        </w:rPr>
      </w:pPr>
      <w:r w:rsidRPr="00A9186C">
        <w:rPr>
          <w:rFonts w:ascii="Times New Roman" w:eastAsia="Calibri" w:hAnsi="Times New Roman" w:cs="Times New Roman"/>
          <w:sz w:val="24"/>
          <w:szCs w:val="24"/>
        </w:rPr>
        <w:t>VRF systems are engineered systems and use complex refrigerant and oil control circuitry. The refrigerant pipe-work uses a number of separation tubes and/or headers , A separation tube has 2 branches whereas a header has more than 2 branches.</w:t>
      </w:r>
    </w:p>
    <w:p w:rsidR="00030AE3" w:rsidRPr="00A9186C" w:rsidRDefault="00030AE3" w:rsidP="00030AE3">
      <w:pPr>
        <w:autoSpaceDE w:val="0"/>
        <w:autoSpaceDN w:val="0"/>
        <w:adjustRightInd w:val="0"/>
        <w:spacing w:after="0" w:line="240" w:lineRule="auto"/>
        <w:jc w:val="both"/>
        <w:rPr>
          <w:rFonts w:ascii="Times New Roman" w:eastAsia="Calibri" w:hAnsi="Times New Roman" w:cs="Times New Roman"/>
          <w:sz w:val="24"/>
          <w:szCs w:val="24"/>
        </w:rPr>
      </w:pPr>
      <w:r w:rsidRPr="00A9186C">
        <w:rPr>
          <w:rFonts w:ascii="Times New Roman" w:eastAsia="Calibri" w:hAnsi="Times New Roman" w:cs="Times New Roman"/>
          <w:sz w:val="24"/>
          <w:szCs w:val="24"/>
        </w:rPr>
        <w:t xml:space="preserve"> Either of the separation tube or header, or both, can be used for branches. However, the separation tube is </w:t>
      </w:r>
      <w:r w:rsidRPr="00A9186C">
        <w:rPr>
          <w:rFonts w:ascii="Times New Roman" w:eastAsia="Calibri" w:hAnsi="Times New Roman" w:cs="Times New Roman"/>
          <w:b/>
          <w:bCs/>
          <w:sz w:val="24"/>
          <w:szCs w:val="24"/>
        </w:rPr>
        <w:t xml:space="preserve">NEVER </w:t>
      </w:r>
      <w:r w:rsidRPr="00A9186C">
        <w:rPr>
          <w:rFonts w:ascii="Times New Roman" w:eastAsia="Calibri" w:hAnsi="Times New Roman" w:cs="Times New Roman"/>
          <w:sz w:val="24"/>
          <w:szCs w:val="24"/>
        </w:rPr>
        <w:t>provided after the header because of balancing issues.</w:t>
      </w:r>
    </w:p>
    <w:p w:rsidR="00030AE3" w:rsidRPr="00A9186C" w:rsidRDefault="00030AE3" w:rsidP="00030AE3">
      <w:pPr>
        <w:autoSpaceDE w:val="0"/>
        <w:autoSpaceDN w:val="0"/>
        <w:adjustRightInd w:val="0"/>
        <w:spacing w:after="0" w:line="240" w:lineRule="auto"/>
        <w:rPr>
          <w:rFonts w:ascii="Times New Roman" w:eastAsia="Calibri" w:hAnsi="Times New Roman" w:cs="Times New Roman"/>
          <w:sz w:val="24"/>
          <w:szCs w:val="24"/>
        </w:rPr>
      </w:pPr>
      <w:r w:rsidRPr="00A9186C">
        <w:rPr>
          <w:rFonts w:ascii="Times New Roman" w:eastAsia="Calibri" w:hAnsi="Times New Roman" w:cs="Times New Roman"/>
          <w:sz w:val="24"/>
          <w:szCs w:val="24"/>
        </w:rPr>
        <w:t xml:space="preserve">Note: Refrigerant piping runs of more than 200 ft are possible </w:t>
      </w:r>
    </w:p>
    <w:p w:rsidR="00030AE3" w:rsidRPr="00A9186C" w:rsidRDefault="00030AE3" w:rsidP="00030AE3">
      <w:pPr>
        <w:autoSpaceDE w:val="0"/>
        <w:autoSpaceDN w:val="0"/>
        <w:adjustRightInd w:val="0"/>
        <w:spacing w:after="0" w:line="240" w:lineRule="auto"/>
        <w:rPr>
          <w:rFonts w:ascii="Times New Roman" w:eastAsia="Calibri" w:hAnsi="Times New Roman" w:cs="Times New Roman"/>
          <w:sz w:val="24"/>
          <w:szCs w:val="24"/>
        </w:rPr>
      </w:pPr>
    </w:p>
    <w:p w:rsidR="00030AE3" w:rsidRPr="00A9186C" w:rsidRDefault="00030AE3" w:rsidP="00030AE3">
      <w:pPr>
        <w:autoSpaceDE w:val="0"/>
        <w:autoSpaceDN w:val="0"/>
        <w:adjustRightInd w:val="0"/>
        <w:spacing w:after="0" w:line="240" w:lineRule="auto"/>
        <w:rPr>
          <w:rFonts w:ascii="Times New Roman" w:eastAsia="Calibri" w:hAnsi="Times New Roman" w:cs="Times New Roman"/>
          <w:sz w:val="24"/>
          <w:szCs w:val="24"/>
        </w:rPr>
      </w:pPr>
    </w:p>
    <w:p w:rsidR="00030AE3" w:rsidRPr="00A9186C" w:rsidRDefault="00030AE3" w:rsidP="00030AE3">
      <w:pPr>
        <w:autoSpaceDE w:val="0"/>
        <w:autoSpaceDN w:val="0"/>
        <w:adjustRightInd w:val="0"/>
        <w:spacing w:after="0" w:line="240" w:lineRule="auto"/>
        <w:rPr>
          <w:rFonts w:ascii="Times New Roman" w:eastAsia="Calibri" w:hAnsi="Times New Roman" w:cs="Times New Roman"/>
          <w:sz w:val="24"/>
          <w:szCs w:val="24"/>
        </w:rPr>
      </w:pPr>
    </w:p>
    <w:p w:rsidR="00030AE3" w:rsidRPr="00A9186C" w:rsidRDefault="00030AE3" w:rsidP="00030AE3">
      <w:pPr>
        <w:autoSpaceDE w:val="0"/>
        <w:autoSpaceDN w:val="0"/>
        <w:adjustRightInd w:val="0"/>
        <w:spacing w:after="0" w:line="240" w:lineRule="auto"/>
        <w:rPr>
          <w:rFonts w:ascii="Times New Roman" w:eastAsia="Calibri" w:hAnsi="Times New Roman" w:cs="Times New Roman"/>
          <w:sz w:val="24"/>
          <w:szCs w:val="24"/>
        </w:rPr>
      </w:pPr>
    </w:p>
    <w:p w:rsidR="00030AE3" w:rsidRPr="00A9186C" w:rsidRDefault="00030AE3" w:rsidP="00030AE3">
      <w:pPr>
        <w:autoSpaceDE w:val="0"/>
        <w:autoSpaceDN w:val="0"/>
        <w:adjustRightInd w:val="0"/>
        <w:spacing w:after="0" w:line="240" w:lineRule="auto"/>
        <w:rPr>
          <w:rFonts w:ascii="Times New Roman" w:eastAsia="Calibri" w:hAnsi="Times New Roman" w:cs="Times New Roman"/>
          <w:sz w:val="24"/>
          <w:szCs w:val="24"/>
        </w:rPr>
      </w:pPr>
      <w:r w:rsidRPr="00A9186C">
        <w:rPr>
          <w:rFonts w:ascii="Times New Roman" w:eastAsia="Calibri" w:hAnsi="Times New Roman" w:cs="Times New Roman"/>
          <w:noProof/>
          <w:sz w:val="24"/>
          <w:szCs w:val="24"/>
        </w:rPr>
        <w:drawing>
          <wp:inline distT="0" distB="0" distL="0" distR="0">
            <wp:extent cx="5274310" cy="1263890"/>
            <wp:effectExtent l="171450" t="133350" r="364490" b="298210"/>
            <wp:docPr id="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9" cstate="print"/>
                    <a:srcRect/>
                    <a:stretch>
                      <a:fillRect/>
                    </a:stretch>
                  </pic:blipFill>
                  <pic:spPr bwMode="auto">
                    <a:xfrm>
                      <a:off x="0" y="0"/>
                      <a:ext cx="5274310" cy="1263890"/>
                    </a:xfrm>
                    <a:prstGeom prst="rect">
                      <a:avLst/>
                    </a:prstGeom>
                    <a:ln>
                      <a:noFill/>
                    </a:ln>
                    <a:effectLst>
                      <a:outerShdw blurRad="292100" dist="139700" dir="2700000" algn="tl" rotWithShape="0">
                        <a:srgbClr val="333333">
                          <a:alpha val="65000"/>
                        </a:srgbClr>
                      </a:outerShdw>
                    </a:effectLst>
                  </pic:spPr>
                </pic:pic>
              </a:graphicData>
            </a:graphic>
          </wp:inline>
        </w:drawing>
      </w:r>
    </w:p>
    <w:p w:rsidR="00030AE3" w:rsidRPr="00A9186C" w:rsidRDefault="00B14C66" w:rsidP="00030AE3">
      <w:pPr>
        <w:autoSpaceDE w:val="0"/>
        <w:autoSpaceDN w:val="0"/>
        <w:adjustRightInd w:val="0"/>
        <w:spacing w:line="360" w:lineRule="auto"/>
        <w:jc w:val="center"/>
        <w:rPr>
          <w:rFonts w:ascii="Times New Roman" w:eastAsia="Calibri" w:hAnsi="Times New Roman" w:cs="Times New Roman"/>
          <w:b/>
          <w:bCs/>
          <w:sz w:val="24"/>
          <w:szCs w:val="24"/>
        </w:rPr>
      </w:pPr>
      <w:bookmarkStart w:id="32" w:name="_Toc355768568"/>
      <w:r>
        <w:rPr>
          <w:rFonts w:ascii="Times New Roman" w:eastAsia="Calibri" w:hAnsi="Times New Roman" w:cs="Times New Roman"/>
          <w:b/>
          <w:bCs/>
          <w:sz w:val="24"/>
          <w:szCs w:val="24"/>
        </w:rPr>
        <w:t>Fig. (9</w:t>
      </w:r>
      <w:r w:rsidR="00782F01">
        <w:rPr>
          <w:rFonts w:ascii="Times New Roman" w:eastAsia="Calibri" w:hAnsi="Times New Roman" w:cs="Times New Roman"/>
          <w:b/>
          <w:bCs/>
          <w:sz w:val="24"/>
          <w:szCs w:val="24"/>
        </w:rPr>
        <w:t>.7) :</w:t>
      </w:r>
      <w:r w:rsidR="00030AE3" w:rsidRPr="00A9186C">
        <w:rPr>
          <w:rFonts w:ascii="Times New Roman" w:eastAsia="Calibri" w:hAnsi="Times New Roman" w:cs="Times New Roman"/>
          <w:b/>
          <w:bCs/>
          <w:sz w:val="24"/>
          <w:szCs w:val="24"/>
        </w:rPr>
        <w:t>separation tube</w:t>
      </w:r>
      <w:bookmarkEnd w:id="32"/>
    </w:p>
    <w:p w:rsidR="00030AE3" w:rsidRPr="00A9186C" w:rsidRDefault="00030AE3" w:rsidP="00030AE3">
      <w:pPr>
        <w:rPr>
          <w:rFonts w:ascii="Times New Roman" w:eastAsia="Calibri" w:hAnsi="Times New Roman" w:cs="Times New Roman"/>
          <w:noProof/>
          <w:sz w:val="24"/>
          <w:szCs w:val="24"/>
        </w:rPr>
      </w:pPr>
      <w:r w:rsidRPr="00A9186C">
        <w:rPr>
          <w:rFonts w:ascii="Times New Roman" w:eastAsia="Calibri" w:hAnsi="Times New Roman" w:cs="Times New Roman"/>
          <w:noProof/>
          <w:sz w:val="24"/>
          <w:szCs w:val="24"/>
        </w:rPr>
        <w:drawing>
          <wp:inline distT="0" distB="0" distL="0" distR="0">
            <wp:extent cx="4791075" cy="1828800"/>
            <wp:effectExtent l="171450" t="133350" r="371475" b="304800"/>
            <wp:docPr id="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0" cstate="print"/>
                    <a:srcRect/>
                    <a:stretch>
                      <a:fillRect/>
                    </a:stretch>
                  </pic:blipFill>
                  <pic:spPr bwMode="auto">
                    <a:xfrm>
                      <a:off x="0" y="0"/>
                      <a:ext cx="4791075" cy="1828800"/>
                    </a:xfrm>
                    <a:prstGeom prst="rect">
                      <a:avLst/>
                    </a:prstGeom>
                    <a:ln>
                      <a:noFill/>
                    </a:ln>
                    <a:effectLst>
                      <a:outerShdw blurRad="292100" dist="139700" dir="2700000" algn="tl" rotWithShape="0">
                        <a:srgbClr val="333333">
                          <a:alpha val="65000"/>
                        </a:srgbClr>
                      </a:outerShdw>
                    </a:effectLst>
                  </pic:spPr>
                </pic:pic>
              </a:graphicData>
            </a:graphic>
          </wp:inline>
        </w:drawing>
      </w:r>
    </w:p>
    <w:p w:rsidR="00030AE3" w:rsidRPr="00A9186C" w:rsidRDefault="00B14C66" w:rsidP="00030AE3">
      <w:pPr>
        <w:autoSpaceDE w:val="0"/>
        <w:autoSpaceDN w:val="0"/>
        <w:adjustRightInd w:val="0"/>
        <w:spacing w:line="360" w:lineRule="auto"/>
        <w:jc w:val="center"/>
        <w:rPr>
          <w:rFonts w:ascii="Times New Roman" w:eastAsia="Calibri" w:hAnsi="Times New Roman" w:cs="Times New Roman"/>
          <w:b/>
          <w:bCs/>
          <w:noProof/>
          <w:sz w:val="24"/>
          <w:szCs w:val="24"/>
        </w:rPr>
      </w:pPr>
      <w:bookmarkStart w:id="33" w:name="_Toc355768569"/>
      <w:r>
        <w:rPr>
          <w:rFonts w:ascii="Times New Roman" w:eastAsia="Calibri" w:hAnsi="Times New Roman" w:cs="Times New Roman"/>
          <w:b/>
          <w:bCs/>
          <w:noProof/>
          <w:sz w:val="24"/>
          <w:szCs w:val="24"/>
        </w:rPr>
        <w:t>Fig. (9</w:t>
      </w:r>
      <w:r w:rsidR="00782F01">
        <w:rPr>
          <w:rFonts w:ascii="Times New Roman" w:eastAsia="Calibri" w:hAnsi="Times New Roman" w:cs="Times New Roman"/>
          <w:b/>
          <w:bCs/>
          <w:noProof/>
          <w:sz w:val="24"/>
          <w:szCs w:val="24"/>
        </w:rPr>
        <w:t>.8) :</w:t>
      </w:r>
      <w:r w:rsidR="00030AE3" w:rsidRPr="00A9186C">
        <w:rPr>
          <w:rFonts w:ascii="Times New Roman" w:eastAsia="Calibri" w:hAnsi="Times New Roman" w:cs="Times New Roman"/>
          <w:b/>
          <w:bCs/>
          <w:noProof/>
          <w:sz w:val="24"/>
          <w:szCs w:val="24"/>
        </w:rPr>
        <w:t xml:space="preserve"> header</w:t>
      </w:r>
      <w:bookmarkEnd w:id="33"/>
    </w:p>
    <w:p w:rsidR="00030AE3" w:rsidRPr="00A9186C" w:rsidRDefault="00030AE3" w:rsidP="00030AE3">
      <w:pPr>
        <w:rPr>
          <w:rFonts w:ascii="Times New Roman" w:eastAsia="Calibri" w:hAnsi="Times New Roman" w:cs="Times New Roman"/>
          <w:noProof/>
          <w:sz w:val="24"/>
          <w:szCs w:val="24"/>
        </w:rPr>
      </w:pPr>
    </w:p>
    <w:p w:rsidR="00030AE3" w:rsidRPr="00A9186C" w:rsidRDefault="00030AE3" w:rsidP="00030AE3">
      <w:pPr>
        <w:rPr>
          <w:rFonts w:ascii="Times New Roman" w:eastAsia="Calibri" w:hAnsi="Times New Roman" w:cs="Times New Roman"/>
          <w:sz w:val="24"/>
          <w:szCs w:val="24"/>
        </w:rPr>
      </w:pPr>
      <w:r w:rsidRPr="00A9186C">
        <w:rPr>
          <w:rFonts w:ascii="Times New Roman" w:eastAsia="Calibri" w:hAnsi="Times New Roman" w:cs="Times New Roman"/>
          <w:sz w:val="24"/>
          <w:szCs w:val="24"/>
        </w:rPr>
        <w:t xml:space="preserve">Compared to multi-split systems, VRF systems minimize the refrigerant path and use </w:t>
      </w:r>
      <w:r w:rsidRPr="00A9186C">
        <w:rPr>
          <w:rFonts w:ascii="Times New Roman" w:eastAsia="Calibri" w:hAnsi="Times New Roman" w:cs="Times New Roman"/>
          <w:b/>
          <w:bCs/>
          <w:sz w:val="24"/>
          <w:szCs w:val="24"/>
        </w:rPr>
        <w:t xml:space="preserve">less </w:t>
      </w:r>
      <w:r w:rsidRPr="00A9186C">
        <w:rPr>
          <w:rFonts w:ascii="Times New Roman" w:eastAsia="Calibri" w:hAnsi="Times New Roman" w:cs="Times New Roman"/>
          <w:sz w:val="24"/>
          <w:szCs w:val="24"/>
        </w:rPr>
        <w:t xml:space="preserve">copper tubing. Minimizing the refrigerant path allows for maximizing the efficiency of refrigerant work.  </w:t>
      </w:r>
    </w:p>
    <w:p w:rsidR="00030AE3" w:rsidRPr="00A9186C" w:rsidRDefault="00030AE3" w:rsidP="00030AE3">
      <w:pPr>
        <w:rPr>
          <w:rFonts w:ascii="Times New Roman" w:eastAsia="Calibri" w:hAnsi="Times New Roman" w:cs="Times New Roman"/>
          <w:sz w:val="24"/>
          <w:szCs w:val="24"/>
        </w:rPr>
      </w:pPr>
      <w:r w:rsidRPr="00A9186C">
        <w:rPr>
          <w:rFonts w:ascii="Times New Roman" w:eastAsia="Calibri" w:hAnsi="Times New Roman" w:cs="Times New Roman"/>
          <w:noProof/>
          <w:sz w:val="24"/>
          <w:szCs w:val="24"/>
        </w:rPr>
        <w:lastRenderedPageBreak/>
        <w:drawing>
          <wp:inline distT="0" distB="0" distL="0" distR="0">
            <wp:extent cx="5274310" cy="2332736"/>
            <wp:effectExtent l="171450" t="133350" r="364490" b="296164"/>
            <wp:docPr id="1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1" cstate="print"/>
                    <a:srcRect/>
                    <a:stretch>
                      <a:fillRect/>
                    </a:stretch>
                  </pic:blipFill>
                  <pic:spPr bwMode="auto">
                    <a:xfrm>
                      <a:off x="0" y="0"/>
                      <a:ext cx="5274310" cy="2332736"/>
                    </a:xfrm>
                    <a:prstGeom prst="rect">
                      <a:avLst/>
                    </a:prstGeom>
                    <a:ln>
                      <a:noFill/>
                    </a:ln>
                    <a:effectLst>
                      <a:outerShdw blurRad="292100" dist="139700" dir="2700000" algn="tl" rotWithShape="0">
                        <a:srgbClr val="333333">
                          <a:alpha val="65000"/>
                        </a:srgbClr>
                      </a:outerShdw>
                    </a:effectLst>
                  </pic:spPr>
                </pic:pic>
              </a:graphicData>
            </a:graphic>
          </wp:inline>
        </w:drawing>
      </w:r>
    </w:p>
    <w:p w:rsidR="00030AE3" w:rsidRPr="00A9186C" w:rsidRDefault="00B14C66" w:rsidP="00030AE3">
      <w:pPr>
        <w:autoSpaceDE w:val="0"/>
        <w:autoSpaceDN w:val="0"/>
        <w:adjustRightInd w:val="0"/>
        <w:spacing w:line="360" w:lineRule="auto"/>
        <w:jc w:val="center"/>
        <w:rPr>
          <w:rFonts w:ascii="Times New Roman" w:eastAsia="Calibri" w:hAnsi="Times New Roman" w:cs="Times New Roman"/>
          <w:b/>
          <w:bCs/>
          <w:sz w:val="24"/>
          <w:szCs w:val="24"/>
        </w:rPr>
      </w:pPr>
      <w:bookmarkStart w:id="34" w:name="_Toc355768570"/>
      <w:r>
        <w:rPr>
          <w:rFonts w:ascii="Times New Roman" w:eastAsia="Calibri" w:hAnsi="Times New Roman" w:cs="Times New Roman"/>
          <w:b/>
          <w:bCs/>
          <w:sz w:val="24"/>
          <w:szCs w:val="24"/>
        </w:rPr>
        <w:t>Fig. (9</w:t>
      </w:r>
      <w:r w:rsidR="00782F01">
        <w:rPr>
          <w:rFonts w:ascii="Times New Roman" w:eastAsia="Calibri" w:hAnsi="Times New Roman" w:cs="Times New Roman"/>
          <w:b/>
          <w:bCs/>
          <w:sz w:val="24"/>
          <w:szCs w:val="24"/>
        </w:rPr>
        <w:t>.9) :</w:t>
      </w:r>
      <w:r w:rsidR="00030AE3" w:rsidRPr="00A9186C">
        <w:rPr>
          <w:rFonts w:ascii="Times New Roman" w:eastAsia="Calibri" w:hAnsi="Times New Roman" w:cs="Times New Roman"/>
          <w:b/>
          <w:bCs/>
          <w:sz w:val="24"/>
          <w:szCs w:val="24"/>
        </w:rPr>
        <w:t>multi-split and vrf pipes comparison</w:t>
      </w:r>
      <w:bookmarkEnd w:id="34"/>
    </w:p>
    <w:p w:rsidR="00030AE3" w:rsidRPr="00A9186C" w:rsidRDefault="00030AE3" w:rsidP="00030AE3">
      <w:pPr>
        <w:rPr>
          <w:rFonts w:ascii="Times New Roman" w:eastAsia="Calibri" w:hAnsi="Times New Roman" w:cs="Times New Roman"/>
          <w:sz w:val="24"/>
          <w:szCs w:val="24"/>
        </w:rPr>
      </w:pPr>
    </w:p>
    <w:p w:rsidR="00030AE3" w:rsidRPr="00A9186C" w:rsidRDefault="00030AE3" w:rsidP="00030AE3">
      <w:pPr>
        <w:keepNext/>
        <w:keepLines/>
        <w:spacing w:before="200" w:after="0"/>
        <w:outlineLvl w:val="2"/>
        <w:rPr>
          <w:rFonts w:ascii="Times New Roman" w:eastAsia="Times New Roman" w:hAnsi="Times New Roman" w:cs="Times New Roman"/>
          <w:color w:val="000000"/>
          <w:sz w:val="24"/>
          <w:szCs w:val="26"/>
          <w:u w:val="single"/>
        </w:rPr>
      </w:pPr>
      <w:bookmarkStart w:id="35" w:name="_Toc355767748"/>
      <w:r w:rsidRPr="00A9186C">
        <w:rPr>
          <w:rFonts w:ascii="Times New Roman" w:eastAsia="Times New Roman" w:hAnsi="Times New Roman" w:cs="Times New Roman"/>
          <w:color w:val="000000"/>
          <w:sz w:val="24"/>
          <w:szCs w:val="26"/>
          <w:u w:val="single"/>
        </w:rPr>
        <w:t>Design Considerations for VRF Systems</w:t>
      </w:r>
      <w:bookmarkEnd w:id="35"/>
    </w:p>
    <w:p w:rsidR="00030AE3" w:rsidRPr="00A9186C" w:rsidRDefault="00030AE3" w:rsidP="00030AE3">
      <w:pPr>
        <w:autoSpaceDE w:val="0"/>
        <w:autoSpaceDN w:val="0"/>
        <w:adjustRightInd w:val="0"/>
        <w:spacing w:after="0" w:line="240" w:lineRule="auto"/>
        <w:rPr>
          <w:rFonts w:ascii="Times New Roman" w:eastAsia="Calibri" w:hAnsi="Times New Roman" w:cs="Times New Roman"/>
          <w:b/>
          <w:bCs/>
          <w:sz w:val="24"/>
          <w:szCs w:val="24"/>
        </w:rPr>
      </w:pPr>
    </w:p>
    <w:p w:rsidR="00030AE3" w:rsidRPr="00A9186C" w:rsidRDefault="00030AE3" w:rsidP="00030AE3">
      <w:pPr>
        <w:autoSpaceDE w:val="0"/>
        <w:autoSpaceDN w:val="0"/>
        <w:adjustRightInd w:val="0"/>
        <w:spacing w:after="0" w:line="240" w:lineRule="auto"/>
        <w:jc w:val="both"/>
        <w:rPr>
          <w:rFonts w:ascii="Times New Roman" w:eastAsia="Calibri" w:hAnsi="Times New Roman" w:cs="Times New Roman"/>
          <w:sz w:val="24"/>
          <w:szCs w:val="24"/>
        </w:rPr>
      </w:pPr>
      <w:r w:rsidRPr="00A9186C">
        <w:rPr>
          <w:rFonts w:ascii="Times New Roman" w:eastAsia="Calibri" w:hAnsi="Times New Roman" w:cs="Times New Roman"/>
          <w:sz w:val="24"/>
          <w:szCs w:val="24"/>
        </w:rPr>
        <w:t>Deciding what HVAC system best suits your application will depend on several variables such as building characteristics; cooling and heating load requirements; fresh air needs; accessibility requirements; minimum and maximum outdoor temperatures.</w:t>
      </w:r>
    </w:p>
    <w:p w:rsidR="00030AE3" w:rsidRPr="00A9186C" w:rsidRDefault="00030AE3" w:rsidP="00030AE3">
      <w:pPr>
        <w:autoSpaceDE w:val="0"/>
        <w:autoSpaceDN w:val="0"/>
        <w:adjustRightInd w:val="0"/>
        <w:spacing w:after="0" w:line="240" w:lineRule="auto"/>
        <w:rPr>
          <w:rFonts w:ascii="Times New Roman" w:eastAsia="Calibri" w:hAnsi="Times New Roman" w:cs="Times New Roman"/>
          <w:sz w:val="24"/>
          <w:szCs w:val="24"/>
        </w:rPr>
      </w:pPr>
    </w:p>
    <w:p w:rsidR="00030AE3" w:rsidRPr="00A9186C" w:rsidRDefault="00030AE3" w:rsidP="00030AE3">
      <w:pPr>
        <w:autoSpaceDE w:val="0"/>
        <w:autoSpaceDN w:val="0"/>
        <w:adjustRightInd w:val="0"/>
        <w:spacing w:after="0" w:line="240" w:lineRule="auto"/>
        <w:rPr>
          <w:rFonts w:ascii="Times New Roman" w:eastAsia="Calibri" w:hAnsi="Times New Roman" w:cs="Times New Roman"/>
          <w:b/>
          <w:bCs/>
          <w:sz w:val="24"/>
          <w:szCs w:val="24"/>
        </w:rPr>
      </w:pPr>
      <w:r w:rsidRPr="00A9186C">
        <w:rPr>
          <w:rFonts w:ascii="Times New Roman" w:eastAsia="Calibri" w:hAnsi="Times New Roman" w:cs="Times New Roman"/>
          <w:b/>
          <w:bCs/>
          <w:sz w:val="24"/>
          <w:szCs w:val="24"/>
        </w:rPr>
        <w:t>Building Characteristics</w:t>
      </w:r>
    </w:p>
    <w:p w:rsidR="00030AE3" w:rsidRPr="00A9186C" w:rsidRDefault="00030AE3" w:rsidP="00030AE3">
      <w:pPr>
        <w:autoSpaceDE w:val="0"/>
        <w:autoSpaceDN w:val="0"/>
        <w:adjustRightInd w:val="0"/>
        <w:spacing w:after="0" w:line="240" w:lineRule="auto"/>
        <w:ind w:left="360"/>
        <w:rPr>
          <w:rFonts w:ascii="Times New Roman" w:eastAsia="Calibri" w:hAnsi="Times New Roman" w:cs="Times New Roman"/>
          <w:b/>
          <w:bCs/>
          <w:sz w:val="24"/>
          <w:szCs w:val="24"/>
        </w:rPr>
      </w:pPr>
    </w:p>
    <w:p w:rsidR="00030AE3" w:rsidRPr="00A9186C" w:rsidRDefault="00030AE3" w:rsidP="00030AE3">
      <w:pPr>
        <w:autoSpaceDE w:val="0"/>
        <w:autoSpaceDN w:val="0"/>
        <w:adjustRightInd w:val="0"/>
        <w:spacing w:after="0" w:line="240" w:lineRule="auto"/>
        <w:jc w:val="both"/>
        <w:rPr>
          <w:rFonts w:ascii="Times New Roman" w:eastAsia="Calibri" w:hAnsi="Times New Roman" w:cs="Times New Roman"/>
          <w:sz w:val="24"/>
          <w:szCs w:val="24"/>
        </w:rPr>
      </w:pPr>
      <w:r w:rsidRPr="00A9186C">
        <w:rPr>
          <w:rFonts w:ascii="Times New Roman" w:eastAsia="Calibri" w:hAnsi="Times New Roman" w:cs="Times New Roman"/>
          <w:sz w:val="24"/>
          <w:szCs w:val="24"/>
        </w:rPr>
        <w:t xml:space="preserve">VRF systems are typically distributed systems – the outdoor unit is kept at a far off location like the top of the building or remotely at grade level and all the evaporator units are installed at various locations inside the building. Typically the refrigerant pipe-work (liquid and suction lines) is very long, running in several hundred of feet in length for large multi-story buildings. </w:t>
      </w:r>
    </w:p>
    <w:p w:rsidR="00030AE3" w:rsidRPr="00A9186C" w:rsidRDefault="00030AE3" w:rsidP="00030AE3">
      <w:pPr>
        <w:autoSpaceDE w:val="0"/>
        <w:autoSpaceDN w:val="0"/>
        <w:adjustRightInd w:val="0"/>
        <w:spacing w:after="0" w:line="240" w:lineRule="auto"/>
        <w:jc w:val="both"/>
        <w:rPr>
          <w:rFonts w:ascii="Times New Roman" w:eastAsia="Calibri" w:hAnsi="Times New Roman" w:cs="Times New Roman"/>
          <w:sz w:val="24"/>
          <w:szCs w:val="24"/>
        </w:rPr>
      </w:pPr>
    </w:p>
    <w:p w:rsidR="00030AE3" w:rsidRPr="00A9186C" w:rsidRDefault="00030AE3" w:rsidP="00030AE3">
      <w:pPr>
        <w:autoSpaceDE w:val="0"/>
        <w:autoSpaceDN w:val="0"/>
        <w:adjustRightInd w:val="0"/>
        <w:spacing w:after="0" w:line="240" w:lineRule="auto"/>
        <w:jc w:val="both"/>
        <w:rPr>
          <w:rFonts w:ascii="Times New Roman" w:eastAsia="Calibri" w:hAnsi="Times New Roman" w:cs="Times New Roman"/>
          <w:sz w:val="24"/>
          <w:szCs w:val="24"/>
        </w:rPr>
      </w:pPr>
      <w:r w:rsidRPr="00A9186C">
        <w:rPr>
          <w:rFonts w:ascii="Times New Roman" w:eastAsia="Calibri" w:hAnsi="Times New Roman" w:cs="Times New Roman"/>
          <w:sz w:val="24"/>
          <w:szCs w:val="24"/>
        </w:rPr>
        <w:t>The maximum allowable length varies among different manufacturers; however the general guidelines are as follows:</w:t>
      </w:r>
    </w:p>
    <w:p w:rsidR="00030AE3" w:rsidRPr="00A9186C" w:rsidRDefault="00030AE3" w:rsidP="00030AE3">
      <w:pPr>
        <w:autoSpaceDE w:val="0"/>
        <w:autoSpaceDN w:val="0"/>
        <w:adjustRightInd w:val="0"/>
        <w:spacing w:after="0" w:line="240" w:lineRule="auto"/>
        <w:jc w:val="both"/>
        <w:rPr>
          <w:rFonts w:ascii="Times New Roman" w:eastAsia="Calibri" w:hAnsi="Times New Roman" w:cs="Times New Roman"/>
          <w:sz w:val="24"/>
          <w:szCs w:val="24"/>
        </w:rPr>
      </w:pPr>
      <w:r w:rsidRPr="00A9186C">
        <w:rPr>
          <w:rFonts w:ascii="Times New Roman" w:eastAsia="Calibri" w:hAnsi="Times New Roman" w:cs="Times New Roman"/>
          <w:sz w:val="24"/>
          <w:szCs w:val="24"/>
        </w:rPr>
        <w:t>• The maximum allowable vertical distance between an outdoor unit and its farthest indoor unit is 164 ft;</w:t>
      </w:r>
    </w:p>
    <w:p w:rsidR="00030AE3" w:rsidRPr="00A9186C" w:rsidRDefault="00030AE3" w:rsidP="00030AE3">
      <w:pPr>
        <w:autoSpaceDE w:val="0"/>
        <w:autoSpaceDN w:val="0"/>
        <w:adjustRightInd w:val="0"/>
        <w:spacing w:after="0" w:line="240" w:lineRule="auto"/>
        <w:jc w:val="both"/>
        <w:rPr>
          <w:rFonts w:ascii="Times New Roman" w:eastAsia="Calibri" w:hAnsi="Times New Roman" w:cs="Times New Roman"/>
          <w:sz w:val="24"/>
          <w:szCs w:val="24"/>
        </w:rPr>
      </w:pPr>
      <w:r w:rsidRPr="00A9186C">
        <w:rPr>
          <w:rFonts w:ascii="Times New Roman" w:eastAsia="Calibri" w:hAnsi="Times New Roman" w:cs="Times New Roman"/>
          <w:sz w:val="24"/>
          <w:szCs w:val="24"/>
        </w:rPr>
        <w:t>• The maximum permissible vertical distance between two individual indoor units is 49 feet,</w:t>
      </w:r>
    </w:p>
    <w:p w:rsidR="00030AE3" w:rsidRDefault="00030AE3" w:rsidP="00030AE3">
      <w:pPr>
        <w:autoSpaceDE w:val="0"/>
        <w:autoSpaceDN w:val="0"/>
        <w:adjustRightInd w:val="0"/>
        <w:spacing w:after="0" w:line="240" w:lineRule="auto"/>
        <w:jc w:val="both"/>
        <w:rPr>
          <w:rFonts w:ascii="Times New Roman" w:eastAsia="Calibri" w:hAnsi="Times New Roman" w:cs="Times New Roman"/>
          <w:sz w:val="24"/>
          <w:szCs w:val="24"/>
        </w:rPr>
      </w:pPr>
      <w:r w:rsidRPr="00A9186C">
        <w:rPr>
          <w:rFonts w:ascii="Times New Roman" w:eastAsia="Calibri" w:hAnsi="Times New Roman" w:cs="Times New Roman"/>
          <w:sz w:val="24"/>
          <w:szCs w:val="24"/>
        </w:rPr>
        <w:t>• The maximum overall refrigerant piping lengths between outdoor and the farthest indoor unit is up to 541 ft.</w:t>
      </w:r>
    </w:p>
    <w:p w:rsidR="00AE5EA8" w:rsidRDefault="00AE5EA8" w:rsidP="00030AE3">
      <w:pPr>
        <w:autoSpaceDE w:val="0"/>
        <w:autoSpaceDN w:val="0"/>
        <w:adjustRightInd w:val="0"/>
        <w:spacing w:after="0" w:line="240" w:lineRule="auto"/>
        <w:jc w:val="both"/>
        <w:rPr>
          <w:rFonts w:ascii="Times New Roman" w:eastAsia="Calibri" w:hAnsi="Times New Roman" w:cs="Times New Roman"/>
          <w:sz w:val="24"/>
          <w:szCs w:val="24"/>
        </w:rPr>
      </w:pPr>
    </w:p>
    <w:p w:rsidR="00AE5EA8" w:rsidRDefault="00AE5EA8" w:rsidP="00030AE3">
      <w:pPr>
        <w:autoSpaceDE w:val="0"/>
        <w:autoSpaceDN w:val="0"/>
        <w:adjustRightInd w:val="0"/>
        <w:spacing w:after="0" w:line="240" w:lineRule="auto"/>
        <w:jc w:val="both"/>
        <w:rPr>
          <w:rFonts w:ascii="Times New Roman" w:eastAsia="Calibri" w:hAnsi="Times New Roman" w:cs="Times New Roman"/>
          <w:sz w:val="24"/>
          <w:szCs w:val="24"/>
        </w:rPr>
      </w:pPr>
    </w:p>
    <w:p w:rsidR="00AE5EA8" w:rsidRDefault="00AE5EA8" w:rsidP="00030AE3">
      <w:pPr>
        <w:autoSpaceDE w:val="0"/>
        <w:autoSpaceDN w:val="0"/>
        <w:adjustRightInd w:val="0"/>
        <w:spacing w:after="0" w:line="240" w:lineRule="auto"/>
        <w:jc w:val="both"/>
        <w:rPr>
          <w:rFonts w:ascii="Times New Roman" w:eastAsia="Calibri" w:hAnsi="Times New Roman" w:cs="Times New Roman"/>
          <w:sz w:val="24"/>
          <w:szCs w:val="24"/>
        </w:rPr>
      </w:pPr>
    </w:p>
    <w:p w:rsidR="00AE5EA8" w:rsidRDefault="00AE5EA8" w:rsidP="00030AE3">
      <w:pPr>
        <w:autoSpaceDE w:val="0"/>
        <w:autoSpaceDN w:val="0"/>
        <w:adjustRightInd w:val="0"/>
        <w:spacing w:after="0" w:line="240" w:lineRule="auto"/>
        <w:jc w:val="both"/>
        <w:rPr>
          <w:rFonts w:ascii="Times New Roman" w:eastAsia="Calibri" w:hAnsi="Times New Roman" w:cs="Times New Roman"/>
          <w:sz w:val="24"/>
          <w:szCs w:val="24"/>
        </w:rPr>
      </w:pPr>
    </w:p>
    <w:p w:rsidR="00AE5EA8" w:rsidRDefault="00AE5EA8" w:rsidP="00030AE3">
      <w:pPr>
        <w:autoSpaceDE w:val="0"/>
        <w:autoSpaceDN w:val="0"/>
        <w:adjustRightInd w:val="0"/>
        <w:spacing w:after="0" w:line="240" w:lineRule="auto"/>
        <w:jc w:val="both"/>
        <w:rPr>
          <w:rFonts w:ascii="Times New Roman" w:eastAsia="Calibri" w:hAnsi="Times New Roman" w:cs="Times New Roman"/>
          <w:sz w:val="24"/>
          <w:szCs w:val="24"/>
        </w:rPr>
      </w:pPr>
    </w:p>
    <w:p w:rsidR="00AE5EA8" w:rsidRDefault="00AE5EA8" w:rsidP="00030AE3">
      <w:pPr>
        <w:autoSpaceDE w:val="0"/>
        <w:autoSpaceDN w:val="0"/>
        <w:adjustRightInd w:val="0"/>
        <w:spacing w:after="0" w:line="240" w:lineRule="auto"/>
        <w:jc w:val="both"/>
        <w:rPr>
          <w:rFonts w:ascii="Times New Roman" w:eastAsia="Calibri" w:hAnsi="Times New Roman" w:cs="Times New Roman"/>
          <w:sz w:val="24"/>
          <w:szCs w:val="24"/>
        </w:rPr>
      </w:pPr>
    </w:p>
    <w:p w:rsidR="00AE5EA8" w:rsidRDefault="00AE5EA8" w:rsidP="00030AE3">
      <w:pPr>
        <w:autoSpaceDE w:val="0"/>
        <w:autoSpaceDN w:val="0"/>
        <w:adjustRightInd w:val="0"/>
        <w:spacing w:after="0" w:line="240" w:lineRule="auto"/>
        <w:jc w:val="both"/>
        <w:rPr>
          <w:rFonts w:ascii="Times New Roman" w:eastAsia="Calibri" w:hAnsi="Times New Roman" w:cs="Times New Roman"/>
          <w:sz w:val="24"/>
          <w:szCs w:val="24"/>
        </w:rPr>
      </w:pPr>
    </w:p>
    <w:p w:rsidR="00AE5EA8" w:rsidRPr="00A9186C" w:rsidRDefault="00AE5EA8" w:rsidP="00030AE3">
      <w:pPr>
        <w:autoSpaceDE w:val="0"/>
        <w:autoSpaceDN w:val="0"/>
        <w:adjustRightInd w:val="0"/>
        <w:spacing w:after="0" w:line="240" w:lineRule="auto"/>
        <w:jc w:val="both"/>
        <w:rPr>
          <w:rFonts w:ascii="Times New Roman" w:eastAsia="Calibri" w:hAnsi="Times New Roman" w:cs="Times New Roman"/>
          <w:sz w:val="24"/>
          <w:szCs w:val="24"/>
        </w:rPr>
      </w:pPr>
    </w:p>
    <w:p w:rsidR="00030AE3" w:rsidRPr="00A9186C" w:rsidRDefault="00030AE3" w:rsidP="00030AE3">
      <w:pPr>
        <w:autoSpaceDE w:val="0"/>
        <w:autoSpaceDN w:val="0"/>
        <w:adjustRightInd w:val="0"/>
        <w:spacing w:line="360" w:lineRule="auto"/>
        <w:jc w:val="center"/>
        <w:rPr>
          <w:rFonts w:ascii="Times New Roman" w:eastAsia="Calibri" w:hAnsi="Times New Roman" w:cs="Times New Roman"/>
          <w:b/>
          <w:bCs/>
          <w:sz w:val="24"/>
          <w:szCs w:val="24"/>
        </w:rPr>
      </w:pPr>
      <w:bookmarkStart w:id="36" w:name="_Toc355768571"/>
      <w:r w:rsidRPr="00A9186C">
        <w:rPr>
          <w:rFonts w:ascii="Times New Roman" w:eastAsia="Calibri" w:hAnsi="Times New Roman" w:cs="Times New Roman"/>
          <w:b/>
          <w:bCs/>
          <w:noProof/>
          <w:sz w:val="24"/>
          <w:szCs w:val="24"/>
        </w:rPr>
        <w:drawing>
          <wp:inline distT="0" distB="0" distL="0" distR="0">
            <wp:extent cx="4669277" cy="3989070"/>
            <wp:effectExtent l="0" t="0" r="0" b="0"/>
            <wp:docPr id="14"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2" cstate="print"/>
                    <a:srcRect/>
                    <a:stretch>
                      <a:fillRect/>
                    </a:stretch>
                  </pic:blipFill>
                  <pic:spPr bwMode="auto">
                    <a:xfrm>
                      <a:off x="0" y="0"/>
                      <a:ext cx="4670410" cy="3990038"/>
                    </a:xfrm>
                    <a:prstGeom prst="rect">
                      <a:avLst/>
                    </a:prstGeom>
                    <a:noFill/>
                    <a:ln w="9525">
                      <a:noFill/>
                      <a:miter lim="800000"/>
                      <a:headEnd/>
                      <a:tailEnd/>
                    </a:ln>
                  </pic:spPr>
                </pic:pic>
              </a:graphicData>
            </a:graphic>
          </wp:inline>
        </w:drawing>
      </w:r>
    </w:p>
    <w:p w:rsidR="00AE5EA8" w:rsidRDefault="00B14C66" w:rsidP="00AE5EA8">
      <w:pPr>
        <w:autoSpaceDE w:val="0"/>
        <w:autoSpaceDN w:val="0"/>
        <w:adjustRightInd w:val="0"/>
        <w:spacing w:line="360" w:lineRule="auto"/>
        <w:jc w:val="center"/>
        <w:rPr>
          <w:rFonts w:ascii="Times New Roman" w:eastAsia="Calibri" w:hAnsi="Times New Roman" w:cs="Times New Roman"/>
          <w:b/>
          <w:bCs/>
          <w:sz w:val="24"/>
          <w:szCs w:val="24"/>
        </w:rPr>
      </w:pPr>
      <w:r>
        <w:rPr>
          <w:rFonts w:ascii="Times New Roman" w:eastAsia="Calibri" w:hAnsi="Times New Roman" w:cs="Times New Roman"/>
          <w:b/>
          <w:bCs/>
          <w:sz w:val="24"/>
          <w:szCs w:val="24"/>
        </w:rPr>
        <w:t>Fig. (9</w:t>
      </w:r>
      <w:r w:rsidR="00782F01">
        <w:rPr>
          <w:rFonts w:ascii="Times New Roman" w:eastAsia="Calibri" w:hAnsi="Times New Roman" w:cs="Times New Roman"/>
          <w:b/>
          <w:bCs/>
          <w:sz w:val="24"/>
          <w:szCs w:val="24"/>
        </w:rPr>
        <w:t>.10) :</w:t>
      </w:r>
      <w:r w:rsidR="00030AE3" w:rsidRPr="00A9186C">
        <w:rPr>
          <w:rFonts w:ascii="Times New Roman" w:eastAsia="Calibri" w:hAnsi="Times New Roman" w:cs="Times New Roman"/>
          <w:b/>
          <w:bCs/>
          <w:sz w:val="24"/>
          <w:szCs w:val="24"/>
        </w:rPr>
        <w:t>distances between outdoor and indoor unit</w:t>
      </w:r>
      <w:bookmarkStart w:id="37" w:name="_Toc355767749"/>
      <w:bookmarkEnd w:id="36"/>
    </w:p>
    <w:p w:rsidR="00AE5EA8" w:rsidRDefault="00AE5EA8" w:rsidP="00AE5EA8">
      <w:pPr>
        <w:autoSpaceDE w:val="0"/>
        <w:autoSpaceDN w:val="0"/>
        <w:adjustRightInd w:val="0"/>
        <w:spacing w:line="360" w:lineRule="auto"/>
        <w:jc w:val="center"/>
        <w:rPr>
          <w:rFonts w:ascii="Times New Roman" w:eastAsia="Calibri" w:hAnsi="Times New Roman" w:cs="Times New Roman"/>
          <w:b/>
          <w:bCs/>
          <w:sz w:val="24"/>
          <w:szCs w:val="24"/>
        </w:rPr>
      </w:pPr>
    </w:p>
    <w:p w:rsidR="00AE5EA8" w:rsidRDefault="00AE5EA8" w:rsidP="00AE5EA8">
      <w:pPr>
        <w:autoSpaceDE w:val="0"/>
        <w:autoSpaceDN w:val="0"/>
        <w:adjustRightInd w:val="0"/>
        <w:spacing w:line="360" w:lineRule="auto"/>
        <w:jc w:val="center"/>
        <w:rPr>
          <w:rFonts w:ascii="Times New Roman" w:eastAsia="Calibri" w:hAnsi="Times New Roman" w:cs="Times New Roman"/>
          <w:b/>
          <w:bCs/>
          <w:sz w:val="24"/>
          <w:szCs w:val="24"/>
        </w:rPr>
      </w:pPr>
    </w:p>
    <w:p w:rsidR="00AE5EA8" w:rsidRDefault="00AE5EA8" w:rsidP="00AE5EA8">
      <w:pPr>
        <w:autoSpaceDE w:val="0"/>
        <w:autoSpaceDN w:val="0"/>
        <w:adjustRightInd w:val="0"/>
        <w:spacing w:line="360" w:lineRule="auto"/>
        <w:jc w:val="center"/>
        <w:rPr>
          <w:rFonts w:ascii="Times New Roman" w:eastAsia="Calibri" w:hAnsi="Times New Roman" w:cs="Times New Roman"/>
          <w:b/>
          <w:bCs/>
          <w:sz w:val="24"/>
          <w:szCs w:val="24"/>
        </w:rPr>
      </w:pPr>
    </w:p>
    <w:p w:rsidR="00AE5EA8" w:rsidRDefault="00AE5EA8" w:rsidP="00AE5EA8">
      <w:pPr>
        <w:autoSpaceDE w:val="0"/>
        <w:autoSpaceDN w:val="0"/>
        <w:adjustRightInd w:val="0"/>
        <w:spacing w:line="360" w:lineRule="auto"/>
        <w:jc w:val="center"/>
        <w:rPr>
          <w:rFonts w:ascii="Times New Roman" w:eastAsia="Calibri" w:hAnsi="Times New Roman" w:cs="Times New Roman"/>
          <w:b/>
          <w:bCs/>
          <w:sz w:val="24"/>
          <w:szCs w:val="24"/>
        </w:rPr>
      </w:pPr>
    </w:p>
    <w:p w:rsidR="00AE5EA8" w:rsidRDefault="00AE5EA8" w:rsidP="00AE5EA8">
      <w:pPr>
        <w:autoSpaceDE w:val="0"/>
        <w:autoSpaceDN w:val="0"/>
        <w:adjustRightInd w:val="0"/>
        <w:spacing w:line="360" w:lineRule="auto"/>
        <w:jc w:val="center"/>
        <w:rPr>
          <w:rFonts w:ascii="Times New Roman" w:eastAsia="Calibri" w:hAnsi="Times New Roman" w:cs="Times New Roman"/>
          <w:b/>
          <w:bCs/>
          <w:sz w:val="24"/>
          <w:szCs w:val="24"/>
        </w:rPr>
      </w:pPr>
    </w:p>
    <w:p w:rsidR="00AE5EA8" w:rsidRDefault="00AE5EA8" w:rsidP="00AE5EA8">
      <w:pPr>
        <w:autoSpaceDE w:val="0"/>
        <w:autoSpaceDN w:val="0"/>
        <w:adjustRightInd w:val="0"/>
        <w:spacing w:line="360" w:lineRule="auto"/>
        <w:jc w:val="center"/>
        <w:rPr>
          <w:rFonts w:ascii="Times New Roman" w:eastAsia="Calibri" w:hAnsi="Times New Roman" w:cs="Times New Roman"/>
          <w:b/>
          <w:bCs/>
          <w:sz w:val="24"/>
          <w:szCs w:val="24"/>
        </w:rPr>
      </w:pPr>
    </w:p>
    <w:p w:rsidR="00AE5EA8" w:rsidRDefault="00AE5EA8" w:rsidP="00AE5EA8">
      <w:pPr>
        <w:autoSpaceDE w:val="0"/>
        <w:autoSpaceDN w:val="0"/>
        <w:adjustRightInd w:val="0"/>
        <w:spacing w:line="360" w:lineRule="auto"/>
        <w:jc w:val="center"/>
        <w:rPr>
          <w:rFonts w:ascii="Times New Roman" w:eastAsia="Calibri" w:hAnsi="Times New Roman" w:cs="Times New Roman"/>
          <w:b/>
          <w:bCs/>
          <w:sz w:val="24"/>
          <w:szCs w:val="24"/>
        </w:rPr>
      </w:pPr>
    </w:p>
    <w:p w:rsidR="00AE5EA8" w:rsidRDefault="00AE5EA8" w:rsidP="00AE5EA8">
      <w:pPr>
        <w:autoSpaceDE w:val="0"/>
        <w:autoSpaceDN w:val="0"/>
        <w:adjustRightInd w:val="0"/>
        <w:spacing w:line="360" w:lineRule="auto"/>
        <w:jc w:val="center"/>
        <w:rPr>
          <w:rFonts w:ascii="Times New Roman" w:eastAsia="Calibri" w:hAnsi="Times New Roman" w:cs="Times New Roman"/>
          <w:b/>
          <w:bCs/>
          <w:sz w:val="24"/>
          <w:szCs w:val="24"/>
        </w:rPr>
      </w:pPr>
    </w:p>
    <w:p w:rsidR="00AE5EA8" w:rsidRDefault="00AE5EA8" w:rsidP="00AE5EA8">
      <w:pPr>
        <w:autoSpaceDE w:val="0"/>
        <w:autoSpaceDN w:val="0"/>
        <w:adjustRightInd w:val="0"/>
        <w:spacing w:line="360" w:lineRule="auto"/>
        <w:jc w:val="center"/>
        <w:rPr>
          <w:rFonts w:ascii="Times New Roman" w:eastAsia="Calibri" w:hAnsi="Times New Roman" w:cs="Times New Roman"/>
          <w:b/>
          <w:bCs/>
          <w:sz w:val="24"/>
          <w:szCs w:val="24"/>
        </w:rPr>
      </w:pPr>
    </w:p>
    <w:p w:rsidR="00AE5EA8" w:rsidRPr="00AE5EA8" w:rsidRDefault="00AE5EA8" w:rsidP="00AE5EA8">
      <w:pPr>
        <w:autoSpaceDE w:val="0"/>
        <w:autoSpaceDN w:val="0"/>
        <w:adjustRightInd w:val="0"/>
        <w:spacing w:line="360" w:lineRule="auto"/>
        <w:jc w:val="center"/>
        <w:rPr>
          <w:rFonts w:ascii="Times New Roman" w:eastAsia="Calibri" w:hAnsi="Times New Roman" w:cs="Times New Roman"/>
          <w:b/>
          <w:bCs/>
          <w:sz w:val="24"/>
          <w:szCs w:val="24"/>
        </w:rPr>
      </w:pPr>
    </w:p>
    <w:p w:rsidR="00030AE3" w:rsidRPr="00AE5EA8" w:rsidRDefault="00030AE3" w:rsidP="00030AE3">
      <w:pPr>
        <w:keepNext/>
        <w:keepLines/>
        <w:spacing w:before="200" w:after="0"/>
        <w:outlineLvl w:val="2"/>
        <w:rPr>
          <w:rFonts w:ascii="Times New Roman" w:eastAsia="Times New Roman" w:hAnsi="Times New Roman" w:cs="Times New Roman"/>
          <w:b/>
          <w:bCs/>
          <w:color w:val="7030A0"/>
          <w:sz w:val="28"/>
          <w:szCs w:val="28"/>
          <w:u w:val="single"/>
        </w:rPr>
      </w:pPr>
      <w:r w:rsidRPr="00AE5EA8">
        <w:rPr>
          <w:rFonts w:ascii="Times New Roman" w:eastAsia="Times New Roman" w:hAnsi="Times New Roman" w:cs="Times New Roman"/>
          <w:b/>
          <w:bCs/>
          <w:color w:val="7030A0"/>
          <w:sz w:val="28"/>
          <w:szCs w:val="28"/>
          <w:u w:val="single"/>
        </w:rPr>
        <w:lastRenderedPageBreak/>
        <w:t>VRF ADVANTAGES</w:t>
      </w:r>
      <w:bookmarkEnd w:id="37"/>
    </w:p>
    <w:p w:rsidR="00030AE3" w:rsidRPr="00A9186C" w:rsidRDefault="00030AE3" w:rsidP="00030AE3">
      <w:pPr>
        <w:autoSpaceDE w:val="0"/>
        <w:autoSpaceDN w:val="0"/>
        <w:adjustRightInd w:val="0"/>
        <w:spacing w:after="0" w:line="240" w:lineRule="auto"/>
        <w:rPr>
          <w:rFonts w:ascii="Times New Roman" w:eastAsia="Calibri" w:hAnsi="Times New Roman" w:cs="Times New Roman"/>
          <w:b/>
          <w:bCs/>
          <w:sz w:val="24"/>
          <w:szCs w:val="24"/>
        </w:rPr>
      </w:pPr>
    </w:p>
    <w:p w:rsidR="00030AE3" w:rsidRPr="00AE5EA8" w:rsidRDefault="00030AE3" w:rsidP="0038468B">
      <w:pPr>
        <w:numPr>
          <w:ilvl w:val="0"/>
          <w:numId w:val="19"/>
        </w:numPr>
        <w:autoSpaceDE w:val="0"/>
        <w:autoSpaceDN w:val="0"/>
        <w:adjustRightInd w:val="0"/>
        <w:spacing w:after="0" w:line="240" w:lineRule="auto"/>
        <w:contextualSpacing/>
        <w:rPr>
          <w:rFonts w:ascii="Times New Roman" w:eastAsia="Calibri" w:hAnsi="Times New Roman" w:cs="Times New Roman"/>
          <w:b/>
          <w:bCs/>
          <w:color w:val="7030A0"/>
          <w:sz w:val="24"/>
          <w:szCs w:val="24"/>
          <w:u w:val="single"/>
        </w:rPr>
      </w:pPr>
      <w:r w:rsidRPr="00AE5EA8">
        <w:rPr>
          <w:rFonts w:ascii="Times New Roman" w:eastAsia="Calibri" w:hAnsi="Times New Roman" w:cs="Times New Roman"/>
          <w:b/>
          <w:bCs/>
          <w:color w:val="7030A0"/>
          <w:sz w:val="24"/>
          <w:szCs w:val="24"/>
          <w:u w:val="single"/>
        </w:rPr>
        <w:t>Comfort</w:t>
      </w:r>
    </w:p>
    <w:p w:rsidR="00030AE3" w:rsidRPr="00A9186C" w:rsidRDefault="00030AE3" w:rsidP="00030AE3">
      <w:pPr>
        <w:autoSpaceDE w:val="0"/>
        <w:autoSpaceDN w:val="0"/>
        <w:adjustRightInd w:val="0"/>
        <w:spacing w:after="0" w:line="240" w:lineRule="auto"/>
        <w:rPr>
          <w:rFonts w:ascii="Times New Roman" w:eastAsia="Calibri" w:hAnsi="Times New Roman" w:cs="Times New Roman"/>
          <w:b/>
          <w:bCs/>
          <w:sz w:val="24"/>
          <w:szCs w:val="24"/>
        </w:rPr>
      </w:pPr>
    </w:p>
    <w:p w:rsidR="00030AE3" w:rsidRPr="00A9186C" w:rsidRDefault="00030AE3" w:rsidP="00030AE3">
      <w:pPr>
        <w:autoSpaceDE w:val="0"/>
        <w:autoSpaceDN w:val="0"/>
        <w:adjustRightInd w:val="0"/>
        <w:spacing w:after="0" w:line="240" w:lineRule="auto"/>
        <w:jc w:val="both"/>
        <w:rPr>
          <w:rFonts w:ascii="Times New Roman" w:eastAsia="Calibri" w:hAnsi="Times New Roman" w:cs="Times New Roman"/>
          <w:sz w:val="24"/>
          <w:szCs w:val="24"/>
        </w:rPr>
      </w:pPr>
      <w:r w:rsidRPr="00A9186C">
        <w:rPr>
          <w:rFonts w:ascii="Times New Roman" w:eastAsia="Calibri" w:hAnsi="Times New Roman" w:cs="Times New Roman"/>
          <w:sz w:val="24"/>
          <w:szCs w:val="24"/>
        </w:rPr>
        <w:t>• The main advantage of a variable refrigerant flow system is its ability to respond individually to fluctuations in space load conditions. The user can set the ambient</w:t>
      </w:r>
    </w:p>
    <w:p w:rsidR="00030AE3" w:rsidRPr="00A9186C" w:rsidRDefault="00030AE3" w:rsidP="00030AE3">
      <w:pPr>
        <w:autoSpaceDE w:val="0"/>
        <w:autoSpaceDN w:val="0"/>
        <w:adjustRightInd w:val="0"/>
        <w:spacing w:after="0" w:line="240" w:lineRule="auto"/>
        <w:jc w:val="both"/>
        <w:rPr>
          <w:rFonts w:ascii="Times New Roman" w:eastAsia="Calibri" w:hAnsi="Times New Roman" w:cs="Times New Roman"/>
          <w:sz w:val="24"/>
          <w:szCs w:val="24"/>
        </w:rPr>
      </w:pPr>
      <w:r w:rsidRPr="00A9186C">
        <w:rPr>
          <w:rFonts w:ascii="Times New Roman" w:eastAsia="Calibri" w:hAnsi="Times New Roman" w:cs="Times New Roman"/>
          <w:sz w:val="24"/>
          <w:szCs w:val="24"/>
        </w:rPr>
        <w:t>temperature of each room as per his/her requirements and the system will automatically adjust the refrigerant flow to suit the requirement</w:t>
      </w:r>
    </w:p>
    <w:p w:rsidR="00030AE3" w:rsidRPr="00A9186C" w:rsidRDefault="00030AE3" w:rsidP="00030AE3">
      <w:pPr>
        <w:autoSpaceDE w:val="0"/>
        <w:autoSpaceDN w:val="0"/>
        <w:adjustRightInd w:val="0"/>
        <w:spacing w:after="0" w:line="240" w:lineRule="auto"/>
        <w:rPr>
          <w:rFonts w:ascii="Times New Roman" w:eastAsia="Calibri" w:hAnsi="Times New Roman" w:cs="Times New Roman"/>
          <w:noProof/>
          <w:sz w:val="24"/>
          <w:szCs w:val="24"/>
        </w:rPr>
      </w:pPr>
    </w:p>
    <w:p w:rsidR="00030AE3" w:rsidRPr="00A9186C" w:rsidRDefault="00030AE3" w:rsidP="00030AE3">
      <w:pPr>
        <w:autoSpaceDE w:val="0"/>
        <w:autoSpaceDN w:val="0"/>
        <w:adjustRightInd w:val="0"/>
        <w:spacing w:after="0" w:line="240" w:lineRule="auto"/>
        <w:jc w:val="center"/>
        <w:rPr>
          <w:rFonts w:ascii="Times New Roman" w:eastAsia="Calibri" w:hAnsi="Times New Roman" w:cs="Times New Roman"/>
          <w:sz w:val="24"/>
          <w:szCs w:val="24"/>
        </w:rPr>
      </w:pPr>
      <w:r w:rsidRPr="00A9186C">
        <w:rPr>
          <w:rFonts w:ascii="Times New Roman" w:eastAsia="Calibri" w:hAnsi="Times New Roman" w:cs="Times New Roman"/>
          <w:noProof/>
          <w:sz w:val="24"/>
          <w:szCs w:val="24"/>
        </w:rPr>
        <w:drawing>
          <wp:inline distT="0" distB="0" distL="0" distR="0">
            <wp:extent cx="3342005" cy="2238740"/>
            <wp:effectExtent l="0" t="0" r="0" b="0"/>
            <wp:docPr id="15"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3" cstate="print"/>
                    <a:srcRect/>
                    <a:stretch>
                      <a:fillRect/>
                    </a:stretch>
                  </pic:blipFill>
                  <pic:spPr bwMode="auto">
                    <a:xfrm>
                      <a:off x="0" y="0"/>
                      <a:ext cx="3343876" cy="2239993"/>
                    </a:xfrm>
                    <a:prstGeom prst="rect">
                      <a:avLst/>
                    </a:prstGeom>
                    <a:noFill/>
                    <a:ln w="9525">
                      <a:noFill/>
                      <a:miter lim="800000"/>
                      <a:headEnd/>
                      <a:tailEnd/>
                    </a:ln>
                  </pic:spPr>
                </pic:pic>
              </a:graphicData>
            </a:graphic>
          </wp:inline>
        </w:drawing>
      </w:r>
    </w:p>
    <w:p w:rsidR="00030AE3" w:rsidRPr="00A9186C" w:rsidRDefault="00B14C66" w:rsidP="00030AE3">
      <w:pPr>
        <w:autoSpaceDE w:val="0"/>
        <w:autoSpaceDN w:val="0"/>
        <w:adjustRightInd w:val="0"/>
        <w:spacing w:line="360" w:lineRule="auto"/>
        <w:jc w:val="center"/>
        <w:rPr>
          <w:rFonts w:ascii="Times New Roman" w:eastAsia="Calibri" w:hAnsi="Times New Roman" w:cs="Times New Roman"/>
          <w:b/>
          <w:bCs/>
          <w:sz w:val="24"/>
          <w:szCs w:val="24"/>
        </w:rPr>
      </w:pPr>
      <w:bookmarkStart w:id="38" w:name="_Toc355768572"/>
      <w:r>
        <w:rPr>
          <w:rFonts w:ascii="Times New Roman" w:eastAsia="Calibri" w:hAnsi="Times New Roman" w:cs="Times New Roman"/>
          <w:b/>
          <w:bCs/>
          <w:sz w:val="24"/>
          <w:szCs w:val="24"/>
        </w:rPr>
        <w:t>Fig. (9</w:t>
      </w:r>
      <w:r w:rsidR="00782F01">
        <w:rPr>
          <w:rFonts w:ascii="Times New Roman" w:eastAsia="Calibri" w:hAnsi="Times New Roman" w:cs="Times New Roman"/>
          <w:b/>
          <w:bCs/>
          <w:sz w:val="24"/>
          <w:szCs w:val="24"/>
        </w:rPr>
        <w:t>.11) :</w:t>
      </w:r>
      <w:r w:rsidR="00030AE3" w:rsidRPr="00A9186C">
        <w:rPr>
          <w:rFonts w:ascii="Times New Roman" w:eastAsia="Calibri" w:hAnsi="Times New Roman" w:cs="Times New Roman"/>
          <w:b/>
          <w:bCs/>
          <w:sz w:val="24"/>
          <w:szCs w:val="24"/>
        </w:rPr>
        <w:t xml:space="preserve"> different  temp. requirement</w:t>
      </w:r>
      <w:bookmarkEnd w:id="38"/>
    </w:p>
    <w:p w:rsidR="00030AE3" w:rsidRPr="00A9186C" w:rsidRDefault="00030AE3" w:rsidP="00030AE3">
      <w:pPr>
        <w:autoSpaceDE w:val="0"/>
        <w:autoSpaceDN w:val="0"/>
        <w:adjustRightInd w:val="0"/>
        <w:spacing w:after="0" w:line="240" w:lineRule="auto"/>
        <w:rPr>
          <w:rFonts w:ascii="Times New Roman" w:eastAsia="Calibri" w:hAnsi="Times New Roman" w:cs="Times New Roman"/>
          <w:sz w:val="24"/>
          <w:szCs w:val="24"/>
        </w:rPr>
      </w:pPr>
    </w:p>
    <w:p w:rsidR="00030AE3" w:rsidRPr="00A9186C" w:rsidRDefault="00030AE3" w:rsidP="00030AE3">
      <w:pPr>
        <w:autoSpaceDE w:val="0"/>
        <w:autoSpaceDN w:val="0"/>
        <w:adjustRightInd w:val="0"/>
        <w:spacing w:after="0" w:line="240" w:lineRule="auto"/>
        <w:jc w:val="both"/>
        <w:rPr>
          <w:rFonts w:ascii="Times New Roman" w:eastAsia="Calibri" w:hAnsi="Times New Roman" w:cs="Times New Roman"/>
          <w:sz w:val="24"/>
          <w:szCs w:val="24"/>
        </w:rPr>
      </w:pPr>
      <w:r w:rsidRPr="00A9186C">
        <w:rPr>
          <w:rFonts w:ascii="Times New Roman" w:eastAsia="Calibri" w:hAnsi="Times New Roman" w:cs="Times New Roman"/>
          <w:sz w:val="24"/>
          <w:szCs w:val="24"/>
        </w:rPr>
        <w:t>• VRF systems enable wide capacity modulation and bring rooms to the desired temperature extremely quickly</w:t>
      </w:r>
    </w:p>
    <w:p w:rsidR="00030AE3" w:rsidRPr="00A9186C" w:rsidRDefault="00030AE3" w:rsidP="00030AE3">
      <w:pPr>
        <w:autoSpaceDE w:val="0"/>
        <w:autoSpaceDN w:val="0"/>
        <w:adjustRightInd w:val="0"/>
        <w:spacing w:after="0" w:line="240" w:lineRule="auto"/>
        <w:rPr>
          <w:rFonts w:ascii="Times New Roman" w:eastAsia="Calibri" w:hAnsi="Times New Roman" w:cs="Times New Roman"/>
          <w:sz w:val="24"/>
          <w:szCs w:val="24"/>
        </w:rPr>
      </w:pPr>
      <w:r w:rsidRPr="00A9186C">
        <w:rPr>
          <w:rFonts w:ascii="Times New Roman" w:eastAsia="Calibri" w:hAnsi="Times New Roman" w:cs="Times New Roman"/>
          <w:sz w:val="24"/>
          <w:szCs w:val="24"/>
        </w:rPr>
        <w:t>• VRF systems are capable of simultaneous cooling and heating. Each individual indoor unit can be controlled by a programmable thermostat.</w:t>
      </w:r>
    </w:p>
    <w:p w:rsidR="00030AE3" w:rsidRPr="00A9186C" w:rsidRDefault="00030AE3" w:rsidP="00030AE3">
      <w:pPr>
        <w:autoSpaceDE w:val="0"/>
        <w:autoSpaceDN w:val="0"/>
        <w:adjustRightInd w:val="0"/>
        <w:spacing w:after="0" w:line="240" w:lineRule="auto"/>
        <w:rPr>
          <w:rFonts w:ascii="Times New Roman" w:eastAsia="Calibri" w:hAnsi="Times New Roman" w:cs="Times New Roman"/>
          <w:sz w:val="24"/>
          <w:szCs w:val="24"/>
        </w:rPr>
      </w:pPr>
    </w:p>
    <w:p w:rsidR="00030AE3" w:rsidRPr="00AE5EA8" w:rsidRDefault="00030AE3" w:rsidP="0038468B">
      <w:pPr>
        <w:numPr>
          <w:ilvl w:val="0"/>
          <w:numId w:val="19"/>
        </w:numPr>
        <w:autoSpaceDE w:val="0"/>
        <w:autoSpaceDN w:val="0"/>
        <w:adjustRightInd w:val="0"/>
        <w:spacing w:after="0" w:line="240" w:lineRule="auto"/>
        <w:contextualSpacing/>
        <w:rPr>
          <w:rFonts w:ascii="Times New Roman" w:eastAsia="Calibri" w:hAnsi="Times New Roman" w:cs="Times New Roman"/>
          <w:b/>
          <w:bCs/>
          <w:color w:val="7030A0"/>
          <w:sz w:val="24"/>
          <w:szCs w:val="24"/>
        </w:rPr>
      </w:pPr>
      <w:r w:rsidRPr="00AE5EA8">
        <w:rPr>
          <w:rFonts w:ascii="Times New Roman" w:eastAsia="Calibri" w:hAnsi="Times New Roman" w:cs="Times New Roman"/>
          <w:b/>
          <w:bCs/>
          <w:color w:val="7030A0"/>
          <w:sz w:val="24"/>
          <w:szCs w:val="24"/>
        </w:rPr>
        <w:t>Design Flexibility</w:t>
      </w:r>
    </w:p>
    <w:p w:rsidR="00030AE3" w:rsidRPr="00A9186C" w:rsidRDefault="00030AE3" w:rsidP="00030AE3">
      <w:pPr>
        <w:autoSpaceDE w:val="0"/>
        <w:autoSpaceDN w:val="0"/>
        <w:adjustRightInd w:val="0"/>
        <w:spacing w:after="0" w:line="240" w:lineRule="auto"/>
        <w:jc w:val="both"/>
        <w:rPr>
          <w:rFonts w:ascii="Times New Roman" w:eastAsia="Calibri" w:hAnsi="Times New Roman" w:cs="Times New Roman"/>
          <w:sz w:val="24"/>
          <w:szCs w:val="24"/>
        </w:rPr>
      </w:pPr>
      <w:r w:rsidRPr="00A9186C">
        <w:rPr>
          <w:rFonts w:ascii="Times New Roman" w:eastAsia="Calibri" w:hAnsi="Times New Roman" w:cs="Times New Roman"/>
          <w:sz w:val="24"/>
          <w:szCs w:val="24"/>
        </w:rPr>
        <w:t>• A single condensing unit can be connected to wide range of indoor units of varying capacity (e.g., 0.5 to 4 tons ducted or ductless configurations such as ceiling recessed, wall-mounted and floor console). Current products enable up to 48 indoor units to be supplied by a single condensing unit;</w:t>
      </w:r>
    </w:p>
    <w:p w:rsidR="00030AE3" w:rsidRPr="00A9186C" w:rsidRDefault="00030AE3" w:rsidP="00030AE3">
      <w:pPr>
        <w:autoSpaceDE w:val="0"/>
        <w:autoSpaceDN w:val="0"/>
        <w:adjustRightInd w:val="0"/>
        <w:spacing w:after="0" w:line="240" w:lineRule="auto"/>
        <w:rPr>
          <w:rFonts w:ascii="Times New Roman" w:eastAsia="Calibri" w:hAnsi="Times New Roman" w:cs="Times New Roman"/>
          <w:sz w:val="24"/>
          <w:szCs w:val="24"/>
        </w:rPr>
      </w:pPr>
      <w:r w:rsidRPr="00A9186C">
        <w:rPr>
          <w:rFonts w:ascii="Times New Roman" w:eastAsia="Calibri" w:hAnsi="Times New Roman" w:cs="Times New Roman"/>
          <w:sz w:val="24"/>
          <w:szCs w:val="24"/>
        </w:rPr>
        <w:t>• Suitable for putting an outdoor unit on each floor or in mechanical rooms.</w:t>
      </w:r>
    </w:p>
    <w:p w:rsidR="00030AE3" w:rsidRPr="00A9186C" w:rsidRDefault="00030AE3" w:rsidP="00030AE3">
      <w:pPr>
        <w:autoSpaceDE w:val="0"/>
        <w:autoSpaceDN w:val="0"/>
        <w:adjustRightInd w:val="0"/>
        <w:spacing w:after="0" w:line="240" w:lineRule="auto"/>
        <w:rPr>
          <w:rFonts w:ascii="Times New Roman" w:eastAsia="Calibri" w:hAnsi="Times New Roman" w:cs="Times New Roman"/>
          <w:sz w:val="24"/>
          <w:szCs w:val="24"/>
        </w:rPr>
      </w:pPr>
    </w:p>
    <w:p w:rsidR="00030AE3" w:rsidRPr="00AE5EA8" w:rsidRDefault="00030AE3" w:rsidP="0038468B">
      <w:pPr>
        <w:numPr>
          <w:ilvl w:val="0"/>
          <w:numId w:val="19"/>
        </w:numPr>
        <w:autoSpaceDE w:val="0"/>
        <w:autoSpaceDN w:val="0"/>
        <w:adjustRightInd w:val="0"/>
        <w:spacing w:after="0" w:line="240" w:lineRule="auto"/>
        <w:contextualSpacing/>
        <w:rPr>
          <w:rFonts w:ascii="Times New Roman" w:eastAsia="Calibri" w:hAnsi="Times New Roman" w:cs="Times New Roman"/>
          <w:b/>
          <w:bCs/>
          <w:color w:val="7030A0"/>
          <w:sz w:val="24"/>
          <w:szCs w:val="24"/>
        </w:rPr>
      </w:pPr>
      <w:r w:rsidRPr="00AE5EA8">
        <w:rPr>
          <w:rFonts w:ascii="Times New Roman" w:eastAsia="Calibri" w:hAnsi="Times New Roman" w:cs="Times New Roman"/>
          <w:b/>
          <w:bCs/>
          <w:color w:val="7030A0"/>
          <w:sz w:val="24"/>
          <w:szCs w:val="24"/>
        </w:rPr>
        <w:t>Energy Efficiency</w:t>
      </w:r>
    </w:p>
    <w:p w:rsidR="00030AE3" w:rsidRPr="00A9186C" w:rsidRDefault="00030AE3" w:rsidP="00030AE3">
      <w:pPr>
        <w:autoSpaceDE w:val="0"/>
        <w:autoSpaceDN w:val="0"/>
        <w:adjustRightInd w:val="0"/>
        <w:spacing w:after="0" w:line="240" w:lineRule="auto"/>
        <w:rPr>
          <w:rFonts w:ascii="Times New Roman" w:eastAsia="Calibri" w:hAnsi="Times New Roman" w:cs="Times New Roman"/>
          <w:b/>
          <w:bCs/>
          <w:sz w:val="24"/>
          <w:szCs w:val="24"/>
        </w:rPr>
      </w:pPr>
    </w:p>
    <w:p w:rsidR="00030AE3" w:rsidRPr="00A9186C" w:rsidRDefault="00030AE3" w:rsidP="00030AE3">
      <w:pPr>
        <w:autoSpaceDE w:val="0"/>
        <w:autoSpaceDN w:val="0"/>
        <w:adjustRightInd w:val="0"/>
        <w:spacing w:after="0" w:line="240" w:lineRule="auto"/>
        <w:jc w:val="both"/>
        <w:rPr>
          <w:rFonts w:ascii="Times New Roman" w:eastAsia="Calibri" w:hAnsi="Times New Roman" w:cs="Times New Roman"/>
          <w:sz w:val="24"/>
          <w:szCs w:val="24"/>
        </w:rPr>
      </w:pPr>
      <w:r w:rsidRPr="00A9186C">
        <w:rPr>
          <w:rFonts w:ascii="Times New Roman" w:eastAsia="Calibri" w:hAnsi="Times New Roman" w:cs="Times New Roman"/>
          <w:sz w:val="24"/>
          <w:szCs w:val="24"/>
        </w:rPr>
        <w:t xml:space="preserve">• VRF systems benefits from the advantages of linear step control in conjunction with inverter and constant speed compressor combination, which allows more precise control of the necessary refrigerant circulation amount required according to the system load. </w:t>
      </w:r>
    </w:p>
    <w:p w:rsidR="00030AE3" w:rsidRPr="00A9186C" w:rsidRDefault="00030AE3" w:rsidP="00030AE3">
      <w:pPr>
        <w:autoSpaceDE w:val="0"/>
        <w:autoSpaceDN w:val="0"/>
        <w:adjustRightInd w:val="0"/>
        <w:spacing w:after="0" w:line="240" w:lineRule="auto"/>
        <w:rPr>
          <w:rFonts w:ascii="Times New Roman" w:eastAsia="Calibri" w:hAnsi="Times New Roman" w:cs="Times New Roman"/>
          <w:sz w:val="24"/>
          <w:szCs w:val="24"/>
        </w:rPr>
      </w:pPr>
    </w:p>
    <w:p w:rsidR="00030AE3" w:rsidRPr="00A9186C" w:rsidRDefault="00030AE3" w:rsidP="00030AE3">
      <w:pPr>
        <w:autoSpaceDE w:val="0"/>
        <w:autoSpaceDN w:val="0"/>
        <w:adjustRightInd w:val="0"/>
        <w:spacing w:after="0" w:line="240" w:lineRule="auto"/>
        <w:jc w:val="both"/>
        <w:rPr>
          <w:rFonts w:ascii="Times New Roman" w:eastAsia="Calibri" w:hAnsi="Times New Roman" w:cs="Times New Roman"/>
          <w:sz w:val="24"/>
          <w:szCs w:val="24"/>
        </w:rPr>
      </w:pPr>
      <w:r w:rsidRPr="00A9186C">
        <w:rPr>
          <w:rFonts w:ascii="Times New Roman" w:eastAsia="Calibri" w:hAnsi="Times New Roman" w:cs="Times New Roman"/>
          <w:sz w:val="24"/>
          <w:szCs w:val="24"/>
        </w:rPr>
        <w:t>• A VRF system minimizes or eliminates ductwork completely. This reduces the duct losses often estimated to be 10% to 20% of the total airflow in a ducted system.</w:t>
      </w:r>
    </w:p>
    <w:p w:rsidR="00030AE3" w:rsidRDefault="00030AE3" w:rsidP="00030AE3">
      <w:pPr>
        <w:autoSpaceDE w:val="0"/>
        <w:autoSpaceDN w:val="0"/>
        <w:adjustRightInd w:val="0"/>
        <w:spacing w:after="0" w:line="240" w:lineRule="auto"/>
        <w:jc w:val="both"/>
        <w:rPr>
          <w:rFonts w:ascii="Times New Roman" w:eastAsia="Calibri" w:hAnsi="Times New Roman" w:cs="Times New Roman"/>
          <w:sz w:val="24"/>
          <w:szCs w:val="24"/>
        </w:rPr>
      </w:pPr>
      <w:r w:rsidRPr="00A9186C">
        <w:rPr>
          <w:rFonts w:ascii="Times New Roman" w:eastAsia="Calibri" w:hAnsi="Times New Roman" w:cs="Times New Roman"/>
          <w:sz w:val="24"/>
          <w:szCs w:val="24"/>
        </w:rPr>
        <w:t>• Inverter compressor technology is highly responsive and efficient. The modular arrangement permits staged operation, i.e. Indoor units can easily be turned off in locations requiring no cooling, while the system retains highly efficient operation.</w:t>
      </w:r>
    </w:p>
    <w:p w:rsidR="00AE5EA8" w:rsidRPr="00A9186C" w:rsidRDefault="00AE5EA8" w:rsidP="00030AE3">
      <w:pPr>
        <w:autoSpaceDE w:val="0"/>
        <w:autoSpaceDN w:val="0"/>
        <w:adjustRightInd w:val="0"/>
        <w:spacing w:after="0" w:line="240" w:lineRule="auto"/>
        <w:jc w:val="both"/>
        <w:rPr>
          <w:rFonts w:ascii="Times New Roman" w:eastAsia="Calibri" w:hAnsi="Times New Roman" w:cs="Times New Roman"/>
          <w:sz w:val="24"/>
          <w:szCs w:val="24"/>
        </w:rPr>
      </w:pPr>
    </w:p>
    <w:p w:rsidR="00AE5EA8" w:rsidRDefault="00030AE3" w:rsidP="00AE5EA8">
      <w:pPr>
        <w:autoSpaceDE w:val="0"/>
        <w:autoSpaceDN w:val="0"/>
        <w:adjustRightInd w:val="0"/>
        <w:spacing w:after="0" w:line="240" w:lineRule="auto"/>
        <w:jc w:val="both"/>
        <w:rPr>
          <w:rFonts w:ascii="Times New Roman" w:eastAsia="Calibri" w:hAnsi="Times New Roman" w:cs="Times New Roman"/>
          <w:sz w:val="24"/>
          <w:szCs w:val="24"/>
        </w:rPr>
      </w:pPr>
      <w:r w:rsidRPr="00A9186C">
        <w:rPr>
          <w:rFonts w:ascii="Times New Roman" w:eastAsia="Calibri" w:hAnsi="Times New Roman" w:cs="Times New Roman"/>
          <w:sz w:val="24"/>
          <w:szCs w:val="24"/>
        </w:rPr>
        <w:lastRenderedPageBreak/>
        <w:t>• It is possible to include cooling and heating in a single system which avoids duplicating systems (a reversible heat pump only costs</w:t>
      </w:r>
      <w:r w:rsidR="00AE5EA8">
        <w:rPr>
          <w:rFonts w:ascii="Times New Roman" w:eastAsia="Calibri" w:hAnsi="Times New Roman" w:cs="Times New Roman"/>
          <w:sz w:val="24"/>
          <w:szCs w:val="24"/>
        </w:rPr>
        <w:t xml:space="preserve"> 10% more than a cooling unit).</w:t>
      </w:r>
    </w:p>
    <w:p w:rsidR="00AE5EA8" w:rsidRPr="00A9186C" w:rsidRDefault="00AE5EA8" w:rsidP="00030AE3">
      <w:pPr>
        <w:autoSpaceDE w:val="0"/>
        <w:autoSpaceDN w:val="0"/>
        <w:adjustRightInd w:val="0"/>
        <w:spacing w:after="0" w:line="240" w:lineRule="auto"/>
        <w:jc w:val="both"/>
        <w:rPr>
          <w:rFonts w:ascii="Times New Roman" w:eastAsia="Calibri" w:hAnsi="Times New Roman" w:cs="Times New Roman"/>
          <w:sz w:val="24"/>
          <w:szCs w:val="24"/>
        </w:rPr>
      </w:pPr>
    </w:p>
    <w:p w:rsidR="00030AE3" w:rsidRPr="00AE5EA8" w:rsidRDefault="00030AE3" w:rsidP="00030AE3">
      <w:pPr>
        <w:autoSpaceDE w:val="0"/>
        <w:autoSpaceDN w:val="0"/>
        <w:adjustRightInd w:val="0"/>
        <w:spacing w:after="0" w:line="240" w:lineRule="auto"/>
        <w:rPr>
          <w:rFonts w:ascii="Times New Roman" w:eastAsia="Calibri" w:hAnsi="Times New Roman" w:cs="Times New Roman"/>
          <w:b/>
          <w:bCs/>
          <w:color w:val="7030A0"/>
          <w:sz w:val="24"/>
          <w:szCs w:val="24"/>
        </w:rPr>
      </w:pPr>
      <w:r w:rsidRPr="00A9186C">
        <w:rPr>
          <w:rFonts w:ascii="Times New Roman" w:eastAsia="Calibri" w:hAnsi="Times New Roman" w:cs="Times New Roman"/>
          <w:b/>
          <w:bCs/>
          <w:sz w:val="24"/>
          <w:szCs w:val="24"/>
        </w:rPr>
        <w:t xml:space="preserve">4) </w:t>
      </w:r>
      <w:r w:rsidRPr="00AE5EA8">
        <w:rPr>
          <w:rFonts w:ascii="Times New Roman" w:eastAsia="Calibri" w:hAnsi="Times New Roman" w:cs="Times New Roman"/>
          <w:b/>
          <w:bCs/>
          <w:color w:val="7030A0"/>
          <w:sz w:val="24"/>
          <w:szCs w:val="24"/>
        </w:rPr>
        <w:t>Reliability</w:t>
      </w:r>
    </w:p>
    <w:p w:rsidR="00030AE3" w:rsidRPr="00A9186C" w:rsidRDefault="00030AE3" w:rsidP="00030AE3">
      <w:pPr>
        <w:autoSpaceDE w:val="0"/>
        <w:autoSpaceDN w:val="0"/>
        <w:adjustRightInd w:val="0"/>
        <w:spacing w:after="0" w:line="240" w:lineRule="auto"/>
        <w:jc w:val="both"/>
        <w:rPr>
          <w:rFonts w:ascii="Times New Roman" w:eastAsia="Calibri" w:hAnsi="Times New Roman" w:cs="Times New Roman"/>
          <w:sz w:val="24"/>
          <w:szCs w:val="24"/>
        </w:rPr>
      </w:pPr>
      <w:r w:rsidRPr="00A9186C">
        <w:rPr>
          <w:rFonts w:ascii="Times New Roman" w:eastAsia="Calibri" w:hAnsi="Times New Roman" w:cs="Times New Roman"/>
          <w:sz w:val="24"/>
          <w:szCs w:val="24"/>
        </w:rPr>
        <w:t>Continuous operation is possible even if trouble occurs at an indoor unit.</w:t>
      </w:r>
    </w:p>
    <w:p w:rsidR="00030AE3" w:rsidRPr="00A9186C" w:rsidRDefault="00030AE3" w:rsidP="00030AE3">
      <w:pPr>
        <w:autoSpaceDE w:val="0"/>
        <w:autoSpaceDN w:val="0"/>
        <w:adjustRightInd w:val="0"/>
        <w:spacing w:after="0" w:line="240" w:lineRule="auto"/>
        <w:jc w:val="both"/>
        <w:rPr>
          <w:rFonts w:ascii="Times New Roman" w:eastAsia="Calibri" w:hAnsi="Times New Roman" w:cs="Times New Roman"/>
          <w:sz w:val="24"/>
          <w:szCs w:val="24"/>
        </w:rPr>
      </w:pPr>
    </w:p>
    <w:p w:rsidR="00030AE3" w:rsidRPr="00AE5EA8" w:rsidRDefault="00030AE3" w:rsidP="00030AE3">
      <w:pPr>
        <w:autoSpaceDE w:val="0"/>
        <w:autoSpaceDN w:val="0"/>
        <w:adjustRightInd w:val="0"/>
        <w:spacing w:after="0" w:line="240" w:lineRule="auto"/>
        <w:rPr>
          <w:rFonts w:ascii="Times New Roman" w:eastAsia="Calibri" w:hAnsi="Times New Roman" w:cs="Times New Roman"/>
          <w:b/>
          <w:bCs/>
          <w:color w:val="7030A0"/>
          <w:sz w:val="24"/>
          <w:szCs w:val="24"/>
        </w:rPr>
      </w:pPr>
      <w:r w:rsidRPr="00AE5EA8">
        <w:rPr>
          <w:rFonts w:ascii="Times New Roman" w:eastAsia="Calibri" w:hAnsi="Times New Roman" w:cs="Times New Roman"/>
          <w:b/>
          <w:bCs/>
          <w:color w:val="7030A0"/>
          <w:sz w:val="24"/>
          <w:szCs w:val="24"/>
        </w:rPr>
        <w:t>Indoor Unit</w:t>
      </w:r>
    </w:p>
    <w:p w:rsidR="00030AE3" w:rsidRPr="00A9186C" w:rsidRDefault="00030AE3" w:rsidP="00030AE3">
      <w:pPr>
        <w:autoSpaceDE w:val="0"/>
        <w:autoSpaceDN w:val="0"/>
        <w:adjustRightInd w:val="0"/>
        <w:spacing w:after="0" w:line="240" w:lineRule="auto"/>
        <w:jc w:val="both"/>
        <w:rPr>
          <w:rFonts w:ascii="Times New Roman" w:eastAsia="Calibri" w:hAnsi="Times New Roman" w:cs="Times New Roman"/>
          <w:sz w:val="24"/>
          <w:szCs w:val="24"/>
        </w:rPr>
      </w:pPr>
      <w:r w:rsidRPr="00A9186C">
        <w:rPr>
          <w:rFonts w:ascii="Times New Roman" w:eastAsia="Calibri" w:hAnsi="Times New Roman" w:cs="Times New Roman"/>
          <w:sz w:val="24"/>
          <w:szCs w:val="24"/>
        </w:rPr>
        <w:t>Each indoor unit is controlled individually on the system network. This allows all indoor units continue to run unaffected even if trouble should occur at any indoor unit in one system.</w:t>
      </w:r>
    </w:p>
    <w:p w:rsidR="00030AE3" w:rsidRPr="00A9186C" w:rsidRDefault="00030AE3" w:rsidP="00030AE3">
      <w:pPr>
        <w:autoSpaceDE w:val="0"/>
        <w:autoSpaceDN w:val="0"/>
        <w:adjustRightInd w:val="0"/>
        <w:spacing w:after="0" w:line="240" w:lineRule="auto"/>
        <w:jc w:val="both"/>
        <w:rPr>
          <w:rFonts w:ascii="Times New Roman" w:eastAsia="Calibri" w:hAnsi="Times New Roman" w:cs="Times New Roman"/>
          <w:sz w:val="24"/>
          <w:szCs w:val="24"/>
        </w:rPr>
      </w:pPr>
    </w:p>
    <w:p w:rsidR="00030AE3" w:rsidRPr="00AE5EA8" w:rsidRDefault="00030AE3" w:rsidP="00030AE3">
      <w:pPr>
        <w:autoSpaceDE w:val="0"/>
        <w:autoSpaceDN w:val="0"/>
        <w:adjustRightInd w:val="0"/>
        <w:spacing w:after="0" w:line="240" w:lineRule="auto"/>
        <w:rPr>
          <w:rFonts w:ascii="Times New Roman" w:eastAsia="Calibri" w:hAnsi="Times New Roman" w:cs="Times New Roman"/>
          <w:b/>
          <w:bCs/>
          <w:color w:val="7030A0"/>
          <w:sz w:val="24"/>
          <w:szCs w:val="24"/>
        </w:rPr>
      </w:pPr>
      <w:r w:rsidRPr="00AE5EA8">
        <w:rPr>
          <w:rFonts w:ascii="Times New Roman" w:eastAsia="Calibri" w:hAnsi="Times New Roman" w:cs="Times New Roman"/>
          <w:b/>
          <w:bCs/>
          <w:color w:val="7030A0"/>
          <w:sz w:val="24"/>
          <w:szCs w:val="24"/>
        </w:rPr>
        <w:t>Outdoor Unit</w:t>
      </w:r>
    </w:p>
    <w:p w:rsidR="00030AE3" w:rsidRPr="00A9186C" w:rsidRDefault="00030AE3" w:rsidP="00030AE3">
      <w:pPr>
        <w:autoSpaceDE w:val="0"/>
        <w:autoSpaceDN w:val="0"/>
        <w:adjustRightInd w:val="0"/>
        <w:spacing w:after="0" w:line="240" w:lineRule="auto"/>
        <w:jc w:val="both"/>
        <w:rPr>
          <w:rFonts w:ascii="Times New Roman" w:eastAsia="Calibri" w:hAnsi="Times New Roman" w:cs="Times New Roman"/>
          <w:sz w:val="24"/>
          <w:szCs w:val="24"/>
        </w:rPr>
      </w:pPr>
      <w:r w:rsidRPr="00A9186C">
        <w:rPr>
          <w:rFonts w:ascii="Times New Roman" w:eastAsia="Calibri" w:hAnsi="Times New Roman" w:cs="Times New Roman"/>
          <w:sz w:val="24"/>
          <w:szCs w:val="24"/>
        </w:rPr>
        <w:t>Continuous operation is possible even in the event of compressor failure. There is no immediate system shutdown if trouble occurs in any compressor. The other compressors can continue to operate on an emergency basis.</w:t>
      </w:r>
    </w:p>
    <w:p w:rsidR="00030AE3" w:rsidRPr="00A9186C" w:rsidRDefault="00030AE3" w:rsidP="00030AE3">
      <w:pPr>
        <w:autoSpaceDE w:val="0"/>
        <w:autoSpaceDN w:val="0"/>
        <w:adjustRightInd w:val="0"/>
        <w:spacing w:after="0" w:line="240" w:lineRule="auto"/>
        <w:rPr>
          <w:rFonts w:ascii="Times New Roman" w:eastAsia="Calibri" w:hAnsi="Times New Roman" w:cs="Times New Roman"/>
          <w:sz w:val="24"/>
          <w:szCs w:val="24"/>
        </w:rPr>
      </w:pPr>
    </w:p>
    <w:p w:rsidR="00030AE3" w:rsidRPr="00A9186C" w:rsidRDefault="00030AE3" w:rsidP="00030AE3">
      <w:pPr>
        <w:autoSpaceDE w:val="0"/>
        <w:autoSpaceDN w:val="0"/>
        <w:adjustRightInd w:val="0"/>
        <w:spacing w:after="0" w:line="240" w:lineRule="auto"/>
        <w:rPr>
          <w:rFonts w:ascii="Times New Roman" w:eastAsia="Calibri" w:hAnsi="Times New Roman" w:cs="Times New Roman"/>
          <w:b/>
          <w:bCs/>
          <w:sz w:val="24"/>
          <w:szCs w:val="24"/>
        </w:rPr>
      </w:pPr>
      <w:r w:rsidRPr="00A9186C">
        <w:rPr>
          <w:rFonts w:ascii="Times New Roman" w:eastAsia="Calibri" w:hAnsi="Times New Roman" w:cs="Times New Roman"/>
          <w:b/>
          <w:bCs/>
          <w:sz w:val="24"/>
          <w:szCs w:val="24"/>
        </w:rPr>
        <w:t>5)</w:t>
      </w:r>
      <w:r w:rsidRPr="00AE5EA8">
        <w:rPr>
          <w:rFonts w:ascii="Times New Roman" w:eastAsia="Calibri" w:hAnsi="Times New Roman" w:cs="Times New Roman"/>
          <w:b/>
          <w:bCs/>
          <w:color w:val="7030A0"/>
          <w:sz w:val="24"/>
          <w:szCs w:val="24"/>
        </w:rPr>
        <w:t xml:space="preserve"> Availability</w:t>
      </w:r>
    </w:p>
    <w:p w:rsidR="00030AE3" w:rsidRPr="00A9186C" w:rsidRDefault="00030AE3" w:rsidP="00030AE3">
      <w:pPr>
        <w:autoSpaceDE w:val="0"/>
        <w:autoSpaceDN w:val="0"/>
        <w:adjustRightInd w:val="0"/>
        <w:spacing w:after="0" w:line="240" w:lineRule="auto"/>
        <w:jc w:val="both"/>
        <w:rPr>
          <w:rFonts w:ascii="Times New Roman" w:eastAsia="Calibri" w:hAnsi="Times New Roman" w:cs="Times New Roman"/>
          <w:sz w:val="24"/>
          <w:szCs w:val="24"/>
        </w:rPr>
      </w:pPr>
      <w:r w:rsidRPr="00A9186C">
        <w:rPr>
          <w:rFonts w:ascii="Times New Roman" w:eastAsia="Calibri" w:hAnsi="Times New Roman" w:cs="Times New Roman"/>
          <w:sz w:val="24"/>
          <w:szCs w:val="24"/>
        </w:rPr>
        <w:t>1) VRF outdoor units can have cooling and heating capacities from 12,000 Btu/h to 300,000 Btu/h;</w:t>
      </w:r>
    </w:p>
    <w:p w:rsidR="00030AE3" w:rsidRPr="00A9186C" w:rsidRDefault="00030AE3" w:rsidP="00030AE3">
      <w:pPr>
        <w:autoSpaceDE w:val="0"/>
        <w:autoSpaceDN w:val="0"/>
        <w:adjustRightInd w:val="0"/>
        <w:spacing w:after="0" w:line="240" w:lineRule="auto"/>
        <w:jc w:val="both"/>
        <w:rPr>
          <w:rFonts w:ascii="Times New Roman" w:eastAsia="Calibri" w:hAnsi="Times New Roman" w:cs="Times New Roman"/>
          <w:sz w:val="24"/>
          <w:szCs w:val="24"/>
        </w:rPr>
      </w:pPr>
      <w:r w:rsidRPr="00A9186C">
        <w:rPr>
          <w:rFonts w:ascii="Times New Roman" w:eastAsia="Calibri" w:hAnsi="Times New Roman" w:cs="Times New Roman"/>
          <w:sz w:val="24"/>
          <w:szCs w:val="24"/>
        </w:rPr>
        <w:t>2) VRF indoor units can have cooling and heating capacities from 5,000 Btu/h to 120,000 Btu/h;</w:t>
      </w:r>
    </w:p>
    <w:p w:rsidR="00030AE3" w:rsidRDefault="00030AE3" w:rsidP="00030AE3">
      <w:pPr>
        <w:autoSpaceDE w:val="0"/>
        <w:autoSpaceDN w:val="0"/>
        <w:adjustRightInd w:val="0"/>
        <w:spacing w:after="0" w:line="240" w:lineRule="auto"/>
        <w:rPr>
          <w:rFonts w:ascii="Times New Roman" w:eastAsia="Calibri" w:hAnsi="Times New Roman" w:cs="Times New Roman"/>
          <w:sz w:val="24"/>
          <w:szCs w:val="24"/>
        </w:rPr>
      </w:pPr>
      <w:r w:rsidRPr="00A9186C">
        <w:rPr>
          <w:rFonts w:ascii="Times New Roman" w:eastAsia="Calibri" w:hAnsi="Times New Roman" w:cs="Times New Roman"/>
          <w:sz w:val="24"/>
          <w:szCs w:val="24"/>
        </w:rPr>
        <w:t>3) The outdoor unit may support up to 48 indoor evaporator.</w:t>
      </w:r>
    </w:p>
    <w:p w:rsidR="005D73A4" w:rsidRDefault="005D73A4" w:rsidP="00030AE3">
      <w:pPr>
        <w:autoSpaceDE w:val="0"/>
        <w:autoSpaceDN w:val="0"/>
        <w:adjustRightInd w:val="0"/>
        <w:spacing w:after="0" w:line="240" w:lineRule="auto"/>
        <w:rPr>
          <w:rFonts w:ascii="Times New Roman" w:eastAsia="Calibri" w:hAnsi="Times New Roman" w:cs="Times New Roman"/>
          <w:sz w:val="24"/>
          <w:szCs w:val="24"/>
        </w:rPr>
      </w:pPr>
    </w:p>
    <w:p w:rsidR="00AE5EA8" w:rsidRDefault="00AE5EA8" w:rsidP="00AE5EA8">
      <w:pPr>
        <w:autoSpaceDE w:val="0"/>
        <w:autoSpaceDN w:val="0"/>
        <w:adjustRightInd w:val="0"/>
        <w:spacing w:after="0" w:line="240" w:lineRule="auto"/>
        <w:rPr>
          <w:rFonts w:ascii="Times New Roman" w:eastAsia="Calibri" w:hAnsi="Times New Roman" w:cs="Times New Roman"/>
          <w:b/>
          <w:bCs/>
          <w:sz w:val="28"/>
          <w:szCs w:val="28"/>
          <w:u w:val="single"/>
        </w:rPr>
      </w:pPr>
    </w:p>
    <w:p w:rsidR="00AE5EA8" w:rsidRDefault="00AE5EA8" w:rsidP="00AE5EA8">
      <w:pPr>
        <w:autoSpaceDE w:val="0"/>
        <w:autoSpaceDN w:val="0"/>
        <w:adjustRightInd w:val="0"/>
        <w:spacing w:after="0" w:line="240" w:lineRule="auto"/>
        <w:rPr>
          <w:rFonts w:ascii="Times New Roman" w:eastAsia="Calibri" w:hAnsi="Times New Roman" w:cs="Times New Roman"/>
          <w:b/>
          <w:bCs/>
          <w:sz w:val="28"/>
          <w:szCs w:val="28"/>
          <w:u w:val="single"/>
        </w:rPr>
      </w:pPr>
    </w:p>
    <w:p w:rsidR="00AE5EA8" w:rsidRDefault="00AE5EA8" w:rsidP="00AE5EA8">
      <w:pPr>
        <w:autoSpaceDE w:val="0"/>
        <w:autoSpaceDN w:val="0"/>
        <w:adjustRightInd w:val="0"/>
        <w:spacing w:after="0" w:line="240" w:lineRule="auto"/>
        <w:rPr>
          <w:rFonts w:ascii="Times New Roman" w:eastAsia="Calibri" w:hAnsi="Times New Roman" w:cs="Times New Roman"/>
          <w:b/>
          <w:bCs/>
          <w:sz w:val="28"/>
          <w:szCs w:val="28"/>
          <w:u w:val="single"/>
        </w:rPr>
      </w:pPr>
    </w:p>
    <w:p w:rsidR="00AE5EA8" w:rsidRDefault="00AE5EA8" w:rsidP="00AE5EA8">
      <w:pPr>
        <w:autoSpaceDE w:val="0"/>
        <w:autoSpaceDN w:val="0"/>
        <w:adjustRightInd w:val="0"/>
        <w:spacing w:after="0" w:line="240" w:lineRule="auto"/>
        <w:rPr>
          <w:rFonts w:ascii="Times New Roman" w:eastAsia="Calibri" w:hAnsi="Times New Roman" w:cs="Times New Roman"/>
          <w:b/>
          <w:bCs/>
          <w:sz w:val="28"/>
          <w:szCs w:val="28"/>
          <w:u w:val="single"/>
        </w:rPr>
      </w:pPr>
    </w:p>
    <w:p w:rsidR="00AE5EA8" w:rsidRDefault="00AE5EA8" w:rsidP="00AE5EA8">
      <w:pPr>
        <w:autoSpaceDE w:val="0"/>
        <w:autoSpaceDN w:val="0"/>
        <w:adjustRightInd w:val="0"/>
        <w:spacing w:after="0" w:line="240" w:lineRule="auto"/>
        <w:rPr>
          <w:rFonts w:ascii="Times New Roman" w:eastAsia="Calibri" w:hAnsi="Times New Roman" w:cs="Times New Roman"/>
          <w:b/>
          <w:bCs/>
          <w:sz w:val="28"/>
          <w:szCs w:val="28"/>
          <w:u w:val="single"/>
        </w:rPr>
      </w:pPr>
    </w:p>
    <w:p w:rsidR="00AE5EA8" w:rsidRDefault="00AE5EA8" w:rsidP="00AE5EA8">
      <w:pPr>
        <w:autoSpaceDE w:val="0"/>
        <w:autoSpaceDN w:val="0"/>
        <w:adjustRightInd w:val="0"/>
        <w:spacing w:after="0" w:line="240" w:lineRule="auto"/>
        <w:rPr>
          <w:rFonts w:ascii="Times New Roman" w:eastAsia="Calibri" w:hAnsi="Times New Roman" w:cs="Times New Roman"/>
          <w:b/>
          <w:bCs/>
          <w:sz w:val="28"/>
          <w:szCs w:val="28"/>
          <w:u w:val="single"/>
        </w:rPr>
      </w:pPr>
    </w:p>
    <w:p w:rsidR="00AE5EA8" w:rsidRDefault="00AE5EA8" w:rsidP="00AE5EA8">
      <w:pPr>
        <w:autoSpaceDE w:val="0"/>
        <w:autoSpaceDN w:val="0"/>
        <w:adjustRightInd w:val="0"/>
        <w:spacing w:after="0" w:line="240" w:lineRule="auto"/>
        <w:rPr>
          <w:rFonts w:ascii="Times New Roman" w:eastAsia="Calibri" w:hAnsi="Times New Roman" w:cs="Times New Roman"/>
          <w:b/>
          <w:bCs/>
          <w:sz w:val="28"/>
          <w:szCs w:val="28"/>
          <w:u w:val="single"/>
        </w:rPr>
      </w:pPr>
    </w:p>
    <w:p w:rsidR="00AE5EA8" w:rsidRDefault="00AE5EA8" w:rsidP="00AE5EA8">
      <w:pPr>
        <w:autoSpaceDE w:val="0"/>
        <w:autoSpaceDN w:val="0"/>
        <w:adjustRightInd w:val="0"/>
        <w:spacing w:after="0" w:line="240" w:lineRule="auto"/>
        <w:rPr>
          <w:rFonts w:ascii="Times New Roman" w:eastAsia="Calibri" w:hAnsi="Times New Roman" w:cs="Times New Roman"/>
          <w:b/>
          <w:bCs/>
          <w:sz w:val="28"/>
          <w:szCs w:val="28"/>
          <w:u w:val="single"/>
        </w:rPr>
      </w:pPr>
    </w:p>
    <w:p w:rsidR="00AE5EA8" w:rsidRDefault="00AE5EA8" w:rsidP="00AE5EA8">
      <w:pPr>
        <w:autoSpaceDE w:val="0"/>
        <w:autoSpaceDN w:val="0"/>
        <w:adjustRightInd w:val="0"/>
        <w:spacing w:after="0" w:line="240" w:lineRule="auto"/>
        <w:rPr>
          <w:rFonts w:ascii="Times New Roman" w:eastAsia="Calibri" w:hAnsi="Times New Roman" w:cs="Times New Roman"/>
          <w:b/>
          <w:bCs/>
          <w:sz w:val="28"/>
          <w:szCs w:val="28"/>
          <w:u w:val="single"/>
        </w:rPr>
      </w:pPr>
    </w:p>
    <w:p w:rsidR="00AE5EA8" w:rsidRDefault="00AE5EA8" w:rsidP="00AE5EA8">
      <w:pPr>
        <w:autoSpaceDE w:val="0"/>
        <w:autoSpaceDN w:val="0"/>
        <w:adjustRightInd w:val="0"/>
        <w:spacing w:after="0" w:line="240" w:lineRule="auto"/>
        <w:rPr>
          <w:rFonts w:ascii="Times New Roman" w:eastAsia="Calibri" w:hAnsi="Times New Roman" w:cs="Times New Roman"/>
          <w:b/>
          <w:bCs/>
          <w:sz w:val="28"/>
          <w:szCs w:val="28"/>
          <w:u w:val="single"/>
        </w:rPr>
      </w:pPr>
    </w:p>
    <w:p w:rsidR="00AE5EA8" w:rsidRDefault="00AE5EA8" w:rsidP="00AE5EA8">
      <w:pPr>
        <w:autoSpaceDE w:val="0"/>
        <w:autoSpaceDN w:val="0"/>
        <w:adjustRightInd w:val="0"/>
        <w:spacing w:after="0" w:line="240" w:lineRule="auto"/>
        <w:rPr>
          <w:rFonts w:ascii="Times New Roman" w:eastAsia="Calibri" w:hAnsi="Times New Roman" w:cs="Times New Roman"/>
          <w:b/>
          <w:bCs/>
          <w:sz w:val="28"/>
          <w:szCs w:val="28"/>
          <w:u w:val="single"/>
        </w:rPr>
      </w:pPr>
    </w:p>
    <w:p w:rsidR="00AE5EA8" w:rsidRDefault="00AE5EA8" w:rsidP="00AE5EA8">
      <w:pPr>
        <w:autoSpaceDE w:val="0"/>
        <w:autoSpaceDN w:val="0"/>
        <w:adjustRightInd w:val="0"/>
        <w:spacing w:after="0" w:line="240" w:lineRule="auto"/>
        <w:rPr>
          <w:rFonts w:ascii="Times New Roman" w:eastAsia="Calibri" w:hAnsi="Times New Roman" w:cs="Times New Roman"/>
          <w:b/>
          <w:bCs/>
          <w:sz w:val="28"/>
          <w:szCs w:val="28"/>
          <w:u w:val="single"/>
        </w:rPr>
      </w:pPr>
    </w:p>
    <w:p w:rsidR="00AE5EA8" w:rsidRDefault="00AE5EA8" w:rsidP="00AE5EA8">
      <w:pPr>
        <w:autoSpaceDE w:val="0"/>
        <w:autoSpaceDN w:val="0"/>
        <w:adjustRightInd w:val="0"/>
        <w:spacing w:after="0" w:line="240" w:lineRule="auto"/>
        <w:rPr>
          <w:rFonts w:ascii="Times New Roman" w:eastAsia="Calibri" w:hAnsi="Times New Roman" w:cs="Times New Roman"/>
          <w:b/>
          <w:bCs/>
          <w:sz w:val="28"/>
          <w:szCs w:val="28"/>
          <w:u w:val="single"/>
        </w:rPr>
      </w:pPr>
    </w:p>
    <w:p w:rsidR="00AE5EA8" w:rsidRDefault="00AE5EA8" w:rsidP="00AE5EA8">
      <w:pPr>
        <w:autoSpaceDE w:val="0"/>
        <w:autoSpaceDN w:val="0"/>
        <w:adjustRightInd w:val="0"/>
        <w:spacing w:after="0" w:line="240" w:lineRule="auto"/>
        <w:rPr>
          <w:rFonts w:ascii="Times New Roman" w:eastAsia="Calibri" w:hAnsi="Times New Roman" w:cs="Times New Roman"/>
          <w:b/>
          <w:bCs/>
          <w:sz w:val="28"/>
          <w:szCs w:val="28"/>
          <w:u w:val="single"/>
        </w:rPr>
      </w:pPr>
    </w:p>
    <w:p w:rsidR="00AE5EA8" w:rsidRDefault="00AE5EA8" w:rsidP="00AE5EA8">
      <w:pPr>
        <w:autoSpaceDE w:val="0"/>
        <w:autoSpaceDN w:val="0"/>
        <w:adjustRightInd w:val="0"/>
        <w:spacing w:after="0" w:line="240" w:lineRule="auto"/>
        <w:rPr>
          <w:rFonts w:ascii="Times New Roman" w:eastAsia="Calibri" w:hAnsi="Times New Roman" w:cs="Times New Roman"/>
          <w:b/>
          <w:bCs/>
          <w:sz w:val="28"/>
          <w:szCs w:val="28"/>
          <w:u w:val="single"/>
        </w:rPr>
      </w:pPr>
    </w:p>
    <w:p w:rsidR="00AE5EA8" w:rsidRDefault="00AE5EA8" w:rsidP="00AE5EA8">
      <w:pPr>
        <w:autoSpaceDE w:val="0"/>
        <w:autoSpaceDN w:val="0"/>
        <w:adjustRightInd w:val="0"/>
        <w:spacing w:after="0" w:line="240" w:lineRule="auto"/>
        <w:rPr>
          <w:rFonts w:ascii="Times New Roman" w:eastAsia="Calibri" w:hAnsi="Times New Roman" w:cs="Times New Roman"/>
          <w:b/>
          <w:bCs/>
          <w:sz w:val="28"/>
          <w:szCs w:val="28"/>
          <w:u w:val="single"/>
        </w:rPr>
      </w:pPr>
    </w:p>
    <w:p w:rsidR="00AE5EA8" w:rsidRDefault="00AE5EA8" w:rsidP="00AE5EA8">
      <w:pPr>
        <w:autoSpaceDE w:val="0"/>
        <w:autoSpaceDN w:val="0"/>
        <w:adjustRightInd w:val="0"/>
        <w:spacing w:after="0" w:line="240" w:lineRule="auto"/>
        <w:rPr>
          <w:rFonts w:ascii="Times New Roman" w:eastAsia="Calibri" w:hAnsi="Times New Roman" w:cs="Times New Roman"/>
          <w:b/>
          <w:bCs/>
          <w:sz w:val="28"/>
          <w:szCs w:val="28"/>
          <w:u w:val="single"/>
        </w:rPr>
      </w:pPr>
    </w:p>
    <w:p w:rsidR="00AE5EA8" w:rsidRDefault="00AE5EA8" w:rsidP="00AE5EA8">
      <w:pPr>
        <w:autoSpaceDE w:val="0"/>
        <w:autoSpaceDN w:val="0"/>
        <w:adjustRightInd w:val="0"/>
        <w:spacing w:after="0" w:line="240" w:lineRule="auto"/>
        <w:rPr>
          <w:rFonts w:ascii="Times New Roman" w:eastAsia="Calibri" w:hAnsi="Times New Roman" w:cs="Times New Roman"/>
          <w:b/>
          <w:bCs/>
          <w:sz w:val="28"/>
          <w:szCs w:val="28"/>
          <w:u w:val="single"/>
        </w:rPr>
      </w:pPr>
    </w:p>
    <w:p w:rsidR="00AE5EA8" w:rsidRDefault="00AE5EA8" w:rsidP="00AE5EA8">
      <w:pPr>
        <w:autoSpaceDE w:val="0"/>
        <w:autoSpaceDN w:val="0"/>
        <w:adjustRightInd w:val="0"/>
        <w:spacing w:after="0" w:line="240" w:lineRule="auto"/>
        <w:rPr>
          <w:rFonts w:ascii="Times New Roman" w:eastAsia="Calibri" w:hAnsi="Times New Roman" w:cs="Times New Roman"/>
          <w:b/>
          <w:bCs/>
          <w:sz w:val="28"/>
          <w:szCs w:val="28"/>
          <w:u w:val="single"/>
        </w:rPr>
      </w:pPr>
    </w:p>
    <w:p w:rsidR="00AE5EA8" w:rsidRDefault="00AE5EA8" w:rsidP="00AE5EA8">
      <w:pPr>
        <w:autoSpaceDE w:val="0"/>
        <w:autoSpaceDN w:val="0"/>
        <w:adjustRightInd w:val="0"/>
        <w:spacing w:after="0" w:line="240" w:lineRule="auto"/>
        <w:rPr>
          <w:rFonts w:ascii="Times New Roman" w:eastAsia="Calibri" w:hAnsi="Times New Roman" w:cs="Times New Roman"/>
          <w:b/>
          <w:bCs/>
          <w:sz w:val="28"/>
          <w:szCs w:val="28"/>
          <w:u w:val="single"/>
        </w:rPr>
      </w:pPr>
    </w:p>
    <w:p w:rsidR="00AE5EA8" w:rsidRDefault="00AE5EA8" w:rsidP="00AE5EA8">
      <w:pPr>
        <w:autoSpaceDE w:val="0"/>
        <w:autoSpaceDN w:val="0"/>
        <w:adjustRightInd w:val="0"/>
        <w:spacing w:after="0" w:line="240" w:lineRule="auto"/>
        <w:rPr>
          <w:rFonts w:ascii="Times New Roman" w:eastAsia="Calibri" w:hAnsi="Times New Roman" w:cs="Times New Roman"/>
          <w:b/>
          <w:bCs/>
          <w:sz w:val="28"/>
          <w:szCs w:val="28"/>
          <w:u w:val="single"/>
        </w:rPr>
      </w:pPr>
    </w:p>
    <w:p w:rsidR="00AE5EA8" w:rsidRDefault="00AE5EA8" w:rsidP="00AE5EA8">
      <w:pPr>
        <w:autoSpaceDE w:val="0"/>
        <w:autoSpaceDN w:val="0"/>
        <w:adjustRightInd w:val="0"/>
        <w:spacing w:after="0" w:line="240" w:lineRule="auto"/>
        <w:rPr>
          <w:rFonts w:ascii="Times New Roman" w:eastAsia="Calibri" w:hAnsi="Times New Roman" w:cs="Times New Roman"/>
          <w:b/>
          <w:bCs/>
          <w:sz w:val="28"/>
          <w:szCs w:val="28"/>
          <w:u w:val="single"/>
        </w:rPr>
      </w:pPr>
    </w:p>
    <w:p w:rsidR="00AE5EA8" w:rsidRDefault="00AE5EA8" w:rsidP="00AE5EA8">
      <w:pPr>
        <w:autoSpaceDE w:val="0"/>
        <w:autoSpaceDN w:val="0"/>
        <w:adjustRightInd w:val="0"/>
        <w:spacing w:after="0" w:line="240" w:lineRule="auto"/>
        <w:rPr>
          <w:rFonts w:ascii="Times New Roman" w:eastAsia="Calibri" w:hAnsi="Times New Roman" w:cs="Times New Roman"/>
          <w:b/>
          <w:bCs/>
          <w:sz w:val="28"/>
          <w:szCs w:val="28"/>
          <w:u w:val="single"/>
        </w:rPr>
      </w:pPr>
    </w:p>
    <w:p w:rsidR="00AE5EA8" w:rsidRDefault="00AE5EA8" w:rsidP="00AE5EA8">
      <w:pPr>
        <w:autoSpaceDE w:val="0"/>
        <w:autoSpaceDN w:val="0"/>
        <w:adjustRightInd w:val="0"/>
        <w:spacing w:after="0" w:line="240" w:lineRule="auto"/>
        <w:rPr>
          <w:rFonts w:ascii="Times New Roman" w:eastAsia="Calibri" w:hAnsi="Times New Roman" w:cs="Times New Roman"/>
          <w:b/>
          <w:bCs/>
          <w:sz w:val="28"/>
          <w:szCs w:val="28"/>
          <w:u w:val="single"/>
        </w:rPr>
      </w:pPr>
      <w:r w:rsidRPr="005D73A4">
        <w:rPr>
          <w:rFonts w:ascii="Times New Roman" w:eastAsia="Calibri" w:hAnsi="Times New Roman" w:cs="Times New Roman"/>
          <w:b/>
          <w:bCs/>
          <w:sz w:val="28"/>
          <w:szCs w:val="28"/>
          <w:u w:val="single"/>
        </w:rPr>
        <w:lastRenderedPageBreak/>
        <w:t xml:space="preserve">Equipment Selection </w:t>
      </w:r>
    </w:p>
    <w:p w:rsidR="00AE5EA8" w:rsidRDefault="00AE5EA8" w:rsidP="00AE5EA8">
      <w:pPr>
        <w:autoSpaceDE w:val="0"/>
        <w:autoSpaceDN w:val="0"/>
        <w:adjustRightInd w:val="0"/>
        <w:spacing w:after="0" w:line="240" w:lineRule="auto"/>
        <w:rPr>
          <w:rFonts w:ascii="Times New Roman" w:eastAsia="Calibri" w:hAnsi="Times New Roman" w:cs="Times New Roman"/>
          <w:b/>
          <w:bCs/>
          <w:sz w:val="28"/>
          <w:szCs w:val="28"/>
          <w:u w:val="single"/>
        </w:rPr>
      </w:pPr>
      <w:r w:rsidRPr="005D73A4">
        <w:rPr>
          <w:rFonts w:ascii="Times New Roman" w:eastAsia="Calibri" w:hAnsi="Times New Roman" w:cs="Times New Roman"/>
          <w:b/>
          <w:bCs/>
          <w:sz w:val="36"/>
          <w:szCs w:val="36"/>
          <w:vertAlign w:val="subscript"/>
          <w:lang w:bidi="ar-JO"/>
        </w:rPr>
        <w:t>Indoor unit table for each room</w:t>
      </w:r>
      <w:r>
        <w:rPr>
          <w:rFonts w:ascii="Times New Roman" w:eastAsia="Calibri" w:hAnsi="Times New Roman" w:cs="Times New Roman"/>
          <w:b/>
          <w:bCs/>
          <w:sz w:val="36"/>
          <w:szCs w:val="36"/>
          <w:vertAlign w:val="subscript"/>
          <w:lang w:bidi="ar-JO"/>
        </w:rPr>
        <w:t xml:space="preserve"> :</w:t>
      </w:r>
    </w:p>
    <w:p w:rsidR="005D73A4" w:rsidRDefault="005D73A4" w:rsidP="00030AE3">
      <w:pPr>
        <w:autoSpaceDE w:val="0"/>
        <w:autoSpaceDN w:val="0"/>
        <w:adjustRightInd w:val="0"/>
        <w:spacing w:after="0" w:line="240" w:lineRule="auto"/>
        <w:rPr>
          <w:rFonts w:ascii="Times New Roman" w:eastAsia="Calibri" w:hAnsi="Times New Roman" w:cs="Times New Roman"/>
          <w:sz w:val="24"/>
          <w:szCs w:val="24"/>
        </w:rPr>
      </w:pPr>
    </w:p>
    <w:p w:rsidR="005D73A4" w:rsidRDefault="005D73A4" w:rsidP="00030AE3">
      <w:pPr>
        <w:autoSpaceDE w:val="0"/>
        <w:autoSpaceDN w:val="0"/>
        <w:adjustRightInd w:val="0"/>
        <w:spacing w:after="0" w:line="240" w:lineRule="auto"/>
        <w:rPr>
          <w:rFonts w:ascii="Times New Roman" w:eastAsia="Calibri" w:hAnsi="Times New Roman" w:cs="Times New Roman"/>
          <w:sz w:val="24"/>
          <w:szCs w:val="24"/>
        </w:rPr>
      </w:pPr>
    </w:p>
    <w:p w:rsidR="00AE5EA8" w:rsidRDefault="00AE5EA8" w:rsidP="00030AE3">
      <w:pPr>
        <w:autoSpaceDE w:val="0"/>
        <w:autoSpaceDN w:val="0"/>
        <w:adjustRightInd w:val="0"/>
        <w:spacing w:after="0" w:line="240" w:lineRule="auto"/>
        <w:rPr>
          <w:rFonts w:ascii="Times New Roman" w:eastAsia="Calibri" w:hAnsi="Times New Roman" w:cs="Times New Roman"/>
          <w:sz w:val="24"/>
          <w:szCs w:val="24"/>
        </w:rPr>
      </w:pPr>
    </w:p>
    <w:p w:rsidR="00AE5EA8" w:rsidRDefault="00AE5EA8" w:rsidP="00030AE3">
      <w:pPr>
        <w:autoSpaceDE w:val="0"/>
        <w:autoSpaceDN w:val="0"/>
        <w:adjustRightInd w:val="0"/>
        <w:spacing w:after="0" w:line="240" w:lineRule="auto"/>
        <w:rPr>
          <w:rFonts w:ascii="Times New Roman" w:eastAsia="Calibri" w:hAnsi="Times New Roman" w:cs="Times New Roman"/>
          <w:sz w:val="24"/>
          <w:szCs w:val="24"/>
        </w:rPr>
      </w:pPr>
    </w:p>
    <w:p w:rsidR="00AE5EA8" w:rsidRDefault="00AE5EA8" w:rsidP="00030AE3">
      <w:pPr>
        <w:autoSpaceDE w:val="0"/>
        <w:autoSpaceDN w:val="0"/>
        <w:adjustRightInd w:val="0"/>
        <w:spacing w:after="0" w:line="240" w:lineRule="auto"/>
        <w:rPr>
          <w:rFonts w:ascii="Times New Roman" w:eastAsia="Calibri" w:hAnsi="Times New Roman" w:cs="Times New Roman"/>
          <w:sz w:val="24"/>
          <w:szCs w:val="24"/>
        </w:rPr>
      </w:pPr>
    </w:p>
    <w:p w:rsidR="00AE5EA8" w:rsidRDefault="00AE5EA8" w:rsidP="00030AE3">
      <w:pPr>
        <w:autoSpaceDE w:val="0"/>
        <w:autoSpaceDN w:val="0"/>
        <w:adjustRightInd w:val="0"/>
        <w:spacing w:after="0" w:line="240" w:lineRule="auto"/>
        <w:rPr>
          <w:rFonts w:ascii="Times New Roman" w:eastAsia="Calibri" w:hAnsi="Times New Roman" w:cs="Times New Roman"/>
          <w:sz w:val="24"/>
          <w:szCs w:val="24"/>
        </w:rPr>
      </w:pPr>
    </w:p>
    <w:p w:rsidR="00AE5EA8" w:rsidRDefault="00AE5EA8" w:rsidP="00030AE3">
      <w:pPr>
        <w:autoSpaceDE w:val="0"/>
        <w:autoSpaceDN w:val="0"/>
        <w:adjustRightInd w:val="0"/>
        <w:spacing w:after="0" w:line="240" w:lineRule="auto"/>
        <w:rPr>
          <w:rFonts w:ascii="Times New Roman" w:eastAsia="Calibri" w:hAnsi="Times New Roman" w:cs="Times New Roman"/>
          <w:sz w:val="24"/>
          <w:szCs w:val="24"/>
        </w:rPr>
      </w:pPr>
    </w:p>
    <w:p w:rsidR="00AE5EA8" w:rsidRDefault="00AE5EA8" w:rsidP="00030AE3">
      <w:pPr>
        <w:autoSpaceDE w:val="0"/>
        <w:autoSpaceDN w:val="0"/>
        <w:adjustRightInd w:val="0"/>
        <w:spacing w:after="0" w:line="240" w:lineRule="auto"/>
        <w:rPr>
          <w:rFonts w:ascii="Times New Roman" w:eastAsia="Calibri" w:hAnsi="Times New Roman" w:cs="Times New Roman"/>
          <w:sz w:val="24"/>
          <w:szCs w:val="24"/>
        </w:rPr>
      </w:pPr>
    </w:p>
    <w:p w:rsidR="00AE5EA8" w:rsidRDefault="00AE5EA8" w:rsidP="00030AE3">
      <w:pPr>
        <w:autoSpaceDE w:val="0"/>
        <w:autoSpaceDN w:val="0"/>
        <w:adjustRightInd w:val="0"/>
        <w:spacing w:after="0" w:line="240" w:lineRule="auto"/>
        <w:rPr>
          <w:rFonts w:ascii="Times New Roman" w:eastAsia="Calibri" w:hAnsi="Times New Roman" w:cs="Times New Roman"/>
          <w:sz w:val="24"/>
          <w:szCs w:val="24"/>
        </w:rPr>
      </w:pPr>
    </w:p>
    <w:p w:rsidR="005D73A4" w:rsidRDefault="005D73A4" w:rsidP="00030AE3">
      <w:pPr>
        <w:autoSpaceDE w:val="0"/>
        <w:autoSpaceDN w:val="0"/>
        <w:adjustRightInd w:val="0"/>
        <w:spacing w:after="0" w:line="240" w:lineRule="auto"/>
        <w:rPr>
          <w:rFonts w:ascii="Times New Roman" w:eastAsia="Calibri" w:hAnsi="Times New Roman" w:cs="Times New Roman"/>
          <w:sz w:val="24"/>
          <w:szCs w:val="24"/>
        </w:rPr>
      </w:pPr>
    </w:p>
    <w:p w:rsidR="00AE5EA8" w:rsidRDefault="00AE5EA8" w:rsidP="00030AE3">
      <w:pPr>
        <w:autoSpaceDE w:val="0"/>
        <w:autoSpaceDN w:val="0"/>
        <w:adjustRightInd w:val="0"/>
        <w:spacing w:after="0" w:line="240" w:lineRule="auto"/>
        <w:rPr>
          <w:rFonts w:ascii="Times New Roman" w:eastAsia="Calibri" w:hAnsi="Times New Roman" w:cs="Times New Roman"/>
          <w:b/>
          <w:bCs/>
          <w:sz w:val="28"/>
          <w:szCs w:val="28"/>
          <w:u w:val="single"/>
        </w:rPr>
      </w:pPr>
    </w:p>
    <w:p w:rsidR="00030AE3" w:rsidRDefault="00030AE3" w:rsidP="00030AE3">
      <w:pPr>
        <w:tabs>
          <w:tab w:val="left" w:pos="5486"/>
          <w:tab w:val="left" w:pos="6596"/>
          <w:tab w:val="left" w:pos="7652"/>
          <w:tab w:val="right" w:pos="8306"/>
        </w:tabs>
        <w:spacing w:line="360" w:lineRule="auto"/>
        <w:contextualSpacing/>
        <w:rPr>
          <w:rFonts w:ascii="Times New Roman" w:eastAsia="Calibri" w:hAnsi="Times New Roman" w:cs="Times New Roman"/>
          <w:b/>
          <w:bCs/>
          <w:sz w:val="36"/>
          <w:szCs w:val="36"/>
          <w:vertAlign w:val="subscript"/>
          <w:lang w:bidi="ar-JO"/>
        </w:rPr>
      </w:pPr>
    </w:p>
    <w:tbl>
      <w:tblPr>
        <w:tblStyle w:val="TableGrid1"/>
        <w:tblpPr w:leftFromText="180" w:rightFromText="180" w:vertAnchor="page" w:horzAnchor="margin" w:tblpY="2345"/>
        <w:tblW w:w="7921" w:type="dxa"/>
        <w:tblLook w:val="04A0"/>
      </w:tblPr>
      <w:tblGrid>
        <w:gridCol w:w="1230"/>
        <w:gridCol w:w="644"/>
        <w:gridCol w:w="925"/>
        <w:gridCol w:w="730"/>
        <w:gridCol w:w="669"/>
        <w:gridCol w:w="931"/>
        <w:gridCol w:w="1928"/>
        <w:gridCol w:w="864"/>
      </w:tblGrid>
      <w:tr w:rsidR="005D73A4" w:rsidRPr="005D73A4" w:rsidTr="005D73A4">
        <w:trPr>
          <w:trHeight w:val="530"/>
        </w:trPr>
        <w:tc>
          <w:tcPr>
            <w:tcW w:w="5129" w:type="dxa"/>
            <w:gridSpan w:val="6"/>
          </w:tcPr>
          <w:p w:rsidR="005D73A4" w:rsidRPr="005D73A4" w:rsidRDefault="005D73A4" w:rsidP="005D73A4">
            <w:pPr>
              <w:jc w:val="center"/>
              <w:rPr>
                <w:rFonts w:ascii="Times New Roman" w:hAnsi="Times New Roman" w:cs="Times New Roman"/>
                <w:color w:val="2F5496"/>
                <w:sz w:val="28"/>
                <w:szCs w:val="28"/>
              </w:rPr>
            </w:pPr>
            <w:r w:rsidRPr="005D73A4">
              <w:rPr>
                <w:rFonts w:ascii="Times New Roman" w:hAnsi="Times New Roman" w:cs="Times New Roman"/>
                <w:color w:val="7030A0"/>
                <w:sz w:val="28"/>
                <w:szCs w:val="28"/>
              </w:rPr>
              <w:t>Ground Floor</w:t>
            </w:r>
          </w:p>
        </w:tc>
        <w:tc>
          <w:tcPr>
            <w:tcW w:w="1928" w:type="dxa"/>
          </w:tcPr>
          <w:p w:rsidR="005D73A4" w:rsidRPr="005D73A4" w:rsidRDefault="005D73A4" w:rsidP="005D73A4">
            <w:pPr>
              <w:jc w:val="center"/>
              <w:rPr>
                <w:rFonts w:ascii="Times New Roman" w:hAnsi="Times New Roman" w:cs="Times New Roman"/>
                <w:color w:val="7030A0"/>
                <w:sz w:val="28"/>
                <w:szCs w:val="28"/>
              </w:rPr>
            </w:pPr>
          </w:p>
        </w:tc>
        <w:tc>
          <w:tcPr>
            <w:tcW w:w="864" w:type="dxa"/>
          </w:tcPr>
          <w:p w:rsidR="005D73A4" w:rsidRPr="005D73A4" w:rsidRDefault="005D73A4" w:rsidP="005D73A4">
            <w:pPr>
              <w:jc w:val="center"/>
              <w:rPr>
                <w:rFonts w:ascii="Times New Roman" w:hAnsi="Times New Roman" w:cs="Times New Roman"/>
                <w:color w:val="7030A0"/>
                <w:sz w:val="28"/>
                <w:szCs w:val="28"/>
              </w:rPr>
            </w:pPr>
          </w:p>
        </w:tc>
      </w:tr>
      <w:tr w:rsidR="005D73A4" w:rsidRPr="005D73A4" w:rsidTr="005D73A4">
        <w:trPr>
          <w:trHeight w:val="530"/>
        </w:trPr>
        <w:tc>
          <w:tcPr>
            <w:tcW w:w="1230" w:type="dxa"/>
          </w:tcPr>
          <w:p w:rsidR="005D73A4" w:rsidRPr="005D73A4" w:rsidRDefault="005D73A4" w:rsidP="005D73A4">
            <w:pPr>
              <w:jc w:val="center"/>
              <w:rPr>
                <w:rFonts w:ascii="Times New Roman" w:hAnsi="Times New Roman" w:cs="Times New Roman"/>
                <w:color w:val="2F5496"/>
              </w:rPr>
            </w:pPr>
            <w:r w:rsidRPr="005D73A4">
              <w:rPr>
                <w:rFonts w:ascii="Times New Roman" w:hAnsi="Times New Roman" w:cs="Times New Roman"/>
                <w:color w:val="2F5496"/>
              </w:rPr>
              <w:t>Zone</w:t>
            </w:r>
          </w:p>
        </w:tc>
        <w:tc>
          <w:tcPr>
            <w:tcW w:w="644" w:type="dxa"/>
          </w:tcPr>
          <w:p w:rsidR="005D73A4" w:rsidRPr="005D73A4" w:rsidRDefault="005D73A4" w:rsidP="005D73A4">
            <w:pPr>
              <w:jc w:val="center"/>
              <w:rPr>
                <w:rFonts w:ascii="Times New Roman" w:hAnsi="Times New Roman" w:cs="Times New Roman"/>
                <w:color w:val="2F5496"/>
              </w:rPr>
            </w:pPr>
            <w:r w:rsidRPr="005D73A4">
              <w:rPr>
                <w:rFonts w:ascii="Times New Roman" w:hAnsi="Times New Roman" w:cs="Times New Roman"/>
                <w:color w:val="2F5496"/>
              </w:rPr>
              <w:t>Area (m²)</w:t>
            </w:r>
          </w:p>
        </w:tc>
        <w:tc>
          <w:tcPr>
            <w:tcW w:w="925" w:type="dxa"/>
          </w:tcPr>
          <w:p w:rsidR="005D73A4" w:rsidRPr="005D73A4" w:rsidRDefault="005D73A4" w:rsidP="005D73A4">
            <w:pPr>
              <w:jc w:val="center"/>
              <w:rPr>
                <w:rFonts w:ascii="Times New Roman" w:hAnsi="Times New Roman" w:cs="Times New Roman"/>
                <w:color w:val="2F5496"/>
              </w:rPr>
            </w:pPr>
            <w:r w:rsidRPr="005D73A4">
              <w:rPr>
                <w:rFonts w:ascii="Times New Roman" w:hAnsi="Times New Roman" w:cs="Times New Roman"/>
                <w:color w:val="2F5496"/>
              </w:rPr>
              <w:t>Q sensible (KW)</w:t>
            </w:r>
          </w:p>
        </w:tc>
        <w:tc>
          <w:tcPr>
            <w:tcW w:w="730" w:type="dxa"/>
          </w:tcPr>
          <w:p w:rsidR="005D73A4" w:rsidRPr="005D73A4" w:rsidRDefault="005D73A4" w:rsidP="005D73A4">
            <w:pPr>
              <w:jc w:val="center"/>
              <w:rPr>
                <w:rFonts w:ascii="Times New Roman" w:hAnsi="Times New Roman" w:cs="Times New Roman"/>
                <w:color w:val="2F5496"/>
              </w:rPr>
            </w:pPr>
            <w:r w:rsidRPr="005D73A4">
              <w:rPr>
                <w:rFonts w:ascii="Times New Roman" w:hAnsi="Times New Roman" w:cs="Times New Roman"/>
                <w:color w:val="2F5496"/>
              </w:rPr>
              <w:t>Q Total (KW)</w:t>
            </w:r>
          </w:p>
        </w:tc>
        <w:tc>
          <w:tcPr>
            <w:tcW w:w="669" w:type="dxa"/>
          </w:tcPr>
          <w:p w:rsidR="005D73A4" w:rsidRPr="005D73A4" w:rsidRDefault="005D73A4" w:rsidP="005D73A4">
            <w:pPr>
              <w:jc w:val="center"/>
              <w:rPr>
                <w:rFonts w:ascii="Times New Roman" w:hAnsi="Times New Roman" w:cs="Times New Roman"/>
                <w:color w:val="2F5496"/>
              </w:rPr>
            </w:pPr>
            <w:r w:rsidRPr="005D73A4">
              <w:rPr>
                <w:rFonts w:ascii="Times New Roman" w:hAnsi="Times New Roman" w:cs="Times New Roman"/>
                <w:color w:val="2F5496"/>
              </w:rPr>
              <w:t>Flow Rate</w:t>
            </w:r>
          </w:p>
          <w:p w:rsidR="005D73A4" w:rsidRPr="005D73A4" w:rsidRDefault="005D73A4" w:rsidP="005D73A4">
            <w:pPr>
              <w:jc w:val="center"/>
              <w:rPr>
                <w:rFonts w:ascii="Times New Roman" w:hAnsi="Times New Roman" w:cs="Times New Roman"/>
                <w:color w:val="2F5496"/>
              </w:rPr>
            </w:pPr>
            <w:r w:rsidRPr="005D73A4">
              <w:rPr>
                <w:rFonts w:ascii="Times New Roman" w:hAnsi="Times New Roman" w:cs="Times New Roman"/>
                <w:color w:val="2F5496"/>
              </w:rPr>
              <w:t xml:space="preserve"> (L/s)</w:t>
            </w:r>
          </w:p>
        </w:tc>
        <w:tc>
          <w:tcPr>
            <w:tcW w:w="931" w:type="dxa"/>
          </w:tcPr>
          <w:p w:rsidR="005D73A4" w:rsidRPr="005D73A4" w:rsidRDefault="005D73A4" w:rsidP="005D73A4">
            <w:pPr>
              <w:jc w:val="center"/>
              <w:rPr>
                <w:rFonts w:ascii="Times New Roman" w:hAnsi="Times New Roman" w:cs="Times New Roman"/>
                <w:color w:val="2F5496"/>
              </w:rPr>
            </w:pPr>
            <w:r w:rsidRPr="005D73A4">
              <w:rPr>
                <w:rFonts w:ascii="Times New Roman" w:hAnsi="Times New Roman" w:cs="Times New Roman"/>
                <w:color w:val="2F5496"/>
              </w:rPr>
              <w:t xml:space="preserve">Flow Rate </w:t>
            </w:r>
          </w:p>
          <w:p w:rsidR="005D73A4" w:rsidRPr="005D73A4" w:rsidRDefault="005D73A4" w:rsidP="005D73A4">
            <w:pPr>
              <w:jc w:val="center"/>
              <w:rPr>
                <w:rFonts w:ascii="Times New Roman" w:hAnsi="Times New Roman" w:cs="Times New Roman"/>
                <w:color w:val="2F5496"/>
              </w:rPr>
            </w:pPr>
            <w:r w:rsidRPr="005D73A4">
              <w:rPr>
                <w:rFonts w:ascii="Times New Roman" w:hAnsi="Times New Roman" w:cs="Times New Roman"/>
                <w:color w:val="2F5496"/>
              </w:rPr>
              <w:t>(CFM)</w:t>
            </w:r>
          </w:p>
        </w:tc>
        <w:tc>
          <w:tcPr>
            <w:tcW w:w="1928" w:type="dxa"/>
          </w:tcPr>
          <w:p w:rsidR="005D73A4" w:rsidRPr="005D73A4" w:rsidRDefault="005D73A4" w:rsidP="005D73A4">
            <w:pPr>
              <w:jc w:val="center"/>
              <w:rPr>
                <w:rFonts w:ascii="Times New Roman" w:hAnsi="Times New Roman" w:cs="Times New Roman"/>
                <w:color w:val="7030A0"/>
              </w:rPr>
            </w:pPr>
            <w:r w:rsidRPr="005D73A4">
              <w:rPr>
                <w:rFonts w:ascii="Times New Roman" w:hAnsi="Times New Roman" w:cs="Times New Roman"/>
                <w:b/>
                <w:bCs/>
                <w:color w:val="7030A0"/>
              </w:rPr>
              <w:t>Model</w:t>
            </w:r>
          </w:p>
        </w:tc>
        <w:tc>
          <w:tcPr>
            <w:tcW w:w="864" w:type="dxa"/>
          </w:tcPr>
          <w:p w:rsidR="005D73A4" w:rsidRPr="005D73A4" w:rsidRDefault="005D73A4" w:rsidP="005D73A4">
            <w:pPr>
              <w:jc w:val="center"/>
              <w:rPr>
                <w:rFonts w:ascii="Times New Roman" w:hAnsi="Times New Roman" w:cs="Times New Roman"/>
                <w:b/>
                <w:bCs/>
                <w:color w:val="7030A0"/>
              </w:rPr>
            </w:pPr>
            <w:r w:rsidRPr="005D73A4">
              <w:rPr>
                <w:rFonts w:ascii="Times New Roman" w:hAnsi="Times New Roman" w:cs="Times New Roman"/>
                <w:b/>
                <w:bCs/>
                <w:color w:val="7030A0"/>
              </w:rPr>
              <w:t>Indoor Unit</w:t>
            </w:r>
          </w:p>
          <w:p w:rsidR="005D73A4" w:rsidRPr="005D73A4" w:rsidRDefault="005D73A4" w:rsidP="005D73A4">
            <w:pPr>
              <w:jc w:val="center"/>
              <w:rPr>
                <w:rFonts w:ascii="Times New Roman" w:hAnsi="Times New Roman" w:cs="Times New Roman"/>
                <w:color w:val="7030A0"/>
              </w:rPr>
            </w:pPr>
            <w:r w:rsidRPr="005D73A4">
              <w:rPr>
                <w:rFonts w:ascii="Times New Roman" w:hAnsi="Times New Roman" w:cs="Times New Roman"/>
                <w:b/>
                <w:bCs/>
                <w:color w:val="7030A0"/>
              </w:rPr>
              <w:t>(KW)</w:t>
            </w:r>
          </w:p>
        </w:tc>
      </w:tr>
      <w:tr w:rsidR="005D73A4" w:rsidRPr="005D73A4" w:rsidTr="005D73A4">
        <w:trPr>
          <w:trHeight w:val="475"/>
        </w:trPr>
        <w:tc>
          <w:tcPr>
            <w:tcW w:w="1230" w:type="dxa"/>
          </w:tcPr>
          <w:p w:rsidR="005D73A4" w:rsidRPr="005D73A4" w:rsidRDefault="005D73A4" w:rsidP="005D73A4">
            <w:pPr>
              <w:jc w:val="center"/>
              <w:rPr>
                <w:rFonts w:ascii="Times New Roman" w:hAnsi="Times New Roman" w:cs="Times New Roman"/>
                <w:color w:val="2F5496"/>
              </w:rPr>
            </w:pPr>
            <w:r w:rsidRPr="005D73A4">
              <w:rPr>
                <w:rFonts w:ascii="Times New Roman" w:hAnsi="Times New Roman" w:cs="Times New Roman"/>
                <w:color w:val="2F5496"/>
              </w:rPr>
              <w:t>Lobby</w:t>
            </w:r>
          </w:p>
        </w:tc>
        <w:tc>
          <w:tcPr>
            <w:tcW w:w="644"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37</w:t>
            </w:r>
          </w:p>
        </w:tc>
        <w:tc>
          <w:tcPr>
            <w:tcW w:w="925"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7.5</w:t>
            </w:r>
          </w:p>
        </w:tc>
        <w:tc>
          <w:tcPr>
            <w:tcW w:w="730"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10</w:t>
            </w:r>
          </w:p>
        </w:tc>
        <w:tc>
          <w:tcPr>
            <w:tcW w:w="669"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429</w:t>
            </w:r>
          </w:p>
        </w:tc>
        <w:tc>
          <w:tcPr>
            <w:tcW w:w="931"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909.5</w:t>
            </w:r>
          </w:p>
        </w:tc>
        <w:tc>
          <w:tcPr>
            <w:tcW w:w="1928" w:type="dxa"/>
          </w:tcPr>
          <w:p w:rsidR="005D73A4" w:rsidRPr="005D73A4" w:rsidRDefault="005D73A4" w:rsidP="005D73A4">
            <w:pPr>
              <w:jc w:val="center"/>
              <w:rPr>
                <w:rFonts w:ascii="Times New Roman" w:hAnsi="Times New Roman" w:cs="Times New Roman"/>
                <w:color w:val="000000"/>
              </w:rPr>
            </w:pPr>
            <w:r w:rsidRPr="005D73A4">
              <w:rPr>
                <w:rFonts w:ascii="Times New Roman" w:eastAsia="Calibri" w:hAnsi="Times New Roman" w:cs="Times New Roman"/>
                <w:color w:val="000000"/>
              </w:rPr>
              <w:t>AC036JNHDCH/AA</w:t>
            </w:r>
          </w:p>
        </w:tc>
        <w:tc>
          <w:tcPr>
            <w:tcW w:w="864"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11.7</w:t>
            </w:r>
          </w:p>
        </w:tc>
      </w:tr>
      <w:tr w:rsidR="005D73A4" w:rsidRPr="005D73A4" w:rsidTr="005D73A4">
        <w:trPr>
          <w:trHeight w:val="724"/>
        </w:trPr>
        <w:tc>
          <w:tcPr>
            <w:tcW w:w="1230" w:type="dxa"/>
          </w:tcPr>
          <w:p w:rsidR="005D73A4" w:rsidRPr="005D73A4" w:rsidRDefault="005D73A4" w:rsidP="005D73A4">
            <w:pPr>
              <w:jc w:val="center"/>
              <w:rPr>
                <w:rFonts w:ascii="Times New Roman" w:hAnsi="Times New Roman" w:cs="Times New Roman"/>
                <w:color w:val="2F5496"/>
              </w:rPr>
            </w:pPr>
            <w:r w:rsidRPr="005D73A4">
              <w:rPr>
                <w:rFonts w:ascii="Times New Roman" w:hAnsi="Times New Roman" w:cs="Times New Roman"/>
                <w:color w:val="2F5496"/>
              </w:rPr>
              <w:t>Computer Room</w:t>
            </w:r>
          </w:p>
        </w:tc>
        <w:tc>
          <w:tcPr>
            <w:tcW w:w="644"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57</w:t>
            </w:r>
          </w:p>
        </w:tc>
        <w:tc>
          <w:tcPr>
            <w:tcW w:w="925"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12</w:t>
            </w:r>
          </w:p>
        </w:tc>
        <w:tc>
          <w:tcPr>
            <w:tcW w:w="730"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19</w:t>
            </w:r>
          </w:p>
        </w:tc>
        <w:tc>
          <w:tcPr>
            <w:tcW w:w="669"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814</w:t>
            </w:r>
          </w:p>
        </w:tc>
        <w:tc>
          <w:tcPr>
            <w:tcW w:w="931"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1725.68</w:t>
            </w:r>
          </w:p>
        </w:tc>
        <w:tc>
          <w:tcPr>
            <w:tcW w:w="1928" w:type="dxa"/>
          </w:tcPr>
          <w:p w:rsidR="005D73A4" w:rsidRPr="005D73A4" w:rsidRDefault="005D73A4" w:rsidP="005D73A4">
            <w:pPr>
              <w:jc w:val="center"/>
              <w:rPr>
                <w:rFonts w:ascii="Times New Roman" w:hAnsi="Times New Roman" w:cs="Times New Roman"/>
                <w:color w:val="000000"/>
              </w:rPr>
            </w:pPr>
            <w:r w:rsidRPr="005D73A4">
              <w:t>NS180HHXEH/XSA</w:t>
            </w:r>
          </w:p>
        </w:tc>
        <w:tc>
          <w:tcPr>
            <w:tcW w:w="864"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27</w:t>
            </w:r>
          </w:p>
        </w:tc>
      </w:tr>
      <w:tr w:rsidR="005D73A4" w:rsidRPr="005D73A4" w:rsidTr="005D73A4">
        <w:trPr>
          <w:trHeight w:val="724"/>
        </w:trPr>
        <w:tc>
          <w:tcPr>
            <w:tcW w:w="1230" w:type="dxa"/>
          </w:tcPr>
          <w:p w:rsidR="005D73A4" w:rsidRPr="005D73A4" w:rsidRDefault="005D73A4" w:rsidP="005D73A4">
            <w:pPr>
              <w:jc w:val="center"/>
              <w:rPr>
                <w:rFonts w:ascii="Times New Roman" w:hAnsi="Times New Roman" w:cs="Times New Roman"/>
                <w:color w:val="2F5496"/>
              </w:rPr>
            </w:pPr>
            <w:r w:rsidRPr="005D73A4">
              <w:rPr>
                <w:rFonts w:ascii="Times New Roman" w:hAnsi="Times New Roman" w:cs="Times New Roman"/>
                <w:color w:val="2F5496"/>
              </w:rPr>
              <w:t>Conference Room</w:t>
            </w:r>
          </w:p>
        </w:tc>
        <w:tc>
          <w:tcPr>
            <w:tcW w:w="644"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36</w:t>
            </w:r>
          </w:p>
        </w:tc>
        <w:tc>
          <w:tcPr>
            <w:tcW w:w="925"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6</w:t>
            </w:r>
          </w:p>
        </w:tc>
        <w:tc>
          <w:tcPr>
            <w:tcW w:w="730"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11</w:t>
            </w:r>
          </w:p>
        </w:tc>
        <w:tc>
          <w:tcPr>
            <w:tcW w:w="669"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471</w:t>
            </w:r>
          </w:p>
        </w:tc>
        <w:tc>
          <w:tcPr>
            <w:tcW w:w="931"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998.5</w:t>
            </w:r>
          </w:p>
        </w:tc>
        <w:tc>
          <w:tcPr>
            <w:tcW w:w="1928" w:type="dxa"/>
          </w:tcPr>
          <w:p w:rsidR="005D73A4" w:rsidRPr="005D73A4" w:rsidRDefault="005D73A4" w:rsidP="005D73A4">
            <w:pPr>
              <w:jc w:val="center"/>
              <w:rPr>
                <w:rFonts w:ascii="Times New Roman" w:hAnsi="Times New Roman" w:cs="Times New Roman"/>
                <w:color w:val="000000"/>
              </w:rPr>
            </w:pPr>
            <w:r w:rsidRPr="005D73A4">
              <w:rPr>
                <w:rFonts w:ascii="Times New Roman" w:eastAsia="Calibri" w:hAnsi="Times New Roman" w:cs="Times New Roman"/>
                <w:color w:val="000000"/>
              </w:rPr>
              <w:t>AC036JNHDCH/AA</w:t>
            </w:r>
          </w:p>
        </w:tc>
        <w:tc>
          <w:tcPr>
            <w:tcW w:w="864"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11.7</w:t>
            </w:r>
          </w:p>
        </w:tc>
      </w:tr>
      <w:tr w:rsidR="005D73A4" w:rsidRPr="005D73A4" w:rsidTr="005D73A4">
        <w:trPr>
          <w:trHeight w:val="547"/>
        </w:trPr>
        <w:tc>
          <w:tcPr>
            <w:tcW w:w="1230" w:type="dxa"/>
          </w:tcPr>
          <w:p w:rsidR="005D73A4" w:rsidRPr="005D73A4" w:rsidRDefault="005D73A4" w:rsidP="005D73A4">
            <w:pPr>
              <w:jc w:val="center"/>
              <w:rPr>
                <w:rFonts w:ascii="Times New Roman" w:hAnsi="Times New Roman" w:cs="Times New Roman"/>
                <w:color w:val="2F5496"/>
              </w:rPr>
            </w:pPr>
            <w:r w:rsidRPr="005D73A4">
              <w:rPr>
                <w:rFonts w:ascii="Times New Roman" w:hAnsi="Times New Roman" w:cs="Times New Roman"/>
                <w:color w:val="2F5496"/>
              </w:rPr>
              <w:t>Cafeteria</w:t>
            </w:r>
          </w:p>
        </w:tc>
        <w:tc>
          <w:tcPr>
            <w:tcW w:w="644"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68</w:t>
            </w:r>
          </w:p>
        </w:tc>
        <w:tc>
          <w:tcPr>
            <w:tcW w:w="925"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18</w:t>
            </w:r>
          </w:p>
        </w:tc>
        <w:tc>
          <w:tcPr>
            <w:tcW w:w="730"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20</w:t>
            </w:r>
          </w:p>
        </w:tc>
        <w:tc>
          <w:tcPr>
            <w:tcW w:w="669"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857</w:t>
            </w:r>
          </w:p>
        </w:tc>
        <w:tc>
          <w:tcPr>
            <w:tcW w:w="931"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1817</w:t>
            </w:r>
          </w:p>
        </w:tc>
        <w:tc>
          <w:tcPr>
            <w:tcW w:w="1928" w:type="dxa"/>
          </w:tcPr>
          <w:p w:rsidR="005D73A4" w:rsidRPr="005D73A4" w:rsidRDefault="005D73A4" w:rsidP="005D73A4">
            <w:pPr>
              <w:jc w:val="center"/>
              <w:rPr>
                <w:rFonts w:ascii="Times New Roman" w:hAnsi="Times New Roman" w:cs="Times New Roman"/>
                <w:color w:val="000000"/>
              </w:rPr>
            </w:pPr>
            <w:r w:rsidRPr="005D73A4">
              <w:t>NS180HHXEH/XSA</w:t>
            </w:r>
          </w:p>
        </w:tc>
        <w:tc>
          <w:tcPr>
            <w:tcW w:w="864"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27</w:t>
            </w:r>
          </w:p>
        </w:tc>
      </w:tr>
      <w:tr w:rsidR="005D73A4" w:rsidRPr="005D73A4" w:rsidTr="005D73A4">
        <w:trPr>
          <w:trHeight w:val="448"/>
        </w:trPr>
        <w:tc>
          <w:tcPr>
            <w:tcW w:w="1230" w:type="dxa"/>
          </w:tcPr>
          <w:p w:rsidR="005D73A4" w:rsidRPr="005D73A4" w:rsidRDefault="005D73A4" w:rsidP="005D73A4">
            <w:pPr>
              <w:jc w:val="center"/>
              <w:rPr>
                <w:rFonts w:ascii="Times New Roman" w:hAnsi="Times New Roman" w:cs="Times New Roman"/>
                <w:color w:val="2F5496"/>
              </w:rPr>
            </w:pPr>
            <w:r w:rsidRPr="005D73A4">
              <w:rPr>
                <w:rFonts w:ascii="Times New Roman" w:hAnsi="Times New Roman" w:cs="Times New Roman"/>
                <w:color w:val="2F5496"/>
              </w:rPr>
              <w:t>Office 1</w:t>
            </w:r>
          </w:p>
        </w:tc>
        <w:tc>
          <w:tcPr>
            <w:tcW w:w="644"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20</w:t>
            </w:r>
          </w:p>
        </w:tc>
        <w:tc>
          <w:tcPr>
            <w:tcW w:w="925"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4.5</w:t>
            </w:r>
          </w:p>
        </w:tc>
        <w:tc>
          <w:tcPr>
            <w:tcW w:w="730"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6</w:t>
            </w:r>
          </w:p>
        </w:tc>
        <w:tc>
          <w:tcPr>
            <w:tcW w:w="669"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257</w:t>
            </w:r>
          </w:p>
        </w:tc>
        <w:tc>
          <w:tcPr>
            <w:tcW w:w="931"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544.8</w:t>
            </w:r>
          </w:p>
        </w:tc>
        <w:tc>
          <w:tcPr>
            <w:tcW w:w="1928" w:type="dxa"/>
          </w:tcPr>
          <w:p w:rsidR="005D73A4" w:rsidRPr="005D73A4" w:rsidRDefault="005D73A4" w:rsidP="005D73A4">
            <w:pPr>
              <w:jc w:val="center"/>
              <w:rPr>
                <w:rFonts w:ascii="Times New Roman" w:hAnsi="Times New Roman" w:cs="Times New Roman"/>
                <w:color w:val="000000"/>
              </w:rPr>
            </w:pPr>
            <w:r w:rsidRPr="005D73A4">
              <w:rPr>
                <w:rFonts w:ascii="Times New Roman" w:eastAsia="Calibri" w:hAnsi="Times New Roman" w:cs="Times New Roman"/>
                <w:color w:val="000000"/>
              </w:rPr>
              <w:t>AC024JNHDCH/AA</w:t>
            </w:r>
          </w:p>
        </w:tc>
        <w:tc>
          <w:tcPr>
            <w:tcW w:w="864"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7.9</w:t>
            </w:r>
          </w:p>
        </w:tc>
      </w:tr>
      <w:tr w:rsidR="005D73A4" w:rsidRPr="005D73A4" w:rsidTr="005D73A4">
        <w:trPr>
          <w:trHeight w:val="826"/>
        </w:trPr>
        <w:tc>
          <w:tcPr>
            <w:tcW w:w="1230" w:type="dxa"/>
          </w:tcPr>
          <w:p w:rsidR="005D73A4" w:rsidRPr="005D73A4" w:rsidRDefault="005D73A4" w:rsidP="005D73A4">
            <w:pPr>
              <w:jc w:val="center"/>
              <w:rPr>
                <w:rFonts w:ascii="Times New Roman" w:hAnsi="Times New Roman" w:cs="Times New Roman"/>
                <w:color w:val="2F5496"/>
              </w:rPr>
            </w:pPr>
            <w:r w:rsidRPr="005D73A4">
              <w:rPr>
                <w:rFonts w:ascii="Times New Roman" w:hAnsi="Times New Roman" w:cs="Times New Roman"/>
                <w:color w:val="2F5496"/>
              </w:rPr>
              <w:t>Office 2</w:t>
            </w:r>
          </w:p>
        </w:tc>
        <w:tc>
          <w:tcPr>
            <w:tcW w:w="644"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18</w:t>
            </w:r>
          </w:p>
        </w:tc>
        <w:tc>
          <w:tcPr>
            <w:tcW w:w="925"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4</w:t>
            </w:r>
          </w:p>
        </w:tc>
        <w:tc>
          <w:tcPr>
            <w:tcW w:w="730"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5</w:t>
            </w:r>
          </w:p>
        </w:tc>
        <w:tc>
          <w:tcPr>
            <w:tcW w:w="669"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214</w:t>
            </w:r>
          </w:p>
        </w:tc>
        <w:tc>
          <w:tcPr>
            <w:tcW w:w="931"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453.6</w:t>
            </w:r>
          </w:p>
        </w:tc>
        <w:tc>
          <w:tcPr>
            <w:tcW w:w="1928" w:type="dxa"/>
          </w:tcPr>
          <w:p w:rsidR="005D73A4" w:rsidRPr="005D73A4" w:rsidRDefault="005D73A4" w:rsidP="005D73A4">
            <w:pPr>
              <w:jc w:val="center"/>
              <w:rPr>
                <w:rFonts w:ascii="Times New Roman" w:hAnsi="Times New Roman" w:cs="Times New Roman"/>
                <w:color w:val="000000"/>
              </w:rPr>
            </w:pPr>
            <w:r w:rsidRPr="005D73A4">
              <w:rPr>
                <w:rFonts w:ascii="Times New Roman" w:eastAsia="Calibri" w:hAnsi="Times New Roman" w:cs="Times New Roman"/>
                <w:color w:val="000000"/>
              </w:rPr>
              <w:t>AC018JNHDCH/AA</w:t>
            </w:r>
          </w:p>
        </w:tc>
        <w:tc>
          <w:tcPr>
            <w:tcW w:w="864"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5.8</w:t>
            </w:r>
          </w:p>
        </w:tc>
      </w:tr>
      <w:tr w:rsidR="005D73A4" w:rsidRPr="005D73A4" w:rsidTr="005D73A4">
        <w:trPr>
          <w:trHeight w:val="826"/>
        </w:trPr>
        <w:tc>
          <w:tcPr>
            <w:tcW w:w="1230" w:type="dxa"/>
          </w:tcPr>
          <w:p w:rsidR="005D73A4" w:rsidRPr="005D73A4" w:rsidRDefault="005D73A4" w:rsidP="005D73A4">
            <w:pPr>
              <w:jc w:val="center"/>
              <w:rPr>
                <w:rFonts w:ascii="Times New Roman" w:hAnsi="Times New Roman" w:cs="Times New Roman"/>
                <w:color w:val="2F5496"/>
              </w:rPr>
            </w:pPr>
            <w:r w:rsidRPr="005D73A4">
              <w:rPr>
                <w:rFonts w:ascii="Times New Roman" w:hAnsi="Times New Roman" w:cs="Times New Roman"/>
                <w:color w:val="2F5496"/>
              </w:rPr>
              <w:t>Office 3</w:t>
            </w:r>
          </w:p>
        </w:tc>
        <w:tc>
          <w:tcPr>
            <w:tcW w:w="644"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18</w:t>
            </w:r>
          </w:p>
        </w:tc>
        <w:tc>
          <w:tcPr>
            <w:tcW w:w="925"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4</w:t>
            </w:r>
          </w:p>
        </w:tc>
        <w:tc>
          <w:tcPr>
            <w:tcW w:w="730"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5</w:t>
            </w:r>
          </w:p>
        </w:tc>
        <w:tc>
          <w:tcPr>
            <w:tcW w:w="669"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214</w:t>
            </w:r>
          </w:p>
        </w:tc>
        <w:tc>
          <w:tcPr>
            <w:tcW w:w="931"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454</w:t>
            </w:r>
          </w:p>
        </w:tc>
        <w:tc>
          <w:tcPr>
            <w:tcW w:w="1928" w:type="dxa"/>
          </w:tcPr>
          <w:p w:rsidR="005D73A4" w:rsidRPr="005D73A4" w:rsidRDefault="005D73A4" w:rsidP="005D73A4">
            <w:pPr>
              <w:jc w:val="center"/>
              <w:rPr>
                <w:rFonts w:ascii="Times New Roman" w:hAnsi="Times New Roman" w:cs="Times New Roman"/>
                <w:color w:val="000000"/>
              </w:rPr>
            </w:pPr>
            <w:r w:rsidRPr="005D73A4">
              <w:rPr>
                <w:rFonts w:ascii="Times New Roman" w:eastAsia="Calibri" w:hAnsi="Times New Roman" w:cs="Times New Roman"/>
                <w:color w:val="000000"/>
              </w:rPr>
              <w:t>AC018JNHDCH/AA</w:t>
            </w:r>
          </w:p>
        </w:tc>
        <w:tc>
          <w:tcPr>
            <w:tcW w:w="864"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5.8</w:t>
            </w:r>
          </w:p>
        </w:tc>
      </w:tr>
      <w:tr w:rsidR="005D73A4" w:rsidRPr="005D73A4" w:rsidTr="005D73A4">
        <w:trPr>
          <w:trHeight w:val="394"/>
        </w:trPr>
        <w:tc>
          <w:tcPr>
            <w:tcW w:w="1230" w:type="dxa"/>
          </w:tcPr>
          <w:p w:rsidR="005D73A4" w:rsidRPr="005D73A4" w:rsidRDefault="005D73A4" w:rsidP="005D73A4">
            <w:pPr>
              <w:jc w:val="center"/>
              <w:rPr>
                <w:rFonts w:ascii="Times New Roman" w:hAnsi="Times New Roman" w:cs="Times New Roman"/>
                <w:color w:val="2F5496"/>
              </w:rPr>
            </w:pPr>
            <w:r w:rsidRPr="005D73A4">
              <w:rPr>
                <w:rFonts w:ascii="Times New Roman" w:hAnsi="Times New Roman" w:cs="Times New Roman"/>
                <w:color w:val="2F5496"/>
              </w:rPr>
              <w:t>Corridor</w:t>
            </w:r>
          </w:p>
        </w:tc>
        <w:tc>
          <w:tcPr>
            <w:tcW w:w="644"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23</w:t>
            </w:r>
          </w:p>
        </w:tc>
        <w:tc>
          <w:tcPr>
            <w:tcW w:w="925"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6</w:t>
            </w:r>
          </w:p>
        </w:tc>
        <w:tc>
          <w:tcPr>
            <w:tcW w:w="730"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7</w:t>
            </w:r>
          </w:p>
        </w:tc>
        <w:tc>
          <w:tcPr>
            <w:tcW w:w="669"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300</w:t>
            </w:r>
          </w:p>
        </w:tc>
        <w:tc>
          <w:tcPr>
            <w:tcW w:w="931"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636</w:t>
            </w:r>
          </w:p>
        </w:tc>
        <w:tc>
          <w:tcPr>
            <w:tcW w:w="1928" w:type="dxa"/>
          </w:tcPr>
          <w:p w:rsidR="005D73A4" w:rsidRPr="005D73A4" w:rsidRDefault="005D73A4" w:rsidP="005D73A4">
            <w:pPr>
              <w:jc w:val="center"/>
              <w:rPr>
                <w:rFonts w:ascii="Times New Roman" w:hAnsi="Times New Roman" w:cs="Times New Roman"/>
                <w:color w:val="000000"/>
              </w:rPr>
            </w:pPr>
            <w:r w:rsidRPr="005D73A4">
              <w:rPr>
                <w:rFonts w:ascii="Times New Roman" w:eastAsia="Calibri" w:hAnsi="Times New Roman" w:cs="Times New Roman"/>
                <w:color w:val="000000"/>
              </w:rPr>
              <w:t>AC024JNHDCH/AA</w:t>
            </w:r>
          </w:p>
        </w:tc>
        <w:tc>
          <w:tcPr>
            <w:tcW w:w="864" w:type="dxa"/>
          </w:tcPr>
          <w:p w:rsidR="005D73A4" w:rsidRPr="005D73A4" w:rsidRDefault="005D73A4" w:rsidP="005D73A4">
            <w:pPr>
              <w:jc w:val="center"/>
              <w:rPr>
                <w:rFonts w:ascii="Times New Roman" w:hAnsi="Times New Roman" w:cs="Times New Roman"/>
              </w:rPr>
            </w:pPr>
            <w:r w:rsidRPr="005D73A4">
              <w:rPr>
                <w:rFonts w:ascii="Times New Roman" w:hAnsi="Times New Roman" w:cs="Times New Roman"/>
              </w:rPr>
              <w:t>7.9</w:t>
            </w:r>
          </w:p>
        </w:tc>
      </w:tr>
    </w:tbl>
    <w:p w:rsidR="005D73A4" w:rsidRPr="005D73A4" w:rsidRDefault="005D73A4" w:rsidP="00030AE3">
      <w:pPr>
        <w:tabs>
          <w:tab w:val="left" w:pos="5486"/>
          <w:tab w:val="left" w:pos="6596"/>
          <w:tab w:val="left" w:pos="7652"/>
          <w:tab w:val="right" w:pos="8306"/>
        </w:tabs>
        <w:spacing w:line="360" w:lineRule="auto"/>
        <w:contextualSpacing/>
        <w:rPr>
          <w:rFonts w:ascii="Times New Roman" w:eastAsia="Calibri" w:hAnsi="Times New Roman" w:cs="Times New Roman"/>
          <w:b/>
          <w:bCs/>
          <w:sz w:val="36"/>
          <w:szCs w:val="36"/>
          <w:vertAlign w:val="subscript"/>
          <w:lang w:bidi="ar-JO"/>
        </w:rPr>
      </w:pPr>
    </w:p>
    <w:p w:rsidR="003610FC" w:rsidRDefault="003610FC" w:rsidP="003672B3">
      <w:pPr>
        <w:spacing w:after="0"/>
        <w:rPr>
          <w:rFonts w:asciiTheme="majorBidi" w:eastAsia="Times New Roman" w:hAnsiTheme="majorBidi" w:cstheme="majorBidi"/>
          <w:b/>
          <w:bCs/>
          <w:color w:val="7030A0"/>
          <w:sz w:val="24"/>
          <w:szCs w:val="24"/>
          <w:u w:val="single"/>
        </w:rPr>
      </w:pPr>
    </w:p>
    <w:p w:rsidR="005D73A4" w:rsidRDefault="005D73A4" w:rsidP="003672B3">
      <w:pPr>
        <w:spacing w:after="0"/>
        <w:rPr>
          <w:rFonts w:asciiTheme="majorBidi" w:eastAsia="Times New Roman" w:hAnsiTheme="majorBidi" w:cstheme="majorBidi"/>
          <w:b/>
          <w:bCs/>
          <w:color w:val="7030A0"/>
          <w:sz w:val="24"/>
          <w:szCs w:val="24"/>
          <w:u w:val="single"/>
        </w:rPr>
      </w:pPr>
    </w:p>
    <w:p w:rsidR="005D73A4" w:rsidRDefault="005D73A4" w:rsidP="003672B3">
      <w:pPr>
        <w:spacing w:after="0"/>
        <w:rPr>
          <w:rFonts w:asciiTheme="majorBidi" w:eastAsia="Times New Roman" w:hAnsiTheme="majorBidi" w:cstheme="majorBidi"/>
          <w:b/>
          <w:bCs/>
          <w:color w:val="7030A0"/>
          <w:sz w:val="24"/>
          <w:szCs w:val="24"/>
          <w:u w:val="single"/>
        </w:rPr>
      </w:pPr>
    </w:p>
    <w:p w:rsidR="005D73A4" w:rsidRDefault="005D73A4" w:rsidP="003672B3">
      <w:pPr>
        <w:spacing w:after="0"/>
        <w:rPr>
          <w:rFonts w:asciiTheme="majorBidi" w:eastAsia="Times New Roman" w:hAnsiTheme="majorBidi" w:cstheme="majorBidi"/>
          <w:b/>
          <w:bCs/>
          <w:color w:val="7030A0"/>
          <w:sz w:val="24"/>
          <w:szCs w:val="24"/>
          <w:u w:val="single"/>
        </w:rPr>
      </w:pPr>
    </w:p>
    <w:p w:rsidR="005D73A4" w:rsidRDefault="005D73A4" w:rsidP="003672B3">
      <w:pPr>
        <w:spacing w:after="0"/>
        <w:rPr>
          <w:rFonts w:asciiTheme="majorBidi" w:eastAsia="Times New Roman" w:hAnsiTheme="majorBidi" w:cstheme="majorBidi"/>
          <w:b/>
          <w:bCs/>
          <w:color w:val="7030A0"/>
          <w:sz w:val="24"/>
          <w:szCs w:val="24"/>
          <w:u w:val="single"/>
        </w:rPr>
      </w:pPr>
    </w:p>
    <w:p w:rsidR="005D73A4" w:rsidRDefault="005D73A4" w:rsidP="003672B3">
      <w:pPr>
        <w:spacing w:after="0"/>
        <w:rPr>
          <w:rFonts w:asciiTheme="majorBidi" w:eastAsia="Times New Roman" w:hAnsiTheme="majorBidi" w:cstheme="majorBidi"/>
          <w:b/>
          <w:bCs/>
          <w:color w:val="7030A0"/>
          <w:sz w:val="24"/>
          <w:szCs w:val="24"/>
          <w:u w:val="single"/>
        </w:rPr>
      </w:pPr>
    </w:p>
    <w:p w:rsidR="005D73A4" w:rsidRDefault="005D73A4" w:rsidP="003672B3">
      <w:pPr>
        <w:spacing w:after="0"/>
        <w:rPr>
          <w:rFonts w:asciiTheme="majorBidi" w:eastAsia="Times New Roman" w:hAnsiTheme="majorBidi" w:cstheme="majorBidi"/>
          <w:b/>
          <w:bCs/>
          <w:color w:val="7030A0"/>
          <w:sz w:val="24"/>
          <w:szCs w:val="24"/>
          <w:u w:val="single"/>
        </w:rPr>
      </w:pPr>
    </w:p>
    <w:p w:rsidR="005D73A4" w:rsidRDefault="005D73A4" w:rsidP="003672B3">
      <w:pPr>
        <w:spacing w:after="0"/>
        <w:rPr>
          <w:rFonts w:asciiTheme="majorBidi" w:eastAsia="Times New Roman" w:hAnsiTheme="majorBidi" w:cstheme="majorBidi"/>
          <w:b/>
          <w:bCs/>
          <w:color w:val="7030A0"/>
          <w:sz w:val="24"/>
          <w:szCs w:val="24"/>
          <w:u w:val="single"/>
        </w:rPr>
      </w:pPr>
    </w:p>
    <w:tbl>
      <w:tblPr>
        <w:tblStyle w:val="TableGrid11"/>
        <w:tblpPr w:leftFromText="180" w:rightFromText="180" w:vertAnchor="page" w:horzAnchor="margin" w:tblpY="8993"/>
        <w:tblW w:w="7988" w:type="dxa"/>
        <w:tblLook w:val="04A0"/>
      </w:tblPr>
      <w:tblGrid>
        <w:gridCol w:w="974"/>
        <w:gridCol w:w="644"/>
        <w:gridCol w:w="925"/>
        <w:gridCol w:w="730"/>
        <w:gridCol w:w="821"/>
        <w:gridCol w:w="931"/>
        <w:gridCol w:w="2099"/>
        <w:gridCol w:w="864"/>
      </w:tblGrid>
      <w:tr w:rsidR="00AE5EA8" w:rsidRPr="005D73A4" w:rsidTr="00AE5EA8">
        <w:trPr>
          <w:trHeight w:val="394"/>
        </w:trPr>
        <w:tc>
          <w:tcPr>
            <w:tcW w:w="5025" w:type="dxa"/>
            <w:gridSpan w:val="6"/>
          </w:tcPr>
          <w:p w:rsidR="00AE5EA8" w:rsidRPr="005D73A4" w:rsidRDefault="00AE5EA8" w:rsidP="00AE5EA8">
            <w:pPr>
              <w:jc w:val="center"/>
              <w:rPr>
                <w:rFonts w:ascii="Times New Roman" w:hAnsi="Times New Roman" w:cs="Times New Roman"/>
                <w:color w:val="7030A0"/>
                <w:sz w:val="28"/>
                <w:szCs w:val="28"/>
              </w:rPr>
            </w:pPr>
            <w:r w:rsidRPr="005D73A4">
              <w:rPr>
                <w:rFonts w:ascii="Times New Roman" w:hAnsi="Times New Roman" w:cs="Times New Roman"/>
                <w:color w:val="7030A0"/>
                <w:sz w:val="28"/>
                <w:szCs w:val="28"/>
              </w:rPr>
              <w:t>First Floor</w:t>
            </w:r>
          </w:p>
        </w:tc>
        <w:tc>
          <w:tcPr>
            <w:tcW w:w="2099" w:type="dxa"/>
          </w:tcPr>
          <w:p w:rsidR="00AE5EA8" w:rsidRPr="005D73A4" w:rsidRDefault="00AE5EA8" w:rsidP="00AE5EA8">
            <w:pPr>
              <w:jc w:val="center"/>
              <w:rPr>
                <w:rFonts w:ascii="Times New Roman" w:hAnsi="Times New Roman" w:cs="Times New Roman"/>
                <w:color w:val="7030A0"/>
              </w:rPr>
            </w:pPr>
          </w:p>
        </w:tc>
        <w:tc>
          <w:tcPr>
            <w:tcW w:w="864" w:type="dxa"/>
          </w:tcPr>
          <w:p w:rsidR="00AE5EA8" w:rsidRPr="005D73A4" w:rsidRDefault="00AE5EA8" w:rsidP="00AE5EA8">
            <w:pPr>
              <w:jc w:val="center"/>
              <w:rPr>
                <w:rFonts w:ascii="Times New Roman" w:hAnsi="Times New Roman" w:cs="Times New Roman"/>
                <w:color w:val="7030A0"/>
              </w:rPr>
            </w:pPr>
          </w:p>
        </w:tc>
      </w:tr>
      <w:tr w:rsidR="00AE5EA8" w:rsidRPr="005D73A4" w:rsidTr="00AE5EA8">
        <w:trPr>
          <w:trHeight w:val="349"/>
        </w:trPr>
        <w:tc>
          <w:tcPr>
            <w:tcW w:w="974" w:type="dxa"/>
          </w:tcPr>
          <w:p w:rsidR="00AE5EA8" w:rsidRPr="005D73A4" w:rsidRDefault="00AE5EA8" w:rsidP="00AE5EA8">
            <w:pPr>
              <w:jc w:val="center"/>
              <w:rPr>
                <w:rFonts w:ascii="Times New Roman" w:hAnsi="Times New Roman" w:cs="Times New Roman"/>
                <w:color w:val="2F5496"/>
              </w:rPr>
            </w:pPr>
            <w:r w:rsidRPr="005D73A4">
              <w:rPr>
                <w:rFonts w:ascii="Times New Roman" w:hAnsi="Times New Roman" w:cs="Times New Roman"/>
                <w:color w:val="2F5496"/>
              </w:rPr>
              <w:t>Zone</w:t>
            </w:r>
          </w:p>
        </w:tc>
        <w:tc>
          <w:tcPr>
            <w:tcW w:w="644" w:type="dxa"/>
          </w:tcPr>
          <w:p w:rsidR="00AE5EA8" w:rsidRPr="005D73A4" w:rsidRDefault="00AE5EA8" w:rsidP="00AE5EA8">
            <w:pPr>
              <w:jc w:val="center"/>
              <w:rPr>
                <w:rFonts w:ascii="Times New Roman" w:hAnsi="Times New Roman" w:cs="Times New Roman"/>
                <w:color w:val="2F5496"/>
              </w:rPr>
            </w:pPr>
            <w:r w:rsidRPr="005D73A4">
              <w:rPr>
                <w:rFonts w:ascii="Times New Roman" w:hAnsi="Times New Roman" w:cs="Times New Roman"/>
                <w:color w:val="2F5496"/>
              </w:rPr>
              <w:t>Area (m²)</w:t>
            </w:r>
          </w:p>
        </w:tc>
        <w:tc>
          <w:tcPr>
            <w:tcW w:w="925" w:type="dxa"/>
          </w:tcPr>
          <w:p w:rsidR="00AE5EA8" w:rsidRPr="005D73A4" w:rsidRDefault="00AE5EA8" w:rsidP="00AE5EA8">
            <w:pPr>
              <w:jc w:val="center"/>
              <w:rPr>
                <w:rFonts w:ascii="Times New Roman" w:hAnsi="Times New Roman" w:cs="Times New Roman"/>
                <w:color w:val="2F5496"/>
              </w:rPr>
            </w:pPr>
            <w:r w:rsidRPr="005D73A4">
              <w:rPr>
                <w:rFonts w:ascii="Times New Roman" w:hAnsi="Times New Roman" w:cs="Times New Roman"/>
                <w:color w:val="2F5496"/>
              </w:rPr>
              <w:t>Q sensible (KW)</w:t>
            </w:r>
          </w:p>
        </w:tc>
        <w:tc>
          <w:tcPr>
            <w:tcW w:w="730" w:type="dxa"/>
          </w:tcPr>
          <w:p w:rsidR="00AE5EA8" w:rsidRPr="005D73A4" w:rsidRDefault="00AE5EA8" w:rsidP="00AE5EA8">
            <w:pPr>
              <w:jc w:val="center"/>
              <w:rPr>
                <w:rFonts w:ascii="Times New Roman" w:hAnsi="Times New Roman" w:cs="Times New Roman"/>
                <w:color w:val="2F5496"/>
              </w:rPr>
            </w:pPr>
            <w:r w:rsidRPr="005D73A4">
              <w:rPr>
                <w:rFonts w:ascii="Times New Roman" w:hAnsi="Times New Roman" w:cs="Times New Roman"/>
                <w:color w:val="2F5496"/>
              </w:rPr>
              <w:t>Q Total (KW)</w:t>
            </w:r>
          </w:p>
        </w:tc>
        <w:tc>
          <w:tcPr>
            <w:tcW w:w="821" w:type="dxa"/>
          </w:tcPr>
          <w:p w:rsidR="00AE5EA8" w:rsidRPr="005D73A4" w:rsidRDefault="00AE5EA8" w:rsidP="00AE5EA8">
            <w:pPr>
              <w:jc w:val="center"/>
              <w:rPr>
                <w:rFonts w:ascii="Times New Roman" w:hAnsi="Times New Roman" w:cs="Times New Roman"/>
                <w:color w:val="2F5496"/>
              </w:rPr>
            </w:pPr>
            <w:r w:rsidRPr="005D73A4">
              <w:rPr>
                <w:rFonts w:ascii="Times New Roman" w:hAnsi="Times New Roman" w:cs="Times New Roman"/>
                <w:color w:val="2F5496"/>
              </w:rPr>
              <w:t>Flow Rate</w:t>
            </w:r>
          </w:p>
          <w:p w:rsidR="00AE5EA8" w:rsidRPr="005D73A4" w:rsidRDefault="00AE5EA8" w:rsidP="00AE5EA8">
            <w:pPr>
              <w:jc w:val="center"/>
              <w:rPr>
                <w:rFonts w:ascii="Times New Roman" w:hAnsi="Times New Roman" w:cs="Times New Roman"/>
                <w:color w:val="2F5496"/>
              </w:rPr>
            </w:pPr>
            <w:r w:rsidRPr="005D73A4">
              <w:rPr>
                <w:rFonts w:ascii="Times New Roman" w:hAnsi="Times New Roman" w:cs="Times New Roman"/>
                <w:color w:val="2F5496"/>
              </w:rPr>
              <w:t xml:space="preserve"> (L/s)</w:t>
            </w:r>
          </w:p>
        </w:tc>
        <w:tc>
          <w:tcPr>
            <w:tcW w:w="931" w:type="dxa"/>
          </w:tcPr>
          <w:p w:rsidR="00AE5EA8" w:rsidRPr="005D73A4" w:rsidRDefault="00AE5EA8" w:rsidP="00AE5EA8">
            <w:pPr>
              <w:jc w:val="center"/>
              <w:rPr>
                <w:rFonts w:ascii="Times New Roman" w:hAnsi="Times New Roman" w:cs="Times New Roman"/>
                <w:color w:val="2F5496"/>
              </w:rPr>
            </w:pPr>
            <w:r w:rsidRPr="005D73A4">
              <w:rPr>
                <w:rFonts w:ascii="Times New Roman" w:hAnsi="Times New Roman" w:cs="Times New Roman"/>
                <w:color w:val="2F5496"/>
              </w:rPr>
              <w:t xml:space="preserve">Flow Rate </w:t>
            </w:r>
          </w:p>
          <w:p w:rsidR="00AE5EA8" w:rsidRPr="005D73A4" w:rsidRDefault="00AE5EA8" w:rsidP="00AE5EA8">
            <w:pPr>
              <w:jc w:val="center"/>
              <w:rPr>
                <w:rFonts w:ascii="Times New Roman" w:hAnsi="Times New Roman" w:cs="Times New Roman"/>
                <w:color w:val="2F5496"/>
              </w:rPr>
            </w:pPr>
            <w:r w:rsidRPr="005D73A4">
              <w:rPr>
                <w:rFonts w:ascii="Times New Roman" w:hAnsi="Times New Roman" w:cs="Times New Roman"/>
                <w:color w:val="2F5496"/>
              </w:rPr>
              <w:t>(CFM)</w:t>
            </w:r>
          </w:p>
        </w:tc>
        <w:tc>
          <w:tcPr>
            <w:tcW w:w="2099" w:type="dxa"/>
          </w:tcPr>
          <w:p w:rsidR="00AE5EA8" w:rsidRPr="005D73A4" w:rsidRDefault="00AE5EA8" w:rsidP="00AE5EA8">
            <w:pPr>
              <w:jc w:val="center"/>
              <w:rPr>
                <w:rFonts w:ascii="Times New Roman" w:hAnsi="Times New Roman" w:cs="Times New Roman"/>
                <w:color w:val="7030A0"/>
              </w:rPr>
            </w:pPr>
            <w:r w:rsidRPr="005D73A4">
              <w:rPr>
                <w:rFonts w:ascii="Times New Roman" w:hAnsi="Times New Roman" w:cs="Times New Roman"/>
                <w:b/>
                <w:bCs/>
                <w:color w:val="7030A0"/>
              </w:rPr>
              <w:t>Model</w:t>
            </w:r>
          </w:p>
        </w:tc>
        <w:tc>
          <w:tcPr>
            <w:tcW w:w="864" w:type="dxa"/>
          </w:tcPr>
          <w:p w:rsidR="00AE5EA8" w:rsidRPr="005D73A4" w:rsidRDefault="00AE5EA8" w:rsidP="00AE5EA8">
            <w:pPr>
              <w:jc w:val="center"/>
              <w:rPr>
                <w:rFonts w:ascii="Times New Roman" w:hAnsi="Times New Roman" w:cs="Times New Roman"/>
                <w:b/>
                <w:bCs/>
                <w:color w:val="7030A0"/>
              </w:rPr>
            </w:pPr>
            <w:r w:rsidRPr="005D73A4">
              <w:rPr>
                <w:rFonts w:ascii="Times New Roman" w:hAnsi="Times New Roman" w:cs="Times New Roman"/>
                <w:b/>
                <w:bCs/>
                <w:color w:val="7030A0"/>
              </w:rPr>
              <w:t>Indoor Unit</w:t>
            </w:r>
          </w:p>
          <w:p w:rsidR="00AE5EA8" w:rsidRPr="005D73A4" w:rsidRDefault="00AE5EA8" w:rsidP="00AE5EA8">
            <w:pPr>
              <w:jc w:val="center"/>
              <w:rPr>
                <w:rFonts w:ascii="Times New Roman" w:hAnsi="Times New Roman" w:cs="Times New Roman"/>
                <w:color w:val="7030A0"/>
              </w:rPr>
            </w:pPr>
            <w:r w:rsidRPr="005D73A4">
              <w:rPr>
                <w:rFonts w:ascii="Times New Roman" w:hAnsi="Times New Roman" w:cs="Times New Roman"/>
                <w:b/>
                <w:bCs/>
                <w:color w:val="7030A0"/>
              </w:rPr>
              <w:t>(KW)</w:t>
            </w:r>
          </w:p>
        </w:tc>
      </w:tr>
      <w:tr w:rsidR="00AE5EA8" w:rsidRPr="005D73A4" w:rsidTr="00AE5EA8">
        <w:trPr>
          <w:trHeight w:val="349"/>
        </w:trPr>
        <w:tc>
          <w:tcPr>
            <w:tcW w:w="974" w:type="dxa"/>
          </w:tcPr>
          <w:p w:rsidR="00AE5EA8" w:rsidRPr="005D73A4" w:rsidRDefault="00AE5EA8" w:rsidP="00AE5EA8">
            <w:pPr>
              <w:jc w:val="center"/>
              <w:rPr>
                <w:rFonts w:ascii="Times New Roman" w:hAnsi="Times New Roman" w:cs="Times New Roman"/>
                <w:color w:val="2F5496"/>
              </w:rPr>
            </w:pPr>
            <w:r w:rsidRPr="005D73A4">
              <w:rPr>
                <w:rFonts w:ascii="Times New Roman" w:hAnsi="Times New Roman" w:cs="Times New Roman"/>
                <w:color w:val="2F5496"/>
              </w:rPr>
              <w:t>Control Room</w:t>
            </w:r>
          </w:p>
        </w:tc>
        <w:tc>
          <w:tcPr>
            <w:tcW w:w="644" w:type="dxa"/>
          </w:tcPr>
          <w:p w:rsidR="00AE5EA8" w:rsidRPr="005D73A4" w:rsidRDefault="00AE5EA8" w:rsidP="00AE5EA8">
            <w:pPr>
              <w:jc w:val="center"/>
              <w:rPr>
                <w:rFonts w:ascii="Times New Roman" w:hAnsi="Times New Roman" w:cs="Times New Roman"/>
              </w:rPr>
            </w:pPr>
            <w:r w:rsidRPr="005D73A4">
              <w:rPr>
                <w:rFonts w:ascii="Times New Roman" w:hAnsi="Times New Roman" w:cs="Times New Roman"/>
              </w:rPr>
              <w:t>23</w:t>
            </w:r>
          </w:p>
        </w:tc>
        <w:tc>
          <w:tcPr>
            <w:tcW w:w="925" w:type="dxa"/>
          </w:tcPr>
          <w:p w:rsidR="00AE5EA8" w:rsidRPr="005D73A4" w:rsidRDefault="00AE5EA8" w:rsidP="00AE5EA8">
            <w:pPr>
              <w:jc w:val="center"/>
              <w:rPr>
                <w:rFonts w:ascii="Times New Roman" w:hAnsi="Times New Roman" w:cs="Times New Roman"/>
              </w:rPr>
            </w:pPr>
            <w:r w:rsidRPr="005D73A4">
              <w:rPr>
                <w:rFonts w:ascii="Times New Roman" w:hAnsi="Times New Roman" w:cs="Times New Roman"/>
              </w:rPr>
              <w:t>4</w:t>
            </w:r>
          </w:p>
        </w:tc>
        <w:tc>
          <w:tcPr>
            <w:tcW w:w="730" w:type="dxa"/>
          </w:tcPr>
          <w:p w:rsidR="00AE5EA8" w:rsidRPr="005D73A4" w:rsidRDefault="00AE5EA8" w:rsidP="00AE5EA8">
            <w:pPr>
              <w:jc w:val="center"/>
              <w:rPr>
                <w:rFonts w:ascii="Times New Roman" w:hAnsi="Times New Roman" w:cs="Times New Roman"/>
              </w:rPr>
            </w:pPr>
            <w:r w:rsidRPr="005D73A4">
              <w:rPr>
                <w:rFonts w:ascii="Times New Roman" w:hAnsi="Times New Roman" w:cs="Times New Roman"/>
              </w:rPr>
              <w:t>5</w:t>
            </w:r>
          </w:p>
        </w:tc>
        <w:tc>
          <w:tcPr>
            <w:tcW w:w="821" w:type="dxa"/>
          </w:tcPr>
          <w:p w:rsidR="00AE5EA8" w:rsidRPr="005D73A4" w:rsidRDefault="00AE5EA8" w:rsidP="00AE5EA8">
            <w:pPr>
              <w:jc w:val="center"/>
              <w:rPr>
                <w:rFonts w:ascii="Times New Roman" w:hAnsi="Times New Roman" w:cs="Times New Roman"/>
              </w:rPr>
            </w:pPr>
            <w:r w:rsidRPr="005D73A4">
              <w:rPr>
                <w:rFonts w:ascii="Times New Roman" w:hAnsi="Times New Roman" w:cs="Times New Roman"/>
              </w:rPr>
              <w:t>214</w:t>
            </w:r>
          </w:p>
        </w:tc>
        <w:tc>
          <w:tcPr>
            <w:tcW w:w="931" w:type="dxa"/>
          </w:tcPr>
          <w:p w:rsidR="00AE5EA8" w:rsidRPr="005D73A4" w:rsidRDefault="00AE5EA8" w:rsidP="00AE5EA8">
            <w:pPr>
              <w:jc w:val="center"/>
              <w:rPr>
                <w:rFonts w:ascii="Times New Roman" w:hAnsi="Times New Roman" w:cs="Times New Roman"/>
              </w:rPr>
            </w:pPr>
            <w:r w:rsidRPr="005D73A4">
              <w:rPr>
                <w:rFonts w:ascii="Times New Roman" w:hAnsi="Times New Roman" w:cs="Times New Roman"/>
                <w:color w:val="000000"/>
              </w:rPr>
              <w:t>453.68</w:t>
            </w:r>
          </w:p>
        </w:tc>
        <w:tc>
          <w:tcPr>
            <w:tcW w:w="2099" w:type="dxa"/>
          </w:tcPr>
          <w:p w:rsidR="00AE5EA8" w:rsidRPr="005D73A4" w:rsidRDefault="00AE5EA8" w:rsidP="00AE5EA8">
            <w:pPr>
              <w:jc w:val="center"/>
              <w:rPr>
                <w:rFonts w:ascii="Times New Roman" w:hAnsi="Times New Roman" w:cs="Times New Roman"/>
                <w:color w:val="000000"/>
              </w:rPr>
            </w:pPr>
            <w:r w:rsidRPr="005D73A4">
              <w:rPr>
                <w:rFonts w:ascii="Times New Roman" w:eastAsia="Calibri" w:hAnsi="Times New Roman" w:cs="Times New Roman"/>
                <w:color w:val="000000"/>
              </w:rPr>
              <w:t>AC018JNHDCH/AA</w:t>
            </w:r>
          </w:p>
        </w:tc>
        <w:tc>
          <w:tcPr>
            <w:tcW w:w="864" w:type="dxa"/>
          </w:tcPr>
          <w:p w:rsidR="00AE5EA8" w:rsidRPr="005D73A4" w:rsidRDefault="00AE5EA8" w:rsidP="00AE5EA8">
            <w:pPr>
              <w:jc w:val="center"/>
              <w:rPr>
                <w:rFonts w:ascii="Times New Roman" w:hAnsi="Times New Roman" w:cs="Times New Roman"/>
              </w:rPr>
            </w:pPr>
            <w:r w:rsidRPr="005D73A4">
              <w:rPr>
                <w:rFonts w:ascii="Times New Roman" w:hAnsi="Times New Roman" w:cs="Times New Roman"/>
              </w:rPr>
              <w:t>5.8</w:t>
            </w:r>
          </w:p>
        </w:tc>
      </w:tr>
      <w:tr w:rsidR="00AE5EA8" w:rsidRPr="005D73A4" w:rsidTr="00AE5EA8">
        <w:trPr>
          <w:trHeight w:val="349"/>
        </w:trPr>
        <w:tc>
          <w:tcPr>
            <w:tcW w:w="974" w:type="dxa"/>
          </w:tcPr>
          <w:p w:rsidR="00AE5EA8" w:rsidRPr="005D73A4" w:rsidRDefault="00AE5EA8" w:rsidP="00AE5EA8">
            <w:pPr>
              <w:jc w:val="center"/>
              <w:rPr>
                <w:rFonts w:ascii="Times New Roman" w:hAnsi="Times New Roman" w:cs="Times New Roman"/>
                <w:color w:val="2F5496"/>
              </w:rPr>
            </w:pPr>
            <w:r w:rsidRPr="005D73A4">
              <w:rPr>
                <w:rFonts w:ascii="Times New Roman" w:hAnsi="Times New Roman" w:cs="Times New Roman"/>
                <w:color w:val="2F5496"/>
              </w:rPr>
              <w:t>Media Center Room</w:t>
            </w:r>
          </w:p>
        </w:tc>
        <w:tc>
          <w:tcPr>
            <w:tcW w:w="644" w:type="dxa"/>
          </w:tcPr>
          <w:p w:rsidR="00AE5EA8" w:rsidRPr="005D73A4" w:rsidRDefault="00AE5EA8" w:rsidP="00AE5EA8">
            <w:pPr>
              <w:jc w:val="center"/>
              <w:rPr>
                <w:rFonts w:ascii="Times New Roman" w:hAnsi="Times New Roman" w:cs="Times New Roman"/>
              </w:rPr>
            </w:pPr>
            <w:r w:rsidRPr="005D73A4">
              <w:rPr>
                <w:rFonts w:ascii="Times New Roman" w:hAnsi="Times New Roman" w:cs="Times New Roman"/>
              </w:rPr>
              <w:t>20</w:t>
            </w:r>
          </w:p>
        </w:tc>
        <w:tc>
          <w:tcPr>
            <w:tcW w:w="925" w:type="dxa"/>
          </w:tcPr>
          <w:p w:rsidR="00AE5EA8" w:rsidRPr="005D73A4" w:rsidRDefault="00AE5EA8" w:rsidP="00AE5EA8">
            <w:pPr>
              <w:jc w:val="center"/>
              <w:rPr>
                <w:rFonts w:ascii="Times New Roman" w:hAnsi="Times New Roman" w:cs="Times New Roman"/>
              </w:rPr>
            </w:pPr>
            <w:r w:rsidRPr="005D73A4">
              <w:rPr>
                <w:rFonts w:ascii="Times New Roman" w:hAnsi="Times New Roman" w:cs="Times New Roman"/>
              </w:rPr>
              <w:t>4</w:t>
            </w:r>
          </w:p>
        </w:tc>
        <w:tc>
          <w:tcPr>
            <w:tcW w:w="730" w:type="dxa"/>
          </w:tcPr>
          <w:p w:rsidR="00AE5EA8" w:rsidRPr="005D73A4" w:rsidRDefault="00AE5EA8" w:rsidP="00AE5EA8">
            <w:pPr>
              <w:jc w:val="center"/>
              <w:rPr>
                <w:rFonts w:ascii="Times New Roman" w:hAnsi="Times New Roman" w:cs="Times New Roman"/>
              </w:rPr>
            </w:pPr>
            <w:r w:rsidRPr="005D73A4">
              <w:rPr>
                <w:rFonts w:ascii="Times New Roman" w:hAnsi="Times New Roman" w:cs="Times New Roman"/>
              </w:rPr>
              <w:t>5</w:t>
            </w:r>
          </w:p>
        </w:tc>
        <w:tc>
          <w:tcPr>
            <w:tcW w:w="821" w:type="dxa"/>
          </w:tcPr>
          <w:p w:rsidR="00AE5EA8" w:rsidRPr="005D73A4" w:rsidRDefault="00AE5EA8" w:rsidP="00AE5EA8">
            <w:pPr>
              <w:jc w:val="center"/>
              <w:rPr>
                <w:rFonts w:ascii="Times New Roman" w:hAnsi="Times New Roman" w:cs="Times New Roman"/>
              </w:rPr>
            </w:pPr>
            <w:r w:rsidRPr="005D73A4">
              <w:rPr>
                <w:rFonts w:ascii="Times New Roman" w:hAnsi="Times New Roman" w:cs="Times New Roman"/>
              </w:rPr>
              <w:t>214</w:t>
            </w:r>
          </w:p>
        </w:tc>
        <w:tc>
          <w:tcPr>
            <w:tcW w:w="931" w:type="dxa"/>
          </w:tcPr>
          <w:p w:rsidR="00AE5EA8" w:rsidRPr="005D73A4" w:rsidRDefault="00AE5EA8" w:rsidP="00AE5EA8">
            <w:pPr>
              <w:jc w:val="center"/>
              <w:rPr>
                <w:rFonts w:ascii="Times New Roman" w:hAnsi="Times New Roman" w:cs="Times New Roman"/>
              </w:rPr>
            </w:pPr>
            <w:r w:rsidRPr="005D73A4">
              <w:rPr>
                <w:rFonts w:ascii="Times New Roman" w:hAnsi="Times New Roman" w:cs="Times New Roman"/>
              </w:rPr>
              <w:t>428</w:t>
            </w:r>
          </w:p>
        </w:tc>
        <w:tc>
          <w:tcPr>
            <w:tcW w:w="2099" w:type="dxa"/>
          </w:tcPr>
          <w:p w:rsidR="00AE5EA8" w:rsidRPr="005D73A4" w:rsidRDefault="00AE5EA8" w:rsidP="00AE5EA8">
            <w:pPr>
              <w:jc w:val="center"/>
              <w:rPr>
                <w:rFonts w:ascii="Times New Roman" w:hAnsi="Times New Roman" w:cs="Times New Roman"/>
                <w:color w:val="000000"/>
              </w:rPr>
            </w:pPr>
            <w:r w:rsidRPr="005D73A4">
              <w:rPr>
                <w:rFonts w:ascii="Times New Roman" w:eastAsia="Calibri" w:hAnsi="Times New Roman" w:cs="Times New Roman"/>
                <w:color w:val="000000"/>
              </w:rPr>
              <w:t>AC018JNHDCH/AA</w:t>
            </w:r>
          </w:p>
        </w:tc>
        <w:tc>
          <w:tcPr>
            <w:tcW w:w="864" w:type="dxa"/>
          </w:tcPr>
          <w:p w:rsidR="00AE5EA8" w:rsidRPr="005D73A4" w:rsidRDefault="00AE5EA8" w:rsidP="00AE5EA8">
            <w:pPr>
              <w:jc w:val="center"/>
              <w:rPr>
                <w:rFonts w:ascii="Times New Roman" w:hAnsi="Times New Roman" w:cs="Times New Roman"/>
              </w:rPr>
            </w:pPr>
            <w:r w:rsidRPr="005D73A4">
              <w:rPr>
                <w:rFonts w:ascii="Times New Roman" w:hAnsi="Times New Roman" w:cs="Times New Roman"/>
              </w:rPr>
              <w:t>5.8</w:t>
            </w:r>
          </w:p>
        </w:tc>
      </w:tr>
      <w:tr w:rsidR="00AE5EA8" w:rsidRPr="005D73A4" w:rsidTr="00AE5EA8">
        <w:trPr>
          <w:trHeight w:val="457"/>
        </w:trPr>
        <w:tc>
          <w:tcPr>
            <w:tcW w:w="974" w:type="dxa"/>
          </w:tcPr>
          <w:p w:rsidR="00AE5EA8" w:rsidRPr="005D73A4" w:rsidRDefault="00AE5EA8" w:rsidP="00AE5EA8">
            <w:pPr>
              <w:jc w:val="center"/>
              <w:rPr>
                <w:rFonts w:ascii="Times New Roman" w:hAnsi="Times New Roman" w:cs="Times New Roman"/>
                <w:color w:val="2F5496"/>
              </w:rPr>
            </w:pPr>
            <w:r w:rsidRPr="005D73A4">
              <w:rPr>
                <w:rFonts w:ascii="Times New Roman" w:hAnsi="Times New Roman" w:cs="Times New Roman"/>
                <w:color w:val="2F5496"/>
              </w:rPr>
              <w:t>Rest Room</w:t>
            </w:r>
          </w:p>
        </w:tc>
        <w:tc>
          <w:tcPr>
            <w:tcW w:w="644" w:type="dxa"/>
          </w:tcPr>
          <w:p w:rsidR="00AE5EA8" w:rsidRPr="005D73A4" w:rsidRDefault="00AE5EA8" w:rsidP="00AE5EA8">
            <w:pPr>
              <w:jc w:val="center"/>
              <w:rPr>
                <w:rFonts w:ascii="Times New Roman" w:hAnsi="Times New Roman" w:cs="Times New Roman"/>
              </w:rPr>
            </w:pPr>
            <w:r w:rsidRPr="005D73A4">
              <w:rPr>
                <w:rFonts w:ascii="Times New Roman" w:hAnsi="Times New Roman" w:cs="Times New Roman"/>
              </w:rPr>
              <w:t>26</w:t>
            </w:r>
          </w:p>
        </w:tc>
        <w:tc>
          <w:tcPr>
            <w:tcW w:w="925" w:type="dxa"/>
          </w:tcPr>
          <w:p w:rsidR="00AE5EA8" w:rsidRPr="005D73A4" w:rsidRDefault="00AE5EA8" w:rsidP="00AE5EA8">
            <w:pPr>
              <w:jc w:val="center"/>
              <w:rPr>
                <w:rFonts w:ascii="Times New Roman" w:hAnsi="Times New Roman" w:cs="Times New Roman"/>
              </w:rPr>
            </w:pPr>
            <w:r w:rsidRPr="005D73A4">
              <w:rPr>
                <w:rFonts w:ascii="Times New Roman" w:hAnsi="Times New Roman" w:cs="Times New Roman"/>
              </w:rPr>
              <w:t>4</w:t>
            </w:r>
          </w:p>
        </w:tc>
        <w:tc>
          <w:tcPr>
            <w:tcW w:w="730" w:type="dxa"/>
          </w:tcPr>
          <w:p w:rsidR="00AE5EA8" w:rsidRPr="005D73A4" w:rsidRDefault="00AE5EA8" w:rsidP="00AE5EA8">
            <w:pPr>
              <w:jc w:val="center"/>
              <w:rPr>
                <w:rFonts w:ascii="Times New Roman" w:hAnsi="Times New Roman" w:cs="Times New Roman"/>
              </w:rPr>
            </w:pPr>
            <w:r w:rsidRPr="005D73A4">
              <w:rPr>
                <w:rFonts w:ascii="Times New Roman" w:hAnsi="Times New Roman" w:cs="Times New Roman"/>
              </w:rPr>
              <w:t>8</w:t>
            </w:r>
          </w:p>
        </w:tc>
        <w:tc>
          <w:tcPr>
            <w:tcW w:w="821" w:type="dxa"/>
          </w:tcPr>
          <w:p w:rsidR="00AE5EA8" w:rsidRPr="005D73A4" w:rsidRDefault="00AE5EA8" w:rsidP="00AE5EA8">
            <w:pPr>
              <w:jc w:val="center"/>
              <w:rPr>
                <w:rFonts w:ascii="Times New Roman" w:hAnsi="Times New Roman" w:cs="Times New Roman"/>
              </w:rPr>
            </w:pPr>
            <w:r w:rsidRPr="005D73A4">
              <w:rPr>
                <w:rFonts w:ascii="Times New Roman" w:hAnsi="Times New Roman" w:cs="Times New Roman"/>
              </w:rPr>
              <w:t>342.85</w:t>
            </w:r>
          </w:p>
        </w:tc>
        <w:tc>
          <w:tcPr>
            <w:tcW w:w="931" w:type="dxa"/>
          </w:tcPr>
          <w:p w:rsidR="00AE5EA8" w:rsidRPr="005D73A4" w:rsidRDefault="00AE5EA8" w:rsidP="00AE5EA8">
            <w:pPr>
              <w:jc w:val="center"/>
              <w:rPr>
                <w:rFonts w:ascii="Times New Roman" w:hAnsi="Times New Roman" w:cs="Times New Roman"/>
              </w:rPr>
            </w:pPr>
            <w:r w:rsidRPr="005D73A4">
              <w:rPr>
                <w:rFonts w:ascii="Times New Roman" w:hAnsi="Times New Roman" w:cs="Times New Roman"/>
                <w:color w:val="000000"/>
              </w:rPr>
              <w:t>726.85</w:t>
            </w:r>
          </w:p>
        </w:tc>
        <w:tc>
          <w:tcPr>
            <w:tcW w:w="2099" w:type="dxa"/>
          </w:tcPr>
          <w:p w:rsidR="00AE5EA8" w:rsidRPr="005D73A4" w:rsidRDefault="00AE5EA8" w:rsidP="00AE5EA8">
            <w:pPr>
              <w:jc w:val="center"/>
              <w:rPr>
                <w:rFonts w:ascii="Times New Roman" w:hAnsi="Times New Roman" w:cs="Times New Roman"/>
                <w:color w:val="000000"/>
              </w:rPr>
            </w:pPr>
            <w:r w:rsidRPr="005D73A4">
              <w:rPr>
                <w:rFonts w:ascii="Times New Roman" w:eastAsia="Calibri" w:hAnsi="Times New Roman" w:cs="Times New Roman"/>
                <w:color w:val="000000"/>
              </w:rPr>
              <w:t>AC030JNHDCH/AA</w:t>
            </w:r>
          </w:p>
        </w:tc>
        <w:tc>
          <w:tcPr>
            <w:tcW w:w="864" w:type="dxa"/>
          </w:tcPr>
          <w:p w:rsidR="00AE5EA8" w:rsidRPr="005D73A4" w:rsidRDefault="00AE5EA8" w:rsidP="00AE5EA8">
            <w:pPr>
              <w:jc w:val="center"/>
              <w:rPr>
                <w:rFonts w:ascii="Times New Roman" w:hAnsi="Times New Roman" w:cs="Times New Roman"/>
              </w:rPr>
            </w:pPr>
            <w:r w:rsidRPr="005D73A4">
              <w:rPr>
                <w:rFonts w:ascii="Times New Roman" w:hAnsi="Times New Roman" w:cs="Times New Roman"/>
              </w:rPr>
              <w:t>9.3</w:t>
            </w:r>
          </w:p>
        </w:tc>
      </w:tr>
      <w:tr w:rsidR="00AE5EA8" w:rsidRPr="005D73A4" w:rsidTr="00AE5EA8">
        <w:trPr>
          <w:trHeight w:val="701"/>
        </w:trPr>
        <w:tc>
          <w:tcPr>
            <w:tcW w:w="974" w:type="dxa"/>
          </w:tcPr>
          <w:p w:rsidR="00AE5EA8" w:rsidRPr="005D73A4" w:rsidRDefault="00AE5EA8" w:rsidP="00AE5EA8">
            <w:pPr>
              <w:jc w:val="center"/>
              <w:rPr>
                <w:rFonts w:ascii="Times New Roman" w:hAnsi="Times New Roman" w:cs="Times New Roman"/>
                <w:color w:val="2F5496"/>
              </w:rPr>
            </w:pPr>
            <w:r w:rsidRPr="005D73A4">
              <w:rPr>
                <w:rFonts w:ascii="Times New Roman" w:hAnsi="Times New Roman" w:cs="Times New Roman"/>
                <w:color w:val="2F5496"/>
              </w:rPr>
              <w:t>General Purpose Room</w:t>
            </w:r>
          </w:p>
        </w:tc>
        <w:tc>
          <w:tcPr>
            <w:tcW w:w="644" w:type="dxa"/>
          </w:tcPr>
          <w:p w:rsidR="00AE5EA8" w:rsidRPr="005D73A4" w:rsidRDefault="00AE5EA8" w:rsidP="00AE5EA8">
            <w:pPr>
              <w:jc w:val="center"/>
              <w:rPr>
                <w:rFonts w:ascii="Times New Roman" w:hAnsi="Times New Roman" w:cs="Times New Roman"/>
              </w:rPr>
            </w:pPr>
            <w:r w:rsidRPr="005D73A4">
              <w:rPr>
                <w:rFonts w:ascii="Times New Roman" w:hAnsi="Times New Roman" w:cs="Times New Roman"/>
              </w:rPr>
              <w:t>67</w:t>
            </w:r>
          </w:p>
        </w:tc>
        <w:tc>
          <w:tcPr>
            <w:tcW w:w="925" w:type="dxa"/>
          </w:tcPr>
          <w:p w:rsidR="00AE5EA8" w:rsidRPr="005D73A4" w:rsidRDefault="00AE5EA8" w:rsidP="00AE5EA8">
            <w:pPr>
              <w:jc w:val="center"/>
              <w:rPr>
                <w:rFonts w:ascii="Times New Roman" w:hAnsi="Times New Roman" w:cs="Times New Roman"/>
              </w:rPr>
            </w:pPr>
            <w:r w:rsidRPr="005D73A4">
              <w:rPr>
                <w:rFonts w:ascii="Times New Roman" w:hAnsi="Times New Roman" w:cs="Times New Roman"/>
              </w:rPr>
              <w:t>18</w:t>
            </w:r>
          </w:p>
        </w:tc>
        <w:tc>
          <w:tcPr>
            <w:tcW w:w="730" w:type="dxa"/>
          </w:tcPr>
          <w:p w:rsidR="00AE5EA8" w:rsidRPr="005D73A4" w:rsidRDefault="00AE5EA8" w:rsidP="00AE5EA8">
            <w:pPr>
              <w:jc w:val="center"/>
              <w:rPr>
                <w:rFonts w:ascii="Times New Roman" w:hAnsi="Times New Roman" w:cs="Times New Roman"/>
              </w:rPr>
            </w:pPr>
            <w:r w:rsidRPr="005D73A4">
              <w:rPr>
                <w:rFonts w:ascii="Times New Roman" w:hAnsi="Times New Roman" w:cs="Times New Roman"/>
              </w:rPr>
              <w:t>20</w:t>
            </w:r>
          </w:p>
        </w:tc>
        <w:tc>
          <w:tcPr>
            <w:tcW w:w="821" w:type="dxa"/>
          </w:tcPr>
          <w:p w:rsidR="00AE5EA8" w:rsidRPr="005D73A4" w:rsidRDefault="00AE5EA8" w:rsidP="00AE5EA8">
            <w:pPr>
              <w:jc w:val="center"/>
              <w:rPr>
                <w:rFonts w:ascii="Times New Roman" w:hAnsi="Times New Roman" w:cs="Times New Roman"/>
              </w:rPr>
            </w:pPr>
            <w:r w:rsidRPr="005D73A4">
              <w:rPr>
                <w:rFonts w:ascii="Times New Roman" w:hAnsi="Times New Roman" w:cs="Times New Roman"/>
              </w:rPr>
              <w:t>857</w:t>
            </w:r>
          </w:p>
        </w:tc>
        <w:tc>
          <w:tcPr>
            <w:tcW w:w="931" w:type="dxa"/>
          </w:tcPr>
          <w:p w:rsidR="00AE5EA8" w:rsidRPr="005D73A4" w:rsidRDefault="00AE5EA8" w:rsidP="00AE5EA8">
            <w:pPr>
              <w:jc w:val="center"/>
              <w:rPr>
                <w:rFonts w:ascii="Times New Roman" w:hAnsi="Times New Roman" w:cs="Times New Roman"/>
              </w:rPr>
            </w:pPr>
            <w:r w:rsidRPr="005D73A4">
              <w:rPr>
                <w:rFonts w:ascii="Times New Roman" w:hAnsi="Times New Roman" w:cs="Times New Roman"/>
              </w:rPr>
              <w:t>1817</w:t>
            </w:r>
          </w:p>
        </w:tc>
        <w:tc>
          <w:tcPr>
            <w:tcW w:w="2099" w:type="dxa"/>
          </w:tcPr>
          <w:p w:rsidR="00AE5EA8" w:rsidRPr="005D73A4" w:rsidRDefault="00AE5EA8" w:rsidP="00AE5EA8">
            <w:pPr>
              <w:jc w:val="center"/>
              <w:rPr>
                <w:rFonts w:ascii="Times New Roman" w:hAnsi="Times New Roman" w:cs="Times New Roman"/>
              </w:rPr>
            </w:pPr>
            <w:r w:rsidRPr="005D73A4">
              <w:t>NS180HHXEH/XSA</w:t>
            </w:r>
          </w:p>
        </w:tc>
        <w:tc>
          <w:tcPr>
            <w:tcW w:w="864" w:type="dxa"/>
          </w:tcPr>
          <w:p w:rsidR="00AE5EA8" w:rsidRPr="005D73A4" w:rsidRDefault="00AE5EA8" w:rsidP="00AE5EA8">
            <w:pPr>
              <w:jc w:val="center"/>
              <w:rPr>
                <w:rFonts w:ascii="Times New Roman" w:hAnsi="Times New Roman" w:cs="Times New Roman"/>
              </w:rPr>
            </w:pPr>
            <w:r w:rsidRPr="005D73A4">
              <w:rPr>
                <w:rFonts w:ascii="Times New Roman" w:hAnsi="Times New Roman" w:cs="Times New Roman"/>
              </w:rPr>
              <w:t>27</w:t>
            </w:r>
          </w:p>
        </w:tc>
      </w:tr>
      <w:tr w:rsidR="00AE5EA8" w:rsidRPr="005D73A4" w:rsidTr="00AE5EA8">
        <w:trPr>
          <w:trHeight w:val="313"/>
        </w:trPr>
        <w:tc>
          <w:tcPr>
            <w:tcW w:w="974" w:type="dxa"/>
          </w:tcPr>
          <w:p w:rsidR="00AE5EA8" w:rsidRPr="005D73A4" w:rsidRDefault="00AE5EA8" w:rsidP="00AE5EA8">
            <w:pPr>
              <w:jc w:val="center"/>
              <w:rPr>
                <w:rFonts w:ascii="Times New Roman" w:hAnsi="Times New Roman" w:cs="Times New Roman"/>
                <w:color w:val="2F5496"/>
              </w:rPr>
            </w:pPr>
            <w:r w:rsidRPr="005D73A4">
              <w:rPr>
                <w:rFonts w:ascii="Times New Roman" w:hAnsi="Times New Roman" w:cs="Times New Roman"/>
                <w:color w:val="2F5496"/>
              </w:rPr>
              <w:t>Hall 1</w:t>
            </w:r>
          </w:p>
        </w:tc>
        <w:tc>
          <w:tcPr>
            <w:tcW w:w="644" w:type="dxa"/>
          </w:tcPr>
          <w:p w:rsidR="00AE5EA8" w:rsidRPr="005D73A4" w:rsidRDefault="00AE5EA8" w:rsidP="00AE5EA8">
            <w:pPr>
              <w:jc w:val="center"/>
              <w:rPr>
                <w:rFonts w:ascii="Times New Roman" w:hAnsi="Times New Roman" w:cs="Times New Roman"/>
              </w:rPr>
            </w:pPr>
            <w:r w:rsidRPr="005D73A4">
              <w:rPr>
                <w:rFonts w:ascii="Times New Roman" w:hAnsi="Times New Roman" w:cs="Times New Roman"/>
              </w:rPr>
              <w:t>56</w:t>
            </w:r>
          </w:p>
        </w:tc>
        <w:tc>
          <w:tcPr>
            <w:tcW w:w="925" w:type="dxa"/>
          </w:tcPr>
          <w:p w:rsidR="00AE5EA8" w:rsidRPr="005D73A4" w:rsidRDefault="00AE5EA8" w:rsidP="00AE5EA8">
            <w:pPr>
              <w:jc w:val="center"/>
              <w:rPr>
                <w:rFonts w:ascii="Times New Roman" w:hAnsi="Times New Roman" w:cs="Times New Roman"/>
              </w:rPr>
            </w:pPr>
            <w:r w:rsidRPr="005D73A4">
              <w:rPr>
                <w:rFonts w:ascii="Times New Roman" w:hAnsi="Times New Roman" w:cs="Times New Roman"/>
              </w:rPr>
              <w:t>15</w:t>
            </w:r>
          </w:p>
        </w:tc>
        <w:tc>
          <w:tcPr>
            <w:tcW w:w="730" w:type="dxa"/>
          </w:tcPr>
          <w:p w:rsidR="00AE5EA8" w:rsidRPr="005D73A4" w:rsidRDefault="00AE5EA8" w:rsidP="00AE5EA8">
            <w:pPr>
              <w:jc w:val="center"/>
              <w:rPr>
                <w:rFonts w:ascii="Times New Roman" w:hAnsi="Times New Roman" w:cs="Times New Roman"/>
              </w:rPr>
            </w:pPr>
            <w:r w:rsidRPr="005D73A4">
              <w:rPr>
                <w:rFonts w:ascii="Times New Roman" w:hAnsi="Times New Roman" w:cs="Times New Roman"/>
              </w:rPr>
              <w:t>17</w:t>
            </w:r>
          </w:p>
        </w:tc>
        <w:tc>
          <w:tcPr>
            <w:tcW w:w="821" w:type="dxa"/>
          </w:tcPr>
          <w:p w:rsidR="00AE5EA8" w:rsidRPr="005D73A4" w:rsidRDefault="00AE5EA8" w:rsidP="00AE5EA8">
            <w:pPr>
              <w:jc w:val="center"/>
              <w:rPr>
                <w:rFonts w:ascii="Times New Roman" w:hAnsi="Times New Roman" w:cs="Times New Roman"/>
              </w:rPr>
            </w:pPr>
            <w:r w:rsidRPr="005D73A4">
              <w:rPr>
                <w:rFonts w:ascii="Times New Roman" w:hAnsi="Times New Roman" w:cs="Times New Roman"/>
              </w:rPr>
              <w:t>728.5</w:t>
            </w:r>
          </w:p>
        </w:tc>
        <w:tc>
          <w:tcPr>
            <w:tcW w:w="931" w:type="dxa"/>
          </w:tcPr>
          <w:p w:rsidR="00AE5EA8" w:rsidRPr="005D73A4" w:rsidRDefault="00AE5EA8" w:rsidP="00AE5EA8">
            <w:pPr>
              <w:jc w:val="center"/>
              <w:rPr>
                <w:rFonts w:ascii="Times New Roman" w:hAnsi="Times New Roman" w:cs="Times New Roman"/>
              </w:rPr>
            </w:pPr>
            <w:r w:rsidRPr="005D73A4">
              <w:rPr>
                <w:rFonts w:ascii="Times New Roman" w:hAnsi="Times New Roman" w:cs="Times New Roman"/>
              </w:rPr>
              <w:t>1544.42</w:t>
            </w:r>
          </w:p>
        </w:tc>
        <w:tc>
          <w:tcPr>
            <w:tcW w:w="2099" w:type="dxa"/>
          </w:tcPr>
          <w:p w:rsidR="00AE5EA8" w:rsidRPr="005D73A4" w:rsidRDefault="00AE5EA8" w:rsidP="00AE5EA8">
            <w:pPr>
              <w:jc w:val="center"/>
              <w:rPr>
                <w:rFonts w:ascii="Times New Roman" w:hAnsi="Times New Roman" w:cs="Times New Roman"/>
              </w:rPr>
            </w:pPr>
            <w:r w:rsidRPr="005D73A4">
              <w:t>NS155HHXEH/XSA</w:t>
            </w:r>
          </w:p>
        </w:tc>
        <w:tc>
          <w:tcPr>
            <w:tcW w:w="864" w:type="dxa"/>
          </w:tcPr>
          <w:p w:rsidR="00AE5EA8" w:rsidRPr="005D73A4" w:rsidRDefault="00AE5EA8" w:rsidP="00AE5EA8">
            <w:pPr>
              <w:jc w:val="center"/>
              <w:rPr>
                <w:rFonts w:ascii="Times New Roman" w:hAnsi="Times New Roman" w:cs="Times New Roman"/>
              </w:rPr>
            </w:pPr>
            <w:r w:rsidRPr="005D73A4">
              <w:rPr>
                <w:rFonts w:ascii="Times New Roman" w:hAnsi="Times New Roman" w:cs="Times New Roman"/>
              </w:rPr>
              <w:t>23</w:t>
            </w:r>
          </w:p>
        </w:tc>
      </w:tr>
      <w:tr w:rsidR="00AE5EA8" w:rsidRPr="005D73A4" w:rsidTr="00AE5EA8">
        <w:trPr>
          <w:trHeight w:val="493"/>
        </w:trPr>
        <w:tc>
          <w:tcPr>
            <w:tcW w:w="974" w:type="dxa"/>
          </w:tcPr>
          <w:p w:rsidR="00AE5EA8" w:rsidRPr="005D73A4" w:rsidRDefault="00AE5EA8" w:rsidP="00AE5EA8">
            <w:pPr>
              <w:jc w:val="center"/>
              <w:rPr>
                <w:rFonts w:ascii="Times New Roman" w:hAnsi="Times New Roman" w:cs="Times New Roman"/>
                <w:color w:val="2F5496"/>
              </w:rPr>
            </w:pPr>
            <w:r w:rsidRPr="005D73A4">
              <w:rPr>
                <w:rFonts w:ascii="Times New Roman" w:hAnsi="Times New Roman" w:cs="Times New Roman"/>
                <w:color w:val="2F5496"/>
              </w:rPr>
              <w:t>Hall 2</w:t>
            </w:r>
          </w:p>
        </w:tc>
        <w:tc>
          <w:tcPr>
            <w:tcW w:w="644" w:type="dxa"/>
          </w:tcPr>
          <w:p w:rsidR="00AE5EA8" w:rsidRPr="005D73A4" w:rsidRDefault="00AE5EA8" w:rsidP="00AE5EA8">
            <w:pPr>
              <w:jc w:val="center"/>
              <w:rPr>
                <w:rFonts w:ascii="Times New Roman" w:hAnsi="Times New Roman" w:cs="Times New Roman"/>
              </w:rPr>
            </w:pPr>
            <w:r w:rsidRPr="005D73A4">
              <w:rPr>
                <w:rFonts w:ascii="Times New Roman" w:hAnsi="Times New Roman" w:cs="Times New Roman"/>
              </w:rPr>
              <w:t>63</w:t>
            </w:r>
          </w:p>
        </w:tc>
        <w:tc>
          <w:tcPr>
            <w:tcW w:w="925" w:type="dxa"/>
          </w:tcPr>
          <w:p w:rsidR="00AE5EA8" w:rsidRPr="005D73A4" w:rsidRDefault="00AE5EA8" w:rsidP="00AE5EA8">
            <w:pPr>
              <w:jc w:val="center"/>
              <w:rPr>
                <w:rFonts w:ascii="Times New Roman" w:hAnsi="Times New Roman" w:cs="Times New Roman"/>
              </w:rPr>
            </w:pPr>
            <w:r w:rsidRPr="005D73A4">
              <w:rPr>
                <w:rFonts w:ascii="Times New Roman" w:hAnsi="Times New Roman" w:cs="Times New Roman"/>
              </w:rPr>
              <w:t>15</w:t>
            </w:r>
          </w:p>
        </w:tc>
        <w:tc>
          <w:tcPr>
            <w:tcW w:w="730" w:type="dxa"/>
          </w:tcPr>
          <w:p w:rsidR="00AE5EA8" w:rsidRPr="005D73A4" w:rsidRDefault="00AE5EA8" w:rsidP="00AE5EA8">
            <w:pPr>
              <w:jc w:val="center"/>
              <w:rPr>
                <w:rFonts w:ascii="Times New Roman" w:hAnsi="Times New Roman" w:cs="Times New Roman"/>
              </w:rPr>
            </w:pPr>
            <w:r w:rsidRPr="005D73A4">
              <w:rPr>
                <w:rFonts w:ascii="Times New Roman" w:hAnsi="Times New Roman" w:cs="Times New Roman"/>
              </w:rPr>
              <w:t>19</w:t>
            </w:r>
          </w:p>
        </w:tc>
        <w:tc>
          <w:tcPr>
            <w:tcW w:w="821" w:type="dxa"/>
          </w:tcPr>
          <w:p w:rsidR="00AE5EA8" w:rsidRPr="005D73A4" w:rsidRDefault="00AE5EA8" w:rsidP="00AE5EA8">
            <w:pPr>
              <w:jc w:val="center"/>
              <w:rPr>
                <w:rFonts w:ascii="Times New Roman" w:hAnsi="Times New Roman" w:cs="Times New Roman"/>
              </w:rPr>
            </w:pPr>
            <w:r w:rsidRPr="005D73A4">
              <w:rPr>
                <w:rFonts w:ascii="Times New Roman" w:hAnsi="Times New Roman" w:cs="Times New Roman"/>
              </w:rPr>
              <w:t>814.28</w:t>
            </w:r>
          </w:p>
        </w:tc>
        <w:tc>
          <w:tcPr>
            <w:tcW w:w="931" w:type="dxa"/>
          </w:tcPr>
          <w:p w:rsidR="00AE5EA8" w:rsidRPr="005D73A4" w:rsidRDefault="00AE5EA8" w:rsidP="00AE5EA8">
            <w:pPr>
              <w:jc w:val="center"/>
              <w:rPr>
                <w:rFonts w:ascii="Times New Roman" w:hAnsi="Times New Roman" w:cs="Times New Roman"/>
              </w:rPr>
            </w:pPr>
            <w:r w:rsidRPr="005D73A4">
              <w:rPr>
                <w:rFonts w:ascii="Times New Roman" w:hAnsi="Times New Roman" w:cs="Times New Roman"/>
              </w:rPr>
              <w:t>1726.27</w:t>
            </w:r>
          </w:p>
        </w:tc>
        <w:tc>
          <w:tcPr>
            <w:tcW w:w="2099" w:type="dxa"/>
          </w:tcPr>
          <w:p w:rsidR="00AE5EA8" w:rsidRPr="005D73A4" w:rsidRDefault="00AE5EA8" w:rsidP="00AE5EA8">
            <w:pPr>
              <w:jc w:val="center"/>
              <w:rPr>
                <w:rFonts w:ascii="Times New Roman" w:hAnsi="Times New Roman" w:cs="Times New Roman"/>
              </w:rPr>
            </w:pPr>
            <w:r w:rsidRPr="005D73A4">
              <w:t>NS180HHXEH/XSA</w:t>
            </w:r>
          </w:p>
        </w:tc>
        <w:tc>
          <w:tcPr>
            <w:tcW w:w="864" w:type="dxa"/>
          </w:tcPr>
          <w:p w:rsidR="00AE5EA8" w:rsidRPr="005D73A4" w:rsidRDefault="00AE5EA8" w:rsidP="00AE5EA8">
            <w:pPr>
              <w:jc w:val="center"/>
              <w:rPr>
                <w:rFonts w:ascii="Times New Roman" w:hAnsi="Times New Roman" w:cs="Times New Roman"/>
              </w:rPr>
            </w:pPr>
            <w:r w:rsidRPr="005D73A4">
              <w:rPr>
                <w:rFonts w:ascii="Times New Roman" w:hAnsi="Times New Roman" w:cs="Times New Roman"/>
              </w:rPr>
              <w:t>27</w:t>
            </w:r>
          </w:p>
        </w:tc>
      </w:tr>
      <w:tr w:rsidR="00AE5EA8" w:rsidRPr="005D73A4" w:rsidTr="00AE5EA8">
        <w:trPr>
          <w:trHeight w:val="493"/>
        </w:trPr>
        <w:tc>
          <w:tcPr>
            <w:tcW w:w="974" w:type="dxa"/>
          </w:tcPr>
          <w:p w:rsidR="00AE5EA8" w:rsidRPr="005D73A4" w:rsidRDefault="00AE5EA8" w:rsidP="00AE5EA8">
            <w:pPr>
              <w:jc w:val="center"/>
              <w:rPr>
                <w:rFonts w:ascii="Times New Roman" w:hAnsi="Times New Roman" w:cs="Times New Roman"/>
                <w:color w:val="2F5496"/>
              </w:rPr>
            </w:pPr>
            <w:r w:rsidRPr="005D73A4">
              <w:rPr>
                <w:rFonts w:ascii="Times New Roman" w:hAnsi="Times New Roman" w:cs="Times New Roman"/>
                <w:color w:val="2F5496"/>
              </w:rPr>
              <w:t>Hall 3</w:t>
            </w:r>
          </w:p>
        </w:tc>
        <w:tc>
          <w:tcPr>
            <w:tcW w:w="644" w:type="dxa"/>
          </w:tcPr>
          <w:p w:rsidR="00AE5EA8" w:rsidRPr="005D73A4" w:rsidRDefault="00AE5EA8" w:rsidP="00AE5EA8">
            <w:pPr>
              <w:jc w:val="center"/>
              <w:rPr>
                <w:rFonts w:ascii="Times New Roman" w:hAnsi="Times New Roman" w:cs="Times New Roman"/>
              </w:rPr>
            </w:pPr>
            <w:r w:rsidRPr="005D73A4">
              <w:rPr>
                <w:rFonts w:ascii="Times New Roman" w:hAnsi="Times New Roman" w:cs="Times New Roman"/>
              </w:rPr>
              <w:t>67</w:t>
            </w:r>
          </w:p>
        </w:tc>
        <w:tc>
          <w:tcPr>
            <w:tcW w:w="925" w:type="dxa"/>
          </w:tcPr>
          <w:p w:rsidR="00AE5EA8" w:rsidRPr="005D73A4" w:rsidRDefault="00AE5EA8" w:rsidP="00AE5EA8">
            <w:pPr>
              <w:jc w:val="center"/>
              <w:rPr>
                <w:rFonts w:ascii="Times New Roman" w:hAnsi="Times New Roman" w:cs="Times New Roman"/>
              </w:rPr>
            </w:pPr>
            <w:r w:rsidRPr="005D73A4">
              <w:rPr>
                <w:rFonts w:ascii="Times New Roman" w:hAnsi="Times New Roman" w:cs="Times New Roman"/>
              </w:rPr>
              <w:t>19</w:t>
            </w:r>
          </w:p>
        </w:tc>
        <w:tc>
          <w:tcPr>
            <w:tcW w:w="730" w:type="dxa"/>
          </w:tcPr>
          <w:p w:rsidR="00AE5EA8" w:rsidRPr="005D73A4" w:rsidRDefault="00AE5EA8" w:rsidP="00AE5EA8">
            <w:pPr>
              <w:jc w:val="center"/>
              <w:rPr>
                <w:rFonts w:ascii="Times New Roman" w:hAnsi="Times New Roman" w:cs="Times New Roman"/>
                <w:color w:val="C00000"/>
              </w:rPr>
            </w:pPr>
            <w:r w:rsidRPr="005D73A4">
              <w:rPr>
                <w:rFonts w:ascii="Times New Roman" w:hAnsi="Times New Roman" w:cs="Times New Roman"/>
              </w:rPr>
              <w:t>20</w:t>
            </w:r>
          </w:p>
        </w:tc>
        <w:tc>
          <w:tcPr>
            <w:tcW w:w="821" w:type="dxa"/>
          </w:tcPr>
          <w:p w:rsidR="00AE5EA8" w:rsidRPr="005D73A4" w:rsidRDefault="00AE5EA8" w:rsidP="00AE5EA8">
            <w:pPr>
              <w:jc w:val="center"/>
              <w:rPr>
                <w:rFonts w:ascii="Times New Roman" w:hAnsi="Times New Roman" w:cs="Times New Roman"/>
              </w:rPr>
            </w:pPr>
            <w:r w:rsidRPr="005D73A4">
              <w:rPr>
                <w:rFonts w:ascii="Times New Roman" w:hAnsi="Times New Roman" w:cs="Times New Roman"/>
              </w:rPr>
              <w:t>857</w:t>
            </w:r>
          </w:p>
        </w:tc>
        <w:tc>
          <w:tcPr>
            <w:tcW w:w="931" w:type="dxa"/>
          </w:tcPr>
          <w:p w:rsidR="00AE5EA8" w:rsidRPr="005D73A4" w:rsidRDefault="00AE5EA8" w:rsidP="00AE5EA8">
            <w:pPr>
              <w:jc w:val="center"/>
              <w:rPr>
                <w:rFonts w:ascii="Times New Roman" w:hAnsi="Times New Roman" w:cs="Times New Roman"/>
              </w:rPr>
            </w:pPr>
            <w:r w:rsidRPr="005D73A4">
              <w:rPr>
                <w:rFonts w:ascii="Times New Roman" w:hAnsi="Times New Roman" w:cs="Times New Roman"/>
              </w:rPr>
              <w:t>1817</w:t>
            </w:r>
          </w:p>
        </w:tc>
        <w:tc>
          <w:tcPr>
            <w:tcW w:w="2099" w:type="dxa"/>
          </w:tcPr>
          <w:p w:rsidR="00AE5EA8" w:rsidRPr="005D73A4" w:rsidRDefault="00AE5EA8" w:rsidP="00AE5EA8">
            <w:pPr>
              <w:jc w:val="center"/>
              <w:rPr>
                <w:rFonts w:ascii="Times New Roman" w:hAnsi="Times New Roman" w:cs="Times New Roman"/>
              </w:rPr>
            </w:pPr>
            <w:r w:rsidRPr="005D73A4">
              <w:t>NS180HHXEH/XSA</w:t>
            </w:r>
          </w:p>
        </w:tc>
        <w:tc>
          <w:tcPr>
            <w:tcW w:w="864" w:type="dxa"/>
          </w:tcPr>
          <w:p w:rsidR="00AE5EA8" w:rsidRPr="005D73A4" w:rsidRDefault="00AE5EA8" w:rsidP="00AE5EA8">
            <w:pPr>
              <w:jc w:val="center"/>
              <w:rPr>
                <w:rFonts w:ascii="Times New Roman" w:hAnsi="Times New Roman" w:cs="Times New Roman"/>
              </w:rPr>
            </w:pPr>
            <w:r w:rsidRPr="005D73A4">
              <w:rPr>
                <w:rFonts w:ascii="Times New Roman" w:hAnsi="Times New Roman" w:cs="Times New Roman"/>
              </w:rPr>
              <w:t>27</w:t>
            </w:r>
          </w:p>
        </w:tc>
      </w:tr>
      <w:tr w:rsidR="00AE5EA8" w:rsidRPr="005D73A4" w:rsidTr="00AE5EA8">
        <w:trPr>
          <w:trHeight w:val="701"/>
        </w:trPr>
        <w:tc>
          <w:tcPr>
            <w:tcW w:w="974" w:type="dxa"/>
          </w:tcPr>
          <w:p w:rsidR="00AE5EA8" w:rsidRPr="005D73A4" w:rsidRDefault="00AE5EA8" w:rsidP="00AE5EA8">
            <w:pPr>
              <w:jc w:val="center"/>
              <w:rPr>
                <w:rFonts w:ascii="Times New Roman" w:hAnsi="Times New Roman" w:cs="Times New Roman"/>
                <w:color w:val="2F5496"/>
              </w:rPr>
            </w:pPr>
            <w:r w:rsidRPr="005D73A4">
              <w:rPr>
                <w:rFonts w:ascii="Times New Roman" w:hAnsi="Times New Roman" w:cs="Times New Roman"/>
                <w:color w:val="2F5496"/>
              </w:rPr>
              <w:t>Corridor</w:t>
            </w:r>
          </w:p>
        </w:tc>
        <w:tc>
          <w:tcPr>
            <w:tcW w:w="644" w:type="dxa"/>
          </w:tcPr>
          <w:p w:rsidR="00AE5EA8" w:rsidRPr="005D73A4" w:rsidRDefault="00AE5EA8" w:rsidP="00AE5EA8">
            <w:pPr>
              <w:jc w:val="center"/>
              <w:rPr>
                <w:rFonts w:ascii="Times New Roman" w:hAnsi="Times New Roman" w:cs="Times New Roman"/>
              </w:rPr>
            </w:pPr>
            <w:r w:rsidRPr="005D73A4">
              <w:rPr>
                <w:rFonts w:ascii="Times New Roman" w:hAnsi="Times New Roman" w:cs="Times New Roman"/>
              </w:rPr>
              <w:t>30</w:t>
            </w:r>
          </w:p>
        </w:tc>
        <w:tc>
          <w:tcPr>
            <w:tcW w:w="925" w:type="dxa"/>
          </w:tcPr>
          <w:p w:rsidR="00AE5EA8" w:rsidRPr="005D73A4" w:rsidRDefault="00AE5EA8" w:rsidP="00AE5EA8">
            <w:pPr>
              <w:jc w:val="center"/>
              <w:rPr>
                <w:rFonts w:ascii="Times New Roman" w:hAnsi="Times New Roman" w:cs="Times New Roman"/>
              </w:rPr>
            </w:pPr>
            <w:r w:rsidRPr="005D73A4">
              <w:rPr>
                <w:rFonts w:ascii="Times New Roman" w:hAnsi="Times New Roman" w:cs="Times New Roman"/>
              </w:rPr>
              <w:t>8</w:t>
            </w:r>
          </w:p>
        </w:tc>
        <w:tc>
          <w:tcPr>
            <w:tcW w:w="730" w:type="dxa"/>
          </w:tcPr>
          <w:p w:rsidR="00AE5EA8" w:rsidRPr="005D73A4" w:rsidRDefault="00AE5EA8" w:rsidP="00AE5EA8">
            <w:pPr>
              <w:jc w:val="center"/>
              <w:rPr>
                <w:rFonts w:ascii="Times New Roman" w:hAnsi="Times New Roman" w:cs="Times New Roman"/>
              </w:rPr>
            </w:pPr>
            <w:r w:rsidRPr="005D73A4">
              <w:rPr>
                <w:rFonts w:ascii="Times New Roman" w:hAnsi="Times New Roman" w:cs="Times New Roman"/>
              </w:rPr>
              <w:t>9</w:t>
            </w:r>
          </w:p>
        </w:tc>
        <w:tc>
          <w:tcPr>
            <w:tcW w:w="821" w:type="dxa"/>
          </w:tcPr>
          <w:p w:rsidR="00AE5EA8" w:rsidRPr="005D73A4" w:rsidRDefault="00AE5EA8" w:rsidP="00AE5EA8">
            <w:pPr>
              <w:jc w:val="center"/>
              <w:rPr>
                <w:rFonts w:ascii="Times New Roman" w:hAnsi="Times New Roman" w:cs="Times New Roman"/>
              </w:rPr>
            </w:pPr>
            <w:r w:rsidRPr="005D73A4">
              <w:rPr>
                <w:rFonts w:ascii="Times New Roman" w:hAnsi="Times New Roman" w:cs="Times New Roman"/>
              </w:rPr>
              <w:t>386</w:t>
            </w:r>
          </w:p>
        </w:tc>
        <w:tc>
          <w:tcPr>
            <w:tcW w:w="931" w:type="dxa"/>
          </w:tcPr>
          <w:p w:rsidR="00AE5EA8" w:rsidRPr="005D73A4" w:rsidRDefault="00AE5EA8" w:rsidP="00AE5EA8">
            <w:pPr>
              <w:jc w:val="center"/>
              <w:rPr>
                <w:rFonts w:ascii="Times New Roman" w:hAnsi="Times New Roman" w:cs="Times New Roman"/>
              </w:rPr>
            </w:pPr>
            <w:r w:rsidRPr="005D73A4">
              <w:rPr>
                <w:rFonts w:ascii="Times New Roman" w:hAnsi="Times New Roman" w:cs="Times New Roman"/>
              </w:rPr>
              <w:t>818.32</w:t>
            </w:r>
          </w:p>
        </w:tc>
        <w:tc>
          <w:tcPr>
            <w:tcW w:w="2099" w:type="dxa"/>
          </w:tcPr>
          <w:p w:rsidR="00AE5EA8" w:rsidRPr="005D73A4" w:rsidRDefault="00AE5EA8" w:rsidP="00AE5EA8">
            <w:pPr>
              <w:jc w:val="center"/>
              <w:rPr>
                <w:rFonts w:ascii="Times New Roman" w:hAnsi="Times New Roman" w:cs="Times New Roman"/>
              </w:rPr>
            </w:pPr>
            <w:r w:rsidRPr="005D73A4">
              <w:rPr>
                <w:rFonts w:ascii="Times New Roman" w:eastAsia="Calibri" w:hAnsi="Times New Roman" w:cs="Times New Roman"/>
                <w:color w:val="000000"/>
              </w:rPr>
              <w:t>AC030JNHDCH/AA</w:t>
            </w:r>
          </w:p>
        </w:tc>
        <w:tc>
          <w:tcPr>
            <w:tcW w:w="864" w:type="dxa"/>
          </w:tcPr>
          <w:p w:rsidR="00AE5EA8" w:rsidRPr="005D73A4" w:rsidRDefault="00AE5EA8" w:rsidP="00AE5EA8">
            <w:pPr>
              <w:jc w:val="center"/>
              <w:rPr>
                <w:rFonts w:ascii="Times New Roman" w:hAnsi="Times New Roman" w:cs="Times New Roman"/>
              </w:rPr>
            </w:pPr>
            <w:r w:rsidRPr="005D73A4">
              <w:rPr>
                <w:rFonts w:ascii="Times New Roman" w:hAnsi="Times New Roman" w:cs="Times New Roman"/>
              </w:rPr>
              <w:t>9.3</w:t>
            </w:r>
          </w:p>
        </w:tc>
      </w:tr>
    </w:tbl>
    <w:p w:rsidR="005D73A4" w:rsidRDefault="005D73A4" w:rsidP="003672B3">
      <w:pPr>
        <w:spacing w:after="0"/>
        <w:rPr>
          <w:rFonts w:asciiTheme="majorBidi" w:eastAsia="Times New Roman" w:hAnsiTheme="majorBidi" w:cstheme="majorBidi"/>
          <w:b/>
          <w:bCs/>
          <w:color w:val="7030A0"/>
          <w:sz w:val="24"/>
          <w:szCs w:val="24"/>
          <w:u w:val="single"/>
        </w:rPr>
      </w:pPr>
    </w:p>
    <w:p w:rsidR="005D73A4" w:rsidRDefault="005D73A4" w:rsidP="003672B3">
      <w:pPr>
        <w:spacing w:after="0"/>
        <w:rPr>
          <w:rFonts w:asciiTheme="majorBidi" w:eastAsia="Times New Roman" w:hAnsiTheme="majorBidi" w:cstheme="majorBidi"/>
          <w:b/>
          <w:bCs/>
          <w:color w:val="7030A0"/>
          <w:sz w:val="24"/>
          <w:szCs w:val="24"/>
          <w:u w:val="single"/>
        </w:rPr>
      </w:pPr>
    </w:p>
    <w:p w:rsidR="005D73A4" w:rsidRDefault="005D73A4" w:rsidP="003672B3">
      <w:pPr>
        <w:spacing w:after="0"/>
        <w:rPr>
          <w:rFonts w:asciiTheme="majorBidi" w:eastAsia="Times New Roman" w:hAnsiTheme="majorBidi" w:cstheme="majorBidi"/>
          <w:b/>
          <w:bCs/>
          <w:color w:val="7030A0"/>
          <w:sz w:val="24"/>
          <w:szCs w:val="24"/>
          <w:u w:val="single"/>
        </w:rPr>
      </w:pPr>
    </w:p>
    <w:p w:rsidR="005D73A4" w:rsidRDefault="005D73A4" w:rsidP="003672B3">
      <w:pPr>
        <w:spacing w:after="0"/>
        <w:rPr>
          <w:rFonts w:asciiTheme="majorBidi" w:eastAsia="Times New Roman" w:hAnsiTheme="majorBidi" w:cstheme="majorBidi"/>
          <w:b/>
          <w:bCs/>
          <w:color w:val="7030A0"/>
          <w:sz w:val="24"/>
          <w:szCs w:val="24"/>
          <w:u w:val="single"/>
        </w:rPr>
      </w:pPr>
    </w:p>
    <w:p w:rsidR="005D73A4" w:rsidRDefault="005D73A4" w:rsidP="003672B3">
      <w:pPr>
        <w:spacing w:after="0"/>
        <w:rPr>
          <w:rFonts w:asciiTheme="majorBidi" w:eastAsia="Times New Roman" w:hAnsiTheme="majorBidi" w:cstheme="majorBidi"/>
          <w:b/>
          <w:bCs/>
          <w:color w:val="7030A0"/>
          <w:sz w:val="24"/>
          <w:szCs w:val="24"/>
          <w:u w:val="single"/>
        </w:rPr>
      </w:pPr>
    </w:p>
    <w:p w:rsidR="005D73A4" w:rsidRDefault="005D73A4" w:rsidP="003672B3">
      <w:pPr>
        <w:spacing w:after="0"/>
        <w:rPr>
          <w:rFonts w:asciiTheme="majorBidi" w:eastAsia="Times New Roman" w:hAnsiTheme="majorBidi" w:cstheme="majorBidi"/>
          <w:b/>
          <w:bCs/>
          <w:color w:val="7030A0"/>
          <w:sz w:val="24"/>
          <w:szCs w:val="24"/>
          <w:u w:val="single"/>
        </w:rPr>
      </w:pPr>
    </w:p>
    <w:p w:rsidR="005D73A4" w:rsidRDefault="005D73A4" w:rsidP="003672B3">
      <w:pPr>
        <w:spacing w:after="0"/>
        <w:rPr>
          <w:rFonts w:asciiTheme="majorBidi" w:eastAsia="Times New Roman" w:hAnsiTheme="majorBidi" w:cstheme="majorBidi"/>
          <w:b/>
          <w:bCs/>
          <w:color w:val="7030A0"/>
          <w:sz w:val="24"/>
          <w:szCs w:val="24"/>
          <w:u w:val="single"/>
        </w:rPr>
      </w:pPr>
    </w:p>
    <w:p w:rsidR="005D73A4" w:rsidRDefault="005D73A4" w:rsidP="003672B3">
      <w:pPr>
        <w:spacing w:after="0"/>
        <w:rPr>
          <w:rFonts w:asciiTheme="majorBidi" w:eastAsia="Times New Roman" w:hAnsiTheme="majorBidi" w:cstheme="majorBidi"/>
          <w:b/>
          <w:bCs/>
          <w:color w:val="7030A0"/>
          <w:sz w:val="24"/>
          <w:szCs w:val="24"/>
          <w:u w:val="single"/>
        </w:rPr>
      </w:pPr>
    </w:p>
    <w:p w:rsidR="005D73A4" w:rsidRDefault="005D73A4" w:rsidP="003672B3">
      <w:pPr>
        <w:spacing w:after="0"/>
        <w:rPr>
          <w:rFonts w:asciiTheme="majorBidi" w:eastAsia="Times New Roman" w:hAnsiTheme="majorBidi" w:cstheme="majorBidi"/>
          <w:b/>
          <w:bCs/>
          <w:color w:val="7030A0"/>
          <w:sz w:val="24"/>
          <w:szCs w:val="24"/>
          <w:u w:val="single"/>
        </w:rPr>
      </w:pPr>
    </w:p>
    <w:p w:rsidR="005D73A4" w:rsidRDefault="005D73A4" w:rsidP="003672B3">
      <w:pPr>
        <w:spacing w:after="0"/>
        <w:rPr>
          <w:rFonts w:asciiTheme="majorBidi" w:eastAsia="Times New Roman" w:hAnsiTheme="majorBidi" w:cstheme="majorBidi"/>
          <w:b/>
          <w:bCs/>
          <w:color w:val="7030A0"/>
          <w:sz w:val="24"/>
          <w:szCs w:val="24"/>
          <w:u w:val="single"/>
        </w:rPr>
      </w:pPr>
    </w:p>
    <w:p w:rsidR="005D73A4" w:rsidRDefault="005D73A4" w:rsidP="003672B3">
      <w:pPr>
        <w:spacing w:after="0"/>
        <w:rPr>
          <w:rFonts w:asciiTheme="majorBidi" w:eastAsia="Times New Roman" w:hAnsiTheme="majorBidi" w:cstheme="majorBidi"/>
          <w:b/>
          <w:bCs/>
          <w:color w:val="7030A0"/>
          <w:sz w:val="24"/>
          <w:szCs w:val="24"/>
          <w:u w:val="single"/>
        </w:rPr>
      </w:pPr>
    </w:p>
    <w:p w:rsidR="005D73A4" w:rsidRDefault="005D73A4" w:rsidP="003672B3">
      <w:pPr>
        <w:spacing w:after="0"/>
        <w:rPr>
          <w:rFonts w:asciiTheme="majorBidi" w:eastAsia="Times New Roman" w:hAnsiTheme="majorBidi" w:cstheme="majorBidi"/>
          <w:b/>
          <w:bCs/>
          <w:color w:val="7030A0"/>
          <w:sz w:val="24"/>
          <w:szCs w:val="24"/>
          <w:u w:val="single"/>
        </w:rPr>
      </w:pPr>
    </w:p>
    <w:p w:rsidR="005D73A4" w:rsidRDefault="005D73A4" w:rsidP="003672B3">
      <w:pPr>
        <w:spacing w:after="0"/>
        <w:rPr>
          <w:rFonts w:asciiTheme="majorBidi" w:eastAsia="Times New Roman" w:hAnsiTheme="majorBidi" w:cstheme="majorBidi"/>
          <w:b/>
          <w:bCs/>
          <w:color w:val="7030A0"/>
          <w:sz w:val="24"/>
          <w:szCs w:val="24"/>
          <w:u w:val="single"/>
        </w:rPr>
      </w:pPr>
    </w:p>
    <w:p w:rsidR="005D73A4" w:rsidRDefault="005D73A4" w:rsidP="003672B3">
      <w:pPr>
        <w:spacing w:after="0"/>
        <w:rPr>
          <w:rFonts w:asciiTheme="majorBidi" w:eastAsia="Times New Roman" w:hAnsiTheme="majorBidi" w:cstheme="majorBidi"/>
          <w:b/>
          <w:bCs/>
          <w:color w:val="7030A0"/>
          <w:sz w:val="24"/>
          <w:szCs w:val="24"/>
          <w:u w:val="single"/>
        </w:rPr>
      </w:pPr>
    </w:p>
    <w:p w:rsidR="005D73A4" w:rsidRDefault="005D73A4" w:rsidP="003672B3">
      <w:pPr>
        <w:spacing w:after="0"/>
        <w:rPr>
          <w:rFonts w:asciiTheme="majorBidi" w:eastAsia="Times New Roman" w:hAnsiTheme="majorBidi" w:cstheme="majorBidi"/>
          <w:b/>
          <w:bCs/>
          <w:color w:val="7030A0"/>
          <w:sz w:val="24"/>
          <w:szCs w:val="24"/>
          <w:u w:val="single"/>
        </w:rPr>
      </w:pPr>
    </w:p>
    <w:p w:rsidR="005D73A4" w:rsidRDefault="005D73A4" w:rsidP="003672B3">
      <w:pPr>
        <w:spacing w:after="0"/>
        <w:rPr>
          <w:rFonts w:asciiTheme="majorBidi" w:eastAsia="Times New Roman" w:hAnsiTheme="majorBidi" w:cstheme="majorBidi"/>
          <w:b/>
          <w:bCs/>
          <w:color w:val="7030A0"/>
          <w:sz w:val="24"/>
          <w:szCs w:val="24"/>
          <w:u w:val="single"/>
        </w:rPr>
      </w:pPr>
    </w:p>
    <w:p w:rsidR="005D73A4" w:rsidRDefault="005D73A4" w:rsidP="003672B3">
      <w:pPr>
        <w:spacing w:after="0"/>
        <w:rPr>
          <w:rFonts w:asciiTheme="majorBidi" w:eastAsia="Times New Roman" w:hAnsiTheme="majorBidi" w:cstheme="majorBidi"/>
          <w:b/>
          <w:bCs/>
          <w:color w:val="7030A0"/>
          <w:sz w:val="24"/>
          <w:szCs w:val="24"/>
          <w:u w:val="single"/>
        </w:rPr>
      </w:pPr>
    </w:p>
    <w:p w:rsidR="005D73A4" w:rsidRDefault="005D73A4" w:rsidP="003672B3">
      <w:pPr>
        <w:spacing w:after="0"/>
        <w:rPr>
          <w:rFonts w:asciiTheme="majorBidi" w:eastAsia="Times New Roman" w:hAnsiTheme="majorBidi" w:cstheme="majorBidi"/>
          <w:b/>
          <w:bCs/>
          <w:color w:val="7030A0"/>
          <w:sz w:val="24"/>
          <w:szCs w:val="24"/>
          <w:u w:val="single"/>
        </w:rPr>
      </w:pPr>
    </w:p>
    <w:p w:rsidR="005D73A4" w:rsidRDefault="005D73A4" w:rsidP="003672B3">
      <w:pPr>
        <w:spacing w:after="0"/>
        <w:rPr>
          <w:rFonts w:asciiTheme="majorBidi" w:eastAsia="Times New Roman" w:hAnsiTheme="majorBidi" w:cstheme="majorBidi"/>
          <w:b/>
          <w:bCs/>
          <w:color w:val="7030A0"/>
          <w:sz w:val="24"/>
          <w:szCs w:val="24"/>
          <w:u w:val="single"/>
        </w:rPr>
      </w:pPr>
    </w:p>
    <w:p w:rsidR="005D73A4" w:rsidRDefault="005D73A4" w:rsidP="003672B3">
      <w:pPr>
        <w:spacing w:after="0"/>
        <w:rPr>
          <w:rFonts w:asciiTheme="majorBidi" w:eastAsia="Times New Roman" w:hAnsiTheme="majorBidi" w:cstheme="majorBidi"/>
          <w:b/>
          <w:bCs/>
          <w:color w:val="7030A0"/>
          <w:sz w:val="24"/>
          <w:szCs w:val="24"/>
          <w:u w:val="single"/>
        </w:rPr>
      </w:pPr>
    </w:p>
    <w:p w:rsidR="005D73A4" w:rsidRPr="005D73A4" w:rsidRDefault="005D73A4" w:rsidP="005D73A4">
      <w:pPr>
        <w:rPr>
          <w:rFonts w:ascii="Times New Roman" w:eastAsia="Times New Roman" w:hAnsi="Times New Roman" w:cs="Times New Roman"/>
          <w:b/>
          <w:bCs/>
          <w:sz w:val="28"/>
          <w:szCs w:val="28"/>
          <w:u w:val="single"/>
        </w:rPr>
      </w:pPr>
      <w:r w:rsidRPr="005D73A4">
        <w:rPr>
          <w:rFonts w:ascii="Times New Roman" w:eastAsia="Times New Roman" w:hAnsi="Times New Roman" w:cs="Times New Roman"/>
          <w:b/>
          <w:bCs/>
          <w:sz w:val="28"/>
          <w:szCs w:val="28"/>
          <w:u w:val="single"/>
        </w:rPr>
        <w:lastRenderedPageBreak/>
        <w:t>Outdoor Unit Selection:</w:t>
      </w:r>
    </w:p>
    <w:p w:rsidR="005D73A4" w:rsidRPr="005D73A4" w:rsidRDefault="005D73A4" w:rsidP="005D73A4">
      <w:pPr>
        <w:rPr>
          <w:rFonts w:asciiTheme="majorBidi" w:eastAsia="Calibri" w:hAnsiTheme="majorBidi" w:cstheme="majorBidi"/>
          <w:color w:val="000000"/>
          <w:sz w:val="24"/>
          <w:szCs w:val="24"/>
          <w:u w:val="single"/>
        </w:rPr>
      </w:pPr>
      <w:r w:rsidRPr="005D73A4">
        <w:rPr>
          <w:rFonts w:asciiTheme="majorBidi" w:eastAsia="Calibri" w:hAnsiTheme="majorBidi" w:cstheme="majorBidi"/>
          <w:color w:val="000000"/>
          <w:sz w:val="24"/>
          <w:szCs w:val="24"/>
          <w:u w:val="single"/>
        </w:rPr>
        <w:t>Assuming Combination Ratio 130%</w:t>
      </w:r>
    </w:p>
    <w:p w:rsidR="005D73A4" w:rsidRPr="005D73A4" w:rsidRDefault="005D73A4" w:rsidP="005D73A4">
      <w:pPr>
        <w:rPr>
          <w:rFonts w:asciiTheme="majorBidi" w:eastAsia="Calibri" w:hAnsiTheme="majorBidi" w:cstheme="majorBidi"/>
          <w:color w:val="000000"/>
          <w:sz w:val="24"/>
          <w:szCs w:val="24"/>
          <w:u w:val="single"/>
        </w:rPr>
      </w:pPr>
      <w:r w:rsidRPr="005D73A4">
        <w:rPr>
          <w:rFonts w:asciiTheme="majorBidi" w:eastAsia="Calibri" w:hAnsiTheme="majorBidi" w:cstheme="majorBidi"/>
          <w:color w:val="000000"/>
          <w:sz w:val="24"/>
          <w:szCs w:val="24"/>
          <w:u w:val="single"/>
        </w:rPr>
        <w:t>Total Indoor units = 239</w:t>
      </w:r>
      <w:r w:rsidR="00AE5EA8">
        <w:rPr>
          <w:rFonts w:asciiTheme="majorBidi" w:eastAsia="Calibri" w:hAnsiTheme="majorBidi" w:cstheme="majorBidi"/>
          <w:color w:val="000000"/>
          <w:sz w:val="24"/>
          <w:szCs w:val="24"/>
          <w:u w:val="single"/>
        </w:rPr>
        <w:t>, So Outdoor unit =</w:t>
      </w:r>
      <w:r w:rsidR="00AE5EA8" w:rsidRPr="005D73A4">
        <w:rPr>
          <w:rFonts w:asciiTheme="majorBidi" w:eastAsia="Calibri" w:hAnsiTheme="majorBidi" w:cstheme="majorBidi"/>
          <w:color w:val="000000"/>
          <w:sz w:val="24"/>
          <w:szCs w:val="24"/>
          <w:u w:val="single"/>
        </w:rPr>
        <w:t>239</w:t>
      </w:r>
      <w:r w:rsidRPr="005D73A4">
        <w:rPr>
          <w:rFonts w:asciiTheme="majorBidi" w:eastAsia="Calibri" w:hAnsiTheme="majorBidi" w:cstheme="majorBidi"/>
          <w:color w:val="000000"/>
          <w:sz w:val="24"/>
          <w:szCs w:val="24"/>
          <w:u w:val="single"/>
        </w:rPr>
        <w:t xml:space="preserve">/1.3 = 183.8 Kw </w:t>
      </w:r>
    </w:p>
    <w:p w:rsidR="005D73A4" w:rsidRDefault="005D73A4" w:rsidP="00AE5EA8">
      <w:pPr>
        <w:rPr>
          <w:rFonts w:asciiTheme="majorBidi" w:eastAsia="Calibri" w:hAnsiTheme="majorBidi" w:cstheme="majorBidi"/>
          <w:color w:val="000000"/>
          <w:sz w:val="24"/>
          <w:szCs w:val="24"/>
          <w:u w:val="single"/>
        </w:rPr>
      </w:pPr>
      <w:r w:rsidRPr="005D73A4">
        <w:rPr>
          <w:rFonts w:asciiTheme="majorBidi" w:eastAsia="Calibri" w:hAnsiTheme="majorBidi" w:cstheme="majorBidi"/>
          <w:color w:val="000000"/>
          <w:sz w:val="24"/>
          <w:szCs w:val="24"/>
          <w:u w:val="single"/>
        </w:rPr>
        <w:t xml:space="preserve">So we Need </w:t>
      </w:r>
      <w:r w:rsidRPr="00AE5EA8">
        <w:rPr>
          <w:rFonts w:asciiTheme="majorBidi" w:eastAsia="Calibri" w:hAnsiTheme="majorBidi" w:cstheme="majorBidi"/>
          <w:color w:val="000000"/>
          <w:sz w:val="24"/>
          <w:szCs w:val="24"/>
          <w:u w:val="single"/>
        </w:rPr>
        <w:t>(</w:t>
      </w:r>
      <w:r w:rsidR="00AE5EA8" w:rsidRPr="00AE5EA8">
        <w:rPr>
          <w:rFonts w:asciiTheme="majorBidi" w:eastAsia="Calibri" w:hAnsiTheme="majorBidi" w:cstheme="majorBidi"/>
          <w:color w:val="000000"/>
          <w:sz w:val="24"/>
          <w:szCs w:val="24"/>
          <w:u w:val="single"/>
        </w:rPr>
        <w:t xml:space="preserve">3 </w:t>
      </w:r>
      <w:r w:rsidRPr="00AE5EA8">
        <w:rPr>
          <w:rFonts w:asciiTheme="majorBidi" w:eastAsia="Calibri" w:hAnsiTheme="majorBidi" w:cstheme="majorBidi"/>
          <w:color w:val="000000"/>
          <w:sz w:val="24"/>
          <w:szCs w:val="24"/>
          <w:u w:val="single"/>
        </w:rPr>
        <w:t>Modules) every Module = 60 Kw</w:t>
      </w:r>
    </w:p>
    <w:p w:rsidR="005D73A4" w:rsidRDefault="005D73A4" w:rsidP="005D73A4">
      <w:pPr>
        <w:rPr>
          <w:rFonts w:asciiTheme="majorBidi" w:eastAsia="Calibri" w:hAnsiTheme="majorBidi" w:cstheme="majorBidi"/>
          <w:color w:val="000000"/>
          <w:sz w:val="24"/>
          <w:szCs w:val="24"/>
          <w:u w:val="single"/>
        </w:rPr>
      </w:pPr>
    </w:p>
    <w:p w:rsidR="005D73A4" w:rsidRPr="005D73A4" w:rsidRDefault="005D73A4" w:rsidP="005D73A4">
      <w:pPr>
        <w:rPr>
          <w:rFonts w:ascii="Times New Roman" w:eastAsia="Calibri" w:hAnsi="Times New Roman" w:cs="Times New Roman"/>
          <w:b/>
          <w:bCs/>
          <w:color w:val="000000"/>
          <w:sz w:val="28"/>
          <w:szCs w:val="28"/>
          <w:u w:val="single"/>
        </w:rPr>
      </w:pPr>
      <w:r w:rsidRPr="005D73A4">
        <w:rPr>
          <w:rFonts w:ascii="Times New Roman" w:eastAsia="Calibri" w:hAnsi="Times New Roman" w:cs="Times New Roman"/>
          <w:b/>
          <w:bCs/>
          <w:color w:val="000000"/>
          <w:sz w:val="28"/>
          <w:szCs w:val="28"/>
          <w:u w:val="single"/>
        </w:rPr>
        <w:t xml:space="preserve">Outdoor Unit Specifications </w:t>
      </w:r>
    </w:p>
    <w:p w:rsidR="005D73A4" w:rsidRPr="00AE5EA8" w:rsidRDefault="005D73A4" w:rsidP="00AE5EA8">
      <w:pPr>
        <w:rPr>
          <w:rFonts w:ascii="Times New Roman" w:eastAsia="Calibri" w:hAnsi="Times New Roman" w:cs="Times New Roman"/>
          <w:b/>
          <w:bCs/>
          <w:color w:val="000000"/>
          <w:sz w:val="28"/>
          <w:szCs w:val="28"/>
          <w:u w:val="single"/>
        </w:rPr>
      </w:pPr>
      <w:r w:rsidRPr="005D73A4">
        <w:rPr>
          <w:rFonts w:ascii="Times New Roman" w:eastAsia="Calibri" w:hAnsi="Times New Roman" w:cs="Times New Roman"/>
          <w:b/>
          <w:bCs/>
          <w:color w:val="000000"/>
          <w:sz w:val="28"/>
          <w:szCs w:val="28"/>
          <w:u w:val="single"/>
        </w:rPr>
        <w:t>Model Code :</w:t>
      </w:r>
      <w:r w:rsidRPr="005D73A4">
        <w:rPr>
          <w:rFonts w:ascii="Times New Roman" w:eastAsia="Calibri" w:hAnsi="Times New Roman" w:cs="Times New Roman"/>
          <w:color w:val="000000"/>
          <w:sz w:val="24"/>
          <w:szCs w:val="24"/>
        </w:rPr>
        <w:t>AM220JXVAGH/EU</w:t>
      </w:r>
    </w:p>
    <w:tbl>
      <w:tblPr>
        <w:tblStyle w:val="TableGrid2"/>
        <w:tblW w:w="0" w:type="auto"/>
        <w:tblLook w:val="04A0"/>
      </w:tblPr>
      <w:tblGrid>
        <w:gridCol w:w="2891"/>
        <w:gridCol w:w="2920"/>
        <w:gridCol w:w="2891"/>
      </w:tblGrid>
      <w:tr w:rsidR="008A38CB" w:rsidRPr="008A38CB" w:rsidTr="008A38CB">
        <w:trPr>
          <w:trHeight w:val="274"/>
        </w:trPr>
        <w:tc>
          <w:tcPr>
            <w:tcW w:w="2891" w:type="dxa"/>
          </w:tcPr>
          <w:p w:rsidR="008A38CB" w:rsidRPr="008A38CB" w:rsidRDefault="008A38CB" w:rsidP="008A38CB">
            <w:pPr>
              <w:rPr>
                <w:rFonts w:ascii="Times New Roman" w:hAnsi="Times New Roman" w:cs="Times New Roman"/>
                <w:b/>
                <w:bCs/>
                <w:color w:val="7030A0"/>
              </w:rPr>
            </w:pPr>
            <w:r w:rsidRPr="008A38CB">
              <w:rPr>
                <w:rFonts w:ascii="Times New Roman" w:eastAsia="Calibri" w:hAnsi="Times New Roman" w:cs="Times New Roman"/>
                <w:b/>
                <w:bCs/>
                <w:color w:val="7030A0"/>
              </w:rPr>
              <w:t xml:space="preserve">Features </w:t>
            </w:r>
            <w:r w:rsidRPr="008A38CB">
              <w:rPr>
                <w:rFonts w:ascii="Times New Roman" w:hAnsi="Times New Roman" w:cs="Times New Roman"/>
                <w:b/>
                <w:bCs/>
                <w:color w:val="7030A0"/>
              </w:rPr>
              <w:t>Type</w:t>
            </w:r>
          </w:p>
        </w:tc>
        <w:tc>
          <w:tcPr>
            <w:tcW w:w="2920" w:type="dxa"/>
          </w:tcPr>
          <w:p w:rsidR="008A38CB" w:rsidRPr="008A38CB" w:rsidRDefault="008A38CB" w:rsidP="008A38CB">
            <w:pPr>
              <w:rPr>
                <w:rFonts w:ascii="Times New Roman" w:hAnsi="Times New Roman" w:cs="Times New Roman"/>
                <w:color w:val="000000"/>
              </w:rPr>
            </w:pPr>
            <w:r w:rsidRPr="008A38CB">
              <w:rPr>
                <w:rFonts w:ascii="Times New Roman" w:eastAsia="Calibri" w:hAnsi="Times New Roman" w:cs="Times New Roman"/>
                <w:color w:val="000000"/>
              </w:rPr>
              <w:t>DVM S</w:t>
            </w:r>
          </w:p>
        </w:tc>
        <w:tc>
          <w:tcPr>
            <w:tcW w:w="2891" w:type="dxa"/>
          </w:tcPr>
          <w:p w:rsidR="008A38CB" w:rsidRPr="008A38CB" w:rsidRDefault="008A38CB" w:rsidP="008A38CB">
            <w:pPr>
              <w:rPr>
                <w:rFonts w:ascii="Times New Roman" w:eastAsia="Calibri" w:hAnsi="Times New Roman" w:cs="Times New Roman"/>
                <w:color w:val="000000"/>
                <w:u w:val="single"/>
              </w:rPr>
            </w:pPr>
          </w:p>
        </w:tc>
      </w:tr>
      <w:tr w:rsidR="008A38CB" w:rsidRPr="008A38CB" w:rsidTr="008A38CB">
        <w:trPr>
          <w:trHeight w:val="274"/>
        </w:trPr>
        <w:tc>
          <w:tcPr>
            <w:tcW w:w="2891" w:type="dxa"/>
          </w:tcPr>
          <w:p w:rsidR="008A38CB" w:rsidRPr="008A38CB" w:rsidRDefault="008A38CB" w:rsidP="008A38CB">
            <w:pPr>
              <w:rPr>
                <w:rFonts w:ascii="Times New Roman" w:eastAsia="Calibri" w:hAnsi="Times New Roman" w:cs="Times New Roman"/>
                <w:b/>
                <w:bCs/>
                <w:color w:val="7030A0"/>
                <w:u w:val="single"/>
              </w:rPr>
            </w:pPr>
            <w:r w:rsidRPr="008A38CB">
              <w:rPr>
                <w:rFonts w:ascii="Times New Roman" w:eastAsia="Calibri" w:hAnsi="Times New Roman" w:cs="Times New Roman"/>
                <w:b/>
                <w:bCs/>
                <w:color w:val="7030A0"/>
              </w:rPr>
              <w:t>Power Supply</w:t>
            </w:r>
          </w:p>
        </w:tc>
        <w:tc>
          <w:tcPr>
            <w:tcW w:w="2920" w:type="dxa"/>
          </w:tcPr>
          <w:p w:rsidR="008A38CB" w:rsidRPr="008A38CB" w:rsidRDefault="008A38CB" w:rsidP="008A38CB">
            <w:pPr>
              <w:rPr>
                <w:rFonts w:ascii="Times New Roman" w:eastAsia="Calibri" w:hAnsi="Times New Roman" w:cs="Times New Roman"/>
                <w:color w:val="000000"/>
                <w:u w:val="single"/>
              </w:rPr>
            </w:pPr>
            <w:r w:rsidRPr="008A38CB">
              <w:rPr>
                <w:rFonts w:ascii="Times New Roman" w:eastAsia="Calibri" w:hAnsi="Times New Roman" w:cs="Times New Roman"/>
                <w:color w:val="000000"/>
              </w:rPr>
              <w:t>(Outdoor Unit) [</w:t>
            </w:r>
            <w:r w:rsidRPr="008A38CB">
              <w:rPr>
                <w:rFonts w:eastAsia="Calibri" w:cs="Times New Roman"/>
                <w:color w:val="000000"/>
              </w:rPr>
              <w:t>φ</w:t>
            </w:r>
            <w:r w:rsidRPr="008A38CB">
              <w:rPr>
                <w:rFonts w:ascii="Times New Roman" w:eastAsia="Calibri" w:hAnsi="Times New Roman" w:cs="Times New Roman"/>
                <w:color w:val="000000"/>
              </w:rPr>
              <w:t xml:space="preserve">, </w:t>
            </w:r>
            <w:r w:rsidRPr="008A38CB">
              <w:rPr>
                <w:rFonts w:eastAsia="Calibri" w:cs="Times New Roman"/>
                <w:color w:val="000000"/>
              </w:rPr>
              <w:t>#</w:t>
            </w:r>
            <w:r w:rsidRPr="008A38CB">
              <w:rPr>
                <w:rFonts w:ascii="Times New Roman" w:eastAsia="Calibri" w:hAnsi="Times New Roman" w:cs="Times New Roman"/>
                <w:color w:val="000000"/>
              </w:rPr>
              <w:t>, V, Hz]</w:t>
            </w:r>
          </w:p>
        </w:tc>
        <w:tc>
          <w:tcPr>
            <w:tcW w:w="2891" w:type="dxa"/>
          </w:tcPr>
          <w:p w:rsidR="008A38CB" w:rsidRPr="008A38CB" w:rsidRDefault="008A38CB" w:rsidP="008A38CB">
            <w:pPr>
              <w:rPr>
                <w:rFonts w:ascii="Times New Roman" w:eastAsia="Calibri" w:hAnsi="Times New Roman" w:cs="Times New Roman"/>
                <w:color w:val="000000"/>
                <w:u w:val="single"/>
              </w:rPr>
            </w:pPr>
            <w:r w:rsidRPr="008A38CB">
              <w:rPr>
                <w:rFonts w:ascii="Times New Roman" w:eastAsia="Calibri" w:hAnsi="Times New Roman" w:cs="Times New Roman"/>
                <w:color w:val="000000"/>
              </w:rPr>
              <w:t>3,4,380-415,50</w:t>
            </w:r>
          </w:p>
        </w:tc>
      </w:tr>
      <w:tr w:rsidR="008A38CB" w:rsidRPr="008A38CB" w:rsidTr="008A38CB">
        <w:trPr>
          <w:trHeight w:val="274"/>
        </w:trPr>
        <w:tc>
          <w:tcPr>
            <w:tcW w:w="2891" w:type="dxa"/>
          </w:tcPr>
          <w:p w:rsidR="008A38CB" w:rsidRPr="008A38CB" w:rsidRDefault="008A38CB" w:rsidP="008A38CB">
            <w:pPr>
              <w:rPr>
                <w:rFonts w:ascii="Times New Roman" w:eastAsia="Calibri" w:hAnsi="Times New Roman" w:cs="Times New Roman"/>
                <w:b/>
                <w:bCs/>
                <w:color w:val="7030A0"/>
                <w:u w:val="single"/>
              </w:rPr>
            </w:pPr>
            <w:r w:rsidRPr="008A38CB">
              <w:rPr>
                <w:rFonts w:ascii="Times New Roman" w:eastAsia="Calibri" w:hAnsi="Times New Roman" w:cs="Times New Roman"/>
                <w:b/>
                <w:bCs/>
                <w:color w:val="7030A0"/>
              </w:rPr>
              <w:t xml:space="preserve">System </w:t>
            </w:r>
          </w:p>
        </w:tc>
        <w:tc>
          <w:tcPr>
            <w:tcW w:w="2920" w:type="dxa"/>
          </w:tcPr>
          <w:p w:rsidR="008A38CB" w:rsidRPr="008A38CB" w:rsidRDefault="008A38CB" w:rsidP="008A38CB">
            <w:pPr>
              <w:rPr>
                <w:rFonts w:ascii="Times New Roman" w:eastAsia="Calibri" w:hAnsi="Times New Roman" w:cs="Times New Roman"/>
                <w:color w:val="000000"/>
                <w:u w:val="single"/>
              </w:rPr>
            </w:pPr>
            <w:r w:rsidRPr="008A38CB">
              <w:rPr>
                <w:rFonts w:ascii="Times New Roman" w:eastAsia="Calibri" w:hAnsi="Times New Roman" w:cs="Times New Roman"/>
                <w:color w:val="000000"/>
              </w:rPr>
              <w:t>Mode</w:t>
            </w:r>
          </w:p>
        </w:tc>
        <w:tc>
          <w:tcPr>
            <w:tcW w:w="2891" w:type="dxa"/>
          </w:tcPr>
          <w:p w:rsidR="008A38CB" w:rsidRPr="008A38CB" w:rsidRDefault="008A38CB" w:rsidP="008A38CB">
            <w:pPr>
              <w:rPr>
                <w:rFonts w:ascii="Times New Roman" w:eastAsia="Calibri" w:hAnsi="Times New Roman" w:cs="Times New Roman"/>
                <w:color w:val="000000"/>
                <w:u w:val="single"/>
              </w:rPr>
            </w:pPr>
            <w:r w:rsidRPr="008A38CB">
              <w:rPr>
                <w:rFonts w:ascii="Times New Roman" w:eastAsia="Calibri" w:hAnsi="Times New Roman" w:cs="Times New Roman"/>
                <w:color w:val="000000"/>
              </w:rPr>
              <w:t>HEAT PUMP</w:t>
            </w:r>
          </w:p>
        </w:tc>
      </w:tr>
      <w:tr w:rsidR="008A38CB" w:rsidRPr="008A38CB" w:rsidTr="008A38CB">
        <w:trPr>
          <w:trHeight w:val="274"/>
        </w:trPr>
        <w:tc>
          <w:tcPr>
            <w:tcW w:w="2891" w:type="dxa"/>
          </w:tcPr>
          <w:p w:rsidR="008A38CB" w:rsidRPr="008A38CB" w:rsidRDefault="008A38CB" w:rsidP="008A38CB">
            <w:pPr>
              <w:rPr>
                <w:rFonts w:ascii="Times New Roman" w:eastAsia="Calibri" w:hAnsi="Times New Roman" w:cs="Times New Roman"/>
                <w:b/>
                <w:bCs/>
                <w:color w:val="7030A0"/>
                <w:u w:val="single"/>
              </w:rPr>
            </w:pPr>
            <w:r w:rsidRPr="008A38CB">
              <w:rPr>
                <w:rFonts w:ascii="Times New Roman" w:eastAsia="Calibri" w:hAnsi="Times New Roman" w:cs="Times New Roman"/>
                <w:b/>
                <w:bCs/>
                <w:color w:val="7030A0"/>
              </w:rPr>
              <w:t>Performance (nominal)</w:t>
            </w:r>
          </w:p>
        </w:tc>
        <w:tc>
          <w:tcPr>
            <w:tcW w:w="2920" w:type="dxa"/>
          </w:tcPr>
          <w:p w:rsidR="008A38CB" w:rsidRPr="008A38CB" w:rsidRDefault="008A38CB" w:rsidP="008A38CB">
            <w:pPr>
              <w:rPr>
                <w:rFonts w:ascii="Times New Roman" w:eastAsia="Calibri" w:hAnsi="Times New Roman" w:cs="Times New Roman"/>
                <w:color w:val="000000"/>
                <w:u w:val="single"/>
              </w:rPr>
            </w:pPr>
          </w:p>
        </w:tc>
        <w:tc>
          <w:tcPr>
            <w:tcW w:w="2891" w:type="dxa"/>
          </w:tcPr>
          <w:p w:rsidR="008A38CB" w:rsidRPr="008A38CB" w:rsidRDefault="008A38CB" w:rsidP="008A38CB">
            <w:pPr>
              <w:rPr>
                <w:rFonts w:ascii="Times New Roman" w:eastAsia="Calibri" w:hAnsi="Times New Roman" w:cs="Times New Roman"/>
                <w:color w:val="000000"/>
                <w:u w:val="single"/>
              </w:rPr>
            </w:pPr>
            <w:r w:rsidRPr="008A38CB">
              <w:rPr>
                <w:rFonts w:ascii="Times New Roman" w:eastAsia="Calibri" w:hAnsi="Times New Roman" w:cs="Times New Roman"/>
                <w:color w:val="000000"/>
              </w:rPr>
              <w:t>22.00 HP</w:t>
            </w:r>
          </w:p>
        </w:tc>
      </w:tr>
      <w:tr w:rsidR="008A38CB" w:rsidRPr="008A38CB" w:rsidTr="008A38CB">
        <w:trPr>
          <w:trHeight w:val="255"/>
        </w:trPr>
        <w:tc>
          <w:tcPr>
            <w:tcW w:w="2891" w:type="dxa"/>
            <w:vMerge w:val="restart"/>
          </w:tcPr>
          <w:p w:rsidR="008A38CB" w:rsidRPr="008A38CB" w:rsidRDefault="008A38CB" w:rsidP="008A38CB">
            <w:pPr>
              <w:rPr>
                <w:rFonts w:ascii="Times New Roman" w:eastAsia="Calibri" w:hAnsi="Times New Roman" w:cs="Times New Roman"/>
                <w:b/>
                <w:bCs/>
                <w:color w:val="7030A0"/>
                <w:u w:val="single"/>
              </w:rPr>
            </w:pPr>
            <w:r w:rsidRPr="008A38CB">
              <w:rPr>
                <w:rFonts w:ascii="Times New Roman" w:eastAsia="Calibri" w:hAnsi="Times New Roman" w:cs="Times New Roman"/>
                <w:b/>
                <w:bCs/>
                <w:color w:val="7030A0"/>
              </w:rPr>
              <w:t>Capacity</w:t>
            </w:r>
          </w:p>
        </w:tc>
        <w:tc>
          <w:tcPr>
            <w:tcW w:w="2920" w:type="dxa"/>
          </w:tcPr>
          <w:p w:rsidR="008A38CB" w:rsidRPr="008A38CB" w:rsidRDefault="008A38CB" w:rsidP="008A38CB">
            <w:pPr>
              <w:rPr>
                <w:rFonts w:ascii="Times New Roman" w:eastAsia="Calibri" w:hAnsi="Times New Roman" w:cs="Times New Roman"/>
                <w:color w:val="000000"/>
                <w:u w:val="single"/>
              </w:rPr>
            </w:pPr>
            <w:r w:rsidRPr="008A38CB">
              <w:rPr>
                <w:rFonts w:ascii="Times New Roman" w:eastAsia="Calibri" w:hAnsi="Times New Roman" w:cs="Times New Roman"/>
                <w:color w:val="000000"/>
              </w:rPr>
              <w:t>Cooling [kW]</w:t>
            </w:r>
          </w:p>
        </w:tc>
        <w:tc>
          <w:tcPr>
            <w:tcW w:w="2891" w:type="dxa"/>
          </w:tcPr>
          <w:p w:rsidR="008A38CB" w:rsidRPr="008A38CB" w:rsidRDefault="008A38CB" w:rsidP="008A38CB">
            <w:pPr>
              <w:rPr>
                <w:rFonts w:ascii="Times New Roman" w:eastAsia="Calibri" w:hAnsi="Times New Roman" w:cs="Times New Roman"/>
                <w:color w:val="000000"/>
                <w:u w:val="single"/>
              </w:rPr>
            </w:pPr>
            <w:r w:rsidRPr="008A38CB">
              <w:rPr>
                <w:rFonts w:ascii="Times New Roman" w:eastAsia="Calibri" w:hAnsi="Times New Roman" w:cs="Times New Roman"/>
                <w:color w:val="000000"/>
              </w:rPr>
              <w:t>61.60 kW</w:t>
            </w:r>
          </w:p>
        </w:tc>
      </w:tr>
      <w:tr w:rsidR="008A38CB" w:rsidRPr="008A38CB" w:rsidTr="008A38CB">
        <w:trPr>
          <w:trHeight w:val="292"/>
        </w:trPr>
        <w:tc>
          <w:tcPr>
            <w:tcW w:w="2891" w:type="dxa"/>
            <w:vMerge/>
          </w:tcPr>
          <w:p w:rsidR="008A38CB" w:rsidRPr="008A38CB" w:rsidRDefault="008A38CB" w:rsidP="008A38CB">
            <w:pPr>
              <w:rPr>
                <w:rFonts w:ascii="Times New Roman" w:eastAsia="Calibri" w:hAnsi="Times New Roman" w:cs="Times New Roman"/>
                <w:b/>
                <w:bCs/>
                <w:color w:val="7030A0"/>
                <w:u w:val="single"/>
              </w:rPr>
            </w:pPr>
          </w:p>
        </w:tc>
        <w:tc>
          <w:tcPr>
            <w:tcW w:w="2920" w:type="dxa"/>
          </w:tcPr>
          <w:p w:rsidR="008A38CB" w:rsidRPr="008A38CB" w:rsidRDefault="008A38CB" w:rsidP="008A38CB">
            <w:pPr>
              <w:rPr>
                <w:rFonts w:ascii="Times New Roman" w:eastAsia="Calibri" w:hAnsi="Times New Roman" w:cs="Times New Roman"/>
                <w:color w:val="000000"/>
                <w:u w:val="single"/>
              </w:rPr>
            </w:pPr>
            <w:r w:rsidRPr="008A38CB">
              <w:rPr>
                <w:rFonts w:ascii="Times New Roman" w:eastAsia="Calibri" w:hAnsi="Times New Roman" w:cs="Times New Roman"/>
                <w:color w:val="000000"/>
              </w:rPr>
              <w:t>Cooling [Btu/h]</w:t>
            </w:r>
          </w:p>
        </w:tc>
        <w:tc>
          <w:tcPr>
            <w:tcW w:w="2891" w:type="dxa"/>
          </w:tcPr>
          <w:p w:rsidR="008A38CB" w:rsidRPr="008A38CB" w:rsidRDefault="008A38CB" w:rsidP="008A38CB">
            <w:pPr>
              <w:rPr>
                <w:rFonts w:ascii="Times New Roman" w:eastAsia="Calibri" w:hAnsi="Times New Roman" w:cs="Times New Roman"/>
                <w:color w:val="000000"/>
                <w:u w:val="single"/>
              </w:rPr>
            </w:pPr>
            <w:r w:rsidRPr="008A38CB">
              <w:rPr>
                <w:rFonts w:ascii="Times New Roman" w:eastAsia="Calibri" w:hAnsi="Times New Roman" w:cs="Times New Roman"/>
                <w:color w:val="000000"/>
              </w:rPr>
              <w:t>210,200 Btu/h</w:t>
            </w:r>
          </w:p>
        </w:tc>
      </w:tr>
      <w:tr w:rsidR="008A38CB" w:rsidRPr="008A38CB" w:rsidTr="008A38CB">
        <w:trPr>
          <w:trHeight w:val="274"/>
        </w:trPr>
        <w:tc>
          <w:tcPr>
            <w:tcW w:w="2891" w:type="dxa"/>
          </w:tcPr>
          <w:p w:rsidR="008A38CB" w:rsidRPr="008A38CB" w:rsidRDefault="008A38CB" w:rsidP="008A38CB">
            <w:pPr>
              <w:rPr>
                <w:rFonts w:ascii="Times New Roman" w:eastAsia="Calibri" w:hAnsi="Times New Roman" w:cs="Times New Roman"/>
                <w:b/>
                <w:bCs/>
                <w:color w:val="7030A0"/>
                <w:u w:val="single"/>
              </w:rPr>
            </w:pPr>
            <w:r w:rsidRPr="008A38CB">
              <w:rPr>
                <w:rFonts w:ascii="Times New Roman" w:eastAsia="Calibri" w:hAnsi="Times New Roman" w:cs="Times New Roman"/>
                <w:b/>
                <w:bCs/>
                <w:color w:val="7030A0"/>
              </w:rPr>
              <w:t>Power Input (Nominal</w:t>
            </w:r>
          </w:p>
        </w:tc>
        <w:tc>
          <w:tcPr>
            <w:tcW w:w="2920" w:type="dxa"/>
          </w:tcPr>
          <w:p w:rsidR="008A38CB" w:rsidRPr="008A38CB" w:rsidRDefault="008A38CB" w:rsidP="008A38CB">
            <w:pPr>
              <w:rPr>
                <w:rFonts w:ascii="Times New Roman" w:eastAsia="Calibri" w:hAnsi="Times New Roman" w:cs="Times New Roman"/>
                <w:color w:val="000000"/>
                <w:u w:val="single"/>
              </w:rPr>
            </w:pPr>
          </w:p>
        </w:tc>
        <w:tc>
          <w:tcPr>
            <w:tcW w:w="2891" w:type="dxa"/>
          </w:tcPr>
          <w:p w:rsidR="008A38CB" w:rsidRPr="008A38CB" w:rsidRDefault="008A38CB" w:rsidP="008A38CB">
            <w:pPr>
              <w:rPr>
                <w:rFonts w:ascii="Times New Roman" w:eastAsia="Calibri" w:hAnsi="Times New Roman" w:cs="Times New Roman"/>
                <w:color w:val="000000"/>
                <w:u w:val="single"/>
              </w:rPr>
            </w:pPr>
            <w:r w:rsidRPr="008A38CB">
              <w:rPr>
                <w:rFonts w:ascii="Times New Roman" w:eastAsia="Calibri" w:hAnsi="Times New Roman" w:cs="Times New Roman"/>
                <w:color w:val="000000"/>
              </w:rPr>
              <w:t>17.35 kW</w:t>
            </w:r>
          </w:p>
        </w:tc>
      </w:tr>
      <w:tr w:rsidR="008A38CB" w:rsidRPr="008A38CB" w:rsidTr="008A38CB">
        <w:trPr>
          <w:trHeight w:val="255"/>
        </w:trPr>
        <w:tc>
          <w:tcPr>
            <w:tcW w:w="2891" w:type="dxa"/>
            <w:vMerge w:val="restart"/>
          </w:tcPr>
          <w:p w:rsidR="008A38CB" w:rsidRPr="008A38CB" w:rsidRDefault="008A38CB" w:rsidP="008A38CB">
            <w:pPr>
              <w:rPr>
                <w:rFonts w:ascii="Times New Roman" w:eastAsia="Calibri" w:hAnsi="Times New Roman" w:cs="Times New Roman"/>
                <w:b/>
                <w:bCs/>
                <w:color w:val="7030A0"/>
                <w:u w:val="single"/>
              </w:rPr>
            </w:pPr>
            <w:r w:rsidRPr="008A38CB">
              <w:rPr>
                <w:rFonts w:ascii="Times New Roman" w:eastAsia="Calibri" w:hAnsi="Times New Roman" w:cs="Times New Roman"/>
                <w:b/>
                <w:bCs/>
                <w:color w:val="7030A0"/>
              </w:rPr>
              <w:t>Energy Efficiency</w:t>
            </w:r>
          </w:p>
        </w:tc>
        <w:tc>
          <w:tcPr>
            <w:tcW w:w="2920" w:type="dxa"/>
          </w:tcPr>
          <w:p w:rsidR="008A38CB" w:rsidRPr="008A38CB" w:rsidRDefault="008A38CB" w:rsidP="008A38CB">
            <w:pPr>
              <w:rPr>
                <w:rFonts w:ascii="Times New Roman" w:eastAsia="Calibri" w:hAnsi="Times New Roman" w:cs="Times New Roman"/>
                <w:color w:val="000000"/>
                <w:u w:val="single"/>
              </w:rPr>
            </w:pPr>
            <w:r w:rsidRPr="008A38CB">
              <w:rPr>
                <w:rFonts w:ascii="Times New Roman" w:eastAsia="Calibri" w:hAnsi="Times New Roman" w:cs="Times New Roman"/>
                <w:color w:val="000000"/>
              </w:rPr>
              <w:t>EER (Nominal Cooling</w:t>
            </w:r>
          </w:p>
        </w:tc>
        <w:tc>
          <w:tcPr>
            <w:tcW w:w="2891" w:type="dxa"/>
          </w:tcPr>
          <w:p w:rsidR="008A38CB" w:rsidRPr="008A38CB" w:rsidRDefault="008A38CB" w:rsidP="008A38CB">
            <w:pPr>
              <w:rPr>
                <w:rFonts w:ascii="Times New Roman" w:eastAsia="Calibri" w:hAnsi="Times New Roman" w:cs="Times New Roman"/>
                <w:color w:val="000000"/>
                <w:u w:val="single"/>
              </w:rPr>
            </w:pPr>
            <w:r w:rsidRPr="008A38CB">
              <w:rPr>
                <w:rFonts w:ascii="Times New Roman" w:eastAsia="Calibri" w:hAnsi="Times New Roman" w:cs="Times New Roman"/>
                <w:color w:val="000000"/>
              </w:rPr>
              <w:t>3.55</w:t>
            </w:r>
          </w:p>
        </w:tc>
      </w:tr>
      <w:tr w:rsidR="008A38CB" w:rsidRPr="008A38CB" w:rsidTr="008A38CB">
        <w:trPr>
          <w:trHeight w:val="292"/>
        </w:trPr>
        <w:tc>
          <w:tcPr>
            <w:tcW w:w="2891" w:type="dxa"/>
            <w:vMerge/>
          </w:tcPr>
          <w:p w:rsidR="008A38CB" w:rsidRPr="008A38CB" w:rsidRDefault="008A38CB" w:rsidP="008A38CB">
            <w:pPr>
              <w:rPr>
                <w:rFonts w:ascii="Times New Roman" w:eastAsia="Calibri" w:hAnsi="Times New Roman" w:cs="Times New Roman"/>
                <w:b/>
                <w:bCs/>
                <w:color w:val="7030A0"/>
                <w:u w:val="single"/>
              </w:rPr>
            </w:pPr>
          </w:p>
        </w:tc>
        <w:tc>
          <w:tcPr>
            <w:tcW w:w="2920" w:type="dxa"/>
          </w:tcPr>
          <w:p w:rsidR="008A38CB" w:rsidRPr="008A38CB" w:rsidRDefault="008A38CB" w:rsidP="008A38CB">
            <w:pPr>
              <w:rPr>
                <w:rFonts w:ascii="Times New Roman" w:eastAsia="Calibri" w:hAnsi="Times New Roman" w:cs="Times New Roman"/>
                <w:color w:val="000000"/>
                <w:u w:val="single"/>
              </w:rPr>
            </w:pPr>
            <w:r w:rsidRPr="008A38CB">
              <w:rPr>
                <w:rFonts w:ascii="Times New Roman" w:eastAsia="Calibri" w:hAnsi="Times New Roman" w:cs="Times New Roman"/>
                <w:color w:val="000000"/>
              </w:rPr>
              <w:t>COP (Nominal Heating)</w:t>
            </w:r>
          </w:p>
        </w:tc>
        <w:tc>
          <w:tcPr>
            <w:tcW w:w="2891" w:type="dxa"/>
          </w:tcPr>
          <w:p w:rsidR="008A38CB" w:rsidRPr="008A38CB" w:rsidRDefault="008A38CB" w:rsidP="008A38CB">
            <w:pPr>
              <w:rPr>
                <w:rFonts w:ascii="Times New Roman" w:eastAsia="Calibri" w:hAnsi="Times New Roman" w:cs="Times New Roman"/>
                <w:color w:val="000000"/>
                <w:u w:val="single"/>
              </w:rPr>
            </w:pPr>
            <w:r w:rsidRPr="008A38CB">
              <w:rPr>
                <w:rFonts w:ascii="Times New Roman" w:eastAsia="Calibri" w:hAnsi="Times New Roman" w:cs="Times New Roman"/>
                <w:color w:val="000000"/>
              </w:rPr>
              <w:t>4.15</w:t>
            </w:r>
          </w:p>
        </w:tc>
      </w:tr>
      <w:tr w:rsidR="008A38CB" w:rsidRPr="008A38CB" w:rsidTr="008A38CB">
        <w:trPr>
          <w:trHeight w:val="274"/>
        </w:trPr>
        <w:tc>
          <w:tcPr>
            <w:tcW w:w="2891" w:type="dxa"/>
            <w:vMerge w:val="restart"/>
          </w:tcPr>
          <w:p w:rsidR="008A38CB" w:rsidRPr="008A38CB" w:rsidRDefault="008A38CB" w:rsidP="008A38CB">
            <w:pPr>
              <w:rPr>
                <w:rFonts w:ascii="Times New Roman" w:eastAsia="Calibri" w:hAnsi="Times New Roman" w:cs="Times New Roman"/>
                <w:b/>
                <w:bCs/>
                <w:color w:val="7030A0"/>
              </w:rPr>
            </w:pPr>
          </w:p>
          <w:p w:rsidR="008A38CB" w:rsidRPr="008A38CB" w:rsidRDefault="008A38CB" w:rsidP="008A38CB">
            <w:pPr>
              <w:rPr>
                <w:rFonts w:ascii="Times New Roman" w:eastAsia="Calibri" w:hAnsi="Times New Roman" w:cs="Times New Roman"/>
                <w:b/>
                <w:bCs/>
                <w:color w:val="7030A0"/>
                <w:u w:val="single"/>
              </w:rPr>
            </w:pPr>
            <w:r w:rsidRPr="008A38CB">
              <w:rPr>
                <w:rFonts w:ascii="Times New Roman" w:eastAsia="Calibri" w:hAnsi="Times New Roman" w:cs="Times New Roman"/>
                <w:b/>
                <w:bCs/>
                <w:color w:val="7030A0"/>
              </w:rPr>
              <w:t>Compressor</w:t>
            </w:r>
          </w:p>
        </w:tc>
        <w:tc>
          <w:tcPr>
            <w:tcW w:w="2920" w:type="dxa"/>
          </w:tcPr>
          <w:p w:rsidR="008A38CB" w:rsidRPr="008A38CB" w:rsidRDefault="008A38CB" w:rsidP="008A38CB">
            <w:pPr>
              <w:rPr>
                <w:rFonts w:ascii="Times New Roman" w:eastAsia="Calibri" w:hAnsi="Times New Roman" w:cs="Times New Roman"/>
                <w:color w:val="000000"/>
                <w:u w:val="single"/>
              </w:rPr>
            </w:pPr>
            <w:r w:rsidRPr="008A38CB">
              <w:rPr>
                <w:rFonts w:ascii="Times New Roman" w:eastAsia="Calibri" w:hAnsi="Times New Roman" w:cs="Times New Roman"/>
                <w:color w:val="000000"/>
              </w:rPr>
              <w:t>Type</w:t>
            </w:r>
          </w:p>
        </w:tc>
        <w:tc>
          <w:tcPr>
            <w:tcW w:w="2891" w:type="dxa"/>
          </w:tcPr>
          <w:p w:rsidR="008A38CB" w:rsidRPr="008A38CB" w:rsidRDefault="008A38CB" w:rsidP="008A38CB">
            <w:pPr>
              <w:rPr>
                <w:rFonts w:ascii="Times New Roman" w:eastAsia="Calibri" w:hAnsi="Times New Roman" w:cs="Times New Roman"/>
                <w:color w:val="000000"/>
                <w:u w:val="single"/>
              </w:rPr>
            </w:pPr>
            <w:r w:rsidRPr="008A38CB">
              <w:rPr>
                <w:rFonts w:ascii="Times New Roman" w:eastAsia="Calibri" w:hAnsi="Times New Roman" w:cs="Times New Roman"/>
                <w:color w:val="000000"/>
              </w:rPr>
              <w:t>SSC Scroll x 2</w:t>
            </w:r>
          </w:p>
        </w:tc>
      </w:tr>
      <w:tr w:rsidR="008A38CB" w:rsidRPr="008A38CB" w:rsidTr="008A38CB">
        <w:trPr>
          <w:trHeight w:val="274"/>
        </w:trPr>
        <w:tc>
          <w:tcPr>
            <w:tcW w:w="2891" w:type="dxa"/>
            <w:vMerge/>
          </w:tcPr>
          <w:p w:rsidR="008A38CB" w:rsidRPr="008A38CB" w:rsidRDefault="008A38CB" w:rsidP="008A38CB">
            <w:pPr>
              <w:rPr>
                <w:rFonts w:ascii="Times New Roman" w:eastAsia="Calibri" w:hAnsi="Times New Roman" w:cs="Times New Roman"/>
                <w:b/>
                <w:bCs/>
                <w:color w:val="7030A0"/>
                <w:u w:val="single"/>
              </w:rPr>
            </w:pPr>
          </w:p>
        </w:tc>
        <w:tc>
          <w:tcPr>
            <w:tcW w:w="2920" w:type="dxa"/>
          </w:tcPr>
          <w:p w:rsidR="008A38CB" w:rsidRPr="008A38CB" w:rsidRDefault="008A38CB" w:rsidP="008A38CB">
            <w:pPr>
              <w:rPr>
                <w:rFonts w:ascii="Times New Roman" w:eastAsia="Calibri" w:hAnsi="Times New Roman" w:cs="Times New Roman"/>
                <w:color w:val="000000"/>
                <w:u w:val="single"/>
              </w:rPr>
            </w:pPr>
            <w:r w:rsidRPr="008A38CB">
              <w:rPr>
                <w:rFonts w:ascii="Times New Roman" w:eastAsia="Calibri" w:hAnsi="Times New Roman" w:cs="Times New Roman"/>
                <w:color w:val="000000"/>
              </w:rPr>
              <w:t>Model</w:t>
            </w:r>
          </w:p>
        </w:tc>
        <w:tc>
          <w:tcPr>
            <w:tcW w:w="2891" w:type="dxa"/>
          </w:tcPr>
          <w:p w:rsidR="008A38CB" w:rsidRPr="008A38CB" w:rsidRDefault="008A38CB" w:rsidP="008A38CB">
            <w:pPr>
              <w:rPr>
                <w:rFonts w:ascii="Times New Roman" w:eastAsia="Calibri" w:hAnsi="Times New Roman" w:cs="Times New Roman"/>
                <w:color w:val="000000"/>
                <w:u w:val="single"/>
              </w:rPr>
            </w:pPr>
            <w:r w:rsidRPr="008A38CB">
              <w:rPr>
                <w:rFonts w:ascii="Times New Roman" w:eastAsia="Calibri" w:hAnsi="Times New Roman" w:cs="Times New Roman"/>
                <w:color w:val="000000"/>
              </w:rPr>
              <w:t>DS-GB066FAVB x 2</w:t>
            </w:r>
          </w:p>
        </w:tc>
      </w:tr>
      <w:tr w:rsidR="008A38CB" w:rsidRPr="008A38CB" w:rsidTr="008A38CB">
        <w:trPr>
          <w:trHeight w:val="292"/>
        </w:trPr>
        <w:tc>
          <w:tcPr>
            <w:tcW w:w="2891" w:type="dxa"/>
            <w:vMerge/>
          </w:tcPr>
          <w:p w:rsidR="008A38CB" w:rsidRPr="008A38CB" w:rsidRDefault="008A38CB" w:rsidP="008A38CB">
            <w:pPr>
              <w:rPr>
                <w:rFonts w:ascii="Times New Roman" w:eastAsia="Calibri" w:hAnsi="Times New Roman" w:cs="Times New Roman"/>
                <w:b/>
                <w:bCs/>
                <w:color w:val="7030A0"/>
                <w:u w:val="single"/>
              </w:rPr>
            </w:pPr>
          </w:p>
        </w:tc>
        <w:tc>
          <w:tcPr>
            <w:tcW w:w="2920" w:type="dxa"/>
          </w:tcPr>
          <w:p w:rsidR="008A38CB" w:rsidRPr="008A38CB" w:rsidRDefault="008A38CB" w:rsidP="008A38CB">
            <w:pPr>
              <w:rPr>
                <w:rFonts w:ascii="Times New Roman" w:eastAsia="Calibri" w:hAnsi="Times New Roman" w:cs="Times New Roman"/>
                <w:color w:val="000000"/>
                <w:u w:val="single"/>
              </w:rPr>
            </w:pPr>
            <w:r w:rsidRPr="008A38CB">
              <w:rPr>
                <w:rFonts w:ascii="Times New Roman" w:eastAsia="Calibri" w:hAnsi="Times New Roman" w:cs="Times New Roman"/>
                <w:color w:val="000000"/>
              </w:rPr>
              <w:t>Oil (Type)</w:t>
            </w:r>
          </w:p>
        </w:tc>
        <w:tc>
          <w:tcPr>
            <w:tcW w:w="2891" w:type="dxa"/>
          </w:tcPr>
          <w:p w:rsidR="008A38CB" w:rsidRPr="008A38CB" w:rsidRDefault="008A38CB" w:rsidP="008A38CB">
            <w:pPr>
              <w:rPr>
                <w:rFonts w:ascii="Times New Roman" w:eastAsia="Calibri" w:hAnsi="Times New Roman" w:cs="Times New Roman"/>
                <w:color w:val="000000"/>
                <w:u w:val="single"/>
              </w:rPr>
            </w:pPr>
            <w:r w:rsidRPr="008A38CB">
              <w:rPr>
                <w:rFonts w:ascii="Times New Roman" w:eastAsia="Calibri" w:hAnsi="Times New Roman" w:cs="Times New Roman"/>
                <w:color w:val="000000"/>
              </w:rPr>
              <w:t>PVE</w:t>
            </w:r>
          </w:p>
        </w:tc>
      </w:tr>
      <w:tr w:rsidR="008A38CB" w:rsidRPr="008A38CB" w:rsidTr="008A38CB">
        <w:trPr>
          <w:trHeight w:val="274"/>
        </w:trPr>
        <w:tc>
          <w:tcPr>
            <w:tcW w:w="2891" w:type="dxa"/>
            <w:vMerge w:val="restart"/>
          </w:tcPr>
          <w:p w:rsidR="008A38CB" w:rsidRPr="008A38CB" w:rsidRDefault="008A38CB" w:rsidP="008A38CB">
            <w:pPr>
              <w:rPr>
                <w:rFonts w:ascii="Times New Roman" w:eastAsia="Calibri" w:hAnsi="Times New Roman" w:cs="Times New Roman"/>
                <w:b/>
                <w:bCs/>
                <w:color w:val="7030A0"/>
              </w:rPr>
            </w:pPr>
          </w:p>
          <w:p w:rsidR="008A38CB" w:rsidRPr="008A38CB" w:rsidRDefault="008A38CB" w:rsidP="008A38CB">
            <w:pPr>
              <w:rPr>
                <w:rFonts w:ascii="Times New Roman" w:eastAsia="Calibri" w:hAnsi="Times New Roman" w:cs="Times New Roman"/>
                <w:b/>
                <w:bCs/>
                <w:color w:val="7030A0"/>
              </w:rPr>
            </w:pPr>
          </w:p>
          <w:p w:rsidR="008A38CB" w:rsidRPr="008A38CB" w:rsidRDefault="008A38CB" w:rsidP="008A38CB">
            <w:pPr>
              <w:rPr>
                <w:rFonts w:ascii="Times New Roman" w:eastAsia="Calibri" w:hAnsi="Times New Roman" w:cs="Times New Roman"/>
                <w:b/>
                <w:bCs/>
                <w:color w:val="7030A0"/>
                <w:u w:val="single"/>
              </w:rPr>
            </w:pPr>
            <w:r w:rsidRPr="008A38CB">
              <w:rPr>
                <w:rFonts w:ascii="Times New Roman" w:eastAsia="Calibri" w:hAnsi="Times New Roman" w:cs="Times New Roman"/>
                <w:b/>
                <w:bCs/>
                <w:color w:val="7030A0"/>
              </w:rPr>
              <w:t>Fan</w:t>
            </w:r>
          </w:p>
        </w:tc>
        <w:tc>
          <w:tcPr>
            <w:tcW w:w="2920" w:type="dxa"/>
          </w:tcPr>
          <w:p w:rsidR="008A38CB" w:rsidRPr="008A38CB" w:rsidRDefault="008A38CB" w:rsidP="008A38CB">
            <w:pPr>
              <w:rPr>
                <w:rFonts w:ascii="Times New Roman" w:eastAsia="Calibri" w:hAnsi="Times New Roman" w:cs="Times New Roman"/>
                <w:color w:val="000000"/>
                <w:u w:val="single"/>
              </w:rPr>
            </w:pPr>
            <w:r w:rsidRPr="008A38CB">
              <w:rPr>
                <w:rFonts w:ascii="Times New Roman" w:eastAsia="Calibri" w:hAnsi="Times New Roman" w:cs="Times New Roman"/>
                <w:color w:val="000000"/>
              </w:rPr>
              <w:t>Type</w:t>
            </w:r>
          </w:p>
        </w:tc>
        <w:tc>
          <w:tcPr>
            <w:tcW w:w="2891" w:type="dxa"/>
          </w:tcPr>
          <w:p w:rsidR="008A38CB" w:rsidRPr="008A38CB" w:rsidRDefault="008A38CB" w:rsidP="008A38CB">
            <w:pPr>
              <w:rPr>
                <w:rFonts w:ascii="Times New Roman" w:eastAsia="Calibri" w:hAnsi="Times New Roman" w:cs="Times New Roman"/>
                <w:color w:val="000000"/>
                <w:u w:val="single"/>
              </w:rPr>
            </w:pPr>
            <w:r w:rsidRPr="008A38CB">
              <w:rPr>
                <w:rFonts w:ascii="Times New Roman" w:eastAsia="Calibri" w:hAnsi="Times New Roman" w:cs="Times New Roman"/>
                <w:color w:val="000000"/>
              </w:rPr>
              <w:t>Propeller</w:t>
            </w:r>
          </w:p>
        </w:tc>
      </w:tr>
      <w:tr w:rsidR="008A38CB" w:rsidRPr="008A38CB" w:rsidTr="008A38CB">
        <w:trPr>
          <w:trHeight w:val="274"/>
        </w:trPr>
        <w:tc>
          <w:tcPr>
            <w:tcW w:w="2891" w:type="dxa"/>
            <w:vMerge/>
          </w:tcPr>
          <w:p w:rsidR="008A38CB" w:rsidRPr="008A38CB" w:rsidRDefault="008A38CB" w:rsidP="008A38CB">
            <w:pPr>
              <w:rPr>
                <w:rFonts w:ascii="Times New Roman" w:eastAsia="Calibri" w:hAnsi="Times New Roman" w:cs="Times New Roman"/>
                <w:b/>
                <w:bCs/>
                <w:color w:val="7030A0"/>
                <w:u w:val="single"/>
              </w:rPr>
            </w:pPr>
          </w:p>
        </w:tc>
        <w:tc>
          <w:tcPr>
            <w:tcW w:w="2920" w:type="dxa"/>
          </w:tcPr>
          <w:p w:rsidR="008A38CB" w:rsidRPr="008A38CB" w:rsidRDefault="008A38CB" w:rsidP="008A38CB">
            <w:pPr>
              <w:rPr>
                <w:rFonts w:ascii="Times New Roman" w:eastAsia="Calibri" w:hAnsi="Times New Roman" w:cs="Times New Roman"/>
                <w:color w:val="000000"/>
                <w:u w:val="single"/>
              </w:rPr>
            </w:pPr>
            <w:r w:rsidRPr="008A38CB">
              <w:rPr>
                <w:rFonts w:ascii="Times New Roman" w:eastAsia="Calibri" w:hAnsi="Times New Roman" w:cs="Times New Roman"/>
                <w:color w:val="000000"/>
              </w:rPr>
              <w:t>Motor (Output) [W]</w:t>
            </w:r>
          </w:p>
        </w:tc>
        <w:tc>
          <w:tcPr>
            <w:tcW w:w="2891" w:type="dxa"/>
          </w:tcPr>
          <w:p w:rsidR="008A38CB" w:rsidRPr="008A38CB" w:rsidRDefault="008A38CB" w:rsidP="008A38CB">
            <w:pPr>
              <w:rPr>
                <w:rFonts w:ascii="Times New Roman" w:eastAsia="Calibri" w:hAnsi="Times New Roman" w:cs="Times New Roman"/>
                <w:color w:val="000000"/>
                <w:u w:val="single"/>
              </w:rPr>
            </w:pPr>
            <w:r w:rsidRPr="008A38CB">
              <w:rPr>
                <w:rFonts w:ascii="Times New Roman" w:eastAsia="Calibri" w:hAnsi="Times New Roman" w:cs="Times New Roman"/>
                <w:color w:val="000000"/>
              </w:rPr>
              <w:t>620.0 x 2 W</w:t>
            </w:r>
          </w:p>
        </w:tc>
      </w:tr>
      <w:tr w:rsidR="008A38CB" w:rsidRPr="008A38CB" w:rsidTr="008A38CB">
        <w:trPr>
          <w:trHeight w:val="567"/>
        </w:trPr>
        <w:tc>
          <w:tcPr>
            <w:tcW w:w="2891" w:type="dxa"/>
            <w:vMerge/>
          </w:tcPr>
          <w:p w:rsidR="008A38CB" w:rsidRPr="008A38CB" w:rsidRDefault="008A38CB" w:rsidP="008A38CB">
            <w:pPr>
              <w:rPr>
                <w:rFonts w:ascii="Times New Roman" w:eastAsia="Calibri" w:hAnsi="Times New Roman" w:cs="Times New Roman"/>
                <w:b/>
                <w:bCs/>
                <w:color w:val="7030A0"/>
                <w:u w:val="single"/>
              </w:rPr>
            </w:pPr>
          </w:p>
        </w:tc>
        <w:tc>
          <w:tcPr>
            <w:tcW w:w="2920" w:type="dxa"/>
          </w:tcPr>
          <w:p w:rsidR="008A38CB" w:rsidRPr="008A38CB" w:rsidRDefault="008A38CB" w:rsidP="008A38CB">
            <w:pPr>
              <w:rPr>
                <w:rFonts w:ascii="Times New Roman" w:eastAsia="Calibri" w:hAnsi="Times New Roman" w:cs="Times New Roman"/>
                <w:color w:val="000000"/>
                <w:u w:val="single"/>
              </w:rPr>
            </w:pPr>
            <w:r w:rsidRPr="008A38CB">
              <w:rPr>
                <w:rFonts w:ascii="Times New Roman" w:eastAsia="Calibri" w:hAnsi="Times New Roman" w:cs="Times New Roman"/>
                <w:color w:val="000000"/>
              </w:rPr>
              <w:t>Air Flow Rate (High/Mid/Low) [L/S]</w:t>
            </w:r>
          </w:p>
        </w:tc>
        <w:tc>
          <w:tcPr>
            <w:tcW w:w="2891" w:type="dxa"/>
          </w:tcPr>
          <w:p w:rsidR="008A38CB" w:rsidRPr="008A38CB" w:rsidRDefault="008A38CB" w:rsidP="008A38CB">
            <w:pPr>
              <w:rPr>
                <w:rFonts w:ascii="Times New Roman" w:eastAsia="Calibri" w:hAnsi="Times New Roman" w:cs="Times New Roman"/>
                <w:color w:val="000000"/>
                <w:u w:val="single"/>
              </w:rPr>
            </w:pPr>
            <w:r w:rsidRPr="008A38CB">
              <w:rPr>
                <w:rFonts w:ascii="Times New Roman" w:eastAsia="Calibri" w:hAnsi="Times New Roman" w:cs="Times New Roman"/>
                <w:color w:val="000000"/>
              </w:rPr>
              <w:t>4,833.33</w:t>
            </w:r>
          </w:p>
        </w:tc>
      </w:tr>
      <w:tr w:rsidR="008A38CB" w:rsidRPr="008A38CB" w:rsidTr="008A38CB">
        <w:trPr>
          <w:trHeight w:val="567"/>
        </w:trPr>
        <w:tc>
          <w:tcPr>
            <w:tcW w:w="2891" w:type="dxa"/>
            <w:vMerge/>
          </w:tcPr>
          <w:p w:rsidR="008A38CB" w:rsidRPr="008A38CB" w:rsidRDefault="008A38CB" w:rsidP="008A38CB">
            <w:pPr>
              <w:rPr>
                <w:rFonts w:ascii="Times New Roman" w:eastAsia="Calibri" w:hAnsi="Times New Roman" w:cs="Times New Roman"/>
                <w:b/>
                <w:bCs/>
                <w:color w:val="7030A0"/>
                <w:u w:val="single"/>
              </w:rPr>
            </w:pPr>
          </w:p>
        </w:tc>
        <w:tc>
          <w:tcPr>
            <w:tcW w:w="2920" w:type="dxa"/>
          </w:tcPr>
          <w:p w:rsidR="008A38CB" w:rsidRPr="008A38CB" w:rsidRDefault="008A38CB" w:rsidP="008A38CB">
            <w:pPr>
              <w:rPr>
                <w:rFonts w:ascii="Times New Roman" w:eastAsia="Calibri" w:hAnsi="Times New Roman" w:cs="Times New Roman"/>
                <w:color w:val="000000"/>
              </w:rPr>
            </w:pPr>
            <w:r w:rsidRPr="008A38CB">
              <w:rPr>
                <w:rFonts w:ascii="Times New Roman" w:eastAsia="Calibri" w:hAnsi="Times New Roman" w:cs="Times New Roman"/>
                <w:color w:val="000000"/>
              </w:rPr>
              <w:t>External Static Pressure</w:t>
            </w:r>
          </w:p>
          <w:p w:rsidR="008A38CB" w:rsidRPr="008A38CB" w:rsidRDefault="008A38CB" w:rsidP="008A38CB">
            <w:pPr>
              <w:rPr>
                <w:rFonts w:ascii="Times New Roman" w:eastAsia="Calibri" w:hAnsi="Times New Roman" w:cs="Times New Roman"/>
                <w:color w:val="000000"/>
                <w:u w:val="single"/>
              </w:rPr>
            </w:pPr>
            <w:r w:rsidRPr="008A38CB">
              <w:rPr>
                <w:rFonts w:ascii="Times New Roman" w:eastAsia="Calibri" w:hAnsi="Times New Roman" w:cs="Times New Roman"/>
                <w:color w:val="000000"/>
              </w:rPr>
              <w:t xml:space="preserve"> (Min / Std / Max) [Pa]</w:t>
            </w:r>
          </w:p>
        </w:tc>
        <w:tc>
          <w:tcPr>
            <w:tcW w:w="2891" w:type="dxa"/>
          </w:tcPr>
          <w:p w:rsidR="008A38CB" w:rsidRPr="008A38CB" w:rsidRDefault="008A38CB" w:rsidP="008A38CB">
            <w:pPr>
              <w:rPr>
                <w:rFonts w:ascii="Times New Roman" w:eastAsia="Calibri" w:hAnsi="Times New Roman" w:cs="Times New Roman"/>
                <w:color w:val="000000"/>
                <w:u w:val="single"/>
              </w:rPr>
            </w:pPr>
            <w:r w:rsidRPr="008A38CB">
              <w:rPr>
                <w:rFonts w:ascii="Times New Roman" w:eastAsia="Calibri" w:hAnsi="Times New Roman" w:cs="Times New Roman"/>
                <w:color w:val="000000"/>
              </w:rPr>
              <w:t>78.45 Pa</w:t>
            </w:r>
          </w:p>
        </w:tc>
      </w:tr>
      <w:tr w:rsidR="008A38CB" w:rsidRPr="008A38CB" w:rsidTr="008A38CB">
        <w:trPr>
          <w:trHeight w:val="274"/>
        </w:trPr>
        <w:tc>
          <w:tcPr>
            <w:tcW w:w="2891" w:type="dxa"/>
            <w:vMerge w:val="restart"/>
          </w:tcPr>
          <w:p w:rsidR="008A38CB" w:rsidRPr="008A38CB" w:rsidRDefault="008A38CB" w:rsidP="008A38CB">
            <w:pPr>
              <w:rPr>
                <w:rFonts w:ascii="Times New Roman" w:eastAsia="Calibri" w:hAnsi="Times New Roman" w:cs="Times New Roman"/>
                <w:b/>
                <w:bCs/>
                <w:color w:val="7030A0"/>
              </w:rPr>
            </w:pPr>
          </w:p>
          <w:p w:rsidR="008A38CB" w:rsidRPr="008A38CB" w:rsidRDefault="008A38CB" w:rsidP="008A38CB">
            <w:pPr>
              <w:rPr>
                <w:rFonts w:ascii="Times New Roman" w:eastAsia="Calibri" w:hAnsi="Times New Roman" w:cs="Times New Roman"/>
                <w:b/>
                <w:bCs/>
                <w:color w:val="7030A0"/>
                <w:u w:val="single"/>
              </w:rPr>
            </w:pPr>
            <w:r w:rsidRPr="008A38CB">
              <w:rPr>
                <w:rFonts w:ascii="Times New Roman" w:eastAsia="Calibri" w:hAnsi="Times New Roman" w:cs="Times New Roman"/>
                <w:b/>
                <w:bCs/>
                <w:color w:val="7030A0"/>
              </w:rPr>
              <w:t>Piping Connections</w:t>
            </w:r>
          </w:p>
        </w:tc>
        <w:tc>
          <w:tcPr>
            <w:tcW w:w="2920" w:type="dxa"/>
          </w:tcPr>
          <w:p w:rsidR="008A38CB" w:rsidRPr="008A38CB" w:rsidRDefault="008A38CB" w:rsidP="008A38CB">
            <w:pPr>
              <w:rPr>
                <w:rFonts w:ascii="Times New Roman" w:eastAsia="Calibri" w:hAnsi="Times New Roman" w:cs="Times New Roman"/>
                <w:color w:val="000000"/>
                <w:u w:val="single"/>
              </w:rPr>
            </w:pPr>
            <w:r w:rsidRPr="008A38CB">
              <w:rPr>
                <w:rFonts w:ascii="Times New Roman" w:eastAsia="Calibri" w:hAnsi="Times New Roman" w:cs="Times New Roman"/>
                <w:color w:val="000000"/>
              </w:rPr>
              <w:t>Liquid Pipe (</w:t>
            </w:r>
            <w:r w:rsidRPr="008A38CB">
              <w:rPr>
                <w:rFonts w:eastAsia="Calibri" w:cs="Times New Roman"/>
                <w:color w:val="000000"/>
              </w:rPr>
              <w:t>φ</w:t>
            </w:r>
            <w:r w:rsidRPr="008A38CB">
              <w:rPr>
                <w:rFonts w:ascii="Times New Roman" w:eastAsia="Calibri" w:hAnsi="Times New Roman" w:cs="Times New Roman"/>
                <w:color w:val="000000"/>
              </w:rPr>
              <w:t>, mm)</w:t>
            </w:r>
          </w:p>
        </w:tc>
        <w:tc>
          <w:tcPr>
            <w:tcW w:w="2891" w:type="dxa"/>
          </w:tcPr>
          <w:p w:rsidR="008A38CB" w:rsidRPr="008A38CB" w:rsidRDefault="008A38CB" w:rsidP="008A38CB">
            <w:pPr>
              <w:rPr>
                <w:rFonts w:ascii="Times New Roman" w:eastAsia="Calibri" w:hAnsi="Times New Roman" w:cs="Times New Roman"/>
                <w:color w:val="000000"/>
                <w:u w:val="single"/>
              </w:rPr>
            </w:pPr>
            <w:r w:rsidRPr="008A38CB">
              <w:rPr>
                <w:rFonts w:ascii="Times New Roman" w:eastAsia="Calibri" w:hAnsi="Times New Roman" w:cs="Times New Roman"/>
                <w:color w:val="000000"/>
              </w:rPr>
              <w:t>15.88 mm</w:t>
            </w:r>
          </w:p>
        </w:tc>
      </w:tr>
      <w:tr w:rsidR="008A38CB" w:rsidRPr="008A38CB" w:rsidTr="008A38CB">
        <w:trPr>
          <w:trHeight w:val="310"/>
        </w:trPr>
        <w:tc>
          <w:tcPr>
            <w:tcW w:w="2891" w:type="dxa"/>
            <w:vMerge/>
          </w:tcPr>
          <w:p w:rsidR="008A38CB" w:rsidRPr="008A38CB" w:rsidRDefault="008A38CB" w:rsidP="008A38CB">
            <w:pPr>
              <w:rPr>
                <w:rFonts w:ascii="Times New Roman" w:eastAsia="Calibri" w:hAnsi="Times New Roman" w:cs="Times New Roman"/>
                <w:b/>
                <w:bCs/>
                <w:color w:val="7030A0"/>
                <w:u w:val="single"/>
              </w:rPr>
            </w:pPr>
          </w:p>
        </w:tc>
        <w:tc>
          <w:tcPr>
            <w:tcW w:w="2920" w:type="dxa"/>
          </w:tcPr>
          <w:p w:rsidR="008A38CB" w:rsidRPr="008A38CB" w:rsidRDefault="008A38CB" w:rsidP="008A38CB">
            <w:pPr>
              <w:rPr>
                <w:rFonts w:ascii="Times New Roman" w:eastAsia="Calibri" w:hAnsi="Times New Roman" w:cs="Times New Roman"/>
                <w:color w:val="000000"/>
                <w:u w:val="single"/>
              </w:rPr>
            </w:pPr>
            <w:r w:rsidRPr="008A38CB">
              <w:rPr>
                <w:rFonts w:ascii="Times New Roman" w:eastAsia="Calibri" w:hAnsi="Times New Roman" w:cs="Times New Roman"/>
                <w:color w:val="000000"/>
              </w:rPr>
              <w:t>Liquid Pipe (</w:t>
            </w:r>
            <w:r w:rsidRPr="008A38CB">
              <w:rPr>
                <w:rFonts w:eastAsia="Calibri" w:cs="Times New Roman"/>
                <w:color w:val="000000"/>
              </w:rPr>
              <w:t>φ</w:t>
            </w:r>
            <w:r w:rsidRPr="008A38CB">
              <w:rPr>
                <w:rFonts w:ascii="Times New Roman" w:eastAsia="Calibri" w:hAnsi="Times New Roman" w:cs="Times New Roman"/>
                <w:color w:val="000000"/>
              </w:rPr>
              <w:t>, inch)</w:t>
            </w:r>
          </w:p>
        </w:tc>
        <w:tc>
          <w:tcPr>
            <w:tcW w:w="2891" w:type="dxa"/>
          </w:tcPr>
          <w:p w:rsidR="008A38CB" w:rsidRPr="008A38CB" w:rsidRDefault="008A38CB" w:rsidP="008A38CB">
            <w:pPr>
              <w:rPr>
                <w:rFonts w:ascii="Times New Roman" w:eastAsia="Calibri" w:hAnsi="Times New Roman" w:cs="Times New Roman"/>
                <w:color w:val="000000"/>
                <w:u w:val="single"/>
              </w:rPr>
            </w:pPr>
            <w:r w:rsidRPr="008A38CB">
              <w:rPr>
                <w:rFonts w:ascii="Times New Roman" w:eastAsia="Calibri" w:hAnsi="Times New Roman" w:cs="Times New Roman"/>
                <w:color w:val="000000"/>
              </w:rPr>
              <w:t>5/8"</w:t>
            </w:r>
          </w:p>
        </w:tc>
      </w:tr>
      <w:tr w:rsidR="008A38CB" w:rsidRPr="008A38CB" w:rsidTr="008A38CB">
        <w:trPr>
          <w:trHeight w:val="292"/>
        </w:trPr>
        <w:tc>
          <w:tcPr>
            <w:tcW w:w="2891" w:type="dxa"/>
            <w:vMerge/>
          </w:tcPr>
          <w:p w:rsidR="008A38CB" w:rsidRPr="008A38CB" w:rsidRDefault="008A38CB" w:rsidP="008A38CB">
            <w:pPr>
              <w:rPr>
                <w:rFonts w:ascii="Times New Roman" w:eastAsia="Calibri" w:hAnsi="Times New Roman" w:cs="Times New Roman"/>
                <w:b/>
                <w:bCs/>
                <w:color w:val="7030A0"/>
                <w:u w:val="single"/>
              </w:rPr>
            </w:pPr>
          </w:p>
        </w:tc>
        <w:tc>
          <w:tcPr>
            <w:tcW w:w="2920" w:type="dxa"/>
          </w:tcPr>
          <w:p w:rsidR="008A38CB" w:rsidRPr="008A38CB" w:rsidRDefault="008A38CB" w:rsidP="008A38CB">
            <w:pPr>
              <w:rPr>
                <w:rFonts w:ascii="Times New Roman" w:eastAsia="Calibri" w:hAnsi="Times New Roman" w:cs="Times New Roman"/>
                <w:color w:val="000000"/>
                <w:u w:val="single"/>
              </w:rPr>
            </w:pPr>
            <w:r w:rsidRPr="008A38CB">
              <w:rPr>
                <w:rFonts w:ascii="Times New Roman" w:eastAsia="Calibri" w:hAnsi="Times New Roman" w:cs="Times New Roman"/>
                <w:color w:val="000000"/>
              </w:rPr>
              <w:t>Gas Pipe (</w:t>
            </w:r>
            <w:r w:rsidRPr="008A38CB">
              <w:rPr>
                <w:rFonts w:eastAsia="Calibri" w:cs="Times New Roman"/>
                <w:color w:val="000000"/>
              </w:rPr>
              <w:t>φ</w:t>
            </w:r>
            <w:r w:rsidRPr="008A38CB">
              <w:rPr>
                <w:rFonts w:ascii="Times New Roman" w:eastAsia="Calibri" w:hAnsi="Times New Roman" w:cs="Times New Roman"/>
                <w:color w:val="000000"/>
              </w:rPr>
              <w:t>, mm)</w:t>
            </w:r>
          </w:p>
        </w:tc>
        <w:tc>
          <w:tcPr>
            <w:tcW w:w="2891" w:type="dxa"/>
          </w:tcPr>
          <w:p w:rsidR="008A38CB" w:rsidRPr="008A38CB" w:rsidRDefault="008A38CB" w:rsidP="008A38CB">
            <w:pPr>
              <w:rPr>
                <w:rFonts w:ascii="Times New Roman" w:eastAsia="Calibri" w:hAnsi="Times New Roman" w:cs="Times New Roman"/>
                <w:color w:val="000000"/>
                <w:u w:val="single"/>
              </w:rPr>
            </w:pPr>
            <w:r w:rsidRPr="008A38CB">
              <w:rPr>
                <w:rFonts w:ascii="Times New Roman" w:eastAsia="Calibri" w:hAnsi="Times New Roman" w:cs="Times New Roman"/>
                <w:color w:val="000000"/>
              </w:rPr>
              <w:t>28.58 mm</w:t>
            </w:r>
          </w:p>
        </w:tc>
      </w:tr>
      <w:tr w:rsidR="008A38CB" w:rsidRPr="008A38CB" w:rsidTr="008A38CB">
        <w:trPr>
          <w:trHeight w:val="310"/>
        </w:trPr>
        <w:tc>
          <w:tcPr>
            <w:tcW w:w="2891" w:type="dxa"/>
            <w:vMerge/>
          </w:tcPr>
          <w:p w:rsidR="008A38CB" w:rsidRPr="008A38CB" w:rsidRDefault="008A38CB" w:rsidP="008A38CB">
            <w:pPr>
              <w:rPr>
                <w:rFonts w:ascii="Times New Roman" w:eastAsia="Calibri" w:hAnsi="Times New Roman" w:cs="Times New Roman"/>
                <w:b/>
                <w:bCs/>
                <w:color w:val="7030A0"/>
                <w:u w:val="single"/>
              </w:rPr>
            </w:pPr>
          </w:p>
        </w:tc>
        <w:tc>
          <w:tcPr>
            <w:tcW w:w="2920" w:type="dxa"/>
          </w:tcPr>
          <w:p w:rsidR="008A38CB" w:rsidRPr="008A38CB" w:rsidRDefault="008A38CB" w:rsidP="008A38CB">
            <w:pPr>
              <w:rPr>
                <w:rFonts w:ascii="Times New Roman" w:eastAsia="Calibri" w:hAnsi="Times New Roman" w:cs="Times New Roman"/>
                <w:color w:val="000000"/>
                <w:u w:val="single"/>
              </w:rPr>
            </w:pPr>
            <w:r w:rsidRPr="008A38CB">
              <w:rPr>
                <w:rFonts w:ascii="Times New Roman" w:eastAsia="Calibri" w:hAnsi="Times New Roman" w:cs="Times New Roman"/>
                <w:color w:val="000000"/>
              </w:rPr>
              <w:t>Gas Pipe (</w:t>
            </w:r>
            <w:r w:rsidRPr="008A38CB">
              <w:rPr>
                <w:rFonts w:eastAsia="Calibri" w:cs="Times New Roman"/>
                <w:color w:val="000000"/>
              </w:rPr>
              <w:t>φ</w:t>
            </w:r>
            <w:r w:rsidRPr="008A38CB">
              <w:rPr>
                <w:rFonts w:ascii="Times New Roman" w:eastAsia="Calibri" w:hAnsi="Times New Roman" w:cs="Times New Roman"/>
                <w:color w:val="000000"/>
              </w:rPr>
              <w:t>, inch)</w:t>
            </w:r>
          </w:p>
        </w:tc>
        <w:tc>
          <w:tcPr>
            <w:tcW w:w="2891" w:type="dxa"/>
          </w:tcPr>
          <w:p w:rsidR="008A38CB" w:rsidRPr="008A38CB" w:rsidRDefault="008A38CB" w:rsidP="008A38CB">
            <w:pPr>
              <w:rPr>
                <w:rFonts w:ascii="Times New Roman" w:eastAsia="Calibri" w:hAnsi="Times New Roman" w:cs="Times New Roman"/>
                <w:color w:val="000000"/>
                <w:u w:val="single"/>
              </w:rPr>
            </w:pPr>
            <w:r w:rsidRPr="008A38CB">
              <w:rPr>
                <w:rFonts w:ascii="Times New Roman" w:eastAsia="Calibri" w:hAnsi="Times New Roman" w:cs="Times New Roman"/>
                <w:color w:val="000000"/>
              </w:rPr>
              <w:t>1 1/8"</w:t>
            </w:r>
          </w:p>
        </w:tc>
      </w:tr>
      <w:tr w:rsidR="008A38CB" w:rsidRPr="008A38CB" w:rsidTr="008A38CB">
        <w:trPr>
          <w:trHeight w:val="292"/>
        </w:trPr>
        <w:tc>
          <w:tcPr>
            <w:tcW w:w="2891" w:type="dxa"/>
            <w:vMerge/>
          </w:tcPr>
          <w:p w:rsidR="008A38CB" w:rsidRPr="008A38CB" w:rsidRDefault="008A38CB" w:rsidP="008A38CB">
            <w:pPr>
              <w:rPr>
                <w:rFonts w:ascii="Times New Roman" w:eastAsia="Calibri" w:hAnsi="Times New Roman" w:cs="Times New Roman"/>
                <w:b/>
                <w:bCs/>
                <w:color w:val="7030A0"/>
                <w:u w:val="single"/>
              </w:rPr>
            </w:pPr>
          </w:p>
        </w:tc>
        <w:tc>
          <w:tcPr>
            <w:tcW w:w="2920" w:type="dxa"/>
          </w:tcPr>
          <w:p w:rsidR="008A38CB" w:rsidRPr="008A38CB" w:rsidRDefault="008A38CB" w:rsidP="008A38CB">
            <w:pPr>
              <w:rPr>
                <w:rFonts w:ascii="Times New Roman" w:eastAsia="Calibri" w:hAnsi="Times New Roman" w:cs="Times New Roman"/>
                <w:color w:val="000000"/>
                <w:u w:val="single"/>
              </w:rPr>
            </w:pPr>
            <w:r w:rsidRPr="008A38CB">
              <w:rPr>
                <w:rFonts w:ascii="Times New Roman" w:eastAsia="Calibri" w:hAnsi="Times New Roman" w:cs="Times New Roman"/>
                <w:color w:val="000000"/>
              </w:rPr>
              <w:t>Installation Max. Length [m]</w:t>
            </w:r>
          </w:p>
        </w:tc>
        <w:tc>
          <w:tcPr>
            <w:tcW w:w="2891" w:type="dxa"/>
          </w:tcPr>
          <w:p w:rsidR="008A38CB" w:rsidRPr="008A38CB" w:rsidRDefault="008A38CB" w:rsidP="008A38CB">
            <w:pPr>
              <w:rPr>
                <w:rFonts w:ascii="Times New Roman" w:eastAsia="Calibri" w:hAnsi="Times New Roman" w:cs="Times New Roman"/>
                <w:color w:val="000000"/>
                <w:u w:val="single"/>
              </w:rPr>
            </w:pPr>
            <w:r w:rsidRPr="008A38CB">
              <w:rPr>
                <w:rFonts w:ascii="Times New Roman" w:eastAsia="Calibri" w:hAnsi="Times New Roman" w:cs="Times New Roman"/>
                <w:color w:val="000000"/>
              </w:rPr>
              <w:t>220 m</w:t>
            </w:r>
          </w:p>
        </w:tc>
      </w:tr>
      <w:tr w:rsidR="008A38CB" w:rsidRPr="008A38CB" w:rsidTr="008A38CB">
        <w:trPr>
          <w:trHeight w:val="274"/>
        </w:trPr>
        <w:tc>
          <w:tcPr>
            <w:tcW w:w="2891" w:type="dxa"/>
            <w:vMerge/>
          </w:tcPr>
          <w:p w:rsidR="008A38CB" w:rsidRPr="008A38CB" w:rsidRDefault="008A38CB" w:rsidP="008A38CB">
            <w:pPr>
              <w:rPr>
                <w:rFonts w:ascii="Times New Roman" w:eastAsia="Calibri" w:hAnsi="Times New Roman" w:cs="Times New Roman"/>
                <w:b/>
                <w:bCs/>
                <w:color w:val="7030A0"/>
                <w:u w:val="single"/>
              </w:rPr>
            </w:pPr>
          </w:p>
        </w:tc>
        <w:tc>
          <w:tcPr>
            <w:tcW w:w="2920" w:type="dxa"/>
          </w:tcPr>
          <w:p w:rsidR="008A38CB" w:rsidRPr="008A38CB" w:rsidRDefault="008A38CB" w:rsidP="008A38CB">
            <w:pPr>
              <w:rPr>
                <w:rFonts w:ascii="Times New Roman" w:eastAsia="Calibri" w:hAnsi="Times New Roman" w:cs="Times New Roman"/>
                <w:color w:val="000000"/>
                <w:u w:val="single"/>
              </w:rPr>
            </w:pPr>
            <w:r w:rsidRPr="008A38CB">
              <w:rPr>
                <w:rFonts w:ascii="Times New Roman" w:eastAsia="Calibri" w:hAnsi="Times New Roman" w:cs="Times New Roman"/>
                <w:color w:val="000000"/>
              </w:rPr>
              <w:t>Installation Max. Height [m]</w:t>
            </w:r>
          </w:p>
        </w:tc>
        <w:tc>
          <w:tcPr>
            <w:tcW w:w="2891" w:type="dxa"/>
          </w:tcPr>
          <w:p w:rsidR="008A38CB" w:rsidRPr="008A38CB" w:rsidRDefault="008A38CB" w:rsidP="008A38CB">
            <w:pPr>
              <w:rPr>
                <w:rFonts w:ascii="Times New Roman" w:eastAsia="Calibri" w:hAnsi="Times New Roman" w:cs="Times New Roman"/>
                <w:color w:val="000000"/>
                <w:u w:val="single"/>
              </w:rPr>
            </w:pPr>
            <w:r w:rsidRPr="008A38CB">
              <w:rPr>
                <w:rFonts w:ascii="Times New Roman" w:eastAsia="Calibri" w:hAnsi="Times New Roman" w:cs="Times New Roman"/>
                <w:color w:val="000000"/>
              </w:rPr>
              <w:t>110 m</w:t>
            </w:r>
          </w:p>
        </w:tc>
      </w:tr>
      <w:tr w:rsidR="008A38CB" w:rsidRPr="008A38CB" w:rsidTr="008A38CB">
        <w:trPr>
          <w:trHeight w:val="549"/>
        </w:trPr>
        <w:tc>
          <w:tcPr>
            <w:tcW w:w="2891" w:type="dxa"/>
            <w:vMerge w:val="restart"/>
          </w:tcPr>
          <w:p w:rsidR="008A38CB" w:rsidRPr="008A38CB" w:rsidRDefault="008A38CB" w:rsidP="008A38CB">
            <w:pPr>
              <w:rPr>
                <w:rFonts w:ascii="Times New Roman" w:eastAsia="Calibri" w:hAnsi="Times New Roman" w:cs="Times New Roman"/>
                <w:b/>
                <w:bCs/>
                <w:color w:val="7030A0"/>
                <w:u w:val="single"/>
              </w:rPr>
            </w:pPr>
            <w:r w:rsidRPr="008A38CB">
              <w:rPr>
                <w:rFonts w:ascii="Times New Roman" w:eastAsia="Calibri" w:hAnsi="Times New Roman" w:cs="Times New Roman"/>
                <w:b/>
                <w:bCs/>
                <w:color w:val="7030A0"/>
              </w:rPr>
              <w:t>Refrigerant</w:t>
            </w:r>
          </w:p>
        </w:tc>
        <w:tc>
          <w:tcPr>
            <w:tcW w:w="2920" w:type="dxa"/>
          </w:tcPr>
          <w:p w:rsidR="008A38CB" w:rsidRPr="008A38CB" w:rsidRDefault="008A38CB" w:rsidP="008A38CB">
            <w:pPr>
              <w:rPr>
                <w:rFonts w:ascii="Times New Roman" w:eastAsia="Calibri" w:hAnsi="Times New Roman" w:cs="Times New Roman"/>
                <w:color w:val="000000"/>
                <w:u w:val="single"/>
              </w:rPr>
            </w:pPr>
            <w:r w:rsidRPr="008A38CB">
              <w:rPr>
                <w:rFonts w:ascii="Times New Roman" w:eastAsia="Calibri" w:hAnsi="Times New Roman" w:cs="Times New Roman"/>
                <w:color w:val="000000"/>
              </w:rPr>
              <w:t>Type</w:t>
            </w:r>
          </w:p>
        </w:tc>
        <w:tc>
          <w:tcPr>
            <w:tcW w:w="2891" w:type="dxa"/>
          </w:tcPr>
          <w:p w:rsidR="008A38CB" w:rsidRPr="008A38CB" w:rsidRDefault="008A38CB" w:rsidP="008A38CB">
            <w:pPr>
              <w:autoSpaceDE w:val="0"/>
              <w:autoSpaceDN w:val="0"/>
              <w:adjustRightInd w:val="0"/>
              <w:rPr>
                <w:rFonts w:ascii="Times New Roman" w:eastAsia="Calibri" w:hAnsi="Times New Roman" w:cs="Times New Roman"/>
                <w:color w:val="000000"/>
              </w:rPr>
            </w:pPr>
            <w:r w:rsidRPr="008A38CB">
              <w:rPr>
                <w:rFonts w:ascii="Times New Roman" w:eastAsia="Calibri" w:hAnsi="Times New Roman" w:cs="Times New Roman"/>
                <w:color w:val="000000"/>
              </w:rPr>
              <w:t>R410A</w:t>
            </w:r>
          </w:p>
          <w:p w:rsidR="008A38CB" w:rsidRPr="008A38CB" w:rsidRDefault="008A38CB" w:rsidP="008A38CB">
            <w:pPr>
              <w:rPr>
                <w:rFonts w:ascii="Times New Roman" w:eastAsia="Calibri" w:hAnsi="Times New Roman" w:cs="Times New Roman"/>
                <w:color w:val="000000"/>
                <w:u w:val="single"/>
              </w:rPr>
            </w:pPr>
            <w:r w:rsidRPr="008A38CB">
              <w:rPr>
                <w:rFonts w:ascii="Times New Roman" w:eastAsia="Calibri" w:hAnsi="Times New Roman" w:cs="Times New Roman"/>
                <w:color w:val="000000"/>
              </w:rPr>
              <w:t>(Fluorinated greenhouse gas)</w:t>
            </w:r>
          </w:p>
        </w:tc>
      </w:tr>
      <w:tr w:rsidR="008A38CB" w:rsidRPr="008A38CB" w:rsidTr="008A38CB">
        <w:trPr>
          <w:trHeight w:val="292"/>
        </w:trPr>
        <w:tc>
          <w:tcPr>
            <w:tcW w:w="2891" w:type="dxa"/>
            <w:vMerge/>
          </w:tcPr>
          <w:p w:rsidR="008A38CB" w:rsidRPr="008A38CB" w:rsidRDefault="008A38CB" w:rsidP="008A38CB">
            <w:pPr>
              <w:rPr>
                <w:rFonts w:ascii="Times New Roman" w:eastAsia="Calibri" w:hAnsi="Times New Roman" w:cs="Times New Roman"/>
                <w:b/>
                <w:bCs/>
                <w:color w:val="7030A0"/>
                <w:u w:val="single"/>
              </w:rPr>
            </w:pPr>
          </w:p>
        </w:tc>
        <w:tc>
          <w:tcPr>
            <w:tcW w:w="2920" w:type="dxa"/>
          </w:tcPr>
          <w:p w:rsidR="008A38CB" w:rsidRPr="008A38CB" w:rsidRDefault="008A38CB" w:rsidP="008A38CB">
            <w:pPr>
              <w:rPr>
                <w:rFonts w:ascii="Times New Roman" w:eastAsia="Calibri" w:hAnsi="Times New Roman" w:cs="Times New Roman"/>
                <w:color w:val="000000"/>
                <w:u w:val="single"/>
              </w:rPr>
            </w:pPr>
            <w:r w:rsidRPr="008A38CB">
              <w:rPr>
                <w:rFonts w:ascii="Times New Roman" w:eastAsia="Calibri" w:hAnsi="Times New Roman" w:cs="Times New Roman"/>
                <w:color w:val="000000"/>
              </w:rPr>
              <w:t>Factory Charging (kg)</w:t>
            </w:r>
          </w:p>
        </w:tc>
        <w:tc>
          <w:tcPr>
            <w:tcW w:w="2891" w:type="dxa"/>
          </w:tcPr>
          <w:p w:rsidR="008A38CB" w:rsidRPr="008A38CB" w:rsidRDefault="008A38CB" w:rsidP="008A38CB">
            <w:pPr>
              <w:rPr>
                <w:rFonts w:ascii="Times New Roman" w:eastAsia="Calibri" w:hAnsi="Times New Roman" w:cs="Times New Roman"/>
                <w:color w:val="000000"/>
                <w:u w:val="single"/>
              </w:rPr>
            </w:pPr>
            <w:r w:rsidRPr="008A38CB">
              <w:rPr>
                <w:rFonts w:ascii="Times New Roman" w:eastAsia="Calibri" w:hAnsi="Times New Roman" w:cs="Times New Roman"/>
                <w:color w:val="000000"/>
              </w:rPr>
              <w:t>8.40 kg</w:t>
            </w:r>
          </w:p>
        </w:tc>
      </w:tr>
      <w:tr w:rsidR="008A38CB" w:rsidRPr="008A38CB" w:rsidTr="008A38CB">
        <w:trPr>
          <w:trHeight w:val="255"/>
        </w:trPr>
        <w:tc>
          <w:tcPr>
            <w:tcW w:w="2891" w:type="dxa"/>
            <w:vMerge w:val="restart"/>
          </w:tcPr>
          <w:p w:rsidR="008A38CB" w:rsidRPr="008A38CB" w:rsidRDefault="008A38CB" w:rsidP="008A38CB">
            <w:pPr>
              <w:autoSpaceDE w:val="0"/>
              <w:autoSpaceDN w:val="0"/>
              <w:adjustRightInd w:val="0"/>
              <w:rPr>
                <w:rFonts w:ascii="Times New Roman" w:eastAsia="Calibri" w:hAnsi="Times New Roman" w:cs="Times New Roman"/>
                <w:b/>
                <w:bCs/>
                <w:color w:val="7030A0"/>
              </w:rPr>
            </w:pPr>
            <w:r w:rsidRPr="008A38CB">
              <w:rPr>
                <w:rFonts w:ascii="Times New Roman" w:eastAsia="Calibri" w:hAnsi="Times New Roman" w:cs="Times New Roman"/>
                <w:b/>
                <w:bCs/>
                <w:color w:val="7030A0"/>
              </w:rPr>
              <w:t>External Dimension</w:t>
            </w:r>
          </w:p>
          <w:p w:rsidR="008A38CB" w:rsidRPr="008A38CB" w:rsidRDefault="008A38CB" w:rsidP="008A38CB">
            <w:pPr>
              <w:rPr>
                <w:rFonts w:ascii="Times New Roman" w:eastAsia="Calibri" w:hAnsi="Times New Roman" w:cs="Times New Roman"/>
                <w:b/>
                <w:bCs/>
                <w:color w:val="7030A0"/>
                <w:u w:val="single"/>
              </w:rPr>
            </w:pPr>
            <w:r w:rsidRPr="008A38CB">
              <w:rPr>
                <w:rFonts w:ascii="Times New Roman" w:eastAsia="Calibri" w:hAnsi="Times New Roman" w:cs="Times New Roman"/>
                <w:b/>
                <w:bCs/>
                <w:color w:val="7030A0"/>
              </w:rPr>
              <w:t>(Outdoor Unit)</w:t>
            </w:r>
          </w:p>
        </w:tc>
        <w:tc>
          <w:tcPr>
            <w:tcW w:w="2920" w:type="dxa"/>
          </w:tcPr>
          <w:p w:rsidR="008A38CB" w:rsidRPr="008A38CB" w:rsidRDefault="008A38CB" w:rsidP="008A38CB">
            <w:pPr>
              <w:rPr>
                <w:rFonts w:ascii="Times New Roman" w:eastAsia="Calibri" w:hAnsi="Times New Roman" w:cs="Times New Roman"/>
                <w:color w:val="000000"/>
                <w:u w:val="single"/>
              </w:rPr>
            </w:pPr>
            <w:r w:rsidRPr="008A38CB">
              <w:rPr>
                <w:rFonts w:ascii="Times New Roman" w:eastAsia="Calibri" w:hAnsi="Times New Roman" w:cs="Times New Roman"/>
                <w:color w:val="000000"/>
              </w:rPr>
              <w:t>Net Weight (kg)</w:t>
            </w:r>
          </w:p>
        </w:tc>
        <w:tc>
          <w:tcPr>
            <w:tcW w:w="2891" w:type="dxa"/>
          </w:tcPr>
          <w:p w:rsidR="008A38CB" w:rsidRPr="008A38CB" w:rsidRDefault="008A38CB" w:rsidP="008A38CB">
            <w:pPr>
              <w:rPr>
                <w:rFonts w:ascii="Times New Roman" w:eastAsia="Calibri" w:hAnsi="Times New Roman" w:cs="Times New Roman"/>
                <w:color w:val="000000"/>
                <w:u w:val="single"/>
              </w:rPr>
            </w:pPr>
            <w:r w:rsidRPr="008A38CB">
              <w:rPr>
                <w:rFonts w:ascii="Times New Roman" w:eastAsia="Calibri" w:hAnsi="Times New Roman" w:cs="Times New Roman"/>
                <w:color w:val="000000"/>
              </w:rPr>
              <w:t>307.0 kg</w:t>
            </w:r>
          </w:p>
        </w:tc>
      </w:tr>
      <w:tr w:rsidR="008A38CB" w:rsidRPr="008A38CB" w:rsidTr="008A38CB">
        <w:trPr>
          <w:trHeight w:val="292"/>
        </w:trPr>
        <w:tc>
          <w:tcPr>
            <w:tcW w:w="2891" w:type="dxa"/>
            <w:vMerge/>
          </w:tcPr>
          <w:p w:rsidR="008A38CB" w:rsidRPr="008A38CB" w:rsidRDefault="008A38CB" w:rsidP="008A38CB">
            <w:pPr>
              <w:rPr>
                <w:rFonts w:ascii="Times New Roman" w:eastAsia="Calibri" w:hAnsi="Times New Roman" w:cs="Times New Roman"/>
                <w:b/>
                <w:bCs/>
                <w:color w:val="7030A0"/>
                <w:u w:val="single"/>
              </w:rPr>
            </w:pPr>
          </w:p>
        </w:tc>
        <w:tc>
          <w:tcPr>
            <w:tcW w:w="2920" w:type="dxa"/>
          </w:tcPr>
          <w:p w:rsidR="008A38CB" w:rsidRPr="008A38CB" w:rsidRDefault="008A38CB" w:rsidP="008A38CB">
            <w:pPr>
              <w:rPr>
                <w:rFonts w:ascii="Times New Roman" w:eastAsia="Calibri" w:hAnsi="Times New Roman" w:cs="Times New Roman"/>
                <w:color w:val="000000"/>
                <w:u w:val="single"/>
              </w:rPr>
            </w:pPr>
            <w:r w:rsidRPr="008A38CB">
              <w:rPr>
                <w:rFonts w:ascii="Times New Roman" w:eastAsia="Calibri" w:hAnsi="Times New Roman" w:cs="Times New Roman"/>
                <w:color w:val="000000"/>
              </w:rPr>
              <w:t>Net Dimensions (WxHxD) (mm)</w:t>
            </w:r>
          </w:p>
        </w:tc>
        <w:tc>
          <w:tcPr>
            <w:tcW w:w="2891" w:type="dxa"/>
          </w:tcPr>
          <w:p w:rsidR="008A38CB" w:rsidRPr="008A38CB" w:rsidRDefault="008A38CB" w:rsidP="008A38CB">
            <w:pPr>
              <w:rPr>
                <w:rFonts w:ascii="Times New Roman" w:eastAsia="Calibri" w:hAnsi="Times New Roman" w:cs="Times New Roman"/>
                <w:color w:val="000000"/>
                <w:u w:val="single"/>
              </w:rPr>
            </w:pPr>
            <w:r w:rsidRPr="008A38CB">
              <w:rPr>
                <w:rFonts w:ascii="Times New Roman" w:eastAsia="Calibri" w:hAnsi="Times New Roman" w:cs="Times New Roman"/>
                <w:color w:val="000000"/>
              </w:rPr>
              <w:t>1,295 x 1,695 x 765 mm</w:t>
            </w:r>
          </w:p>
        </w:tc>
      </w:tr>
      <w:tr w:rsidR="008A38CB" w:rsidRPr="008A38CB" w:rsidTr="008A38CB">
        <w:trPr>
          <w:trHeight w:val="274"/>
        </w:trPr>
        <w:tc>
          <w:tcPr>
            <w:tcW w:w="2891" w:type="dxa"/>
          </w:tcPr>
          <w:p w:rsidR="008A38CB" w:rsidRPr="008A38CB" w:rsidRDefault="008A38CB" w:rsidP="008A38CB">
            <w:pPr>
              <w:rPr>
                <w:rFonts w:ascii="Times New Roman" w:eastAsia="Calibri" w:hAnsi="Times New Roman" w:cs="Times New Roman"/>
                <w:b/>
                <w:bCs/>
                <w:color w:val="7030A0"/>
                <w:u w:val="single"/>
              </w:rPr>
            </w:pPr>
            <w:r w:rsidRPr="008A38CB">
              <w:rPr>
                <w:rFonts w:ascii="Times New Roman" w:eastAsia="Calibri" w:hAnsi="Times New Roman" w:cs="Times New Roman"/>
                <w:b/>
                <w:bCs/>
                <w:color w:val="7030A0"/>
              </w:rPr>
              <w:t>Operating Temp. Range</w:t>
            </w:r>
          </w:p>
        </w:tc>
        <w:tc>
          <w:tcPr>
            <w:tcW w:w="2920" w:type="dxa"/>
          </w:tcPr>
          <w:p w:rsidR="008A38CB" w:rsidRPr="008A38CB" w:rsidRDefault="008A38CB" w:rsidP="008A38CB">
            <w:pPr>
              <w:rPr>
                <w:rFonts w:ascii="Times New Roman" w:eastAsia="Calibri" w:hAnsi="Times New Roman" w:cs="Times New Roman"/>
                <w:color w:val="000000"/>
                <w:u w:val="single"/>
              </w:rPr>
            </w:pPr>
            <w:r w:rsidRPr="008A38CB">
              <w:rPr>
                <w:rFonts w:ascii="Times New Roman" w:eastAsia="Calibri" w:hAnsi="Times New Roman" w:cs="Times New Roman"/>
                <w:color w:val="000000"/>
              </w:rPr>
              <w:t>Cooling (°C)</w:t>
            </w:r>
          </w:p>
        </w:tc>
        <w:tc>
          <w:tcPr>
            <w:tcW w:w="2891" w:type="dxa"/>
          </w:tcPr>
          <w:p w:rsidR="008A38CB" w:rsidRPr="008A38CB" w:rsidRDefault="008A38CB" w:rsidP="008A38CB">
            <w:pPr>
              <w:rPr>
                <w:rFonts w:ascii="Times New Roman" w:eastAsia="Calibri" w:hAnsi="Times New Roman" w:cs="Times New Roman"/>
                <w:color w:val="000000"/>
                <w:u w:val="single"/>
              </w:rPr>
            </w:pPr>
            <w:r w:rsidRPr="008A38CB">
              <w:rPr>
                <w:rFonts w:ascii="Times New Roman" w:eastAsia="Calibri" w:hAnsi="Times New Roman" w:cs="Times New Roman"/>
                <w:color w:val="000000"/>
              </w:rPr>
              <w:t>-5.0 ~ 48.0 °C</w:t>
            </w:r>
          </w:p>
        </w:tc>
      </w:tr>
    </w:tbl>
    <w:p w:rsidR="008A38CB" w:rsidRPr="005D73A4" w:rsidRDefault="008A38CB" w:rsidP="005D73A4">
      <w:pPr>
        <w:rPr>
          <w:rFonts w:asciiTheme="majorBidi" w:eastAsia="Calibri" w:hAnsiTheme="majorBidi" w:cstheme="majorBidi"/>
          <w:color w:val="000000"/>
          <w:sz w:val="24"/>
          <w:szCs w:val="24"/>
          <w:u w:val="single"/>
        </w:rPr>
      </w:pPr>
    </w:p>
    <w:p w:rsidR="005D73A4" w:rsidRDefault="005D73A4" w:rsidP="003672B3">
      <w:pPr>
        <w:spacing w:after="0"/>
        <w:rPr>
          <w:rFonts w:asciiTheme="majorBidi" w:eastAsia="Times New Roman" w:hAnsiTheme="majorBidi" w:cstheme="majorBidi"/>
          <w:b/>
          <w:bCs/>
          <w:color w:val="7030A0"/>
          <w:sz w:val="24"/>
          <w:szCs w:val="24"/>
          <w:u w:val="single"/>
        </w:rPr>
      </w:pPr>
    </w:p>
    <w:p w:rsidR="00750347" w:rsidRDefault="00750347" w:rsidP="003672B3">
      <w:pPr>
        <w:spacing w:after="0"/>
        <w:rPr>
          <w:rFonts w:asciiTheme="majorBidi" w:eastAsia="Times New Roman" w:hAnsiTheme="majorBidi" w:cstheme="majorBidi"/>
          <w:b/>
          <w:bCs/>
          <w:color w:val="7030A0"/>
          <w:sz w:val="24"/>
          <w:szCs w:val="24"/>
          <w:u w:val="single"/>
        </w:rPr>
      </w:pPr>
    </w:p>
    <w:p w:rsidR="00750347" w:rsidRDefault="00750347" w:rsidP="003672B3">
      <w:pPr>
        <w:spacing w:after="0"/>
        <w:rPr>
          <w:rFonts w:asciiTheme="majorBidi" w:eastAsia="Times New Roman" w:hAnsiTheme="majorBidi" w:cstheme="majorBidi"/>
          <w:b/>
          <w:bCs/>
          <w:color w:val="7030A0"/>
          <w:sz w:val="24"/>
          <w:szCs w:val="24"/>
          <w:u w:val="single"/>
        </w:rPr>
      </w:pPr>
    </w:p>
    <w:p w:rsidR="00AE5EA8" w:rsidRPr="00AE5EA8" w:rsidRDefault="00A531FB" w:rsidP="00AE5EA8">
      <w:pPr>
        <w:spacing w:after="160" w:line="259" w:lineRule="auto"/>
        <w:jc w:val="center"/>
        <w:rPr>
          <w:rFonts w:ascii="Times New Roman" w:eastAsia="Calibri" w:hAnsi="Times New Roman" w:cs="Times New Roman"/>
          <w:b/>
          <w:bCs/>
          <w:i/>
          <w:iCs/>
          <w:color w:val="7030A0"/>
          <w:sz w:val="52"/>
          <w:szCs w:val="52"/>
        </w:rPr>
      </w:pPr>
      <w:r>
        <w:rPr>
          <w:rFonts w:ascii="Times New Roman" w:eastAsia="Calibri" w:hAnsi="Times New Roman" w:cs="Times New Roman"/>
          <w:b/>
          <w:bCs/>
          <w:i/>
          <w:iCs/>
          <w:color w:val="7030A0"/>
          <w:sz w:val="52"/>
          <w:szCs w:val="52"/>
        </w:rPr>
        <w:lastRenderedPageBreak/>
        <w:t>Chapter Ten</w:t>
      </w:r>
    </w:p>
    <w:p w:rsidR="00AE5EA8" w:rsidRPr="00A531FB" w:rsidRDefault="00AE5EA8" w:rsidP="00AE5EA8">
      <w:pPr>
        <w:spacing w:after="160" w:line="259" w:lineRule="auto"/>
        <w:jc w:val="center"/>
        <w:rPr>
          <w:rFonts w:ascii="Times New Roman" w:eastAsia="Calibri" w:hAnsi="Times New Roman" w:cs="Times New Roman"/>
          <w:b/>
          <w:bCs/>
          <w:i/>
          <w:iCs/>
          <w:color w:val="7030A0"/>
          <w:sz w:val="52"/>
          <w:szCs w:val="52"/>
          <w:u w:val="single"/>
        </w:rPr>
      </w:pPr>
      <w:r w:rsidRPr="00AE5EA8">
        <w:rPr>
          <w:rFonts w:ascii="Times New Roman" w:eastAsia="Calibri" w:hAnsi="Times New Roman" w:cs="Times New Roman"/>
          <w:b/>
          <w:bCs/>
          <w:i/>
          <w:iCs/>
          <w:color w:val="7030A0"/>
          <w:sz w:val="52"/>
          <w:szCs w:val="52"/>
          <w:u w:val="single"/>
        </w:rPr>
        <w:t>Results</w:t>
      </w:r>
      <w:r w:rsidRPr="00A531FB">
        <w:rPr>
          <w:rFonts w:ascii="Times New Roman" w:eastAsia="Calibri" w:hAnsi="Times New Roman" w:cs="Times New Roman"/>
          <w:b/>
          <w:bCs/>
          <w:i/>
          <w:iCs/>
          <w:color w:val="7030A0"/>
          <w:sz w:val="52"/>
          <w:szCs w:val="52"/>
          <w:u w:val="single"/>
        </w:rPr>
        <w:t xml:space="preserve"> and Conclusion</w:t>
      </w:r>
    </w:p>
    <w:p w:rsidR="00AE5EA8" w:rsidRDefault="00AE5EA8" w:rsidP="00AE5EA8">
      <w:pPr>
        <w:spacing w:after="160" w:line="259" w:lineRule="auto"/>
        <w:jc w:val="center"/>
        <w:rPr>
          <w:rFonts w:ascii="Times New Roman" w:eastAsia="Calibri" w:hAnsi="Times New Roman" w:cs="Times New Roman"/>
          <w:b/>
          <w:bCs/>
          <w:i/>
          <w:iCs/>
          <w:color w:val="7030A0"/>
          <w:sz w:val="56"/>
          <w:szCs w:val="56"/>
          <w:u w:val="single"/>
        </w:rPr>
      </w:pPr>
    </w:p>
    <w:p w:rsidR="00AE5EA8" w:rsidRPr="00AE5EA8" w:rsidRDefault="00AE5EA8" w:rsidP="00AE5EA8">
      <w:pPr>
        <w:spacing w:after="160" w:line="259" w:lineRule="auto"/>
        <w:rPr>
          <w:rFonts w:ascii="Times New Roman" w:eastAsia="Calibri" w:hAnsi="Times New Roman" w:cs="Times New Roman"/>
          <w:b/>
          <w:bCs/>
          <w:color w:val="7030A0"/>
          <w:sz w:val="24"/>
          <w:szCs w:val="24"/>
        </w:rPr>
      </w:pPr>
      <w:r w:rsidRPr="00AE5EA8">
        <w:rPr>
          <w:rFonts w:ascii="Times New Roman" w:eastAsia="Calibri" w:hAnsi="Times New Roman" w:cs="Times New Roman"/>
          <w:b/>
          <w:bCs/>
          <w:color w:val="7030A0"/>
          <w:sz w:val="24"/>
          <w:szCs w:val="24"/>
        </w:rPr>
        <w:t>9.1 Results of Comparison between the two systems Economically</w:t>
      </w:r>
    </w:p>
    <w:p w:rsidR="00AE5EA8" w:rsidRPr="00A531FB" w:rsidRDefault="00AE5EA8" w:rsidP="00A531FB">
      <w:pPr>
        <w:spacing w:after="160" w:line="259" w:lineRule="auto"/>
        <w:rPr>
          <w:rFonts w:ascii="Times New Roman" w:eastAsia="Calibri" w:hAnsi="Times New Roman" w:cs="Times New Roman"/>
          <w:b/>
          <w:bCs/>
          <w:i/>
          <w:iCs/>
          <w:color w:val="7030A0"/>
          <w:sz w:val="28"/>
          <w:szCs w:val="28"/>
          <w:u w:val="single"/>
        </w:rPr>
      </w:pPr>
      <w:r w:rsidRPr="00A531FB">
        <w:rPr>
          <w:rFonts w:ascii="Times New Roman" w:eastAsia="Calibri" w:hAnsi="Times New Roman" w:cs="Times New Roman"/>
          <w:b/>
          <w:bCs/>
          <w:i/>
          <w:iCs/>
          <w:color w:val="7030A0"/>
          <w:sz w:val="28"/>
          <w:szCs w:val="28"/>
          <w:u w:val="single"/>
        </w:rPr>
        <w:t>Chiller System</w:t>
      </w:r>
    </w:p>
    <w:p w:rsidR="00AE5EA8" w:rsidRPr="00AE5EA8" w:rsidRDefault="00AE5EA8" w:rsidP="00AE5EA8">
      <w:pPr>
        <w:spacing w:after="160" w:line="259" w:lineRule="auto"/>
        <w:rPr>
          <w:rFonts w:ascii="Times New Roman" w:eastAsia="Calibri" w:hAnsi="Times New Roman" w:cs="Times New Roman"/>
          <w:b/>
          <w:bCs/>
          <w:color w:val="000000"/>
          <w:sz w:val="24"/>
          <w:szCs w:val="24"/>
          <w:u w:val="single"/>
        </w:rPr>
      </w:pPr>
      <w:r w:rsidRPr="00AE5EA8">
        <w:rPr>
          <w:rFonts w:ascii="Times New Roman" w:eastAsia="Calibri" w:hAnsi="Times New Roman" w:cs="Times New Roman"/>
          <w:b/>
          <w:bCs/>
          <w:color w:val="000000"/>
          <w:sz w:val="24"/>
          <w:szCs w:val="24"/>
          <w:u w:val="single"/>
        </w:rPr>
        <w:t>Initial Cost :</w:t>
      </w:r>
    </w:p>
    <w:p w:rsidR="00AE5EA8" w:rsidRPr="00AE5EA8" w:rsidRDefault="00AE5EA8" w:rsidP="0033186D">
      <w:pPr>
        <w:numPr>
          <w:ilvl w:val="0"/>
          <w:numId w:val="36"/>
        </w:numPr>
        <w:spacing w:after="160" w:line="259" w:lineRule="auto"/>
        <w:contextualSpacing/>
        <w:rPr>
          <w:rFonts w:ascii="Times New Roman" w:eastAsia="Calibri" w:hAnsi="Times New Roman" w:cs="Times New Roman"/>
          <w:color w:val="000000"/>
          <w:sz w:val="24"/>
          <w:szCs w:val="24"/>
        </w:rPr>
      </w:pPr>
      <w:r w:rsidRPr="00AE5EA8">
        <w:rPr>
          <w:rFonts w:ascii="Times New Roman" w:eastAsia="Times New Roman" w:hAnsi="Times New Roman" w:cs="Times New Roman"/>
          <w:color w:val="000000"/>
          <w:sz w:val="24"/>
          <w:szCs w:val="24"/>
        </w:rPr>
        <w:t>The chiller will cost around 45000$</w:t>
      </w:r>
    </w:p>
    <w:p w:rsidR="00AE5EA8" w:rsidRPr="00AE5EA8" w:rsidRDefault="00AE5EA8" w:rsidP="0033186D">
      <w:pPr>
        <w:numPr>
          <w:ilvl w:val="0"/>
          <w:numId w:val="36"/>
        </w:numPr>
        <w:spacing w:after="160" w:line="259" w:lineRule="auto"/>
        <w:contextualSpacing/>
        <w:rPr>
          <w:rFonts w:ascii="Times New Roman" w:eastAsia="Calibri" w:hAnsi="Times New Roman" w:cs="Times New Roman"/>
          <w:color w:val="000000"/>
          <w:sz w:val="24"/>
          <w:szCs w:val="24"/>
        </w:rPr>
      </w:pPr>
      <w:r w:rsidRPr="00AE5EA8">
        <w:rPr>
          <w:rFonts w:ascii="Times New Roman" w:eastAsia="Calibri" w:hAnsi="Times New Roman" w:cs="Times New Roman"/>
          <w:color w:val="000000"/>
          <w:sz w:val="24"/>
          <w:szCs w:val="24"/>
        </w:rPr>
        <w:t>The fan coils are around 10000$</w:t>
      </w:r>
    </w:p>
    <w:p w:rsidR="00AE5EA8" w:rsidRPr="00AE5EA8" w:rsidRDefault="00AE5EA8" w:rsidP="0033186D">
      <w:pPr>
        <w:numPr>
          <w:ilvl w:val="0"/>
          <w:numId w:val="36"/>
        </w:numPr>
        <w:spacing w:after="160" w:line="259" w:lineRule="auto"/>
        <w:contextualSpacing/>
        <w:rPr>
          <w:rFonts w:ascii="Times New Roman" w:eastAsia="Calibri" w:hAnsi="Times New Roman" w:cs="Times New Roman"/>
          <w:color w:val="000000"/>
          <w:sz w:val="24"/>
          <w:szCs w:val="24"/>
        </w:rPr>
      </w:pPr>
      <w:r w:rsidRPr="00AE5EA8">
        <w:rPr>
          <w:rFonts w:ascii="Times New Roman" w:eastAsia="Calibri" w:hAnsi="Times New Roman" w:cs="Times New Roman"/>
          <w:color w:val="000000"/>
          <w:sz w:val="24"/>
          <w:szCs w:val="24"/>
        </w:rPr>
        <w:t>Piping is around 12000$</w:t>
      </w:r>
    </w:p>
    <w:p w:rsidR="00AE5EA8" w:rsidRPr="00AE5EA8" w:rsidRDefault="00AE5EA8" w:rsidP="0033186D">
      <w:pPr>
        <w:numPr>
          <w:ilvl w:val="0"/>
          <w:numId w:val="36"/>
        </w:numPr>
        <w:spacing w:after="160" w:line="259" w:lineRule="auto"/>
        <w:contextualSpacing/>
        <w:rPr>
          <w:rFonts w:ascii="Times New Roman" w:eastAsia="Calibri" w:hAnsi="Times New Roman" w:cs="Times New Roman"/>
          <w:color w:val="000000"/>
          <w:sz w:val="24"/>
          <w:szCs w:val="24"/>
        </w:rPr>
      </w:pPr>
      <w:r w:rsidRPr="00AE5EA8">
        <w:rPr>
          <w:rFonts w:ascii="Times New Roman" w:eastAsia="Calibri" w:hAnsi="Times New Roman" w:cs="Times New Roman"/>
          <w:color w:val="000000"/>
          <w:sz w:val="24"/>
          <w:szCs w:val="24"/>
        </w:rPr>
        <w:t>The Pump costs 5000$</w:t>
      </w:r>
    </w:p>
    <w:p w:rsidR="00AE5EA8" w:rsidRPr="00AE5EA8" w:rsidRDefault="00AE5EA8" w:rsidP="00AE5EA8">
      <w:pPr>
        <w:spacing w:after="160" w:line="259" w:lineRule="auto"/>
        <w:rPr>
          <w:rFonts w:ascii="Times New Roman" w:eastAsia="Calibri" w:hAnsi="Times New Roman" w:cs="Times New Roman"/>
          <w:color w:val="000000"/>
          <w:sz w:val="24"/>
          <w:szCs w:val="24"/>
        </w:rPr>
      </w:pPr>
      <w:r w:rsidRPr="00AE5EA8">
        <w:rPr>
          <w:rFonts w:ascii="Times New Roman" w:eastAsia="Calibri" w:hAnsi="Times New Roman" w:cs="Times New Roman"/>
          <w:color w:val="000000"/>
          <w:sz w:val="24"/>
          <w:szCs w:val="24"/>
          <w:u w:val="single"/>
        </w:rPr>
        <w:t>Total Initial Cost</w:t>
      </w:r>
      <w:r w:rsidRPr="00AE5EA8">
        <w:rPr>
          <w:rFonts w:ascii="Times New Roman" w:eastAsia="Calibri" w:hAnsi="Times New Roman" w:cs="Times New Roman"/>
          <w:color w:val="000000"/>
          <w:sz w:val="24"/>
          <w:szCs w:val="24"/>
        </w:rPr>
        <w:t xml:space="preserve"> = 45000+10000+12000+5000=72000$</w:t>
      </w:r>
    </w:p>
    <w:p w:rsidR="00AE5EA8" w:rsidRPr="00AE5EA8" w:rsidRDefault="00AE5EA8" w:rsidP="00AE5EA8">
      <w:pPr>
        <w:spacing w:after="0"/>
        <w:rPr>
          <w:rFonts w:ascii="Times New Roman" w:eastAsia="Times New Roman" w:hAnsi="Times New Roman" w:cs="Times New Roman"/>
          <w:color w:val="000000"/>
          <w:sz w:val="24"/>
          <w:szCs w:val="24"/>
        </w:rPr>
      </w:pPr>
    </w:p>
    <w:p w:rsidR="00AE5EA8" w:rsidRPr="00AE5EA8" w:rsidRDefault="00AE5EA8" w:rsidP="00AE5EA8">
      <w:pPr>
        <w:spacing w:after="0"/>
        <w:rPr>
          <w:rFonts w:ascii="Times New Roman" w:eastAsia="Times New Roman" w:hAnsi="Times New Roman" w:cs="Times New Roman"/>
          <w:b/>
          <w:bCs/>
          <w:color w:val="000000"/>
          <w:sz w:val="24"/>
          <w:szCs w:val="24"/>
          <w:u w:val="single"/>
        </w:rPr>
      </w:pPr>
      <w:r w:rsidRPr="00AE5EA8">
        <w:rPr>
          <w:rFonts w:ascii="Times New Roman" w:eastAsia="Times New Roman" w:hAnsi="Times New Roman" w:cs="Times New Roman"/>
          <w:b/>
          <w:bCs/>
          <w:color w:val="000000"/>
          <w:sz w:val="24"/>
          <w:szCs w:val="24"/>
          <w:u w:val="single"/>
        </w:rPr>
        <w:t>Running Cost :</w:t>
      </w:r>
    </w:p>
    <w:p w:rsidR="00AE5EA8" w:rsidRPr="00AE5EA8" w:rsidRDefault="00AE5EA8" w:rsidP="00AE5EA8">
      <w:pPr>
        <w:spacing w:after="0"/>
        <w:rPr>
          <w:rFonts w:ascii="Times New Roman" w:eastAsia="Times New Roman" w:hAnsi="Times New Roman" w:cs="Times New Roman"/>
          <w:color w:val="000000"/>
          <w:sz w:val="24"/>
          <w:szCs w:val="24"/>
        </w:rPr>
      </w:pPr>
      <w:r w:rsidRPr="00AE5EA8">
        <w:rPr>
          <w:rFonts w:ascii="Times New Roman" w:eastAsia="Times New Roman" w:hAnsi="Times New Roman" w:cs="Times New Roman"/>
          <w:color w:val="000000"/>
          <w:sz w:val="24"/>
          <w:szCs w:val="24"/>
        </w:rPr>
        <w:t>Assuming :</w:t>
      </w:r>
    </w:p>
    <w:p w:rsidR="00AE5EA8" w:rsidRPr="00AE5EA8" w:rsidRDefault="00AE5EA8" w:rsidP="00AE5EA8">
      <w:pPr>
        <w:spacing w:after="0"/>
        <w:rPr>
          <w:rFonts w:ascii="Times New Roman" w:eastAsia="Times New Roman" w:hAnsi="Times New Roman" w:cs="Times New Roman"/>
          <w:color w:val="000000"/>
          <w:sz w:val="24"/>
          <w:szCs w:val="24"/>
        </w:rPr>
      </w:pPr>
      <w:r w:rsidRPr="00AE5EA8">
        <w:rPr>
          <w:rFonts w:ascii="Times New Roman" w:eastAsia="Times New Roman" w:hAnsi="Times New Roman" w:cs="Times New Roman"/>
          <w:color w:val="000000"/>
          <w:sz w:val="24"/>
          <w:szCs w:val="24"/>
        </w:rPr>
        <w:t xml:space="preserve">200 days heating and cooling 10 hours a day </w:t>
      </w:r>
    </w:p>
    <w:p w:rsidR="00AE5EA8" w:rsidRPr="00AE5EA8" w:rsidRDefault="00AE5EA8" w:rsidP="00AE5EA8">
      <w:pPr>
        <w:spacing w:after="0"/>
        <w:rPr>
          <w:rFonts w:ascii="Times New Roman" w:eastAsia="Times New Roman" w:hAnsi="Times New Roman" w:cs="Times New Roman"/>
          <w:color w:val="000000"/>
          <w:sz w:val="24"/>
          <w:szCs w:val="24"/>
        </w:rPr>
      </w:pPr>
      <w:r w:rsidRPr="00AE5EA8">
        <w:rPr>
          <w:rFonts w:ascii="Times New Roman" w:eastAsia="Times New Roman" w:hAnsi="Times New Roman" w:cs="Times New Roman"/>
          <w:color w:val="000000"/>
          <w:sz w:val="24"/>
          <w:szCs w:val="24"/>
        </w:rPr>
        <w:t xml:space="preserve">20 kw consumption And 0.2 $ \kwh </w:t>
      </w:r>
    </w:p>
    <w:p w:rsidR="00AE5EA8" w:rsidRPr="00AE5EA8" w:rsidRDefault="00AE5EA8" w:rsidP="00A531FB">
      <w:pPr>
        <w:spacing w:after="0" w:line="259" w:lineRule="auto"/>
        <w:contextualSpacing/>
        <w:rPr>
          <w:rFonts w:ascii="Times New Roman" w:eastAsia="Times New Roman" w:hAnsi="Times New Roman" w:cs="Times New Roman"/>
          <w:color w:val="000000"/>
          <w:sz w:val="24"/>
          <w:szCs w:val="24"/>
        </w:rPr>
      </w:pPr>
      <w:r w:rsidRPr="00AE5EA8">
        <w:rPr>
          <w:rFonts w:ascii="Times New Roman" w:eastAsia="Times New Roman" w:hAnsi="Times New Roman" w:cs="Times New Roman"/>
          <w:color w:val="000000"/>
          <w:sz w:val="24"/>
          <w:szCs w:val="24"/>
        </w:rPr>
        <w:t>For Chiller : 20kw*10h*200days*.2$/kwh = 8</w:t>
      </w:r>
      <w:r w:rsidR="00A531FB">
        <w:rPr>
          <w:rFonts w:ascii="Times New Roman" w:eastAsia="Times New Roman" w:hAnsi="Times New Roman" w:cs="Times New Roman"/>
          <w:color w:val="000000"/>
          <w:sz w:val="24"/>
          <w:szCs w:val="24"/>
        </w:rPr>
        <w:t>000</w:t>
      </w:r>
      <w:r w:rsidRPr="00AE5EA8">
        <w:rPr>
          <w:rFonts w:ascii="Times New Roman" w:eastAsia="Times New Roman" w:hAnsi="Times New Roman" w:cs="Times New Roman"/>
          <w:color w:val="000000"/>
          <w:sz w:val="24"/>
          <w:szCs w:val="24"/>
        </w:rPr>
        <w:t>$ annually</w:t>
      </w:r>
    </w:p>
    <w:p w:rsidR="00AE5EA8" w:rsidRPr="00AE5EA8" w:rsidRDefault="00AE5EA8" w:rsidP="00AE5EA8">
      <w:pPr>
        <w:spacing w:after="0"/>
        <w:rPr>
          <w:rFonts w:ascii="Times New Roman" w:eastAsia="Times New Roman" w:hAnsi="Times New Roman" w:cs="Times New Roman"/>
          <w:color w:val="000000"/>
          <w:sz w:val="24"/>
          <w:szCs w:val="24"/>
        </w:rPr>
      </w:pPr>
    </w:p>
    <w:p w:rsidR="00AE5EA8" w:rsidRPr="00AE5EA8" w:rsidRDefault="00AE5EA8" w:rsidP="00AE5EA8">
      <w:pPr>
        <w:spacing w:after="0"/>
        <w:rPr>
          <w:rFonts w:ascii="Times New Roman" w:eastAsia="Times New Roman" w:hAnsi="Times New Roman" w:cs="Times New Roman"/>
          <w:i/>
          <w:iCs/>
          <w:color w:val="000000"/>
          <w:sz w:val="24"/>
          <w:szCs w:val="24"/>
        </w:rPr>
      </w:pPr>
    </w:p>
    <w:p w:rsidR="00AE5EA8" w:rsidRPr="00AE5EA8" w:rsidRDefault="00AE5EA8" w:rsidP="00AE5EA8">
      <w:pPr>
        <w:spacing w:after="0"/>
        <w:rPr>
          <w:rFonts w:ascii="Times New Roman" w:eastAsia="Times New Roman" w:hAnsi="Times New Roman" w:cs="Times New Roman"/>
          <w:b/>
          <w:bCs/>
          <w:i/>
          <w:iCs/>
          <w:color w:val="7030A0"/>
          <w:sz w:val="28"/>
          <w:szCs w:val="28"/>
          <w:u w:val="single"/>
        </w:rPr>
      </w:pPr>
      <w:r w:rsidRPr="00AE5EA8">
        <w:rPr>
          <w:rFonts w:ascii="Times New Roman" w:eastAsia="Times New Roman" w:hAnsi="Times New Roman" w:cs="Times New Roman"/>
          <w:b/>
          <w:bCs/>
          <w:i/>
          <w:iCs/>
          <w:color w:val="7030A0"/>
          <w:sz w:val="28"/>
          <w:szCs w:val="28"/>
          <w:u w:val="single"/>
        </w:rPr>
        <w:t>VRF system</w:t>
      </w:r>
    </w:p>
    <w:p w:rsidR="00AE5EA8" w:rsidRPr="00AE5EA8" w:rsidRDefault="00AE5EA8" w:rsidP="00AE5EA8">
      <w:pPr>
        <w:spacing w:after="0"/>
        <w:rPr>
          <w:rFonts w:ascii="Times New Roman" w:eastAsia="Times New Roman" w:hAnsi="Times New Roman" w:cs="Times New Roman"/>
          <w:i/>
          <w:iCs/>
          <w:color w:val="000000"/>
          <w:sz w:val="24"/>
          <w:szCs w:val="24"/>
        </w:rPr>
      </w:pPr>
    </w:p>
    <w:p w:rsidR="00AE5EA8" w:rsidRPr="00AE5EA8" w:rsidRDefault="00AE5EA8" w:rsidP="00AE5EA8">
      <w:pPr>
        <w:spacing w:after="160" w:line="259" w:lineRule="auto"/>
        <w:rPr>
          <w:rFonts w:ascii="Times New Roman" w:eastAsia="Times New Roman" w:hAnsi="Times New Roman" w:cs="Times New Roman"/>
          <w:color w:val="000000"/>
          <w:sz w:val="24"/>
          <w:szCs w:val="24"/>
        </w:rPr>
      </w:pPr>
      <w:r w:rsidRPr="00AE5EA8">
        <w:rPr>
          <w:rFonts w:ascii="Times New Roman" w:eastAsia="Calibri" w:hAnsi="Times New Roman" w:cs="Times New Roman"/>
          <w:b/>
          <w:bCs/>
          <w:color w:val="000000"/>
          <w:sz w:val="24"/>
          <w:szCs w:val="24"/>
          <w:u w:val="single"/>
        </w:rPr>
        <w:t>Initial Cost</w:t>
      </w:r>
      <w:r w:rsidR="00A531FB">
        <w:rPr>
          <w:rFonts w:ascii="Times New Roman" w:eastAsia="Calibri" w:hAnsi="Times New Roman" w:cs="Times New Roman"/>
          <w:color w:val="000000"/>
          <w:sz w:val="24"/>
          <w:szCs w:val="24"/>
        </w:rPr>
        <w:t>(Investment Cost)</w:t>
      </w:r>
      <w:r w:rsidRPr="00AE5EA8">
        <w:rPr>
          <w:rFonts w:ascii="Times New Roman" w:eastAsia="Calibri" w:hAnsi="Times New Roman" w:cs="Times New Roman"/>
          <w:color w:val="000000"/>
          <w:sz w:val="24"/>
          <w:szCs w:val="24"/>
        </w:rPr>
        <w:t>=</w:t>
      </w:r>
      <w:r w:rsidRPr="00AE5EA8">
        <w:rPr>
          <w:rFonts w:ascii="Times New Roman" w:eastAsia="Times New Roman" w:hAnsi="Times New Roman" w:cs="Times New Roman"/>
          <w:color w:val="000000"/>
          <w:sz w:val="24"/>
          <w:szCs w:val="24"/>
        </w:rPr>
        <w:t xml:space="preserve"> 31000$</w:t>
      </w:r>
    </w:p>
    <w:p w:rsidR="00AE5EA8" w:rsidRDefault="00AE5EA8" w:rsidP="00AE5EA8">
      <w:pPr>
        <w:spacing w:after="160" w:line="259" w:lineRule="auto"/>
        <w:rPr>
          <w:rFonts w:ascii="Times New Roman" w:eastAsia="Times New Roman" w:hAnsi="Times New Roman" w:cs="Times New Roman"/>
          <w:b/>
          <w:bCs/>
          <w:color w:val="000000"/>
          <w:sz w:val="24"/>
          <w:szCs w:val="24"/>
          <w:u w:val="single"/>
        </w:rPr>
      </w:pPr>
      <w:r w:rsidRPr="00AE5EA8">
        <w:rPr>
          <w:rFonts w:ascii="Times New Roman" w:eastAsia="Times New Roman" w:hAnsi="Times New Roman" w:cs="Times New Roman"/>
          <w:b/>
          <w:bCs/>
          <w:color w:val="000000"/>
          <w:sz w:val="24"/>
          <w:szCs w:val="24"/>
          <w:u w:val="single"/>
        </w:rPr>
        <w:t>Running Cost :</w:t>
      </w:r>
    </w:p>
    <w:p w:rsidR="00A531FB" w:rsidRPr="00AE5EA8" w:rsidRDefault="00A531FB" w:rsidP="00AE5EA8">
      <w:pPr>
        <w:spacing w:after="160" w:line="259" w:lineRule="auto"/>
        <w:rPr>
          <w:rFonts w:ascii="Times New Roman" w:eastAsia="Times New Roman" w:hAnsi="Times New Roman" w:cs="Times New Roman"/>
          <w:color w:val="000000"/>
          <w:sz w:val="24"/>
          <w:szCs w:val="24"/>
          <w:u w:val="single"/>
        </w:rPr>
      </w:pPr>
      <w:r w:rsidRPr="00A531FB">
        <w:rPr>
          <w:rFonts w:ascii="Times New Roman" w:eastAsia="Times New Roman" w:hAnsi="Times New Roman" w:cs="Times New Roman"/>
          <w:color w:val="000000"/>
          <w:sz w:val="24"/>
          <w:szCs w:val="24"/>
          <w:u w:val="single"/>
        </w:rPr>
        <w:t>Outdoor Unit</w:t>
      </w:r>
      <w:r>
        <w:rPr>
          <w:rFonts w:ascii="Times New Roman" w:eastAsia="Times New Roman" w:hAnsi="Times New Roman" w:cs="Times New Roman"/>
          <w:color w:val="000000"/>
          <w:sz w:val="24"/>
          <w:szCs w:val="24"/>
          <w:u w:val="single"/>
        </w:rPr>
        <w:t xml:space="preserve"> :</w:t>
      </w:r>
    </w:p>
    <w:p w:rsidR="00AE5EA8" w:rsidRPr="00AE5EA8" w:rsidRDefault="00AE5EA8" w:rsidP="0033186D">
      <w:pPr>
        <w:numPr>
          <w:ilvl w:val="0"/>
          <w:numId w:val="37"/>
        </w:numPr>
        <w:spacing w:after="0" w:line="259" w:lineRule="auto"/>
        <w:contextualSpacing/>
        <w:rPr>
          <w:rFonts w:ascii="Times New Roman" w:eastAsia="Times New Roman" w:hAnsi="Times New Roman" w:cs="Times New Roman"/>
          <w:color w:val="000000"/>
          <w:sz w:val="24"/>
          <w:szCs w:val="24"/>
        </w:rPr>
      </w:pPr>
      <w:r w:rsidRPr="00AE5EA8">
        <w:rPr>
          <w:rFonts w:ascii="Times New Roman" w:eastAsia="Times New Roman" w:hAnsi="Times New Roman" w:cs="Times New Roman"/>
          <w:color w:val="000000"/>
          <w:sz w:val="24"/>
          <w:szCs w:val="24"/>
        </w:rPr>
        <w:t xml:space="preserve">3 </w:t>
      </w:r>
      <w:r w:rsidR="00F864C3" w:rsidRPr="00AE5EA8">
        <w:rPr>
          <w:rFonts w:ascii="Times New Roman" w:eastAsia="Times New Roman" w:hAnsi="Times New Roman" w:cs="Times New Roman"/>
          <w:color w:val="000000"/>
          <w:sz w:val="24"/>
          <w:szCs w:val="24"/>
        </w:rPr>
        <w:t>modules</w:t>
      </w:r>
      <w:r w:rsidRPr="00AE5EA8">
        <w:rPr>
          <w:rFonts w:ascii="Times New Roman" w:eastAsia="Times New Roman" w:hAnsi="Times New Roman" w:cs="Times New Roman"/>
          <w:color w:val="000000"/>
          <w:sz w:val="24"/>
          <w:szCs w:val="24"/>
        </w:rPr>
        <w:t>*60kw out put= 180 kw \3.5= 51 Ton refrigeration</w:t>
      </w:r>
    </w:p>
    <w:p w:rsidR="00AE5EA8" w:rsidRPr="00AE5EA8" w:rsidRDefault="00F864C3" w:rsidP="00AE5EA8">
      <w:pPr>
        <w:spacing w:after="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51 \ cop(4.15)= 12.28</w:t>
      </w:r>
      <w:r w:rsidR="00AE5EA8" w:rsidRPr="00AE5EA8">
        <w:rPr>
          <w:rFonts w:ascii="Times New Roman" w:eastAsia="Times New Roman" w:hAnsi="Times New Roman" w:cs="Times New Roman"/>
          <w:color w:val="000000"/>
          <w:sz w:val="24"/>
          <w:szCs w:val="24"/>
        </w:rPr>
        <w:t xml:space="preserve"> kw electrical consumption</w:t>
      </w:r>
    </w:p>
    <w:p w:rsidR="00AE5EA8" w:rsidRDefault="00F864C3" w:rsidP="00AE5EA8">
      <w:pPr>
        <w:spacing w:after="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w:t>
      </w:r>
      <w:r w:rsidR="00AE5EA8" w:rsidRPr="00AE5EA8">
        <w:rPr>
          <w:rFonts w:ascii="Times New Roman" w:eastAsia="Times New Roman" w:hAnsi="Times New Roman" w:cs="Times New Roman"/>
          <w:color w:val="000000"/>
          <w:sz w:val="24"/>
          <w:szCs w:val="24"/>
        </w:rPr>
        <w:t>kw*.2$\kwh</w:t>
      </w:r>
      <w:r>
        <w:rPr>
          <w:rFonts w:ascii="Times New Roman" w:eastAsia="Times New Roman" w:hAnsi="Times New Roman" w:cs="Times New Roman"/>
          <w:color w:val="000000"/>
          <w:sz w:val="24"/>
          <w:szCs w:val="24"/>
        </w:rPr>
        <w:t>*10 hrs*200= 4957</w:t>
      </w:r>
      <w:r w:rsidR="00AE5EA8" w:rsidRPr="00AE5EA8">
        <w:rPr>
          <w:rFonts w:ascii="Times New Roman" w:eastAsia="Times New Roman" w:hAnsi="Times New Roman" w:cs="Times New Roman"/>
          <w:color w:val="000000"/>
          <w:sz w:val="24"/>
          <w:szCs w:val="24"/>
        </w:rPr>
        <w:t xml:space="preserve"> $ per year</w:t>
      </w:r>
    </w:p>
    <w:p w:rsidR="00A531FB" w:rsidRPr="00AE5EA8" w:rsidRDefault="00A531FB" w:rsidP="00AE5EA8">
      <w:pPr>
        <w:spacing w:after="0"/>
        <w:rPr>
          <w:rFonts w:ascii="Times New Roman" w:eastAsia="Times New Roman" w:hAnsi="Times New Roman" w:cs="Times New Roman"/>
          <w:color w:val="000000"/>
          <w:sz w:val="24"/>
          <w:szCs w:val="24"/>
        </w:rPr>
      </w:pPr>
    </w:p>
    <w:p w:rsidR="00A531FB" w:rsidRPr="00AE5EA8" w:rsidRDefault="00F864C3" w:rsidP="00AE5EA8">
      <w:pPr>
        <w:spacing w:after="0"/>
        <w:rPr>
          <w:rFonts w:ascii="Times New Roman" w:eastAsia="Times New Roman" w:hAnsi="Times New Roman" w:cs="Times New Roman"/>
          <w:color w:val="000000" w:themeColor="text1"/>
          <w:sz w:val="24"/>
          <w:szCs w:val="24"/>
          <w:u w:val="single"/>
        </w:rPr>
      </w:pPr>
      <w:r w:rsidRPr="00F864C3">
        <w:rPr>
          <w:rFonts w:asciiTheme="majorBidi" w:eastAsia="Times New Roman" w:hAnsiTheme="majorBidi" w:cstheme="majorBidi"/>
          <w:color w:val="000000" w:themeColor="text1"/>
          <w:sz w:val="24"/>
          <w:szCs w:val="24"/>
          <w:u w:val="single"/>
        </w:rPr>
        <w:t>Note :</w:t>
      </w:r>
      <w:r w:rsidR="00A531FB" w:rsidRPr="00F864C3">
        <w:rPr>
          <w:rFonts w:asciiTheme="majorBidi" w:eastAsia="Times New Roman" w:hAnsiTheme="majorBidi" w:cstheme="majorBidi"/>
          <w:color w:val="000000" w:themeColor="text1"/>
          <w:sz w:val="24"/>
          <w:szCs w:val="24"/>
          <w:u w:val="single"/>
        </w:rPr>
        <w:t>the duct and the grills are equal cost for both systems</w:t>
      </w:r>
    </w:p>
    <w:p w:rsidR="00AE5EA8" w:rsidRPr="00AE5EA8" w:rsidRDefault="00AE5EA8" w:rsidP="00AE5EA8">
      <w:pPr>
        <w:spacing w:after="0"/>
        <w:rPr>
          <w:rFonts w:ascii="Times New Roman" w:eastAsia="Times New Roman" w:hAnsi="Times New Roman" w:cs="Times New Roman"/>
          <w:color w:val="000000"/>
          <w:sz w:val="24"/>
          <w:szCs w:val="24"/>
          <w:u w:val="single"/>
        </w:rPr>
      </w:pPr>
    </w:p>
    <w:p w:rsidR="00AE5EA8" w:rsidRPr="00AE5EA8" w:rsidRDefault="00AE5EA8" w:rsidP="00AE5EA8">
      <w:pPr>
        <w:spacing w:after="0"/>
        <w:rPr>
          <w:rFonts w:ascii="Times New Roman" w:eastAsia="Times New Roman" w:hAnsi="Times New Roman" w:cs="Times New Roman"/>
          <w:color w:val="000000"/>
          <w:sz w:val="24"/>
          <w:szCs w:val="24"/>
        </w:rPr>
      </w:pPr>
    </w:p>
    <w:p w:rsidR="00AE5EA8" w:rsidRPr="00AE5EA8" w:rsidRDefault="00AE5EA8" w:rsidP="00AE5EA8">
      <w:pPr>
        <w:spacing w:after="0"/>
        <w:rPr>
          <w:rFonts w:ascii="Times New Roman" w:eastAsia="Times New Roman" w:hAnsi="Times New Roman" w:cs="Times New Roman"/>
          <w:color w:val="000000"/>
          <w:sz w:val="24"/>
          <w:szCs w:val="24"/>
        </w:rPr>
      </w:pPr>
    </w:p>
    <w:p w:rsidR="00AE5EA8" w:rsidRPr="00AE5EA8" w:rsidRDefault="00AE5EA8" w:rsidP="00AE5EA8">
      <w:pPr>
        <w:spacing w:after="0"/>
        <w:rPr>
          <w:rFonts w:ascii="Times New Roman" w:eastAsia="Times New Roman" w:hAnsi="Times New Roman" w:cs="Times New Roman"/>
          <w:b/>
          <w:bCs/>
          <w:color w:val="7030A0"/>
          <w:sz w:val="24"/>
          <w:szCs w:val="24"/>
          <w:u w:val="single"/>
        </w:rPr>
      </w:pPr>
    </w:p>
    <w:p w:rsidR="00AE5EA8" w:rsidRPr="00AE5EA8" w:rsidRDefault="00AE5EA8" w:rsidP="00AE5EA8">
      <w:pPr>
        <w:spacing w:after="0"/>
        <w:rPr>
          <w:rFonts w:ascii="Times New Roman" w:eastAsia="Times New Roman" w:hAnsi="Times New Roman" w:cs="Times New Roman"/>
          <w:b/>
          <w:bCs/>
          <w:color w:val="7030A0"/>
          <w:sz w:val="24"/>
          <w:szCs w:val="24"/>
          <w:u w:val="single"/>
        </w:rPr>
      </w:pPr>
    </w:p>
    <w:p w:rsidR="00A531FB" w:rsidRPr="00AE5EA8" w:rsidRDefault="00A531FB" w:rsidP="00AE5EA8">
      <w:pPr>
        <w:spacing w:after="160" w:line="259" w:lineRule="auto"/>
        <w:rPr>
          <w:rFonts w:ascii="Times New Roman" w:eastAsia="Calibri" w:hAnsi="Times New Roman" w:cs="Times New Roman"/>
          <w:b/>
          <w:bCs/>
          <w:sz w:val="28"/>
          <w:szCs w:val="28"/>
          <w:u w:val="single"/>
        </w:rPr>
      </w:pPr>
    </w:p>
    <w:p w:rsidR="00AE5EA8" w:rsidRDefault="00AE5EA8" w:rsidP="00AE5EA8">
      <w:pPr>
        <w:spacing w:after="160" w:line="259" w:lineRule="auto"/>
        <w:rPr>
          <w:rFonts w:ascii="Times New Roman" w:eastAsia="Calibri" w:hAnsi="Times New Roman" w:cs="Times New Roman"/>
          <w:b/>
          <w:bCs/>
          <w:color w:val="7030A0"/>
          <w:sz w:val="28"/>
          <w:szCs w:val="28"/>
          <w:u w:val="single"/>
        </w:rPr>
      </w:pPr>
      <w:r w:rsidRPr="00AE5EA8">
        <w:rPr>
          <w:rFonts w:ascii="Times New Roman" w:eastAsia="Calibri" w:hAnsi="Times New Roman" w:cs="Times New Roman"/>
          <w:b/>
          <w:bCs/>
          <w:color w:val="7030A0"/>
          <w:sz w:val="28"/>
          <w:szCs w:val="28"/>
          <w:u w:val="single"/>
        </w:rPr>
        <w:lastRenderedPageBreak/>
        <w:t>We use the Present Worth Analysis of Alternatives:</w:t>
      </w:r>
    </w:p>
    <w:p w:rsidR="00F864C3" w:rsidRDefault="00F864C3" w:rsidP="00AE5EA8">
      <w:pPr>
        <w:spacing w:after="160" w:line="259" w:lineRule="auto"/>
        <w:rPr>
          <w:rFonts w:ascii="Times New Roman" w:eastAsia="Calibri" w:hAnsi="Times New Roman" w:cs="Times New Roman"/>
          <w:b/>
          <w:bCs/>
          <w:color w:val="7030A0"/>
          <w:sz w:val="28"/>
          <w:szCs w:val="28"/>
          <w:u w:val="single"/>
        </w:rPr>
      </w:pPr>
    </w:p>
    <w:p w:rsidR="00F864C3" w:rsidRDefault="00F864C3" w:rsidP="0033186D">
      <w:pPr>
        <w:pStyle w:val="ListParagraph"/>
        <w:numPr>
          <w:ilvl w:val="0"/>
          <w:numId w:val="38"/>
        </w:numPr>
        <w:bidi w:val="0"/>
        <w:spacing w:after="0"/>
        <w:rPr>
          <w:rFonts w:asciiTheme="majorBidi" w:eastAsia="Times New Roman" w:hAnsiTheme="majorBidi" w:cstheme="majorBidi"/>
          <w:color w:val="000000" w:themeColor="text1"/>
          <w:sz w:val="24"/>
          <w:szCs w:val="24"/>
        </w:rPr>
      </w:pPr>
      <w:r w:rsidRPr="00F864C3">
        <w:rPr>
          <w:rFonts w:asciiTheme="majorBidi" w:eastAsia="Times New Roman" w:hAnsiTheme="majorBidi" w:cstheme="majorBidi"/>
          <w:color w:val="000000" w:themeColor="text1"/>
          <w:sz w:val="24"/>
          <w:szCs w:val="24"/>
        </w:rPr>
        <w:t>Salvage value for both , the same 5000$ for VRF and /chiller.</w:t>
      </w:r>
    </w:p>
    <w:p w:rsidR="00F864C3" w:rsidRPr="00F864C3" w:rsidRDefault="00F864C3" w:rsidP="0033186D">
      <w:pPr>
        <w:pStyle w:val="ListParagraph"/>
        <w:numPr>
          <w:ilvl w:val="0"/>
          <w:numId w:val="38"/>
        </w:numPr>
        <w:bidi w:val="0"/>
        <w:spacing w:after="0"/>
        <w:rPr>
          <w:rFonts w:asciiTheme="majorBidi" w:eastAsia="Times New Roman" w:hAnsiTheme="majorBidi" w:cstheme="majorBidi"/>
          <w:color w:val="000000" w:themeColor="text1"/>
          <w:sz w:val="24"/>
          <w:szCs w:val="24"/>
        </w:rPr>
      </w:pPr>
      <w:r>
        <w:rPr>
          <w:rFonts w:asciiTheme="majorBidi" w:hAnsiTheme="majorBidi" w:cstheme="majorBidi"/>
          <w:color w:val="000000"/>
          <w:sz w:val="24"/>
          <w:szCs w:val="24"/>
        </w:rPr>
        <w:t>U</w:t>
      </w:r>
      <w:r w:rsidRPr="00F864C3">
        <w:rPr>
          <w:rFonts w:asciiTheme="majorBidi" w:hAnsiTheme="majorBidi" w:cstheme="majorBidi"/>
          <w:color w:val="000000"/>
          <w:sz w:val="24"/>
          <w:szCs w:val="24"/>
        </w:rPr>
        <w:t xml:space="preserve">sing </w:t>
      </w:r>
      <w:r w:rsidRPr="00F864C3">
        <w:rPr>
          <w:rFonts w:asciiTheme="majorBidi" w:hAnsiTheme="majorBidi" w:cstheme="majorBidi"/>
          <w:color w:val="000000" w:themeColor="text1"/>
          <w:sz w:val="24"/>
          <w:szCs w:val="24"/>
        </w:rPr>
        <w:t>MARR = 5%</w:t>
      </w:r>
      <w:r w:rsidR="00BD459E">
        <w:rPr>
          <w:rFonts w:asciiTheme="majorBidi" w:hAnsiTheme="majorBidi" w:cstheme="majorBidi"/>
          <w:color w:val="000000" w:themeColor="text1"/>
          <w:sz w:val="24"/>
          <w:szCs w:val="24"/>
        </w:rPr>
        <w:t xml:space="preserve"> per year</w:t>
      </w:r>
    </w:p>
    <w:p w:rsidR="00F864C3" w:rsidRDefault="00F864C3" w:rsidP="0033186D">
      <w:pPr>
        <w:pStyle w:val="ListParagraph"/>
        <w:numPr>
          <w:ilvl w:val="0"/>
          <w:numId w:val="38"/>
        </w:numPr>
        <w:bidi w:val="0"/>
        <w:spacing w:after="0"/>
        <w:rPr>
          <w:rFonts w:asciiTheme="majorBidi" w:eastAsia="Times New Roman" w:hAnsiTheme="majorBidi" w:cstheme="majorBidi"/>
          <w:color w:val="000000" w:themeColor="text1"/>
          <w:sz w:val="24"/>
          <w:szCs w:val="24"/>
        </w:rPr>
      </w:pPr>
      <w:r>
        <w:rPr>
          <w:rFonts w:asciiTheme="majorBidi" w:eastAsia="Times New Roman" w:hAnsiTheme="majorBidi" w:cstheme="majorBidi"/>
          <w:color w:val="000000" w:themeColor="text1"/>
          <w:sz w:val="24"/>
          <w:szCs w:val="24"/>
        </w:rPr>
        <w:t xml:space="preserve">Life ,years </w:t>
      </w:r>
      <w:r w:rsidRPr="00F864C3">
        <w:rPr>
          <w:rFonts w:asciiTheme="majorBidi" w:eastAsia="Times New Roman" w:hAnsiTheme="majorBidi" w:cstheme="majorBidi"/>
          <w:color w:val="000000" w:themeColor="text1"/>
          <w:sz w:val="24"/>
          <w:szCs w:val="24"/>
        </w:rPr>
        <w:t>n = 15 year</w:t>
      </w:r>
    </w:p>
    <w:p w:rsidR="00BD459E" w:rsidRPr="00F864C3" w:rsidRDefault="00BD459E" w:rsidP="00BD459E">
      <w:pPr>
        <w:pStyle w:val="ListParagraph"/>
        <w:bidi w:val="0"/>
        <w:spacing w:after="0"/>
        <w:rPr>
          <w:rFonts w:asciiTheme="majorBidi" w:eastAsia="Times New Roman" w:hAnsiTheme="majorBidi" w:cstheme="majorBidi"/>
          <w:color w:val="000000" w:themeColor="text1"/>
          <w:sz w:val="24"/>
          <w:szCs w:val="24"/>
        </w:rPr>
      </w:pPr>
    </w:p>
    <w:p w:rsidR="00BD459E" w:rsidRPr="00BD459E" w:rsidRDefault="00BD459E" w:rsidP="00BD459E">
      <w:pPr>
        <w:autoSpaceDE w:val="0"/>
        <w:autoSpaceDN w:val="0"/>
        <w:adjustRightInd w:val="0"/>
        <w:spacing w:after="0" w:line="240" w:lineRule="auto"/>
        <w:rPr>
          <w:rFonts w:asciiTheme="majorBidi" w:eastAsia="LiberationSansNarrow" w:hAnsiTheme="majorBidi" w:cstheme="majorBidi"/>
          <w:sz w:val="24"/>
          <w:szCs w:val="24"/>
        </w:rPr>
      </w:pPr>
      <w:r w:rsidRPr="00BD459E">
        <w:rPr>
          <w:rFonts w:asciiTheme="majorBidi" w:eastAsia="LiberationSansNarrow" w:hAnsiTheme="majorBidi" w:cstheme="majorBidi"/>
          <w:sz w:val="24"/>
          <w:szCs w:val="24"/>
        </w:rPr>
        <w:t>PW</w:t>
      </w:r>
      <w:r>
        <w:rPr>
          <w:rFonts w:asciiTheme="majorBidi" w:eastAsia="LiberationSansNarrow" w:hAnsiTheme="majorBidi" w:cstheme="majorBidi"/>
          <w:sz w:val="24"/>
          <w:szCs w:val="24"/>
        </w:rPr>
        <w:t>(chiller)= -72</w:t>
      </w:r>
      <w:r w:rsidRPr="00BD459E">
        <w:rPr>
          <w:rFonts w:asciiTheme="majorBidi" w:eastAsia="LiberationSansNarrow" w:hAnsiTheme="majorBidi" w:cstheme="majorBidi"/>
          <w:sz w:val="24"/>
          <w:szCs w:val="24"/>
        </w:rPr>
        <w:t>,000</w:t>
      </w:r>
      <w:r>
        <w:rPr>
          <w:rFonts w:asciiTheme="majorBidi" w:eastAsia="LiberationSansNarrow" w:hAnsiTheme="majorBidi" w:cstheme="majorBidi"/>
          <w:sz w:val="24"/>
          <w:szCs w:val="24"/>
        </w:rPr>
        <w:t xml:space="preserve"> - 8000(P/A,5%,15) + 5000(P/F,5%,15</w:t>
      </w:r>
      <w:r w:rsidRPr="00BD459E">
        <w:rPr>
          <w:rFonts w:asciiTheme="majorBidi" w:eastAsia="LiberationSansNarrow" w:hAnsiTheme="majorBidi" w:cstheme="majorBidi"/>
          <w:sz w:val="24"/>
          <w:szCs w:val="24"/>
        </w:rPr>
        <w:t>)</w:t>
      </w:r>
    </w:p>
    <w:p w:rsidR="00BD459E" w:rsidRDefault="00BD459E" w:rsidP="00BD459E">
      <w:pPr>
        <w:autoSpaceDE w:val="0"/>
        <w:autoSpaceDN w:val="0"/>
        <w:adjustRightInd w:val="0"/>
        <w:spacing w:after="0" w:line="240" w:lineRule="auto"/>
        <w:rPr>
          <w:rFonts w:asciiTheme="majorBidi" w:eastAsia="LiberationSansNarrow" w:hAnsiTheme="majorBidi" w:cstheme="majorBidi"/>
          <w:sz w:val="24"/>
          <w:szCs w:val="24"/>
        </w:rPr>
      </w:pPr>
      <w:r>
        <w:rPr>
          <w:rFonts w:asciiTheme="majorBidi" w:eastAsia="LiberationSansNarrow" w:hAnsiTheme="majorBidi" w:cstheme="majorBidi"/>
          <w:sz w:val="24"/>
          <w:szCs w:val="24"/>
        </w:rPr>
        <w:t xml:space="preserve">= </w:t>
      </w:r>
      <w:r w:rsidRPr="00E84B26">
        <w:rPr>
          <w:rFonts w:asciiTheme="majorBidi" w:eastAsia="LiberationSansNarrow" w:hAnsiTheme="majorBidi" w:cstheme="majorBidi"/>
          <w:b/>
          <w:bCs/>
          <w:sz w:val="24"/>
          <w:szCs w:val="24"/>
        </w:rPr>
        <w:t>-</w:t>
      </w:r>
      <w:r w:rsidR="00E84B26" w:rsidRPr="00E84B26">
        <w:rPr>
          <w:rFonts w:asciiTheme="majorBidi" w:eastAsia="LiberationSansNarrow" w:hAnsiTheme="majorBidi" w:cstheme="majorBidi"/>
          <w:b/>
          <w:bCs/>
          <w:sz w:val="24"/>
          <w:szCs w:val="24"/>
        </w:rPr>
        <w:t>152,555</w:t>
      </w:r>
      <w:r w:rsidRPr="00E84B26">
        <w:rPr>
          <w:rFonts w:asciiTheme="majorBidi" w:eastAsia="LiberationSansNarrow" w:hAnsiTheme="majorBidi" w:cstheme="majorBidi"/>
          <w:b/>
          <w:bCs/>
          <w:sz w:val="24"/>
          <w:szCs w:val="24"/>
        </w:rPr>
        <w:t>$</w:t>
      </w:r>
    </w:p>
    <w:p w:rsidR="00BD459E" w:rsidRPr="00BD459E" w:rsidRDefault="00BD459E" w:rsidP="00BD459E">
      <w:pPr>
        <w:autoSpaceDE w:val="0"/>
        <w:autoSpaceDN w:val="0"/>
        <w:adjustRightInd w:val="0"/>
        <w:spacing w:after="0" w:line="240" w:lineRule="auto"/>
        <w:rPr>
          <w:rFonts w:asciiTheme="majorBidi" w:eastAsia="LiberationSansNarrow" w:hAnsiTheme="majorBidi" w:cstheme="majorBidi"/>
          <w:sz w:val="24"/>
          <w:szCs w:val="24"/>
        </w:rPr>
      </w:pPr>
    </w:p>
    <w:p w:rsidR="00BD459E" w:rsidRPr="00BD459E" w:rsidRDefault="00BD459E" w:rsidP="00BD459E">
      <w:pPr>
        <w:autoSpaceDE w:val="0"/>
        <w:autoSpaceDN w:val="0"/>
        <w:adjustRightInd w:val="0"/>
        <w:spacing w:after="0" w:line="240" w:lineRule="auto"/>
        <w:rPr>
          <w:rFonts w:asciiTheme="majorBidi" w:eastAsia="LiberationSansNarrow" w:hAnsiTheme="majorBidi" w:cstheme="majorBidi"/>
          <w:sz w:val="24"/>
          <w:szCs w:val="24"/>
        </w:rPr>
      </w:pPr>
      <w:r w:rsidRPr="00BD459E">
        <w:rPr>
          <w:rFonts w:asciiTheme="majorBidi" w:eastAsia="LiberationSansNarrow" w:hAnsiTheme="majorBidi" w:cstheme="majorBidi"/>
          <w:sz w:val="24"/>
          <w:szCs w:val="24"/>
        </w:rPr>
        <w:t>PW</w:t>
      </w:r>
      <w:r>
        <w:rPr>
          <w:rFonts w:asciiTheme="majorBidi" w:eastAsia="LiberationSansNarrow" w:hAnsiTheme="majorBidi" w:cstheme="majorBidi"/>
          <w:sz w:val="24"/>
          <w:szCs w:val="24"/>
        </w:rPr>
        <w:t>(VRF)= -31,000 - 4957(P/A,5%,15) + 5000(P/F,5%,15</w:t>
      </w:r>
      <w:r w:rsidRPr="00BD459E">
        <w:rPr>
          <w:rFonts w:asciiTheme="majorBidi" w:eastAsia="LiberationSansNarrow" w:hAnsiTheme="majorBidi" w:cstheme="majorBidi"/>
          <w:sz w:val="24"/>
          <w:szCs w:val="24"/>
        </w:rPr>
        <w:t>)</w:t>
      </w:r>
    </w:p>
    <w:p w:rsidR="00F864C3" w:rsidRPr="00E84B26" w:rsidRDefault="00BD459E" w:rsidP="00BD459E">
      <w:pPr>
        <w:spacing w:after="0"/>
        <w:rPr>
          <w:rFonts w:asciiTheme="majorBidi" w:eastAsia="LiberationSansNarrow" w:hAnsiTheme="majorBidi" w:cstheme="majorBidi"/>
          <w:b/>
          <w:bCs/>
          <w:sz w:val="24"/>
          <w:szCs w:val="24"/>
        </w:rPr>
      </w:pPr>
      <w:r>
        <w:rPr>
          <w:rFonts w:asciiTheme="majorBidi" w:eastAsia="LiberationSansNarrow" w:hAnsiTheme="majorBidi" w:cstheme="majorBidi"/>
          <w:sz w:val="24"/>
          <w:szCs w:val="24"/>
        </w:rPr>
        <w:t>=</w:t>
      </w:r>
      <w:r w:rsidRPr="00E84B26">
        <w:rPr>
          <w:rFonts w:asciiTheme="majorBidi" w:eastAsia="LiberationSansNarrow" w:hAnsiTheme="majorBidi" w:cstheme="majorBidi"/>
          <w:b/>
          <w:bCs/>
          <w:sz w:val="24"/>
          <w:szCs w:val="24"/>
        </w:rPr>
        <w:t xml:space="preserve"> -</w:t>
      </w:r>
      <w:r w:rsidR="00E84B26" w:rsidRPr="00E84B26">
        <w:rPr>
          <w:rFonts w:asciiTheme="majorBidi" w:eastAsia="LiberationSansNarrow" w:hAnsiTheme="majorBidi" w:cstheme="majorBidi"/>
          <w:b/>
          <w:bCs/>
          <w:sz w:val="24"/>
          <w:szCs w:val="24"/>
        </w:rPr>
        <w:t>79,999</w:t>
      </w:r>
      <w:r w:rsidRPr="00E84B26">
        <w:rPr>
          <w:rFonts w:asciiTheme="majorBidi" w:eastAsia="LiberationSansNarrow" w:hAnsiTheme="majorBidi" w:cstheme="majorBidi"/>
          <w:b/>
          <w:bCs/>
          <w:sz w:val="24"/>
          <w:szCs w:val="24"/>
        </w:rPr>
        <w:t>$</w:t>
      </w:r>
    </w:p>
    <w:p w:rsidR="00AE5EA8" w:rsidRDefault="00AE5EA8" w:rsidP="003672B3">
      <w:pPr>
        <w:spacing w:after="0"/>
        <w:rPr>
          <w:rFonts w:asciiTheme="majorBidi" w:eastAsia="Times New Roman" w:hAnsiTheme="majorBidi" w:cstheme="majorBidi"/>
          <w:color w:val="000000" w:themeColor="text1"/>
          <w:sz w:val="24"/>
          <w:szCs w:val="24"/>
        </w:rPr>
      </w:pPr>
    </w:p>
    <w:p w:rsidR="00E84B26" w:rsidRPr="00E84B26" w:rsidRDefault="00E84B26" w:rsidP="003672B3">
      <w:pPr>
        <w:spacing w:after="0"/>
        <w:rPr>
          <w:rFonts w:asciiTheme="majorBidi" w:eastAsia="Times New Roman" w:hAnsiTheme="majorBidi" w:cstheme="majorBidi"/>
          <w:color w:val="000000" w:themeColor="text1"/>
          <w:sz w:val="24"/>
          <w:szCs w:val="24"/>
          <w:u w:val="single"/>
        </w:rPr>
      </w:pPr>
      <w:r w:rsidRPr="00E84B26">
        <w:rPr>
          <w:rFonts w:asciiTheme="majorBidi" w:eastAsia="Times New Roman" w:hAnsiTheme="majorBidi" w:cstheme="majorBidi"/>
          <w:color w:val="000000" w:themeColor="text1"/>
          <w:sz w:val="24"/>
          <w:szCs w:val="24"/>
          <w:u w:val="single"/>
        </w:rPr>
        <w:t xml:space="preserve">We should  </w:t>
      </w:r>
      <w:r w:rsidRPr="00E84B26">
        <w:rPr>
          <w:rFonts w:asciiTheme="majorBidi" w:hAnsiTheme="majorBidi" w:cstheme="majorBidi"/>
          <w:color w:val="000000" w:themeColor="text1"/>
          <w:sz w:val="24"/>
          <w:szCs w:val="24"/>
          <w:u w:val="single"/>
        </w:rPr>
        <w:t>select numerically larger PW value which is for the VRF system</w:t>
      </w:r>
    </w:p>
    <w:p w:rsidR="00AE5EA8" w:rsidRDefault="00AE5EA8" w:rsidP="003672B3">
      <w:pPr>
        <w:spacing w:after="0"/>
        <w:rPr>
          <w:rFonts w:asciiTheme="majorBidi" w:eastAsia="Times New Roman" w:hAnsiTheme="majorBidi" w:cstheme="majorBidi"/>
          <w:b/>
          <w:bCs/>
          <w:color w:val="FF0000"/>
          <w:sz w:val="24"/>
          <w:szCs w:val="24"/>
          <w:u w:val="single"/>
        </w:rPr>
      </w:pPr>
    </w:p>
    <w:p w:rsidR="00AE5EA8" w:rsidRPr="00E84B26" w:rsidRDefault="00E84B26" w:rsidP="003672B3">
      <w:pPr>
        <w:spacing w:after="0"/>
        <w:rPr>
          <w:rFonts w:asciiTheme="majorBidi" w:eastAsia="Times New Roman" w:hAnsiTheme="majorBidi" w:cstheme="majorBidi"/>
          <w:color w:val="000000" w:themeColor="text1"/>
          <w:sz w:val="24"/>
          <w:szCs w:val="24"/>
          <w:u w:val="single"/>
        </w:rPr>
      </w:pPr>
      <w:r w:rsidRPr="00E84B26">
        <w:rPr>
          <w:rFonts w:asciiTheme="majorBidi" w:eastAsia="Times New Roman" w:hAnsiTheme="majorBidi" w:cstheme="majorBidi"/>
          <w:color w:val="000000" w:themeColor="text1"/>
          <w:sz w:val="24"/>
          <w:szCs w:val="24"/>
          <w:u w:val="single"/>
        </w:rPr>
        <w:t>OR Applying the following Eq</w:t>
      </w:r>
      <w:r>
        <w:rPr>
          <w:rFonts w:asciiTheme="majorBidi" w:eastAsia="Times New Roman" w:hAnsiTheme="majorBidi" w:cstheme="majorBidi"/>
          <w:color w:val="000000" w:themeColor="text1"/>
          <w:sz w:val="24"/>
          <w:szCs w:val="24"/>
          <w:u w:val="single"/>
        </w:rPr>
        <w:t>uation:</w:t>
      </w:r>
    </w:p>
    <w:p w:rsidR="00E84B26" w:rsidRDefault="00E84B26" w:rsidP="003672B3">
      <w:pPr>
        <w:spacing w:after="0"/>
        <w:rPr>
          <w:rFonts w:asciiTheme="majorBidi" w:eastAsia="Times New Roman" w:hAnsiTheme="majorBidi" w:cstheme="majorBidi"/>
          <w:color w:val="000000" w:themeColor="text1"/>
          <w:sz w:val="24"/>
          <w:szCs w:val="24"/>
        </w:rPr>
      </w:pPr>
    </w:p>
    <w:p w:rsidR="00E84B26" w:rsidRPr="00E84B26" w:rsidRDefault="00E84B26" w:rsidP="00E84B26">
      <w:pPr>
        <w:spacing w:after="0"/>
        <w:rPr>
          <w:rFonts w:asciiTheme="majorBidi" w:eastAsia="Times New Roman" w:hAnsiTheme="majorBidi" w:cstheme="majorBidi"/>
          <w:color w:val="000000" w:themeColor="text1"/>
          <w:sz w:val="24"/>
          <w:szCs w:val="24"/>
        </w:rPr>
      </w:pPr>
      <w:r>
        <w:rPr>
          <w:rFonts w:asciiTheme="majorBidi" w:eastAsia="Times New Roman" w:hAnsiTheme="majorBidi" w:cstheme="majorBidi"/>
          <w:color w:val="000000" w:themeColor="text1"/>
          <w:sz w:val="24"/>
          <w:szCs w:val="24"/>
        </w:rPr>
        <w:t xml:space="preserve">PW= </w:t>
      </w:r>
      <w:r w:rsidRPr="00E84B26">
        <w:rPr>
          <w:rFonts w:asciiTheme="majorBidi" w:eastAsia="Times New Roman" w:hAnsiTheme="majorBidi" w:cstheme="majorBidi"/>
          <w:color w:val="000000" w:themeColor="text1"/>
          <w:sz w:val="24"/>
          <w:szCs w:val="24"/>
        </w:rPr>
        <w:t>-investment</w:t>
      </w:r>
      <w:r>
        <w:rPr>
          <w:rFonts w:asciiTheme="majorBidi" w:eastAsia="Times New Roman" w:hAnsiTheme="majorBidi" w:cstheme="majorBidi"/>
          <w:color w:val="000000" w:themeColor="text1"/>
          <w:sz w:val="24"/>
          <w:szCs w:val="24"/>
        </w:rPr>
        <w:t xml:space="preserve"> difference-( annual cost-annual savings)+sa</w:t>
      </w:r>
      <w:r w:rsidRPr="00E84B26">
        <w:rPr>
          <w:rFonts w:asciiTheme="majorBidi" w:eastAsia="Times New Roman" w:hAnsiTheme="majorBidi" w:cstheme="majorBidi"/>
          <w:color w:val="000000" w:themeColor="text1"/>
          <w:sz w:val="24"/>
          <w:szCs w:val="24"/>
        </w:rPr>
        <w:t xml:space="preserve">lvage value </w:t>
      </w:r>
    </w:p>
    <w:p w:rsidR="00E84B26" w:rsidRPr="00E84B26" w:rsidRDefault="00E84B26" w:rsidP="003672B3">
      <w:pPr>
        <w:spacing w:after="0"/>
        <w:rPr>
          <w:rFonts w:asciiTheme="majorBidi" w:eastAsia="Times New Roman" w:hAnsiTheme="majorBidi" w:cstheme="majorBidi"/>
          <w:color w:val="000000" w:themeColor="text1"/>
          <w:sz w:val="24"/>
          <w:szCs w:val="24"/>
        </w:rPr>
      </w:pPr>
    </w:p>
    <w:p w:rsidR="00AE5EA8" w:rsidRDefault="00AE5EA8" w:rsidP="003672B3">
      <w:pPr>
        <w:spacing w:after="0"/>
        <w:rPr>
          <w:rFonts w:asciiTheme="majorBidi" w:eastAsia="Times New Roman" w:hAnsiTheme="majorBidi" w:cstheme="majorBidi"/>
          <w:b/>
          <w:bCs/>
          <w:color w:val="FF0000"/>
          <w:sz w:val="24"/>
          <w:szCs w:val="24"/>
          <w:u w:val="single"/>
        </w:rPr>
      </w:pPr>
    </w:p>
    <w:p w:rsidR="00AE5EA8" w:rsidRDefault="00AE5EA8" w:rsidP="003672B3">
      <w:pPr>
        <w:spacing w:after="0"/>
        <w:rPr>
          <w:rFonts w:asciiTheme="majorBidi" w:eastAsia="Times New Roman" w:hAnsiTheme="majorBidi" w:cstheme="majorBidi"/>
          <w:b/>
          <w:bCs/>
          <w:color w:val="FF0000"/>
          <w:sz w:val="24"/>
          <w:szCs w:val="24"/>
          <w:u w:val="single"/>
        </w:rPr>
      </w:pPr>
    </w:p>
    <w:p w:rsidR="00AE5EA8" w:rsidRDefault="00AE5EA8" w:rsidP="003672B3">
      <w:pPr>
        <w:spacing w:after="0"/>
        <w:rPr>
          <w:rFonts w:asciiTheme="majorBidi" w:eastAsia="Times New Roman" w:hAnsiTheme="majorBidi" w:cstheme="majorBidi"/>
          <w:b/>
          <w:bCs/>
          <w:color w:val="FF0000"/>
          <w:sz w:val="24"/>
          <w:szCs w:val="24"/>
          <w:u w:val="single"/>
        </w:rPr>
      </w:pPr>
    </w:p>
    <w:p w:rsidR="00AE5EA8" w:rsidRDefault="00AE5EA8" w:rsidP="003672B3">
      <w:pPr>
        <w:spacing w:after="0"/>
        <w:rPr>
          <w:rFonts w:asciiTheme="majorBidi" w:eastAsia="Times New Roman" w:hAnsiTheme="majorBidi" w:cstheme="majorBidi"/>
          <w:b/>
          <w:bCs/>
          <w:color w:val="FF0000"/>
          <w:sz w:val="24"/>
          <w:szCs w:val="24"/>
          <w:u w:val="single"/>
        </w:rPr>
      </w:pPr>
    </w:p>
    <w:p w:rsidR="00AE5EA8" w:rsidRDefault="00AE5EA8" w:rsidP="003672B3">
      <w:pPr>
        <w:spacing w:after="0"/>
        <w:rPr>
          <w:rFonts w:asciiTheme="majorBidi" w:eastAsia="Times New Roman" w:hAnsiTheme="majorBidi" w:cstheme="majorBidi"/>
          <w:b/>
          <w:bCs/>
          <w:color w:val="FF0000"/>
          <w:sz w:val="24"/>
          <w:szCs w:val="24"/>
          <w:u w:val="single"/>
        </w:rPr>
      </w:pPr>
    </w:p>
    <w:p w:rsidR="00AE5EA8" w:rsidRDefault="00AE5EA8" w:rsidP="003672B3">
      <w:pPr>
        <w:spacing w:after="0"/>
        <w:rPr>
          <w:rFonts w:asciiTheme="majorBidi" w:eastAsia="Times New Roman" w:hAnsiTheme="majorBidi" w:cstheme="majorBidi"/>
          <w:b/>
          <w:bCs/>
          <w:color w:val="FF0000"/>
          <w:sz w:val="24"/>
          <w:szCs w:val="24"/>
          <w:u w:val="single"/>
        </w:rPr>
      </w:pPr>
    </w:p>
    <w:p w:rsidR="00AE5EA8" w:rsidRDefault="00AE5EA8" w:rsidP="003672B3">
      <w:pPr>
        <w:spacing w:after="0"/>
        <w:rPr>
          <w:rFonts w:asciiTheme="majorBidi" w:eastAsia="Times New Roman" w:hAnsiTheme="majorBidi" w:cstheme="majorBidi"/>
          <w:b/>
          <w:bCs/>
          <w:color w:val="FF0000"/>
          <w:sz w:val="24"/>
          <w:szCs w:val="24"/>
          <w:u w:val="single"/>
        </w:rPr>
      </w:pPr>
    </w:p>
    <w:p w:rsidR="00AE5EA8" w:rsidRDefault="00AE5EA8" w:rsidP="003672B3">
      <w:pPr>
        <w:spacing w:after="0"/>
        <w:rPr>
          <w:rFonts w:asciiTheme="majorBidi" w:eastAsia="Times New Roman" w:hAnsiTheme="majorBidi" w:cstheme="majorBidi"/>
          <w:b/>
          <w:bCs/>
          <w:color w:val="FF0000"/>
          <w:sz w:val="24"/>
          <w:szCs w:val="24"/>
          <w:u w:val="single"/>
        </w:rPr>
      </w:pPr>
    </w:p>
    <w:p w:rsidR="00AE5EA8" w:rsidRDefault="00AE5EA8" w:rsidP="003672B3">
      <w:pPr>
        <w:spacing w:after="0"/>
        <w:rPr>
          <w:rFonts w:asciiTheme="majorBidi" w:eastAsia="Times New Roman" w:hAnsiTheme="majorBidi" w:cstheme="majorBidi"/>
          <w:b/>
          <w:bCs/>
          <w:color w:val="FF0000"/>
          <w:sz w:val="24"/>
          <w:szCs w:val="24"/>
          <w:u w:val="single"/>
        </w:rPr>
      </w:pPr>
    </w:p>
    <w:p w:rsidR="00AE5EA8" w:rsidRDefault="00AE5EA8" w:rsidP="003672B3">
      <w:pPr>
        <w:spacing w:after="0"/>
        <w:rPr>
          <w:rFonts w:asciiTheme="majorBidi" w:eastAsia="Times New Roman" w:hAnsiTheme="majorBidi" w:cstheme="majorBidi"/>
          <w:b/>
          <w:bCs/>
          <w:color w:val="FF0000"/>
          <w:sz w:val="24"/>
          <w:szCs w:val="24"/>
          <w:u w:val="single"/>
        </w:rPr>
      </w:pPr>
    </w:p>
    <w:p w:rsidR="00AE5EA8" w:rsidRDefault="00AE5EA8" w:rsidP="003672B3">
      <w:pPr>
        <w:spacing w:after="0"/>
        <w:rPr>
          <w:rFonts w:asciiTheme="majorBidi" w:eastAsia="Times New Roman" w:hAnsiTheme="majorBidi" w:cstheme="majorBidi"/>
          <w:b/>
          <w:bCs/>
          <w:color w:val="FF0000"/>
          <w:sz w:val="24"/>
          <w:szCs w:val="24"/>
          <w:u w:val="single"/>
        </w:rPr>
      </w:pPr>
    </w:p>
    <w:p w:rsidR="00AE5EA8" w:rsidRDefault="00AE5EA8" w:rsidP="003672B3">
      <w:pPr>
        <w:spacing w:after="0"/>
        <w:rPr>
          <w:rFonts w:asciiTheme="majorBidi" w:eastAsia="Times New Roman" w:hAnsiTheme="majorBidi" w:cstheme="majorBidi"/>
          <w:b/>
          <w:bCs/>
          <w:color w:val="FF0000"/>
          <w:sz w:val="24"/>
          <w:szCs w:val="24"/>
          <w:u w:val="single"/>
        </w:rPr>
      </w:pPr>
    </w:p>
    <w:p w:rsidR="00AE5EA8" w:rsidRDefault="00AE5EA8" w:rsidP="003672B3">
      <w:pPr>
        <w:spacing w:after="0"/>
        <w:rPr>
          <w:rFonts w:asciiTheme="majorBidi" w:eastAsia="Times New Roman" w:hAnsiTheme="majorBidi" w:cstheme="majorBidi"/>
          <w:b/>
          <w:bCs/>
          <w:color w:val="FF0000"/>
          <w:sz w:val="24"/>
          <w:szCs w:val="24"/>
          <w:u w:val="single"/>
        </w:rPr>
      </w:pPr>
    </w:p>
    <w:p w:rsidR="00AE5EA8" w:rsidRDefault="00AE5EA8" w:rsidP="003672B3">
      <w:pPr>
        <w:spacing w:after="0"/>
        <w:rPr>
          <w:rFonts w:asciiTheme="majorBidi" w:eastAsia="Times New Roman" w:hAnsiTheme="majorBidi" w:cstheme="majorBidi"/>
          <w:b/>
          <w:bCs/>
          <w:color w:val="FF0000"/>
          <w:sz w:val="24"/>
          <w:szCs w:val="24"/>
          <w:u w:val="single"/>
        </w:rPr>
      </w:pPr>
    </w:p>
    <w:p w:rsidR="00AE5EA8" w:rsidRDefault="00AE5EA8" w:rsidP="003672B3">
      <w:pPr>
        <w:spacing w:after="0"/>
        <w:rPr>
          <w:rFonts w:asciiTheme="majorBidi" w:eastAsia="Times New Roman" w:hAnsiTheme="majorBidi" w:cstheme="majorBidi"/>
          <w:b/>
          <w:bCs/>
          <w:color w:val="FF0000"/>
          <w:sz w:val="24"/>
          <w:szCs w:val="24"/>
          <w:u w:val="single"/>
        </w:rPr>
      </w:pPr>
    </w:p>
    <w:p w:rsidR="00AE5EA8" w:rsidRDefault="00AE5EA8" w:rsidP="003672B3">
      <w:pPr>
        <w:spacing w:after="0"/>
        <w:rPr>
          <w:rFonts w:asciiTheme="majorBidi" w:eastAsia="Times New Roman" w:hAnsiTheme="majorBidi" w:cstheme="majorBidi"/>
          <w:b/>
          <w:bCs/>
          <w:color w:val="FF0000"/>
          <w:sz w:val="24"/>
          <w:szCs w:val="24"/>
          <w:u w:val="single"/>
        </w:rPr>
      </w:pPr>
    </w:p>
    <w:p w:rsidR="00AE5EA8" w:rsidRDefault="00AE5EA8" w:rsidP="003672B3">
      <w:pPr>
        <w:spacing w:after="0"/>
        <w:rPr>
          <w:rFonts w:asciiTheme="majorBidi" w:eastAsia="Times New Roman" w:hAnsiTheme="majorBidi" w:cstheme="majorBidi"/>
          <w:b/>
          <w:bCs/>
          <w:color w:val="FF0000"/>
          <w:sz w:val="24"/>
          <w:szCs w:val="24"/>
          <w:u w:val="single"/>
        </w:rPr>
      </w:pPr>
    </w:p>
    <w:p w:rsidR="00AE5EA8" w:rsidRDefault="00AE5EA8" w:rsidP="003672B3">
      <w:pPr>
        <w:spacing w:after="0"/>
        <w:rPr>
          <w:rFonts w:asciiTheme="majorBidi" w:eastAsia="Times New Roman" w:hAnsiTheme="majorBidi" w:cstheme="majorBidi"/>
          <w:b/>
          <w:bCs/>
          <w:color w:val="FF0000"/>
          <w:sz w:val="24"/>
          <w:szCs w:val="24"/>
          <w:u w:val="single"/>
        </w:rPr>
      </w:pPr>
    </w:p>
    <w:p w:rsidR="00AE5EA8" w:rsidRDefault="00AE5EA8" w:rsidP="003672B3">
      <w:pPr>
        <w:spacing w:after="0"/>
        <w:rPr>
          <w:rFonts w:asciiTheme="majorBidi" w:eastAsia="Times New Roman" w:hAnsiTheme="majorBidi" w:cstheme="majorBidi"/>
          <w:b/>
          <w:bCs/>
          <w:color w:val="FF0000"/>
          <w:sz w:val="24"/>
          <w:szCs w:val="24"/>
          <w:u w:val="single"/>
        </w:rPr>
      </w:pPr>
    </w:p>
    <w:p w:rsidR="00AE5EA8" w:rsidRDefault="00AE5EA8" w:rsidP="003672B3">
      <w:pPr>
        <w:spacing w:after="0"/>
        <w:rPr>
          <w:rFonts w:asciiTheme="majorBidi" w:eastAsia="Times New Roman" w:hAnsiTheme="majorBidi" w:cstheme="majorBidi"/>
          <w:b/>
          <w:bCs/>
          <w:color w:val="FF0000"/>
          <w:sz w:val="24"/>
          <w:szCs w:val="24"/>
          <w:u w:val="single"/>
        </w:rPr>
      </w:pPr>
    </w:p>
    <w:p w:rsidR="00D00A8D" w:rsidRDefault="00D00A8D" w:rsidP="007C6602">
      <w:pPr>
        <w:spacing w:after="0"/>
        <w:rPr>
          <w:rFonts w:asciiTheme="majorBidi" w:eastAsia="Times New Roman" w:hAnsiTheme="majorBidi" w:cstheme="majorBidi"/>
          <w:b/>
          <w:bCs/>
          <w:color w:val="7030A0"/>
          <w:sz w:val="24"/>
          <w:szCs w:val="24"/>
          <w:u w:val="single"/>
        </w:rPr>
      </w:pPr>
    </w:p>
    <w:p w:rsidR="00D00A8D" w:rsidRDefault="00D00A8D" w:rsidP="007C6602">
      <w:pPr>
        <w:spacing w:after="0"/>
        <w:rPr>
          <w:rFonts w:asciiTheme="majorBidi" w:eastAsia="Times New Roman" w:hAnsiTheme="majorBidi" w:cstheme="majorBidi"/>
          <w:b/>
          <w:bCs/>
          <w:color w:val="7030A0"/>
          <w:sz w:val="24"/>
          <w:szCs w:val="24"/>
          <w:u w:val="single"/>
        </w:rPr>
      </w:pPr>
    </w:p>
    <w:p w:rsidR="00645347" w:rsidRDefault="00645347" w:rsidP="007C6602">
      <w:pPr>
        <w:spacing w:after="0"/>
        <w:rPr>
          <w:rFonts w:asciiTheme="majorBidi" w:eastAsia="Times New Roman" w:hAnsiTheme="majorBidi" w:cstheme="majorBidi"/>
          <w:b/>
          <w:bCs/>
          <w:color w:val="7030A0"/>
          <w:sz w:val="24"/>
          <w:szCs w:val="24"/>
          <w:u w:val="single"/>
        </w:rPr>
      </w:pPr>
    </w:p>
    <w:p w:rsidR="00B45736" w:rsidRDefault="00B45736" w:rsidP="00CA07E6">
      <w:pPr>
        <w:spacing w:after="0"/>
        <w:rPr>
          <w:rFonts w:asciiTheme="majorBidi" w:eastAsia="Times New Roman" w:hAnsiTheme="majorBidi" w:cstheme="majorBidi"/>
          <w:b/>
          <w:bCs/>
          <w:color w:val="7030A0"/>
          <w:sz w:val="24"/>
          <w:szCs w:val="24"/>
          <w:u w:val="single"/>
        </w:rPr>
      </w:pPr>
    </w:p>
    <w:p w:rsidR="008332A3" w:rsidRDefault="008332A3" w:rsidP="00CA07E6">
      <w:pPr>
        <w:spacing w:after="0"/>
        <w:rPr>
          <w:rFonts w:asciiTheme="majorBidi" w:eastAsia="Times New Roman" w:hAnsiTheme="majorBidi" w:cstheme="majorBidi"/>
          <w:b/>
          <w:bCs/>
          <w:color w:val="7030A0"/>
          <w:sz w:val="40"/>
          <w:szCs w:val="40"/>
          <w:u w:val="single"/>
        </w:rPr>
      </w:pPr>
      <w:r w:rsidRPr="008332A3">
        <w:rPr>
          <w:rFonts w:asciiTheme="majorBidi" w:eastAsia="Times New Roman" w:hAnsiTheme="majorBidi" w:cstheme="majorBidi"/>
          <w:b/>
          <w:bCs/>
          <w:color w:val="7030A0"/>
          <w:sz w:val="40"/>
          <w:szCs w:val="40"/>
          <w:u w:val="single"/>
        </w:rPr>
        <w:lastRenderedPageBreak/>
        <w:t>Conclusion</w:t>
      </w:r>
    </w:p>
    <w:p w:rsidR="008332A3" w:rsidRDefault="008332A3" w:rsidP="00CA07E6">
      <w:pPr>
        <w:spacing w:after="0"/>
        <w:rPr>
          <w:rFonts w:asciiTheme="majorBidi" w:eastAsia="Times New Roman" w:hAnsiTheme="majorBidi" w:cstheme="majorBidi"/>
          <w:b/>
          <w:bCs/>
          <w:color w:val="7030A0"/>
          <w:sz w:val="40"/>
          <w:szCs w:val="40"/>
          <w:u w:val="single"/>
        </w:rPr>
      </w:pPr>
    </w:p>
    <w:p w:rsidR="008332A3" w:rsidRPr="008332A3" w:rsidRDefault="008332A3" w:rsidP="008332A3">
      <w:pPr>
        <w:spacing w:after="0" w:line="240" w:lineRule="auto"/>
        <w:rPr>
          <w:rFonts w:asciiTheme="majorBidi" w:eastAsia="Times New Roman" w:hAnsiTheme="majorBidi" w:cstheme="majorBidi"/>
          <w:color w:val="000000" w:themeColor="text1"/>
          <w:sz w:val="24"/>
          <w:szCs w:val="24"/>
        </w:rPr>
      </w:pPr>
      <w:r w:rsidRPr="008332A3">
        <w:rPr>
          <w:rFonts w:asciiTheme="majorBidi" w:eastAsia="Times New Roman" w:hAnsiTheme="majorBidi" w:cstheme="majorBidi"/>
          <w:color w:val="000000" w:themeColor="text1"/>
          <w:sz w:val="24"/>
          <w:szCs w:val="24"/>
        </w:rPr>
        <w:t>There are two widely used ways of cooling a large space without using the split system which is using Chillers or VRF/VRV.</w:t>
      </w:r>
    </w:p>
    <w:p w:rsidR="008332A3" w:rsidRPr="008332A3" w:rsidRDefault="008332A3" w:rsidP="008332A3">
      <w:pPr>
        <w:spacing w:after="0" w:line="240" w:lineRule="auto"/>
        <w:rPr>
          <w:rFonts w:asciiTheme="majorBidi" w:eastAsia="Times New Roman" w:hAnsiTheme="majorBidi" w:cstheme="majorBidi"/>
          <w:color w:val="000000" w:themeColor="text1"/>
          <w:sz w:val="24"/>
          <w:szCs w:val="24"/>
        </w:rPr>
      </w:pPr>
      <w:r w:rsidRPr="008332A3">
        <w:rPr>
          <w:rFonts w:asciiTheme="majorBidi" w:eastAsia="Times New Roman" w:hAnsiTheme="majorBidi" w:cstheme="majorBidi"/>
          <w:color w:val="000000" w:themeColor="text1"/>
          <w:sz w:val="24"/>
          <w:szCs w:val="24"/>
        </w:rPr>
        <w:t>Both chillers and VRV use vapor compression cycle much like the split system but with different system and components.</w:t>
      </w:r>
    </w:p>
    <w:p w:rsidR="008332A3" w:rsidRPr="008332A3" w:rsidRDefault="008332A3" w:rsidP="008332A3">
      <w:pPr>
        <w:spacing w:after="0" w:line="240" w:lineRule="auto"/>
        <w:rPr>
          <w:rFonts w:asciiTheme="majorBidi" w:eastAsia="Times New Roman" w:hAnsiTheme="majorBidi" w:cstheme="majorBidi"/>
          <w:color w:val="000000" w:themeColor="text1"/>
          <w:sz w:val="24"/>
          <w:szCs w:val="24"/>
        </w:rPr>
      </w:pPr>
    </w:p>
    <w:p w:rsidR="008332A3" w:rsidRDefault="008332A3" w:rsidP="008332A3">
      <w:pPr>
        <w:spacing w:after="0" w:line="240" w:lineRule="auto"/>
        <w:rPr>
          <w:rFonts w:asciiTheme="majorBidi" w:eastAsia="Times New Roman" w:hAnsiTheme="majorBidi" w:cstheme="majorBidi"/>
          <w:color w:val="000000" w:themeColor="text1"/>
          <w:sz w:val="24"/>
          <w:szCs w:val="24"/>
        </w:rPr>
      </w:pPr>
      <w:r w:rsidRPr="008332A3">
        <w:rPr>
          <w:rFonts w:asciiTheme="majorBidi" w:eastAsia="Times New Roman" w:hAnsiTheme="majorBidi" w:cstheme="majorBidi"/>
          <w:color w:val="000000" w:themeColor="text1"/>
          <w:sz w:val="24"/>
          <w:szCs w:val="24"/>
        </w:rPr>
        <w:t xml:space="preserve">After we analyzed and discussed the description, types, principle of work, features, Energy efficient, Energy saving , advantage and disadvantage of both system in this report, </w:t>
      </w:r>
      <w:r>
        <w:rPr>
          <w:rFonts w:asciiTheme="majorBidi" w:eastAsia="Times New Roman" w:hAnsiTheme="majorBidi" w:cstheme="majorBidi"/>
          <w:color w:val="000000" w:themeColor="text1"/>
          <w:sz w:val="24"/>
          <w:szCs w:val="24"/>
        </w:rPr>
        <w:t xml:space="preserve">after all that </w:t>
      </w:r>
      <w:r w:rsidRPr="008332A3">
        <w:rPr>
          <w:rFonts w:asciiTheme="majorBidi" w:eastAsia="Times New Roman" w:hAnsiTheme="majorBidi" w:cstheme="majorBidi"/>
          <w:color w:val="000000" w:themeColor="text1"/>
          <w:sz w:val="24"/>
          <w:szCs w:val="24"/>
        </w:rPr>
        <w:t>we recognized that the VRF system is the appropriate choice for the center,</w:t>
      </w:r>
      <w:r>
        <w:rPr>
          <w:rFonts w:asciiTheme="majorBidi" w:eastAsia="Times New Roman" w:hAnsiTheme="majorBidi" w:cstheme="majorBidi"/>
          <w:color w:val="000000" w:themeColor="text1"/>
          <w:sz w:val="24"/>
          <w:szCs w:val="24"/>
        </w:rPr>
        <w:t xml:space="preserve"> Beside all the Benefits of this system, Also </w:t>
      </w:r>
      <w:r w:rsidRPr="008332A3">
        <w:rPr>
          <w:rFonts w:asciiTheme="majorBidi" w:eastAsia="Times New Roman" w:hAnsiTheme="majorBidi" w:cstheme="majorBidi"/>
          <w:color w:val="000000" w:themeColor="text1"/>
          <w:sz w:val="24"/>
          <w:szCs w:val="24"/>
        </w:rPr>
        <w:t>VRF uses an evolved heat-pump technology with heat recovery systems and sub-cooling built in, which increases effectiveness and efficiency.</w:t>
      </w:r>
    </w:p>
    <w:p w:rsidR="000D186C" w:rsidRDefault="000D186C" w:rsidP="008332A3">
      <w:pPr>
        <w:spacing w:after="0" w:line="240" w:lineRule="auto"/>
        <w:rPr>
          <w:rFonts w:asciiTheme="majorBidi" w:eastAsia="Times New Roman" w:hAnsiTheme="majorBidi" w:cstheme="majorBidi"/>
          <w:color w:val="000000" w:themeColor="text1"/>
          <w:sz w:val="24"/>
          <w:szCs w:val="24"/>
        </w:rPr>
      </w:pPr>
    </w:p>
    <w:p w:rsidR="000D186C" w:rsidRDefault="000D186C" w:rsidP="008332A3">
      <w:pPr>
        <w:spacing w:after="0" w:line="240" w:lineRule="auto"/>
        <w:rPr>
          <w:rFonts w:ascii="Times New Roman" w:eastAsia="Calibri" w:hAnsi="Times New Roman" w:cs="Times New Roman"/>
          <w:sz w:val="24"/>
          <w:szCs w:val="24"/>
        </w:rPr>
      </w:pPr>
      <w:r w:rsidRPr="000D186C">
        <w:rPr>
          <w:rFonts w:ascii="Times New Roman" w:eastAsia="Calibri" w:hAnsi="Times New Roman" w:cs="Times New Roman"/>
          <w:sz w:val="24"/>
          <w:szCs w:val="24"/>
        </w:rPr>
        <w:t>The modern VRF technology uses an inverter-driven scroll compressor and permits as many as 48 or more indoor units to operate from one outdoor unit (varies from manufacturer to manufacturer).</w:t>
      </w:r>
    </w:p>
    <w:p w:rsidR="000D186C" w:rsidRDefault="000D186C" w:rsidP="008332A3">
      <w:pPr>
        <w:spacing w:after="0" w:line="240" w:lineRule="auto"/>
        <w:rPr>
          <w:rFonts w:ascii="Times New Roman" w:eastAsia="Calibri" w:hAnsi="Times New Roman" w:cs="Times New Roman"/>
          <w:sz w:val="24"/>
          <w:szCs w:val="24"/>
        </w:rPr>
      </w:pPr>
    </w:p>
    <w:p w:rsidR="000D186C" w:rsidRDefault="000D186C" w:rsidP="000D186C">
      <w:pPr>
        <w:autoSpaceDE w:val="0"/>
        <w:autoSpaceDN w:val="0"/>
        <w:adjustRightInd w:val="0"/>
        <w:spacing w:after="0" w:line="240" w:lineRule="auto"/>
        <w:jc w:val="both"/>
        <w:rPr>
          <w:rFonts w:ascii="Times New Roman" w:eastAsia="Calibri" w:hAnsi="Times New Roman" w:cs="Times New Roman"/>
          <w:sz w:val="24"/>
          <w:szCs w:val="24"/>
        </w:rPr>
      </w:pPr>
      <w:r w:rsidRPr="000D186C">
        <w:rPr>
          <w:rFonts w:ascii="Times New Roman" w:eastAsia="Calibri" w:hAnsi="Times New Roman" w:cs="Times New Roman"/>
          <w:sz w:val="24"/>
          <w:szCs w:val="24"/>
        </w:rPr>
        <w:t xml:space="preserve">The inverter technology reacts to indoor and outdoor temperature fluctuations by varying power consumption and adjusting compressor speed to its optimal energy usage. Inverter provides superior energy efficiency performance and also allows for a comfortable environment by use of smooth capacity control. </w:t>
      </w:r>
    </w:p>
    <w:p w:rsidR="000D186C" w:rsidRDefault="000D186C" w:rsidP="000D186C">
      <w:pPr>
        <w:autoSpaceDE w:val="0"/>
        <w:autoSpaceDN w:val="0"/>
        <w:adjustRightInd w:val="0"/>
        <w:spacing w:after="0" w:line="240" w:lineRule="auto"/>
        <w:jc w:val="both"/>
        <w:rPr>
          <w:rFonts w:ascii="Times New Roman" w:eastAsia="Calibri" w:hAnsi="Times New Roman" w:cs="Times New Roman"/>
          <w:sz w:val="24"/>
          <w:szCs w:val="24"/>
        </w:rPr>
      </w:pPr>
    </w:p>
    <w:p w:rsidR="00B45736" w:rsidRDefault="000D186C" w:rsidP="000D186C">
      <w:pPr>
        <w:autoSpaceDE w:val="0"/>
        <w:autoSpaceDN w:val="0"/>
        <w:adjustRightInd w:val="0"/>
        <w:spacing w:after="0" w:line="240" w:lineRule="auto"/>
        <w:jc w:val="both"/>
        <w:rPr>
          <w:rFonts w:ascii="Times New Roman" w:eastAsia="Calibri" w:hAnsi="Times New Roman" w:cs="Times New Roman"/>
          <w:sz w:val="24"/>
          <w:szCs w:val="24"/>
        </w:rPr>
      </w:pPr>
      <w:r w:rsidRPr="000D186C">
        <w:rPr>
          <w:rFonts w:ascii="Times New Roman" w:eastAsia="Calibri" w:hAnsi="Times New Roman" w:cs="Times New Roman"/>
          <w:sz w:val="24"/>
          <w:szCs w:val="24"/>
        </w:rPr>
        <w:t>Field testing has indicated that this technology can reduce the energy consumption by as much as 30 to 40% a year compared to traditional rotary or reciprocating type compressors.</w:t>
      </w:r>
    </w:p>
    <w:p w:rsidR="000D186C" w:rsidRDefault="000D186C" w:rsidP="000D186C">
      <w:pPr>
        <w:autoSpaceDE w:val="0"/>
        <w:autoSpaceDN w:val="0"/>
        <w:adjustRightInd w:val="0"/>
        <w:spacing w:after="0" w:line="240" w:lineRule="auto"/>
        <w:jc w:val="both"/>
        <w:rPr>
          <w:rFonts w:ascii="Times New Roman" w:eastAsia="Calibri" w:hAnsi="Times New Roman" w:cs="Times New Roman"/>
          <w:sz w:val="24"/>
          <w:szCs w:val="24"/>
        </w:rPr>
      </w:pPr>
    </w:p>
    <w:p w:rsidR="000D186C" w:rsidRDefault="000D186C" w:rsidP="000D186C">
      <w:pPr>
        <w:autoSpaceDE w:val="0"/>
        <w:autoSpaceDN w:val="0"/>
        <w:adjustRightInd w:val="0"/>
        <w:spacing w:after="0" w:line="240" w:lineRule="auto"/>
        <w:jc w:val="both"/>
        <w:rPr>
          <w:rFonts w:ascii="Times New Roman" w:eastAsia="Calibri" w:hAnsi="Times New Roman" w:cs="Times New Roman"/>
          <w:sz w:val="24"/>
          <w:szCs w:val="24"/>
        </w:rPr>
      </w:pPr>
    </w:p>
    <w:p w:rsidR="000D186C" w:rsidRDefault="000D186C" w:rsidP="000D186C">
      <w:pPr>
        <w:autoSpaceDE w:val="0"/>
        <w:autoSpaceDN w:val="0"/>
        <w:adjustRightInd w:val="0"/>
        <w:spacing w:after="0" w:line="240" w:lineRule="auto"/>
        <w:jc w:val="both"/>
        <w:rPr>
          <w:rFonts w:ascii="Times New Roman" w:eastAsia="Calibri" w:hAnsi="Times New Roman" w:cs="Times New Roman"/>
          <w:sz w:val="24"/>
          <w:szCs w:val="24"/>
        </w:rPr>
      </w:pPr>
    </w:p>
    <w:p w:rsidR="000D186C" w:rsidRDefault="000D186C" w:rsidP="000D186C">
      <w:pPr>
        <w:autoSpaceDE w:val="0"/>
        <w:autoSpaceDN w:val="0"/>
        <w:adjustRightInd w:val="0"/>
        <w:spacing w:after="0" w:line="240" w:lineRule="auto"/>
        <w:jc w:val="both"/>
        <w:rPr>
          <w:rFonts w:ascii="Times New Roman" w:eastAsia="Calibri" w:hAnsi="Times New Roman" w:cs="Times New Roman"/>
          <w:sz w:val="24"/>
          <w:szCs w:val="24"/>
        </w:rPr>
      </w:pPr>
    </w:p>
    <w:p w:rsidR="000D186C" w:rsidRDefault="000D186C" w:rsidP="000D186C">
      <w:pPr>
        <w:autoSpaceDE w:val="0"/>
        <w:autoSpaceDN w:val="0"/>
        <w:adjustRightInd w:val="0"/>
        <w:spacing w:after="0" w:line="240" w:lineRule="auto"/>
        <w:jc w:val="both"/>
        <w:rPr>
          <w:rFonts w:ascii="Times New Roman" w:eastAsia="Calibri" w:hAnsi="Times New Roman" w:cs="Times New Roman"/>
          <w:sz w:val="24"/>
          <w:szCs w:val="24"/>
        </w:rPr>
      </w:pPr>
    </w:p>
    <w:p w:rsidR="000D186C" w:rsidRDefault="000D186C" w:rsidP="000D186C">
      <w:pPr>
        <w:autoSpaceDE w:val="0"/>
        <w:autoSpaceDN w:val="0"/>
        <w:adjustRightInd w:val="0"/>
        <w:spacing w:after="0" w:line="240" w:lineRule="auto"/>
        <w:jc w:val="both"/>
        <w:rPr>
          <w:rFonts w:ascii="Times New Roman" w:eastAsia="Calibri" w:hAnsi="Times New Roman" w:cs="Times New Roman"/>
          <w:sz w:val="24"/>
          <w:szCs w:val="24"/>
        </w:rPr>
      </w:pPr>
    </w:p>
    <w:p w:rsidR="000D186C" w:rsidRDefault="000D186C" w:rsidP="000D186C">
      <w:pPr>
        <w:autoSpaceDE w:val="0"/>
        <w:autoSpaceDN w:val="0"/>
        <w:adjustRightInd w:val="0"/>
        <w:spacing w:after="0" w:line="240" w:lineRule="auto"/>
        <w:jc w:val="both"/>
        <w:rPr>
          <w:rFonts w:ascii="Times New Roman" w:eastAsia="Calibri" w:hAnsi="Times New Roman" w:cs="Times New Roman"/>
          <w:sz w:val="24"/>
          <w:szCs w:val="24"/>
        </w:rPr>
      </w:pPr>
    </w:p>
    <w:p w:rsidR="000D186C" w:rsidRDefault="000D186C" w:rsidP="000D186C">
      <w:pPr>
        <w:autoSpaceDE w:val="0"/>
        <w:autoSpaceDN w:val="0"/>
        <w:adjustRightInd w:val="0"/>
        <w:spacing w:after="0" w:line="240" w:lineRule="auto"/>
        <w:jc w:val="both"/>
        <w:rPr>
          <w:rFonts w:ascii="Times New Roman" w:eastAsia="Calibri" w:hAnsi="Times New Roman" w:cs="Times New Roman"/>
          <w:sz w:val="24"/>
          <w:szCs w:val="24"/>
        </w:rPr>
      </w:pPr>
    </w:p>
    <w:p w:rsidR="000D186C" w:rsidRDefault="000D186C" w:rsidP="000D186C">
      <w:pPr>
        <w:autoSpaceDE w:val="0"/>
        <w:autoSpaceDN w:val="0"/>
        <w:adjustRightInd w:val="0"/>
        <w:spacing w:after="0" w:line="240" w:lineRule="auto"/>
        <w:jc w:val="both"/>
        <w:rPr>
          <w:rFonts w:ascii="Times New Roman" w:eastAsia="Calibri" w:hAnsi="Times New Roman" w:cs="Times New Roman"/>
          <w:sz w:val="24"/>
          <w:szCs w:val="24"/>
        </w:rPr>
      </w:pPr>
    </w:p>
    <w:p w:rsidR="000D186C" w:rsidRDefault="000D186C" w:rsidP="000D186C">
      <w:pPr>
        <w:autoSpaceDE w:val="0"/>
        <w:autoSpaceDN w:val="0"/>
        <w:adjustRightInd w:val="0"/>
        <w:spacing w:after="0" w:line="240" w:lineRule="auto"/>
        <w:jc w:val="both"/>
        <w:rPr>
          <w:rFonts w:ascii="Times New Roman" w:eastAsia="Calibri" w:hAnsi="Times New Roman" w:cs="Times New Roman"/>
          <w:sz w:val="24"/>
          <w:szCs w:val="24"/>
        </w:rPr>
      </w:pPr>
    </w:p>
    <w:p w:rsidR="000D186C" w:rsidRDefault="000D186C" w:rsidP="000D186C">
      <w:pPr>
        <w:autoSpaceDE w:val="0"/>
        <w:autoSpaceDN w:val="0"/>
        <w:adjustRightInd w:val="0"/>
        <w:spacing w:after="0" w:line="240" w:lineRule="auto"/>
        <w:jc w:val="both"/>
        <w:rPr>
          <w:rFonts w:ascii="Times New Roman" w:eastAsia="Calibri" w:hAnsi="Times New Roman" w:cs="Times New Roman"/>
          <w:sz w:val="24"/>
          <w:szCs w:val="24"/>
        </w:rPr>
      </w:pPr>
    </w:p>
    <w:p w:rsidR="000D186C" w:rsidRDefault="000D186C" w:rsidP="000D186C">
      <w:pPr>
        <w:autoSpaceDE w:val="0"/>
        <w:autoSpaceDN w:val="0"/>
        <w:adjustRightInd w:val="0"/>
        <w:spacing w:after="0" w:line="240" w:lineRule="auto"/>
        <w:jc w:val="both"/>
        <w:rPr>
          <w:rFonts w:ascii="Times New Roman" w:eastAsia="Calibri" w:hAnsi="Times New Roman" w:cs="Times New Roman"/>
          <w:sz w:val="24"/>
          <w:szCs w:val="24"/>
        </w:rPr>
      </w:pPr>
    </w:p>
    <w:p w:rsidR="000D186C" w:rsidRDefault="000D186C" w:rsidP="000D186C">
      <w:pPr>
        <w:autoSpaceDE w:val="0"/>
        <w:autoSpaceDN w:val="0"/>
        <w:adjustRightInd w:val="0"/>
        <w:spacing w:after="0" w:line="240" w:lineRule="auto"/>
        <w:jc w:val="both"/>
        <w:rPr>
          <w:rFonts w:ascii="Times New Roman" w:eastAsia="Calibri" w:hAnsi="Times New Roman" w:cs="Times New Roman"/>
          <w:sz w:val="24"/>
          <w:szCs w:val="24"/>
        </w:rPr>
      </w:pPr>
    </w:p>
    <w:p w:rsidR="000D186C" w:rsidRDefault="000D186C" w:rsidP="000D186C">
      <w:pPr>
        <w:autoSpaceDE w:val="0"/>
        <w:autoSpaceDN w:val="0"/>
        <w:adjustRightInd w:val="0"/>
        <w:spacing w:after="0" w:line="240" w:lineRule="auto"/>
        <w:jc w:val="both"/>
        <w:rPr>
          <w:rFonts w:ascii="Times New Roman" w:eastAsia="Calibri" w:hAnsi="Times New Roman" w:cs="Times New Roman"/>
          <w:sz w:val="24"/>
          <w:szCs w:val="24"/>
        </w:rPr>
      </w:pPr>
    </w:p>
    <w:p w:rsidR="000D186C" w:rsidRDefault="000D186C" w:rsidP="000D186C">
      <w:pPr>
        <w:autoSpaceDE w:val="0"/>
        <w:autoSpaceDN w:val="0"/>
        <w:adjustRightInd w:val="0"/>
        <w:spacing w:after="0" w:line="240" w:lineRule="auto"/>
        <w:jc w:val="both"/>
        <w:rPr>
          <w:rFonts w:ascii="Times New Roman" w:eastAsia="Calibri" w:hAnsi="Times New Roman" w:cs="Times New Roman"/>
          <w:sz w:val="24"/>
          <w:szCs w:val="24"/>
        </w:rPr>
      </w:pPr>
    </w:p>
    <w:p w:rsidR="000D186C" w:rsidRDefault="000D186C" w:rsidP="000D186C">
      <w:pPr>
        <w:autoSpaceDE w:val="0"/>
        <w:autoSpaceDN w:val="0"/>
        <w:adjustRightInd w:val="0"/>
        <w:spacing w:after="0" w:line="240" w:lineRule="auto"/>
        <w:jc w:val="both"/>
        <w:rPr>
          <w:rFonts w:ascii="Times New Roman" w:eastAsia="Calibri" w:hAnsi="Times New Roman" w:cs="Times New Roman"/>
          <w:sz w:val="24"/>
          <w:szCs w:val="24"/>
        </w:rPr>
      </w:pPr>
    </w:p>
    <w:p w:rsidR="000D186C" w:rsidRDefault="000D186C" w:rsidP="000D186C">
      <w:pPr>
        <w:autoSpaceDE w:val="0"/>
        <w:autoSpaceDN w:val="0"/>
        <w:adjustRightInd w:val="0"/>
        <w:spacing w:after="0" w:line="240" w:lineRule="auto"/>
        <w:jc w:val="both"/>
        <w:rPr>
          <w:rFonts w:ascii="Times New Roman" w:eastAsia="Calibri" w:hAnsi="Times New Roman" w:cs="Times New Roman"/>
          <w:sz w:val="24"/>
          <w:szCs w:val="24"/>
        </w:rPr>
      </w:pPr>
    </w:p>
    <w:p w:rsidR="000D186C" w:rsidRDefault="000D186C" w:rsidP="000D186C">
      <w:pPr>
        <w:autoSpaceDE w:val="0"/>
        <w:autoSpaceDN w:val="0"/>
        <w:adjustRightInd w:val="0"/>
        <w:spacing w:after="0" w:line="240" w:lineRule="auto"/>
        <w:jc w:val="both"/>
        <w:rPr>
          <w:rFonts w:ascii="Times New Roman" w:eastAsia="Calibri" w:hAnsi="Times New Roman" w:cs="Times New Roman"/>
          <w:sz w:val="24"/>
          <w:szCs w:val="24"/>
        </w:rPr>
      </w:pPr>
    </w:p>
    <w:p w:rsidR="000D186C" w:rsidRDefault="000D186C" w:rsidP="000D186C">
      <w:pPr>
        <w:autoSpaceDE w:val="0"/>
        <w:autoSpaceDN w:val="0"/>
        <w:adjustRightInd w:val="0"/>
        <w:spacing w:after="0" w:line="240" w:lineRule="auto"/>
        <w:jc w:val="both"/>
        <w:rPr>
          <w:rFonts w:ascii="Times New Roman" w:eastAsia="Calibri" w:hAnsi="Times New Roman" w:cs="Times New Roman"/>
          <w:sz w:val="24"/>
          <w:szCs w:val="24"/>
        </w:rPr>
      </w:pPr>
    </w:p>
    <w:p w:rsidR="000D186C" w:rsidRDefault="000D186C" w:rsidP="000D186C">
      <w:pPr>
        <w:autoSpaceDE w:val="0"/>
        <w:autoSpaceDN w:val="0"/>
        <w:adjustRightInd w:val="0"/>
        <w:spacing w:after="0" w:line="240" w:lineRule="auto"/>
        <w:jc w:val="both"/>
        <w:rPr>
          <w:rFonts w:ascii="Times New Roman" w:eastAsia="Calibri" w:hAnsi="Times New Roman" w:cs="Times New Roman"/>
          <w:sz w:val="24"/>
          <w:szCs w:val="24"/>
        </w:rPr>
      </w:pPr>
    </w:p>
    <w:p w:rsidR="000D186C" w:rsidRDefault="000D186C" w:rsidP="000D186C">
      <w:pPr>
        <w:autoSpaceDE w:val="0"/>
        <w:autoSpaceDN w:val="0"/>
        <w:adjustRightInd w:val="0"/>
        <w:spacing w:after="0" w:line="240" w:lineRule="auto"/>
        <w:jc w:val="both"/>
        <w:rPr>
          <w:rFonts w:ascii="Times New Roman" w:eastAsia="Calibri" w:hAnsi="Times New Roman" w:cs="Times New Roman"/>
          <w:sz w:val="24"/>
          <w:szCs w:val="24"/>
        </w:rPr>
      </w:pPr>
    </w:p>
    <w:p w:rsidR="000D186C" w:rsidRDefault="000D186C" w:rsidP="000D186C">
      <w:pPr>
        <w:autoSpaceDE w:val="0"/>
        <w:autoSpaceDN w:val="0"/>
        <w:adjustRightInd w:val="0"/>
        <w:spacing w:after="0" w:line="240" w:lineRule="auto"/>
        <w:jc w:val="both"/>
        <w:rPr>
          <w:rFonts w:ascii="Times New Roman" w:eastAsia="Calibri" w:hAnsi="Times New Roman" w:cs="Times New Roman"/>
          <w:sz w:val="24"/>
          <w:szCs w:val="24"/>
        </w:rPr>
      </w:pPr>
    </w:p>
    <w:p w:rsidR="00D66E13" w:rsidRDefault="000D186C" w:rsidP="004E4C78">
      <w:pPr>
        <w:autoSpaceDE w:val="0"/>
        <w:autoSpaceDN w:val="0"/>
        <w:adjustRightInd w:val="0"/>
        <w:spacing w:after="0" w:line="240" w:lineRule="auto"/>
        <w:jc w:val="both"/>
        <w:rPr>
          <w:rFonts w:ascii="Times New Roman" w:eastAsia="Calibri" w:hAnsi="Times New Roman" w:cs="Times New Roman"/>
          <w:b/>
          <w:bCs/>
          <w:sz w:val="40"/>
          <w:szCs w:val="40"/>
          <w:u w:val="single"/>
        </w:rPr>
      </w:pPr>
      <w:r w:rsidRPr="000D186C">
        <w:rPr>
          <w:rFonts w:ascii="Times New Roman" w:eastAsia="Calibri" w:hAnsi="Times New Roman" w:cs="Times New Roman"/>
          <w:b/>
          <w:bCs/>
          <w:sz w:val="40"/>
          <w:szCs w:val="40"/>
          <w:u w:val="single"/>
        </w:rPr>
        <w:lastRenderedPageBreak/>
        <w:t xml:space="preserve">References </w:t>
      </w:r>
    </w:p>
    <w:p w:rsidR="004E4C78" w:rsidRDefault="004E4C78" w:rsidP="004E4C78">
      <w:pPr>
        <w:autoSpaceDE w:val="0"/>
        <w:autoSpaceDN w:val="0"/>
        <w:adjustRightInd w:val="0"/>
        <w:spacing w:after="0" w:line="240" w:lineRule="auto"/>
        <w:jc w:val="both"/>
        <w:rPr>
          <w:rFonts w:ascii="Times New Roman" w:eastAsia="Calibri" w:hAnsi="Times New Roman" w:cs="Times New Roman"/>
          <w:b/>
          <w:bCs/>
          <w:sz w:val="40"/>
          <w:szCs w:val="40"/>
          <w:u w:val="single"/>
        </w:rPr>
      </w:pPr>
    </w:p>
    <w:p w:rsidR="004E4C78" w:rsidRPr="004E4C78" w:rsidRDefault="004E4C78" w:rsidP="004E4C78">
      <w:pPr>
        <w:autoSpaceDE w:val="0"/>
        <w:autoSpaceDN w:val="0"/>
        <w:adjustRightInd w:val="0"/>
        <w:spacing w:after="0" w:line="240" w:lineRule="auto"/>
        <w:jc w:val="both"/>
        <w:rPr>
          <w:rFonts w:ascii="Times New Roman" w:eastAsia="Calibri" w:hAnsi="Times New Roman" w:cs="Times New Roman"/>
          <w:b/>
          <w:bCs/>
          <w:sz w:val="36"/>
          <w:szCs w:val="36"/>
          <w:u w:val="single"/>
        </w:rPr>
      </w:pPr>
      <w:r w:rsidRPr="004E4C78">
        <w:rPr>
          <w:rFonts w:ascii="Times New Roman" w:eastAsia="Calibri" w:hAnsi="Times New Roman" w:cs="Times New Roman"/>
          <w:b/>
          <w:bCs/>
          <w:sz w:val="36"/>
          <w:szCs w:val="36"/>
          <w:u w:val="single"/>
        </w:rPr>
        <w:t>Books</w:t>
      </w:r>
    </w:p>
    <w:p w:rsidR="000D186C" w:rsidRPr="000D186C" w:rsidRDefault="000D186C" w:rsidP="000D186C">
      <w:pPr>
        <w:autoSpaceDE w:val="0"/>
        <w:autoSpaceDN w:val="0"/>
        <w:adjustRightInd w:val="0"/>
        <w:spacing w:after="0" w:line="360" w:lineRule="auto"/>
        <w:jc w:val="both"/>
        <w:rPr>
          <w:rFonts w:ascii="Times New Roman" w:eastAsia="Calibri" w:hAnsi="Times New Roman" w:cs="Times New Roman"/>
          <w:b/>
          <w:bCs/>
          <w:sz w:val="28"/>
          <w:szCs w:val="28"/>
        </w:rPr>
      </w:pPr>
    </w:p>
    <w:p w:rsidR="00070BE9" w:rsidRDefault="00D66E13" w:rsidP="0033186D">
      <w:pPr>
        <w:pStyle w:val="ListParagraph"/>
        <w:numPr>
          <w:ilvl w:val="0"/>
          <w:numId w:val="39"/>
        </w:numPr>
        <w:autoSpaceDE w:val="0"/>
        <w:autoSpaceDN w:val="0"/>
        <w:bidi w:val="0"/>
        <w:adjustRightInd w:val="0"/>
        <w:spacing w:after="0" w:line="240" w:lineRule="auto"/>
        <w:rPr>
          <w:rFonts w:asciiTheme="majorBidi" w:hAnsiTheme="majorBidi" w:cstheme="majorBidi"/>
          <w:sz w:val="24"/>
          <w:szCs w:val="24"/>
        </w:rPr>
      </w:pPr>
      <w:r w:rsidRPr="004E4C78">
        <w:rPr>
          <w:rFonts w:asciiTheme="majorBidi" w:hAnsiTheme="majorBidi" w:cstheme="majorBidi"/>
          <w:sz w:val="24"/>
          <w:szCs w:val="24"/>
        </w:rPr>
        <w:t>Mohammed A.A</w:t>
      </w:r>
      <w:r w:rsidR="00070BE9">
        <w:rPr>
          <w:rFonts w:asciiTheme="majorBidi" w:hAnsiTheme="majorBidi" w:cstheme="majorBidi"/>
          <w:sz w:val="24"/>
          <w:szCs w:val="24"/>
        </w:rPr>
        <w:t>lSaad, Mohmoud A. Hammad</w:t>
      </w:r>
      <w:r w:rsidRPr="004E4C78">
        <w:rPr>
          <w:rFonts w:asciiTheme="majorBidi" w:hAnsiTheme="majorBidi" w:cstheme="majorBidi"/>
          <w:sz w:val="24"/>
          <w:szCs w:val="24"/>
        </w:rPr>
        <w:t>. Heating and Air Conditioning For Residential buildings.5</w:t>
      </w:r>
      <w:r w:rsidRPr="004E4C78">
        <w:rPr>
          <w:rFonts w:asciiTheme="majorBidi" w:hAnsiTheme="majorBidi" w:cstheme="majorBidi"/>
          <w:sz w:val="24"/>
          <w:szCs w:val="24"/>
          <w:vertAlign w:val="superscript"/>
        </w:rPr>
        <w:t>th</w:t>
      </w:r>
      <w:r w:rsidRPr="004E4C78">
        <w:rPr>
          <w:rFonts w:asciiTheme="majorBidi" w:hAnsiTheme="majorBidi" w:cstheme="majorBidi"/>
          <w:sz w:val="24"/>
          <w:szCs w:val="24"/>
        </w:rPr>
        <w:t xml:space="preserve"> Edition. Jordan : Amman.</w:t>
      </w:r>
    </w:p>
    <w:p w:rsidR="00070BE9" w:rsidRDefault="00070BE9" w:rsidP="00070BE9">
      <w:pPr>
        <w:pStyle w:val="ListParagraph"/>
        <w:autoSpaceDE w:val="0"/>
        <w:autoSpaceDN w:val="0"/>
        <w:bidi w:val="0"/>
        <w:adjustRightInd w:val="0"/>
        <w:spacing w:after="0" w:line="240" w:lineRule="auto"/>
        <w:rPr>
          <w:rFonts w:asciiTheme="majorBidi" w:hAnsiTheme="majorBidi" w:cstheme="majorBidi"/>
          <w:sz w:val="24"/>
          <w:szCs w:val="24"/>
        </w:rPr>
      </w:pPr>
    </w:p>
    <w:p w:rsidR="00070BE9" w:rsidRPr="00070BE9" w:rsidRDefault="00070BE9" w:rsidP="0033186D">
      <w:pPr>
        <w:pStyle w:val="ListParagraph"/>
        <w:numPr>
          <w:ilvl w:val="0"/>
          <w:numId w:val="39"/>
        </w:numPr>
        <w:autoSpaceDE w:val="0"/>
        <w:autoSpaceDN w:val="0"/>
        <w:bidi w:val="0"/>
        <w:adjustRightInd w:val="0"/>
        <w:spacing w:after="0" w:line="240" w:lineRule="auto"/>
        <w:rPr>
          <w:rFonts w:asciiTheme="majorBidi" w:hAnsiTheme="majorBidi" w:cstheme="majorBidi"/>
          <w:sz w:val="24"/>
          <w:szCs w:val="24"/>
        </w:rPr>
      </w:pPr>
      <w:r w:rsidRPr="00070BE9">
        <w:rPr>
          <w:rFonts w:asciiTheme="majorBidi" w:hAnsiTheme="majorBidi" w:cstheme="majorBidi"/>
          <w:sz w:val="24"/>
          <w:szCs w:val="24"/>
        </w:rPr>
        <w:t xml:space="preserve">Strategy Guideline: Accurate Heating and Cooling Load Calculations </w:t>
      </w:r>
      <w:r w:rsidRPr="00070BE9">
        <w:rPr>
          <w:rFonts w:asciiTheme="majorBidi" w:hAnsiTheme="majorBidi" w:cstheme="majorBidi"/>
        </w:rPr>
        <w:t>,Arlan Burdick ,</w:t>
      </w:r>
      <w:r w:rsidRPr="00070BE9">
        <w:rPr>
          <w:rFonts w:asciiTheme="majorBidi" w:hAnsiTheme="majorBidi" w:cstheme="majorBidi"/>
          <w:i/>
          <w:iCs/>
          <w:sz w:val="24"/>
          <w:szCs w:val="24"/>
        </w:rPr>
        <w:t>IBACOS, Inc. (7-8)</w:t>
      </w:r>
    </w:p>
    <w:p w:rsidR="0082371E" w:rsidRDefault="0082371E" w:rsidP="0082371E">
      <w:pPr>
        <w:pStyle w:val="ListParagraph"/>
        <w:autoSpaceDE w:val="0"/>
        <w:autoSpaceDN w:val="0"/>
        <w:bidi w:val="0"/>
        <w:adjustRightInd w:val="0"/>
        <w:spacing w:after="0" w:line="240" w:lineRule="auto"/>
        <w:rPr>
          <w:rFonts w:asciiTheme="majorBidi" w:hAnsiTheme="majorBidi" w:cstheme="majorBidi"/>
          <w:sz w:val="24"/>
          <w:szCs w:val="24"/>
        </w:rPr>
      </w:pPr>
    </w:p>
    <w:p w:rsidR="00070BE9" w:rsidRPr="0082371E" w:rsidRDefault="00070BE9" w:rsidP="00070BE9">
      <w:pPr>
        <w:pStyle w:val="ListParagraph"/>
        <w:autoSpaceDE w:val="0"/>
        <w:autoSpaceDN w:val="0"/>
        <w:bidi w:val="0"/>
        <w:adjustRightInd w:val="0"/>
        <w:spacing w:after="0" w:line="240" w:lineRule="auto"/>
        <w:rPr>
          <w:rFonts w:asciiTheme="majorBidi" w:hAnsiTheme="majorBidi" w:cstheme="majorBidi"/>
          <w:sz w:val="24"/>
          <w:szCs w:val="24"/>
        </w:rPr>
      </w:pPr>
    </w:p>
    <w:p w:rsidR="00070BE9" w:rsidRPr="00E412ED" w:rsidRDefault="0082371E" w:rsidP="0033186D">
      <w:pPr>
        <w:pStyle w:val="ListParagraph"/>
        <w:numPr>
          <w:ilvl w:val="0"/>
          <w:numId w:val="39"/>
        </w:numPr>
        <w:autoSpaceDE w:val="0"/>
        <w:autoSpaceDN w:val="0"/>
        <w:bidi w:val="0"/>
        <w:adjustRightInd w:val="0"/>
        <w:spacing w:after="0" w:line="240" w:lineRule="auto"/>
        <w:rPr>
          <w:rFonts w:asciiTheme="majorBidi" w:hAnsiTheme="majorBidi" w:cstheme="majorBidi"/>
          <w:sz w:val="24"/>
          <w:szCs w:val="24"/>
        </w:rPr>
      </w:pPr>
      <w:r w:rsidRPr="00E412ED">
        <w:rPr>
          <w:rFonts w:asciiTheme="majorBidi" w:hAnsiTheme="majorBidi" w:cstheme="majorBidi"/>
          <w:sz w:val="24"/>
          <w:szCs w:val="24"/>
        </w:rPr>
        <w:t>Petra Company Catalogue</w:t>
      </w:r>
    </w:p>
    <w:p w:rsidR="00070BE9" w:rsidRDefault="00070BE9" w:rsidP="00070BE9">
      <w:pPr>
        <w:autoSpaceDE w:val="0"/>
        <w:autoSpaceDN w:val="0"/>
        <w:adjustRightInd w:val="0"/>
        <w:spacing w:after="0" w:line="240" w:lineRule="auto"/>
        <w:rPr>
          <w:rFonts w:asciiTheme="majorBidi" w:eastAsia="Calibri" w:hAnsiTheme="majorBidi" w:cstheme="majorBidi"/>
          <w:sz w:val="24"/>
          <w:szCs w:val="24"/>
        </w:rPr>
      </w:pPr>
    </w:p>
    <w:p w:rsidR="00E412ED" w:rsidRPr="00E412ED" w:rsidRDefault="00E412ED" w:rsidP="00E412ED">
      <w:pPr>
        <w:autoSpaceDE w:val="0"/>
        <w:autoSpaceDN w:val="0"/>
        <w:adjustRightInd w:val="0"/>
        <w:spacing w:after="0" w:line="240" w:lineRule="auto"/>
        <w:ind w:left="360"/>
        <w:rPr>
          <w:rFonts w:asciiTheme="majorBidi" w:hAnsiTheme="majorBidi" w:cstheme="majorBidi"/>
          <w:sz w:val="24"/>
          <w:szCs w:val="24"/>
        </w:rPr>
      </w:pPr>
      <w:r>
        <w:rPr>
          <w:rFonts w:asciiTheme="majorBidi" w:hAnsiTheme="majorBidi" w:cstheme="majorBidi"/>
          <w:sz w:val="24"/>
          <w:szCs w:val="24"/>
        </w:rPr>
        <w:t>4.</w:t>
      </w:r>
      <w:bookmarkStart w:id="39" w:name="_GoBack"/>
      <w:bookmarkEnd w:id="39"/>
      <w:r w:rsidR="0082371E" w:rsidRPr="00E412ED">
        <w:rPr>
          <w:rFonts w:asciiTheme="majorBidi" w:hAnsiTheme="majorBidi" w:cstheme="majorBidi"/>
          <w:sz w:val="24"/>
          <w:szCs w:val="24"/>
        </w:rPr>
        <w:t>AR09HSFSJWKX_2016 Samsung Ductless Catalog</w:t>
      </w:r>
    </w:p>
    <w:p w:rsidR="00E412ED" w:rsidRDefault="00E412ED" w:rsidP="00E412ED">
      <w:pPr>
        <w:autoSpaceDE w:val="0"/>
        <w:autoSpaceDN w:val="0"/>
        <w:adjustRightInd w:val="0"/>
        <w:spacing w:after="0" w:line="240" w:lineRule="auto"/>
        <w:rPr>
          <w:rFonts w:asciiTheme="majorBidi" w:hAnsiTheme="majorBidi" w:cstheme="majorBidi"/>
          <w:sz w:val="24"/>
          <w:szCs w:val="24"/>
        </w:rPr>
      </w:pPr>
    </w:p>
    <w:p w:rsidR="0082371E" w:rsidRPr="00E412ED" w:rsidRDefault="0082371E" w:rsidP="00E412ED">
      <w:pPr>
        <w:pStyle w:val="ListParagraph"/>
        <w:numPr>
          <w:ilvl w:val="0"/>
          <w:numId w:val="20"/>
        </w:numPr>
        <w:autoSpaceDE w:val="0"/>
        <w:autoSpaceDN w:val="0"/>
        <w:bidi w:val="0"/>
        <w:adjustRightInd w:val="0"/>
        <w:spacing w:after="0" w:line="240" w:lineRule="auto"/>
        <w:rPr>
          <w:rFonts w:asciiTheme="majorBidi" w:hAnsiTheme="majorBidi" w:cstheme="majorBidi"/>
          <w:sz w:val="24"/>
          <w:szCs w:val="24"/>
        </w:rPr>
      </w:pPr>
      <w:r w:rsidRPr="00E412ED">
        <w:rPr>
          <w:rFonts w:asciiTheme="majorBidi" w:hAnsiTheme="majorBidi" w:cstheme="majorBidi"/>
          <w:sz w:val="24"/>
          <w:szCs w:val="24"/>
        </w:rPr>
        <w:t>DVM_Catalog Samsung</w:t>
      </w:r>
    </w:p>
    <w:p w:rsidR="0082371E" w:rsidRPr="0082371E" w:rsidRDefault="0082371E" w:rsidP="0082371E">
      <w:pPr>
        <w:autoSpaceDE w:val="0"/>
        <w:autoSpaceDN w:val="0"/>
        <w:adjustRightInd w:val="0"/>
        <w:spacing w:after="0" w:line="240" w:lineRule="auto"/>
        <w:rPr>
          <w:rFonts w:asciiTheme="majorBidi" w:hAnsiTheme="majorBidi" w:cstheme="majorBidi"/>
          <w:b/>
          <w:bCs/>
          <w:sz w:val="28"/>
          <w:szCs w:val="28"/>
          <w:u w:val="single"/>
        </w:rPr>
      </w:pPr>
    </w:p>
    <w:p w:rsidR="004E4C78" w:rsidRPr="00D66E13" w:rsidRDefault="004E4C78" w:rsidP="00D66E13">
      <w:pPr>
        <w:autoSpaceDE w:val="0"/>
        <w:autoSpaceDN w:val="0"/>
        <w:adjustRightInd w:val="0"/>
        <w:spacing w:after="0" w:line="240" w:lineRule="auto"/>
        <w:rPr>
          <w:rFonts w:asciiTheme="majorBidi" w:hAnsiTheme="majorBidi" w:cstheme="majorBidi"/>
          <w:sz w:val="24"/>
          <w:szCs w:val="24"/>
        </w:rPr>
      </w:pPr>
    </w:p>
    <w:p w:rsidR="00D66E13" w:rsidRPr="00D66E13" w:rsidRDefault="00D66E13" w:rsidP="00D66E13">
      <w:pPr>
        <w:autoSpaceDE w:val="0"/>
        <w:autoSpaceDN w:val="0"/>
        <w:adjustRightInd w:val="0"/>
        <w:spacing w:after="0" w:line="240" w:lineRule="auto"/>
        <w:rPr>
          <w:rFonts w:asciiTheme="majorBidi" w:hAnsiTheme="majorBidi" w:cstheme="majorBidi"/>
          <w:sz w:val="24"/>
          <w:szCs w:val="24"/>
        </w:rPr>
      </w:pPr>
    </w:p>
    <w:p w:rsidR="000D186C" w:rsidRPr="00E10240" w:rsidRDefault="000D186C" w:rsidP="007C6602">
      <w:pPr>
        <w:spacing w:after="0"/>
        <w:rPr>
          <w:rFonts w:asciiTheme="majorBidi" w:eastAsia="Times New Roman" w:hAnsiTheme="majorBidi" w:cstheme="majorBidi"/>
          <w:b/>
          <w:bCs/>
          <w:color w:val="7030A0"/>
          <w:sz w:val="24"/>
          <w:szCs w:val="24"/>
          <w:u w:val="single"/>
        </w:rPr>
      </w:pPr>
    </w:p>
    <w:sectPr w:rsidR="000D186C" w:rsidRPr="00E10240" w:rsidSect="00F15A00">
      <w:footerReference w:type="default" r:id="rId44"/>
      <w:pgSz w:w="11907" w:h="16839" w:code="9"/>
      <w:pgMar w:top="1418" w:right="1418" w:bottom="1418" w:left="1985" w:header="720" w:footer="720" w:gutter="0"/>
      <w:pgNumType w:start="2"/>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753EA" w:rsidRDefault="006753EA" w:rsidP="00E21D79">
      <w:pPr>
        <w:spacing w:after="0" w:line="240" w:lineRule="auto"/>
      </w:pPr>
      <w:r>
        <w:separator/>
      </w:r>
    </w:p>
  </w:endnote>
  <w:endnote w:type="continuationSeparator" w:id="1">
    <w:p w:rsidR="006753EA" w:rsidRDefault="006753EA" w:rsidP="00E21D7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AFF" w:usb1="C0007843" w:usb2="00000009" w:usb3="00000000" w:csb0="000001FF" w:csb1="00000000"/>
  </w:font>
  <w:font w:name="TimesNewRomanPSMT">
    <w:altName w:val="Arial"/>
    <w:panose1 w:val="00000000000000000000"/>
    <w:charset w:val="00"/>
    <w:family w:val="swiss"/>
    <w:notTrueType/>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LiberationSansNarrow">
    <w:altName w:val="MS Mincho"/>
    <w:panose1 w:val="00000000000000000000"/>
    <w:charset w:val="80"/>
    <w:family w:val="auto"/>
    <w:notTrueType/>
    <w:pitch w:val="default"/>
    <w:sig w:usb0="00000000" w:usb1="0807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36529769"/>
      <w:docPartObj>
        <w:docPartGallery w:val="Page Numbers (Bottom of Page)"/>
        <w:docPartUnique/>
      </w:docPartObj>
    </w:sdtPr>
    <w:sdtEndPr>
      <w:rPr>
        <w:noProof/>
      </w:rPr>
    </w:sdtEndPr>
    <w:sdtContent>
      <w:p w:rsidR="00326BB2" w:rsidRDefault="00034853">
        <w:pPr>
          <w:pStyle w:val="Footer"/>
          <w:jc w:val="center"/>
        </w:pPr>
        <w:r>
          <w:fldChar w:fldCharType="begin"/>
        </w:r>
        <w:r w:rsidR="00326BB2">
          <w:instrText xml:space="preserve"> PAGE   \* MERGEFORMAT </w:instrText>
        </w:r>
        <w:r>
          <w:fldChar w:fldCharType="separate"/>
        </w:r>
        <w:r w:rsidR="00645347">
          <w:rPr>
            <w:noProof/>
          </w:rPr>
          <w:t>56</w:t>
        </w:r>
        <w:r>
          <w:rPr>
            <w:noProof/>
          </w:rPr>
          <w:fldChar w:fldCharType="end"/>
        </w:r>
      </w:p>
    </w:sdtContent>
  </w:sdt>
  <w:p w:rsidR="00326BB2" w:rsidRDefault="00326BB2">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753EA" w:rsidRDefault="006753EA" w:rsidP="00E21D79">
      <w:pPr>
        <w:spacing w:after="0" w:line="240" w:lineRule="auto"/>
      </w:pPr>
      <w:r>
        <w:separator/>
      </w:r>
    </w:p>
  </w:footnote>
  <w:footnote w:type="continuationSeparator" w:id="1">
    <w:p w:rsidR="006753EA" w:rsidRDefault="006753EA" w:rsidP="00E21D79">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100F4C"/>
    <w:multiLevelType w:val="hybridMultilevel"/>
    <w:tmpl w:val="F9A0051C"/>
    <w:lvl w:ilvl="0" w:tplc="6FE6268A">
      <w:start w:val="1"/>
      <w:numFmt w:val="bullet"/>
      <w:lvlText w:val=""/>
      <w:lvlJc w:val="left"/>
      <w:pPr>
        <w:ind w:left="360" w:hanging="360"/>
      </w:pPr>
      <w:rPr>
        <w:rFonts w:ascii="Wingdings" w:hAnsi="Wingdings" w:hint="default"/>
        <w:color w:val="000000" w:themeColor="text1"/>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nsid w:val="0945460D"/>
    <w:multiLevelType w:val="hybridMultilevel"/>
    <w:tmpl w:val="35EAD344"/>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B9B6902"/>
    <w:multiLevelType w:val="hybridMultilevel"/>
    <w:tmpl w:val="787C8F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D2C0589"/>
    <w:multiLevelType w:val="hybridMultilevel"/>
    <w:tmpl w:val="2A88F6A6"/>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FC34BEC"/>
    <w:multiLevelType w:val="hybridMultilevel"/>
    <w:tmpl w:val="82F0C46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0170016"/>
    <w:multiLevelType w:val="hybridMultilevel"/>
    <w:tmpl w:val="ED4E8788"/>
    <w:lvl w:ilvl="0" w:tplc="04090003">
      <w:start w:val="1"/>
      <w:numFmt w:val="bullet"/>
      <w:lvlText w:val="o"/>
      <w:lvlJc w:val="left"/>
      <w:pPr>
        <w:tabs>
          <w:tab w:val="num" w:pos="720"/>
        </w:tabs>
        <w:ind w:left="720" w:hanging="360"/>
      </w:pPr>
      <w:rPr>
        <w:rFonts w:ascii="Courier New" w:hAnsi="Courier New" w:cs="Courier New"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1662597B"/>
    <w:multiLevelType w:val="hybridMultilevel"/>
    <w:tmpl w:val="931065D2"/>
    <w:lvl w:ilvl="0" w:tplc="ACE8EADC">
      <w:start w:val="1"/>
      <w:numFmt w:val="decimal"/>
      <w:lvlText w:val="%1."/>
      <w:lvlJc w:val="left"/>
      <w:pPr>
        <w:tabs>
          <w:tab w:val="num" w:pos="720"/>
        </w:tabs>
        <w:ind w:left="720" w:hanging="360"/>
      </w:pPr>
      <w:rPr>
        <w:rFonts w:ascii="Times New Roman" w:eastAsia="Times New Roman" w:hAnsi="Times New Roman" w:cs="Times New Roman"/>
        <w:sz w:val="28"/>
        <w:szCs w:val="28"/>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19B327A9"/>
    <w:multiLevelType w:val="hybridMultilevel"/>
    <w:tmpl w:val="7876E4A8"/>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D753779"/>
    <w:multiLevelType w:val="hybridMultilevel"/>
    <w:tmpl w:val="A6B03F68"/>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nsid w:val="294565F1"/>
    <w:multiLevelType w:val="hybridMultilevel"/>
    <w:tmpl w:val="9DD0B54A"/>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9CE0B83"/>
    <w:multiLevelType w:val="multilevel"/>
    <w:tmpl w:val="B3184E22"/>
    <w:lvl w:ilvl="0">
      <w:start w:val="1"/>
      <w:numFmt w:val="decimal"/>
      <w:lvlText w:val="%1."/>
      <w:lvlJc w:val="left"/>
      <w:pPr>
        <w:ind w:left="465" w:hanging="465"/>
      </w:pPr>
      <w:rPr>
        <w:rFonts w:hint="default"/>
      </w:rPr>
    </w:lvl>
    <w:lvl w:ilvl="1">
      <w:start w:val="1"/>
      <w:numFmt w:val="decimal"/>
      <w:lvlText w:val="%1.%2)"/>
      <w:lvlJc w:val="left"/>
      <w:pPr>
        <w:ind w:left="720" w:hanging="720"/>
      </w:pPr>
      <w:rPr>
        <w:rFonts w:hint="default"/>
        <w:color w:val="7030A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nsid w:val="2E152287"/>
    <w:multiLevelType w:val="hybridMultilevel"/>
    <w:tmpl w:val="7E70F6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1D15CE4"/>
    <w:multiLevelType w:val="hybridMultilevel"/>
    <w:tmpl w:val="B23056C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5A946A1"/>
    <w:multiLevelType w:val="hybridMultilevel"/>
    <w:tmpl w:val="6E9A7632"/>
    <w:lvl w:ilvl="0" w:tplc="365A84F0">
      <w:start w:val="4"/>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385B43F7"/>
    <w:multiLevelType w:val="hybridMultilevel"/>
    <w:tmpl w:val="3D3226A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nsid w:val="3ADE0B27"/>
    <w:multiLevelType w:val="hybridMultilevel"/>
    <w:tmpl w:val="D06C554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nsid w:val="40902508"/>
    <w:multiLevelType w:val="hybridMultilevel"/>
    <w:tmpl w:val="D968F5A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45354825"/>
    <w:multiLevelType w:val="hybridMultilevel"/>
    <w:tmpl w:val="D698044C"/>
    <w:lvl w:ilvl="0" w:tplc="04090009">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nsid w:val="49ED5461"/>
    <w:multiLevelType w:val="hybridMultilevel"/>
    <w:tmpl w:val="97786E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4A9E4C11"/>
    <w:multiLevelType w:val="hybridMultilevel"/>
    <w:tmpl w:val="46A0D696"/>
    <w:lvl w:ilvl="0" w:tplc="04090009">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nsid w:val="4CE11904"/>
    <w:multiLevelType w:val="hybridMultilevel"/>
    <w:tmpl w:val="E53CBB7C"/>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521079B3"/>
    <w:multiLevelType w:val="multilevel"/>
    <w:tmpl w:val="4EA20B40"/>
    <w:lvl w:ilvl="0">
      <w:start w:val="1"/>
      <w:numFmt w:val="decimal"/>
      <w:lvlText w:val="%1."/>
      <w:lvlJc w:val="left"/>
      <w:pPr>
        <w:ind w:left="465" w:hanging="465"/>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2">
    <w:nsid w:val="55FA0D61"/>
    <w:multiLevelType w:val="hybridMultilevel"/>
    <w:tmpl w:val="2AD0CA2E"/>
    <w:lvl w:ilvl="0" w:tplc="CD98BB62">
      <w:start w:val="1"/>
      <w:numFmt w:val="decimal"/>
      <w:lvlText w:val="%1-"/>
      <w:lvlJc w:val="left"/>
      <w:pPr>
        <w:ind w:left="1078" w:hanging="360"/>
      </w:pPr>
      <w:rPr>
        <w:rFonts w:hint="default"/>
      </w:rPr>
    </w:lvl>
    <w:lvl w:ilvl="1" w:tplc="04090019">
      <w:start w:val="1"/>
      <w:numFmt w:val="lowerLetter"/>
      <w:lvlText w:val="%2."/>
      <w:lvlJc w:val="left"/>
      <w:pPr>
        <w:ind w:left="1798" w:hanging="360"/>
      </w:pPr>
    </w:lvl>
    <w:lvl w:ilvl="2" w:tplc="0409001B">
      <w:start w:val="1"/>
      <w:numFmt w:val="lowerRoman"/>
      <w:lvlText w:val="%3."/>
      <w:lvlJc w:val="right"/>
      <w:pPr>
        <w:ind w:left="2518" w:hanging="180"/>
      </w:pPr>
    </w:lvl>
    <w:lvl w:ilvl="3" w:tplc="0409000F">
      <w:start w:val="1"/>
      <w:numFmt w:val="decimal"/>
      <w:lvlText w:val="%4."/>
      <w:lvlJc w:val="left"/>
      <w:pPr>
        <w:ind w:left="3238" w:hanging="360"/>
      </w:pPr>
    </w:lvl>
    <w:lvl w:ilvl="4" w:tplc="04090019">
      <w:start w:val="1"/>
      <w:numFmt w:val="lowerLetter"/>
      <w:lvlText w:val="%5."/>
      <w:lvlJc w:val="left"/>
      <w:pPr>
        <w:ind w:left="3958" w:hanging="360"/>
      </w:pPr>
    </w:lvl>
    <w:lvl w:ilvl="5" w:tplc="0409001B" w:tentative="1">
      <w:start w:val="1"/>
      <w:numFmt w:val="lowerRoman"/>
      <w:lvlText w:val="%6."/>
      <w:lvlJc w:val="right"/>
      <w:pPr>
        <w:ind w:left="4678" w:hanging="180"/>
      </w:pPr>
    </w:lvl>
    <w:lvl w:ilvl="6" w:tplc="0409000F" w:tentative="1">
      <w:start w:val="1"/>
      <w:numFmt w:val="decimal"/>
      <w:lvlText w:val="%7."/>
      <w:lvlJc w:val="left"/>
      <w:pPr>
        <w:ind w:left="5398" w:hanging="360"/>
      </w:pPr>
    </w:lvl>
    <w:lvl w:ilvl="7" w:tplc="04090019" w:tentative="1">
      <w:start w:val="1"/>
      <w:numFmt w:val="lowerLetter"/>
      <w:lvlText w:val="%8."/>
      <w:lvlJc w:val="left"/>
      <w:pPr>
        <w:ind w:left="6118" w:hanging="360"/>
      </w:pPr>
    </w:lvl>
    <w:lvl w:ilvl="8" w:tplc="0409001B" w:tentative="1">
      <w:start w:val="1"/>
      <w:numFmt w:val="lowerRoman"/>
      <w:lvlText w:val="%9."/>
      <w:lvlJc w:val="right"/>
      <w:pPr>
        <w:ind w:left="6838" w:hanging="180"/>
      </w:pPr>
    </w:lvl>
  </w:abstractNum>
  <w:abstractNum w:abstractNumId="23">
    <w:nsid w:val="59113402"/>
    <w:multiLevelType w:val="hybridMultilevel"/>
    <w:tmpl w:val="C42ECD10"/>
    <w:lvl w:ilvl="0" w:tplc="04090003">
      <w:start w:val="1"/>
      <w:numFmt w:val="bullet"/>
      <w:lvlText w:val="o"/>
      <w:lvlJc w:val="left"/>
      <w:pPr>
        <w:tabs>
          <w:tab w:val="num" w:pos="720"/>
        </w:tabs>
        <w:ind w:left="720" w:hanging="360"/>
      </w:pPr>
      <w:rPr>
        <w:rFonts w:ascii="Courier New" w:hAnsi="Courier New" w:cs="Courier New"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nsid w:val="592F2209"/>
    <w:multiLevelType w:val="hybridMultilevel"/>
    <w:tmpl w:val="78C0EAAC"/>
    <w:lvl w:ilvl="0" w:tplc="07AA4A9A">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6275634A"/>
    <w:multiLevelType w:val="hybridMultilevel"/>
    <w:tmpl w:val="7B2004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68137883"/>
    <w:multiLevelType w:val="hybridMultilevel"/>
    <w:tmpl w:val="9A72B2D2"/>
    <w:lvl w:ilvl="0" w:tplc="D6DEC44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A842660"/>
    <w:multiLevelType w:val="hybridMultilevel"/>
    <w:tmpl w:val="C45E0308"/>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6D2741C1"/>
    <w:multiLevelType w:val="hybridMultilevel"/>
    <w:tmpl w:val="929018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6D4378E2"/>
    <w:multiLevelType w:val="hybridMultilevel"/>
    <w:tmpl w:val="090A3EF6"/>
    <w:lvl w:ilvl="0" w:tplc="04090009">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30">
    <w:nsid w:val="6F3F120D"/>
    <w:multiLevelType w:val="hybridMultilevel"/>
    <w:tmpl w:val="575CD954"/>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722C4F6E"/>
    <w:multiLevelType w:val="hybridMultilevel"/>
    <w:tmpl w:val="63984546"/>
    <w:lvl w:ilvl="0" w:tplc="04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2">
    <w:nsid w:val="74AB0428"/>
    <w:multiLevelType w:val="hybridMultilevel"/>
    <w:tmpl w:val="5FD27BD2"/>
    <w:lvl w:ilvl="0" w:tplc="04090009">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3">
    <w:nsid w:val="7A7D57FE"/>
    <w:multiLevelType w:val="hybridMultilevel"/>
    <w:tmpl w:val="DE26F6E6"/>
    <w:lvl w:ilvl="0" w:tplc="04090009">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4">
    <w:nsid w:val="7AFB5560"/>
    <w:multiLevelType w:val="hybridMultilevel"/>
    <w:tmpl w:val="DF20827E"/>
    <w:lvl w:ilvl="0" w:tplc="04090009">
      <w:start w:val="1"/>
      <w:numFmt w:val="bullet"/>
      <w:lvlText w:val=""/>
      <w:lvlJc w:val="left"/>
      <w:pPr>
        <w:ind w:left="360" w:hanging="360"/>
      </w:pPr>
      <w:rPr>
        <w:rFonts w:ascii="Wingdings" w:hAnsi="Wingdings" w:hint="default"/>
        <w:color w:val="7030A0"/>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5">
    <w:nsid w:val="7B0E1725"/>
    <w:multiLevelType w:val="hybridMultilevel"/>
    <w:tmpl w:val="8CCAC7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7D7E176A"/>
    <w:multiLevelType w:val="hybridMultilevel"/>
    <w:tmpl w:val="49F83B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7E054DF6"/>
    <w:multiLevelType w:val="hybridMultilevel"/>
    <w:tmpl w:val="ACE8D2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7E1F4FB6"/>
    <w:multiLevelType w:val="hybridMultilevel"/>
    <w:tmpl w:val="1FD6CD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3"/>
  </w:num>
  <w:num w:numId="2">
    <w:abstractNumId w:val="5"/>
  </w:num>
  <w:num w:numId="3">
    <w:abstractNumId w:val="10"/>
  </w:num>
  <w:num w:numId="4">
    <w:abstractNumId w:val="21"/>
  </w:num>
  <w:num w:numId="5">
    <w:abstractNumId w:val="28"/>
  </w:num>
  <w:num w:numId="6">
    <w:abstractNumId w:val="34"/>
  </w:num>
  <w:num w:numId="7">
    <w:abstractNumId w:val="29"/>
  </w:num>
  <w:num w:numId="8">
    <w:abstractNumId w:val="17"/>
  </w:num>
  <w:num w:numId="9">
    <w:abstractNumId w:val="32"/>
  </w:num>
  <w:num w:numId="10">
    <w:abstractNumId w:val="0"/>
  </w:num>
  <w:num w:numId="11">
    <w:abstractNumId w:val="3"/>
  </w:num>
  <w:num w:numId="12">
    <w:abstractNumId w:val="30"/>
  </w:num>
  <w:num w:numId="13">
    <w:abstractNumId w:val="27"/>
  </w:num>
  <w:num w:numId="14">
    <w:abstractNumId w:val="1"/>
  </w:num>
  <w:num w:numId="15">
    <w:abstractNumId w:val="20"/>
  </w:num>
  <w:num w:numId="16">
    <w:abstractNumId w:val="12"/>
  </w:num>
  <w:num w:numId="17">
    <w:abstractNumId w:val="19"/>
  </w:num>
  <w:num w:numId="18">
    <w:abstractNumId w:val="14"/>
  </w:num>
  <w:num w:numId="19">
    <w:abstractNumId w:val="4"/>
  </w:num>
  <w:num w:numId="20">
    <w:abstractNumId w:val="6"/>
  </w:num>
  <w:num w:numId="21">
    <w:abstractNumId w:val="22"/>
  </w:num>
  <w:num w:numId="22">
    <w:abstractNumId w:val="15"/>
  </w:num>
  <w:num w:numId="23">
    <w:abstractNumId w:val="26"/>
  </w:num>
  <w:num w:numId="24">
    <w:abstractNumId w:val="2"/>
  </w:num>
  <w:num w:numId="25">
    <w:abstractNumId w:val="35"/>
  </w:num>
  <w:num w:numId="26">
    <w:abstractNumId w:val="33"/>
  </w:num>
  <w:num w:numId="27">
    <w:abstractNumId w:val="31"/>
  </w:num>
  <w:num w:numId="28">
    <w:abstractNumId w:val="38"/>
  </w:num>
  <w:num w:numId="29">
    <w:abstractNumId w:val="37"/>
  </w:num>
  <w:num w:numId="30">
    <w:abstractNumId w:val="36"/>
  </w:num>
  <w:num w:numId="31">
    <w:abstractNumId w:val="11"/>
  </w:num>
  <w:num w:numId="32">
    <w:abstractNumId w:val="24"/>
  </w:num>
  <w:num w:numId="33">
    <w:abstractNumId w:val="16"/>
  </w:num>
  <w:num w:numId="34">
    <w:abstractNumId w:val="8"/>
  </w:num>
  <w:num w:numId="35">
    <w:abstractNumId w:val="13"/>
  </w:num>
  <w:num w:numId="36">
    <w:abstractNumId w:val="7"/>
  </w:num>
  <w:num w:numId="37">
    <w:abstractNumId w:val="9"/>
  </w:num>
  <w:num w:numId="38">
    <w:abstractNumId w:val="18"/>
  </w:num>
  <w:num w:numId="39">
    <w:abstractNumId w:val="25"/>
  </w:num>
  <w:numIdMacAtCleanup w:val="3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8"/>
  <w:defaultTabStop w:val="720"/>
  <w:drawingGridHorizontalSpacing w:val="110"/>
  <w:displayHorizontalDrawingGridEvery w:val="2"/>
  <w:characterSpacingControl w:val="doNotCompress"/>
  <w:footnotePr>
    <w:footnote w:id="0"/>
    <w:footnote w:id="1"/>
  </w:footnotePr>
  <w:endnotePr>
    <w:endnote w:id="0"/>
    <w:endnote w:id="1"/>
  </w:endnotePr>
  <w:compat>
    <w:useFELayout/>
  </w:compat>
  <w:rsids>
    <w:rsidRoot w:val="000029D5"/>
    <w:rsid w:val="000020F1"/>
    <w:rsid w:val="000029D5"/>
    <w:rsid w:val="00015B2E"/>
    <w:rsid w:val="000243F8"/>
    <w:rsid w:val="00024900"/>
    <w:rsid w:val="000256FA"/>
    <w:rsid w:val="00027526"/>
    <w:rsid w:val="00030AE3"/>
    <w:rsid w:val="00034853"/>
    <w:rsid w:val="00034F7D"/>
    <w:rsid w:val="0003535F"/>
    <w:rsid w:val="00035580"/>
    <w:rsid w:val="000409C4"/>
    <w:rsid w:val="00043F5B"/>
    <w:rsid w:val="0005258D"/>
    <w:rsid w:val="00056D36"/>
    <w:rsid w:val="00065BFE"/>
    <w:rsid w:val="00070BE9"/>
    <w:rsid w:val="00080CCD"/>
    <w:rsid w:val="00083407"/>
    <w:rsid w:val="00086790"/>
    <w:rsid w:val="000877AA"/>
    <w:rsid w:val="00090E9A"/>
    <w:rsid w:val="00091F51"/>
    <w:rsid w:val="00097AA7"/>
    <w:rsid w:val="000B6535"/>
    <w:rsid w:val="000B7923"/>
    <w:rsid w:val="000C7CD8"/>
    <w:rsid w:val="000D186C"/>
    <w:rsid w:val="000D54EE"/>
    <w:rsid w:val="000E0FE8"/>
    <w:rsid w:val="000E51AB"/>
    <w:rsid w:val="000E7CFB"/>
    <w:rsid w:val="000F7BBC"/>
    <w:rsid w:val="001131BB"/>
    <w:rsid w:val="00113237"/>
    <w:rsid w:val="00133013"/>
    <w:rsid w:val="00133BE0"/>
    <w:rsid w:val="00134822"/>
    <w:rsid w:val="0013491A"/>
    <w:rsid w:val="001441D2"/>
    <w:rsid w:val="00153F1E"/>
    <w:rsid w:val="00165987"/>
    <w:rsid w:val="00170351"/>
    <w:rsid w:val="00171CB0"/>
    <w:rsid w:val="00171DBF"/>
    <w:rsid w:val="0017359A"/>
    <w:rsid w:val="00196580"/>
    <w:rsid w:val="001B6557"/>
    <w:rsid w:val="001C2EED"/>
    <w:rsid w:val="001C3920"/>
    <w:rsid w:val="001C3CC6"/>
    <w:rsid w:val="001D4B86"/>
    <w:rsid w:val="001E05D4"/>
    <w:rsid w:val="001E2FDF"/>
    <w:rsid w:val="001E4B5E"/>
    <w:rsid w:val="001E6C24"/>
    <w:rsid w:val="001E735F"/>
    <w:rsid w:val="001F0118"/>
    <w:rsid w:val="00202206"/>
    <w:rsid w:val="002048DA"/>
    <w:rsid w:val="00221CF3"/>
    <w:rsid w:val="00224EF1"/>
    <w:rsid w:val="00243D3A"/>
    <w:rsid w:val="0024511F"/>
    <w:rsid w:val="002457F3"/>
    <w:rsid w:val="002524DC"/>
    <w:rsid w:val="002530C6"/>
    <w:rsid w:val="00261EE7"/>
    <w:rsid w:val="002735F5"/>
    <w:rsid w:val="00285DA7"/>
    <w:rsid w:val="002866E4"/>
    <w:rsid w:val="002918EF"/>
    <w:rsid w:val="002A08FC"/>
    <w:rsid w:val="002A6BBC"/>
    <w:rsid w:val="002C00B7"/>
    <w:rsid w:val="002C4F66"/>
    <w:rsid w:val="002E1330"/>
    <w:rsid w:val="002F5396"/>
    <w:rsid w:val="00304197"/>
    <w:rsid w:val="0030635B"/>
    <w:rsid w:val="003066A2"/>
    <w:rsid w:val="0031723C"/>
    <w:rsid w:val="0032237D"/>
    <w:rsid w:val="003226BF"/>
    <w:rsid w:val="00326BB2"/>
    <w:rsid w:val="00331671"/>
    <w:rsid w:val="0033186D"/>
    <w:rsid w:val="00332248"/>
    <w:rsid w:val="00333054"/>
    <w:rsid w:val="00335EA4"/>
    <w:rsid w:val="00342D3C"/>
    <w:rsid w:val="003430CE"/>
    <w:rsid w:val="00351F9F"/>
    <w:rsid w:val="00355F89"/>
    <w:rsid w:val="003610FC"/>
    <w:rsid w:val="00366F8A"/>
    <w:rsid w:val="003672B3"/>
    <w:rsid w:val="00375E05"/>
    <w:rsid w:val="00384486"/>
    <w:rsid w:val="0038468B"/>
    <w:rsid w:val="00386B30"/>
    <w:rsid w:val="003A0661"/>
    <w:rsid w:val="003A6E43"/>
    <w:rsid w:val="003B06A8"/>
    <w:rsid w:val="003B099E"/>
    <w:rsid w:val="003B18A1"/>
    <w:rsid w:val="003B5E01"/>
    <w:rsid w:val="003D0762"/>
    <w:rsid w:val="003D4FCD"/>
    <w:rsid w:val="003D702E"/>
    <w:rsid w:val="003E3F23"/>
    <w:rsid w:val="003F4930"/>
    <w:rsid w:val="004148EB"/>
    <w:rsid w:val="00421323"/>
    <w:rsid w:val="004223F7"/>
    <w:rsid w:val="004242AC"/>
    <w:rsid w:val="00433CF6"/>
    <w:rsid w:val="00434393"/>
    <w:rsid w:val="004376F2"/>
    <w:rsid w:val="00452457"/>
    <w:rsid w:val="004560D2"/>
    <w:rsid w:val="00466285"/>
    <w:rsid w:val="00476F78"/>
    <w:rsid w:val="00482266"/>
    <w:rsid w:val="004834A4"/>
    <w:rsid w:val="00486B1D"/>
    <w:rsid w:val="00494DFD"/>
    <w:rsid w:val="004C30BD"/>
    <w:rsid w:val="004D1234"/>
    <w:rsid w:val="004D62BD"/>
    <w:rsid w:val="004D7C4B"/>
    <w:rsid w:val="004E05B6"/>
    <w:rsid w:val="004E0C56"/>
    <w:rsid w:val="004E1635"/>
    <w:rsid w:val="004E4C78"/>
    <w:rsid w:val="004E54E6"/>
    <w:rsid w:val="004E7820"/>
    <w:rsid w:val="004F4813"/>
    <w:rsid w:val="004F52DC"/>
    <w:rsid w:val="004F6D5B"/>
    <w:rsid w:val="00510521"/>
    <w:rsid w:val="00511D83"/>
    <w:rsid w:val="00536DFE"/>
    <w:rsid w:val="00552137"/>
    <w:rsid w:val="005579C3"/>
    <w:rsid w:val="00564419"/>
    <w:rsid w:val="00574E72"/>
    <w:rsid w:val="00575E73"/>
    <w:rsid w:val="00584E9D"/>
    <w:rsid w:val="005A4813"/>
    <w:rsid w:val="005A5AD1"/>
    <w:rsid w:val="005B6465"/>
    <w:rsid w:val="005C34F0"/>
    <w:rsid w:val="005C3746"/>
    <w:rsid w:val="005D49D9"/>
    <w:rsid w:val="005D62F5"/>
    <w:rsid w:val="005D73A4"/>
    <w:rsid w:val="005E1AB9"/>
    <w:rsid w:val="005F50B2"/>
    <w:rsid w:val="00621B1C"/>
    <w:rsid w:val="006229D8"/>
    <w:rsid w:val="00645347"/>
    <w:rsid w:val="0066601B"/>
    <w:rsid w:val="006753EA"/>
    <w:rsid w:val="00680CE5"/>
    <w:rsid w:val="00687BAC"/>
    <w:rsid w:val="00694D00"/>
    <w:rsid w:val="006A4798"/>
    <w:rsid w:val="006B03D2"/>
    <w:rsid w:val="006B6779"/>
    <w:rsid w:val="006C6A78"/>
    <w:rsid w:val="006D742B"/>
    <w:rsid w:val="006F4DCF"/>
    <w:rsid w:val="006F67F0"/>
    <w:rsid w:val="00703C06"/>
    <w:rsid w:val="00714B6E"/>
    <w:rsid w:val="007329E4"/>
    <w:rsid w:val="00735755"/>
    <w:rsid w:val="00750347"/>
    <w:rsid w:val="00782F01"/>
    <w:rsid w:val="00793760"/>
    <w:rsid w:val="007A532B"/>
    <w:rsid w:val="007A56DB"/>
    <w:rsid w:val="007C1E3D"/>
    <w:rsid w:val="007C5672"/>
    <w:rsid w:val="007C6602"/>
    <w:rsid w:val="007E00B7"/>
    <w:rsid w:val="007E0AD6"/>
    <w:rsid w:val="007E4698"/>
    <w:rsid w:val="007E589C"/>
    <w:rsid w:val="007E5E57"/>
    <w:rsid w:val="007F5D0C"/>
    <w:rsid w:val="00801808"/>
    <w:rsid w:val="00802EBE"/>
    <w:rsid w:val="00811403"/>
    <w:rsid w:val="0081494F"/>
    <w:rsid w:val="00816B5B"/>
    <w:rsid w:val="00822892"/>
    <w:rsid w:val="00822CF1"/>
    <w:rsid w:val="008230AF"/>
    <w:rsid w:val="0082371E"/>
    <w:rsid w:val="008332A3"/>
    <w:rsid w:val="00847C49"/>
    <w:rsid w:val="00852D11"/>
    <w:rsid w:val="008608EF"/>
    <w:rsid w:val="00861DBC"/>
    <w:rsid w:val="0086361F"/>
    <w:rsid w:val="00864605"/>
    <w:rsid w:val="00892EDA"/>
    <w:rsid w:val="00894458"/>
    <w:rsid w:val="008A38CB"/>
    <w:rsid w:val="008A3A9F"/>
    <w:rsid w:val="008A4249"/>
    <w:rsid w:val="008B322B"/>
    <w:rsid w:val="008C3FC5"/>
    <w:rsid w:val="008D0516"/>
    <w:rsid w:val="008D4F2F"/>
    <w:rsid w:val="008D79DD"/>
    <w:rsid w:val="008E3FCB"/>
    <w:rsid w:val="008E4411"/>
    <w:rsid w:val="008E6C3B"/>
    <w:rsid w:val="00913696"/>
    <w:rsid w:val="00914BF5"/>
    <w:rsid w:val="00922396"/>
    <w:rsid w:val="0093345C"/>
    <w:rsid w:val="00934A78"/>
    <w:rsid w:val="00944AB2"/>
    <w:rsid w:val="00957DF5"/>
    <w:rsid w:val="0096067E"/>
    <w:rsid w:val="00965D9C"/>
    <w:rsid w:val="009738C5"/>
    <w:rsid w:val="00974441"/>
    <w:rsid w:val="00975191"/>
    <w:rsid w:val="00981051"/>
    <w:rsid w:val="009828E3"/>
    <w:rsid w:val="00991E91"/>
    <w:rsid w:val="00991EDA"/>
    <w:rsid w:val="009A4A4B"/>
    <w:rsid w:val="009B117E"/>
    <w:rsid w:val="009B698E"/>
    <w:rsid w:val="009B70A0"/>
    <w:rsid w:val="009C03D7"/>
    <w:rsid w:val="009D1EE8"/>
    <w:rsid w:val="009D1FB7"/>
    <w:rsid w:val="009D64E5"/>
    <w:rsid w:val="009E18EB"/>
    <w:rsid w:val="009F413C"/>
    <w:rsid w:val="009F6C41"/>
    <w:rsid w:val="00A130E3"/>
    <w:rsid w:val="00A21A17"/>
    <w:rsid w:val="00A26D25"/>
    <w:rsid w:val="00A32BB7"/>
    <w:rsid w:val="00A32FD2"/>
    <w:rsid w:val="00A341D3"/>
    <w:rsid w:val="00A37246"/>
    <w:rsid w:val="00A42AAA"/>
    <w:rsid w:val="00A44A61"/>
    <w:rsid w:val="00A45282"/>
    <w:rsid w:val="00A51C8C"/>
    <w:rsid w:val="00A531FB"/>
    <w:rsid w:val="00A54A39"/>
    <w:rsid w:val="00A56724"/>
    <w:rsid w:val="00A725EE"/>
    <w:rsid w:val="00A8149C"/>
    <w:rsid w:val="00A90661"/>
    <w:rsid w:val="00A9186C"/>
    <w:rsid w:val="00A95312"/>
    <w:rsid w:val="00AA0D1E"/>
    <w:rsid w:val="00AA1F19"/>
    <w:rsid w:val="00AA67C6"/>
    <w:rsid w:val="00AB7907"/>
    <w:rsid w:val="00AC1EE9"/>
    <w:rsid w:val="00AD2326"/>
    <w:rsid w:val="00AE3FBF"/>
    <w:rsid w:val="00AE4156"/>
    <w:rsid w:val="00AE5EA8"/>
    <w:rsid w:val="00AE70FF"/>
    <w:rsid w:val="00AF601D"/>
    <w:rsid w:val="00B0609A"/>
    <w:rsid w:val="00B114AB"/>
    <w:rsid w:val="00B13E09"/>
    <w:rsid w:val="00B14C66"/>
    <w:rsid w:val="00B345D2"/>
    <w:rsid w:val="00B43910"/>
    <w:rsid w:val="00B4409E"/>
    <w:rsid w:val="00B45736"/>
    <w:rsid w:val="00B51133"/>
    <w:rsid w:val="00B51BD6"/>
    <w:rsid w:val="00B62B48"/>
    <w:rsid w:val="00B668FA"/>
    <w:rsid w:val="00B6757A"/>
    <w:rsid w:val="00B94479"/>
    <w:rsid w:val="00BA0D14"/>
    <w:rsid w:val="00BA4CC1"/>
    <w:rsid w:val="00BC314B"/>
    <w:rsid w:val="00BD3776"/>
    <w:rsid w:val="00BD459E"/>
    <w:rsid w:val="00BD5B21"/>
    <w:rsid w:val="00BE1215"/>
    <w:rsid w:val="00BE49CC"/>
    <w:rsid w:val="00BF0328"/>
    <w:rsid w:val="00C00CDA"/>
    <w:rsid w:val="00C02ADD"/>
    <w:rsid w:val="00C11A47"/>
    <w:rsid w:val="00C25376"/>
    <w:rsid w:val="00C31BF7"/>
    <w:rsid w:val="00C323F2"/>
    <w:rsid w:val="00C34721"/>
    <w:rsid w:val="00C36598"/>
    <w:rsid w:val="00C36799"/>
    <w:rsid w:val="00C431D7"/>
    <w:rsid w:val="00C66F79"/>
    <w:rsid w:val="00C74E37"/>
    <w:rsid w:val="00C83216"/>
    <w:rsid w:val="00C835BD"/>
    <w:rsid w:val="00C901C7"/>
    <w:rsid w:val="00C919E5"/>
    <w:rsid w:val="00C92F0E"/>
    <w:rsid w:val="00C96CC9"/>
    <w:rsid w:val="00CA07E6"/>
    <w:rsid w:val="00CB10A4"/>
    <w:rsid w:val="00CC2725"/>
    <w:rsid w:val="00CC5FCB"/>
    <w:rsid w:val="00CC68A9"/>
    <w:rsid w:val="00CF33E4"/>
    <w:rsid w:val="00CF3A01"/>
    <w:rsid w:val="00D00A8D"/>
    <w:rsid w:val="00D0332A"/>
    <w:rsid w:val="00D06FB0"/>
    <w:rsid w:val="00D1024E"/>
    <w:rsid w:val="00D10268"/>
    <w:rsid w:val="00D17EA1"/>
    <w:rsid w:val="00D252BB"/>
    <w:rsid w:val="00D31A32"/>
    <w:rsid w:val="00D3627D"/>
    <w:rsid w:val="00D40C9E"/>
    <w:rsid w:val="00D477FB"/>
    <w:rsid w:val="00D53AA2"/>
    <w:rsid w:val="00D54A32"/>
    <w:rsid w:val="00D54CA6"/>
    <w:rsid w:val="00D5749A"/>
    <w:rsid w:val="00D66E13"/>
    <w:rsid w:val="00D67AFB"/>
    <w:rsid w:val="00D716A1"/>
    <w:rsid w:val="00D8519F"/>
    <w:rsid w:val="00D85C42"/>
    <w:rsid w:val="00D94ED1"/>
    <w:rsid w:val="00DA5C75"/>
    <w:rsid w:val="00DA76D0"/>
    <w:rsid w:val="00DB765B"/>
    <w:rsid w:val="00DC47D5"/>
    <w:rsid w:val="00DC6353"/>
    <w:rsid w:val="00DF5D67"/>
    <w:rsid w:val="00DF7B9B"/>
    <w:rsid w:val="00E0321B"/>
    <w:rsid w:val="00E10240"/>
    <w:rsid w:val="00E11732"/>
    <w:rsid w:val="00E21D79"/>
    <w:rsid w:val="00E33A14"/>
    <w:rsid w:val="00E346C9"/>
    <w:rsid w:val="00E36EBE"/>
    <w:rsid w:val="00E40233"/>
    <w:rsid w:val="00E412ED"/>
    <w:rsid w:val="00E534AF"/>
    <w:rsid w:val="00E61D5A"/>
    <w:rsid w:val="00E62477"/>
    <w:rsid w:val="00E74D78"/>
    <w:rsid w:val="00E757F8"/>
    <w:rsid w:val="00E77444"/>
    <w:rsid w:val="00E84B26"/>
    <w:rsid w:val="00E8536B"/>
    <w:rsid w:val="00E912F2"/>
    <w:rsid w:val="00EB359B"/>
    <w:rsid w:val="00EB56DA"/>
    <w:rsid w:val="00EC4B75"/>
    <w:rsid w:val="00ED683C"/>
    <w:rsid w:val="00EE367B"/>
    <w:rsid w:val="00EF0C94"/>
    <w:rsid w:val="00F035AF"/>
    <w:rsid w:val="00F10301"/>
    <w:rsid w:val="00F129B9"/>
    <w:rsid w:val="00F15294"/>
    <w:rsid w:val="00F15A00"/>
    <w:rsid w:val="00F200BD"/>
    <w:rsid w:val="00F215BE"/>
    <w:rsid w:val="00F21BF0"/>
    <w:rsid w:val="00F22211"/>
    <w:rsid w:val="00F223EB"/>
    <w:rsid w:val="00F30A2C"/>
    <w:rsid w:val="00F4104D"/>
    <w:rsid w:val="00F43F2C"/>
    <w:rsid w:val="00F514CA"/>
    <w:rsid w:val="00F5222A"/>
    <w:rsid w:val="00F60FD2"/>
    <w:rsid w:val="00F61D1F"/>
    <w:rsid w:val="00F62C6D"/>
    <w:rsid w:val="00F779C7"/>
    <w:rsid w:val="00F77FEE"/>
    <w:rsid w:val="00F818D5"/>
    <w:rsid w:val="00F84F19"/>
    <w:rsid w:val="00F864C3"/>
    <w:rsid w:val="00FA259C"/>
    <w:rsid w:val="00FD1747"/>
    <w:rsid w:val="00FD2A27"/>
    <w:rsid w:val="00FD48FD"/>
    <w:rsid w:val="00FF09A5"/>
    <w:rsid w:val="00FF4DC5"/>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50"/>
    <o:shapelayout v:ext="edit">
      <o:idmap v:ext="edit" data="1"/>
      <o:rules v:ext="edit">
        <o:r id="V:Rule7" type="connector" idref="#Straight Arrow Connector 24"/>
        <o:r id="V:Rule8" type="connector" idref="#Straight Arrow Connector 13"/>
        <o:r id="V:Rule9" type="connector" idref="#Straight Arrow Connector 16"/>
        <o:r id="V:Rule10" type="connector" idref="#Straight Arrow Connector 18"/>
        <o:r id="V:Rule11" type="connector" idref="#Straight Arrow Connector 22"/>
        <o:r id="V:Rule12" type="connector" idref="#Straight Arrow Connector 21"/>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226BF"/>
  </w:style>
  <w:style w:type="paragraph" w:styleId="Heading1">
    <w:name w:val="heading 1"/>
    <w:basedOn w:val="Normal"/>
    <w:next w:val="Normal"/>
    <w:link w:val="Heading1Char"/>
    <w:uiPriority w:val="9"/>
    <w:qFormat/>
    <w:rsid w:val="008A3A9F"/>
    <w:pPr>
      <w:keepNext/>
      <w:keepLines/>
      <w:bidi/>
      <w:spacing w:after="0"/>
      <w:jc w:val="center"/>
      <w:outlineLvl w:val="0"/>
    </w:pPr>
    <w:rPr>
      <w:rFonts w:asciiTheme="majorHAnsi" w:eastAsiaTheme="majorEastAsia" w:hAnsiTheme="majorHAnsi" w:cstheme="majorBidi"/>
      <w:b/>
      <w:bCs/>
      <w:color w:val="365F91" w:themeColor="accent1" w:themeShade="BF"/>
      <w:sz w:val="32"/>
      <w:szCs w:val="28"/>
    </w:rPr>
  </w:style>
  <w:style w:type="paragraph" w:styleId="Heading2">
    <w:name w:val="heading 2"/>
    <w:basedOn w:val="Normal"/>
    <w:next w:val="Normal"/>
    <w:link w:val="Heading2Char"/>
    <w:uiPriority w:val="9"/>
    <w:unhideWhenUsed/>
    <w:qFormat/>
    <w:rsid w:val="00080CCD"/>
    <w:pPr>
      <w:keepNext/>
      <w:keepLines/>
      <w:spacing w:before="100" w:beforeAutospacing="1" w:after="0" w:line="360" w:lineRule="auto"/>
      <w:outlineLvl w:val="1"/>
    </w:pPr>
    <w:rPr>
      <w:rFonts w:asciiTheme="majorBidi" w:eastAsiaTheme="majorEastAsia" w:hAnsiTheme="majorBidi" w:cstheme="majorBidi"/>
      <w:b/>
      <w:bCs/>
      <w:color w:val="000000" w:themeColor="text1"/>
      <w:sz w:val="28"/>
      <w:szCs w:val="26"/>
    </w:rPr>
  </w:style>
  <w:style w:type="paragraph" w:styleId="Heading3">
    <w:name w:val="heading 3"/>
    <w:basedOn w:val="Normal"/>
    <w:next w:val="Normal"/>
    <w:link w:val="Heading3Char"/>
    <w:uiPriority w:val="9"/>
    <w:unhideWhenUsed/>
    <w:qFormat/>
    <w:rsid w:val="007329E4"/>
    <w:pPr>
      <w:keepNext/>
      <w:keepLines/>
      <w:spacing w:before="100" w:beforeAutospacing="1" w:after="120"/>
      <w:outlineLvl w:val="2"/>
    </w:pPr>
    <w:rPr>
      <w:rFonts w:asciiTheme="majorBidi" w:eastAsiaTheme="majorEastAsia" w:hAnsiTheme="majorBidi" w:cstheme="majorBidi"/>
      <w:b/>
      <w:b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A3A9F"/>
    <w:rPr>
      <w:rFonts w:asciiTheme="majorHAnsi" w:eastAsiaTheme="majorEastAsia" w:hAnsiTheme="majorHAnsi" w:cstheme="majorBidi"/>
      <w:b/>
      <w:bCs/>
      <w:color w:val="365F91" w:themeColor="accent1" w:themeShade="BF"/>
      <w:sz w:val="32"/>
      <w:szCs w:val="28"/>
    </w:rPr>
  </w:style>
  <w:style w:type="paragraph" w:styleId="ListParagraph">
    <w:name w:val="List Paragraph"/>
    <w:basedOn w:val="Normal"/>
    <w:uiPriority w:val="34"/>
    <w:qFormat/>
    <w:rsid w:val="000029D5"/>
    <w:pPr>
      <w:bidi/>
      <w:ind w:left="720"/>
      <w:contextualSpacing/>
      <w:jc w:val="both"/>
    </w:pPr>
    <w:rPr>
      <w:rFonts w:ascii="Calibri" w:eastAsia="Calibri" w:hAnsi="Calibri" w:cs="Arial"/>
    </w:rPr>
  </w:style>
  <w:style w:type="paragraph" w:styleId="NormalWeb">
    <w:name w:val="Normal (Web)"/>
    <w:basedOn w:val="Normal"/>
    <w:rsid w:val="000029D5"/>
    <w:pPr>
      <w:spacing w:before="180" w:after="120" w:line="240" w:lineRule="auto"/>
      <w:jc w:val="both"/>
    </w:pPr>
    <w:rPr>
      <w:rFonts w:ascii="Arial" w:eastAsia="Times New Roman" w:hAnsi="Arial" w:cs="Arial"/>
      <w:color w:val="000000"/>
      <w:sz w:val="24"/>
      <w:szCs w:val="24"/>
    </w:rPr>
  </w:style>
  <w:style w:type="paragraph" w:styleId="Caption">
    <w:name w:val="caption"/>
    <w:basedOn w:val="Normal"/>
    <w:next w:val="Normal"/>
    <w:qFormat/>
    <w:rsid w:val="000029D5"/>
    <w:pPr>
      <w:spacing w:after="0" w:line="240" w:lineRule="auto"/>
      <w:jc w:val="both"/>
    </w:pPr>
    <w:rPr>
      <w:rFonts w:ascii="Times New Roman" w:eastAsia="Times New Roman" w:hAnsi="Times New Roman" w:cs="Times New Roman"/>
      <w:b/>
      <w:bCs/>
      <w:sz w:val="20"/>
      <w:szCs w:val="20"/>
    </w:rPr>
  </w:style>
  <w:style w:type="paragraph" w:styleId="Title">
    <w:name w:val="Title"/>
    <w:basedOn w:val="Normal"/>
    <w:next w:val="Normal"/>
    <w:link w:val="TitleChar"/>
    <w:uiPriority w:val="10"/>
    <w:qFormat/>
    <w:rsid w:val="000029D5"/>
    <w:pPr>
      <w:pBdr>
        <w:bottom w:val="single" w:sz="8" w:space="4" w:color="4F81BD" w:themeColor="accent1"/>
      </w:pBdr>
      <w:bidi/>
      <w:spacing w:after="300" w:line="240" w:lineRule="auto"/>
      <w:contextualSpacing/>
      <w:jc w:val="both"/>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0029D5"/>
    <w:rPr>
      <w:rFonts w:asciiTheme="majorHAnsi" w:eastAsiaTheme="majorEastAsia" w:hAnsiTheme="majorHAnsi" w:cstheme="majorBidi"/>
      <w:color w:val="17365D" w:themeColor="text2" w:themeShade="BF"/>
      <w:spacing w:val="5"/>
      <w:kern w:val="28"/>
      <w:sz w:val="52"/>
      <w:szCs w:val="52"/>
    </w:rPr>
  </w:style>
  <w:style w:type="paragraph" w:styleId="BalloonText">
    <w:name w:val="Balloon Text"/>
    <w:basedOn w:val="Normal"/>
    <w:link w:val="BalloonTextChar"/>
    <w:uiPriority w:val="99"/>
    <w:semiHidden/>
    <w:unhideWhenUsed/>
    <w:rsid w:val="000029D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029D5"/>
    <w:rPr>
      <w:rFonts w:ascii="Tahoma" w:hAnsi="Tahoma" w:cs="Tahoma"/>
      <w:sz w:val="16"/>
      <w:szCs w:val="16"/>
    </w:rPr>
  </w:style>
  <w:style w:type="paragraph" w:styleId="Header">
    <w:name w:val="header"/>
    <w:basedOn w:val="Normal"/>
    <w:link w:val="HeaderChar"/>
    <w:uiPriority w:val="99"/>
    <w:unhideWhenUsed/>
    <w:rsid w:val="00E21D79"/>
    <w:pPr>
      <w:tabs>
        <w:tab w:val="center" w:pos="4680"/>
        <w:tab w:val="right" w:pos="9360"/>
      </w:tabs>
      <w:spacing w:after="0" w:line="240" w:lineRule="auto"/>
    </w:pPr>
  </w:style>
  <w:style w:type="character" w:customStyle="1" w:styleId="HeaderChar">
    <w:name w:val="Header Char"/>
    <w:basedOn w:val="DefaultParagraphFont"/>
    <w:link w:val="Header"/>
    <w:uiPriority w:val="99"/>
    <w:rsid w:val="00E21D79"/>
  </w:style>
  <w:style w:type="paragraph" w:styleId="Footer">
    <w:name w:val="footer"/>
    <w:basedOn w:val="Normal"/>
    <w:link w:val="FooterChar"/>
    <w:uiPriority w:val="99"/>
    <w:unhideWhenUsed/>
    <w:rsid w:val="00E21D79"/>
    <w:pPr>
      <w:tabs>
        <w:tab w:val="center" w:pos="4680"/>
        <w:tab w:val="right" w:pos="9360"/>
      </w:tabs>
      <w:spacing w:after="0" w:line="240" w:lineRule="auto"/>
    </w:pPr>
  </w:style>
  <w:style w:type="character" w:customStyle="1" w:styleId="FooterChar">
    <w:name w:val="Footer Char"/>
    <w:basedOn w:val="DefaultParagraphFont"/>
    <w:link w:val="Footer"/>
    <w:uiPriority w:val="99"/>
    <w:rsid w:val="00E21D79"/>
  </w:style>
  <w:style w:type="character" w:customStyle="1" w:styleId="Heading2Char">
    <w:name w:val="Heading 2 Char"/>
    <w:basedOn w:val="DefaultParagraphFont"/>
    <w:link w:val="Heading2"/>
    <w:uiPriority w:val="9"/>
    <w:rsid w:val="00080CCD"/>
    <w:rPr>
      <w:rFonts w:asciiTheme="majorBidi" w:eastAsiaTheme="majorEastAsia" w:hAnsiTheme="majorBidi" w:cstheme="majorBidi"/>
      <w:b/>
      <w:bCs/>
      <w:color w:val="000000" w:themeColor="text1"/>
      <w:sz w:val="28"/>
      <w:szCs w:val="26"/>
    </w:rPr>
  </w:style>
  <w:style w:type="character" w:styleId="Hyperlink">
    <w:name w:val="Hyperlink"/>
    <w:basedOn w:val="DefaultParagraphFont"/>
    <w:uiPriority w:val="99"/>
    <w:unhideWhenUsed/>
    <w:rsid w:val="009738C5"/>
    <w:rPr>
      <w:color w:val="0000FF"/>
      <w:u w:val="single"/>
    </w:rPr>
  </w:style>
  <w:style w:type="character" w:customStyle="1" w:styleId="Heading3Char">
    <w:name w:val="Heading 3 Char"/>
    <w:basedOn w:val="DefaultParagraphFont"/>
    <w:link w:val="Heading3"/>
    <w:uiPriority w:val="9"/>
    <w:rsid w:val="007329E4"/>
    <w:rPr>
      <w:rFonts w:asciiTheme="majorBidi" w:eastAsiaTheme="majorEastAsia" w:hAnsiTheme="majorBidi" w:cstheme="majorBidi"/>
      <w:b/>
      <w:bCs/>
      <w:sz w:val="24"/>
    </w:rPr>
  </w:style>
  <w:style w:type="character" w:customStyle="1" w:styleId="apple-converted-space">
    <w:name w:val="apple-converted-space"/>
    <w:basedOn w:val="DefaultParagraphFont"/>
    <w:rsid w:val="00C11A47"/>
  </w:style>
  <w:style w:type="paragraph" w:styleId="TOCHeading">
    <w:name w:val="TOC Heading"/>
    <w:basedOn w:val="Heading1"/>
    <w:next w:val="Normal"/>
    <w:uiPriority w:val="39"/>
    <w:unhideWhenUsed/>
    <w:qFormat/>
    <w:rsid w:val="00486B1D"/>
    <w:pPr>
      <w:bidi w:val="0"/>
      <w:spacing w:before="240" w:line="259" w:lineRule="auto"/>
      <w:jc w:val="left"/>
      <w:outlineLvl w:val="9"/>
    </w:pPr>
    <w:rPr>
      <w:b w:val="0"/>
      <w:bCs w:val="0"/>
      <w:szCs w:val="32"/>
    </w:rPr>
  </w:style>
  <w:style w:type="paragraph" w:styleId="TOC2">
    <w:name w:val="toc 2"/>
    <w:basedOn w:val="Normal"/>
    <w:next w:val="Normal"/>
    <w:autoRedefine/>
    <w:uiPriority w:val="39"/>
    <w:unhideWhenUsed/>
    <w:rsid w:val="00E8536B"/>
    <w:pPr>
      <w:spacing w:after="100" w:line="259" w:lineRule="auto"/>
      <w:ind w:left="216"/>
    </w:pPr>
    <w:rPr>
      <w:rFonts w:ascii="Times New Roman" w:eastAsia="Times New Roman" w:hAnsi="Times New Roman" w:cs="Times New Roman"/>
      <w:color w:val="FF0000"/>
      <w:sz w:val="24"/>
      <w:szCs w:val="24"/>
    </w:rPr>
  </w:style>
  <w:style w:type="paragraph" w:styleId="TOC1">
    <w:name w:val="toc 1"/>
    <w:basedOn w:val="Normal"/>
    <w:next w:val="Normal"/>
    <w:autoRedefine/>
    <w:uiPriority w:val="39"/>
    <w:unhideWhenUsed/>
    <w:rsid w:val="00D17EA1"/>
    <w:pPr>
      <w:spacing w:after="100" w:line="259" w:lineRule="auto"/>
    </w:pPr>
    <w:rPr>
      <w:rFonts w:ascii="Times New Roman" w:hAnsi="Times New Roman" w:cs="Times New Roman"/>
      <w:sz w:val="24"/>
    </w:rPr>
  </w:style>
  <w:style w:type="paragraph" w:styleId="TOC3">
    <w:name w:val="toc 3"/>
    <w:basedOn w:val="Normal"/>
    <w:next w:val="Normal"/>
    <w:autoRedefine/>
    <w:uiPriority w:val="39"/>
    <w:unhideWhenUsed/>
    <w:rsid w:val="00486B1D"/>
    <w:pPr>
      <w:spacing w:after="100" w:line="259" w:lineRule="auto"/>
      <w:ind w:left="440"/>
    </w:pPr>
    <w:rPr>
      <w:rFonts w:cs="Times New Roman"/>
    </w:rPr>
  </w:style>
  <w:style w:type="paragraph" w:styleId="TableofFigures">
    <w:name w:val="table of figures"/>
    <w:basedOn w:val="Normal"/>
    <w:next w:val="Normal"/>
    <w:uiPriority w:val="99"/>
    <w:semiHidden/>
    <w:unhideWhenUsed/>
    <w:rsid w:val="00D17EA1"/>
    <w:pPr>
      <w:spacing w:after="0"/>
    </w:pPr>
  </w:style>
  <w:style w:type="character" w:customStyle="1" w:styleId="shorttext">
    <w:name w:val="short_text"/>
    <w:basedOn w:val="DefaultParagraphFont"/>
    <w:rsid w:val="00027526"/>
  </w:style>
  <w:style w:type="paragraph" w:styleId="NoSpacing">
    <w:name w:val="No Spacing"/>
    <w:link w:val="NoSpacingChar"/>
    <w:uiPriority w:val="1"/>
    <w:qFormat/>
    <w:rsid w:val="00375E05"/>
    <w:pPr>
      <w:spacing w:after="0" w:line="240" w:lineRule="auto"/>
    </w:pPr>
    <w:rPr>
      <w:rFonts w:ascii="Calibri" w:eastAsia="Times New Roman" w:hAnsi="Calibri" w:cs="Arial"/>
    </w:rPr>
  </w:style>
  <w:style w:type="character" w:customStyle="1" w:styleId="NoSpacingChar">
    <w:name w:val="No Spacing Char"/>
    <w:basedOn w:val="DefaultParagraphFont"/>
    <w:link w:val="NoSpacing"/>
    <w:uiPriority w:val="1"/>
    <w:rsid w:val="00375E05"/>
    <w:rPr>
      <w:rFonts w:ascii="Calibri" w:eastAsia="Times New Roman" w:hAnsi="Calibri" w:cs="Arial"/>
    </w:rPr>
  </w:style>
  <w:style w:type="character" w:styleId="Strong">
    <w:name w:val="Strong"/>
    <w:basedOn w:val="DefaultParagraphFont"/>
    <w:uiPriority w:val="22"/>
    <w:qFormat/>
    <w:rsid w:val="00375E05"/>
    <w:rPr>
      <w:b/>
      <w:bCs/>
    </w:rPr>
  </w:style>
  <w:style w:type="table" w:styleId="TableGrid">
    <w:name w:val="Table Grid"/>
    <w:basedOn w:val="TableNormal"/>
    <w:uiPriority w:val="59"/>
    <w:rsid w:val="0086460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5B6465"/>
    <w:pPr>
      <w:autoSpaceDE w:val="0"/>
      <w:autoSpaceDN w:val="0"/>
      <w:adjustRightInd w:val="0"/>
      <w:spacing w:after="0" w:line="240" w:lineRule="auto"/>
    </w:pPr>
    <w:rPr>
      <w:rFonts w:ascii="Arial" w:hAnsi="Arial" w:cs="Arial"/>
      <w:color w:val="000000"/>
      <w:sz w:val="24"/>
      <w:szCs w:val="24"/>
    </w:rPr>
  </w:style>
  <w:style w:type="table" w:customStyle="1" w:styleId="TableGrid1">
    <w:name w:val="Table Grid1"/>
    <w:basedOn w:val="TableNormal"/>
    <w:next w:val="TableGrid"/>
    <w:uiPriority w:val="39"/>
    <w:rsid w:val="00991E91"/>
    <w:pPr>
      <w:spacing w:after="0" w:line="240" w:lineRule="auto"/>
    </w:pPr>
    <w:rPr>
      <w:rFonts w:ascii="Calibri" w:eastAsia="Times New Roman" w:hAnsi="Calibri" w:cs="Arial"/>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1">
    <w:name w:val="Table Grid11"/>
    <w:basedOn w:val="TableNormal"/>
    <w:next w:val="TableGrid"/>
    <w:uiPriority w:val="39"/>
    <w:rsid w:val="005D73A4"/>
    <w:pPr>
      <w:spacing w:after="0" w:line="240" w:lineRule="auto"/>
    </w:pPr>
    <w:rPr>
      <w:rFonts w:ascii="Calibri" w:eastAsia="Times New Roman" w:hAnsi="Calibri" w:cs="Arial"/>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TableNormal"/>
    <w:next w:val="TableGrid"/>
    <w:uiPriority w:val="39"/>
    <w:rsid w:val="008A38CB"/>
    <w:pPr>
      <w:spacing w:after="0" w:line="240" w:lineRule="auto"/>
    </w:pPr>
    <w:rPr>
      <w:rFonts w:ascii="Calibri" w:eastAsia="Times New Roman" w:hAnsi="Calibri" w:cs="Arial"/>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
    <w:name w:val="Table Grid3"/>
    <w:basedOn w:val="TableNormal"/>
    <w:next w:val="TableGrid"/>
    <w:uiPriority w:val="59"/>
    <w:rsid w:val="00A51C8C"/>
    <w:pPr>
      <w:spacing w:after="0" w:line="240" w:lineRule="auto"/>
    </w:pPr>
    <w:rPr>
      <w:rFonts w:ascii="Calibri" w:eastAsia="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14819060">
      <w:bodyDiv w:val="1"/>
      <w:marLeft w:val="0"/>
      <w:marRight w:val="0"/>
      <w:marTop w:val="0"/>
      <w:marBottom w:val="0"/>
      <w:divBdr>
        <w:top w:val="none" w:sz="0" w:space="0" w:color="auto"/>
        <w:left w:val="none" w:sz="0" w:space="0" w:color="auto"/>
        <w:bottom w:val="none" w:sz="0" w:space="0" w:color="auto"/>
        <w:right w:val="none" w:sz="0" w:space="0" w:color="auto"/>
      </w:divBdr>
    </w:div>
    <w:div w:id="113715501">
      <w:bodyDiv w:val="1"/>
      <w:marLeft w:val="0"/>
      <w:marRight w:val="0"/>
      <w:marTop w:val="0"/>
      <w:marBottom w:val="0"/>
      <w:divBdr>
        <w:top w:val="none" w:sz="0" w:space="0" w:color="auto"/>
        <w:left w:val="none" w:sz="0" w:space="0" w:color="auto"/>
        <w:bottom w:val="none" w:sz="0" w:space="0" w:color="auto"/>
        <w:right w:val="none" w:sz="0" w:space="0" w:color="auto"/>
      </w:divBdr>
    </w:div>
    <w:div w:id="133524710">
      <w:bodyDiv w:val="1"/>
      <w:marLeft w:val="0"/>
      <w:marRight w:val="0"/>
      <w:marTop w:val="0"/>
      <w:marBottom w:val="0"/>
      <w:divBdr>
        <w:top w:val="none" w:sz="0" w:space="0" w:color="auto"/>
        <w:left w:val="none" w:sz="0" w:space="0" w:color="auto"/>
        <w:bottom w:val="none" w:sz="0" w:space="0" w:color="auto"/>
        <w:right w:val="none" w:sz="0" w:space="0" w:color="auto"/>
      </w:divBdr>
    </w:div>
    <w:div w:id="494034741">
      <w:bodyDiv w:val="1"/>
      <w:marLeft w:val="0"/>
      <w:marRight w:val="0"/>
      <w:marTop w:val="0"/>
      <w:marBottom w:val="0"/>
      <w:divBdr>
        <w:top w:val="none" w:sz="0" w:space="0" w:color="auto"/>
        <w:left w:val="none" w:sz="0" w:space="0" w:color="auto"/>
        <w:bottom w:val="none" w:sz="0" w:space="0" w:color="auto"/>
        <w:right w:val="none" w:sz="0" w:space="0" w:color="auto"/>
      </w:divBdr>
    </w:div>
    <w:div w:id="894389479">
      <w:bodyDiv w:val="1"/>
      <w:marLeft w:val="0"/>
      <w:marRight w:val="0"/>
      <w:marTop w:val="0"/>
      <w:marBottom w:val="0"/>
      <w:divBdr>
        <w:top w:val="none" w:sz="0" w:space="0" w:color="auto"/>
        <w:left w:val="none" w:sz="0" w:space="0" w:color="auto"/>
        <w:bottom w:val="none" w:sz="0" w:space="0" w:color="auto"/>
        <w:right w:val="none" w:sz="0" w:space="0" w:color="auto"/>
      </w:divBdr>
    </w:div>
    <w:div w:id="1746492622">
      <w:bodyDiv w:val="1"/>
      <w:marLeft w:val="0"/>
      <w:marRight w:val="0"/>
      <w:marTop w:val="0"/>
      <w:marBottom w:val="0"/>
      <w:divBdr>
        <w:top w:val="none" w:sz="0" w:space="0" w:color="auto"/>
        <w:left w:val="none" w:sz="0" w:space="0" w:color="auto"/>
        <w:bottom w:val="none" w:sz="0" w:space="0" w:color="auto"/>
        <w:right w:val="none" w:sz="0" w:space="0" w:color="auto"/>
      </w:divBdr>
    </w:div>
    <w:div w:id="17918238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2.png"/><Relationship Id="rId18" Type="http://schemas.openxmlformats.org/officeDocument/2006/relationships/image" Target="media/image7.png"/><Relationship Id="rId26" Type="http://schemas.openxmlformats.org/officeDocument/2006/relationships/image" Target="media/image15.emf"/><Relationship Id="rId39" Type="http://schemas.openxmlformats.org/officeDocument/2006/relationships/image" Target="media/image27.emf"/><Relationship Id="rId3" Type="http://schemas.openxmlformats.org/officeDocument/2006/relationships/styles" Target="styles.xml"/><Relationship Id="rId21" Type="http://schemas.openxmlformats.org/officeDocument/2006/relationships/image" Target="media/image10.png"/><Relationship Id="rId34" Type="http://schemas.openxmlformats.org/officeDocument/2006/relationships/image" Target="media/image23.jpeg"/><Relationship Id="rId42" Type="http://schemas.openxmlformats.org/officeDocument/2006/relationships/image" Target="media/image30.emf"/><Relationship Id="rId7" Type="http://schemas.openxmlformats.org/officeDocument/2006/relationships/endnotes" Target="endnotes.xml"/><Relationship Id="rId12" Type="http://schemas.openxmlformats.org/officeDocument/2006/relationships/hyperlink" Target="https://en.wikipedia.org/wiki/Infiltration_(HVAC)" TargetMode="External"/><Relationship Id="rId17" Type="http://schemas.openxmlformats.org/officeDocument/2006/relationships/image" Target="media/image6.jpeg"/><Relationship Id="rId25" Type="http://schemas.openxmlformats.org/officeDocument/2006/relationships/image" Target="media/image14.jpeg"/><Relationship Id="rId33" Type="http://schemas.openxmlformats.org/officeDocument/2006/relationships/image" Target="media/image22.jpeg"/><Relationship Id="rId38" Type="http://schemas.openxmlformats.org/officeDocument/2006/relationships/image" Target="media/image26.emf"/><Relationship Id="rId46"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image" Target="media/image18.png"/><Relationship Id="rId41" Type="http://schemas.openxmlformats.org/officeDocument/2006/relationships/image" Target="media/image29.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n.wikipedia.org/wiki/Ventilation_(architecture)" TargetMode="External"/><Relationship Id="rId24" Type="http://schemas.openxmlformats.org/officeDocument/2006/relationships/image" Target="media/image13.jpeg"/><Relationship Id="rId32" Type="http://schemas.openxmlformats.org/officeDocument/2006/relationships/image" Target="media/image21.jpeg"/><Relationship Id="rId37" Type="http://schemas.openxmlformats.org/officeDocument/2006/relationships/image" Target="media/image25.png"/><Relationship Id="rId40" Type="http://schemas.openxmlformats.org/officeDocument/2006/relationships/image" Target="media/image28.emf"/><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image" Target="media/image17.emf"/><Relationship Id="rId36" Type="http://schemas.openxmlformats.org/officeDocument/2006/relationships/hyperlink" Target="http://en.wikipedia.org/wiki/HVAC" TargetMode="External"/><Relationship Id="rId10" Type="http://schemas.openxmlformats.org/officeDocument/2006/relationships/hyperlink" Target="https://en.wikipedia.org/wiki/Indoor_air_quality" TargetMode="External"/><Relationship Id="rId19" Type="http://schemas.openxmlformats.org/officeDocument/2006/relationships/image" Target="media/image8.png"/><Relationship Id="rId31" Type="http://schemas.openxmlformats.org/officeDocument/2006/relationships/image" Target="media/image20.jpeg"/><Relationship Id="rId44"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en.wikipedia.org/wiki/Thermal_comfort" TargetMode="External"/><Relationship Id="rId14" Type="http://schemas.openxmlformats.org/officeDocument/2006/relationships/image" Target="media/image3.png"/><Relationship Id="rId22" Type="http://schemas.openxmlformats.org/officeDocument/2006/relationships/image" Target="media/image11.png"/><Relationship Id="rId27" Type="http://schemas.openxmlformats.org/officeDocument/2006/relationships/image" Target="media/image16.emf"/><Relationship Id="rId30" Type="http://schemas.openxmlformats.org/officeDocument/2006/relationships/image" Target="media/image19.jpeg"/><Relationship Id="rId35" Type="http://schemas.openxmlformats.org/officeDocument/2006/relationships/image" Target="media/image24.jpeg"/><Relationship Id="rId43" Type="http://schemas.openxmlformats.org/officeDocument/2006/relationships/image" Target="media/image3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ECB3B4F-38B2-4A9C-A766-FFCA0C7AE8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293</TotalTime>
  <Pages>55</Pages>
  <Words>8196</Words>
  <Characters>46722</Characters>
  <Application>Microsoft Office Word</Application>
  <DocSecurity>0</DocSecurity>
  <Lines>389</Lines>
  <Paragraphs>109</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Ahmed-Under</Company>
  <LinksUpToDate>false</LinksUpToDate>
  <CharactersWithSpaces>54809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new click</dc:creator>
  <cp:lastModifiedBy>it</cp:lastModifiedBy>
  <cp:revision>7</cp:revision>
  <dcterms:created xsi:type="dcterms:W3CDTF">2017-05-21T17:00:00Z</dcterms:created>
  <dcterms:modified xsi:type="dcterms:W3CDTF">2017-07-05T11:44:00Z</dcterms:modified>
</cp:coreProperties>
</file>