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4DB0" w:rsidRPr="0075066E" w:rsidRDefault="0075066E" w:rsidP="0075066E">
      <w:pPr>
        <w:bidi/>
        <w:jc w:val="both"/>
        <w:rPr>
          <w:rFonts w:asciiTheme="majorBidi" w:hAnsiTheme="majorBidi" w:cstheme="majorBidi"/>
          <w:sz w:val="32"/>
          <w:szCs w:val="32"/>
        </w:rPr>
      </w:pPr>
      <w:r w:rsidRPr="0075066E">
        <w:rPr>
          <w:rFonts w:asciiTheme="majorBidi" w:hAnsiTheme="majorBidi" w:cstheme="majorBidi"/>
          <w:sz w:val="32"/>
          <w:szCs w:val="32"/>
          <w:rtl/>
        </w:rPr>
        <w:t xml:space="preserve">الملخص </w:t>
      </w:r>
      <w:bookmarkStart w:id="0" w:name="_GoBack"/>
      <w:bookmarkEnd w:id="0"/>
    </w:p>
    <w:p w:rsidR="006C4DB0" w:rsidRPr="0075066E" w:rsidRDefault="006C4DB0" w:rsidP="0075066E">
      <w:pPr>
        <w:bidi/>
        <w:jc w:val="both"/>
        <w:rPr>
          <w:rFonts w:asciiTheme="majorBidi" w:hAnsiTheme="majorBidi" w:cstheme="majorBidi"/>
          <w:sz w:val="28"/>
          <w:szCs w:val="28"/>
          <w:rtl/>
        </w:rPr>
      </w:pPr>
      <w:r w:rsidRPr="0075066E">
        <w:rPr>
          <w:rFonts w:asciiTheme="majorBidi" w:hAnsiTheme="majorBidi" w:cstheme="majorBidi"/>
          <w:sz w:val="28"/>
          <w:szCs w:val="28"/>
          <w:rtl/>
        </w:rPr>
        <w:t>تطبيق الإسكان لطلاب الجامعة هو تطبيق على الهاتف المحمول مصمم لتسهيل حلول العثور على سكن خصيصا لطلاب الجامعة، يقوم هذا التطبيق بالتعامل مع ثلاثة أدوار أساسية وهي المسؤول عن النظام وصاحب السكن والطالب.</w:t>
      </w:r>
    </w:p>
    <w:p w:rsidR="006C4DB0" w:rsidRPr="0075066E" w:rsidRDefault="006C4DB0" w:rsidP="0075066E">
      <w:pPr>
        <w:bidi/>
        <w:jc w:val="both"/>
        <w:rPr>
          <w:rFonts w:asciiTheme="majorBidi" w:hAnsiTheme="majorBidi" w:cstheme="majorBidi"/>
          <w:sz w:val="28"/>
          <w:szCs w:val="28"/>
        </w:rPr>
      </w:pPr>
      <w:r w:rsidRPr="0075066E">
        <w:rPr>
          <w:rFonts w:asciiTheme="majorBidi" w:hAnsiTheme="majorBidi" w:cstheme="majorBidi"/>
          <w:sz w:val="28"/>
          <w:szCs w:val="28"/>
          <w:rtl/>
        </w:rPr>
        <w:t>يقدم التطبيق مجموعة من المميزات والخدمات التي تهدف إلى تعزيز وتسهيل عملية العثور على سكن جامعي لكلا الطرفين ( صاحب السكن والطالب )، ويهدف النظام إلى تسهيل حصول الطلاب على تفاصيل السكن والتواصل مع أصحاب العقارات، وأيضا يتيح للطلاب الإطلاع على خيارات السكنات المتاحة للتأجير مع تفاصيل محدثة دائما وربط مباشر مع أصحاب العقارات من أجل ترتيب الزيارات الميدانية للسكن الجامعي لفحصه والإستفسار حوله.</w:t>
      </w:r>
    </w:p>
    <w:sectPr w:rsidR="006C4DB0" w:rsidRPr="0075066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4D1B"/>
    <w:rsid w:val="006C4DB0"/>
    <w:rsid w:val="0075066E"/>
    <w:rsid w:val="00BF4D1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F46444"/>
  <w15:chartTrackingRefBased/>
  <w15:docId w15:val="{312AE61C-B2AC-456D-914C-13AC7C8383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89</Words>
  <Characters>512</Characters>
  <Application>Microsoft Office Word</Application>
  <DocSecurity>0</DocSecurity>
  <Lines>4</Lines>
  <Paragraphs>1</Paragraphs>
  <ScaleCrop>false</ScaleCrop>
  <Company/>
  <LinksUpToDate>false</LinksUpToDate>
  <CharactersWithSpaces>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 Nasser</dc:creator>
  <cp:keywords/>
  <dc:description/>
  <cp:lastModifiedBy>itsecc</cp:lastModifiedBy>
  <cp:revision>3</cp:revision>
  <dcterms:created xsi:type="dcterms:W3CDTF">2024-07-02T18:06:00Z</dcterms:created>
  <dcterms:modified xsi:type="dcterms:W3CDTF">2024-07-03T05:44:00Z</dcterms:modified>
</cp:coreProperties>
</file>