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B24AFB9" w14:textId="77777777" w:rsidR="00CD2B6A" w:rsidRDefault="00CD2B6A" w:rsidP="00CD2B6A">
      <w:pPr>
        <w:rPr>
          <w:sz w:val="32"/>
          <w:szCs w:val="32"/>
        </w:rPr>
      </w:pPr>
    </w:p>
    <w:p w14:paraId="69761DF4" w14:textId="77777777" w:rsidR="00CD2B6A" w:rsidRDefault="00CD2B6A" w:rsidP="00CD2B6A">
      <w:pPr>
        <w:rPr>
          <w:sz w:val="32"/>
          <w:szCs w:val="32"/>
        </w:rPr>
      </w:pPr>
      <w:proofErr w:type="spellStart"/>
      <w:r>
        <w:rPr>
          <w:sz w:val="32"/>
          <w:szCs w:val="32"/>
        </w:rPr>
        <w:t>ملخص</w:t>
      </w:r>
      <w:proofErr w:type="spellEnd"/>
    </w:p>
    <w:p w14:paraId="7367F9FF" w14:textId="77777777" w:rsidR="00CD2B6A" w:rsidRDefault="00CD2B6A" w:rsidP="00CD2B6A">
      <w:pPr>
        <w:rPr>
          <w:sz w:val="32"/>
          <w:szCs w:val="32"/>
        </w:rPr>
      </w:pPr>
      <w:proofErr w:type="spellStart"/>
      <w:r>
        <w:rPr>
          <w:sz w:val="32"/>
          <w:szCs w:val="32"/>
        </w:rPr>
        <w:t>شهدت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السنوات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الأخيرة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تزايدًا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ملحوظًا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في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الطلب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على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آلات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الطعام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الآلية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التي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تجمع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بين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الراحة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والكفاءة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والنظافة</w:t>
      </w:r>
      <w:proofErr w:type="spellEnd"/>
      <w:r>
        <w:rPr>
          <w:sz w:val="32"/>
          <w:szCs w:val="32"/>
        </w:rPr>
        <w:t xml:space="preserve">، </w:t>
      </w:r>
      <w:proofErr w:type="spellStart"/>
      <w:r>
        <w:rPr>
          <w:sz w:val="32"/>
          <w:szCs w:val="32"/>
        </w:rPr>
        <w:t>مع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توفير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تجربة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استخدام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ممتعة</w:t>
      </w:r>
      <w:proofErr w:type="spellEnd"/>
      <w:r>
        <w:rPr>
          <w:sz w:val="32"/>
          <w:szCs w:val="32"/>
        </w:rPr>
        <w:t xml:space="preserve">. </w:t>
      </w:r>
      <w:proofErr w:type="spellStart"/>
      <w:r>
        <w:rPr>
          <w:sz w:val="32"/>
          <w:szCs w:val="32"/>
        </w:rPr>
        <w:t>يقدم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مشروعنا</w:t>
      </w:r>
      <w:proofErr w:type="spellEnd"/>
      <w:r>
        <w:rPr>
          <w:sz w:val="32"/>
          <w:szCs w:val="32"/>
        </w:rPr>
        <w:t>، "</w:t>
      </w:r>
      <w:proofErr w:type="spellStart"/>
      <w:r>
        <w:rPr>
          <w:sz w:val="32"/>
          <w:szCs w:val="32"/>
        </w:rPr>
        <w:t>بوب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إت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أب</w:t>
      </w:r>
      <w:proofErr w:type="spellEnd"/>
      <w:r>
        <w:rPr>
          <w:sz w:val="32"/>
          <w:szCs w:val="32"/>
        </w:rPr>
        <w:t xml:space="preserve">"، </w:t>
      </w:r>
      <w:proofErr w:type="spellStart"/>
      <w:r>
        <w:rPr>
          <w:sz w:val="32"/>
          <w:szCs w:val="32"/>
        </w:rPr>
        <w:t>آلة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مبتكرة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لصنع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الفشار</w:t>
      </w:r>
      <w:proofErr w:type="spellEnd"/>
      <w:r>
        <w:rPr>
          <w:sz w:val="32"/>
          <w:szCs w:val="32"/>
        </w:rPr>
        <w:t xml:space="preserve">، </w:t>
      </w:r>
      <w:proofErr w:type="spellStart"/>
      <w:r>
        <w:rPr>
          <w:sz w:val="32"/>
          <w:szCs w:val="32"/>
        </w:rPr>
        <w:t>مصممة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لأتمتة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عملية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إنتاج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الفشار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الطازج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بالكامل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بأقل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تدخل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بشري</w:t>
      </w:r>
      <w:proofErr w:type="spellEnd"/>
      <w:r>
        <w:rPr>
          <w:sz w:val="32"/>
          <w:szCs w:val="32"/>
        </w:rPr>
        <w:t>.</w:t>
      </w:r>
    </w:p>
    <w:p w14:paraId="76EE9C1A" w14:textId="77777777" w:rsidR="00CD2B6A" w:rsidRDefault="00CD2B6A" w:rsidP="00CD2B6A">
      <w:pPr>
        <w:rPr>
          <w:sz w:val="32"/>
          <w:szCs w:val="32"/>
        </w:rPr>
      </w:pPr>
    </w:p>
    <w:p w14:paraId="3AE78403" w14:textId="77777777" w:rsidR="00CD2B6A" w:rsidRDefault="00CD2B6A" w:rsidP="00CD2B6A">
      <w:pPr>
        <w:rPr>
          <w:sz w:val="32"/>
          <w:szCs w:val="32"/>
        </w:rPr>
      </w:pPr>
      <w:proofErr w:type="spellStart"/>
      <w:r>
        <w:rPr>
          <w:sz w:val="32"/>
          <w:szCs w:val="32"/>
        </w:rPr>
        <w:t>يتضمن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النظام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مراحل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متعددة</w:t>
      </w:r>
      <w:proofErr w:type="spellEnd"/>
      <w:r>
        <w:rPr>
          <w:sz w:val="32"/>
          <w:szCs w:val="32"/>
        </w:rPr>
        <w:t xml:space="preserve">، </w:t>
      </w:r>
      <w:proofErr w:type="spellStart"/>
      <w:r>
        <w:rPr>
          <w:sz w:val="32"/>
          <w:szCs w:val="32"/>
        </w:rPr>
        <w:t>تشمل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التوزيع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الآلي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للأكواب</w:t>
      </w:r>
      <w:proofErr w:type="spellEnd"/>
      <w:r>
        <w:rPr>
          <w:sz w:val="32"/>
          <w:szCs w:val="32"/>
        </w:rPr>
        <w:t xml:space="preserve">، </w:t>
      </w:r>
      <w:proofErr w:type="spellStart"/>
      <w:r>
        <w:rPr>
          <w:sz w:val="32"/>
          <w:szCs w:val="32"/>
        </w:rPr>
        <w:t>والقياس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الدقيق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للزيت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والبذور</w:t>
      </w:r>
      <w:proofErr w:type="spellEnd"/>
      <w:r>
        <w:rPr>
          <w:sz w:val="32"/>
          <w:szCs w:val="32"/>
        </w:rPr>
        <w:t xml:space="preserve">، </w:t>
      </w:r>
      <w:proofErr w:type="spellStart"/>
      <w:r>
        <w:rPr>
          <w:sz w:val="32"/>
          <w:szCs w:val="32"/>
        </w:rPr>
        <w:t>والتسخين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والخلط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المتحكم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بهما</w:t>
      </w:r>
      <w:proofErr w:type="spellEnd"/>
      <w:r>
        <w:rPr>
          <w:sz w:val="32"/>
          <w:szCs w:val="32"/>
        </w:rPr>
        <w:t xml:space="preserve">، </w:t>
      </w:r>
      <w:proofErr w:type="spellStart"/>
      <w:r>
        <w:rPr>
          <w:sz w:val="32"/>
          <w:szCs w:val="32"/>
        </w:rPr>
        <w:t>وتوزيع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النكهات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حسب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الطلب</w:t>
      </w:r>
      <w:proofErr w:type="spellEnd"/>
      <w:r>
        <w:rPr>
          <w:sz w:val="32"/>
          <w:szCs w:val="32"/>
        </w:rPr>
        <w:t xml:space="preserve">، </w:t>
      </w:r>
      <w:proofErr w:type="spellStart"/>
      <w:r>
        <w:rPr>
          <w:sz w:val="32"/>
          <w:szCs w:val="32"/>
        </w:rPr>
        <w:t>ومرحلة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تنظيف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آلية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باستخدام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مكبس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هوائي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لضمان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النظافة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وتجهيز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الوعاء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للدفعة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التالية</w:t>
      </w:r>
      <w:proofErr w:type="spellEnd"/>
      <w:r>
        <w:rPr>
          <w:sz w:val="32"/>
          <w:szCs w:val="32"/>
        </w:rPr>
        <w:t xml:space="preserve">. </w:t>
      </w:r>
      <w:proofErr w:type="spellStart"/>
      <w:r>
        <w:rPr>
          <w:sz w:val="32"/>
          <w:szCs w:val="32"/>
        </w:rPr>
        <w:t>يتم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التحكم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في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كل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مرحلة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بواسطة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محركات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وأجهزة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استشعار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ومرحلات</w:t>
      </w:r>
      <w:proofErr w:type="spellEnd"/>
      <w:r>
        <w:rPr>
          <w:sz w:val="32"/>
          <w:szCs w:val="32"/>
        </w:rPr>
        <w:t xml:space="preserve">، </w:t>
      </w:r>
      <w:proofErr w:type="spellStart"/>
      <w:r>
        <w:rPr>
          <w:sz w:val="32"/>
          <w:szCs w:val="32"/>
        </w:rPr>
        <w:t>مما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يضمن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دقة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وسرعة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وأمانًا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عاليين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طوال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فترة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التشغيل</w:t>
      </w:r>
      <w:proofErr w:type="spellEnd"/>
      <w:r>
        <w:rPr>
          <w:sz w:val="32"/>
          <w:szCs w:val="32"/>
        </w:rPr>
        <w:t>.</w:t>
      </w:r>
    </w:p>
    <w:p w14:paraId="0C21B233" w14:textId="5EC03696" w:rsidR="009749EA" w:rsidRDefault="00CD2B6A" w:rsidP="00CD2B6A">
      <w:proofErr w:type="spellStart"/>
      <w:r>
        <w:rPr>
          <w:sz w:val="32"/>
          <w:szCs w:val="32"/>
        </w:rPr>
        <w:t>لا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تقتصر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فوائد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هذه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الآلة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على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تبسيط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عملية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تحضير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الفشار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فحسب</w:t>
      </w:r>
      <w:proofErr w:type="spellEnd"/>
      <w:r>
        <w:rPr>
          <w:sz w:val="32"/>
          <w:szCs w:val="32"/>
        </w:rPr>
        <w:t xml:space="preserve">، </w:t>
      </w:r>
      <w:proofErr w:type="spellStart"/>
      <w:r>
        <w:rPr>
          <w:sz w:val="32"/>
          <w:szCs w:val="32"/>
        </w:rPr>
        <w:t>بل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تُحسّن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أيضًا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تجربة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المستخدم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من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خلال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توفير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نكهات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وأحجام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حصص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متنوعة</w:t>
      </w:r>
      <w:proofErr w:type="spellEnd"/>
      <w:r>
        <w:rPr>
          <w:sz w:val="32"/>
          <w:szCs w:val="32"/>
        </w:rPr>
        <w:t xml:space="preserve">، </w:t>
      </w:r>
      <w:proofErr w:type="spellStart"/>
      <w:r>
        <w:rPr>
          <w:sz w:val="32"/>
          <w:szCs w:val="32"/>
        </w:rPr>
        <w:t>مع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الحفاظ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على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النظافة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بين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الدورات</w:t>
      </w:r>
      <w:proofErr w:type="spellEnd"/>
      <w:r>
        <w:rPr>
          <w:sz w:val="32"/>
          <w:szCs w:val="32"/>
        </w:rPr>
        <w:t xml:space="preserve">. </w:t>
      </w:r>
      <w:proofErr w:type="spellStart"/>
      <w:r>
        <w:rPr>
          <w:sz w:val="32"/>
          <w:szCs w:val="32"/>
        </w:rPr>
        <w:t>بفضل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واجهتها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سهلة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الاستخدام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وتصميمها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الموثوق</w:t>
      </w:r>
      <w:proofErr w:type="spellEnd"/>
      <w:r>
        <w:rPr>
          <w:sz w:val="32"/>
          <w:szCs w:val="32"/>
        </w:rPr>
        <w:t xml:space="preserve">، </w:t>
      </w:r>
      <w:proofErr w:type="spellStart"/>
      <w:r>
        <w:rPr>
          <w:sz w:val="32"/>
          <w:szCs w:val="32"/>
        </w:rPr>
        <w:t>توفر</w:t>
      </w:r>
      <w:proofErr w:type="spellEnd"/>
      <w:r>
        <w:rPr>
          <w:sz w:val="32"/>
          <w:szCs w:val="32"/>
        </w:rPr>
        <w:t xml:space="preserve"> "</w:t>
      </w:r>
      <w:proofErr w:type="spellStart"/>
      <w:r>
        <w:rPr>
          <w:sz w:val="32"/>
          <w:szCs w:val="32"/>
        </w:rPr>
        <w:t>بوب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إت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أب</w:t>
      </w:r>
      <w:proofErr w:type="spellEnd"/>
      <w:r>
        <w:rPr>
          <w:sz w:val="32"/>
          <w:szCs w:val="32"/>
        </w:rPr>
        <w:t xml:space="preserve">" </w:t>
      </w:r>
      <w:proofErr w:type="spellStart"/>
      <w:r>
        <w:rPr>
          <w:sz w:val="32"/>
          <w:szCs w:val="32"/>
        </w:rPr>
        <w:t>حلاً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عصريًا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وفعالًا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وصحيًا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لتحضير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الوجبات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الخفيفة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في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دور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السينما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والفعاليات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والأماكن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العامة</w:t>
      </w:r>
      <w:proofErr w:type="spellEnd"/>
      <w:r>
        <w:rPr>
          <w:sz w:val="32"/>
          <w:szCs w:val="32"/>
        </w:rPr>
        <w:t xml:space="preserve">. </w:t>
      </w:r>
      <w:proofErr w:type="spellStart"/>
      <w:r>
        <w:rPr>
          <w:sz w:val="32"/>
          <w:szCs w:val="32"/>
        </w:rPr>
        <w:t>في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نهاية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المطاف</w:t>
      </w:r>
      <w:proofErr w:type="spellEnd"/>
      <w:r>
        <w:rPr>
          <w:sz w:val="32"/>
          <w:szCs w:val="32"/>
        </w:rPr>
        <w:t xml:space="preserve">، </w:t>
      </w:r>
      <w:proofErr w:type="spellStart"/>
      <w:r>
        <w:rPr>
          <w:sz w:val="32"/>
          <w:szCs w:val="32"/>
        </w:rPr>
        <w:t>يوضح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المشروع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كيف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يمكن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للأتمتة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والميكاترونيات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أن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تحول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عمليات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صنع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الطعام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التقليدية</w:t>
      </w:r>
      <w:proofErr w:type="spellEnd"/>
      <w:r>
        <w:rPr>
          <w:sz w:val="32"/>
          <w:szCs w:val="32"/>
        </w:rPr>
        <w:t xml:space="preserve">، </w:t>
      </w:r>
      <w:proofErr w:type="spellStart"/>
      <w:r>
        <w:rPr>
          <w:sz w:val="32"/>
          <w:szCs w:val="32"/>
        </w:rPr>
        <w:t>مما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يوفر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الاتساق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والراحة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والجودة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للمستخدمين</w:t>
      </w:r>
      <w:bookmarkStart w:id="0" w:name="_GoBack"/>
      <w:bookmarkEnd w:id="0"/>
      <w:proofErr w:type="spellEnd"/>
    </w:p>
    <w:sectPr w:rsidR="009749EA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2E16"/>
    <w:rsid w:val="003903AA"/>
    <w:rsid w:val="005B2A22"/>
    <w:rsid w:val="00A27832"/>
    <w:rsid w:val="00BE2E16"/>
    <w:rsid w:val="00CD2B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1BB4E39-6B8C-4FFD-A0D7-8250FAB57F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D2B6A"/>
    <w:pPr>
      <w:spacing w:after="0" w:line="240" w:lineRule="auto"/>
    </w:pPr>
    <w:rPr>
      <w:rFonts w:eastAsiaTheme="minorEastAsia"/>
      <w:sz w:val="20"/>
      <w:szCs w:val="20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158</Words>
  <Characters>903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AnNajah National University</Company>
  <LinksUpToDate>false</LinksUpToDate>
  <CharactersWithSpaces>1059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2026-09-03T09:17:00Z</dcterms:created>
  <dcterms:modified xsi:type="dcterms:W3CDTF">2026-09-03T09:17:00Z</dcterms:modified>
</cp:coreProperties>
</file>