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91A6F" w:rsidRDefault="00991A6F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/>
          <w:sz w:val="28"/>
          <w:szCs w:val="28"/>
          <w:rtl/>
          <w:lang w:val="en"/>
        </w:rPr>
      </w:pPr>
      <w:r>
        <w:rPr>
          <w:rFonts w:ascii="Arial" w:hAnsi="Arial" w:cs="Arial"/>
          <w:sz w:val="28"/>
          <w:szCs w:val="28"/>
          <w:rtl/>
          <w:lang w:val="en"/>
        </w:rPr>
        <w:t>تتمحور فكرة المشروع عن انشاء وحدة انارة تعتمد على الخلايا الشمسية المتحركة</w:t>
      </w:r>
      <w:r>
        <w:rPr>
          <w:rFonts w:ascii="Arial" w:hAnsi="Arial" w:cs="Arial"/>
          <w:sz w:val="28"/>
          <w:szCs w:val="28"/>
          <w:lang w:val="en"/>
        </w:rPr>
        <w:t xml:space="preserve"> </w:t>
      </w:r>
      <w:r>
        <w:rPr>
          <w:rFonts w:ascii="Arial" w:hAnsi="Arial" w:cs="Arial" w:hint="cs"/>
          <w:sz w:val="28"/>
          <w:szCs w:val="28"/>
          <w:rtl/>
          <w:lang w:val="en"/>
        </w:rPr>
        <w:t xml:space="preserve"> بحيث </w:t>
      </w:r>
      <w:r>
        <w:rPr>
          <w:rFonts w:ascii="Arial" w:hAnsi="Arial" w:cs="Arial"/>
          <w:sz w:val="28"/>
          <w:szCs w:val="28"/>
          <w:rtl/>
          <w:lang w:val="en"/>
        </w:rPr>
        <w:t xml:space="preserve"> نحصل على أكبر قدر من الطاقة </w:t>
      </w:r>
    </w:p>
    <w:p w:rsidR="00991A6F" w:rsidRDefault="00991A6F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 w:hint="cs"/>
          <w:sz w:val="28"/>
          <w:szCs w:val="28"/>
          <w:rtl/>
          <w:lang w:val="en"/>
        </w:rPr>
        <w:t xml:space="preserve"> </w:t>
      </w:r>
      <w:r>
        <w:rPr>
          <w:rFonts w:ascii="Arial" w:hAnsi="Arial" w:cs="Arial"/>
          <w:sz w:val="28"/>
          <w:szCs w:val="28"/>
          <w:rtl/>
          <w:lang w:val="en"/>
        </w:rPr>
        <w:t xml:space="preserve">كما </w:t>
      </w:r>
      <w:r>
        <w:rPr>
          <w:rFonts w:ascii="Arial" w:hAnsi="Arial" w:cs="Arial" w:hint="cs"/>
          <w:sz w:val="28"/>
          <w:szCs w:val="28"/>
          <w:rtl/>
          <w:lang w:val="en"/>
        </w:rPr>
        <w:t xml:space="preserve">يتضمن المشروع </w:t>
      </w:r>
      <w:r>
        <w:rPr>
          <w:rFonts w:ascii="Arial" w:hAnsi="Arial" w:cs="Arial"/>
          <w:sz w:val="28"/>
          <w:szCs w:val="28"/>
          <w:rtl/>
          <w:lang w:val="en"/>
        </w:rPr>
        <w:t xml:space="preserve"> نظام</w:t>
      </w:r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Arial" w:hAnsi="Arial" w:cs="Arial" w:hint="cs"/>
          <w:sz w:val="28"/>
          <w:szCs w:val="28"/>
          <w:rtl/>
        </w:rPr>
        <w:t>اّل</w:t>
      </w:r>
      <w:r>
        <w:rPr>
          <w:rFonts w:ascii="Arial" w:hAnsi="Arial" w:cs="Arial"/>
          <w:sz w:val="28"/>
          <w:szCs w:val="28"/>
          <w:rtl/>
        </w:rPr>
        <w:t>ي لتخفيف الإضاءة ان لم يكن</w:t>
      </w:r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  <w:rtl/>
        </w:rPr>
        <w:t xml:space="preserve">هناك أي حركة </w:t>
      </w:r>
    </w:p>
    <w:p w:rsidR="00991A6F" w:rsidRPr="00991A6F" w:rsidRDefault="00991A6F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/>
          <w:sz w:val="28"/>
          <w:szCs w:val="28"/>
          <w:lang w:val="en"/>
        </w:rPr>
      </w:pPr>
      <w:r>
        <w:rPr>
          <w:rFonts w:ascii="Arial" w:hAnsi="Arial" w:cs="Arial"/>
          <w:sz w:val="28"/>
          <w:szCs w:val="28"/>
          <w:rtl/>
        </w:rPr>
        <w:t xml:space="preserve"> تختلف نسبة الزيادة بالاضاءة حسب ان كان المار انسانا او سيارة ,كما و اضفنا قطعة ترسل رسالة لغرفة التحكم ان كان هنالك أي عطل بالنظام</w:t>
      </w:r>
      <w:r>
        <w:rPr>
          <w:rFonts w:ascii="Calibri" w:hAnsi="Calibri" w:cs="Calibri"/>
          <w:sz w:val="28"/>
          <w:szCs w:val="28"/>
        </w:rPr>
        <w:t xml:space="preserve"> .</w:t>
      </w:r>
    </w:p>
    <w:p w:rsidR="00991A6F" w:rsidRPr="00991A6F" w:rsidRDefault="00991A6F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 w:hint="cs"/>
          <w:sz w:val="28"/>
          <w:szCs w:val="28"/>
          <w:rtl/>
        </w:rPr>
      </w:pPr>
      <w:r w:rsidRPr="00991A6F">
        <w:rPr>
          <w:rFonts w:ascii="Arial" w:hAnsi="Arial" w:cs="Arial" w:hint="cs"/>
          <w:sz w:val="28"/>
          <w:szCs w:val="28"/>
          <w:rtl/>
        </w:rPr>
        <w:t xml:space="preserve">يتكون نظام إنارة الشوارع المقترح من أربعة أنظمة فردية. هذه الأنظمة هي: النظام الكهروضوئي ، ونظام الألواح الشمسية لتتبع الشمس ، ونظام التحكم في كثافة الضوء القائم على كثافة حركة المرور ونظام </w:t>
      </w:r>
      <w:r w:rsidRPr="00991A6F">
        <w:rPr>
          <w:rFonts w:ascii="Arial" w:hAnsi="Arial" w:cs="Arial" w:hint="cs"/>
          <w:sz w:val="28"/>
          <w:szCs w:val="28"/>
        </w:rPr>
        <w:t>GSM</w:t>
      </w:r>
      <w:r w:rsidRPr="00991A6F">
        <w:rPr>
          <w:rFonts w:ascii="Arial" w:hAnsi="Arial" w:cs="Arial" w:hint="cs"/>
          <w:sz w:val="28"/>
          <w:szCs w:val="28"/>
          <w:rtl/>
        </w:rPr>
        <w:t xml:space="preserve"> ، يتم دمج هذه الأنظمة معًا لضمان كفاءة أعلى في استخدام الطاقة</w:t>
      </w:r>
    </w:p>
    <w:p w:rsidR="00991A6F" w:rsidRPr="00991A6F" w:rsidRDefault="00991A6F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/>
          <w:sz w:val="28"/>
          <w:szCs w:val="28"/>
        </w:rPr>
      </w:pPr>
      <w:r w:rsidRPr="00991A6F">
        <w:rPr>
          <w:rFonts w:ascii="Arial" w:hAnsi="Arial" w:cs="Arial" w:hint="cs"/>
          <w:sz w:val="28"/>
          <w:szCs w:val="28"/>
          <w:rtl/>
        </w:rPr>
        <w:t xml:space="preserve">الغرض من النظام الكهروضوئي هو تحويل ضوء الشمس إلى كهرباء ، ونظام تتبع الشمس هو الحفاظ على الألواح الشمسية متوائمة مع الشمس بشكل عمودي طوال اليوم لضمان أقصى تخزين للطاقة الشمسية ، ولدينا جهاز تحكم في شدة الضوء لتقليل الاستهلاك ولدينا نظام </w:t>
      </w:r>
      <w:r w:rsidRPr="00991A6F">
        <w:rPr>
          <w:rFonts w:ascii="Arial" w:hAnsi="Arial" w:cs="Arial" w:hint="cs"/>
          <w:sz w:val="28"/>
          <w:szCs w:val="28"/>
        </w:rPr>
        <w:t>GSM</w:t>
      </w:r>
      <w:r w:rsidRPr="00991A6F">
        <w:rPr>
          <w:rFonts w:ascii="Arial" w:hAnsi="Arial" w:cs="Arial" w:hint="cs"/>
          <w:sz w:val="28"/>
          <w:szCs w:val="28"/>
          <w:rtl/>
        </w:rPr>
        <w:t xml:space="preserve"> لتقليل خطر </w:t>
      </w:r>
      <w:r w:rsidRPr="00991A6F">
        <w:rPr>
          <w:rFonts w:ascii="Arial" w:hAnsi="Arial" w:cs="Arial" w:hint="cs"/>
          <w:sz w:val="28"/>
          <w:szCs w:val="28"/>
          <w:rtl/>
        </w:rPr>
        <w:t>السرقه و صيانه الاجهزة .</w:t>
      </w:r>
    </w:p>
    <w:p w:rsidR="004039C5" w:rsidRPr="00991A6F" w:rsidRDefault="004039C5" w:rsidP="00991A6F">
      <w:pPr>
        <w:autoSpaceDE w:val="0"/>
        <w:autoSpaceDN w:val="0"/>
        <w:bidi/>
        <w:adjustRightInd w:val="0"/>
        <w:spacing w:line="259" w:lineRule="atLeast"/>
        <w:rPr>
          <w:rFonts w:ascii="Arial" w:hAnsi="Arial" w:cs="Arial"/>
          <w:sz w:val="28"/>
          <w:szCs w:val="28"/>
        </w:rPr>
      </w:pPr>
    </w:p>
    <w:sectPr w:rsidR="004039C5" w:rsidRPr="00991A6F" w:rsidSect="007919D0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A6F"/>
    <w:rsid w:val="004039C5"/>
    <w:rsid w:val="00991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D8C1B"/>
  <w15:chartTrackingRefBased/>
  <w15:docId w15:val="{10AFD1C5-8366-4C61-BD85-F0D50F29D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91A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91A6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33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126</Words>
  <Characters>723</Characters>
  <Application>Microsoft Office Word</Application>
  <DocSecurity>0</DocSecurity>
  <Lines>6</Lines>
  <Paragraphs>1</Paragraphs>
  <ScaleCrop>false</ScaleCrop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2021-02-09T06:50:00Z</dcterms:created>
  <dcterms:modified xsi:type="dcterms:W3CDTF">2021-02-09T06:55:00Z</dcterms:modified>
</cp:coreProperties>
</file>