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charts/chart3.xml" ContentType="application/vnd.openxmlformats-officedocument.drawingml.chart+xml"/>
  <Override PartName="/word/drawings/drawing2.xml" ContentType="application/vnd.openxmlformats-officedocument.drawingml.chartshapes+xml"/>
  <Override PartName="/word/charts/chart4.xml" ContentType="application/vnd.openxmlformats-officedocument.drawingml.chart+xml"/>
  <Override PartName="/word/charts/chart5.xml" ContentType="application/vnd.openxmlformats-officedocument.drawingml.chart+xml"/>
  <Override PartName="/word/drawings/drawing3.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037A" w:rsidRPr="004857D7" w:rsidRDefault="00E87461" w:rsidP="0061037A">
      <w:pPr>
        <w:jc w:val="center"/>
        <w:rPr>
          <w:rFonts w:ascii="Times New Roman" w:hAnsi="Times New Roman" w:cs="Times New Roman"/>
          <w:b/>
          <w:bCs/>
          <w:i/>
          <w:iCs/>
          <w:sz w:val="36"/>
          <w:szCs w:val="36"/>
          <w:rtl/>
        </w:rPr>
      </w:pPr>
      <w:r w:rsidRPr="004857D7">
        <w:rPr>
          <w:rFonts w:ascii="Times New Roman" w:hAnsi="Times New Roman" w:cs="Times New Roman"/>
          <w:b/>
          <w:bCs/>
          <w:i/>
          <w:iCs/>
          <w:sz w:val="36"/>
          <w:szCs w:val="36"/>
          <w:rtl/>
        </w:rPr>
        <w:t xml:space="preserve">بسم الله الرحمن الرحيم </w:t>
      </w:r>
    </w:p>
    <w:p w:rsidR="00E87461" w:rsidRDefault="00E87461" w:rsidP="00E87461">
      <w:pPr>
        <w:spacing w:line="240" w:lineRule="auto"/>
        <w:jc w:val="center"/>
        <w:rPr>
          <w:rFonts w:asciiTheme="majorBidi" w:hAnsiTheme="majorBidi" w:cstheme="majorBidi"/>
          <w:b/>
          <w:bCs/>
          <w:i/>
          <w:iCs/>
          <w:sz w:val="36"/>
          <w:szCs w:val="36"/>
        </w:rPr>
      </w:pPr>
      <w:r w:rsidRPr="0061037A">
        <w:rPr>
          <w:noProof/>
        </w:rPr>
        <w:drawing>
          <wp:inline distT="0" distB="0" distL="0" distR="0">
            <wp:extent cx="1685925" cy="1238250"/>
            <wp:effectExtent l="19050" t="0" r="9525" b="0"/>
            <wp:docPr id="2" name="Picture 1" descr="http://zajel.najah.edu/login2/logo.gif">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zajel.najah.edu/login2/logo.gif">
                      <a:hlinkClick r:id="rId9"/>
                    </pic:cNvPr>
                    <pic:cNvPicPr>
                      <a:picLocks noChangeAspect="1" noChangeArrowheads="1"/>
                    </pic:cNvPicPr>
                  </pic:nvPicPr>
                  <pic:blipFill>
                    <a:blip r:embed="rId10" cstate="print"/>
                    <a:srcRect/>
                    <a:stretch>
                      <a:fillRect/>
                    </a:stretch>
                  </pic:blipFill>
                  <pic:spPr bwMode="auto">
                    <a:xfrm>
                      <a:off x="0" y="0"/>
                      <a:ext cx="1685925" cy="1238250"/>
                    </a:xfrm>
                    <a:prstGeom prst="rect">
                      <a:avLst/>
                    </a:prstGeom>
                    <a:noFill/>
                    <a:ln w="9525">
                      <a:noFill/>
                      <a:miter lim="800000"/>
                      <a:headEnd/>
                      <a:tailEnd/>
                    </a:ln>
                  </pic:spPr>
                </pic:pic>
              </a:graphicData>
            </a:graphic>
          </wp:inline>
        </w:drawing>
      </w:r>
    </w:p>
    <w:p w:rsidR="004857D7" w:rsidRDefault="004857D7" w:rsidP="00E87461">
      <w:pPr>
        <w:spacing w:line="240" w:lineRule="auto"/>
        <w:jc w:val="center"/>
        <w:rPr>
          <w:rFonts w:asciiTheme="majorBidi" w:hAnsiTheme="majorBidi" w:cstheme="majorBidi"/>
          <w:b/>
          <w:bCs/>
          <w:i/>
          <w:iCs/>
          <w:sz w:val="36"/>
          <w:szCs w:val="36"/>
        </w:rPr>
      </w:pPr>
    </w:p>
    <w:p w:rsidR="00FB7201" w:rsidRPr="00552882" w:rsidRDefault="00742D51" w:rsidP="00FB7201">
      <w:pPr>
        <w:spacing w:line="240" w:lineRule="auto"/>
        <w:jc w:val="center"/>
        <w:rPr>
          <w:rFonts w:asciiTheme="majorBidi" w:hAnsiTheme="majorBidi" w:cstheme="majorBidi"/>
          <w:b/>
          <w:bCs/>
          <w:i/>
          <w:iCs/>
          <w:sz w:val="36"/>
          <w:szCs w:val="36"/>
          <w:rtl/>
        </w:rPr>
      </w:pPr>
      <w:r>
        <w:rPr>
          <w:rFonts w:asciiTheme="majorBidi" w:hAnsiTheme="majorBidi" w:cstheme="majorBidi"/>
          <w:b/>
          <w:bCs/>
          <w:i/>
          <w:iCs/>
          <w:sz w:val="36"/>
          <w:szCs w:val="36"/>
        </w:rPr>
        <w:t>An-Najah National University</w:t>
      </w:r>
    </w:p>
    <w:p w:rsidR="00FB7201" w:rsidRPr="00552882" w:rsidRDefault="00742D51" w:rsidP="00FB7201">
      <w:pPr>
        <w:spacing w:line="240" w:lineRule="auto"/>
        <w:jc w:val="center"/>
        <w:rPr>
          <w:rFonts w:asciiTheme="majorBidi" w:hAnsiTheme="majorBidi" w:cstheme="majorBidi"/>
          <w:b/>
          <w:bCs/>
          <w:i/>
          <w:iCs/>
          <w:sz w:val="36"/>
          <w:szCs w:val="36"/>
          <w:rtl/>
        </w:rPr>
      </w:pPr>
      <w:r>
        <w:rPr>
          <w:rFonts w:asciiTheme="majorBidi" w:hAnsiTheme="majorBidi" w:cstheme="majorBidi"/>
          <w:b/>
          <w:bCs/>
          <w:i/>
          <w:iCs/>
          <w:sz w:val="36"/>
          <w:szCs w:val="36"/>
        </w:rPr>
        <w:t>Chemical Engineering Department</w:t>
      </w:r>
    </w:p>
    <w:p w:rsidR="00E87461" w:rsidRDefault="00E87461" w:rsidP="00E87461">
      <w:pPr>
        <w:rPr>
          <w:rFonts w:asciiTheme="majorBidi" w:hAnsiTheme="majorBidi" w:cstheme="majorBidi"/>
          <w:b/>
          <w:bCs/>
          <w:i/>
          <w:iCs/>
          <w:sz w:val="36"/>
          <w:szCs w:val="36"/>
        </w:rPr>
      </w:pPr>
    </w:p>
    <w:p w:rsidR="0061037A" w:rsidRPr="00982FB6" w:rsidRDefault="0061037A" w:rsidP="0061037A">
      <w:pPr>
        <w:jc w:val="center"/>
        <w:rPr>
          <w:rFonts w:asciiTheme="majorBidi" w:hAnsiTheme="majorBidi" w:cstheme="majorBidi"/>
          <w:b/>
          <w:bCs/>
          <w:sz w:val="36"/>
          <w:szCs w:val="36"/>
        </w:rPr>
      </w:pPr>
      <w:r w:rsidRPr="00982FB6">
        <w:rPr>
          <w:rFonts w:asciiTheme="majorBidi" w:hAnsiTheme="majorBidi" w:cstheme="majorBidi"/>
          <w:b/>
          <w:bCs/>
          <w:i/>
          <w:iCs/>
          <w:sz w:val="36"/>
          <w:szCs w:val="36"/>
        </w:rPr>
        <w:t>Shaving Cream Manufacturing</w:t>
      </w:r>
      <w:r w:rsidR="00E50973">
        <w:rPr>
          <w:rFonts w:asciiTheme="majorBidi" w:hAnsiTheme="majorBidi" w:cstheme="majorBidi"/>
          <w:b/>
          <w:bCs/>
          <w:i/>
          <w:iCs/>
          <w:sz w:val="36"/>
          <w:szCs w:val="36"/>
        </w:rPr>
        <w:t xml:space="preserve"> Plant</w:t>
      </w:r>
    </w:p>
    <w:p w:rsidR="00E87461" w:rsidRDefault="00E87461" w:rsidP="00E87461">
      <w:pPr>
        <w:rPr>
          <w:rFonts w:asciiTheme="majorBidi" w:hAnsiTheme="majorBidi" w:cstheme="majorBidi"/>
          <w:b/>
          <w:bCs/>
          <w:i/>
          <w:iCs/>
          <w:sz w:val="32"/>
          <w:szCs w:val="32"/>
        </w:rPr>
      </w:pPr>
      <w:r>
        <w:rPr>
          <w:rFonts w:asciiTheme="majorBidi" w:hAnsiTheme="majorBidi" w:cstheme="majorBidi"/>
          <w:b/>
          <w:bCs/>
          <w:i/>
          <w:iCs/>
          <w:sz w:val="32"/>
          <w:szCs w:val="32"/>
        </w:rPr>
        <w:t xml:space="preserve">                                            </w:t>
      </w:r>
    </w:p>
    <w:p w:rsidR="00E87461" w:rsidRDefault="00E87461" w:rsidP="00E87461">
      <w:pPr>
        <w:rPr>
          <w:rFonts w:asciiTheme="majorBidi" w:hAnsiTheme="majorBidi" w:cstheme="majorBidi"/>
          <w:b/>
          <w:bCs/>
          <w:i/>
          <w:iCs/>
          <w:sz w:val="32"/>
          <w:szCs w:val="32"/>
        </w:rPr>
      </w:pPr>
      <w:r>
        <w:rPr>
          <w:rFonts w:asciiTheme="majorBidi" w:hAnsiTheme="majorBidi" w:cstheme="majorBidi"/>
          <w:b/>
          <w:bCs/>
          <w:i/>
          <w:iCs/>
          <w:sz w:val="32"/>
          <w:szCs w:val="32"/>
        </w:rPr>
        <w:t xml:space="preserve">                                            Submitted by:</w:t>
      </w:r>
    </w:p>
    <w:p w:rsidR="0061037A" w:rsidRPr="008F56B6" w:rsidRDefault="00FB7201" w:rsidP="0061037A">
      <w:pPr>
        <w:jc w:val="center"/>
        <w:rPr>
          <w:rFonts w:asciiTheme="majorBidi" w:hAnsiTheme="majorBidi" w:cstheme="majorBidi"/>
          <w:b/>
          <w:bCs/>
          <w:i/>
          <w:iCs/>
          <w:sz w:val="32"/>
          <w:szCs w:val="32"/>
        </w:rPr>
      </w:pPr>
      <w:r w:rsidRPr="008F56B6">
        <w:rPr>
          <w:rFonts w:asciiTheme="majorBidi" w:hAnsiTheme="majorBidi" w:cstheme="majorBidi"/>
          <w:b/>
          <w:bCs/>
          <w:i/>
          <w:iCs/>
          <w:sz w:val="32"/>
          <w:szCs w:val="32"/>
        </w:rPr>
        <w:t>Hi</w:t>
      </w:r>
      <w:r w:rsidR="0061037A" w:rsidRPr="008F56B6">
        <w:rPr>
          <w:rFonts w:asciiTheme="majorBidi" w:hAnsiTheme="majorBidi" w:cstheme="majorBidi"/>
          <w:b/>
          <w:bCs/>
          <w:i/>
          <w:iCs/>
          <w:sz w:val="32"/>
          <w:szCs w:val="32"/>
        </w:rPr>
        <w:t xml:space="preserve">ba </w:t>
      </w:r>
      <w:proofErr w:type="spellStart"/>
      <w:r w:rsidR="0061037A" w:rsidRPr="008F56B6">
        <w:rPr>
          <w:rFonts w:asciiTheme="majorBidi" w:hAnsiTheme="majorBidi" w:cstheme="majorBidi"/>
          <w:b/>
          <w:bCs/>
          <w:i/>
          <w:iCs/>
          <w:sz w:val="32"/>
          <w:szCs w:val="32"/>
        </w:rPr>
        <w:t>Shorab</w:t>
      </w:r>
      <w:proofErr w:type="spellEnd"/>
      <w:r w:rsidR="0061037A" w:rsidRPr="008F56B6">
        <w:rPr>
          <w:rFonts w:asciiTheme="majorBidi" w:hAnsiTheme="majorBidi" w:cstheme="majorBidi"/>
          <w:b/>
          <w:bCs/>
          <w:i/>
          <w:iCs/>
          <w:sz w:val="32"/>
          <w:szCs w:val="32"/>
        </w:rPr>
        <w:t>.</w:t>
      </w:r>
    </w:p>
    <w:p w:rsidR="0061037A" w:rsidRPr="008F56B6" w:rsidRDefault="0061037A" w:rsidP="0061037A">
      <w:pPr>
        <w:jc w:val="center"/>
        <w:rPr>
          <w:rFonts w:asciiTheme="majorBidi" w:hAnsiTheme="majorBidi" w:cstheme="majorBidi"/>
          <w:b/>
          <w:bCs/>
          <w:i/>
          <w:iCs/>
          <w:sz w:val="32"/>
          <w:szCs w:val="32"/>
        </w:rPr>
      </w:pPr>
      <w:proofErr w:type="spellStart"/>
      <w:proofErr w:type="gramStart"/>
      <w:r w:rsidRPr="008F56B6">
        <w:rPr>
          <w:rFonts w:asciiTheme="majorBidi" w:hAnsiTheme="majorBidi" w:cstheme="majorBidi"/>
          <w:b/>
          <w:bCs/>
          <w:i/>
          <w:iCs/>
          <w:sz w:val="32"/>
          <w:szCs w:val="32"/>
        </w:rPr>
        <w:t>Najlaa</w:t>
      </w:r>
      <w:proofErr w:type="spellEnd"/>
      <w:r w:rsidRPr="008F56B6">
        <w:rPr>
          <w:rFonts w:asciiTheme="majorBidi" w:hAnsiTheme="majorBidi" w:cstheme="majorBidi"/>
          <w:b/>
          <w:bCs/>
          <w:i/>
          <w:iCs/>
          <w:sz w:val="32"/>
          <w:szCs w:val="32"/>
        </w:rPr>
        <w:t xml:space="preserve"> Haj Ali.</w:t>
      </w:r>
      <w:proofErr w:type="gramEnd"/>
    </w:p>
    <w:p w:rsidR="0061037A" w:rsidRPr="008F56B6" w:rsidRDefault="0061037A" w:rsidP="0061037A">
      <w:pPr>
        <w:jc w:val="center"/>
        <w:rPr>
          <w:rFonts w:asciiTheme="majorBidi" w:hAnsiTheme="majorBidi" w:cstheme="majorBidi"/>
          <w:b/>
          <w:bCs/>
          <w:i/>
          <w:iCs/>
          <w:sz w:val="32"/>
          <w:szCs w:val="32"/>
        </w:rPr>
      </w:pPr>
      <w:r w:rsidRPr="008F56B6">
        <w:rPr>
          <w:rFonts w:asciiTheme="majorBidi" w:hAnsiTheme="majorBidi" w:cstheme="majorBidi"/>
          <w:b/>
          <w:bCs/>
          <w:i/>
          <w:iCs/>
          <w:sz w:val="32"/>
          <w:szCs w:val="32"/>
        </w:rPr>
        <w:t xml:space="preserve">Salwa </w:t>
      </w:r>
      <w:proofErr w:type="spellStart"/>
      <w:r w:rsidRPr="008F56B6">
        <w:rPr>
          <w:rFonts w:asciiTheme="majorBidi" w:hAnsiTheme="majorBidi" w:cstheme="majorBidi"/>
          <w:b/>
          <w:bCs/>
          <w:i/>
          <w:iCs/>
          <w:sz w:val="32"/>
          <w:szCs w:val="32"/>
        </w:rPr>
        <w:t>Mekk</w:t>
      </w:r>
      <w:r w:rsidR="00FB7201" w:rsidRPr="008F56B6">
        <w:rPr>
          <w:rFonts w:asciiTheme="majorBidi" w:hAnsiTheme="majorBidi" w:cstheme="majorBidi"/>
          <w:b/>
          <w:bCs/>
          <w:i/>
          <w:iCs/>
          <w:sz w:val="32"/>
          <w:szCs w:val="32"/>
        </w:rPr>
        <w:t>awi</w:t>
      </w:r>
      <w:proofErr w:type="spellEnd"/>
      <w:r w:rsidRPr="008F56B6">
        <w:rPr>
          <w:rFonts w:asciiTheme="majorBidi" w:hAnsiTheme="majorBidi" w:cstheme="majorBidi"/>
          <w:b/>
          <w:bCs/>
          <w:i/>
          <w:iCs/>
          <w:sz w:val="32"/>
          <w:szCs w:val="32"/>
        </w:rPr>
        <w:t>.</w:t>
      </w:r>
    </w:p>
    <w:p w:rsidR="00E87461" w:rsidRDefault="008F56B6" w:rsidP="004857D7">
      <w:pPr>
        <w:jc w:val="center"/>
        <w:rPr>
          <w:rFonts w:asciiTheme="majorBidi" w:hAnsiTheme="majorBidi" w:cstheme="majorBidi"/>
          <w:b/>
          <w:bCs/>
          <w:i/>
          <w:iCs/>
          <w:sz w:val="32"/>
          <w:szCs w:val="32"/>
        </w:rPr>
      </w:pPr>
      <w:r>
        <w:rPr>
          <w:rFonts w:asciiTheme="majorBidi" w:hAnsiTheme="majorBidi" w:cstheme="majorBidi"/>
          <w:b/>
          <w:bCs/>
          <w:i/>
          <w:iCs/>
          <w:sz w:val="32"/>
          <w:szCs w:val="32"/>
        </w:rPr>
        <w:t>Wafa Awad.</w:t>
      </w:r>
    </w:p>
    <w:p w:rsidR="004857D7" w:rsidRPr="008F56B6" w:rsidRDefault="004857D7" w:rsidP="004857D7">
      <w:pPr>
        <w:jc w:val="center"/>
        <w:rPr>
          <w:rFonts w:asciiTheme="majorBidi" w:hAnsiTheme="majorBidi" w:cstheme="majorBidi"/>
          <w:b/>
          <w:bCs/>
          <w:i/>
          <w:iCs/>
          <w:sz w:val="32"/>
          <w:szCs w:val="32"/>
        </w:rPr>
      </w:pPr>
    </w:p>
    <w:p w:rsidR="0061037A" w:rsidRDefault="00E87461" w:rsidP="00E87461">
      <w:pPr>
        <w:rPr>
          <w:rFonts w:asciiTheme="majorBidi" w:hAnsiTheme="majorBidi" w:cstheme="majorBidi"/>
          <w:b/>
          <w:bCs/>
          <w:i/>
          <w:iCs/>
          <w:sz w:val="32"/>
          <w:szCs w:val="32"/>
        </w:rPr>
      </w:pPr>
      <w:r>
        <w:rPr>
          <w:rFonts w:asciiTheme="majorBidi" w:hAnsiTheme="majorBidi" w:cstheme="majorBidi"/>
          <w:b/>
          <w:bCs/>
          <w:i/>
          <w:iCs/>
          <w:sz w:val="32"/>
          <w:szCs w:val="32"/>
        </w:rPr>
        <w:t xml:space="preserve">                                  </w:t>
      </w:r>
      <w:r w:rsidR="009F1E66">
        <w:rPr>
          <w:rFonts w:asciiTheme="majorBidi" w:hAnsiTheme="majorBidi" w:cstheme="majorBidi"/>
          <w:b/>
          <w:bCs/>
          <w:i/>
          <w:iCs/>
          <w:sz w:val="32"/>
          <w:szCs w:val="32"/>
        </w:rPr>
        <w:t>Supervisor</w:t>
      </w:r>
      <w:r w:rsidR="00FB7201" w:rsidRPr="00552882">
        <w:rPr>
          <w:rFonts w:asciiTheme="majorBidi" w:hAnsiTheme="majorBidi" w:cstheme="majorBidi"/>
          <w:b/>
          <w:bCs/>
          <w:i/>
          <w:iCs/>
          <w:sz w:val="32"/>
          <w:szCs w:val="32"/>
        </w:rPr>
        <w:t>:</w:t>
      </w:r>
      <w:r>
        <w:rPr>
          <w:rFonts w:asciiTheme="majorBidi" w:hAnsiTheme="majorBidi" w:cstheme="majorBidi"/>
          <w:b/>
          <w:bCs/>
          <w:i/>
          <w:iCs/>
          <w:sz w:val="32"/>
          <w:szCs w:val="32"/>
        </w:rPr>
        <w:t xml:space="preserve"> </w:t>
      </w:r>
      <w:r w:rsidR="00FB7201" w:rsidRPr="001361B5">
        <w:rPr>
          <w:rFonts w:asciiTheme="majorBidi" w:hAnsiTheme="majorBidi" w:cstheme="majorBidi"/>
          <w:b/>
          <w:bCs/>
          <w:i/>
          <w:iCs/>
          <w:sz w:val="32"/>
          <w:szCs w:val="32"/>
        </w:rPr>
        <w:t xml:space="preserve">Dr. </w:t>
      </w:r>
      <w:proofErr w:type="spellStart"/>
      <w:r w:rsidR="00FB7201" w:rsidRPr="001361B5">
        <w:rPr>
          <w:rFonts w:asciiTheme="majorBidi" w:hAnsiTheme="majorBidi" w:cstheme="majorBidi"/>
          <w:b/>
          <w:bCs/>
          <w:i/>
          <w:iCs/>
          <w:sz w:val="32"/>
          <w:szCs w:val="32"/>
        </w:rPr>
        <w:t>Husni</w:t>
      </w:r>
      <w:proofErr w:type="spellEnd"/>
      <w:r w:rsidR="00FB7201" w:rsidRPr="001361B5">
        <w:rPr>
          <w:rFonts w:asciiTheme="majorBidi" w:hAnsiTheme="majorBidi" w:cstheme="majorBidi"/>
          <w:b/>
          <w:bCs/>
          <w:i/>
          <w:iCs/>
          <w:sz w:val="32"/>
          <w:szCs w:val="32"/>
        </w:rPr>
        <w:t xml:space="preserve"> </w:t>
      </w:r>
      <w:proofErr w:type="spellStart"/>
      <w:r w:rsidR="00FB7201" w:rsidRPr="001361B5">
        <w:rPr>
          <w:rFonts w:asciiTheme="majorBidi" w:hAnsiTheme="majorBidi" w:cstheme="majorBidi"/>
          <w:b/>
          <w:bCs/>
          <w:i/>
          <w:iCs/>
          <w:sz w:val="32"/>
          <w:szCs w:val="32"/>
        </w:rPr>
        <w:t>Odeh</w:t>
      </w:r>
      <w:proofErr w:type="spellEnd"/>
      <w:r w:rsidR="008F56B6">
        <w:rPr>
          <w:rFonts w:asciiTheme="majorBidi" w:hAnsiTheme="majorBidi" w:cstheme="majorBidi"/>
          <w:b/>
          <w:bCs/>
          <w:i/>
          <w:iCs/>
          <w:sz w:val="32"/>
          <w:szCs w:val="32"/>
        </w:rPr>
        <w:t>.</w:t>
      </w:r>
    </w:p>
    <w:p w:rsidR="004857D7" w:rsidRDefault="004857D7" w:rsidP="00E87461">
      <w:pPr>
        <w:rPr>
          <w:rFonts w:asciiTheme="majorBidi" w:hAnsiTheme="majorBidi" w:cstheme="majorBidi"/>
          <w:b/>
          <w:bCs/>
          <w:i/>
          <w:iCs/>
          <w:sz w:val="32"/>
          <w:szCs w:val="32"/>
        </w:rPr>
      </w:pPr>
    </w:p>
    <w:p w:rsidR="004857D7" w:rsidRPr="001361B5" w:rsidRDefault="004857D7" w:rsidP="00E87461">
      <w:pPr>
        <w:rPr>
          <w:rFonts w:asciiTheme="majorBidi" w:hAnsiTheme="majorBidi" w:cstheme="majorBidi"/>
          <w:b/>
          <w:bCs/>
          <w:i/>
          <w:iCs/>
          <w:sz w:val="32"/>
          <w:szCs w:val="32"/>
        </w:rPr>
      </w:pPr>
    </w:p>
    <w:p w:rsidR="008F56B6" w:rsidRPr="004857D7" w:rsidRDefault="00E87461" w:rsidP="00E87461">
      <w:pPr>
        <w:jc w:val="center"/>
        <w:rPr>
          <w:rFonts w:asciiTheme="majorBidi" w:hAnsiTheme="majorBidi" w:cstheme="majorBidi"/>
          <w:i/>
          <w:iCs/>
          <w:sz w:val="28"/>
          <w:szCs w:val="28"/>
        </w:rPr>
      </w:pPr>
      <w:r w:rsidRPr="004857D7">
        <w:rPr>
          <w:rFonts w:asciiTheme="majorBidi" w:hAnsiTheme="majorBidi" w:cstheme="majorBidi"/>
          <w:i/>
          <w:iCs/>
          <w:sz w:val="28"/>
          <w:szCs w:val="28"/>
        </w:rPr>
        <w:t>A Graduation Project Submitted to Chemical Engineering Department in Partial Fulfillment of the Requirements for B.S.C/Degree in Chemical En</w:t>
      </w:r>
      <w:r w:rsidR="00614237" w:rsidRPr="004857D7">
        <w:rPr>
          <w:rFonts w:asciiTheme="majorBidi" w:hAnsiTheme="majorBidi" w:cstheme="majorBidi"/>
          <w:i/>
          <w:iCs/>
          <w:sz w:val="28"/>
          <w:szCs w:val="28"/>
        </w:rPr>
        <w:t>g</w:t>
      </w:r>
      <w:r w:rsidRPr="004857D7">
        <w:rPr>
          <w:rFonts w:asciiTheme="majorBidi" w:hAnsiTheme="majorBidi" w:cstheme="majorBidi"/>
          <w:i/>
          <w:iCs/>
          <w:sz w:val="28"/>
          <w:szCs w:val="28"/>
        </w:rPr>
        <w:t>ineering</w:t>
      </w:r>
    </w:p>
    <w:p w:rsidR="00026525" w:rsidRDefault="00026525" w:rsidP="00026525">
      <w:pPr>
        <w:rPr>
          <w:rFonts w:asciiTheme="majorBidi" w:hAnsiTheme="majorBidi" w:cstheme="majorBidi"/>
          <w:b/>
          <w:bCs/>
          <w:i/>
          <w:iCs/>
          <w:sz w:val="28"/>
          <w:szCs w:val="28"/>
        </w:rPr>
      </w:pPr>
    </w:p>
    <w:p w:rsidR="00A541D1" w:rsidRDefault="00A541D1" w:rsidP="00026525">
      <w:pPr>
        <w:jc w:val="center"/>
        <w:rPr>
          <w:rFonts w:ascii="Book Antiqua" w:hAnsi="Book Antiqua"/>
          <w:b/>
          <w:bCs/>
          <w:sz w:val="28"/>
          <w:szCs w:val="28"/>
        </w:rPr>
      </w:pPr>
      <w:r w:rsidRPr="00A541D1">
        <w:rPr>
          <w:rFonts w:asciiTheme="majorBidi" w:hAnsiTheme="majorBidi" w:cstheme="majorBidi"/>
          <w:b/>
          <w:bCs/>
          <w:i/>
          <w:iCs/>
          <w:sz w:val="32"/>
          <w:szCs w:val="32"/>
        </w:rPr>
        <w:lastRenderedPageBreak/>
        <w:t xml:space="preserve">Table of </w:t>
      </w:r>
      <w:r w:rsidR="00A703D0">
        <w:rPr>
          <w:rFonts w:asciiTheme="majorBidi" w:hAnsiTheme="majorBidi" w:cstheme="majorBidi"/>
          <w:b/>
          <w:bCs/>
          <w:i/>
          <w:iCs/>
          <w:sz w:val="32"/>
          <w:szCs w:val="32"/>
        </w:rPr>
        <w:t>C</w:t>
      </w:r>
      <w:r w:rsidRPr="00A541D1">
        <w:rPr>
          <w:rFonts w:asciiTheme="majorBidi" w:hAnsiTheme="majorBidi" w:cstheme="majorBidi"/>
          <w:b/>
          <w:bCs/>
          <w:i/>
          <w:iCs/>
          <w:sz w:val="32"/>
          <w:szCs w:val="32"/>
        </w:rPr>
        <w:t>ontact</w:t>
      </w:r>
    </w:p>
    <w:tbl>
      <w:tblPr>
        <w:tblStyle w:val="LightShading-Accent2"/>
        <w:tblW w:w="8649" w:type="dxa"/>
        <w:tblLook w:val="04A0" w:firstRow="1" w:lastRow="0" w:firstColumn="1" w:lastColumn="0" w:noHBand="0" w:noVBand="1"/>
      </w:tblPr>
      <w:tblGrid>
        <w:gridCol w:w="6837"/>
        <w:gridCol w:w="1812"/>
      </w:tblGrid>
      <w:tr w:rsidR="00B04BFD" w:rsidRPr="00FB2152" w:rsidTr="00026525">
        <w:trPr>
          <w:cnfStyle w:val="100000000000" w:firstRow="1" w:lastRow="0" w:firstColumn="0" w:lastColumn="0" w:oddVBand="0" w:evenVBand="0" w:oddHBand="0"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6837" w:type="dxa"/>
            <w:vAlign w:val="center"/>
          </w:tcPr>
          <w:p w:rsidR="00B04BFD" w:rsidRPr="000B49A8" w:rsidRDefault="006D5C48" w:rsidP="00F43721">
            <w:pPr>
              <w:rPr>
                <w:rFonts w:asciiTheme="majorBidi" w:hAnsiTheme="majorBidi" w:cstheme="majorBidi"/>
                <w:i/>
                <w:iCs/>
                <w:color w:val="auto"/>
                <w:sz w:val="28"/>
                <w:szCs w:val="28"/>
              </w:rPr>
            </w:pPr>
            <w:r w:rsidRPr="000B49A8">
              <w:rPr>
                <w:rFonts w:asciiTheme="majorBidi" w:hAnsiTheme="majorBidi" w:cstheme="majorBidi"/>
                <w:i/>
                <w:iCs/>
                <w:color w:val="auto"/>
                <w:sz w:val="28"/>
                <w:szCs w:val="28"/>
              </w:rPr>
              <w:t>S</w:t>
            </w:r>
            <w:r w:rsidR="00F56E98" w:rsidRPr="000B49A8">
              <w:rPr>
                <w:rFonts w:asciiTheme="majorBidi" w:hAnsiTheme="majorBidi" w:cstheme="majorBidi"/>
                <w:i/>
                <w:iCs/>
                <w:color w:val="auto"/>
                <w:sz w:val="28"/>
                <w:szCs w:val="28"/>
              </w:rPr>
              <w:t>ubject</w:t>
            </w:r>
            <w:r w:rsidRPr="000B49A8">
              <w:rPr>
                <w:rFonts w:asciiTheme="majorBidi" w:hAnsiTheme="majorBidi" w:cstheme="majorBidi"/>
                <w:i/>
                <w:iCs/>
                <w:color w:val="auto"/>
                <w:sz w:val="28"/>
                <w:szCs w:val="28"/>
              </w:rPr>
              <w:t xml:space="preserve"> </w:t>
            </w:r>
            <w:r w:rsidR="00F43721" w:rsidRPr="000B49A8">
              <w:rPr>
                <w:rFonts w:asciiTheme="majorBidi" w:hAnsiTheme="majorBidi" w:cstheme="majorBidi"/>
                <w:i/>
                <w:iCs/>
                <w:color w:val="auto"/>
                <w:sz w:val="28"/>
                <w:szCs w:val="28"/>
              </w:rPr>
              <w:t>N</w:t>
            </w:r>
            <w:r w:rsidRPr="000B49A8">
              <w:rPr>
                <w:rFonts w:asciiTheme="majorBidi" w:hAnsiTheme="majorBidi" w:cstheme="majorBidi"/>
                <w:i/>
                <w:iCs/>
                <w:color w:val="auto"/>
                <w:sz w:val="28"/>
                <w:szCs w:val="28"/>
              </w:rPr>
              <w:t xml:space="preserve">ame </w:t>
            </w:r>
          </w:p>
        </w:tc>
        <w:tc>
          <w:tcPr>
            <w:tcW w:w="1812" w:type="dxa"/>
            <w:vAlign w:val="center"/>
          </w:tcPr>
          <w:p w:rsidR="00B04BFD" w:rsidRPr="000B49A8" w:rsidRDefault="00B04BFD" w:rsidP="00F43721">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i/>
                <w:iCs/>
                <w:color w:val="auto"/>
                <w:sz w:val="28"/>
                <w:szCs w:val="28"/>
              </w:rPr>
            </w:pPr>
            <w:r w:rsidRPr="000B49A8">
              <w:rPr>
                <w:rFonts w:asciiTheme="majorBidi" w:hAnsiTheme="majorBidi" w:cstheme="majorBidi"/>
                <w:i/>
                <w:iCs/>
                <w:color w:val="auto"/>
                <w:sz w:val="28"/>
                <w:szCs w:val="28"/>
              </w:rPr>
              <w:t xml:space="preserve">No. of </w:t>
            </w:r>
            <w:r w:rsidR="00F43721" w:rsidRPr="000B49A8">
              <w:rPr>
                <w:rFonts w:asciiTheme="majorBidi" w:hAnsiTheme="majorBidi" w:cstheme="majorBidi"/>
                <w:i/>
                <w:iCs/>
                <w:color w:val="auto"/>
                <w:sz w:val="28"/>
                <w:szCs w:val="28"/>
              </w:rPr>
              <w:t>P</w:t>
            </w:r>
            <w:r w:rsidRPr="000B49A8">
              <w:rPr>
                <w:rFonts w:asciiTheme="majorBidi" w:hAnsiTheme="majorBidi" w:cstheme="majorBidi"/>
                <w:i/>
                <w:iCs/>
                <w:color w:val="auto"/>
                <w:sz w:val="28"/>
                <w:szCs w:val="28"/>
              </w:rPr>
              <w:t>age</w:t>
            </w:r>
          </w:p>
        </w:tc>
      </w:tr>
      <w:tr w:rsidR="009F1E66" w:rsidTr="00026525">
        <w:trPr>
          <w:cnfStyle w:val="000000100000" w:firstRow="0" w:lastRow="0" w:firstColumn="0" w:lastColumn="0" w:oddVBand="0" w:evenVBand="0" w:oddHBand="1"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6837" w:type="dxa"/>
            <w:vAlign w:val="center"/>
          </w:tcPr>
          <w:p w:rsidR="009F1E66" w:rsidRPr="000B49A8" w:rsidRDefault="009F1E66" w:rsidP="00FA7E60">
            <w:pPr>
              <w:rPr>
                <w:rFonts w:asciiTheme="majorBidi" w:hAnsiTheme="majorBidi" w:cstheme="majorBidi"/>
                <w:i/>
                <w:iCs/>
                <w:color w:val="auto"/>
                <w:sz w:val="28"/>
                <w:szCs w:val="28"/>
              </w:rPr>
            </w:pPr>
            <w:r w:rsidRPr="000B49A8">
              <w:rPr>
                <w:rFonts w:asciiTheme="majorBidi" w:hAnsiTheme="majorBidi" w:cstheme="majorBidi"/>
                <w:i/>
                <w:iCs/>
                <w:color w:val="auto"/>
                <w:sz w:val="28"/>
                <w:szCs w:val="28"/>
              </w:rPr>
              <w:t>List of Tables</w:t>
            </w:r>
          </w:p>
        </w:tc>
        <w:tc>
          <w:tcPr>
            <w:tcW w:w="1812" w:type="dxa"/>
            <w:vAlign w:val="center"/>
          </w:tcPr>
          <w:p w:rsidR="009F1E66" w:rsidRPr="000B49A8" w:rsidRDefault="003E7A7E" w:rsidP="00EB5A3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i/>
                <w:iCs/>
                <w:color w:val="auto"/>
                <w:sz w:val="28"/>
                <w:szCs w:val="28"/>
              </w:rPr>
            </w:pPr>
            <w:r>
              <w:rPr>
                <w:rFonts w:asciiTheme="majorBidi" w:hAnsiTheme="majorBidi" w:cstheme="majorBidi"/>
                <w:b/>
                <w:bCs/>
                <w:i/>
                <w:iCs/>
                <w:color w:val="auto"/>
                <w:sz w:val="28"/>
                <w:szCs w:val="28"/>
              </w:rPr>
              <w:t>2</w:t>
            </w:r>
          </w:p>
        </w:tc>
      </w:tr>
      <w:tr w:rsidR="009F1E66" w:rsidTr="00026525">
        <w:trPr>
          <w:trHeight w:val="517"/>
        </w:trPr>
        <w:tc>
          <w:tcPr>
            <w:cnfStyle w:val="001000000000" w:firstRow="0" w:lastRow="0" w:firstColumn="1" w:lastColumn="0" w:oddVBand="0" w:evenVBand="0" w:oddHBand="0" w:evenHBand="0" w:firstRowFirstColumn="0" w:firstRowLastColumn="0" w:lastRowFirstColumn="0" w:lastRowLastColumn="0"/>
            <w:tcW w:w="6837" w:type="dxa"/>
            <w:vAlign w:val="center"/>
          </w:tcPr>
          <w:p w:rsidR="009F1E66" w:rsidRPr="000B49A8" w:rsidRDefault="009F1E66" w:rsidP="00FA7E60">
            <w:pPr>
              <w:rPr>
                <w:rFonts w:asciiTheme="majorBidi" w:hAnsiTheme="majorBidi" w:cstheme="majorBidi"/>
                <w:i/>
                <w:iCs/>
                <w:color w:val="auto"/>
                <w:sz w:val="28"/>
                <w:szCs w:val="28"/>
              </w:rPr>
            </w:pPr>
            <w:r w:rsidRPr="000B49A8">
              <w:rPr>
                <w:rFonts w:asciiTheme="majorBidi" w:hAnsiTheme="majorBidi" w:cstheme="majorBidi"/>
                <w:i/>
                <w:iCs/>
                <w:color w:val="auto"/>
                <w:sz w:val="28"/>
                <w:szCs w:val="28"/>
              </w:rPr>
              <w:t>List of Figures</w:t>
            </w:r>
          </w:p>
        </w:tc>
        <w:tc>
          <w:tcPr>
            <w:tcW w:w="1812" w:type="dxa"/>
            <w:vAlign w:val="center"/>
          </w:tcPr>
          <w:p w:rsidR="009F1E66" w:rsidRPr="000B49A8" w:rsidRDefault="003E7A7E" w:rsidP="00EB5A3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i/>
                <w:iCs/>
                <w:color w:val="auto"/>
                <w:sz w:val="28"/>
                <w:szCs w:val="28"/>
              </w:rPr>
            </w:pPr>
            <w:r>
              <w:rPr>
                <w:rFonts w:asciiTheme="majorBidi" w:hAnsiTheme="majorBidi" w:cstheme="majorBidi"/>
                <w:b/>
                <w:bCs/>
                <w:i/>
                <w:iCs/>
                <w:color w:val="auto"/>
                <w:sz w:val="28"/>
                <w:szCs w:val="28"/>
              </w:rPr>
              <w:t>3</w:t>
            </w:r>
          </w:p>
        </w:tc>
      </w:tr>
      <w:tr w:rsidR="009F1E66" w:rsidTr="00026525">
        <w:trPr>
          <w:cnfStyle w:val="000000100000" w:firstRow="0" w:lastRow="0" w:firstColumn="0" w:lastColumn="0" w:oddVBand="0" w:evenVBand="0" w:oddHBand="1"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6837" w:type="dxa"/>
            <w:vAlign w:val="center"/>
          </w:tcPr>
          <w:p w:rsidR="009F1E66" w:rsidRPr="000B49A8" w:rsidRDefault="009F1E66" w:rsidP="00FA7E60">
            <w:pPr>
              <w:rPr>
                <w:rFonts w:asciiTheme="majorBidi" w:hAnsiTheme="majorBidi" w:cstheme="majorBidi"/>
                <w:i/>
                <w:iCs/>
                <w:color w:val="auto"/>
                <w:sz w:val="28"/>
                <w:szCs w:val="28"/>
              </w:rPr>
            </w:pPr>
            <w:r w:rsidRPr="000B49A8">
              <w:rPr>
                <w:rFonts w:asciiTheme="majorBidi" w:hAnsiTheme="majorBidi" w:cstheme="majorBidi"/>
                <w:i/>
                <w:iCs/>
                <w:color w:val="auto"/>
                <w:sz w:val="28"/>
                <w:szCs w:val="28"/>
              </w:rPr>
              <w:t>List of Appendices</w:t>
            </w:r>
          </w:p>
        </w:tc>
        <w:tc>
          <w:tcPr>
            <w:tcW w:w="1812" w:type="dxa"/>
            <w:vAlign w:val="center"/>
          </w:tcPr>
          <w:p w:rsidR="009F1E66" w:rsidRPr="000B49A8" w:rsidRDefault="003E7A7E" w:rsidP="00EB5A3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i/>
                <w:iCs/>
                <w:color w:val="auto"/>
                <w:sz w:val="28"/>
                <w:szCs w:val="28"/>
              </w:rPr>
            </w:pPr>
            <w:r>
              <w:rPr>
                <w:rFonts w:asciiTheme="majorBidi" w:hAnsiTheme="majorBidi" w:cstheme="majorBidi"/>
                <w:b/>
                <w:bCs/>
                <w:i/>
                <w:iCs/>
                <w:color w:val="auto"/>
                <w:sz w:val="28"/>
                <w:szCs w:val="28"/>
              </w:rPr>
              <w:t>3</w:t>
            </w:r>
          </w:p>
        </w:tc>
      </w:tr>
      <w:tr w:rsidR="009F1E66" w:rsidTr="00026525">
        <w:trPr>
          <w:trHeight w:val="517"/>
        </w:trPr>
        <w:tc>
          <w:tcPr>
            <w:cnfStyle w:val="001000000000" w:firstRow="0" w:lastRow="0" w:firstColumn="1" w:lastColumn="0" w:oddVBand="0" w:evenVBand="0" w:oddHBand="0" w:evenHBand="0" w:firstRowFirstColumn="0" w:firstRowLastColumn="0" w:lastRowFirstColumn="0" w:lastRowLastColumn="0"/>
            <w:tcW w:w="6837" w:type="dxa"/>
            <w:vAlign w:val="center"/>
          </w:tcPr>
          <w:p w:rsidR="009F1E66" w:rsidRPr="000B49A8" w:rsidRDefault="009F1E66" w:rsidP="00FA7E60">
            <w:pPr>
              <w:rPr>
                <w:rFonts w:asciiTheme="majorBidi" w:hAnsiTheme="majorBidi" w:cstheme="majorBidi"/>
                <w:i/>
                <w:iCs/>
                <w:color w:val="auto"/>
                <w:sz w:val="28"/>
                <w:szCs w:val="28"/>
              </w:rPr>
            </w:pPr>
            <w:r w:rsidRPr="000B49A8">
              <w:rPr>
                <w:rFonts w:asciiTheme="majorBidi" w:hAnsiTheme="majorBidi" w:cstheme="majorBidi"/>
                <w:i/>
                <w:iCs/>
                <w:color w:val="auto"/>
                <w:sz w:val="28"/>
                <w:szCs w:val="28"/>
              </w:rPr>
              <w:t xml:space="preserve">Acronyms </w:t>
            </w:r>
          </w:p>
        </w:tc>
        <w:tc>
          <w:tcPr>
            <w:tcW w:w="1812" w:type="dxa"/>
            <w:vAlign w:val="center"/>
          </w:tcPr>
          <w:p w:rsidR="009F1E66" w:rsidRPr="000B49A8" w:rsidRDefault="003E52AE" w:rsidP="00EB5A3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i/>
                <w:iCs/>
                <w:color w:val="auto"/>
                <w:sz w:val="28"/>
                <w:szCs w:val="28"/>
              </w:rPr>
            </w:pPr>
            <w:r>
              <w:rPr>
                <w:rFonts w:asciiTheme="majorBidi" w:hAnsiTheme="majorBidi" w:cstheme="majorBidi"/>
                <w:b/>
                <w:bCs/>
                <w:i/>
                <w:iCs/>
                <w:color w:val="auto"/>
                <w:sz w:val="28"/>
                <w:szCs w:val="28"/>
              </w:rPr>
              <w:t>4</w:t>
            </w:r>
          </w:p>
        </w:tc>
      </w:tr>
      <w:tr w:rsidR="00F56E98" w:rsidTr="00026525">
        <w:trPr>
          <w:cnfStyle w:val="000000100000" w:firstRow="0" w:lastRow="0" w:firstColumn="0" w:lastColumn="0" w:oddVBand="0" w:evenVBand="0" w:oddHBand="1"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6837" w:type="dxa"/>
            <w:vAlign w:val="center"/>
          </w:tcPr>
          <w:p w:rsidR="00F56E98" w:rsidRPr="000B49A8" w:rsidRDefault="00F56E98" w:rsidP="00FA7E60">
            <w:pPr>
              <w:rPr>
                <w:rFonts w:asciiTheme="majorBidi" w:hAnsiTheme="majorBidi" w:cstheme="majorBidi"/>
                <w:i/>
                <w:iCs/>
                <w:color w:val="auto"/>
                <w:sz w:val="28"/>
                <w:szCs w:val="28"/>
              </w:rPr>
            </w:pPr>
            <w:r w:rsidRPr="000B49A8">
              <w:rPr>
                <w:rFonts w:asciiTheme="majorBidi" w:hAnsiTheme="majorBidi" w:cstheme="majorBidi"/>
                <w:i/>
                <w:iCs/>
                <w:color w:val="auto"/>
                <w:sz w:val="28"/>
                <w:szCs w:val="28"/>
              </w:rPr>
              <w:t xml:space="preserve">Abstract </w:t>
            </w:r>
          </w:p>
        </w:tc>
        <w:tc>
          <w:tcPr>
            <w:tcW w:w="1812" w:type="dxa"/>
            <w:vAlign w:val="center"/>
          </w:tcPr>
          <w:p w:rsidR="00F56E98" w:rsidRPr="000B49A8" w:rsidRDefault="003E52AE" w:rsidP="00EB5A3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i/>
                <w:iCs/>
                <w:color w:val="auto"/>
                <w:sz w:val="28"/>
                <w:szCs w:val="28"/>
              </w:rPr>
            </w:pPr>
            <w:r>
              <w:rPr>
                <w:rFonts w:asciiTheme="majorBidi" w:hAnsiTheme="majorBidi" w:cstheme="majorBidi"/>
                <w:b/>
                <w:bCs/>
                <w:i/>
                <w:iCs/>
                <w:color w:val="auto"/>
                <w:sz w:val="28"/>
                <w:szCs w:val="28"/>
              </w:rPr>
              <w:t>5</w:t>
            </w:r>
          </w:p>
        </w:tc>
      </w:tr>
      <w:tr w:rsidR="00786BB7" w:rsidRPr="00786BB7" w:rsidTr="00026525">
        <w:trPr>
          <w:trHeight w:val="517"/>
        </w:trPr>
        <w:tc>
          <w:tcPr>
            <w:cnfStyle w:val="001000000000" w:firstRow="0" w:lastRow="0" w:firstColumn="1" w:lastColumn="0" w:oddVBand="0" w:evenVBand="0" w:oddHBand="0" w:evenHBand="0" w:firstRowFirstColumn="0" w:firstRowLastColumn="0" w:lastRowFirstColumn="0" w:lastRowLastColumn="0"/>
            <w:tcW w:w="6837" w:type="dxa"/>
            <w:vAlign w:val="center"/>
          </w:tcPr>
          <w:p w:rsidR="00786BB7" w:rsidRPr="00786BB7" w:rsidRDefault="00786BB7" w:rsidP="00FA7E60">
            <w:pPr>
              <w:rPr>
                <w:rFonts w:asciiTheme="majorBidi" w:hAnsiTheme="majorBidi" w:cstheme="majorBidi"/>
                <w:i/>
                <w:iCs/>
                <w:color w:val="auto"/>
                <w:sz w:val="28"/>
                <w:szCs w:val="28"/>
              </w:rPr>
            </w:pPr>
            <w:r>
              <w:rPr>
                <w:rFonts w:asciiTheme="majorBidi" w:hAnsiTheme="majorBidi" w:cstheme="majorBidi"/>
                <w:i/>
                <w:iCs/>
                <w:color w:val="auto"/>
                <w:sz w:val="28"/>
                <w:szCs w:val="28"/>
              </w:rPr>
              <w:t>P</w:t>
            </w:r>
            <w:r w:rsidRPr="00786BB7">
              <w:rPr>
                <w:rFonts w:asciiTheme="majorBidi" w:hAnsiTheme="majorBidi" w:cstheme="majorBidi"/>
                <w:i/>
                <w:iCs/>
                <w:color w:val="auto"/>
                <w:sz w:val="28"/>
                <w:szCs w:val="28"/>
              </w:rPr>
              <w:t>roblem</w:t>
            </w:r>
          </w:p>
        </w:tc>
        <w:tc>
          <w:tcPr>
            <w:tcW w:w="1812" w:type="dxa"/>
            <w:vAlign w:val="center"/>
          </w:tcPr>
          <w:p w:rsidR="00786BB7" w:rsidRPr="00786BB7" w:rsidRDefault="00C63B20" w:rsidP="00EB5A3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i/>
                <w:iCs/>
                <w:color w:val="auto"/>
                <w:sz w:val="28"/>
                <w:szCs w:val="28"/>
              </w:rPr>
            </w:pPr>
            <w:r>
              <w:rPr>
                <w:rFonts w:asciiTheme="majorBidi" w:hAnsiTheme="majorBidi" w:cstheme="majorBidi"/>
                <w:b/>
                <w:bCs/>
                <w:i/>
                <w:iCs/>
                <w:color w:val="auto"/>
                <w:sz w:val="28"/>
                <w:szCs w:val="28"/>
              </w:rPr>
              <w:t>6</w:t>
            </w:r>
          </w:p>
        </w:tc>
      </w:tr>
      <w:tr w:rsidR="009F1E66" w:rsidTr="00026525">
        <w:trPr>
          <w:cnfStyle w:val="000000100000" w:firstRow="0" w:lastRow="0" w:firstColumn="0" w:lastColumn="0" w:oddVBand="0" w:evenVBand="0" w:oddHBand="1"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6837" w:type="dxa"/>
            <w:vAlign w:val="center"/>
          </w:tcPr>
          <w:p w:rsidR="009F1E66" w:rsidRPr="000B49A8" w:rsidRDefault="007229A1" w:rsidP="00FA7E60">
            <w:pPr>
              <w:rPr>
                <w:rFonts w:asciiTheme="majorBidi" w:hAnsiTheme="majorBidi" w:cstheme="majorBidi"/>
                <w:i/>
                <w:iCs/>
                <w:color w:val="auto"/>
                <w:sz w:val="28"/>
                <w:szCs w:val="28"/>
              </w:rPr>
            </w:pPr>
            <w:r>
              <w:rPr>
                <w:rFonts w:asciiTheme="majorBidi" w:hAnsiTheme="majorBidi" w:cstheme="majorBidi"/>
                <w:i/>
                <w:iCs/>
                <w:color w:val="auto"/>
                <w:sz w:val="28"/>
                <w:szCs w:val="28"/>
              </w:rPr>
              <w:t xml:space="preserve">Introduction </w:t>
            </w:r>
            <w:r w:rsidR="009F1E66" w:rsidRPr="000B49A8">
              <w:rPr>
                <w:rFonts w:asciiTheme="majorBidi" w:hAnsiTheme="majorBidi" w:cstheme="majorBidi"/>
                <w:i/>
                <w:iCs/>
                <w:color w:val="auto"/>
                <w:sz w:val="28"/>
                <w:szCs w:val="28"/>
              </w:rPr>
              <w:t xml:space="preserve"> </w:t>
            </w:r>
          </w:p>
        </w:tc>
        <w:tc>
          <w:tcPr>
            <w:tcW w:w="1812" w:type="dxa"/>
            <w:vAlign w:val="center"/>
          </w:tcPr>
          <w:p w:rsidR="009F1E66" w:rsidRPr="000B49A8" w:rsidRDefault="00C63B20" w:rsidP="00DA003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i/>
                <w:iCs/>
                <w:color w:val="auto"/>
                <w:sz w:val="28"/>
                <w:szCs w:val="28"/>
              </w:rPr>
            </w:pPr>
            <w:r>
              <w:rPr>
                <w:rFonts w:asciiTheme="majorBidi" w:hAnsiTheme="majorBidi" w:cstheme="majorBidi"/>
                <w:b/>
                <w:bCs/>
                <w:i/>
                <w:iCs/>
                <w:color w:val="auto"/>
                <w:sz w:val="28"/>
                <w:szCs w:val="28"/>
              </w:rPr>
              <w:t>7</w:t>
            </w:r>
            <w:r w:rsidR="003E52AE">
              <w:rPr>
                <w:rFonts w:asciiTheme="majorBidi" w:hAnsiTheme="majorBidi" w:cstheme="majorBidi"/>
                <w:b/>
                <w:bCs/>
                <w:i/>
                <w:iCs/>
                <w:color w:val="auto"/>
                <w:sz w:val="28"/>
                <w:szCs w:val="28"/>
              </w:rPr>
              <w:t>-1</w:t>
            </w:r>
            <w:r>
              <w:rPr>
                <w:rFonts w:asciiTheme="majorBidi" w:hAnsiTheme="majorBidi" w:cstheme="majorBidi"/>
                <w:b/>
                <w:bCs/>
                <w:i/>
                <w:iCs/>
                <w:color w:val="auto"/>
                <w:sz w:val="28"/>
                <w:szCs w:val="28"/>
              </w:rPr>
              <w:t>5</w:t>
            </w:r>
          </w:p>
        </w:tc>
      </w:tr>
      <w:tr w:rsidR="00A541D1" w:rsidTr="00026525">
        <w:trPr>
          <w:trHeight w:val="517"/>
        </w:trPr>
        <w:tc>
          <w:tcPr>
            <w:cnfStyle w:val="001000000000" w:firstRow="0" w:lastRow="0" w:firstColumn="1" w:lastColumn="0" w:oddVBand="0" w:evenVBand="0" w:oddHBand="0" w:evenHBand="0" w:firstRowFirstColumn="0" w:firstRowLastColumn="0" w:lastRowFirstColumn="0" w:lastRowLastColumn="0"/>
            <w:tcW w:w="6837" w:type="dxa"/>
            <w:vAlign w:val="center"/>
          </w:tcPr>
          <w:p w:rsidR="00A541D1" w:rsidRPr="000B49A8" w:rsidRDefault="007318D2" w:rsidP="00FA7E60">
            <w:pPr>
              <w:rPr>
                <w:rFonts w:asciiTheme="majorBidi" w:hAnsiTheme="majorBidi" w:cstheme="majorBidi"/>
                <w:i/>
                <w:iCs/>
                <w:color w:val="auto"/>
                <w:sz w:val="28"/>
                <w:szCs w:val="28"/>
              </w:rPr>
            </w:pPr>
            <w:r w:rsidRPr="000B49A8">
              <w:rPr>
                <w:rFonts w:asciiTheme="majorBidi" w:hAnsiTheme="majorBidi" w:cstheme="majorBidi"/>
                <w:i/>
                <w:iCs/>
                <w:color w:val="auto"/>
                <w:sz w:val="28"/>
                <w:szCs w:val="28"/>
              </w:rPr>
              <w:t xml:space="preserve">Methodology </w:t>
            </w:r>
          </w:p>
        </w:tc>
        <w:tc>
          <w:tcPr>
            <w:tcW w:w="1812" w:type="dxa"/>
            <w:vAlign w:val="center"/>
          </w:tcPr>
          <w:p w:rsidR="00A541D1" w:rsidRPr="000B49A8" w:rsidRDefault="003E52AE" w:rsidP="00974A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i/>
                <w:iCs/>
                <w:color w:val="auto"/>
                <w:sz w:val="28"/>
                <w:szCs w:val="28"/>
              </w:rPr>
            </w:pPr>
            <w:r>
              <w:rPr>
                <w:rFonts w:asciiTheme="majorBidi" w:hAnsiTheme="majorBidi" w:cstheme="majorBidi"/>
                <w:b/>
                <w:bCs/>
                <w:i/>
                <w:iCs/>
                <w:color w:val="auto"/>
                <w:sz w:val="28"/>
                <w:szCs w:val="28"/>
              </w:rPr>
              <w:t>1</w:t>
            </w:r>
            <w:r w:rsidR="00974A64">
              <w:rPr>
                <w:rFonts w:asciiTheme="majorBidi" w:hAnsiTheme="majorBidi" w:cstheme="majorBidi"/>
                <w:b/>
                <w:bCs/>
                <w:i/>
                <w:iCs/>
                <w:color w:val="auto"/>
                <w:sz w:val="28"/>
                <w:szCs w:val="28"/>
              </w:rPr>
              <w:t>6</w:t>
            </w:r>
            <w:r>
              <w:rPr>
                <w:rFonts w:asciiTheme="majorBidi" w:hAnsiTheme="majorBidi" w:cstheme="majorBidi"/>
                <w:b/>
                <w:bCs/>
                <w:i/>
                <w:iCs/>
                <w:color w:val="auto"/>
                <w:sz w:val="28"/>
                <w:szCs w:val="28"/>
              </w:rPr>
              <w:t>-2</w:t>
            </w:r>
            <w:r w:rsidR="00974A64">
              <w:rPr>
                <w:rFonts w:asciiTheme="majorBidi" w:hAnsiTheme="majorBidi" w:cstheme="majorBidi"/>
                <w:b/>
                <w:bCs/>
                <w:i/>
                <w:iCs/>
                <w:color w:val="auto"/>
                <w:sz w:val="28"/>
                <w:szCs w:val="28"/>
              </w:rPr>
              <w:t>3</w:t>
            </w:r>
          </w:p>
        </w:tc>
      </w:tr>
      <w:tr w:rsidR="009F1E66" w:rsidTr="00026525">
        <w:trPr>
          <w:cnfStyle w:val="000000100000" w:firstRow="0" w:lastRow="0" w:firstColumn="0" w:lastColumn="0" w:oddVBand="0" w:evenVBand="0" w:oddHBand="1"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6837" w:type="dxa"/>
            <w:vAlign w:val="center"/>
          </w:tcPr>
          <w:p w:rsidR="009F1E66" w:rsidRPr="000B49A8" w:rsidRDefault="009F1E66" w:rsidP="00FA7E60">
            <w:pPr>
              <w:rPr>
                <w:rFonts w:asciiTheme="majorBidi" w:hAnsiTheme="majorBidi" w:cstheme="majorBidi"/>
                <w:i/>
                <w:iCs/>
                <w:color w:val="auto"/>
                <w:sz w:val="28"/>
                <w:szCs w:val="28"/>
              </w:rPr>
            </w:pPr>
            <w:r w:rsidRPr="000B49A8">
              <w:rPr>
                <w:rFonts w:asciiTheme="majorBidi" w:hAnsiTheme="majorBidi" w:cstheme="majorBidi"/>
                <w:i/>
                <w:iCs/>
                <w:color w:val="auto"/>
                <w:sz w:val="28"/>
                <w:szCs w:val="28"/>
              </w:rPr>
              <w:t>Materials</w:t>
            </w:r>
          </w:p>
        </w:tc>
        <w:tc>
          <w:tcPr>
            <w:tcW w:w="1812" w:type="dxa"/>
            <w:vAlign w:val="center"/>
          </w:tcPr>
          <w:p w:rsidR="009F1E66" w:rsidRPr="000B49A8" w:rsidRDefault="003E52AE" w:rsidP="00EB5A3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i/>
                <w:iCs/>
                <w:color w:val="auto"/>
                <w:sz w:val="28"/>
                <w:szCs w:val="28"/>
              </w:rPr>
            </w:pPr>
            <w:r>
              <w:rPr>
                <w:rFonts w:asciiTheme="majorBidi" w:hAnsiTheme="majorBidi" w:cstheme="majorBidi"/>
                <w:b/>
                <w:bCs/>
                <w:i/>
                <w:iCs/>
                <w:color w:val="auto"/>
                <w:sz w:val="28"/>
                <w:szCs w:val="28"/>
              </w:rPr>
              <w:t>1</w:t>
            </w:r>
            <w:r w:rsidR="00974A64">
              <w:rPr>
                <w:rFonts w:asciiTheme="majorBidi" w:hAnsiTheme="majorBidi" w:cstheme="majorBidi"/>
                <w:b/>
                <w:bCs/>
                <w:i/>
                <w:iCs/>
                <w:color w:val="auto"/>
                <w:sz w:val="28"/>
                <w:szCs w:val="28"/>
              </w:rPr>
              <w:t>7</w:t>
            </w:r>
          </w:p>
        </w:tc>
      </w:tr>
      <w:tr w:rsidR="009F1E66" w:rsidTr="00026525">
        <w:trPr>
          <w:trHeight w:val="517"/>
        </w:trPr>
        <w:tc>
          <w:tcPr>
            <w:cnfStyle w:val="001000000000" w:firstRow="0" w:lastRow="0" w:firstColumn="1" w:lastColumn="0" w:oddVBand="0" w:evenVBand="0" w:oddHBand="0" w:evenHBand="0" w:firstRowFirstColumn="0" w:firstRowLastColumn="0" w:lastRowFirstColumn="0" w:lastRowLastColumn="0"/>
            <w:tcW w:w="6837" w:type="dxa"/>
            <w:vAlign w:val="center"/>
          </w:tcPr>
          <w:p w:rsidR="009F1E66" w:rsidRPr="000B49A8" w:rsidRDefault="009F1E66" w:rsidP="00FA7E60">
            <w:pPr>
              <w:rPr>
                <w:rFonts w:asciiTheme="majorBidi" w:hAnsiTheme="majorBidi" w:cstheme="majorBidi"/>
                <w:i/>
                <w:iCs/>
                <w:color w:val="auto"/>
                <w:sz w:val="28"/>
                <w:szCs w:val="28"/>
              </w:rPr>
            </w:pPr>
            <w:r w:rsidRPr="000B49A8">
              <w:rPr>
                <w:rFonts w:asciiTheme="majorBidi" w:hAnsiTheme="majorBidi" w:cstheme="majorBidi"/>
                <w:i/>
                <w:iCs/>
                <w:color w:val="auto"/>
                <w:sz w:val="28"/>
                <w:szCs w:val="28"/>
              </w:rPr>
              <w:t>Equipment &amp;Tools</w:t>
            </w:r>
          </w:p>
        </w:tc>
        <w:tc>
          <w:tcPr>
            <w:tcW w:w="1812" w:type="dxa"/>
            <w:vAlign w:val="center"/>
          </w:tcPr>
          <w:p w:rsidR="009F1E66" w:rsidRPr="000B49A8" w:rsidRDefault="00974A64" w:rsidP="00EB5A3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i/>
                <w:iCs/>
                <w:color w:val="auto"/>
                <w:sz w:val="28"/>
                <w:szCs w:val="28"/>
              </w:rPr>
            </w:pPr>
            <w:r>
              <w:rPr>
                <w:rFonts w:asciiTheme="majorBidi" w:hAnsiTheme="majorBidi" w:cstheme="majorBidi"/>
                <w:b/>
                <w:bCs/>
                <w:i/>
                <w:iCs/>
                <w:color w:val="auto"/>
                <w:sz w:val="28"/>
                <w:szCs w:val="28"/>
              </w:rPr>
              <w:t>18</w:t>
            </w:r>
            <w:r w:rsidR="003E52AE">
              <w:rPr>
                <w:rFonts w:asciiTheme="majorBidi" w:hAnsiTheme="majorBidi" w:cstheme="majorBidi"/>
                <w:b/>
                <w:bCs/>
                <w:i/>
                <w:iCs/>
                <w:color w:val="auto"/>
                <w:sz w:val="28"/>
                <w:szCs w:val="28"/>
              </w:rPr>
              <w:t>-1</w:t>
            </w:r>
            <w:r>
              <w:rPr>
                <w:rFonts w:asciiTheme="majorBidi" w:hAnsiTheme="majorBidi" w:cstheme="majorBidi"/>
                <w:b/>
                <w:bCs/>
                <w:i/>
                <w:iCs/>
                <w:color w:val="auto"/>
                <w:sz w:val="28"/>
                <w:szCs w:val="28"/>
              </w:rPr>
              <w:t>9</w:t>
            </w:r>
          </w:p>
        </w:tc>
      </w:tr>
      <w:tr w:rsidR="009F1E66" w:rsidTr="00026525">
        <w:trPr>
          <w:cnfStyle w:val="000000100000" w:firstRow="0" w:lastRow="0" w:firstColumn="0" w:lastColumn="0" w:oddVBand="0" w:evenVBand="0" w:oddHBand="1"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6837" w:type="dxa"/>
            <w:vAlign w:val="center"/>
          </w:tcPr>
          <w:p w:rsidR="009F1E66" w:rsidRPr="000B49A8" w:rsidRDefault="009F1E66" w:rsidP="00FA7E60">
            <w:pPr>
              <w:rPr>
                <w:rFonts w:asciiTheme="majorBidi" w:hAnsiTheme="majorBidi" w:cstheme="majorBidi"/>
                <w:i/>
                <w:iCs/>
                <w:color w:val="auto"/>
                <w:sz w:val="28"/>
                <w:szCs w:val="28"/>
              </w:rPr>
            </w:pPr>
            <w:r w:rsidRPr="000B49A8">
              <w:rPr>
                <w:rFonts w:asciiTheme="majorBidi" w:hAnsiTheme="majorBidi" w:cstheme="majorBidi"/>
                <w:i/>
                <w:iCs/>
                <w:color w:val="auto"/>
                <w:sz w:val="28"/>
                <w:szCs w:val="28"/>
              </w:rPr>
              <w:t xml:space="preserve">Formulation </w:t>
            </w:r>
          </w:p>
        </w:tc>
        <w:tc>
          <w:tcPr>
            <w:tcW w:w="1812" w:type="dxa"/>
            <w:vAlign w:val="center"/>
          </w:tcPr>
          <w:p w:rsidR="009F1E66" w:rsidRPr="000B49A8" w:rsidRDefault="003E52AE" w:rsidP="00EB5A32">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i/>
                <w:iCs/>
                <w:color w:val="auto"/>
                <w:sz w:val="28"/>
                <w:szCs w:val="28"/>
              </w:rPr>
            </w:pPr>
            <w:r>
              <w:rPr>
                <w:rFonts w:asciiTheme="majorBidi" w:hAnsiTheme="majorBidi" w:cstheme="majorBidi"/>
                <w:b/>
                <w:bCs/>
                <w:i/>
                <w:iCs/>
                <w:color w:val="auto"/>
                <w:sz w:val="28"/>
                <w:szCs w:val="28"/>
              </w:rPr>
              <w:t>1</w:t>
            </w:r>
            <w:r w:rsidR="00974A64">
              <w:rPr>
                <w:rFonts w:asciiTheme="majorBidi" w:hAnsiTheme="majorBidi" w:cstheme="majorBidi"/>
                <w:b/>
                <w:bCs/>
                <w:i/>
                <w:iCs/>
                <w:color w:val="auto"/>
                <w:sz w:val="28"/>
                <w:szCs w:val="28"/>
              </w:rPr>
              <w:t>9</w:t>
            </w:r>
          </w:p>
        </w:tc>
      </w:tr>
      <w:tr w:rsidR="009F1E66" w:rsidTr="00026525">
        <w:trPr>
          <w:trHeight w:val="517"/>
        </w:trPr>
        <w:tc>
          <w:tcPr>
            <w:cnfStyle w:val="001000000000" w:firstRow="0" w:lastRow="0" w:firstColumn="1" w:lastColumn="0" w:oddVBand="0" w:evenVBand="0" w:oddHBand="0" w:evenHBand="0" w:firstRowFirstColumn="0" w:firstRowLastColumn="0" w:lastRowFirstColumn="0" w:lastRowLastColumn="0"/>
            <w:tcW w:w="6837" w:type="dxa"/>
            <w:vAlign w:val="center"/>
          </w:tcPr>
          <w:p w:rsidR="009F1E66" w:rsidRPr="000B49A8" w:rsidRDefault="009F1E66" w:rsidP="00FA7E60">
            <w:pPr>
              <w:rPr>
                <w:rFonts w:asciiTheme="majorBidi" w:hAnsiTheme="majorBidi" w:cstheme="majorBidi"/>
                <w:i/>
                <w:iCs/>
                <w:color w:val="auto"/>
                <w:sz w:val="28"/>
                <w:szCs w:val="28"/>
              </w:rPr>
            </w:pPr>
            <w:r w:rsidRPr="000B49A8">
              <w:rPr>
                <w:rFonts w:asciiTheme="majorBidi" w:hAnsiTheme="majorBidi" w:cstheme="majorBidi"/>
                <w:i/>
                <w:iCs/>
                <w:color w:val="auto"/>
                <w:sz w:val="28"/>
                <w:szCs w:val="28"/>
              </w:rPr>
              <w:t xml:space="preserve">Methods </w:t>
            </w:r>
          </w:p>
        </w:tc>
        <w:tc>
          <w:tcPr>
            <w:tcW w:w="1812" w:type="dxa"/>
            <w:vAlign w:val="center"/>
          </w:tcPr>
          <w:p w:rsidR="009F1E66" w:rsidRPr="000B49A8" w:rsidRDefault="003E52AE" w:rsidP="00EB5A3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i/>
                <w:iCs/>
                <w:color w:val="auto"/>
                <w:sz w:val="28"/>
                <w:szCs w:val="28"/>
              </w:rPr>
            </w:pPr>
            <w:r>
              <w:rPr>
                <w:rFonts w:asciiTheme="majorBidi" w:hAnsiTheme="majorBidi" w:cstheme="majorBidi"/>
                <w:b/>
                <w:bCs/>
                <w:i/>
                <w:iCs/>
                <w:color w:val="auto"/>
                <w:sz w:val="28"/>
                <w:szCs w:val="28"/>
              </w:rPr>
              <w:t>20</w:t>
            </w:r>
            <w:r w:rsidR="00974A64">
              <w:rPr>
                <w:rFonts w:asciiTheme="majorBidi" w:hAnsiTheme="majorBidi" w:cstheme="majorBidi"/>
                <w:b/>
                <w:bCs/>
                <w:i/>
                <w:iCs/>
                <w:color w:val="auto"/>
                <w:sz w:val="28"/>
                <w:szCs w:val="28"/>
              </w:rPr>
              <w:t>-21</w:t>
            </w:r>
          </w:p>
        </w:tc>
      </w:tr>
      <w:tr w:rsidR="009F1E66" w:rsidTr="00026525">
        <w:trPr>
          <w:cnfStyle w:val="000000100000" w:firstRow="0" w:lastRow="0" w:firstColumn="0" w:lastColumn="0" w:oddVBand="0" w:evenVBand="0" w:oddHBand="1"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6837" w:type="dxa"/>
            <w:vAlign w:val="center"/>
          </w:tcPr>
          <w:p w:rsidR="009F1E66" w:rsidRPr="000B49A8" w:rsidRDefault="009F1E66" w:rsidP="009F1E66">
            <w:pPr>
              <w:rPr>
                <w:rFonts w:asciiTheme="majorBidi" w:hAnsiTheme="majorBidi" w:cstheme="majorBidi"/>
                <w:i/>
                <w:iCs/>
                <w:color w:val="auto"/>
                <w:sz w:val="28"/>
                <w:szCs w:val="28"/>
              </w:rPr>
            </w:pPr>
            <w:r w:rsidRPr="000B49A8">
              <w:rPr>
                <w:rFonts w:asciiTheme="majorBidi" w:hAnsiTheme="majorBidi" w:cstheme="majorBidi"/>
                <w:i/>
                <w:iCs/>
                <w:color w:val="auto"/>
                <w:sz w:val="28"/>
                <w:szCs w:val="28"/>
              </w:rPr>
              <w:t xml:space="preserve">Time  Schedule </w:t>
            </w:r>
          </w:p>
        </w:tc>
        <w:tc>
          <w:tcPr>
            <w:tcW w:w="1812" w:type="dxa"/>
            <w:vAlign w:val="center"/>
          </w:tcPr>
          <w:p w:rsidR="009F1E66" w:rsidRPr="000B49A8" w:rsidRDefault="003E52AE" w:rsidP="00974A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i/>
                <w:iCs/>
                <w:color w:val="auto"/>
                <w:sz w:val="28"/>
                <w:szCs w:val="28"/>
              </w:rPr>
            </w:pPr>
            <w:r>
              <w:rPr>
                <w:rFonts w:asciiTheme="majorBidi" w:hAnsiTheme="majorBidi" w:cstheme="majorBidi"/>
                <w:b/>
                <w:bCs/>
                <w:i/>
                <w:iCs/>
                <w:color w:val="auto"/>
                <w:sz w:val="28"/>
                <w:szCs w:val="28"/>
              </w:rPr>
              <w:t>2</w:t>
            </w:r>
            <w:r w:rsidR="00974A64">
              <w:rPr>
                <w:rFonts w:asciiTheme="majorBidi" w:hAnsiTheme="majorBidi" w:cstheme="majorBidi"/>
                <w:b/>
                <w:bCs/>
                <w:i/>
                <w:iCs/>
                <w:color w:val="auto"/>
                <w:sz w:val="28"/>
                <w:szCs w:val="28"/>
              </w:rPr>
              <w:t>2</w:t>
            </w:r>
          </w:p>
        </w:tc>
      </w:tr>
      <w:tr w:rsidR="00787651" w:rsidRPr="00787651" w:rsidTr="00026525">
        <w:trPr>
          <w:trHeight w:val="517"/>
        </w:trPr>
        <w:tc>
          <w:tcPr>
            <w:cnfStyle w:val="001000000000" w:firstRow="0" w:lastRow="0" w:firstColumn="1" w:lastColumn="0" w:oddVBand="0" w:evenVBand="0" w:oddHBand="0" w:evenHBand="0" w:firstRowFirstColumn="0" w:firstRowLastColumn="0" w:lastRowFirstColumn="0" w:lastRowLastColumn="0"/>
            <w:tcW w:w="6837" w:type="dxa"/>
            <w:vAlign w:val="center"/>
          </w:tcPr>
          <w:p w:rsidR="00787651" w:rsidRPr="00787651" w:rsidRDefault="003E52AE" w:rsidP="009F1E66">
            <w:pPr>
              <w:rPr>
                <w:rFonts w:asciiTheme="majorBidi" w:hAnsiTheme="majorBidi" w:cstheme="majorBidi"/>
                <w:i/>
                <w:iCs/>
                <w:color w:val="auto"/>
                <w:sz w:val="28"/>
                <w:szCs w:val="28"/>
              </w:rPr>
            </w:pPr>
            <w:r w:rsidRPr="000B49A8">
              <w:rPr>
                <w:rFonts w:asciiTheme="majorBidi" w:hAnsiTheme="majorBidi" w:cstheme="majorBidi"/>
                <w:i/>
                <w:iCs/>
                <w:color w:val="auto"/>
                <w:sz w:val="28"/>
                <w:szCs w:val="28"/>
              </w:rPr>
              <w:t>Purchasing</w:t>
            </w:r>
          </w:p>
        </w:tc>
        <w:tc>
          <w:tcPr>
            <w:tcW w:w="1812" w:type="dxa"/>
            <w:vAlign w:val="center"/>
          </w:tcPr>
          <w:p w:rsidR="00787651" w:rsidRPr="00787651" w:rsidRDefault="003E52AE" w:rsidP="00974A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i/>
                <w:iCs/>
                <w:color w:val="auto"/>
                <w:sz w:val="28"/>
                <w:szCs w:val="28"/>
              </w:rPr>
            </w:pPr>
            <w:r>
              <w:rPr>
                <w:rFonts w:asciiTheme="majorBidi" w:hAnsiTheme="majorBidi" w:cstheme="majorBidi"/>
                <w:b/>
                <w:bCs/>
                <w:i/>
                <w:iCs/>
                <w:color w:val="auto"/>
                <w:sz w:val="28"/>
                <w:szCs w:val="28"/>
              </w:rPr>
              <w:t>2</w:t>
            </w:r>
            <w:r w:rsidR="00974A64">
              <w:rPr>
                <w:rFonts w:asciiTheme="majorBidi" w:hAnsiTheme="majorBidi" w:cstheme="majorBidi"/>
                <w:b/>
                <w:bCs/>
                <w:i/>
                <w:iCs/>
                <w:color w:val="auto"/>
                <w:sz w:val="28"/>
                <w:szCs w:val="28"/>
              </w:rPr>
              <w:t>3</w:t>
            </w:r>
          </w:p>
        </w:tc>
      </w:tr>
      <w:tr w:rsidR="009F1E66" w:rsidTr="00026525">
        <w:trPr>
          <w:cnfStyle w:val="000000100000" w:firstRow="0" w:lastRow="0" w:firstColumn="0" w:lastColumn="0" w:oddVBand="0" w:evenVBand="0" w:oddHBand="1"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6837" w:type="dxa"/>
            <w:vAlign w:val="center"/>
          </w:tcPr>
          <w:p w:rsidR="009F1E66" w:rsidRPr="000B49A8" w:rsidRDefault="003E52AE" w:rsidP="009F1E66">
            <w:pPr>
              <w:rPr>
                <w:rFonts w:asciiTheme="majorBidi" w:hAnsiTheme="majorBidi" w:cstheme="majorBidi"/>
                <w:i/>
                <w:iCs/>
                <w:color w:val="auto"/>
                <w:sz w:val="28"/>
                <w:szCs w:val="28"/>
              </w:rPr>
            </w:pPr>
            <w:r>
              <w:rPr>
                <w:rFonts w:asciiTheme="majorBidi" w:hAnsiTheme="majorBidi" w:cstheme="majorBidi"/>
                <w:i/>
                <w:iCs/>
                <w:color w:val="auto"/>
                <w:sz w:val="28"/>
                <w:szCs w:val="28"/>
              </w:rPr>
              <w:t xml:space="preserve">Design of main equipment </w:t>
            </w:r>
          </w:p>
        </w:tc>
        <w:tc>
          <w:tcPr>
            <w:tcW w:w="1812" w:type="dxa"/>
            <w:vAlign w:val="center"/>
          </w:tcPr>
          <w:p w:rsidR="009F1E66" w:rsidRPr="000B49A8" w:rsidRDefault="003E52AE" w:rsidP="00974A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i/>
                <w:iCs/>
                <w:color w:val="auto"/>
                <w:sz w:val="28"/>
                <w:szCs w:val="28"/>
              </w:rPr>
            </w:pPr>
            <w:r>
              <w:rPr>
                <w:rFonts w:asciiTheme="majorBidi" w:hAnsiTheme="majorBidi" w:cstheme="majorBidi"/>
                <w:b/>
                <w:bCs/>
                <w:i/>
                <w:iCs/>
                <w:color w:val="auto"/>
                <w:sz w:val="28"/>
                <w:szCs w:val="28"/>
              </w:rPr>
              <w:t>2</w:t>
            </w:r>
            <w:r w:rsidR="00974A64">
              <w:rPr>
                <w:rFonts w:asciiTheme="majorBidi" w:hAnsiTheme="majorBidi" w:cstheme="majorBidi"/>
                <w:b/>
                <w:bCs/>
                <w:i/>
                <w:iCs/>
                <w:color w:val="auto"/>
                <w:sz w:val="28"/>
                <w:szCs w:val="28"/>
              </w:rPr>
              <w:t>4</w:t>
            </w:r>
            <w:r>
              <w:rPr>
                <w:rFonts w:asciiTheme="majorBidi" w:hAnsiTheme="majorBidi" w:cstheme="majorBidi"/>
                <w:b/>
                <w:bCs/>
                <w:i/>
                <w:iCs/>
                <w:color w:val="auto"/>
                <w:sz w:val="28"/>
                <w:szCs w:val="28"/>
              </w:rPr>
              <w:t>-2</w:t>
            </w:r>
            <w:r w:rsidR="00C63B20">
              <w:rPr>
                <w:rFonts w:asciiTheme="majorBidi" w:hAnsiTheme="majorBidi" w:cstheme="majorBidi"/>
                <w:b/>
                <w:bCs/>
                <w:i/>
                <w:iCs/>
                <w:color w:val="auto"/>
                <w:sz w:val="28"/>
                <w:szCs w:val="28"/>
              </w:rPr>
              <w:t>7</w:t>
            </w:r>
          </w:p>
        </w:tc>
      </w:tr>
      <w:tr w:rsidR="003E52AE" w:rsidTr="00026525">
        <w:trPr>
          <w:trHeight w:val="517"/>
        </w:trPr>
        <w:tc>
          <w:tcPr>
            <w:cnfStyle w:val="001000000000" w:firstRow="0" w:lastRow="0" w:firstColumn="1" w:lastColumn="0" w:oddVBand="0" w:evenVBand="0" w:oddHBand="0" w:evenHBand="0" w:firstRowFirstColumn="0" w:firstRowLastColumn="0" w:lastRowFirstColumn="0" w:lastRowLastColumn="0"/>
            <w:tcW w:w="6837" w:type="dxa"/>
            <w:vAlign w:val="center"/>
          </w:tcPr>
          <w:p w:rsidR="003E52AE" w:rsidRPr="003E52AE" w:rsidRDefault="003E52AE" w:rsidP="009F1E66">
            <w:pPr>
              <w:rPr>
                <w:rFonts w:asciiTheme="majorBidi" w:hAnsiTheme="majorBidi" w:cstheme="majorBidi"/>
                <w:i/>
                <w:iCs/>
                <w:color w:val="auto"/>
                <w:sz w:val="28"/>
                <w:szCs w:val="28"/>
              </w:rPr>
            </w:pPr>
            <w:r w:rsidRPr="003E52AE">
              <w:rPr>
                <w:rFonts w:asciiTheme="majorBidi" w:hAnsiTheme="majorBidi" w:cstheme="majorBidi"/>
                <w:i/>
                <w:iCs/>
                <w:color w:val="auto"/>
                <w:sz w:val="28"/>
                <w:szCs w:val="28"/>
              </w:rPr>
              <w:t>Feasibility study</w:t>
            </w:r>
          </w:p>
        </w:tc>
        <w:tc>
          <w:tcPr>
            <w:tcW w:w="1812" w:type="dxa"/>
            <w:vAlign w:val="center"/>
          </w:tcPr>
          <w:p w:rsidR="003E52AE" w:rsidRPr="003E52AE" w:rsidRDefault="003E52AE" w:rsidP="00974A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i/>
                <w:iCs/>
                <w:color w:val="auto"/>
                <w:sz w:val="28"/>
                <w:szCs w:val="28"/>
              </w:rPr>
            </w:pPr>
            <w:r>
              <w:rPr>
                <w:rFonts w:asciiTheme="majorBidi" w:hAnsiTheme="majorBidi" w:cstheme="majorBidi"/>
                <w:b/>
                <w:bCs/>
                <w:i/>
                <w:iCs/>
                <w:color w:val="auto"/>
                <w:sz w:val="28"/>
                <w:szCs w:val="28"/>
              </w:rPr>
              <w:t>2</w:t>
            </w:r>
            <w:r w:rsidR="00C63B20">
              <w:rPr>
                <w:rFonts w:asciiTheme="majorBidi" w:hAnsiTheme="majorBidi" w:cstheme="majorBidi"/>
                <w:b/>
                <w:bCs/>
                <w:i/>
                <w:iCs/>
                <w:color w:val="auto"/>
                <w:sz w:val="28"/>
                <w:szCs w:val="28"/>
              </w:rPr>
              <w:t>8</w:t>
            </w:r>
            <w:r>
              <w:rPr>
                <w:rFonts w:asciiTheme="majorBidi" w:hAnsiTheme="majorBidi" w:cstheme="majorBidi"/>
                <w:b/>
                <w:bCs/>
                <w:i/>
                <w:iCs/>
                <w:color w:val="auto"/>
                <w:sz w:val="28"/>
                <w:szCs w:val="28"/>
              </w:rPr>
              <w:t>-3</w:t>
            </w:r>
            <w:r w:rsidR="00C63B20">
              <w:rPr>
                <w:rFonts w:asciiTheme="majorBidi" w:hAnsiTheme="majorBidi" w:cstheme="majorBidi"/>
                <w:b/>
                <w:bCs/>
                <w:i/>
                <w:iCs/>
                <w:color w:val="auto"/>
                <w:sz w:val="28"/>
                <w:szCs w:val="28"/>
              </w:rPr>
              <w:t>3</w:t>
            </w:r>
          </w:p>
        </w:tc>
      </w:tr>
      <w:tr w:rsidR="008643F8" w:rsidTr="00026525">
        <w:trPr>
          <w:cnfStyle w:val="000000100000" w:firstRow="0" w:lastRow="0" w:firstColumn="0" w:lastColumn="0" w:oddVBand="0" w:evenVBand="0" w:oddHBand="1"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6837" w:type="dxa"/>
            <w:vAlign w:val="center"/>
          </w:tcPr>
          <w:p w:rsidR="008643F8" w:rsidRPr="000B49A8" w:rsidRDefault="009F1E66" w:rsidP="009F1E66">
            <w:pPr>
              <w:rPr>
                <w:rFonts w:asciiTheme="majorBidi" w:hAnsiTheme="majorBidi" w:cstheme="majorBidi"/>
                <w:i/>
                <w:iCs/>
                <w:color w:val="auto"/>
                <w:sz w:val="28"/>
                <w:szCs w:val="28"/>
              </w:rPr>
            </w:pPr>
            <w:r w:rsidRPr="000B49A8">
              <w:rPr>
                <w:rFonts w:asciiTheme="majorBidi" w:hAnsiTheme="majorBidi" w:cstheme="majorBidi"/>
                <w:i/>
                <w:iCs/>
                <w:color w:val="auto"/>
                <w:sz w:val="28"/>
                <w:szCs w:val="28"/>
              </w:rPr>
              <w:t xml:space="preserve">Experimental Part </w:t>
            </w:r>
          </w:p>
        </w:tc>
        <w:tc>
          <w:tcPr>
            <w:tcW w:w="1812" w:type="dxa"/>
            <w:vAlign w:val="center"/>
          </w:tcPr>
          <w:p w:rsidR="008643F8" w:rsidRPr="000B49A8" w:rsidRDefault="001C2D79" w:rsidP="00974A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i/>
                <w:iCs/>
                <w:color w:val="auto"/>
                <w:sz w:val="28"/>
                <w:szCs w:val="28"/>
              </w:rPr>
            </w:pPr>
            <w:r>
              <w:rPr>
                <w:rFonts w:asciiTheme="majorBidi" w:hAnsiTheme="majorBidi" w:cstheme="majorBidi"/>
                <w:b/>
                <w:bCs/>
                <w:i/>
                <w:iCs/>
                <w:color w:val="auto"/>
                <w:sz w:val="28"/>
                <w:szCs w:val="28"/>
              </w:rPr>
              <w:t>3</w:t>
            </w:r>
            <w:r w:rsidR="00C63B20">
              <w:rPr>
                <w:rFonts w:asciiTheme="majorBidi" w:hAnsiTheme="majorBidi" w:cstheme="majorBidi"/>
                <w:b/>
                <w:bCs/>
                <w:i/>
                <w:iCs/>
                <w:color w:val="auto"/>
                <w:sz w:val="28"/>
                <w:szCs w:val="28"/>
              </w:rPr>
              <w:t>4</w:t>
            </w:r>
            <w:r>
              <w:rPr>
                <w:rFonts w:asciiTheme="majorBidi" w:hAnsiTheme="majorBidi" w:cstheme="majorBidi"/>
                <w:b/>
                <w:bCs/>
                <w:i/>
                <w:iCs/>
                <w:color w:val="auto"/>
                <w:sz w:val="28"/>
                <w:szCs w:val="28"/>
              </w:rPr>
              <w:t>-3</w:t>
            </w:r>
            <w:r w:rsidR="00C63B20">
              <w:rPr>
                <w:rFonts w:asciiTheme="majorBidi" w:hAnsiTheme="majorBidi" w:cstheme="majorBidi"/>
                <w:b/>
                <w:bCs/>
                <w:i/>
                <w:iCs/>
                <w:color w:val="auto"/>
                <w:sz w:val="28"/>
                <w:szCs w:val="28"/>
              </w:rPr>
              <w:t>7</w:t>
            </w:r>
          </w:p>
        </w:tc>
      </w:tr>
      <w:tr w:rsidR="00A5329F" w:rsidTr="00026525">
        <w:trPr>
          <w:trHeight w:val="615"/>
        </w:trPr>
        <w:tc>
          <w:tcPr>
            <w:cnfStyle w:val="001000000000" w:firstRow="0" w:lastRow="0" w:firstColumn="1" w:lastColumn="0" w:oddVBand="0" w:evenVBand="0" w:oddHBand="0" w:evenHBand="0" w:firstRowFirstColumn="0" w:firstRowLastColumn="0" w:lastRowFirstColumn="0" w:lastRowLastColumn="0"/>
            <w:tcW w:w="6837" w:type="dxa"/>
            <w:vAlign w:val="center"/>
          </w:tcPr>
          <w:p w:rsidR="00A5329F" w:rsidRPr="000B49A8" w:rsidRDefault="00EB11EB" w:rsidP="00EB11EB">
            <w:pPr>
              <w:rPr>
                <w:rFonts w:asciiTheme="majorBidi" w:hAnsiTheme="majorBidi" w:cstheme="majorBidi"/>
                <w:i/>
                <w:iCs/>
                <w:color w:val="auto"/>
                <w:sz w:val="28"/>
                <w:szCs w:val="28"/>
              </w:rPr>
            </w:pPr>
            <w:r w:rsidRPr="000B49A8">
              <w:rPr>
                <w:rFonts w:asciiTheme="majorBidi" w:hAnsiTheme="majorBidi" w:cstheme="majorBidi"/>
                <w:i/>
                <w:iCs/>
                <w:color w:val="auto"/>
                <w:sz w:val="28"/>
                <w:szCs w:val="28"/>
              </w:rPr>
              <w:t>Result &amp; Discussion</w:t>
            </w:r>
            <w:r w:rsidR="00A5329F" w:rsidRPr="000B49A8">
              <w:rPr>
                <w:rFonts w:asciiTheme="majorBidi" w:hAnsiTheme="majorBidi" w:cstheme="majorBidi"/>
                <w:i/>
                <w:iCs/>
                <w:color w:val="auto"/>
                <w:sz w:val="28"/>
                <w:szCs w:val="28"/>
              </w:rPr>
              <w:t xml:space="preserve"> </w:t>
            </w:r>
          </w:p>
        </w:tc>
        <w:tc>
          <w:tcPr>
            <w:tcW w:w="1812" w:type="dxa"/>
            <w:vAlign w:val="center"/>
          </w:tcPr>
          <w:p w:rsidR="00A5329F" w:rsidRPr="000B49A8" w:rsidRDefault="00134C03" w:rsidP="00C63B20">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i/>
                <w:iCs/>
                <w:color w:val="auto"/>
                <w:sz w:val="28"/>
                <w:szCs w:val="28"/>
              </w:rPr>
            </w:pPr>
            <w:r>
              <w:rPr>
                <w:rFonts w:asciiTheme="majorBidi" w:hAnsiTheme="majorBidi" w:cstheme="majorBidi"/>
                <w:b/>
                <w:bCs/>
                <w:i/>
                <w:iCs/>
                <w:color w:val="auto"/>
                <w:sz w:val="28"/>
                <w:szCs w:val="28"/>
              </w:rPr>
              <w:t>3</w:t>
            </w:r>
            <w:r w:rsidR="00C63B20">
              <w:rPr>
                <w:rFonts w:asciiTheme="majorBidi" w:hAnsiTheme="majorBidi" w:cstheme="majorBidi"/>
                <w:b/>
                <w:bCs/>
                <w:i/>
                <w:iCs/>
                <w:color w:val="auto"/>
                <w:sz w:val="28"/>
                <w:szCs w:val="28"/>
              </w:rPr>
              <w:t>8</w:t>
            </w:r>
            <w:r>
              <w:rPr>
                <w:rFonts w:asciiTheme="majorBidi" w:hAnsiTheme="majorBidi" w:cstheme="majorBidi"/>
                <w:b/>
                <w:bCs/>
                <w:i/>
                <w:iCs/>
                <w:color w:val="auto"/>
                <w:sz w:val="28"/>
                <w:szCs w:val="28"/>
              </w:rPr>
              <w:t>-4</w:t>
            </w:r>
            <w:r w:rsidR="00C63B20">
              <w:rPr>
                <w:rFonts w:asciiTheme="majorBidi" w:hAnsiTheme="majorBidi" w:cstheme="majorBidi"/>
                <w:b/>
                <w:bCs/>
                <w:i/>
                <w:iCs/>
                <w:color w:val="auto"/>
                <w:sz w:val="28"/>
                <w:szCs w:val="28"/>
              </w:rPr>
              <w:t>7</w:t>
            </w:r>
          </w:p>
        </w:tc>
      </w:tr>
      <w:tr w:rsidR="00A541D1" w:rsidTr="00026525">
        <w:trPr>
          <w:cnfStyle w:val="000000100000" w:firstRow="0" w:lastRow="0" w:firstColumn="0" w:lastColumn="0" w:oddVBand="0" w:evenVBand="0" w:oddHBand="1" w:evenHBand="0" w:firstRowFirstColumn="0" w:firstRowLastColumn="0" w:lastRowFirstColumn="0" w:lastRowLastColumn="0"/>
          <w:trHeight w:val="615"/>
        </w:trPr>
        <w:tc>
          <w:tcPr>
            <w:cnfStyle w:val="001000000000" w:firstRow="0" w:lastRow="0" w:firstColumn="1" w:lastColumn="0" w:oddVBand="0" w:evenVBand="0" w:oddHBand="0" w:evenHBand="0" w:firstRowFirstColumn="0" w:firstRowLastColumn="0" w:lastRowFirstColumn="0" w:lastRowLastColumn="0"/>
            <w:tcW w:w="6837" w:type="dxa"/>
            <w:vAlign w:val="center"/>
          </w:tcPr>
          <w:p w:rsidR="00A541D1" w:rsidRPr="000B49A8" w:rsidRDefault="00A11877" w:rsidP="00EB11EB">
            <w:pPr>
              <w:rPr>
                <w:rFonts w:asciiTheme="majorBidi" w:hAnsiTheme="majorBidi" w:cstheme="majorBidi"/>
                <w:i/>
                <w:iCs/>
                <w:color w:val="auto"/>
                <w:sz w:val="28"/>
                <w:szCs w:val="28"/>
              </w:rPr>
            </w:pPr>
            <w:r w:rsidRPr="000B49A8">
              <w:rPr>
                <w:rFonts w:asciiTheme="majorBidi" w:hAnsiTheme="majorBidi" w:cstheme="majorBidi"/>
                <w:i/>
                <w:iCs/>
                <w:color w:val="auto"/>
                <w:sz w:val="28"/>
                <w:szCs w:val="28"/>
              </w:rPr>
              <w:t xml:space="preserve"> </w:t>
            </w:r>
            <w:r w:rsidR="00EB11EB" w:rsidRPr="000B49A8">
              <w:rPr>
                <w:rFonts w:asciiTheme="majorBidi" w:hAnsiTheme="majorBidi" w:cstheme="majorBidi"/>
                <w:i/>
                <w:iCs/>
                <w:color w:val="auto"/>
                <w:sz w:val="28"/>
                <w:szCs w:val="28"/>
              </w:rPr>
              <w:t xml:space="preserve">Summary &amp; Conclusions </w:t>
            </w:r>
          </w:p>
        </w:tc>
        <w:tc>
          <w:tcPr>
            <w:tcW w:w="1812" w:type="dxa"/>
            <w:vAlign w:val="center"/>
          </w:tcPr>
          <w:p w:rsidR="00A541D1" w:rsidRPr="000B49A8" w:rsidRDefault="00134C03" w:rsidP="00974A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i/>
                <w:iCs/>
                <w:color w:val="auto"/>
                <w:sz w:val="28"/>
                <w:szCs w:val="28"/>
              </w:rPr>
            </w:pPr>
            <w:r>
              <w:rPr>
                <w:rFonts w:asciiTheme="majorBidi" w:hAnsiTheme="majorBidi" w:cstheme="majorBidi"/>
                <w:b/>
                <w:bCs/>
                <w:i/>
                <w:iCs/>
                <w:color w:val="auto"/>
                <w:sz w:val="28"/>
                <w:szCs w:val="28"/>
              </w:rPr>
              <w:t>4</w:t>
            </w:r>
            <w:r w:rsidR="00C63B20">
              <w:rPr>
                <w:rFonts w:asciiTheme="majorBidi" w:hAnsiTheme="majorBidi" w:cstheme="majorBidi"/>
                <w:b/>
                <w:bCs/>
                <w:i/>
                <w:iCs/>
                <w:color w:val="auto"/>
                <w:sz w:val="28"/>
                <w:szCs w:val="28"/>
              </w:rPr>
              <w:t>8</w:t>
            </w:r>
          </w:p>
        </w:tc>
      </w:tr>
      <w:tr w:rsidR="00A5329F" w:rsidTr="00026525">
        <w:trPr>
          <w:trHeight w:val="623"/>
        </w:trPr>
        <w:tc>
          <w:tcPr>
            <w:cnfStyle w:val="001000000000" w:firstRow="0" w:lastRow="0" w:firstColumn="1" w:lastColumn="0" w:oddVBand="0" w:evenVBand="0" w:oddHBand="0" w:evenHBand="0" w:firstRowFirstColumn="0" w:firstRowLastColumn="0" w:lastRowFirstColumn="0" w:lastRowLastColumn="0"/>
            <w:tcW w:w="6837" w:type="dxa"/>
            <w:vAlign w:val="center"/>
          </w:tcPr>
          <w:p w:rsidR="00A5329F" w:rsidRPr="00134C03" w:rsidRDefault="00134C03" w:rsidP="00134C03">
            <w:pPr>
              <w:rPr>
                <w:rFonts w:asciiTheme="majorBidi" w:hAnsiTheme="majorBidi" w:cstheme="majorBidi"/>
                <w:b w:val="0"/>
                <w:bCs w:val="0"/>
                <w:i/>
                <w:iCs/>
                <w:color w:val="auto"/>
                <w:sz w:val="28"/>
                <w:szCs w:val="28"/>
              </w:rPr>
            </w:pPr>
            <w:r w:rsidRPr="000B49A8">
              <w:rPr>
                <w:rFonts w:asciiTheme="majorBidi" w:hAnsiTheme="majorBidi" w:cstheme="majorBidi"/>
                <w:i/>
                <w:iCs/>
                <w:color w:val="auto"/>
                <w:sz w:val="28"/>
                <w:szCs w:val="28"/>
              </w:rPr>
              <w:t xml:space="preserve">Recommendations </w:t>
            </w:r>
          </w:p>
        </w:tc>
        <w:tc>
          <w:tcPr>
            <w:tcW w:w="1812" w:type="dxa"/>
            <w:vAlign w:val="center"/>
          </w:tcPr>
          <w:p w:rsidR="00A5329F" w:rsidRPr="000B49A8" w:rsidRDefault="00134C03" w:rsidP="00974A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i/>
                <w:iCs/>
                <w:color w:val="auto"/>
                <w:sz w:val="28"/>
                <w:szCs w:val="28"/>
              </w:rPr>
            </w:pPr>
            <w:r>
              <w:rPr>
                <w:rFonts w:asciiTheme="majorBidi" w:hAnsiTheme="majorBidi" w:cstheme="majorBidi"/>
                <w:b/>
                <w:bCs/>
                <w:i/>
                <w:iCs/>
                <w:color w:val="auto"/>
                <w:sz w:val="28"/>
                <w:szCs w:val="28"/>
              </w:rPr>
              <w:t>4</w:t>
            </w:r>
            <w:r w:rsidR="00974A64">
              <w:rPr>
                <w:rFonts w:asciiTheme="majorBidi" w:hAnsiTheme="majorBidi" w:cstheme="majorBidi"/>
                <w:b/>
                <w:bCs/>
                <w:i/>
                <w:iCs/>
                <w:color w:val="auto"/>
                <w:sz w:val="28"/>
                <w:szCs w:val="28"/>
              </w:rPr>
              <w:t>8</w:t>
            </w:r>
          </w:p>
        </w:tc>
      </w:tr>
      <w:tr w:rsidR="00A541D1" w:rsidTr="00026525">
        <w:trPr>
          <w:cnfStyle w:val="000000100000" w:firstRow="0" w:lastRow="0" w:firstColumn="0" w:lastColumn="0" w:oddVBand="0" w:evenVBand="0" w:oddHBand="1" w:evenHBand="0" w:firstRowFirstColumn="0" w:firstRowLastColumn="0" w:lastRowFirstColumn="0" w:lastRowLastColumn="0"/>
          <w:trHeight w:val="623"/>
        </w:trPr>
        <w:tc>
          <w:tcPr>
            <w:cnfStyle w:val="001000000000" w:firstRow="0" w:lastRow="0" w:firstColumn="1" w:lastColumn="0" w:oddVBand="0" w:evenVBand="0" w:oddHBand="0" w:evenHBand="0" w:firstRowFirstColumn="0" w:firstRowLastColumn="0" w:lastRowFirstColumn="0" w:lastRowLastColumn="0"/>
            <w:tcW w:w="6837" w:type="dxa"/>
            <w:vAlign w:val="center"/>
          </w:tcPr>
          <w:p w:rsidR="00A541D1" w:rsidRPr="00134C03" w:rsidRDefault="00134C03" w:rsidP="00134C03">
            <w:pPr>
              <w:rPr>
                <w:rFonts w:asciiTheme="majorBidi" w:hAnsiTheme="majorBidi" w:cstheme="majorBidi"/>
                <w:sz w:val="28"/>
                <w:szCs w:val="28"/>
              </w:rPr>
            </w:pPr>
            <w:r w:rsidRPr="000B49A8">
              <w:rPr>
                <w:rFonts w:asciiTheme="majorBidi" w:hAnsiTheme="majorBidi" w:cstheme="majorBidi"/>
                <w:i/>
                <w:iCs/>
                <w:color w:val="auto"/>
                <w:sz w:val="28"/>
                <w:szCs w:val="28"/>
              </w:rPr>
              <w:t>References</w:t>
            </w:r>
          </w:p>
        </w:tc>
        <w:tc>
          <w:tcPr>
            <w:tcW w:w="1812" w:type="dxa"/>
            <w:vAlign w:val="center"/>
          </w:tcPr>
          <w:p w:rsidR="00A541D1" w:rsidRPr="000B49A8" w:rsidRDefault="00134C03" w:rsidP="00974A6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i/>
                <w:iCs/>
                <w:color w:val="auto"/>
                <w:sz w:val="28"/>
                <w:szCs w:val="28"/>
              </w:rPr>
            </w:pPr>
            <w:r>
              <w:rPr>
                <w:rFonts w:asciiTheme="majorBidi" w:hAnsiTheme="majorBidi" w:cstheme="majorBidi"/>
                <w:b/>
                <w:bCs/>
                <w:i/>
                <w:iCs/>
                <w:color w:val="auto"/>
                <w:sz w:val="28"/>
                <w:szCs w:val="28"/>
              </w:rPr>
              <w:t>4</w:t>
            </w:r>
            <w:r w:rsidR="00C63B20">
              <w:rPr>
                <w:rFonts w:asciiTheme="majorBidi" w:hAnsiTheme="majorBidi" w:cstheme="majorBidi"/>
                <w:b/>
                <w:bCs/>
                <w:i/>
                <w:iCs/>
                <w:color w:val="auto"/>
                <w:sz w:val="28"/>
                <w:szCs w:val="28"/>
              </w:rPr>
              <w:t>9</w:t>
            </w:r>
          </w:p>
        </w:tc>
      </w:tr>
      <w:tr w:rsidR="00134C03" w:rsidTr="00026525">
        <w:trPr>
          <w:trHeight w:val="623"/>
        </w:trPr>
        <w:tc>
          <w:tcPr>
            <w:cnfStyle w:val="001000000000" w:firstRow="0" w:lastRow="0" w:firstColumn="1" w:lastColumn="0" w:oddVBand="0" w:evenVBand="0" w:oddHBand="0" w:evenHBand="0" w:firstRowFirstColumn="0" w:firstRowLastColumn="0" w:lastRowFirstColumn="0" w:lastRowLastColumn="0"/>
            <w:tcW w:w="6837" w:type="dxa"/>
            <w:vAlign w:val="center"/>
          </w:tcPr>
          <w:p w:rsidR="00134C03" w:rsidRPr="00134C03" w:rsidRDefault="00134C03" w:rsidP="00134C03">
            <w:pPr>
              <w:rPr>
                <w:rFonts w:asciiTheme="majorBidi" w:hAnsiTheme="majorBidi" w:cstheme="majorBidi"/>
                <w:i/>
                <w:iCs/>
                <w:color w:val="auto"/>
                <w:sz w:val="28"/>
                <w:szCs w:val="28"/>
              </w:rPr>
            </w:pPr>
            <w:r w:rsidRPr="00134C03">
              <w:rPr>
                <w:rFonts w:asciiTheme="majorBidi" w:hAnsiTheme="majorBidi" w:cstheme="majorBidi"/>
                <w:i/>
                <w:iCs/>
                <w:color w:val="auto"/>
                <w:sz w:val="28"/>
                <w:szCs w:val="28"/>
              </w:rPr>
              <w:t>Appendixes</w:t>
            </w:r>
          </w:p>
        </w:tc>
        <w:tc>
          <w:tcPr>
            <w:tcW w:w="1812" w:type="dxa"/>
            <w:vAlign w:val="center"/>
          </w:tcPr>
          <w:p w:rsidR="00134C03" w:rsidRPr="00134C03" w:rsidRDefault="00C63B20" w:rsidP="00974A6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i/>
                <w:iCs/>
                <w:color w:val="auto"/>
                <w:sz w:val="28"/>
                <w:szCs w:val="28"/>
              </w:rPr>
            </w:pPr>
            <w:r>
              <w:rPr>
                <w:rFonts w:asciiTheme="majorBidi" w:hAnsiTheme="majorBidi" w:cstheme="majorBidi"/>
                <w:b/>
                <w:bCs/>
                <w:i/>
                <w:iCs/>
                <w:color w:val="auto"/>
                <w:sz w:val="28"/>
                <w:szCs w:val="28"/>
              </w:rPr>
              <w:t>50</w:t>
            </w:r>
            <w:r w:rsidR="00134C03">
              <w:rPr>
                <w:rFonts w:asciiTheme="majorBidi" w:hAnsiTheme="majorBidi" w:cstheme="majorBidi"/>
                <w:b/>
                <w:bCs/>
                <w:i/>
                <w:iCs/>
                <w:color w:val="auto"/>
                <w:sz w:val="28"/>
                <w:szCs w:val="28"/>
              </w:rPr>
              <w:t>-9</w:t>
            </w:r>
            <w:r>
              <w:rPr>
                <w:rFonts w:asciiTheme="majorBidi" w:hAnsiTheme="majorBidi" w:cstheme="majorBidi"/>
                <w:b/>
                <w:bCs/>
                <w:i/>
                <w:iCs/>
                <w:color w:val="auto"/>
                <w:sz w:val="28"/>
                <w:szCs w:val="28"/>
              </w:rPr>
              <w:t>2</w:t>
            </w:r>
          </w:p>
        </w:tc>
      </w:tr>
    </w:tbl>
    <w:p w:rsidR="00134C03" w:rsidRDefault="00134C03" w:rsidP="00713F6A">
      <w:pPr>
        <w:spacing w:line="360" w:lineRule="auto"/>
        <w:rPr>
          <w:rFonts w:asciiTheme="majorBidi" w:eastAsia="Times New Roman" w:hAnsiTheme="majorBidi" w:cstheme="majorBidi"/>
          <w:b/>
          <w:bCs/>
          <w:i/>
          <w:iCs/>
          <w:kern w:val="36"/>
          <w:sz w:val="28"/>
          <w:szCs w:val="28"/>
        </w:rPr>
      </w:pPr>
    </w:p>
    <w:p w:rsidR="007F5609" w:rsidRDefault="007F5609" w:rsidP="007F5609">
      <w:pPr>
        <w:spacing w:line="360" w:lineRule="auto"/>
        <w:jc w:val="center"/>
        <w:rPr>
          <w:rFonts w:asciiTheme="majorBidi" w:eastAsia="Times New Roman" w:hAnsiTheme="majorBidi" w:cstheme="majorBidi"/>
          <w:b/>
          <w:bCs/>
          <w:i/>
          <w:iCs/>
          <w:kern w:val="36"/>
          <w:sz w:val="28"/>
          <w:szCs w:val="28"/>
        </w:rPr>
      </w:pPr>
      <w:r>
        <w:rPr>
          <w:rFonts w:asciiTheme="majorBidi" w:eastAsia="Times New Roman" w:hAnsiTheme="majorBidi" w:cstheme="majorBidi"/>
          <w:b/>
          <w:bCs/>
          <w:i/>
          <w:iCs/>
          <w:kern w:val="36"/>
          <w:sz w:val="28"/>
          <w:szCs w:val="28"/>
        </w:rPr>
        <w:lastRenderedPageBreak/>
        <w:t xml:space="preserve">List </w:t>
      </w:r>
      <w:r w:rsidRPr="00086080">
        <w:rPr>
          <w:rFonts w:asciiTheme="majorBidi" w:eastAsia="Times New Roman" w:hAnsiTheme="majorBidi" w:cstheme="majorBidi"/>
          <w:b/>
          <w:bCs/>
          <w:i/>
          <w:iCs/>
          <w:kern w:val="36"/>
          <w:sz w:val="28"/>
          <w:szCs w:val="28"/>
        </w:rPr>
        <w:t xml:space="preserve">of </w:t>
      </w:r>
      <w:r>
        <w:rPr>
          <w:rFonts w:asciiTheme="majorBidi" w:eastAsia="Times New Roman" w:hAnsiTheme="majorBidi" w:cstheme="majorBidi"/>
          <w:b/>
          <w:bCs/>
          <w:i/>
          <w:iCs/>
          <w:kern w:val="36"/>
          <w:sz w:val="28"/>
          <w:szCs w:val="28"/>
        </w:rPr>
        <w:t>T</w:t>
      </w:r>
      <w:r w:rsidRPr="00086080">
        <w:rPr>
          <w:rFonts w:asciiTheme="majorBidi" w:eastAsia="Times New Roman" w:hAnsiTheme="majorBidi" w:cstheme="majorBidi"/>
          <w:b/>
          <w:bCs/>
          <w:i/>
          <w:iCs/>
          <w:kern w:val="36"/>
          <w:sz w:val="28"/>
          <w:szCs w:val="28"/>
        </w:rPr>
        <w:t>ables</w:t>
      </w:r>
    </w:p>
    <w:tbl>
      <w:tblPr>
        <w:tblStyle w:val="LightShading-Accent2"/>
        <w:tblW w:w="0" w:type="auto"/>
        <w:jc w:val="center"/>
        <w:tblLook w:val="04A0" w:firstRow="1" w:lastRow="0" w:firstColumn="1" w:lastColumn="0" w:noHBand="0" w:noVBand="1"/>
      </w:tblPr>
      <w:tblGrid>
        <w:gridCol w:w="7804"/>
        <w:gridCol w:w="763"/>
      </w:tblGrid>
      <w:tr w:rsidR="003E7A7E" w:rsidRPr="004156A6" w:rsidTr="002709D8">
        <w:trPr>
          <w:cnfStyle w:val="100000000000" w:firstRow="1" w:lastRow="0" w:firstColumn="0" w:lastColumn="0" w:oddVBand="0" w:evenVBand="0" w:oddHBand="0"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7804" w:type="dxa"/>
            <w:vAlign w:val="center"/>
          </w:tcPr>
          <w:p w:rsidR="003E7A7E" w:rsidRPr="004156A6" w:rsidRDefault="003E7A7E" w:rsidP="002709D8">
            <w:pPr>
              <w:tabs>
                <w:tab w:val="left" w:pos="3375"/>
              </w:tabs>
              <w:spacing w:line="360" w:lineRule="auto"/>
              <w:rPr>
                <w:rFonts w:asciiTheme="majorBidi" w:eastAsia="Times New Roman" w:hAnsiTheme="majorBidi" w:cstheme="majorBidi"/>
                <w:i/>
                <w:iCs/>
                <w:color w:val="auto"/>
                <w:kern w:val="36"/>
                <w:sz w:val="24"/>
                <w:szCs w:val="24"/>
              </w:rPr>
            </w:pPr>
            <w:r w:rsidRPr="004156A6">
              <w:rPr>
                <w:rFonts w:asciiTheme="majorBidi" w:eastAsia="Times New Roman" w:hAnsiTheme="majorBidi" w:cstheme="majorBidi"/>
                <w:i/>
                <w:iCs/>
                <w:color w:val="auto"/>
                <w:kern w:val="36"/>
                <w:sz w:val="24"/>
                <w:szCs w:val="24"/>
              </w:rPr>
              <w:t>Table Name</w:t>
            </w:r>
          </w:p>
        </w:tc>
        <w:tc>
          <w:tcPr>
            <w:tcW w:w="763" w:type="dxa"/>
            <w:vAlign w:val="center"/>
          </w:tcPr>
          <w:p w:rsidR="003E7A7E" w:rsidRPr="002709D8" w:rsidRDefault="003E7A7E" w:rsidP="002709D8">
            <w:pPr>
              <w:tabs>
                <w:tab w:val="left" w:pos="3375"/>
              </w:tabs>
              <w:spacing w:line="360" w:lineRule="auto"/>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i/>
                <w:iCs/>
                <w:color w:val="auto"/>
                <w:kern w:val="36"/>
                <w:sz w:val="24"/>
                <w:szCs w:val="24"/>
              </w:rPr>
            </w:pPr>
            <w:r w:rsidRPr="002709D8">
              <w:rPr>
                <w:rFonts w:asciiTheme="majorBidi" w:eastAsia="Times New Roman" w:hAnsiTheme="majorBidi" w:cstheme="majorBidi"/>
                <w:i/>
                <w:iCs/>
                <w:color w:val="auto"/>
                <w:kern w:val="36"/>
                <w:sz w:val="24"/>
                <w:szCs w:val="24"/>
              </w:rPr>
              <w:t>No.</w:t>
            </w:r>
          </w:p>
        </w:tc>
      </w:tr>
      <w:tr w:rsidR="003E7A7E" w:rsidRPr="004156A6" w:rsidTr="002709D8">
        <w:trPr>
          <w:cnfStyle w:val="000000100000" w:firstRow="0" w:lastRow="0" w:firstColumn="0" w:lastColumn="0" w:oddVBand="0" w:evenVBand="0" w:oddHBand="1" w:evenHBand="0" w:firstRowFirstColumn="0" w:firstRowLastColumn="0" w:lastRowFirstColumn="0" w:lastRowLastColumn="0"/>
          <w:trHeight w:val="471"/>
          <w:jc w:val="center"/>
        </w:trPr>
        <w:tc>
          <w:tcPr>
            <w:cnfStyle w:val="001000000000" w:firstRow="0" w:lastRow="0" w:firstColumn="1" w:lastColumn="0" w:oddVBand="0" w:evenVBand="0" w:oddHBand="0" w:evenHBand="0" w:firstRowFirstColumn="0" w:firstRowLastColumn="0" w:lastRowFirstColumn="0" w:lastRowLastColumn="0"/>
            <w:tcW w:w="7804" w:type="dxa"/>
            <w:vAlign w:val="center"/>
          </w:tcPr>
          <w:p w:rsidR="003E7A7E" w:rsidRPr="004156A6" w:rsidRDefault="003E7A7E" w:rsidP="002709D8">
            <w:pPr>
              <w:pStyle w:val="NormalWeb"/>
              <w:rPr>
                <w:rFonts w:asciiTheme="majorBidi" w:hAnsiTheme="majorBidi" w:cstheme="majorBidi"/>
                <w:i/>
                <w:iCs/>
                <w:color w:val="auto"/>
              </w:rPr>
            </w:pPr>
            <w:r w:rsidRPr="004156A6">
              <w:rPr>
                <w:rFonts w:asciiTheme="majorBidi" w:hAnsiTheme="majorBidi" w:cstheme="majorBidi"/>
                <w:i/>
                <w:iCs/>
                <w:color w:val="auto"/>
              </w:rPr>
              <w:t xml:space="preserve">Table (1): The </w:t>
            </w:r>
            <w:r w:rsidRPr="004156A6">
              <w:rPr>
                <w:rStyle w:val="apple-style-span"/>
                <w:rFonts w:asciiTheme="majorBidi" w:hAnsiTheme="majorBidi" w:cstheme="majorBidi"/>
                <w:i/>
                <w:iCs/>
                <w:color w:val="auto"/>
              </w:rPr>
              <w:t>Recipe</w:t>
            </w:r>
            <w:r w:rsidRPr="004156A6">
              <w:rPr>
                <w:rFonts w:asciiTheme="majorBidi" w:hAnsiTheme="majorBidi" w:cstheme="majorBidi"/>
                <w:i/>
                <w:iCs/>
                <w:color w:val="auto"/>
              </w:rPr>
              <w:t xml:space="preserve"> of </w:t>
            </w:r>
            <w:proofErr w:type="spellStart"/>
            <w:r w:rsidRPr="004156A6">
              <w:rPr>
                <w:rFonts w:asciiTheme="majorBidi" w:hAnsiTheme="majorBidi" w:cstheme="majorBidi"/>
                <w:i/>
                <w:iCs/>
                <w:color w:val="auto"/>
              </w:rPr>
              <w:t>Kalo</w:t>
            </w:r>
            <w:proofErr w:type="spellEnd"/>
            <w:r w:rsidRPr="004156A6">
              <w:rPr>
                <w:rFonts w:asciiTheme="majorBidi" w:hAnsiTheme="majorBidi" w:cstheme="majorBidi"/>
                <w:i/>
                <w:iCs/>
                <w:color w:val="auto"/>
              </w:rPr>
              <w:t xml:space="preserve"> faces shaving cream.</w:t>
            </w:r>
          </w:p>
        </w:tc>
        <w:tc>
          <w:tcPr>
            <w:tcW w:w="763" w:type="dxa"/>
            <w:vAlign w:val="center"/>
          </w:tcPr>
          <w:p w:rsidR="003E7A7E" w:rsidRPr="002709D8" w:rsidRDefault="001C51A9" w:rsidP="002709D8">
            <w:pPr>
              <w:tabs>
                <w:tab w:val="left" w:pos="3375"/>
              </w:tabs>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2709D8">
              <w:rPr>
                <w:rFonts w:asciiTheme="majorBidi" w:eastAsia="Times New Roman" w:hAnsiTheme="majorBidi" w:cstheme="majorBidi"/>
                <w:b/>
                <w:bCs/>
                <w:i/>
                <w:iCs/>
                <w:color w:val="auto"/>
                <w:kern w:val="36"/>
                <w:sz w:val="24"/>
                <w:szCs w:val="24"/>
              </w:rPr>
              <w:t>19</w:t>
            </w:r>
          </w:p>
        </w:tc>
      </w:tr>
      <w:tr w:rsidR="003E7A7E" w:rsidRPr="004156A6" w:rsidTr="002709D8">
        <w:trPr>
          <w:trHeight w:val="471"/>
          <w:jc w:val="center"/>
        </w:trPr>
        <w:tc>
          <w:tcPr>
            <w:cnfStyle w:val="001000000000" w:firstRow="0" w:lastRow="0" w:firstColumn="1" w:lastColumn="0" w:oddVBand="0" w:evenVBand="0" w:oddHBand="0" w:evenHBand="0" w:firstRowFirstColumn="0" w:firstRowLastColumn="0" w:lastRowFirstColumn="0" w:lastRowLastColumn="0"/>
            <w:tcW w:w="7804" w:type="dxa"/>
            <w:vAlign w:val="center"/>
          </w:tcPr>
          <w:p w:rsidR="003E7A7E" w:rsidRPr="004156A6" w:rsidRDefault="003E7A7E" w:rsidP="002709D8">
            <w:pPr>
              <w:spacing w:before="100" w:beforeAutospacing="1" w:after="100" w:afterAutospacing="1"/>
              <w:rPr>
                <w:rFonts w:asciiTheme="majorBidi" w:hAnsiTheme="majorBidi" w:cstheme="majorBidi"/>
                <w:i/>
                <w:iCs/>
                <w:color w:val="auto"/>
                <w:sz w:val="24"/>
                <w:szCs w:val="24"/>
              </w:rPr>
            </w:pPr>
            <w:r w:rsidRPr="004156A6">
              <w:rPr>
                <w:rFonts w:asciiTheme="majorBidi" w:hAnsiTheme="majorBidi" w:cstheme="majorBidi"/>
                <w:i/>
                <w:iCs/>
                <w:color w:val="auto"/>
                <w:sz w:val="24"/>
                <w:szCs w:val="24"/>
              </w:rPr>
              <w:t xml:space="preserve">Table (2): </w:t>
            </w:r>
            <w:r w:rsidR="0063639E">
              <w:rPr>
                <w:rFonts w:asciiTheme="majorBidi" w:hAnsiTheme="majorBidi" w:cstheme="majorBidi"/>
                <w:i/>
                <w:iCs/>
                <w:color w:val="auto"/>
                <w:sz w:val="24"/>
                <w:szCs w:val="24"/>
              </w:rPr>
              <w:t>T</w:t>
            </w:r>
            <w:r w:rsidRPr="004156A6">
              <w:rPr>
                <w:rFonts w:asciiTheme="majorBidi" w:hAnsiTheme="majorBidi" w:cstheme="majorBidi"/>
                <w:i/>
                <w:iCs/>
                <w:color w:val="auto"/>
                <w:sz w:val="24"/>
                <w:szCs w:val="24"/>
              </w:rPr>
              <w:t xml:space="preserve">est method used on </w:t>
            </w:r>
            <w:proofErr w:type="spellStart"/>
            <w:r w:rsidRPr="004156A6">
              <w:rPr>
                <w:rFonts w:asciiTheme="majorBidi" w:hAnsiTheme="majorBidi" w:cstheme="majorBidi"/>
                <w:i/>
                <w:iCs/>
                <w:color w:val="auto"/>
                <w:sz w:val="24"/>
                <w:szCs w:val="24"/>
              </w:rPr>
              <w:t>Kalo</w:t>
            </w:r>
            <w:proofErr w:type="spellEnd"/>
            <w:r w:rsidRPr="004156A6">
              <w:rPr>
                <w:rFonts w:asciiTheme="majorBidi" w:hAnsiTheme="majorBidi" w:cstheme="majorBidi"/>
                <w:i/>
                <w:iCs/>
                <w:color w:val="auto"/>
                <w:sz w:val="24"/>
                <w:szCs w:val="24"/>
              </w:rPr>
              <w:t xml:space="preserve"> face.</w:t>
            </w:r>
          </w:p>
        </w:tc>
        <w:tc>
          <w:tcPr>
            <w:tcW w:w="763" w:type="dxa"/>
            <w:vAlign w:val="center"/>
          </w:tcPr>
          <w:p w:rsidR="003E7A7E" w:rsidRPr="002709D8" w:rsidRDefault="001C51A9" w:rsidP="002709D8">
            <w:pPr>
              <w:tabs>
                <w:tab w:val="left" w:pos="3375"/>
              </w:tabs>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2709D8">
              <w:rPr>
                <w:rFonts w:asciiTheme="majorBidi" w:eastAsia="Times New Roman" w:hAnsiTheme="majorBidi" w:cstheme="majorBidi"/>
                <w:b/>
                <w:bCs/>
                <w:i/>
                <w:iCs/>
                <w:color w:val="auto"/>
                <w:kern w:val="36"/>
                <w:sz w:val="24"/>
                <w:szCs w:val="24"/>
              </w:rPr>
              <w:t>20</w:t>
            </w:r>
          </w:p>
        </w:tc>
      </w:tr>
      <w:tr w:rsidR="003E7A7E" w:rsidRPr="004156A6" w:rsidTr="002709D8">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7804" w:type="dxa"/>
            <w:vAlign w:val="center"/>
          </w:tcPr>
          <w:p w:rsidR="003E7A7E" w:rsidRPr="004156A6" w:rsidRDefault="003E7A7E" w:rsidP="002709D8">
            <w:pPr>
              <w:spacing w:before="100" w:beforeAutospacing="1" w:after="100" w:afterAutospacing="1"/>
              <w:rPr>
                <w:rFonts w:asciiTheme="majorBidi" w:hAnsiTheme="majorBidi" w:cstheme="majorBidi"/>
                <w:i/>
                <w:iCs/>
                <w:color w:val="auto"/>
                <w:sz w:val="24"/>
                <w:szCs w:val="24"/>
              </w:rPr>
            </w:pPr>
            <w:r w:rsidRPr="004156A6">
              <w:rPr>
                <w:rFonts w:asciiTheme="majorBidi" w:hAnsiTheme="majorBidi" w:cstheme="majorBidi"/>
                <w:i/>
                <w:iCs/>
                <w:color w:val="auto"/>
                <w:sz w:val="24"/>
                <w:szCs w:val="24"/>
              </w:rPr>
              <w:t>Table (3): Cost of raw material.</w:t>
            </w:r>
          </w:p>
        </w:tc>
        <w:tc>
          <w:tcPr>
            <w:tcW w:w="763" w:type="dxa"/>
            <w:vAlign w:val="center"/>
          </w:tcPr>
          <w:p w:rsidR="003E7A7E" w:rsidRPr="002709D8" w:rsidRDefault="003E7A7E" w:rsidP="002709D8">
            <w:pPr>
              <w:tabs>
                <w:tab w:val="left" w:pos="3375"/>
              </w:tabs>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2709D8">
              <w:rPr>
                <w:rFonts w:asciiTheme="majorBidi" w:eastAsia="Times New Roman" w:hAnsiTheme="majorBidi" w:cstheme="majorBidi"/>
                <w:b/>
                <w:bCs/>
                <w:i/>
                <w:iCs/>
                <w:color w:val="auto"/>
                <w:kern w:val="36"/>
                <w:sz w:val="24"/>
                <w:szCs w:val="24"/>
              </w:rPr>
              <w:t>2</w:t>
            </w:r>
            <w:r w:rsidR="001C51A9" w:rsidRPr="002709D8">
              <w:rPr>
                <w:rFonts w:asciiTheme="majorBidi" w:eastAsia="Times New Roman" w:hAnsiTheme="majorBidi" w:cstheme="majorBidi"/>
                <w:b/>
                <w:bCs/>
                <w:i/>
                <w:iCs/>
                <w:color w:val="auto"/>
                <w:kern w:val="36"/>
                <w:sz w:val="24"/>
                <w:szCs w:val="24"/>
              </w:rPr>
              <w:t>3</w:t>
            </w:r>
          </w:p>
        </w:tc>
      </w:tr>
      <w:tr w:rsidR="003E7A7E" w:rsidRPr="004156A6" w:rsidTr="002709D8">
        <w:trPr>
          <w:trHeight w:val="471"/>
          <w:jc w:val="center"/>
        </w:trPr>
        <w:tc>
          <w:tcPr>
            <w:cnfStyle w:val="001000000000" w:firstRow="0" w:lastRow="0" w:firstColumn="1" w:lastColumn="0" w:oddVBand="0" w:evenVBand="0" w:oddHBand="0" w:evenHBand="0" w:firstRowFirstColumn="0" w:firstRowLastColumn="0" w:lastRowFirstColumn="0" w:lastRowLastColumn="0"/>
            <w:tcW w:w="7804" w:type="dxa"/>
            <w:vAlign w:val="center"/>
          </w:tcPr>
          <w:p w:rsidR="003E7A7E" w:rsidRPr="004156A6" w:rsidRDefault="003E7A7E" w:rsidP="002709D8">
            <w:pPr>
              <w:rPr>
                <w:rFonts w:asciiTheme="majorBidi" w:hAnsiTheme="majorBidi" w:cstheme="majorBidi"/>
                <w:i/>
                <w:iCs/>
                <w:color w:val="auto"/>
                <w:sz w:val="24"/>
                <w:szCs w:val="24"/>
              </w:rPr>
            </w:pPr>
            <w:r w:rsidRPr="004156A6">
              <w:rPr>
                <w:rFonts w:asciiTheme="majorBidi" w:hAnsiTheme="majorBidi" w:cstheme="majorBidi"/>
                <w:i/>
                <w:iCs/>
                <w:color w:val="auto"/>
                <w:sz w:val="24"/>
                <w:szCs w:val="24"/>
              </w:rPr>
              <w:t xml:space="preserve">Table (4):  </w:t>
            </w:r>
            <w:r w:rsidRPr="004156A6">
              <w:rPr>
                <w:rStyle w:val="hps"/>
                <w:rFonts w:asciiTheme="majorBidi" w:hAnsiTheme="majorBidi" w:cstheme="majorBidi"/>
                <w:i/>
                <w:iCs/>
                <w:color w:val="auto"/>
                <w:sz w:val="24"/>
                <w:szCs w:val="24"/>
              </w:rPr>
              <w:t>Statistics</w:t>
            </w:r>
            <w:r w:rsidRPr="004156A6">
              <w:rPr>
                <w:rStyle w:val="shorttext"/>
                <w:rFonts w:asciiTheme="majorBidi" w:hAnsiTheme="majorBidi" w:cstheme="majorBidi"/>
                <w:i/>
                <w:iCs/>
                <w:color w:val="auto"/>
                <w:sz w:val="24"/>
                <w:szCs w:val="24"/>
              </w:rPr>
              <w:t xml:space="preserve"> </w:t>
            </w:r>
            <w:r w:rsidRPr="004156A6">
              <w:rPr>
                <w:rStyle w:val="hps"/>
                <w:rFonts w:asciiTheme="majorBidi" w:hAnsiTheme="majorBidi" w:cstheme="majorBidi"/>
                <w:i/>
                <w:iCs/>
                <w:color w:val="auto"/>
                <w:sz w:val="24"/>
                <w:szCs w:val="24"/>
              </w:rPr>
              <w:t>for the</w:t>
            </w:r>
            <w:r w:rsidRPr="004156A6">
              <w:rPr>
                <w:rStyle w:val="shorttext"/>
                <w:rFonts w:asciiTheme="majorBidi" w:hAnsiTheme="majorBidi" w:cstheme="majorBidi"/>
                <w:i/>
                <w:iCs/>
                <w:color w:val="auto"/>
                <w:sz w:val="24"/>
                <w:szCs w:val="24"/>
              </w:rPr>
              <w:t xml:space="preserve"> </w:t>
            </w:r>
            <w:r w:rsidRPr="004156A6">
              <w:rPr>
                <w:rStyle w:val="hps"/>
                <w:rFonts w:asciiTheme="majorBidi" w:hAnsiTheme="majorBidi" w:cstheme="majorBidi"/>
                <w:i/>
                <w:iCs/>
                <w:color w:val="auto"/>
                <w:sz w:val="24"/>
                <w:szCs w:val="24"/>
              </w:rPr>
              <w:t>consumption of</w:t>
            </w:r>
            <w:r w:rsidRPr="004156A6">
              <w:rPr>
                <w:rStyle w:val="shorttext"/>
                <w:rFonts w:asciiTheme="majorBidi" w:hAnsiTheme="majorBidi" w:cstheme="majorBidi"/>
                <w:i/>
                <w:iCs/>
                <w:color w:val="auto"/>
                <w:sz w:val="24"/>
                <w:szCs w:val="24"/>
              </w:rPr>
              <w:t xml:space="preserve"> </w:t>
            </w:r>
            <w:r w:rsidRPr="004156A6">
              <w:rPr>
                <w:rStyle w:val="hps"/>
                <w:rFonts w:asciiTheme="majorBidi" w:hAnsiTheme="majorBidi" w:cstheme="majorBidi"/>
                <w:i/>
                <w:iCs/>
                <w:color w:val="auto"/>
                <w:sz w:val="24"/>
                <w:szCs w:val="24"/>
              </w:rPr>
              <w:t>shaving cream</w:t>
            </w:r>
            <w:r w:rsidRPr="004156A6">
              <w:rPr>
                <w:rFonts w:asciiTheme="majorBidi" w:hAnsiTheme="majorBidi" w:cstheme="majorBidi"/>
                <w:i/>
                <w:iCs/>
                <w:color w:val="auto"/>
                <w:sz w:val="24"/>
                <w:szCs w:val="24"/>
              </w:rPr>
              <w:t>.</w:t>
            </w:r>
          </w:p>
        </w:tc>
        <w:tc>
          <w:tcPr>
            <w:tcW w:w="763" w:type="dxa"/>
            <w:vAlign w:val="center"/>
          </w:tcPr>
          <w:p w:rsidR="003E7A7E" w:rsidRPr="002709D8" w:rsidRDefault="001C51A9" w:rsidP="002709D8">
            <w:pPr>
              <w:tabs>
                <w:tab w:val="left" w:pos="3375"/>
              </w:tabs>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2709D8">
              <w:rPr>
                <w:rFonts w:asciiTheme="majorBidi" w:eastAsia="Times New Roman" w:hAnsiTheme="majorBidi" w:cstheme="majorBidi"/>
                <w:b/>
                <w:bCs/>
                <w:i/>
                <w:iCs/>
                <w:color w:val="auto"/>
                <w:kern w:val="36"/>
                <w:sz w:val="24"/>
                <w:szCs w:val="24"/>
              </w:rPr>
              <w:t>28</w:t>
            </w:r>
          </w:p>
        </w:tc>
      </w:tr>
      <w:tr w:rsidR="003E7A7E" w:rsidRPr="004156A6" w:rsidTr="002709D8">
        <w:trPr>
          <w:cnfStyle w:val="000000100000" w:firstRow="0" w:lastRow="0" w:firstColumn="0" w:lastColumn="0" w:oddVBand="0" w:evenVBand="0" w:oddHBand="1" w:evenHBand="0" w:firstRowFirstColumn="0" w:firstRowLastColumn="0" w:lastRowFirstColumn="0" w:lastRowLastColumn="0"/>
          <w:trHeight w:val="623"/>
          <w:jc w:val="center"/>
        </w:trPr>
        <w:tc>
          <w:tcPr>
            <w:cnfStyle w:val="001000000000" w:firstRow="0" w:lastRow="0" w:firstColumn="1" w:lastColumn="0" w:oddVBand="0" w:evenVBand="0" w:oddHBand="0" w:evenHBand="0" w:firstRowFirstColumn="0" w:firstRowLastColumn="0" w:lastRowFirstColumn="0" w:lastRowLastColumn="0"/>
            <w:tcW w:w="7804" w:type="dxa"/>
            <w:vAlign w:val="center"/>
          </w:tcPr>
          <w:p w:rsidR="003E7A7E" w:rsidRPr="004156A6" w:rsidRDefault="003E7A7E" w:rsidP="002709D8">
            <w:pPr>
              <w:rPr>
                <w:rFonts w:asciiTheme="majorBidi" w:hAnsiTheme="majorBidi" w:cstheme="majorBidi"/>
                <w:i/>
                <w:iCs/>
                <w:color w:val="auto"/>
                <w:sz w:val="24"/>
                <w:szCs w:val="24"/>
              </w:rPr>
            </w:pPr>
            <w:r w:rsidRPr="004156A6">
              <w:rPr>
                <w:rFonts w:asciiTheme="majorBidi" w:hAnsiTheme="majorBidi" w:cstheme="majorBidi"/>
                <w:i/>
                <w:iCs/>
                <w:color w:val="auto"/>
                <w:sz w:val="24"/>
                <w:szCs w:val="24"/>
              </w:rPr>
              <w:t>Table (5): The ingredients of first experiment used to produce shaving cream in first semester.</w:t>
            </w:r>
          </w:p>
        </w:tc>
        <w:tc>
          <w:tcPr>
            <w:tcW w:w="763" w:type="dxa"/>
            <w:vAlign w:val="center"/>
          </w:tcPr>
          <w:p w:rsidR="003E7A7E" w:rsidRPr="002709D8" w:rsidRDefault="001C51A9" w:rsidP="002709D8">
            <w:pPr>
              <w:tabs>
                <w:tab w:val="left" w:pos="3375"/>
              </w:tabs>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2709D8">
              <w:rPr>
                <w:rFonts w:asciiTheme="majorBidi" w:eastAsia="Times New Roman" w:hAnsiTheme="majorBidi" w:cstheme="majorBidi"/>
                <w:b/>
                <w:bCs/>
                <w:i/>
                <w:iCs/>
                <w:color w:val="auto"/>
                <w:kern w:val="36"/>
                <w:sz w:val="24"/>
                <w:szCs w:val="24"/>
              </w:rPr>
              <w:t>34</w:t>
            </w:r>
          </w:p>
        </w:tc>
      </w:tr>
      <w:tr w:rsidR="003E7A7E" w:rsidRPr="004156A6" w:rsidTr="002709D8">
        <w:trPr>
          <w:trHeight w:val="623"/>
          <w:jc w:val="center"/>
        </w:trPr>
        <w:tc>
          <w:tcPr>
            <w:cnfStyle w:val="001000000000" w:firstRow="0" w:lastRow="0" w:firstColumn="1" w:lastColumn="0" w:oddVBand="0" w:evenVBand="0" w:oddHBand="0" w:evenHBand="0" w:firstRowFirstColumn="0" w:firstRowLastColumn="0" w:lastRowFirstColumn="0" w:lastRowLastColumn="0"/>
            <w:tcW w:w="7804" w:type="dxa"/>
            <w:vAlign w:val="center"/>
          </w:tcPr>
          <w:p w:rsidR="003E7A7E" w:rsidRPr="004156A6" w:rsidRDefault="003E7A7E" w:rsidP="002709D8">
            <w:pPr>
              <w:rPr>
                <w:rFonts w:asciiTheme="majorBidi" w:hAnsiTheme="majorBidi" w:cstheme="majorBidi"/>
                <w:i/>
                <w:iCs/>
                <w:color w:val="auto"/>
                <w:sz w:val="24"/>
                <w:szCs w:val="24"/>
              </w:rPr>
            </w:pPr>
            <w:r w:rsidRPr="004156A6">
              <w:rPr>
                <w:rFonts w:asciiTheme="majorBidi" w:hAnsiTheme="majorBidi" w:cstheme="majorBidi"/>
                <w:i/>
                <w:iCs/>
                <w:color w:val="auto"/>
                <w:sz w:val="24"/>
                <w:szCs w:val="24"/>
              </w:rPr>
              <w:t>Table (6): The ingredients of second used to produce shaving cream in first semester.</w:t>
            </w:r>
          </w:p>
        </w:tc>
        <w:tc>
          <w:tcPr>
            <w:tcW w:w="763" w:type="dxa"/>
            <w:vAlign w:val="center"/>
          </w:tcPr>
          <w:p w:rsidR="003E7A7E" w:rsidRPr="002709D8" w:rsidRDefault="001C51A9" w:rsidP="002709D8">
            <w:pPr>
              <w:tabs>
                <w:tab w:val="left" w:pos="3375"/>
              </w:tabs>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2709D8">
              <w:rPr>
                <w:rFonts w:asciiTheme="majorBidi" w:eastAsia="Times New Roman" w:hAnsiTheme="majorBidi" w:cstheme="majorBidi"/>
                <w:b/>
                <w:bCs/>
                <w:i/>
                <w:iCs/>
                <w:color w:val="auto"/>
                <w:kern w:val="36"/>
                <w:sz w:val="24"/>
                <w:szCs w:val="24"/>
              </w:rPr>
              <w:t>35</w:t>
            </w:r>
          </w:p>
        </w:tc>
      </w:tr>
      <w:tr w:rsidR="00DC2FC2" w:rsidRPr="00DC2FC2" w:rsidTr="002709D8">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7804" w:type="dxa"/>
            <w:vAlign w:val="center"/>
          </w:tcPr>
          <w:p w:rsidR="00DC2FC2" w:rsidRPr="00DC2FC2" w:rsidRDefault="00DC2FC2" w:rsidP="002709D8">
            <w:pPr>
              <w:rPr>
                <w:rFonts w:asciiTheme="majorBidi" w:hAnsiTheme="majorBidi" w:cstheme="majorBidi"/>
                <w:i/>
                <w:iCs/>
                <w:color w:val="auto"/>
                <w:sz w:val="24"/>
                <w:szCs w:val="24"/>
              </w:rPr>
            </w:pPr>
            <w:r w:rsidRPr="00DC2FC2">
              <w:rPr>
                <w:rFonts w:asciiTheme="majorBidi" w:hAnsiTheme="majorBidi" w:cstheme="majorBidi"/>
                <w:i/>
                <w:iCs/>
                <w:color w:val="auto"/>
                <w:sz w:val="24"/>
                <w:szCs w:val="24"/>
              </w:rPr>
              <w:t>Table (7): The first experiment raw material used for production of 100 ml shaving cream:</w:t>
            </w:r>
          </w:p>
        </w:tc>
        <w:tc>
          <w:tcPr>
            <w:tcW w:w="763" w:type="dxa"/>
            <w:vAlign w:val="center"/>
          </w:tcPr>
          <w:p w:rsidR="00DC2FC2" w:rsidRPr="002709D8" w:rsidRDefault="001C51A9" w:rsidP="002709D8">
            <w:pPr>
              <w:tabs>
                <w:tab w:val="left" w:pos="3375"/>
              </w:tabs>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2709D8">
              <w:rPr>
                <w:rFonts w:asciiTheme="majorBidi" w:eastAsia="Times New Roman" w:hAnsiTheme="majorBidi" w:cstheme="majorBidi"/>
                <w:b/>
                <w:bCs/>
                <w:i/>
                <w:iCs/>
                <w:color w:val="auto"/>
                <w:kern w:val="36"/>
                <w:sz w:val="24"/>
                <w:szCs w:val="24"/>
              </w:rPr>
              <w:t>36</w:t>
            </w:r>
          </w:p>
        </w:tc>
      </w:tr>
      <w:tr w:rsidR="00DC2FC2" w:rsidRPr="00DC2FC2" w:rsidTr="002709D8">
        <w:trPr>
          <w:trHeight w:val="454"/>
          <w:jc w:val="center"/>
        </w:trPr>
        <w:tc>
          <w:tcPr>
            <w:cnfStyle w:val="001000000000" w:firstRow="0" w:lastRow="0" w:firstColumn="1" w:lastColumn="0" w:oddVBand="0" w:evenVBand="0" w:oddHBand="0" w:evenHBand="0" w:firstRowFirstColumn="0" w:firstRowLastColumn="0" w:lastRowFirstColumn="0" w:lastRowLastColumn="0"/>
            <w:tcW w:w="7804" w:type="dxa"/>
            <w:vAlign w:val="center"/>
          </w:tcPr>
          <w:p w:rsidR="00DC2FC2" w:rsidRPr="00DC2FC2" w:rsidRDefault="00DC2FC2" w:rsidP="002709D8">
            <w:pPr>
              <w:rPr>
                <w:rFonts w:asciiTheme="majorBidi" w:hAnsiTheme="majorBidi" w:cstheme="majorBidi"/>
                <w:i/>
                <w:iCs/>
                <w:color w:val="auto"/>
                <w:sz w:val="24"/>
                <w:szCs w:val="24"/>
              </w:rPr>
            </w:pPr>
            <w:r w:rsidRPr="00DC2FC2">
              <w:rPr>
                <w:rFonts w:asciiTheme="majorBidi" w:hAnsiTheme="majorBidi" w:cstheme="majorBidi"/>
                <w:i/>
                <w:iCs/>
                <w:color w:val="auto"/>
                <w:sz w:val="24"/>
                <w:szCs w:val="24"/>
              </w:rPr>
              <w:t xml:space="preserve">Table (8): The experiment done one same recipe but at different percentage of raw material: </w:t>
            </w:r>
          </w:p>
        </w:tc>
        <w:tc>
          <w:tcPr>
            <w:tcW w:w="763" w:type="dxa"/>
            <w:vAlign w:val="center"/>
          </w:tcPr>
          <w:p w:rsidR="00DC2FC2" w:rsidRPr="002709D8" w:rsidRDefault="001C51A9" w:rsidP="002709D8">
            <w:pPr>
              <w:tabs>
                <w:tab w:val="left" w:pos="3375"/>
              </w:tabs>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2709D8">
              <w:rPr>
                <w:rFonts w:asciiTheme="majorBidi" w:eastAsia="Times New Roman" w:hAnsiTheme="majorBidi" w:cstheme="majorBidi"/>
                <w:b/>
                <w:bCs/>
                <w:i/>
                <w:iCs/>
                <w:color w:val="auto"/>
                <w:kern w:val="36"/>
                <w:sz w:val="24"/>
                <w:szCs w:val="24"/>
              </w:rPr>
              <w:t>37</w:t>
            </w:r>
          </w:p>
        </w:tc>
      </w:tr>
      <w:tr w:rsidR="003E7A7E" w:rsidRPr="004156A6" w:rsidTr="002709D8">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7804" w:type="dxa"/>
            <w:vAlign w:val="center"/>
          </w:tcPr>
          <w:p w:rsidR="003E7A7E" w:rsidRPr="004156A6" w:rsidRDefault="00DC2FC2" w:rsidP="002709D8">
            <w:pPr>
              <w:spacing w:line="360" w:lineRule="auto"/>
              <w:rPr>
                <w:rFonts w:asciiTheme="majorBidi" w:hAnsiTheme="majorBidi" w:cstheme="majorBidi"/>
                <w:i/>
                <w:iCs/>
                <w:color w:val="auto"/>
                <w:sz w:val="24"/>
                <w:szCs w:val="24"/>
              </w:rPr>
            </w:pPr>
            <w:r>
              <w:rPr>
                <w:rFonts w:asciiTheme="majorBidi" w:hAnsiTheme="majorBidi" w:cstheme="majorBidi"/>
                <w:i/>
                <w:iCs/>
                <w:color w:val="auto"/>
                <w:sz w:val="24"/>
                <w:szCs w:val="24"/>
              </w:rPr>
              <w:t>Table (9</w:t>
            </w:r>
            <w:r w:rsidR="003E7A7E" w:rsidRPr="004156A6">
              <w:rPr>
                <w:rFonts w:asciiTheme="majorBidi" w:hAnsiTheme="majorBidi" w:cstheme="majorBidi"/>
                <w:i/>
                <w:iCs/>
                <w:color w:val="auto"/>
                <w:sz w:val="24"/>
                <w:szCs w:val="24"/>
              </w:rPr>
              <w:t>): Design of mixer and tanks result.</w:t>
            </w:r>
          </w:p>
        </w:tc>
        <w:tc>
          <w:tcPr>
            <w:tcW w:w="763" w:type="dxa"/>
            <w:vAlign w:val="center"/>
          </w:tcPr>
          <w:p w:rsidR="003E7A7E" w:rsidRPr="002709D8" w:rsidRDefault="001C51A9" w:rsidP="002709D8">
            <w:pPr>
              <w:tabs>
                <w:tab w:val="left" w:pos="3375"/>
              </w:tabs>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2709D8">
              <w:rPr>
                <w:rFonts w:asciiTheme="majorBidi" w:eastAsia="Times New Roman" w:hAnsiTheme="majorBidi" w:cstheme="majorBidi"/>
                <w:b/>
                <w:bCs/>
                <w:i/>
                <w:iCs/>
                <w:color w:val="auto"/>
                <w:kern w:val="36"/>
                <w:sz w:val="24"/>
                <w:szCs w:val="24"/>
              </w:rPr>
              <w:t>38</w:t>
            </w:r>
          </w:p>
        </w:tc>
      </w:tr>
      <w:tr w:rsidR="003E7A7E" w:rsidRPr="004156A6" w:rsidTr="002709D8">
        <w:trPr>
          <w:trHeight w:val="471"/>
          <w:jc w:val="center"/>
        </w:trPr>
        <w:tc>
          <w:tcPr>
            <w:cnfStyle w:val="001000000000" w:firstRow="0" w:lastRow="0" w:firstColumn="1" w:lastColumn="0" w:oddVBand="0" w:evenVBand="0" w:oddHBand="0" w:evenHBand="0" w:firstRowFirstColumn="0" w:firstRowLastColumn="0" w:lastRowFirstColumn="0" w:lastRowLastColumn="0"/>
            <w:tcW w:w="7804" w:type="dxa"/>
            <w:vAlign w:val="center"/>
          </w:tcPr>
          <w:p w:rsidR="003E7A7E" w:rsidRPr="004156A6" w:rsidRDefault="003E7A7E" w:rsidP="002709D8">
            <w:pPr>
              <w:spacing w:line="360" w:lineRule="auto"/>
              <w:rPr>
                <w:rFonts w:asciiTheme="majorBidi" w:hAnsiTheme="majorBidi" w:cstheme="majorBidi"/>
                <w:i/>
                <w:iCs/>
                <w:color w:val="auto"/>
                <w:sz w:val="24"/>
                <w:szCs w:val="24"/>
              </w:rPr>
            </w:pPr>
            <w:r w:rsidRPr="004156A6">
              <w:rPr>
                <w:rFonts w:asciiTheme="majorBidi" w:hAnsiTheme="majorBidi" w:cstheme="majorBidi"/>
                <w:i/>
                <w:iCs/>
                <w:color w:val="auto"/>
                <w:sz w:val="24"/>
                <w:szCs w:val="24"/>
              </w:rPr>
              <w:t>Table (</w:t>
            </w:r>
            <w:r w:rsidR="00DC2FC2">
              <w:rPr>
                <w:rFonts w:asciiTheme="majorBidi" w:hAnsiTheme="majorBidi" w:cstheme="majorBidi"/>
                <w:i/>
                <w:iCs/>
                <w:color w:val="auto"/>
                <w:sz w:val="24"/>
                <w:szCs w:val="24"/>
              </w:rPr>
              <w:t>10</w:t>
            </w:r>
            <w:r w:rsidRPr="004156A6">
              <w:rPr>
                <w:rFonts w:asciiTheme="majorBidi" w:hAnsiTheme="majorBidi" w:cstheme="majorBidi"/>
                <w:i/>
                <w:iCs/>
                <w:color w:val="auto"/>
                <w:sz w:val="24"/>
                <w:szCs w:val="24"/>
              </w:rPr>
              <w:t>): Cost of equipment data.</w:t>
            </w:r>
          </w:p>
        </w:tc>
        <w:tc>
          <w:tcPr>
            <w:tcW w:w="763" w:type="dxa"/>
            <w:vAlign w:val="center"/>
          </w:tcPr>
          <w:p w:rsidR="003E7A7E" w:rsidRPr="002709D8" w:rsidRDefault="001C51A9" w:rsidP="002709D8">
            <w:pPr>
              <w:tabs>
                <w:tab w:val="left" w:pos="3375"/>
              </w:tabs>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2709D8">
              <w:rPr>
                <w:rFonts w:asciiTheme="majorBidi" w:eastAsia="Times New Roman" w:hAnsiTheme="majorBidi" w:cstheme="majorBidi"/>
                <w:b/>
                <w:bCs/>
                <w:i/>
                <w:iCs/>
                <w:color w:val="auto"/>
                <w:kern w:val="36"/>
                <w:sz w:val="24"/>
                <w:szCs w:val="24"/>
              </w:rPr>
              <w:t>40</w:t>
            </w:r>
          </w:p>
        </w:tc>
      </w:tr>
      <w:tr w:rsidR="003E7A7E" w:rsidRPr="004156A6" w:rsidTr="002709D8">
        <w:trPr>
          <w:cnfStyle w:val="000000100000" w:firstRow="0" w:lastRow="0" w:firstColumn="0" w:lastColumn="0" w:oddVBand="0" w:evenVBand="0" w:oddHBand="1" w:evenHBand="0" w:firstRowFirstColumn="0" w:firstRowLastColumn="0" w:lastRowFirstColumn="0" w:lastRowLastColumn="0"/>
          <w:trHeight w:val="471"/>
          <w:jc w:val="center"/>
        </w:trPr>
        <w:tc>
          <w:tcPr>
            <w:cnfStyle w:val="001000000000" w:firstRow="0" w:lastRow="0" w:firstColumn="1" w:lastColumn="0" w:oddVBand="0" w:evenVBand="0" w:oddHBand="0" w:evenHBand="0" w:firstRowFirstColumn="0" w:firstRowLastColumn="0" w:lastRowFirstColumn="0" w:lastRowLastColumn="0"/>
            <w:tcW w:w="7804" w:type="dxa"/>
            <w:vAlign w:val="center"/>
          </w:tcPr>
          <w:p w:rsidR="003E7A7E" w:rsidRPr="004156A6" w:rsidRDefault="00DC2FC2" w:rsidP="002709D8">
            <w:pPr>
              <w:pStyle w:val="NormalWeb"/>
              <w:rPr>
                <w:rFonts w:asciiTheme="majorBidi" w:hAnsiTheme="majorBidi" w:cstheme="majorBidi"/>
                <w:i/>
                <w:iCs/>
                <w:color w:val="auto"/>
              </w:rPr>
            </w:pPr>
            <w:r>
              <w:rPr>
                <w:rFonts w:asciiTheme="majorBidi" w:hAnsiTheme="majorBidi" w:cstheme="majorBidi"/>
                <w:i/>
                <w:iCs/>
                <w:color w:val="auto"/>
              </w:rPr>
              <w:t>Table (11</w:t>
            </w:r>
            <w:r w:rsidR="003E7A7E" w:rsidRPr="004156A6">
              <w:rPr>
                <w:rFonts w:asciiTheme="majorBidi" w:hAnsiTheme="majorBidi" w:cstheme="majorBidi"/>
                <w:i/>
                <w:iCs/>
                <w:color w:val="auto"/>
              </w:rPr>
              <w:t>): Cash cost of production.</w:t>
            </w:r>
          </w:p>
        </w:tc>
        <w:tc>
          <w:tcPr>
            <w:tcW w:w="763" w:type="dxa"/>
            <w:vAlign w:val="center"/>
          </w:tcPr>
          <w:p w:rsidR="003E7A7E" w:rsidRPr="002709D8" w:rsidRDefault="001C51A9" w:rsidP="002709D8">
            <w:pPr>
              <w:tabs>
                <w:tab w:val="left" w:pos="3375"/>
              </w:tabs>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2709D8">
              <w:rPr>
                <w:rFonts w:asciiTheme="majorBidi" w:eastAsia="Times New Roman" w:hAnsiTheme="majorBidi" w:cstheme="majorBidi"/>
                <w:b/>
                <w:bCs/>
                <w:i/>
                <w:iCs/>
                <w:color w:val="auto"/>
                <w:kern w:val="36"/>
                <w:sz w:val="24"/>
                <w:szCs w:val="24"/>
              </w:rPr>
              <w:t>40</w:t>
            </w:r>
          </w:p>
        </w:tc>
      </w:tr>
      <w:tr w:rsidR="003E7A7E" w:rsidRPr="004156A6" w:rsidTr="002709D8">
        <w:trPr>
          <w:trHeight w:val="471"/>
          <w:jc w:val="center"/>
        </w:trPr>
        <w:tc>
          <w:tcPr>
            <w:cnfStyle w:val="001000000000" w:firstRow="0" w:lastRow="0" w:firstColumn="1" w:lastColumn="0" w:oddVBand="0" w:evenVBand="0" w:oddHBand="0" w:evenHBand="0" w:firstRowFirstColumn="0" w:firstRowLastColumn="0" w:lastRowFirstColumn="0" w:lastRowLastColumn="0"/>
            <w:tcW w:w="7804" w:type="dxa"/>
            <w:vAlign w:val="center"/>
          </w:tcPr>
          <w:p w:rsidR="003E7A7E" w:rsidRPr="004156A6" w:rsidRDefault="00DC2FC2" w:rsidP="002709D8">
            <w:pPr>
              <w:spacing w:line="360" w:lineRule="auto"/>
              <w:rPr>
                <w:rFonts w:asciiTheme="majorBidi" w:hAnsiTheme="majorBidi" w:cstheme="majorBidi"/>
                <w:i/>
                <w:iCs/>
                <w:color w:val="auto"/>
                <w:sz w:val="24"/>
                <w:szCs w:val="24"/>
              </w:rPr>
            </w:pPr>
            <w:r>
              <w:rPr>
                <w:rFonts w:asciiTheme="majorBidi" w:eastAsia="Times New Roman" w:hAnsiTheme="majorBidi" w:cstheme="majorBidi"/>
                <w:i/>
                <w:iCs/>
                <w:color w:val="auto"/>
                <w:sz w:val="24"/>
                <w:szCs w:val="24"/>
              </w:rPr>
              <w:t>Table (12</w:t>
            </w:r>
            <w:r w:rsidR="003E7A7E" w:rsidRPr="004156A6">
              <w:rPr>
                <w:rFonts w:asciiTheme="majorBidi" w:eastAsia="Times New Roman" w:hAnsiTheme="majorBidi" w:cstheme="majorBidi"/>
                <w:i/>
                <w:iCs/>
                <w:color w:val="auto"/>
                <w:sz w:val="24"/>
                <w:szCs w:val="24"/>
              </w:rPr>
              <w:t>): Projects revenues</w:t>
            </w:r>
            <w:r w:rsidR="003E7A7E" w:rsidRPr="004156A6">
              <w:rPr>
                <w:rFonts w:asciiTheme="majorBidi" w:hAnsiTheme="majorBidi" w:cstheme="majorBidi"/>
                <w:i/>
                <w:iCs/>
                <w:color w:val="auto"/>
                <w:sz w:val="24"/>
                <w:szCs w:val="24"/>
              </w:rPr>
              <w:t>.</w:t>
            </w:r>
          </w:p>
        </w:tc>
        <w:tc>
          <w:tcPr>
            <w:tcW w:w="763" w:type="dxa"/>
            <w:vAlign w:val="center"/>
          </w:tcPr>
          <w:p w:rsidR="003E7A7E" w:rsidRPr="002709D8" w:rsidRDefault="001C51A9" w:rsidP="002709D8">
            <w:pPr>
              <w:tabs>
                <w:tab w:val="left" w:pos="3375"/>
              </w:tabs>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2709D8">
              <w:rPr>
                <w:rFonts w:asciiTheme="majorBidi" w:eastAsia="Times New Roman" w:hAnsiTheme="majorBidi" w:cstheme="majorBidi"/>
                <w:b/>
                <w:bCs/>
                <w:i/>
                <w:iCs/>
                <w:color w:val="auto"/>
                <w:kern w:val="36"/>
                <w:sz w:val="24"/>
                <w:szCs w:val="24"/>
              </w:rPr>
              <w:t>40</w:t>
            </w:r>
          </w:p>
        </w:tc>
      </w:tr>
      <w:tr w:rsidR="003E7A7E" w:rsidRPr="004156A6" w:rsidTr="002709D8">
        <w:trPr>
          <w:cnfStyle w:val="000000100000" w:firstRow="0" w:lastRow="0" w:firstColumn="0" w:lastColumn="0" w:oddVBand="0" w:evenVBand="0" w:oddHBand="1" w:evenHBand="0" w:firstRowFirstColumn="0" w:firstRowLastColumn="0" w:lastRowFirstColumn="0" w:lastRowLastColumn="0"/>
          <w:trHeight w:val="471"/>
          <w:jc w:val="center"/>
        </w:trPr>
        <w:tc>
          <w:tcPr>
            <w:cnfStyle w:val="001000000000" w:firstRow="0" w:lastRow="0" w:firstColumn="1" w:lastColumn="0" w:oddVBand="0" w:evenVBand="0" w:oddHBand="0" w:evenHBand="0" w:firstRowFirstColumn="0" w:firstRowLastColumn="0" w:lastRowFirstColumn="0" w:lastRowLastColumn="0"/>
            <w:tcW w:w="7804" w:type="dxa"/>
            <w:vAlign w:val="center"/>
          </w:tcPr>
          <w:p w:rsidR="003E7A7E" w:rsidRPr="004156A6" w:rsidRDefault="00DC2FC2" w:rsidP="002709D8">
            <w:pPr>
              <w:rPr>
                <w:rFonts w:asciiTheme="majorBidi" w:eastAsia="Times New Roman" w:hAnsiTheme="majorBidi" w:cstheme="majorBidi"/>
                <w:i/>
                <w:iCs/>
                <w:color w:val="auto"/>
                <w:sz w:val="24"/>
                <w:szCs w:val="24"/>
              </w:rPr>
            </w:pPr>
            <w:r>
              <w:rPr>
                <w:rFonts w:asciiTheme="majorBidi" w:eastAsia="Times New Roman" w:hAnsiTheme="majorBidi" w:cstheme="majorBidi"/>
                <w:i/>
                <w:iCs/>
                <w:color w:val="auto"/>
                <w:sz w:val="24"/>
                <w:szCs w:val="24"/>
              </w:rPr>
              <w:t>Table (13</w:t>
            </w:r>
            <w:r w:rsidR="003E7A7E" w:rsidRPr="004156A6">
              <w:rPr>
                <w:rFonts w:asciiTheme="majorBidi" w:eastAsia="Times New Roman" w:hAnsiTheme="majorBidi" w:cstheme="majorBidi"/>
                <w:i/>
                <w:iCs/>
                <w:color w:val="auto"/>
                <w:sz w:val="24"/>
                <w:szCs w:val="24"/>
              </w:rPr>
              <w:t>): Project profit.</w:t>
            </w:r>
          </w:p>
        </w:tc>
        <w:tc>
          <w:tcPr>
            <w:tcW w:w="763" w:type="dxa"/>
            <w:vAlign w:val="center"/>
          </w:tcPr>
          <w:p w:rsidR="003E7A7E" w:rsidRPr="002709D8" w:rsidRDefault="001C51A9" w:rsidP="002709D8">
            <w:pPr>
              <w:tabs>
                <w:tab w:val="left" w:pos="3375"/>
              </w:tabs>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2709D8">
              <w:rPr>
                <w:rFonts w:asciiTheme="majorBidi" w:eastAsia="Times New Roman" w:hAnsiTheme="majorBidi" w:cstheme="majorBidi"/>
                <w:b/>
                <w:bCs/>
                <w:i/>
                <w:iCs/>
                <w:color w:val="auto"/>
                <w:kern w:val="36"/>
                <w:sz w:val="24"/>
                <w:szCs w:val="24"/>
              </w:rPr>
              <w:t>40</w:t>
            </w:r>
          </w:p>
        </w:tc>
      </w:tr>
      <w:tr w:rsidR="003E7A7E" w:rsidRPr="004156A6" w:rsidTr="002709D8">
        <w:trPr>
          <w:trHeight w:val="454"/>
          <w:jc w:val="center"/>
        </w:trPr>
        <w:tc>
          <w:tcPr>
            <w:cnfStyle w:val="001000000000" w:firstRow="0" w:lastRow="0" w:firstColumn="1" w:lastColumn="0" w:oddVBand="0" w:evenVBand="0" w:oddHBand="0" w:evenHBand="0" w:firstRowFirstColumn="0" w:firstRowLastColumn="0" w:lastRowFirstColumn="0" w:lastRowLastColumn="0"/>
            <w:tcW w:w="7804" w:type="dxa"/>
            <w:vAlign w:val="center"/>
          </w:tcPr>
          <w:p w:rsidR="003E7A7E" w:rsidRPr="004156A6" w:rsidRDefault="00DC2FC2" w:rsidP="002709D8">
            <w:pPr>
              <w:rPr>
                <w:rFonts w:asciiTheme="majorBidi" w:hAnsiTheme="majorBidi" w:cstheme="majorBidi"/>
                <w:i/>
                <w:iCs/>
                <w:color w:val="auto"/>
                <w:sz w:val="24"/>
                <w:szCs w:val="24"/>
              </w:rPr>
            </w:pPr>
            <w:r>
              <w:rPr>
                <w:rFonts w:asciiTheme="majorBidi" w:hAnsiTheme="majorBidi" w:cstheme="majorBidi"/>
                <w:i/>
                <w:iCs/>
                <w:color w:val="auto"/>
                <w:sz w:val="24"/>
                <w:szCs w:val="24"/>
              </w:rPr>
              <w:t>Table (14</w:t>
            </w:r>
            <w:r w:rsidR="003E7A7E" w:rsidRPr="004156A6">
              <w:rPr>
                <w:rFonts w:asciiTheme="majorBidi" w:hAnsiTheme="majorBidi" w:cstheme="majorBidi"/>
                <w:i/>
                <w:iCs/>
                <w:color w:val="auto"/>
                <w:sz w:val="24"/>
                <w:szCs w:val="24"/>
              </w:rPr>
              <w:t>):  List of process parameters and their levels.</w:t>
            </w:r>
          </w:p>
        </w:tc>
        <w:tc>
          <w:tcPr>
            <w:tcW w:w="763" w:type="dxa"/>
            <w:vAlign w:val="center"/>
          </w:tcPr>
          <w:p w:rsidR="003E7A7E" w:rsidRPr="002709D8" w:rsidRDefault="001C51A9" w:rsidP="002709D8">
            <w:pPr>
              <w:tabs>
                <w:tab w:val="left" w:pos="3375"/>
              </w:tabs>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2709D8">
              <w:rPr>
                <w:rFonts w:asciiTheme="majorBidi" w:eastAsia="Times New Roman" w:hAnsiTheme="majorBidi" w:cstheme="majorBidi"/>
                <w:b/>
                <w:bCs/>
                <w:i/>
                <w:iCs/>
                <w:color w:val="auto"/>
                <w:kern w:val="36"/>
                <w:sz w:val="24"/>
                <w:szCs w:val="24"/>
              </w:rPr>
              <w:t>41</w:t>
            </w:r>
          </w:p>
        </w:tc>
      </w:tr>
      <w:tr w:rsidR="003E7A7E" w:rsidRPr="004156A6" w:rsidTr="002709D8">
        <w:trPr>
          <w:cnfStyle w:val="000000100000" w:firstRow="0" w:lastRow="0" w:firstColumn="0" w:lastColumn="0" w:oddVBand="0" w:evenVBand="0" w:oddHBand="1" w:evenHBand="0" w:firstRowFirstColumn="0" w:firstRowLastColumn="0" w:lastRowFirstColumn="0" w:lastRowLastColumn="0"/>
          <w:trHeight w:val="471"/>
          <w:jc w:val="center"/>
        </w:trPr>
        <w:tc>
          <w:tcPr>
            <w:cnfStyle w:val="001000000000" w:firstRow="0" w:lastRow="0" w:firstColumn="1" w:lastColumn="0" w:oddVBand="0" w:evenVBand="0" w:oddHBand="0" w:evenHBand="0" w:firstRowFirstColumn="0" w:firstRowLastColumn="0" w:lastRowFirstColumn="0" w:lastRowLastColumn="0"/>
            <w:tcW w:w="7804" w:type="dxa"/>
            <w:vAlign w:val="center"/>
          </w:tcPr>
          <w:p w:rsidR="003E7A7E" w:rsidRPr="004156A6" w:rsidRDefault="00DC2FC2" w:rsidP="002709D8">
            <w:pPr>
              <w:rPr>
                <w:rFonts w:asciiTheme="majorBidi" w:hAnsiTheme="majorBidi" w:cstheme="majorBidi"/>
                <w:i/>
                <w:iCs/>
                <w:color w:val="auto"/>
                <w:sz w:val="24"/>
                <w:szCs w:val="24"/>
              </w:rPr>
            </w:pPr>
            <w:r>
              <w:rPr>
                <w:rFonts w:asciiTheme="majorBidi" w:hAnsiTheme="majorBidi" w:cstheme="majorBidi"/>
                <w:i/>
                <w:iCs/>
                <w:color w:val="auto"/>
                <w:sz w:val="24"/>
                <w:szCs w:val="24"/>
              </w:rPr>
              <w:t>Table (15</w:t>
            </w:r>
            <w:r w:rsidR="003E7A7E" w:rsidRPr="004156A6">
              <w:rPr>
                <w:rFonts w:asciiTheme="majorBidi" w:hAnsiTheme="majorBidi" w:cstheme="majorBidi"/>
                <w:i/>
                <w:iCs/>
                <w:color w:val="auto"/>
                <w:sz w:val="24"/>
                <w:szCs w:val="24"/>
              </w:rPr>
              <w:t>): Design matrix for a 4 run geometric P-B design.</w:t>
            </w:r>
          </w:p>
        </w:tc>
        <w:tc>
          <w:tcPr>
            <w:tcW w:w="763" w:type="dxa"/>
            <w:vAlign w:val="center"/>
          </w:tcPr>
          <w:p w:rsidR="003E7A7E" w:rsidRPr="002709D8" w:rsidRDefault="001C51A9" w:rsidP="002709D8">
            <w:pPr>
              <w:tabs>
                <w:tab w:val="left" w:pos="3375"/>
              </w:tabs>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2709D8">
              <w:rPr>
                <w:rFonts w:asciiTheme="majorBidi" w:eastAsia="Times New Roman" w:hAnsiTheme="majorBidi" w:cstheme="majorBidi"/>
                <w:b/>
                <w:bCs/>
                <w:i/>
                <w:iCs/>
                <w:color w:val="auto"/>
                <w:kern w:val="36"/>
                <w:sz w:val="24"/>
                <w:szCs w:val="24"/>
              </w:rPr>
              <w:t>41</w:t>
            </w:r>
          </w:p>
        </w:tc>
      </w:tr>
      <w:tr w:rsidR="003E7A7E" w:rsidRPr="004156A6" w:rsidTr="002709D8">
        <w:trPr>
          <w:trHeight w:val="454"/>
          <w:jc w:val="center"/>
        </w:trPr>
        <w:tc>
          <w:tcPr>
            <w:cnfStyle w:val="001000000000" w:firstRow="0" w:lastRow="0" w:firstColumn="1" w:lastColumn="0" w:oddVBand="0" w:evenVBand="0" w:oddHBand="0" w:evenHBand="0" w:firstRowFirstColumn="0" w:firstRowLastColumn="0" w:lastRowFirstColumn="0" w:lastRowLastColumn="0"/>
            <w:tcW w:w="7804" w:type="dxa"/>
            <w:vAlign w:val="center"/>
          </w:tcPr>
          <w:p w:rsidR="003E7A7E" w:rsidRPr="004156A6" w:rsidRDefault="00DC2FC2" w:rsidP="002709D8">
            <w:pPr>
              <w:rPr>
                <w:rFonts w:asciiTheme="majorBidi" w:hAnsiTheme="majorBidi" w:cstheme="majorBidi"/>
                <w:i/>
                <w:iCs/>
                <w:color w:val="auto"/>
                <w:sz w:val="24"/>
                <w:szCs w:val="24"/>
              </w:rPr>
            </w:pPr>
            <w:r>
              <w:rPr>
                <w:rFonts w:asciiTheme="majorBidi" w:hAnsiTheme="majorBidi" w:cstheme="majorBidi"/>
                <w:i/>
                <w:iCs/>
                <w:color w:val="auto"/>
                <w:sz w:val="24"/>
                <w:szCs w:val="24"/>
              </w:rPr>
              <w:t>Table (16</w:t>
            </w:r>
            <w:r w:rsidR="003E7A7E" w:rsidRPr="004156A6">
              <w:rPr>
                <w:rFonts w:asciiTheme="majorBidi" w:hAnsiTheme="majorBidi" w:cstheme="majorBidi"/>
                <w:i/>
                <w:iCs/>
                <w:color w:val="auto"/>
                <w:sz w:val="24"/>
                <w:szCs w:val="24"/>
              </w:rPr>
              <w:t>): Experimental data for work.</w:t>
            </w:r>
          </w:p>
        </w:tc>
        <w:tc>
          <w:tcPr>
            <w:tcW w:w="763" w:type="dxa"/>
            <w:vAlign w:val="center"/>
          </w:tcPr>
          <w:p w:rsidR="003E7A7E" w:rsidRPr="002709D8" w:rsidRDefault="001C51A9" w:rsidP="002709D8">
            <w:pPr>
              <w:tabs>
                <w:tab w:val="left" w:pos="3375"/>
              </w:tabs>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2709D8">
              <w:rPr>
                <w:rFonts w:asciiTheme="majorBidi" w:eastAsia="Times New Roman" w:hAnsiTheme="majorBidi" w:cstheme="majorBidi"/>
                <w:b/>
                <w:bCs/>
                <w:i/>
                <w:iCs/>
                <w:color w:val="auto"/>
                <w:kern w:val="36"/>
                <w:sz w:val="24"/>
                <w:szCs w:val="24"/>
              </w:rPr>
              <w:t>42</w:t>
            </w:r>
          </w:p>
        </w:tc>
      </w:tr>
      <w:tr w:rsidR="003E7A7E" w:rsidRPr="004156A6" w:rsidTr="002709D8">
        <w:trPr>
          <w:cnfStyle w:val="000000100000" w:firstRow="0" w:lastRow="0" w:firstColumn="0" w:lastColumn="0" w:oddVBand="0" w:evenVBand="0" w:oddHBand="1" w:evenHBand="0" w:firstRowFirstColumn="0" w:firstRowLastColumn="0" w:lastRowFirstColumn="0" w:lastRowLastColumn="0"/>
          <w:trHeight w:val="471"/>
          <w:jc w:val="center"/>
        </w:trPr>
        <w:tc>
          <w:tcPr>
            <w:cnfStyle w:val="001000000000" w:firstRow="0" w:lastRow="0" w:firstColumn="1" w:lastColumn="0" w:oddVBand="0" w:evenVBand="0" w:oddHBand="0" w:evenHBand="0" w:firstRowFirstColumn="0" w:firstRowLastColumn="0" w:lastRowFirstColumn="0" w:lastRowLastColumn="0"/>
            <w:tcW w:w="7804" w:type="dxa"/>
            <w:vAlign w:val="center"/>
          </w:tcPr>
          <w:p w:rsidR="003E7A7E" w:rsidRPr="004156A6" w:rsidRDefault="00DC2FC2" w:rsidP="002709D8">
            <w:pPr>
              <w:spacing w:before="100" w:beforeAutospacing="1" w:after="100" w:afterAutospacing="1"/>
              <w:rPr>
                <w:rFonts w:asciiTheme="majorBidi" w:hAnsiTheme="majorBidi" w:cstheme="majorBidi"/>
                <w:i/>
                <w:iCs/>
                <w:color w:val="auto"/>
                <w:sz w:val="24"/>
                <w:szCs w:val="24"/>
              </w:rPr>
            </w:pPr>
            <w:r>
              <w:rPr>
                <w:rFonts w:asciiTheme="majorBidi" w:hAnsiTheme="majorBidi" w:cstheme="majorBidi"/>
                <w:i/>
                <w:iCs/>
                <w:color w:val="auto"/>
                <w:sz w:val="24"/>
                <w:szCs w:val="24"/>
              </w:rPr>
              <w:t>Table (17</w:t>
            </w:r>
            <w:r w:rsidR="003E7A7E" w:rsidRPr="004156A6">
              <w:rPr>
                <w:rFonts w:asciiTheme="majorBidi" w:hAnsiTheme="majorBidi" w:cstheme="majorBidi"/>
                <w:i/>
                <w:iCs/>
                <w:color w:val="auto"/>
                <w:sz w:val="24"/>
                <w:szCs w:val="24"/>
              </w:rPr>
              <w:t xml:space="preserve">): Calculation to draw </w:t>
            </w:r>
            <w:proofErr w:type="spellStart"/>
            <w:r w:rsidR="003E7A7E" w:rsidRPr="004156A6">
              <w:rPr>
                <w:rFonts w:asciiTheme="majorBidi" w:hAnsiTheme="majorBidi" w:cstheme="majorBidi"/>
                <w:i/>
                <w:iCs/>
                <w:color w:val="auto"/>
                <w:sz w:val="24"/>
                <w:szCs w:val="24"/>
              </w:rPr>
              <w:t>pareto</w:t>
            </w:r>
            <w:proofErr w:type="spellEnd"/>
            <w:r w:rsidR="003E7A7E" w:rsidRPr="004156A6">
              <w:rPr>
                <w:rFonts w:asciiTheme="majorBidi" w:hAnsiTheme="majorBidi" w:cstheme="majorBidi"/>
                <w:i/>
                <w:iCs/>
                <w:color w:val="auto"/>
                <w:sz w:val="24"/>
                <w:szCs w:val="24"/>
              </w:rPr>
              <w:t xml:space="preserve"> diagram for viscosity response.</w:t>
            </w:r>
          </w:p>
        </w:tc>
        <w:tc>
          <w:tcPr>
            <w:tcW w:w="763" w:type="dxa"/>
            <w:vAlign w:val="center"/>
          </w:tcPr>
          <w:p w:rsidR="003E7A7E" w:rsidRPr="002709D8" w:rsidRDefault="001C51A9" w:rsidP="002709D8">
            <w:pPr>
              <w:tabs>
                <w:tab w:val="left" w:pos="3375"/>
              </w:tabs>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2709D8">
              <w:rPr>
                <w:rFonts w:asciiTheme="majorBidi" w:eastAsia="Times New Roman" w:hAnsiTheme="majorBidi" w:cstheme="majorBidi"/>
                <w:b/>
                <w:bCs/>
                <w:i/>
                <w:iCs/>
                <w:color w:val="auto"/>
                <w:kern w:val="36"/>
                <w:sz w:val="24"/>
                <w:szCs w:val="24"/>
              </w:rPr>
              <w:t>42</w:t>
            </w:r>
          </w:p>
        </w:tc>
      </w:tr>
      <w:tr w:rsidR="00DC484C" w:rsidRPr="004156A6" w:rsidTr="002709D8">
        <w:trPr>
          <w:trHeight w:val="471"/>
          <w:jc w:val="center"/>
        </w:trPr>
        <w:tc>
          <w:tcPr>
            <w:cnfStyle w:val="001000000000" w:firstRow="0" w:lastRow="0" w:firstColumn="1" w:lastColumn="0" w:oddVBand="0" w:evenVBand="0" w:oddHBand="0" w:evenHBand="0" w:firstRowFirstColumn="0" w:firstRowLastColumn="0" w:lastRowFirstColumn="0" w:lastRowLastColumn="0"/>
            <w:tcW w:w="7804" w:type="dxa"/>
            <w:vAlign w:val="center"/>
          </w:tcPr>
          <w:p w:rsidR="00DC484C" w:rsidRPr="00CB7560" w:rsidRDefault="00DC484C" w:rsidP="002709D8">
            <w:pPr>
              <w:spacing w:before="100" w:beforeAutospacing="1" w:after="100" w:afterAutospacing="1"/>
              <w:rPr>
                <w:rFonts w:asciiTheme="majorBidi" w:hAnsiTheme="majorBidi" w:cstheme="majorBidi"/>
                <w:i/>
                <w:iCs/>
                <w:color w:val="auto"/>
                <w:sz w:val="24"/>
                <w:szCs w:val="24"/>
              </w:rPr>
            </w:pPr>
            <w:r w:rsidRPr="00CB7560">
              <w:rPr>
                <w:rFonts w:asciiTheme="majorBidi" w:hAnsiTheme="majorBidi" w:cstheme="majorBidi"/>
                <w:i/>
                <w:iCs/>
                <w:color w:val="auto"/>
                <w:sz w:val="24"/>
                <w:szCs w:val="24"/>
              </w:rPr>
              <w:t xml:space="preserve">Table (18): </w:t>
            </w:r>
            <w:r w:rsidR="00CB7560">
              <w:rPr>
                <w:rFonts w:asciiTheme="majorBidi" w:hAnsiTheme="majorBidi" w:cstheme="majorBidi"/>
                <w:i/>
                <w:iCs/>
                <w:color w:val="auto"/>
                <w:sz w:val="24"/>
                <w:szCs w:val="24"/>
              </w:rPr>
              <w:t>I</w:t>
            </w:r>
            <w:r w:rsidR="00CB7560" w:rsidRPr="00CB7560">
              <w:rPr>
                <w:rFonts w:asciiTheme="majorBidi" w:hAnsiTheme="majorBidi" w:cstheme="majorBidi"/>
                <w:i/>
                <w:iCs/>
                <w:color w:val="auto"/>
                <w:sz w:val="24"/>
                <w:szCs w:val="24"/>
              </w:rPr>
              <w:t>nteraction between A &amp;B viscosity response</w:t>
            </w:r>
          </w:p>
        </w:tc>
        <w:tc>
          <w:tcPr>
            <w:tcW w:w="763" w:type="dxa"/>
            <w:vAlign w:val="center"/>
          </w:tcPr>
          <w:p w:rsidR="00DC484C" w:rsidRPr="002709D8" w:rsidRDefault="001C51A9" w:rsidP="002709D8">
            <w:pPr>
              <w:tabs>
                <w:tab w:val="left" w:pos="3375"/>
              </w:tabs>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2709D8">
              <w:rPr>
                <w:rFonts w:asciiTheme="majorBidi" w:eastAsia="Times New Roman" w:hAnsiTheme="majorBidi" w:cstheme="majorBidi"/>
                <w:b/>
                <w:bCs/>
                <w:i/>
                <w:iCs/>
                <w:color w:val="auto"/>
                <w:kern w:val="36"/>
                <w:sz w:val="24"/>
                <w:szCs w:val="24"/>
              </w:rPr>
              <w:t>43</w:t>
            </w:r>
          </w:p>
        </w:tc>
      </w:tr>
      <w:tr w:rsidR="003E7A7E" w:rsidRPr="004156A6" w:rsidTr="002709D8">
        <w:trPr>
          <w:cnfStyle w:val="000000100000" w:firstRow="0" w:lastRow="0" w:firstColumn="0" w:lastColumn="0" w:oddVBand="0" w:evenVBand="0" w:oddHBand="1" w:evenHBand="0" w:firstRowFirstColumn="0" w:firstRowLastColumn="0" w:lastRowFirstColumn="0" w:lastRowLastColumn="0"/>
          <w:trHeight w:val="471"/>
          <w:jc w:val="center"/>
        </w:trPr>
        <w:tc>
          <w:tcPr>
            <w:cnfStyle w:val="001000000000" w:firstRow="0" w:lastRow="0" w:firstColumn="1" w:lastColumn="0" w:oddVBand="0" w:evenVBand="0" w:oddHBand="0" w:evenHBand="0" w:firstRowFirstColumn="0" w:firstRowLastColumn="0" w:lastRowFirstColumn="0" w:lastRowLastColumn="0"/>
            <w:tcW w:w="7804" w:type="dxa"/>
            <w:vAlign w:val="center"/>
          </w:tcPr>
          <w:p w:rsidR="003E7A7E" w:rsidRPr="004156A6" w:rsidRDefault="003E7A7E" w:rsidP="002709D8">
            <w:pPr>
              <w:spacing w:before="100" w:beforeAutospacing="1" w:after="100" w:afterAutospacing="1"/>
              <w:rPr>
                <w:rFonts w:asciiTheme="majorBidi" w:hAnsiTheme="majorBidi" w:cstheme="majorBidi"/>
                <w:i/>
                <w:iCs/>
                <w:color w:val="auto"/>
                <w:sz w:val="24"/>
                <w:szCs w:val="24"/>
              </w:rPr>
            </w:pPr>
            <w:r w:rsidRPr="004156A6">
              <w:rPr>
                <w:rFonts w:asciiTheme="majorBidi" w:hAnsiTheme="majorBidi" w:cstheme="majorBidi"/>
                <w:i/>
                <w:iCs/>
                <w:color w:val="auto"/>
                <w:sz w:val="24"/>
                <w:szCs w:val="24"/>
              </w:rPr>
              <w:t>Table (</w:t>
            </w:r>
            <w:r w:rsidR="007E4B98">
              <w:rPr>
                <w:rFonts w:asciiTheme="majorBidi" w:hAnsiTheme="majorBidi" w:cstheme="majorBidi"/>
                <w:i/>
                <w:iCs/>
                <w:color w:val="auto"/>
                <w:sz w:val="24"/>
                <w:szCs w:val="24"/>
              </w:rPr>
              <w:t>19</w:t>
            </w:r>
            <w:r w:rsidRPr="004156A6">
              <w:rPr>
                <w:rFonts w:asciiTheme="majorBidi" w:hAnsiTheme="majorBidi" w:cstheme="majorBidi"/>
                <w:i/>
                <w:iCs/>
                <w:color w:val="auto"/>
                <w:sz w:val="24"/>
                <w:szCs w:val="24"/>
              </w:rPr>
              <w:t xml:space="preserve">): Calculation to draw </w:t>
            </w:r>
            <w:proofErr w:type="spellStart"/>
            <w:r w:rsidRPr="004156A6">
              <w:rPr>
                <w:rFonts w:asciiTheme="majorBidi" w:hAnsiTheme="majorBidi" w:cstheme="majorBidi"/>
                <w:i/>
                <w:iCs/>
                <w:color w:val="auto"/>
                <w:sz w:val="24"/>
                <w:szCs w:val="24"/>
              </w:rPr>
              <w:t>pareto</w:t>
            </w:r>
            <w:proofErr w:type="spellEnd"/>
            <w:r w:rsidRPr="004156A6">
              <w:rPr>
                <w:rFonts w:asciiTheme="majorBidi" w:hAnsiTheme="majorBidi" w:cstheme="majorBidi"/>
                <w:i/>
                <w:iCs/>
                <w:color w:val="auto"/>
                <w:sz w:val="24"/>
                <w:szCs w:val="24"/>
              </w:rPr>
              <w:t xml:space="preserve"> diagram for pH response.</w:t>
            </w:r>
          </w:p>
        </w:tc>
        <w:tc>
          <w:tcPr>
            <w:tcW w:w="763" w:type="dxa"/>
            <w:vAlign w:val="center"/>
          </w:tcPr>
          <w:p w:rsidR="003E7A7E" w:rsidRPr="002709D8" w:rsidRDefault="001C51A9" w:rsidP="002709D8">
            <w:pPr>
              <w:tabs>
                <w:tab w:val="left" w:pos="3375"/>
              </w:tabs>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2709D8">
              <w:rPr>
                <w:rFonts w:asciiTheme="majorBidi" w:eastAsia="Times New Roman" w:hAnsiTheme="majorBidi" w:cstheme="majorBidi"/>
                <w:b/>
                <w:bCs/>
                <w:i/>
                <w:iCs/>
                <w:color w:val="auto"/>
                <w:kern w:val="36"/>
                <w:sz w:val="24"/>
                <w:szCs w:val="24"/>
              </w:rPr>
              <w:t>43</w:t>
            </w:r>
          </w:p>
        </w:tc>
      </w:tr>
      <w:tr w:rsidR="007E4B98" w:rsidRPr="004156A6" w:rsidTr="002709D8">
        <w:trPr>
          <w:trHeight w:val="471"/>
          <w:jc w:val="center"/>
        </w:trPr>
        <w:tc>
          <w:tcPr>
            <w:cnfStyle w:val="001000000000" w:firstRow="0" w:lastRow="0" w:firstColumn="1" w:lastColumn="0" w:oddVBand="0" w:evenVBand="0" w:oddHBand="0" w:evenHBand="0" w:firstRowFirstColumn="0" w:firstRowLastColumn="0" w:lastRowFirstColumn="0" w:lastRowLastColumn="0"/>
            <w:tcW w:w="7804" w:type="dxa"/>
            <w:vAlign w:val="center"/>
          </w:tcPr>
          <w:p w:rsidR="007E4B98" w:rsidRPr="004156A6" w:rsidRDefault="007E4B98" w:rsidP="002709D8">
            <w:pPr>
              <w:spacing w:before="100" w:beforeAutospacing="1" w:after="100" w:afterAutospacing="1"/>
              <w:rPr>
                <w:rFonts w:asciiTheme="majorBidi" w:hAnsiTheme="majorBidi" w:cstheme="majorBidi"/>
                <w:i/>
                <w:iCs/>
                <w:sz w:val="24"/>
                <w:szCs w:val="24"/>
              </w:rPr>
            </w:pPr>
            <w:r w:rsidRPr="007E4B98">
              <w:rPr>
                <w:rFonts w:asciiTheme="majorBidi" w:hAnsiTheme="majorBidi" w:cstheme="majorBidi"/>
                <w:i/>
                <w:iCs/>
                <w:color w:val="auto"/>
                <w:sz w:val="24"/>
                <w:szCs w:val="24"/>
              </w:rPr>
              <w:t>Table (20):</w:t>
            </w:r>
            <w:r>
              <w:rPr>
                <w:rFonts w:asciiTheme="majorBidi" w:hAnsiTheme="majorBidi" w:cstheme="majorBidi"/>
                <w:i/>
                <w:iCs/>
                <w:sz w:val="24"/>
                <w:szCs w:val="24"/>
              </w:rPr>
              <w:t xml:space="preserve"> </w:t>
            </w:r>
            <w:r>
              <w:rPr>
                <w:rFonts w:asciiTheme="majorBidi" w:hAnsiTheme="majorBidi" w:cstheme="majorBidi"/>
                <w:i/>
                <w:iCs/>
                <w:color w:val="auto"/>
                <w:sz w:val="24"/>
                <w:szCs w:val="24"/>
              </w:rPr>
              <w:t>I</w:t>
            </w:r>
            <w:r w:rsidRPr="00CB7560">
              <w:rPr>
                <w:rFonts w:asciiTheme="majorBidi" w:hAnsiTheme="majorBidi" w:cstheme="majorBidi"/>
                <w:i/>
                <w:iCs/>
                <w:color w:val="auto"/>
                <w:sz w:val="24"/>
                <w:szCs w:val="24"/>
              </w:rPr>
              <w:t xml:space="preserve">nteraction between A &amp;B </w:t>
            </w:r>
            <w:r>
              <w:rPr>
                <w:rFonts w:asciiTheme="majorBidi" w:hAnsiTheme="majorBidi" w:cstheme="majorBidi"/>
                <w:i/>
                <w:iCs/>
                <w:color w:val="auto"/>
                <w:sz w:val="24"/>
                <w:szCs w:val="24"/>
              </w:rPr>
              <w:t xml:space="preserve">PH </w:t>
            </w:r>
            <w:r w:rsidRPr="00CB7560">
              <w:rPr>
                <w:rFonts w:asciiTheme="majorBidi" w:hAnsiTheme="majorBidi" w:cstheme="majorBidi"/>
                <w:i/>
                <w:iCs/>
                <w:color w:val="auto"/>
                <w:sz w:val="24"/>
                <w:szCs w:val="24"/>
              </w:rPr>
              <w:t>response</w:t>
            </w:r>
          </w:p>
        </w:tc>
        <w:tc>
          <w:tcPr>
            <w:tcW w:w="763" w:type="dxa"/>
            <w:vAlign w:val="center"/>
          </w:tcPr>
          <w:p w:rsidR="007E4B98" w:rsidRPr="002709D8" w:rsidRDefault="001C51A9" w:rsidP="002709D8">
            <w:pPr>
              <w:tabs>
                <w:tab w:val="left" w:pos="3375"/>
              </w:tabs>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2709D8">
              <w:rPr>
                <w:rFonts w:asciiTheme="majorBidi" w:eastAsia="Times New Roman" w:hAnsiTheme="majorBidi" w:cstheme="majorBidi"/>
                <w:b/>
                <w:bCs/>
                <w:i/>
                <w:iCs/>
                <w:color w:val="auto"/>
                <w:kern w:val="36"/>
                <w:sz w:val="24"/>
                <w:szCs w:val="24"/>
              </w:rPr>
              <w:t>44</w:t>
            </w:r>
          </w:p>
        </w:tc>
      </w:tr>
    </w:tbl>
    <w:p w:rsidR="003E7A7E" w:rsidRPr="00086080" w:rsidRDefault="003E7A7E" w:rsidP="007F5609">
      <w:pPr>
        <w:spacing w:line="360" w:lineRule="auto"/>
        <w:jc w:val="center"/>
        <w:rPr>
          <w:rFonts w:asciiTheme="majorBidi" w:eastAsia="Times New Roman" w:hAnsiTheme="majorBidi" w:cstheme="majorBidi"/>
          <w:b/>
          <w:bCs/>
          <w:i/>
          <w:iCs/>
          <w:kern w:val="36"/>
          <w:sz w:val="28"/>
          <w:szCs w:val="28"/>
        </w:rPr>
      </w:pPr>
    </w:p>
    <w:p w:rsidR="007F5609" w:rsidRDefault="007F5609" w:rsidP="007F5609">
      <w:pPr>
        <w:tabs>
          <w:tab w:val="left" w:pos="3375"/>
        </w:tabs>
        <w:spacing w:line="360" w:lineRule="auto"/>
        <w:rPr>
          <w:rFonts w:asciiTheme="majorBidi" w:eastAsia="Times New Roman" w:hAnsiTheme="majorBidi" w:cstheme="majorBidi"/>
          <w:b/>
          <w:bCs/>
          <w:color w:val="B2A1C7" w:themeColor="accent4" w:themeTint="99"/>
          <w:kern w:val="36"/>
          <w:sz w:val="24"/>
          <w:szCs w:val="24"/>
        </w:rPr>
      </w:pPr>
      <w:r>
        <w:rPr>
          <w:rFonts w:asciiTheme="majorBidi" w:eastAsia="Times New Roman" w:hAnsiTheme="majorBidi" w:cstheme="majorBidi"/>
          <w:b/>
          <w:bCs/>
          <w:color w:val="B2A1C7" w:themeColor="accent4" w:themeTint="99"/>
          <w:kern w:val="36"/>
          <w:sz w:val="24"/>
          <w:szCs w:val="24"/>
        </w:rPr>
        <w:tab/>
      </w:r>
    </w:p>
    <w:p w:rsidR="003E7A7E" w:rsidRDefault="003E7A7E" w:rsidP="008A140B">
      <w:pPr>
        <w:spacing w:line="360" w:lineRule="auto"/>
        <w:rPr>
          <w:rFonts w:asciiTheme="majorBidi" w:eastAsia="Times New Roman" w:hAnsiTheme="majorBidi" w:cstheme="majorBidi"/>
          <w:b/>
          <w:bCs/>
          <w:color w:val="B2A1C7" w:themeColor="accent4" w:themeTint="99"/>
          <w:kern w:val="36"/>
          <w:sz w:val="24"/>
          <w:szCs w:val="24"/>
        </w:rPr>
      </w:pPr>
    </w:p>
    <w:p w:rsidR="0063639E" w:rsidRDefault="0063639E" w:rsidP="008A140B">
      <w:pPr>
        <w:spacing w:line="360" w:lineRule="auto"/>
        <w:rPr>
          <w:rFonts w:asciiTheme="majorBidi" w:eastAsia="Times New Roman" w:hAnsiTheme="majorBidi" w:cstheme="majorBidi"/>
          <w:b/>
          <w:bCs/>
          <w:color w:val="B2A1C7" w:themeColor="accent4" w:themeTint="99"/>
          <w:kern w:val="36"/>
          <w:sz w:val="24"/>
          <w:szCs w:val="24"/>
        </w:rPr>
      </w:pPr>
    </w:p>
    <w:p w:rsidR="00713F6A" w:rsidRDefault="00713F6A" w:rsidP="0005223D">
      <w:pPr>
        <w:spacing w:line="360" w:lineRule="auto"/>
        <w:jc w:val="center"/>
        <w:rPr>
          <w:rFonts w:asciiTheme="majorBidi" w:eastAsia="Times New Roman" w:hAnsiTheme="majorBidi" w:cstheme="majorBidi"/>
          <w:b/>
          <w:bCs/>
          <w:i/>
          <w:iCs/>
          <w:kern w:val="36"/>
          <w:sz w:val="28"/>
          <w:szCs w:val="28"/>
        </w:rPr>
      </w:pPr>
    </w:p>
    <w:p w:rsidR="007F5609" w:rsidRPr="00086080" w:rsidRDefault="007F5609" w:rsidP="0005223D">
      <w:pPr>
        <w:spacing w:line="360" w:lineRule="auto"/>
        <w:jc w:val="center"/>
        <w:rPr>
          <w:rFonts w:asciiTheme="majorBidi" w:eastAsia="Times New Roman" w:hAnsiTheme="majorBidi" w:cstheme="majorBidi"/>
          <w:b/>
          <w:bCs/>
          <w:i/>
          <w:iCs/>
          <w:kern w:val="36"/>
          <w:sz w:val="28"/>
          <w:szCs w:val="28"/>
        </w:rPr>
      </w:pPr>
      <w:r>
        <w:rPr>
          <w:rFonts w:asciiTheme="majorBidi" w:eastAsia="Times New Roman" w:hAnsiTheme="majorBidi" w:cstheme="majorBidi"/>
          <w:b/>
          <w:bCs/>
          <w:i/>
          <w:iCs/>
          <w:kern w:val="36"/>
          <w:sz w:val="28"/>
          <w:szCs w:val="28"/>
        </w:rPr>
        <w:lastRenderedPageBreak/>
        <w:t xml:space="preserve">List </w:t>
      </w:r>
      <w:r w:rsidRPr="00086080">
        <w:rPr>
          <w:rFonts w:asciiTheme="majorBidi" w:eastAsia="Times New Roman" w:hAnsiTheme="majorBidi" w:cstheme="majorBidi"/>
          <w:b/>
          <w:bCs/>
          <w:i/>
          <w:iCs/>
          <w:kern w:val="36"/>
          <w:sz w:val="28"/>
          <w:szCs w:val="28"/>
        </w:rPr>
        <w:t xml:space="preserve">of </w:t>
      </w:r>
      <w:r>
        <w:rPr>
          <w:rFonts w:asciiTheme="majorBidi" w:eastAsia="Times New Roman" w:hAnsiTheme="majorBidi" w:cstheme="majorBidi"/>
          <w:b/>
          <w:bCs/>
          <w:i/>
          <w:iCs/>
          <w:kern w:val="36"/>
          <w:sz w:val="28"/>
          <w:szCs w:val="28"/>
        </w:rPr>
        <w:t>F</w:t>
      </w:r>
      <w:r w:rsidRPr="00086080">
        <w:rPr>
          <w:rFonts w:asciiTheme="majorBidi" w:eastAsia="Times New Roman" w:hAnsiTheme="majorBidi" w:cstheme="majorBidi"/>
          <w:b/>
          <w:bCs/>
          <w:i/>
          <w:iCs/>
          <w:kern w:val="36"/>
          <w:sz w:val="28"/>
          <w:szCs w:val="28"/>
        </w:rPr>
        <w:t>igure</w:t>
      </w:r>
    </w:p>
    <w:tbl>
      <w:tblPr>
        <w:tblStyle w:val="LightShading-Accent2"/>
        <w:tblW w:w="0" w:type="auto"/>
        <w:jc w:val="center"/>
        <w:tblLook w:val="04A0" w:firstRow="1" w:lastRow="0" w:firstColumn="1" w:lastColumn="0" w:noHBand="0" w:noVBand="1"/>
      </w:tblPr>
      <w:tblGrid>
        <w:gridCol w:w="7543"/>
        <w:gridCol w:w="738"/>
      </w:tblGrid>
      <w:tr w:rsidR="003E7A7E" w:rsidRPr="004156A6" w:rsidTr="002709D8">
        <w:trPr>
          <w:cnfStyle w:val="100000000000" w:firstRow="1" w:lastRow="0" w:firstColumn="0" w:lastColumn="0" w:oddVBand="0" w:evenVBand="0" w:oddHBand="0" w:evenHBand="0" w:firstRowFirstColumn="0" w:firstRowLastColumn="0" w:lastRowFirstColumn="0" w:lastRowLastColumn="0"/>
          <w:trHeight w:val="415"/>
          <w:jc w:val="center"/>
        </w:trPr>
        <w:tc>
          <w:tcPr>
            <w:cnfStyle w:val="001000000000" w:firstRow="0" w:lastRow="0" w:firstColumn="1" w:lastColumn="0" w:oddVBand="0" w:evenVBand="0" w:oddHBand="0" w:evenHBand="0" w:firstRowFirstColumn="0" w:firstRowLastColumn="0" w:lastRowFirstColumn="0" w:lastRowLastColumn="0"/>
            <w:tcW w:w="7543" w:type="dxa"/>
            <w:vAlign w:val="center"/>
          </w:tcPr>
          <w:p w:rsidR="003E7A7E" w:rsidRPr="004156A6" w:rsidRDefault="003E7A7E" w:rsidP="002709D8">
            <w:pPr>
              <w:spacing w:line="360" w:lineRule="auto"/>
              <w:rPr>
                <w:rFonts w:asciiTheme="majorBidi" w:eastAsia="Times New Roman" w:hAnsiTheme="majorBidi" w:cstheme="majorBidi"/>
                <w:i/>
                <w:iCs/>
                <w:color w:val="auto"/>
                <w:kern w:val="36"/>
                <w:sz w:val="24"/>
                <w:szCs w:val="24"/>
              </w:rPr>
            </w:pPr>
            <w:r w:rsidRPr="004156A6">
              <w:rPr>
                <w:rFonts w:asciiTheme="majorBidi" w:eastAsia="Times New Roman" w:hAnsiTheme="majorBidi" w:cstheme="majorBidi"/>
                <w:i/>
                <w:iCs/>
                <w:color w:val="auto"/>
                <w:kern w:val="36"/>
                <w:sz w:val="24"/>
                <w:szCs w:val="24"/>
              </w:rPr>
              <w:t>Figure Name</w:t>
            </w:r>
          </w:p>
        </w:tc>
        <w:tc>
          <w:tcPr>
            <w:tcW w:w="738" w:type="dxa"/>
            <w:vAlign w:val="center"/>
          </w:tcPr>
          <w:p w:rsidR="003E7A7E" w:rsidRPr="00713F6A" w:rsidRDefault="003E7A7E" w:rsidP="002709D8">
            <w:pPr>
              <w:spacing w:line="360" w:lineRule="auto"/>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i/>
                <w:iCs/>
                <w:color w:val="auto"/>
                <w:kern w:val="36"/>
                <w:sz w:val="24"/>
                <w:szCs w:val="24"/>
              </w:rPr>
            </w:pPr>
            <w:r w:rsidRPr="00713F6A">
              <w:rPr>
                <w:rFonts w:asciiTheme="majorBidi" w:eastAsia="Times New Roman" w:hAnsiTheme="majorBidi" w:cstheme="majorBidi"/>
                <w:i/>
                <w:iCs/>
                <w:color w:val="auto"/>
                <w:kern w:val="36"/>
                <w:sz w:val="24"/>
                <w:szCs w:val="24"/>
              </w:rPr>
              <w:t>No.</w:t>
            </w:r>
          </w:p>
        </w:tc>
      </w:tr>
      <w:tr w:rsidR="003E7A7E" w:rsidRPr="004156A6" w:rsidTr="002709D8">
        <w:trPr>
          <w:cnfStyle w:val="000000100000" w:firstRow="0" w:lastRow="0" w:firstColumn="0" w:lastColumn="0" w:oddVBand="0" w:evenVBand="0" w:oddHBand="1" w:evenHBand="0" w:firstRowFirstColumn="0" w:firstRowLastColumn="0" w:lastRowFirstColumn="0" w:lastRowLastColumn="0"/>
          <w:trHeight w:val="431"/>
          <w:jc w:val="center"/>
        </w:trPr>
        <w:tc>
          <w:tcPr>
            <w:cnfStyle w:val="001000000000" w:firstRow="0" w:lastRow="0" w:firstColumn="1" w:lastColumn="0" w:oddVBand="0" w:evenVBand="0" w:oddHBand="0" w:evenHBand="0" w:firstRowFirstColumn="0" w:firstRowLastColumn="0" w:lastRowFirstColumn="0" w:lastRowLastColumn="0"/>
            <w:tcW w:w="7543" w:type="dxa"/>
            <w:vAlign w:val="center"/>
          </w:tcPr>
          <w:p w:rsidR="003E7A7E" w:rsidRPr="004156A6" w:rsidRDefault="003E7A7E" w:rsidP="002709D8">
            <w:pPr>
              <w:spacing w:before="100" w:beforeAutospacing="1" w:after="100" w:afterAutospacing="1" w:line="360" w:lineRule="auto"/>
              <w:rPr>
                <w:rFonts w:asciiTheme="majorBidi" w:hAnsiTheme="majorBidi" w:cstheme="majorBidi"/>
                <w:bCs w:val="0"/>
                <w:i/>
                <w:iCs/>
                <w:color w:val="auto"/>
                <w:sz w:val="24"/>
                <w:szCs w:val="24"/>
              </w:rPr>
            </w:pPr>
            <w:r w:rsidRPr="004156A6">
              <w:rPr>
                <w:rFonts w:asciiTheme="majorBidi" w:hAnsiTheme="majorBidi" w:cstheme="majorBidi"/>
                <w:bCs w:val="0"/>
                <w:i/>
                <w:iCs/>
                <w:color w:val="auto"/>
                <w:sz w:val="24"/>
                <w:szCs w:val="24"/>
              </w:rPr>
              <w:t>Figure (1): flow work for or shaving cream production.</w:t>
            </w:r>
          </w:p>
        </w:tc>
        <w:tc>
          <w:tcPr>
            <w:tcW w:w="738" w:type="dxa"/>
            <w:vAlign w:val="center"/>
          </w:tcPr>
          <w:p w:rsidR="003E7A7E" w:rsidRPr="00713F6A" w:rsidRDefault="003E7A7E" w:rsidP="002709D8">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713F6A">
              <w:rPr>
                <w:rFonts w:asciiTheme="majorBidi" w:eastAsia="Times New Roman" w:hAnsiTheme="majorBidi" w:cstheme="majorBidi"/>
                <w:b/>
                <w:bCs/>
                <w:i/>
                <w:iCs/>
                <w:color w:val="auto"/>
                <w:kern w:val="36"/>
                <w:sz w:val="24"/>
                <w:szCs w:val="24"/>
              </w:rPr>
              <w:t>1</w:t>
            </w:r>
            <w:r w:rsidR="00F233C1">
              <w:rPr>
                <w:rFonts w:asciiTheme="majorBidi" w:eastAsia="Times New Roman" w:hAnsiTheme="majorBidi" w:cstheme="majorBidi"/>
                <w:b/>
                <w:bCs/>
                <w:i/>
                <w:iCs/>
                <w:color w:val="auto"/>
                <w:kern w:val="36"/>
                <w:sz w:val="24"/>
                <w:szCs w:val="24"/>
              </w:rPr>
              <w:t>6</w:t>
            </w:r>
          </w:p>
        </w:tc>
      </w:tr>
      <w:tr w:rsidR="003E7A7E" w:rsidRPr="004156A6" w:rsidTr="002709D8">
        <w:trPr>
          <w:trHeight w:val="431"/>
          <w:jc w:val="center"/>
        </w:trPr>
        <w:tc>
          <w:tcPr>
            <w:cnfStyle w:val="001000000000" w:firstRow="0" w:lastRow="0" w:firstColumn="1" w:lastColumn="0" w:oddVBand="0" w:evenVBand="0" w:oddHBand="0" w:evenHBand="0" w:firstRowFirstColumn="0" w:firstRowLastColumn="0" w:lastRowFirstColumn="0" w:lastRowLastColumn="0"/>
            <w:tcW w:w="7543" w:type="dxa"/>
            <w:vAlign w:val="center"/>
          </w:tcPr>
          <w:p w:rsidR="003E7A7E" w:rsidRPr="004156A6" w:rsidRDefault="003E7A7E" w:rsidP="002709D8">
            <w:pPr>
              <w:rPr>
                <w:rFonts w:asciiTheme="majorBidi" w:hAnsiTheme="majorBidi" w:cstheme="majorBidi"/>
                <w:i/>
                <w:iCs/>
                <w:color w:val="auto"/>
                <w:sz w:val="24"/>
                <w:szCs w:val="24"/>
              </w:rPr>
            </w:pPr>
            <w:r w:rsidRPr="004156A6">
              <w:rPr>
                <w:rFonts w:asciiTheme="majorBidi" w:hAnsiTheme="majorBidi" w:cstheme="majorBidi"/>
                <w:i/>
                <w:iCs/>
                <w:color w:val="auto"/>
                <w:sz w:val="24"/>
                <w:szCs w:val="24"/>
              </w:rPr>
              <w:t>Figure (2): Raw material used in shaving cream production.</w:t>
            </w:r>
          </w:p>
        </w:tc>
        <w:tc>
          <w:tcPr>
            <w:tcW w:w="738" w:type="dxa"/>
            <w:vAlign w:val="center"/>
          </w:tcPr>
          <w:p w:rsidR="003E7A7E" w:rsidRPr="00713F6A" w:rsidRDefault="003E7A7E" w:rsidP="002709D8">
            <w:pPr>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713F6A">
              <w:rPr>
                <w:rFonts w:asciiTheme="majorBidi" w:eastAsia="Times New Roman" w:hAnsiTheme="majorBidi" w:cstheme="majorBidi"/>
                <w:b/>
                <w:bCs/>
                <w:i/>
                <w:iCs/>
                <w:color w:val="auto"/>
                <w:kern w:val="36"/>
                <w:sz w:val="24"/>
                <w:szCs w:val="24"/>
              </w:rPr>
              <w:t>1</w:t>
            </w:r>
            <w:r w:rsidR="00F233C1">
              <w:rPr>
                <w:rFonts w:asciiTheme="majorBidi" w:eastAsia="Times New Roman" w:hAnsiTheme="majorBidi" w:cstheme="majorBidi"/>
                <w:b/>
                <w:bCs/>
                <w:i/>
                <w:iCs/>
                <w:color w:val="auto"/>
                <w:kern w:val="36"/>
                <w:sz w:val="24"/>
                <w:szCs w:val="24"/>
              </w:rPr>
              <w:t>7</w:t>
            </w:r>
          </w:p>
        </w:tc>
      </w:tr>
      <w:tr w:rsidR="003E7A7E" w:rsidRPr="004156A6" w:rsidTr="002709D8">
        <w:trPr>
          <w:cnfStyle w:val="000000100000" w:firstRow="0" w:lastRow="0" w:firstColumn="0" w:lastColumn="0" w:oddVBand="0" w:evenVBand="0" w:oddHBand="1" w:evenHBand="0" w:firstRowFirstColumn="0" w:firstRowLastColumn="0" w:lastRowFirstColumn="0" w:lastRowLastColumn="0"/>
          <w:trHeight w:val="415"/>
          <w:jc w:val="center"/>
        </w:trPr>
        <w:tc>
          <w:tcPr>
            <w:cnfStyle w:val="001000000000" w:firstRow="0" w:lastRow="0" w:firstColumn="1" w:lastColumn="0" w:oddVBand="0" w:evenVBand="0" w:oddHBand="0" w:evenHBand="0" w:firstRowFirstColumn="0" w:firstRowLastColumn="0" w:lastRowFirstColumn="0" w:lastRowLastColumn="0"/>
            <w:tcW w:w="7543" w:type="dxa"/>
            <w:vAlign w:val="center"/>
          </w:tcPr>
          <w:p w:rsidR="003E7A7E" w:rsidRPr="004156A6" w:rsidRDefault="003E7A7E" w:rsidP="002709D8">
            <w:pPr>
              <w:spacing w:before="100" w:beforeAutospacing="1" w:after="100" w:afterAutospacing="1" w:line="360" w:lineRule="auto"/>
              <w:rPr>
                <w:rFonts w:asciiTheme="majorBidi" w:hAnsiTheme="majorBidi" w:cstheme="majorBidi"/>
                <w:b w:val="0"/>
                <w:i/>
                <w:iCs/>
                <w:color w:val="auto"/>
                <w:sz w:val="28"/>
                <w:szCs w:val="28"/>
              </w:rPr>
            </w:pPr>
            <w:r w:rsidRPr="004156A6">
              <w:rPr>
                <w:rFonts w:asciiTheme="majorBidi" w:eastAsia="Times New Roman" w:hAnsiTheme="majorBidi" w:cstheme="majorBidi"/>
                <w:i/>
                <w:iCs/>
                <w:color w:val="auto"/>
                <w:sz w:val="24"/>
                <w:szCs w:val="24"/>
              </w:rPr>
              <w:t>Figure (3): Shaving cream</w:t>
            </w:r>
            <w:r w:rsidRPr="004156A6">
              <w:rPr>
                <w:rFonts w:asciiTheme="majorBidi" w:hAnsiTheme="majorBidi" w:cstheme="majorBidi"/>
                <w:b w:val="0"/>
                <w:i/>
                <w:iCs/>
                <w:color w:val="auto"/>
                <w:sz w:val="28"/>
                <w:szCs w:val="28"/>
              </w:rPr>
              <w:t xml:space="preserve"> </w:t>
            </w:r>
            <w:r w:rsidRPr="004156A6">
              <w:rPr>
                <w:rFonts w:asciiTheme="majorBidi" w:hAnsiTheme="majorBidi" w:cstheme="majorBidi"/>
                <w:bCs w:val="0"/>
                <w:i/>
                <w:iCs/>
                <w:color w:val="auto"/>
                <w:sz w:val="24"/>
                <w:szCs w:val="24"/>
              </w:rPr>
              <w:t>for test</w:t>
            </w:r>
            <w:r w:rsidRPr="004156A6">
              <w:rPr>
                <w:rFonts w:asciiTheme="majorBidi" w:hAnsiTheme="majorBidi" w:cstheme="majorBidi"/>
                <w:bCs w:val="0"/>
                <w:i/>
                <w:iCs/>
                <w:color w:val="auto"/>
                <w:sz w:val="28"/>
                <w:szCs w:val="28"/>
              </w:rPr>
              <w:t xml:space="preserve"> </w:t>
            </w:r>
            <w:r w:rsidRPr="004156A6">
              <w:rPr>
                <w:rFonts w:asciiTheme="majorBidi" w:hAnsiTheme="majorBidi" w:cstheme="majorBidi"/>
                <w:bCs w:val="0"/>
                <w:i/>
                <w:iCs/>
                <w:color w:val="auto"/>
                <w:sz w:val="24"/>
                <w:szCs w:val="24"/>
              </w:rPr>
              <w:t>its stability.</w:t>
            </w:r>
            <w:r w:rsidRPr="004156A6">
              <w:rPr>
                <w:rFonts w:asciiTheme="majorBidi" w:hAnsiTheme="majorBidi" w:cstheme="majorBidi"/>
                <w:b w:val="0"/>
                <w:i/>
                <w:iCs/>
                <w:color w:val="auto"/>
                <w:sz w:val="28"/>
                <w:szCs w:val="28"/>
              </w:rPr>
              <w:t xml:space="preserve">                              </w:t>
            </w:r>
          </w:p>
        </w:tc>
        <w:tc>
          <w:tcPr>
            <w:tcW w:w="738" w:type="dxa"/>
            <w:vAlign w:val="center"/>
          </w:tcPr>
          <w:p w:rsidR="003E7A7E" w:rsidRPr="00713F6A" w:rsidRDefault="00713F6A" w:rsidP="002709D8">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713F6A">
              <w:rPr>
                <w:rFonts w:asciiTheme="majorBidi" w:eastAsia="Times New Roman" w:hAnsiTheme="majorBidi" w:cstheme="majorBidi"/>
                <w:b/>
                <w:bCs/>
                <w:i/>
                <w:iCs/>
                <w:color w:val="auto"/>
                <w:kern w:val="36"/>
                <w:sz w:val="24"/>
                <w:szCs w:val="24"/>
              </w:rPr>
              <w:t>21</w:t>
            </w:r>
          </w:p>
        </w:tc>
      </w:tr>
      <w:tr w:rsidR="003E7A7E" w:rsidRPr="004156A6" w:rsidTr="002709D8">
        <w:trPr>
          <w:trHeight w:val="292"/>
          <w:jc w:val="center"/>
        </w:trPr>
        <w:tc>
          <w:tcPr>
            <w:cnfStyle w:val="001000000000" w:firstRow="0" w:lastRow="0" w:firstColumn="1" w:lastColumn="0" w:oddVBand="0" w:evenVBand="0" w:oddHBand="0" w:evenHBand="0" w:firstRowFirstColumn="0" w:firstRowLastColumn="0" w:lastRowFirstColumn="0" w:lastRowLastColumn="0"/>
            <w:tcW w:w="7543" w:type="dxa"/>
            <w:vAlign w:val="center"/>
          </w:tcPr>
          <w:p w:rsidR="003E7A7E" w:rsidRPr="004156A6" w:rsidRDefault="003E7A7E" w:rsidP="002709D8">
            <w:pPr>
              <w:spacing w:before="100" w:beforeAutospacing="1" w:after="100" w:afterAutospacing="1" w:line="360" w:lineRule="auto"/>
              <w:rPr>
                <w:rFonts w:asciiTheme="majorBidi" w:hAnsiTheme="majorBidi" w:cstheme="majorBidi"/>
                <w:bCs w:val="0"/>
                <w:i/>
                <w:iCs/>
                <w:color w:val="auto"/>
                <w:sz w:val="24"/>
                <w:szCs w:val="24"/>
              </w:rPr>
            </w:pPr>
            <w:r w:rsidRPr="004156A6">
              <w:rPr>
                <w:rFonts w:asciiTheme="majorBidi" w:hAnsiTheme="majorBidi" w:cstheme="majorBidi"/>
                <w:bCs w:val="0"/>
                <w:i/>
                <w:iCs/>
                <w:color w:val="auto"/>
                <w:sz w:val="24"/>
                <w:szCs w:val="24"/>
              </w:rPr>
              <w:t>Figure (4): Time schedule for shaving cream production.</w:t>
            </w:r>
          </w:p>
        </w:tc>
        <w:tc>
          <w:tcPr>
            <w:tcW w:w="738" w:type="dxa"/>
            <w:vAlign w:val="center"/>
          </w:tcPr>
          <w:p w:rsidR="003E7A7E" w:rsidRPr="00713F6A" w:rsidRDefault="00713F6A" w:rsidP="002709D8">
            <w:pPr>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713F6A">
              <w:rPr>
                <w:rFonts w:asciiTheme="majorBidi" w:eastAsia="Times New Roman" w:hAnsiTheme="majorBidi" w:cstheme="majorBidi"/>
                <w:b/>
                <w:bCs/>
                <w:i/>
                <w:iCs/>
                <w:color w:val="auto"/>
                <w:kern w:val="36"/>
                <w:sz w:val="24"/>
                <w:szCs w:val="24"/>
              </w:rPr>
              <w:t>22</w:t>
            </w:r>
          </w:p>
        </w:tc>
      </w:tr>
      <w:tr w:rsidR="00274B45" w:rsidRPr="004156A6" w:rsidTr="002709D8">
        <w:trPr>
          <w:cnfStyle w:val="000000100000" w:firstRow="0" w:lastRow="0" w:firstColumn="0" w:lastColumn="0" w:oddVBand="0" w:evenVBand="0" w:oddHBand="1" w:evenHBand="0" w:firstRowFirstColumn="0" w:firstRowLastColumn="0" w:lastRowFirstColumn="0" w:lastRowLastColumn="0"/>
          <w:trHeight w:val="292"/>
          <w:jc w:val="center"/>
        </w:trPr>
        <w:tc>
          <w:tcPr>
            <w:cnfStyle w:val="001000000000" w:firstRow="0" w:lastRow="0" w:firstColumn="1" w:lastColumn="0" w:oddVBand="0" w:evenVBand="0" w:oddHBand="0" w:evenHBand="0" w:firstRowFirstColumn="0" w:firstRowLastColumn="0" w:lastRowFirstColumn="0" w:lastRowLastColumn="0"/>
            <w:tcW w:w="7543" w:type="dxa"/>
            <w:vAlign w:val="center"/>
          </w:tcPr>
          <w:p w:rsidR="00274B45" w:rsidRPr="004156A6" w:rsidRDefault="00274B45" w:rsidP="002709D8">
            <w:pPr>
              <w:rPr>
                <w:rFonts w:asciiTheme="majorBidi" w:hAnsiTheme="majorBidi" w:cstheme="majorBidi"/>
                <w:i/>
                <w:iCs/>
                <w:color w:val="auto"/>
                <w:sz w:val="24"/>
                <w:szCs w:val="24"/>
              </w:rPr>
            </w:pPr>
            <w:r>
              <w:rPr>
                <w:rFonts w:asciiTheme="majorBidi" w:hAnsiTheme="majorBidi" w:cstheme="majorBidi"/>
                <w:i/>
                <w:iCs/>
                <w:color w:val="auto"/>
                <w:sz w:val="24"/>
                <w:szCs w:val="24"/>
              </w:rPr>
              <w:t>Figure (5): Shaving cream manufacturing plant.</w:t>
            </w:r>
          </w:p>
        </w:tc>
        <w:tc>
          <w:tcPr>
            <w:tcW w:w="738" w:type="dxa"/>
            <w:vAlign w:val="center"/>
          </w:tcPr>
          <w:p w:rsidR="00274B45" w:rsidRPr="00713F6A" w:rsidRDefault="00713F6A" w:rsidP="002709D8">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713F6A">
              <w:rPr>
                <w:rFonts w:asciiTheme="majorBidi" w:eastAsia="Times New Roman" w:hAnsiTheme="majorBidi" w:cstheme="majorBidi"/>
                <w:b/>
                <w:bCs/>
                <w:i/>
                <w:iCs/>
                <w:color w:val="auto"/>
                <w:kern w:val="36"/>
                <w:sz w:val="24"/>
                <w:szCs w:val="24"/>
              </w:rPr>
              <w:t>24</w:t>
            </w:r>
          </w:p>
        </w:tc>
      </w:tr>
      <w:tr w:rsidR="00274B45" w:rsidRPr="004156A6" w:rsidTr="002709D8">
        <w:trPr>
          <w:trHeight w:val="415"/>
          <w:jc w:val="center"/>
        </w:trPr>
        <w:tc>
          <w:tcPr>
            <w:cnfStyle w:val="001000000000" w:firstRow="0" w:lastRow="0" w:firstColumn="1" w:lastColumn="0" w:oddVBand="0" w:evenVBand="0" w:oddHBand="0" w:evenHBand="0" w:firstRowFirstColumn="0" w:firstRowLastColumn="0" w:lastRowFirstColumn="0" w:lastRowLastColumn="0"/>
            <w:tcW w:w="7543" w:type="dxa"/>
            <w:vAlign w:val="center"/>
          </w:tcPr>
          <w:p w:rsidR="00274B45" w:rsidRPr="004156A6" w:rsidRDefault="00274B45" w:rsidP="002709D8">
            <w:pPr>
              <w:rPr>
                <w:rFonts w:asciiTheme="majorBidi" w:hAnsiTheme="majorBidi" w:cstheme="majorBidi"/>
                <w:i/>
                <w:iCs/>
                <w:color w:val="auto"/>
                <w:sz w:val="24"/>
                <w:szCs w:val="24"/>
              </w:rPr>
            </w:pPr>
            <w:r>
              <w:rPr>
                <w:rFonts w:asciiTheme="majorBidi" w:hAnsiTheme="majorBidi" w:cstheme="majorBidi"/>
                <w:i/>
                <w:iCs/>
                <w:color w:val="auto"/>
                <w:sz w:val="24"/>
                <w:szCs w:val="24"/>
              </w:rPr>
              <w:t>Figure (6</w:t>
            </w:r>
            <w:r w:rsidRPr="004156A6">
              <w:rPr>
                <w:rFonts w:asciiTheme="majorBidi" w:hAnsiTheme="majorBidi" w:cstheme="majorBidi"/>
                <w:i/>
                <w:iCs/>
                <w:color w:val="auto"/>
                <w:sz w:val="24"/>
                <w:szCs w:val="24"/>
              </w:rPr>
              <w:t>): Helical ribbon impellers.</w:t>
            </w:r>
          </w:p>
        </w:tc>
        <w:tc>
          <w:tcPr>
            <w:tcW w:w="738" w:type="dxa"/>
            <w:vAlign w:val="center"/>
          </w:tcPr>
          <w:p w:rsidR="00274B45" w:rsidRPr="00713F6A" w:rsidRDefault="00713F6A" w:rsidP="002709D8">
            <w:pPr>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713F6A">
              <w:rPr>
                <w:rFonts w:asciiTheme="majorBidi" w:eastAsia="Times New Roman" w:hAnsiTheme="majorBidi" w:cstheme="majorBidi"/>
                <w:b/>
                <w:bCs/>
                <w:i/>
                <w:iCs/>
                <w:color w:val="auto"/>
                <w:kern w:val="36"/>
                <w:sz w:val="24"/>
                <w:szCs w:val="24"/>
              </w:rPr>
              <w:t>25</w:t>
            </w:r>
          </w:p>
        </w:tc>
      </w:tr>
      <w:tr w:rsidR="00274B45" w:rsidRPr="004156A6" w:rsidTr="002709D8">
        <w:trPr>
          <w:cnfStyle w:val="000000100000" w:firstRow="0" w:lastRow="0" w:firstColumn="0" w:lastColumn="0" w:oddVBand="0" w:evenVBand="0" w:oddHBand="1" w:evenHBand="0" w:firstRowFirstColumn="0" w:firstRowLastColumn="0" w:lastRowFirstColumn="0" w:lastRowLastColumn="0"/>
          <w:trHeight w:val="431"/>
          <w:jc w:val="center"/>
        </w:trPr>
        <w:tc>
          <w:tcPr>
            <w:cnfStyle w:val="001000000000" w:firstRow="0" w:lastRow="0" w:firstColumn="1" w:lastColumn="0" w:oddVBand="0" w:evenVBand="0" w:oddHBand="0" w:evenHBand="0" w:firstRowFirstColumn="0" w:firstRowLastColumn="0" w:lastRowFirstColumn="0" w:lastRowLastColumn="0"/>
            <w:tcW w:w="7543" w:type="dxa"/>
            <w:vAlign w:val="center"/>
          </w:tcPr>
          <w:p w:rsidR="00274B45" w:rsidRPr="002D0EDE" w:rsidRDefault="00274B45" w:rsidP="002709D8">
            <w:pPr>
              <w:spacing w:before="100" w:beforeAutospacing="1" w:after="100" w:afterAutospacing="1" w:line="360" w:lineRule="auto"/>
              <w:rPr>
                <w:rFonts w:ascii="Times New Roman" w:hAnsi="Times New Roman" w:cs="Times New Roman"/>
                <w:i/>
                <w:iCs/>
                <w:color w:val="000000"/>
                <w:sz w:val="24"/>
                <w:szCs w:val="24"/>
              </w:rPr>
            </w:pPr>
            <w:r>
              <w:rPr>
                <w:rFonts w:asciiTheme="majorBidi" w:hAnsiTheme="majorBidi" w:cstheme="majorBidi"/>
                <w:i/>
                <w:iCs/>
                <w:color w:val="auto"/>
                <w:sz w:val="24"/>
                <w:szCs w:val="24"/>
              </w:rPr>
              <w:t>Figure (7</w:t>
            </w:r>
            <w:r w:rsidRPr="004156A6">
              <w:rPr>
                <w:rFonts w:asciiTheme="majorBidi" w:hAnsiTheme="majorBidi" w:cstheme="majorBidi"/>
                <w:i/>
                <w:iCs/>
                <w:color w:val="auto"/>
                <w:sz w:val="24"/>
                <w:szCs w:val="24"/>
              </w:rPr>
              <w:t xml:space="preserve">): 3D of helical ribbon mixer work. </w:t>
            </w:r>
          </w:p>
        </w:tc>
        <w:tc>
          <w:tcPr>
            <w:tcW w:w="738" w:type="dxa"/>
            <w:vAlign w:val="center"/>
          </w:tcPr>
          <w:p w:rsidR="00274B45" w:rsidRPr="00713F6A" w:rsidRDefault="00713F6A" w:rsidP="002709D8">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713F6A">
              <w:rPr>
                <w:rFonts w:asciiTheme="majorBidi" w:eastAsia="Times New Roman" w:hAnsiTheme="majorBidi" w:cstheme="majorBidi"/>
                <w:b/>
                <w:bCs/>
                <w:i/>
                <w:iCs/>
                <w:color w:val="auto"/>
                <w:kern w:val="36"/>
                <w:sz w:val="24"/>
                <w:szCs w:val="24"/>
              </w:rPr>
              <w:t>25</w:t>
            </w:r>
          </w:p>
        </w:tc>
      </w:tr>
      <w:tr w:rsidR="00274B45" w:rsidRPr="004156A6" w:rsidTr="002709D8">
        <w:trPr>
          <w:trHeight w:val="431"/>
          <w:jc w:val="center"/>
        </w:trPr>
        <w:tc>
          <w:tcPr>
            <w:cnfStyle w:val="001000000000" w:firstRow="0" w:lastRow="0" w:firstColumn="1" w:lastColumn="0" w:oddVBand="0" w:evenVBand="0" w:oddHBand="0" w:evenHBand="0" w:firstRowFirstColumn="0" w:firstRowLastColumn="0" w:lastRowFirstColumn="0" w:lastRowLastColumn="0"/>
            <w:tcW w:w="7543" w:type="dxa"/>
            <w:vAlign w:val="center"/>
          </w:tcPr>
          <w:p w:rsidR="00274B45" w:rsidRPr="004156A6" w:rsidRDefault="00274B45" w:rsidP="002709D8">
            <w:pPr>
              <w:rPr>
                <w:rFonts w:asciiTheme="majorBidi" w:hAnsiTheme="majorBidi" w:cstheme="majorBidi"/>
                <w:i/>
                <w:iCs/>
                <w:color w:val="auto"/>
                <w:sz w:val="24"/>
                <w:szCs w:val="24"/>
              </w:rPr>
            </w:pPr>
            <w:r>
              <w:rPr>
                <w:rFonts w:asciiTheme="majorBidi" w:hAnsiTheme="majorBidi" w:cstheme="majorBidi"/>
                <w:i/>
                <w:iCs/>
                <w:color w:val="auto"/>
                <w:sz w:val="24"/>
                <w:szCs w:val="24"/>
              </w:rPr>
              <w:t>Figure (8</w:t>
            </w:r>
            <w:r w:rsidRPr="004156A6">
              <w:rPr>
                <w:rFonts w:asciiTheme="majorBidi" w:hAnsiTheme="majorBidi" w:cstheme="majorBidi"/>
                <w:i/>
                <w:iCs/>
                <w:color w:val="auto"/>
                <w:sz w:val="24"/>
                <w:szCs w:val="24"/>
              </w:rPr>
              <w:t>): Mixing vessel features.</w:t>
            </w:r>
          </w:p>
        </w:tc>
        <w:tc>
          <w:tcPr>
            <w:tcW w:w="738" w:type="dxa"/>
            <w:vAlign w:val="center"/>
          </w:tcPr>
          <w:p w:rsidR="00274B45" w:rsidRPr="00713F6A" w:rsidRDefault="00713F6A" w:rsidP="002709D8">
            <w:pPr>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713F6A">
              <w:rPr>
                <w:rFonts w:asciiTheme="majorBidi" w:eastAsia="Times New Roman" w:hAnsiTheme="majorBidi" w:cstheme="majorBidi"/>
                <w:b/>
                <w:bCs/>
                <w:i/>
                <w:iCs/>
                <w:color w:val="auto"/>
                <w:kern w:val="36"/>
                <w:sz w:val="24"/>
                <w:szCs w:val="24"/>
              </w:rPr>
              <w:t>26</w:t>
            </w:r>
          </w:p>
        </w:tc>
      </w:tr>
      <w:tr w:rsidR="00274B45" w:rsidRPr="004156A6" w:rsidTr="002709D8">
        <w:trPr>
          <w:cnfStyle w:val="000000100000" w:firstRow="0" w:lastRow="0" w:firstColumn="0" w:lastColumn="0" w:oddVBand="0" w:evenVBand="0" w:oddHBand="1" w:evenHBand="0" w:firstRowFirstColumn="0" w:firstRowLastColumn="0" w:lastRowFirstColumn="0" w:lastRowLastColumn="0"/>
          <w:trHeight w:val="447"/>
          <w:jc w:val="center"/>
        </w:trPr>
        <w:tc>
          <w:tcPr>
            <w:cnfStyle w:val="001000000000" w:firstRow="0" w:lastRow="0" w:firstColumn="1" w:lastColumn="0" w:oddVBand="0" w:evenVBand="0" w:oddHBand="0" w:evenHBand="0" w:firstRowFirstColumn="0" w:firstRowLastColumn="0" w:lastRowFirstColumn="0" w:lastRowLastColumn="0"/>
            <w:tcW w:w="7543" w:type="dxa"/>
            <w:vAlign w:val="center"/>
          </w:tcPr>
          <w:p w:rsidR="00274B45" w:rsidRPr="004156A6" w:rsidRDefault="00274B45" w:rsidP="002709D8">
            <w:pPr>
              <w:tabs>
                <w:tab w:val="left" w:pos="5805"/>
              </w:tabs>
              <w:rPr>
                <w:rFonts w:asciiTheme="majorBidi" w:hAnsiTheme="majorBidi" w:cstheme="majorBidi"/>
                <w:i/>
                <w:iCs/>
                <w:color w:val="auto"/>
                <w:sz w:val="24"/>
                <w:szCs w:val="24"/>
              </w:rPr>
            </w:pPr>
            <w:r>
              <w:rPr>
                <w:rFonts w:asciiTheme="majorBidi" w:hAnsiTheme="majorBidi" w:cstheme="majorBidi"/>
                <w:i/>
                <w:iCs/>
                <w:color w:val="auto"/>
                <w:sz w:val="24"/>
                <w:szCs w:val="24"/>
              </w:rPr>
              <w:t>Figure (9</w:t>
            </w:r>
            <w:r w:rsidRPr="004156A6">
              <w:rPr>
                <w:rFonts w:asciiTheme="majorBidi" w:hAnsiTheme="majorBidi" w:cstheme="majorBidi"/>
                <w:i/>
                <w:iCs/>
                <w:color w:val="auto"/>
                <w:sz w:val="24"/>
                <w:szCs w:val="24"/>
              </w:rPr>
              <w:t xml:space="preserve">): Exp.1 didn't have the required characteristic.                                                                         </w:t>
            </w:r>
          </w:p>
        </w:tc>
        <w:tc>
          <w:tcPr>
            <w:tcW w:w="738" w:type="dxa"/>
            <w:vAlign w:val="center"/>
          </w:tcPr>
          <w:p w:rsidR="00274B45" w:rsidRPr="00713F6A" w:rsidRDefault="00713F6A" w:rsidP="002709D8">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713F6A">
              <w:rPr>
                <w:rFonts w:asciiTheme="majorBidi" w:eastAsia="Times New Roman" w:hAnsiTheme="majorBidi" w:cstheme="majorBidi"/>
                <w:b/>
                <w:bCs/>
                <w:i/>
                <w:iCs/>
                <w:color w:val="auto"/>
                <w:kern w:val="36"/>
                <w:sz w:val="24"/>
                <w:szCs w:val="24"/>
              </w:rPr>
              <w:t>35</w:t>
            </w:r>
          </w:p>
        </w:tc>
      </w:tr>
      <w:tr w:rsidR="00274B45" w:rsidRPr="004156A6" w:rsidTr="002709D8">
        <w:trPr>
          <w:trHeight w:val="349"/>
          <w:jc w:val="center"/>
        </w:trPr>
        <w:tc>
          <w:tcPr>
            <w:cnfStyle w:val="001000000000" w:firstRow="0" w:lastRow="0" w:firstColumn="1" w:lastColumn="0" w:oddVBand="0" w:evenVBand="0" w:oddHBand="0" w:evenHBand="0" w:firstRowFirstColumn="0" w:firstRowLastColumn="0" w:lastRowFirstColumn="0" w:lastRowLastColumn="0"/>
            <w:tcW w:w="7543" w:type="dxa"/>
            <w:vAlign w:val="center"/>
          </w:tcPr>
          <w:p w:rsidR="00274B45" w:rsidRPr="004156A6" w:rsidRDefault="00274B45" w:rsidP="002709D8">
            <w:pPr>
              <w:tabs>
                <w:tab w:val="left" w:pos="5805"/>
              </w:tabs>
              <w:rPr>
                <w:rFonts w:asciiTheme="majorBidi" w:hAnsiTheme="majorBidi" w:cstheme="majorBidi"/>
                <w:i/>
                <w:iCs/>
                <w:color w:val="auto"/>
                <w:sz w:val="24"/>
                <w:szCs w:val="24"/>
              </w:rPr>
            </w:pPr>
            <w:r>
              <w:rPr>
                <w:rFonts w:asciiTheme="majorBidi" w:hAnsiTheme="majorBidi" w:cstheme="majorBidi"/>
                <w:i/>
                <w:iCs/>
                <w:color w:val="auto"/>
                <w:sz w:val="24"/>
                <w:szCs w:val="24"/>
              </w:rPr>
              <w:t>Figure (10</w:t>
            </w:r>
            <w:r w:rsidRPr="004156A6">
              <w:rPr>
                <w:rFonts w:asciiTheme="majorBidi" w:hAnsiTheme="majorBidi" w:cstheme="majorBidi"/>
                <w:i/>
                <w:iCs/>
                <w:color w:val="auto"/>
                <w:sz w:val="24"/>
                <w:szCs w:val="24"/>
              </w:rPr>
              <w:t>): Exp.2 it w</w:t>
            </w:r>
            <w:r>
              <w:rPr>
                <w:rFonts w:asciiTheme="majorBidi" w:hAnsiTheme="majorBidi" w:cstheme="majorBidi"/>
                <w:i/>
                <w:iCs/>
                <w:color w:val="auto"/>
                <w:sz w:val="24"/>
                <w:szCs w:val="24"/>
              </w:rPr>
              <w:t xml:space="preserve">as good in its Performance.    </w:t>
            </w:r>
            <w:r w:rsidRPr="004156A6">
              <w:rPr>
                <w:rFonts w:asciiTheme="majorBidi" w:hAnsiTheme="majorBidi" w:cstheme="majorBidi"/>
                <w:i/>
                <w:iCs/>
                <w:color w:val="auto"/>
                <w:sz w:val="24"/>
                <w:szCs w:val="24"/>
              </w:rPr>
              <w:t xml:space="preserve">                                                     </w:t>
            </w:r>
          </w:p>
        </w:tc>
        <w:tc>
          <w:tcPr>
            <w:tcW w:w="738" w:type="dxa"/>
            <w:vAlign w:val="center"/>
          </w:tcPr>
          <w:p w:rsidR="00274B45" w:rsidRPr="00713F6A" w:rsidRDefault="00713F6A" w:rsidP="002709D8">
            <w:pPr>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713F6A">
              <w:rPr>
                <w:rFonts w:asciiTheme="majorBidi" w:eastAsia="Times New Roman" w:hAnsiTheme="majorBidi" w:cstheme="majorBidi"/>
                <w:b/>
                <w:bCs/>
                <w:i/>
                <w:iCs/>
                <w:color w:val="auto"/>
                <w:kern w:val="36"/>
                <w:sz w:val="24"/>
                <w:szCs w:val="24"/>
              </w:rPr>
              <w:t>35</w:t>
            </w:r>
          </w:p>
        </w:tc>
      </w:tr>
      <w:tr w:rsidR="00274B45" w:rsidRPr="004156A6" w:rsidTr="002709D8">
        <w:trPr>
          <w:cnfStyle w:val="000000100000" w:firstRow="0" w:lastRow="0" w:firstColumn="0" w:lastColumn="0" w:oddVBand="0" w:evenVBand="0" w:oddHBand="1" w:evenHBand="0" w:firstRowFirstColumn="0" w:firstRowLastColumn="0" w:lastRowFirstColumn="0" w:lastRowLastColumn="0"/>
          <w:trHeight w:val="431"/>
          <w:jc w:val="center"/>
        </w:trPr>
        <w:tc>
          <w:tcPr>
            <w:cnfStyle w:val="001000000000" w:firstRow="0" w:lastRow="0" w:firstColumn="1" w:lastColumn="0" w:oddVBand="0" w:evenVBand="0" w:oddHBand="0" w:evenHBand="0" w:firstRowFirstColumn="0" w:firstRowLastColumn="0" w:lastRowFirstColumn="0" w:lastRowLastColumn="0"/>
            <w:tcW w:w="7543" w:type="dxa"/>
            <w:vAlign w:val="center"/>
          </w:tcPr>
          <w:p w:rsidR="00274B45" w:rsidRPr="004156A6" w:rsidRDefault="00274B45" w:rsidP="002709D8">
            <w:pPr>
              <w:spacing w:line="360" w:lineRule="auto"/>
              <w:rPr>
                <w:rFonts w:asciiTheme="majorBidi" w:hAnsiTheme="majorBidi" w:cstheme="majorBidi"/>
                <w:i/>
                <w:iCs/>
                <w:color w:val="auto"/>
                <w:sz w:val="24"/>
                <w:szCs w:val="24"/>
              </w:rPr>
            </w:pPr>
            <w:r>
              <w:rPr>
                <w:rFonts w:asciiTheme="majorBidi" w:hAnsiTheme="majorBidi" w:cstheme="majorBidi"/>
                <w:i/>
                <w:iCs/>
                <w:color w:val="auto"/>
                <w:sz w:val="24"/>
                <w:szCs w:val="24"/>
              </w:rPr>
              <w:t>Figure (11</w:t>
            </w:r>
            <w:r w:rsidRPr="004156A6">
              <w:rPr>
                <w:rFonts w:asciiTheme="majorBidi" w:hAnsiTheme="majorBidi" w:cstheme="majorBidi"/>
                <w:i/>
                <w:iCs/>
                <w:color w:val="auto"/>
                <w:sz w:val="24"/>
                <w:szCs w:val="24"/>
              </w:rPr>
              <w:t>): Block diagram for shaving cream plant.</w:t>
            </w:r>
          </w:p>
        </w:tc>
        <w:tc>
          <w:tcPr>
            <w:tcW w:w="738" w:type="dxa"/>
            <w:vAlign w:val="center"/>
          </w:tcPr>
          <w:p w:rsidR="00274B45" w:rsidRPr="00713F6A" w:rsidRDefault="00713F6A" w:rsidP="002709D8">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713F6A">
              <w:rPr>
                <w:rFonts w:asciiTheme="majorBidi" w:eastAsia="Times New Roman" w:hAnsiTheme="majorBidi" w:cstheme="majorBidi"/>
                <w:b/>
                <w:bCs/>
                <w:i/>
                <w:iCs/>
                <w:color w:val="auto"/>
                <w:kern w:val="36"/>
                <w:sz w:val="24"/>
                <w:szCs w:val="24"/>
              </w:rPr>
              <w:t>38</w:t>
            </w:r>
          </w:p>
        </w:tc>
      </w:tr>
      <w:tr w:rsidR="00274B45" w:rsidRPr="004156A6" w:rsidTr="002709D8">
        <w:trPr>
          <w:trHeight w:val="431"/>
          <w:jc w:val="center"/>
        </w:trPr>
        <w:tc>
          <w:tcPr>
            <w:cnfStyle w:val="001000000000" w:firstRow="0" w:lastRow="0" w:firstColumn="1" w:lastColumn="0" w:oddVBand="0" w:evenVBand="0" w:oddHBand="0" w:evenHBand="0" w:firstRowFirstColumn="0" w:firstRowLastColumn="0" w:lastRowFirstColumn="0" w:lastRowLastColumn="0"/>
            <w:tcW w:w="7543" w:type="dxa"/>
            <w:vAlign w:val="center"/>
          </w:tcPr>
          <w:p w:rsidR="00274B45" w:rsidRPr="004156A6" w:rsidRDefault="00274B45" w:rsidP="002709D8">
            <w:pPr>
              <w:spacing w:line="360" w:lineRule="auto"/>
              <w:rPr>
                <w:rFonts w:asciiTheme="majorBidi" w:hAnsiTheme="majorBidi" w:cstheme="majorBidi"/>
                <w:i/>
                <w:iCs/>
                <w:color w:val="auto"/>
                <w:sz w:val="24"/>
                <w:szCs w:val="24"/>
              </w:rPr>
            </w:pPr>
            <w:r>
              <w:rPr>
                <w:rFonts w:asciiTheme="majorBidi" w:hAnsiTheme="majorBidi" w:cstheme="majorBidi"/>
                <w:i/>
                <w:iCs/>
                <w:color w:val="auto"/>
                <w:sz w:val="24"/>
                <w:szCs w:val="24"/>
              </w:rPr>
              <w:t>Figure (12</w:t>
            </w:r>
            <w:r w:rsidRPr="004156A6">
              <w:rPr>
                <w:rFonts w:asciiTheme="majorBidi" w:hAnsiTheme="majorBidi" w:cstheme="majorBidi"/>
                <w:i/>
                <w:iCs/>
                <w:color w:val="auto"/>
                <w:sz w:val="24"/>
                <w:szCs w:val="24"/>
              </w:rPr>
              <w:t>): Process flow diagram for shaving cream plant.</w:t>
            </w:r>
          </w:p>
        </w:tc>
        <w:tc>
          <w:tcPr>
            <w:tcW w:w="738" w:type="dxa"/>
            <w:vAlign w:val="center"/>
          </w:tcPr>
          <w:p w:rsidR="00274B45" w:rsidRPr="00713F6A" w:rsidRDefault="00713F6A" w:rsidP="002709D8">
            <w:pPr>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713F6A">
              <w:rPr>
                <w:rFonts w:asciiTheme="majorBidi" w:eastAsia="Times New Roman" w:hAnsiTheme="majorBidi" w:cstheme="majorBidi"/>
                <w:b/>
                <w:bCs/>
                <w:i/>
                <w:iCs/>
                <w:color w:val="auto"/>
                <w:kern w:val="36"/>
                <w:sz w:val="24"/>
                <w:szCs w:val="24"/>
              </w:rPr>
              <w:t>39</w:t>
            </w:r>
          </w:p>
        </w:tc>
      </w:tr>
      <w:tr w:rsidR="00274B45" w:rsidRPr="004156A6" w:rsidTr="002709D8">
        <w:trPr>
          <w:cnfStyle w:val="000000100000" w:firstRow="0" w:lastRow="0" w:firstColumn="0" w:lastColumn="0" w:oddVBand="0" w:evenVBand="0" w:oddHBand="1" w:evenHBand="0" w:firstRowFirstColumn="0" w:firstRowLastColumn="0" w:lastRowFirstColumn="0" w:lastRowLastColumn="0"/>
          <w:trHeight w:val="431"/>
          <w:jc w:val="center"/>
        </w:trPr>
        <w:tc>
          <w:tcPr>
            <w:cnfStyle w:val="001000000000" w:firstRow="0" w:lastRow="0" w:firstColumn="1" w:lastColumn="0" w:oddVBand="0" w:evenVBand="0" w:oddHBand="0" w:evenHBand="0" w:firstRowFirstColumn="0" w:firstRowLastColumn="0" w:lastRowFirstColumn="0" w:lastRowLastColumn="0"/>
            <w:tcW w:w="7543" w:type="dxa"/>
            <w:vAlign w:val="center"/>
          </w:tcPr>
          <w:p w:rsidR="00274B45" w:rsidRPr="004156A6" w:rsidRDefault="00274B45" w:rsidP="002709D8">
            <w:pPr>
              <w:spacing w:line="360" w:lineRule="auto"/>
              <w:rPr>
                <w:rFonts w:asciiTheme="majorBidi" w:hAnsiTheme="majorBidi" w:cstheme="majorBidi"/>
                <w:i/>
                <w:iCs/>
                <w:color w:val="auto"/>
                <w:sz w:val="24"/>
                <w:szCs w:val="24"/>
              </w:rPr>
            </w:pPr>
            <w:r>
              <w:rPr>
                <w:rFonts w:asciiTheme="majorBidi" w:hAnsiTheme="majorBidi" w:cstheme="majorBidi"/>
                <w:i/>
                <w:iCs/>
                <w:color w:val="auto"/>
                <w:sz w:val="24"/>
                <w:szCs w:val="24"/>
              </w:rPr>
              <w:t>Figure (13</w:t>
            </w:r>
            <w:r w:rsidRPr="004156A6">
              <w:rPr>
                <w:rFonts w:asciiTheme="majorBidi" w:hAnsiTheme="majorBidi" w:cstheme="majorBidi"/>
                <w:i/>
                <w:iCs/>
                <w:color w:val="auto"/>
                <w:sz w:val="24"/>
                <w:szCs w:val="24"/>
              </w:rPr>
              <w:t>): Layout of the shaving cream plant (top view).</w:t>
            </w:r>
          </w:p>
        </w:tc>
        <w:tc>
          <w:tcPr>
            <w:tcW w:w="738" w:type="dxa"/>
            <w:vAlign w:val="center"/>
          </w:tcPr>
          <w:p w:rsidR="00274B45" w:rsidRPr="00713F6A" w:rsidRDefault="00713F6A" w:rsidP="002709D8">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713F6A">
              <w:rPr>
                <w:rFonts w:asciiTheme="majorBidi" w:eastAsia="Times New Roman" w:hAnsiTheme="majorBidi" w:cstheme="majorBidi"/>
                <w:b/>
                <w:bCs/>
                <w:i/>
                <w:iCs/>
                <w:color w:val="auto"/>
                <w:kern w:val="36"/>
                <w:sz w:val="24"/>
                <w:szCs w:val="24"/>
              </w:rPr>
              <w:t>39</w:t>
            </w:r>
          </w:p>
        </w:tc>
      </w:tr>
      <w:tr w:rsidR="00274B45" w:rsidRPr="004156A6" w:rsidTr="002709D8">
        <w:trPr>
          <w:trHeight w:val="431"/>
          <w:jc w:val="center"/>
        </w:trPr>
        <w:tc>
          <w:tcPr>
            <w:cnfStyle w:val="001000000000" w:firstRow="0" w:lastRow="0" w:firstColumn="1" w:lastColumn="0" w:oddVBand="0" w:evenVBand="0" w:oddHBand="0" w:evenHBand="0" w:firstRowFirstColumn="0" w:firstRowLastColumn="0" w:lastRowFirstColumn="0" w:lastRowLastColumn="0"/>
            <w:tcW w:w="7543" w:type="dxa"/>
            <w:vAlign w:val="center"/>
          </w:tcPr>
          <w:p w:rsidR="00274B45" w:rsidRPr="004156A6" w:rsidRDefault="00274B45" w:rsidP="002709D8">
            <w:pPr>
              <w:rPr>
                <w:rFonts w:asciiTheme="majorBidi" w:hAnsiTheme="majorBidi" w:cstheme="majorBidi"/>
                <w:i/>
                <w:iCs/>
                <w:color w:val="auto"/>
                <w:sz w:val="24"/>
                <w:szCs w:val="24"/>
              </w:rPr>
            </w:pPr>
            <w:r>
              <w:rPr>
                <w:rFonts w:asciiTheme="majorBidi" w:hAnsiTheme="majorBidi" w:cstheme="majorBidi"/>
                <w:i/>
                <w:iCs/>
                <w:color w:val="auto"/>
                <w:sz w:val="24"/>
                <w:szCs w:val="24"/>
              </w:rPr>
              <w:t>Figure (14</w:t>
            </w:r>
            <w:r w:rsidRPr="004156A6">
              <w:rPr>
                <w:rFonts w:asciiTheme="majorBidi" w:hAnsiTheme="majorBidi" w:cstheme="majorBidi"/>
                <w:i/>
                <w:iCs/>
                <w:color w:val="auto"/>
                <w:sz w:val="24"/>
                <w:szCs w:val="24"/>
              </w:rPr>
              <w:t>): Pareto diagram for viscosity result.</w:t>
            </w:r>
          </w:p>
        </w:tc>
        <w:tc>
          <w:tcPr>
            <w:tcW w:w="738" w:type="dxa"/>
            <w:vAlign w:val="center"/>
          </w:tcPr>
          <w:p w:rsidR="00274B45" w:rsidRPr="00713F6A" w:rsidRDefault="00713F6A" w:rsidP="002709D8">
            <w:pPr>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713F6A">
              <w:rPr>
                <w:rFonts w:asciiTheme="majorBidi" w:eastAsia="Times New Roman" w:hAnsiTheme="majorBidi" w:cstheme="majorBidi"/>
                <w:b/>
                <w:bCs/>
                <w:i/>
                <w:iCs/>
                <w:color w:val="auto"/>
                <w:kern w:val="36"/>
                <w:sz w:val="24"/>
                <w:szCs w:val="24"/>
              </w:rPr>
              <w:t>42</w:t>
            </w:r>
          </w:p>
        </w:tc>
      </w:tr>
      <w:tr w:rsidR="00274B45" w:rsidRPr="004156A6" w:rsidTr="002709D8">
        <w:trPr>
          <w:cnfStyle w:val="000000100000" w:firstRow="0" w:lastRow="0" w:firstColumn="0" w:lastColumn="0" w:oddVBand="0" w:evenVBand="0" w:oddHBand="1" w:evenHBand="0" w:firstRowFirstColumn="0" w:firstRowLastColumn="0" w:lastRowFirstColumn="0" w:lastRowLastColumn="0"/>
          <w:trHeight w:val="431"/>
          <w:jc w:val="center"/>
        </w:trPr>
        <w:tc>
          <w:tcPr>
            <w:cnfStyle w:val="001000000000" w:firstRow="0" w:lastRow="0" w:firstColumn="1" w:lastColumn="0" w:oddVBand="0" w:evenVBand="0" w:oddHBand="0" w:evenHBand="0" w:firstRowFirstColumn="0" w:firstRowLastColumn="0" w:lastRowFirstColumn="0" w:lastRowLastColumn="0"/>
            <w:tcW w:w="7543" w:type="dxa"/>
            <w:vAlign w:val="center"/>
          </w:tcPr>
          <w:p w:rsidR="00274B45" w:rsidRPr="00274B45" w:rsidRDefault="00274B45" w:rsidP="002709D8">
            <w:pPr>
              <w:rPr>
                <w:rFonts w:asciiTheme="majorBidi" w:hAnsiTheme="majorBidi" w:cstheme="majorBidi"/>
                <w:i/>
                <w:iCs/>
                <w:color w:val="auto"/>
                <w:sz w:val="24"/>
                <w:szCs w:val="24"/>
              </w:rPr>
            </w:pPr>
            <w:r w:rsidRPr="00274B45">
              <w:rPr>
                <w:rFonts w:asciiTheme="majorBidi" w:hAnsiTheme="majorBidi" w:cstheme="majorBidi"/>
                <w:i/>
                <w:iCs/>
                <w:color w:val="auto"/>
                <w:sz w:val="24"/>
                <w:szCs w:val="24"/>
              </w:rPr>
              <w:t>Figure (15): Interaction between A &amp; B for viscosity response.</w:t>
            </w:r>
          </w:p>
        </w:tc>
        <w:tc>
          <w:tcPr>
            <w:tcW w:w="738" w:type="dxa"/>
            <w:vAlign w:val="center"/>
          </w:tcPr>
          <w:p w:rsidR="00274B45" w:rsidRPr="00713F6A" w:rsidRDefault="00713F6A" w:rsidP="002709D8">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713F6A">
              <w:rPr>
                <w:rFonts w:asciiTheme="majorBidi" w:eastAsia="Times New Roman" w:hAnsiTheme="majorBidi" w:cstheme="majorBidi"/>
                <w:b/>
                <w:bCs/>
                <w:i/>
                <w:iCs/>
                <w:color w:val="auto"/>
                <w:kern w:val="36"/>
                <w:sz w:val="24"/>
                <w:szCs w:val="24"/>
              </w:rPr>
              <w:t>43</w:t>
            </w:r>
          </w:p>
        </w:tc>
      </w:tr>
      <w:tr w:rsidR="00274B45" w:rsidRPr="004156A6" w:rsidTr="002709D8">
        <w:trPr>
          <w:trHeight w:val="415"/>
          <w:jc w:val="center"/>
        </w:trPr>
        <w:tc>
          <w:tcPr>
            <w:cnfStyle w:val="001000000000" w:firstRow="0" w:lastRow="0" w:firstColumn="1" w:lastColumn="0" w:oddVBand="0" w:evenVBand="0" w:oddHBand="0" w:evenHBand="0" w:firstRowFirstColumn="0" w:firstRowLastColumn="0" w:lastRowFirstColumn="0" w:lastRowLastColumn="0"/>
            <w:tcW w:w="7543" w:type="dxa"/>
            <w:vAlign w:val="center"/>
          </w:tcPr>
          <w:p w:rsidR="00274B45" w:rsidRPr="004156A6" w:rsidRDefault="00274B45" w:rsidP="002709D8">
            <w:pPr>
              <w:rPr>
                <w:rFonts w:asciiTheme="majorBidi" w:hAnsiTheme="majorBidi" w:cstheme="majorBidi"/>
                <w:i/>
                <w:iCs/>
                <w:color w:val="auto"/>
                <w:sz w:val="24"/>
                <w:szCs w:val="24"/>
              </w:rPr>
            </w:pPr>
            <w:r>
              <w:rPr>
                <w:rFonts w:asciiTheme="majorBidi" w:hAnsiTheme="majorBidi" w:cstheme="majorBidi"/>
                <w:i/>
                <w:iCs/>
                <w:color w:val="auto"/>
                <w:sz w:val="24"/>
                <w:szCs w:val="24"/>
              </w:rPr>
              <w:t>Figure (16</w:t>
            </w:r>
            <w:r w:rsidRPr="004156A6">
              <w:rPr>
                <w:rFonts w:asciiTheme="majorBidi" w:hAnsiTheme="majorBidi" w:cstheme="majorBidi"/>
                <w:i/>
                <w:iCs/>
                <w:color w:val="auto"/>
                <w:sz w:val="24"/>
                <w:szCs w:val="24"/>
              </w:rPr>
              <w:t>): Pareto diagram for pH result.</w:t>
            </w:r>
          </w:p>
        </w:tc>
        <w:tc>
          <w:tcPr>
            <w:tcW w:w="738" w:type="dxa"/>
            <w:vAlign w:val="center"/>
          </w:tcPr>
          <w:p w:rsidR="00274B45" w:rsidRPr="00713F6A" w:rsidRDefault="00713F6A" w:rsidP="002709D8">
            <w:pPr>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713F6A">
              <w:rPr>
                <w:rFonts w:asciiTheme="majorBidi" w:eastAsia="Times New Roman" w:hAnsiTheme="majorBidi" w:cstheme="majorBidi"/>
                <w:b/>
                <w:bCs/>
                <w:i/>
                <w:iCs/>
                <w:color w:val="auto"/>
                <w:kern w:val="36"/>
                <w:sz w:val="24"/>
                <w:szCs w:val="24"/>
              </w:rPr>
              <w:t>44</w:t>
            </w:r>
          </w:p>
        </w:tc>
      </w:tr>
      <w:tr w:rsidR="00274B45" w:rsidRPr="004156A6" w:rsidTr="002709D8">
        <w:trPr>
          <w:cnfStyle w:val="000000100000" w:firstRow="0" w:lastRow="0" w:firstColumn="0" w:lastColumn="0" w:oddVBand="0" w:evenVBand="0" w:oddHBand="1" w:evenHBand="0" w:firstRowFirstColumn="0" w:firstRowLastColumn="0" w:lastRowFirstColumn="0" w:lastRowLastColumn="0"/>
          <w:trHeight w:val="415"/>
          <w:jc w:val="center"/>
        </w:trPr>
        <w:tc>
          <w:tcPr>
            <w:cnfStyle w:val="001000000000" w:firstRow="0" w:lastRow="0" w:firstColumn="1" w:lastColumn="0" w:oddVBand="0" w:evenVBand="0" w:oddHBand="0" w:evenHBand="0" w:firstRowFirstColumn="0" w:firstRowLastColumn="0" w:lastRowFirstColumn="0" w:lastRowLastColumn="0"/>
            <w:tcW w:w="7543" w:type="dxa"/>
            <w:vAlign w:val="center"/>
          </w:tcPr>
          <w:p w:rsidR="00274B45" w:rsidRPr="00274B45" w:rsidRDefault="00274B45" w:rsidP="002709D8">
            <w:pPr>
              <w:rPr>
                <w:rFonts w:asciiTheme="majorBidi" w:hAnsiTheme="majorBidi" w:cstheme="majorBidi"/>
                <w:i/>
                <w:iCs/>
                <w:color w:val="auto"/>
                <w:sz w:val="24"/>
                <w:szCs w:val="24"/>
              </w:rPr>
            </w:pPr>
            <w:r w:rsidRPr="00274B45">
              <w:rPr>
                <w:rFonts w:asciiTheme="majorBidi" w:hAnsiTheme="majorBidi" w:cstheme="majorBidi"/>
                <w:i/>
                <w:iCs/>
                <w:color w:val="auto"/>
                <w:sz w:val="24"/>
                <w:szCs w:val="24"/>
              </w:rPr>
              <w:t>Figure (17): Interaction between A &amp; B for PH response.</w:t>
            </w:r>
          </w:p>
        </w:tc>
        <w:tc>
          <w:tcPr>
            <w:tcW w:w="738" w:type="dxa"/>
            <w:vAlign w:val="center"/>
          </w:tcPr>
          <w:p w:rsidR="00274B45" w:rsidRPr="00713F6A" w:rsidRDefault="00713F6A" w:rsidP="002709D8">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713F6A">
              <w:rPr>
                <w:rFonts w:asciiTheme="majorBidi" w:eastAsia="Times New Roman" w:hAnsiTheme="majorBidi" w:cstheme="majorBidi"/>
                <w:b/>
                <w:bCs/>
                <w:i/>
                <w:iCs/>
                <w:color w:val="auto"/>
                <w:kern w:val="36"/>
                <w:sz w:val="24"/>
                <w:szCs w:val="24"/>
              </w:rPr>
              <w:t>44</w:t>
            </w:r>
          </w:p>
        </w:tc>
      </w:tr>
      <w:tr w:rsidR="00274B45" w:rsidRPr="004156A6" w:rsidTr="002709D8">
        <w:trPr>
          <w:trHeight w:val="415"/>
          <w:jc w:val="center"/>
        </w:trPr>
        <w:tc>
          <w:tcPr>
            <w:cnfStyle w:val="001000000000" w:firstRow="0" w:lastRow="0" w:firstColumn="1" w:lastColumn="0" w:oddVBand="0" w:evenVBand="0" w:oddHBand="0" w:evenHBand="0" w:firstRowFirstColumn="0" w:firstRowLastColumn="0" w:lastRowFirstColumn="0" w:lastRowLastColumn="0"/>
            <w:tcW w:w="7543" w:type="dxa"/>
            <w:vAlign w:val="center"/>
          </w:tcPr>
          <w:p w:rsidR="00274B45" w:rsidRPr="004156A6" w:rsidRDefault="00274B45" w:rsidP="002709D8">
            <w:pPr>
              <w:rPr>
                <w:rFonts w:asciiTheme="majorBidi" w:hAnsiTheme="majorBidi" w:cstheme="majorBidi"/>
                <w:i/>
                <w:iCs/>
                <w:color w:val="auto"/>
                <w:sz w:val="24"/>
                <w:szCs w:val="24"/>
              </w:rPr>
            </w:pPr>
            <w:r>
              <w:rPr>
                <w:rFonts w:asciiTheme="majorBidi" w:hAnsiTheme="majorBidi" w:cstheme="majorBidi"/>
                <w:i/>
                <w:iCs/>
                <w:color w:val="auto"/>
                <w:sz w:val="24"/>
                <w:szCs w:val="24"/>
              </w:rPr>
              <w:t>Figure (18</w:t>
            </w:r>
            <w:r w:rsidRPr="004156A6">
              <w:rPr>
                <w:rFonts w:asciiTheme="majorBidi" w:hAnsiTheme="majorBidi" w:cstheme="majorBidi"/>
                <w:i/>
                <w:iCs/>
                <w:color w:val="auto"/>
                <w:sz w:val="24"/>
                <w:szCs w:val="24"/>
              </w:rPr>
              <w:t>): Final result taken from the questioners.</w:t>
            </w:r>
          </w:p>
        </w:tc>
        <w:tc>
          <w:tcPr>
            <w:tcW w:w="738" w:type="dxa"/>
            <w:vAlign w:val="center"/>
          </w:tcPr>
          <w:p w:rsidR="00274B45" w:rsidRPr="00713F6A" w:rsidRDefault="00713F6A" w:rsidP="002709D8">
            <w:pPr>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713F6A">
              <w:rPr>
                <w:rFonts w:asciiTheme="majorBidi" w:eastAsia="Times New Roman" w:hAnsiTheme="majorBidi" w:cstheme="majorBidi"/>
                <w:b/>
                <w:bCs/>
                <w:i/>
                <w:iCs/>
                <w:color w:val="auto"/>
                <w:kern w:val="36"/>
                <w:sz w:val="24"/>
                <w:szCs w:val="24"/>
              </w:rPr>
              <w:t>45</w:t>
            </w:r>
          </w:p>
        </w:tc>
      </w:tr>
      <w:tr w:rsidR="00274B45" w:rsidRPr="004156A6" w:rsidTr="002709D8">
        <w:trPr>
          <w:cnfStyle w:val="000000100000" w:firstRow="0" w:lastRow="0" w:firstColumn="0" w:lastColumn="0" w:oddVBand="0" w:evenVBand="0" w:oddHBand="1" w:evenHBand="0" w:firstRowFirstColumn="0" w:firstRowLastColumn="0" w:lastRowFirstColumn="0" w:lastRowLastColumn="0"/>
          <w:trHeight w:val="431"/>
          <w:jc w:val="center"/>
        </w:trPr>
        <w:tc>
          <w:tcPr>
            <w:cnfStyle w:val="001000000000" w:firstRow="0" w:lastRow="0" w:firstColumn="1" w:lastColumn="0" w:oddVBand="0" w:evenVBand="0" w:oddHBand="0" w:evenHBand="0" w:firstRowFirstColumn="0" w:firstRowLastColumn="0" w:lastRowFirstColumn="0" w:lastRowLastColumn="0"/>
            <w:tcW w:w="7543" w:type="dxa"/>
            <w:vAlign w:val="center"/>
          </w:tcPr>
          <w:p w:rsidR="00274B45" w:rsidRPr="004156A6" w:rsidRDefault="00274B45" w:rsidP="002709D8">
            <w:pPr>
              <w:rPr>
                <w:rFonts w:asciiTheme="majorBidi" w:hAnsiTheme="majorBidi" w:cstheme="majorBidi"/>
                <w:i/>
                <w:iCs/>
                <w:color w:val="auto"/>
                <w:sz w:val="24"/>
                <w:szCs w:val="24"/>
              </w:rPr>
            </w:pPr>
            <w:r>
              <w:rPr>
                <w:rFonts w:asciiTheme="majorBidi" w:hAnsiTheme="majorBidi" w:cstheme="majorBidi"/>
                <w:i/>
                <w:iCs/>
                <w:color w:val="auto"/>
                <w:sz w:val="24"/>
                <w:szCs w:val="24"/>
              </w:rPr>
              <w:t>Figure (19</w:t>
            </w:r>
            <w:r w:rsidRPr="004156A6">
              <w:rPr>
                <w:rFonts w:asciiTheme="majorBidi" w:hAnsiTheme="majorBidi" w:cstheme="majorBidi"/>
                <w:i/>
                <w:iCs/>
                <w:color w:val="auto"/>
                <w:sz w:val="24"/>
                <w:szCs w:val="24"/>
              </w:rPr>
              <w:t xml:space="preserve">): Result for </w:t>
            </w:r>
            <w:proofErr w:type="spellStart"/>
            <w:r w:rsidRPr="004156A6">
              <w:rPr>
                <w:rFonts w:asciiTheme="majorBidi" w:hAnsiTheme="majorBidi" w:cstheme="majorBidi"/>
                <w:i/>
                <w:iCs/>
                <w:color w:val="auto"/>
                <w:sz w:val="24"/>
                <w:szCs w:val="24"/>
              </w:rPr>
              <w:t>Kalo</w:t>
            </w:r>
            <w:proofErr w:type="spellEnd"/>
            <w:r w:rsidRPr="004156A6">
              <w:rPr>
                <w:rFonts w:asciiTheme="majorBidi" w:hAnsiTheme="majorBidi" w:cstheme="majorBidi"/>
                <w:i/>
                <w:iCs/>
                <w:color w:val="auto"/>
                <w:sz w:val="24"/>
                <w:szCs w:val="24"/>
              </w:rPr>
              <w:t xml:space="preserve"> face questioner.</w:t>
            </w:r>
          </w:p>
        </w:tc>
        <w:tc>
          <w:tcPr>
            <w:tcW w:w="738" w:type="dxa"/>
            <w:vAlign w:val="center"/>
          </w:tcPr>
          <w:p w:rsidR="00274B45" w:rsidRPr="00713F6A" w:rsidRDefault="00713F6A" w:rsidP="002709D8">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sidRPr="00713F6A">
              <w:rPr>
                <w:rFonts w:asciiTheme="majorBidi" w:eastAsia="Times New Roman" w:hAnsiTheme="majorBidi" w:cstheme="majorBidi"/>
                <w:b/>
                <w:bCs/>
                <w:i/>
                <w:iCs/>
                <w:color w:val="auto"/>
                <w:kern w:val="36"/>
                <w:sz w:val="24"/>
                <w:szCs w:val="24"/>
              </w:rPr>
              <w:t>46</w:t>
            </w:r>
          </w:p>
        </w:tc>
      </w:tr>
    </w:tbl>
    <w:p w:rsidR="007F5609" w:rsidRPr="00086080" w:rsidRDefault="007F5609" w:rsidP="007F5609">
      <w:pPr>
        <w:spacing w:line="360" w:lineRule="auto"/>
        <w:rPr>
          <w:rFonts w:asciiTheme="majorBidi" w:eastAsia="Times New Roman" w:hAnsiTheme="majorBidi" w:cstheme="majorBidi"/>
          <w:color w:val="B2A1C7" w:themeColor="accent4" w:themeTint="99"/>
          <w:kern w:val="36"/>
          <w:sz w:val="24"/>
          <w:szCs w:val="24"/>
        </w:rPr>
      </w:pPr>
    </w:p>
    <w:p w:rsidR="007F5609" w:rsidRPr="00086080" w:rsidRDefault="007F5609" w:rsidP="007F5609">
      <w:pPr>
        <w:spacing w:line="360" w:lineRule="auto"/>
        <w:jc w:val="center"/>
        <w:rPr>
          <w:rFonts w:asciiTheme="majorBidi" w:eastAsia="Times New Roman" w:hAnsiTheme="majorBidi" w:cstheme="majorBidi"/>
          <w:b/>
          <w:bCs/>
          <w:i/>
          <w:iCs/>
          <w:kern w:val="36"/>
          <w:sz w:val="28"/>
          <w:szCs w:val="28"/>
        </w:rPr>
      </w:pPr>
      <w:r>
        <w:rPr>
          <w:rFonts w:asciiTheme="majorBidi" w:eastAsia="Times New Roman" w:hAnsiTheme="majorBidi" w:cstheme="majorBidi"/>
          <w:b/>
          <w:bCs/>
          <w:i/>
          <w:iCs/>
          <w:kern w:val="36"/>
          <w:sz w:val="28"/>
          <w:szCs w:val="28"/>
        </w:rPr>
        <w:t xml:space="preserve">List </w:t>
      </w:r>
      <w:r w:rsidRPr="00086080">
        <w:rPr>
          <w:rFonts w:asciiTheme="majorBidi" w:eastAsia="Times New Roman" w:hAnsiTheme="majorBidi" w:cstheme="majorBidi"/>
          <w:b/>
          <w:bCs/>
          <w:i/>
          <w:iCs/>
          <w:kern w:val="36"/>
          <w:sz w:val="28"/>
          <w:szCs w:val="28"/>
        </w:rPr>
        <w:t xml:space="preserve">of </w:t>
      </w:r>
      <w:r>
        <w:rPr>
          <w:rFonts w:asciiTheme="majorBidi" w:eastAsia="Times New Roman" w:hAnsiTheme="majorBidi" w:cstheme="majorBidi"/>
          <w:b/>
          <w:bCs/>
          <w:i/>
          <w:iCs/>
          <w:kern w:val="36"/>
          <w:sz w:val="28"/>
          <w:szCs w:val="28"/>
        </w:rPr>
        <w:t>Appendices</w:t>
      </w:r>
    </w:p>
    <w:tbl>
      <w:tblPr>
        <w:tblStyle w:val="LightShading-Accent2"/>
        <w:tblW w:w="0" w:type="auto"/>
        <w:jc w:val="center"/>
        <w:tblLook w:val="04A0" w:firstRow="1" w:lastRow="0" w:firstColumn="1" w:lastColumn="0" w:noHBand="0" w:noVBand="1"/>
      </w:tblPr>
      <w:tblGrid>
        <w:gridCol w:w="7306"/>
        <w:gridCol w:w="946"/>
      </w:tblGrid>
      <w:tr w:rsidR="007F5609" w:rsidRPr="008F33C3" w:rsidTr="0005223D">
        <w:trPr>
          <w:cnfStyle w:val="100000000000" w:firstRow="1" w:lastRow="0" w:firstColumn="0" w:lastColumn="0" w:oddVBand="0" w:evenVBand="0" w:oddHBand="0" w:evenHBand="0" w:firstRowFirstColumn="0" w:firstRowLastColumn="0" w:lastRowFirstColumn="0" w:lastRowLastColumn="0"/>
          <w:trHeight w:val="366"/>
          <w:jc w:val="center"/>
        </w:trPr>
        <w:tc>
          <w:tcPr>
            <w:cnfStyle w:val="001000000000" w:firstRow="0" w:lastRow="0" w:firstColumn="1" w:lastColumn="0" w:oddVBand="0" w:evenVBand="0" w:oddHBand="0" w:evenHBand="0" w:firstRowFirstColumn="0" w:firstRowLastColumn="0" w:lastRowFirstColumn="0" w:lastRowLastColumn="0"/>
            <w:tcW w:w="7306" w:type="dxa"/>
          </w:tcPr>
          <w:p w:rsidR="007F5609" w:rsidRPr="008F33C3" w:rsidRDefault="00572FAD" w:rsidP="00572FAD">
            <w:pPr>
              <w:spacing w:line="360" w:lineRule="auto"/>
              <w:rPr>
                <w:rFonts w:asciiTheme="majorBidi" w:eastAsia="Times New Roman" w:hAnsiTheme="majorBidi" w:cstheme="majorBidi"/>
                <w:i/>
                <w:iCs/>
                <w:color w:val="auto"/>
                <w:kern w:val="36"/>
                <w:sz w:val="24"/>
                <w:szCs w:val="24"/>
              </w:rPr>
            </w:pPr>
            <w:r w:rsidRPr="008F33C3">
              <w:rPr>
                <w:rFonts w:asciiTheme="majorBidi" w:eastAsia="Times New Roman" w:hAnsiTheme="majorBidi" w:cstheme="majorBidi"/>
                <w:i/>
                <w:iCs/>
                <w:color w:val="auto"/>
                <w:kern w:val="36"/>
                <w:sz w:val="24"/>
                <w:szCs w:val="24"/>
              </w:rPr>
              <w:t>Appendices N</w:t>
            </w:r>
            <w:r w:rsidR="007F5609" w:rsidRPr="008F33C3">
              <w:rPr>
                <w:rFonts w:asciiTheme="majorBidi" w:eastAsia="Times New Roman" w:hAnsiTheme="majorBidi" w:cstheme="majorBidi"/>
                <w:i/>
                <w:iCs/>
                <w:color w:val="auto"/>
                <w:kern w:val="36"/>
                <w:sz w:val="24"/>
                <w:szCs w:val="24"/>
              </w:rPr>
              <w:t>ame</w:t>
            </w:r>
          </w:p>
        </w:tc>
        <w:tc>
          <w:tcPr>
            <w:tcW w:w="946" w:type="dxa"/>
            <w:vAlign w:val="center"/>
          </w:tcPr>
          <w:p w:rsidR="007F5609" w:rsidRPr="008F33C3" w:rsidRDefault="007F5609" w:rsidP="008A140B">
            <w:pPr>
              <w:spacing w:line="360" w:lineRule="auto"/>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i/>
                <w:iCs/>
                <w:color w:val="auto"/>
                <w:kern w:val="36"/>
                <w:sz w:val="24"/>
                <w:szCs w:val="24"/>
              </w:rPr>
            </w:pPr>
            <w:r w:rsidRPr="008F33C3">
              <w:rPr>
                <w:rFonts w:asciiTheme="majorBidi" w:eastAsia="Times New Roman" w:hAnsiTheme="majorBidi" w:cstheme="majorBidi"/>
                <w:i/>
                <w:iCs/>
                <w:color w:val="auto"/>
                <w:kern w:val="36"/>
                <w:sz w:val="24"/>
                <w:szCs w:val="24"/>
              </w:rPr>
              <w:t>No.</w:t>
            </w:r>
          </w:p>
        </w:tc>
      </w:tr>
      <w:tr w:rsidR="00176FA0" w:rsidRPr="008F33C3" w:rsidTr="0005223D">
        <w:trPr>
          <w:cnfStyle w:val="000000100000" w:firstRow="0" w:lastRow="0" w:firstColumn="0" w:lastColumn="0" w:oddVBand="0" w:evenVBand="0" w:oddHBand="1" w:evenHBand="0" w:firstRowFirstColumn="0" w:firstRowLastColumn="0" w:lastRowFirstColumn="0" w:lastRowLastColumn="0"/>
          <w:trHeight w:val="366"/>
          <w:jc w:val="center"/>
        </w:trPr>
        <w:tc>
          <w:tcPr>
            <w:cnfStyle w:val="001000000000" w:firstRow="0" w:lastRow="0" w:firstColumn="1" w:lastColumn="0" w:oddVBand="0" w:evenVBand="0" w:oddHBand="0" w:evenHBand="0" w:firstRowFirstColumn="0" w:firstRowLastColumn="0" w:lastRowFirstColumn="0" w:lastRowLastColumn="0"/>
            <w:tcW w:w="7306" w:type="dxa"/>
          </w:tcPr>
          <w:p w:rsidR="00176FA0" w:rsidRPr="008F33C3" w:rsidRDefault="00176FA0" w:rsidP="00176FA0">
            <w:pPr>
              <w:spacing w:before="100" w:beforeAutospacing="1" w:after="100" w:afterAutospacing="1"/>
              <w:rPr>
                <w:rFonts w:ascii="Times New Roman" w:eastAsia="Times New Roman" w:hAnsi="Times New Roman" w:cs="Times New Roman"/>
                <w:i/>
                <w:iCs/>
                <w:color w:val="auto"/>
                <w:sz w:val="24"/>
                <w:szCs w:val="24"/>
              </w:rPr>
            </w:pPr>
            <w:r>
              <w:rPr>
                <w:rFonts w:ascii="Times New Roman" w:eastAsia="Times New Roman" w:hAnsi="Times New Roman" w:cs="Times New Roman"/>
                <w:i/>
                <w:iCs/>
                <w:color w:val="auto"/>
                <w:sz w:val="24"/>
                <w:szCs w:val="24"/>
              </w:rPr>
              <w:t>Appendix A: Typical Shaving Cream Manufacturing Plant.</w:t>
            </w:r>
          </w:p>
        </w:tc>
        <w:tc>
          <w:tcPr>
            <w:tcW w:w="946" w:type="dxa"/>
            <w:vAlign w:val="center"/>
          </w:tcPr>
          <w:p w:rsidR="00176FA0" w:rsidRPr="00D57D59" w:rsidRDefault="002709D8" w:rsidP="008A140B">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Pr>
                <w:rFonts w:asciiTheme="majorBidi" w:eastAsia="Times New Roman" w:hAnsiTheme="majorBidi" w:cstheme="majorBidi"/>
                <w:b/>
                <w:bCs/>
                <w:i/>
                <w:iCs/>
                <w:color w:val="auto"/>
                <w:kern w:val="36"/>
                <w:sz w:val="24"/>
                <w:szCs w:val="24"/>
              </w:rPr>
              <w:t>50</w:t>
            </w:r>
            <w:r w:rsidR="004C3B2A" w:rsidRPr="00D57D59">
              <w:rPr>
                <w:rFonts w:asciiTheme="majorBidi" w:eastAsia="Times New Roman" w:hAnsiTheme="majorBidi" w:cstheme="majorBidi"/>
                <w:b/>
                <w:bCs/>
                <w:i/>
                <w:iCs/>
                <w:color w:val="auto"/>
                <w:kern w:val="36"/>
                <w:sz w:val="24"/>
                <w:szCs w:val="24"/>
              </w:rPr>
              <w:t>-5</w:t>
            </w:r>
            <w:r>
              <w:rPr>
                <w:rFonts w:asciiTheme="majorBidi" w:eastAsia="Times New Roman" w:hAnsiTheme="majorBidi" w:cstheme="majorBidi"/>
                <w:b/>
                <w:bCs/>
                <w:i/>
                <w:iCs/>
                <w:color w:val="auto"/>
                <w:kern w:val="36"/>
                <w:sz w:val="24"/>
                <w:szCs w:val="24"/>
              </w:rPr>
              <w:t>5</w:t>
            </w:r>
          </w:p>
        </w:tc>
      </w:tr>
      <w:tr w:rsidR="00176FA0" w:rsidRPr="008F33C3" w:rsidTr="0005223D">
        <w:trPr>
          <w:trHeight w:val="366"/>
          <w:jc w:val="center"/>
        </w:trPr>
        <w:tc>
          <w:tcPr>
            <w:cnfStyle w:val="001000000000" w:firstRow="0" w:lastRow="0" w:firstColumn="1" w:lastColumn="0" w:oddVBand="0" w:evenVBand="0" w:oddHBand="0" w:evenHBand="0" w:firstRowFirstColumn="0" w:firstRowLastColumn="0" w:lastRowFirstColumn="0" w:lastRowLastColumn="0"/>
            <w:tcW w:w="7306" w:type="dxa"/>
          </w:tcPr>
          <w:p w:rsidR="00176FA0" w:rsidRPr="008F33C3" w:rsidRDefault="00176FA0" w:rsidP="00FA4955">
            <w:pPr>
              <w:spacing w:before="100" w:beforeAutospacing="1" w:after="100" w:afterAutospacing="1"/>
              <w:rPr>
                <w:rFonts w:ascii="Times New Roman" w:eastAsia="Times New Roman" w:hAnsi="Times New Roman" w:cs="Times New Roman"/>
                <w:i/>
                <w:iCs/>
                <w:color w:val="auto"/>
                <w:sz w:val="24"/>
                <w:szCs w:val="24"/>
              </w:rPr>
            </w:pPr>
            <w:r>
              <w:rPr>
                <w:rFonts w:ascii="Times New Roman" w:eastAsia="Times New Roman" w:hAnsi="Times New Roman" w:cs="Times New Roman"/>
                <w:i/>
                <w:iCs/>
                <w:color w:val="auto"/>
                <w:sz w:val="24"/>
                <w:szCs w:val="24"/>
              </w:rPr>
              <w:t>Appendix B</w:t>
            </w:r>
            <w:r w:rsidRPr="008F33C3">
              <w:rPr>
                <w:rFonts w:ascii="Times New Roman" w:eastAsia="Times New Roman" w:hAnsi="Times New Roman" w:cs="Times New Roman"/>
                <w:i/>
                <w:iCs/>
                <w:color w:val="auto"/>
                <w:sz w:val="24"/>
                <w:szCs w:val="24"/>
              </w:rPr>
              <w:t>:</w:t>
            </w:r>
            <w:r>
              <w:rPr>
                <w:rFonts w:ascii="Times New Roman" w:eastAsia="Times New Roman" w:hAnsi="Times New Roman" w:cs="Times New Roman"/>
                <w:i/>
                <w:iCs/>
                <w:color w:val="auto"/>
                <w:sz w:val="24"/>
                <w:szCs w:val="24"/>
              </w:rPr>
              <w:t xml:space="preserve"> Commercial shaving cream in Palestine.</w:t>
            </w:r>
          </w:p>
        </w:tc>
        <w:tc>
          <w:tcPr>
            <w:tcW w:w="946" w:type="dxa"/>
            <w:vAlign w:val="center"/>
          </w:tcPr>
          <w:p w:rsidR="00176FA0" w:rsidRPr="008F33C3" w:rsidRDefault="002709D8" w:rsidP="008A140B">
            <w:pPr>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kern w:val="36"/>
                <w:sz w:val="24"/>
                <w:szCs w:val="24"/>
              </w:rPr>
            </w:pPr>
            <w:r>
              <w:rPr>
                <w:rFonts w:asciiTheme="majorBidi" w:eastAsia="Times New Roman" w:hAnsiTheme="majorBidi" w:cstheme="majorBidi"/>
                <w:b/>
                <w:bCs/>
                <w:i/>
                <w:iCs/>
                <w:color w:val="auto"/>
                <w:kern w:val="36"/>
                <w:sz w:val="24"/>
                <w:szCs w:val="24"/>
              </w:rPr>
              <w:t>56-60</w:t>
            </w:r>
          </w:p>
        </w:tc>
      </w:tr>
      <w:tr w:rsidR="00176FA0" w:rsidRPr="008F33C3" w:rsidTr="0005223D">
        <w:trPr>
          <w:cnfStyle w:val="000000100000" w:firstRow="0" w:lastRow="0" w:firstColumn="0" w:lastColumn="0" w:oddVBand="0" w:evenVBand="0" w:oddHBand="1" w:evenHBand="0" w:firstRowFirstColumn="0" w:firstRowLastColumn="0" w:lastRowFirstColumn="0" w:lastRowLastColumn="0"/>
          <w:trHeight w:val="353"/>
          <w:jc w:val="center"/>
        </w:trPr>
        <w:tc>
          <w:tcPr>
            <w:cnfStyle w:val="001000000000" w:firstRow="0" w:lastRow="0" w:firstColumn="1" w:lastColumn="0" w:oddVBand="0" w:evenVBand="0" w:oddHBand="0" w:evenHBand="0" w:firstRowFirstColumn="0" w:firstRowLastColumn="0" w:lastRowFirstColumn="0" w:lastRowLastColumn="0"/>
            <w:tcW w:w="7306" w:type="dxa"/>
          </w:tcPr>
          <w:p w:rsidR="00176FA0" w:rsidRPr="008F33C3" w:rsidRDefault="00176FA0" w:rsidP="006C6F2F">
            <w:pPr>
              <w:autoSpaceDE w:val="0"/>
              <w:autoSpaceDN w:val="0"/>
              <w:adjustRightInd w:val="0"/>
              <w:spacing w:line="360" w:lineRule="auto"/>
              <w:rPr>
                <w:rFonts w:ascii="Times New Roman" w:eastAsia="Times New Roman" w:hAnsi="Times New Roman" w:cs="Times New Roman"/>
                <w:i/>
                <w:iCs/>
                <w:color w:val="auto"/>
                <w:sz w:val="24"/>
                <w:szCs w:val="24"/>
              </w:rPr>
            </w:pPr>
            <w:r>
              <w:rPr>
                <w:rFonts w:ascii="Times New Roman" w:eastAsia="Times New Roman" w:hAnsi="Times New Roman" w:cs="Times New Roman"/>
                <w:i/>
                <w:iCs/>
                <w:color w:val="auto"/>
                <w:sz w:val="24"/>
                <w:szCs w:val="24"/>
              </w:rPr>
              <w:t>Appendix C: Questioner</w:t>
            </w:r>
            <w:r w:rsidR="004C3B2A">
              <w:rPr>
                <w:rFonts w:ascii="Times New Roman" w:eastAsia="Times New Roman" w:hAnsi="Times New Roman" w:cs="Times New Roman"/>
                <w:i/>
                <w:iCs/>
                <w:color w:val="auto"/>
                <w:sz w:val="24"/>
                <w:szCs w:val="24"/>
              </w:rPr>
              <w:t xml:space="preserve"> about the new</w:t>
            </w:r>
            <w:r>
              <w:rPr>
                <w:rFonts w:ascii="Times New Roman" w:eastAsia="Times New Roman" w:hAnsi="Times New Roman" w:cs="Times New Roman"/>
                <w:i/>
                <w:iCs/>
                <w:color w:val="auto"/>
                <w:sz w:val="24"/>
                <w:szCs w:val="24"/>
              </w:rPr>
              <w:t xml:space="preserve"> product </w:t>
            </w:r>
            <w:proofErr w:type="spellStart"/>
            <w:r>
              <w:rPr>
                <w:rFonts w:ascii="Times New Roman" w:eastAsia="Times New Roman" w:hAnsi="Times New Roman" w:cs="Times New Roman"/>
                <w:i/>
                <w:iCs/>
                <w:color w:val="auto"/>
                <w:sz w:val="24"/>
                <w:szCs w:val="24"/>
              </w:rPr>
              <w:t>Kalo</w:t>
            </w:r>
            <w:proofErr w:type="spellEnd"/>
            <w:r>
              <w:rPr>
                <w:rFonts w:ascii="Times New Roman" w:eastAsia="Times New Roman" w:hAnsi="Times New Roman" w:cs="Times New Roman"/>
                <w:i/>
                <w:iCs/>
                <w:color w:val="auto"/>
                <w:sz w:val="24"/>
                <w:szCs w:val="24"/>
              </w:rPr>
              <w:t xml:space="preserve"> Face</w:t>
            </w:r>
            <w:r w:rsidR="003E52AE">
              <w:rPr>
                <w:rFonts w:ascii="Times New Roman" w:eastAsia="Times New Roman" w:hAnsi="Times New Roman" w:cs="Times New Roman"/>
                <w:i/>
                <w:iCs/>
                <w:color w:val="auto"/>
                <w:sz w:val="24"/>
                <w:szCs w:val="24"/>
              </w:rPr>
              <w:t>.</w:t>
            </w:r>
          </w:p>
        </w:tc>
        <w:tc>
          <w:tcPr>
            <w:tcW w:w="946" w:type="dxa"/>
            <w:vAlign w:val="center"/>
          </w:tcPr>
          <w:p w:rsidR="00176FA0" w:rsidRPr="008F33C3" w:rsidRDefault="002709D8" w:rsidP="008A140B">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Pr>
                <w:rFonts w:asciiTheme="majorBidi" w:eastAsia="Times New Roman" w:hAnsiTheme="majorBidi" w:cstheme="majorBidi"/>
                <w:b/>
                <w:bCs/>
                <w:i/>
                <w:iCs/>
                <w:color w:val="auto"/>
                <w:kern w:val="36"/>
                <w:sz w:val="24"/>
                <w:szCs w:val="24"/>
              </w:rPr>
              <w:t>61</w:t>
            </w:r>
            <w:r w:rsidR="004C3B2A">
              <w:rPr>
                <w:rFonts w:asciiTheme="majorBidi" w:eastAsia="Times New Roman" w:hAnsiTheme="majorBidi" w:cstheme="majorBidi"/>
                <w:b/>
                <w:bCs/>
                <w:i/>
                <w:iCs/>
                <w:color w:val="auto"/>
                <w:kern w:val="36"/>
                <w:sz w:val="24"/>
                <w:szCs w:val="24"/>
              </w:rPr>
              <w:t>-6</w:t>
            </w:r>
            <w:r>
              <w:rPr>
                <w:rFonts w:asciiTheme="majorBidi" w:eastAsia="Times New Roman" w:hAnsiTheme="majorBidi" w:cstheme="majorBidi"/>
                <w:b/>
                <w:bCs/>
                <w:i/>
                <w:iCs/>
                <w:color w:val="auto"/>
                <w:kern w:val="36"/>
                <w:sz w:val="24"/>
                <w:szCs w:val="24"/>
              </w:rPr>
              <w:t>2</w:t>
            </w:r>
          </w:p>
        </w:tc>
      </w:tr>
      <w:tr w:rsidR="00176FA0" w:rsidRPr="008F33C3" w:rsidTr="0005223D">
        <w:trPr>
          <w:trHeight w:val="366"/>
          <w:jc w:val="center"/>
        </w:trPr>
        <w:tc>
          <w:tcPr>
            <w:cnfStyle w:val="001000000000" w:firstRow="0" w:lastRow="0" w:firstColumn="1" w:lastColumn="0" w:oddVBand="0" w:evenVBand="0" w:oddHBand="0" w:evenHBand="0" w:firstRowFirstColumn="0" w:firstRowLastColumn="0" w:lastRowFirstColumn="0" w:lastRowLastColumn="0"/>
            <w:tcW w:w="7306" w:type="dxa"/>
          </w:tcPr>
          <w:p w:rsidR="00176FA0" w:rsidRPr="008F33C3" w:rsidRDefault="00176FA0" w:rsidP="008A140B">
            <w:pPr>
              <w:tabs>
                <w:tab w:val="left" w:pos="600"/>
                <w:tab w:val="center" w:pos="3277"/>
              </w:tabs>
              <w:rPr>
                <w:rFonts w:asciiTheme="majorBidi" w:eastAsia="Times New Roman" w:hAnsiTheme="majorBidi" w:cstheme="majorBidi"/>
                <w:i/>
                <w:iCs/>
                <w:color w:val="auto"/>
                <w:kern w:val="36"/>
                <w:sz w:val="24"/>
                <w:szCs w:val="24"/>
              </w:rPr>
            </w:pPr>
            <w:r>
              <w:rPr>
                <w:rFonts w:asciiTheme="majorBidi" w:eastAsia="Times New Roman" w:hAnsiTheme="majorBidi" w:cstheme="majorBidi"/>
                <w:i/>
                <w:iCs/>
                <w:color w:val="auto"/>
                <w:kern w:val="36"/>
                <w:sz w:val="24"/>
                <w:szCs w:val="24"/>
              </w:rPr>
              <w:t xml:space="preserve">Appendix </w:t>
            </w:r>
            <w:r w:rsidR="008A140B">
              <w:rPr>
                <w:rFonts w:asciiTheme="majorBidi" w:eastAsia="Times New Roman" w:hAnsiTheme="majorBidi" w:cstheme="majorBidi"/>
                <w:i/>
                <w:iCs/>
                <w:color w:val="auto"/>
                <w:kern w:val="36"/>
                <w:sz w:val="24"/>
                <w:szCs w:val="24"/>
              </w:rPr>
              <w:t>D</w:t>
            </w:r>
            <w:r>
              <w:rPr>
                <w:rFonts w:asciiTheme="majorBidi" w:eastAsia="Times New Roman" w:hAnsiTheme="majorBidi" w:cstheme="majorBidi"/>
                <w:i/>
                <w:iCs/>
                <w:color w:val="auto"/>
                <w:kern w:val="36"/>
                <w:sz w:val="24"/>
                <w:szCs w:val="24"/>
              </w:rPr>
              <w:t xml:space="preserve">: </w:t>
            </w:r>
            <w:r>
              <w:rPr>
                <w:rFonts w:ascii="Times New Roman" w:eastAsia="Times New Roman" w:hAnsi="Times New Roman" w:cs="Times New Roman"/>
                <w:i/>
                <w:iCs/>
                <w:color w:val="auto"/>
                <w:sz w:val="24"/>
                <w:szCs w:val="24"/>
              </w:rPr>
              <w:t>Palestinian shaving cream specifications &amp; standards.</w:t>
            </w:r>
          </w:p>
        </w:tc>
        <w:tc>
          <w:tcPr>
            <w:tcW w:w="946" w:type="dxa"/>
            <w:vAlign w:val="center"/>
          </w:tcPr>
          <w:p w:rsidR="00176FA0" w:rsidRPr="008F33C3" w:rsidRDefault="004C3B2A" w:rsidP="008A140B">
            <w:pPr>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kern w:val="36"/>
                <w:sz w:val="24"/>
                <w:szCs w:val="24"/>
              </w:rPr>
            </w:pPr>
            <w:r>
              <w:rPr>
                <w:rFonts w:asciiTheme="majorBidi" w:eastAsia="Times New Roman" w:hAnsiTheme="majorBidi" w:cstheme="majorBidi"/>
                <w:b/>
                <w:bCs/>
                <w:i/>
                <w:iCs/>
                <w:color w:val="auto"/>
                <w:kern w:val="36"/>
                <w:sz w:val="24"/>
                <w:szCs w:val="24"/>
              </w:rPr>
              <w:t>6</w:t>
            </w:r>
            <w:r w:rsidR="002709D8">
              <w:rPr>
                <w:rFonts w:asciiTheme="majorBidi" w:eastAsia="Times New Roman" w:hAnsiTheme="majorBidi" w:cstheme="majorBidi"/>
                <w:b/>
                <w:bCs/>
                <w:i/>
                <w:iCs/>
                <w:color w:val="auto"/>
                <w:kern w:val="36"/>
                <w:sz w:val="24"/>
                <w:szCs w:val="24"/>
              </w:rPr>
              <w:t>3</w:t>
            </w:r>
          </w:p>
        </w:tc>
      </w:tr>
      <w:tr w:rsidR="00176FA0" w:rsidRPr="008F33C3" w:rsidTr="0005223D">
        <w:trPr>
          <w:cnfStyle w:val="000000100000" w:firstRow="0" w:lastRow="0" w:firstColumn="0" w:lastColumn="0" w:oddVBand="0" w:evenVBand="0" w:oddHBand="1" w:evenHBand="0" w:firstRowFirstColumn="0" w:firstRowLastColumn="0" w:lastRowFirstColumn="0" w:lastRowLastColumn="0"/>
          <w:trHeight w:val="366"/>
          <w:jc w:val="center"/>
        </w:trPr>
        <w:tc>
          <w:tcPr>
            <w:cnfStyle w:val="001000000000" w:firstRow="0" w:lastRow="0" w:firstColumn="1" w:lastColumn="0" w:oddVBand="0" w:evenVBand="0" w:oddHBand="0" w:evenHBand="0" w:firstRowFirstColumn="0" w:firstRowLastColumn="0" w:lastRowFirstColumn="0" w:lastRowLastColumn="0"/>
            <w:tcW w:w="7306" w:type="dxa"/>
          </w:tcPr>
          <w:p w:rsidR="00176FA0" w:rsidRPr="003E52AE" w:rsidRDefault="00176FA0" w:rsidP="008A140B">
            <w:pPr>
              <w:rPr>
                <w:rFonts w:asciiTheme="majorBidi" w:hAnsiTheme="majorBidi" w:cstheme="majorBidi"/>
                <w:b w:val="0"/>
                <w:bCs w:val="0"/>
                <w:i/>
                <w:iCs/>
                <w:sz w:val="32"/>
                <w:szCs w:val="32"/>
              </w:rPr>
            </w:pPr>
            <w:r>
              <w:rPr>
                <w:rFonts w:ascii="Times New Roman" w:eastAsia="Times New Roman" w:hAnsi="Times New Roman" w:cs="Times New Roman"/>
                <w:i/>
                <w:iCs/>
                <w:color w:val="auto"/>
                <w:sz w:val="24"/>
                <w:szCs w:val="24"/>
              </w:rPr>
              <w:t xml:space="preserve">Appendix </w:t>
            </w:r>
            <w:r w:rsidR="008A140B">
              <w:rPr>
                <w:rFonts w:ascii="Times New Roman" w:eastAsia="Times New Roman" w:hAnsi="Times New Roman" w:cs="Times New Roman"/>
                <w:i/>
                <w:iCs/>
                <w:color w:val="auto"/>
                <w:sz w:val="24"/>
                <w:szCs w:val="24"/>
              </w:rPr>
              <w:t>E</w:t>
            </w:r>
            <w:r w:rsidR="003E52AE">
              <w:rPr>
                <w:rFonts w:ascii="Times New Roman" w:eastAsia="Times New Roman" w:hAnsi="Times New Roman" w:cs="Times New Roman"/>
                <w:i/>
                <w:iCs/>
                <w:color w:val="auto"/>
                <w:sz w:val="24"/>
                <w:szCs w:val="24"/>
              </w:rPr>
              <w:t>:</w:t>
            </w:r>
            <w:r w:rsidR="003E52AE">
              <w:rPr>
                <w:rFonts w:asciiTheme="majorBidi" w:eastAsia="Times New Roman" w:hAnsiTheme="majorBidi" w:cstheme="majorBidi"/>
                <w:i/>
                <w:iCs/>
                <w:kern w:val="36"/>
                <w:sz w:val="24"/>
                <w:szCs w:val="24"/>
              </w:rPr>
              <w:t xml:space="preserve"> </w:t>
            </w:r>
            <w:r w:rsidR="003E52AE">
              <w:rPr>
                <w:rFonts w:asciiTheme="majorBidi" w:eastAsia="Times New Roman" w:hAnsiTheme="majorBidi" w:cstheme="majorBidi"/>
                <w:i/>
                <w:iCs/>
                <w:color w:val="auto"/>
                <w:kern w:val="36"/>
                <w:sz w:val="24"/>
                <w:szCs w:val="24"/>
              </w:rPr>
              <w:t>Formulations for different shaving cream</w:t>
            </w:r>
            <w:r w:rsidR="003E52AE" w:rsidRPr="003E52AE">
              <w:rPr>
                <w:rFonts w:asciiTheme="majorBidi" w:hAnsiTheme="majorBidi" w:cstheme="majorBidi"/>
                <w:b w:val="0"/>
                <w:bCs w:val="0"/>
                <w:i/>
                <w:iCs/>
                <w:color w:val="auto"/>
                <w:sz w:val="32"/>
                <w:szCs w:val="32"/>
              </w:rPr>
              <w:t>.</w:t>
            </w:r>
          </w:p>
        </w:tc>
        <w:tc>
          <w:tcPr>
            <w:tcW w:w="946" w:type="dxa"/>
            <w:vAlign w:val="center"/>
          </w:tcPr>
          <w:p w:rsidR="00176FA0" w:rsidRPr="008F33C3" w:rsidRDefault="002709D8" w:rsidP="008A140B">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kern w:val="36"/>
                <w:sz w:val="24"/>
                <w:szCs w:val="24"/>
              </w:rPr>
            </w:pPr>
            <w:r>
              <w:rPr>
                <w:rFonts w:asciiTheme="majorBidi" w:eastAsia="Times New Roman" w:hAnsiTheme="majorBidi" w:cstheme="majorBidi"/>
                <w:b/>
                <w:bCs/>
                <w:i/>
                <w:iCs/>
                <w:color w:val="auto"/>
                <w:kern w:val="36"/>
                <w:sz w:val="24"/>
                <w:szCs w:val="24"/>
              </w:rPr>
              <w:t>64</w:t>
            </w:r>
            <w:r w:rsidR="004C3B2A">
              <w:rPr>
                <w:rFonts w:asciiTheme="majorBidi" w:eastAsia="Times New Roman" w:hAnsiTheme="majorBidi" w:cstheme="majorBidi"/>
                <w:b/>
                <w:bCs/>
                <w:i/>
                <w:iCs/>
                <w:color w:val="auto"/>
                <w:kern w:val="36"/>
                <w:sz w:val="24"/>
                <w:szCs w:val="24"/>
              </w:rPr>
              <w:t>-</w:t>
            </w:r>
            <w:r w:rsidR="008A140B">
              <w:rPr>
                <w:rFonts w:asciiTheme="majorBidi" w:eastAsia="Times New Roman" w:hAnsiTheme="majorBidi" w:cstheme="majorBidi"/>
                <w:b/>
                <w:bCs/>
                <w:i/>
                <w:iCs/>
                <w:color w:val="auto"/>
                <w:kern w:val="36"/>
                <w:sz w:val="24"/>
                <w:szCs w:val="24"/>
              </w:rPr>
              <w:t>8</w:t>
            </w:r>
            <w:r>
              <w:rPr>
                <w:rFonts w:asciiTheme="majorBidi" w:eastAsia="Times New Roman" w:hAnsiTheme="majorBidi" w:cstheme="majorBidi"/>
                <w:b/>
                <w:bCs/>
                <w:i/>
                <w:iCs/>
                <w:color w:val="auto"/>
                <w:kern w:val="36"/>
                <w:sz w:val="24"/>
                <w:szCs w:val="24"/>
              </w:rPr>
              <w:t>8</w:t>
            </w:r>
          </w:p>
        </w:tc>
      </w:tr>
      <w:tr w:rsidR="008A140B" w:rsidRPr="008A140B" w:rsidTr="0005223D">
        <w:trPr>
          <w:trHeight w:val="366"/>
          <w:jc w:val="center"/>
        </w:trPr>
        <w:tc>
          <w:tcPr>
            <w:cnfStyle w:val="001000000000" w:firstRow="0" w:lastRow="0" w:firstColumn="1" w:lastColumn="0" w:oddVBand="0" w:evenVBand="0" w:oddHBand="0" w:evenHBand="0" w:firstRowFirstColumn="0" w:firstRowLastColumn="0" w:lastRowFirstColumn="0" w:lastRowLastColumn="0"/>
            <w:tcW w:w="7306" w:type="dxa"/>
          </w:tcPr>
          <w:p w:rsidR="008A140B" w:rsidRPr="008A140B" w:rsidRDefault="008A140B" w:rsidP="003E52AE">
            <w:pPr>
              <w:rPr>
                <w:rFonts w:ascii="Times New Roman" w:eastAsia="Times New Roman" w:hAnsi="Times New Roman" w:cs="Times New Roman"/>
                <w:i/>
                <w:iCs/>
                <w:color w:val="auto"/>
                <w:sz w:val="24"/>
                <w:szCs w:val="24"/>
              </w:rPr>
            </w:pPr>
            <w:r w:rsidRPr="008A140B">
              <w:rPr>
                <w:rFonts w:ascii="Times New Roman" w:eastAsia="Times New Roman" w:hAnsi="Times New Roman" w:cs="Times New Roman"/>
                <w:i/>
                <w:iCs/>
                <w:color w:val="auto"/>
                <w:sz w:val="24"/>
                <w:szCs w:val="24"/>
              </w:rPr>
              <w:t>Appendix F: Cost estimation figures.</w:t>
            </w:r>
          </w:p>
        </w:tc>
        <w:tc>
          <w:tcPr>
            <w:tcW w:w="946" w:type="dxa"/>
            <w:vAlign w:val="center"/>
          </w:tcPr>
          <w:p w:rsidR="008A140B" w:rsidRPr="008A140B" w:rsidRDefault="002709D8" w:rsidP="008A140B">
            <w:pPr>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kern w:val="36"/>
                <w:sz w:val="24"/>
                <w:szCs w:val="24"/>
              </w:rPr>
            </w:pPr>
            <w:r>
              <w:rPr>
                <w:rFonts w:asciiTheme="majorBidi" w:eastAsia="Times New Roman" w:hAnsiTheme="majorBidi" w:cstheme="majorBidi"/>
                <w:b/>
                <w:bCs/>
                <w:i/>
                <w:iCs/>
                <w:color w:val="auto"/>
                <w:kern w:val="36"/>
                <w:sz w:val="24"/>
                <w:szCs w:val="24"/>
              </w:rPr>
              <w:t>89</w:t>
            </w:r>
            <w:r w:rsidR="008A140B" w:rsidRPr="008A140B">
              <w:rPr>
                <w:rFonts w:asciiTheme="majorBidi" w:eastAsia="Times New Roman" w:hAnsiTheme="majorBidi" w:cstheme="majorBidi"/>
                <w:b/>
                <w:bCs/>
                <w:i/>
                <w:iCs/>
                <w:color w:val="auto"/>
                <w:kern w:val="36"/>
                <w:sz w:val="24"/>
                <w:szCs w:val="24"/>
              </w:rPr>
              <w:t>-92</w:t>
            </w:r>
          </w:p>
        </w:tc>
      </w:tr>
    </w:tbl>
    <w:p w:rsidR="00713F6A" w:rsidRDefault="00713F6A" w:rsidP="00502976">
      <w:pPr>
        <w:rPr>
          <w:rFonts w:asciiTheme="majorBidi" w:hAnsiTheme="majorBidi" w:cstheme="majorBidi"/>
          <w:b/>
          <w:bCs/>
          <w:i/>
          <w:iCs/>
          <w:sz w:val="32"/>
          <w:szCs w:val="32"/>
        </w:rPr>
      </w:pPr>
    </w:p>
    <w:p w:rsidR="005C0453" w:rsidRDefault="005C0453" w:rsidP="00502976">
      <w:pPr>
        <w:rPr>
          <w:rFonts w:asciiTheme="majorBidi" w:hAnsiTheme="majorBidi" w:cstheme="majorBidi"/>
          <w:b/>
          <w:bCs/>
          <w:i/>
          <w:iCs/>
          <w:sz w:val="32"/>
          <w:szCs w:val="32"/>
        </w:rPr>
      </w:pPr>
      <w:r>
        <w:rPr>
          <w:rFonts w:asciiTheme="majorBidi" w:hAnsiTheme="majorBidi" w:cstheme="majorBidi"/>
          <w:b/>
          <w:bCs/>
          <w:i/>
          <w:iCs/>
          <w:sz w:val="32"/>
          <w:szCs w:val="32"/>
        </w:rPr>
        <w:lastRenderedPageBreak/>
        <w:t>Acronyms:</w:t>
      </w:r>
    </w:p>
    <w:tbl>
      <w:tblPr>
        <w:tblStyle w:val="LightShading-Accent2"/>
        <w:tblW w:w="9498" w:type="dxa"/>
        <w:tblLook w:val="04A0" w:firstRow="1" w:lastRow="0" w:firstColumn="1" w:lastColumn="0" w:noHBand="0" w:noVBand="1"/>
      </w:tblPr>
      <w:tblGrid>
        <w:gridCol w:w="9498"/>
      </w:tblGrid>
      <w:tr w:rsidR="008E0D7C" w:rsidRPr="00D57D59" w:rsidTr="005E5E6B">
        <w:trPr>
          <w:cnfStyle w:val="100000000000" w:firstRow="1" w:lastRow="0" w:firstColumn="0" w:lastColumn="0" w:oddVBand="0" w:evenVBand="0" w:oddHBand="0" w:evenHBand="0" w:firstRowFirstColumn="0" w:firstRowLastColumn="0" w:lastRowFirstColumn="0" w:lastRowLastColumn="0"/>
          <w:trHeight w:val="568"/>
        </w:trPr>
        <w:tc>
          <w:tcPr>
            <w:cnfStyle w:val="001000000000" w:firstRow="0" w:lastRow="0" w:firstColumn="1" w:lastColumn="0" w:oddVBand="0" w:evenVBand="0" w:oddHBand="0" w:evenHBand="0" w:firstRowFirstColumn="0" w:firstRowLastColumn="0" w:lastRowFirstColumn="0" w:lastRowLastColumn="0"/>
            <w:tcW w:w="9498" w:type="dxa"/>
            <w:vAlign w:val="center"/>
          </w:tcPr>
          <w:p w:rsidR="008E0D7C" w:rsidRPr="00D57D59" w:rsidRDefault="008E0D7C" w:rsidP="005E5E6B">
            <w:pPr>
              <w:tabs>
                <w:tab w:val="center" w:pos="4513"/>
              </w:tabs>
              <w:rPr>
                <w:rFonts w:asciiTheme="majorBidi" w:hAnsiTheme="majorBidi" w:cstheme="majorBidi"/>
                <w:i/>
                <w:iCs/>
                <w:color w:val="auto"/>
                <w:sz w:val="24"/>
                <w:szCs w:val="24"/>
              </w:rPr>
            </w:pPr>
            <w:r w:rsidRPr="00D57D59">
              <w:rPr>
                <w:rFonts w:asciiTheme="majorBidi" w:hAnsiTheme="majorBidi" w:cstheme="majorBidi"/>
                <w:i/>
                <w:iCs/>
                <w:color w:val="auto"/>
                <w:sz w:val="24"/>
                <w:szCs w:val="24"/>
              </w:rPr>
              <w:t>Trade name                                                   Chemical description</w:t>
            </w:r>
          </w:p>
        </w:tc>
      </w:tr>
      <w:tr w:rsidR="008E0D7C" w:rsidRPr="00D57D59" w:rsidTr="005E5E6B">
        <w:trPr>
          <w:cnfStyle w:val="000000100000" w:firstRow="0" w:lastRow="0" w:firstColumn="0" w:lastColumn="0" w:oddVBand="0" w:evenVBand="0" w:oddHBand="1" w:evenHBand="0" w:firstRowFirstColumn="0" w:firstRowLastColumn="0" w:lastRowFirstColumn="0" w:lastRowLastColumn="0"/>
          <w:trHeight w:val="883"/>
        </w:trPr>
        <w:tc>
          <w:tcPr>
            <w:cnfStyle w:val="001000000000" w:firstRow="0" w:lastRow="0" w:firstColumn="1" w:lastColumn="0" w:oddVBand="0" w:evenVBand="0" w:oddHBand="0" w:evenHBand="0" w:firstRowFirstColumn="0" w:firstRowLastColumn="0" w:lastRowFirstColumn="0" w:lastRowLastColumn="0"/>
            <w:tcW w:w="9498" w:type="dxa"/>
            <w:vAlign w:val="center"/>
          </w:tcPr>
          <w:p w:rsidR="008E0D7C" w:rsidRPr="00D57D59" w:rsidRDefault="008E0D7C" w:rsidP="005E5E6B">
            <w:pPr>
              <w:spacing w:line="360" w:lineRule="auto"/>
              <w:rPr>
                <w:rFonts w:asciiTheme="majorBidi" w:hAnsiTheme="majorBidi" w:cstheme="majorBidi"/>
                <w:i/>
                <w:iCs/>
                <w:color w:val="auto"/>
                <w:sz w:val="24"/>
                <w:szCs w:val="24"/>
              </w:rPr>
            </w:pPr>
            <w:r w:rsidRPr="00D57D59">
              <w:rPr>
                <w:rFonts w:asciiTheme="majorBidi" w:hAnsiTheme="majorBidi" w:cstheme="majorBidi"/>
                <w:i/>
                <w:iCs/>
                <w:color w:val="auto"/>
                <w:sz w:val="24"/>
                <w:szCs w:val="24"/>
              </w:rPr>
              <w:t>C</w:t>
            </w:r>
            <w:r w:rsidRPr="00D57D59">
              <w:rPr>
                <w:rFonts w:asciiTheme="majorBidi" w:hAnsiTheme="majorBidi" w:cstheme="majorBidi"/>
                <w:i/>
                <w:iCs/>
                <w:color w:val="auto"/>
                <w:sz w:val="24"/>
                <w:szCs w:val="24"/>
                <w:vertAlign w:val="subscript"/>
              </w:rPr>
              <w:t>12</w:t>
            </w:r>
            <w:r w:rsidRPr="00D57D59">
              <w:rPr>
                <w:rFonts w:asciiTheme="majorBidi" w:hAnsiTheme="majorBidi" w:cstheme="majorBidi"/>
                <w:i/>
                <w:iCs/>
                <w:color w:val="auto"/>
                <w:sz w:val="24"/>
                <w:szCs w:val="24"/>
              </w:rPr>
              <w:t xml:space="preserve">:                                                                </w:t>
            </w:r>
            <w:r w:rsidRPr="00D57D59">
              <w:rPr>
                <w:rStyle w:val="apple-style-span"/>
                <w:rFonts w:asciiTheme="majorBidi" w:hAnsiTheme="majorBidi" w:cstheme="majorBidi"/>
                <w:i/>
                <w:iCs/>
                <w:color w:val="auto"/>
                <w:sz w:val="24"/>
                <w:szCs w:val="24"/>
              </w:rPr>
              <w:t>Alkyl Salicylate.</w:t>
            </w:r>
          </w:p>
        </w:tc>
      </w:tr>
      <w:tr w:rsidR="008E0D7C" w:rsidRPr="00D57D59" w:rsidTr="005E5E6B">
        <w:trPr>
          <w:trHeight w:val="883"/>
        </w:trPr>
        <w:tc>
          <w:tcPr>
            <w:cnfStyle w:val="001000000000" w:firstRow="0" w:lastRow="0" w:firstColumn="1" w:lastColumn="0" w:oddVBand="0" w:evenVBand="0" w:oddHBand="0" w:evenHBand="0" w:firstRowFirstColumn="0" w:firstRowLastColumn="0" w:lastRowFirstColumn="0" w:lastRowLastColumn="0"/>
            <w:tcW w:w="9498" w:type="dxa"/>
            <w:vAlign w:val="center"/>
          </w:tcPr>
          <w:p w:rsidR="008E0D7C" w:rsidRPr="00D57D59" w:rsidRDefault="008E0D7C" w:rsidP="005E5E6B">
            <w:pPr>
              <w:spacing w:line="360" w:lineRule="auto"/>
              <w:rPr>
                <w:rFonts w:asciiTheme="majorBidi" w:hAnsiTheme="majorBidi" w:cstheme="majorBidi"/>
                <w:i/>
                <w:iCs/>
                <w:color w:val="auto"/>
                <w:sz w:val="24"/>
                <w:szCs w:val="24"/>
              </w:rPr>
            </w:pPr>
            <w:r w:rsidRPr="00D57D59">
              <w:rPr>
                <w:rFonts w:asciiTheme="majorBidi" w:hAnsiTheme="majorBidi" w:cstheme="majorBidi"/>
                <w:i/>
                <w:iCs/>
                <w:color w:val="auto"/>
                <w:sz w:val="24"/>
                <w:szCs w:val="24"/>
              </w:rPr>
              <w:t xml:space="preserve">DMDM:                                                         </w:t>
            </w:r>
            <w:r w:rsidRPr="00D57D59">
              <w:rPr>
                <w:rStyle w:val="apple-style-span"/>
                <w:rFonts w:asciiTheme="majorBidi" w:hAnsiTheme="majorBidi" w:cstheme="majorBidi"/>
                <w:i/>
                <w:iCs/>
                <w:color w:val="auto"/>
                <w:sz w:val="24"/>
                <w:szCs w:val="24"/>
              </w:rPr>
              <w:t>1, 3-Dimethylol-5, 5-Dimethylhydantoin</w:t>
            </w:r>
            <w:r w:rsidRPr="00D57D59">
              <w:rPr>
                <w:rFonts w:asciiTheme="majorBidi" w:hAnsiTheme="majorBidi" w:cstheme="majorBidi"/>
                <w:i/>
                <w:iCs/>
                <w:color w:val="auto"/>
                <w:sz w:val="24"/>
                <w:szCs w:val="24"/>
              </w:rPr>
              <w:t xml:space="preserve"> </w:t>
            </w:r>
            <w:proofErr w:type="spellStart"/>
            <w:r w:rsidRPr="00D57D59">
              <w:rPr>
                <w:rStyle w:val="apple-style-span"/>
                <w:rFonts w:asciiTheme="majorBidi" w:hAnsiTheme="majorBidi" w:cstheme="majorBidi"/>
                <w:i/>
                <w:iCs/>
                <w:color w:val="auto"/>
                <w:sz w:val="24"/>
                <w:szCs w:val="24"/>
              </w:rPr>
              <w:t>Glydant</w:t>
            </w:r>
            <w:proofErr w:type="spellEnd"/>
            <w:r w:rsidRPr="00D57D59">
              <w:rPr>
                <w:rStyle w:val="apple-style-span"/>
                <w:rFonts w:asciiTheme="majorBidi" w:hAnsiTheme="majorBidi" w:cstheme="majorBidi"/>
                <w:i/>
                <w:iCs/>
                <w:color w:val="auto"/>
                <w:sz w:val="24"/>
                <w:szCs w:val="24"/>
              </w:rPr>
              <w:t>.</w:t>
            </w:r>
          </w:p>
        </w:tc>
      </w:tr>
      <w:tr w:rsidR="008E0D7C" w:rsidRPr="00D57D59" w:rsidTr="005E5E6B">
        <w:trPr>
          <w:cnfStyle w:val="000000100000" w:firstRow="0" w:lastRow="0" w:firstColumn="0" w:lastColumn="0" w:oddVBand="0" w:evenVBand="0" w:oddHBand="1" w:evenHBand="0" w:firstRowFirstColumn="0" w:firstRowLastColumn="0" w:lastRowFirstColumn="0" w:lastRowLastColumn="0"/>
          <w:trHeight w:val="883"/>
        </w:trPr>
        <w:tc>
          <w:tcPr>
            <w:cnfStyle w:val="001000000000" w:firstRow="0" w:lastRow="0" w:firstColumn="1" w:lastColumn="0" w:oddVBand="0" w:evenVBand="0" w:oddHBand="0" w:evenHBand="0" w:firstRowFirstColumn="0" w:firstRowLastColumn="0" w:lastRowFirstColumn="0" w:lastRowLastColumn="0"/>
            <w:tcW w:w="9498" w:type="dxa"/>
            <w:vAlign w:val="center"/>
          </w:tcPr>
          <w:p w:rsidR="008E0D7C" w:rsidRPr="00D57D59" w:rsidRDefault="008E0D7C" w:rsidP="005E5E6B">
            <w:pPr>
              <w:spacing w:line="360" w:lineRule="auto"/>
              <w:rPr>
                <w:rFonts w:asciiTheme="majorBidi" w:hAnsiTheme="majorBidi" w:cstheme="majorBidi"/>
                <w:i/>
                <w:iCs/>
                <w:color w:val="auto"/>
                <w:sz w:val="24"/>
                <w:szCs w:val="24"/>
              </w:rPr>
            </w:pPr>
            <w:r w:rsidRPr="00D57D59">
              <w:rPr>
                <w:rFonts w:asciiTheme="majorBidi" w:hAnsiTheme="majorBidi" w:cstheme="majorBidi"/>
                <w:i/>
                <w:iCs/>
                <w:color w:val="auto"/>
                <w:sz w:val="24"/>
                <w:szCs w:val="24"/>
              </w:rPr>
              <w:t xml:space="preserve">MACKAMIDE C:                                         </w:t>
            </w:r>
            <w:proofErr w:type="spellStart"/>
            <w:r w:rsidRPr="00D57D59">
              <w:rPr>
                <w:rFonts w:asciiTheme="majorBidi" w:hAnsiTheme="majorBidi" w:cstheme="majorBidi"/>
                <w:i/>
                <w:iCs/>
                <w:color w:val="auto"/>
                <w:sz w:val="24"/>
                <w:szCs w:val="24"/>
              </w:rPr>
              <w:t>Cocamide</w:t>
            </w:r>
            <w:proofErr w:type="spellEnd"/>
            <w:r w:rsidRPr="00D57D59">
              <w:rPr>
                <w:rFonts w:asciiTheme="majorBidi" w:hAnsiTheme="majorBidi" w:cstheme="majorBidi"/>
                <w:i/>
                <w:iCs/>
                <w:color w:val="auto"/>
                <w:sz w:val="24"/>
                <w:szCs w:val="24"/>
              </w:rPr>
              <w:t xml:space="preserve"> DEA, Coco </w:t>
            </w:r>
            <w:proofErr w:type="spellStart"/>
            <w:r w:rsidRPr="00D57D59">
              <w:rPr>
                <w:rFonts w:asciiTheme="majorBidi" w:hAnsiTheme="majorBidi" w:cstheme="majorBidi"/>
                <w:i/>
                <w:iCs/>
                <w:color w:val="auto"/>
                <w:sz w:val="24"/>
                <w:szCs w:val="24"/>
              </w:rPr>
              <w:t>Diethanolamide</w:t>
            </w:r>
            <w:proofErr w:type="spellEnd"/>
            <w:r w:rsidRPr="00D57D59">
              <w:rPr>
                <w:rFonts w:asciiTheme="majorBidi" w:hAnsiTheme="majorBidi" w:cstheme="majorBidi"/>
                <w:i/>
                <w:iCs/>
                <w:color w:val="auto"/>
                <w:sz w:val="24"/>
                <w:szCs w:val="24"/>
              </w:rPr>
              <w:t>.</w:t>
            </w:r>
          </w:p>
        </w:tc>
      </w:tr>
      <w:tr w:rsidR="008E0D7C" w:rsidRPr="00D57D59" w:rsidTr="005E5E6B">
        <w:trPr>
          <w:trHeight w:val="852"/>
        </w:trPr>
        <w:tc>
          <w:tcPr>
            <w:cnfStyle w:val="001000000000" w:firstRow="0" w:lastRow="0" w:firstColumn="1" w:lastColumn="0" w:oddVBand="0" w:evenVBand="0" w:oddHBand="0" w:evenHBand="0" w:firstRowFirstColumn="0" w:firstRowLastColumn="0" w:lastRowFirstColumn="0" w:lastRowLastColumn="0"/>
            <w:tcW w:w="9498" w:type="dxa"/>
            <w:vAlign w:val="center"/>
          </w:tcPr>
          <w:p w:rsidR="008E0D7C" w:rsidRPr="00D57D59" w:rsidRDefault="008E0D7C" w:rsidP="005E5E6B">
            <w:pPr>
              <w:spacing w:line="360" w:lineRule="auto"/>
              <w:rPr>
                <w:rFonts w:asciiTheme="majorBidi" w:hAnsiTheme="majorBidi" w:cstheme="majorBidi"/>
                <w:i/>
                <w:iCs/>
                <w:color w:val="auto"/>
                <w:sz w:val="24"/>
                <w:szCs w:val="24"/>
              </w:rPr>
            </w:pPr>
            <w:r w:rsidRPr="00D57D59">
              <w:rPr>
                <w:rFonts w:asciiTheme="majorBidi" w:hAnsiTheme="majorBidi" w:cstheme="majorBidi"/>
                <w:i/>
                <w:iCs/>
                <w:color w:val="auto"/>
                <w:sz w:val="24"/>
                <w:szCs w:val="24"/>
              </w:rPr>
              <w:t>MACKSTAT AM:</w:t>
            </w:r>
            <w:r w:rsidRPr="00D57D59">
              <w:rPr>
                <w:rFonts w:ascii="Courier New" w:hAnsi="Courier New" w:cs="Courier New"/>
                <w:i/>
                <w:iCs/>
                <w:color w:val="auto"/>
                <w:sz w:val="18"/>
                <w:szCs w:val="18"/>
              </w:rPr>
              <w:t xml:space="preserve"> </w:t>
            </w:r>
            <w:r w:rsidRPr="00D57D59">
              <w:rPr>
                <w:rFonts w:asciiTheme="majorBidi" w:hAnsiTheme="majorBidi" w:cstheme="majorBidi"/>
                <w:i/>
                <w:iCs/>
                <w:color w:val="auto"/>
                <w:sz w:val="24"/>
                <w:szCs w:val="24"/>
              </w:rPr>
              <w:t xml:space="preserve">                                       </w:t>
            </w:r>
            <w:r w:rsidR="00DD18B2" w:rsidRPr="00D57D59">
              <w:rPr>
                <w:rFonts w:asciiTheme="majorBidi" w:hAnsiTheme="majorBidi" w:cstheme="majorBidi"/>
                <w:i/>
                <w:iCs/>
                <w:color w:val="auto"/>
                <w:sz w:val="24"/>
                <w:szCs w:val="24"/>
              </w:rPr>
              <w:t>DMDM</w:t>
            </w:r>
            <w:r w:rsidRPr="00D57D59">
              <w:rPr>
                <w:rFonts w:asciiTheme="majorBidi" w:hAnsiTheme="majorBidi" w:cstheme="majorBidi"/>
                <w:i/>
                <w:iCs/>
                <w:color w:val="auto"/>
                <w:sz w:val="24"/>
                <w:szCs w:val="24"/>
              </w:rPr>
              <w:t xml:space="preserve"> </w:t>
            </w:r>
            <w:proofErr w:type="spellStart"/>
            <w:r w:rsidRPr="00D57D59">
              <w:rPr>
                <w:rFonts w:asciiTheme="majorBidi" w:hAnsiTheme="majorBidi" w:cstheme="majorBidi"/>
                <w:i/>
                <w:iCs/>
                <w:color w:val="auto"/>
                <w:sz w:val="24"/>
                <w:szCs w:val="24"/>
              </w:rPr>
              <w:t>Hydantoin</w:t>
            </w:r>
            <w:proofErr w:type="spellEnd"/>
            <w:r w:rsidRPr="00D57D59">
              <w:rPr>
                <w:rFonts w:asciiTheme="majorBidi" w:hAnsiTheme="majorBidi" w:cstheme="majorBidi"/>
                <w:i/>
                <w:iCs/>
                <w:color w:val="auto"/>
                <w:sz w:val="24"/>
                <w:szCs w:val="24"/>
              </w:rPr>
              <w:t>.</w:t>
            </w:r>
          </w:p>
        </w:tc>
      </w:tr>
      <w:tr w:rsidR="008E0D7C" w:rsidRPr="00D57D59" w:rsidTr="005E5E6B">
        <w:trPr>
          <w:cnfStyle w:val="000000100000" w:firstRow="0" w:lastRow="0" w:firstColumn="0" w:lastColumn="0" w:oddVBand="0" w:evenVBand="0" w:oddHBand="1" w:evenHBand="0" w:firstRowFirstColumn="0" w:firstRowLastColumn="0" w:lastRowFirstColumn="0" w:lastRowLastColumn="0"/>
          <w:trHeight w:val="852"/>
        </w:trPr>
        <w:tc>
          <w:tcPr>
            <w:cnfStyle w:val="001000000000" w:firstRow="0" w:lastRow="0" w:firstColumn="1" w:lastColumn="0" w:oddVBand="0" w:evenVBand="0" w:oddHBand="0" w:evenHBand="0" w:firstRowFirstColumn="0" w:firstRowLastColumn="0" w:lastRowFirstColumn="0" w:lastRowLastColumn="0"/>
            <w:tcW w:w="9498" w:type="dxa"/>
            <w:vAlign w:val="center"/>
          </w:tcPr>
          <w:p w:rsidR="008E0D7C" w:rsidRPr="00D57D59" w:rsidRDefault="008E0D7C" w:rsidP="005E5E6B">
            <w:pPr>
              <w:spacing w:line="360" w:lineRule="auto"/>
              <w:rPr>
                <w:rFonts w:asciiTheme="majorBidi" w:hAnsiTheme="majorBidi" w:cstheme="majorBidi"/>
                <w:i/>
                <w:iCs/>
                <w:color w:val="auto"/>
                <w:sz w:val="24"/>
                <w:szCs w:val="24"/>
              </w:rPr>
            </w:pPr>
            <w:r w:rsidRPr="00D57D59">
              <w:rPr>
                <w:rFonts w:asciiTheme="majorBidi" w:hAnsiTheme="majorBidi" w:cstheme="majorBidi"/>
                <w:i/>
                <w:iCs/>
                <w:color w:val="auto"/>
                <w:sz w:val="24"/>
                <w:szCs w:val="24"/>
              </w:rPr>
              <w:t>SLS:                                                               Sodium Lauryl Sulfate.</w:t>
            </w:r>
          </w:p>
        </w:tc>
      </w:tr>
      <w:tr w:rsidR="008E0D7C" w:rsidRPr="00D57D59" w:rsidTr="005E5E6B">
        <w:trPr>
          <w:trHeight w:val="883"/>
        </w:trPr>
        <w:tc>
          <w:tcPr>
            <w:cnfStyle w:val="001000000000" w:firstRow="0" w:lastRow="0" w:firstColumn="1" w:lastColumn="0" w:oddVBand="0" w:evenVBand="0" w:oddHBand="0" w:evenHBand="0" w:firstRowFirstColumn="0" w:firstRowLastColumn="0" w:lastRowFirstColumn="0" w:lastRowLastColumn="0"/>
            <w:tcW w:w="9498" w:type="dxa"/>
            <w:vAlign w:val="center"/>
          </w:tcPr>
          <w:p w:rsidR="008E0D7C" w:rsidRPr="00D57D59" w:rsidRDefault="008E0D7C" w:rsidP="005E5E6B">
            <w:pPr>
              <w:spacing w:line="360" w:lineRule="auto"/>
              <w:rPr>
                <w:rFonts w:asciiTheme="majorBidi" w:hAnsiTheme="majorBidi" w:cstheme="majorBidi"/>
                <w:i/>
                <w:iCs/>
                <w:color w:val="auto"/>
                <w:sz w:val="24"/>
                <w:szCs w:val="24"/>
              </w:rPr>
            </w:pPr>
            <w:r w:rsidRPr="00D57D59">
              <w:rPr>
                <w:rFonts w:asciiTheme="majorBidi" w:hAnsiTheme="majorBidi" w:cstheme="majorBidi"/>
                <w:i/>
                <w:iCs/>
                <w:color w:val="auto"/>
                <w:sz w:val="24"/>
                <w:szCs w:val="24"/>
              </w:rPr>
              <w:t>T.E.A:                                                             Triethanolamine.</w:t>
            </w:r>
          </w:p>
        </w:tc>
      </w:tr>
      <w:tr w:rsidR="00806830" w:rsidRPr="00D57D59" w:rsidTr="005E5E6B">
        <w:trPr>
          <w:cnfStyle w:val="000000100000" w:firstRow="0" w:lastRow="0" w:firstColumn="0" w:lastColumn="0" w:oddVBand="0" w:evenVBand="0" w:oddHBand="1" w:evenHBand="0" w:firstRowFirstColumn="0" w:firstRowLastColumn="0" w:lastRowFirstColumn="0" w:lastRowLastColumn="0"/>
          <w:trHeight w:val="883"/>
        </w:trPr>
        <w:tc>
          <w:tcPr>
            <w:cnfStyle w:val="001000000000" w:firstRow="0" w:lastRow="0" w:firstColumn="1" w:lastColumn="0" w:oddVBand="0" w:evenVBand="0" w:oddHBand="0" w:evenHBand="0" w:firstRowFirstColumn="0" w:firstRowLastColumn="0" w:lastRowFirstColumn="0" w:lastRowLastColumn="0"/>
            <w:tcW w:w="9498" w:type="dxa"/>
            <w:vAlign w:val="center"/>
          </w:tcPr>
          <w:p w:rsidR="00806830" w:rsidRPr="00806830" w:rsidRDefault="00806830" w:rsidP="005E5E6B">
            <w:pPr>
              <w:spacing w:line="360" w:lineRule="auto"/>
              <w:rPr>
                <w:rFonts w:asciiTheme="majorBidi" w:hAnsiTheme="majorBidi" w:cstheme="majorBidi"/>
                <w:i/>
                <w:iCs/>
                <w:color w:val="auto"/>
                <w:sz w:val="24"/>
                <w:szCs w:val="24"/>
              </w:rPr>
            </w:pPr>
            <w:proofErr w:type="spellStart"/>
            <w:r w:rsidRPr="00806830">
              <w:rPr>
                <w:rFonts w:asciiTheme="majorBidi" w:hAnsiTheme="majorBidi" w:cstheme="majorBidi"/>
                <w:i/>
                <w:iCs/>
                <w:color w:val="auto"/>
                <w:sz w:val="24"/>
                <w:szCs w:val="24"/>
              </w:rPr>
              <w:t>C</w:t>
            </w:r>
            <w:r w:rsidRPr="00806830">
              <w:rPr>
                <w:rFonts w:asciiTheme="majorBidi" w:hAnsiTheme="majorBidi" w:cstheme="majorBidi"/>
                <w:i/>
                <w:iCs/>
                <w:color w:val="auto"/>
                <w:sz w:val="24"/>
                <w:szCs w:val="24"/>
                <w:vertAlign w:val="subscript"/>
              </w:rPr>
              <w:t>mixer</w:t>
            </w:r>
            <w:proofErr w:type="spellEnd"/>
            <w:r w:rsidRPr="00806830">
              <w:rPr>
                <w:rFonts w:asciiTheme="majorBidi" w:hAnsiTheme="majorBidi" w:cstheme="majorBidi"/>
                <w:i/>
                <w:iCs/>
                <w:color w:val="auto"/>
                <w:sz w:val="24"/>
                <w:szCs w:val="24"/>
              </w:rPr>
              <w:t>:</w:t>
            </w:r>
            <w:r>
              <w:rPr>
                <w:rFonts w:asciiTheme="majorBidi" w:hAnsiTheme="majorBidi" w:cstheme="majorBidi"/>
                <w:i/>
                <w:iCs/>
                <w:color w:val="auto"/>
                <w:sz w:val="24"/>
                <w:szCs w:val="24"/>
              </w:rPr>
              <w:t xml:space="preserve">                                                             Cost of mixer.</w:t>
            </w:r>
          </w:p>
        </w:tc>
      </w:tr>
      <w:tr w:rsidR="00D510BD" w:rsidRPr="00D57D59" w:rsidTr="005E5E6B">
        <w:trPr>
          <w:trHeight w:val="883"/>
        </w:trPr>
        <w:tc>
          <w:tcPr>
            <w:cnfStyle w:val="001000000000" w:firstRow="0" w:lastRow="0" w:firstColumn="1" w:lastColumn="0" w:oddVBand="0" w:evenVBand="0" w:oddHBand="0" w:evenHBand="0" w:firstRowFirstColumn="0" w:firstRowLastColumn="0" w:lastRowFirstColumn="0" w:lastRowLastColumn="0"/>
            <w:tcW w:w="9498" w:type="dxa"/>
            <w:vAlign w:val="center"/>
          </w:tcPr>
          <w:p w:rsidR="00D510BD" w:rsidRPr="00D510BD" w:rsidRDefault="00D510BD" w:rsidP="00143383">
            <w:pPr>
              <w:spacing w:line="360" w:lineRule="auto"/>
              <w:rPr>
                <w:rFonts w:asciiTheme="majorBidi" w:hAnsiTheme="majorBidi" w:cstheme="majorBidi"/>
                <w:i/>
                <w:iCs/>
                <w:color w:val="auto"/>
                <w:sz w:val="24"/>
                <w:szCs w:val="24"/>
              </w:rPr>
            </w:pPr>
            <w:r w:rsidRPr="00D510BD">
              <w:rPr>
                <w:rFonts w:asciiTheme="majorBidi" w:hAnsiTheme="majorBidi" w:cstheme="majorBidi"/>
                <w:i/>
                <w:iCs/>
                <w:color w:val="auto"/>
                <w:sz w:val="24"/>
                <w:szCs w:val="24"/>
              </w:rPr>
              <w:t>ISBL:</w:t>
            </w:r>
            <w:r w:rsidR="00806830">
              <w:rPr>
                <w:rFonts w:asciiTheme="majorBidi" w:hAnsiTheme="majorBidi" w:cstheme="majorBidi"/>
                <w:i/>
                <w:iCs/>
                <w:color w:val="auto"/>
                <w:sz w:val="24"/>
                <w:szCs w:val="24"/>
              </w:rPr>
              <w:t xml:space="preserve">                         </w:t>
            </w:r>
            <w:r w:rsidR="00143383">
              <w:rPr>
                <w:rFonts w:asciiTheme="majorBidi" w:hAnsiTheme="majorBidi" w:cstheme="majorBidi"/>
                <w:i/>
                <w:iCs/>
                <w:color w:val="auto"/>
                <w:sz w:val="24"/>
                <w:szCs w:val="24"/>
              </w:rPr>
              <w:t xml:space="preserve">                                  </w:t>
            </w:r>
            <w:r w:rsidR="00806830">
              <w:rPr>
                <w:rFonts w:asciiTheme="majorBidi" w:hAnsiTheme="majorBidi" w:cstheme="majorBidi"/>
                <w:i/>
                <w:iCs/>
                <w:color w:val="auto"/>
                <w:sz w:val="24"/>
                <w:szCs w:val="24"/>
              </w:rPr>
              <w:t xml:space="preserve"> </w:t>
            </w:r>
            <w:r w:rsidR="00124113">
              <w:rPr>
                <w:rFonts w:asciiTheme="majorBidi" w:hAnsiTheme="majorBidi" w:cstheme="majorBidi"/>
                <w:i/>
                <w:iCs/>
                <w:color w:val="auto"/>
                <w:sz w:val="24"/>
                <w:szCs w:val="24"/>
              </w:rPr>
              <w:t>P</w:t>
            </w:r>
            <w:r w:rsidR="00143383">
              <w:rPr>
                <w:rFonts w:asciiTheme="majorBidi" w:hAnsiTheme="majorBidi" w:cstheme="majorBidi"/>
                <w:i/>
                <w:iCs/>
                <w:color w:val="auto"/>
                <w:sz w:val="24"/>
                <w:szCs w:val="24"/>
              </w:rPr>
              <w:t>lant cost includes the cost of purchase</w:t>
            </w:r>
          </w:p>
        </w:tc>
      </w:tr>
      <w:tr w:rsidR="00D510BD" w:rsidRPr="00D57D59" w:rsidTr="005E5E6B">
        <w:trPr>
          <w:cnfStyle w:val="000000100000" w:firstRow="0" w:lastRow="0" w:firstColumn="0" w:lastColumn="0" w:oddVBand="0" w:evenVBand="0" w:oddHBand="1" w:evenHBand="0" w:firstRowFirstColumn="0" w:firstRowLastColumn="0" w:lastRowFirstColumn="0" w:lastRowLastColumn="0"/>
          <w:trHeight w:val="883"/>
        </w:trPr>
        <w:tc>
          <w:tcPr>
            <w:cnfStyle w:val="001000000000" w:firstRow="0" w:lastRow="0" w:firstColumn="1" w:lastColumn="0" w:oddVBand="0" w:evenVBand="0" w:oddHBand="0" w:evenHBand="0" w:firstRowFirstColumn="0" w:firstRowLastColumn="0" w:lastRowFirstColumn="0" w:lastRowLastColumn="0"/>
            <w:tcW w:w="9498" w:type="dxa"/>
            <w:vAlign w:val="center"/>
          </w:tcPr>
          <w:p w:rsidR="00D510BD" w:rsidRPr="00D510BD" w:rsidRDefault="00D510BD" w:rsidP="005E5E6B">
            <w:pPr>
              <w:spacing w:line="360" w:lineRule="auto"/>
              <w:rPr>
                <w:rFonts w:asciiTheme="majorBidi" w:hAnsiTheme="majorBidi" w:cstheme="majorBidi"/>
                <w:i/>
                <w:iCs/>
                <w:color w:val="auto"/>
                <w:sz w:val="24"/>
                <w:szCs w:val="24"/>
              </w:rPr>
            </w:pPr>
            <w:r w:rsidRPr="00D510BD">
              <w:rPr>
                <w:rFonts w:asciiTheme="majorBidi" w:hAnsiTheme="majorBidi" w:cstheme="majorBidi"/>
                <w:i/>
                <w:iCs/>
                <w:color w:val="auto"/>
                <w:sz w:val="24"/>
                <w:szCs w:val="24"/>
              </w:rPr>
              <w:t>OSBL:</w:t>
            </w:r>
            <w:r w:rsidR="00143383">
              <w:rPr>
                <w:rFonts w:asciiTheme="majorBidi" w:hAnsiTheme="majorBidi" w:cstheme="majorBidi"/>
                <w:i/>
                <w:iCs/>
                <w:color w:val="auto"/>
                <w:sz w:val="24"/>
                <w:szCs w:val="24"/>
              </w:rPr>
              <w:t xml:space="preserve">                                                   </w:t>
            </w:r>
            <w:r w:rsidR="00ED55FE">
              <w:rPr>
                <w:rFonts w:asciiTheme="majorBidi" w:hAnsiTheme="majorBidi" w:cstheme="majorBidi"/>
                <w:i/>
                <w:iCs/>
                <w:color w:val="auto"/>
                <w:sz w:val="24"/>
                <w:szCs w:val="24"/>
              </w:rPr>
              <w:t xml:space="preserve">     </w:t>
            </w:r>
            <w:r w:rsidR="00143383">
              <w:rPr>
                <w:rFonts w:asciiTheme="majorBidi" w:hAnsiTheme="majorBidi" w:cstheme="majorBidi"/>
                <w:i/>
                <w:iCs/>
                <w:color w:val="auto"/>
                <w:sz w:val="24"/>
                <w:szCs w:val="24"/>
              </w:rPr>
              <w:t xml:space="preserve"> </w:t>
            </w:r>
            <w:r w:rsidR="00124113">
              <w:rPr>
                <w:rFonts w:asciiTheme="majorBidi" w:hAnsiTheme="majorBidi" w:cstheme="majorBidi"/>
                <w:i/>
                <w:iCs/>
                <w:color w:val="auto"/>
                <w:sz w:val="24"/>
                <w:szCs w:val="24"/>
              </w:rPr>
              <w:t xml:space="preserve"> O</w:t>
            </w:r>
            <w:r w:rsidR="00ED55FE">
              <w:rPr>
                <w:rFonts w:asciiTheme="majorBidi" w:hAnsiTheme="majorBidi" w:cstheme="majorBidi"/>
                <w:i/>
                <w:iCs/>
                <w:color w:val="auto"/>
                <w:sz w:val="24"/>
                <w:szCs w:val="24"/>
              </w:rPr>
              <w:t xml:space="preserve">ffset cost </w:t>
            </w:r>
          </w:p>
        </w:tc>
      </w:tr>
      <w:tr w:rsidR="00D510BD" w:rsidRPr="00D57D59" w:rsidTr="005E5E6B">
        <w:trPr>
          <w:trHeight w:val="883"/>
        </w:trPr>
        <w:tc>
          <w:tcPr>
            <w:cnfStyle w:val="001000000000" w:firstRow="0" w:lastRow="0" w:firstColumn="1" w:lastColumn="0" w:oddVBand="0" w:evenVBand="0" w:oddHBand="0" w:evenHBand="0" w:firstRowFirstColumn="0" w:firstRowLastColumn="0" w:lastRowFirstColumn="0" w:lastRowLastColumn="0"/>
            <w:tcW w:w="9498" w:type="dxa"/>
            <w:vAlign w:val="center"/>
          </w:tcPr>
          <w:p w:rsidR="00D510BD" w:rsidRPr="00D510BD" w:rsidRDefault="00D510BD" w:rsidP="00806830">
            <w:pPr>
              <w:spacing w:line="360" w:lineRule="auto"/>
              <w:rPr>
                <w:rFonts w:asciiTheme="majorBidi" w:hAnsiTheme="majorBidi" w:cstheme="majorBidi"/>
                <w:i/>
                <w:iCs/>
                <w:color w:val="auto"/>
                <w:sz w:val="24"/>
                <w:szCs w:val="24"/>
              </w:rPr>
            </w:pPr>
            <w:r w:rsidRPr="00D510BD">
              <w:rPr>
                <w:rFonts w:asciiTheme="majorBidi" w:hAnsiTheme="majorBidi" w:cstheme="majorBidi"/>
                <w:i/>
                <w:iCs/>
                <w:color w:val="auto"/>
                <w:sz w:val="24"/>
                <w:szCs w:val="24"/>
              </w:rPr>
              <w:t xml:space="preserve">Contingency: </w:t>
            </w:r>
            <w:r w:rsidR="00806830">
              <w:rPr>
                <w:rFonts w:asciiTheme="majorBidi" w:hAnsiTheme="majorBidi" w:cstheme="majorBidi"/>
                <w:i/>
                <w:iCs/>
                <w:color w:val="auto"/>
                <w:sz w:val="24"/>
                <w:szCs w:val="24"/>
              </w:rPr>
              <w:t xml:space="preserve">                </w:t>
            </w:r>
            <w:r w:rsidR="00124113">
              <w:rPr>
                <w:rFonts w:asciiTheme="majorBidi" w:hAnsiTheme="majorBidi" w:cstheme="majorBidi"/>
                <w:i/>
                <w:iCs/>
                <w:color w:val="auto"/>
                <w:sz w:val="24"/>
                <w:szCs w:val="24"/>
              </w:rPr>
              <w:t xml:space="preserve">                             </w:t>
            </w:r>
            <w:bookmarkStart w:id="0" w:name="_GoBack"/>
            <w:bookmarkEnd w:id="0"/>
            <w:r w:rsidR="00806830">
              <w:rPr>
                <w:rFonts w:asciiTheme="majorBidi" w:hAnsiTheme="majorBidi" w:cstheme="majorBidi"/>
                <w:i/>
                <w:iCs/>
                <w:color w:val="auto"/>
                <w:sz w:val="24"/>
                <w:szCs w:val="24"/>
              </w:rPr>
              <w:t>Extra money used in emergency event.</w:t>
            </w:r>
          </w:p>
        </w:tc>
      </w:tr>
    </w:tbl>
    <w:p w:rsidR="00F52373" w:rsidRPr="00CD0ACB" w:rsidRDefault="00F52373" w:rsidP="00502976">
      <w:pPr>
        <w:rPr>
          <w:rFonts w:asciiTheme="majorBidi" w:hAnsiTheme="majorBidi" w:cstheme="majorBidi"/>
          <w:sz w:val="24"/>
          <w:szCs w:val="24"/>
        </w:rPr>
      </w:pPr>
    </w:p>
    <w:p w:rsidR="005C0453" w:rsidRPr="005C0453" w:rsidRDefault="005C0453" w:rsidP="00502976">
      <w:pPr>
        <w:rPr>
          <w:rFonts w:asciiTheme="majorBidi" w:hAnsiTheme="majorBidi" w:cstheme="majorBidi"/>
          <w:sz w:val="24"/>
          <w:szCs w:val="24"/>
        </w:rPr>
      </w:pPr>
    </w:p>
    <w:p w:rsidR="005C0453" w:rsidRDefault="005C0453" w:rsidP="00502976">
      <w:pPr>
        <w:rPr>
          <w:rFonts w:asciiTheme="majorBidi" w:hAnsiTheme="majorBidi" w:cstheme="majorBidi"/>
          <w:b/>
          <w:bCs/>
          <w:i/>
          <w:iCs/>
          <w:sz w:val="32"/>
          <w:szCs w:val="32"/>
        </w:rPr>
      </w:pPr>
    </w:p>
    <w:p w:rsidR="005C0453" w:rsidRDefault="005C0453" w:rsidP="00502976">
      <w:pPr>
        <w:rPr>
          <w:rFonts w:asciiTheme="majorBidi" w:hAnsiTheme="majorBidi" w:cstheme="majorBidi"/>
          <w:b/>
          <w:bCs/>
          <w:i/>
          <w:iCs/>
          <w:sz w:val="32"/>
          <w:szCs w:val="32"/>
        </w:rPr>
      </w:pPr>
    </w:p>
    <w:p w:rsidR="005C0453" w:rsidRDefault="005C0453" w:rsidP="00502976">
      <w:pPr>
        <w:rPr>
          <w:rFonts w:asciiTheme="majorBidi" w:hAnsiTheme="majorBidi" w:cstheme="majorBidi"/>
          <w:b/>
          <w:bCs/>
          <w:i/>
          <w:iCs/>
          <w:sz w:val="32"/>
          <w:szCs w:val="32"/>
        </w:rPr>
      </w:pPr>
    </w:p>
    <w:p w:rsidR="005C0453" w:rsidRDefault="005C0453" w:rsidP="00502976">
      <w:pPr>
        <w:rPr>
          <w:rFonts w:asciiTheme="majorBidi" w:hAnsiTheme="majorBidi" w:cstheme="majorBidi"/>
          <w:b/>
          <w:bCs/>
          <w:i/>
          <w:iCs/>
          <w:sz w:val="32"/>
          <w:szCs w:val="32"/>
        </w:rPr>
      </w:pPr>
    </w:p>
    <w:p w:rsidR="005C0453" w:rsidRDefault="005C0453" w:rsidP="00502976">
      <w:pPr>
        <w:rPr>
          <w:rFonts w:asciiTheme="majorBidi" w:hAnsiTheme="majorBidi" w:cstheme="majorBidi"/>
          <w:b/>
          <w:bCs/>
          <w:i/>
          <w:iCs/>
          <w:sz w:val="32"/>
          <w:szCs w:val="32"/>
        </w:rPr>
      </w:pPr>
    </w:p>
    <w:p w:rsidR="00890BC0" w:rsidRDefault="00890BC0" w:rsidP="00E32323">
      <w:pPr>
        <w:spacing w:line="480" w:lineRule="auto"/>
        <w:rPr>
          <w:rFonts w:ascii="Book Antiqua" w:hAnsi="Book Antiqua"/>
          <w:b/>
          <w:bCs/>
          <w:sz w:val="28"/>
          <w:szCs w:val="28"/>
        </w:rPr>
      </w:pPr>
      <w:r w:rsidRPr="00890BC0">
        <w:rPr>
          <w:rFonts w:asciiTheme="majorBidi" w:hAnsiTheme="majorBidi" w:cstheme="majorBidi"/>
          <w:b/>
          <w:bCs/>
          <w:i/>
          <w:iCs/>
          <w:sz w:val="32"/>
          <w:szCs w:val="32"/>
        </w:rPr>
        <w:lastRenderedPageBreak/>
        <w:t>Abstract:</w:t>
      </w:r>
    </w:p>
    <w:p w:rsidR="00C41357" w:rsidRPr="00502976" w:rsidRDefault="00C41357" w:rsidP="00E32323">
      <w:pPr>
        <w:spacing w:line="480" w:lineRule="auto"/>
        <w:rPr>
          <w:rFonts w:ascii="Book Antiqua" w:hAnsi="Book Antiqua"/>
          <w:b/>
          <w:bCs/>
          <w:sz w:val="28"/>
          <w:szCs w:val="28"/>
        </w:rPr>
      </w:pPr>
      <w:r>
        <w:rPr>
          <w:rStyle w:val="apple-style-span"/>
          <w:rFonts w:asciiTheme="majorBidi" w:hAnsiTheme="majorBidi" w:cstheme="majorBidi"/>
          <w:color w:val="000000"/>
          <w:sz w:val="24"/>
          <w:szCs w:val="24"/>
        </w:rPr>
        <w:t xml:space="preserve">The </w:t>
      </w:r>
      <w:r w:rsidRPr="00842365">
        <w:rPr>
          <w:rStyle w:val="apple-style-span"/>
          <w:rFonts w:asciiTheme="majorBidi" w:hAnsiTheme="majorBidi" w:cstheme="majorBidi"/>
          <w:color w:val="000000"/>
          <w:sz w:val="24"/>
          <w:szCs w:val="24"/>
        </w:rPr>
        <w:t>Shaving cream is a substance applied to the skin to facilitate removal of hair</w:t>
      </w:r>
      <w:r w:rsidRPr="00842365">
        <w:rPr>
          <w:rFonts w:asciiTheme="majorBidi" w:hAnsiTheme="majorBidi" w:cstheme="majorBidi"/>
          <w:color w:val="000000" w:themeColor="text1"/>
          <w:sz w:val="24"/>
          <w:szCs w:val="24"/>
        </w:rPr>
        <w:t xml:space="preserve">, it </w:t>
      </w:r>
      <w:r w:rsidRPr="00842365">
        <w:rPr>
          <w:rFonts w:asciiTheme="majorBidi" w:eastAsia="Times New Roman" w:hAnsiTheme="majorBidi" w:cstheme="majorBidi"/>
          <w:sz w:val="24"/>
          <w:szCs w:val="24"/>
        </w:rPr>
        <w:t xml:space="preserve">softens the beard and </w:t>
      </w:r>
      <w:r>
        <w:rPr>
          <w:rFonts w:asciiTheme="majorBidi" w:eastAsia="Times New Roman" w:hAnsiTheme="majorBidi" w:cstheme="majorBidi"/>
          <w:sz w:val="24"/>
          <w:szCs w:val="24"/>
        </w:rPr>
        <w:t xml:space="preserve"> </w:t>
      </w:r>
      <w:r w:rsidRPr="00842365">
        <w:rPr>
          <w:rFonts w:asciiTheme="majorBidi" w:eastAsia="Times New Roman" w:hAnsiTheme="majorBidi" w:cstheme="majorBidi"/>
          <w:sz w:val="24"/>
          <w:szCs w:val="24"/>
        </w:rPr>
        <w:t xml:space="preserve"> </w:t>
      </w:r>
      <w:r w:rsidRPr="00842365">
        <w:rPr>
          <w:rStyle w:val="apple-style-span"/>
          <w:rFonts w:asciiTheme="majorBidi" w:hAnsiTheme="majorBidi" w:cstheme="majorBidi"/>
          <w:color w:val="000000"/>
          <w:sz w:val="24"/>
          <w:szCs w:val="24"/>
        </w:rPr>
        <w:t>moistens the skin and the hair</w:t>
      </w:r>
      <w:r w:rsidRPr="00842365">
        <w:rPr>
          <w:rFonts w:asciiTheme="majorBidi" w:eastAsia="Times New Roman" w:hAnsiTheme="majorBidi" w:cstheme="majorBidi"/>
          <w:sz w:val="24"/>
          <w:szCs w:val="24"/>
        </w:rPr>
        <w:t xml:space="preserve"> and it also lubricates the passage of razor over the skin</w:t>
      </w:r>
      <w:r w:rsidRPr="00842365">
        <w:rPr>
          <w:rStyle w:val="apple-style-span"/>
          <w:rFonts w:asciiTheme="majorBidi" w:hAnsiTheme="majorBidi" w:cstheme="majorBidi"/>
          <w:color w:val="000000"/>
          <w:sz w:val="24"/>
          <w:szCs w:val="24"/>
        </w:rPr>
        <w:t>, thus making shaving more comfortable and contributing to smoother skin.</w:t>
      </w:r>
    </w:p>
    <w:p w:rsidR="00917249" w:rsidRDefault="00917249" w:rsidP="00E32323">
      <w:pPr>
        <w:tabs>
          <w:tab w:val="left" w:pos="255"/>
          <w:tab w:val="center" w:pos="4680"/>
        </w:tabs>
        <w:spacing w:line="480" w:lineRule="auto"/>
        <w:rPr>
          <w:rFonts w:asciiTheme="majorBidi" w:hAnsiTheme="majorBidi" w:cstheme="majorBidi"/>
          <w:sz w:val="24"/>
          <w:szCs w:val="24"/>
        </w:rPr>
      </w:pPr>
      <w:r>
        <w:rPr>
          <w:rFonts w:asciiTheme="majorBidi" w:hAnsiTheme="majorBidi" w:cstheme="majorBidi"/>
          <w:sz w:val="24"/>
          <w:szCs w:val="24"/>
        </w:rPr>
        <w:t>This project aims to</w:t>
      </w:r>
      <w:r w:rsidR="00B06632" w:rsidRPr="00B06632">
        <w:rPr>
          <w:rFonts w:asciiTheme="majorBidi" w:hAnsiTheme="majorBidi" w:cstheme="majorBidi"/>
          <w:sz w:val="24"/>
          <w:szCs w:val="24"/>
        </w:rPr>
        <w:t xml:space="preserve"> </w:t>
      </w:r>
      <w:r w:rsidR="00B06632">
        <w:rPr>
          <w:rFonts w:asciiTheme="majorBidi" w:hAnsiTheme="majorBidi" w:cstheme="majorBidi"/>
          <w:sz w:val="24"/>
          <w:szCs w:val="24"/>
        </w:rPr>
        <w:t xml:space="preserve">prepare a new formula of  shaving cream with a competitive  quality and cost and to design a manufacturing plant to produce 500 Kg per day  of shaving cream </w:t>
      </w:r>
      <w:r w:rsidR="002157C3">
        <w:rPr>
          <w:rFonts w:asciiTheme="majorBidi" w:hAnsiTheme="majorBidi" w:cstheme="majorBidi"/>
          <w:sz w:val="24"/>
          <w:szCs w:val="24"/>
        </w:rPr>
        <w:t>where the plant consist of three major equipment tanks, mixer and filling machine.</w:t>
      </w:r>
    </w:p>
    <w:p w:rsidR="00CD5BCF" w:rsidRDefault="00966701" w:rsidP="00DB2219">
      <w:pPr>
        <w:tabs>
          <w:tab w:val="left" w:pos="255"/>
          <w:tab w:val="center" w:pos="4680"/>
        </w:tabs>
        <w:spacing w:line="480" w:lineRule="auto"/>
        <w:rPr>
          <w:rFonts w:asciiTheme="majorBidi" w:hAnsiTheme="majorBidi" w:cstheme="majorBidi"/>
          <w:sz w:val="24"/>
          <w:szCs w:val="24"/>
        </w:rPr>
      </w:pPr>
      <w:r>
        <w:rPr>
          <w:rFonts w:asciiTheme="majorBidi" w:hAnsiTheme="majorBidi" w:cstheme="majorBidi"/>
          <w:sz w:val="24"/>
          <w:szCs w:val="24"/>
        </w:rPr>
        <w:t xml:space="preserve">The name </w:t>
      </w:r>
      <w:r w:rsidR="00273105">
        <w:rPr>
          <w:rFonts w:asciiTheme="majorBidi" w:hAnsiTheme="majorBidi" w:cstheme="majorBidi"/>
          <w:sz w:val="24"/>
          <w:szCs w:val="24"/>
        </w:rPr>
        <w:t>of shaving</w:t>
      </w:r>
      <w:r>
        <w:rPr>
          <w:rFonts w:asciiTheme="majorBidi" w:hAnsiTheme="majorBidi" w:cstheme="majorBidi"/>
          <w:sz w:val="24"/>
          <w:szCs w:val="24"/>
        </w:rPr>
        <w:t xml:space="preserve"> cream product is </w:t>
      </w:r>
      <w:proofErr w:type="spellStart"/>
      <w:r>
        <w:rPr>
          <w:rFonts w:asciiTheme="majorBidi" w:hAnsiTheme="majorBidi" w:cstheme="majorBidi"/>
          <w:sz w:val="24"/>
          <w:szCs w:val="24"/>
        </w:rPr>
        <w:t>Kalo</w:t>
      </w:r>
      <w:proofErr w:type="spellEnd"/>
      <w:r>
        <w:rPr>
          <w:rFonts w:asciiTheme="majorBidi" w:hAnsiTheme="majorBidi" w:cstheme="majorBidi"/>
          <w:sz w:val="24"/>
          <w:szCs w:val="24"/>
        </w:rPr>
        <w:t xml:space="preserve"> face</w:t>
      </w:r>
      <w:proofErr w:type="gramStart"/>
      <w:r>
        <w:rPr>
          <w:rFonts w:asciiTheme="majorBidi" w:hAnsiTheme="majorBidi" w:cstheme="majorBidi"/>
          <w:sz w:val="24"/>
          <w:szCs w:val="24"/>
        </w:rPr>
        <w:t xml:space="preserve">, </w:t>
      </w:r>
      <w:r w:rsidR="00B06632">
        <w:rPr>
          <w:rFonts w:asciiTheme="majorBidi" w:hAnsiTheme="majorBidi" w:cstheme="majorBidi"/>
          <w:sz w:val="24"/>
          <w:szCs w:val="24"/>
        </w:rPr>
        <w:t xml:space="preserve"> </w:t>
      </w:r>
      <w:proofErr w:type="spellStart"/>
      <w:r w:rsidR="00B06632">
        <w:rPr>
          <w:rFonts w:asciiTheme="majorBidi" w:hAnsiTheme="majorBidi" w:cstheme="majorBidi"/>
          <w:sz w:val="24"/>
          <w:szCs w:val="24"/>
        </w:rPr>
        <w:t>Kalo</w:t>
      </w:r>
      <w:proofErr w:type="spellEnd"/>
      <w:proofErr w:type="gramEnd"/>
      <w:r w:rsidR="00B06632">
        <w:rPr>
          <w:rFonts w:asciiTheme="majorBidi" w:hAnsiTheme="majorBidi" w:cstheme="majorBidi"/>
          <w:sz w:val="24"/>
          <w:szCs w:val="24"/>
        </w:rPr>
        <w:t xml:space="preserve"> face recipe had been developed after conducting a lot of experiment and test to improve it</w:t>
      </w:r>
      <w:r w:rsidR="00323FB1">
        <w:rPr>
          <w:rFonts w:asciiTheme="majorBidi" w:hAnsiTheme="majorBidi" w:cstheme="majorBidi"/>
          <w:sz w:val="24"/>
          <w:szCs w:val="24"/>
        </w:rPr>
        <w:t>,</w:t>
      </w:r>
      <w:r w:rsidR="00DB4E50">
        <w:rPr>
          <w:rFonts w:asciiTheme="majorBidi" w:hAnsiTheme="majorBidi" w:cstheme="majorBidi"/>
          <w:sz w:val="24"/>
          <w:szCs w:val="24"/>
        </w:rPr>
        <w:t xml:space="preserve"> a</w:t>
      </w:r>
      <w:r w:rsidR="00323FB1">
        <w:rPr>
          <w:rFonts w:asciiTheme="majorBidi" w:hAnsiTheme="majorBidi" w:cstheme="majorBidi"/>
          <w:sz w:val="24"/>
          <w:szCs w:val="24"/>
        </w:rPr>
        <w:t xml:space="preserve"> questioner had been distributed to the public to know their response on the new product</w:t>
      </w:r>
      <w:r>
        <w:rPr>
          <w:rFonts w:asciiTheme="majorBidi" w:hAnsiTheme="majorBidi" w:cstheme="majorBidi"/>
          <w:sz w:val="24"/>
          <w:szCs w:val="24"/>
        </w:rPr>
        <w:t xml:space="preserve"> and the result was satisfactory</w:t>
      </w:r>
      <w:r w:rsidR="004E52AF">
        <w:rPr>
          <w:rFonts w:asciiTheme="majorBidi" w:hAnsiTheme="majorBidi" w:cstheme="majorBidi"/>
          <w:sz w:val="24"/>
          <w:szCs w:val="24"/>
        </w:rPr>
        <w:t>.  A fully design of main equipment had been established and the cost of the plant had been estimated to have a prior knowledge on the feasibility of establishing such project. As a result the</w:t>
      </w:r>
      <w:r w:rsidR="000125F1">
        <w:rPr>
          <w:rFonts w:asciiTheme="majorBidi" w:hAnsiTheme="majorBidi" w:cstheme="majorBidi"/>
          <w:sz w:val="24"/>
          <w:szCs w:val="24"/>
        </w:rPr>
        <w:t xml:space="preserve"> net profit was found to b</w:t>
      </w:r>
      <w:r w:rsidR="00D937D3">
        <w:rPr>
          <w:rFonts w:asciiTheme="majorBidi" w:hAnsiTheme="majorBidi" w:cstheme="majorBidi"/>
          <w:sz w:val="24"/>
          <w:szCs w:val="24"/>
        </w:rPr>
        <w:t>e 32000</w:t>
      </w:r>
      <w:r w:rsidR="000125F1">
        <w:rPr>
          <w:rFonts w:asciiTheme="majorBidi" w:hAnsiTheme="majorBidi" w:cstheme="majorBidi"/>
          <w:sz w:val="24"/>
          <w:szCs w:val="24"/>
        </w:rPr>
        <w:t xml:space="preserve"> $/</w:t>
      </w:r>
      <w:r w:rsidR="009427F7">
        <w:rPr>
          <w:rFonts w:asciiTheme="majorBidi" w:hAnsiTheme="majorBidi" w:cstheme="majorBidi"/>
          <w:sz w:val="24"/>
          <w:szCs w:val="24"/>
        </w:rPr>
        <w:t>monthly</w:t>
      </w:r>
      <w:r w:rsidR="00DB2219">
        <w:rPr>
          <w:rFonts w:asciiTheme="majorBidi" w:hAnsiTheme="majorBidi" w:cstheme="majorBidi"/>
          <w:sz w:val="24"/>
          <w:szCs w:val="24"/>
        </w:rPr>
        <w:t>, so the project was</w:t>
      </w:r>
      <w:r w:rsidR="000125F1">
        <w:rPr>
          <w:rFonts w:asciiTheme="majorBidi" w:hAnsiTheme="majorBidi" w:cstheme="majorBidi"/>
          <w:sz w:val="24"/>
          <w:szCs w:val="24"/>
        </w:rPr>
        <w:t xml:space="preserve"> profitable.</w:t>
      </w:r>
    </w:p>
    <w:p w:rsidR="00042145" w:rsidRDefault="00042145" w:rsidP="000125F1">
      <w:pPr>
        <w:tabs>
          <w:tab w:val="left" w:pos="255"/>
          <w:tab w:val="center" w:pos="4680"/>
        </w:tabs>
        <w:spacing w:line="360" w:lineRule="auto"/>
        <w:jc w:val="center"/>
        <w:rPr>
          <w:rFonts w:asciiTheme="majorBidi" w:hAnsiTheme="majorBidi" w:cstheme="majorBidi"/>
          <w:sz w:val="24"/>
          <w:szCs w:val="24"/>
        </w:rPr>
      </w:pPr>
    </w:p>
    <w:p w:rsidR="00042145" w:rsidRDefault="00042145" w:rsidP="00114698">
      <w:pPr>
        <w:tabs>
          <w:tab w:val="left" w:pos="255"/>
          <w:tab w:val="center" w:pos="4680"/>
        </w:tabs>
        <w:spacing w:line="360" w:lineRule="auto"/>
        <w:rPr>
          <w:rFonts w:asciiTheme="majorBidi" w:hAnsiTheme="majorBidi" w:cstheme="majorBidi"/>
          <w:sz w:val="24"/>
          <w:szCs w:val="24"/>
        </w:rPr>
      </w:pPr>
    </w:p>
    <w:p w:rsidR="00042145" w:rsidRDefault="00042145" w:rsidP="00114698">
      <w:pPr>
        <w:tabs>
          <w:tab w:val="left" w:pos="255"/>
          <w:tab w:val="center" w:pos="4680"/>
        </w:tabs>
        <w:spacing w:line="360" w:lineRule="auto"/>
        <w:rPr>
          <w:rFonts w:asciiTheme="majorBidi" w:hAnsiTheme="majorBidi" w:cstheme="majorBidi"/>
          <w:sz w:val="24"/>
          <w:szCs w:val="24"/>
        </w:rPr>
      </w:pPr>
    </w:p>
    <w:p w:rsidR="00042145" w:rsidRDefault="00042145" w:rsidP="00114698">
      <w:pPr>
        <w:tabs>
          <w:tab w:val="left" w:pos="255"/>
          <w:tab w:val="center" w:pos="4680"/>
        </w:tabs>
        <w:spacing w:line="360" w:lineRule="auto"/>
        <w:rPr>
          <w:rFonts w:asciiTheme="majorBidi" w:hAnsiTheme="majorBidi" w:cstheme="majorBidi"/>
          <w:sz w:val="24"/>
          <w:szCs w:val="24"/>
        </w:rPr>
      </w:pPr>
    </w:p>
    <w:p w:rsidR="00042145" w:rsidRDefault="00042145" w:rsidP="00114698">
      <w:pPr>
        <w:tabs>
          <w:tab w:val="left" w:pos="255"/>
          <w:tab w:val="center" w:pos="4680"/>
        </w:tabs>
        <w:spacing w:line="360" w:lineRule="auto"/>
        <w:rPr>
          <w:rFonts w:asciiTheme="majorBidi" w:hAnsiTheme="majorBidi" w:cstheme="majorBidi"/>
          <w:sz w:val="24"/>
          <w:szCs w:val="24"/>
        </w:rPr>
      </w:pPr>
    </w:p>
    <w:p w:rsidR="00042145" w:rsidRDefault="00042145" w:rsidP="00114698">
      <w:pPr>
        <w:tabs>
          <w:tab w:val="left" w:pos="255"/>
          <w:tab w:val="center" w:pos="4680"/>
        </w:tabs>
        <w:spacing w:line="360" w:lineRule="auto"/>
        <w:rPr>
          <w:rFonts w:asciiTheme="majorBidi" w:hAnsiTheme="majorBidi" w:cstheme="majorBidi"/>
          <w:sz w:val="24"/>
          <w:szCs w:val="24"/>
        </w:rPr>
      </w:pPr>
    </w:p>
    <w:p w:rsidR="00042145" w:rsidRDefault="00042145" w:rsidP="00114698">
      <w:pPr>
        <w:tabs>
          <w:tab w:val="left" w:pos="255"/>
          <w:tab w:val="center" w:pos="4680"/>
        </w:tabs>
        <w:spacing w:line="360" w:lineRule="auto"/>
        <w:rPr>
          <w:rFonts w:asciiTheme="majorBidi" w:hAnsiTheme="majorBidi" w:cstheme="majorBidi"/>
          <w:sz w:val="24"/>
          <w:szCs w:val="24"/>
        </w:rPr>
      </w:pPr>
    </w:p>
    <w:p w:rsidR="00042145" w:rsidRDefault="00042145" w:rsidP="00114698">
      <w:pPr>
        <w:tabs>
          <w:tab w:val="left" w:pos="255"/>
          <w:tab w:val="center" w:pos="4680"/>
        </w:tabs>
        <w:spacing w:line="360" w:lineRule="auto"/>
        <w:rPr>
          <w:rFonts w:asciiTheme="majorBidi" w:hAnsiTheme="majorBidi" w:cstheme="majorBidi"/>
          <w:sz w:val="24"/>
          <w:szCs w:val="24"/>
        </w:rPr>
      </w:pPr>
    </w:p>
    <w:p w:rsidR="0065671D" w:rsidRDefault="0065671D" w:rsidP="005F4882">
      <w:pPr>
        <w:tabs>
          <w:tab w:val="left" w:pos="255"/>
          <w:tab w:val="center" w:pos="4680"/>
        </w:tabs>
        <w:spacing w:line="240" w:lineRule="auto"/>
        <w:rPr>
          <w:rFonts w:asciiTheme="majorBidi" w:hAnsiTheme="majorBidi" w:cstheme="majorBidi"/>
          <w:sz w:val="24"/>
          <w:szCs w:val="24"/>
        </w:rPr>
      </w:pPr>
    </w:p>
    <w:p w:rsidR="00F02481" w:rsidRDefault="00F02481" w:rsidP="007719E1">
      <w:pPr>
        <w:tabs>
          <w:tab w:val="left" w:pos="255"/>
          <w:tab w:val="center" w:pos="4680"/>
        </w:tabs>
        <w:spacing w:line="360" w:lineRule="auto"/>
        <w:rPr>
          <w:rFonts w:asciiTheme="majorBidi" w:hAnsiTheme="majorBidi" w:cstheme="majorBidi"/>
          <w:b/>
          <w:bCs/>
          <w:i/>
          <w:iCs/>
          <w:sz w:val="32"/>
          <w:szCs w:val="32"/>
        </w:rPr>
      </w:pPr>
    </w:p>
    <w:p w:rsidR="00871243" w:rsidRDefault="00871243" w:rsidP="007719E1">
      <w:pPr>
        <w:tabs>
          <w:tab w:val="left" w:pos="255"/>
          <w:tab w:val="center" w:pos="4680"/>
        </w:tabs>
        <w:spacing w:line="360" w:lineRule="auto"/>
        <w:rPr>
          <w:rFonts w:asciiTheme="majorBidi" w:hAnsiTheme="majorBidi" w:cstheme="majorBidi"/>
          <w:b/>
          <w:bCs/>
          <w:i/>
          <w:iCs/>
          <w:sz w:val="32"/>
          <w:szCs w:val="32"/>
        </w:rPr>
      </w:pPr>
      <w:r>
        <w:rPr>
          <w:rFonts w:asciiTheme="majorBidi" w:hAnsiTheme="majorBidi" w:cstheme="majorBidi"/>
          <w:b/>
          <w:bCs/>
          <w:i/>
          <w:iCs/>
          <w:sz w:val="32"/>
          <w:szCs w:val="32"/>
        </w:rPr>
        <w:lastRenderedPageBreak/>
        <w:t>Problem:</w:t>
      </w:r>
    </w:p>
    <w:p w:rsidR="00871243" w:rsidRPr="00871243" w:rsidRDefault="00871243" w:rsidP="00AE2BD3">
      <w:pPr>
        <w:tabs>
          <w:tab w:val="left" w:pos="255"/>
          <w:tab w:val="center" w:pos="4680"/>
        </w:tabs>
        <w:spacing w:line="480" w:lineRule="auto"/>
        <w:rPr>
          <w:rFonts w:asciiTheme="majorBidi" w:hAnsiTheme="majorBidi" w:cstheme="majorBidi"/>
          <w:sz w:val="24"/>
          <w:szCs w:val="24"/>
        </w:rPr>
      </w:pPr>
      <w:r>
        <w:rPr>
          <w:rFonts w:asciiTheme="majorBidi" w:hAnsiTheme="majorBidi" w:cstheme="majorBidi"/>
          <w:sz w:val="24"/>
          <w:szCs w:val="24"/>
        </w:rPr>
        <w:t xml:space="preserve">The problem is the increasing import and unemployment in the country. The investment of cosmetics </w:t>
      </w:r>
      <w:r w:rsidR="007F31BC">
        <w:rPr>
          <w:rFonts w:asciiTheme="majorBidi" w:hAnsiTheme="majorBidi" w:cstheme="majorBidi"/>
          <w:sz w:val="24"/>
          <w:szCs w:val="24"/>
        </w:rPr>
        <w:t>industry will contribute to help in solving the above problems</w:t>
      </w:r>
      <w:r w:rsidR="00273105">
        <w:rPr>
          <w:rFonts w:asciiTheme="majorBidi" w:hAnsiTheme="majorBidi" w:cstheme="majorBidi"/>
          <w:sz w:val="24"/>
          <w:szCs w:val="24"/>
        </w:rPr>
        <w:t>.</w:t>
      </w:r>
      <w:r w:rsidR="007F31BC">
        <w:rPr>
          <w:rFonts w:asciiTheme="majorBidi" w:hAnsiTheme="majorBidi" w:cstheme="majorBidi"/>
          <w:sz w:val="24"/>
          <w:szCs w:val="24"/>
        </w:rPr>
        <w:t xml:space="preserve"> </w:t>
      </w:r>
      <w:r w:rsidR="00273105">
        <w:rPr>
          <w:rFonts w:asciiTheme="majorBidi" w:hAnsiTheme="majorBidi" w:cstheme="majorBidi"/>
          <w:sz w:val="24"/>
          <w:szCs w:val="24"/>
        </w:rPr>
        <w:t>S</w:t>
      </w:r>
      <w:r w:rsidR="007F31BC">
        <w:rPr>
          <w:rFonts w:asciiTheme="majorBidi" w:hAnsiTheme="majorBidi" w:cstheme="majorBidi"/>
          <w:sz w:val="24"/>
          <w:szCs w:val="24"/>
        </w:rPr>
        <w:t>o that, the investment of creams is profitable. There are well known formula with relatively cheap raw materials.</w:t>
      </w:r>
    </w:p>
    <w:p w:rsidR="00AE2BD3" w:rsidRDefault="00AE2BD3" w:rsidP="007719E1">
      <w:pPr>
        <w:tabs>
          <w:tab w:val="left" w:pos="255"/>
          <w:tab w:val="center" w:pos="4680"/>
        </w:tabs>
        <w:spacing w:line="360" w:lineRule="auto"/>
        <w:rPr>
          <w:rFonts w:asciiTheme="majorBidi" w:hAnsiTheme="majorBidi" w:cstheme="majorBidi"/>
          <w:b/>
          <w:bCs/>
          <w:i/>
          <w:iCs/>
          <w:sz w:val="32"/>
          <w:szCs w:val="32"/>
        </w:rPr>
      </w:pPr>
    </w:p>
    <w:p w:rsidR="00AE2BD3" w:rsidRDefault="00AE2BD3" w:rsidP="007719E1">
      <w:pPr>
        <w:tabs>
          <w:tab w:val="left" w:pos="255"/>
          <w:tab w:val="center" w:pos="4680"/>
        </w:tabs>
        <w:spacing w:line="360" w:lineRule="auto"/>
        <w:rPr>
          <w:rFonts w:asciiTheme="majorBidi" w:hAnsiTheme="majorBidi" w:cstheme="majorBidi"/>
          <w:b/>
          <w:bCs/>
          <w:i/>
          <w:iCs/>
          <w:sz w:val="32"/>
          <w:szCs w:val="32"/>
        </w:rPr>
      </w:pPr>
    </w:p>
    <w:p w:rsidR="00AE2BD3" w:rsidRDefault="00AE2BD3" w:rsidP="007719E1">
      <w:pPr>
        <w:tabs>
          <w:tab w:val="left" w:pos="255"/>
          <w:tab w:val="center" w:pos="4680"/>
        </w:tabs>
        <w:spacing w:line="360" w:lineRule="auto"/>
        <w:rPr>
          <w:rFonts w:asciiTheme="majorBidi" w:hAnsiTheme="majorBidi" w:cstheme="majorBidi"/>
          <w:b/>
          <w:bCs/>
          <w:i/>
          <w:iCs/>
          <w:sz w:val="32"/>
          <w:szCs w:val="32"/>
        </w:rPr>
      </w:pPr>
    </w:p>
    <w:p w:rsidR="00AE2BD3" w:rsidRDefault="00AE2BD3" w:rsidP="007719E1">
      <w:pPr>
        <w:tabs>
          <w:tab w:val="left" w:pos="255"/>
          <w:tab w:val="center" w:pos="4680"/>
        </w:tabs>
        <w:spacing w:line="360" w:lineRule="auto"/>
        <w:rPr>
          <w:rFonts w:asciiTheme="majorBidi" w:hAnsiTheme="majorBidi" w:cstheme="majorBidi"/>
          <w:b/>
          <w:bCs/>
          <w:i/>
          <w:iCs/>
          <w:sz w:val="32"/>
          <w:szCs w:val="32"/>
        </w:rPr>
      </w:pPr>
    </w:p>
    <w:p w:rsidR="00AE2BD3" w:rsidRDefault="00AE2BD3" w:rsidP="007719E1">
      <w:pPr>
        <w:tabs>
          <w:tab w:val="left" w:pos="255"/>
          <w:tab w:val="center" w:pos="4680"/>
        </w:tabs>
        <w:spacing w:line="360" w:lineRule="auto"/>
        <w:rPr>
          <w:rFonts w:asciiTheme="majorBidi" w:hAnsiTheme="majorBidi" w:cstheme="majorBidi"/>
          <w:b/>
          <w:bCs/>
          <w:i/>
          <w:iCs/>
          <w:sz w:val="32"/>
          <w:szCs w:val="32"/>
        </w:rPr>
      </w:pPr>
    </w:p>
    <w:p w:rsidR="00AE2BD3" w:rsidRDefault="00AE2BD3" w:rsidP="007719E1">
      <w:pPr>
        <w:tabs>
          <w:tab w:val="left" w:pos="255"/>
          <w:tab w:val="center" w:pos="4680"/>
        </w:tabs>
        <w:spacing w:line="360" w:lineRule="auto"/>
        <w:rPr>
          <w:rFonts w:asciiTheme="majorBidi" w:hAnsiTheme="majorBidi" w:cstheme="majorBidi"/>
          <w:b/>
          <w:bCs/>
          <w:i/>
          <w:iCs/>
          <w:sz w:val="32"/>
          <w:szCs w:val="32"/>
        </w:rPr>
      </w:pPr>
    </w:p>
    <w:p w:rsidR="00AE2BD3" w:rsidRDefault="00AE2BD3" w:rsidP="007719E1">
      <w:pPr>
        <w:tabs>
          <w:tab w:val="left" w:pos="255"/>
          <w:tab w:val="center" w:pos="4680"/>
        </w:tabs>
        <w:spacing w:line="360" w:lineRule="auto"/>
        <w:rPr>
          <w:rFonts w:asciiTheme="majorBidi" w:hAnsiTheme="majorBidi" w:cstheme="majorBidi"/>
          <w:b/>
          <w:bCs/>
          <w:i/>
          <w:iCs/>
          <w:sz w:val="32"/>
          <w:szCs w:val="32"/>
        </w:rPr>
      </w:pPr>
    </w:p>
    <w:p w:rsidR="00AE2BD3" w:rsidRDefault="00AE2BD3" w:rsidP="007719E1">
      <w:pPr>
        <w:tabs>
          <w:tab w:val="left" w:pos="255"/>
          <w:tab w:val="center" w:pos="4680"/>
        </w:tabs>
        <w:spacing w:line="360" w:lineRule="auto"/>
        <w:rPr>
          <w:rFonts w:asciiTheme="majorBidi" w:hAnsiTheme="majorBidi" w:cstheme="majorBidi"/>
          <w:b/>
          <w:bCs/>
          <w:i/>
          <w:iCs/>
          <w:sz w:val="32"/>
          <w:szCs w:val="32"/>
        </w:rPr>
      </w:pPr>
    </w:p>
    <w:p w:rsidR="00AE2BD3" w:rsidRDefault="00AE2BD3" w:rsidP="007719E1">
      <w:pPr>
        <w:tabs>
          <w:tab w:val="left" w:pos="255"/>
          <w:tab w:val="center" w:pos="4680"/>
        </w:tabs>
        <w:spacing w:line="360" w:lineRule="auto"/>
        <w:rPr>
          <w:rFonts w:asciiTheme="majorBidi" w:hAnsiTheme="majorBidi" w:cstheme="majorBidi"/>
          <w:b/>
          <w:bCs/>
          <w:i/>
          <w:iCs/>
          <w:sz w:val="32"/>
          <w:szCs w:val="32"/>
        </w:rPr>
      </w:pPr>
    </w:p>
    <w:p w:rsidR="00AE2BD3" w:rsidRDefault="00AE2BD3" w:rsidP="007719E1">
      <w:pPr>
        <w:tabs>
          <w:tab w:val="left" w:pos="255"/>
          <w:tab w:val="center" w:pos="4680"/>
        </w:tabs>
        <w:spacing w:line="360" w:lineRule="auto"/>
        <w:rPr>
          <w:rFonts w:asciiTheme="majorBidi" w:hAnsiTheme="majorBidi" w:cstheme="majorBidi"/>
          <w:b/>
          <w:bCs/>
          <w:i/>
          <w:iCs/>
          <w:sz w:val="32"/>
          <w:szCs w:val="32"/>
        </w:rPr>
      </w:pPr>
    </w:p>
    <w:p w:rsidR="00AE2BD3" w:rsidRDefault="00AE2BD3" w:rsidP="007719E1">
      <w:pPr>
        <w:tabs>
          <w:tab w:val="left" w:pos="255"/>
          <w:tab w:val="center" w:pos="4680"/>
        </w:tabs>
        <w:spacing w:line="360" w:lineRule="auto"/>
        <w:rPr>
          <w:rFonts w:asciiTheme="majorBidi" w:hAnsiTheme="majorBidi" w:cstheme="majorBidi"/>
          <w:b/>
          <w:bCs/>
          <w:i/>
          <w:iCs/>
          <w:sz w:val="32"/>
          <w:szCs w:val="32"/>
        </w:rPr>
      </w:pPr>
    </w:p>
    <w:p w:rsidR="00AE2BD3" w:rsidRDefault="00AE2BD3" w:rsidP="007719E1">
      <w:pPr>
        <w:tabs>
          <w:tab w:val="left" w:pos="255"/>
          <w:tab w:val="center" w:pos="4680"/>
        </w:tabs>
        <w:spacing w:line="360" w:lineRule="auto"/>
        <w:rPr>
          <w:rFonts w:asciiTheme="majorBidi" w:hAnsiTheme="majorBidi" w:cstheme="majorBidi"/>
          <w:b/>
          <w:bCs/>
          <w:i/>
          <w:iCs/>
          <w:sz w:val="32"/>
          <w:szCs w:val="32"/>
        </w:rPr>
      </w:pPr>
    </w:p>
    <w:p w:rsidR="00AE2BD3" w:rsidRDefault="00AE2BD3" w:rsidP="007719E1">
      <w:pPr>
        <w:tabs>
          <w:tab w:val="left" w:pos="255"/>
          <w:tab w:val="center" w:pos="4680"/>
        </w:tabs>
        <w:spacing w:line="360" w:lineRule="auto"/>
        <w:rPr>
          <w:rFonts w:asciiTheme="majorBidi" w:hAnsiTheme="majorBidi" w:cstheme="majorBidi"/>
          <w:b/>
          <w:bCs/>
          <w:i/>
          <w:iCs/>
          <w:sz w:val="32"/>
          <w:szCs w:val="32"/>
        </w:rPr>
      </w:pPr>
    </w:p>
    <w:p w:rsidR="007717C5" w:rsidRDefault="007717C5" w:rsidP="007719E1">
      <w:pPr>
        <w:tabs>
          <w:tab w:val="left" w:pos="255"/>
          <w:tab w:val="center" w:pos="4680"/>
        </w:tabs>
        <w:spacing w:line="360" w:lineRule="auto"/>
        <w:rPr>
          <w:rFonts w:asciiTheme="majorBidi" w:hAnsiTheme="majorBidi" w:cstheme="majorBidi"/>
          <w:b/>
          <w:bCs/>
          <w:i/>
          <w:iCs/>
          <w:sz w:val="32"/>
          <w:szCs w:val="32"/>
        </w:rPr>
      </w:pPr>
    </w:p>
    <w:p w:rsidR="00FB6C98" w:rsidRPr="00975AF8" w:rsidRDefault="00FB6C98" w:rsidP="007719E1">
      <w:pPr>
        <w:tabs>
          <w:tab w:val="left" w:pos="255"/>
          <w:tab w:val="center" w:pos="4680"/>
        </w:tabs>
        <w:spacing w:line="360" w:lineRule="auto"/>
        <w:rPr>
          <w:rFonts w:asciiTheme="majorBidi" w:hAnsiTheme="majorBidi" w:cstheme="majorBidi"/>
          <w:b/>
          <w:bCs/>
          <w:i/>
          <w:iCs/>
          <w:sz w:val="32"/>
          <w:szCs w:val="32"/>
        </w:rPr>
      </w:pPr>
      <w:r w:rsidRPr="00975AF8">
        <w:rPr>
          <w:rFonts w:asciiTheme="majorBidi" w:hAnsiTheme="majorBidi" w:cstheme="majorBidi"/>
          <w:b/>
          <w:bCs/>
          <w:i/>
          <w:iCs/>
          <w:sz w:val="32"/>
          <w:szCs w:val="32"/>
        </w:rPr>
        <w:lastRenderedPageBreak/>
        <w:t xml:space="preserve">Introduction: </w:t>
      </w:r>
    </w:p>
    <w:p w:rsidR="00FB6C98" w:rsidRDefault="00FB6C98" w:rsidP="00B062AF">
      <w:pPr>
        <w:tabs>
          <w:tab w:val="left" w:pos="255"/>
          <w:tab w:val="center" w:pos="4680"/>
        </w:tabs>
        <w:spacing w:line="360" w:lineRule="auto"/>
        <w:rPr>
          <w:rFonts w:asciiTheme="majorBidi" w:hAnsiTheme="majorBidi" w:cstheme="majorBidi"/>
          <w:sz w:val="24"/>
          <w:szCs w:val="24"/>
        </w:rPr>
      </w:pPr>
      <w:r>
        <w:rPr>
          <w:rFonts w:asciiTheme="majorBidi" w:hAnsiTheme="majorBidi" w:cstheme="majorBidi"/>
          <w:sz w:val="24"/>
          <w:szCs w:val="24"/>
        </w:rPr>
        <w:t>It was found by</w:t>
      </w:r>
      <w:r w:rsidR="00BE3486">
        <w:rPr>
          <w:rFonts w:asciiTheme="majorBidi" w:hAnsiTheme="majorBidi" w:cstheme="majorBidi"/>
          <w:sz w:val="24"/>
          <w:szCs w:val="24"/>
        </w:rPr>
        <w:t xml:space="preserve"> marketing research</w:t>
      </w:r>
      <w:r>
        <w:rPr>
          <w:rFonts w:asciiTheme="majorBidi" w:hAnsiTheme="majorBidi" w:cstheme="majorBidi"/>
          <w:sz w:val="24"/>
          <w:szCs w:val="24"/>
        </w:rPr>
        <w:t xml:space="preserve"> that Palestinian market is rich </w:t>
      </w:r>
      <w:r w:rsidR="004411DA">
        <w:rPr>
          <w:rFonts w:asciiTheme="majorBidi" w:hAnsiTheme="majorBidi" w:cstheme="majorBidi"/>
          <w:sz w:val="24"/>
          <w:szCs w:val="24"/>
        </w:rPr>
        <w:t>of</w:t>
      </w:r>
      <w:r>
        <w:rPr>
          <w:rFonts w:asciiTheme="majorBidi" w:hAnsiTheme="majorBidi" w:cstheme="majorBidi"/>
          <w:sz w:val="24"/>
          <w:szCs w:val="24"/>
        </w:rPr>
        <w:t xml:space="preserve"> import shaving cream</w:t>
      </w:r>
      <w:r w:rsidR="004411DA">
        <w:rPr>
          <w:rFonts w:asciiTheme="majorBidi" w:hAnsiTheme="majorBidi" w:cstheme="majorBidi"/>
          <w:sz w:val="24"/>
          <w:szCs w:val="24"/>
        </w:rPr>
        <w:t>s</w:t>
      </w:r>
      <w:r>
        <w:rPr>
          <w:rFonts w:asciiTheme="majorBidi" w:hAnsiTheme="majorBidi" w:cstheme="majorBidi"/>
          <w:sz w:val="24"/>
          <w:szCs w:val="24"/>
        </w:rPr>
        <w:t xml:space="preserve">, and there is </w:t>
      </w:r>
      <w:r w:rsidR="004411DA">
        <w:rPr>
          <w:rFonts w:asciiTheme="majorBidi" w:hAnsiTheme="majorBidi" w:cstheme="majorBidi"/>
          <w:sz w:val="24"/>
          <w:szCs w:val="24"/>
        </w:rPr>
        <w:t xml:space="preserve">only </w:t>
      </w:r>
      <w:r w:rsidR="00B062AF">
        <w:rPr>
          <w:rFonts w:asciiTheme="majorBidi" w:hAnsiTheme="majorBidi" w:cstheme="majorBidi"/>
          <w:sz w:val="24"/>
          <w:szCs w:val="24"/>
        </w:rPr>
        <w:t xml:space="preserve">two </w:t>
      </w:r>
      <w:r>
        <w:rPr>
          <w:rFonts w:asciiTheme="majorBidi" w:hAnsiTheme="majorBidi" w:cstheme="majorBidi"/>
          <w:sz w:val="24"/>
          <w:szCs w:val="24"/>
        </w:rPr>
        <w:t xml:space="preserve">manufacturing plant </w:t>
      </w:r>
      <w:r w:rsidR="004411DA">
        <w:rPr>
          <w:rFonts w:asciiTheme="majorBidi" w:hAnsiTheme="majorBidi" w:cstheme="majorBidi"/>
          <w:sz w:val="24"/>
          <w:szCs w:val="24"/>
        </w:rPr>
        <w:t>of</w:t>
      </w:r>
      <w:r>
        <w:rPr>
          <w:rFonts w:asciiTheme="majorBidi" w:hAnsiTheme="majorBidi" w:cstheme="majorBidi"/>
          <w:sz w:val="24"/>
          <w:szCs w:val="24"/>
        </w:rPr>
        <w:t xml:space="preserve"> shaving cream</w:t>
      </w:r>
      <w:r w:rsidR="00B062AF">
        <w:rPr>
          <w:rFonts w:asciiTheme="majorBidi" w:hAnsiTheme="majorBidi" w:cstheme="majorBidi"/>
          <w:sz w:val="24"/>
          <w:szCs w:val="24"/>
        </w:rPr>
        <w:t>, one</w:t>
      </w:r>
      <w:r>
        <w:rPr>
          <w:rFonts w:asciiTheme="majorBidi" w:hAnsiTheme="majorBidi" w:cstheme="majorBidi"/>
          <w:sz w:val="24"/>
          <w:szCs w:val="24"/>
        </w:rPr>
        <w:t xml:space="preserve"> in</w:t>
      </w:r>
      <w:r w:rsidR="004411DA">
        <w:rPr>
          <w:rFonts w:asciiTheme="majorBidi" w:hAnsiTheme="majorBidi" w:cstheme="majorBidi"/>
          <w:sz w:val="24"/>
          <w:szCs w:val="24"/>
        </w:rPr>
        <w:t xml:space="preserve"> </w:t>
      </w:r>
      <w:proofErr w:type="spellStart"/>
      <w:r w:rsidR="004411DA">
        <w:rPr>
          <w:rFonts w:asciiTheme="majorBidi" w:hAnsiTheme="majorBidi" w:cstheme="majorBidi"/>
          <w:sz w:val="24"/>
          <w:szCs w:val="24"/>
        </w:rPr>
        <w:t>Beit</w:t>
      </w:r>
      <w:proofErr w:type="spellEnd"/>
      <w:r w:rsidR="004411DA">
        <w:rPr>
          <w:rFonts w:asciiTheme="majorBidi" w:hAnsiTheme="majorBidi" w:cstheme="majorBidi"/>
          <w:sz w:val="24"/>
          <w:szCs w:val="24"/>
        </w:rPr>
        <w:t xml:space="preserve"> </w:t>
      </w:r>
      <w:proofErr w:type="spellStart"/>
      <w:r w:rsidR="004411DA">
        <w:rPr>
          <w:rFonts w:asciiTheme="majorBidi" w:hAnsiTheme="majorBidi" w:cstheme="majorBidi"/>
          <w:sz w:val="24"/>
          <w:szCs w:val="24"/>
        </w:rPr>
        <w:t>Jala</w:t>
      </w:r>
      <w:proofErr w:type="spellEnd"/>
      <w:r w:rsidR="00B062AF">
        <w:rPr>
          <w:rFonts w:asciiTheme="majorBidi" w:hAnsiTheme="majorBidi" w:cstheme="majorBidi"/>
          <w:sz w:val="24"/>
          <w:szCs w:val="24"/>
        </w:rPr>
        <w:t xml:space="preserve"> and one in Ramallah</w:t>
      </w:r>
      <w:r>
        <w:rPr>
          <w:rFonts w:asciiTheme="majorBidi" w:hAnsiTheme="majorBidi" w:cstheme="majorBidi"/>
          <w:sz w:val="24"/>
          <w:szCs w:val="24"/>
        </w:rPr>
        <w:t>.</w:t>
      </w:r>
    </w:p>
    <w:p w:rsidR="0072540F" w:rsidRDefault="00FB6C98" w:rsidP="007719E1">
      <w:pPr>
        <w:tabs>
          <w:tab w:val="left" w:pos="255"/>
          <w:tab w:val="center" w:pos="4680"/>
        </w:tabs>
        <w:spacing w:line="360" w:lineRule="auto"/>
        <w:rPr>
          <w:rFonts w:asciiTheme="majorBidi" w:hAnsiTheme="majorBidi" w:cstheme="majorBidi"/>
          <w:sz w:val="24"/>
          <w:szCs w:val="24"/>
        </w:rPr>
      </w:pPr>
      <w:r>
        <w:rPr>
          <w:rFonts w:asciiTheme="majorBidi" w:hAnsiTheme="majorBidi" w:cstheme="majorBidi"/>
          <w:sz w:val="24"/>
          <w:szCs w:val="24"/>
        </w:rPr>
        <w:t>So this project aims to design a sha</w:t>
      </w:r>
      <w:r w:rsidR="0072540F">
        <w:rPr>
          <w:rFonts w:asciiTheme="majorBidi" w:hAnsiTheme="majorBidi" w:cstheme="majorBidi"/>
          <w:sz w:val="24"/>
          <w:szCs w:val="24"/>
        </w:rPr>
        <w:t>ving cream manufacturing plant to produce shaving cream with high quality to compete the imported product in the market.</w:t>
      </w:r>
    </w:p>
    <w:p w:rsidR="00C779AD" w:rsidRPr="0090062E" w:rsidRDefault="00C779AD" w:rsidP="007719E1">
      <w:pPr>
        <w:spacing w:line="360" w:lineRule="auto"/>
        <w:rPr>
          <w:rFonts w:asciiTheme="majorBidi" w:hAnsiTheme="majorBidi" w:cstheme="majorBidi"/>
          <w:sz w:val="24"/>
          <w:szCs w:val="24"/>
          <w:lang w:bidi="ar-JO"/>
        </w:rPr>
      </w:pPr>
      <w:r w:rsidRPr="0090062E">
        <w:rPr>
          <w:rFonts w:asciiTheme="majorBidi" w:hAnsiTheme="majorBidi" w:cstheme="majorBidi"/>
          <w:sz w:val="24"/>
          <w:szCs w:val="24"/>
        </w:rPr>
        <w:t>The main functional requirements of a wet shaving</w:t>
      </w:r>
      <w:r w:rsidRPr="0090062E">
        <w:rPr>
          <w:rFonts w:asciiTheme="majorBidi" w:hAnsiTheme="majorBidi" w:cstheme="majorBidi"/>
          <w:sz w:val="24"/>
          <w:szCs w:val="24"/>
          <w:lang w:bidi="ar-JO"/>
        </w:rPr>
        <w:t xml:space="preserve"> preparation are to soften the beard, to lubricate the passage of the razor over the face and to support the beard hair. In addition, the preparation should be non-irritating to the skin, should assist in removing shaving debris from the face, and should be stable over a range of temperature, resistant to rapid drying out and collapse, non-corrosive to the razor blade and easily rinsed from the razor and the face. </w:t>
      </w:r>
    </w:p>
    <w:p w:rsidR="00C779AD" w:rsidRPr="00C41357" w:rsidRDefault="00C779AD" w:rsidP="007719E1">
      <w:pPr>
        <w:spacing w:line="360" w:lineRule="auto"/>
        <w:rPr>
          <w:rFonts w:asciiTheme="majorBidi" w:hAnsiTheme="majorBidi" w:cstheme="majorBidi"/>
          <w:b/>
          <w:bCs/>
          <w:i/>
          <w:iCs/>
          <w:sz w:val="24"/>
          <w:szCs w:val="24"/>
          <w:lang w:bidi="ar-JO"/>
        </w:rPr>
      </w:pPr>
      <w:r w:rsidRPr="00C41357">
        <w:rPr>
          <w:rFonts w:asciiTheme="majorBidi" w:hAnsiTheme="majorBidi" w:cstheme="majorBidi"/>
          <w:b/>
          <w:bCs/>
          <w:i/>
          <w:iCs/>
          <w:sz w:val="24"/>
          <w:szCs w:val="24"/>
          <w:lang w:bidi="ar-JO"/>
        </w:rPr>
        <w:t>Beard softening:</w:t>
      </w:r>
    </w:p>
    <w:p w:rsidR="00C779AD" w:rsidRPr="0090062E" w:rsidRDefault="00C779AD" w:rsidP="00F02481">
      <w:pPr>
        <w:spacing w:line="360" w:lineRule="auto"/>
        <w:rPr>
          <w:rFonts w:asciiTheme="majorBidi" w:hAnsiTheme="majorBidi" w:cstheme="majorBidi"/>
          <w:sz w:val="24"/>
          <w:szCs w:val="24"/>
          <w:lang w:bidi="ar-JO"/>
        </w:rPr>
      </w:pPr>
      <w:r w:rsidRPr="0090062E">
        <w:rPr>
          <w:rFonts w:asciiTheme="majorBidi" w:hAnsiTheme="majorBidi" w:cstheme="majorBidi"/>
          <w:sz w:val="24"/>
          <w:szCs w:val="24"/>
          <w:lang w:bidi="ar-JO"/>
        </w:rPr>
        <w:t>Beard softening result from changes in the mechanical properties of hair by absorption of water. Hair absorbs 31per cent of its dry weight of water at 100per cent relative humidity; the relationship between water absorption and relative humidity is non-linear</w:t>
      </w:r>
      <w:r w:rsidR="000D1CEF">
        <w:rPr>
          <w:rFonts w:asciiTheme="majorBidi" w:hAnsiTheme="majorBidi" w:cstheme="majorBidi"/>
          <w:sz w:val="24"/>
          <w:szCs w:val="24"/>
          <w:lang w:bidi="ar-JO"/>
        </w:rPr>
        <w:t>.</w:t>
      </w:r>
      <w:r w:rsidRPr="0090062E">
        <w:rPr>
          <w:rFonts w:asciiTheme="majorBidi" w:hAnsiTheme="majorBidi" w:cstheme="majorBidi"/>
          <w:sz w:val="24"/>
          <w:szCs w:val="24"/>
          <w:lang w:bidi="ar-JO"/>
        </w:rPr>
        <w:t xml:space="preserve"> The force required to cut water –saturated beard hair is about 65 per cent less than that for dry hair.</w:t>
      </w:r>
      <w:r w:rsidR="00F02481">
        <w:rPr>
          <w:rFonts w:asciiTheme="majorBidi" w:hAnsiTheme="majorBidi" w:cstheme="majorBidi"/>
          <w:sz w:val="24"/>
          <w:szCs w:val="24"/>
          <w:lang w:bidi="ar-JO"/>
        </w:rPr>
        <w:t xml:space="preserve"> </w:t>
      </w:r>
      <w:r w:rsidRPr="0090062E">
        <w:rPr>
          <w:rFonts w:asciiTheme="majorBidi" w:hAnsiTheme="majorBidi" w:cstheme="majorBidi"/>
          <w:sz w:val="24"/>
          <w:szCs w:val="24"/>
          <w:lang w:bidi="ar-JO"/>
        </w:rPr>
        <w:t xml:space="preserve">The hydration of hair is accelerated by increases in temperature; however, views differ on the time taken to hydrate hair completely. This ranges from 2 minutes at room </w:t>
      </w:r>
      <w:r w:rsidR="00F02481" w:rsidRPr="0090062E">
        <w:rPr>
          <w:rFonts w:asciiTheme="majorBidi" w:hAnsiTheme="majorBidi" w:cstheme="majorBidi"/>
          <w:sz w:val="24"/>
          <w:szCs w:val="24"/>
          <w:lang w:bidi="ar-JO"/>
        </w:rPr>
        <w:t>temperature,</w:t>
      </w:r>
      <w:r w:rsidRPr="0090062E">
        <w:rPr>
          <w:rFonts w:asciiTheme="majorBidi" w:hAnsiTheme="majorBidi" w:cstheme="majorBidi"/>
          <w:sz w:val="24"/>
          <w:szCs w:val="24"/>
          <w:lang w:bidi="ar-JO"/>
        </w:rPr>
        <w:t xml:space="preserve"> as measured by the force required to cut beard hair through 2.5 to 3minutes at 49 °</w:t>
      </w:r>
      <w:r w:rsidR="00F02481" w:rsidRPr="0090062E">
        <w:rPr>
          <w:rFonts w:asciiTheme="majorBidi" w:hAnsiTheme="majorBidi" w:cstheme="majorBidi"/>
          <w:sz w:val="24"/>
          <w:szCs w:val="24"/>
          <w:lang w:bidi="ar-JO"/>
        </w:rPr>
        <w:t>C (</w:t>
      </w:r>
      <w:r w:rsidRPr="0090062E">
        <w:rPr>
          <w:rFonts w:asciiTheme="majorBidi" w:hAnsiTheme="majorBidi" w:cstheme="majorBidi"/>
          <w:sz w:val="24"/>
          <w:szCs w:val="24"/>
          <w:lang w:bidi="ar-JO"/>
        </w:rPr>
        <w:t>120°F), as measured by creep of scalp hair extrapolated to the thicker beard hair, to 6 minutes at 43°C (110F) as measured by changes in the elasticity of hair.</w:t>
      </w:r>
      <w:r w:rsidR="00F02481">
        <w:rPr>
          <w:rFonts w:asciiTheme="majorBidi" w:hAnsiTheme="majorBidi" w:cstheme="majorBidi"/>
          <w:sz w:val="24"/>
          <w:szCs w:val="24"/>
          <w:lang w:bidi="ar-JO"/>
        </w:rPr>
        <w:t xml:space="preserve"> </w:t>
      </w:r>
      <w:r w:rsidRPr="0090062E">
        <w:rPr>
          <w:rFonts w:asciiTheme="majorBidi" w:hAnsiTheme="majorBidi" w:cstheme="majorBidi"/>
          <w:sz w:val="24"/>
          <w:szCs w:val="24"/>
          <w:lang w:bidi="ar-JO"/>
        </w:rPr>
        <w:t xml:space="preserve">The established view on beard softening is based on measurements of the creep and elasticity of hair, supported by practical shaving tests. This suggests that the rate of softening of the beard can be increased by the addition of a wetting agent to the water, increasing the pH of the water and the removal of sebum from the hair. More recent work suggests that the force </w:t>
      </w:r>
      <w:r w:rsidR="007719E1">
        <w:rPr>
          <w:rFonts w:asciiTheme="majorBidi" w:hAnsiTheme="majorBidi" w:cstheme="majorBidi"/>
          <w:sz w:val="24"/>
          <w:szCs w:val="24"/>
          <w:lang w:bidi="ar-JO"/>
        </w:rPr>
        <w:t>r</w:t>
      </w:r>
      <w:r w:rsidR="007719E1" w:rsidRPr="0090062E">
        <w:rPr>
          <w:rFonts w:asciiTheme="majorBidi" w:hAnsiTheme="majorBidi" w:cstheme="majorBidi"/>
          <w:sz w:val="24"/>
          <w:szCs w:val="24"/>
          <w:lang w:bidi="ar-JO"/>
        </w:rPr>
        <w:t>equired</w:t>
      </w:r>
      <w:r w:rsidRPr="0090062E">
        <w:rPr>
          <w:rFonts w:asciiTheme="majorBidi" w:hAnsiTheme="majorBidi" w:cstheme="majorBidi"/>
          <w:sz w:val="24"/>
          <w:szCs w:val="24"/>
          <w:lang w:bidi="ar-JO"/>
        </w:rPr>
        <w:t xml:space="preserve"> to cut the hair is not reduced by the use of wetting agents, soap solutions or shaving creams below the value for water alone. Similarly, changing the pH over the range 4.0to 9.1 and the presence of sebum on the hair do not influence the cutting force. The importance of the shaving preparation in beard softening clearly differs according to which set of results is accepted</w:t>
      </w:r>
      <w:r w:rsidR="00EE5C85" w:rsidRPr="0090062E">
        <w:rPr>
          <w:rFonts w:asciiTheme="majorBidi" w:hAnsiTheme="majorBidi" w:cstheme="majorBidi"/>
          <w:sz w:val="24"/>
          <w:szCs w:val="24"/>
          <w:lang w:bidi="ar-JO"/>
        </w:rPr>
        <w:t>.</w:t>
      </w:r>
      <w:r w:rsidR="00EE5C85" w:rsidRPr="00EE5C85">
        <w:rPr>
          <w:rFonts w:asciiTheme="majorBidi" w:hAnsiTheme="majorBidi" w:cstheme="majorBidi"/>
          <w:sz w:val="24"/>
          <w:szCs w:val="24"/>
          <w:vertAlign w:val="superscript"/>
          <w:lang w:bidi="ar-JO"/>
        </w:rPr>
        <w:t xml:space="preserve"> [1</w:t>
      </w:r>
      <w:r w:rsidR="000374EF" w:rsidRPr="00EE5C85">
        <w:rPr>
          <w:rFonts w:asciiTheme="majorBidi" w:hAnsiTheme="majorBidi" w:cstheme="majorBidi"/>
          <w:sz w:val="24"/>
          <w:szCs w:val="24"/>
          <w:vertAlign w:val="superscript"/>
          <w:lang w:bidi="ar-JO"/>
        </w:rPr>
        <w:t>]</w:t>
      </w:r>
    </w:p>
    <w:p w:rsidR="00F02481" w:rsidRDefault="00F02481" w:rsidP="007719E1">
      <w:pPr>
        <w:spacing w:line="360" w:lineRule="auto"/>
        <w:rPr>
          <w:rFonts w:asciiTheme="majorBidi" w:hAnsiTheme="majorBidi" w:cstheme="majorBidi"/>
          <w:b/>
          <w:bCs/>
          <w:i/>
          <w:iCs/>
          <w:sz w:val="24"/>
          <w:szCs w:val="24"/>
          <w:lang w:bidi="ar-JO"/>
        </w:rPr>
      </w:pPr>
    </w:p>
    <w:p w:rsidR="00C779AD" w:rsidRPr="00C41357" w:rsidRDefault="00C779AD" w:rsidP="007719E1">
      <w:pPr>
        <w:spacing w:line="360" w:lineRule="auto"/>
        <w:rPr>
          <w:rFonts w:asciiTheme="majorBidi" w:hAnsiTheme="majorBidi" w:cstheme="majorBidi"/>
          <w:b/>
          <w:bCs/>
          <w:i/>
          <w:iCs/>
          <w:sz w:val="24"/>
          <w:szCs w:val="24"/>
          <w:lang w:bidi="ar-JO"/>
        </w:rPr>
      </w:pPr>
      <w:r w:rsidRPr="00C41357">
        <w:rPr>
          <w:rFonts w:asciiTheme="majorBidi" w:hAnsiTheme="majorBidi" w:cstheme="majorBidi"/>
          <w:b/>
          <w:bCs/>
          <w:i/>
          <w:iCs/>
          <w:sz w:val="24"/>
          <w:szCs w:val="24"/>
          <w:lang w:bidi="ar-JO"/>
        </w:rPr>
        <w:lastRenderedPageBreak/>
        <w:t>Skin lubrication:</w:t>
      </w:r>
    </w:p>
    <w:p w:rsidR="006239C6" w:rsidRDefault="00C779AD" w:rsidP="00F02481">
      <w:pPr>
        <w:spacing w:line="360" w:lineRule="auto"/>
        <w:rPr>
          <w:rFonts w:asciiTheme="majorBidi" w:hAnsiTheme="majorBidi" w:cstheme="majorBidi"/>
          <w:sz w:val="24"/>
          <w:szCs w:val="24"/>
          <w:lang w:bidi="ar-JO"/>
        </w:rPr>
      </w:pPr>
      <w:r w:rsidRPr="0090062E">
        <w:rPr>
          <w:rFonts w:asciiTheme="majorBidi" w:hAnsiTheme="majorBidi" w:cstheme="majorBidi"/>
          <w:sz w:val="24"/>
          <w:szCs w:val="24"/>
          <w:lang w:bidi="ar-JO"/>
        </w:rPr>
        <w:t>There is little published work on the contribution of skin lubrication to the comfort, closeness and speed of wet shaving. Early work by Naylor on the coefficient of frication of plastic materials on skin indicated that friction was lower if skin was dry, greasy or very wet, but higher if skin was merely moist .other work has shown that skin friction is reduced by surfactant solutions, mineral oils and silicone fluids. The force of friction on the skin is not a linear function of the normal load as suggested by monotones law, the deviations being attributed to the elastic behavior of skin.</w:t>
      </w:r>
      <w:r w:rsidR="00F02481">
        <w:rPr>
          <w:rFonts w:asciiTheme="majorBidi" w:hAnsiTheme="majorBidi" w:cstheme="majorBidi"/>
          <w:sz w:val="24"/>
          <w:szCs w:val="24"/>
          <w:lang w:bidi="ar-JO"/>
        </w:rPr>
        <w:t xml:space="preserve"> </w:t>
      </w:r>
      <w:r w:rsidRPr="0090062E">
        <w:rPr>
          <w:rFonts w:asciiTheme="majorBidi" w:hAnsiTheme="majorBidi" w:cstheme="majorBidi"/>
          <w:sz w:val="24"/>
          <w:szCs w:val="24"/>
          <w:lang w:bidi="ar-JO"/>
        </w:rPr>
        <w:t xml:space="preserve">The frictional properties of dry skin were shown to be higher than for wet skin although the absolute values vary </w:t>
      </w:r>
      <w:r>
        <w:rPr>
          <w:rFonts w:asciiTheme="majorBidi" w:hAnsiTheme="majorBidi" w:cstheme="majorBidi"/>
          <w:sz w:val="24"/>
          <w:szCs w:val="24"/>
          <w:lang w:bidi="ar-JO"/>
        </w:rPr>
        <w:t>for different areas of the face</w:t>
      </w:r>
      <w:r w:rsidRPr="0090062E">
        <w:rPr>
          <w:rFonts w:asciiTheme="majorBidi" w:hAnsiTheme="majorBidi" w:cstheme="majorBidi"/>
          <w:sz w:val="24"/>
          <w:szCs w:val="24"/>
          <w:lang w:bidi="ar-JO"/>
        </w:rPr>
        <w:t xml:space="preserve">. </w:t>
      </w:r>
      <w:r>
        <w:rPr>
          <w:rFonts w:asciiTheme="majorBidi" w:hAnsiTheme="majorBidi" w:cstheme="majorBidi"/>
          <w:sz w:val="24"/>
          <w:szCs w:val="24"/>
          <w:lang w:bidi="ar-JO"/>
        </w:rPr>
        <w:t>T</w:t>
      </w:r>
      <w:r w:rsidRPr="0090062E">
        <w:rPr>
          <w:rFonts w:asciiTheme="majorBidi" w:hAnsiTheme="majorBidi" w:cstheme="majorBidi"/>
          <w:sz w:val="24"/>
          <w:szCs w:val="24"/>
          <w:lang w:bidi="ar-JO"/>
        </w:rPr>
        <w:t>he type of shaving preparation used does influence the frictional properties to the extent that it is possible to distinguish between different ae</w:t>
      </w:r>
      <w:r>
        <w:rPr>
          <w:rFonts w:asciiTheme="majorBidi" w:hAnsiTheme="majorBidi" w:cstheme="majorBidi"/>
          <w:sz w:val="24"/>
          <w:szCs w:val="24"/>
          <w:lang w:bidi="ar-JO"/>
        </w:rPr>
        <w:t>rosol shaving foam formulations</w:t>
      </w:r>
      <w:r w:rsidRPr="0090062E">
        <w:rPr>
          <w:rFonts w:asciiTheme="majorBidi" w:hAnsiTheme="majorBidi" w:cstheme="majorBidi"/>
          <w:sz w:val="24"/>
          <w:szCs w:val="24"/>
          <w:lang w:bidi="ar-JO"/>
        </w:rPr>
        <w:t xml:space="preserve">. </w:t>
      </w:r>
    </w:p>
    <w:p w:rsidR="007719E1" w:rsidRPr="00AE2BD3" w:rsidRDefault="00C779AD" w:rsidP="00AE2BD3">
      <w:pPr>
        <w:spacing w:line="360" w:lineRule="auto"/>
        <w:rPr>
          <w:rFonts w:asciiTheme="majorBidi" w:hAnsiTheme="majorBidi" w:cstheme="majorBidi"/>
          <w:sz w:val="24"/>
          <w:szCs w:val="24"/>
          <w:lang w:bidi="ar-JO"/>
        </w:rPr>
      </w:pPr>
      <w:r w:rsidRPr="0090062E">
        <w:rPr>
          <w:rFonts w:asciiTheme="majorBidi" w:hAnsiTheme="majorBidi" w:cstheme="majorBidi"/>
          <w:sz w:val="24"/>
          <w:szCs w:val="24"/>
          <w:lang w:bidi="ar-JO"/>
        </w:rPr>
        <w:t>One can only speculate on the mechanism of lubrication by the shaving preparation since it depends on the load applied to the razor, the area of contact with the face, the velocity of the razor across the face and the viscosity of the preparation. at high load per unit area and low shaving speeds , boundary lubrication is likely to predominate so that for a low  coefficient of friction the shaving preparation should have a high viscosity and from a condensed film. Which interacts strongly with skin to preserve the integrity of the lubrication is likely to predominate. The viscosity of the shaving preparation should be high enough to give a film thickness sufficient to prevent asperity contact, but thereafter the viscosity should be as low as possible.</w:t>
      </w:r>
      <w:r w:rsidR="00F04C86">
        <w:rPr>
          <w:rFonts w:asciiTheme="majorBidi" w:hAnsiTheme="majorBidi" w:cstheme="majorBidi"/>
          <w:sz w:val="24"/>
          <w:szCs w:val="24"/>
          <w:lang w:bidi="ar-JO"/>
        </w:rPr>
        <w:t xml:space="preserve"> </w:t>
      </w:r>
      <w:r w:rsidR="00F04C86" w:rsidRPr="00F04C86">
        <w:rPr>
          <w:rFonts w:asciiTheme="majorBidi" w:hAnsiTheme="majorBidi" w:cstheme="majorBidi"/>
          <w:sz w:val="24"/>
          <w:szCs w:val="24"/>
          <w:vertAlign w:val="superscript"/>
          <w:lang w:bidi="ar-JO"/>
        </w:rPr>
        <w:t>[1]</w:t>
      </w:r>
    </w:p>
    <w:p w:rsidR="00C779AD" w:rsidRPr="00C41357" w:rsidRDefault="00C41357" w:rsidP="007719E1">
      <w:pPr>
        <w:spacing w:line="360" w:lineRule="auto"/>
        <w:rPr>
          <w:rFonts w:asciiTheme="majorBidi" w:hAnsiTheme="majorBidi" w:cstheme="majorBidi"/>
          <w:b/>
          <w:bCs/>
          <w:i/>
          <w:iCs/>
          <w:sz w:val="24"/>
          <w:szCs w:val="24"/>
          <w:rtl/>
          <w:lang w:bidi="ar-JO"/>
        </w:rPr>
      </w:pPr>
      <w:r>
        <w:rPr>
          <w:rFonts w:asciiTheme="majorBidi" w:hAnsiTheme="majorBidi" w:cstheme="majorBidi"/>
          <w:b/>
          <w:bCs/>
          <w:i/>
          <w:iCs/>
          <w:sz w:val="24"/>
          <w:szCs w:val="24"/>
          <w:lang w:bidi="ar-JO"/>
        </w:rPr>
        <w:t>Beard softening:</w:t>
      </w:r>
    </w:p>
    <w:p w:rsidR="00C41357" w:rsidRPr="00791776" w:rsidRDefault="00C779AD" w:rsidP="007719E1">
      <w:pPr>
        <w:spacing w:line="360" w:lineRule="auto"/>
        <w:rPr>
          <w:lang w:bidi="ar-JO"/>
        </w:rPr>
      </w:pPr>
      <w:r w:rsidRPr="0090062E">
        <w:rPr>
          <w:rFonts w:asciiTheme="majorBidi" w:hAnsiTheme="majorBidi" w:cstheme="majorBidi"/>
          <w:sz w:val="24"/>
          <w:szCs w:val="24"/>
          <w:lang w:bidi="ar-JO"/>
        </w:rPr>
        <w:t>The application of a beard softener containing soaps, synthetic surfactants or possibly urea prior to the application of a brushless cream will allow a more complete wetting and softening of the beard and ensure a close and smooth shave such a formulation may contain a lime soap dispersing agent to improve the wetting action in hard water, a soap-</w:t>
      </w:r>
      <w:r>
        <w:rPr>
          <w:rFonts w:asciiTheme="majorBidi" w:hAnsiTheme="majorBidi" w:cstheme="majorBidi"/>
          <w:sz w:val="24"/>
          <w:szCs w:val="24"/>
          <w:lang w:bidi="ar-JO"/>
        </w:rPr>
        <w:t>compatible anti-bacterial agent</w:t>
      </w:r>
      <w:r w:rsidRPr="0090062E">
        <w:rPr>
          <w:rFonts w:asciiTheme="majorBidi" w:hAnsiTheme="majorBidi" w:cstheme="majorBidi"/>
          <w:sz w:val="24"/>
          <w:szCs w:val="24"/>
          <w:lang w:bidi="ar-JO"/>
        </w:rPr>
        <w:t>, menthol and a preservative</w:t>
      </w:r>
      <w:r>
        <w:rPr>
          <w:lang w:bidi="ar-JO"/>
        </w:rPr>
        <w:t xml:space="preserve">. </w:t>
      </w:r>
      <w:r w:rsidR="00F04C86" w:rsidRPr="00F04C86">
        <w:rPr>
          <w:rFonts w:asciiTheme="majorBidi" w:hAnsiTheme="majorBidi" w:cstheme="majorBidi"/>
          <w:sz w:val="24"/>
          <w:szCs w:val="24"/>
          <w:vertAlign w:val="superscript"/>
          <w:lang w:bidi="ar-JO"/>
        </w:rPr>
        <w:t>[1]</w:t>
      </w:r>
      <w:r>
        <w:rPr>
          <w:lang w:bidi="ar-JO"/>
        </w:rPr>
        <w:t xml:space="preserve"> </w:t>
      </w:r>
    </w:p>
    <w:p w:rsidR="00AE2BD3" w:rsidRDefault="00AE2BD3" w:rsidP="007719E1">
      <w:pPr>
        <w:spacing w:line="360" w:lineRule="auto"/>
        <w:rPr>
          <w:rFonts w:asciiTheme="majorBidi" w:hAnsiTheme="majorBidi" w:cstheme="majorBidi"/>
          <w:b/>
          <w:bCs/>
          <w:i/>
          <w:iCs/>
          <w:sz w:val="28"/>
          <w:szCs w:val="28"/>
        </w:rPr>
      </w:pPr>
    </w:p>
    <w:p w:rsidR="00F02481" w:rsidRDefault="00F02481" w:rsidP="007719E1">
      <w:pPr>
        <w:spacing w:line="360" w:lineRule="auto"/>
        <w:rPr>
          <w:rFonts w:asciiTheme="majorBidi" w:hAnsiTheme="majorBidi" w:cstheme="majorBidi"/>
          <w:b/>
          <w:bCs/>
          <w:i/>
          <w:iCs/>
          <w:sz w:val="28"/>
          <w:szCs w:val="28"/>
        </w:rPr>
      </w:pPr>
    </w:p>
    <w:p w:rsidR="00F02481" w:rsidRDefault="00F02481" w:rsidP="007719E1">
      <w:pPr>
        <w:spacing w:line="360" w:lineRule="auto"/>
        <w:rPr>
          <w:rFonts w:asciiTheme="majorBidi" w:hAnsiTheme="majorBidi" w:cstheme="majorBidi"/>
          <w:b/>
          <w:bCs/>
          <w:i/>
          <w:iCs/>
          <w:sz w:val="28"/>
          <w:szCs w:val="28"/>
        </w:rPr>
      </w:pPr>
    </w:p>
    <w:p w:rsidR="00C41357" w:rsidRPr="00C41357" w:rsidRDefault="00C41357" w:rsidP="007719E1">
      <w:pPr>
        <w:spacing w:line="360" w:lineRule="auto"/>
        <w:rPr>
          <w:rFonts w:asciiTheme="majorBidi" w:hAnsiTheme="majorBidi" w:cstheme="majorBidi"/>
          <w:b/>
          <w:bCs/>
          <w:i/>
          <w:iCs/>
          <w:sz w:val="28"/>
          <w:szCs w:val="28"/>
        </w:rPr>
      </w:pPr>
      <w:r w:rsidRPr="00C41357">
        <w:rPr>
          <w:rFonts w:asciiTheme="majorBidi" w:hAnsiTheme="majorBidi" w:cstheme="majorBidi"/>
          <w:b/>
          <w:bCs/>
          <w:i/>
          <w:iCs/>
          <w:sz w:val="28"/>
          <w:szCs w:val="28"/>
        </w:rPr>
        <w:lastRenderedPageBreak/>
        <w:t>Lather shaving cream:</w:t>
      </w:r>
    </w:p>
    <w:p w:rsidR="00C41357" w:rsidRPr="00791776" w:rsidRDefault="00C41357" w:rsidP="007719E1">
      <w:pPr>
        <w:spacing w:line="360" w:lineRule="auto"/>
        <w:rPr>
          <w:rFonts w:asciiTheme="majorBidi" w:hAnsiTheme="majorBidi" w:cstheme="majorBidi"/>
          <w:sz w:val="24"/>
          <w:szCs w:val="24"/>
        </w:rPr>
      </w:pPr>
      <w:r w:rsidRPr="00791776">
        <w:rPr>
          <w:rFonts w:asciiTheme="majorBidi" w:hAnsiTheme="majorBidi" w:cstheme="majorBidi"/>
          <w:sz w:val="24"/>
          <w:szCs w:val="24"/>
        </w:rPr>
        <w:t>The undoubted success of foamed shaving preparation is probably due to their economy in use and ability to supply water to the beard by drainage through the plateau borders formed at the junction of bubbles in the foam, thereby maintaining the hair in a fully water saturated condition. The requirements of a good lather shaving cream are the follows:</w:t>
      </w:r>
    </w:p>
    <w:p w:rsidR="00C41357" w:rsidRPr="008077D8" w:rsidRDefault="00C41357" w:rsidP="007719E1">
      <w:pPr>
        <w:pStyle w:val="ListParagraph"/>
        <w:numPr>
          <w:ilvl w:val="0"/>
          <w:numId w:val="32"/>
        </w:numPr>
        <w:spacing w:line="360" w:lineRule="auto"/>
        <w:rPr>
          <w:rFonts w:asciiTheme="majorBidi" w:hAnsiTheme="majorBidi" w:cstheme="majorBidi"/>
          <w:sz w:val="24"/>
          <w:szCs w:val="24"/>
        </w:rPr>
      </w:pPr>
      <w:r w:rsidRPr="008077D8">
        <w:rPr>
          <w:rFonts w:asciiTheme="majorBidi" w:hAnsiTheme="majorBidi" w:cstheme="majorBidi"/>
          <w:sz w:val="24"/>
          <w:szCs w:val="24"/>
        </w:rPr>
        <w:t>It must produce a rich copious lather composed of small bubbles.</w:t>
      </w:r>
    </w:p>
    <w:p w:rsidR="00C41357" w:rsidRPr="008077D8" w:rsidRDefault="00C41357" w:rsidP="007719E1">
      <w:pPr>
        <w:pStyle w:val="ListParagraph"/>
        <w:numPr>
          <w:ilvl w:val="0"/>
          <w:numId w:val="32"/>
        </w:numPr>
        <w:spacing w:line="360" w:lineRule="auto"/>
        <w:rPr>
          <w:rFonts w:asciiTheme="majorBidi" w:hAnsiTheme="majorBidi" w:cstheme="majorBidi"/>
          <w:sz w:val="24"/>
          <w:szCs w:val="24"/>
        </w:rPr>
      </w:pPr>
      <w:r w:rsidRPr="008077D8">
        <w:rPr>
          <w:rFonts w:asciiTheme="majorBidi" w:hAnsiTheme="majorBidi" w:cstheme="majorBidi"/>
          <w:sz w:val="24"/>
          <w:szCs w:val="24"/>
        </w:rPr>
        <w:t>It must be non-irritant.</w:t>
      </w:r>
    </w:p>
    <w:p w:rsidR="00C41357" w:rsidRPr="008077D8" w:rsidRDefault="00C41357" w:rsidP="007719E1">
      <w:pPr>
        <w:pStyle w:val="ListParagraph"/>
        <w:numPr>
          <w:ilvl w:val="0"/>
          <w:numId w:val="32"/>
        </w:numPr>
        <w:spacing w:line="360" w:lineRule="auto"/>
        <w:rPr>
          <w:rFonts w:asciiTheme="majorBidi" w:hAnsiTheme="majorBidi" w:cstheme="majorBidi"/>
          <w:sz w:val="24"/>
          <w:szCs w:val="24"/>
        </w:rPr>
      </w:pPr>
      <w:r w:rsidRPr="008077D8">
        <w:rPr>
          <w:rFonts w:asciiTheme="majorBidi" w:hAnsiTheme="majorBidi" w:cstheme="majorBidi"/>
          <w:sz w:val="24"/>
          <w:szCs w:val="24"/>
        </w:rPr>
        <w:t>It must have good wetting properties.</w:t>
      </w:r>
    </w:p>
    <w:p w:rsidR="00C41357" w:rsidRPr="008077D8" w:rsidRDefault="00C41357" w:rsidP="007719E1">
      <w:pPr>
        <w:pStyle w:val="ListParagraph"/>
        <w:numPr>
          <w:ilvl w:val="0"/>
          <w:numId w:val="32"/>
        </w:numPr>
        <w:spacing w:line="360" w:lineRule="auto"/>
        <w:rPr>
          <w:rFonts w:asciiTheme="majorBidi" w:hAnsiTheme="majorBidi" w:cstheme="majorBidi"/>
          <w:sz w:val="24"/>
          <w:szCs w:val="24"/>
        </w:rPr>
      </w:pPr>
      <w:r w:rsidRPr="008077D8">
        <w:rPr>
          <w:rFonts w:asciiTheme="majorBidi" w:hAnsiTheme="majorBidi" w:cstheme="majorBidi"/>
          <w:sz w:val="24"/>
          <w:szCs w:val="24"/>
        </w:rPr>
        <w:t>It should be smooth, soft and entirely free from lumps.</w:t>
      </w:r>
    </w:p>
    <w:p w:rsidR="00C41357" w:rsidRPr="008077D8" w:rsidRDefault="00C41357" w:rsidP="007719E1">
      <w:pPr>
        <w:pStyle w:val="ListParagraph"/>
        <w:numPr>
          <w:ilvl w:val="0"/>
          <w:numId w:val="32"/>
        </w:numPr>
        <w:spacing w:line="360" w:lineRule="auto"/>
        <w:rPr>
          <w:rFonts w:asciiTheme="majorBidi" w:hAnsiTheme="majorBidi" w:cstheme="majorBidi"/>
          <w:sz w:val="24"/>
          <w:szCs w:val="24"/>
        </w:rPr>
      </w:pPr>
      <w:r w:rsidRPr="008077D8">
        <w:rPr>
          <w:rFonts w:asciiTheme="majorBidi" w:hAnsiTheme="majorBidi" w:cstheme="majorBidi"/>
          <w:sz w:val="24"/>
          <w:szCs w:val="24"/>
        </w:rPr>
        <w:t>It must adhere readily to both face and brush and yet be easily removed on rinsing.</w:t>
      </w:r>
    </w:p>
    <w:p w:rsidR="00C41357" w:rsidRPr="008077D8" w:rsidRDefault="00C41357" w:rsidP="007719E1">
      <w:pPr>
        <w:pStyle w:val="ListParagraph"/>
        <w:numPr>
          <w:ilvl w:val="0"/>
          <w:numId w:val="32"/>
        </w:numPr>
        <w:spacing w:line="360" w:lineRule="auto"/>
        <w:rPr>
          <w:rFonts w:asciiTheme="majorBidi" w:hAnsiTheme="majorBidi" w:cstheme="majorBidi"/>
          <w:sz w:val="24"/>
          <w:szCs w:val="24"/>
        </w:rPr>
      </w:pPr>
      <w:r w:rsidRPr="008077D8">
        <w:rPr>
          <w:rFonts w:asciiTheme="majorBidi" w:hAnsiTheme="majorBidi" w:cstheme="majorBidi"/>
          <w:sz w:val="24"/>
          <w:szCs w:val="24"/>
        </w:rPr>
        <w:t>It must retain a satisfactory consistency and texture over all temperature conditions likely to be encountered in use.</w:t>
      </w:r>
    </w:p>
    <w:p w:rsidR="00C41357" w:rsidRDefault="00C41357" w:rsidP="007719E1">
      <w:pPr>
        <w:spacing w:line="360" w:lineRule="auto"/>
        <w:rPr>
          <w:rFonts w:asciiTheme="majorBidi" w:hAnsiTheme="majorBidi" w:cstheme="majorBidi"/>
          <w:sz w:val="24"/>
          <w:szCs w:val="24"/>
        </w:rPr>
      </w:pPr>
      <w:r>
        <w:rPr>
          <w:rFonts w:asciiTheme="majorBidi" w:hAnsiTheme="majorBidi" w:cstheme="majorBidi"/>
          <w:sz w:val="24"/>
          <w:szCs w:val="24"/>
        </w:rPr>
        <w:t>When evaluating foamed shaving preparation such as lather shaving cream, attention should be paid to the following points:</w:t>
      </w:r>
    </w:p>
    <w:p w:rsidR="00C41357" w:rsidRDefault="00C41357" w:rsidP="007719E1">
      <w:pPr>
        <w:pStyle w:val="ListParagraph"/>
        <w:numPr>
          <w:ilvl w:val="0"/>
          <w:numId w:val="31"/>
        </w:numPr>
        <w:spacing w:line="360" w:lineRule="auto"/>
        <w:rPr>
          <w:rFonts w:asciiTheme="majorBidi" w:hAnsiTheme="majorBidi" w:cstheme="majorBidi"/>
          <w:sz w:val="24"/>
          <w:szCs w:val="24"/>
        </w:rPr>
      </w:pPr>
      <w:r>
        <w:rPr>
          <w:rFonts w:asciiTheme="majorBidi" w:hAnsiTheme="majorBidi" w:cstheme="majorBidi"/>
          <w:sz w:val="24"/>
          <w:szCs w:val="24"/>
        </w:rPr>
        <w:t>Ease of transfer to the face.</w:t>
      </w:r>
    </w:p>
    <w:p w:rsidR="00C41357" w:rsidRDefault="00C41357" w:rsidP="007719E1">
      <w:pPr>
        <w:pStyle w:val="ListParagraph"/>
        <w:numPr>
          <w:ilvl w:val="0"/>
          <w:numId w:val="31"/>
        </w:numPr>
        <w:spacing w:line="360" w:lineRule="auto"/>
        <w:rPr>
          <w:rFonts w:asciiTheme="majorBidi" w:hAnsiTheme="majorBidi" w:cstheme="majorBidi"/>
          <w:sz w:val="24"/>
          <w:szCs w:val="24"/>
        </w:rPr>
      </w:pPr>
      <w:r>
        <w:rPr>
          <w:rFonts w:asciiTheme="majorBidi" w:hAnsiTheme="majorBidi" w:cstheme="majorBidi"/>
          <w:sz w:val="24"/>
          <w:szCs w:val="24"/>
        </w:rPr>
        <w:t>Ease of spreading on the face.</w:t>
      </w:r>
    </w:p>
    <w:p w:rsidR="00C41357" w:rsidRDefault="00C41357" w:rsidP="007719E1">
      <w:pPr>
        <w:pStyle w:val="ListParagraph"/>
        <w:numPr>
          <w:ilvl w:val="0"/>
          <w:numId w:val="31"/>
        </w:numPr>
        <w:spacing w:line="360" w:lineRule="auto"/>
        <w:rPr>
          <w:rFonts w:asciiTheme="majorBidi" w:hAnsiTheme="majorBidi" w:cstheme="majorBidi"/>
          <w:sz w:val="24"/>
          <w:szCs w:val="24"/>
        </w:rPr>
      </w:pPr>
      <w:r>
        <w:rPr>
          <w:rFonts w:asciiTheme="majorBidi" w:hAnsiTheme="majorBidi" w:cstheme="majorBidi"/>
          <w:sz w:val="24"/>
          <w:szCs w:val="24"/>
        </w:rPr>
        <w:t>Wetting and closeness of shave.</w:t>
      </w:r>
    </w:p>
    <w:p w:rsidR="00C41357" w:rsidRDefault="00C41357" w:rsidP="007719E1">
      <w:pPr>
        <w:pStyle w:val="ListParagraph"/>
        <w:numPr>
          <w:ilvl w:val="0"/>
          <w:numId w:val="31"/>
        </w:numPr>
        <w:spacing w:line="360" w:lineRule="auto"/>
        <w:rPr>
          <w:rFonts w:asciiTheme="majorBidi" w:hAnsiTheme="majorBidi" w:cstheme="majorBidi"/>
          <w:sz w:val="24"/>
          <w:szCs w:val="24"/>
        </w:rPr>
      </w:pPr>
      <w:r>
        <w:rPr>
          <w:rFonts w:asciiTheme="majorBidi" w:hAnsiTheme="majorBidi" w:cstheme="majorBidi"/>
          <w:sz w:val="24"/>
          <w:szCs w:val="24"/>
        </w:rPr>
        <w:t>Foam texture, rigidity and rheology.</w:t>
      </w:r>
    </w:p>
    <w:p w:rsidR="00C41357" w:rsidRDefault="00C41357" w:rsidP="007719E1">
      <w:pPr>
        <w:pStyle w:val="ListParagraph"/>
        <w:numPr>
          <w:ilvl w:val="0"/>
          <w:numId w:val="31"/>
        </w:numPr>
        <w:spacing w:line="360" w:lineRule="auto"/>
        <w:rPr>
          <w:rFonts w:asciiTheme="majorBidi" w:hAnsiTheme="majorBidi" w:cstheme="majorBidi"/>
          <w:sz w:val="24"/>
          <w:szCs w:val="24"/>
        </w:rPr>
      </w:pPr>
      <w:r>
        <w:rPr>
          <w:rFonts w:asciiTheme="majorBidi" w:hAnsiTheme="majorBidi" w:cstheme="majorBidi"/>
          <w:sz w:val="24"/>
          <w:szCs w:val="24"/>
        </w:rPr>
        <w:t>Foam stability.</w:t>
      </w:r>
    </w:p>
    <w:p w:rsidR="00C41357" w:rsidRDefault="00C41357" w:rsidP="007719E1">
      <w:pPr>
        <w:pStyle w:val="ListParagraph"/>
        <w:numPr>
          <w:ilvl w:val="0"/>
          <w:numId w:val="31"/>
        </w:numPr>
        <w:spacing w:line="360" w:lineRule="auto"/>
        <w:rPr>
          <w:rFonts w:asciiTheme="majorBidi" w:hAnsiTheme="majorBidi" w:cstheme="majorBidi"/>
          <w:sz w:val="24"/>
          <w:szCs w:val="24"/>
        </w:rPr>
      </w:pPr>
      <w:r>
        <w:rPr>
          <w:rFonts w:asciiTheme="majorBidi" w:hAnsiTheme="majorBidi" w:cstheme="majorBidi"/>
          <w:sz w:val="24"/>
          <w:szCs w:val="24"/>
        </w:rPr>
        <w:t>Ease of removal of the lather and shaving debris from the razor and basin.</w:t>
      </w:r>
    </w:p>
    <w:p w:rsidR="00C41357" w:rsidRDefault="00C41357" w:rsidP="007719E1">
      <w:pPr>
        <w:pStyle w:val="ListParagraph"/>
        <w:numPr>
          <w:ilvl w:val="0"/>
          <w:numId w:val="31"/>
        </w:numPr>
        <w:spacing w:line="360" w:lineRule="auto"/>
        <w:rPr>
          <w:rFonts w:asciiTheme="majorBidi" w:hAnsiTheme="majorBidi" w:cstheme="majorBidi"/>
          <w:sz w:val="24"/>
          <w:szCs w:val="24"/>
        </w:rPr>
      </w:pPr>
      <w:r>
        <w:rPr>
          <w:rFonts w:asciiTheme="majorBidi" w:hAnsiTheme="majorBidi" w:cstheme="majorBidi"/>
          <w:sz w:val="24"/>
          <w:szCs w:val="24"/>
        </w:rPr>
        <w:t>Acceptability and compatibility of the perfume.</w:t>
      </w:r>
    </w:p>
    <w:p w:rsidR="00C41357" w:rsidRDefault="00C41357" w:rsidP="007719E1">
      <w:pPr>
        <w:pStyle w:val="ListParagraph"/>
        <w:numPr>
          <w:ilvl w:val="0"/>
          <w:numId w:val="31"/>
        </w:numPr>
        <w:spacing w:line="360" w:lineRule="auto"/>
        <w:rPr>
          <w:rFonts w:asciiTheme="majorBidi" w:hAnsiTheme="majorBidi" w:cstheme="majorBidi"/>
          <w:sz w:val="24"/>
          <w:szCs w:val="24"/>
        </w:rPr>
      </w:pPr>
      <w:r>
        <w:rPr>
          <w:rFonts w:asciiTheme="majorBidi" w:hAnsiTheme="majorBidi" w:cstheme="majorBidi"/>
          <w:sz w:val="24"/>
          <w:szCs w:val="24"/>
        </w:rPr>
        <w:t>Compatibility with the container.</w:t>
      </w:r>
    </w:p>
    <w:p w:rsidR="00C41357" w:rsidRDefault="00C41357" w:rsidP="007719E1">
      <w:pPr>
        <w:pStyle w:val="ListParagraph"/>
        <w:numPr>
          <w:ilvl w:val="0"/>
          <w:numId w:val="31"/>
        </w:numPr>
        <w:spacing w:line="360" w:lineRule="auto"/>
        <w:rPr>
          <w:rFonts w:asciiTheme="majorBidi" w:hAnsiTheme="majorBidi" w:cstheme="majorBidi"/>
          <w:sz w:val="24"/>
          <w:szCs w:val="24"/>
        </w:rPr>
      </w:pPr>
      <w:r>
        <w:rPr>
          <w:rFonts w:asciiTheme="majorBidi" w:hAnsiTheme="majorBidi" w:cstheme="majorBidi"/>
          <w:sz w:val="24"/>
          <w:szCs w:val="24"/>
        </w:rPr>
        <w:t xml:space="preserve"> Effect on the life of the razor blade.</w:t>
      </w:r>
    </w:p>
    <w:p w:rsidR="00C41357" w:rsidRPr="00C13603" w:rsidRDefault="00C41357" w:rsidP="007719E1">
      <w:pPr>
        <w:spacing w:line="360" w:lineRule="auto"/>
        <w:rPr>
          <w:rFonts w:asciiTheme="majorBidi" w:hAnsiTheme="majorBidi" w:cstheme="majorBidi"/>
          <w:sz w:val="24"/>
          <w:szCs w:val="24"/>
          <w:vertAlign w:val="superscript"/>
        </w:rPr>
      </w:pPr>
      <w:r w:rsidRPr="005969E1">
        <w:rPr>
          <w:rFonts w:asciiTheme="majorBidi" w:hAnsiTheme="majorBidi" w:cstheme="majorBidi"/>
          <w:sz w:val="24"/>
          <w:szCs w:val="24"/>
        </w:rPr>
        <w:t>Lather shaving creams are concentrated dispersions of alkali metal soaps in glycerol and water. To maintain the desired level of formability, consistency and product stability, car</w:t>
      </w:r>
      <w:r w:rsidR="00F42242">
        <w:rPr>
          <w:rFonts w:asciiTheme="majorBidi" w:hAnsiTheme="majorBidi" w:cstheme="majorBidi"/>
          <w:sz w:val="24"/>
          <w:szCs w:val="24"/>
        </w:rPr>
        <w:t>e</w:t>
      </w:r>
      <w:r w:rsidRPr="005969E1">
        <w:rPr>
          <w:rFonts w:asciiTheme="majorBidi" w:hAnsiTheme="majorBidi" w:cstheme="majorBidi"/>
          <w:sz w:val="24"/>
          <w:szCs w:val="24"/>
        </w:rPr>
        <w:t>ful control of manufacturing process is essential. Even the slightest change to the formulation or manufacturing procedure can result in a disastrous phase separation of the cream at slightly elevated temperatures.  One must therefore be prepared for problem in the scale up of laboratory formulation.</w:t>
      </w:r>
      <w:r w:rsidR="00C13603">
        <w:rPr>
          <w:rFonts w:asciiTheme="majorBidi" w:hAnsiTheme="majorBidi" w:cstheme="majorBidi"/>
          <w:sz w:val="24"/>
          <w:szCs w:val="24"/>
        </w:rPr>
        <w:t xml:space="preserve"> </w:t>
      </w:r>
      <w:r w:rsidR="00C13603">
        <w:rPr>
          <w:rFonts w:asciiTheme="majorBidi" w:hAnsiTheme="majorBidi" w:cstheme="majorBidi"/>
          <w:sz w:val="24"/>
          <w:szCs w:val="24"/>
          <w:vertAlign w:val="superscript"/>
        </w:rPr>
        <w:t>[1]</w:t>
      </w:r>
    </w:p>
    <w:p w:rsidR="00C41357" w:rsidRPr="005969E1" w:rsidRDefault="00C41357" w:rsidP="007719E1">
      <w:pPr>
        <w:spacing w:line="360" w:lineRule="auto"/>
        <w:rPr>
          <w:rFonts w:asciiTheme="majorBidi" w:hAnsiTheme="majorBidi" w:cstheme="majorBidi"/>
          <w:sz w:val="24"/>
          <w:szCs w:val="24"/>
        </w:rPr>
      </w:pPr>
      <w:r w:rsidRPr="005969E1">
        <w:rPr>
          <w:rFonts w:asciiTheme="majorBidi" w:hAnsiTheme="majorBidi" w:cstheme="majorBidi"/>
          <w:sz w:val="24"/>
          <w:szCs w:val="24"/>
        </w:rPr>
        <w:lastRenderedPageBreak/>
        <w:t xml:space="preserve"> Lather shaving cream normally contains 30 to 50 per cent soaps. Formulations based on stearic acid alone do not produce a sufficiently voluminous lather and it is usual to add some coconut oil fatty acids. The ratio of stearic acid to coconut oil varies considerably in different product but the inclusion of about 25 percent coconut oil with 75 percent stearic acid will usually be found satisfactory. A mixer of sodium and potassium hydroxides is used to </w:t>
      </w:r>
      <w:proofErr w:type="spellStart"/>
      <w:r w:rsidRPr="005969E1">
        <w:rPr>
          <w:rFonts w:asciiTheme="majorBidi" w:hAnsiTheme="majorBidi" w:cstheme="majorBidi"/>
          <w:sz w:val="24"/>
          <w:szCs w:val="24"/>
        </w:rPr>
        <w:t>saponify</w:t>
      </w:r>
      <w:proofErr w:type="spellEnd"/>
      <w:r w:rsidRPr="005969E1">
        <w:rPr>
          <w:rFonts w:asciiTheme="majorBidi" w:hAnsiTheme="majorBidi" w:cstheme="majorBidi"/>
          <w:sz w:val="24"/>
          <w:szCs w:val="24"/>
        </w:rPr>
        <w:t xml:space="preserve"> the fatty acids. A cream containing a high level of sodium soaps tends to be thick and stringy, from which it is often difficult to produce a good lather. Lather creams can be made with potassium soaps alone but these tend to be less stable.</w:t>
      </w:r>
    </w:p>
    <w:p w:rsidR="00C41357" w:rsidRDefault="00C41357" w:rsidP="007719E1">
      <w:pPr>
        <w:spacing w:line="360" w:lineRule="auto"/>
        <w:rPr>
          <w:rFonts w:asciiTheme="majorBidi" w:hAnsiTheme="majorBidi" w:cstheme="majorBidi"/>
          <w:sz w:val="24"/>
          <w:szCs w:val="24"/>
        </w:rPr>
      </w:pPr>
      <w:r w:rsidRPr="00216A13">
        <w:rPr>
          <w:rFonts w:asciiTheme="majorBidi" w:hAnsiTheme="majorBidi" w:cstheme="majorBidi"/>
          <w:sz w:val="24"/>
          <w:szCs w:val="24"/>
        </w:rPr>
        <w:t xml:space="preserve">In order to prevent premature drying out of the cream, up to 15 percent </w:t>
      </w:r>
      <w:proofErr w:type="gramStart"/>
      <w:r w:rsidRPr="00216A13">
        <w:rPr>
          <w:rFonts w:asciiTheme="majorBidi" w:hAnsiTheme="majorBidi" w:cstheme="majorBidi"/>
          <w:sz w:val="24"/>
          <w:szCs w:val="24"/>
        </w:rPr>
        <w:t>of a</w:t>
      </w:r>
      <w:proofErr w:type="gramEnd"/>
      <w:r w:rsidRPr="00216A13">
        <w:rPr>
          <w:rFonts w:asciiTheme="majorBidi" w:hAnsiTheme="majorBidi" w:cstheme="majorBidi"/>
          <w:sz w:val="24"/>
          <w:szCs w:val="24"/>
        </w:rPr>
        <w:t xml:space="preserve"> </w:t>
      </w:r>
      <w:r w:rsidR="00561279" w:rsidRPr="00216A13">
        <w:rPr>
          <w:rFonts w:asciiTheme="majorBidi" w:hAnsiTheme="majorBidi" w:cstheme="majorBidi"/>
          <w:sz w:val="24"/>
          <w:szCs w:val="24"/>
        </w:rPr>
        <w:t>humectants</w:t>
      </w:r>
      <w:r w:rsidRPr="00216A13">
        <w:rPr>
          <w:rFonts w:asciiTheme="majorBidi" w:hAnsiTheme="majorBidi" w:cstheme="majorBidi"/>
          <w:sz w:val="24"/>
          <w:szCs w:val="24"/>
        </w:rPr>
        <w:t xml:space="preserve"> is usually added. This is normally glycerol, but sorbitol or propylene glycol can be used. Humectants also have the effect of making the creams softer; propylene glycol has the greatest influence on the texture of</w:t>
      </w:r>
      <w:r>
        <w:rPr>
          <w:rFonts w:asciiTheme="majorBidi" w:hAnsiTheme="majorBidi" w:cstheme="majorBidi"/>
          <w:sz w:val="24"/>
          <w:szCs w:val="24"/>
        </w:rPr>
        <w:t xml:space="preserve"> the cream. An improvement in the properties of the cream and the lather has been claimed by replacing glycerol with 1, 3-butylene glycol. Emollients such as lanoline, acetyl alcohol, and mineral oil and fatty acid esters should be kept to a low level (1 percent) if the lathering properties are not to be impaired. Other additives to lather shaving creams, such as synthetic as foam stabilizers, cooling agents, antibacterial agents, etc.</w:t>
      </w:r>
      <w:r w:rsidR="00F04C86">
        <w:rPr>
          <w:rFonts w:asciiTheme="majorBidi" w:hAnsiTheme="majorBidi" w:cstheme="majorBidi"/>
          <w:sz w:val="24"/>
          <w:szCs w:val="24"/>
        </w:rPr>
        <w:t xml:space="preserve"> </w:t>
      </w:r>
      <w:r w:rsidR="00F04C86" w:rsidRPr="00F04C86">
        <w:rPr>
          <w:rFonts w:asciiTheme="majorBidi" w:hAnsiTheme="majorBidi" w:cstheme="majorBidi"/>
          <w:sz w:val="24"/>
          <w:szCs w:val="24"/>
          <w:vertAlign w:val="superscript"/>
        </w:rPr>
        <w:t>[1]</w:t>
      </w:r>
    </w:p>
    <w:p w:rsidR="00C41357" w:rsidRDefault="00C41357" w:rsidP="0046442C">
      <w:pPr>
        <w:spacing w:line="360" w:lineRule="auto"/>
        <w:rPr>
          <w:rFonts w:asciiTheme="majorBidi" w:hAnsiTheme="majorBidi" w:cstheme="majorBidi"/>
          <w:sz w:val="24"/>
          <w:szCs w:val="24"/>
        </w:rPr>
      </w:pPr>
      <w:r>
        <w:rPr>
          <w:rFonts w:asciiTheme="majorBidi" w:hAnsiTheme="majorBidi" w:cstheme="majorBidi"/>
          <w:sz w:val="24"/>
          <w:szCs w:val="24"/>
        </w:rPr>
        <w:t xml:space="preserve">The pH value of a lather shaving cream is generally around 10. The apparent paradox of a high pH and free fatty acid can be explained in terms of the mixing process. Pockets of </w:t>
      </w:r>
      <w:proofErr w:type="spellStart"/>
      <w:r>
        <w:rPr>
          <w:rFonts w:asciiTheme="majorBidi" w:hAnsiTheme="majorBidi" w:cstheme="majorBidi"/>
          <w:sz w:val="24"/>
          <w:szCs w:val="24"/>
        </w:rPr>
        <w:t>unneutralized</w:t>
      </w:r>
      <w:proofErr w:type="spellEnd"/>
      <w:r>
        <w:rPr>
          <w:rFonts w:asciiTheme="majorBidi" w:hAnsiTheme="majorBidi" w:cstheme="majorBidi"/>
          <w:sz w:val="24"/>
          <w:szCs w:val="24"/>
        </w:rPr>
        <w:t xml:space="preserve"> alkali remain, even under well-controlled manufacturing conditions, because of the high viscosity of the product. As part of the quality control on the lather shaving creams, the level of free fatty acid should be determined as a check on the efficiency of the mixing during manufacture. The free fatty acid level is one of the factors which influence the maximum temperature at which the cream retains a stable consistency. Above this temperature, free fatty acid rises to the surface of the product, in a similar manner to the creaming of an emulsion, and the functioning of the cream is seriously impaired.</w:t>
      </w:r>
    </w:p>
    <w:p w:rsidR="0046442C" w:rsidRPr="00DA0034" w:rsidRDefault="00C41357" w:rsidP="0046442C">
      <w:pPr>
        <w:spacing w:line="360" w:lineRule="auto"/>
        <w:rPr>
          <w:rFonts w:asciiTheme="majorBidi" w:hAnsiTheme="majorBidi" w:cstheme="majorBidi"/>
          <w:sz w:val="24"/>
          <w:szCs w:val="24"/>
          <w:vertAlign w:val="superscript"/>
        </w:rPr>
      </w:pPr>
      <w:r>
        <w:rPr>
          <w:rFonts w:asciiTheme="majorBidi" w:hAnsiTheme="majorBidi" w:cstheme="majorBidi"/>
          <w:sz w:val="24"/>
          <w:szCs w:val="24"/>
        </w:rPr>
        <w:t xml:space="preserve">Free fatty acids and the less water soluble stearate soaps are responsible for the characteristic </w:t>
      </w:r>
      <w:proofErr w:type="spellStart"/>
      <w:r>
        <w:rPr>
          <w:rFonts w:asciiTheme="majorBidi" w:hAnsiTheme="majorBidi" w:cstheme="majorBidi"/>
          <w:sz w:val="24"/>
          <w:szCs w:val="24"/>
        </w:rPr>
        <w:t>pearlescence</w:t>
      </w:r>
      <w:proofErr w:type="spellEnd"/>
      <w:r>
        <w:rPr>
          <w:rFonts w:asciiTheme="majorBidi" w:hAnsiTheme="majorBidi" w:cstheme="majorBidi"/>
          <w:sz w:val="24"/>
          <w:szCs w:val="24"/>
        </w:rPr>
        <w:t xml:space="preserve"> of lather shaving creams. The </w:t>
      </w:r>
      <w:proofErr w:type="spellStart"/>
      <w:r>
        <w:rPr>
          <w:rFonts w:asciiTheme="majorBidi" w:hAnsiTheme="majorBidi" w:cstheme="majorBidi"/>
          <w:sz w:val="24"/>
          <w:szCs w:val="24"/>
        </w:rPr>
        <w:t>pearlescence</w:t>
      </w:r>
      <w:proofErr w:type="spellEnd"/>
      <w:r>
        <w:rPr>
          <w:rFonts w:asciiTheme="majorBidi" w:hAnsiTheme="majorBidi" w:cstheme="majorBidi"/>
          <w:sz w:val="24"/>
          <w:szCs w:val="24"/>
        </w:rPr>
        <w:t xml:space="preserve"> is a result of the formation within the cream of liquid crystalline phases form depends on the method of manufacture, in particular the rate of cooling and the amount of stirring. It is normal practice amongst manufacturers to store the cream for some time before packing to allow the structure to develop. The slight change in the consistency and foam stability during the immediate post-</w:t>
      </w:r>
      <w:r>
        <w:rPr>
          <w:rFonts w:asciiTheme="majorBidi" w:hAnsiTheme="majorBidi" w:cstheme="majorBidi"/>
          <w:sz w:val="24"/>
          <w:szCs w:val="24"/>
        </w:rPr>
        <w:lastRenderedPageBreak/>
        <w:t>manufacturing period should be taken into account when testing production batches of lather shave cream.</w:t>
      </w:r>
      <w:r w:rsidR="00DA0034">
        <w:rPr>
          <w:rFonts w:asciiTheme="majorBidi" w:hAnsiTheme="majorBidi" w:cstheme="majorBidi"/>
          <w:sz w:val="24"/>
          <w:szCs w:val="24"/>
        </w:rPr>
        <w:t xml:space="preserve"> </w:t>
      </w:r>
      <w:r w:rsidR="00DA0034">
        <w:rPr>
          <w:rFonts w:asciiTheme="majorBidi" w:hAnsiTheme="majorBidi" w:cstheme="majorBidi"/>
          <w:sz w:val="24"/>
          <w:szCs w:val="24"/>
          <w:vertAlign w:val="superscript"/>
        </w:rPr>
        <w:t>[1]</w:t>
      </w:r>
    </w:p>
    <w:p w:rsidR="00C41357" w:rsidRDefault="00C41357" w:rsidP="0046442C">
      <w:pPr>
        <w:spacing w:line="360" w:lineRule="auto"/>
        <w:rPr>
          <w:rFonts w:asciiTheme="majorBidi" w:hAnsiTheme="majorBidi" w:cstheme="majorBidi"/>
          <w:sz w:val="24"/>
          <w:szCs w:val="24"/>
        </w:rPr>
      </w:pPr>
      <w:r>
        <w:rPr>
          <w:rFonts w:asciiTheme="majorBidi" w:hAnsiTheme="majorBidi" w:cstheme="majorBidi"/>
          <w:sz w:val="24"/>
          <w:szCs w:val="24"/>
        </w:rPr>
        <w:t>The following general guidance can be given in the formulation of lather shaving cream:</w:t>
      </w:r>
    </w:p>
    <w:p w:rsidR="00C41357" w:rsidRPr="001E325E" w:rsidRDefault="00C41357" w:rsidP="00C41357">
      <w:pPr>
        <w:rPr>
          <w:rFonts w:asciiTheme="majorBidi" w:hAnsiTheme="majorBidi" w:cstheme="majorBidi"/>
          <w:b/>
          <w:bCs/>
          <w:i/>
          <w:iCs/>
          <w:sz w:val="28"/>
          <w:szCs w:val="28"/>
        </w:rPr>
      </w:pPr>
      <w:r w:rsidRPr="001E325E">
        <w:rPr>
          <w:rFonts w:asciiTheme="majorBidi" w:hAnsiTheme="majorBidi" w:cstheme="majorBidi"/>
          <w:b/>
          <w:bCs/>
          <w:i/>
          <w:iCs/>
          <w:sz w:val="28"/>
          <w:szCs w:val="28"/>
        </w:rPr>
        <w:t>Fatty Acids:</w:t>
      </w:r>
    </w:p>
    <w:p w:rsidR="00C41357" w:rsidRDefault="00C41357" w:rsidP="0046442C">
      <w:pPr>
        <w:spacing w:line="360" w:lineRule="auto"/>
        <w:rPr>
          <w:rFonts w:asciiTheme="majorBidi" w:hAnsiTheme="majorBidi" w:cstheme="majorBidi"/>
          <w:sz w:val="24"/>
          <w:szCs w:val="24"/>
        </w:rPr>
      </w:pPr>
      <w:r>
        <w:rPr>
          <w:rFonts w:asciiTheme="majorBidi" w:hAnsiTheme="majorBidi" w:cstheme="majorBidi"/>
          <w:sz w:val="24"/>
          <w:szCs w:val="24"/>
        </w:rPr>
        <w:t xml:space="preserve">Saturated long-chain fatty acids containing 12 to 18 carbon atoms at a level of 7-9 per cent are the main components of lather shaving creams. </w:t>
      </w:r>
      <w:proofErr w:type="gramStart"/>
      <w:r>
        <w:rPr>
          <w:rFonts w:asciiTheme="majorBidi" w:hAnsiTheme="majorBidi" w:cstheme="majorBidi"/>
          <w:sz w:val="24"/>
          <w:szCs w:val="24"/>
        </w:rPr>
        <w:t>Lower-molecular-weight fatty acids such as those found in unstripped coconut oil cause skin irritation.</w:t>
      </w:r>
      <w:proofErr w:type="gramEnd"/>
      <w:r>
        <w:rPr>
          <w:rFonts w:asciiTheme="majorBidi" w:hAnsiTheme="majorBidi" w:cstheme="majorBidi"/>
          <w:sz w:val="24"/>
          <w:szCs w:val="24"/>
        </w:rPr>
        <w:t xml:space="preserve"> The ratio of fatty acids can be varied widely to produce foams with different physical properties.</w:t>
      </w:r>
    </w:p>
    <w:p w:rsidR="007719E1" w:rsidRPr="00AE2BD3" w:rsidRDefault="00C41357" w:rsidP="00AE2BD3">
      <w:pPr>
        <w:spacing w:line="360" w:lineRule="auto"/>
        <w:rPr>
          <w:rFonts w:asciiTheme="majorBidi" w:hAnsiTheme="majorBidi" w:cstheme="majorBidi"/>
          <w:sz w:val="24"/>
          <w:szCs w:val="24"/>
        </w:rPr>
      </w:pPr>
      <w:r>
        <w:rPr>
          <w:rFonts w:asciiTheme="majorBidi" w:hAnsiTheme="majorBidi" w:cstheme="majorBidi"/>
          <w:sz w:val="24"/>
          <w:szCs w:val="24"/>
        </w:rPr>
        <w:t xml:space="preserve">Fatty acids includes: Stearic Acid, </w:t>
      </w:r>
      <w:proofErr w:type="spellStart"/>
      <w:r w:rsidRPr="005D67C1">
        <w:rPr>
          <w:rFonts w:asciiTheme="majorBidi" w:eastAsia="Times New Roman" w:hAnsiTheme="majorBidi" w:cstheme="majorBidi"/>
          <w:color w:val="000000"/>
          <w:sz w:val="24"/>
          <w:szCs w:val="24"/>
        </w:rPr>
        <w:t>Lauric</w:t>
      </w:r>
      <w:proofErr w:type="spellEnd"/>
      <w:r w:rsidRPr="005D67C1">
        <w:rPr>
          <w:rFonts w:asciiTheme="majorBidi" w:eastAsia="Times New Roman" w:hAnsiTheme="majorBidi" w:cstheme="majorBidi"/>
          <w:color w:val="000000"/>
          <w:sz w:val="24"/>
          <w:szCs w:val="24"/>
        </w:rPr>
        <w:t xml:space="preserve"> Acid, </w:t>
      </w:r>
      <w:proofErr w:type="spellStart"/>
      <w:r w:rsidRPr="005D67C1">
        <w:rPr>
          <w:rFonts w:asciiTheme="majorBidi" w:eastAsia="Times New Roman" w:hAnsiTheme="majorBidi" w:cstheme="majorBidi"/>
          <w:color w:val="000000"/>
          <w:sz w:val="24"/>
          <w:szCs w:val="24"/>
        </w:rPr>
        <w:t>Myristic</w:t>
      </w:r>
      <w:proofErr w:type="spellEnd"/>
      <w:r w:rsidRPr="005D67C1">
        <w:rPr>
          <w:rFonts w:asciiTheme="majorBidi" w:eastAsia="Times New Roman" w:hAnsiTheme="majorBidi" w:cstheme="majorBidi"/>
          <w:color w:val="000000"/>
          <w:sz w:val="24"/>
          <w:szCs w:val="24"/>
        </w:rPr>
        <w:t xml:space="preserve"> Acid and Oleic Aci</w:t>
      </w:r>
      <w:r>
        <w:rPr>
          <w:rFonts w:asciiTheme="majorBidi" w:eastAsia="Times New Roman" w:hAnsiTheme="majorBidi" w:cstheme="majorBidi"/>
          <w:color w:val="000000"/>
          <w:sz w:val="24"/>
          <w:szCs w:val="24"/>
        </w:rPr>
        <w:t xml:space="preserve">d </w:t>
      </w:r>
      <w:proofErr w:type="spellStart"/>
      <w:r>
        <w:rPr>
          <w:rFonts w:asciiTheme="majorBidi" w:eastAsia="Times New Roman" w:hAnsiTheme="majorBidi" w:cstheme="majorBidi"/>
          <w:color w:val="000000"/>
          <w:sz w:val="24"/>
          <w:szCs w:val="24"/>
        </w:rPr>
        <w:t>wich</w:t>
      </w:r>
      <w:proofErr w:type="spellEnd"/>
      <w:r>
        <w:rPr>
          <w:rFonts w:asciiTheme="majorBidi" w:eastAsia="Times New Roman" w:hAnsiTheme="majorBidi" w:cstheme="majorBidi"/>
          <w:color w:val="000000"/>
          <w:sz w:val="24"/>
          <w:szCs w:val="24"/>
        </w:rPr>
        <w:t xml:space="preserve"> are used as surfactants.</w:t>
      </w:r>
    </w:p>
    <w:p w:rsidR="00C41357" w:rsidRPr="00A0054F" w:rsidRDefault="00C41357" w:rsidP="00A0054F">
      <w:pPr>
        <w:spacing w:line="360" w:lineRule="auto"/>
        <w:rPr>
          <w:rFonts w:asciiTheme="majorBidi" w:hAnsiTheme="majorBidi" w:cstheme="majorBidi"/>
          <w:sz w:val="24"/>
          <w:szCs w:val="24"/>
        </w:rPr>
      </w:pPr>
      <w:r w:rsidRPr="008D38CD">
        <w:rPr>
          <w:rFonts w:asciiTheme="majorBidi" w:hAnsiTheme="majorBidi" w:cstheme="majorBidi"/>
          <w:b/>
          <w:bCs/>
          <w:i/>
          <w:iCs/>
          <w:sz w:val="28"/>
          <w:szCs w:val="28"/>
        </w:rPr>
        <w:t>Bases:</w:t>
      </w:r>
    </w:p>
    <w:p w:rsidR="00C41357" w:rsidRDefault="00C41357" w:rsidP="0046442C">
      <w:pPr>
        <w:spacing w:line="360" w:lineRule="auto"/>
        <w:rPr>
          <w:rFonts w:asciiTheme="majorBidi" w:hAnsiTheme="majorBidi" w:cstheme="majorBidi"/>
          <w:sz w:val="24"/>
          <w:szCs w:val="24"/>
        </w:rPr>
      </w:pPr>
      <w:r>
        <w:rPr>
          <w:rFonts w:asciiTheme="majorBidi" w:hAnsiTheme="majorBidi" w:cstheme="majorBidi"/>
          <w:sz w:val="24"/>
          <w:szCs w:val="24"/>
        </w:rPr>
        <w:t xml:space="preserve">Triethanolamine, potassium hydroxide or mixture of the two are the preferred bases for saponification of the fatty acids. Sodium hydroxide is rarely used and then only as a minor constituent. Mono- and diethanolamine are used occasionally but care is needed to avoid skin irritation. </w:t>
      </w:r>
    </w:p>
    <w:p w:rsidR="00AE2BD3" w:rsidRPr="00AE2BD3" w:rsidRDefault="00C41357" w:rsidP="00AE2BD3">
      <w:pPr>
        <w:spacing w:line="360" w:lineRule="auto"/>
        <w:rPr>
          <w:rFonts w:asciiTheme="majorBidi" w:hAnsiTheme="majorBidi" w:cstheme="majorBidi"/>
          <w:sz w:val="24"/>
          <w:szCs w:val="24"/>
        </w:rPr>
      </w:pPr>
      <w:r>
        <w:rPr>
          <w:rFonts w:asciiTheme="majorBidi" w:hAnsiTheme="majorBidi" w:cstheme="majorBidi"/>
          <w:sz w:val="24"/>
          <w:szCs w:val="24"/>
        </w:rPr>
        <w:t xml:space="preserve">It is common practice to adjust the quantity of base so that the formulation contains 1-3 percent free fatty acid. The free acid can improve the appearance and lubricity of the foam and by </w:t>
      </w:r>
      <w:proofErr w:type="spellStart"/>
      <w:r>
        <w:rPr>
          <w:rFonts w:asciiTheme="majorBidi" w:hAnsiTheme="majorBidi" w:cstheme="majorBidi"/>
          <w:sz w:val="24"/>
          <w:szCs w:val="24"/>
        </w:rPr>
        <w:t>complexing</w:t>
      </w:r>
      <w:proofErr w:type="spellEnd"/>
      <w:r>
        <w:rPr>
          <w:rFonts w:asciiTheme="majorBidi" w:hAnsiTheme="majorBidi" w:cstheme="majorBidi"/>
          <w:sz w:val="24"/>
          <w:szCs w:val="24"/>
        </w:rPr>
        <w:t xml:space="preserve"> with soap, increase foam stability. However, this may be at the expense of reducing the amount of available foam an increasing the rate at which the foam dries out on the face.</w:t>
      </w:r>
    </w:p>
    <w:p w:rsidR="00C41357" w:rsidRPr="00E502C8" w:rsidRDefault="00C41357" w:rsidP="00C41357">
      <w:pPr>
        <w:rPr>
          <w:rFonts w:asciiTheme="majorBidi" w:hAnsiTheme="majorBidi" w:cstheme="majorBidi"/>
          <w:b/>
          <w:bCs/>
          <w:i/>
          <w:iCs/>
          <w:sz w:val="28"/>
          <w:szCs w:val="28"/>
        </w:rPr>
      </w:pPr>
      <w:r w:rsidRPr="00E502C8">
        <w:rPr>
          <w:rFonts w:asciiTheme="majorBidi" w:hAnsiTheme="majorBidi" w:cstheme="majorBidi"/>
          <w:b/>
          <w:bCs/>
          <w:i/>
          <w:iCs/>
          <w:sz w:val="28"/>
          <w:szCs w:val="28"/>
        </w:rPr>
        <w:t>Surfactant:</w:t>
      </w:r>
    </w:p>
    <w:p w:rsidR="007719E1" w:rsidRDefault="00C41357" w:rsidP="007719E1">
      <w:pPr>
        <w:spacing w:line="360" w:lineRule="auto"/>
        <w:rPr>
          <w:rFonts w:asciiTheme="majorBidi" w:hAnsiTheme="majorBidi" w:cstheme="majorBidi"/>
          <w:sz w:val="24"/>
          <w:szCs w:val="24"/>
        </w:rPr>
      </w:pPr>
      <w:r>
        <w:rPr>
          <w:rFonts w:asciiTheme="majorBidi" w:hAnsiTheme="majorBidi" w:cstheme="majorBidi"/>
          <w:sz w:val="24"/>
          <w:szCs w:val="24"/>
        </w:rPr>
        <w:t>A wide variety of anionic and nonionic synthetic surfactants can be used in shaving creams to improve such properties as the emulsion stability (for example, self-emulsifying glycerol monostearate), the wetting properties of the foam (for example, sodium lauryl ethe</w:t>
      </w:r>
      <w:r w:rsidR="00220D14">
        <w:rPr>
          <w:rFonts w:asciiTheme="majorBidi" w:hAnsiTheme="majorBidi" w:cstheme="majorBidi"/>
          <w:sz w:val="24"/>
          <w:szCs w:val="24"/>
        </w:rPr>
        <w:t xml:space="preserve">r </w:t>
      </w:r>
      <w:proofErr w:type="spellStart"/>
      <w:r w:rsidR="00220D14">
        <w:rPr>
          <w:rFonts w:asciiTheme="majorBidi" w:hAnsiTheme="majorBidi" w:cstheme="majorBidi"/>
          <w:sz w:val="24"/>
          <w:szCs w:val="24"/>
        </w:rPr>
        <w:t>sulphate</w:t>
      </w:r>
      <w:proofErr w:type="spellEnd"/>
      <w:r w:rsidR="00220D14">
        <w:rPr>
          <w:rFonts w:asciiTheme="majorBidi" w:hAnsiTheme="majorBidi" w:cstheme="majorBidi"/>
          <w:sz w:val="24"/>
          <w:szCs w:val="24"/>
        </w:rPr>
        <w:t xml:space="preserve">), the water </w:t>
      </w:r>
      <w:proofErr w:type="spellStart"/>
      <w:r w:rsidR="00220D14">
        <w:rPr>
          <w:rFonts w:asciiTheme="majorBidi" w:hAnsiTheme="majorBidi" w:cstheme="majorBidi"/>
          <w:sz w:val="24"/>
          <w:szCs w:val="24"/>
        </w:rPr>
        <w:t>dispersa</w:t>
      </w:r>
      <w:r>
        <w:rPr>
          <w:rFonts w:asciiTheme="majorBidi" w:hAnsiTheme="majorBidi" w:cstheme="majorBidi"/>
          <w:sz w:val="24"/>
          <w:szCs w:val="24"/>
        </w:rPr>
        <w:t>bility</w:t>
      </w:r>
      <w:proofErr w:type="spellEnd"/>
      <w:r>
        <w:rPr>
          <w:rFonts w:asciiTheme="majorBidi" w:hAnsiTheme="majorBidi" w:cstheme="majorBidi"/>
          <w:sz w:val="24"/>
          <w:szCs w:val="24"/>
        </w:rPr>
        <w:t xml:space="preserve"> of the foam and shaving debris (for example, </w:t>
      </w:r>
      <w:proofErr w:type="spellStart"/>
      <w:r>
        <w:rPr>
          <w:rFonts w:asciiTheme="majorBidi" w:hAnsiTheme="majorBidi" w:cstheme="majorBidi"/>
          <w:sz w:val="24"/>
          <w:szCs w:val="24"/>
        </w:rPr>
        <w:t>polyethoxylated</w:t>
      </w:r>
      <w:proofErr w:type="spellEnd"/>
      <w:r>
        <w:rPr>
          <w:rFonts w:asciiTheme="majorBidi" w:hAnsiTheme="majorBidi" w:cstheme="majorBidi"/>
          <w:sz w:val="24"/>
          <w:szCs w:val="24"/>
        </w:rPr>
        <w:t xml:space="preserve"> fatty alcohols), the foam stability (for example, </w:t>
      </w:r>
      <w:proofErr w:type="spellStart"/>
      <w:r>
        <w:rPr>
          <w:rFonts w:asciiTheme="majorBidi" w:hAnsiTheme="majorBidi" w:cstheme="majorBidi"/>
          <w:sz w:val="24"/>
          <w:szCs w:val="24"/>
        </w:rPr>
        <w:t>lauric</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diethanolamide</w:t>
      </w:r>
      <w:proofErr w:type="spellEnd"/>
      <w:r>
        <w:rPr>
          <w:rFonts w:asciiTheme="majorBidi" w:hAnsiTheme="majorBidi" w:cstheme="majorBidi"/>
          <w:sz w:val="24"/>
          <w:szCs w:val="24"/>
        </w:rPr>
        <w:t xml:space="preserve">) and </w:t>
      </w:r>
      <w:proofErr w:type="spellStart"/>
      <w:r>
        <w:rPr>
          <w:rFonts w:asciiTheme="majorBidi" w:hAnsiTheme="majorBidi" w:cstheme="majorBidi"/>
          <w:sz w:val="24"/>
          <w:szCs w:val="24"/>
        </w:rPr>
        <w:t>emolliency</w:t>
      </w:r>
      <w:proofErr w:type="spellEnd"/>
      <w:r>
        <w:rPr>
          <w:rFonts w:asciiTheme="majorBidi" w:hAnsiTheme="majorBidi" w:cstheme="majorBidi"/>
          <w:sz w:val="24"/>
          <w:szCs w:val="24"/>
        </w:rPr>
        <w:t xml:space="preserve"> (for example, </w:t>
      </w:r>
      <w:proofErr w:type="spellStart"/>
      <w:r>
        <w:rPr>
          <w:rFonts w:asciiTheme="majorBidi" w:hAnsiTheme="majorBidi" w:cstheme="majorBidi"/>
          <w:sz w:val="24"/>
          <w:szCs w:val="24"/>
        </w:rPr>
        <w:t>ethoxylated</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lanolins</w:t>
      </w:r>
      <w:proofErr w:type="spellEnd"/>
      <w:r>
        <w:rPr>
          <w:rFonts w:asciiTheme="majorBidi" w:hAnsiTheme="majorBidi" w:cstheme="majorBidi"/>
          <w:sz w:val="24"/>
          <w:szCs w:val="24"/>
        </w:rPr>
        <w:t>). Because of the complex nature of the interactions between surfactants, soaps and free fatty acids, their interfacial properties in the emulsion and foam are not easily predicted.</w:t>
      </w:r>
    </w:p>
    <w:p w:rsidR="00C41357" w:rsidRPr="00AE2BD3" w:rsidRDefault="00C41357" w:rsidP="00AE2BD3">
      <w:pPr>
        <w:spacing w:line="360" w:lineRule="auto"/>
        <w:rPr>
          <w:rFonts w:asciiTheme="majorBidi" w:hAnsiTheme="majorBidi" w:cstheme="majorBidi"/>
          <w:sz w:val="24"/>
          <w:szCs w:val="24"/>
        </w:rPr>
      </w:pPr>
      <w:r>
        <w:rPr>
          <w:rFonts w:asciiTheme="majorBidi" w:hAnsiTheme="majorBidi" w:cstheme="majorBidi"/>
          <w:sz w:val="24"/>
          <w:szCs w:val="24"/>
        </w:rPr>
        <w:lastRenderedPageBreak/>
        <w:t xml:space="preserve"> </w:t>
      </w:r>
      <w:r>
        <w:rPr>
          <w:rFonts w:asciiTheme="majorBidi" w:hAnsiTheme="majorBidi" w:cstheme="majorBidi"/>
          <w:b/>
          <w:bCs/>
          <w:i/>
          <w:iCs/>
          <w:sz w:val="28"/>
          <w:szCs w:val="28"/>
        </w:rPr>
        <w:t>Humectants:</w:t>
      </w:r>
    </w:p>
    <w:p w:rsidR="00C41357" w:rsidRDefault="00C41357" w:rsidP="0046442C">
      <w:pPr>
        <w:spacing w:line="360" w:lineRule="auto"/>
        <w:rPr>
          <w:rFonts w:asciiTheme="majorBidi" w:hAnsiTheme="majorBidi" w:cstheme="majorBidi"/>
          <w:sz w:val="24"/>
          <w:szCs w:val="24"/>
        </w:rPr>
      </w:pPr>
      <w:proofErr w:type="spellStart"/>
      <w:r>
        <w:rPr>
          <w:rFonts w:asciiTheme="majorBidi" w:hAnsiTheme="majorBidi" w:cstheme="majorBidi"/>
          <w:sz w:val="24"/>
          <w:szCs w:val="24"/>
        </w:rPr>
        <w:t>Polyols</w:t>
      </w:r>
      <w:proofErr w:type="spellEnd"/>
      <w:r>
        <w:rPr>
          <w:rFonts w:asciiTheme="majorBidi" w:hAnsiTheme="majorBidi" w:cstheme="majorBidi"/>
          <w:sz w:val="24"/>
          <w:szCs w:val="24"/>
        </w:rPr>
        <w:t xml:space="preserve"> such as glycerol, sorbitol or propylene glycol are usually added to shaving foam concentrates at a level of 3-10 per cent. By their ability to bind water, they reduce the tendency of the foam to dry out on the face.</w:t>
      </w:r>
    </w:p>
    <w:p w:rsidR="00C41357" w:rsidRDefault="00C41357" w:rsidP="00C41357">
      <w:pPr>
        <w:rPr>
          <w:rFonts w:asciiTheme="majorBidi" w:hAnsiTheme="majorBidi" w:cstheme="majorBidi"/>
          <w:b/>
          <w:bCs/>
          <w:i/>
          <w:iCs/>
          <w:sz w:val="28"/>
          <w:szCs w:val="28"/>
        </w:rPr>
      </w:pPr>
      <w:r>
        <w:rPr>
          <w:rFonts w:asciiTheme="majorBidi" w:hAnsiTheme="majorBidi" w:cstheme="majorBidi"/>
          <w:b/>
          <w:bCs/>
          <w:i/>
          <w:iCs/>
          <w:sz w:val="28"/>
          <w:szCs w:val="28"/>
        </w:rPr>
        <w:t>Lubricants:</w:t>
      </w:r>
    </w:p>
    <w:p w:rsidR="00C41357" w:rsidRDefault="00C41357" w:rsidP="0046442C">
      <w:pPr>
        <w:spacing w:line="360" w:lineRule="auto"/>
        <w:rPr>
          <w:rFonts w:asciiTheme="majorBidi" w:hAnsiTheme="majorBidi" w:cstheme="majorBidi"/>
          <w:sz w:val="24"/>
          <w:szCs w:val="24"/>
        </w:rPr>
      </w:pPr>
      <w:r>
        <w:rPr>
          <w:rFonts w:asciiTheme="majorBidi" w:hAnsiTheme="majorBidi" w:cstheme="majorBidi"/>
          <w:sz w:val="24"/>
          <w:szCs w:val="24"/>
        </w:rPr>
        <w:t xml:space="preserve">To assist the passage of the razor over the face and to provide </w:t>
      </w:r>
      <w:proofErr w:type="spellStart"/>
      <w:r>
        <w:rPr>
          <w:rFonts w:asciiTheme="majorBidi" w:hAnsiTheme="majorBidi" w:cstheme="majorBidi"/>
          <w:sz w:val="24"/>
          <w:szCs w:val="24"/>
        </w:rPr>
        <w:t>emolliency</w:t>
      </w:r>
      <w:proofErr w:type="spellEnd"/>
      <w:r>
        <w:rPr>
          <w:rFonts w:asciiTheme="majorBidi" w:hAnsiTheme="majorBidi" w:cstheme="majorBidi"/>
          <w:sz w:val="24"/>
          <w:szCs w:val="24"/>
        </w:rPr>
        <w:t xml:space="preserve">, additional lubricants such as mineral oils, silicone fluids, lanolin or isopropyl </w:t>
      </w:r>
      <w:proofErr w:type="spellStart"/>
      <w:r>
        <w:rPr>
          <w:rFonts w:asciiTheme="majorBidi" w:hAnsiTheme="majorBidi" w:cstheme="majorBidi"/>
          <w:sz w:val="24"/>
          <w:szCs w:val="24"/>
        </w:rPr>
        <w:t>myristate</w:t>
      </w:r>
      <w:proofErr w:type="spellEnd"/>
      <w:r>
        <w:rPr>
          <w:rFonts w:asciiTheme="majorBidi" w:hAnsiTheme="majorBidi" w:cstheme="majorBidi"/>
          <w:sz w:val="24"/>
          <w:szCs w:val="24"/>
        </w:rPr>
        <w:t xml:space="preserve"> can be included at a level of 1-2 per cent, to supplement the effects of the free fatty acid. Water-soluble polymers such as polyvinyl </w:t>
      </w:r>
      <w:proofErr w:type="spellStart"/>
      <w:r>
        <w:rPr>
          <w:rFonts w:asciiTheme="majorBidi" w:hAnsiTheme="majorBidi" w:cstheme="majorBidi"/>
          <w:sz w:val="24"/>
          <w:szCs w:val="24"/>
        </w:rPr>
        <w:t>pyrrolidone</w:t>
      </w:r>
      <w:proofErr w:type="spellEnd"/>
      <w:r>
        <w:rPr>
          <w:rFonts w:asciiTheme="majorBidi" w:hAnsiTheme="majorBidi" w:cstheme="majorBidi"/>
          <w:sz w:val="24"/>
          <w:szCs w:val="24"/>
        </w:rPr>
        <w:t xml:space="preserve">, sodium </w:t>
      </w:r>
      <w:proofErr w:type="spellStart"/>
      <w:r>
        <w:rPr>
          <w:rFonts w:asciiTheme="majorBidi" w:hAnsiTheme="majorBidi" w:cstheme="majorBidi"/>
          <w:sz w:val="24"/>
          <w:szCs w:val="24"/>
        </w:rPr>
        <w:t>carboxymethyl</w:t>
      </w:r>
      <w:proofErr w:type="spellEnd"/>
      <w:r>
        <w:rPr>
          <w:rFonts w:asciiTheme="majorBidi" w:hAnsiTheme="majorBidi" w:cstheme="majorBidi"/>
          <w:sz w:val="24"/>
          <w:szCs w:val="24"/>
        </w:rPr>
        <w:t xml:space="preserve"> cellulose or polyacrylic acid and its derivatives can also improve </w:t>
      </w:r>
      <w:proofErr w:type="spellStart"/>
      <w:r>
        <w:rPr>
          <w:rFonts w:asciiTheme="majorBidi" w:hAnsiTheme="majorBidi" w:cstheme="majorBidi"/>
          <w:sz w:val="24"/>
          <w:szCs w:val="24"/>
        </w:rPr>
        <w:t>lubricantion</w:t>
      </w:r>
      <w:proofErr w:type="spellEnd"/>
      <w:r>
        <w:rPr>
          <w:rFonts w:asciiTheme="majorBidi" w:hAnsiTheme="majorBidi" w:cstheme="majorBidi"/>
          <w:sz w:val="24"/>
          <w:szCs w:val="24"/>
        </w:rPr>
        <w:t xml:space="preserve"> and increase foam stability. </w:t>
      </w:r>
      <w:proofErr w:type="spellStart"/>
      <w:proofErr w:type="gramStart"/>
      <w:r>
        <w:rPr>
          <w:rFonts w:asciiTheme="majorBidi" w:hAnsiTheme="majorBidi" w:cstheme="majorBidi"/>
          <w:sz w:val="24"/>
          <w:szCs w:val="24"/>
        </w:rPr>
        <w:t>polyvinylpyrrolidone</w:t>
      </w:r>
      <w:proofErr w:type="spellEnd"/>
      <w:proofErr w:type="gramEnd"/>
      <w:r>
        <w:rPr>
          <w:rFonts w:asciiTheme="majorBidi" w:hAnsiTheme="majorBidi" w:cstheme="majorBidi"/>
          <w:sz w:val="24"/>
          <w:szCs w:val="24"/>
        </w:rPr>
        <w:t xml:space="preserve"> is said to act as anti-irritant, that is, to reduce the irritancy caused by other compounds.</w:t>
      </w:r>
    </w:p>
    <w:p w:rsidR="00C41357" w:rsidRDefault="00C41357" w:rsidP="00C41357">
      <w:pPr>
        <w:rPr>
          <w:rFonts w:asciiTheme="majorBidi" w:hAnsiTheme="majorBidi" w:cstheme="majorBidi"/>
          <w:b/>
          <w:bCs/>
          <w:i/>
          <w:iCs/>
          <w:sz w:val="28"/>
          <w:szCs w:val="28"/>
        </w:rPr>
      </w:pPr>
      <w:r>
        <w:rPr>
          <w:rFonts w:asciiTheme="majorBidi" w:hAnsiTheme="majorBidi" w:cstheme="majorBidi"/>
          <w:b/>
          <w:bCs/>
          <w:i/>
          <w:iCs/>
          <w:sz w:val="28"/>
          <w:szCs w:val="28"/>
        </w:rPr>
        <w:t>Corrosion Inhibitors:</w:t>
      </w:r>
    </w:p>
    <w:p w:rsidR="00C41357" w:rsidRDefault="00C41357" w:rsidP="0046442C">
      <w:pPr>
        <w:spacing w:line="360" w:lineRule="auto"/>
        <w:rPr>
          <w:rFonts w:asciiTheme="majorBidi" w:hAnsiTheme="majorBidi" w:cstheme="majorBidi"/>
          <w:sz w:val="24"/>
          <w:szCs w:val="24"/>
        </w:rPr>
      </w:pPr>
      <w:r>
        <w:rPr>
          <w:rFonts w:asciiTheme="majorBidi" w:hAnsiTheme="majorBidi" w:cstheme="majorBidi"/>
          <w:sz w:val="24"/>
          <w:szCs w:val="24"/>
        </w:rPr>
        <w:t>Again these are not normally required with suitably lacquered containers. Borax (0.04 per cent, 10 mol) can be used with tinplate containers and 0.25 per cent of sodium silicate 35</w:t>
      </w:r>
      <w:r>
        <w:rPr>
          <w:rFonts w:asciiTheme="majorBidi" w:hAnsiTheme="majorBidi" w:cstheme="majorBidi"/>
          <w:sz w:val="24"/>
          <w:szCs w:val="24"/>
          <w:vertAlign w:val="superscript"/>
        </w:rPr>
        <w:t>o</w:t>
      </w:r>
      <w:r>
        <w:rPr>
          <w:rFonts w:asciiTheme="majorBidi" w:hAnsiTheme="majorBidi" w:cstheme="majorBidi"/>
          <w:sz w:val="24"/>
          <w:szCs w:val="24"/>
        </w:rPr>
        <w:t xml:space="preserve">. Be solution with aluminum containers. </w:t>
      </w:r>
    </w:p>
    <w:p w:rsidR="00C41357" w:rsidRPr="00EC4919" w:rsidRDefault="00C41357" w:rsidP="00C41357">
      <w:pPr>
        <w:rPr>
          <w:rFonts w:asciiTheme="majorBidi" w:hAnsiTheme="majorBidi" w:cstheme="majorBidi"/>
          <w:b/>
          <w:bCs/>
          <w:i/>
          <w:iCs/>
          <w:sz w:val="28"/>
          <w:szCs w:val="28"/>
        </w:rPr>
      </w:pPr>
      <w:proofErr w:type="spellStart"/>
      <w:r w:rsidRPr="00EC4919">
        <w:rPr>
          <w:rFonts w:asciiTheme="majorBidi" w:hAnsiTheme="majorBidi" w:cstheme="majorBidi"/>
          <w:b/>
          <w:bCs/>
          <w:i/>
          <w:iCs/>
          <w:sz w:val="28"/>
          <w:szCs w:val="28"/>
        </w:rPr>
        <w:t>Pilomotor</w:t>
      </w:r>
      <w:proofErr w:type="spellEnd"/>
      <w:r w:rsidRPr="00EC4919">
        <w:rPr>
          <w:rFonts w:asciiTheme="majorBidi" w:hAnsiTheme="majorBidi" w:cstheme="majorBidi"/>
          <w:b/>
          <w:bCs/>
          <w:i/>
          <w:iCs/>
          <w:sz w:val="28"/>
          <w:szCs w:val="28"/>
        </w:rPr>
        <w:t xml:space="preserve"> agents: </w:t>
      </w:r>
    </w:p>
    <w:p w:rsidR="00C41357" w:rsidRDefault="00C41357" w:rsidP="007719E1">
      <w:pPr>
        <w:spacing w:line="360" w:lineRule="auto"/>
        <w:rPr>
          <w:rFonts w:asciiTheme="majorBidi" w:hAnsiTheme="majorBidi" w:cstheme="majorBidi"/>
          <w:sz w:val="24"/>
          <w:szCs w:val="24"/>
        </w:rPr>
      </w:pPr>
      <w:r>
        <w:rPr>
          <w:rFonts w:asciiTheme="majorBidi" w:hAnsiTheme="majorBidi" w:cstheme="majorBidi"/>
          <w:sz w:val="24"/>
          <w:szCs w:val="24"/>
        </w:rPr>
        <w:t xml:space="preserve">It is claimed that a closer shave can be obtained by incorporating into the shaving preparation compounds having </w:t>
      </w:r>
      <w:proofErr w:type="spellStart"/>
      <w:r>
        <w:rPr>
          <w:rFonts w:asciiTheme="majorBidi" w:hAnsiTheme="majorBidi" w:cstheme="majorBidi"/>
          <w:sz w:val="24"/>
          <w:szCs w:val="24"/>
        </w:rPr>
        <w:t>pilomotor</w:t>
      </w:r>
      <w:proofErr w:type="spellEnd"/>
      <w:r>
        <w:rPr>
          <w:rFonts w:asciiTheme="majorBidi" w:hAnsiTheme="majorBidi" w:cstheme="majorBidi"/>
          <w:sz w:val="24"/>
          <w:szCs w:val="24"/>
        </w:rPr>
        <w:t xml:space="preserve"> activity that is, ability to cause the contracti</w:t>
      </w:r>
      <w:r w:rsidR="0046442C">
        <w:rPr>
          <w:rFonts w:asciiTheme="majorBidi" w:hAnsiTheme="majorBidi" w:cstheme="majorBidi"/>
          <w:sz w:val="24"/>
          <w:szCs w:val="24"/>
        </w:rPr>
        <w:t xml:space="preserve">on of the </w:t>
      </w:r>
      <w:proofErr w:type="spellStart"/>
      <w:r w:rsidR="0046442C">
        <w:rPr>
          <w:rFonts w:asciiTheme="majorBidi" w:hAnsiTheme="majorBidi" w:cstheme="majorBidi"/>
          <w:sz w:val="24"/>
          <w:szCs w:val="24"/>
        </w:rPr>
        <w:t>arrectores</w:t>
      </w:r>
      <w:proofErr w:type="spellEnd"/>
      <w:r w:rsidR="0046442C">
        <w:rPr>
          <w:rFonts w:asciiTheme="majorBidi" w:hAnsiTheme="majorBidi" w:cstheme="majorBidi"/>
          <w:sz w:val="24"/>
          <w:szCs w:val="24"/>
        </w:rPr>
        <w:t xml:space="preserve"> </w:t>
      </w:r>
      <w:proofErr w:type="spellStart"/>
      <w:r w:rsidR="0046442C">
        <w:rPr>
          <w:rFonts w:asciiTheme="majorBidi" w:hAnsiTheme="majorBidi" w:cstheme="majorBidi"/>
          <w:sz w:val="24"/>
          <w:szCs w:val="24"/>
        </w:rPr>
        <w:t>pilorum</w:t>
      </w:r>
      <w:proofErr w:type="spellEnd"/>
      <w:r w:rsidR="0046442C">
        <w:rPr>
          <w:rFonts w:asciiTheme="majorBidi" w:hAnsiTheme="majorBidi" w:cstheme="majorBidi"/>
          <w:sz w:val="24"/>
          <w:szCs w:val="24"/>
        </w:rPr>
        <w:t>. T</w:t>
      </w:r>
      <w:r>
        <w:rPr>
          <w:rFonts w:asciiTheme="majorBidi" w:hAnsiTheme="majorBidi" w:cstheme="majorBidi"/>
          <w:sz w:val="24"/>
          <w:szCs w:val="24"/>
        </w:rPr>
        <w:t xml:space="preserve">his contraction causes the beard hair to be pushed father above the skin surface line by 0.2-0.3 mm. A hair cut in the elevated position will retract below the skin surface as the follicle muscle returns to normal. Such patented compounds included: </w:t>
      </w:r>
      <w:proofErr w:type="spellStart"/>
      <w:r>
        <w:rPr>
          <w:rFonts w:asciiTheme="majorBidi" w:hAnsiTheme="majorBidi" w:cstheme="majorBidi"/>
          <w:sz w:val="24"/>
          <w:szCs w:val="24"/>
        </w:rPr>
        <w:t>imidazolines</w:t>
      </w:r>
      <w:proofErr w:type="spellEnd"/>
      <w:r>
        <w:rPr>
          <w:rFonts w:asciiTheme="majorBidi" w:hAnsiTheme="majorBidi" w:cstheme="majorBidi"/>
          <w:sz w:val="24"/>
          <w:szCs w:val="24"/>
        </w:rPr>
        <w:t>, for example, 2-(2</w:t>
      </w:r>
      <w:proofErr w:type="gramStart"/>
      <w:r>
        <w:rPr>
          <w:rFonts w:asciiTheme="majorBidi" w:hAnsiTheme="majorBidi" w:cstheme="majorBidi"/>
          <w:sz w:val="24"/>
          <w:szCs w:val="24"/>
        </w:rPr>
        <w:t>,5</w:t>
      </w:r>
      <w:proofErr w:type="gramEnd"/>
      <w:r>
        <w:rPr>
          <w:rFonts w:asciiTheme="majorBidi" w:hAnsiTheme="majorBidi" w:cstheme="majorBidi"/>
          <w:sz w:val="24"/>
          <w:szCs w:val="24"/>
        </w:rPr>
        <w:t xml:space="preserve">- dimethoxy-4,6- </w:t>
      </w:r>
      <w:proofErr w:type="spellStart"/>
      <w:r>
        <w:rPr>
          <w:rFonts w:asciiTheme="majorBidi" w:hAnsiTheme="majorBidi" w:cstheme="majorBidi"/>
          <w:sz w:val="24"/>
          <w:szCs w:val="24"/>
        </w:rPr>
        <w:t>dimthylbenzyl</w:t>
      </w:r>
      <w:proofErr w:type="spellEnd"/>
      <w:r>
        <w:rPr>
          <w:rFonts w:asciiTheme="majorBidi" w:hAnsiTheme="majorBidi" w:cstheme="majorBidi"/>
          <w:sz w:val="24"/>
          <w:szCs w:val="24"/>
        </w:rPr>
        <w:t xml:space="preserve">) -2-imidazoline, 2-aimno-imidazoline, </w:t>
      </w:r>
      <w:proofErr w:type="spellStart"/>
      <w:r>
        <w:rPr>
          <w:rFonts w:asciiTheme="majorBidi" w:hAnsiTheme="majorBidi" w:cstheme="majorBidi"/>
          <w:sz w:val="24"/>
          <w:szCs w:val="24"/>
        </w:rPr>
        <w:t>morpholines</w:t>
      </w:r>
      <w:proofErr w:type="spellEnd"/>
      <w:r>
        <w:rPr>
          <w:rFonts w:asciiTheme="majorBidi" w:hAnsiTheme="majorBidi" w:cstheme="majorBidi"/>
          <w:sz w:val="24"/>
          <w:szCs w:val="24"/>
        </w:rPr>
        <w:t>, for example 2-(3-hydroxyphenyl)-</w:t>
      </w:r>
      <w:proofErr w:type="spellStart"/>
      <w:r>
        <w:rPr>
          <w:rFonts w:asciiTheme="majorBidi" w:hAnsiTheme="majorBidi" w:cstheme="majorBidi"/>
          <w:sz w:val="24"/>
          <w:szCs w:val="24"/>
        </w:rPr>
        <w:t>morpholine</w:t>
      </w:r>
      <w:proofErr w:type="spellEnd"/>
      <w:r>
        <w:rPr>
          <w:rFonts w:asciiTheme="majorBidi" w:hAnsiTheme="majorBidi" w:cstheme="majorBidi"/>
          <w:sz w:val="24"/>
          <w:szCs w:val="24"/>
        </w:rPr>
        <w:t>, ND 2-(</w:t>
      </w:r>
      <w:proofErr w:type="spellStart"/>
      <w:r>
        <w:rPr>
          <w:rFonts w:asciiTheme="majorBidi" w:hAnsiTheme="majorBidi" w:cstheme="majorBidi"/>
          <w:sz w:val="24"/>
          <w:szCs w:val="24"/>
        </w:rPr>
        <w:t>phenylamino</w:t>
      </w:r>
      <w:proofErr w:type="spellEnd"/>
      <w:r>
        <w:rPr>
          <w:rFonts w:asciiTheme="majorBidi" w:hAnsiTheme="majorBidi" w:cstheme="majorBidi"/>
          <w:sz w:val="24"/>
          <w:szCs w:val="24"/>
        </w:rPr>
        <w:t>)-1,3-diazzcyclopentenes-(2).</w:t>
      </w:r>
    </w:p>
    <w:p w:rsidR="007719E1" w:rsidRDefault="007719E1" w:rsidP="007719E1">
      <w:pPr>
        <w:spacing w:line="360" w:lineRule="auto"/>
        <w:rPr>
          <w:rFonts w:asciiTheme="majorBidi" w:hAnsiTheme="majorBidi" w:cstheme="majorBidi"/>
          <w:b/>
          <w:bCs/>
          <w:i/>
          <w:iCs/>
          <w:sz w:val="28"/>
          <w:szCs w:val="28"/>
        </w:rPr>
      </w:pPr>
    </w:p>
    <w:p w:rsidR="00AE2BD3" w:rsidRDefault="00AE2BD3" w:rsidP="007719E1">
      <w:pPr>
        <w:spacing w:line="360" w:lineRule="auto"/>
        <w:rPr>
          <w:rFonts w:asciiTheme="majorBidi" w:hAnsiTheme="majorBidi" w:cstheme="majorBidi"/>
          <w:b/>
          <w:bCs/>
          <w:i/>
          <w:iCs/>
          <w:sz w:val="28"/>
          <w:szCs w:val="28"/>
        </w:rPr>
      </w:pPr>
    </w:p>
    <w:p w:rsidR="0005223D" w:rsidRDefault="0005223D" w:rsidP="007719E1">
      <w:pPr>
        <w:spacing w:line="360" w:lineRule="auto"/>
        <w:rPr>
          <w:rFonts w:asciiTheme="majorBidi" w:hAnsiTheme="majorBidi" w:cstheme="majorBidi"/>
          <w:b/>
          <w:bCs/>
          <w:i/>
          <w:iCs/>
          <w:sz w:val="28"/>
          <w:szCs w:val="28"/>
        </w:rPr>
      </w:pPr>
    </w:p>
    <w:p w:rsidR="00DA0034" w:rsidRPr="00EB407C" w:rsidRDefault="00DA0034" w:rsidP="007719E1">
      <w:pPr>
        <w:spacing w:line="360" w:lineRule="auto"/>
        <w:rPr>
          <w:rFonts w:asciiTheme="majorBidi" w:hAnsiTheme="majorBidi" w:cstheme="majorBidi"/>
          <w:b/>
          <w:bCs/>
          <w:i/>
          <w:iCs/>
          <w:sz w:val="28"/>
          <w:szCs w:val="28"/>
        </w:rPr>
      </w:pPr>
      <w:r w:rsidRPr="00EB407C">
        <w:rPr>
          <w:rFonts w:asciiTheme="majorBidi" w:hAnsiTheme="majorBidi" w:cstheme="majorBidi"/>
          <w:b/>
          <w:bCs/>
          <w:i/>
          <w:iCs/>
          <w:sz w:val="28"/>
          <w:szCs w:val="28"/>
        </w:rPr>
        <w:lastRenderedPageBreak/>
        <w:t>Perfume:</w:t>
      </w:r>
    </w:p>
    <w:p w:rsidR="00DA0034" w:rsidRPr="00EC4919" w:rsidRDefault="00DA0034" w:rsidP="007719E1">
      <w:pPr>
        <w:spacing w:line="360" w:lineRule="auto"/>
        <w:rPr>
          <w:rFonts w:asciiTheme="majorBidi" w:hAnsiTheme="majorBidi" w:cstheme="majorBidi"/>
          <w:sz w:val="24"/>
          <w:szCs w:val="24"/>
        </w:rPr>
      </w:pPr>
      <w:r>
        <w:rPr>
          <w:rFonts w:asciiTheme="majorBidi" w:hAnsiTheme="majorBidi" w:cstheme="majorBidi"/>
          <w:sz w:val="24"/>
          <w:szCs w:val="24"/>
        </w:rPr>
        <w:t xml:space="preserve">Soap-compatible perfumes are used at level of 0.15-0.65 %. </w:t>
      </w:r>
      <w:r w:rsidRPr="00B3362A">
        <w:rPr>
          <w:rFonts w:asciiTheme="majorBidi" w:hAnsiTheme="majorBidi" w:cstheme="majorBidi"/>
          <w:sz w:val="24"/>
          <w:szCs w:val="24"/>
          <w:vertAlign w:val="superscript"/>
        </w:rPr>
        <w:t>[1]</w:t>
      </w:r>
    </w:p>
    <w:p w:rsidR="00B65754" w:rsidRPr="00DA0034" w:rsidRDefault="00B65754" w:rsidP="007719E1">
      <w:pPr>
        <w:spacing w:before="100" w:beforeAutospacing="1" w:after="100" w:afterAutospacing="1" w:line="360" w:lineRule="auto"/>
        <w:outlineLvl w:val="1"/>
        <w:rPr>
          <w:rFonts w:asciiTheme="majorBidi" w:eastAsia="Times New Roman" w:hAnsiTheme="majorBidi" w:cstheme="majorBidi"/>
          <w:b/>
          <w:bCs/>
          <w:i/>
          <w:iCs/>
          <w:sz w:val="28"/>
          <w:szCs w:val="28"/>
        </w:rPr>
      </w:pPr>
      <w:r w:rsidRPr="00DA0034">
        <w:rPr>
          <w:rFonts w:asciiTheme="majorBidi" w:eastAsia="Times New Roman" w:hAnsiTheme="majorBidi" w:cstheme="majorBidi"/>
          <w:b/>
          <w:bCs/>
          <w:i/>
          <w:iCs/>
          <w:sz w:val="28"/>
          <w:szCs w:val="28"/>
        </w:rPr>
        <w:t>Emollients:</w:t>
      </w:r>
    </w:p>
    <w:p w:rsidR="003B64A7" w:rsidRDefault="00B65754" w:rsidP="00B65754">
      <w:pPr>
        <w:spacing w:before="100" w:beforeAutospacing="1" w:after="100" w:afterAutospacing="1" w:line="360" w:lineRule="auto"/>
        <w:outlineLvl w:val="1"/>
        <w:rPr>
          <w:rStyle w:val="apple-style-span"/>
          <w:rFonts w:asciiTheme="majorBidi" w:eastAsia="Times New Roman" w:hAnsiTheme="majorBidi" w:cstheme="majorBidi"/>
          <w:b/>
          <w:bCs/>
          <w:i/>
          <w:iCs/>
          <w:sz w:val="24"/>
          <w:szCs w:val="24"/>
        </w:rPr>
      </w:pPr>
      <w:r>
        <w:rPr>
          <w:rStyle w:val="apple-style-span"/>
          <w:rFonts w:asciiTheme="majorBidi" w:hAnsiTheme="majorBidi" w:cstheme="majorBidi"/>
          <w:color w:val="0D0D0D" w:themeColor="text1" w:themeTint="F2"/>
          <w:sz w:val="24"/>
          <w:szCs w:val="24"/>
        </w:rPr>
        <w:t xml:space="preserve">These ingredients </w:t>
      </w:r>
      <w:r w:rsidRPr="0093568F">
        <w:rPr>
          <w:rStyle w:val="apple-style-span"/>
          <w:rFonts w:asciiTheme="majorBidi" w:hAnsiTheme="majorBidi" w:cstheme="majorBidi"/>
          <w:color w:val="0D0D0D" w:themeColor="text1" w:themeTint="F2"/>
          <w:sz w:val="24"/>
          <w:szCs w:val="24"/>
        </w:rPr>
        <w:t xml:space="preserve">can be massaged into the skin, allowing the blade to glide effortlessly and buffering the skin from the friction and damaging action of shaving. </w:t>
      </w:r>
      <w:r w:rsidRPr="0093568F">
        <w:rPr>
          <w:rFonts w:asciiTheme="majorBidi" w:eastAsia="Times New Roman" w:hAnsiTheme="majorBidi" w:cstheme="majorBidi"/>
          <w:sz w:val="24"/>
          <w:szCs w:val="24"/>
        </w:rPr>
        <w:t xml:space="preserve">As skin absorbs these   ingredients, they </w:t>
      </w:r>
      <w:r>
        <w:rPr>
          <w:rFonts w:asciiTheme="majorBidi" w:eastAsia="Times New Roman" w:hAnsiTheme="majorBidi" w:cstheme="majorBidi"/>
          <w:sz w:val="24"/>
          <w:szCs w:val="24"/>
        </w:rPr>
        <w:t xml:space="preserve">act </w:t>
      </w:r>
      <w:r w:rsidRPr="0093568F">
        <w:rPr>
          <w:rFonts w:asciiTheme="majorBidi" w:eastAsia="Times New Roman" w:hAnsiTheme="majorBidi" w:cstheme="majorBidi"/>
          <w:sz w:val="24"/>
          <w:szCs w:val="24"/>
        </w:rPr>
        <w:t>to soften, smooth and slow the process of water evaporation from the ski</w:t>
      </w:r>
      <w:r w:rsidR="003B64A7">
        <w:rPr>
          <w:rFonts w:asciiTheme="majorBidi" w:eastAsia="Times New Roman" w:hAnsiTheme="majorBidi" w:cstheme="majorBidi"/>
          <w:sz w:val="24"/>
          <w:szCs w:val="24"/>
        </w:rPr>
        <w:t>n.</w:t>
      </w:r>
    </w:p>
    <w:p w:rsidR="00B65754" w:rsidRPr="0093568F" w:rsidRDefault="00B65754" w:rsidP="00B65754">
      <w:pPr>
        <w:spacing w:before="100" w:beforeAutospacing="1" w:after="100" w:afterAutospacing="1" w:line="360" w:lineRule="auto"/>
        <w:outlineLvl w:val="1"/>
        <w:rPr>
          <w:rFonts w:asciiTheme="majorBidi" w:eastAsia="Times New Roman" w:hAnsiTheme="majorBidi" w:cstheme="majorBidi"/>
          <w:b/>
          <w:bCs/>
          <w:i/>
          <w:iCs/>
          <w:sz w:val="24"/>
          <w:szCs w:val="24"/>
        </w:rPr>
      </w:pPr>
      <w:r>
        <w:rPr>
          <w:rFonts w:asciiTheme="majorBidi" w:eastAsia="Times New Roman" w:hAnsiTheme="majorBidi" w:cstheme="majorBidi"/>
          <w:b/>
          <w:bCs/>
          <w:i/>
          <w:iCs/>
          <w:sz w:val="24"/>
          <w:szCs w:val="24"/>
        </w:rPr>
        <w:t>Emollient Ingredients</w:t>
      </w:r>
      <w:r w:rsidRPr="0093568F">
        <w:rPr>
          <w:rFonts w:asciiTheme="majorBidi" w:eastAsia="Times New Roman" w:hAnsiTheme="majorBidi" w:cstheme="majorBidi"/>
          <w:b/>
          <w:bCs/>
          <w:i/>
          <w:iCs/>
          <w:sz w:val="24"/>
          <w:szCs w:val="24"/>
        </w:rPr>
        <w:t xml:space="preserve">:  </w:t>
      </w:r>
    </w:p>
    <w:p w:rsidR="00B65754" w:rsidRDefault="00B65754" w:rsidP="00B65754">
      <w:pPr>
        <w:pStyle w:val="ListParagraph"/>
        <w:numPr>
          <w:ilvl w:val="0"/>
          <w:numId w:val="40"/>
        </w:numPr>
        <w:spacing w:before="100" w:beforeAutospacing="1" w:after="100" w:afterAutospacing="1" w:line="360" w:lineRule="auto"/>
        <w:rPr>
          <w:rStyle w:val="apple-style-span"/>
          <w:rFonts w:asciiTheme="majorBidi" w:hAnsiTheme="majorBidi" w:cstheme="majorBidi"/>
          <w:color w:val="0D0D0D" w:themeColor="text1" w:themeTint="F2"/>
          <w:sz w:val="24"/>
          <w:szCs w:val="24"/>
        </w:rPr>
      </w:pPr>
      <w:r w:rsidRPr="0013611D">
        <w:rPr>
          <w:rStyle w:val="apple-style-span"/>
          <w:rFonts w:asciiTheme="majorBidi" w:hAnsiTheme="majorBidi" w:cstheme="majorBidi"/>
          <w:color w:val="0D0D0D" w:themeColor="text1" w:themeTint="F2"/>
          <w:sz w:val="24"/>
          <w:szCs w:val="24"/>
        </w:rPr>
        <w:t xml:space="preserve">Sweet Almond Oil: Excellent emollient high in oleic, linoleic and other fatty acids, ideal in the treatment of very dry skin. </w:t>
      </w:r>
    </w:p>
    <w:p w:rsidR="00B65754" w:rsidRDefault="00B65754" w:rsidP="00B65754">
      <w:pPr>
        <w:pStyle w:val="ListParagraph"/>
        <w:numPr>
          <w:ilvl w:val="0"/>
          <w:numId w:val="40"/>
        </w:numPr>
        <w:spacing w:before="100" w:beforeAutospacing="1" w:after="100" w:afterAutospacing="1" w:line="360" w:lineRule="auto"/>
        <w:rPr>
          <w:rStyle w:val="apple-style-span"/>
          <w:rFonts w:asciiTheme="majorBidi" w:hAnsiTheme="majorBidi" w:cstheme="majorBidi"/>
          <w:color w:val="0D0D0D" w:themeColor="text1" w:themeTint="F2"/>
          <w:sz w:val="24"/>
          <w:szCs w:val="24"/>
        </w:rPr>
      </w:pPr>
      <w:r w:rsidRPr="0013611D">
        <w:rPr>
          <w:rStyle w:val="apple-style-span"/>
          <w:rFonts w:asciiTheme="majorBidi" w:hAnsiTheme="majorBidi" w:cstheme="majorBidi"/>
          <w:color w:val="0D0D0D" w:themeColor="text1" w:themeTint="F2"/>
          <w:sz w:val="24"/>
          <w:szCs w:val="24"/>
        </w:rPr>
        <w:t xml:space="preserve">Grape Seed Oil: contains </w:t>
      </w:r>
      <w:proofErr w:type="spellStart"/>
      <w:r w:rsidRPr="0013611D">
        <w:rPr>
          <w:rStyle w:val="apple-style-span"/>
          <w:rFonts w:asciiTheme="majorBidi" w:hAnsiTheme="majorBidi" w:cstheme="majorBidi"/>
          <w:color w:val="0D0D0D" w:themeColor="text1" w:themeTint="F2"/>
          <w:sz w:val="24"/>
          <w:szCs w:val="24"/>
        </w:rPr>
        <w:t>proanthocyanidins</w:t>
      </w:r>
      <w:proofErr w:type="spellEnd"/>
      <w:r w:rsidRPr="0013611D">
        <w:rPr>
          <w:rStyle w:val="apple-style-span"/>
          <w:rFonts w:asciiTheme="majorBidi" w:hAnsiTheme="majorBidi" w:cstheme="majorBidi"/>
          <w:color w:val="0D0D0D" w:themeColor="text1" w:themeTint="F2"/>
          <w:sz w:val="24"/>
          <w:szCs w:val="24"/>
        </w:rPr>
        <w:t>, very potent antioxidants, helpful for diminishing the sun’s damaging effects and lessening free-radical damage</w:t>
      </w:r>
      <w:r>
        <w:rPr>
          <w:rStyle w:val="apple-style-span"/>
          <w:rFonts w:asciiTheme="majorBidi" w:hAnsiTheme="majorBidi" w:cstheme="majorBidi"/>
          <w:color w:val="0D0D0D" w:themeColor="text1" w:themeTint="F2"/>
          <w:sz w:val="24"/>
          <w:szCs w:val="24"/>
        </w:rPr>
        <w:t>.</w:t>
      </w:r>
    </w:p>
    <w:p w:rsidR="00B65754" w:rsidRPr="0013611D" w:rsidRDefault="00B65754" w:rsidP="00B65754">
      <w:pPr>
        <w:pStyle w:val="ListParagraph"/>
        <w:numPr>
          <w:ilvl w:val="0"/>
          <w:numId w:val="40"/>
        </w:numPr>
        <w:spacing w:before="100" w:beforeAutospacing="1" w:after="100" w:afterAutospacing="1" w:line="360" w:lineRule="auto"/>
        <w:rPr>
          <w:rStyle w:val="apple-style-span"/>
          <w:rFonts w:asciiTheme="majorBidi" w:hAnsiTheme="majorBidi" w:cstheme="majorBidi"/>
          <w:color w:val="0D0D0D" w:themeColor="text1" w:themeTint="F2"/>
          <w:sz w:val="24"/>
          <w:szCs w:val="24"/>
        </w:rPr>
      </w:pPr>
      <w:r w:rsidRPr="0013611D">
        <w:rPr>
          <w:rStyle w:val="apple-style-span"/>
          <w:rFonts w:asciiTheme="majorBidi" w:hAnsiTheme="majorBidi" w:cstheme="majorBidi"/>
          <w:color w:val="0D0D0D" w:themeColor="text1" w:themeTint="F2"/>
          <w:sz w:val="24"/>
          <w:szCs w:val="24"/>
        </w:rPr>
        <w:t xml:space="preserve"> Tea Tree Leaf Oil: Oil with natural disinfecting properties that have been shown to be effective against the bacteria that cause blemishes.</w:t>
      </w:r>
    </w:p>
    <w:p w:rsidR="00B65754" w:rsidRDefault="00B65754" w:rsidP="00DD23BC">
      <w:pPr>
        <w:pStyle w:val="ListParagraph"/>
        <w:numPr>
          <w:ilvl w:val="0"/>
          <w:numId w:val="40"/>
        </w:numPr>
        <w:spacing w:before="100" w:beforeAutospacing="1" w:after="100" w:afterAutospacing="1" w:line="240" w:lineRule="auto"/>
        <w:rPr>
          <w:rFonts w:asciiTheme="majorBidi" w:eastAsia="Times New Roman" w:hAnsiTheme="majorBidi" w:cstheme="majorBidi"/>
          <w:sz w:val="24"/>
          <w:szCs w:val="24"/>
        </w:rPr>
      </w:pPr>
      <w:r w:rsidRPr="005469AB">
        <w:rPr>
          <w:rFonts w:asciiTheme="majorBidi" w:eastAsia="Times New Roman" w:hAnsiTheme="majorBidi" w:cstheme="majorBidi"/>
          <w:sz w:val="24"/>
          <w:szCs w:val="24"/>
        </w:rPr>
        <w:t xml:space="preserve">Sorbitol, silicone and </w:t>
      </w:r>
      <w:proofErr w:type="spellStart"/>
      <w:r w:rsidRPr="005469AB">
        <w:rPr>
          <w:rFonts w:asciiTheme="majorBidi" w:eastAsia="Times New Roman" w:hAnsiTheme="majorBidi" w:cstheme="majorBidi"/>
          <w:sz w:val="24"/>
          <w:szCs w:val="24"/>
        </w:rPr>
        <w:t>dimethicone</w:t>
      </w:r>
      <w:proofErr w:type="spellEnd"/>
      <w:r w:rsidRPr="005469AB">
        <w:rPr>
          <w:rFonts w:asciiTheme="majorBidi" w:eastAsia="Times New Roman" w:hAnsiTheme="majorBidi" w:cstheme="majorBidi"/>
          <w:sz w:val="24"/>
          <w:szCs w:val="24"/>
        </w:rPr>
        <w:t xml:space="preserve"> </w:t>
      </w:r>
      <w:proofErr w:type="spellStart"/>
      <w:r w:rsidRPr="005469AB">
        <w:rPr>
          <w:rFonts w:asciiTheme="majorBidi" w:eastAsia="Times New Roman" w:hAnsiTheme="majorBidi" w:cstheme="majorBidi"/>
          <w:sz w:val="24"/>
          <w:szCs w:val="24"/>
        </w:rPr>
        <w:t>copolyol</w:t>
      </w:r>
      <w:proofErr w:type="spellEnd"/>
      <w:r w:rsidRPr="005469AB">
        <w:rPr>
          <w:rFonts w:asciiTheme="majorBidi" w:eastAsia="Times New Roman" w:hAnsiTheme="majorBidi" w:cstheme="majorBidi"/>
          <w:sz w:val="24"/>
          <w:szCs w:val="24"/>
        </w:rPr>
        <w:t xml:space="preserve"> are also examples of emollient ingredients.</w:t>
      </w:r>
      <w:r w:rsidR="003B64A7">
        <w:rPr>
          <w:rFonts w:asciiTheme="majorBidi" w:eastAsia="Times New Roman" w:hAnsiTheme="majorBidi" w:cstheme="majorBidi"/>
          <w:sz w:val="24"/>
          <w:szCs w:val="24"/>
        </w:rPr>
        <w:t xml:space="preserve"> </w:t>
      </w:r>
    </w:p>
    <w:p w:rsidR="00DA0034" w:rsidRPr="00DA0034" w:rsidRDefault="00DA0034" w:rsidP="00DA0034">
      <w:pPr>
        <w:spacing w:before="100" w:beforeAutospacing="1" w:after="100" w:afterAutospacing="1" w:line="240" w:lineRule="auto"/>
        <w:outlineLvl w:val="1"/>
        <w:rPr>
          <w:rFonts w:asciiTheme="majorBidi" w:eastAsia="Times New Roman" w:hAnsiTheme="majorBidi" w:cstheme="majorBidi"/>
          <w:b/>
          <w:bCs/>
          <w:i/>
          <w:iCs/>
          <w:color w:val="000000"/>
          <w:sz w:val="28"/>
          <w:szCs w:val="28"/>
        </w:rPr>
      </w:pPr>
      <w:r w:rsidRPr="00DA0034">
        <w:rPr>
          <w:rFonts w:asciiTheme="majorBidi" w:eastAsia="Times New Roman" w:hAnsiTheme="majorBidi" w:cstheme="majorBidi"/>
          <w:b/>
          <w:bCs/>
          <w:i/>
          <w:iCs/>
          <w:color w:val="000000"/>
          <w:sz w:val="28"/>
          <w:szCs w:val="28"/>
        </w:rPr>
        <w:t>Preservatives:</w:t>
      </w:r>
    </w:p>
    <w:p w:rsidR="00DA0034" w:rsidRPr="00974A64" w:rsidRDefault="00DA0034" w:rsidP="00DD23BC">
      <w:pPr>
        <w:spacing w:before="100" w:beforeAutospacing="1" w:after="100" w:afterAutospacing="1" w:line="360" w:lineRule="auto"/>
        <w:rPr>
          <w:rFonts w:asciiTheme="majorBidi" w:eastAsia="Times New Roman" w:hAnsiTheme="majorBidi" w:cstheme="majorBidi"/>
          <w:color w:val="000000"/>
          <w:sz w:val="24"/>
          <w:szCs w:val="24"/>
          <w:vertAlign w:val="superscript"/>
        </w:rPr>
      </w:pPr>
      <w:r w:rsidRPr="00DA0034">
        <w:rPr>
          <w:rFonts w:asciiTheme="majorBidi" w:eastAsia="Times New Roman" w:hAnsiTheme="majorBidi" w:cstheme="majorBidi"/>
          <w:color w:val="000000"/>
          <w:sz w:val="24"/>
          <w:szCs w:val="24"/>
        </w:rPr>
        <w:t xml:space="preserve">Preservative ingredients help prevent bacteria, mold and yeast from contaminating the shaving cream. Common preservatives include </w:t>
      </w:r>
      <w:proofErr w:type="spellStart"/>
      <w:r w:rsidRPr="00DA0034">
        <w:rPr>
          <w:rFonts w:asciiTheme="majorBidi" w:eastAsia="Times New Roman" w:hAnsiTheme="majorBidi" w:cstheme="majorBidi"/>
          <w:color w:val="000000"/>
          <w:sz w:val="24"/>
          <w:szCs w:val="24"/>
        </w:rPr>
        <w:t>diaolidinyl</w:t>
      </w:r>
      <w:proofErr w:type="spellEnd"/>
      <w:r w:rsidRPr="00DA0034">
        <w:rPr>
          <w:rFonts w:asciiTheme="majorBidi" w:eastAsia="Times New Roman" w:hAnsiTheme="majorBidi" w:cstheme="majorBidi"/>
          <w:color w:val="000000"/>
          <w:sz w:val="24"/>
          <w:szCs w:val="24"/>
        </w:rPr>
        <w:t xml:space="preserve"> urea, </w:t>
      </w:r>
      <w:proofErr w:type="spellStart"/>
      <w:r w:rsidRPr="00DA0034">
        <w:rPr>
          <w:rFonts w:asciiTheme="majorBidi" w:eastAsia="Times New Roman" w:hAnsiTheme="majorBidi" w:cstheme="majorBidi"/>
          <w:color w:val="000000"/>
          <w:sz w:val="24"/>
          <w:szCs w:val="24"/>
        </w:rPr>
        <w:t>methylparaben</w:t>
      </w:r>
      <w:proofErr w:type="spellEnd"/>
      <w:r w:rsidRPr="00DA0034">
        <w:rPr>
          <w:rFonts w:asciiTheme="majorBidi" w:eastAsia="Times New Roman" w:hAnsiTheme="majorBidi" w:cstheme="majorBidi"/>
          <w:color w:val="000000"/>
          <w:sz w:val="24"/>
          <w:szCs w:val="24"/>
        </w:rPr>
        <w:t xml:space="preserve">, </w:t>
      </w:r>
      <w:proofErr w:type="spellStart"/>
      <w:r w:rsidRPr="00DA0034">
        <w:rPr>
          <w:rFonts w:asciiTheme="majorBidi" w:eastAsia="Times New Roman" w:hAnsiTheme="majorBidi" w:cstheme="majorBidi"/>
          <w:color w:val="000000"/>
          <w:sz w:val="24"/>
          <w:szCs w:val="24"/>
        </w:rPr>
        <w:t>propylparaben</w:t>
      </w:r>
      <w:proofErr w:type="spellEnd"/>
      <w:r w:rsidRPr="00DA0034">
        <w:rPr>
          <w:rFonts w:asciiTheme="majorBidi" w:eastAsia="Times New Roman" w:hAnsiTheme="majorBidi" w:cstheme="majorBidi"/>
          <w:color w:val="000000"/>
          <w:sz w:val="24"/>
          <w:szCs w:val="24"/>
        </w:rPr>
        <w:t xml:space="preserve">, </w:t>
      </w:r>
      <w:proofErr w:type="spellStart"/>
      <w:r w:rsidRPr="00DA0034">
        <w:rPr>
          <w:rFonts w:asciiTheme="majorBidi" w:eastAsia="Times New Roman" w:hAnsiTheme="majorBidi" w:cstheme="majorBidi"/>
          <w:color w:val="000000"/>
          <w:sz w:val="24"/>
          <w:szCs w:val="24"/>
        </w:rPr>
        <w:t>chloroxylenol</w:t>
      </w:r>
      <w:proofErr w:type="spellEnd"/>
      <w:r w:rsidRPr="00DA0034">
        <w:rPr>
          <w:rFonts w:asciiTheme="majorBidi" w:eastAsia="Times New Roman" w:hAnsiTheme="majorBidi" w:cstheme="majorBidi"/>
          <w:color w:val="000000"/>
          <w:sz w:val="24"/>
          <w:szCs w:val="24"/>
        </w:rPr>
        <w:t xml:space="preserve"> and </w:t>
      </w:r>
      <w:proofErr w:type="spellStart"/>
      <w:r w:rsidRPr="00DA0034">
        <w:rPr>
          <w:rFonts w:asciiTheme="majorBidi" w:eastAsia="Times New Roman" w:hAnsiTheme="majorBidi" w:cstheme="majorBidi"/>
          <w:color w:val="000000"/>
          <w:sz w:val="24"/>
          <w:szCs w:val="24"/>
        </w:rPr>
        <w:t>tetrasodium</w:t>
      </w:r>
      <w:proofErr w:type="spellEnd"/>
      <w:r w:rsidRPr="00DA0034">
        <w:rPr>
          <w:rFonts w:asciiTheme="majorBidi" w:eastAsia="Times New Roman" w:hAnsiTheme="majorBidi" w:cstheme="majorBidi"/>
          <w:color w:val="000000"/>
          <w:sz w:val="24"/>
          <w:szCs w:val="24"/>
        </w:rPr>
        <w:t xml:space="preserve"> EDTA. </w:t>
      </w:r>
      <w:proofErr w:type="spellStart"/>
      <w:r w:rsidRPr="00DA0034">
        <w:rPr>
          <w:rFonts w:asciiTheme="majorBidi" w:eastAsia="Times New Roman" w:hAnsiTheme="majorBidi" w:cstheme="majorBidi"/>
          <w:color w:val="000000"/>
          <w:sz w:val="24"/>
          <w:szCs w:val="24"/>
        </w:rPr>
        <w:t>Tetrasodium</w:t>
      </w:r>
      <w:proofErr w:type="spellEnd"/>
      <w:r w:rsidRPr="00DA0034">
        <w:rPr>
          <w:rFonts w:asciiTheme="majorBidi" w:eastAsia="Times New Roman" w:hAnsiTheme="majorBidi" w:cstheme="majorBidi"/>
          <w:color w:val="000000"/>
          <w:sz w:val="24"/>
          <w:szCs w:val="24"/>
        </w:rPr>
        <w:t xml:space="preserve"> EDTA acts as both a water softener and a preservative.</w:t>
      </w:r>
      <w:r w:rsidR="00974A64">
        <w:rPr>
          <w:rFonts w:asciiTheme="majorBidi" w:eastAsia="Times New Roman" w:hAnsiTheme="majorBidi" w:cstheme="majorBidi"/>
          <w:color w:val="000000"/>
          <w:sz w:val="24"/>
          <w:szCs w:val="24"/>
        </w:rPr>
        <w:t xml:space="preserve"> </w:t>
      </w:r>
    </w:p>
    <w:p w:rsidR="00DA0034" w:rsidRPr="00DA0034" w:rsidRDefault="00DA0034" w:rsidP="00DA0034">
      <w:pPr>
        <w:spacing w:before="100" w:beforeAutospacing="1" w:after="100" w:afterAutospacing="1" w:line="240" w:lineRule="auto"/>
        <w:outlineLvl w:val="1"/>
        <w:rPr>
          <w:rFonts w:asciiTheme="majorBidi" w:eastAsia="Times New Roman" w:hAnsiTheme="majorBidi" w:cstheme="majorBidi"/>
          <w:b/>
          <w:bCs/>
          <w:i/>
          <w:iCs/>
          <w:color w:val="000000"/>
          <w:sz w:val="28"/>
          <w:szCs w:val="28"/>
        </w:rPr>
      </w:pPr>
      <w:r w:rsidRPr="00DA0034">
        <w:rPr>
          <w:rFonts w:asciiTheme="majorBidi" w:eastAsia="Times New Roman" w:hAnsiTheme="majorBidi" w:cstheme="majorBidi"/>
          <w:b/>
          <w:bCs/>
          <w:i/>
          <w:iCs/>
          <w:color w:val="000000"/>
          <w:sz w:val="28"/>
          <w:szCs w:val="28"/>
        </w:rPr>
        <w:t>Emulsifiers</w:t>
      </w:r>
      <w:r>
        <w:rPr>
          <w:rFonts w:asciiTheme="majorBidi" w:eastAsia="Times New Roman" w:hAnsiTheme="majorBidi" w:cstheme="majorBidi"/>
          <w:b/>
          <w:bCs/>
          <w:i/>
          <w:iCs/>
          <w:color w:val="000000"/>
          <w:sz w:val="28"/>
          <w:szCs w:val="28"/>
        </w:rPr>
        <w:t>:</w:t>
      </w:r>
    </w:p>
    <w:p w:rsidR="00AE2BD3" w:rsidRDefault="00DA0034" w:rsidP="00AE2BD3">
      <w:pPr>
        <w:spacing w:before="100" w:beforeAutospacing="1" w:after="100" w:afterAutospacing="1" w:line="360" w:lineRule="auto"/>
        <w:rPr>
          <w:rFonts w:asciiTheme="majorBidi" w:eastAsia="Times New Roman" w:hAnsiTheme="majorBidi" w:cstheme="majorBidi"/>
          <w:color w:val="000000"/>
          <w:sz w:val="24"/>
          <w:szCs w:val="24"/>
          <w:vertAlign w:val="superscript"/>
        </w:rPr>
      </w:pPr>
      <w:r w:rsidRPr="00E27DD9">
        <w:rPr>
          <w:rFonts w:asciiTheme="majorBidi" w:eastAsia="Times New Roman" w:hAnsiTheme="majorBidi" w:cstheme="majorBidi"/>
          <w:color w:val="000000"/>
          <w:sz w:val="24"/>
          <w:szCs w:val="24"/>
        </w:rPr>
        <w:t>Emulsifiers</w:t>
      </w:r>
      <w:r>
        <w:rPr>
          <w:rFonts w:asciiTheme="majorBidi" w:eastAsia="Times New Roman" w:hAnsiTheme="majorBidi" w:cstheme="majorBidi"/>
          <w:color w:val="000000"/>
          <w:sz w:val="24"/>
          <w:szCs w:val="24"/>
        </w:rPr>
        <w:t xml:space="preserve"> </w:t>
      </w:r>
      <w:r w:rsidRPr="00E27DD9">
        <w:rPr>
          <w:rFonts w:asciiTheme="majorBidi" w:eastAsia="Times New Roman" w:hAnsiTheme="majorBidi" w:cstheme="majorBidi"/>
          <w:color w:val="000000"/>
          <w:sz w:val="24"/>
          <w:szCs w:val="24"/>
        </w:rPr>
        <w:t xml:space="preserve">act as binding agents, allowing oil and water-based ingredients to combine. Without emulsifiers, the ingredients in shaving </w:t>
      </w:r>
      <w:r>
        <w:rPr>
          <w:rFonts w:asciiTheme="majorBidi" w:eastAsia="Times New Roman" w:hAnsiTheme="majorBidi" w:cstheme="majorBidi"/>
          <w:color w:val="000000"/>
          <w:sz w:val="24"/>
          <w:szCs w:val="24"/>
        </w:rPr>
        <w:t xml:space="preserve">cream </w:t>
      </w:r>
      <w:r w:rsidRPr="00E27DD9">
        <w:rPr>
          <w:rFonts w:asciiTheme="majorBidi" w:eastAsia="Times New Roman" w:hAnsiTheme="majorBidi" w:cstheme="majorBidi"/>
          <w:color w:val="000000"/>
          <w:sz w:val="24"/>
          <w:szCs w:val="24"/>
        </w:rPr>
        <w:t xml:space="preserve">would separate. These ingredients are also responsible for giving shaving </w:t>
      </w:r>
      <w:r>
        <w:rPr>
          <w:rFonts w:asciiTheme="majorBidi" w:eastAsia="Times New Roman" w:hAnsiTheme="majorBidi" w:cstheme="majorBidi"/>
          <w:color w:val="000000"/>
          <w:sz w:val="24"/>
          <w:szCs w:val="24"/>
        </w:rPr>
        <w:t xml:space="preserve">cream </w:t>
      </w:r>
      <w:r w:rsidRPr="00E27DD9">
        <w:rPr>
          <w:rFonts w:asciiTheme="majorBidi" w:eastAsia="Times New Roman" w:hAnsiTheme="majorBidi" w:cstheme="majorBidi"/>
          <w:color w:val="000000"/>
          <w:sz w:val="24"/>
          <w:szCs w:val="24"/>
        </w:rPr>
        <w:t xml:space="preserve">its smooth texture. </w:t>
      </w:r>
      <w:r w:rsidRPr="005469AB">
        <w:rPr>
          <w:rFonts w:asciiTheme="majorBidi" w:eastAsia="Times New Roman" w:hAnsiTheme="majorBidi" w:cstheme="majorBidi"/>
          <w:color w:val="000000"/>
          <w:sz w:val="24"/>
          <w:szCs w:val="24"/>
        </w:rPr>
        <w:t xml:space="preserve">Common emulsifying ingredients include </w:t>
      </w:r>
      <w:proofErr w:type="spellStart"/>
      <w:r w:rsidRPr="005469AB">
        <w:rPr>
          <w:rFonts w:asciiTheme="majorBidi" w:eastAsia="Times New Roman" w:hAnsiTheme="majorBidi" w:cstheme="majorBidi"/>
          <w:color w:val="000000"/>
          <w:sz w:val="24"/>
          <w:szCs w:val="24"/>
        </w:rPr>
        <w:t>polysorbate</w:t>
      </w:r>
      <w:proofErr w:type="spellEnd"/>
      <w:r w:rsidRPr="005469AB">
        <w:rPr>
          <w:rFonts w:asciiTheme="majorBidi" w:eastAsia="Times New Roman" w:hAnsiTheme="majorBidi" w:cstheme="majorBidi"/>
          <w:color w:val="000000"/>
          <w:sz w:val="24"/>
          <w:szCs w:val="24"/>
        </w:rPr>
        <w:t xml:space="preserve"> 20, stearic acid, </w:t>
      </w:r>
      <w:r w:rsidRPr="005469AB">
        <w:rPr>
          <w:rFonts w:asciiTheme="majorBidi" w:hAnsiTheme="majorBidi" w:cstheme="majorBidi"/>
          <w:color w:val="000000" w:themeColor="text1"/>
          <w:sz w:val="24"/>
          <w:szCs w:val="24"/>
        </w:rPr>
        <w:t>Calcium acetate</w:t>
      </w:r>
      <w:r w:rsidRPr="005469AB">
        <w:rPr>
          <w:rFonts w:asciiTheme="majorBidi" w:eastAsia="Times New Roman" w:hAnsiTheme="majorBidi" w:cstheme="majorBidi"/>
          <w:color w:val="000000" w:themeColor="text1"/>
          <w:sz w:val="24"/>
          <w:szCs w:val="24"/>
        </w:rPr>
        <w:t xml:space="preserve"> </w:t>
      </w:r>
      <w:proofErr w:type="spellStart"/>
      <w:r w:rsidRPr="005469AB">
        <w:rPr>
          <w:rFonts w:asciiTheme="majorBidi" w:eastAsia="Times New Roman" w:hAnsiTheme="majorBidi" w:cstheme="majorBidi"/>
          <w:color w:val="000000"/>
          <w:sz w:val="24"/>
          <w:szCs w:val="24"/>
        </w:rPr>
        <w:t>triethanolamine</w:t>
      </w:r>
      <w:proofErr w:type="spellEnd"/>
      <w:r w:rsidRPr="005469AB">
        <w:rPr>
          <w:rFonts w:asciiTheme="majorBidi" w:eastAsia="Times New Roman" w:hAnsiTheme="majorBidi" w:cstheme="majorBidi"/>
          <w:color w:val="000000"/>
          <w:sz w:val="24"/>
          <w:szCs w:val="24"/>
        </w:rPr>
        <w:t xml:space="preserve">, </w:t>
      </w:r>
      <w:proofErr w:type="spellStart"/>
      <w:r w:rsidRPr="005469AB">
        <w:rPr>
          <w:rFonts w:asciiTheme="majorBidi" w:eastAsia="Times New Roman" w:hAnsiTheme="majorBidi" w:cstheme="majorBidi"/>
          <w:color w:val="000000"/>
          <w:sz w:val="24"/>
          <w:szCs w:val="24"/>
        </w:rPr>
        <w:t>polyoxyethylene</w:t>
      </w:r>
      <w:proofErr w:type="spellEnd"/>
      <w:r w:rsidRPr="005469AB">
        <w:rPr>
          <w:rFonts w:asciiTheme="majorBidi" w:eastAsia="Times New Roman" w:hAnsiTheme="majorBidi" w:cstheme="majorBidi"/>
          <w:color w:val="000000"/>
          <w:sz w:val="24"/>
          <w:szCs w:val="24"/>
        </w:rPr>
        <w:t xml:space="preserve"> sorbitan </w:t>
      </w:r>
      <w:proofErr w:type="spellStart"/>
      <w:r w:rsidRPr="005469AB">
        <w:rPr>
          <w:rFonts w:asciiTheme="majorBidi" w:eastAsia="Times New Roman" w:hAnsiTheme="majorBidi" w:cstheme="majorBidi"/>
          <w:color w:val="000000"/>
          <w:sz w:val="24"/>
          <w:szCs w:val="24"/>
        </w:rPr>
        <w:t>monostearate</w:t>
      </w:r>
      <w:proofErr w:type="spellEnd"/>
      <w:r w:rsidRPr="005469AB">
        <w:rPr>
          <w:rFonts w:asciiTheme="majorBidi" w:eastAsia="Times New Roman" w:hAnsiTheme="majorBidi" w:cstheme="majorBidi"/>
          <w:color w:val="000000"/>
          <w:sz w:val="24"/>
          <w:szCs w:val="24"/>
        </w:rPr>
        <w:t xml:space="preserve"> and palmitic </w:t>
      </w:r>
      <w:proofErr w:type="gramStart"/>
      <w:r w:rsidRPr="005469AB">
        <w:rPr>
          <w:rFonts w:asciiTheme="majorBidi" w:eastAsia="Times New Roman" w:hAnsiTheme="majorBidi" w:cstheme="majorBidi"/>
          <w:color w:val="000000"/>
          <w:sz w:val="24"/>
          <w:szCs w:val="24"/>
        </w:rPr>
        <w:t>acid ,</w:t>
      </w:r>
      <w:proofErr w:type="gramEnd"/>
      <w:r w:rsidRPr="005469AB">
        <w:rPr>
          <w:rFonts w:asciiTheme="majorBidi" w:eastAsia="Times New Roman" w:hAnsiTheme="majorBidi" w:cstheme="majorBidi"/>
          <w:color w:val="000000"/>
          <w:sz w:val="24"/>
          <w:szCs w:val="24"/>
        </w:rPr>
        <w:t xml:space="preserve"> </w:t>
      </w:r>
      <w:proofErr w:type="spellStart"/>
      <w:r w:rsidRPr="005469AB">
        <w:rPr>
          <w:rFonts w:asciiTheme="majorBidi" w:eastAsia="Times New Roman" w:hAnsiTheme="majorBidi" w:cstheme="majorBidi"/>
          <w:color w:val="000000"/>
          <w:sz w:val="24"/>
          <w:szCs w:val="24"/>
        </w:rPr>
        <w:t>borax,cetearyl</w:t>
      </w:r>
      <w:proofErr w:type="spellEnd"/>
      <w:r w:rsidRPr="005469AB">
        <w:rPr>
          <w:rFonts w:asciiTheme="majorBidi" w:eastAsia="Times New Roman" w:hAnsiTheme="majorBidi" w:cstheme="majorBidi"/>
          <w:color w:val="000000"/>
          <w:sz w:val="24"/>
          <w:szCs w:val="24"/>
        </w:rPr>
        <w:t xml:space="preserve"> alcohol,</w:t>
      </w:r>
      <w:r w:rsidRPr="005469AB">
        <w:rPr>
          <w:b/>
          <w:bCs/>
          <w:color w:val="FF00FF"/>
          <w:sz w:val="27"/>
          <w:szCs w:val="27"/>
        </w:rPr>
        <w:t xml:space="preserve"> </w:t>
      </w:r>
      <w:r w:rsidRPr="005469AB">
        <w:rPr>
          <w:rFonts w:asciiTheme="majorBidi" w:hAnsiTheme="majorBidi" w:cstheme="majorBidi"/>
          <w:color w:val="000000" w:themeColor="text1"/>
          <w:sz w:val="24"/>
          <w:szCs w:val="24"/>
        </w:rPr>
        <w:t>Hydrogenated Castor Oil</w:t>
      </w:r>
      <w:r w:rsidRPr="005469AB">
        <w:rPr>
          <w:rFonts w:asciiTheme="majorBidi" w:eastAsia="Times New Roman" w:hAnsiTheme="majorBidi" w:cstheme="majorBidi"/>
          <w:color w:val="000000"/>
          <w:sz w:val="24"/>
          <w:szCs w:val="24"/>
        </w:rPr>
        <w:t>.</w:t>
      </w:r>
      <w:r>
        <w:rPr>
          <w:rFonts w:asciiTheme="majorBidi" w:eastAsia="Times New Roman" w:hAnsiTheme="majorBidi" w:cstheme="majorBidi"/>
          <w:color w:val="000000"/>
          <w:sz w:val="24"/>
          <w:szCs w:val="24"/>
        </w:rPr>
        <w:t xml:space="preserve"> </w:t>
      </w:r>
      <w:r>
        <w:rPr>
          <w:rFonts w:asciiTheme="majorBidi" w:eastAsia="Times New Roman" w:hAnsiTheme="majorBidi" w:cstheme="majorBidi"/>
          <w:color w:val="000000"/>
          <w:sz w:val="24"/>
          <w:szCs w:val="24"/>
          <w:vertAlign w:val="superscript"/>
        </w:rPr>
        <w:t>[</w:t>
      </w:r>
      <w:r w:rsidR="00DD23BC">
        <w:rPr>
          <w:rFonts w:asciiTheme="majorBidi" w:eastAsia="Times New Roman" w:hAnsiTheme="majorBidi" w:cstheme="majorBidi"/>
          <w:color w:val="000000"/>
          <w:sz w:val="24"/>
          <w:szCs w:val="24"/>
          <w:vertAlign w:val="superscript"/>
        </w:rPr>
        <w:t>1</w:t>
      </w:r>
      <w:r>
        <w:rPr>
          <w:rFonts w:asciiTheme="majorBidi" w:eastAsia="Times New Roman" w:hAnsiTheme="majorBidi" w:cstheme="majorBidi"/>
          <w:color w:val="000000"/>
          <w:sz w:val="24"/>
          <w:szCs w:val="24"/>
          <w:vertAlign w:val="superscript"/>
        </w:rPr>
        <w:t>]</w:t>
      </w:r>
    </w:p>
    <w:p w:rsidR="004F6370" w:rsidRPr="00AE2BD3" w:rsidRDefault="00CD7A03" w:rsidP="00746708">
      <w:pPr>
        <w:spacing w:before="100" w:beforeAutospacing="1" w:after="100" w:afterAutospacing="1" w:line="360" w:lineRule="auto"/>
        <w:rPr>
          <w:rFonts w:asciiTheme="majorBidi" w:eastAsia="Times New Roman" w:hAnsiTheme="majorBidi" w:cstheme="majorBidi"/>
          <w:color w:val="000000"/>
          <w:sz w:val="24"/>
          <w:szCs w:val="24"/>
          <w:vertAlign w:val="superscript"/>
        </w:rPr>
      </w:pPr>
      <w:r w:rsidRPr="00B216C7">
        <w:rPr>
          <w:rFonts w:asciiTheme="majorBidi" w:hAnsiTheme="majorBidi" w:cstheme="majorBidi"/>
          <w:sz w:val="24"/>
          <w:szCs w:val="24"/>
        </w:rPr>
        <w:lastRenderedPageBreak/>
        <w:t>Some of the early patents on shaving foams provide some useful pointers to the influence of the soap composition on the appear</w:t>
      </w:r>
      <w:r w:rsidR="00746708">
        <w:rPr>
          <w:rFonts w:asciiTheme="majorBidi" w:hAnsiTheme="majorBidi" w:cstheme="majorBidi"/>
          <w:sz w:val="24"/>
          <w:szCs w:val="24"/>
        </w:rPr>
        <w:t>ance and properties of the foam</w:t>
      </w:r>
      <w:r w:rsidRPr="00B216C7">
        <w:rPr>
          <w:rFonts w:asciiTheme="majorBidi" w:hAnsiTheme="majorBidi" w:cstheme="majorBidi"/>
          <w:sz w:val="24"/>
          <w:szCs w:val="24"/>
        </w:rPr>
        <w:t>.</w:t>
      </w:r>
      <w:r w:rsidR="00746708">
        <w:rPr>
          <w:rFonts w:asciiTheme="majorBidi" w:hAnsiTheme="majorBidi" w:cstheme="majorBidi"/>
          <w:sz w:val="24"/>
          <w:szCs w:val="24"/>
        </w:rPr>
        <w:t xml:space="preserve"> T</w:t>
      </w:r>
      <w:r w:rsidRPr="00B216C7">
        <w:rPr>
          <w:rFonts w:asciiTheme="majorBidi" w:hAnsiTheme="majorBidi" w:cstheme="majorBidi"/>
          <w:sz w:val="24"/>
          <w:szCs w:val="24"/>
        </w:rPr>
        <w:t>he fi</w:t>
      </w:r>
      <w:r w:rsidR="00746708">
        <w:rPr>
          <w:rFonts w:asciiTheme="majorBidi" w:hAnsiTheme="majorBidi" w:cstheme="majorBidi"/>
          <w:sz w:val="24"/>
          <w:szCs w:val="24"/>
        </w:rPr>
        <w:t xml:space="preserve">rst aerosol shaving foam </w:t>
      </w:r>
      <w:r w:rsidR="00C13603">
        <w:rPr>
          <w:rFonts w:asciiTheme="majorBidi" w:hAnsiTheme="majorBidi" w:cstheme="majorBidi"/>
          <w:sz w:val="24"/>
          <w:szCs w:val="24"/>
        </w:rPr>
        <w:t>patent</w:t>
      </w:r>
      <w:r w:rsidRPr="00B216C7">
        <w:rPr>
          <w:rFonts w:asciiTheme="majorBidi" w:hAnsiTheme="majorBidi" w:cstheme="majorBidi"/>
          <w:sz w:val="24"/>
          <w:szCs w:val="24"/>
        </w:rPr>
        <w:t xml:space="preserve"> protected the use of fluorocarbon propellants in </w:t>
      </w:r>
      <w:r w:rsidR="00746708" w:rsidRPr="00B216C7">
        <w:rPr>
          <w:rFonts w:asciiTheme="majorBidi" w:hAnsiTheme="majorBidi" w:cstheme="majorBidi"/>
          <w:sz w:val="24"/>
          <w:szCs w:val="24"/>
        </w:rPr>
        <w:t>aqueous soap</w:t>
      </w:r>
      <w:r w:rsidRPr="00B216C7">
        <w:rPr>
          <w:rFonts w:asciiTheme="majorBidi" w:hAnsiTheme="majorBidi" w:cstheme="majorBidi"/>
          <w:sz w:val="24"/>
          <w:szCs w:val="24"/>
        </w:rPr>
        <w:t xml:space="preserve"> s</w:t>
      </w:r>
      <w:r w:rsidR="00746708">
        <w:rPr>
          <w:rFonts w:asciiTheme="majorBidi" w:hAnsiTheme="majorBidi" w:cstheme="majorBidi"/>
          <w:sz w:val="24"/>
          <w:szCs w:val="24"/>
        </w:rPr>
        <w:t>olutions enclosed in a pressure resistant container</w:t>
      </w:r>
      <w:r w:rsidRPr="00B216C7">
        <w:rPr>
          <w:rFonts w:asciiTheme="majorBidi" w:hAnsiTheme="majorBidi" w:cstheme="majorBidi"/>
          <w:sz w:val="24"/>
          <w:szCs w:val="24"/>
        </w:rPr>
        <w:t>.</w:t>
      </w:r>
      <w:r w:rsidR="00746708">
        <w:rPr>
          <w:rFonts w:asciiTheme="majorBidi" w:hAnsiTheme="majorBidi" w:cstheme="majorBidi"/>
          <w:sz w:val="24"/>
          <w:szCs w:val="24"/>
        </w:rPr>
        <w:t xml:space="preserve"> </w:t>
      </w:r>
      <w:r w:rsidRPr="00B216C7">
        <w:rPr>
          <w:rFonts w:asciiTheme="majorBidi" w:hAnsiTheme="majorBidi" w:cstheme="majorBidi"/>
          <w:sz w:val="24"/>
          <w:szCs w:val="24"/>
        </w:rPr>
        <w:t>Triethanolamine stearaete</w:t>
      </w:r>
      <w:r>
        <w:rPr>
          <w:rFonts w:asciiTheme="majorBidi" w:hAnsiTheme="majorBidi" w:cstheme="majorBidi"/>
          <w:sz w:val="24"/>
          <w:szCs w:val="24"/>
        </w:rPr>
        <w:t xml:space="preserve"> at levels of 8-12 per cent was given as the preferred soap together with smaller amounts of </w:t>
      </w:r>
      <w:r w:rsidRPr="00B216C7">
        <w:rPr>
          <w:rFonts w:asciiTheme="majorBidi" w:hAnsiTheme="majorBidi" w:cstheme="majorBidi"/>
          <w:sz w:val="24"/>
          <w:szCs w:val="24"/>
        </w:rPr>
        <w:t>Triethanolamine</w:t>
      </w:r>
      <w:r>
        <w:rPr>
          <w:rFonts w:asciiTheme="majorBidi" w:hAnsiTheme="majorBidi" w:cstheme="majorBidi"/>
          <w:sz w:val="24"/>
          <w:szCs w:val="24"/>
        </w:rPr>
        <w:t xml:space="preserve"> soaps of coconut fatty acids to prev</w:t>
      </w:r>
      <w:r w:rsidR="00746708">
        <w:rPr>
          <w:rFonts w:asciiTheme="majorBidi" w:hAnsiTheme="majorBidi" w:cstheme="majorBidi"/>
          <w:sz w:val="24"/>
          <w:szCs w:val="24"/>
        </w:rPr>
        <w:t>ent gelling at low temperatures</w:t>
      </w:r>
      <w:r>
        <w:rPr>
          <w:rFonts w:asciiTheme="majorBidi" w:hAnsiTheme="majorBidi" w:cstheme="majorBidi"/>
          <w:sz w:val="24"/>
          <w:szCs w:val="24"/>
        </w:rPr>
        <w:t xml:space="preserve">. Potassium soaps were also said to give satisfactory shaving foams but sodium stearaete can only be used at very low concentrations because of its tendency to gel. A later patent </w:t>
      </w:r>
      <w:r w:rsidR="00746708">
        <w:rPr>
          <w:rFonts w:asciiTheme="majorBidi" w:hAnsiTheme="majorBidi" w:cstheme="majorBidi"/>
          <w:sz w:val="24"/>
          <w:szCs w:val="24"/>
        </w:rPr>
        <w:t>granted to</w:t>
      </w:r>
      <w:r>
        <w:rPr>
          <w:rFonts w:asciiTheme="majorBidi" w:hAnsiTheme="majorBidi" w:cstheme="majorBidi"/>
          <w:sz w:val="24"/>
          <w:szCs w:val="24"/>
        </w:rPr>
        <w:t xml:space="preserve"> Colgate –Palmolive suggested </w:t>
      </w:r>
      <w:r w:rsidR="00746708">
        <w:rPr>
          <w:rFonts w:asciiTheme="majorBidi" w:hAnsiTheme="majorBidi" w:cstheme="majorBidi"/>
          <w:sz w:val="24"/>
          <w:szCs w:val="24"/>
        </w:rPr>
        <w:t>that triethanolamine</w:t>
      </w:r>
      <w:r>
        <w:rPr>
          <w:rFonts w:asciiTheme="majorBidi" w:hAnsiTheme="majorBidi" w:cstheme="majorBidi"/>
          <w:sz w:val="24"/>
          <w:szCs w:val="24"/>
        </w:rPr>
        <w:t xml:space="preserve"> soaps alone do not make a satisfactory aerosol shaving foam because of a tendency for the emulsi</w:t>
      </w:r>
      <w:r w:rsidR="00746708">
        <w:rPr>
          <w:rFonts w:asciiTheme="majorBidi" w:hAnsiTheme="majorBidi" w:cstheme="majorBidi"/>
          <w:sz w:val="24"/>
          <w:szCs w:val="24"/>
        </w:rPr>
        <w:t>on to foam inside the container</w:t>
      </w:r>
      <w:r>
        <w:rPr>
          <w:rFonts w:asciiTheme="majorBidi" w:hAnsiTheme="majorBidi" w:cstheme="majorBidi"/>
          <w:sz w:val="24"/>
          <w:szCs w:val="24"/>
        </w:rPr>
        <w:t>.</w:t>
      </w:r>
      <w:r w:rsidR="00746708">
        <w:rPr>
          <w:rFonts w:asciiTheme="majorBidi" w:hAnsiTheme="majorBidi" w:cstheme="majorBidi"/>
          <w:sz w:val="24"/>
          <w:szCs w:val="24"/>
        </w:rPr>
        <w:t xml:space="preserve"> </w:t>
      </w:r>
      <w:r>
        <w:rPr>
          <w:rFonts w:asciiTheme="majorBidi" w:hAnsiTheme="majorBidi" w:cstheme="majorBidi"/>
          <w:sz w:val="24"/>
          <w:szCs w:val="24"/>
        </w:rPr>
        <w:t xml:space="preserve">As a </w:t>
      </w:r>
      <w:r w:rsidR="00746708">
        <w:rPr>
          <w:rFonts w:asciiTheme="majorBidi" w:hAnsiTheme="majorBidi" w:cstheme="majorBidi"/>
          <w:sz w:val="24"/>
          <w:szCs w:val="24"/>
        </w:rPr>
        <w:t>result, the</w:t>
      </w:r>
      <w:r>
        <w:rPr>
          <w:rFonts w:asciiTheme="majorBidi" w:hAnsiTheme="majorBidi" w:cstheme="majorBidi"/>
          <w:sz w:val="24"/>
          <w:szCs w:val="24"/>
        </w:rPr>
        <w:t xml:space="preserve"> dispensed foam contains large bubbles and a substantial proportion of the emulsion cannot be expelled from the </w:t>
      </w:r>
      <w:r w:rsidR="00746708">
        <w:rPr>
          <w:rFonts w:asciiTheme="majorBidi" w:hAnsiTheme="majorBidi" w:cstheme="majorBidi"/>
          <w:sz w:val="24"/>
          <w:szCs w:val="24"/>
        </w:rPr>
        <w:t xml:space="preserve">container. </w:t>
      </w:r>
      <w:r>
        <w:rPr>
          <w:rFonts w:asciiTheme="majorBidi" w:hAnsiTheme="majorBidi" w:cstheme="majorBidi"/>
          <w:sz w:val="24"/>
          <w:szCs w:val="24"/>
        </w:rPr>
        <w:t xml:space="preserve">The foams described in the patent contain from 4to15per cent </w:t>
      </w:r>
      <w:r w:rsidR="00042145">
        <w:rPr>
          <w:rFonts w:asciiTheme="majorBidi" w:hAnsiTheme="majorBidi" w:cstheme="majorBidi"/>
          <w:sz w:val="24"/>
          <w:szCs w:val="24"/>
        </w:rPr>
        <w:t>soaps,</w:t>
      </w:r>
      <w:r>
        <w:rPr>
          <w:rFonts w:asciiTheme="majorBidi" w:hAnsiTheme="majorBidi" w:cstheme="majorBidi"/>
          <w:sz w:val="24"/>
          <w:szCs w:val="24"/>
        </w:rPr>
        <w:t xml:space="preserve"> mainly t</w:t>
      </w:r>
      <w:r w:rsidRPr="00B216C7">
        <w:rPr>
          <w:rFonts w:asciiTheme="majorBidi" w:hAnsiTheme="majorBidi" w:cstheme="majorBidi"/>
          <w:sz w:val="24"/>
          <w:szCs w:val="24"/>
        </w:rPr>
        <w:t>riethanolamine</w:t>
      </w:r>
      <w:r>
        <w:rPr>
          <w:rFonts w:asciiTheme="majorBidi" w:hAnsiTheme="majorBidi" w:cstheme="majorBidi"/>
          <w:sz w:val="24"/>
          <w:szCs w:val="24"/>
        </w:rPr>
        <w:t xml:space="preserve"> stearaete with minor proportions of potassium and sodium </w:t>
      </w:r>
      <w:r w:rsidR="00042145">
        <w:rPr>
          <w:rFonts w:asciiTheme="majorBidi" w:hAnsiTheme="majorBidi" w:cstheme="majorBidi"/>
          <w:sz w:val="24"/>
          <w:szCs w:val="24"/>
        </w:rPr>
        <w:t>stearaete.</w:t>
      </w:r>
      <w:r w:rsidR="00746708">
        <w:rPr>
          <w:rFonts w:asciiTheme="majorBidi" w:hAnsiTheme="majorBidi" w:cstheme="majorBidi"/>
          <w:sz w:val="24"/>
          <w:szCs w:val="24"/>
        </w:rPr>
        <w:t xml:space="preserve"> </w:t>
      </w:r>
      <w:r w:rsidR="00746708" w:rsidRPr="00746708">
        <w:rPr>
          <w:rFonts w:asciiTheme="majorBidi" w:hAnsiTheme="majorBidi" w:cstheme="majorBidi"/>
          <w:sz w:val="24"/>
          <w:szCs w:val="24"/>
          <w:vertAlign w:val="superscript"/>
        </w:rPr>
        <w:t>[1]</w:t>
      </w:r>
      <w:r w:rsidR="00042145">
        <w:rPr>
          <w:rFonts w:asciiTheme="majorBidi" w:hAnsiTheme="majorBidi" w:cstheme="majorBidi"/>
          <w:sz w:val="24"/>
          <w:szCs w:val="24"/>
        </w:rPr>
        <w:tab/>
      </w:r>
    </w:p>
    <w:p w:rsidR="00CD7A03" w:rsidRDefault="00CD7A03" w:rsidP="00CD7A03">
      <w:pPr>
        <w:tabs>
          <w:tab w:val="left" w:pos="5741"/>
          <w:tab w:val="right" w:pos="8306"/>
        </w:tabs>
        <w:spacing w:line="360" w:lineRule="auto"/>
        <w:rPr>
          <w:rFonts w:asciiTheme="majorBidi" w:hAnsiTheme="majorBidi" w:cstheme="majorBidi"/>
          <w:sz w:val="24"/>
          <w:szCs w:val="24"/>
        </w:rPr>
      </w:pPr>
      <w:r>
        <w:rPr>
          <w:rFonts w:asciiTheme="majorBidi" w:hAnsiTheme="majorBidi" w:cstheme="majorBidi"/>
          <w:sz w:val="24"/>
          <w:szCs w:val="24"/>
        </w:rPr>
        <w:t>Triethanolamine stearaete                              8.0 %</w:t>
      </w:r>
    </w:p>
    <w:p w:rsidR="00CD7A03" w:rsidRDefault="00CD7A03" w:rsidP="00CD7A03">
      <w:pPr>
        <w:tabs>
          <w:tab w:val="left" w:pos="5741"/>
          <w:tab w:val="right" w:pos="8306"/>
        </w:tabs>
        <w:spacing w:line="360" w:lineRule="auto"/>
        <w:rPr>
          <w:rFonts w:asciiTheme="majorBidi" w:hAnsiTheme="majorBidi" w:cstheme="majorBidi"/>
          <w:sz w:val="24"/>
          <w:szCs w:val="24"/>
        </w:rPr>
      </w:pPr>
      <w:r>
        <w:rPr>
          <w:rFonts w:asciiTheme="majorBidi" w:hAnsiTheme="majorBidi" w:cstheme="majorBidi"/>
          <w:sz w:val="24"/>
          <w:szCs w:val="24"/>
        </w:rPr>
        <w:t>Sodium stearaete                                            1.0 %</w:t>
      </w:r>
    </w:p>
    <w:p w:rsidR="00CD7A03" w:rsidRDefault="00CD7A03" w:rsidP="00CD7A03">
      <w:pPr>
        <w:tabs>
          <w:tab w:val="left" w:pos="5741"/>
          <w:tab w:val="right" w:pos="8306"/>
        </w:tabs>
        <w:spacing w:line="360" w:lineRule="auto"/>
        <w:rPr>
          <w:rFonts w:asciiTheme="majorBidi" w:hAnsiTheme="majorBidi" w:cstheme="majorBidi"/>
          <w:sz w:val="24"/>
          <w:szCs w:val="24"/>
        </w:rPr>
      </w:pPr>
      <w:r>
        <w:rPr>
          <w:rFonts w:asciiTheme="majorBidi" w:hAnsiTheme="majorBidi" w:cstheme="majorBidi"/>
          <w:sz w:val="24"/>
          <w:szCs w:val="24"/>
        </w:rPr>
        <w:t>Potassium stearaete                                        4.6 %</w:t>
      </w:r>
    </w:p>
    <w:p w:rsidR="00CD7A03" w:rsidRDefault="00CD7A03" w:rsidP="00CD7A03">
      <w:pPr>
        <w:tabs>
          <w:tab w:val="left" w:pos="5741"/>
          <w:tab w:val="right" w:pos="8306"/>
        </w:tabs>
        <w:spacing w:line="360" w:lineRule="auto"/>
        <w:rPr>
          <w:rFonts w:asciiTheme="majorBidi" w:hAnsiTheme="majorBidi" w:cstheme="majorBidi"/>
          <w:sz w:val="24"/>
          <w:szCs w:val="24"/>
        </w:rPr>
      </w:pPr>
      <w:r>
        <w:rPr>
          <w:rFonts w:asciiTheme="majorBidi" w:hAnsiTheme="majorBidi" w:cstheme="majorBidi"/>
          <w:sz w:val="24"/>
          <w:szCs w:val="24"/>
        </w:rPr>
        <w:t>Water                                                              72.5 %</w:t>
      </w:r>
    </w:p>
    <w:p w:rsidR="00CD7A03" w:rsidRDefault="00CD7A03" w:rsidP="00CD7A03">
      <w:pPr>
        <w:tabs>
          <w:tab w:val="left" w:pos="5741"/>
          <w:tab w:val="right" w:pos="8306"/>
        </w:tabs>
        <w:spacing w:line="360" w:lineRule="auto"/>
        <w:rPr>
          <w:rFonts w:asciiTheme="majorBidi" w:hAnsiTheme="majorBidi" w:cstheme="majorBidi"/>
          <w:sz w:val="24"/>
          <w:szCs w:val="24"/>
        </w:rPr>
      </w:pPr>
      <w:r>
        <w:rPr>
          <w:rFonts w:asciiTheme="majorBidi" w:hAnsiTheme="majorBidi" w:cstheme="majorBidi"/>
          <w:sz w:val="24"/>
          <w:szCs w:val="24"/>
        </w:rPr>
        <w:t>Perfume                                                          0.9 %</w:t>
      </w:r>
    </w:p>
    <w:p w:rsidR="00CD7A03" w:rsidRDefault="00CD7A03" w:rsidP="00CD7A03">
      <w:pPr>
        <w:tabs>
          <w:tab w:val="left" w:pos="5741"/>
          <w:tab w:val="right" w:pos="8306"/>
        </w:tabs>
        <w:spacing w:line="360" w:lineRule="auto"/>
        <w:rPr>
          <w:rFonts w:asciiTheme="majorBidi" w:hAnsiTheme="majorBidi" w:cstheme="majorBidi"/>
          <w:sz w:val="24"/>
          <w:szCs w:val="24"/>
        </w:rPr>
      </w:pPr>
      <w:r>
        <w:rPr>
          <w:rFonts w:asciiTheme="majorBidi" w:hAnsiTheme="majorBidi" w:cstheme="majorBidi"/>
          <w:sz w:val="24"/>
          <w:szCs w:val="24"/>
        </w:rPr>
        <w:t>Borax                                                              0.5 %</w:t>
      </w:r>
    </w:p>
    <w:p w:rsidR="00CD7A03" w:rsidRDefault="00CD7A03" w:rsidP="00CD7A03">
      <w:pPr>
        <w:tabs>
          <w:tab w:val="left" w:pos="5741"/>
          <w:tab w:val="right" w:pos="8306"/>
        </w:tabs>
        <w:spacing w:line="360" w:lineRule="auto"/>
        <w:rPr>
          <w:rFonts w:asciiTheme="majorBidi" w:hAnsiTheme="majorBidi" w:cstheme="majorBidi"/>
          <w:sz w:val="24"/>
          <w:szCs w:val="24"/>
          <w:rtl/>
        </w:rPr>
      </w:pPr>
      <w:r>
        <w:rPr>
          <w:rFonts w:asciiTheme="majorBidi" w:hAnsiTheme="majorBidi" w:cstheme="majorBidi"/>
          <w:sz w:val="24"/>
          <w:szCs w:val="24"/>
        </w:rPr>
        <w:t>Propellant (fluorocarbon)                               12.5 %</w:t>
      </w:r>
    </w:p>
    <w:p w:rsidR="00CD7A03" w:rsidRDefault="00CD7A03" w:rsidP="007922B6">
      <w:pPr>
        <w:tabs>
          <w:tab w:val="left" w:pos="5741"/>
          <w:tab w:val="right" w:pos="8306"/>
        </w:tabs>
        <w:bidi/>
        <w:spacing w:line="360" w:lineRule="auto"/>
        <w:ind w:left="720"/>
        <w:jc w:val="right"/>
        <w:rPr>
          <w:rFonts w:asciiTheme="majorBidi" w:hAnsiTheme="majorBidi" w:cstheme="majorBidi"/>
          <w:sz w:val="24"/>
          <w:szCs w:val="24"/>
        </w:rPr>
      </w:pPr>
      <w:r>
        <w:rPr>
          <w:rFonts w:asciiTheme="majorBidi" w:hAnsiTheme="majorBidi" w:cstheme="majorBidi"/>
          <w:sz w:val="24"/>
          <w:szCs w:val="24"/>
        </w:rPr>
        <w:t xml:space="preserve">Another patent granted to Colgate-Palmolive claimed </w:t>
      </w:r>
      <w:r w:rsidR="00746708">
        <w:rPr>
          <w:rFonts w:asciiTheme="majorBidi" w:hAnsiTheme="majorBidi" w:cstheme="majorBidi"/>
          <w:sz w:val="24"/>
          <w:szCs w:val="24"/>
        </w:rPr>
        <w:t>that shaving</w:t>
      </w:r>
      <w:r>
        <w:rPr>
          <w:rFonts w:asciiTheme="majorBidi" w:hAnsiTheme="majorBidi" w:cstheme="majorBidi"/>
          <w:sz w:val="24"/>
          <w:szCs w:val="24"/>
        </w:rPr>
        <w:t xml:space="preserve"> foams containing less than4 per cent of potassium soaps produced the best results in softening hair and reducing its resistance to cutting by</w:t>
      </w:r>
      <w:r w:rsidR="00746708">
        <w:rPr>
          <w:rFonts w:asciiTheme="majorBidi" w:hAnsiTheme="majorBidi" w:cstheme="majorBidi"/>
          <w:sz w:val="24"/>
          <w:szCs w:val="24"/>
        </w:rPr>
        <w:t xml:space="preserve"> the razor blade</w:t>
      </w:r>
      <w:r>
        <w:rPr>
          <w:rFonts w:asciiTheme="majorBidi" w:hAnsiTheme="majorBidi" w:cstheme="majorBidi"/>
          <w:sz w:val="24"/>
          <w:szCs w:val="24"/>
        </w:rPr>
        <w:t>.</w:t>
      </w:r>
      <w:r w:rsidR="00746708">
        <w:rPr>
          <w:rFonts w:asciiTheme="majorBidi" w:hAnsiTheme="majorBidi" w:cstheme="majorBidi"/>
          <w:sz w:val="24"/>
          <w:szCs w:val="24"/>
        </w:rPr>
        <w:t xml:space="preserve"> </w:t>
      </w:r>
      <w:r>
        <w:rPr>
          <w:rFonts w:asciiTheme="majorBidi" w:hAnsiTheme="majorBidi" w:cstheme="majorBidi"/>
          <w:sz w:val="24"/>
          <w:szCs w:val="24"/>
        </w:rPr>
        <w:t>Soaps of mono-and diethanolamines were also consi</w:t>
      </w:r>
      <w:r w:rsidR="00746708">
        <w:rPr>
          <w:rFonts w:asciiTheme="majorBidi" w:hAnsiTheme="majorBidi" w:cstheme="majorBidi"/>
          <w:sz w:val="24"/>
          <w:szCs w:val="24"/>
        </w:rPr>
        <w:t>dered suitable for this purpose</w:t>
      </w:r>
      <w:r>
        <w:rPr>
          <w:rFonts w:asciiTheme="majorBidi" w:hAnsiTheme="majorBidi" w:cstheme="majorBidi"/>
          <w:sz w:val="24"/>
          <w:szCs w:val="24"/>
        </w:rPr>
        <w:t>,</w:t>
      </w:r>
      <w:r w:rsidR="00746708">
        <w:rPr>
          <w:rFonts w:asciiTheme="majorBidi" w:hAnsiTheme="majorBidi" w:cstheme="majorBidi"/>
          <w:sz w:val="24"/>
          <w:szCs w:val="24"/>
        </w:rPr>
        <w:t xml:space="preserve"> </w:t>
      </w:r>
      <w:r>
        <w:rPr>
          <w:rFonts w:asciiTheme="majorBidi" w:hAnsiTheme="majorBidi" w:cstheme="majorBidi"/>
          <w:sz w:val="24"/>
          <w:szCs w:val="24"/>
        </w:rPr>
        <w:t>but t</w:t>
      </w:r>
      <w:r w:rsidRPr="00B216C7">
        <w:rPr>
          <w:rFonts w:asciiTheme="majorBidi" w:hAnsiTheme="majorBidi" w:cstheme="majorBidi"/>
          <w:sz w:val="24"/>
          <w:szCs w:val="24"/>
        </w:rPr>
        <w:t>riethanolamine</w:t>
      </w:r>
      <w:r>
        <w:rPr>
          <w:rFonts w:asciiTheme="majorBidi" w:hAnsiTheme="majorBidi" w:cstheme="majorBidi"/>
          <w:sz w:val="24"/>
          <w:szCs w:val="24"/>
        </w:rPr>
        <w:t xml:space="preserve"> soaps were found to be ineffective .Since the foam produced by such dilute soap</w:t>
      </w:r>
      <w:r w:rsidR="00746708">
        <w:rPr>
          <w:rFonts w:asciiTheme="majorBidi" w:hAnsiTheme="majorBidi" w:cstheme="majorBidi"/>
          <w:sz w:val="24"/>
          <w:szCs w:val="24"/>
        </w:rPr>
        <w:t xml:space="preserve"> solutions was rather unstable</w:t>
      </w:r>
      <w:r>
        <w:rPr>
          <w:rFonts w:asciiTheme="majorBidi" w:hAnsiTheme="majorBidi" w:cstheme="majorBidi"/>
          <w:sz w:val="24"/>
          <w:szCs w:val="24"/>
        </w:rPr>
        <w:t>,</w:t>
      </w:r>
      <w:r w:rsidR="00746708">
        <w:rPr>
          <w:rFonts w:asciiTheme="majorBidi" w:hAnsiTheme="majorBidi" w:cstheme="majorBidi"/>
          <w:sz w:val="24"/>
          <w:szCs w:val="24"/>
        </w:rPr>
        <w:t xml:space="preserve"> </w:t>
      </w:r>
      <w:r>
        <w:rPr>
          <w:rFonts w:asciiTheme="majorBidi" w:hAnsiTheme="majorBidi" w:cstheme="majorBidi"/>
          <w:sz w:val="24"/>
          <w:szCs w:val="24"/>
        </w:rPr>
        <w:t>synthetic thickening agents were include in the composition .Particularly preferred  are water-soluble salts of polyacrylic acid and its derivatives with a mean molecular we</w:t>
      </w:r>
      <w:r w:rsidR="007922B6">
        <w:rPr>
          <w:rFonts w:asciiTheme="majorBidi" w:hAnsiTheme="majorBidi" w:cstheme="majorBidi"/>
          <w:sz w:val="24"/>
          <w:szCs w:val="24"/>
        </w:rPr>
        <w:t>ight  between 100000 and 200000</w:t>
      </w:r>
      <w:r w:rsidR="00FC4210">
        <w:rPr>
          <w:rFonts w:asciiTheme="majorBidi" w:hAnsiTheme="majorBidi" w:cstheme="majorBidi"/>
          <w:sz w:val="24"/>
          <w:szCs w:val="24"/>
        </w:rPr>
        <w:t xml:space="preserve"> u</w:t>
      </w:r>
      <w:r>
        <w:rPr>
          <w:rFonts w:asciiTheme="majorBidi" w:hAnsiTheme="majorBidi" w:cstheme="majorBidi"/>
          <w:sz w:val="24"/>
          <w:szCs w:val="24"/>
        </w:rPr>
        <w:t xml:space="preserve">sed at </w:t>
      </w:r>
      <w:r>
        <w:rPr>
          <w:rFonts w:asciiTheme="majorBidi" w:hAnsiTheme="majorBidi" w:cstheme="majorBidi"/>
          <w:sz w:val="24"/>
          <w:szCs w:val="24"/>
        </w:rPr>
        <w:lastRenderedPageBreak/>
        <w:t>concentrations ranging between 0.5 and</w:t>
      </w:r>
      <w:r w:rsidR="00D3248B">
        <w:rPr>
          <w:rFonts w:asciiTheme="majorBidi" w:hAnsiTheme="majorBidi" w:cstheme="majorBidi"/>
          <w:sz w:val="24"/>
          <w:szCs w:val="24"/>
        </w:rPr>
        <w:t xml:space="preserve"> </w:t>
      </w:r>
      <w:r>
        <w:rPr>
          <w:rFonts w:asciiTheme="majorBidi" w:hAnsiTheme="majorBidi" w:cstheme="majorBidi"/>
          <w:sz w:val="24"/>
          <w:szCs w:val="24"/>
        </w:rPr>
        <w:t>3 per cent .These polymers also provide additional lubricati</w:t>
      </w:r>
      <w:r w:rsidR="00D3248B">
        <w:rPr>
          <w:rFonts w:asciiTheme="majorBidi" w:hAnsiTheme="majorBidi" w:cstheme="majorBidi"/>
          <w:sz w:val="24"/>
          <w:szCs w:val="24"/>
        </w:rPr>
        <w:t>on f or the razor blade on skin</w:t>
      </w:r>
      <w:r>
        <w:rPr>
          <w:rFonts w:asciiTheme="majorBidi" w:hAnsiTheme="majorBidi" w:cstheme="majorBidi"/>
          <w:sz w:val="24"/>
          <w:szCs w:val="24"/>
        </w:rPr>
        <w:t>.</w:t>
      </w:r>
      <w:r w:rsidR="00D3248B">
        <w:rPr>
          <w:rFonts w:asciiTheme="majorBidi" w:hAnsiTheme="majorBidi" w:cstheme="majorBidi"/>
          <w:sz w:val="24"/>
          <w:szCs w:val="24"/>
        </w:rPr>
        <w:t xml:space="preserve"> </w:t>
      </w:r>
      <w:r>
        <w:rPr>
          <w:rFonts w:asciiTheme="majorBidi" w:hAnsiTheme="majorBidi" w:cstheme="majorBidi"/>
          <w:sz w:val="24"/>
          <w:szCs w:val="24"/>
        </w:rPr>
        <w:t>A ratio of stearic to coconut fatty acid of 80:20 was claimed to give a better beard-softening effect than other fatty acid mixtures when used at low concentrations. A large proportion of free fatty acid is retained to improve lubricity and foam stability .Other lubricants such as cetyl alcohol or glycerol monostearate are also incorporated to improve the feel of the skin after shaving while nonionic emulsifiers are present to enhance the emulsi</w:t>
      </w:r>
      <w:r w:rsidR="00B3362A">
        <w:rPr>
          <w:rFonts w:asciiTheme="majorBidi" w:hAnsiTheme="majorBidi" w:cstheme="majorBidi"/>
          <w:sz w:val="24"/>
          <w:szCs w:val="24"/>
        </w:rPr>
        <w:t>fication of the free fatty acid</w:t>
      </w:r>
      <w:r>
        <w:rPr>
          <w:rFonts w:asciiTheme="majorBidi" w:hAnsiTheme="majorBidi" w:cstheme="majorBidi"/>
          <w:sz w:val="24"/>
          <w:szCs w:val="24"/>
        </w:rPr>
        <w:t>)</w:t>
      </w:r>
      <w:r w:rsidR="00B3362A">
        <w:rPr>
          <w:rFonts w:asciiTheme="majorBidi" w:hAnsiTheme="majorBidi" w:cstheme="majorBidi"/>
          <w:sz w:val="24"/>
          <w:szCs w:val="24"/>
        </w:rPr>
        <w:t xml:space="preserve">. </w:t>
      </w:r>
      <w:r w:rsidR="00B3362A" w:rsidRPr="00B3362A">
        <w:rPr>
          <w:rFonts w:asciiTheme="majorBidi" w:hAnsiTheme="majorBidi" w:cstheme="majorBidi"/>
          <w:sz w:val="24"/>
          <w:szCs w:val="24"/>
          <w:vertAlign w:val="superscript"/>
        </w:rPr>
        <w:t>[1]</w:t>
      </w:r>
    </w:p>
    <w:p w:rsidR="00CD7A03" w:rsidRDefault="00CD7A03" w:rsidP="00CD7A03">
      <w:pPr>
        <w:tabs>
          <w:tab w:val="left" w:pos="5741"/>
          <w:tab w:val="right" w:pos="8306"/>
        </w:tabs>
        <w:spacing w:line="360" w:lineRule="auto"/>
        <w:rPr>
          <w:rFonts w:asciiTheme="majorBidi" w:hAnsiTheme="majorBidi" w:cstheme="majorBidi"/>
          <w:sz w:val="24"/>
          <w:szCs w:val="24"/>
        </w:rPr>
      </w:pPr>
      <w:r>
        <w:rPr>
          <w:rFonts w:asciiTheme="majorBidi" w:hAnsiTheme="majorBidi" w:cstheme="majorBidi"/>
          <w:sz w:val="24"/>
          <w:szCs w:val="24"/>
        </w:rPr>
        <w:t>An example of shaving foam concentration from the patent had the following composition</w:t>
      </w:r>
      <w:r w:rsidR="00BF0ADB">
        <w:rPr>
          <w:rFonts w:asciiTheme="majorBidi" w:hAnsiTheme="majorBidi" w:cstheme="majorBidi"/>
          <w:sz w:val="24"/>
          <w:szCs w:val="24"/>
          <w:vertAlign w:val="superscript"/>
        </w:rPr>
        <w:t xml:space="preserve"> [1]</w:t>
      </w:r>
      <w:r>
        <w:rPr>
          <w:rFonts w:asciiTheme="majorBidi" w:hAnsiTheme="majorBidi" w:cstheme="majorBidi"/>
          <w:sz w:val="24"/>
          <w:szCs w:val="24"/>
        </w:rPr>
        <w:t>:</w:t>
      </w:r>
    </w:p>
    <w:p w:rsidR="00CD7A03" w:rsidRDefault="00CD7A03" w:rsidP="00CD7A03">
      <w:pPr>
        <w:tabs>
          <w:tab w:val="left" w:pos="5741"/>
          <w:tab w:val="right" w:pos="8306"/>
        </w:tabs>
        <w:spacing w:line="360" w:lineRule="auto"/>
        <w:rPr>
          <w:rFonts w:asciiTheme="majorBidi" w:hAnsiTheme="majorBidi" w:cstheme="majorBidi"/>
          <w:sz w:val="24"/>
          <w:szCs w:val="24"/>
        </w:rPr>
      </w:pPr>
      <w:r>
        <w:rPr>
          <w:rFonts w:asciiTheme="majorBidi" w:hAnsiTheme="majorBidi" w:cstheme="majorBidi"/>
          <w:sz w:val="24"/>
          <w:szCs w:val="24"/>
        </w:rPr>
        <w:t>Potassium soap from stearic acid/ coconut oil fatty acids (80:20)          1.5 %</w:t>
      </w:r>
    </w:p>
    <w:p w:rsidR="00CD7A03" w:rsidRDefault="00CD7A03" w:rsidP="00CD7A03">
      <w:pPr>
        <w:tabs>
          <w:tab w:val="left" w:pos="5741"/>
          <w:tab w:val="right" w:pos="8306"/>
        </w:tabs>
        <w:spacing w:line="360" w:lineRule="auto"/>
        <w:rPr>
          <w:rFonts w:asciiTheme="majorBidi" w:hAnsiTheme="majorBidi" w:cstheme="majorBidi"/>
          <w:sz w:val="24"/>
          <w:szCs w:val="24"/>
        </w:rPr>
      </w:pPr>
      <w:r>
        <w:rPr>
          <w:rFonts w:asciiTheme="majorBidi" w:hAnsiTheme="majorBidi" w:cstheme="majorBidi"/>
          <w:sz w:val="24"/>
          <w:szCs w:val="24"/>
        </w:rPr>
        <w:t xml:space="preserve">Potassium </w:t>
      </w:r>
      <w:proofErr w:type="spellStart"/>
      <w:r>
        <w:rPr>
          <w:rFonts w:asciiTheme="majorBidi" w:hAnsiTheme="majorBidi" w:cstheme="majorBidi"/>
          <w:sz w:val="24"/>
          <w:szCs w:val="24"/>
        </w:rPr>
        <w:t>polyacrylate</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polyacryalic</w:t>
      </w:r>
      <w:proofErr w:type="spellEnd"/>
      <w:r>
        <w:rPr>
          <w:rFonts w:asciiTheme="majorBidi" w:hAnsiTheme="majorBidi" w:cstheme="majorBidi"/>
          <w:sz w:val="24"/>
          <w:szCs w:val="24"/>
        </w:rPr>
        <w:t xml:space="preserve"> acid mol. Wt 100000-200000)     1.0 %</w:t>
      </w:r>
    </w:p>
    <w:p w:rsidR="00CD7A03" w:rsidRDefault="00CD7A03" w:rsidP="00CD7A03">
      <w:pPr>
        <w:tabs>
          <w:tab w:val="left" w:pos="5741"/>
          <w:tab w:val="right" w:pos="8306"/>
        </w:tabs>
        <w:spacing w:line="360" w:lineRule="auto"/>
        <w:rPr>
          <w:rFonts w:asciiTheme="majorBidi" w:hAnsiTheme="majorBidi" w:cstheme="majorBidi"/>
          <w:sz w:val="24"/>
          <w:szCs w:val="24"/>
        </w:rPr>
      </w:pPr>
      <w:r>
        <w:rPr>
          <w:rFonts w:asciiTheme="majorBidi" w:hAnsiTheme="majorBidi" w:cstheme="majorBidi"/>
          <w:sz w:val="24"/>
          <w:szCs w:val="24"/>
        </w:rPr>
        <w:t>Stearic acid acid/coconut oil fatty acids (80:20)                                      3.0 %</w:t>
      </w:r>
    </w:p>
    <w:p w:rsidR="00CD7A03" w:rsidRDefault="00CD7A03" w:rsidP="00CD7A03">
      <w:pPr>
        <w:tabs>
          <w:tab w:val="left" w:pos="5741"/>
          <w:tab w:val="right" w:pos="8306"/>
        </w:tabs>
        <w:spacing w:line="360" w:lineRule="auto"/>
        <w:rPr>
          <w:rFonts w:asciiTheme="majorBidi" w:hAnsiTheme="majorBidi" w:cstheme="majorBidi"/>
          <w:sz w:val="24"/>
          <w:szCs w:val="24"/>
        </w:rPr>
      </w:pPr>
      <w:proofErr w:type="spellStart"/>
      <w:r>
        <w:rPr>
          <w:rFonts w:asciiTheme="majorBidi" w:hAnsiTheme="majorBidi" w:cstheme="majorBidi"/>
          <w:sz w:val="24"/>
          <w:szCs w:val="24"/>
        </w:rPr>
        <w:t>Polyvinylpyrrolidone</w:t>
      </w:r>
      <w:proofErr w:type="spellEnd"/>
      <w:r>
        <w:rPr>
          <w:rFonts w:asciiTheme="majorBidi" w:hAnsiTheme="majorBidi" w:cstheme="majorBidi"/>
          <w:sz w:val="24"/>
          <w:szCs w:val="24"/>
        </w:rPr>
        <w:t xml:space="preserve">                                                                                0.5 %</w:t>
      </w:r>
    </w:p>
    <w:p w:rsidR="00CD7A03" w:rsidRDefault="00CD7A03" w:rsidP="00CD7A03">
      <w:pPr>
        <w:tabs>
          <w:tab w:val="left" w:pos="5741"/>
          <w:tab w:val="right" w:pos="8306"/>
        </w:tabs>
        <w:spacing w:line="360" w:lineRule="auto"/>
        <w:rPr>
          <w:rFonts w:asciiTheme="majorBidi" w:hAnsiTheme="majorBidi" w:cstheme="majorBidi"/>
          <w:sz w:val="24"/>
          <w:szCs w:val="24"/>
        </w:rPr>
      </w:pPr>
      <w:r>
        <w:rPr>
          <w:rFonts w:asciiTheme="majorBidi" w:hAnsiTheme="majorBidi" w:cstheme="majorBidi"/>
          <w:sz w:val="24"/>
          <w:szCs w:val="24"/>
        </w:rPr>
        <w:t>Castor oil                                                                                                   3.0 %</w:t>
      </w:r>
    </w:p>
    <w:p w:rsidR="00CD7A03" w:rsidRDefault="00CD7A03" w:rsidP="00CD7A03">
      <w:pPr>
        <w:tabs>
          <w:tab w:val="left" w:pos="5741"/>
          <w:tab w:val="right" w:pos="8306"/>
        </w:tabs>
        <w:spacing w:line="360" w:lineRule="auto"/>
        <w:rPr>
          <w:rFonts w:asciiTheme="majorBidi" w:hAnsiTheme="majorBidi" w:cstheme="majorBidi"/>
          <w:sz w:val="24"/>
          <w:szCs w:val="24"/>
        </w:rPr>
      </w:pPr>
      <w:proofErr w:type="spellStart"/>
      <w:r>
        <w:rPr>
          <w:rFonts w:asciiTheme="majorBidi" w:hAnsiTheme="majorBidi" w:cstheme="majorBidi"/>
          <w:sz w:val="24"/>
          <w:szCs w:val="24"/>
        </w:rPr>
        <w:t>Lauric</w:t>
      </w:r>
      <w:proofErr w:type="spellEnd"/>
      <w:r>
        <w:rPr>
          <w:rFonts w:asciiTheme="majorBidi" w:hAnsiTheme="majorBidi" w:cstheme="majorBidi"/>
          <w:sz w:val="24"/>
          <w:szCs w:val="24"/>
        </w:rPr>
        <w:t xml:space="preserve"> acid </w:t>
      </w:r>
      <w:proofErr w:type="spellStart"/>
      <w:r>
        <w:rPr>
          <w:rFonts w:asciiTheme="majorBidi" w:hAnsiTheme="majorBidi" w:cstheme="majorBidi"/>
          <w:sz w:val="24"/>
          <w:szCs w:val="24"/>
        </w:rPr>
        <w:t>diethanolamide</w:t>
      </w:r>
      <w:proofErr w:type="spellEnd"/>
      <w:r>
        <w:rPr>
          <w:rFonts w:asciiTheme="majorBidi" w:hAnsiTheme="majorBidi" w:cstheme="majorBidi"/>
          <w:sz w:val="24"/>
          <w:szCs w:val="24"/>
        </w:rPr>
        <w:t xml:space="preserve">                                                                       0.5 %</w:t>
      </w:r>
    </w:p>
    <w:p w:rsidR="00CD7A03" w:rsidRDefault="00CD7A03" w:rsidP="00CD7A03">
      <w:pPr>
        <w:tabs>
          <w:tab w:val="left" w:pos="5741"/>
          <w:tab w:val="right" w:pos="8306"/>
        </w:tabs>
        <w:spacing w:line="360" w:lineRule="auto"/>
        <w:rPr>
          <w:rFonts w:asciiTheme="majorBidi" w:hAnsiTheme="majorBidi" w:cstheme="majorBidi"/>
          <w:sz w:val="24"/>
          <w:szCs w:val="24"/>
        </w:rPr>
      </w:pPr>
      <w:proofErr w:type="spellStart"/>
      <w:r>
        <w:rPr>
          <w:rFonts w:asciiTheme="majorBidi" w:hAnsiTheme="majorBidi" w:cstheme="majorBidi"/>
          <w:sz w:val="24"/>
          <w:szCs w:val="24"/>
        </w:rPr>
        <w:t>Polyoxyethylene</w:t>
      </w:r>
      <w:proofErr w:type="spellEnd"/>
      <w:r>
        <w:rPr>
          <w:rFonts w:asciiTheme="majorBidi" w:hAnsiTheme="majorBidi" w:cstheme="majorBidi"/>
          <w:sz w:val="24"/>
          <w:szCs w:val="24"/>
        </w:rPr>
        <w:t xml:space="preserve"> sorbitan </w:t>
      </w:r>
      <w:proofErr w:type="spellStart"/>
      <w:r>
        <w:rPr>
          <w:rFonts w:asciiTheme="majorBidi" w:hAnsiTheme="majorBidi" w:cstheme="majorBidi"/>
          <w:sz w:val="24"/>
          <w:szCs w:val="24"/>
        </w:rPr>
        <w:t>monolaurate</w:t>
      </w:r>
      <w:proofErr w:type="spellEnd"/>
      <w:r>
        <w:rPr>
          <w:rFonts w:asciiTheme="majorBidi" w:hAnsiTheme="majorBidi" w:cstheme="majorBidi"/>
          <w:sz w:val="24"/>
          <w:szCs w:val="24"/>
        </w:rPr>
        <w:t xml:space="preserve">                                                     0.5 %</w:t>
      </w:r>
    </w:p>
    <w:p w:rsidR="00CD7A03" w:rsidRDefault="00CD7A03" w:rsidP="00CD7A03">
      <w:pPr>
        <w:tabs>
          <w:tab w:val="left" w:pos="5741"/>
          <w:tab w:val="right" w:pos="8306"/>
        </w:tabs>
        <w:spacing w:line="360" w:lineRule="auto"/>
        <w:rPr>
          <w:rFonts w:asciiTheme="majorBidi" w:hAnsiTheme="majorBidi" w:cstheme="majorBidi"/>
          <w:sz w:val="24"/>
          <w:szCs w:val="24"/>
        </w:rPr>
      </w:pPr>
      <w:r>
        <w:rPr>
          <w:rFonts w:asciiTheme="majorBidi" w:hAnsiTheme="majorBidi" w:cstheme="majorBidi"/>
          <w:sz w:val="24"/>
          <w:szCs w:val="24"/>
        </w:rPr>
        <w:t>Perfume                                                                                                     0.5 %</w:t>
      </w:r>
    </w:p>
    <w:p w:rsidR="00CD7A03" w:rsidRDefault="00CD7A03" w:rsidP="00CD7A03">
      <w:pPr>
        <w:tabs>
          <w:tab w:val="left" w:pos="5741"/>
          <w:tab w:val="right" w:pos="8306"/>
        </w:tabs>
        <w:spacing w:line="360" w:lineRule="auto"/>
        <w:rPr>
          <w:rFonts w:asciiTheme="majorBidi" w:hAnsiTheme="majorBidi" w:cstheme="majorBidi"/>
          <w:sz w:val="24"/>
          <w:szCs w:val="24"/>
        </w:rPr>
      </w:pPr>
      <w:r>
        <w:rPr>
          <w:rFonts w:asciiTheme="majorBidi" w:hAnsiTheme="majorBidi" w:cstheme="majorBidi"/>
          <w:sz w:val="24"/>
          <w:szCs w:val="24"/>
        </w:rPr>
        <w:t>Water                                                                                                         89.5 %</w:t>
      </w:r>
    </w:p>
    <w:p w:rsidR="00CD7A03" w:rsidRDefault="00CD7A03" w:rsidP="00CD7A03">
      <w:pPr>
        <w:tabs>
          <w:tab w:val="left" w:pos="5741"/>
          <w:tab w:val="right" w:pos="8306"/>
        </w:tabs>
        <w:spacing w:line="360" w:lineRule="auto"/>
        <w:ind w:left="720"/>
        <w:rPr>
          <w:rFonts w:asciiTheme="majorBidi" w:hAnsiTheme="majorBidi" w:cstheme="majorBidi"/>
          <w:sz w:val="24"/>
          <w:szCs w:val="24"/>
        </w:rPr>
      </w:pPr>
    </w:p>
    <w:p w:rsidR="000534DA" w:rsidRDefault="000534DA" w:rsidP="00E3247F">
      <w:pPr>
        <w:spacing w:line="360" w:lineRule="auto"/>
        <w:rPr>
          <w:rFonts w:asciiTheme="majorBidi" w:eastAsia="Times New Roman" w:hAnsiTheme="majorBidi" w:cstheme="majorBidi"/>
          <w:b/>
          <w:bCs/>
          <w:i/>
          <w:iCs/>
          <w:color w:val="000000" w:themeColor="text1"/>
          <w:kern w:val="36"/>
          <w:sz w:val="24"/>
          <w:szCs w:val="24"/>
        </w:rPr>
      </w:pPr>
    </w:p>
    <w:p w:rsidR="000346C2" w:rsidRDefault="000346C2" w:rsidP="001C3048">
      <w:pPr>
        <w:spacing w:before="100" w:beforeAutospacing="1" w:after="100" w:afterAutospacing="1" w:line="360" w:lineRule="auto"/>
        <w:rPr>
          <w:rFonts w:asciiTheme="majorBidi" w:eastAsia="Times New Roman" w:hAnsiTheme="majorBidi" w:cstheme="majorBidi"/>
          <w:b/>
          <w:bCs/>
          <w:i/>
          <w:iCs/>
          <w:color w:val="000000"/>
          <w:sz w:val="24"/>
          <w:szCs w:val="24"/>
        </w:rPr>
      </w:pPr>
    </w:p>
    <w:p w:rsidR="000346C2" w:rsidRDefault="000346C2" w:rsidP="001C3048">
      <w:pPr>
        <w:spacing w:before="100" w:beforeAutospacing="1" w:after="100" w:afterAutospacing="1" w:line="360" w:lineRule="auto"/>
        <w:rPr>
          <w:rFonts w:asciiTheme="majorBidi" w:eastAsia="Times New Roman" w:hAnsiTheme="majorBidi" w:cstheme="majorBidi"/>
          <w:b/>
          <w:bCs/>
          <w:i/>
          <w:iCs/>
          <w:color w:val="000000"/>
          <w:sz w:val="24"/>
          <w:szCs w:val="24"/>
        </w:rPr>
      </w:pPr>
    </w:p>
    <w:p w:rsidR="000346C2" w:rsidRDefault="000346C2" w:rsidP="001C3048">
      <w:pPr>
        <w:spacing w:before="100" w:beforeAutospacing="1" w:after="100" w:afterAutospacing="1" w:line="360" w:lineRule="auto"/>
        <w:rPr>
          <w:rFonts w:asciiTheme="majorBidi" w:eastAsia="Times New Roman" w:hAnsiTheme="majorBidi" w:cstheme="majorBidi"/>
          <w:b/>
          <w:bCs/>
          <w:i/>
          <w:iCs/>
          <w:color w:val="000000"/>
          <w:sz w:val="24"/>
          <w:szCs w:val="24"/>
        </w:rPr>
      </w:pPr>
    </w:p>
    <w:p w:rsidR="00AE2BD3" w:rsidRDefault="00AE2BD3" w:rsidP="000534DA">
      <w:pPr>
        <w:spacing w:before="100" w:beforeAutospacing="1" w:after="100" w:afterAutospacing="1" w:line="360" w:lineRule="auto"/>
        <w:rPr>
          <w:rFonts w:asciiTheme="majorBidi" w:hAnsiTheme="majorBidi" w:cstheme="majorBidi"/>
          <w:b/>
          <w:i/>
          <w:iCs/>
          <w:color w:val="000000"/>
          <w:sz w:val="32"/>
          <w:szCs w:val="32"/>
        </w:rPr>
      </w:pPr>
    </w:p>
    <w:p w:rsidR="001F0A0B" w:rsidRPr="00975AF8" w:rsidRDefault="001F0A0B" w:rsidP="000534DA">
      <w:pPr>
        <w:spacing w:before="100" w:beforeAutospacing="1" w:after="100" w:afterAutospacing="1" w:line="360" w:lineRule="auto"/>
        <w:rPr>
          <w:rFonts w:asciiTheme="majorBidi" w:hAnsiTheme="majorBidi" w:cstheme="majorBidi"/>
          <w:b/>
          <w:i/>
          <w:iCs/>
          <w:color w:val="000000"/>
          <w:sz w:val="32"/>
          <w:szCs w:val="32"/>
        </w:rPr>
      </w:pPr>
      <w:r w:rsidRPr="00975AF8">
        <w:rPr>
          <w:rFonts w:asciiTheme="majorBidi" w:hAnsiTheme="majorBidi" w:cstheme="majorBidi"/>
          <w:b/>
          <w:i/>
          <w:iCs/>
          <w:color w:val="000000"/>
          <w:sz w:val="32"/>
          <w:szCs w:val="32"/>
        </w:rPr>
        <w:lastRenderedPageBreak/>
        <w:t>Methodology:</w:t>
      </w:r>
    </w:p>
    <w:p w:rsidR="009B2AB0" w:rsidRDefault="00210E29" w:rsidP="000534DA">
      <w:pPr>
        <w:spacing w:before="100" w:beforeAutospacing="1" w:after="100" w:afterAutospacing="1" w:line="360" w:lineRule="auto"/>
        <w:rPr>
          <w:rFonts w:asciiTheme="majorBidi" w:hAnsiTheme="majorBidi" w:cstheme="majorBidi"/>
          <w:b/>
          <w:i/>
          <w:iCs/>
          <w:color w:val="000000"/>
          <w:sz w:val="28"/>
          <w:szCs w:val="28"/>
        </w:rPr>
      </w:pPr>
      <w:r w:rsidRPr="00210E29">
        <w:rPr>
          <w:rFonts w:asciiTheme="majorBidi" w:hAnsiTheme="majorBidi" w:cstheme="majorBidi" w:hint="cs"/>
          <w:b/>
          <w:i/>
          <w:iCs/>
          <w:noProof/>
          <w:color w:val="000000"/>
          <w:sz w:val="28"/>
          <w:szCs w:val="28"/>
        </w:rPr>
        <w:drawing>
          <wp:inline distT="0" distB="0" distL="0" distR="0">
            <wp:extent cx="5267325" cy="6305550"/>
            <wp:effectExtent l="19050" t="0" r="9525"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5267325" cy="6305550"/>
                    </a:xfrm>
                    <a:prstGeom prst="rect">
                      <a:avLst/>
                    </a:prstGeom>
                    <a:noFill/>
                    <a:ln w="9525">
                      <a:noFill/>
                      <a:miter lim="800000"/>
                      <a:headEnd/>
                      <a:tailEnd/>
                    </a:ln>
                  </pic:spPr>
                </pic:pic>
              </a:graphicData>
            </a:graphic>
          </wp:inline>
        </w:drawing>
      </w:r>
    </w:p>
    <w:p w:rsidR="009B2AB0" w:rsidRPr="009B2AB0" w:rsidRDefault="009B2AB0" w:rsidP="00A9410E">
      <w:pPr>
        <w:spacing w:before="100" w:beforeAutospacing="1" w:after="100" w:afterAutospacing="1" w:line="360" w:lineRule="auto"/>
        <w:rPr>
          <w:rFonts w:asciiTheme="majorBidi" w:hAnsiTheme="majorBidi" w:cstheme="majorBidi"/>
          <w:bCs/>
          <w:color w:val="000000"/>
          <w:sz w:val="24"/>
          <w:szCs w:val="24"/>
        </w:rPr>
      </w:pPr>
      <w:r>
        <w:rPr>
          <w:rFonts w:asciiTheme="majorBidi" w:hAnsiTheme="majorBidi" w:cstheme="majorBidi"/>
          <w:bCs/>
          <w:color w:val="000000"/>
          <w:sz w:val="24"/>
          <w:szCs w:val="24"/>
        </w:rPr>
        <w:t>Figure (</w:t>
      </w:r>
      <w:r w:rsidR="003E3A2D">
        <w:rPr>
          <w:rFonts w:asciiTheme="majorBidi" w:hAnsiTheme="majorBidi" w:cstheme="majorBidi"/>
          <w:bCs/>
          <w:color w:val="000000"/>
          <w:sz w:val="24"/>
          <w:szCs w:val="24"/>
        </w:rPr>
        <w:t>1</w:t>
      </w:r>
      <w:r>
        <w:rPr>
          <w:rFonts w:asciiTheme="majorBidi" w:hAnsiTheme="majorBidi" w:cstheme="majorBidi"/>
          <w:bCs/>
          <w:color w:val="000000"/>
          <w:sz w:val="24"/>
          <w:szCs w:val="24"/>
        </w:rPr>
        <w:t xml:space="preserve">): </w:t>
      </w:r>
      <w:r w:rsidR="00A9410E">
        <w:rPr>
          <w:rFonts w:asciiTheme="majorBidi" w:hAnsiTheme="majorBidi" w:cstheme="majorBidi"/>
          <w:bCs/>
          <w:color w:val="000000"/>
          <w:sz w:val="24"/>
          <w:szCs w:val="24"/>
        </w:rPr>
        <w:t>flow work for or shaving cream development</w:t>
      </w:r>
      <w:r>
        <w:rPr>
          <w:rFonts w:asciiTheme="majorBidi" w:hAnsiTheme="majorBidi" w:cstheme="majorBidi"/>
          <w:bCs/>
          <w:color w:val="000000"/>
          <w:sz w:val="24"/>
          <w:szCs w:val="24"/>
        </w:rPr>
        <w:t>.</w:t>
      </w:r>
      <w:r w:rsidR="007919A0">
        <w:rPr>
          <w:rFonts w:asciiTheme="majorBidi" w:hAnsiTheme="majorBidi" w:cstheme="majorBidi"/>
          <w:bCs/>
          <w:color w:val="000000"/>
          <w:sz w:val="24"/>
          <w:szCs w:val="24"/>
        </w:rPr>
        <w:t xml:space="preserve"> </w:t>
      </w:r>
      <w:r w:rsidR="007919A0" w:rsidRPr="007919A0">
        <w:rPr>
          <w:rFonts w:asciiTheme="majorBidi" w:hAnsiTheme="majorBidi" w:cstheme="majorBidi"/>
          <w:bCs/>
          <w:color w:val="000000"/>
          <w:sz w:val="24"/>
          <w:szCs w:val="24"/>
          <w:vertAlign w:val="superscript"/>
        </w:rPr>
        <w:t>[</w:t>
      </w:r>
      <w:r w:rsidR="00DD23BC">
        <w:rPr>
          <w:rFonts w:asciiTheme="majorBidi" w:hAnsiTheme="majorBidi" w:cstheme="majorBidi"/>
          <w:bCs/>
          <w:color w:val="000000"/>
          <w:sz w:val="24"/>
          <w:szCs w:val="24"/>
          <w:vertAlign w:val="superscript"/>
        </w:rPr>
        <w:t>2</w:t>
      </w:r>
      <w:r w:rsidR="007919A0" w:rsidRPr="007919A0">
        <w:rPr>
          <w:rFonts w:asciiTheme="majorBidi" w:hAnsiTheme="majorBidi" w:cstheme="majorBidi"/>
          <w:bCs/>
          <w:color w:val="000000"/>
          <w:sz w:val="24"/>
          <w:szCs w:val="24"/>
          <w:vertAlign w:val="superscript"/>
        </w:rPr>
        <w:t>]</w:t>
      </w:r>
    </w:p>
    <w:p w:rsidR="009B2AB0" w:rsidRDefault="009B2AB0" w:rsidP="000534DA">
      <w:pPr>
        <w:spacing w:before="100" w:beforeAutospacing="1" w:after="100" w:afterAutospacing="1" w:line="360" w:lineRule="auto"/>
        <w:rPr>
          <w:rFonts w:asciiTheme="majorBidi" w:hAnsiTheme="majorBidi" w:cstheme="majorBidi"/>
          <w:b/>
          <w:i/>
          <w:iCs/>
          <w:color w:val="000000"/>
          <w:sz w:val="28"/>
          <w:szCs w:val="28"/>
        </w:rPr>
      </w:pPr>
    </w:p>
    <w:p w:rsidR="009B2AB0" w:rsidRDefault="009B2AB0" w:rsidP="000534DA">
      <w:pPr>
        <w:spacing w:before="100" w:beforeAutospacing="1" w:after="100" w:afterAutospacing="1" w:line="360" w:lineRule="auto"/>
        <w:rPr>
          <w:rFonts w:asciiTheme="majorBidi" w:hAnsiTheme="majorBidi" w:cstheme="majorBidi"/>
          <w:b/>
          <w:i/>
          <w:iCs/>
          <w:color w:val="000000"/>
          <w:sz w:val="28"/>
          <w:szCs w:val="28"/>
        </w:rPr>
      </w:pPr>
    </w:p>
    <w:p w:rsidR="009B2AB0" w:rsidRDefault="009B2AB0" w:rsidP="000534DA">
      <w:pPr>
        <w:spacing w:before="100" w:beforeAutospacing="1" w:after="100" w:afterAutospacing="1" w:line="360" w:lineRule="auto"/>
        <w:rPr>
          <w:rFonts w:asciiTheme="majorBidi" w:hAnsiTheme="majorBidi" w:cstheme="majorBidi"/>
          <w:b/>
          <w:i/>
          <w:iCs/>
          <w:color w:val="000000"/>
          <w:sz w:val="28"/>
          <w:szCs w:val="28"/>
        </w:rPr>
      </w:pPr>
    </w:p>
    <w:p w:rsidR="001F0A0B" w:rsidRPr="00791776" w:rsidRDefault="001F0A0B" w:rsidP="00791776">
      <w:pPr>
        <w:pStyle w:val="ListParagraph"/>
        <w:numPr>
          <w:ilvl w:val="0"/>
          <w:numId w:val="37"/>
        </w:numPr>
        <w:spacing w:before="100" w:beforeAutospacing="1" w:after="100" w:afterAutospacing="1" w:line="360" w:lineRule="auto"/>
        <w:rPr>
          <w:rFonts w:asciiTheme="majorBidi" w:hAnsiTheme="majorBidi" w:cstheme="majorBidi"/>
          <w:b/>
          <w:i/>
          <w:iCs/>
          <w:color w:val="000000"/>
          <w:sz w:val="28"/>
          <w:szCs w:val="28"/>
        </w:rPr>
      </w:pPr>
      <w:r w:rsidRPr="00791776">
        <w:rPr>
          <w:rFonts w:asciiTheme="majorBidi" w:hAnsiTheme="majorBidi" w:cstheme="majorBidi"/>
          <w:b/>
          <w:i/>
          <w:iCs/>
          <w:color w:val="000000"/>
          <w:sz w:val="28"/>
          <w:szCs w:val="28"/>
        </w:rPr>
        <w:lastRenderedPageBreak/>
        <w:t>Materials:</w:t>
      </w:r>
    </w:p>
    <w:p w:rsidR="005A5FE9" w:rsidRDefault="005A5FE9" w:rsidP="005A5FE9">
      <w:pPr>
        <w:jc w:val="center"/>
        <w:rPr>
          <w:rFonts w:asciiTheme="majorBidi" w:hAnsiTheme="majorBidi" w:cstheme="majorBidi"/>
          <w:sz w:val="24"/>
          <w:szCs w:val="24"/>
        </w:rPr>
      </w:pPr>
      <w:r>
        <w:rPr>
          <w:rFonts w:asciiTheme="majorBidi" w:hAnsiTheme="majorBidi" w:cstheme="majorBidi"/>
          <w:b/>
          <w:bCs/>
          <w:i/>
          <w:iCs/>
          <w:noProof/>
          <w:sz w:val="24"/>
          <w:szCs w:val="24"/>
        </w:rPr>
        <w:drawing>
          <wp:inline distT="0" distB="0" distL="0" distR="0">
            <wp:extent cx="4495800" cy="2148800"/>
            <wp:effectExtent l="19050" t="0" r="0" b="0"/>
            <wp:docPr id="25" name="Picture 2" descr="C:\Users\CDCITY~1\AppData\Local\Temp\Rar$DI00.624\Photo0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DCITY~1\AppData\Local\Temp\Rar$DI00.624\Photo0038.jpg"/>
                    <pic:cNvPicPr>
                      <a:picLocks noChangeAspect="1" noChangeArrowheads="1"/>
                    </pic:cNvPicPr>
                  </pic:nvPicPr>
                  <pic:blipFill>
                    <a:blip r:embed="rId12" cstate="print"/>
                    <a:srcRect/>
                    <a:stretch>
                      <a:fillRect/>
                    </a:stretch>
                  </pic:blipFill>
                  <pic:spPr bwMode="auto">
                    <a:xfrm>
                      <a:off x="0" y="0"/>
                      <a:ext cx="4495800" cy="2148800"/>
                    </a:xfrm>
                    <a:prstGeom prst="rect">
                      <a:avLst/>
                    </a:prstGeom>
                    <a:ln>
                      <a:noFill/>
                    </a:ln>
                    <a:effectLst>
                      <a:softEdge rad="112500"/>
                    </a:effectLst>
                  </pic:spPr>
                </pic:pic>
              </a:graphicData>
            </a:graphic>
          </wp:inline>
        </w:drawing>
      </w:r>
    </w:p>
    <w:p w:rsidR="005A5FE9" w:rsidRPr="008C6D55" w:rsidRDefault="005A5FE9" w:rsidP="005A5FE9">
      <w:pPr>
        <w:jc w:val="center"/>
        <w:rPr>
          <w:rFonts w:asciiTheme="majorBidi" w:hAnsiTheme="majorBidi" w:cstheme="majorBidi"/>
          <w:sz w:val="24"/>
          <w:szCs w:val="24"/>
        </w:rPr>
      </w:pPr>
      <w:r>
        <w:rPr>
          <w:rFonts w:asciiTheme="majorBidi" w:hAnsiTheme="majorBidi" w:cstheme="majorBidi"/>
          <w:sz w:val="24"/>
          <w:szCs w:val="24"/>
        </w:rPr>
        <w:t>Figure (</w:t>
      </w:r>
      <w:r w:rsidR="003E3A2D">
        <w:rPr>
          <w:rFonts w:asciiTheme="majorBidi" w:hAnsiTheme="majorBidi" w:cstheme="majorBidi"/>
          <w:sz w:val="24"/>
          <w:szCs w:val="24"/>
        </w:rPr>
        <w:t>2</w:t>
      </w:r>
      <w:r>
        <w:rPr>
          <w:rFonts w:asciiTheme="majorBidi" w:hAnsiTheme="majorBidi" w:cstheme="majorBidi"/>
          <w:sz w:val="24"/>
          <w:szCs w:val="24"/>
        </w:rPr>
        <w:t>): Raw material used in shaving cream production.</w:t>
      </w:r>
    </w:p>
    <w:p w:rsidR="000346C2" w:rsidRDefault="000346C2" w:rsidP="004700B2">
      <w:pPr>
        <w:spacing w:before="100" w:beforeAutospacing="1" w:after="100" w:afterAutospacing="1"/>
        <w:rPr>
          <w:rFonts w:asciiTheme="majorBidi" w:hAnsiTheme="majorBidi" w:cstheme="majorBidi"/>
          <w:bCs/>
          <w:color w:val="000000"/>
          <w:sz w:val="24"/>
          <w:szCs w:val="24"/>
        </w:rPr>
      </w:pPr>
      <w:r>
        <w:rPr>
          <w:rFonts w:asciiTheme="majorBidi" w:hAnsiTheme="majorBidi" w:cstheme="majorBidi"/>
          <w:bCs/>
          <w:color w:val="000000"/>
          <w:sz w:val="24"/>
          <w:szCs w:val="24"/>
        </w:rPr>
        <w:t>Materials that have been used in this semester for experimental work was:</w:t>
      </w:r>
    </w:p>
    <w:p w:rsidR="00610611" w:rsidRDefault="0012792B" w:rsidP="004700B2">
      <w:pPr>
        <w:spacing w:before="100" w:beforeAutospacing="1" w:after="100" w:afterAutospacing="1"/>
        <w:rPr>
          <w:rFonts w:asciiTheme="majorBidi" w:hAnsiTheme="majorBidi" w:cstheme="majorBidi"/>
          <w:bCs/>
          <w:color w:val="000000"/>
          <w:sz w:val="24"/>
          <w:szCs w:val="24"/>
        </w:rPr>
      </w:pPr>
      <w:r>
        <w:rPr>
          <w:rFonts w:asciiTheme="majorBidi" w:hAnsiTheme="majorBidi" w:cstheme="majorBidi"/>
          <w:bCs/>
          <w:color w:val="000000"/>
          <w:sz w:val="24"/>
          <w:szCs w:val="24"/>
        </w:rPr>
        <w:t>Stearic acid</w:t>
      </w:r>
      <w:r w:rsidR="00610611">
        <w:rPr>
          <w:rFonts w:asciiTheme="majorBidi" w:hAnsiTheme="majorBidi" w:cstheme="majorBidi"/>
          <w:bCs/>
          <w:color w:val="000000"/>
          <w:sz w:val="24"/>
          <w:szCs w:val="24"/>
        </w:rPr>
        <w:t>: it was used as surfactant.</w:t>
      </w:r>
    </w:p>
    <w:p w:rsidR="0012792B" w:rsidRDefault="0012792B" w:rsidP="004700B2">
      <w:pPr>
        <w:spacing w:before="100" w:beforeAutospacing="1" w:after="100" w:afterAutospacing="1"/>
        <w:rPr>
          <w:rFonts w:asciiTheme="majorBidi" w:hAnsiTheme="majorBidi" w:cstheme="majorBidi"/>
          <w:bCs/>
          <w:color w:val="000000"/>
          <w:sz w:val="24"/>
          <w:szCs w:val="24"/>
        </w:rPr>
      </w:pPr>
      <w:r>
        <w:rPr>
          <w:rFonts w:asciiTheme="majorBidi" w:hAnsiTheme="majorBidi" w:cstheme="majorBidi"/>
          <w:bCs/>
          <w:color w:val="000000"/>
          <w:sz w:val="24"/>
          <w:szCs w:val="24"/>
        </w:rPr>
        <w:t>Oleic acid</w:t>
      </w:r>
      <w:r w:rsidR="00DE5835">
        <w:rPr>
          <w:rFonts w:asciiTheme="majorBidi" w:hAnsiTheme="majorBidi" w:cstheme="majorBidi"/>
          <w:bCs/>
          <w:color w:val="000000"/>
          <w:sz w:val="24"/>
          <w:szCs w:val="24"/>
        </w:rPr>
        <w:t>: it was used as surfactant.</w:t>
      </w:r>
    </w:p>
    <w:p w:rsidR="0012792B" w:rsidRDefault="007E2D09" w:rsidP="00A12F25">
      <w:pPr>
        <w:spacing w:before="100" w:beforeAutospacing="1" w:after="100" w:afterAutospacing="1"/>
        <w:rPr>
          <w:rFonts w:asciiTheme="majorBidi" w:hAnsiTheme="majorBidi" w:cstheme="majorBidi"/>
          <w:bCs/>
          <w:color w:val="000000"/>
          <w:sz w:val="24"/>
          <w:szCs w:val="24"/>
        </w:rPr>
      </w:pPr>
      <w:r>
        <w:rPr>
          <w:rFonts w:asciiTheme="majorBidi" w:hAnsiTheme="majorBidi" w:cstheme="majorBidi"/>
          <w:bCs/>
          <w:color w:val="000000"/>
          <w:sz w:val="24"/>
          <w:szCs w:val="24"/>
        </w:rPr>
        <w:t>T.</w:t>
      </w:r>
      <w:r w:rsidR="00A12F25">
        <w:rPr>
          <w:rFonts w:asciiTheme="majorBidi" w:hAnsiTheme="majorBidi" w:cstheme="majorBidi"/>
          <w:bCs/>
          <w:color w:val="000000"/>
          <w:sz w:val="24"/>
          <w:szCs w:val="24"/>
        </w:rPr>
        <w:t>E</w:t>
      </w:r>
      <w:r>
        <w:rPr>
          <w:rFonts w:asciiTheme="majorBidi" w:hAnsiTheme="majorBidi" w:cstheme="majorBidi"/>
          <w:bCs/>
          <w:color w:val="000000"/>
          <w:sz w:val="24"/>
          <w:szCs w:val="24"/>
        </w:rPr>
        <w:t>.</w:t>
      </w:r>
      <w:r w:rsidR="00A12F25">
        <w:rPr>
          <w:rFonts w:asciiTheme="majorBidi" w:hAnsiTheme="majorBidi" w:cstheme="majorBidi"/>
          <w:bCs/>
          <w:color w:val="000000"/>
          <w:sz w:val="24"/>
          <w:szCs w:val="24"/>
        </w:rPr>
        <w:t>A</w:t>
      </w:r>
      <w:r w:rsidR="00610611">
        <w:rPr>
          <w:rFonts w:asciiTheme="majorBidi" w:hAnsiTheme="majorBidi" w:cstheme="majorBidi"/>
          <w:bCs/>
          <w:color w:val="000000"/>
          <w:sz w:val="24"/>
          <w:szCs w:val="24"/>
        </w:rPr>
        <w:t xml:space="preserve">: it was used as base to react with stearic acid and have sponification reaction </w:t>
      </w:r>
    </w:p>
    <w:p w:rsidR="00610611" w:rsidRDefault="0012792B" w:rsidP="004700B2">
      <w:pPr>
        <w:spacing w:before="100" w:beforeAutospacing="1" w:after="100" w:afterAutospacing="1"/>
        <w:rPr>
          <w:rFonts w:asciiTheme="majorBidi" w:hAnsiTheme="majorBidi" w:cstheme="majorBidi"/>
          <w:bCs/>
          <w:color w:val="000000"/>
          <w:sz w:val="24"/>
          <w:szCs w:val="24"/>
        </w:rPr>
      </w:pPr>
      <w:r>
        <w:rPr>
          <w:rFonts w:asciiTheme="majorBidi" w:hAnsiTheme="majorBidi" w:cstheme="majorBidi"/>
          <w:bCs/>
          <w:color w:val="000000"/>
          <w:sz w:val="24"/>
          <w:szCs w:val="24"/>
        </w:rPr>
        <w:t>Propylene glycol</w:t>
      </w:r>
      <w:r w:rsidR="00610611">
        <w:rPr>
          <w:rFonts w:asciiTheme="majorBidi" w:hAnsiTheme="majorBidi" w:cstheme="majorBidi"/>
          <w:bCs/>
          <w:color w:val="000000"/>
          <w:sz w:val="24"/>
          <w:szCs w:val="24"/>
        </w:rPr>
        <w:t>: it was used as humectants.</w:t>
      </w:r>
    </w:p>
    <w:p w:rsidR="0012792B" w:rsidRDefault="0012792B" w:rsidP="004700B2">
      <w:pPr>
        <w:spacing w:before="100" w:beforeAutospacing="1" w:after="100" w:afterAutospacing="1"/>
        <w:rPr>
          <w:rFonts w:asciiTheme="majorBidi" w:hAnsiTheme="majorBidi" w:cstheme="majorBidi"/>
          <w:bCs/>
          <w:color w:val="000000"/>
          <w:sz w:val="24"/>
          <w:szCs w:val="24"/>
        </w:rPr>
      </w:pPr>
      <w:r>
        <w:rPr>
          <w:rFonts w:asciiTheme="majorBidi" w:hAnsiTheme="majorBidi" w:cstheme="majorBidi"/>
          <w:bCs/>
          <w:color w:val="000000"/>
          <w:sz w:val="24"/>
          <w:szCs w:val="24"/>
        </w:rPr>
        <w:t>Lanoline</w:t>
      </w:r>
      <w:r w:rsidR="00610611">
        <w:rPr>
          <w:rFonts w:asciiTheme="majorBidi" w:hAnsiTheme="majorBidi" w:cstheme="majorBidi"/>
          <w:bCs/>
          <w:color w:val="000000"/>
          <w:sz w:val="24"/>
          <w:szCs w:val="24"/>
        </w:rPr>
        <w:t>:</w:t>
      </w:r>
      <w:r w:rsidR="00DE5835">
        <w:rPr>
          <w:rFonts w:asciiTheme="majorBidi" w:hAnsiTheme="majorBidi" w:cstheme="majorBidi"/>
          <w:bCs/>
          <w:color w:val="000000"/>
          <w:sz w:val="24"/>
          <w:szCs w:val="24"/>
        </w:rPr>
        <w:t xml:space="preserve"> it was used as lubricants. </w:t>
      </w:r>
    </w:p>
    <w:p w:rsidR="00DE5835" w:rsidRDefault="0012792B" w:rsidP="004700B2">
      <w:pPr>
        <w:spacing w:before="100" w:beforeAutospacing="1" w:after="100" w:afterAutospacing="1"/>
        <w:rPr>
          <w:rFonts w:asciiTheme="majorBidi" w:hAnsiTheme="majorBidi" w:cstheme="majorBidi"/>
          <w:bCs/>
          <w:color w:val="000000"/>
          <w:sz w:val="24"/>
          <w:szCs w:val="24"/>
        </w:rPr>
      </w:pPr>
      <w:r>
        <w:rPr>
          <w:rFonts w:asciiTheme="majorBidi" w:hAnsiTheme="majorBidi" w:cstheme="majorBidi"/>
          <w:bCs/>
          <w:color w:val="000000"/>
          <w:sz w:val="24"/>
          <w:szCs w:val="24"/>
        </w:rPr>
        <w:t>DMDM</w:t>
      </w:r>
      <w:r w:rsidR="00DE5835">
        <w:rPr>
          <w:rFonts w:asciiTheme="majorBidi" w:hAnsiTheme="majorBidi" w:cstheme="majorBidi"/>
          <w:bCs/>
          <w:color w:val="000000"/>
          <w:sz w:val="24"/>
          <w:szCs w:val="24"/>
        </w:rPr>
        <w:t>: it was used as preservatives:</w:t>
      </w:r>
    </w:p>
    <w:p w:rsidR="0012792B" w:rsidRDefault="00A321C1" w:rsidP="004700B2">
      <w:pPr>
        <w:spacing w:before="100" w:beforeAutospacing="1" w:after="100" w:afterAutospacing="1"/>
        <w:rPr>
          <w:rFonts w:asciiTheme="majorBidi" w:hAnsiTheme="majorBidi" w:cstheme="majorBidi"/>
          <w:bCs/>
          <w:color w:val="000000"/>
          <w:sz w:val="24"/>
          <w:szCs w:val="24"/>
        </w:rPr>
      </w:pPr>
      <w:r>
        <w:rPr>
          <w:rFonts w:asciiTheme="majorBidi" w:hAnsiTheme="majorBidi" w:cstheme="majorBidi"/>
          <w:bCs/>
          <w:color w:val="000000"/>
          <w:sz w:val="24"/>
          <w:szCs w:val="24"/>
        </w:rPr>
        <w:t>Paraffin</w:t>
      </w:r>
      <w:r w:rsidR="0012792B">
        <w:rPr>
          <w:rFonts w:asciiTheme="majorBidi" w:hAnsiTheme="majorBidi" w:cstheme="majorBidi"/>
          <w:bCs/>
          <w:color w:val="000000"/>
          <w:sz w:val="24"/>
          <w:szCs w:val="24"/>
        </w:rPr>
        <w:t xml:space="preserve"> oil</w:t>
      </w:r>
      <w:r w:rsidR="00DE5835">
        <w:rPr>
          <w:rFonts w:asciiTheme="majorBidi" w:hAnsiTheme="majorBidi" w:cstheme="majorBidi"/>
          <w:bCs/>
          <w:color w:val="000000"/>
          <w:sz w:val="24"/>
          <w:szCs w:val="24"/>
        </w:rPr>
        <w:t>: it was used as lubricants.</w:t>
      </w:r>
    </w:p>
    <w:p w:rsidR="0012792B" w:rsidRDefault="0012792B" w:rsidP="004700B2">
      <w:pPr>
        <w:spacing w:before="100" w:beforeAutospacing="1" w:after="100" w:afterAutospacing="1"/>
        <w:rPr>
          <w:rFonts w:asciiTheme="majorBidi" w:hAnsiTheme="majorBidi" w:cstheme="majorBidi"/>
          <w:bCs/>
          <w:color w:val="000000"/>
          <w:sz w:val="24"/>
          <w:szCs w:val="24"/>
        </w:rPr>
      </w:pPr>
      <w:r>
        <w:rPr>
          <w:rFonts w:asciiTheme="majorBidi" w:hAnsiTheme="majorBidi" w:cstheme="majorBidi"/>
          <w:bCs/>
          <w:color w:val="000000"/>
          <w:sz w:val="24"/>
          <w:szCs w:val="24"/>
        </w:rPr>
        <w:t>Sodium hydroxide</w:t>
      </w:r>
      <w:r w:rsidR="00DE5835">
        <w:rPr>
          <w:rFonts w:asciiTheme="majorBidi" w:hAnsiTheme="majorBidi" w:cstheme="majorBidi"/>
          <w:bCs/>
          <w:color w:val="000000"/>
          <w:sz w:val="24"/>
          <w:szCs w:val="24"/>
        </w:rPr>
        <w:t>: it was used as base.</w:t>
      </w:r>
    </w:p>
    <w:p w:rsidR="0012792B" w:rsidRDefault="007E2D09" w:rsidP="004700B2">
      <w:pPr>
        <w:spacing w:before="100" w:beforeAutospacing="1" w:after="100" w:afterAutospacing="1"/>
        <w:rPr>
          <w:rFonts w:asciiTheme="majorBidi" w:hAnsiTheme="majorBidi" w:cstheme="majorBidi"/>
          <w:bCs/>
          <w:color w:val="000000"/>
          <w:sz w:val="24"/>
          <w:szCs w:val="24"/>
        </w:rPr>
      </w:pPr>
      <w:r>
        <w:rPr>
          <w:rFonts w:asciiTheme="majorBidi" w:hAnsiTheme="majorBidi" w:cstheme="majorBidi"/>
          <w:bCs/>
          <w:color w:val="000000"/>
          <w:sz w:val="24"/>
          <w:szCs w:val="24"/>
        </w:rPr>
        <w:t>SLS</w:t>
      </w:r>
      <w:r w:rsidR="00DE5835">
        <w:rPr>
          <w:rFonts w:asciiTheme="majorBidi" w:hAnsiTheme="majorBidi" w:cstheme="majorBidi"/>
          <w:bCs/>
          <w:color w:val="000000"/>
          <w:sz w:val="24"/>
          <w:szCs w:val="24"/>
        </w:rPr>
        <w:t>: it was used as foaming agent.</w:t>
      </w:r>
    </w:p>
    <w:p w:rsidR="0012792B" w:rsidRDefault="00600A4F" w:rsidP="004700B2">
      <w:pPr>
        <w:spacing w:before="100" w:beforeAutospacing="1" w:after="100" w:afterAutospacing="1"/>
        <w:rPr>
          <w:rFonts w:asciiTheme="majorBidi" w:hAnsiTheme="majorBidi" w:cstheme="majorBidi"/>
          <w:bCs/>
          <w:color w:val="000000"/>
          <w:sz w:val="24"/>
          <w:szCs w:val="24"/>
        </w:rPr>
      </w:pPr>
      <w:r>
        <w:rPr>
          <w:rFonts w:asciiTheme="majorBidi" w:hAnsiTheme="majorBidi" w:cstheme="majorBidi"/>
          <w:bCs/>
          <w:color w:val="000000"/>
          <w:sz w:val="24"/>
          <w:szCs w:val="24"/>
        </w:rPr>
        <w:t>Sorbitol</w:t>
      </w:r>
      <w:r w:rsidR="00DE5835">
        <w:rPr>
          <w:rFonts w:asciiTheme="majorBidi" w:hAnsiTheme="majorBidi" w:cstheme="majorBidi"/>
          <w:bCs/>
          <w:color w:val="000000"/>
          <w:sz w:val="24"/>
          <w:szCs w:val="24"/>
        </w:rPr>
        <w:t xml:space="preserve">: it was used as emollient </w:t>
      </w:r>
    </w:p>
    <w:p w:rsidR="00DE5835" w:rsidRDefault="0012792B" w:rsidP="004700B2">
      <w:pPr>
        <w:spacing w:before="100" w:beforeAutospacing="1" w:after="100" w:afterAutospacing="1"/>
        <w:rPr>
          <w:rFonts w:asciiTheme="majorBidi" w:hAnsiTheme="majorBidi" w:cstheme="majorBidi"/>
          <w:bCs/>
          <w:color w:val="000000"/>
          <w:sz w:val="24"/>
          <w:szCs w:val="24"/>
        </w:rPr>
      </w:pPr>
      <w:r>
        <w:rPr>
          <w:rFonts w:asciiTheme="majorBidi" w:hAnsiTheme="majorBidi" w:cstheme="majorBidi"/>
          <w:bCs/>
          <w:color w:val="000000"/>
          <w:sz w:val="24"/>
          <w:szCs w:val="24"/>
        </w:rPr>
        <w:t xml:space="preserve">Methyl </w:t>
      </w:r>
      <w:proofErr w:type="spellStart"/>
      <w:r>
        <w:rPr>
          <w:rFonts w:asciiTheme="majorBidi" w:hAnsiTheme="majorBidi" w:cstheme="majorBidi"/>
          <w:bCs/>
          <w:color w:val="000000"/>
          <w:sz w:val="24"/>
          <w:szCs w:val="24"/>
        </w:rPr>
        <w:t>prapen</w:t>
      </w:r>
      <w:proofErr w:type="spellEnd"/>
      <w:r w:rsidR="00DE5835">
        <w:rPr>
          <w:rFonts w:asciiTheme="majorBidi" w:hAnsiTheme="majorBidi" w:cstheme="majorBidi"/>
          <w:bCs/>
          <w:color w:val="000000"/>
          <w:sz w:val="24"/>
          <w:szCs w:val="24"/>
        </w:rPr>
        <w:t>: it was used as preservatives.</w:t>
      </w:r>
    </w:p>
    <w:p w:rsidR="00610611" w:rsidRDefault="00610611" w:rsidP="004700B2">
      <w:pPr>
        <w:spacing w:before="100" w:beforeAutospacing="1" w:after="100" w:afterAutospacing="1"/>
        <w:rPr>
          <w:rFonts w:asciiTheme="majorBidi" w:hAnsiTheme="majorBidi" w:cstheme="majorBidi"/>
          <w:bCs/>
          <w:color w:val="000000"/>
          <w:sz w:val="24"/>
          <w:szCs w:val="24"/>
        </w:rPr>
      </w:pPr>
      <w:r>
        <w:rPr>
          <w:rFonts w:asciiTheme="majorBidi" w:hAnsiTheme="majorBidi" w:cstheme="majorBidi"/>
          <w:bCs/>
          <w:color w:val="000000"/>
          <w:sz w:val="24"/>
          <w:szCs w:val="24"/>
        </w:rPr>
        <w:t>Tween 20</w:t>
      </w:r>
      <w:r w:rsidR="00DE5835">
        <w:rPr>
          <w:rFonts w:asciiTheme="majorBidi" w:hAnsiTheme="majorBidi" w:cstheme="majorBidi"/>
          <w:bCs/>
          <w:color w:val="000000"/>
          <w:sz w:val="24"/>
          <w:szCs w:val="24"/>
        </w:rPr>
        <w:t xml:space="preserve">: it was used as emulsifier </w:t>
      </w:r>
    </w:p>
    <w:p w:rsidR="00DE5835" w:rsidRDefault="00DE5835" w:rsidP="00272DB8">
      <w:pPr>
        <w:spacing w:before="100" w:beforeAutospacing="1" w:after="100" w:afterAutospacing="1"/>
        <w:rPr>
          <w:rFonts w:asciiTheme="majorBidi" w:hAnsiTheme="majorBidi" w:cstheme="majorBidi"/>
          <w:bCs/>
          <w:color w:val="000000"/>
          <w:sz w:val="24"/>
          <w:szCs w:val="24"/>
        </w:rPr>
      </w:pPr>
      <w:proofErr w:type="spellStart"/>
      <w:r>
        <w:rPr>
          <w:rFonts w:asciiTheme="majorBidi" w:hAnsiTheme="majorBidi" w:cstheme="majorBidi"/>
          <w:bCs/>
          <w:color w:val="000000"/>
          <w:sz w:val="24"/>
          <w:szCs w:val="24"/>
        </w:rPr>
        <w:t>L</w:t>
      </w:r>
      <w:r w:rsidR="00272DB8">
        <w:rPr>
          <w:rFonts w:asciiTheme="majorBidi" w:hAnsiTheme="majorBidi" w:cstheme="majorBidi"/>
          <w:bCs/>
          <w:color w:val="000000"/>
          <w:sz w:val="24"/>
          <w:szCs w:val="24"/>
        </w:rPr>
        <w:t>aura</w:t>
      </w:r>
      <w:r>
        <w:rPr>
          <w:rFonts w:asciiTheme="majorBidi" w:hAnsiTheme="majorBidi" w:cstheme="majorBidi"/>
          <w:bCs/>
          <w:color w:val="000000"/>
          <w:sz w:val="24"/>
          <w:szCs w:val="24"/>
        </w:rPr>
        <w:t>mi</w:t>
      </w:r>
      <w:r w:rsidR="00272DB8">
        <w:rPr>
          <w:rFonts w:asciiTheme="majorBidi" w:hAnsiTheme="majorBidi" w:cstheme="majorBidi"/>
          <w:bCs/>
          <w:color w:val="000000"/>
          <w:sz w:val="24"/>
          <w:szCs w:val="24"/>
        </w:rPr>
        <w:t>n</w:t>
      </w:r>
      <w:r>
        <w:rPr>
          <w:rFonts w:asciiTheme="majorBidi" w:hAnsiTheme="majorBidi" w:cstheme="majorBidi"/>
          <w:bCs/>
          <w:color w:val="000000"/>
          <w:sz w:val="24"/>
          <w:szCs w:val="24"/>
        </w:rPr>
        <w:t>e</w:t>
      </w:r>
      <w:proofErr w:type="spellEnd"/>
      <w:r>
        <w:rPr>
          <w:rFonts w:asciiTheme="majorBidi" w:hAnsiTheme="majorBidi" w:cstheme="majorBidi"/>
          <w:bCs/>
          <w:color w:val="000000"/>
          <w:sz w:val="24"/>
          <w:szCs w:val="24"/>
        </w:rPr>
        <w:t xml:space="preserve">: it was used as thickener.  </w:t>
      </w:r>
    </w:p>
    <w:p w:rsidR="003E3A2D" w:rsidRDefault="003E3A2D" w:rsidP="00272DB8">
      <w:pPr>
        <w:spacing w:before="100" w:beforeAutospacing="1" w:after="100" w:afterAutospacing="1"/>
        <w:rPr>
          <w:rFonts w:asciiTheme="majorBidi" w:hAnsiTheme="majorBidi" w:cstheme="majorBidi"/>
          <w:bCs/>
          <w:color w:val="000000"/>
          <w:sz w:val="24"/>
          <w:szCs w:val="24"/>
        </w:rPr>
      </w:pPr>
    </w:p>
    <w:p w:rsidR="0000143B" w:rsidRPr="00791776" w:rsidRDefault="001F0A0B" w:rsidP="00791776">
      <w:pPr>
        <w:pStyle w:val="ListParagraph"/>
        <w:numPr>
          <w:ilvl w:val="0"/>
          <w:numId w:val="37"/>
        </w:numPr>
        <w:spacing w:before="100" w:beforeAutospacing="1" w:after="100" w:afterAutospacing="1" w:line="360" w:lineRule="auto"/>
        <w:rPr>
          <w:rFonts w:asciiTheme="majorBidi" w:hAnsiTheme="majorBidi" w:cstheme="majorBidi"/>
          <w:b/>
          <w:i/>
          <w:iCs/>
          <w:color w:val="000000"/>
          <w:sz w:val="28"/>
          <w:szCs w:val="28"/>
        </w:rPr>
      </w:pPr>
      <w:r w:rsidRPr="00791776">
        <w:rPr>
          <w:rFonts w:asciiTheme="majorBidi" w:hAnsiTheme="majorBidi" w:cstheme="majorBidi"/>
          <w:b/>
          <w:i/>
          <w:iCs/>
          <w:color w:val="000000"/>
          <w:sz w:val="28"/>
          <w:szCs w:val="28"/>
        </w:rPr>
        <w:lastRenderedPageBreak/>
        <w:t>Equipment &amp; Tool:</w:t>
      </w:r>
    </w:p>
    <w:p w:rsidR="009B14D9" w:rsidRPr="0000143B" w:rsidRDefault="009B14D9" w:rsidP="0000143B">
      <w:pPr>
        <w:spacing w:before="100" w:beforeAutospacing="1" w:after="100" w:afterAutospacing="1" w:line="360" w:lineRule="auto"/>
        <w:rPr>
          <w:rFonts w:asciiTheme="majorBidi" w:hAnsiTheme="majorBidi" w:cstheme="majorBidi"/>
          <w:b/>
          <w:i/>
          <w:iCs/>
          <w:color w:val="000000"/>
          <w:sz w:val="28"/>
          <w:szCs w:val="28"/>
        </w:rPr>
      </w:pPr>
      <w:r>
        <w:rPr>
          <w:rFonts w:asciiTheme="majorBidi" w:hAnsiTheme="majorBidi" w:cstheme="majorBidi"/>
          <w:bCs/>
          <w:color w:val="000000"/>
          <w:sz w:val="24"/>
          <w:szCs w:val="24"/>
        </w:rPr>
        <w:t>D</w:t>
      </w:r>
      <w:r w:rsidR="00564AE8">
        <w:rPr>
          <w:rFonts w:asciiTheme="majorBidi" w:hAnsiTheme="majorBidi" w:cstheme="majorBidi"/>
          <w:bCs/>
          <w:color w:val="000000"/>
          <w:sz w:val="24"/>
          <w:szCs w:val="24"/>
        </w:rPr>
        <w:t xml:space="preserve">uring the experimental </w:t>
      </w:r>
      <w:r w:rsidR="00600A4F">
        <w:rPr>
          <w:rFonts w:asciiTheme="majorBidi" w:hAnsiTheme="majorBidi" w:cstheme="majorBidi"/>
          <w:bCs/>
          <w:color w:val="000000"/>
          <w:sz w:val="24"/>
          <w:szCs w:val="24"/>
        </w:rPr>
        <w:t xml:space="preserve">part </w:t>
      </w:r>
      <w:r w:rsidR="00564AE8">
        <w:rPr>
          <w:rFonts w:asciiTheme="majorBidi" w:hAnsiTheme="majorBidi" w:cstheme="majorBidi"/>
          <w:bCs/>
          <w:color w:val="000000"/>
          <w:sz w:val="24"/>
          <w:szCs w:val="24"/>
        </w:rPr>
        <w:t>this tools</w:t>
      </w:r>
      <w:r>
        <w:rPr>
          <w:rFonts w:asciiTheme="majorBidi" w:hAnsiTheme="majorBidi" w:cstheme="majorBidi"/>
          <w:bCs/>
          <w:color w:val="000000"/>
          <w:sz w:val="24"/>
          <w:szCs w:val="24"/>
        </w:rPr>
        <w:t xml:space="preserve"> were used:</w:t>
      </w:r>
    </w:p>
    <w:tbl>
      <w:tblPr>
        <w:tblStyle w:val="TableGrid"/>
        <w:tblW w:w="0" w:type="auto"/>
        <w:tblLook w:val="04A0" w:firstRow="1" w:lastRow="0" w:firstColumn="1" w:lastColumn="0" w:noHBand="0" w:noVBand="1"/>
      </w:tblPr>
      <w:tblGrid>
        <w:gridCol w:w="3019"/>
        <w:gridCol w:w="6224"/>
      </w:tblGrid>
      <w:tr w:rsidR="00DF3177" w:rsidTr="00102CD9">
        <w:trPr>
          <w:trHeight w:val="2647"/>
        </w:trPr>
        <w:tc>
          <w:tcPr>
            <w:tcW w:w="2943" w:type="dxa"/>
            <w:vAlign w:val="center"/>
          </w:tcPr>
          <w:p w:rsidR="009C0B76" w:rsidRDefault="004B5DB0" w:rsidP="0000143B">
            <w:pPr>
              <w:spacing w:before="100" w:beforeAutospacing="1" w:after="100" w:afterAutospacing="1" w:line="360" w:lineRule="auto"/>
              <w:jc w:val="center"/>
              <w:rPr>
                <w:rFonts w:asciiTheme="majorBidi" w:hAnsiTheme="majorBidi" w:cstheme="majorBidi"/>
                <w:bCs/>
                <w:color w:val="000000"/>
                <w:sz w:val="24"/>
                <w:szCs w:val="24"/>
              </w:rPr>
            </w:pPr>
            <w:r>
              <w:rPr>
                <w:rFonts w:asciiTheme="majorBidi" w:hAnsiTheme="majorBidi" w:cstheme="majorBidi"/>
                <w:bCs/>
                <w:noProof/>
                <w:color w:val="000000"/>
                <w:sz w:val="24"/>
                <w:szCs w:val="24"/>
              </w:rPr>
              <w:drawing>
                <wp:inline distT="0" distB="0" distL="0" distR="0">
                  <wp:extent cx="1368657" cy="1567381"/>
                  <wp:effectExtent l="114300" t="0" r="98193" b="0"/>
                  <wp:docPr id="54" name="Picture 2" descr="C:\Users\Cd City\Desktop\Photo-03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d City\Desktop\Photo-0328.jpg"/>
                          <pic:cNvPicPr>
                            <a:picLocks noChangeAspect="1" noChangeArrowheads="1"/>
                          </pic:cNvPicPr>
                        </pic:nvPicPr>
                        <pic:blipFill>
                          <a:blip r:embed="rId13" cstate="print"/>
                          <a:srcRect/>
                          <a:stretch>
                            <a:fillRect/>
                          </a:stretch>
                        </pic:blipFill>
                        <pic:spPr bwMode="auto">
                          <a:xfrm rot="5400000">
                            <a:off x="0" y="0"/>
                            <a:ext cx="1373175" cy="1572555"/>
                          </a:xfrm>
                          <a:prstGeom prst="rect">
                            <a:avLst/>
                          </a:prstGeom>
                          <a:ln>
                            <a:noFill/>
                          </a:ln>
                          <a:effectLst>
                            <a:softEdge rad="112500"/>
                          </a:effectLst>
                        </pic:spPr>
                      </pic:pic>
                    </a:graphicData>
                  </a:graphic>
                </wp:inline>
              </w:drawing>
            </w:r>
          </w:p>
        </w:tc>
        <w:tc>
          <w:tcPr>
            <w:tcW w:w="6300" w:type="dxa"/>
            <w:vAlign w:val="center"/>
          </w:tcPr>
          <w:p w:rsidR="00491C91" w:rsidRDefault="00491C91" w:rsidP="00102CD9">
            <w:pPr>
              <w:spacing w:before="100" w:beforeAutospacing="1" w:after="100" w:afterAutospacing="1" w:line="360" w:lineRule="auto"/>
              <w:rPr>
                <w:rFonts w:asciiTheme="majorBidi" w:hAnsiTheme="majorBidi" w:cstheme="majorBidi"/>
                <w:bCs/>
                <w:color w:val="000000"/>
                <w:sz w:val="24"/>
                <w:szCs w:val="24"/>
              </w:rPr>
            </w:pPr>
          </w:p>
          <w:p w:rsidR="004B5DB0" w:rsidRDefault="009C0B76" w:rsidP="00102CD9">
            <w:pPr>
              <w:spacing w:before="100" w:beforeAutospacing="1" w:after="100" w:afterAutospacing="1" w:line="276" w:lineRule="auto"/>
              <w:rPr>
                <w:rFonts w:asciiTheme="majorBidi" w:hAnsiTheme="majorBidi" w:cstheme="majorBidi"/>
                <w:bCs/>
                <w:color w:val="000000"/>
                <w:sz w:val="24"/>
                <w:szCs w:val="24"/>
              </w:rPr>
            </w:pPr>
            <w:r>
              <w:rPr>
                <w:rFonts w:asciiTheme="majorBidi" w:hAnsiTheme="majorBidi" w:cstheme="majorBidi"/>
                <w:bCs/>
                <w:color w:val="000000"/>
                <w:sz w:val="24"/>
                <w:szCs w:val="24"/>
              </w:rPr>
              <w:t xml:space="preserve">Electronic balance scale: </w:t>
            </w:r>
            <w:r w:rsidR="004B5DB0">
              <w:rPr>
                <w:rFonts w:asciiTheme="majorBidi" w:hAnsiTheme="majorBidi" w:cstheme="majorBidi"/>
                <w:bCs/>
                <w:color w:val="000000"/>
                <w:sz w:val="24"/>
                <w:szCs w:val="24"/>
              </w:rPr>
              <w:t>it's</w:t>
            </w:r>
            <w:r>
              <w:rPr>
                <w:rFonts w:asciiTheme="majorBidi" w:hAnsiTheme="majorBidi" w:cstheme="majorBidi"/>
                <w:bCs/>
                <w:color w:val="000000"/>
                <w:sz w:val="24"/>
                <w:szCs w:val="24"/>
              </w:rPr>
              <w:t xml:space="preserve"> </w:t>
            </w:r>
            <w:r w:rsidR="004B5DB0">
              <w:rPr>
                <w:rFonts w:asciiTheme="majorBidi" w:hAnsiTheme="majorBidi" w:cstheme="majorBidi"/>
                <w:bCs/>
                <w:color w:val="000000"/>
                <w:sz w:val="24"/>
                <w:szCs w:val="24"/>
              </w:rPr>
              <w:t>a device</w:t>
            </w:r>
            <w:r>
              <w:rPr>
                <w:rFonts w:asciiTheme="majorBidi" w:hAnsiTheme="majorBidi" w:cstheme="majorBidi"/>
                <w:bCs/>
                <w:color w:val="000000"/>
                <w:sz w:val="24"/>
                <w:szCs w:val="24"/>
              </w:rPr>
              <w:t xml:space="preserve"> used to weight materials in laboratory with </w:t>
            </w:r>
            <w:r w:rsidR="004B5DB0">
              <w:rPr>
                <w:rFonts w:asciiTheme="majorBidi" w:hAnsiTheme="majorBidi" w:cstheme="majorBidi"/>
                <w:bCs/>
                <w:color w:val="000000"/>
                <w:sz w:val="24"/>
                <w:szCs w:val="24"/>
              </w:rPr>
              <w:t>accuracy higher than manual weight scale.</w:t>
            </w:r>
          </w:p>
          <w:p w:rsidR="009C0B76" w:rsidRDefault="004B5DB0" w:rsidP="00102CD9">
            <w:pPr>
              <w:spacing w:before="100" w:beforeAutospacing="1" w:after="100" w:afterAutospacing="1" w:line="276" w:lineRule="auto"/>
              <w:rPr>
                <w:rFonts w:asciiTheme="majorBidi" w:hAnsiTheme="majorBidi" w:cstheme="majorBidi"/>
                <w:bCs/>
                <w:color w:val="000000"/>
                <w:sz w:val="24"/>
                <w:szCs w:val="24"/>
              </w:rPr>
            </w:pPr>
            <w:r>
              <w:rPr>
                <w:rFonts w:asciiTheme="majorBidi" w:hAnsiTheme="majorBidi" w:cstheme="majorBidi"/>
                <w:bCs/>
                <w:color w:val="000000"/>
                <w:sz w:val="24"/>
                <w:szCs w:val="24"/>
              </w:rPr>
              <w:t xml:space="preserve">It's </w:t>
            </w:r>
            <w:r w:rsidR="009C0B76">
              <w:rPr>
                <w:rFonts w:asciiTheme="majorBidi" w:hAnsiTheme="majorBidi" w:cstheme="majorBidi"/>
                <w:bCs/>
                <w:color w:val="000000"/>
                <w:sz w:val="24"/>
                <w:szCs w:val="24"/>
              </w:rPr>
              <w:t>used to weight the material used in the experiment.</w:t>
            </w:r>
          </w:p>
          <w:p w:rsidR="009C0B76" w:rsidRDefault="009C0B76" w:rsidP="00102CD9">
            <w:pPr>
              <w:spacing w:before="100" w:beforeAutospacing="1" w:after="100" w:afterAutospacing="1" w:line="360" w:lineRule="auto"/>
              <w:rPr>
                <w:rFonts w:asciiTheme="majorBidi" w:hAnsiTheme="majorBidi" w:cstheme="majorBidi"/>
                <w:bCs/>
                <w:color w:val="000000"/>
                <w:sz w:val="24"/>
                <w:szCs w:val="24"/>
              </w:rPr>
            </w:pPr>
          </w:p>
        </w:tc>
      </w:tr>
      <w:tr w:rsidR="0000143B" w:rsidTr="00102CD9">
        <w:trPr>
          <w:trHeight w:val="2845"/>
        </w:trPr>
        <w:tc>
          <w:tcPr>
            <w:tcW w:w="2943" w:type="dxa"/>
            <w:vAlign w:val="center"/>
          </w:tcPr>
          <w:p w:rsidR="00491C91" w:rsidRDefault="00491C91" w:rsidP="0000143B">
            <w:pPr>
              <w:spacing w:before="100" w:beforeAutospacing="1" w:after="100" w:afterAutospacing="1" w:line="360" w:lineRule="auto"/>
              <w:jc w:val="center"/>
              <w:rPr>
                <w:rFonts w:asciiTheme="majorBidi" w:hAnsiTheme="majorBidi" w:cstheme="majorBidi"/>
                <w:bCs/>
                <w:noProof/>
                <w:color w:val="000000"/>
                <w:sz w:val="24"/>
                <w:szCs w:val="24"/>
              </w:rPr>
            </w:pPr>
            <w:r>
              <w:rPr>
                <w:rFonts w:asciiTheme="majorBidi" w:hAnsiTheme="majorBidi" w:cstheme="majorBidi"/>
                <w:bCs/>
                <w:noProof/>
                <w:color w:val="000000"/>
                <w:sz w:val="24"/>
                <w:szCs w:val="24"/>
              </w:rPr>
              <w:drawing>
                <wp:inline distT="0" distB="0" distL="0" distR="0">
                  <wp:extent cx="1431475" cy="1496285"/>
                  <wp:effectExtent l="57150" t="0" r="35375" b="0"/>
                  <wp:docPr id="56" name="Picture 3" descr="C:\Users\Cd City\Desktop\Photo-03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d City\Desktop\Photo-0330.jpg"/>
                          <pic:cNvPicPr>
                            <a:picLocks noChangeAspect="1" noChangeArrowheads="1"/>
                          </pic:cNvPicPr>
                        </pic:nvPicPr>
                        <pic:blipFill>
                          <a:blip r:embed="rId14" cstate="print"/>
                          <a:srcRect/>
                          <a:stretch>
                            <a:fillRect/>
                          </a:stretch>
                        </pic:blipFill>
                        <pic:spPr bwMode="auto">
                          <a:xfrm rot="5400000">
                            <a:off x="0" y="0"/>
                            <a:ext cx="1460581" cy="1526708"/>
                          </a:xfrm>
                          <a:prstGeom prst="rect">
                            <a:avLst/>
                          </a:prstGeom>
                          <a:ln>
                            <a:noFill/>
                          </a:ln>
                          <a:effectLst>
                            <a:softEdge rad="112500"/>
                          </a:effectLst>
                        </pic:spPr>
                      </pic:pic>
                    </a:graphicData>
                  </a:graphic>
                </wp:inline>
              </w:drawing>
            </w:r>
          </w:p>
        </w:tc>
        <w:tc>
          <w:tcPr>
            <w:tcW w:w="6300" w:type="dxa"/>
            <w:vAlign w:val="center"/>
          </w:tcPr>
          <w:p w:rsidR="00491C91" w:rsidRDefault="00491C91" w:rsidP="00102CD9">
            <w:pPr>
              <w:spacing w:before="100" w:beforeAutospacing="1" w:after="100" w:afterAutospacing="1" w:line="360" w:lineRule="auto"/>
              <w:rPr>
                <w:rFonts w:asciiTheme="majorBidi" w:hAnsiTheme="majorBidi" w:cstheme="majorBidi"/>
                <w:bCs/>
                <w:color w:val="000000"/>
                <w:sz w:val="24"/>
                <w:szCs w:val="24"/>
              </w:rPr>
            </w:pPr>
          </w:p>
          <w:p w:rsidR="00491C91" w:rsidRDefault="00491C91" w:rsidP="00102CD9">
            <w:pPr>
              <w:spacing w:before="100" w:beforeAutospacing="1" w:after="100" w:afterAutospacing="1" w:line="360" w:lineRule="auto"/>
              <w:rPr>
                <w:rFonts w:asciiTheme="majorBidi" w:hAnsiTheme="majorBidi" w:cstheme="majorBidi"/>
                <w:bCs/>
                <w:color w:val="000000"/>
                <w:sz w:val="24"/>
                <w:szCs w:val="24"/>
              </w:rPr>
            </w:pPr>
            <w:r>
              <w:rPr>
                <w:rFonts w:asciiTheme="majorBidi" w:hAnsiTheme="majorBidi" w:cstheme="majorBidi"/>
                <w:bCs/>
                <w:color w:val="000000"/>
                <w:sz w:val="24"/>
                <w:szCs w:val="24"/>
              </w:rPr>
              <w:t>Viscosity meter: This was used to measure the viscosity of the product.</w:t>
            </w:r>
          </w:p>
          <w:p w:rsidR="00491C91" w:rsidRPr="00491C91" w:rsidRDefault="00491C91" w:rsidP="00102CD9">
            <w:pPr>
              <w:rPr>
                <w:rFonts w:asciiTheme="majorBidi" w:hAnsiTheme="majorBidi" w:cstheme="majorBidi"/>
                <w:sz w:val="24"/>
                <w:szCs w:val="24"/>
              </w:rPr>
            </w:pPr>
          </w:p>
        </w:tc>
      </w:tr>
      <w:tr w:rsidR="00491C91" w:rsidTr="00102CD9">
        <w:trPr>
          <w:trHeight w:val="2845"/>
        </w:trPr>
        <w:tc>
          <w:tcPr>
            <w:tcW w:w="2943" w:type="dxa"/>
            <w:vAlign w:val="center"/>
          </w:tcPr>
          <w:p w:rsidR="00546F9D" w:rsidRDefault="00DF3177" w:rsidP="0000143B">
            <w:pPr>
              <w:spacing w:before="100" w:beforeAutospacing="1" w:after="100" w:afterAutospacing="1" w:line="360" w:lineRule="auto"/>
              <w:jc w:val="center"/>
              <w:rPr>
                <w:rFonts w:asciiTheme="majorBidi" w:hAnsiTheme="majorBidi" w:cstheme="majorBidi"/>
                <w:bCs/>
                <w:noProof/>
                <w:color w:val="000000"/>
                <w:sz w:val="24"/>
                <w:szCs w:val="24"/>
              </w:rPr>
            </w:pPr>
            <w:r>
              <w:rPr>
                <w:rFonts w:asciiTheme="majorBidi" w:hAnsiTheme="majorBidi" w:cstheme="majorBidi"/>
                <w:bCs/>
                <w:noProof/>
                <w:color w:val="000000"/>
                <w:sz w:val="24"/>
                <w:szCs w:val="24"/>
              </w:rPr>
              <w:drawing>
                <wp:inline distT="0" distB="0" distL="0" distR="0">
                  <wp:extent cx="1499235" cy="1587129"/>
                  <wp:effectExtent l="57150" t="0" r="43815" b="0"/>
                  <wp:docPr id="62" name="Picture 4" descr="C:\Users\Cd City\Desktop\Photo-03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d City\Desktop\Photo-0329.jpg"/>
                          <pic:cNvPicPr>
                            <a:picLocks noChangeAspect="1" noChangeArrowheads="1"/>
                          </pic:cNvPicPr>
                        </pic:nvPicPr>
                        <pic:blipFill>
                          <a:blip r:embed="rId15" cstate="print"/>
                          <a:srcRect/>
                          <a:stretch>
                            <a:fillRect/>
                          </a:stretch>
                        </pic:blipFill>
                        <pic:spPr bwMode="auto">
                          <a:xfrm rot="5400000">
                            <a:off x="0" y="0"/>
                            <a:ext cx="1508707" cy="1597156"/>
                          </a:xfrm>
                          <a:prstGeom prst="rect">
                            <a:avLst/>
                          </a:prstGeom>
                          <a:ln>
                            <a:noFill/>
                          </a:ln>
                          <a:effectLst>
                            <a:softEdge rad="112500"/>
                          </a:effectLst>
                        </pic:spPr>
                      </pic:pic>
                    </a:graphicData>
                  </a:graphic>
                </wp:inline>
              </w:drawing>
            </w:r>
          </w:p>
        </w:tc>
        <w:tc>
          <w:tcPr>
            <w:tcW w:w="6300" w:type="dxa"/>
            <w:vAlign w:val="center"/>
          </w:tcPr>
          <w:p w:rsidR="00491C91" w:rsidRDefault="00491C91" w:rsidP="00102CD9">
            <w:pPr>
              <w:spacing w:before="100" w:beforeAutospacing="1" w:after="100" w:afterAutospacing="1" w:line="360" w:lineRule="auto"/>
              <w:rPr>
                <w:rFonts w:asciiTheme="majorBidi" w:hAnsiTheme="majorBidi" w:cstheme="majorBidi"/>
                <w:bCs/>
                <w:color w:val="000000"/>
                <w:sz w:val="24"/>
                <w:szCs w:val="24"/>
              </w:rPr>
            </w:pPr>
          </w:p>
          <w:p w:rsidR="00796A29" w:rsidRDefault="00491C91" w:rsidP="00102CD9">
            <w:pPr>
              <w:spacing w:before="100" w:beforeAutospacing="1" w:after="100" w:afterAutospacing="1" w:line="276" w:lineRule="auto"/>
              <w:rPr>
                <w:rFonts w:asciiTheme="majorBidi" w:hAnsiTheme="majorBidi" w:cstheme="majorBidi"/>
                <w:bCs/>
                <w:color w:val="000000"/>
                <w:sz w:val="24"/>
                <w:szCs w:val="24"/>
              </w:rPr>
            </w:pPr>
            <w:r>
              <w:rPr>
                <w:rFonts w:asciiTheme="majorBidi" w:hAnsiTheme="majorBidi" w:cstheme="majorBidi"/>
                <w:bCs/>
                <w:color w:val="000000"/>
                <w:sz w:val="24"/>
                <w:szCs w:val="24"/>
              </w:rPr>
              <w:t>H</w:t>
            </w:r>
            <w:r w:rsidR="00796A29">
              <w:rPr>
                <w:rFonts w:asciiTheme="majorBidi" w:hAnsiTheme="majorBidi" w:cstheme="majorBidi"/>
                <w:bCs/>
                <w:color w:val="000000"/>
                <w:sz w:val="24"/>
                <w:szCs w:val="24"/>
              </w:rPr>
              <w:t>o</w:t>
            </w:r>
            <w:r>
              <w:rPr>
                <w:rFonts w:asciiTheme="majorBidi" w:hAnsiTheme="majorBidi" w:cstheme="majorBidi"/>
                <w:bCs/>
                <w:color w:val="000000"/>
                <w:sz w:val="24"/>
                <w:szCs w:val="24"/>
              </w:rPr>
              <w:t>t plate</w:t>
            </w:r>
            <w:r w:rsidRPr="00796A29">
              <w:rPr>
                <w:rFonts w:asciiTheme="majorBidi" w:hAnsiTheme="majorBidi" w:cstheme="majorBidi"/>
                <w:bCs/>
                <w:color w:val="000000"/>
                <w:sz w:val="24"/>
                <w:szCs w:val="24"/>
              </w:rPr>
              <w:t xml:space="preserve">: </w:t>
            </w:r>
            <w:r w:rsidR="00796A29" w:rsidRPr="00796A29">
              <w:rPr>
                <w:rStyle w:val="apple-style-span"/>
                <w:rFonts w:asciiTheme="majorBidi" w:hAnsiTheme="majorBidi" w:cstheme="majorBidi"/>
                <w:sz w:val="24"/>
                <w:szCs w:val="24"/>
              </w:rPr>
              <w:t>is</w:t>
            </w:r>
            <w:r w:rsidR="00796A29" w:rsidRPr="00796A29">
              <w:rPr>
                <w:rStyle w:val="apple-style-span"/>
                <w:rFonts w:asciiTheme="majorBidi" w:hAnsiTheme="majorBidi" w:cstheme="majorBidi"/>
                <w:color w:val="000000"/>
                <w:sz w:val="24"/>
                <w:szCs w:val="24"/>
              </w:rPr>
              <w:t xml:space="preserve"> often used as an alternative to the Bunsen burner. Some hotplates have a stirring mechanism as part of their design and allows for faster dissolving of some solids by heating and stirring at the same time</w:t>
            </w:r>
            <w:r w:rsidR="00796A29">
              <w:rPr>
                <w:rStyle w:val="apple-style-span"/>
                <w:rFonts w:ascii="Arial" w:hAnsi="Arial" w:cs="Arial"/>
                <w:color w:val="000000"/>
                <w:sz w:val="27"/>
                <w:szCs w:val="27"/>
              </w:rPr>
              <w:t>.</w:t>
            </w:r>
          </w:p>
          <w:p w:rsidR="00491C91" w:rsidRDefault="00796A29" w:rsidP="00102CD9">
            <w:pPr>
              <w:spacing w:before="100" w:beforeAutospacing="1" w:after="100" w:afterAutospacing="1" w:line="276" w:lineRule="auto"/>
              <w:rPr>
                <w:rFonts w:asciiTheme="majorBidi" w:hAnsiTheme="majorBidi" w:cstheme="majorBidi"/>
                <w:bCs/>
                <w:color w:val="000000"/>
                <w:sz w:val="24"/>
                <w:szCs w:val="24"/>
              </w:rPr>
            </w:pPr>
            <w:r>
              <w:rPr>
                <w:rFonts w:asciiTheme="majorBidi" w:hAnsiTheme="majorBidi" w:cstheme="majorBidi"/>
                <w:bCs/>
                <w:color w:val="000000"/>
                <w:sz w:val="24"/>
                <w:szCs w:val="24"/>
              </w:rPr>
              <w:t>It was</w:t>
            </w:r>
            <w:r w:rsidR="00491C91">
              <w:rPr>
                <w:rFonts w:asciiTheme="majorBidi" w:hAnsiTheme="majorBidi" w:cstheme="majorBidi"/>
                <w:bCs/>
                <w:color w:val="000000"/>
                <w:sz w:val="24"/>
                <w:szCs w:val="24"/>
              </w:rPr>
              <w:t xml:space="preserve"> used to melt the organic phase, to heat the aqua's phase and to </w:t>
            </w:r>
            <w:r>
              <w:rPr>
                <w:rFonts w:asciiTheme="majorBidi" w:hAnsiTheme="majorBidi" w:cstheme="majorBidi"/>
                <w:bCs/>
                <w:color w:val="000000"/>
                <w:sz w:val="24"/>
                <w:szCs w:val="24"/>
              </w:rPr>
              <w:t xml:space="preserve">melt stearic acid with T.E.A to </w:t>
            </w:r>
            <w:r w:rsidR="00491C91">
              <w:rPr>
                <w:rFonts w:asciiTheme="majorBidi" w:hAnsiTheme="majorBidi" w:cstheme="majorBidi"/>
                <w:bCs/>
                <w:color w:val="000000"/>
                <w:sz w:val="24"/>
                <w:szCs w:val="24"/>
              </w:rPr>
              <w:t>make the sponification reaction</w:t>
            </w:r>
            <w:r w:rsidR="009B3425">
              <w:rPr>
                <w:rFonts w:asciiTheme="majorBidi" w:hAnsiTheme="majorBidi" w:cstheme="majorBidi"/>
                <w:bCs/>
                <w:color w:val="000000"/>
                <w:sz w:val="24"/>
                <w:szCs w:val="24"/>
              </w:rPr>
              <w:t>.</w:t>
            </w:r>
          </w:p>
        </w:tc>
      </w:tr>
      <w:tr w:rsidR="00286A4F" w:rsidTr="00102CD9">
        <w:trPr>
          <w:trHeight w:val="2845"/>
        </w:trPr>
        <w:tc>
          <w:tcPr>
            <w:tcW w:w="2943" w:type="dxa"/>
            <w:vAlign w:val="center"/>
          </w:tcPr>
          <w:p w:rsidR="00286A4F" w:rsidRDefault="0000143B" w:rsidP="0000143B">
            <w:pPr>
              <w:spacing w:before="100" w:beforeAutospacing="1" w:after="100" w:afterAutospacing="1" w:line="360" w:lineRule="auto"/>
              <w:jc w:val="center"/>
              <w:rPr>
                <w:rFonts w:asciiTheme="majorBidi" w:hAnsiTheme="majorBidi" w:cstheme="majorBidi"/>
                <w:bCs/>
                <w:noProof/>
                <w:color w:val="000000"/>
                <w:sz w:val="24"/>
                <w:szCs w:val="24"/>
              </w:rPr>
            </w:pPr>
            <w:r>
              <w:rPr>
                <w:rFonts w:asciiTheme="majorBidi" w:hAnsiTheme="majorBidi" w:cstheme="majorBidi"/>
                <w:bCs/>
                <w:noProof/>
                <w:color w:val="000000"/>
                <w:sz w:val="24"/>
                <w:szCs w:val="24"/>
              </w:rPr>
              <w:drawing>
                <wp:inline distT="0" distB="0" distL="0" distR="0">
                  <wp:extent cx="1674752" cy="1444504"/>
                  <wp:effectExtent l="0" t="114300" r="0" b="98546"/>
                  <wp:docPr id="63" name="Picture 5" descr="C:\Users\Cd City\Desktop\Photo-03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d City\Desktop\Photo-0324.jpg"/>
                          <pic:cNvPicPr>
                            <a:picLocks noChangeAspect="1" noChangeArrowheads="1"/>
                          </pic:cNvPicPr>
                        </pic:nvPicPr>
                        <pic:blipFill>
                          <a:blip r:embed="rId16" cstate="print"/>
                          <a:srcRect/>
                          <a:stretch>
                            <a:fillRect/>
                          </a:stretch>
                        </pic:blipFill>
                        <pic:spPr bwMode="auto">
                          <a:xfrm rot="5400000">
                            <a:off x="0" y="0"/>
                            <a:ext cx="1686946" cy="1455021"/>
                          </a:xfrm>
                          <a:prstGeom prst="rect">
                            <a:avLst/>
                          </a:prstGeom>
                          <a:ln>
                            <a:noFill/>
                          </a:ln>
                          <a:effectLst>
                            <a:softEdge rad="112500"/>
                          </a:effectLst>
                        </pic:spPr>
                      </pic:pic>
                    </a:graphicData>
                  </a:graphic>
                </wp:inline>
              </w:drawing>
            </w:r>
          </w:p>
        </w:tc>
        <w:tc>
          <w:tcPr>
            <w:tcW w:w="6300" w:type="dxa"/>
            <w:vAlign w:val="center"/>
          </w:tcPr>
          <w:p w:rsidR="00286A4F" w:rsidRDefault="00286A4F" w:rsidP="00102CD9">
            <w:pPr>
              <w:spacing w:before="100" w:beforeAutospacing="1" w:after="100" w:afterAutospacing="1" w:line="360" w:lineRule="auto"/>
              <w:rPr>
                <w:rFonts w:asciiTheme="majorBidi" w:hAnsiTheme="majorBidi" w:cstheme="majorBidi"/>
                <w:bCs/>
                <w:color w:val="000000"/>
                <w:sz w:val="24"/>
                <w:szCs w:val="24"/>
              </w:rPr>
            </w:pPr>
          </w:p>
          <w:p w:rsidR="00CF15E8" w:rsidRPr="00CF15E8" w:rsidRDefault="00286A4F" w:rsidP="00102CD9">
            <w:pPr>
              <w:spacing w:before="100" w:beforeAutospacing="1" w:after="100" w:afterAutospacing="1" w:line="360" w:lineRule="auto"/>
              <w:rPr>
                <w:rStyle w:val="apple-style-span"/>
                <w:rFonts w:asciiTheme="majorBidi" w:hAnsiTheme="majorBidi" w:cstheme="majorBidi"/>
                <w:color w:val="000000" w:themeColor="text1"/>
                <w:sz w:val="24"/>
                <w:szCs w:val="24"/>
              </w:rPr>
            </w:pPr>
            <w:r>
              <w:rPr>
                <w:rFonts w:asciiTheme="majorBidi" w:hAnsiTheme="majorBidi" w:cstheme="majorBidi"/>
                <w:bCs/>
                <w:color w:val="000000"/>
                <w:sz w:val="24"/>
                <w:szCs w:val="24"/>
              </w:rPr>
              <w:t>Mixer</w:t>
            </w:r>
            <w:r w:rsidRPr="00CF15E8">
              <w:rPr>
                <w:rFonts w:asciiTheme="majorBidi" w:hAnsiTheme="majorBidi" w:cstheme="majorBidi"/>
                <w:bCs/>
                <w:color w:val="000000"/>
                <w:sz w:val="24"/>
                <w:szCs w:val="24"/>
              </w:rPr>
              <w:t>:</w:t>
            </w:r>
            <w:r w:rsidR="00CF15E8">
              <w:rPr>
                <w:rStyle w:val="apple-style-span"/>
                <w:rFonts w:asciiTheme="majorBidi" w:hAnsiTheme="majorBidi" w:cstheme="majorBidi"/>
                <w:color w:val="222222"/>
                <w:sz w:val="24"/>
                <w:szCs w:val="24"/>
              </w:rPr>
              <w:t xml:space="preserve"> </w:t>
            </w:r>
            <w:r w:rsidR="00CF15E8" w:rsidRPr="00CF15E8">
              <w:rPr>
                <w:rStyle w:val="apple-style-span"/>
                <w:rFonts w:asciiTheme="majorBidi" w:hAnsiTheme="majorBidi" w:cstheme="majorBidi"/>
                <w:color w:val="000000" w:themeColor="text1"/>
                <w:sz w:val="24"/>
                <w:szCs w:val="24"/>
              </w:rPr>
              <w:t>is suitable for the widest range of applications – mixing, emulsifying, homogenizing, disintegrating and dissolving.</w:t>
            </w:r>
          </w:p>
          <w:p w:rsidR="0000143B" w:rsidRPr="0000143B" w:rsidRDefault="00127DD5" w:rsidP="00102CD9">
            <w:pPr>
              <w:spacing w:before="100" w:beforeAutospacing="1" w:after="100" w:afterAutospacing="1" w:line="360" w:lineRule="auto"/>
              <w:rPr>
                <w:rFonts w:asciiTheme="majorBidi" w:hAnsiTheme="majorBidi" w:cstheme="majorBidi"/>
                <w:bCs/>
                <w:color w:val="000000"/>
                <w:sz w:val="24"/>
                <w:szCs w:val="24"/>
              </w:rPr>
            </w:pPr>
            <w:r>
              <w:rPr>
                <w:rFonts w:asciiTheme="majorBidi" w:hAnsiTheme="majorBidi" w:cstheme="majorBidi"/>
                <w:bCs/>
                <w:color w:val="000000"/>
                <w:sz w:val="24"/>
                <w:szCs w:val="24"/>
              </w:rPr>
              <w:t>It</w:t>
            </w:r>
            <w:r w:rsidR="00286A4F">
              <w:rPr>
                <w:rFonts w:asciiTheme="majorBidi" w:hAnsiTheme="majorBidi" w:cstheme="majorBidi"/>
                <w:bCs/>
                <w:color w:val="000000"/>
                <w:sz w:val="24"/>
                <w:szCs w:val="24"/>
              </w:rPr>
              <w:t xml:space="preserve"> was used to mix all the materials t</w:t>
            </w:r>
            <w:r>
              <w:rPr>
                <w:rFonts w:asciiTheme="majorBidi" w:hAnsiTheme="majorBidi" w:cstheme="majorBidi"/>
                <w:bCs/>
                <w:color w:val="000000"/>
                <w:sz w:val="24"/>
                <w:szCs w:val="24"/>
              </w:rPr>
              <w:t>ogether to have homogenized form</w:t>
            </w:r>
            <w:r w:rsidR="00286A4F">
              <w:rPr>
                <w:rFonts w:asciiTheme="majorBidi" w:hAnsiTheme="majorBidi" w:cstheme="majorBidi"/>
                <w:bCs/>
                <w:color w:val="000000"/>
                <w:sz w:val="24"/>
                <w:szCs w:val="24"/>
              </w:rPr>
              <w:t>.</w:t>
            </w:r>
          </w:p>
        </w:tc>
      </w:tr>
      <w:tr w:rsidR="0000143B" w:rsidTr="00102CD9">
        <w:trPr>
          <w:trHeight w:val="3109"/>
        </w:trPr>
        <w:tc>
          <w:tcPr>
            <w:tcW w:w="2943" w:type="dxa"/>
            <w:vAlign w:val="center"/>
          </w:tcPr>
          <w:p w:rsidR="0000143B" w:rsidRDefault="00CC69FC" w:rsidP="0000143B">
            <w:pPr>
              <w:spacing w:before="100" w:beforeAutospacing="1" w:after="100" w:afterAutospacing="1" w:line="360" w:lineRule="auto"/>
              <w:jc w:val="center"/>
              <w:rPr>
                <w:rFonts w:asciiTheme="majorBidi" w:hAnsiTheme="majorBidi" w:cstheme="majorBidi"/>
                <w:bCs/>
                <w:noProof/>
                <w:color w:val="000000"/>
                <w:sz w:val="24"/>
                <w:szCs w:val="24"/>
              </w:rPr>
            </w:pPr>
            <w:r>
              <w:rPr>
                <w:noProof/>
              </w:rPr>
              <w:lastRenderedPageBreak/>
              <w:drawing>
                <wp:inline distT="0" distB="0" distL="0" distR="0">
                  <wp:extent cx="1200150" cy="1466850"/>
                  <wp:effectExtent l="19050" t="0" r="0" b="0"/>
                  <wp:docPr id="66" name="Picture 6" descr="http://t0.gstatic.com/images?q=tbn:ANd9GcRNHDtSZNI9g3LPi3POO2enhuwPSxzN2zFASGBjcAkcsBtJU9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0.gstatic.com/images?q=tbn:ANd9GcRNHDtSZNI9g3LPi3POO2enhuwPSxzN2zFASGBjcAkcsBtJU9p2"/>
                          <pic:cNvPicPr>
                            <a:picLocks noChangeAspect="1" noChangeArrowheads="1"/>
                          </pic:cNvPicPr>
                        </pic:nvPicPr>
                        <pic:blipFill>
                          <a:blip r:embed="rId17" cstate="print"/>
                          <a:srcRect/>
                          <a:stretch>
                            <a:fillRect/>
                          </a:stretch>
                        </pic:blipFill>
                        <pic:spPr bwMode="auto">
                          <a:xfrm>
                            <a:off x="0" y="0"/>
                            <a:ext cx="1200150" cy="1466850"/>
                          </a:xfrm>
                          <a:prstGeom prst="rect">
                            <a:avLst/>
                          </a:prstGeom>
                          <a:ln>
                            <a:noFill/>
                          </a:ln>
                          <a:effectLst>
                            <a:softEdge rad="112500"/>
                          </a:effectLst>
                        </pic:spPr>
                      </pic:pic>
                    </a:graphicData>
                  </a:graphic>
                </wp:inline>
              </w:drawing>
            </w:r>
          </w:p>
        </w:tc>
        <w:tc>
          <w:tcPr>
            <w:tcW w:w="6300" w:type="dxa"/>
            <w:vAlign w:val="center"/>
          </w:tcPr>
          <w:p w:rsidR="0000143B" w:rsidRDefault="0000143B" w:rsidP="00102CD9">
            <w:pPr>
              <w:spacing w:before="100" w:beforeAutospacing="1" w:after="100" w:afterAutospacing="1" w:line="276" w:lineRule="auto"/>
              <w:rPr>
                <w:rFonts w:asciiTheme="majorBidi" w:hAnsiTheme="majorBidi" w:cstheme="majorBidi"/>
                <w:bCs/>
                <w:color w:val="000000"/>
                <w:sz w:val="24"/>
                <w:szCs w:val="24"/>
              </w:rPr>
            </w:pPr>
          </w:p>
          <w:p w:rsidR="0000143B" w:rsidRDefault="0000143B" w:rsidP="00102CD9">
            <w:pPr>
              <w:spacing w:before="100" w:beforeAutospacing="1" w:after="100" w:afterAutospacing="1" w:line="360" w:lineRule="auto"/>
              <w:rPr>
                <w:rFonts w:asciiTheme="majorBidi" w:hAnsiTheme="majorBidi" w:cstheme="majorBidi"/>
                <w:bCs/>
                <w:color w:val="000000"/>
                <w:sz w:val="24"/>
                <w:szCs w:val="24"/>
              </w:rPr>
            </w:pPr>
            <w:r>
              <w:rPr>
                <w:rFonts w:asciiTheme="majorBidi" w:hAnsiTheme="majorBidi" w:cstheme="majorBidi"/>
                <w:bCs/>
                <w:color w:val="000000"/>
                <w:sz w:val="24"/>
                <w:szCs w:val="24"/>
              </w:rPr>
              <w:t>Beakers: where the materials were melting, heated and mixed, there were three beakers used:</w:t>
            </w:r>
          </w:p>
          <w:p w:rsidR="0000143B" w:rsidRDefault="0000143B" w:rsidP="00A73707">
            <w:pPr>
              <w:pStyle w:val="ListParagraph"/>
              <w:numPr>
                <w:ilvl w:val="0"/>
                <w:numId w:val="25"/>
              </w:numPr>
              <w:spacing w:before="100" w:beforeAutospacing="1" w:after="100" w:afterAutospacing="1" w:line="360" w:lineRule="auto"/>
              <w:rPr>
                <w:rFonts w:asciiTheme="majorBidi" w:hAnsiTheme="majorBidi" w:cstheme="majorBidi"/>
                <w:bCs/>
                <w:color w:val="000000"/>
                <w:sz w:val="24"/>
                <w:szCs w:val="24"/>
              </w:rPr>
            </w:pPr>
            <w:r>
              <w:rPr>
                <w:rFonts w:asciiTheme="majorBidi" w:hAnsiTheme="majorBidi" w:cstheme="majorBidi"/>
                <w:bCs/>
                <w:color w:val="000000"/>
                <w:sz w:val="24"/>
                <w:szCs w:val="24"/>
              </w:rPr>
              <w:t>Beaker to melt the aqua's phase until re</w:t>
            </w:r>
            <w:r w:rsidR="00655F3F">
              <w:rPr>
                <w:rFonts w:asciiTheme="majorBidi" w:hAnsiTheme="majorBidi" w:cstheme="majorBidi"/>
                <w:bCs/>
                <w:color w:val="000000"/>
                <w:sz w:val="24"/>
                <w:szCs w:val="24"/>
              </w:rPr>
              <w:t xml:space="preserve">ached 75 </w:t>
            </w:r>
            <w:proofErr w:type="spellStart"/>
            <w:r w:rsidR="00655F3F">
              <w:rPr>
                <w:rFonts w:asciiTheme="majorBidi" w:hAnsiTheme="majorBidi" w:cstheme="majorBidi"/>
                <w:bCs/>
                <w:color w:val="000000"/>
                <w:sz w:val="24"/>
                <w:szCs w:val="24"/>
                <w:vertAlign w:val="superscript"/>
              </w:rPr>
              <w:t>o</w:t>
            </w:r>
            <w:r w:rsidR="00655F3F">
              <w:rPr>
                <w:rFonts w:asciiTheme="majorBidi" w:hAnsiTheme="majorBidi" w:cstheme="majorBidi"/>
                <w:bCs/>
                <w:color w:val="000000"/>
                <w:sz w:val="24"/>
                <w:szCs w:val="24"/>
              </w:rPr>
              <w:t>C</w:t>
            </w:r>
            <w:r>
              <w:rPr>
                <w:rFonts w:asciiTheme="majorBidi" w:hAnsiTheme="majorBidi" w:cstheme="majorBidi"/>
                <w:bCs/>
                <w:color w:val="000000"/>
                <w:sz w:val="24"/>
                <w:szCs w:val="24"/>
              </w:rPr>
              <w:t>.</w:t>
            </w:r>
            <w:proofErr w:type="spellEnd"/>
          </w:p>
          <w:p w:rsidR="0000143B" w:rsidRDefault="0000143B" w:rsidP="00A73707">
            <w:pPr>
              <w:pStyle w:val="ListParagraph"/>
              <w:numPr>
                <w:ilvl w:val="0"/>
                <w:numId w:val="25"/>
              </w:numPr>
              <w:spacing w:before="100" w:beforeAutospacing="1" w:after="100" w:afterAutospacing="1" w:line="360" w:lineRule="auto"/>
              <w:rPr>
                <w:rFonts w:asciiTheme="majorBidi" w:hAnsiTheme="majorBidi" w:cstheme="majorBidi"/>
                <w:bCs/>
                <w:color w:val="000000"/>
                <w:sz w:val="24"/>
                <w:szCs w:val="24"/>
              </w:rPr>
            </w:pPr>
            <w:r>
              <w:rPr>
                <w:rFonts w:asciiTheme="majorBidi" w:hAnsiTheme="majorBidi" w:cstheme="majorBidi"/>
                <w:bCs/>
                <w:color w:val="000000"/>
                <w:sz w:val="24"/>
                <w:szCs w:val="24"/>
              </w:rPr>
              <w:t>Beaker</w:t>
            </w:r>
            <w:r w:rsidR="00CC69FC">
              <w:rPr>
                <w:rFonts w:asciiTheme="majorBidi" w:hAnsiTheme="majorBidi" w:cstheme="majorBidi"/>
                <w:bCs/>
                <w:color w:val="000000"/>
                <w:sz w:val="24"/>
                <w:szCs w:val="24"/>
              </w:rPr>
              <w:t xml:space="preserve"> to</w:t>
            </w:r>
            <w:r>
              <w:rPr>
                <w:rFonts w:asciiTheme="majorBidi" w:hAnsiTheme="majorBidi" w:cstheme="majorBidi"/>
                <w:bCs/>
                <w:color w:val="000000"/>
                <w:sz w:val="24"/>
                <w:szCs w:val="24"/>
              </w:rPr>
              <w:t xml:space="preserve"> melt the organic phase</w:t>
            </w:r>
            <w:r w:rsidR="00655F3F">
              <w:rPr>
                <w:rFonts w:asciiTheme="majorBidi" w:hAnsiTheme="majorBidi" w:cstheme="majorBidi"/>
                <w:bCs/>
                <w:color w:val="000000"/>
                <w:sz w:val="24"/>
                <w:szCs w:val="24"/>
              </w:rPr>
              <w:t xml:space="preserve"> until reached 75 </w:t>
            </w:r>
            <w:proofErr w:type="spellStart"/>
            <w:r w:rsidR="00655F3F">
              <w:rPr>
                <w:rFonts w:asciiTheme="majorBidi" w:hAnsiTheme="majorBidi" w:cstheme="majorBidi"/>
                <w:bCs/>
                <w:color w:val="000000"/>
                <w:sz w:val="24"/>
                <w:szCs w:val="24"/>
                <w:vertAlign w:val="superscript"/>
              </w:rPr>
              <w:t>o</w:t>
            </w:r>
            <w:r w:rsidR="00655F3F">
              <w:rPr>
                <w:rFonts w:asciiTheme="majorBidi" w:hAnsiTheme="majorBidi" w:cstheme="majorBidi"/>
                <w:bCs/>
                <w:color w:val="000000"/>
                <w:sz w:val="24"/>
                <w:szCs w:val="24"/>
              </w:rPr>
              <w:t>C</w:t>
            </w:r>
            <w:r>
              <w:rPr>
                <w:rFonts w:asciiTheme="majorBidi" w:hAnsiTheme="majorBidi" w:cstheme="majorBidi"/>
                <w:bCs/>
                <w:color w:val="000000"/>
                <w:sz w:val="24"/>
                <w:szCs w:val="24"/>
              </w:rPr>
              <w:t>.</w:t>
            </w:r>
            <w:proofErr w:type="spellEnd"/>
          </w:p>
          <w:p w:rsidR="0000143B" w:rsidRPr="00CC69FC" w:rsidRDefault="0000143B" w:rsidP="00A73707">
            <w:pPr>
              <w:pStyle w:val="ListParagraph"/>
              <w:numPr>
                <w:ilvl w:val="0"/>
                <w:numId w:val="25"/>
              </w:numPr>
              <w:spacing w:before="100" w:beforeAutospacing="1" w:after="100" w:afterAutospacing="1" w:line="360" w:lineRule="auto"/>
              <w:rPr>
                <w:rFonts w:asciiTheme="majorBidi" w:hAnsiTheme="majorBidi" w:cstheme="majorBidi"/>
                <w:bCs/>
                <w:color w:val="000000"/>
                <w:sz w:val="24"/>
                <w:szCs w:val="24"/>
              </w:rPr>
            </w:pPr>
            <w:r>
              <w:rPr>
                <w:rFonts w:asciiTheme="majorBidi" w:hAnsiTheme="majorBidi" w:cstheme="majorBidi"/>
                <w:bCs/>
                <w:color w:val="000000"/>
                <w:sz w:val="24"/>
                <w:szCs w:val="24"/>
              </w:rPr>
              <w:t>Beaker to heat water.</w:t>
            </w:r>
          </w:p>
        </w:tc>
      </w:tr>
      <w:tr w:rsidR="00CC69FC" w:rsidRPr="00794042" w:rsidTr="00102CD9">
        <w:trPr>
          <w:trHeight w:val="2475"/>
        </w:trPr>
        <w:tc>
          <w:tcPr>
            <w:tcW w:w="2943" w:type="dxa"/>
            <w:vAlign w:val="center"/>
          </w:tcPr>
          <w:p w:rsidR="00CC69FC" w:rsidRPr="00794042" w:rsidRDefault="00C533B7" w:rsidP="0000143B">
            <w:pPr>
              <w:spacing w:before="100" w:beforeAutospacing="1" w:after="100" w:afterAutospacing="1" w:line="360" w:lineRule="auto"/>
              <w:jc w:val="center"/>
              <w:rPr>
                <w:rFonts w:asciiTheme="majorBidi" w:hAnsiTheme="majorBidi" w:cstheme="majorBidi"/>
                <w:noProof/>
                <w:color w:val="000000" w:themeColor="text1"/>
                <w:sz w:val="24"/>
                <w:szCs w:val="24"/>
              </w:rPr>
            </w:pPr>
            <w:r>
              <w:rPr>
                <w:noProof/>
              </w:rPr>
              <w:drawing>
                <wp:inline distT="0" distB="0" distL="0" distR="0">
                  <wp:extent cx="1104900" cy="1247775"/>
                  <wp:effectExtent l="19050" t="0" r="0" b="0"/>
                  <wp:docPr id="69" name="Picture 15" descr="http://t1.gstatic.com/images?q=tbn:ANd9GcRUUBAIG1vv9X6bF2kVyH38er123hpW7Zv3ZuuKII079mjYE9Rs8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t1.gstatic.com/images?q=tbn:ANd9GcRUUBAIG1vv9X6bF2kVyH38er123hpW7Zv3ZuuKII079mjYE9Rs8A"/>
                          <pic:cNvPicPr>
                            <a:picLocks noChangeAspect="1" noChangeArrowheads="1"/>
                          </pic:cNvPicPr>
                        </pic:nvPicPr>
                        <pic:blipFill>
                          <a:blip r:embed="rId18" cstate="print"/>
                          <a:srcRect/>
                          <a:stretch>
                            <a:fillRect/>
                          </a:stretch>
                        </pic:blipFill>
                        <pic:spPr bwMode="auto">
                          <a:xfrm>
                            <a:off x="0" y="0"/>
                            <a:ext cx="1107925" cy="1251191"/>
                          </a:xfrm>
                          <a:prstGeom prst="rect">
                            <a:avLst/>
                          </a:prstGeom>
                          <a:ln>
                            <a:noFill/>
                          </a:ln>
                          <a:effectLst>
                            <a:softEdge rad="112500"/>
                          </a:effectLst>
                        </pic:spPr>
                      </pic:pic>
                    </a:graphicData>
                  </a:graphic>
                </wp:inline>
              </w:drawing>
            </w:r>
          </w:p>
        </w:tc>
        <w:tc>
          <w:tcPr>
            <w:tcW w:w="6300" w:type="dxa"/>
            <w:vAlign w:val="center"/>
          </w:tcPr>
          <w:p w:rsidR="00C078FA" w:rsidRDefault="00794042" w:rsidP="00102CD9">
            <w:pPr>
              <w:spacing w:before="100" w:beforeAutospacing="1" w:after="100" w:afterAutospacing="1" w:line="360" w:lineRule="auto"/>
              <w:rPr>
                <w:rFonts w:asciiTheme="majorBidi" w:hAnsiTheme="majorBidi" w:cstheme="majorBidi"/>
                <w:bCs/>
                <w:color w:val="000000" w:themeColor="text1"/>
                <w:sz w:val="24"/>
                <w:szCs w:val="24"/>
              </w:rPr>
            </w:pPr>
            <w:r w:rsidRPr="00794042">
              <w:rPr>
                <w:rFonts w:asciiTheme="majorBidi" w:hAnsiTheme="majorBidi" w:cstheme="majorBidi"/>
                <w:bCs/>
                <w:color w:val="000000" w:themeColor="text1"/>
                <w:sz w:val="24"/>
                <w:szCs w:val="24"/>
              </w:rPr>
              <w:t>Thermometer:</w:t>
            </w:r>
            <w:r>
              <w:rPr>
                <w:rFonts w:asciiTheme="majorBidi" w:hAnsiTheme="majorBidi" w:cstheme="majorBidi"/>
                <w:bCs/>
                <w:color w:val="000000" w:themeColor="text1"/>
                <w:sz w:val="24"/>
                <w:szCs w:val="24"/>
              </w:rPr>
              <w:t xml:space="preserve"> it's a device used to measure temperature or temperature gradient using a variety of different principles</w:t>
            </w:r>
            <w:r w:rsidRPr="00794042">
              <w:rPr>
                <w:rStyle w:val="apple-style-span"/>
                <w:rFonts w:asciiTheme="majorBidi" w:hAnsiTheme="majorBidi" w:cstheme="majorBidi"/>
                <w:color w:val="000000" w:themeColor="text1"/>
                <w:sz w:val="24"/>
                <w:szCs w:val="24"/>
              </w:rPr>
              <w:t>.</w:t>
            </w:r>
          </w:p>
          <w:p w:rsidR="00CC69FC" w:rsidRPr="00C078FA" w:rsidRDefault="00C078FA" w:rsidP="00102CD9">
            <w:pPr>
              <w:rPr>
                <w:rFonts w:asciiTheme="majorBidi" w:hAnsiTheme="majorBidi" w:cstheme="majorBidi"/>
                <w:sz w:val="24"/>
                <w:szCs w:val="24"/>
              </w:rPr>
            </w:pPr>
            <w:r>
              <w:rPr>
                <w:rFonts w:asciiTheme="majorBidi" w:hAnsiTheme="majorBidi" w:cstheme="majorBidi"/>
                <w:sz w:val="24"/>
                <w:szCs w:val="24"/>
              </w:rPr>
              <w:t xml:space="preserve">It was used to measure the temperature of the phases to insure that’s reached 75 </w:t>
            </w:r>
            <w:proofErr w:type="spellStart"/>
            <w:r w:rsidRPr="00C078FA">
              <w:rPr>
                <w:rFonts w:asciiTheme="majorBidi" w:hAnsiTheme="majorBidi" w:cstheme="majorBidi"/>
                <w:sz w:val="24"/>
                <w:szCs w:val="24"/>
                <w:vertAlign w:val="superscript"/>
              </w:rPr>
              <w:t>o</w:t>
            </w:r>
            <w:r w:rsidRPr="00C078FA">
              <w:rPr>
                <w:rFonts w:asciiTheme="majorBidi" w:hAnsiTheme="majorBidi" w:cstheme="majorBidi"/>
                <w:sz w:val="24"/>
                <w:szCs w:val="24"/>
              </w:rPr>
              <w:t>C</w:t>
            </w:r>
            <w:r>
              <w:rPr>
                <w:rFonts w:asciiTheme="majorBidi" w:hAnsiTheme="majorBidi" w:cstheme="majorBidi"/>
                <w:sz w:val="24"/>
                <w:szCs w:val="24"/>
              </w:rPr>
              <w:t>.</w:t>
            </w:r>
            <w:proofErr w:type="spellEnd"/>
          </w:p>
        </w:tc>
      </w:tr>
    </w:tbl>
    <w:p w:rsidR="00102CD9" w:rsidRDefault="009C0B76" w:rsidP="00102CD9">
      <w:pPr>
        <w:spacing w:before="100" w:beforeAutospacing="1" w:after="100" w:afterAutospacing="1"/>
        <w:rPr>
          <w:rFonts w:asciiTheme="majorBidi" w:hAnsiTheme="majorBidi" w:cstheme="majorBidi"/>
          <w:bCs/>
          <w:color w:val="000000" w:themeColor="text1"/>
          <w:sz w:val="24"/>
          <w:szCs w:val="24"/>
        </w:rPr>
      </w:pPr>
      <w:r w:rsidRPr="00794042">
        <w:rPr>
          <w:rFonts w:asciiTheme="majorBidi" w:hAnsiTheme="majorBidi" w:cstheme="majorBidi"/>
          <w:bCs/>
          <w:color w:val="000000" w:themeColor="text1"/>
          <w:sz w:val="24"/>
          <w:szCs w:val="24"/>
        </w:rPr>
        <w:t xml:space="preserve">         </w:t>
      </w:r>
    </w:p>
    <w:p w:rsidR="00102CD9" w:rsidRPr="00791776" w:rsidRDefault="001F0A0B" w:rsidP="00791776">
      <w:pPr>
        <w:pStyle w:val="ListParagraph"/>
        <w:numPr>
          <w:ilvl w:val="0"/>
          <w:numId w:val="37"/>
        </w:numPr>
        <w:spacing w:before="100" w:beforeAutospacing="1" w:after="100" w:afterAutospacing="1" w:line="360" w:lineRule="auto"/>
        <w:rPr>
          <w:rFonts w:asciiTheme="majorBidi" w:hAnsiTheme="majorBidi" w:cstheme="majorBidi"/>
          <w:bCs/>
          <w:color w:val="000000" w:themeColor="text1"/>
          <w:sz w:val="24"/>
          <w:szCs w:val="24"/>
        </w:rPr>
      </w:pPr>
      <w:r w:rsidRPr="00791776">
        <w:rPr>
          <w:rFonts w:asciiTheme="majorBidi" w:hAnsiTheme="majorBidi" w:cstheme="majorBidi"/>
          <w:b/>
          <w:i/>
          <w:iCs/>
          <w:color w:val="000000"/>
          <w:sz w:val="28"/>
          <w:szCs w:val="28"/>
        </w:rPr>
        <w:t>Formulation:</w:t>
      </w:r>
    </w:p>
    <w:p w:rsidR="00102CD9" w:rsidRDefault="00BE3486" w:rsidP="004F6370">
      <w:pPr>
        <w:tabs>
          <w:tab w:val="right" w:pos="2552"/>
        </w:tabs>
        <w:spacing w:before="100" w:beforeAutospacing="1" w:after="100" w:afterAutospacing="1" w:line="360" w:lineRule="auto"/>
        <w:rPr>
          <w:rFonts w:asciiTheme="majorBidi" w:hAnsiTheme="majorBidi" w:cstheme="majorBidi"/>
          <w:bCs/>
          <w:color w:val="000000" w:themeColor="text1"/>
          <w:sz w:val="24"/>
          <w:szCs w:val="24"/>
        </w:rPr>
      </w:pPr>
      <w:proofErr w:type="gramStart"/>
      <w:r>
        <w:rPr>
          <w:rFonts w:asciiTheme="majorBidi" w:hAnsiTheme="majorBidi" w:cstheme="majorBidi"/>
          <w:bCs/>
          <w:color w:val="000000"/>
          <w:sz w:val="24"/>
          <w:szCs w:val="24"/>
        </w:rPr>
        <w:t>After a lot of experimental work in laboratory and testing the conducted formula.</w:t>
      </w:r>
      <w:proofErr w:type="gramEnd"/>
      <w:r w:rsidR="004F6370">
        <w:rPr>
          <w:rFonts w:asciiTheme="majorBidi" w:hAnsiTheme="majorBidi" w:cstheme="majorBidi"/>
          <w:bCs/>
          <w:color w:val="000000"/>
          <w:sz w:val="24"/>
          <w:szCs w:val="24"/>
        </w:rPr>
        <w:t xml:space="preserve"> T</w:t>
      </w:r>
      <w:r>
        <w:rPr>
          <w:rFonts w:asciiTheme="majorBidi" w:hAnsiTheme="majorBidi" w:cstheme="majorBidi"/>
          <w:bCs/>
          <w:color w:val="000000"/>
          <w:sz w:val="24"/>
          <w:szCs w:val="24"/>
        </w:rPr>
        <w:t xml:space="preserve">his one had been choose to be </w:t>
      </w:r>
      <w:r w:rsidR="006A79CF" w:rsidRPr="006A79CF">
        <w:rPr>
          <w:rFonts w:asciiTheme="majorBidi" w:hAnsiTheme="majorBidi" w:cstheme="majorBidi"/>
          <w:bCs/>
          <w:color w:val="000000"/>
          <w:sz w:val="24"/>
          <w:szCs w:val="24"/>
        </w:rPr>
        <w:t xml:space="preserve">used to produce </w:t>
      </w:r>
      <w:proofErr w:type="spellStart"/>
      <w:r w:rsidR="006A79CF" w:rsidRPr="006A79CF">
        <w:rPr>
          <w:rFonts w:asciiTheme="majorBidi" w:hAnsiTheme="majorBidi" w:cstheme="majorBidi"/>
          <w:bCs/>
          <w:color w:val="000000"/>
          <w:sz w:val="24"/>
          <w:szCs w:val="24"/>
        </w:rPr>
        <w:t>Kalo</w:t>
      </w:r>
      <w:proofErr w:type="spellEnd"/>
      <w:r w:rsidR="006A79CF" w:rsidRPr="006A79CF">
        <w:rPr>
          <w:rFonts w:asciiTheme="majorBidi" w:hAnsiTheme="majorBidi" w:cstheme="majorBidi"/>
          <w:bCs/>
          <w:color w:val="000000"/>
          <w:sz w:val="24"/>
          <w:szCs w:val="24"/>
        </w:rPr>
        <w:t xml:space="preserve"> face shaving cream:</w:t>
      </w:r>
    </w:p>
    <w:tbl>
      <w:tblPr>
        <w:tblStyle w:val="TableGrid"/>
        <w:tblpPr w:leftFromText="180" w:rightFromText="180" w:vertAnchor="text" w:horzAnchor="margin" w:tblpY="716"/>
        <w:tblW w:w="9214" w:type="dxa"/>
        <w:tblLook w:val="04A0" w:firstRow="1" w:lastRow="0" w:firstColumn="1" w:lastColumn="0" w:noHBand="0" w:noVBand="1"/>
      </w:tblPr>
      <w:tblGrid>
        <w:gridCol w:w="2760"/>
        <w:gridCol w:w="1854"/>
        <w:gridCol w:w="1690"/>
        <w:gridCol w:w="2910"/>
      </w:tblGrid>
      <w:tr w:rsidR="00E8748F" w:rsidRPr="00AA6879" w:rsidTr="00E8748F">
        <w:trPr>
          <w:trHeight w:val="383"/>
        </w:trPr>
        <w:tc>
          <w:tcPr>
            <w:tcW w:w="2760" w:type="dxa"/>
            <w:vAlign w:val="center"/>
          </w:tcPr>
          <w:p w:rsidR="00E8748F" w:rsidRPr="00AA6879" w:rsidRDefault="00E8748F" w:rsidP="00E8748F">
            <w:pPr>
              <w:rPr>
                <w:rFonts w:asciiTheme="majorBidi" w:hAnsiTheme="majorBidi" w:cstheme="majorBidi"/>
                <w:b/>
                <w:bCs/>
                <w:i/>
                <w:iCs/>
                <w:sz w:val="24"/>
                <w:szCs w:val="24"/>
              </w:rPr>
            </w:pPr>
            <w:r w:rsidRPr="00AA6879">
              <w:rPr>
                <w:rFonts w:asciiTheme="majorBidi" w:hAnsiTheme="majorBidi" w:cstheme="majorBidi"/>
                <w:b/>
                <w:bCs/>
                <w:i/>
                <w:iCs/>
                <w:sz w:val="24"/>
                <w:szCs w:val="24"/>
              </w:rPr>
              <w:t>Material</w:t>
            </w:r>
          </w:p>
        </w:tc>
        <w:tc>
          <w:tcPr>
            <w:tcW w:w="1854" w:type="dxa"/>
            <w:vAlign w:val="center"/>
          </w:tcPr>
          <w:p w:rsidR="00E8748F" w:rsidRPr="00AA6879" w:rsidRDefault="00E8748F" w:rsidP="00E8748F">
            <w:pPr>
              <w:rPr>
                <w:rFonts w:asciiTheme="majorBidi" w:hAnsiTheme="majorBidi" w:cstheme="majorBidi"/>
                <w:b/>
                <w:bCs/>
                <w:i/>
                <w:iCs/>
                <w:sz w:val="24"/>
                <w:szCs w:val="24"/>
              </w:rPr>
            </w:pPr>
            <w:r>
              <w:rPr>
                <w:rFonts w:asciiTheme="majorBidi" w:hAnsiTheme="majorBidi" w:cstheme="majorBidi"/>
                <w:b/>
                <w:bCs/>
                <w:i/>
                <w:iCs/>
                <w:sz w:val="24"/>
                <w:szCs w:val="24"/>
              </w:rPr>
              <w:t>By weight %</w:t>
            </w:r>
          </w:p>
        </w:tc>
        <w:tc>
          <w:tcPr>
            <w:tcW w:w="1690" w:type="dxa"/>
            <w:vAlign w:val="center"/>
          </w:tcPr>
          <w:p w:rsidR="00E8748F" w:rsidRPr="00AA6879" w:rsidRDefault="00E8748F" w:rsidP="00E8748F">
            <w:pPr>
              <w:rPr>
                <w:rFonts w:asciiTheme="majorBidi" w:hAnsiTheme="majorBidi" w:cstheme="majorBidi"/>
                <w:b/>
                <w:bCs/>
                <w:i/>
                <w:iCs/>
                <w:sz w:val="24"/>
                <w:szCs w:val="24"/>
              </w:rPr>
            </w:pPr>
            <w:r w:rsidRPr="00AA6879">
              <w:rPr>
                <w:rFonts w:asciiTheme="majorBidi" w:hAnsiTheme="majorBidi" w:cstheme="majorBidi"/>
                <w:b/>
                <w:bCs/>
                <w:i/>
                <w:iCs/>
                <w:sz w:val="24"/>
                <w:szCs w:val="24"/>
              </w:rPr>
              <w:t xml:space="preserve">Weight </w:t>
            </w:r>
          </w:p>
        </w:tc>
        <w:tc>
          <w:tcPr>
            <w:tcW w:w="2910" w:type="dxa"/>
            <w:vAlign w:val="center"/>
          </w:tcPr>
          <w:p w:rsidR="00E8748F" w:rsidRPr="00AA6879" w:rsidRDefault="00E8748F" w:rsidP="00E8748F">
            <w:pPr>
              <w:rPr>
                <w:rFonts w:asciiTheme="majorBidi" w:hAnsiTheme="majorBidi" w:cstheme="majorBidi"/>
                <w:b/>
                <w:bCs/>
                <w:i/>
                <w:iCs/>
                <w:sz w:val="24"/>
                <w:szCs w:val="24"/>
              </w:rPr>
            </w:pPr>
            <w:r w:rsidRPr="00AA6879">
              <w:rPr>
                <w:rFonts w:asciiTheme="majorBidi" w:hAnsiTheme="majorBidi" w:cstheme="majorBidi"/>
                <w:b/>
                <w:bCs/>
                <w:i/>
                <w:iCs/>
                <w:sz w:val="24"/>
                <w:szCs w:val="24"/>
              </w:rPr>
              <w:t xml:space="preserve">Function </w:t>
            </w:r>
          </w:p>
        </w:tc>
      </w:tr>
      <w:tr w:rsidR="00E8748F" w:rsidTr="00E8748F">
        <w:trPr>
          <w:trHeight w:val="383"/>
        </w:trPr>
        <w:tc>
          <w:tcPr>
            <w:tcW w:w="276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 xml:space="preserve">Stearic acid </w:t>
            </w:r>
          </w:p>
        </w:tc>
        <w:tc>
          <w:tcPr>
            <w:tcW w:w="1854"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13.8 %</w:t>
            </w:r>
          </w:p>
        </w:tc>
        <w:tc>
          <w:tcPr>
            <w:tcW w:w="169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82.8g</w:t>
            </w:r>
          </w:p>
        </w:tc>
        <w:tc>
          <w:tcPr>
            <w:tcW w:w="291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 xml:space="preserve">Surfactant </w:t>
            </w:r>
          </w:p>
        </w:tc>
      </w:tr>
      <w:tr w:rsidR="00E8748F" w:rsidTr="00E8748F">
        <w:trPr>
          <w:trHeight w:val="383"/>
        </w:trPr>
        <w:tc>
          <w:tcPr>
            <w:tcW w:w="276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T.E.A</w:t>
            </w:r>
          </w:p>
        </w:tc>
        <w:tc>
          <w:tcPr>
            <w:tcW w:w="1854"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2 %</w:t>
            </w:r>
          </w:p>
        </w:tc>
        <w:tc>
          <w:tcPr>
            <w:tcW w:w="169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12 g</w:t>
            </w:r>
          </w:p>
        </w:tc>
        <w:tc>
          <w:tcPr>
            <w:tcW w:w="291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 xml:space="preserve">Base </w:t>
            </w:r>
          </w:p>
        </w:tc>
      </w:tr>
      <w:tr w:rsidR="00E8748F" w:rsidTr="00E8748F">
        <w:trPr>
          <w:trHeight w:val="383"/>
        </w:trPr>
        <w:tc>
          <w:tcPr>
            <w:tcW w:w="276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lanoline</w:t>
            </w:r>
          </w:p>
        </w:tc>
        <w:tc>
          <w:tcPr>
            <w:tcW w:w="1854"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2 %</w:t>
            </w:r>
          </w:p>
        </w:tc>
        <w:tc>
          <w:tcPr>
            <w:tcW w:w="169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12 g</w:t>
            </w:r>
          </w:p>
        </w:tc>
        <w:tc>
          <w:tcPr>
            <w:tcW w:w="291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 xml:space="preserve">Lubricants </w:t>
            </w:r>
          </w:p>
        </w:tc>
      </w:tr>
      <w:tr w:rsidR="00E8748F" w:rsidTr="00E8748F">
        <w:trPr>
          <w:trHeight w:val="383"/>
        </w:trPr>
        <w:tc>
          <w:tcPr>
            <w:tcW w:w="276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 xml:space="preserve">Propylene glycol  </w:t>
            </w:r>
          </w:p>
        </w:tc>
        <w:tc>
          <w:tcPr>
            <w:tcW w:w="1854"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1.4 %</w:t>
            </w:r>
          </w:p>
        </w:tc>
        <w:tc>
          <w:tcPr>
            <w:tcW w:w="169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8.4 g</w:t>
            </w:r>
          </w:p>
        </w:tc>
        <w:tc>
          <w:tcPr>
            <w:tcW w:w="291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 xml:space="preserve">Humectants </w:t>
            </w:r>
          </w:p>
        </w:tc>
      </w:tr>
      <w:tr w:rsidR="00E8748F" w:rsidTr="00E8748F">
        <w:trPr>
          <w:trHeight w:val="383"/>
        </w:trPr>
        <w:tc>
          <w:tcPr>
            <w:tcW w:w="276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Paraffin oil</w:t>
            </w:r>
          </w:p>
        </w:tc>
        <w:tc>
          <w:tcPr>
            <w:tcW w:w="1854"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2 %</w:t>
            </w:r>
          </w:p>
        </w:tc>
        <w:tc>
          <w:tcPr>
            <w:tcW w:w="169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12 g</w:t>
            </w:r>
          </w:p>
        </w:tc>
        <w:tc>
          <w:tcPr>
            <w:tcW w:w="291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 xml:space="preserve">Lubricants </w:t>
            </w:r>
          </w:p>
        </w:tc>
      </w:tr>
      <w:tr w:rsidR="00E8748F" w:rsidTr="00E8748F">
        <w:trPr>
          <w:trHeight w:val="383"/>
        </w:trPr>
        <w:tc>
          <w:tcPr>
            <w:tcW w:w="276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Tween 20</w:t>
            </w:r>
          </w:p>
        </w:tc>
        <w:tc>
          <w:tcPr>
            <w:tcW w:w="1854"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2.4 %</w:t>
            </w:r>
          </w:p>
        </w:tc>
        <w:tc>
          <w:tcPr>
            <w:tcW w:w="169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14.4 g</w:t>
            </w:r>
          </w:p>
        </w:tc>
        <w:tc>
          <w:tcPr>
            <w:tcW w:w="291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 xml:space="preserve">Emulsifier </w:t>
            </w:r>
          </w:p>
        </w:tc>
      </w:tr>
      <w:tr w:rsidR="00E8748F" w:rsidTr="00E8748F">
        <w:trPr>
          <w:trHeight w:val="383"/>
        </w:trPr>
        <w:tc>
          <w:tcPr>
            <w:tcW w:w="2760" w:type="dxa"/>
            <w:vAlign w:val="center"/>
          </w:tcPr>
          <w:p w:rsidR="00E8748F" w:rsidRDefault="00272DB8" w:rsidP="00E8748F">
            <w:pPr>
              <w:rPr>
                <w:rFonts w:asciiTheme="majorBidi" w:hAnsiTheme="majorBidi" w:cstheme="majorBidi"/>
                <w:sz w:val="24"/>
                <w:szCs w:val="24"/>
              </w:rPr>
            </w:pPr>
            <w:proofErr w:type="spellStart"/>
            <w:r>
              <w:rPr>
                <w:rFonts w:asciiTheme="majorBidi" w:hAnsiTheme="majorBidi" w:cstheme="majorBidi"/>
                <w:sz w:val="24"/>
                <w:szCs w:val="24"/>
              </w:rPr>
              <w:t>Laura</w:t>
            </w:r>
            <w:r w:rsidR="00E8748F">
              <w:rPr>
                <w:rFonts w:asciiTheme="majorBidi" w:hAnsiTheme="majorBidi" w:cstheme="majorBidi"/>
                <w:sz w:val="24"/>
                <w:szCs w:val="24"/>
              </w:rPr>
              <w:t>mine</w:t>
            </w:r>
            <w:proofErr w:type="spellEnd"/>
          </w:p>
        </w:tc>
        <w:tc>
          <w:tcPr>
            <w:tcW w:w="1854"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1.2 %</w:t>
            </w:r>
          </w:p>
        </w:tc>
        <w:tc>
          <w:tcPr>
            <w:tcW w:w="1690" w:type="dxa"/>
            <w:vAlign w:val="center"/>
          </w:tcPr>
          <w:p w:rsidR="00E8748F" w:rsidRDefault="00E8748F" w:rsidP="002622FB">
            <w:pPr>
              <w:rPr>
                <w:rFonts w:asciiTheme="majorBidi" w:hAnsiTheme="majorBidi" w:cstheme="majorBidi"/>
                <w:sz w:val="24"/>
                <w:szCs w:val="24"/>
              </w:rPr>
            </w:pPr>
            <w:r>
              <w:rPr>
                <w:rFonts w:asciiTheme="majorBidi" w:hAnsiTheme="majorBidi" w:cstheme="majorBidi"/>
                <w:sz w:val="24"/>
                <w:szCs w:val="24"/>
              </w:rPr>
              <w:t xml:space="preserve">7.2  </w:t>
            </w:r>
            <w:r w:rsidR="002622FB">
              <w:rPr>
                <w:rFonts w:asciiTheme="majorBidi" w:hAnsiTheme="majorBidi" w:cstheme="majorBidi"/>
                <w:sz w:val="24"/>
                <w:szCs w:val="24"/>
              </w:rPr>
              <w:t>g</w:t>
            </w:r>
          </w:p>
        </w:tc>
        <w:tc>
          <w:tcPr>
            <w:tcW w:w="291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thickener</w:t>
            </w:r>
          </w:p>
        </w:tc>
      </w:tr>
      <w:tr w:rsidR="00E8748F" w:rsidTr="00E8748F">
        <w:trPr>
          <w:trHeight w:val="383"/>
        </w:trPr>
        <w:tc>
          <w:tcPr>
            <w:tcW w:w="276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 xml:space="preserve">SLS </w:t>
            </w:r>
          </w:p>
        </w:tc>
        <w:tc>
          <w:tcPr>
            <w:tcW w:w="1854"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2 %</w:t>
            </w:r>
          </w:p>
        </w:tc>
        <w:tc>
          <w:tcPr>
            <w:tcW w:w="169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12 g</w:t>
            </w:r>
          </w:p>
        </w:tc>
        <w:tc>
          <w:tcPr>
            <w:tcW w:w="291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Foaming agent</w:t>
            </w:r>
          </w:p>
        </w:tc>
      </w:tr>
      <w:tr w:rsidR="00E8748F" w:rsidTr="00E8748F">
        <w:trPr>
          <w:trHeight w:val="383"/>
        </w:trPr>
        <w:tc>
          <w:tcPr>
            <w:tcW w:w="276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DMDM</w:t>
            </w:r>
          </w:p>
        </w:tc>
        <w:tc>
          <w:tcPr>
            <w:tcW w:w="1854" w:type="dxa"/>
            <w:vAlign w:val="center"/>
          </w:tcPr>
          <w:p w:rsidR="00E8748F" w:rsidRDefault="002622FB" w:rsidP="00E8748F">
            <w:pPr>
              <w:rPr>
                <w:rFonts w:asciiTheme="majorBidi" w:hAnsiTheme="majorBidi" w:cstheme="majorBidi"/>
                <w:sz w:val="24"/>
                <w:szCs w:val="24"/>
              </w:rPr>
            </w:pPr>
            <w:proofErr w:type="spellStart"/>
            <w:r>
              <w:rPr>
                <w:rFonts w:asciiTheme="majorBidi" w:hAnsiTheme="majorBidi" w:cstheme="majorBidi"/>
                <w:sz w:val="24"/>
                <w:szCs w:val="24"/>
              </w:rPr>
              <w:t>q.s</w:t>
            </w:r>
            <w:proofErr w:type="spellEnd"/>
          </w:p>
        </w:tc>
        <w:tc>
          <w:tcPr>
            <w:tcW w:w="1690" w:type="dxa"/>
            <w:vAlign w:val="center"/>
          </w:tcPr>
          <w:p w:rsidR="00E8748F" w:rsidRDefault="002622FB" w:rsidP="00E8748F">
            <w:pPr>
              <w:rPr>
                <w:rFonts w:asciiTheme="majorBidi" w:hAnsiTheme="majorBidi" w:cstheme="majorBidi"/>
                <w:sz w:val="24"/>
                <w:szCs w:val="24"/>
              </w:rPr>
            </w:pPr>
            <w:proofErr w:type="spellStart"/>
            <w:r>
              <w:rPr>
                <w:rFonts w:asciiTheme="majorBidi" w:hAnsiTheme="majorBidi" w:cstheme="majorBidi"/>
                <w:sz w:val="24"/>
                <w:szCs w:val="24"/>
              </w:rPr>
              <w:t>q.s</w:t>
            </w:r>
            <w:proofErr w:type="spellEnd"/>
          </w:p>
        </w:tc>
        <w:tc>
          <w:tcPr>
            <w:tcW w:w="291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preservative</w:t>
            </w:r>
          </w:p>
        </w:tc>
      </w:tr>
      <w:tr w:rsidR="00E8748F" w:rsidTr="00E8748F">
        <w:trPr>
          <w:trHeight w:val="383"/>
        </w:trPr>
        <w:tc>
          <w:tcPr>
            <w:tcW w:w="276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 xml:space="preserve">Water </w:t>
            </w:r>
          </w:p>
        </w:tc>
        <w:tc>
          <w:tcPr>
            <w:tcW w:w="1854"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72.3 %</w:t>
            </w:r>
          </w:p>
        </w:tc>
        <w:tc>
          <w:tcPr>
            <w:tcW w:w="169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434.3 g</w:t>
            </w:r>
          </w:p>
        </w:tc>
        <w:tc>
          <w:tcPr>
            <w:tcW w:w="2910" w:type="dxa"/>
            <w:vAlign w:val="center"/>
          </w:tcPr>
          <w:p w:rsidR="00E8748F" w:rsidRDefault="002622FB" w:rsidP="00E8748F">
            <w:pPr>
              <w:rPr>
                <w:rFonts w:asciiTheme="majorBidi" w:hAnsiTheme="majorBidi" w:cstheme="majorBidi"/>
                <w:sz w:val="24"/>
                <w:szCs w:val="24"/>
              </w:rPr>
            </w:pPr>
            <w:r>
              <w:rPr>
                <w:rFonts w:asciiTheme="majorBidi" w:hAnsiTheme="majorBidi" w:cstheme="majorBidi"/>
                <w:sz w:val="24"/>
                <w:szCs w:val="24"/>
              </w:rPr>
              <w:t>Vehicle/Solvent</w:t>
            </w:r>
          </w:p>
        </w:tc>
      </w:tr>
      <w:tr w:rsidR="00E8748F" w:rsidTr="00E8748F">
        <w:trPr>
          <w:trHeight w:val="403"/>
        </w:trPr>
        <w:tc>
          <w:tcPr>
            <w:tcW w:w="2760" w:type="dxa"/>
            <w:vAlign w:val="center"/>
          </w:tcPr>
          <w:p w:rsidR="00E8748F" w:rsidRDefault="00E8748F" w:rsidP="00E8748F">
            <w:pPr>
              <w:rPr>
                <w:rFonts w:asciiTheme="majorBidi" w:hAnsiTheme="majorBidi" w:cstheme="majorBidi"/>
                <w:sz w:val="24"/>
                <w:szCs w:val="24"/>
              </w:rPr>
            </w:pPr>
            <w:r>
              <w:rPr>
                <w:rFonts w:asciiTheme="majorBidi" w:hAnsiTheme="majorBidi" w:cstheme="majorBidi"/>
                <w:sz w:val="24"/>
                <w:szCs w:val="24"/>
              </w:rPr>
              <w:t>perfume</w:t>
            </w:r>
          </w:p>
        </w:tc>
        <w:tc>
          <w:tcPr>
            <w:tcW w:w="1854" w:type="dxa"/>
            <w:vAlign w:val="center"/>
          </w:tcPr>
          <w:p w:rsidR="00E8748F" w:rsidRDefault="002622FB" w:rsidP="00E8748F">
            <w:pPr>
              <w:rPr>
                <w:rFonts w:asciiTheme="majorBidi" w:hAnsiTheme="majorBidi" w:cstheme="majorBidi"/>
                <w:sz w:val="24"/>
                <w:szCs w:val="24"/>
              </w:rPr>
            </w:pPr>
            <w:proofErr w:type="spellStart"/>
            <w:r>
              <w:rPr>
                <w:rFonts w:asciiTheme="majorBidi" w:hAnsiTheme="majorBidi" w:cstheme="majorBidi"/>
                <w:sz w:val="24"/>
                <w:szCs w:val="24"/>
              </w:rPr>
              <w:t>q.s</w:t>
            </w:r>
            <w:proofErr w:type="spellEnd"/>
          </w:p>
        </w:tc>
        <w:tc>
          <w:tcPr>
            <w:tcW w:w="1690" w:type="dxa"/>
            <w:vAlign w:val="center"/>
          </w:tcPr>
          <w:p w:rsidR="00E8748F" w:rsidRDefault="002622FB" w:rsidP="00E8748F">
            <w:pPr>
              <w:rPr>
                <w:rFonts w:asciiTheme="majorBidi" w:hAnsiTheme="majorBidi" w:cstheme="majorBidi"/>
                <w:sz w:val="24"/>
                <w:szCs w:val="24"/>
              </w:rPr>
            </w:pPr>
            <w:proofErr w:type="spellStart"/>
            <w:r>
              <w:rPr>
                <w:rFonts w:asciiTheme="majorBidi" w:hAnsiTheme="majorBidi" w:cstheme="majorBidi"/>
                <w:sz w:val="24"/>
                <w:szCs w:val="24"/>
              </w:rPr>
              <w:t>q.s</w:t>
            </w:r>
            <w:proofErr w:type="spellEnd"/>
          </w:p>
        </w:tc>
        <w:tc>
          <w:tcPr>
            <w:tcW w:w="2910" w:type="dxa"/>
            <w:vAlign w:val="center"/>
          </w:tcPr>
          <w:p w:rsidR="00E8748F" w:rsidRDefault="002622FB" w:rsidP="00E8748F">
            <w:pPr>
              <w:rPr>
                <w:rFonts w:asciiTheme="majorBidi" w:hAnsiTheme="majorBidi" w:cstheme="majorBidi"/>
                <w:sz w:val="24"/>
                <w:szCs w:val="24"/>
              </w:rPr>
            </w:pPr>
            <w:r>
              <w:rPr>
                <w:rFonts w:asciiTheme="majorBidi" w:hAnsiTheme="majorBidi" w:cstheme="majorBidi"/>
                <w:sz w:val="24"/>
                <w:szCs w:val="24"/>
              </w:rPr>
              <w:t>perfume</w:t>
            </w:r>
          </w:p>
        </w:tc>
      </w:tr>
    </w:tbl>
    <w:p w:rsidR="003876F9" w:rsidRDefault="00E8748F" w:rsidP="003876F9">
      <w:pPr>
        <w:tabs>
          <w:tab w:val="right" w:pos="2552"/>
        </w:tabs>
        <w:spacing w:before="100" w:beforeAutospacing="1" w:after="100" w:afterAutospacing="1" w:line="360" w:lineRule="auto"/>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Table (</w:t>
      </w:r>
      <w:r w:rsidR="003E3A2D">
        <w:rPr>
          <w:rFonts w:asciiTheme="majorBidi" w:hAnsiTheme="majorBidi" w:cstheme="majorBidi"/>
          <w:bCs/>
          <w:color w:val="000000" w:themeColor="text1"/>
          <w:sz w:val="24"/>
          <w:szCs w:val="24"/>
        </w:rPr>
        <w:t>1</w:t>
      </w:r>
      <w:r>
        <w:rPr>
          <w:rFonts w:asciiTheme="majorBidi" w:hAnsiTheme="majorBidi" w:cstheme="majorBidi"/>
          <w:bCs/>
          <w:color w:val="000000" w:themeColor="text1"/>
          <w:sz w:val="24"/>
          <w:szCs w:val="24"/>
        </w:rPr>
        <w:t xml:space="preserve">): The </w:t>
      </w:r>
      <w:r w:rsidRPr="00E8748F">
        <w:rPr>
          <w:rStyle w:val="apple-style-span"/>
          <w:rFonts w:asciiTheme="majorBidi" w:hAnsiTheme="majorBidi" w:cstheme="majorBidi"/>
          <w:color w:val="333333"/>
          <w:sz w:val="24"/>
          <w:szCs w:val="24"/>
        </w:rPr>
        <w:t>Recipe</w:t>
      </w:r>
      <w:r>
        <w:rPr>
          <w:rFonts w:asciiTheme="majorBidi" w:hAnsiTheme="majorBidi" w:cstheme="majorBidi"/>
          <w:bCs/>
          <w:color w:val="000000" w:themeColor="text1"/>
          <w:sz w:val="24"/>
          <w:szCs w:val="24"/>
        </w:rPr>
        <w:t xml:space="preserve"> of </w:t>
      </w:r>
      <w:proofErr w:type="spellStart"/>
      <w:r>
        <w:rPr>
          <w:rFonts w:asciiTheme="majorBidi" w:hAnsiTheme="majorBidi" w:cstheme="majorBidi"/>
          <w:bCs/>
          <w:color w:val="000000" w:themeColor="text1"/>
          <w:sz w:val="24"/>
          <w:szCs w:val="24"/>
        </w:rPr>
        <w:t>Kalo</w:t>
      </w:r>
      <w:proofErr w:type="spellEnd"/>
      <w:r>
        <w:rPr>
          <w:rFonts w:asciiTheme="majorBidi" w:hAnsiTheme="majorBidi" w:cstheme="majorBidi"/>
          <w:bCs/>
          <w:color w:val="000000" w:themeColor="text1"/>
          <w:sz w:val="24"/>
          <w:szCs w:val="24"/>
        </w:rPr>
        <w:t xml:space="preserve"> </w:t>
      </w:r>
      <w:proofErr w:type="gramStart"/>
      <w:r w:rsidR="00BA7F8B">
        <w:rPr>
          <w:rFonts w:asciiTheme="majorBidi" w:hAnsiTheme="majorBidi" w:cstheme="majorBidi"/>
          <w:bCs/>
          <w:color w:val="000000" w:themeColor="text1"/>
          <w:sz w:val="24"/>
          <w:szCs w:val="24"/>
        </w:rPr>
        <w:t>face</w:t>
      </w:r>
      <w:proofErr w:type="gramEnd"/>
      <w:r>
        <w:rPr>
          <w:rFonts w:asciiTheme="majorBidi" w:hAnsiTheme="majorBidi" w:cstheme="majorBidi"/>
          <w:bCs/>
          <w:color w:val="000000" w:themeColor="text1"/>
          <w:sz w:val="24"/>
          <w:szCs w:val="24"/>
        </w:rPr>
        <w:t xml:space="preserve"> shaving cream:</w:t>
      </w:r>
    </w:p>
    <w:p w:rsidR="001F0A0B" w:rsidRPr="00791776" w:rsidRDefault="001F0A0B" w:rsidP="00791776">
      <w:pPr>
        <w:pStyle w:val="ListParagraph"/>
        <w:numPr>
          <w:ilvl w:val="0"/>
          <w:numId w:val="37"/>
        </w:numPr>
        <w:tabs>
          <w:tab w:val="right" w:pos="2552"/>
        </w:tabs>
        <w:spacing w:before="100" w:beforeAutospacing="1" w:after="100" w:afterAutospacing="1" w:line="360" w:lineRule="auto"/>
        <w:rPr>
          <w:rFonts w:asciiTheme="majorBidi" w:hAnsiTheme="majorBidi" w:cstheme="majorBidi"/>
          <w:bCs/>
          <w:color w:val="000000" w:themeColor="text1"/>
          <w:sz w:val="24"/>
          <w:szCs w:val="24"/>
        </w:rPr>
      </w:pPr>
      <w:r w:rsidRPr="00791776">
        <w:rPr>
          <w:rFonts w:asciiTheme="majorBidi" w:hAnsiTheme="majorBidi" w:cstheme="majorBidi"/>
          <w:b/>
          <w:i/>
          <w:iCs/>
          <w:color w:val="000000"/>
          <w:sz w:val="28"/>
          <w:szCs w:val="28"/>
        </w:rPr>
        <w:lastRenderedPageBreak/>
        <w:t>Methods:</w:t>
      </w:r>
    </w:p>
    <w:p w:rsidR="001F0A0B" w:rsidRPr="00791776" w:rsidRDefault="001F0A0B" w:rsidP="00791776">
      <w:pPr>
        <w:spacing w:before="100" w:beforeAutospacing="1" w:after="100" w:afterAutospacing="1" w:line="360" w:lineRule="auto"/>
        <w:rPr>
          <w:rFonts w:asciiTheme="majorBidi" w:hAnsiTheme="majorBidi" w:cstheme="majorBidi"/>
          <w:b/>
          <w:i/>
          <w:iCs/>
          <w:color w:val="000000"/>
          <w:sz w:val="24"/>
          <w:szCs w:val="24"/>
        </w:rPr>
      </w:pPr>
      <w:r w:rsidRPr="00791776">
        <w:rPr>
          <w:rFonts w:asciiTheme="majorBidi" w:hAnsiTheme="majorBidi" w:cstheme="majorBidi"/>
          <w:b/>
          <w:i/>
          <w:iCs/>
          <w:color w:val="000000"/>
          <w:sz w:val="24"/>
          <w:szCs w:val="24"/>
        </w:rPr>
        <w:t>Manufacturing procedure:</w:t>
      </w:r>
    </w:p>
    <w:p w:rsidR="00395F13" w:rsidRDefault="00395F13" w:rsidP="00A73707">
      <w:pPr>
        <w:pStyle w:val="ListParagraph"/>
        <w:numPr>
          <w:ilvl w:val="0"/>
          <w:numId w:val="30"/>
        </w:numPr>
        <w:spacing w:line="360" w:lineRule="auto"/>
        <w:rPr>
          <w:rFonts w:asciiTheme="majorBidi" w:hAnsiTheme="majorBidi" w:cstheme="majorBidi"/>
          <w:sz w:val="24"/>
          <w:szCs w:val="24"/>
        </w:rPr>
      </w:pPr>
      <w:r>
        <w:rPr>
          <w:rFonts w:asciiTheme="majorBidi" w:hAnsiTheme="majorBidi" w:cstheme="majorBidi"/>
          <w:sz w:val="24"/>
          <w:szCs w:val="24"/>
        </w:rPr>
        <w:t>In a main tank heat water to 75</w:t>
      </w:r>
      <m:oMath>
        <m:r>
          <w:rPr>
            <w:rFonts w:ascii="Cambria Math" w:hAnsi="Cambria Math" w:cstheme="majorBidi"/>
            <w:sz w:val="24"/>
            <w:szCs w:val="24"/>
          </w:rPr>
          <m:t xml:space="preserve">℃ </m:t>
        </m:r>
      </m:oMath>
      <w:r>
        <w:rPr>
          <w:rFonts w:asciiTheme="majorBidi" w:hAnsiTheme="majorBidi" w:cstheme="majorBidi"/>
          <w:sz w:val="24"/>
          <w:szCs w:val="24"/>
        </w:rPr>
        <w:t>.</w:t>
      </w:r>
    </w:p>
    <w:p w:rsidR="00395F13" w:rsidRPr="004C34CC" w:rsidRDefault="00395F13" w:rsidP="00B75A4B">
      <w:pPr>
        <w:pStyle w:val="ListParagraph"/>
        <w:numPr>
          <w:ilvl w:val="0"/>
          <w:numId w:val="30"/>
        </w:numPr>
        <w:spacing w:line="360" w:lineRule="auto"/>
        <w:rPr>
          <w:rFonts w:asciiTheme="majorBidi" w:hAnsiTheme="majorBidi" w:cstheme="majorBidi"/>
          <w:sz w:val="24"/>
          <w:szCs w:val="24"/>
        </w:rPr>
      </w:pPr>
      <w:r w:rsidRPr="004C34CC">
        <w:rPr>
          <w:rFonts w:asciiTheme="majorBidi" w:hAnsiTheme="majorBidi" w:cstheme="majorBidi"/>
          <w:sz w:val="24"/>
          <w:szCs w:val="24"/>
        </w:rPr>
        <w:t>In separate vessel melt</w:t>
      </w:r>
      <w:r>
        <w:rPr>
          <w:rFonts w:asciiTheme="majorBidi" w:hAnsiTheme="majorBidi" w:cstheme="majorBidi"/>
          <w:sz w:val="24"/>
          <w:szCs w:val="24"/>
        </w:rPr>
        <w:t xml:space="preserve"> stearic acid, triethanolamine</w:t>
      </w:r>
      <w:r w:rsidR="00536969">
        <w:rPr>
          <w:rFonts w:asciiTheme="majorBidi" w:hAnsiTheme="majorBidi" w:cstheme="majorBidi"/>
          <w:sz w:val="24"/>
          <w:szCs w:val="24"/>
        </w:rPr>
        <w:t>,</w:t>
      </w:r>
      <w:r w:rsidR="00536969" w:rsidRPr="00536969">
        <w:rPr>
          <w:rFonts w:asciiTheme="majorBidi" w:hAnsiTheme="majorBidi" w:cstheme="majorBidi"/>
          <w:sz w:val="24"/>
          <w:szCs w:val="24"/>
        </w:rPr>
        <w:t xml:space="preserve"> </w:t>
      </w:r>
      <w:r w:rsidR="00536969">
        <w:rPr>
          <w:rFonts w:asciiTheme="majorBidi" w:hAnsiTheme="majorBidi" w:cstheme="majorBidi"/>
          <w:sz w:val="24"/>
          <w:szCs w:val="24"/>
        </w:rPr>
        <w:t>propylene glycol</w:t>
      </w:r>
      <w:r>
        <w:rPr>
          <w:rFonts w:asciiTheme="majorBidi" w:hAnsiTheme="majorBidi" w:cstheme="majorBidi"/>
          <w:sz w:val="24"/>
          <w:szCs w:val="24"/>
        </w:rPr>
        <w:t xml:space="preserve"> and tween 20</w:t>
      </w:r>
      <w:r w:rsidR="00B75A4B">
        <w:rPr>
          <w:rFonts w:asciiTheme="majorBidi" w:hAnsiTheme="majorBidi" w:cstheme="majorBidi"/>
          <w:sz w:val="24"/>
          <w:szCs w:val="24"/>
        </w:rPr>
        <w:t xml:space="preserve"> at 70</w:t>
      </w:r>
      <m:oMath>
        <m:r>
          <w:rPr>
            <w:rFonts w:ascii="Cambria Math" w:hAnsi="Cambria Math" w:cstheme="majorBidi"/>
            <w:sz w:val="24"/>
            <w:szCs w:val="24"/>
          </w:rPr>
          <m:t>℃</m:t>
        </m:r>
      </m:oMath>
      <w:r w:rsidR="00B75A4B">
        <w:rPr>
          <w:rFonts w:asciiTheme="majorBidi" w:hAnsiTheme="majorBidi" w:cstheme="majorBidi"/>
          <w:sz w:val="24"/>
          <w:szCs w:val="24"/>
        </w:rPr>
        <w:t xml:space="preserve"> </w:t>
      </w:r>
      <w:r w:rsidR="009303C5">
        <w:rPr>
          <w:rFonts w:asciiTheme="majorBidi" w:hAnsiTheme="majorBidi" w:cstheme="majorBidi"/>
          <w:sz w:val="24"/>
          <w:szCs w:val="24"/>
        </w:rPr>
        <w:t xml:space="preserve">add </w:t>
      </w:r>
      <w:r>
        <w:rPr>
          <w:rFonts w:asciiTheme="majorBidi" w:hAnsiTheme="majorBidi" w:cstheme="majorBidi"/>
          <w:sz w:val="24"/>
          <w:szCs w:val="24"/>
        </w:rPr>
        <w:t>with mixing to main tank.</w:t>
      </w:r>
    </w:p>
    <w:p w:rsidR="00395F13" w:rsidRDefault="00395F13" w:rsidP="00536969">
      <w:pPr>
        <w:pStyle w:val="ListParagraph"/>
        <w:numPr>
          <w:ilvl w:val="0"/>
          <w:numId w:val="30"/>
        </w:numPr>
        <w:spacing w:line="360" w:lineRule="auto"/>
        <w:rPr>
          <w:rFonts w:asciiTheme="majorBidi" w:hAnsiTheme="majorBidi" w:cstheme="majorBidi"/>
          <w:sz w:val="24"/>
          <w:szCs w:val="24"/>
        </w:rPr>
      </w:pPr>
      <w:r>
        <w:rPr>
          <w:rFonts w:asciiTheme="majorBidi" w:hAnsiTheme="majorBidi" w:cstheme="majorBidi"/>
          <w:sz w:val="24"/>
          <w:szCs w:val="24"/>
        </w:rPr>
        <w:t xml:space="preserve">In other tank </w:t>
      </w:r>
      <w:r w:rsidR="00536969">
        <w:rPr>
          <w:rFonts w:asciiTheme="majorBidi" w:hAnsiTheme="majorBidi" w:cstheme="majorBidi"/>
          <w:sz w:val="24"/>
          <w:szCs w:val="24"/>
        </w:rPr>
        <w:t>melt lanoline with paraffin oil</w:t>
      </w:r>
      <w:r>
        <w:rPr>
          <w:rFonts w:asciiTheme="majorBidi" w:hAnsiTheme="majorBidi" w:cstheme="majorBidi"/>
          <w:sz w:val="24"/>
          <w:szCs w:val="24"/>
        </w:rPr>
        <w:t xml:space="preserve"> and SLS. Add with mixing to main tank, stir until a clear solution is obtained.</w:t>
      </w:r>
    </w:p>
    <w:p w:rsidR="00395F13" w:rsidRDefault="00395F13" w:rsidP="00A73707">
      <w:pPr>
        <w:pStyle w:val="ListParagraph"/>
        <w:numPr>
          <w:ilvl w:val="0"/>
          <w:numId w:val="30"/>
        </w:numPr>
        <w:rPr>
          <w:rFonts w:asciiTheme="majorBidi" w:hAnsiTheme="majorBidi" w:cstheme="majorBidi"/>
          <w:sz w:val="24"/>
          <w:szCs w:val="24"/>
        </w:rPr>
      </w:pPr>
      <w:r>
        <w:rPr>
          <w:rFonts w:asciiTheme="majorBidi" w:hAnsiTheme="majorBidi" w:cstheme="majorBidi"/>
          <w:sz w:val="24"/>
          <w:szCs w:val="24"/>
        </w:rPr>
        <w:t xml:space="preserve">Add preservative </w:t>
      </w:r>
      <w:r w:rsidRPr="00633BDE">
        <w:rPr>
          <w:rFonts w:asciiTheme="majorBidi" w:hAnsiTheme="majorBidi" w:cstheme="majorBidi"/>
          <w:sz w:val="24"/>
          <w:szCs w:val="24"/>
        </w:rPr>
        <w:t xml:space="preserve">mix for 10 min cool and at 35 </w:t>
      </w:r>
      <m:oMath>
        <m:r>
          <w:rPr>
            <w:rFonts w:ascii="Cambria Math" w:hAnsi="Cambria Math" w:cstheme="majorBidi"/>
            <w:sz w:val="24"/>
            <w:szCs w:val="24"/>
          </w:rPr>
          <m:t>℃</m:t>
        </m:r>
      </m:oMath>
      <w:r w:rsidRPr="00633BDE">
        <w:rPr>
          <w:rFonts w:asciiTheme="majorBidi" w:hAnsiTheme="majorBidi" w:cstheme="majorBidi"/>
          <w:sz w:val="24"/>
          <w:szCs w:val="24"/>
        </w:rPr>
        <w:t xml:space="preserve"> add perfume</w:t>
      </w:r>
      <w:r>
        <w:rPr>
          <w:rFonts w:asciiTheme="majorBidi" w:hAnsiTheme="majorBidi" w:cstheme="majorBidi"/>
          <w:sz w:val="24"/>
          <w:szCs w:val="24"/>
        </w:rPr>
        <w:t>.</w:t>
      </w:r>
    </w:p>
    <w:p w:rsidR="003876F9" w:rsidRDefault="003876F9" w:rsidP="00395F13">
      <w:pPr>
        <w:spacing w:before="100" w:beforeAutospacing="1" w:after="100" w:afterAutospacing="1" w:line="360" w:lineRule="auto"/>
        <w:rPr>
          <w:rFonts w:asciiTheme="majorBidi" w:hAnsiTheme="majorBidi" w:cstheme="majorBidi"/>
          <w:b/>
          <w:i/>
          <w:iCs/>
          <w:color w:val="000000"/>
          <w:sz w:val="28"/>
          <w:szCs w:val="28"/>
        </w:rPr>
      </w:pPr>
    </w:p>
    <w:p w:rsidR="00395F13" w:rsidRPr="00791776" w:rsidRDefault="001F0A0B" w:rsidP="00791776">
      <w:pPr>
        <w:spacing w:before="100" w:beforeAutospacing="1" w:after="100" w:afterAutospacing="1" w:line="360" w:lineRule="auto"/>
        <w:rPr>
          <w:rFonts w:asciiTheme="majorBidi" w:hAnsiTheme="majorBidi" w:cstheme="majorBidi"/>
          <w:b/>
          <w:i/>
          <w:iCs/>
          <w:color w:val="000000"/>
          <w:sz w:val="24"/>
          <w:szCs w:val="24"/>
        </w:rPr>
      </w:pPr>
      <w:r w:rsidRPr="00791776">
        <w:rPr>
          <w:rFonts w:asciiTheme="majorBidi" w:hAnsiTheme="majorBidi" w:cstheme="majorBidi"/>
          <w:b/>
          <w:i/>
          <w:iCs/>
          <w:color w:val="000000"/>
          <w:sz w:val="24"/>
          <w:szCs w:val="24"/>
        </w:rPr>
        <w:t>Analytical Test Method:</w:t>
      </w:r>
    </w:p>
    <w:p w:rsidR="003876F9" w:rsidRPr="008B1C2F" w:rsidRDefault="00791776" w:rsidP="00090C43">
      <w:pPr>
        <w:spacing w:before="100" w:beforeAutospacing="1" w:after="100" w:afterAutospacing="1" w:line="240" w:lineRule="auto"/>
        <w:rPr>
          <w:rFonts w:asciiTheme="majorBidi" w:hAnsiTheme="majorBidi" w:cstheme="majorBidi"/>
          <w:bCs/>
          <w:color w:val="000000"/>
          <w:sz w:val="24"/>
          <w:szCs w:val="24"/>
        </w:rPr>
      </w:pPr>
      <w:r>
        <w:rPr>
          <w:rFonts w:asciiTheme="majorBidi" w:hAnsiTheme="majorBidi" w:cstheme="majorBidi"/>
          <w:bCs/>
          <w:color w:val="000000"/>
          <w:sz w:val="24"/>
          <w:szCs w:val="24"/>
        </w:rPr>
        <w:t xml:space="preserve">    </w:t>
      </w:r>
      <w:proofErr w:type="gramStart"/>
      <w:r w:rsidR="003876F9" w:rsidRPr="008B1C2F">
        <w:rPr>
          <w:rFonts w:asciiTheme="majorBidi" w:hAnsiTheme="majorBidi" w:cstheme="majorBidi"/>
          <w:bCs/>
          <w:color w:val="000000"/>
          <w:sz w:val="24"/>
          <w:szCs w:val="24"/>
        </w:rPr>
        <w:t>Table (</w:t>
      </w:r>
      <w:r w:rsidR="003E3A2D">
        <w:rPr>
          <w:rFonts w:asciiTheme="majorBidi" w:hAnsiTheme="majorBidi" w:cstheme="majorBidi"/>
          <w:bCs/>
          <w:color w:val="000000"/>
          <w:sz w:val="24"/>
          <w:szCs w:val="24"/>
        </w:rPr>
        <w:t>2</w:t>
      </w:r>
      <w:r w:rsidR="003876F9" w:rsidRPr="008B1C2F">
        <w:rPr>
          <w:rFonts w:asciiTheme="majorBidi" w:hAnsiTheme="majorBidi" w:cstheme="majorBidi"/>
          <w:bCs/>
          <w:color w:val="000000"/>
          <w:sz w:val="24"/>
          <w:szCs w:val="24"/>
        </w:rPr>
        <w:t xml:space="preserve">): </w:t>
      </w:r>
      <w:r w:rsidR="00090C43">
        <w:rPr>
          <w:rFonts w:asciiTheme="majorBidi" w:hAnsiTheme="majorBidi" w:cstheme="majorBidi"/>
          <w:bCs/>
          <w:color w:val="000000"/>
          <w:sz w:val="24"/>
          <w:szCs w:val="24"/>
        </w:rPr>
        <w:t>T</w:t>
      </w:r>
      <w:r w:rsidR="003876F9" w:rsidRPr="008B1C2F">
        <w:rPr>
          <w:rFonts w:asciiTheme="majorBidi" w:hAnsiTheme="majorBidi" w:cstheme="majorBidi"/>
          <w:bCs/>
          <w:color w:val="000000"/>
          <w:sz w:val="24"/>
          <w:szCs w:val="24"/>
        </w:rPr>
        <w:t xml:space="preserve">est method used on </w:t>
      </w:r>
      <w:proofErr w:type="spellStart"/>
      <w:r w:rsidR="003876F9" w:rsidRPr="008B1C2F">
        <w:rPr>
          <w:rFonts w:asciiTheme="majorBidi" w:hAnsiTheme="majorBidi" w:cstheme="majorBidi"/>
          <w:bCs/>
          <w:color w:val="000000"/>
          <w:sz w:val="24"/>
          <w:szCs w:val="24"/>
        </w:rPr>
        <w:t>Kalo</w:t>
      </w:r>
      <w:proofErr w:type="spellEnd"/>
      <w:r w:rsidR="003876F9" w:rsidRPr="008B1C2F">
        <w:rPr>
          <w:rFonts w:asciiTheme="majorBidi" w:hAnsiTheme="majorBidi" w:cstheme="majorBidi"/>
          <w:bCs/>
          <w:color w:val="000000"/>
          <w:sz w:val="24"/>
          <w:szCs w:val="24"/>
        </w:rPr>
        <w:t xml:space="preserve"> face.</w:t>
      </w:r>
      <w:proofErr w:type="gramEnd"/>
    </w:p>
    <w:tbl>
      <w:tblPr>
        <w:tblStyle w:val="TableGrid"/>
        <w:tblW w:w="0" w:type="auto"/>
        <w:tblInd w:w="373" w:type="dxa"/>
        <w:tblLook w:val="04A0" w:firstRow="1" w:lastRow="0" w:firstColumn="1" w:lastColumn="0" w:noHBand="0" w:noVBand="1"/>
      </w:tblPr>
      <w:tblGrid>
        <w:gridCol w:w="3121"/>
        <w:gridCol w:w="5173"/>
      </w:tblGrid>
      <w:tr w:rsidR="0060036B" w:rsidRPr="00F00958" w:rsidTr="00791776">
        <w:trPr>
          <w:trHeight w:val="886"/>
        </w:trPr>
        <w:tc>
          <w:tcPr>
            <w:tcW w:w="3121" w:type="dxa"/>
            <w:vAlign w:val="center"/>
          </w:tcPr>
          <w:p w:rsidR="0060036B" w:rsidRPr="00F00958" w:rsidRDefault="0060036B" w:rsidP="00F00958">
            <w:pPr>
              <w:spacing w:before="100" w:beforeAutospacing="1" w:after="100" w:afterAutospacing="1" w:line="360" w:lineRule="auto"/>
              <w:jc w:val="center"/>
              <w:rPr>
                <w:rFonts w:asciiTheme="majorBidi" w:hAnsiTheme="majorBidi" w:cstheme="majorBidi"/>
                <w:b/>
                <w:i/>
                <w:iCs/>
                <w:color w:val="000000"/>
                <w:sz w:val="28"/>
                <w:szCs w:val="28"/>
              </w:rPr>
            </w:pPr>
            <w:r w:rsidRPr="00F00958">
              <w:rPr>
                <w:rFonts w:asciiTheme="majorBidi" w:hAnsiTheme="majorBidi" w:cstheme="majorBidi"/>
                <w:b/>
                <w:i/>
                <w:iCs/>
                <w:color w:val="000000"/>
                <w:sz w:val="28"/>
                <w:szCs w:val="28"/>
              </w:rPr>
              <w:t>Test</w:t>
            </w:r>
          </w:p>
        </w:tc>
        <w:tc>
          <w:tcPr>
            <w:tcW w:w="5173" w:type="dxa"/>
            <w:vAlign w:val="center"/>
          </w:tcPr>
          <w:p w:rsidR="0060036B" w:rsidRPr="00F00958" w:rsidRDefault="0060036B" w:rsidP="00F00958">
            <w:pPr>
              <w:spacing w:before="100" w:beforeAutospacing="1" w:after="100" w:afterAutospacing="1" w:line="360" w:lineRule="auto"/>
              <w:jc w:val="center"/>
              <w:rPr>
                <w:rFonts w:asciiTheme="majorBidi" w:hAnsiTheme="majorBidi" w:cstheme="majorBidi"/>
                <w:b/>
                <w:i/>
                <w:iCs/>
                <w:color w:val="000000"/>
                <w:sz w:val="28"/>
                <w:szCs w:val="28"/>
              </w:rPr>
            </w:pPr>
            <w:r w:rsidRPr="00F00958">
              <w:rPr>
                <w:rFonts w:asciiTheme="majorBidi" w:hAnsiTheme="majorBidi" w:cstheme="majorBidi"/>
                <w:b/>
                <w:i/>
                <w:iCs/>
                <w:color w:val="000000"/>
                <w:sz w:val="28"/>
                <w:szCs w:val="28"/>
              </w:rPr>
              <w:t>Test methods</w:t>
            </w:r>
          </w:p>
        </w:tc>
      </w:tr>
      <w:tr w:rsidR="0060036B" w:rsidTr="00791776">
        <w:trPr>
          <w:trHeight w:val="886"/>
        </w:trPr>
        <w:tc>
          <w:tcPr>
            <w:tcW w:w="3121" w:type="dxa"/>
            <w:vAlign w:val="center"/>
          </w:tcPr>
          <w:p w:rsidR="0060036B" w:rsidRPr="00F00958" w:rsidRDefault="0060036B" w:rsidP="00F00958">
            <w:pPr>
              <w:spacing w:before="100" w:beforeAutospacing="1" w:after="100" w:afterAutospacing="1" w:line="360" w:lineRule="auto"/>
              <w:rPr>
                <w:rFonts w:asciiTheme="majorBidi" w:hAnsiTheme="majorBidi" w:cstheme="majorBidi"/>
                <w:b/>
                <w:i/>
                <w:iCs/>
                <w:color w:val="000000"/>
                <w:sz w:val="24"/>
                <w:szCs w:val="24"/>
              </w:rPr>
            </w:pPr>
            <w:r w:rsidRPr="00F00958">
              <w:rPr>
                <w:rFonts w:asciiTheme="majorBidi" w:hAnsiTheme="majorBidi" w:cstheme="majorBidi"/>
                <w:b/>
                <w:i/>
                <w:iCs/>
                <w:color w:val="000000"/>
                <w:sz w:val="24"/>
                <w:szCs w:val="24"/>
              </w:rPr>
              <w:t>Viscosity measuring</w:t>
            </w:r>
          </w:p>
        </w:tc>
        <w:tc>
          <w:tcPr>
            <w:tcW w:w="5173" w:type="dxa"/>
            <w:vAlign w:val="center"/>
          </w:tcPr>
          <w:p w:rsidR="0060036B" w:rsidRPr="00F00958" w:rsidRDefault="0060036B" w:rsidP="008B1C2F">
            <w:pPr>
              <w:spacing w:before="100" w:beforeAutospacing="1" w:after="100" w:afterAutospacing="1" w:line="360" w:lineRule="auto"/>
              <w:rPr>
                <w:rFonts w:asciiTheme="majorBidi" w:hAnsiTheme="majorBidi" w:cstheme="majorBidi"/>
                <w:b/>
                <w:i/>
                <w:iCs/>
                <w:color w:val="000000"/>
                <w:sz w:val="24"/>
                <w:szCs w:val="24"/>
              </w:rPr>
            </w:pPr>
            <w:r w:rsidRPr="00F00958">
              <w:rPr>
                <w:rFonts w:asciiTheme="majorBidi" w:hAnsiTheme="majorBidi" w:cstheme="majorBidi"/>
                <w:b/>
                <w:i/>
                <w:iCs/>
                <w:color w:val="000000"/>
                <w:sz w:val="24"/>
                <w:szCs w:val="24"/>
              </w:rPr>
              <w:t>Viscosity meter</w:t>
            </w:r>
            <w:r w:rsidR="008B1C2F">
              <w:rPr>
                <w:rFonts w:asciiTheme="majorBidi" w:hAnsiTheme="majorBidi" w:cstheme="majorBidi"/>
                <w:b/>
                <w:i/>
                <w:iCs/>
                <w:color w:val="000000"/>
                <w:sz w:val="24"/>
                <w:szCs w:val="24"/>
              </w:rPr>
              <w:t xml:space="preserve">: this device used to know the viscosity of the cream </w:t>
            </w:r>
          </w:p>
        </w:tc>
      </w:tr>
      <w:tr w:rsidR="0060036B" w:rsidTr="00791776">
        <w:trPr>
          <w:trHeight w:val="886"/>
        </w:trPr>
        <w:tc>
          <w:tcPr>
            <w:tcW w:w="3121" w:type="dxa"/>
            <w:vAlign w:val="center"/>
          </w:tcPr>
          <w:p w:rsidR="0060036B" w:rsidRPr="00F00958" w:rsidRDefault="0060036B" w:rsidP="00F00958">
            <w:pPr>
              <w:spacing w:before="100" w:beforeAutospacing="1" w:after="100" w:afterAutospacing="1" w:line="360" w:lineRule="auto"/>
              <w:rPr>
                <w:rFonts w:asciiTheme="majorBidi" w:hAnsiTheme="majorBidi" w:cstheme="majorBidi"/>
                <w:b/>
                <w:i/>
                <w:iCs/>
                <w:color w:val="000000"/>
                <w:sz w:val="24"/>
                <w:szCs w:val="24"/>
              </w:rPr>
            </w:pPr>
            <w:r w:rsidRPr="00F00958">
              <w:rPr>
                <w:rFonts w:asciiTheme="majorBidi" w:hAnsiTheme="majorBidi" w:cstheme="majorBidi"/>
                <w:b/>
                <w:i/>
                <w:iCs/>
                <w:color w:val="000000"/>
                <w:sz w:val="24"/>
                <w:szCs w:val="24"/>
              </w:rPr>
              <w:t xml:space="preserve">PH measuring </w:t>
            </w:r>
          </w:p>
        </w:tc>
        <w:tc>
          <w:tcPr>
            <w:tcW w:w="5173" w:type="dxa"/>
            <w:vAlign w:val="center"/>
          </w:tcPr>
          <w:p w:rsidR="0060036B" w:rsidRPr="00F00958" w:rsidRDefault="00832E45" w:rsidP="00F00958">
            <w:pPr>
              <w:spacing w:before="100" w:beforeAutospacing="1" w:after="100" w:afterAutospacing="1" w:line="360" w:lineRule="auto"/>
              <w:rPr>
                <w:rFonts w:asciiTheme="majorBidi" w:hAnsiTheme="majorBidi" w:cstheme="majorBidi"/>
                <w:b/>
                <w:i/>
                <w:iCs/>
                <w:color w:val="000000"/>
                <w:sz w:val="24"/>
                <w:szCs w:val="24"/>
              </w:rPr>
            </w:pPr>
            <w:r>
              <w:rPr>
                <w:rFonts w:asciiTheme="majorBidi" w:hAnsiTheme="majorBidi" w:cstheme="majorBidi"/>
                <w:b/>
                <w:i/>
                <w:iCs/>
                <w:color w:val="000000"/>
                <w:sz w:val="24"/>
                <w:szCs w:val="24"/>
              </w:rPr>
              <w:t>PH meter</w:t>
            </w:r>
            <w:r w:rsidR="0060036B" w:rsidRPr="00F00958">
              <w:rPr>
                <w:rFonts w:asciiTheme="majorBidi" w:hAnsiTheme="majorBidi" w:cstheme="majorBidi"/>
                <w:b/>
                <w:i/>
                <w:iCs/>
                <w:color w:val="000000"/>
                <w:sz w:val="24"/>
                <w:szCs w:val="24"/>
              </w:rPr>
              <w:t>,</w:t>
            </w:r>
            <w:r>
              <w:rPr>
                <w:rFonts w:asciiTheme="majorBidi" w:hAnsiTheme="majorBidi" w:cstheme="majorBidi"/>
                <w:b/>
                <w:i/>
                <w:iCs/>
                <w:color w:val="000000"/>
                <w:sz w:val="24"/>
                <w:szCs w:val="24"/>
              </w:rPr>
              <w:t xml:space="preserve"> </w:t>
            </w:r>
            <w:r w:rsidR="001D282B">
              <w:rPr>
                <w:rFonts w:asciiTheme="majorBidi" w:hAnsiTheme="majorBidi" w:cstheme="majorBidi"/>
                <w:b/>
                <w:i/>
                <w:iCs/>
                <w:color w:val="000000"/>
                <w:sz w:val="24"/>
                <w:szCs w:val="24"/>
              </w:rPr>
              <w:t xml:space="preserve">5-9 </w:t>
            </w:r>
            <w:r w:rsidR="0060036B" w:rsidRPr="00F00958">
              <w:rPr>
                <w:rFonts w:asciiTheme="majorBidi" w:hAnsiTheme="majorBidi" w:cstheme="majorBidi"/>
                <w:b/>
                <w:i/>
                <w:iCs/>
                <w:color w:val="000000"/>
                <w:sz w:val="24"/>
                <w:szCs w:val="24"/>
              </w:rPr>
              <w:t>(for 10 % solution)</w:t>
            </w:r>
            <w:r w:rsidR="008B1C2F">
              <w:rPr>
                <w:rFonts w:asciiTheme="majorBidi" w:hAnsiTheme="majorBidi" w:cstheme="majorBidi"/>
                <w:b/>
                <w:i/>
                <w:iCs/>
                <w:color w:val="000000"/>
                <w:sz w:val="24"/>
                <w:szCs w:val="24"/>
              </w:rPr>
              <w:t xml:space="preserve">: to know if the cream </w:t>
            </w:r>
            <w:r>
              <w:rPr>
                <w:rFonts w:asciiTheme="majorBidi" w:hAnsiTheme="majorBidi" w:cstheme="majorBidi"/>
                <w:b/>
                <w:i/>
                <w:iCs/>
                <w:color w:val="000000"/>
                <w:sz w:val="24"/>
                <w:szCs w:val="24"/>
              </w:rPr>
              <w:t>Ph in the required rang or not.</w:t>
            </w:r>
          </w:p>
        </w:tc>
      </w:tr>
      <w:tr w:rsidR="0060036B" w:rsidTr="00791776">
        <w:trPr>
          <w:trHeight w:val="919"/>
        </w:trPr>
        <w:tc>
          <w:tcPr>
            <w:tcW w:w="3121" w:type="dxa"/>
            <w:vAlign w:val="center"/>
          </w:tcPr>
          <w:p w:rsidR="0060036B" w:rsidRPr="00F00958" w:rsidRDefault="0060036B" w:rsidP="00F00958">
            <w:pPr>
              <w:spacing w:before="100" w:beforeAutospacing="1" w:after="100" w:afterAutospacing="1" w:line="360" w:lineRule="auto"/>
              <w:rPr>
                <w:rFonts w:asciiTheme="majorBidi" w:hAnsiTheme="majorBidi" w:cstheme="majorBidi"/>
                <w:b/>
                <w:i/>
                <w:iCs/>
                <w:color w:val="000000"/>
                <w:sz w:val="24"/>
                <w:szCs w:val="24"/>
              </w:rPr>
            </w:pPr>
            <w:r w:rsidRPr="00F00958">
              <w:rPr>
                <w:rFonts w:asciiTheme="majorBidi" w:hAnsiTheme="majorBidi" w:cstheme="majorBidi"/>
                <w:b/>
                <w:i/>
                <w:iCs/>
                <w:color w:val="000000"/>
                <w:sz w:val="24"/>
                <w:szCs w:val="24"/>
              </w:rPr>
              <w:t>Foaming characteristic</w:t>
            </w:r>
          </w:p>
        </w:tc>
        <w:tc>
          <w:tcPr>
            <w:tcW w:w="5173" w:type="dxa"/>
            <w:vAlign w:val="center"/>
          </w:tcPr>
          <w:p w:rsidR="0060036B" w:rsidRPr="00F00958" w:rsidRDefault="0060036B" w:rsidP="001D282B">
            <w:pPr>
              <w:spacing w:before="100" w:beforeAutospacing="1" w:after="100" w:afterAutospacing="1" w:line="360" w:lineRule="auto"/>
              <w:rPr>
                <w:rFonts w:asciiTheme="majorBidi" w:hAnsiTheme="majorBidi" w:cstheme="majorBidi"/>
                <w:b/>
                <w:i/>
                <w:iCs/>
                <w:color w:val="000000"/>
                <w:sz w:val="24"/>
                <w:szCs w:val="24"/>
              </w:rPr>
            </w:pPr>
            <w:r w:rsidRPr="00F00958">
              <w:rPr>
                <w:rFonts w:asciiTheme="majorBidi" w:hAnsiTheme="majorBidi" w:cstheme="majorBidi"/>
                <w:b/>
                <w:i/>
                <w:iCs/>
                <w:color w:val="000000"/>
                <w:sz w:val="24"/>
                <w:szCs w:val="24"/>
              </w:rPr>
              <w:t>By test it on people</w:t>
            </w:r>
            <w:r w:rsidR="001D282B">
              <w:rPr>
                <w:rFonts w:asciiTheme="majorBidi" w:hAnsiTheme="majorBidi" w:cstheme="majorBidi"/>
                <w:b/>
                <w:i/>
                <w:iCs/>
                <w:color w:val="000000"/>
                <w:sz w:val="24"/>
                <w:szCs w:val="24"/>
              </w:rPr>
              <w:t xml:space="preserve">, to know if it had the desirable foam. </w:t>
            </w:r>
          </w:p>
        </w:tc>
      </w:tr>
      <w:tr w:rsidR="0060036B" w:rsidTr="00791776">
        <w:trPr>
          <w:trHeight w:val="919"/>
        </w:trPr>
        <w:tc>
          <w:tcPr>
            <w:tcW w:w="3121" w:type="dxa"/>
            <w:vAlign w:val="center"/>
          </w:tcPr>
          <w:p w:rsidR="0060036B" w:rsidRPr="00F00958" w:rsidRDefault="0060036B" w:rsidP="00F00958">
            <w:pPr>
              <w:spacing w:before="100" w:beforeAutospacing="1" w:after="100" w:afterAutospacing="1" w:line="360" w:lineRule="auto"/>
              <w:rPr>
                <w:rFonts w:asciiTheme="majorBidi" w:hAnsiTheme="majorBidi" w:cstheme="majorBidi"/>
                <w:b/>
                <w:i/>
                <w:iCs/>
                <w:color w:val="000000"/>
                <w:sz w:val="24"/>
                <w:szCs w:val="24"/>
              </w:rPr>
            </w:pPr>
            <w:r w:rsidRPr="00F00958">
              <w:rPr>
                <w:rFonts w:asciiTheme="majorBidi" w:hAnsiTheme="majorBidi" w:cstheme="majorBidi"/>
                <w:b/>
                <w:i/>
                <w:iCs/>
                <w:color w:val="000000"/>
                <w:sz w:val="24"/>
                <w:szCs w:val="24"/>
              </w:rPr>
              <w:t>Thicken of the cream</w:t>
            </w:r>
          </w:p>
        </w:tc>
        <w:tc>
          <w:tcPr>
            <w:tcW w:w="5173" w:type="dxa"/>
            <w:vAlign w:val="center"/>
          </w:tcPr>
          <w:p w:rsidR="0060036B" w:rsidRPr="00F00958" w:rsidRDefault="0060036B" w:rsidP="00F00958">
            <w:pPr>
              <w:spacing w:before="100" w:beforeAutospacing="1" w:after="100" w:afterAutospacing="1" w:line="360" w:lineRule="auto"/>
              <w:rPr>
                <w:rFonts w:asciiTheme="majorBidi" w:hAnsiTheme="majorBidi" w:cstheme="majorBidi"/>
                <w:b/>
                <w:i/>
                <w:iCs/>
                <w:color w:val="000000"/>
                <w:sz w:val="24"/>
                <w:szCs w:val="24"/>
              </w:rPr>
            </w:pPr>
            <w:r w:rsidRPr="00F00958">
              <w:rPr>
                <w:rFonts w:asciiTheme="majorBidi" w:hAnsiTheme="majorBidi" w:cstheme="majorBidi"/>
                <w:b/>
                <w:i/>
                <w:iCs/>
                <w:color w:val="000000"/>
                <w:sz w:val="24"/>
                <w:szCs w:val="24"/>
              </w:rPr>
              <w:t>By test it on people</w:t>
            </w:r>
            <w:r w:rsidR="001D282B">
              <w:rPr>
                <w:rFonts w:asciiTheme="majorBidi" w:hAnsiTheme="majorBidi" w:cstheme="majorBidi"/>
                <w:b/>
                <w:i/>
                <w:iCs/>
                <w:color w:val="000000"/>
                <w:sz w:val="24"/>
                <w:szCs w:val="24"/>
              </w:rPr>
              <w:t>, to know if it had enough stick power.</w:t>
            </w:r>
          </w:p>
        </w:tc>
      </w:tr>
      <w:tr w:rsidR="0060036B" w:rsidTr="00130B86">
        <w:trPr>
          <w:trHeight w:val="1045"/>
        </w:trPr>
        <w:tc>
          <w:tcPr>
            <w:tcW w:w="3121" w:type="dxa"/>
            <w:shd w:val="clear" w:color="auto" w:fill="FFFFFF" w:themeFill="background1"/>
            <w:vAlign w:val="center"/>
          </w:tcPr>
          <w:p w:rsidR="0060036B" w:rsidRPr="00F00958" w:rsidRDefault="0060036B" w:rsidP="00F00958">
            <w:pPr>
              <w:spacing w:before="100" w:beforeAutospacing="1" w:after="100" w:afterAutospacing="1" w:line="360" w:lineRule="auto"/>
              <w:rPr>
                <w:rFonts w:asciiTheme="majorBidi" w:hAnsiTheme="majorBidi" w:cstheme="majorBidi"/>
                <w:b/>
                <w:i/>
                <w:iCs/>
                <w:color w:val="000000"/>
                <w:sz w:val="24"/>
                <w:szCs w:val="24"/>
              </w:rPr>
            </w:pPr>
            <w:r w:rsidRPr="00F00958">
              <w:rPr>
                <w:rFonts w:asciiTheme="majorBidi" w:hAnsiTheme="majorBidi" w:cstheme="majorBidi"/>
                <w:b/>
                <w:i/>
                <w:iCs/>
                <w:color w:val="000000"/>
                <w:sz w:val="24"/>
                <w:szCs w:val="24"/>
              </w:rPr>
              <w:t xml:space="preserve">Stability   </w:t>
            </w:r>
          </w:p>
        </w:tc>
        <w:tc>
          <w:tcPr>
            <w:tcW w:w="5173" w:type="dxa"/>
            <w:shd w:val="clear" w:color="auto" w:fill="FFFFFF" w:themeFill="background1"/>
            <w:vAlign w:val="center"/>
          </w:tcPr>
          <w:p w:rsidR="0060036B" w:rsidRPr="005E0280" w:rsidRDefault="0060036B" w:rsidP="00502DE4">
            <w:pPr>
              <w:shd w:val="clear" w:color="auto" w:fill="F5F5F5"/>
              <w:spacing w:line="360" w:lineRule="auto"/>
              <w:rPr>
                <w:rFonts w:asciiTheme="majorBidi" w:eastAsia="Times New Roman" w:hAnsiTheme="majorBidi" w:cstheme="majorBidi"/>
                <w:b/>
                <w:bCs/>
                <w:i/>
                <w:iCs/>
                <w:color w:val="888888"/>
                <w:sz w:val="24"/>
                <w:szCs w:val="24"/>
              </w:rPr>
            </w:pPr>
            <w:r w:rsidRPr="00F00958">
              <w:rPr>
                <w:rFonts w:asciiTheme="majorBidi" w:hAnsiTheme="majorBidi" w:cstheme="majorBidi"/>
                <w:b/>
                <w:i/>
                <w:iCs/>
                <w:color w:val="000000"/>
                <w:sz w:val="24"/>
                <w:szCs w:val="24"/>
              </w:rPr>
              <w:t>See if it split after make it (leave it for few days)</w:t>
            </w:r>
            <w:r w:rsidR="001D282B">
              <w:rPr>
                <w:rFonts w:asciiTheme="majorBidi" w:hAnsiTheme="majorBidi" w:cstheme="majorBidi"/>
                <w:b/>
                <w:i/>
                <w:iCs/>
                <w:color w:val="000000"/>
                <w:sz w:val="24"/>
                <w:szCs w:val="24"/>
              </w:rPr>
              <w:t xml:space="preserve"> under </w:t>
            </w:r>
            <w:r w:rsidR="001D282B" w:rsidRPr="001D282B">
              <w:rPr>
                <w:rFonts w:asciiTheme="majorBidi" w:eastAsia="Times New Roman" w:hAnsiTheme="majorBidi" w:cstheme="majorBidi"/>
                <w:b/>
                <w:bCs/>
                <w:i/>
                <w:iCs/>
                <w:sz w:val="24"/>
                <w:szCs w:val="24"/>
              </w:rPr>
              <w:t xml:space="preserve">normal </w:t>
            </w:r>
            <w:r w:rsidR="00502DE4">
              <w:rPr>
                <w:rFonts w:asciiTheme="majorBidi" w:eastAsia="Times New Roman" w:hAnsiTheme="majorBidi" w:cstheme="majorBidi"/>
                <w:b/>
                <w:bCs/>
                <w:i/>
                <w:iCs/>
                <w:sz w:val="24"/>
                <w:szCs w:val="24"/>
              </w:rPr>
              <w:t>conditions</w:t>
            </w:r>
            <w:r w:rsidR="001D282B" w:rsidRPr="001D282B">
              <w:rPr>
                <w:rFonts w:asciiTheme="majorBidi" w:eastAsia="Times New Roman" w:hAnsiTheme="majorBidi" w:cstheme="majorBidi"/>
                <w:b/>
                <w:bCs/>
                <w:i/>
                <w:iCs/>
                <w:sz w:val="24"/>
                <w:szCs w:val="24"/>
              </w:rPr>
              <w:t>.</w:t>
            </w:r>
          </w:p>
        </w:tc>
      </w:tr>
    </w:tbl>
    <w:p w:rsidR="00F00958" w:rsidRDefault="00F00958" w:rsidP="00895C03">
      <w:pPr>
        <w:tabs>
          <w:tab w:val="left" w:pos="5640"/>
        </w:tabs>
        <w:spacing w:before="100" w:beforeAutospacing="1" w:after="100" w:afterAutospacing="1" w:line="240" w:lineRule="auto"/>
        <w:outlineLvl w:val="2"/>
        <w:rPr>
          <w:rFonts w:asciiTheme="majorBidi" w:hAnsiTheme="majorBidi" w:cstheme="majorBidi"/>
          <w:b/>
          <w:bCs/>
          <w:i/>
          <w:iCs/>
          <w:sz w:val="28"/>
          <w:szCs w:val="28"/>
        </w:rPr>
      </w:pPr>
    </w:p>
    <w:p w:rsidR="00F00958" w:rsidRDefault="00F00958" w:rsidP="00895C03">
      <w:pPr>
        <w:tabs>
          <w:tab w:val="left" w:pos="5640"/>
        </w:tabs>
        <w:spacing w:before="100" w:beforeAutospacing="1" w:after="100" w:afterAutospacing="1" w:line="240" w:lineRule="auto"/>
        <w:outlineLvl w:val="2"/>
        <w:rPr>
          <w:rFonts w:asciiTheme="majorBidi" w:hAnsiTheme="majorBidi" w:cstheme="majorBidi"/>
          <w:b/>
          <w:bCs/>
          <w:i/>
          <w:iCs/>
          <w:sz w:val="28"/>
          <w:szCs w:val="28"/>
        </w:rPr>
      </w:pPr>
    </w:p>
    <w:p w:rsidR="00F00958" w:rsidRDefault="00F00958" w:rsidP="00895C03">
      <w:pPr>
        <w:tabs>
          <w:tab w:val="left" w:pos="5640"/>
        </w:tabs>
        <w:spacing w:before="100" w:beforeAutospacing="1" w:after="100" w:afterAutospacing="1" w:line="240" w:lineRule="auto"/>
        <w:outlineLvl w:val="2"/>
        <w:rPr>
          <w:rFonts w:asciiTheme="majorBidi" w:hAnsiTheme="majorBidi" w:cstheme="majorBidi"/>
          <w:b/>
          <w:bCs/>
          <w:i/>
          <w:iCs/>
          <w:sz w:val="28"/>
          <w:szCs w:val="28"/>
        </w:rPr>
      </w:pPr>
    </w:p>
    <w:p w:rsidR="00D53801" w:rsidRPr="00D53801" w:rsidRDefault="00D53801" w:rsidP="00895C03">
      <w:pPr>
        <w:tabs>
          <w:tab w:val="left" w:pos="5640"/>
        </w:tabs>
        <w:spacing w:before="100" w:beforeAutospacing="1" w:after="100" w:afterAutospacing="1" w:line="240" w:lineRule="auto"/>
        <w:outlineLvl w:val="2"/>
        <w:rPr>
          <w:rFonts w:asciiTheme="majorBidi" w:hAnsiTheme="majorBidi" w:cstheme="majorBidi"/>
          <w:b/>
          <w:bCs/>
          <w:i/>
          <w:iCs/>
          <w:sz w:val="28"/>
          <w:szCs w:val="28"/>
        </w:rPr>
      </w:pPr>
      <w:r w:rsidRPr="00D53801">
        <w:rPr>
          <w:rFonts w:asciiTheme="majorBidi" w:hAnsiTheme="majorBidi" w:cstheme="majorBidi"/>
          <w:b/>
          <w:bCs/>
          <w:i/>
          <w:iCs/>
          <w:sz w:val="28"/>
          <w:szCs w:val="28"/>
        </w:rPr>
        <w:lastRenderedPageBreak/>
        <w:t>Viscosity meter:</w:t>
      </w:r>
    </w:p>
    <w:p w:rsidR="00895C03" w:rsidRDefault="00895C03" w:rsidP="00895C03">
      <w:pPr>
        <w:tabs>
          <w:tab w:val="left" w:pos="5640"/>
        </w:tabs>
        <w:spacing w:before="100" w:beforeAutospacing="1" w:after="100" w:afterAutospacing="1" w:line="240" w:lineRule="auto"/>
        <w:outlineLvl w:val="2"/>
        <w:rPr>
          <w:rFonts w:asciiTheme="majorBidi" w:hAnsiTheme="majorBidi" w:cstheme="majorBidi"/>
          <w:sz w:val="24"/>
          <w:szCs w:val="24"/>
        </w:rPr>
      </w:pPr>
      <w:r w:rsidRPr="00895C03">
        <w:rPr>
          <w:rFonts w:asciiTheme="majorBidi" w:hAnsiTheme="majorBidi" w:cstheme="majorBidi"/>
          <w:noProof/>
          <w:sz w:val="24"/>
          <w:szCs w:val="24"/>
        </w:rPr>
        <w:drawing>
          <wp:anchor distT="0" distB="0" distL="114300" distR="114300" simplePos="0" relativeHeight="251663360" behindDoc="0" locked="0" layoutInCell="1" allowOverlap="1">
            <wp:simplePos x="0" y="0"/>
            <wp:positionH relativeFrom="column">
              <wp:align>left</wp:align>
            </wp:positionH>
            <wp:positionV relativeFrom="paragraph">
              <wp:align>top</wp:align>
            </wp:positionV>
            <wp:extent cx="1304925" cy="2152650"/>
            <wp:effectExtent l="19050" t="0" r="9525" b="0"/>
            <wp:wrapSquare wrapText="bothSides"/>
            <wp:docPr id="12" name="Picture 1" descr="C:\Users\Cd City\Pictures\viscome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d City\Pictures\viscometer.jpg"/>
                    <pic:cNvPicPr>
                      <a:picLocks noChangeAspect="1" noChangeArrowheads="1"/>
                    </pic:cNvPicPr>
                  </pic:nvPicPr>
                  <pic:blipFill>
                    <a:blip r:embed="rId19" cstate="print"/>
                    <a:srcRect/>
                    <a:stretch>
                      <a:fillRect/>
                    </a:stretch>
                  </pic:blipFill>
                  <pic:spPr bwMode="auto">
                    <a:xfrm>
                      <a:off x="0" y="0"/>
                      <a:ext cx="1304925" cy="2152650"/>
                    </a:xfrm>
                    <a:prstGeom prst="rect">
                      <a:avLst/>
                    </a:prstGeom>
                    <a:noFill/>
                    <a:ln w="9525">
                      <a:noFill/>
                      <a:miter lim="800000"/>
                      <a:headEnd/>
                      <a:tailEnd/>
                    </a:ln>
                  </pic:spPr>
                </pic:pic>
              </a:graphicData>
            </a:graphic>
          </wp:anchor>
        </w:drawing>
      </w:r>
    </w:p>
    <w:p w:rsidR="00895C03" w:rsidRPr="008E2981" w:rsidRDefault="00895C03" w:rsidP="00895C03">
      <w:pPr>
        <w:spacing w:before="100" w:beforeAutospacing="1" w:after="100" w:afterAutospacing="1" w:line="240" w:lineRule="auto"/>
        <w:outlineLvl w:val="2"/>
        <w:rPr>
          <w:rFonts w:ascii="Times New Roman" w:eastAsia="Times New Roman" w:hAnsi="Times New Roman" w:cs="Times New Roman"/>
          <w:sz w:val="24"/>
          <w:szCs w:val="24"/>
        </w:rPr>
      </w:pPr>
      <w:r w:rsidRPr="008E2981">
        <w:rPr>
          <w:rFonts w:asciiTheme="majorBidi" w:hAnsiTheme="majorBidi" w:cstheme="majorBidi"/>
          <w:sz w:val="24"/>
          <w:szCs w:val="24"/>
        </w:rPr>
        <w:t>V</w:t>
      </w:r>
      <w:r w:rsidRPr="008E2981">
        <w:rPr>
          <w:rFonts w:ascii="Times New Roman" w:eastAsia="Times New Roman" w:hAnsi="Times New Roman" w:cs="Times New Roman"/>
          <w:sz w:val="24"/>
          <w:szCs w:val="24"/>
        </w:rPr>
        <w:t>iscosity meter is used to measure viscosity resistance and absolute viscosity of fluids, including liquid, oil, food, medicines, adhesive, etc</w:t>
      </w:r>
      <w:r w:rsidR="009B2AB0">
        <w:rPr>
          <w:rFonts w:ascii="Times New Roman" w:eastAsia="Times New Roman" w:hAnsi="Times New Roman" w:cs="Times New Roman"/>
          <w:sz w:val="24"/>
          <w:szCs w:val="24"/>
        </w:rPr>
        <w:t>.</w:t>
      </w:r>
    </w:p>
    <w:tbl>
      <w:tblPr>
        <w:tblpPr w:leftFromText="180" w:rightFromText="180" w:vertAnchor="text" w:horzAnchor="page" w:tblpX="4183" w:tblpY="573"/>
        <w:tblW w:w="6487" w:type="dxa"/>
        <w:tblCellMar>
          <w:left w:w="0" w:type="dxa"/>
          <w:right w:w="0" w:type="dxa"/>
        </w:tblCellMar>
        <w:tblLook w:val="04A0" w:firstRow="1" w:lastRow="0" w:firstColumn="1" w:lastColumn="0" w:noHBand="0" w:noVBand="1"/>
      </w:tblPr>
      <w:tblGrid>
        <w:gridCol w:w="3578"/>
        <w:gridCol w:w="2909"/>
      </w:tblGrid>
      <w:tr w:rsidR="00895C03" w:rsidRPr="008E2981" w:rsidTr="00895C03">
        <w:trPr>
          <w:trHeight w:val="281"/>
        </w:trPr>
        <w:tc>
          <w:tcPr>
            <w:tcW w:w="3578"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95C03" w:rsidRPr="008E2981" w:rsidRDefault="00895C03" w:rsidP="00895C03">
            <w:pPr>
              <w:spacing w:after="0" w:line="240" w:lineRule="auto"/>
              <w:rPr>
                <w:rFonts w:ascii="Times New Roman" w:eastAsia="Times New Roman" w:hAnsi="Times New Roman" w:cs="Times New Roman"/>
                <w:sz w:val="24"/>
                <w:szCs w:val="24"/>
              </w:rPr>
            </w:pPr>
            <w:r w:rsidRPr="008E2981">
              <w:rPr>
                <w:rFonts w:ascii="Times New Roman" w:eastAsia="Times New Roman" w:hAnsi="Times New Roman" w:cs="Times New Roman"/>
                <w:sz w:val="24"/>
                <w:szCs w:val="24"/>
              </w:rPr>
              <w:t> </w:t>
            </w:r>
          </w:p>
        </w:tc>
        <w:tc>
          <w:tcPr>
            <w:tcW w:w="2909"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895C03" w:rsidRPr="008E2981" w:rsidRDefault="00895C03" w:rsidP="00895C03">
            <w:pPr>
              <w:spacing w:after="0" w:line="240" w:lineRule="auto"/>
              <w:rPr>
                <w:rFonts w:ascii="Times New Roman" w:eastAsia="Times New Roman" w:hAnsi="Times New Roman" w:cs="Times New Roman"/>
                <w:sz w:val="24"/>
                <w:szCs w:val="24"/>
              </w:rPr>
            </w:pPr>
            <w:r w:rsidRPr="008E2981">
              <w:rPr>
                <w:rFonts w:ascii="Times New Roman" w:eastAsia="Times New Roman" w:hAnsi="Times New Roman" w:cs="Times New Roman"/>
                <w:sz w:val="24"/>
                <w:szCs w:val="24"/>
              </w:rPr>
              <w:t>viscosity meter</w:t>
            </w:r>
          </w:p>
        </w:tc>
      </w:tr>
      <w:tr w:rsidR="00895C03" w:rsidRPr="008E2981" w:rsidTr="00895C03">
        <w:trPr>
          <w:trHeight w:val="281"/>
        </w:trPr>
        <w:tc>
          <w:tcPr>
            <w:tcW w:w="357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95C03" w:rsidRPr="008E2981" w:rsidRDefault="00895C03" w:rsidP="00895C03">
            <w:pPr>
              <w:spacing w:after="0" w:line="240" w:lineRule="auto"/>
              <w:rPr>
                <w:rFonts w:ascii="Times New Roman" w:eastAsia="Times New Roman" w:hAnsi="Times New Roman" w:cs="Times New Roman"/>
                <w:sz w:val="24"/>
                <w:szCs w:val="24"/>
              </w:rPr>
            </w:pPr>
            <w:r w:rsidRPr="008E2981">
              <w:rPr>
                <w:rFonts w:ascii="Times New Roman" w:eastAsia="Times New Roman" w:hAnsi="Times New Roman" w:cs="Times New Roman"/>
                <w:sz w:val="24"/>
                <w:szCs w:val="24"/>
              </w:rPr>
              <w:t>Display</w:t>
            </w:r>
          </w:p>
        </w:tc>
        <w:tc>
          <w:tcPr>
            <w:tcW w:w="2909"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95C03" w:rsidRPr="008E2981" w:rsidRDefault="00895C03" w:rsidP="00895C03">
            <w:pPr>
              <w:spacing w:after="0" w:line="240" w:lineRule="auto"/>
              <w:rPr>
                <w:rFonts w:ascii="Times New Roman" w:eastAsia="Times New Roman" w:hAnsi="Times New Roman" w:cs="Times New Roman"/>
                <w:sz w:val="24"/>
                <w:szCs w:val="24"/>
              </w:rPr>
            </w:pPr>
            <w:r w:rsidRPr="008E2981">
              <w:rPr>
                <w:rFonts w:ascii="Times New Roman" w:eastAsia="Times New Roman" w:hAnsi="Times New Roman" w:cs="Times New Roman"/>
                <w:sz w:val="24"/>
                <w:szCs w:val="24"/>
              </w:rPr>
              <w:t>digital</w:t>
            </w:r>
          </w:p>
        </w:tc>
      </w:tr>
      <w:tr w:rsidR="00895C03" w:rsidRPr="008E2981" w:rsidTr="00895C03">
        <w:trPr>
          <w:trHeight w:val="281"/>
        </w:trPr>
        <w:tc>
          <w:tcPr>
            <w:tcW w:w="357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95C03" w:rsidRPr="008E2981" w:rsidRDefault="00895C03" w:rsidP="00895C03">
            <w:pPr>
              <w:spacing w:after="0" w:line="240" w:lineRule="auto"/>
              <w:rPr>
                <w:rFonts w:ascii="Times New Roman" w:eastAsia="Times New Roman" w:hAnsi="Times New Roman" w:cs="Times New Roman"/>
                <w:sz w:val="24"/>
                <w:szCs w:val="24"/>
              </w:rPr>
            </w:pPr>
            <w:r w:rsidRPr="008E2981">
              <w:rPr>
                <w:rFonts w:ascii="Times New Roman" w:eastAsia="Times New Roman" w:hAnsi="Times New Roman" w:cs="Times New Roman"/>
                <w:sz w:val="24"/>
                <w:szCs w:val="24"/>
              </w:rPr>
              <w:t>Rotor speed</w:t>
            </w:r>
          </w:p>
        </w:tc>
        <w:tc>
          <w:tcPr>
            <w:tcW w:w="2909"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95C03" w:rsidRPr="008E2981" w:rsidRDefault="00895C03" w:rsidP="00895C03">
            <w:pPr>
              <w:spacing w:after="0" w:line="240" w:lineRule="auto"/>
              <w:rPr>
                <w:rFonts w:ascii="Times New Roman" w:eastAsia="Times New Roman" w:hAnsi="Times New Roman" w:cs="Times New Roman"/>
                <w:sz w:val="24"/>
                <w:szCs w:val="24"/>
              </w:rPr>
            </w:pPr>
            <w:r w:rsidRPr="008E2981">
              <w:rPr>
                <w:rFonts w:ascii="Times New Roman" w:eastAsia="Times New Roman" w:hAnsi="Times New Roman" w:cs="Times New Roman"/>
                <w:sz w:val="24"/>
                <w:szCs w:val="24"/>
              </w:rPr>
              <w:t>0.3/0.6/1.5/3/6/12/30/60</w:t>
            </w:r>
          </w:p>
        </w:tc>
      </w:tr>
      <w:tr w:rsidR="00895C03" w:rsidRPr="008E2981" w:rsidTr="00895C03">
        <w:trPr>
          <w:trHeight w:val="281"/>
        </w:trPr>
        <w:tc>
          <w:tcPr>
            <w:tcW w:w="357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95C03" w:rsidRPr="008E2981" w:rsidRDefault="00895C03" w:rsidP="00895C03">
            <w:pPr>
              <w:spacing w:after="0" w:line="240" w:lineRule="auto"/>
              <w:rPr>
                <w:rFonts w:ascii="Times New Roman" w:eastAsia="Times New Roman" w:hAnsi="Times New Roman" w:cs="Times New Roman"/>
                <w:sz w:val="24"/>
                <w:szCs w:val="24"/>
              </w:rPr>
            </w:pPr>
            <w:r w:rsidRPr="008E2981">
              <w:rPr>
                <w:rFonts w:ascii="Times New Roman" w:eastAsia="Times New Roman" w:hAnsi="Times New Roman" w:cs="Times New Roman"/>
                <w:sz w:val="24"/>
                <w:szCs w:val="24"/>
              </w:rPr>
              <w:t>Speed adjustment</w:t>
            </w:r>
          </w:p>
        </w:tc>
        <w:tc>
          <w:tcPr>
            <w:tcW w:w="2909"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95C03" w:rsidRPr="008E2981" w:rsidRDefault="00895C03" w:rsidP="00895C03">
            <w:pPr>
              <w:spacing w:after="0" w:line="240" w:lineRule="auto"/>
              <w:rPr>
                <w:rFonts w:ascii="Times New Roman" w:eastAsia="Times New Roman" w:hAnsi="Times New Roman" w:cs="Times New Roman"/>
                <w:sz w:val="24"/>
                <w:szCs w:val="24"/>
              </w:rPr>
            </w:pPr>
            <w:r w:rsidRPr="008E2981">
              <w:rPr>
                <w:rFonts w:ascii="Times New Roman" w:eastAsia="Times New Roman" w:hAnsi="Times New Roman" w:cs="Times New Roman"/>
                <w:sz w:val="24"/>
                <w:szCs w:val="24"/>
              </w:rPr>
              <w:t>Eight Levels</w:t>
            </w:r>
          </w:p>
        </w:tc>
      </w:tr>
      <w:tr w:rsidR="00895C03" w:rsidRPr="008E2981" w:rsidTr="00895C03">
        <w:trPr>
          <w:trHeight w:val="281"/>
        </w:trPr>
        <w:tc>
          <w:tcPr>
            <w:tcW w:w="357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95C03" w:rsidRPr="008E2981" w:rsidRDefault="00895C03" w:rsidP="00895C03">
            <w:pPr>
              <w:spacing w:after="0" w:line="240" w:lineRule="auto"/>
              <w:rPr>
                <w:rFonts w:ascii="Times New Roman" w:eastAsia="Times New Roman" w:hAnsi="Times New Roman" w:cs="Times New Roman"/>
                <w:sz w:val="24"/>
                <w:szCs w:val="24"/>
              </w:rPr>
            </w:pPr>
            <w:r w:rsidRPr="008E2981">
              <w:rPr>
                <w:rFonts w:ascii="Times New Roman" w:eastAsia="Times New Roman" w:hAnsi="Times New Roman" w:cs="Times New Roman"/>
                <w:sz w:val="24"/>
                <w:szCs w:val="24"/>
              </w:rPr>
              <w:t>Rotor</w:t>
            </w:r>
          </w:p>
        </w:tc>
        <w:tc>
          <w:tcPr>
            <w:tcW w:w="2909"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95C03" w:rsidRPr="008E2981" w:rsidRDefault="00895C03" w:rsidP="00895C03">
            <w:pPr>
              <w:spacing w:after="0" w:line="240" w:lineRule="auto"/>
              <w:rPr>
                <w:rFonts w:ascii="Times New Roman" w:eastAsia="Times New Roman" w:hAnsi="Times New Roman" w:cs="Times New Roman"/>
                <w:sz w:val="24"/>
                <w:szCs w:val="24"/>
              </w:rPr>
            </w:pPr>
            <w:r w:rsidRPr="008E2981">
              <w:rPr>
                <w:rFonts w:ascii="Times New Roman" w:eastAsia="Times New Roman" w:hAnsi="Times New Roman" w:cs="Times New Roman"/>
                <w:sz w:val="24"/>
                <w:szCs w:val="24"/>
              </w:rPr>
              <w:t>1,2,3,4,0,(optional)</w:t>
            </w:r>
          </w:p>
        </w:tc>
      </w:tr>
      <w:tr w:rsidR="00895C03" w:rsidRPr="008E2981" w:rsidTr="00895C03">
        <w:trPr>
          <w:trHeight w:val="266"/>
        </w:trPr>
        <w:tc>
          <w:tcPr>
            <w:tcW w:w="357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95C03" w:rsidRPr="008E2981" w:rsidRDefault="00895C03" w:rsidP="00895C03">
            <w:pPr>
              <w:spacing w:after="0" w:line="240" w:lineRule="auto"/>
              <w:rPr>
                <w:rFonts w:ascii="Times New Roman" w:eastAsia="Times New Roman" w:hAnsi="Times New Roman" w:cs="Times New Roman"/>
                <w:sz w:val="24"/>
                <w:szCs w:val="24"/>
              </w:rPr>
            </w:pPr>
            <w:r w:rsidRPr="008E2981">
              <w:rPr>
                <w:rFonts w:ascii="Times New Roman" w:eastAsia="Times New Roman" w:hAnsi="Times New Roman" w:cs="Times New Roman"/>
                <w:sz w:val="24"/>
                <w:szCs w:val="24"/>
              </w:rPr>
              <w:t>Measuring range(</w:t>
            </w:r>
            <w:proofErr w:type="spellStart"/>
            <w:r w:rsidRPr="008E2981">
              <w:rPr>
                <w:rFonts w:ascii="Times New Roman" w:eastAsia="Times New Roman" w:hAnsi="Times New Roman" w:cs="Times New Roman"/>
                <w:sz w:val="24"/>
                <w:szCs w:val="24"/>
              </w:rPr>
              <w:t>mPa</w:t>
            </w:r>
            <w:proofErr w:type="spellEnd"/>
            <w:r w:rsidRPr="008E2981">
              <w:rPr>
                <w:rFonts w:ascii="Times New Roman" w:eastAsia="Times New Roman" w:hAnsi="Times New Roman" w:cs="Times New Roman"/>
                <w:sz w:val="24"/>
                <w:szCs w:val="24"/>
              </w:rPr>
              <w:t xml:space="preserve"> .s</w:t>
            </w:r>
            <w:r>
              <w:rPr>
                <w:rFonts w:ascii="Times New Roman" w:eastAsia="Times New Roman" w:hAnsi="Times New Roman" w:cs="Times New Roman"/>
                <w:sz w:val="24"/>
                <w:szCs w:val="24"/>
              </w:rPr>
              <w:t>)</w:t>
            </w:r>
          </w:p>
        </w:tc>
        <w:tc>
          <w:tcPr>
            <w:tcW w:w="2909"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95C03" w:rsidRPr="008E2981" w:rsidRDefault="00895C03" w:rsidP="00895C03">
            <w:pPr>
              <w:spacing w:after="0" w:line="240" w:lineRule="auto"/>
              <w:rPr>
                <w:rFonts w:ascii="Times New Roman" w:eastAsia="Times New Roman" w:hAnsi="Times New Roman" w:cs="Times New Roman"/>
                <w:sz w:val="24"/>
                <w:szCs w:val="24"/>
              </w:rPr>
            </w:pPr>
            <w:r w:rsidRPr="008E2981">
              <w:rPr>
                <w:rFonts w:ascii="Times New Roman" w:eastAsia="Times New Roman" w:hAnsi="Times New Roman" w:cs="Times New Roman"/>
                <w:sz w:val="24"/>
                <w:szCs w:val="24"/>
              </w:rPr>
              <w:t>10-2*1000000</w:t>
            </w:r>
          </w:p>
        </w:tc>
      </w:tr>
      <w:tr w:rsidR="00895C03" w:rsidRPr="008E2981" w:rsidTr="00895C03">
        <w:trPr>
          <w:trHeight w:val="281"/>
        </w:trPr>
        <w:tc>
          <w:tcPr>
            <w:tcW w:w="357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95C03" w:rsidRPr="008E2981" w:rsidRDefault="00895C03" w:rsidP="00895C0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Measurement error </w:t>
            </w:r>
          </w:p>
        </w:tc>
        <w:tc>
          <w:tcPr>
            <w:tcW w:w="2909"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95C03" w:rsidRPr="008E2981" w:rsidRDefault="00895C03" w:rsidP="00895C03">
            <w:pPr>
              <w:spacing w:after="0" w:line="240" w:lineRule="auto"/>
              <w:rPr>
                <w:rFonts w:ascii="Times New Roman" w:eastAsia="Times New Roman" w:hAnsi="Times New Roman" w:cs="Times New Roman"/>
                <w:sz w:val="24"/>
                <w:szCs w:val="24"/>
              </w:rPr>
            </w:pPr>
            <w:r w:rsidRPr="008E2981">
              <w:rPr>
                <w:rFonts w:ascii="Times New Roman" w:eastAsia="Times New Roman" w:hAnsi="Times New Roman" w:cs="Times New Roman"/>
                <w:sz w:val="24"/>
                <w:szCs w:val="24"/>
              </w:rPr>
              <w:t>2%</w:t>
            </w:r>
          </w:p>
        </w:tc>
      </w:tr>
    </w:tbl>
    <w:p w:rsidR="00895C03" w:rsidRDefault="00895C03" w:rsidP="00895C03">
      <w:pPr>
        <w:tabs>
          <w:tab w:val="left" w:pos="5640"/>
        </w:tabs>
        <w:spacing w:before="100" w:beforeAutospacing="1" w:after="100" w:afterAutospacing="1" w:line="240" w:lineRule="auto"/>
        <w:ind w:firstLine="720"/>
        <w:outlineLvl w:val="2"/>
        <w:rPr>
          <w:rFonts w:asciiTheme="majorBidi" w:hAnsiTheme="majorBidi" w:cstheme="majorBidi"/>
          <w:sz w:val="24"/>
          <w:szCs w:val="24"/>
        </w:rPr>
      </w:pPr>
      <w:r>
        <w:rPr>
          <w:rFonts w:asciiTheme="majorBidi" w:hAnsiTheme="majorBidi" w:cstheme="majorBidi"/>
          <w:sz w:val="24"/>
          <w:szCs w:val="24"/>
        </w:rPr>
        <w:br w:type="textWrapping" w:clear="all"/>
      </w:r>
    </w:p>
    <w:p w:rsidR="00D53801" w:rsidRPr="009B2AB0" w:rsidRDefault="00D53801" w:rsidP="009B2AB0">
      <w:pPr>
        <w:spacing w:before="100" w:beforeAutospacing="1" w:after="100" w:afterAutospacing="1" w:line="360" w:lineRule="auto"/>
        <w:rPr>
          <w:rStyle w:val="apple-style-span"/>
          <w:rFonts w:ascii="Arial" w:hAnsi="Arial" w:cs="Arial"/>
          <w:color w:val="000000"/>
          <w:sz w:val="20"/>
          <w:szCs w:val="20"/>
        </w:rPr>
      </w:pPr>
      <w:r w:rsidRPr="00D53801">
        <w:rPr>
          <w:rStyle w:val="apple-style-span"/>
          <w:rFonts w:asciiTheme="majorBidi" w:hAnsiTheme="majorBidi" w:cstheme="majorBidi"/>
          <w:b/>
          <w:bCs/>
          <w:i/>
          <w:iCs/>
          <w:color w:val="000000"/>
          <w:sz w:val="28"/>
          <w:szCs w:val="28"/>
        </w:rPr>
        <w:t>PH meter:</w:t>
      </w:r>
    </w:p>
    <w:p w:rsidR="00835105" w:rsidRPr="00835105" w:rsidRDefault="00835105" w:rsidP="00835105">
      <w:pPr>
        <w:spacing w:before="100" w:beforeAutospacing="1" w:after="100" w:afterAutospacing="1" w:line="360" w:lineRule="auto"/>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64384" behindDoc="0" locked="0" layoutInCell="1" allowOverlap="1">
            <wp:simplePos x="0" y="0"/>
            <wp:positionH relativeFrom="column">
              <wp:posOffset>19050</wp:posOffset>
            </wp:positionH>
            <wp:positionV relativeFrom="paragraph">
              <wp:posOffset>26670</wp:posOffset>
            </wp:positionV>
            <wp:extent cx="1209675" cy="2019300"/>
            <wp:effectExtent l="19050" t="0" r="9525" b="0"/>
            <wp:wrapSquare wrapText="bothSides"/>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srcRect/>
                    <a:stretch>
                      <a:fillRect/>
                    </a:stretch>
                  </pic:blipFill>
                  <pic:spPr bwMode="auto">
                    <a:xfrm>
                      <a:off x="0" y="0"/>
                      <a:ext cx="1209675" cy="2019300"/>
                    </a:xfrm>
                    <a:prstGeom prst="rect">
                      <a:avLst/>
                    </a:prstGeom>
                    <a:noFill/>
                    <a:ln w="9525">
                      <a:noFill/>
                      <a:miter lim="800000"/>
                      <a:headEnd/>
                      <a:tailEnd/>
                    </a:ln>
                  </pic:spPr>
                </pic:pic>
              </a:graphicData>
            </a:graphic>
          </wp:anchor>
        </w:drawing>
      </w:r>
      <w:r w:rsidRPr="00835105">
        <w:rPr>
          <w:rStyle w:val="apple-style-span"/>
          <w:rFonts w:asciiTheme="majorBidi" w:hAnsiTheme="majorBidi" w:cstheme="majorBidi"/>
          <w:sz w:val="24"/>
          <w:szCs w:val="24"/>
        </w:rPr>
        <w:t>A</w:t>
      </w:r>
      <w:r>
        <w:rPr>
          <w:rStyle w:val="apple-converted-space"/>
          <w:rFonts w:asciiTheme="majorBidi" w:hAnsiTheme="majorBidi" w:cstheme="majorBidi"/>
          <w:sz w:val="24"/>
          <w:szCs w:val="24"/>
        </w:rPr>
        <w:t xml:space="preserve"> </w:t>
      </w:r>
      <w:r w:rsidRPr="00835105">
        <w:rPr>
          <w:rStyle w:val="apple-style-span"/>
          <w:rFonts w:asciiTheme="majorBidi" w:hAnsiTheme="majorBidi" w:cstheme="majorBidi"/>
          <w:sz w:val="24"/>
          <w:szCs w:val="24"/>
        </w:rPr>
        <w:t>pH meter</w:t>
      </w:r>
      <w:r w:rsidRPr="00835105">
        <w:rPr>
          <w:rStyle w:val="apple-converted-space"/>
          <w:rFonts w:asciiTheme="majorBidi" w:hAnsiTheme="majorBidi" w:cstheme="majorBidi"/>
          <w:sz w:val="24"/>
          <w:szCs w:val="24"/>
        </w:rPr>
        <w:t> </w:t>
      </w:r>
      <w:r w:rsidRPr="00835105">
        <w:rPr>
          <w:rStyle w:val="apple-style-span"/>
          <w:rFonts w:asciiTheme="majorBidi" w:hAnsiTheme="majorBidi" w:cstheme="majorBidi"/>
          <w:sz w:val="24"/>
          <w:szCs w:val="24"/>
        </w:rPr>
        <w:t>is an electronic instrument used for measuring the</w:t>
      </w:r>
      <w:r w:rsidRPr="00835105">
        <w:rPr>
          <w:rStyle w:val="apple-converted-space"/>
          <w:rFonts w:asciiTheme="majorBidi" w:hAnsiTheme="majorBidi" w:cstheme="majorBidi"/>
          <w:sz w:val="24"/>
          <w:szCs w:val="24"/>
        </w:rPr>
        <w:t> </w:t>
      </w:r>
      <w:hyperlink r:id="rId21" w:tooltip="PH" w:history="1">
        <w:r w:rsidRPr="00835105">
          <w:rPr>
            <w:rStyle w:val="Hyperlink"/>
            <w:rFonts w:asciiTheme="majorBidi" w:hAnsiTheme="majorBidi" w:cstheme="majorBidi"/>
            <w:color w:val="auto"/>
            <w:sz w:val="24"/>
            <w:szCs w:val="24"/>
            <w:u w:val="none"/>
          </w:rPr>
          <w:t>pH</w:t>
        </w:r>
      </w:hyperlink>
      <w:r w:rsidRPr="00835105">
        <w:rPr>
          <w:rStyle w:val="apple-converted-space"/>
          <w:rFonts w:asciiTheme="majorBidi" w:hAnsiTheme="majorBidi" w:cstheme="majorBidi"/>
          <w:sz w:val="24"/>
          <w:szCs w:val="24"/>
        </w:rPr>
        <w:t> </w:t>
      </w:r>
      <w:r w:rsidRPr="00835105">
        <w:rPr>
          <w:rStyle w:val="apple-style-span"/>
          <w:rFonts w:asciiTheme="majorBidi" w:hAnsiTheme="majorBidi" w:cstheme="majorBidi"/>
          <w:sz w:val="24"/>
          <w:szCs w:val="24"/>
        </w:rPr>
        <w:t>(</w:t>
      </w:r>
      <w:hyperlink r:id="rId22" w:tooltip="Acid" w:history="1">
        <w:r w:rsidRPr="00835105">
          <w:rPr>
            <w:rStyle w:val="Hyperlink"/>
            <w:rFonts w:asciiTheme="majorBidi" w:hAnsiTheme="majorBidi" w:cstheme="majorBidi"/>
            <w:color w:val="auto"/>
            <w:sz w:val="24"/>
            <w:szCs w:val="24"/>
            <w:u w:val="none"/>
          </w:rPr>
          <w:t>acidity</w:t>
        </w:r>
      </w:hyperlink>
      <w:r w:rsidRPr="00835105">
        <w:rPr>
          <w:rStyle w:val="apple-converted-space"/>
          <w:rFonts w:asciiTheme="majorBidi" w:hAnsiTheme="majorBidi" w:cstheme="majorBidi"/>
          <w:sz w:val="24"/>
          <w:szCs w:val="24"/>
        </w:rPr>
        <w:t> </w:t>
      </w:r>
      <w:r w:rsidRPr="00835105">
        <w:rPr>
          <w:rStyle w:val="apple-style-span"/>
          <w:rFonts w:asciiTheme="majorBidi" w:hAnsiTheme="majorBidi" w:cstheme="majorBidi"/>
          <w:sz w:val="24"/>
          <w:szCs w:val="24"/>
        </w:rPr>
        <w:t>or</w:t>
      </w:r>
      <w:r w:rsidRPr="00835105">
        <w:rPr>
          <w:rStyle w:val="apple-converted-space"/>
          <w:rFonts w:asciiTheme="majorBidi" w:hAnsiTheme="majorBidi" w:cstheme="majorBidi"/>
          <w:sz w:val="24"/>
          <w:szCs w:val="24"/>
        </w:rPr>
        <w:t> </w:t>
      </w:r>
      <w:hyperlink r:id="rId23" w:tooltip="Base (chemistry)" w:history="1">
        <w:r w:rsidRPr="00835105">
          <w:rPr>
            <w:rStyle w:val="Hyperlink"/>
            <w:rFonts w:asciiTheme="majorBidi" w:hAnsiTheme="majorBidi" w:cstheme="majorBidi"/>
            <w:color w:val="auto"/>
            <w:sz w:val="24"/>
            <w:szCs w:val="24"/>
            <w:u w:val="none"/>
          </w:rPr>
          <w:t>alkalinity</w:t>
        </w:r>
      </w:hyperlink>
      <w:r w:rsidRPr="00835105">
        <w:rPr>
          <w:rStyle w:val="apple-style-span"/>
          <w:rFonts w:asciiTheme="majorBidi" w:hAnsiTheme="majorBidi" w:cstheme="majorBidi"/>
          <w:sz w:val="24"/>
          <w:szCs w:val="24"/>
        </w:rPr>
        <w:t>) of a liquid (though special probes are sometimes used to measure the pH of semi-solid substances). A typical pH meter consists of a special measuring probe (a</w:t>
      </w:r>
      <w:r w:rsidRPr="00835105">
        <w:rPr>
          <w:rStyle w:val="apple-converted-space"/>
          <w:rFonts w:asciiTheme="majorBidi" w:hAnsiTheme="majorBidi" w:cstheme="majorBidi"/>
          <w:sz w:val="24"/>
          <w:szCs w:val="24"/>
        </w:rPr>
        <w:t> </w:t>
      </w:r>
      <w:hyperlink r:id="rId24" w:tooltip="Glass electrode" w:history="1">
        <w:r w:rsidRPr="00835105">
          <w:rPr>
            <w:rStyle w:val="Hyperlink"/>
            <w:rFonts w:asciiTheme="majorBidi" w:hAnsiTheme="majorBidi" w:cstheme="majorBidi"/>
            <w:color w:val="auto"/>
            <w:sz w:val="24"/>
            <w:szCs w:val="24"/>
            <w:u w:val="none"/>
          </w:rPr>
          <w:t>glass electrode</w:t>
        </w:r>
      </w:hyperlink>
      <w:r w:rsidRPr="00835105">
        <w:rPr>
          <w:rStyle w:val="apple-style-span"/>
          <w:rFonts w:asciiTheme="majorBidi" w:hAnsiTheme="majorBidi" w:cstheme="majorBidi"/>
          <w:sz w:val="24"/>
          <w:szCs w:val="24"/>
        </w:rPr>
        <w:t>) connected to an electronic meter that measures and displays the pH reading.</w:t>
      </w:r>
    </w:p>
    <w:p w:rsidR="00835105" w:rsidRPr="00835105" w:rsidRDefault="00835105" w:rsidP="00835105">
      <w:pPr>
        <w:spacing w:before="100" w:beforeAutospacing="1" w:after="100" w:afterAutospacing="1" w:line="360" w:lineRule="auto"/>
        <w:rPr>
          <w:rFonts w:asciiTheme="majorBidi" w:hAnsiTheme="majorBidi" w:cstheme="majorBidi"/>
          <w:i/>
          <w:iCs/>
          <w:sz w:val="24"/>
          <w:szCs w:val="24"/>
        </w:rPr>
      </w:pPr>
    </w:p>
    <w:p w:rsidR="00A43177" w:rsidRPr="00A43177" w:rsidRDefault="00317935" w:rsidP="00F00958">
      <w:pPr>
        <w:spacing w:after="15" w:line="285" w:lineRule="atLeast"/>
        <w:rPr>
          <w:rFonts w:ascii="Arial" w:eastAsia="Times New Roman" w:hAnsi="Arial" w:cs="Arial"/>
          <w:color w:val="222222"/>
          <w:sz w:val="27"/>
          <w:szCs w:val="27"/>
        </w:rPr>
      </w:pPr>
      <w:r>
        <w:rPr>
          <w:rFonts w:ascii="Arial" w:eastAsia="Times New Roman" w:hAnsi="Arial" w:cs="Arial"/>
          <w:noProof/>
          <w:color w:val="000000"/>
          <w:sz w:val="27"/>
          <w:szCs w:val="27"/>
        </w:rPr>
        <mc:AlternateContent>
          <mc:Choice Requires="wps">
            <w:drawing>
              <wp:anchor distT="0" distB="0" distL="114300" distR="114300" simplePos="0" relativeHeight="251666432" behindDoc="0" locked="0" layoutInCell="1" allowOverlap="1">
                <wp:simplePos x="0" y="0"/>
                <wp:positionH relativeFrom="column">
                  <wp:posOffset>2143125</wp:posOffset>
                </wp:positionH>
                <wp:positionV relativeFrom="paragraph">
                  <wp:posOffset>150495</wp:posOffset>
                </wp:positionV>
                <wp:extent cx="1143000" cy="438150"/>
                <wp:effectExtent l="9525" t="9525" r="9525" b="9525"/>
                <wp:wrapNone/>
                <wp:docPr id="5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438150"/>
                        </a:xfrm>
                        <a:prstGeom prst="rect">
                          <a:avLst/>
                        </a:prstGeom>
                        <a:solidFill>
                          <a:srgbClr val="FFFFFF"/>
                        </a:solidFill>
                        <a:ln w="9525">
                          <a:solidFill>
                            <a:srgbClr val="000000"/>
                          </a:solidFill>
                          <a:miter lim="800000"/>
                          <a:headEnd/>
                          <a:tailEnd/>
                        </a:ln>
                      </wps:spPr>
                      <wps:txbx>
                        <w:txbxContent>
                          <w:p w:rsidR="002C5EA5" w:rsidRPr="00F00958" w:rsidRDefault="002C5EA5" w:rsidP="00F00958">
                            <w:pPr>
                              <w:rPr>
                                <w:rFonts w:asciiTheme="majorBidi" w:hAnsiTheme="majorBidi" w:cstheme="majorBidi"/>
                                <w:b/>
                                <w:bCs/>
                                <w:i/>
                                <w:iCs/>
                                <w:sz w:val="24"/>
                                <w:szCs w:val="24"/>
                              </w:rPr>
                            </w:pPr>
                            <w:r w:rsidRPr="00F00958">
                              <w:rPr>
                                <w:rFonts w:asciiTheme="majorBidi" w:hAnsiTheme="majorBidi" w:cstheme="majorBidi"/>
                                <w:b/>
                                <w:bCs/>
                                <w:i/>
                                <w:iCs/>
                                <w:sz w:val="24"/>
                                <w:szCs w:val="24"/>
                              </w:rPr>
                              <w:t xml:space="preserve">One layer </w:t>
                            </w:r>
                            <w:r>
                              <w:rPr>
                                <w:rFonts w:asciiTheme="majorBidi" w:hAnsiTheme="majorBidi" w:cstheme="majorBidi"/>
                                <w:b/>
                                <w:bCs/>
                                <w:i/>
                                <w:iCs/>
                                <w:sz w:val="24"/>
                                <w:szCs w:val="24"/>
                              </w:rPr>
                              <w:t xml:space="preserve">it's     </w:t>
                            </w:r>
                            <w:r w:rsidRPr="00F00958">
                              <w:rPr>
                                <w:rFonts w:asciiTheme="majorBidi" w:hAnsiTheme="majorBidi" w:cstheme="majorBidi"/>
                                <w:b/>
                                <w:bCs/>
                                <w:i/>
                                <w:iCs/>
                                <w:sz w:val="24"/>
                                <w:szCs w:val="24"/>
                              </w:rPr>
                              <w:t>stable</w:t>
                            </w:r>
                          </w:p>
                          <w:p w:rsidR="002C5EA5" w:rsidRDefault="002C5EA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margin-left:168.75pt;margin-top:11.85pt;width:90pt;height:3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Hl7LAIAAFEEAAAOAAAAZHJzL2Uyb0RvYy54bWysVNtu2zAMfR+wfxD0vthOky014hRdugwD&#10;ugvQ7gNkWbaFSaImKbG7ry8lp2m6YS/D8iCIJnV4eEhmfTVqRQ7CeQmmosUsp0QYDo00XUW/3+/e&#10;rCjxgZmGKTCiog/C06vN61frwZZiDj2oRjiCIMaXg61oH4Its8zzXmjmZ2CFQWcLTrOApuuyxrEB&#10;0bXK5nn+NhvANdYBF97j15vJSTcJv20FD1/b1otAVEWRW0inS2cdz2yzZmXnmO0lP9Jg/8BCM2kw&#10;6QnqhgVG9k7+AaUld+ChDTMOOoO2lVykGrCaIv+tmrueWZFqQXG8Pcnk/x8s/3L45ohsKrpEeQzT&#10;2KN7MQbyHkayjPIM1pcYdWcxLoz4GducSvX2FvgPTwxse2Y6ce0cDL1gDdIr4svs7OmE4yNIPXyG&#10;BtOwfYAENLZOR+1QDYLoyOPh1JpIhceUxeIiz9HF0be4WBVIN6Zg5dNr63z4KECTeKmow9YndHa4&#10;9WEKfQqJyTwo2eykUslwXb1VjhwYjsku/Y7oL8KUIUNFL5fz5STAXyGQaSQ7ZX0BoWXAeVdSV3R1&#10;CmJllO2DafABKwOTarpjdcocdYzSTSKGsR4xMIpbQ/OAijqY5hr3EC89uF+UDDjTFfU/98wJStQn&#10;g125LBaLuATJWCzfzdFw55763MMMR6iKBkqm6zZMi7O3TnY9ZprmwMA1drKVSeRnVkfeOLepTccd&#10;i4txbqeo53+CzSMAAAD//wMAUEsDBBQABgAIAAAAIQDjS5V+3wAAAAkBAAAPAAAAZHJzL2Rvd25y&#10;ZXYueG1sTI/BTsMwDIbvSLxDZCQuiKVr2bqVuhNCAsENBoJr1nptReKUJOvK25Od4Gj70+/vLzeT&#10;0WIk53vLCPNZAoK4tk3PLcL728P1CoQPihulLRPCD3nYVOdnpSoae+RXGrehFTGEfaEQuhCGQkpf&#10;d2SUn9mBON721hkV4uha2Th1jOFGyzRJltKonuOHTg1031H9tT0YhNXN0/jpn7OXj3q51+twlY+P&#10;3w7x8mK6uwURaAp/MJz0ozpU0WlnD9x4oRGyLF9EFCHNchARWMxPix3COs1BVqX836D6BQAA//8D&#10;AFBLAQItABQABgAIAAAAIQC2gziS/gAAAOEBAAATAAAAAAAAAAAAAAAAAAAAAABbQ29udGVudF9U&#10;eXBlc10ueG1sUEsBAi0AFAAGAAgAAAAhADj9If/WAAAAlAEAAAsAAAAAAAAAAAAAAAAALwEAAF9y&#10;ZWxzLy5yZWxzUEsBAi0AFAAGAAgAAAAhAOD0eXssAgAAUQQAAA4AAAAAAAAAAAAAAAAALgIAAGRy&#10;cy9lMm9Eb2MueG1sUEsBAi0AFAAGAAgAAAAhAONLlX7fAAAACQEAAA8AAAAAAAAAAAAAAAAAhgQA&#10;AGRycy9kb3ducmV2LnhtbFBLBQYAAAAABAAEAPMAAACSBQAAAAA=&#10;">
                <v:textbox>
                  <w:txbxContent>
                    <w:p w:rsidR="002C5EA5" w:rsidRPr="00F00958" w:rsidRDefault="002C5EA5" w:rsidP="00F00958">
                      <w:pPr>
                        <w:rPr>
                          <w:rFonts w:asciiTheme="majorBidi" w:hAnsiTheme="majorBidi" w:cstheme="majorBidi"/>
                          <w:b/>
                          <w:bCs/>
                          <w:i/>
                          <w:iCs/>
                          <w:sz w:val="24"/>
                          <w:szCs w:val="24"/>
                        </w:rPr>
                      </w:pPr>
                      <w:r w:rsidRPr="00F00958">
                        <w:rPr>
                          <w:rFonts w:asciiTheme="majorBidi" w:hAnsiTheme="majorBidi" w:cstheme="majorBidi"/>
                          <w:b/>
                          <w:bCs/>
                          <w:i/>
                          <w:iCs/>
                          <w:sz w:val="24"/>
                          <w:szCs w:val="24"/>
                        </w:rPr>
                        <w:t xml:space="preserve">One layer </w:t>
                      </w:r>
                      <w:r>
                        <w:rPr>
                          <w:rFonts w:asciiTheme="majorBidi" w:hAnsiTheme="majorBidi" w:cstheme="majorBidi"/>
                          <w:b/>
                          <w:bCs/>
                          <w:i/>
                          <w:iCs/>
                          <w:sz w:val="24"/>
                          <w:szCs w:val="24"/>
                        </w:rPr>
                        <w:t xml:space="preserve">it's     </w:t>
                      </w:r>
                      <w:r w:rsidRPr="00F00958">
                        <w:rPr>
                          <w:rFonts w:asciiTheme="majorBidi" w:hAnsiTheme="majorBidi" w:cstheme="majorBidi"/>
                          <w:b/>
                          <w:bCs/>
                          <w:i/>
                          <w:iCs/>
                          <w:sz w:val="24"/>
                          <w:szCs w:val="24"/>
                        </w:rPr>
                        <w:t>stable</w:t>
                      </w:r>
                    </w:p>
                    <w:p w:rsidR="002C5EA5" w:rsidRDefault="002C5EA5"/>
                  </w:txbxContent>
                </v:textbox>
              </v:shape>
            </w:pict>
          </mc:Fallback>
        </mc:AlternateContent>
      </w:r>
      <w:r>
        <w:rPr>
          <w:rFonts w:ascii="Arial" w:eastAsia="Times New Roman" w:hAnsi="Arial" w:cs="Arial"/>
          <w:noProof/>
          <w:color w:val="000000"/>
          <w:sz w:val="27"/>
          <w:szCs w:val="27"/>
        </w:rPr>
        <mc:AlternateContent>
          <mc:Choice Requires="wps">
            <w:drawing>
              <wp:anchor distT="0" distB="0" distL="114300" distR="114300" simplePos="0" relativeHeight="251665408" behindDoc="0" locked="0" layoutInCell="1" allowOverlap="1">
                <wp:simplePos x="0" y="0"/>
                <wp:positionH relativeFrom="column">
                  <wp:posOffset>2028825</wp:posOffset>
                </wp:positionH>
                <wp:positionV relativeFrom="paragraph">
                  <wp:posOffset>712470</wp:posOffset>
                </wp:positionV>
                <wp:extent cx="1514475" cy="0"/>
                <wp:effectExtent l="19050" t="57150" r="19050" b="57150"/>
                <wp:wrapNone/>
                <wp:docPr id="49"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1447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4" o:spid="_x0000_s1026" type="#_x0000_t32" style="position:absolute;margin-left:159.75pt;margin-top:56.1pt;width:119.25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W7LNwIAAIAEAAAOAAAAZHJzL2Uyb0RvYy54bWysVE2P2yAQvVfqf0DcE9upk02sOKuVnfSy&#10;7Uba7Q8ggG1UDAhInKjqf+9APrrbXlZVfcDgmXkz8+bh5f2xl+jArRNalTgbpxhxRTUTqi3xt5fN&#10;aI6R80QxIrXiJT5xh+9XHz8sB1Pwie60ZNwiAFGuGEyJO+9NkSSOdrwnbqwNV2BstO2Jh6NtE2bJ&#10;AOi9TCZpOksGbZmxmnLn4Gt9NuJVxG8aTv1T0zjukSwx1ObjauO6C2uyWpKitcR0gl7KIP9QRU+E&#10;gqQ3qJp4gvZW/AXVC2q1040fU90numkE5bEH6CZL/+jmuSOGx16AHGduNLn/B0u/HrYWCVbifIGR&#10;Ij3M6GHvdUyN8sDPYFwBbpXa2tAhPapn86jpd4eUrjqiWh6dX04GYrMQkbwJCQdnIMtu+KIZ+BDA&#10;j2QdG9sHSKABHeNMTreZ8KNHFD5m0yzP76YY0astIcU10FjnP3Pdo7ApsfOWiLbzlVYKJq9tFtOQ&#10;w6PzoSxSXANCVqU3QsooAKnQUOLFdDKNAU5LwYIxuDnb7ipp0YEECcUn9giW125W7xWLYB0nbK0Y&#10;8pEQbwVQJDkOGXrOMJIcbkrYRW9PhHyvNzQgVagJyIGWLruzzn4s0sV6vp7no3wyW4/ytK5HD5sq&#10;H8022d20/lRXVZ39DO1ledEJxrgKHV41n+Xv09Tl9p3VelP9jcrkLXrkHIq9vmPRUR1BEGdp7TQ7&#10;bW0YTxAKyDw6X65kuEevz9Hr949j9QsAAP//AwBQSwMEFAAGAAgAAAAhANzCFgHfAAAACwEAAA8A&#10;AABkcnMvZG93bnJldi54bWxMj09LxDAQxe+C3yGM4M1NW+my1qaL+AdkL7KrK3jLNmNbTCalSbfV&#10;T+8Igh7nvR9v3ivXs7PiiEPoPClIFwkIpNqbjhoFL88PFysQIWoy2npCBZ8YYF2dnpS6MH6iLR53&#10;sREcQqHQCtoY+0LKULfodFj4Hom9dz84HfkcGmkGPXG4szJLkqV0uiP+0Ooeb1usP3ajU2Bp/3T/&#10;qh/DZjnOuN+8fUk33Sl1fjbfXIOIOMc/GH7qc3WouNPBj2SCsAou06ucUTbSLAPBRJ6veN3hV5FV&#10;Kf9vqL4BAAD//wMAUEsBAi0AFAAGAAgAAAAhALaDOJL+AAAA4QEAABMAAAAAAAAAAAAAAAAAAAAA&#10;AFtDb250ZW50X1R5cGVzXS54bWxQSwECLQAUAAYACAAAACEAOP0h/9YAAACUAQAACwAAAAAAAAAA&#10;AAAAAAAvAQAAX3JlbHMvLnJlbHNQSwECLQAUAAYACAAAACEApJluyzcCAACABAAADgAAAAAAAAAA&#10;AAAAAAAuAgAAZHJzL2Uyb0RvYy54bWxQSwECLQAUAAYACAAAACEA3MIWAd8AAAALAQAADwAAAAAA&#10;AAAAAAAAAACRBAAAZHJzL2Rvd25yZXYueG1sUEsFBgAAAAAEAAQA8wAAAJ0FAAAAAA==&#10;">
                <v:stroke startarrow="block" endarrow="block"/>
              </v:shape>
            </w:pict>
          </mc:Fallback>
        </mc:AlternateContent>
      </w:r>
      <w:r w:rsidR="00290C84">
        <w:rPr>
          <w:rFonts w:ascii="Arial" w:eastAsia="Times New Roman" w:hAnsi="Arial" w:cs="Arial"/>
          <w:noProof/>
          <w:color w:val="000000"/>
          <w:sz w:val="27"/>
          <w:szCs w:val="27"/>
        </w:rPr>
        <w:drawing>
          <wp:inline distT="0" distB="0" distL="0" distR="0">
            <wp:extent cx="1917699" cy="1438275"/>
            <wp:effectExtent l="19050" t="0" r="6351" b="0"/>
            <wp:docPr id="72" name="Picture 18" descr="C:\Users\Cd City\Desktop\Photo-03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Cd City\Desktop\Photo-0321.jpg"/>
                    <pic:cNvPicPr>
                      <a:picLocks noChangeAspect="1" noChangeArrowheads="1"/>
                    </pic:cNvPicPr>
                  </pic:nvPicPr>
                  <pic:blipFill>
                    <a:blip r:embed="rId25" cstate="print"/>
                    <a:srcRect/>
                    <a:stretch>
                      <a:fillRect/>
                    </a:stretch>
                  </pic:blipFill>
                  <pic:spPr bwMode="auto">
                    <a:xfrm>
                      <a:off x="0" y="0"/>
                      <a:ext cx="1921659" cy="1441245"/>
                    </a:xfrm>
                    <a:prstGeom prst="rect">
                      <a:avLst/>
                    </a:prstGeom>
                    <a:ln>
                      <a:noFill/>
                    </a:ln>
                    <a:effectLst>
                      <a:softEdge rad="112500"/>
                    </a:effectLst>
                  </pic:spPr>
                </pic:pic>
              </a:graphicData>
            </a:graphic>
          </wp:inline>
        </w:drawing>
      </w:r>
      <w:r w:rsidR="00F00958">
        <w:rPr>
          <w:rFonts w:ascii="Arial" w:eastAsia="Times New Roman" w:hAnsi="Arial" w:cs="Arial"/>
          <w:noProof/>
          <w:color w:val="000000"/>
          <w:sz w:val="27"/>
          <w:szCs w:val="27"/>
        </w:rPr>
        <w:t xml:space="preserve">                                   </w:t>
      </w:r>
      <w:r w:rsidR="00F00958">
        <w:rPr>
          <w:rFonts w:ascii="Arial" w:eastAsia="Times New Roman" w:hAnsi="Arial" w:cs="Arial"/>
          <w:noProof/>
          <w:color w:val="000000"/>
          <w:sz w:val="27"/>
          <w:szCs w:val="27"/>
        </w:rPr>
        <w:drawing>
          <wp:inline distT="0" distB="0" distL="0" distR="0">
            <wp:extent cx="1952625" cy="1438274"/>
            <wp:effectExtent l="19050" t="0" r="9525" b="0"/>
            <wp:docPr id="77" name="Picture 19" descr="C:\Users\Cd City\Desktop\Photo-03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Cd City\Desktop\Photo-0320.jpg"/>
                    <pic:cNvPicPr>
                      <a:picLocks noChangeAspect="1" noChangeArrowheads="1"/>
                    </pic:cNvPicPr>
                  </pic:nvPicPr>
                  <pic:blipFill>
                    <a:blip r:embed="rId26" cstate="print"/>
                    <a:srcRect/>
                    <a:stretch>
                      <a:fillRect/>
                    </a:stretch>
                  </pic:blipFill>
                  <pic:spPr bwMode="auto">
                    <a:xfrm>
                      <a:off x="0" y="0"/>
                      <a:ext cx="1954143" cy="1439392"/>
                    </a:xfrm>
                    <a:prstGeom prst="rect">
                      <a:avLst/>
                    </a:prstGeom>
                    <a:ln>
                      <a:noFill/>
                    </a:ln>
                    <a:effectLst>
                      <a:softEdge rad="112500"/>
                    </a:effectLst>
                  </pic:spPr>
                </pic:pic>
              </a:graphicData>
            </a:graphic>
          </wp:inline>
        </w:drawing>
      </w:r>
    </w:p>
    <w:p w:rsidR="00D53801" w:rsidRPr="00BE08DD" w:rsidRDefault="00290C84" w:rsidP="00090C43">
      <w:pPr>
        <w:spacing w:before="100" w:beforeAutospacing="1" w:after="100" w:afterAutospacing="1" w:line="360" w:lineRule="auto"/>
        <w:rPr>
          <w:rFonts w:asciiTheme="majorBidi" w:hAnsiTheme="majorBidi" w:cstheme="majorBidi"/>
          <w:b/>
          <w:i/>
          <w:iCs/>
          <w:color w:val="000000"/>
          <w:sz w:val="28"/>
          <w:szCs w:val="28"/>
        </w:rPr>
      </w:pPr>
      <w:r w:rsidRPr="00BE08DD">
        <w:rPr>
          <w:rFonts w:asciiTheme="majorBidi" w:eastAsia="Times New Roman" w:hAnsiTheme="majorBidi" w:cstheme="majorBidi"/>
          <w:color w:val="000000" w:themeColor="text1"/>
          <w:sz w:val="24"/>
          <w:szCs w:val="24"/>
        </w:rPr>
        <w:t xml:space="preserve">    </w:t>
      </w:r>
      <w:r w:rsidR="00BE08DD" w:rsidRPr="00BE08DD">
        <w:rPr>
          <w:rFonts w:asciiTheme="majorBidi" w:eastAsia="Times New Roman" w:hAnsiTheme="majorBidi" w:cstheme="majorBidi"/>
          <w:color w:val="000000" w:themeColor="text1"/>
          <w:sz w:val="24"/>
          <w:szCs w:val="24"/>
        </w:rPr>
        <w:t>Figure</w:t>
      </w:r>
      <w:r w:rsidR="00347198">
        <w:rPr>
          <w:rFonts w:asciiTheme="majorBidi" w:eastAsia="Times New Roman" w:hAnsiTheme="majorBidi" w:cstheme="majorBidi"/>
          <w:color w:val="000000" w:themeColor="text1"/>
          <w:sz w:val="24"/>
          <w:szCs w:val="24"/>
        </w:rPr>
        <w:t xml:space="preserve"> (</w:t>
      </w:r>
      <w:r w:rsidR="003E3A2D">
        <w:rPr>
          <w:rFonts w:asciiTheme="majorBidi" w:eastAsia="Times New Roman" w:hAnsiTheme="majorBidi" w:cstheme="majorBidi"/>
          <w:color w:val="000000" w:themeColor="text1"/>
          <w:sz w:val="24"/>
          <w:szCs w:val="24"/>
        </w:rPr>
        <w:t>3</w:t>
      </w:r>
      <w:r w:rsidR="00347198">
        <w:rPr>
          <w:rFonts w:asciiTheme="majorBidi" w:eastAsia="Times New Roman" w:hAnsiTheme="majorBidi" w:cstheme="majorBidi"/>
          <w:color w:val="000000" w:themeColor="text1"/>
          <w:sz w:val="24"/>
          <w:szCs w:val="24"/>
        </w:rPr>
        <w:t>)</w:t>
      </w:r>
      <w:r w:rsidR="00BE08DD">
        <w:rPr>
          <w:rFonts w:asciiTheme="majorBidi" w:eastAsia="Times New Roman" w:hAnsiTheme="majorBidi" w:cstheme="majorBidi"/>
          <w:color w:val="000000" w:themeColor="text1"/>
          <w:sz w:val="24"/>
          <w:szCs w:val="24"/>
        </w:rPr>
        <w:t xml:space="preserve">: </w:t>
      </w:r>
      <w:r w:rsidR="00090C43">
        <w:rPr>
          <w:rFonts w:asciiTheme="majorBidi" w:eastAsia="Times New Roman" w:hAnsiTheme="majorBidi" w:cstheme="majorBidi"/>
          <w:color w:val="000000" w:themeColor="text1"/>
          <w:sz w:val="24"/>
          <w:szCs w:val="24"/>
        </w:rPr>
        <w:t>S</w:t>
      </w:r>
      <w:r w:rsidR="00BE08DD">
        <w:rPr>
          <w:rFonts w:asciiTheme="majorBidi" w:eastAsia="Times New Roman" w:hAnsiTheme="majorBidi" w:cstheme="majorBidi"/>
          <w:color w:val="000000" w:themeColor="text1"/>
          <w:sz w:val="24"/>
          <w:szCs w:val="24"/>
        </w:rPr>
        <w:t>having cream</w:t>
      </w:r>
      <w:r w:rsidRPr="00BE08DD">
        <w:rPr>
          <w:rFonts w:asciiTheme="majorBidi" w:hAnsiTheme="majorBidi" w:cstheme="majorBidi"/>
          <w:b/>
          <w:i/>
          <w:iCs/>
          <w:color w:val="000000"/>
          <w:sz w:val="28"/>
          <w:szCs w:val="28"/>
        </w:rPr>
        <w:t xml:space="preserve"> </w:t>
      </w:r>
      <w:r w:rsidR="00BE08DD">
        <w:rPr>
          <w:rFonts w:asciiTheme="majorBidi" w:hAnsiTheme="majorBidi" w:cstheme="majorBidi"/>
          <w:bCs/>
          <w:color w:val="000000"/>
          <w:sz w:val="24"/>
          <w:szCs w:val="24"/>
        </w:rPr>
        <w:t>for test</w:t>
      </w:r>
      <w:r w:rsidR="009570A8">
        <w:rPr>
          <w:rFonts w:asciiTheme="majorBidi" w:hAnsiTheme="majorBidi" w:cstheme="majorBidi"/>
          <w:bCs/>
          <w:color w:val="000000"/>
          <w:sz w:val="24"/>
          <w:szCs w:val="24"/>
        </w:rPr>
        <w:t>ing</w:t>
      </w:r>
      <w:r w:rsidR="00347198">
        <w:rPr>
          <w:rFonts w:asciiTheme="majorBidi" w:hAnsiTheme="majorBidi" w:cstheme="majorBidi"/>
          <w:bCs/>
          <w:color w:val="000000"/>
          <w:sz w:val="28"/>
          <w:szCs w:val="28"/>
        </w:rPr>
        <w:t xml:space="preserve"> </w:t>
      </w:r>
      <w:r w:rsidR="00347198">
        <w:rPr>
          <w:rFonts w:asciiTheme="majorBidi" w:hAnsiTheme="majorBidi" w:cstheme="majorBidi"/>
          <w:bCs/>
          <w:color w:val="000000"/>
          <w:sz w:val="24"/>
          <w:szCs w:val="24"/>
        </w:rPr>
        <w:t>its stability.</w:t>
      </w:r>
      <w:r w:rsidRPr="00BE08DD">
        <w:rPr>
          <w:rFonts w:asciiTheme="majorBidi" w:hAnsiTheme="majorBidi" w:cstheme="majorBidi"/>
          <w:b/>
          <w:i/>
          <w:iCs/>
          <w:color w:val="000000"/>
          <w:sz w:val="28"/>
          <w:szCs w:val="28"/>
        </w:rPr>
        <w:t xml:space="preserve">                              </w:t>
      </w:r>
    </w:p>
    <w:p w:rsidR="00F00958" w:rsidRDefault="00F00958" w:rsidP="00D53801">
      <w:pPr>
        <w:spacing w:before="100" w:beforeAutospacing="1" w:after="100" w:afterAutospacing="1" w:line="360" w:lineRule="auto"/>
        <w:rPr>
          <w:rFonts w:asciiTheme="majorBidi" w:hAnsiTheme="majorBidi" w:cstheme="majorBidi"/>
          <w:b/>
          <w:i/>
          <w:iCs/>
          <w:color w:val="000000"/>
          <w:sz w:val="28"/>
          <w:szCs w:val="28"/>
        </w:rPr>
      </w:pPr>
    </w:p>
    <w:p w:rsidR="001F0A0B" w:rsidRPr="00975AF8" w:rsidRDefault="001F0A0B" w:rsidP="00975AF8">
      <w:pPr>
        <w:pStyle w:val="ListParagraph"/>
        <w:numPr>
          <w:ilvl w:val="0"/>
          <w:numId w:val="37"/>
        </w:numPr>
        <w:spacing w:before="100" w:beforeAutospacing="1" w:after="100" w:afterAutospacing="1" w:line="360" w:lineRule="auto"/>
        <w:rPr>
          <w:rFonts w:asciiTheme="majorBidi" w:hAnsiTheme="majorBidi" w:cstheme="majorBidi"/>
          <w:sz w:val="24"/>
          <w:szCs w:val="24"/>
        </w:rPr>
      </w:pPr>
      <w:r w:rsidRPr="00975AF8">
        <w:rPr>
          <w:rFonts w:asciiTheme="majorBidi" w:hAnsiTheme="majorBidi" w:cstheme="majorBidi"/>
          <w:b/>
          <w:i/>
          <w:iCs/>
          <w:color w:val="000000"/>
          <w:sz w:val="28"/>
          <w:szCs w:val="28"/>
        </w:rPr>
        <w:lastRenderedPageBreak/>
        <w:t>Time Schedule:</w:t>
      </w:r>
    </w:p>
    <w:p w:rsidR="005D5914" w:rsidRPr="00D53801" w:rsidRDefault="005D5914" w:rsidP="00D53801">
      <w:pPr>
        <w:spacing w:before="100" w:beforeAutospacing="1" w:after="100" w:afterAutospacing="1" w:line="360" w:lineRule="auto"/>
        <w:rPr>
          <w:rFonts w:asciiTheme="majorBidi" w:hAnsiTheme="majorBidi" w:cstheme="majorBidi"/>
          <w:sz w:val="24"/>
          <w:szCs w:val="24"/>
        </w:rPr>
      </w:pPr>
      <w:r>
        <w:rPr>
          <w:rFonts w:asciiTheme="majorBidi" w:hAnsiTheme="majorBidi" w:cstheme="majorBidi"/>
          <w:sz w:val="24"/>
          <w:szCs w:val="24"/>
        </w:rPr>
        <w:t xml:space="preserve">This schedule had been used to </w:t>
      </w:r>
      <w:r w:rsidR="00443386">
        <w:rPr>
          <w:rFonts w:asciiTheme="majorBidi" w:hAnsiTheme="majorBidi" w:cstheme="majorBidi"/>
          <w:sz w:val="24"/>
          <w:szCs w:val="24"/>
        </w:rPr>
        <w:t>divide</w:t>
      </w:r>
      <w:r>
        <w:rPr>
          <w:rFonts w:asciiTheme="majorBidi" w:hAnsiTheme="majorBidi" w:cstheme="majorBidi"/>
          <w:sz w:val="24"/>
          <w:szCs w:val="24"/>
        </w:rPr>
        <w:t xml:space="preserve"> the work during this semester, to ensure organizing </w:t>
      </w:r>
      <w:r w:rsidR="00443386">
        <w:rPr>
          <w:rFonts w:asciiTheme="majorBidi" w:hAnsiTheme="majorBidi" w:cstheme="majorBidi"/>
          <w:sz w:val="24"/>
          <w:szCs w:val="24"/>
        </w:rPr>
        <w:t xml:space="preserve">time and finish on time without delay. The process was done as shown in the figure below: </w:t>
      </w:r>
      <w:r>
        <w:rPr>
          <w:rFonts w:asciiTheme="majorBidi" w:hAnsiTheme="majorBidi" w:cstheme="majorBidi"/>
          <w:sz w:val="24"/>
          <w:szCs w:val="24"/>
        </w:rPr>
        <w:t xml:space="preserve"> </w:t>
      </w:r>
    </w:p>
    <w:p w:rsidR="007C0DBA" w:rsidRPr="008A65C1" w:rsidRDefault="007C0DBA" w:rsidP="008B22EC">
      <w:pPr>
        <w:spacing w:before="100" w:beforeAutospacing="1" w:after="100" w:afterAutospacing="1" w:line="360" w:lineRule="auto"/>
        <w:ind w:left="-709"/>
        <w:rPr>
          <w:rFonts w:asciiTheme="majorBidi" w:hAnsiTheme="majorBidi" w:cstheme="majorBidi"/>
          <w:b/>
          <w:i/>
          <w:iCs/>
          <w:color w:val="000000"/>
          <w:sz w:val="28"/>
          <w:szCs w:val="28"/>
        </w:rPr>
      </w:pPr>
      <w:r>
        <w:rPr>
          <w:rFonts w:asciiTheme="majorBidi" w:hAnsiTheme="majorBidi" w:cstheme="majorBidi"/>
          <w:b/>
          <w:i/>
          <w:iCs/>
          <w:noProof/>
          <w:color w:val="000000"/>
          <w:sz w:val="28"/>
          <w:szCs w:val="28"/>
        </w:rPr>
        <w:drawing>
          <wp:inline distT="0" distB="0" distL="0" distR="0">
            <wp:extent cx="6505575" cy="5314950"/>
            <wp:effectExtent l="19050" t="0" r="9525"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srcRect/>
                    <a:stretch>
                      <a:fillRect/>
                    </a:stretch>
                  </pic:blipFill>
                  <pic:spPr bwMode="auto">
                    <a:xfrm>
                      <a:off x="0" y="0"/>
                      <a:ext cx="6505575" cy="5314950"/>
                    </a:xfrm>
                    <a:prstGeom prst="rect">
                      <a:avLst/>
                    </a:prstGeom>
                    <a:noFill/>
                    <a:ln w="9525">
                      <a:noFill/>
                      <a:miter lim="800000"/>
                      <a:headEnd/>
                      <a:tailEnd/>
                    </a:ln>
                  </pic:spPr>
                </pic:pic>
              </a:graphicData>
            </a:graphic>
          </wp:inline>
        </w:drawing>
      </w:r>
    </w:p>
    <w:p w:rsidR="00BE08DD" w:rsidRPr="00BE08DD" w:rsidRDefault="00BE08DD" w:rsidP="00090C43">
      <w:pPr>
        <w:spacing w:before="100" w:beforeAutospacing="1" w:after="100" w:afterAutospacing="1" w:line="360" w:lineRule="auto"/>
        <w:rPr>
          <w:rFonts w:asciiTheme="majorBidi" w:hAnsiTheme="majorBidi" w:cstheme="majorBidi"/>
          <w:bCs/>
          <w:color w:val="000000"/>
          <w:sz w:val="24"/>
          <w:szCs w:val="24"/>
        </w:rPr>
      </w:pPr>
      <w:r>
        <w:rPr>
          <w:rFonts w:asciiTheme="majorBidi" w:hAnsiTheme="majorBidi" w:cstheme="majorBidi"/>
          <w:bCs/>
          <w:color w:val="000000"/>
          <w:sz w:val="24"/>
          <w:szCs w:val="24"/>
        </w:rPr>
        <w:t>Figure (</w:t>
      </w:r>
      <w:r w:rsidR="003E3A2D">
        <w:rPr>
          <w:rFonts w:asciiTheme="majorBidi" w:hAnsiTheme="majorBidi" w:cstheme="majorBidi"/>
          <w:bCs/>
          <w:color w:val="000000"/>
          <w:sz w:val="24"/>
          <w:szCs w:val="24"/>
        </w:rPr>
        <w:t>4</w:t>
      </w:r>
      <w:r>
        <w:rPr>
          <w:rFonts w:asciiTheme="majorBidi" w:hAnsiTheme="majorBidi" w:cstheme="majorBidi"/>
          <w:bCs/>
          <w:color w:val="000000"/>
          <w:sz w:val="24"/>
          <w:szCs w:val="24"/>
        </w:rPr>
        <w:t xml:space="preserve">): </w:t>
      </w:r>
      <w:r w:rsidR="00090C43">
        <w:rPr>
          <w:rFonts w:asciiTheme="majorBidi" w:hAnsiTheme="majorBidi" w:cstheme="majorBidi"/>
          <w:bCs/>
          <w:color w:val="000000"/>
          <w:sz w:val="24"/>
          <w:szCs w:val="24"/>
        </w:rPr>
        <w:t>T</w:t>
      </w:r>
      <w:r w:rsidR="008B22EC">
        <w:rPr>
          <w:rFonts w:asciiTheme="majorBidi" w:hAnsiTheme="majorBidi" w:cstheme="majorBidi"/>
          <w:bCs/>
          <w:color w:val="000000"/>
          <w:sz w:val="24"/>
          <w:szCs w:val="24"/>
        </w:rPr>
        <w:t>ime schedule for shaving cream production.</w:t>
      </w:r>
    </w:p>
    <w:p w:rsidR="008B22EC" w:rsidRDefault="008B22EC" w:rsidP="001F0A0B">
      <w:pPr>
        <w:spacing w:before="100" w:beforeAutospacing="1" w:after="100" w:afterAutospacing="1" w:line="360" w:lineRule="auto"/>
        <w:rPr>
          <w:rFonts w:asciiTheme="majorBidi" w:hAnsiTheme="majorBidi" w:cstheme="majorBidi"/>
          <w:b/>
          <w:i/>
          <w:iCs/>
          <w:color w:val="000000"/>
          <w:sz w:val="28"/>
          <w:szCs w:val="28"/>
        </w:rPr>
      </w:pPr>
    </w:p>
    <w:p w:rsidR="008B22EC" w:rsidRDefault="008B22EC" w:rsidP="001F0A0B">
      <w:pPr>
        <w:spacing w:before="100" w:beforeAutospacing="1" w:after="100" w:afterAutospacing="1" w:line="360" w:lineRule="auto"/>
        <w:rPr>
          <w:rFonts w:asciiTheme="majorBidi" w:hAnsiTheme="majorBidi" w:cstheme="majorBidi"/>
          <w:b/>
          <w:i/>
          <w:iCs/>
          <w:color w:val="000000"/>
          <w:sz w:val="28"/>
          <w:szCs w:val="28"/>
        </w:rPr>
      </w:pPr>
    </w:p>
    <w:p w:rsidR="008B22EC" w:rsidRDefault="008B22EC" w:rsidP="001F0A0B">
      <w:pPr>
        <w:spacing w:before="100" w:beforeAutospacing="1" w:after="100" w:afterAutospacing="1" w:line="360" w:lineRule="auto"/>
        <w:rPr>
          <w:rFonts w:asciiTheme="majorBidi" w:hAnsiTheme="majorBidi" w:cstheme="majorBidi"/>
          <w:b/>
          <w:i/>
          <w:iCs/>
          <w:color w:val="000000"/>
          <w:sz w:val="28"/>
          <w:szCs w:val="28"/>
        </w:rPr>
      </w:pPr>
    </w:p>
    <w:p w:rsidR="001F0A0B" w:rsidRPr="00975AF8" w:rsidRDefault="001F0A0B" w:rsidP="00975AF8">
      <w:pPr>
        <w:pStyle w:val="ListParagraph"/>
        <w:numPr>
          <w:ilvl w:val="0"/>
          <w:numId w:val="37"/>
        </w:numPr>
        <w:spacing w:before="100" w:beforeAutospacing="1" w:after="100" w:afterAutospacing="1" w:line="360" w:lineRule="auto"/>
        <w:rPr>
          <w:rFonts w:asciiTheme="majorBidi" w:hAnsiTheme="majorBidi" w:cstheme="majorBidi"/>
          <w:b/>
          <w:i/>
          <w:iCs/>
          <w:color w:val="000000"/>
          <w:sz w:val="28"/>
          <w:szCs w:val="28"/>
        </w:rPr>
      </w:pPr>
      <w:r w:rsidRPr="00975AF8">
        <w:rPr>
          <w:rFonts w:asciiTheme="majorBidi" w:hAnsiTheme="majorBidi" w:cstheme="majorBidi"/>
          <w:b/>
          <w:i/>
          <w:iCs/>
          <w:color w:val="000000"/>
          <w:sz w:val="28"/>
          <w:szCs w:val="28"/>
        </w:rPr>
        <w:lastRenderedPageBreak/>
        <w:t>Purchasing:</w:t>
      </w:r>
    </w:p>
    <w:p w:rsidR="008B22EC" w:rsidRPr="008B22EC" w:rsidRDefault="00975AF8" w:rsidP="008B22EC">
      <w:pPr>
        <w:spacing w:before="100" w:beforeAutospacing="1" w:after="100" w:afterAutospacing="1" w:line="240" w:lineRule="auto"/>
        <w:rPr>
          <w:rFonts w:asciiTheme="majorBidi" w:hAnsiTheme="majorBidi" w:cstheme="majorBidi"/>
          <w:bCs/>
          <w:color w:val="000000"/>
          <w:sz w:val="24"/>
          <w:szCs w:val="24"/>
        </w:rPr>
      </w:pPr>
      <w:r>
        <w:rPr>
          <w:rFonts w:asciiTheme="majorBidi" w:hAnsiTheme="majorBidi" w:cstheme="majorBidi"/>
          <w:bCs/>
          <w:color w:val="000000"/>
          <w:sz w:val="24"/>
          <w:szCs w:val="24"/>
        </w:rPr>
        <w:t xml:space="preserve">    </w:t>
      </w:r>
      <w:proofErr w:type="gramStart"/>
      <w:r w:rsidR="008B22EC">
        <w:rPr>
          <w:rFonts w:asciiTheme="majorBidi" w:hAnsiTheme="majorBidi" w:cstheme="majorBidi"/>
          <w:bCs/>
          <w:color w:val="000000"/>
          <w:sz w:val="24"/>
          <w:szCs w:val="24"/>
        </w:rPr>
        <w:t>Table (</w:t>
      </w:r>
      <w:r w:rsidR="003E3A2D">
        <w:rPr>
          <w:rFonts w:asciiTheme="majorBidi" w:hAnsiTheme="majorBidi" w:cstheme="majorBidi"/>
          <w:bCs/>
          <w:color w:val="000000"/>
          <w:sz w:val="24"/>
          <w:szCs w:val="24"/>
        </w:rPr>
        <w:t>3</w:t>
      </w:r>
      <w:r w:rsidR="0090137D">
        <w:rPr>
          <w:rFonts w:asciiTheme="majorBidi" w:hAnsiTheme="majorBidi" w:cstheme="majorBidi"/>
          <w:bCs/>
          <w:color w:val="000000"/>
          <w:sz w:val="24"/>
          <w:szCs w:val="24"/>
        </w:rPr>
        <w:t>): C</w:t>
      </w:r>
      <w:r w:rsidR="008B22EC">
        <w:rPr>
          <w:rFonts w:asciiTheme="majorBidi" w:hAnsiTheme="majorBidi" w:cstheme="majorBidi"/>
          <w:bCs/>
          <w:color w:val="000000"/>
          <w:sz w:val="24"/>
          <w:szCs w:val="24"/>
        </w:rPr>
        <w:t>ost of raw material.</w:t>
      </w:r>
      <w:proofErr w:type="gramEnd"/>
    </w:p>
    <w:tbl>
      <w:tblPr>
        <w:tblStyle w:val="TableGrid"/>
        <w:tblW w:w="7188" w:type="dxa"/>
        <w:tblInd w:w="392" w:type="dxa"/>
        <w:tblLook w:val="04A0" w:firstRow="1" w:lastRow="0" w:firstColumn="1" w:lastColumn="0" w:noHBand="0" w:noVBand="1"/>
      </w:tblPr>
      <w:tblGrid>
        <w:gridCol w:w="3398"/>
        <w:gridCol w:w="3790"/>
      </w:tblGrid>
      <w:tr w:rsidR="005B4399" w:rsidTr="00975AF8">
        <w:trPr>
          <w:trHeight w:val="402"/>
        </w:trPr>
        <w:tc>
          <w:tcPr>
            <w:tcW w:w="3398" w:type="dxa"/>
            <w:vAlign w:val="center"/>
          </w:tcPr>
          <w:p w:rsidR="005B4399" w:rsidRPr="00F639E3" w:rsidRDefault="005B4399" w:rsidP="00C41357">
            <w:pPr>
              <w:rPr>
                <w:rFonts w:asciiTheme="majorBidi" w:hAnsiTheme="majorBidi" w:cstheme="majorBidi"/>
                <w:b/>
                <w:bCs/>
                <w:i/>
                <w:iCs/>
                <w:sz w:val="24"/>
                <w:szCs w:val="24"/>
              </w:rPr>
            </w:pPr>
            <w:r w:rsidRPr="00F639E3">
              <w:rPr>
                <w:rFonts w:asciiTheme="majorBidi" w:hAnsiTheme="majorBidi" w:cstheme="majorBidi"/>
                <w:b/>
                <w:bCs/>
                <w:i/>
                <w:iCs/>
                <w:sz w:val="24"/>
                <w:szCs w:val="24"/>
              </w:rPr>
              <w:t>Name of material</w:t>
            </w:r>
          </w:p>
        </w:tc>
        <w:tc>
          <w:tcPr>
            <w:tcW w:w="3790" w:type="dxa"/>
            <w:vAlign w:val="center"/>
          </w:tcPr>
          <w:p w:rsidR="005B4399" w:rsidRPr="00F639E3" w:rsidRDefault="005B4399" w:rsidP="00C41357">
            <w:pPr>
              <w:rPr>
                <w:rFonts w:asciiTheme="majorBidi" w:hAnsiTheme="majorBidi" w:cstheme="majorBidi"/>
                <w:b/>
                <w:bCs/>
                <w:i/>
                <w:iCs/>
                <w:sz w:val="24"/>
                <w:szCs w:val="24"/>
              </w:rPr>
            </w:pPr>
            <w:r w:rsidRPr="00F639E3">
              <w:rPr>
                <w:rFonts w:asciiTheme="majorBidi" w:hAnsiTheme="majorBidi" w:cstheme="majorBidi"/>
                <w:b/>
                <w:bCs/>
                <w:i/>
                <w:iCs/>
                <w:sz w:val="24"/>
                <w:szCs w:val="24"/>
              </w:rPr>
              <w:t>Cost  (NIS/Kg)</w:t>
            </w:r>
          </w:p>
        </w:tc>
      </w:tr>
      <w:tr w:rsidR="005B4399" w:rsidTr="00975AF8">
        <w:trPr>
          <w:trHeight w:val="402"/>
        </w:trPr>
        <w:tc>
          <w:tcPr>
            <w:tcW w:w="3398" w:type="dxa"/>
            <w:vAlign w:val="center"/>
          </w:tcPr>
          <w:p w:rsidR="005B4399" w:rsidRPr="00F639E3" w:rsidRDefault="005B4399" w:rsidP="00C41357">
            <w:pPr>
              <w:rPr>
                <w:rFonts w:asciiTheme="majorBidi" w:hAnsiTheme="majorBidi" w:cstheme="majorBidi"/>
                <w:b/>
                <w:bCs/>
                <w:i/>
                <w:iCs/>
                <w:sz w:val="24"/>
                <w:szCs w:val="24"/>
              </w:rPr>
            </w:pPr>
            <w:r w:rsidRPr="00F639E3">
              <w:rPr>
                <w:rFonts w:asciiTheme="majorBidi" w:hAnsiTheme="majorBidi" w:cstheme="majorBidi"/>
                <w:b/>
                <w:bCs/>
                <w:i/>
                <w:iCs/>
                <w:sz w:val="24"/>
                <w:szCs w:val="24"/>
              </w:rPr>
              <w:t xml:space="preserve">Stearic acid </w:t>
            </w:r>
          </w:p>
        </w:tc>
        <w:tc>
          <w:tcPr>
            <w:tcW w:w="3790" w:type="dxa"/>
            <w:vAlign w:val="center"/>
          </w:tcPr>
          <w:p w:rsidR="005B4399" w:rsidRPr="007E2D09" w:rsidRDefault="005B4399" w:rsidP="00C41357">
            <w:pPr>
              <w:rPr>
                <w:rFonts w:asciiTheme="majorBidi" w:hAnsiTheme="majorBidi" w:cstheme="majorBidi"/>
                <w:sz w:val="24"/>
                <w:szCs w:val="24"/>
              </w:rPr>
            </w:pPr>
            <w:r w:rsidRPr="007E2D09">
              <w:rPr>
                <w:rFonts w:asciiTheme="majorBidi" w:hAnsiTheme="majorBidi" w:cstheme="majorBidi"/>
                <w:sz w:val="24"/>
                <w:szCs w:val="24"/>
              </w:rPr>
              <w:t>10  NIS/Kg</w:t>
            </w:r>
          </w:p>
        </w:tc>
      </w:tr>
      <w:tr w:rsidR="005B4399" w:rsidTr="00975AF8">
        <w:trPr>
          <w:trHeight w:val="402"/>
        </w:trPr>
        <w:tc>
          <w:tcPr>
            <w:tcW w:w="3398" w:type="dxa"/>
            <w:vAlign w:val="center"/>
          </w:tcPr>
          <w:p w:rsidR="005B4399" w:rsidRPr="00F639E3" w:rsidRDefault="005B4399" w:rsidP="00C41357">
            <w:pPr>
              <w:rPr>
                <w:rFonts w:asciiTheme="majorBidi" w:hAnsiTheme="majorBidi" w:cstheme="majorBidi"/>
                <w:b/>
                <w:bCs/>
                <w:i/>
                <w:iCs/>
                <w:sz w:val="24"/>
                <w:szCs w:val="24"/>
              </w:rPr>
            </w:pPr>
            <w:r w:rsidRPr="00F639E3">
              <w:rPr>
                <w:rFonts w:asciiTheme="majorBidi" w:hAnsiTheme="majorBidi" w:cstheme="majorBidi"/>
                <w:b/>
                <w:bCs/>
                <w:i/>
                <w:iCs/>
                <w:sz w:val="24"/>
                <w:szCs w:val="24"/>
              </w:rPr>
              <w:t xml:space="preserve">Oleic acid </w:t>
            </w:r>
          </w:p>
        </w:tc>
        <w:tc>
          <w:tcPr>
            <w:tcW w:w="3790" w:type="dxa"/>
            <w:vAlign w:val="center"/>
          </w:tcPr>
          <w:p w:rsidR="005B4399" w:rsidRPr="007E2D09" w:rsidRDefault="005B4399" w:rsidP="00C41357">
            <w:pPr>
              <w:rPr>
                <w:rFonts w:asciiTheme="majorBidi" w:hAnsiTheme="majorBidi" w:cstheme="majorBidi"/>
                <w:sz w:val="24"/>
                <w:szCs w:val="24"/>
              </w:rPr>
            </w:pPr>
            <w:r w:rsidRPr="007E2D09">
              <w:rPr>
                <w:rFonts w:asciiTheme="majorBidi" w:hAnsiTheme="majorBidi" w:cstheme="majorBidi"/>
                <w:sz w:val="24"/>
                <w:szCs w:val="24"/>
              </w:rPr>
              <w:t>13.5  NIS/Kg</w:t>
            </w:r>
          </w:p>
        </w:tc>
      </w:tr>
      <w:tr w:rsidR="005B4399" w:rsidTr="00975AF8">
        <w:trPr>
          <w:trHeight w:val="402"/>
        </w:trPr>
        <w:tc>
          <w:tcPr>
            <w:tcW w:w="3398" w:type="dxa"/>
            <w:vAlign w:val="center"/>
          </w:tcPr>
          <w:p w:rsidR="005B4399" w:rsidRPr="00F639E3" w:rsidRDefault="00645BF8" w:rsidP="00C41357">
            <w:pPr>
              <w:rPr>
                <w:rFonts w:asciiTheme="majorBidi" w:hAnsiTheme="majorBidi" w:cstheme="majorBidi"/>
                <w:b/>
                <w:bCs/>
                <w:i/>
                <w:iCs/>
                <w:sz w:val="24"/>
                <w:szCs w:val="24"/>
              </w:rPr>
            </w:pPr>
            <w:r>
              <w:rPr>
                <w:rFonts w:asciiTheme="majorBidi" w:hAnsiTheme="majorBidi" w:cstheme="majorBidi"/>
                <w:b/>
                <w:bCs/>
                <w:i/>
                <w:iCs/>
                <w:sz w:val="24"/>
                <w:szCs w:val="24"/>
              </w:rPr>
              <w:t>T.A.E</w:t>
            </w:r>
            <w:r w:rsidR="005B4399" w:rsidRPr="00F639E3">
              <w:rPr>
                <w:rFonts w:asciiTheme="majorBidi" w:hAnsiTheme="majorBidi" w:cstheme="majorBidi"/>
                <w:b/>
                <w:bCs/>
                <w:i/>
                <w:iCs/>
                <w:sz w:val="24"/>
                <w:szCs w:val="24"/>
              </w:rPr>
              <w:t xml:space="preserve"> </w:t>
            </w:r>
          </w:p>
        </w:tc>
        <w:tc>
          <w:tcPr>
            <w:tcW w:w="3790" w:type="dxa"/>
            <w:vAlign w:val="center"/>
          </w:tcPr>
          <w:p w:rsidR="005B4399" w:rsidRPr="007E2D09" w:rsidRDefault="005B4399" w:rsidP="00C41357">
            <w:pPr>
              <w:rPr>
                <w:rFonts w:asciiTheme="majorBidi" w:hAnsiTheme="majorBidi" w:cstheme="majorBidi"/>
                <w:sz w:val="24"/>
                <w:szCs w:val="24"/>
              </w:rPr>
            </w:pPr>
            <w:r w:rsidRPr="007E2D09">
              <w:rPr>
                <w:rFonts w:asciiTheme="majorBidi" w:hAnsiTheme="majorBidi" w:cstheme="majorBidi"/>
                <w:sz w:val="24"/>
                <w:szCs w:val="24"/>
              </w:rPr>
              <w:t>20  NIS/Kg</w:t>
            </w:r>
          </w:p>
        </w:tc>
      </w:tr>
      <w:tr w:rsidR="005B4399" w:rsidTr="00975AF8">
        <w:trPr>
          <w:trHeight w:val="402"/>
        </w:trPr>
        <w:tc>
          <w:tcPr>
            <w:tcW w:w="3398" w:type="dxa"/>
            <w:vAlign w:val="center"/>
          </w:tcPr>
          <w:p w:rsidR="005B4399" w:rsidRPr="00F639E3" w:rsidRDefault="005B4399" w:rsidP="00C41357">
            <w:pPr>
              <w:rPr>
                <w:rFonts w:asciiTheme="majorBidi" w:hAnsiTheme="majorBidi" w:cstheme="majorBidi"/>
                <w:b/>
                <w:bCs/>
                <w:i/>
                <w:iCs/>
                <w:sz w:val="24"/>
                <w:szCs w:val="24"/>
              </w:rPr>
            </w:pPr>
            <w:r w:rsidRPr="00F639E3">
              <w:rPr>
                <w:rFonts w:asciiTheme="majorBidi" w:hAnsiTheme="majorBidi" w:cstheme="majorBidi"/>
                <w:b/>
                <w:bCs/>
                <w:i/>
                <w:iCs/>
                <w:sz w:val="24"/>
                <w:szCs w:val="24"/>
              </w:rPr>
              <w:t xml:space="preserve">Propylene glycol </w:t>
            </w:r>
          </w:p>
        </w:tc>
        <w:tc>
          <w:tcPr>
            <w:tcW w:w="3790" w:type="dxa"/>
            <w:vAlign w:val="center"/>
          </w:tcPr>
          <w:p w:rsidR="005B4399" w:rsidRPr="007E2D09" w:rsidRDefault="005B4399" w:rsidP="00C41357">
            <w:pPr>
              <w:rPr>
                <w:rFonts w:asciiTheme="majorBidi" w:hAnsiTheme="majorBidi" w:cstheme="majorBidi"/>
                <w:sz w:val="24"/>
                <w:szCs w:val="24"/>
              </w:rPr>
            </w:pPr>
            <w:r w:rsidRPr="007E2D09">
              <w:rPr>
                <w:rFonts w:asciiTheme="majorBidi" w:hAnsiTheme="majorBidi" w:cstheme="majorBidi"/>
                <w:sz w:val="24"/>
                <w:szCs w:val="24"/>
              </w:rPr>
              <w:t>10.5  NIS/Kg</w:t>
            </w:r>
          </w:p>
        </w:tc>
      </w:tr>
      <w:tr w:rsidR="005B4399" w:rsidTr="00975AF8">
        <w:trPr>
          <w:trHeight w:val="402"/>
        </w:trPr>
        <w:tc>
          <w:tcPr>
            <w:tcW w:w="3398" w:type="dxa"/>
            <w:vAlign w:val="center"/>
          </w:tcPr>
          <w:p w:rsidR="005B4399" w:rsidRPr="00F639E3" w:rsidRDefault="005B4399" w:rsidP="00C41357">
            <w:pPr>
              <w:rPr>
                <w:rFonts w:asciiTheme="majorBidi" w:hAnsiTheme="majorBidi" w:cstheme="majorBidi"/>
                <w:b/>
                <w:bCs/>
                <w:i/>
                <w:iCs/>
                <w:sz w:val="24"/>
                <w:szCs w:val="24"/>
              </w:rPr>
            </w:pPr>
            <w:r w:rsidRPr="00F639E3">
              <w:rPr>
                <w:rFonts w:asciiTheme="majorBidi" w:hAnsiTheme="majorBidi" w:cstheme="majorBidi"/>
                <w:b/>
                <w:bCs/>
                <w:i/>
                <w:iCs/>
                <w:sz w:val="24"/>
                <w:szCs w:val="24"/>
              </w:rPr>
              <w:t xml:space="preserve">Lanoline </w:t>
            </w:r>
          </w:p>
        </w:tc>
        <w:tc>
          <w:tcPr>
            <w:tcW w:w="3790" w:type="dxa"/>
            <w:vAlign w:val="center"/>
          </w:tcPr>
          <w:p w:rsidR="005B4399" w:rsidRPr="007E2D09" w:rsidRDefault="00C70E5D" w:rsidP="00C41357">
            <w:pPr>
              <w:rPr>
                <w:rFonts w:asciiTheme="majorBidi" w:hAnsiTheme="majorBidi" w:cstheme="majorBidi"/>
                <w:sz w:val="24"/>
                <w:szCs w:val="24"/>
              </w:rPr>
            </w:pPr>
            <w:r>
              <w:rPr>
                <w:rFonts w:asciiTheme="majorBidi" w:hAnsiTheme="majorBidi" w:cstheme="majorBidi"/>
                <w:sz w:val="24"/>
                <w:szCs w:val="24"/>
              </w:rPr>
              <w:t>20</w:t>
            </w:r>
            <w:r w:rsidR="005B4399" w:rsidRPr="007E2D09">
              <w:rPr>
                <w:rFonts w:asciiTheme="majorBidi" w:hAnsiTheme="majorBidi" w:cstheme="majorBidi"/>
                <w:sz w:val="24"/>
                <w:szCs w:val="24"/>
              </w:rPr>
              <w:t xml:space="preserve">  NIS/Kg</w:t>
            </w:r>
          </w:p>
        </w:tc>
      </w:tr>
      <w:tr w:rsidR="005B4399" w:rsidTr="00975AF8">
        <w:trPr>
          <w:trHeight w:val="402"/>
        </w:trPr>
        <w:tc>
          <w:tcPr>
            <w:tcW w:w="3398" w:type="dxa"/>
            <w:vAlign w:val="center"/>
          </w:tcPr>
          <w:p w:rsidR="005B4399" w:rsidRPr="00F639E3" w:rsidRDefault="005B4399" w:rsidP="00C41357">
            <w:pPr>
              <w:rPr>
                <w:rFonts w:asciiTheme="majorBidi" w:hAnsiTheme="majorBidi" w:cstheme="majorBidi"/>
                <w:b/>
                <w:bCs/>
                <w:i/>
                <w:iCs/>
                <w:sz w:val="24"/>
                <w:szCs w:val="24"/>
              </w:rPr>
            </w:pPr>
            <w:r w:rsidRPr="00F639E3">
              <w:rPr>
                <w:rFonts w:asciiTheme="majorBidi" w:hAnsiTheme="majorBidi" w:cstheme="majorBidi"/>
                <w:b/>
                <w:bCs/>
                <w:i/>
                <w:iCs/>
                <w:sz w:val="24"/>
                <w:szCs w:val="24"/>
              </w:rPr>
              <w:t xml:space="preserve">DMDM </w:t>
            </w:r>
          </w:p>
        </w:tc>
        <w:tc>
          <w:tcPr>
            <w:tcW w:w="3790" w:type="dxa"/>
            <w:vAlign w:val="center"/>
          </w:tcPr>
          <w:p w:rsidR="005B4399" w:rsidRPr="007E2D09" w:rsidRDefault="005B4399" w:rsidP="00C41357">
            <w:pPr>
              <w:rPr>
                <w:rFonts w:asciiTheme="majorBidi" w:hAnsiTheme="majorBidi" w:cstheme="majorBidi"/>
                <w:sz w:val="24"/>
                <w:szCs w:val="24"/>
              </w:rPr>
            </w:pPr>
            <w:r w:rsidRPr="007E2D09">
              <w:rPr>
                <w:rFonts w:asciiTheme="majorBidi" w:hAnsiTheme="majorBidi" w:cstheme="majorBidi"/>
                <w:sz w:val="24"/>
                <w:szCs w:val="24"/>
              </w:rPr>
              <w:t>25  NIS/Kg</w:t>
            </w:r>
          </w:p>
        </w:tc>
      </w:tr>
      <w:tr w:rsidR="005B4399" w:rsidTr="00975AF8">
        <w:trPr>
          <w:trHeight w:val="402"/>
        </w:trPr>
        <w:tc>
          <w:tcPr>
            <w:tcW w:w="3398" w:type="dxa"/>
            <w:vAlign w:val="center"/>
          </w:tcPr>
          <w:p w:rsidR="005B4399" w:rsidRPr="00F639E3" w:rsidRDefault="005B4399" w:rsidP="00C41357">
            <w:pPr>
              <w:rPr>
                <w:rFonts w:asciiTheme="majorBidi" w:hAnsiTheme="majorBidi" w:cstheme="majorBidi"/>
                <w:b/>
                <w:bCs/>
                <w:i/>
                <w:iCs/>
                <w:sz w:val="24"/>
                <w:szCs w:val="24"/>
              </w:rPr>
            </w:pPr>
            <w:proofErr w:type="spellStart"/>
            <w:r w:rsidRPr="00F639E3">
              <w:rPr>
                <w:rFonts w:asciiTheme="majorBidi" w:hAnsiTheme="majorBidi" w:cstheme="majorBidi"/>
                <w:b/>
                <w:bCs/>
                <w:i/>
                <w:iCs/>
                <w:sz w:val="24"/>
                <w:szCs w:val="24"/>
              </w:rPr>
              <w:t>Parrafine</w:t>
            </w:r>
            <w:proofErr w:type="spellEnd"/>
            <w:r w:rsidRPr="00F639E3">
              <w:rPr>
                <w:rFonts w:asciiTheme="majorBidi" w:hAnsiTheme="majorBidi" w:cstheme="majorBidi"/>
                <w:b/>
                <w:bCs/>
                <w:i/>
                <w:iCs/>
                <w:sz w:val="24"/>
                <w:szCs w:val="24"/>
              </w:rPr>
              <w:t xml:space="preserve"> oil</w:t>
            </w:r>
          </w:p>
        </w:tc>
        <w:tc>
          <w:tcPr>
            <w:tcW w:w="3790" w:type="dxa"/>
            <w:vAlign w:val="center"/>
          </w:tcPr>
          <w:p w:rsidR="005B4399" w:rsidRPr="007E2D09" w:rsidRDefault="00C70E5D" w:rsidP="00C41357">
            <w:pPr>
              <w:rPr>
                <w:rFonts w:asciiTheme="majorBidi" w:hAnsiTheme="majorBidi" w:cstheme="majorBidi"/>
                <w:sz w:val="24"/>
                <w:szCs w:val="24"/>
              </w:rPr>
            </w:pPr>
            <w:r>
              <w:rPr>
                <w:rFonts w:asciiTheme="majorBidi" w:hAnsiTheme="majorBidi" w:cstheme="majorBidi"/>
                <w:sz w:val="24"/>
                <w:szCs w:val="24"/>
              </w:rPr>
              <w:t>14</w:t>
            </w:r>
            <w:r w:rsidR="005B4399" w:rsidRPr="007E2D09">
              <w:rPr>
                <w:rFonts w:asciiTheme="majorBidi" w:hAnsiTheme="majorBidi" w:cstheme="majorBidi"/>
                <w:sz w:val="24"/>
                <w:szCs w:val="24"/>
              </w:rPr>
              <w:t xml:space="preserve"> NIS/4 Kg</w:t>
            </w:r>
          </w:p>
        </w:tc>
      </w:tr>
      <w:tr w:rsidR="005B4399" w:rsidTr="00975AF8">
        <w:trPr>
          <w:trHeight w:val="402"/>
        </w:trPr>
        <w:tc>
          <w:tcPr>
            <w:tcW w:w="3398" w:type="dxa"/>
            <w:vAlign w:val="center"/>
          </w:tcPr>
          <w:p w:rsidR="005B4399" w:rsidRPr="00F639E3" w:rsidRDefault="005B4399" w:rsidP="00C41357">
            <w:pPr>
              <w:rPr>
                <w:rFonts w:asciiTheme="majorBidi" w:hAnsiTheme="majorBidi" w:cstheme="majorBidi"/>
                <w:b/>
                <w:bCs/>
                <w:i/>
                <w:iCs/>
                <w:sz w:val="24"/>
                <w:szCs w:val="24"/>
              </w:rPr>
            </w:pPr>
            <w:r w:rsidRPr="00F639E3">
              <w:rPr>
                <w:rFonts w:asciiTheme="majorBidi" w:hAnsiTheme="majorBidi" w:cstheme="majorBidi"/>
                <w:b/>
                <w:bCs/>
                <w:i/>
                <w:iCs/>
                <w:sz w:val="24"/>
                <w:szCs w:val="24"/>
              </w:rPr>
              <w:t xml:space="preserve">Sodium hydroxide </w:t>
            </w:r>
          </w:p>
        </w:tc>
        <w:tc>
          <w:tcPr>
            <w:tcW w:w="3790" w:type="dxa"/>
            <w:vAlign w:val="center"/>
          </w:tcPr>
          <w:p w:rsidR="005B4399" w:rsidRPr="007E2D09" w:rsidRDefault="005B4399" w:rsidP="00C41357">
            <w:pPr>
              <w:rPr>
                <w:rFonts w:asciiTheme="majorBidi" w:hAnsiTheme="majorBidi" w:cstheme="majorBidi"/>
                <w:sz w:val="24"/>
                <w:szCs w:val="24"/>
              </w:rPr>
            </w:pPr>
            <w:r w:rsidRPr="007E2D09">
              <w:rPr>
                <w:rFonts w:asciiTheme="majorBidi" w:hAnsiTheme="majorBidi" w:cstheme="majorBidi"/>
                <w:sz w:val="24"/>
                <w:szCs w:val="24"/>
              </w:rPr>
              <w:t>95  NIS/25 Kg</w:t>
            </w:r>
          </w:p>
        </w:tc>
      </w:tr>
      <w:tr w:rsidR="005B4399" w:rsidTr="00975AF8">
        <w:trPr>
          <w:trHeight w:val="402"/>
        </w:trPr>
        <w:tc>
          <w:tcPr>
            <w:tcW w:w="3398" w:type="dxa"/>
            <w:vAlign w:val="center"/>
          </w:tcPr>
          <w:p w:rsidR="005B4399" w:rsidRPr="00F639E3" w:rsidRDefault="00645BF8" w:rsidP="00C41357">
            <w:pPr>
              <w:rPr>
                <w:rFonts w:asciiTheme="majorBidi" w:hAnsiTheme="majorBidi" w:cstheme="majorBidi"/>
                <w:b/>
                <w:bCs/>
                <w:i/>
                <w:iCs/>
                <w:sz w:val="24"/>
                <w:szCs w:val="24"/>
              </w:rPr>
            </w:pPr>
            <w:r>
              <w:rPr>
                <w:rFonts w:asciiTheme="majorBidi" w:hAnsiTheme="majorBidi" w:cstheme="majorBidi"/>
                <w:b/>
                <w:bCs/>
                <w:i/>
                <w:iCs/>
                <w:sz w:val="24"/>
                <w:szCs w:val="24"/>
              </w:rPr>
              <w:t>SLS</w:t>
            </w:r>
            <w:r w:rsidR="005B4399" w:rsidRPr="00F639E3">
              <w:rPr>
                <w:rFonts w:asciiTheme="majorBidi" w:hAnsiTheme="majorBidi" w:cstheme="majorBidi"/>
                <w:b/>
                <w:bCs/>
                <w:i/>
                <w:iCs/>
                <w:sz w:val="24"/>
                <w:szCs w:val="24"/>
              </w:rPr>
              <w:t xml:space="preserve"> </w:t>
            </w:r>
          </w:p>
        </w:tc>
        <w:tc>
          <w:tcPr>
            <w:tcW w:w="3790" w:type="dxa"/>
            <w:vAlign w:val="center"/>
          </w:tcPr>
          <w:p w:rsidR="005B4399" w:rsidRPr="007E2D09" w:rsidRDefault="00C70E5D" w:rsidP="00C41357">
            <w:pPr>
              <w:rPr>
                <w:rFonts w:asciiTheme="majorBidi" w:hAnsiTheme="majorBidi" w:cstheme="majorBidi"/>
                <w:sz w:val="24"/>
                <w:szCs w:val="24"/>
              </w:rPr>
            </w:pPr>
            <w:r>
              <w:rPr>
                <w:rFonts w:asciiTheme="majorBidi" w:hAnsiTheme="majorBidi" w:cstheme="majorBidi"/>
                <w:sz w:val="24"/>
                <w:szCs w:val="24"/>
              </w:rPr>
              <w:t>15</w:t>
            </w:r>
            <w:r w:rsidR="005B4399" w:rsidRPr="007E2D09">
              <w:rPr>
                <w:rFonts w:asciiTheme="majorBidi" w:hAnsiTheme="majorBidi" w:cstheme="majorBidi"/>
                <w:sz w:val="24"/>
                <w:szCs w:val="24"/>
              </w:rPr>
              <w:t xml:space="preserve">  NIS/Kg</w:t>
            </w:r>
          </w:p>
        </w:tc>
      </w:tr>
      <w:tr w:rsidR="005B4399" w:rsidTr="00975AF8">
        <w:trPr>
          <w:trHeight w:val="402"/>
        </w:trPr>
        <w:tc>
          <w:tcPr>
            <w:tcW w:w="3398" w:type="dxa"/>
            <w:vAlign w:val="center"/>
          </w:tcPr>
          <w:p w:rsidR="005B4399" w:rsidRPr="00F639E3" w:rsidRDefault="005B4399" w:rsidP="00C41357">
            <w:pPr>
              <w:rPr>
                <w:rFonts w:asciiTheme="majorBidi" w:hAnsiTheme="majorBidi" w:cstheme="majorBidi"/>
                <w:b/>
                <w:bCs/>
                <w:i/>
                <w:iCs/>
                <w:sz w:val="24"/>
                <w:szCs w:val="24"/>
              </w:rPr>
            </w:pPr>
            <w:r w:rsidRPr="00F639E3">
              <w:rPr>
                <w:rFonts w:asciiTheme="majorBidi" w:hAnsiTheme="majorBidi" w:cstheme="majorBidi"/>
                <w:b/>
                <w:bCs/>
                <w:i/>
                <w:iCs/>
                <w:sz w:val="24"/>
                <w:szCs w:val="24"/>
              </w:rPr>
              <w:t xml:space="preserve">Sorbitol </w:t>
            </w:r>
          </w:p>
        </w:tc>
        <w:tc>
          <w:tcPr>
            <w:tcW w:w="3790" w:type="dxa"/>
            <w:vAlign w:val="center"/>
          </w:tcPr>
          <w:p w:rsidR="005B4399" w:rsidRPr="007E2D09" w:rsidRDefault="005B4399" w:rsidP="00C41357">
            <w:pPr>
              <w:rPr>
                <w:rFonts w:asciiTheme="majorBidi" w:hAnsiTheme="majorBidi" w:cstheme="majorBidi"/>
                <w:sz w:val="24"/>
                <w:szCs w:val="24"/>
              </w:rPr>
            </w:pPr>
            <w:r w:rsidRPr="007E2D09">
              <w:rPr>
                <w:rFonts w:asciiTheme="majorBidi" w:hAnsiTheme="majorBidi" w:cstheme="majorBidi"/>
                <w:sz w:val="24"/>
                <w:szCs w:val="24"/>
              </w:rPr>
              <w:t>8  NIS/Kg</w:t>
            </w:r>
          </w:p>
        </w:tc>
      </w:tr>
      <w:tr w:rsidR="005B4399" w:rsidTr="00975AF8">
        <w:trPr>
          <w:trHeight w:val="464"/>
        </w:trPr>
        <w:tc>
          <w:tcPr>
            <w:tcW w:w="3398" w:type="dxa"/>
            <w:vAlign w:val="center"/>
          </w:tcPr>
          <w:p w:rsidR="005B4399" w:rsidRPr="00F639E3" w:rsidRDefault="005B4399" w:rsidP="00C41357">
            <w:pPr>
              <w:rPr>
                <w:rFonts w:asciiTheme="majorBidi" w:hAnsiTheme="majorBidi" w:cstheme="majorBidi"/>
                <w:b/>
                <w:bCs/>
                <w:i/>
                <w:iCs/>
                <w:sz w:val="24"/>
                <w:szCs w:val="24"/>
              </w:rPr>
            </w:pPr>
            <w:r w:rsidRPr="00F639E3">
              <w:rPr>
                <w:rFonts w:asciiTheme="majorBidi" w:hAnsiTheme="majorBidi" w:cstheme="majorBidi"/>
                <w:b/>
                <w:bCs/>
                <w:i/>
                <w:iCs/>
                <w:sz w:val="24"/>
                <w:szCs w:val="24"/>
              </w:rPr>
              <w:t xml:space="preserve">Methyl </w:t>
            </w:r>
            <w:proofErr w:type="spellStart"/>
            <w:r w:rsidRPr="00F639E3">
              <w:rPr>
                <w:rFonts w:asciiTheme="majorBidi" w:hAnsiTheme="majorBidi" w:cstheme="majorBidi"/>
                <w:b/>
                <w:bCs/>
                <w:i/>
                <w:iCs/>
                <w:sz w:val="24"/>
                <w:szCs w:val="24"/>
              </w:rPr>
              <w:t>prapen</w:t>
            </w:r>
            <w:proofErr w:type="spellEnd"/>
            <w:r w:rsidRPr="00F639E3">
              <w:rPr>
                <w:rFonts w:asciiTheme="majorBidi" w:hAnsiTheme="majorBidi" w:cstheme="majorBidi"/>
                <w:b/>
                <w:bCs/>
                <w:i/>
                <w:iCs/>
                <w:sz w:val="24"/>
                <w:szCs w:val="24"/>
              </w:rPr>
              <w:t xml:space="preserve"> </w:t>
            </w:r>
          </w:p>
        </w:tc>
        <w:tc>
          <w:tcPr>
            <w:tcW w:w="3790" w:type="dxa"/>
            <w:vAlign w:val="center"/>
          </w:tcPr>
          <w:p w:rsidR="005B4399" w:rsidRPr="007E2D09" w:rsidRDefault="005B4399" w:rsidP="00C41357">
            <w:pPr>
              <w:rPr>
                <w:rFonts w:asciiTheme="majorBidi" w:hAnsiTheme="majorBidi" w:cstheme="majorBidi"/>
                <w:sz w:val="24"/>
                <w:szCs w:val="24"/>
              </w:rPr>
            </w:pPr>
            <w:r w:rsidRPr="007E2D09">
              <w:rPr>
                <w:rFonts w:asciiTheme="majorBidi" w:hAnsiTheme="majorBidi" w:cstheme="majorBidi"/>
                <w:sz w:val="24"/>
                <w:szCs w:val="24"/>
              </w:rPr>
              <w:t>90  NIS/Kg</w:t>
            </w:r>
          </w:p>
        </w:tc>
      </w:tr>
      <w:tr w:rsidR="005B4399" w:rsidTr="00975AF8">
        <w:trPr>
          <w:trHeight w:val="464"/>
        </w:trPr>
        <w:tc>
          <w:tcPr>
            <w:tcW w:w="3398" w:type="dxa"/>
            <w:vAlign w:val="center"/>
          </w:tcPr>
          <w:p w:rsidR="005B4399" w:rsidRPr="00F639E3" w:rsidRDefault="005B4399" w:rsidP="00C41357">
            <w:pPr>
              <w:rPr>
                <w:rFonts w:asciiTheme="majorBidi" w:hAnsiTheme="majorBidi" w:cstheme="majorBidi"/>
                <w:b/>
                <w:bCs/>
                <w:i/>
                <w:iCs/>
                <w:sz w:val="24"/>
                <w:szCs w:val="24"/>
              </w:rPr>
            </w:pPr>
            <w:r>
              <w:rPr>
                <w:rFonts w:asciiTheme="majorBidi" w:hAnsiTheme="majorBidi" w:cstheme="majorBidi"/>
                <w:b/>
                <w:bCs/>
                <w:i/>
                <w:iCs/>
                <w:sz w:val="24"/>
                <w:szCs w:val="24"/>
              </w:rPr>
              <w:t>Tween 20</w:t>
            </w:r>
          </w:p>
        </w:tc>
        <w:tc>
          <w:tcPr>
            <w:tcW w:w="3790" w:type="dxa"/>
            <w:vAlign w:val="center"/>
          </w:tcPr>
          <w:p w:rsidR="005B4399" w:rsidRPr="007E2D09" w:rsidRDefault="005B4399" w:rsidP="00C41357">
            <w:pPr>
              <w:rPr>
                <w:rFonts w:asciiTheme="majorBidi" w:hAnsiTheme="majorBidi" w:cstheme="majorBidi"/>
                <w:sz w:val="24"/>
                <w:szCs w:val="24"/>
              </w:rPr>
            </w:pPr>
            <w:r w:rsidRPr="007E2D09">
              <w:rPr>
                <w:rFonts w:asciiTheme="majorBidi" w:hAnsiTheme="majorBidi" w:cstheme="majorBidi"/>
                <w:sz w:val="24"/>
                <w:szCs w:val="24"/>
              </w:rPr>
              <w:t>135 NIS/Kg</w:t>
            </w:r>
          </w:p>
        </w:tc>
      </w:tr>
      <w:tr w:rsidR="005B4399" w:rsidTr="00975AF8">
        <w:trPr>
          <w:trHeight w:val="464"/>
        </w:trPr>
        <w:tc>
          <w:tcPr>
            <w:tcW w:w="3398" w:type="dxa"/>
            <w:vAlign w:val="center"/>
          </w:tcPr>
          <w:p w:rsidR="005B4399" w:rsidRPr="00F639E3" w:rsidRDefault="00272DB8" w:rsidP="00C41357">
            <w:pPr>
              <w:rPr>
                <w:rFonts w:asciiTheme="majorBidi" w:hAnsiTheme="majorBidi" w:cstheme="majorBidi"/>
                <w:b/>
                <w:bCs/>
                <w:i/>
                <w:iCs/>
                <w:sz w:val="24"/>
                <w:szCs w:val="24"/>
              </w:rPr>
            </w:pPr>
            <w:proofErr w:type="spellStart"/>
            <w:r>
              <w:rPr>
                <w:rFonts w:asciiTheme="majorBidi" w:hAnsiTheme="majorBidi" w:cstheme="majorBidi"/>
                <w:b/>
                <w:bCs/>
                <w:i/>
                <w:iCs/>
                <w:sz w:val="24"/>
                <w:szCs w:val="24"/>
              </w:rPr>
              <w:t>Lauramin</w:t>
            </w:r>
            <w:r w:rsidR="005B4399">
              <w:rPr>
                <w:rFonts w:asciiTheme="majorBidi" w:hAnsiTheme="majorBidi" w:cstheme="majorBidi"/>
                <w:b/>
                <w:bCs/>
                <w:i/>
                <w:iCs/>
                <w:sz w:val="24"/>
                <w:szCs w:val="24"/>
              </w:rPr>
              <w:t>e</w:t>
            </w:r>
            <w:proofErr w:type="spellEnd"/>
            <w:r w:rsidR="005B4399">
              <w:rPr>
                <w:rFonts w:asciiTheme="majorBidi" w:hAnsiTheme="majorBidi" w:cstheme="majorBidi"/>
                <w:b/>
                <w:bCs/>
                <w:i/>
                <w:iCs/>
                <w:sz w:val="24"/>
                <w:szCs w:val="24"/>
              </w:rPr>
              <w:t xml:space="preserve"> </w:t>
            </w:r>
          </w:p>
        </w:tc>
        <w:tc>
          <w:tcPr>
            <w:tcW w:w="3790" w:type="dxa"/>
            <w:vAlign w:val="center"/>
          </w:tcPr>
          <w:p w:rsidR="005B4399" w:rsidRPr="007E2D09" w:rsidRDefault="00C70E5D" w:rsidP="00C41357">
            <w:pPr>
              <w:rPr>
                <w:rFonts w:asciiTheme="majorBidi" w:hAnsiTheme="majorBidi" w:cstheme="majorBidi"/>
                <w:sz w:val="24"/>
                <w:szCs w:val="24"/>
              </w:rPr>
            </w:pPr>
            <w:r>
              <w:rPr>
                <w:rFonts w:asciiTheme="majorBidi" w:hAnsiTheme="majorBidi" w:cstheme="majorBidi"/>
                <w:sz w:val="24"/>
                <w:szCs w:val="24"/>
              </w:rPr>
              <w:t>1</w:t>
            </w:r>
            <w:r w:rsidR="005B4399" w:rsidRPr="007E2D09">
              <w:rPr>
                <w:rFonts w:asciiTheme="majorBidi" w:hAnsiTheme="majorBidi" w:cstheme="majorBidi"/>
                <w:sz w:val="24"/>
                <w:szCs w:val="24"/>
              </w:rPr>
              <w:t>0 NIS/Kg</w:t>
            </w:r>
          </w:p>
        </w:tc>
      </w:tr>
    </w:tbl>
    <w:p w:rsidR="0044662F" w:rsidRDefault="0044662F" w:rsidP="0044662F">
      <w:pPr>
        <w:pStyle w:val="ListParagraph"/>
        <w:spacing w:before="100" w:beforeAutospacing="1" w:after="100" w:afterAutospacing="1" w:line="360" w:lineRule="auto"/>
        <w:rPr>
          <w:rFonts w:asciiTheme="majorBidi" w:hAnsiTheme="majorBidi" w:cstheme="majorBidi"/>
          <w:bCs/>
          <w:color w:val="000000"/>
          <w:sz w:val="24"/>
          <w:szCs w:val="24"/>
        </w:rPr>
      </w:pPr>
    </w:p>
    <w:p w:rsidR="00D656C8" w:rsidRDefault="005D5BE2" w:rsidP="005D5BE2">
      <w:pPr>
        <w:pStyle w:val="ListParagraph"/>
        <w:numPr>
          <w:ilvl w:val="0"/>
          <w:numId w:val="35"/>
        </w:numPr>
        <w:spacing w:before="100" w:beforeAutospacing="1" w:after="100" w:afterAutospacing="1" w:line="360" w:lineRule="auto"/>
        <w:rPr>
          <w:rFonts w:asciiTheme="majorBidi" w:hAnsiTheme="majorBidi" w:cstheme="majorBidi"/>
          <w:bCs/>
          <w:color w:val="000000"/>
          <w:sz w:val="24"/>
          <w:szCs w:val="24"/>
        </w:rPr>
      </w:pPr>
      <w:r>
        <w:rPr>
          <w:rFonts w:asciiTheme="majorBidi" w:hAnsiTheme="majorBidi" w:cstheme="majorBidi"/>
          <w:bCs/>
          <w:color w:val="000000"/>
          <w:sz w:val="24"/>
          <w:szCs w:val="24"/>
        </w:rPr>
        <w:t>These</w:t>
      </w:r>
      <w:r w:rsidR="00D53801" w:rsidRPr="008B22EC">
        <w:rPr>
          <w:rFonts w:asciiTheme="majorBidi" w:hAnsiTheme="majorBidi" w:cstheme="majorBidi"/>
          <w:bCs/>
          <w:color w:val="000000"/>
          <w:sz w:val="24"/>
          <w:szCs w:val="24"/>
        </w:rPr>
        <w:t xml:space="preserve"> </w:t>
      </w:r>
      <w:proofErr w:type="gramStart"/>
      <w:r w:rsidR="008B22EC" w:rsidRPr="008B22EC">
        <w:rPr>
          <w:rFonts w:asciiTheme="majorBidi" w:hAnsiTheme="majorBidi" w:cstheme="majorBidi"/>
          <w:bCs/>
          <w:color w:val="000000"/>
          <w:sz w:val="24"/>
          <w:szCs w:val="24"/>
        </w:rPr>
        <w:t>material</w:t>
      </w:r>
      <w:proofErr w:type="gramEnd"/>
      <w:r w:rsidR="00D53801" w:rsidRPr="008B22EC">
        <w:rPr>
          <w:rFonts w:asciiTheme="majorBidi" w:hAnsiTheme="majorBidi" w:cstheme="majorBidi"/>
          <w:bCs/>
          <w:color w:val="000000"/>
          <w:sz w:val="24"/>
          <w:szCs w:val="24"/>
        </w:rPr>
        <w:t xml:space="preserve"> w</w:t>
      </w:r>
      <w:r>
        <w:rPr>
          <w:rFonts w:asciiTheme="majorBidi" w:hAnsiTheme="majorBidi" w:cstheme="majorBidi"/>
          <w:bCs/>
          <w:color w:val="000000"/>
          <w:sz w:val="24"/>
          <w:szCs w:val="24"/>
        </w:rPr>
        <w:t>ere</w:t>
      </w:r>
      <w:r w:rsidR="00D53801" w:rsidRPr="008B22EC">
        <w:rPr>
          <w:rFonts w:asciiTheme="majorBidi" w:hAnsiTheme="majorBidi" w:cstheme="majorBidi"/>
          <w:bCs/>
          <w:color w:val="000000"/>
          <w:sz w:val="24"/>
          <w:szCs w:val="24"/>
        </w:rPr>
        <w:t xml:space="preserve"> purchased </w:t>
      </w:r>
      <w:r>
        <w:rPr>
          <w:rFonts w:asciiTheme="majorBidi" w:hAnsiTheme="majorBidi" w:cstheme="majorBidi"/>
          <w:bCs/>
          <w:color w:val="000000"/>
          <w:sz w:val="24"/>
          <w:szCs w:val="24"/>
        </w:rPr>
        <w:t>with small amount to conduct different</w:t>
      </w:r>
      <w:r w:rsidR="00D53801" w:rsidRPr="008B22EC">
        <w:rPr>
          <w:rFonts w:asciiTheme="majorBidi" w:hAnsiTheme="majorBidi" w:cstheme="majorBidi"/>
          <w:bCs/>
          <w:color w:val="000000"/>
          <w:sz w:val="24"/>
          <w:szCs w:val="24"/>
        </w:rPr>
        <w:t xml:space="preserve"> experiment</w:t>
      </w:r>
      <w:r>
        <w:rPr>
          <w:rFonts w:asciiTheme="majorBidi" w:hAnsiTheme="majorBidi" w:cstheme="majorBidi"/>
          <w:bCs/>
          <w:color w:val="000000"/>
          <w:sz w:val="24"/>
          <w:szCs w:val="24"/>
        </w:rPr>
        <w:t>s</w:t>
      </w:r>
      <w:r w:rsidR="00D53801" w:rsidRPr="008B22EC">
        <w:rPr>
          <w:rFonts w:asciiTheme="majorBidi" w:hAnsiTheme="majorBidi" w:cstheme="majorBidi"/>
          <w:bCs/>
          <w:color w:val="000000"/>
          <w:sz w:val="24"/>
          <w:szCs w:val="24"/>
        </w:rPr>
        <w:t xml:space="preserve"> in the laboratory</w:t>
      </w:r>
      <w:r w:rsidR="008B22EC">
        <w:rPr>
          <w:rFonts w:asciiTheme="majorBidi" w:hAnsiTheme="majorBidi" w:cstheme="majorBidi"/>
          <w:bCs/>
          <w:color w:val="000000"/>
          <w:sz w:val="24"/>
          <w:szCs w:val="24"/>
        </w:rPr>
        <w:t xml:space="preserve"> </w:t>
      </w:r>
      <w:r w:rsidR="008B22EC" w:rsidRPr="008B22EC">
        <w:rPr>
          <w:rFonts w:asciiTheme="majorBidi" w:hAnsiTheme="majorBidi" w:cstheme="majorBidi"/>
          <w:bCs/>
          <w:color w:val="000000"/>
          <w:sz w:val="24"/>
          <w:szCs w:val="24"/>
        </w:rPr>
        <w:t>with</w:t>
      </w:r>
      <w:r w:rsidR="002317B6" w:rsidRPr="008B22EC">
        <w:rPr>
          <w:rFonts w:asciiTheme="majorBidi" w:hAnsiTheme="majorBidi" w:cstheme="majorBidi"/>
          <w:bCs/>
          <w:color w:val="000000"/>
          <w:sz w:val="24"/>
          <w:szCs w:val="24"/>
        </w:rPr>
        <w:t xml:space="preserve"> cost equal 300 NIS.</w:t>
      </w:r>
      <w:r w:rsidR="00D53801" w:rsidRPr="008B22EC">
        <w:rPr>
          <w:rFonts w:asciiTheme="majorBidi" w:hAnsiTheme="majorBidi" w:cstheme="majorBidi"/>
          <w:bCs/>
          <w:color w:val="000000"/>
          <w:sz w:val="24"/>
          <w:szCs w:val="24"/>
        </w:rPr>
        <w:t xml:space="preserve"> </w:t>
      </w:r>
    </w:p>
    <w:p w:rsidR="003E3CD8" w:rsidRDefault="003E3CD8" w:rsidP="005D5BE2">
      <w:pPr>
        <w:pStyle w:val="ListParagraph"/>
        <w:numPr>
          <w:ilvl w:val="0"/>
          <w:numId w:val="35"/>
        </w:numPr>
        <w:spacing w:before="100" w:beforeAutospacing="1" w:after="100" w:afterAutospacing="1" w:line="360" w:lineRule="auto"/>
        <w:rPr>
          <w:rFonts w:asciiTheme="majorBidi" w:hAnsiTheme="majorBidi" w:cstheme="majorBidi"/>
          <w:bCs/>
          <w:color w:val="000000"/>
          <w:sz w:val="24"/>
          <w:szCs w:val="24"/>
        </w:rPr>
      </w:pPr>
      <w:r>
        <w:rPr>
          <w:rFonts w:asciiTheme="majorBidi" w:hAnsiTheme="majorBidi" w:cstheme="majorBidi"/>
          <w:bCs/>
          <w:color w:val="000000"/>
          <w:sz w:val="24"/>
          <w:szCs w:val="24"/>
        </w:rPr>
        <w:t xml:space="preserve">The total budget need to conduct </w:t>
      </w:r>
      <w:r w:rsidR="005D5BE2">
        <w:rPr>
          <w:rFonts w:asciiTheme="majorBidi" w:hAnsiTheme="majorBidi" w:cstheme="majorBidi"/>
          <w:bCs/>
          <w:color w:val="000000"/>
          <w:sz w:val="24"/>
          <w:szCs w:val="24"/>
        </w:rPr>
        <w:t xml:space="preserve">these </w:t>
      </w:r>
      <w:r>
        <w:rPr>
          <w:rFonts w:asciiTheme="majorBidi" w:hAnsiTheme="majorBidi" w:cstheme="majorBidi"/>
          <w:bCs/>
          <w:color w:val="000000"/>
          <w:sz w:val="24"/>
          <w:szCs w:val="24"/>
        </w:rPr>
        <w:t>experiment</w:t>
      </w:r>
      <w:r w:rsidR="005D5BE2">
        <w:rPr>
          <w:rFonts w:asciiTheme="majorBidi" w:hAnsiTheme="majorBidi" w:cstheme="majorBidi"/>
          <w:bCs/>
          <w:color w:val="000000"/>
          <w:sz w:val="24"/>
          <w:szCs w:val="24"/>
        </w:rPr>
        <w:t>s</w:t>
      </w:r>
      <w:r>
        <w:rPr>
          <w:rFonts w:asciiTheme="majorBidi" w:hAnsiTheme="majorBidi" w:cstheme="majorBidi"/>
          <w:bCs/>
          <w:color w:val="000000"/>
          <w:sz w:val="24"/>
          <w:szCs w:val="24"/>
        </w:rPr>
        <w:t xml:space="preserve"> during this course were 400 NIS</w:t>
      </w:r>
      <w:r w:rsidR="00AA3AD1">
        <w:rPr>
          <w:rFonts w:asciiTheme="majorBidi" w:hAnsiTheme="majorBidi" w:cstheme="majorBidi"/>
          <w:bCs/>
          <w:color w:val="000000"/>
          <w:sz w:val="24"/>
          <w:szCs w:val="24"/>
        </w:rPr>
        <w:t xml:space="preserve"> including buying the tubes, labels, raw materials</w:t>
      </w:r>
      <w:r>
        <w:rPr>
          <w:rFonts w:asciiTheme="majorBidi" w:hAnsiTheme="majorBidi" w:cstheme="majorBidi"/>
          <w:bCs/>
          <w:color w:val="000000"/>
          <w:sz w:val="24"/>
          <w:szCs w:val="24"/>
        </w:rPr>
        <w:t>.</w:t>
      </w:r>
    </w:p>
    <w:p w:rsidR="00A03C21" w:rsidRDefault="00A03C21" w:rsidP="00A03C21">
      <w:pPr>
        <w:spacing w:before="100" w:beforeAutospacing="1" w:after="100" w:afterAutospacing="1" w:line="360" w:lineRule="auto"/>
        <w:rPr>
          <w:rFonts w:asciiTheme="majorBidi" w:hAnsiTheme="majorBidi" w:cstheme="majorBidi"/>
          <w:bCs/>
          <w:color w:val="000000"/>
          <w:sz w:val="24"/>
          <w:szCs w:val="24"/>
        </w:rPr>
      </w:pPr>
    </w:p>
    <w:p w:rsidR="00A03C21" w:rsidRDefault="00A03C21" w:rsidP="00A03C21">
      <w:pPr>
        <w:spacing w:before="100" w:beforeAutospacing="1" w:after="100" w:afterAutospacing="1" w:line="360" w:lineRule="auto"/>
        <w:rPr>
          <w:rFonts w:asciiTheme="majorBidi" w:hAnsiTheme="majorBidi" w:cstheme="majorBidi"/>
          <w:bCs/>
          <w:color w:val="000000"/>
          <w:sz w:val="24"/>
          <w:szCs w:val="24"/>
        </w:rPr>
      </w:pPr>
    </w:p>
    <w:p w:rsidR="00A03C21" w:rsidRDefault="00A03C21" w:rsidP="00A03C21">
      <w:pPr>
        <w:spacing w:before="100" w:beforeAutospacing="1" w:after="100" w:afterAutospacing="1" w:line="360" w:lineRule="auto"/>
        <w:rPr>
          <w:rFonts w:asciiTheme="majorBidi" w:hAnsiTheme="majorBidi" w:cstheme="majorBidi"/>
          <w:bCs/>
          <w:color w:val="000000"/>
          <w:sz w:val="24"/>
          <w:szCs w:val="24"/>
        </w:rPr>
      </w:pPr>
    </w:p>
    <w:p w:rsidR="00A03C21" w:rsidRDefault="00A03C21" w:rsidP="00A03C21">
      <w:pPr>
        <w:spacing w:before="100" w:beforeAutospacing="1" w:after="100" w:afterAutospacing="1" w:line="360" w:lineRule="auto"/>
        <w:rPr>
          <w:rFonts w:asciiTheme="majorBidi" w:hAnsiTheme="majorBidi" w:cstheme="majorBidi"/>
          <w:bCs/>
          <w:color w:val="000000"/>
          <w:sz w:val="24"/>
          <w:szCs w:val="24"/>
        </w:rPr>
      </w:pPr>
    </w:p>
    <w:p w:rsidR="00A03C21" w:rsidRDefault="00A03C21" w:rsidP="00A03C21">
      <w:pPr>
        <w:spacing w:before="100" w:beforeAutospacing="1" w:after="100" w:afterAutospacing="1" w:line="360" w:lineRule="auto"/>
        <w:rPr>
          <w:rFonts w:asciiTheme="majorBidi" w:hAnsiTheme="majorBidi" w:cstheme="majorBidi"/>
          <w:bCs/>
          <w:color w:val="000000"/>
          <w:sz w:val="24"/>
          <w:szCs w:val="24"/>
        </w:rPr>
      </w:pPr>
    </w:p>
    <w:p w:rsidR="00A03C21" w:rsidRDefault="00A03C21" w:rsidP="00A03C21">
      <w:pPr>
        <w:spacing w:before="100" w:beforeAutospacing="1" w:after="100" w:afterAutospacing="1" w:line="360" w:lineRule="auto"/>
        <w:rPr>
          <w:rFonts w:asciiTheme="majorBidi" w:hAnsiTheme="majorBidi" w:cstheme="majorBidi"/>
          <w:bCs/>
          <w:color w:val="000000"/>
          <w:sz w:val="24"/>
          <w:szCs w:val="24"/>
        </w:rPr>
      </w:pPr>
    </w:p>
    <w:p w:rsidR="0011638D" w:rsidRDefault="0011638D" w:rsidP="0011638D">
      <w:pPr>
        <w:spacing w:before="100" w:beforeAutospacing="1" w:after="100" w:afterAutospacing="1" w:line="360" w:lineRule="auto"/>
        <w:rPr>
          <w:rFonts w:asciiTheme="majorBidi" w:hAnsiTheme="majorBidi" w:cstheme="majorBidi"/>
          <w:b/>
          <w:i/>
          <w:iCs/>
          <w:color w:val="000000"/>
          <w:sz w:val="32"/>
          <w:szCs w:val="32"/>
        </w:rPr>
      </w:pPr>
      <w:r w:rsidRPr="00975AF8">
        <w:rPr>
          <w:rFonts w:asciiTheme="majorBidi" w:hAnsiTheme="majorBidi" w:cstheme="majorBidi"/>
          <w:b/>
          <w:i/>
          <w:iCs/>
          <w:color w:val="000000"/>
          <w:sz w:val="32"/>
          <w:szCs w:val="32"/>
        </w:rPr>
        <w:lastRenderedPageBreak/>
        <w:t>Design of equipment:</w:t>
      </w:r>
    </w:p>
    <w:p w:rsidR="0011638D" w:rsidRPr="0011638D" w:rsidRDefault="0011638D" w:rsidP="0011638D">
      <w:pPr>
        <w:pStyle w:val="NormalWeb"/>
        <w:spacing w:before="150" w:beforeAutospacing="0" w:line="360" w:lineRule="auto"/>
        <w:rPr>
          <w:rFonts w:asciiTheme="majorBidi" w:hAnsiTheme="majorBidi" w:cstheme="majorBidi"/>
        </w:rPr>
      </w:pPr>
      <w:r w:rsidRPr="0011638D">
        <w:rPr>
          <w:rFonts w:asciiTheme="majorBidi" w:hAnsiTheme="majorBidi" w:cstheme="majorBidi"/>
        </w:rPr>
        <w:t>Shaving Cream manufacturing plant consists of the following:</w:t>
      </w:r>
    </w:p>
    <w:p w:rsidR="0011638D" w:rsidRPr="00175F0D" w:rsidRDefault="0011638D" w:rsidP="00911356">
      <w:pPr>
        <w:numPr>
          <w:ilvl w:val="0"/>
          <w:numId w:val="20"/>
        </w:numPr>
        <w:spacing w:after="0" w:line="360" w:lineRule="auto"/>
        <w:ind w:left="1050"/>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Wax </w:t>
      </w:r>
      <w:r w:rsidR="00911356">
        <w:rPr>
          <w:rFonts w:asciiTheme="majorBidi" w:eastAsia="Times New Roman" w:hAnsiTheme="majorBidi" w:cstheme="majorBidi"/>
          <w:sz w:val="24"/>
          <w:szCs w:val="24"/>
        </w:rPr>
        <w:t>Melting</w:t>
      </w:r>
      <w:r w:rsidR="00911356" w:rsidRPr="00175F0D">
        <w:rPr>
          <w:rFonts w:asciiTheme="majorBidi" w:eastAsia="Times New Roman" w:hAnsiTheme="majorBidi" w:cstheme="majorBidi"/>
          <w:sz w:val="24"/>
          <w:szCs w:val="24"/>
        </w:rPr>
        <w:t xml:space="preserve"> Vessel</w:t>
      </w:r>
    </w:p>
    <w:p w:rsidR="0011638D" w:rsidRPr="00175F0D" w:rsidRDefault="0011638D" w:rsidP="0011638D">
      <w:pPr>
        <w:spacing w:after="0" w:line="360" w:lineRule="auto"/>
        <w:ind w:left="825"/>
        <w:rPr>
          <w:rFonts w:asciiTheme="majorBidi" w:eastAsia="Times New Roman" w:hAnsiTheme="majorBidi" w:cstheme="majorBidi"/>
          <w:sz w:val="24"/>
          <w:szCs w:val="24"/>
        </w:rPr>
      </w:pPr>
    </w:p>
    <w:p w:rsidR="0011638D" w:rsidRPr="00175F0D" w:rsidRDefault="0011638D" w:rsidP="00911356">
      <w:pPr>
        <w:numPr>
          <w:ilvl w:val="0"/>
          <w:numId w:val="20"/>
        </w:numPr>
        <w:spacing w:after="0" w:line="360" w:lineRule="auto"/>
        <w:ind w:left="1050"/>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Water </w:t>
      </w:r>
      <w:r w:rsidR="00911356">
        <w:rPr>
          <w:rFonts w:asciiTheme="majorBidi" w:eastAsia="Times New Roman" w:hAnsiTheme="majorBidi" w:cstheme="majorBidi"/>
          <w:sz w:val="24"/>
          <w:szCs w:val="24"/>
        </w:rPr>
        <w:t xml:space="preserve">heating </w:t>
      </w:r>
      <w:r w:rsidRPr="00175F0D">
        <w:rPr>
          <w:rFonts w:asciiTheme="majorBidi" w:eastAsia="Times New Roman" w:hAnsiTheme="majorBidi" w:cstheme="majorBidi"/>
          <w:sz w:val="24"/>
          <w:szCs w:val="24"/>
        </w:rPr>
        <w:t>Vessel</w:t>
      </w:r>
    </w:p>
    <w:p w:rsidR="0011638D" w:rsidRPr="00175F0D" w:rsidRDefault="0011638D" w:rsidP="0011638D">
      <w:pPr>
        <w:spacing w:after="0" w:line="360" w:lineRule="auto"/>
        <w:ind w:left="825"/>
        <w:rPr>
          <w:rFonts w:asciiTheme="majorBidi" w:eastAsia="Times New Roman" w:hAnsiTheme="majorBidi" w:cstheme="majorBidi"/>
          <w:sz w:val="24"/>
          <w:szCs w:val="24"/>
        </w:rPr>
      </w:pPr>
    </w:p>
    <w:p w:rsidR="0011638D" w:rsidRPr="00175F0D" w:rsidRDefault="0011638D" w:rsidP="0011638D">
      <w:pPr>
        <w:numPr>
          <w:ilvl w:val="0"/>
          <w:numId w:val="20"/>
        </w:numPr>
        <w:spacing w:after="0" w:line="360" w:lineRule="auto"/>
        <w:ind w:left="1050"/>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Manufacturing </w:t>
      </w:r>
      <w:r w:rsidRPr="00175F0D">
        <w:rPr>
          <w:rFonts w:asciiTheme="majorBidi" w:eastAsia="Times New Roman" w:hAnsiTheme="majorBidi" w:cstheme="majorBidi"/>
          <w:sz w:val="24"/>
          <w:szCs w:val="24"/>
        </w:rPr>
        <w:t>vessel</w:t>
      </w:r>
    </w:p>
    <w:p w:rsidR="0011638D" w:rsidRPr="00175F0D" w:rsidRDefault="0011638D" w:rsidP="0011638D">
      <w:pPr>
        <w:spacing w:after="0" w:line="360" w:lineRule="auto"/>
        <w:ind w:left="825"/>
        <w:rPr>
          <w:rFonts w:asciiTheme="majorBidi" w:eastAsia="Times New Roman" w:hAnsiTheme="majorBidi" w:cstheme="majorBidi"/>
          <w:sz w:val="24"/>
          <w:szCs w:val="24"/>
        </w:rPr>
      </w:pPr>
    </w:p>
    <w:p w:rsidR="0011638D" w:rsidRPr="00175F0D" w:rsidRDefault="0011638D" w:rsidP="0011638D">
      <w:pPr>
        <w:numPr>
          <w:ilvl w:val="0"/>
          <w:numId w:val="20"/>
        </w:numPr>
        <w:spacing w:after="0" w:line="360" w:lineRule="auto"/>
        <w:ind w:left="1050"/>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Storage </w:t>
      </w:r>
      <w:r w:rsidRPr="00175F0D">
        <w:rPr>
          <w:rFonts w:asciiTheme="majorBidi" w:eastAsia="Times New Roman" w:hAnsiTheme="majorBidi" w:cstheme="majorBidi"/>
          <w:sz w:val="24"/>
          <w:szCs w:val="24"/>
        </w:rPr>
        <w:t>vessel</w:t>
      </w:r>
    </w:p>
    <w:p w:rsidR="0011638D" w:rsidRPr="00175F0D" w:rsidRDefault="0011638D" w:rsidP="0011638D">
      <w:pPr>
        <w:spacing w:after="0" w:line="360" w:lineRule="auto"/>
        <w:ind w:left="825"/>
        <w:rPr>
          <w:rFonts w:asciiTheme="majorBidi" w:eastAsia="Times New Roman" w:hAnsiTheme="majorBidi" w:cstheme="majorBidi"/>
          <w:sz w:val="24"/>
          <w:szCs w:val="24"/>
        </w:rPr>
      </w:pPr>
    </w:p>
    <w:p w:rsidR="0011638D" w:rsidRPr="00175F0D" w:rsidRDefault="0011638D" w:rsidP="0011638D">
      <w:pPr>
        <w:numPr>
          <w:ilvl w:val="0"/>
          <w:numId w:val="20"/>
        </w:numPr>
        <w:spacing w:after="0" w:line="360" w:lineRule="auto"/>
        <w:ind w:left="1050"/>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Interconnecting </w:t>
      </w:r>
      <w:r w:rsidRPr="00175F0D">
        <w:rPr>
          <w:rFonts w:asciiTheme="majorBidi" w:eastAsia="Times New Roman" w:hAnsiTheme="majorBidi" w:cstheme="majorBidi"/>
          <w:sz w:val="24"/>
          <w:szCs w:val="24"/>
        </w:rPr>
        <w:t>pipeline (electro polished)</w:t>
      </w:r>
    </w:p>
    <w:p w:rsidR="0011638D" w:rsidRPr="00175F0D" w:rsidRDefault="0011638D" w:rsidP="0011638D">
      <w:pPr>
        <w:spacing w:after="0" w:line="360" w:lineRule="auto"/>
        <w:ind w:left="825"/>
        <w:rPr>
          <w:rFonts w:asciiTheme="majorBidi" w:eastAsia="Times New Roman" w:hAnsiTheme="majorBidi" w:cstheme="majorBidi"/>
          <w:sz w:val="24"/>
          <w:szCs w:val="24"/>
        </w:rPr>
      </w:pPr>
    </w:p>
    <w:p w:rsidR="0011638D" w:rsidRPr="00175F0D" w:rsidRDefault="0011638D" w:rsidP="0011638D">
      <w:pPr>
        <w:numPr>
          <w:ilvl w:val="0"/>
          <w:numId w:val="20"/>
        </w:numPr>
        <w:spacing w:after="0" w:line="360" w:lineRule="auto"/>
        <w:ind w:left="1050"/>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Pumps </w:t>
      </w:r>
      <w:r w:rsidRPr="00175F0D">
        <w:rPr>
          <w:rFonts w:asciiTheme="majorBidi" w:eastAsia="Times New Roman" w:hAnsiTheme="majorBidi" w:cstheme="majorBidi"/>
          <w:sz w:val="24"/>
          <w:szCs w:val="24"/>
        </w:rPr>
        <w:t>( Bump Pump &amp; metering pumps)</w:t>
      </w:r>
    </w:p>
    <w:p w:rsidR="0011638D" w:rsidRPr="00175F0D" w:rsidRDefault="0011638D" w:rsidP="0011638D">
      <w:pPr>
        <w:spacing w:after="0" w:line="360" w:lineRule="auto"/>
        <w:ind w:left="825"/>
        <w:rPr>
          <w:rFonts w:asciiTheme="majorBidi" w:eastAsia="Times New Roman" w:hAnsiTheme="majorBidi" w:cstheme="majorBidi"/>
          <w:sz w:val="24"/>
          <w:szCs w:val="24"/>
        </w:rPr>
      </w:pPr>
    </w:p>
    <w:p w:rsidR="0011638D" w:rsidRPr="00175F0D" w:rsidRDefault="0011638D" w:rsidP="0011638D">
      <w:pPr>
        <w:numPr>
          <w:ilvl w:val="0"/>
          <w:numId w:val="20"/>
        </w:numPr>
        <w:spacing w:after="0" w:line="360" w:lineRule="auto"/>
        <w:ind w:left="1050"/>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Fully </w:t>
      </w:r>
      <w:r w:rsidRPr="00175F0D">
        <w:rPr>
          <w:rFonts w:asciiTheme="majorBidi" w:eastAsia="Times New Roman" w:hAnsiTheme="majorBidi" w:cstheme="majorBidi"/>
          <w:sz w:val="24"/>
          <w:szCs w:val="24"/>
        </w:rPr>
        <w:t>Automatic control panel.</w:t>
      </w:r>
    </w:p>
    <w:p w:rsidR="0011638D" w:rsidRPr="00175F0D" w:rsidRDefault="0011638D" w:rsidP="0011638D">
      <w:pPr>
        <w:spacing w:after="0" w:line="360" w:lineRule="auto"/>
        <w:ind w:left="825"/>
        <w:rPr>
          <w:rFonts w:asciiTheme="majorBidi" w:eastAsia="Times New Roman" w:hAnsiTheme="majorBidi" w:cstheme="majorBidi"/>
          <w:sz w:val="24"/>
          <w:szCs w:val="24"/>
        </w:rPr>
      </w:pPr>
    </w:p>
    <w:p w:rsidR="0011638D" w:rsidRDefault="0011638D" w:rsidP="0011638D">
      <w:pPr>
        <w:numPr>
          <w:ilvl w:val="0"/>
          <w:numId w:val="20"/>
        </w:numPr>
        <w:spacing w:after="105" w:line="360" w:lineRule="auto"/>
        <w:ind w:left="1050"/>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Working </w:t>
      </w:r>
      <w:r w:rsidRPr="00175F0D">
        <w:rPr>
          <w:rFonts w:asciiTheme="majorBidi" w:eastAsia="Times New Roman" w:hAnsiTheme="majorBidi" w:cstheme="majorBidi"/>
          <w:sz w:val="24"/>
          <w:szCs w:val="24"/>
        </w:rPr>
        <w:t>Platform</w:t>
      </w:r>
      <w:r>
        <w:rPr>
          <w:rFonts w:asciiTheme="majorBidi" w:eastAsia="Times New Roman" w:hAnsiTheme="majorBidi" w:cstheme="majorBidi"/>
          <w:sz w:val="24"/>
          <w:szCs w:val="24"/>
        </w:rPr>
        <w:t>.</w:t>
      </w:r>
    </w:p>
    <w:p w:rsidR="0011638D" w:rsidRDefault="0011638D" w:rsidP="0011638D">
      <w:pPr>
        <w:pStyle w:val="ListParagraph"/>
        <w:rPr>
          <w:rFonts w:asciiTheme="majorBidi" w:eastAsia="Times New Roman" w:hAnsiTheme="majorBidi" w:cstheme="majorBidi"/>
          <w:sz w:val="24"/>
          <w:szCs w:val="24"/>
        </w:rPr>
      </w:pPr>
    </w:p>
    <w:p w:rsidR="0011638D" w:rsidRDefault="0011638D" w:rsidP="0011638D">
      <w:pPr>
        <w:spacing w:after="105" w:line="360" w:lineRule="auto"/>
        <w:rPr>
          <w:rFonts w:asciiTheme="majorBidi" w:eastAsia="Times New Roman" w:hAnsiTheme="majorBidi" w:cstheme="majorBidi"/>
          <w:sz w:val="24"/>
          <w:szCs w:val="24"/>
        </w:rPr>
      </w:pPr>
    </w:p>
    <w:p w:rsidR="0011638D" w:rsidRDefault="0011638D" w:rsidP="0011638D">
      <w:pPr>
        <w:spacing w:before="100" w:beforeAutospacing="1" w:after="100" w:afterAutospacing="1" w:line="360" w:lineRule="auto"/>
        <w:ind w:left="426"/>
        <w:rPr>
          <w:rFonts w:ascii="Times New Roman" w:hAnsi="Times New Roman" w:cs="Times New Roman"/>
          <w:b/>
          <w:bCs/>
          <w:i/>
          <w:iCs/>
          <w:color w:val="000000"/>
          <w:sz w:val="32"/>
          <w:szCs w:val="32"/>
        </w:rPr>
      </w:pPr>
      <w:r>
        <w:rPr>
          <w:rFonts w:ascii="Arial" w:hAnsi="Arial" w:cs="Arial"/>
          <w:noProof/>
          <w:color w:val="0000FF"/>
          <w:sz w:val="36"/>
          <w:szCs w:val="36"/>
        </w:rPr>
        <w:drawing>
          <wp:inline distT="0" distB="0" distL="0" distR="0">
            <wp:extent cx="4371975" cy="2305050"/>
            <wp:effectExtent l="19050" t="0" r="9525" b="0"/>
            <wp:docPr id="38" name="rg_hi" descr="http://t3.gstatic.com/images?q=tbn:ANd9GcTZp-XnMTc4N7HDRnFbLH_TEY_fVqXgZ8YUl4YAnFOjyQ6S2SAo7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hi" descr="http://t3.gstatic.com/images?q=tbn:ANd9GcTZp-XnMTc4N7HDRnFbLH_TEY_fVqXgZ8YUl4YAnFOjyQ6S2SAo7g">
                      <a:hlinkClick r:id="rId28"/>
                    </pic:cNvPr>
                    <pic:cNvPicPr>
                      <a:picLocks noChangeAspect="1" noChangeArrowheads="1"/>
                    </pic:cNvPicPr>
                  </pic:nvPicPr>
                  <pic:blipFill>
                    <a:blip r:embed="rId29" cstate="print"/>
                    <a:srcRect/>
                    <a:stretch>
                      <a:fillRect/>
                    </a:stretch>
                  </pic:blipFill>
                  <pic:spPr bwMode="auto">
                    <a:xfrm>
                      <a:off x="0" y="0"/>
                      <a:ext cx="4371975" cy="2305050"/>
                    </a:xfrm>
                    <a:prstGeom prst="rect">
                      <a:avLst/>
                    </a:prstGeom>
                    <a:ln>
                      <a:noFill/>
                    </a:ln>
                    <a:effectLst>
                      <a:softEdge rad="112500"/>
                    </a:effectLst>
                  </pic:spPr>
                </pic:pic>
              </a:graphicData>
            </a:graphic>
          </wp:inline>
        </w:drawing>
      </w:r>
    </w:p>
    <w:p w:rsidR="0011638D" w:rsidRDefault="0011638D" w:rsidP="0011638D">
      <w:pPr>
        <w:spacing w:before="100" w:beforeAutospacing="1" w:after="100" w:afterAutospacing="1"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8C3148">
        <w:rPr>
          <w:rFonts w:ascii="Times New Roman" w:hAnsi="Times New Roman" w:cs="Times New Roman"/>
          <w:color w:val="000000"/>
          <w:sz w:val="24"/>
          <w:szCs w:val="24"/>
        </w:rPr>
        <w:t>Figure (5</w:t>
      </w:r>
      <w:r>
        <w:rPr>
          <w:rFonts w:ascii="Times New Roman" w:hAnsi="Times New Roman" w:cs="Times New Roman"/>
          <w:color w:val="000000"/>
          <w:sz w:val="24"/>
          <w:szCs w:val="24"/>
        </w:rPr>
        <w:t>): shaving cream manufacturing plant.</w:t>
      </w:r>
    </w:p>
    <w:p w:rsidR="00711475" w:rsidRPr="00CC0B06" w:rsidRDefault="00711475" w:rsidP="00A80F1A">
      <w:pPr>
        <w:spacing w:before="100" w:beforeAutospacing="1" w:after="100" w:afterAutospacing="1" w:line="360" w:lineRule="auto"/>
        <w:rPr>
          <w:rFonts w:asciiTheme="majorBidi" w:hAnsiTheme="majorBidi" w:cstheme="majorBidi"/>
          <w:bCs/>
          <w:color w:val="000000"/>
          <w:sz w:val="24"/>
          <w:szCs w:val="24"/>
        </w:rPr>
      </w:pPr>
      <w:r w:rsidRPr="00A80F1A">
        <w:rPr>
          <w:rFonts w:asciiTheme="majorBidi" w:hAnsiTheme="majorBidi" w:cstheme="majorBidi"/>
          <w:b/>
          <w:bCs/>
          <w:i/>
          <w:iCs/>
          <w:sz w:val="24"/>
          <w:szCs w:val="24"/>
        </w:rPr>
        <w:lastRenderedPageBreak/>
        <w:t>Helical ribbon mixers</w:t>
      </w:r>
      <w:r w:rsidR="00A80F1A">
        <w:rPr>
          <w:rFonts w:asciiTheme="majorBidi" w:hAnsiTheme="majorBidi" w:cstheme="majorBidi"/>
          <w:sz w:val="24"/>
          <w:szCs w:val="24"/>
        </w:rPr>
        <w:t xml:space="preserve">: </w:t>
      </w:r>
      <w:r w:rsidRPr="00711475">
        <w:rPr>
          <w:rFonts w:asciiTheme="majorBidi" w:hAnsiTheme="majorBidi" w:cstheme="majorBidi"/>
          <w:sz w:val="24"/>
          <w:szCs w:val="24"/>
        </w:rPr>
        <w:t>are generally used in processes where the product is extremely viscous</w:t>
      </w:r>
      <w:r w:rsidR="0002771C">
        <w:rPr>
          <w:rFonts w:asciiTheme="majorBidi" w:hAnsiTheme="majorBidi" w:cstheme="majorBidi"/>
          <w:sz w:val="24"/>
          <w:szCs w:val="24"/>
        </w:rPr>
        <w:t xml:space="preserve"> as in shaving cream manufacturing</w:t>
      </w:r>
      <w:r w:rsidRPr="00711475">
        <w:rPr>
          <w:rFonts w:asciiTheme="majorBidi" w:hAnsiTheme="majorBidi" w:cstheme="majorBidi"/>
          <w:sz w:val="24"/>
          <w:szCs w:val="24"/>
        </w:rPr>
        <w:t xml:space="preserve">. Helical ribbon mixers are very efficient and are usually utilized in viscosities of &gt; 50,000 centipoises. </w:t>
      </w:r>
      <w:r w:rsidRPr="00EB326B">
        <w:rPr>
          <w:rFonts w:asciiTheme="majorBidi" w:hAnsiTheme="majorBidi" w:cstheme="majorBidi"/>
        </w:rPr>
        <w:t>Helical</w:t>
      </w:r>
      <w:r w:rsidRPr="00EB326B">
        <w:rPr>
          <w:rFonts w:asciiTheme="majorBidi" w:eastAsia="Times New Roman" w:hAnsiTheme="majorBidi" w:cstheme="majorBidi"/>
          <w:sz w:val="24"/>
          <w:szCs w:val="24"/>
        </w:rPr>
        <w:t xml:space="preserve"> ribbon impeller is also good for heat transfer and blending of liquids and solids from the surface</w:t>
      </w:r>
      <w:r>
        <w:rPr>
          <w:rFonts w:asciiTheme="majorBidi" w:hAnsiTheme="majorBidi" w:cstheme="majorBidi"/>
        </w:rPr>
        <w:t xml:space="preserve">. </w:t>
      </w:r>
      <w:r w:rsidRPr="00711475">
        <w:rPr>
          <w:rFonts w:asciiTheme="majorBidi" w:hAnsiTheme="majorBidi" w:cstheme="majorBidi"/>
          <w:sz w:val="24"/>
          <w:szCs w:val="24"/>
        </w:rPr>
        <w:t>Typical processes where helical ribbon mixers are used are toothpaste storage / manufacture, high viscosity adhesives, polymers etc.</w:t>
      </w:r>
      <w:r w:rsidR="00CC0B06">
        <w:rPr>
          <w:rFonts w:asciiTheme="majorBidi" w:hAnsiTheme="majorBidi" w:cstheme="majorBidi"/>
          <w:bCs/>
          <w:color w:val="000000"/>
          <w:sz w:val="24"/>
          <w:szCs w:val="24"/>
        </w:rPr>
        <w:t xml:space="preserve"> </w:t>
      </w:r>
      <w:r w:rsidR="00CC0B06" w:rsidRPr="00CC0B06">
        <w:rPr>
          <w:rFonts w:asciiTheme="majorBidi" w:hAnsiTheme="majorBidi" w:cstheme="majorBidi"/>
          <w:bCs/>
          <w:color w:val="000000"/>
          <w:sz w:val="24"/>
          <w:szCs w:val="24"/>
          <w:vertAlign w:val="superscript"/>
        </w:rPr>
        <w:t>[3]</w:t>
      </w:r>
    </w:p>
    <w:p w:rsidR="00711475" w:rsidRDefault="00A80F1A" w:rsidP="00711475">
      <w:pPr>
        <w:rPr>
          <w:rFonts w:asciiTheme="majorBidi" w:hAnsiTheme="majorBidi" w:cstheme="majorBidi"/>
          <w:sz w:val="24"/>
          <w:szCs w:val="24"/>
        </w:rPr>
      </w:pPr>
      <w:r>
        <w:rPr>
          <w:rFonts w:asciiTheme="majorBidi" w:hAnsiTheme="majorBidi" w:cstheme="majorBidi"/>
          <w:b/>
          <w:i/>
          <w:iCs/>
          <w:noProof/>
          <w:color w:val="000000"/>
          <w:sz w:val="28"/>
          <w:szCs w:val="28"/>
        </w:rPr>
        <w:t xml:space="preserve"> </w:t>
      </w:r>
      <w:r>
        <w:rPr>
          <w:rFonts w:asciiTheme="majorBidi" w:hAnsiTheme="majorBidi" w:cstheme="majorBidi"/>
          <w:b/>
          <w:i/>
          <w:iCs/>
          <w:noProof/>
          <w:color w:val="000000"/>
          <w:sz w:val="28"/>
          <w:szCs w:val="28"/>
        </w:rPr>
        <w:drawing>
          <wp:inline distT="0" distB="0" distL="0" distR="0">
            <wp:extent cx="1571625" cy="2164007"/>
            <wp:effectExtent l="19050" t="0" r="9525" b="0"/>
            <wp:docPr id="58" name="Picture 3" descr="C:\Users\Cd City\Pictures\download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d City\Pictures\download (2).jpg"/>
                    <pic:cNvPicPr>
                      <a:picLocks noChangeAspect="1" noChangeArrowheads="1"/>
                    </pic:cNvPicPr>
                  </pic:nvPicPr>
                  <pic:blipFill>
                    <a:blip r:embed="rId30" cstate="print"/>
                    <a:srcRect/>
                    <a:stretch>
                      <a:fillRect/>
                    </a:stretch>
                  </pic:blipFill>
                  <pic:spPr bwMode="auto">
                    <a:xfrm>
                      <a:off x="0" y="0"/>
                      <a:ext cx="1571625" cy="2164007"/>
                    </a:xfrm>
                    <a:prstGeom prst="rect">
                      <a:avLst/>
                    </a:prstGeom>
                    <a:ln>
                      <a:noFill/>
                    </a:ln>
                    <a:effectLst>
                      <a:softEdge rad="112500"/>
                    </a:effectLst>
                  </pic:spPr>
                </pic:pic>
              </a:graphicData>
            </a:graphic>
          </wp:inline>
        </w:drawing>
      </w:r>
      <w:r>
        <w:rPr>
          <w:rFonts w:asciiTheme="majorBidi" w:hAnsiTheme="majorBidi" w:cstheme="majorBidi"/>
          <w:sz w:val="24"/>
          <w:szCs w:val="24"/>
        </w:rPr>
        <w:t xml:space="preserve">                                                           </w:t>
      </w:r>
      <w:r w:rsidRPr="00A80F1A">
        <w:rPr>
          <w:rFonts w:asciiTheme="majorBidi" w:hAnsiTheme="majorBidi" w:cstheme="majorBidi"/>
          <w:noProof/>
          <w:sz w:val="24"/>
          <w:szCs w:val="24"/>
        </w:rPr>
        <w:drawing>
          <wp:inline distT="0" distB="0" distL="0" distR="0">
            <wp:extent cx="1749425" cy="2006496"/>
            <wp:effectExtent l="19050" t="0" r="3175" b="0"/>
            <wp:docPr id="64" name="Picture 2" descr="C:\Users\Cd City\Pictures\agitator-impeller-helical-ribbon-axial-flow-4533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d City\Pictures\agitator-impeller-helical-ribbon-axial-flow-453350.jpg"/>
                    <pic:cNvPicPr>
                      <a:picLocks noChangeAspect="1" noChangeArrowheads="1"/>
                    </pic:cNvPicPr>
                  </pic:nvPicPr>
                  <pic:blipFill>
                    <a:blip r:embed="rId31" cstate="print"/>
                    <a:srcRect/>
                    <a:stretch>
                      <a:fillRect/>
                    </a:stretch>
                  </pic:blipFill>
                  <pic:spPr bwMode="auto">
                    <a:xfrm>
                      <a:off x="0" y="0"/>
                      <a:ext cx="1756057" cy="2014103"/>
                    </a:xfrm>
                    <a:prstGeom prst="rect">
                      <a:avLst/>
                    </a:prstGeom>
                    <a:ln>
                      <a:noFill/>
                    </a:ln>
                    <a:effectLst>
                      <a:softEdge rad="112500"/>
                    </a:effectLst>
                  </pic:spPr>
                </pic:pic>
              </a:graphicData>
            </a:graphic>
          </wp:inline>
        </w:drawing>
      </w:r>
    </w:p>
    <w:p w:rsidR="00A80F1A" w:rsidRDefault="00A80F1A" w:rsidP="00711475">
      <w:pPr>
        <w:rPr>
          <w:rFonts w:asciiTheme="majorBidi" w:hAnsiTheme="majorBidi" w:cstheme="majorBidi"/>
          <w:sz w:val="24"/>
          <w:szCs w:val="24"/>
        </w:rPr>
      </w:pPr>
      <w:r>
        <w:rPr>
          <w:rFonts w:asciiTheme="majorBidi" w:hAnsiTheme="majorBidi" w:cstheme="majorBidi"/>
          <w:sz w:val="24"/>
          <w:szCs w:val="24"/>
        </w:rPr>
        <w:t>Figure (</w:t>
      </w:r>
      <w:r w:rsidR="008C3148">
        <w:rPr>
          <w:rFonts w:asciiTheme="majorBidi" w:hAnsiTheme="majorBidi" w:cstheme="majorBidi"/>
          <w:sz w:val="24"/>
          <w:szCs w:val="24"/>
        </w:rPr>
        <w:t>6</w:t>
      </w:r>
      <w:r w:rsidR="0090137D">
        <w:rPr>
          <w:rFonts w:asciiTheme="majorBidi" w:hAnsiTheme="majorBidi" w:cstheme="majorBidi"/>
          <w:sz w:val="24"/>
          <w:szCs w:val="24"/>
        </w:rPr>
        <w:t>): H</w:t>
      </w:r>
      <w:r>
        <w:rPr>
          <w:rFonts w:asciiTheme="majorBidi" w:hAnsiTheme="majorBidi" w:cstheme="majorBidi"/>
          <w:sz w:val="24"/>
          <w:szCs w:val="24"/>
        </w:rPr>
        <w:t>elical ribbon impellers.</w:t>
      </w:r>
    </w:p>
    <w:p w:rsidR="00A80F1A" w:rsidRDefault="00A80F1A" w:rsidP="00711475">
      <w:pPr>
        <w:rPr>
          <w:rFonts w:asciiTheme="majorBidi" w:hAnsiTheme="majorBidi" w:cstheme="majorBidi"/>
          <w:sz w:val="24"/>
          <w:szCs w:val="24"/>
        </w:rPr>
      </w:pPr>
    </w:p>
    <w:p w:rsidR="00A80F1A" w:rsidRDefault="00A80F1A" w:rsidP="00A80F1A">
      <w:pPr>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3543300" cy="2876550"/>
            <wp:effectExtent l="19050" t="0" r="0" b="0"/>
            <wp:docPr id="61" name="Picture 4" descr="C:\Users\Cd City\Pictures\helicalRibb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d City\Pictures\helicalRibbon.jpg"/>
                    <pic:cNvPicPr>
                      <a:picLocks noChangeAspect="1" noChangeArrowheads="1"/>
                    </pic:cNvPicPr>
                  </pic:nvPicPr>
                  <pic:blipFill>
                    <a:blip r:embed="rId32" cstate="print"/>
                    <a:srcRect/>
                    <a:stretch>
                      <a:fillRect/>
                    </a:stretch>
                  </pic:blipFill>
                  <pic:spPr bwMode="auto">
                    <a:xfrm>
                      <a:off x="0" y="0"/>
                      <a:ext cx="3543300" cy="2876550"/>
                    </a:xfrm>
                    <a:prstGeom prst="rect">
                      <a:avLst/>
                    </a:prstGeom>
                    <a:ln>
                      <a:noFill/>
                    </a:ln>
                    <a:effectLst>
                      <a:softEdge rad="112500"/>
                    </a:effectLst>
                  </pic:spPr>
                </pic:pic>
              </a:graphicData>
            </a:graphic>
          </wp:inline>
        </w:drawing>
      </w:r>
    </w:p>
    <w:p w:rsidR="00A80F1A" w:rsidRPr="00711475" w:rsidRDefault="00A80F1A" w:rsidP="00DD23BC">
      <w:pPr>
        <w:jc w:val="center"/>
        <w:rPr>
          <w:rFonts w:asciiTheme="majorBidi" w:hAnsiTheme="majorBidi" w:cstheme="majorBidi"/>
          <w:sz w:val="24"/>
          <w:szCs w:val="24"/>
        </w:rPr>
      </w:pPr>
      <w:r>
        <w:rPr>
          <w:rFonts w:asciiTheme="majorBidi" w:hAnsiTheme="majorBidi" w:cstheme="majorBidi"/>
          <w:sz w:val="24"/>
          <w:szCs w:val="24"/>
        </w:rPr>
        <w:t>Figure (</w:t>
      </w:r>
      <w:r w:rsidR="008C3148">
        <w:rPr>
          <w:rFonts w:asciiTheme="majorBidi" w:hAnsiTheme="majorBidi" w:cstheme="majorBidi"/>
          <w:sz w:val="24"/>
          <w:szCs w:val="24"/>
        </w:rPr>
        <w:t>7</w:t>
      </w:r>
      <w:r>
        <w:rPr>
          <w:rFonts w:asciiTheme="majorBidi" w:hAnsiTheme="majorBidi" w:cstheme="majorBidi"/>
          <w:sz w:val="24"/>
          <w:szCs w:val="24"/>
        </w:rPr>
        <w:t>): 3</w:t>
      </w:r>
      <w:r w:rsidR="00D00EA0">
        <w:rPr>
          <w:rFonts w:asciiTheme="majorBidi" w:hAnsiTheme="majorBidi" w:cstheme="majorBidi"/>
          <w:sz w:val="24"/>
          <w:szCs w:val="24"/>
        </w:rPr>
        <w:t xml:space="preserve">D of helical ribbon mixer work. </w:t>
      </w:r>
      <w:r w:rsidR="00D00EA0" w:rsidRPr="00D00EA0">
        <w:rPr>
          <w:rFonts w:asciiTheme="majorBidi" w:hAnsiTheme="majorBidi" w:cstheme="majorBidi"/>
          <w:sz w:val="24"/>
          <w:szCs w:val="24"/>
          <w:vertAlign w:val="superscript"/>
        </w:rPr>
        <w:t>[</w:t>
      </w:r>
      <w:r w:rsidR="00DD23BC">
        <w:rPr>
          <w:rFonts w:asciiTheme="majorBidi" w:hAnsiTheme="majorBidi" w:cstheme="majorBidi"/>
          <w:sz w:val="24"/>
          <w:szCs w:val="24"/>
          <w:vertAlign w:val="superscript"/>
        </w:rPr>
        <w:t>4</w:t>
      </w:r>
      <w:r w:rsidR="00D00EA0" w:rsidRPr="00D00EA0">
        <w:rPr>
          <w:rFonts w:asciiTheme="majorBidi" w:hAnsiTheme="majorBidi" w:cstheme="majorBidi"/>
          <w:sz w:val="24"/>
          <w:szCs w:val="24"/>
          <w:vertAlign w:val="superscript"/>
        </w:rPr>
        <w:t>]</w:t>
      </w:r>
    </w:p>
    <w:p w:rsidR="00975AF8" w:rsidRDefault="00975AF8" w:rsidP="003D535E">
      <w:pPr>
        <w:rPr>
          <w:rFonts w:asciiTheme="majorBidi" w:hAnsiTheme="majorBidi" w:cstheme="majorBidi"/>
          <w:b/>
          <w:bCs/>
          <w:i/>
          <w:iCs/>
          <w:sz w:val="24"/>
          <w:szCs w:val="24"/>
        </w:rPr>
      </w:pPr>
    </w:p>
    <w:p w:rsidR="008C3148" w:rsidRDefault="008C3148" w:rsidP="00975AF8">
      <w:pPr>
        <w:rPr>
          <w:rFonts w:asciiTheme="majorBidi" w:hAnsiTheme="majorBidi" w:cstheme="majorBidi"/>
          <w:b/>
          <w:bCs/>
          <w:i/>
          <w:iCs/>
          <w:sz w:val="28"/>
          <w:szCs w:val="28"/>
        </w:rPr>
      </w:pPr>
    </w:p>
    <w:p w:rsidR="00975AF8" w:rsidRPr="00975AF8" w:rsidRDefault="00751ACD" w:rsidP="00975AF8">
      <w:pPr>
        <w:rPr>
          <w:rFonts w:asciiTheme="majorBidi" w:hAnsiTheme="majorBidi" w:cstheme="majorBidi"/>
          <w:b/>
          <w:bCs/>
          <w:i/>
          <w:iCs/>
          <w:sz w:val="28"/>
          <w:szCs w:val="28"/>
        </w:rPr>
      </w:pPr>
      <w:r w:rsidRPr="00975AF8">
        <w:rPr>
          <w:rFonts w:asciiTheme="majorBidi" w:hAnsiTheme="majorBidi" w:cstheme="majorBidi"/>
          <w:b/>
          <w:bCs/>
          <w:i/>
          <w:iCs/>
          <w:sz w:val="28"/>
          <w:szCs w:val="28"/>
        </w:rPr>
        <w:lastRenderedPageBreak/>
        <w:t>Dimension of helical mixer:</w:t>
      </w:r>
    </w:p>
    <w:p w:rsidR="003D535E" w:rsidRDefault="00711475" w:rsidP="00711475">
      <w:pPr>
        <w:rPr>
          <w:rFonts w:asciiTheme="majorBidi" w:hAnsiTheme="majorBidi" w:cstheme="majorBidi"/>
          <w:sz w:val="24"/>
          <w:szCs w:val="24"/>
        </w:rPr>
      </w:pPr>
      <w:r>
        <w:rPr>
          <w:rFonts w:asciiTheme="majorBidi" w:hAnsiTheme="majorBidi" w:cstheme="majorBidi"/>
          <w:b/>
          <w:i/>
          <w:iCs/>
          <w:noProof/>
          <w:color w:val="000000"/>
          <w:sz w:val="28"/>
          <w:szCs w:val="28"/>
        </w:rPr>
        <w:drawing>
          <wp:inline distT="0" distB="0" distL="0" distR="0">
            <wp:extent cx="2095265" cy="2876550"/>
            <wp:effectExtent l="19050" t="0" r="235" b="0"/>
            <wp:docPr id="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srcRect/>
                    <a:stretch>
                      <a:fillRect/>
                    </a:stretch>
                  </pic:blipFill>
                  <pic:spPr bwMode="auto">
                    <a:xfrm>
                      <a:off x="0" y="0"/>
                      <a:ext cx="2095265" cy="2876550"/>
                    </a:xfrm>
                    <a:prstGeom prst="rect">
                      <a:avLst/>
                    </a:prstGeom>
                    <a:ln>
                      <a:noFill/>
                    </a:ln>
                    <a:effectLst>
                      <a:softEdge rad="112500"/>
                    </a:effectLst>
                  </pic:spPr>
                </pic:pic>
              </a:graphicData>
            </a:graphic>
          </wp:inline>
        </w:drawing>
      </w:r>
      <w:r w:rsidR="005845EA">
        <w:rPr>
          <w:rFonts w:asciiTheme="majorBidi" w:hAnsiTheme="majorBidi" w:cstheme="majorBidi"/>
          <w:sz w:val="24"/>
          <w:szCs w:val="24"/>
        </w:rPr>
        <w:t xml:space="preserve">       </w:t>
      </w:r>
      <w:r w:rsidR="005845EA" w:rsidRPr="005845EA">
        <w:rPr>
          <w:rFonts w:asciiTheme="majorBidi" w:hAnsiTheme="majorBidi" w:cstheme="majorBidi" w:hint="cs"/>
          <w:noProof/>
          <w:sz w:val="24"/>
          <w:szCs w:val="24"/>
        </w:rPr>
        <w:drawing>
          <wp:inline distT="0" distB="0" distL="0" distR="0">
            <wp:extent cx="2447925" cy="3699521"/>
            <wp:effectExtent l="19050" t="0" r="9525"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srcRect/>
                    <a:stretch>
                      <a:fillRect/>
                    </a:stretch>
                  </pic:blipFill>
                  <pic:spPr bwMode="auto">
                    <a:xfrm>
                      <a:off x="0" y="0"/>
                      <a:ext cx="2450085" cy="3702786"/>
                    </a:xfrm>
                    <a:prstGeom prst="rect">
                      <a:avLst/>
                    </a:prstGeom>
                    <a:ln>
                      <a:noFill/>
                    </a:ln>
                    <a:effectLst>
                      <a:softEdge rad="112500"/>
                    </a:effectLst>
                  </pic:spPr>
                </pic:pic>
              </a:graphicData>
            </a:graphic>
          </wp:inline>
        </w:drawing>
      </w:r>
    </w:p>
    <w:p w:rsidR="00392884" w:rsidRPr="00EB049B" w:rsidRDefault="000779BE" w:rsidP="00DD23BC">
      <w:pPr>
        <w:rPr>
          <w:rFonts w:asciiTheme="majorBidi" w:hAnsiTheme="majorBidi" w:cstheme="majorBidi"/>
          <w:sz w:val="24"/>
          <w:szCs w:val="24"/>
          <w:vertAlign w:val="superscript"/>
        </w:rPr>
      </w:pPr>
      <w:r>
        <w:rPr>
          <w:rFonts w:asciiTheme="majorBidi" w:hAnsiTheme="majorBidi" w:cstheme="majorBidi"/>
          <w:sz w:val="24"/>
          <w:szCs w:val="24"/>
        </w:rPr>
        <w:t>Figure (</w:t>
      </w:r>
      <w:r w:rsidR="008C3148">
        <w:rPr>
          <w:rFonts w:asciiTheme="majorBidi" w:hAnsiTheme="majorBidi" w:cstheme="majorBidi"/>
          <w:sz w:val="24"/>
          <w:szCs w:val="24"/>
        </w:rPr>
        <w:t>8</w:t>
      </w:r>
      <w:r>
        <w:rPr>
          <w:rFonts w:asciiTheme="majorBidi" w:hAnsiTheme="majorBidi" w:cstheme="majorBidi"/>
          <w:sz w:val="24"/>
          <w:szCs w:val="24"/>
        </w:rPr>
        <w:t>): Mixing vessel features.</w:t>
      </w:r>
      <w:r w:rsidR="00EB049B">
        <w:rPr>
          <w:rFonts w:asciiTheme="majorBidi" w:hAnsiTheme="majorBidi" w:cstheme="majorBidi"/>
          <w:sz w:val="24"/>
          <w:szCs w:val="24"/>
        </w:rPr>
        <w:t xml:space="preserve"> </w:t>
      </w:r>
      <w:r w:rsidR="00EB049B" w:rsidRPr="00EB049B">
        <w:rPr>
          <w:rFonts w:asciiTheme="majorBidi" w:hAnsiTheme="majorBidi" w:cstheme="majorBidi"/>
          <w:sz w:val="24"/>
          <w:szCs w:val="24"/>
          <w:vertAlign w:val="superscript"/>
        </w:rPr>
        <w:t>[</w:t>
      </w:r>
      <w:r w:rsidR="00DD23BC">
        <w:rPr>
          <w:rFonts w:asciiTheme="majorBidi" w:hAnsiTheme="majorBidi" w:cstheme="majorBidi"/>
          <w:sz w:val="24"/>
          <w:szCs w:val="24"/>
          <w:vertAlign w:val="superscript"/>
        </w:rPr>
        <w:t>5</w:t>
      </w:r>
      <w:r w:rsidR="00EB049B" w:rsidRPr="00EB049B">
        <w:rPr>
          <w:rFonts w:asciiTheme="majorBidi" w:hAnsiTheme="majorBidi" w:cstheme="majorBidi"/>
          <w:sz w:val="24"/>
          <w:szCs w:val="24"/>
          <w:vertAlign w:val="superscript"/>
        </w:rPr>
        <w:t>]</w:t>
      </w:r>
    </w:p>
    <w:p w:rsidR="00711475" w:rsidRDefault="00711475" w:rsidP="003D535E">
      <w:pPr>
        <w:rPr>
          <w:rFonts w:asciiTheme="majorBidi" w:hAnsiTheme="majorBidi" w:cstheme="majorBidi"/>
          <w:sz w:val="24"/>
          <w:szCs w:val="24"/>
        </w:rPr>
      </w:pPr>
      <w:r w:rsidRPr="00CD1388">
        <w:rPr>
          <w:rFonts w:asciiTheme="majorBidi" w:hAnsiTheme="majorBidi" w:cstheme="majorBidi"/>
          <w:sz w:val="24"/>
          <w:szCs w:val="24"/>
        </w:rPr>
        <w:t>R</w:t>
      </w:r>
      <w:r>
        <w:rPr>
          <w:rFonts w:asciiTheme="majorBidi" w:hAnsiTheme="majorBidi" w:cstheme="majorBidi"/>
          <w:sz w:val="24"/>
          <w:szCs w:val="24"/>
        </w:rPr>
        <w:t>e</w:t>
      </w:r>
      <w:r w:rsidRPr="00CD1388">
        <w:rPr>
          <w:rFonts w:asciiTheme="majorBidi" w:hAnsiTheme="majorBidi" w:cstheme="majorBidi"/>
          <w:sz w:val="24"/>
          <w:szCs w:val="24"/>
        </w:rPr>
        <w:t xml:space="preserve">ynolds # = </w:t>
      </w:r>
      <w:proofErr w:type="spellStart"/>
      <w:r w:rsidRPr="00CD1388">
        <w:rPr>
          <w:rFonts w:asciiTheme="majorBidi" w:hAnsiTheme="majorBidi" w:cstheme="majorBidi"/>
          <w:sz w:val="24"/>
          <w:szCs w:val="24"/>
        </w:rPr>
        <w:t>N</w:t>
      </w:r>
      <w:r w:rsidRPr="00CD1388">
        <w:rPr>
          <w:rFonts w:asciiTheme="majorBidi" w:hAnsiTheme="majorBidi" w:cstheme="majorBidi"/>
          <w:sz w:val="24"/>
          <w:szCs w:val="24"/>
          <w:vertAlign w:val="subscript"/>
        </w:rPr>
        <w:t>Re</w:t>
      </w:r>
      <w:proofErr w:type="spellEnd"/>
      <w:r>
        <w:rPr>
          <w:rFonts w:asciiTheme="majorBidi" w:hAnsiTheme="majorBidi" w:cstheme="majorBidi"/>
          <w:sz w:val="24"/>
          <w:szCs w:val="24"/>
          <w:vertAlign w:val="subscript"/>
        </w:rPr>
        <w:t xml:space="preserve"> </w:t>
      </w:r>
      <w:r>
        <w:rPr>
          <w:rFonts w:asciiTheme="majorBidi" w:hAnsiTheme="majorBidi" w:cstheme="majorBidi"/>
          <w:sz w:val="24"/>
          <w:szCs w:val="24"/>
        </w:rPr>
        <w:t>=</w:t>
      </w:r>
      <w:r w:rsidRPr="00CD1388">
        <w:rPr>
          <w:rFonts w:asciiTheme="majorBidi" w:hAnsiTheme="majorBidi" w:cstheme="majorBidi"/>
          <w:sz w:val="24"/>
          <w:szCs w:val="24"/>
          <w:vertAlign w:val="subscript"/>
        </w:rPr>
        <w:t xml:space="preserve"> </w:t>
      </w:r>
      <w:r w:rsidRPr="00CD1388">
        <w:rPr>
          <w:rFonts w:asciiTheme="majorBidi" w:hAnsiTheme="majorBidi" w:cstheme="majorBidi"/>
          <w:sz w:val="24"/>
          <w:szCs w:val="24"/>
        </w:rPr>
        <w:t>ND</w:t>
      </w:r>
      <w:r w:rsidRPr="00CD1388">
        <w:rPr>
          <w:rFonts w:asciiTheme="majorBidi" w:hAnsiTheme="majorBidi" w:cstheme="majorBidi"/>
          <w:sz w:val="24"/>
          <w:szCs w:val="24"/>
          <w:vertAlign w:val="superscript"/>
        </w:rPr>
        <w:t>2</w:t>
      </w:r>
      <w:r>
        <w:rPr>
          <w:rFonts w:asciiTheme="majorBidi" w:hAnsiTheme="majorBidi" w:cstheme="majorBidi"/>
          <w:sz w:val="24"/>
          <w:szCs w:val="24"/>
        </w:rPr>
        <w:t>ρ/µ</w:t>
      </w:r>
      <w:r w:rsidRPr="00CD1388">
        <w:rPr>
          <w:rFonts w:asciiTheme="majorBidi" w:hAnsiTheme="majorBidi" w:cstheme="majorBidi"/>
          <w:sz w:val="24"/>
          <w:szCs w:val="24"/>
        </w:rPr>
        <w:t xml:space="preserve"> = 60 *(0.6m)</w:t>
      </w:r>
      <w:r w:rsidRPr="00CD1388">
        <w:rPr>
          <w:rFonts w:asciiTheme="majorBidi" w:hAnsiTheme="majorBidi" w:cstheme="majorBidi"/>
          <w:sz w:val="24"/>
          <w:szCs w:val="24"/>
          <w:vertAlign w:val="superscript"/>
        </w:rPr>
        <w:t xml:space="preserve"> 2</w:t>
      </w:r>
      <w:r w:rsidRPr="00CD1388">
        <w:rPr>
          <w:rFonts w:asciiTheme="majorBidi" w:hAnsiTheme="majorBidi" w:cstheme="majorBidi"/>
          <w:sz w:val="24"/>
          <w:szCs w:val="24"/>
        </w:rPr>
        <w:t>*0.9/28727.5*10</w:t>
      </w:r>
      <w:r w:rsidRPr="00CD1388">
        <w:rPr>
          <w:rFonts w:asciiTheme="majorBidi" w:hAnsiTheme="majorBidi" w:cstheme="majorBidi"/>
          <w:sz w:val="24"/>
          <w:szCs w:val="24"/>
          <w:vertAlign w:val="superscript"/>
        </w:rPr>
        <w:t>-6</w:t>
      </w:r>
    </w:p>
    <w:p w:rsidR="003D535E" w:rsidRPr="00CD1388" w:rsidRDefault="003D535E" w:rsidP="00D917F4">
      <w:pPr>
        <w:rPr>
          <w:rFonts w:asciiTheme="majorBidi" w:hAnsiTheme="majorBidi" w:cstheme="majorBidi"/>
          <w:sz w:val="24"/>
          <w:szCs w:val="24"/>
        </w:rPr>
      </w:pPr>
      <w:r w:rsidRPr="00CD1388">
        <w:rPr>
          <w:rFonts w:asciiTheme="majorBidi" w:hAnsiTheme="majorBidi" w:cstheme="majorBidi"/>
          <w:sz w:val="24"/>
          <w:szCs w:val="24"/>
        </w:rPr>
        <w:t>=</w:t>
      </w:r>
      <w:r>
        <w:rPr>
          <w:rFonts w:asciiTheme="majorBidi" w:hAnsiTheme="majorBidi" w:cstheme="majorBidi"/>
          <w:sz w:val="24"/>
          <w:szCs w:val="24"/>
        </w:rPr>
        <w:t xml:space="preserve"> </w:t>
      </w:r>
      <w:r w:rsidRPr="00CD1388">
        <w:rPr>
          <w:rFonts w:asciiTheme="majorBidi" w:hAnsiTheme="majorBidi" w:cstheme="majorBidi"/>
          <w:sz w:val="24"/>
          <w:szCs w:val="24"/>
        </w:rPr>
        <w:t xml:space="preserve">677 </w:t>
      </w:r>
      <w:r>
        <w:rPr>
          <w:rFonts w:asciiTheme="majorBidi" w:hAnsiTheme="majorBidi" w:cstheme="majorBidi"/>
          <w:sz w:val="24"/>
          <w:szCs w:val="24"/>
        </w:rPr>
        <w:t xml:space="preserve">   </w:t>
      </w:r>
      <w:r w:rsidRPr="00CD1388">
        <w:rPr>
          <w:rFonts w:asciiTheme="majorBidi" w:hAnsiTheme="majorBidi" w:cstheme="majorBidi"/>
          <w:sz w:val="24"/>
          <w:szCs w:val="24"/>
        </w:rPr>
        <w:t xml:space="preserve">from </w:t>
      </w:r>
      <w:r w:rsidR="00D917F4">
        <w:rPr>
          <w:rFonts w:asciiTheme="majorBidi" w:hAnsiTheme="majorBidi" w:cstheme="majorBidi"/>
          <w:sz w:val="24"/>
          <w:szCs w:val="24"/>
        </w:rPr>
        <w:t xml:space="preserve">  </w:t>
      </w:r>
      <w:proofErr w:type="spellStart"/>
      <w:r w:rsidR="00D917F4">
        <w:rPr>
          <w:rFonts w:asciiTheme="majorBidi" w:hAnsiTheme="majorBidi" w:cstheme="majorBidi"/>
          <w:sz w:val="24"/>
          <w:szCs w:val="24"/>
        </w:rPr>
        <w:t>App.F</w:t>
      </w:r>
      <w:proofErr w:type="spellEnd"/>
      <w:r w:rsidR="00D917F4">
        <w:rPr>
          <w:rFonts w:asciiTheme="majorBidi" w:hAnsiTheme="majorBidi" w:cstheme="majorBidi"/>
          <w:sz w:val="24"/>
          <w:szCs w:val="24"/>
        </w:rPr>
        <w:t xml:space="preserve">: </w:t>
      </w:r>
      <w:r w:rsidR="00D917F4" w:rsidRPr="00CD1388">
        <w:rPr>
          <w:rFonts w:asciiTheme="majorBidi" w:hAnsiTheme="majorBidi" w:cstheme="majorBidi"/>
          <w:sz w:val="24"/>
          <w:szCs w:val="24"/>
        </w:rPr>
        <w:t xml:space="preserve">figure </w:t>
      </w:r>
      <w:r w:rsidR="00D917F4">
        <w:rPr>
          <w:rFonts w:asciiTheme="majorBidi" w:hAnsiTheme="majorBidi" w:cstheme="majorBidi"/>
          <w:sz w:val="24"/>
          <w:szCs w:val="24"/>
        </w:rPr>
        <w:t>F.5</w:t>
      </w:r>
    </w:p>
    <w:p w:rsidR="003D535E" w:rsidRPr="00CD1388" w:rsidRDefault="003D535E" w:rsidP="00711475">
      <w:pPr>
        <w:rPr>
          <w:rFonts w:asciiTheme="majorBidi" w:hAnsiTheme="majorBidi" w:cstheme="majorBidi"/>
          <w:sz w:val="24"/>
          <w:szCs w:val="24"/>
        </w:rPr>
      </w:pPr>
      <w:r w:rsidRPr="00CD1388">
        <w:rPr>
          <w:rFonts w:asciiTheme="majorBidi" w:hAnsiTheme="majorBidi" w:cstheme="majorBidi"/>
          <w:sz w:val="24"/>
          <w:szCs w:val="24"/>
        </w:rPr>
        <w:t xml:space="preserve">The power is 3 </w:t>
      </w:r>
    </w:p>
    <w:p w:rsidR="003D535E" w:rsidRPr="00CD1388" w:rsidRDefault="003D535E" w:rsidP="003D535E">
      <w:pPr>
        <w:rPr>
          <w:rFonts w:asciiTheme="majorBidi" w:hAnsiTheme="majorBidi" w:cstheme="majorBidi"/>
          <w:sz w:val="24"/>
          <w:szCs w:val="24"/>
        </w:rPr>
      </w:pPr>
      <w:proofErr w:type="spellStart"/>
      <w:r w:rsidRPr="00CD1388">
        <w:rPr>
          <w:rFonts w:asciiTheme="majorBidi" w:hAnsiTheme="majorBidi" w:cstheme="majorBidi"/>
          <w:sz w:val="24"/>
          <w:szCs w:val="24"/>
        </w:rPr>
        <w:t>N</w:t>
      </w:r>
      <w:r w:rsidRPr="00CD1388">
        <w:rPr>
          <w:rFonts w:asciiTheme="majorBidi" w:hAnsiTheme="majorBidi" w:cstheme="majorBidi"/>
          <w:sz w:val="24"/>
          <w:szCs w:val="24"/>
          <w:vertAlign w:val="subscript"/>
        </w:rPr>
        <w:t>p</w:t>
      </w:r>
      <w:proofErr w:type="spellEnd"/>
      <w:r w:rsidRPr="00CD1388">
        <w:rPr>
          <w:rFonts w:asciiTheme="majorBidi" w:hAnsiTheme="majorBidi" w:cstheme="majorBidi"/>
          <w:sz w:val="24"/>
          <w:szCs w:val="24"/>
        </w:rPr>
        <w:t xml:space="preserve">= </w:t>
      </w:r>
      <w:proofErr w:type="spellStart"/>
      <w:r w:rsidRPr="00CD1388">
        <w:rPr>
          <w:rFonts w:asciiTheme="majorBidi" w:hAnsiTheme="majorBidi" w:cstheme="majorBidi"/>
          <w:sz w:val="24"/>
          <w:szCs w:val="24"/>
        </w:rPr>
        <w:t>Pg</w:t>
      </w:r>
      <w:proofErr w:type="spellEnd"/>
      <w:r w:rsidRPr="00CD1388">
        <w:rPr>
          <w:rFonts w:asciiTheme="majorBidi" w:hAnsiTheme="majorBidi" w:cstheme="majorBidi"/>
          <w:sz w:val="24"/>
          <w:szCs w:val="24"/>
        </w:rPr>
        <w:t>/N</w:t>
      </w:r>
      <w:r w:rsidRPr="00CD1388">
        <w:rPr>
          <w:rFonts w:asciiTheme="majorBidi" w:hAnsiTheme="majorBidi" w:cstheme="majorBidi"/>
          <w:sz w:val="24"/>
          <w:szCs w:val="24"/>
          <w:vertAlign w:val="superscript"/>
        </w:rPr>
        <w:t>3</w:t>
      </w:r>
      <w:r w:rsidRPr="00CD1388">
        <w:rPr>
          <w:rFonts w:asciiTheme="majorBidi" w:hAnsiTheme="majorBidi" w:cstheme="majorBidi"/>
          <w:sz w:val="24"/>
          <w:szCs w:val="24"/>
        </w:rPr>
        <w:t>*D</w:t>
      </w:r>
      <w:r w:rsidRPr="00CD1388">
        <w:rPr>
          <w:rFonts w:asciiTheme="majorBidi" w:hAnsiTheme="majorBidi" w:cstheme="majorBidi"/>
          <w:sz w:val="24"/>
          <w:szCs w:val="24"/>
          <w:vertAlign w:val="superscript"/>
        </w:rPr>
        <w:t>3</w:t>
      </w:r>
      <w:r w:rsidRPr="00CD1388">
        <w:rPr>
          <w:rFonts w:asciiTheme="majorBidi" w:hAnsiTheme="majorBidi" w:cstheme="majorBidi"/>
          <w:sz w:val="24"/>
          <w:szCs w:val="24"/>
        </w:rPr>
        <w:t>* ρ</w:t>
      </w:r>
    </w:p>
    <w:p w:rsidR="003D535E" w:rsidRPr="00CD1388" w:rsidRDefault="003D535E" w:rsidP="003D535E">
      <w:pPr>
        <w:rPr>
          <w:rFonts w:asciiTheme="majorBidi" w:hAnsiTheme="majorBidi" w:cstheme="majorBidi"/>
          <w:sz w:val="24"/>
          <w:szCs w:val="24"/>
        </w:rPr>
      </w:pPr>
      <w:r w:rsidRPr="00CD1388">
        <w:rPr>
          <w:rFonts w:asciiTheme="majorBidi" w:hAnsiTheme="majorBidi" w:cstheme="majorBidi"/>
          <w:sz w:val="24"/>
          <w:szCs w:val="24"/>
        </w:rPr>
        <w:t>P=</w:t>
      </w:r>
      <w:proofErr w:type="spellStart"/>
      <w:r w:rsidRPr="00CD1388">
        <w:rPr>
          <w:rFonts w:asciiTheme="majorBidi" w:hAnsiTheme="majorBidi" w:cstheme="majorBidi"/>
          <w:sz w:val="24"/>
          <w:szCs w:val="24"/>
        </w:rPr>
        <w:t>N</w:t>
      </w:r>
      <w:r w:rsidRPr="00CD1388">
        <w:rPr>
          <w:rFonts w:asciiTheme="majorBidi" w:hAnsiTheme="majorBidi" w:cstheme="majorBidi"/>
          <w:sz w:val="24"/>
          <w:szCs w:val="24"/>
          <w:vertAlign w:val="subscript"/>
        </w:rPr>
        <w:t>p</w:t>
      </w:r>
      <w:proofErr w:type="spellEnd"/>
      <w:r w:rsidRPr="00CD1388">
        <w:rPr>
          <w:rFonts w:asciiTheme="majorBidi" w:hAnsiTheme="majorBidi" w:cstheme="majorBidi"/>
          <w:sz w:val="24"/>
          <w:szCs w:val="24"/>
        </w:rPr>
        <w:t>*N</w:t>
      </w:r>
      <w:r w:rsidRPr="00CD1388">
        <w:rPr>
          <w:rFonts w:asciiTheme="majorBidi" w:hAnsiTheme="majorBidi" w:cstheme="majorBidi"/>
          <w:sz w:val="24"/>
          <w:szCs w:val="24"/>
          <w:vertAlign w:val="superscript"/>
        </w:rPr>
        <w:t>3</w:t>
      </w:r>
      <w:r w:rsidRPr="00CD1388">
        <w:rPr>
          <w:rFonts w:asciiTheme="majorBidi" w:hAnsiTheme="majorBidi" w:cstheme="majorBidi"/>
          <w:sz w:val="24"/>
          <w:szCs w:val="24"/>
        </w:rPr>
        <w:t>D</w:t>
      </w:r>
      <w:r w:rsidRPr="00CD1388">
        <w:rPr>
          <w:rFonts w:asciiTheme="majorBidi" w:hAnsiTheme="majorBidi" w:cstheme="majorBidi"/>
          <w:sz w:val="24"/>
          <w:szCs w:val="24"/>
          <w:vertAlign w:val="superscript"/>
        </w:rPr>
        <w:t>3</w:t>
      </w:r>
      <w:r w:rsidRPr="00CD1388">
        <w:rPr>
          <w:rFonts w:asciiTheme="majorBidi" w:hAnsiTheme="majorBidi" w:cstheme="majorBidi"/>
          <w:sz w:val="24"/>
          <w:szCs w:val="24"/>
        </w:rPr>
        <w:t xml:space="preserve"> ρ/g</w:t>
      </w:r>
    </w:p>
    <w:p w:rsidR="003D535E" w:rsidRPr="00CD1388" w:rsidRDefault="003D535E" w:rsidP="003D535E">
      <w:pPr>
        <w:rPr>
          <w:rFonts w:asciiTheme="majorBidi" w:hAnsiTheme="majorBidi" w:cstheme="majorBidi"/>
          <w:sz w:val="24"/>
          <w:szCs w:val="24"/>
        </w:rPr>
      </w:pPr>
      <w:r w:rsidRPr="00CD1388">
        <w:rPr>
          <w:rFonts w:asciiTheme="majorBidi" w:hAnsiTheme="majorBidi" w:cstheme="majorBidi"/>
          <w:sz w:val="24"/>
          <w:szCs w:val="24"/>
        </w:rPr>
        <w:t>P =3*60</w:t>
      </w:r>
      <w:r w:rsidRPr="00CD1388">
        <w:rPr>
          <w:rFonts w:asciiTheme="majorBidi" w:hAnsiTheme="majorBidi" w:cstheme="majorBidi"/>
          <w:sz w:val="24"/>
          <w:szCs w:val="24"/>
          <w:vertAlign w:val="superscript"/>
        </w:rPr>
        <w:t>3</w:t>
      </w:r>
      <w:r w:rsidRPr="00CD1388">
        <w:rPr>
          <w:rFonts w:asciiTheme="majorBidi" w:hAnsiTheme="majorBidi" w:cstheme="majorBidi"/>
          <w:sz w:val="24"/>
          <w:szCs w:val="24"/>
        </w:rPr>
        <w:t>*0.6</w:t>
      </w:r>
      <w:r w:rsidRPr="00CD1388">
        <w:rPr>
          <w:rFonts w:asciiTheme="majorBidi" w:hAnsiTheme="majorBidi" w:cstheme="majorBidi"/>
          <w:sz w:val="24"/>
          <w:szCs w:val="24"/>
          <w:vertAlign w:val="superscript"/>
        </w:rPr>
        <w:t>3</w:t>
      </w:r>
      <w:r w:rsidRPr="00CD1388">
        <w:rPr>
          <w:rFonts w:asciiTheme="majorBidi" w:hAnsiTheme="majorBidi" w:cstheme="majorBidi"/>
          <w:sz w:val="24"/>
          <w:szCs w:val="24"/>
        </w:rPr>
        <w:t>*0.9/9.8</w:t>
      </w:r>
    </w:p>
    <w:p w:rsidR="003D535E" w:rsidRDefault="003D535E" w:rsidP="003D535E">
      <w:pPr>
        <w:rPr>
          <w:rFonts w:asciiTheme="majorBidi" w:hAnsiTheme="majorBidi" w:cstheme="majorBidi"/>
          <w:sz w:val="24"/>
          <w:szCs w:val="24"/>
        </w:rPr>
      </w:pPr>
      <w:r w:rsidRPr="00CD1388">
        <w:rPr>
          <w:rFonts w:asciiTheme="majorBidi" w:hAnsiTheme="majorBidi" w:cstheme="majorBidi"/>
          <w:sz w:val="24"/>
          <w:szCs w:val="24"/>
        </w:rPr>
        <w:t xml:space="preserve">P = </w:t>
      </w:r>
      <w:r>
        <w:rPr>
          <w:rFonts w:asciiTheme="majorBidi" w:hAnsiTheme="majorBidi" w:cstheme="majorBidi"/>
          <w:sz w:val="24"/>
          <w:szCs w:val="24"/>
        </w:rPr>
        <w:t>12.8 KW.</w:t>
      </w:r>
    </w:p>
    <w:p w:rsidR="003D535E" w:rsidRDefault="003D535E" w:rsidP="003D535E">
      <w:pPr>
        <w:rPr>
          <w:rFonts w:asciiTheme="majorBidi" w:hAnsiTheme="majorBidi" w:cstheme="majorBidi"/>
          <w:sz w:val="24"/>
          <w:szCs w:val="24"/>
        </w:rPr>
      </w:pPr>
      <w:r>
        <w:rPr>
          <w:rFonts w:asciiTheme="majorBidi" w:hAnsiTheme="majorBidi" w:cstheme="majorBidi"/>
          <w:sz w:val="24"/>
          <w:szCs w:val="24"/>
        </w:rPr>
        <w:t xml:space="preserve">Baffle width= </w:t>
      </w:r>
      <w:proofErr w:type="spellStart"/>
      <w:r>
        <w:rPr>
          <w:rFonts w:asciiTheme="majorBidi" w:hAnsiTheme="majorBidi" w:cstheme="majorBidi"/>
          <w:sz w:val="24"/>
          <w:szCs w:val="24"/>
        </w:rPr>
        <w:t>Dt</w:t>
      </w:r>
      <w:proofErr w:type="spellEnd"/>
      <w:r>
        <w:rPr>
          <w:rFonts w:asciiTheme="majorBidi" w:hAnsiTheme="majorBidi" w:cstheme="majorBidi"/>
          <w:sz w:val="24"/>
          <w:szCs w:val="24"/>
        </w:rPr>
        <w:t>/12 = 0.6/12 = 0.05 m</w:t>
      </w:r>
    </w:p>
    <w:p w:rsidR="003D535E" w:rsidRDefault="003D535E" w:rsidP="003D535E">
      <w:pPr>
        <w:rPr>
          <w:rFonts w:asciiTheme="majorBidi" w:hAnsiTheme="majorBidi" w:cstheme="majorBidi"/>
          <w:sz w:val="24"/>
          <w:szCs w:val="24"/>
        </w:rPr>
      </w:pPr>
      <w:r>
        <w:rPr>
          <w:rFonts w:asciiTheme="majorBidi" w:hAnsiTheme="majorBidi" w:cstheme="majorBidi"/>
          <w:sz w:val="24"/>
          <w:szCs w:val="24"/>
        </w:rPr>
        <w:t>High of baffle= h/2 = 1.6/2=0.8 m</w:t>
      </w:r>
    </w:p>
    <w:p w:rsidR="003D535E" w:rsidRDefault="00455E96" w:rsidP="00455E96">
      <w:pPr>
        <w:rPr>
          <w:rFonts w:asciiTheme="majorBidi" w:hAnsiTheme="majorBidi" w:cstheme="majorBidi"/>
          <w:sz w:val="24"/>
          <w:szCs w:val="24"/>
        </w:rPr>
      </w:pPr>
      <w:r>
        <w:rPr>
          <w:rFonts w:asciiTheme="majorBidi" w:hAnsiTheme="majorBidi" w:cstheme="majorBidi"/>
          <w:sz w:val="24"/>
          <w:szCs w:val="24"/>
        </w:rPr>
        <w:t xml:space="preserve">High of baffle from the bottom </w:t>
      </w:r>
      <w:r w:rsidR="003D535E">
        <w:rPr>
          <w:rFonts w:asciiTheme="majorBidi" w:hAnsiTheme="majorBidi" w:cstheme="majorBidi"/>
          <w:sz w:val="24"/>
          <w:szCs w:val="24"/>
        </w:rPr>
        <w:t>= H/6 = 1.6/6 = 0.26 m</w:t>
      </w:r>
      <w:r w:rsidR="00392884">
        <w:rPr>
          <w:rFonts w:asciiTheme="majorBidi" w:hAnsiTheme="majorBidi" w:cstheme="majorBidi"/>
          <w:sz w:val="24"/>
          <w:szCs w:val="24"/>
        </w:rPr>
        <w:t>.</w:t>
      </w:r>
      <w:r w:rsidR="00574F5E">
        <w:rPr>
          <w:rFonts w:asciiTheme="majorBidi" w:hAnsiTheme="majorBidi" w:cstheme="majorBidi"/>
          <w:sz w:val="24"/>
          <w:szCs w:val="24"/>
        </w:rPr>
        <w:t xml:space="preserve"> </w:t>
      </w:r>
      <w:r w:rsidR="00574F5E" w:rsidRPr="00574F5E">
        <w:rPr>
          <w:rFonts w:asciiTheme="majorBidi" w:hAnsiTheme="majorBidi" w:cstheme="majorBidi"/>
          <w:sz w:val="24"/>
          <w:szCs w:val="24"/>
          <w:vertAlign w:val="superscript"/>
        </w:rPr>
        <w:t>[</w:t>
      </w:r>
      <w:r w:rsidR="00130B86">
        <w:rPr>
          <w:rFonts w:asciiTheme="majorBidi" w:hAnsiTheme="majorBidi" w:cstheme="majorBidi"/>
          <w:sz w:val="24"/>
          <w:szCs w:val="24"/>
          <w:vertAlign w:val="superscript"/>
        </w:rPr>
        <w:t>6</w:t>
      </w:r>
      <w:r w:rsidR="00574F5E" w:rsidRPr="00574F5E">
        <w:rPr>
          <w:rFonts w:asciiTheme="majorBidi" w:hAnsiTheme="majorBidi" w:cstheme="majorBidi"/>
          <w:sz w:val="24"/>
          <w:szCs w:val="24"/>
          <w:vertAlign w:val="superscript"/>
        </w:rPr>
        <w:t>]</w:t>
      </w:r>
    </w:p>
    <w:p w:rsidR="003D535E" w:rsidRDefault="003D535E" w:rsidP="003D535E">
      <w:pPr>
        <w:pStyle w:val="ListParagraph"/>
        <w:rPr>
          <w:rFonts w:asciiTheme="majorBidi" w:hAnsiTheme="majorBidi" w:cstheme="majorBidi"/>
          <w:b/>
          <w:bCs/>
          <w:sz w:val="24"/>
          <w:szCs w:val="24"/>
        </w:rPr>
      </w:pPr>
    </w:p>
    <w:p w:rsidR="00392884" w:rsidRDefault="00392884" w:rsidP="00751ACD">
      <w:pPr>
        <w:rPr>
          <w:rFonts w:asciiTheme="majorBidi" w:hAnsiTheme="majorBidi" w:cstheme="majorBidi"/>
          <w:b/>
          <w:bCs/>
          <w:i/>
          <w:iCs/>
          <w:sz w:val="28"/>
          <w:szCs w:val="28"/>
        </w:rPr>
      </w:pPr>
    </w:p>
    <w:p w:rsidR="00392884" w:rsidRDefault="00392884" w:rsidP="00751ACD">
      <w:pPr>
        <w:rPr>
          <w:rFonts w:asciiTheme="majorBidi" w:hAnsiTheme="majorBidi" w:cstheme="majorBidi"/>
          <w:b/>
          <w:bCs/>
          <w:i/>
          <w:iCs/>
          <w:sz w:val="28"/>
          <w:szCs w:val="28"/>
        </w:rPr>
      </w:pPr>
    </w:p>
    <w:p w:rsidR="003D535E" w:rsidRPr="00751ACD" w:rsidRDefault="003D535E" w:rsidP="00751ACD">
      <w:pPr>
        <w:rPr>
          <w:rFonts w:asciiTheme="majorBidi" w:hAnsiTheme="majorBidi" w:cstheme="majorBidi"/>
          <w:b/>
          <w:bCs/>
          <w:i/>
          <w:iCs/>
          <w:sz w:val="28"/>
          <w:szCs w:val="28"/>
        </w:rPr>
      </w:pPr>
      <w:r w:rsidRPr="00751ACD">
        <w:rPr>
          <w:rFonts w:asciiTheme="majorBidi" w:hAnsiTheme="majorBidi" w:cstheme="majorBidi"/>
          <w:b/>
          <w:bCs/>
          <w:i/>
          <w:iCs/>
          <w:sz w:val="28"/>
          <w:szCs w:val="28"/>
        </w:rPr>
        <w:lastRenderedPageBreak/>
        <w:t>Design of mixer:</w:t>
      </w:r>
    </w:p>
    <w:p w:rsidR="003D535E" w:rsidRDefault="00317935" w:rsidP="003D535E">
      <w:pPr>
        <w:rPr>
          <w:rFonts w:asciiTheme="majorBidi" w:hAnsiTheme="majorBidi" w:cstheme="majorBidi"/>
          <w:sz w:val="24"/>
          <w:szCs w:val="24"/>
        </w:rPr>
      </w:pPr>
      <w:r>
        <w:rPr>
          <w:noProof/>
        </w:rPr>
        <mc:AlternateContent>
          <mc:Choice Requires="wps">
            <w:drawing>
              <wp:anchor distT="0" distB="0" distL="114300" distR="114300" simplePos="0" relativeHeight="251671552" behindDoc="0" locked="0" layoutInCell="1" allowOverlap="1">
                <wp:simplePos x="0" y="0"/>
                <wp:positionH relativeFrom="column">
                  <wp:posOffset>3743325</wp:posOffset>
                </wp:positionH>
                <wp:positionV relativeFrom="paragraph">
                  <wp:posOffset>108585</wp:posOffset>
                </wp:positionV>
                <wp:extent cx="1581150" cy="2790825"/>
                <wp:effectExtent l="9525" t="13335" r="19050" b="34290"/>
                <wp:wrapNone/>
                <wp:docPr id="48"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0" cy="2790825"/>
                        </a:xfrm>
                        <a:prstGeom prst="can">
                          <a:avLst>
                            <a:gd name="adj" fmla="val 44127"/>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txbx>
                        <w:txbxContent>
                          <w:p w:rsidR="002C5EA5" w:rsidRDefault="002C5EA5" w:rsidP="003D535E">
                            <w:r>
                              <w:t xml:space="preserve">            D = 0.62m         </w:t>
                            </w:r>
                          </w:p>
                          <w:p w:rsidR="002C5EA5" w:rsidRDefault="002C5EA5" w:rsidP="003D535E"/>
                          <w:p w:rsidR="002C5EA5" w:rsidRDefault="002C5EA5" w:rsidP="003D535E"/>
                          <w:p w:rsidR="002C5EA5" w:rsidRDefault="002C5EA5" w:rsidP="003D535E">
                            <w:r>
                              <w:t xml:space="preserve">                                            H= 1.6m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AutoShape 7" o:spid="_x0000_s1027" type="#_x0000_t22" style="position:absolute;margin-left:294.75pt;margin-top:8.55pt;width:124.5pt;height:219.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uys5wIAAIMGAAAOAAAAZHJzL2Uyb0RvYy54bWysVUtvEzEQviPxHyzf6T6aNA91U1UtRUg8&#10;KhXE2bG9WYPXXmwnm/LrGY83S0p6qBA5rOyZ8TfzzSuXV/tWk510XllT0eIsp0QaboUym4p+/XL3&#10;Zk6JD8wIpq2RFX2Unl6tXr+67LulLG1jtZCOAIjxy76raBNCt8wyzxvZMn9mO2lAWVvXsgBXt8mE&#10;Yz2gtzor8/wi660TnbNceg/S26SkK8Sva8nD57r2MhBdUYgt4Nfhdx2/2eqSLTeOdY3iQxjsH6Jo&#10;mTLgdIS6ZYGRrVMnUK3iznpbhzNu28zWteISOQCbIv+LzUPDOolcIDm+G9Pk/x8s/7S7d0SJik6g&#10;Uoa1UKPrbbDomsxifvrOL8Hsobt3kaHvPlj+wxNjbxpmNvLaOds3kgmIqoj22ZMH8eLhKVn3H60A&#10;dAbomKp97doICEkge6zI41gRuQ+Eg7CYzotiCoXjoCtni3xeTtEHWx6ed86Hd9K2JB4qylkqBNt9&#10;8AErIgZaTHynpG411HfHNJlMihL5ZWw5GMPpgDbUUtwprYmz4ZsKDeYkhohKf8D3pLPAPYmxceWN&#10;dgR8VFSHAq31tgX2SVbk8Zc6D+TQn0mOIghhhIBUQkP55C05Gd5G0WiWXjPOpQnTE2+T551dHMTP&#10;OkS/Az+tDIE6V3SKUFALz5mW0DGp2tjzmKcYlTakB005A4YYpdVqVL4w5DE2gDvKz8jkJGR/7MTZ&#10;rRE41rEp3w7nwJROZ3itTQxN4noYWNptkO6hET0RKrZROT9fwEAIBbvifJ5f5IsZJUxvYMnx4Oiz&#10;LfFCetND6p/SGzqC6a5hqaSj4QnhMVpskSMiOHtx3NLYhv16j8ONpYqjuLbiEYYROjp2bNzccGis&#10;+0VJD1uwov7nljlJiX5voKkXxWQS1yZeJtNZCRd3rFkfa5jhAFXRAKnC401Iq3bbObVpwFOaBmPj&#10;iqlVOGyLFNWwOmDTpc5PWzmu0uM7Wv3571j9BgAA//8DAFBLAwQUAAYACAAAACEASXwpfd4AAAAK&#10;AQAADwAAAGRycy9kb3ducmV2LnhtbEyPwU7DMAyG70h7h8iTuCCWbtCulKbTBNoRaRQkrllj2orG&#10;qZJsLW+POcHR/j/9/lzuZjuIC/rQO1KwXiUgkBpnemoVvL8dbnMQIWoyenCECr4xwK5aXJW6MG6i&#10;V7zUsRVcQqHQCroYx0LK0HRodVi5EYmzT+etjjz6VhqvJy63g9wkSSat7okvdHrEpw6br/psFdyM&#10;zYu3E9b99kjP/uPo3cF7pa6X8/4RRMQ5/sHwq8/qULHTyZ3JBDEoSPOHlFEOtmsQDOR3OS9OCu7T&#10;LANZlfL/C9UPAAAA//8DAFBLAQItABQABgAIAAAAIQC2gziS/gAAAOEBAAATAAAAAAAAAAAAAAAA&#10;AAAAAABbQ29udGVudF9UeXBlc10ueG1sUEsBAi0AFAAGAAgAAAAhADj9If/WAAAAlAEAAAsAAAAA&#10;AAAAAAAAAAAALwEAAF9yZWxzLy5yZWxzUEsBAi0AFAAGAAgAAAAhAAK27KznAgAAgwYAAA4AAAAA&#10;AAAAAAAAAAAALgIAAGRycy9lMm9Eb2MueG1sUEsBAi0AFAAGAAgAAAAhAEl8KX3eAAAACgEAAA8A&#10;AAAAAAAAAAAAAAAAQQUAAGRycy9kb3ducmV2LnhtbFBLBQYAAAAABAAEAPMAAABMBgAAAAA=&#10;" fillcolor="white [3201]" strokecolor="#92cddc [1944]" strokeweight="1pt">
                <v:fill color2="#b6dde8 [1304]" focus="100%" type="gradient"/>
                <v:shadow on="t" color="#205867 [1608]" opacity=".5" offset="1pt"/>
                <v:textbox>
                  <w:txbxContent>
                    <w:p w:rsidR="002C5EA5" w:rsidRDefault="002C5EA5" w:rsidP="003D535E">
                      <w:r>
                        <w:t xml:space="preserve">            D = 0.62m         </w:t>
                      </w:r>
                    </w:p>
                    <w:p w:rsidR="002C5EA5" w:rsidRDefault="002C5EA5" w:rsidP="003D535E"/>
                    <w:p w:rsidR="002C5EA5" w:rsidRDefault="002C5EA5" w:rsidP="003D535E"/>
                    <w:p w:rsidR="002C5EA5" w:rsidRDefault="002C5EA5" w:rsidP="003D535E">
                      <w:r>
                        <w:t xml:space="preserve">                                            H= 1.6m </w:t>
                      </w:r>
                    </w:p>
                  </w:txbxContent>
                </v:textbox>
              </v:shape>
            </w:pict>
          </mc:Fallback>
        </mc:AlternateContent>
      </w:r>
      <w:r w:rsidR="003D535E" w:rsidRPr="00476FCA">
        <w:rPr>
          <w:rFonts w:asciiTheme="majorBidi" w:hAnsiTheme="majorBidi" w:cstheme="majorBidi"/>
          <w:sz w:val="24"/>
          <w:szCs w:val="24"/>
        </w:rPr>
        <w:t>Liquid volume will be 250 L</w:t>
      </w:r>
      <w:r w:rsidR="007D6023">
        <w:rPr>
          <w:rFonts w:asciiTheme="majorBidi" w:hAnsiTheme="majorBidi" w:cstheme="majorBidi"/>
          <w:sz w:val="24"/>
          <w:szCs w:val="24"/>
        </w:rPr>
        <w:t xml:space="preserve"> or 0.25 m</w:t>
      </w:r>
      <w:r w:rsidR="007D6023">
        <w:rPr>
          <w:rFonts w:asciiTheme="majorBidi" w:hAnsiTheme="majorBidi" w:cstheme="majorBidi"/>
          <w:sz w:val="24"/>
          <w:szCs w:val="24"/>
          <w:vertAlign w:val="superscript"/>
        </w:rPr>
        <w:t>3</w:t>
      </w:r>
      <w:r w:rsidR="007D6023">
        <w:rPr>
          <w:rFonts w:asciiTheme="majorBidi" w:hAnsiTheme="majorBidi" w:cstheme="majorBidi"/>
          <w:sz w:val="24"/>
          <w:szCs w:val="24"/>
        </w:rPr>
        <w:t>.</w:t>
      </w:r>
    </w:p>
    <w:p w:rsidR="00B56781" w:rsidRPr="00B56781" w:rsidRDefault="00B56781" w:rsidP="003D535E">
      <w:pPr>
        <w:rPr>
          <w:rFonts w:asciiTheme="majorBidi" w:hAnsiTheme="majorBidi" w:cstheme="majorBidi"/>
          <w:sz w:val="24"/>
          <w:szCs w:val="24"/>
        </w:rPr>
      </w:pPr>
      <w:r>
        <w:rPr>
          <w:rFonts w:asciiTheme="majorBidi" w:hAnsiTheme="majorBidi" w:cstheme="majorBidi"/>
          <w:sz w:val="24"/>
          <w:szCs w:val="24"/>
        </w:rPr>
        <w:t>V</w:t>
      </w:r>
      <w:r>
        <w:rPr>
          <w:rFonts w:asciiTheme="majorBidi" w:hAnsiTheme="majorBidi" w:cstheme="majorBidi"/>
          <w:sz w:val="24"/>
          <w:szCs w:val="24"/>
          <w:vertAlign w:val="subscript"/>
        </w:rPr>
        <w:t>L</w:t>
      </w:r>
      <w:r>
        <w:rPr>
          <w:rFonts w:asciiTheme="majorBidi" w:hAnsiTheme="majorBidi" w:cstheme="majorBidi"/>
          <w:sz w:val="24"/>
          <w:szCs w:val="24"/>
        </w:rPr>
        <w:t>= (π/4)*D</w:t>
      </w:r>
      <w:r>
        <w:rPr>
          <w:rFonts w:asciiTheme="majorBidi" w:hAnsiTheme="majorBidi" w:cstheme="majorBidi"/>
          <w:sz w:val="24"/>
          <w:szCs w:val="24"/>
          <w:vertAlign w:val="superscript"/>
        </w:rPr>
        <w:t>2</w:t>
      </w:r>
      <w:r>
        <w:rPr>
          <w:rFonts w:asciiTheme="majorBidi" w:hAnsiTheme="majorBidi" w:cstheme="majorBidi"/>
          <w:sz w:val="24"/>
          <w:szCs w:val="24"/>
        </w:rPr>
        <w:t>*H</w:t>
      </w:r>
    </w:p>
    <w:p w:rsidR="003D535E" w:rsidRPr="00476FCA" w:rsidRDefault="003D535E" w:rsidP="003D535E">
      <w:pPr>
        <w:rPr>
          <w:rFonts w:asciiTheme="majorBidi" w:hAnsiTheme="majorBidi" w:cstheme="majorBidi"/>
          <w:sz w:val="24"/>
          <w:szCs w:val="24"/>
        </w:rPr>
      </w:pPr>
      <w:r w:rsidRPr="00476FCA">
        <w:rPr>
          <w:rFonts w:asciiTheme="majorBidi" w:hAnsiTheme="majorBidi" w:cstheme="majorBidi"/>
          <w:sz w:val="24"/>
          <w:szCs w:val="24"/>
        </w:rPr>
        <w:t>0.25m</w:t>
      </w:r>
      <w:r w:rsidR="007D6023">
        <w:rPr>
          <w:rFonts w:asciiTheme="majorBidi" w:hAnsiTheme="majorBidi" w:cstheme="majorBidi"/>
          <w:sz w:val="24"/>
          <w:szCs w:val="24"/>
          <w:vertAlign w:val="superscript"/>
        </w:rPr>
        <w:t>3</w:t>
      </w:r>
      <w:r w:rsidRPr="00476FCA">
        <w:rPr>
          <w:rFonts w:asciiTheme="majorBidi" w:hAnsiTheme="majorBidi" w:cstheme="majorBidi"/>
          <w:sz w:val="24"/>
          <w:szCs w:val="24"/>
        </w:rPr>
        <w:t>=</w:t>
      </w:r>
      <w:r>
        <w:rPr>
          <w:rFonts w:asciiTheme="majorBidi" w:hAnsiTheme="majorBidi" w:cstheme="majorBidi"/>
          <w:sz w:val="24"/>
          <w:szCs w:val="24"/>
        </w:rPr>
        <w:t xml:space="preserve"> </w:t>
      </w:r>
      <w:r w:rsidRPr="00476FCA">
        <w:rPr>
          <w:rFonts w:asciiTheme="majorBidi" w:hAnsiTheme="majorBidi" w:cstheme="majorBidi"/>
          <w:sz w:val="24"/>
          <w:szCs w:val="24"/>
        </w:rPr>
        <w:t>(π/4)*D</w:t>
      </w:r>
      <w:r w:rsidRPr="00476FCA">
        <w:rPr>
          <w:rFonts w:asciiTheme="majorBidi" w:hAnsiTheme="majorBidi" w:cstheme="majorBidi"/>
          <w:sz w:val="24"/>
          <w:szCs w:val="24"/>
          <w:vertAlign w:val="superscript"/>
        </w:rPr>
        <w:t>2</w:t>
      </w:r>
      <w:r w:rsidRPr="00476FCA">
        <w:rPr>
          <w:rFonts w:asciiTheme="majorBidi" w:hAnsiTheme="majorBidi" w:cstheme="majorBidi"/>
          <w:sz w:val="24"/>
          <w:szCs w:val="24"/>
        </w:rPr>
        <w:t>*H</w:t>
      </w:r>
    </w:p>
    <w:p w:rsidR="003D535E" w:rsidRPr="00476FCA" w:rsidRDefault="003D535E" w:rsidP="003D535E">
      <w:pPr>
        <w:rPr>
          <w:rFonts w:asciiTheme="majorBidi" w:hAnsiTheme="majorBidi" w:cstheme="majorBidi"/>
          <w:sz w:val="24"/>
          <w:szCs w:val="24"/>
        </w:rPr>
      </w:pPr>
      <w:r w:rsidRPr="00476FCA">
        <w:rPr>
          <w:rFonts w:asciiTheme="majorBidi" w:hAnsiTheme="majorBidi" w:cstheme="majorBidi"/>
          <w:sz w:val="24"/>
          <w:szCs w:val="24"/>
        </w:rPr>
        <w:t>Assum</w:t>
      </w:r>
      <w:r>
        <w:rPr>
          <w:rFonts w:asciiTheme="majorBidi" w:hAnsiTheme="majorBidi" w:cstheme="majorBidi"/>
          <w:sz w:val="24"/>
          <w:szCs w:val="24"/>
        </w:rPr>
        <w:t>e</w:t>
      </w:r>
      <w:r w:rsidRPr="00476FCA">
        <w:rPr>
          <w:rFonts w:asciiTheme="majorBidi" w:hAnsiTheme="majorBidi" w:cstheme="majorBidi"/>
          <w:sz w:val="24"/>
          <w:szCs w:val="24"/>
        </w:rPr>
        <w:t xml:space="preserve"> H=2*D</w:t>
      </w:r>
    </w:p>
    <w:p w:rsidR="003D535E" w:rsidRDefault="003D535E" w:rsidP="003D535E">
      <w:pPr>
        <w:rPr>
          <w:rFonts w:asciiTheme="majorBidi" w:hAnsiTheme="majorBidi" w:cstheme="majorBidi"/>
          <w:sz w:val="24"/>
          <w:szCs w:val="24"/>
        </w:rPr>
      </w:pPr>
      <w:r w:rsidRPr="00476FCA">
        <w:rPr>
          <w:rFonts w:asciiTheme="majorBidi" w:hAnsiTheme="majorBidi" w:cstheme="majorBidi"/>
          <w:sz w:val="24"/>
          <w:szCs w:val="24"/>
        </w:rPr>
        <w:t>0.25 =</w:t>
      </w:r>
      <w:r>
        <w:rPr>
          <w:rFonts w:asciiTheme="majorBidi" w:hAnsiTheme="majorBidi" w:cstheme="majorBidi"/>
          <w:sz w:val="24"/>
          <w:szCs w:val="24"/>
        </w:rPr>
        <w:t xml:space="preserve"> </w:t>
      </w:r>
      <w:r w:rsidRPr="00476FCA">
        <w:rPr>
          <w:rFonts w:asciiTheme="majorBidi" w:hAnsiTheme="majorBidi" w:cstheme="majorBidi"/>
          <w:sz w:val="24"/>
          <w:szCs w:val="24"/>
        </w:rPr>
        <w:t>(π/4)*D</w:t>
      </w:r>
      <w:r w:rsidRPr="00476FCA">
        <w:rPr>
          <w:rFonts w:asciiTheme="majorBidi" w:hAnsiTheme="majorBidi" w:cstheme="majorBidi"/>
          <w:sz w:val="24"/>
          <w:szCs w:val="24"/>
          <w:vertAlign w:val="superscript"/>
        </w:rPr>
        <w:t>3</w:t>
      </w:r>
    </w:p>
    <w:p w:rsidR="003D535E" w:rsidRPr="00476FCA" w:rsidRDefault="003D535E" w:rsidP="003D535E">
      <w:pPr>
        <w:rPr>
          <w:rFonts w:asciiTheme="majorBidi" w:hAnsiTheme="majorBidi" w:cstheme="majorBidi"/>
          <w:sz w:val="24"/>
          <w:szCs w:val="24"/>
        </w:rPr>
      </w:pPr>
      <w:r w:rsidRPr="00476FCA">
        <w:rPr>
          <w:rFonts w:asciiTheme="majorBidi" w:hAnsiTheme="majorBidi" w:cstheme="majorBidi"/>
          <w:sz w:val="24"/>
          <w:szCs w:val="24"/>
        </w:rPr>
        <w:t>D</w:t>
      </w:r>
      <w:r w:rsidR="00B56781">
        <w:rPr>
          <w:rFonts w:asciiTheme="majorBidi" w:hAnsiTheme="majorBidi" w:cstheme="majorBidi"/>
          <w:sz w:val="24"/>
          <w:szCs w:val="24"/>
        </w:rPr>
        <w:t xml:space="preserve"> </w:t>
      </w:r>
      <w:r w:rsidRPr="00476FCA">
        <w:rPr>
          <w:rFonts w:asciiTheme="majorBidi" w:hAnsiTheme="majorBidi" w:cstheme="majorBidi"/>
          <w:sz w:val="24"/>
          <w:szCs w:val="24"/>
        </w:rPr>
        <w:t>=</w:t>
      </w:r>
      <w:r w:rsidR="00B56781">
        <w:rPr>
          <w:rFonts w:asciiTheme="majorBidi" w:hAnsiTheme="majorBidi" w:cstheme="majorBidi"/>
          <w:sz w:val="24"/>
          <w:szCs w:val="24"/>
        </w:rPr>
        <w:t xml:space="preserve"> </w:t>
      </w:r>
      <w:r w:rsidRPr="00476FCA">
        <w:rPr>
          <w:rFonts w:asciiTheme="majorBidi" w:hAnsiTheme="majorBidi" w:cstheme="majorBidi"/>
          <w:sz w:val="24"/>
          <w:szCs w:val="24"/>
        </w:rPr>
        <w:t>0.542 m = 0.6 m</w:t>
      </w:r>
    </w:p>
    <w:p w:rsidR="003D535E" w:rsidRPr="00476FCA" w:rsidRDefault="003D535E" w:rsidP="003D535E">
      <w:pPr>
        <w:rPr>
          <w:rFonts w:asciiTheme="majorBidi" w:hAnsiTheme="majorBidi" w:cstheme="majorBidi"/>
          <w:sz w:val="24"/>
          <w:szCs w:val="24"/>
        </w:rPr>
      </w:pPr>
      <w:r w:rsidRPr="00476FCA">
        <w:rPr>
          <w:rFonts w:asciiTheme="majorBidi" w:hAnsiTheme="majorBidi" w:cstheme="majorBidi"/>
          <w:sz w:val="24"/>
          <w:szCs w:val="24"/>
        </w:rPr>
        <w:t>H</w:t>
      </w:r>
      <w:r w:rsidR="00B56781">
        <w:rPr>
          <w:rFonts w:asciiTheme="majorBidi" w:hAnsiTheme="majorBidi" w:cstheme="majorBidi"/>
          <w:sz w:val="24"/>
          <w:szCs w:val="24"/>
          <w:vertAlign w:val="subscript"/>
        </w:rPr>
        <w:t>L</w:t>
      </w:r>
      <w:r w:rsidRPr="00476FCA">
        <w:rPr>
          <w:rFonts w:asciiTheme="majorBidi" w:hAnsiTheme="majorBidi" w:cstheme="majorBidi"/>
          <w:sz w:val="24"/>
          <w:szCs w:val="24"/>
        </w:rPr>
        <w:t>=2*0.6 = 1.2m</w:t>
      </w:r>
    </w:p>
    <w:p w:rsidR="003D535E" w:rsidRPr="00476FCA" w:rsidRDefault="003D535E" w:rsidP="003D535E">
      <w:pPr>
        <w:rPr>
          <w:rFonts w:asciiTheme="majorBidi" w:hAnsiTheme="majorBidi" w:cstheme="majorBidi"/>
          <w:sz w:val="24"/>
          <w:szCs w:val="24"/>
        </w:rPr>
      </w:pPr>
      <w:r w:rsidRPr="00476FCA">
        <w:rPr>
          <w:rFonts w:asciiTheme="majorBidi" w:hAnsiTheme="majorBidi" w:cstheme="majorBidi"/>
          <w:sz w:val="24"/>
          <w:szCs w:val="24"/>
        </w:rPr>
        <w:t>H</w:t>
      </w:r>
      <w:r>
        <w:rPr>
          <w:rFonts w:asciiTheme="majorBidi" w:hAnsiTheme="majorBidi" w:cstheme="majorBidi"/>
          <w:sz w:val="24"/>
          <w:szCs w:val="24"/>
          <w:vertAlign w:val="subscript"/>
        </w:rPr>
        <w:t>T</w:t>
      </w:r>
      <w:r w:rsidRPr="00476FCA">
        <w:rPr>
          <w:rFonts w:asciiTheme="majorBidi" w:hAnsiTheme="majorBidi" w:cstheme="majorBidi"/>
          <w:sz w:val="24"/>
          <w:szCs w:val="24"/>
        </w:rPr>
        <w:t>= H+1/3H</w:t>
      </w:r>
    </w:p>
    <w:p w:rsidR="003D535E" w:rsidRPr="00476FCA" w:rsidRDefault="003D535E" w:rsidP="003D535E">
      <w:pPr>
        <w:rPr>
          <w:rFonts w:asciiTheme="majorBidi" w:hAnsiTheme="majorBidi" w:cstheme="majorBidi"/>
          <w:sz w:val="24"/>
          <w:szCs w:val="24"/>
        </w:rPr>
      </w:pPr>
      <w:r w:rsidRPr="00476FCA">
        <w:rPr>
          <w:rFonts w:asciiTheme="majorBidi" w:hAnsiTheme="majorBidi" w:cstheme="majorBidi"/>
          <w:sz w:val="24"/>
          <w:szCs w:val="24"/>
        </w:rPr>
        <w:t>H</w:t>
      </w:r>
      <w:r>
        <w:rPr>
          <w:rFonts w:asciiTheme="majorBidi" w:hAnsiTheme="majorBidi" w:cstheme="majorBidi"/>
          <w:sz w:val="24"/>
          <w:szCs w:val="24"/>
          <w:vertAlign w:val="subscript"/>
        </w:rPr>
        <w:t>T</w:t>
      </w:r>
      <w:r w:rsidRPr="00476FCA">
        <w:rPr>
          <w:rFonts w:asciiTheme="majorBidi" w:hAnsiTheme="majorBidi" w:cstheme="majorBidi"/>
          <w:sz w:val="24"/>
          <w:szCs w:val="24"/>
        </w:rPr>
        <w:t>=1.2+1/3*1.2</w:t>
      </w:r>
    </w:p>
    <w:p w:rsidR="003D535E" w:rsidRDefault="003D535E" w:rsidP="003D535E">
      <w:pPr>
        <w:rPr>
          <w:rFonts w:asciiTheme="majorBidi" w:hAnsiTheme="majorBidi" w:cstheme="majorBidi"/>
          <w:sz w:val="24"/>
          <w:szCs w:val="24"/>
        </w:rPr>
      </w:pPr>
      <w:r w:rsidRPr="00476FCA">
        <w:rPr>
          <w:rFonts w:asciiTheme="majorBidi" w:hAnsiTheme="majorBidi" w:cstheme="majorBidi"/>
          <w:sz w:val="24"/>
          <w:szCs w:val="24"/>
        </w:rPr>
        <w:t>H</w:t>
      </w:r>
      <w:r>
        <w:rPr>
          <w:rFonts w:asciiTheme="majorBidi" w:hAnsiTheme="majorBidi" w:cstheme="majorBidi"/>
          <w:sz w:val="24"/>
          <w:szCs w:val="24"/>
          <w:vertAlign w:val="subscript"/>
        </w:rPr>
        <w:t>T</w:t>
      </w:r>
      <w:r w:rsidRPr="00476FCA">
        <w:rPr>
          <w:rFonts w:asciiTheme="majorBidi" w:hAnsiTheme="majorBidi" w:cstheme="majorBidi"/>
          <w:sz w:val="24"/>
          <w:szCs w:val="24"/>
        </w:rPr>
        <w:t>=1.6m</w:t>
      </w:r>
    </w:p>
    <w:p w:rsidR="003D535E" w:rsidRDefault="003D535E" w:rsidP="003D535E">
      <w:pPr>
        <w:rPr>
          <w:rFonts w:asciiTheme="majorBidi" w:hAnsiTheme="majorBidi" w:cstheme="majorBidi"/>
          <w:sz w:val="24"/>
          <w:szCs w:val="24"/>
        </w:rPr>
      </w:pPr>
      <w:r>
        <w:rPr>
          <w:rFonts w:asciiTheme="majorBidi" w:hAnsiTheme="majorBidi" w:cstheme="majorBidi"/>
          <w:sz w:val="24"/>
          <w:szCs w:val="24"/>
        </w:rPr>
        <w:t>D</w:t>
      </w:r>
      <w:r>
        <w:rPr>
          <w:rFonts w:asciiTheme="majorBidi" w:hAnsiTheme="majorBidi" w:cstheme="majorBidi"/>
          <w:sz w:val="24"/>
          <w:szCs w:val="24"/>
          <w:vertAlign w:val="subscript"/>
        </w:rPr>
        <w:t>T</w:t>
      </w:r>
      <w:r>
        <w:rPr>
          <w:rFonts w:asciiTheme="majorBidi" w:hAnsiTheme="majorBidi" w:cstheme="majorBidi"/>
          <w:sz w:val="24"/>
          <w:szCs w:val="24"/>
        </w:rPr>
        <w:t>=0.02+0.6=0.62 m.</w:t>
      </w:r>
    </w:p>
    <w:p w:rsidR="003D535E" w:rsidRPr="00521DDA" w:rsidRDefault="003D535E" w:rsidP="003D535E">
      <w:pPr>
        <w:rPr>
          <w:rFonts w:asciiTheme="majorBidi" w:hAnsiTheme="majorBidi" w:cstheme="majorBidi"/>
          <w:sz w:val="24"/>
          <w:szCs w:val="24"/>
          <w:vertAlign w:val="subscript"/>
        </w:rPr>
      </w:pPr>
      <w:r>
        <w:rPr>
          <w:rFonts w:asciiTheme="majorBidi" w:hAnsiTheme="majorBidi" w:cstheme="majorBidi"/>
          <w:sz w:val="24"/>
          <w:szCs w:val="24"/>
        </w:rPr>
        <w:t>V</w:t>
      </w:r>
      <w:r>
        <w:rPr>
          <w:rFonts w:asciiTheme="majorBidi" w:hAnsiTheme="majorBidi" w:cstheme="majorBidi"/>
          <w:sz w:val="24"/>
          <w:szCs w:val="24"/>
          <w:vertAlign w:val="subscript"/>
        </w:rPr>
        <w:t>T</w:t>
      </w:r>
      <w:r>
        <w:rPr>
          <w:rFonts w:asciiTheme="majorBidi" w:hAnsiTheme="majorBidi" w:cstheme="majorBidi"/>
          <w:sz w:val="24"/>
          <w:szCs w:val="24"/>
        </w:rPr>
        <w:t>= (π/4)*D</w:t>
      </w:r>
      <w:r>
        <w:rPr>
          <w:rFonts w:asciiTheme="majorBidi" w:hAnsiTheme="majorBidi" w:cstheme="majorBidi"/>
          <w:sz w:val="24"/>
          <w:szCs w:val="24"/>
          <w:vertAlign w:val="superscript"/>
        </w:rPr>
        <w:t>3</w:t>
      </w:r>
      <w:r>
        <w:rPr>
          <w:rFonts w:asciiTheme="majorBidi" w:hAnsiTheme="majorBidi" w:cstheme="majorBidi"/>
          <w:sz w:val="24"/>
          <w:szCs w:val="24"/>
          <w:vertAlign w:val="subscript"/>
        </w:rPr>
        <w:t>T</w:t>
      </w:r>
      <w:r>
        <w:rPr>
          <w:rFonts w:asciiTheme="majorBidi" w:hAnsiTheme="majorBidi" w:cstheme="majorBidi"/>
          <w:sz w:val="24"/>
          <w:szCs w:val="24"/>
        </w:rPr>
        <w:t>*H</w:t>
      </w:r>
      <w:r>
        <w:rPr>
          <w:rFonts w:asciiTheme="majorBidi" w:hAnsiTheme="majorBidi" w:cstheme="majorBidi"/>
          <w:sz w:val="24"/>
          <w:szCs w:val="24"/>
          <w:vertAlign w:val="subscript"/>
        </w:rPr>
        <w:t>T</w:t>
      </w:r>
    </w:p>
    <w:p w:rsidR="00751ACD" w:rsidRDefault="003D535E" w:rsidP="00751ACD">
      <w:pPr>
        <w:rPr>
          <w:rFonts w:asciiTheme="majorBidi" w:hAnsiTheme="majorBidi" w:cstheme="majorBidi"/>
          <w:sz w:val="24"/>
          <w:szCs w:val="24"/>
        </w:rPr>
      </w:pPr>
      <w:r>
        <w:rPr>
          <w:rFonts w:asciiTheme="majorBidi" w:hAnsiTheme="majorBidi" w:cstheme="majorBidi"/>
          <w:sz w:val="24"/>
          <w:szCs w:val="24"/>
        </w:rPr>
        <w:t>V</w:t>
      </w:r>
      <w:r>
        <w:rPr>
          <w:rFonts w:asciiTheme="majorBidi" w:hAnsiTheme="majorBidi" w:cstheme="majorBidi"/>
          <w:sz w:val="24"/>
          <w:szCs w:val="24"/>
          <w:vertAlign w:val="subscript"/>
        </w:rPr>
        <w:t>T</w:t>
      </w:r>
      <w:r>
        <w:rPr>
          <w:rFonts w:asciiTheme="majorBidi" w:hAnsiTheme="majorBidi" w:cstheme="majorBidi"/>
          <w:sz w:val="24"/>
          <w:szCs w:val="24"/>
        </w:rPr>
        <w:t xml:space="preserve"> = (π/4)*0.62</w:t>
      </w:r>
      <w:r>
        <w:rPr>
          <w:rFonts w:asciiTheme="majorBidi" w:hAnsiTheme="majorBidi" w:cstheme="majorBidi"/>
          <w:sz w:val="24"/>
          <w:szCs w:val="24"/>
          <w:vertAlign w:val="superscript"/>
        </w:rPr>
        <w:t>3</w:t>
      </w:r>
      <w:r>
        <w:rPr>
          <w:rFonts w:asciiTheme="majorBidi" w:hAnsiTheme="majorBidi" w:cstheme="majorBidi"/>
          <w:sz w:val="24"/>
          <w:szCs w:val="24"/>
        </w:rPr>
        <w:t>*1.6= 0.399 m</w:t>
      </w:r>
      <w:r>
        <w:rPr>
          <w:rFonts w:asciiTheme="majorBidi" w:hAnsiTheme="majorBidi" w:cstheme="majorBidi"/>
          <w:sz w:val="24"/>
          <w:szCs w:val="24"/>
          <w:vertAlign w:val="superscript"/>
        </w:rPr>
        <w:t>3</w:t>
      </w:r>
      <w:r w:rsidR="00751ACD">
        <w:rPr>
          <w:rFonts w:asciiTheme="majorBidi" w:hAnsiTheme="majorBidi" w:cstheme="majorBidi"/>
          <w:sz w:val="24"/>
          <w:szCs w:val="24"/>
        </w:rPr>
        <w:t>.</w:t>
      </w:r>
    </w:p>
    <w:p w:rsidR="003D535E" w:rsidRPr="00751ACD" w:rsidRDefault="00317935" w:rsidP="00751ACD">
      <w:pPr>
        <w:rPr>
          <w:rFonts w:asciiTheme="majorBidi" w:hAnsiTheme="majorBidi" w:cstheme="majorBidi"/>
          <w:i/>
          <w:iCs/>
          <w:sz w:val="28"/>
          <w:szCs w:val="28"/>
        </w:rPr>
      </w:pPr>
      <w:r>
        <w:rPr>
          <w:rFonts w:asciiTheme="majorBidi" w:hAnsiTheme="majorBidi" w:cstheme="majorBidi"/>
          <w:b/>
          <w:bCs/>
          <w:noProof/>
          <w:sz w:val="24"/>
          <w:szCs w:val="24"/>
        </w:rPr>
        <mc:AlternateContent>
          <mc:Choice Requires="wps">
            <w:drawing>
              <wp:anchor distT="0" distB="0" distL="114300" distR="114300" simplePos="0" relativeHeight="251674624" behindDoc="0" locked="0" layoutInCell="1" allowOverlap="1">
                <wp:simplePos x="0" y="0"/>
                <wp:positionH relativeFrom="column">
                  <wp:posOffset>4086225</wp:posOffset>
                </wp:positionH>
                <wp:positionV relativeFrom="paragraph">
                  <wp:posOffset>327660</wp:posOffset>
                </wp:positionV>
                <wp:extent cx="1238250" cy="2362200"/>
                <wp:effectExtent l="9525" t="7620" r="19050" b="30480"/>
                <wp:wrapNone/>
                <wp:docPr id="47"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0" cy="2362200"/>
                        </a:xfrm>
                        <a:prstGeom prst="can">
                          <a:avLst>
                            <a:gd name="adj" fmla="val 47692"/>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round/>
                          <a:headEnd/>
                          <a:tailEnd/>
                        </a:ln>
                        <a:effectLst>
                          <a:outerShdw dist="28398" dir="3806097" algn="ctr" rotWithShape="0">
                            <a:schemeClr val="accent6">
                              <a:lumMod val="50000"/>
                              <a:lumOff val="0"/>
                              <a:alpha val="50000"/>
                            </a:schemeClr>
                          </a:outerShdw>
                        </a:effectLst>
                      </wps:spPr>
                      <wps:txbx>
                        <w:txbxContent>
                          <w:p w:rsidR="002C5EA5" w:rsidRDefault="002C5EA5" w:rsidP="003D535E">
                            <w:r>
                              <w:t xml:space="preserve">              D=0.52 m      </w:t>
                            </w:r>
                          </w:p>
                          <w:p w:rsidR="002C5EA5" w:rsidRDefault="002C5EA5" w:rsidP="003D535E"/>
                          <w:p w:rsidR="002C5EA5" w:rsidRDefault="002C5EA5" w:rsidP="003D535E">
                            <w:r>
                              <w:t xml:space="preserve"> H= 1.143 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 o:spid="_x0000_s1028" type="#_x0000_t22" style="position:absolute;margin-left:321.75pt;margin-top:25.8pt;width:97.5pt;height:18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zgT6gIAAIQGAAAOAAAAZHJzL2Uyb0RvYy54bWysVdtuGyEQfa/Uf0C8N3vxfZV1FCVNVamX&#10;SGnVZwysl5YFCtjr9Os7wHrr1FFVVfXDCgY4M2cux5dXh06iPbdOaFXj4iLHiCuqmVDbGn/+dPdq&#10;iZHzRDEiteI1fuQOX61fvrjsTcVL3WrJuEUAolzVmxq33psqyxxteUfchTZcwWGjbUc8bO02Y5b0&#10;gN7JrMzzedZry4zVlDsH1tt0iNcRv2k49R+bxnGPZI0hNh+/Nn434ZutL0m1tcS0gg5hkH+IoiNC&#10;gdMR6pZ4gnZWnEF1glrtdOMvqO4y3TSC8sgB2BT5b2weWmJ45ALJcWZMk/t/sPTD/t4iwWo8XWCk&#10;SAc1ut55HV2jIiaoN66Cew/m3gaKzrzT9JtDSt+0RG35tbW6bzlhEFYREpo9eRA2Dp6iTf9eM4An&#10;AB9zdWhsFwAhC+gQS/I4loQfPKJgLMrJspxB5SiclZN5CUWPPkh1fG6s82+47lBY1JiSVAmyf+d8&#10;LAkbeBH2FaOmk1DgPZFoupivygFruJyR6og2FJPdCSmR1f6L8G1MSggxHrojvkNGA/dkjp3Lb6RF&#10;4KPG0hfxttx1wD7Zijz8UuuBHRo02Y/ERghIJXSUS96Sk+FtMI3X0mtCKVd+fuZt+ryz+dEMLkak&#10;0WH0O/CTQiGoc41nEQpq4SiRHFomVTs2fcxTiEoq1IeyLYBhjFJLMR6Ojv4c8hgbwJ3kZ2RyFrI7&#10;dWL1TrE416EpXw9rT4RMa3gtVQiNR30YWOqd5/ahZT1iIrRRuZysQLuYALGYLPN5voL5IHILKke9&#10;xc+2xF/Smx1T/5Te0BFEmpak/IwXzwiP0caKnRCJsxfGLSigq/xhc4jTHRs9WDaaPcIwQkeHjg3S&#10;DYtW2x8Y9SCDNXbfd8RyjORbBU29KqbToJtxM50tStjY05PN6QlRFKBq7CFVcXnjk9bujBXbFjyl&#10;aVA6aEwj/FEtUlSDdIDUpUZMshy09HQfb/3681j/BAAA//8DAFBLAwQUAAYACAAAACEA7f3QKd8A&#10;AAAKAQAADwAAAGRycy9kb3ducmV2LnhtbEyPy07DMBBF90j8gzVI7KjTpDVpiFO1ldghJAIf4MbT&#10;JDR+KHbT8PcMK7qcmaM755bb2QxswjH0zkpYLhJgaBune9tK+Pp8fcqBhaisVoOzKOEHA2yr+7tS&#10;Fdpd7QdOdWwZhdhQKAldjL7gPDQdGhUWzqOl28mNRkUax5brUV0p3Aw8TRLBjeotfeiUx0OHzbm+&#10;GAm75yn9Pm90I96x3fu9rw9vppfy8WHevQCLOMd/GP70SR0qcjq6i9WBDRLEKlsTKmG9FMAIyLOc&#10;FkcJqzQTwKuS31aofgEAAP//AwBQSwECLQAUAAYACAAAACEAtoM4kv4AAADhAQAAEwAAAAAAAAAA&#10;AAAAAAAAAAAAW0NvbnRlbnRfVHlwZXNdLnhtbFBLAQItABQABgAIAAAAIQA4/SH/1gAAAJQBAAAL&#10;AAAAAAAAAAAAAAAAAC8BAABfcmVscy8ucmVsc1BLAQItABQABgAIAAAAIQDIszgT6gIAAIQGAAAO&#10;AAAAAAAAAAAAAAAAAC4CAABkcnMvZTJvRG9jLnhtbFBLAQItABQABgAIAAAAIQDt/dAp3wAAAAoB&#10;AAAPAAAAAAAAAAAAAAAAAEQFAABkcnMvZG93bnJldi54bWxQSwUGAAAAAAQABADzAAAAUAYAAAAA&#10;" fillcolor="white [3201]" strokecolor="#fabf8f [1945]" strokeweight="1pt">
                <v:fill color2="#fbd4b4 [1305]" focus="100%" type="gradient"/>
                <v:shadow on="t" color="#974706 [1609]" opacity=".5" offset="1pt"/>
                <v:textbox>
                  <w:txbxContent>
                    <w:p w:rsidR="002C5EA5" w:rsidRDefault="002C5EA5" w:rsidP="003D535E">
                      <w:r>
                        <w:t xml:space="preserve">              D=0.52 m      </w:t>
                      </w:r>
                    </w:p>
                    <w:p w:rsidR="002C5EA5" w:rsidRDefault="002C5EA5" w:rsidP="003D535E"/>
                    <w:p w:rsidR="002C5EA5" w:rsidRDefault="002C5EA5" w:rsidP="003D535E">
                      <w:r>
                        <w:t xml:space="preserve"> H= 1.143 m</w:t>
                      </w:r>
                    </w:p>
                  </w:txbxContent>
                </v:textbox>
              </v:shape>
            </w:pict>
          </mc:Fallback>
        </mc:AlternateContent>
      </w:r>
      <w:r w:rsidR="003D535E" w:rsidRPr="00751ACD">
        <w:rPr>
          <w:rFonts w:asciiTheme="majorBidi" w:hAnsiTheme="majorBidi" w:cstheme="majorBidi"/>
          <w:b/>
          <w:bCs/>
          <w:i/>
          <w:iCs/>
          <w:sz w:val="28"/>
          <w:szCs w:val="28"/>
        </w:rPr>
        <w:t>Design of tanks</w:t>
      </w:r>
      <w:r w:rsidR="00D24843">
        <w:rPr>
          <w:rFonts w:asciiTheme="majorBidi" w:hAnsiTheme="majorBidi" w:cstheme="majorBidi"/>
          <w:b/>
          <w:bCs/>
          <w:i/>
          <w:iCs/>
          <w:sz w:val="28"/>
          <w:szCs w:val="28"/>
        </w:rPr>
        <w:t xml:space="preserve"> (2)</w:t>
      </w:r>
      <w:r w:rsidR="003D535E" w:rsidRPr="00751ACD">
        <w:rPr>
          <w:rFonts w:asciiTheme="majorBidi" w:hAnsiTheme="majorBidi" w:cstheme="majorBidi"/>
          <w:b/>
          <w:bCs/>
          <w:i/>
          <w:iCs/>
          <w:sz w:val="28"/>
          <w:szCs w:val="28"/>
        </w:rPr>
        <w:t>:</w:t>
      </w:r>
    </w:p>
    <w:p w:rsidR="003D535E" w:rsidRPr="00AB3D1D" w:rsidRDefault="003D535E" w:rsidP="003D535E">
      <w:pPr>
        <w:rPr>
          <w:rFonts w:asciiTheme="majorBidi" w:hAnsiTheme="majorBidi" w:cstheme="majorBidi"/>
          <w:sz w:val="24"/>
          <w:szCs w:val="24"/>
        </w:rPr>
      </w:pPr>
      <w:r w:rsidRPr="00ED6523">
        <w:rPr>
          <w:rFonts w:asciiTheme="majorBidi" w:hAnsiTheme="majorBidi" w:cstheme="majorBidi"/>
          <w:sz w:val="24"/>
          <w:szCs w:val="24"/>
        </w:rPr>
        <w:t>Liquid volume will be 125 L</w:t>
      </w:r>
      <w:r w:rsidR="00AB3D1D">
        <w:rPr>
          <w:rFonts w:asciiTheme="majorBidi" w:hAnsiTheme="majorBidi" w:cstheme="majorBidi"/>
          <w:sz w:val="24"/>
          <w:szCs w:val="24"/>
        </w:rPr>
        <w:t xml:space="preserve"> or 0.125 m</w:t>
      </w:r>
      <w:r w:rsidR="00AB3D1D">
        <w:rPr>
          <w:rFonts w:asciiTheme="majorBidi" w:hAnsiTheme="majorBidi" w:cstheme="majorBidi"/>
          <w:sz w:val="24"/>
          <w:szCs w:val="24"/>
          <w:vertAlign w:val="superscript"/>
        </w:rPr>
        <w:t>3</w:t>
      </w:r>
      <w:r w:rsidR="00AB3D1D">
        <w:rPr>
          <w:rFonts w:asciiTheme="majorBidi" w:hAnsiTheme="majorBidi" w:cstheme="majorBidi"/>
          <w:sz w:val="24"/>
          <w:szCs w:val="24"/>
        </w:rPr>
        <w:t>.</w:t>
      </w:r>
    </w:p>
    <w:p w:rsidR="003D535E" w:rsidRPr="00ED6523" w:rsidRDefault="003D535E" w:rsidP="00AB3D1D">
      <w:pPr>
        <w:rPr>
          <w:rFonts w:asciiTheme="majorBidi" w:hAnsiTheme="majorBidi" w:cstheme="majorBidi"/>
          <w:sz w:val="24"/>
          <w:szCs w:val="24"/>
        </w:rPr>
      </w:pPr>
      <w:r w:rsidRPr="00ED6523">
        <w:rPr>
          <w:rFonts w:asciiTheme="majorBidi" w:hAnsiTheme="majorBidi" w:cstheme="majorBidi"/>
          <w:sz w:val="24"/>
          <w:szCs w:val="24"/>
        </w:rPr>
        <w:t>0.125m</w:t>
      </w:r>
      <w:r w:rsidR="00AB3D1D">
        <w:rPr>
          <w:rFonts w:asciiTheme="majorBidi" w:hAnsiTheme="majorBidi" w:cstheme="majorBidi"/>
          <w:sz w:val="24"/>
          <w:szCs w:val="24"/>
          <w:vertAlign w:val="superscript"/>
        </w:rPr>
        <w:t>3</w:t>
      </w:r>
      <w:r w:rsidRPr="00ED6523">
        <w:rPr>
          <w:rFonts w:asciiTheme="majorBidi" w:hAnsiTheme="majorBidi" w:cstheme="majorBidi"/>
          <w:sz w:val="24"/>
          <w:szCs w:val="24"/>
        </w:rPr>
        <w:t>=</w:t>
      </w:r>
      <w:r>
        <w:rPr>
          <w:rFonts w:asciiTheme="majorBidi" w:hAnsiTheme="majorBidi" w:cstheme="majorBidi"/>
          <w:sz w:val="24"/>
          <w:szCs w:val="24"/>
        </w:rPr>
        <w:t xml:space="preserve"> </w:t>
      </w:r>
      <w:r w:rsidRPr="00ED6523">
        <w:rPr>
          <w:rFonts w:asciiTheme="majorBidi" w:hAnsiTheme="majorBidi" w:cstheme="majorBidi"/>
          <w:sz w:val="24"/>
          <w:szCs w:val="24"/>
        </w:rPr>
        <w:t>(π/4)*D</w:t>
      </w:r>
      <w:r w:rsidRPr="00ED6523">
        <w:rPr>
          <w:rFonts w:asciiTheme="majorBidi" w:hAnsiTheme="majorBidi" w:cstheme="majorBidi"/>
          <w:sz w:val="24"/>
          <w:szCs w:val="24"/>
          <w:vertAlign w:val="superscript"/>
        </w:rPr>
        <w:t>2</w:t>
      </w:r>
      <w:r w:rsidRPr="00ED6523">
        <w:rPr>
          <w:rFonts w:asciiTheme="majorBidi" w:hAnsiTheme="majorBidi" w:cstheme="majorBidi"/>
          <w:sz w:val="24"/>
          <w:szCs w:val="24"/>
        </w:rPr>
        <w:t>*H</w:t>
      </w:r>
      <w:r>
        <w:rPr>
          <w:rFonts w:asciiTheme="majorBidi" w:hAnsiTheme="majorBidi" w:cstheme="majorBidi"/>
          <w:sz w:val="24"/>
          <w:szCs w:val="24"/>
        </w:rPr>
        <w:t xml:space="preserve">                                                                                                                                      </w:t>
      </w:r>
    </w:p>
    <w:p w:rsidR="003D535E" w:rsidRPr="00ED6523" w:rsidRDefault="003D535E" w:rsidP="003D535E">
      <w:pPr>
        <w:rPr>
          <w:rFonts w:asciiTheme="majorBidi" w:hAnsiTheme="majorBidi" w:cstheme="majorBidi"/>
          <w:sz w:val="24"/>
          <w:szCs w:val="24"/>
        </w:rPr>
      </w:pPr>
      <w:r w:rsidRPr="00ED6523">
        <w:rPr>
          <w:rFonts w:asciiTheme="majorBidi" w:hAnsiTheme="majorBidi" w:cstheme="majorBidi"/>
          <w:sz w:val="24"/>
          <w:szCs w:val="24"/>
        </w:rPr>
        <w:t>Assum</w:t>
      </w:r>
      <w:r>
        <w:rPr>
          <w:rFonts w:asciiTheme="majorBidi" w:hAnsiTheme="majorBidi" w:cstheme="majorBidi"/>
          <w:sz w:val="24"/>
          <w:szCs w:val="24"/>
        </w:rPr>
        <w:t>e</w:t>
      </w:r>
      <w:r w:rsidRPr="00ED6523">
        <w:rPr>
          <w:rFonts w:asciiTheme="majorBidi" w:hAnsiTheme="majorBidi" w:cstheme="majorBidi"/>
          <w:sz w:val="24"/>
          <w:szCs w:val="24"/>
        </w:rPr>
        <w:t xml:space="preserve"> H=2*D</w:t>
      </w:r>
      <w:r>
        <w:rPr>
          <w:rFonts w:asciiTheme="majorBidi" w:hAnsiTheme="majorBidi" w:cstheme="majorBidi"/>
          <w:sz w:val="24"/>
          <w:szCs w:val="24"/>
        </w:rPr>
        <w:t xml:space="preserve">                 </w:t>
      </w:r>
    </w:p>
    <w:p w:rsidR="003D535E" w:rsidRPr="00ED6523" w:rsidRDefault="003D535E" w:rsidP="003D535E">
      <w:pPr>
        <w:rPr>
          <w:rFonts w:asciiTheme="majorBidi" w:hAnsiTheme="majorBidi" w:cstheme="majorBidi"/>
          <w:sz w:val="24"/>
          <w:szCs w:val="24"/>
          <w:vertAlign w:val="superscript"/>
        </w:rPr>
      </w:pPr>
      <w:r w:rsidRPr="00ED6523">
        <w:rPr>
          <w:rFonts w:asciiTheme="majorBidi" w:hAnsiTheme="majorBidi" w:cstheme="majorBidi"/>
          <w:sz w:val="24"/>
          <w:szCs w:val="24"/>
        </w:rPr>
        <w:t>0.125 =</w:t>
      </w:r>
      <w:r>
        <w:rPr>
          <w:rFonts w:asciiTheme="majorBidi" w:hAnsiTheme="majorBidi" w:cstheme="majorBidi"/>
          <w:sz w:val="24"/>
          <w:szCs w:val="24"/>
        </w:rPr>
        <w:t xml:space="preserve"> </w:t>
      </w:r>
      <w:r w:rsidRPr="00ED6523">
        <w:rPr>
          <w:rFonts w:asciiTheme="majorBidi" w:hAnsiTheme="majorBidi" w:cstheme="majorBidi"/>
          <w:sz w:val="24"/>
          <w:szCs w:val="24"/>
        </w:rPr>
        <w:t>(π/4)*D</w:t>
      </w:r>
      <w:r w:rsidRPr="00ED6523">
        <w:rPr>
          <w:rFonts w:asciiTheme="majorBidi" w:hAnsiTheme="majorBidi" w:cstheme="majorBidi"/>
          <w:sz w:val="24"/>
          <w:szCs w:val="24"/>
          <w:vertAlign w:val="superscript"/>
        </w:rPr>
        <w:t>3</w:t>
      </w:r>
    </w:p>
    <w:p w:rsidR="003D535E" w:rsidRPr="00ED6523" w:rsidRDefault="003D535E" w:rsidP="003D535E">
      <w:pPr>
        <w:rPr>
          <w:rFonts w:asciiTheme="majorBidi" w:hAnsiTheme="majorBidi" w:cstheme="majorBidi"/>
          <w:sz w:val="24"/>
          <w:szCs w:val="24"/>
        </w:rPr>
      </w:pPr>
      <w:r w:rsidRPr="00ED6523">
        <w:rPr>
          <w:rFonts w:asciiTheme="majorBidi" w:hAnsiTheme="majorBidi" w:cstheme="majorBidi"/>
          <w:sz w:val="24"/>
          <w:szCs w:val="24"/>
        </w:rPr>
        <w:t xml:space="preserve">D=0.43 m </w:t>
      </w:r>
      <w:r>
        <w:rPr>
          <w:rFonts w:asciiTheme="majorBidi" w:hAnsiTheme="majorBidi" w:cstheme="majorBidi"/>
          <w:sz w:val="24"/>
          <w:szCs w:val="24"/>
        </w:rPr>
        <w:t>= 0.5</w:t>
      </w:r>
    </w:p>
    <w:p w:rsidR="003D535E" w:rsidRPr="00ED6523" w:rsidRDefault="003D535E" w:rsidP="003D535E">
      <w:pPr>
        <w:rPr>
          <w:rFonts w:asciiTheme="majorBidi" w:hAnsiTheme="majorBidi" w:cstheme="majorBidi"/>
          <w:sz w:val="24"/>
          <w:szCs w:val="24"/>
        </w:rPr>
      </w:pPr>
      <w:r w:rsidRPr="00ED6523">
        <w:rPr>
          <w:rFonts w:asciiTheme="majorBidi" w:hAnsiTheme="majorBidi" w:cstheme="majorBidi"/>
          <w:sz w:val="24"/>
          <w:szCs w:val="24"/>
        </w:rPr>
        <w:t>H=2*0.43 = 0.86</w:t>
      </w:r>
      <w:r w:rsidR="002817DF">
        <w:rPr>
          <w:rFonts w:asciiTheme="majorBidi" w:hAnsiTheme="majorBidi" w:cstheme="majorBidi"/>
          <w:sz w:val="24"/>
          <w:szCs w:val="24"/>
        </w:rPr>
        <w:t xml:space="preserve"> </w:t>
      </w:r>
      <w:r w:rsidRPr="00ED6523">
        <w:rPr>
          <w:rFonts w:asciiTheme="majorBidi" w:hAnsiTheme="majorBidi" w:cstheme="majorBidi"/>
          <w:sz w:val="24"/>
          <w:szCs w:val="24"/>
        </w:rPr>
        <w:t>m</w:t>
      </w:r>
      <w:r w:rsidR="002817DF">
        <w:rPr>
          <w:rFonts w:asciiTheme="majorBidi" w:hAnsiTheme="majorBidi" w:cstheme="majorBidi"/>
          <w:sz w:val="24"/>
          <w:szCs w:val="24"/>
        </w:rPr>
        <w:t>.</w:t>
      </w:r>
    </w:p>
    <w:p w:rsidR="003D535E" w:rsidRPr="00ED6523" w:rsidRDefault="003D535E" w:rsidP="003D535E">
      <w:pPr>
        <w:rPr>
          <w:rFonts w:asciiTheme="majorBidi" w:hAnsiTheme="majorBidi" w:cstheme="majorBidi"/>
          <w:sz w:val="24"/>
          <w:szCs w:val="24"/>
        </w:rPr>
      </w:pPr>
      <w:r w:rsidRPr="00ED6523">
        <w:rPr>
          <w:rFonts w:asciiTheme="majorBidi" w:hAnsiTheme="majorBidi" w:cstheme="majorBidi"/>
          <w:sz w:val="24"/>
          <w:szCs w:val="24"/>
        </w:rPr>
        <w:t>H</w:t>
      </w:r>
      <w:r>
        <w:rPr>
          <w:rFonts w:asciiTheme="majorBidi" w:hAnsiTheme="majorBidi" w:cstheme="majorBidi"/>
          <w:sz w:val="24"/>
          <w:szCs w:val="24"/>
          <w:vertAlign w:val="subscript"/>
        </w:rPr>
        <w:t>T</w:t>
      </w:r>
      <w:r w:rsidRPr="00ED6523">
        <w:rPr>
          <w:rFonts w:asciiTheme="majorBidi" w:hAnsiTheme="majorBidi" w:cstheme="majorBidi"/>
          <w:sz w:val="24"/>
          <w:szCs w:val="24"/>
        </w:rPr>
        <w:t>= H+1/3H</w:t>
      </w:r>
    </w:p>
    <w:p w:rsidR="003D535E" w:rsidRPr="00ED6523" w:rsidRDefault="003D535E" w:rsidP="003D535E">
      <w:pPr>
        <w:rPr>
          <w:rFonts w:asciiTheme="majorBidi" w:hAnsiTheme="majorBidi" w:cstheme="majorBidi"/>
          <w:sz w:val="24"/>
          <w:szCs w:val="24"/>
        </w:rPr>
      </w:pPr>
      <w:r w:rsidRPr="00ED6523">
        <w:rPr>
          <w:rFonts w:asciiTheme="majorBidi" w:hAnsiTheme="majorBidi" w:cstheme="majorBidi"/>
          <w:sz w:val="24"/>
          <w:szCs w:val="24"/>
        </w:rPr>
        <w:t>H</w:t>
      </w:r>
      <w:r>
        <w:rPr>
          <w:rFonts w:asciiTheme="majorBidi" w:hAnsiTheme="majorBidi" w:cstheme="majorBidi"/>
          <w:sz w:val="24"/>
          <w:szCs w:val="24"/>
          <w:vertAlign w:val="subscript"/>
        </w:rPr>
        <w:t>T</w:t>
      </w:r>
      <w:r w:rsidRPr="00ED6523">
        <w:rPr>
          <w:rFonts w:asciiTheme="majorBidi" w:hAnsiTheme="majorBidi" w:cstheme="majorBidi"/>
          <w:sz w:val="24"/>
          <w:szCs w:val="24"/>
        </w:rPr>
        <w:t>=0.68+1/3*0.86</w:t>
      </w:r>
    </w:p>
    <w:p w:rsidR="003D535E" w:rsidRDefault="003D535E" w:rsidP="003D535E">
      <w:pPr>
        <w:rPr>
          <w:rFonts w:asciiTheme="majorBidi" w:hAnsiTheme="majorBidi" w:cstheme="majorBidi"/>
          <w:sz w:val="24"/>
          <w:szCs w:val="24"/>
        </w:rPr>
      </w:pPr>
      <w:r w:rsidRPr="00ED6523">
        <w:rPr>
          <w:rFonts w:asciiTheme="majorBidi" w:hAnsiTheme="majorBidi" w:cstheme="majorBidi"/>
          <w:sz w:val="24"/>
          <w:szCs w:val="24"/>
        </w:rPr>
        <w:t>H</w:t>
      </w:r>
      <w:r>
        <w:rPr>
          <w:rFonts w:asciiTheme="majorBidi" w:hAnsiTheme="majorBidi" w:cstheme="majorBidi"/>
          <w:sz w:val="24"/>
          <w:szCs w:val="24"/>
          <w:vertAlign w:val="subscript"/>
        </w:rPr>
        <w:t>T</w:t>
      </w:r>
      <w:r w:rsidRPr="00ED6523">
        <w:rPr>
          <w:rFonts w:asciiTheme="majorBidi" w:hAnsiTheme="majorBidi" w:cstheme="majorBidi"/>
          <w:sz w:val="24"/>
          <w:szCs w:val="24"/>
        </w:rPr>
        <w:t>=1.146</w:t>
      </w:r>
      <w:r w:rsidR="002817DF">
        <w:rPr>
          <w:rFonts w:asciiTheme="majorBidi" w:hAnsiTheme="majorBidi" w:cstheme="majorBidi"/>
          <w:sz w:val="24"/>
          <w:szCs w:val="24"/>
        </w:rPr>
        <w:t xml:space="preserve"> </w:t>
      </w:r>
      <w:r w:rsidRPr="00ED6523">
        <w:rPr>
          <w:rFonts w:asciiTheme="majorBidi" w:hAnsiTheme="majorBidi" w:cstheme="majorBidi"/>
          <w:sz w:val="24"/>
          <w:szCs w:val="24"/>
        </w:rPr>
        <w:t>m</w:t>
      </w:r>
      <w:r w:rsidR="002817DF">
        <w:rPr>
          <w:rFonts w:asciiTheme="majorBidi" w:hAnsiTheme="majorBidi" w:cstheme="majorBidi"/>
          <w:sz w:val="24"/>
          <w:szCs w:val="24"/>
        </w:rPr>
        <w:t>.</w:t>
      </w:r>
    </w:p>
    <w:p w:rsidR="003D535E" w:rsidRDefault="003D535E" w:rsidP="003D535E">
      <w:pPr>
        <w:rPr>
          <w:rFonts w:asciiTheme="majorBidi" w:hAnsiTheme="majorBidi" w:cstheme="majorBidi"/>
          <w:sz w:val="24"/>
          <w:szCs w:val="24"/>
        </w:rPr>
      </w:pPr>
      <w:r>
        <w:rPr>
          <w:rFonts w:asciiTheme="majorBidi" w:hAnsiTheme="majorBidi" w:cstheme="majorBidi"/>
          <w:sz w:val="24"/>
          <w:szCs w:val="24"/>
        </w:rPr>
        <w:t>D</w:t>
      </w:r>
      <w:r>
        <w:rPr>
          <w:rFonts w:asciiTheme="majorBidi" w:hAnsiTheme="majorBidi" w:cstheme="majorBidi"/>
          <w:sz w:val="24"/>
          <w:szCs w:val="24"/>
          <w:vertAlign w:val="subscript"/>
        </w:rPr>
        <w:t>T</w:t>
      </w:r>
      <w:r>
        <w:rPr>
          <w:rFonts w:asciiTheme="majorBidi" w:hAnsiTheme="majorBidi" w:cstheme="majorBidi"/>
          <w:sz w:val="24"/>
          <w:szCs w:val="24"/>
        </w:rPr>
        <w:t>=0.02+0.5=0.52 m.</w:t>
      </w:r>
    </w:p>
    <w:p w:rsidR="00D73357" w:rsidRDefault="003D535E" w:rsidP="00D73357">
      <w:pPr>
        <w:rPr>
          <w:rFonts w:asciiTheme="majorBidi" w:hAnsiTheme="majorBidi" w:cstheme="majorBidi"/>
          <w:sz w:val="24"/>
          <w:szCs w:val="24"/>
        </w:rPr>
      </w:pPr>
      <w:r>
        <w:rPr>
          <w:rFonts w:asciiTheme="majorBidi" w:hAnsiTheme="majorBidi" w:cstheme="majorBidi"/>
          <w:sz w:val="24"/>
          <w:szCs w:val="24"/>
        </w:rPr>
        <w:t>V</w:t>
      </w:r>
      <w:r>
        <w:rPr>
          <w:rFonts w:asciiTheme="majorBidi" w:hAnsiTheme="majorBidi" w:cstheme="majorBidi"/>
          <w:sz w:val="24"/>
          <w:szCs w:val="24"/>
          <w:vertAlign w:val="subscript"/>
        </w:rPr>
        <w:t>T</w:t>
      </w:r>
      <w:r>
        <w:rPr>
          <w:rFonts w:asciiTheme="majorBidi" w:hAnsiTheme="majorBidi" w:cstheme="majorBidi"/>
          <w:sz w:val="24"/>
          <w:szCs w:val="24"/>
        </w:rPr>
        <w:t>= (π/4)*D</w:t>
      </w:r>
      <w:r>
        <w:rPr>
          <w:rFonts w:asciiTheme="majorBidi" w:hAnsiTheme="majorBidi" w:cstheme="majorBidi"/>
          <w:sz w:val="24"/>
          <w:szCs w:val="24"/>
          <w:vertAlign w:val="superscript"/>
        </w:rPr>
        <w:t>3</w:t>
      </w:r>
      <w:r>
        <w:rPr>
          <w:rFonts w:asciiTheme="majorBidi" w:hAnsiTheme="majorBidi" w:cstheme="majorBidi"/>
          <w:sz w:val="24"/>
          <w:szCs w:val="24"/>
          <w:vertAlign w:val="subscript"/>
        </w:rPr>
        <w:t>T</w:t>
      </w:r>
      <w:r>
        <w:rPr>
          <w:rFonts w:asciiTheme="majorBidi" w:hAnsiTheme="majorBidi" w:cstheme="majorBidi"/>
          <w:sz w:val="24"/>
          <w:szCs w:val="24"/>
        </w:rPr>
        <w:t>*H</w:t>
      </w:r>
      <w:r>
        <w:rPr>
          <w:rFonts w:asciiTheme="majorBidi" w:hAnsiTheme="majorBidi" w:cstheme="majorBidi"/>
          <w:sz w:val="24"/>
          <w:szCs w:val="24"/>
          <w:vertAlign w:val="subscript"/>
        </w:rPr>
        <w:t>T</w:t>
      </w:r>
      <w:r w:rsidR="00751ACD">
        <w:rPr>
          <w:rFonts w:asciiTheme="majorBidi" w:hAnsiTheme="majorBidi" w:cstheme="majorBidi"/>
          <w:sz w:val="24"/>
          <w:szCs w:val="24"/>
          <w:vertAlign w:val="subscript"/>
        </w:rPr>
        <w:t xml:space="preserve"> </w:t>
      </w:r>
      <w:r w:rsidR="00751ACD">
        <w:rPr>
          <w:rFonts w:asciiTheme="majorBidi" w:hAnsiTheme="majorBidi" w:cstheme="majorBidi"/>
          <w:sz w:val="24"/>
          <w:szCs w:val="24"/>
        </w:rPr>
        <w:t>=</w:t>
      </w:r>
      <w:r w:rsidR="00751ACD" w:rsidRPr="00751ACD">
        <w:rPr>
          <w:rFonts w:asciiTheme="majorBidi" w:hAnsiTheme="majorBidi" w:cstheme="majorBidi"/>
          <w:sz w:val="24"/>
          <w:szCs w:val="24"/>
        </w:rPr>
        <w:t xml:space="preserve"> </w:t>
      </w:r>
      <w:r w:rsidR="00751ACD">
        <w:rPr>
          <w:rFonts w:asciiTheme="majorBidi" w:hAnsiTheme="majorBidi" w:cstheme="majorBidi"/>
          <w:sz w:val="24"/>
          <w:szCs w:val="24"/>
        </w:rPr>
        <w:t>(π/4)*0.52</w:t>
      </w:r>
      <w:r w:rsidR="00751ACD">
        <w:rPr>
          <w:rFonts w:asciiTheme="majorBidi" w:hAnsiTheme="majorBidi" w:cstheme="majorBidi"/>
          <w:sz w:val="24"/>
          <w:szCs w:val="24"/>
          <w:vertAlign w:val="superscript"/>
        </w:rPr>
        <w:t>3</w:t>
      </w:r>
      <w:r w:rsidR="00751ACD">
        <w:rPr>
          <w:rFonts w:asciiTheme="majorBidi" w:hAnsiTheme="majorBidi" w:cstheme="majorBidi"/>
          <w:sz w:val="24"/>
          <w:szCs w:val="24"/>
        </w:rPr>
        <w:t>*1.143=0.200 m</w:t>
      </w:r>
      <w:r w:rsidR="00751ACD">
        <w:rPr>
          <w:rFonts w:asciiTheme="majorBidi" w:hAnsiTheme="majorBidi" w:cstheme="majorBidi"/>
          <w:sz w:val="24"/>
          <w:szCs w:val="24"/>
          <w:vertAlign w:val="superscript"/>
        </w:rPr>
        <w:t>3</w:t>
      </w:r>
      <w:r w:rsidR="00751ACD">
        <w:rPr>
          <w:rFonts w:asciiTheme="majorBidi" w:hAnsiTheme="majorBidi" w:cstheme="majorBidi"/>
          <w:sz w:val="24"/>
          <w:szCs w:val="24"/>
        </w:rPr>
        <w:t>.</w:t>
      </w:r>
    </w:p>
    <w:p w:rsidR="00EA05E0" w:rsidRDefault="00EA05E0" w:rsidP="00D73357">
      <w:pPr>
        <w:rPr>
          <w:rFonts w:asciiTheme="majorBidi" w:hAnsiTheme="majorBidi" w:cstheme="majorBidi"/>
          <w:b/>
          <w:i/>
          <w:iCs/>
          <w:color w:val="000000"/>
          <w:sz w:val="32"/>
          <w:szCs w:val="32"/>
        </w:rPr>
      </w:pPr>
    </w:p>
    <w:p w:rsidR="00A03C21" w:rsidRPr="00D73357" w:rsidRDefault="00A03C21" w:rsidP="00D73357">
      <w:pPr>
        <w:rPr>
          <w:rFonts w:asciiTheme="majorBidi" w:hAnsiTheme="majorBidi" w:cstheme="majorBidi"/>
          <w:sz w:val="24"/>
          <w:szCs w:val="24"/>
        </w:rPr>
      </w:pPr>
      <w:r w:rsidRPr="00975AF8">
        <w:rPr>
          <w:rFonts w:asciiTheme="majorBidi" w:hAnsiTheme="majorBidi" w:cstheme="majorBidi"/>
          <w:b/>
          <w:i/>
          <w:iCs/>
          <w:color w:val="000000"/>
          <w:sz w:val="32"/>
          <w:szCs w:val="32"/>
        </w:rPr>
        <w:lastRenderedPageBreak/>
        <w:t>Feasibility study:</w:t>
      </w:r>
    </w:p>
    <w:p w:rsidR="00A03C21" w:rsidRPr="00F16E5C" w:rsidRDefault="00A03C21" w:rsidP="00A03C21">
      <w:pPr>
        <w:spacing w:line="240" w:lineRule="auto"/>
        <w:rPr>
          <w:rFonts w:asciiTheme="majorBidi" w:hAnsiTheme="majorBidi" w:cstheme="majorBidi"/>
          <w:sz w:val="24"/>
          <w:szCs w:val="24"/>
        </w:rPr>
      </w:pPr>
      <w:proofErr w:type="gramStart"/>
      <w:r w:rsidRPr="00F16E5C">
        <w:rPr>
          <w:rFonts w:asciiTheme="majorBidi" w:hAnsiTheme="majorBidi" w:cstheme="majorBidi"/>
          <w:sz w:val="24"/>
          <w:szCs w:val="24"/>
        </w:rPr>
        <w:t>Table (</w:t>
      </w:r>
      <w:r w:rsidR="003E3A2D">
        <w:rPr>
          <w:rFonts w:asciiTheme="majorBidi" w:hAnsiTheme="majorBidi" w:cstheme="majorBidi"/>
          <w:sz w:val="24"/>
          <w:szCs w:val="24"/>
        </w:rPr>
        <w:t>4</w:t>
      </w:r>
      <w:r w:rsidRPr="00F16E5C">
        <w:rPr>
          <w:rFonts w:asciiTheme="majorBidi" w:hAnsiTheme="majorBidi" w:cstheme="majorBidi"/>
          <w:sz w:val="24"/>
          <w:szCs w:val="24"/>
        </w:rPr>
        <w:t xml:space="preserve">):  </w:t>
      </w:r>
      <w:r w:rsidRPr="00F16E5C">
        <w:rPr>
          <w:rStyle w:val="hps"/>
          <w:rFonts w:asciiTheme="majorBidi" w:hAnsiTheme="majorBidi" w:cstheme="majorBidi"/>
          <w:sz w:val="24"/>
          <w:szCs w:val="24"/>
        </w:rPr>
        <w:t>Statistics</w:t>
      </w:r>
      <w:r w:rsidRPr="00F16E5C">
        <w:rPr>
          <w:rStyle w:val="shorttext"/>
          <w:rFonts w:asciiTheme="majorBidi" w:hAnsiTheme="majorBidi" w:cstheme="majorBidi"/>
          <w:sz w:val="24"/>
          <w:szCs w:val="24"/>
        </w:rPr>
        <w:t xml:space="preserve"> </w:t>
      </w:r>
      <w:r w:rsidRPr="00F16E5C">
        <w:rPr>
          <w:rStyle w:val="hps"/>
          <w:rFonts w:asciiTheme="majorBidi" w:hAnsiTheme="majorBidi" w:cstheme="majorBidi"/>
          <w:sz w:val="24"/>
          <w:szCs w:val="24"/>
        </w:rPr>
        <w:t>for the</w:t>
      </w:r>
      <w:r w:rsidRPr="00F16E5C">
        <w:rPr>
          <w:rStyle w:val="shorttext"/>
          <w:rFonts w:asciiTheme="majorBidi" w:hAnsiTheme="majorBidi" w:cstheme="majorBidi"/>
          <w:sz w:val="24"/>
          <w:szCs w:val="24"/>
        </w:rPr>
        <w:t xml:space="preserve"> </w:t>
      </w:r>
      <w:r w:rsidRPr="00F16E5C">
        <w:rPr>
          <w:rStyle w:val="hps"/>
          <w:rFonts w:asciiTheme="majorBidi" w:hAnsiTheme="majorBidi" w:cstheme="majorBidi"/>
          <w:sz w:val="24"/>
          <w:szCs w:val="24"/>
        </w:rPr>
        <w:t>consumption of</w:t>
      </w:r>
      <w:r w:rsidRPr="00F16E5C">
        <w:rPr>
          <w:rStyle w:val="shorttext"/>
          <w:rFonts w:asciiTheme="majorBidi" w:hAnsiTheme="majorBidi" w:cstheme="majorBidi"/>
          <w:sz w:val="24"/>
          <w:szCs w:val="24"/>
        </w:rPr>
        <w:t xml:space="preserve"> </w:t>
      </w:r>
      <w:r w:rsidRPr="00F16E5C">
        <w:rPr>
          <w:rStyle w:val="hps"/>
          <w:rFonts w:asciiTheme="majorBidi" w:hAnsiTheme="majorBidi" w:cstheme="majorBidi"/>
          <w:sz w:val="24"/>
          <w:szCs w:val="24"/>
        </w:rPr>
        <w:t>shaving cream</w:t>
      </w:r>
      <w:r w:rsidR="00F45062">
        <w:rPr>
          <w:rFonts w:asciiTheme="majorBidi" w:hAnsiTheme="majorBidi" w:cstheme="majorBidi"/>
          <w:sz w:val="24"/>
          <w:szCs w:val="24"/>
        </w:rPr>
        <w:t>.</w:t>
      </w:r>
      <w:proofErr w:type="gramEnd"/>
    </w:p>
    <w:tbl>
      <w:tblPr>
        <w:tblStyle w:val="TableGrid"/>
        <w:tblW w:w="8793" w:type="dxa"/>
        <w:tblLook w:val="04A0" w:firstRow="1" w:lastRow="0" w:firstColumn="1" w:lastColumn="0" w:noHBand="0" w:noVBand="1"/>
      </w:tblPr>
      <w:tblGrid>
        <w:gridCol w:w="2931"/>
        <w:gridCol w:w="2931"/>
        <w:gridCol w:w="2931"/>
      </w:tblGrid>
      <w:tr w:rsidR="00A03C21" w:rsidRPr="00D54DBB" w:rsidTr="00110719">
        <w:trPr>
          <w:trHeight w:val="639"/>
        </w:trPr>
        <w:tc>
          <w:tcPr>
            <w:tcW w:w="2931" w:type="dxa"/>
            <w:vAlign w:val="center"/>
          </w:tcPr>
          <w:p w:rsidR="00A03C21" w:rsidRPr="00D54DBB" w:rsidRDefault="00A03C21" w:rsidP="0005769B">
            <w:pPr>
              <w:rPr>
                <w:rFonts w:asciiTheme="majorBidi" w:hAnsiTheme="majorBidi" w:cstheme="majorBidi"/>
                <w:b/>
                <w:bCs/>
                <w:i/>
                <w:iCs/>
                <w:sz w:val="24"/>
                <w:szCs w:val="24"/>
              </w:rPr>
            </w:pPr>
            <w:r w:rsidRPr="00D54DBB">
              <w:rPr>
                <w:rFonts w:asciiTheme="majorBidi" w:hAnsiTheme="majorBidi" w:cstheme="majorBidi"/>
                <w:b/>
                <w:bCs/>
                <w:i/>
                <w:iCs/>
                <w:sz w:val="24"/>
                <w:szCs w:val="24"/>
              </w:rPr>
              <w:t xml:space="preserve">Name of market </w:t>
            </w:r>
          </w:p>
        </w:tc>
        <w:tc>
          <w:tcPr>
            <w:tcW w:w="2931" w:type="dxa"/>
            <w:vAlign w:val="center"/>
          </w:tcPr>
          <w:p w:rsidR="00A03C21" w:rsidRPr="00D54DBB" w:rsidRDefault="00A03C21" w:rsidP="0005769B">
            <w:pPr>
              <w:rPr>
                <w:rFonts w:asciiTheme="majorBidi" w:hAnsiTheme="majorBidi" w:cstheme="majorBidi"/>
                <w:b/>
                <w:bCs/>
                <w:i/>
                <w:iCs/>
                <w:sz w:val="24"/>
                <w:szCs w:val="24"/>
              </w:rPr>
            </w:pPr>
            <w:r w:rsidRPr="00D54DBB">
              <w:rPr>
                <w:rFonts w:asciiTheme="majorBidi" w:hAnsiTheme="majorBidi" w:cstheme="majorBidi"/>
                <w:b/>
                <w:bCs/>
                <w:i/>
                <w:iCs/>
                <w:sz w:val="24"/>
                <w:szCs w:val="24"/>
              </w:rPr>
              <w:t xml:space="preserve">Period </w:t>
            </w:r>
          </w:p>
        </w:tc>
        <w:tc>
          <w:tcPr>
            <w:tcW w:w="2931" w:type="dxa"/>
            <w:vAlign w:val="center"/>
          </w:tcPr>
          <w:p w:rsidR="00A03C21" w:rsidRPr="00D54DBB" w:rsidRDefault="00A03C21" w:rsidP="0005769B">
            <w:pPr>
              <w:rPr>
                <w:rFonts w:asciiTheme="majorBidi" w:hAnsiTheme="majorBidi" w:cstheme="majorBidi"/>
                <w:b/>
                <w:bCs/>
                <w:i/>
                <w:iCs/>
                <w:sz w:val="24"/>
                <w:szCs w:val="24"/>
              </w:rPr>
            </w:pPr>
            <w:r w:rsidRPr="00D54DBB">
              <w:rPr>
                <w:rFonts w:asciiTheme="majorBidi" w:hAnsiTheme="majorBidi" w:cstheme="majorBidi"/>
                <w:b/>
                <w:bCs/>
                <w:i/>
                <w:iCs/>
                <w:sz w:val="24"/>
                <w:szCs w:val="24"/>
              </w:rPr>
              <w:t>Consumption Rate</w:t>
            </w:r>
          </w:p>
        </w:tc>
      </w:tr>
      <w:tr w:rsidR="00A03C21" w:rsidRPr="00D54DBB" w:rsidTr="00110719">
        <w:trPr>
          <w:trHeight w:val="676"/>
        </w:trPr>
        <w:tc>
          <w:tcPr>
            <w:tcW w:w="2931" w:type="dxa"/>
            <w:vAlign w:val="center"/>
          </w:tcPr>
          <w:p w:rsidR="00A03C21" w:rsidRPr="00D54DBB" w:rsidRDefault="00A03C21" w:rsidP="0005769B">
            <w:pPr>
              <w:rPr>
                <w:rFonts w:asciiTheme="majorBidi" w:hAnsiTheme="majorBidi" w:cstheme="majorBidi"/>
                <w:b/>
                <w:bCs/>
                <w:i/>
                <w:iCs/>
                <w:sz w:val="24"/>
                <w:szCs w:val="24"/>
              </w:rPr>
            </w:pPr>
            <w:r w:rsidRPr="00D54DBB">
              <w:rPr>
                <w:rFonts w:asciiTheme="majorBidi" w:hAnsiTheme="majorBidi" w:cstheme="majorBidi"/>
                <w:b/>
                <w:bCs/>
                <w:i/>
                <w:iCs/>
                <w:sz w:val="24"/>
                <w:szCs w:val="24"/>
              </w:rPr>
              <w:t>Al-</w:t>
            </w:r>
            <w:proofErr w:type="spellStart"/>
            <w:r w:rsidRPr="00D54DBB">
              <w:rPr>
                <w:rFonts w:asciiTheme="majorBidi" w:hAnsiTheme="majorBidi" w:cstheme="majorBidi"/>
                <w:b/>
                <w:bCs/>
                <w:i/>
                <w:iCs/>
                <w:sz w:val="24"/>
                <w:szCs w:val="24"/>
              </w:rPr>
              <w:t>Nour</w:t>
            </w:r>
            <w:proofErr w:type="spellEnd"/>
            <w:r w:rsidRPr="00D54DBB">
              <w:rPr>
                <w:rFonts w:asciiTheme="majorBidi" w:hAnsiTheme="majorBidi" w:cstheme="majorBidi"/>
                <w:b/>
                <w:bCs/>
                <w:i/>
                <w:iCs/>
                <w:sz w:val="24"/>
                <w:szCs w:val="24"/>
              </w:rPr>
              <w:t xml:space="preserve"> Al-</w:t>
            </w:r>
            <w:proofErr w:type="spellStart"/>
            <w:r w:rsidRPr="00D54DBB">
              <w:rPr>
                <w:rFonts w:asciiTheme="majorBidi" w:hAnsiTheme="majorBidi" w:cstheme="majorBidi"/>
                <w:b/>
                <w:bCs/>
                <w:i/>
                <w:iCs/>
                <w:sz w:val="24"/>
                <w:szCs w:val="24"/>
              </w:rPr>
              <w:t>Jadid</w:t>
            </w:r>
            <w:proofErr w:type="spellEnd"/>
            <w:r w:rsidRPr="00D54DBB">
              <w:rPr>
                <w:rFonts w:asciiTheme="majorBidi" w:hAnsiTheme="majorBidi" w:cstheme="majorBidi"/>
                <w:b/>
                <w:bCs/>
                <w:i/>
                <w:iCs/>
                <w:sz w:val="24"/>
                <w:szCs w:val="24"/>
              </w:rPr>
              <w:t xml:space="preserve"> Pharmacy</w:t>
            </w:r>
          </w:p>
        </w:tc>
        <w:tc>
          <w:tcPr>
            <w:tcW w:w="2931" w:type="dxa"/>
            <w:vAlign w:val="center"/>
          </w:tcPr>
          <w:p w:rsidR="00A03C21" w:rsidRPr="00D54DBB" w:rsidRDefault="00A03C21" w:rsidP="0005769B">
            <w:pPr>
              <w:rPr>
                <w:rFonts w:asciiTheme="majorBidi" w:hAnsiTheme="majorBidi" w:cstheme="majorBidi"/>
                <w:sz w:val="24"/>
                <w:szCs w:val="24"/>
              </w:rPr>
            </w:pPr>
            <w:r w:rsidRPr="00D54DBB">
              <w:rPr>
                <w:rFonts w:asciiTheme="majorBidi" w:hAnsiTheme="majorBidi" w:cstheme="majorBidi"/>
                <w:sz w:val="24"/>
                <w:szCs w:val="24"/>
              </w:rPr>
              <w:t xml:space="preserve">Monthly </w:t>
            </w:r>
          </w:p>
        </w:tc>
        <w:tc>
          <w:tcPr>
            <w:tcW w:w="2931" w:type="dxa"/>
            <w:vAlign w:val="center"/>
          </w:tcPr>
          <w:p w:rsidR="00A03C21" w:rsidRPr="00D54DBB" w:rsidRDefault="00A03C21" w:rsidP="0005769B">
            <w:pPr>
              <w:rPr>
                <w:rFonts w:asciiTheme="majorBidi" w:hAnsiTheme="majorBidi" w:cstheme="majorBidi"/>
                <w:sz w:val="24"/>
                <w:szCs w:val="24"/>
              </w:rPr>
            </w:pPr>
            <w:r w:rsidRPr="00D54DBB">
              <w:rPr>
                <w:rFonts w:asciiTheme="majorBidi" w:hAnsiTheme="majorBidi" w:cstheme="majorBidi"/>
                <w:sz w:val="24"/>
                <w:szCs w:val="24"/>
              </w:rPr>
              <w:t>20 Tube</w:t>
            </w:r>
          </w:p>
        </w:tc>
      </w:tr>
      <w:tr w:rsidR="00A03C21" w:rsidRPr="00D54DBB" w:rsidTr="00110719">
        <w:trPr>
          <w:trHeight w:val="676"/>
        </w:trPr>
        <w:tc>
          <w:tcPr>
            <w:tcW w:w="2931" w:type="dxa"/>
            <w:vAlign w:val="center"/>
          </w:tcPr>
          <w:p w:rsidR="00A03C21" w:rsidRPr="00D54DBB" w:rsidRDefault="00A03C21" w:rsidP="0005769B">
            <w:pPr>
              <w:rPr>
                <w:rFonts w:asciiTheme="majorBidi" w:hAnsiTheme="majorBidi" w:cstheme="majorBidi"/>
                <w:b/>
                <w:bCs/>
                <w:i/>
                <w:iCs/>
                <w:sz w:val="24"/>
                <w:szCs w:val="24"/>
              </w:rPr>
            </w:pPr>
            <w:proofErr w:type="spellStart"/>
            <w:r w:rsidRPr="00D54DBB">
              <w:rPr>
                <w:rFonts w:asciiTheme="majorBidi" w:hAnsiTheme="majorBidi" w:cstheme="majorBidi"/>
                <w:b/>
                <w:bCs/>
                <w:i/>
                <w:iCs/>
                <w:sz w:val="24"/>
                <w:szCs w:val="24"/>
              </w:rPr>
              <w:t>Ibn</w:t>
            </w:r>
            <w:proofErr w:type="spellEnd"/>
            <w:r w:rsidRPr="00D54DBB">
              <w:rPr>
                <w:rFonts w:asciiTheme="majorBidi" w:hAnsiTheme="majorBidi" w:cstheme="majorBidi"/>
                <w:b/>
                <w:bCs/>
                <w:i/>
                <w:iCs/>
                <w:sz w:val="24"/>
                <w:szCs w:val="24"/>
              </w:rPr>
              <w:t xml:space="preserve"> </w:t>
            </w:r>
            <w:proofErr w:type="spellStart"/>
            <w:r w:rsidRPr="00D54DBB">
              <w:rPr>
                <w:rFonts w:asciiTheme="majorBidi" w:hAnsiTheme="majorBidi" w:cstheme="majorBidi"/>
                <w:b/>
                <w:bCs/>
                <w:i/>
                <w:iCs/>
                <w:sz w:val="24"/>
                <w:szCs w:val="24"/>
              </w:rPr>
              <w:t>Sina</w:t>
            </w:r>
            <w:proofErr w:type="spellEnd"/>
            <w:r w:rsidRPr="00D54DBB">
              <w:rPr>
                <w:rFonts w:asciiTheme="majorBidi" w:hAnsiTheme="majorBidi" w:cstheme="majorBidi"/>
                <w:b/>
                <w:bCs/>
                <w:i/>
                <w:iCs/>
                <w:sz w:val="24"/>
                <w:szCs w:val="24"/>
              </w:rPr>
              <w:t xml:space="preserve"> Pharmacy </w:t>
            </w:r>
          </w:p>
        </w:tc>
        <w:tc>
          <w:tcPr>
            <w:tcW w:w="2931" w:type="dxa"/>
            <w:vAlign w:val="center"/>
          </w:tcPr>
          <w:p w:rsidR="00A03C21" w:rsidRPr="00D54DBB" w:rsidRDefault="00A03C21" w:rsidP="0005769B">
            <w:pPr>
              <w:rPr>
                <w:rFonts w:asciiTheme="majorBidi" w:hAnsiTheme="majorBidi" w:cstheme="majorBidi"/>
                <w:sz w:val="24"/>
                <w:szCs w:val="24"/>
              </w:rPr>
            </w:pPr>
            <w:r w:rsidRPr="00D54DBB">
              <w:rPr>
                <w:rFonts w:asciiTheme="majorBidi" w:hAnsiTheme="majorBidi" w:cstheme="majorBidi"/>
                <w:sz w:val="24"/>
                <w:szCs w:val="24"/>
              </w:rPr>
              <w:t xml:space="preserve">Monthly </w:t>
            </w:r>
          </w:p>
        </w:tc>
        <w:tc>
          <w:tcPr>
            <w:tcW w:w="2931" w:type="dxa"/>
            <w:vAlign w:val="center"/>
          </w:tcPr>
          <w:p w:rsidR="00A03C21" w:rsidRPr="00D54DBB" w:rsidRDefault="00A03C21" w:rsidP="0005769B">
            <w:pPr>
              <w:rPr>
                <w:rFonts w:asciiTheme="majorBidi" w:hAnsiTheme="majorBidi" w:cstheme="majorBidi"/>
                <w:sz w:val="24"/>
                <w:szCs w:val="24"/>
              </w:rPr>
            </w:pPr>
            <w:r w:rsidRPr="00D54DBB">
              <w:rPr>
                <w:rFonts w:asciiTheme="majorBidi" w:hAnsiTheme="majorBidi" w:cstheme="majorBidi"/>
                <w:sz w:val="24"/>
                <w:szCs w:val="24"/>
              </w:rPr>
              <w:t xml:space="preserve">15 Tube </w:t>
            </w:r>
          </w:p>
        </w:tc>
      </w:tr>
      <w:tr w:rsidR="00A03C21" w:rsidRPr="00D54DBB" w:rsidTr="00110719">
        <w:trPr>
          <w:trHeight w:val="676"/>
        </w:trPr>
        <w:tc>
          <w:tcPr>
            <w:tcW w:w="2931" w:type="dxa"/>
            <w:vAlign w:val="center"/>
          </w:tcPr>
          <w:p w:rsidR="00A03C21" w:rsidRPr="00D54DBB" w:rsidRDefault="00A03C21" w:rsidP="0005769B">
            <w:pPr>
              <w:rPr>
                <w:rFonts w:asciiTheme="majorBidi" w:hAnsiTheme="majorBidi" w:cstheme="majorBidi"/>
                <w:b/>
                <w:bCs/>
                <w:i/>
                <w:iCs/>
                <w:sz w:val="24"/>
                <w:szCs w:val="24"/>
              </w:rPr>
            </w:pPr>
            <w:r w:rsidRPr="00D54DBB">
              <w:rPr>
                <w:rFonts w:asciiTheme="majorBidi" w:hAnsiTheme="majorBidi" w:cstheme="majorBidi"/>
                <w:b/>
                <w:bCs/>
                <w:i/>
                <w:iCs/>
                <w:sz w:val="24"/>
                <w:szCs w:val="24"/>
              </w:rPr>
              <w:t xml:space="preserve">Al-Kamal Pharmacy </w:t>
            </w:r>
          </w:p>
        </w:tc>
        <w:tc>
          <w:tcPr>
            <w:tcW w:w="2931" w:type="dxa"/>
            <w:vAlign w:val="center"/>
          </w:tcPr>
          <w:p w:rsidR="00A03C21" w:rsidRPr="00D54DBB" w:rsidRDefault="00A03C21" w:rsidP="0005769B">
            <w:pPr>
              <w:rPr>
                <w:rFonts w:asciiTheme="majorBidi" w:hAnsiTheme="majorBidi" w:cstheme="majorBidi"/>
                <w:sz w:val="24"/>
                <w:szCs w:val="24"/>
              </w:rPr>
            </w:pPr>
            <w:r w:rsidRPr="00D54DBB">
              <w:rPr>
                <w:rFonts w:asciiTheme="majorBidi" w:hAnsiTheme="majorBidi" w:cstheme="majorBidi"/>
                <w:sz w:val="24"/>
                <w:szCs w:val="24"/>
              </w:rPr>
              <w:t xml:space="preserve">Monthly </w:t>
            </w:r>
          </w:p>
        </w:tc>
        <w:tc>
          <w:tcPr>
            <w:tcW w:w="2931" w:type="dxa"/>
            <w:vAlign w:val="center"/>
          </w:tcPr>
          <w:p w:rsidR="00A03C21" w:rsidRPr="00D54DBB" w:rsidRDefault="00A03C21" w:rsidP="0005769B">
            <w:pPr>
              <w:rPr>
                <w:rFonts w:asciiTheme="majorBidi" w:hAnsiTheme="majorBidi" w:cstheme="majorBidi"/>
                <w:sz w:val="24"/>
                <w:szCs w:val="24"/>
              </w:rPr>
            </w:pPr>
            <w:r w:rsidRPr="00D54DBB">
              <w:rPr>
                <w:rFonts w:asciiTheme="majorBidi" w:hAnsiTheme="majorBidi" w:cstheme="majorBidi"/>
                <w:sz w:val="24"/>
                <w:szCs w:val="24"/>
              </w:rPr>
              <w:t xml:space="preserve">10 Tube </w:t>
            </w:r>
          </w:p>
        </w:tc>
      </w:tr>
      <w:tr w:rsidR="00A03C21" w:rsidRPr="00D54DBB" w:rsidTr="00110719">
        <w:trPr>
          <w:trHeight w:val="639"/>
        </w:trPr>
        <w:tc>
          <w:tcPr>
            <w:tcW w:w="2931" w:type="dxa"/>
            <w:vAlign w:val="center"/>
          </w:tcPr>
          <w:p w:rsidR="00A03C21" w:rsidRPr="00D54DBB" w:rsidRDefault="00A03C21" w:rsidP="0005769B">
            <w:pPr>
              <w:rPr>
                <w:rFonts w:asciiTheme="majorBidi" w:hAnsiTheme="majorBidi" w:cstheme="majorBidi"/>
                <w:b/>
                <w:bCs/>
                <w:i/>
                <w:iCs/>
                <w:sz w:val="24"/>
                <w:szCs w:val="24"/>
              </w:rPr>
            </w:pPr>
            <w:proofErr w:type="spellStart"/>
            <w:r w:rsidRPr="00D54DBB">
              <w:rPr>
                <w:rFonts w:asciiTheme="majorBidi" w:hAnsiTheme="majorBidi" w:cstheme="majorBidi"/>
                <w:b/>
                <w:bCs/>
                <w:i/>
                <w:iCs/>
                <w:sz w:val="24"/>
                <w:szCs w:val="24"/>
              </w:rPr>
              <w:t>Swihitan</w:t>
            </w:r>
            <w:proofErr w:type="spellEnd"/>
            <w:r w:rsidRPr="00D54DBB">
              <w:rPr>
                <w:rFonts w:asciiTheme="majorBidi" w:hAnsiTheme="majorBidi" w:cstheme="majorBidi"/>
                <w:b/>
                <w:bCs/>
                <w:i/>
                <w:iCs/>
                <w:sz w:val="24"/>
                <w:szCs w:val="24"/>
              </w:rPr>
              <w:t xml:space="preserve"> </w:t>
            </w:r>
          </w:p>
        </w:tc>
        <w:tc>
          <w:tcPr>
            <w:tcW w:w="2931" w:type="dxa"/>
            <w:vAlign w:val="center"/>
          </w:tcPr>
          <w:p w:rsidR="00A03C21" w:rsidRPr="00D54DBB" w:rsidRDefault="00A03C21" w:rsidP="0005769B">
            <w:pPr>
              <w:rPr>
                <w:rFonts w:asciiTheme="majorBidi" w:hAnsiTheme="majorBidi" w:cstheme="majorBidi"/>
                <w:sz w:val="24"/>
                <w:szCs w:val="24"/>
              </w:rPr>
            </w:pPr>
            <w:r w:rsidRPr="00D54DBB">
              <w:rPr>
                <w:rFonts w:asciiTheme="majorBidi" w:hAnsiTheme="majorBidi" w:cstheme="majorBidi"/>
                <w:sz w:val="24"/>
                <w:szCs w:val="24"/>
              </w:rPr>
              <w:t xml:space="preserve">Monthly </w:t>
            </w:r>
          </w:p>
        </w:tc>
        <w:tc>
          <w:tcPr>
            <w:tcW w:w="2931" w:type="dxa"/>
            <w:vAlign w:val="center"/>
          </w:tcPr>
          <w:p w:rsidR="00A03C21" w:rsidRPr="00D54DBB" w:rsidRDefault="00A03C21" w:rsidP="0005769B">
            <w:pPr>
              <w:rPr>
                <w:rFonts w:asciiTheme="majorBidi" w:hAnsiTheme="majorBidi" w:cstheme="majorBidi"/>
                <w:sz w:val="24"/>
                <w:szCs w:val="24"/>
              </w:rPr>
            </w:pPr>
            <w:r w:rsidRPr="00D54DBB">
              <w:rPr>
                <w:rFonts w:asciiTheme="majorBidi" w:hAnsiTheme="majorBidi" w:cstheme="majorBidi"/>
                <w:sz w:val="24"/>
                <w:szCs w:val="24"/>
              </w:rPr>
              <w:t xml:space="preserve">300 Tube  each city in Palestine </w:t>
            </w:r>
            <w:r>
              <w:rPr>
                <w:rFonts w:asciiTheme="majorBidi" w:hAnsiTheme="majorBidi" w:cstheme="majorBidi"/>
                <w:sz w:val="24"/>
                <w:szCs w:val="24"/>
              </w:rPr>
              <w:t xml:space="preserve">of OLE Man </w:t>
            </w:r>
          </w:p>
        </w:tc>
      </w:tr>
      <w:tr w:rsidR="00A03C21" w:rsidRPr="00D54DBB" w:rsidTr="00110719">
        <w:trPr>
          <w:trHeight w:val="676"/>
        </w:trPr>
        <w:tc>
          <w:tcPr>
            <w:tcW w:w="2931" w:type="dxa"/>
            <w:vAlign w:val="center"/>
          </w:tcPr>
          <w:p w:rsidR="00A03C21" w:rsidRPr="00D54DBB" w:rsidRDefault="00A03C21" w:rsidP="0005769B">
            <w:pPr>
              <w:rPr>
                <w:rFonts w:asciiTheme="majorBidi" w:hAnsiTheme="majorBidi" w:cstheme="majorBidi"/>
                <w:b/>
                <w:bCs/>
                <w:i/>
                <w:iCs/>
                <w:sz w:val="24"/>
                <w:szCs w:val="24"/>
              </w:rPr>
            </w:pPr>
            <w:r w:rsidRPr="00D54DBB">
              <w:rPr>
                <w:rFonts w:asciiTheme="majorBidi" w:hAnsiTheme="majorBidi" w:cstheme="majorBidi"/>
                <w:b/>
                <w:bCs/>
                <w:i/>
                <w:iCs/>
                <w:sz w:val="24"/>
                <w:szCs w:val="24"/>
              </w:rPr>
              <w:t>Al-</w:t>
            </w:r>
            <w:proofErr w:type="spellStart"/>
            <w:r w:rsidRPr="00D54DBB">
              <w:rPr>
                <w:rFonts w:asciiTheme="majorBidi" w:hAnsiTheme="majorBidi" w:cstheme="majorBidi"/>
                <w:b/>
                <w:bCs/>
                <w:i/>
                <w:iCs/>
                <w:sz w:val="24"/>
                <w:szCs w:val="24"/>
              </w:rPr>
              <w:t>Waleed</w:t>
            </w:r>
            <w:proofErr w:type="spellEnd"/>
            <w:r w:rsidRPr="00D54DBB">
              <w:rPr>
                <w:rFonts w:asciiTheme="majorBidi" w:hAnsiTheme="majorBidi" w:cstheme="majorBidi"/>
                <w:b/>
                <w:bCs/>
                <w:i/>
                <w:iCs/>
                <w:sz w:val="24"/>
                <w:szCs w:val="24"/>
              </w:rPr>
              <w:t xml:space="preserve"> Market </w:t>
            </w:r>
          </w:p>
        </w:tc>
        <w:tc>
          <w:tcPr>
            <w:tcW w:w="2931" w:type="dxa"/>
            <w:vAlign w:val="center"/>
          </w:tcPr>
          <w:p w:rsidR="00A03C21" w:rsidRPr="00D54DBB" w:rsidRDefault="00A03C21" w:rsidP="0005769B">
            <w:pPr>
              <w:rPr>
                <w:rFonts w:asciiTheme="majorBidi" w:hAnsiTheme="majorBidi" w:cstheme="majorBidi"/>
                <w:sz w:val="24"/>
                <w:szCs w:val="24"/>
              </w:rPr>
            </w:pPr>
            <w:r w:rsidRPr="00D54DBB">
              <w:rPr>
                <w:rFonts w:asciiTheme="majorBidi" w:hAnsiTheme="majorBidi" w:cstheme="majorBidi"/>
                <w:sz w:val="24"/>
                <w:szCs w:val="24"/>
              </w:rPr>
              <w:t xml:space="preserve">Monthly </w:t>
            </w:r>
          </w:p>
        </w:tc>
        <w:tc>
          <w:tcPr>
            <w:tcW w:w="2931" w:type="dxa"/>
            <w:vAlign w:val="center"/>
          </w:tcPr>
          <w:p w:rsidR="00A03C21" w:rsidRPr="00D54DBB" w:rsidRDefault="00A03C21" w:rsidP="0005769B">
            <w:pPr>
              <w:rPr>
                <w:rFonts w:asciiTheme="majorBidi" w:hAnsiTheme="majorBidi" w:cstheme="majorBidi"/>
                <w:sz w:val="24"/>
                <w:szCs w:val="24"/>
              </w:rPr>
            </w:pPr>
            <w:r w:rsidRPr="00D54DBB">
              <w:rPr>
                <w:rFonts w:asciiTheme="majorBidi" w:hAnsiTheme="majorBidi" w:cstheme="majorBidi"/>
                <w:sz w:val="24"/>
                <w:szCs w:val="24"/>
              </w:rPr>
              <w:t xml:space="preserve">5 Tube </w:t>
            </w:r>
          </w:p>
        </w:tc>
      </w:tr>
      <w:tr w:rsidR="00A03C21" w:rsidRPr="00D54DBB" w:rsidTr="00110719">
        <w:trPr>
          <w:trHeight w:val="676"/>
        </w:trPr>
        <w:tc>
          <w:tcPr>
            <w:tcW w:w="2931" w:type="dxa"/>
            <w:vAlign w:val="center"/>
          </w:tcPr>
          <w:p w:rsidR="00A03C21" w:rsidRPr="00D54DBB" w:rsidRDefault="00A03C21" w:rsidP="0005769B">
            <w:pPr>
              <w:rPr>
                <w:rFonts w:asciiTheme="majorBidi" w:hAnsiTheme="majorBidi" w:cstheme="majorBidi"/>
                <w:b/>
                <w:bCs/>
                <w:i/>
                <w:iCs/>
                <w:sz w:val="24"/>
                <w:szCs w:val="24"/>
              </w:rPr>
            </w:pPr>
            <w:r w:rsidRPr="00D54DBB">
              <w:rPr>
                <w:rFonts w:asciiTheme="majorBidi" w:hAnsiTheme="majorBidi" w:cstheme="majorBidi"/>
                <w:b/>
                <w:bCs/>
                <w:i/>
                <w:iCs/>
                <w:sz w:val="24"/>
                <w:szCs w:val="24"/>
              </w:rPr>
              <w:t>Al-</w:t>
            </w:r>
            <w:proofErr w:type="spellStart"/>
            <w:r w:rsidRPr="00D54DBB">
              <w:rPr>
                <w:rFonts w:asciiTheme="majorBidi" w:hAnsiTheme="majorBidi" w:cstheme="majorBidi"/>
                <w:b/>
                <w:bCs/>
                <w:i/>
                <w:iCs/>
                <w:sz w:val="24"/>
                <w:szCs w:val="24"/>
              </w:rPr>
              <w:t>Hasan</w:t>
            </w:r>
            <w:proofErr w:type="spellEnd"/>
            <w:r w:rsidRPr="00D54DBB">
              <w:rPr>
                <w:rFonts w:asciiTheme="majorBidi" w:hAnsiTheme="majorBidi" w:cstheme="majorBidi"/>
                <w:b/>
                <w:bCs/>
                <w:i/>
                <w:iCs/>
                <w:sz w:val="24"/>
                <w:szCs w:val="24"/>
              </w:rPr>
              <w:t xml:space="preserve"> Pharmacy </w:t>
            </w:r>
          </w:p>
        </w:tc>
        <w:tc>
          <w:tcPr>
            <w:tcW w:w="2931" w:type="dxa"/>
            <w:vAlign w:val="center"/>
          </w:tcPr>
          <w:p w:rsidR="00A03C21" w:rsidRPr="00D54DBB" w:rsidRDefault="00A03C21" w:rsidP="0005769B">
            <w:pPr>
              <w:rPr>
                <w:rFonts w:asciiTheme="majorBidi" w:hAnsiTheme="majorBidi" w:cstheme="majorBidi"/>
                <w:sz w:val="24"/>
                <w:szCs w:val="24"/>
              </w:rPr>
            </w:pPr>
            <w:r w:rsidRPr="00D54DBB">
              <w:rPr>
                <w:rFonts w:asciiTheme="majorBidi" w:hAnsiTheme="majorBidi" w:cstheme="majorBidi"/>
                <w:sz w:val="24"/>
                <w:szCs w:val="24"/>
              </w:rPr>
              <w:t xml:space="preserve">Monthly </w:t>
            </w:r>
          </w:p>
        </w:tc>
        <w:tc>
          <w:tcPr>
            <w:tcW w:w="2931" w:type="dxa"/>
            <w:vAlign w:val="center"/>
          </w:tcPr>
          <w:p w:rsidR="00A03C21" w:rsidRPr="00D54DBB" w:rsidRDefault="00A03C21" w:rsidP="0005769B">
            <w:pPr>
              <w:rPr>
                <w:rFonts w:asciiTheme="majorBidi" w:hAnsiTheme="majorBidi" w:cstheme="majorBidi"/>
                <w:sz w:val="24"/>
                <w:szCs w:val="24"/>
              </w:rPr>
            </w:pPr>
            <w:r w:rsidRPr="00D54DBB">
              <w:rPr>
                <w:rFonts w:asciiTheme="majorBidi" w:hAnsiTheme="majorBidi" w:cstheme="majorBidi"/>
                <w:sz w:val="24"/>
                <w:szCs w:val="24"/>
              </w:rPr>
              <w:t xml:space="preserve">6 Tube </w:t>
            </w:r>
          </w:p>
        </w:tc>
      </w:tr>
      <w:tr w:rsidR="00A03C21" w:rsidRPr="00D54DBB" w:rsidTr="00110719">
        <w:trPr>
          <w:trHeight w:val="676"/>
        </w:trPr>
        <w:tc>
          <w:tcPr>
            <w:tcW w:w="2931" w:type="dxa"/>
            <w:vAlign w:val="center"/>
          </w:tcPr>
          <w:p w:rsidR="00A03C21" w:rsidRPr="00D54DBB" w:rsidRDefault="00A03C21" w:rsidP="0005769B">
            <w:pPr>
              <w:rPr>
                <w:rFonts w:asciiTheme="majorBidi" w:hAnsiTheme="majorBidi" w:cstheme="majorBidi"/>
                <w:b/>
                <w:bCs/>
                <w:i/>
                <w:iCs/>
                <w:sz w:val="24"/>
                <w:szCs w:val="24"/>
              </w:rPr>
            </w:pPr>
            <w:r w:rsidRPr="00D54DBB">
              <w:rPr>
                <w:rFonts w:asciiTheme="majorBidi" w:hAnsiTheme="majorBidi" w:cstheme="majorBidi"/>
                <w:b/>
                <w:bCs/>
                <w:i/>
                <w:iCs/>
                <w:sz w:val="24"/>
                <w:szCs w:val="24"/>
              </w:rPr>
              <w:t xml:space="preserve">Al- </w:t>
            </w:r>
            <w:proofErr w:type="spellStart"/>
            <w:r w:rsidRPr="00D54DBB">
              <w:rPr>
                <w:rFonts w:asciiTheme="majorBidi" w:hAnsiTheme="majorBidi" w:cstheme="majorBidi"/>
                <w:b/>
                <w:bCs/>
                <w:i/>
                <w:iCs/>
                <w:sz w:val="24"/>
                <w:szCs w:val="24"/>
              </w:rPr>
              <w:t>Parazely</w:t>
            </w:r>
            <w:proofErr w:type="spellEnd"/>
            <w:r w:rsidRPr="00D54DBB">
              <w:rPr>
                <w:rFonts w:asciiTheme="majorBidi" w:hAnsiTheme="majorBidi" w:cstheme="majorBidi"/>
                <w:b/>
                <w:bCs/>
                <w:i/>
                <w:iCs/>
                <w:sz w:val="24"/>
                <w:szCs w:val="24"/>
              </w:rPr>
              <w:t xml:space="preserve">  Super Market </w:t>
            </w:r>
          </w:p>
        </w:tc>
        <w:tc>
          <w:tcPr>
            <w:tcW w:w="2931" w:type="dxa"/>
            <w:vAlign w:val="center"/>
          </w:tcPr>
          <w:p w:rsidR="00A03C21" w:rsidRPr="00D54DBB" w:rsidRDefault="00A03C21" w:rsidP="0005769B">
            <w:pPr>
              <w:rPr>
                <w:rFonts w:asciiTheme="majorBidi" w:hAnsiTheme="majorBidi" w:cstheme="majorBidi"/>
                <w:sz w:val="24"/>
                <w:szCs w:val="24"/>
              </w:rPr>
            </w:pPr>
            <w:r w:rsidRPr="00D54DBB">
              <w:rPr>
                <w:rFonts w:asciiTheme="majorBidi" w:hAnsiTheme="majorBidi" w:cstheme="majorBidi"/>
                <w:sz w:val="24"/>
                <w:szCs w:val="24"/>
              </w:rPr>
              <w:t xml:space="preserve">Monthly </w:t>
            </w:r>
          </w:p>
        </w:tc>
        <w:tc>
          <w:tcPr>
            <w:tcW w:w="2931" w:type="dxa"/>
            <w:vAlign w:val="center"/>
          </w:tcPr>
          <w:p w:rsidR="00A03C21" w:rsidRPr="00D54DBB" w:rsidRDefault="00A03C21" w:rsidP="0005769B">
            <w:pPr>
              <w:rPr>
                <w:rFonts w:asciiTheme="majorBidi" w:hAnsiTheme="majorBidi" w:cstheme="majorBidi"/>
                <w:sz w:val="24"/>
                <w:szCs w:val="24"/>
              </w:rPr>
            </w:pPr>
            <w:r w:rsidRPr="00D54DBB">
              <w:rPr>
                <w:rFonts w:asciiTheme="majorBidi" w:hAnsiTheme="majorBidi" w:cstheme="majorBidi"/>
                <w:sz w:val="24"/>
                <w:szCs w:val="24"/>
              </w:rPr>
              <w:t xml:space="preserve">10 Tube </w:t>
            </w:r>
          </w:p>
        </w:tc>
      </w:tr>
      <w:tr w:rsidR="00A03C21" w:rsidRPr="00D54DBB" w:rsidTr="00110719">
        <w:trPr>
          <w:trHeight w:val="676"/>
        </w:trPr>
        <w:tc>
          <w:tcPr>
            <w:tcW w:w="2931" w:type="dxa"/>
            <w:vAlign w:val="center"/>
          </w:tcPr>
          <w:p w:rsidR="00A03C21" w:rsidRPr="00D54DBB" w:rsidRDefault="00A03C21" w:rsidP="0005769B">
            <w:pPr>
              <w:rPr>
                <w:rFonts w:asciiTheme="majorBidi" w:hAnsiTheme="majorBidi" w:cstheme="majorBidi"/>
                <w:b/>
                <w:bCs/>
                <w:i/>
                <w:iCs/>
                <w:sz w:val="24"/>
                <w:szCs w:val="24"/>
              </w:rPr>
            </w:pPr>
            <w:r w:rsidRPr="00D54DBB">
              <w:rPr>
                <w:rFonts w:asciiTheme="majorBidi" w:hAnsiTheme="majorBidi" w:cstheme="majorBidi"/>
                <w:b/>
                <w:bCs/>
                <w:i/>
                <w:iCs/>
                <w:sz w:val="24"/>
                <w:szCs w:val="24"/>
              </w:rPr>
              <w:t>Al-</w:t>
            </w:r>
            <w:proofErr w:type="spellStart"/>
            <w:r w:rsidRPr="00D54DBB">
              <w:rPr>
                <w:rFonts w:asciiTheme="majorBidi" w:hAnsiTheme="majorBidi" w:cstheme="majorBidi"/>
                <w:b/>
                <w:bCs/>
                <w:i/>
                <w:iCs/>
                <w:sz w:val="24"/>
                <w:szCs w:val="24"/>
              </w:rPr>
              <w:t>Alwal</w:t>
            </w:r>
            <w:proofErr w:type="spellEnd"/>
            <w:r w:rsidRPr="00D54DBB">
              <w:rPr>
                <w:rFonts w:asciiTheme="majorBidi" w:hAnsiTheme="majorBidi" w:cstheme="majorBidi"/>
                <w:b/>
                <w:bCs/>
                <w:i/>
                <w:iCs/>
                <w:sz w:val="24"/>
                <w:szCs w:val="24"/>
              </w:rPr>
              <w:t xml:space="preserve"> Pharmacy </w:t>
            </w:r>
          </w:p>
        </w:tc>
        <w:tc>
          <w:tcPr>
            <w:tcW w:w="2931" w:type="dxa"/>
            <w:vAlign w:val="center"/>
          </w:tcPr>
          <w:p w:rsidR="00A03C21" w:rsidRPr="00D54DBB" w:rsidRDefault="00A03C21" w:rsidP="0005769B">
            <w:pPr>
              <w:rPr>
                <w:rFonts w:asciiTheme="majorBidi" w:hAnsiTheme="majorBidi" w:cstheme="majorBidi"/>
                <w:sz w:val="24"/>
                <w:szCs w:val="24"/>
              </w:rPr>
            </w:pPr>
            <w:r>
              <w:rPr>
                <w:rFonts w:asciiTheme="majorBidi" w:hAnsiTheme="majorBidi" w:cstheme="majorBidi"/>
                <w:sz w:val="24"/>
                <w:szCs w:val="24"/>
              </w:rPr>
              <w:t>Monthly</w:t>
            </w:r>
          </w:p>
        </w:tc>
        <w:tc>
          <w:tcPr>
            <w:tcW w:w="2931" w:type="dxa"/>
            <w:vAlign w:val="center"/>
          </w:tcPr>
          <w:p w:rsidR="00A03C21" w:rsidRPr="00D54DBB" w:rsidRDefault="00A03C21" w:rsidP="0005769B">
            <w:pPr>
              <w:rPr>
                <w:rFonts w:asciiTheme="majorBidi" w:hAnsiTheme="majorBidi" w:cstheme="majorBidi"/>
                <w:sz w:val="24"/>
                <w:szCs w:val="24"/>
              </w:rPr>
            </w:pPr>
            <w:r w:rsidRPr="00D54DBB">
              <w:rPr>
                <w:rFonts w:asciiTheme="majorBidi" w:hAnsiTheme="majorBidi" w:cstheme="majorBidi"/>
                <w:sz w:val="24"/>
                <w:szCs w:val="24"/>
              </w:rPr>
              <w:t xml:space="preserve">6 Tube  Imported </w:t>
            </w:r>
          </w:p>
        </w:tc>
      </w:tr>
    </w:tbl>
    <w:p w:rsidR="00A03C21" w:rsidRDefault="00A03C21" w:rsidP="00A03C21">
      <w:r>
        <w:t xml:space="preserve"> </w:t>
      </w:r>
    </w:p>
    <w:p w:rsidR="00A03C21" w:rsidRDefault="00D605D5" w:rsidP="00E92469">
      <w:pPr>
        <w:rPr>
          <w:rFonts w:asciiTheme="majorBidi" w:hAnsiTheme="majorBidi" w:cstheme="majorBidi"/>
          <w:sz w:val="24"/>
          <w:szCs w:val="24"/>
        </w:rPr>
      </w:pPr>
      <w:r>
        <w:rPr>
          <w:rFonts w:asciiTheme="majorBidi" w:hAnsiTheme="majorBidi" w:cstheme="majorBidi"/>
          <w:sz w:val="24"/>
          <w:szCs w:val="24"/>
        </w:rPr>
        <w:t xml:space="preserve">The date of the survey is insufficient for any feasibility study. But by the help of biggest </w:t>
      </w:r>
      <w:r w:rsidR="00E92469">
        <w:rPr>
          <w:rFonts w:asciiTheme="majorBidi" w:hAnsiTheme="majorBidi" w:cstheme="majorBidi"/>
          <w:sz w:val="24"/>
          <w:szCs w:val="24"/>
        </w:rPr>
        <w:t>distribution</w:t>
      </w:r>
      <w:r>
        <w:rPr>
          <w:rFonts w:asciiTheme="majorBidi" w:hAnsiTheme="majorBidi" w:cstheme="majorBidi"/>
          <w:sz w:val="24"/>
          <w:szCs w:val="24"/>
        </w:rPr>
        <w:t xml:space="preserve"> </w:t>
      </w:r>
      <w:r w:rsidR="00E92469">
        <w:rPr>
          <w:rFonts w:asciiTheme="majorBidi" w:hAnsiTheme="majorBidi" w:cstheme="majorBidi"/>
          <w:sz w:val="24"/>
          <w:szCs w:val="24"/>
        </w:rPr>
        <w:t xml:space="preserve">companies it was found that the </w:t>
      </w:r>
      <w:r w:rsidR="00A03C21">
        <w:rPr>
          <w:rFonts w:asciiTheme="majorBidi" w:hAnsiTheme="majorBidi" w:cstheme="majorBidi"/>
          <w:sz w:val="24"/>
          <w:szCs w:val="24"/>
        </w:rPr>
        <w:t>Palestinian mark</w:t>
      </w:r>
      <w:r w:rsidR="00E92469">
        <w:rPr>
          <w:rFonts w:asciiTheme="majorBidi" w:hAnsiTheme="majorBidi" w:cstheme="majorBidi"/>
          <w:sz w:val="24"/>
          <w:szCs w:val="24"/>
        </w:rPr>
        <w:t>et sells 500,000 tubes /year.</w:t>
      </w:r>
      <w:r w:rsidR="00A03C21">
        <w:rPr>
          <w:rFonts w:asciiTheme="majorBidi" w:hAnsiTheme="majorBidi" w:cstheme="majorBidi"/>
          <w:sz w:val="24"/>
          <w:szCs w:val="24"/>
        </w:rPr>
        <w:t xml:space="preserve"> </w:t>
      </w:r>
      <w:r w:rsidR="00E92469">
        <w:rPr>
          <w:rFonts w:asciiTheme="majorBidi" w:hAnsiTheme="majorBidi" w:cstheme="majorBidi"/>
          <w:sz w:val="24"/>
          <w:szCs w:val="24"/>
        </w:rPr>
        <w:t>T</w:t>
      </w:r>
      <w:r w:rsidR="00A03C21">
        <w:rPr>
          <w:rFonts w:asciiTheme="majorBidi" w:hAnsiTheme="majorBidi" w:cstheme="majorBidi"/>
          <w:sz w:val="24"/>
          <w:szCs w:val="24"/>
        </w:rPr>
        <w:t>he project</w:t>
      </w:r>
      <w:r w:rsidR="00E92469">
        <w:rPr>
          <w:rFonts w:asciiTheme="majorBidi" w:hAnsiTheme="majorBidi" w:cstheme="majorBidi"/>
          <w:sz w:val="24"/>
          <w:szCs w:val="24"/>
        </w:rPr>
        <w:t xml:space="preserve"> is assumed to</w:t>
      </w:r>
      <w:r w:rsidR="00A03C21">
        <w:rPr>
          <w:rFonts w:asciiTheme="majorBidi" w:hAnsiTheme="majorBidi" w:cstheme="majorBidi"/>
          <w:sz w:val="24"/>
          <w:szCs w:val="24"/>
        </w:rPr>
        <w:t xml:space="preserve"> share 100000 tubes (20%).</w:t>
      </w:r>
    </w:p>
    <w:p w:rsidR="00A03C21" w:rsidRDefault="00A03C21" w:rsidP="00A03C21">
      <w:pPr>
        <w:rPr>
          <w:rFonts w:asciiTheme="majorBidi" w:hAnsiTheme="majorBidi" w:cstheme="majorBidi"/>
          <w:sz w:val="24"/>
          <w:szCs w:val="24"/>
        </w:rPr>
      </w:pPr>
      <w:r>
        <w:rPr>
          <w:rFonts w:asciiTheme="majorBidi" w:hAnsiTheme="majorBidi" w:cstheme="majorBidi"/>
          <w:sz w:val="24"/>
          <w:szCs w:val="24"/>
        </w:rPr>
        <w:t>It does mean that this project will produce 10 ton/year as estimated below:</w:t>
      </w:r>
    </w:p>
    <w:p w:rsidR="00A03C21" w:rsidRDefault="00A03C21" w:rsidP="00A03C21">
      <w:pPr>
        <w:rPr>
          <w:rFonts w:asciiTheme="majorBidi" w:hAnsiTheme="majorBidi" w:cstheme="majorBidi"/>
          <w:sz w:val="24"/>
          <w:szCs w:val="24"/>
        </w:rPr>
      </w:pPr>
      <w:r>
        <w:rPr>
          <w:rFonts w:asciiTheme="majorBidi" w:hAnsiTheme="majorBidi" w:cstheme="majorBidi"/>
          <w:sz w:val="24"/>
          <w:szCs w:val="24"/>
        </w:rPr>
        <w:t xml:space="preserve"> 100000 (tube) *100 (g/tube)   = 1</w:t>
      </w:r>
      <w:r w:rsidR="00610074">
        <w:rPr>
          <w:rFonts w:asciiTheme="majorBidi" w:hAnsiTheme="majorBidi" w:cstheme="majorBidi"/>
          <w:sz w:val="24"/>
          <w:szCs w:val="24"/>
        </w:rPr>
        <w:t>0</w:t>
      </w:r>
      <w:r>
        <w:rPr>
          <w:rFonts w:asciiTheme="majorBidi" w:hAnsiTheme="majorBidi" w:cstheme="majorBidi"/>
          <w:sz w:val="24"/>
          <w:szCs w:val="24"/>
        </w:rPr>
        <w:t xml:space="preserve">000000 g or ten ton yearly </w:t>
      </w:r>
    </w:p>
    <w:p w:rsidR="00A03C21" w:rsidRDefault="00A03C21" w:rsidP="00A03C21">
      <w:pPr>
        <w:rPr>
          <w:rFonts w:asciiTheme="majorBidi" w:hAnsiTheme="majorBidi" w:cstheme="majorBidi"/>
          <w:sz w:val="24"/>
          <w:szCs w:val="24"/>
        </w:rPr>
      </w:pPr>
      <w:r>
        <w:rPr>
          <w:rFonts w:asciiTheme="majorBidi" w:hAnsiTheme="majorBidi" w:cstheme="majorBidi"/>
          <w:sz w:val="24"/>
          <w:szCs w:val="24"/>
        </w:rPr>
        <w:t>The capacity of the production line is selected to produce 250kg/charge or batch.</w:t>
      </w:r>
    </w:p>
    <w:p w:rsidR="00A03C21" w:rsidRDefault="00A03C21" w:rsidP="00A03C21">
      <w:pPr>
        <w:rPr>
          <w:rFonts w:asciiTheme="majorBidi" w:hAnsiTheme="majorBidi" w:cstheme="majorBidi"/>
          <w:sz w:val="24"/>
          <w:szCs w:val="24"/>
        </w:rPr>
      </w:pPr>
      <w:r>
        <w:rPr>
          <w:rFonts w:asciiTheme="majorBidi" w:hAnsiTheme="majorBidi" w:cstheme="majorBidi"/>
          <w:sz w:val="24"/>
          <w:szCs w:val="24"/>
        </w:rPr>
        <w:t xml:space="preserve">This means that the shaving cream plant must produce 40 charges yearly </w:t>
      </w:r>
    </w:p>
    <w:p w:rsidR="00A03C21" w:rsidRDefault="00A03C21" w:rsidP="00A03C21">
      <w:pPr>
        <w:rPr>
          <w:rFonts w:asciiTheme="majorBidi" w:hAnsiTheme="majorBidi" w:cstheme="majorBidi"/>
          <w:sz w:val="24"/>
          <w:szCs w:val="24"/>
        </w:rPr>
      </w:pPr>
      <w:r>
        <w:rPr>
          <w:rFonts w:asciiTheme="majorBidi" w:hAnsiTheme="majorBidi" w:cstheme="majorBidi"/>
          <w:sz w:val="24"/>
          <w:szCs w:val="24"/>
        </w:rPr>
        <w:t>Now if we take the bat</w:t>
      </w:r>
      <w:r w:rsidR="00AE488A">
        <w:rPr>
          <w:rFonts w:asciiTheme="majorBidi" w:hAnsiTheme="majorBidi" w:cstheme="majorBidi"/>
          <w:sz w:val="24"/>
          <w:szCs w:val="24"/>
        </w:rPr>
        <w:t>c</w:t>
      </w:r>
      <w:r>
        <w:rPr>
          <w:rFonts w:asciiTheme="majorBidi" w:hAnsiTheme="majorBidi" w:cstheme="majorBidi"/>
          <w:sz w:val="24"/>
          <w:szCs w:val="24"/>
        </w:rPr>
        <w:t>h production time 3</w:t>
      </w:r>
      <w:r w:rsidR="00AE488A">
        <w:rPr>
          <w:rFonts w:asciiTheme="majorBidi" w:hAnsiTheme="majorBidi" w:cstheme="majorBidi"/>
          <w:sz w:val="24"/>
          <w:szCs w:val="24"/>
        </w:rPr>
        <w:t xml:space="preserve">.5 </w:t>
      </w:r>
      <w:r>
        <w:rPr>
          <w:rFonts w:asciiTheme="majorBidi" w:hAnsiTheme="majorBidi" w:cstheme="majorBidi"/>
          <w:sz w:val="24"/>
          <w:szCs w:val="24"/>
        </w:rPr>
        <w:t>hour</w:t>
      </w:r>
      <w:r w:rsidR="00AC058D">
        <w:rPr>
          <w:rFonts w:asciiTheme="majorBidi" w:hAnsiTheme="majorBidi" w:cstheme="majorBidi"/>
          <w:sz w:val="24"/>
          <w:szCs w:val="24"/>
        </w:rPr>
        <w:t>, it needs to wait for 5-7 days before filling</w:t>
      </w:r>
      <w:r>
        <w:rPr>
          <w:rFonts w:asciiTheme="majorBidi" w:hAnsiTheme="majorBidi" w:cstheme="majorBidi"/>
          <w:sz w:val="24"/>
          <w:szCs w:val="24"/>
        </w:rPr>
        <w:t xml:space="preserve">. </w:t>
      </w:r>
      <w:proofErr w:type="gramStart"/>
      <w:r>
        <w:rPr>
          <w:rFonts w:asciiTheme="majorBidi" w:hAnsiTheme="majorBidi" w:cstheme="majorBidi"/>
          <w:sz w:val="24"/>
          <w:szCs w:val="24"/>
        </w:rPr>
        <w:t xml:space="preserve">So two </w:t>
      </w:r>
      <w:r w:rsidR="00AE488A">
        <w:rPr>
          <w:rFonts w:asciiTheme="majorBidi" w:hAnsiTheme="majorBidi" w:cstheme="majorBidi"/>
          <w:sz w:val="24"/>
          <w:szCs w:val="24"/>
        </w:rPr>
        <w:t>batches can be done per working shift</w:t>
      </w:r>
      <w:r>
        <w:rPr>
          <w:rFonts w:asciiTheme="majorBidi" w:hAnsiTheme="majorBidi" w:cstheme="majorBidi"/>
          <w:sz w:val="24"/>
          <w:szCs w:val="24"/>
        </w:rPr>
        <w:t>.</w:t>
      </w:r>
      <w:proofErr w:type="gramEnd"/>
    </w:p>
    <w:p w:rsidR="00A03C21" w:rsidRDefault="00A03C21" w:rsidP="00AE488A">
      <w:pPr>
        <w:rPr>
          <w:rFonts w:asciiTheme="majorBidi" w:hAnsiTheme="majorBidi" w:cstheme="majorBidi"/>
          <w:sz w:val="24"/>
          <w:szCs w:val="24"/>
        </w:rPr>
      </w:pPr>
      <w:r>
        <w:rPr>
          <w:rFonts w:asciiTheme="majorBidi" w:hAnsiTheme="majorBidi" w:cstheme="majorBidi"/>
          <w:sz w:val="24"/>
          <w:szCs w:val="24"/>
        </w:rPr>
        <w:t>In another words the production line can be occupied maximally for one month for shaving cream</w:t>
      </w:r>
      <w:r w:rsidR="00AE488A">
        <w:rPr>
          <w:rFonts w:asciiTheme="majorBidi" w:hAnsiTheme="majorBidi" w:cstheme="majorBidi"/>
          <w:sz w:val="24"/>
          <w:szCs w:val="24"/>
        </w:rPr>
        <w:t xml:space="preserve"> manufacturing.</w:t>
      </w:r>
      <w:r>
        <w:rPr>
          <w:rFonts w:asciiTheme="majorBidi" w:hAnsiTheme="majorBidi" w:cstheme="majorBidi"/>
          <w:sz w:val="24"/>
          <w:szCs w:val="24"/>
        </w:rPr>
        <w:t xml:space="preserve"> </w:t>
      </w:r>
    </w:p>
    <w:p w:rsidR="00A03C21" w:rsidRDefault="00A03C21" w:rsidP="00A03C21">
      <w:pPr>
        <w:rPr>
          <w:rFonts w:asciiTheme="majorBidi" w:hAnsiTheme="majorBidi" w:cstheme="majorBidi"/>
          <w:sz w:val="24"/>
          <w:szCs w:val="24"/>
        </w:rPr>
      </w:pPr>
      <w:r>
        <w:rPr>
          <w:rFonts w:asciiTheme="majorBidi" w:hAnsiTheme="majorBidi" w:cstheme="majorBidi"/>
          <w:sz w:val="24"/>
          <w:szCs w:val="24"/>
        </w:rPr>
        <w:t xml:space="preserve"> For </w:t>
      </w:r>
      <w:r w:rsidRPr="00325661">
        <w:rPr>
          <w:rFonts w:asciiTheme="majorBidi" w:hAnsiTheme="majorBidi" w:cstheme="majorBidi"/>
          <w:sz w:val="24"/>
          <w:szCs w:val="24"/>
        </w:rPr>
        <w:t xml:space="preserve">the rest of the </w:t>
      </w:r>
      <w:r>
        <w:rPr>
          <w:rFonts w:asciiTheme="majorBidi" w:hAnsiTheme="majorBidi" w:cstheme="majorBidi"/>
          <w:sz w:val="24"/>
          <w:szCs w:val="24"/>
        </w:rPr>
        <w:t>y</w:t>
      </w:r>
      <w:r w:rsidRPr="00325661">
        <w:rPr>
          <w:rFonts w:asciiTheme="majorBidi" w:hAnsiTheme="majorBidi" w:cstheme="majorBidi"/>
          <w:sz w:val="24"/>
          <w:szCs w:val="24"/>
        </w:rPr>
        <w:t xml:space="preserve">ear </w:t>
      </w:r>
      <w:r>
        <w:rPr>
          <w:rFonts w:asciiTheme="majorBidi" w:hAnsiTheme="majorBidi" w:cstheme="majorBidi"/>
          <w:sz w:val="24"/>
          <w:szCs w:val="24"/>
        </w:rPr>
        <w:t>it can be used for other purposes as for production of F</w:t>
      </w:r>
      <w:r w:rsidRPr="00325661">
        <w:rPr>
          <w:rFonts w:asciiTheme="majorBidi" w:hAnsiTheme="majorBidi" w:cstheme="majorBidi"/>
          <w:sz w:val="24"/>
          <w:szCs w:val="24"/>
        </w:rPr>
        <w:t>ace creams</w:t>
      </w:r>
      <w:r>
        <w:rPr>
          <w:rFonts w:asciiTheme="majorBidi" w:hAnsiTheme="majorBidi" w:cstheme="majorBidi"/>
          <w:sz w:val="24"/>
          <w:szCs w:val="24"/>
        </w:rPr>
        <w:t xml:space="preserve">, </w:t>
      </w:r>
      <w:r>
        <w:rPr>
          <w:rStyle w:val="apple-style-span"/>
          <w:rFonts w:asciiTheme="majorBidi" w:hAnsiTheme="majorBidi" w:cstheme="majorBidi"/>
          <w:color w:val="000000"/>
          <w:sz w:val="24"/>
          <w:szCs w:val="24"/>
        </w:rPr>
        <w:t>O</w:t>
      </w:r>
      <w:r w:rsidRPr="00325661">
        <w:rPr>
          <w:rStyle w:val="apple-style-span"/>
          <w:rFonts w:asciiTheme="majorBidi" w:hAnsiTheme="majorBidi" w:cstheme="majorBidi"/>
          <w:color w:val="000000"/>
          <w:sz w:val="24"/>
          <w:szCs w:val="24"/>
        </w:rPr>
        <w:t>intment</w:t>
      </w:r>
      <w:r>
        <w:rPr>
          <w:rFonts w:asciiTheme="majorBidi" w:hAnsiTheme="majorBidi" w:cstheme="majorBidi"/>
          <w:sz w:val="24"/>
          <w:szCs w:val="24"/>
        </w:rPr>
        <w:t xml:space="preserve"> cream,</w:t>
      </w:r>
      <w:r w:rsidRPr="00325661">
        <w:rPr>
          <w:rFonts w:ascii="Arial" w:hAnsi="Arial" w:cs="Arial"/>
          <w:color w:val="333333"/>
          <w:sz w:val="36"/>
          <w:szCs w:val="36"/>
        </w:rPr>
        <w:t xml:space="preserve"> </w:t>
      </w:r>
      <w:r w:rsidRPr="00325661">
        <w:rPr>
          <w:rStyle w:val="apple-style-span"/>
          <w:rFonts w:asciiTheme="majorBidi" w:hAnsiTheme="majorBidi" w:cstheme="majorBidi"/>
          <w:sz w:val="24"/>
          <w:szCs w:val="24"/>
        </w:rPr>
        <w:t>Toothpaste</w:t>
      </w:r>
      <w:r w:rsidRPr="00325661">
        <w:rPr>
          <w:rFonts w:asciiTheme="majorBidi" w:hAnsiTheme="majorBidi" w:cstheme="majorBidi"/>
          <w:sz w:val="24"/>
          <w:szCs w:val="24"/>
        </w:rPr>
        <w:t>.</w:t>
      </w:r>
    </w:p>
    <w:p w:rsidR="00AE488A" w:rsidRDefault="00AE488A" w:rsidP="00DD23BC">
      <w:pPr>
        <w:rPr>
          <w:rFonts w:asciiTheme="majorBidi" w:hAnsiTheme="majorBidi" w:cstheme="majorBidi"/>
          <w:b/>
          <w:bCs/>
          <w:i/>
          <w:iCs/>
          <w:sz w:val="28"/>
          <w:szCs w:val="28"/>
        </w:rPr>
      </w:pPr>
    </w:p>
    <w:p w:rsidR="00A03C21" w:rsidRPr="00A5742A" w:rsidRDefault="00A03C21" w:rsidP="00DD23BC">
      <w:pPr>
        <w:rPr>
          <w:rFonts w:asciiTheme="majorBidi" w:hAnsiTheme="majorBidi" w:cstheme="majorBidi"/>
          <w:b/>
          <w:bCs/>
          <w:i/>
          <w:iCs/>
          <w:sz w:val="28"/>
          <w:szCs w:val="28"/>
        </w:rPr>
      </w:pPr>
      <w:r w:rsidRPr="00A5742A">
        <w:rPr>
          <w:rFonts w:asciiTheme="majorBidi" w:hAnsiTheme="majorBidi" w:cstheme="majorBidi"/>
          <w:b/>
          <w:bCs/>
          <w:i/>
          <w:iCs/>
          <w:sz w:val="28"/>
          <w:szCs w:val="28"/>
        </w:rPr>
        <w:lastRenderedPageBreak/>
        <w:t>Calculation for capital cost</w:t>
      </w:r>
      <w:r w:rsidR="00781352" w:rsidRPr="00A5742A">
        <w:rPr>
          <w:rFonts w:asciiTheme="majorBidi" w:hAnsiTheme="majorBidi" w:cstheme="majorBidi"/>
          <w:b/>
          <w:bCs/>
          <w:i/>
          <w:iCs/>
          <w:sz w:val="28"/>
          <w:szCs w:val="28"/>
        </w:rPr>
        <w:t>:</w:t>
      </w:r>
      <w:r w:rsidR="00781352" w:rsidRPr="00781352">
        <w:rPr>
          <w:rFonts w:asciiTheme="majorBidi" w:hAnsiTheme="majorBidi" w:cstheme="majorBidi"/>
          <w:b/>
          <w:bCs/>
          <w:i/>
          <w:iCs/>
          <w:sz w:val="28"/>
          <w:szCs w:val="28"/>
          <w:vertAlign w:val="superscript"/>
        </w:rPr>
        <w:t xml:space="preserve"> [</w:t>
      </w:r>
      <w:r w:rsidR="00DD23BC">
        <w:rPr>
          <w:rFonts w:asciiTheme="majorBidi" w:hAnsiTheme="majorBidi" w:cstheme="majorBidi"/>
          <w:b/>
          <w:bCs/>
          <w:i/>
          <w:iCs/>
          <w:sz w:val="28"/>
          <w:szCs w:val="28"/>
          <w:vertAlign w:val="superscript"/>
        </w:rPr>
        <w:t>6</w:t>
      </w:r>
      <w:r w:rsidR="00781352" w:rsidRPr="00781352">
        <w:rPr>
          <w:rFonts w:asciiTheme="majorBidi" w:hAnsiTheme="majorBidi" w:cstheme="majorBidi"/>
          <w:b/>
          <w:bCs/>
          <w:i/>
          <w:iCs/>
          <w:sz w:val="28"/>
          <w:szCs w:val="28"/>
          <w:vertAlign w:val="superscript"/>
        </w:rPr>
        <w:t>]</w:t>
      </w:r>
    </w:p>
    <w:p w:rsidR="00A03C21" w:rsidRPr="00642C45" w:rsidRDefault="00A03C21" w:rsidP="00A03C21">
      <w:pPr>
        <w:rPr>
          <w:rFonts w:asciiTheme="majorBidi" w:hAnsiTheme="majorBidi" w:cstheme="majorBidi"/>
          <w:b/>
          <w:bCs/>
          <w:i/>
          <w:iCs/>
          <w:sz w:val="24"/>
          <w:szCs w:val="24"/>
        </w:rPr>
      </w:pPr>
      <w:r w:rsidRPr="00642C45">
        <w:rPr>
          <w:rFonts w:asciiTheme="majorBidi" w:hAnsiTheme="majorBidi" w:cstheme="majorBidi"/>
          <w:b/>
          <w:bCs/>
          <w:i/>
          <w:iCs/>
          <w:sz w:val="24"/>
          <w:szCs w:val="24"/>
        </w:rPr>
        <w:t>To calculate</w:t>
      </w:r>
      <w:r>
        <w:rPr>
          <w:rFonts w:asciiTheme="majorBidi" w:hAnsiTheme="majorBidi" w:cstheme="majorBidi"/>
          <w:b/>
          <w:bCs/>
          <w:i/>
          <w:iCs/>
          <w:sz w:val="24"/>
          <w:szCs w:val="24"/>
        </w:rPr>
        <w:t xml:space="preserve"> cost of</w:t>
      </w:r>
      <w:r w:rsidRPr="00642C45">
        <w:rPr>
          <w:rFonts w:asciiTheme="majorBidi" w:hAnsiTheme="majorBidi" w:cstheme="majorBidi"/>
          <w:b/>
          <w:bCs/>
          <w:i/>
          <w:iCs/>
          <w:sz w:val="24"/>
          <w:szCs w:val="24"/>
        </w:rPr>
        <w:t xml:space="preserve"> water</w:t>
      </w:r>
      <w:r w:rsidRPr="002168C1">
        <w:rPr>
          <w:rFonts w:asciiTheme="majorBidi" w:hAnsiTheme="majorBidi" w:cstheme="majorBidi"/>
          <w:b/>
          <w:bCs/>
          <w:i/>
          <w:iCs/>
          <w:sz w:val="24"/>
          <w:szCs w:val="24"/>
        </w:rPr>
        <w:t xml:space="preserve"> </w:t>
      </w:r>
      <w:r w:rsidRPr="00642C45">
        <w:rPr>
          <w:rFonts w:asciiTheme="majorBidi" w:hAnsiTheme="majorBidi" w:cstheme="majorBidi"/>
          <w:b/>
          <w:bCs/>
          <w:i/>
          <w:iCs/>
          <w:sz w:val="24"/>
          <w:szCs w:val="24"/>
        </w:rPr>
        <w:t>Pump:</w:t>
      </w:r>
    </w:p>
    <w:tbl>
      <w:tblPr>
        <w:tblpPr w:leftFromText="180" w:rightFromText="180" w:vertAnchor="text" w:horzAnchor="page" w:tblpX="4261" w:tblpY="924"/>
        <w:tblW w:w="5184" w:type="dxa"/>
        <w:tblCellMar>
          <w:top w:w="15" w:type="dxa"/>
          <w:left w:w="15" w:type="dxa"/>
          <w:bottom w:w="15" w:type="dxa"/>
          <w:right w:w="15" w:type="dxa"/>
        </w:tblCellMar>
        <w:tblLook w:val="04A0" w:firstRow="1" w:lastRow="0" w:firstColumn="1" w:lastColumn="0" w:noHBand="0" w:noVBand="1"/>
      </w:tblPr>
      <w:tblGrid>
        <w:gridCol w:w="3618"/>
        <w:gridCol w:w="1566"/>
      </w:tblGrid>
      <w:tr w:rsidR="00024A8D" w:rsidRPr="00ED4A66" w:rsidTr="00024A8D">
        <w:trPr>
          <w:trHeight w:val="164"/>
        </w:trPr>
        <w:tc>
          <w:tcPr>
            <w:tcW w:w="0" w:type="auto"/>
            <w:shd w:val="clear" w:color="auto" w:fill="E3E4E5"/>
            <w:tcMar>
              <w:top w:w="45" w:type="dxa"/>
              <w:left w:w="90" w:type="dxa"/>
              <w:bottom w:w="45" w:type="dxa"/>
              <w:right w:w="30" w:type="dxa"/>
            </w:tcMar>
            <w:vAlign w:val="center"/>
            <w:hideMark/>
          </w:tcPr>
          <w:p w:rsidR="00024A8D" w:rsidRPr="00ED4A66" w:rsidRDefault="00024A8D" w:rsidP="00024A8D">
            <w:pPr>
              <w:spacing w:after="0" w:line="240" w:lineRule="auto"/>
              <w:rPr>
                <w:rFonts w:ascii="Times New Roman" w:eastAsia="Times New Roman" w:hAnsi="Times New Roman" w:cs="Times New Roman"/>
                <w:sz w:val="24"/>
                <w:szCs w:val="24"/>
              </w:rPr>
            </w:pPr>
            <w:r w:rsidRPr="00ED4A66">
              <w:rPr>
                <w:rFonts w:ascii="Times New Roman" w:eastAsia="Times New Roman" w:hAnsi="Times New Roman" w:cs="Times New Roman"/>
                <w:sz w:val="24"/>
                <w:szCs w:val="24"/>
              </w:rPr>
              <w:t>Package Contents</w:t>
            </w:r>
          </w:p>
        </w:tc>
        <w:tc>
          <w:tcPr>
            <w:tcW w:w="1566" w:type="dxa"/>
            <w:shd w:val="clear" w:color="auto" w:fill="E3E4E5"/>
            <w:tcMar>
              <w:top w:w="45" w:type="dxa"/>
              <w:left w:w="90" w:type="dxa"/>
              <w:bottom w:w="45" w:type="dxa"/>
              <w:right w:w="30" w:type="dxa"/>
            </w:tcMar>
            <w:vAlign w:val="center"/>
            <w:hideMark/>
          </w:tcPr>
          <w:p w:rsidR="00024A8D" w:rsidRPr="00ED4A66" w:rsidRDefault="00024A8D" w:rsidP="00024A8D">
            <w:pPr>
              <w:spacing w:after="0" w:line="240" w:lineRule="auto"/>
              <w:rPr>
                <w:rFonts w:ascii="Times New Roman" w:eastAsia="Times New Roman" w:hAnsi="Times New Roman" w:cs="Times New Roman"/>
                <w:sz w:val="24"/>
                <w:szCs w:val="24"/>
              </w:rPr>
            </w:pPr>
            <w:r w:rsidRPr="00ED4A66">
              <w:rPr>
                <w:rFonts w:ascii="Times New Roman" w:eastAsia="Times New Roman" w:hAnsi="Times New Roman" w:cs="Times New Roman"/>
                <w:sz w:val="24"/>
                <w:szCs w:val="24"/>
              </w:rPr>
              <w:t>Pump</w:t>
            </w:r>
          </w:p>
        </w:tc>
      </w:tr>
      <w:tr w:rsidR="00024A8D" w:rsidRPr="00ED4A66" w:rsidTr="00024A8D">
        <w:trPr>
          <w:trHeight w:val="318"/>
        </w:trPr>
        <w:tc>
          <w:tcPr>
            <w:tcW w:w="3618" w:type="dxa"/>
            <w:tcMar>
              <w:top w:w="45" w:type="dxa"/>
              <w:left w:w="90" w:type="dxa"/>
              <w:bottom w:w="45" w:type="dxa"/>
              <w:right w:w="30" w:type="dxa"/>
            </w:tcMar>
            <w:vAlign w:val="center"/>
            <w:hideMark/>
          </w:tcPr>
          <w:p w:rsidR="00024A8D" w:rsidRPr="00ED4A66" w:rsidRDefault="00024A8D" w:rsidP="00024A8D">
            <w:pPr>
              <w:spacing w:after="0" w:line="240" w:lineRule="auto"/>
              <w:rPr>
                <w:rFonts w:ascii="Times New Roman" w:eastAsia="Times New Roman" w:hAnsi="Times New Roman" w:cs="Times New Roman"/>
                <w:sz w:val="24"/>
                <w:szCs w:val="24"/>
              </w:rPr>
            </w:pPr>
            <w:r w:rsidRPr="00ED4A66">
              <w:rPr>
                <w:rFonts w:ascii="Times New Roman" w:eastAsia="Times New Roman" w:hAnsi="Times New Roman" w:cs="Times New Roman"/>
                <w:sz w:val="24"/>
                <w:szCs w:val="24"/>
              </w:rPr>
              <w:t>Sub Type</w:t>
            </w:r>
          </w:p>
        </w:tc>
        <w:tc>
          <w:tcPr>
            <w:tcW w:w="1566" w:type="dxa"/>
            <w:tcMar>
              <w:top w:w="45" w:type="dxa"/>
              <w:left w:w="90" w:type="dxa"/>
              <w:bottom w:w="45" w:type="dxa"/>
              <w:right w:w="30" w:type="dxa"/>
            </w:tcMar>
            <w:vAlign w:val="center"/>
            <w:hideMark/>
          </w:tcPr>
          <w:p w:rsidR="00024A8D" w:rsidRPr="00ED4A66" w:rsidRDefault="00024A8D" w:rsidP="00024A8D">
            <w:pPr>
              <w:spacing w:after="0" w:line="240" w:lineRule="auto"/>
              <w:rPr>
                <w:rFonts w:ascii="Times New Roman" w:eastAsia="Times New Roman" w:hAnsi="Times New Roman" w:cs="Times New Roman"/>
                <w:sz w:val="24"/>
                <w:szCs w:val="24"/>
              </w:rPr>
            </w:pPr>
            <w:r w:rsidRPr="00ED4A66">
              <w:rPr>
                <w:rFonts w:ascii="Times New Roman" w:eastAsia="Times New Roman" w:hAnsi="Times New Roman" w:cs="Times New Roman"/>
                <w:sz w:val="24"/>
                <w:szCs w:val="24"/>
              </w:rPr>
              <w:t>Shallow well jet pump</w:t>
            </w:r>
          </w:p>
        </w:tc>
      </w:tr>
      <w:tr w:rsidR="00024A8D" w:rsidRPr="00ED4A66" w:rsidTr="00024A8D">
        <w:trPr>
          <w:trHeight w:val="155"/>
        </w:trPr>
        <w:tc>
          <w:tcPr>
            <w:tcW w:w="0" w:type="auto"/>
            <w:shd w:val="clear" w:color="auto" w:fill="E3E4E5"/>
            <w:tcMar>
              <w:top w:w="45" w:type="dxa"/>
              <w:left w:w="90" w:type="dxa"/>
              <w:bottom w:w="45" w:type="dxa"/>
              <w:right w:w="30" w:type="dxa"/>
            </w:tcMar>
            <w:vAlign w:val="center"/>
            <w:hideMark/>
          </w:tcPr>
          <w:p w:rsidR="00024A8D" w:rsidRPr="00ED4A66" w:rsidRDefault="00024A8D" w:rsidP="00024A8D">
            <w:pPr>
              <w:spacing w:after="0" w:line="240" w:lineRule="auto"/>
              <w:rPr>
                <w:rFonts w:ascii="Times New Roman" w:eastAsia="Times New Roman" w:hAnsi="Times New Roman" w:cs="Times New Roman"/>
                <w:sz w:val="24"/>
                <w:szCs w:val="24"/>
              </w:rPr>
            </w:pPr>
            <w:r w:rsidRPr="00ED4A66">
              <w:rPr>
                <w:rFonts w:ascii="Times New Roman" w:eastAsia="Times New Roman" w:hAnsi="Times New Roman" w:cs="Times New Roman"/>
                <w:sz w:val="24"/>
                <w:szCs w:val="24"/>
              </w:rPr>
              <w:t>Horsepower (HP)</w:t>
            </w:r>
          </w:p>
        </w:tc>
        <w:tc>
          <w:tcPr>
            <w:tcW w:w="1566" w:type="dxa"/>
            <w:shd w:val="clear" w:color="auto" w:fill="E3E4E5"/>
            <w:tcMar>
              <w:top w:w="45" w:type="dxa"/>
              <w:left w:w="90" w:type="dxa"/>
              <w:bottom w:w="45" w:type="dxa"/>
              <w:right w:w="30" w:type="dxa"/>
            </w:tcMar>
            <w:vAlign w:val="center"/>
            <w:hideMark/>
          </w:tcPr>
          <w:p w:rsidR="00024A8D" w:rsidRPr="00ED4A66" w:rsidRDefault="00024A8D" w:rsidP="00024A8D">
            <w:pPr>
              <w:spacing w:after="0" w:line="240" w:lineRule="auto"/>
              <w:rPr>
                <w:rFonts w:ascii="Times New Roman" w:eastAsia="Times New Roman" w:hAnsi="Times New Roman" w:cs="Times New Roman"/>
                <w:sz w:val="24"/>
                <w:szCs w:val="24"/>
              </w:rPr>
            </w:pPr>
            <w:r w:rsidRPr="00ED4A66">
              <w:rPr>
                <w:rFonts w:ascii="Times New Roman" w:eastAsia="Times New Roman" w:hAnsi="Times New Roman" w:cs="Times New Roman"/>
                <w:sz w:val="24"/>
                <w:szCs w:val="24"/>
              </w:rPr>
              <w:t>1.5</w:t>
            </w:r>
          </w:p>
        </w:tc>
      </w:tr>
      <w:tr w:rsidR="00024A8D" w:rsidRPr="00ED4A66" w:rsidTr="00024A8D">
        <w:trPr>
          <w:trHeight w:val="155"/>
        </w:trPr>
        <w:tc>
          <w:tcPr>
            <w:tcW w:w="3618" w:type="dxa"/>
            <w:tcMar>
              <w:top w:w="45" w:type="dxa"/>
              <w:left w:w="90" w:type="dxa"/>
              <w:bottom w:w="45" w:type="dxa"/>
              <w:right w:w="30" w:type="dxa"/>
            </w:tcMar>
            <w:vAlign w:val="center"/>
            <w:hideMark/>
          </w:tcPr>
          <w:p w:rsidR="00024A8D" w:rsidRPr="00ED4A66" w:rsidRDefault="00024A8D" w:rsidP="00024A8D">
            <w:pPr>
              <w:spacing w:after="0" w:line="240" w:lineRule="auto"/>
              <w:rPr>
                <w:rFonts w:ascii="Times New Roman" w:eastAsia="Times New Roman" w:hAnsi="Times New Roman" w:cs="Times New Roman"/>
                <w:sz w:val="24"/>
                <w:szCs w:val="24"/>
              </w:rPr>
            </w:pPr>
            <w:r w:rsidRPr="00ED4A66">
              <w:rPr>
                <w:rFonts w:ascii="Times New Roman" w:eastAsia="Times New Roman" w:hAnsi="Times New Roman" w:cs="Times New Roman"/>
                <w:sz w:val="24"/>
                <w:szCs w:val="24"/>
              </w:rPr>
              <w:t>Water Flow (GPM)</w:t>
            </w:r>
          </w:p>
        </w:tc>
        <w:tc>
          <w:tcPr>
            <w:tcW w:w="1566" w:type="dxa"/>
            <w:tcMar>
              <w:top w:w="45" w:type="dxa"/>
              <w:left w:w="90" w:type="dxa"/>
              <w:bottom w:w="45" w:type="dxa"/>
              <w:right w:w="30" w:type="dxa"/>
            </w:tcMar>
            <w:vAlign w:val="center"/>
            <w:hideMark/>
          </w:tcPr>
          <w:p w:rsidR="00024A8D" w:rsidRPr="00ED4A66" w:rsidRDefault="00024A8D" w:rsidP="00024A8D">
            <w:pPr>
              <w:spacing w:after="0" w:line="240" w:lineRule="auto"/>
              <w:rPr>
                <w:rFonts w:ascii="Times New Roman" w:eastAsia="Times New Roman" w:hAnsi="Times New Roman" w:cs="Times New Roman"/>
                <w:sz w:val="24"/>
                <w:szCs w:val="24"/>
              </w:rPr>
            </w:pPr>
            <w:r w:rsidRPr="00ED4A66">
              <w:rPr>
                <w:rFonts w:ascii="Times New Roman" w:eastAsia="Times New Roman" w:hAnsi="Times New Roman" w:cs="Times New Roman"/>
                <w:sz w:val="24"/>
                <w:szCs w:val="24"/>
              </w:rPr>
              <w:t>14.5</w:t>
            </w:r>
          </w:p>
        </w:tc>
      </w:tr>
      <w:tr w:rsidR="00024A8D" w:rsidRPr="00ED4A66" w:rsidTr="00024A8D">
        <w:trPr>
          <w:trHeight w:val="164"/>
        </w:trPr>
        <w:tc>
          <w:tcPr>
            <w:tcW w:w="0" w:type="auto"/>
            <w:shd w:val="clear" w:color="auto" w:fill="E3E4E5"/>
            <w:tcMar>
              <w:top w:w="45" w:type="dxa"/>
              <w:left w:w="90" w:type="dxa"/>
              <w:bottom w:w="45" w:type="dxa"/>
              <w:right w:w="30" w:type="dxa"/>
            </w:tcMar>
            <w:vAlign w:val="center"/>
            <w:hideMark/>
          </w:tcPr>
          <w:p w:rsidR="00024A8D" w:rsidRPr="00ED4A66" w:rsidRDefault="00024A8D" w:rsidP="00024A8D">
            <w:pPr>
              <w:spacing w:after="0" w:line="240" w:lineRule="auto"/>
              <w:rPr>
                <w:rFonts w:ascii="Times New Roman" w:eastAsia="Times New Roman" w:hAnsi="Times New Roman" w:cs="Times New Roman"/>
                <w:sz w:val="24"/>
                <w:szCs w:val="24"/>
              </w:rPr>
            </w:pPr>
            <w:r w:rsidRPr="00ED4A66">
              <w:rPr>
                <w:rFonts w:ascii="Times New Roman" w:eastAsia="Times New Roman" w:hAnsi="Times New Roman" w:cs="Times New Roman"/>
                <w:sz w:val="24"/>
                <w:szCs w:val="24"/>
              </w:rPr>
              <w:t>Warranty</w:t>
            </w:r>
          </w:p>
        </w:tc>
        <w:tc>
          <w:tcPr>
            <w:tcW w:w="1566" w:type="dxa"/>
            <w:shd w:val="clear" w:color="auto" w:fill="E3E4E5"/>
            <w:tcMar>
              <w:top w:w="45" w:type="dxa"/>
              <w:left w:w="90" w:type="dxa"/>
              <w:bottom w:w="45" w:type="dxa"/>
              <w:right w:w="30" w:type="dxa"/>
            </w:tcMar>
            <w:vAlign w:val="center"/>
            <w:hideMark/>
          </w:tcPr>
          <w:p w:rsidR="00024A8D" w:rsidRPr="00ED4A66" w:rsidRDefault="00024A8D" w:rsidP="00024A8D">
            <w:pPr>
              <w:spacing w:after="0" w:line="240" w:lineRule="auto"/>
              <w:rPr>
                <w:rFonts w:ascii="Times New Roman" w:eastAsia="Times New Roman" w:hAnsi="Times New Roman" w:cs="Times New Roman"/>
                <w:sz w:val="24"/>
                <w:szCs w:val="24"/>
              </w:rPr>
            </w:pPr>
            <w:r w:rsidRPr="00ED4A66">
              <w:rPr>
                <w:rFonts w:ascii="Times New Roman" w:eastAsia="Times New Roman" w:hAnsi="Times New Roman" w:cs="Times New Roman"/>
                <w:sz w:val="24"/>
                <w:szCs w:val="24"/>
              </w:rPr>
              <w:t>1 year</w:t>
            </w:r>
          </w:p>
        </w:tc>
      </w:tr>
      <w:tr w:rsidR="00024A8D" w:rsidRPr="00ED4A66" w:rsidTr="00024A8D">
        <w:trPr>
          <w:trHeight w:val="155"/>
        </w:trPr>
        <w:tc>
          <w:tcPr>
            <w:tcW w:w="3618" w:type="dxa"/>
            <w:tcMar>
              <w:top w:w="45" w:type="dxa"/>
              <w:left w:w="90" w:type="dxa"/>
              <w:bottom w:w="45" w:type="dxa"/>
              <w:right w:w="30" w:type="dxa"/>
            </w:tcMar>
            <w:vAlign w:val="center"/>
            <w:hideMark/>
          </w:tcPr>
          <w:p w:rsidR="00024A8D" w:rsidRPr="00ED4A66" w:rsidRDefault="00024A8D" w:rsidP="00024A8D">
            <w:pPr>
              <w:spacing w:after="0" w:line="240" w:lineRule="auto"/>
              <w:rPr>
                <w:rFonts w:ascii="Times New Roman" w:eastAsia="Times New Roman" w:hAnsi="Times New Roman" w:cs="Times New Roman"/>
                <w:sz w:val="24"/>
                <w:szCs w:val="24"/>
              </w:rPr>
            </w:pPr>
            <w:r w:rsidRPr="00ED4A66">
              <w:rPr>
                <w:rFonts w:ascii="Times New Roman" w:eastAsia="Times New Roman" w:hAnsi="Times New Roman" w:cs="Times New Roman"/>
                <w:sz w:val="24"/>
                <w:szCs w:val="24"/>
              </w:rPr>
              <w:t>Volts</w:t>
            </w:r>
          </w:p>
        </w:tc>
        <w:tc>
          <w:tcPr>
            <w:tcW w:w="1566" w:type="dxa"/>
            <w:tcMar>
              <w:top w:w="45" w:type="dxa"/>
              <w:left w:w="90" w:type="dxa"/>
              <w:bottom w:w="45" w:type="dxa"/>
              <w:right w:w="30" w:type="dxa"/>
            </w:tcMar>
            <w:vAlign w:val="center"/>
            <w:hideMark/>
          </w:tcPr>
          <w:p w:rsidR="00024A8D" w:rsidRPr="00ED4A66" w:rsidRDefault="00024A8D" w:rsidP="00024A8D">
            <w:pPr>
              <w:spacing w:after="0" w:line="240" w:lineRule="auto"/>
              <w:rPr>
                <w:rFonts w:ascii="Times New Roman" w:eastAsia="Times New Roman" w:hAnsi="Times New Roman" w:cs="Times New Roman"/>
                <w:sz w:val="24"/>
                <w:szCs w:val="24"/>
              </w:rPr>
            </w:pPr>
            <w:r w:rsidRPr="00ED4A66">
              <w:rPr>
                <w:rFonts w:ascii="Times New Roman" w:eastAsia="Times New Roman" w:hAnsi="Times New Roman" w:cs="Times New Roman"/>
                <w:sz w:val="24"/>
                <w:szCs w:val="24"/>
              </w:rPr>
              <w:t>115 and 230</w:t>
            </w:r>
          </w:p>
        </w:tc>
      </w:tr>
      <w:tr w:rsidR="00024A8D" w:rsidRPr="00ED4A66" w:rsidTr="00024A8D">
        <w:trPr>
          <w:trHeight w:val="164"/>
        </w:trPr>
        <w:tc>
          <w:tcPr>
            <w:tcW w:w="0" w:type="auto"/>
            <w:shd w:val="clear" w:color="auto" w:fill="E3E4E5"/>
            <w:tcMar>
              <w:top w:w="45" w:type="dxa"/>
              <w:left w:w="90" w:type="dxa"/>
              <w:bottom w:w="45" w:type="dxa"/>
              <w:right w:w="30" w:type="dxa"/>
            </w:tcMar>
            <w:vAlign w:val="center"/>
            <w:hideMark/>
          </w:tcPr>
          <w:p w:rsidR="00024A8D" w:rsidRPr="00ED4A66" w:rsidRDefault="00024A8D" w:rsidP="00024A8D">
            <w:pPr>
              <w:spacing w:after="0" w:line="240" w:lineRule="auto"/>
              <w:rPr>
                <w:rFonts w:ascii="Times New Roman" w:eastAsia="Times New Roman" w:hAnsi="Times New Roman" w:cs="Times New Roman"/>
                <w:sz w:val="24"/>
                <w:szCs w:val="24"/>
              </w:rPr>
            </w:pPr>
            <w:r w:rsidRPr="00ED4A66">
              <w:rPr>
                <w:rFonts w:ascii="Times New Roman" w:eastAsia="Times New Roman" w:hAnsi="Times New Roman" w:cs="Times New Roman"/>
                <w:sz w:val="24"/>
                <w:szCs w:val="24"/>
              </w:rPr>
              <w:t>Material</w:t>
            </w:r>
          </w:p>
        </w:tc>
        <w:tc>
          <w:tcPr>
            <w:tcW w:w="1566" w:type="dxa"/>
            <w:shd w:val="clear" w:color="auto" w:fill="E3E4E5"/>
            <w:tcMar>
              <w:top w:w="45" w:type="dxa"/>
              <w:left w:w="90" w:type="dxa"/>
              <w:bottom w:w="45" w:type="dxa"/>
              <w:right w:w="30" w:type="dxa"/>
            </w:tcMar>
            <w:vAlign w:val="center"/>
            <w:hideMark/>
          </w:tcPr>
          <w:p w:rsidR="00024A8D" w:rsidRPr="00ED4A66" w:rsidRDefault="00024A8D" w:rsidP="00024A8D">
            <w:pPr>
              <w:spacing w:after="0" w:line="240" w:lineRule="auto"/>
              <w:rPr>
                <w:rFonts w:ascii="Times New Roman" w:eastAsia="Times New Roman" w:hAnsi="Times New Roman" w:cs="Times New Roman"/>
                <w:sz w:val="24"/>
                <w:szCs w:val="24"/>
              </w:rPr>
            </w:pPr>
            <w:r w:rsidRPr="00ED4A66">
              <w:rPr>
                <w:rFonts w:ascii="Times New Roman" w:eastAsia="Times New Roman" w:hAnsi="Times New Roman" w:cs="Times New Roman"/>
                <w:sz w:val="24"/>
                <w:szCs w:val="24"/>
              </w:rPr>
              <w:t>Cast iron</w:t>
            </w:r>
          </w:p>
        </w:tc>
      </w:tr>
    </w:tbl>
    <w:p w:rsidR="00A03C21" w:rsidRDefault="009E70CF" w:rsidP="00A03C21">
      <w:pPr>
        <w:rPr>
          <w:rFonts w:asciiTheme="majorBidi" w:hAnsiTheme="majorBidi" w:cstheme="majorBidi"/>
          <w:sz w:val="24"/>
          <w:szCs w:val="24"/>
        </w:rPr>
      </w:pPr>
      <w:r>
        <w:rPr>
          <w:rFonts w:asciiTheme="majorBidi" w:hAnsiTheme="majorBidi" w:cstheme="majorBidi"/>
          <w:sz w:val="24"/>
          <w:szCs w:val="24"/>
        </w:rPr>
        <w:t>Capacity of the Pump= 1</w:t>
      </w:r>
      <w:r w:rsidR="00A03C21" w:rsidRPr="00A5742A">
        <w:rPr>
          <w:rFonts w:asciiTheme="majorBidi" w:hAnsiTheme="majorBidi" w:cstheme="majorBidi"/>
          <w:sz w:val="24"/>
          <w:szCs w:val="24"/>
        </w:rPr>
        <w:t>0 L/s</w:t>
      </w:r>
      <w:r w:rsidR="00BB30A2">
        <w:rPr>
          <w:rFonts w:asciiTheme="majorBidi" w:hAnsiTheme="majorBidi" w:cstheme="majorBidi"/>
          <w:sz w:val="24"/>
          <w:szCs w:val="24"/>
        </w:rPr>
        <w:t>.</w:t>
      </w:r>
    </w:p>
    <w:p w:rsidR="00BB30A2" w:rsidRDefault="00ED4A66" w:rsidP="00A03C21">
      <w:pPr>
        <w:rPr>
          <w:rFonts w:asciiTheme="majorBidi" w:hAnsiTheme="majorBidi" w:cstheme="majorBidi"/>
          <w:sz w:val="24"/>
          <w:szCs w:val="24"/>
        </w:rPr>
      </w:pPr>
      <w:r>
        <w:rPr>
          <w:rFonts w:asciiTheme="majorBidi" w:hAnsiTheme="majorBidi" w:cstheme="majorBidi"/>
          <w:sz w:val="24"/>
          <w:szCs w:val="24"/>
        </w:rPr>
        <w:t>Cost of pump is 596 $.</w:t>
      </w:r>
      <w:r w:rsidR="002A5CE2">
        <w:rPr>
          <w:rFonts w:asciiTheme="majorBidi" w:hAnsiTheme="majorBidi" w:cstheme="majorBidi"/>
          <w:sz w:val="24"/>
          <w:szCs w:val="24"/>
        </w:rPr>
        <w:t xml:space="preserve"> </w:t>
      </w:r>
      <w:r w:rsidR="002A5CE2" w:rsidRPr="002A5CE2">
        <w:rPr>
          <w:rFonts w:asciiTheme="majorBidi" w:hAnsiTheme="majorBidi" w:cstheme="majorBidi"/>
          <w:sz w:val="24"/>
          <w:szCs w:val="24"/>
          <w:vertAlign w:val="superscript"/>
        </w:rPr>
        <w:t>[</w:t>
      </w:r>
      <w:r w:rsidR="00B943E8">
        <w:rPr>
          <w:rFonts w:asciiTheme="majorBidi" w:hAnsiTheme="majorBidi" w:cstheme="majorBidi"/>
          <w:sz w:val="24"/>
          <w:szCs w:val="24"/>
          <w:vertAlign w:val="superscript"/>
        </w:rPr>
        <w:t>7</w:t>
      </w:r>
      <w:r w:rsidR="002A5CE2" w:rsidRPr="002A5CE2">
        <w:rPr>
          <w:rFonts w:asciiTheme="majorBidi" w:hAnsiTheme="majorBidi" w:cstheme="majorBidi"/>
          <w:sz w:val="24"/>
          <w:szCs w:val="24"/>
          <w:vertAlign w:val="superscript"/>
        </w:rPr>
        <w:t>]</w:t>
      </w:r>
    </w:p>
    <w:p w:rsidR="002A5CE2" w:rsidRPr="00A5742A" w:rsidRDefault="00EC52C7" w:rsidP="00A03C21">
      <w:pPr>
        <w:rPr>
          <w:rFonts w:asciiTheme="majorBidi" w:hAnsiTheme="majorBidi" w:cstheme="majorBidi"/>
          <w:sz w:val="24"/>
          <w:szCs w:val="24"/>
        </w:rPr>
      </w:pPr>
      <w:r>
        <w:rPr>
          <w:noProof/>
        </w:rPr>
        <w:drawing>
          <wp:inline distT="0" distB="0" distL="0" distR="0">
            <wp:extent cx="1393937" cy="1666875"/>
            <wp:effectExtent l="19050" t="0" r="0" b="0"/>
            <wp:docPr id="75" name="Picture 6" descr="Zoomed: STAR Water Systems 1-1/2 HP Cast Iron 14.5 GPM Shallow Well Jet Pu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Zoomed: STAR Water Systems 1-1/2 HP Cast Iron 14.5 GPM Shallow Well Jet Pump"/>
                    <pic:cNvPicPr>
                      <a:picLocks noChangeAspect="1" noChangeArrowheads="1"/>
                    </pic:cNvPicPr>
                  </pic:nvPicPr>
                  <pic:blipFill>
                    <a:blip r:embed="rId35" cstate="print"/>
                    <a:srcRect/>
                    <a:stretch>
                      <a:fillRect/>
                    </a:stretch>
                  </pic:blipFill>
                  <pic:spPr bwMode="auto">
                    <a:xfrm>
                      <a:off x="0" y="0"/>
                      <a:ext cx="1393937" cy="1666875"/>
                    </a:xfrm>
                    <a:prstGeom prst="rect">
                      <a:avLst/>
                    </a:prstGeom>
                    <a:ln>
                      <a:noFill/>
                    </a:ln>
                    <a:effectLst>
                      <a:softEdge rad="112500"/>
                    </a:effectLst>
                  </pic:spPr>
                </pic:pic>
              </a:graphicData>
            </a:graphic>
          </wp:inline>
        </w:drawing>
      </w:r>
      <w:r w:rsidR="002A5CE2">
        <w:rPr>
          <w:rFonts w:asciiTheme="majorBidi" w:hAnsiTheme="majorBidi" w:cstheme="majorBidi"/>
          <w:sz w:val="24"/>
          <w:szCs w:val="24"/>
        </w:rPr>
        <w:t xml:space="preserve">        </w:t>
      </w:r>
    </w:p>
    <w:p w:rsidR="00ED4A66" w:rsidRPr="00A5742A" w:rsidRDefault="00ED4A66" w:rsidP="00A03C21">
      <w:pPr>
        <w:rPr>
          <w:rFonts w:asciiTheme="majorBidi" w:hAnsiTheme="majorBidi" w:cstheme="majorBidi"/>
          <w:sz w:val="24"/>
          <w:szCs w:val="24"/>
        </w:rPr>
      </w:pPr>
    </w:p>
    <w:p w:rsidR="00A03C21" w:rsidRPr="000F0839" w:rsidRDefault="00A03C21" w:rsidP="00A03C21">
      <w:pPr>
        <w:rPr>
          <w:rFonts w:asciiTheme="majorBidi" w:hAnsiTheme="majorBidi" w:cstheme="majorBidi"/>
          <w:b/>
          <w:bCs/>
          <w:i/>
          <w:iCs/>
          <w:sz w:val="24"/>
          <w:szCs w:val="24"/>
        </w:rPr>
      </w:pPr>
      <w:r w:rsidRPr="000F0839">
        <w:rPr>
          <w:rFonts w:asciiTheme="majorBidi" w:hAnsiTheme="majorBidi" w:cstheme="majorBidi"/>
          <w:b/>
          <w:bCs/>
          <w:i/>
          <w:iCs/>
          <w:sz w:val="24"/>
          <w:szCs w:val="24"/>
        </w:rPr>
        <w:t>To calculate the cost of vacuum pump:</w:t>
      </w:r>
    </w:p>
    <w:p w:rsidR="00A03C21" w:rsidRPr="00A5742A" w:rsidRDefault="00A03C21" w:rsidP="00A03C21">
      <w:pPr>
        <w:rPr>
          <w:rFonts w:asciiTheme="majorBidi" w:hAnsiTheme="majorBidi" w:cstheme="majorBidi"/>
          <w:sz w:val="24"/>
          <w:szCs w:val="24"/>
        </w:rPr>
      </w:pPr>
      <w:r w:rsidRPr="00A5742A">
        <w:rPr>
          <w:rFonts w:asciiTheme="majorBidi" w:hAnsiTheme="majorBidi" w:cstheme="majorBidi"/>
          <w:sz w:val="24"/>
          <w:szCs w:val="24"/>
        </w:rPr>
        <w:t>Capacity of the Pump= 100</w:t>
      </w:r>
      <w:r>
        <w:rPr>
          <w:rFonts w:asciiTheme="majorBidi" w:hAnsiTheme="majorBidi" w:cstheme="majorBidi"/>
          <w:sz w:val="24"/>
          <w:szCs w:val="24"/>
        </w:rPr>
        <w:t xml:space="preserve"> L/min.</w:t>
      </w:r>
    </w:p>
    <w:p w:rsidR="00A03C21" w:rsidRDefault="00A03C21" w:rsidP="00DD23BC">
      <w:pPr>
        <w:rPr>
          <w:rFonts w:asciiTheme="majorBidi" w:hAnsiTheme="majorBidi" w:cstheme="majorBidi"/>
          <w:sz w:val="24"/>
          <w:szCs w:val="24"/>
        </w:rPr>
      </w:pPr>
      <w:r>
        <w:rPr>
          <w:rFonts w:asciiTheme="majorBidi" w:hAnsiTheme="majorBidi" w:cstheme="majorBidi"/>
          <w:sz w:val="24"/>
          <w:szCs w:val="24"/>
        </w:rPr>
        <w:t xml:space="preserve">Its cost about 2000-20000 depends on its capacity, it will be equal 2000 $. </w:t>
      </w:r>
      <w:r>
        <w:rPr>
          <w:rFonts w:asciiTheme="majorBidi" w:hAnsiTheme="majorBidi" w:cstheme="majorBidi"/>
          <w:sz w:val="24"/>
          <w:szCs w:val="24"/>
          <w:vertAlign w:val="superscript"/>
        </w:rPr>
        <w:t>[</w:t>
      </w:r>
      <w:r w:rsidR="00B943E8">
        <w:rPr>
          <w:rFonts w:asciiTheme="majorBidi" w:hAnsiTheme="majorBidi" w:cstheme="majorBidi"/>
          <w:sz w:val="24"/>
          <w:szCs w:val="24"/>
          <w:vertAlign w:val="superscript"/>
        </w:rPr>
        <w:t>8</w:t>
      </w:r>
      <w:r>
        <w:rPr>
          <w:rFonts w:asciiTheme="majorBidi" w:hAnsiTheme="majorBidi" w:cstheme="majorBidi"/>
          <w:sz w:val="24"/>
          <w:szCs w:val="24"/>
          <w:vertAlign w:val="superscript"/>
        </w:rPr>
        <w:t xml:space="preserve">] </w:t>
      </w:r>
    </w:p>
    <w:p w:rsidR="00A03C21" w:rsidRDefault="00C338BF" w:rsidP="00A03C21">
      <w:pPr>
        <w:shd w:val="clear" w:color="auto" w:fill="FFFFFF"/>
        <w:spacing w:line="240" w:lineRule="auto"/>
        <w:rPr>
          <w:rFonts w:ascii="Arial" w:hAnsi="Arial" w:cs="Arial"/>
          <w:b/>
          <w:bCs/>
          <w:color w:val="000000"/>
        </w:rPr>
      </w:pPr>
      <w:r>
        <w:rPr>
          <w:rFonts w:ascii="Arial" w:hAnsi="Arial" w:cs="Arial"/>
          <w:b/>
          <w:bCs/>
          <w:noProof/>
          <w:color w:val="000000"/>
        </w:rPr>
        <w:drawing>
          <wp:anchor distT="0" distB="0" distL="114300" distR="114300" simplePos="0" relativeHeight="251669504" behindDoc="0" locked="0" layoutInCell="1" allowOverlap="1">
            <wp:simplePos x="0" y="0"/>
            <wp:positionH relativeFrom="column">
              <wp:posOffset>-9525</wp:posOffset>
            </wp:positionH>
            <wp:positionV relativeFrom="paragraph">
              <wp:posOffset>217805</wp:posOffset>
            </wp:positionV>
            <wp:extent cx="1514475" cy="1695450"/>
            <wp:effectExtent l="19050" t="0" r="9525" b="0"/>
            <wp:wrapSquare wrapText="bothSides"/>
            <wp:docPr id="36" name="bigImage" descr="Vacuum Rotary blades pum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gImage" descr="Vacuum Rotary blades pumps">
                      <a:hlinkClick r:id="rId36"/>
                    </pic:cNvPr>
                    <pic:cNvPicPr>
                      <a:picLocks noChangeAspect="1" noChangeArrowheads="1"/>
                    </pic:cNvPicPr>
                  </pic:nvPicPr>
                  <pic:blipFill>
                    <a:blip r:embed="rId37" cstate="print"/>
                    <a:srcRect/>
                    <a:stretch>
                      <a:fillRect/>
                    </a:stretch>
                  </pic:blipFill>
                  <pic:spPr bwMode="auto">
                    <a:xfrm>
                      <a:off x="0" y="0"/>
                      <a:ext cx="1514475" cy="1695450"/>
                    </a:xfrm>
                    <a:prstGeom prst="rect">
                      <a:avLst/>
                    </a:prstGeom>
                    <a:ln>
                      <a:noFill/>
                    </a:ln>
                    <a:effectLst>
                      <a:softEdge rad="112500"/>
                    </a:effectLst>
                  </pic:spPr>
                </pic:pic>
              </a:graphicData>
            </a:graphic>
          </wp:anchor>
        </w:drawing>
      </w:r>
    </w:p>
    <w:p w:rsidR="00A03C21" w:rsidRPr="00A5742A" w:rsidRDefault="00A03C21" w:rsidP="00A03C21">
      <w:pPr>
        <w:shd w:val="clear" w:color="auto" w:fill="FFFFFF"/>
        <w:spacing w:line="240" w:lineRule="auto"/>
        <w:rPr>
          <w:rFonts w:asciiTheme="majorBidi" w:hAnsiTheme="majorBidi" w:cstheme="majorBidi"/>
          <w:color w:val="000000"/>
          <w:sz w:val="24"/>
          <w:szCs w:val="24"/>
        </w:rPr>
      </w:pPr>
      <w:r w:rsidRPr="00A5742A">
        <w:rPr>
          <w:rFonts w:asciiTheme="majorBidi" w:hAnsiTheme="majorBidi" w:cstheme="majorBidi"/>
          <w:b/>
          <w:bCs/>
          <w:color w:val="000000"/>
          <w:sz w:val="24"/>
          <w:szCs w:val="24"/>
        </w:rPr>
        <w:t>Price:</w:t>
      </w:r>
      <w:r w:rsidRPr="00A5742A">
        <w:rPr>
          <w:rFonts w:asciiTheme="majorBidi" w:hAnsiTheme="majorBidi" w:cstheme="majorBidi"/>
          <w:color w:val="000000"/>
          <w:sz w:val="24"/>
          <w:szCs w:val="24"/>
        </w:rPr>
        <w:t xml:space="preserve"> 2000-20000 $.</w:t>
      </w:r>
    </w:p>
    <w:p w:rsidR="00A03C21" w:rsidRPr="00A5742A" w:rsidRDefault="00A03C21" w:rsidP="00A03C21">
      <w:pPr>
        <w:shd w:val="clear" w:color="auto" w:fill="FFFFFF"/>
        <w:spacing w:line="240" w:lineRule="auto"/>
        <w:rPr>
          <w:rFonts w:asciiTheme="majorBidi" w:hAnsiTheme="majorBidi" w:cstheme="majorBidi"/>
          <w:b/>
          <w:bCs/>
          <w:i/>
          <w:iCs/>
          <w:color w:val="000000"/>
          <w:sz w:val="24"/>
          <w:szCs w:val="24"/>
        </w:rPr>
      </w:pPr>
      <w:r w:rsidRPr="00A5742A">
        <w:rPr>
          <w:rFonts w:asciiTheme="majorBidi" w:hAnsiTheme="majorBidi" w:cstheme="majorBidi"/>
          <w:b/>
          <w:bCs/>
          <w:i/>
          <w:iCs/>
          <w:color w:val="000000"/>
          <w:sz w:val="24"/>
          <w:szCs w:val="24"/>
        </w:rPr>
        <w:t>Specifications</w:t>
      </w:r>
    </w:p>
    <w:p w:rsidR="00A03C21" w:rsidRPr="00A5742A" w:rsidRDefault="00A03C21" w:rsidP="00A03C21">
      <w:pPr>
        <w:pStyle w:val="NormalWeb"/>
        <w:spacing w:before="0" w:beforeAutospacing="0" w:after="225" w:afterAutospacing="0" w:line="270" w:lineRule="atLeast"/>
        <w:rPr>
          <w:rFonts w:asciiTheme="majorBidi" w:hAnsiTheme="majorBidi" w:cstheme="majorBidi"/>
          <w:color w:val="000000"/>
        </w:rPr>
      </w:pPr>
      <w:r w:rsidRPr="00A5742A">
        <w:rPr>
          <w:rFonts w:asciiTheme="majorBidi" w:hAnsiTheme="majorBidi" w:cstheme="majorBidi"/>
          <w:color w:val="000000"/>
        </w:rPr>
        <w:t>BATTIONI MEC PUMPS are used for</w:t>
      </w:r>
      <w:r w:rsidRPr="00A5742A">
        <w:rPr>
          <w:rStyle w:val="apple-converted-space"/>
          <w:rFonts w:asciiTheme="majorBidi" w:hAnsiTheme="majorBidi" w:cstheme="majorBidi"/>
          <w:color w:val="000000"/>
        </w:rPr>
        <w:t> </w:t>
      </w:r>
      <w:r w:rsidRPr="00A5742A">
        <w:rPr>
          <w:rFonts w:asciiTheme="majorBidi" w:hAnsiTheme="majorBidi" w:cstheme="majorBidi"/>
          <w:color w:val="000000"/>
        </w:rPr>
        <w:br/>
        <w:t>- vacuum trucks;</w:t>
      </w:r>
      <w:r w:rsidRPr="00A5742A">
        <w:rPr>
          <w:rStyle w:val="apple-converted-space"/>
          <w:rFonts w:asciiTheme="majorBidi" w:hAnsiTheme="majorBidi" w:cstheme="majorBidi"/>
          <w:color w:val="000000"/>
        </w:rPr>
        <w:t> </w:t>
      </w:r>
      <w:r w:rsidRPr="00A5742A">
        <w:rPr>
          <w:rFonts w:asciiTheme="majorBidi" w:hAnsiTheme="majorBidi" w:cstheme="majorBidi"/>
          <w:color w:val="000000"/>
        </w:rPr>
        <w:br/>
        <w:t>- gully emptier</w:t>
      </w:r>
      <w:r w:rsidRPr="00A5742A">
        <w:rPr>
          <w:rStyle w:val="apple-converted-space"/>
          <w:rFonts w:asciiTheme="majorBidi" w:hAnsiTheme="majorBidi" w:cstheme="majorBidi"/>
          <w:color w:val="000000"/>
        </w:rPr>
        <w:t> </w:t>
      </w:r>
      <w:r w:rsidRPr="00A5742A">
        <w:rPr>
          <w:rFonts w:asciiTheme="majorBidi" w:hAnsiTheme="majorBidi" w:cstheme="majorBidi"/>
          <w:color w:val="000000"/>
        </w:rPr>
        <w:br/>
        <w:t>- slurry tankers</w:t>
      </w:r>
      <w:r w:rsidRPr="00A5742A">
        <w:rPr>
          <w:rStyle w:val="apple-converted-space"/>
          <w:rFonts w:asciiTheme="majorBidi" w:hAnsiTheme="majorBidi" w:cstheme="majorBidi"/>
          <w:color w:val="000000"/>
        </w:rPr>
        <w:t> </w:t>
      </w:r>
      <w:r>
        <w:rPr>
          <w:rFonts w:asciiTheme="majorBidi" w:hAnsiTheme="majorBidi" w:cstheme="majorBidi"/>
          <w:color w:val="000000"/>
        </w:rPr>
        <w:br/>
        <w:t>Air flow: 100</w:t>
      </w:r>
      <w:r w:rsidRPr="00A5742A">
        <w:rPr>
          <w:rFonts w:asciiTheme="majorBidi" w:hAnsiTheme="majorBidi" w:cstheme="majorBidi"/>
          <w:color w:val="000000"/>
        </w:rPr>
        <w:t xml:space="preserve"> - 13500 l/min (35-480 </w:t>
      </w:r>
      <w:proofErr w:type="spellStart"/>
      <w:r w:rsidRPr="00A5742A">
        <w:rPr>
          <w:rFonts w:asciiTheme="majorBidi" w:hAnsiTheme="majorBidi" w:cstheme="majorBidi"/>
          <w:color w:val="000000"/>
        </w:rPr>
        <w:t>cfm</w:t>
      </w:r>
      <w:proofErr w:type="spellEnd"/>
      <w:r w:rsidRPr="00A5742A">
        <w:rPr>
          <w:rFonts w:asciiTheme="majorBidi" w:hAnsiTheme="majorBidi" w:cstheme="majorBidi"/>
          <w:color w:val="000000"/>
        </w:rPr>
        <w:t>)</w:t>
      </w:r>
    </w:p>
    <w:p w:rsidR="00A03C21" w:rsidRPr="00556D1E" w:rsidRDefault="00A03C21" w:rsidP="00A03C21">
      <w:pPr>
        <w:rPr>
          <w:rFonts w:asciiTheme="majorBidi" w:hAnsiTheme="majorBidi" w:cstheme="majorBidi"/>
          <w:sz w:val="24"/>
          <w:szCs w:val="24"/>
        </w:rPr>
      </w:pPr>
      <w:r>
        <w:rPr>
          <w:rFonts w:asciiTheme="majorBidi" w:hAnsiTheme="majorBidi" w:cstheme="majorBidi"/>
          <w:sz w:val="24"/>
          <w:szCs w:val="24"/>
        </w:rPr>
        <w:br w:type="textWrapping" w:clear="all"/>
      </w:r>
    </w:p>
    <w:p w:rsidR="00A03C21" w:rsidRPr="00642C45" w:rsidRDefault="00A03C21" w:rsidP="00A03C21">
      <w:pPr>
        <w:rPr>
          <w:rFonts w:asciiTheme="majorBidi" w:hAnsiTheme="majorBidi" w:cstheme="majorBidi"/>
          <w:b/>
          <w:bCs/>
          <w:i/>
          <w:iCs/>
          <w:sz w:val="24"/>
          <w:szCs w:val="24"/>
        </w:rPr>
      </w:pPr>
      <w:r w:rsidRPr="00642C45">
        <w:rPr>
          <w:rFonts w:asciiTheme="majorBidi" w:hAnsiTheme="majorBidi" w:cstheme="majorBidi"/>
          <w:b/>
          <w:bCs/>
          <w:i/>
          <w:iCs/>
          <w:sz w:val="24"/>
          <w:szCs w:val="24"/>
        </w:rPr>
        <w:t>To calculate the cost of mixer (jacketed):</w:t>
      </w:r>
    </w:p>
    <w:p w:rsidR="00A03C21" w:rsidRPr="00DF0DEF" w:rsidRDefault="00A03C21" w:rsidP="00A03C21">
      <w:pPr>
        <w:rPr>
          <w:rFonts w:asciiTheme="majorBidi" w:hAnsiTheme="majorBidi" w:cstheme="majorBidi"/>
          <w:sz w:val="24"/>
          <w:szCs w:val="24"/>
        </w:rPr>
      </w:pPr>
      <w:r>
        <w:rPr>
          <w:rFonts w:asciiTheme="majorBidi" w:hAnsiTheme="majorBidi" w:cstheme="majorBidi"/>
          <w:sz w:val="24"/>
          <w:szCs w:val="24"/>
        </w:rPr>
        <w:t>Volume of mixer is 400 L = 0.400 m</w:t>
      </w:r>
      <w:r>
        <w:rPr>
          <w:rFonts w:asciiTheme="majorBidi" w:hAnsiTheme="majorBidi" w:cstheme="majorBidi"/>
          <w:sz w:val="24"/>
          <w:szCs w:val="24"/>
          <w:vertAlign w:val="superscript"/>
        </w:rPr>
        <w:t>3</w:t>
      </w:r>
      <w:r>
        <w:rPr>
          <w:rFonts w:asciiTheme="majorBidi" w:hAnsiTheme="majorBidi" w:cstheme="majorBidi"/>
          <w:sz w:val="24"/>
          <w:szCs w:val="24"/>
        </w:rPr>
        <w:t>.</w:t>
      </w:r>
    </w:p>
    <w:p w:rsidR="00A03C21" w:rsidRDefault="00A03C21" w:rsidP="00A03C21">
      <w:pPr>
        <w:rPr>
          <w:rFonts w:asciiTheme="majorBidi" w:hAnsiTheme="majorBidi" w:cstheme="majorBidi"/>
          <w:sz w:val="24"/>
          <w:szCs w:val="24"/>
          <w:vertAlign w:val="superscript"/>
        </w:rPr>
      </w:pPr>
      <w:proofErr w:type="spellStart"/>
      <w:r w:rsidRPr="00DF0DEF">
        <w:rPr>
          <w:rFonts w:asciiTheme="majorBidi" w:hAnsiTheme="majorBidi" w:cstheme="majorBidi"/>
          <w:sz w:val="24"/>
          <w:szCs w:val="24"/>
        </w:rPr>
        <w:t>C</w:t>
      </w:r>
      <w:r>
        <w:rPr>
          <w:rFonts w:asciiTheme="majorBidi" w:hAnsiTheme="majorBidi" w:cstheme="majorBidi"/>
          <w:sz w:val="24"/>
          <w:szCs w:val="24"/>
          <w:vertAlign w:val="subscript"/>
        </w:rPr>
        <w:t>Mixer</w:t>
      </w:r>
      <w:proofErr w:type="spellEnd"/>
      <w:r>
        <w:rPr>
          <w:rFonts w:asciiTheme="majorBidi" w:hAnsiTheme="majorBidi" w:cstheme="majorBidi"/>
          <w:sz w:val="24"/>
          <w:szCs w:val="24"/>
        </w:rPr>
        <w:t xml:space="preserve"> = </w:t>
      </w:r>
      <w:r w:rsidRPr="00DF0DEF">
        <w:rPr>
          <w:rFonts w:asciiTheme="majorBidi" w:hAnsiTheme="majorBidi" w:cstheme="majorBidi"/>
          <w:sz w:val="24"/>
          <w:szCs w:val="24"/>
        </w:rPr>
        <w:t>14000</w:t>
      </w:r>
      <w:r>
        <w:rPr>
          <w:rFonts w:asciiTheme="majorBidi" w:hAnsiTheme="majorBidi" w:cstheme="majorBidi"/>
          <w:sz w:val="24"/>
          <w:szCs w:val="24"/>
        </w:rPr>
        <w:t>+15400*(S)</w:t>
      </w:r>
      <w:r>
        <w:rPr>
          <w:rFonts w:asciiTheme="majorBidi" w:hAnsiTheme="majorBidi" w:cstheme="majorBidi"/>
          <w:sz w:val="24"/>
          <w:szCs w:val="24"/>
          <w:vertAlign w:val="superscript"/>
        </w:rPr>
        <w:t xml:space="preserve"> 0.7</w:t>
      </w:r>
    </w:p>
    <w:p w:rsidR="00A03C21" w:rsidRDefault="00A03C21" w:rsidP="00A03C21">
      <w:pPr>
        <w:rPr>
          <w:rFonts w:asciiTheme="majorBidi" w:hAnsiTheme="majorBidi" w:cstheme="majorBidi"/>
          <w:sz w:val="24"/>
          <w:szCs w:val="24"/>
          <w:vertAlign w:val="superscript"/>
        </w:rPr>
      </w:pPr>
      <w:proofErr w:type="spellStart"/>
      <w:r w:rsidRPr="00DF0DEF">
        <w:rPr>
          <w:rFonts w:asciiTheme="majorBidi" w:hAnsiTheme="majorBidi" w:cstheme="majorBidi"/>
          <w:sz w:val="24"/>
          <w:szCs w:val="24"/>
        </w:rPr>
        <w:t>C</w:t>
      </w:r>
      <w:r>
        <w:rPr>
          <w:rFonts w:asciiTheme="majorBidi" w:hAnsiTheme="majorBidi" w:cstheme="majorBidi"/>
          <w:sz w:val="24"/>
          <w:szCs w:val="24"/>
          <w:vertAlign w:val="subscript"/>
        </w:rPr>
        <w:t>Mixer</w:t>
      </w:r>
      <w:proofErr w:type="spellEnd"/>
      <w:r>
        <w:rPr>
          <w:rFonts w:asciiTheme="majorBidi" w:hAnsiTheme="majorBidi" w:cstheme="majorBidi"/>
          <w:sz w:val="24"/>
          <w:szCs w:val="24"/>
        </w:rPr>
        <w:t xml:space="preserve"> = </w:t>
      </w:r>
      <w:r w:rsidRPr="00DF0DEF">
        <w:rPr>
          <w:rFonts w:asciiTheme="majorBidi" w:hAnsiTheme="majorBidi" w:cstheme="majorBidi"/>
          <w:sz w:val="24"/>
          <w:szCs w:val="24"/>
        </w:rPr>
        <w:t>14000</w:t>
      </w:r>
      <w:r>
        <w:rPr>
          <w:rFonts w:asciiTheme="majorBidi" w:hAnsiTheme="majorBidi" w:cstheme="majorBidi"/>
          <w:sz w:val="24"/>
          <w:szCs w:val="24"/>
        </w:rPr>
        <w:t>+15400*(0.400)</w:t>
      </w:r>
      <w:r>
        <w:rPr>
          <w:rFonts w:asciiTheme="majorBidi" w:hAnsiTheme="majorBidi" w:cstheme="majorBidi"/>
          <w:sz w:val="24"/>
          <w:szCs w:val="24"/>
          <w:vertAlign w:val="superscript"/>
        </w:rPr>
        <w:t xml:space="preserve"> 0.7</w:t>
      </w:r>
    </w:p>
    <w:p w:rsidR="00082796" w:rsidRDefault="00A03C21" w:rsidP="00A03C21">
      <w:pPr>
        <w:rPr>
          <w:rFonts w:asciiTheme="majorBidi" w:hAnsiTheme="majorBidi" w:cstheme="majorBidi"/>
          <w:sz w:val="24"/>
          <w:szCs w:val="24"/>
        </w:rPr>
      </w:pPr>
      <w:proofErr w:type="spellStart"/>
      <w:r w:rsidRPr="00DF0DEF">
        <w:rPr>
          <w:rFonts w:asciiTheme="majorBidi" w:hAnsiTheme="majorBidi" w:cstheme="majorBidi"/>
          <w:sz w:val="24"/>
          <w:szCs w:val="24"/>
        </w:rPr>
        <w:t>C</w:t>
      </w:r>
      <w:r>
        <w:rPr>
          <w:rFonts w:asciiTheme="majorBidi" w:hAnsiTheme="majorBidi" w:cstheme="majorBidi"/>
          <w:sz w:val="24"/>
          <w:szCs w:val="24"/>
          <w:vertAlign w:val="subscript"/>
        </w:rPr>
        <w:t>Mixer</w:t>
      </w:r>
      <w:proofErr w:type="spellEnd"/>
      <w:r>
        <w:rPr>
          <w:rFonts w:asciiTheme="majorBidi" w:hAnsiTheme="majorBidi" w:cstheme="majorBidi"/>
          <w:sz w:val="24"/>
          <w:szCs w:val="24"/>
        </w:rPr>
        <w:t xml:space="preserve"> = 22108.9 $.</w:t>
      </w:r>
      <w:r w:rsidR="00082796">
        <w:rPr>
          <w:rFonts w:asciiTheme="majorBidi" w:hAnsiTheme="majorBidi" w:cstheme="majorBidi"/>
          <w:sz w:val="24"/>
          <w:szCs w:val="24"/>
        </w:rPr>
        <w:t xml:space="preserve"> </w:t>
      </w:r>
    </w:p>
    <w:p w:rsidR="00A03C21" w:rsidRDefault="00082796" w:rsidP="00A03C21">
      <w:pPr>
        <w:rPr>
          <w:rFonts w:asciiTheme="majorBidi" w:hAnsiTheme="majorBidi" w:cstheme="majorBidi"/>
          <w:sz w:val="24"/>
          <w:szCs w:val="24"/>
        </w:rPr>
      </w:pPr>
      <w:r>
        <w:rPr>
          <w:rFonts w:asciiTheme="majorBidi" w:hAnsiTheme="majorBidi" w:cstheme="majorBidi"/>
          <w:sz w:val="24"/>
          <w:szCs w:val="24"/>
        </w:rPr>
        <w:t xml:space="preserve">This cost is too high the jacketed mixer can be purchased with 3000 $. </w:t>
      </w:r>
    </w:p>
    <w:p w:rsidR="00A03C21" w:rsidRPr="00642C45" w:rsidRDefault="00A03C21" w:rsidP="00A03C21">
      <w:pPr>
        <w:rPr>
          <w:rFonts w:asciiTheme="majorBidi" w:hAnsiTheme="majorBidi" w:cstheme="majorBidi"/>
          <w:b/>
          <w:bCs/>
          <w:i/>
          <w:iCs/>
          <w:sz w:val="24"/>
          <w:szCs w:val="24"/>
        </w:rPr>
      </w:pPr>
      <w:r w:rsidRPr="00642C45">
        <w:rPr>
          <w:rFonts w:asciiTheme="majorBidi" w:hAnsiTheme="majorBidi" w:cstheme="majorBidi"/>
          <w:b/>
          <w:bCs/>
          <w:i/>
          <w:iCs/>
          <w:sz w:val="24"/>
          <w:szCs w:val="24"/>
        </w:rPr>
        <w:lastRenderedPageBreak/>
        <w:t>To calculate the cost of two tanks (jacketed):</w:t>
      </w:r>
    </w:p>
    <w:p w:rsidR="00A03C21" w:rsidRPr="00DF0DEF" w:rsidRDefault="00A03C21" w:rsidP="00A03C21">
      <w:pPr>
        <w:rPr>
          <w:rFonts w:asciiTheme="majorBidi" w:hAnsiTheme="majorBidi" w:cstheme="majorBidi"/>
          <w:sz w:val="24"/>
          <w:szCs w:val="24"/>
        </w:rPr>
      </w:pPr>
      <w:r>
        <w:rPr>
          <w:rFonts w:asciiTheme="majorBidi" w:hAnsiTheme="majorBidi" w:cstheme="majorBidi"/>
          <w:sz w:val="24"/>
          <w:szCs w:val="24"/>
        </w:rPr>
        <w:t>Volume of mixer is 165 L = 0.165 m</w:t>
      </w:r>
      <w:r>
        <w:rPr>
          <w:rFonts w:asciiTheme="majorBidi" w:hAnsiTheme="majorBidi" w:cstheme="majorBidi"/>
          <w:sz w:val="24"/>
          <w:szCs w:val="24"/>
          <w:vertAlign w:val="superscript"/>
        </w:rPr>
        <w:t>3</w:t>
      </w:r>
      <w:r>
        <w:rPr>
          <w:rFonts w:asciiTheme="majorBidi" w:hAnsiTheme="majorBidi" w:cstheme="majorBidi"/>
          <w:sz w:val="24"/>
          <w:szCs w:val="24"/>
        </w:rPr>
        <w:t>.</w:t>
      </w:r>
    </w:p>
    <w:p w:rsidR="00A03C21" w:rsidRDefault="00A03C21" w:rsidP="00A03C21">
      <w:pPr>
        <w:rPr>
          <w:rFonts w:asciiTheme="majorBidi" w:hAnsiTheme="majorBidi" w:cstheme="majorBidi"/>
          <w:sz w:val="24"/>
          <w:szCs w:val="24"/>
          <w:vertAlign w:val="superscript"/>
        </w:rPr>
      </w:pPr>
      <w:proofErr w:type="spellStart"/>
      <w:r w:rsidRPr="00DF0DEF">
        <w:rPr>
          <w:rFonts w:asciiTheme="majorBidi" w:hAnsiTheme="majorBidi" w:cstheme="majorBidi"/>
          <w:sz w:val="24"/>
          <w:szCs w:val="24"/>
        </w:rPr>
        <w:t>C</w:t>
      </w:r>
      <w:r>
        <w:rPr>
          <w:rFonts w:asciiTheme="majorBidi" w:hAnsiTheme="majorBidi" w:cstheme="majorBidi"/>
          <w:sz w:val="24"/>
          <w:szCs w:val="24"/>
          <w:vertAlign w:val="subscript"/>
        </w:rPr>
        <w:t>Tank</w:t>
      </w:r>
      <w:proofErr w:type="spellEnd"/>
      <w:r>
        <w:rPr>
          <w:rFonts w:asciiTheme="majorBidi" w:hAnsiTheme="majorBidi" w:cstheme="majorBidi"/>
          <w:sz w:val="24"/>
          <w:szCs w:val="24"/>
        </w:rPr>
        <w:t xml:space="preserve"> = </w:t>
      </w:r>
      <w:r w:rsidRPr="00DF0DEF">
        <w:rPr>
          <w:rFonts w:asciiTheme="majorBidi" w:hAnsiTheme="majorBidi" w:cstheme="majorBidi"/>
          <w:sz w:val="24"/>
          <w:szCs w:val="24"/>
        </w:rPr>
        <w:t>14000</w:t>
      </w:r>
      <w:r>
        <w:rPr>
          <w:rFonts w:asciiTheme="majorBidi" w:hAnsiTheme="majorBidi" w:cstheme="majorBidi"/>
          <w:sz w:val="24"/>
          <w:szCs w:val="24"/>
        </w:rPr>
        <w:t>+15400*(S)</w:t>
      </w:r>
      <w:r>
        <w:rPr>
          <w:rFonts w:asciiTheme="majorBidi" w:hAnsiTheme="majorBidi" w:cstheme="majorBidi"/>
          <w:sz w:val="24"/>
          <w:szCs w:val="24"/>
          <w:vertAlign w:val="superscript"/>
        </w:rPr>
        <w:t xml:space="preserve"> 0.7</w:t>
      </w:r>
    </w:p>
    <w:p w:rsidR="00A03C21" w:rsidRDefault="00A03C21" w:rsidP="00A03C21">
      <w:pPr>
        <w:rPr>
          <w:rFonts w:asciiTheme="majorBidi" w:hAnsiTheme="majorBidi" w:cstheme="majorBidi"/>
          <w:sz w:val="24"/>
          <w:szCs w:val="24"/>
          <w:vertAlign w:val="superscript"/>
        </w:rPr>
      </w:pPr>
      <w:proofErr w:type="spellStart"/>
      <w:r w:rsidRPr="00DF0DEF">
        <w:rPr>
          <w:rFonts w:asciiTheme="majorBidi" w:hAnsiTheme="majorBidi" w:cstheme="majorBidi"/>
          <w:sz w:val="24"/>
          <w:szCs w:val="24"/>
        </w:rPr>
        <w:t>C</w:t>
      </w:r>
      <w:r>
        <w:rPr>
          <w:rFonts w:asciiTheme="majorBidi" w:hAnsiTheme="majorBidi" w:cstheme="majorBidi"/>
          <w:sz w:val="24"/>
          <w:szCs w:val="24"/>
          <w:vertAlign w:val="subscript"/>
        </w:rPr>
        <w:t>Tank</w:t>
      </w:r>
      <w:proofErr w:type="spellEnd"/>
      <w:r>
        <w:rPr>
          <w:rFonts w:asciiTheme="majorBidi" w:hAnsiTheme="majorBidi" w:cstheme="majorBidi"/>
          <w:sz w:val="24"/>
          <w:szCs w:val="24"/>
        </w:rPr>
        <w:t xml:space="preserve"> = </w:t>
      </w:r>
      <w:r w:rsidRPr="00DF0DEF">
        <w:rPr>
          <w:rFonts w:asciiTheme="majorBidi" w:hAnsiTheme="majorBidi" w:cstheme="majorBidi"/>
          <w:sz w:val="24"/>
          <w:szCs w:val="24"/>
        </w:rPr>
        <w:t>14000</w:t>
      </w:r>
      <w:r>
        <w:rPr>
          <w:rFonts w:asciiTheme="majorBidi" w:hAnsiTheme="majorBidi" w:cstheme="majorBidi"/>
          <w:sz w:val="24"/>
          <w:szCs w:val="24"/>
        </w:rPr>
        <w:t>+15400*(0.165)</w:t>
      </w:r>
      <w:r>
        <w:rPr>
          <w:rFonts w:asciiTheme="majorBidi" w:hAnsiTheme="majorBidi" w:cstheme="majorBidi"/>
          <w:sz w:val="24"/>
          <w:szCs w:val="24"/>
          <w:vertAlign w:val="superscript"/>
        </w:rPr>
        <w:t xml:space="preserve"> 0.7</w:t>
      </w:r>
    </w:p>
    <w:p w:rsidR="00D622EE" w:rsidRDefault="00A03C21" w:rsidP="00A03C21">
      <w:pPr>
        <w:rPr>
          <w:rFonts w:asciiTheme="majorBidi" w:hAnsiTheme="majorBidi" w:cstheme="majorBidi"/>
          <w:sz w:val="24"/>
          <w:szCs w:val="24"/>
        </w:rPr>
      </w:pPr>
      <w:proofErr w:type="spellStart"/>
      <w:r w:rsidRPr="00DF0DEF">
        <w:rPr>
          <w:rFonts w:asciiTheme="majorBidi" w:hAnsiTheme="majorBidi" w:cstheme="majorBidi"/>
          <w:sz w:val="24"/>
          <w:szCs w:val="24"/>
        </w:rPr>
        <w:t>C</w:t>
      </w:r>
      <w:r>
        <w:rPr>
          <w:rFonts w:asciiTheme="majorBidi" w:hAnsiTheme="majorBidi" w:cstheme="majorBidi"/>
          <w:sz w:val="24"/>
          <w:szCs w:val="24"/>
          <w:vertAlign w:val="subscript"/>
        </w:rPr>
        <w:t>Tank</w:t>
      </w:r>
      <w:proofErr w:type="spellEnd"/>
      <w:r>
        <w:rPr>
          <w:rFonts w:asciiTheme="majorBidi" w:hAnsiTheme="majorBidi" w:cstheme="majorBidi"/>
          <w:sz w:val="24"/>
          <w:szCs w:val="24"/>
        </w:rPr>
        <w:t xml:space="preserve"> = 18362 $.</w:t>
      </w:r>
      <w:r w:rsidR="00D622EE">
        <w:rPr>
          <w:rFonts w:asciiTheme="majorBidi" w:hAnsiTheme="majorBidi" w:cstheme="majorBidi"/>
          <w:sz w:val="24"/>
          <w:szCs w:val="24"/>
        </w:rPr>
        <w:t xml:space="preserve"> </w:t>
      </w:r>
    </w:p>
    <w:p w:rsidR="00D622EE" w:rsidRDefault="00D622EE" w:rsidP="00D622EE">
      <w:pPr>
        <w:rPr>
          <w:rFonts w:asciiTheme="majorBidi" w:hAnsiTheme="majorBidi" w:cstheme="majorBidi"/>
          <w:sz w:val="24"/>
          <w:szCs w:val="24"/>
        </w:rPr>
      </w:pPr>
      <w:r>
        <w:rPr>
          <w:rFonts w:asciiTheme="majorBidi" w:hAnsiTheme="majorBidi" w:cstheme="majorBidi"/>
          <w:sz w:val="24"/>
          <w:szCs w:val="24"/>
        </w:rPr>
        <w:t xml:space="preserve">This cost is too high the jacketed tank can be purchased with 600 $. </w:t>
      </w:r>
    </w:p>
    <w:p w:rsidR="00C338BF" w:rsidRDefault="0037001C" w:rsidP="0037001C">
      <w:pPr>
        <w:rPr>
          <w:rFonts w:asciiTheme="majorBidi" w:hAnsiTheme="majorBidi" w:cstheme="majorBidi"/>
          <w:sz w:val="24"/>
          <w:szCs w:val="24"/>
        </w:rPr>
      </w:pPr>
      <w:r>
        <w:rPr>
          <w:rFonts w:asciiTheme="majorBidi" w:hAnsiTheme="majorBidi" w:cstheme="majorBidi"/>
          <w:sz w:val="24"/>
          <w:szCs w:val="24"/>
        </w:rPr>
        <w:t>So, for two tanks the cost will be 1200 $.</w:t>
      </w:r>
    </w:p>
    <w:p w:rsidR="0037001C" w:rsidRPr="00DF0DEF" w:rsidRDefault="0037001C" w:rsidP="0037001C">
      <w:pPr>
        <w:rPr>
          <w:rFonts w:asciiTheme="majorBidi" w:hAnsiTheme="majorBidi" w:cstheme="majorBidi"/>
          <w:sz w:val="24"/>
          <w:szCs w:val="24"/>
        </w:rPr>
      </w:pPr>
    </w:p>
    <w:p w:rsidR="00A03C21" w:rsidRDefault="00A03C21" w:rsidP="00DD23BC">
      <w:pPr>
        <w:rPr>
          <w:rFonts w:asciiTheme="majorBidi" w:hAnsiTheme="majorBidi" w:cstheme="majorBidi"/>
          <w:sz w:val="24"/>
          <w:szCs w:val="24"/>
          <w:vertAlign w:val="superscript"/>
        </w:rPr>
      </w:pPr>
      <w:r w:rsidRPr="0037001C">
        <w:rPr>
          <w:rFonts w:asciiTheme="majorBidi" w:hAnsiTheme="majorBidi" w:cstheme="majorBidi"/>
          <w:b/>
          <w:bCs/>
          <w:i/>
          <w:iCs/>
          <w:sz w:val="24"/>
          <w:szCs w:val="24"/>
        </w:rPr>
        <w:t xml:space="preserve">Cost for filling </w:t>
      </w:r>
      <w:r w:rsidRPr="006E0DA5">
        <w:rPr>
          <w:rFonts w:asciiTheme="majorBidi" w:hAnsiTheme="majorBidi" w:cstheme="majorBidi"/>
          <w:b/>
          <w:bCs/>
          <w:i/>
          <w:iCs/>
          <w:sz w:val="24"/>
          <w:szCs w:val="24"/>
        </w:rPr>
        <w:t>machine</w:t>
      </w:r>
      <w:r w:rsidR="0037001C" w:rsidRPr="006E0DA5">
        <w:rPr>
          <w:rFonts w:asciiTheme="majorBidi" w:hAnsiTheme="majorBidi" w:cstheme="majorBidi"/>
          <w:b/>
          <w:bCs/>
          <w:i/>
          <w:iCs/>
          <w:sz w:val="24"/>
          <w:szCs w:val="24"/>
        </w:rPr>
        <w:t>:</w:t>
      </w:r>
      <w:r>
        <w:rPr>
          <w:rFonts w:asciiTheme="majorBidi" w:hAnsiTheme="majorBidi" w:cstheme="majorBidi"/>
          <w:sz w:val="24"/>
          <w:szCs w:val="24"/>
        </w:rPr>
        <w:t xml:space="preserve"> was found from online industrial sells to be 5000 $. </w:t>
      </w:r>
      <w:r w:rsidRPr="000B3F01">
        <w:rPr>
          <w:rFonts w:asciiTheme="majorBidi" w:hAnsiTheme="majorBidi" w:cstheme="majorBidi"/>
          <w:sz w:val="24"/>
          <w:szCs w:val="24"/>
          <w:vertAlign w:val="superscript"/>
        </w:rPr>
        <w:t>[</w:t>
      </w:r>
      <w:r w:rsidR="00B943E8">
        <w:rPr>
          <w:rFonts w:asciiTheme="majorBidi" w:hAnsiTheme="majorBidi" w:cstheme="majorBidi"/>
          <w:sz w:val="24"/>
          <w:szCs w:val="24"/>
          <w:vertAlign w:val="superscript"/>
        </w:rPr>
        <w:t>9</w:t>
      </w:r>
      <w:r w:rsidRPr="000B3F01">
        <w:rPr>
          <w:rFonts w:asciiTheme="majorBidi" w:hAnsiTheme="majorBidi" w:cstheme="majorBidi"/>
          <w:sz w:val="24"/>
          <w:szCs w:val="24"/>
          <w:vertAlign w:val="superscript"/>
        </w:rPr>
        <w:t>]</w:t>
      </w:r>
    </w:p>
    <w:p w:rsidR="00A03C21" w:rsidRDefault="00A03C21" w:rsidP="00A03C21">
      <w:pPr>
        <w:pStyle w:val="busi-attr"/>
        <w:spacing w:before="0" w:beforeAutospacing="0" w:after="0" w:afterAutospacing="0" w:line="300" w:lineRule="atLeast"/>
        <w:rPr>
          <w:rFonts w:ascii="Arial" w:hAnsi="Arial" w:cs="Arial"/>
          <w:b/>
          <w:bCs/>
          <w:color w:val="000000"/>
          <w:sz w:val="18"/>
          <w:szCs w:val="18"/>
        </w:rPr>
      </w:pPr>
      <w:r>
        <w:rPr>
          <w:rFonts w:ascii="Arial" w:hAnsi="Arial" w:cs="Arial"/>
          <w:b/>
          <w:bCs/>
          <w:color w:val="000000"/>
          <w:sz w:val="18"/>
          <w:szCs w:val="18"/>
        </w:rPr>
        <w:t xml:space="preserve"> </w:t>
      </w:r>
    </w:p>
    <w:p w:rsidR="00A03C21" w:rsidRDefault="00801D25" w:rsidP="00A03C21">
      <w:pPr>
        <w:pStyle w:val="busi-attr"/>
        <w:spacing w:before="0" w:beforeAutospacing="0" w:after="0" w:afterAutospacing="0" w:line="300" w:lineRule="atLeast"/>
        <w:rPr>
          <w:rFonts w:ascii="Arial" w:hAnsi="Arial" w:cs="Arial"/>
          <w:b/>
          <w:bCs/>
          <w:color w:val="000000"/>
          <w:sz w:val="18"/>
          <w:szCs w:val="18"/>
        </w:rPr>
      </w:pPr>
      <w:r>
        <w:rPr>
          <w:rFonts w:ascii="Arial" w:hAnsi="Arial" w:cs="Arial"/>
          <w:b/>
          <w:bCs/>
          <w:noProof/>
          <w:color w:val="000000"/>
          <w:sz w:val="18"/>
          <w:szCs w:val="18"/>
        </w:rPr>
        <w:drawing>
          <wp:anchor distT="0" distB="0" distL="114300" distR="114300" simplePos="0" relativeHeight="251668480" behindDoc="0" locked="0" layoutInCell="1" allowOverlap="1">
            <wp:simplePos x="0" y="0"/>
            <wp:positionH relativeFrom="column">
              <wp:posOffset>-9525</wp:posOffset>
            </wp:positionH>
            <wp:positionV relativeFrom="paragraph">
              <wp:posOffset>163195</wp:posOffset>
            </wp:positionV>
            <wp:extent cx="1485900" cy="1743075"/>
            <wp:effectExtent l="19050" t="0" r="0" b="0"/>
            <wp:wrapSquare wrapText="bothSides"/>
            <wp:docPr id="41" name="Picture 9" descr="bigger product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bigger product image"/>
                    <pic:cNvPicPr>
                      <a:picLocks noChangeAspect="1" noChangeArrowheads="1"/>
                    </pic:cNvPicPr>
                  </pic:nvPicPr>
                  <pic:blipFill>
                    <a:blip r:embed="rId38" cstate="print"/>
                    <a:srcRect/>
                    <a:stretch>
                      <a:fillRect/>
                    </a:stretch>
                  </pic:blipFill>
                  <pic:spPr bwMode="auto">
                    <a:xfrm>
                      <a:off x="0" y="0"/>
                      <a:ext cx="1485900" cy="1743075"/>
                    </a:xfrm>
                    <a:prstGeom prst="rect">
                      <a:avLst/>
                    </a:prstGeom>
                    <a:ln>
                      <a:noFill/>
                    </a:ln>
                    <a:effectLst>
                      <a:softEdge rad="112500"/>
                    </a:effectLst>
                  </pic:spPr>
                </pic:pic>
              </a:graphicData>
            </a:graphic>
          </wp:anchor>
        </w:drawing>
      </w:r>
    </w:p>
    <w:p w:rsidR="00A03C21" w:rsidRDefault="00A03C21" w:rsidP="00A03C21">
      <w:pPr>
        <w:pStyle w:val="busi-attr"/>
        <w:spacing w:before="0" w:beforeAutospacing="0" w:after="0" w:afterAutospacing="0" w:line="300" w:lineRule="atLeast"/>
        <w:rPr>
          <w:rFonts w:ascii="Arial" w:hAnsi="Arial" w:cs="Arial"/>
          <w:b/>
          <w:bCs/>
          <w:color w:val="000000"/>
          <w:sz w:val="18"/>
          <w:szCs w:val="18"/>
        </w:rPr>
      </w:pPr>
    </w:p>
    <w:p w:rsidR="004233AD" w:rsidRDefault="00A03C21" w:rsidP="00A03C21">
      <w:pPr>
        <w:pStyle w:val="busi-attr"/>
        <w:spacing w:before="0" w:beforeAutospacing="0" w:after="0" w:afterAutospacing="0" w:line="300" w:lineRule="atLeast"/>
        <w:rPr>
          <w:rFonts w:asciiTheme="majorBidi" w:hAnsiTheme="majorBidi" w:cstheme="majorBidi"/>
          <w:color w:val="000000"/>
        </w:rPr>
      </w:pPr>
      <w:r>
        <w:rPr>
          <w:rFonts w:ascii="Arial" w:hAnsi="Arial" w:cs="Arial"/>
          <w:b/>
          <w:bCs/>
          <w:color w:val="000000"/>
          <w:sz w:val="18"/>
          <w:szCs w:val="18"/>
        </w:rPr>
        <w:t xml:space="preserve"> </w:t>
      </w:r>
      <w:r w:rsidRPr="000B3F01">
        <w:rPr>
          <w:rFonts w:asciiTheme="majorBidi" w:hAnsiTheme="majorBidi" w:cstheme="majorBidi"/>
          <w:color w:val="000000"/>
        </w:rPr>
        <w:t>Min. Order: 1 Set</w:t>
      </w:r>
    </w:p>
    <w:p w:rsidR="00A03C21" w:rsidRPr="000B3F01" w:rsidRDefault="00A03C21" w:rsidP="00A03C21">
      <w:pPr>
        <w:pStyle w:val="busi-attr"/>
        <w:spacing w:before="0" w:beforeAutospacing="0" w:after="0" w:afterAutospacing="0" w:line="300" w:lineRule="atLeast"/>
        <w:rPr>
          <w:rFonts w:asciiTheme="majorBidi" w:hAnsiTheme="majorBidi" w:cstheme="majorBidi"/>
          <w:color w:val="000000"/>
        </w:rPr>
      </w:pPr>
      <w:r>
        <w:rPr>
          <w:rFonts w:asciiTheme="majorBidi" w:hAnsiTheme="majorBidi" w:cstheme="majorBidi"/>
          <w:color w:val="000000"/>
        </w:rPr>
        <w:t xml:space="preserve"> </w:t>
      </w:r>
      <w:r w:rsidRPr="000B3F01">
        <w:rPr>
          <w:rFonts w:asciiTheme="majorBidi" w:hAnsiTheme="majorBidi" w:cstheme="majorBidi"/>
          <w:color w:val="000000"/>
        </w:rPr>
        <w:t>FOB Price: US $5000-30000 / Set</w:t>
      </w:r>
    </w:p>
    <w:p w:rsidR="00A03C21" w:rsidRPr="000B3F01" w:rsidRDefault="00A03C21" w:rsidP="00A03C21">
      <w:pPr>
        <w:pStyle w:val="prod-desc"/>
        <w:spacing w:before="60" w:beforeAutospacing="0" w:after="0" w:afterAutospacing="0" w:line="240" w:lineRule="atLeast"/>
        <w:rPr>
          <w:rFonts w:asciiTheme="majorBidi" w:hAnsiTheme="majorBidi" w:cstheme="majorBidi"/>
          <w:color w:val="000000"/>
        </w:rPr>
      </w:pPr>
      <w:r w:rsidRPr="000B3F01">
        <w:rPr>
          <w:rFonts w:asciiTheme="majorBidi" w:hAnsiTheme="majorBidi" w:cstheme="majorBidi"/>
          <w:color w:val="000000"/>
        </w:rPr>
        <w:t>1.</w:t>
      </w:r>
      <w:r w:rsidRPr="000B3F01">
        <w:rPr>
          <w:rStyle w:val="apple-converted-space"/>
          <w:rFonts w:asciiTheme="majorBidi" w:hAnsiTheme="majorBidi" w:cstheme="majorBidi"/>
          <w:color w:val="000000"/>
        </w:rPr>
        <w:t> </w:t>
      </w:r>
      <w:r w:rsidRPr="000B3F01">
        <w:rPr>
          <w:rFonts w:asciiTheme="majorBidi" w:hAnsiTheme="majorBidi" w:cstheme="majorBidi"/>
          <w:color w:val="000000"/>
        </w:rPr>
        <w:t>Filling</w:t>
      </w:r>
      <w:r w:rsidRPr="000B3F01">
        <w:rPr>
          <w:rStyle w:val="apple-converted-space"/>
          <w:rFonts w:asciiTheme="majorBidi" w:hAnsiTheme="majorBidi" w:cstheme="majorBidi"/>
          <w:color w:val="000000"/>
        </w:rPr>
        <w:t> </w:t>
      </w:r>
      <w:r w:rsidRPr="000B3F01">
        <w:rPr>
          <w:rFonts w:asciiTheme="majorBidi" w:hAnsiTheme="majorBidi" w:cstheme="majorBidi"/>
          <w:color w:val="000000"/>
        </w:rPr>
        <w:t>and sealing</w:t>
      </w:r>
      <w:r w:rsidRPr="000B3F01">
        <w:rPr>
          <w:rStyle w:val="apple-converted-space"/>
          <w:rFonts w:asciiTheme="majorBidi" w:hAnsiTheme="majorBidi" w:cstheme="majorBidi"/>
          <w:color w:val="000000"/>
        </w:rPr>
        <w:t> </w:t>
      </w:r>
      <w:r w:rsidRPr="000B3F01">
        <w:rPr>
          <w:rFonts w:asciiTheme="majorBidi" w:hAnsiTheme="majorBidi" w:cstheme="majorBidi"/>
          <w:color w:val="000000"/>
        </w:rPr>
        <w:br/>
        <w:t xml:space="preserve">2. </w:t>
      </w:r>
      <w:proofErr w:type="gramStart"/>
      <w:r w:rsidRPr="000B3F01">
        <w:rPr>
          <w:rFonts w:asciiTheme="majorBidi" w:hAnsiTheme="majorBidi" w:cstheme="majorBidi"/>
          <w:color w:val="000000"/>
        </w:rPr>
        <w:t>Plastic</w:t>
      </w:r>
      <w:r w:rsidRPr="000B3F01">
        <w:rPr>
          <w:rStyle w:val="apple-converted-space"/>
          <w:rFonts w:asciiTheme="majorBidi" w:hAnsiTheme="majorBidi" w:cstheme="majorBidi"/>
          <w:color w:val="000000"/>
        </w:rPr>
        <w:t> </w:t>
      </w:r>
      <w:r w:rsidRPr="000B3F01">
        <w:rPr>
          <w:rFonts w:asciiTheme="majorBidi" w:hAnsiTheme="majorBidi" w:cstheme="majorBidi"/>
          <w:color w:val="000000"/>
        </w:rPr>
        <w:t>tube</w:t>
      </w:r>
      <w:r>
        <w:rPr>
          <w:rFonts w:asciiTheme="majorBidi" w:hAnsiTheme="majorBidi" w:cstheme="majorBidi"/>
          <w:color w:val="000000"/>
        </w:rPr>
        <w:t>s</w:t>
      </w:r>
      <w:r w:rsidRPr="000B3F01">
        <w:rPr>
          <w:rFonts w:asciiTheme="majorBidi" w:hAnsiTheme="majorBidi" w:cstheme="majorBidi"/>
          <w:color w:val="000000"/>
        </w:rPr>
        <w:t>, aluminum</w:t>
      </w:r>
      <w:r w:rsidRPr="000B3F01">
        <w:rPr>
          <w:rStyle w:val="apple-converted-space"/>
          <w:rFonts w:asciiTheme="majorBidi" w:hAnsiTheme="majorBidi" w:cstheme="majorBidi"/>
          <w:color w:val="000000"/>
        </w:rPr>
        <w:t> </w:t>
      </w:r>
      <w:r w:rsidRPr="000B3F01">
        <w:rPr>
          <w:rFonts w:asciiTheme="majorBidi" w:hAnsiTheme="majorBidi" w:cstheme="majorBidi"/>
          <w:color w:val="000000"/>
        </w:rPr>
        <w:t>tube</w:t>
      </w:r>
      <w:r>
        <w:rPr>
          <w:rStyle w:val="apple-converted-space"/>
          <w:rFonts w:asciiTheme="majorBidi" w:hAnsiTheme="majorBidi" w:cstheme="majorBidi"/>
          <w:color w:val="000000"/>
        </w:rPr>
        <w:t>s.</w:t>
      </w:r>
      <w:proofErr w:type="gramEnd"/>
      <w:r w:rsidRPr="000B3F01">
        <w:rPr>
          <w:rFonts w:asciiTheme="majorBidi" w:hAnsiTheme="majorBidi" w:cstheme="majorBidi"/>
          <w:color w:val="000000"/>
        </w:rPr>
        <w:br/>
        <w:t>3. Volume: 20~200ml 100~500ml</w:t>
      </w:r>
      <w:r w:rsidRPr="000B3F01">
        <w:rPr>
          <w:rStyle w:val="apple-converted-space"/>
          <w:rFonts w:asciiTheme="majorBidi" w:hAnsiTheme="majorBidi" w:cstheme="majorBidi"/>
          <w:color w:val="000000"/>
        </w:rPr>
        <w:t> </w:t>
      </w:r>
      <w:r w:rsidRPr="000B3F01">
        <w:rPr>
          <w:rFonts w:asciiTheme="majorBidi" w:hAnsiTheme="majorBidi" w:cstheme="majorBidi"/>
          <w:color w:val="000000"/>
        </w:rPr>
        <w:br/>
        <w:t>4. Capacity</w:t>
      </w:r>
      <w:r>
        <w:rPr>
          <w:rFonts w:asciiTheme="majorBidi" w:hAnsiTheme="majorBidi" w:cstheme="majorBidi"/>
          <w:color w:val="000000"/>
        </w:rPr>
        <w:t>: 40~60 tubes/min</w:t>
      </w:r>
      <w:proofErr w:type="gramStart"/>
      <w:r>
        <w:rPr>
          <w:rFonts w:asciiTheme="majorBidi" w:hAnsiTheme="majorBidi" w:cstheme="majorBidi"/>
          <w:color w:val="000000"/>
        </w:rPr>
        <w:t>.</w:t>
      </w:r>
      <w:proofErr w:type="gramEnd"/>
      <w:r w:rsidRPr="000B3F01">
        <w:rPr>
          <w:rFonts w:asciiTheme="majorBidi" w:hAnsiTheme="majorBidi" w:cstheme="majorBidi"/>
          <w:color w:val="000000"/>
        </w:rPr>
        <w:br/>
        <w:t>Type:</w:t>
      </w:r>
      <w:r w:rsidRPr="000B3F01">
        <w:rPr>
          <w:rStyle w:val="apple-converted-space"/>
          <w:rFonts w:asciiTheme="majorBidi" w:hAnsiTheme="majorBidi" w:cstheme="majorBidi"/>
          <w:color w:val="000000"/>
        </w:rPr>
        <w:t> </w:t>
      </w:r>
      <w:r w:rsidRPr="000B3F01">
        <w:rPr>
          <w:rFonts w:asciiTheme="majorBidi" w:hAnsiTheme="majorBidi" w:cstheme="majorBidi"/>
          <w:color w:val="000000"/>
        </w:rPr>
        <w:t>Filling</w:t>
      </w:r>
      <w:r w:rsidRPr="000B3F01">
        <w:rPr>
          <w:rStyle w:val="apple-converted-space"/>
          <w:rFonts w:asciiTheme="majorBidi" w:hAnsiTheme="majorBidi" w:cstheme="majorBidi"/>
          <w:color w:val="000000"/>
        </w:rPr>
        <w:t> </w:t>
      </w:r>
      <w:r w:rsidRPr="000B3F01">
        <w:rPr>
          <w:rFonts w:asciiTheme="majorBidi" w:hAnsiTheme="majorBidi" w:cstheme="majorBidi"/>
          <w:color w:val="000000"/>
        </w:rPr>
        <w:t>Machine</w:t>
      </w:r>
      <w:r>
        <w:rPr>
          <w:rFonts w:asciiTheme="majorBidi" w:hAnsiTheme="majorBidi" w:cstheme="majorBidi"/>
          <w:color w:val="000000"/>
        </w:rPr>
        <w:t>.</w:t>
      </w:r>
    </w:p>
    <w:p w:rsidR="00A03C21" w:rsidRPr="000B3F01" w:rsidRDefault="00A03C21" w:rsidP="00A03C21">
      <w:pPr>
        <w:rPr>
          <w:rFonts w:asciiTheme="majorBidi" w:hAnsiTheme="majorBidi" w:cstheme="majorBidi"/>
          <w:sz w:val="24"/>
          <w:szCs w:val="24"/>
        </w:rPr>
      </w:pPr>
      <w:r>
        <w:rPr>
          <w:rFonts w:asciiTheme="majorBidi" w:hAnsiTheme="majorBidi" w:cstheme="majorBidi"/>
          <w:sz w:val="24"/>
          <w:szCs w:val="24"/>
        </w:rPr>
        <w:br w:type="textWrapping" w:clear="all"/>
      </w:r>
    </w:p>
    <w:p w:rsidR="00A03C21" w:rsidRDefault="00A03C21" w:rsidP="00B943E8">
      <w:pPr>
        <w:rPr>
          <w:rFonts w:asciiTheme="majorBidi" w:hAnsiTheme="majorBidi" w:cstheme="majorBidi"/>
          <w:sz w:val="24"/>
          <w:szCs w:val="24"/>
        </w:rPr>
      </w:pPr>
      <w:r w:rsidRPr="004233AD">
        <w:rPr>
          <w:rFonts w:asciiTheme="majorBidi" w:hAnsiTheme="majorBidi" w:cstheme="majorBidi"/>
          <w:b/>
          <w:bCs/>
          <w:i/>
          <w:iCs/>
          <w:sz w:val="24"/>
          <w:szCs w:val="24"/>
        </w:rPr>
        <w:t>Cost of packaging machine</w:t>
      </w:r>
      <w:r w:rsidR="004233AD" w:rsidRPr="004233AD">
        <w:rPr>
          <w:rFonts w:asciiTheme="majorBidi" w:hAnsiTheme="majorBidi" w:cstheme="majorBidi"/>
          <w:b/>
          <w:bCs/>
          <w:i/>
          <w:iCs/>
          <w:sz w:val="24"/>
          <w:szCs w:val="24"/>
        </w:rPr>
        <w:t>:</w:t>
      </w:r>
      <w:r w:rsidRPr="00FC72F7">
        <w:rPr>
          <w:rFonts w:asciiTheme="majorBidi" w:hAnsiTheme="majorBidi" w:cstheme="majorBidi"/>
          <w:sz w:val="24"/>
          <w:szCs w:val="24"/>
        </w:rPr>
        <w:t xml:space="preserve"> </w:t>
      </w:r>
      <w:r>
        <w:rPr>
          <w:rFonts w:asciiTheme="majorBidi" w:hAnsiTheme="majorBidi" w:cstheme="majorBidi"/>
          <w:sz w:val="24"/>
          <w:szCs w:val="24"/>
        </w:rPr>
        <w:t xml:space="preserve">was found from online industrial sells to be 100000 $. </w:t>
      </w:r>
      <w:r>
        <w:rPr>
          <w:rFonts w:asciiTheme="majorBidi" w:hAnsiTheme="majorBidi" w:cstheme="majorBidi"/>
          <w:sz w:val="24"/>
          <w:szCs w:val="24"/>
          <w:vertAlign w:val="superscript"/>
        </w:rPr>
        <w:t>[</w:t>
      </w:r>
      <w:r w:rsidR="00B943E8">
        <w:rPr>
          <w:rFonts w:asciiTheme="majorBidi" w:hAnsiTheme="majorBidi" w:cstheme="majorBidi"/>
          <w:sz w:val="24"/>
          <w:szCs w:val="24"/>
          <w:vertAlign w:val="superscript"/>
        </w:rPr>
        <w:t>9</w:t>
      </w:r>
      <w:r>
        <w:rPr>
          <w:rFonts w:asciiTheme="majorBidi" w:hAnsiTheme="majorBidi" w:cstheme="majorBidi"/>
          <w:sz w:val="24"/>
          <w:szCs w:val="24"/>
          <w:vertAlign w:val="superscript"/>
        </w:rPr>
        <w:t>]</w:t>
      </w:r>
      <w:r>
        <w:rPr>
          <w:rFonts w:asciiTheme="majorBidi" w:hAnsiTheme="majorBidi" w:cstheme="majorBidi"/>
          <w:sz w:val="24"/>
          <w:szCs w:val="24"/>
        </w:rPr>
        <w:t xml:space="preserve"> </w:t>
      </w:r>
    </w:p>
    <w:p w:rsidR="00A03C21" w:rsidRDefault="00A03C21" w:rsidP="00B943E8">
      <w:pPr>
        <w:rPr>
          <w:rFonts w:asciiTheme="majorBidi" w:hAnsiTheme="majorBidi" w:cstheme="majorBidi"/>
          <w:sz w:val="24"/>
          <w:szCs w:val="24"/>
        </w:rPr>
      </w:pPr>
      <w:r w:rsidRPr="004233AD">
        <w:rPr>
          <w:rFonts w:asciiTheme="majorBidi" w:hAnsiTheme="majorBidi" w:cstheme="majorBidi"/>
          <w:b/>
          <w:bCs/>
          <w:i/>
          <w:iCs/>
          <w:sz w:val="24"/>
          <w:szCs w:val="24"/>
        </w:rPr>
        <w:t>Cost of labeling machine</w:t>
      </w:r>
      <w:r w:rsidR="004233AD" w:rsidRPr="004233AD">
        <w:rPr>
          <w:rFonts w:asciiTheme="majorBidi" w:hAnsiTheme="majorBidi" w:cstheme="majorBidi"/>
          <w:b/>
          <w:bCs/>
          <w:i/>
          <w:iCs/>
          <w:sz w:val="24"/>
          <w:szCs w:val="24"/>
        </w:rPr>
        <w:t>:</w:t>
      </w:r>
      <w:r>
        <w:rPr>
          <w:rFonts w:asciiTheme="majorBidi" w:hAnsiTheme="majorBidi" w:cstheme="majorBidi"/>
          <w:sz w:val="24"/>
          <w:szCs w:val="24"/>
        </w:rPr>
        <w:t xml:space="preserve"> was found from online industrial sells to be 14000 $. </w:t>
      </w:r>
      <w:r>
        <w:rPr>
          <w:rFonts w:asciiTheme="majorBidi" w:hAnsiTheme="majorBidi" w:cstheme="majorBidi"/>
          <w:sz w:val="24"/>
          <w:szCs w:val="24"/>
          <w:vertAlign w:val="superscript"/>
        </w:rPr>
        <w:t>[</w:t>
      </w:r>
      <w:r w:rsidR="00B943E8">
        <w:rPr>
          <w:rFonts w:asciiTheme="majorBidi" w:hAnsiTheme="majorBidi" w:cstheme="majorBidi"/>
          <w:sz w:val="24"/>
          <w:szCs w:val="24"/>
          <w:vertAlign w:val="superscript"/>
        </w:rPr>
        <w:t>9</w:t>
      </w:r>
      <w:r>
        <w:rPr>
          <w:rFonts w:asciiTheme="majorBidi" w:hAnsiTheme="majorBidi" w:cstheme="majorBidi"/>
          <w:sz w:val="24"/>
          <w:szCs w:val="24"/>
          <w:vertAlign w:val="superscript"/>
        </w:rPr>
        <w:t>]</w:t>
      </w:r>
      <w:r>
        <w:rPr>
          <w:rFonts w:asciiTheme="majorBidi" w:hAnsiTheme="majorBidi" w:cstheme="majorBidi"/>
          <w:sz w:val="24"/>
          <w:szCs w:val="24"/>
        </w:rPr>
        <w:t xml:space="preserve"> </w:t>
      </w:r>
    </w:p>
    <w:p w:rsidR="00A03C21" w:rsidRDefault="00A03C21" w:rsidP="00A03C21">
      <w:pPr>
        <w:rPr>
          <w:rFonts w:asciiTheme="majorBidi" w:hAnsiTheme="majorBidi" w:cstheme="majorBidi"/>
          <w:b/>
          <w:bCs/>
          <w:i/>
          <w:iCs/>
          <w:sz w:val="24"/>
          <w:szCs w:val="24"/>
        </w:rPr>
      </w:pPr>
      <w:r w:rsidRPr="00642C45">
        <w:rPr>
          <w:rFonts w:asciiTheme="majorBidi" w:hAnsiTheme="majorBidi" w:cstheme="majorBidi"/>
          <w:i/>
          <w:iCs/>
          <w:sz w:val="24"/>
          <w:szCs w:val="24"/>
        </w:rPr>
        <w:t xml:space="preserve">    </w:t>
      </w:r>
    </w:p>
    <w:p w:rsidR="00A03C21" w:rsidRPr="00642C45" w:rsidRDefault="00A03C21" w:rsidP="00A03C21">
      <w:pPr>
        <w:rPr>
          <w:rFonts w:asciiTheme="majorBidi" w:hAnsiTheme="majorBidi" w:cstheme="majorBidi"/>
          <w:b/>
          <w:bCs/>
          <w:i/>
          <w:iCs/>
          <w:sz w:val="24"/>
          <w:szCs w:val="24"/>
        </w:rPr>
      </w:pPr>
      <w:r w:rsidRPr="00642C45">
        <w:rPr>
          <w:rFonts w:asciiTheme="majorBidi" w:hAnsiTheme="majorBidi" w:cstheme="majorBidi"/>
          <w:b/>
          <w:bCs/>
          <w:i/>
          <w:iCs/>
          <w:sz w:val="24"/>
          <w:szCs w:val="24"/>
        </w:rPr>
        <w:t>To calculate the capital cost</w:t>
      </w:r>
    </w:p>
    <w:p w:rsidR="00A03C21" w:rsidRPr="005251A6" w:rsidRDefault="00A03C21" w:rsidP="00A03C21">
      <w:pPr>
        <w:rPr>
          <w:rFonts w:asciiTheme="majorBidi" w:hAnsiTheme="majorBidi" w:cstheme="majorBidi"/>
          <w:iCs/>
          <w:sz w:val="24"/>
          <w:szCs w:val="24"/>
        </w:rPr>
      </w:pPr>
      <m:oMathPara>
        <m:oMathParaPr>
          <m:jc m:val="left"/>
        </m:oMathParaPr>
        <m:oMath>
          <m:r>
            <m:rPr>
              <m:sty m:val="p"/>
            </m:rPr>
            <w:rPr>
              <w:rFonts w:ascii="Cambria Math" w:hAnsi="Cambria Math" w:cstheme="majorBidi"/>
              <w:sz w:val="24"/>
              <w:szCs w:val="24"/>
            </w:rPr>
            <m:t>ISBL</m:t>
          </m:r>
          <m:r>
            <m:rPr>
              <m:sty m:val="b"/>
            </m:rPr>
            <w:rPr>
              <w:rFonts w:ascii="Cambria Math" w:hAnsiTheme="majorBidi" w:cstheme="majorBidi"/>
              <w:sz w:val="24"/>
              <w:szCs w:val="24"/>
            </w:rPr>
            <m:t>=</m:t>
          </m:r>
          <m:r>
            <m:rPr>
              <m:sty m:val="p"/>
            </m:rPr>
            <w:rPr>
              <w:rFonts w:ascii="Cambria Math" w:hAnsi="Cambria Math" w:cstheme="majorBidi"/>
              <w:sz w:val="24"/>
              <w:szCs w:val="24"/>
            </w:rPr>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of</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Mixer</m:t>
          </m:r>
          <m:r>
            <m:rPr>
              <m:sty m:val="p"/>
            </m:rPr>
            <w:rPr>
              <w:rFonts w:ascii="Cambria Math" w:hAnsiTheme="majorBidi" w:cstheme="majorBidi"/>
              <w:sz w:val="24"/>
              <w:szCs w:val="24"/>
            </w:rPr>
            <m:t>+</m:t>
          </m:r>
          <m:r>
            <m:rPr>
              <m:sty m:val="p"/>
            </m:rPr>
            <w:rPr>
              <w:rFonts w:ascii="Cambria Math" w:hAnsi="Cambria Math" w:cstheme="majorBidi"/>
              <w:sz w:val="24"/>
              <w:szCs w:val="24"/>
            </w:rPr>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of</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two Tanks</m:t>
          </m:r>
          <m:r>
            <m:rPr>
              <m:sty m:val="p"/>
            </m:rPr>
            <w:rPr>
              <w:rFonts w:ascii="Cambria Math" w:hAnsiTheme="majorBidi" w:cstheme="majorBidi"/>
              <w:sz w:val="24"/>
              <w:szCs w:val="24"/>
            </w:rPr>
            <m:t>+</m:t>
          </m:r>
          <m:r>
            <m:rPr>
              <m:sty m:val="p"/>
            </m:rPr>
            <w:rPr>
              <w:rFonts w:ascii="Cambria Math" w:hAnsi="Cambria Math" w:cstheme="majorBidi"/>
              <w:sz w:val="24"/>
              <w:szCs w:val="24"/>
            </w:rPr>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Of</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Labeling machine</m:t>
          </m:r>
          <m:r>
            <m:rPr>
              <m:sty m:val="p"/>
            </m:rPr>
            <w:rPr>
              <w:rFonts w:ascii="Cambria Math" w:hAnsiTheme="majorBidi" w:cstheme="majorBidi"/>
              <w:sz w:val="24"/>
              <w:szCs w:val="24"/>
            </w:rPr>
            <m:t>+</m:t>
          </m:r>
          <m:r>
            <m:rPr>
              <m:sty m:val="p"/>
            </m:rPr>
            <w:rPr>
              <w:rFonts w:ascii="Cambria Math" w:hAnsi="Cambria Math" w:cstheme="majorBidi"/>
              <w:sz w:val="24"/>
              <w:szCs w:val="24"/>
            </w:rPr>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of</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 xml:space="preserve">Packgaing machine </m:t>
          </m:r>
          <m:r>
            <m:rPr>
              <m:sty m:val="p"/>
            </m:rPr>
            <w:rPr>
              <w:rFonts w:ascii="Cambria Math" w:hAnsiTheme="majorBidi" w:cstheme="majorBidi"/>
              <w:sz w:val="24"/>
              <w:szCs w:val="24"/>
            </w:rPr>
            <m:t>+</m:t>
          </m:r>
          <m:r>
            <m:rPr>
              <m:sty m:val="p"/>
            </m:rPr>
            <w:rPr>
              <w:rFonts w:ascii="Cambria Math" w:hAnsi="Cambria Math" w:cstheme="majorBidi"/>
              <w:sz w:val="24"/>
              <w:szCs w:val="24"/>
            </w:rPr>
            <m:t>Pump</m:t>
          </m:r>
          <m:r>
            <m:rPr>
              <m:sty m:val="p"/>
            </m:rPr>
            <w:rPr>
              <w:rFonts w:ascii="Cambria Math" w:hAnsiTheme="majorBidi" w:cstheme="majorBidi"/>
              <w:sz w:val="24"/>
              <w:szCs w:val="24"/>
            </w:rPr>
            <m:t>+</m:t>
          </m:r>
          <m:r>
            <m:rPr>
              <m:sty m:val="p"/>
            </m:rPr>
            <w:rPr>
              <w:rFonts w:ascii="Cambria Math" w:hAnsi="Cambria Math" w:cstheme="majorBidi"/>
              <w:sz w:val="24"/>
              <w:szCs w:val="24"/>
            </w:rPr>
            <m:t>vacuum pump+cost of Filling machine</m:t>
          </m:r>
        </m:oMath>
      </m:oMathPara>
    </w:p>
    <w:p w:rsidR="00A03C21" w:rsidRPr="005251A6" w:rsidRDefault="00A03C21" w:rsidP="00EE58AE">
      <w:pPr>
        <w:rPr>
          <w:rFonts w:asciiTheme="majorBidi" w:hAnsiTheme="majorBidi" w:cstheme="majorBidi"/>
          <w:iCs/>
          <w:sz w:val="24"/>
          <w:szCs w:val="24"/>
        </w:rPr>
      </w:pPr>
      <m:oMathPara>
        <m:oMathParaPr>
          <m:jc m:val="left"/>
        </m:oMathParaPr>
        <m:oMath>
          <m:r>
            <m:rPr>
              <m:sty m:val="p"/>
            </m:rPr>
            <w:rPr>
              <w:rFonts w:ascii="Cambria Math" w:hAnsi="Cambria Math" w:cstheme="majorBidi"/>
              <w:sz w:val="24"/>
              <w:szCs w:val="24"/>
            </w:rPr>
            <m:t>ISBL</m:t>
          </m:r>
          <m:r>
            <m:rPr>
              <m:sty m:val="b"/>
            </m:rPr>
            <w:rPr>
              <w:rFonts w:ascii="Cambria Math" w:hAnsiTheme="majorBidi" w:cstheme="majorBidi"/>
              <w:sz w:val="24"/>
              <w:szCs w:val="24"/>
            </w:rPr>
            <m:t>=</m:t>
          </m:r>
          <m:r>
            <w:rPr>
              <w:rFonts w:ascii="Cambria Math" w:hAnsi="Cambria Math" w:cstheme="majorBidi"/>
              <w:sz w:val="24"/>
              <w:szCs w:val="24"/>
            </w:rPr>
            <m:t>3000</m:t>
          </m:r>
          <m:r>
            <m:rPr>
              <m:sty m:val="bi"/>
            </m:rPr>
            <w:rPr>
              <w:rFonts w:ascii="Cambria Math" w:hAnsi="Cambria Math" w:cstheme="majorBidi"/>
              <w:sz w:val="24"/>
              <w:szCs w:val="24"/>
            </w:rPr>
            <m:t>+</m:t>
          </m:r>
          <m:r>
            <m:rPr>
              <m:sty m:val="p"/>
            </m:rPr>
            <w:rPr>
              <w:rFonts w:ascii="Cambria Math" w:hAnsi="Cambria Math" w:cstheme="majorBidi"/>
              <w:sz w:val="24"/>
              <w:szCs w:val="24"/>
            </w:rPr>
            <m:t>1200</m:t>
          </m:r>
          <m:r>
            <m:rPr>
              <m:sty m:val="bi"/>
            </m:rPr>
            <w:rPr>
              <w:rFonts w:ascii="Cambria Math" w:hAnsi="Cambria Math" w:cstheme="majorBidi"/>
              <w:sz w:val="24"/>
              <w:szCs w:val="24"/>
            </w:rPr>
            <m:t>+</m:t>
          </m:r>
          <m:r>
            <m:rPr>
              <m:sty m:val="p"/>
            </m:rPr>
            <w:rPr>
              <w:rFonts w:ascii="Cambria Math" w:hAnsi="Cambria Math" w:cstheme="majorBidi"/>
              <w:sz w:val="24"/>
              <w:szCs w:val="24"/>
            </w:rPr>
            <m:t>14000+100000</m:t>
          </m:r>
          <m:r>
            <m:rPr>
              <m:sty m:val="bi"/>
            </m:rPr>
            <w:rPr>
              <w:rFonts w:ascii="Cambria Math" w:hAnsi="Cambria Math" w:cstheme="majorBidi"/>
              <w:sz w:val="24"/>
              <w:szCs w:val="24"/>
            </w:rPr>
            <m:t>+</m:t>
          </m:r>
          <m:r>
            <m:rPr>
              <m:sty m:val="p"/>
            </m:rPr>
            <w:rPr>
              <w:rFonts w:ascii="Cambria Math" w:hAnsi="Cambria Math" w:cstheme="majorBidi"/>
              <w:sz w:val="24"/>
              <w:szCs w:val="24"/>
            </w:rPr>
            <m:t>596+2000+5000</m:t>
          </m:r>
        </m:oMath>
      </m:oMathPara>
    </w:p>
    <w:p w:rsidR="00A03C21" w:rsidRPr="005251A6" w:rsidRDefault="00A03C21" w:rsidP="00F554DE">
      <w:pPr>
        <w:rPr>
          <w:rFonts w:asciiTheme="majorBidi" w:hAnsiTheme="majorBidi" w:cstheme="majorBidi"/>
          <w:sz w:val="24"/>
          <w:szCs w:val="24"/>
        </w:rPr>
      </w:pPr>
      <w:r w:rsidRPr="005251A6">
        <w:rPr>
          <w:rFonts w:asciiTheme="majorBidi" w:hAnsiTheme="majorBidi" w:cstheme="majorBidi"/>
          <w:sz w:val="24"/>
          <w:szCs w:val="24"/>
        </w:rPr>
        <w:t xml:space="preserve">ISBL= </w:t>
      </w:r>
      <w:r w:rsidR="00F554DE">
        <w:rPr>
          <w:rFonts w:asciiTheme="majorBidi" w:hAnsiTheme="majorBidi" w:cstheme="majorBidi"/>
          <w:sz w:val="24"/>
          <w:szCs w:val="24"/>
        </w:rPr>
        <w:t>125796</w:t>
      </w:r>
      <w:r>
        <w:rPr>
          <w:rFonts w:asciiTheme="majorBidi" w:hAnsiTheme="majorBidi" w:cstheme="majorBidi"/>
          <w:sz w:val="24"/>
          <w:szCs w:val="24"/>
        </w:rPr>
        <w:t xml:space="preserve"> </w:t>
      </w:r>
      <w:r w:rsidRPr="005251A6">
        <w:rPr>
          <w:rFonts w:asciiTheme="majorBidi" w:hAnsiTheme="majorBidi" w:cstheme="majorBidi"/>
          <w:sz w:val="24"/>
          <w:szCs w:val="24"/>
        </w:rPr>
        <w:t>$.</w:t>
      </w:r>
    </w:p>
    <w:p w:rsidR="00A03C21" w:rsidRPr="008837C0" w:rsidRDefault="00A03C21" w:rsidP="00A03C21">
      <w:pPr>
        <w:rPr>
          <w:rFonts w:asciiTheme="majorBidi" w:hAnsiTheme="majorBidi" w:cstheme="majorBidi"/>
          <w:bCs/>
          <w:sz w:val="24"/>
          <w:szCs w:val="24"/>
        </w:rPr>
      </w:pPr>
      <m:oMathPara>
        <m:oMathParaPr>
          <m:jc m:val="left"/>
        </m:oMathParaPr>
        <m:oMath>
          <m:r>
            <m:rPr>
              <m:sty m:val="p"/>
            </m:rPr>
            <w:rPr>
              <w:rFonts w:ascii="Cambria Math" w:hAnsi="Cambria Math" w:cstheme="majorBidi"/>
              <w:sz w:val="24"/>
              <w:szCs w:val="24"/>
            </w:rPr>
            <m:t>OSBL</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0</m:t>
          </m:r>
          <m:r>
            <m:rPr>
              <m:sty m:val="p"/>
            </m:rPr>
            <w:rPr>
              <w:rFonts w:ascii="Cambria Math" w:hAnsiTheme="majorBidi" w:cstheme="majorBidi"/>
              <w:sz w:val="24"/>
              <w:szCs w:val="24"/>
            </w:rPr>
            <m:t>.</m:t>
          </m:r>
          <m:r>
            <m:rPr>
              <m:sty m:val="p"/>
            </m:rPr>
            <w:rPr>
              <w:rFonts w:ascii="Cambria Math" w:hAnsi="Cambria Math" w:cstheme="majorBidi"/>
              <w:sz w:val="24"/>
              <w:szCs w:val="24"/>
            </w:rPr>
            <m:t>4*ISBL</m:t>
          </m:r>
        </m:oMath>
      </m:oMathPara>
    </w:p>
    <w:p w:rsidR="00A03C21" w:rsidRPr="002C0C97" w:rsidRDefault="00A03C21" w:rsidP="00760FBC">
      <w:pPr>
        <w:rPr>
          <w:rFonts w:asciiTheme="majorBidi" w:hAnsiTheme="majorBidi" w:cstheme="majorBidi"/>
          <w:b/>
          <w:bCs/>
          <w:sz w:val="24"/>
          <w:szCs w:val="24"/>
        </w:rPr>
      </w:pPr>
      <m:oMathPara>
        <m:oMathParaPr>
          <m:jc m:val="left"/>
        </m:oMathParaPr>
        <m:oMath>
          <m:r>
            <m:rPr>
              <m:sty m:val="p"/>
            </m:rPr>
            <w:rPr>
              <w:rFonts w:ascii="Cambria Math" w:hAnsi="Cambria Math" w:cstheme="majorBidi"/>
              <w:sz w:val="24"/>
              <w:szCs w:val="24"/>
            </w:rPr>
            <m:t>OSBL</m:t>
          </m:r>
          <m:r>
            <m:rPr>
              <m:sty m:val="b"/>
            </m:rPr>
            <w:rPr>
              <w:rFonts w:ascii="Cambria Math" w:hAnsiTheme="majorBidi" w:cstheme="majorBidi"/>
              <w:sz w:val="24"/>
              <w:szCs w:val="24"/>
            </w:rPr>
            <m:t xml:space="preserve">= </m:t>
          </m:r>
          <m:r>
            <m:rPr>
              <m:sty m:val="p"/>
            </m:rPr>
            <w:rPr>
              <w:rFonts w:ascii="Cambria Math" w:hAnsiTheme="majorBidi" w:cstheme="majorBidi"/>
              <w:sz w:val="24"/>
              <w:szCs w:val="24"/>
            </w:rPr>
            <m:t>0.4</m:t>
          </m:r>
          <m:r>
            <m:rPr>
              <m:sty m:val="p"/>
            </m:rPr>
            <w:rPr>
              <w:rFonts w:ascii="Cambria Math" w:hAnsi="Cambria Math" w:cstheme="majorBidi"/>
              <w:sz w:val="24"/>
              <w:szCs w:val="24"/>
            </w:rPr>
            <m:t>*</m:t>
          </m:r>
          <m:r>
            <m:rPr>
              <m:sty m:val="p"/>
            </m:rPr>
            <w:rPr>
              <w:rFonts w:ascii="Cambria Math" w:hAnsiTheme="majorBidi" w:cstheme="majorBidi"/>
              <w:sz w:val="24"/>
              <w:szCs w:val="24"/>
            </w:rPr>
            <m:t>125769=</m:t>
          </m:r>
          <m:r>
            <m:rPr>
              <m:sty m:val="p"/>
            </m:rPr>
            <w:rPr>
              <w:rFonts w:ascii="Cambria Math" w:hAnsi="Cambria Math" w:cstheme="majorBidi"/>
              <w:sz w:val="24"/>
              <w:szCs w:val="24"/>
            </w:rPr>
            <m:t>50318 $.</m:t>
          </m:r>
        </m:oMath>
      </m:oMathPara>
    </w:p>
    <w:p w:rsidR="00A03C21" w:rsidRPr="008837C0" w:rsidRDefault="00A03C21" w:rsidP="00A03C21">
      <w:pPr>
        <w:rPr>
          <w:rFonts w:asciiTheme="majorBidi" w:hAnsiTheme="majorBidi" w:cstheme="majorBidi"/>
          <w:bCs/>
          <w:sz w:val="24"/>
          <w:szCs w:val="24"/>
        </w:rPr>
      </w:pPr>
      <m:oMathPara>
        <m:oMathParaPr>
          <m:jc m:val="left"/>
        </m:oMathParaPr>
        <m:oMath>
          <m:r>
            <m:rPr>
              <m:sty m:val="p"/>
            </m:rPr>
            <w:rPr>
              <w:rFonts w:ascii="Cambria Math" w:hAnsi="Cambria Math" w:cstheme="majorBidi"/>
              <w:sz w:val="24"/>
              <w:szCs w:val="24"/>
            </w:rPr>
            <w:lastRenderedPageBreak/>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of</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engineering</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0</m:t>
          </m:r>
          <m:r>
            <m:rPr>
              <m:sty m:val="p"/>
            </m:rPr>
            <w:rPr>
              <w:rFonts w:ascii="Cambria Math" w:hAnsiTheme="majorBidi" w:cstheme="majorBidi"/>
              <w:sz w:val="24"/>
              <w:szCs w:val="24"/>
            </w:rPr>
            <m:t>.</m:t>
          </m:r>
          <m:r>
            <m:rPr>
              <m:sty m:val="p"/>
            </m:rPr>
            <w:rPr>
              <w:rFonts w:ascii="Cambria Math" w:hAnsi="Cambria Math" w:cstheme="majorBidi"/>
              <w:sz w:val="24"/>
              <w:szCs w:val="24"/>
            </w:rPr>
            <m:t>3</m:t>
          </m:r>
          <m:r>
            <m:rPr>
              <m:sty m:val="p"/>
            </m:rPr>
            <w:rPr>
              <w:rFonts w:ascii="Cambria Math" w:hAnsiTheme="majorBidi" w:cstheme="majorBidi"/>
              <w:sz w:val="24"/>
              <w:szCs w:val="24"/>
            </w:rPr>
            <m:t>(</m:t>
          </m:r>
          <m:r>
            <m:rPr>
              <m:sty m:val="p"/>
            </m:rPr>
            <w:rPr>
              <w:rFonts w:ascii="Cambria Math" w:hAnsi="Cambria Math" w:cstheme="majorBidi"/>
              <w:sz w:val="24"/>
              <w:szCs w:val="24"/>
            </w:rPr>
            <m:t>OSBL</m:t>
          </m:r>
          <m:r>
            <m:rPr>
              <m:sty m:val="p"/>
            </m:rPr>
            <w:rPr>
              <w:rFonts w:ascii="Cambria Math" w:hAnsiTheme="majorBidi" w:cstheme="majorBidi"/>
              <w:sz w:val="24"/>
              <w:szCs w:val="24"/>
            </w:rPr>
            <m:t>+</m:t>
          </m:r>
          <m:r>
            <m:rPr>
              <m:sty m:val="p"/>
            </m:rPr>
            <w:rPr>
              <w:rFonts w:ascii="Cambria Math" w:hAnsi="Cambria Math" w:cstheme="majorBidi"/>
              <w:sz w:val="24"/>
              <w:szCs w:val="24"/>
            </w:rPr>
            <m:t>ISBL</m:t>
          </m:r>
          <m:r>
            <m:rPr>
              <m:sty m:val="p"/>
            </m:rPr>
            <w:rPr>
              <w:rFonts w:ascii="Cambria Math" w:hAnsiTheme="majorBidi" w:cstheme="majorBidi"/>
              <w:sz w:val="24"/>
              <w:szCs w:val="24"/>
            </w:rPr>
            <m:t>)</m:t>
          </m:r>
        </m:oMath>
      </m:oMathPara>
    </w:p>
    <w:p w:rsidR="00A03C21" w:rsidRPr="002C0C97" w:rsidRDefault="00A03C21" w:rsidP="00760FBC">
      <w:pPr>
        <w:rPr>
          <w:rFonts w:asciiTheme="majorBidi" w:hAnsiTheme="majorBidi" w:cstheme="majorBidi"/>
          <w:b/>
          <w:bCs/>
          <w:sz w:val="24"/>
          <w:szCs w:val="24"/>
        </w:rPr>
      </w:pPr>
      <m:oMathPara>
        <m:oMathParaPr>
          <m:jc m:val="left"/>
        </m:oMathParaPr>
        <m:oMath>
          <m:r>
            <m:rPr>
              <m:sty m:val="p"/>
            </m:rPr>
            <w:rPr>
              <w:rFonts w:ascii="Cambria Math" w:hAnsi="Cambria Math" w:cstheme="majorBidi"/>
              <w:sz w:val="24"/>
              <w:szCs w:val="24"/>
            </w:rPr>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of</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engineering</m:t>
          </m:r>
          <m:r>
            <m:rPr>
              <m:sty m:val="b"/>
            </m:rPr>
            <w:rPr>
              <w:rFonts w:ascii="Cambria Math" w:hAnsiTheme="majorBidi" w:cstheme="majorBidi"/>
              <w:sz w:val="24"/>
              <w:szCs w:val="24"/>
            </w:rPr>
            <m:t>=</m:t>
          </m:r>
          <m:r>
            <m:rPr>
              <m:sty m:val="p"/>
            </m:rPr>
            <w:rPr>
              <w:rFonts w:ascii="Cambria Math" w:hAnsiTheme="majorBidi" w:cstheme="majorBidi"/>
              <w:sz w:val="24"/>
              <w:szCs w:val="24"/>
            </w:rPr>
            <m:t xml:space="preserve"> 0.3</m:t>
          </m:r>
          <m:d>
            <m:dPr>
              <m:ctrlPr>
                <w:rPr>
                  <w:rFonts w:ascii="Cambria Math" w:hAnsiTheme="majorBidi" w:cstheme="majorBidi"/>
                  <w:sz w:val="24"/>
                  <w:szCs w:val="24"/>
                </w:rPr>
              </m:ctrlPr>
            </m:dPr>
            <m:e>
              <m:r>
                <m:rPr>
                  <m:sty m:val="p"/>
                </m:rPr>
                <w:rPr>
                  <w:rFonts w:ascii="Cambria Math" w:hAnsiTheme="majorBidi" w:cstheme="majorBidi"/>
                  <w:sz w:val="24"/>
                  <w:szCs w:val="24"/>
                </w:rPr>
                <m:t>50318+125796</m:t>
              </m:r>
              <m:ctrlPr>
                <w:rPr>
                  <w:rFonts w:ascii="Cambria Math" w:hAnsiTheme="majorBidi" w:cstheme="majorBidi"/>
                  <w:b/>
                  <w:bCs/>
                  <w:sz w:val="24"/>
                  <w:szCs w:val="24"/>
                </w:rPr>
              </m:ctrlPr>
            </m:e>
          </m:d>
          <m:r>
            <m:rPr>
              <m:sty m:val="b"/>
            </m:rPr>
            <w:rPr>
              <w:rFonts w:ascii="Cambria Math" w:hAnsiTheme="majorBidi" w:cstheme="majorBidi"/>
              <w:sz w:val="24"/>
              <w:szCs w:val="24"/>
            </w:rPr>
            <m:t>=</m:t>
          </m:r>
          <m:r>
            <m:rPr>
              <m:sty m:val="p"/>
            </m:rPr>
            <w:rPr>
              <w:rFonts w:ascii="Cambria Math" w:hAnsi="Cambria Math" w:cstheme="majorBidi"/>
              <w:sz w:val="24"/>
              <w:szCs w:val="24"/>
            </w:rPr>
            <m:t>52834 $.</m:t>
          </m:r>
        </m:oMath>
      </m:oMathPara>
    </w:p>
    <w:p w:rsidR="00A03C21" w:rsidRPr="008837C0" w:rsidRDefault="00A03C21" w:rsidP="00A03C21">
      <w:pPr>
        <w:rPr>
          <w:rFonts w:asciiTheme="majorBidi" w:hAnsiTheme="majorBidi" w:cstheme="majorBidi"/>
          <w:bCs/>
          <w:sz w:val="24"/>
          <w:szCs w:val="24"/>
        </w:rPr>
      </w:pPr>
      <m:oMathPara>
        <m:oMathParaPr>
          <m:jc m:val="left"/>
        </m:oMathParaPr>
        <m:oMath>
          <m:r>
            <m:rPr>
              <m:sty m:val="p"/>
            </m:rPr>
            <w:rPr>
              <w:rFonts w:ascii="Cambria Math" w:hAnsi="Cambria Math" w:cstheme="majorBidi"/>
              <w:sz w:val="24"/>
              <w:szCs w:val="24"/>
            </w:rPr>
            <m:t>Cost of contingncy</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0</m:t>
          </m:r>
          <m:r>
            <m:rPr>
              <m:sty m:val="p"/>
            </m:rPr>
            <w:rPr>
              <w:rFonts w:ascii="Cambria Math" w:hAnsiTheme="majorBidi" w:cstheme="majorBidi"/>
              <w:sz w:val="24"/>
              <w:szCs w:val="24"/>
            </w:rPr>
            <m:t>.</m:t>
          </m:r>
          <m:r>
            <m:rPr>
              <m:sty m:val="p"/>
            </m:rPr>
            <w:rPr>
              <w:rFonts w:ascii="Cambria Math" w:hAnsi="Cambria Math" w:cstheme="majorBidi"/>
              <w:sz w:val="24"/>
              <w:szCs w:val="24"/>
            </w:rPr>
            <m:t>1</m:t>
          </m:r>
          <m:r>
            <m:rPr>
              <m:sty m:val="p"/>
            </m:rPr>
            <w:rPr>
              <w:rFonts w:ascii="Cambria Math" w:hAnsiTheme="majorBidi" w:cstheme="majorBidi"/>
              <w:sz w:val="24"/>
              <w:szCs w:val="24"/>
            </w:rPr>
            <m:t>(</m:t>
          </m:r>
          <m:r>
            <m:rPr>
              <m:sty m:val="p"/>
            </m:rPr>
            <w:rPr>
              <w:rFonts w:ascii="Cambria Math" w:hAnsi="Cambria Math" w:cstheme="majorBidi"/>
              <w:sz w:val="24"/>
              <w:szCs w:val="24"/>
            </w:rPr>
            <m:t>OSBL</m:t>
          </m:r>
          <m:r>
            <m:rPr>
              <m:sty m:val="p"/>
            </m:rPr>
            <w:rPr>
              <w:rFonts w:ascii="Cambria Math" w:hAnsiTheme="majorBidi" w:cstheme="majorBidi"/>
              <w:sz w:val="24"/>
              <w:szCs w:val="24"/>
            </w:rPr>
            <m:t>+</m:t>
          </m:r>
          <m:r>
            <m:rPr>
              <m:sty m:val="p"/>
            </m:rPr>
            <w:rPr>
              <w:rFonts w:ascii="Cambria Math" w:hAnsi="Cambria Math" w:cstheme="majorBidi"/>
              <w:sz w:val="24"/>
              <w:szCs w:val="24"/>
            </w:rPr>
            <m:t>ISBL</m:t>
          </m:r>
          <m:r>
            <m:rPr>
              <m:sty m:val="p"/>
            </m:rPr>
            <w:rPr>
              <w:rFonts w:ascii="Cambria Math" w:hAnsiTheme="majorBidi" w:cstheme="majorBidi"/>
              <w:sz w:val="24"/>
              <w:szCs w:val="24"/>
            </w:rPr>
            <m:t>)</m:t>
          </m:r>
        </m:oMath>
      </m:oMathPara>
    </w:p>
    <w:p w:rsidR="00A03C21" w:rsidRPr="002C0C97" w:rsidRDefault="00A03C21" w:rsidP="005E42FD">
      <w:pPr>
        <w:rPr>
          <w:rFonts w:asciiTheme="majorBidi" w:hAnsiTheme="majorBidi" w:cstheme="majorBidi"/>
          <w:b/>
          <w:bCs/>
          <w:sz w:val="24"/>
          <w:szCs w:val="24"/>
        </w:rPr>
      </w:pPr>
      <m:oMathPara>
        <m:oMathParaPr>
          <m:jc m:val="left"/>
        </m:oMathParaPr>
        <m:oMath>
          <m:r>
            <m:rPr>
              <m:sty m:val="p"/>
            </m:rPr>
            <w:rPr>
              <w:rFonts w:ascii="Cambria Math" w:hAnsi="Cambria Math" w:cstheme="majorBidi"/>
              <w:sz w:val="24"/>
              <w:szCs w:val="24"/>
            </w:rPr>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of</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contingncy</m:t>
          </m:r>
          <m:r>
            <m:rPr>
              <m:sty m:val="b"/>
            </m:rPr>
            <w:rPr>
              <w:rFonts w:ascii="Cambria Math" w:hAnsiTheme="majorBidi" w:cstheme="majorBidi"/>
              <w:sz w:val="24"/>
              <w:szCs w:val="24"/>
            </w:rPr>
            <m:t xml:space="preserve">= </m:t>
          </m:r>
          <m:r>
            <m:rPr>
              <m:sty m:val="p"/>
            </m:rPr>
            <w:rPr>
              <w:rFonts w:ascii="Cambria Math" w:hAnsiTheme="majorBidi" w:cstheme="majorBidi"/>
              <w:sz w:val="24"/>
              <w:szCs w:val="24"/>
            </w:rPr>
            <m:t>0.1</m:t>
          </m:r>
          <m:d>
            <m:dPr>
              <m:ctrlPr>
                <w:rPr>
                  <w:rFonts w:ascii="Cambria Math" w:hAnsiTheme="majorBidi" w:cstheme="majorBidi"/>
                  <w:sz w:val="24"/>
                  <w:szCs w:val="24"/>
                </w:rPr>
              </m:ctrlPr>
            </m:dPr>
            <m:e>
              <m:r>
                <m:rPr>
                  <m:sty m:val="p"/>
                </m:rPr>
                <w:rPr>
                  <w:rFonts w:ascii="Cambria Math" w:hAnsiTheme="majorBidi" w:cstheme="majorBidi"/>
                  <w:sz w:val="24"/>
                  <w:szCs w:val="24"/>
                </w:rPr>
                <m:t>50318+</m:t>
              </m:r>
              <m:r>
                <m:rPr>
                  <m:sty m:val="p"/>
                </m:rPr>
                <w:rPr>
                  <w:rFonts w:ascii="Cambria Math" w:hAnsi="Cambria Math" w:cstheme="majorBidi"/>
                  <w:sz w:val="24"/>
                  <w:szCs w:val="24"/>
                </w:rPr>
                <m:t>125796</m:t>
              </m:r>
              <m:ctrlPr>
                <w:rPr>
                  <w:rFonts w:ascii="Cambria Math" w:hAnsiTheme="majorBidi" w:cstheme="majorBidi"/>
                  <w:b/>
                  <w:bCs/>
                  <w:sz w:val="24"/>
                  <w:szCs w:val="24"/>
                </w:rPr>
              </m:ctrlPr>
            </m:e>
          </m:d>
          <m:r>
            <m:rPr>
              <m:sty m:val="b"/>
            </m:rPr>
            <w:rPr>
              <w:rFonts w:ascii="Cambria Math" w:hAnsiTheme="majorBidi" w:cstheme="majorBidi"/>
              <w:sz w:val="24"/>
              <w:szCs w:val="24"/>
            </w:rPr>
            <m:t>=</m:t>
          </m:r>
          <m:r>
            <m:rPr>
              <m:sty m:val="p"/>
            </m:rPr>
            <w:rPr>
              <w:rFonts w:ascii="Cambria Math" w:hAnsi="Cambria Math" w:cstheme="majorBidi"/>
              <w:sz w:val="24"/>
              <w:szCs w:val="24"/>
            </w:rPr>
            <m:t xml:space="preserve">17611 </m:t>
          </m:r>
          <m:r>
            <m:rPr>
              <m:sty m:val="b"/>
            </m:rPr>
            <w:rPr>
              <w:rFonts w:ascii="Cambria Math" w:hAnsiTheme="majorBidi" w:cstheme="majorBidi"/>
              <w:sz w:val="24"/>
              <w:szCs w:val="24"/>
            </w:rPr>
            <m:t>$.</m:t>
          </m:r>
        </m:oMath>
      </m:oMathPara>
    </w:p>
    <w:p w:rsidR="00705BB9" w:rsidRDefault="00705BB9" w:rsidP="00A03C21">
      <w:pPr>
        <w:rPr>
          <w:rFonts w:asciiTheme="majorBidi" w:hAnsiTheme="majorBidi" w:cstheme="majorBidi"/>
          <w:sz w:val="24"/>
          <w:szCs w:val="24"/>
        </w:rPr>
      </w:pPr>
    </w:p>
    <w:p w:rsidR="00A03C21" w:rsidRPr="008837C0" w:rsidRDefault="00A03C21" w:rsidP="00A03C21">
      <w:pPr>
        <w:rPr>
          <w:rFonts w:asciiTheme="majorBidi" w:hAnsiTheme="majorBidi" w:cstheme="majorBidi"/>
          <w:bCs/>
          <w:sz w:val="24"/>
          <w:szCs w:val="24"/>
        </w:rPr>
      </w:pPr>
      <m:oMathPara>
        <m:oMathParaPr>
          <m:jc m:val="left"/>
        </m:oMathParaPr>
        <m:oMath>
          <m:r>
            <m:rPr>
              <m:sty m:val="p"/>
            </m:rPr>
            <w:rPr>
              <w:rFonts w:ascii="Cambria Math" w:hAnsi="Cambria Math" w:cstheme="majorBidi"/>
              <w:sz w:val="24"/>
              <w:szCs w:val="24"/>
            </w:rPr>
            <m:t>Total</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ISBL</m:t>
          </m:r>
          <m:r>
            <m:rPr>
              <m:sty m:val="p"/>
            </m:rPr>
            <w:rPr>
              <w:rFonts w:ascii="Cambria Math" w:hAnsiTheme="majorBidi" w:cstheme="majorBidi"/>
              <w:sz w:val="24"/>
              <w:szCs w:val="24"/>
            </w:rPr>
            <m:t>+</m:t>
          </m:r>
          <m:r>
            <m:rPr>
              <m:sty m:val="p"/>
            </m:rPr>
            <w:rPr>
              <w:rFonts w:ascii="Cambria Math" w:hAnsi="Cambria Math" w:cstheme="majorBidi"/>
              <w:sz w:val="24"/>
              <w:szCs w:val="24"/>
            </w:rPr>
            <m:t>OSBL</m:t>
          </m:r>
          <m:r>
            <m:rPr>
              <m:sty m:val="p"/>
            </m:rPr>
            <w:rPr>
              <w:rFonts w:ascii="Cambria Math" w:hAnsiTheme="majorBidi" w:cstheme="majorBidi"/>
              <w:sz w:val="24"/>
              <w:szCs w:val="24"/>
            </w:rPr>
            <m:t>++</m:t>
          </m:r>
          <m:r>
            <m:rPr>
              <m:sty m:val="p"/>
            </m:rPr>
            <w:rPr>
              <w:rFonts w:ascii="Cambria Math" w:hAnsi="Cambria Math" w:cstheme="majorBidi"/>
              <w:sz w:val="24"/>
              <w:szCs w:val="24"/>
            </w:rPr>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of</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conteingncy</m:t>
          </m:r>
        </m:oMath>
      </m:oMathPara>
    </w:p>
    <w:p w:rsidR="00A03C21" w:rsidRPr="002C0C97" w:rsidRDefault="00A03C21" w:rsidP="00705BB9">
      <w:pPr>
        <w:rPr>
          <w:rFonts w:asciiTheme="majorBidi" w:hAnsiTheme="majorBidi" w:cstheme="majorBidi"/>
          <w:b/>
          <w:bCs/>
          <w:sz w:val="24"/>
          <w:szCs w:val="24"/>
        </w:rPr>
      </w:pPr>
      <m:oMathPara>
        <m:oMathParaPr>
          <m:jc m:val="left"/>
        </m:oMathParaPr>
        <m:oMath>
          <m:r>
            <m:rPr>
              <m:sty m:val="p"/>
            </m:rPr>
            <w:rPr>
              <w:rFonts w:ascii="Cambria Math" w:hAnsi="Cambria Math" w:cstheme="majorBidi"/>
              <w:sz w:val="24"/>
              <w:szCs w:val="24"/>
            </w:rPr>
            <m:t>Total</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cost</m:t>
          </m:r>
          <m:r>
            <m:rPr>
              <m:sty m:val="b"/>
            </m:rPr>
            <w:rPr>
              <w:rFonts w:ascii="Cambria Math" w:hAnsiTheme="majorBidi" w:cstheme="majorBidi"/>
              <w:sz w:val="24"/>
              <w:szCs w:val="24"/>
            </w:rPr>
            <m:t>=</m:t>
          </m:r>
          <m:r>
            <m:rPr>
              <m:sty m:val="p"/>
            </m:rPr>
            <w:rPr>
              <w:rFonts w:ascii="Cambria Math" w:hAnsiTheme="majorBidi" w:cstheme="majorBidi"/>
              <w:sz w:val="24"/>
              <w:szCs w:val="24"/>
            </w:rPr>
            <m:t>125796+50318</m:t>
          </m:r>
          <m:r>
            <m:rPr>
              <m:sty m:val="p"/>
            </m:rPr>
            <w:rPr>
              <w:rFonts w:ascii="Cambria Math" w:hAnsi="Cambria Math" w:cstheme="majorBidi"/>
              <w:sz w:val="24"/>
              <w:szCs w:val="24"/>
            </w:rPr>
            <m:t>+</m:t>
          </m:r>
          <m:r>
            <m:rPr>
              <m:sty m:val="p"/>
            </m:rPr>
            <w:rPr>
              <w:rFonts w:ascii="Cambria Math" w:hAnsiTheme="majorBidi" w:cstheme="majorBidi"/>
              <w:sz w:val="24"/>
              <w:szCs w:val="24"/>
            </w:rPr>
            <m:t>17611</m:t>
          </m:r>
          <m:r>
            <m:rPr>
              <m:sty m:val="b"/>
            </m:rPr>
            <w:rPr>
              <w:rFonts w:ascii="Cambria Math" w:hAnsiTheme="majorBidi" w:cstheme="majorBidi"/>
              <w:sz w:val="24"/>
              <w:szCs w:val="24"/>
            </w:rPr>
            <m:t>=</m:t>
          </m:r>
          <m:r>
            <m:rPr>
              <m:sty m:val="p"/>
            </m:rPr>
            <w:rPr>
              <w:rFonts w:ascii="Cambria Math" w:hAnsi="Cambria Math" w:cstheme="majorBidi"/>
              <w:sz w:val="24"/>
              <w:szCs w:val="24"/>
            </w:rPr>
            <m:t>193725 $.</m:t>
          </m:r>
        </m:oMath>
      </m:oMathPara>
    </w:p>
    <w:p w:rsidR="00420D8C" w:rsidRDefault="00420D8C" w:rsidP="00A03C21">
      <w:pPr>
        <w:rPr>
          <w:rFonts w:asciiTheme="majorBidi" w:hAnsiTheme="majorBidi" w:cstheme="majorBidi"/>
          <w:b/>
          <w:bCs/>
          <w:i/>
          <w:iCs/>
          <w:sz w:val="28"/>
          <w:szCs w:val="28"/>
        </w:rPr>
      </w:pPr>
    </w:p>
    <w:p w:rsidR="00A03C21" w:rsidRPr="00A03C21" w:rsidRDefault="00A03C21" w:rsidP="00A03C21">
      <w:pPr>
        <w:rPr>
          <w:rFonts w:asciiTheme="majorBidi" w:hAnsiTheme="majorBidi" w:cstheme="majorBidi"/>
          <w:b/>
          <w:bCs/>
          <w:i/>
          <w:iCs/>
          <w:sz w:val="28"/>
          <w:szCs w:val="28"/>
        </w:rPr>
      </w:pPr>
      <w:r w:rsidRPr="00A03C21">
        <w:rPr>
          <w:rFonts w:asciiTheme="majorBidi" w:hAnsiTheme="majorBidi" w:cstheme="majorBidi"/>
          <w:b/>
          <w:bCs/>
          <w:i/>
          <w:iCs/>
          <w:sz w:val="28"/>
          <w:szCs w:val="28"/>
        </w:rPr>
        <w:t>Cost of raw material:</w:t>
      </w:r>
    </w:p>
    <w:p w:rsidR="00A03C21" w:rsidRDefault="00A03C21" w:rsidP="00FC5D64">
      <w:pPr>
        <w:spacing w:line="360" w:lineRule="auto"/>
        <w:rPr>
          <w:rFonts w:asciiTheme="majorBidi" w:hAnsiTheme="majorBidi" w:cstheme="majorBidi"/>
          <w:sz w:val="24"/>
          <w:szCs w:val="24"/>
        </w:rPr>
      </w:pPr>
      <w:r w:rsidRPr="009D6C8E">
        <w:rPr>
          <w:rFonts w:asciiTheme="majorBidi" w:hAnsiTheme="majorBidi" w:cstheme="majorBidi"/>
          <w:sz w:val="24"/>
          <w:szCs w:val="24"/>
        </w:rPr>
        <w:t xml:space="preserve">Cost of stearic acid = </w:t>
      </w:r>
      <w:r>
        <w:rPr>
          <w:rFonts w:asciiTheme="majorBidi" w:hAnsiTheme="majorBidi" w:cstheme="majorBidi"/>
          <w:sz w:val="24"/>
          <w:szCs w:val="24"/>
        </w:rPr>
        <w:t>cost</w:t>
      </w:r>
      <w:r w:rsidR="00FC5D64">
        <w:rPr>
          <w:rFonts w:asciiTheme="majorBidi" w:hAnsiTheme="majorBidi" w:cstheme="majorBidi"/>
          <w:sz w:val="24"/>
          <w:szCs w:val="24"/>
        </w:rPr>
        <w:t xml:space="preserve"> </w:t>
      </w:r>
      <w:r>
        <w:rPr>
          <w:rFonts w:asciiTheme="majorBidi" w:hAnsiTheme="majorBidi" w:cstheme="majorBidi"/>
          <w:sz w:val="24"/>
          <w:szCs w:val="24"/>
        </w:rPr>
        <w:t>*mass flow rate*0.93*20 day</w:t>
      </w:r>
    </w:p>
    <w:p w:rsidR="00A03C21" w:rsidRDefault="00A03C21" w:rsidP="00FC5D64">
      <w:pPr>
        <w:spacing w:line="360" w:lineRule="auto"/>
        <w:rPr>
          <w:rFonts w:asciiTheme="majorBidi" w:hAnsiTheme="majorBidi" w:cstheme="majorBidi"/>
          <w:sz w:val="24"/>
          <w:szCs w:val="24"/>
        </w:rPr>
      </w:pPr>
      <w:r w:rsidRPr="009D6C8E">
        <w:rPr>
          <w:rFonts w:asciiTheme="majorBidi" w:hAnsiTheme="majorBidi" w:cstheme="majorBidi"/>
          <w:sz w:val="24"/>
          <w:szCs w:val="24"/>
        </w:rPr>
        <w:t xml:space="preserve">Cost of stearic acid = </w:t>
      </w:r>
      <w:r>
        <w:rPr>
          <w:rFonts w:asciiTheme="majorBidi" w:hAnsiTheme="majorBidi" w:cstheme="majorBidi"/>
          <w:sz w:val="24"/>
          <w:szCs w:val="24"/>
        </w:rPr>
        <w:t>10*34.5 Kg</w:t>
      </w:r>
      <w:r w:rsidR="00FC5D64">
        <w:rPr>
          <w:rFonts w:asciiTheme="majorBidi" w:hAnsiTheme="majorBidi" w:cstheme="majorBidi"/>
          <w:sz w:val="24"/>
          <w:szCs w:val="24"/>
        </w:rPr>
        <w:t>/day</w:t>
      </w:r>
      <w:r>
        <w:rPr>
          <w:rFonts w:asciiTheme="majorBidi" w:hAnsiTheme="majorBidi" w:cstheme="majorBidi"/>
          <w:sz w:val="24"/>
          <w:szCs w:val="24"/>
        </w:rPr>
        <w:t xml:space="preserve"> *0.93*20 day= 6417NIS=2139 $.</w:t>
      </w:r>
    </w:p>
    <w:p w:rsidR="00A03C21" w:rsidRDefault="00A03C21" w:rsidP="00FC5D64">
      <w:pPr>
        <w:spacing w:line="360" w:lineRule="auto"/>
        <w:rPr>
          <w:rFonts w:asciiTheme="majorBidi" w:hAnsiTheme="majorBidi" w:cstheme="majorBidi"/>
          <w:sz w:val="24"/>
          <w:szCs w:val="24"/>
        </w:rPr>
      </w:pPr>
      <w:r w:rsidRPr="009D6C8E">
        <w:rPr>
          <w:rFonts w:asciiTheme="majorBidi" w:hAnsiTheme="majorBidi" w:cstheme="majorBidi"/>
          <w:sz w:val="24"/>
          <w:szCs w:val="24"/>
        </w:rPr>
        <w:t xml:space="preserve">Cost of </w:t>
      </w:r>
      <w:r>
        <w:rPr>
          <w:rFonts w:asciiTheme="majorBidi" w:hAnsiTheme="majorBidi" w:cstheme="majorBidi"/>
          <w:sz w:val="24"/>
          <w:szCs w:val="24"/>
        </w:rPr>
        <w:t>T.E.A</w:t>
      </w:r>
      <w:r w:rsidRPr="009D6C8E">
        <w:rPr>
          <w:rFonts w:asciiTheme="majorBidi" w:hAnsiTheme="majorBidi" w:cstheme="majorBidi"/>
          <w:sz w:val="24"/>
          <w:szCs w:val="24"/>
        </w:rPr>
        <w:t xml:space="preserve"> = </w:t>
      </w:r>
      <w:r>
        <w:rPr>
          <w:rFonts w:asciiTheme="majorBidi" w:hAnsiTheme="majorBidi" w:cstheme="majorBidi"/>
          <w:sz w:val="24"/>
          <w:szCs w:val="24"/>
        </w:rPr>
        <w:t>20*2.5 Kg</w:t>
      </w:r>
      <w:r w:rsidR="00FC5D64">
        <w:rPr>
          <w:rFonts w:asciiTheme="majorBidi" w:hAnsiTheme="majorBidi" w:cstheme="majorBidi"/>
          <w:sz w:val="24"/>
          <w:szCs w:val="24"/>
        </w:rPr>
        <w:t>/day</w:t>
      </w:r>
      <w:r>
        <w:rPr>
          <w:rFonts w:asciiTheme="majorBidi" w:hAnsiTheme="majorBidi" w:cstheme="majorBidi"/>
          <w:sz w:val="24"/>
          <w:szCs w:val="24"/>
        </w:rPr>
        <w:t>*0.93*20 day= 930 NIS=310 $.</w:t>
      </w:r>
    </w:p>
    <w:p w:rsidR="00A03C21" w:rsidRDefault="00A03C21" w:rsidP="00FC5D64">
      <w:pPr>
        <w:spacing w:line="360" w:lineRule="auto"/>
        <w:rPr>
          <w:rFonts w:asciiTheme="majorBidi" w:hAnsiTheme="majorBidi" w:cstheme="majorBidi"/>
          <w:sz w:val="24"/>
          <w:szCs w:val="24"/>
        </w:rPr>
      </w:pPr>
      <w:r w:rsidRPr="009D6C8E">
        <w:rPr>
          <w:rFonts w:asciiTheme="majorBidi" w:hAnsiTheme="majorBidi" w:cstheme="majorBidi"/>
          <w:sz w:val="24"/>
          <w:szCs w:val="24"/>
        </w:rPr>
        <w:t xml:space="preserve">Cost of </w:t>
      </w:r>
      <w:r>
        <w:rPr>
          <w:rFonts w:asciiTheme="majorBidi" w:hAnsiTheme="majorBidi" w:cstheme="majorBidi"/>
          <w:sz w:val="24"/>
          <w:szCs w:val="24"/>
        </w:rPr>
        <w:t>propylene glycol</w:t>
      </w:r>
      <w:r w:rsidRPr="009D6C8E">
        <w:rPr>
          <w:rFonts w:asciiTheme="majorBidi" w:hAnsiTheme="majorBidi" w:cstheme="majorBidi"/>
          <w:sz w:val="24"/>
          <w:szCs w:val="24"/>
        </w:rPr>
        <w:t xml:space="preserve">= </w:t>
      </w:r>
      <w:r>
        <w:rPr>
          <w:rFonts w:asciiTheme="majorBidi" w:hAnsiTheme="majorBidi" w:cstheme="majorBidi"/>
          <w:sz w:val="24"/>
          <w:szCs w:val="24"/>
        </w:rPr>
        <w:t>10.5*3.5 Kg</w:t>
      </w:r>
      <w:r w:rsidR="00FC5D64">
        <w:rPr>
          <w:rFonts w:asciiTheme="majorBidi" w:hAnsiTheme="majorBidi" w:cstheme="majorBidi"/>
          <w:sz w:val="24"/>
          <w:szCs w:val="24"/>
        </w:rPr>
        <w:t>/day</w:t>
      </w:r>
      <w:r>
        <w:rPr>
          <w:rFonts w:asciiTheme="majorBidi" w:hAnsiTheme="majorBidi" w:cstheme="majorBidi"/>
          <w:sz w:val="24"/>
          <w:szCs w:val="24"/>
        </w:rPr>
        <w:t>*0.93*20 day = 683.55 NIS= 227.85 $.</w:t>
      </w:r>
    </w:p>
    <w:p w:rsidR="00A03C21" w:rsidRDefault="00A03C21" w:rsidP="00285092">
      <w:pPr>
        <w:spacing w:line="360" w:lineRule="auto"/>
        <w:rPr>
          <w:rFonts w:asciiTheme="majorBidi" w:hAnsiTheme="majorBidi" w:cstheme="majorBidi"/>
          <w:sz w:val="24"/>
          <w:szCs w:val="24"/>
        </w:rPr>
      </w:pPr>
      <w:r w:rsidRPr="009D6C8E">
        <w:rPr>
          <w:rFonts w:asciiTheme="majorBidi" w:hAnsiTheme="majorBidi" w:cstheme="majorBidi"/>
          <w:sz w:val="24"/>
          <w:szCs w:val="24"/>
        </w:rPr>
        <w:t xml:space="preserve">Cost </w:t>
      </w:r>
      <w:r>
        <w:rPr>
          <w:rFonts w:asciiTheme="majorBidi" w:hAnsiTheme="majorBidi" w:cstheme="majorBidi"/>
          <w:sz w:val="24"/>
          <w:szCs w:val="24"/>
        </w:rPr>
        <w:t xml:space="preserve">of lanoline </w:t>
      </w:r>
      <w:r w:rsidRPr="009D6C8E">
        <w:rPr>
          <w:rFonts w:asciiTheme="majorBidi" w:hAnsiTheme="majorBidi" w:cstheme="majorBidi"/>
          <w:sz w:val="24"/>
          <w:szCs w:val="24"/>
        </w:rPr>
        <w:t xml:space="preserve">= </w:t>
      </w:r>
      <w:r w:rsidR="00285092">
        <w:rPr>
          <w:rFonts w:asciiTheme="majorBidi" w:hAnsiTheme="majorBidi" w:cstheme="majorBidi"/>
          <w:sz w:val="24"/>
          <w:szCs w:val="24"/>
        </w:rPr>
        <w:t>20</w:t>
      </w:r>
      <w:r>
        <w:rPr>
          <w:rFonts w:asciiTheme="majorBidi" w:hAnsiTheme="majorBidi" w:cstheme="majorBidi"/>
          <w:sz w:val="24"/>
          <w:szCs w:val="24"/>
        </w:rPr>
        <w:t>*5.7 Kg *0.93</w:t>
      </w:r>
      <w:r w:rsidR="00FC5D64">
        <w:rPr>
          <w:rFonts w:asciiTheme="majorBidi" w:hAnsiTheme="majorBidi" w:cstheme="majorBidi"/>
          <w:sz w:val="24"/>
          <w:szCs w:val="24"/>
        </w:rPr>
        <w:t>/day</w:t>
      </w:r>
      <w:r>
        <w:rPr>
          <w:rFonts w:asciiTheme="majorBidi" w:hAnsiTheme="majorBidi" w:cstheme="majorBidi"/>
          <w:sz w:val="24"/>
          <w:szCs w:val="24"/>
        </w:rPr>
        <w:t>*20 day =</w:t>
      </w:r>
      <w:r w:rsidR="00285092">
        <w:rPr>
          <w:rFonts w:asciiTheme="majorBidi" w:hAnsiTheme="majorBidi" w:cstheme="majorBidi"/>
          <w:sz w:val="24"/>
          <w:szCs w:val="24"/>
        </w:rPr>
        <w:t>2120</w:t>
      </w:r>
      <w:r>
        <w:rPr>
          <w:rFonts w:asciiTheme="majorBidi" w:hAnsiTheme="majorBidi" w:cstheme="majorBidi"/>
          <w:sz w:val="24"/>
          <w:szCs w:val="24"/>
        </w:rPr>
        <w:t xml:space="preserve"> NIS= </w:t>
      </w:r>
      <w:r w:rsidR="00285092">
        <w:rPr>
          <w:rFonts w:asciiTheme="majorBidi" w:hAnsiTheme="majorBidi" w:cstheme="majorBidi"/>
          <w:sz w:val="24"/>
          <w:szCs w:val="24"/>
        </w:rPr>
        <w:t>706</w:t>
      </w:r>
      <w:r>
        <w:rPr>
          <w:rFonts w:asciiTheme="majorBidi" w:hAnsiTheme="majorBidi" w:cstheme="majorBidi"/>
          <w:sz w:val="24"/>
          <w:szCs w:val="24"/>
        </w:rPr>
        <w:t xml:space="preserve"> $.</w:t>
      </w:r>
    </w:p>
    <w:p w:rsidR="00A03C21" w:rsidRDefault="00A03C21" w:rsidP="00FC5D64">
      <w:pPr>
        <w:spacing w:line="360" w:lineRule="auto"/>
        <w:rPr>
          <w:rFonts w:asciiTheme="majorBidi" w:hAnsiTheme="majorBidi" w:cstheme="majorBidi"/>
          <w:sz w:val="24"/>
          <w:szCs w:val="24"/>
        </w:rPr>
      </w:pPr>
      <w:r w:rsidRPr="009D6C8E">
        <w:rPr>
          <w:rFonts w:asciiTheme="majorBidi" w:hAnsiTheme="majorBidi" w:cstheme="majorBidi"/>
          <w:sz w:val="24"/>
          <w:szCs w:val="24"/>
        </w:rPr>
        <w:t xml:space="preserve">Cost of </w:t>
      </w:r>
      <w:r>
        <w:rPr>
          <w:rFonts w:asciiTheme="majorBidi" w:hAnsiTheme="majorBidi" w:cstheme="majorBidi"/>
          <w:sz w:val="24"/>
          <w:szCs w:val="24"/>
        </w:rPr>
        <w:t>DMDM</w:t>
      </w:r>
      <w:r w:rsidRPr="009D6C8E">
        <w:rPr>
          <w:rFonts w:asciiTheme="majorBidi" w:hAnsiTheme="majorBidi" w:cstheme="majorBidi"/>
          <w:sz w:val="24"/>
          <w:szCs w:val="24"/>
        </w:rPr>
        <w:t xml:space="preserve">= </w:t>
      </w:r>
      <w:r>
        <w:rPr>
          <w:rFonts w:asciiTheme="majorBidi" w:hAnsiTheme="majorBidi" w:cstheme="majorBidi"/>
          <w:sz w:val="24"/>
          <w:szCs w:val="24"/>
        </w:rPr>
        <w:t>25*0.5 Kg</w:t>
      </w:r>
      <w:r w:rsidR="00FC5D64">
        <w:rPr>
          <w:rFonts w:asciiTheme="majorBidi" w:hAnsiTheme="majorBidi" w:cstheme="majorBidi"/>
          <w:sz w:val="24"/>
          <w:szCs w:val="24"/>
        </w:rPr>
        <w:t>/day</w:t>
      </w:r>
      <w:r>
        <w:rPr>
          <w:rFonts w:asciiTheme="majorBidi" w:hAnsiTheme="majorBidi" w:cstheme="majorBidi"/>
          <w:sz w:val="24"/>
          <w:szCs w:val="24"/>
        </w:rPr>
        <w:t>*0.93*20 day =232.5 NIS =77.5 $.</w:t>
      </w:r>
    </w:p>
    <w:p w:rsidR="00A03C21" w:rsidRDefault="00A03C21" w:rsidP="00285092">
      <w:pPr>
        <w:spacing w:line="360" w:lineRule="auto"/>
        <w:rPr>
          <w:rFonts w:asciiTheme="majorBidi" w:hAnsiTheme="majorBidi" w:cstheme="majorBidi"/>
          <w:sz w:val="24"/>
          <w:szCs w:val="24"/>
        </w:rPr>
      </w:pPr>
      <w:r w:rsidRPr="009D6C8E">
        <w:rPr>
          <w:rFonts w:asciiTheme="majorBidi" w:hAnsiTheme="majorBidi" w:cstheme="majorBidi"/>
          <w:sz w:val="24"/>
          <w:szCs w:val="24"/>
        </w:rPr>
        <w:t xml:space="preserve">Cost of </w:t>
      </w:r>
      <w:r>
        <w:rPr>
          <w:rFonts w:asciiTheme="majorBidi" w:hAnsiTheme="majorBidi" w:cstheme="majorBidi"/>
          <w:sz w:val="24"/>
          <w:szCs w:val="24"/>
        </w:rPr>
        <w:t>paraffin oil</w:t>
      </w:r>
      <w:r w:rsidRPr="009D6C8E">
        <w:rPr>
          <w:rFonts w:asciiTheme="majorBidi" w:hAnsiTheme="majorBidi" w:cstheme="majorBidi"/>
          <w:sz w:val="24"/>
          <w:szCs w:val="24"/>
        </w:rPr>
        <w:t>=</w:t>
      </w:r>
      <w:r w:rsidR="00285092">
        <w:rPr>
          <w:rFonts w:asciiTheme="majorBidi" w:hAnsiTheme="majorBidi" w:cstheme="majorBidi"/>
          <w:sz w:val="24"/>
          <w:szCs w:val="24"/>
        </w:rPr>
        <w:t xml:space="preserve"> 14</w:t>
      </w:r>
      <w:r>
        <w:rPr>
          <w:rFonts w:asciiTheme="majorBidi" w:hAnsiTheme="majorBidi" w:cstheme="majorBidi"/>
          <w:sz w:val="24"/>
          <w:szCs w:val="24"/>
        </w:rPr>
        <w:t>*5.6 Kg</w:t>
      </w:r>
      <w:r w:rsidR="00FC5D64">
        <w:rPr>
          <w:rFonts w:asciiTheme="majorBidi" w:hAnsiTheme="majorBidi" w:cstheme="majorBidi"/>
          <w:sz w:val="24"/>
          <w:szCs w:val="24"/>
        </w:rPr>
        <w:t>/day</w:t>
      </w:r>
      <w:r>
        <w:rPr>
          <w:rFonts w:asciiTheme="majorBidi" w:hAnsiTheme="majorBidi" w:cstheme="majorBidi"/>
          <w:sz w:val="24"/>
          <w:szCs w:val="24"/>
        </w:rPr>
        <w:t>*0.93*20 day =</w:t>
      </w:r>
      <w:r w:rsidR="00285092">
        <w:rPr>
          <w:rFonts w:asciiTheme="majorBidi" w:hAnsiTheme="majorBidi" w:cstheme="majorBidi"/>
          <w:sz w:val="24"/>
          <w:szCs w:val="24"/>
        </w:rPr>
        <w:t>1458</w:t>
      </w:r>
      <w:r>
        <w:rPr>
          <w:rFonts w:asciiTheme="majorBidi" w:hAnsiTheme="majorBidi" w:cstheme="majorBidi"/>
          <w:sz w:val="24"/>
          <w:szCs w:val="24"/>
        </w:rPr>
        <w:t xml:space="preserve"> NIS= </w:t>
      </w:r>
      <w:r w:rsidR="00285092">
        <w:rPr>
          <w:rFonts w:asciiTheme="majorBidi" w:hAnsiTheme="majorBidi" w:cstheme="majorBidi"/>
          <w:sz w:val="24"/>
          <w:szCs w:val="24"/>
        </w:rPr>
        <w:t>486</w:t>
      </w:r>
      <w:r>
        <w:rPr>
          <w:rFonts w:asciiTheme="majorBidi" w:hAnsiTheme="majorBidi" w:cstheme="majorBidi"/>
          <w:sz w:val="24"/>
          <w:szCs w:val="24"/>
        </w:rPr>
        <w:t xml:space="preserve"> $.</w:t>
      </w:r>
    </w:p>
    <w:p w:rsidR="00A03C21" w:rsidRDefault="00A03C21" w:rsidP="00285092">
      <w:pPr>
        <w:spacing w:line="360" w:lineRule="auto"/>
        <w:rPr>
          <w:rFonts w:asciiTheme="majorBidi" w:hAnsiTheme="majorBidi" w:cstheme="majorBidi"/>
          <w:sz w:val="24"/>
          <w:szCs w:val="24"/>
        </w:rPr>
      </w:pPr>
      <w:r w:rsidRPr="009D6C8E">
        <w:rPr>
          <w:rFonts w:asciiTheme="majorBidi" w:hAnsiTheme="majorBidi" w:cstheme="majorBidi"/>
          <w:sz w:val="24"/>
          <w:szCs w:val="24"/>
        </w:rPr>
        <w:t xml:space="preserve">Cost of </w:t>
      </w:r>
      <w:r>
        <w:rPr>
          <w:rFonts w:asciiTheme="majorBidi" w:hAnsiTheme="majorBidi" w:cstheme="majorBidi"/>
          <w:sz w:val="24"/>
          <w:szCs w:val="24"/>
        </w:rPr>
        <w:t>tween 20</w:t>
      </w:r>
      <w:r w:rsidRPr="009D6C8E">
        <w:rPr>
          <w:rFonts w:asciiTheme="majorBidi" w:hAnsiTheme="majorBidi" w:cstheme="majorBidi"/>
          <w:sz w:val="24"/>
          <w:szCs w:val="24"/>
        </w:rPr>
        <w:t xml:space="preserve">= </w:t>
      </w:r>
      <w:r>
        <w:rPr>
          <w:rFonts w:asciiTheme="majorBidi" w:hAnsiTheme="majorBidi" w:cstheme="majorBidi"/>
          <w:sz w:val="24"/>
          <w:szCs w:val="24"/>
        </w:rPr>
        <w:t>1</w:t>
      </w:r>
      <w:r w:rsidR="00285092">
        <w:rPr>
          <w:rFonts w:asciiTheme="majorBidi" w:hAnsiTheme="majorBidi" w:cstheme="majorBidi"/>
          <w:sz w:val="24"/>
          <w:szCs w:val="24"/>
        </w:rPr>
        <w:t>35</w:t>
      </w:r>
      <w:r>
        <w:rPr>
          <w:rFonts w:asciiTheme="majorBidi" w:hAnsiTheme="majorBidi" w:cstheme="majorBidi"/>
          <w:sz w:val="24"/>
          <w:szCs w:val="24"/>
        </w:rPr>
        <w:t>*6 Kg</w:t>
      </w:r>
      <w:r w:rsidR="00FC5D64">
        <w:rPr>
          <w:rFonts w:asciiTheme="majorBidi" w:hAnsiTheme="majorBidi" w:cstheme="majorBidi"/>
          <w:sz w:val="24"/>
          <w:szCs w:val="24"/>
        </w:rPr>
        <w:t>/day</w:t>
      </w:r>
      <w:r>
        <w:rPr>
          <w:rFonts w:asciiTheme="majorBidi" w:hAnsiTheme="majorBidi" w:cstheme="majorBidi"/>
          <w:sz w:val="24"/>
          <w:szCs w:val="24"/>
        </w:rPr>
        <w:t xml:space="preserve">*0.93*20 day= </w:t>
      </w:r>
      <w:r w:rsidR="00285092">
        <w:rPr>
          <w:rFonts w:asciiTheme="majorBidi" w:hAnsiTheme="majorBidi" w:cstheme="majorBidi"/>
          <w:sz w:val="24"/>
          <w:szCs w:val="24"/>
        </w:rPr>
        <w:t>7533</w:t>
      </w:r>
      <w:r>
        <w:rPr>
          <w:rFonts w:asciiTheme="majorBidi" w:hAnsiTheme="majorBidi" w:cstheme="majorBidi"/>
          <w:sz w:val="24"/>
          <w:szCs w:val="24"/>
        </w:rPr>
        <w:t xml:space="preserve"> NIS= </w:t>
      </w:r>
      <w:r w:rsidR="00285092">
        <w:rPr>
          <w:rFonts w:asciiTheme="majorBidi" w:hAnsiTheme="majorBidi" w:cstheme="majorBidi"/>
          <w:sz w:val="24"/>
          <w:szCs w:val="24"/>
        </w:rPr>
        <w:t>2511</w:t>
      </w:r>
      <w:r>
        <w:rPr>
          <w:rFonts w:asciiTheme="majorBidi" w:hAnsiTheme="majorBidi" w:cstheme="majorBidi"/>
          <w:sz w:val="24"/>
          <w:szCs w:val="24"/>
        </w:rPr>
        <w:t xml:space="preserve"> $.</w:t>
      </w:r>
    </w:p>
    <w:p w:rsidR="00A03C21" w:rsidRDefault="00A03C21" w:rsidP="009B676A">
      <w:pPr>
        <w:spacing w:line="360" w:lineRule="auto"/>
        <w:rPr>
          <w:rFonts w:asciiTheme="majorBidi" w:hAnsiTheme="majorBidi" w:cstheme="majorBidi"/>
          <w:sz w:val="24"/>
          <w:szCs w:val="24"/>
        </w:rPr>
      </w:pPr>
      <w:r w:rsidRPr="009D6C8E">
        <w:rPr>
          <w:rFonts w:asciiTheme="majorBidi" w:hAnsiTheme="majorBidi" w:cstheme="majorBidi"/>
          <w:sz w:val="24"/>
          <w:szCs w:val="24"/>
        </w:rPr>
        <w:t xml:space="preserve">Cost of </w:t>
      </w:r>
      <w:proofErr w:type="spellStart"/>
      <w:r w:rsidR="00272DB8">
        <w:rPr>
          <w:rFonts w:asciiTheme="majorBidi" w:hAnsiTheme="majorBidi" w:cstheme="majorBidi"/>
          <w:sz w:val="24"/>
          <w:szCs w:val="24"/>
        </w:rPr>
        <w:t>lauramin</w:t>
      </w:r>
      <w:r>
        <w:rPr>
          <w:rFonts w:asciiTheme="majorBidi" w:hAnsiTheme="majorBidi" w:cstheme="majorBidi"/>
          <w:sz w:val="24"/>
          <w:szCs w:val="24"/>
        </w:rPr>
        <w:t>e</w:t>
      </w:r>
      <w:proofErr w:type="spellEnd"/>
      <w:r w:rsidRPr="009D6C8E">
        <w:rPr>
          <w:rFonts w:asciiTheme="majorBidi" w:hAnsiTheme="majorBidi" w:cstheme="majorBidi"/>
          <w:sz w:val="24"/>
          <w:szCs w:val="24"/>
        </w:rPr>
        <w:t xml:space="preserve"> </w:t>
      </w:r>
      <w:r>
        <w:rPr>
          <w:rFonts w:asciiTheme="majorBidi" w:hAnsiTheme="majorBidi" w:cstheme="majorBidi"/>
          <w:sz w:val="24"/>
          <w:szCs w:val="24"/>
        </w:rPr>
        <w:t>=1</w:t>
      </w:r>
      <w:r w:rsidR="009B676A">
        <w:rPr>
          <w:rFonts w:asciiTheme="majorBidi" w:hAnsiTheme="majorBidi" w:cstheme="majorBidi"/>
          <w:sz w:val="24"/>
          <w:szCs w:val="24"/>
        </w:rPr>
        <w:t>0</w:t>
      </w:r>
      <w:r>
        <w:rPr>
          <w:rFonts w:asciiTheme="majorBidi" w:hAnsiTheme="majorBidi" w:cstheme="majorBidi"/>
          <w:sz w:val="24"/>
          <w:szCs w:val="24"/>
        </w:rPr>
        <w:t>*3</w:t>
      </w:r>
      <w:r w:rsidR="009B676A">
        <w:rPr>
          <w:rFonts w:asciiTheme="majorBidi" w:hAnsiTheme="majorBidi" w:cstheme="majorBidi"/>
          <w:sz w:val="24"/>
          <w:szCs w:val="24"/>
        </w:rPr>
        <w:t xml:space="preserve"> Kg</w:t>
      </w:r>
      <w:r w:rsidR="00FC5D64">
        <w:rPr>
          <w:rFonts w:asciiTheme="majorBidi" w:hAnsiTheme="majorBidi" w:cstheme="majorBidi"/>
          <w:sz w:val="24"/>
          <w:szCs w:val="24"/>
        </w:rPr>
        <w:t>/day</w:t>
      </w:r>
      <w:r w:rsidR="009B676A">
        <w:rPr>
          <w:rFonts w:asciiTheme="majorBidi" w:hAnsiTheme="majorBidi" w:cstheme="majorBidi"/>
          <w:sz w:val="24"/>
          <w:szCs w:val="24"/>
        </w:rPr>
        <w:t>*0.93*20 day= 558</w:t>
      </w:r>
      <w:r>
        <w:rPr>
          <w:rFonts w:asciiTheme="majorBidi" w:hAnsiTheme="majorBidi" w:cstheme="majorBidi"/>
          <w:sz w:val="24"/>
          <w:szCs w:val="24"/>
        </w:rPr>
        <w:t xml:space="preserve"> NIS= </w:t>
      </w:r>
      <w:r w:rsidR="009B676A">
        <w:rPr>
          <w:rFonts w:asciiTheme="majorBidi" w:hAnsiTheme="majorBidi" w:cstheme="majorBidi"/>
          <w:sz w:val="24"/>
          <w:szCs w:val="24"/>
        </w:rPr>
        <w:t>186</w:t>
      </w:r>
      <w:r>
        <w:rPr>
          <w:rFonts w:asciiTheme="majorBidi" w:hAnsiTheme="majorBidi" w:cstheme="majorBidi"/>
          <w:sz w:val="24"/>
          <w:szCs w:val="24"/>
        </w:rPr>
        <w:t xml:space="preserve"> $.</w:t>
      </w:r>
    </w:p>
    <w:p w:rsidR="009B676A" w:rsidRDefault="009B676A" w:rsidP="009B676A">
      <w:pPr>
        <w:spacing w:line="360" w:lineRule="auto"/>
        <w:rPr>
          <w:rFonts w:asciiTheme="majorBidi" w:hAnsiTheme="majorBidi" w:cstheme="majorBidi"/>
          <w:sz w:val="24"/>
          <w:szCs w:val="24"/>
        </w:rPr>
      </w:pPr>
      <w:r w:rsidRPr="009D6C8E">
        <w:rPr>
          <w:rFonts w:asciiTheme="majorBidi" w:hAnsiTheme="majorBidi" w:cstheme="majorBidi"/>
          <w:sz w:val="24"/>
          <w:szCs w:val="24"/>
        </w:rPr>
        <w:t xml:space="preserve">Cost of </w:t>
      </w:r>
      <w:r>
        <w:rPr>
          <w:rFonts w:asciiTheme="majorBidi" w:hAnsiTheme="majorBidi" w:cstheme="majorBidi"/>
          <w:sz w:val="24"/>
          <w:szCs w:val="24"/>
        </w:rPr>
        <w:t>SLS =15*3 Kg/day*0.93*20 day= 1679 NIS= 558 $.</w:t>
      </w:r>
    </w:p>
    <w:p w:rsidR="009B676A" w:rsidRDefault="009B676A" w:rsidP="009B676A">
      <w:pPr>
        <w:spacing w:line="360" w:lineRule="auto"/>
        <w:rPr>
          <w:rFonts w:asciiTheme="majorBidi" w:hAnsiTheme="majorBidi" w:cstheme="majorBidi"/>
          <w:sz w:val="24"/>
          <w:szCs w:val="24"/>
        </w:rPr>
      </w:pPr>
    </w:p>
    <w:p w:rsidR="00A03C21" w:rsidRDefault="00A03C21" w:rsidP="00FC5D64">
      <w:pPr>
        <w:spacing w:line="360" w:lineRule="auto"/>
        <w:rPr>
          <w:rFonts w:asciiTheme="majorBidi" w:hAnsiTheme="majorBidi" w:cstheme="majorBidi"/>
          <w:sz w:val="24"/>
          <w:szCs w:val="24"/>
        </w:rPr>
      </w:pPr>
      <w:r w:rsidRPr="00420D8C">
        <w:rPr>
          <w:rFonts w:asciiTheme="majorBidi" w:hAnsiTheme="majorBidi" w:cstheme="majorBidi"/>
          <w:b/>
          <w:bCs/>
          <w:i/>
          <w:iCs/>
          <w:sz w:val="24"/>
          <w:szCs w:val="24"/>
        </w:rPr>
        <w:t>Total cost of material</w:t>
      </w:r>
      <w:r w:rsidR="00420D8C">
        <w:rPr>
          <w:rFonts w:asciiTheme="majorBidi" w:hAnsiTheme="majorBidi" w:cstheme="majorBidi"/>
          <w:sz w:val="24"/>
          <w:szCs w:val="24"/>
        </w:rPr>
        <w:t xml:space="preserve"> </w:t>
      </w:r>
      <w:r>
        <w:rPr>
          <w:rFonts w:asciiTheme="majorBidi" w:hAnsiTheme="majorBidi" w:cstheme="majorBidi"/>
          <w:sz w:val="24"/>
          <w:szCs w:val="24"/>
        </w:rPr>
        <w:t>=</w:t>
      </w:r>
      <w:r w:rsidR="00420D8C">
        <w:rPr>
          <w:rFonts w:asciiTheme="majorBidi" w:hAnsiTheme="majorBidi" w:cstheme="majorBidi"/>
          <w:sz w:val="24"/>
          <w:szCs w:val="24"/>
        </w:rPr>
        <w:t xml:space="preserve"> </w:t>
      </w:r>
      <w:r w:rsidRPr="00BC4D87">
        <w:rPr>
          <w:rFonts w:asciiTheme="majorBidi" w:hAnsiTheme="majorBidi" w:cstheme="majorBidi"/>
          <w:sz w:val="24"/>
          <w:szCs w:val="24"/>
        </w:rPr>
        <w:t xml:space="preserve"> </w:t>
      </w:r>
      <w:r w:rsidRPr="009D6C8E">
        <w:rPr>
          <w:rFonts w:asciiTheme="majorBidi" w:hAnsiTheme="majorBidi" w:cstheme="majorBidi"/>
          <w:sz w:val="24"/>
          <w:szCs w:val="24"/>
        </w:rPr>
        <w:t xml:space="preserve">Cost </w:t>
      </w:r>
      <w:r>
        <w:rPr>
          <w:rFonts w:asciiTheme="majorBidi" w:hAnsiTheme="majorBidi" w:cstheme="majorBidi"/>
          <w:sz w:val="24"/>
          <w:szCs w:val="24"/>
        </w:rPr>
        <w:t xml:space="preserve">of stearic acid + </w:t>
      </w:r>
      <w:r w:rsidRPr="009D6C8E">
        <w:rPr>
          <w:rFonts w:asciiTheme="majorBidi" w:hAnsiTheme="majorBidi" w:cstheme="majorBidi"/>
          <w:sz w:val="24"/>
          <w:szCs w:val="24"/>
        </w:rPr>
        <w:t xml:space="preserve">Cost of stearic acid </w:t>
      </w:r>
      <w:r>
        <w:rPr>
          <w:rFonts w:asciiTheme="majorBidi" w:hAnsiTheme="majorBidi" w:cstheme="majorBidi"/>
          <w:sz w:val="24"/>
          <w:szCs w:val="24"/>
        </w:rPr>
        <w:t xml:space="preserve">+ </w:t>
      </w:r>
      <w:r w:rsidRPr="009D6C8E">
        <w:rPr>
          <w:rFonts w:asciiTheme="majorBidi" w:hAnsiTheme="majorBidi" w:cstheme="majorBidi"/>
          <w:sz w:val="24"/>
          <w:szCs w:val="24"/>
        </w:rPr>
        <w:t xml:space="preserve">Cost of </w:t>
      </w:r>
      <w:r>
        <w:rPr>
          <w:rFonts w:asciiTheme="majorBidi" w:hAnsiTheme="majorBidi" w:cstheme="majorBidi"/>
          <w:sz w:val="24"/>
          <w:szCs w:val="24"/>
        </w:rPr>
        <w:t>T.E.A</w:t>
      </w:r>
      <w:r w:rsidRPr="009D6C8E">
        <w:rPr>
          <w:rFonts w:asciiTheme="majorBidi" w:hAnsiTheme="majorBidi" w:cstheme="majorBidi"/>
          <w:sz w:val="24"/>
          <w:szCs w:val="24"/>
        </w:rPr>
        <w:t xml:space="preserve"> </w:t>
      </w:r>
      <w:r>
        <w:rPr>
          <w:rFonts w:asciiTheme="majorBidi" w:hAnsiTheme="majorBidi" w:cstheme="majorBidi"/>
          <w:sz w:val="24"/>
          <w:szCs w:val="24"/>
        </w:rPr>
        <w:t>+</w:t>
      </w:r>
      <w:r w:rsidRPr="009D6C8E">
        <w:rPr>
          <w:rFonts w:asciiTheme="majorBidi" w:hAnsiTheme="majorBidi" w:cstheme="majorBidi"/>
          <w:sz w:val="24"/>
          <w:szCs w:val="24"/>
        </w:rPr>
        <w:t xml:space="preserve">Cost of </w:t>
      </w:r>
      <w:r>
        <w:rPr>
          <w:rFonts w:asciiTheme="majorBidi" w:hAnsiTheme="majorBidi" w:cstheme="majorBidi"/>
          <w:sz w:val="24"/>
          <w:szCs w:val="24"/>
        </w:rPr>
        <w:t xml:space="preserve">propylene glycol + </w:t>
      </w:r>
      <w:r w:rsidRPr="009D6C8E">
        <w:rPr>
          <w:rFonts w:asciiTheme="majorBidi" w:hAnsiTheme="majorBidi" w:cstheme="majorBidi"/>
          <w:sz w:val="24"/>
          <w:szCs w:val="24"/>
        </w:rPr>
        <w:t xml:space="preserve">Cost </w:t>
      </w:r>
      <w:r>
        <w:rPr>
          <w:rFonts w:asciiTheme="majorBidi" w:hAnsiTheme="majorBidi" w:cstheme="majorBidi"/>
          <w:sz w:val="24"/>
          <w:szCs w:val="24"/>
        </w:rPr>
        <w:t xml:space="preserve">of lanoline + </w:t>
      </w:r>
      <w:r w:rsidRPr="009D6C8E">
        <w:rPr>
          <w:rFonts w:asciiTheme="majorBidi" w:hAnsiTheme="majorBidi" w:cstheme="majorBidi"/>
          <w:sz w:val="24"/>
          <w:szCs w:val="24"/>
        </w:rPr>
        <w:t xml:space="preserve">Cost of </w:t>
      </w:r>
      <w:proofErr w:type="spellStart"/>
      <w:r>
        <w:rPr>
          <w:rFonts w:asciiTheme="majorBidi" w:hAnsiTheme="majorBidi" w:cstheme="majorBidi"/>
          <w:sz w:val="24"/>
          <w:szCs w:val="24"/>
        </w:rPr>
        <w:t>DMDM+</w:t>
      </w:r>
      <w:r w:rsidRPr="009D6C8E">
        <w:rPr>
          <w:rFonts w:asciiTheme="majorBidi" w:hAnsiTheme="majorBidi" w:cstheme="majorBidi"/>
          <w:sz w:val="24"/>
          <w:szCs w:val="24"/>
        </w:rPr>
        <w:t>Cost</w:t>
      </w:r>
      <w:proofErr w:type="spellEnd"/>
      <w:r w:rsidRPr="009D6C8E">
        <w:rPr>
          <w:rFonts w:asciiTheme="majorBidi" w:hAnsiTheme="majorBidi" w:cstheme="majorBidi"/>
          <w:sz w:val="24"/>
          <w:szCs w:val="24"/>
        </w:rPr>
        <w:t xml:space="preserve"> of </w:t>
      </w:r>
      <w:r>
        <w:rPr>
          <w:rFonts w:asciiTheme="majorBidi" w:hAnsiTheme="majorBidi" w:cstheme="majorBidi"/>
          <w:sz w:val="24"/>
          <w:szCs w:val="24"/>
        </w:rPr>
        <w:t>paraffin oil+</w:t>
      </w:r>
    </w:p>
    <w:p w:rsidR="00A03C21" w:rsidRDefault="00A03C21" w:rsidP="00FC5D64">
      <w:pPr>
        <w:spacing w:line="360" w:lineRule="auto"/>
        <w:rPr>
          <w:rFonts w:asciiTheme="majorBidi" w:hAnsiTheme="majorBidi" w:cstheme="majorBidi"/>
          <w:sz w:val="24"/>
          <w:szCs w:val="24"/>
        </w:rPr>
      </w:pPr>
      <w:r w:rsidRPr="009D6C8E">
        <w:rPr>
          <w:rFonts w:asciiTheme="majorBidi" w:hAnsiTheme="majorBidi" w:cstheme="majorBidi"/>
          <w:sz w:val="24"/>
          <w:szCs w:val="24"/>
        </w:rPr>
        <w:t xml:space="preserve">Cost of </w:t>
      </w:r>
      <w:r>
        <w:rPr>
          <w:rFonts w:asciiTheme="majorBidi" w:hAnsiTheme="majorBidi" w:cstheme="majorBidi"/>
          <w:sz w:val="24"/>
          <w:szCs w:val="24"/>
        </w:rPr>
        <w:t xml:space="preserve">tween 20 + </w:t>
      </w:r>
      <w:r w:rsidRPr="009D6C8E">
        <w:rPr>
          <w:rFonts w:asciiTheme="majorBidi" w:hAnsiTheme="majorBidi" w:cstheme="majorBidi"/>
          <w:sz w:val="24"/>
          <w:szCs w:val="24"/>
        </w:rPr>
        <w:t xml:space="preserve">Cost of </w:t>
      </w:r>
      <w:proofErr w:type="spellStart"/>
      <w:r>
        <w:rPr>
          <w:rFonts w:asciiTheme="majorBidi" w:hAnsiTheme="majorBidi" w:cstheme="majorBidi"/>
          <w:sz w:val="24"/>
          <w:szCs w:val="24"/>
        </w:rPr>
        <w:t>lauiramide</w:t>
      </w:r>
      <w:proofErr w:type="spellEnd"/>
    </w:p>
    <w:p w:rsidR="009B3687" w:rsidRDefault="00A03C21" w:rsidP="009B3687">
      <w:pPr>
        <w:spacing w:line="360" w:lineRule="auto"/>
        <w:rPr>
          <w:rFonts w:asciiTheme="majorBidi" w:hAnsiTheme="majorBidi" w:cstheme="majorBidi"/>
          <w:sz w:val="24"/>
          <w:szCs w:val="24"/>
        </w:rPr>
      </w:pPr>
      <w:r>
        <w:rPr>
          <w:rFonts w:asciiTheme="majorBidi" w:hAnsiTheme="majorBidi" w:cstheme="majorBidi"/>
          <w:sz w:val="24"/>
          <w:szCs w:val="24"/>
        </w:rPr>
        <w:t xml:space="preserve">Total cost of material= </w:t>
      </w:r>
      <w:r w:rsidR="00123E3F">
        <w:rPr>
          <w:rFonts w:asciiTheme="majorBidi" w:hAnsiTheme="majorBidi" w:cstheme="majorBidi"/>
          <w:sz w:val="24"/>
          <w:szCs w:val="24"/>
        </w:rPr>
        <w:t>9497</w:t>
      </w:r>
      <w:r>
        <w:rPr>
          <w:rFonts w:asciiTheme="majorBidi" w:hAnsiTheme="majorBidi" w:cstheme="majorBidi"/>
          <w:sz w:val="24"/>
          <w:szCs w:val="24"/>
        </w:rPr>
        <w:t>$.</w:t>
      </w:r>
    </w:p>
    <w:p w:rsidR="00A03C21" w:rsidRPr="009B3687" w:rsidRDefault="00A03C21" w:rsidP="009B3687">
      <w:pPr>
        <w:spacing w:line="360" w:lineRule="auto"/>
        <w:rPr>
          <w:rFonts w:asciiTheme="majorBidi" w:hAnsiTheme="majorBidi" w:cstheme="majorBidi"/>
          <w:sz w:val="24"/>
          <w:szCs w:val="24"/>
        </w:rPr>
      </w:pPr>
      <w:r w:rsidRPr="00C338BF">
        <w:rPr>
          <w:rFonts w:asciiTheme="majorBidi" w:hAnsiTheme="majorBidi" w:cstheme="majorBidi"/>
          <w:b/>
          <w:bCs/>
          <w:i/>
          <w:iCs/>
          <w:sz w:val="28"/>
          <w:szCs w:val="28"/>
        </w:rPr>
        <w:lastRenderedPageBreak/>
        <w:t>Cost of utilities</w:t>
      </w:r>
      <w:r w:rsidR="00C338BF">
        <w:rPr>
          <w:rFonts w:asciiTheme="majorBidi" w:hAnsiTheme="majorBidi" w:cstheme="majorBidi"/>
          <w:b/>
          <w:bCs/>
          <w:i/>
          <w:iCs/>
          <w:sz w:val="28"/>
          <w:szCs w:val="28"/>
        </w:rPr>
        <w:t>:</w:t>
      </w:r>
    </w:p>
    <w:p w:rsidR="00A03C21" w:rsidRPr="000F0839" w:rsidRDefault="00A03C21" w:rsidP="00A03C21">
      <w:pPr>
        <w:rPr>
          <w:rFonts w:asciiTheme="majorBidi" w:hAnsiTheme="majorBidi" w:cstheme="majorBidi"/>
          <w:b/>
          <w:bCs/>
          <w:i/>
          <w:iCs/>
          <w:sz w:val="24"/>
          <w:szCs w:val="24"/>
        </w:rPr>
      </w:pPr>
      <w:r w:rsidRPr="000F0839">
        <w:rPr>
          <w:rFonts w:asciiTheme="majorBidi" w:hAnsiTheme="majorBidi" w:cstheme="majorBidi"/>
          <w:b/>
          <w:bCs/>
          <w:i/>
          <w:iCs/>
          <w:sz w:val="24"/>
          <w:szCs w:val="24"/>
        </w:rPr>
        <w:t>Cost of cooling water</w:t>
      </w:r>
    </w:p>
    <w:p w:rsidR="00A03C21" w:rsidRPr="002C0C97" w:rsidRDefault="00A03C21" w:rsidP="000E514A">
      <w:pPr>
        <w:rPr>
          <w:rFonts w:asciiTheme="majorBidi" w:hAnsiTheme="majorBidi" w:cstheme="majorBidi"/>
          <w:b/>
          <w:bCs/>
          <w:sz w:val="24"/>
          <w:szCs w:val="24"/>
        </w:rPr>
      </w:pPr>
      <m:oMathPara>
        <m:oMathParaPr>
          <m:jc m:val="left"/>
        </m:oMathParaPr>
        <m:oMath>
          <m:r>
            <m:rPr>
              <m:sty m:val="p"/>
            </m:rPr>
            <w:rPr>
              <w:rFonts w:ascii="Cambria Math" w:hAnsi="Cambria Math" w:cstheme="majorBidi"/>
              <w:sz w:val="24"/>
              <w:szCs w:val="24"/>
            </w:rPr>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of</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water</m:t>
          </m:r>
          <m:r>
            <m:rPr>
              <m:sty m:val="p"/>
            </m:rPr>
            <w:rPr>
              <w:rFonts w:ascii="Cambria Math" w:hAnsiTheme="majorBidi" w:cstheme="majorBidi"/>
              <w:sz w:val="24"/>
              <w:szCs w:val="24"/>
            </w:rPr>
            <m:t>=</m:t>
          </m:r>
          <m:r>
            <m:rPr>
              <m:sty m:val="p"/>
            </m:rPr>
            <w:rPr>
              <w:rFonts w:ascii="Cambria Math" w:hAnsi="Cambria Math" w:cstheme="majorBidi"/>
              <w:sz w:val="24"/>
              <w:szCs w:val="24"/>
            </w:rPr>
            <m:t>cost*20 day*</m:t>
          </m:r>
          <m:r>
            <m:rPr>
              <m:sty m:val="p"/>
            </m:rPr>
            <w:rPr>
              <w:rFonts w:ascii="Cambria Math" w:hAnsiTheme="majorBidi" w:cstheme="majorBidi"/>
              <w:sz w:val="24"/>
              <w:szCs w:val="24"/>
            </w:rPr>
            <m:t>0.</m:t>
          </m:r>
          <m:r>
            <m:rPr>
              <m:sty m:val="p"/>
            </m:rPr>
            <w:rPr>
              <w:rFonts w:ascii="Cambria Math" w:hAnsi="Cambria Math" w:cstheme="majorBidi"/>
              <w:sz w:val="24"/>
              <w:szCs w:val="24"/>
            </w:rPr>
            <m:t xml:space="preserve">93*flowrate </m:t>
          </m:r>
          <m:f>
            <m:fPr>
              <m:ctrlPr>
                <w:rPr>
                  <w:rFonts w:ascii="Cambria Math" w:hAnsi="Cambria Math" w:cstheme="majorBidi"/>
                  <w:bCs/>
                  <w:i/>
                  <w:iCs/>
                  <w:sz w:val="24"/>
                  <w:szCs w:val="24"/>
                </w:rPr>
              </m:ctrlPr>
            </m:fPr>
            <m:num>
              <m:r>
                <m:rPr>
                  <m:sty m:val="p"/>
                </m:rPr>
                <w:rPr>
                  <w:rFonts w:ascii="Cambria Math" w:hAnsi="Cambria Math" w:cstheme="majorBidi"/>
                  <w:sz w:val="24"/>
                  <w:szCs w:val="24"/>
                </w:rPr>
                <m:t>Kg</m:t>
              </m:r>
            </m:num>
            <m:den>
              <m:r>
                <w:rPr>
                  <w:rFonts w:ascii="Cambria Math" w:hAnsi="Cambria Math" w:cstheme="majorBidi"/>
                  <w:sz w:val="24"/>
                  <w:szCs w:val="24"/>
                </w:rPr>
                <m:t>day</m:t>
              </m:r>
            </m:den>
          </m:f>
        </m:oMath>
      </m:oMathPara>
    </w:p>
    <w:p w:rsidR="00A03C21" w:rsidRPr="00950197" w:rsidRDefault="00A03C21" w:rsidP="004015F9">
      <w:pPr>
        <w:rPr>
          <w:rFonts w:asciiTheme="majorBidi" w:hAnsiTheme="majorBidi" w:cstheme="majorBidi"/>
          <w:bCs/>
          <w:iCs/>
          <w:sz w:val="24"/>
          <w:szCs w:val="24"/>
        </w:rPr>
      </w:pPr>
      <m:oMath>
        <m:r>
          <m:rPr>
            <m:sty m:val="p"/>
          </m:rPr>
          <w:rPr>
            <w:rFonts w:ascii="Cambria Math" w:hAnsi="Cambria Math" w:cstheme="majorBidi"/>
            <w:sz w:val="24"/>
            <w:szCs w:val="24"/>
          </w:rPr>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of</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water</m:t>
        </m:r>
        <m:r>
          <m:rPr>
            <m:sty m:val="p"/>
          </m:rPr>
          <w:rPr>
            <w:rFonts w:ascii="Cambria Math" w:hAnsiTheme="majorBidi"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0.03491NIS</m:t>
            </m:r>
          </m:num>
          <m:den>
            <m:r>
              <m:rPr>
                <m:sty m:val="p"/>
              </m:rPr>
              <w:rPr>
                <w:rFonts w:ascii="Cambria Math" w:hAnsi="Cambria Math" w:cstheme="majorBidi"/>
                <w:sz w:val="24"/>
                <w:szCs w:val="24"/>
              </w:rPr>
              <m:t>Kg</m:t>
            </m:r>
          </m:den>
        </m:f>
        <m:r>
          <m:rPr>
            <m:sty m:val="p"/>
          </m:rPr>
          <w:rPr>
            <w:rFonts w:ascii="Cambria Math" w:hAnsi="Cambria Math" w:cstheme="majorBidi"/>
            <w:sz w:val="24"/>
            <w:szCs w:val="24"/>
          </w:rPr>
          <m:t>*365*</m:t>
        </m:r>
        <m:r>
          <m:rPr>
            <m:sty m:val="p"/>
          </m:rPr>
          <w:rPr>
            <w:rFonts w:ascii="Cambria Math" w:hAnsiTheme="majorBidi" w:cstheme="majorBidi"/>
            <w:sz w:val="24"/>
            <w:szCs w:val="24"/>
          </w:rPr>
          <m:t>0.</m:t>
        </m:r>
        <m:r>
          <m:rPr>
            <m:sty m:val="p"/>
          </m:rPr>
          <w:rPr>
            <w:rFonts w:ascii="Cambria Math" w:hAnsi="Cambria Math" w:cstheme="majorBidi"/>
            <w:sz w:val="24"/>
            <w:szCs w:val="24"/>
          </w:rPr>
          <m:t xml:space="preserve">93*181 </m:t>
        </m:r>
        <m:f>
          <m:fPr>
            <m:ctrlPr>
              <w:rPr>
                <w:rFonts w:ascii="Cambria Math" w:hAnsi="Cambria Math" w:cstheme="majorBidi"/>
                <w:i/>
                <w:sz w:val="24"/>
                <w:szCs w:val="24"/>
              </w:rPr>
            </m:ctrlPr>
          </m:fPr>
          <m:num>
            <m:r>
              <m:rPr>
                <m:sty m:val="p"/>
              </m:rPr>
              <w:rPr>
                <w:rFonts w:ascii="Cambria Math" w:hAnsi="Cambria Math" w:cstheme="majorBidi"/>
                <w:sz w:val="24"/>
                <w:szCs w:val="24"/>
              </w:rPr>
              <m:t>Kg</m:t>
            </m:r>
          </m:num>
          <m:den>
            <m:r>
              <w:rPr>
                <w:rFonts w:ascii="Cambria Math" w:hAnsi="Cambria Math" w:cstheme="majorBidi"/>
                <w:sz w:val="24"/>
                <w:szCs w:val="24"/>
              </w:rPr>
              <m:t>day</m:t>
            </m:r>
          </m:den>
        </m:f>
      </m:oMath>
      <w:r>
        <w:rPr>
          <w:rFonts w:asciiTheme="majorBidi" w:hAnsiTheme="majorBidi" w:cstheme="majorBidi"/>
          <w:bCs/>
          <w:iCs/>
          <w:sz w:val="24"/>
          <w:szCs w:val="24"/>
        </w:rPr>
        <w:t xml:space="preserve">= </w:t>
      </w:r>
      <w:r w:rsidR="004015F9">
        <w:rPr>
          <w:rFonts w:asciiTheme="majorBidi" w:hAnsiTheme="majorBidi" w:cstheme="majorBidi"/>
          <w:bCs/>
          <w:iCs/>
          <w:sz w:val="24"/>
          <w:szCs w:val="24"/>
        </w:rPr>
        <w:t xml:space="preserve">147 </w:t>
      </w:r>
      <w:r>
        <w:rPr>
          <w:rFonts w:asciiTheme="majorBidi" w:hAnsiTheme="majorBidi" w:cstheme="majorBidi"/>
          <w:bCs/>
          <w:iCs/>
          <w:sz w:val="24"/>
          <w:szCs w:val="24"/>
        </w:rPr>
        <w:t>NIS/year =</w:t>
      </w:r>
      <w:r w:rsidR="004015F9">
        <w:rPr>
          <w:rFonts w:asciiTheme="majorBidi" w:hAnsiTheme="majorBidi" w:cstheme="majorBidi"/>
          <w:bCs/>
          <w:iCs/>
          <w:sz w:val="24"/>
          <w:szCs w:val="24"/>
        </w:rPr>
        <w:t xml:space="preserve"> 49 </w:t>
      </w:r>
      <w:r>
        <w:rPr>
          <w:rFonts w:asciiTheme="majorBidi" w:hAnsiTheme="majorBidi" w:cstheme="majorBidi"/>
          <w:bCs/>
          <w:iCs/>
          <w:sz w:val="24"/>
          <w:szCs w:val="24"/>
        </w:rPr>
        <w:t>$.</w:t>
      </w:r>
    </w:p>
    <w:p w:rsidR="00A03C21" w:rsidRPr="000F0839" w:rsidRDefault="00A03C21" w:rsidP="00A03C21">
      <w:pPr>
        <w:rPr>
          <w:rFonts w:asciiTheme="majorBidi" w:hAnsiTheme="majorBidi" w:cstheme="majorBidi"/>
          <w:b/>
          <w:bCs/>
          <w:i/>
          <w:iCs/>
          <w:sz w:val="24"/>
          <w:szCs w:val="24"/>
        </w:rPr>
      </w:pPr>
      <w:r w:rsidRPr="000F0839">
        <w:rPr>
          <w:rFonts w:asciiTheme="majorBidi" w:hAnsiTheme="majorBidi" w:cstheme="majorBidi"/>
          <w:b/>
          <w:bCs/>
          <w:i/>
          <w:iCs/>
          <w:sz w:val="24"/>
          <w:szCs w:val="24"/>
        </w:rPr>
        <w:t xml:space="preserve">Cost of electricity </w:t>
      </w:r>
    </w:p>
    <w:p w:rsidR="00A03C21" w:rsidRPr="008837C0" w:rsidRDefault="00A03C21" w:rsidP="00C3578D">
      <w:pPr>
        <w:rPr>
          <w:rFonts w:asciiTheme="majorBidi" w:hAnsiTheme="majorBidi" w:cstheme="majorBidi"/>
          <w:bCs/>
          <w:iCs/>
          <w:sz w:val="24"/>
          <w:szCs w:val="24"/>
        </w:rPr>
      </w:pPr>
      <m:oMathPara>
        <m:oMathParaPr>
          <m:jc m:val="left"/>
        </m:oMathParaPr>
        <m:oMath>
          <m:r>
            <m:rPr>
              <m:sty m:val="p"/>
            </m:rPr>
            <w:rPr>
              <w:rFonts w:ascii="Cambria Math" w:hAnsi="Cambria Math" w:cstheme="majorBidi"/>
              <w:sz w:val="24"/>
              <w:szCs w:val="24"/>
            </w:rPr>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ofelectricity</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cost*20 day*0</m:t>
          </m:r>
          <m:r>
            <m:rPr>
              <m:sty m:val="p"/>
            </m:rPr>
            <w:rPr>
              <w:rFonts w:ascii="Cambria Math" w:hAnsiTheme="majorBidi" w:cstheme="majorBidi"/>
              <w:sz w:val="24"/>
              <w:szCs w:val="24"/>
            </w:rPr>
            <m:t>.</m:t>
          </m:r>
          <m:r>
            <m:rPr>
              <m:sty m:val="p"/>
            </m:rPr>
            <w:rPr>
              <w:rFonts w:ascii="Cambria Math" w:hAnsi="Cambria Math" w:cstheme="majorBidi"/>
              <w:sz w:val="24"/>
              <w:szCs w:val="24"/>
            </w:rPr>
            <m:t>93*</m:t>
          </m:r>
          <m:r>
            <m:rPr>
              <m:sty m:val="p"/>
            </m:rPr>
            <w:rPr>
              <w:rFonts w:ascii="Cambria Math" w:hAnsiTheme="majorBidi" w:cstheme="majorBidi"/>
              <w:sz w:val="24"/>
              <w:szCs w:val="24"/>
            </w:rPr>
            <m:t>(</m:t>
          </m:r>
          <m:r>
            <m:rPr>
              <m:sty m:val="p"/>
            </m:rPr>
            <w:rPr>
              <w:rFonts w:ascii="Cambria Math" w:hAnsi="Cambria Math" w:cstheme="majorBidi"/>
              <w:sz w:val="24"/>
              <w:szCs w:val="24"/>
            </w:rPr>
            <m:t>Total</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power kw</m:t>
          </m:r>
          <m:r>
            <m:rPr>
              <m:sty m:val="p"/>
            </m:rPr>
            <w:rPr>
              <w:rFonts w:ascii="Cambria Math" w:hAnsiTheme="majorBidi" w:cstheme="majorBidi"/>
              <w:sz w:val="24"/>
              <w:szCs w:val="24"/>
            </w:rPr>
            <m:t>)</m:t>
          </m:r>
        </m:oMath>
      </m:oMathPara>
    </w:p>
    <w:p w:rsidR="00A03C21" w:rsidRPr="008837C0" w:rsidRDefault="00A03C21" w:rsidP="009B3687">
      <w:pPr>
        <w:rPr>
          <w:rFonts w:asciiTheme="majorBidi" w:hAnsiTheme="majorBidi" w:cstheme="majorBidi"/>
          <w:bCs/>
          <w:iCs/>
          <w:sz w:val="24"/>
          <w:szCs w:val="24"/>
        </w:rPr>
      </w:pPr>
      <m:oMathPara>
        <m:oMathParaPr>
          <m:jc m:val="left"/>
        </m:oMathParaPr>
        <m:oMath>
          <m:r>
            <m:rPr>
              <m:sty m:val="p"/>
            </m:rPr>
            <w:rPr>
              <w:rFonts w:ascii="Cambria Math" w:hAnsi="Cambria Math" w:cstheme="majorBidi"/>
              <w:sz w:val="24"/>
              <w:szCs w:val="24"/>
            </w:rPr>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ofelectricity</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0</m:t>
          </m:r>
          <m:r>
            <m:rPr>
              <m:sty m:val="p"/>
            </m:rPr>
            <w:rPr>
              <w:rFonts w:ascii="Cambria Math" w:hAnsiTheme="majorBidi" w:cstheme="majorBidi"/>
              <w:sz w:val="24"/>
              <w:szCs w:val="24"/>
            </w:rPr>
            <m:t>.</m:t>
          </m:r>
          <m:r>
            <m:rPr>
              <m:sty m:val="p"/>
            </m:rPr>
            <w:rPr>
              <w:rFonts w:ascii="Cambria Math" w:hAnsi="Cambria Math" w:cstheme="majorBidi"/>
              <w:sz w:val="24"/>
              <w:szCs w:val="24"/>
            </w:rPr>
            <m:t>58*20*</m:t>
          </m:r>
          <m:r>
            <m:rPr>
              <m:sty m:val="p"/>
            </m:rPr>
            <w:rPr>
              <w:rFonts w:ascii="Cambria Math" w:hAnsiTheme="majorBidi" w:cstheme="majorBidi"/>
              <w:sz w:val="24"/>
              <w:szCs w:val="24"/>
            </w:rPr>
            <m:t>0.</m:t>
          </m:r>
          <m:r>
            <m:rPr>
              <m:sty m:val="p"/>
            </m:rPr>
            <w:rPr>
              <w:rFonts w:ascii="Cambria Math" w:hAnsi="Cambria Math" w:cstheme="majorBidi"/>
              <w:sz w:val="24"/>
              <w:szCs w:val="24"/>
            </w:rPr>
            <m:t>93*</m:t>
          </m:r>
          <m:d>
            <m:dPr>
              <m:ctrlPr>
                <w:rPr>
                  <w:rFonts w:ascii="Cambria Math" w:hAnsiTheme="majorBidi" w:cstheme="majorBidi"/>
                  <w:bCs/>
                  <w:iCs/>
                  <w:sz w:val="24"/>
                  <w:szCs w:val="24"/>
                </w:rPr>
              </m:ctrlPr>
            </m:dPr>
            <m:e>
              <m:r>
                <m:rPr>
                  <m:sty m:val="p"/>
                </m:rPr>
                <w:rPr>
                  <w:rFonts w:ascii="Cambria Math" w:eastAsia="Times New Roman" w:hAnsiTheme="majorBidi" w:cstheme="majorBidi"/>
                  <w:color w:val="000000"/>
                  <w:sz w:val="24"/>
                  <w:szCs w:val="24"/>
                </w:rPr>
                <m:t xml:space="preserve">50 </m:t>
              </m:r>
            </m:e>
          </m:d>
          <m:r>
            <m:rPr>
              <m:sty m:val="p"/>
            </m:rPr>
            <w:rPr>
              <w:rFonts w:ascii="Cambria Math" w:hAnsiTheme="majorBidi" w:cstheme="majorBidi"/>
              <w:sz w:val="24"/>
              <w:szCs w:val="24"/>
            </w:rPr>
            <m:t>=</m:t>
          </m:r>
          <m:r>
            <m:rPr>
              <m:sty m:val="p"/>
            </m:rPr>
            <w:rPr>
              <w:rFonts w:ascii="Cambria Math" w:eastAsia="Times New Roman" w:hAnsiTheme="majorBidi" w:cstheme="majorBidi"/>
              <w:color w:val="000000"/>
              <w:sz w:val="24"/>
              <w:szCs w:val="24"/>
            </w:rPr>
            <m:t>539 NIS</m:t>
          </m:r>
          <m:r>
            <w:rPr>
              <w:rFonts w:ascii="Cambria Math" w:hAnsi="Cambria Math" w:cstheme="majorBidi"/>
              <w:sz w:val="24"/>
              <w:szCs w:val="24"/>
            </w:rPr>
            <m:t>=179 $.</m:t>
          </m:r>
        </m:oMath>
      </m:oMathPara>
    </w:p>
    <w:p w:rsidR="00A03C21" w:rsidRPr="00E41524" w:rsidRDefault="00A03C21" w:rsidP="00A03C21">
      <w:pPr>
        <w:rPr>
          <w:rFonts w:asciiTheme="majorBidi" w:hAnsiTheme="majorBidi" w:cstheme="majorBidi"/>
          <w:bCs/>
          <w:iCs/>
          <w:sz w:val="24"/>
          <w:szCs w:val="24"/>
        </w:rPr>
      </w:pPr>
      <m:oMath>
        <m:r>
          <m:rPr>
            <m:sty m:val="p"/>
          </m:rPr>
          <w:rPr>
            <w:rFonts w:ascii="Cambria Math" w:hAnsiTheme="majorBidi" w:cstheme="majorBidi"/>
            <w:sz w:val="24"/>
            <w:szCs w:val="24"/>
          </w:rPr>
          <m:t xml:space="preserve">Total cost of utilites=Cost  water+Cost of electricity </m:t>
        </m:r>
      </m:oMath>
      <w:r w:rsidRPr="00E41524">
        <w:rPr>
          <w:rFonts w:asciiTheme="majorBidi" w:hAnsiTheme="majorBidi" w:cstheme="majorBidi"/>
          <w:bCs/>
          <w:iCs/>
          <w:sz w:val="24"/>
          <w:szCs w:val="24"/>
        </w:rPr>
        <w:t xml:space="preserve"> </w:t>
      </w:r>
    </w:p>
    <w:p w:rsidR="00A03C21" w:rsidRPr="00E41524" w:rsidRDefault="00A03C21" w:rsidP="009B3687">
      <w:pPr>
        <w:rPr>
          <w:rFonts w:asciiTheme="majorBidi" w:hAnsiTheme="majorBidi" w:cstheme="majorBidi"/>
          <w:bCs/>
          <w:iCs/>
          <w:sz w:val="24"/>
          <w:szCs w:val="24"/>
        </w:rPr>
      </w:pPr>
      <m:oMathPara>
        <m:oMathParaPr>
          <m:jc m:val="left"/>
        </m:oMathParaPr>
        <m:oMath>
          <m:r>
            <m:rPr>
              <m:sty m:val="p"/>
            </m:rPr>
            <w:rPr>
              <w:rFonts w:ascii="Cambria Math" w:hAnsiTheme="majorBidi" w:cstheme="majorBidi"/>
              <w:sz w:val="24"/>
              <w:szCs w:val="24"/>
            </w:rPr>
            <m:t>Total cost of utilites=49+179=228 $.</m:t>
          </m:r>
        </m:oMath>
      </m:oMathPara>
    </w:p>
    <w:p w:rsidR="00A03C21" w:rsidRPr="000F0839" w:rsidRDefault="00A03C21" w:rsidP="00A03C21">
      <w:pPr>
        <w:rPr>
          <w:rFonts w:asciiTheme="majorBidi" w:hAnsiTheme="majorBidi" w:cstheme="majorBidi"/>
          <w:b/>
          <w:bCs/>
          <w:i/>
          <w:iCs/>
          <w:sz w:val="24"/>
          <w:szCs w:val="24"/>
        </w:rPr>
      </w:pPr>
      <w:r w:rsidRPr="000F0839">
        <w:rPr>
          <w:rFonts w:asciiTheme="majorBidi" w:hAnsiTheme="majorBidi" w:cstheme="majorBidi"/>
          <w:b/>
          <w:bCs/>
          <w:i/>
          <w:iCs/>
          <w:sz w:val="24"/>
          <w:szCs w:val="24"/>
        </w:rPr>
        <w:t>Total variable cost</w:t>
      </w:r>
    </w:p>
    <w:p w:rsidR="00A03C21" w:rsidRDefault="00A03C21" w:rsidP="00A03C21">
      <w:pPr>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of</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variable</m:t>
          </m:r>
          <m:r>
            <m:rPr>
              <m:sty m:val="p"/>
            </m:rPr>
            <w:rPr>
              <w:rFonts w:ascii="Cambria Math" w:hAnsiTheme="majorBidi" w:cstheme="majorBidi"/>
              <w:sz w:val="24"/>
              <w:szCs w:val="24"/>
            </w:rPr>
            <m:t xml:space="preserve"> =</m:t>
          </m:r>
          <m:r>
            <w:rPr>
              <w:rFonts w:ascii="Cambria Math" w:hAnsi="Cambria Math" w:cstheme="majorBidi"/>
              <w:sz w:val="24"/>
              <w:szCs w:val="24"/>
            </w:rPr>
            <m:t>Cost of raw material+Cost of utilites</m:t>
          </m:r>
        </m:oMath>
      </m:oMathPara>
    </w:p>
    <w:p w:rsidR="00A03C21" w:rsidRDefault="00A03C21" w:rsidP="009B3687">
      <w:pPr>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of</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variable</m:t>
          </m:r>
          <m:r>
            <m:rPr>
              <m:sty m:val="p"/>
            </m:rPr>
            <w:rPr>
              <w:rFonts w:ascii="Cambria Math" w:hAnsiTheme="majorBidi" w:cstheme="majorBidi"/>
              <w:sz w:val="24"/>
              <w:szCs w:val="24"/>
            </w:rPr>
            <m:t xml:space="preserve"> =</m:t>
          </m:r>
          <m:r>
            <w:rPr>
              <w:rFonts w:ascii="Cambria Math" w:hAnsi="Cambria Math" w:cstheme="majorBidi"/>
              <w:sz w:val="24"/>
              <w:szCs w:val="24"/>
            </w:rPr>
            <m:t>9497+228=9725 $.</m:t>
          </m:r>
        </m:oMath>
      </m:oMathPara>
    </w:p>
    <w:p w:rsidR="00611F81" w:rsidRDefault="00611F81" w:rsidP="00A03C21">
      <w:pPr>
        <w:rPr>
          <w:rFonts w:asciiTheme="majorBidi" w:hAnsiTheme="majorBidi" w:cstheme="majorBidi"/>
          <w:b/>
          <w:bCs/>
          <w:i/>
          <w:iCs/>
          <w:sz w:val="28"/>
          <w:szCs w:val="28"/>
        </w:rPr>
      </w:pPr>
    </w:p>
    <w:p w:rsidR="00A03C21" w:rsidRPr="00C338BF" w:rsidRDefault="00A03C21" w:rsidP="00A03C21">
      <w:pPr>
        <w:rPr>
          <w:rFonts w:asciiTheme="majorBidi" w:hAnsiTheme="majorBidi" w:cstheme="majorBidi"/>
          <w:b/>
          <w:bCs/>
          <w:i/>
          <w:iCs/>
          <w:sz w:val="28"/>
          <w:szCs w:val="28"/>
        </w:rPr>
      </w:pPr>
      <w:r w:rsidRPr="00C338BF">
        <w:rPr>
          <w:rFonts w:asciiTheme="majorBidi" w:hAnsiTheme="majorBidi" w:cstheme="majorBidi"/>
          <w:b/>
          <w:bCs/>
          <w:i/>
          <w:iCs/>
          <w:sz w:val="28"/>
          <w:szCs w:val="28"/>
        </w:rPr>
        <w:t>Estimation of labor requirements</w:t>
      </w:r>
      <w:r w:rsidR="00C338BF">
        <w:rPr>
          <w:rFonts w:asciiTheme="majorBidi" w:hAnsiTheme="majorBidi" w:cstheme="majorBidi"/>
          <w:b/>
          <w:bCs/>
          <w:i/>
          <w:iCs/>
          <w:sz w:val="28"/>
          <w:szCs w:val="28"/>
        </w:rPr>
        <w:t>:</w:t>
      </w:r>
    </w:p>
    <w:p w:rsidR="00A03C21" w:rsidRDefault="00A03C21" w:rsidP="00420D8C">
      <w:pPr>
        <w:rPr>
          <w:rFonts w:asciiTheme="majorBidi" w:hAnsiTheme="majorBidi" w:cstheme="majorBidi"/>
          <w:b/>
          <w:bCs/>
          <w:i/>
          <w:iCs/>
          <w:sz w:val="24"/>
          <w:szCs w:val="24"/>
        </w:rPr>
      </w:pPr>
      <w:r w:rsidRPr="000F0839">
        <w:rPr>
          <w:rFonts w:asciiTheme="majorBidi" w:hAnsiTheme="majorBidi" w:cstheme="majorBidi"/>
          <w:b/>
          <w:bCs/>
          <w:i/>
          <w:iCs/>
          <w:sz w:val="24"/>
          <w:szCs w:val="24"/>
        </w:rPr>
        <w:t>To calculate the operating labor</w:t>
      </w:r>
    </w:p>
    <w:p w:rsidR="00611F81" w:rsidRPr="000F0839" w:rsidRDefault="00611F81" w:rsidP="00611F81">
      <w:pPr>
        <w:rPr>
          <w:rFonts w:asciiTheme="majorBidi" w:hAnsiTheme="majorBidi" w:cstheme="majorBidi"/>
          <w:b/>
          <w:bCs/>
          <w:i/>
          <w:iCs/>
          <w:sz w:val="24"/>
          <w:szCs w:val="24"/>
        </w:rPr>
      </w:pPr>
      <m:oMath>
        <m:r>
          <m:rPr>
            <m:sty m:val="p"/>
          </m:rPr>
          <w:rPr>
            <w:rFonts w:ascii="Cambria Math" w:hAnsi="Cambria Math" w:cstheme="majorBidi"/>
            <w:sz w:val="24"/>
            <w:szCs w:val="24"/>
          </w:rPr>
          <m:t>Operating</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laber</m:t>
        </m:r>
        <m:r>
          <m:rPr>
            <m:sty m:val="p"/>
          </m:rPr>
          <w:rPr>
            <w:rFonts w:ascii="Cambria Math" w:hAnsiTheme="majorBidi" w:cstheme="majorBidi"/>
            <w:sz w:val="24"/>
            <w:szCs w:val="24"/>
          </w:rPr>
          <m:t>=labor No.</m:t>
        </m:r>
        <m:r>
          <m:rPr>
            <m:sty m:val="p"/>
          </m:rPr>
          <w:rPr>
            <w:rFonts w:ascii="Cambria Math" w:hAnsi="Cambria Math" w:cstheme="majorBidi"/>
            <w:sz w:val="24"/>
            <w:szCs w:val="24"/>
          </w:rPr>
          <m:t>*</m:t>
        </m:r>
        <m:r>
          <m:rPr>
            <m:sty m:val="p"/>
          </m:rPr>
          <w:rPr>
            <w:rFonts w:ascii="Cambria Math" w:hAnsiTheme="majorBidi" w:cstheme="majorBidi"/>
            <w:sz w:val="24"/>
            <w:szCs w:val="24"/>
          </w:rPr>
          <m:t>working day</m:t>
        </m:r>
        <m:r>
          <m:rPr>
            <m:sty m:val="p"/>
          </m:rPr>
          <w:rPr>
            <w:rFonts w:ascii="Cambria Math" w:hAnsi="Cambria Math" w:cstheme="majorBidi"/>
            <w:sz w:val="24"/>
            <w:szCs w:val="24"/>
          </w:rPr>
          <m:t>*</m:t>
        </m:r>
        <m:r>
          <m:rPr>
            <m:sty m:val="p"/>
          </m:rPr>
          <w:rPr>
            <w:rFonts w:ascii="Cambria Math" w:hAnsiTheme="majorBidi" w:cstheme="majorBidi"/>
            <w:sz w:val="24"/>
            <w:szCs w:val="24"/>
          </w:rPr>
          <m:t xml:space="preserve"> 0.93</m:t>
        </m:r>
        <m:r>
          <m:rPr>
            <m:sty m:val="p"/>
          </m:rPr>
          <w:rPr>
            <w:rFonts w:ascii="Cambria Math" w:hAnsi="Cambria Math" w:cstheme="majorBidi"/>
            <w:sz w:val="24"/>
            <w:szCs w:val="24"/>
          </w:rPr>
          <m:t>*</m:t>
        </m:r>
        <m:r>
          <m:rPr>
            <m:sty m:val="p"/>
          </m:rPr>
          <w:rPr>
            <w:rFonts w:ascii="Cambria Math" w:hAnsiTheme="majorBidi" w:cstheme="majorBidi"/>
            <w:sz w:val="24"/>
            <w:szCs w:val="24"/>
          </w:rPr>
          <m:t>shaft</m:t>
        </m:r>
        <m:r>
          <m:rPr>
            <m:sty m:val="p"/>
          </m:rPr>
          <w:rPr>
            <w:rFonts w:ascii="Cambria Math" w:hAnsiTheme="majorBidi" w:cstheme="majorBidi"/>
            <w:sz w:val="24"/>
            <w:szCs w:val="24"/>
          </w:rPr>
          <m:t>*</m:t>
        </m:r>
        <m:r>
          <m:rPr>
            <m:sty m:val="p"/>
          </m:rPr>
          <w:rPr>
            <w:rFonts w:ascii="Cambria Math" w:hAnsiTheme="majorBidi" w:cstheme="majorBidi"/>
            <w:sz w:val="24"/>
            <w:szCs w:val="24"/>
          </w:rPr>
          <m:t>cost $</m:t>
        </m:r>
      </m:oMath>
      <w:r>
        <w:rPr>
          <w:rFonts w:asciiTheme="majorBidi" w:hAnsiTheme="majorBidi" w:cstheme="majorBidi"/>
          <w:b/>
          <w:bCs/>
          <w:i/>
          <w:iCs/>
          <w:sz w:val="24"/>
          <w:szCs w:val="24"/>
        </w:rPr>
        <w:t xml:space="preserve"> </w:t>
      </w:r>
    </w:p>
    <w:p w:rsidR="00A03C21" w:rsidRPr="00C23051" w:rsidRDefault="00611F81" w:rsidP="008D3267">
      <w:pPr>
        <w:rPr>
          <w:rFonts w:asciiTheme="majorBidi" w:hAnsiTheme="majorBidi" w:cstheme="majorBidi"/>
          <w:bCs/>
          <w:iCs/>
          <w:sz w:val="24"/>
          <w:szCs w:val="24"/>
        </w:rPr>
      </w:pPr>
      <m:oMathPara>
        <m:oMathParaPr>
          <m:jc m:val="left"/>
        </m:oMathParaPr>
        <m:oMath>
          <m:r>
            <m:rPr>
              <m:sty m:val="p"/>
            </m:rPr>
            <w:rPr>
              <w:rFonts w:ascii="Cambria Math" w:hAnsi="Cambria Math" w:cstheme="majorBidi"/>
              <w:sz w:val="24"/>
              <w:szCs w:val="24"/>
            </w:rPr>
            <m:t>Operating</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laber</m:t>
          </m:r>
          <m:r>
            <m:rPr>
              <m:sty m:val="p"/>
            </m:rPr>
            <w:rPr>
              <w:rFonts w:ascii="Cambria Math" w:hAnsiTheme="majorBidi" w:cstheme="majorBidi"/>
              <w:sz w:val="24"/>
              <w:szCs w:val="24"/>
            </w:rPr>
            <m:t>=4</m:t>
          </m:r>
          <m:r>
            <m:rPr>
              <m:sty m:val="p"/>
            </m:rPr>
            <w:rPr>
              <w:rFonts w:ascii="Cambria Math" w:hAnsi="Cambria Math" w:cstheme="majorBidi"/>
              <w:sz w:val="24"/>
              <w:szCs w:val="24"/>
            </w:rPr>
            <m:t>*</m:t>
          </m:r>
          <m:r>
            <m:rPr>
              <m:sty m:val="p"/>
            </m:rPr>
            <w:rPr>
              <w:rFonts w:ascii="Cambria Math" w:hAnsiTheme="majorBidi" w:cstheme="majorBidi"/>
              <w:sz w:val="24"/>
              <w:szCs w:val="24"/>
            </w:rPr>
            <m:t>200</m:t>
          </m:r>
          <m:r>
            <m:rPr>
              <m:sty m:val="p"/>
            </m:rPr>
            <w:rPr>
              <w:rFonts w:ascii="Cambria Math" w:hAnsi="Cambria Math" w:cstheme="majorBidi"/>
              <w:sz w:val="24"/>
              <w:szCs w:val="24"/>
            </w:rPr>
            <m:t>*</m:t>
          </m:r>
          <m:r>
            <m:rPr>
              <m:sty m:val="p"/>
            </m:rPr>
            <w:rPr>
              <w:rFonts w:ascii="Cambria Math" w:hAnsiTheme="majorBidi" w:cstheme="majorBidi"/>
              <w:sz w:val="24"/>
              <w:szCs w:val="24"/>
            </w:rPr>
            <m:t xml:space="preserve"> 0.93</m:t>
          </m:r>
          <m:r>
            <m:rPr>
              <m:sty m:val="p"/>
            </m:rPr>
            <w:rPr>
              <w:rFonts w:ascii="Cambria Math" w:hAnsi="Cambria Math" w:cstheme="majorBidi"/>
              <w:sz w:val="24"/>
              <w:szCs w:val="24"/>
            </w:rPr>
            <m:t>*</m:t>
          </m:r>
          <m:r>
            <m:rPr>
              <m:sty m:val="p"/>
            </m:rPr>
            <w:rPr>
              <w:rFonts w:ascii="Cambria Math" w:hAnsiTheme="majorBidi" w:cstheme="majorBidi"/>
              <w:sz w:val="24"/>
              <w:szCs w:val="24"/>
            </w:rPr>
            <m:t>2</m:t>
          </m:r>
          <m:r>
            <m:rPr>
              <m:sty m:val="p"/>
            </m:rPr>
            <w:rPr>
              <w:rFonts w:ascii="Cambria Math" w:hAnsiTheme="majorBidi" w:cstheme="majorBidi"/>
              <w:sz w:val="24"/>
              <w:szCs w:val="24"/>
            </w:rPr>
            <m:t>*</m:t>
          </m:r>
          <m:r>
            <m:rPr>
              <m:sty m:val="p"/>
            </m:rPr>
            <w:rPr>
              <w:rFonts w:ascii="Cambria Math" w:hAnsiTheme="majorBidi" w:cstheme="majorBidi"/>
              <w:sz w:val="24"/>
              <w:szCs w:val="24"/>
            </w:rPr>
            <m:t>40 $=</m:t>
          </m:r>
          <m:r>
            <m:rPr>
              <m:sty m:val="p"/>
            </m:rPr>
            <w:rPr>
              <w:rFonts w:ascii="Cambria Math" w:hAnsi="Cambria Math" w:cstheme="majorBidi"/>
              <w:sz w:val="24"/>
              <w:szCs w:val="24"/>
            </w:rPr>
            <m:t xml:space="preserve">59520 </m:t>
          </m:r>
          <m:f>
            <m:fPr>
              <m:ctrlPr>
                <w:rPr>
                  <w:rFonts w:ascii="Cambria Math" w:hAnsiTheme="majorBidi" w:cstheme="majorBidi"/>
                  <w:bCs/>
                  <w:iCs/>
                  <w:sz w:val="24"/>
                  <w:szCs w:val="24"/>
                </w:rPr>
              </m:ctrlPr>
            </m:fPr>
            <m:num>
              <m:r>
                <m:rPr>
                  <m:sty m:val="p"/>
                </m:rPr>
                <w:rPr>
                  <w:rFonts w:ascii="Cambria Math" w:hAnsi="Cambria Math" w:cstheme="majorBidi"/>
                  <w:sz w:val="24"/>
                  <w:szCs w:val="24"/>
                </w:rPr>
                <m:t>$</m:t>
              </m:r>
            </m:num>
            <m:den>
              <m:r>
                <m:rPr>
                  <m:sty m:val="p"/>
                </m:rPr>
                <w:rPr>
                  <w:rFonts w:ascii="Cambria Math" w:hAnsi="Cambria Math" w:cstheme="majorBidi"/>
                  <w:sz w:val="24"/>
                  <w:szCs w:val="24"/>
                </w:rPr>
                <m:t>year</m:t>
              </m:r>
            </m:den>
          </m:f>
          <m:r>
            <m:rPr>
              <m:sty m:val="p"/>
            </m:rPr>
            <w:rPr>
              <w:rFonts w:ascii="Cambria Math" w:hAnsiTheme="majorBidi" w:cstheme="majorBidi"/>
              <w:sz w:val="24"/>
              <w:szCs w:val="24"/>
            </w:rPr>
            <m:t xml:space="preserve"> </m:t>
          </m:r>
        </m:oMath>
      </m:oMathPara>
    </w:p>
    <w:p w:rsidR="00A03C21" w:rsidRPr="000F0839" w:rsidRDefault="00A03C21" w:rsidP="00420D8C">
      <w:pPr>
        <w:rPr>
          <w:rFonts w:asciiTheme="majorBidi" w:hAnsiTheme="majorBidi" w:cstheme="majorBidi"/>
          <w:b/>
          <w:bCs/>
          <w:i/>
          <w:iCs/>
          <w:sz w:val="24"/>
          <w:szCs w:val="24"/>
        </w:rPr>
      </w:pPr>
      <w:r w:rsidRPr="000F0839">
        <w:rPr>
          <w:rFonts w:asciiTheme="majorBidi" w:hAnsiTheme="majorBidi" w:cstheme="majorBidi"/>
          <w:b/>
          <w:bCs/>
          <w:i/>
          <w:iCs/>
          <w:sz w:val="24"/>
          <w:szCs w:val="24"/>
        </w:rPr>
        <w:t>To calculate supervision</w:t>
      </w:r>
    </w:p>
    <w:p w:rsidR="00A03C21" w:rsidRPr="00C23051" w:rsidRDefault="00A03C21" w:rsidP="00A03C21">
      <w:pPr>
        <w:rPr>
          <w:rFonts w:asciiTheme="majorBidi" w:hAnsiTheme="majorBidi" w:cstheme="majorBidi"/>
          <w:bCs/>
          <w:iCs/>
          <w:sz w:val="24"/>
          <w:szCs w:val="24"/>
        </w:rPr>
      </w:pPr>
      <m:oMathPara>
        <m:oMathParaPr>
          <m:jc m:val="left"/>
        </m:oMathParaPr>
        <m:oMath>
          <m:r>
            <m:rPr>
              <m:sty m:val="p"/>
            </m:rPr>
            <w:rPr>
              <w:rFonts w:ascii="Cambria Math" w:hAnsi="Cambria Math" w:cstheme="majorBidi"/>
              <w:sz w:val="24"/>
              <w:szCs w:val="24"/>
            </w:rPr>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of</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supervision</m:t>
          </m:r>
          <m:r>
            <m:rPr>
              <m:sty m:val="p"/>
            </m:rPr>
            <w:rPr>
              <w:rFonts w:ascii="Cambria Math" w:hAnsiTheme="majorBidi" w:cstheme="majorBidi"/>
              <w:sz w:val="24"/>
              <w:szCs w:val="24"/>
            </w:rPr>
            <m:t>= 0.25</m:t>
          </m:r>
          <m:r>
            <m:rPr>
              <m:sty m:val="p"/>
            </m:rPr>
            <w:rPr>
              <w:rFonts w:ascii="Cambria Math" w:hAnsi="Cambria Math" w:cstheme="majorBidi"/>
              <w:sz w:val="24"/>
              <w:szCs w:val="24"/>
            </w:rPr>
            <m:t>*</m:t>
          </m:r>
          <m:r>
            <m:rPr>
              <m:sty m:val="p"/>
            </m:rPr>
            <w:rPr>
              <w:rFonts w:ascii="Cambria Math" w:hAnsiTheme="majorBidi" w:cstheme="majorBidi"/>
              <w:sz w:val="24"/>
              <w:szCs w:val="24"/>
            </w:rPr>
            <m:t>(</m:t>
          </m:r>
          <m:r>
            <m:rPr>
              <m:sty m:val="p"/>
            </m:rPr>
            <w:rPr>
              <w:rFonts w:ascii="Cambria Math" w:hAnsi="Cambria Math" w:cstheme="majorBidi"/>
              <w:sz w:val="24"/>
              <w:szCs w:val="24"/>
            </w:rPr>
            <m:t>Operating</m:t>
          </m:r>
          <m:r>
            <m:rPr>
              <m:sty m:val="p"/>
            </m:rPr>
            <w:rPr>
              <w:rFonts w:ascii="Cambria Math" w:hAnsiTheme="majorBidi" w:cstheme="majorBidi"/>
              <w:sz w:val="24"/>
              <w:szCs w:val="24"/>
            </w:rPr>
            <m:t>)</m:t>
          </m:r>
        </m:oMath>
      </m:oMathPara>
    </w:p>
    <w:p w:rsidR="00A03C21" w:rsidRPr="00C23051" w:rsidRDefault="00A03C21" w:rsidP="009B3687">
      <w:pPr>
        <w:rPr>
          <w:rFonts w:asciiTheme="majorBidi" w:hAnsiTheme="majorBidi" w:cstheme="majorBidi"/>
          <w:bCs/>
          <w:iCs/>
          <w:sz w:val="24"/>
          <w:szCs w:val="24"/>
        </w:rPr>
      </w:pPr>
      <m:oMathPara>
        <m:oMathParaPr>
          <m:jc m:val="left"/>
        </m:oMathParaPr>
        <m:oMath>
          <m:r>
            <m:rPr>
              <m:sty m:val="p"/>
            </m:rPr>
            <w:rPr>
              <w:rFonts w:ascii="Cambria Math" w:hAnsi="Cambria Math" w:cstheme="majorBidi"/>
              <w:sz w:val="24"/>
              <w:szCs w:val="24"/>
            </w:rPr>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of</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supervision</m:t>
          </m:r>
          <m:r>
            <m:rPr>
              <m:sty m:val="p"/>
            </m:rPr>
            <w:rPr>
              <w:rFonts w:ascii="Cambria Math" w:hAnsiTheme="majorBidi" w:cstheme="majorBidi"/>
              <w:sz w:val="24"/>
              <w:szCs w:val="24"/>
            </w:rPr>
            <m:t>= 0.25</m:t>
          </m:r>
          <m:r>
            <m:rPr>
              <m:sty m:val="p"/>
            </m:rPr>
            <w:rPr>
              <w:rFonts w:ascii="Cambria Math" w:hAnsi="Cambria Math" w:cstheme="majorBidi"/>
              <w:sz w:val="24"/>
              <w:szCs w:val="24"/>
            </w:rPr>
            <m:t>*</m:t>
          </m:r>
          <m:r>
            <m:rPr>
              <m:sty m:val="p"/>
            </m:rPr>
            <w:rPr>
              <w:rFonts w:ascii="Cambria Math" w:hAnsiTheme="majorBidi" w:cstheme="majorBidi"/>
              <w:sz w:val="24"/>
              <w:szCs w:val="24"/>
            </w:rPr>
            <m:t>59520=</m:t>
          </m:r>
          <m:r>
            <w:rPr>
              <w:rFonts w:ascii="Cambria Math" w:hAnsi="Cambria Math" w:cstheme="majorBidi"/>
              <w:sz w:val="24"/>
              <w:szCs w:val="24"/>
            </w:rPr>
            <m:t>14880 $.</m:t>
          </m:r>
        </m:oMath>
      </m:oMathPara>
    </w:p>
    <w:p w:rsidR="00A03C21" w:rsidRPr="000F0839" w:rsidRDefault="00A03C21" w:rsidP="00420D8C">
      <w:pPr>
        <w:rPr>
          <w:rFonts w:asciiTheme="majorBidi" w:hAnsiTheme="majorBidi" w:cstheme="majorBidi"/>
          <w:b/>
          <w:bCs/>
          <w:i/>
          <w:iCs/>
          <w:sz w:val="24"/>
          <w:szCs w:val="24"/>
        </w:rPr>
      </w:pPr>
      <w:r w:rsidRPr="000F0839">
        <w:rPr>
          <w:rFonts w:asciiTheme="majorBidi" w:hAnsiTheme="majorBidi" w:cstheme="majorBidi"/>
          <w:b/>
          <w:bCs/>
          <w:i/>
          <w:iCs/>
          <w:sz w:val="24"/>
          <w:szCs w:val="24"/>
        </w:rPr>
        <w:t>To calculate direct salary over head</w:t>
      </w:r>
    </w:p>
    <w:p w:rsidR="00A03C21" w:rsidRPr="00C23051" w:rsidRDefault="00A03C21" w:rsidP="00A03C21">
      <w:pPr>
        <w:rPr>
          <w:rFonts w:asciiTheme="majorBidi" w:hAnsiTheme="majorBidi" w:cstheme="majorBidi"/>
          <w:bCs/>
          <w:iCs/>
          <w:sz w:val="24"/>
          <w:szCs w:val="24"/>
        </w:rPr>
      </w:pPr>
      <m:oMathPara>
        <m:oMathParaPr>
          <m:jc m:val="left"/>
        </m:oMathParaPr>
        <m:oMath>
          <m:r>
            <m:rPr>
              <m:sty m:val="bi"/>
            </m:rPr>
            <w:rPr>
              <w:rFonts w:ascii="Cambria Math" w:hAnsiTheme="majorBidi" w:cstheme="majorBidi"/>
              <w:sz w:val="24"/>
              <w:szCs w:val="24"/>
            </w:rPr>
            <m:t xml:space="preserve"> </m:t>
          </m:r>
          <m:r>
            <m:rPr>
              <m:sty m:val="p"/>
            </m:rPr>
            <w:rPr>
              <w:rFonts w:ascii="Cambria Math" w:hAnsi="Cambria Math" w:cstheme="majorBidi"/>
              <w:sz w:val="24"/>
              <w:szCs w:val="24"/>
            </w:rPr>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Direct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salary</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over</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head</m:t>
          </m:r>
          <m:r>
            <m:rPr>
              <m:sty m:val="p"/>
            </m:rPr>
            <w:rPr>
              <w:rFonts w:ascii="Cambria Math" w:hAnsiTheme="majorBidi" w:cstheme="majorBidi"/>
              <w:sz w:val="24"/>
              <w:szCs w:val="24"/>
            </w:rPr>
            <m:t>= 0.5</m:t>
          </m:r>
          <m:r>
            <m:rPr>
              <m:sty m:val="p"/>
            </m:rPr>
            <w:rPr>
              <w:rFonts w:ascii="Cambria Math" w:hAnsi="Cambria Math" w:cstheme="majorBidi"/>
              <w:sz w:val="24"/>
              <w:szCs w:val="24"/>
            </w:rPr>
            <m:t>*</m:t>
          </m:r>
          <m:r>
            <m:rPr>
              <m:sty m:val="p"/>
            </m:rPr>
            <w:rPr>
              <w:rFonts w:ascii="Cambria Math" w:hAnsiTheme="majorBidi" w:cstheme="majorBidi"/>
              <w:sz w:val="24"/>
              <w:szCs w:val="24"/>
            </w:rPr>
            <m:t>(</m:t>
          </m:r>
          <m:r>
            <m:rPr>
              <m:sty m:val="p"/>
            </m:rPr>
            <w:rPr>
              <w:rFonts w:ascii="Cambria Math" w:hAnsi="Cambria Math" w:cstheme="majorBidi"/>
              <w:sz w:val="24"/>
              <w:szCs w:val="24"/>
            </w:rPr>
            <m:t>Operating</m:t>
          </m:r>
          <m:r>
            <m:rPr>
              <m:sty m:val="p"/>
            </m:rPr>
            <w:rPr>
              <w:rFonts w:ascii="Cambria Math" w:hAnsiTheme="majorBidi" w:cstheme="majorBidi"/>
              <w:sz w:val="24"/>
              <w:szCs w:val="24"/>
            </w:rPr>
            <m:t>+</m:t>
          </m:r>
          <m:r>
            <m:rPr>
              <m:sty m:val="p"/>
            </m:rPr>
            <w:rPr>
              <w:rFonts w:ascii="Cambria Math" w:hAnsi="Cambria Math" w:cstheme="majorBidi"/>
              <w:sz w:val="24"/>
              <w:szCs w:val="24"/>
            </w:rPr>
            <m:t>supervision</m:t>
          </m:r>
          <m:r>
            <m:rPr>
              <m:sty m:val="p"/>
            </m:rPr>
            <w:rPr>
              <w:rFonts w:ascii="Cambria Math" w:hAnsiTheme="majorBidi" w:cstheme="majorBidi"/>
              <w:sz w:val="24"/>
              <w:szCs w:val="24"/>
            </w:rPr>
            <m:t>)</m:t>
          </m:r>
        </m:oMath>
      </m:oMathPara>
    </w:p>
    <w:p w:rsidR="00A03C21" w:rsidRPr="00C23051" w:rsidRDefault="00A03C21" w:rsidP="008D3267">
      <w:pPr>
        <w:rPr>
          <w:rFonts w:asciiTheme="majorBidi" w:hAnsiTheme="majorBidi" w:cstheme="majorBidi"/>
          <w:bCs/>
          <w:iCs/>
          <w:sz w:val="24"/>
          <w:szCs w:val="24"/>
        </w:rPr>
      </w:pPr>
      <m:oMathPara>
        <m:oMathParaPr>
          <m:jc m:val="left"/>
        </m:oMathParaPr>
        <m:oMath>
          <m:r>
            <m:rPr>
              <m:sty m:val="p"/>
            </m:rPr>
            <w:rPr>
              <w:rFonts w:ascii="Cambria Math" w:hAnsiTheme="majorBidi" w:cstheme="majorBidi"/>
              <w:sz w:val="24"/>
              <w:szCs w:val="24"/>
            </w:rPr>
            <m:t xml:space="preserve"> </m:t>
          </m:r>
          <m:r>
            <m:rPr>
              <m:sty m:val="p"/>
            </m:rPr>
            <w:rPr>
              <w:rFonts w:ascii="Cambria Math" w:hAnsi="Cambria Math" w:cstheme="majorBidi"/>
              <w:sz w:val="24"/>
              <w:szCs w:val="24"/>
            </w:rPr>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Direct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salary</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over</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head</m:t>
          </m:r>
          <m:r>
            <m:rPr>
              <m:sty m:val="p"/>
            </m:rPr>
            <w:rPr>
              <w:rFonts w:ascii="Cambria Math" w:hAnsiTheme="majorBidi" w:cstheme="majorBidi"/>
              <w:sz w:val="24"/>
              <w:szCs w:val="24"/>
            </w:rPr>
            <m:t>= 0.5</m:t>
          </m:r>
          <m:r>
            <m:rPr>
              <m:sty m:val="p"/>
            </m:rPr>
            <w:rPr>
              <w:rFonts w:ascii="Cambria Math" w:hAnsi="Cambria Math" w:cstheme="majorBidi"/>
              <w:sz w:val="24"/>
              <w:szCs w:val="24"/>
            </w:rPr>
            <m:t>*</m:t>
          </m:r>
          <m:d>
            <m:dPr>
              <m:ctrlPr>
                <w:rPr>
                  <w:rFonts w:ascii="Cambria Math" w:hAnsiTheme="majorBidi" w:cstheme="majorBidi"/>
                  <w:bCs/>
                  <w:iCs/>
                  <w:sz w:val="24"/>
                  <w:szCs w:val="24"/>
                </w:rPr>
              </m:ctrlPr>
            </m:dPr>
            <m:e>
              <m:r>
                <m:rPr>
                  <m:sty m:val="p"/>
                </m:rPr>
                <w:rPr>
                  <w:rFonts w:ascii="Cambria Math" w:hAnsiTheme="majorBidi" w:cstheme="majorBidi"/>
                  <w:sz w:val="24"/>
                  <w:szCs w:val="24"/>
                </w:rPr>
                <m:t>59520+14880</m:t>
              </m:r>
            </m:e>
          </m:d>
          <m:r>
            <m:rPr>
              <m:sty m:val="p"/>
            </m:rPr>
            <w:rPr>
              <w:rFonts w:ascii="Cambria Math" w:hAnsiTheme="majorBidi" w:cstheme="majorBidi"/>
              <w:sz w:val="24"/>
              <w:szCs w:val="24"/>
            </w:rPr>
            <m:t>=</m:t>
          </m:r>
          <m:r>
            <w:rPr>
              <w:rFonts w:ascii="Cambria Math" w:hAnsi="Cambria Math" w:cstheme="majorBidi"/>
              <w:sz w:val="24"/>
              <w:szCs w:val="24"/>
            </w:rPr>
            <m:t>74400 $.</m:t>
          </m:r>
        </m:oMath>
      </m:oMathPara>
    </w:p>
    <w:p w:rsidR="0062296A" w:rsidRDefault="0062296A" w:rsidP="00C338BF">
      <w:pPr>
        <w:rPr>
          <w:rFonts w:asciiTheme="majorBidi" w:hAnsiTheme="majorBidi" w:cstheme="majorBidi"/>
          <w:b/>
          <w:bCs/>
          <w:i/>
          <w:iCs/>
          <w:sz w:val="24"/>
          <w:szCs w:val="24"/>
        </w:rPr>
      </w:pPr>
    </w:p>
    <w:p w:rsidR="00852FCD" w:rsidRDefault="00852FCD" w:rsidP="00C338BF">
      <w:pPr>
        <w:rPr>
          <w:rFonts w:asciiTheme="majorBidi" w:hAnsiTheme="majorBidi" w:cstheme="majorBidi"/>
          <w:b/>
          <w:bCs/>
          <w:i/>
          <w:iCs/>
          <w:sz w:val="24"/>
          <w:szCs w:val="24"/>
        </w:rPr>
      </w:pPr>
    </w:p>
    <w:p w:rsidR="00A03C21" w:rsidRPr="000F0839" w:rsidRDefault="00A03C21" w:rsidP="00C338BF">
      <w:pPr>
        <w:rPr>
          <w:rFonts w:asciiTheme="majorBidi" w:hAnsiTheme="majorBidi" w:cstheme="majorBidi"/>
          <w:b/>
          <w:bCs/>
          <w:i/>
          <w:iCs/>
          <w:sz w:val="24"/>
          <w:szCs w:val="24"/>
        </w:rPr>
      </w:pPr>
      <w:r w:rsidRPr="000F0839">
        <w:rPr>
          <w:rFonts w:asciiTheme="majorBidi" w:hAnsiTheme="majorBidi" w:cstheme="majorBidi"/>
          <w:b/>
          <w:bCs/>
          <w:i/>
          <w:iCs/>
          <w:sz w:val="24"/>
          <w:szCs w:val="24"/>
        </w:rPr>
        <w:lastRenderedPageBreak/>
        <w:t xml:space="preserve">To calculate maintenance </w:t>
      </w:r>
    </w:p>
    <w:p w:rsidR="00A03C21" w:rsidRPr="00C23051" w:rsidRDefault="00A03C21" w:rsidP="00A03C21">
      <w:pPr>
        <w:rPr>
          <w:rFonts w:asciiTheme="majorBidi" w:hAnsiTheme="majorBidi" w:cstheme="majorBidi"/>
          <w:bCs/>
          <w:iCs/>
          <w:sz w:val="24"/>
          <w:szCs w:val="24"/>
        </w:rPr>
      </w:pPr>
      <m:oMath>
        <m:r>
          <m:rPr>
            <m:sty m:val="p"/>
          </m:rPr>
          <w:rPr>
            <w:rFonts w:ascii="Cambria Math" w:hAnsi="Cambria Math" w:cstheme="majorBidi"/>
            <w:sz w:val="24"/>
            <w:szCs w:val="24"/>
          </w:rPr>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maintenace</m:t>
        </m:r>
        <m:r>
          <m:rPr>
            <m:sty m:val="p"/>
          </m:rPr>
          <w:rPr>
            <w:rFonts w:ascii="Cambria Math" w:hAnsiTheme="majorBidi" w:cstheme="majorBidi"/>
            <w:sz w:val="24"/>
            <w:szCs w:val="24"/>
          </w:rPr>
          <m:t>= 0.04</m:t>
        </m:r>
        <m:r>
          <m:rPr>
            <m:sty m:val="p"/>
          </m:rPr>
          <w:rPr>
            <w:rFonts w:ascii="Cambria Math" w:hAnsi="Cambria Math" w:cstheme="majorBidi"/>
            <w:sz w:val="24"/>
            <w:szCs w:val="24"/>
          </w:rPr>
          <m:t>*</m:t>
        </m:r>
        <m:r>
          <m:rPr>
            <m:sty m:val="p"/>
          </m:rPr>
          <w:rPr>
            <w:rFonts w:ascii="Cambria Math" w:hAnsiTheme="majorBidi" w:cstheme="majorBidi"/>
            <w:sz w:val="24"/>
            <w:szCs w:val="24"/>
          </w:rPr>
          <m:t>(</m:t>
        </m:r>
        <m:r>
          <m:rPr>
            <m:sty m:val="p"/>
          </m:rPr>
          <w:rPr>
            <w:rFonts w:ascii="Cambria Math" w:hAnsi="Cambria Math" w:cstheme="majorBidi"/>
            <w:sz w:val="24"/>
            <w:szCs w:val="24"/>
          </w:rPr>
          <m:t>ISBL</m:t>
        </m:r>
        <m:r>
          <m:rPr>
            <m:sty m:val="p"/>
          </m:rPr>
          <w:rPr>
            <w:rFonts w:ascii="Cambria Math" w:hAnsiTheme="majorBidi" w:cstheme="majorBidi"/>
            <w:sz w:val="24"/>
            <w:szCs w:val="24"/>
          </w:rPr>
          <m:t>)</m:t>
        </m:r>
      </m:oMath>
      <w:r w:rsidRPr="00C23051">
        <w:rPr>
          <w:rFonts w:asciiTheme="majorBidi" w:hAnsiTheme="majorBidi" w:cstheme="majorBidi"/>
          <w:bCs/>
          <w:iCs/>
          <w:sz w:val="24"/>
          <w:szCs w:val="24"/>
        </w:rPr>
        <w:t xml:space="preserve"> </w:t>
      </w:r>
    </w:p>
    <w:p w:rsidR="00A03C21" w:rsidRPr="00C23051" w:rsidRDefault="00A03C21" w:rsidP="00852FCD">
      <w:pPr>
        <w:rPr>
          <w:rFonts w:asciiTheme="majorBidi" w:hAnsiTheme="majorBidi" w:cstheme="majorBidi"/>
          <w:bCs/>
          <w:iCs/>
          <w:sz w:val="24"/>
          <w:szCs w:val="24"/>
        </w:rPr>
      </w:pPr>
      <m:oMathPara>
        <m:oMathParaPr>
          <m:jc m:val="left"/>
        </m:oMathParaPr>
        <m:oMath>
          <m:r>
            <m:rPr>
              <m:sty m:val="p"/>
            </m:rPr>
            <w:rPr>
              <w:rFonts w:ascii="Cambria Math" w:hAnsi="Cambria Math" w:cstheme="majorBidi"/>
              <w:sz w:val="24"/>
              <w:szCs w:val="24"/>
            </w:rPr>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maintenace</m:t>
          </m:r>
          <m:r>
            <m:rPr>
              <m:sty m:val="p"/>
            </m:rPr>
            <w:rPr>
              <w:rFonts w:ascii="Cambria Math" w:hAnsiTheme="majorBidi" w:cstheme="majorBidi"/>
              <w:sz w:val="24"/>
              <w:szCs w:val="24"/>
            </w:rPr>
            <m:t>= 0.04</m:t>
          </m:r>
          <m:r>
            <m:rPr>
              <m:sty m:val="p"/>
            </m:rPr>
            <w:rPr>
              <w:rFonts w:ascii="Cambria Math" w:hAnsi="Cambria Math" w:cstheme="majorBidi"/>
              <w:sz w:val="24"/>
              <w:szCs w:val="24"/>
            </w:rPr>
            <m:t>*</m:t>
          </m:r>
          <m:r>
            <m:rPr>
              <m:sty m:val="p"/>
            </m:rPr>
            <w:rPr>
              <w:rFonts w:ascii="Cambria Math" w:hAnsiTheme="majorBidi" w:cstheme="majorBidi"/>
              <w:sz w:val="24"/>
              <w:szCs w:val="24"/>
            </w:rPr>
            <m:t>125796=5032</m:t>
          </m:r>
          <m:r>
            <m:rPr>
              <m:sty m:val="p"/>
            </m:rPr>
            <w:rPr>
              <w:rFonts w:ascii="Cambria Math" w:hAnsi="Cambria Math" w:cstheme="majorBidi"/>
              <w:sz w:val="24"/>
              <w:szCs w:val="24"/>
            </w:rPr>
            <m:t xml:space="preserve"> $</m:t>
          </m:r>
          <m:r>
            <m:rPr>
              <m:sty m:val="p"/>
            </m:rPr>
            <w:rPr>
              <w:rFonts w:ascii="Cambria Math" w:hAnsiTheme="majorBidi" w:cstheme="majorBidi"/>
              <w:sz w:val="24"/>
              <w:szCs w:val="24"/>
            </w:rPr>
            <m:t>/</m:t>
          </m:r>
          <m:r>
            <m:rPr>
              <m:sty m:val="p"/>
            </m:rPr>
            <w:rPr>
              <w:rFonts w:ascii="Cambria Math" w:hAnsi="Cambria Math" w:cstheme="majorBidi"/>
              <w:sz w:val="24"/>
              <w:szCs w:val="24"/>
            </w:rPr>
            <m:t>year</m:t>
          </m:r>
        </m:oMath>
      </m:oMathPara>
    </w:p>
    <w:p w:rsidR="00A03C21" w:rsidRPr="000F0839" w:rsidRDefault="00A03C21" w:rsidP="00C338BF">
      <w:pPr>
        <w:rPr>
          <w:rFonts w:asciiTheme="majorBidi" w:hAnsiTheme="majorBidi" w:cstheme="majorBidi"/>
          <w:b/>
          <w:bCs/>
          <w:i/>
          <w:iCs/>
          <w:sz w:val="24"/>
          <w:szCs w:val="24"/>
        </w:rPr>
      </w:pPr>
      <w:r w:rsidRPr="000F0839">
        <w:rPr>
          <w:rFonts w:asciiTheme="majorBidi" w:hAnsiTheme="majorBidi" w:cstheme="majorBidi"/>
          <w:b/>
          <w:bCs/>
          <w:i/>
          <w:iCs/>
          <w:sz w:val="24"/>
          <w:szCs w:val="24"/>
        </w:rPr>
        <w:t xml:space="preserve">To calculate fixed cost </w:t>
      </w:r>
    </w:p>
    <w:p w:rsidR="00A03C21" w:rsidRPr="002C0C97" w:rsidRDefault="00A03C21" w:rsidP="00A03C21">
      <w:pPr>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Total</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fixed</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co</m:t>
          </m:r>
          <m:r>
            <w:rPr>
              <w:rFonts w:ascii="Cambria Math" w:hAnsiTheme="majorBidi" w:cstheme="majorBidi"/>
              <w:sz w:val="24"/>
              <w:szCs w:val="24"/>
            </w:rPr>
            <m:t>=</m:t>
          </m:r>
          <m:r>
            <w:rPr>
              <w:rFonts w:ascii="Cambria Math" w:hAnsi="Cambria Math" w:cstheme="majorBidi"/>
              <w:sz w:val="24"/>
              <w:szCs w:val="24"/>
            </w:rPr>
            <m:t>Cost</m:t>
          </m:r>
          <m:r>
            <w:rPr>
              <w:rFonts w:ascii="Cambria Math" w:hAnsiTheme="majorBidi" w:cstheme="majorBidi"/>
              <w:sz w:val="24"/>
              <w:szCs w:val="24"/>
            </w:rPr>
            <m:t xml:space="preserve"> </m:t>
          </m:r>
          <m:r>
            <w:rPr>
              <w:rFonts w:ascii="Cambria Math" w:hAnsi="Cambria Math" w:cstheme="majorBidi"/>
              <w:sz w:val="24"/>
              <w:szCs w:val="24"/>
            </w:rPr>
            <m:t>Operating</m:t>
          </m:r>
          <m:r>
            <w:rPr>
              <w:rFonts w:ascii="Cambria Math" w:hAnsiTheme="majorBidi" w:cstheme="majorBidi"/>
              <w:sz w:val="24"/>
              <w:szCs w:val="24"/>
            </w:rPr>
            <m:t>+</m:t>
          </m:r>
          <m:r>
            <w:rPr>
              <w:rFonts w:ascii="Cambria Math" w:hAnsi="Cambria Math" w:cstheme="majorBidi"/>
              <w:sz w:val="24"/>
              <w:szCs w:val="24"/>
            </w:rPr>
            <m:t>cost</m:t>
          </m:r>
          <m:r>
            <w:rPr>
              <w:rFonts w:ascii="Cambria Math" w:hAnsiTheme="majorBidi" w:cstheme="majorBidi"/>
              <w:sz w:val="24"/>
              <w:szCs w:val="24"/>
            </w:rPr>
            <m:t xml:space="preserve"> </m:t>
          </m:r>
          <m:r>
            <w:rPr>
              <w:rFonts w:ascii="Cambria Math" w:hAnsi="Cambria Math" w:cstheme="majorBidi"/>
              <w:sz w:val="24"/>
              <w:szCs w:val="24"/>
            </w:rPr>
            <m:t>Supervision</m:t>
          </m:r>
          <m:r>
            <w:rPr>
              <w:rFonts w:ascii="Cambria Math" w:hAnsiTheme="majorBidi" w:cstheme="majorBidi"/>
              <w:sz w:val="24"/>
              <w:szCs w:val="24"/>
            </w:rPr>
            <m:t>+</m:t>
          </m:r>
          <m:r>
            <w:rPr>
              <w:rFonts w:ascii="Cambria Math" w:hAnsi="Cambria Math" w:cstheme="majorBidi"/>
              <w:sz w:val="24"/>
              <w:szCs w:val="24"/>
            </w:rPr>
            <m:t>cost</m:t>
          </m:r>
          <m:r>
            <w:rPr>
              <w:rFonts w:ascii="Cambria Math" w:hAnsiTheme="majorBidi" w:cstheme="majorBidi"/>
              <w:sz w:val="24"/>
              <w:szCs w:val="24"/>
            </w:rPr>
            <m:t xml:space="preserve"> </m:t>
          </m:r>
          <m:r>
            <w:rPr>
              <w:rFonts w:ascii="Cambria Math" w:hAnsi="Cambria Math" w:cstheme="majorBidi"/>
              <w:sz w:val="24"/>
              <w:szCs w:val="24"/>
            </w:rPr>
            <m:t>Direct</m:t>
          </m:r>
          <m:r>
            <w:rPr>
              <w:rFonts w:ascii="Cambria Math" w:hAnsiTheme="majorBidi" w:cstheme="majorBidi"/>
              <w:sz w:val="24"/>
              <w:szCs w:val="24"/>
            </w:rPr>
            <m:t xml:space="preserve"> </m:t>
          </m:r>
          <m:r>
            <w:rPr>
              <w:rFonts w:ascii="Cambria Math" w:hAnsi="Cambria Math" w:cstheme="majorBidi"/>
              <w:sz w:val="24"/>
              <w:szCs w:val="24"/>
            </w:rPr>
            <m:t>selarey</m:t>
          </m:r>
          <m:r>
            <w:rPr>
              <w:rFonts w:ascii="Cambria Math" w:hAnsiTheme="majorBidi" w:cstheme="majorBidi"/>
              <w:sz w:val="24"/>
              <w:szCs w:val="24"/>
            </w:rPr>
            <m:t>+</m:t>
          </m:r>
          <m:r>
            <w:rPr>
              <w:rFonts w:ascii="Cambria Math" w:hAnsi="Cambria Math" w:cstheme="majorBidi"/>
              <w:sz w:val="24"/>
              <w:szCs w:val="24"/>
            </w:rPr>
            <m:t>cost</m:t>
          </m:r>
          <m:r>
            <w:rPr>
              <w:rFonts w:ascii="Cambria Math" w:hAnsiTheme="majorBidi" w:cstheme="majorBidi"/>
              <w:sz w:val="24"/>
              <w:szCs w:val="24"/>
            </w:rPr>
            <m:t xml:space="preserve"> </m:t>
          </m:r>
          <m:r>
            <w:rPr>
              <w:rFonts w:ascii="Cambria Math" w:hAnsi="Cambria Math" w:cstheme="majorBidi"/>
              <w:sz w:val="24"/>
              <w:szCs w:val="24"/>
            </w:rPr>
            <m:t>maintenace</m:t>
          </m:r>
        </m:oMath>
      </m:oMathPara>
    </w:p>
    <w:p w:rsidR="00A03C21" w:rsidRPr="00C23051" w:rsidRDefault="00A03C21" w:rsidP="008D3267">
      <w:pPr>
        <w:rPr>
          <w:rFonts w:asciiTheme="majorBidi" w:hAnsiTheme="majorBidi" w:cstheme="majorBidi"/>
          <w:b/>
          <w:bCs/>
          <w:iCs/>
          <w:sz w:val="24"/>
          <w:szCs w:val="24"/>
        </w:rPr>
      </w:pPr>
      <m:oMathPara>
        <m:oMathParaPr>
          <m:jc m:val="left"/>
        </m:oMathParaPr>
        <m:oMath>
          <m:r>
            <m:rPr>
              <m:sty m:val="p"/>
            </m:rPr>
            <w:rPr>
              <w:rFonts w:ascii="Cambria Math" w:hAnsi="Cambria Math" w:cstheme="majorBidi"/>
              <w:sz w:val="24"/>
              <w:szCs w:val="24"/>
            </w:rPr>
            <m:t>Total</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fixed</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cost</m:t>
          </m:r>
          <m:r>
            <m:rPr>
              <m:sty m:val="p"/>
            </m:rPr>
            <w:rPr>
              <w:rFonts w:ascii="Cambria Math" w:hAnsiTheme="majorBidi" w:cstheme="majorBidi"/>
              <w:sz w:val="24"/>
              <w:szCs w:val="24"/>
            </w:rPr>
            <m:t>=59520+</m:t>
          </m:r>
          <m:r>
            <w:rPr>
              <w:rFonts w:ascii="Cambria Math" w:hAnsiTheme="majorBidi" w:cstheme="majorBidi"/>
              <w:sz w:val="24"/>
              <w:szCs w:val="24"/>
            </w:rPr>
            <m:t>14880</m:t>
          </m:r>
          <m:r>
            <m:rPr>
              <m:sty m:val="p"/>
            </m:rPr>
            <w:rPr>
              <w:rFonts w:ascii="Cambria Math" w:hAnsiTheme="majorBidi" w:cstheme="majorBidi"/>
              <w:sz w:val="24"/>
              <w:szCs w:val="24"/>
            </w:rPr>
            <m:t>+</m:t>
          </m:r>
          <m:r>
            <w:rPr>
              <w:rFonts w:ascii="Cambria Math" w:hAnsiTheme="majorBidi" w:cstheme="majorBidi"/>
              <w:sz w:val="24"/>
              <w:szCs w:val="24"/>
            </w:rPr>
            <m:t>74400</m:t>
          </m:r>
          <m:r>
            <m:rPr>
              <m:sty m:val="p"/>
            </m:rPr>
            <w:rPr>
              <w:rFonts w:ascii="Cambria Math" w:hAnsiTheme="majorBidi" w:cstheme="majorBidi"/>
              <w:sz w:val="24"/>
              <w:szCs w:val="24"/>
            </w:rPr>
            <m:t>+5032</m:t>
          </m:r>
          <m:r>
            <m:rPr>
              <m:sty m:val="p"/>
            </m:rPr>
            <w:rPr>
              <w:rFonts w:ascii="Cambria Math" w:hAnsi="Cambria Math" w:cstheme="majorBidi"/>
              <w:sz w:val="24"/>
              <w:szCs w:val="24"/>
            </w:rPr>
            <m:t>=153832 $</m:t>
          </m:r>
          <m:r>
            <m:rPr>
              <m:sty m:val="p"/>
            </m:rPr>
            <w:rPr>
              <w:rFonts w:ascii="Cambria Math" w:hAnsiTheme="majorBidi" w:cstheme="majorBidi"/>
              <w:sz w:val="24"/>
              <w:szCs w:val="24"/>
            </w:rPr>
            <m:t>/</m:t>
          </m:r>
          <m:r>
            <m:rPr>
              <m:sty m:val="p"/>
            </m:rPr>
            <w:rPr>
              <w:rFonts w:ascii="Cambria Math" w:hAnsi="Cambria Math" w:cstheme="majorBidi"/>
              <w:sz w:val="24"/>
              <w:szCs w:val="24"/>
            </w:rPr>
            <m:t>year</m:t>
          </m:r>
          <m:r>
            <m:rPr>
              <m:sty m:val="p"/>
            </m:rPr>
            <w:rPr>
              <w:rFonts w:ascii="Cambria Math" w:hAnsiTheme="majorBidi" w:cstheme="majorBidi"/>
              <w:sz w:val="24"/>
              <w:szCs w:val="24"/>
            </w:rPr>
            <m:t xml:space="preserve"> </m:t>
          </m:r>
        </m:oMath>
      </m:oMathPara>
    </w:p>
    <w:p w:rsidR="00A03C21" w:rsidRPr="00C338BF" w:rsidRDefault="00A03C21" w:rsidP="00C338BF">
      <w:pPr>
        <w:rPr>
          <w:rFonts w:asciiTheme="majorBidi" w:hAnsiTheme="majorBidi" w:cstheme="majorBidi"/>
          <w:b/>
          <w:bCs/>
          <w:i/>
          <w:iCs/>
          <w:sz w:val="28"/>
          <w:szCs w:val="28"/>
        </w:rPr>
      </w:pPr>
      <w:r w:rsidRPr="00C338BF">
        <w:rPr>
          <w:rFonts w:asciiTheme="majorBidi" w:hAnsiTheme="majorBidi" w:cstheme="majorBidi"/>
          <w:b/>
          <w:bCs/>
          <w:i/>
          <w:iCs/>
          <w:sz w:val="28"/>
          <w:szCs w:val="28"/>
        </w:rPr>
        <w:t>Cost of total production</w:t>
      </w:r>
    </w:p>
    <w:p w:rsidR="00A03C21" w:rsidRPr="00C23051" w:rsidRDefault="00A03C21" w:rsidP="00A03C21">
      <w:pPr>
        <w:rPr>
          <w:rFonts w:asciiTheme="majorBidi" w:hAnsiTheme="majorBidi" w:cstheme="majorBidi"/>
          <w:bCs/>
          <w:iCs/>
          <w:sz w:val="24"/>
          <w:szCs w:val="24"/>
        </w:rPr>
      </w:pPr>
      <m:oMathPara>
        <m:oMathParaPr>
          <m:jc m:val="left"/>
        </m:oMathParaPr>
        <m:oMath>
          <m:r>
            <m:rPr>
              <m:sty m:val="p"/>
            </m:rPr>
            <w:rPr>
              <w:rFonts w:ascii="Cambria Math" w:hAnsi="Cambria Math" w:cstheme="majorBidi"/>
              <w:sz w:val="24"/>
              <w:szCs w:val="24"/>
            </w:rPr>
            <m:t>total</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of</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production</m:t>
          </m:r>
          <m:r>
            <m:rPr>
              <m:sty m:val="p"/>
            </m:rPr>
            <w:rPr>
              <w:rFonts w:ascii="Cambria Math" w:hAnsiTheme="majorBidi" w:cstheme="majorBidi"/>
              <w:sz w:val="24"/>
              <w:szCs w:val="24"/>
            </w:rPr>
            <m:t>=</m:t>
          </m:r>
          <m:r>
            <m:rPr>
              <m:sty m:val="p"/>
            </m:rPr>
            <w:rPr>
              <w:rFonts w:ascii="Cambria Math" w:hAnsi="Cambria Math" w:cstheme="majorBidi"/>
              <w:sz w:val="24"/>
              <w:szCs w:val="24"/>
            </w:rPr>
            <m:t>Fixed</m:t>
          </m:r>
          <m:r>
            <m:rPr>
              <m:sty m:val="p"/>
            </m:rPr>
            <w:rPr>
              <w:rFonts w:ascii="Cambria Math" w:hAnsiTheme="majorBidi" w:cstheme="majorBidi"/>
              <w:sz w:val="24"/>
              <w:szCs w:val="24"/>
            </w:rPr>
            <m:t>+</m:t>
          </m:r>
          <m:r>
            <m:rPr>
              <m:sty m:val="p"/>
            </m:rPr>
            <w:rPr>
              <w:rFonts w:ascii="Cambria Math" w:hAnsi="Cambria Math" w:cstheme="majorBidi"/>
              <w:sz w:val="24"/>
              <w:szCs w:val="24"/>
            </w:rPr>
            <m:t>variable</m:t>
          </m:r>
        </m:oMath>
      </m:oMathPara>
    </w:p>
    <w:p w:rsidR="00A03C21" w:rsidRPr="00C23051" w:rsidRDefault="00A03C21" w:rsidP="008D3267">
      <w:pPr>
        <w:rPr>
          <w:rFonts w:asciiTheme="majorBidi" w:hAnsiTheme="majorBidi" w:cstheme="majorBidi"/>
          <w:bCs/>
          <w:iCs/>
          <w:sz w:val="24"/>
          <w:szCs w:val="24"/>
        </w:rPr>
      </w:pPr>
      <m:oMathPara>
        <m:oMathParaPr>
          <m:jc m:val="left"/>
        </m:oMathParaPr>
        <m:oMath>
          <m:r>
            <m:rPr>
              <m:sty m:val="p"/>
            </m:rPr>
            <w:rPr>
              <w:rFonts w:ascii="Cambria Math" w:hAnsi="Cambria Math" w:cstheme="majorBidi"/>
              <w:sz w:val="24"/>
              <w:szCs w:val="24"/>
            </w:rPr>
            <m:t>total</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cost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of</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production</m:t>
          </m:r>
          <m:r>
            <m:rPr>
              <m:sty m:val="p"/>
            </m:rPr>
            <w:rPr>
              <w:rFonts w:ascii="Cambria Math" w:hAnsiTheme="majorBidi" w:cstheme="majorBidi"/>
              <w:sz w:val="24"/>
              <w:szCs w:val="24"/>
            </w:rPr>
            <m:t>=9725+</m:t>
          </m:r>
          <m:r>
            <w:rPr>
              <w:rFonts w:ascii="Cambria Math" w:hAnsi="Cambria Math" w:cstheme="majorBidi"/>
              <w:sz w:val="24"/>
              <w:szCs w:val="24"/>
            </w:rPr>
            <m:t>153832</m:t>
          </m:r>
          <m:r>
            <m:rPr>
              <m:sty m:val="p"/>
            </m:rPr>
            <w:rPr>
              <w:rFonts w:ascii="Cambria Math" w:hAnsiTheme="majorBidi" w:cstheme="majorBidi"/>
              <w:sz w:val="24"/>
              <w:szCs w:val="24"/>
            </w:rPr>
            <m:t>=</m:t>
          </m:r>
          <m:r>
            <m:rPr>
              <m:sty m:val="p"/>
            </m:rPr>
            <w:rPr>
              <w:rFonts w:ascii="Cambria Math" w:hAnsi="Cambria Math" w:cstheme="majorBidi"/>
              <w:sz w:val="24"/>
              <w:szCs w:val="24"/>
            </w:rPr>
            <m:t>163557  $</m:t>
          </m:r>
          <m:r>
            <m:rPr>
              <m:sty m:val="p"/>
            </m:rPr>
            <w:rPr>
              <w:rFonts w:ascii="Cambria Math" w:hAnsiTheme="majorBidi" w:cstheme="majorBidi"/>
              <w:sz w:val="24"/>
              <w:szCs w:val="24"/>
            </w:rPr>
            <m:t>/</m:t>
          </m:r>
          <m:r>
            <m:rPr>
              <m:sty m:val="p"/>
            </m:rPr>
            <w:rPr>
              <w:rFonts w:ascii="Cambria Math" w:hAnsi="Cambria Math" w:cstheme="majorBidi"/>
              <w:sz w:val="24"/>
              <w:szCs w:val="24"/>
            </w:rPr>
            <m:t>year</m:t>
          </m:r>
        </m:oMath>
      </m:oMathPara>
    </w:p>
    <w:p w:rsidR="00A03C21" w:rsidRDefault="00A03C21" w:rsidP="00A03C21">
      <w:pPr>
        <w:rPr>
          <w:rFonts w:asciiTheme="majorBidi" w:hAnsiTheme="majorBidi" w:cstheme="majorBidi"/>
          <w:sz w:val="24"/>
          <w:szCs w:val="24"/>
        </w:rPr>
      </w:pPr>
    </w:p>
    <w:p w:rsidR="00A03C21" w:rsidRPr="00C338BF" w:rsidRDefault="00A03C21" w:rsidP="00A03C21">
      <w:pPr>
        <w:rPr>
          <w:rFonts w:asciiTheme="majorBidi" w:hAnsiTheme="majorBidi" w:cstheme="majorBidi"/>
          <w:b/>
          <w:bCs/>
          <w:i/>
          <w:iCs/>
          <w:sz w:val="28"/>
          <w:szCs w:val="28"/>
        </w:rPr>
      </w:pPr>
      <w:r w:rsidRPr="00C338BF">
        <w:rPr>
          <w:rFonts w:asciiTheme="majorBidi" w:hAnsiTheme="majorBidi" w:cstheme="majorBidi"/>
          <w:b/>
          <w:bCs/>
          <w:i/>
          <w:iCs/>
          <w:sz w:val="28"/>
          <w:szCs w:val="28"/>
        </w:rPr>
        <w:t xml:space="preserve">Revenues </w:t>
      </w:r>
    </w:p>
    <w:p w:rsidR="00A03C21" w:rsidRPr="00C23051" w:rsidRDefault="00A03C21" w:rsidP="002C5EA5">
      <w:pPr>
        <w:rPr>
          <w:rFonts w:asciiTheme="majorBidi" w:hAnsiTheme="majorBidi" w:cstheme="majorBidi"/>
          <w:iCs/>
          <w:sz w:val="24"/>
          <w:szCs w:val="24"/>
        </w:rPr>
      </w:pPr>
      <m:oMath>
        <m:r>
          <m:rPr>
            <m:sty m:val="p"/>
          </m:rPr>
          <w:rPr>
            <w:rFonts w:ascii="Cambria Math" w:hAnsiTheme="majorBidi" w:cstheme="majorBidi"/>
            <w:sz w:val="24"/>
            <w:szCs w:val="24"/>
          </w:rPr>
          <m:t xml:space="preserve"> </m:t>
        </m:r>
        <m:r>
          <m:rPr>
            <m:sty m:val="p"/>
          </m:rPr>
          <w:rPr>
            <w:rFonts w:ascii="Cambria Math" w:hAnsi="Cambria Math" w:cstheme="majorBidi"/>
            <w:sz w:val="24"/>
            <w:szCs w:val="24"/>
          </w:rPr>
          <m:t>revenues</m:t>
        </m:r>
        <m:r>
          <m:rPr>
            <m:sty m:val="p"/>
          </m:rPr>
          <w:rPr>
            <w:rFonts w:ascii="Cambria Math" w:hAnsiTheme="majorBidi" w:cstheme="majorBidi"/>
            <w:sz w:val="24"/>
            <w:szCs w:val="24"/>
          </w:rPr>
          <m:t xml:space="preserve"> =No.</m:t>
        </m:r>
        <m:r>
          <m:rPr>
            <m:sty m:val="p"/>
          </m:rPr>
          <w:rPr>
            <w:rFonts w:ascii="Cambria Math" w:hAnsi="Cambria Math" w:cstheme="majorBidi"/>
            <w:sz w:val="24"/>
            <w:szCs w:val="24"/>
          </w:rPr>
          <m:t>producted tube*0</m:t>
        </m:r>
        <m:r>
          <m:rPr>
            <m:sty m:val="p"/>
          </m:rPr>
          <w:rPr>
            <w:rFonts w:ascii="Cambria Math" w:hAnsiTheme="majorBidi" w:cstheme="majorBidi"/>
            <w:sz w:val="24"/>
            <w:szCs w:val="24"/>
          </w:rPr>
          <m:t>.</m:t>
        </m:r>
        <m:r>
          <m:rPr>
            <m:sty m:val="p"/>
          </m:rPr>
          <w:rPr>
            <w:rFonts w:ascii="Cambria Math" w:hAnsi="Cambria Math" w:cstheme="majorBidi"/>
            <w:sz w:val="24"/>
            <w:szCs w:val="24"/>
          </w:rPr>
          <m:t>93*20*cost</m:t>
        </m:r>
        <m:r>
          <m:rPr>
            <m:sty m:val="p"/>
          </m:rPr>
          <w:rPr>
            <w:rFonts w:ascii="Cambria Math" w:hAnsiTheme="majorBidi" w:cstheme="majorBidi"/>
            <w:sz w:val="24"/>
            <w:szCs w:val="24"/>
          </w:rPr>
          <m:t xml:space="preserve"> </m:t>
        </m:r>
      </m:oMath>
      <w:r w:rsidRPr="00C23051">
        <w:rPr>
          <w:rFonts w:asciiTheme="majorBidi" w:hAnsiTheme="majorBidi" w:cstheme="majorBidi"/>
          <w:iCs/>
          <w:sz w:val="24"/>
          <w:szCs w:val="24"/>
        </w:rPr>
        <w:t xml:space="preserve"> </w:t>
      </w:r>
    </w:p>
    <w:p w:rsidR="00A03C21" w:rsidRPr="00C23051" w:rsidRDefault="00A03C21" w:rsidP="00B858F3">
      <w:pPr>
        <w:rPr>
          <w:rFonts w:asciiTheme="majorBidi" w:hAnsiTheme="majorBidi" w:cstheme="majorBidi"/>
          <w:iCs/>
          <w:sz w:val="24"/>
          <w:szCs w:val="24"/>
        </w:rPr>
      </w:pPr>
      <m:oMath>
        <m:r>
          <m:rPr>
            <m:sty m:val="p"/>
          </m:rPr>
          <w:rPr>
            <w:rFonts w:ascii="Cambria Math" w:hAnsi="Cambria Math" w:cstheme="majorBidi"/>
            <w:sz w:val="24"/>
            <w:szCs w:val="24"/>
          </w:rPr>
          <m:t>revenues</m:t>
        </m:r>
        <m:r>
          <m:rPr>
            <m:sty m:val="p"/>
          </m:rPr>
          <w:rPr>
            <w:rFonts w:ascii="Cambria Math" w:hAnsiTheme="majorBidi" w:cstheme="majorBidi"/>
            <w:sz w:val="24"/>
            <w:szCs w:val="24"/>
          </w:rPr>
          <m:t xml:space="preserve"> =100000</m:t>
        </m:r>
        <m:r>
          <m:rPr>
            <m:sty m:val="p"/>
          </m:rPr>
          <w:rPr>
            <w:rFonts w:ascii="Cambria Math" w:hAnsi="Cambria Math" w:cstheme="majorBidi"/>
            <w:sz w:val="24"/>
            <w:szCs w:val="24"/>
          </w:rPr>
          <m:t xml:space="preserve"> tube *</m:t>
        </m:r>
        <m:r>
          <m:rPr>
            <m:sty m:val="p"/>
          </m:rPr>
          <w:rPr>
            <w:rFonts w:ascii="Cambria Math" w:hAnsiTheme="majorBidi" w:cstheme="majorBidi"/>
            <w:sz w:val="24"/>
            <w:szCs w:val="24"/>
          </w:rPr>
          <m:t>2 $=</m:t>
        </m:r>
        <m:r>
          <m:rPr>
            <m:sty m:val="p"/>
          </m:rPr>
          <w:rPr>
            <w:rFonts w:ascii="Cambria Math" w:hAnsi="Cambria Math" w:cstheme="majorBidi"/>
            <w:sz w:val="24"/>
            <w:szCs w:val="24"/>
          </w:rPr>
          <m:t>200000</m:t>
        </m:r>
        <m:r>
          <m:rPr>
            <m:sty m:val="p"/>
          </m:rPr>
          <w:rPr>
            <w:rFonts w:ascii="Cambria Math" w:hAnsiTheme="majorBidi" w:cstheme="majorBidi"/>
            <w:sz w:val="24"/>
            <w:szCs w:val="24"/>
          </w:rPr>
          <m:t xml:space="preserve"> $</m:t>
        </m:r>
      </m:oMath>
      <w:r w:rsidR="007717C5">
        <w:rPr>
          <w:rFonts w:asciiTheme="majorBidi" w:hAnsiTheme="majorBidi" w:cstheme="majorBidi"/>
          <w:iCs/>
          <w:sz w:val="24"/>
          <w:szCs w:val="24"/>
        </w:rPr>
        <w:t>/month.</w:t>
      </w:r>
    </w:p>
    <w:p w:rsidR="00A03C21" w:rsidRPr="00C338BF" w:rsidRDefault="00A03C21" w:rsidP="00A03C21">
      <w:pPr>
        <w:rPr>
          <w:rFonts w:asciiTheme="majorBidi" w:hAnsiTheme="majorBidi" w:cstheme="majorBidi"/>
          <w:b/>
          <w:bCs/>
          <w:i/>
          <w:iCs/>
          <w:sz w:val="28"/>
          <w:szCs w:val="28"/>
        </w:rPr>
      </w:pPr>
      <w:r w:rsidRPr="00C338BF">
        <w:rPr>
          <w:rFonts w:asciiTheme="majorBidi" w:hAnsiTheme="majorBidi" w:cstheme="majorBidi"/>
          <w:b/>
          <w:bCs/>
          <w:i/>
          <w:iCs/>
          <w:sz w:val="28"/>
          <w:szCs w:val="28"/>
        </w:rPr>
        <w:t>Gross profit</w:t>
      </w:r>
    </w:p>
    <w:p w:rsidR="00A03C21" w:rsidRPr="00C23051" w:rsidRDefault="00A03C21" w:rsidP="00A03C21">
      <w:pPr>
        <w:rPr>
          <w:rFonts w:asciiTheme="majorBidi" w:hAnsiTheme="majorBidi" w:cstheme="majorBidi"/>
          <w:iCs/>
          <w:sz w:val="24"/>
          <w:szCs w:val="24"/>
        </w:rPr>
      </w:pPr>
      <m:oMathPara>
        <m:oMathParaPr>
          <m:jc m:val="left"/>
        </m:oMathParaPr>
        <m:oMath>
          <m:r>
            <m:rPr>
              <m:sty m:val="p"/>
            </m:rPr>
            <w:rPr>
              <w:rFonts w:ascii="Cambria Math" w:hAnsi="Cambria Math" w:cstheme="majorBidi"/>
              <w:sz w:val="24"/>
              <w:szCs w:val="24"/>
            </w:rPr>
            <m:t>Gross</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profit</m:t>
          </m:r>
          <m:r>
            <m:rPr>
              <m:sty m:val="p"/>
            </m:rPr>
            <w:rPr>
              <w:rFonts w:ascii="Cambria Math" w:hAnsiTheme="majorBidi" w:cstheme="majorBidi"/>
              <w:sz w:val="24"/>
              <w:szCs w:val="24"/>
            </w:rPr>
            <m:t>=</m:t>
          </m:r>
          <m:r>
            <m:rPr>
              <m:sty m:val="p"/>
            </m:rPr>
            <w:rPr>
              <w:rFonts w:ascii="Cambria Math" w:hAnsi="Cambria Math" w:cstheme="majorBidi"/>
              <w:sz w:val="24"/>
              <w:szCs w:val="24"/>
            </w:rPr>
            <m:t>Rrevenues-the</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product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cost</m:t>
          </m:r>
        </m:oMath>
      </m:oMathPara>
    </w:p>
    <w:p w:rsidR="00A03C21" w:rsidRPr="00C23051" w:rsidRDefault="00A03C21" w:rsidP="008D3267">
      <w:pPr>
        <w:rPr>
          <w:rFonts w:asciiTheme="majorBidi" w:hAnsiTheme="majorBidi" w:cstheme="majorBidi"/>
          <w:iCs/>
          <w:sz w:val="24"/>
          <w:szCs w:val="24"/>
        </w:rPr>
      </w:pPr>
      <m:oMathPara>
        <m:oMathParaPr>
          <m:jc m:val="left"/>
        </m:oMathParaPr>
        <m:oMath>
          <m:r>
            <m:rPr>
              <m:sty m:val="p"/>
            </m:rPr>
            <w:rPr>
              <w:rFonts w:ascii="Cambria Math" w:hAnsi="Cambria Math" w:cstheme="majorBidi"/>
              <w:sz w:val="24"/>
              <w:szCs w:val="24"/>
            </w:rPr>
            <m:t>Gross</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profit</m:t>
          </m:r>
          <m:r>
            <m:rPr>
              <m:sty m:val="p"/>
            </m:rPr>
            <w:rPr>
              <w:rFonts w:ascii="Cambria Math" w:hAnsiTheme="majorBidi" w:cstheme="majorBidi"/>
              <w:sz w:val="24"/>
              <w:szCs w:val="24"/>
            </w:rPr>
            <m:t>=200000</m:t>
          </m:r>
          <m:r>
            <m:rPr>
              <m:sty m:val="p"/>
            </m:rPr>
            <w:rPr>
              <w:rFonts w:ascii="Cambria Math" w:hAnsiTheme="majorBidi" w:cstheme="majorBidi"/>
              <w:sz w:val="24"/>
              <w:szCs w:val="24"/>
            </w:rPr>
            <m:t>-</m:t>
          </m:r>
          <m:r>
            <m:rPr>
              <m:sty m:val="p"/>
            </m:rPr>
            <w:rPr>
              <w:rFonts w:ascii="Cambria Math" w:hAnsiTheme="majorBidi" w:cstheme="majorBidi"/>
              <w:sz w:val="24"/>
              <w:szCs w:val="24"/>
            </w:rPr>
            <m:t xml:space="preserve">163557=36443 </m:t>
          </m:r>
          <m:r>
            <m:rPr>
              <m:sty m:val="p"/>
            </m:rPr>
            <w:rPr>
              <w:rFonts w:ascii="Cambria Math" w:hAnsi="Cambria Math" w:cstheme="majorBidi"/>
              <w:sz w:val="24"/>
              <w:szCs w:val="24"/>
            </w:rPr>
            <m:t>$</m:t>
          </m:r>
          <m:r>
            <m:rPr>
              <m:sty m:val="p"/>
            </m:rPr>
            <w:rPr>
              <w:rFonts w:ascii="Cambria Math" w:hAnsiTheme="majorBidi" w:cstheme="majorBidi"/>
              <w:sz w:val="24"/>
              <w:szCs w:val="24"/>
            </w:rPr>
            <m:t>/</m:t>
          </m:r>
          <m:r>
            <m:rPr>
              <m:sty m:val="p"/>
            </m:rPr>
            <w:rPr>
              <w:rFonts w:ascii="Cambria Math" w:hAnsi="Cambria Math" w:cstheme="majorBidi"/>
              <w:sz w:val="24"/>
              <w:szCs w:val="24"/>
            </w:rPr>
            <m:t>year</m:t>
          </m:r>
        </m:oMath>
      </m:oMathPara>
    </w:p>
    <w:p w:rsidR="00A03C21" w:rsidRPr="00C338BF" w:rsidRDefault="00A03C21" w:rsidP="00A03C21">
      <w:pPr>
        <w:rPr>
          <w:rFonts w:asciiTheme="majorBidi" w:hAnsiTheme="majorBidi" w:cstheme="majorBidi"/>
          <w:b/>
          <w:bCs/>
          <w:i/>
          <w:iCs/>
          <w:sz w:val="28"/>
          <w:szCs w:val="28"/>
        </w:rPr>
      </w:pPr>
      <w:r w:rsidRPr="00C338BF">
        <w:rPr>
          <w:rFonts w:asciiTheme="majorBidi" w:hAnsiTheme="majorBidi" w:cstheme="majorBidi"/>
          <w:b/>
          <w:bCs/>
          <w:i/>
          <w:iCs/>
          <w:sz w:val="28"/>
          <w:szCs w:val="28"/>
        </w:rPr>
        <w:t xml:space="preserve">Taxis </w:t>
      </w:r>
    </w:p>
    <w:p w:rsidR="00A03C21" w:rsidRPr="00C23051" w:rsidRDefault="00A03C21" w:rsidP="00A03C21">
      <w:pPr>
        <w:rPr>
          <w:rFonts w:asciiTheme="majorBidi" w:hAnsiTheme="majorBidi" w:cstheme="majorBidi"/>
          <w:iCs/>
          <w:sz w:val="24"/>
          <w:szCs w:val="24"/>
        </w:rPr>
      </w:pPr>
      <m:oMathPara>
        <m:oMathParaPr>
          <m:jc m:val="left"/>
        </m:oMathParaPr>
        <m:oMath>
          <m:r>
            <m:rPr>
              <m:sty m:val="p"/>
            </m:rPr>
            <w:rPr>
              <w:rFonts w:ascii="Cambria Math" w:hAnsi="Cambria Math" w:cstheme="majorBidi"/>
              <w:sz w:val="24"/>
              <w:szCs w:val="24"/>
            </w:rPr>
            <m:t>Taxis</m:t>
          </m:r>
          <m:r>
            <m:rPr>
              <m:sty m:val="p"/>
            </m:rPr>
            <w:rPr>
              <w:rFonts w:ascii="Cambria Math" w:hAnsiTheme="majorBidi" w:cstheme="majorBidi"/>
              <w:sz w:val="24"/>
              <w:szCs w:val="24"/>
            </w:rPr>
            <m:t>=</m:t>
          </m:r>
          <m:r>
            <m:rPr>
              <m:sty m:val="p"/>
            </m:rPr>
            <w:rPr>
              <w:rFonts w:ascii="Cambria Math" w:hAnsi="Cambria Math" w:cstheme="majorBidi"/>
              <w:sz w:val="24"/>
              <w:szCs w:val="24"/>
            </w:rPr>
            <m:t>0</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145*Gross</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profit</m:t>
          </m:r>
        </m:oMath>
      </m:oMathPara>
    </w:p>
    <w:p w:rsidR="00A03C21" w:rsidRPr="00C23051" w:rsidRDefault="00A03C21" w:rsidP="008D3267">
      <w:pPr>
        <w:rPr>
          <w:rFonts w:asciiTheme="majorBidi" w:hAnsiTheme="majorBidi" w:cstheme="majorBidi"/>
          <w:iCs/>
          <w:sz w:val="24"/>
          <w:szCs w:val="24"/>
        </w:rPr>
      </w:pPr>
      <m:oMathPara>
        <m:oMathParaPr>
          <m:jc m:val="left"/>
        </m:oMathParaPr>
        <m:oMath>
          <m:r>
            <m:rPr>
              <m:sty m:val="p"/>
            </m:rPr>
            <w:rPr>
              <w:rFonts w:ascii="Cambria Math" w:hAnsi="Cambria Math" w:cstheme="majorBidi"/>
              <w:sz w:val="24"/>
              <w:szCs w:val="24"/>
            </w:rPr>
            <m:t>Taxis</m:t>
          </m:r>
          <m:r>
            <m:rPr>
              <m:sty m:val="p"/>
            </m:rPr>
            <w:rPr>
              <w:rFonts w:ascii="Cambria Math" w:hAnsiTheme="majorBidi" w:cstheme="majorBidi"/>
              <w:sz w:val="24"/>
              <w:szCs w:val="24"/>
            </w:rPr>
            <m:t>=0 .145</m:t>
          </m:r>
          <m:r>
            <m:rPr>
              <m:sty m:val="p"/>
            </m:rPr>
            <w:rPr>
              <w:rFonts w:ascii="Cambria Math" w:hAnsiTheme="majorBidi" w:cstheme="majorBidi"/>
              <w:sz w:val="24"/>
              <w:szCs w:val="24"/>
            </w:rPr>
            <m:t>*</m:t>
          </m:r>
          <m:r>
            <m:rPr>
              <m:sty m:val="p"/>
            </m:rPr>
            <w:rPr>
              <w:rFonts w:ascii="Cambria Math" w:hAnsi="Cambria Math" w:cstheme="majorBidi"/>
              <w:sz w:val="24"/>
              <w:szCs w:val="24"/>
            </w:rPr>
            <m:t>36443</m:t>
          </m:r>
          <m:r>
            <m:rPr>
              <m:sty m:val="p"/>
            </m:rPr>
            <w:rPr>
              <w:rFonts w:ascii="Cambria Math" w:hAnsiTheme="majorBidi" w:cstheme="majorBidi"/>
              <w:sz w:val="24"/>
              <w:szCs w:val="24"/>
            </w:rPr>
            <m:t xml:space="preserve">= 5284.2 </m:t>
          </m:r>
          <m:r>
            <m:rPr>
              <m:sty m:val="p"/>
            </m:rPr>
            <w:rPr>
              <w:rFonts w:ascii="Cambria Math" w:hAnsi="Cambria Math" w:cstheme="majorBidi"/>
              <w:sz w:val="24"/>
              <w:szCs w:val="24"/>
            </w:rPr>
            <m:t>$</m:t>
          </m:r>
          <m:r>
            <m:rPr>
              <m:sty m:val="p"/>
            </m:rPr>
            <w:rPr>
              <w:rFonts w:ascii="Cambria Math" w:hAnsiTheme="majorBidi" w:cstheme="majorBidi"/>
              <w:sz w:val="24"/>
              <w:szCs w:val="24"/>
            </w:rPr>
            <m:t>/</m:t>
          </m:r>
          <m:r>
            <m:rPr>
              <m:sty m:val="p"/>
            </m:rPr>
            <w:rPr>
              <w:rFonts w:ascii="Cambria Math" w:hAnsi="Cambria Math" w:cstheme="majorBidi"/>
              <w:sz w:val="24"/>
              <w:szCs w:val="24"/>
            </w:rPr>
            <m:t>year</m:t>
          </m:r>
        </m:oMath>
      </m:oMathPara>
    </w:p>
    <w:p w:rsidR="00A03C21" w:rsidRPr="00C338BF" w:rsidRDefault="00A03C21" w:rsidP="00A03C21">
      <w:pPr>
        <w:rPr>
          <w:rFonts w:asciiTheme="majorBidi" w:hAnsiTheme="majorBidi" w:cstheme="majorBidi"/>
          <w:b/>
          <w:bCs/>
          <w:i/>
          <w:iCs/>
          <w:sz w:val="28"/>
          <w:szCs w:val="28"/>
        </w:rPr>
      </w:pPr>
      <w:r w:rsidRPr="00C338BF">
        <w:rPr>
          <w:rFonts w:asciiTheme="majorBidi" w:hAnsiTheme="majorBidi" w:cstheme="majorBidi"/>
          <w:b/>
          <w:bCs/>
          <w:i/>
          <w:iCs/>
          <w:sz w:val="28"/>
          <w:szCs w:val="28"/>
        </w:rPr>
        <w:t>Net profit</w:t>
      </w:r>
    </w:p>
    <w:p w:rsidR="00A03C21" w:rsidRPr="00C23051" w:rsidRDefault="00A03C21" w:rsidP="00A03C21">
      <w:pPr>
        <w:rPr>
          <w:rFonts w:asciiTheme="majorBidi" w:hAnsiTheme="majorBidi" w:cstheme="majorBidi"/>
          <w:bCs/>
          <w:iCs/>
          <w:sz w:val="24"/>
          <w:szCs w:val="24"/>
        </w:rPr>
      </w:pPr>
      <m:oMathPara>
        <m:oMathParaPr>
          <m:jc m:val="left"/>
        </m:oMathParaPr>
        <m:oMath>
          <m:r>
            <m:rPr>
              <m:sty m:val="p"/>
            </m:rPr>
            <w:rPr>
              <w:rFonts w:ascii="Cambria Math" w:hAnsi="Cambria Math" w:cstheme="majorBidi"/>
              <w:sz w:val="24"/>
              <w:szCs w:val="24"/>
            </w:rPr>
            <m:t>Net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profit</m:t>
          </m:r>
          <m:r>
            <m:rPr>
              <m:sty m:val="p"/>
            </m:rPr>
            <w:rPr>
              <w:rFonts w:ascii="Cambria Math" w:hAnsiTheme="majorBidi" w:cstheme="majorBidi"/>
              <w:sz w:val="24"/>
              <w:szCs w:val="24"/>
            </w:rPr>
            <m:t>=0 .</m:t>
          </m:r>
          <m:r>
            <m:rPr>
              <m:sty m:val="p"/>
            </m:rPr>
            <w:rPr>
              <w:rFonts w:ascii="Cambria Math" w:hAnsi="Cambria Math" w:cstheme="majorBidi"/>
              <w:sz w:val="24"/>
              <w:szCs w:val="24"/>
            </w:rPr>
            <m:t>855*Gross</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profit</m:t>
          </m:r>
        </m:oMath>
      </m:oMathPara>
    </w:p>
    <w:p w:rsidR="00A03C21" w:rsidRPr="00C23051" w:rsidRDefault="00A03C21" w:rsidP="008D3267">
      <w:pPr>
        <w:rPr>
          <w:rFonts w:asciiTheme="majorBidi" w:hAnsiTheme="majorBidi" w:cstheme="majorBidi"/>
          <w:bCs/>
          <w:iCs/>
          <w:sz w:val="24"/>
          <w:szCs w:val="24"/>
        </w:rPr>
      </w:pPr>
      <m:oMathPara>
        <m:oMathParaPr>
          <m:jc m:val="left"/>
        </m:oMathParaPr>
        <m:oMath>
          <m:r>
            <m:rPr>
              <m:sty m:val="p"/>
            </m:rPr>
            <w:rPr>
              <w:rFonts w:ascii="Cambria Math" w:hAnsi="Cambria Math" w:cstheme="majorBidi"/>
              <w:sz w:val="24"/>
              <w:szCs w:val="24"/>
            </w:rPr>
            <m:t>Net</m:t>
          </m:r>
          <m:r>
            <m:rPr>
              <m:sty m:val="p"/>
            </m:rPr>
            <w:rPr>
              <w:rFonts w:ascii="Cambria Math" w:hAnsiTheme="majorBidi" w:cstheme="majorBidi"/>
              <w:sz w:val="24"/>
              <w:szCs w:val="24"/>
            </w:rPr>
            <m:t xml:space="preserve"> </m:t>
          </m:r>
          <m:r>
            <m:rPr>
              <m:sty m:val="p"/>
            </m:rPr>
            <w:rPr>
              <w:rFonts w:ascii="Cambria Math" w:hAnsi="Cambria Math" w:cstheme="majorBidi"/>
              <w:sz w:val="24"/>
              <w:szCs w:val="24"/>
            </w:rPr>
            <m:t>profit</m:t>
          </m:r>
          <m:r>
            <m:rPr>
              <m:sty m:val="p"/>
            </m:rPr>
            <w:rPr>
              <w:rFonts w:ascii="Cambria Math" w:hAnsiTheme="majorBidi" w:cstheme="majorBidi"/>
              <w:sz w:val="24"/>
              <w:szCs w:val="24"/>
            </w:rPr>
            <m:t>=0 .855</m:t>
          </m:r>
          <m:r>
            <m:rPr>
              <m:sty m:val="p"/>
            </m:rPr>
            <w:rPr>
              <w:rFonts w:ascii="Cambria Math" w:hAnsi="Cambria Math" w:cstheme="majorBidi"/>
              <w:sz w:val="24"/>
              <w:szCs w:val="24"/>
            </w:rPr>
            <m:t>*</m:t>
          </m:r>
          <m:r>
            <m:rPr>
              <m:sty m:val="p"/>
            </m:rPr>
            <w:rPr>
              <w:rFonts w:ascii="Cambria Math" w:hAnsiTheme="majorBidi" w:cstheme="majorBidi"/>
              <w:sz w:val="24"/>
              <w:szCs w:val="24"/>
            </w:rPr>
            <m:t xml:space="preserve">36443=32000 </m:t>
          </m:r>
          <m:r>
            <m:rPr>
              <m:sty m:val="p"/>
            </m:rPr>
            <w:rPr>
              <w:rFonts w:ascii="Cambria Math" w:hAnsi="Cambria Math" w:cstheme="majorBidi"/>
              <w:sz w:val="24"/>
              <w:szCs w:val="24"/>
            </w:rPr>
            <m:t>$</m:t>
          </m:r>
          <m:r>
            <m:rPr>
              <m:sty m:val="p"/>
            </m:rPr>
            <w:rPr>
              <w:rFonts w:ascii="Cambria Math" w:hAnsiTheme="majorBidi" w:cstheme="majorBidi"/>
              <w:sz w:val="24"/>
              <w:szCs w:val="24"/>
            </w:rPr>
            <m:t>/</m:t>
          </m:r>
          <m:r>
            <m:rPr>
              <m:sty m:val="p"/>
            </m:rPr>
            <w:rPr>
              <w:rFonts w:ascii="Cambria Math" w:hAnsi="Cambria Math" w:cstheme="majorBidi"/>
              <w:sz w:val="24"/>
              <w:szCs w:val="24"/>
            </w:rPr>
            <m:t>year</m:t>
          </m:r>
        </m:oMath>
      </m:oMathPara>
    </w:p>
    <w:p w:rsidR="00A03C21" w:rsidRDefault="00A03C21" w:rsidP="00A03C21">
      <w:pPr>
        <w:rPr>
          <w:rFonts w:asciiTheme="majorBidi" w:hAnsiTheme="majorBidi" w:cstheme="majorBidi"/>
          <w:sz w:val="24"/>
          <w:szCs w:val="24"/>
        </w:rPr>
      </w:pPr>
    </w:p>
    <w:p w:rsidR="00A03C21" w:rsidRPr="000F0839" w:rsidRDefault="00A03C21" w:rsidP="00A03C21">
      <w:pPr>
        <w:rPr>
          <w:rFonts w:asciiTheme="majorBidi" w:hAnsiTheme="majorBidi" w:cstheme="majorBidi"/>
          <w:sz w:val="24"/>
          <w:szCs w:val="24"/>
        </w:rPr>
      </w:pPr>
    </w:p>
    <w:p w:rsidR="001F0A0B" w:rsidRDefault="001F0A0B" w:rsidP="001F0A0B">
      <w:pPr>
        <w:spacing w:before="100" w:beforeAutospacing="1" w:after="100" w:afterAutospacing="1" w:line="360" w:lineRule="auto"/>
        <w:rPr>
          <w:rFonts w:asciiTheme="majorBidi" w:hAnsiTheme="majorBidi" w:cstheme="majorBidi"/>
          <w:b/>
          <w:i/>
          <w:iCs/>
          <w:color w:val="000000"/>
          <w:sz w:val="24"/>
          <w:szCs w:val="24"/>
        </w:rPr>
      </w:pPr>
    </w:p>
    <w:p w:rsidR="00906AAA" w:rsidRPr="00975AF8" w:rsidRDefault="00906AAA" w:rsidP="00867324">
      <w:pPr>
        <w:shd w:val="clear" w:color="auto" w:fill="F6FFE4"/>
        <w:rPr>
          <w:rFonts w:ascii="Arial" w:hAnsi="Arial" w:cs="Arial"/>
          <w:vanish/>
          <w:color w:val="578002"/>
          <w:sz w:val="32"/>
          <w:szCs w:val="32"/>
        </w:rPr>
      </w:pPr>
      <w:r w:rsidRPr="00975AF8">
        <w:rPr>
          <w:rStyle w:val="Strong"/>
          <w:rFonts w:ascii="Arial" w:hAnsi="Arial" w:cs="Arial"/>
          <w:vanish/>
          <w:color w:val="578002"/>
          <w:sz w:val="32"/>
          <w:szCs w:val="32"/>
        </w:rPr>
        <w:lastRenderedPageBreak/>
        <w:t>Close(X)</w:t>
      </w:r>
    </w:p>
    <w:p w:rsidR="005D30E7" w:rsidRPr="00975AF8" w:rsidRDefault="008C6D55" w:rsidP="009F0B73">
      <w:pPr>
        <w:rPr>
          <w:rFonts w:asciiTheme="majorBidi" w:hAnsiTheme="majorBidi" w:cstheme="majorBidi"/>
          <w:b/>
          <w:bCs/>
          <w:i/>
          <w:iCs/>
          <w:sz w:val="32"/>
          <w:szCs w:val="32"/>
        </w:rPr>
      </w:pPr>
      <w:r w:rsidRPr="00975AF8">
        <w:rPr>
          <w:rFonts w:asciiTheme="majorBidi" w:hAnsiTheme="majorBidi" w:cstheme="majorBidi"/>
          <w:b/>
          <w:bCs/>
          <w:i/>
          <w:iCs/>
          <w:sz w:val="32"/>
          <w:szCs w:val="32"/>
        </w:rPr>
        <w:t>E</w:t>
      </w:r>
      <w:r w:rsidR="00F3671C" w:rsidRPr="00975AF8">
        <w:rPr>
          <w:rFonts w:asciiTheme="majorBidi" w:hAnsiTheme="majorBidi" w:cstheme="majorBidi"/>
          <w:b/>
          <w:bCs/>
          <w:i/>
          <w:iCs/>
          <w:sz w:val="32"/>
          <w:szCs w:val="32"/>
        </w:rPr>
        <w:t>xperiment</w:t>
      </w:r>
      <w:r w:rsidR="006C6F2F" w:rsidRPr="00975AF8">
        <w:rPr>
          <w:rFonts w:asciiTheme="majorBidi" w:hAnsiTheme="majorBidi" w:cstheme="majorBidi"/>
          <w:b/>
          <w:bCs/>
          <w:i/>
          <w:iCs/>
          <w:sz w:val="32"/>
          <w:szCs w:val="32"/>
        </w:rPr>
        <w:t>al</w:t>
      </w:r>
      <w:r w:rsidRPr="00975AF8">
        <w:rPr>
          <w:rFonts w:asciiTheme="majorBidi" w:hAnsiTheme="majorBidi" w:cstheme="majorBidi"/>
          <w:b/>
          <w:bCs/>
          <w:i/>
          <w:iCs/>
          <w:sz w:val="32"/>
          <w:szCs w:val="32"/>
        </w:rPr>
        <w:t xml:space="preserve"> work</w:t>
      </w:r>
      <w:r w:rsidR="00F3671C" w:rsidRPr="00975AF8">
        <w:rPr>
          <w:rFonts w:asciiTheme="majorBidi" w:hAnsiTheme="majorBidi" w:cstheme="majorBidi"/>
          <w:b/>
          <w:bCs/>
          <w:i/>
          <w:iCs/>
          <w:sz w:val="32"/>
          <w:szCs w:val="32"/>
        </w:rPr>
        <w:t>:</w:t>
      </w:r>
    </w:p>
    <w:p w:rsidR="008C6D55" w:rsidRDefault="005A5FE9" w:rsidP="005A5FE9">
      <w:pPr>
        <w:rPr>
          <w:rFonts w:asciiTheme="majorBidi" w:hAnsiTheme="majorBidi" w:cstheme="majorBidi"/>
          <w:sz w:val="24"/>
          <w:szCs w:val="24"/>
        </w:rPr>
      </w:pPr>
      <w:r>
        <w:rPr>
          <w:rFonts w:asciiTheme="majorBidi" w:hAnsiTheme="majorBidi" w:cstheme="majorBidi"/>
          <w:sz w:val="24"/>
          <w:szCs w:val="24"/>
        </w:rPr>
        <w:t>In last semester t</w:t>
      </w:r>
      <w:r w:rsidR="008932DD">
        <w:rPr>
          <w:rFonts w:asciiTheme="majorBidi" w:hAnsiTheme="majorBidi" w:cstheme="majorBidi"/>
          <w:sz w:val="24"/>
          <w:szCs w:val="24"/>
        </w:rPr>
        <w:t>wo pre</w:t>
      </w:r>
      <w:r w:rsidR="00D21D23">
        <w:rPr>
          <w:rFonts w:asciiTheme="majorBidi" w:hAnsiTheme="majorBidi" w:cstheme="majorBidi"/>
          <w:sz w:val="24"/>
          <w:szCs w:val="24"/>
        </w:rPr>
        <w:t>-experiments</w:t>
      </w:r>
      <w:r w:rsidR="008932DD">
        <w:rPr>
          <w:rFonts w:asciiTheme="majorBidi" w:hAnsiTheme="majorBidi" w:cstheme="majorBidi"/>
          <w:sz w:val="24"/>
          <w:szCs w:val="24"/>
        </w:rPr>
        <w:t xml:space="preserve"> are carried out to ensure the possibility of </w:t>
      </w:r>
      <w:r>
        <w:rPr>
          <w:rFonts w:asciiTheme="majorBidi" w:hAnsiTheme="majorBidi" w:cstheme="majorBidi"/>
          <w:sz w:val="24"/>
          <w:szCs w:val="24"/>
        </w:rPr>
        <w:t>producing shaving</w:t>
      </w:r>
      <w:r w:rsidR="008932DD">
        <w:rPr>
          <w:rFonts w:asciiTheme="majorBidi" w:hAnsiTheme="majorBidi" w:cstheme="majorBidi"/>
          <w:sz w:val="24"/>
          <w:szCs w:val="24"/>
        </w:rPr>
        <w:t xml:space="preserve"> cream.</w:t>
      </w:r>
    </w:p>
    <w:p w:rsidR="008932DD" w:rsidRDefault="008932DD" w:rsidP="00DD23BC">
      <w:pPr>
        <w:rPr>
          <w:rFonts w:asciiTheme="majorBidi" w:hAnsiTheme="majorBidi" w:cstheme="majorBidi"/>
          <w:sz w:val="24"/>
          <w:szCs w:val="24"/>
        </w:rPr>
      </w:pPr>
      <w:r>
        <w:rPr>
          <w:rFonts w:asciiTheme="majorBidi" w:hAnsiTheme="majorBidi" w:cstheme="majorBidi"/>
          <w:sz w:val="24"/>
          <w:szCs w:val="24"/>
        </w:rPr>
        <w:t xml:space="preserve">The next first experiment is done on the base of recipe found in literature. </w:t>
      </w:r>
      <w:r w:rsidRPr="005A5FE9">
        <w:rPr>
          <w:rFonts w:asciiTheme="majorBidi" w:hAnsiTheme="majorBidi" w:cstheme="majorBidi"/>
          <w:sz w:val="24"/>
          <w:szCs w:val="24"/>
          <w:vertAlign w:val="superscript"/>
        </w:rPr>
        <w:t>[</w:t>
      </w:r>
      <w:r w:rsidR="00B943E8">
        <w:rPr>
          <w:rFonts w:asciiTheme="majorBidi" w:hAnsiTheme="majorBidi" w:cstheme="majorBidi"/>
          <w:sz w:val="24"/>
          <w:szCs w:val="24"/>
          <w:vertAlign w:val="superscript"/>
        </w:rPr>
        <w:t>10</w:t>
      </w:r>
      <w:r w:rsidRPr="005A5FE9">
        <w:rPr>
          <w:rFonts w:asciiTheme="majorBidi" w:hAnsiTheme="majorBidi" w:cstheme="majorBidi"/>
          <w:sz w:val="24"/>
          <w:szCs w:val="24"/>
          <w:vertAlign w:val="superscript"/>
        </w:rPr>
        <w:t>]</w:t>
      </w:r>
    </w:p>
    <w:p w:rsidR="00AD2C56" w:rsidRDefault="00145F73" w:rsidP="00145F73">
      <w:pPr>
        <w:rPr>
          <w:rFonts w:asciiTheme="majorBidi" w:hAnsiTheme="majorBidi" w:cstheme="majorBidi"/>
          <w:b/>
          <w:bCs/>
          <w:i/>
          <w:iCs/>
          <w:sz w:val="24"/>
          <w:szCs w:val="24"/>
        </w:rPr>
      </w:pPr>
      <w:r>
        <w:rPr>
          <w:rFonts w:asciiTheme="majorBidi" w:hAnsiTheme="majorBidi" w:cstheme="majorBidi"/>
          <w:b/>
          <w:bCs/>
          <w:i/>
          <w:iCs/>
          <w:sz w:val="24"/>
          <w:szCs w:val="24"/>
        </w:rPr>
        <w:t xml:space="preserve">     </w:t>
      </w:r>
      <w:r w:rsidR="00707892">
        <w:rPr>
          <w:rFonts w:asciiTheme="majorBidi" w:hAnsiTheme="majorBidi" w:cstheme="majorBidi"/>
          <w:b/>
          <w:bCs/>
          <w:i/>
          <w:iCs/>
          <w:sz w:val="24"/>
          <w:szCs w:val="24"/>
        </w:rPr>
        <w:t>Experiment # 1</w:t>
      </w:r>
      <w:r w:rsidR="00AD2C56">
        <w:rPr>
          <w:rFonts w:asciiTheme="majorBidi" w:hAnsiTheme="majorBidi" w:cstheme="majorBidi"/>
          <w:b/>
          <w:bCs/>
          <w:i/>
          <w:iCs/>
          <w:sz w:val="24"/>
          <w:szCs w:val="24"/>
        </w:rPr>
        <w:t>:</w:t>
      </w:r>
    </w:p>
    <w:p w:rsidR="002B2ADD" w:rsidRPr="002B2ADD" w:rsidRDefault="002B2ADD" w:rsidP="00ED5FD2">
      <w:pPr>
        <w:ind w:left="284"/>
        <w:rPr>
          <w:rFonts w:asciiTheme="majorBidi" w:hAnsiTheme="majorBidi" w:cstheme="majorBidi"/>
          <w:sz w:val="24"/>
          <w:szCs w:val="24"/>
        </w:rPr>
      </w:pPr>
      <w:r w:rsidRPr="002B2ADD">
        <w:rPr>
          <w:rFonts w:asciiTheme="majorBidi" w:hAnsiTheme="majorBidi" w:cstheme="majorBidi"/>
          <w:sz w:val="24"/>
          <w:szCs w:val="24"/>
        </w:rPr>
        <w:t>Table</w:t>
      </w:r>
      <w:r w:rsidR="008C6D55">
        <w:rPr>
          <w:rFonts w:asciiTheme="majorBidi" w:hAnsiTheme="majorBidi" w:cstheme="majorBidi"/>
          <w:sz w:val="24"/>
          <w:szCs w:val="24"/>
        </w:rPr>
        <w:t xml:space="preserve"> </w:t>
      </w:r>
      <w:r w:rsidR="001147F3">
        <w:rPr>
          <w:rFonts w:asciiTheme="majorBidi" w:hAnsiTheme="majorBidi" w:cstheme="majorBidi"/>
          <w:sz w:val="24"/>
          <w:szCs w:val="24"/>
        </w:rPr>
        <w:t>(</w:t>
      </w:r>
      <w:r w:rsidR="003E3A2D">
        <w:rPr>
          <w:rFonts w:asciiTheme="majorBidi" w:hAnsiTheme="majorBidi" w:cstheme="majorBidi"/>
          <w:sz w:val="24"/>
          <w:szCs w:val="24"/>
        </w:rPr>
        <w:t>5</w:t>
      </w:r>
      <w:r w:rsidRPr="002B2ADD">
        <w:rPr>
          <w:rFonts w:asciiTheme="majorBidi" w:hAnsiTheme="majorBidi" w:cstheme="majorBidi"/>
          <w:sz w:val="24"/>
          <w:szCs w:val="24"/>
        </w:rPr>
        <w:t>):</w:t>
      </w:r>
      <w:r w:rsidR="005E32AD">
        <w:rPr>
          <w:rFonts w:asciiTheme="majorBidi" w:hAnsiTheme="majorBidi" w:cstheme="majorBidi"/>
          <w:sz w:val="24"/>
          <w:szCs w:val="24"/>
        </w:rPr>
        <w:t xml:space="preserve"> T</w:t>
      </w:r>
      <w:r w:rsidR="00A75D3B">
        <w:rPr>
          <w:rFonts w:asciiTheme="majorBidi" w:hAnsiTheme="majorBidi" w:cstheme="majorBidi"/>
          <w:sz w:val="24"/>
          <w:szCs w:val="24"/>
        </w:rPr>
        <w:t>he ingredients of first experiment</w:t>
      </w:r>
      <w:r>
        <w:rPr>
          <w:rFonts w:asciiTheme="majorBidi" w:hAnsiTheme="majorBidi" w:cstheme="majorBidi"/>
          <w:sz w:val="24"/>
          <w:szCs w:val="24"/>
        </w:rPr>
        <w:t xml:space="preserve"> </w:t>
      </w:r>
      <w:r w:rsidR="000E237E">
        <w:rPr>
          <w:rFonts w:asciiTheme="majorBidi" w:hAnsiTheme="majorBidi" w:cstheme="majorBidi"/>
          <w:sz w:val="24"/>
          <w:szCs w:val="24"/>
        </w:rPr>
        <w:t>used</w:t>
      </w:r>
      <w:r w:rsidR="00A75D3B" w:rsidRPr="00A75D3B">
        <w:rPr>
          <w:rFonts w:asciiTheme="majorBidi" w:hAnsiTheme="majorBidi" w:cstheme="majorBidi"/>
          <w:sz w:val="24"/>
          <w:szCs w:val="24"/>
        </w:rPr>
        <w:t xml:space="preserve"> </w:t>
      </w:r>
      <w:r w:rsidR="00A75D3B">
        <w:rPr>
          <w:rFonts w:asciiTheme="majorBidi" w:hAnsiTheme="majorBidi" w:cstheme="majorBidi"/>
          <w:sz w:val="24"/>
          <w:szCs w:val="24"/>
        </w:rPr>
        <w:t>to produce shaving cream in first semester.</w:t>
      </w:r>
    </w:p>
    <w:tbl>
      <w:tblPr>
        <w:tblStyle w:val="TableGrid"/>
        <w:tblW w:w="8881" w:type="dxa"/>
        <w:tblInd w:w="392" w:type="dxa"/>
        <w:tblLook w:val="04A0" w:firstRow="1" w:lastRow="0" w:firstColumn="1" w:lastColumn="0" w:noHBand="0" w:noVBand="1"/>
      </w:tblPr>
      <w:tblGrid>
        <w:gridCol w:w="3414"/>
        <w:gridCol w:w="2661"/>
        <w:gridCol w:w="2806"/>
      </w:tblGrid>
      <w:tr w:rsidR="005E32AD" w:rsidRPr="000F30DE" w:rsidTr="00CF7662">
        <w:trPr>
          <w:trHeight w:val="296"/>
        </w:trPr>
        <w:tc>
          <w:tcPr>
            <w:tcW w:w="3414" w:type="dxa"/>
            <w:tcBorders>
              <w:right w:val="single" w:sz="4" w:space="0" w:color="auto"/>
            </w:tcBorders>
          </w:tcPr>
          <w:p w:rsidR="005E32AD" w:rsidRPr="000F30DE" w:rsidRDefault="005E32AD" w:rsidP="002804B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 xml:space="preserve">Ingredient </w:t>
            </w:r>
          </w:p>
        </w:tc>
        <w:tc>
          <w:tcPr>
            <w:tcW w:w="2661" w:type="dxa"/>
            <w:tcBorders>
              <w:left w:val="single" w:sz="4" w:space="0" w:color="auto"/>
            </w:tcBorders>
            <w:vAlign w:val="center"/>
          </w:tcPr>
          <w:p w:rsidR="005E32AD" w:rsidRPr="000F30DE" w:rsidRDefault="005E32AD" w:rsidP="005E32AD">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Weight g</w:t>
            </w:r>
          </w:p>
        </w:tc>
        <w:tc>
          <w:tcPr>
            <w:tcW w:w="2806" w:type="dxa"/>
            <w:tcBorders>
              <w:left w:val="single" w:sz="4" w:space="0" w:color="auto"/>
            </w:tcBorders>
          </w:tcPr>
          <w:p w:rsidR="005E32AD" w:rsidRDefault="006D5297" w:rsidP="005E32AD">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 xml:space="preserve">Function </w:t>
            </w:r>
          </w:p>
        </w:tc>
      </w:tr>
      <w:tr w:rsidR="005E32AD" w:rsidRPr="000F30DE" w:rsidTr="00CF7662">
        <w:trPr>
          <w:trHeight w:val="296"/>
        </w:trPr>
        <w:tc>
          <w:tcPr>
            <w:tcW w:w="3414" w:type="dxa"/>
            <w:tcBorders>
              <w:right w:val="single" w:sz="4" w:space="0" w:color="auto"/>
            </w:tcBorders>
          </w:tcPr>
          <w:p w:rsidR="005E32AD" w:rsidRPr="000F30DE" w:rsidRDefault="005E32AD" w:rsidP="002804B2">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Stearic Acid</w:t>
            </w:r>
          </w:p>
        </w:tc>
        <w:tc>
          <w:tcPr>
            <w:tcW w:w="2661" w:type="dxa"/>
            <w:tcBorders>
              <w:left w:val="single" w:sz="4" w:space="0" w:color="auto"/>
            </w:tcBorders>
            <w:vAlign w:val="center"/>
          </w:tcPr>
          <w:p w:rsidR="005E32AD" w:rsidRPr="000F30DE" w:rsidRDefault="005E32AD" w:rsidP="002804B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30</w:t>
            </w:r>
            <w:r w:rsidR="00C96523">
              <w:rPr>
                <w:rFonts w:asciiTheme="majorBidi" w:hAnsiTheme="majorBidi" w:cstheme="majorBidi"/>
                <w:sz w:val="24"/>
                <w:szCs w:val="24"/>
              </w:rPr>
              <w:t xml:space="preserve"> g</w:t>
            </w:r>
          </w:p>
        </w:tc>
        <w:tc>
          <w:tcPr>
            <w:tcW w:w="2806" w:type="dxa"/>
            <w:tcBorders>
              <w:left w:val="single" w:sz="4" w:space="0" w:color="auto"/>
            </w:tcBorders>
          </w:tcPr>
          <w:p w:rsidR="005E32AD" w:rsidRDefault="006D5297" w:rsidP="002804B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 xml:space="preserve">Surfactant </w:t>
            </w:r>
          </w:p>
        </w:tc>
      </w:tr>
      <w:tr w:rsidR="005E32AD" w:rsidRPr="000F30DE" w:rsidTr="00CF7662">
        <w:trPr>
          <w:trHeight w:val="296"/>
        </w:trPr>
        <w:tc>
          <w:tcPr>
            <w:tcW w:w="3414" w:type="dxa"/>
            <w:tcBorders>
              <w:right w:val="single" w:sz="4" w:space="0" w:color="auto"/>
            </w:tcBorders>
          </w:tcPr>
          <w:p w:rsidR="005E32AD" w:rsidRPr="000F30DE" w:rsidRDefault="005E32AD" w:rsidP="002804B2">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Coco Fatty Acid</w:t>
            </w:r>
          </w:p>
        </w:tc>
        <w:tc>
          <w:tcPr>
            <w:tcW w:w="2661" w:type="dxa"/>
            <w:tcBorders>
              <w:left w:val="single" w:sz="4" w:space="0" w:color="auto"/>
            </w:tcBorders>
            <w:vAlign w:val="center"/>
          </w:tcPr>
          <w:p w:rsidR="005E32AD" w:rsidRPr="000F30DE" w:rsidRDefault="005E32AD" w:rsidP="002804B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3.5</w:t>
            </w:r>
            <w:r w:rsidR="00C96523">
              <w:rPr>
                <w:rFonts w:asciiTheme="majorBidi" w:hAnsiTheme="majorBidi" w:cstheme="majorBidi"/>
                <w:sz w:val="24"/>
                <w:szCs w:val="24"/>
              </w:rPr>
              <w:t>g</w:t>
            </w:r>
          </w:p>
        </w:tc>
        <w:tc>
          <w:tcPr>
            <w:tcW w:w="2806" w:type="dxa"/>
            <w:tcBorders>
              <w:left w:val="single" w:sz="4" w:space="0" w:color="auto"/>
            </w:tcBorders>
          </w:tcPr>
          <w:p w:rsidR="005E32AD" w:rsidRDefault="006D5297" w:rsidP="002804B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 xml:space="preserve">Surfactant </w:t>
            </w:r>
          </w:p>
        </w:tc>
      </w:tr>
      <w:tr w:rsidR="005E32AD" w:rsidRPr="000F30DE" w:rsidTr="00CF7662">
        <w:trPr>
          <w:trHeight w:val="296"/>
        </w:trPr>
        <w:tc>
          <w:tcPr>
            <w:tcW w:w="3414" w:type="dxa"/>
            <w:tcBorders>
              <w:right w:val="single" w:sz="4" w:space="0" w:color="auto"/>
            </w:tcBorders>
          </w:tcPr>
          <w:p w:rsidR="005E32AD" w:rsidRPr="000F30DE" w:rsidRDefault="00C96523" w:rsidP="002804B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T.A.E</w:t>
            </w:r>
          </w:p>
        </w:tc>
        <w:tc>
          <w:tcPr>
            <w:tcW w:w="2661" w:type="dxa"/>
            <w:tcBorders>
              <w:left w:val="single" w:sz="4" w:space="0" w:color="auto"/>
            </w:tcBorders>
            <w:vAlign w:val="center"/>
          </w:tcPr>
          <w:p w:rsidR="005E32AD" w:rsidRPr="000F30DE" w:rsidRDefault="005E32AD" w:rsidP="002804B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19.1</w:t>
            </w:r>
            <w:r w:rsidR="00C96523">
              <w:rPr>
                <w:rFonts w:asciiTheme="majorBidi" w:hAnsiTheme="majorBidi" w:cstheme="majorBidi"/>
                <w:sz w:val="24"/>
                <w:szCs w:val="24"/>
              </w:rPr>
              <w:t>g</w:t>
            </w:r>
          </w:p>
        </w:tc>
        <w:tc>
          <w:tcPr>
            <w:tcW w:w="2806" w:type="dxa"/>
            <w:tcBorders>
              <w:left w:val="single" w:sz="4" w:space="0" w:color="auto"/>
            </w:tcBorders>
          </w:tcPr>
          <w:p w:rsidR="005E32AD" w:rsidRDefault="006D5297" w:rsidP="002804B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 xml:space="preserve">Base and Emulsifier </w:t>
            </w:r>
          </w:p>
        </w:tc>
      </w:tr>
      <w:tr w:rsidR="005E32AD" w:rsidRPr="000F30DE" w:rsidTr="00CF7662">
        <w:trPr>
          <w:trHeight w:val="296"/>
        </w:trPr>
        <w:tc>
          <w:tcPr>
            <w:tcW w:w="3414" w:type="dxa"/>
            <w:tcBorders>
              <w:right w:val="single" w:sz="4" w:space="0" w:color="auto"/>
            </w:tcBorders>
          </w:tcPr>
          <w:p w:rsidR="005E32AD" w:rsidRPr="000F30DE" w:rsidRDefault="005E32AD" w:rsidP="002804B2">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Propylene Glycol</w:t>
            </w:r>
          </w:p>
        </w:tc>
        <w:tc>
          <w:tcPr>
            <w:tcW w:w="2661" w:type="dxa"/>
            <w:tcBorders>
              <w:left w:val="single" w:sz="4" w:space="0" w:color="auto"/>
            </w:tcBorders>
            <w:vAlign w:val="center"/>
          </w:tcPr>
          <w:p w:rsidR="005E32AD" w:rsidRPr="000F30DE" w:rsidRDefault="005E32AD" w:rsidP="002804B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9.4</w:t>
            </w:r>
            <w:r w:rsidR="00C96523">
              <w:rPr>
                <w:rFonts w:asciiTheme="majorBidi" w:hAnsiTheme="majorBidi" w:cstheme="majorBidi"/>
                <w:sz w:val="24"/>
                <w:szCs w:val="24"/>
              </w:rPr>
              <w:t>g</w:t>
            </w:r>
          </w:p>
        </w:tc>
        <w:tc>
          <w:tcPr>
            <w:tcW w:w="2806" w:type="dxa"/>
            <w:tcBorders>
              <w:left w:val="single" w:sz="4" w:space="0" w:color="auto"/>
            </w:tcBorders>
          </w:tcPr>
          <w:p w:rsidR="005E32AD" w:rsidRDefault="006D5297" w:rsidP="002804B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 xml:space="preserve">Humectants </w:t>
            </w:r>
          </w:p>
        </w:tc>
      </w:tr>
      <w:tr w:rsidR="005E32AD" w:rsidRPr="000F30DE" w:rsidTr="00CF7662">
        <w:trPr>
          <w:trHeight w:val="296"/>
        </w:trPr>
        <w:tc>
          <w:tcPr>
            <w:tcW w:w="3414" w:type="dxa"/>
            <w:tcBorders>
              <w:right w:val="single" w:sz="4" w:space="0" w:color="auto"/>
            </w:tcBorders>
          </w:tcPr>
          <w:p w:rsidR="005E32AD" w:rsidRPr="000F30DE" w:rsidRDefault="005E32AD" w:rsidP="005E32AD">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Glycerin</w:t>
            </w:r>
          </w:p>
        </w:tc>
        <w:tc>
          <w:tcPr>
            <w:tcW w:w="2661" w:type="dxa"/>
            <w:tcBorders>
              <w:left w:val="single" w:sz="4" w:space="0" w:color="auto"/>
            </w:tcBorders>
            <w:vAlign w:val="center"/>
          </w:tcPr>
          <w:p w:rsidR="005E32AD" w:rsidRPr="000F30DE" w:rsidRDefault="005E32AD" w:rsidP="002804B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10</w:t>
            </w:r>
            <w:r w:rsidR="00C96523">
              <w:rPr>
                <w:rFonts w:asciiTheme="majorBidi" w:hAnsiTheme="majorBidi" w:cstheme="majorBidi"/>
                <w:sz w:val="24"/>
                <w:szCs w:val="24"/>
              </w:rPr>
              <w:t>g</w:t>
            </w:r>
          </w:p>
        </w:tc>
        <w:tc>
          <w:tcPr>
            <w:tcW w:w="2806" w:type="dxa"/>
            <w:tcBorders>
              <w:left w:val="single" w:sz="4" w:space="0" w:color="auto"/>
            </w:tcBorders>
          </w:tcPr>
          <w:p w:rsidR="005E32AD" w:rsidRDefault="006D5297" w:rsidP="002804B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 xml:space="preserve">Humectants </w:t>
            </w:r>
          </w:p>
        </w:tc>
      </w:tr>
      <w:tr w:rsidR="005E32AD" w:rsidRPr="000F30DE" w:rsidTr="00CF7662">
        <w:trPr>
          <w:trHeight w:val="296"/>
        </w:trPr>
        <w:tc>
          <w:tcPr>
            <w:tcW w:w="3414" w:type="dxa"/>
            <w:tcBorders>
              <w:right w:val="single" w:sz="4" w:space="0" w:color="auto"/>
            </w:tcBorders>
          </w:tcPr>
          <w:p w:rsidR="005E32AD" w:rsidRPr="000F30DE" w:rsidRDefault="00B0605C" w:rsidP="002804B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L</w:t>
            </w:r>
            <w:r w:rsidR="00C56A97">
              <w:rPr>
                <w:rFonts w:asciiTheme="majorBidi" w:hAnsiTheme="majorBidi" w:cstheme="majorBidi"/>
                <w:sz w:val="24"/>
                <w:szCs w:val="24"/>
              </w:rPr>
              <w:t>anolin</w:t>
            </w:r>
          </w:p>
        </w:tc>
        <w:tc>
          <w:tcPr>
            <w:tcW w:w="2661" w:type="dxa"/>
            <w:tcBorders>
              <w:left w:val="single" w:sz="4" w:space="0" w:color="auto"/>
            </w:tcBorders>
            <w:vAlign w:val="center"/>
          </w:tcPr>
          <w:p w:rsidR="005E32AD" w:rsidRPr="000F30DE" w:rsidRDefault="005E32AD" w:rsidP="002804B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5</w:t>
            </w:r>
            <w:r w:rsidR="00C96523">
              <w:rPr>
                <w:rFonts w:asciiTheme="majorBidi" w:hAnsiTheme="majorBidi" w:cstheme="majorBidi"/>
                <w:sz w:val="24"/>
                <w:szCs w:val="24"/>
              </w:rPr>
              <w:t>g</w:t>
            </w:r>
          </w:p>
        </w:tc>
        <w:tc>
          <w:tcPr>
            <w:tcW w:w="2806" w:type="dxa"/>
            <w:tcBorders>
              <w:left w:val="single" w:sz="4" w:space="0" w:color="auto"/>
            </w:tcBorders>
          </w:tcPr>
          <w:p w:rsidR="005E32AD" w:rsidRDefault="00F01CFC" w:rsidP="002804B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Lubricant</w:t>
            </w:r>
          </w:p>
        </w:tc>
      </w:tr>
      <w:tr w:rsidR="005E32AD" w:rsidRPr="000F30DE" w:rsidTr="00CF7662">
        <w:trPr>
          <w:trHeight w:val="296"/>
        </w:trPr>
        <w:tc>
          <w:tcPr>
            <w:tcW w:w="3414" w:type="dxa"/>
            <w:tcBorders>
              <w:right w:val="single" w:sz="4" w:space="0" w:color="auto"/>
            </w:tcBorders>
          </w:tcPr>
          <w:p w:rsidR="005E32AD" w:rsidRPr="000F30DE" w:rsidRDefault="005E32AD" w:rsidP="005C0453">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S</w:t>
            </w:r>
            <w:r w:rsidR="005C0453">
              <w:rPr>
                <w:rFonts w:asciiTheme="majorBidi" w:hAnsiTheme="majorBidi" w:cstheme="majorBidi"/>
                <w:sz w:val="24"/>
                <w:szCs w:val="24"/>
              </w:rPr>
              <w:t>LS</w:t>
            </w:r>
            <w:r w:rsidRPr="000F30DE">
              <w:rPr>
                <w:rFonts w:asciiTheme="majorBidi" w:hAnsiTheme="majorBidi" w:cstheme="majorBidi"/>
                <w:sz w:val="24"/>
                <w:szCs w:val="24"/>
              </w:rPr>
              <w:t xml:space="preserve"> (30%)</w:t>
            </w:r>
          </w:p>
        </w:tc>
        <w:tc>
          <w:tcPr>
            <w:tcW w:w="2661" w:type="dxa"/>
            <w:tcBorders>
              <w:left w:val="single" w:sz="4" w:space="0" w:color="auto"/>
            </w:tcBorders>
            <w:vAlign w:val="center"/>
          </w:tcPr>
          <w:p w:rsidR="005E32AD" w:rsidRPr="000F30DE" w:rsidRDefault="005E32AD" w:rsidP="002804B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12.5</w:t>
            </w:r>
            <w:r w:rsidR="00C96523">
              <w:rPr>
                <w:rFonts w:asciiTheme="majorBidi" w:hAnsiTheme="majorBidi" w:cstheme="majorBidi"/>
                <w:sz w:val="24"/>
                <w:szCs w:val="24"/>
              </w:rPr>
              <w:t>g</w:t>
            </w:r>
          </w:p>
        </w:tc>
        <w:tc>
          <w:tcPr>
            <w:tcW w:w="2806" w:type="dxa"/>
            <w:tcBorders>
              <w:left w:val="single" w:sz="4" w:space="0" w:color="auto"/>
            </w:tcBorders>
          </w:tcPr>
          <w:p w:rsidR="005E32AD" w:rsidRDefault="006D5297" w:rsidP="002804B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Foaming agent</w:t>
            </w:r>
          </w:p>
        </w:tc>
      </w:tr>
      <w:tr w:rsidR="005E32AD" w:rsidRPr="000F30DE" w:rsidTr="00CF7662">
        <w:trPr>
          <w:trHeight w:val="296"/>
        </w:trPr>
        <w:tc>
          <w:tcPr>
            <w:tcW w:w="3414" w:type="dxa"/>
            <w:tcBorders>
              <w:right w:val="single" w:sz="4" w:space="0" w:color="auto"/>
            </w:tcBorders>
          </w:tcPr>
          <w:p w:rsidR="005E32AD" w:rsidRPr="000F30DE" w:rsidRDefault="005E32AD" w:rsidP="002804B2">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Sorbitol 70%</w:t>
            </w:r>
          </w:p>
        </w:tc>
        <w:tc>
          <w:tcPr>
            <w:tcW w:w="2661" w:type="dxa"/>
            <w:tcBorders>
              <w:left w:val="single" w:sz="4" w:space="0" w:color="auto"/>
            </w:tcBorders>
            <w:vAlign w:val="center"/>
          </w:tcPr>
          <w:p w:rsidR="005E32AD" w:rsidRPr="000F30DE" w:rsidRDefault="005E32AD" w:rsidP="002804B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9.4</w:t>
            </w:r>
            <w:r w:rsidR="00C96523">
              <w:rPr>
                <w:rFonts w:asciiTheme="majorBidi" w:hAnsiTheme="majorBidi" w:cstheme="majorBidi"/>
                <w:sz w:val="24"/>
                <w:szCs w:val="24"/>
              </w:rPr>
              <w:t>g</w:t>
            </w:r>
          </w:p>
        </w:tc>
        <w:tc>
          <w:tcPr>
            <w:tcW w:w="2806" w:type="dxa"/>
            <w:tcBorders>
              <w:left w:val="single" w:sz="4" w:space="0" w:color="auto"/>
            </w:tcBorders>
          </w:tcPr>
          <w:p w:rsidR="005E32AD" w:rsidRDefault="006D5297" w:rsidP="002804B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 xml:space="preserve">Emollients </w:t>
            </w:r>
          </w:p>
        </w:tc>
      </w:tr>
      <w:tr w:rsidR="005E32AD" w:rsidRPr="000F30DE" w:rsidTr="00CF7662">
        <w:trPr>
          <w:trHeight w:val="296"/>
        </w:trPr>
        <w:tc>
          <w:tcPr>
            <w:tcW w:w="3414" w:type="dxa"/>
            <w:tcBorders>
              <w:right w:val="single" w:sz="4" w:space="0" w:color="auto"/>
            </w:tcBorders>
          </w:tcPr>
          <w:p w:rsidR="005E32AD" w:rsidRPr="000F30DE" w:rsidRDefault="005E32AD" w:rsidP="002804B2">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Water Q.S</w:t>
            </w:r>
            <w:r w:rsidRPr="000F30DE">
              <w:rPr>
                <w:rFonts w:asciiTheme="majorBidi" w:hAnsiTheme="majorBidi" w:cstheme="majorBidi"/>
                <w:b/>
                <w:bCs/>
                <w:sz w:val="24"/>
                <w:szCs w:val="24"/>
              </w:rPr>
              <w:t xml:space="preserve">. </w:t>
            </w:r>
            <w:r w:rsidRPr="000F30DE">
              <w:rPr>
                <w:rFonts w:asciiTheme="majorBidi" w:hAnsiTheme="majorBidi" w:cstheme="majorBidi"/>
                <w:sz w:val="24"/>
                <w:szCs w:val="24"/>
              </w:rPr>
              <w:t>to</w:t>
            </w:r>
          </w:p>
        </w:tc>
        <w:tc>
          <w:tcPr>
            <w:tcW w:w="2661" w:type="dxa"/>
            <w:tcBorders>
              <w:left w:val="single" w:sz="4" w:space="0" w:color="auto"/>
            </w:tcBorders>
            <w:vAlign w:val="center"/>
          </w:tcPr>
          <w:p w:rsidR="005E32AD" w:rsidRPr="000F30DE" w:rsidRDefault="005E32AD" w:rsidP="002804B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500 L</w:t>
            </w:r>
          </w:p>
        </w:tc>
        <w:tc>
          <w:tcPr>
            <w:tcW w:w="2806" w:type="dxa"/>
            <w:tcBorders>
              <w:left w:val="single" w:sz="4" w:space="0" w:color="auto"/>
            </w:tcBorders>
          </w:tcPr>
          <w:p w:rsidR="005E32AD" w:rsidRDefault="00116D24" w:rsidP="002804B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Vehicle</w:t>
            </w:r>
          </w:p>
        </w:tc>
      </w:tr>
      <w:tr w:rsidR="005E32AD" w:rsidRPr="000F30DE" w:rsidTr="00CF7662">
        <w:trPr>
          <w:trHeight w:val="296"/>
        </w:trPr>
        <w:tc>
          <w:tcPr>
            <w:tcW w:w="3414" w:type="dxa"/>
            <w:tcBorders>
              <w:right w:val="single" w:sz="4" w:space="0" w:color="auto"/>
            </w:tcBorders>
          </w:tcPr>
          <w:p w:rsidR="005E32AD" w:rsidRPr="000F30DE" w:rsidRDefault="005E32AD" w:rsidP="002804B2">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Fragrance</w:t>
            </w:r>
          </w:p>
        </w:tc>
        <w:tc>
          <w:tcPr>
            <w:tcW w:w="2661" w:type="dxa"/>
            <w:tcBorders>
              <w:left w:val="single" w:sz="4" w:space="0" w:color="auto"/>
            </w:tcBorders>
            <w:vAlign w:val="center"/>
          </w:tcPr>
          <w:p w:rsidR="005E32AD" w:rsidRPr="000F30DE" w:rsidRDefault="005E32AD" w:rsidP="002804B2">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Q.S</w:t>
            </w:r>
          </w:p>
        </w:tc>
        <w:tc>
          <w:tcPr>
            <w:tcW w:w="2806" w:type="dxa"/>
            <w:tcBorders>
              <w:left w:val="single" w:sz="4" w:space="0" w:color="auto"/>
            </w:tcBorders>
          </w:tcPr>
          <w:p w:rsidR="005E32AD" w:rsidRPr="000F30DE" w:rsidRDefault="00116D24" w:rsidP="002804B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Perfume</w:t>
            </w:r>
          </w:p>
        </w:tc>
      </w:tr>
      <w:tr w:rsidR="005E32AD" w:rsidRPr="000F30DE" w:rsidTr="00CF7662">
        <w:trPr>
          <w:trHeight w:val="296"/>
        </w:trPr>
        <w:tc>
          <w:tcPr>
            <w:tcW w:w="3414" w:type="dxa"/>
            <w:tcBorders>
              <w:right w:val="single" w:sz="4" w:space="0" w:color="auto"/>
            </w:tcBorders>
          </w:tcPr>
          <w:p w:rsidR="005E32AD" w:rsidRPr="000F30DE" w:rsidRDefault="005E32AD" w:rsidP="002804B2">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MACKSTAT DM</w:t>
            </w:r>
          </w:p>
        </w:tc>
        <w:tc>
          <w:tcPr>
            <w:tcW w:w="2661" w:type="dxa"/>
            <w:tcBorders>
              <w:left w:val="single" w:sz="4" w:space="0" w:color="auto"/>
            </w:tcBorders>
            <w:vAlign w:val="center"/>
          </w:tcPr>
          <w:p w:rsidR="005E32AD" w:rsidRPr="000F30DE" w:rsidRDefault="005E32AD" w:rsidP="002804B2">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Q.S.</w:t>
            </w:r>
          </w:p>
        </w:tc>
        <w:tc>
          <w:tcPr>
            <w:tcW w:w="2806" w:type="dxa"/>
            <w:tcBorders>
              <w:left w:val="single" w:sz="4" w:space="0" w:color="auto"/>
            </w:tcBorders>
          </w:tcPr>
          <w:p w:rsidR="005E32AD" w:rsidRPr="000F30DE" w:rsidRDefault="005E32AD" w:rsidP="002804B2">
            <w:pPr>
              <w:autoSpaceDE w:val="0"/>
              <w:autoSpaceDN w:val="0"/>
              <w:adjustRightInd w:val="0"/>
              <w:rPr>
                <w:rFonts w:asciiTheme="majorBidi" w:hAnsiTheme="majorBidi" w:cstheme="majorBidi"/>
                <w:sz w:val="24"/>
                <w:szCs w:val="24"/>
              </w:rPr>
            </w:pPr>
          </w:p>
        </w:tc>
      </w:tr>
      <w:tr w:rsidR="005E32AD" w:rsidRPr="000F30DE" w:rsidTr="00CF7662">
        <w:trPr>
          <w:trHeight w:val="296"/>
        </w:trPr>
        <w:tc>
          <w:tcPr>
            <w:tcW w:w="8881" w:type="dxa"/>
            <w:gridSpan w:val="3"/>
          </w:tcPr>
          <w:p w:rsidR="005E32AD" w:rsidRPr="000F30DE" w:rsidRDefault="005E32AD" w:rsidP="002804B2">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 xml:space="preserve"> pH: 8.4-8.6</w:t>
            </w:r>
          </w:p>
        </w:tc>
      </w:tr>
    </w:tbl>
    <w:p w:rsidR="00E624DE" w:rsidRDefault="00E624DE" w:rsidP="00E624DE">
      <w:pPr>
        <w:autoSpaceDE w:val="0"/>
        <w:autoSpaceDN w:val="0"/>
        <w:adjustRightInd w:val="0"/>
        <w:spacing w:after="0" w:line="240" w:lineRule="auto"/>
        <w:rPr>
          <w:rFonts w:asciiTheme="majorBidi" w:hAnsiTheme="majorBidi" w:cstheme="majorBidi"/>
          <w:b/>
          <w:bCs/>
          <w:i/>
          <w:iCs/>
          <w:sz w:val="24"/>
          <w:szCs w:val="24"/>
        </w:rPr>
      </w:pPr>
      <w:r>
        <w:rPr>
          <w:rFonts w:asciiTheme="majorBidi" w:hAnsiTheme="majorBidi" w:cstheme="majorBidi"/>
          <w:b/>
          <w:bCs/>
          <w:i/>
          <w:iCs/>
          <w:sz w:val="24"/>
          <w:szCs w:val="24"/>
        </w:rPr>
        <w:t xml:space="preserve">    </w:t>
      </w:r>
    </w:p>
    <w:p w:rsidR="00913C97" w:rsidRPr="00E17C4A" w:rsidRDefault="00975AF8" w:rsidP="00E624DE">
      <w:pPr>
        <w:autoSpaceDE w:val="0"/>
        <w:autoSpaceDN w:val="0"/>
        <w:adjustRightInd w:val="0"/>
        <w:spacing w:after="0" w:line="240" w:lineRule="auto"/>
        <w:rPr>
          <w:rFonts w:asciiTheme="majorBidi" w:hAnsiTheme="majorBidi" w:cstheme="majorBidi"/>
          <w:b/>
          <w:bCs/>
          <w:i/>
          <w:iCs/>
          <w:sz w:val="28"/>
          <w:szCs w:val="28"/>
          <w:u w:val="single"/>
        </w:rPr>
      </w:pPr>
      <w:r>
        <w:rPr>
          <w:rFonts w:asciiTheme="majorBidi" w:hAnsiTheme="majorBidi" w:cstheme="majorBidi"/>
          <w:b/>
          <w:bCs/>
          <w:i/>
          <w:iCs/>
          <w:sz w:val="24"/>
          <w:szCs w:val="24"/>
        </w:rPr>
        <w:t xml:space="preserve">    </w:t>
      </w:r>
      <w:r w:rsidR="00E624DE">
        <w:rPr>
          <w:rFonts w:asciiTheme="majorBidi" w:hAnsiTheme="majorBidi" w:cstheme="majorBidi"/>
          <w:b/>
          <w:bCs/>
          <w:i/>
          <w:iCs/>
          <w:sz w:val="24"/>
          <w:szCs w:val="24"/>
        </w:rPr>
        <w:t xml:space="preserve"> </w:t>
      </w:r>
      <w:r w:rsidR="00913C97" w:rsidRPr="005A5FE9">
        <w:rPr>
          <w:rFonts w:asciiTheme="majorBidi" w:hAnsiTheme="majorBidi" w:cstheme="majorBidi"/>
          <w:b/>
          <w:bCs/>
          <w:i/>
          <w:iCs/>
          <w:sz w:val="24"/>
          <w:szCs w:val="24"/>
          <w:u w:val="single"/>
        </w:rPr>
        <w:t>Procedures</w:t>
      </w:r>
      <w:r w:rsidR="00913C97" w:rsidRPr="005A5FE9">
        <w:rPr>
          <w:rFonts w:asciiTheme="majorBidi" w:hAnsiTheme="majorBidi" w:cstheme="majorBidi"/>
          <w:b/>
          <w:bCs/>
          <w:i/>
          <w:iCs/>
          <w:sz w:val="24"/>
          <w:szCs w:val="24"/>
        </w:rPr>
        <w:t>:</w:t>
      </w:r>
    </w:p>
    <w:p w:rsidR="00913C97" w:rsidRPr="005C7B7B" w:rsidRDefault="00913C97" w:rsidP="00913C97">
      <w:pPr>
        <w:autoSpaceDE w:val="0"/>
        <w:autoSpaceDN w:val="0"/>
        <w:adjustRightInd w:val="0"/>
        <w:spacing w:after="0" w:line="240" w:lineRule="auto"/>
        <w:rPr>
          <w:rFonts w:asciiTheme="majorBidi" w:hAnsiTheme="majorBidi" w:cstheme="majorBidi"/>
          <w:b/>
          <w:bCs/>
          <w:sz w:val="24"/>
          <w:szCs w:val="24"/>
        </w:rPr>
      </w:pPr>
    </w:p>
    <w:p w:rsidR="00913C97" w:rsidRPr="005C7B7B" w:rsidRDefault="00913C97" w:rsidP="00C56A97">
      <w:pPr>
        <w:autoSpaceDE w:val="0"/>
        <w:autoSpaceDN w:val="0"/>
        <w:adjustRightInd w:val="0"/>
        <w:spacing w:after="0" w:line="360" w:lineRule="auto"/>
        <w:ind w:left="567"/>
        <w:rPr>
          <w:rFonts w:asciiTheme="majorBidi" w:hAnsiTheme="majorBidi" w:cstheme="majorBidi"/>
          <w:sz w:val="24"/>
          <w:szCs w:val="24"/>
        </w:rPr>
      </w:pPr>
      <w:r w:rsidRPr="005C7B7B">
        <w:rPr>
          <w:rFonts w:asciiTheme="majorBidi" w:hAnsiTheme="majorBidi" w:cstheme="majorBidi"/>
          <w:sz w:val="24"/>
          <w:szCs w:val="24"/>
        </w:rPr>
        <w:t>1. In main tank heat wa</w:t>
      </w:r>
      <w:r w:rsidR="00C56A97">
        <w:rPr>
          <w:rFonts w:asciiTheme="majorBidi" w:hAnsiTheme="majorBidi" w:cstheme="majorBidi"/>
          <w:sz w:val="24"/>
          <w:szCs w:val="24"/>
        </w:rPr>
        <w:t>ter, add TEA, Propylene Glycol,</w:t>
      </w:r>
      <w:r w:rsidRPr="005C7B7B">
        <w:rPr>
          <w:rFonts w:asciiTheme="majorBidi" w:hAnsiTheme="majorBidi" w:cstheme="majorBidi"/>
          <w:sz w:val="24"/>
          <w:szCs w:val="24"/>
        </w:rPr>
        <w:t xml:space="preserve"> Sorbitol, </w:t>
      </w:r>
      <w:r w:rsidR="00E84EBC">
        <w:rPr>
          <w:rFonts w:asciiTheme="majorBidi" w:hAnsiTheme="majorBidi" w:cstheme="majorBidi"/>
          <w:sz w:val="24"/>
          <w:szCs w:val="24"/>
        </w:rPr>
        <w:t xml:space="preserve">then </w:t>
      </w:r>
      <w:r w:rsidRPr="005C7B7B">
        <w:rPr>
          <w:rFonts w:asciiTheme="majorBidi" w:hAnsiTheme="majorBidi" w:cstheme="majorBidi"/>
          <w:sz w:val="24"/>
          <w:szCs w:val="24"/>
        </w:rPr>
        <w:t>heat to 75</w:t>
      </w:r>
      <m:oMath>
        <m:r>
          <w:rPr>
            <w:rFonts w:ascii="Cambria Math" w:hAnsi="Cambria Math" w:cstheme="majorBidi"/>
            <w:sz w:val="24"/>
            <w:szCs w:val="24"/>
          </w:rPr>
          <m:t>℃</m:t>
        </m:r>
      </m:oMath>
      <w:r w:rsidRPr="005C7B7B">
        <w:rPr>
          <w:rFonts w:asciiTheme="majorBidi" w:hAnsiTheme="majorBidi" w:cstheme="majorBidi"/>
          <w:sz w:val="24"/>
          <w:szCs w:val="24"/>
        </w:rPr>
        <w:t>.</w:t>
      </w:r>
    </w:p>
    <w:p w:rsidR="00913C97" w:rsidRPr="005C7B7B" w:rsidRDefault="00913C97" w:rsidP="00E84EBC">
      <w:pPr>
        <w:autoSpaceDE w:val="0"/>
        <w:autoSpaceDN w:val="0"/>
        <w:adjustRightInd w:val="0"/>
        <w:spacing w:after="0" w:line="360" w:lineRule="auto"/>
        <w:ind w:left="567"/>
        <w:rPr>
          <w:rFonts w:asciiTheme="majorBidi" w:hAnsiTheme="majorBidi" w:cstheme="majorBidi"/>
          <w:sz w:val="24"/>
          <w:szCs w:val="24"/>
        </w:rPr>
      </w:pPr>
      <w:r w:rsidRPr="005C7B7B">
        <w:rPr>
          <w:rFonts w:asciiTheme="majorBidi" w:hAnsiTheme="majorBidi" w:cstheme="majorBidi"/>
          <w:sz w:val="24"/>
          <w:szCs w:val="24"/>
        </w:rPr>
        <w:t>2. In separate vessel Stea</w:t>
      </w:r>
      <w:r w:rsidR="00E84EBC">
        <w:rPr>
          <w:rFonts w:asciiTheme="majorBidi" w:hAnsiTheme="majorBidi" w:cstheme="majorBidi"/>
          <w:sz w:val="24"/>
          <w:szCs w:val="24"/>
        </w:rPr>
        <w:t xml:space="preserve">ric Acid, Coco Fatty Acid and </w:t>
      </w:r>
      <w:r w:rsidR="0043046D">
        <w:rPr>
          <w:rFonts w:asciiTheme="majorBidi" w:hAnsiTheme="majorBidi" w:cstheme="majorBidi"/>
          <w:sz w:val="24"/>
          <w:szCs w:val="24"/>
        </w:rPr>
        <w:t>Lano</w:t>
      </w:r>
      <w:r w:rsidRPr="005C7B7B">
        <w:rPr>
          <w:rFonts w:asciiTheme="majorBidi" w:hAnsiTheme="majorBidi" w:cstheme="majorBidi"/>
          <w:sz w:val="24"/>
          <w:szCs w:val="24"/>
        </w:rPr>
        <w:t>lin to 70</w:t>
      </w:r>
      <w:r w:rsidR="00BF1984">
        <w:rPr>
          <w:rFonts w:asciiTheme="majorBidi" w:hAnsiTheme="majorBidi" w:cstheme="majorBidi"/>
          <w:sz w:val="24"/>
          <w:szCs w:val="24"/>
        </w:rPr>
        <w:t xml:space="preserve"> </w:t>
      </w:r>
      <m:oMath>
        <m:r>
          <w:rPr>
            <w:rFonts w:ascii="Cambria Math" w:hAnsi="Cambria Math" w:cstheme="majorBidi"/>
            <w:sz w:val="24"/>
            <w:szCs w:val="24"/>
          </w:rPr>
          <m:t>℃</m:t>
        </m:r>
      </m:oMath>
      <w:r w:rsidR="006E1975">
        <w:rPr>
          <w:rFonts w:asciiTheme="majorBidi" w:hAnsiTheme="majorBidi" w:cstheme="majorBidi"/>
          <w:sz w:val="24"/>
          <w:szCs w:val="24"/>
        </w:rPr>
        <w:t xml:space="preserve"> were </w:t>
      </w:r>
      <w:r w:rsidR="00E84EBC">
        <w:rPr>
          <w:rFonts w:asciiTheme="majorBidi" w:hAnsiTheme="majorBidi" w:cstheme="majorBidi"/>
          <w:sz w:val="24"/>
          <w:szCs w:val="24"/>
        </w:rPr>
        <w:t>heated</w:t>
      </w:r>
      <w:r w:rsidR="006E1975">
        <w:rPr>
          <w:rFonts w:asciiTheme="majorBidi" w:hAnsiTheme="majorBidi" w:cstheme="majorBidi"/>
          <w:sz w:val="24"/>
          <w:szCs w:val="24"/>
        </w:rPr>
        <w:t xml:space="preserve"> </w:t>
      </w:r>
      <w:r w:rsidR="00E84EBC">
        <w:rPr>
          <w:rFonts w:asciiTheme="majorBidi" w:hAnsiTheme="majorBidi" w:cstheme="majorBidi"/>
          <w:sz w:val="24"/>
          <w:szCs w:val="24"/>
        </w:rPr>
        <w:t>then</w:t>
      </w:r>
      <w:r w:rsidR="006E1975">
        <w:rPr>
          <w:rFonts w:asciiTheme="majorBidi" w:hAnsiTheme="majorBidi" w:cstheme="majorBidi"/>
          <w:sz w:val="24"/>
          <w:szCs w:val="24"/>
        </w:rPr>
        <w:t xml:space="preserve"> a</w:t>
      </w:r>
      <w:r w:rsidRPr="005C7B7B">
        <w:rPr>
          <w:rFonts w:asciiTheme="majorBidi" w:hAnsiTheme="majorBidi" w:cstheme="majorBidi"/>
          <w:sz w:val="24"/>
          <w:szCs w:val="24"/>
        </w:rPr>
        <w:t>dd</w:t>
      </w:r>
      <w:r w:rsidR="00E84EBC">
        <w:rPr>
          <w:rFonts w:asciiTheme="majorBidi" w:hAnsiTheme="majorBidi" w:cstheme="majorBidi"/>
          <w:sz w:val="24"/>
          <w:szCs w:val="24"/>
        </w:rPr>
        <w:t>ed</w:t>
      </w:r>
      <w:r w:rsidRPr="005C7B7B">
        <w:rPr>
          <w:rFonts w:asciiTheme="majorBidi" w:hAnsiTheme="majorBidi" w:cstheme="majorBidi"/>
          <w:sz w:val="24"/>
          <w:szCs w:val="24"/>
        </w:rPr>
        <w:t xml:space="preserve"> with mixing to main tank.</w:t>
      </w:r>
    </w:p>
    <w:p w:rsidR="00913C97" w:rsidRDefault="00D00D83" w:rsidP="006E1975">
      <w:pPr>
        <w:autoSpaceDE w:val="0"/>
        <w:autoSpaceDN w:val="0"/>
        <w:adjustRightInd w:val="0"/>
        <w:spacing w:after="0" w:line="360" w:lineRule="auto"/>
        <w:ind w:left="567"/>
        <w:rPr>
          <w:rFonts w:asciiTheme="majorBidi" w:hAnsiTheme="majorBidi" w:cstheme="majorBidi"/>
          <w:sz w:val="24"/>
          <w:szCs w:val="24"/>
        </w:rPr>
      </w:pPr>
      <w:r>
        <w:rPr>
          <w:rFonts w:asciiTheme="majorBidi" w:hAnsiTheme="majorBidi" w:cstheme="majorBidi"/>
          <w:sz w:val="24"/>
          <w:szCs w:val="24"/>
        </w:rPr>
        <w:t>3</w:t>
      </w:r>
      <w:r w:rsidR="00913C97" w:rsidRPr="004565AB">
        <w:rPr>
          <w:rFonts w:asciiTheme="majorBidi" w:hAnsiTheme="majorBidi" w:cstheme="majorBidi"/>
          <w:sz w:val="24"/>
          <w:szCs w:val="24"/>
        </w:rPr>
        <w:t>.</w:t>
      </w:r>
      <w:r w:rsidR="006E1975" w:rsidRPr="006E1975">
        <w:rPr>
          <w:rFonts w:asciiTheme="majorBidi" w:hAnsiTheme="majorBidi" w:cstheme="majorBidi"/>
          <w:sz w:val="24"/>
          <w:szCs w:val="24"/>
        </w:rPr>
        <w:t xml:space="preserve"> </w:t>
      </w:r>
      <w:proofErr w:type="spellStart"/>
      <w:r w:rsidR="006E1975" w:rsidRPr="005C7B7B">
        <w:rPr>
          <w:rFonts w:asciiTheme="majorBidi" w:hAnsiTheme="majorBidi" w:cstheme="majorBidi"/>
          <w:sz w:val="24"/>
          <w:szCs w:val="24"/>
        </w:rPr>
        <w:t>Mackamide</w:t>
      </w:r>
      <w:proofErr w:type="spellEnd"/>
      <w:r w:rsidR="006E1975" w:rsidRPr="005C7B7B">
        <w:rPr>
          <w:rFonts w:asciiTheme="majorBidi" w:hAnsiTheme="majorBidi" w:cstheme="majorBidi"/>
          <w:sz w:val="24"/>
          <w:szCs w:val="24"/>
        </w:rPr>
        <w:t xml:space="preserve"> C</w:t>
      </w:r>
      <w:r w:rsidR="006E1975">
        <w:rPr>
          <w:rFonts w:asciiTheme="majorBidi" w:hAnsiTheme="majorBidi" w:cstheme="majorBidi"/>
          <w:sz w:val="24"/>
          <w:szCs w:val="24"/>
        </w:rPr>
        <w:t xml:space="preserve"> was</w:t>
      </w:r>
      <w:r w:rsidR="00913C97" w:rsidRPr="005C7B7B">
        <w:rPr>
          <w:rFonts w:asciiTheme="majorBidi" w:hAnsiTheme="majorBidi" w:cstheme="majorBidi"/>
          <w:b/>
          <w:bCs/>
          <w:sz w:val="24"/>
          <w:szCs w:val="24"/>
        </w:rPr>
        <w:t xml:space="preserve"> </w:t>
      </w:r>
      <w:r w:rsidR="00AA6B15">
        <w:rPr>
          <w:rFonts w:asciiTheme="majorBidi" w:hAnsiTheme="majorBidi" w:cstheme="majorBidi"/>
          <w:sz w:val="24"/>
          <w:szCs w:val="24"/>
        </w:rPr>
        <w:t>a</w:t>
      </w:r>
      <w:r w:rsidR="00AA6B15" w:rsidRPr="005C7B7B">
        <w:rPr>
          <w:rFonts w:asciiTheme="majorBidi" w:hAnsiTheme="majorBidi" w:cstheme="majorBidi"/>
          <w:sz w:val="24"/>
          <w:szCs w:val="24"/>
        </w:rPr>
        <w:t>dding</w:t>
      </w:r>
      <w:r w:rsidR="00913C97" w:rsidRPr="005C7B7B">
        <w:rPr>
          <w:rFonts w:asciiTheme="majorBidi" w:hAnsiTheme="majorBidi" w:cstheme="majorBidi"/>
          <w:sz w:val="24"/>
          <w:szCs w:val="24"/>
        </w:rPr>
        <w:t>. Mix</w:t>
      </w:r>
      <w:r w:rsidR="006E1975">
        <w:rPr>
          <w:rFonts w:asciiTheme="majorBidi" w:hAnsiTheme="majorBidi" w:cstheme="majorBidi"/>
          <w:sz w:val="24"/>
          <w:szCs w:val="24"/>
        </w:rPr>
        <w:t>ing for</w:t>
      </w:r>
      <w:r w:rsidR="00913C97" w:rsidRPr="005C7B7B">
        <w:rPr>
          <w:rFonts w:asciiTheme="majorBidi" w:hAnsiTheme="majorBidi" w:cstheme="majorBidi"/>
          <w:sz w:val="24"/>
          <w:szCs w:val="24"/>
        </w:rPr>
        <w:t xml:space="preserve"> 20 minutes</w:t>
      </w:r>
      <w:r w:rsidR="006E1975">
        <w:rPr>
          <w:rFonts w:asciiTheme="majorBidi" w:hAnsiTheme="majorBidi" w:cstheme="majorBidi"/>
          <w:sz w:val="24"/>
          <w:szCs w:val="24"/>
        </w:rPr>
        <w:t xml:space="preserve"> was </w:t>
      </w:r>
      <w:r w:rsidR="00AA6B15">
        <w:rPr>
          <w:rFonts w:asciiTheme="majorBidi" w:hAnsiTheme="majorBidi" w:cstheme="majorBidi"/>
          <w:sz w:val="24"/>
          <w:szCs w:val="24"/>
        </w:rPr>
        <w:t xml:space="preserve">achieved </w:t>
      </w:r>
      <w:r w:rsidR="00AA6B15" w:rsidRPr="005C7B7B">
        <w:rPr>
          <w:rFonts w:asciiTheme="majorBidi" w:hAnsiTheme="majorBidi" w:cstheme="majorBidi"/>
          <w:sz w:val="24"/>
          <w:szCs w:val="24"/>
        </w:rPr>
        <w:t>and</w:t>
      </w:r>
      <w:r w:rsidR="006E1975">
        <w:rPr>
          <w:rFonts w:asciiTheme="majorBidi" w:hAnsiTheme="majorBidi" w:cstheme="majorBidi"/>
          <w:sz w:val="24"/>
          <w:szCs w:val="24"/>
        </w:rPr>
        <w:t xml:space="preserve"> </w:t>
      </w:r>
      <w:r w:rsidR="00913C97" w:rsidRPr="005C7B7B">
        <w:rPr>
          <w:rFonts w:asciiTheme="majorBidi" w:hAnsiTheme="majorBidi" w:cstheme="majorBidi"/>
          <w:sz w:val="24"/>
          <w:szCs w:val="24"/>
        </w:rPr>
        <w:t>cool</w:t>
      </w:r>
      <w:r w:rsidR="006E1975">
        <w:rPr>
          <w:rFonts w:asciiTheme="majorBidi" w:hAnsiTheme="majorBidi" w:cstheme="majorBidi"/>
          <w:sz w:val="24"/>
          <w:szCs w:val="24"/>
        </w:rPr>
        <w:t xml:space="preserve">ed </w:t>
      </w:r>
      <w:r w:rsidR="00913C97" w:rsidRPr="005C7B7B">
        <w:rPr>
          <w:rFonts w:asciiTheme="majorBidi" w:hAnsiTheme="majorBidi" w:cstheme="majorBidi"/>
          <w:sz w:val="24"/>
          <w:szCs w:val="24"/>
        </w:rPr>
        <w:t xml:space="preserve">at </w:t>
      </w:r>
      <w:r w:rsidR="004E17A6" w:rsidRPr="005C7B7B">
        <w:rPr>
          <w:rFonts w:asciiTheme="majorBidi" w:hAnsiTheme="majorBidi" w:cstheme="majorBidi"/>
          <w:sz w:val="24"/>
          <w:szCs w:val="24"/>
        </w:rPr>
        <w:t>35</w:t>
      </w:r>
      <m:oMath>
        <m:r>
          <w:rPr>
            <w:rFonts w:ascii="Cambria Math" w:hAnsi="Cambria Math" w:cstheme="majorBidi"/>
            <w:sz w:val="24"/>
            <w:szCs w:val="24"/>
          </w:rPr>
          <m:t>℃</m:t>
        </m:r>
      </m:oMath>
      <w:r w:rsidR="00913C97" w:rsidRPr="005C7B7B">
        <w:rPr>
          <w:rFonts w:asciiTheme="majorBidi" w:hAnsiTheme="majorBidi" w:cstheme="majorBidi"/>
          <w:sz w:val="24"/>
          <w:szCs w:val="24"/>
        </w:rPr>
        <w:t>.</w:t>
      </w:r>
      <w:r w:rsidR="006E1975">
        <w:rPr>
          <w:rFonts w:asciiTheme="majorBidi" w:hAnsiTheme="majorBidi" w:cstheme="majorBidi"/>
          <w:sz w:val="24"/>
          <w:szCs w:val="24"/>
        </w:rPr>
        <w:t xml:space="preserve"> After that</w:t>
      </w:r>
      <w:r w:rsidR="006E1975" w:rsidRPr="006E1975">
        <w:rPr>
          <w:rFonts w:asciiTheme="majorBidi" w:hAnsiTheme="majorBidi" w:cstheme="majorBidi"/>
          <w:sz w:val="24"/>
          <w:szCs w:val="24"/>
        </w:rPr>
        <w:t xml:space="preserve"> </w:t>
      </w:r>
      <w:r w:rsidR="006E1975" w:rsidRPr="005C7B7B">
        <w:rPr>
          <w:rFonts w:asciiTheme="majorBidi" w:hAnsiTheme="majorBidi" w:cstheme="majorBidi"/>
          <w:sz w:val="24"/>
          <w:szCs w:val="24"/>
        </w:rPr>
        <w:t>remainder</w:t>
      </w:r>
      <w:r w:rsidR="006E1975">
        <w:rPr>
          <w:rFonts w:asciiTheme="majorBidi" w:hAnsiTheme="majorBidi" w:cstheme="majorBidi"/>
          <w:sz w:val="24"/>
          <w:szCs w:val="24"/>
        </w:rPr>
        <w:t xml:space="preserve"> materials were </w:t>
      </w:r>
      <w:r w:rsidR="00AA6B15" w:rsidRPr="005C7B7B">
        <w:rPr>
          <w:rFonts w:asciiTheme="majorBidi" w:hAnsiTheme="majorBidi" w:cstheme="majorBidi"/>
          <w:sz w:val="24"/>
          <w:szCs w:val="24"/>
        </w:rPr>
        <w:t>add.</w:t>
      </w:r>
    </w:p>
    <w:p w:rsidR="00E624DE" w:rsidRPr="005C7B7B" w:rsidRDefault="00E624DE" w:rsidP="006E1975">
      <w:pPr>
        <w:autoSpaceDE w:val="0"/>
        <w:autoSpaceDN w:val="0"/>
        <w:adjustRightInd w:val="0"/>
        <w:spacing w:after="0" w:line="360" w:lineRule="auto"/>
        <w:ind w:left="567"/>
        <w:rPr>
          <w:rFonts w:asciiTheme="majorBidi" w:hAnsiTheme="majorBidi" w:cstheme="majorBidi"/>
          <w:sz w:val="24"/>
          <w:szCs w:val="24"/>
        </w:rPr>
      </w:pPr>
    </w:p>
    <w:p w:rsidR="00C96523" w:rsidRDefault="00C96523" w:rsidP="00ED5FD2">
      <w:pPr>
        <w:ind w:left="142"/>
        <w:rPr>
          <w:rFonts w:asciiTheme="majorBidi" w:hAnsiTheme="majorBidi" w:cstheme="majorBidi"/>
          <w:b/>
          <w:bCs/>
          <w:i/>
          <w:iCs/>
          <w:sz w:val="24"/>
          <w:szCs w:val="24"/>
        </w:rPr>
      </w:pPr>
    </w:p>
    <w:p w:rsidR="00C96523" w:rsidRDefault="00C96523" w:rsidP="00ED5FD2">
      <w:pPr>
        <w:ind w:left="142"/>
        <w:rPr>
          <w:rFonts w:asciiTheme="majorBidi" w:hAnsiTheme="majorBidi" w:cstheme="majorBidi"/>
          <w:b/>
          <w:bCs/>
          <w:i/>
          <w:iCs/>
          <w:sz w:val="24"/>
          <w:szCs w:val="24"/>
        </w:rPr>
      </w:pPr>
    </w:p>
    <w:p w:rsidR="00C96523" w:rsidRDefault="00C96523" w:rsidP="00ED5FD2">
      <w:pPr>
        <w:ind w:left="142"/>
        <w:rPr>
          <w:rFonts w:asciiTheme="majorBidi" w:hAnsiTheme="majorBidi" w:cstheme="majorBidi"/>
          <w:b/>
          <w:bCs/>
          <w:i/>
          <w:iCs/>
          <w:sz w:val="24"/>
          <w:szCs w:val="24"/>
        </w:rPr>
      </w:pPr>
    </w:p>
    <w:p w:rsidR="00C96523" w:rsidRDefault="00C96523" w:rsidP="00ED5FD2">
      <w:pPr>
        <w:ind w:left="142"/>
        <w:rPr>
          <w:rFonts w:asciiTheme="majorBidi" w:hAnsiTheme="majorBidi" w:cstheme="majorBidi"/>
          <w:b/>
          <w:bCs/>
          <w:i/>
          <w:iCs/>
          <w:sz w:val="24"/>
          <w:szCs w:val="24"/>
        </w:rPr>
      </w:pPr>
    </w:p>
    <w:p w:rsidR="00C96523" w:rsidRDefault="00C96523" w:rsidP="00ED5FD2">
      <w:pPr>
        <w:ind w:left="142"/>
        <w:rPr>
          <w:rFonts w:asciiTheme="majorBidi" w:hAnsiTheme="majorBidi" w:cstheme="majorBidi"/>
          <w:b/>
          <w:bCs/>
          <w:i/>
          <w:iCs/>
          <w:sz w:val="24"/>
          <w:szCs w:val="24"/>
        </w:rPr>
      </w:pPr>
    </w:p>
    <w:p w:rsidR="00A30407" w:rsidRDefault="00A30407" w:rsidP="00ED5FD2">
      <w:pPr>
        <w:ind w:left="142"/>
        <w:rPr>
          <w:rFonts w:asciiTheme="majorBidi" w:hAnsiTheme="majorBidi" w:cstheme="majorBidi"/>
          <w:b/>
          <w:bCs/>
          <w:i/>
          <w:iCs/>
          <w:sz w:val="24"/>
          <w:szCs w:val="24"/>
        </w:rPr>
      </w:pPr>
    </w:p>
    <w:p w:rsidR="00DD3462" w:rsidRDefault="00F3671C" w:rsidP="00ED5FD2">
      <w:pPr>
        <w:ind w:left="142"/>
        <w:rPr>
          <w:rFonts w:asciiTheme="majorBidi" w:hAnsiTheme="majorBidi" w:cstheme="majorBidi"/>
          <w:b/>
          <w:bCs/>
          <w:i/>
          <w:iCs/>
          <w:sz w:val="24"/>
          <w:szCs w:val="24"/>
        </w:rPr>
      </w:pPr>
      <w:r w:rsidRPr="00F3671C">
        <w:rPr>
          <w:rFonts w:asciiTheme="majorBidi" w:hAnsiTheme="majorBidi" w:cstheme="majorBidi"/>
          <w:b/>
          <w:bCs/>
          <w:i/>
          <w:iCs/>
          <w:sz w:val="24"/>
          <w:szCs w:val="24"/>
        </w:rPr>
        <w:lastRenderedPageBreak/>
        <w:t xml:space="preserve">Experiment # </w:t>
      </w:r>
      <w:r w:rsidR="00AD2C56">
        <w:rPr>
          <w:rFonts w:asciiTheme="majorBidi" w:hAnsiTheme="majorBidi" w:cstheme="majorBidi"/>
          <w:b/>
          <w:bCs/>
          <w:i/>
          <w:iCs/>
          <w:sz w:val="24"/>
          <w:szCs w:val="24"/>
        </w:rPr>
        <w:t>2</w:t>
      </w:r>
      <w:r w:rsidRPr="00F3671C">
        <w:rPr>
          <w:rFonts w:asciiTheme="majorBidi" w:hAnsiTheme="majorBidi" w:cstheme="majorBidi"/>
          <w:b/>
          <w:bCs/>
          <w:i/>
          <w:iCs/>
          <w:sz w:val="24"/>
          <w:szCs w:val="24"/>
        </w:rPr>
        <w:t>:</w:t>
      </w:r>
    </w:p>
    <w:p w:rsidR="00AD2C56" w:rsidRPr="00AD2C56" w:rsidRDefault="00AD2C56" w:rsidP="00ED5FD2">
      <w:pPr>
        <w:ind w:left="142"/>
        <w:rPr>
          <w:rFonts w:asciiTheme="majorBidi" w:hAnsiTheme="majorBidi" w:cstheme="majorBidi"/>
          <w:sz w:val="24"/>
          <w:szCs w:val="24"/>
        </w:rPr>
      </w:pPr>
      <w:r>
        <w:rPr>
          <w:rFonts w:asciiTheme="majorBidi" w:hAnsiTheme="majorBidi" w:cstheme="majorBidi"/>
          <w:sz w:val="24"/>
          <w:szCs w:val="24"/>
        </w:rPr>
        <w:t>Table (</w:t>
      </w:r>
      <w:r w:rsidR="003E3A2D">
        <w:rPr>
          <w:rFonts w:asciiTheme="majorBidi" w:hAnsiTheme="majorBidi" w:cstheme="majorBidi"/>
          <w:sz w:val="24"/>
          <w:szCs w:val="24"/>
        </w:rPr>
        <w:t>6</w:t>
      </w:r>
      <w:r>
        <w:rPr>
          <w:rFonts w:asciiTheme="majorBidi" w:hAnsiTheme="majorBidi" w:cstheme="majorBidi"/>
          <w:sz w:val="24"/>
          <w:szCs w:val="24"/>
        </w:rPr>
        <w:t>):</w:t>
      </w:r>
      <w:r w:rsidR="005E32AD">
        <w:rPr>
          <w:rFonts w:asciiTheme="majorBidi" w:hAnsiTheme="majorBidi" w:cstheme="majorBidi"/>
          <w:sz w:val="24"/>
          <w:szCs w:val="24"/>
        </w:rPr>
        <w:t xml:space="preserve"> T</w:t>
      </w:r>
      <w:r w:rsidR="002B2ADD">
        <w:rPr>
          <w:rFonts w:asciiTheme="majorBidi" w:hAnsiTheme="majorBidi" w:cstheme="majorBidi"/>
          <w:sz w:val="24"/>
          <w:szCs w:val="24"/>
        </w:rPr>
        <w:t xml:space="preserve">he ingredients </w:t>
      </w:r>
      <w:r w:rsidR="00A75D3B">
        <w:rPr>
          <w:rFonts w:asciiTheme="majorBidi" w:hAnsiTheme="majorBidi" w:cstheme="majorBidi"/>
          <w:sz w:val="24"/>
          <w:szCs w:val="24"/>
        </w:rPr>
        <w:t xml:space="preserve">of </w:t>
      </w:r>
      <w:r w:rsidR="0029693A">
        <w:rPr>
          <w:rFonts w:asciiTheme="majorBidi" w:hAnsiTheme="majorBidi" w:cstheme="majorBidi"/>
          <w:sz w:val="24"/>
          <w:szCs w:val="24"/>
        </w:rPr>
        <w:t xml:space="preserve">the </w:t>
      </w:r>
      <w:r w:rsidR="00A75D3B">
        <w:rPr>
          <w:rFonts w:asciiTheme="majorBidi" w:hAnsiTheme="majorBidi" w:cstheme="majorBidi"/>
          <w:sz w:val="24"/>
          <w:szCs w:val="24"/>
        </w:rPr>
        <w:t xml:space="preserve">second </w:t>
      </w:r>
      <w:r w:rsidR="0029693A">
        <w:rPr>
          <w:rFonts w:asciiTheme="majorBidi" w:hAnsiTheme="majorBidi" w:cstheme="majorBidi"/>
          <w:sz w:val="24"/>
          <w:szCs w:val="24"/>
        </w:rPr>
        <w:t>recipe are:</w:t>
      </w:r>
    </w:p>
    <w:tbl>
      <w:tblPr>
        <w:tblStyle w:val="TableGrid"/>
        <w:tblW w:w="9023" w:type="dxa"/>
        <w:tblInd w:w="250" w:type="dxa"/>
        <w:tblLook w:val="04A0" w:firstRow="1" w:lastRow="0" w:firstColumn="1" w:lastColumn="0" w:noHBand="0" w:noVBand="1"/>
      </w:tblPr>
      <w:tblGrid>
        <w:gridCol w:w="2702"/>
        <w:gridCol w:w="2987"/>
        <w:gridCol w:w="3334"/>
      </w:tblGrid>
      <w:tr w:rsidR="00912B6D" w:rsidTr="00CF7662">
        <w:trPr>
          <w:trHeight w:val="324"/>
        </w:trPr>
        <w:tc>
          <w:tcPr>
            <w:tcW w:w="2702"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Ingredient</w:t>
            </w:r>
          </w:p>
        </w:tc>
        <w:tc>
          <w:tcPr>
            <w:tcW w:w="2987"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Weight</w:t>
            </w:r>
          </w:p>
        </w:tc>
        <w:tc>
          <w:tcPr>
            <w:tcW w:w="3334"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 xml:space="preserve">Function </w:t>
            </w:r>
          </w:p>
        </w:tc>
      </w:tr>
      <w:tr w:rsidR="00912B6D" w:rsidTr="00CF7662">
        <w:trPr>
          <w:trHeight w:val="324"/>
        </w:trPr>
        <w:tc>
          <w:tcPr>
            <w:tcW w:w="2702"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Stearic Acid</w:t>
            </w:r>
          </w:p>
        </w:tc>
        <w:tc>
          <w:tcPr>
            <w:tcW w:w="2987"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15 g</w:t>
            </w:r>
          </w:p>
        </w:tc>
        <w:tc>
          <w:tcPr>
            <w:tcW w:w="3334"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 xml:space="preserve">Emulsifier </w:t>
            </w:r>
          </w:p>
        </w:tc>
      </w:tr>
      <w:tr w:rsidR="00912B6D" w:rsidTr="00CF7662">
        <w:trPr>
          <w:trHeight w:val="324"/>
        </w:trPr>
        <w:tc>
          <w:tcPr>
            <w:tcW w:w="2702"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Oleic Acid</w:t>
            </w:r>
          </w:p>
        </w:tc>
        <w:tc>
          <w:tcPr>
            <w:tcW w:w="2987"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3 g</w:t>
            </w:r>
          </w:p>
        </w:tc>
        <w:tc>
          <w:tcPr>
            <w:tcW w:w="3334"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 xml:space="preserve">Surfactant </w:t>
            </w:r>
          </w:p>
        </w:tc>
      </w:tr>
      <w:tr w:rsidR="00912B6D" w:rsidTr="00CF7662">
        <w:trPr>
          <w:trHeight w:val="324"/>
        </w:trPr>
        <w:tc>
          <w:tcPr>
            <w:tcW w:w="2702"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KOH solution</w:t>
            </w:r>
          </w:p>
        </w:tc>
        <w:tc>
          <w:tcPr>
            <w:tcW w:w="2987" w:type="dxa"/>
          </w:tcPr>
          <w:p w:rsidR="00912B6D" w:rsidRPr="00F3671C" w:rsidRDefault="00912B6D" w:rsidP="00B64511">
            <w:pPr>
              <w:rPr>
                <w:rFonts w:asciiTheme="majorBidi" w:hAnsiTheme="majorBidi" w:cstheme="majorBidi"/>
                <w:sz w:val="24"/>
                <w:szCs w:val="24"/>
              </w:rPr>
            </w:pPr>
            <w:r>
              <w:rPr>
                <w:rFonts w:asciiTheme="majorBidi" w:hAnsiTheme="majorBidi" w:cstheme="majorBidi"/>
                <w:sz w:val="24"/>
                <w:szCs w:val="24"/>
              </w:rPr>
              <w:t>(3 g KOH+ 10ml H</w:t>
            </w:r>
            <w:r>
              <w:rPr>
                <w:rFonts w:asciiTheme="majorBidi" w:hAnsiTheme="majorBidi" w:cstheme="majorBidi"/>
                <w:sz w:val="24"/>
                <w:szCs w:val="24"/>
                <w:vertAlign w:val="subscript"/>
              </w:rPr>
              <w:t>2</w:t>
            </w:r>
            <w:r>
              <w:rPr>
                <w:rFonts w:asciiTheme="majorBidi" w:hAnsiTheme="majorBidi" w:cstheme="majorBidi"/>
                <w:sz w:val="24"/>
                <w:szCs w:val="24"/>
              </w:rPr>
              <w:t>O)</w:t>
            </w:r>
          </w:p>
        </w:tc>
        <w:tc>
          <w:tcPr>
            <w:tcW w:w="3334"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 xml:space="preserve">Base </w:t>
            </w:r>
          </w:p>
        </w:tc>
      </w:tr>
      <w:tr w:rsidR="00912B6D" w:rsidTr="00CF7662">
        <w:trPr>
          <w:trHeight w:val="324"/>
        </w:trPr>
        <w:tc>
          <w:tcPr>
            <w:tcW w:w="2702"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Sorbitol</w:t>
            </w:r>
          </w:p>
        </w:tc>
        <w:tc>
          <w:tcPr>
            <w:tcW w:w="2987"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2 g</w:t>
            </w:r>
          </w:p>
        </w:tc>
        <w:tc>
          <w:tcPr>
            <w:tcW w:w="3334"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 xml:space="preserve">Emollient </w:t>
            </w:r>
          </w:p>
        </w:tc>
      </w:tr>
      <w:tr w:rsidR="00912B6D" w:rsidTr="00CF7662">
        <w:trPr>
          <w:trHeight w:val="324"/>
        </w:trPr>
        <w:tc>
          <w:tcPr>
            <w:tcW w:w="2702" w:type="dxa"/>
          </w:tcPr>
          <w:p w:rsidR="00912B6D" w:rsidRDefault="00272DB8" w:rsidP="00B64511">
            <w:pPr>
              <w:rPr>
                <w:rFonts w:asciiTheme="majorBidi" w:hAnsiTheme="majorBidi" w:cstheme="majorBidi"/>
                <w:sz w:val="24"/>
                <w:szCs w:val="24"/>
              </w:rPr>
            </w:pPr>
            <w:proofErr w:type="spellStart"/>
            <w:r>
              <w:rPr>
                <w:rFonts w:asciiTheme="majorBidi" w:hAnsiTheme="majorBidi" w:cstheme="majorBidi"/>
                <w:sz w:val="24"/>
                <w:szCs w:val="24"/>
              </w:rPr>
              <w:t>Lauramin</w:t>
            </w:r>
            <w:r w:rsidR="00912B6D">
              <w:rPr>
                <w:rFonts w:asciiTheme="majorBidi" w:hAnsiTheme="majorBidi" w:cstheme="majorBidi"/>
                <w:sz w:val="24"/>
                <w:szCs w:val="24"/>
              </w:rPr>
              <w:t>e</w:t>
            </w:r>
            <w:proofErr w:type="spellEnd"/>
          </w:p>
        </w:tc>
        <w:tc>
          <w:tcPr>
            <w:tcW w:w="2987"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4 g</w:t>
            </w:r>
          </w:p>
        </w:tc>
        <w:tc>
          <w:tcPr>
            <w:tcW w:w="3334" w:type="dxa"/>
          </w:tcPr>
          <w:p w:rsidR="00912B6D" w:rsidRPr="008A65C1" w:rsidRDefault="00912B6D" w:rsidP="00B64511">
            <w:pPr>
              <w:rPr>
                <w:rFonts w:asciiTheme="majorBidi" w:hAnsiTheme="majorBidi" w:cstheme="majorBidi"/>
                <w:sz w:val="24"/>
                <w:szCs w:val="24"/>
              </w:rPr>
            </w:pPr>
            <w:r w:rsidRPr="008A65C1">
              <w:rPr>
                <w:rFonts w:asciiTheme="majorBidi" w:hAnsiTheme="majorBidi" w:cstheme="majorBidi"/>
                <w:sz w:val="24"/>
                <w:szCs w:val="24"/>
              </w:rPr>
              <w:t xml:space="preserve">Thickener </w:t>
            </w:r>
          </w:p>
        </w:tc>
      </w:tr>
      <w:tr w:rsidR="00912B6D" w:rsidTr="00CF7662">
        <w:trPr>
          <w:trHeight w:val="324"/>
        </w:trPr>
        <w:tc>
          <w:tcPr>
            <w:tcW w:w="2702" w:type="dxa"/>
          </w:tcPr>
          <w:p w:rsidR="00912B6D" w:rsidRDefault="00912B6D" w:rsidP="00912B6D">
            <w:pPr>
              <w:rPr>
                <w:rFonts w:asciiTheme="majorBidi" w:hAnsiTheme="majorBidi" w:cstheme="majorBidi"/>
                <w:sz w:val="24"/>
                <w:szCs w:val="24"/>
              </w:rPr>
            </w:pPr>
            <w:r>
              <w:rPr>
                <w:rFonts w:asciiTheme="majorBidi" w:hAnsiTheme="majorBidi" w:cstheme="majorBidi"/>
                <w:sz w:val="24"/>
                <w:szCs w:val="24"/>
              </w:rPr>
              <w:t>Propylene glycol</w:t>
            </w:r>
          </w:p>
        </w:tc>
        <w:tc>
          <w:tcPr>
            <w:tcW w:w="2987"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3 g</w:t>
            </w:r>
          </w:p>
        </w:tc>
        <w:tc>
          <w:tcPr>
            <w:tcW w:w="3334"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Humectants</w:t>
            </w:r>
          </w:p>
        </w:tc>
      </w:tr>
      <w:tr w:rsidR="00912B6D" w:rsidTr="00CF7662">
        <w:trPr>
          <w:trHeight w:val="324"/>
        </w:trPr>
        <w:tc>
          <w:tcPr>
            <w:tcW w:w="2702"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Sodium Chloride</w:t>
            </w:r>
          </w:p>
        </w:tc>
        <w:tc>
          <w:tcPr>
            <w:tcW w:w="2987"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1 g</w:t>
            </w:r>
          </w:p>
        </w:tc>
        <w:tc>
          <w:tcPr>
            <w:tcW w:w="3334"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 xml:space="preserve">Thickener </w:t>
            </w:r>
          </w:p>
        </w:tc>
      </w:tr>
      <w:tr w:rsidR="00912B6D" w:rsidTr="00CF7662">
        <w:trPr>
          <w:trHeight w:val="324"/>
        </w:trPr>
        <w:tc>
          <w:tcPr>
            <w:tcW w:w="2702"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Hot water</w:t>
            </w:r>
          </w:p>
        </w:tc>
        <w:tc>
          <w:tcPr>
            <w:tcW w:w="2987"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6 ml</w:t>
            </w:r>
          </w:p>
        </w:tc>
        <w:tc>
          <w:tcPr>
            <w:tcW w:w="3334"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Aqua's phase</w:t>
            </w:r>
          </w:p>
        </w:tc>
      </w:tr>
      <w:tr w:rsidR="00912B6D" w:rsidTr="00CF7662">
        <w:trPr>
          <w:trHeight w:val="324"/>
        </w:trPr>
        <w:tc>
          <w:tcPr>
            <w:tcW w:w="2702"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S</w:t>
            </w:r>
            <w:r w:rsidR="005C0453">
              <w:rPr>
                <w:rFonts w:asciiTheme="majorBidi" w:hAnsiTheme="majorBidi" w:cstheme="majorBidi"/>
                <w:sz w:val="24"/>
                <w:szCs w:val="24"/>
              </w:rPr>
              <w:t>LS</w:t>
            </w:r>
          </w:p>
        </w:tc>
        <w:tc>
          <w:tcPr>
            <w:tcW w:w="2987"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3 g</w:t>
            </w:r>
          </w:p>
        </w:tc>
        <w:tc>
          <w:tcPr>
            <w:tcW w:w="3334"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Foaming agent</w:t>
            </w:r>
          </w:p>
        </w:tc>
      </w:tr>
      <w:tr w:rsidR="00912B6D" w:rsidTr="00CF7662">
        <w:trPr>
          <w:trHeight w:val="324"/>
        </w:trPr>
        <w:tc>
          <w:tcPr>
            <w:tcW w:w="2702" w:type="dxa"/>
          </w:tcPr>
          <w:p w:rsidR="00912B6D" w:rsidRDefault="00C31107" w:rsidP="00011D5C">
            <w:pPr>
              <w:rPr>
                <w:rFonts w:asciiTheme="majorBidi" w:hAnsiTheme="majorBidi" w:cstheme="majorBidi"/>
                <w:sz w:val="24"/>
                <w:szCs w:val="24"/>
              </w:rPr>
            </w:pPr>
            <w:r>
              <w:rPr>
                <w:rFonts w:asciiTheme="majorBidi" w:hAnsiTheme="majorBidi" w:cstheme="majorBidi"/>
                <w:sz w:val="24"/>
                <w:szCs w:val="24"/>
              </w:rPr>
              <w:t>Glycerin</w:t>
            </w:r>
            <w:r w:rsidR="00912B6D">
              <w:rPr>
                <w:rFonts w:asciiTheme="majorBidi" w:hAnsiTheme="majorBidi" w:cstheme="majorBidi"/>
                <w:sz w:val="24"/>
                <w:szCs w:val="24"/>
              </w:rPr>
              <w:t xml:space="preserve"> </w:t>
            </w:r>
          </w:p>
        </w:tc>
        <w:tc>
          <w:tcPr>
            <w:tcW w:w="2987"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2 g</w:t>
            </w:r>
          </w:p>
        </w:tc>
        <w:tc>
          <w:tcPr>
            <w:tcW w:w="3334" w:type="dxa"/>
          </w:tcPr>
          <w:p w:rsidR="00912B6D" w:rsidRDefault="00912B6D" w:rsidP="00B64511">
            <w:pPr>
              <w:rPr>
                <w:rFonts w:asciiTheme="majorBidi" w:hAnsiTheme="majorBidi" w:cstheme="majorBidi"/>
                <w:sz w:val="24"/>
                <w:szCs w:val="24"/>
              </w:rPr>
            </w:pPr>
            <w:r>
              <w:rPr>
                <w:rFonts w:asciiTheme="majorBidi" w:hAnsiTheme="majorBidi" w:cstheme="majorBidi"/>
                <w:sz w:val="24"/>
                <w:szCs w:val="24"/>
              </w:rPr>
              <w:t xml:space="preserve">Humectants </w:t>
            </w:r>
          </w:p>
        </w:tc>
      </w:tr>
    </w:tbl>
    <w:p w:rsidR="009D0D96" w:rsidRDefault="009D0D96" w:rsidP="009D0D96">
      <w:pPr>
        <w:rPr>
          <w:rFonts w:asciiTheme="majorBidi" w:hAnsiTheme="majorBidi" w:cstheme="majorBidi"/>
          <w:sz w:val="24"/>
          <w:szCs w:val="24"/>
        </w:rPr>
      </w:pPr>
      <w:r>
        <w:rPr>
          <w:rFonts w:asciiTheme="majorBidi" w:hAnsiTheme="majorBidi" w:cstheme="majorBidi"/>
          <w:sz w:val="24"/>
          <w:szCs w:val="24"/>
        </w:rPr>
        <w:t xml:space="preserve">           </w:t>
      </w:r>
    </w:p>
    <w:p w:rsidR="007E3DA7" w:rsidRPr="00712AC1" w:rsidRDefault="009D0D96" w:rsidP="009D0D96">
      <w:pPr>
        <w:rPr>
          <w:rFonts w:asciiTheme="majorBidi" w:hAnsiTheme="majorBidi" w:cstheme="majorBidi"/>
          <w:sz w:val="24"/>
          <w:szCs w:val="24"/>
        </w:rPr>
      </w:pPr>
      <w:r w:rsidRPr="00712AC1">
        <w:rPr>
          <w:rFonts w:asciiTheme="majorBidi" w:hAnsiTheme="majorBidi" w:cstheme="majorBidi"/>
          <w:sz w:val="24"/>
          <w:szCs w:val="24"/>
        </w:rPr>
        <w:t xml:space="preserve">           </w:t>
      </w:r>
      <w:r w:rsidR="007E3DA7" w:rsidRPr="00712AC1">
        <w:rPr>
          <w:rFonts w:asciiTheme="majorBidi" w:hAnsiTheme="majorBidi" w:cstheme="majorBidi"/>
          <w:b/>
          <w:bCs/>
          <w:i/>
          <w:iCs/>
          <w:sz w:val="24"/>
          <w:szCs w:val="24"/>
          <w:u w:val="single"/>
        </w:rPr>
        <w:t>Procedure:</w:t>
      </w:r>
    </w:p>
    <w:p w:rsidR="001F0D7B" w:rsidRDefault="00495BEB" w:rsidP="00FF1F17">
      <w:pPr>
        <w:pStyle w:val="ListParagraph"/>
        <w:numPr>
          <w:ilvl w:val="0"/>
          <w:numId w:val="23"/>
        </w:numPr>
        <w:spacing w:line="360" w:lineRule="auto"/>
        <w:ind w:left="1134"/>
        <w:rPr>
          <w:rFonts w:asciiTheme="majorBidi" w:hAnsiTheme="majorBidi" w:cstheme="majorBidi"/>
          <w:sz w:val="24"/>
          <w:szCs w:val="24"/>
        </w:rPr>
      </w:pPr>
      <w:r>
        <w:rPr>
          <w:rFonts w:asciiTheme="majorBidi" w:hAnsiTheme="majorBidi" w:cstheme="majorBidi"/>
          <w:sz w:val="24"/>
          <w:szCs w:val="24"/>
        </w:rPr>
        <w:t xml:space="preserve">In main tank , add </w:t>
      </w:r>
      <w:r w:rsidR="007E3DA7">
        <w:rPr>
          <w:rFonts w:asciiTheme="majorBidi" w:hAnsiTheme="majorBidi" w:cstheme="majorBidi"/>
          <w:sz w:val="24"/>
          <w:szCs w:val="24"/>
        </w:rPr>
        <w:t>15 g of Stearic Acid ,3 g Oleic Acid and KOH solution (KOH 3 g, H</w:t>
      </w:r>
      <w:r w:rsidR="007E3DA7">
        <w:rPr>
          <w:rFonts w:asciiTheme="majorBidi" w:hAnsiTheme="majorBidi" w:cstheme="majorBidi"/>
          <w:sz w:val="24"/>
          <w:szCs w:val="24"/>
          <w:vertAlign w:val="subscript"/>
        </w:rPr>
        <w:t>2</w:t>
      </w:r>
      <w:r w:rsidR="007E3DA7">
        <w:rPr>
          <w:rFonts w:asciiTheme="majorBidi" w:hAnsiTheme="majorBidi" w:cstheme="majorBidi"/>
          <w:sz w:val="24"/>
          <w:szCs w:val="24"/>
        </w:rPr>
        <w:t xml:space="preserve">O 10 ml) </w:t>
      </w:r>
      <w:r>
        <w:rPr>
          <w:rFonts w:asciiTheme="majorBidi" w:hAnsiTheme="majorBidi" w:cstheme="majorBidi"/>
          <w:sz w:val="24"/>
          <w:szCs w:val="24"/>
        </w:rPr>
        <w:t>,</w:t>
      </w:r>
      <w:r w:rsidR="00FF1F17">
        <w:rPr>
          <w:rFonts w:asciiTheme="majorBidi" w:hAnsiTheme="majorBidi" w:cstheme="majorBidi"/>
          <w:sz w:val="24"/>
          <w:szCs w:val="24"/>
        </w:rPr>
        <w:t>then</w:t>
      </w:r>
      <w:r w:rsidR="007E3DA7">
        <w:rPr>
          <w:rFonts w:asciiTheme="majorBidi" w:hAnsiTheme="majorBidi" w:cstheme="majorBidi"/>
          <w:sz w:val="24"/>
          <w:szCs w:val="24"/>
        </w:rPr>
        <w:t xml:space="preserve"> heated to 70</w:t>
      </w:r>
      <m:oMath>
        <m:r>
          <w:rPr>
            <w:rFonts w:ascii="Cambria Math" w:hAnsi="Cambria Math" w:cstheme="majorBidi"/>
            <w:sz w:val="24"/>
            <w:szCs w:val="24"/>
          </w:rPr>
          <m:t>℃.</m:t>
        </m:r>
      </m:oMath>
    </w:p>
    <w:p w:rsidR="00085883" w:rsidRDefault="008A7DE8" w:rsidP="0043046D">
      <w:pPr>
        <w:pStyle w:val="ListParagraph"/>
        <w:numPr>
          <w:ilvl w:val="0"/>
          <w:numId w:val="23"/>
        </w:numPr>
        <w:spacing w:line="360" w:lineRule="auto"/>
        <w:ind w:left="1134"/>
        <w:rPr>
          <w:rFonts w:asciiTheme="majorBidi" w:hAnsiTheme="majorBidi" w:cstheme="majorBidi"/>
          <w:sz w:val="24"/>
          <w:szCs w:val="24"/>
        </w:rPr>
      </w:pPr>
      <w:r>
        <w:rPr>
          <w:rFonts w:asciiTheme="majorBidi" w:hAnsiTheme="majorBidi" w:cstheme="majorBidi"/>
          <w:sz w:val="24"/>
          <w:szCs w:val="24"/>
        </w:rPr>
        <w:t xml:space="preserve">In separate vessel </w:t>
      </w:r>
      <w:r w:rsidR="00816C66">
        <w:rPr>
          <w:rFonts w:asciiTheme="majorBidi" w:hAnsiTheme="majorBidi" w:cstheme="majorBidi"/>
          <w:sz w:val="24"/>
          <w:szCs w:val="24"/>
        </w:rPr>
        <w:t>3 g</w:t>
      </w:r>
      <w:r w:rsidR="00937E36">
        <w:rPr>
          <w:rFonts w:asciiTheme="majorBidi" w:hAnsiTheme="majorBidi" w:cstheme="majorBidi"/>
          <w:sz w:val="24"/>
          <w:szCs w:val="24"/>
        </w:rPr>
        <w:t xml:space="preserve"> SL</w:t>
      </w:r>
      <w:r w:rsidR="00D275CC">
        <w:rPr>
          <w:rFonts w:asciiTheme="majorBidi" w:hAnsiTheme="majorBidi" w:cstheme="majorBidi"/>
          <w:sz w:val="24"/>
          <w:szCs w:val="24"/>
        </w:rPr>
        <w:t>S</w:t>
      </w:r>
      <w:r w:rsidR="00816C66">
        <w:rPr>
          <w:rFonts w:asciiTheme="majorBidi" w:hAnsiTheme="majorBidi" w:cstheme="majorBidi"/>
          <w:sz w:val="24"/>
          <w:szCs w:val="24"/>
        </w:rPr>
        <w:t xml:space="preserve">, 1 g </w:t>
      </w:r>
      <w:proofErr w:type="spellStart"/>
      <w:r w:rsidR="00816C66">
        <w:rPr>
          <w:rFonts w:asciiTheme="majorBidi" w:hAnsiTheme="majorBidi" w:cstheme="majorBidi"/>
          <w:sz w:val="24"/>
          <w:szCs w:val="24"/>
        </w:rPr>
        <w:t>NaCl</w:t>
      </w:r>
      <w:proofErr w:type="spellEnd"/>
      <w:r w:rsidR="00085883" w:rsidRPr="00085883">
        <w:rPr>
          <w:rFonts w:asciiTheme="majorBidi" w:hAnsiTheme="majorBidi" w:cstheme="majorBidi"/>
          <w:sz w:val="24"/>
          <w:szCs w:val="24"/>
        </w:rPr>
        <w:t xml:space="preserve"> </w:t>
      </w:r>
      <w:r w:rsidR="00085883">
        <w:rPr>
          <w:rFonts w:asciiTheme="majorBidi" w:hAnsiTheme="majorBidi" w:cstheme="majorBidi"/>
          <w:sz w:val="24"/>
          <w:szCs w:val="24"/>
        </w:rPr>
        <w:t>and</w:t>
      </w:r>
      <w:r w:rsidR="00816C66">
        <w:rPr>
          <w:rFonts w:asciiTheme="majorBidi" w:hAnsiTheme="majorBidi" w:cstheme="majorBidi"/>
          <w:sz w:val="24"/>
          <w:szCs w:val="24"/>
        </w:rPr>
        <w:t xml:space="preserve"> 6 ml </w:t>
      </w:r>
      <w:r w:rsidR="00085883">
        <w:rPr>
          <w:rFonts w:asciiTheme="majorBidi" w:hAnsiTheme="majorBidi" w:cstheme="majorBidi"/>
          <w:sz w:val="24"/>
          <w:szCs w:val="24"/>
        </w:rPr>
        <w:t>hot water</w:t>
      </w:r>
      <w:r w:rsidR="00816C66">
        <w:rPr>
          <w:rFonts w:asciiTheme="majorBidi" w:hAnsiTheme="majorBidi" w:cstheme="majorBidi"/>
          <w:sz w:val="24"/>
          <w:szCs w:val="24"/>
        </w:rPr>
        <w:t xml:space="preserve"> </w:t>
      </w:r>
      <w:r w:rsidR="00085883">
        <w:rPr>
          <w:rFonts w:asciiTheme="majorBidi" w:hAnsiTheme="majorBidi" w:cstheme="majorBidi"/>
          <w:sz w:val="24"/>
          <w:szCs w:val="24"/>
        </w:rPr>
        <w:t xml:space="preserve">had been </w:t>
      </w:r>
      <w:r>
        <w:rPr>
          <w:rFonts w:asciiTheme="majorBidi" w:hAnsiTheme="majorBidi" w:cstheme="majorBidi"/>
          <w:sz w:val="24"/>
          <w:szCs w:val="24"/>
        </w:rPr>
        <w:t>weight and melted and was added with mixing to main tank</w:t>
      </w:r>
      <w:r w:rsidR="00085883">
        <w:rPr>
          <w:rFonts w:asciiTheme="majorBidi" w:hAnsiTheme="majorBidi" w:cstheme="majorBidi"/>
          <w:sz w:val="24"/>
          <w:szCs w:val="24"/>
        </w:rPr>
        <w:t>.</w:t>
      </w:r>
    </w:p>
    <w:p w:rsidR="001F0D7B" w:rsidRDefault="00085883" w:rsidP="00A73707">
      <w:pPr>
        <w:pStyle w:val="ListParagraph"/>
        <w:numPr>
          <w:ilvl w:val="0"/>
          <w:numId w:val="23"/>
        </w:numPr>
        <w:spacing w:line="360" w:lineRule="auto"/>
        <w:ind w:left="1134"/>
        <w:rPr>
          <w:rFonts w:asciiTheme="majorBidi" w:hAnsiTheme="majorBidi" w:cstheme="majorBidi"/>
          <w:sz w:val="24"/>
          <w:szCs w:val="24"/>
        </w:rPr>
      </w:pPr>
      <w:r>
        <w:rPr>
          <w:rFonts w:asciiTheme="majorBidi" w:hAnsiTheme="majorBidi" w:cstheme="majorBidi"/>
          <w:sz w:val="24"/>
          <w:szCs w:val="24"/>
        </w:rPr>
        <w:t xml:space="preserve">3 gr </w:t>
      </w:r>
      <w:r w:rsidR="005E32AD">
        <w:rPr>
          <w:rFonts w:asciiTheme="majorBidi" w:hAnsiTheme="majorBidi" w:cstheme="majorBidi"/>
          <w:sz w:val="24"/>
          <w:szCs w:val="24"/>
        </w:rPr>
        <w:t>of Propylene</w:t>
      </w:r>
      <w:r>
        <w:rPr>
          <w:rFonts w:asciiTheme="majorBidi" w:hAnsiTheme="majorBidi" w:cstheme="majorBidi"/>
          <w:sz w:val="24"/>
          <w:szCs w:val="24"/>
        </w:rPr>
        <w:t xml:space="preserve"> </w:t>
      </w:r>
      <w:r w:rsidR="00BB7F30">
        <w:rPr>
          <w:rFonts w:asciiTheme="majorBidi" w:hAnsiTheme="majorBidi" w:cstheme="majorBidi"/>
          <w:sz w:val="24"/>
          <w:szCs w:val="24"/>
        </w:rPr>
        <w:t>Glycol</w:t>
      </w:r>
      <w:r>
        <w:rPr>
          <w:rFonts w:asciiTheme="majorBidi" w:hAnsiTheme="majorBidi" w:cstheme="majorBidi"/>
          <w:sz w:val="24"/>
          <w:szCs w:val="24"/>
        </w:rPr>
        <w:t>, 2 g</w:t>
      </w:r>
      <w:r w:rsidR="0043046D">
        <w:rPr>
          <w:rFonts w:asciiTheme="majorBidi" w:hAnsiTheme="majorBidi" w:cstheme="majorBidi"/>
          <w:sz w:val="24"/>
          <w:szCs w:val="24"/>
        </w:rPr>
        <w:t xml:space="preserve"> </w:t>
      </w:r>
      <w:r w:rsidR="00B550F1">
        <w:rPr>
          <w:rFonts w:asciiTheme="majorBidi" w:hAnsiTheme="majorBidi" w:cstheme="majorBidi"/>
          <w:sz w:val="24"/>
          <w:szCs w:val="24"/>
        </w:rPr>
        <w:t>Glycerin</w:t>
      </w:r>
      <w:r w:rsidR="00575A8B">
        <w:rPr>
          <w:rFonts w:asciiTheme="majorBidi" w:hAnsiTheme="majorBidi" w:cstheme="majorBidi"/>
          <w:sz w:val="24"/>
          <w:szCs w:val="24"/>
        </w:rPr>
        <w:t xml:space="preserve">, </w:t>
      </w:r>
      <w:r>
        <w:rPr>
          <w:rFonts w:asciiTheme="majorBidi" w:hAnsiTheme="majorBidi" w:cstheme="majorBidi"/>
          <w:sz w:val="24"/>
          <w:szCs w:val="24"/>
        </w:rPr>
        <w:t xml:space="preserve">2 g </w:t>
      </w:r>
      <w:r w:rsidR="00D275CC">
        <w:rPr>
          <w:rFonts w:asciiTheme="majorBidi" w:hAnsiTheme="majorBidi" w:cstheme="majorBidi"/>
          <w:sz w:val="24"/>
          <w:szCs w:val="24"/>
        </w:rPr>
        <w:t>S</w:t>
      </w:r>
      <w:r>
        <w:rPr>
          <w:rFonts w:asciiTheme="majorBidi" w:hAnsiTheme="majorBidi" w:cstheme="majorBidi"/>
          <w:sz w:val="24"/>
          <w:szCs w:val="24"/>
        </w:rPr>
        <w:t xml:space="preserve">orbitol and 4 g </w:t>
      </w:r>
      <w:r w:rsidR="00395F13">
        <w:rPr>
          <w:rFonts w:asciiTheme="majorBidi" w:hAnsiTheme="majorBidi" w:cstheme="majorBidi"/>
          <w:sz w:val="24"/>
          <w:szCs w:val="24"/>
        </w:rPr>
        <w:t>Lauramide was</w:t>
      </w:r>
      <w:r w:rsidR="00882ACC">
        <w:rPr>
          <w:rFonts w:asciiTheme="majorBidi" w:hAnsiTheme="majorBidi" w:cstheme="majorBidi"/>
          <w:sz w:val="24"/>
          <w:szCs w:val="24"/>
        </w:rPr>
        <w:t xml:space="preserve"> added with </w:t>
      </w:r>
      <w:r w:rsidR="00D275CC">
        <w:rPr>
          <w:rFonts w:asciiTheme="majorBidi" w:hAnsiTheme="majorBidi" w:cstheme="majorBidi"/>
          <w:sz w:val="24"/>
          <w:szCs w:val="24"/>
        </w:rPr>
        <w:t>continuous</w:t>
      </w:r>
      <w:r>
        <w:rPr>
          <w:rFonts w:asciiTheme="majorBidi" w:hAnsiTheme="majorBidi" w:cstheme="majorBidi"/>
          <w:sz w:val="24"/>
          <w:szCs w:val="24"/>
        </w:rPr>
        <w:t xml:space="preserve"> mixing until it had starch</w:t>
      </w:r>
      <w:r w:rsidR="00D275CC">
        <w:rPr>
          <w:rFonts w:asciiTheme="majorBidi" w:hAnsiTheme="majorBidi" w:cstheme="majorBidi"/>
          <w:sz w:val="24"/>
          <w:szCs w:val="24"/>
        </w:rPr>
        <w:t>y</w:t>
      </w:r>
      <w:r>
        <w:rPr>
          <w:rFonts w:asciiTheme="majorBidi" w:hAnsiTheme="majorBidi" w:cstheme="majorBidi"/>
          <w:sz w:val="24"/>
          <w:szCs w:val="24"/>
        </w:rPr>
        <w:t xml:space="preserve"> shape.</w:t>
      </w:r>
    </w:p>
    <w:p w:rsidR="00440493" w:rsidRDefault="00F5293C" w:rsidP="00774BC4">
      <w:pPr>
        <w:spacing w:line="360" w:lineRule="auto"/>
        <w:rPr>
          <w:rFonts w:asciiTheme="majorBidi" w:hAnsiTheme="majorBidi" w:cstheme="majorBidi"/>
          <w:sz w:val="24"/>
          <w:szCs w:val="24"/>
        </w:rPr>
      </w:pPr>
      <w:r>
        <w:rPr>
          <w:rFonts w:asciiTheme="majorBidi" w:hAnsiTheme="majorBidi" w:cstheme="majorBidi"/>
          <w:b/>
          <w:bCs/>
          <w:i/>
          <w:iCs/>
          <w:noProof/>
          <w:sz w:val="32"/>
          <w:szCs w:val="32"/>
        </w:rPr>
        <w:drawing>
          <wp:inline distT="0" distB="0" distL="0" distR="0">
            <wp:extent cx="1790700" cy="2438400"/>
            <wp:effectExtent l="19050" t="0" r="0" b="0"/>
            <wp:docPr id="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cstate="print"/>
                    <a:srcRect/>
                    <a:stretch>
                      <a:fillRect/>
                    </a:stretch>
                  </pic:blipFill>
                  <pic:spPr bwMode="auto">
                    <a:xfrm>
                      <a:off x="0" y="0"/>
                      <a:ext cx="1793515" cy="2442233"/>
                    </a:xfrm>
                    <a:prstGeom prst="rect">
                      <a:avLst/>
                    </a:prstGeom>
                    <a:ln>
                      <a:noFill/>
                    </a:ln>
                    <a:effectLst>
                      <a:softEdge rad="112500"/>
                    </a:effectLst>
                  </pic:spPr>
                </pic:pic>
              </a:graphicData>
            </a:graphic>
          </wp:inline>
        </w:drawing>
      </w:r>
      <w:r>
        <w:rPr>
          <w:rFonts w:asciiTheme="majorBidi" w:hAnsiTheme="majorBidi" w:cstheme="majorBidi"/>
          <w:b/>
          <w:bCs/>
          <w:i/>
          <w:iCs/>
          <w:noProof/>
          <w:sz w:val="32"/>
          <w:szCs w:val="32"/>
        </w:rPr>
        <w:t xml:space="preserve">                                 </w:t>
      </w:r>
      <w:r w:rsidRPr="0029773A">
        <w:rPr>
          <w:rFonts w:asciiTheme="majorBidi" w:hAnsiTheme="majorBidi" w:cstheme="majorBidi"/>
          <w:b/>
          <w:bCs/>
          <w:i/>
          <w:iCs/>
          <w:noProof/>
          <w:sz w:val="32"/>
          <w:szCs w:val="32"/>
        </w:rPr>
        <w:drawing>
          <wp:inline distT="0" distB="0" distL="0" distR="0">
            <wp:extent cx="1914525" cy="2438400"/>
            <wp:effectExtent l="19050" t="0" r="9525" b="0"/>
            <wp:docPr id="35" name="Picture 1" descr="G:\New folder (3)\Photo0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ew folder (3)\Photo0033.jpg"/>
                    <pic:cNvPicPr>
                      <a:picLocks noChangeAspect="1" noChangeArrowheads="1"/>
                    </pic:cNvPicPr>
                  </pic:nvPicPr>
                  <pic:blipFill>
                    <a:blip r:embed="rId40" cstate="print"/>
                    <a:srcRect/>
                    <a:stretch>
                      <a:fillRect/>
                    </a:stretch>
                  </pic:blipFill>
                  <pic:spPr bwMode="auto">
                    <a:xfrm>
                      <a:off x="0" y="0"/>
                      <a:ext cx="1913814" cy="2437494"/>
                    </a:xfrm>
                    <a:prstGeom prst="rect">
                      <a:avLst/>
                    </a:prstGeom>
                    <a:ln>
                      <a:noFill/>
                    </a:ln>
                    <a:effectLst>
                      <a:softEdge rad="112500"/>
                    </a:effectLst>
                  </pic:spPr>
                </pic:pic>
              </a:graphicData>
            </a:graphic>
          </wp:inline>
        </w:drawing>
      </w:r>
    </w:p>
    <w:p w:rsidR="00F5293C" w:rsidRDefault="009A119F" w:rsidP="00F45062">
      <w:pPr>
        <w:tabs>
          <w:tab w:val="left" w:pos="5805"/>
        </w:tabs>
        <w:rPr>
          <w:rFonts w:asciiTheme="majorBidi" w:hAnsiTheme="majorBidi" w:cstheme="majorBidi"/>
          <w:sz w:val="24"/>
          <w:szCs w:val="24"/>
        </w:rPr>
      </w:pPr>
      <w:r>
        <w:rPr>
          <w:rFonts w:asciiTheme="majorBidi" w:hAnsiTheme="majorBidi" w:cstheme="majorBidi"/>
          <w:sz w:val="24"/>
          <w:szCs w:val="24"/>
        </w:rPr>
        <w:t>Figure (</w:t>
      </w:r>
      <w:r w:rsidR="008C3148">
        <w:rPr>
          <w:rFonts w:asciiTheme="majorBidi" w:hAnsiTheme="majorBidi" w:cstheme="majorBidi"/>
          <w:sz w:val="24"/>
          <w:szCs w:val="24"/>
        </w:rPr>
        <w:t>9</w:t>
      </w:r>
      <w:r w:rsidR="00F45062">
        <w:rPr>
          <w:rFonts w:asciiTheme="majorBidi" w:hAnsiTheme="majorBidi" w:cstheme="majorBidi"/>
          <w:sz w:val="24"/>
          <w:szCs w:val="24"/>
        </w:rPr>
        <w:t>): E</w:t>
      </w:r>
      <w:r>
        <w:rPr>
          <w:rFonts w:asciiTheme="majorBidi" w:hAnsiTheme="majorBidi" w:cstheme="majorBidi"/>
          <w:sz w:val="24"/>
          <w:szCs w:val="24"/>
        </w:rPr>
        <w:t>xp.1 didn't have the requ</w:t>
      </w:r>
      <w:r w:rsidR="003E3A2D">
        <w:rPr>
          <w:rFonts w:asciiTheme="majorBidi" w:hAnsiTheme="majorBidi" w:cstheme="majorBidi"/>
          <w:sz w:val="24"/>
          <w:szCs w:val="24"/>
        </w:rPr>
        <w:t>ired                        F</w:t>
      </w:r>
      <w:r>
        <w:rPr>
          <w:rFonts w:asciiTheme="majorBidi" w:hAnsiTheme="majorBidi" w:cstheme="majorBidi"/>
          <w:sz w:val="24"/>
          <w:szCs w:val="24"/>
        </w:rPr>
        <w:t>igure (</w:t>
      </w:r>
      <w:r w:rsidR="008C3148">
        <w:rPr>
          <w:rFonts w:asciiTheme="majorBidi" w:hAnsiTheme="majorBidi" w:cstheme="majorBidi"/>
          <w:sz w:val="24"/>
          <w:szCs w:val="24"/>
        </w:rPr>
        <w:t>10</w:t>
      </w:r>
      <w:r>
        <w:rPr>
          <w:rFonts w:asciiTheme="majorBidi" w:hAnsiTheme="majorBidi" w:cstheme="majorBidi"/>
          <w:sz w:val="24"/>
          <w:szCs w:val="24"/>
        </w:rPr>
        <w:t>):</w:t>
      </w:r>
      <w:r w:rsidR="00F45062">
        <w:rPr>
          <w:rFonts w:asciiTheme="majorBidi" w:hAnsiTheme="majorBidi" w:cstheme="majorBidi"/>
          <w:sz w:val="24"/>
          <w:szCs w:val="24"/>
        </w:rPr>
        <w:t>E</w:t>
      </w:r>
      <w:r>
        <w:rPr>
          <w:rFonts w:asciiTheme="majorBidi" w:hAnsiTheme="majorBidi" w:cstheme="majorBidi"/>
          <w:sz w:val="24"/>
          <w:szCs w:val="24"/>
        </w:rPr>
        <w:t xml:space="preserve">xp.2 it was good in its                 characteristic.                                                                    </w:t>
      </w:r>
      <w:proofErr w:type="gramStart"/>
      <w:r w:rsidR="00392884">
        <w:rPr>
          <w:rFonts w:asciiTheme="majorBidi" w:hAnsiTheme="majorBidi" w:cstheme="majorBidi"/>
          <w:sz w:val="24"/>
          <w:szCs w:val="24"/>
        </w:rPr>
        <w:t>P</w:t>
      </w:r>
      <w:r>
        <w:rPr>
          <w:rFonts w:asciiTheme="majorBidi" w:hAnsiTheme="majorBidi" w:cstheme="majorBidi"/>
          <w:sz w:val="24"/>
          <w:szCs w:val="24"/>
        </w:rPr>
        <w:t>erformance</w:t>
      </w:r>
      <w:r w:rsidR="00392884">
        <w:rPr>
          <w:rFonts w:asciiTheme="majorBidi" w:hAnsiTheme="majorBidi" w:cstheme="majorBidi"/>
          <w:sz w:val="24"/>
          <w:szCs w:val="24"/>
        </w:rPr>
        <w:t>.</w:t>
      </w:r>
      <w:proofErr w:type="gramEnd"/>
      <w:r>
        <w:rPr>
          <w:rFonts w:asciiTheme="majorBidi" w:hAnsiTheme="majorBidi" w:cstheme="majorBidi"/>
          <w:sz w:val="24"/>
          <w:szCs w:val="24"/>
        </w:rPr>
        <w:t xml:space="preserve">     </w:t>
      </w:r>
    </w:p>
    <w:p w:rsidR="00817861" w:rsidRDefault="00440493" w:rsidP="00817861">
      <w:pPr>
        <w:rPr>
          <w:rFonts w:asciiTheme="majorBidi" w:hAnsiTheme="majorBidi" w:cstheme="majorBidi"/>
          <w:sz w:val="24"/>
          <w:szCs w:val="24"/>
        </w:rPr>
      </w:pPr>
      <w:r w:rsidRPr="0029773A">
        <w:rPr>
          <w:rFonts w:asciiTheme="majorBidi" w:hAnsiTheme="majorBidi" w:cstheme="majorBidi"/>
          <w:sz w:val="24"/>
          <w:szCs w:val="24"/>
        </w:rPr>
        <w:t xml:space="preserve"> </w:t>
      </w:r>
    </w:p>
    <w:p w:rsidR="00817861" w:rsidRPr="00F3370F" w:rsidRDefault="00817861" w:rsidP="00344B4B">
      <w:pPr>
        <w:rPr>
          <w:rFonts w:asciiTheme="majorBidi" w:hAnsiTheme="majorBidi" w:cstheme="majorBidi"/>
          <w:sz w:val="24"/>
          <w:szCs w:val="24"/>
        </w:rPr>
      </w:pPr>
      <w:r w:rsidRPr="00F3370F">
        <w:rPr>
          <w:rFonts w:asciiTheme="majorBidi" w:hAnsiTheme="majorBidi" w:cstheme="majorBidi"/>
          <w:sz w:val="24"/>
          <w:szCs w:val="24"/>
        </w:rPr>
        <w:lastRenderedPageBreak/>
        <w:t xml:space="preserve">In this semester more </w:t>
      </w:r>
      <w:r w:rsidR="00F3370F">
        <w:rPr>
          <w:rFonts w:asciiTheme="majorBidi" w:hAnsiTheme="majorBidi" w:cstheme="majorBidi"/>
          <w:sz w:val="24"/>
          <w:szCs w:val="24"/>
        </w:rPr>
        <w:t xml:space="preserve">experiments </w:t>
      </w:r>
      <w:r w:rsidRPr="00F3370F">
        <w:rPr>
          <w:rFonts w:asciiTheme="majorBidi" w:hAnsiTheme="majorBidi" w:cstheme="majorBidi"/>
          <w:sz w:val="24"/>
          <w:szCs w:val="24"/>
        </w:rPr>
        <w:t xml:space="preserve">had been carried out to </w:t>
      </w:r>
      <w:r w:rsidR="00344B4B">
        <w:rPr>
          <w:rFonts w:asciiTheme="majorBidi" w:hAnsiTheme="majorBidi" w:cstheme="majorBidi"/>
          <w:sz w:val="24"/>
          <w:szCs w:val="24"/>
        </w:rPr>
        <w:t>develop</w:t>
      </w:r>
      <w:r w:rsidRPr="00F3370F">
        <w:rPr>
          <w:rFonts w:asciiTheme="majorBidi" w:hAnsiTheme="majorBidi" w:cstheme="majorBidi"/>
          <w:sz w:val="24"/>
          <w:szCs w:val="24"/>
        </w:rPr>
        <w:t xml:space="preserve"> the best </w:t>
      </w:r>
      <w:r w:rsidR="00F3370F" w:rsidRPr="00F3370F">
        <w:rPr>
          <w:rFonts w:asciiTheme="majorBidi" w:hAnsiTheme="majorBidi" w:cstheme="majorBidi"/>
          <w:sz w:val="24"/>
          <w:szCs w:val="24"/>
        </w:rPr>
        <w:t>formula</w:t>
      </w:r>
      <w:r w:rsidRPr="00F3370F">
        <w:rPr>
          <w:rFonts w:asciiTheme="majorBidi" w:hAnsiTheme="majorBidi" w:cstheme="majorBidi"/>
          <w:sz w:val="24"/>
          <w:szCs w:val="24"/>
        </w:rPr>
        <w:t xml:space="preserve"> to produce</w:t>
      </w:r>
      <w:r w:rsidR="00F3370F" w:rsidRPr="00F3370F">
        <w:rPr>
          <w:rFonts w:asciiTheme="majorBidi" w:hAnsiTheme="majorBidi" w:cstheme="majorBidi"/>
          <w:sz w:val="24"/>
          <w:szCs w:val="24"/>
        </w:rPr>
        <w:t xml:space="preserve"> </w:t>
      </w:r>
      <w:proofErr w:type="spellStart"/>
      <w:r w:rsidRPr="00F3370F">
        <w:rPr>
          <w:rFonts w:asciiTheme="majorBidi" w:hAnsiTheme="majorBidi" w:cstheme="majorBidi"/>
          <w:sz w:val="24"/>
          <w:szCs w:val="24"/>
        </w:rPr>
        <w:t>Kalo</w:t>
      </w:r>
      <w:proofErr w:type="spellEnd"/>
      <w:r w:rsidRPr="00F3370F">
        <w:rPr>
          <w:rFonts w:asciiTheme="majorBidi" w:hAnsiTheme="majorBidi" w:cstheme="majorBidi"/>
          <w:sz w:val="24"/>
          <w:szCs w:val="24"/>
        </w:rPr>
        <w:t xml:space="preserve"> face</w:t>
      </w:r>
      <w:r w:rsidR="00F3370F">
        <w:rPr>
          <w:rFonts w:asciiTheme="majorBidi" w:hAnsiTheme="majorBidi" w:cstheme="majorBidi"/>
          <w:sz w:val="24"/>
          <w:szCs w:val="24"/>
        </w:rPr>
        <w:t xml:space="preserve">, this was by conducting the experiment and test it to see the response then analysis the result in order to improve the formula, this where the experiment that carry out  : </w:t>
      </w:r>
    </w:p>
    <w:p w:rsidR="006C6F2F" w:rsidRPr="00975AF8" w:rsidRDefault="006C6F2F" w:rsidP="00817861">
      <w:pPr>
        <w:rPr>
          <w:rFonts w:asciiTheme="majorBidi" w:hAnsiTheme="majorBidi" w:cstheme="majorBidi"/>
          <w:sz w:val="28"/>
          <w:szCs w:val="28"/>
        </w:rPr>
      </w:pPr>
      <w:r w:rsidRPr="00975AF8">
        <w:rPr>
          <w:rFonts w:asciiTheme="majorBidi" w:hAnsiTheme="majorBidi" w:cstheme="majorBidi"/>
          <w:b/>
          <w:bCs/>
          <w:i/>
          <w:iCs/>
          <w:sz w:val="28"/>
          <w:szCs w:val="28"/>
          <w:u w:val="single"/>
        </w:rPr>
        <w:t>First experiment:</w:t>
      </w:r>
    </w:p>
    <w:p w:rsidR="006C6F2F" w:rsidRDefault="00D03286" w:rsidP="005E32AD">
      <w:pPr>
        <w:rPr>
          <w:rFonts w:asciiTheme="majorBidi" w:hAnsiTheme="majorBidi" w:cstheme="majorBidi"/>
          <w:sz w:val="24"/>
          <w:szCs w:val="24"/>
        </w:rPr>
      </w:pPr>
      <w:r w:rsidRPr="00D03286">
        <w:rPr>
          <w:rFonts w:asciiTheme="majorBidi" w:hAnsiTheme="majorBidi" w:cstheme="majorBidi"/>
          <w:sz w:val="24"/>
          <w:szCs w:val="24"/>
        </w:rPr>
        <w:t xml:space="preserve">Table (7): </w:t>
      </w:r>
      <w:r w:rsidR="00A75D3B">
        <w:rPr>
          <w:rFonts w:asciiTheme="majorBidi" w:hAnsiTheme="majorBidi" w:cstheme="majorBidi"/>
          <w:sz w:val="24"/>
          <w:szCs w:val="24"/>
        </w:rPr>
        <w:t>The first experiment raw material</w:t>
      </w:r>
      <w:r w:rsidR="006C6F2F" w:rsidRPr="00D03286">
        <w:rPr>
          <w:rFonts w:asciiTheme="majorBidi" w:hAnsiTheme="majorBidi" w:cstheme="majorBidi"/>
          <w:sz w:val="24"/>
          <w:szCs w:val="24"/>
        </w:rPr>
        <w:t xml:space="preserve"> used for production of 100 ml shaving cream:</w:t>
      </w:r>
    </w:p>
    <w:tbl>
      <w:tblPr>
        <w:tblStyle w:val="TableGrid"/>
        <w:tblW w:w="8718" w:type="dxa"/>
        <w:tblLook w:val="04A0" w:firstRow="1" w:lastRow="0" w:firstColumn="1" w:lastColumn="0" w:noHBand="0" w:noVBand="1"/>
      </w:tblPr>
      <w:tblGrid>
        <w:gridCol w:w="3112"/>
        <w:gridCol w:w="2887"/>
        <w:gridCol w:w="2719"/>
      </w:tblGrid>
      <w:tr w:rsidR="00213EC5" w:rsidRPr="00AA6879" w:rsidTr="00135159">
        <w:trPr>
          <w:trHeight w:val="398"/>
        </w:trPr>
        <w:tc>
          <w:tcPr>
            <w:tcW w:w="3112" w:type="dxa"/>
            <w:vAlign w:val="center"/>
          </w:tcPr>
          <w:p w:rsidR="00213EC5" w:rsidRPr="00AA6879" w:rsidRDefault="00213EC5" w:rsidP="00135159">
            <w:pPr>
              <w:rPr>
                <w:rFonts w:asciiTheme="majorBidi" w:hAnsiTheme="majorBidi" w:cstheme="majorBidi"/>
                <w:b/>
                <w:bCs/>
                <w:i/>
                <w:iCs/>
                <w:sz w:val="24"/>
                <w:szCs w:val="24"/>
              </w:rPr>
            </w:pPr>
            <w:r w:rsidRPr="00AA6879">
              <w:rPr>
                <w:rFonts w:asciiTheme="majorBidi" w:hAnsiTheme="majorBidi" w:cstheme="majorBidi"/>
                <w:b/>
                <w:bCs/>
                <w:i/>
                <w:iCs/>
                <w:sz w:val="24"/>
                <w:szCs w:val="24"/>
              </w:rPr>
              <w:t>Material</w:t>
            </w:r>
          </w:p>
        </w:tc>
        <w:tc>
          <w:tcPr>
            <w:tcW w:w="2887" w:type="dxa"/>
            <w:vAlign w:val="center"/>
          </w:tcPr>
          <w:p w:rsidR="00213EC5" w:rsidRPr="00AA6879" w:rsidRDefault="00213EC5" w:rsidP="00135159">
            <w:pPr>
              <w:rPr>
                <w:rFonts w:asciiTheme="majorBidi" w:hAnsiTheme="majorBidi" w:cstheme="majorBidi"/>
                <w:b/>
                <w:bCs/>
                <w:i/>
                <w:iCs/>
                <w:sz w:val="24"/>
                <w:szCs w:val="24"/>
              </w:rPr>
            </w:pPr>
            <w:r w:rsidRPr="00AA6879">
              <w:rPr>
                <w:rFonts w:asciiTheme="majorBidi" w:hAnsiTheme="majorBidi" w:cstheme="majorBidi"/>
                <w:b/>
                <w:bCs/>
                <w:i/>
                <w:iCs/>
                <w:sz w:val="24"/>
                <w:szCs w:val="24"/>
              </w:rPr>
              <w:t xml:space="preserve">Weight </w:t>
            </w:r>
          </w:p>
        </w:tc>
        <w:tc>
          <w:tcPr>
            <w:tcW w:w="2719" w:type="dxa"/>
            <w:vAlign w:val="center"/>
          </w:tcPr>
          <w:p w:rsidR="00213EC5" w:rsidRPr="00AA6879" w:rsidRDefault="00213EC5" w:rsidP="00135159">
            <w:pPr>
              <w:rPr>
                <w:rFonts w:asciiTheme="majorBidi" w:hAnsiTheme="majorBidi" w:cstheme="majorBidi"/>
                <w:b/>
                <w:bCs/>
                <w:i/>
                <w:iCs/>
                <w:sz w:val="24"/>
                <w:szCs w:val="24"/>
              </w:rPr>
            </w:pPr>
            <w:r w:rsidRPr="00AA6879">
              <w:rPr>
                <w:rFonts w:asciiTheme="majorBidi" w:hAnsiTheme="majorBidi" w:cstheme="majorBidi"/>
                <w:b/>
                <w:bCs/>
                <w:i/>
                <w:iCs/>
                <w:sz w:val="24"/>
                <w:szCs w:val="24"/>
              </w:rPr>
              <w:t xml:space="preserve">Function </w:t>
            </w:r>
          </w:p>
        </w:tc>
      </w:tr>
      <w:tr w:rsidR="00213EC5" w:rsidTr="00135159">
        <w:trPr>
          <w:trHeight w:val="398"/>
        </w:trPr>
        <w:tc>
          <w:tcPr>
            <w:tcW w:w="3112" w:type="dxa"/>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 xml:space="preserve">Stearic acid </w:t>
            </w:r>
          </w:p>
        </w:tc>
        <w:tc>
          <w:tcPr>
            <w:tcW w:w="2887" w:type="dxa"/>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13.8 g</w:t>
            </w:r>
          </w:p>
        </w:tc>
        <w:tc>
          <w:tcPr>
            <w:tcW w:w="2719" w:type="dxa"/>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 xml:space="preserve">Surfactant </w:t>
            </w:r>
          </w:p>
        </w:tc>
      </w:tr>
      <w:tr w:rsidR="00213EC5" w:rsidTr="00135159">
        <w:trPr>
          <w:trHeight w:val="398"/>
        </w:trPr>
        <w:tc>
          <w:tcPr>
            <w:tcW w:w="3112" w:type="dxa"/>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T.E.A</w:t>
            </w:r>
          </w:p>
        </w:tc>
        <w:tc>
          <w:tcPr>
            <w:tcW w:w="2887" w:type="dxa"/>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2.5 g</w:t>
            </w:r>
          </w:p>
        </w:tc>
        <w:tc>
          <w:tcPr>
            <w:tcW w:w="2719" w:type="dxa"/>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 xml:space="preserve">Base </w:t>
            </w:r>
          </w:p>
        </w:tc>
      </w:tr>
      <w:tr w:rsidR="00213EC5" w:rsidTr="00135159">
        <w:trPr>
          <w:trHeight w:val="398"/>
        </w:trPr>
        <w:tc>
          <w:tcPr>
            <w:tcW w:w="3112" w:type="dxa"/>
            <w:vAlign w:val="center"/>
          </w:tcPr>
          <w:p w:rsidR="00213EC5" w:rsidRDefault="00B0605C" w:rsidP="00135159">
            <w:pPr>
              <w:rPr>
                <w:rFonts w:asciiTheme="majorBidi" w:hAnsiTheme="majorBidi" w:cstheme="majorBidi"/>
                <w:sz w:val="24"/>
                <w:szCs w:val="24"/>
              </w:rPr>
            </w:pPr>
            <w:r>
              <w:rPr>
                <w:rFonts w:asciiTheme="majorBidi" w:hAnsiTheme="majorBidi" w:cstheme="majorBidi"/>
                <w:sz w:val="24"/>
                <w:szCs w:val="24"/>
              </w:rPr>
              <w:t>L</w:t>
            </w:r>
            <w:r w:rsidR="00213EC5">
              <w:rPr>
                <w:rFonts w:asciiTheme="majorBidi" w:hAnsiTheme="majorBidi" w:cstheme="majorBidi"/>
                <w:sz w:val="24"/>
                <w:szCs w:val="24"/>
              </w:rPr>
              <w:t>anoline</w:t>
            </w:r>
          </w:p>
        </w:tc>
        <w:tc>
          <w:tcPr>
            <w:tcW w:w="2887" w:type="dxa"/>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2.28 g</w:t>
            </w:r>
          </w:p>
        </w:tc>
        <w:tc>
          <w:tcPr>
            <w:tcW w:w="2719" w:type="dxa"/>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 xml:space="preserve">Lubricants </w:t>
            </w:r>
          </w:p>
        </w:tc>
      </w:tr>
      <w:tr w:rsidR="00213EC5" w:rsidTr="00135159">
        <w:trPr>
          <w:trHeight w:val="398"/>
        </w:trPr>
        <w:tc>
          <w:tcPr>
            <w:tcW w:w="3112" w:type="dxa"/>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 xml:space="preserve">Propylene glycol  </w:t>
            </w:r>
          </w:p>
        </w:tc>
        <w:tc>
          <w:tcPr>
            <w:tcW w:w="2887" w:type="dxa"/>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1.4 g</w:t>
            </w:r>
          </w:p>
        </w:tc>
        <w:tc>
          <w:tcPr>
            <w:tcW w:w="2719" w:type="dxa"/>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 xml:space="preserve">Humectants </w:t>
            </w:r>
          </w:p>
        </w:tc>
      </w:tr>
      <w:tr w:rsidR="00213EC5" w:rsidTr="00135159">
        <w:trPr>
          <w:trHeight w:val="398"/>
        </w:trPr>
        <w:tc>
          <w:tcPr>
            <w:tcW w:w="3112" w:type="dxa"/>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Paraffin oil</w:t>
            </w:r>
          </w:p>
        </w:tc>
        <w:tc>
          <w:tcPr>
            <w:tcW w:w="2887" w:type="dxa"/>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2.24 g</w:t>
            </w:r>
          </w:p>
        </w:tc>
        <w:tc>
          <w:tcPr>
            <w:tcW w:w="2719" w:type="dxa"/>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 xml:space="preserve">Lubricants </w:t>
            </w:r>
          </w:p>
        </w:tc>
      </w:tr>
      <w:tr w:rsidR="00213EC5" w:rsidTr="00135159">
        <w:trPr>
          <w:trHeight w:val="398"/>
        </w:trPr>
        <w:tc>
          <w:tcPr>
            <w:tcW w:w="3112" w:type="dxa"/>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C 12</w:t>
            </w:r>
          </w:p>
        </w:tc>
        <w:tc>
          <w:tcPr>
            <w:tcW w:w="2887" w:type="dxa"/>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1.2 g</w:t>
            </w:r>
          </w:p>
        </w:tc>
        <w:tc>
          <w:tcPr>
            <w:tcW w:w="2719" w:type="dxa"/>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 xml:space="preserve">Emulsifier </w:t>
            </w:r>
          </w:p>
        </w:tc>
      </w:tr>
      <w:tr w:rsidR="00213EC5" w:rsidTr="00135159">
        <w:trPr>
          <w:trHeight w:val="398"/>
        </w:trPr>
        <w:tc>
          <w:tcPr>
            <w:tcW w:w="3112" w:type="dxa"/>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DMDM</w:t>
            </w:r>
          </w:p>
        </w:tc>
        <w:tc>
          <w:tcPr>
            <w:tcW w:w="2887" w:type="dxa"/>
            <w:vAlign w:val="center"/>
          </w:tcPr>
          <w:p w:rsidR="00213EC5" w:rsidRDefault="00213EC5" w:rsidP="00135159">
            <w:pPr>
              <w:rPr>
                <w:rFonts w:asciiTheme="majorBidi" w:hAnsiTheme="majorBidi" w:cstheme="majorBidi"/>
                <w:sz w:val="24"/>
                <w:szCs w:val="24"/>
              </w:rPr>
            </w:pPr>
            <w:proofErr w:type="spellStart"/>
            <w:r>
              <w:rPr>
                <w:rFonts w:asciiTheme="majorBidi" w:hAnsiTheme="majorBidi" w:cstheme="majorBidi"/>
                <w:sz w:val="24"/>
                <w:szCs w:val="24"/>
              </w:rPr>
              <w:t>a.q</w:t>
            </w:r>
            <w:proofErr w:type="spellEnd"/>
          </w:p>
        </w:tc>
        <w:tc>
          <w:tcPr>
            <w:tcW w:w="2719" w:type="dxa"/>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preservative</w:t>
            </w:r>
          </w:p>
        </w:tc>
      </w:tr>
      <w:tr w:rsidR="00213EC5" w:rsidTr="00135159">
        <w:trPr>
          <w:trHeight w:val="398"/>
        </w:trPr>
        <w:tc>
          <w:tcPr>
            <w:tcW w:w="3112" w:type="dxa"/>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 xml:space="preserve">Water </w:t>
            </w:r>
          </w:p>
        </w:tc>
        <w:tc>
          <w:tcPr>
            <w:tcW w:w="2887" w:type="dxa"/>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72.4 g</w:t>
            </w:r>
          </w:p>
        </w:tc>
        <w:tc>
          <w:tcPr>
            <w:tcW w:w="2719" w:type="dxa"/>
            <w:vAlign w:val="center"/>
          </w:tcPr>
          <w:p w:rsidR="00213EC5" w:rsidRDefault="0033513F" w:rsidP="00135159">
            <w:pPr>
              <w:rPr>
                <w:rFonts w:asciiTheme="majorBidi" w:hAnsiTheme="majorBidi" w:cstheme="majorBidi"/>
                <w:sz w:val="24"/>
                <w:szCs w:val="24"/>
              </w:rPr>
            </w:pPr>
            <w:r>
              <w:rPr>
                <w:rFonts w:asciiTheme="majorBidi" w:hAnsiTheme="majorBidi" w:cstheme="majorBidi"/>
                <w:sz w:val="24"/>
                <w:szCs w:val="24"/>
              </w:rPr>
              <w:t>Vehicle</w:t>
            </w:r>
          </w:p>
        </w:tc>
      </w:tr>
      <w:tr w:rsidR="00213EC5" w:rsidTr="00135159">
        <w:trPr>
          <w:trHeight w:val="420"/>
        </w:trPr>
        <w:tc>
          <w:tcPr>
            <w:tcW w:w="3112" w:type="dxa"/>
            <w:vAlign w:val="center"/>
          </w:tcPr>
          <w:p w:rsidR="00213EC5" w:rsidRDefault="00B0605C" w:rsidP="00135159">
            <w:pPr>
              <w:rPr>
                <w:rFonts w:asciiTheme="majorBidi" w:hAnsiTheme="majorBidi" w:cstheme="majorBidi"/>
                <w:sz w:val="24"/>
                <w:szCs w:val="24"/>
              </w:rPr>
            </w:pPr>
            <w:r>
              <w:rPr>
                <w:rFonts w:asciiTheme="majorBidi" w:hAnsiTheme="majorBidi" w:cstheme="majorBidi"/>
                <w:sz w:val="24"/>
                <w:szCs w:val="24"/>
              </w:rPr>
              <w:t>P</w:t>
            </w:r>
            <w:r w:rsidR="00213EC5">
              <w:rPr>
                <w:rFonts w:asciiTheme="majorBidi" w:hAnsiTheme="majorBidi" w:cstheme="majorBidi"/>
                <w:sz w:val="24"/>
                <w:szCs w:val="24"/>
              </w:rPr>
              <w:t>erfume</w:t>
            </w:r>
          </w:p>
        </w:tc>
        <w:tc>
          <w:tcPr>
            <w:tcW w:w="2887" w:type="dxa"/>
            <w:vAlign w:val="center"/>
          </w:tcPr>
          <w:p w:rsidR="00213EC5" w:rsidRDefault="00213EC5" w:rsidP="00135159">
            <w:pPr>
              <w:rPr>
                <w:rFonts w:asciiTheme="majorBidi" w:hAnsiTheme="majorBidi" w:cstheme="majorBidi"/>
                <w:sz w:val="24"/>
                <w:szCs w:val="24"/>
              </w:rPr>
            </w:pPr>
            <w:proofErr w:type="spellStart"/>
            <w:r>
              <w:rPr>
                <w:rFonts w:asciiTheme="majorBidi" w:hAnsiTheme="majorBidi" w:cstheme="majorBidi"/>
                <w:sz w:val="24"/>
                <w:szCs w:val="24"/>
              </w:rPr>
              <w:t>a.q</w:t>
            </w:r>
            <w:proofErr w:type="spellEnd"/>
          </w:p>
        </w:tc>
        <w:tc>
          <w:tcPr>
            <w:tcW w:w="2719" w:type="dxa"/>
            <w:vAlign w:val="center"/>
          </w:tcPr>
          <w:p w:rsidR="00213EC5" w:rsidRDefault="0033513F" w:rsidP="00135159">
            <w:pPr>
              <w:rPr>
                <w:rFonts w:asciiTheme="majorBidi" w:hAnsiTheme="majorBidi" w:cstheme="majorBidi"/>
                <w:sz w:val="24"/>
                <w:szCs w:val="24"/>
              </w:rPr>
            </w:pPr>
            <w:r>
              <w:rPr>
                <w:rFonts w:asciiTheme="majorBidi" w:hAnsiTheme="majorBidi" w:cstheme="majorBidi"/>
                <w:sz w:val="24"/>
                <w:szCs w:val="24"/>
              </w:rPr>
              <w:t>Perfume</w:t>
            </w:r>
          </w:p>
        </w:tc>
      </w:tr>
      <w:tr w:rsidR="00213EC5" w:rsidTr="00135159">
        <w:trPr>
          <w:trHeight w:val="420"/>
        </w:trPr>
        <w:tc>
          <w:tcPr>
            <w:tcW w:w="3112" w:type="dxa"/>
            <w:vAlign w:val="center"/>
          </w:tcPr>
          <w:p w:rsidR="00213EC5" w:rsidRPr="00504899" w:rsidRDefault="00213EC5" w:rsidP="00135159">
            <w:pPr>
              <w:rPr>
                <w:rFonts w:asciiTheme="majorBidi" w:hAnsiTheme="majorBidi" w:cstheme="majorBidi"/>
                <w:b/>
                <w:bCs/>
                <w:i/>
                <w:iCs/>
                <w:sz w:val="24"/>
                <w:szCs w:val="24"/>
              </w:rPr>
            </w:pPr>
            <w:r w:rsidRPr="00504899">
              <w:rPr>
                <w:rFonts w:asciiTheme="majorBidi" w:hAnsiTheme="majorBidi" w:cstheme="majorBidi"/>
                <w:b/>
                <w:bCs/>
                <w:i/>
                <w:iCs/>
                <w:sz w:val="24"/>
                <w:szCs w:val="24"/>
              </w:rPr>
              <w:t>PH</w:t>
            </w:r>
          </w:p>
        </w:tc>
        <w:tc>
          <w:tcPr>
            <w:tcW w:w="5606" w:type="dxa"/>
            <w:gridSpan w:val="2"/>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6.5</w:t>
            </w:r>
          </w:p>
        </w:tc>
      </w:tr>
      <w:tr w:rsidR="00213EC5" w:rsidTr="00135159">
        <w:trPr>
          <w:trHeight w:val="420"/>
        </w:trPr>
        <w:tc>
          <w:tcPr>
            <w:tcW w:w="3112" w:type="dxa"/>
            <w:vAlign w:val="center"/>
          </w:tcPr>
          <w:p w:rsidR="00213EC5" w:rsidRPr="00504899" w:rsidRDefault="00213EC5" w:rsidP="00135159">
            <w:pPr>
              <w:rPr>
                <w:rFonts w:asciiTheme="majorBidi" w:hAnsiTheme="majorBidi" w:cstheme="majorBidi"/>
                <w:b/>
                <w:bCs/>
                <w:i/>
                <w:iCs/>
                <w:sz w:val="24"/>
                <w:szCs w:val="24"/>
              </w:rPr>
            </w:pPr>
            <w:r>
              <w:rPr>
                <w:rFonts w:asciiTheme="majorBidi" w:hAnsiTheme="majorBidi" w:cstheme="majorBidi"/>
                <w:b/>
                <w:bCs/>
                <w:i/>
                <w:iCs/>
                <w:sz w:val="24"/>
                <w:szCs w:val="24"/>
              </w:rPr>
              <w:t>V</w:t>
            </w:r>
            <w:r w:rsidRPr="00504899">
              <w:rPr>
                <w:rFonts w:asciiTheme="majorBidi" w:hAnsiTheme="majorBidi" w:cstheme="majorBidi"/>
                <w:b/>
                <w:bCs/>
                <w:i/>
                <w:iCs/>
                <w:sz w:val="24"/>
                <w:szCs w:val="24"/>
              </w:rPr>
              <w:t>iscosity</w:t>
            </w:r>
            <w:r>
              <w:rPr>
                <w:rFonts w:asciiTheme="majorBidi" w:hAnsiTheme="majorBidi" w:cstheme="majorBidi"/>
                <w:b/>
                <w:bCs/>
                <w:i/>
                <w:iCs/>
                <w:sz w:val="24"/>
                <w:szCs w:val="24"/>
              </w:rPr>
              <w:t>(</w:t>
            </w:r>
            <w:proofErr w:type="spellStart"/>
            <w:r>
              <w:rPr>
                <w:rFonts w:asciiTheme="majorBidi" w:hAnsiTheme="majorBidi" w:cstheme="majorBidi"/>
                <w:b/>
                <w:bCs/>
                <w:i/>
                <w:iCs/>
                <w:sz w:val="24"/>
                <w:szCs w:val="24"/>
              </w:rPr>
              <w:t>mPa.s</w:t>
            </w:r>
            <w:proofErr w:type="spellEnd"/>
            <w:r>
              <w:rPr>
                <w:rFonts w:asciiTheme="majorBidi" w:hAnsiTheme="majorBidi" w:cstheme="majorBidi"/>
                <w:b/>
                <w:bCs/>
                <w:i/>
                <w:iCs/>
                <w:sz w:val="24"/>
                <w:szCs w:val="24"/>
              </w:rPr>
              <w:t>)</w:t>
            </w:r>
          </w:p>
        </w:tc>
        <w:tc>
          <w:tcPr>
            <w:tcW w:w="5606" w:type="dxa"/>
            <w:gridSpan w:val="2"/>
            <w:vAlign w:val="center"/>
          </w:tcPr>
          <w:p w:rsidR="00213EC5" w:rsidRDefault="00213EC5" w:rsidP="00135159">
            <w:pPr>
              <w:rPr>
                <w:rFonts w:asciiTheme="majorBidi" w:hAnsiTheme="majorBidi" w:cstheme="majorBidi"/>
                <w:sz w:val="24"/>
                <w:szCs w:val="24"/>
              </w:rPr>
            </w:pPr>
            <w:r>
              <w:rPr>
                <w:rFonts w:asciiTheme="majorBidi" w:hAnsiTheme="majorBidi" w:cstheme="majorBidi"/>
                <w:sz w:val="24"/>
                <w:szCs w:val="24"/>
              </w:rPr>
              <w:t>20000</w:t>
            </w:r>
          </w:p>
        </w:tc>
      </w:tr>
    </w:tbl>
    <w:p w:rsidR="00213EC5" w:rsidRDefault="00213EC5" w:rsidP="00213EC5">
      <w:pPr>
        <w:rPr>
          <w:rFonts w:asciiTheme="majorBidi" w:hAnsiTheme="majorBidi" w:cstheme="majorBidi"/>
          <w:b/>
          <w:bCs/>
          <w:i/>
          <w:iCs/>
          <w:sz w:val="24"/>
          <w:szCs w:val="24"/>
          <w:u w:val="single"/>
        </w:rPr>
      </w:pPr>
    </w:p>
    <w:p w:rsidR="00213EC5" w:rsidRPr="00975AF8" w:rsidRDefault="00213EC5" w:rsidP="00213EC5">
      <w:pPr>
        <w:rPr>
          <w:rFonts w:asciiTheme="majorBidi" w:hAnsiTheme="majorBidi" w:cstheme="majorBidi"/>
          <w:b/>
          <w:bCs/>
          <w:i/>
          <w:iCs/>
          <w:sz w:val="24"/>
          <w:szCs w:val="24"/>
        </w:rPr>
      </w:pPr>
      <w:r w:rsidRPr="00975AF8">
        <w:rPr>
          <w:rFonts w:asciiTheme="majorBidi" w:hAnsiTheme="majorBidi" w:cstheme="majorBidi"/>
          <w:b/>
          <w:bCs/>
          <w:i/>
          <w:iCs/>
          <w:sz w:val="24"/>
          <w:szCs w:val="24"/>
          <w:u w:val="single"/>
        </w:rPr>
        <w:t>Procedure</w:t>
      </w:r>
      <w:r w:rsidRPr="00975AF8">
        <w:rPr>
          <w:rFonts w:asciiTheme="majorBidi" w:hAnsiTheme="majorBidi" w:cstheme="majorBidi"/>
          <w:b/>
          <w:bCs/>
          <w:i/>
          <w:iCs/>
          <w:sz w:val="24"/>
          <w:szCs w:val="24"/>
        </w:rPr>
        <w:t xml:space="preserve">:  </w:t>
      </w:r>
    </w:p>
    <w:p w:rsidR="00213EC5" w:rsidRDefault="00213EC5" w:rsidP="00213EC5">
      <w:pPr>
        <w:pStyle w:val="ListParagraph"/>
        <w:numPr>
          <w:ilvl w:val="0"/>
          <w:numId w:val="26"/>
        </w:numPr>
        <w:spacing w:line="360" w:lineRule="auto"/>
        <w:rPr>
          <w:rFonts w:asciiTheme="majorBidi" w:hAnsiTheme="majorBidi" w:cstheme="majorBidi"/>
          <w:sz w:val="24"/>
          <w:szCs w:val="24"/>
        </w:rPr>
      </w:pPr>
      <w:r>
        <w:rPr>
          <w:rFonts w:asciiTheme="majorBidi" w:hAnsiTheme="majorBidi" w:cstheme="majorBidi"/>
          <w:sz w:val="24"/>
          <w:szCs w:val="24"/>
        </w:rPr>
        <w:t>In a main tank heat water to 75</w:t>
      </w:r>
      <m:oMath>
        <m:r>
          <w:rPr>
            <w:rFonts w:ascii="Cambria Math" w:hAnsi="Cambria Math" w:cstheme="majorBidi"/>
            <w:sz w:val="24"/>
            <w:szCs w:val="24"/>
          </w:rPr>
          <m:t xml:space="preserve">℃ </m:t>
        </m:r>
      </m:oMath>
      <w:r>
        <w:rPr>
          <w:rFonts w:asciiTheme="majorBidi" w:hAnsiTheme="majorBidi" w:cstheme="majorBidi"/>
          <w:sz w:val="24"/>
          <w:szCs w:val="24"/>
        </w:rPr>
        <w:t>.</w:t>
      </w:r>
    </w:p>
    <w:p w:rsidR="00213EC5" w:rsidRPr="004C34CC" w:rsidRDefault="00213EC5" w:rsidP="00213EC5">
      <w:pPr>
        <w:pStyle w:val="ListParagraph"/>
        <w:numPr>
          <w:ilvl w:val="0"/>
          <w:numId w:val="26"/>
        </w:numPr>
        <w:spacing w:line="360" w:lineRule="auto"/>
        <w:rPr>
          <w:rFonts w:asciiTheme="majorBidi" w:hAnsiTheme="majorBidi" w:cstheme="majorBidi"/>
          <w:sz w:val="24"/>
          <w:szCs w:val="24"/>
        </w:rPr>
      </w:pPr>
      <w:r w:rsidRPr="004C34CC">
        <w:rPr>
          <w:rFonts w:asciiTheme="majorBidi" w:hAnsiTheme="majorBidi" w:cstheme="majorBidi"/>
          <w:sz w:val="24"/>
          <w:szCs w:val="24"/>
        </w:rPr>
        <w:t>In separate vessel melt</w:t>
      </w:r>
      <w:r>
        <w:rPr>
          <w:rFonts w:asciiTheme="majorBidi" w:hAnsiTheme="majorBidi" w:cstheme="majorBidi"/>
          <w:sz w:val="24"/>
          <w:szCs w:val="24"/>
        </w:rPr>
        <w:t xml:space="preserve"> stearic acid, T.E.A to 70</w:t>
      </w:r>
      <m:oMath>
        <m:r>
          <w:rPr>
            <w:rFonts w:ascii="Cambria Math" w:hAnsi="Cambria Math" w:cstheme="majorBidi"/>
            <w:sz w:val="24"/>
            <w:szCs w:val="24"/>
          </w:rPr>
          <m:t>℃</m:t>
        </m:r>
      </m:oMath>
      <w:r>
        <w:rPr>
          <w:rFonts w:asciiTheme="majorBidi" w:hAnsiTheme="majorBidi" w:cstheme="majorBidi"/>
          <w:sz w:val="24"/>
          <w:szCs w:val="24"/>
        </w:rPr>
        <w:t xml:space="preserve">  and ethoxy ether. Add with mixing to main tank.</w:t>
      </w:r>
    </w:p>
    <w:p w:rsidR="00213EC5" w:rsidRDefault="00213EC5" w:rsidP="00213EC5">
      <w:pPr>
        <w:pStyle w:val="ListParagraph"/>
        <w:numPr>
          <w:ilvl w:val="0"/>
          <w:numId w:val="26"/>
        </w:numPr>
        <w:spacing w:line="360" w:lineRule="auto"/>
        <w:rPr>
          <w:rFonts w:asciiTheme="majorBidi" w:hAnsiTheme="majorBidi" w:cstheme="majorBidi"/>
          <w:sz w:val="24"/>
          <w:szCs w:val="24"/>
        </w:rPr>
      </w:pPr>
      <w:r>
        <w:rPr>
          <w:rFonts w:asciiTheme="majorBidi" w:hAnsiTheme="majorBidi" w:cstheme="majorBidi"/>
          <w:sz w:val="24"/>
          <w:szCs w:val="24"/>
        </w:rPr>
        <w:t>In other tank melt lanoline with paraffin oil. Add with mixing to main tank, stir until a clear solution is obtained.</w:t>
      </w:r>
    </w:p>
    <w:p w:rsidR="00213EC5" w:rsidRDefault="00213EC5" w:rsidP="00213EC5">
      <w:pPr>
        <w:pStyle w:val="ListParagraph"/>
        <w:numPr>
          <w:ilvl w:val="0"/>
          <w:numId w:val="26"/>
        </w:numPr>
        <w:spacing w:line="360" w:lineRule="auto"/>
        <w:rPr>
          <w:rFonts w:asciiTheme="majorBidi" w:hAnsiTheme="majorBidi" w:cstheme="majorBidi"/>
          <w:sz w:val="24"/>
          <w:szCs w:val="24"/>
        </w:rPr>
      </w:pPr>
      <w:r>
        <w:rPr>
          <w:rFonts w:asciiTheme="majorBidi" w:hAnsiTheme="majorBidi" w:cstheme="majorBidi"/>
          <w:sz w:val="24"/>
          <w:szCs w:val="24"/>
        </w:rPr>
        <w:t xml:space="preserve">Add preservative.mix for 10 min cool and at 35 </w:t>
      </w:r>
      <m:oMath>
        <m:r>
          <w:rPr>
            <w:rFonts w:ascii="Cambria Math" w:hAnsi="Cambria Math" w:cstheme="majorBidi"/>
            <w:sz w:val="24"/>
            <w:szCs w:val="24"/>
          </w:rPr>
          <m:t>℃</m:t>
        </m:r>
      </m:oMath>
      <w:r>
        <w:rPr>
          <w:rFonts w:asciiTheme="majorBidi" w:hAnsiTheme="majorBidi" w:cstheme="majorBidi"/>
          <w:sz w:val="24"/>
          <w:szCs w:val="24"/>
        </w:rPr>
        <w:t xml:space="preserve"> add perfume.</w:t>
      </w:r>
    </w:p>
    <w:p w:rsidR="007E3B7D" w:rsidRDefault="007E3B7D" w:rsidP="005E32AD">
      <w:pPr>
        <w:rPr>
          <w:rFonts w:asciiTheme="majorBidi" w:hAnsiTheme="majorBidi" w:cstheme="majorBidi"/>
          <w:sz w:val="24"/>
          <w:szCs w:val="24"/>
        </w:rPr>
      </w:pPr>
    </w:p>
    <w:p w:rsidR="007E3B7D" w:rsidRDefault="007E3B7D" w:rsidP="005E32AD">
      <w:pPr>
        <w:rPr>
          <w:rFonts w:asciiTheme="majorBidi" w:hAnsiTheme="majorBidi" w:cstheme="majorBidi"/>
          <w:sz w:val="24"/>
          <w:szCs w:val="24"/>
        </w:rPr>
      </w:pPr>
    </w:p>
    <w:p w:rsidR="007E3B7D" w:rsidRDefault="007E3B7D" w:rsidP="005E32AD">
      <w:pPr>
        <w:rPr>
          <w:rFonts w:asciiTheme="majorBidi" w:hAnsiTheme="majorBidi" w:cstheme="majorBidi"/>
          <w:sz w:val="24"/>
          <w:szCs w:val="24"/>
        </w:rPr>
      </w:pPr>
    </w:p>
    <w:p w:rsidR="007E3B7D" w:rsidRDefault="007E3B7D" w:rsidP="005E32AD">
      <w:pPr>
        <w:rPr>
          <w:rFonts w:asciiTheme="majorBidi" w:hAnsiTheme="majorBidi" w:cstheme="majorBidi"/>
          <w:sz w:val="24"/>
          <w:szCs w:val="24"/>
        </w:rPr>
      </w:pPr>
    </w:p>
    <w:p w:rsidR="007E3B7D" w:rsidRDefault="007E3B7D" w:rsidP="005E32AD">
      <w:pPr>
        <w:rPr>
          <w:rFonts w:asciiTheme="majorBidi" w:hAnsiTheme="majorBidi" w:cstheme="majorBidi"/>
          <w:sz w:val="24"/>
          <w:szCs w:val="24"/>
        </w:rPr>
      </w:pPr>
    </w:p>
    <w:p w:rsidR="007E3B7D" w:rsidRDefault="007E3B7D" w:rsidP="005E32AD">
      <w:pPr>
        <w:rPr>
          <w:rFonts w:asciiTheme="majorBidi" w:hAnsiTheme="majorBidi" w:cstheme="majorBidi"/>
          <w:sz w:val="24"/>
          <w:szCs w:val="24"/>
        </w:rPr>
      </w:pPr>
    </w:p>
    <w:p w:rsidR="007E3B7D" w:rsidRPr="00D03286" w:rsidRDefault="007E3B7D" w:rsidP="000E203C">
      <w:pPr>
        <w:rPr>
          <w:rFonts w:asciiTheme="majorBidi" w:hAnsiTheme="majorBidi" w:cstheme="majorBidi"/>
          <w:sz w:val="24"/>
          <w:szCs w:val="24"/>
        </w:rPr>
      </w:pPr>
      <w:r w:rsidRPr="00D03286">
        <w:rPr>
          <w:rFonts w:asciiTheme="majorBidi" w:hAnsiTheme="majorBidi" w:cstheme="majorBidi"/>
          <w:sz w:val="24"/>
          <w:szCs w:val="24"/>
        </w:rPr>
        <w:lastRenderedPageBreak/>
        <w:t xml:space="preserve">Table (8): </w:t>
      </w:r>
      <w:r w:rsidR="00213EC5">
        <w:rPr>
          <w:rFonts w:asciiTheme="majorBidi" w:hAnsiTheme="majorBidi" w:cstheme="majorBidi"/>
          <w:sz w:val="24"/>
          <w:szCs w:val="24"/>
        </w:rPr>
        <w:t xml:space="preserve">The </w:t>
      </w:r>
      <w:r w:rsidR="0070703A">
        <w:rPr>
          <w:rFonts w:asciiTheme="majorBidi" w:hAnsiTheme="majorBidi" w:cstheme="majorBidi"/>
          <w:sz w:val="24"/>
          <w:szCs w:val="24"/>
        </w:rPr>
        <w:t>experiment done on</w:t>
      </w:r>
      <w:r w:rsidR="00213EC5">
        <w:rPr>
          <w:rFonts w:asciiTheme="majorBidi" w:hAnsiTheme="majorBidi" w:cstheme="majorBidi"/>
          <w:sz w:val="24"/>
          <w:szCs w:val="24"/>
        </w:rPr>
        <w:t xml:space="preserve"> same recipe but at differe</w:t>
      </w:r>
      <w:r w:rsidR="000E203C">
        <w:rPr>
          <w:rFonts w:asciiTheme="majorBidi" w:hAnsiTheme="majorBidi" w:cstheme="majorBidi"/>
          <w:sz w:val="24"/>
          <w:szCs w:val="24"/>
        </w:rPr>
        <w:t xml:space="preserve">nt percentage of raw material: </w:t>
      </w:r>
    </w:p>
    <w:tbl>
      <w:tblPr>
        <w:tblStyle w:val="TableGrid"/>
        <w:tblW w:w="8171" w:type="dxa"/>
        <w:tblLook w:val="04A0" w:firstRow="1" w:lastRow="0" w:firstColumn="1" w:lastColumn="0" w:noHBand="0" w:noVBand="1"/>
      </w:tblPr>
      <w:tblGrid>
        <w:gridCol w:w="2131"/>
        <w:gridCol w:w="1239"/>
        <w:gridCol w:w="1239"/>
        <w:gridCol w:w="1239"/>
        <w:gridCol w:w="2323"/>
      </w:tblGrid>
      <w:tr w:rsidR="007E3B7D" w:rsidRPr="00AA6879" w:rsidTr="000E203C">
        <w:trPr>
          <w:trHeight w:val="590"/>
        </w:trPr>
        <w:tc>
          <w:tcPr>
            <w:tcW w:w="2131" w:type="dxa"/>
            <w:vAlign w:val="center"/>
          </w:tcPr>
          <w:p w:rsidR="007E3B7D" w:rsidRPr="00AA6879" w:rsidRDefault="007E3B7D" w:rsidP="008F13E1">
            <w:pPr>
              <w:rPr>
                <w:rFonts w:asciiTheme="majorBidi" w:hAnsiTheme="majorBidi" w:cstheme="majorBidi"/>
                <w:b/>
                <w:bCs/>
                <w:i/>
                <w:iCs/>
                <w:sz w:val="24"/>
                <w:szCs w:val="24"/>
              </w:rPr>
            </w:pPr>
            <w:r w:rsidRPr="00AA6879">
              <w:rPr>
                <w:rFonts w:asciiTheme="majorBidi" w:hAnsiTheme="majorBidi" w:cstheme="majorBidi"/>
                <w:b/>
                <w:bCs/>
                <w:i/>
                <w:iCs/>
                <w:sz w:val="24"/>
                <w:szCs w:val="24"/>
              </w:rPr>
              <w:t>Material</w:t>
            </w:r>
          </w:p>
        </w:tc>
        <w:tc>
          <w:tcPr>
            <w:tcW w:w="1239" w:type="dxa"/>
            <w:vAlign w:val="center"/>
          </w:tcPr>
          <w:p w:rsidR="007E3B7D" w:rsidRPr="00AA6879" w:rsidRDefault="007E3B7D" w:rsidP="00135159">
            <w:pPr>
              <w:rPr>
                <w:rFonts w:asciiTheme="majorBidi" w:hAnsiTheme="majorBidi" w:cstheme="majorBidi"/>
                <w:b/>
                <w:bCs/>
                <w:i/>
                <w:iCs/>
                <w:sz w:val="24"/>
                <w:szCs w:val="24"/>
              </w:rPr>
            </w:pPr>
            <w:r w:rsidRPr="00AA6879">
              <w:rPr>
                <w:rFonts w:asciiTheme="majorBidi" w:hAnsiTheme="majorBidi" w:cstheme="majorBidi"/>
                <w:b/>
                <w:bCs/>
                <w:i/>
                <w:iCs/>
                <w:sz w:val="24"/>
                <w:szCs w:val="24"/>
              </w:rPr>
              <w:t xml:space="preserve">Weight </w:t>
            </w:r>
            <w:r>
              <w:rPr>
                <w:rFonts w:asciiTheme="majorBidi" w:hAnsiTheme="majorBidi" w:cstheme="majorBidi"/>
                <w:b/>
                <w:bCs/>
                <w:i/>
                <w:iCs/>
                <w:sz w:val="24"/>
                <w:szCs w:val="24"/>
              </w:rPr>
              <w:t>(100 ml)</w:t>
            </w:r>
          </w:p>
        </w:tc>
        <w:tc>
          <w:tcPr>
            <w:tcW w:w="1239" w:type="dxa"/>
            <w:vAlign w:val="center"/>
          </w:tcPr>
          <w:p w:rsidR="007E3B7D" w:rsidRDefault="007E3B7D" w:rsidP="00135159">
            <w:pPr>
              <w:rPr>
                <w:rFonts w:asciiTheme="majorBidi" w:hAnsiTheme="majorBidi" w:cstheme="majorBidi"/>
                <w:b/>
                <w:bCs/>
                <w:i/>
                <w:iCs/>
                <w:sz w:val="24"/>
                <w:szCs w:val="24"/>
              </w:rPr>
            </w:pPr>
            <w:r w:rsidRPr="00AA6879">
              <w:rPr>
                <w:rFonts w:asciiTheme="majorBidi" w:hAnsiTheme="majorBidi" w:cstheme="majorBidi"/>
                <w:b/>
                <w:bCs/>
                <w:i/>
                <w:iCs/>
                <w:sz w:val="24"/>
                <w:szCs w:val="24"/>
              </w:rPr>
              <w:t>Weight</w:t>
            </w:r>
          </w:p>
          <w:p w:rsidR="007E3B7D" w:rsidRPr="00AA6879" w:rsidRDefault="007E3B7D" w:rsidP="00135159">
            <w:pPr>
              <w:rPr>
                <w:rFonts w:asciiTheme="majorBidi" w:hAnsiTheme="majorBidi" w:cstheme="majorBidi"/>
                <w:b/>
                <w:bCs/>
                <w:i/>
                <w:iCs/>
                <w:sz w:val="24"/>
                <w:szCs w:val="24"/>
              </w:rPr>
            </w:pPr>
            <w:r>
              <w:rPr>
                <w:rFonts w:asciiTheme="majorBidi" w:hAnsiTheme="majorBidi" w:cstheme="majorBidi"/>
                <w:b/>
                <w:bCs/>
                <w:i/>
                <w:iCs/>
                <w:sz w:val="24"/>
                <w:szCs w:val="24"/>
              </w:rPr>
              <w:t>(100 ml)</w:t>
            </w:r>
            <w:r w:rsidRPr="00AA6879">
              <w:rPr>
                <w:rFonts w:asciiTheme="majorBidi" w:hAnsiTheme="majorBidi" w:cstheme="majorBidi"/>
                <w:b/>
                <w:bCs/>
                <w:i/>
                <w:iCs/>
                <w:sz w:val="24"/>
                <w:szCs w:val="24"/>
              </w:rPr>
              <w:t xml:space="preserve"> </w:t>
            </w:r>
          </w:p>
        </w:tc>
        <w:tc>
          <w:tcPr>
            <w:tcW w:w="1239" w:type="dxa"/>
            <w:vAlign w:val="center"/>
          </w:tcPr>
          <w:p w:rsidR="007E3B7D" w:rsidRPr="00AA6879" w:rsidRDefault="007E3B7D" w:rsidP="00135159">
            <w:pPr>
              <w:rPr>
                <w:rFonts w:asciiTheme="majorBidi" w:hAnsiTheme="majorBidi" w:cstheme="majorBidi"/>
                <w:b/>
                <w:bCs/>
                <w:i/>
                <w:iCs/>
                <w:sz w:val="24"/>
                <w:szCs w:val="24"/>
              </w:rPr>
            </w:pPr>
            <w:r w:rsidRPr="00AA6879">
              <w:rPr>
                <w:rFonts w:asciiTheme="majorBidi" w:hAnsiTheme="majorBidi" w:cstheme="majorBidi"/>
                <w:b/>
                <w:bCs/>
                <w:i/>
                <w:iCs/>
                <w:sz w:val="24"/>
                <w:szCs w:val="24"/>
              </w:rPr>
              <w:t xml:space="preserve">Weight </w:t>
            </w:r>
            <w:r>
              <w:rPr>
                <w:rFonts w:asciiTheme="majorBidi" w:hAnsiTheme="majorBidi" w:cstheme="majorBidi"/>
                <w:b/>
                <w:bCs/>
                <w:i/>
                <w:iCs/>
                <w:sz w:val="24"/>
                <w:szCs w:val="24"/>
              </w:rPr>
              <w:t>(600 ml)</w:t>
            </w:r>
          </w:p>
        </w:tc>
        <w:tc>
          <w:tcPr>
            <w:tcW w:w="2323" w:type="dxa"/>
          </w:tcPr>
          <w:p w:rsidR="007E3B7D" w:rsidRPr="00AA6879" w:rsidRDefault="007E3B7D" w:rsidP="008F13E1">
            <w:pPr>
              <w:rPr>
                <w:rFonts w:asciiTheme="majorBidi" w:hAnsiTheme="majorBidi" w:cstheme="majorBidi"/>
                <w:b/>
                <w:bCs/>
                <w:i/>
                <w:iCs/>
                <w:sz w:val="24"/>
                <w:szCs w:val="24"/>
              </w:rPr>
            </w:pPr>
            <w:r w:rsidRPr="00AA6879">
              <w:rPr>
                <w:rFonts w:asciiTheme="majorBidi" w:hAnsiTheme="majorBidi" w:cstheme="majorBidi"/>
                <w:b/>
                <w:bCs/>
                <w:i/>
                <w:iCs/>
                <w:sz w:val="24"/>
                <w:szCs w:val="24"/>
              </w:rPr>
              <w:t xml:space="preserve">Function </w:t>
            </w:r>
          </w:p>
        </w:tc>
      </w:tr>
      <w:tr w:rsidR="007E3B7D" w:rsidTr="000E203C">
        <w:trPr>
          <w:trHeight w:val="590"/>
        </w:trPr>
        <w:tc>
          <w:tcPr>
            <w:tcW w:w="2131"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 xml:space="preserve">Stearic acid </w:t>
            </w:r>
          </w:p>
        </w:tc>
        <w:tc>
          <w:tcPr>
            <w:tcW w:w="1239"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13.8g</w:t>
            </w:r>
          </w:p>
        </w:tc>
        <w:tc>
          <w:tcPr>
            <w:tcW w:w="1239"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13.8 g</w:t>
            </w:r>
          </w:p>
        </w:tc>
        <w:tc>
          <w:tcPr>
            <w:tcW w:w="1239"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82.8g</w:t>
            </w:r>
          </w:p>
        </w:tc>
        <w:tc>
          <w:tcPr>
            <w:tcW w:w="2323"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 xml:space="preserve">Surfactant </w:t>
            </w:r>
          </w:p>
        </w:tc>
      </w:tr>
      <w:tr w:rsidR="007E3B7D" w:rsidTr="000E203C">
        <w:trPr>
          <w:trHeight w:val="590"/>
        </w:trPr>
        <w:tc>
          <w:tcPr>
            <w:tcW w:w="2131"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T.E.A</w:t>
            </w:r>
          </w:p>
        </w:tc>
        <w:tc>
          <w:tcPr>
            <w:tcW w:w="1239"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2.5 g</w:t>
            </w:r>
          </w:p>
        </w:tc>
        <w:tc>
          <w:tcPr>
            <w:tcW w:w="1239"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2 g</w:t>
            </w:r>
          </w:p>
        </w:tc>
        <w:tc>
          <w:tcPr>
            <w:tcW w:w="1239"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12 g</w:t>
            </w:r>
          </w:p>
        </w:tc>
        <w:tc>
          <w:tcPr>
            <w:tcW w:w="2323"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 xml:space="preserve">Base </w:t>
            </w:r>
          </w:p>
        </w:tc>
      </w:tr>
      <w:tr w:rsidR="007E3B7D" w:rsidTr="000E203C">
        <w:trPr>
          <w:trHeight w:val="590"/>
        </w:trPr>
        <w:tc>
          <w:tcPr>
            <w:tcW w:w="2131" w:type="dxa"/>
            <w:vAlign w:val="center"/>
          </w:tcPr>
          <w:p w:rsidR="007E3B7D" w:rsidRDefault="00B0605C" w:rsidP="00135159">
            <w:pPr>
              <w:rPr>
                <w:rFonts w:asciiTheme="majorBidi" w:hAnsiTheme="majorBidi" w:cstheme="majorBidi"/>
                <w:sz w:val="24"/>
                <w:szCs w:val="24"/>
              </w:rPr>
            </w:pPr>
            <w:r>
              <w:rPr>
                <w:rFonts w:asciiTheme="majorBidi" w:hAnsiTheme="majorBidi" w:cstheme="majorBidi"/>
                <w:sz w:val="24"/>
                <w:szCs w:val="24"/>
              </w:rPr>
              <w:t>L</w:t>
            </w:r>
            <w:r w:rsidR="007E3B7D">
              <w:rPr>
                <w:rFonts w:asciiTheme="majorBidi" w:hAnsiTheme="majorBidi" w:cstheme="majorBidi"/>
                <w:sz w:val="24"/>
                <w:szCs w:val="24"/>
              </w:rPr>
              <w:t>anoline</w:t>
            </w:r>
          </w:p>
        </w:tc>
        <w:tc>
          <w:tcPr>
            <w:tcW w:w="1239"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2.28 g</w:t>
            </w:r>
          </w:p>
        </w:tc>
        <w:tc>
          <w:tcPr>
            <w:tcW w:w="1239"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2 g</w:t>
            </w:r>
          </w:p>
        </w:tc>
        <w:tc>
          <w:tcPr>
            <w:tcW w:w="1239"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12 g</w:t>
            </w:r>
          </w:p>
        </w:tc>
        <w:tc>
          <w:tcPr>
            <w:tcW w:w="2323"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 xml:space="preserve">Lubricants </w:t>
            </w:r>
          </w:p>
        </w:tc>
      </w:tr>
      <w:tr w:rsidR="007E3B7D" w:rsidTr="000E203C">
        <w:trPr>
          <w:trHeight w:val="590"/>
        </w:trPr>
        <w:tc>
          <w:tcPr>
            <w:tcW w:w="2131"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 xml:space="preserve">Propylene glycol  </w:t>
            </w:r>
          </w:p>
        </w:tc>
        <w:tc>
          <w:tcPr>
            <w:tcW w:w="1239"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1.4 g</w:t>
            </w:r>
          </w:p>
        </w:tc>
        <w:tc>
          <w:tcPr>
            <w:tcW w:w="1239"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1.4 g</w:t>
            </w:r>
          </w:p>
        </w:tc>
        <w:tc>
          <w:tcPr>
            <w:tcW w:w="1239"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8.4 g</w:t>
            </w:r>
          </w:p>
        </w:tc>
        <w:tc>
          <w:tcPr>
            <w:tcW w:w="2323"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 xml:space="preserve">Humectants </w:t>
            </w:r>
          </w:p>
        </w:tc>
      </w:tr>
      <w:tr w:rsidR="007E3B7D" w:rsidTr="000E203C">
        <w:trPr>
          <w:trHeight w:val="590"/>
        </w:trPr>
        <w:tc>
          <w:tcPr>
            <w:tcW w:w="2131"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Paraffin oil</w:t>
            </w:r>
          </w:p>
        </w:tc>
        <w:tc>
          <w:tcPr>
            <w:tcW w:w="1239"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2.24 g</w:t>
            </w:r>
          </w:p>
        </w:tc>
        <w:tc>
          <w:tcPr>
            <w:tcW w:w="1239"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2 g</w:t>
            </w:r>
          </w:p>
        </w:tc>
        <w:tc>
          <w:tcPr>
            <w:tcW w:w="1239"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12 g</w:t>
            </w:r>
          </w:p>
        </w:tc>
        <w:tc>
          <w:tcPr>
            <w:tcW w:w="2323"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 xml:space="preserve">Lubricants </w:t>
            </w:r>
          </w:p>
        </w:tc>
      </w:tr>
      <w:tr w:rsidR="007E3B7D" w:rsidTr="000E203C">
        <w:trPr>
          <w:trHeight w:val="590"/>
        </w:trPr>
        <w:tc>
          <w:tcPr>
            <w:tcW w:w="2131"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Tween 20</w:t>
            </w:r>
          </w:p>
        </w:tc>
        <w:tc>
          <w:tcPr>
            <w:tcW w:w="1239"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2.4 g</w:t>
            </w:r>
          </w:p>
        </w:tc>
        <w:tc>
          <w:tcPr>
            <w:tcW w:w="1239"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2.4 g</w:t>
            </w:r>
          </w:p>
        </w:tc>
        <w:tc>
          <w:tcPr>
            <w:tcW w:w="1239"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14.4 g</w:t>
            </w:r>
          </w:p>
        </w:tc>
        <w:tc>
          <w:tcPr>
            <w:tcW w:w="2323"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 xml:space="preserve">Emulsifier </w:t>
            </w:r>
          </w:p>
        </w:tc>
      </w:tr>
      <w:tr w:rsidR="007E3B7D" w:rsidTr="000E203C">
        <w:trPr>
          <w:trHeight w:val="590"/>
        </w:trPr>
        <w:tc>
          <w:tcPr>
            <w:tcW w:w="2131" w:type="dxa"/>
            <w:vAlign w:val="center"/>
          </w:tcPr>
          <w:p w:rsidR="007E3B7D" w:rsidRDefault="007E3B7D" w:rsidP="00135159">
            <w:pPr>
              <w:rPr>
                <w:rFonts w:asciiTheme="majorBidi" w:hAnsiTheme="majorBidi" w:cstheme="majorBidi"/>
                <w:sz w:val="24"/>
                <w:szCs w:val="24"/>
              </w:rPr>
            </w:pPr>
            <w:proofErr w:type="spellStart"/>
            <w:r>
              <w:rPr>
                <w:rFonts w:asciiTheme="majorBidi" w:hAnsiTheme="majorBidi" w:cstheme="majorBidi"/>
                <w:sz w:val="24"/>
                <w:szCs w:val="24"/>
              </w:rPr>
              <w:t>Lauramine</w:t>
            </w:r>
            <w:proofErr w:type="spellEnd"/>
          </w:p>
        </w:tc>
        <w:tc>
          <w:tcPr>
            <w:tcW w:w="1239" w:type="dxa"/>
            <w:tcBorders>
              <w:bottom w:val="single" w:sz="4" w:space="0" w:color="auto"/>
            </w:tcBorders>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0.8ml</w:t>
            </w:r>
          </w:p>
        </w:tc>
        <w:tc>
          <w:tcPr>
            <w:tcW w:w="1239"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1.2  ml</w:t>
            </w:r>
          </w:p>
        </w:tc>
        <w:tc>
          <w:tcPr>
            <w:tcW w:w="1239"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7.2  ml</w:t>
            </w:r>
          </w:p>
        </w:tc>
        <w:tc>
          <w:tcPr>
            <w:tcW w:w="2323"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thickener</w:t>
            </w:r>
          </w:p>
        </w:tc>
      </w:tr>
      <w:tr w:rsidR="007E3B7D" w:rsidTr="000E203C">
        <w:trPr>
          <w:trHeight w:val="590"/>
        </w:trPr>
        <w:tc>
          <w:tcPr>
            <w:tcW w:w="2131"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 xml:space="preserve">SLS </w:t>
            </w:r>
          </w:p>
        </w:tc>
        <w:tc>
          <w:tcPr>
            <w:tcW w:w="1239" w:type="dxa"/>
            <w:tcBorders>
              <w:top w:val="single" w:sz="4" w:space="0" w:color="auto"/>
            </w:tcBorders>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1.2 g</w:t>
            </w:r>
          </w:p>
        </w:tc>
        <w:tc>
          <w:tcPr>
            <w:tcW w:w="1239"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2 g</w:t>
            </w:r>
          </w:p>
        </w:tc>
        <w:tc>
          <w:tcPr>
            <w:tcW w:w="1239"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12 g</w:t>
            </w:r>
          </w:p>
        </w:tc>
        <w:tc>
          <w:tcPr>
            <w:tcW w:w="2323"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Foaming agent</w:t>
            </w:r>
          </w:p>
        </w:tc>
      </w:tr>
      <w:tr w:rsidR="007E3B7D" w:rsidTr="000E203C">
        <w:trPr>
          <w:trHeight w:val="622"/>
        </w:trPr>
        <w:tc>
          <w:tcPr>
            <w:tcW w:w="2131"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DMDM</w:t>
            </w:r>
          </w:p>
        </w:tc>
        <w:tc>
          <w:tcPr>
            <w:tcW w:w="1239" w:type="dxa"/>
            <w:vAlign w:val="center"/>
          </w:tcPr>
          <w:p w:rsidR="007E3B7D" w:rsidRDefault="007E3B7D" w:rsidP="00135159">
            <w:pPr>
              <w:rPr>
                <w:rFonts w:asciiTheme="majorBidi" w:hAnsiTheme="majorBidi" w:cstheme="majorBidi"/>
                <w:sz w:val="24"/>
                <w:szCs w:val="24"/>
              </w:rPr>
            </w:pPr>
            <w:proofErr w:type="spellStart"/>
            <w:r>
              <w:rPr>
                <w:rFonts w:asciiTheme="majorBidi" w:hAnsiTheme="majorBidi" w:cstheme="majorBidi"/>
                <w:sz w:val="24"/>
                <w:szCs w:val="24"/>
              </w:rPr>
              <w:t>a.q</w:t>
            </w:r>
            <w:proofErr w:type="spellEnd"/>
          </w:p>
        </w:tc>
        <w:tc>
          <w:tcPr>
            <w:tcW w:w="1239" w:type="dxa"/>
            <w:vAlign w:val="center"/>
          </w:tcPr>
          <w:p w:rsidR="007E3B7D" w:rsidRDefault="007E3B7D" w:rsidP="00135159">
            <w:pPr>
              <w:rPr>
                <w:rFonts w:asciiTheme="majorBidi" w:hAnsiTheme="majorBidi" w:cstheme="majorBidi"/>
                <w:sz w:val="24"/>
                <w:szCs w:val="24"/>
              </w:rPr>
            </w:pPr>
            <w:proofErr w:type="spellStart"/>
            <w:r>
              <w:rPr>
                <w:rFonts w:asciiTheme="majorBidi" w:hAnsiTheme="majorBidi" w:cstheme="majorBidi"/>
                <w:sz w:val="24"/>
                <w:szCs w:val="24"/>
              </w:rPr>
              <w:t>a.q</w:t>
            </w:r>
            <w:proofErr w:type="spellEnd"/>
          </w:p>
        </w:tc>
        <w:tc>
          <w:tcPr>
            <w:tcW w:w="1239" w:type="dxa"/>
            <w:vAlign w:val="center"/>
          </w:tcPr>
          <w:p w:rsidR="007E3B7D" w:rsidRDefault="007E3B7D" w:rsidP="00135159">
            <w:pPr>
              <w:rPr>
                <w:rFonts w:asciiTheme="majorBidi" w:hAnsiTheme="majorBidi" w:cstheme="majorBidi"/>
                <w:sz w:val="24"/>
                <w:szCs w:val="24"/>
              </w:rPr>
            </w:pPr>
            <w:proofErr w:type="spellStart"/>
            <w:r>
              <w:rPr>
                <w:rFonts w:asciiTheme="majorBidi" w:hAnsiTheme="majorBidi" w:cstheme="majorBidi"/>
                <w:sz w:val="24"/>
                <w:szCs w:val="24"/>
              </w:rPr>
              <w:t>a.q</w:t>
            </w:r>
            <w:proofErr w:type="spellEnd"/>
          </w:p>
        </w:tc>
        <w:tc>
          <w:tcPr>
            <w:tcW w:w="2323" w:type="dxa"/>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preservative</w:t>
            </w:r>
          </w:p>
        </w:tc>
      </w:tr>
      <w:tr w:rsidR="007E3B7D" w:rsidTr="000E203C">
        <w:trPr>
          <w:trHeight w:val="622"/>
        </w:trPr>
        <w:tc>
          <w:tcPr>
            <w:tcW w:w="2131" w:type="dxa"/>
            <w:vAlign w:val="center"/>
          </w:tcPr>
          <w:p w:rsidR="007E3B7D" w:rsidRPr="00504899" w:rsidRDefault="007E3B7D" w:rsidP="008F13E1">
            <w:pPr>
              <w:rPr>
                <w:rFonts w:asciiTheme="majorBidi" w:hAnsiTheme="majorBidi" w:cstheme="majorBidi"/>
                <w:b/>
                <w:bCs/>
                <w:i/>
                <w:iCs/>
                <w:sz w:val="24"/>
                <w:szCs w:val="24"/>
              </w:rPr>
            </w:pPr>
            <w:r w:rsidRPr="00504899">
              <w:rPr>
                <w:rFonts w:asciiTheme="majorBidi" w:hAnsiTheme="majorBidi" w:cstheme="majorBidi"/>
                <w:b/>
                <w:bCs/>
                <w:i/>
                <w:iCs/>
                <w:sz w:val="24"/>
                <w:szCs w:val="24"/>
              </w:rPr>
              <w:t>PH</w:t>
            </w:r>
          </w:p>
        </w:tc>
        <w:tc>
          <w:tcPr>
            <w:tcW w:w="1239" w:type="dxa"/>
            <w:tcBorders>
              <w:left w:val="single" w:sz="4" w:space="0" w:color="auto"/>
              <w:right w:val="single" w:sz="4" w:space="0" w:color="auto"/>
            </w:tcBorders>
            <w:vAlign w:val="center"/>
          </w:tcPr>
          <w:p w:rsidR="007E3B7D" w:rsidRDefault="007E3B7D" w:rsidP="00361897">
            <w:pPr>
              <w:rPr>
                <w:rFonts w:asciiTheme="majorBidi" w:hAnsiTheme="majorBidi" w:cstheme="majorBidi"/>
                <w:sz w:val="24"/>
                <w:szCs w:val="24"/>
              </w:rPr>
            </w:pPr>
            <w:r>
              <w:rPr>
                <w:rFonts w:asciiTheme="majorBidi" w:hAnsiTheme="majorBidi" w:cstheme="majorBidi"/>
                <w:sz w:val="24"/>
                <w:szCs w:val="24"/>
              </w:rPr>
              <w:t>6.</w:t>
            </w:r>
            <w:r w:rsidR="00361897">
              <w:rPr>
                <w:rFonts w:asciiTheme="majorBidi" w:hAnsiTheme="majorBidi" w:cstheme="majorBidi"/>
                <w:sz w:val="24"/>
                <w:szCs w:val="24"/>
              </w:rPr>
              <w:t>2</w:t>
            </w:r>
          </w:p>
        </w:tc>
        <w:tc>
          <w:tcPr>
            <w:tcW w:w="1239" w:type="dxa"/>
            <w:tcBorders>
              <w:left w:val="single" w:sz="4" w:space="0" w:color="auto"/>
              <w:right w:val="single" w:sz="4" w:space="0" w:color="auto"/>
            </w:tcBorders>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6.</w:t>
            </w:r>
            <w:r w:rsidR="00C04E8C">
              <w:rPr>
                <w:rFonts w:asciiTheme="majorBidi" w:hAnsiTheme="majorBidi" w:cstheme="majorBidi"/>
                <w:sz w:val="24"/>
                <w:szCs w:val="24"/>
              </w:rPr>
              <w:t>19</w:t>
            </w:r>
          </w:p>
        </w:tc>
        <w:tc>
          <w:tcPr>
            <w:tcW w:w="1239" w:type="dxa"/>
            <w:tcBorders>
              <w:left w:val="single" w:sz="4" w:space="0" w:color="auto"/>
              <w:right w:val="single" w:sz="4" w:space="0" w:color="auto"/>
            </w:tcBorders>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6.85</w:t>
            </w:r>
          </w:p>
        </w:tc>
        <w:tc>
          <w:tcPr>
            <w:tcW w:w="2323" w:type="dxa"/>
            <w:vMerge w:val="restart"/>
            <w:tcBorders>
              <w:left w:val="single" w:sz="4" w:space="0" w:color="auto"/>
            </w:tcBorders>
          </w:tcPr>
          <w:p w:rsidR="007E3B7D" w:rsidRDefault="007E3B7D" w:rsidP="00485493">
            <w:pPr>
              <w:rPr>
                <w:rFonts w:asciiTheme="majorBidi" w:hAnsiTheme="majorBidi" w:cstheme="majorBidi"/>
                <w:sz w:val="24"/>
                <w:szCs w:val="24"/>
              </w:rPr>
            </w:pPr>
          </w:p>
        </w:tc>
      </w:tr>
      <w:tr w:rsidR="007E3B7D" w:rsidTr="000E203C">
        <w:trPr>
          <w:trHeight w:val="622"/>
        </w:trPr>
        <w:tc>
          <w:tcPr>
            <w:tcW w:w="2131" w:type="dxa"/>
            <w:vAlign w:val="center"/>
          </w:tcPr>
          <w:p w:rsidR="007E3B7D" w:rsidRPr="00504899" w:rsidRDefault="007E3B7D" w:rsidP="008F13E1">
            <w:pPr>
              <w:rPr>
                <w:rFonts w:asciiTheme="majorBidi" w:hAnsiTheme="majorBidi" w:cstheme="majorBidi"/>
                <w:b/>
                <w:bCs/>
                <w:i/>
                <w:iCs/>
                <w:sz w:val="24"/>
                <w:szCs w:val="24"/>
              </w:rPr>
            </w:pPr>
            <w:r>
              <w:rPr>
                <w:rFonts w:asciiTheme="majorBidi" w:hAnsiTheme="majorBidi" w:cstheme="majorBidi"/>
                <w:b/>
                <w:bCs/>
                <w:i/>
                <w:iCs/>
                <w:sz w:val="24"/>
                <w:szCs w:val="24"/>
              </w:rPr>
              <w:t>V</w:t>
            </w:r>
            <w:r w:rsidRPr="00504899">
              <w:rPr>
                <w:rFonts w:asciiTheme="majorBidi" w:hAnsiTheme="majorBidi" w:cstheme="majorBidi"/>
                <w:b/>
                <w:bCs/>
                <w:i/>
                <w:iCs/>
                <w:sz w:val="24"/>
                <w:szCs w:val="24"/>
              </w:rPr>
              <w:t>iscosity</w:t>
            </w:r>
            <w:r>
              <w:rPr>
                <w:rFonts w:asciiTheme="majorBidi" w:hAnsiTheme="majorBidi" w:cstheme="majorBidi"/>
                <w:b/>
                <w:bCs/>
                <w:i/>
                <w:iCs/>
                <w:sz w:val="24"/>
                <w:szCs w:val="24"/>
              </w:rPr>
              <w:t>(</w:t>
            </w:r>
            <w:proofErr w:type="spellStart"/>
            <w:r>
              <w:rPr>
                <w:rFonts w:asciiTheme="majorBidi" w:hAnsiTheme="majorBidi" w:cstheme="majorBidi"/>
                <w:b/>
                <w:bCs/>
                <w:i/>
                <w:iCs/>
                <w:sz w:val="24"/>
                <w:szCs w:val="24"/>
              </w:rPr>
              <w:t>mPa.s</w:t>
            </w:r>
            <w:proofErr w:type="spellEnd"/>
            <w:r>
              <w:rPr>
                <w:rFonts w:asciiTheme="majorBidi" w:hAnsiTheme="majorBidi" w:cstheme="majorBidi"/>
                <w:b/>
                <w:bCs/>
                <w:i/>
                <w:iCs/>
                <w:sz w:val="24"/>
                <w:szCs w:val="24"/>
              </w:rPr>
              <w:t>)</w:t>
            </w:r>
          </w:p>
        </w:tc>
        <w:tc>
          <w:tcPr>
            <w:tcW w:w="1239" w:type="dxa"/>
            <w:tcBorders>
              <w:left w:val="single" w:sz="4" w:space="0" w:color="auto"/>
              <w:right w:val="single" w:sz="4" w:space="0" w:color="auto"/>
            </w:tcBorders>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37455</w:t>
            </w:r>
          </w:p>
        </w:tc>
        <w:tc>
          <w:tcPr>
            <w:tcW w:w="1239" w:type="dxa"/>
            <w:tcBorders>
              <w:left w:val="single" w:sz="4" w:space="0" w:color="auto"/>
              <w:right w:val="single" w:sz="4" w:space="0" w:color="auto"/>
            </w:tcBorders>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37000</w:t>
            </w:r>
          </w:p>
        </w:tc>
        <w:tc>
          <w:tcPr>
            <w:tcW w:w="1239" w:type="dxa"/>
            <w:tcBorders>
              <w:left w:val="single" w:sz="4" w:space="0" w:color="auto"/>
              <w:right w:val="single" w:sz="4" w:space="0" w:color="auto"/>
            </w:tcBorders>
            <w:vAlign w:val="center"/>
          </w:tcPr>
          <w:p w:rsidR="007E3B7D" w:rsidRDefault="007E3B7D" w:rsidP="00135159">
            <w:pPr>
              <w:rPr>
                <w:rFonts w:asciiTheme="majorBidi" w:hAnsiTheme="majorBidi" w:cstheme="majorBidi"/>
                <w:sz w:val="24"/>
                <w:szCs w:val="24"/>
              </w:rPr>
            </w:pPr>
            <w:r>
              <w:rPr>
                <w:rFonts w:asciiTheme="majorBidi" w:hAnsiTheme="majorBidi" w:cstheme="majorBidi"/>
                <w:sz w:val="24"/>
                <w:szCs w:val="24"/>
              </w:rPr>
              <w:t>39000</w:t>
            </w:r>
          </w:p>
        </w:tc>
        <w:tc>
          <w:tcPr>
            <w:tcW w:w="2323" w:type="dxa"/>
            <w:vMerge/>
            <w:tcBorders>
              <w:left w:val="single" w:sz="4" w:space="0" w:color="auto"/>
            </w:tcBorders>
          </w:tcPr>
          <w:p w:rsidR="007E3B7D" w:rsidRDefault="007E3B7D" w:rsidP="00485493">
            <w:pPr>
              <w:rPr>
                <w:rFonts w:asciiTheme="majorBidi" w:hAnsiTheme="majorBidi" w:cstheme="majorBidi"/>
                <w:sz w:val="24"/>
                <w:szCs w:val="24"/>
              </w:rPr>
            </w:pPr>
          </w:p>
        </w:tc>
      </w:tr>
    </w:tbl>
    <w:p w:rsidR="006C6F2F" w:rsidRDefault="006C6F2F" w:rsidP="006C6F2F">
      <w:pPr>
        <w:rPr>
          <w:rFonts w:asciiTheme="majorBidi" w:hAnsiTheme="majorBidi" w:cstheme="majorBidi"/>
          <w:sz w:val="24"/>
          <w:szCs w:val="24"/>
        </w:rPr>
      </w:pPr>
    </w:p>
    <w:p w:rsidR="00213EC5" w:rsidRPr="00975AF8" w:rsidRDefault="00213EC5" w:rsidP="00213EC5">
      <w:pPr>
        <w:rPr>
          <w:rFonts w:asciiTheme="majorBidi" w:hAnsiTheme="majorBidi" w:cstheme="majorBidi"/>
          <w:b/>
          <w:bCs/>
          <w:i/>
          <w:iCs/>
          <w:sz w:val="24"/>
          <w:szCs w:val="24"/>
        </w:rPr>
      </w:pPr>
      <w:r w:rsidRPr="00975AF8">
        <w:rPr>
          <w:rFonts w:asciiTheme="majorBidi" w:hAnsiTheme="majorBidi" w:cstheme="majorBidi"/>
          <w:b/>
          <w:bCs/>
          <w:i/>
          <w:iCs/>
          <w:sz w:val="24"/>
          <w:szCs w:val="24"/>
          <w:u w:val="single"/>
        </w:rPr>
        <w:t>Procedure</w:t>
      </w:r>
      <w:r w:rsidRPr="00975AF8">
        <w:rPr>
          <w:rFonts w:asciiTheme="majorBidi" w:hAnsiTheme="majorBidi" w:cstheme="majorBidi"/>
          <w:b/>
          <w:bCs/>
          <w:i/>
          <w:iCs/>
          <w:sz w:val="24"/>
          <w:szCs w:val="24"/>
        </w:rPr>
        <w:t xml:space="preserve">:  </w:t>
      </w:r>
    </w:p>
    <w:p w:rsidR="00213EC5" w:rsidRDefault="00213EC5" w:rsidP="00213EC5">
      <w:pPr>
        <w:pStyle w:val="ListParagraph"/>
        <w:numPr>
          <w:ilvl w:val="0"/>
          <w:numId w:val="27"/>
        </w:numPr>
        <w:spacing w:line="360" w:lineRule="auto"/>
        <w:rPr>
          <w:rFonts w:asciiTheme="majorBidi" w:hAnsiTheme="majorBidi" w:cstheme="majorBidi"/>
          <w:sz w:val="24"/>
          <w:szCs w:val="24"/>
        </w:rPr>
      </w:pPr>
      <w:r>
        <w:rPr>
          <w:rFonts w:asciiTheme="majorBidi" w:hAnsiTheme="majorBidi" w:cstheme="majorBidi"/>
          <w:sz w:val="24"/>
          <w:szCs w:val="24"/>
        </w:rPr>
        <w:t>In a main tank heat water to 75</w:t>
      </w:r>
      <m:oMath>
        <m:r>
          <w:rPr>
            <w:rFonts w:ascii="Cambria Math" w:hAnsi="Cambria Math" w:cstheme="majorBidi"/>
            <w:sz w:val="24"/>
            <w:szCs w:val="24"/>
          </w:rPr>
          <m:t xml:space="preserve">℃ </m:t>
        </m:r>
      </m:oMath>
      <w:r>
        <w:rPr>
          <w:rFonts w:asciiTheme="majorBidi" w:hAnsiTheme="majorBidi" w:cstheme="majorBidi"/>
          <w:sz w:val="24"/>
          <w:szCs w:val="24"/>
        </w:rPr>
        <w:t>.</w:t>
      </w:r>
    </w:p>
    <w:p w:rsidR="00213EC5" w:rsidRPr="004C34CC" w:rsidRDefault="00213EC5" w:rsidP="00213EC5">
      <w:pPr>
        <w:pStyle w:val="ListParagraph"/>
        <w:numPr>
          <w:ilvl w:val="0"/>
          <w:numId w:val="27"/>
        </w:numPr>
        <w:spacing w:line="360" w:lineRule="auto"/>
        <w:rPr>
          <w:rFonts w:asciiTheme="majorBidi" w:hAnsiTheme="majorBidi" w:cstheme="majorBidi"/>
          <w:sz w:val="24"/>
          <w:szCs w:val="24"/>
        </w:rPr>
      </w:pPr>
      <w:r w:rsidRPr="004C34CC">
        <w:rPr>
          <w:rFonts w:asciiTheme="majorBidi" w:hAnsiTheme="majorBidi" w:cstheme="majorBidi"/>
          <w:sz w:val="24"/>
          <w:szCs w:val="24"/>
        </w:rPr>
        <w:t>In separate vessel melt</w:t>
      </w:r>
      <w:r>
        <w:rPr>
          <w:rFonts w:asciiTheme="majorBidi" w:hAnsiTheme="majorBidi" w:cstheme="majorBidi"/>
          <w:sz w:val="24"/>
          <w:szCs w:val="24"/>
        </w:rPr>
        <w:t xml:space="preserve"> stearic acid, T.E.A to 70</w:t>
      </w:r>
      <m:oMath>
        <m:r>
          <w:rPr>
            <w:rFonts w:ascii="Cambria Math" w:hAnsi="Cambria Math" w:cstheme="majorBidi"/>
            <w:sz w:val="24"/>
            <w:szCs w:val="24"/>
          </w:rPr>
          <m:t>℃</m:t>
        </m:r>
      </m:oMath>
      <w:r>
        <w:rPr>
          <w:rFonts w:asciiTheme="majorBidi" w:hAnsiTheme="majorBidi" w:cstheme="majorBidi"/>
          <w:sz w:val="24"/>
          <w:szCs w:val="24"/>
        </w:rPr>
        <w:t xml:space="preserve">  and tween 20. Add with mixing to main tank.</w:t>
      </w:r>
    </w:p>
    <w:p w:rsidR="00213EC5" w:rsidRDefault="00213EC5" w:rsidP="00213EC5">
      <w:pPr>
        <w:pStyle w:val="ListParagraph"/>
        <w:numPr>
          <w:ilvl w:val="0"/>
          <w:numId w:val="27"/>
        </w:numPr>
        <w:spacing w:line="360" w:lineRule="auto"/>
        <w:rPr>
          <w:rFonts w:asciiTheme="majorBidi" w:hAnsiTheme="majorBidi" w:cstheme="majorBidi"/>
          <w:sz w:val="24"/>
          <w:szCs w:val="24"/>
        </w:rPr>
      </w:pPr>
      <w:r>
        <w:rPr>
          <w:rFonts w:asciiTheme="majorBidi" w:hAnsiTheme="majorBidi" w:cstheme="majorBidi"/>
          <w:sz w:val="24"/>
          <w:szCs w:val="24"/>
        </w:rPr>
        <w:t>In other tank melt lanoline with paraffin oil, propylene glycol and SLS. Add with mixing to main tank, stir until a clear solution is obtained.</w:t>
      </w:r>
    </w:p>
    <w:p w:rsidR="00213EC5" w:rsidRDefault="00213EC5" w:rsidP="00213EC5">
      <w:pPr>
        <w:pStyle w:val="ListParagraph"/>
        <w:numPr>
          <w:ilvl w:val="0"/>
          <w:numId w:val="27"/>
        </w:numPr>
        <w:spacing w:line="360" w:lineRule="auto"/>
        <w:rPr>
          <w:rFonts w:asciiTheme="majorBidi" w:hAnsiTheme="majorBidi" w:cstheme="majorBidi"/>
          <w:sz w:val="24"/>
          <w:szCs w:val="24"/>
        </w:rPr>
      </w:pPr>
      <w:r>
        <w:rPr>
          <w:rFonts w:asciiTheme="majorBidi" w:hAnsiTheme="majorBidi" w:cstheme="majorBidi"/>
          <w:sz w:val="24"/>
          <w:szCs w:val="24"/>
        </w:rPr>
        <w:t xml:space="preserve">Add preservative.mix for 10 min cool and at 35 </w:t>
      </w:r>
      <m:oMath>
        <m:r>
          <w:rPr>
            <w:rFonts w:ascii="Cambria Math" w:hAnsi="Cambria Math" w:cstheme="majorBidi"/>
            <w:sz w:val="24"/>
            <w:szCs w:val="24"/>
          </w:rPr>
          <m:t>℃</m:t>
        </m:r>
      </m:oMath>
      <w:r>
        <w:rPr>
          <w:rFonts w:asciiTheme="majorBidi" w:hAnsiTheme="majorBidi" w:cstheme="majorBidi"/>
          <w:sz w:val="24"/>
          <w:szCs w:val="24"/>
        </w:rPr>
        <w:t xml:space="preserve"> add perfume.</w:t>
      </w:r>
    </w:p>
    <w:p w:rsidR="006C6F2F" w:rsidRDefault="006C6F2F" w:rsidP="006C6F2F">
      <w:pPr>
        <w:spacing w:line="360" w:lineRule="auto"/>
        <w:ind w:left="360"/>
        <w:rPr>
          <w:rFonts w:asciiTheme="majorBidi" w:hAnsiTheme="majorBidi" w:cstheme="majorBidi"/>
          <w:sz w:val="24"/>
          <w:szCs w:val="24"/>
        </w:rPr>
      </w:pPr>
    </w:p>
    <w:p w:rsidR="00F3370F" w:rsidRDefault="00F3370F" w:rsidP="005E32AD">
      <w:pPr>
        <w:spacing w:line="360" w:lineRule="auto"/>
        <w:ind w:left="360"/>
        <w:rPr>
          <w:rFonts w:asciiTheme="majorBidi" w:hAnsiTheme="majorBidi" w:cstheme="majorBidi"/>
          <w:sz w:val="24"/>
          <w:szCs w:val="24"/>
        </w:rPr>
      </w:pPr>
    </w:p>
    <w:p w:rsidR="00F3370F" w:rsidRDefault="00F3370F" w:rsidP="005E32AD">
      <w:pPr>
        <w:spacing w:line="360" w:lineRule="auto"/>
        <w:ind w:left="360"/>
        <w:rPr>
          <w:rFonts w:asciiTheme="majorBidi" w:hAnsiTheme="majorBidi" w:cstheme="majorBidi"/>
          <w:sz w:val="24"/>
          <w:szCs w:val="24"/>
        </w:rPr>
      </w:pPr>
    </w:p>
    <w:p w:rsidR="000E203C" w:rsidRDefault="000E203C" w:rsidP="00661BDB">
      <w:pPr>
        <w:spacing w:line="360" w:lineRule="auto"/>
        <w:rPr>
          <w:rFonts w:asciiTheme="majorBidi" w:hAnsiTheme="majorBidi" w:cstheme="majorBidi"/>
          <w:b/>
          <w:bCs/>
          <w:i/>
          <w:iCs/>
          <w:sz w:val="32"/>
          <w:szCs w:val="32"/>
        </w:rPr>
      </w:pPr>
    </w:p>
    <w:p w:rsidR="001147F3" w:rsidRDefault="004E525C" w:rsidP="00661BDB">
      <w:pPr>
        <w:spacing w:line="360" w:lineRule="auto"/>
        <w:rPr>
          <w:rFonts w:asciiTheme="majorBidi" w:hAnsiTheme="majorBidi" w:cstheme="majorBidi"/>
          <w:sz w:val="24"/>
          <w:szCs w:val="24"/>
        </w:rPr>
      </w:pPr>
      <w:r>
        <w:rPr>
          <w:rFonts w:asciiTheme="majorBidi" w:hAnsiTheme="majorBidi" w:cstheme="majorBidi"/>
          <w:b/>
          <w:bCs/>
          <w:i/>
          <w:iCs/>
          <w:sz w:val="32"/>
          <w:szCs w:val="32"/>
        </w:rPr>
        <w:lastRenderedPageBreak/>
        <w:t>Result:</w:t>
      </w:r>
    </w:p>
    <w:p w:rsidR="000254F3" w:rsidRDefault="000254F3" w:rsidP="00661BDB">
      <w:pPr>
        <w:spacing w:line="360" w:lineRule="auto"/>
        <w:rPr>
          <w:rFonts w:asciiTheme="majorBidi" w:hAnsiTheme="majorBidi" w:cstheme="majorBidi"/>
          <w:sz w:val="24"/>
          <w:szCs w:val="24"/>
        </w:rPr>
      </w:pPr>
      <w:r>
        <w:rPr>
          <w:rFonts w:asciiTheme="majorBidi" w:hAnsiTheme="majorBidi" w:cstheme="majorBidi"/>
          <w:sz w:val="24"/>
          <w:szCs w:val="24"/>
        </w:rPr>
        <w:t>The size of tanks and their mixers are shown in table (</w:t>
      </w:r>
      <w:r w:rsidR="000E203C">
        <w:rPr>
          <w:rFonts w:asciiTheme="majorBidi" w:hAnsiTheme="majorBidi" w:cstheme="majorBidi"/>
          <w:sz w:val="24"/>
          <w:szCs w:val="24"/>
        </w:rPr>
        <w:t>9</w:t>
      </w:r>
      <w:r>
        <w:rPr>
          <w:rFonts w:asciiTheme="majorBidi" w:hAnsiTheme="majorBidi" w:cstheme="majorBidi"/>
          <w:sz w:val="24"/>
          <w:szCs w:val="24"/>
        </w:rPr>
        <w:t>).</w:t>
      </w:r>
    </w:p>
    <w:p w:rsidR="00751939" w:rsidRDefault="00751939" w:rsidP="000E203C">
      <w:pPr>
        <w:spacing w:line="360" w:lineRule="auto"/>
        <w:rPr>
          <w:rFonts w:asciiTheme="majorBidi" w:hAnsiTheme="majorBidi" w:cstheme="majorBidi"/>
          <w:sz w:val="24"/>
          <w:szCs w:val="24"/>
        </w:rPr>
      </w:pPr>
      <w:proofErr w:type="gramStart"/>
      <w:r>
        <w:rPr>
          <w:rFonts w:asciiTheme="majorBidi" w:hAnsiTheme="majorBidi" w:cstheme="majorBidi"/>
          <w:sz w:val="24"/>
          <w:szCs w:val="24"/>
        </w:rPr>
        <w:t>Table (</w:t>
      </w:r>
      <w:r w:rsidR="000E203C">
        <w:rPr>
          <w:rFonts w:asciiTheme="majorBidi" w:hAnsiTheme="majorBidi" w:cstheme="majorBidi"/>
          <w:sz w:val="24"/>
          <w:szCs w:val="24"/>
        </w:rPr>
        <w:t>9</w:t>
      </w:r>
      <w:r>
        <w:rPr>
          <w:rFonts w:asciiTheme="majorBidi" w:hAnsiTheme="majorBidi" w:cstheme="majorBidi"/>
          <w:sz w:val="24"/>
          <w:szCs w:val="24"/>
        </w:rPr>
        <w:t xml:space="preserve">): </w:t>
      </w:r>
      <w:r w:rsidR="000254F3" w:rsidRPr="000254F3">
        <w:rPr>
          <w:rFonts w:asciiTheme="majorBidi" w:hAnsiTheme="majorBidi" w:cstheme="majorBidi"/>
          <w:sz w:val="24"/>
          <w:szCs w:val="24"/>
        </w:rPr>
        <w:t>Dimension</w:t>
      </w:r>
      <w:r w:rsidR="000254F3">
        <w:rPr>
          <w:rFonts w:asciiTheme="majorBidi" w:hAnsiTheme="majorBidi" w:cstheme="majorBidi"/>
          <w:sz w:val="24"/>
          <w:szCs w:val="24"/>
        </w:rPr>
        <w:t xml:space="preserve"> </w:t>
      </w:r>
      <w:r>
        <w:rPr>
          <w:rFonts w:asciiTheme="majorBidi" w:hAnsiTheme="majorBidi" w:cstheme="majorBidi"/>
          <w:sz w:val="24"/>
          <w:szCs w:val="24"/>
        </w:rPr>
        <w:t>of mixer and tanks result.</w:t>
      </w:r>
      <w:proofErr w:type="gramEnd"/>
    </w:p>
    <w:tbl>
      <w:tblPr>
        <w:tblStyle w:val="TableGrid"/>
        <w:tblW w:w="0" w:type="auto"/>
        <w:tblLook w:val="04A0" w:firstRow="1" w:lastRow="0" w:firstColumn="1" w:lastColumn="0" w:noHBand="0" w:noVBand="1"/>
      </w:tblPr>
      <w:tblGrid>
        <w:gridCol w:w="2901"/>
        <w:gridCol w:w="3841"/>
      </w:tblGrid>
      <w:tr w:rsidR="009C0E17" w:rsidTr="00BC3ECE">
        <w:trPr>
          <w:trHeight w:val="390"/>
        </w:trPr>
        <w:tc>
          <w:tcPr>
            <w:tcW w:w="2901" w:type="dxa"/>
            <w:vAlign w:val="center"/>
          </w:tcPr>
          <w:p w:rsidR="009C0E17" w:rsidRPr="009C0E17" w:rsidRDefault="009C0E17" w:rsidP="00C00E70">
            <w:pPr>
              <w:spacing w:line="360" w:lineRule="auto"/>
              <w:rPr>
                <w:rFonts w:asciiTheme="majorBidi" w:hAnsiTheme="majorBidi" w:cstheme="majorBidi"/>
                <w:b/>
                <w:bCs/>
                <w:i/>
                <w:iCs/>
                <w:sz w:val="24"/>
                <w:szCs w:val="24"/>
              </w:rPr>
            </w:pPr>
            <w:r w:rsidRPr="009C0E17">
              <w:rPr>
                <w:rFonts w:asciiTheme="majorBidi" w:hAnsiTheme="majorBidi" w:cstheme="majorBidi"/>
                <w:b/>
                <w:bCs/>
                <w:i/>
                <w:iCs/>
                <w:sz w:val="24"/>
                <w:szCs w:val="24"/>
              </w:rPr>
              <w:t>Mixer factors</w:t>
            </w:r>
          </w:p>
        </w:tc>
        <w:tc>
          <w:tcPr>
            <w:tcW w:w="3841" w:type="dxa"/>
            <w:vAlign w:val="center"/>
          </w:tcPr>
          <w:p w:rsidR="009C0E17" w:rsidRPr="009C0E17" w:rsidRDefault="009C0E17" w:rsidP="00C00E70">
            <w:pPr>
              <w:spacing w:line="360" w:lineRule="auto"/>
              <w:jc w:val="center"/>
              <w:rPr>
                <w:rFonts w:asciiTheme="majorBidi" w:hAnsiTheme="majorBidi" w:cstheme="majorBidi"/>
                <w:b/>
                <w:bCs/>
                <w:i/>
                <w:iCs/>
                <w:sz w:val="24"/>
                <w:szCs w:val="24"/>
              </w:rPr>
            </w:pPr>
            <w:r w:rsidRPr="009C0E17">
              <w:rPr>
                <w:rFonts w:asciiTheme="majorBidi" w:hAnsiTheme="majorBidi" w:cstheme="majorBidi"/>
                <w:b/>
                <w:bCs/>
                <w:i/>
                <w:iCs/>
                <w:sz w:val="24"/>
                <w:szCs w:val="24"/>
              </w:rPr>
              <w:t>Dimension</w:t>
            </w:r>
          </w:p>
        </w:tc>
      </w:tr>
      <w:tr w:rsidR="009C0E17" w:rsidTr="00BC3ECE">
        <w:trPr>
          <w:trHeight w:val="390"/>
        </w:trPr>
        <w:tc>
          <w:tcPr>
            <w:tcW w:w="2901" w:type="dxa"/>
            <w:vAlign w:val="center"/>
          </w:tcPr>
          <w:p w:rsidR="009C0E17" w:rsidRDefault="009C0E17" w:rsidP="00C00E70">
            <w:pPr>
              <w:spacing w:line="360" w:lineRule="auto"/>
              <w:rPr>
                <w:rFonts w:asciiTheme="majorBidi" w:hAnsiTheme="majorBidi" w:cstheme="majorBidi"/>
                <w:sz w:val="24"/>
                <w:szCs w:val="24"/>
              </w:rPr>
            </w:pPr>
            <w:r>
              <w:rPr>
                <w:rFonts w:asciiTheme="majorBidi" w:hAnsiTheme="majorBidi" w:cstheme="majorBidi"/>
                <w:sz w:val="24"/>
                <w:szCs w:val="24"/>
              </w:rPr>
              <w:t>High of mixer</w:t>
            </w:r>
          </w:p>
        </w:tc>
        <w:tc>
          <w:tcPr>
            <w:tcW w:w="3841" w:type="dxa"/>
            <w:vAlign w:val="center"/>
          </w:tcPr>
          <w:p w:rsidR="009C0E17" w:rsidRDefault="009C0E17" w:rsidP="00C00E70">
            <w:pPr>
              <w:spacing w:line="360" w:lineRule="auto"/>
              <w:jc w:val="center"/>
              <w:rPr>
                <w:rFonts w:asciiTheme="majorBidi" w:hAnsiTheme="majorBidi" w:cstheme="majorBidi"/>
                <w:sz w:val="24"/>
                <w:szCs w:val="24"/>
              </w:rPr>
            </w:pPr>
            <w:r>
              <w:rPr>
                <w:rFonts w:asciiTheme="majorBidi" w:hAnsiTheme="majorBidi" w:cstheme="majorBidi"/>
                <w:sz w:val="24"/>
                <w:szCs w:val="24"/>
              </w:rPr>
              <w:t>1.6 m</w:t>
            </w:r>
          </w:p>
        </w:tc>
      </w:tr>
      <w:tr w:rsidR="009C0E17" w:rsidTr="00BC3ECE">
        <w:trPr>
          <w:trHeight w:val="390"/>
        </w:trPr>
        <w:tc>
          <w:tcPr>
            <w:tcW w:w="2901" w:type="dxa"/>
            <w:vAlign w:val="center"/>
          </w:tcPr>
          <w:p w:rsidR="009C0E17" w:rsidRDefault="009C0E17" w:rsidP="00C00E70">
            <w:pPr>
              <w:spacing w:line="360" w:lineRule="auto"/>
              <w:rPr>
                <w:rFonts w:asciiTheme="majorBidi" w:hAnsiTheme="majorBidi" w:cstheme="majorBidi"/>
                <w:sz w:val="24"/>
                <w:szCs w:val="24"/>
              </w:rPr>
            </w:pPr>
            <w:r>
              <w:rPr>
                <w:rFonts w:asciiTheme="majorBidi" w:hAnsiTheme="majorBidi" w:cstheme="majorBidi"/>
                <w:sz w:val="24"/>
                <w:szCs w:val="24"/>
              </w:rPr>
              <w:t>Diameter of mixer</w:t>
            </w:r>
          </w:p>
        </w:tc>
        <w:tc>
          <w:tcPr>
            <w:tcW w:w="3841" w:type="dxa"/>
            <w:vAlign w:val="center"/>
          </w:tcPr>
          <w:p w:rsidR="009C0E17" w:rsidRDefault="009C0E17" w:rsidP="00C00E70">
            <w:pPr>
              <w:spacing w:line="360" w:lineRule="auto"/>
              <w:jc w:val="center"/>
              <w:rPr>
                <w:rFonts w:asciiTheme="majorBidi" w:hAnsiTheme="majorBidi" w:cstheme="majorBidi"/>
                <w:sz w:val="24"/>
                <w:szCs w:val="24"/>
              </w:rPr>
            </w:pPr>
            <w:r>
              <w:rPr>
                <w:rFonts w:asciiTheme="majorBidi" w:hAnsiTheme="majorBidi" w:cstheme="majorBidi"/>
                <w:sz w:val="24"/>
                <w:szCs w:val="24"/>
              </w:rPr>
              <w:t>0.62 m</w:t>
            </w:r>
          </w:p>
        </w:tc>
      </w:tr>
      <w:tr w:rsidR="009C0E17" w:rsidTr="00BC3ECE">
        <w:trPr>
          <w:trHeight w:val="390"/>
        </w:trPr>
        <w:tc>
          <w:tcPr>
            <w:tcW w:w="2901" w:type="dxa"/>
            <w:vAlign w:val="center"/>
          </w:tcPr>
          <w:p w:rsidR="009C0E17" w:rsidRDefault="009C0E17" w:rsidP="00C00E70">
            <w:pPr>
              <w:spacing w:line="360" w:lineRule="auto"/>
              <w:rPr>
                <w:rFonts w:asciiTheme="majorBidi" w:hAnsiTheme="majorBidi" w:cstheme="majorBidi"/>
                <w:sz w:val="24"/>
                <w:szCs w:val="24"/>
              </w:rPr>
            </w:pPr>
            <w:r>
              <w:rPr>
                <w:rFonts w:asciiTheme="majorBidi" w:hAnsiTheme="majorBidi" w:cstheme="majorBidi"/>
                <w:sz w:val="24"/>
                <w:szCs w:val="24"/>
              </w:rPr>
              <w:t>Volume of mixer</w:t>
            </w:r>
          </w:p>
        </w:tc>
        <w:tc>
          <w:tcPr>
            <w:tcW w:w="3841" w:type="dxa"/>
            <w:vAlign w:val="center"/>
          </w:tcPr>
          <w:p w:rsidR="009C0E17" w:rsidRPr="009C0E17" w:rsidRDefault="009C0E17" w:rsidP="00C00E70">
            <w:pPr>
              <w:spacing w:line="360" w:lineRule="auto"/>
              <w:jc w:val="center"/>
              <w:rPr>
                <w:rFonts w:asciiTheme="majorBidi" w:hAnsiTheme="majorBidi" w:cstheme="majorBidi"/>
                <w:sz w:val="24"/>
                <w:szCs w:val="24"/>
                <w:vertAlign w:val="superscript"/>
              </w:rPr>
            </w:pPr>
            <w:r>
              <w:rPr>
                <w:rFonts w:asciiTheme="majorBidi" w:hAnsiTheme="majorBidi" w:cstheme="majorBidi"/>
                <w:sz w:val="24"/>
                <w:szCs w:val="24"/>
              </w:rPr>
              <w:t>400 L</w:t>
            </w:r>
          </w:p>
        </w:tc>
      </w:tr>
      <w:tr w:rsidR="009C0E17" w:rsidRPr="009C0E17" w:rsidTr="00BC3ECE">
        <w:trPr>
          <w:trHeight w:val="390"/>
        </w:trPr>
        <w:tc>
          <w:tcPr>
            <w:tcW w:w="2901" w:type="dxa"/>
            <w:vAlign w:val="center"/>
          </w:tcPr>
          <w:p w:rsidR="009C0E17" w:rsidRPr="009C0E17" w:rsidRDefault="009C0E17" w:rsidP="00C00E70">
            <w:pPr>
              <w:spacing w:line="360" w:lineRule="auto"/>
              <w:rPr>
                <w:rFonts w:asciiTheme="majorBidi" w:hAnsiTheme="majorBidi" w:cstheme="majorBidi"/>
                <w:b/>
                <w:bCs/>
                <w:i/>
                <w:iCs/>
                <w:sz w:val="24"/>
                <w:szCs w:val="24"/>
              </w:rPr>
            </w:pPr>
            <w:r w:rsidRPr="009C0E17">
              <w:rPr>
                <w:rFonts w:asciiTheme="majorBidi" w:hAnsiTheme="majorBidi" w:cstheme="majorBidi"/>
                <w:b/>
                <w:bCs/>
                <w:i/>
                <w:iCs/>
                <w:sz w:val="24"/>
                <w:szCs w:val="24"/>
              </w:rPr>
              <w:t>Two tanks factor</w:t>
            </w:r>
          </w:p>
        </w:tc>
        <w:tc>
          <w:tcPr>
            <w:tcW w:w="3841" w:type="dxa"/>
            <w:vAlign w:val="center"/>
          </w:tcPr>
          <w:p w:rsidR="009C0E17" w:rsidRPr="009C0E17" w:rsidRDefault="009C0E17" w:rsidP="00C00E70">
            <w:pPr>
              <w:spacing w:line="360" w:lineRule="auto"/>
              <w:jc w:val="center"/>
              <w:rPr>
                <w:rFonts w:asciiTheme="majorBidi" w:hAnsiTheme="majorBidi" w:cstheme="majorBidi"/>
                <w:b/>
                <w:bCs/>
                <w:i/>
                <w:iCs/>
                <w:sz w:val="24"/>
                <w:szCs w:val="24"/>
              </w:rPr>
            </w:pPr>
            <w:r w:rsidRPr="009C0E17">
              <w:rPr>
                <w:rFonts w:asciiTheme="majorBidi" w:hAnsiTheme="majorBidi" w:cstheme="majorBidi"/>
                <w:b/>
                <w:bCs/>
                <w:i/>
                <w:iCs/>
                <w:sz w:val="24"/>
                <w:szCs w:val="24"/>
              </w:rPr>
              <w:t>Dimension</w:t>
            </w:r>
          </w:p>
        </w:tc>
      </w:tr>
      <w:tr w:rsidR="009C0E17" w:rsidTr="00BC3ECE">
        <w:trPr>
          <w:trHeight w:val="390"/>
        </w:trPr>
        <w:tc>
          <w:tcPr>
            <w:tcW w:w="2901" w:type="dxa"/>
            <w:vAlign w:val="center"/>
          </w:tcPr>
          <w:p w:rsidR="009C0E17" w:rsidRDefault="009C0E17" w:rsidP="00C00E70">
            <w:pPr>
              <w:spacing w:line="360" w:lineRule="auto"/>
              <w:rPr>
                <w:rFonts w:asciiTheme="majorBidi" w:hAnsiTheme="majorBidi" w:cstheme="majorBidi"/>
                <w:sz w:val="24"/>
                <w:szCs w:val="24"/>
              </w:rPr>
            </w:pPr>
            <w:r>
              <w:rPr>
                <w:rFonts w:asciiTheme="majorBidi" w:hAnsiTheme="majorBidi" w:cstheme="majorBidi"/>
                <w:sz w:val="24"/>
                <w:szCs w:val="24"/>
              </w:rPr>
              <w:t>High of tanks</w:t>
            </w:r>
          </w:p>
        </w:tc>
        <w:tc>
          <w:tcPr>
            <w:tcW w:w="3841" w:type="dxa"/>
            <w:vAlign w:val="center"/>
          </w:tcPr>
          <w:p w:rsidR="009C0E17" w:rsidRDefault="009C0E17" w:rsidP="00C00E70">
            <w:pPr>
              <w:spacing w:line="360" w:lineRule="auto"/>
              <w:jc w:val="center"/>
              <w:rPr>
                <w:rFonts w:asciiTheme="majorBidi" w:hAnsiTheme="majorBidi" w:cstheme="majorBidi"/>
                <w:sz w:val="24"/>
                <w:szCs w:val="24"/>
              </w:rPr>
            </w:pPr>
            <w:r>
              <w:rPr>
                <w:rFonts w:asciiTheme="majorBidi" w:hAnsiTheme="majorBidi" w:cstheme="majorBidi"/>
                <w:sz w:val="24"/>
                <w:szCs w:val="24"/>
              </w:rPr>
              <w:t>1.146 m</w:t>
            </w:r>
          </w:p>
        </w:tc>
      </w:tr>
      <w:tr w:rsidR="009C0E17" w:rsidTr="00BC3ECE">
        <w:trPr>
          <w:trHeight w:val="390"/>
        </w:trPr>
        <w:tc>
          <w:tcPr>
            <w:tcW w:w="2901" w:type="dxa"/>
            <w:vAlign w:val="center"/>
          </w:tcPr>
          <w:p w:rsidR="009C0E17" w:rsidRDefault="009C0E17" w:rsidP="00C00E70">
            <w:pPr>
              <w:spacing w:line="360" w:lineRule="auto"/>
              <w:rPr>
                <w:rFonts w:asciiTheme="majorBidi" w:hAnsiTheme="majorBidi" w:cstheme="majorBidi"/>
                <w:sz w:val="24"/>
                <w:szCs w:val="24"/>
              </w:rPr>
            </w:pPr>
            <w:r>
              <w:rPr>
                <w:rFonts w:asciiTheme="majorBidi" w:hAnsiTheme="majorBidi" w:cstheme="majorBidi"/>
                <w:sz w:val="24"/>
                <w:szCs w:val="24"/>
              </w:rPr>
              <w:t>Diameter of tanks</w:t>
            </w:r>
          </w:p>
        </w:tc>
        <w:tc>
          <w:tcPr>
            <w:tcW w:w="3841" w:type="dxa"/>
            <w:vAlign w:val="center"/>
          </w:tcPr>
          <w:p w:rsidR="009C0E17" w:rsidRDefault="009C0E17" w:rsidP="00C00E70">
            <w:pPr>
              <w:spacing w:line="360" w:lineRule="auto"/>
              <w:jc w:val="center"/>
              <w:rPr>
                <w:rFonts w:asciiTheme="majorBidi" w:hAnsiTheme="majorBidi" w:cstheme="majorBidi"/>
                <w:sz w:val="24"/>
                <w:szCs w:val="24"/>
              </w:rPr>
            </w:pPr>
            <w:r>
              <w:rPr>
                <w:rFonts w:asciiTheme="majorBidi" w:hAnsiTheme="majorBidi" w:cstheme="majorBidi"/>
                <w:sz w:val="24"/>
                <w:szCs w:val="24"/>
              </w:rPr>
              <w:t>0.52 m</w:t>
            </w:r>
          </w:p>
        </w:tc>
      </w:tr>
      <w:tr w:rsidR="009C0E17" w:rsidTr="00BC3ECE">
        <w:trPr>
          <w:trHeight w:val="390"/>
        </w:trPr>
        <w:tc>
          <w:tcPr>
            <w:tcW w:w="2901" w:type="dxa"/>
            <w:vAlign w:val="center"/>
          </w:tcPr>
          <w:p w:rsidR="009C0E17" w:rsidRDefault="009C0E17" w:rsidP="00C00E70">
            <w:pPr>
              <w:spacing w:line="360" w:lineRule="auto"/>
              <w:rPr>
                <w:rFonts w:asciiTheme="majorBidi" w:hAnsiTheme="majorBidi" w:cstheme="majorBidi"/>
                <w:sz w:val="24"/>
                <w:szCs w:val="24"/>
              </w:rPr>
            </w:pPr>
            <w:r>
              <w:rPr>
                <w:rFonts w:asciiTheme="majorBidi" w:hAnsiTheme="majorBidi" w:cstheme="majorBidi"/>
                <w:sz w:val="24"/>
                <w:szCs w:val="24"/>
              </w:rPr>
              <w:t>Volume of tanks</w:t>
            </w:r>
          </w:p>
        </w:tc>
        <w:tc>
          <w:tcPr>
            <w:tcW w:w="3841" w:type="dxa"/>
            <w:vAlign w:val="center"/>
          </w:tcPr>
          <w:p w:rsidR="009C0E17" w:rsidRDefault="009C0E17" w:rsidP="00C00E70">
            <w:pPr>
              <w:spacing w:line="360" w:lineRule="auto"/>
              <w:jc w:val="center"/>
              <w:rPr>
                <w:rFonts w:asciiTheme="majorBidi" w:hAnsiTheme="majorBidi" w:cstheme="majorBidi"/>
                <w:sz w:val="24"/>
                <w:szCs w:val="24"/>
              </w:rPr>
            </w:pPr>
            <w:r>
              <w:rPr>
                <w:rFonts w:asciiTheme="majorBidi" w:hAnsiTheme="majorBidi" w:cstheme="majorBidi"/>
                <w:sz w:val="24"/>
                <w:szCs w:val="24"/>
              </w:rPr>
              <w:t>200 L</w:t>
            </w:r>
          </w:p>
        </w:tc>
      </w:tr>
    </w:tbl>
    <w:p w:rsidR="009C0E17" w:rsidRDefault="009C0E17" w:rsidP="00661BDB">
      <w:pPr>
        <w:spacing w:line="360" w:lineRule="auto"/>
        <w:rPr>
          <w:rFonts w:asciiTheme="majorBidi" w:hAnsiTheme="majorBidi" w:cstheme="majorBidi"/>
          <w:sz w:val="24"/>
          <w:szCs w:val="24"/>
        </w:rPr>
      </w:pPr>
    </w:p>
    <w:p w:rsidR="009C0E17" w:rsidRDefault="00BC3ECE" w:rsidP="00F02481">
      <w:pPr>
        <w:spacing w:line="360" w:lineRule="auto"/>
        <w:rPr>
          <w:rFonts w:asciiTheme="majorBidi" w:hAnsiTheme="majorBidi" w:cstheme="majorBidi"/>
          <w:sz w:val="24"/>
          <w:szCs w:val="24"/>
        </w:rPr>
      </w:pPr>
      <w:r>
        <w:rPr>
          <w:rFonts w:asciiTheme="majorBidi" w:hAnsiTheme="majorBidi" w:cstheme="majorBidi"/>
          <w:sz w:val="24"/>
          <w:szCs w:val="24"/>
        </w:rPr>
        <w:t xml:space="preserve">The next figure show the main units used in shaving cream manufacturing </w:t>
      </w:r>
      <w:r w:rsidR="00F02481">
        <w:rPr>
          <w:rFonts w:asciiTheme="majorBidi" w:hAnsiTheme="majorBidi" w:cstheme="majorBidi"/>
          <w:sz w:val="24"/>
          <w:szCs w:val="24"/>
        </w:rPr>
        <w:t>plant</w:t>
      </w:r>
      <w:r>
        <w:rPr>
          <w:rFonts w:asciiTheme="majorBidi" w:hAnsiTheme="majorBidi" w:cstheme="majorBidi"/>
          <w:sz w:val="24"/>
          <w:szCs w:val="24"/>
        </w:rPr>
        <w:t>.</w:t>
      </w:r>
    </w:p>
    <w:p w:rsidR="00BC3ECE" w:rsidRDefault="00BC3ECE" w:rsidP="00661BDB">
      <w:pPr>
        <w:spacing w:line="360" w:lineRule="auto"/>
        <w:rPr>
          <w:rFonts w:asciiTheme="majorBidi" w:hAnsiTheme="majorBidi" w:cstheme="majorBidi"/>
          <w:sz w:val="24"/>
          <w:szCs w:val="24"/>
        </w:rPr>
      </w:pPr>
      <w:r>
        <w:rPr>
          <w:rFonts w:asciiTheme="majorBidi" w:hAnsiTheme="majorBidi" w:cstheme="majorBidi"/>
          <w:sz w:val="24"/>
          <w:szCs w:val="24"/>
        </w:rPr>
        <w:t>Figure</w:t>
      </w:r>
      <w:r w:rsidR="008C3148">
        <w:rPr>
          <w:rFonts w:asciiTheme="majorBidi" w:hAnsiTheme="majorBidi" w:cstheme="majorBidi"/>
          <w:sz w:val="24"/>
          <w:szCs w:val="24"/>
        </w:rPr>
        <w:t xml:space="preserve"> .11 is</w:t>
      </w:r>
      <w:r>
        <w:rPr>
          <w:rFonts w:asciiTheme="majorBidi" w:hAnsiTheme="majorBidi" w:cstheme="majorBidi"/>
          <w:sz w:val="24"/>
          <w:szCs w:val="24"/>
        </w:rPr>
        <w:t xml:space="preserve"> a block diagram of shaving cream mfg unit.</w:t>
      </w:r>
    </w:p>
    <w:p w:rsidR="00FE2CC4" w:rsidRDefault="00FE2CC4" w:rsidP="00661BDB">
      <w:pPr>
        <w:spacing w:line="360" w:lineRule="auto"/>
        <w:rPr>
          <w:rFonts w:asciiTheme="majorBidi" w:hAnsiTheme="majorBidi" w:cstheme="majorBidi"/>
          <w:sz w:val="24"/>
          <w:szCs w:val="24"/>
        </w:rPr>
      </w:pPr>
      <w:r w:rsidRPr="00FE2CC4">
        <w:rPr>
          <w:rFonts w:asciiTheme="majorBidi" w:hAnsiTheme="majorBidi" w:cstheme="majorBidi"/>
          <w:noProof/>
          <w:sz w:val="24"/>
          <w:szCs w:val="24"/>
        </w:rPr>
        <w:drawing>
          <wp:inline distT="0" distB="0" distL="0" distR="0">
            <wp:extent cx="5732145" cy="3667125"/>
            <wp:effectExtent l="38100" t="57150" r="116205" b="104775"/>
            <wp:docPr id="4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cstate="print"/>
                    <a:srcRect/>
                    <a:stretch>
                      <a:fillRect/>
                    </a:stretch>
                  </pic:blipFill>
                  <pic:spPr bwMode="auto">
                    <a:xfrm>
                      <a:off x="0" y="0"/>
                      <a:ext cx="5732145" cy="36671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FE2CC4" w:rsidRDefault="00FE2CC4" w:rsidP="00661BDB">
      <w:pPr>
        <w:spacing w:line="360" w:lineRule="auto"/>
        <w:rPr>
          <w:rFonts w:asciiTheme="majorBidi" w:hAnsiTheme="majorBidi" w:cstheme="majorBidi"/>
          <w:sz w:val="24"/>
          <w:szCs w:val="24"/>
        </w:rPr>
      </w:pPr>
      <w:r>
        <w:rPr>
          <w:rFonts w:asciiTheme="majorBidi" w:hAnsiTheme="majorBidi" w:cstheme="majorBidi"/>
          <w:sz w:val="24"/>
          <w:szCs w:val="24"/>
        </w:rPr>
        <w:t>Figure</w:t>
      </w:r>
      <w:r w:rsidR="00AA08E2">
        <w:rPr>
          <w:rFonts w:asciiTheme="majorBidi" w:hAnsiTheme="majorBidi" w:cstheme="majorBidi"/>
          <w:sz w:val="24"/>
          <w:szCs w:val="24"/>
        </w:rPr>
        <w:t xml:space="preserve"> </w:t>
      </w:r>
      <w:r>
        <w:rPr>
          <w:rFonts w:asciiTheme="majorBidi" w:hAnsiTheme="majorBidi" w:cstheme="majorBidi"/>
          <w:sz w:val="24"/>
          <w:szCs w:val="24"/>
        </w:rPr>
        <w:t>(</w:t>
      </w:r>
      <w:r w:rsidR="008C3148">
        <w:rPr>
          <w:rFonts w:asciiTheme="majorBidi" w:hAnsiTheme="majorBidi" w:cstheme="majorBidi"/>
          <w:sz w:val="24"/>
          <w:szCs w:val="24"/>
        </w:rPr>
        <w:t>11</w:t>
      </w:r>
      <w:r w:rsidR="008E034F">
        <w:rPr>
          <w:rFonts w:asciiTheme="majorBidi" w:hAnsiTheme="majorBidi" w:cstheme="majorBidi"/>
          <w:sz w:val="24"/>
          <w:szCs w:val="24"/>
        </w:rPr>
        <w:t>): B</w:t>
      </w:r>
      <w:r>
        <w:rPr>
          <w:rFonts w:asciiTheme="majorBidi" w:hAnsiTheme="majorBidi" w:cstheme="majorBidi"/>
          <w:sz w:val="24"/>
          <w:szCs w:val="24"/>
        </w:rPr>
        <w:t>lock diagram for shaving cream plant.</w:t>
      </w:r>
    </w:p>
    <w:p w:rsidR="00277898" w:rsidRDefault="00277898" w:rsidP="000E203C">
      <w:pPr>
        <w:spacing w:line="360" w:lineRule="auto"/>
        <w:rPr>
          <w:rFonts w:asciiTheme="majorBidi" w:hAnsiTheme="majorBidi" w:cstheme="majorBidi"/>
          <w:sz w:val="24"/>
          <w:szCs w:val="24"/>
        </w:rPr>
      </w:pPr>
      <w:proofErr w:type="gramStart"/>
      <w:r>
        <w:rPr>
          <w:rFonts w:asciiTheme="majorBidi" w:hAnsiTheme="majorBidi" w:cstheme="majorBidi"/>
          <w:sz w:val="24"/>
          <w:szCs w:val="24"/>
        </w:rPr>
        <w:lastRenderedPageBreak/>
        <w:t>While figure.</w:t>
      </w:r>
      <w:r w:rsidR="008C3148">
        <w:rPr>
          <w:rFonts w:asciiTheme="majorBidi" w:hAnsiTheme="majorBidi" w:cstheme="majorBidi"/>
          <w:sz w:val="24"/>
          <w:szCs w:val="24"/>
        </w:rPr>
        <w:t>12</w:t>
      </w:r>
      <w:r>
        <w:rPr>
          <w:rFonts w:asciiTheme="majorBidi" w:hAnsiTheme="majorBidi" w:cstheme="majorBidi"/>
          <w:sz w:val="24"/>
          <w:szCs w:val="24"/>
        </w:rPr>
        <w:t xml:space="preserve"> represents the process flow chart.</w:t>
      </w:r>
      <w:proofErr w:type="gramEnd"/>
      <w:r>
        <w:rPr>
          <w:rFonts w:asciiTheme="majorBidi" w:hAnsiTheme="majorBidi" w:cstheme="majorBidi"/>
          <w:sz w:val="24"/>
          <w:szCs w:val="24"/>
        </w:rPr>
        <w:t xml:space="preserve"> The top view of mfg </w:t>
      </w:r>
      <w:r w:rsidR="008C3148">
        <w:rPr>
          <w:rFonts w:asciiTheme="majorBidi" w:hAnsiTheme="majorBidi" w:cstheme="majorBidi"/>
          <w:sz w:val="24"/>
          <w:szCs w:val="24"/>
        </w:rPr>
        <w:t>units are presented in figure.13</w:t>
      </w:r>
      <w:r>
        <w:rPr>
          <w:rFonts w:asciiTheme="majorBidi" w:hAnsiTheme="majorBidi" w:cstheme="majorBidi"/>
          <w:sz w:val="24"/>
          <w:szCs w:val="24"/>
        </w:rPr>
        <w:t>.</w:t>
      </w:r>
    </w:p>
    <w:p w:rsidR="00AA08E2" w:rsidRDefault="00AA08E2" w:rsidP="00661BDB">
      <w:pPr>
        <w:spacing w:line="360" w:lineRule="auto"/>
        <w:rPr>
          <w:rFonts w:asciiTheme="majorBidi" w:hAnsiTheme="majorBidi" w:cstheme="majorBidi"/>
          <w:sz w:val="24"/>
          <w:szCs w:val="24"/>
        </w:rPr>
      </w:pPr>
      <w:r w:rsidRPr="00AA08E2">
        <w:rPr>
          <w:rFonts w:asciiTheme="majorBidi" w:hAnsiTheme="majorBidi" w:cstheme="majorBidi"/>
          <w:noProof/>
          <w:sz w:val="24"/>
          <w:szCs w:val="24"/>
        </w:rPr>
        <w:drawing>
          <wp:inline distT="0" distB="0" distL="0" distR="0">
            <wp:extent cx="5732145" cy="3305175"/>
            <wp:effectExtent l="38100" t="57150" r="116205" b="104775"/>
            <wp:docPr id="4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cstate="print"/>
                    <a:srcRect/>
                    <a:stretch>
                      <a:fillRect/>
                    </a:stretch>
                  </pic:blipFill>
                  <pic:spPr bwMode="auto">
                    <a:xfrm>
                      <a:off x="0" y="0"/>
                      <a:ext cx="5732145" cy="33051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A08E2" w:rsidRDefault="00AA08E2" w:rsidP="00661BDB">
      <w:pPr>
        <w:spacing w:line="360" w:lineRule="auto"/>
        <w:rPr>
          <w:rFonts w:asciiTheme="majorBidi" w:hAnsiTheme="majorBidi" w:cstheme="majorBidi"/>
          <w:sz w:val="24"/>
          <w:szCs w:val="24"/>
        </w:rPr>
      </w:pPr>
      <w:r>
        <w:rPr>
          <w:rFonts w:asciiTheme="majorBidi" w:hAnsiTheme="majorBidi" w:cstheme="majorBidi"/>
          <w:sz w:val="24"/>
          <w:szCs w:val="24"/>
        </w:rPr>
        <w:t>Figure (</w:t>
      </w:r>
      <w:r w:rsidR="008C3148">
        <w:rPr>
          <w:rFonts w:asciiTheme="majorBidi" w:hAnsiTheme="majorBidi" w:cstheme="majorBidi"/>
          <w:sz w:val="24"/>
          <w:szCs w:val="24"/>
        </w:rPr>
        <w:t>12</w:t>
      </w:r>
      <w:r w:rsidR="006D26F5">
        <w:rPr>
          <w:rFonts w:asciiTheme="majorBidi" w:hAnsiTheme="majorBidi" w:cstheme="majorBidi"/>
          <w:sz w:val="24"/>
          <w:szCs w:val="24"/>
        </w:rPr>
        <w:t>): P</w:t>
      </w:r>
      <w:r>
        <w:rPr>
          <w:rFonts w:asciiTheme="majorBidi" w:hAnsiTheme="majorBidi" w:cstheme="majorBidi"/>
          <w:sz w:val="24"/>
          <w:szCs w:val="24"/>
        </w:rPr>
        <w:t>rocess flow diagram for shaving cream plant.</w:t>
      </w:r>
    </w:p>
    <w:p w:rsidR="00383F15" w:rsidRDefault="00383F15" w:rsidP="00661BDB">
      <w:pPr>
        <w:spacing w:line="360" w:lineRule="auto"/>
        <w:rPr>
          <w:rFonts w:asciiTheme="majorBidi" w:hAnsiTheme="majorBidi" w:cstheme="majorBidi"/>
          <w:sz w:val="24"/>
          <w:szCs w:val="24"/>
        </w:rPr>
      </w:pPr>
      <w:r w:rsidRPr="00383F15">
        <w:rPr>
          <w:rFonts w:asciiTheme="majorBidi" w:hAnsiTheme="majorBidi" w:cstheme="majorBidi"/>
          <w:noProof/>
          <w:sz w:val="24"/>
          <w:szCs w:val="24"/>
        </w:rPr>
        <w:drawing>
          <wp:inline distT="0" distB="0" distL="0" distR="0">
            <wp:extent cx="5655945" cy="3343275"/>
            <wp:effectExtent l="133350" t="76200" r="116205" b="85725"/>
            <wp:docPr id="4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cstate="print"/>
                    <a:srcRect/>
                    <a:stretch>
                      <a:fillRect/>
                    </a:stretch>
                  </pic:blipFill>
                  <pic:spPr bwMode="auto">
                    <a:xfrm>
                      <a:off x="0" y="0"/>
                      <a:ext cx="5655945" cy="33432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277898" w:rsidRDefault="00383F15" w:rsidP="002F2BDF">
      <w:pPr>
        <w:spacing w:line="360" w:lineRule="auto"/>
        <w:rPr>
          <w:rFonts w:asciiTheme="majorBidi" w:hAnsiTheme="majorBidi" w:cstheme="majorBidi"/>
          <w:sz w:val="24"/>
          <w:szCs w:val="24"/>
        </w:rPr>
      </w:pPr>
      <w:r>
        <w:rPr>
          <w:rFonts w:asciiTheme="majorBidi" w:hAnsiTheme="majorBidi" w:cstheme="majorBidi"/>
          <w:sz w:val="24"/>
          <w:szCs w:val="24"/>
        </w:rPr>
        <w:t>Figure (</w:t>
      </w:r>
      <w:r w:rsidR="008C3148">
        <w:rPr>
          <w:rFonts w:asciiTheme="majorBidi" w:hAnsiTheme="majorBidi" w:cstheme="majorBidi"/>
          <w:sz w:val="24"/>
          <w:szCs w:val="24"/>
        </w:rPr>
        <w:t>13</w:t>
      </w:r>
      <w:r w:rsidR="006D26F5">
        <w:rPr>
          <w:rFonts w:asciiTheme="majorBidi" w:hAnsiTheme="majorBidi" w:cstheme="majorBidi"/>
          <w:sz w:val="24"/>
          <w:szCs w:val="24"/>
        </w:rPr>
        <w:t>): L</w:t>
      </w:r>
      <w:r>
        <w:rPr>
          <w:rFonts w:asciiTheme="majorBidi" w:hAnsiTheme="majorBidi" w:cstheme="majorBidi"/>
          <w:sz w:val="24"/>
          <w:szCs w:val="24"/>
        </w:rPr>
        <w:t>ayout of the shaving cream plant (top view).</w:t>
      </w:r>
    </w:p>
    <w:p w:rsidR="00D255E3" w:rsidRDefault="00D255E3" w:rsidP="00D255E3">
      <w:pPr>
        <w:spacing w:line="360" w:lineRule="auto"/>
        <w:rPr>
          <w:rFonts w:asciiTheme="majorBidi" w:hAnsiTheme="majorBidi" w:cstheme="majorBidi"/>
          <w:sz w:val="24"/>
          <w:szCs w:val="24"/>
        </w:rPr>
      </w:pPr>
      <w:proofErr w:type="gramStart"/>
      <w:r>
        <w:rPr>
          <w:rFonts w:asciiTheme="majorBidi" w:hAnsiTheme="majorBidi" w:cstheme="majorBidi"/>
          <w:sz w:val="24"/>
          <w:szCs w:val="24"/>
        </w:rPr>
        <w:lastRenderedPageBreak/>
        <w:t>Table (</w:t>
      </w:r>
      <w:r w:rsidR="000E203C">
        <w:rPr>
          <w:rFonts w:asciiTheme="majorBidi" w:hAnsiTheme="majorBidi" w:cstheme="majorBidi"/>
          <w:sz w:val="24"/>
          <w:szCs w:val="24"/>
        </w:rPr>
        <w:t>10</w:t>
      </w:r>
      <w:r>
        <w:rPr>
          <w:rFonts w:asciiTheme="majorBidi" w:hAnsiTheme="majorBidi" w:cstheme="majorBidi"/>
          <w:sz w:val="24"/>
          <w:szCs w:val="24"/>
        </w:rPr>
        <w:t>): Cost of equipment data.</w:t>
      </w:r>
      <w:proofErr w:type="gramEnd"/>
    </w:p>
    <w:tbl>
      <w:tblPr>
        <w:tblStyle w:val="TableGrid"/>
        <w:tblW w:w="0" w:type="auto"/>
        <w:tblLook w:val="04A0" w:firstRow="1" w:lastRow="0" w:firstColumn="1" w:lastColumn="0" w:noHBand="0" w:noVBand="1"/>
      </w:tblPr>
      <w:tblGrid>
        <w:gridCol w:w="3085"/>
        <w:gridCol w:w="2693"/>
      </w:tblGrid>
      <w:tr w:rsidR="00D255E3" w:rsidRPr="00964FBA" w:rsidTr="00513B0D">
        <w:tc>
          <w:tcPr>
            <w:tcW w:w="3085" w:type="dxa"/>
          </w:tcPr>
          <w:p w:rsidR="00D255E3" w:rsidRPr="00964FBA" w:rsidRDefault="00D255E3" w:rsidP="00513B0D">
            <w:pPr>
              <w:spacing w:line="360" w:lineRule="auto"/>
              <w:rPr>
                <w:rFonts w:asciiTheme="majorBidi" w:hAnsiTheme="majorBidi" w:cstheme="majorBidi"/>
                <w:b/>
                <w:bCs/>
                <w:i/>
                <w:iCs/>
                <w:sz w:val="24"/>
                <w:szCs w:val="24"/>
              </w:rPr>
            </w:pPr>
            <w:r w:rsidRPr="00964FBA">
              <w:rPr>
                <w:rFonts w:asciiTheme="majorBidi" w:hAnsiTheme="majorBidi" w:cstheme="majorBidi"/>
                <w:b/>
                <w:bCs/>
                <w:i/>
                <w:iCs/>
                <w:sz w:val="24"/>
                <w:szCs w:val="24"/>
              </w:rPr>
              <w:t xml:space="preserve">Equipment </w:t>
            </w:r>
          </w:p>
        </w:tc>
        <w:tc>
          <w:tcPr>
            <w:tcW w:w="2693" w:type="dxa"/>
            <w:vAlign w:val="center"/>
          </w:tcPr>
          <w:p w:rsidR="00D255E3" w:rsidRPr="00964FBA" w:rsidRDefault="00D255E3" w:rsidP="00513B0D">
            <w:pPr>
              <w:spacing w:line="360" w:lineRule="auto"/>
              <w:jc w:val="center"/>
              <w:rPr>
                <w:rFonts w:asciiTheme="majorBidi" w:hAnsiTheme="majorBidi" w:cstheme="majorBidi"/>
                <w:b/>
                <w:bCs/>
                <w:i/>
                <w:iCs/>
                <w:sz w:val="24"/>
                <w:szCs w:val="24"/>
              </w:rPr>
            </w:pPr>
            <w:r>
              <w:rPr>
                <w:rFonts w:asciiTheme="majorBidi" w:hAnsiTheme="majorBidi" w:cstheme="majorBidi"/>
                <w:b/>
                <w:bCs/>
                <w:i/>
                <w:iCs/>
                <w:sz w:val="24"/>
                <w:szCs w:val="24"/>
              </w:rPr>
              <w:t>Cost  $</w:t>
            </w:r>
          </w:p>
        </w:tc>
      </w:tr>
      <w:tr w:rsidR="00D255E3" w:rsidTr="00513B0D">
        <w:tc>
          <w:tcPr>
            <w:tcW w:w="3085" w:type="dxa"/>
          </w:tcPr>
          <w:p w:rsidR="00D255E3" w:rsidRDefault="00D255E3" w:rsidP="00513B0D">
            <w:pPr>
              <w:spacing w:line="360" w:lineRule="auto"/>
              <w:rPr>
                <w:rFonts w:asciiTheme="majorBidi" w:hAnsiTheme="majorBidi" w:cstheme="majorBidi"/>
                <w:sz w:val="24"/>
                <w:szCs w:val="24"/>
              </w:rPr>
            </w:pPr>
            <w:r>
              <w:rPr>
                <w:rFonts w:asciiTheme="majorBidi" w:hAnsiTheme="majorBidi" w:cstheme="majorBidi"/>
                <w:sz w:val="24"/>
                <w:szCs w:val="24"/>
              </w:rPr>
              <w:t xml:space="preserve">Pump </w:t>
            </w:r>
          </w:p>
        </w:tc>
        <w:tc>
          <w:tcPr>
            <w:tcW w:w="2693" w:type="dxa"/>
            <w:vAlign w:val="center"/>
          </w:tcPr>
          <w:p w:rsidR="00D255E3" w:rsidRDefault="002F2BDF" w:rsidP="00513B0D">
            <w:pPr>
              <w:spacing w:line="360" w:lineRule="auto"/>
              <w:jc w:val="center"/>
              <w:rPr>
                <w:rFonts w:asciiTheme="majorBidi" w:hAnsiTheme="majorBidi" w:cstheme="majorBidi"/>
                <w:sz w:val="24"/>
                <w:szCs w:val="24"/>
              </w:rPr>
            </w:pPr>
            <w:r>
              <w:rPr>
                <w:rFonts w:asciiTheme="majorBidi" w:hAnsiTheme="majorBidi" w:cstheme="majorBidi"/>
                <w:sz w:val="24"/>
                <w:szCs w:val="24"/>
              </w:rPr>
              <w:t>596</w:t>
            </w:r>
            <w:r w:rsidR="00D255E3">
              <w:rPr>
                <w:rFonts w:asciiTheme="majorBidi" w:hAnsiTheme="majorBidi" w:cstheme="majorBidi"/>
                <w:sz w:val="24"/>
                <w:szCs w:val="24"/>
              </w:rPr>
              <w:t xml:space="preserve"> $</w:t>
            </w:r>
          </w:p>
        </w:tc>
      </w:tr>
      <w:tr w:rsidR="00D255E3" w:rsidTr="00513B0D">
        <w:tc>
          <w:tcPr>
            <w:tcW w:w="3085" w:type="dxa"/>
          </w:tcPr>
          <w:p w:rsidR="00D255E3" w:rsidRDefault="00D255E3" w:rsidP="00513B0D">
            <w:pPr>
              <w:spacing w:line="360" w:lineRule="auto"/>
              <w:rPr>
                <w:rFonts w:asciiTheme="majorBidi" w:hAnsiTheme="majorBidi" w:cstheme="majorBidi"/>
                <w:sz w:val="24"/>
                <w:szCs w:val="24"/>
              </w:rPr>
            </w:pPr>
            <w:r>
              <w:rPr>
                <w:rFonts w:asciiTheme="majorBidi" w:hAnsiTheme="majorBidi" w:cstheme="majorBidi"/>
                <w:sz w:val="24"/>
                <w:szCs w:val="24"/>
              </w:rPr>
              <w:t>Vacuum pump</w:t>
            </w:r>
          </w:p>
        </w:tc>
        <w:tc>
          <w:tcPr>
            <w:tcW w:w="2693" w:type="dxa"/>
            <w:vAlign w:val="center"/>
          </w:tcPr>
          <w:p w:rsidR="00D255E3" w:rsidRDefault="002F2BDF" w:rsidP="00513B0D">
            <w:pPr>
              <w:spacing w:line="360" w:lineRule="auto"/>
              <w:jc w:val="center"/>
              <w:rPr>
                <w:rFonts w:asciiTheme="majorBidi" w:hAnsiTheme="majorBidi" w:cstheme="majorBidi"/>
                <w:sz w:val="24"/>
                <w:szCs w:val="24"/>
              </w:rPr>
            </w:pPr>
            <w:r>
              <w:rPr>
                <w:rFonts w:asciiTheme="majorBidi" w:hAnsiTheme="majorBidi" w:cstheme="majorBidi"/>
                <w:sz w:val="24"/>
                <w:szCs w:val="24"/>
              </w:rPr>
              <w:t>2000</w:t>
            </w:r>
            <w:r w:rsidR="00D255E3">
              <w:rPr>
                <w:rFonts w:asciiTheme="majorBidi" w:hAnsiTheme="majorBidi" w:cstheme="majorBidi"/>
                <w:sz w:val="24"/>
                <w:szCs w:val="24"/>
              </w:rPr>
              <w:t xml:space="preserve"> $</w:t>
            </w:r>
          </w:p>
        </w:tc>
      </w:tr>
      <w:tr w:rsidR="00D255E3" w:rsidTr="00513B0D">
        <w:tc>
          <w:tcPr>
            <w:tcW w:w="3085" w:type="dxa"/>
          </w:tcPr>
          <w:p w:rsidR="00D255E3" w:rsidRDefault="00D255E3" w:rsidP="00513B0D">
            <w:pPr>
              <w:spacing w:line="360" w:lineRule="auto"/>
              <w:rPr>
                <w:rFonts w:asciiTheme="majorBidi" w:hAnsiTheme="majorBidi" w:cstheme="majorBidi"/>
                <w:sz w:val="24"/>
                <w:szCs w:val="24"/>
              </w:rPr>
            </w:pPr>
            <w:r>
              <w:rPr>
                <w:rFonts w:asciiTheme="majorBidi" w:hAnsiTheme="majorBidi" w:cstheme="majorBidi"/>
                <w:sz w:val="24"/>
                <w:szCs w:val="24"/>
              </w:rPr>
              <w:t xml:space="preserve">Jacketed mixer </w:t>
            </w:r>
          </w:p>
        </w:tc>
        <w:tc>
          <w:tcPr>
            <w:tcW w:w="2693" w:type="dxa"/>
            <w:vAlign w:val="center"/>
          </w:tcPr>
          <w:p w:rsidR="00D255E3" w:rsidRDefault="002F2BDF" w:rsidP="00513B0D">
            <w:pPr>
              <w:spacing w:line="360" w:lineRule="auto"/>
              <w:jc w:val="center"/>
              <w:rPr>
                <w:rFonts w:asciiTheme="majorBidi" w:hAnsiTheme="majorBidi" w:cstheme="majorBidi"/>
                <w:sz w:val="24"/>
                <w:szCs w:val="24"/>
              </w:rPr>
            </w:pPr>
            <w:r>
              <w:rPr>
                <w:rFonts w:asciiTheme="majorBidi" w:hAnsiTheme="majorBidi" w:cstheme="majorBidi"/>
                <w:sz w:val="24"/>
                <w:szCs w:val="24"/>
              </w:rPr>
              <w:t>3000</w:t>
            </w:r>
            <w:r w:rsidR="00D255E3">
              <w:rPr>
                <w:rFonts w:asciiTheme="majorBidi" w:hAnsiTheme="majorBidi" w:cstheme="majorBidi"/>
                <w:sz w:val="24"/>
                <w:szCs w:val="24"/>
              </w:rPr>
              <w:t xml:space="preserve"> $</w:t>
            </w:r>
          </w:p>
        </w:tc>
      </w:tr>
      <w:tr w:rsidR="00D255E3" w:rsidTr="00513B0D">
        <w:tc>
          <w:tcPr>
            <w:tcW w:w="3085" w:type="dxa"/>
          </w:tcPr>
          <w:p w:rsidR="00D255E3" w:rsidRDefault="00D255E3" w:rsidP="00513B0D">
            <w:pPr>
              <w:spacing w:line="360" w:lineRule="auto"/>
              <w:rPr>
                <w:rFonts w:asciiTheme="majorBidi" w:hAnsiTheme="majorBidi" w:cstheme="majorBidi"/>
                <w:sz w:val="24"/>
                <w:szCs w:val="24"/>
              </w:rPr>
            </w:pPr>
            <w:r>
              <w:rPr>
                <w:rFonts w:asciiTheme="majorBidi" w:hAnsiTheme="majorBidi" w:cstheme="majorBidi"/>
                <w:sz w:val="24"/>
                <w:szCs w:val="24"/>
              </w:rPr>
              <w:t xml:space="preserve"> Two jacketed tanks</w:t>
            </w:r>
          </w:p>
        </w:tc>
        <w:tc>
          <w:tcPr>
            <w:tcW w:w="2693" w:type="dxa"/>
            <w:vAlign w:val="center"/>
          </w:tcPr>
          <w:p w:rsidR="00D255E3" w:rsidRDefault="002F2BDF" w:rsidP="00513B0D">
            <w:pPr>
              <w:spacing w:line="360" w:lineRule="auto"/>
              <w:jc w:val="center"/>
              <w:rPr>
                <w:rFonts w:asciiTheme="majorBidi" w:hAnsiTheme="majorBidi" w:cstheme="majorBidi"/>
                <w:sz w:val="24"/>
                <w:szCs w:val="24"/>
              </w:rPr>
            </w:pPr>
            <w:r>
              <w:rPr>
                <w:rFonts w:asciiTheme="majorBidi" w:hAnsiTheme="majorBidi" w:cstheme="majorBidi"/>
                <w:sz w:val="24"/>
                <w:szCs w:val="24"/>
              </w:rPr>
              <w:t xml:space="preserve">1200 </w:t>
            </w:r>
            <w:r w:rsidR="00D255E3">
              <w:rPr>
                <w:rFonts w:asciiTheme="majorBidi" w:hAnsiTheme="majorBidi" w:cstheme="majorBidi"/>
                <w:sz w:val="24"/>
                <w:szCs w:val="24"/>
              </w:rPr>
              <w:t>$</w:t>
            </w:r>
          </w:p>
        </w:tc>
      </w:tr>
      <w:tr w:rsidR="00D255E3" w:rsidTr="00513B0D">
        <w:tc>
          <w:tcPr>
            <w:tcW w:w="3085" w:type="dxa"/>
          </w:tcPr>
          <w:p w:rsidR="00D255E3" w:rsidRDefault="00D255E3" w:rsidP="00513B0D">
            <w:pPr>
              <w:spacing w:line="360" w:lineRule="auto"/>
              <w:rPr>
                <w:rFonts w:asciiTheme="majorBidi" w:hAnsiTheme="majorBidi" w:cstheme="majorBidi"/>
                <w:sz w:val="24"/>
                <w:szCs w:val="24"/>
              </w:rPr>
            </w:pPr>
            <w:r>
              <w:rPr>
                <w:rFonts w:asciiTheme="majorBidi" w:hAnsiTheme="majorBidi" w:cstheme="majorBidi"/>
                <w:sz w:val="24"/>
                <w:szCs w:val="24"/>
              </w:rPr>
              <w:t xml:space="preserve">Filling machine </w:t>
            </w:r>
          </w:p>
        </w:tc>
        <w:tc>
          <w:tcPr>
            <w:tcW w:w="2693" w:type="dxa"/>
            <w:vAlign w:val="center"/>
          </w:tcPr>
          <w:p w:rsidR="00D255E3" w:rsidRDefault="00D255E3" w:rsidP="00513B0D">
            <w:pPr>
              <w:spacing w:line="360" w:lineRule="auto"/>
              <w:jc w:val="center"/>
              <w:rPr>
                <w:rFonts w:asciiTheme="majorBidi" w:hAnsiTheme="majorBidi" w:cstheme="majorBidi"/>
                <w:sz w:val="24"/>
                <w:szCs w:val="24"/>
              </w:rPr>
            </w:pPr>
            <w:r>
              <w:rPr>
                <w:rFonts w:asciiTheme="majorBidi" w:hAnsiTheme="majorBidi" w:cstheme="majorBidi"/>
                <w:sz w:val="24"/>
                <w:szCs w:val="24"/>
              </w:rPr>
              <w:t>5000 $</w:t>
            </w:r>
          </w:p>
        </w:tc>
      </w:tr>
      <w:tr w:rsidR="00D255E3" w:rsidTr="00513B0D">
        <w:tc>
          <w:tcPr>
            <w:tcW w:w="3085" w:type="dxa"/>
          </w:tcPr>
          <w:p w:rsidR="00D255E3" w:rsidRDefault="00D255E3" w:rsidP="00513B0D">
            <w:pPr>
              <w:spacing w:line="360" w:lineRule="auto"/>
              <w:rPr>
                <w:rFonts w:asciiTheme="majorBidi" w:hAnsiTheme="majorBidi" w:cstheme="majorBidi"/>
                <w:sz w:val="24"/>
                <w:szCs w:val="24"/>
              </w:rPr>
            </w:pPr>
            <w:r>
              <w:rPr>
                <w:rFonts w:asciiTheme="majorBidi" w:hAnsiTheme="majorBidi" w:cstheme="majorBidi"/>
                <w:sz w:val="24"/>
                <w:szCs w:val="24"/>
              </w:rPr>
              <w:t>Labeling machine</w:t>
            </w:r>
          </w:p>
        </w:tc>
        <w:tc>
          <w:tcPr>
            <w:tcW w:w="2693" w:type="dxa"/>
            <w:vAlign w:val="center"/>
          </w:tcPr>
          <w:p w:rsidR="00D255E3" w:rsidRDefault="00D255E3" w:rsidP="00513B0D">
            <w:pPr>
              <w:spacing w:line="360" w:lineRule="auto"/>
              <w:jc w:val="center"/>
              <w:rPr>
                <w:rFonts w:asciiTheme="majorBidi" w:hAnsiTheme="majorBidi" w:cstheme="majorBidi"/>
                <w:sz w:val="24"/>
                <w:szCs w:val="24"/>
              </w:rPr>
            </w:pPr>
            <w:r>
              <w:rPr>
                <w:rFonts w:asciiTheme="majorBidi" w:hAnsiTheme="majorBidi" w:cstheme="majorBidi"/>
                <w:sz w:val="24"/>
                <w:szCs w:val="24"/>
              </w:rPr>
              <w:t>1400</w:t>
            </w:r>
            <w:r w:rsidR="002F2BDF">
              <w:rPr>
                <w:rFonts w:asciiTheme="majorBidi" w:hAnsiTheme="majorBidi" w:cstheme="majorBidi"/>
                <w:sz w:val="24"/>
                <w:szCs w:val="24"/>
              </w:rPr>
              <w:t>0</w:t>
            </w:r>
            <w:r>
              <w:rPr>
                <w:rFonts w:asciiTheme="majorBidi" w:hAnsiTheme="majorBidi" w:cstheme="majorBidi"/>
                <w:sz w:val="24"/>
                <w:szCs w:val="24"/>
              </w:rPr>
              <w:t xml:space="preserve"> $</w:t>
            </w:r>
          </w:p>
        </w:tc>
      </w:tr>
      <w:tr w:rsidR="00D255E3" w:rsidTr="00513B0D">
        <w:tc>
          <w:tcPr>
            <w:tcW w:w="3085" w:type="dxa"/>
          </w:tcPr>
          <w:p w:rsidR="00D255E3" w:rsidRDefault="00D255E3" w:rsidP="00513B0D">
            <w:pPr>
              <w:spacing w:line="360" w:lineRule="auto"/>
              <w:rPr>
                <w:rFonts w:asciiTheme="majorBidi" w:hAnsiTheme="majorBidi" w:cstheme="majorBidi"/>
                <w:sz w:val="24"/>
                <w:szCs w:val="24"/>
              </w:rPr>
            </w:pPr>
            <w:r>
              <w:rPr>
                <w:rFonts w:asciiTheme="majorBidi" w:hAnsiTheme="majorBidi" w:cstheme="majorBidi"/>
                <w:sz w:val="24"/>
                <w:szCs w:val="24"/>
              </w:rPr>
              <w:t>Packaging machine</w:t>
            </w:r>
          </w:p>
        </w:tc>
        <w:tc>
          <w:tcPr>
            <w:tcW w:w="2693" w:type="dxa"/>
            <w:vAlign w:val="center"/>
          </w:tcPr>
          <w:p w:rsidR="00D255E3" w:rsidRDefault="00D255E3" w:rsidP="00513B0D">
            <w:pPr>
              <w:spacing w:line="360" w:lineRule="auto"/>
              <w:jc w:val="center"/>
              <w:rPr>
                <w:rFonts w:asciiTheme="majorBidi" w:hAnsiTheme="majorBidi" w:cstheme="majorBidi"/>
                <w:sz w:val="24"/>
                <w:szCs w:val="24"/>
              </w:rPr>
            </w:pPr>
            <w:r>
              <w:rPr>
                <w:rFonts w:asciiTheme="majorBidi" w:hAnsiTheme="majorBidi" w:cstheme="majorBidi"/>
                <w:sz w:val="24"/>
                <w:szCs w:val="24"/>
              </w:rPr>
              <w:t>100000 $</w:t>
            </w:r>
          </w:p>
        </w:tc>
      </w:tr>
    </w:tbl>
    <w:p w:rsidR="00D255E3" w:rsidRDefault="00D255E3" w:rsidP="00D255E3">
      <w:pPr>
        <w:spacing w:line="360" w:lineRule="auto"/>
        <w:rPr>
          <w:rFonts w:asciiTheme="majorBidi" w:hAnsiTheme="majorBidi" w:cstheme="majorBidi"/>
          <w:sz w:val="24"/>
          <w:szCs w:val="24"/>
        </w:rPr>
      </w:pPr>
    </w:p>
    <w:p w:rsidR="00D255E3" w:rsidRPr="00E632CB" w:rsidRDefault="00D255E3" w:rsidP="00D255E3">
      <w:pPr>
        <w:pStyle w:val="NormalWeb"/>
        <w:rPr>
          <w:rFonts w:asciiTheme="majorBidi" w:hAnsiTheme="majorBidi" w:cstheme="majorBidi"/>
          <w:color w:val="000000" w:themeColor="text1"/>
          <w:rtl/>
        </w:rPr>
      </w:pPr>
      <w:r>
        <w:rPr>
          <w:rFonts w:asciiTheme="majorBidi" w:hAnsiTheme="majorBidi" w:cstheme="majorBidi"/>
          <w:color w:val="000000" w:themeColor="text1"/>
        </w:rPr>
        <w:t>Table (</w:t>
      </w:r>
      <w:r w:rsidR="000E203C">
        <w:rPr>
          <w:rFonts w:asciiTheme="majorBidi" w:hAnsiTheme="majorBidi" w:cstheme="majorBidi"/>
          <w:color w:val="000000" w:themeColor="text1"/>
        </w:rPr>
        <w:t>11</w:t>
      </w:r>
      <w:r>
        <w:rPr>
          <w:rFonts w:asciiTheme="majorBidi" w:hAnsiTheme="majorBidi" w:cstheme="majorBidi"/>
          <w:color w:val="000000" w:themeColor="text1"/>
        </w:rPr>
        <w:t>): C</w:t>
      </w:r>
      <w:r w:rsidRPr="00E632CB">
        <w:rPr>
          <w:rFonts w:asciiTheme="majorBidi" w:hAnsiTheme="majorBidi" w:cstheme="majorBidi"/>
          <w:color w:val="000000" w:themeColor="text1"/>
        </w:rPr>
        <w:t>ash cost of production</w:t>
      </w:r>
      <w:r>
        <w:rPr>
          <w:rFonts w:asciiTheme="majorBidi" w:hAnsiTheme="majorBidi" w:cstheme="majorBidi"/>
          <w:color w:val="000000" w:themeColor="text1"/>
        </w:rPr>
        <w:t>.</w:t>
      </w:r>
    </w:p>
    <w:tbl>
      <w:tblPr>
        <w:tblStyle w:val="TableGrid"/>
        <w:tblW w:w="5778" w:type="dxa"/>
        <w:tblLook w:val="04A0" w:firstRow="1" w:lastRow="0" w:firstColumn="1" w:lastColumn="0" w:noHBand="0" w:noVBand="1"/>
      </w:tblPr>
      <w:tblGrid>
        <w:gridCol w:w="3085"/>
        <w:gridCol w:w="2693"/>
      </w:tblGrid>
      <w:tr w:rsidR="00D255E3" w:rsidRPr="00A47EFB" w:rsidTr="00513B0D">
        <w:trPr>
          <w:trHeight w:val="486"/>
        </w:trPr>
        <w:tc>
          <w:tcPr>
            <w:tcW w:w="3085" w:type="dxa"/>
          </w:tcPr>
          <w:p w:rsidR="00D255E3" w:rsidRPr="00727C2F" w:rsidRDefault="00D255E3" w:rsidP="00513B0D">
            <w:pPr>
              <w:pStyle w:val="NormalWeb"/>
              <w:jc w:val="both"/>
              <w:rPr>
                <w:rFonts w:asciiTheme="majorBidi" w:hAnsiTheme="majorBidi" w:cstheme="majorBidi"/>
                <w:color w:val="000000" w:themeColor="text1"/>
              </w:rPr>
            </w:pPr>
          </w:p>
        </w:tc>
        <w:tc>
          <w:tcPr>
            <w:tcW w:w="2693" w:type="dxa"/>
            <w:vAlign w:val="center"/>
          </w:tcPr>
          <w:p w:rsidR="00D255E3" w:rsidRPr="00A31D11" w:rsidRDefault="00D255E3" w:rsidP="00513B0D">
            <w:pPr>
              <w:pStyle w:val="NormalWeb"/>
              <w:jc w:val="center"/>
              <w:rPr>
                <w:rFonts w:asciiTheme="majorBidi" w:hAnsiTheme="majorBidi" w:cstheme="majorBidi"/>
                <w:b/>
                <w:bCs/>
                <w:i/>
                <w:iCs/>
                <w:color w:val="000000" w:themeColor="text1"/>
              </w:rPr>
            </w:pPr>
            <w:r w:rsidRPr="00A31D11">
              <w:rPr>
                <w:rFonts w:asciiTheme="majorBidi" w:hAnsiTheme="majorBidi" w:cstheme="majorBidi"/>
                <w:b/>
                <w:bCs/>
                <w:i/>
                <w:iCs/>
                <w:color w:val="000000" w:themeColor="text1"/>
              </w:rPr>
              <w:t>Cost of Product $</w:t>
            </w:r>
          </w:p>
        </w:tc>
      </w:tr>
      <w:tr w:rsidR="00D255E3" w:rsidRPr="00A47EFB" w:rsidTr="00513B0D">
        <w:trPr>
          <w:trHeight w:val="333"/>
        </w:trPr>
        <w:tc>
          <w:tcPr>
            <w:tcW w:w="3085" w:type="dxa"/>
            <w:vAlign w:val="center"/>
          </w:tcPr>
          <w:p w:rsidR="00D255E3" w:rsidRPr="00727C2F" w:rsidRDefault="00D255E3" w:rsidP="00513B0D">
            <w:pPr>
              <w:pStyle w:val="NormalWeb"/>
              <w:rPr>
                <w:rFonts w:asciiTheme="majorBidi" w:hAnsiTheme="majorBidi" w:cstheme="majorBidi"/>
                <w:color w:val="000000" w:themeColor="text1"/>
              </w:rPr>
            </w:pPr>
            <w:r w:rsidRPr="00727C2F">
              <w:rPr>
                <w:rFonts w:asciiTheme="majorBidi" w:hAnsiTheme="majorBidi" w:cstheme="majorBidi"/>
                <w:color w:val="000000" w:themeColor="text1"/>
              </w:rPr>
              <w:t>Total Variable Cost</w:t>
            </w:r>
          </w:p>
        </w:tc>
        <w:tc>
          <w:tcPr>
            <w:tcW w:w="2693" w:type="dxa"/>
            <w:vAlign w:val="center"/>
          </w:tcPr>
          <w:p w:rsidR="00D255E3" w:rsidRPr="00727C2F" w:rsidRDefault="0070703A" w:rsidP="00513B0D">
            <w:pPr>
              <w:pStyle w:val="NormalWeb"/>
              <w:jc w:val="center"/>
              <w:rPr>
                <w:rFonts w:asciiTheme="majorBidi" w:hAnsiTheme="majorBidi" w:cstheme="majorBidi"/>
                <w:color w:val="000000" w:themeColor="text1"/>
              </w:rPr>
            </w:pPr>
            <w:r>
              <w:rPr>
                <w:rFonts w:asciiTheme="majorBidi" w:hAnsiTheme="majorBidi" w:cstheme="majorBidi"/>
                <w:color w:val="000000" w:themeColor="text1"/>
              </w:rPr>
              <w:t>9275</w:t>
            </w:r>
            <w:r w:rsidR="00D255E3">
              <w:rPr>
                <w:rFonts w:asciiTheme="majorBidi" w:hAnsiTheme="majorBidi" w:cstheme="majorBidi"/>
                <w:color w:val="000000" w:themeColor="text1"/>
              </w:rPr>
              <w:t>$</w:t>
            </w:r>
          </w:p>
        </w:tc>
      </w:tr>
      <w:tr w:rsidR="00D255E3" w:rsidRPr="00A47EFB" w:rsidTr="00513B0D">
        <w:trPr>
          <w:trHeight w:val="385"/>
        </w:trPr>
        <w:tc>
          <w:tcPr>
            <w:tcW w:w="3085" w:type="dxa"/>
            <w:vAlign w:val="center"/>
          </w:tcPr>
          <w:p w:rsidR="00D255E3" w:rsidRPr="00727C2F" w:rsidRDefault="00D255E3" w:rsidP="00513B0D">
            <w:pPr>
              <w:pStyle w:val="NormalWeb"/>
              <w:rPr>
                <w:rFonts w:asciiTheme="majorBidi" w:hAnsiTheme="majorBidi" w:cstheme="majorBidi"/>
                <w:color w:val="000000" w:themeColor="text1"/>
              </w:rPr>
            </w:pPr>
            <w:r w:rsidRPr="00727C2F">
              <w:rPr>
                <w:rFonts w:asciiTheme="majorBidi" w:hAnsiTheme="majorBidi" w:cstheme="majorBidi"/>
                <w:color w:val="000000" w:themeColor="text1"/>
              </w:rPr>
              <w:t xml:space="preserve">Total  fixed cost </w:t>
            </w:r>
          </w:p>
        </w:tc>
        <w:tc>
          <w:tcPr>
            <w:tcW w:w="2693" w:type="dxa"/>
            <w:vAlign w:val="center"/>
          </w:tcPr>
          <w:p w:rsidR="00D255E3" w:rsidRPr="00727C2F" w:rsidRDefault="00B0605C" w:rsidP="00513B0D">
            <w:pPr>
              <w:pStyle w:val="NormalWeb"/>
              <w:jc w:val="center"/>
              <w:rPr>
                <w:rFonts w:asciiTheme="majorBidi" w:hAnsiTheme="majorBidi" w:cstheme="majorBidi"/>
                <w:color w:val="000000" w:themeColor="text1"/>
              </w:rPr>
            </w:pPr>
            <w:r>
              <w:rPr>
                <w:rFonts w:asciiTheme="majorBidi" w:hAnsiTheme="majorBidi" w:cstheme="majorBidi"/>
                <w:color w:val="000000" w:themeColor="text1"/>
              </w:rPr>
              <w:t>59520</w:t>
            </w:r>
            <w:r w:rsidR="00D255E3">
              <w:rPr>
                <w:rFonts w:asciiTheme="majorBidi" w:hAnsiTheme="majorBidi" w:cstheme="majorBidi"/>
                <w:color w:val="000000" w:themeColor="text1"/>
              </w:rPr>
              <w:t>$</w:t>
            </w:r>
          </w:p>
        </w:tc>
      </w:tr>
      <w:tr w:rsidR="00D255E3" w:rsidRPr="00A47EFB" w:rsidTr="00513B0D">
        <w:trPr>
          <w:trHeight w:val="331"/>
        </w:trPr>
        <w:tc>
          <w:tcPr>
            <w:tcW w:w="3085" w:type="dxa"/>
            <w:vAlign w:val="center"/>
          </w:tcPr>
          <w:p w:rsidR="00D255E3" w:rsidRPr="00727C2F" w:rsidRDefault="00D255E3" w:rsidP="00513B0D">
            <w:pPr>
              <w:pStyle w:val="NormalWeb"/>
              <w:rPr>
                <w:rFonts w:asciiTheme="majorBidi" w:hAnsiTheme="majorBidi" w:cstheme="majorBidi"/>
                <w:color w:val="000000" w:themeColor="text1"/>
              </w:rPr>
            </w:pPr>
            <w:r w:rsidRPr="00727C2F">
              <w:rPr>
                <w:rFonts w:asciiTheme="majorBidi" w:hAnsiTheme="majorBidi" w:cstheme="majorBidi"/>
                <w:color w:val="000000" w:themeColor="text1"/>
              </w:rPr>
              <w:t>cost of Production</w:t>
            </w:r>
          </w:p>
        </w:tc>
        <w:tc>
          <w:tcPr>
            <w:tcW w:w="2693" w:type="dxa"/>
            <w:vAlign w:val="center"/>
          </w:tcPr>
          <w:p w:rsidR="00D255E3" w:rsidRPr="00727C2F" w:rsidRDefault="00B0605C" w:rsidP="00513B0D">
            <w:pPr>
              <w:pStyle w:val="NormalWeb"/>
              <w:jc w:val="center"/>
              <w:rPr>
                <w:rFonts w:asciiTheme="majorBidi" w:hAnsiTheme="majorBidi" w:cstheme="majorBidi"/>
                <w:color w:val="000000" w:themeColor="text1"/>
              </w:rPr>
            </w:pPr>
            <w:r>
              <w:rPr>
                <w:rFonts w:asciiTheme="majorBidi" w:hAnsiTheme="majorBidi" w:cstheme="majorBidi"/>
                <w:color w:val="000000" w:themeColor="text1"/>
              </w:rPr>
              <w:t>74400</w:t>
            </w:r>
            <w:r w:rsidR="00D255E3">
              <w:rPr>
                <w:rFonts w:asciiTheme="majorBidi" w:hAnsiTheme="majorBidi" w:cstheme="majorBidi"/>
                <w:color w:val="000000" w:themeColor="text1"/>
              </w:rPr>
              <w:t>$</w:t>
            </w:r>
          </w:p>
        </w:tc>
      </w:tr>
    </w:tbl>
    <w:p w:rsidR="00D255E3" w:rsidRDefault="00D255E3" w:rsidP="00D255E3">
      <w:pPr>
        <w:spacing w:line="360" w:lineRule="auto"/>
        <w:rPr>
          <w:rFonts w:asciiTheme="majorBidi" w:hAnsiTheme="majorBidi" w:cstheme="majorBidi"/>
          <w:sz w:val="24"/>
          <w:szCs w:val="24"/>
        </w:rPr>
      </w:pPr>
    </w:p>
    <w:p w:rsidR="00D255E3" w:rsidRDefault="00D255E3" w:rsidP="00D255E3">
      <w:pPr>
        <w:spacing w:line="360" w:lineRule="auto"/>
        <w:rPr>
          <w:rFonts w:asciiTheme="majorBidi" w:hAnsiTheme="majorBidi" w:cstheme="majorBidi"/>
          <w:sz w:val="24"/>
          <w:szCs w:val="24"/>
        </w:rPr>
      </w:pPr>
    </w:p>
    <w:p w:rsidR="00D255E3" w:rsidRPr="005C1838" w:rsidRDefault="00D255E3" w:rsidP="00D255E3">
      <w:pPr>
        <w:spacing w:line="360" w:lineRule="auto"/>
        <w:rPr>
          <w:rFonts w:asciiTheme="majorBidi" w:hAnsiTheme="majorBidi" w:cstheme="majorBidi"/>
          <w:sz w:val="24"/>
          <w:szCs w:val="24"/>
        </w:rPr>
      </w:pPr>
      <w:r>
        <w:rPr>
          <w:rFonts w:asciiTheme="majorBidi" w:eastAsia="Times New Roman" w:hAnsiTheme="majorBidi" w:cstheme="majorBidi"/>
          <w:color w:val="000000" w:themeColor="text1"/>
          <w:sz w:val="24"/>
          <w:szCs w:val="24"/>
        </w:rPr>
        <w:t>Table (</w:t>
      </w:r>
      <w:r w:rsidR="000E203C">
        <w:rPr>
          <w:rFonts w:asciiTheme="majorBidi" w:eastAsia="Times New Roman" w:hAnsiTheme="majorBidi" w:cstheme="majorBidi"/>
          <w:color w:val="000000" w:themeColor="text1"/>
          <w:sz w:val="24"/>
          <w:szCs w:val="24"/>
        </w:rPr>
        <w:t>12</w:t>
      </w:r>
      <w:r>
        <w:rPr>
          <w:rFonts w:asciiTheme="majorBidi" w:eastAsia="Times New Roman" w:hAnsiTheme="majorBidi" w:cstheme="majorBidi"/>
          <w:color w:val="000000" w:themeColor="text1"/>
          <w:sz w:val="24"/>
          <w:szCs w:val="24"/>
        </w:rPr>
        <w:t>): P</w:t>
      </w:r>
      <w:r w:rsidRPr="005C1838">
        <w:rPr>
          <w:rFonts w:asciiTheme="majorBidi" w:eastAsia="Times New Roman" w:hAnsiTheme="majorBidi" w:cstheme="majorBidi"/>
          <w:color w:val="000000" w:themeColor="text1"/>
          <w:sz w:val="24"/>
          <w:szCs w:val="24"/>
        </w:rPr>
        <w:t>rojects revenues</w:t>
      </w:r>
      <w:r>
        <w:rPr>
          <w:rFonts w:asciiTheme="majorBidi" w:hAnsiTheme="majorBidi" w:cstheme="majorBidi"/>
          <w:sz w:val="24"/>
          <w:szCs w:val="24"/>
        </w:rPr>
        <w:t>.</w:t>
      </w:r>
    </w:p>
    <w:tbl>
      <w:tblPr>
        <w:tblStyle w:val="TableGrid"/>
        <w:tblpPr w:leftFromText="180" w:rightFromText="180" w:vertAnchor="text" w:horzAnchor="margin" w:tblpY="69"/>
        <w:tblW w:w="4027" w:type="dxa"/>
        <w:tblLook w:val="04A0" w:firstRow="1" w:lastRow="0" w:firstColumn="1" w:lastColumn="0" w:noHBand="0" w:noVBand="1"/>
      </w:tblPr>
      <w:tblGrid>
        <w:gridCol w:w="1809"/>
        <w:gridCol w:w="2218"/>
      </w:tblGrid>
      <w:tr w:rsidR="00D255E3" w:rsidRPr="00A47EFB" w:rsidTr="00D255E3">
        <w:trPr>
          <w:trHeight w:val="297"/>
        </w:trPr>
        <w:tc>
          <w:tcPr>
            <w:tcW w:w="1809" w:type="dxa"/>
          </w:tcPr>
          <w:p w:rsidR="00D255E3" w:rsidRPr="00727C2F" w:rsidRDefault="00D255E3" w:rsidP="00D255E3">
            <w:pPr>
              <w:pStyle w:val="NormalWeb"/>
              <w:rPr>
                <w:rFonts w:asciiTheme="majorBidi" w:hAnsiTheme="majorBidi" w:cstheme="majorBidi"/>
                <w:color w:val="000000" w:themeColor="text1"/>
              </w:rPr>
            </w:pPr>
          </w:p>
        </w:tc>
        <w:tc>
          <w:tcPr>
            <w:tcW w:w="2218" w:type="dxa"/>
          </w:tcPr>
          <w:p w:rsidR="00D255E3" w:rsidRPr="00A31D11" w:rsidRDefault="00264F31" w:rsidP="00D255E3">
            <w:pPr>
              <w:pStyle w:val="NormalWeb"/>
              <w:jc w:val="center"/>
              <w:rPr>
                <w:rFonts w:asciiTheme="majorBidi" w:hAnsiTheme="majorBidi" w:cstheme="majorBidi"/>
                <w:b/>
                <w:bCs/>
                <w:i/>
                <w:iCs/>
                <w:color w:val="000000" w:themeColor="text1"/>
              </w:rPr>
            </w:pPr>
            <w:r>
              <w:rPr>
                <w:rFonts w:asciiTheme="majorBidi" w:hAnsiTheme="majorBidi" w:cstheme="majorBidi"/>
                <w:b/>
                <w:bCs/>
                <w:i/>
                <w:iCs/>
                <w:color w:val="000000" w:themeColor="text1"/>
              </w:rPr>
              <w:t>$</w:t>
            </w:r>
            <w:r w:rsidR="00D255E3" w:rsidRPr="00A31D11">
              <w:rPr>
                <w:rFonts w:asciiTheme="majorBidi" w:hAnsiTheme="majorBidi" w:cstheme="majorBidi"/>
                <w:b/>
                <w:bCs/>
                <w:i/>
                <w:iCs/>
                <w:color w:val="000000" w:themeColor="text1"/>
              </w:rPr>
              <w:t>/year</w:t>
            </w:r>
          </w:p>
        </w:tc>
      </w:tr>
      <w:tr w:rsidR="00D255E3" w:rsidRPr="00A47EFB" w:rsidTr="00D255E3">
        <w:trPr>
          <w:trHeight w:val="297"/>
        </w:trPr>
        <w:tc>
          <w:tcPr>
            <w:tcW w:w="1809" w:type="dxa"/>
          </w:tcPr>
          <w:p w:rsidR="00D255E3" w:rsidRPr="00727C2F" w:rsidRDefault="00D255E3" w:rsidP="00D255E3">
            <w:pPr>
              <w:pStyle w:val="NormalWeb"/>
              <w:rPr>
                <w:rFonts w:asciiTheme="majorBidi" w:hAnsiTheme="majorBidi" w:cstheme="majorBidi"/>
                <w:color w:val="000000" w:themeColor="text1"/>
              </w:rPr>
            </w:pPr>
            <w:r w:rsidRPr="00727C2F">
              <w:rPr>
                <w:rFonts w:asciiTheme="majorBidi" w:hAnsiTheme="majorBidi" w:cstheme="majorBidi"/>
                <w:color w:val="000000" w:themeColor="text1"/>
              </w:rPr>
              <w:t>Revenue</w:t>
            </w:r>
          </w:p>
        </w:tc>
        <w:tc>
          <w:tcPr>
            <w:tcW w:w="2218" w:type="dxa"/>
          </w:tcPr>
          <w:p w:rsidR="00D255E3" w:rsidRPr="00141B67" w:rsidRDefault="00264F31" w:rsidP="00D255E3">
            <w:pPr>
              <w:pStyle w:val="NormalWeb"/>
              <w:jc w:val="center"/>
              <w:rPr>
                <w:rFonts w:asciiTheme="majorBidi" w:hAnsiTheme="majorBidi" w:cstheme="majorBidi"/>
                <w:color w:val="000000" w:themeColor="text1"/>
              </w:rPr>
            </w:pPr>
            <w:r>
              <w:rPr>
                <w:rFonts w:asciiTheme="majorBidi" w:hAnsiTheme="majorBidi" w:cstheme="majorBidi"/>
                <w:color w:val="000000" w:themeColor="text1"/>
              </w:rPr>
              <w:t>2</w:t>
            </w:r>
            <w:r w:rsidR="0070703A">
              <w:rPr>
                <w:rFonts w:asciiTheme="majorBidi" w:hAnsiTheme="majorBidi" w:cstheme="majorBidi"/>
                <w:color w:val="000000" w:themeColor="text1"/>
              </w:rPr>
              <w:t>0</w:t>
            </w:r>
            <w:r>
              <w:rPr>
                <w:rFonts w:asciiTheme="majorBidi" w:hAnsiTheme="majorBidi" w:cstheme="majorBidi"/>
                <w:color w:val="000000" w:themeColor="text1"/>
              </w:rPr>
              <w:t>0000</w:t>
            </w:r>
          </w:p>
        </w:tc>
      </w:tr>
    </w:tbl>
    <w:p w:rsidR="00D255E3" w:rsidRDefault="00D255E3" w:rsidP="00D255E3">
      <w:pPr>
        <w:spacing w:line="360" w:lineRule="auto"/>
        <w:rPr>
          <w:rFonts w:asciiTheme="majorBidi" w:hAnsiTheme="majorBidi" w:cstheme="majorBidi"/>
          <w:sz w:val="24"/>
          <w:szCs w:val="24"/>
        </w:rPr>
      </w:pPr>
    </w:p>
    <w:p w:rsidR="00D255E3" w:rsidRDefault="00D255E3" w:rsidP="00D255E3">
      <w:pPr>
        <w:spacing w:line="360" w:lineRule="auto"/>
        <w:rPr>
          <w:rFonts w:asciiTheme="majorBidi" w:hAnsiTheme="majorBidi" w:cstheme="majorBidi"/>
          <w:sz w:val="24"/>
          <w:szCs w:val="24"/>
        </w:rPr>
      </w:pPr>
    </w:p>
    <w:p w:rsidR="00D255E3" w:rsidRPr="005C1838" w:rsidRDefault="00D255E3" w:rsidP="00D255E3">
      <w:pPr>
        <w:rPr>
          <w:rFonts w:asciiTheme="majorBidi" w:eastAsia="Times New Roman" w:hAnsiTheme="majorBidi" w:cstheme="majorBidi"/>
          <w:color w:val="000000" w:themeColor="text1"/>
          <w:sz w:val="24"/>
          <w:szCs w:val="24"/>
        </w:rPr>
      </w:pPr>
      <w:proofErr w:type="gramStart"/>
      <w:r>
        <w:rPr>
          <w:rFonts w:asciiTheme="majorBidi" w:eastAsia="Times New Roman" w:hAnsiTheme="majorBidi" w:cstheme="majorBidi"/>
          <w:color w:val="000000" w:themeColor="text1"/>
          <w:sz w:val="24"/>
          <w:szCs w:val="24"/>
        </w:rPr>
        <w:t>Table (</w:t>
      </w:r>
      <w:r w:rsidR="000E203C">
        <w:rPr>
          <w:rFonts w:asciiTheme="majorBidi" w:eastAsia="Times New Roman" w:hAnsiTheme="majorBidi" w:cstheme="majorBidi"/>
          <w:color w:val="000000" w:themeColor="text1"/>
          <w:sz w:val="24"/>
          <w:szCs w:val="24"/>
        </w:rPr>
        <w:t>13</w:t>
      </w:r>
      <w:r>
        <w:rPr>
          <w:rFonts w:asciiTheme="majorBidi" w:eastAsia="Times New Roman" w:hAnsiTheme="majorBidi" w:cstheme="majorBidi"/>
          <w:color w:val="000000" w:themeColor="text1"/>
          <w:sz w:val="24"/>
          <w:szCs w:val="24"/>
        </w:rPr>
        <w:t>): P</w:t>
      </w:r>
      <w:r w:rsidRPr="005C1838">
        <w:rPr>
          <w:rFonts w:asciiTheme="majorBidi" w:eastAsia="Times New Roman" w:hAnsiTheme="majorBidi" w:cstheme="majorBidi"/>
          <w:color w:val="000000" w:themeColor="text1"/>
          <w:sz w:val="24"/>
          <w:szCs w:val="24"/>
        </w:rPr>
        <w:t>roject profit</w:t>
      </w:r>
      <w:r>
        <w:rPr>
          <w:rFonts w:asciiTheme="majorBidi" w:eastAsia="Times New Roman" w:hAnsiTheme="majorBidi" w:cstheme="majorBidi"/>
          <w:color w:val="000000" w:themeColor="text1"/>
          <w:sz w:val="24"/>
          <w:szCs w:val="24"/>
        </w:rPr>
        <w:t>.</w:t>
      </w:r>
      <w:proofErr w:type="gramEnd"/>
    </w:p>
    <w:tbl>
      <w:tblPr>
        <w:tblStyle w:val="TableGrid"/>
        <w:tblpPr w:leftFromText="180" w:rightFromText="180" w:vertAnchor="text" w:horzAnchor="margin" w:tblpY="365"/>
        <w:tblW w:w="5178" w:type="dxa"/>
        <w:tblLook w:val="04A0" w:firstRow="1" w:lastRow="0" w:firstColumn="1" w:lastColumn="0" w:noHBand="0" w:noVBand="1"/>
      </w:tblPr>
      <w:tblGrid>
        <w:gridCol w:w="2182"/>
        <w:gridCol w:w="2996"/>
      </w:tblGrid>
      <w:tr w:rsidR="00D255E3" w:rsidRPr="00727C2F" w:rsidTr="00513B0D">
        <w:trPr>
          <w:trHeight w:val="325"/>
        </w:trPr>
        <w:tc>
          <w:tcPr>
            <w:tcW w:w="2182" w:type="dxa"/>
          </w:tcPr>
          <w:p w:rsidR="00D255E3" w:rsidRPr="00141B67" w:rsidRDefault="00D255E3" w:rsidP="00513B0D">
            <w:pPr>
              <w:rPr>
                <w:rFonts w:asciiTheme="majorBidi" w:hAnsiTheme="majorBidi" w:cstheme="majorBidi"/>
                <w:color w:val="000000" w:themeColor="text1"/>
                <w:sz w:val="24"/>
                <w:szCs w:val="24"/>
              </w:rPr>
            </w:pPr>
          </w:p>
        </w:tc>
        <w:tc>
          <w:tcPr>
            <w:tcW w:w="2996" w:type="dxa"/>
          </w:tcPr>
          <w:p w:rsidR="00D255E3" w:rsidRPr="00A31D11" w:rsidRDefault="00264F31" w:rsidP="00513B0D">
            <w:pPr>
              <w:jc w:val="center"/>
              <w:rPr>
                <w:rFonts w:asciiTheme="majorBidi" w:hAnsiTheme="majorBidi" w:cstheme="majorBidi"/>
                <w:b/>
                <w:bCs/>
                <w:i/>
                <w:iCs/>
                <w:color w:val="000000" w:themeColor="text1"/>
                <w:sz w:val="24"/>
                <w:szCs w:val="24"/>
              </w:rPr>
            </w:pPr>
            <w:r>
              <w:rPr>
                <w:rFonts w:asciiTheme="majorBidi" w:hAnsiTheme="majorBidi" w:cstheme="majorBidi"/>
                <w:b/>
                <w:bCs/>
                <w:i/>
                <w:iCs/>
                <w:color w:val="000000" w:themeColor="text1"/>
                <w:sz w:val="24"/>
                <w:szCs w:val="24"/>
              </w:rPr>
              <w:t>$</w:t>
            </w:r>
            <w:r w:rsidR="00D255E3" w:rsidRPr="00A31D11">
              <w:rPr>
                <w:rFonts w:asciiTheme="majorBidi" w:hAnsiTheme="majorBidi" w:cstheme="majorBidi"/>
                <w:b/>
                <w:bCs/>
                <w:i/>
                <w:iCs/>
                <w:color w:val="000000" w:themeColor="text1"/>
                <w:sz w:val="24"/>
                <w:szCs w:val="24"/>
              </w:rPr>
              <w:t>/year</w:t>
            </w:r>
          </w:p>
        </w:tc>
      </w:tr>
      <w:tr w:rsidR="00D255E3" w:rsidRPr="00727C2F" w:rsidTr="00513B0D">
        <w:trPr>
          <w:trHeight w:val="325"/>
        </w:trPr>
        <w:tc>
          <w:tcPr>
            <w:tcW w:w="2182" w:type="dxa"/>
          </w:tcPr>
          <w:p w:rsidR="00D255E3" w:rsidRPr="00141B67" w:rsidRDefault="00D255E3" w:rsidP="00513B0D">
            <w:pPr>
              <w:rPr>
                <w:rFonts w:asciiTheme="majorBidi" w:hAnsiTheme="majorBidi" w:cstheme="majorBidi"/>
                <w:color w:val="000000" w:themeColor="text1"/>
                <w:sz w:val="24"/>
                <w:szCs w:val="24"/>
              </w:rPr>
            </w:pPr>
            <w:r w:rsidRPr="00141B67">
              <w:rPr>
                <w:rFonts w:asciiTheme="majorBidi" w:hAnsiTheme="majorBidi" w:cstheme="majorBidi"/>
                <w:color w:val="000000" w:themeColor="text1"/>
                <w:sz w:val="24"/>
                <w:szCs w:val="24"/>
              </w:rPr>
              <w:t>Cross profit</w:t>
            </w:r>
          </w:p>
        </w:tc>
        <w:tc>
          <w:tcPr>
            <w:tcW w:w="2996" w:type="dxa"/>
          </w:tcPr>
          <w:p w:rsidR="00D255E3" w:rsidRPr="00141B67" w:rsidRDefault="00B0605C" w:rsidP="00513B0D">
            <w:pPr>
              <w:jc w:val="center"/>
              <w:rPr>
                <w:rFonts w:asciiTheme="majorBidi" w:eastAsia="Times New Roman" w:hAnsiTheme="majorBidi" w:cstheme="majorBidi"/>
                <w:color w:val="000000" w:themeColor="text1"/>
                <w:sz w:val="24"/>
                <w:szCs w:val="24"/>
              </w:rPr>
            </w:pPr>
            <w:r>
              <w:rPr>
                <w:rFonts w:asciiTheme="majorBidi" w:eastAsia="Times New Roman" w:hAnsiTheme="majorBidi" w:cstheme="majorBidi"/>
                <w:color w:val="000000" w:themeColor="text1"/>
                <w:sz w:val="24"/>
                <w:szCs w:val="24"/>
              </w:rPr>
              <w:t>36443</w:t>
            </w:r>
          </w:p>
        </w:tc>
      </w:tr>
      <w:tr w:rsidR="00D255E3" w:rsidRPr="00727C2F" w:rsidTr="00513B0D">
        <w:trPr>
          <w:trHeight w:val="339"/>
        </w:trPr>
        <w:tc>
          <w:tcPr>
            <w:tcW w:w="2182" w:type="dxa"/>
          </w:tcPr>
          <w:p w:rsidR="00D255E3" w:rsidRPr="00141B67" w:rsidRDefault="00D255E3" w:rsidP="00513B0D">
            <w:pPr>
              <w:rPr>
                <w:rFonts w:asciiTheme="majorBidi" w:hAnsiTheme="majorBidi" w:cstheme="majorBidi"/>
                <w:color w:val="000000" w:themeColor="text1"/>
                <w:sz w:val="24"/>
                <w:szCs w:val="24"/>
              </w:rPr>
            </w:pPr>
            <w:r w:rsidRPr="00141B67">
              <w:rPr>
                <w:rFonts w:asciiTheme="majorBidi" w:hAnsiTheme="majorBidi" w:cstheme="majorBidi"/>
                <w:color w:val="000000" w:themeColor="text1"/>
                <w:sz w:val="24"/>
                <w:szCs w:val="24"/>
              </w:rPr>
              <w:t xml:space="preserve"> Net profit</w:t>
            </w:r>
          </w:p>
        </w:tc>
        <w:tc>
          <w:tcPr>
            <w:tcW w:w="2996" w:type="dxa"/>
          </w:tcPr>
          <w:p w:rsidR="00D255E3" w:rsidRPr="00141B67" w:rsidRDefault="00B0605C" w:rsidP="00513B0D">
            <w:pPr>
              <w:jc w:val="center"/>
              <w:rPr>
                <w:rFonts w:asciiTheme="majorBidi" w:eastAsia="Times New Roman" w:hAnsiTheme="majorBidi" w:cstheme="majorBidi"/>
                <w:color w:val="000000" w:themeColor="text1"/>
                <w:sz w:val="24"/>
                <w:szCs w:val="24"/>
              </w:rPr>
            </w:pPr>
            <w:r>
              <w:rPr>
                <w:rFonts w:asciiTheme="majorBidi" w:eastAsia="Times New Roman" w:hAnsiTheme="majorBidi" w:cstheme="majorBidi"/>
                <w:color w:val="000000" w:themeColor="text1"/>
                <w:sz w:val="24"/>
                <w:szCs w:val="24"/>
              </w:rPr>
              <w:t>32000</w:t>
            </w:r>
          </w:p>
        </w:tc>
      </w:tr>
    </w:tbl>
    <w:p w:rsidR="00D255E3" w:rsidRDefault="00D255E3" w:rsidP="00D255E3">
      <w:pPr>
        <w:spacing w:line="240" w:lineRule="auto"/>
        <w:rPr>
          <w:rFonts w:asciiTheme="majorBidi" w:hAnsiTheme="majorBidi" w:cstheme="majorBidi"/>
          <w:sz w:val="24"/>
          <w:szCs w:val="24"/>
        </w:rPr>
      </w:pPr>
    </w:p>
    <w:p w:rsidR="00D255E3" w:rsidRDefault="00D255E3" w:rsidP="00D255E3">
      <w:pPr>
        <w:spacing w:line="360" w:lineRule="auto"/>
        <w:rPr>
          <w:rFonts w:asciiTheme="majorBidi" w:hAnsiTheme="majorBidi" w:cstheme="majorBidi"/>
          <w:sz w:val="24"/>
          <w:szCs w:val="24"/>
        </w:rPr>
      </w:pPr>
    </w:p>
    <w:p w:rsidR="00D255E3" w:rsidRDefault="00D255E3" w:rsidP="00D255E3">
      <w:pPr>
        <w:spacing w:line="360" w:lineRule="auto"/>
        <w:rPr>
          <w:rFonts w:asciiTheme="majorBidi" w:hAnsiTheme="majorBidi" w:cstheme="majorBidi"/>
          <w:sz w:val="24"/>
          <w:szCs w:val="24"/>
        </w:rPr>
      </w:pPr>
    </w:p>
    <w:p w:rsidR="00D255E3" w:rsidRDefault="00D255E3" w:rsidP="00D255E3">
      <w:pPr>
        <w:spacing w:line="360" w:lineRule="auto"/>
        <w:rPr>
          <w:rFonts w:asciiTheme="majorBidi" w:hAnsiTheme="majorBidi" w:cstheme="majorBidi"/>
          <w:sz w:val="24"/>
          <w:szCs w:val="24"/>
        </w:rPr>
      </w:pPr>
    </w:p>
    <w:p w:rsidR="009C0E17" w:rsidRDefault="009C0E17" w:rsidP="00661BDB">
      <w:pPr>
        <w:rPr>
          <w:rFonts w:asciiTheme="majorBidi" w:hAnsiTheme="majorBidi" w:cstheme="majorBidi"/>
          <w:b/>
          <w:bCs/>
          <w:i/>
          <w:iCs/>
          <w:sz w:val="24"/>
          <w:szCs w:val="24"/>
        </w:rPr>
      </w:pPr>
    </w:p>
    <w:p w:rsidR="009C0E17" w:rsidRDefault="009C0E17" w:rsidP="00661BDB">
      <w:pPr>
        <w:rPr>
          <w:rFonts w:asciiTheme="majorBidi" w:hAnsiTheme="majorBidi" w:cstheme="majorBidi"/>
          <w:b/>
          <w:bCs/>
          <w:i/>
          <w:iCs/>
          <w:sz w:val="24"/>
          <w:szCs w:val="24"/>
        </w:rPr>
      </w:pPr>
    </w:p>
    <w:p w:rsidR="00661BDB" w:rsidRPr="00AA34A9" w:rsidRDefault="00AA34A9" w:rsidP="00F95F06">
      <w:pPr>
        <w:rPr>
          <w:rFonts w:asciiTheme="majorBidi" w:hAnsiTheme="majorBidi" w:cstheme="majorBidi"/>
          <w:sz w:val="24"/>
          <w:szCs w:val="24"/>
        </w:rPr>
      </w:pPr>
      <w:r>
        <w:rPr>
          <w:rFonts w:asciiTheme="majorBidi" w:hAnsiTheme="majorBidi" w:cstheme="majorBidi"/>
          <w:b/>
          <w:bCs/>
          <w:i/>
          <w:iCs/>
          <w:sz w:val="24"/>
          <w:szCs w:val="24"/>
        </w:rPr>
        <w:lastRenderedPageBreak/>
        <w:t xml:space="preserve"> Experimental design</w:t>
      </w:r>
      <w:r w:rsidR="00F95F06">
        <w:rPr>
          <w:rFonts w:asciiTheme="majorBidi" w:hAnsiTheme="majorBidi" w:cstheme="majorBidi"/>
          <w:b/>
          <w:bCs/>
          <w:i/>
          <w:iCs/>
          <w:sz w:val="24"/>
          <w:szCs w:val="24"/>
        </w:rPr>
        <w:t xml:space="preserve">: </w:t>
      </w:r>
      <w:r>
        <w:rPr>
          <w:rFonts w:asciiTheme="majorBidi" w:hAnsiTheme="majorBidi" w:cstheme="majorBidi"/>
          <w:b/>
          <w:bCs/>
          <w:i/>
          <w:iCs/>
          <w:sz w:val="24"/>
          <w:szCs w:val="24"/>
        </w:rPr>
        <w:t xml:space="preserve"> </w:t>
      </w:r>
      <w:r w:rsidRPr="00AA34A9">
        <w:rPr>
          <w:rFonts w:asciiTheme="majorBidi" w:hAnsiTheme="majorBidi" w:cstheme="majorBidi"/>
          <w:sz w:val="24"/>
          <w:szCs w:val="24"/>
        </w:rPr>
        <w:t>technique is a powerful tool to minimize the number of experiments to have optimal measurement conditions. The selected method is</w:t>
      </w:r>
      <w:r w:rsidR="00661BDB" w:rsidRPr="00AA34A9">
        <w:rPr>
          <w:rFonts w:asciiTheme="majorBidi" w:hAnsiTheme="majorBidi" w:cstheme="majorBidi"/>
          <w:sz w:val="24"/>
          <w:szCs w:val="24"/>
        </w:rPr>
        <w:t xml:space="preserve"> screenin</w:t>
      </w:r>
      <w:r w:rsidR="00F95F06">
        <w:rPr>
          <w:rFonts w:asciiTheme="majorBidi" w:hAnsiTheme="majorBidi" w:cstheme="majorBidi"/>
          <w:sz w:val="24"/>
          <w:szCs w:val="24"/>
        </w:rPr>
        <w:t>g design experiment</w:t>
      </w:r>
      <w:r w:rsidR="00F02481">
        <w:rPr>
          <w:rFonts w:asciiTheme="majorBidi" w:hAnsiTheme="majorBidi" w:cstheme="majorBidi"/>
          <w:sz w:val="24"/>
          <w:szCs w:val="24"/>
        </w:rPr>
        <w:t>:</w:t>
      </w:r>
      <w:r w:rsidR="00F02481">
        <w:rPr>
          <w:rFonts w:asciiTheme="majorBidi" w:hAnsiTheme="majorBidi" w:cstheme="majorBidi"/>
          <w:sz w:val="24"/>
          <w:szCs w:val="24"/>
          <w:vertAlign w:val="superscript"/>
        </w:rPr>
        <w:t xml:space="preserve"> [</w:t>
      </w:r>
      <w:r w:rsidR="00B943E8">
        <w:rPr>
          <w:rFonts w:asciiTheme="majorBidi" w:hAnsiTheme="majorBidi" w:cstheme="majorBidi"/>
          <w:sz w:val="24"/>
          <w:szCs w:val="24"/>
          <w:vertAlign w:val="superscript"/>
        </w:rPr>
        <w:t>11</w:t>
      </w:r>
      <w:r w:rsidR="00F95F06" w:rsidRPr="00AA34A9">
        <w:rPr>
          <w:rFonts w:asciiTheme="majorBidi" w:hAnsiTheme="majorBidi" w:cstheme="majorBidi"/>
          <w:sz w:val="24"/>
          <w:szCs w:val="24"/>
          <w:vertAlign w:val="superscript"/>
        </w:rPr>
        <w:t>]</w:t>
      </w:r>
    </w:p>
    <w:p w:rsidR="00661BDB" w:rsidRDefault="00661BDB" w:rsidP="00661BDB">
      <w:pPr>
        <w:rPr>
          <w:rFonts w:asciiTheme="majorBidi" w:hAnsiTheme="majorBidi" w:cstheme="majorBidi"/>
          <w:sz w:val="24"/>
          <w:szCs w:val="24"/>
        </w:rPr>
      </w:pPr>
      <w:r>
        <w:rPr>
          <w:rFonts w:asciiTheme="majorBidi" w:hAnsiTheme="majorBidi" w:cstheme="majorBidi"/>
          <w:sz w:val="24"/>
          <w:szCs w:val="24"/>
        </w:rPr>
        <w:t xml:space="preserve">K= </w:t>
      </w:r>
      <m:oMath>
        <m:f>
          <m:fPr>
            <m:ctrlPr>
              <w:rPr>
                <w:rFonts w:ascii="Cambria Math" w:hAnsi="Cambria Math" w:cstheme="majorBidi"/>
                <w:i/>
                <w:sz w:val="28"/>
                <w:szCs w:val="28"/>
              </w:rPr>
            </m:ctrlPr>
          </m:fPr>
          <m:num>
            <m:r>
              <w:rPr>
                <w:rFonts w:ascii="Cambria Math" w:hAnsi="Cambria Math" w:cstheme="majorBidi"/>
                <w:sz w:val="28"/>
                <w:szCs w:val="28"/>
              </w:rPr>
              <m:t>N-1</m:t>
            </m:r>
          </m:num>
          <m:den>
            <m:r>
              <w:rPr>
                <w:rFonts w:ascii="Cambria Math" w:hAnsi="Cambria Math" w:cstheme="majorBidi"/>
                <w:sz w:val="28"/>
                <w:szCs w:val="28"/>
              </w:rPr>
              <m:t>L-1</m:t>
            </m:r>
          </m:den>
        </m:f>
      </m:oMath>
      <w:r>
        <w:rPr>
          <w:rFonts w:asciiTheme="majorBidi" w:hAnsiTheme="majorBidi" w:cstheme="majorBidi"/>
          <w:sz w:val="24"/>
          <w:szCs w:val="24"/>
        </w:rPr>
        <w:t xml:space="preserve"> </w:t>
      </w:r>
    </w:p>
    <w:p w:rsidR="00661BDB" w:rsidRDefault="00661BDB" w:rsidP="00661BDB">
      <w:pPr>
        <w:rPr>
          <w:rFonts w:asciiTheme="majorBidi" w:hAnsiTheme="majorBidi" w:cstheme="majorBidi"/>
          <w:sz w:val="24"/>
          <w:szCs w:val="24"/>
        </w:rPr>
      </w:pPr>
      <w:r w:rsidRPr="00827055">
        <w:rPr>
          <w:rFonts w:asciiTheme="majorBidi" w:hAnsiTheme="majorBidi" w:cstheme="majorBidi"/>
          <w:sz w:val="24"/>
          <w:szCs w:val="24"/>
        </w:rPr>
        <w:t xml:space="preserve">= </w:t>
      </w:r>
      <m:oMath>
        <m:f>
          <m:fPr>
            <m:ctrlPr>
              <w:rPr>
                <w:rFonts w:ascii="Cambria Math" w:hAnsi="Cambria Math" w:cstheme="majorBidi"/>
                <w:i/>
                <w:sz w:val="28"/>
                <w:szCs w:val="28"/>
              </w:rPr>
            </m:ctrlPr>
          </m:fPr>
          <m:num>
            <m:r>
              <w:rPr>
                <w:rFonts w:ascii="Cambria Math" w:hAnsi="Cambria Math" w:cstheme="majorBidi"/>
                <w:sz w:val="28"/>
                <w:szCs w:val="28"/>
              </w:rPr>
              <m:t>4-1</m:t>
            </m:r>
          </m:num>
          <m:den>
            <m:r>
              <w:rPr>
                <w:rFonts w:ascii="Cambria Math" w:hAnsi="Cambria Math" w:cstheme="majorBidi"/>
                <w:sz w:val="28"/>
                <w:szCs w:val="28"/>
              </w:rPr>
              <m:t>2-1</m:t>
            </m:r>
          </m:den>
        </m:f>
      </m:oMath>
      <w:r w:rsidRPr="00827055">
        <w:rPr>
          <w:rFonts w:asciiTheme="majorBidi" w:hAnsiTheme="majorBidi" w:cstheme="majorBidi"/>
          <w:sz w:val="24"/>
          <w:szCs w:val="24"/>
        </w:rPr>
        <w:t xml:space="preserve"> = 3 factors are required.</w:t>
      </w:r>
    </w:p>
    <w:p w:rsidR="00661BDB" w:rsidRPr="00827055" w:rsidRDefault="00661BDB" w:rsidP="00A73707">
      <w:pPr>
        <w:pStyle w:val="ListParagraph"/>
        <w:numPr>
          <w:ilvl w:val="0"/>
          <w:numId w:val="34"/>
        </w:numPr>
        <w:rPr>
          <w:rFonts w:asciiTheme="majorBidi" w:hAnsiTheme="majorBidi" w:cstheme="majorBidi"/>
          <w:sz w:val="24"/>
          <w:szCs w:val="24"/>
        </w:rPr>
      </w:pPr>
      <w:r w:rsidRPr="00827055">
        <w:rPr>
          <w:rFonts w:asciiTheme="majorBidi" w:hAnsiTheme="majorBidi" w:cstheme="majorBidi"/>
          <w:sz w:val="24"/>
          <w:szCs w:val="24"/>
        </w:rPr>
        <w:t>The factor that had been taken in consideration are:</w:t>
      </w:r>
    </w:p>
    <w:p w:rsidR="00661BDB" w:rsidRDefault="00661BDB" w:rsidP="00A73707">
      <w:pPr>
        <w:pStyle w:val="ListParagraph"/>
        <w:numPr>
          <w:ilvl w:val="0"/>
          <w:numId w:val="33"/>
        </w:numPr>
        <w:rPr>
          <w:rFonts w:asciiTheme="majorBidi" w:hAnsiTheme="majorBidi" w:cstheme="majorBidi"/>
          <w:sz w:val="24"/>
          <w:szCs w:val="24"/>
        </w:rPr>
      </w:pPr>
      <w:r>
        <w:rPr>
          <w:rFonts w:asciiTheme="majorBidi" w:hAnsiTheme="majorBidi" w:cstheme="majorBidi"/>
          <w:sz w:val="24"/>
          <w:szCs w:val="24"/>
        </w:rPr>
        <w:t xml:space="preserve">A: </w:t>
      </w:r>
      <w:proofErr w:type="spellStart"/>
      <w:r>
        <w:rPr>
          <w:rFonts w:asciiTheme="majorBidi" w:hAnsiTheme="majorBidi" w:cstheme="majorBidi"/>
          <w:sz w:val="24"/>
          <w:szCs w:val="24"/>
        </w:rPr>
        <w:t>Steraic</w:t>
      </w:r>
      <w:proofErr w:type="spellEnd"/>
      <w:r>
        <w:rPr>
          <w:rFonts w:asciiTheme="majorBidi" w:hAnsiTheme="majorBidi" w:cstheme="majorBidi"/>
          <w:sz w:val="24"/>
          <w:szCs w:val="24"/>
        </w:rPr>
        <w:t xml:space="preserve"> acid.</w:t>
      </w:r>
    </w:p>
    <w:p w:rsidR="00661BDB" w:rsidRDefault="00661BDB" w:rsidP="00A73707">
      <w:pPr>
        <w:pStyle w:val="ListParagraph"/>
        <w:numPr>
          <w:ilvl w:val="0"/>
          <w:numId w:val="33"/>
        </w:numPr>
        <w:rPr>
          <w:rFonts w:asciiTheme="majorBidi" w:hAnsiTheme="majorBidi" w:cstheme="majorBidi"/>
          <w:sz w:val="24"/>
          <w:szCs w:val="24"/>
        </w:rPr>
      </w:pPr>
      <w:r>
        <w:rPr>
          <w:rFonts w:asciiTheme="majorBidi" w:hAnsiTheme="majorBidi" w:cstheme="majorBidi"/>
          <w:sz w:val="24"/>
          <w:szCs w:val="24"/>
        </w:rPr>
        <w:t>B: Triethanolamine.</w:t>
      </w:r>
    </w:p>
    <w:p w:rsidR="00661BDB" w:rsidRDefault="00661BDB" w:rsidP="00A73707">
      <w:pPr>
        <w:pStyle w:val="ListParagraph"/>
        <w:numPr>
          <w:ilvl w:val="0"/>
          <w:numId w:val="33"/>
        </w:numPr>
        <w:rPr>
          <w:rFonts w:asciiTheme="majorBidi" w:hAnsiTheme="majorBidi" w:cstheme="majorBidi"/>
          <w:sz w:val="24"/>
          <w:szCs w:val="24"/>
        </w:rPr>
      </w:pPr>
      <w:r>
        <w:rPr>
          <w:rFonts w:asciiTheme="majorBidi" w:hAnsiTheme="majorBidi" w:cstheme="majorBidi"/>
          <w:sz w:val="24"/>
          <w:szCs w:val="24"/>
        </w:rPr>
        <w:t xml:space="preserve"> C: SLS.</w:t>
      </w:r>
    </w:p>
    <w:p w:rsidR="00661BDB" w:rsidRPr="00D255E3" w:rsidRDefault="00661BDB" w:rsidP="00661BDB">
      <w:pPr>
        <w:rPr>
          <w:rFonts w:asciiTheme="majorBidi" w:hAnsiTheme="majorBidi" w:cstheme="majorBidi"/>
          <w:b/>
          <w:bCs/>
          <w:i/>
          <w:iCs/>
          <w:sz w:val="24"/>
          <w:szCs w:val="24"/>
        </w:rPr>
      </w:pPr>
      <w:r w:rsidRPr="00D255E3">
        <w:rPr>
          <w:rFonts w:asciiTheme="majorBidi" w:hAnsiTheme="majorBidi" w:cstheme="majorBidi"/>
          <w:b/>
          <w:bCs/>
          <w:i/>
          <w:iCs/>
          <w:sz w:val="24"/>
          <w:szCs w:val="24"/>
        </w:rPr>
        <w:t>For 100 Kg sample:</w:t>
      </w:r>
    </w:p>
    <w:p w:rsidR="00661BDB" w:rsidRDefault="0088031C" w:rsidP="00661BDB">
      <w:pPr>
        <w:rPr>
          <w:rFonts w:asciiTheme="majorBidi" w:hAnsiTheme="majorBidi" w:cstheme="majorBidi"/>
          <w:sz w:val="24"/>
          <w:szCs w:val="24"/>
        </w:rPr>
      </w:pPr>
      <w:proofErr w:type="gramStart"/>
      <w:r>
        <w:rPr>
          <w:rFonts w:asciiTheme="majorBidi" w:hAnsiTheme="majorBidi" w:cstheme="majorBidi"/>
          <w:sz w:val="24"/>
          <w:szCs w:val="24"/>
        </w:rPr>
        <w:t>Table (</w:t>
      </w:r>
      <w:r w:rsidR="000E203C">
        <w:rPr>
          <w:rFonts w:asciiTheme="majorBidi" w:hAnsiTheme="majorBidi" w:cstheme="majorBidi"/>
          <w:sz w:val="24"/>
          <w:szCs w:val="24"/>
        </w:rPr>
        <w:t>14</w:t>
      </w:r>
      <w:r>
        <w:rPr>
          <w:rFonts w:asciiTheme="majorBidi" w:hAnsiTheme="majorBidi" w:cstheme="majorBidi"/>
          <w:sz w:val="24"/>
          <w:szCs w:val="24"/>
        </w:rPr>
        <w:t>)</w:t>
      </w:r>
      <w:r w:rsidR="00661BDB">
        <w:rPr>
          <w:rFonts w:asciiTheme="majorBidi" w:hAnsiTheme="majorBidi" w:cstheme="majorBidi"/>
          <w:sz w:val="24"/>
          <w:szCs w:val="24"/>
        </w:rPr>
        <w:t>:  List of process parameters and their levels.</w:t>
      </w:r>
      <w:proofErr w:type="gramEnd"/>
    </w:p>
    <w:tbl>
      <w:tblPr>
        <w:tblStyle w:val="TableGrid"/>
        <w:tblW w:w="8755" w:type="dxa"/>
        <w:tblLook w:val="04A0" w:firstRow="1" w:lastRow="0" w:firstColumn="1" w:lastColumn="0" w:noHBand="0" w:noVBand="1"/>
      </w:tblPr>
      <w:tblGrid>
        <w:gridCol w:w="2855"/>
        <w:gridCol w:w="2856"/>
        <w:gridCol w:w="3044"/>
      </w:tblGrid>
      <w:tr w:rsidR="00661BDB" w:rsidRPr="008A42A4" w:rsidTr="00090C43">
        <w:trPr>
          <w:trHeight w:val="341"/>
        </w:trPr>
        <w:tc>
          <w:tcPr>
            <w:tcW w:w="2855" w:type="dxa"/>
          </w:tcPr>
          <w:p w:rsidR="00661BDB" w:rsidRPr="008A42A4" w:rsidRDefault="00661BDB" w:rsidP="00661BDB">
            <w:pPr>
              <w:rPr>
                <w:rFonts w:asciiTheme="majorBidi" w:hAnsiTheme="majorBidi" w:cstheme="majorBidi"/>
                <w:b/>
                <w:bCs/>
                <w:i/>
                <w:iCs/>
                <w:sz w:val="24"/>
                <w:szCs w:val="24"/>
              </w:rPr>
            </w:pPr>
            <w:r w:rsidRPr="008A42A4">
              <w:rPr>
                <w:rFonts w:asciiTheme="majorBidi" w:hAnsiTheme="majorBidi" w:cstheme="majorBidi"/>
                <w:b/>
                <w:bCs/>
                <w:i/>
                <w:iCs/>
                <w:sz w:val="24"/>
                <w:szCs w:val="24"/>
              </w:rPr>
              <w:t xml:space="preserve">Material </w:t>
            </w:r>
          </w:p>
        </w:tc>
        <w:tc>
          <w:tcPr>
            <w:tcW w:w="2856" w:type="dxa"/>
          </w:tcPr>
          <w:p w:rsidR="00661BDB" w:rsidRPr="008A42A4" w:rsidRDefault="00661BDB" w:rsidP="00661BDB">
            <w:pPr>
              <w:jc w:val="center"/>
              <w:rPr>
                <w:rFonts w:asciiTheme="majorBidi" w:hAnsiTheme="majorBidi" w:cstheme="majorBidi"/>
                <w:b/>
                <w:bCs/>
                <w:i/>
                <w:iCs/>
                <w:sz w:val="24"/>
                <w:szCs w:val="24"/>
              </w:rPr>
            </w:pPr>
            <w:r w:rsidRPr="008A42A4">
              <w:rPr>
                <w:rFonts w:asciiTheme="majorBidi" w:hAnsiTheme="majorBidi" w:cstheme="majorBidi"/>
                <w:b/>
                <w:bCs/>
                <w:i/>
                <w:iCs/>
                <w:sz w:val="24"/>
                <w:szCs w:val="24"/>
              </w:rPr>
              <w:t>High level (+1)</w:t>
            </w:r>
          </w:p>
        </w:tc>
        <w:tc>
          <w:tcPr>
            <w:tcW w:w="3044" w:type="dxa"/>
          </w:tcPr>
          <w:p w:rsidR="00661BDB" w:rsidRPr="008A42A4" w:rsidRDefault="00661BDB" w:rsidP="00661BDB">
            <w:pPr>
              <w:jc w:val="center"/>
              <w:rPr>
                <w:rFonts w:asciiTheme="majorBidi" w:hAnsiTheme="majorBidi" w:cstheme="majorBidi"/>
                <w:b/>
                <w:bCs/>
                <w:i/>
                <w:iCs/>
                <w:sz w:val="24"/>
                <w:szCs w:val="24"/>
              </w:rPr>
            </w:pPr>
            <w:r w:rsidRPr="008A42A4">
              <w:rPr>
                <w:rFonts w:asciiTheme="majorBidi" w:hAnsiTheme="majorBidi" w:cstheme="majorBidi"/>
                <w:b/>
                <w:bCs/>
                <w:i/>
                <w:iCs/>
                <w:sz w:val="24"/>
                <w:szCs w:val="24"/>
              </w:rPr>
              <w:t>Low level (-1)</w:t>
            </w:r>
          </w:p>
        </w:tc>
      </w:tr>
      <w:tr w:rsidR="00661BDB" w:rsidTr="00090C43">
        <w:trPr>
          <w:trHeight w:val="322"/>
        </w:trPr>
        <w:tc>
          <w:tcPr>
            <w:tcW w:w="2855" w:type="dxa"/>
          </w:tcPr>
          <w:p w:rsidR="00661BDB" w:rsidRPr="008A42A4" w:rsidRDefault="00661BDB" w:rsidP="00661BDB">
            <w:pPr>
              <w:rPr>
                <w:rFonts w:asciiTheme="majorBidi" w:hAnsiTheme="majorBidi" w:cstheme="majorBidi"/>
                <w:b/>
                <w:bCs/>
                <w:i/>
                <w:iCs/>
                <w:sz w:val="24"/>
                <w:szCs w:val="24"/>
              </w:rPr>
            </w:pPr>
            <w:r w:rsidRPr="008A42A4">
              <w:rPr>
                <w:rFonts w:asciiTheme="majorBidi" w:hAnsiTheme="majorBidi" w:cstheme="majorBidi"/>
                <w:b/>
                <w:bCs/>
                <w:i/>
                <w:iCs/>
                <w:sz w:val="24"/>
                <w:szCs w:val="24"/>
              </w:rPr>
              <w:t>Stearic acid</w:t>
            </w:r>
          </w:p>
        </w:tc>
        <w:tc>
          <w:tcPr>
            <w:tcW w:w="2856"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14.5 g</w:t>
            </w:r>
          </w:p>
        </w:tc>
        <w:tc>
          <w:tcPr>
            <w:tcW w:w="3044"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13.2 g</w:t>
            </w:r>
          </w:p>
        </w:tc>
      </w:tr>
      <w:tr w:rsidR="00661BDB" w:rsidTr="00090C43">
        <w:trPr>
          <w:trHeight w:val="322"/>
        </w:trPr>
        <w:tc>
          <w:tcPr>
            <w:tcW w:w="2855" w:type="dxa"/>
          </w:tcPr>
          <w:p w:rsidR="00661BDB" w:rsidRPr="008A42A4" w:rsidRDefault="00661BDB" w:rsidP="00661BDB">
            <w:pPr>
              <w:rPr>
                <w:rFonts w:asciiTheme="majorBidi" w:hAnsiTheme="majorBidi" w:cstheme="majorBidi"/>
                <w:b/>
                <w:bCs/>
                <w:i/>
                <w:iCs/>
                <w:sz w:val="24"/>
                <w:szCs w:val="24"/>
              </w:rPr>
            </w:pPr>
            <w:r w:rsidRPr="008A42A4">
              <w:rPr>
                <w:rFonts w:asciiTheme="majorBidi" w:hAnsiTheme="majorBidi" w:cstheme="majorBidi"/>
                <w:b/>
                <w:bCs/>
                <w:i/>
                <w:iCs/>
                <w:sz w:val="24"/>
                <w:szCs w:val="24"/>
              </w:rPr>
              <w:t xml:space="preserve">Triethanolamine </w:t>
            </w:r>
          </w:p>
        </w:tc>
        <w:tc>
          <w:tcPr>
            <w:tcW w:w="2856"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1.5 g</w:t>
            </w:r>
          </w:p>
        </w:tc>
        <w:tc>
          <w:tcPr>
            <w:tcW w:w="3044"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0.5 g</w:t>
            </w:r>
          </w:p>
        </w:tc>
      </w:tr>
      <w:tr w:rsidR="00661BDB" w:rsidTr="00090C43">
        <w:trPr>
          <w:trHeight w:val="322"/>
        </w:trPr>
        <w:tc>
          <w:tcPr>
            <w:tcW w:w="2855" w:type="dxa"/>
          </w:tcPr>
          <w:p w:rsidR="00661BDB" w:rsidRPr="008A42A4" w:rsidRDefault="00661BDB" w:rsidP="00661BDB">
            <w:pPr>
              <w:rPr>
                <w:rFonts w:asciiTheme="majorBidi" w:hAnsiTheme="majorBidi" w:cstheme="majorBidi"/>
                <w:b/>
                <w:bCs/>
                <w:i/>
                <w:iCs/>
                <w:sz w:val="24"/>
                <w:szCs w:val="24"/>
              </w:rPr>
            </w:pPr>
            <w:r w:rsidRPr="008A42A4">
              <w:rPr>
                <w:rFonts w:asciiTheme="majorBidi" w:hAnsiTheme="majorBidi" w:cstheme="majorBidi"/>
                <w:b/>
                <w:bCs/>
                <w:i/>
                <w:iCs/>
                <w:sz w:val="24"/>
                <w:szCs w:val="24"/>
              </w:rPr>
              <w:t>SLS</w:t>
            </w:r>
          </w:p>
        </w:tc>
        <w:tc>
          <w:tcPr>
            <w:tcW w:w="2856"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1.3 g</w:t>
            </w:r>
          </w:p>
        </w:tc>
        <w:tc>
          <w:tcPr>
            <w:tcW w:w="3044"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1.15 g</w:t>
            </w:r>
          </w:p>
        </w:tc>
      </w:tr>
    </w:tbl>
    <w:p w:rsidR="0037559C" w:rsidRDefault="0037559C" w:rsidP="00661BDB">
      <w:pPr>
        <w:rPr>
          <w:rFonts w:asciiTheme="majorBidi" w:hAnsiTheme="majorBidi" w:cstheme="majorBidi"/>
          <w:sz w:val="24"/>
          <w:szCs w:val="24"/>
        </w:rPr>
      </w:pPr>
    </w:p>
    <w:p w:rsidR="0037559C" w:rsidRDefault="0037559C" w:rsidP="00661BDB">
      <w:pPr>
        <w:rPr>
          <w:rFonts w:asciiTheme="majorBidi" w:hAnsiTheme="majorBidi" w:cstheme="majorBidi"/>
          <w:sz w:val="24"/>
          <w:szCs w:val="24"/>
        </w:rPr>
      </w:pPr>
    </w:p>
    <w:p w:rsidR="00661BDB" w:rsidRPr="00BA6C8E" w:rsidRDefault="0088031C" w:rsidP="00661BDB">
      <w:pPr>
        <w:rPr>
          <w:rFonts w:asciiTheme="majorBidi" w:hAnsiTheme="majorBidi" w:cstheme="majorBidi"/>
          <w:sz w:val="24"/>
          <w:szCs w:val="24"/>
        </w:rPr>
      </w:pPr>
      <w:proofErr w:type="gramStart"/>
      <w:r>
        <w:rPr>
          <w:rFonts w:asciiTheme="majorBidi" w:hAnsiTheme="majorBidi" w:cstheme="majorBidi"/>
          <w:sz w:val="24"/>
          <w:szCs w:val="24"/>
        </w:rPr>
        <w:t>Table (</w:t>
      </w:r>
      <w:r w:rsidR="000E203C">
        <w:rPr>
          <w:rFonts w:asciiTheme="majorBidi" w:hAnsiTheme="majorBidi" w:cstheme="majorBidi"/>
          <w:sz w:val="24"/>
          <w:szCs w:val="24"/>
        </w:rPr>
        <w:t>15</w:t>
      </w:r>
      <w:r w:rsidR="00661BDB">
        <w:rPr>
          <w:rFonts w:asciiTheme="majorBidi" w:hAnsiTheme="majorBidi" w:cstheme="majorBidi"/>
          <w:sz w:val="24"/>
          <w:szCs w:val="24"/>
        </w:rPr>
        <w:t>): Design matrix for a 4 run geometric P-B design.</w:t>
      </w:r>
      <w:proofErr w:type="gramEnd"/>
    </w:p>
    <w:tbl>
      <w:tblPr>
        <w:tblStyle w:val="TableGrid"/>
        <w:tblW w:w="8755" w:type="dxa"/>
        <w:tblLook w:val="04A0" w:firstRow="1" w:lastRow="0" w:firstColumn="1" w:lastColumn="0" w:noHBand="0" w:noVBand="1"/>
      </w:tblPr>
      <w:tblGrid>
        <w:gridCol w:w="1428"/>
        <w:gridCol w:w="1428"/>
        <w:gridCol w:w="1428"/>
        <w:gridCol w:w="1428"/>
        <w:gridCol w:w="1429"/>
        <w:gridCol w:w="1614"/>
      </w:tblGrid>
      <w:tr w:rsidR="00661BDB" w:rsidRPr="00B86AE9" w:rsidTr="00090C43">
        <w:trPr>
          <w:trHeight w:val="549"/>
        </w:trPr>
        <w:tc>
          <w:tcPr>
            <w:tcW w:w="1428" w:type="dxa"/>
          </w:tcPr>
          <w:p w:rsidR="00661BDB" w:rsidRPr="00B86AE9" w:rsidRDefault="00661BDB" w:rsidP="00661BDB">
            <w:pPr>
              <w:jc w:val="center"/>
              <w:rPr>
                <w:rFonts w:asciiTheme="majorBidi" w:hAnsiTheme="majorBidi" w:cstheme="majorBidi"/>
                <w:b/>
                <w:bCs/>
                <w:i/>
                <w:iCs/>
                <w:sz w:val="24"/>
                <w:szCs w:val="24"/>
              </w:rPr>
            </w:pPr>
            <w:r w:rsidRPr="00B86AE9">
              <w:rPr>
                <w:rFonts w:asciiTheme="majorBidi" w:hAnsiTheme="majorBidi" w:cstheme="majorBidi"/>
                <w:b/>
                <w:bCs/>
                <w:i/>
                <w:iCs/>
                <w:sz w:val="24"/>
                <w:szCs w:val="24"/>
              </w:rPr>
              <w:t>Trial</w:t>
            </w:r>
          </w:p>
        </w:tc>
        <w:tc>
          <w:tcPr>
            <w:tcW w:w="1428" w:type="dxa"/>
          </w:tcPr>
          <w:p w:rsidR="00661BDB" w:rsidRPr="00B86AE9" w:rsidRDefault="00661BDB" w:rsidP="00661BDB">
            <w:pPr>
              <w:jc w:val="center"/>
              <w:rPr>
                <w:rFonts w:asciiTheme="majorBidi" w:hAnsiTheme="majorBidi" w:cstheme="majorBidi"/>
                <w:b/>
                <w:bCs/>
                <w:i/>
                <w:iCs/>
                <w:sz w:val="24"/>
                <w:szCs w:val="24"/>
              </w:rPr>
            </w:pPr>
            <w:r w:rsidRPr="00B86AE9">
              <w:rPr>
                <w:rFonts w:asciiTheme="majorBidi" w:hAnsiTheme="majorBidi" w:cstheme="majorBidi"/>
                <w:b/>
                <w:bCs/>
                <w:i/>
                <w:iCs/>
                <w:sz w:val="24"/>
                <w:szCs w:val="24"/>
              </w:rPr>
              <w:t>A</w:t>
            </w:r>
          </w:p>
        </w:tc>
        <w:tc>
          <w:tcPr>
            <w:tcW w:w="1428" w:type="dxa"/>
          </w:tcPr>
          <w:p w:rsidR="00661BDB" w:rsidRPr="00B86AE9" w:rsidRDefault="00661BDB" w:rsidP="00661BDB">
            <w:pPr>
              <w:jc w:val="center"/>
              <w:rPr>
                <w:rFonts w:asciiTheme="majorBidi" w:hAnsiTheme="majorBidi" w:cstheme="majorBidi"/>
                <w:b/>
                <w:bCs/>
                <w:i/>
                <w:iCs/>
                <w:sz w:val="24"/>
                <w:szCs w:val="24"/>
              </w:rPr>
            </w:pPr>
            <w:r w:rsidRPr="00B86AE9">
              <w:rPr>
                <w:rFonts w:asciiTheme="majorBidi" w:hAnsiTheme="majorBidi" w:cstheme="majorBidi"/>
                <w:b/>
                <w:bCs/>
                <w:i/>
                <w:iCs/>
                <w:sz w:val="24"/>
                <w:szCs w:val="24"/>
              </w:rPr>
              <w:t>B</w:t>
            </w:r>
          </w:p>
        </w:tc>
        <w:tc>
          <w:tcPr>
            <w:tcW w:w="1428" w:type="dxa"/>
          </w:tcPr>
          <w:p w:rsidR="00661BDB" w:rsidRPr="00B86AE9" w:rsidRDefault="00661BDB" w:rsidP="00661BDB">
            <w:pPr>
              <w:jc w:val="center"/>
              <w:rPr>
                <w:rFonts w:asciiTheme="majorBidi" w:hAnsiTheme="majorBidi" w:cstheme="majorBidi"/>
                <w:b/>
                <w:bCs/>
                <w:i/>
                <w:iCs/>
                <w:sz w:val="24"/>
                <w:szCs w:val="24"/>
              </w:rPr>
            </w:pPr>
            <w:r w:rsidRPr="00B86AE9">
              <w:rPr>
                <w:rFonts w:asciiTheme="majorBidi" w:hAnsiTheme="majorBidi" w:cstheme="majorBidi"/>
                <w:b/>
                <w:bCs/>
                <w:i/>
                <w:iCs/>
                <w:sz w:val="24"/>
                <w:szCs w:val="24"/>
              </w:rPr>
              <w:t>C</w:t>
            </w:r>
          </w:p>
        </w:tc>
        <w:tc>
          <w:tcPr>
            <w:tcW w:w="1429" w:type="dxa"/>
          </w:tcPr>
          <w:p w:rsidR="00661BDB" w:rsidRPr="00B86AE9" w:rsidRDefault="00661BDB" w:rsidP="00661BDB">
            <w:pPr>
              <w:jc w:val="center"/>
              <w:rPr>
                <w:rFonts w:asciiTheme="majorBidi" w:hAnsiTheme="majorBidi" w:cstheme="majorBidi"/>
                <w:b/>
                <w:bCs/>
                <w:i/>
                <w:iCs/>
                <w:sz w:val="24"/>
                <w:szCs w:val="24"/>
              </w:rPr>
            </w:pPr>
            <w:r w:rsidRPr="00B86AE9">
              <w:rPr>
                <w:rFonts w:asciiTheme="majorBidi" w:hAnsiTheme="majorBidi" w:cstheme="majorBidi"/>
                <w:b/>
                <w:bCs/>
                <w:i/>
                <w:iCs/>
                <w:sz w:val="24"/>
                <w:szCs w:val="24"/>
              </w:rPr>
              <w:t>pH</w:t>
            </w:r>
          </w:p>
        </w:tc>
        <w:tc>
          <w:tcPr>
            <w:tcW w:w="1614" w:type="dxa"/>
          </w:tcPr>
          <w:p w:rsidR="00661BDB" w:rsidRPr="00B86AE9" w:rsidRDefault="00661BDB" w:rsidP="00661BDB">
            <w:pPr>
              <w:jc w:val="center"/>
              <w:rPr>
                <w:rFonts w:asciiTheme="majorBidi" w:hAnsiTheme="majorBidi" w:cstheme="majorBidi"/>
                <w:b/>
                <w:bCs/>
                <w:i/>
                <w:iCs/>
                <w:sz w:val="24"/>
                <w:szCs w:val="24"/>
              </w:rPr>
            </w:pPr>
            <w:proofErr w:type="spellStart"/>
            <w:r w:rsidRPr="00B86AE9">
              <w:rPr>
                <w:rFonts w:asciiTheme="majorBidi" w:hAnsiTheme="majorBidi" w:cstheme="majorBidi"/>
                <w:b/>
                <w:bCs/>
                <w:i/>
                <w:iCs/>
                <w:sz w:val="24"/>
                <w:szCs w:val="24"/>
              </w:rPr>
              <w:t>Visc</w:t>
            </w:r>
            <w:r>
              <w:rPr>
                <w:rFonts w:asciiTheme="majorBidi" w:hAnsiTheme="majorBidi" w:cstheme="majorBidi"/>
                <w:b/>
                <w:bCs/>
                <w:i/>
                <w:iCs/>
                <w:sz w:val="24"/>
                <w:szCs w:val="24"/>
              </w:rPr>
              <w:t>o</w:t>
            </w:r>
            <w:proofErr w:type="spellEnd"/>
            <w:r>
              <w:rPr>
                <w:rFonts w:asciiTheme="majorBidi" w:hAnsiTheme="majorBidi" w:cstheme="majorBidi"/>
                <w:b/>
                <w:bCs/>
                <w:i/>
                <w:iCs/>
                <w:sz w:val="24"/>
                <w:szCs w:val="24"/>
              </w:rPr>
              <w:t>.(m Pa)</w:t>
            </w:r>
          </w:p>
        </w:tc>
      </w:tr>
      <w:tr w:rsidR="00661BDB" w:rsidRPr="00165621" w:rsidTr="00090C43">
        <w:trPr>
          <w:trHeight w:val="549"/>
        </w:trPr>
        <w:tc>
          <w:tcPr>
            <w:tcW w:w="1428" w:type="dxa"/>
          </w:tcPr>
          <w:p w:rsidR="00661BDB" w:rsidRPr="008A42A4" w:rsidRDefault="00661BDB" w:rsidP="00661BDB">
            <w:pPr>
              <w:jc w:val="center"/>
              <w:rPr>
                <w:rFonts w:asciiTheme="majorBidi" w:hAnsiTheme="majorBidi" w:cstheme="majorBidi"/>
                <w:b/>
                <w:bCs/>
                <w:i/>
                <w:iCs/>
                <w:sz w:val="24"/>
                <w:szCs w:val="24"/>
              </w:rPr>
            </w:pPr>
            <w:r w:rsidRPr="008A42A4">
              <w:rPr>
                <w:rFonts w:asciiTheme="majorBidi" w:hAnsiTheme="majorBidi" w:cstheme="majorBidi"/>
                <w:b/>
                <w:bCs/>
                <w:i/>
                <w:iCs/>
                <w:sz w:val="24"/>
                <w:szCs w:val="24"/>
              </w:rPr>
              <w:t>1</w:t>
            </w:r>
          </w:p>
        </w:tc>
        <w:tc>
          <w:tcPr>
            <w:tcW w:w="1428" w:type="dxa"/>
          </w:tcPr>
          <w:p w:rsidR="00661BDB" w:rsidRPr="00165621" w:rsidRDefault="00661BDB" w:rsidP="00661BDB">
            <w:pPr>
              <w:jc w:val="center"/>
              <w:rPr>
                <w:rFonts w:asciiTheme="majorBidi" w:hAnsiTheme="majorBidi" w:cstheme="majorBidi"/>
                <w:sz w:val="24"/>
                <w:szCs w:val="24"/>
              </w:rPr>
            </w:pPr>
            <w:r>
              <w:rPr>
                <w:rFonts w:asciiTheme="majorBidi" w:hAnsiTheme="majorBidi" w:cstheme="majorBidi"/>
                <w:sz w:val="24"/>
                <w:szCs w:val="24"/>
              </w:rPr>
              <w:t>-1</w:t>
            </w:r>
          </w:p>
        </w:tc>
        <w:tc>
          <w:tcPr>
            <w:tcW w:w="1428" w:type="dxa"/>
          </w:tcPr>
          <w:p w:rsidR="00661BDB" w:rsidRPr="00165621" w:rsidRDefault="00661BDB" w:rsidP="00661BDB">
            <w:pPr>
              <w:jc w:val="center"/>
              <w:rPr>
                <w:rFonts w:asciiTheme="majorBidi" w:hAnsiTheme="majorBidi" w:cstheme="majorBidi"/>
                <w:sz w:val="24"/>
                <w:szCs w:val="24"/>
              </w:rPr>
            </w:pPr>
            <w:r>
              <w:rPr>
                <w:rFonts w:asciiTheme="majorBidi" w:hAnsiTheme="majorBidi" w:cstheme="majorBidi"/>
                <w:sz w:val="24"/>
                <w:szCs w:val="24"/>
              </w:rPr>
              <w:t>+1</w:t>
            </w:r>
          </w:p>
        </w:tc>
        <w:tc>
          <w:tcPr>
            <w:tcW w:w="1428" w:type="dxa"/>
          </w:tcPr>
          <w:p w:rsidR="00661BDB" w:rsidRPr="00165621" w:rsidRDefault="00661BDB" w:rsidP="00661BDB">
            <w:pPr>
              <w:jc w:val="center"/>
              <w:rPr>
                <w:rFonts w:asciiTheme="majorBidi" w:hAnsiTheme="majorBidi" w:cstheme="majorBidi"/>
                <w:sz w:val="24"/>
                <w:szCs w:val="24"/>
              </w:rPr>
            </w:pPr>
            <w:r>
              <w:rPr>
                <w:rFonts w:asciiTheme="majorBidi" w:hAnsiTheme="majorBidi" w:cstheme="majorBidi"/>
                <w:sz w:val="24"/>
                <w:szCs w:val="24"/>
              </w:rPr>
              <w:t>+1</w:t>
            </w:r>
          </w:p>
        </w:tc>
        <w:tc>
          <w:tcPr>
            <w:tcW w:w="1429" w:type="dxa"/>
          </w:tcPr>
          <w:p w:rsidR="00661BDB" w:rsidRPr="00165621" w:rsidRDefault="00661BDB" w:rsidP="00661BDB">
            <w:pPr>
              <w:jc w:val="center"/>
              <w:rPr>
                <w:rFonts w:asciiTheme="majorBidi" w:hAnsiTheme="majorBidi" w:cstheme="majorBidi"/>
                <w:sz w:val="24"/>
                <w:szCs w:val="24"/>
              </w:rPr>
            </w:pPr>
            <w:r>
              <w:rPr>
                <w:rFonts w:asciiTheme="majorBidi" w:hAnsiTheme="majorBidi" w:cstheme="majorBidi"/>
                <w:sz w:val="24"/>
                <w:szCs w:val="24"/>
              </w:rPr>
              <w:t>5.99</w:t>
            </w:r>
          </w:p>
        </w:tc>
        <w:tc>
          <w:tcPr>
            <w:tcW w:w="1614" w:type="dxa"/>
          </w:tcPr>
          <w:p w:rsidR="00661BDB" w:rsidRPr="00165621" w:rsidRDefault="00661BDB" w:rsidP="00661BDB">
            <w:pPr>
              <w:jc w:val="center"/>
              <w:rPr>
                <w:rFonts w:asciiTheme="majorBidi" w:hAnsiTheme="majorBidi" w:cstheme="majorBidi"/>
                <w:sz w:val="24"/>
                <w:szCs w:val="24"/>
              </w:rPr>
            </w:pPr>
            <w:r>
              <w:rPr>
                <w:rFonts w:asciiTheme="majorBidi" w:hAnsiTheme="majorBidi" w:cstheme="majorBidi"/>
                <w:sz w:val="24"/>
                <w:szCs w:val="24"/>
              </w:rPr>
              <w:t>1030</w:t>
            </w:r>
          </w:p>
        </w:tc>
      </w:tr>
      <w:tr w:rsidR="00661BDB" w:rsidRPr="00165621" w:rsidTr="00090C43">
        <w:trPr>
          <w:trHeight w:val="549"/>
        </w:trPr>
        <w:tc>
          <w:tcPr>
            <w:tcW w:w="1428" w:type="dxa"/>
          </w:tcPr>
          <w:p w:rsidR="00661BDB" w:rsidRPr="008A42A4" w:rsidRDefault="00661BDB" w:rsidP="00661BDB">
            <w:pPr>
              <w:jc w:val="center"/>
              <w:rPr>
                <w:rFonts w:asciiTheme="majorBidi" w:hAnsiTheme="majorBidi" w:cstheme="majorBidi"/>
                <w:b/>
                <w:bCs/>
                <w:i/>
                <w:iCs/>
                <w:sz w:val="24"/>
                <w:szCs w:val="24"/>
              </w:rPr>
            </w:pPr>
            <w:r w:rsidRPr="008A42A4">
              <w:rPr>
                <w:rFonts w:asciiTheme="majorBidi" w:hAnsiTheme="majorBidi" w:cstheme="majorBidi"/>
                <w:b/>
                <w:bCs/>
                <w:i/>
                <w:iCs/>
                <w:sz w:val="24"/>
                <w:szCs w:val="24"/>
              </w:rPr>
              <w:t>2</w:t>
            </w:r>
          </w:p>
        </w:tc>
        <w:tc>
          <w:tcPr>
            <w:tcW w:w="1428" w:type="dxa"/>
          </w:tcPr>
          <w:p w:rsidR="00661BDB" w:rsidRPr="00165621" w:rsidRDefault="00661BDB" w:rsidP="00661BDB">
            <w:pPr>
              <w:jc w:val="center"/>
              <w:rPr>
                <w:rFonts w:asciiTheme="majorBidi" w:hAnsiTheme="majorBidi" w:cstheme="majorBidi"/>
                <w:sz w:val="24"/>
                <w:szCs w:val="24"/>
              </w:rPr>
            </w:pPr>
            <w:r>
              <w:rPr>
                <w:rFonts w:asciiTheme="majorBidi" w:hAnsiTheme="majorBidi" w:cstheme="majorBidi"/>
                <w:sz w:val="24"/>
                <w:szCs w:val="24"/>
              </w:rPr>
              <w:t>+1</w:t>
            </w:r>
          </w:p>
        </w:tc>
        <w:tc>
          <w:tcPr>
            <w:tcW w:w="1428" w:type="dxa"/>
          </w:tcPr>
          <w:p w:rsidR="00661BDB" w:rsidRPr="00165621" w:rsidRDefault="00661BDB" w:rsidP="00661BDB">
            <w:pPr>
              <w:jc w:val="center"/>
              <w:rPr>
                <w:rFonts w:asciiTheme="majorBidi" w:hAnsiTheme="majorBidi" w:cstheme="majorBidi"/>
                <w:sz w:val="24"/>
                <w:szCs w:val="24"/>
              </w:rPr>
            </w:pPr>
            <w:r>
              <w:rPr>
                <w:rFonts w:asciiTheme="majorBidi" w:hAnsiTheme="majorBidi" w:cstheme="majorBidi"/>
                <w:sz w:val="24"/>
                <w:szCs w:val="24"/>
              </w:rPr>
              <w:t>-1</w:t>
            </w:r>
          </w:p>
        </w:tc>
        <w:tc>
          <w:tcPr>
            <w:tcW w:w="1428" w:type="dxa"/>
          </w:tcPr>
          <w:p w:rsidR="00661BDB" w:rsidRPr="00165621" w:rsidRDefault="00661BDB" w:rsidP="00661BDB">
            <w:pPr>
              <w:jc w:val="center"/>
              <w:rPr>
                <w:rFonts w:asciiTheme="majorBidi" w:hAnsiTheme="majorBidi" w:cstheme="majorBidi"/>
                <w:sz w:val="24"/>
                <w:szCs w:val="24"/>
              </w:rPr>
            </w:pPr>
            <w:r>
              <w:rPr>
                <w:rFonts w:asciiTheme="majorBidi" w:hAnsiTheme="majorBidi" w:cstheme="majorBidi"/>
                <w:sz w:val="24"/>
                <w:szCs w:val="24"/>
              </w:rPr>
              <w:t>+1</w:t>
            </w:r>
          </w:p>
        </w:tc>
        <w:tc>
          <w:tcPr>
            <w:tcW w:w="1429" w:type="dxa"/>
          </w:tcPr>
          <w:p w:rsidR="00661BDB" w:rsidRPr="00165621" w:rsidRDefault="00661BDB" w:rsidP="00661BDB">
            <w:pPr>
              <w:jc w:val="center"/>
              <w:rPr>
                <w:rFonts w:asciiTheme="majorBidi" w:hAnsiTheme="majorBidi" w:cstheme="majorBidi"/>
                <w:sz w:val="24"/>
                <w:szCs w:val="24"/>
              </w:rPr>
            </w:pPr>
            <w:r>
              <w:rPr>
                <w:rFonts w:asciiTheme="majorBidi" w:hAnsiTheme="majorBidi" w:cstheme="majorBidi"/>
                <w:sz w:val="24"/>
                <w:szCs w:val="24"/>
              </w:rPr>
              <w:t>6.43</w:t>
            </w:r>
          </w:p>
        </w:tc>
        <w:tc>
          <w:tcPr>
            <w:tcW w:w="1614" w:type="dxa"/>
          </w:tcPr>
          <w:p w:rsidR="00661BDB" w:rsidRPr="00165621"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1915  </w:t>
            </w:r>
          </w:p>
        </w:tc>
      </w:tr>
      <w:tr w:rsidR="00661BDB" w:rsidRPr="00165621" w:rsidTr="00090C43">
        <w:trPr>
          <w:trHeight w:val="549"/>
        </w:trPr>
        <w:tc>
          <w:tcPr>
            <w:tcW w:w="1428" w:type="dxa"/>
          </w:tcPr>
          <w:p w:rsidR="00661BDB" w:rsidRPr="008A42A4" w:rsidRDefault="00661BDB" w:rsidP="00661BDB">
            <w:pPr>
              <w:jc w:val="center"/>
              <w:rPr>
                <w:rFonts w:asciiTheme="majorBidi" w:hAnsiTheme="majorBidi" w:cstheme="majorBidi"/>
                <w:b/>
                <w:bCs/>
                <w:i/>
                <w:iCs/>
                <w:sz w:val="24"/>
                <w:szCs w:val="24"/>
              </w:rPr>
            </w:pPr>
            <w:r w:rsidRPr="008A42A4">
              <w:rPr>
                <w:rFonts w:asciiTheme="majorBidi" w:hAnsiTheme="majorBidi" w:cstheme="majorBidi"/>
                <w:b/>
                <w:bCs/>
                <w:i/>
                <w:iCs/>
                <w:sz w:val="24"/>
                <w:szCs w:val="24"/>
              </w:rPr>
              <w:t>3</w:t>
            </w:r>
          </w:p>
        </w:tc>
        <w:tc>
          <w:tcPr>
            <w:tcW w:w="1428" w:type="dxa"/>
          </w:tcPr>
          <w:p w:rsidR="00661BDB" w:rsidRPr="00165621" w:rsidRDefault="00661BDB" w:rsidP="00661BDB">
            <w:pPr>
              <w:jc w:val="center"/>
              <w:rPr>
                <w:rFonts w:asciiTheme="majorBidi" w:hAnsiTheme="majorBidi" w:cstheme="majorBidi"/>
                <w:sz w:val="24"/>
                <w:szCs w:val="24"/>
              </w:rPr>
            </w:pPr>
            <w:r>
              <w:rPr>
                <w:rFonts w:asciiTheme="majorBidi" w:hAnsiTheme="majorBidi" w:cstheme="majorBidi"/>
                <w:sz w:val="24"/>
                <w:szCs w:val="24"/>
              </w:rPr>
              <w:t>+1</w:t>
            </w:r>
          </w:p>
        </w:tc>
        <w:tc>
          <w:tcPr>
            <w:tcW w:w="1428" w:type="dxa"/>
          </w:tcPr>
          <w:p w:rsidR="00661BDB" w:rsidRPr="00165621" w:rsidRDefault="00661BDB" w:rsidP="00661BDB">
            <w:pPr>
              <w:jc w:val="center"/>
              <w:rPr>
                <w:rFonts w:asciiTheme="majorBidi" w:hAnsiTheme="majorBidi" w:cstheme="majorBidi"/>
                <w:sz w:val="24"/>
                <w:szCs w:val="24"/>
              </w:rPr>
            </w:pPr>
            <w:r>
              <w:rPr>
                <w:rFonts w:asciiTheme="majorBidi" w:hAnsiTheme="majorBidi" w:cstheme="majorBidi"/>
                <w:sz w:val="24"/>
                <w:szCs w:val="24"/>
              </w:rPr>
              <w:t>+1</w:t>
            </w:r>
          </w:p>
        </w:tc>
        <w:tc>
          <w:tcPr>
            <w:tcW w:w="1428" w:type="dxa"/>
          </w:tcPr>
          <w:p w:rsidR="00661BDB" w:rsidRPr="00165621" w:rsidRDefault="00661BDB" w:rsidP="00661BDB">
            <w:pPr>
              <w:jc w:val="center"/>
              <w:rPr>
                <w:rFonts w:asciiTheme="majorBidi" w:hAnsiTheme="majorBidi" w:cstheme="majorBidi"/>
                <w:sz w:val="24"/>
                <w:szCs w:val="24"/>
              </w:rPr>
            </w:pPr>
            <w:r>
              <w:rPr>
                <w:rFonts w:asciiTheme="majorBidi" w:hAnsiTheme="majorBidi" w:cstheme="majorBidi"/>
                <w:sz w:val="24"/>
                <w:szCs w:val="24"/>
              </w:rPr>
              <w:t>-1</w:t>
            </w:r>
          </w:p>
        </w:tc>
        <w:tc>
          <w:tcPr>
            <w:tcW w:w="1429" w:type="dxa"/>
          </w:tcPr>
          <w:p w:rsidR="00661BDB" w:rsidRPr="00165621" w:rsidRDefault="00661BDB" w:rsidP="00661BDB">
            <w:pPr>
              <w:jc w:val="center"/>
              <w:rPr>
                <w:rFonts w:asciiTheme="majorBidi" w:hAnsiTheme="majorBidi" w:cstheme="majorBidi"/>
                <w:sz w:val="24"/>
                <w:szCs w:val="24"/>
              </w:rPr>
            </w:pPr>
            <w:r>
              <w:rPr>
                <w:rFonts w:asciiTheme="majorBidi" w:hAnsiTheme="majorBidi" w:cstheme="majorBidi"/>
                <w:sz w:val="24"/>
                <w:szCs w:val="24"/>
              </w:rPr>
              <w:t>6.09</w:t>
            </w:r>
          </w:p>
        </w:tc>
        <w:tc>
          <w:tcPr>
            <w:tcW w:w="1614" w:type="dxa"/>
          </w:tcPr>
          <w:p w:rsidR="00661BDB" w:rsidRPr="00165621" w:rsidRDefault="00661BDB" w:rsidP="00661BDB">
            <w:pPr>
              <w:jc w:val="center"/>
              <w:rPr>
                <w:rFonts w:asciiTheme="majorBidi" w:hAnsiTheme="majorBidi" w:cstheme="majorBidi"/>
                <w:sz w:val="24"/>
                <w:szCs w:val="24"/>
              </w:rPr>
            </w:pPr>
            <w:r>
              <w:rPr>
                <w:rFonts w:asciiTheme="majorBidi" w:hAnsiTheme="majorBidi" w:cstheme="majorBidi"/>
                <w:sz w:val="24"/>
                <w:szCs w:val="24"/>
              </w:rPr>
              <w:t>2800</w:t>
            </w:r>
          </w:p>
        </w:tc>
      </w:tr>
      <w:tr w:rsidR="00661BDB" w:rsidRPr="00165621" w:rsidTr="00090C43">
        <w:trPr>
          <w:trHeight w:val="519"/>
        </w:trPr>
        <w:tc>
          <w:tcPr>
            <w:tcW w:w="1428" w:type="dxa"/>
          </w:tcPr>
          <w:p w:rsidR="00661BDB" w:rsidRPr="008A42A4" w:rsidRDefault="00661BDB" w:rsidP="00661BDB">
            <w:pPr>
              <w:jc w:val="center"/>
              <w:rPr>
                <w:rFonts w:asciiTheme="majorBidi" w:hAnsiTheme="majorBidi" w:cstheme="majorBidi"/>
                <w:b/>
                <w:bCs/>
                <w:i/>
                <w:iCs/>
                <w:sz w:val="24"/>
                <w:szCs w:val="24"/>
              </w:rPr>
            </w:pPr>
            <w:r w:rsidRPr="008A42A4">
              <w:rPr>
                <w:rFonts w:asciiTheme="majorBidi" w:hAnsiTheme="majorBidi" w:cstheme="majorBidi"/>
                <w:b/>
                <w:bCs/>
                <w:i/>
                <w:iCs/>
                <w:sz w:val="24"/>
                <w:szCs w:val="24"/>
              </w:rPr>
              <w:t>4</w:t>
            </w:r>
          </w:p>
        </w:tc>
        <w:tc>
          <w:tcPr>
            <w:tcW w:w="1428" w:type="dxa"/>
          </w:tcPr>
          <w:p w:rsidR="00661BDB" w:rsidRPr="00165621" w:rsidRDefault="00661BDB" w:rsidP="00661BDB">
            <w:pPr>
              <w:jc w:val="center"/>
              <w:rPr>
                <w:rFonts w:asciiTheme="majorBidi" w:hAnsiTheme="majorBidi" w:cstheme="majorBidi"/>
                <w:sz w:val="24"/>
                <w:szCs w:val="24"/>
              </w:rPr>
            </w:pPr>
            <w:r>
              <w:rPr>
                <w:rFonts w:asciiTheme="majorBidi" w:hAnsiTheme="majorBidi" w:cstheme="majorBidi"/>
                <w:sz w:val="24"/>
                <w:szCs w:val="24"/>
              </w:rPr>
              <w:t>-1</w:t>
            </w:r>
          </w:p>
        </w:tc>
        <w:tc>
          <w:tcPr>
            <w:tcW w:w="1428" w:type="dxa"/>
          </w:tcPr>
          <w:p w:rsidR="00661BDB" w:rsidRPr="00165621" w:rsidRDefault="00661BDB" w:rsidP="00661BDB">
            <w:pPr>
              <w:jc w:val="center"/>
              <w:rPr>
                <w:rFonts w:asciiTheme="majorBidi" w:hAnsiTheme="majorBidi" w:cstheme="majorBidi"/>
                <w:sz w:val="24"/>
                <w:szCs w:val="24"/>
              </w:rPr>
            </w:pPr>
            <w:r>
              <w:rPr>
                <w:rFonts w:asciiTheme="majorBidi" w:hAnsiTheme="majorBidi" w:cstheme="majorBidi"/>
                <w:sz w:val="24"/>
                <w:szCs w:val="24"/>
              </w:rPr>
              <w:t>-1</w:t>
            </w:r>
          </w:p>
        </w:tc>
        <w:tc>
          <w:tcPr>
            <w:tcW w:w="1428" w:type="dxa"/>
          </w:tcPr>
          <w:p w:rsidR="00661BDB" w:rsidRPr="00165621" w:rsidRDefault="00661BDB" w:rsidP="00661BDB">
            <w:pPr>
              <w:jc w:val="center"/>
              <w:rPr>
                <w:rFonts w:asciiTheme="majorBidi" w:hAnsiTheme="majorBidi" w:cstheme="majorBidi"/>
                <w:sz w:val="24"/>
                <w:szCs w:val="24"/>
              </w:rPr>
            </w:pPr>
            <w:r>
              <w:rPr>
                <w:rFonts w:asciiTheme="majorBidi" w:hAnsiTheme="majorBidi" w:cstheme="majorBidi"/>
                <w:sz w:val="24"/>
                <w:szCs w:val="24"/>
              </w:rPr>
              <w:t>-1</w:t>
            </w:r>
          </w:p>
        </w:tc>
        <w:tc>
          <w:tcPr>
            <w:tcW w:w="1429" w:type="dxa"/>
          </w:tcPr>
          <w:p w:rsidR="00661BDB" w:rsidRPr="00165621" w:rsidRDefault="00661BDB" w:rsidP="00661BDB">
            <w:pPr>
              <w:jc w:val="center"/>
              <w:rPr>
                <w:rFonts w:asciiTheme="majorBidi" w:hAnsiTheme="majorBidi" w:cstheme="majorBidi"/>
                <w:sz w:val="24"/>
                <w:szCs w:val="24"/>
              </w:rPr>
            </w:pPr>
            <w:r>
              <w:rPr>
                <w:rFonts w:asciiTheme="majorBidi" w:hAnsiTheme="majorBidi" w:cstheme="majorBidi"/>
                <w:sz w:val="24"/>
                <w:szCs w:val="24"/>
              </w:rPr>
              <w:t>6.20</w:t>
            </w:r>
          </w:p>
        </w:tc>
        <w:tc>
          <w:tcPr>
            <w:tcW w:w="1614" w:type="dxa"/>
          </w:tcPr>
          <w:p w:rsidR="00661BDB" w:rsidRPr="00165621" w:rsidRDefault="00661BDB" w:rsidP="00661BDB">
            <w:pPr>
              <w:jc w:val="center"/>
              <w:rPr>
                <w:rFonts w:asciiTheme="majorBidi" w:hAnsiTheme="majorBidi" w:cstheme="majorBidi"/>
                <w:sz w:val="24"/>
                <w:szCs w:val="24"/>
              </w:rPr>
            </w:pPr>
            <w:r>
              <w:rPr>
                <w:rFonts w:asciiTheme="majorBidi" w:hAnsiTheme="majorBidi" w:cstheme="majorBidi"/>
                <w:sz w:val="24"/>
                <w:szCs w:val="24"/>
              </w:rPr>
              <w:t>592</w:t>
            </w:r>
          </w:p>
        </w:tc>
      </w:tr>
    </w:tbl>
    <w:p w:rsidR="00661BDB" w:rsidRPr="00F06857" w:rsidRDefault="00661BDB" w:rsidP="00661BDB">
      <w:pPr>
        <w:rPr>
          <w:b/>
          <w:bCs/>
        </w:rPr>
      </w:pPr>
    </w:p>
    <w:p w:rsidR="00661BDB" w:rsidRDefault="00661BDB" w:rsidP="00661BDB"/>
    <w:p w:rsidR="00661BDB" w:rsidRDefault="00661BDB" w:rsidP="00661BDB">
      <w:pPr>
        <w:spacing w:before="100" w:beforeAutospacing="1" w:after="100" w:afterAutospacing="1"/>
      </w:pPr>
    </w:p>
    <w:p w:rsidR="0088031C" w:rsidRDefault="0088031C" w:rsidP="00661BDB"/>
    <w:p w:rsidR="0088031C" w:rsidRDefault="0088031C" w:rsidP="00661BDB"/>
    <w:p w:rsidR="0088031C" w:rsidRDefault="0088031C" w:rsidP="00661BDB"/>
    <w:p w:rsidR="00661BDB" w:rsidRPr="008D7FA0" w:rsidRDefault="00661BDB" w:rsidP="00661BDB">
      <w:pPr>
        <w:rPr>
          <w:rFonts w:asciiTheme="majorBidi" w:hAnsiTheme="majorBidi" w:cstheme="majorBidi"/>
          <w:sz w:val="24"/>
          <w:szCs w:val="24"/>
        </w:rPr>
      </w:pPr>
      <w:proofErr w:type="gramStart"/>
      <w:r>
        <w:rPr>
          <w:rFonts w:asciiTheme="majorBidi" w:hAnsiTheme="majorBidi" w:cstheme="majorBidi"/>
          <w:sz w:val="24"/>
          <w:szCs w:val="24"/>
        </w:rPr>
        <w:lastRenderedPageBreak/>
        <w:t>Table</w:t>
      </w:r>
      <w:r w:rsidR="0037559C">
        <w:rPr>
          <w:rFonts w:asciiTheme="majorBidi" w:hAnsiTheme="majorBidi" w:cstheme="majorBidi"/>
          <w:sz w:val="24"/>
          <w:szCs w:val="24"/>
        </w:rPr>
        <w:t xml:space="preserve"> </w:t>
      </w:r>
      <w:r w:rsidRPr="008D7FA0">
        <w:rPr>
          <w:rFonts w:asciiTheme="majorBidi" w:hAnsiTheme="majorBidi" w:cstheme="majorBidi"/>
          <w:sz w:val="24"/>
          <w:szCs w:val="24"/>
        </w:rPr>
        <w:t>(</w:t>
      </w:r>
      <w:r w:rsidR="000E203C">
        <w:rPr>
          <w:rFonts w:asciiTheme="majorBidi" w:hAnsiTheme="majorBidi" w:cstheme="majorBidi"/>
          <w:sz w:val="24"/>
          <w:szCs w:val="24"/>
        </w:rPr>
        <w:t>16</w:t>
      </w:r>
      <w:r w:rsidRPr="008D7FA0">
        <w:rPr>
          <w:rFonts w:asciiTheme="majorBidi" w:hAnsiTheme="majorBidi" w:cstheme="majorBidi"/>
          <w:sz w:val="24"/>
          <w:szCs w:val="24"/>
        </w:rPr>
        <w:t xml:space="preserve">): </w:t>
      </w:r>
      <w:r>
        <w:rPr>
          <w:rFonts w:asciiTheme="majorBidi" w:hAnsiTheme="majorBidi" w:cstheme="majorBidi"/>
          <w:sz w:val="24"/>
          <w:szCs w:val="24"/>
        </w:rPr>
        <w:t>Experimental data for work.</w:t>
      </w:r>
      <w:proofErr w:type="gramEnd"/>
    </w:p>
    <w:tbl>
      <w:tblPr>
        <w:tblStyle w:val="TableGrid"/>
        <w:tblW w:w="8185" w:type="dxa"/>
        <w:tblLook w:val="04A0" w:firstRow="1" w:lastRow="0" w:firstColumn="1" w:lastColumn="0" w:noHBand="0" w:noVBand="1"/>
      </w:tblPr>
      <w:tblGrid>
        <w:gridCol w:w="2381"/>
        <w:gridCol w:w="1570"/>
        <w:gridCol w:w="1486"/>
        <w:gridCol w:w="1374"/>
        <w:gridCol w:w="1374"/>
      </w:tblGrid>
      <w:tr w:rsidR="00661BDB" w:rsidRPr="008A42A4" w:rsidTr="00090C43">
        <w:trPr>
          <w:trHeight w:val="342"/>
        </w:trPr>
        <w:tc>
          <w:tcPr>
            <w:tcW w:w="2381" w:type="dxa"/>
          </w:tcPr>
          <w:p w:rsidR="00661BDB" w:rsidRPr="008A42A4" w:rsidRDefault="00661BDB" w:rsidP="00661BDB">
            <w:pPr>
              <w:rPr>
                <w:rFonts w:asciiTheme="majorBidi" w:hAnsiTheme="majorBidi" w:cstheme="majorBidi"/>
                <w:b/>
                <w:bCs/>
                <w:i/>
                <w:iCs/>
                <w:sz w:val="24"/>
                <w:szCs w:val="24"/>
              </w:rPr>
            </w:pPr>
            <w:r w:rsidRPr="008A42A4">
              <w:rPr>
                <w:rFonts w:asciiTheme="majorBidi" w:hAnsiTheme="majorBidi" w:cstheme="majorBidi"/>
                <w:b/>
                <w:bCs/>
                <w:i/>
                <w:iCs/>
                <w:sz w:val="24"/>
                <w:szCs w:val="24"/>
              </w:rPr>
              <w:t>Material</w:t>
            </w:r>
          </w:p>
        </w:tc>
        <w:tc>
          <w:tcPr>
            <w:tcW w:w="1570" w:type="dxa"/>
          </w:tcPr>
          <w:p w:rsidR="00661BDB" w:rsidRPr="008A42A4" w:rsidRDefault="00661BDB" w:rsidP="00661BDB">
            <w:pPr>
              <w:jc w:val="center"/>
              <w:rPr>
                <w:rFonts w:asciiTheme="majorBidi" w:hAnsiTheme="majorBidi" w:cstheme="majorBidi"/>
                <w:b/>
                <w:bCs/>
                <w:i/>
                <w:iCs/>
                <w:sz w:val="24"/>
                <w:szCs w:val="24"/>
              </w:rPr>
            </w:pPr>
            <w:r w:rsidRPr="008A42A4">
              <w:rPr>
                <w:rFonts w:asciiTheme="majorBidi" w:hAnsiTheme="majorBidi" w:cstheme="majorBidi"/>
                <w:b/>
                <w:bCs/>
                <w:i/>
                <w:iCs/>
                <w:sz w:val="24"/>
                <w:szCs w:val="24"/>
              </w:rPr>
              <w:t>Exp.1</w:t>
            </w:r>
          </w:p>
        </w:tc>
        <w:tc>
          <w:tcPr>
            <w:tcW w:w="1486" w:type="dxa"/>
          </w:tcPr>
          <w:p w:rsidR="00661BDB" w:rsidRPr="008A42A4" w:rsidRDefault="00661BDB" w:rsidP="00661BDB">
            <w:pPr>
              <w:jc w:val="center"/>
              <w:rPr>
                <w:rFonts w:asciiTheme="majorBidi" w:hAnsiTheme="majorBidi" w:cstheme="majorBidi"/>
                <w:b/>
                <w:bCs/>
                <w:i/>
                <w:iCs/>
                <w:sz w:val="24"/>
                <w:szCs w:val="24"/>
              </w:rPr>
            </w:pPr>
            <w:r w:rsidRPr="008A42A4">
              <w:rPr>
                <w:rFonts w:asciiTheme="majorBidi" w:hAnsiTheme="majorBidi" w:cstheme="majorBidi"/>
                <w:b/>
                <w:bCs/>
                <w:i/>
                <w:iCs/>
                <w:sz w:val="24"/>
                <w:szCs w:val="24"/>
              </w:rPr>
              <w:t>Exp.2</w:t>
            </w:r>
          </w:p>
        </w:tc>
        <w:tc>
          <w:tcPr>
            <w:tcW w:w="1374" w:type="dxa"/>
          </w:tcPr>
          <w:p w:rsidR="00661BDB" w:rsidRPr="008A42A4" w:rsidRDefault="00661BDB" w:rsidP="00661BDB">
            <w:pPr>
              <w:jc w:val="center"/>
              <w:rPr>
                <w:rFonts w:asciiTheme="majorBidi" w:hAnsiTheme="majorBidi" w:cstheme="majorBidi"/>
                <w:b/>
                <w:bCs/>
                <w:i/>
                <w:iCs/>
                <w:sz w:val="24"/>
                <w:szCs w:val="24"/>
              </w:rPr>
            </w:pPr>
            <w:r w:rsidRPr="008A42A4">
              <w:rPr>
                <w:rFonts w:asciiTheme="majorBidi" w:hAnsiTheme="majorBidi" w:cstheme="majorBidi"/>
                <w:b/>
                <w:bCs/>
                <w:i/>
                <w:iCs/>
                <w:sz w:val="24"/>
                <w:szCs w:val="24"/>
              </w:rPr>
              <w:t>Exp.3</w:t>
            </w:r>
          </w:p>
        </w:tc>
        <w:tc>
          <w:tcPr>
            <w:tcW w:w="1374" w:type="dxa"/>
          </w:tcPr>
          <w:p w:rsidR="00661BDB" w:rsidRPr="008A42A4" w:rsidRDefault="00661BDB" w:rsidP="00661BDB">
            <w:pPr>
              <w:jc w:val="center"/>
              <w:rPr>
                <w:rFonts w:asciiTheme="majorBidi" w:hAnsiTheme="majorBidi" w:cstheme="majorBidi"/>
                <w:b/>
                <w:bCs/>
                <w:i/>
                <w:iCs/>
                <w:sz w:val="24"/>
                <w:szCs w:val="24"/>
              </w:rPr>
            </w:pPr>
            <w:r w:rsidRPr="008A42A4">
              <w:rPr>
                <w:rFonts w:asciiTheme="majorBidi" w:hAnsiTheme="majorBidi" w:cstheme="majorBidi"/>
                <w:b/>
                <w:bCs/>
                <w:i/>
                <w:iCs/>
                <w:sz w:val="24"/>
                <w:szCs w:val="24"/>
              </w:rPr>
              <w:t>Exp.4</w:t>
            </w:r>
          </w:p>
        </w:tc>
      </w:tr>
      <w:tr w:rsidR="00661BDB" w:rsidTr="00090C43">
        <w:trPr>
          <w:trHeight w:val="323"/>
        </w:trPr>
        <w:tc>
          <w:tcPr>
            <w:tcW w:w="2381" w:type="dxa"/>
          </w:tcPr>
          <w:p w:rsidR="00661BDB" w:rsidRPr="008A42A4" w:rsidRDefault="00661BDB" w:rsidP="00661BDB">
            <w:pPr>
              <w:rPr>
                <w:rFonts w:asciiTheme="majorBidi" w:hAnsiTheme="majorBidi" w:cstheme="majorBidi"/>
                <w:b/>
                <w:bCs/>
                <w:i/>
                <w:iCs/>
                <w:sz w:val="24"/>
                <w:szCs w:val="24"/>
              </w:rPr>
            </w:pPr>
            <w:r w:rsidRPr="008A42A4">
              <w:rPr>
                <w:rFonts w:asciiTheme="majorBidi" w:hAnsiTheme="majorBidi" w:cstheme="majorBidi"/>
                <w:b/>
                <w:bCs/>
                <w:i/>
                <w:iCs/>
                <w:sz w:val="24"/>
                <w:szCs w:val="24"/>
              </w:rPr>
              <w:t>Stearic acid</w:t>
            </w:r>
          </w:p>
        </w:tc>
        <w:tc>
          <w:tcPr>
            <w:tcW w:w="1570"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13.2</w:t>
            </w:r>
          </w:p>
        </w:tc>
        <w:tc>
          <w:tcPr>
            <w:tcW w:w="1486"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14.5</w:t>
            </w:r>
          </w:p>
        </w:tc>
        <w:tc>
          <w:tcPr>
            <w:tcW w:w="1374"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14.5</w:t>
            </w:r>
          </w:p>
        </w:tc>
        <w:tc>
          <w:tcPr>
            <w:tcW w:w="1374"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13.2</w:t>
            </w:r>
          </w:p>
        </w:tc>
      </w:tr>
      <w:tr w:rsidR="00661BDB" w:rsidTr="00090C43">
        <w:trPr>
          <w:trHeight w:val="342"/>
        </w:trPr>
        <w:tc>
          <w:tcPr>
            <w:tcW w:w="2381" w:type="dxa"/>
          </w:tcPr>
          <w:p w:rsidR="00661BDB" w:rsidRPr="008A42A4" w:rsidRDefault="00661BDB" w:rsidP="00661BDB">
            <w:pPr>
              <w:rPr>
                <w:rFonts w:asciiTheme="majorBidi" w:hAnsiTheme="majorBidi" w:cstheme="majorBidi"/>
                <w:b/>
                <w:bCs/>
                <w:i/>
                <w:iCs/>
                <w:sz w:val="24"/>
                <w:szCs w:val="24"/>
              </w:rPr>
            </w:pPr>
            <w:r w:rsidRPr="008A42A4">
              <w:rPr>
                <w:rFonts w:asciiTheme="majorBidi" w:hAnsiTheme="majorBidi" w:cstheme="majorBidi"/>
                <w:b/>
                <w:bCs/>
                <w:i/>
                <w:iCs/>
                <w:sz w:val="24"/>
                <w:szCs w:val="24"/>
              </w:rPr>
              <w:t>Triethanolamine</w:t>
            </w:r>
          </w:p>
        </w:tc>
        <w:tc>
          <w:tcPr>
            <w:tcW w:w="1570"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1.5</w:t>
            </w:r>
          </w:p>
        </w:tc>
        <w:tc>
          <w:tcPr>
            <w:tcW w:w="1486"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0.5</w:t>
            </w:r>
          </w:p>
        </w:tc>
        <w:tc>
          <w:tcPr>
            <w:tcW w:w="1374"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0.5</w:t>
            </w:r>
          </w:p>
        </w:tc>
        <w:tc>
          <w:tcPr>
            <w:tcW w:w="1374"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1.5</w:t>
            </w:r>
          </w:p>
        </w:tc>
      </w:tr>
      <w:tr w:rsidR="00661BDB" w:rsidTr="00090C43">
        <w:trPr>
          <w:trHeight w:val="323"/>
        </w:trPr>
        <w:tc>
          <w:tcPr>
            <w:tcW w:w="2381" w:type="dxa"/>
          </w:tcPr>
          <w:p w:rsidR="00661BDB" w:rsidRPr="008A42A4" w:rsidRDefault="00661BDB" w:rsidP="00661BDB">
            <w:pPr>
              <w:rPr>
                <w:rFonts w:asciiTheme="majorBidi" w:hAnsiTheme="majorBidi" w:cstheme="majorBidi"/>
                <w:b/>
                <w:bCs/>
                <w:i/>
                <w:iCs/>
                <w:sz w:val="24"/>
                <w:szCs w:val="24"/>
              </w:rPr>
            </w:pPr>
            <w:r w:rsidRPr="008A42A4">
              <w:rPr>
                <w:rFonts w:asciiTheme="majorBidi" w:hAnsiTheme="majorBidi" w:cstheme="majorBidi"/>
                <w:b/>
                <w:bCs/>
                <w:i/>
                <w:iCs/>
                <w:sz w:val="24"/>
                <w:szCs w:val="24"/>
              </w:rPr>
              <w:t>Lanoline</w:t>
            </w:r>
          </w:p>
        </w:tc>
        <w:tc>
          <w:tcPr>
            <w:tcW w:w="1570"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2.28 </w:t>
            </w:r>
          </w:p>
        </w:tc>
        <w:tc>
          <w:tcPr>
            <w:tcW w:w="1486"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2.28 </w:t>
            </w:r>
          </w:p>
        </w:tc>
        <w:tc>
          <w:tcPr>
            <w:tcW w:w="1374"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2.28 </w:t>
            </w:r>
          </w:p>
        </w:tc>
        <w:tc>
          <w:tcPr>
            <w:tcW w:w="1374"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2.28 </w:t>
            </w:r>
          </w:p>
        </w:tc>
      </w:tr>
      <w:tr w:rsidR="00661BDB" w:rsidTr="00090C43">
        <w:trPr>
          <w:trHeight w:val="323"/>
        </w:trPr>
        <w:tc>
          <w:tcPr>
            <w:tcW w:w="2381" w:type="dxa"/>
          </w:tcPr>
          <w:p w:rsidR="00661BDB" w:rsidRPr="008A42A4" w:rsidRDefault="00661BDB" w:rsidP="00661BDB">
            <w:pPr>
              <w:rPr>
                <w:rFonts w:asciiTheme="majorBidi" w:hAnsiTheme="majorBidi" w:cstheme="majorBidi"/>
                <w:b/>
                <w:bCs/>
                <w:i/>
                <w:iCs/>
                <w:sz w:val="24"/>
                <w:szCs w:val="24"/>
              </w:rPr>
            </w:pPr>
            <w:r w:rsidRPr="008A42A4">
              <w:rPr>
                <w:rFonts w:asciiTheme="majorBidi" w:hAnsiTheme="majorBidi" w:cstheme="majorBidi"/>
                <w:b/>
                <w:bCs/>
                <w:i/>
                <w:iCs/>
                <w:sz w:val="24"/>
                <w:szCs w:val="24"/>
              </w:rPr>
              <w:t>Propylene glycol</w:t>
            </w:r>
          </w:p>
        </w:tc>
        <w:tc>
          <w:tcPr>
            <w:tcW w:w="1570"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1.4 </w:t>
            </w:r>
          </w:p>
        </w:tc>
        <w:tc>
          <w:tcPr>
            <w:tcW w:w="1486"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1.4 </w:t>
            </w:r>
          </w:p>
        </w:tc>
        <w:tc>
          <w:tcPr>
            <w:tcW w:w="1374"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1.4 </w:t>
            </w:r>
          </w:p>
        </w:tc>
        <w:tc>
          <w:tcPr>
            <w:tcW w:w="1374"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1.4 </w:t>
            </w:r>
          </w:p>
        </w:tc>
      </w:tr>
      <w:tr w:rsidR="00661BDB" w:rsidTr="00090C43">
        <w:trPr>
          <w:trHeight w:val="342"/>
        </w:trPr>
        <w:tc>
          <w:tcPr>
            <w:tcW w:w="2381" w:type="dxa"/>
          </w:tcPr>
          <w:p w:rsidR="00661BDB" w:rsidRPr="008A42A4" w:rsidRDefault="00661BDB" w:rsidP="00661BDB">
            <w:pPr>
              <w:rPr>
                <w:rFonts w:asciiTheme="majorBidi" w:hAnsiTheme="majorBidi" w:cstheme="majorBidi"/>
                <w:b/>
                <w:bCs/>
                <w:i/>
                <w:iCs/>
                <w:sz w:val="24"/>
                <w:szCs w:val="24"/>
              </w:rPr>
            </w:pPr>
            <w:proofErr w:type="spellStart"/>
            <w:r w:rsidRPr="008A42A4">
              <w:rPr>
                <w:rFonts w:asciiTheme="majorBidi" w:hAnsiTheme="majorBidi" w:cstheme="majorBidi"/>
                <w:b/>
                <w:bCs/>
                <w:i/>
                <w:iCs/>
                <w:sz w:val="24"/>
                <w:szCs w:val="24"/>
              </w:rPr>
              <w:t>Parrafine</w:t>
            </w:r>
            <w:proofErr w:type="spellEnd"/>
            <w:r w:rsidRPr="008A42A4">
              <w:rPr>
                <w:rFonts w:asciiTheme="majorBidi" w:hAnsiTheme="majorBidi" w:cstheme="majorBidi"/>
                <w:b/>
                <w:bCs/>
                <w:i/>
                <w:iCs/>
                <w:sz w:val="24"/>
                <w:szCs w:val="24"/>
              </w:rPr>
              <w:t xml:space="preserve"> oil</w:t>
            </w:r>
          </w:p>
        </w:tc>
        <w:tc>
          <w:tcPr>
            <w:tcW w:w="1570"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2.24 </w:t>
            </w:r>
          </w:p>
        </w:tc>
        <w:tc>
          <w:tcPr>
            <w:tcW w:w="1486"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2.24 </w:t>
            </w:r>
          </w:p>
        </w:tc>
        <w:tc>
          <w:tcPr>
            <w:tcW w:w="1374"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2.24 </w:t>
            </w:r>
          </w:p>
        </w:tc>
        <w:tc>
          <w:tcPr>
            <w:tcW w:w="1374"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2.24 </w:t>
            </w:r>
          </w:p>
        </w:tc>
      </w:tr>
      <w:tr w:rsidR="00661BDB" w:rsidTr="00090C43">
        <w:trPr>
          <w:trHeight w:val="323"/>
        </w:trPr>
        <w:tc>
          <w:tcPr>
            <w:tcW w:w="2381" w:type="dxa"/>
          </w:tcPr>
          <w:p w:rsidR="00661BDB" w:rsidRPr="008A42A4" w:rsidRDefault="00661BDB" w:rsidP="00661BDB">
            <w:pPr>
              <w:rPr>
                <w:rFonts w:asciiTheme="majorBidi" w:hAnsiTheme="majorBidi" w:cstheme="majorBidi"/>
                <w:b/>
                <w:bCs/>
                <w:i/>
                <w:iCs/>
                <w:sz w:val="24"/>
                <w:szCs w:val="24"/>
              </w:rPr>
            </w:pPr>
            <w:r w:rsidRPr="008A42A4">
              <w:rPr>
                <w:rFonts w:asciiTheme="majorBidi" w:hAnsiTheme="majorBidi" w:cstheme="majorBidi"/>
                <w:b/>
                <w:bCs/>
                <w:i/>
                <w:iCs/>
                <w:sz w:val="24"/>
                <w:szCs w:val="24"/>
              </w:rPr>
              <w:t>Tween 20</w:t>
            </w:r>
          </w:p>
        </w:tc>
        <w:tc>
          <w:tcPr>
            <w:tcW w:w="1570"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2.4 </w:t>
            </w:r>
          </w:p>
        </w:tc>
        <w:tc>
          <w:tcPr>
            <w:tcW w:w="1486"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2.4 </w:t>
            </w:r>
          </w:p>
        </w:tc>
        <w:tc>
          <w:tcPr>
            <w:tcW w:w="1374"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2.4 </w:t>
            </w:r>
          </w:p>
        </w:tc>
        <w:tc>
          <w:tcPr>
            <w:tcW w:w="1374"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2.4 </w:t>
            </w:r>
          </w:p>
        </w:tc>
      </w:tr>
      <w:tr w:rsidR="00661BDB" w:rsidTr="00090C43">
        <w:trPr>
          <w:trHeight w:val="342"/>
        </w:trPr>
        <w:tc>
          <w:tcPr>
            <w:tcW w:w="2381" w:type="dxa"/>
          </w:tcPr>
          <w:p w:rsidR="00661BDB" w:rsidRPr="008A42A4" w:rsidRDefault="00661BDB" w:rsidP="00661BDB">
            <w:pPr>
              <w:rPr>
                <w:rFonts w:asciiTheme="majorBidi" w:hAnsiTheme="majorBidi" w:cstheme="majorBidi"/>
                <w:b/>
                <w:bCs/>
                <w:i/>
                <w:iCs/>
                <w:sz w:val="24"/>
                <w:szCs w:val="24"/>
              </w:rPr>
            </w:pPr>
            <w:proofErr w:type="spellStart"/>
            <w:r w:rsidRPr="008A42A4">
              <w:rPr>
                <w:rFonts w:asciiTheme="majorBidi" w:hAnsiTheme="majorBidi" w:cstheme="majorBidi"/>
                <w:b/>
                <w:bCs/>
                <w:i/>
                <w:iCs/>
                <w:sz w:val="24"/>
                <w:szCs w:val="24"/>
              </w:rPr>
              <w:t>Lauriamide</w:t>
            </w:r>
            <w:proofErr w:type="spellEnd"/>
          </w:p>
        </w:tc>
        <w:tc>
          <w:tcPr>
            <w:tcW w:w="1570"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0.8 </w:t>
            </w:r>
          </w:p>
        </w:tc>
        <w:tc>
          <w:tcPr>
            <w:tcW w:w="1486"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0.8 </w:t>
            </w:r>
          </w:p>
        </w:tc>
        <w:tc>
          <w:tcPr>
            <w:tcW w:w="1374"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0.8 </w:t>
            </w:r>
          </w:p>
        </w:tc>
        <w:tc>
          <w:tcPr>
            <w:tcW w:w="1374"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0.8 </w:t>
            </w:r>
          </w:p>
        </w:tc>
      </w:tr>
      <w:tr w:rsidR="00661BDB" w:rsidTr="00090C43">
        <w:trPr>
          <w:trHeight w:val="323"/>
        </w:trPr>
        <w:tc>
          <w:tcPr>
            <w:tcW w:w="2381" w:type="dxa"/>
          </w:tcPr>
          <w:p w:rsidR="00661BDB" w:rsidRPr="008A42A4" w:rsidRDefault="00661BDB" w:rsidP="00661BDB">
            <w:pPr>
              <w:rPr>
                <w:rFonts w:asciiTheme="majorBidi" w:hAnsiTheme="majorBidi" w:cstheme="majorBidi"/>
                <w:b/>
                <w:bCs/>
                <w:i/>
                <w:iCs/>
                <w:sz w:val="24"/>
                <w:szCs w:val="24"/>
              </w:rPr>
            </w:pPr>
            <w:r w:rsidRPr="008A42A4">
              <w:rPr>
                <w:rFonts w:asciiTheme="majorBidi" w:hAnsiTheme="majorBidi" w:cstheme="majorBidi"/>
                <w:b/>
                <w:bCs/>
                <w:i/>
                <w:iCs/>
                <w:sz w:val="24"/>
                <w:szCs w:val="24"/>
              </w:rPr>
              <w:t>SLS</w:t>
            </w:r>
          </w:p>
        </w:tc>
        <w:tc>
          <w:tcPr>
            <w:tcW w:w="1570"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1.3 </w:t>
            </w:r>
          </w:p>
        </w:tc>
        <w:tc>
          <w:tcPr>
            <w:tcW w:w="1486"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1.3 </w:t>
            </w:r>
          </w:p>
        </w:tc>
        <w:tc>
          <w:tcPr>
            <w:tcW w:w="1374"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1.15 </w:t>
            </w:r>
          </w:p>
        </w:tc>
        <w:tc>
          <w:tcPr>
            <w:tcW w:w="1374"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 xml:space="preserve">1.15 </w:t>
            </w:r>
          </w:p>
        </w:tc>
      </w:tr>
      <w:tr w:rsidR="00661BDB" w:rsidTr="00090C43">
        <w:trPr>
          <w:trHeight w:val="323"/>
        </w:trPr>
        <w:tc>
          <w:tcPr>
            <w:tcW w:w="2381" w:type="dxa"/>
          </w:tcPr>
          <w:p w:rsidR="00661BDB" w:rsidRPr="008A42A4" w:rsidRDefault="00661BDB" w:rsidP="00661BDB">
            <w:pPr>
              <w:rPr>
                <w:rFonts w:asciiTheme="majorBidi" w:hAnsiTheme="majorBidi" w:cstheme="majorBidi"/>
                <w:b/>
                <w:bCs/>
                <w:i/>
                <w:iCs/>
                <w:sz w:val="24"/>
                <w:szCs w:val="24"/>
              </w:rPr>
            </w:pPr>
            <w:r w:rsidRPr="008A42A4">
              <w:rPr>
                <w:rFonts w:asciiTheme="majorBidi" w:hAnsiTheme="majorBidi" w:cstheme="majorBidi"/>
                <w:b/>
                <w:bCs/>
                <w:i/>
                <w:iCs/>
                <w:sz w:val="24"/>
                <w:szCs w:val="24"/>
              </w:rPr>
              <w:t>DMDM</w:t>
            </w:r>
          </w:p>
        </w:tc>
        <w:tc>
          <w:tcPr>
            <w:tcW w:w="1570" w:type="dxa"/>
          </w:tcPr>
          <w:p w:rsidR="00661BDB" w:rsidRDefault="00661BDB" w:rsidP="00661BDB">
            <w:pPr>
              <w:jc w:val="center"/>
              <w:rPr>
                <w:rFonts w:asciiTheme="majorBidi" w:hAnsiTheme="majorBidi" w:cstheme="majorBidi"/>
                <w:sz w:val="24"/>
                <w:szCs w:val="24"/>
              </w:rPr>
            </w:pPr>
            <w:proofErr w:type="spellStart"/>
            <w:r>
              <w:rPr>
                <w:rFonts w:asciiTheme="majorBidi" w:hAnsiTheme="majorBidi" w:cstheme="majorBidi"/>
                <w:sz w:val="24"/>
                <w:szCs w:val="24"/>
              </w:rPr>
              <w:t>a.q</w:t>
            </w:r>
            <w:proofErr w:type="spellEnd"/>
          </w:p>
        </w:tc>
        <w:tc>
          <w:tcPr>
            <w:tcW w:w="1486" w:type="dxa"/>
          </w:tcPr>
          <w:p w:rsidR="00661BDB" w:rsidRDefault="00661BDB" w:rsidP="00661BDB">
            <w:pPr>
              <w:jc w:val="center"/>
              <w:rPr>
                <w:rFonts w:asciiTheme="majorBidi" w:hAnsiTheme="majorBidi" w:cstheme="majorBidi"/>
                <w:sz w:val="24"/>
                <w:szCs w:val="24"/>
              </w:rPr>
            </w:pPr>
            <w:proofErr w:type="spellStart"/>
            <w:r>
              <w:rPr>
                <w:rFonts w:asciiTheme="majorBidi" w:hAnsiTheme="majorBidi" w:cstheme="majorBidi"/>
                <w:sz w:val="24"/>
                <w:szCs w:val="24"/>
              </w:rPr>
              <w:t>a.q</w:t>
            </w:r>
            <w:proofErr w:type="spellEnd"/>
          </w:p>
        </w:tc>
        <w:tc>
          <w:tcPr>
            <w:tcW w:w="1374" w:type="dxa"/>
          </w:tcPr>
          <w:p w:rsidR="00661BDB" w:rsidRDefault="00661BDB" w:rsidP="00661BDB">
            <w:pPr>
              <w:jc w:val="center"/>
              <w:rPr>
                <w:rFonts w:asciiTheme="majorBidi" w:hAnsiTheme="majorBidi" w:cstheme="majorBidi"/>
                <w:sz w:val="24"/>
                <w:szCs w:val="24"/>
              </w:rPr>
            </w:pPr>
            <w:proofErr w:type="spellStart"/>
            <w:r>
              <w:rPr>
                <w:rFonts w:asciiTheme="majorBidi" w:hAnsiTheme="majorBidi" w:cstheme="majorBidi"/>
                <w:sz w:val="24"/>
                <w:szCs w:val="24"/>
              </w:rPr>
              <w:t>a.q</w:t>
            </w:r>
            <w:proofErr w:type="spellEnd"/>
          </w:p>
        </w:tc>
        <w:tc>
          <w:tcPr>
            <w:tcW w:w="1374" w:type="dxa"/>
          </w:tcPr>
          <w:p w:rsidR="00661BDB" w:rsidRDefault="00661BDB" w:rsidP="00661BDB">
            <w:pPr>
              <w:jc w:val="center"/>
              <w:rPr>
                <w:rFonts w:asciiTheme="majorBidi" w:hAnsiTheme="majorBidi" w:cstheme="majorBidi"/>
                <w:sz w:val="24"/>
                <w:szCs w:val="24"/>
              </w:rPr>
            </w:pPr>
            <w:proofErr w:type="spellStart"/>
            <w:r>
              <w:rPr>
                <w:rFonts w:asciiTheme="majorBidi" w:hAnsiTheme="majorBidi" w:cstheme="majorBidi"/>
                <w:sz w:val="24"/>
                <w:szCs w:val="24"/>
              </w:rPr>
              <w:t>a.q</w:t>
            </w:r>
            <w:proofErr w:type="spellEnd"/>
          </w:p>
        </w:tc>
      </w:tr>
      <w:tr w:rsidR="00661BDB" w:rsidTr="00090C43">
        <w:trPr>
          <w:trHeight w:val="342"/>
        </w:trPr>
        <w:tc>
          <w:tcPr>
            <w:tcW w:w="2381" w:type="dxa"/>
          </w:tcPr>
          <w:p w:rsidR="00661BDB" w:rsidRPr="008A42A4" w:rsidRDefault="00661BDB" w:rsidP="00661BDB">
            <w:pPr>
              <w:rPr>
                <w:rFonts w:asciiTheme="majorBidi" w:hAnsiTheme="majorBidi" w:cstheme="majorBidi"/>
                <w:b/>
                <w:bCs/>
                <w:i/>
                <w:iCs/>
                <w:sz w:val="24"/>
                <w:szCs w:val="24"/>
              </w:rPr>
            </w:pPr>
            <w:r w:rsidRPr="008A42A4">
              <w:rPr>
                <w:rFonts w:asciiTheme="majorBidi" w:hAnsiTheme="majorBidi" w:cstheme="majorBidi"/>
                <w:b/>
                <w:bCs/>
                <w:i/>
                <w:iCs/>
                <w:sz w:val="24"/>
                <w:szCs w:val="24"/>
              </w:rPr>
              <w:t>Water</w:t>
            </w:r>
          </w:p>
        </w:tc>
        <w:tc>
          <w:tcPr>
            <w:tcW w:w="1570"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72.5</w:t>
            </w:r>
          </w:p>
        </w:tc>
        <w:tc>
          <w:tcPr>
            <w:tcW w:w="1486"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72.5</w:t>
            </w:r>
          </w:p>
        </w:tc>
        <w:tc>
          <w:tcPr>
            <w:tcW w:w="1374"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72.5</w:t>
            </w:r>
          </w:p>
        </w:tc>
        <w:tc>
          <w:tcPr>
            <w:tcW w:w="1374" w:type="dxa"/>
          </w:tcPr>
          <w:p w:rsidR="00661BDB" w:rsidRDefault="00661BDB" w:rsidP="00661BDB">
            <w:pPr>
              <w:jc w:val="center"/>
              <w:rPr>
                <w:rFonts w:asciiTheme="majorBidi" w:hAnsiTheme="majorBidi" w:cstheme="majorBidi"/>
                <w:sz w:val="24"/>
                <w:szCs w:val="24"/>
              </w:rPr>
            </w:pPr>
            <w:r>
              <w:rPr>
                <w:rFonts w:asciiTheme="majorBidi" w:hAnsiTheme="majorBidi" w:cstheme="majorBidi"/>
                <w:sz w:val="24"/>
                <w:szCs w:val="24"/>
              </w:rPr>
              <w:t>72.5</w:t>
            </w:r>
          </w:p>
        </w:tc>
      </w:tr>
      <w:tr w:rsidR="00661BDB" w:rsidTr="00090C43">
        <w:trPr>
          <w:trHeight w:val="323"/>
        </w:trPr>
        <w:tc>
          <w:tcPr>
            <w:tcW w:w="2381" w:type="dxa"/>
          </w:tcPr>
          <w:p w:rsidR="00661BDB" w:rsidRPr="008A42A4" w:rsidRDefault="00661BDB" w:rsidP="00661BDB">
            <w:pPr>
              <w:rPr>
                <w:rFonts w:asciiTheme="majorBidi" w:hAnsiTheme="majorBidi" w:cstheme="majorBidi"/>
                <w:b/>
                <w:bCs/>
                <w:i/>
                <w:iCs/>
                <w:sz w:val="24"/>
                <w:szCs w:val="24"/>
              </w:rPr>
            </w:pPr>
            <w:r w:rsidRPr="008A42A4">
              <w:rPr>
                <w:rFonts w:asciiTheme="majorBidi" w:hAnsiTheme="majorBidi" w:cstheme="majorBidi"/>
                <w:b/>
                <w:bCs/>
                <w:i/>
                <w:iCs/>
                <w:sz w:val="24"/>
                <w:szCs w:val="24"/>
              </w:rPr>
              <w:t>Perfume</w:t>
            </w:r>
          </w:p>
        </w:tc>
        <w:tc>
          <w:tcPr>
            <w:tcW w:w="1570" w:type="dxa"/>
          </w:tcPr>
          <w:p w:rsidR="00661BDB" w:rsidRDefault="00661BDB" w:rsidP="00661BDB">
            <w:pPr>
              <w:jc w:val="center"/>
              <w:rPr>
                <w:rFonts w:asciiTheme="majorBidi" w:hAnsiTheme="majorBidi" w:cstheme="majorBidi"/>
                <w:sz w:val="24"/>
                <w:szCs w:val="24"/>
              </w:rPr>
            </w:pPr>
            <w:proofErr w:type="spellStart"/>
            <w:r>
              <w:rPr>
                <w:rFonts w:asciiTheme="majorBidi" w:hAnsiTheme="majorBidi" w:cstheme="majorBidi"/>
                <w:sz w:val="24"/>
                <w:szCs w:val="24"/>
              </w:rPr>
              <w:t>a.q</w:t>
            </w:r>
            <w:proofErr w:type="spellEnd"/>
          </w:p>
        </w:tc>
        <w:tc>
          <w:tcPr>
            <w:tcW w:w="1486" w:type="dxa"/>
          </w:tcPr>
          <w:p w:rsidR="00661BDB" w:rsidRDefault="00661BDB" w:rsidP="00661BDB">
            <w:pPr>
              <w:jc w:val="center"/>
              <w:rPr>
                <w:rFonts w:asciiTheme="majorBidi" w:hAnsiTheme="majorBidi" w:cstheme="majorBidi"/>
                <w:sz w:val="24"/>
                <w:szCs w:val="24"/>
              </w:rPr>
            </w:pPr>
            <w:proofErr w:type="spellStart"/>
            <w:r>
              <w:rPr>
                <w:rFonts w:asciiTheme="majorBidi" w:hAnsiTheme="majorBidi" w:cstheme="majorBidi"/>
                <w:sz w:val="24"/>
                <w:szCs w:val="24"/>
              </w:rPr>
              <w:t>a.q</w:t>
            </w:r>
            <w:proofErr w:type="spellEnd"/>
          </w:p>
        </w:tc>
        <w:tc>
          <w:tcPr>
            <w:tcW w:w="1374" w:type="dxa"/>
          </w:tcPr>
          <w:p w:rsidR="00661BDB" w:rsidRDefault="00661BDB" w:rsidP="00661BDB">
            <w:pPr>
              <w:jc w:val="center"/>
              <w:rPr>
                <w:rFonts w:asciiTheme="majorBidi" w:hAnsiTheme="majorBidi" w:cstheme="majorBidi"/>
                <w:sz w:val="24"/>
                <w:szCs w:val="24"/>
              </w:rPr>
            </w:pPr>
            <w:proofErr w:type="spellStart"/>
            <w:r>
              <w:rPr>
                <w:rFonts w:asciiTheme="majorBidi" w:hAnsiTheme="majorBidi" w:cstheme="majorBidi"/>
                <w:sz w:val="24"/>
                <w:szCs w:val="24"/>
              </w:rPr>
              <w:t>a.q</w:t>
            </w:r>
            <w:proofErr w:type="spellEnd"/>
          </w:p>
        </w:tc>
        <w:tc>
          <w:tcPr>
            <w:tcW w:w="1374" w:type="dxa"/>
          </w:tcPr>
          <w:p w:rsidR="00661BDB" w:rsidRDefault="00661BDB" w:rsidP="00661BDB">
            <w:pPr>
              <w:jc w:val="center"/>
              <w:rPr>
                <w:rFonts w:asciiTheme="majorBidi" w:hAnsiTheme="majorBidi" w:cstheme="majorBidi"/>
                <w:sz w:val="24"/>
                <w:szCs w:val="24"/>
              </w:rPr>
            </w:pPr>
            <w:proofErr w:type="spellStart"/>
            <w:r>
              <w:rPr>
                <w:rFonts w:asciiTheme="majorBidi" w:hAnsiTheme="majorBidi" w:cstheme="majorBidi"/>
                <w:sz w:val="24"/>
                <w:szCs w:val="24"/>
              </w:rPr>
              <w:t>a.q</w:t>
            </w:r>
            <w:proofErr w:type="spellEnd"/>
          </w:p>
        </w:tc>
      </w:tr>
    </w:tbl>
    <w:p w:rsidR="00661BDB" w:rsidRDefault="00661BDB" w:rsidP="00661BDB">
      <w:pPr>
        <w:spacing w:before="100" w:beforeAutospacing="1" w:after="100" w:afterAutospacing="1" w:line="240" w:lineRule="auto"/>
      </w:pPr>
    </w:p>
    <w:tbl>
      <w:tblPr>
        <w:tblStyle w:val="TableGrid"/>
        <w:tblpPr w:leftFromText="180" w:rightFromText="180" w:vertAnchor="text" w:horzAnchor="margin" w:tblpY="740"/>
        <w:bidiVisual/>
        <w:tblW w:w="8080" w:type="dxa"/>
        <w:tblInd w:w="142" w:type="dxa"/>
        <w:tblLook w:val="04A0" w:firstRow="1" w:lastRow="0" w:firstColumn="1" w:lastColumn="0" w:noHBand="0" w:noVBand="1"/>
      </w:tblPr>
      <w:tblGrid>
        <w:gridCol w:w="2551"/>
        <w:gridCol w:w="1843"/>
        <w:gridCol w:w="1984"/>
        <w:gridCol w:w="1702"/>
      </w:tblGrid>
      <w:tr w:rsidR="0088031C" w:rsidRPr="008A42A4" w:rsidTr="0058007F">
        <w:trPr>
          <w:trHeight w:val="315"/>
        </w:trPr>
        <w:tc>
          <w:tcPr>
            <w:tcW w:w="2551" w:type="dxa"/>
            <w:noWrap/>
            <w:hideMark/>
          </w:tcPr>
          <w:p w:rsidR="0088031C" w:rsidRPr="008A42A4" w:rsidRDefault="0088031C" w:rsidP="0088031C">
            <w:pPr>
              <w:jc w:val="center"/>
              <w:rPr>
                <w:rFonts w:asciiTheme="majorBidi" w:eastAsia="Times New Roman" w:hAnsiTheme="majorBidi" w:cstheme="majorBidi"/>
                <w:b/>
                <w:bCs/>
                <w:i/>
                <w:iCs/>
                <w:color w:val="000000"/>
                <w:sz w:val="24"/>
                <w:szCs w:val="24"/>
              </w:rPr>
            </w:pPr>
            <w:r w:rsidRPr="008A42A4">
              <w:rPr>
                <w:rFonts w:asciiTheme="majorBidi" w:eastAsia="Times New Roman" w:hAnsiTheme="majorBidi" w:cstheme="majorBidi"/>
                <w:b/>
                <w:bCs/>
                <w:i/>
                <w:iCs/>
                <w:color w:val="000000"/>
                <w:sz w:val="24"/>
                <w:szCs w:val="24"/>
              </w:rPr>
              <w:t>Accumulation</w:t>
            </w:r>
          </w:p>
        </w:tc>
        <w:tc>
          <w:tcPr>
            <w:tcW w:w="1843" w:type="dxa"/>
            <w:noWrap/>
            <w:hideMark/>
          </w:tcPr>
          <w:p w:rsidR="0088031C" w:rsidRPr="008A42A4" w:rsidRDefault="0088031C" w:rsidP="0088031C">
            <w:pPr>
              <w:jc w:val="center"/>
              <w:rPr>
                <w:rFonts w:asciiTheme="majorBidi" w:eastAsia="Times New Roman" w:hAnsiTheme="majorBidi" w:cstheme="majorBidi"/>
                <w:b/>
                <w:bCs/>
                <w:i/>
                <w:iCs/>
                <w:color w:val="000000"/>
                <w:sz w:val="24"/>
                <w:szCs w:val="24"/>
              </w:rPr>
            </w:pPr>
            <w:r w:rsidRPr="008A42A4">
              <w:rPr>
                <w:rFonts w:asciiTheme="majorBidi" w:eastAsia="Times New Roman" w:hAnsiTheme="majorBidi" w:cstheme="majorBidi"/>
                <w:b/>
                <w:bCs/>
                <w:i/>
                <w:iCs/>
                <w:color w:val="000000"/>
                <w:sz w:val="24"/>
                <w:szCs w:val="24"/>
              </w:rPr>
              <w:t>%Effect</w:t>
            </w:r>
          </w:p>
        </w:tc>
        <w:tc>
          <w:tcPr>
            <w:tcW w:w="1984" w:type="dxa"/>
            <w:noWrap/>
            <w:hideMark/>
          </w:tcPr>
          <w:p w:rsidR="0088031C" w:rsidRPr="008A42A4" w:rsidRDefault="0088031C" w:rsidP="0088031C">
            <w:pPr>
              <w:jc w:val="center"/>
              <w:rPr>
                <w:rFonts w:asciiTheme="majorBidi" w:eastAsia="Times New Roman" w:hAnsiTheme="majorBidi" w:cstheme="majorBidi"/>
                <w:b/>
                <w:bCs/>
                <w:i/>
                <w:iCs/>
                <w:color w:val="000000"/>
                <w:sz w:val="24"/>
                <w:szCs w:val="24"/>
              </w:rPr>
            </w:pPr>
            <w:r w:rsidRPr="008A42A4">
              <w:rPr>
                <w:rFonts w:asciiTheme="majorBidi" w:eastAsia="Times New Roman" w:hAnsiTheme="majorBidi" w:cstheme="majorBidi"/>
                <w:b/>
                <w:bCs/>
                <w:i/>
                <w:iCs/>
                <w:color w:val="000000"/>
                <w:sz w:val="24"/>
                <w:szCs w:val="24"/>
              </w:rPr>
              <w:t>Effect</w:t>
            </w:r>
            <w:r w:rsidR="00FE2CC4">
              <w:rPr>
                <w:rFonts w:asciiTheme="majorBidi" w:eastAsia="Times New Roman" w:hAnsiTheme="majorBidi" w:cstheme="majorBidi"/>
                <w:b/>
                <w:bCs/>
                <w:i/>
                <w:iCs/>
                <w:color w:val="000000"/>
                <w:sz w:val="24"/>
                <w:szCs w:val="24"/>
              </w:rPr>
              <w:t xml:space="preserve"> </w:t>
            </w:r>
            <w:r>
              <w:rPr>
                <w:rFonts w:asciiTheme="majorBidi" w:eastAsia="Times New Roman" w:hAnsiTheme="majorBidi" w:cstheme="majorBidi"/>
                <w:b/>
                <w:bCs/>
                <w:i/>
                <w:iCs/>
                <w:color w:val="000000"/>
                <w:sz w:val="24"/>
                <w:szCs w:val="24"/>
              </w:rPr>
              <w:t>(</w:t>
            </w:r>
            <w:proofErr w:type="spellStart"/>
            <w:r>
              <w:rPr>
                <w:rFonts w:asciiTheme="majorBidi" w:eastAsia="Times New Roman" w:hAnsiTheme="majorBidi" w:cstheme="majorBidi"/>
                <w:b/>
                <w:bCs/>
                <w:i/>
                <w:iCs/>
                <w:color w:val="000000"/>
                <w:sz w:val="24"/>
                <w:szCs w:val="24"/>
              </w:rPr>
              <w:t>visc</w:t>
            </w:r>
            <w:proofErr w:type="spellEnd"/>
            <w:r>
              <w:rPr>
                <w:rFonts w:asciiTheme="majorBidi" w:eastAsia="Times New Roman" w:hAnsiTheme="majorBidi" w:cstheme="majorBidi"/>
                <w:b/>
                <w:bCs/>
                <w:i/>
                <w:iCs/>
                <w:color w:val="000000"/>
                <w:sz w:val="24"/>
                <w:szCs w:val="24"/>
              </w:rPr>
              <w:t>.)</w:t>
            </w:r>
          </w:p>
        </w:tc>
        <w:tc>
          <w:tcPr>
            <w:tcW w:w="1702" w:type="dxa"/>
            <w:noWrap/>
            <w:hideMark/>
          </w:tcPr>
          <w:p w:rsidR="0088031C" w:rsidRPr="008A42A4" w:rsidRDefault="0088031C" w:rsidP="0088031C">
            <w:pPr>
              <w:rPr>
                <w:rFonts w:asciiTheme="majorBidi" w:eastAsia="Times New Roman" w:hAnsiTheme="majorBidi" w:cstheme="majorBidi"/>
                <w:b/>
                <w:bCs/>
                <w:i/>
                <w:iCs/>
                <w:color w:val="000000"/>
                <w:sz w:val="24"/>
                <w:szCs w:val="24"/>
              </w:rPr>
            </w:pPr>
            <w:r w:rsidRPr="008A42A4">
              <w:rPr>
                <w:rFonts w:asciiTheme="majorBidi" w:eastAsia="Times New Roman" w:hAnsiTheme="majorBidi" w:cstheme="majorBidi"/>
                <w:b/>
                <w:bCs/>
                <w:i/>
                <w:iCs/>
                <w:color w:val="000000"/>
                <w:sz w:val="24"/>
                <w:szCs w:val="24"/>
              </w:rPr>
              <w:t>Factor</w:t>
            </w:r>
          </w:p>
        </w:tc>
      </w:tr>
      <w:tr w:rsidR="0088031C" w:rsidRPr="0024575B" w:rsidTr="0058007F">
        <w:trPr>
          <w:trHeight w:val="315"/>
        </w:trPr>
        <w:tc>
          <w:tcPr>
            <w:tcW w:w="2551" w:type="dxa"/>
            <w:noWrap/>
            <w:hideMark/>
          </w:tcPr>
          <w:p w:rsidR="0088031C" w:rsidRPr="0024575B" w:rsidRDefault="0088031C" w:rsidP="0088031C">
            <w:pPr>
              <w:jc w:val="center"/>
              <w:rPr>
                <w:rFonts w:asciiTheme="majorBidi" w:eastAsia="Times New Roman" w:hAnsiTheme="majorBidi" w:cstheme="majorBidi"/>
                <w:color w:val="000000"/>
                <w:sz w:val="24"/>
                <w:szCs w:val="24"/>
              </w:rPr>
            </w:pPr>
            <w:r w:rsidRPr="0024575B">
              <w:rPr>
                <w:rFonts w:asciiTheme="majorBidi" w:eastAsia="Times New Roman" w:hAnsiTheme="majorBidi" w:cstheme="majorBidi"/>
                <w:color w:val="000000"/>
                <w:sz w:val="24"/>
                <w:szCs w:val="24"/>
              </w:rPr>
              <w:t>70.7</w:t>
            </w:r>
          </w:p>
        </w:tc>
        <w:tc>
          <w:tcPr>
            <w:tcW w:w="1843" w:type="dxa"/>
            <w:noWrap/>
            <w:hideMark/>
          </w:tcPr>
          <w:p w:rsidR="0088031C" w:rsidRPr="0024575B" w:rsidRDefault="0088031C" w:rsidP="0088031C">
            <w:pPr>
              <w:jc w:val="center"/>
              <w:rPr>
                <w:rFonts w:asciiTheme="majorBidi" w:eastAsia="Times New Roman" w:hAnsiTheme="majorBidi" w:cstheme="majorBidi"/>
                <w:color w:val="000000"/>
                <w:sz w:val="24"/>
                <w:szCs w:val="24"/>
              </w:rPr>
            </w:pPr>
            <w:r w:rsidRPr="0024575B">
              <w:rPr>
                <w:rFonts w:asciiTheme="majorBidi" w:eastAsia="Times New Roman" w:hAnsiTheme="majorBidi" w:cstheme="majorBidi"/>
                <w:color w:val="000000"/>
                <w:sz w:val="24"/>
                <w:szCs w:val="24"/>
              </w:rPr>
              <w:t>70.7</w:t>
            </w:r>
          </w:p>
        </w:tc>
        <w:tc>
          <w:tcPr>
            <w:tcW w:w="1984" w:type="dxa"/>
            <w:noWrap/>
            <w:hideMark/>
          </w:tcPr>
          <w:p w:rsidR="0088031C" w:rsidRPr="0024575B" w:rsidRDefault="0088031C" w:rsidP="0088031C">
            <w:pPr>
              <w:jc w:val="center"/>
              <w:rPr>
                <w:rFonts w:asciiTheme="majorBidi" w:eastAsia="Times New Roman" w:hAnsiTheme="majorBidi" w:cstheme="majorBidi"/>
                <w:color w:val="000000"/>
                <w:sz w:val="24"/>
                <w:szCs w:val="24"/>
              </w:rPr>
            </w:pPr>
            <w:r w:rsidRPr="0024575B">
              <w:rPr>
                <w:rFonts w:asciiTheme="majorBidi" w:eastAsia="Times New Roman" w:hAnsiTheme="majorBidi" w:cstheme="majorBidi"/>
                <w:color w:val="000000"/>
                <w:sz w:val="24"/>
                <w:szCs w:val="24"/>
              </w:rPr>
              <w:t>2138.5</w:t>
            </w:r>
          </w:p>
        </w:tc>
        <w:tc>
          <w:tcPr>
            <w:tcW w:w="1702" w:type="dxa"/>
            <w:noWrap/>
            <w:hideMark/>
          </w:tcPr>
          <w:p w:rsidR="0088031C" w:rsidRPr="008A42A4" w:rsidRDefault="0088031C" w:rsidP="0088031C">
            <w:pPr>
              <w:rPr>
                <w:rFonts w:asciiTheme="majorBidi" w:eastAsia="Times New Roman" w:hAnsiTheme="majorBidi" w:cstheme="majorBidi"/>
                <w:b/>
                <w:bCs/>
                <w:i/>
                <w:iCs/>
                <w:color w:val="000000"/>
                <w:sz w:val="24"/>
                <w:szCs w:val="24"/>
              </w:rPr>
            </w:pPr>
            <w:r w:rsidRPr="008A42A4">
              <w:rPr>
                <w:rFonts w:asciiTheme="majorBidi" w:eastAsia="Times New Roman" w:hAnsiTheme="majorBidi" w:cstheme="majorBidi"/>
                <w:b/>
                <w:bCs/>
                <w:i/>
                <w:iCs/>
                <w:color w:val="000000"/>
                <w:sz w:val="24"/>
                <w:szCs w:val="24"/>
              </w:rPr>
              <w:t>A</w:t>
            </w:r>
          </w:p>
        </w:tc>
      </w:tr>
      <w:tr w:rsidR="0088031C" w:rsidRPr="0024575B" w:rsidTr="0058007F">
        <w:trPr>
          <w:trHeight w:val="285"/>
        </w:trPr>
        <w:tc>
          <w:tcPr>
            <w:tcW w:w="2551" w:type="dxa"/>
            <w:noWrap/>
            <w:hideMark/>
          </w:tcPr>
          <w:p w:rsidR="0088031C" w:rsidRPr="0024575B" w:rsidRDefault="0088031C" w:rsidP="0088031C">
            <w:pPr>
              <w:jc w:val="center"/>
              <w:rPr>
                <w:rFonts w:asciiTheme="majorBidi" w:eastAsia="Times New Roman" w:hAnsiTheme="majorBidi" w:cstheme="majorBidi"/>
                <w:color w:val="000000"/>
                <w:sz w:val="24"/>
                <w:szCs w:val="24"/>
              </w:rPr>
            </w:pPr>
            <w:r w:rsidRPr="0024575B">
              <w:rPr>
                <w:rFonts w:asciiTheme="majorBidi" w:eastAsia="Times New Roman" w:hAnsiTheme="majorBidi" w:cstheme="majorBidi"/>
                <w:color w:val="000000"/>
                <w:sz w:val="24"/>
                <w:szCs w:val="24"/>
              </w:rPr>
              <w:t>92.5</w:t>
            </w:r>
          </w:p>
        </w:tc>
        <w:tc>
          <w:tcPr>
            <w:tcW w:w="1843" w:type="dxa"/>
            <w:noWrap/>
            <w:hideMark/>
          </w:tcPr>
          <w:p w:rsidR="0088031C" w:rsidRPr="0024575B" w:rsidRDefault="0088031C" w:rsidP="0088031C">
            <w:pPr>
              <w:jc w:val="center"/>
              <w:rPr>
                <w:rFonts w:asciiTheme="majorBidi" w:eastAsia="Times New Roman" w:hAnsiTheme="majorBidi" w:cstheme="majorBidi"/>
                <w:color w:val="000000"/>
                <w:sz w:val="24"/>
                <w:szCs w:val="24"/>
              </w:rPr>
            </w:pPr>
            <w:r w:rsidRPr="0024575B">
              <w:rPr>
                <w:rFonts w:asciiTheme="majorBidi" w:eastAsia="Times New Roman" w:hAnsiTheme="majorBidi" w:cstheme="majorBidi"/>
                <w:color w:val="000000"/>
                <w:sz w:val="24"/>
                <w:szCs w:val="24"/>
              </w:rPr>
              <w:t>21.8</w:t>
            </w:r>
          </w:p>
        </w:tc>
        <w:tc>
          <w:tcPr>
            <w:tcW w:w="1984" w:type="dxa"/>
            <w:noWrap/>
            <w:hideMark/>
          </w:tcPr>
          <w:p w:rsidR="0088031C" w:rsidRPr="0024575B" w:rsidRDefault="0088031C" w:rsidP="0088031C">
            <w:pPr>
              <w:jc w:val="center"/>
              <w:rPr>
                <w:rFonts w:asciiTheme="majorBidi" w:eastAsia="Times New Roman" w:hAnsiTheme="majorBidi" w:cstheme="majorBidi"/>
                <w:color w:val="000000"/>
                <w:sz w:val="24"/>
                <w:szCs w:val="24"/>
              </w:rPr>
            </w:pPr>
            <w:r w:rsidRPr="0024575B">
              <w:rPr>
                <w:rFonts w:asciiTheme="majorBidi" w:eastAsia="Times New Roman" w:hAnsiTheme="majorBidi" w:cstheme="majorBidi"/>
                <w:color w:val="000000"/>
                <w:sz w:val="24"/>
                <w:szCs w:val="24"/>
              </w:rPr>
              <w:t>661.5</w:t>
            </w:r>
          </w:p>
        </w:tc>
        <w:tc>
          <w:tcPr>
            <w:tcW w:w="1702" w:type="dxa"/>
            <w:noWrap/>
            <w:hideMark/>
          </w:tcPr>
          <w:p w:rsidR="0088031C" w:rsidRPr="008A42A4" w:rsidRDefault="0088031C" w:rsidP="0088031C">
            <w:pPr>
              <w:rPr>
                <w:rFonts w:asciiTheme="majorBidi" w:eastAsia="Times New Roman" w:hAnsiTheme="majorBidi" w:cstheme="majorBidi"/>
                <w:b/>
                <w:bCs/>
                <w:i/>
                <w:iCs/>
                <w:color w:val="000000"/>
                <w:sz w:val="24"/>
                <w:szCs w:val="24"/>
              </w:rPr>
            </w:pPr>
            <w:r w:rsidRPr="008A42A4">
              <w:rPr>
                <w:rFonts w:asciiTheme="majorBidi" w:eastAsia="Times New Roman" w:hAnsiTheme="majorBidi" w:cstheme="majorBidi"/>
                <w:b/>
                <w:bCs/>
                <w:i/>
                <w:iCs/>
                <w:color w:val="000000"/>
                <w:sz w:val="24"/>
                <w:szCs w:val="24"/>
              </w:rPr>
              <w:t>B</w:t>
            </w:r>
          </w:p>
        </w:tc>
      </w:tr>
      <w:tr w:rsidR="0088031C" w:rsidRPr="0024575B" w:rsidTr="0058007F">
        <w:trPr>
          <w:trHeight w:val="285"/>
        </w:trPr>
        <w:tc>
          <w:tcPr>
            <w:tcW w:w="2551" w:type="dxa"/>
            <w:noWrap/>
            <w:hideMark/>
          </w:tcPr>
          <w:p w:rsidR="0088031C" w:rsidRPr="0024575B" w:rsidRDefault="0088031C" w:rsidP="0088031C">
            <w:pPr>
              <w:jc w:val="center"/>
              <w:rPr>
                <w:rFonts w:asciiTheme="majorBidi" w:eastAsia="Times New Roman" w:hAnsiTheme="majorBidi" w:cstheme="majorBidi"/>
                <w:color w:val="000000"/>
                <w:sz w:val="24"/>
                <w:szCs w:val="24"/>
              </w:rPr>
            </w:pPr>
            <w:r w:rsidRPr="0024575B">
              <w:rPr>
                <w:rFonts w:asciiTheme="majorBidi" w:eastAsia="Times New Roman" w:hAnsiTheme="majorBidi" w:cstheme="majorBidi"/>
                <w:color w:val="000000"/>
                <w:sz w:val="24"/>
                <w:szCs w:val="24"/>
              </w:rPr>
              <w:t>99.89</w:t>
            </w:r>
          </w:p>
        </w:tc>
        <w:tc>
          <w:tcPr>
            <w:tcW w:w="1843" w:type="dxa"/>
            <w:noWrap/>
            <w:hideMark/>
          </w:tcPr>
          <w:p w:rsidR="0088031C" w:rsidRPr="0024575B" w:rsidRDefault="0088031C" w:rsidP="0088031C">
            <w:pPr>
              <w:jc w:val="center"/>
              <w:rPr>
                <w:rFonts w:asciiTheme="majorBidi" w:eastAsia="Times New Roman" w:hAnsiTheme="majorBidi" w:cstheme="majorBidi"/>
                <w:color w:val="000000"/>
                <w:sz w:val="24"/>
                <w:szCs w:val="24"/>
              </w:rPr>
            </w:pPr>
            <w:r w:rsidRPr="0024575B">
              <w:rPr>
                <w:rFonts w:asciiTheme="majorBidi" w:eastAsia="Times New Roman" w:hAnsiTheme="majorBidi" w:cstheme="majorBidi"/>
                <w:color w:val="000000"/>
                <w:sz w:val="24"/>
                <w:szCs w:val="24"/>
              </w:rPr>
              <w:t>7.39</w:t>
            </w:r>
          </w:p>
        </w:tc>
        <w:tc>
          <w:tcPr>
            <w:tcW w:w="1984" w:type="dxa"/>
            <w:noWrap/>
            <w:hideMark/>
          </w:tcPr>
          <w:p w:rsidR="0088031C" w:rsidRPr="0024575B" w:rsidRDefault="0088031C" w:rsidP="0088031C">
            <w:pPr>
              <w:jc w:val="center"/>
              <w:rPr>
                <w:rFonts w:asciiTheme="majorBidi" w:eastAsia="Times New Roman" w:hAnsiTheme="majorBidi" w:cstheme="majorBidi"/>
                <w:color w:val="000000"/>
                <w:sz w:val="24"/>
                <w:szCs w:val="24"/>
              </w:rPr>
            </w:pPr>
            <w:r w:rsidRPr="0024575B">
              <w:rPr>
                <w:rFonts w:asciiTheme="majorBidi" w:eastAsia="Times New Roman" w:hAnsiTheme="majorBidi" w:cstheme="majorBidi"/>
                <w:color w:val="000000"/>
                <w:sz w:val="24"/>
                <w:szCs w:val="24"/>
              </w:rPr>
              <w:t>223.5</w:t>
            </w:r>
          </w:p>
        </w:tc>
        <w:tc>
          <w:tcPr>
            <w:tcW w:w="1702" w:type="dxa"/>
            <w:noWrap/>
            <w:hideMark/>
          </w:tcPr>
          <w:p w:rsidR="0088031C" w:rsidRPr="008A42A4" w:rsidRDefault="0088031C" w:rsidP="0088031C">
            <w:pPr>
              <w:rPr>
                <w:rFonts w:asciiTheme="majorBidi" w:eastAsia="Times New Roman" w:hAnsiTheme="majorBidi" w:cstheme="majorBidi"/>
                <w:b/>
                <w:bCs/>
                <w:i/>
                <w:iCs/>
                <w:color w:val="000000"/>
                <w:sz w:val="24"/>
                <w:szCs w:val="24"/>
              </w:rPr>
            </w:pPr>
            <w:r w:rsidRPr="008A42A4">
              <w:rPr>
                <w:rFonts w:asciiTheme="majorBidi" w:eastAsia="Times New Roman" w:hAnsiTheme="majorBidi" w:cstheme="majorBidi"/>
                <w:b/>
                <w:bCs/>
                <w:i/>
                <w:iCs/>
                <w:color w:val="000000"/>
                <w:sz w:val="24"/>
                <w:szCs w:val="24"/>
              </w:rPr>
              <w:t xml:space="preserve">C </w:t>
            </w:r>
          </w:p>
        </w:tc>
      </w:tr>
      <w:tr w:rsidR="0088031C" w:rsidRPr="0024575B" w:rsidTr="0058007F">
        <w:trPr>
          <w:trHeight w:val="285"/>
        </w:trPr>
        <w:tc>
          <w:tcPr>
            <w:tcW w:w="6378" w:type="dxa"/>
            <w:gridSpan w:val="3"/>
            <w:noWrap/>
            <w:hideMark/>
          </w:tcPr>
          <w:p w:rsidR="0088031C" w:rsidRPr="0024575B" w:rsidRDefault="0088031C" w:rsidP="0088031C">
            <w:pPr>
              <w:jc w:val="center"/>
              <w:rPr>
                <w:rFonts w:asciiTheme="majorBidi" w:eastAsia="Times New Roman" w:hAnsiTheme="majorBidi" w:cstheme="majorBidi"/>
                <w:color w:val="000000"/>
                <w:sz w:val="24"/>
                <w:szCs w:val="24"/>
              </w:rPr>
            </w:pPr>
            <w:r w:rsidRPr="0024575B">
              <w:rPr>
                <w:rFonts w:asciiTheme="majorBidi" w:eastAsia="Times New Roman" w:hAnsiTheme="majorBidi" w:cstheme="majorBidi"/>
                <w:color w:val="000000"/>
                <w:sz w:val="24"/>
                <w:szCs w:val="24"/>
              </w:rPr>
              <w:t>3023.5</w:t>
            </w:r>
          </w:p>
        </w:tc>
        <w:tc>
          <w:tcPr>
            <w:tcW w:w="1702" w:type="dxa"/>
            <w:noWrap/>
            <w:hideMark/>
          </w:tcPr>
          <w:p w:rsidR="0088031C" w:rsidRPr="008A42A4" w:rsidRDefault="0088031C" w:rsidP="0088031C">
            <w:pPr>
              <w:rPr>
                <w:rFonts w:asciiTheme="majorBidi" w:eastAsia="Times New Roman" w:hAnsiTheme="majorBidi" w:cstheme="majorBidi"/>
                <w:b/>
                <w:bCs/>
                <w:i/>
                <w:iCs/>
                <w:color w:val="000000"/>
                <w:sz w:val="24"/>
                <w:szCs w:val="24"/>
              </w:rPr>
            </w:pPr>
            <w:r w:rsidRPr="008A42A4">
              <w:rPr>
                <w:rFonts w:asciiTheme="majorBidi" w:eastAsia="Times New Roman" w:hAnsiTheme="majorBidi" w:cstheme="majorBidi"/>
                <w:b/>
                <w:bCs/>
                <w:i/>
                <w:iCs/>
                <w:color w:val="000000"/>
                <w:sz w:val="24"/>
                <w:szCs w:val="24"/>
              </w:rPr>
              <w:t xml:space="preserve">Sum </w:t>
            </w:r>
          </w:p>
        </w:tc>
      </w:tr>
    </w:tbl>
    <w:p w:rsidR="00661BDB" w:rsidRPr="0088031C" w:rsidRDefault="00661BDB" w:rsidP="0088031C">
      <w:pPr>
        <w:spacing w:before="100" w:beforeAutospacing="1" w:after="100" w:afterAutospacing="1"/>
        <w:rPr>
          <w:rFonts w:asciiTheme="majorBidi" w:hAnsiTheme="majorBidi" w:cstheme="majorBidi"/>
          <w:sz w:val="24"/>
          <w:szCs w:val="24"/>
        </w:rPr>
      </w:pPr>
      <w:r w:rsidRPr="0088031C">
        <w:rPr>
          <w:rFonts w:asciiTheme="majorBidi" w:hAnsiTheme="majorBidi" w:cstheme="majorBidi"/>
          <w:sz w:val="24"/>
          <w:szCs w:val="24"/>
        </w:rPr>
        <w:t>Table (</w:t>
      </w:r>
      <w:r w:rsidR="000E203C">
        <w:rPr>
          <w:rFonts w:asciiTheme="majorBidi" w:hAnsiTheme="majorBidi" w:cstheme="majorBidi"/>
          <w:sz w:val="24"/>
          <w:szCs w:val="24"/>
        </w:rPr>
        <w:t>17</w:t>
      </w:r>
      <w:r w:rsidRPr="0088031C">
        <w:rPr>
          <w:rFonts w:asciiTheme="majorBidi" w:hAnsiTheme="majorBidi" w:cstheme="majorBidi"/>
          <w:sz w:val="24"/>
          <w:szCs w:val="24"/>
        </w:rPr>
        <w:t>): Cal</w:t>
      </w:r>
      <w:r w:rsidR="0088031C" w:rsidRPr="0088031C">
        <w:rPr>
          <w:rFonts w:asciiTheme="majorBidi" w:hAnsiTheme="majorBidi" w:cstheme="majorBidi"/>
          <w:sz w:val="24"/>
          <w:szCs w:val="24"/>
        </w:rPr>
        <w:t xml:space="preserve">culation to draw </w:t>
      </w:r>
      <w:proofErr w:type="spellStart"/>
      <w:proofErr w:type="gramStart"/>
      <w:r w:rsidR="0088031C" w:rsidRPr="0088031C">
        <w:rPr>
          <w:rFonts w:asciiTheme="majorBidi" w:hAnsiTheme="majorBidi" w:cstheme="majorBidi"/>
          <w:sz w:val="24"/>
          <w:szCs w:val="24"/>
        </w:rPr>
        <w:t>pareto</w:t>
      </w:r>
      <w:proofErr w:type="spellEnd"/>
      <w:proofErr w:type="gramEnd"/>
      <w:r w:rsidR="0088031C" w:rsidRPr="0088031C">
        <w:rPr>
          <w:rFonts w:asciiTheme="majorBidi" w:hAnsiTheme="majorBidi" w:cstheme="majorBidi"/>
          <w:sz w:val="24"/>
          <w:szCs w:val="24"/>
        </w:rPr>
        <w:t xml:space="preserve"> diagram</w:t>
      </w:r>
      <w:r w:rsidR="00320E31">
        <w:rPr>
          <w:rFonts w:asciiTheme="majorBidi" w:hAnsiTheme="majorBidi" w:cstheme="majorBidi"/>
          <w:sz w:val="24"/>
          <w:szCs w:val="24"/>
        </w:rPr>
        <w:t xml:space="preserve"> for viscosity response.</w:t>
      </w:r>
    </w:p>
    <w:p w:rsidR="00661BDB" w:rsidRDefault="00661BDB" w:rsidP="00661BDB"/>
    <w:p w:rsidR="00661BDB" w:rsidRDefault="00661BDB" w:rsidP="00661BDB">
      <w:pPr>
        <w:tabs>
          <w:tab w:val="left" w:pos="7338"/>
        </w:tabs>
        <w:jc w:val="right"/>
        <w:rPr>
          <w:rtl/>
        </w:rPr>
      </w:pPr>
      <w:r>
        <w:rPr>
          <w:rtl/>
        </w:rPr>
        <w:tab/>
      </w:r>
    </w:p>
    <w:p w:rsidR="00661BDB" w:rsidRPr="00905323" w:rsidRDefault="00661BDB" w:rsidP="00661BDB">
      <w:pPr>
        <w:rPr>
          <w:rFonts w:asciiTheme="majorBidi" w:hAnsiTheme="majorBidi" w:cstheme="majorBidi"/>
          <w:sz w:val="24"/>
          <w:szCs w:val="24"/>
        </w:rPr>
      </w:pPr>
    </w:p>
    <w:p w:rsidR="00661BDB" w:rsidRPr="00905323" w:rsidRDefault="00661BDB" w:rsidP="00661BDB">
      <w:pPr>
        <w:rPr>
          <w:rFonts w:asciiTheme="majorBidi" w:hAnsiTheme="majorBidi" w:cstheme="majorBidi"/>
          <w:sz w:val="24"/>
          <w:szCs w:val="24"/>
        </w:rPr>
      </w:pPr>
    </w:p>
    <w:p w:rsidR="00661BDB" w:rsidRPr="00905323" w:rsidRDefault="00661BDB" w:rsidP="00661BDB">
      <w:pPr>
        <w:rPr>
          <w:rFonts w:asciiTheme="majorBidi" w:hAnsiTheme="majorBidi" w:cstheme="majorBidi"/>
          <w:sz w:val="24"/>
          <w:szCs w:val="24"/>
        </w:rPr>
      </w:pPr>
    </w:p>
    <w:p w:rsidR="00661BDB" w:rsidRPr="0088031C" w:rsidRDefault="00D255E3" w:rsidP="0088031C">
      <w:pPr>
        <w:rPr>
          <w:rFonts w:asciiTheme="majorBidi" w:hAnsiTheme="majorBidi" w:cstheme="majorBidi"/>
          <w:sz w:val="24"/>
          <w:szCs w:val="24"/>
        </w:rPr>
      </w:pPr>
      <w:r w:rsidRPr="00511FA4">
        <w:rPr>
          <w:rFonts w:asciiTheme="majorBidi" w:hAnsiTheme="majorBidi" w:cstheme="majorBidi"/>
          <w:noProof/>
          <w:sz w:val="24"/>
          <w:szCs w:val="24"/>
        </w:rPr>
        <w:drawing>
          <wp:inline distT="0" distB="0" distL="0" distR="0">
            <wp:extent cx="5210175" cy="2505075"/>
            <wp:effectExtent l="19050" t="0" r="9525" b="0"/>
            <wp:docPr id="4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661BDB" w:rsidRDefault="00661BDB" w:rsidP="00661BDB">
      <w:pPr>
        <w:rPr>
          <w:rFonts w:asciiTheme="majorBidi" w:hAnsiTheme="majorBidi" w:cstheme="majorBidi"/>
          <w:sz w:val="24"/>
          <w:szCs w:val="24"/>
        </w:rPr>
      </w:pPr>
      <w:r>
        <w:rPr>
          <w:rFonts w:asciiTheme="majorBidi" w:hAnsiTheme="majorBidi" w:cstheme="majorBidi"/>
          <w:sz w:val="24"/>
          <w:szCs w:val="24"/>
        </w:rPr>
        <w:t>Figure (</w:t>
      </w:r>
      <w:r w:rsidR="008C3148">
        <w:rPr>
          <w:rFonts w:asciiTheme="majorBidi" w:hAnsiTheme="majorBidi" w:cstheme="majorBidi"/>
          <w:sz w:val="24"/>
          <w:szCs w:val="24"/>
        </w:rPr>
        <w:t>14</w:t>
      </w:r>
      <w:r>
        <w:rPr>
          <w:rFonts w:asciiTheme="majorBidi" w:hAnsiTheme="majorBidi" w:cstheme="majorBidi"/>
          <w:sz w:val="24"/>
          <w:szCs w:val="24"/>
        </w:rPr>
        <w:t>): Pareto diagram for viscosity result.</w:t>
      </w:r>
    </w:p>
    <w:p w:rsidR="007B204D" w:rsidRDefault="007B204D" w:rsidP="00661BDB">
      <w:pPr>
        <w:rPr>
          <w:rFonts w:asciiTheme="majorBidi" w:hAnsiTheme="majorBidi" w:cstheme="majorBidi"/>
          <w:sz w:val="24"/>
          <w:szCs w:val="24"/>
        </w:rPr>
      </w:pPr>
    </w:p>
    <w:p w:rsidR="007B204D" w:rsidRDefault="006043DC" w:rsidP="00661BDB">
      <w:pPr>
        <w:rPr>
          <w:rFonts w:asciiTheme="majorBidi" w:hAnsiTheme="majorBidi" w:cstheme="majorBidi"/>
          <w:sz w:val="24"/>
          <w:szCs w:val="24"/>
        </w:rPr>
      </w:pPr>
      <w:proofErr w:type="gramStart"/>
      <w:r>
        <w:rPr>
          <w:rFonts w:asciiTheme="majorBidi" w:hAnsiTheme="majorBidi" w:cstheme="majorBidi"/>
          <w:sz w:val="24"/>
          <w:szCs w:val="24"/>
        </w:rPr>
        <w:lastRenderedPageBreak/>
        <w:t>Table (</w:t>
      </w:r>
      <w:r w:rsidR="005B0944">
        <w:rPr>
          <w:rFonts w:asciiTheme="majorBidi" w:hAnsiTheme="majorBidi" w:cstheme="majorBidi"/>
          <w:sz w:val="24"/>
          <w:szCs w:val="24"/>
        </w:rPr>
        <w:t>18</w:t>
      </w:r>
      <w:r>
        <w:rPr>
          <w:rFonts w:asciiTheme="majorBidi" w:hAnsiTheme="majorBidi" w:cstheme="majorBidi"/>
          <w:sz w:val="24"/>
          <w:szCs w:val="24"/>
        </w:rPr>
        <w:t>): Interaction table for viscosity.</w:t>
      </w:r>
      <w:proofErr w:type="gramEnd"/>
    </w:p>
    <w:tbl>
      <w:tblPr>
        <w:tblStyle w:val="TableGrid"/>
        <w:tblW w:w="0" w:type="auto"/>
        <w:tblLook w:val="04A0" w:firstRow="1" w:lastRow="0" w:firstColumn="1" w:lastColumn="0" w:noHBand="0" w:noVBand="1"/>
      </w:tblPr>
      <w:tblGrid>
        <w:gridCol w:w="2802"/>
        <w:gridCol w:w="2693"/>
        <w:gridCol w:w="2693"/>
      </w:tblGrid>
      <w:tr w:rsidR="006043DC" w:rsidRPr="00901A2B" w:rsidTr="00901A2B">
        <w:tc>
          <w:tcPr>
            <w:tcW w:w="2802" w:type="dxa"/>
          </w:tcPr>
          <w:p w:rsidR="006043DC" w:rsidRPr="00901A2B" w:rsidRDefault="006043DC" w:rsidP="00901A2B">
            <w:pPr>
              <w:jc w:val="center"/>
              <w:rPr>
                <w:rFonts w:asciiTheme="majorBidi" w:hAnsiTheme="majorBidi" w:cstheme="majorBidi"/>
                <w:b/>
                <w:bCs/>
                <w:i/>
                <w:iCs/>
                <w:sz w:val="24"/>
                <w:szCs w:val="24"/>
              </w:rPr>
            </w:pPr>
            <w:r w:rsidRPr="00901A2B">
              <w:rPr>
                <w:rFonts w:asciiTheme="majorBidi" w:hAnsiTheme="majorBidi" w:cstheme="majorBidi"/>
                <w:b/>
                <w:bCs/>
                <w:i/>
                <w:iCs/>
                <w:sz w:val="24"/>
                <w:szCs w:val="24"/>
              </w:rPr>
              <w:t>A</w:t>
            </w:r>
          </w:p>
        </w:tc>
        <w:tc>
          <w:tcPr>
            <w:tcW w:w="2693" w:type="dxa"/>
          </w:tcPr>
          <w:p w:rsidR="006043DC" w:rsidRPr="00901A2B" w:rsidRDefault="006043DC" w:rsidP="00901A2B">
            <w:pPr>
              <w:jc w:val="center"/>
              <w:rPr>
                <w:rFonts w:asciiTheme="majorBidi" w:hAnsiTheme="majorBidi" w:cstheme="majorBidi"/>
                <w:b/>
                <w:bCs/>
                <w:i/>
                <w:iCs/>
                <w:sz w:val="24"/>
                <w:szCs w:val="24"/>
              </w:rPr>
            </w:pPr>
            <w:r w:rsidRPr="00901A2B">
              <w:rPr>
                <w:rFonts w:asciiTheme="majorBidi" w:hAnsiTheme="majorBidi" w:cstheme="majorBidi"/>
                <w:b/>
                <w:bCs/>
                <w:i/>
                <w:iCs/>
                <w:sz w:val="24"/>
                <w:szCs w:val="24"/>
              </w:rPr>
              <w:t>B</w:t>
            </w:r>
          </w:p>
        </w:tc>
        <w:tc>
          <w:tcPr>
            <w:tcW w:w="2693" w:type="dxa"/>
          </w:tcPr>
          <w:p w:rsidR="006043DC" w:rsidRPr="00901A2B" w:rsidRDefault="006043DC" w:rsidP="00901A2B">
            <w:pPr>
              <w:jc w:val="center"/>
              <w:rPr>
                <w:rFonts w:asciiTheme="majorBidi" w:hAnsiTheme="majorBidi" w:cstheme="majorBidi"/>
                <w:b/>
                <w:bCs/>
                <w:i/>
                <w:iCs/>
                <w:sz w:val="24"/>
                <w:szCs w:val="24"/>
              </w:rPr>
            </w:pPr>
            <w:r w:rsidRPr="00901A2B">
              <w:rPr>
                <w:rFonts w:asciiTheme="majorBidi" w:hAnsiTheme="majorBidi" w:cstheme="majorBidi"/>
                <w:b/>
                <w:bCs/>
                <w:i/>
                <w:iCs/>
                <w:sz w:val="24"/>
                <w:szCs w:val="24"/>
              </w:rPr>
              <w:t>Viscosity</w:t>
            </w:r>
          </w:p>
        </w:tc>
      </w:tr>
      <w:tr w:rsidR="006043DC" w:rsidTr="00901A2B">
        <w:tc>
          <w:tcPr>
            <w:tcW w:w="2802" w:type="dxa"/>
          </w:tcPr>
          <w:p w:rsidR="006043DC" w:rsidRDefault="006043DC" w:rsidP="00901A2B">
            <w:pPr>
              <w:jc w:val="center"/>
              <w:rPr>
                <w:rFonts w:asciiTheme="majorBidi" w:hAnsiTheme="majorBidi" w:cstheme="majorBidi"/>
                <w:sz w:val="24"/>
                <w:szCs w:val="24"/>
              </w:rPr>
            </w:pPr>
            <w:r>
              <w:rPr>
                <w:rFonts w:asciiTheme="majorBidi" w:hAnsiTheme="majorBidi" w:cstheme="majorBidi"/>
                <w:sz w:val="24"/>
                <w:szCs w:val="24"/>
              </w:rPr>
              <w:t>-1</w:t>
            </w:r>
          </w:p>
        </w:tc>
        <w:tc>
          <w:tcPr>
            <w:tcW w:w="2693" w:type="dxa"/>
          </w:tcPr>
          <w:p w:rsidR="006043DC" w:rsidRDefault="006043DC" w:rsidP="00901A2B">
            <w:pPr>
              <w:jc w:val="center"/>
              <w:rPr>
                <w:rFonts w:asciiTheme="majorBidi" w:hAnsiTheme="majorBidi" w:cstheme="majorBidi"/>
                <w:sz w:val="24"/>
                <w:szCs w:val="24"/>
              </w:rPr>
            </w:pPr>
            <w:r>
              <w:rPr>
                <w:rFonts w:asciiTheme="majorBidi" w:hAnsiTheme="majorBidi" w:cstheme="majorBidi"/>
                <w:sz w:val="24"/>
                <w:szCs w:val="24"/>
              </w:rPr>
              <w:t>+1</w:t>
            </w:r>
          </w:p>
        </w:tc>
        <w:tc>
          <w:tcPr>
            <w:tcW w:w="2693" w:type="dxa"/>
          </w:tcPr>
          <w:p w:rsidR="006043DC" w:rsidRDefault="006043DC" w:rsidP="00901A2B">
            <w:pPr>
              <w:jc w:val="center"/>
              <w:rPr>
                <w:rFonts w:asciiTheme="majorBidi" w:hAnsiTheme="majorBidi" w:cstheme="majorBidi"/>
                <w:sz w:val="24"/>
                <w:szCs w:val="24"/>
              </w:rPr>
            </w:pPr>
            <w:r>
              <w:rPr>
                <w:rFonts w:asciiTheme="majorBidi" w:hAnsiTheme="majorBidi" w:cstheme="majorBidi"/>
                <w:sz w:val="24"/>
                <w:szCs w:val="24"/>
              </w:rPr>
              <w:t>1030</w:t>
            </w:r>
          </w:p>
        </w:tc>
      </w:tr>
      <w:tr w:rsidR="006043DC" w:rsidTr="00901A2B">
        <w:tc>
          <w:tcPr>
            <w:tcW w:w="2802" w:type="dxa"/>
          </w:tcPr>
          <w:p w:rsidR="006043DC" w:rsidRDefault="006043DC" w:rsidP="00901A2B">
            <w:pPr>
              <w:jc w:val="center"/>
              <w:rPr>
                <w:rFonts w:asciiTheme="majorBidi" w:hAnsiTheme="majorBidi" w:cstheme="majorBidi"/>
                <w:sz w:val="24"/>
                <w:szCs w:val="24"/>
              </w:rPr>
            </w:pPr>
            <w:r>
              <w:rPr>
                <w:rFonts w:asciiTheme="majorBidi" w:hAnsiTheme="majorBidi" w:cstheme="majorBidi"/>
                <w:sz w:val="24"/>
                <w:szCs w:val="24"/>
              </w:rPr>
              <w:t>-1</w:t>
            </w:r>
          </w:p>
        </w:tc>
        <w:tc>
          <w:tcPr>
            <w:tcW w:w="2693" w:type="dxa"/>
          </w:tcPr>
          <w:p w:rsidR="006043DC" w:rsidRDefault="006043DC" w:rsidP="00901A2B">
            <w:pPr>
              <w:jc w:val="center"/>
              <w:rPr>
                <w:rFonts w:asciiTheme="majorBidi" w:hAnsiTheme="majorBidi" w:cstheme="majorBidi"/>
                <w:sz w:val="24"/>
                <w:szCs w:val="24"/>
              </w:rPr>
            </w:pPr>
            <w:r>
              <w:rPr>
                <w:rFonts w:asciiTheme="majorBidi" w:hAnsiTheme="majorBidi" w:cstheme="majorBidi"/>
                <w:sz w:val="24"/>
                <w:szCs w:val="24"/>
              </w:rPr>
              <w:t>-1</w:t>
            </w:r>
          </w:p>
        </w:tc>
        <w:tc>
          <w:tcPr>
            <w:tcW w:w="2693" w:type="dxa"/>
          </w:tcPr>
          <w:p w:rsidR="006043DC" w:rsidRDefault="006043DC" w:rsidP="00901A2B">
            <w:pPr>
              <w:jc w:val="center"/>
              <w:rPr>
                <w:rFonts w:asciiTheme="majorBidi" w:hAnsiTheme="majorBidi" w:cstheme="majorBidi"/>
                <w:sz w:val="24"/>
                <w:szCs w:val="24"/>
              </w:rPr>
            </w:pPr>
            <w:r>
              <w:rPr>
                <w:rFonts w:asciiTheme="majorBidi" w:hAnsiTheme="majorBidi" w:cstheme="majorBidi"/>
                <w:sz w:val="24"/>
                <w:szCs w:val="24"/>
              </w:rPr>
              <w:t>592</w:t>
            </w:r>
          </w:p>
        </w:tc>
      </w:tr>
      <w:tr w:rsidR="006043DC" w:rsidTr="00901A2B">
        <w:tc>
          <w:tcPr>
            <w:tcW w:w="2802" w:type="dxa"/>
          </w:tcPr>
          <w:p w:rsidR="006043DC" w:rsidRDefault="006043DC" w:rsidP="00901A2B">
            <w:pPr>
              <w:jc w:val="center"/>
              <w:rPr>
                <w:rFonts w:asciiTheme="majorBidi" w:hAnsiTheme="majorBidi" w:cstheme="majorBidi"/>
                <w:sz w:val="24"/>
                <w:szCs w:val="24"/>
              </w:rPr>
            </w:pPr>
            <w:r>
              <w:rPr>
                <w:rFonts w:asciiTheme="majorBidi" w:hAnsiTheme="majorBidi" w:cstheme="majorBidi"/>
                <w:sz w:val="24"/>
                <w:szCs w:val="24"/>
              </w:rPr>
              <w:t>1</w:t>
            </w:r>
          </w:p>
        </w:tc>
        <w:tc>
          <w:tcPr>
            <w:tcW w:w="2693" w:type="dxa"/>
          </w:tcPr>
          <w:p w:rsidR="006043DC" w:rsidRDefault="006043DC" w:rsidP="00901A2B">
            <w:pPr>
              <w:jc w:val="center"/>
              <w:rPr>
                <w:rFonts w:asciiTheme="majorBidi" w:hAnsiTheme="majorBidi" w:cstheme="majorBidi"/>
                <w:sz w:val="24"/>
                <w:szCs w:val="24"/>
              </w:rPr>
            </w:pPr>
            <w:r>
              <w:rPr>
                <w:rFonts w:asciiTheme="majorBidi" w:hAnsiTheme="majorBidi" w:cstheme="majorBidi"/>
                <w:sz w:val="24"/>
                <w:szCs w:val="24"/>
              </w:rPr>
              <w:t>-1</w:t>
            </w:r>
          </w:p>
        </w:tc>
        <w:tc>
          <w:tcPr>
            <w:tcW w:w="2693" w:type="dxa"/>
          </w:tcPr>
          <w:p w:rsidR="006043DC" w:rsidRDefault="006043DC" w:rsidP="00901A2B">
            <w:pPr>
              <w:jc w:val="center"/>
              <w:rPr>
                <w:rFonts w:asciiTheme="majorBidi" w:hAnsiTheme="majorBidi" w:cstheme="majorBidi"/>
                <w:sz w:val="24"/>
                <w:szCs w:val="24"/>
              </w:rPr>
            </w:pPr>
            <w:r>
              <w:rPr>
                <w:rFonts w:asciiTheme="majorBidi" w:hAnsiTheme="majorBidi" w:cstheme="majorBidi"/>
                <w:sz w:val="24"/>
                <w:szCs w:val="24"/>
              </w:rPr>
              <w:t>1915</w:t>
            </w:r>
          </w:p>
        </w:tc>
      </w:tr>
      <w:tr w:rsidR="006043DC" w:rsidTr="00901A2B">
        <w:tc>
          <w:tcPr>
            <w:tcW w:w="2802" w:type="dxa"/>
          </w:tcPr>
          <w:p w:rsidR="006043DC" w:rsidRDefault="006043DC" w:rsidP="00901A2B">
            <w:pPr>
              <w:jc w:val="center"/>
              <w:rPr>
                <w:rFonts w:asciiTheme="majorBidi" w:hAnsiTheme="majorBidi" w:cstheme="majorBidi"/>
                <w:sz w:val="24"/>
                <w:szCs w:val="24"/>
              </w:rPr>
            </w:pPr>
            <w:r>
              <w:rPr>
                <w:rFonts w:asciiTheme="majorBidi" w:hAnsiTheme="majorBidi" w:cstheme="majorBidi"/>
                <w:sz w:val="24"/>
                <w:szCs w:val="24"/>
              </w:rPr>
              <w:t>1</w:t>
            </w:r>
          </w:p>
        </w:tc>
        <w:tc>
          <w:tcPr>
            <w:tcW w:w="2693" w:type="dxa"/>
          </w:tcPr>
          <w:p w:rsidR="006043DC" w:rsidRDefault="006043DC" w:rsidP="00901A2B">
            <w:pPr>
              <w:jc w:val="center"/>
              <w:rPr>
                <w:rFonts w:asciiTheme="majorBidi" w:hAnsiTheme="majorBidi" w:cstheme="majorBidi"/>
                <w:sz w:val="24"/>
                <w:szCs w:val="24"/>
              </w:rPr>
            </w:pPr>
            <w:r>
              <w:rPr>
                <w:rFonts w:asciiTheme="majorBidi" w:hAnsiTheme="majorBidi" w:cstheme="majorBidi"/>
                <w:sz w:val="24"/>
                <w:szCs w:val="24"/>
              </w:rPr>
              <w:t>+</w:t>
            </w:r>
            <w:r w:rsidR="00F02481">
              <w:rPr>
                <w:rFonts w:asciiTheme="majorBidi" w:hAnsiTheme="majorBidi" w:cstheme="majorBidi"/>
                <w:sz w:val="24"/>
                <w:szCs w:val="24"/>
              </w:rPr>
              <w:t>1</w:t>
            </w:r>
          </w:p>
        </w:tc>
        <w:tc>
          <w:tcPr>
            <w:tcW w:w="2693" w:type="dxa"/>
          </w:tcPr>
          <w:p w:rsidR="006043DC" w:rsidRDefault="006043DC" w:rsidP="00901A2B">
            <w:pPr>
              <w:jc w:val="center"/>
              <w:rPr>
                <w:rFonts w:asciiTheme="majorBidi" w:hAnsiTheme="majorBidi" w:cstheme="majorBidi"/>
                <w:sz w:val="24"/>
                <w:szCs w:val="24"/>
              </w:rPr>
            </w:pPr>
            <w:r>
              <w:rPr>
                <w:rFonts w:asciiTheme="majorBidi" w:hAnsiTheme="majorBidi" w:cstheme="majorBidi"/>
                <w:sz w:val="24"/>
                <w:szCs w:val="24"/>
              </w:rPr>
              <w:t>2800</w:t>
            </w:r>
          </w:p>
        </w:tc>
      </w:tr>
    </w:tbl>
    <w:p w:rsidR="002014E4" w:rsidRDefault="002014E4" w:rsidP="007B204D">
      <w:pPr>
        <w:rPr>
          <w:rFonts w:asciiTheme="majorBidi" w:hAnsiTheme="majorBidi" w:cstheme="majorBidi"/>
          <w:sz w:val="24"/>
          <w:szCs w:val="24"/>
        </w:rPr>
      </w:pPr>
    </w:p>
    <w:p w:rsidR="002014E4" w:rsidRDefault="002014E4" w:rsidP="007B204D">
      <w:pPr>
        <w:rPr>
          <w:rFonts w:asciiTheme="majorBidi" w:hAnsiTheme="majorBidi" w:cstheme="majorBidi"/>
          <w:sz w:val="24"/>
          <w:szCs w:val="24"/>
        </w:rPr>
      </w:pPr>
    </w:p>
    <w:p w:rsidR="00D255E3" w:rsidRDefault="007B204D" w:rsidP="007B204D">
      <w:pPr>
        <w:rPr>
          <w:rFonts w:asciiTheme="majorBidi" w:hAnsiTheme="majorBidi" w:cstheme="majorBidi"/>
          <w:sz w:val="24"/>
          <w:szCs w:val="24"/>
        </w:rPr>
      </w:pPr>
      <w:proofErr w:type="gramStart"/>
      <w:r>
        <w:rPr>
          <w:rFonts w:asciiTheme="majorBidi" w:hAnsiTheme="majorBidi" w:cstheme="majorBidi"/>
          <w:sz w:val="24"/>
          <w:szCs w:val="24"/>
        </w:rPr>
        <w:t xml:space="preserve">This </w:t>
      </w:r>
      <w:r w:rsidR="006043DC">
        <w:rPr>
          <w:rFonts w:asciiTheme="majorBidi" w:hAnsiTheme="majorBidi" w:cstheme="majorBidi"/>
          <w:sz w:val="24"/>
          <w:szCs w:val="24"/>
        </w:rPr>
        <w:t>figure.</w:t>
      </w:r>
      <w:proofErr w:type="gramEnd"/>
      <w:r w:rsidR="006043DC">
        <w:rPr>
          <w:rFonts w:asciiTheme="majorBidi" w:hAnsiTheme="majorBidi" w:cstheme="majorBidi"/>
          <w:sz w:val="24"/>
          <w:szCs w:val="24"/>
        </w:rPr>
        <w:t xml:space="preserve"> </w:t>
      </w:r>
      <w:r>
        <w:rPr>
          <w:rFonts w:asciiTheme="majorBidi" w:hAnsiTheme="majorBidi" w:cstheme="majorBidi"/>
          <w:sz w:val="24"/>
          <w:szCs w:val="24"/>
        </w:rPr>
        <w:t>15 show that there is interaction between A &amp; B because they are not parallel:</w:t>
      </w:r>
    </w:p>
    <w:p w:rsidR="002C0DFF" w:rsidRDefault="00792B12" w:rsidP="002C0DFF">
      <w:pPr>
        <w:spacing w:before="100" w:beforeAutospacing="1" w:after="100" w:afterAutospacing="1"/>
        <w:rPr>
          <w:rFonts w:asciiTheme="majorBidi" w:hAnsiTheme="majorBidi" w:cstheme="majorBidi"/>
          <w:sz w:val="24"/>
          <w:szCs w:val="24"/>
        </w:rPr>
      </w:pPr>
      <w:r w:rsidRPr="00792B12">
        <w:rPr>
          <w:rFonts w:asciiTheme="majorBidi" w:hAnsiTheme="majorBidi" w:cstheme="majorBidi"/>
          <w:noProof/>
          <w:sz w:val="24"/>
          <w:szCs w:val="24"/>
        </w:rPr>
        <w:drawing>
          <wp:inline distT="0" distB="0" distL="0" distR="0">
            <wp:extent cx="4981575" cy="2743200"/>
            <wp:effectExtent l="19050" t="0" r="9525" b="0"/>
            <wp:docPr id="53"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2C0DFF" w:rsidRDefault="007B204D" w:rsidP="002C0DFF">
      <w:pPr>
        <w:spacing w:before="100" w:beforeAutospacing="1" w:after="100" w:afterAutospacing="1"/>
        <w:rPr>
          <w:rFonts w:asciiTheme="majorBidi" w:hAnsiTheme="majorBidi" w:cstheme="majorBidi"/>
          <w:sz w:val="24"/>
          <w:szCs w:val="24"/>
        </w:rPr>
      </w:pPr>
      <w:r>
        <w:rPr>
          <w:rFonts w:asciiTheme="majorBidi" w:hAnsiTheme="majorBidi" w:cstheme="majorBidi"/>
          <w:sz w:val="24"/>
          <w:szCs w:val="24"/>
        </w:rPr>
        <w:t>Figure (15): Interaction between A &amp; B</w:t>
      </w:r>
      <w:r w:rsidR="00461152">
        <w:rPr>
          <w:rFonts w:asciiTheme="majorBidi" w:hAnsiTheme="majorBidi" w:cstheme="majorBidi"/>
          <w:sz w:val="24"/>
          <w:szCs w:val="24"/>
        </w:rPr>
        <w:t xml:space="preserve"> for viscosity response</w:t>
      </w:r>
      <w:r>
        <w:rPr>
          <w:rFonts w:asciiTheme="majorBidi" w:hAnsiTheme="majorBidi" w:cstheme="majorBidi"/>
          <w:sz w:val="24"/>
          <w:szCs w:val="24"/>
        </w:rPr>
        <w:t>.</w:t>
      </w:r>
    </w:p>
    <w:p w:rsidR="006531CB" w:rsidRDefault="006531CB" w:rsidP="006531CB">
      <w:pPr>
        <w:rPr>
          <w:rFonts w:asciiTheme="majorBidi" w:hAnsiTheme="majorBidi" w:cstheme="majorBidi"/>
          <w:sz w:val="24"/>
          <w:szCs w:val="24"/>
        </w:rPr>
      </w:pPr>
      <w:r>
        <w:rPr>
          <w:rFonts w:asciiTheme="majorBidi" w:hAnsiTheme="majorBidi" w:cstheme="majorBidi"/>
          <w:sz w:val="24"/>
          <w:szCs w:val="24"/>
        </w:rPr>
        <w:t xml:space="preserve">Viscosity is </w:t>
      </w:r>
      <w:proofErr w:type="gramStart"/>
      <w:r>
        <w:rPr>
          <w:rFonts w:asciiTheme="majorBidi" w:hAnsiTheme="majorBidi" w:cstheme="majorBidi"/>
          <w:sz w:val="24"/>
          <w:szCs w:val="24"/>
        </w:rPr>
        <w:t>maximum</w:t>
      </w:r>
      <w:proofErr w:type="gramEnd"/>
      <w:r>
        <w:rPr>
          <w:rFonts w:asciiTheme="majorBidi" w:hAnsiTheme="majorBidi" w:cstheme="majorBidi"/>
          <w:sz w:val="24"/>
          <w:szCs w:val="24"/>
        </w:rPr>
        <w:t xml:space="preserve"> when A kept at high level and B kept at high level. </w:t>
      </w:r>
      <w:r w:rsidR="00CA4E85">
        <w:rPr>
          <w:rFonts w:asciiTheme="majorBidi" w:hAnsiTheme="majorBidi" w:cstheme="majorBidi"/>
          <w:sz w:val="24"/>
          <w:szCs w:val="24"/>
        </w:rPr>
        <w:t>Viscosity is</w:t>
      </w:r>
      <w:r>
        <w:rPr>
          <w:rFonts w:asciiTheme="majorBidi" w:hAnsiTheme="majorBidi" w:cstheme="majorBidi"/>
          <w:sz w:val="24"/>
          <w:szCs w:val="24"/>
        </w:rPr>
        <w:t xml:space="preserve"> </w:t>
      </w:r>
      <w:proofErr w:type="gramStart"/>
      <w:r>
        <w:rPr>
          <w:rFonts w:asciiTheme="majorBidi" w:hAnsiTheme="majorBidi" w:cstheme="majorBidi"/>
          <w:sz w:val="24"/>
          <w:szCs w:val="24"/>
        </w:rPr>
        <w:t>minimum</w:t>
      </w:r>
      <w:proofErr w:type="gramEnd"/>
      <w:r>
        <w:rPr>
          <w:rFonts w:asciiTheme="majorBidi" w:hAnsiTheme="majorBidi" w:cstheme="majorBidi"/>
          <w:sz w:val="24"/>
          <w:szCs w:val="24"/>
        </w:rPr>
        <w:t xml:space="preserve"> when A kept at </w:t>
      </w:r>
      <w:r w:rsidR="00CA4E85">
        <w:rPr>
          <w:rFonts w:asciiTheme="majorBidi" w:hAnsiTheme="majorBidi" w:cstheme="majorBidi"/>
          <w:sz w:val="24"/>
          <w:szCs w:val="24"/>
        </w:rPr>
        <w:t>low level</w:t>
      </w:r>
      <w:r>
        <w:rPr>
          <w:rFonts w:asciiTheme="majorBidi" w:hAnsiTheme="majorBidi" w:cstheme="majorBidi"/>
          <w:sz w:val="24"/>
          <w:szCs w:val="24"/>
        </w:rPr>
        <w:t xml:space="preserve"> and B at low level. </w:t>
      </w:r>
    </w:p>
    <w:p w:rsidR="00371F7F" w:rsidRDefault="00371F7F" w:rsidP="002C0DFF">
      <w:pPr>
        <w:spacing w:before="100" w:beforeAutospacing="1" w:after="100" w:afterAutospacing="1"/>
        <w:rPr>
          <w:rFonts w:asciiTheme="majorBidi" w:hAnsiTheme="majorBidi" w:cstheme="majorBidi"/>
          <w:sz w:val="24"/>
          <w:szCs w:val="24"/>
        </w:rPr>
      </w:pPr>
    </w:p>
    <w:p w:rsidR="00661BDB" w:rsidRDefault="00320E31" w:rsidP="002C0DFF">
      <w:pPr>
        <w:spacing w:before="100" w:beforeAutospacing="1" w:after="100" w:afterAutospacing="1"/>
        <w:rPr>
          <w:rFonts w:asciiTheme="majorBidi" w:hAnsiTheme="majorBidi" w:cstheme="majorBidi"/>
          <w:sz w:val="24"/>
          <w:szCs w:val="24"/>
        </w:rPr>
      </w:pPr>
      <w:r w:rsidRPr="0088031C">
        <w:rPr>
          <w:rFonts w:asciiTheme="majorBidi" w:hAnsiTheme="majorBidi" w:cstheme="majorBidi"/>
          <w:sz w:val="24"/>
          <w:szCs w:val="24"/>
        </w:rPr>
        <w:t>Table (</w:t>
      </w:r>
      <w:r w:rsidR="005B0944">
        <w:rPr>
          <w:rFonts w:asciiTheme="majorBidi" w:hAnsiTheme="majorBidi" w:cstheme="majorBidi"/>
          <w:sz w:val="24"/>
          <w:szCs w:val="24"/>
        </w:rPr>
        <w:t>19</w:t>
      </w:r>
      <w:r w:rsidRPr="0088031C">
        <w:rPr>
          <w:rFonts w:asciiTheme="majorBidi" w:hAnsiTheme="majorBidi" w:cstheme="majorBidi"/>
          <w:sz w:val="24"/>
          <w:szCs w:val="24"/>
        </w:rPr>
        <w:t xml:space="preserve">): Calculation to draw </w:t>
      </w:r>
      <w:proofErr w:type="spellStart"/>
      <w:proofErr w:type="gramStart"/>
      <w:r w:rsidRPr="0088031C">
        <w:rPr>
          <w:rFonts w:asciiTheme="majorBidi" w:hAnsiTheme="majorBidi" w:cstheme="majorBidi"/>
          <w:sz w:val="24"/>
          <w:szCs w:val="24"/>
        </w:rPr>
        <w:t>pareto</w:t>
      </w:r>
      <w:proofErr w:type="spellEnd"/>
      <w:proofErr w:type="gramEnd"/>
      <w:r w:rsidRPr="0088031C">
        <w:rPr>
          <w:rFonts w:asciiTheme="majorBidi" w:hAnsiTheme="majorBidi" w:cstheme="majorBidi"/>
          <w:sz w:val="24"/>
          <w:szCs w:val="24"/>
        </w:rPr>
        <w:t xml:space="preserve"> diagram</w:t>
      </w:r>
      <w:r>
        <w:rPr>
          <w:rFonts w:asciiTheme="majorBidi" w:hAnsiTheme="majorBidi" w:cstheme="majorBidi"/>
          <w:sz w:val="24"/>
          <w:szCs w:val="24"/>
        </w:rPr>
        <w:t xml:space="preserve"> for pH response.</w:t>
      </w:r>
    </w:p>
    <w:tbl>
      <w:tblPr>
        <w:tblStyle w:val="TableGrid"/>
        <w:tblW w:w="8046" w:type="dxa"/>
        <w:tblLook w:val="04A0" w:firstRow="1" w:lastRow="0" w:firstColumn="1" w:lastColumn="0" w:noHBand="0" w:noVBand="1"/>
      </w:tblPr>
      <w:tblGrid>
        <w:gridCol w:w="1809"/>
        <w:gridCol w:w="1560"/>
        <w:gridCol w:w="1701"/>
        <w:gridCol w:w="2976"/>
      </w:tblGrid>
      <w:tr w:rsidR="002C0DFF" w:rsidTr="00792B12">
        <w:trPr>
          <w:trHeight w:val="264"/>
        </w:trPr>
        <w:tc>
          <w:tcPr>
            <w:tcW w:w="1809" w:type="dxa"/>
          </w:tcPr>
          <w:p w:rsidR="002C0DFF" w:rsidRPr="00F70888" w:rsidRDefault="002C0DFF" w:rsidP="002C0DFF">
            <w:pPr>
              <w:autoSpaceDE w:val="0"/>
              <w:autoSpaceDN w:val="0"/>
              <w:adjustRightInd w:val="0"/>
              <w:rPr>
                <w:rFonts w:asciiTheme="majorBidi" w:hAnsiTheme="majorBidi" w:cstheme="majorBidi"/>
                <w:b/>
                <w:bCs/>
                <w:i/>
                <w:iCs/>
                <w:color w:val="000000"/>
                <w:sz w:val="24"/>
                <w:szCs w:val="24"/>
              </w:rPr>
            </w:pPr>
            <w:r w:rsidRPr="00F70888">
              <w:rPr>
                <w:rFonts w:asciiTheme="majorBidi" w:hAnsiTheme="majorBidi" w:cstheme="majorBidi"/>
                <w:b/>
                <w:bCs/>
                <w:i/>
                <w:iCs/>
                <w:color w:val="000000"/>
                <w:sz w:val="24"/>
                <w:szCs w:val="24"/>
              </w:rPr>
              <w:t>Factor</w:t>
            </w:r>
          </w:p>
        </w:tc>
        <w:tc>
          <w:tcPr>
            <w:tcW w:w="1560" w:type="dxa"/>
          </w:tcPr>
          <w:p w:rsidR="002C0DFF" w:rsidRDefault="002C0DFF" w:rsidP="002C0DFF">
            <w:pPr>
              <w:rPr>
                <w:rFonts w:asciiTheme="majorBidi" w:hAnsiTheme="majorBidi" w:cstheme="majorBidi"/>
                <w:sz w:val="24"/>
                <w:szCs w:val="24"/>
              </w:rPr>
            </w:pPr>
            <w:r w:rsidRPr="00F70888">
              <w:rPr>
                <w:rFonts w:asciiTheme="majorBidi" w:hAnsiTheme="majorBidi" w:cstheme="majorBidi"/>
                <w:b/>
                <w:bCs/>
                <w:i/>
                <w:iCs/>
                <w:color w:val="000000"/>
                <w:sz w:val="24"/>
                <w:szCs w:val="24"/>
              </w:rPr>
              <w:t>Effect</w:t>
            </w:r>
            <w:r>
              <w:rPr>
                <w:rFonts w:asciiTheme="majorBidi" w:hAnsiTheme="majorBidi" w:cstheme="majorBidi"/>
                <w:b/>
                <w:bCs/>
                <w:i/>
                <w:iCs/>
                <w:color w:val="000000"/>
                <w:sz w:val="24"/>
                <w:szCs w:val="24"/>
              </w:rPr>
              <w:t xml:space="preserve"> (pH)</w:t>
            </w:r>
          </w:p>
        </w:tc>
        <w:tc>
          <w:tcPr>
            <w:tcW w:w="1701" w:type="dxa"/>
          </w:tcPr>
          <w:p w:rsidR="002C0DFF" w:rsidRPr="002C0DFF" w:rsidRDefault="002C0DFF" w:rsidP="002C0DFF">
            <w:pPr>
              <w:rPr>
                <w:rFonts w:asciiTheme="majorBidi" w:hAnsiTheme="majorBidi" w:cstheme="majorBidi"/>
                <w:b/>
                <w:bCs/>
                <w:i/>
                <w:iCs/>
                <w:sz w:val="24"/>
                <w:szCs w:val="24"/>
              </w:rPr>
            </w:pPr>
            <w:r w:rsidRPr="002C0DFF">
              <w:rPr>
                <w:rFonts w:asciiTheme="majorBidi" w:hAnsiTheme="majorBidi" w:cstheme="majorBidi"/>
                <w:b/>
                <w:bCs/>
                <w:i/>
                <w:iCs/>
                <w:sz w:val="24"/>
                <w:szCs w:val="24"/>
              </w:rPr>
              <w:t>% Effect</w:t>
            </w:r>
          </w:p>
        </w:tc>
        <w:tc>
          <w:tcPr>
            <w:tcW w:w="2976" w:type="dxa"/>
          </w:tcPr>
          <w:p w:rsidR="002C0DFF" w:rsidRPr="002C0DFF" w:rsidRDefault="002C0DFF" w:rsidP="002C0DFF">
            <w:pPr>
              <w:rPr>
                <w:rFonts w:asciiTheme="majorBidi" w:hAnsiTheme="majorBidi" w:cstheme="majorBidi"/>
                <w:b/>
                <w:bCs/>
                <w:i/>
                <w:iCs/>
                <w:sz w:val="24"/>
                <w:szCs w:val="24"/>
              </w:rPr>
            </w:pPr>
            <w:r w:rsidRPr="002C0DFF">
              <w:rPr>
                <w:rFonts w:asciiTheme="majorBidi" w:hAnsiTheme="majorBidi" w:cstheme="majorBidi"/>
                <w:b/>
                <w:bCs/>
                <w:i/>
                <w:iCs/>
                <w:sz w:val="24"/>
                <w:szCs w:val="24"/>
              </w:rPr>
              <w:t xml:space="preserve">Accumulation </w:t>
            </w:r>
          </w:p>
        </w:tc>
      </w:tr>
      <w:tr w:rsidR="002C0DFF" w:rsidTr="00792B12">
        <w:trPr>
          <w:trHeight w:val="264"/>
        </w:trPr>
        <w:tc>
          <w:tcPr>
            <w:tcW w:w="1809" w:type="dxa"/>
          </w:tcPr>
          <w:p w:rsidR="002C0DFF" w:rsidRPr="00F70888" w:rsidRDefault="002C0DFF" w:rsidP="002C0DFF">
            <w:pPr>
              <w:autoSpaceDE w:val="0"/>
              <w:autoSpaceDN w:val="0"/>
              <w:adjustRightInd w:val="0"/>
              <w:rPr>
                <w:rFonts w:asciiTheme="majorBidi" w:hAnsiTheme="majorBidi" w:cstheme="majorBidi"/>
                <w:b/>
                <w:bCs/>
                <w:i/>
                <w:iCs/>
                <w:color w:val="000000"/>
                <w:sz w:val="24"/>
                <w:szCs w:val="24"/>
              </w:rPr>
            </w:pPr>
            <w:r w:rsidRPr="00F70888">
              <w:rPr>
                <w:rFonts w:asciiTheme="majorBidi" w:hAnsiTheme="majorBidi" w:cstheme="majorBidi"/>
                <w:b/>
                <w:bCs/>
                <w:i/>
                <w:iCs/>
                <w:color w:val="000000"/>
                <w:sz w:val="24"/>
                <w:szCs w:val="24"/>
              </w:rPr>
              <w:t>B</w:t>
            </w:r>
          </w:p>
        </w:tc>
        <w:tc>
          <w:tcPr>
            <w:tcW w:w="1560" w:type="dxa"/>
          </w:tcPr>
          <w:p w:rsidR="002C0DFF" w:rsidRDefault="002C0DFF" w:rsidP="002C0DFF">
            <w:pPr>
              <w:rPr>
                <w:rFonts w:asciiTheme="majorBidi" w:hAnsiTheme="majorBidi" w:cstheme="majorBidi"/>
                <w:sz w:val="24"/>
                <w:szCs w:val="24"/>
              </w:rPr>
            </w:pPr>
            <w:r>
              <w:rPr>
                <w:rFonts w:asciiTheme="majorBidi" w:hAnsiTheme="majorBidi" w:cstheme="majorBidi"/>
                <w:sz w:val="24"/>
                <w:szCs w:val="24"/>
              </w:rPr>
              <w:t>0.275</w:t>
            </w:r>
          </w:p>
        </w:tc>
        <w:tc>
          <w:tcPr>
            <w:tcW w:w="1701" w:type="dxa"/>
          </w:tcPr>
          <w:p w:rsidR="002C0DFF" w:rsidRDefault="002C0DFF" w:rsidP="002C0DFF">
            <w:pPr>
              <w:rPr>
                <w:rFonts w:asciiTheme="majorBidi" w:hAnsiTheme="majorBidi" w:cstheme="majorBidi"/>
                <w:sz w:val="24"/>
                <w:szCs w:val="24"/>
              </w:rPr>
            </w:pPr>
            <w:r>
              <w:rPr>
                <w:rFonts w:asciiTheme="majorBidi" w:hAnsiTheme="majorBidi" w:cstheme="majorBidi"/>
                <w:sz w:val="24"/>
                <w:szCs w:val="24"/>
              </w:rPr>
              <w:t>54.45</w:t>
            </w:r>
          </w:p>
        </w:tc>
        <w:tc>
          <w:tcPr>
            <w:tcW w:w="2976" w:type="dxa"/>
          </w:tcPr>
          <w:p w:rsidR="002C0DFF" w:rsidRDefault="002C0DFF" w:rsidP="002C0DFF">
            <w:pPr>
              <w:rPr>
                <w:rFonts w:asciiTheme="majorBidi" w:hAnsiTheme="majorBidi" w:cstheme="majorBidi"/>
                <w:sz w:val="24"/>
                <w:szCs w:val="24"/>
              </w:rPr>
            </w:pPr>
            <w:r>
              <w:rPr>
                <w:rFonts w:asciiTheme="majorBidi" w:hAnsiTheme="majorBidi" w:cstheme="majorBidi"/>
                <w:sz w:val="24"/>
                <w:szCs w:val="24"/>
              </w:rPr>
              <w:t>54045</w:t>
            </w:r>
          </w:p>
        </w:tc>
      </w:tr>
      <w:tr w:rsidR="002C0DFF" w:rsidTr="00792B12">
        <w:trPr>
          <w:trHeight w:val="264"/>
        </w:trPr>
        <w:tc>
          <w:tcPr>
            <w:tcW w:w="1809" w:type="dxa"/>
          </w:tcPr>
          <w:p w:rsidR="002C0DFF" w:rsidRPr="00F70888" w:rsidRDefault="002C0DFF" w:rsidP="002C0DFF">
            <w:pPr>
              <w:autoSpaceDE w:val="0"/>
              <w:autoSpaceDN w:val="0"/>
              <w:adjustRightInd w:val="0"/>
              <w:rPr>
                <w:rFonts w:asciiTheme="majorBidi" w:hAnsiTheme="majorBidi" w:cstheme="majorBidi"/>
                <w:b/>
                <w:bCs/>
                <w:i/>
                <w:iCs/>
                <w:color w:val="000000"/>
                <w:sz w:val="24"/>
                <w:szCs w:val="24"/>
              </w:rPr>
            </w:pPr>
            <w:r w:rsidRPr="00F70888">
              <w:rPr>
                <w:rFonts w:asciiTheme="majorBidi" w:hAnsiTheme="majorBidi" w:cstheme="majorBidi"/>
                <w:b/>
                <w:bCs/>
                <w:i/>
                <w:iCs/>
                <w:color w:val="000000"/>
                <w:sz w:val="24"/>
                <w:szCs w:val="24"/>
              </w:rPr>
              <w:t>A</w:t>
            </w:r>
          </w:p>
        </w:tc>
        <w:tc>
          <w:tcPr>
            <w:tcW w:w="1560" w:type="dxa"/>
          </w:tcPr>
          <w:p w:rsidR="002C0DFF" w:rsidRDefault="002C0DFF" w:rsidP="002C0DFF">
            <w:pPr>
              <w:rPr>
                <w:rFonts w:asciiTheme="majorBidi" w:hAnsiTheme="majorBidi" w:cstheme="majorBidi"/>
                <w:sz w:val="24"/>
                <w:szCs w:val="24"/>
              </w:rPr>
            </w:pPr>
            <w:r>
              <w:rPr>
                <w:rFonts w:asciiTheme="majorBidi" w:hAnsiTheme="majorBidi" w:cstheme="majorBidi"/>
                <w:sz w:val="24"/>
                <w:szCs w:val="24"/>
              </w:rPr>
              <w:t>0.165</w:t>
            </w:r>
          </w:p>
        </w:tc>
        <w:tc>
          <w:tcPr>
            <w:tcW w:w="1701" w:type="dxa"/>
          </w:tcPr>
          <w:p w:rsidR="002C0DFF" w:rsidRDefault="002C0DFF" w:rsidP="002C0DFF">
            <w:pPr>
              <w:rPr>
                <w:rFonts w:asciiTheme="majorBidi" w:hAnsiTheme="majorBidi" w:cstheme="majorBidi"/>
                <w:sz w:val="24"/>
                <w:szCs w:val="24"/>
              </w:rPr>
            </w:pPr>
            <w:r>
              <w:rPr>
                <w:rFonts w:asciiTheme="majorBidi" w:hAnsiTheme="majorBidi" w:cstheme="majorBidi"/>
                <w:sz w:val="24"/>
                <w:szCs w:val="24"/>
              </w:rPr>
              <w:t>32.67</w:t>
            </w:r>
          </w:p>
        </w:tc>
        <w:tc>
          <w:tcPr>
            <w:tcW w:w="2976" w:type="dxa"/>
          </w:tcPr>
          <w:p w:rsidR="002C0DFF" w:rsidRDefault="002C0DFF" w:rsidP="002C0DFF">
            <w:pPr>
              <w:rPr>
                <w:rFonts w:asciiTheme="majorBidi" w:hAnsiTheme="majorBidi" w:cstheme="majorBidi"/>
                <w:sz w:val="24"/>
                <w:szCs w:val="24"/>
              </w:rPr>
            </w:pPr>
            <w:r>
              <w:rPr>
                <w:rFonts w:asciiTheme="majorBidi" w:hAnsiTheme="majorBidi" w:cstheme="majorBidi"/>
                <w:sz w:val="24"/>
                <w:szCs w:val="24"/>
              </w:rPr>
              <w:t>87.12</w:t>
            </w:r>
          </w:p>
        </w:tc>
      </w:tr>
      <w:tr w:rsidR="002C0DFF" w:rsidTr="00792B12">
        <w:trPr>
          <w:trHeight w:val="264"/>
        </w:trPr>
        <w:tc>
          <w:tcPr>
            <w:tcW w:w="1809" w:type="dxa"/>
          </w:tcPr>
          <w:p w:rsidR="002C0DFF" w:rsidRPr="00F70888" w:rsidRDefault="002C0DFF" w:rsidP="002C0DFF">
            <w:pPr>
              <w:autoSpaceDE w:val="0"/>
              <w:autoSpaceDN w:val="0"/>
              <w:adjustRightInd w:val="0"/>
              <w:rPr>
                <w:rFonts w:asciiTheme="majorBidi" w:hAnsiTheme="majorBidi" w:cstheme="majorBidi"/>
                <w:b/>
                <w:bCs/>
                <w:i/>
                <w:iCs/>
                <w:color w:val="000000"/>
                <w:sz w:val="24"/>
                <w:szCs w:val="24"/>
              </w:rPr>
            </w:pPr>
            <w:r w:rsidRPr="00F70888">
              <w:rPr>
                <w:rFonts w:asciiTheme="majorBidi" w:hAnsiTheme="majorBidi" w:cstheme="majorBidi"/>
                <w:b/>
                <w:bCs/>
                <w:i/>
                <w:iCs/>
                <w:color w:val="000000"/>
                <w:sz w:val="24"/>
                <w:szCs w:val="24"/>
              </w:rPr>
              <w:t xml:space="preserve">C </w:t>
            </w:r>
          </w:p>
        </w:tc>
        <w:tc>
          <w:tcPr>
            <w:tcW w:w="1560" w:type="dxa"/>
          </w:tcPr>
          <w:p w:rsidR="002C0DFF" w:rsidRDefault="002C0DFF" w:rsidP="002C0DFF">
            <w:pPr>
              <w:rPr>
                <w:rFonts w:asciiTheme="majorBidi" w:hAnsiTheme="majorBidi" w:cstheme="majorBidi"/>
                <w:sz w:val="24"/>
                <w:szCs w:val="24"/>
              </w:rPr>
            </w:pPr>
            <w:r>
              <w:rPr>
                <w:rFonts w:asciiTheme="majorBidi" w:hAnsiTheme="majorBidi" w:cstheme="majorBidi"/>
                <w:sz w:val="24"/>
                <w:szCs w:val="24"/>
              </w:rPr>
              <w:t>0.065</w:t>
            </w:r>
          </w:p>
        </w:tc>
        <w:tc>
          <w:tcPr>
            <w:tcW w:w="1701" w:type="dxa"/>
          </w:tcPr>
          <w:p w:rsidR="002C0DFF" w:rsidRDefault="002C0DFF" w:rsidP="002C0DFF">
            <w:pPr>
              <w:rPr>
                <w:rFonts w:asciiTheme="majorBidi" w:hAnsiTheme="majorBidi" w:cstheme="majorBidi"/>
                <w:sz w:val="24"/>
                <w:szCs w:val="24"/>
              </w:rPr>
            </w:pPr>
            <w:r>
              <w:rPr>
                <w:rFonts w:asciiTheme="majorBidi" w:hAnsiTheme="majorBidi" w:cstheme="majorBidi"/>
                <w:sz w:val="24"/>
                <w:szCs w:val="24"/>
              </w:rPr>
              <w:t>11.1</w:t>
            </w:r>
          </w:p>
        </w:tc>
        <w:tc>
          <w:tcPr>
            <w:tcW w:w="2976" w:type="dxa"/>
            <w:tcBorders>
              <w:right w:val="single" w:sz="4" w:space="0" w:color="auto"/>
            </w:tcBorders>
          </w:tcPr>
          <w:p w:rsidR="002C0DFF" w:rsidRDefault="002C0DFF" w:rsidP="002C0DFF">
            <w:pPr>
              <w:rPr>
                <w:rFonts w:asciiTheme="majorBidi" w:hAnsiTheme="majorBidi" w:cstheme="majorBidi"/>
                <w:sz w:val="24"/>
                <w:szCs w:val="24"/>
              </w:rPr>
            </w:pPr>
            <w:r>
              <w:rPr>
                <w:rFonts w:asciiTheme="majorBidi" w:hAnsiTheme="majorBidi" w:cstheme="majorBidi"/>
                <w:sz w:val="24"/>
                <w:szCs w:val="24"/>
              </w:rPr>
              <w:t>98.22</w:t>
            </w:r>
          </w:p>
        </w:tc>
      </w:tr>
      <w:tr w:rsidR="002C0DFF" w:rsidTr="00792B12">
        <w:trPr>
          <w:trHeight w:val="279"/>
        </w:trPr>
        <w:tc>
          <w:tcPr>
            <w:tcW w:w="1809" w:type="dxa"/>
          </w:tcPr>
          <w:p w:rsidR="002C0DFF" w:rsidRPr="00F70888" w:rsidRDefault="002C0DFF" w:rsidP="002C0DFF">
            <w:pPr>
              <w:autoSpaceDE w:val="0"/>
              <w:autoSpaceDN w:val="0"/>
              <w:adjustRightInd w:val="0"/>
              <w:rPr>
                <w:rFonts w:asciiTheme="majorBidi" w:hAnsiTheme="majorBidi" w:cstheme="majorBidi"/>
                <w:b/>
                <w:bCs/>
                <w:i/>
                <w:iCs/>
                <w:color w:val="000000"/>
                <w:sz w:val="24"/>
                <w:szCs w:val="24"/>
              </w:rPr>
            </w:pPr>
            <w:r w:rsidRPr="00F70888">
              <w:rPr>
                <w:rFonts w:asciiTheme="majorBidi" w:hAnsiTheme="majorBidi" w:cstheme="majorBidi"/>
                <w:b/>
                <w:bCs/>
                <w:i/>
                <w:iCs/>
                <w:color w:val="000000"/>
                <w:sz w:val="24"/>
                <w:szCs w:val="24"/>
              </w:rPr>
              <w:t xml:space="preserve">Sum </w:t>
            </w:r>
          </w:p>
        </w:tc>
        <w:tc>
          <w:tcPr>
            <w:tcW w:w="6237" w:type="dxa"/>
            <w:gridSpan w:val="3"/>
            <w:tcBorders>
              <w:right w:val="single" w:sz="4" w:space="0" w:color="auto"/>
            </w:tcBorders>
          </w:tcPr>
          <w:p w:rsidR="002C0DFF" w:rsidRDefault="002C0DFF" w:rsidP="002C0DFF">
            <w:pPr>
              <w:jc w:val="center"/>
              <w:rPr>
                <w:rFonts w:asciiTheme="majorBidi" w:hAnsiTheme="majorBidi" w:cstheme="majorBidi"/>
                <w:sz w:val="24"/>
                <w:szCs w:val="24"/>
              </w:rPr>
            </w:pPr>
            <w:r>
              <w:rPr>
                <w:rFonts w:asciiTheme="majorBidi" w:hAnsiTheme="majorBidi" w:cstheme="majorBidi"/>
                <w:sz w:val="24"/>
                <w:szCs w:val="24"/>
              </w:rPr>
              <w:t>0.505</w:t>
            </w:r>
          </w:p>
        </w:tc>
      </w:tr>
    </w:tbl>
    <w:p w:rsidR="00661BDB" w:rsidRDefault="00661BDB" w:rsidP="00661BDB">
      <w:pPr>
        <w:rPr>
          <w:rFonts w:asciiTheme="majorBidi" w:hAnsiTheme="majorBidi" w:cstheme="majorBidi"/>
          <w:sz w:val="24"/>
          <w:szCs w:val="24"/>
        </w:rPr>
      </w:pPr>
    </w:p>
    <w:p w:rsidR="008E4791" w:rsidRDefault="008E4791" w:rsidP="00661BDB">
      <w:pPr>
        <w:rPr>
          <w:rFonts w:asciiTheme="majorBidi" w:hAnsiTheme="majorBidi" w:cstheme="majorBidi"/>
          <w:sz w:val="24"/>
          <w:szCs w:val="24"/>
        </w:rPr>
      </w:pPr>
    </w:p>
    <w:p w:rsidR="00320E31" w:rsidRDefault="00320E31" w:rsidP="00661BDB">
      <w:pPr>
        <w:rPr>
          <w:rFonts w:asciiTheme="majorBidi" w:hAnsiTheme="majorBidi" w:cstheme="majorBidi"/>
          <w:sz w:val="24"/>
          <w:szCs w:val="24"/>
        </w:rPr>
      </w:pPr>
      <w:r w:rsidRPr="00625259">
        <w:rPr>
          <w:rFonts w:asciiTheme="majorBidi" w:hAnsiTheme="majorBidi" w:cstheme="majorBidi"/>
          <w:noProof/>
          <w:sz w:val="24"/>
          <w:szCs w:val="24"/>
        </w:rPr>
        <w:lastRenderedPageBreak/>
        <w:drawing>
          <wp:inline distT="0" distB="0" distL="0" distR="0">
            <wp:extent cx="4895850" cy="2600325"/>
            <wp:effectExtent l="19050" t="0" r="19050" b="0"/>
            <wp:docPr id="30"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661BDB" w:rsidRDefault="00661BDB" w:rsidP="00661BDB">
      <w:pPr>
        <w:rPr>
          <w:rFonts w:asciiTheme="majorBidi" w:hAnsiTheme="majorBidi" w:cstheme="majorBidi"/>
          <w:sz w:val="24"/>
          <w:szCs w:val="24"/>
        </w:rPr>
      </w:pPr>
      <w:r>
        <w:rPr>
          <w:rFonts w:asciiTheme="majorBidi" w:hAnsiTheme="majorBidi" w:cstheme="majorBidi"/>
          <w:sz w:val="24"/>
          <w:szCs w:val="24"/>
        </w:rPr>
        <w:t>Figure (</w:t>
      </w:r>
      <w:r w:rsidR="008C3148">
        <w:rPr>
          <w:rFonts w:asciiTheme="majorBidi" w:hAnsiTheme="majorBidi" w:cstheme="majorBidi"/>
          <w:sz w:val="24"/>
          <w:szCs w:val="24"/>
        </w:rPr>
        <w:t>1</w:t>
      </w:r>
      <w:r w:rsidR="00371F7F">
        <w:rPr>
          <w:rFonts w:asciiTheme="majorBidi" w:hAnsiTheme="majorBidi" w:cstheme="majorBidi"/>
          <w:sz w:val="24"/>
          <w:szCs w:val="24"/>
        </w:rPr>
        <w:t>6</w:t>
      </w:r>
      <w:r>
        <w:rPr>
          <w:rFonts w:asciiTheme="majorBidi" w:hAnsiTheme="majorBidi" w:cstheme="majorBidi"/>
          <w:sz w:val="24"/>
          <w:szCs w:val="24"/>
        </w:rPr>
        <w:t>): Pareto diagram for pH result.</w:t>
      </w:r>
    </w:p>
    <w:p w:rsidR="002014E4" w:rsidRDefault="002014E4" w:rsidP="00661BDB">
      <w:pPr>
        <w:rPr>
          <w:rFonts w:asciiTheme="majorBidi" w:hAnsiTheme="majorBidi" w:cstheme="majorBidi"/>
          <w:sz w:val="24"/>
          <w:szCs w:val="24"/>
        </w:rPr>
      </w:pPr>
      <w:proofErr w:type="gramStart"/>
      <w:r>
        <w:rPr>
          <w:rFonts w:asciiTheme="majorBidi" w:hAnsiTheme="majorBidi" w:cstheme="majorBidi"/>
          <w:sz w:val="24"/>
          <w:szCs w:val="24"/>
        </w:rPr>
        <w:t>Table (</w:t>
      </w:r>
      <w:r w:rsidR="005B0944">
        <w:rPr>
          <w:rFonts w:asciiTheme="majorBidi" w:hAnsiTheme="majorBidi" w:cstheme="majorBidi"/>
          <w:sz w:val="24"/>
          <w:szCs w:val="24"/>
        </w:rPr>
        <w:t>20</w:t>
      </w:r>
      <w:r>
        <w:rPr>
          <w:rFonts w:asciiTheme="majorBidi" w:hAnsiTheme="majorBidi" w:cstheme="majorBidi"/>
          <w:sz w:val="24"/>
          <w:szCs w:val="24"/>
        </w:rPr>
        <w:t xml:space="preserve">): interaction </w:t>
      </w:r>
      <w:r w:rsidR="007E32C4">
        <w:rPr>
          <w:rFonts w:asciiTheme="majorBidi" w:hAnsiTheme="majorBidi" w:cstheme="majorBidi"/>
          <w:sz w:val="24"/>
          <w:szCs w:val="24"/>
        </w:rPr>
        <w:t>table of A &amp; B.</w:t>
      </w:r>
      <w:proofErr w:type="gramEnd"/>
    </w:p>
    <w:tbl>
      <w:tblPr>
        <w:tblStyle w:val="TableGrid"/>
        <w:tblW w:w="0" w:type="auto"/>
        <w:tblLook w:val="04A0" w:firstRow="1" w:lastRow="0" w:firstColumn="1" w:lastColumn="0" w:noHBand="0" w:noVBand="1"/>
      </w:tblPr>
      <w:tblGrid>
        <w:gridCol w:w="2660"/>
        <w:gridCol w:w="2835"/>
        <w:gridCol w:w="2410"/>
      </w:tblGrid>
      <w:tr w:rsidR="002923C1" w:rsidRPr="002923C1" w:rsidTr="002923C1">
        <w:tc>
          <w:tcPr>
            <w:tcW w:w="2660" w:type="dxa"/>
          </w:tcPr>
          <w:p w:rsidR="002923C1" w:rsidRPr="002923C1" w:rsidRDefault="002923C1" w:rsidP="002923C1">
            <w:pPr>
              <w:jc w:val="center"/>
              <w:rPr>
                <w:rFonts w:asciiTheme="majorBidi" w:hAnsiTheme="majorBidi" w:cstheme="majorBidi"/>
                <w:b/>
                <w:bCs/>
                <w:i/>
                <w:iCs/>
                <w:sz w:val="24"/>
                <w:szCs w:val="24"/>
              </w:rPr>
            </w:pPr>
            <w:r w:rsidRPr="002923C1">
              <w:rPr>
                <w:rFonts w:asciiTheme="majorBidi" w:hAnsiTheme="majorBidi" w:cstheme="majorBidi"/>
                <w:b/>
                <w:bCs/>
                <w:i/>
                <w:iCs/>
                <w:sz w:val="24"/>
                <w:szCs w:val="24"/>
              </w:rPr>
              <w:t>A</w:t>
            </w:r>
          </w:p>
        </w:tc>
        <w:tc>
          <w:tcPr>
            <w:tcW w:w="2835" w:type="dxa"/>
          </w:tcPr>
          <w:p w:rsidR="002923C1" w:rsidRPr="002923C1" w:rsidRDefault="002923C1" w:rsidP="002923C1">
            <w:pPr>
              <w:jc w:val="center"/>
              <w:rPr>
                <w:rFonts w:asciiTheme="majorBidi" w:hAnsiTheme="majorBidi" w:cstheme="majorBidi"/>
                <w:b/>
                <w:bCs/>
                <w:i/>
                <w:iCs/>
                <w:sz w:val="24"/>
                <w:szCs w:val="24"/>
              </w:rPr>
            </w:pPr>
            <w:r w:rsidRPr="002923C1">
              <w:rPr>
                <w:rFonts w:asciiTheme="majorBidi" w:hAnsiTheme="majorBidi" w:cstheme="majorBidi"/>
                <w:b/>
                <w:bCs/>
                <w:i/>
                <w:iCs/>
                <w:sz w:val="24"/>
                <w:szCs w:val="24"/>
              </w:rPr>
              <w:t>B</w:t>
            </w:r>
          </w:p>
        </w:tc>
        <w:tc>
          <w:tcPr>
            <w:tcW w:w="2410" w:type="dxa"/>
          </w:tcPr>
          <w:p w:rsidR="002923C1" w:rsidRPr="002923C1" w:rsidRDefault="002923C1" w:rsidP="002923C1">
            <w:pPr>
              <w:jc w:val="center"/>
              <w:rPr>
                <w:rFonts w:asciiTheme="majorBidi" w:hAnsiTheme="majorBidi" w:cstheme="majorBidi"/>
                <w:b/>
                <w:bCs/>
                <w:i/>
                <w:iCs/>
                <w:sz w:val="24"/>
                <w:szCs w:val="24"/>
              </w:rPr>
            </w:pPr>
            <w:r w:rsidRPr="002923C1">
              <w:rPr>
                <w:rFonts w:asciiTheme="majorBidi" w:hAnsiTheme="majorBidi" w:cstheme="majorBidi"/>
                <w:b/>
                <w:bCs/>
                <w:i/>
                <w:iCs/>
                <w:sz w:val="24"/>
                <w:szCs w:val="24"/>
              </w:rPr>
              <w:t>pH</w:t>
            </w:r>
          </w:p>
        </w:tc>
      </w:tr>
      <w:tr w:rsidR="002923C1" w:rsidTr="002923C1">
        <w:tc>
          <w:tcPr>
            <w:tcW w:w="2660" w:type="dxa"/>
          </w:tcPr>
          <w:p w:rsidR="002923C1" w:rsidRDefault="002923C1" w:rsidP="002923C1">
            <w:pPr>
              <w:jc w:val="center"/>
              <w:rPr>
                <w:rFonts w:asciiTheme="majorBidi" w:hAnsiTheme="majorBidi" w:cstheme="majorBidi"/>
                <w:sz w:val="24"/>
                <w:szCs w:val="24"/>
              </w:rPr>
            </w:pPr>
            <w:r>
              <w:rPr>
                <w:rFonts w:asciiTheme="majorBidi" w:hAnsiTheme="majorBidi" w:cstheme="majorBidi"/>
                <w:sz w:val="24"/>
                <w:szCs w:val="24"/>
              </w:rPr>
              <w:t>-1</w:t>
            </w:r>
          </w:p>
        </w:tc>
        <w:tc>
          <w:tcPr>
            <w:tcW w:w="2835" w:type="dxa"/>
          </w:tcPr>
          <w:p w:rsidR="002923C1" w:rsidRDefault="002923C1" w:rsidP="002923C1">
            <w:pPr>
              <w:jc w:val="center"/>
              <w:rPr>
                <w:rFonts w:asciiTheme="majorBidi" w:hAnsiTheme="majorBidi" w:cstheme="majorBidi"/>
                <w:sz w:val="24"/>
                <w:szCs w:val="24"/>
              </w:rPr>
            </w:pPr>
            <w:r>
              <w:rPr>
                <w:rFonts w:asciiTheme="majorBidi" w:hAnsiTheme="majorBidi" w:cstheme="majorBidi"/>
                <w:sz w:val="24"/>
                <w:szCs w:val="24"/>
              </w:rPr>
              <w:t>+1</w:t>
            </w:r>
          </w:p>
        </w:tc>
        <w:tc>
          <w:tcPr>
            <w:tcW w:w="2410" w:type="dxa"/>
          </w:tcPr>
          <w:p w:rsidR="002923C1" w:rsidRDefault="002923C1" w:rsidP="002923C1">
            <w:pPr>
              <w:jc w:val="center"/>
              <w:rPr>
                <w:rFonts w:asciiTheme="majorBidi" w:hAnsiTheme="majorBidi" w:cstheme="majorBidi"/>
                <w:sz w:val="24"/>
                <w:szCs w:val="24"/>
              </w:rPr>
            </w:pPr>
            <w:r>
              <w:rPr>
                <w:rFonts w:asciiTheme="majorBidi" w:hAnsiTheme="majorBidi" w:cstheme="majorBidi"/>
                <w:sz w:val="24"/>
                <w:szCs w:val="24"/>
              </w:rPr>
              <w:t>5.99</w:t>
            </w:r>
          </w:p>
        </w:tc>
      </w:tr>
      <w:tr w:rsidR="002923C1" w:rsidTr="002923C1">
        <w:tc>
          <w:tcPr>
            <w:tcW w:w="2660" w:type="dxa"/>
          </w:tcPr>
          <w:p w:rsidR="002923C1" w:rsidRDefault="002923C1" w:rsidP="002923C1">
            <w:pPr>
              <w:jc w:val="center"/>
              <w:rPr>
                <w:rFonts w:asciiTheme="majorBidi" w:hAnsiTheme="majorBidi" w:cstheme="majorBidi"/>
                <w:sz w:val="24"/>
                <w:szCs w:val="24"/>
              </w:rPr>
            </w:pPr>
            <w:r>
              <w:rPr>
                <w:rFonts w:asciiTheme="majorBidi" w:hAnsiTheme="majorBidi" w:cstheme="majorBidi"/>
                <w:sz w:val="24"/>
                <w:szCs w:val="24"/>
              </w:rPr>
              <w:t>-1</w:t>
            </w:r>
          </w:p>
        </w:tc>
        <w:tc>
          <w:tcPr>
            <w:tcW w:w="2835" w:type="dxa"/>
          </w:tcPr>
          <w:p w:rsidR="002923C1" w:rsidRDefault="002923C1" w:rsidP="002923C1">
            <w:pPr>
              <w:jc w:val="center"/>
              <w:rPr>
                <w:rFonts w:asciiTheme="majorBidi" w:hAnsiTheme="majorBidi" w:cstheme="majorBidi"/>
                <w:sz w:val="24"/>
                <w:szCs w:val="24"/>
              </w:rPr>
            </w:pPr>
            <w:r>
              <w:rPr>
                <w:rFonts w:asciiTheme="majorBidi" w:hAnsiTheme="majorBidi" w:cstheme="majorBidi"/>
                <w:sz w:val="24"/>
                <w:szCs w:val="24"/>
              </w:rPr>
              <w:t>-1</w:t>
            </w:r>
          </w:p>
        </w:tc>
        <w:tc>
          <w:tcPr>
            <w:tcW w:w="2410" w:type="dxa"/>
          </w:tcPr>
          <w:p w:rsidR="002923C1" w:rsidRDefault="002923C1" w:rsidP="002923C1">
            <w:pPr>
              <w:jc w:val="center"/>
              <w:rPr>
                <w:rFonts w:asciiTheme="majorBidi" w:hAnsiTheme="majorBidi" w:cstheme="majorBidi"/>
                <w:sz w:val="24"/>
                <w:szCs w:val="24"/>
              </w:rPr>
            </w:pPr>
            <w:r>
              <w:rPr>
                <w:rFonts w:asciiTheme="majorBidi" w:hAnsiTheme="majorBidi" w:cstheme="majorBidi"/>
                <w:sz w:val="24"/>
                <w:szCs w:val="24"/>
              </w:rPr>
              <w:t>6.20</w:t>
            </w:r>
          </w:p>
        </w:tc>
      </w:tr>
      <w:tr w:rsidR="002923C1" w:rsidTr="002923C1">
        <w:tc>
          <w:tcPr>
            <w:tcW w:w="2660" w:type="dxa"/>
          </w:tcPr>
          <w:p w:rsidR="002923C1" w:rsidRDefault="002923C1" w:rsidP="002923C1">
            <w:pPr>
              <w:jc w:val="center"/>
              <w:rPr>
                <w:rFonts w:asciiTheme="majorBidi" w:hAnsiTheme="majorBidi" w:cstheme="majorBidi"/>
                <w:sz w:val="24"/>
                <w:szCs w:val="24"/>
              </w:rPr>
            </w:pPr>
            <w:r>
              <w:rPr>
                <w:rFonts w:asciiTheme="majorBidi" w:hAnsiTheme="majorBidi" w:cstheme="majorBidi"/>
                <w:sz w:val="24"/>
                <w:szCs w:val="24"/>
              </w:rPr>
              <w:t>+1</w:t>
            </w:r>
          </w:p>
        </w:tc>
        <w:tc>
          <w:tcPr>
            <w:tcW w:w="2835" w:type="dxa"/>
          </w:tcPr>
          <w:p w:rsidR="002923C1" w:rsidRDefault="002923C1" w:rsidP="002923C1">
            <w:pPr>
              <w:jc w:val="center"/>
              <w:rPr>
                <w:rFonts w:asciiTheme="majorBidi" w:hAnsiTheme="majorBidi" w:cstheme="majorBidi"/>
                <w:sz w:val="24"/>
                <w:szCs w:val="24"/>
              </w:rPr>
            </w:pPr>
            <w:r>
              <w:rPr>
                <w:rFonts w:asciiTheme="majorBidi" w:hAnsiTheme="majorBidi" w:cstheme="majorBidi"/>
                <w:sz w:val="24"/>
                <w:szCs w:val="24"/>
              </w:rPr>
              <w:t>-1</w:t>
            </w:r>
          </w:p>
        </w:tc>
        <w:tc>
          <w:tcPr>
            <w:tcW w:w="2410" w:type="dxa"/>
          </w:tcPr>
          <w:p w:rsidR="002923C1" w:rsidRDefault="002923C1" w:rsidP="002923C1">
            <w:pPr>
              <w:jc w:val="center"/>
              <w:rPr>
                <w:rFonts w:asciiTheme="majorBidi" w:hAnsiTheme="majorBidi" w:cstheme="majorBidi"/>
                <w:sz w:val="24"/>
                <w:szCs w:val="24"/>
              </w:rPr>
            </w:pPr>
            <w:r>
              <w:rPr>
                <w:rFonts w:asciiTheme="majorBidi" w:hAnsiTheme="majorBidi" w:cstheme="majorBidi"/>
                <w:sz w:val="24"/>
                <w:szCs w:val="24"/>
              </w:rPr>
              <w:t>6.43</w:t>
            </w:r>
          </w:p>
        </w:tc>
      </w:tr>
      <w:tr w:rsidR="002923C1" w:rsidTr="002923C1">
        <w:tc>
          <w:tcPr>
            <w:tcW w:w="2660" w:type="dxa"/>
          </w:tcPr>
          <w:p w:rsidR="002923C1" w:rsidRDefault="002923C1" w:rsidP="002923C1">
            <w:pPr>
              <w:jc w:val="center"/>
              <w:rPr>
                <w:rFonts w:asciiTheme="majorBidi" w:hAnsiTheme="majorBidi" w:cstheme="majorBidi"/>
                <w:sz w:val="24"/>
                <w:szCs w:val="24"/>
              </w:rPr>
            </w:pPr>
            <w:r>
              <w:rPr>
                <w:rFonts w:asciiTheme="majorBidi" w:hAnsiTheme="majorBidi" w:cstheme="majorBidi"/>
                <w:sz w:val="24"/>
                <w:szCs w:val="24"/>
              </w:rPr>
              <w:t>+1</w:t>
            </w:r>
          </w:p>
        </w:tc>
        <w:tc>
          <w:tcPr>
            <w:tcW w:w="2835" w:type="dxa"/>
          </w:tcPr>
          <w:p w:rsidR="002923C1" w:rsidRDefault="002923C1" w:rsidP="002923C1">
            <w:pPr>
              <w:jc w:val="center"/>
              <w:rPr>
                <w:rFonts w:asciiTheme="majorBidi" w:hAnsiTheme="majorBidi" w:cstheme="majorBidi"/>
                <w:sz w:val="24"/>
                <w:szCs w:val="24"/>
              </w:rPr>
            </w:pPr>
            <w:r>
              <w:rPr>
                <w:rFonts w:asciiTheme="majorBidi" w:hAnsiTheme="majorBidi" w:cstheme="majorBidi"/>
                <w:sz w:val="24"/>
                <w:szCs w:val="24"/>
              </w:rPr>
              <w:t>+1</w:t>
            </w:r>
          </w:p>
        </w:tc>
        <w:tc>
          <w:tcPr>
            <w:tcW w:w="2410" w:type="dxa"/>
          </w:tcPr>
          <w:p w:rsidR="002923C1" w:rsidRDefault="002923C1" w:rsidP="002923C1">
            <w:pPr>
              <w:jc w:val="center"/>
              <w:rPr>
                <w:rFonts w:asciiTheme="majorBidi" w:hAnsiTheme="majorBidi" w:cstheme="majorBidi"/>
                <w:sz w:val="24"/>
                <w:szCs w:val="24"/>
              </w:rPr>
            </w:pPr>
            <w:r>
              <w:rPr>
                <w:rFonts w:asciiTheme="majorBidi" w:hAnsiTheme="majorBidi" w:cstheme="majorBidi"/>
                <w:sz w:val="24"/>
                <w:szCs w:val="24"/>
              </w:rPr>
              <w:t>6.09</w:t>
            </w:r>
          </w:p>
        </w:tc>
      </w:tr>
    </w:tbl>
    <w:p w:rsidR="00422294" w:rsidRDefault="00422294" w:rsidP="005B0944">
      <w:pPr>
        <w:rPr>
          <w:rFonts w:asciiTheme="majorBidi" w:hAnsiTheme="majorBidi" w:cstheme="majorBidi"/>
          <w:sz w:val="24"/>
          <w:szCs w:val="24"/>
        </w:rPr>
      </w:pPr>
    </w:p>
    <w:p w:rsidR="005B0944" w:rsidRDefault="005B0944" w:rsidP="005B0944">
      <w:pPr>
        <w:rPr>
          <w:rFonts w:asciiTheme="majorBidi" w:hAnsiTheme="majorBidi" w:cstheme="majorBidi"/>
          <w:sz w:val="24"/>
          <w:szCs w:val="24"/>
        </w:rPr>
      </w:pPr>
      <w:proofErr w:type="gramStart"/>
      <w:r>
        <w:rPr>
          <w:rFonts w:asciiTheme="majorBidi" w:hAnsiTheme="majorBidi" w:cstheme="majorBidi"/>
          <w:sz w:val="24"/>
          <w:szCs w:val="24"/>
        </w:rPr>
        <w:t>This figure.</w:t>
      </w:r>
      <w:proofErr w:type="gramEnd"/>
      <w:r>
        <w:rPr>
          <w:rFonts w:asciiTheme="majorBidi" w:hAnsiTheme="majorBidi" w:cstheme="majorBidi"/>
          <w:sz w:val="24"/>
          <w:szCs w:val="24"/>
        </w:rPr>
        <w:t xml:space="preserve"> 17 show that there is interaction between A &amp; B because they are not parallel:</w:t>
      </w:r>
    </w:p>
    <w:p w:rsidR="008E4791" w:rsidRDefault="008E4791" w:rsidP="00661BDB">
      <w:pPr>
        <w:rPr>
          <w:rFonts w:asciiTheme="majorBidi" w:hAnsiTheme="majorBidi" w:cstheme="majorBidi"/>
          <w:sz w:val="24"/>
          <w:szCs w:val="24"/>
        </w:rPr>
      </w:pPr>
      <w:r w:rsidRPr="008E4791">
        <w:rPr>
          <w:rFonts w:asciiTheme="majorBidi" w:hAnsiTheme="majorBidi" w:cstheme="majorBidi"/>
          <w:noProof/>
          <w:sz w:val="24"/>
          <w:szCs w:val="24"/>
        </w:rPr>
        <w:drawing>
          <wp:inline distT="0" distB="0" distL="0" distR="0">
            <wp:extent cx="4991100" cy="2876550"/>
            <wp:effectExtent l="19050" t="0" r="19050" b="0"/>
            <wp:docPr id="4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6043DC" w:rsidRDefault="008E4791" w:rsidP="0025321A">
      <w:pPr>
        <w:rPr>
          <w:rFonts w:asciiTheme="majorBidi" w:hAnsiTheme="majorBidi" w:cstheme="majorBidi"/>
          <w:sz w:val="24"/>
          <w:szCs w:val="24"/>
        </w:rPr>
      </w:pPr>
      <w:r>
        <w:rPr>
          <w:rFonts w:asciiTheme="majorBidi" w:hAnsiTheme="majorBidi" w:cstheme="majorBidi"/>
          <w:sz w:val="24"/>
          <w:szCs w:val="24"/>
        </w:rPr>
        <w:t xml:space="preserve">Figure </w:t>
      </w:r>
      <w:r w:rsidR="00371F7F">
        <w:rPr>
          <w:rFonts w:asciiTheme="majorBidi" w:hAnsiTheme="majorBidi" w:cstheme="majorBidi"/>
          <w:sz w:val="24"/>
          <w:szCs w:val="24"/>
        </w:rPr>
        <w:t xml:space="preserve">(17): </w:t>
      </w:r>
      <w:r w:rsidR="00461152">
        <w:rPr>
          <w:rFonts w:asciiTheme="majorBidi" w:hAnsiTheme="majorBidi" w:cstheme="majorBidi"/>
          <w:sz w:val="24"/>
          <w:szCs w:val="24"/>
        </w:rPr>
        <w:t xml:space="preserve">Interaction between A &amp; B for PH </w:t>
      </w:r>
      <w:r w:rsidR="00DD7868">
        <w:rPr>
          <w:rFonts w:asciiTheme="majorBidi" w:hAnsiTheme="majorBidi" w:cstheme="majorBidi"/>
          <w:sz w:val="24"/>
          <w:szCs w:val="24"/>
        </w:rPr>
        <w:t>response</w:t>
      </w:r>
      <w:r w:rsidR="00461152">
        <w:rPr>
          <w:rFonts w:asciiTheme="majorBidi" w:hAnsiTheme="majorBidi" w:cstheme="majorBidi"/>
          <w:sz w:val="24"/>
          <w:szCs w:val="24"/>
        </w:rPr>
        <w:t>.</w:t>
      </w:r>
    </w:p>
    <w:p w:rsidR="006531CB" w:rsidRDefault="00422294" w:rsidP="006531CB">
      <w:pPr>
        <w:rPr>
          <w:rFonts w:asciiTheme="majorBidi" w:hAnsiTheme="majorBidi" w:cstheme="majorBidi"/>
          <w:sz w:val="24"/>
          <w:szCs w:val="24"/>
        </w:rPr>
      </w:pPr>
      <w:proofErr w:type="gramStart"/>
      <w:r>
        <w:rPr>
          <w:rFonts w:asciiTheme="majorBidi" w:hAnsiTheme="majorBidi" w:cstheme="majorBidi"/>
          <w:sz w:val="24"/>
          <w:szCs w:val="24"/>
        </w:rPr>
        <w:t>pH</w:t>
      </w:r>
      <w:proofErr w:type="gramEnd"/>
      <w:r>
        <w:rPr>
          <w:rFonts w:asciiTheme="majorBidi" w:hAnsiTheme="majorBidi" w:cstheme="majorBidi"/>
          <w:sz w:val="24"/>
          <w:szCs w:val="24"/>
        </w:rPr>
        <w:t xml:space="preserve"> is maximum when A kept at </w:t>
      </w:r>
      <w:r w:rsidR="00CE10EF">
        <w:rPr>
          <w:rFonts w:asciiTheme="majorBidi" w:hAnsiTheme="majorBidi" w:cstheme="majorBidi"/>
          <w:sz w:val="24"/>
          <w:szCs w:val="24"/>
        </w:rPr>
        <w:t xml:space="preserve">low </w:t>
      </w:r>
      <w:r>
        <w:rPr>
          <w:rFonts w:asciiTheme="majorBidi" w:hAnsiTheme="majorBidi" w:cstheme="majorBidi"/>
          <w:sz w:val="24"/>
          <w:szCs w:val="24"/>
        </w:rPr>
        <w:t xml:space="preserve">level and B kept at </w:t>
      </w:r>
      <w:r w:rsidR="00CE10EF">
        <w:rPr>
          <w:rFonts w:asciiTheme="majorBidi" w:hAnsiTheme="majorBidi" w:cstheme="majorBidi"/>
          <w:sz w:val="24"/>
          <w:szCs w:val="24"/>
        </w:rPr>
        <w:t>high</w:t>
      </w:r>
      <w:r>
        <w:rPr>
          <w:rFonts w:asciiTheme="majorBidi" w:hAnsiTheme="majorBidi" w:cstheme="majorBidi"/>
          <w:sz w:val="24"/>
          <w:szCs w:val="24"/>
        </w:rPr>
        <w:t xml:space="preserve"> level</w:t>
      </w:r>
      <w:r w:rsidR="00CE10EF">
        <w:rPr>
          <w:rFonts w:asciiTheme="majorBidi" w:hAnsiTheme="majorBidi" w:cstheme="majorBidi"/>
          <w:sz w:val="24"/>
          <w:szCs w:val="24"/>
        </w:rPr>
        <w:t xml:space="preserve">. </w:t>
      </w:r>
      <w:proofErr w:type="gramStart"/>
      <w:r w:rsidR="00CE10EF">
        <w:rPr>
          <w:rFonts w:asciiTheme="majorBidi" w:hAnsiTheme="majorBidi" w:cstheme="majorBidi"/>
          <w:sz w:val="24"/>
          <w:szCs w:val="24"/>
        </w:rPr>
        <w:t>pH</w:t>
      </w:r>
      <w:proofErr w:type="gramEnd"/>
      <w:r>
        <w:rPr>
          <w:rFonts w:asciiTheme="majorBidi" w:hAnsiTheme="majorBidi" w:cstheme="majorBidi"/>
          <w:sz w:val="24"/>
          <w:szCs w:val="24"/>
        </w:rPr>
        <w:t xml:space="preserve"> </w:t>
      </w:r>
      <w:r w:rsidR="00CE10EF">
        <w:rPr>
          <w:rFonts w:asciiTheme="majorBidi" w:hAnsiTheme="majorBidi" w:cstheme="majorBidi"/>
          <w:sz w:val="24"/>
          <w:szCs w:val="24"/>
        </w:rPr>
        <w:t xml:space="preserve">is minimum </w:t>
      </w:r>
      <w:r w:rsidR="006531CB">
        <w:rPr>
          <w:rFonts w:asciiTheme="majorBidi" w:hAnsiTheme="majorBidi" w:cstheme="majorBidi"/>
          <w:sz w:val="24"/>
          <w:szCs w:val="24"/>
        </w:rPr>
        <w:t>when A kept at high level and B at low level.</w:t>
      </w:r>
      <w:r w:rsidR="00CE10EF">
        <w:rPr>
          <w:rFonts w:asciiTheme="majorBidi" w:hAnsiTheme="majorBidi" w:cstheme="majorBidi"/>
          <w:sz w:val="24"/>
          <w:szCs w:val="24"/>
        </w:rPr>
        <w:t xml:space="preserve"> </w:t>
      </w:r>
    </w:p>
    <w:p w:rsidR="005D53BD" w:rsidRDefault="005D53BD" w:rsidP="006531CB">
      <w:pPr>
        <w:rPr>
          <w:rFonts w:asciiTheme="majorBidi" w:hAnsiTheme="majorBidi" w:cstheme="majorBidi"/>
          <w:sz w:val="24"/>
          <w:szCs w:val="24"/>
        </w:rPr>
      </w:pPr>
      <w:r>
        <w:rPr>
          <w:rFonts w:asciiTheme="majorBidi" w:hAnsiTheme="majorBidi" w:cstheme="majorBidi"/>
          <w:sz w:val="24"/>
          <w:szCs w:val="24"/>
        </w:rPr>
        <w:lastRenderedPageBreak/>
        <w:t>Investigation of the questioner on shaving cream:</w:t>
      </w:r>
    </w:p>
    <w:p w:rsidR="00661BDB" w:rsidRPr="004E1E5F" w:rsidRDefault="0088031C" w:rsidP="00661BDB">
      <w:pPr>
        <w:rPr>
          <w:rFonts w:asciiTheme="majorBidi" w:hAnsiTheme="majorBidi" w:cstheme="majorBidi"/>
          <w:sz w:val="24"/>
          <w:szCs w:val="24"/>
        </w:rPr>
      </w:pPr>
      <w:r w:rsidRPr="0088031C">
        <w:rPr>
          <w:rFonts w:asciiTheme="majorBidi" w:hAnsiTheme="majorBidi" w:cstheme="majorBidi"/>
          <w:noProof/>
          <w:sz w:val="24"/>
          <w:szCs w:val="24"/>
        </w:rPr>
        <w:drawing>
          <wp:inline distT="0" distB="0" distL="0" distR="0">
            <wp:extent cx="4895850" cy="3048000"/>
            <wp:effectExtent l="19050" t="0" r="19050" b="0"/>
            <wp:docPr id="39"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88031C" w:rsidRDefault="0088031C" w:rsidP="0016161B">
      <w:pPr>
        <w:rPr>
          <w:rFonts w:asciiTheme="majorBidi" w:hAnsiTheme="majorBidi" w:cstheme="majorBidi"/>
          <w:sz w:val="24"/>
          <w:szCs w:val="24"/>
        </w:rPr>
      </w:pPr>
      <w:r>
        <w:rPr>
          <w:rFonts w:asciiTheme="majorBidi" w:hAnsiTheme="majorBidi" w:cstheme="majorBidi"/>
          <w:sz w:val="24"/>
          <w:szCs w:val="24"/>
        </w:rPr>
        <w:t>Figure (</w:t>
      </w:r>
      <w:r w:rsidR="0016161B">
        <w:rPr>
          <w:rFonts w:asciiTheme="majorBidi" w:hAnsiTheme="majorBidi" w:cstheme="majorBidi"/>
          <w:sz w:val="24"/>
          <w:szCs w:val="24"/>
        </w:rPr>
        <w:t>18</w:t>
      </w:r>
      <w:r>
        <w:rPr>
          <w:rFonts w:asciiTheme="majorBidi" w:hAnsiTheme="majorBidi" w:cstheme="majorBidi"/>
          <w:sz w:val="24"/>
          <w:szCs w:val="24"/>
        </w:rPr>
        <w:t xml:space="preserve">): </w:t>
      </w:r>
      <w:r w:rsidR="00940905">
        <w:rPr>
          <w:rFonts w:asciiTheme="majorBidi" w:hAnsiTheme="majorBidi" w:cstheme="majorBidi"/>
          <w:sz w:val="24"/>
          <w:szCs w:val="24"/>
        </w:rPr>
        <w:t>F</w:t>
      </w:r>
      <w:r w:rsidR="00D255E3">
        <w:rPr>
          <w:rFonts w:asciiTheme="majorBidi" w:hAnsiTheme="majorBidi" w:cstheme="majorBidi"/>
          <w:sz w:val="24"/>
          <w:szCs w:val="24"/>
        </w:rPr>
        <w:t>inal result taken from the questioners.</w:t>
      </w:r>
    </w:p>
    <w:p w:rsidR="006043DC" w:rsidRPr="00FE2FF3" w:rsidRDefault="006043DC" w:rsidP="0088031C">
      <w:pPr>
        <w:rPr>
          <w:rFonts w:asciiTheme="majorBidi" w:hAnsiTheme="majorBidi" w:cstheme="majorBidi"/>
          <w:sz w:val="24"/>
          <w:szCs w:val="24"/>
        </w:rPr>
      </w:pPr>
    </w:p>
    <w:p w:rsidR="00035FED" w:rsidRDefault="00035FED" w:rsidP="00035FED">
      <w:pPr>
        <w:spacing w:line="360" w:lineRule="auto"/>
        <w:rPr>
          <w:rFonts w:asciiTheme="majorBidi" w:hAnsiTheme="majorBidi" w:cstheme="majorBidi"/>
          <w:sz w:val="24"/>
          <w:szCs w:val="24"/>
        </w:rPr>
      </w:pPr>
      <w:r>
        <w:rPr>
          <w:rFonts w:asciiTheme="majorBidi" w:hAnsiTheme="majorBidi" w:cstheme="majorBidi"/>
          <w:sz w:val="24"/>
          <w:szCs w:val="24"/>
        </w:rPr>
        <w:t xml:space="preserve">It was carried out a survey or questioner on </w:t>
      </w:r>
      <w:proofErr w:type="spellStart"/>
      <w:r>
        <w:rPr>
          <w:rFonts w:asciiTheme="majorBidi" w:hAnsiTheme="majorBidi" w:cstheme="majorBidi"/>
          <w:sz w:val="24"/>
          <w:szCs w:val="24"/>
        </w:rPr>
        <w:t>Kalo</w:t>
      </w:r>
      <w:proofErr w:type="spellEnd"/>
      <w:r>
        <w:rPr>
          <w:rFonts w:asciiTheme="majorBidi" w:hAnsiTheme="majorBidi" w:cstheme="majorBidi"/>
          <w:sz w:val="24"/>
          <w:szCs w:val="24"/>
        </w:rPr>
        <w:t xml:space="preserve"> face shaving cream. The questioner is written in Arabic language. The </w:t>
      </w:r>
      <w:r w:rsidR="004358A2">
        <w:rPr>
          <w:rFonts w:asciiTheme="majorBidi" w:hAnsiTheme="majorBidi" w:cstheme="majorBidi"/>
          <w:sz w:val="24"/>
          <w:szCs w:val="24"/>
        </w:rPr>
        <w:t>results of the survey are</w:t>
      </w:r>
      <w:r>
        <w:rPr>
          <w:rFonts w:asciiTheme="majorBidi" w:hAnsiTheme="majorBidi" w:cstheme="majorBidi"/>
          <w:sz w:val="24"/>
          <w:szCs w:val="24"/>
        </w:rPr>
        <w:t xml:space="preserve"> given in figure</w:t>
      </w:r>
      <w:r w:rsidR="004358A2">
        <w:rPr>
          <w:rFonts w:asciiTheme="majorBidi" w:hAnsiTheme="majorBidi" w:cstheme="majorBidi"/>
          <w:sz w:val="24"/>
          <w:szCs w:val="24"/>
        </w:rPr>
        <w:t>. [19</w:t>
      </w:r>
      <w:r>
        <w:rPr>
          <w:rFonts w:asciiTheme="majorBidi" w:hAnsiTheme="majorBidi" w:cstheme="majorBidi"/>
          <w:sz w:val="24"/>
          <w:szCs w:val="24"/>
        </w:rPr>
        <w:t>].</w:t>
      </w:r>
    </w:p>
    <w:p w:rsidR="00035FED" w:rsidRDefault="00035FED" w:rsidP="00DA4E2A">
      <w:pPr>
        <w:spacing w:line="360" w:lineRule="auto"/>
        <w:rPr>
          <w:rFonts w:asciiTheme="majorBidi" w:hAnsiTheme="majorBidi" w:cstheme="majorBidi"/>
          <w:sz w:val="24"/>
          <w:szCs w:val="24"/>
        </w:rPr>
      </w:pPr>
      <w:r>
        <w:rPr>
          <w:rFonts w:asciiTheme="majorBidi" w:hAnsiTheme="majorBidi" w:cstheme="majorBidi"/>
          <w:sz w:val="24"/>
          <w:szCs w:val="24"/>
        </w:rPr>
        <w:t xml:space="preserve">The weak point of </w:t>
      </w:r>
      <w:proofErr w:type="spellStart"/>
      <w:r>
        <w:rPr>
          <w:rFonts w:asciiTheme="majorBidi" w:hAnsiTheme="majorBidi" w:cstheme="majorBidi"/>
          <w:sz w:val="24"/>
          <w:szCs w:val="24"/>
        </w:rPr>
        <w:t>Kalo</w:t>
      </w:r>
      <w:proofErr w:type="spellEnd"/>
      <w:r>
        <w:rPr>
          <w:rFonts w:asciiTheme="majorBidi" w:hAnsiTheme="majorBidi" w:cstheme="majorBidi"/>
          <w:sz w:val="24"/>
          <w:szCs w:val="24"/>
        </w:rPr>
        <w:t xml:space="preserve"> face shaving cream is the foaming and about 36% of questioned people accept its foaming. The other properties are satisfactory and sometimes are excellent. The recommendation is to increase the foaming agents.</w:t>
      </w:r>
    </w:p>
    <w:p w:rsidR="00DA4E2A" w:rsidRDefault="00DA4E2A" w:rsidP="00DA4E2A">
      <w:pPr>
        <w:spacing w:line="360" w:lineRule="auto"/>
        <w:rPr>
          <w:rFonts w:asciiTheme="majorBidi" w:hAnsiTheme="majorBidi" w:cstheme="majorBidi"/>
          <w:sz w:val="24"/>
          <w:szCs w:val="24"/>
        </w:rPr>
      </w:pPr>
    </w:p>
    <w:p w:rsidR="006043DC" w:rsidRDefault="006043DC" w:rsidP="00DA4E2A">
      <w:pPr>
        <w:spacing w:line="360" w:lineRule="auto"/>
        <w:rPr>
          <w:rFonts w:asciiTheme="majorBidi" w:hAnsiTheme="majorBidi" w:cstheme="majorBidi"/>
          <w:sz w:val="24"/>
          <w:szCs w:val="24"/>
        </w:rPr>
      </w:pPr>
    </w:p>
    <w:p w:rsidR="006043DC" w:rsidRDefault="006043DC" w:rsidP="00DA4E2A">
      <w:pPr>
        <w:spacing w:line="360" w:lineRule="auto"/>
        <w:rPr>
          <w:rFonts w:asciiTheme="majorBidi" w:hAnsiTheme="majorBidi" w:cstheme="majorBidi"/>
          <w:sz w:val="24"/>
          <w:szCs w:val="24"/>
        </w:rPr>
      </w:pPr>
    </w:p>
    <w:p w:rsidR="006043DC" w:rsidRDefault="006043DC" w:rsidP="00DA4E2A">
      <w:pPr>
        <w:spacing w:line="360" w:lineRule="auto"/>
        <w:rPr>
          <w:rFonts w:asciiTheme="majorBidi" w:hAnsiTheme="majorBidi" w:cstheme="majorBidi"/>
          <w:sz w:val="24"/>
          <w:szCs w:val="24"/>
        </w:rPr>
      </w:pPr>
    </w:p>
    <w:p w:rsidR="006043DC" w:rsidRDefault="006043DC" w:rsidP="00DA4E2A">
      <w:pPr>
        <w:spacing w:line="360" w:lineRule="auto"/>
        <w:rPr>
          <w:rFonts w:asciiTheme="majorBidi" w:hAnsiTheme="majorBidi" w:cstheme="majorBidi"/>
          <w:sz w:val="24"/>
          <w:szCs w:val="24"/>
        </w:rPr>
      </w:pPr>
    </w:p>
    <w:p w:rsidR="006043DC" w:rsidRDefault="006043DC" w:rsidP="00DA4E2A">
      <w:pPr>
        <w:spacing w:line="360" w:lineRule="auto"/>
        <w:rPr>
          <w:rFonts w:asciiTheme="majorBidi" w:hAnsiTheme="majorBidi" w:cstheme="majorBidi"/>
          <w:sz w:val="24"/>
          <w:szCs w:val="24"/>
        </w:rPr>
      </w:pPr>
    </w:p>
    <w:p w:rsidR="006043DC" w:rsidRDefault="006043DC" w:rsidP="00DA4E2A">
      <w:pPr>
        <w:spacing w:line="360" w:lineRule="auto"/>
        <w:rPr>
          <w:rFonts w:asciiTheme="majorBidi" w:hAnsiTheme="majorBidi" w:cstheme="majorBidi"/>
          <w:sz w:val="24"/>
          <w:szCs w:val="24"/>
        </w:rPr>
      </w:pPr>
    </w:p>
    <w:p w:rsidR="006043DC" w:rsidRDefault="006043DC" w:rsidP="005D53BD">
      <w:pPr>
        <w:spacing w:line="360" w:lineRule="auto"/>
        <w:rPr>
          <w:rFonts w:asciiTheme="majorBidi" w:hAnsiTheme="majorBidi" w:cstheme="majorBidi"/>
          <w:sz w:val="24"/>
          <w:szCs w:val="24"/>
        </w:rPr>
      </w:pPr>
    </w:p>
    <w:p w:rsidR="00C01C95" w:rsidRDefault="005D53BD" w:rsidP="005D53BD">
      <w:pPr>
        <w:spacing w:line="360" w:lineRule="auto"/>
        <w:rPr>
          <w:rFonts w:asciiTheme="majorBidi" w:hAnsiTheme="majorBidi" w:cstheme="majorBidi"/>
          <w:sz w:val="24"/>
          <w:szCs w:val="24"/>
        </w:rPr>
      </w:pPr>
      <w:r>
        <w:rPr>
          <w:rFonts w:asciiTheme="majorBidi" w:hAnsiTheme="majorBidi" w:cstheme="majorBidi"/>
          <w:sz w:val="24"/>
          <w:szCs w:val="24"/>
        </w:rPr>
        <w:lastRenderedPageBreak/>
        <w:t>These shown the response of people on some of shaving cream performance characteristic:</w:t>
      </w:r>
    </w:p>
    <w:p w:rsidR="005D53BD" w:rsidRDefault="005D53BD" w:rsidP="005D53BD">
      <w:pPr>
        <w:spacing w:line="360" w:lineRule="auto"/>
        <w:rPr>
          <w:rFonts w:asciiTheme="majorBidi" w:hAnsiTheme="majorBidi" w:cstheme="majorBidi"/>
          <w:sz w:val="24"/>
          <w:szCs w:val="24"/>
        </w:rPr>
      </w:pPr>
    </w:p>
    <w:p w:rsidR="001147F3" w:rsidRDefault="004E525C" w:rsidP="004E525C">
      <w:pPr>
        <w:spacing w:line="360" w:lineRule="auto"/>
        <w:rPr>
          <w:rFonts w:asciiTheme="majorBidi" w:hAnsiTheme="majorBidi" w:cstheme="majorBidi"/>
          <w:sz w:val="24"/>
          <w:szCs w:val="24"/>
        </w:rPr>
      </w:pPr>
      <w:r w:rsidRPr="004E525C">
        <w:rPr>
          <w:rFonts w:asciiTheme="majorBidi" w:hAnsiTheme="majorBidi" w:cstheme="majorBidi"/>
          <w:noProof/>
          <w:sz w:val="24"/>
          <w:szCs w:val="24"/>
        </w:rPr>
        <w:drawing>
          <wp:inline distT="0" distB="0" distL="0" distR="0">
            <wp:extent cx="2609850" cy="2543175"/>
            <wp:effectExtent l="19050" t="0" r="19050" b="0"/>
            <wp:docPr id="1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r w:rsidRPr="004E525C">
        <w:rPr>
          <w:noProof/>
        </w:rPr>
        <w:t xml:space="preserve"> </w:t>
      </w:r>
      <w:r w:rsidRPr="004E525C">
        <w:rPr>
          <w:rFonts w:asciiTheme="majorBidi" w:hAnsiTheme="majorBidi" w:cstheme="majorBidi"/>
          <w:noProof/>
          <w:sz w:val="24"/>
          <w:szCs w:val="24"/>
        </w:rPr>
        <w:drawing>
          <wp:inline distT="0" distB="0" distL="0" distR="0">
            <wp:extent cx="2647950" cy="2543175"/>
            <wp:effectExtent l="19050" t="0" r="19050" b="0"/>
            <wp:docPr id="1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093F97" w:rsidRDefault="004E525C" w:rsidP="00093F97">
      <w:pPr>
        <w:tabs>
          <w:tab w:val="left" w:pos="6840"/>
        </w:tabs>
        <w:rPr>
          <w:rFonts w:asciiTheme="majorBidi" w:hAnsiTheme="majorBidi" w:cstheme="majorBidi"/>
          <w:b/>
          <w:bCs/>
          <w:i/>
          <w:iCs/>
          <w:sz w:val="32"/>
          <w:szCs w:val="32"/>
        </w:rPr>
      </w:pPr>
      <w:r w:rsidRPr="004E525C">
        <w:rPr>
          <w:rFonts w:asciiTheme="majorBidi" w:hAnsiTheme="majorBidi" w:cstheme="majorBidi"/>
          <w:noProof/>
          <w:sz w:val="24"/>
          <w:szCs w:val="24"/>
        </w:rPr>
        <w:drawing>
          <wp:inline distT="0" distB="0" distL="0" distR="0">
            <wp:extent cx="2609850" cy="2628900"/>
            <wp:effectExtent l="19050" t="0" r="19050" b="0"/>
            <wp:docPr id="17"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r w:rsidRPr="004E525C">
        <w:rPr>
          <w:noProof/>
        </w:rPr>
        <w:t xml:space="preserve"> </w:t>
      </w:r>
      <w:r w:rsidRPr="004E525C">
        <w:rPr>
          <w:rFonts w:asciiTheme="majorBidi" w:hAnsiTheme="majorBidi" w:cstheme="majorBidi"/>
          <w:b/>
          <w:bCs/>
          <w:i/>
          <w:iCs/>
          <w:noProof/>
          <w:sz w:val="32"/>
          <w:szCs w:val="32"/>
        </w:rPr>
        <w:drawing>
          <wp:inline distT="0" distB="0" distL="0" distR="0">
            <wp:extent cx="2647950" cy="2628900"/>
            <wp:effectExtent l="19050" t="0" r="19050" b="0"/>
            <wp:docPr id="1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r w:rsidR="00093F97">
        <w:rPr>
          <w:rFonts w:asciiTheme="majorBidi" w:hAnsiTheme="majorBidi" w:cstheme="majorBidi"/>
          <w:b/>
          <w:bCs/>
          <w:i/>
          <w:iCs/>
          <w:sz w:val="32"/>
          <w:szCs w:val="32"/>
        </w:rPr>
        <w:tab/>
      </w:r>
    </w:p>
    <w:p w:rsidR="00093F97" w:rsidRPr="004E525C" w:rsidRDefault="004E525C" w:rsidP="0016161B">
      <w:pPr>
        <w:rPr>
          <w:rFonts w:asciiTheme="majorBidi" w:hAnsiTheme="majorBidi" w:cstheme="majorBidi"/>
          <w:sz w:val="24"/>
          <w:szCs w:val="24"/>
        </w:rPr>
      </w:pPr>
      <w:r w:rsidRPr="004E525C">
        <w:rPr>
          <w:rFonts w:asciiTheme="majorBidi" w:hAnsiTheme="majorBidi" w:cstheme="majorBidi"/>
          <w:sz w:val="24"/>
          <w:szCs w:val="24"/>
        </w:rPr>
        <w:t>Figure</w:t>
      </w:r>
      <w:r w:rsidR="001F154B">
        <w:rPr>
          <w:rFonts w:asciiTheme="majorBidi" w:hAnsiTheme="majorBidi" w:cstheme="majorBidi"/>
          <w:sz w:val="24"/>
          <w:szCs w:val="24"/>
        </w:rPr>
        <w:t xml:space="preserve"> (1</w:t>
      </w:r>
      <w:r w:rsidR="0016161B">
        <w:rPr>
          <w:rFonts w:asciiTheme="majorBidi" w:hAnsiTheme="majorBidi" w:cstheme="majorBidi"/>
          <w:sz w:val="24"/>
          <w:szCs w:val="24"/>
        </w:rPr>
        <w:t>9</w:t>
      </w:r>
      <w:r w:rsidR="00940905">
        <w:rPr>
          <w:rFonts w:asciiTheme="majorBidi" w:hAnsiTheme="majorBidi" w:cstheme="majorBidi"/>
          <w:sz w:val="24"/>
          <w:szCs w:val="24"/>
        </w:rPr>
        <w:t>): R</w:t>
      </w:r>
      <w:r>
        <w:rPr>
          <w:rFonts w:asciiTheme="majorBidi" w:hAnsiTheme="majorBidi" w:cstheme="majorBidi"/>
          <w:sz w:val="24"/>
          <w:szCs w:val="24"/>
        </w:rPr>
        <w:t xml:space="preserve">esult for </w:t>
      </w:r>
      <w:proofErr w:type="spellStart"/>
      <w:r>
        <w:rPr>
          <w:rFonts w:asciiTheme="majorBidi" w:hAnsiTheme="majorBidi" w:cstheme="majorBidi"/>
          <w:sz w:val="24"/>
          <w:szCs w:val="24"/>
        </w:rPr>
        <w:t>Kalo</w:t>
      </w:r>
      <w:proofErr w:type="spellEnd"/>
      <w:r>
        <w:rPr>
          <w:rFonts w:asciiTheme="majorBidi" w:hAnsiTheme="majorBidi" w:cstheme="majorBidi"/>
          <w:sz w:val="24"/>
          <w:szCs w:val="24"/>
        </w:rPr>
        <w:t xml:space="preserve"> face questioner.</w:t>
      </w:r>
    </w:p>
    <w:p w:rsidR="00BF76E8" w:rsidRDefault="00BF76E8" w:rsidP="005C4BF5">
      <w:pPr>
        <w:rPr>
          <w:rFonts w:asciiTheme="majorBidi" w:hAnsiTheme="majorBidi" w:cstheme="majorBidi"/>
          <w:b/>
          <w:bCs/>
          <w:i/>
          <w:iCs/>
          <w:sz w:val="32"/>
          <w:szCs w:val="32"/>
        </w:rPr>
      </w:pPr>
    </w:p>
    <w:p w:rsidR="006043DC" w:rsidRDefault="006043DC" w:rsidP="005C4BF5">
      <w:pPr>
        <w:rPr>
          <w:rFonts w:asciiTheme="majorBidi" w:hAnsiTheme="majorBidi" w:cstheme="majorBidi"/>
          <w:b/>
          <w:bCs/>
          <w:i/>
          <w:iCs/>
          <w:sz w:val="32"/>
          <w:szCs w:val="32"/>
        </w:rPr>
      </w:pPr>
    </w:p>
    <w:p w:rsidR="006043DC" w:rsidRDefault="006043DC" w:rsidP="005C4BF5">
      <w:pPr>
        <w:rPr>
          <w:rFonts w:asciiTheme="majorBidi" w:hAnsiTheme="majorBidi" w:cstheme="majorBidi"/>
          <w:b/>
          <w:bCs/>
          <w:i/>
          <w:iCs/>
          <w:sz w:val="32"/>
          <w:szCs w:val="32"/>
        </w:rPr>
      </w:pPr>
    </w:p>
    <w:p w:rsidR="006043DC" w:rsidRDefault="006043DC" w:rsidP="005C4BF5">
      <w:pPr>
        <w:rPr>
          <w:rFonts w:asciiTheme="majorBidi" w:hAnsiTheme="majorBidi" w:cstheme="majorBidi"/>
          <w:b/>
          <w:bCs/>
          <w:i/>
          <w:iCs/>
          <w:sz w:val="32"/>
          <w:szCs w:val="32"/>
        </w:rPr>
      </w:pPr>
    </w:p>
    <w:p w:rsidR="006043DC" w:rsidRDefault="006043DC" w:rsidP="005C4BF5">
      <w:pPr>
        <w:rPr>
          <w:rFonts w:asciiTheme="majorBidi" w:hAnsiTheme="majorBidi" w:cstheme="majorBidi"/>
          <w:b/>
          <w:bCs/>
          <w:i/>
          <w:iCs/>
          <w:sz w:val="32"/>
          <w:szCs w:val="32"/>
        </w:rPr>
      </w:pPr>
    </w:p>
    <w:p w:rsidR="006043DC" w:rsidRDefault="006043DC" w:rsidP="005C4BF5">
      <w:pPr>
        <w:rPr>
          <w:rFonts w:asciiTheme="majorBidi" w:hAnsiTheme="majorBidi" w:cstheme="majorBidi"/>
          <w:b/>
          <w:bCs/>
          <w:i/>
          <w:iCs/>
          <w:sz w:val="32"/>
          <w:szCs w:val="32"/>
        </w:rPr>
      </w:pPr>
    </w:p>
    <w:p w:rsidR="00DB16BA" w:rsidRPr="00DB16BA" w:rsidRDefault="00707892" w:rsidP="005C4BF5">
      <w:pPr>
        <w:rPr>
          <w:rFonts w:asciiTheme="majorBidi" w:hAnsiTheme="majorBidi" w:cstheme="majorBidi"/>
          <w:b/>
          <w:bCs/>
          <w:i/>
          <w:iCs/>
          <w:sz w:val="24"/>
          <w:szCs w:val="24"/>
        </w:rPr>
      </w:pPr>
      <w:r>
        <w:rPr>
          <w:rFonts w:asciiTheme="majorBidi" w:hAnsiTheme="majorBidi" w:cstheme="majorBidi"/>
          <w:b/>
          <w:bCs/>
          <w:i/>
          <w:iCs/>
          <w:sz w:val="32"/>
          <w:szCs w:val="32"/>
        </w:rPr>
        <w:lastRenderedPageBreak/>
        <w:t>D</w:t>
      </w:r>
      <w:r w:rsidRPr="005A3698">
        <w:rPr>
          <w:rFonts w:asciiTheme="majorBidi" w:hAnsiTheme="majorBidi" w:cstheme="majorBidi"/>
          <w:b/>
          <w:bCs/>
          <w:i/>
          <w:iCs/>
          <w:sz w:val="32"/>
          <w:szCs w:val="32"/>
        </w:rPr>
        <w:t>iscussion:</w:t>
      </w:r>
    </w:p>
    <w:p w:rsidR="00A73707" w:rsidRDefault="00337365" w:rsidP="00111A41">
      <w:pPr>
        <w:spacing w:line="360" w:lineRule="auto"/>
        <w:rPr>
          <w:rFonts w:asciiTheme="majorBidi" w:hAnsiTheme="majorBidi" w:cstheme="majorBidi"/>
          <w:sz w:val="24"/>
          <w:szCs w:val="24"/>
        </w:rPr>
      </w:pPr>
      <w:r>
        <w:rPr>
          <w:rFonts w:asciiTheme="majorBidi" w:hAnsiTheme="majorBidi" w:cstheme="majorBidi"/>
          <w:sz w:val="24"/>
          <w:szCs w:val="24"/>
        </w:rPr>
        <w:t>During the last 3 month</w:t>
      </w:r>
      <w:r w:rsidR="006D4316">
        <w:rPr>
          <w:rFonts w:asciiTheme="majorBidi" w:hAnsiTheme="majorBidi" w:cstheme="majorBidi"/>
          <w:sz w:val="24"/>
          <w:szCs w:val="24"/>
        </w:rPr>
        <w:t>s</w:t>
      </w:r>
      <w:r>
        <w:rPr>
          <w:rFonts w:asciiTheme="majorBidi" w:hAnsiTheme="majorBidi" w:cstheme="majorBidi"/>
          <w:sz w:val="24"/>
          <w:szCs w:val="24"/>
        </w:rPr>
        <w:t xml:space="preserve"> a lot of experiment</w:t>
      </w:r>
      <w:r w:rsidR="006D4316">
        <w:rPr>
          <w:rFonts w:asciiTheme="majorBidi" w:hAnsiTheme="majorBidi" w:cstheme="majorBidi"/>
          <w:sz w:val="24"/>
          <w:szCs w:val="24"/>
        </w:rPr>
        <w:t>s</w:t>
      </w:r>
      <w:r>
        <w:rPr>
          <w:rFonts w:asciiTheme="majorBidi" w:hAnsiTheme="majorBidi" w:cstheme="majorBidi"/>
          <w:sz w:val="24"/>
          <w:szCs w:val="24"/>
        </w:rPr>
        <w:t xml:space="preserve"> had been carried out in order to have shaving</w:t>
      </w:r>
      <w:r w:rsidR="00D73357">
        <w:rPr>
          <w:rFonts w:asciiTheme="majorBidi" w:hAnsiTheme="majorBidi" w:cstheme="majorBidi"/>
          <w:sz w:val="24"/>
          <w:szCs w:val="24"/>
        </w:rPr>
        <w:t xml:space="preserve"> cream with good characteristic</w:t>
      </w:r>
      <w:r w:rsidR="006D4316">
        <w:rPr>
          <w:rFonts w:asciiTheme="majorBidi" w:hAnsiTheme="majorBidi" w:cstheme="majorBidi"/>
          <w:sz w:val="24"/>
          <w:szCs w:val="24"/>
        </w:rPr>
        <w:t>s</w:t>
      </w:r>
      <w:r w:rsidR="00D73357">
        <w:rPr>
          <w:rFonts w:asciiTheme="majorBidi" w:hAnsiTheme="majorBidi" w:cstheme="majorBidi"/>
          <w:sz w:val="24"/>
          <w:szCs w:val="24"/>
        </w:rPr>
        <w:t>. The first experiment had been taken from the literature with replacement of some material to improve it</w:t>
      </w:r>
      <w:r w:rsidR="006D4316">
        <w:rPr>
          <w:rFonts w:asciiTheme="majorBidi" w:hAnsiTheme="majorBidi" w:cstheme="majorBidi"/>
          <w:sz w:val="24"/>
          <w:szCs w:val="24"/>
        </w:rPr>
        <w:t xml:space="preserve">. </w:t>
      </w:r>
      <w:r w:rsidR="00D73357">
        <w:rPr>
          <w:rFonts w:asciiTheme="majorBidi" w:hAnsiTheme="majorBidi" w:cstheme="majorBidi"/>
          <w:sz w:val="24"/>
          <w:szCs w:val="24"/>
        </w:rPr>
        <w:t xml:space="preserve"> </w:t>
      </w:r>
      <w:r w:rsidR="006D4316">
        <w:rPr>
          <w:rFonts w:asciiTheme="majorBidi" w:hAnsiTheme="majorBidi" w:cstheme="majorBidi"/>
          <w:sz w:val="24"/>
          <w:szCs w:val="24"/>
        </w:rPr>
        <w:t>T</w:t>
      </w:r>
      <w:r w:rsidR="00D73357">
        <w:rPr>
          <w:rFonts w:asciiTheme="majorBidi" w:hAnsiTheme="majorBidi" w:cstheme="majorBidi"/>
          <w:sz w:val="24"/>
          <w:szCs w:val="24"/>
        </w:rPr>
        <w:t>he p</w:t>
      </w:r>
      <w:r w:rsidR="00BA6C3F">
        <w:rPr>
          <w:rFonts w:asciiTheme="majorBidi" w:hAnsiTheme="majorBidi" w:cstheme="majorBidi"/>
          <w:sz w:val="24"/>
          <w:szCs w:val="24"/>
        </w:rPr>
        <w:t>H</w:t>
      </w:r>
      <w:r w:rsidR="00D73357">
        <w:rPr>
          <w:rFonts w:asciiTheme="majorBidi" w:hAnsiTheme="majorBidi" w:cstheme="majorBidi"/>
          <w:sz w:val="24"/>
          <w:szCs w:val="24"/>
        </w:rPr>
        <w:t xml:space="preserve"> &amp; viscosity had been measured and </w:t>
      </w:r>
      <w:r w:rsidR="006243CC">
        <w:rPr>
          <w:rFonts w:asciiTheme="majorBidi" w:hAnsiTheme="majorBidi" w:cstheme="majorBidi"/>
          <w:sz w:val="24"/>
          <w:szCs w:val="24"/>
        </w:rPr>
        <w:t>it's</w:t>
      </w:r>
      <w:r w:rsidR="00D73357">
        <w:rPr>
          <w:rFonts w:asciiTheme="majorBidi" w:hAnsiTheme="majorBidi" w:cstheme="majorBidi"/>
          <w:sz w:val="24"/>
          <w:szCs w:val="24"/>
        </w:rPr>
        <w:t xml:space="preserve"> foaming, stick power, smell and other factor </w:t>
      </w:r>
      <w:r w:rsidR="006243CC">
        <w:rPr>
          <w:rFonts w:asciiTheme="majorBidi" w:hAnsiTheme="majorBidi" w:cstheme="majorBidi"/>
          <w:sz w:val="24"/>
          <w:szCs w:val="24"/>
        </w:rPr>
        <w:t xml:space="preserve">had been tested in order to </w:t>
      </w:r>
      <w:r w:rsidR="006D4316">
        <w:rPr>
          <w:rFonts w:asciiTheme="majorBidi" w:hAnsiTheme="majorBidi" w:cstheme="majorBidi"/>
          <w:sz w:val="24"/>
          <w:szCs w:val="24"/>
        </w:rPr>
        <w:t>determine its quality. The</w:t>
      </w:r>
      <w:r w:rsidR="006243CC">
        <w:rPr>
          <w:rFonts w:asciiTheme="majorBidi" w:hAnsiTheme="majorBidi" w:cstheme="majorBidi"/>
          <w:sz w:val="24"/>
          <w:szCs w:val="24"/>
        </w:rPr>
        <w:t xml:space="preserve"> problem </w:t>
      </w:r>
      <w:r w:rsidR="00BA6C3F">
        <w:rPr>
          <w:rFonts w:asciiTheme="majorBidi" w:hAnsiTheme="majorBidi" w:cstheme="majorBidi"/>
          <w:sz w:val="24"/>
          <w:szCs w:val="24"/>
        </w:rPr>
        <w:t>i</w:t>
      </w:r>
      <w:r w:rsidR="006D4316">
        <w:rPr>
          <w:rFonts w:asciiTheme="majorBidi" w:hAnsiTheme="majorBidi" w:cstheme="majorBidi"/>
          <w:sz w:val="24"/>
          <w:szCs w:val="24"/>
        </w:rPr>
        <w:t>s</w:t>
      </w:r>
      <w:r w:rsidR="00BA6C3F">
        <w:rPr>
          <w:rFonts w:asciiTheme="majorBidi" w:hAnsiTheme="majorBidi" w:cstheme="majorBidi"/>
          <w:sz w:val="24"/>
          <w:szCs w:val="24"/>
        </w:rPr>
        <w:t xml:space="preserve"> its </w:t>
      </w:r>
      <w:r w:rsidR="006D4316">
        <w:rPr>
          <w:rFonts w:asciiTheme="majorBidi" w:hAnsiTheme="majorBidi" w:cstheme="majorBidi"/>
          <w:sz w:val="24"/>
          <w:szCs w:val="24"/>
        </w:rPr>
        <w:t xml:space="preserve">weak </w:t>
      </w:r>
      <w:r w:rsidR="00BA6C3F">
        <w:rPr>
          <w:rFonts w:asciiTheme="majorBidi" w:hAnsiTheme="majorBidi" w:cstheme="majorBidi"/>
          <w:sz w:val="24"/>
          <w:szCs w:val="24"/>
        </w:rPr>
        <w:t xml:space="preserve">foaming and its </w:t>
      </w:r>
      <w:r w:rsidR="006D4316">
        <w:rPr>
          <w:rFonts w:asciiTheme="majorBidi" w:hAnsiTheme="majorBidi" w:cstheme="majorBidi"/>
          <w:sz w:val="24"/>
          <w:szCs w:val="24"/>
        </w:rPr>
        <w:t xml:space="preserve">weak </w:t>
      </w:r>
      <w:r w:rsidR="00BA6C3F">
        <w:rPr>
          <w:rFonts w:asciiTheme="majorBidi" w:hAnsiTheme="majorBidi" w:cstheme="majorBidi"/>
          <w:sz w:val="24"/>
          <w:szCs w:val="24"/>
        </w:rPr>
        <w:t>stick power</w:t>
      </w:r>
      <w:r w:rsidR="006243CC">
        <w:rPr>
          <w:rFonts w:asciiTheme="majorBidi" w:hAnsiTheme="majorBidi" w:cstheme="majorBidi"/>
          <w:sz w:val="24"/>
          <w:szCs w:val="24"/>
        </w:rPr>
        <w:t xml:space="preserve"> had been noted</w:t>
      </w:r>
      <w:r w:rsidR="00D73357">
        <w:rPr>
          <w:rFonts w:asciiTheme="majorBidi" w:hAnsiTheme="majorBidi" w:cstheme="majorBidi"/>
          <w:sz w:val="24"/>
          <w:szCs w:val="24"/>
        </w:rPr>
        <w:t>. In the second experiment</w:t>
      </w:r>
      <w:r w:rsidR="00BA6C3F">
        <w:rPr>
          <w:rFonts w:asciiTheme="majorBidi" w:hAnsiTheme="majorBidi" w:cstheme="majorBidi"/>
          <w:sz w:val="24"/>
          <w:szCs w:val="24"/>
        </w:rPr>
        <w:t xml:space="preserve"> </w:t>
      </w:r>
      <w:proofErr w:type="spellStart"/>
      <w:r w:rsidR="00BA6C3F">
        <w:rPr>
          <w:rFonts w:asciiTheme="majorBidi" w:hAnsiTheme="majorBidi" w:cstheme="majorBidi"/>
          <w:sz w:val="24"/>
          <w:szCs w:val="24"/>
        </w:rPr>
        <w:t>lauramide</w:t>
      </w:r>
      <w:proofErr w:type="spellEnd"/>
      <w:r w:rsidR="00BA6C3F">
        <w:rPr>
          <w:rFonts w:asciiTheme="majorBidi" w:hAnsiTheme="majorBidi" w:cstheme="majorBidi"/>
          <w:sz w:val="24"/>
          <w:szCs w:val="24"/>
        </w:rPr>
        <w:t xml:space="preserve"> and tween 20 had been added to recipe to </w:t>
      </w:r>
      <w:r w:rsidR="006D4316">
        <w:rPr>
          <w:rFonts w:asciiTheme="majorBidi" w:hAnsiTheme="majorBidi" w:cstheme="majorBidi"/>
          <w:sz w:val="24"/>
          <w:szCs w:val="24"/>
        </w:rPr>
        <w:t>solve</w:t>
      </w:r>
      <w:r w:rsidR="00BA6C3F">
        <w:rPr>
          <w:rFonts w:asciiTheme="majorBidi" w:hAnsiTheme="majorBidi" w:cstheme="majorBidi"/>
          <w:sz w:val="24"/>
          <w:szCs w:val="24"/>
        </w:rPr>
        <w:t xml:space="preserve"> the problem and the</w:t>
      </w:r>
      <w:r w:rsidR="00135159">
        <w:rPr>
          <w:rFonts w:asciiTheme="majorBidi" w:hAnsiTheme="majorBidi" w:cstheme="majorBidi"/>
          <w:sz w:val="24"/>
          <w:szCs w:val="24"/>
        </w:rPr>
        <w:t xml:space="preserve"> amount of</w:t>
      </w:r>
      <w:r w:rsidR="00BA6C3F">
        <w:rPr>
          <w:rFonts w:asciiTheme="majorBidi" w:hAnsiTheme="majorBidi" w:cstheme="majorBidi"/>
          <w:sz w:val="24"/>
          <w:szCs w:val="24"/>
        </w:rPr>
        <w:t xml:space="preserve"> foaming agent SLS had been increased</w:t>
      </w:r>
      <w:r w:rsidR="00135159">
        <w:rPr>
          <w:rFonts w:asciiTheme="majorBidi" w:hAnsiTheme="majorBidi" w:cstheme="majorBidi"/>
          <w:sz w:val="24"/>
          <w:szCs w:val="24"/>
        </w:rPr>
        <w:t xml:space="preserve"> as </w:t>
      </w:r>
      <w:proofErr w:type="spellStart"/>
      <w:r w:rsidR="00135159">
        <w:rPr>
          <w:rFonts w:asciiTheme="majorBidi" w:hAnsiTheme="majorBidi" w:cstheme="majorBidi"/>
          <w:sz w:val="24"/>
          <w:szCs w:val="24"/>
        </w:rPr>
        <w:t>well</w:t>
      </w:r>
      <w:r w:rsidR="00BA6C3F">
        <w:rPr>
          <w:rFonts w:asciiTheme="majorBidi" w:hAnsiTheme="majorBidi" w:cstheme="majorBidi"/>
          <w:sz w:val="24"/>
          <w:szCs w:val="24"/>
        </w:rPr>
        <w:t>.</w:t>
      </w:r>
      <w:r w:rsidR="00D3398D">
        <w:rPr>
          <w:rFonts w:asciiTheme="majorBidi" w:hAnsiTheme="majorBidi" w:cstheme="majorBidi"/>
          <w:sz w:val="24"/>
          <w:szCs w:val="24"/>
        </w:rPr>
        <w:t>the</w:t>
      </w:r>
      <w:proofErr w:type="spellEnd"/>
      <w:r w:rsidR="00D3398D">
        <w:rPr>
          <w:rFonts w:asciiTheme="majorBidi" w:hAnsiTheme="majorBidi" w:cstheme="majorBidi"/>
          <w:sz w:val="24"/>
          <w:szCs w:val="24"/>
        </w:rPr>
        <w:t xml:space="preserve"> proper changes and modifications are committed but it still needs more improvement particularly in foaming, so that t</w:t>
      </w:r>
      <w:r w:rsidR="006243CC">
        <w:rPr>
          <w:rFonts w:asciiTheme="majorBidi" w:hAnsiTheme="majorBidi" w:cstheme="majorBidi"/>
          <w:sz w:val="24"/>
          <w:szCs w:val="24"/>
        </w:rPr>
        <w:t xml:space="preserve">hree more experiment had been carried out in order to improve the foaming performance by increasing the foaming agent percentage and trying to make the sponification reaction done completely. </w:t>
      </w:r>
      <w:r w:rsidR="00D3398D">
        <w:rPr>
          <w:rFonts w:asciiTheme="majorBidi" w:hAnsiTheme="majorBidi" w:cstheme="majorBidi"/>
          <w:sz w:val="24"/>
          <w:szCs w:val="24"/>
        </w:rPr>
        <w:t xml:space="preserve">Finally </w:t>
      </w:r>
      <w:r w:rsidR="004F2782">
        <w:rPr>
          <w:rFonts w:asciiTheme="majorBidi" w:hAnsiTheme="majorBidi" w:cstheme="majorBidi"/>
          <w:sz w:val="24"/>
          <w:szCs w:val="24"/>
        </w:rPr>
        <w:t>600 mL experiment had</w:t>
      </w:r>
      <w:r w:rsidR="006243CC">
        <w:rPr>
          <w:rFonts w:asciiTheme="majorBidi" w:hAnsiTheme="majorBidi" w:cstheme="majorBidi"/>
          <w:sz w:val="24"/>
          <w:szCs w:val="24"/>
        </w:rPr>
        <w:t xml:space="preserve"> been produced </w:t>
      </w:r>
      <w:r w:rsidR="00111A41">
        <w:rPr>
          <w:rFonts w:asciiTheme="majorBidi" w:hAnsiTheme="majorBidi" w:cstheme="majorBidi"/>
          <w:sz w:val="24"/>
          <w:szCs w:val="24"/>
        </w:rPr>
        <w:t>ta</w:t>
      </w:r>
      <w:r w:rsidR="004F2782">
        <w:rPr>
          <w:rFonts w:asciiTheme="majorBidi" w:hAnsiTheme="majorBidi" w:cstheme="majorBidi"/>
          <w:sz w:val="24"/>
          <w:szCs w:val="24"/>
        </w:rPr>
        <w:t xml:space="preserve">king </w:t>
      </w:r>
      <w:r w:rsidR="00111A41">
        <w:rPr>
          <w:rFonts w:asciiTheme="majorBidi" w:hAnsiTheme="majorBidi" w:cstheme="majorBidi"/>
          <w:sz w:val="24"/>
          <w:szCs w:val="24"/>
        </w:rPr>
        <w:t>to</w:t>
      </w:r>
      <w:r w:rsidR="004F2782">
        <w:rPr>
          <w:rFonts w:asciiTheme="majorBidi" w:hAnsiTheme="majorBidi" w:cstheme="majorBidi"/>
          <w:sz w:val="24"/>
          <w:szCs w:val="24"/>
        </w:rPr>
        <w:t xml:space="preserve"> consideration the notes of customers. A </w:t>
      </w:r>
      <w:r w:rsidR="00F2343C">
        <w:rPr>
          <w:rFonts w:asciiTheme="majorBidi" w:hAnsiTheme="majorBidi" w:cstheme="majorBidi"/>
          <w:sz w:val="24"/>
          <w:szCs w:val="24"/>
        </w:rPr>
        <w:t xml:space="preserve">questioner had been prepared and distributed to the public to find out their opinion about it, the result had been shown that the </w:t>
      </w:r>
      <w:proofErr w:type="spellStart"/>
      <w:r w:rsidR="004F2782">
        <w:rPr>
          <w:rFonts w:asciiTheme="majorBidi" w:hAnsiTheme="majorBidi" w:cstheme="majorBidi"/>
          <w:sz w:val="24"/>
          <w:szCs w:val="24"/>
        </w:rPr>
        <w:t>K</w:t>
      </w:r>
      <w:r w:rsidR="00F2343C">
        <w:rPr>
          <w:rFonts w:asciiTheme="majorBidi" w:hAnsiTheme="majorBidi" w:cstheme="majorBidi"/>
          <w:sz w:val="24"/>
          <w:szCs w:val="24"/>
        </w:rPr>
        <w:t>alo</w:t>
      </w:r>
      <w:proofErr w:type="spellEnd"/>
      <w:r w:rsidR="00F2343C">
        <w:rPr>
          <w:rFonts w:asciiTheme="majorBidi" w:hAnsiTheme="majorBidi" w:cstheme="majorBidi"/>
          <w:sz w:val="24"/>
          <w:szCs w:val="24"/>
        </w:rPr>
        <w:t xml:space="preserve"> face had </w:t>
      </w:r>
      <w:r w:rsidR="004F2782">
        <w:rPr>
          <w:rFonts w:asciiTheme="majorBidi" w:hAnsiTheme="majorBidi" w:cstheme="majorBidi"/>
          <w:sz w:val="24"/>
          <w:szCs w:val="24"/>
        </w:rPr>
        <w:t>an</w:t>
      </w:r>
      <w:r w:rsidR="00F2343C">
        <w:rPr>
          <w:rFonts w:asciiTheme="majorBidi" w:hAnsiTheme="majorBidi" w:cstheme="majorBidi"/>
          <w:sz w:val="24"/>
          <w:szCs w:val="24"/>
        </w:rPr>
        <w:t xml:space="preserve"> excellent smell, excellent appearance, strong adhesion and moderate foaming performance and the </w:t>
      </w:r>
      <w:r w:rsidR="004F2782">
        <w:rPr>
          <w:rFonts w:asciiTheme="majorBidi" w:hAnsiTheme="majorBidi" w:cstheme="majorBidi"/>
          <w:sz w:val="24"/>
          <w:szCs w:val="24"/>
        </w:rPr>
        <w:t xml:space="preserve">percentage had been shown previously in </w:t>
      </w:r>
      <w:r w:rsidR="000B46C2">
        <w:rPr>
          <w:rFonts w:asciiTheme="majorBidi" w:hAnsiTheme="majorBidi" w:cstheme="majorBidi"/>
          <w:sz w:val="24"/>
          <w:szCs w:val="24"/>
        </w:rPr>
        <w:t>figure (</w:t>
      </w:r>
      <w:r w:rsidR="001B7820">
        <w:rPr>
          <w:rFonts w:asciiTheme="majorBidi" w:hAnsiTheme="majorBidi" w:cstheme="majorBidi"/>
          <w:sz w:val="24"/>
          <w:szCs w:val="24"/>
        </w:rPr>
        <w:t>16</w:t>
      </w:r>
      <w:r w:rsidR="000B46C2">
        <w:rPr>
          <w:rFonts w:asciiTheme="majorBidi" w:hAnsiTheme="majorBidi" w:cstheme="majorBidi"/>
          <w:sz w:val="24"/>
          <w:szCs w:val="24"/>
        </w:rPr>
        <w:t xml:space="preserve">). The low foaming performance may </w:t>
      </w:r>
      <w:r w:rsidR="004F2782">
        <w:rPr>
          <w:rFonts w:asciiTheme="majorBidi" w:hAnsiTheme="majorBidi" w:cstheme="majorBidi"/>
          <w:sz w:val="24"/>
          <w:szCs w:val="24"/>
        </w:rPr>
        <w:t>relate</w:t>
      </w:r>
      <w:r w:rsidR="000B46C2">
        <w:rPr>
          <w:rFonts w:asciiTheme="majorBidi" w:hAnsiTheme="majorBidi" w:cstheme="majorBidi"/>
          <w:sz w:val="24"/>
          <w:szCs w:val="24"/>
        </w:rPr>
        <w:t xml:space="preserve"> to a problem in sponification reaction or foaming agent</w:t>
      </w:r>
      <w:r w:rsidR="004F2782">
        <w:rPr>
          <w:rFonts w:asciiTheme="majorBidi" w:hAnsiTheme="majorBidi" w:cstheme="majorBidi"/>
          <w:sz w:val="24"/>
          <w:szCs w:val="24"/>
        </w:rPr>
        <w:t>. So</w:t>
      </w:r>
      <w:r w:rsidR="000B46C2">
        <w:rPr>
          <w:rFonts w:asciiTheme="majorBidi" w:hAnsiTheme="majorBidi" w:cstheme="majorBidi"/>
          <w:sz w:val="24"/>
          <w:szCs w:val="24"/>
        </w:rPr>
        <w:t xml:space="preserve"> an improvement can be achieved by adding coconut fatty acid to the sponification reaction with (stearic acid and </w:t>
      </w:r>
      <w:r w:rsidR="004F2782">
        <w:rPr>
          <w:rFonts w:asciiTheme="majorBidi" w:hAnsiTheme="majorBidi" w:cstheme="majorBidi"/>
          <w:sz w:val="24"/>
          <w:szCs w:val="24"/>
        </w:rPr>
        <w:t>T.E.A)</w:t>
      </w:r>
      <w:r w:rsidR="000B46C2">
        <w:rPr>
          <w:rFonts w:asciiTheme="majorBidi" w:hAnsiTheme="majorBidi" w:cstheme="majorBidi"/>
          <w:sz w:val="24"/>
          <w:szCs w:val="24"/>
        </w:rPr>
        <w:t xml:space="preserve"> to ensure that the reaction will be completed and the foam will increase.</w:t>
      </w:r>
    </w:p>
    <w:p w:rsidR="000B46C2" w:rsidRDefault="000B46C2" w:rsidP="00CC5845">
      <w:pPr>
        <w:spacing w:line="360" w:lineRule="auto"/>
        <w:rPr>
          <w:rFonts w:asciiTheme="majorBidi" w:hAnsiTheme="majorBidi" w:cstheme="majorBidi"/>
          <w:sz w:val="24"/>
          <w:szCs w:val="24"/>
        </w:rPr>
      </w:pPr>
      <w:r>
        <w:rPr>
          <w:rFonts w:asciiTheme="majorBidi" w:hAnsiTheme="majorBidi" w:cstheme="majorBidi"/>
          <w:sz w:val="24"/>
          <w:szCs w:val="24"/>
        </w:rPr>
        <w:t>There are many factor</w:t>
      </w:r>
      <w:r w:rsidR="004F2782">
        <w:rPr>
          <w:rFonts w:asciiTheme="majorBidi" w:hAnsiTheme="majorBidi" w:cstheme="majorBidi"/>
          <w:sz w:val="24"/>
          <w:szCs w:val="24"/>
        </w:rPr>
        <w:t>s effect</w:t>
      </w:r>
      <w:r>
        <w:rPr>
          <w:rFonts w:asciiTheme="majorBidi" w:hAnsiTheme="majorBidi" w:cstheme="majorBidi"/>
          <w:sz w:val="24"/>
          <w:szCs w:val="24"/>
        </w:rPr>
        <w:t xml:space="preserve"> on the shaving cream performance and </w:t>
      </w:r>
      <w:r w:rsidR="00295026">
        <w:rPr>
          <w:rFonts w:asciiTheme="majorBidi" w:hAnsiTheme="majorBidi" w:cstheme="majorBidi"/>
          <w:sz w:val="24"/>
          <w:szCs w:val="24"/>
        </w:rPr>
        <w:t>these factors</w:t>
      </w:r>
      <w:r>
        <w:rPr>
          <w:rFonts w:asciiTheme="majorBidi" w:hAnsiTheme="majorBidi" w:cstheme="majorBidi"/>
          <w:sz w:val="24"/>
          <w:szCs w:val="24"/>
        </w:rPr>
        <w:t xml:space="preserve"> are the composition of the cream itself where any change i</w:t>
      </w:r>
      <w:r w:rsidR="00295026">
        <w:rPr>
          <w:rFonts w:asciiTheme="majorBidi" w:hAnsiTheme="majorBidi" w:cstheme="majorBidi"/>
          <w:sz w:val="24"/>
          <w:szCs w:val="24"/>
        </w:rPr>
        <w:t>n the percentage of this composition can cause a change in its performance</w:t>
      </w:r>
      <w:r w:rsidR="004F2782">
        <w:rPr>
          <w:rFonts w:asciiTheme="majorBidi" w:hAnsiTheme="majorBidi" w:cstheme="majorBidi"/>
          <w:sz w:val="24"/>
          <w:szCs w:val="24"/>
        </w:rPr>
        <w:t>s.</w:t>
      </w:r>
      <w:r w:rsidR="00295026">
        <w:rPr>
          <w:rFonts w:asciiTheme="majorBidi" w:hAnsiTheme="majorBidi" w:cstheme="majorBidi"/>
          <w:sz w:val="24"/>
          <w:szCs w:val="24"/>
        </w:rPr>
        <w:t xml:space="preserve"> </w:t>
      </w:r>
      <w:r w:rsidR="004F2782">
        <w:rPr>
          <w:rFonts w:asciiTheme="majorBidi" w:hAnsiTheme="majorBidi" w:cstheme="majorBidi"/>
          <w:sz w:val="24"/>
          <w:szCs w:val="24"/>
        </w:rPr>
        <w:t>So that</w:t>
      </w:r>
      <w:r w:rsidR="00295026">
        <w:rPr>
          <w:rFonts w:asciiTheme="majorBidi" w:hAnsiTheme="majorBidi" w:cstheme="majorBidi"/>
          <w:sz w:val="24"/>
          <w:szCs w:val="24"/>
        </w:rPr>
        <w:t xml:space="preserve"> to identify the main factor effects on the shaving cream a screening design had been carried out, as shown above it had been found from </w:t>
      </w:r>
      <w:proofErr w:type="spellStart"/>
      <w:proofErr w:type="gramStart"/>
      <w:r w:rsidR="00295026">
        <w:rPr>
          <w:rFonts w:asciiTheme="majorBidi" w:hAnsiTheme="majorBidi" w:cstheme="majorBidi"/>
          <w:sz w:val="24"/>
          <w:szCs w:val="24"/>
        </w:rPr>
        <w:t>pa</w:t>
      </w:r>
      <w:r w:rsidR="00CC5845">
        <w:rPr>
          <w:rFonts w:asciiTheme="majorBidi" w:hAnsiTheme="majorBidi" w:cstheme="majorBidi"/>
          <w:sz w:val="24"/>
          <w:szCs w:val="24"/>
        </w:rPr>
        <w:t>reto</w:t>
      </w:r>
      <w:proofErr w:type="spellEnd"/>
      <w:proofErr w:type="gramEnd"/>
      <w:r w:rsidR="00CC5845">
        <w:rPr>
          <w:rFonts w:asciiTheme="majorBidi" w:hAnsiTheme="majorBidi" w:cstheme="majorBidi"/>
          <w:sz w:val="24"/>
          <w:szCs w:val="24"/>
        </w:rPr>
        <w:t xml:space="preserve"> diagram that stearic acid and </w:t>
      </w:r>
      <w:r w:rsidR="00295026">
        <w:rPr>
          <w:rFonts w:asciiTheme="majorBidi" w:hAnsiTheme="majorBidi" w:cstheme="majorBidi"/>
          <w:sz w:val="24"/>
          <w:szCs w:val="24"/>
        </w:rPr>
        <w:t xml:space="preserve">T.E.A are all the main factors effect on the shaving cream characteristic (where pH&amp; viscosity had been </w:t>
      </w:r>
      <w:r w:rsidR="007C2A19">
        <w:rPr>
          <w:rFonts w:asciiTheme="majorBidi" w:hAnsiTheme="majorBidi" w:cstheme="majorBidi"/>
          <w:sz w:val="24"/>
          <w:szCs w:val="24"/>
        </w:rPr>
        <w:t>measured)</w:t>
      </w:r>
      <w:r w:rsidR="00295026">
        <w:rPr>
          <w:rFonts w:asciiTheme="majorBidi" w:hAnsiTheme="majorBidi" w:cstheme="majorBidi"/>
          <w:sz w:val="24"/>
          <w:szCs w:val="24"/>
        </w:rPr>
        <w:t xml:space="preserve">. Stearic acid was found to be the </w:t>
      </w:r>
      <w:r w:rsidR="007C2A19">
        <w:rPr>
          <w:rFonts w:asciiTheme="majorBidi" w:hAnsiTheme="majorBidi" w:cstheme="majorBidi"/>
          <w:sz w:val="24"/>
          <w:szCs w:val="24"/>
        </w:rPr>
        <w:t xml:space="preserve">effective </w:t>
      </w:r>
      <w:r w:rsidR="00295026">
        <w:rPr>
          <w:rFonts w:asciiTheme="majorBidi" w:hAnsiTheme="majorBidi" w:cstheme="majorBidi"/>
          <w:sz w:val="24"/>
          <w:szCs w:val="24"/>
        </w:rPr>
        <w:t>factor on viscosity</w:t>
      </w:r>
      <w:r w:rsidR="007C2A19">
        <w:rPr>
          <w:rFonts w:asciiTheme="majorBidi" w:hAnsiTheme="majorBidi" w:cstheme="majorBidi"/>
          <w:sz w:val="24"/>
          <w:szCs w:val="24"/>
        </w:rPr>
        <w:t>.</w:t>
      </w:r>
      <w:r w:rsidR="00295026">
        <w:rPr>
          <w:rFonts w:asciiTheme="majorBidi" w:hAnsiTheme="majorBidi" w:cstheme="majorBidi"/>
          <w:sz w:val="24"/>
          <w:szCs w:val="24"/>
        </w:rPr>
        <w:t xml:space="preserve"> </w:t>
      </w:r>
      <w:r w:rsidR="007C2A19">
        <w:rPr>
          <w:rFonts w:asciiTheme="majorBidi" w:hAnsiTheme="majorBidi" w:cstheme="majorBidi"/>
          <w:sz w:val="24"/>
          <w:szCs w:val="24"/>
        </w:rPr>
        <w:t>The</w:t>
      </w:r>
      <w:r w:rsidR="00295026">
        <w:rPr>
          <w:rFonts w:asciiTheme="majorBidi" w:hAnsiTheme="majorBidi" w:cstheme="majorBidi"/>
          <w:sz w:val="24"/>
          <w:szCs w:val="24"/>
        </w:rPr>
        <w:t xml:space="preserve"> </w:t>
      </w:r>
      <w:r w:rsidR="007C2A19">
        <w:rPr>
          <w:rFonts w:asciiTheme="majorBidi" w:hAnsiTheme="majorBidi" w:cstheme="majorBidi"/>
          <w:sz w:val="24"/>
          <w:szCs w:val="24"/>
        </w:rPr>
        <w:t>T.E.A affects</w:t>
      </w:r>
      <w:r w:rsidR="00295026">
        <w:rPr>
          <w:rFonts w:asciiTheme="majorBidi" w:hAnsiTheme="majorBidi" w:cstheme="majorBidi"/>
          <w:sz w:val="24"/>
          <w:szCs w:val="24"/>
        </w:rPr>
        <w:t xml:space="preserve"> </w:t>
      </w:r>
      <w:r w:rsidR="007C2A19">
        <w:rPr>
          <w:rFonts w:asciiTheme="majorBidi" w:hAnsiTheme="majorBidi" w:cstheme="majorBidi"/>
          <w:sz w:val="24"/>
          <w:szCs w:val="24"/>
        </w:rPr>
        <w:t>the</w:t>
      </w:r>
      <w:r w:rsidR="00295026">
        <w:rPr>
          <w:rFonts w:asciiTheme="majorBidi" w:hAnsiTheme="majorBidi" w:cstheme="majorBidi"/>
          <w:sz w:val="24"/>
          <w:szCs w:val="24"/>
        </w:rPr>
        <w:t xml:space="preserve"> pH</w:t>
      </w:r>
      <w:r w:rsidR="00050B6C">
        <w:rPr>
          <w:rFonts w:asciiTheme="majorBidi" w:hAnsiTheme="majorBidi" w:cstheme="majorBidi"/>
          <w:sz w:val="24"/>
          <w:szCs w:val="24"/>
        </w:rPr>
        <w:t xml:space="preserve"> </w:t>
      </w:r>
      <w:r w:rsidR="007C2A19">
        <w:rPr>
          <w:rFonts w:asciiTheme="majorBidi" w:hAnsiTheme="majorBidi" w:cstheme="majorBidi"/>
          <w:sz w:val="24"/>
          <w:szCs w:val="24"/>
        </w:rPr>
        <w:t>and</w:t>
      </w:r>
      <w:r w:rsidR="00050B6C">
        <w:rPr>
          <w:rFonts w:asciiTheme="majorBidi" w:hAnsiTheme="majorBidi" w:cstheme="majorBidi"/>
          <w:sz w:val="24"/>
          <w:szCs w:val="24"/>
        </w:rPr>
        <w:t xml:space="preserve"> if </w:t>
      </w:r>
      <w:r w:rsidR="007C2A19">
        <w:rPr>
          <w:rFonts w:asciiTheme="majorBidi" w:hAnsiTheme="majorBidi" w:cstheme="majorBidi"/>
          <w:sz w:val="24"/>
          <w:szCs w:val="24"/>
        </w:rPr>
        <w:t>it's</w:t>
      </w:r>
      <w:r w:rsidR="00050B6C">
        <w:rPr>
          <w:rFonts w:asciiTheme="majorBidi" w:hAnsiTheme="majorBidi" w:cstheme="majorBidi"/>
          <w:sz w:val="24"/>
          <w:szCs w:val="24"/>
        </w:rPr>
        <w:t xml:space="preserve"> increased the </w:t>
      </w:r>
      <w:r w:rsidR="0076421C">
        <w:rPr>
          <w:rFonts w:asciiTheme="majorBidi" w:hAnsiTheme="majorBidi" w:cstheme="majorBidi"/>
          <w:sz w:val="24"/>
          <w:szCs w:val="24"/>
        </w:rPr>
        <w:t>pH</w:t>
      </w:r>
      <w:r w:rsidR="00050B6C">
        <w:rPr>
          <w:rFonts w:asciiTheme="majorBidi" w:hAnsiTheme="majorBidi" w:cstheme="majorBidi"/>
          <w:sz w:val="24"/>
          <w:szCs w:val="24"/>
        </w:rPr>
        <w:t xml:space="preserve"> of s</w:t>
      </w:r>
      <w:r w:rsidR="007C2A19">
        <w:rPr>
          <w:rFonts w:asciiTheme="majorBidi" w:hAnsiTheme="majorBidi" w:cstheme="majorBidi"/>
          <w:sz w:val="24"/>
          <w:szCs w:val="24"/>
        </w:rPr>
        <w:t>having cream will be increased as well</w:t>
      </w:r>
      <w:r w:rsidR="00050B6C">
        <w:rPr>
          <w:rFonts w:asciiTheme="majorBidi" w:hAnsiTheme="majorBidi" w:cstheme="majorBidi"/>
          <w:sz w:val="24"/>
          <w:szCs w:val="24"/>
        </w:rPr>
        <w:t xml:space="preserve">.  </w:t>
      </w:r>
      <w:r w:rsidR="00295026">
        <w:rPr>
          <w:rFonts w:asciiTheme="majorBidi" w:hAnsiTheme="majorBidi" w:cstheme="majorBidi"/>
          <w:sz w:val="24"/>
          <w:szCs w:val="24"/>
        </w:rPr>
        <w:t xml:space="preserve"> </w:t>
      </w:r>
      <w:r>
        <w:rPr>
          <w:rFonts w:asciiTheme="majorBidi" w:hAnsiTheme="majorBidi" w:cstheme="majorBidi"/>
          <w:sz w:val="24"/>
          <w:szCs w:val="24"/>
        </w:rPr>
        <w:t xml:space="preserve">  </w:t>
      </w:r>
    </w:p>
    <w:p w:rsidR="009E4800" w:rsidRPr="00337365" w:rsidRDefault="009E4800" w:rsidP="000B46C2">
      <w:pPr>
        <w:spacing w:line="360" w:lineRule="auto"/>
        <w:rPr>
          <w:rFonts w:asciiTheme="majorBidi" w:hAnsiTheme="majorBidi" w:cstheme="majorBidi"/>
          <w:sz w:val="24"/>
          <w:szCs w:val="24"/>
        </w:rPr>
      </w:pPr>
      <w:r>
        <w:rPr>
          <w:rFonts w:asciiTheme="majorBidi" w:hAnsiTheme="majorBidi" w:cstheme="majorBidi"/>
          <w:sz w:val="24"/>
          <w:szCs w:val="24"/>
        </w:rPr>
        <w:t>The budget required for establi</w:t>
      </w:r>
      <w:r w:rsidR="00682B44">
        <w:rPr>
          <w:rFonts w:asciiTheme="majorBidi" w:hAnsiTheme="majorBidi" w:cstheme="majorBidi"/>
          <w:sz w:val="24"/>
          <w:szCs w:val="24"/>
        </w:rPr>
        <w:t>sh this project had been calculated and the revenue and profit exp</w:t>
      </w:r>
      <w:r w:rsidR="006439FF">
        <w:rPr>
          <w:rFonts w:asciiTheme="majorBidi" w:hAnsiTheme="majorBidi" w:cstheme="majorBidi"/>
          <w:sz w:val="24"/>
          <w:szCs w:val="24"/>
        </w:rPr>
        <w:t>ected for it had been estimated.</w:t>
      </w:r>
      <w:r w:rsidR="00682B44">
        <w:rPr>
          <w:rFonts w:asciiTheme="majorBidi" w:hAnsiTheme="majorBidi" w:cstheme="majorBidi"/>
          <w:sz w:val="24"/>
          <w:szCs w:val="24"/>
        </w:rPr>
        <w:t xml:space="preserve"> </w:t>
      </w:r>
      <w:r w:rsidR="001218DD">
        <w:rPr>
          <w:rFonts w:asciiTheme="majorBidi" w:hAnsiTheme="majorBidi" w:cstheme="majorBidi"/>
          <w:sz w:val="24"/>
          <w:szCs w:val="24"/>
        </w:rPr>
        <w:t xml:space="preserve">It was found that the project is profitable. The production line must be used for different uses. </w:t>
      </w:r>
    </w:p>
    <w:p w:rsidR="00050B6C" w:rsidRDefault="00050B6C" w:rsidP="002F1B56">
      <w:pPr>
        <w:rPr>
          <w:rFonts w:asciiTheme="majorBidi" w:hAnsiTheme="majorBidi" w:cstheme="majorBidi"/>
          <w:b/>
          <w:bCs/>
          <w:i/>
          <w:iCs/>
          <w:sz w:val="36"/>
          <w:szCs w:val="36"/>
        </w:rPr>
      </w:pPr>
    </w:p>
    <w:p w:rsidR="00556B34" w:rsidRDefault="00556B34" w:rsidP="00D8655B">
      <w:pPr>
        <w:rPr>
          <w:rFonts w:asciiTheme="majorBidi" w:hAnsiTheme="majorBidi" w:cstheme="majorBidi"/>
          <w:b/>
          <w:bCs/>
          <w:i/>
          <w:iCs/>
          <w:sz w:val="32"/>
          <w:szCs w:val="32"/>
        </w:rPr>
      </w:pPr>
      <w:r>
        <w:rPr>
          <w:rFonts w:asciiTheme="majorBidi" w:hAnsiTheme="majorBidi" w:cstheme="majorBidi"/>
          <w:b/>
          <w:bCs/>
          <w:i/>
          <w:iCs/>
          <w:sz w:val="32"/>
          <w:szCs w:val="32"/>
        </w:rPr>
        <w:lastRenderedPageBreak/>
        <w:t>Summary &amp; Conclusion:</w:t>
      </w:r>
    </w:p>
    <w:p w:rsidR="00556B34" w:rsidRDefault="00556B34" w:rsidP="008B3075">
      <w:pPr>
        <w:spacing w:line="360" w:lineRule="auto"/>
        <w:rPr>
          <w:rFonts w:asciiTheme="majorBidi" w:hAnsiTheme="majorBidi" w:cstheme="majorBidi"/>
          <w:sz w:val="24"/>
          <w:szCs w:val="24"/>
        </w:rPr>
      </w:pPr>
      <w:r>
        <w:rPr>
          <w:rFonts w:asciiTheme="majorBidi" w:hAnsiTheme="majorBidi" w:cstheme="majorBidi"/>
          <w:sz w:val="24"/>
          <w:szCs w:val="24"/>
        </w:rPr>
        <w:t xml:space="preserve">As a </w:t>
      </w:r>
      <w:r w:rsidR="008B3075">
        <w:rPr>
          <w:rFonts w:asciiTheme="majorBidi" w:hAnsiTheme="majorBidi" w:cstheme="majorBidi"/>
          <w:sz w:val="24"/>
          <w:szCs w:val="24"/>
        </w:rPr>
        <w:t>summary of</w:t>
      </w:r>
      <w:r>
        <w:rPr>
          <w:rFonts w:asciiTheme="majorBidi" w:hAnsiTheme="majorBidi" w:cstheme="majorBidi"/>
          <w:sz w:val="24"/>
          <w:szCs w:val="24"/>
        </w:rPr>
        <w:t xml:space="preserve"> this project the following </w:t>
      </w:r>
      <w:r w:rsidR="008B3075">
        <w:rPr>
          <w:rFonts w:asciiTheme="majorBidi" w:hAnsiTheme="majorBidi" w:cstheme="majorBidi"/>
          <w:sz w:val="24"/>
          <w:szCs w:val="24"/>
        </w:rPr>
        <w:t xml:space="preserve">is </w:t>
      </w:r>
      <w:r>
        <w:rPr>
          <w:rFonts w:asciiTheme="majorBidi" w:hAnsiTheme="majorBidi" w:cstheme="majorBidi"/>
          <w:sz w:val="24"/>
          <w:szCs w:val="24"/>
        </w:rPr>
        <w:t>concluded:</w:t>
      </w:r>
    </w:p>
    <w:p w:rsidR="00D04C0D" w:rsidRDefault="00556B34" w:rsidP="00364D8B">
      <w:pPr>
        <w:pStyle w:val="ListParagraph"/>
        <w:numPr>
          <w:ilvl w:val="0"/>
          <w:numId w:val="39"/>
        </w:numPr>
        <w:spacing w:line="360" w:lineRule="auto"/>
        <w:rPr>
          <w:rFonts w:asciiTheme="majorBidi" w:hAnsiTheme="majorBidi" w:cstheme="majorBidi"/>
          <w:sz w:val="24"/>
          <w:szCs w:val="24"/>
        </w:rPr>
      </w:pPr>
      <w:r>
        <w:rPr>
          <w:rFonts w:asciiTheme="majorBidi" w:hAnsiTheme="majorBidi" w:cstheme="majorBidi"/>
          <w:sz w:val="24"/>
          <w:szCs w:val="24"/>
        </w:rPr>
        <w:t xml:space="preserve">The new recipe had </w:t>
      </w:r>
      <w:r w:rsidR="00D04C0D">
        <w:rPr>
          <w:rFonts w:asciiTheme="majorBidi" w:hAnsiTheme="majorBidi" w:cstheme="majorBidi"/>
          <w:sz w:val="24"/>
          <w:szCs w:val="24"/>
        </w:rPr>
        <w:t xml:space="preserve">been received an acceptance form public and it has </w:t>
      </w:r>
      <w:r w:rsidR="00364D8B">
        <w:rPr>
          <w:rFonts w:asciiTheme="majorBidi" w:hAnsiTheme="majorBidi" w:cstheme="majorBidi"/>
          <w:sz w:val="24"/>
          <w:szCs w:val="24"/>
        </w:rPr>
        <w:t>an issue</w:t>
      </w:r>
      <w:r w:rsidR="00D04C0D">
        <w:rPr>
          <w:rFonts w:asciiTheme="majorBidi" w:hAnsiTheme="majorBidi" w:cstheme="majorBidi"/>
          <w:sz w:val="24"/>
          <w:szCs w:val="24"/>
        </w:rPr>
        <w:t xml:space="preserve"> in the foaming performance only, wanted to be more.</w:t>
      </w:r>
    </w:p>
    <w:p w:rsidR="00556B34" w:rsidRDefault="00D04C0D" w:rsidP="00627360">
      <w:pPr>
        <w:pStyle w:val="ListParagraph"/>
        <w:numPr>
          <w:ilvl w:val="0"/>
          <w:numId w:val="39"/>
        </w:numPr>
        <w:spacing w:line="360" w:lineRule="auto"/>
        <w:rPr>
          <w:rFonts w:asciiTheme="majorBidi" w:hAnsiTheme="majorBidi" w:cstheme="majorBidi"/>
          <w:sz w:val="24"/>
          <w:szCs w:val="24"/>
        </w:rPr>
      </w:pPr>
      <w:r>
        <w:rPr>
          <w:rFonts w:asciiTheme="majorBidi" w:hAnsiTheme="majorBidi" w:cstheme="majorBidi"/>
          <w:sz w:val="24"/>
          <w:szCs w:val="24"/>
        </w:rPr>
        <w:t xml:space="preserve">The capital cost of the investment was </w:t>
      </w:r>
      <w:r w:rsidR="00364D8B">
        <w:rPr>
          <w:rFonts w:asciiTheme="majorBidi" w:hAnsiTheme="majorBidi" w:cstheme="majorBidi"/>
          <w:sz w:val="24"/>
          <w:szCs w:val="24"/>
        </w:rPr>
        <w:t>estimated to be</w:t>
      </w:r>
      <w:r>
        <w:rPr>
          <w:rFonts w:asciiTheme="majorBidi" w:hAnsiTheme="majorBidi" w:cstheme="majorBidi"/>
          <w:sz w:val="24"/>
          <w:szCs w:val="24"/>
        </w:rPr>
        <w:t xml:space="preserve"> </w:t>
      </w:r>
      <w:r w:rsidR="00627360">
        <w:rPr>
          <w:rFonts w:asciiTheme="majorBidi" w:hAnsiTheme="majorBidi" w:cstheme="majorBidi"/>
          <w:sz w:val="24"/>
          <w:szCs w:val="24"/>
        </w:rPr>
        <w:t>193725 $</w:t>
      </w:r>
      <w:r w:rsidR="00364D8B">
        <w:rPr>
          <w:rFonts w:asciiTheme="majorBidi" w:hAnsiTheme="majorBidi" w:cstheme="majorBidi"/>
          <w:sz w:val="24"/>
          <w:szCs w:val="24"/>
        </w:rPr>
        <w:t>.</w:t>
      </w:r>
    </w:p>
    <w:p w:rsidR="00364D8B" w:rsidRDefault="00364D8B" w:rsidP="00627360">
      <w:pPr>
        <w:pStyle w:val="ListParagraph"/>
        <w:numPr>
          <w:ilvl w:val="0"/>
          <w:numId w:val="39"/>
        </w:numPr>
        <w:spacing w:line="360" w:lineRule="auto"/>
        <w:rPr>
          <w:rFonts w:asciiTheme="majorBidi" w:hAnsiTheme="majorBidi" w:cstheme="majorBidi"/>
          <w:sz w:val="24"/>
          <w:szCs w:val="24"/>
        </w:rPr>
      </w:pPr>
      <w:r>
        <w:rPr>
          <w:rFonts w:asciiTheme="majorBidi" w:hAnsiTheme="majorBidi" w:cstheme="majorBidi"/>
          <w:sz w:val="24"/>
          <w:szCs w:val="24"/>
        </w:rPr>
        <w:t xml:space="preserve">The revenue expected from the project was </w:t>
      </w:r>
      <w:r w:rsidR="00627360">
        <w:rPr>
          <w:rFonts w:asciiTheme="majorBidi" w:hAnsiTheme="majorBidi" w:cstheme="majorBidi"/>
          <w:sz w:val="24"/>
          <w:szCs w:val="24"/>
        </w:rPr>
        <w:t>200000 $</w:t>
      </w:r>
      <w:r>
        <w:rPr>
          <w:rFonts w:asciiTheme="majorBidi" w:hAnsiTheme="majorBidi" w:cstheme="majorBidi"/>
          <w:sz w:val="24"/>
          <w:szCs w:val="24"/>
        </w:rPr>
        <w:t>/year.</w:t>
      </w:r>
    </w:p>
    <w:p w:rsidR="00364D8B" w:rsidRDefault="00364D8B" w:rsidP="00627360">
      <w:pPr>
        <w:pStyle w:val="ListParagraph"/>
        <w:numPr>
          <w:ilvl w:val="0"/>
          <w:numId w:val="39"/>
        </w:numPr>
        <w:spacing w:line="360" w:lineRule="auto"/>
        <w:rPr>
          <w:rFonts w:asciiTheme="majorBidi" w:hAnsiTheme="majorBidi" w:cstheme="majorBidi"/>
          <w:sz w:val="24"/>
          <w:szCs w:val="24"/>
        </w:rPr>
      </w:pPr>
      <w:r>
        <w:rPr>
          <w:rFonts w:asciiTheme="majorBidi" w:hAnsiTheme="majorBidi" w:cstheme="majorBidi"/>
          <w:sz w:val="24"/>
          <w:szCs w:val="24"/>
        </w:rPr>
        <w:t xml:space="preserve">The total cost of production was found to be </w:t>
      </w:r>
      <w:r w:rsidR="00B0605C">
        <w:rPr>
          <w:rFonts w:asciiTheme="majorBidi" w:hAnsiTheme="majorBidi" w:cstheme="majorBidi"/>
          <w:sz w:val="24"/>
          <w:szCs w:val="24"/>
        </w:rPr>
        <w:t>74400</w:t>
      </w:r>
      <w:r w:rsidR="00627360">
        <w:rPr>
          <w:rFonts w:asciiTheme="majorBidi" w:hAnsiTheme="majorBidi" w:cstheme="majorBidi"/>
          <w:sz w:val="24"/>
          <w:szCs w:val="24"/>
        </w:rPr>
        <w:t xml:space="preserve"> $</w:t>
      </w:r>
      <w:r>
        <w:rPr>
          <w:rFonts w:asciiTheme="majorBidi" w:hAnsiTheme="majorBidi" w:cstheme="majorBidi"/>
          <w:sz w:val="24"/>
          <w:szCs w:val="24"/>
        </w:rPr>
        <w:t>/year.</w:t>
      </w:r>
    </w:p>
    <w:p w:rsidR="00364D8B" w:rsidRDefault="00364D8B" w:rsidP="00627360">
      <w:pPr>
        <w:pStyle w:val="ListParagraph"/>
        <w:numPr>
          <w:ilvl w:val="0"/>
          <w:numId w:val="39"/>
        </w:numPr>
        <w:spacing w:line="360" w:lineRule="auto"/>
        <w:rPr>
          <w:rFonts w:asciiTheme="majorBidi" w:hAnsiTheme="majorBidi" w:cstheme="majorBidi"/>
          <w:sz w:val="24"/>
          <w:szCs w:val="24"/>
        </w:rPr>
      </w:pPr>
      <w:r>
        <w:rPr>
          <w:rFonts w:asciiTheme="majorBidi" w:hAnsiTheme="majorBidi" w:cstheme="majorBidi"/>
          <w:sz w:val="24"/>
          <w:szCs w:val="24"/>
        </w:rPr>
        <w:t>Net profit for the project</w:t>
      </w:r>
      <w:r w:rsidR="00B0605C">
        <w:rPr>
          <w:rFonts w:asciiTheme="majorBidi" w:hAnsiTheme="majorBidi" w:cstheme="majorBidi"/>
          <w:sz w:val="24"/>
          <w:szCs w:val="24"/>
        </w:rPr>
        <w:t xml:space="preserve"> 32000</w:t>
      </w:r>
      <w:r w:rsidR="00627360">
        <w:rPr>
          <w:rFonts w:asciiTheme="majorBidi" w:hAnsiTheme="majorBidi" w:cstheme="majorBidi"/>
          <w:sz w:val="24"/>
          <w:szCs w:val="24"/>
        </w:rPr>
        <w:t xml:space="preserve"> $</w:t>
      </w:r>
      <w:r>
        <w:rPr>
          <w:rFonts w:asciiTheme="majorBidi" w:hAnsiTheme="majorBidi" w:cstheme="majorBidi"/>
          <w:sz w:val="24"/>
          <w:szCs w:val="24"/>
        </w:rPr>
        <w:t>.</w:t>
      </w:r>
    </w:p>
    <w:p w:rsidR="00364D8B" w:rsidRPr="00556B34" w:rsidRDefault="00364D8B" w:rsidP="00364D8B">
      <w:pPr>
        <w:pStyle w:val="ListParagraph"/>
        <w:spacing w:line="360" w:lineRule="auto"/>
        <w:rPr>
          <w:rFonts w:asciiTheme="majorBidi" w:hAnsiTheme="majorBidi" w:cstheme="majorBidi"/>
          <w:sz w:val="24"/>
          <w:szCs w:val="24"/>
        </w:rPr>
      </w:pPr>
    </w:p>
    <w:p w:rsidR="00041AA4" w:rsidRPr="001B29A2" w:rsidRDefault="001B29A2" w:rsidP="00364D8B">
      <w:pPr>
        <w:spacing w:line="360" w:lineRule="auto"/>
        <w:rPr>
          <w:rFonts w:asciiTheme="majorBidi" w:hAnsiTheme="majorBidi" w:cstheme="majorBidi"/>
          <w:b/>
          <w:bCs/>
          <w:i/>
          <w:iCs/>
          <w:sz w:val="32"/>
          <w:szCs w:val="32"/>
        </w:rPr>
      </w:pPr>
      <w:r w:rsidRPr="001B29A2">
        <w:rPr>
          <w:rFonts w:asciiTheme="majorBidi" w:hAnsiTheme="majorBidi" w:cstheme="majorBidi"/>
          <w:b/>
          <w:bCs/>
          <w:i/>
          <w:iCs/>
          <w:sz w:val="32"/>
          <w:szCs w:val="32"/>
        </w:rPr>
        <w:t>Recommendations</w:t>
      </w:r>
      <w:r w:rsidR="00D8655B" w:rsidRPr="001B29A2">
        <w:rPr>
          <w:rFonts w:asciiTheme="majorBidi" w:hAnsiTheme="majorBidi" w:cstheme="majorBidi"/>
          <w:b/>
          <w:bCs/>
          <w:i/>
          <w:iCs/>
          <w:sz w:val="32"/>
          <w:szCs w:val="32"/>
        </w:rPr>
        <w:t xml:space="preserve"> </w:t>
      </w:r>
      <w:r>
        <w:rPr>
          <w:rFonts w:asciiTheme="majorBidi" w:hAnsiTheme="majorBidi" w:cstheme="majorBidi"/>
          <w:b/>
          <w:bCs/>
          <w:i/>
          <w:iCs/>
          <w:sz w:val="32"/>
          <w:szCs w:val="32"/>
        </w:rPr>
        <w:t xml:space="preserve">&amp; </w:t>
      </w:r>
      <w:r w:rsidR="00D8655B" w:rsidRPr="001B29A2">
        <w:rPr>
          <w:rFonts w:asciiTheme="majorBidi" w:hAnsiTheme="majorBidi" w:cstheme="majorBidi"/>
          <w:b/>
          <w:bCs/>
          <w:i/>
          <w:iCs/>
          <w:sz w:val="32"/>
          <w:szCs w:val="32"/>
        </w:rPr>
        <w:t>Future planes</w:t>
      </w:r>
      <w:r w:rsidR="00041AA4" w:rsidRPr="001B29A2">
        <w:rPr>
          <w:rFonts w:asciiTheme="majorBidi" w:hAnsiTheme="majorBidi" w:cstheme="majorBidi"/>
          <w:b/>
          <w:bCs/>
          <w:i/>
          <w:iCs/>
          <w:sz w:val="32"/>
          <w:szCs w:val="32"/>
        </w:rPr>
        <w:t>:</w:t>
      </w:r>
    </w:p>
    <w:p w:rsidR="00041AA4" w:rsidRDefault="00E86CEA" w:rsidP="00364D8B">
      <w:pPr>
        <w:pStyle w:val="ListParagraph"/>
        <w:numPr>
          <w:ilvl w:val="0"/>
          <w:numId w:val="38"/>
        </w:numPr>
        <w:spacing w:line="360" w:lineRule="auto"/>
        <w:rPr>
          <w:rFonts w:asciiTheme="majorBidi" w:hAnsiTheme="majorBidi" w:cstheme="majorBidi"/>
          <w:sz w:val="24"/>
          <w:szCs w:val="24"/>
        </w:rPr>
      </w:pPr>
      <w:r>
        <w:rPr>
          <w:rFonts w:asciiTheme="majorBidi" w:hAnsiTheme="majorBidi" w:cstheme="majorBidi"/>
          <w:sz w:val="24"/>
          <w:szCs w:val="24"/>
        </w:rPr>
        <w:t>Improving the kalo face foaming performance by adding coconut fatty acid.</w:t>
      </w:r>
    </w:p>
    <w:p w:rsidR="00E86CEA" w:rsidRDefault="00E86CEA" w:rsidP="00364D8B">
      <w:pPr>
        <w:pStyle w:val="ListParagraph"/>
        <w:numPr>
          <w:ilvl w:val="0"/>
          <w:numId w:val="38"/>
        </w:numPr>
        <w:spacing w:line="360" w:lineRule="auto"/>
        <w:rPr>
          <w:rFonts w:asciiTheme="majorBidi" w:hAnsiTheme="majorBidi" w:cstheme="majorBidi"/>
          <w:sz w:val="24"/>
          <w:szCs w:val="24"/>
        </w:rPr>
      </w:pPr>
      <w:r>
        <w:rPr>
          <w:rFonts w:asciiTheme="majorBidi" w:hAnsiTheme="majorBidi" w:cstheme="majorBidi"/>
          <w:sz w:val="24"/>
          <w:szCs w:val="24"/>
        </w:rPr>
        <w:t>Produce other type of shaving cream such as gel shaving cream or foam shaving cream.</w:t>
      </w:r>
    </w:p>
    <w:p w:rsidR="00E86CEA" w:rsidRDefault="00E86CEA" w:rsidP="00364D8B">
      <w:pPr>
        <w:pStyle w:val="ListParagraph"/>
        <w:numPr>
          <w:ilvl w:val="0"/>
          <w:numId w:val="38"/>
        </w:numPr>
        <w:spacing w:line="360" w:lineRule="auto"/>
        <w:rPr>
          <w:rFonts w:asciiTheme="majorBidi" w:hAnsiTheme="majorBidi" w:cstheme="majorBidi"/>
          <w:sz w:val="24"/>
          <w:szCs w:val="24"/>
        </w:rPr>
      </w:pPr>
      <w:r>
        <w:rPr>
          <w:rFonts w:asciiTheme="majorBidi" w:hAnsiTheme="majorBidi" w:cstheme="majorBidi"/>
          <w:sz w:val="24"/>
          <w:szCs w:val="24"/>
        </w:rPr>
        <w:t xml:space="preserve">The </w:t>
      </w:r>
      <w:r w:rsidR="00556B34">
        <w:rPr>
          <w:rFonts w:asciiTheme="majorBidi" w:hAnsiTheme="majorBidi" w:cstheme="majorBidi"/>
          <w:sz w:val="24"/>
          <w:szCs w:val="24"/>
        </w:rPr>
        <w:t>manufacturing plant</w:t>
      </w:r>
      <w:r>
        <w:rPr>
          <w:rFonts w:asciiTheme="majorBidi" w:hAnsiTheme="majorBidi" w:cstheme="majorBidi"/>
          <w:sz w:val="24"/>
          <w:szCs w:val="24"/>
        </w:rPr>
        <w:t xml:space="preserve"> which was designed it can be used for other purpose</w:t>
      </w:r>
      <w:r w:rsidR="00BA6449">
        <w:rPr>
          <w:rFonts w:asciiTheme="majorBidi" w:hAnsiTheme="majorBidi" w:cstheme="majorBidi"/>
          <w:sz w:val="24"/>
          <w:szCs w:val="24"/>
        </w:rPr>
        <w:t>s</w:t>
      </w:r>
      <w:r>
        <w:rPr>
          <w:rFonts w:asciiTheme="majorBidi" w:hAnsiTheme="majorBidi" w:cstheme="majorBidi"/>
          <w:sz w:val="24"/>
          <w:szCs w:val="24"/>
        </w:rPr>
        <w:t xml:space="preserve"> such as production of toothpaste, face cream, ointment cream</w:t>
      </w:r>
      <w:r w:rsidR="000F147F">
        <w:rPr>
          <w:rFonts w:asciiTheme="majorBidi" w:hAnsiTheme="majorBidi" w:cstheme="majorBidi"/>
          <w:sz w:val="24"/>
          <w:szCs w:val="24"/>
        </w:rPr>
        <w:t>.</w:t>
      </w:r>
      <w:r>
        <w:rPr>
          <w:rFonts w:asciiTheme="majorBidi" w:hAnsiTheme="majorBidi" w:cstheme="majorBidi"/>
          <w:sz w:val="24"/>
          <w:szCs w:val="24"/>
        </w:rPr>
        <w:t xml:space="preserve">   </w:t>
      </w:r>
    </w:p>
    <w:p w:rsidR="006439FF" w:rsidRPr="00E86CEA" w:rsidRDefault="006439FF" w:rsidP="006439FF">
      <w:pPr>
        <w:pStyle w:val="ListParagraph"/>
        <w:spacing w:line="360" w:lineRule="auto"/>
        <w:rPr>
          <w:rFonts w:asciiTheme="majorBidi" w:hAnsiTheme="majorBidi" w:cstheme="majorBidi"/>
          <w:sz w:val="24"/>
          <w:szCs w:val="24"/>
        </w:rPr>
      </w:pPr>
    </w:p>
    <w:p w:rsidR="00EE5FDE" w:rsidRDefault="00EE5FDE" w:rsidP="002F1B56">
      <w:pPr>
        <w:rPr>
          <w:rFonts w:asciiTheme="majorBidi" w:hAnsiTheme="majorBidi" w:cstheme="majorBidi"/>
          <w:sz w:val="24"/>
          <w:szCs w:val="24"/>
        </w:rPr>
      </w:pPr>
    </w:p>
    <w:p w:rsidR="00EE5FDE" w:rsidRDefault="00EE5FDE" w:rsidP="002F1B56">
      <w:pPr>
        <w:rPr>
          <w:rFonts w:asciiTheme="majorBidi" w:hAnsiTheme="majorBidi" w:cstheme="majorBidi"/>
          <w:sz w:val="24"/>
          <w:szCs w:val="24"/>
        </w:rPr>
      </w:pPr>
    </w:p>
    <w:p w:rsidR="00EE5FDE" w:rsidRDefault="00EE5FDE" w:rsidP="002F1B56">
      <w:pPr>
        <w:rPr>
          <w:rFonts w:asciiTheme="majorBidi" w:hAnsiTheme="majorBidi" w:cstheme="majorBidi"/>
          <w:sz w:val="24"/>
          <w:szCs w:val="24"/>
        </w:rPr>
      </w:pPr>
    </w:p>
    <w:p w:rsidR="00EE5FDE" w:rsidRDefault="00EE5FDE" w:rsidP="002F1B56">
      <w:pPr>
        <w:rPr>
          <w:rFonts w:asciiTheme="majorBidi" w:hAnsiTheme="majorBidi" w:cstheme="majorBidi"/>
          <w:sz w:val="24"/>
          <w:szCs w:val="24"/>
        </w:rPr>
      </w:pPr>
    </w:p>
    <w:p w:rsidR="00EE5FDE" w:rsidRDefault="00EE5FDE" w:rsidP="002F1B56">
      <w:pPr>
        <w:rPr>
          <w:rFonts w:asciiTheme="majorBidi" w:hAnsiTheme="majorBidi" w:cstheme="majorBidi"/>
          <w:sz w:val="24"/>
          <w:szCs w:val="24"/>
        </w:rPr>
      </w:pPr>
    </w:p>
    <w:p w:rsidR="00EE5FDE" w:rsidRDefault="00EE5FDE" w:rsidP="002F1B56">
      <w:pPr>
        <w:rPr>
          <w:rFonts w:asciiTheme="majorBidi" w:hAnsiTheme="majorBidi" w:cstheme="majorBidi"/>
          <w:sz w:val="24"/>
          <w:szCs w:val="24"/>
        </w:rPr>
      </w:pPr>
    </w:p>
    <w:p w:rsidR="00EE5FDE" w:rsidRDefault="00EE5FDE" w:rsidP="002F1B56">
      <w:pPr>
        <w:rPr>
          <w:rFonts w:asciiTheme="majorBidi" w:hAnsiTheme="majorBidi" w:cstheme="majorBidi"/>
          <w:sz w:val="24"/>
          <w:szCs w:val="24"/>
        </w:rPr>
      </w:pPr>
    </w:p>
    <w:p w:rsidR="00EE5FDE" w:rsidRDefault="00EE5FDE" w:rsidP="002F1B56">
      <w:pPr>
        <w:rPr>
          <w:rFonts w:asciiTheme="majorBidi" w:hAnsiTheme="majorBidi" w:cstheme="majorBidi"/>
          <w:sz w:val="24"/>
          <w:szCs w:val="24"/>
        </w:rPr>
      </w:pPr>
    </w:p>
    <w:p w:rsidR="00EE5FDE" w:rsidRDefault="00EE5FDE" w:rsidP="002F1B56">
      <w:pPr>
        <w:rPr>
          <w:rFonts w:asciiTheme="majorBidi" w:hAnsiTheme="majorBidi" w:cstheme="majorBidi"/>
          <w:sz w:val="24"/>
          <w:szCs w:val="24"/>
        </w:rPr>
      </w:pPr>
    </w:p>
    <w:p w:rsidR="00EE5FDE" w:rsidRDefault="00EE5FDE" w:rsidP="002F1B56">
      <w:pPr>
        <w:rPr>
          <w:rFonts w:asciiTheme="majorBidi" w:hAnsiTheme="majorBidi" w:cstheme="majorBidi"/>
          <w:sz w:val="24"/>
          <w:szCs w:val="24"/>
        </w:rPr>
      </w:pPr>
    </w:p>
    <w:p w:rsidR="00EE5FDE" w:rsidRDefault="00EE5FDE" w:rsidP="002F1B56">
      <w:pPr>
        <w:rPr>
          <w:rFonts w:asciiTheme="majorBidi" w:hAnsiTheme="majorBidi" w:cstheme="majorBidi"/>
          <w:sz w:val="24"/>
          <w:szCs w:val="24"/>
        </w:rPr>
      </w:pPr>
    </w:p>
    <w:p w:rsidR="006439FF" w:rsidRDefault="006439FF" w:rsidP="00B64511">
      <w:pPr>
        <w:spacing w:line="360" w:lineRule="auto"/>
        <w:rPr>
          <w:rFonts w:asciiTheme="majorBidi" w:hAnsiTheme="majorBidi" w:cstheme="majorBidi"/>
          <w:sz w:val="24"/>
          <w:szCs w:val="24"/>
        </w:rPr>
      </w:pPr>
    </w:p>
    <w:p w:rsidR="00B64511" w:rsidRPr="009B5BE8" w:rsidRDefault="00B64511" w:rsidP="00B64511">
      <w:pPr>
        <w:spacing w:line="360" w:lineRule="auto"/>
        <w:rPr>
          <w:rFonts w:asciiTheme="majorBidi" w:hAnsiTheme="majorBidi" w:cstheme="majorBidi"/>
          <w:b/>
          <w:bCs/>
          <w:i/>
          <w:iCs/>
          <w:color w:val="000000" w:themeColor="text1"/>
          <w:sz w:val="36"/>
          <w:szCs w:val="36"/>
          <w:u w:val="single"/>
        </w:rPr>
      </w:pPr>
      <w:r w:rsidRPr="009B5BE8">
        <w:rPr>
          <w:rFonts w:asciiTheme="majorBidi" w:hAnsiTheme="majorBidi" w:cstheme="majorBidi"/>
          <w:b/>
          <w:bCs/>
          <w:i/>
          <w:iCs/>
          <w:color w:val="000000" w:themeColor="text1"/>
          <w:sz w:val="36"/>
          <w:szCs w:val="36"/>
          <w:u w:val="single"/>
        </w:rPr>
        <w:lastRenderedPageBreak/>
        <w:t>References</w:t>
      </w:r>
      <w:r w:rsidRPr="009B5BE8">
        <w:rPr>
          <w:rFonts w:asciiTheme="majorBidi" w:hAnsiTheme="majorBidi" w:cstheme="majorBidi"/>
          <w:b/>
          <w:bCs/>
          <w:i/>
          <w:iCs/>
          <w:color w:val="000000" w:themeColor="text1"/>
          <w:sz w:val="36"/>
          <w:szCs w:val="36"/>
        </w:rPr>
        <w:t>:</w:t>
      </w:r>
      <w:r w:rsidRPr="009B5BE8">
        <w:rPr>
          <w:rFonts w:asciiTheme="majorBidi" w:hAnsiTheme="majorBidi" w:cstheme="majorBidi"/>
          <w:b/>
          <w:bCs/>
          <w:i/>
          <w:iCs/>
          <w:color w:val="000000" w:themeColor="text1"/>
          <w:sz w:val="36"/>
          <w:szCs w:val="36"/>
          <w:u w:val="single"/>
        </w:rPr>
        <w:t xml:space="preserve"> </w:t>
      </w:r>
    </w:p>
    <w:p w:rsidR="00B3362A" w:rsidRPr="00B3362A" w:rsidRDefault="00124113" w:rsidP="00B3362A">
      <w:pPr>
        <w:pStyle w:val="ListParagraph"/>
        <w:numPr>
          <w:ilvl w:val="0"/>
          <w:numId w:val="24"/>
        </w:numPr>
        <w:spacing w:line="360" w:lineRule="auto"/>
        <w:rPr>
          <w:rFonts w:asciiTheme="majorBidi" w:hAnsiTheme="majorBidi" w:cstheme="majorBidi"/>
          <w:sz w:val="24"/>
          <w:szCs w:val="24"/>
        </w:rPr>
      </w:pPr>
      <w:hyperlink r:id="rId53" w:history="1">
        <w:r w:rsidR="00B3362A" w:rsidRPr="00B3362A">
          <w:rPr>
            <w:rStyle w:val="Hyperlink"/>
            <w:rFonts w:asciiTheme="majorBidi" w:hAnsiTheme="majorBidi" w:cstheme="majorBidi"/>
            <w:color w:val="auto"/>
            <w:sz w:val="24"/>
            <w:szCs w:val="24"/>
            <w:u w:val="none"/>
          </w:rPr>
          <w:t>Ralph G. Harry</w:t>
        </w:r>
      </w:hyperlink>
      <w:r w:rsidR="00B3362A" w:rsidRPr="00B3362A">
        <w:rPr>
          <w:rFonts w:asciiTheme="majorBidi" w:hAnsiTheme="majorBidi" w:cstheme="majorBidi"/>
          <w:sz w:val="24"/>
          <w:szCs w:val="24"/>
        </w:rPr>
        <w:t xml:space="preserve">, </w:t>
      </w:r>
      <w:hyperlink r:id="rId54" w:history="1">
        <w:r w:rsidR="00B3362A" w:rsidRPr="00B3362A">
          <w:rPr>
            <w:rStyle w:val="Hyperlink"/>
            <w:rFonts w:asciiTheme="majorBidi" w:hAnsiTheme="majorBidi" w:cstheme="majorBidi"/>
            <w:color w:val="auto"/>
            <w:sz w:val="24"/>
            <w:szCs w:val="24"/>
            <w:u w:val="none"/>
          </w:rPr>
          <w:t xml:space="preserve">Martin M. </w:t>
        </w:r>
        <w:proofErr w:type="spellStart"/>
        <w:r w:rsidR="00B3362A" w:rsidRPr="00B3362A">
          <w:rPr>
            <w:rStyle w:val="Hyperlink"/>
            <w:rFonts w:asciiTheme="majorBidi" w:hAnsiTheme="majorBidi" w:cstheme="majorBidi"/>
            <w:color w:val="auto"/>
            <w:sz w:val="24"/>
            <w:szCs w:val="24"/>
            <w:u w:val="none"/>
          </w:rPr>
          <w:t>Rieger</w:t>
        </w:r>
        <w:proofErr w:type="spellEnd"/>
      </w:hyperlink>
      <w:r w:rsidR="00B3362A" w:rsidRPr="00B3362A">
        <w:rPr>
          <w:rFonts w:asciiTheme="majorBidi" w:hAnsiTheme="majorBidi" w:cstheme="majorBidi"/>
          <w:sz w:val="24"/>
          <w:szCs w:val="24"/>
        </w:rPr>
        <w:t xml:space="preserve">, Harry's </w:t>
      </w:r>
      <w:proofErr w:type="spellStart"/>
      <w:r w:rsidR="00B3362A" w:rsidRPr="00B3362A">
        <w:rPr>
          <w:rFonts w:asciiTheme="majorBidi" w:hAnsiTheme="majorBidi" w:cstheme="majorBidi"/>
          <w:sz w:val="24"/>
          <w:szCs w:val="24"/>
        </w:rPr>
        <w:t>Cosmeticology</w:t>
      </w:r>
      <w:proofErr w:type="spellEnd"/>
      <w:r w:rsidR="00B3362A" w:rsidRPr="00B3362A">
        <w:rPr>
          <w:rFonts w:asciiTheme="majorBidi" w:hAnsiTheme="majorBidi" w:cstheme="majorBidi"/>
          <w:sz w:val="24"/>
          <w:szCs w:val="24"/>
        </w:rPr>
        <w:t xml:space="preserve"> 8</w:t>
      </w:r>
      <w:r w:rsidR="00B3362A" w:rsidRPr="00B3362A">
        <w:rPr>
          <w:rFonts w:asciiTheme="majorBidi" w:hAnsiTheme="majorBidi" w:cstheme="majorBidi"/>
          <w:sz w:val="24"/>
          <w:szCs w:val="24"/>
          <w:vertAlign w:val="superscript"/>
        </w:rPr>
        <w:t>ed</w:t>
      </w:r>
      <w:r w:rsidR="00B3362A" w:rsidRPr="00B3362A">
        <w:rPr>
          <w:rFonts w:asciiTheme="majorBidi" w:hAnsiTheme="majorBidi" w:cstheme="majorBidi"/>
          <w:sz w:val="24"/>
          <w:szCs w:val="24"/>
        </w:rPr>
        <w:t xml:space="preserve">, </w:t>
      </w:r>
      <w:proofErr w:type="spellStart"/>
      <w:r w:rsidR="00B3362A" w:rsidRPr="00B3362A">
        <w:rPr>
          <w:rFonts w:asciiTheme="majorBidi" w:hAnsiTheme="majorBidi" w:cstheme="majorBidi"/>
          <w:sz w:val="24"/>
          <w:szCs w:val="24"/>
        </w:rPr>
        <w:t>np</w:t>
      </w:r>
      <w:proofErr w:type="spellEnd"/>
      <w:r w:rsidR="00B3362A" w:rsidRPr="00B3362A">
        <w:rPr>
          <w:rFonts w:asciiTheme="majorBidi" w:hAnsiTheme="majorBidi" w:cstheme="majorBidi"/>
          <w:sz w:val="24"/>
          <w:szCs w:val="24"/>
        </w:rPr>
        <w:t xml:space="preserve">, </w:t>
      </w:r>
      <w:hyperlink r:id="rId55" w:history="1">
        <w:r w:rsidR="00B3362A" w:rsidRPr="00B3362A">
          <w:rPr>
            <w:rStyle w:val="Hyperlink"/>
            <w:rFonts w:asciiTheme="majorBidi" w:hAnsiTheme="majorBidi" w:cstheme="majorBidi"/>
            <w:color w:val="auto"/>
            <w:sz w:val="24"/>
            <w:szCs w:val="24"/>
            <w:u w:val="none"/>
          </w:rPr>
          <w:t xml:space="preserve">Martin M. </w:t>
        </w:r>
        <w:proofErr w:type="spellStart"/>
        <w:r w:rsidR="00B3362A" w:rsidRPr="00B3362A">
          <w:rPr>
            <w:rStyle w:val="Hyperlink"/>
            <w:rFonts w:asciiTheme="majorBidi" w:hAnsiTheme="majorBidi" w:cstheme="majorBidi"/>
            <w:color w:val="auto"/>
            <w:sz w:val="24"/>
            <w:szCs w:val="24"/>
            <w:u w:val="none"/>
          </w:rPr>
          <w:t>Rieger</w:t>
        </w:r>
        <w:proofErr w:type="spellEnd"/>
      </w:hyperlink>
      <w:r w:rsidR="00B3362A" w:rsidRPr="00B3362A">
        <w:rPr>
          <w:rFonts w:asciiTheme="majorBidi" w:hAnsiTheme="majorBidi" w:cstheme="majorBidi"/>
          <w:sz w:val="24"/>
          <w:szCs w:val="24"/>
        </w:rPr>
        <w:t xml:space="preserve"> Chemical Pub. Co., 2000, page no. 966.</w:t>
      </w:r>
    </w:p>
    <w:p w:rsidR="00B3362A" w:rsidRPr="007919A0" w:rsidRDefault="007919A0" w:rsidP="007919A0">
      <w:pPr>
        <w:pStyle w:val="ListParagraph"/>
        <w:numPr>
          <w:ilvl w:val="0"/>
          <w:numId w:val="24"/>
        </w:numPr>
        <w:spacing w:line="360" w:lineRule="auto"/>
        <w:rPr>
          <w:rFonts w:asciiTheme="majorBidi" w:hAnsiTheme="majorBidi" w:cstheme="majorBidi"/>
          <w:sz w:val="24"/>
          <w:szCs w:val="24"/>
        </w:rPr>
      </w:pPr>
      <w:r w:rsidRPr="007919A0">
        <w:rPr>
          <w:rFonts w:asciiTheme="majorBidi" w:hAnsiTheme="majorBidi" w:cstheme="majorBidi"/>
          <w:sz w:val="24"/>
          <w:szCs w:val="24"/>
        </w:rPr>
        <w:t xml:space="preserve">http:// </w:t>
      </w:r>
      <w:hyperlink r:id="rId56" w:history="1">
        <w:r w:rsidRPr="00937A3C">
          <w:rPr>
            <w:rStyle w:val="Hyperlink"/>
            <w:rFonts w:asciiTheme="majorBidi" w:hAnsiTheme="majorBidi" w:cstheme="majorBidi"/>
            <w:sz w:val="24"/>
            <w:szCs w:val="24"/>
          </w:rPr>
          <w:t>www.sciencedirect/com. Accesses</w:t>
        </w:r>
      </w:hyperlink>
      <w:r w:rsidRPr="007919A0">
        <w:rPr>
          <w:rFonts w:asciiTheme="majorBidi" w:hAnsiTheme="majorBidi" w:cstheme="majorBidi"/>
          <w:sz w:val="24"/>
          <w:szCs w:val="24"/>
        </w:rPr>
        <w:t xml:space="preserve"> on 25.2.2012.</w:t>
      </w:r>
    </w:p>
    <w:p w:rsidR="007919A0" w:rsidRPr="00BD466D" w:rsidRDefault="00124113" w:rsidP="00BD466D">
      <w:pPr>
        <w:pStyle w:val="ListParagraph"/>
        <w:numPr>
          <w:ilvl w:val="0"/>
          <w:numId w:val="24"/>
        </w:numPr>
        <w:spacing w:line="360" w:lineRule="auto"/>
        <w:rPr>
          <w:rFonts w:asciiTheme="majorBidi" w:hAnsiTheme="majorBidi" w:cstheme="majorBidi"/>
          <w:sz w:val="24"/>
          <w:szCs w:val="24"/>
        </w:rPr>
      </w:pPr>
      <w:hyperlink r:id="rId57" w:history="1">
        <w:r w:rsidR="00BD466D" w:rsidRPr="00937A3C">
          <w:rPr>
            <w:rStyle w:val="Hyperlink"/>
            <w:rFonts w:asciiTheme="majorBidi" w:hAnsiTheme="majorBidi" w:cstheme="majorBidi"/>
            <w:sz w:val="24"/>
            <w:szCs w:val="24"/>
          </w:rPr>
          <w:t>http://www.directindustry.com/prod/chemineer/agitator-impellers-helical-ribbon-axial-flow.hmtl</w:t>
        </w:r>
      </w:hyperlink>
      <w:r w:rsidR="00BD466D">
        <w:rPr>
          <w:rFonts w:asciiTheme="majorBidi" w:hAnsiTheme="majorBidi" w:cstheme="majorBidi"/>
          <w:sz w:val="24"/>
          <w:szCs w:val="24"/>
        </w:rPr>
        <w:t>. Accesses on 25.4.2012.</w:t>
      </w:r>
    </w:p>
    <w:p w:rsidR="00801C0F" w:rsidRDefault="00D6670E" w:rsidP="00A73707">
      <w:pPr>
        <w:pStyle w:val="ListParagraph"/>
        <w:numPr>
          <w:ilvl w:val="0"/>
          <w:numId w:val="24"/>
        </w:numPr>
        <w:rPr>
          <w:rFonts w:asciiTheme="majorBidi" w:hAnsiTheme="majorBidi" w:cstheme="majorBidi"/>
          <w:sz w:val="24"/>
          <w:szCs w:val="24"/>
        </w:rPr>
      </w:pPr>
      <w:r w:rsidRPr="00D6670E">
        <w:rPr>
          <w:rFonts w:asciiTheme="majorBidi" w:hAnsiTheme="majorBidi" w:cstheme="majorBidi"/>
          <w:sz w:val="24"/>
          <w:szCs w:val="24"/>
        </w:rPr>
        <w:t xml:space="preserve">Martin Robinson and Paul Cleary, (2012). Flow and Mixing Performance in Helical Ribbon Mixers. </w:t>
      </w:r>
      <w:proofErr w:type="spellStart"/>
      <w:r w:rsidRPr="00D6670E">
        <w:rPr>
          <w:rFonts w:asciiTheme="majorBidi" w:hAnsiTheme="majorBidi" w:cstheme="majorBidi"/>
          <w:sz w:val="24"/>
          <w:szCs w:val="24"/>
        </w:rPr>
        <w:t>AIChE</w:t>
      </w:r>
      <w:proofErr w:type="spellEnd"/>
      <w:r w:rsidRPr="00D6670E">
        <w:rPr>
          <w:rFonts w:asciiTheme="majorBidi" w:hAnsiTheme="majorBidi" w:cstheme="majorBidi"/>
          <w:sz w:val="24"/>
          <w:szCs w:val="24"/>
        </w:rPr>
        <w:t xml:space="preserve"> Journal, in review</w:t>
      </w:r>
      <w:r>
        <w:rPr>
          <w:rFonts w:asciiTheme="majorBidi" w:hAnsiTheme="majorBidi" w:cstheme="majorBidi"/>
          <w:sz w:val="24"/>
          <w:szCs w:val="24"/>
        </w:rPr>
        <w:t>.</w:t>
      </w:r>
    </w:p>
    <w:p w:rsidR="00EB049B" w:rsidRDefault="00574F5E" w:rsidP="00A73707">
      <w:pPr>
        <w:pStyle w:val="ListParagraph"/>
        <w:numPr>
          <w:ilvl w:val="0"/>
          <w:numId w:val="24"/>
        </w:numPr>
        <w:rPr>
          <w:rFonts w:asciiTheme="majorBidi" w:hAnsiTheme="majorBidi" w:cstheme="majorBidi"/>
          <w:sz w:val="24"/>
          <w:szCs w:val="24"/>
        </w:rPr>
      </w:pPr>
      <w:r>
        <w:rPr>
          <w:rFonts w:asciiTheme="majorBidi" w:hAnsiTheme="majorBidi" w:cstheme="majorBidi"/>
          <w:sz w:val="24"/>
          <w:szCs w:val="24"/>
        </w:rPr>
        <w:t xml:space="preserve">N </w:t>
      </w:r>
      <w:proofErr w:type="spellStart"/>
      <w:r>
        <w:rPr>
          <w:rFonts w:asciiTheme="majorBidi" w:hAnsiTheme="majorBidi" w:cstheme="majorBidi"/>
          <w:sz w:val="24"/>
          <w:szCs w:val="24"/>
        </w:rPr>
        <w:t>Harny</w:t>
      </w:r>
      <w:proofErr w:type="spellEnd"/>
      <w:r>
        <w:rPr>
          <w:rFonts w:asciiTheme="majorBidi" w:hAnsiTheme="majorBidi" w:cstheme="majorBidi"/>
          <w:sz w:val="24"/>
          <w:szCs w:val="24"/>
        </w:rPr>
        <w:t xml:space="preserve">, M F Edwards, </w:t>
      </w:r>
      <w:proofErr w:type="gramStart"/>
      <w:r>
        <w:rPr>
          <w:rFonts w:asciiTheme="majorBidi" w:hAnsiTheme="majorBidi" w:cstheme="majorBidi"/>
          <w:sz w:val="24"/>
          <w:szCs w:val="24"/>
        </w:rPr>
        <w:t>A</w:t>
      </w:r>
      <w:proofErr w:type="gramEnd"/>
      <w:r>
        <w:rPr>
          <w:rFonts w:asciiTheme="majorBidi" w:hAnsiTheme="majorBidi" w:cstheme="majorBidi"/>
          <w:sz w:val="24"/>
          <w:szCs w:val="24"/>
        </w:rPr>
        <w:t xml:space="preserve"> W </w:t>
      </w:r>
      <w:proofErr w:type="spellStart"/>
      <w:r>
        <w:rPr>
          <w:rFonts w:asciiTheme="majorBidi" w:hAnsiTheme="majorBidi" w:cstheme="majorBidi"/>
          <w:sz w:val="24"/>
          <w:szCs w:val="24"/>
        </w:rPr>
        <w:t>Nienow</w:t>
      </w:r>
      <w:proofErr w:type="spellEnd"/>
      <w:r w:rsidR="00B943E8">
        <w:rPr>
          <w:rFonts w:asciiTheme="majorBidi" w:hAnsiTheme="majorBidi" w:cstheme="majorBidi"/>
          <w:sz w:val="24"/>
          <w:szCs w:val="24"/>
        </w:rPr>
        <w:t xml:space="preserve"> </w:t>
      </w:r>
      <w:r>
        <w:rPr>
          <w:rFonts w:asciiTheme="majorBidi" w:hAnsiTheme="majorBidi" w:cstheme="majorBidi"/>
          <w:sz w:val="24"/>
          <w:szCs w:val="24"/>
        </w:rPr>
        <w:t xml:space="preserve">(1997). Mixing in the process industries. </w:t>
      </w:r>
      <w:r w:rsidR="00B943E8">
        <w:rPr>
          <w:rFonts w:asciiTheme="majorBidi" w:hAnsiTheme="majorBidi" w:cstheme="majorBidi"/>
          <w:sz w:val="24"/>
          <w:szCs w:val="24"/>
        </w:rPr>
        <w:t>2</w:t>
      </w:r>
      <w:r w:rsidR="00B943E8">
        <w:rPr>
          <w:rFonts w:asciiTheme="majorBidi" w:hAnsiTheme="majorBidi" w:cstheme="majorBidi"/>
          <w:sz w:val="24"/>
          <w:szCs w:val="24"/>
          <w:vertAlign w:val="superscript"/>
        </w:rPr>
        <w:t>ed</w:t>
      </w:r>
      <w:r w:rsidR="00B943E8">
        <w:rPr>
          <w:rFonts w:asciiTheme="majorBidi" w:hAnsiTheme="majorBidi" w:cstheme="majorBidi"/>
          <w:sz w:val="24"/>
          <w:szCs w:val="24"/>
        </w:rPr>
        <w:t>,</w:t>
      </w:r>
      <w:r>
        <w:rPr>
          <w:rFonts w:asciiTheme="majorBidi" w:hAnsiTheme="majorBidi" w:cstheme="majorBidi"/>
          <w:sz w:val="24"/>
          <w:szCs w:val="24"/>
        </w:rPr>
        <w:t xml:space="preserve"> Britain, p.414.</w:t>
      </w:r>
    </w:p>
    <w:p w:rsidR="00E902FC" w:rsidRDefault="00E902FC" w:rsidP="00E902FC">
      <w:pPr>
        <w:pStyle w:val="ListParagraph"/>
        <w:numPr>
          <w:ilvl w:val="0"/>
          <w:numId w:val="24"/>
        </w:numPr>
        <w:rPr>
          <w:rFonts w:asciiTheme="majorBidi" w:hAnsiTheme="majorBidi" w:cstheme="majorBidi"/>
          <w:sz w:val="24"/>
          <w:szCs w:val="24"/>
        </w:rPr>
      </w:pPr>
      <w:r w:rsidRPr="00E902FC">
        <w:rPr>
          <w:rFonts w:asciiTheme="majorBidi" w:hAnsiTheme="majorBidi" w:cstheme="majorBidi"/>
          <w:sz w:val="24"/>
          <w:szCs w:val="24"/>
        </w:rPr>
        <w:t>Coulson &amp; Richardson’s, Chemical Engineering, Volume 6</w:t>
      </w:r>
      <w:r w:rsidR="00B943E8" w:rsidRPr="00E902FC">
        <w:rPr>
          <w:rFonts w:asciiTheme="majorBidi" w:hAnsiTheme="majorBidi" w:cstheme="majorBidi"/>
          <w:sz w:val="24"/>
          <w:szCs w:val="24"/>
        </w:rPr>
        <w:t>, Fourth</w:t>
      </w:r>
      <w:r w:rsidRPr="00E902FC">
        <w:rPr>
          <w:rFonts w:asciiTheme="majorBidi" w:hAnsiTheme="majorBidi" w:cstheme="majorBidi"/>
          <w:sz w:val="24"/>
          <w:szCs w:val="24"/>
        </w:rPr>
        <w:t xml:space="preserve"> Edition, Chemical Engineering Design R. K. </w:t>
      </w:r>
      <w:proofErr w:type="spellStart"/>
      <w:r w:rsidRPr="00E902FC">
        <w:rPr>
          <w:rFonts w:asciiTheme="majorBidi" w:hAnsiTheme="majorBidi" w:cstheme="majorBidi"/>
          <w:sz w:val="24"/>
          <w:szCs w:val="24"/>
        </w:rPr>
        <w:t>Sinnott</w:t>
      </w:r>
      <w:proofErr w:type="spellEnd"/>
      <w:r>
        <w:rPr>
          <w:rFonts w:asciiTheme="majorBidi" w:hAnsiTheme="majorBidi" w:cstheme="majorBidi"/>
          <w:sz w:val="24"/>
          <w:szCs w:val="24"/>
        </w:rPr>
        <w:t>.</w:t>
      </w:r>
    </w:p>
    <w:p w:rsidR="00B943E8" w:rsidRDefault="00124113" w:rsidP="00B943E8">
      <w:pPr>
        <w:pStyle w:val="ListParagraph"/>
        <w:numPr>
          <w:ilvl w:val="0"/>
          <w:numId w:val="24"/>
        </w:numPr>
      </w:pPr>
      <w:hyperlink r:id="rId58" w:history="1">
        <w:r w:rsidR="00B943E8" w:rsidRPr="00C27712">
          <w:rPr>
            <w:rStyle w:val="Hyperlink"/>
          </w:rPr>
          <w:t>http://www.lowes.com/webap/Pump</w:t>
        </w:r>
      </w:hyperlink>
      <w:r w:rsidR="00B943E8">
        <w:t xml:space="preserve">. </w:t>
      </w:r>
      <w:r w:rsidR="00B943E8" w:rsidRPr="00B943E8">
        <w:rPr>
          <w:rFonts w:asciiTheme="majorBidi" w:hAnsiTheme="majorBidi" w:cstheme="majorBidi"/>
          <w:sz w:val="24"/>
          <w:szCs w:val="24"/>
        </w:rPr>
        <w:t>Accesses on 1.5.2012.</w:t>
      </w:r>
    </w:p>
    <w:p w:rsidR="00781352" w:rsidRDefault="00124113" w:rsidP="00A73707">
      <w:pPr>
        <w:pStyle w:val="ListParagraph"/>
        <w:numPr>
          <w:ilvl w:val="0"/>
          <w:numId w:val="24"/>
        </w:numPr>
        <w:rPr>
          <w:rFonts w:asciiTheme="majorBidi" w:hAnsiTheme="majorBidi" w:cstheme="majorBidi"/>
          <w:sz w:val="24"/>
          <w:szCs w:val="24"/>
        </w:rPr>
      </w:pPr>
      <w:hyperlink r:id="rId59" w:history="1">
        <w:r w:rsidR="00B12834" w:rsidRPr="00C27712">
          <w:rPr>
            <w:rStyle w:val="Hyperlink"/>
            <w:rFonts w:asciiTheme="majorBidi" w:hAnsiTheme="majorBidi" w:cstheme="majorBidi"/>
            <w:sz w:val="24"/>
            <w:szCs w:val="24"/>
          </w:rPr>
          <w:t>www.alibaba.com/member/vacuum-pump.html</w:t>
        </w:r>
      </w:hyperlink>
      <w:r w:rsidR="00B12834">
        <w:rPr>
          <w:rFonts w:asciiTheme="majorBidi" w:hAnsiTheme="majorBidi" w:cstheme="majorBidi"/>
          <w:sz w:val="24"/>
          <w:szCs w:val="24"/>
        </w:rPr>
        <w:t xml:space="preserve">. </w:t>
      </w:r>
      <w:r w:rsidR="00B12834" w:rsidRPr="00B12834">
        <w:rPr>
          <w:rFonts w:asciiTheme="majorBidi" w:hAnsiTheme="majorBidi" w:cstheme="majorBidi"/>
          <w:sz w:val="24"/>
          <w:szCs w:val="24"/>
        </w:rPr>
        <w:t>Accesses on 23.4.2012</w:t>
      </w:r>
    </w:p>
    <w:p w:rsidR="00CF492F" w:rsidRDefault="00124113" w:rsidP="00A73707">
      <w:pPr>
        <w:pStyle w:val="ListParagraph"/>
        <w:numPr>
          <w:ilvl w:val="0"/>
          <w:numId w:val="24"/>
        </w:numPr>
        <w:rPr>
          <w:rFonts w:asciiTheme="majorBidi" w:hAnsiTheme="majorBidi" w:cstheme="majorBidi"/>
          <w:sz w:val="24"/>
          <w:szCs w:val="24"/>
        </w:rPr>
      </w:pPr>
      <w:hyperlink r:id="rId60" w:history="1">
        <w:r w:rsidR="00B12834" w:rsidRPr="00C27712">
          <w:rPr>
            <w:rStyle w:val="Hyperlink"/>
            <w:rFonts w:asciiTheme="majorBidi" w:hAnsiTheme="majorBidi" w:cstheme="majorBidi"/>
            <w:sz w:val="24"/>
            <w:szCs w:val="24"/>
          </w:rPr>
          <w:t>http://www.alibaba.com/showroom/tube-filling-machine.html</w:t>
        </w:r>
      </w:hyperlink>
      <w:r w:rsidR="00B12834">
        <w:rPr>
          <w:rFonts w:asciiTheme="majorBidi" w:hAnsiTheme="majorBidi" w:cstheme="majorBidi"/>
          <w:sz w:val="24"/>
          <w:szCs w:val="24"/>
        </w:rPr>
        <w:t xml:space="preserve">. </w:t>
      </w:r>
      <w:r w:rsidR="00CF492F" w:rsidRPr="00B12834">
        <w:rPr>
          <w:rFonts w:asciiTheme="majorBidi" w:hAnsiTheme="majorBidi" w:cstheme="majorBidi"/>
          <w:sz w:val="24"/>
          <w:szCs w:val="24"/>
        </w:rPr>
        <w:t>Accesses on 23.4.2012</w:t>
      </w:r>
      <w:r w:rsidR="00B12834">
        <w:rPr>
          <w:rFonts w:asciiTheme="majorBidi" w:hAnsiTheme="majorBidi" w:cstheme="majorBidi"/>
          <w:sz w:val="24"/>
          <w:szCs w:val="24"/>
        </w:rPr>
        <w:t>.</w:t>
      </w:r>
    </w:p>
    <w:p w:rsidR="00181CDD" w:rsidRDefault="00CF492F" w:rsidP="00CF492F">
      <w:pPr>
        <w:pStyle w:val="ListParagraph"/>
        <w:numPr>
          <w:ilvl w:val="0"/>
          <w:numId w:val="24"/>
        </w:numPr>
        <w:rPr>
          <w:rFonts w:asciiTheme="majorBidi" w:hAnsiTheme="majorBidi" w:cstheme="majorBidi"/>
          <w:sz w:val="24"/>
          <w:szCs w:val="24"/>
        </w:rPr>
      </w:pPr>
      <w:r>
        <w:rPr>
          <w:rFonts w:asciiTheme="majorBidi" w:hAnsiTheme="majorBidi" w:cstheme="majorBidi"/>
          <w:sz w:val="24"/>
          <w:szCs w:val="24"/>
        </w:rPr>
        <w:t xml:space="preserve"> </w:t>
      </w:r>
      <w:r w:rsidR="00181CDD" w:rsidRPr="00CF492F">
        <w:rPr>
          <w:rFonts w:asciiTheme="majorBidi" w:hAnsiTheme="majorBidi" w:cstheme="majorBidi"/>
          <w:sz w:val="24"/>
          <w:szCs w:val="24"/>
        </w:rPr>
        <w:t xml:space="preserve">Ernest </w:t>
      </w:r>
      <w:proofErr w:type="spellStart"/>
      <w:r w:rsidR="00181CDD" w:rsidRPr="00CF492F">
        <w:rPr>
          <w:rFonts w:asciiTheme="majorBidi" w:hAnsiTheme="majorBidi" w:cstheme="majorBidi"/>
          <w:sz w:val="24"/>
          <w:szCs w:val="24"/>
        </w:rPr>
        <w:t>W</w:t>
      </w:r>
      <w:proofErr w:type="gramStart"/>
      <w:r w:rsidR="00181CDD" w:rsidRPr="00CF492F">
        <w:rPr>
          <w:rFonts w:asciiTheme="majorBidi" w:hAnsiTheme="majorBidi" w:cstheme="majorBidi"/>
          <w:sz w:val="24"/>
          <w:szCs w:val="24"/>
        </w:rPr>
        <w:t>,Flick</w:t>
      </w:r>
      <w:proofErr w:type="spellEnd"/>
      <w:proofErr w:type="gramEnd"/>
      <w:r w:rsidR="00181CDD" w:rsidRPr="00CF492F">
        <w:rPr>
          <w:rFonts w:asciiTheme="majorBidi" w:hAnsiTheme="majorBidi" w:cstheme="majorBidi"/>
          <w:sz w:val="24"/>
          <w:szCs w:val="24"/>
        </w:rPr>
        <w:t xml:space="preserve">, cosmetic and </w:t>
      </w:r>
      <w:proofErr w:type="spellStart"/>
      <w:r w:rsidR="00181CDD" w:rsidRPr="00CF492F">
        <w:rPr>
          <w:rFonts w:asciiTheme="majorBidi" w:hAnsiTheme="majorBidi" w:cstheme="majorBidi"/>
          <w:sz w:val="24"/>
          <w:szCs w:val="24"/>
        </w:rPr>
        <w:t>roilery</w:t>
      </w:r>
      <w:proofErr w:type="spellEnd"/>
      <w:r w:rsidR="00181CDD" w:rsidRPr="00CF492F">
        <w:rPr>
          <w:rFonts w:asciiTheme="majorBidi" w:hAnsiTheme="majorBidi" w:cstheme="majorBidi"/>
          <w:sz w:val="24"/>
          <w:szCs w:val="24"/>
        </w:rPr>
        <w:t xml:space="preserve"> formulation 2</w:t>
      </w:r>
      <w:r w:rsidR="00181CDD" w:rsidRPr="00CF492F">
        <w:rPr>
          <w:rFonts w:asciiTheme="majorBidi" w:hAnsiTheme="majorBidi" w:cstheme="majorBidi"/>
          <w:sz w:val="24"/>
          <w:szCs w:val="24"/>
          <w:vertAlign w:val="superscript"/>
        </w:rPr>
        <w:t>ed</w:t>
      </w:r>
      <w:r w:rsidR="00181CDD" w:rsidRPr="00CF492F">
        <w:rPr>
          <w:rFonts w:asciiTheme="majorBidi" w:hAnsiTheme="majorBidi" w:cstheme="majorBidi"/>
          <w:sz w:val="24"/>
          <w:szCs w:val="24"/>
        </w:rPr>
        <w:t xml:space="preserve"> ,</w:t>
      </w:r>
      <w:proofErr w:type="spellStart"/>
      <w:r w:rsidR="00181CDD" w:rsidRPr="00CF492F">
        <w:rPr>
          <w:rFonts w:asciiTheme="majorBidi" w:hAnsiTheme="majorBidi" w:cstheme="majorBidi"/>
          <w:sz w:val="24"/>
          <w:szCs w:val="24"/>
        </w:rPr>
        <w:t>np</w:t>
      </w:r>
      <w:proofErr w:type="spellEnd"/>
      <w:r w:rsidR="00181CDD" w:rsidRPr="00CF492F">
        <w:rPr>
          <w:rFonts w:asciiTheme="majorBidi" w:hAnsiTheme="majorBidi" w:cstheme="majorBidi"/>
          <w:sz w:val="24"/>
          <w:szCs w:val="24"/>
        </w:rPr>
        <w:t>, USA,1992.</w:t>
      </w:r>
    </w:p>
    <w:p w:rsidR="00CF492F" w:rsidRDefault="00707981" w:rsidP="00D52CBC">
      <w:pPr>
        <w:pStyle w:val="ListParagraph"/>
        <w:numPr>
          <w:ilvl w:val="0"/>
          <w:numId w:val="24"/>
        </w:numPr>
        <w:rPr>
          <w:rFonts w:asciiTheme="majorBidi" w:hAnsiTheme="majorBidi" w:cstheme="majorBidi"/>
          <w:sz w:val="24"/>
          <w:szCs w:val="24"/>
        </w:rPr>
      </w:pPr>
      <w:proofErr w:type="spellStart"/>
      <w:r>
        <w:rPr>
          <w:rFonts w:asciiTheme="majorBidi" w:hAnsiTheme="majorBidi" w:cstheme="majorBidi"/>
          <w:sz w:val="24"/>
          <w:szCs w:val="24"/>
        </w:rPr>
        <w:t>Jiju</w:t>
      </w:r>
      <w:proofErr w:type="spellEnd"/>
      <w:r>
        <w:rPr>
          <w:rFonts w:asciiTheme="majorBidi" w:hAnsiTheme="majorBidi" w:cstheme="majorBidi"/>
          <w:sz w:val="24"/>
          <w:szCs w:val="24"/>
        </w:rPr>
        <w:t xml:space="preserve"> Antony (2003). Design of Experiment for Engineers &amp; Scientists, </w:t>
      </w:r>
      <w:proofErr w:type="spellStart"/>
      <w:r>
        <w:rPr>
          <w:rFonts w:asciiTheme="majorBidi" w:hAnsiTheme="majorBidi" w:cstheme="majorBidi"/>
          <w:sz w:val="24"/>
          <w:szCs w:val="24"/>
        </w:rPr>
        <w:t>np</w:t>
      </w:r>
      <w:proofErr w:type="spellEnd"/>
      <w:r>
        <w:rPr>
          <w:rFonts w:asciiTheme="majorBidi" w:hAnsiTheme="majorBidi" w:cstheme="majorBidi"/>
          <w:sz w:val="24"/>
          <w:szCs w:val="24"/>
        </w:rPr>
        <w:t>, Elsevier Science &amp; Technology Books</w:t>
      </w:r>
      <w:r w:rsidR="00D52CBC">
        <w:rPr>
          <w:rFonts w:asciiTheme="majorBidi" w:hAnsiTheme="majorBidi" w:cstheme="majorBidi"/>
          <w:sz w:val="24"/>
          <w:szCs w:val="24"/>
        </w:rPr>
        <w:t xml:space="preserve">. P.152. </w:t>
      </w:r>
    </w:p>
    <w:p w:rsidR="0058007F" w:rsidRDefault="00124113" w:rsidP="0058007F">
      <w:pPr>
        <w:pStyle w:val="ListParagraph"/>
        <w:numPr>
          <w:ilvl w:val="0"/>
          <w:numId w:val="24"/>
        </w:numPr>
        <w:rPr>
          <w:rFonts w:asciiTheme="majorBidi" w:hAnsiTheme="majorBidi" w:cstheme="majorBidi"/>
          <w:sz w:val="24"/>
          <w:szCs w:val="24"/>
        </w:rPr>
      </w:pPr>
      <w:hyperlink r:id="rId61" w:history="1">
        <w:r w:rsidR="0058007F" w:rsidRPr="009D5706">
          <w:rPr>
            <w:rStyle w:val="Hyperlink"/>
            <w:rFonts w:asciiTheme="majorBidi" w:hAnsiTheme="majorBidi" w:cstheme="majorBidi"/>
            <w:sz w:val="24"/>
            <w:szCs w:val="24"/>
          </w:rPr>
          <w:t>http://www.bhavigroup.com/shavingcream.htm</w:t>
        </w:r>
      </w:hyperlink>
      <w:r w:rsidR="0058007F" w:rsidRPr="009D5706">
        <w:rPr>
          <w:rFonts w:asciiTheme="majorBidi" w:hAnsiTheme="majorBidi" w:cstheme="majorBidi"/>
          <w:sz w:val="24"/>
          <w:szCs w:val="24"/>
        </w:rPr>
        <w:t>.</w:t>
      </w:r>
      <w:r w:rsidR="0058007F">
        <w:rPr>
          <w:rFonts w:asciiTheme="majorBidi" w:hAnsiTheme="majorBidi" w:cstheme="majorBidi"/>
          <w:sz w:val="24"/>
          <w:szCs w:val="24"/>
        </w:rPr>
        <w:t xml:space="preserve"> Accesses on 23.3.2012</w:t>
      </w:r>
    </w:p>
    <w:p w:rsidR="00B64511" w:rsidRDefault="00B64511" w:rsidP="00B64511">
      <w:pPr>
        <w:spacing w:before="100" w:beforeAutospacing="1" w:after="100" w:afterAutospacing="1" w:line="360" w:lineRule="auto"/>
        <w:rPr>
          <w:rFonts w:ascii="Times New Roman" w:hAnsi="Times New Roman" w:cs="Times New Roman"/>
          <w:color w:val="000000"/>
          <w:sz w:val="24"/>
          <w:szCs w:val="24"/>
        </w:rPr>
      </w:pPr>
    </w:p>
    <w:p w:rsidR="006439FF" w:rsidRDefault="006439FF" w:rsidP="00A03C21">
      <w:pPr>
        <w:tabs>
          <w:tab w:val="left" w:pos="4005"/>
        </w:tabs>
        <w:spacing w:before="100" w:beforeAutospacing="1" w:after="100" w:afterAutospacing="1" w:line="360" w:lineRule="auto"/>
        <w:rPr>
          <w:rFonts w:ascii="Times New Roman" w:hAnsi="Times New Roman" w:cs="Times New Roman"/>
          <w:b/>
          <w:bCs/>
          <w:i/>
          <w:iCs/>
          <w:color w:val="000000"/>
          <w:sz w:val="32"/>
          <w:szCs w:val="32"/>
          <w:u w:val="single"/>
        </w:rPr>
      </w:pPr>
    </w:p>
    <w:p w:rsidR="006439FF" w:rsidRDefault="006439FF" w:rsidP="00A03C21">
      <w:pPr>
        <w:tabs>
          <w:tab w:val="left" w:pos="4005"/>
        </w:tabs>
        <w:spacing w:before="100" w:beforeAutospacing="1" w:after="100" w:afterAutospacing="1" w:line="360" w:lineRule="auto"/>
        <w:rPr>
          <w:rFonts w:ascii="Times New Roman" w:hAnsi="Times New Roman" w:cs="Times New Roman"/>
          <w:b/>
          <w:bCs/>
          <w:i/>
          <w:iCs/>
          <w:color w:val="000000"/>
          <w:sz w:val="32"/>
          <w:szCs w:val="32"/>
          <w:u w:val="single"/>
        </w:rPr>
      </w:pPr>
    </w:p>
    <w:p w:rsidR="006439FF" w:rsidRDefault="006439FF" w:rsidP="00A03C21">
      <w:pPr>
        <w:tabs>
          <w:tab w:val="left" w:pos="4005"/>
        </w:tabs>
        <w:spacing w:before="100" w:beforeAutospacing="1" w:after="100" w:afterAutospacing="1" w:line="360" w:lineRule="auto"/>
        <w:rPr>
          <w:rFonts w:ascii="Times New Roman" w:hAnsi="Times New Roman" w:cs="Times New Roman"/>
          <w:b/>
          <w:bCs/>
          <w:i/>
          <w:iCs/>
          <w:color w:val="000000"/>
          <w:sz w:val="32"/>
          <w:szCs w:val="32"/>
          <w:u w:val="single"/>
        </w:rPr>
      </w:pPr>
    </w:p>
    <w:p w:rsidR="006439FF" w:rsidRDefault="006439FF" w:rsidP="00A03C21">
      <w:pPr>
        <w:tabs>
          <w:tab w:val="left" w:pos="4005"/>
        </w:tabs>
        <w:spacing w:before="100" w:beforeAutospacing="1" w:after="100" w:afterAutospacing="1" w:line="360" w:lineRule="auto"/>
        <w:rPr>
          <w:rFonts w:ascii="Times New Roman" w:hAnsi="Times New Roman" w:cs="Times New Roman"/>
          <w:b/>
          <w:bCs/>
          <w:i/>
          <w:iCs/>
          <w:color w:val="000000"/>
          <w:sz w:val="32"/>
          <w:szCs w:val="32"/>
          <w:u w:val="single"/>
        </w:rPr>
      </w:pPr>
    </w:p>
    <w:p w:rsidR="006439FF" w:rsidRDefault="006439FF" w:rsidP="00A03C21">
      <w:pPr>
        <w:tabs>
          <w:tab w:val="left" w:pos="4005"/>
        </w:tabs>
        <w:spacing w:before="100" w:beforeAutospacing="1" w:after="100" w:afterAutospacing="1" w:line="360" w:lineRule="auto"/>
        <w:rPr>
          <w:rFonts w:ascii="Times New Roman" w:hAnsi="Times New Roman" w:cs="Times New Roman"/>
          <w:b/>
          <w:bCs/>
          <w:i/>
          <w:iCs/>
          <w:color w:val="000000"/>
          <w:sz w:val="32"/>
          <w:szCs w:val="32"/>
          <w:u w:val="single"/>
        </w:rPr>
      </w:pPr>
    </w:p>
    <w:p w:rsidR="006439FF" w:rsidRDefault="006439FF" w:rsidP="00A03C21">
      <w:pPr>
        <w:tabs>
          <w:tab w:val="left" w:pos="4005"/>
        </w:tabs>
        <w:spacing w:before="100" w:beforeAutospacing="1" w:after="100" w:afterAutospacing="1" w:line="360" w:lineRule="auto"/>
        <w:rPr>
          <w:rFonts w:ascii="Times New Roman" w:hAnsi="Times New Roman" w:cs="Times New Roman"/>
          <w:b/>
          <w:bCs/>
          <w:i/>
          <w:iCs/>
          <w:color w:val="000000"/>
          <w:sz w:val="32"/>
          <w:szCs w:val="32"/>
          <w:u w:val="single"/>
        </w:rPr>
      </w:pPr>
    </w:p>
    <w:p w:rsidR="00AC35F3" w:rsidRDefault="00AC35F3" w:rsidP="00A03C21">
      <w:pPr>
        <w:tabs>
          <w:tab w:val="left" w:pos="4005"/>
        </w:tabs>
        <w:spacing w:before="100" w:beforeAutospacing="1" w:after="100" w:afterAutospacing="1" w:line="360" w:lineRule="auto"/>
        <w:rPr>
          <w:rFonts w:ascii="Times New Roman" w:hAnsi="Times New Roman" w:cs="Times New Roman"/>
          <w:b/>
          <w:bCs/>
          <w:i/>
          <w:iCs/>
          <w:color w:val="000000"/>
          <w:sz w:val="32"/>
          <w:szCs w:val="32"/>
          <w:u w:val="single"/>
        </w:rPr>
      </w:pPr>
    </w:p>
    <w:p w:rsidR="000A599E" w:rsidRPr="00A03C21" w:rsidRDefault="000A599E" w:rsidP="00A03C21">
      <w:pPr>
        <w:tabs>
          <w:tab w:val="left" w:pos="4005"/>
        </w:tabs>
        <w:spacing w:before="100" w:beforeAutospacing="1" w:after="100" w:afterAutospacing="1" w:line="360" w:lineRule="auto"/>
        <w:rPr>
          <w:rFonts w:ascii="Times New Roman" w:hAnsi="Times New Roman" w:cs="Times New Roman"/>
          <w:color w:val="000000"/>
          <w:sz w:val="24"/>
          <w:szCs w:val="24"/>
        </w:rPr>
      </w:pPr>
      <w:r w:rsidRPr="000A599E">
        <w:rPr>
          <w:rFonts w:ascii="Times New Roman" w:hAnsi="Times New Roman" w:cs="Times New Roman"/>
          <w:b/>
          <w:bCs/>
          <w:i/>
          <w:iCs/>
          <w:color w:val="000000"/>
          <w:sz w:val="32"/>
          <w:szCs w:val="32"/>
          <w:u w:val="single"/>
        </w:rPr>
        <w:lastRenderedPageBreak/>
        <w:t>Appendices</w:t>
      </w:r>
      <w:r w:rsidRPr="000A599E">
        <w:rPr>
          <w:rFonts w:ascii="Times New Roman" w:hAnsi="Times New Roman" w:cs="Times New Roman"/>
          <w:b/>
          <w:bCs/>
          <w:i/>
          <w:iCs/>
          <w:color w:val="000000"/>
          <w:sz w:val="32"/>
          <w:szCs w:val="32"/>
        </w:rPr>
        <w:t>:</w:t>
      </w:r>
    </w:p>
    <w:p w:rsidR="006A789F" w:rsidRPr="006A789F" w:rsidRDefault="006A789F" w:rsidP="00E374C6">
      <w:pPr>
        <w:spacing w:before="100" w:beforeAutospacing="1" w:after="100" w:afterAutospacing="1" w:line="360" w:lineRule="auto"/>
        <w:rPr>
          <w:rFonts w:ascii="Times New Roman" w:hAnsi="Times New Roman" w:cs="Times New Roman"/>
          <w:b/>
          <w:bCs/>
          <w:i/>
          <w:iCs/>
          <w:color w:val="000000"/>
          <w:sz w:val="32"/>
          <w:szCs w:val="32"/>
        </w:rPr>
      </w:pPr>
      <w:r w:rsidRPr="006A789F">
        <w:rPr>
          <w:rFonts w:ascii="Times New Roman" w:hAnsi="Times New Roman" w:cs="Times New Roman"/>
          <w:b/>
          <w:bCs/>
          <w:i/>
          <w:iCs/>
          <w:color w:val="000000"/>
          <w:sz w:val="32"/>
          <w:szCs w:val="32"/>
        </w:rPr>
        <w:t>Appendices</w:t>
      </w:r>
      <w:r>
        <w:rPr>
          <w:rFonts w:ascii="Times New Roman" w:hAnsi="Times New Roman" w:cs="Times New Roman"/>
          <w:b/>
          <w:bCs/>
          <w:i/>
          <w:iCs/>
          <w:color w:val="000000"/>
          <w:sz w:val="32"/>
          <w:szCs w:val="32"/>
        </w:rPr>
        <w:t xml:space="preserve"> A:</w:t>
      </w:r>
      <w:r w:rsidRPr="006A789F">
        <w:rPr>
          <w:rFonts w:ascii="Times New Roman" w:hAnsi="Times New Roman" w:cs="Times New Roman"/>
          <w:b/>
          <w:bCs/>
          <w:i/>
          <w:iCs/>
          <w:color w:val="000000"/>
          <w:sz w:val="32"/>
          <w:szCs w:val="32"/>
        </w:rPr>
        <w:t xml:space="preserve"> </w:t>
      </w:r>
      <w:r w:rsidR="00176FA0">
        <w:rPr>
          <w:rFonts w:ascii="Times New Roman" w:hAnsi="Times New Roman" w:cs="Times New Roman"/>
          <w:b/>
          <w:bCs/>
          <w:i/>
          <w:iCs/>
          <w:color w:val="000000"/>
          <w:sz w:val="32"/>
          <w:szCs w:val="32"/>
        </w:rPr>
        <w:t xml:space="preserve">Typical </w:t>
      </w:r>
      <w:r w:rsidRPr="006A789F">
        <w:rPr>
          <w:rFonts w:ascii="Times New Roman" w:hAnsi="Times New Roman" w:cs="Times New Roman"/>
          <w:b/>
          <w:bCs/>
          <w:i/>
          <w:iCs/>
          <w:color w:val="000000"/>
          <w:sz w:val="32"/>
          <w:szCs w:val="32"/>
        </w:rPr>
        <w:t>Shaving cream manufacturing</w:t>
      </w:r>
      <w:r w:rsidR="00E374C6">
        <w:rPr>
          <w:rFonts w:ascii="Times New Roman" w:hAnsi="Times New Roman" w:cs="Times New Roman"/>
          <w:b/>
          <w:bCs/>
          <w:i/>
          <w:iCs/>
          <w:color w:val="000000"/>
          <w:sz w:val="32"/>
          <w:szCs w:val="32"/>
        </w:rPr>
        <w:t xml:space="preserve"> (mfg) plant:</w:t>
      </w:r>
    </w:p>
    <w:p w:rsidR="003826B9" w:rsidRDefault="003826B9" w:rsidP="003826B9">
      <w:pPr>
        <w:spacing w:after="105" w:line="360" w:lineRule="auto"/>
        <w:rPr>
          <w:rFonts w:asciiTheme="majorBidi" w:eastAsia="Times New Roman" w:hAnsiTheme="majorBidi" w:cstheme="majorBidi"/>
          <w:sz w:val="24"/>
          <w:szCs w:val="24"/>
        </w:rPr>
      </w:pPr>
      <w:r w:rsidRPr="000F139B">
        <w:rPr>
          <w:rFonts w:asciiTheme="majorBidi" w:eastAsia="Times New Roman" w:hAnsiTheme="majorBidi" w:cstheme="majorBidi"/>
          <w:noProof/>
          <w:sz w:val="24"/>
          <w:szCs w:val="24"/>
        </w:rPr>
        <w:drawing>
          <wp:inline distT="0" distB="0" distL="0" distR="0">
            <wp:extent cx="4676775" cy="3086100"/>
            <wp:effectExtent l="19050" t="0" r="9525" b="0"/>
            <wp:docPr id="37" name="3" descr="Shaving Cream Manufacturing Pla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 descr="Shaving Cream Manufacturing Plant*"/>
                    <pic:cNvPicPr>
                      <a:picLocks noChangeAspect="1" noChangeArrowheads="1"/>
                    </pic:cNvPicPr>
                  </pic:nvPicPr>
                  <pic:blipFill>
                    <a:blip r:embed="rId62" cstate="print"/>
                    <a:srcRect/>
                    <a:stretch>
                      <a:fillRect/>
                    </a:stretch>
                  </pic:blipFill>
                  <pic:spPr bwMode="auto">
                    <a:xfrm>
                      <a:off x="0" y="0"/>
                      <a:ext cx="4676775" cy="3086100"/>
                    </a:xfrm>
                    <a:prstGeom prst="rect">
                      <a:avLst/>
                    </a:prstGeom>
                    <a:noFill/>
                    <a:ln w="9525">
                      <a:noFill/>
                      <a:miter lim="800000"/>
                      <a:headEnd/>
                      <a:tailEnd/>
                    </a:ln>
                  </pic:spPr>
                </pic:pic>
              </a:graphicData>
            </a:graphic>
          </wp:inline>
        </w:drawing>
      </w:r>
    </w:p>
    <w:p w:rsidR="003826B9" w:rsidRDefault="003826B9" w:rsidP="003826B9">
      <w:pPr>
        <w:tabs>
          <w:tab w:val="left" w:pos="142"/>
        </w:tabs>
        <w:jc w:val="both"/>
        <w:rPr>
          <w:rFonts w:asciiTheme="majorBidi" w:hAnsiTheme="majorBidi" w:cstheme="majorBidi"/>
          <w:noProof/>
          <w:sz w:val="24"/>
          <w:szCs w:val="24"/>
        </w:rPr>
      </w:pPr>
      <w:r>
        <w:rPr>
          <w:rFonts w:ascii="Arial" w:hAnsi="Arial" w:cs="Arial"/>
          <w:noProof/>
          <w:color w:val="578002"/>
          <w:sz w:val="21"/>
          <w:szCs w:val="21"/>
        </w:rPr>
        <w:tab/>
      </w:r>
      <w:r w:rsidRPr="008F5DDE">
        <w:rPr>
          <w:rFonts w:asciiTheme="majorBidi" w:hAnsiTheme="majorBidi" w:cstheme="majorBidi"/>
          <w:noProof/>
          <w:sz w:val="24"/>
          <w:szCs w:val="24"/>
        </w:rPr>
        <w:t>F</w:t>
      </w:r>
      <w:r>
        <w:rPr>
          <w:rFonts w:asciiTheme="majorBidi" w:hAnsiTheme="majorBidi" w:cstheme="majorBidi"/>
          <w:noProof/>
          <w:sz w:val="24"/>
          <w:szCs w:val="24"/>
        </w:rPr>
        <w:t>igure A. (1): Othe model of shaving cream manfucturing plant.</w:t>
      </w:r>
    </w:p>
    <w:p w:rsidR="003826B9" w:rsidRDefault="003826B9" w:rsidP="003826B9">
      <w:pPr>
        <w:tabs>
          <w:tab w:val="left" w:pos="142"/>
        </w:tabs>
        <w:jc w:val="both"/>
        <w:rPr>
          <w:rFonts w:asciiTheme="majorBidi" w:hAnsiTheme="majorBidi" w:cstheme="majorBidi"/>
          <w:noProof/>
          <w:sz w:val="24"/>
          <w:szCs w:val="24"/>
        </w:rPr>
      </w:pPr>
    </w:p>
    <w:p w:rsidR="006A789F" w:rsidRDefault="006A789F" w:rsidP="00AC35F3">
      <w:pPr>
        <w:pStyle w:val="NormalWeb"/>
        <w:spacing w:before="150" w:beforeAutospacing="0" w:line="360" w:lineRule="auto"/>
        <w:rPr>
          <w:rFonts w:asciiTheme="majorBidi" w:hAnsiTheme="majorBidi" w:cstheme="majorBidi"/>
        </w:rPr>
      </w:pPr>
      <w:r>
        <w:rPr>
          <w:rFonts w:asciiTheme="majorBidi" w:hAnsiTheme="majorBidi" w:cstheme="majorBidi"/>
        </w:rPr>
        <w:t xml:space="preserve">Shaving </w:t>
      </w:r>
      <w:r w:rsidRPr="00D2619D">
        <w:rPr>
          <w:rFonts w:asciiTheme="majorBidi" w:hAnsiTheme="majorBidi" w:cstheme="majorBidi"/>
        </w:rPr>
        <w:t>cream mfg plants are similar to cream</w:t>
      </w:r>
      <w:r>
        <w:rPr>
          <w:rFonts w:asciiTheme="majorBidi" w:hAnsiTheme="majorBidi" w:cstheme="majorBidi"/>
        </w:rPr>
        <w:t xml:space="preserve"> mfg plants. Only difference is </w:t>
      </w:r>
      <w:r w:rsidRPr="00D2619D">
        <w:rPr>
          <w:rFonts w:asciiTheme="majorBidi" w:hAnsiTheme="majorBidi" w:cstheme="majorBidi"/>
        </w:rPr>
        <w:t>the speed of the agitators and ag</w:t>
      </w:r>
      <w:r>
        <w:rPr>
          <w:rFonts w:asciiTheme="majorBidi" w:hAnsiTheme="majorBidi" w:cstheme="majorBidi"/>
        </w:rPr>
        <w:t xml:space="preserve">itator design in the mfg vessel </w:t>
      </w:r>
      <w:r w:rsidRPr="00D2619D">
        <w:rPr>
          <w:rFonts w:asciiTheme="majorBidi" w:hAnsiTheme="majorBidi" w:cstheme="majorBidi"/>
        </w:rPr>
        <w:t>changes. Best suited mixer for shaving creams is the planetary</w:t>
      </w:r>
      <w:r>
        <w:rPr>
          <w:rFonts w:asciiTheme="majorBidi" w:hAnsiTheme="majorBidi" w:cstheme="majorBidi"/>
        </w:rPr>
        <w:t xml:space="preserve"> </w:t>
      </w:r>
      <w:r w:rsidRPr="00D2619D">
        <w:rPr>
          <w:rFonts w:asciiTheme="majorBidi" w:hAnsiTheme="majorBidi" w:cstheme="majorBidi"/>
        </w:rPr>
        <w:t xml:space="preserve">mixers under vacuum with variable speed drives </w:t>
      </w:r>
      <w:r>
        <w:rPr>
          <w:rFonts w:asciiTheme="majorBidi" w:hAnsiTheme="majorBidi" w:cstheme="majorBidi"/>
        </w:rPr>
        <w:t xml:space="preserve">water and wax </w:t>
      </w:r>
      <w:r w:rsidRPr="00D2619D">
        <w:rPr>
          <w:rFonts w:asciiTheme="majorBidi" w:hAnsiTheme="majorBidi" w:cstheme="majorBidi"/>
        </w:rPr>
        <w:t>vessels, storage vessel, interconnec</w:t>
      </w:r>
      <w:r>
        <w:rPr>
          <w:rFonts w:asciiTheme="majorBidi" w:hAnsiTheme="majorBidi" w:cstheme="majorBidi"/>
        </w:rPr>
        <w:t xml:space="preserve">ting pipelines; panel platforms </w:t>
      </w:r>
      <w:r w:rsidRPr="00D2619D">
        <w:rPr>
          <w:rFonts w:asciiTheme="majorBidi" w:hAnsiTheme="majorBidi" w:cstheme="majorBidi"/>
        </w:rPr>
        <w:t>form the accessories of the shaving cream plant.</w:t>
      </w:r>
      <w:r w:rsidRPr="00D2619D">
        <w:rPr>
          <w:rFonts w:asciiTheme="majorBidi" w:hAnsiTheme="majorBidi" w:cstheme="majorBidi"/>
        </w:rPr>
        <w:br/>
      </w:r>
      <w:r>
        <w:rPr>
          <w:rFonts w:asciiTheme="majorBidi" w:hAnsiTheme="majorBidi" w:cstheme="majorBidi"/>
        </w:rPr>
        <w:t xml:space="preserve">This type of machine is available with different capacities (5 Kg to Kg/ batch). </w:t>
      </w:r>
      <w:r w:rsidR="0063639E">
        <w:rPr>
          <w:rFonts w:asciiTheme="majorBidi" w:hAnsiTheme="majorBidi" w:cstheme="majorBidi"/>
          <w:vertAlign w:val="superscript"/>
        </w:rPr>
        <w:t>[1</w:t>
      </w:r>
      <w:r w:rsidR="00AC35F3">
        <w:rPr>
          <w:rFonts w:asciiTheme="majorBidi" w:hAnsiTheme="majorBidi" w:cstheme="majorBidi"/>
          <w:vertAlign w:val="superscript"/>
        </w:rPr>
        <w:t>2</w:t>
      </w:r>
      <w:r w:rsidRPr="00B47BA3">
        <w:rPr>
          <w:rFonts w:asciiTheme="majorBidi" w:hAnsiTheme="majorBidi" w:cstheme="majorBidi"/>
          <w:vertAlign w:val="superscript"/>
        </w:rPr>
        <w:t>]</w:t>
      </w:r>
      <w:r>
        <w:rPr>
          <w:rFonts w:asciiTheme="majorBidi" w:hAnsiTheme="majorBidi" w:cstheme="majorBidi"/>
        </w:rPr>
        <w:t xml:space="preserve">  </w:t>
      </w:r>
      <w:r w:rsidRPr="0006395E">
        <w:rPr>
          <w:rFonts w:asciiTheme="majorBidi" w:hAnsiTheme="majorBidi" w:cstheme="majorBidi"/>
          <w:i/>
          <w:iCs/>
        </w:rPr>
        <w:br/>
      </w:r>
    </w:p>
    <w:p w:rsidR="006A789F" w:rsidRDefault="006A789F" w:rsidP="006A789F">
      <w:pPr>
        <w:pStyle w:val="NormalWeb"/>
        <w:spacing w:before="150" w:beforeAutospacing="0" w:line="360" w:lineRule="auto"/>
        <w:rPr>
          <w:rFonts w:asciiTheme="majorBidi" w:hAnsiTheme="majorBidi" w:cstheme="majorBidi"/>
        </w:rPr>
      </w:pPr>
    </w:p>
    <w:p w:rsidR="0011638D" w:rsidRDefault="0011638D" w:rsidP="006A789F">
      <w:pPr>
        <w:pStyle w:val="NormalWeb"/>
        <w:spacing w:before="150" w:beforeAutospacing="0" w:line="360" w:lineRule="auto"/>
        <w:rPr>
          <w:rFonts w:asciiTheme="majorBidi" w:hAnsiTheme="majorBidi" w:cstheme="majorBidi"/>
        </w:rPr>
      </w:pPr>
    </w:p>
    <w:p w:rsidR="0011638D" w:rsidRDefault="0011638D" w:rsidP="006A789F">
      <w:pPr>
        <w:pStyle w:val="NormalWeb"/>
        <w:spacing w:before="150" w:beforeAutospacing="0" w:line="360" w:lineRule="auto"/>
        <w:rPr>
          <w:rFonts w:asciiTheme="majorBidi" w:hAnsiTheme="majorBidi" w:cstheme="majorBidi"/>
        </w:rPr>
      </w:pPr>
    </w:p>
    <w:p w:rsidR="0011638D" w:rsidRDefault="0011638D" w:rsidP="006A789F">
      <w:pPr>
        <w:pStyle w:val="NormalWeb"/>
        <w:spacing w:before="150" w:beforeAutospacing="0" w:line="360" w:lineRule="auto"/>
        <w:rPr>
          <w:rFonts w:asciiTheme="majorBidi" w:hAnsiTheme="majorBidi" w:cstheme="majorBidi"/>
        </w:rPr>
      </w:pPr>
    </w:p>
    <w:p w:rsidR="006A789F" w:rsidRPr="0011638D" w:rsidRDefault="006A789F" w:rsidP="0011638D">
      <w:pPr>
        <w:pStyle w:val="ListParagraph"/>
        <w:numPr>
          <w:ilvl w:val="0"/>
          <w:numId w:val="1"/>
        </w:numPr>
        <w:spacing w:before="100" w:beforeAutospacing="1" w:after="100" w:afterAutospacing="1" w:line="360" w:lineRule="auto"/>
        <w:rPr>
          <w:rFonts w:asciiTheme="majorBidi" w:hAnsiTheme="majorBidi" w:cstheme="majorBidi"/>
          <w:b/>
          <w:bCs/>
          <w:i/>
          <w:iCs/>
          <w:sz w:val="24"/>
          <w:szCs w:val="24"/>
        </w:rPr>
      </w:pPr>
      <w:r w:rsidRPr="0011638D">
        <w:rPr>
          <w:rFonts w:asciiTheme="majorBidi" w:hAnsiTheme="majorBidi" w:cstheme="majorBidi"/>
          <w:b/>
          <w:bCs/>
          <w:i/>
          <w:iCs/>
          <w:sz w:val="24"/>
          <w:szCs w:val="24"/>
        </w:rPr>
        <w:lastRenderedPageBreak/>
        <w:t>Description of some equipment that can used in shaving cream plant:</w:t>
      </w:r>
    </w:p>
    <w:p w:rsidR="006A789F" w:rsidRDefault="006A789F" w:rsidP="006A789F">
      <w:pPr>
        <w:pStyle w:val="Heading3"/>
        <w:spacing w:before="0" w:line="270" w:lineRule="atLeast"/>
        <w:ind w:left="150"/>
        <w:rPr>
          <w:rFonts w:asciiTheme="majorBidi" w:hAnsiTheme="majorBidi"/>
          <w:i/>
          <w:iCs/>
          <w:sz w:val="28"/>
          <w:szCs w:val="28"/>
        </w:rPr>
      </w:pPr>
      <w:r w:rsidRPr="00084450">
        <w:rPr>
          <w:rFonts w:asciiTheme="majorBidi" w:hAnsiTheme="majorBidi"/>
          <w:i/>
          <w:iCs/>
          <w:sz w:val="28"/>
          <w:szCs w:val="28"/>
        </w:rPr>
        <w:t>Inline Homogenizer</w:t>
      </w:r>
    </w:p>
    <w:p w:rsidR="006A789F" w:rsidRPr="00C823EE" w:rsidRDefault="006A789F" w:rsidP="006A789F"/>
    <w:p w:rsidR="006A789F" w:rsidRDefault="006A789F" w:rsidP="006A789F">
      <w:pPr>
        <w:spacing w:line="270" w:lineRule="atLeast"/>
        <w:rPr>
          <w:rFonts w:ascii="Arial" w:hAnsi="Arial" w:cs="Arial"/>
          <w:sz w:val="18"/>
          <w:szCs w:val="18"/>
        </w:rPr>
      </w:pPr>
      <w:r>
        <w:rPr>
          <w:rFonts w:ascii="Arial" w:hAnsi="Arial" w:cs="Arial"/>
          <w:noProof/>
          <w:sz w:val="18"/>
          <w:szCs w:val="18"/>
        </w:rPr>
        <w:drawing>
          <wp:inline distT="0" distB="0" distL="0" distR="0">
            <wp:extent cx="2590800" cy="2286000"/>
            <wp:effectExtent l="19050" t="0" r="0" b="0"/>
            <wp:docPr id="9" name="9" descr="Inline Homogeniz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 descr="Inline Homogenizer*"/>
                    <pic:cNvPicPr>
                      <a:picLocks noChangeAspect="1" noChangeArrowheads="1"/>
                    </pic:cNvPicPr>
                  </pic:nvPicPr>
                  <pic:blipFill>
                    <a:blip r:embed="rId63" cstate="print"/>
                    <a:srcRect/>
                    <a:stretch>
                      <a:fillRect/>
                    </a:stretch>
                  </pic:blipFill>
                  <pic:spPr bwMode="auto">
                    <a:xfrm>
                      <a:off x="0" y="0"/>
                      <a:ext cx="2590800" cy="2286000"/>
                    </a:xfrm>
                    <a:prstGeom prst="rect">
                      <a:avLst/>
                    </a:prstGeom>
                    <a:noFill/>
                    <a:ln w="9525">
                      <a:noFill/>
                      <a:miter lim="800000"/>
                      <a:headEnd/>
                      <a:tailEnd/>
                    </a:ln>
                  </pic:spPr>
                </pic:pic>
              </a:graphicData>
            </a:graphic>
          </wp:inline>
        </w:drawing>
      </w:r>
    </w:p>
    <w:p w:rsidR="006A789F" w:rsidRDefault="003826B9" w:rsidP="006A789F">
      <w:pPr>
        <w:spacing w:line="270" w:lineRule="atLeast"/>
        <w:rPr>
          <w:rFonts w:asciiTheme="majorBidi" w:hAnsiTheme="majorBidi" w:cstheme="majorBidi"/>
          <w:sz w:val="24"/>
          <w:szCs w:val="24"/>
        </w:rPr>
      </w:pPr>
      <w:r>
        <w:rPr>
          <w:rFonts w:asciiTheme="majorBidi" w:hAnsiTheme="majorBidi" w:cstheme="majorBidi"/>
          <w:sz w:val="24"/>
          <w:szCs w:val="24"/>
        </w:rPr>
        <w:t>Figure A. (2</w:t>
      </w:r>
      <w:r w:rsidR="006A789F">
        <w:rPr>
          <w:rFonts w:asciiTheme="majorBidi" w:hAnsiTheme="majorBidi" w:cstheme="majorBidi"/>
          <w:sz w:val="24"/>
          <w:szCs w:val="24"/>
        </w:rPr>
        <w:t>): Inline Homogenizer.</w:t>
      </w:r>
    </w:p>
    <w:p w:rsidR="006A789F" w:rsidRPr="005F2EF7" w:rsidRDefault="006A789F" w:rsidP="006A789F">
      <w:pPr>
        <w:spacing w:line="270" w:lineRule="atLeast"/>
        <w:rPr>
          <w:rFonts w:asciiTheme="majorBidi" w:hAnsiTheme="majorBidi" w:cstheme="majorBidi"/>
          <w:sz w:val="24"/>
          <w:szCs w:val="24"/>
        </w:rPr>
      </w:pPr>
    </w:p>
    <w:p w:rsidR="006A789F" w:rsidRPr="005F2EF7" w:rsidRDefault="006A789F" w:rsidP="00AC35F3">
      <w:pPr>
        <w:spacing w:after="240" w:line="360" w:lineRule="auto"/>
        <w:rPr>
          <w:rFonts w:asciiTheme="majorBidi" w:hAnsiTheme="majorBidi" w:cstheme="majorBidi"/>
          <w:sz w:val="24"/>
          <w:szCs w:val="24"/>
        </w:rPr>
      </w:pPr>
      <w:r w:rsidRPr="005F2EF7">
        <w:rPr>
          <w:rFonts w:asciiTheme="majorBidi" w:hAnsiTheme="majorBidi" w:cstheme="majorBidi"/>
          <w:sz w:val="24"/>
          <w:szCs w:val="24"/>
        </w:rPr>
        <w:t xml:space="preserve">In </w:t>
      </w:r>
      <w:r>
        <w:rPr>
          <w:rFonts w:asciiTheme="majorBidi" w:hAnsiTheme="majorBidi" w:cstheme="majorBidi"/>
          <w:sz w:val="24"/>
          <w:szCs w:val="24"/>
        </w:rPr>
        <w:t>I</w:t>
      </w:r>
      <w:r w:rsidRPr="005F2EF7">
        <w:rPr>
          <w:rFonts w:asciiTheme="majorBidi" w:hAnsiTheme="majorBidi" w:cstheme="majorBidi"/>
          <w:sz w:val="24"/>
          <w:szCs w:val="24"/>
        </w:rPr>
        <w:t>nline agitation system, the possibility of materials –</w:t>
      </w:r>
      <w:r>
        <w:rPr>
          <w:rFonts w:asciiTheme="majorBidi" w:hAnsiTheme="majorBidi" w:cstheme="majorBidi"/>
          <w:sz w:val="24"/>
          <w:szCs w:val="24"/>
        </w:rPr>
        <w:t>l</w:t>
      </w:r>
      <w:r w:rsidRPr="005F2EF7">
        <w:rPr>
          <w:rFonts w:asciiTheme="majorBidi" w:hAnsiTheme="majorBidi" w:cstheme="majorBidi"/>
          <w:sz w:val="24"/>
          <w:szCs w:val="24"/>
        </w:rPr>
        <w:t xml:space="preserve">iquid or </w:t>
      </w:r>
      <w:r>
        <w:rPr>
          <w:rFonts w:asciiTheme="majorBidi" w:hAnsiTheme="majorBidi" w:cstheme="majorBidi"/>
          <w:sz w:val="24"/>
          <w:szCs w:val="24"/>
        </w:rPr>
        <w:t>s</w:t>
      </w:r>
      <w:r w:rsidRPr="005F2EF7">
        <w:rPr>
          <w:rFonts w:asciiTheme="majorBidi" w:hAnsiTheme="majorBidi" w:cstheme="majorBidi"/>
          <w:sz w:val="24"/>
          <w:szCs w:val="24"/>
        </w:rPr>
        <w:t xml:space="preserve">olid passing through it, without subjected to intense hydraulic and mechanical shear actions is zero. Here suction pipe (inlet pipe) is centrally mounted &amp; outlet is radically mounted, therefore it is physically impossible for any material to pass from inlet to outlet without exposed to agitation. </w:t>
      </w:r>
      <w:r w:rsidRPr="005F2EF7">
        <w:rPr>
          <w:rFonts w:asciiTheme="majorBidi" w:hAnsiTheme="majorBidi" w:cstheme="majorBidi"/>
          <w:sz w:val="24"/>
          <w:szCs w:val="24"/>
        </w:rPr>
        <w:br/>
      </w:r>
      <w:r w:rsidRPr="005F2EF7">
        <w:rPr>
          <w:rFonts w:asciiTheme="majorBidi" w:hAnsiTheme="majorBidi" w:cstheme="majorBidi"/>
          <w:sz w:val="24"/>
          <w:szCs w:val="24"/>
        </w:rPr>
        <w:br/>
        <w:t xml:space="preserve">The stator which surrounds rotor is available with various type of opening i.e. round, square, rectangular &amp; with perforation also so that all the critical demand of </w:t>
      </w:r>
      <w:r>
        <w:rPr>
          <w:rFonts w:asciiTheme="majorBidi" w:hAnsiTheme="majorBidi" w:cstheme="majorBidi"/>
          <w:sz w:val="24"/>
          <w:szCs w:val="24"/>
        </w:rPr>
        <w:t>m</w:t>
      </w:r>
      <w:r w:rsidRPr="005F2EF7">
        <w:rPr>
          <w:rFonts w:asciiTheme="majorBidi" w:hAnsiTheme="majorBidi" w:cstheme="majorBidi"/>
          <w:sz w:val="24"/>
          <w:szCs w:val="24"/>
        </w:rPr>
        <w:t xml:space="preserve">ixing, Emulsifying, </w:t>
      </w:r>
      <w:r>
        <w:rPr>
          <w:rFonts w:asciiTheme="majorBidi" w:hAnsiTheme="majorBidi" w:cstheme="majorBidi"/>
          <w:sz w:val="24"/>
          <w:szCs w:val="24"/>
        </w:rPr>
        <w:t>d</w:t>
      </w:r>
      <w:r w:rsidRPr="005F2EF7">
        <w:rPr>
          <w:rFonts w:asciiTheme="majorBidi" w:hAnsiTheme="majorBidi" w:cstheme="majorBidi"/>
          <w:sz w:val="24"/>
          <w:szCs w:val="24"/>
        </w:rPr>
        <w:t xml:space="preserve">isintegration &amp; </w:t>
      </w:r>
      <w:r>
        <w:rPr>
          <w:rFonts w:asciiTheme="majorBidi" w:hAnsiTheme="majorBidi" w:cstheme="majorBidi"/>
          <w:sz w:val="24"/>
          <w:szCs w:val="24"/>
        </w:rPr>
        <w:t>d</w:t>
      </w:r>
      <w:r w:rsidRPr="005F2EF7">
        <w:rPr>
          <w:rFonts w:asciiTheme="majorBidi" w:hAnsiTheme="majorBidi" w:cstheme="majorBidi"/>
          <w:sz w:val="24"/>
          <w:szCs w:val="24"/>
        </w:rPr>
        <w:t xml:space="preserve">ispersion of solids, suspension can be met out by same equipment. </w:t>
      </w:r>
      <w:r w:rsidRPr="005F2EF7">
        <w:rPr>
          <w:rFonts w:asciiTheme="majorBidi" w:hAnsiTheme="majorBidi" w:cstheme="majorBidi"/>
          <w:sz w:val="24"/>
          <w:szCs w:val="24"/>
        </w:rPr>
        <w:br/>
      </w:r>
      <w:r w:rsidRPr="005F2EF7">
        <w:rPr>
          <w:rFonts w:asciiTheme="majorBidi" w:hAnsiTheme="majorBidi" w:cstheme="majorBidi"/>
          <w:sz w:val="24"/>
          <w:szCs w:val="24"/>
        </w:rPr>
        <w:br/>
        <w:t>The machine is versatile &amp; has completely revolutionized the traditional mixing techniques. Here close tolerance of rotor with the stator produces high hydraulic shearing &amp; mechanical action that ensures that material entrapped between rotor &amp; stator is subjected to tremendous shearing actions each minute.</w:t>
      </w:r>
      <w:r w:rsidRPr="005F2EF7">
        <w:rPr>
          <w:rFonts w:asciiTheme="majorBidi" w:hAnsiTheme="majorBidi" w:cstheme="majorBidi"/>
          <w:i/>
          <w:iCs/>
          <w:sz w:val="24"/>
          <w:szCs w:val="24"/>
        </w:rPr>
        <w:br/>
      </w:r>
      <w:r>
        <w:rPr>
          <w:rFonts w:asciiTheme="majorBidi" w:hAnsiTheme="majorBidi" w:cstheme="majorBidi"/>
        </w:rPr>
        <w:t>This type of machine is available with different capacities (</w:t>
      </w:r>
      <w:r>
        <w:rPr>
          <w:rFonts w:asciiTheme="majorBidi" w:hAnsiTheme="majorBidi" w:cstheme="majorBidi"/>
          <w:sz w:val="24"/>
          <w:szCs w:val="24"/>
        </w:rPr>
        <w:t xml:space="preserve">1 </w:t>
      </w:r>
      <w:r w:rsidRPr="005F2EF7">
        <w:rPr>
          <w:rFonts w:asciiTheme="majorBidi" w:hAnsiTheme="majorBidi" w:cstheme="majorBidi"/>
          <w:sz w:val="24"/>
          <w:szCs w:val="24"/>
        </w:rPr>
        <w:t xml:space="preserve">Hp models </w:t>
      </w:r>
      <w:r>
        <w:rPr>
          <w:rFonts w:asciiTheme="majorBidi" w:hAnsiTheme="majorBidi" w:cstheme="majorBidi"/>
          <w:sz w:val="24"/>
          <w:szCs w:val="24"/>
        </w:rPr>
        <w:t>t</w:t>
      </w:r>
      <w:r w:rsidRPr="005F2EF7">
        <w:rPr>
          <w:rFonts w:asciiTheme="majorBidi" w:hAnsiTheme="majorBidi" w:cstheme="majorBidi"/>
          <w:sz w:val="24"/>
          <w:szCs w:val="24"/>
        </w:rPr>
        <w:t>o 50 Hp</w:t>
      </w:r>
      <w:r>
        <w:rPr>
          <w:rFonts w:asciiTheme="majorBidi" w:hAnsiTheme="majorBidi" w:cstheme="majorBidi"/>
          <w:sz w:val="24"/>
          <w:szCs w:val="24"/>
        </w:rPr>
        <w:t xml:space="preserve">). </w:t>
      </w:r>
      <w:r w:rsidR="0063639E">
        <w:rPr>
          <w:rFonts w:asciiTheme="majorBidi" w:hAnsiTheme="majorBidi" w:cstheme="majorBidi"/>
          <w:sz w:val="24"/>
          <w:szCs w:val="24"/>
          <w:vertAlign w:val="superscript"/>
        </w:rPr>
        <w:t>[1</w:t>
      </w:r>
      <w:r w:rsidR="00AC35F3">
        <w:rPr>
          <w:rFonts w:asciiTheme="majorBidi" w:hAnsiTheme="majorBidi" w:cstheme="majorBidi"/>
          <w:sz w:val="24"/>
          <w:szCs w:val="24"/>
          <w:vertAlign w:val="superscript"/>
        </w:rPr>
        <w:t>2</w:t>
      </w:r>
      <w:r w:rsidRPr="00B47BA3">
        <w:rPr>
          <w:rFonts w:asciiTheme="majorBidi" w:hAnsiTheme="majorBidi" w:cstheme="majorBidi"/>
          <w:sz w:val="24"/>
          <w:szCs w:val="24"/>
          <w:vertAlign w:val="superscript"/>
        </w:rPr>
        <w:t>]</w:t>
      </w:r>
      <w:r w:rsidRPr="00B47BA3">
        <w:rPr>
          <w:rFonts w:asciiTheme="majorBidi" w:hAnsiTheme="majorBidi" w:cstheme="majorBidi"/>
          <w:sz w:val="24"/>
          <w:szCs w:val="24"/>
          <w:vertAlign w:val="superscript"/>
        </w:rPr>
        <w:br/>
      </w:r>
    </w:p>
    <w:p w:rsidR="006A789F" w:rsidRDefault="006A789F" w:rsidP="006A789F">
      <w:pPr>
        <w:rPr>
          <w:rFonts w:ascii="Arial" w:hAnsi="Arial" w:cs="Arial"/>
          <w:noProof/>
          <w:color w:val="578002"/>
          <w:sz w:val="21"/>
          <w:szCs w:val="21"/>
        </w:rPr>
      </w:pPr>
    </w:p>
    <w:p w:rsidR="006A789F" w:rsidRDefault="006A789F" w:rsidP="006A789F">
      <w:pPr>
        <w:pStyle w:val="Heading3"/>
        <w:spacing w:before="0" w:line="270" w:lineRule="atLeast"/>
        <w:rPr>
          <w:rFonts w:asciiTheme="majorBidi" w:hAnsiTheme="majorBidi"/>
          <w:i/>
          <w:iCs/>
          <w:sz w:val="28"/>
          <w:szCs w:val="28"/>
        </w:rPr>
      </w:pPr>
      <w:r w:rsidRPr="00084450">
        <w:rPr>
          <w:rFonts w:asciiTheme="majorBidi" w:hAnsiTheme="majorBidi"/>
          <w:i/>
          <w:iCs/>
          <w:sz w:val="28"/>
          <w:szCs w:val="28"/>
        </w:rPr>
        <w:lastRenderedPageBreak/>
        <w:t>Planetary Mixers</w:t>
      </w:r>
    </w:p>
    <w:p w:rsidR="006A789F" w:rsidRPr="00084450" w:rsidRDefault="006A789F" w:rsidP="006A789F">
      <w:pPr>
        <w:pStyle w:val="Heading3"/>
        <w:spacing w:before="0" w:line="270" w:lineRule="atLeast"/>
        <w:ind w:left="150"/>
        <w:rPr>
          <w:rFonts w:asciiTheme="majorBidi" w:hAnsiTheme="majorBidi"/>
          <w:i/>
          <w:iCs/>
          <w:sz w:val="28"/>
          <w:szCs w:val="28"/>
        </w:rPr>
      </w:pPr>
      <w:r w:rsidRPr="00084450">
        <w:rPr>
          <w:rFonts w:asciiTheme="majorBidi" w:hAnsiTheme="majorBidi"/>
          <w:i/>
          <w:iCs/>
          <w:sz w:val="28"/>
          <w:szCs w:val="28"/>
        </w:rPr>
        <w:t xml:space="preserve"> </w:t>
      </w:r>
    </w:p>
    <w:p w:rsidR="006A789F" w:rsidRDefault="006A789F" w:rsidP="006A789F">
      <w:pPr>
        <w:spacing w:line="270" w:lineRule="atLeast"/>
        <w:rPr>
          <w:rFonts w:ascii="Arial" w:hAnsi="Arial" w:cs="Arial"/>
          <w:sz w:val="18"/>
          <w:szCs w:val="18"/>
        </w:rPr>
      </w:pPr>
      <w:r>
        <w:rPr>
          <w:rFonts w:ascii="Arial" w:hAnsi="Arial" w:cs="Arial"/>
          <w:noProof/>
          <w:sz w:val="18"/>
          <w:szCs w:val="18"/>
        </w:rPr>
        <w:drawing>
          <wp:inline distT="0" distB="0" distL="0" distR="0">
            <wp:extent cx="2381250" cy="2286000"/>
            <wp:effectExtent l="19050" t="0" r="0" b="0"/>
            <wp:docPr id="11" name="8" descr="Planetory Mix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 descr="Planetory Mixers *"/>
                    <pic:cNvPicPr>
                      <a:picLocks noChangeAspect="1" noChangeArrowheads="1"/>
                    </pic:cNvPicPr>
                  </pic:nvPicPr>
                  <pic:blipFill>
                    <a:blip r:embed="rId64" cstate="print"/>
                    <a:srcRect/>
                    <a:stretch>
                      <a:fillRect/>
                    </a:stretch>
                  </pic:blipFill>
                  <pic:spPr bwMode="auto">
                    <a:xfrm>
                      <a:off x="0" y="0"/>
                      <a:ext cx="2381250" cy="2286000"/>
                    </a:xfrm>
                    <a:prstGeom prst="rect">
                      <a:avLst/>
                    </a:prstGeom>
                    <a:noFill/>
                    <a:ln w="9525">
                      <a:noFill/>
                      <a:miter lim="800000"/>
                      <a:headEnd/>
                      <a:tailEnd/>
                    </a:ln>
                  </pic:spPr>
                </pic:pic>
              </a:graphicData>
            </a:graphic>
          </wp:inline>
        </w:drawing>
      </w:r>
    </w:p>
    <w:p w:rsidR="006A789F" w:rsidRDefault="003826B9" w:rsidP="006A789F">
      <w:pPr>
        <w:spacing w:line="270" w:lineRule="atLeast"/>
        <w:rPr>
          <w:rFonts w:asciiTheme="majorBidi" w:hAnsiTheme="majorBidi" w:cstheme="majorBidi"/>
          <w:sz w:val="24"/>
          <w:szCs w:val="24"/>
        </w:rPr>
      </w:pPr>
      <w:r>
        <w:rPr>
          <w:rFonts w:asciiTheme="majorBidi" w:hAnsiTheme="majorBidi" w:cstheme="majorBidi"/>
          <w:sz w:val="24"/>
          <w:szCs w:val="24"/>
        </w:rPr>
        <w:t>Figure A. (3</w:t>
      </w:r>
      <w:r w:rsidR="006A789F">
        <w:rPr>
          <w:rFonts w:asciiTheme="majorBidi" w:hAnsiTheme="majorBidi" w:cstheme="majorBidi"/>
          <w:sz w:val="24"/>
          <w:szCs w:val="24"/>
        </w:rPr>
        <w:t>): Planetary Mixer.</w:t>
      </w:r>
    </w:p>
    <w:p w:rsidR="006A789F" w:rsidRDefault="006A789F" w:rsidP="006A789F">
      <w:pPr>
        <w:spacing w:line="270" w:lineRule="atLeast"/>
        <w:rPr>
          <w:rFonts w:asciiTheme="majorBidi" w:hAnsiTheme="majorBidi" w:cstheme="majorBidi"/>
          <w:sz w:val="24"/>
          <w:szCs w:val="24"/>
        </w:rPr>
      </w:pPr>
    </w:p>
    <w:p w:rsidR="006A789F" w:rsidRPr="00B47BA3" w:rsidRDefault="006A789F" w:rsidP="00AC35F3">
      <w:pPr>
        <w:spacing w:line="360" w:lineRule="auto"/>
        <w:rPr>
          <w:rFonts w:asciiTheme="majorBidi" w:hAnsiTheme="majorBidi" w:cstheme="majorBidi"/>
          <w:sz w:val="24"/>
          <w:szCs w:val="24"/>
          <w:vertAlign w:val="superscript"/>
        </w:rPr>
      </w:pPr>
      <w:r w:rsidRPr="00906AAA">
        <w:rPr>
          <w:rFonts w:asciiTheme="majorBidi" w:hAnsiTheme="majorBidi" w:cstheme="majorBidi"/>
          <w:sz w:val="24"/>
          <w:szCs w:val="24"/>
        </w:rPr>
        <w:t xml:space="preserve">It consists of 2 beater agitators which </w:t>
      </w:r>
      <w:r>
        <w:rPr>
          <w:rFonts w:asciiTheme="majorBidi" w:hAnsiTheme="majorBidi" w:cstheme="majorBidi"/>
          <w:sz w:val="24"/>
          <w:szCs w:val="24"/>
        </w:rPr>
        <w:t xml:space="preserve">move in planetary motion hence </w:t>
      </w:r>
      <w:r w:rsidRPr="00906AAA">
        <w:rPr>
          <w:rFonts w:asciiTheme="majorBidi" w:hAnsiTheme="majorBidi" w:cstheme="majorBidi"/>
          <w:sz w:val="24"/>
          <w:szCs w:val="24"/>
        </w:rPr>
        <w:t>giving 3 dimensional mixing to the</w:t>
      </w:r>
      <w:r>
        <w:rPr>
          <w:rFonts w:asciiTheme="majorBidi" w:hAnsiTheme="majorBidi" w:cstheme="majorBidi"/>
          <w:sz w:val="24"/>
          <w:szCs w:val="24"/>
        </w:rPr>
        <w:t xml:space="preserve"> material in the bowl. There is </w:t>
      </w:r>
      <w:r w:rsidRPr="00906AAA">
        <w:rPr>
          <w:rFonts w:asciiTheme="majorBidi" w:hAnsiTheme="majorBidi" w:cstheme="majorBidi"/>
          <w:sz w:val="24"/>
          <w:szCs w:val="24"/>
        </w:rPr>
        <w:t>also a scraper blade. There is also a high spe</w:t>
      </w:r>
      <w:r>
        <w:rPr>
          <w:rFonts w:asciiTheme="majorBidi" w:hAnsiTheme="majorBidi" w:cstheme="majorBidi"/>
          <w:sz w:val="24"/>
          <w:szCs w:val="24"/>
        </w:rPr>
        <w:t xml:space="preserve">ed homogenizer through </w:t>
      </w:r>
      <w:r w:rsidRPr="00906AAA">
        <w:rPr>
          <w:rFonts w:asciiTheme="majorBidi" w:hAnsiTheme="majorBidi" w:cstheme="majorBidi"/>
          <w:sz w:val="24"/>
          <w:szCs w:val="24"/>
        </w:rPr>
        <w:t>a hollow shaft with an independe</w:t>
      </w:r>
      <w:r>
        <w:rPr>
          <w:rFonts w:asciiTheme="majorBidi" w:hAnsiTheme="majorBidi" w:cstheme="majorBidi"/>
          <w:sz w:val="24"/>
          <w:szCs w:val="24"/>
        </w:rPr>
        <w:t xml:space="preserve">nt drive system. The beater and </w:t>
      </w:r>
      <w:r w:rsidRPr="00906AAA">
        <w:rPr>
          <w:rFonts w:asciiTheme="majorBidi" w:hAnsiTheme="majorBidi" w:cstheme="majorBidi"/>
          <w:sz w:val="24"/>
          <w:szCs w:val="24"/>
        </w:rPr>
        <w:t>scraper rotate with help of motor</w:t>
      </w:r>
      <w:r>
        <w:rPr>
          <w:rFonts w:asciiTheme="majorBidi" w:hAnsiTheme="majorBidi" w:cstheme="majorBidi"/>
          <w:sz w:val="24"/>
          <w:szCs w:val="24"/>
        </w:rPr>
        <w:t xml:space="preserve"> and gear box and the planetary </w:t>
      </w:r>
      <w:r w:rsidRPr="00906AAA">
        <w:rPr>
          <w:rFonts w:asciiTheme="majorBidi" w:hAnsiTheme="majorBidi" w:cstheme="majorBidi"/>
          <w:sz w:val="24"/>
          <w:szCs w:val="24"/>
        </w:rPr>
        <w:t>motion is provided by another set of g</w:t>
      </w:r>
      <w:r>
        <w:rPr>
          <w:rFonts w:asciiTheme="majorBidi" w:hAnsiTheme="majorBidi" w:cstheme="majorBidi"/>
          <w:sz w:val="24"/>
          <w:szCs w:val="24"/>
        </w:rPr>
        <w:t xml:space="preserve">ears fitted in the machine. The </w:t>
      </w:r>
      <w:r w:rsidRPr="00906AAA">
        <w:rPr>
          <w:rFonts w:asciiTheme="majorBidi" w:hAnsiTheme="majorBidi" w:cstheme="majorBidi"/>
          <w:sz w:val="24"/>
          <w:szCs w:val="24"/>
        </w:rPr>
        <w:t xml:space="preserve">bowl is jacketed with either steam or </w:t>
      </w:r>
      <w:r>
        <w:rPr>
          <w:rFonts w:asciiTheme="majorBidi" w:hAnsiTheme="majorBidi" w:cstheme="majorBidi"/>
          <w:sz w:val="24"/>
          <w:szCs w:val="24"/>
        </w:rPr>
        <w:t xml:space="preserve">electric jacket. It is provided </w:t>
      </w:r>
      <w:r w:rsidRPr="00906AAA">
        <w:rPr>
          <w:rFonts w:asciiTheme="majorBidi" w:hAnsiTheme="majorBidi" w:cstheme="majorBidi"/>
          <w:sz w:val="24"/>
          <w:szCs w:val="24"/>
        </w:rPr>
        <w:t xml:space="preserve">with suitable locking system which </w:t>
      </w:r>
      <w:r>
        <w:rPr>
          <w:rFonts w:asciiTheme="majorBidi" w:hAnsiTheme="majorBidi" w:cstheme="majorBidi"/>
          <w:sz w:val="24"/>
          <w:szCs w:val="24"/>
        </w:rPr>
        <w:t xml:space="preserve">is removable type. Top assembly </w:t>
      </w:r>
      <w:r w:rsidRPr="00906AAA">
        <w:rPr>
          <w:rFonts w:asciiTheme="majorBidi" w:hAnsiTheme="majorBidi" w:cstheme="majorBidi"/>
          <w:sz w:val="24"/>
          <w:szCs w:val="24"/>
        </w:rPr>
        <w:t>consists of a top dish with gasket, Ge</w:t>
      </w:r>
      <w:r>
        <w:rPr>
          <w:rFonts w:asciiTheme="majorBidi" w:hAnsiTheme="majorBidi" w:cstheme="majorBidi"/>
          <w:sz w:val="24"/>
          <w:szCs w:val="24"/>
        </w:rPr>
        <w:t xml:space="preserve">ar system coupled with suitable gear box and motor. High speed </w:t>
      </w:r>
      <w:r w:rsidRPr="00906AAA">
        <w:rPr>
          <w:rFonts w:asciiTheme="majorBidi" w:hAnsiTheme="majorBidi" w:cstheme="majorBidi"/>
          <w:sz w:val="24"/>
          <w:szCs w:val="24"/>
        </w:rPr>
        <w:t>h</w:t>
      </w:r>
      <w:r>
        <w:rPr>
          <w:rFonts w:asciiTheme="majorBidi" w:hAnsiTheme="majorBidi" w:cstheme="majorBidi"/>
          <w:sz w:val="24"/>
          <w:szCs w:val="24"/>
        </w:rPr>
        <w:t xml:space="preserve">omogenizer through hollow shaft </w:t>
      </w:r>
      <w:r w:rsidRPr="00906AAA">
        <w:rPr>
          <w:rFonts w:asciiTheme="majorBidi" w:hAnsiTheme="majorBidi" w:cstheme="majorBidi"/>
          <w:sz w:val="24"/>
          <w:szCs w:val="24"/>
        </w:rPr>
        <w:t>Suitable hydraulic lifting system i</w:t>
      </w:r>
      <w:r>
        <w:rPr>
          <w:rFonts w:asciiTheme="majorBidi" w:hAnsiTheme="majorBidi" w:cstheme="majorBidi"/>
          <w:sz w:val="24"/>
          <w:szCs w:val="24"/>
        </w:rPr>
        <w:t xml:space="preserve">s given for top lid lifting and </w:t>
      </w:r>
      <w:r w:rsidRPr="00906AAA">
        <w:rPr>
          <w:rFonts w:asciiTheme="majorBidi" w:hAnsiTheme="majorBidi" w:cstheme="majorBidi"/>
          <w:sz w:val="24"/>
          <w:szCs w:val="24"/>
        </w:rPr>
        <w:t>lowering. Mechanical seals provide</w:t>
      </w:r>
      <w:r>
        <w:rPr>
          <w:rFonts w:asciiTheme="majorBidi" w:hAnsiTheme="majorBidi" w:cstheme="majorBidi"/>
          <w:sz w:val="24"/>
          <w:szCs w:val="24"/>
        </w:rPr>
        <w:t xml:space="preserve">d for both main and homogenizer </w:t>
      </w:r>
      <w:r w:rsidRPr="00906AAA">
        <w:rPr>
          <w:rFonts w:asciiTheme="majorBidi" w:hAnsiTheme="majorBidi" w:cstheme="majorBidi"/>
          <w:sz w:val="24"/>
          <w:szCs w:val="24"/>
        </w:rPr>
        <w:t>agitators. Contact parts are of S.S.</w:t>
      </w:r>
      <w:r>
        <w:rPr>
          <w:rFonts w:asciiTheme="majorBidi" w:hAnsiTheme="majorBidi" w:cstheme="majorBidi"/>
          <w:sz w:val="24"/>
          <w:szCs w:val="24"/>
        </w:rPr>
        <w:t xml:space="preserve"> 316 or S.S. 304 as per clients </w:t>
      </w:r>
      <w:r w:rsidRPr="00906AAA">
        <w:rPr>
          <w:rFonts w:asciiTheme="majorBidi" w:hAnsiTheme="majorBidi" w:cstheme="majorBidi"/>
          <w:sz w:val="24"/>
          <w:szCs w:val="24"/>
        </w:rPr>
        <w:t>requirements and non contact parts ar</w:t>
      </w:r>
      <w:r>
        <w:rPr>
          <w:rFonts w:asciiTheme="majorBidi" w:hAnsiTheme="majorBidi" w:cstheme="majorBidi"/>
          <w:sz w:val="24"/>
          <w:szCs w:val="24"/>
        </w:rPr>
        <w:t xml:space="preserve">e gladded with S.S. 304 in case </w:t>
      </w:r>
      <w:r w:rsidRPr="00906AAA">
        <w:rPr>
          <w:rFonts w:asciiTheme="majorBidi" w:hAnsiTheme="majorBidi" w:cstheme="majorBidi"/>
          <w:sz w:val="24"/>
          <w:szCs w:val="24"/>
        </w:rPr>
        <w:t>of GMP model and pai</w:t>
      </w:r>
      <w:r>
        <w:rPr>
          <w:rFonts w:asciiTheme="majorBidi" w:hAnsiTheme="majorBidi" w:cstheme="majorBidi"/>
          <w:sz w:val="24"/>
          <w:szCs w:val="24"/>
        </w:rPr>
        <w:t>nted in case of NON GMP model.</w:t>
      </w:r>
      <w:r w:rsidRPr="00906AAA">
        <w:rPr>
          <w:rFonts w:asciiTheme="majorBidi" w:hAnsiTheme="majorBidi" w:cstheme="majorBidi"/>
          <w:sz w:val="24"/>
          <w:szCs w:val="24"/>
        </w:rPr>
        <w:br/>
      </w:r>
      <w:r>
        <w:rPr>
          <w:rFonts w:asciiTheme="majorBidi" w:hAnsiTheme="majorBidi" w:cstheme="majorBidi"/>
        </w:rPr>
        <w:t>This type of machine is available with different capacities (</w:t>
      </w:r>
      <w:r w:rsidRPr="00906AAA">
        <w:rPr>
          <w:rFonts w:asciiTheme="majorBidi" w:hAnsiTheme="majorBidi" w:cstheme="majorBidi"/>
          <w:sz w:val="24"/>
          <w:szCs w:val="24"/>
        </w:rPr>
        <w:t>5 l</w:t>
      </w:r>
      <w:r>
        <w:rPr>
          <w:rFonts w:asciiTheme="majorBidi" w:hAnsiTheme="majorBidi" w:cstheme="majorBidi"/>
          <w:sz w:val="24"/>
          <w:szCs w:val="24"/>
        </w:rPr>
        <w:t>it</w:t>
      </w:r>
      <w:r w:rsidRPr="00906AAA">
        <w:rPr>
          <w:rFonts w:asciiTheme="majorBidi" w:hAnsiTheme="majorBidi" w:cstheme="majorBidi"/>
          <w:sz w:val="24"/>
          <w:szCs w:val="24"/>
        </w:rPr>
        <w:t>t</w:t>
      </w:r>
      <w:r>
        <w:rPr>
          <w:rFonts w:asciiTheme="majorBidi" w:hAnsiTheme="majorBidi" w:cstheme="majorBidi"/>
          <w:sz w:val="24"/>
          <w:szCs w:val="24"/>
        </w:rPr>
        <w:t xml:space="preserve">er’s </w:t>
      </w:r>
      <w:r w:rsidRPr="00906AAA">
        <w:rPr>
          <w:rFonts w:asciiTheme="majorBidi" w:hAnsiTheme="majorBidi" w:cstheme="majorBidi"/>
          <w:sz w:val="24"/>
          <w:szCs w:val="24"/>
        </w:rPr>
        <w:t xml:space="preserve">models </w:t>
      </w:r>
      <w:r>
        <w:rPr>
          <w:rFonts w:asciiTheme="majorBidi" w:hAnsiTheme="majorBidi" w:cstheme="majorBidi"/>
          <w:sz w:val="24"/>
          <w:szCs w:val="24"/>
        </w:rPr>
        <w:t>t</w:t>
      </w:r>
      <w:r w:rsidRPr="00906AAA">
        <w:rPr>
          <w:rFonts w:asciiTheme="majorBidi" w:hAnsiTheme="majorBidi" w:cstheme="majorBidi"/>
          <w:sz w:val="24"/>
          <w:szCs w:val="24"/>
        </w:rPr>
        <w:t>o 2500 l</w:t>
      </w:r>
      <w:r>
        <w:rPr>
          <w:rFonts w:asciiTheme="majorBidi" w:hAnsiTheme="majorBidi" w:cstheme="majorBidi"/>
          <w:sz w:val="24"/>
          <w:szCs w:val="24"/>
        </w:rPr>
        <w:t>it</w:t>
      </w:r>
      <w:r w:rsidRPr="00906AAA">
        <w:rPr>
          <w:rFonts w:asciiTheme="majorBidi" w:hAnsiTheme="majorBidi" w:cstheme="majorBidi"/>
          <w:sz w:val="24"/>
          <w:szCs w:val="24"/>
        </w:rPr>
        <w:t>t</w:t>
      </w:r>
      <w:r>
        <w:rPr>
          <w:rFonts w:asciiTheme="majorBidi" w:hAnsiTheme="majorBidi" w:cstheme="majorBidi"/>
          <w:sz w:val="24"/>
          <w:szCs w:val="24"/>
        </w:rPr>
        <w:t>e</w:t>
      </w:r>
      <w:r w:rsidRPr="00906AAA">
        <w:rPr>
          <w:rFonts w:asciiTheme="majorBidi" w:hAnsiTheme="majorBidi" w:cstheme="majorBidi"/>
          <w:sz w:val="24"/>
          <w:szCs w:val="24"/>
        </w:rPr>
        <w:t>rs</w:t>
      </w:r>
      <w:r>
        <w:rPr>
          <w:rFonts w:asciiTheme="majorBidi" w:hAnsiTheme="majorBidi" w:cstheme="majorBidi"/>
          <w:sz w:val="24"/>
          <w:szCs w:val="24"/>
        </w:rPr>
        <w:t xml:space="preserve">). </w:t>
      </w:r>
      <w:r w:rsidR="0063639E">
        <w:rPr>
          <w:rFonts w:asciiTheme="majorBidi" w:hAnsiTheme="majorBidi" w:cstheme="majorBidi"/>
          <w:sz w:val="24"/>
          <w:szCs w:val="24"/>
          <w:vertAlign w:val="superscript"/>
        </w:rPr>
        <w:t>[1</w:t>
      </w:r>
      <w:r w:rsidR="00AC35F3">
        <w:rPr>
          <w:rFonts w:asciiTheme="majorBidi" w:hAnsiTheme="majorBidi" w:cstheme="majorBidi"/>
          <w:sz w:val="24"/>
          <w:szCs w:val="24"/>
          <w:vertAlign w:val="superscript"/>
        </w:rPr>
        <w:t>2</w:t>
      </w:r>
      <w:r w:rsidRPr="00B47BA3">
        <w:rPr>
          <w:rFonts w:asciiTheme="majorBidi" w:hAnsiTheme="majorBidi" w:cstheme="majorBidi"/>
          <w:sz w:val="24"/>
          <w:szCs w:val="24"/>
          <w:vertAlign w:val="superscript"/>
        </w:rPr>
        <w:t>]</w:t>
      </w:r>
      <w:r w:rsidRPr="00B47BA3">
        <w:rPr>
          <w:rFonts w:ascii="Arial" w:hAnsi="Arial" w:cs="Arial"/>
          <w:noProof/>
          <w:vanish/>
          <w:color w:val="578002"/>
          <w:sz w:val="21"/>
          <w:szCs w:val="21"/>
          <w:vertAlign w:val="superscript"/>
        </w:rPr>
        <w:drawing>
          <wp:inline distT="0" distB="0" distL="0" distR="0">
            <wp:extent cx="142875" cy="142875"/>
            <wp:effectExtent l="19050" t="0" r="9525" b="0"/>
            <wp:docPr id="24" name="Picture 4" descr="http://fcp.imimg.com/gifs/tick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fcp.imimg.com/gifs/tick2.gif"/>
                    <pic:cNvPicPr>
                      <a:picLocks noChangeAspect="1" noChangeArrowheads="1"/>
                    </pic:cNvPicPr>
                  </pic:nvPicPr>
                  <pic:blipFill>
                    <a:blip r:embed="rId65" cstate="print"/>
                    <a:srcRect/>
                    <a:stretch>
                      <a:fillRect/>
                    </a:stretch>
                  </pic:blipFill>
                  <pic:spPr bwMode="auto">
                    <a:xfrm>
                      <a:off x="0" y="0"/>
                      <a:ext cx="142875" cy="142875"/>
                    </a:xfrm>
                    <a:prstGeom prst="rect">
                      <a:avLst/>
                    </a:prstGeom>
                    <a:noFill/>
                    <a:ln w="9525">
                      <a:noFill/>
                      <a:miter lim="800000"/>
                      <a:headEnd/>
                      <a:tailEnd/>
                    </a:ln>
                  </pic:spPr>
                </pic:pic>
              </a:graphicData>
            </a:graphic>
          </wp:inline>
        </w:drawing>
      </w:r>
    </w:p>
    <w:p w:rsidR="006A789F" w:rsidRPr="0092698D" w:rsidRDefault="006A789F" w:rsidP="006A789F">
      <w:pPr>
        <w:pStyle w:val="Heading3"/>
        <w:spacing w:before="0" w:line="270" w:lineRule="atLeast"/>
        <w:rPr>
          <w:rFonts w:asciiTheme="majorBidi" w:hAnsiTheme="majorBidi"/>
          <w:i/>
          <w:iCs/>
          <w:sz w:val="28"/>
          <w:szCs w:val="28"/>
        </w:rPr>
      </w:pPr>
      <w:r w:rsidRPr="0092698D">
        <w:rPr>
          <w:rFonts w:asciiTheme="majorBidi" w:hAnsiTheme="majorBidi"/>
          <w:i/>
          <w:iCs/>
          <w:sz w:val="28"/>
          <w:szCs w:val="28"/>
        </w:rPr>
        <w:lastRenderedPageBreak/>
        <w:t xml:space="preserve">Tube Filling Machine </w:t>
      </w:r>
    </w:p>
    <w:p w:rsidR="006A789F" w:rsidRDefault="006A789F" w:rsidP="006A789F">
      <w:pPr>
        <w:shd w:val="clear" w:color="auto" w:fill="FFFFFF"/>
        <w:spacing w:line="270" w:lineRule="atLeast"/>
        <w:rPr>
          <w:rFonts w:ascii="Arial" w:hAnsi="Arial" w:cs="Arial"/>
          <w:sz w:val="18"/>
          <w:szCs w:val="18"/>
        </w:rPr>
      </w:pPr>
      <w:r>
        <w:rPr>
          <w:rFonts w:ascii="Arial" w:hAnsi="Arial" w:cs="Arial"/>
          <w:noProof/>
          <w:sz w:val="18"/>
          <w:szCs w:val="18"/>
        </w:rPr>
        <w:drawing>
          <wp:inline distT="0" distB="0" distL="0" distR="0">
            <wp:extent cx="2724150" cy="2171700"/>
            <wp:effectExtent l="19050" t="0" r="0" b="0"/>
            <wp:docPr id="31" name="5" descr="Tube Filling Mach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 descr="Tube Filling Machine"/>
                    <pic:cNvPicPr>
                      <a:picLocks noChangeAspect="1" noChangeArrowheads="1"/>
                    </pic:cNvPicPr>
                  </pic:nvPicPr>
                  <pic:blipFill>
                    <a:blip r:embed="rId66" cstate="print"/>
                    <a:srcRect/>
                    <a:stretch>
                      <a:fillRect/>
                    </a:stretch>
                  </pic:blipFill>
                  <pic:spPr bwMode="auto">
                    <a:xfrm>
                      <a:off x="0" y="0"/>
                      <a:ext cx="2724150" cy="2171700"/>
                    </a:xfrm>
                    <a:prstGeom prst="rect">
                      <a:avLst/>
                    </a:prstGeom>
                    <a:noFill/>
                    <a:ln w="9525">
                      <a:noFill/>
                      <a:miter lim="800000"/>
                      <a:headEnd/>
                      <a:tailEnd/>
                    </a:ln>
                  </pic:spPr>
                </pic:pic>
              </a:graphicData>
            </a:graphic>
          </wp:inline>
        </w:drawing>
      </w:r>
    </w:p>
    <w:p w:rsidR="006A789F" w:rsidRDefault="003826B9" w:rsidP="006A789F">
      <w:pPr>
        <w:shd w:val="clear" w:color="auto" w:fill="FFFFFF"/>
        <w:spacing w:line="270" w:lineRule="atLeast"/>
        <w:rPr>
          <w:rFonts w:asciiTheme="majorBidi" w:hAnsiTheme="majorBidi" w:cstheme="majorBidi"/>
          <w:sz w:val="24"/>
          <w:szCs w:val="24"/>
        </w:rPr>
      </w:pPr>
      <w:r>
        <w:rPr>
          <w:rFonts w:asciiTheme="majorBidi" w:hAnsiTheme="majorBidi" w:cstheme="majorBidi"/>
          <w:sz w:val="24"/>
          <w:szCs w:val="24"/>
        </w:rPr>
        <w:t>Figure A. (4</w:t>
      </w:r>
      <w:r w:rsidR="006A789F">
        <w:rPr>
          <w:rFonts w:asciiTheme="majorBidi" w:hAnsiTheme="majorBidi" w:cstheme="majorBidi"/>
          <w:sz w:val="24"/>
          <w:szCs w:val="24"/>
        </w:rPr>
        <w:t>): Tube filling machine.</w:t>
      </w:r>
    </w:p>
    <w:p w:rsidR="006A789F" w:rsidRDefault="006A789F" w:rsidP="006A789F">
      <w:pPr>
        <w:shd w:val="clear" w:color="auto" w:fill="FFFFFF"/>
        <w:spacing w:line="270" w:lineRule="atLeast"/>
        <w:rPr>
          <w:rFonts w:asciiTheme="majorBidi" w:hAnsiTheme="majorBidi" w:cstheme="majorBidi"/>
          <w:sz w:val="24"/>
          <w:szCs w:val="24"/>
        </w:rPr>
      </w:pPr>
    </w:p>
    <w:p w:rsidR="006A789F" w:rsidRDefault="006A789F" w:rsidP="006A789F">
      <w:pPr>
        <w:spacing w:line="360" w:lineRule="auto"/>
        <w:rPr>
          <w:rFonts w:asciiTheme="majorBidi" w:hAnsiTheme="majorBidi" w:cstheme="majorBidi"/>
          <w:sz w:val="24"/>
          <w:szCs w:val="24"/>
        </w:rPr>
      </w:pPr>
      <w:r w:rsidRPr="00906AAA">
        <w:rPr>
          <w:rFonts w:asciiTheme="majorBidi" w:hAnsiTheme="majorBidi" w:cstheme="majorBidi"/>
          <w:b/>
          <w:bCs/>
          <w:i/>
          <w:iCs/>
          <w:sz w:val="24"/>
          <w:szCs w:val="24"/>
        </w:rPr>
        <w:t>Important Special Features:</w:t>
      </w:r>
      <w:r w:rsidRPr="0092698D">
        <w:rPr>
          <w:rFonts w:asciiTheme="majorBidi" w:hAnsiTheme="majorBidi" w:cstheme="majorBidi"/>
          <w:sz w:val="24"/>
          <w:szCs w:val="24"/>
        </w:rPr>
        <w:t xml:space="preserve"> </w:t>
      </w:r>
      <w:r w:rsidRPr="0092698D">
        <w:rPr>
          <w:rFonts w:asciiTheme="majorBidi" w:hAnsiTheme="majorBidi" w:cstheme="majorBidi"/>
          <w:sz w:val="24"/>
          <w:szCs w:val="24"/>
        </w:rPr>
        <w:br/>
        <w:t xml:space="preserve">1) Capability to handle a large range of tube sizes </w:t>
      </w:r>
      <w:r w:rsidRPr="0092698D">
        <w:rPr>
          <w:rFonts w:asciiTheme="majorBidi" w:hAnsiTheme="majorBidi" w:cstheme="majorBidi"/>
          <w:sz w:val="24"/>
          <w:szCs w:val="24"/>
        </w:rPr>
        <w:br/>
        <w:t xml:space="preserve">2) Automatic cap tightening </w:t>
      </w:r>
      <w:r w:rsidRPr="0092698D">
        <w:rPr>
          <w:rFonts w:asciiTheme="majorBidi" w:hAnsiTheme="majorBidi" w:cstheme="majorBidi"/>
          <w:sz w:val="24"/>
          <w:szCs w:val="24"/>
        </w:rPr>
        <w:br/>
        <w:t>3) No-tube-no-fill device</w:t>
      </w:r>
    </w:p>
    <w:p w:rsidR="006A789F" w:rsidRDefault="006A789F" w:rsidP="006A789F">
      <w:pPr>
        <w:spacing w:line="360" w:lineRule="auto"/>
        <w:rPr>
          <w:rFonts w:asciiTheme="majorBidi" w:hAnsiTheme="majorBidi" w:cstheme="majorBidi"/>
          <w:sz w:val="24"/>
          <w:szCs w:val="24"/>
        </w:rPr>
      </w:pPr>
      <w:r w:rsidRPr="0092698D">
        <w:rPr>
          <w:rFonts w:asciiTheme="majorBidi" w:hAnsiTheme="majorBidi" w:cstheme="majorBidi"/>
          <w:sz w:val="24"/>
          <w:szCs w:val="24"/>
        </w:rPr>
        <w:t xml:space="preserve"> 4) Automatic tube in</w:t>
      </w:r>
      <w:r>
        <w:rPr>
          <w:rFonts w:asciiTheme="majorBidi" w:hAnsiTheme="majorBidi" w:cstheme="majorBidi"/>
          <w:sz w:val="24"/>
          <w:szCs w:val="24"/>
        </w:rPr>
        <w:t xml:space="preserve"> </w:t>
      </w:r>
      <w:r w:rsidRPr="0092698D">
        <w:rPr>
          <w:rFonts w:asciiTheme="majorBidi" w:hAnsiTheme="majorBidi" w:cstheme="majorBidi"/>
          <w:sz w:val="24"/>
          <w:szCs w:val="24"/>
        </w:rPr>
        <w:t xml:space="preserve">feed </w:t>
      </w:r>
      <w:r w:rsidRPr="0092698D">
        <w:rPr>
          <w:rFonts w:asciiTheme="majorBidi" w:hAnsiTheme="majorBidi" w:cstheme="majorBidi"/>
          <w:sz w:val="24"/>
          <w:szCs w:val="24"/>
        </w:rPr>
        <w:br/>
        <w:t>5) Adjustable filling pump a</w:t>
      </w:r>
      <w:r>
        <w:rPr>
          <w:rFonts w:asciiTheme="majorBidi" w:hAnsiTheme="majorBidi" w:cstheme="majorBidi"/>
          <w:sz w:val="24"/>
          <w:szCs w:val="24"/>
        </w:rPr>
        <w:t>nd several optional attachments.</w:t>
      </w:r>
    </w:p>
    <w:p w:rsidR="006A789F" w:rsidRPr="00867B5F" w:rsidRDefault="006A789F" w:rsidP="006A789F">
      <w:pPr>
        <w:spacing w:line="360" w:lineRule="auto"/>
        <w:rPr>
          <w:rFonts w:asciiTheme="majorBidi" w:hAnsiTheme="majorBidi" w:cstheme="majorBidi"/>
          <w:sz w:val="24"/>
          <w:szCs w:val="24"/>
        </w:rPr>
      </w:pPr>
      <w:r w:rsidRPr="0092698D">
        <w:rPr>
          <w:rFonts w:asciiTheme="majorBidi" w:hAnsiTheme="majorBidi" w:cstheme="majorBidi"/>
          <w:sz w:val="24"/>
          <w:szCs w:val="24"/>
        </w:rPr>
        <w:t xml:space="preserve">6) Can handle tube diameters from 10 mm to 40 mm and lengths from 40 mm to 200 mm. ~ Automatic tube </w:t>
      </w:r>
      <w:r>
        <w:rPr>
          <w:rFonts w:asciiTheme="majorBidi" w:hAnsiTheme="majorBidi" w:cstheme="majorBidi"/>
          <w:sz w:val="24"/>
          <w:szCs w:val="24"/>
        </w:rPr>
        <w:t>in feed with cassette loader.</w:t>
      </w:r>
      <w:r w:rsidRPr="0092698D">
        <w:rPr>
          <w:rFonts w:asciiTheme="majorBidi" w:hAnsiTheme="majorBidi" w:cstheme="majorBidi"/>
          <w:sz w:val="24"/>
          <w:szCs w:val="24"/>
        </w:rPr>
        <w:br/>
        <w:t>7) Simultaneous accessibility of many tube holders in case of manual in</w:t>
      </w:r>
      <w:r>
        <w:rPr>
          <w:rFonts w:asciiTheme="majorBidi" w:hAnsiTheme="majorBidi" w:cstheme="majorBidi"/>
          <w:sz w:val="24"/>
          <w:szCs w:val="24"/>
        </w:rPr>
        <w:t xml:space="preserve"> </w:t>
      </w:r>
      <w:r w:rsidRPr="0092698D">
        <w:rPr>
          <w:rFonts w:asciiTheme="majorBidi" w:hAnsiTheme="majorBidi" w:cstheme="majorBidi"/>
          <w:sz w:val="24"/>
          <w:szCs w:val="24"/>
        </w:rPr>
        <w:t xml:space="preserve">feed. </w:t>
      </w:r>
      <w:r w:rsidRPr="0092698D">
        <w:rPr>
          <w:rFonts w:asciiTheme="majorBidi" w:hAnsiTheme="majorBidi" w:cstheme="majorBidi"/>
          <w:sz w:val="24"/>
          <w:szCs w:val="24"/>
        </w:rPr>
        <w:br/>
        <w:t xml:space="preserve">8) Tube cleaning device for dust removal (particularly required for pharmaceutical and~ food products} </w:t>
      </w:r>
      <w:r w:rsidRPr="0092698D">
        <w:rPr>
          <w:rFonts w:asciiTheme="majorBidi" w:hAnsiTheme="majorBidi" w:cstheme="majorBidi"/>
          <w:sz w:val="24"/>
          <w:szCs w:val="24"/>
        </w:rPr>
        <w:br/>
        <w:t>9) Adjustable filling pump with different volumes</w:t>
      </w:r>
      <w:r>
        <w:rPr>
          <w:rFonts w:asciiTheme="majorBidi" w:hAnsiTheme="majorBidi" w:cstheme="majorBidi"/>
          <w:sz w:val="24"/>
          <w:szCs w:val="24"/>
        </w:rPr>
        <w:t>.</w:t>
      </w:r>
    </w:p>
    <w:p w:rsidR="006A789F" w:rsidRPr="00CC50EC" w:rsidRDefault="006A789F" w:rsidP="00AC35F3">
      <w:pPr>
        <w:spacing w:line="360" w:lineRule="auto"/>
        <w:rPr>
          <w:rFonts w:asciiTheme="majorBidi" w:hAnsiTheme="majorBidi" w:cstheme="majorBidi"/>
          <w:sz w:val="24"/>
          <w:szCs w:val="24"/>
        </w:rPr>
      </w:pPr>
      <w:r w:rsidRPr="003E4F8E">
        <w:rPr>
          <w:rFonts w:asciiTheme="majorBidi" w:hAnsiTheme="majorBidi" w:cstheme="majorBidi"/>
          <w:b/>
          <w:bCs/>
          <w:i/>
          <w:iCs/>
          <w:sz w:val="24"/>
          <w:szCs w:val="24"/>
        </w:rPr>
        <w:t>Specification:</w:t>
      </w:r>
      <w:r>
        <w:rPr>
          <w:rFonts w:asciiTheme="majorBidi" w:hAnsiTheme="majorBidi" w:cstheme="majorBidi"/>
          <w:i/>
          <w:iCs/>
          <w:sz w:val="24"/>
          <w:szCs w:val="24"/>
        </w:rPr>
        <w:t xml:space="preserve"> </w:t>
      </w:r>
      <w:r w:rsidRPr="0092698D">
        <w:rPr>
          <w:rFonts w:asciiTheme="majorBidi" w:hAnsiTheme="majorBidi" w:cstheme="majorBidi"/>
          <w:i/>
          <w:iCs/>
          <w:sz w:val="24"/>
          <w:szCs w:val="24"/>
        </w:rPr>
        <w:br/>
      </w:r>
      <w:r>
        <w:rPr>
          <w:rFonts w:asciiTheme="majorBidi" w:hAnsiTheme="majorBidi" w:cstheme="majorBidi"/>
          <w:sz w:val="24"/>
          <w:szCs w:val="24"/>
        </w:rPr>
        <w:t>1.</w:t>
      </w:r>
      <w:r w:rsidRPr="0092698D">
        <w:rPr>
          <w:rFonts w:asciiTheme="majorBidi" w:hAnsiTheme="majorBidi" w:cstheme="majorBidi"/>
          <w:sz w:val="24"/>
          <w:szCs w:val="24"/>
        </w:rPr>
        <w:t xml:space="preserve">Output, tubes per hour </w:t>
      </w:r>
      <w:r>
        <w:rPr>
          <w:rStyle w:val="skypepnhprintcontainer"/>
          <w:rFonts w:asciiTheme="majorBidi" w:hAnsiTheme="majorBidi" w:cstheme="majorBidi"/>
          <w:sz w:val="24"/>
          <w:szCs w:val="24"/>
        </w:rPr>
        <w:t>depending</w:t>
      </w:r>
      <w:r w:rsidRPr="0092698D">
        <w:rPr>
          <w:rFonts w:asciiTheme="majorBidi" w:hAnsiTheme="majorBidi" w:cstheme="majorBidi"/>
          <w:sz w:val="24"/>
          <w:szCs w:val="24"/>
        </w:rPr>
        <w:t xml:space="preserve"> upon tube size and product.</w:t>
      </w:r>
      <w:r w:rsidRPr="0092698D">
        <w:rPr>
          <w:rFonts w:asciiTheme="majorBidi" w:hAnsiTheme="majorBidi" w:cstheme="majorBidi"/>
          <w:sz w:val="24"/>
          <w:szCs w:val="24"/>
        </w:rPr>
        <w:br/>
      </w:r>
      <w:r>
        <w:rPr>
          <w:rFonts w:asciiTheme="majorBidi" w:hAnsiTheme="majorBidi" w:cstheme="majorBidi"/>
          <w:sz w:val="24"/>
          <w:szCs w:val="24"/>
        </w:rPr>
        <w:t>2.</w:t>
      </w:r>
      <w:r w:rsidRPr="0092698D">
        <w:rPr>
          <w:rFonts w:asciiTheme="majorBidi" w:hAnsiTheme="majorBidi" w:cstheme="majorBidi"/>
          <w:sz w:val="24"/>
          <w:szCs w:val="24"/>
        </w:rPr>
        <w:t xml:space="preserve"> Attendance 1 operator Power consumption 1 KW Floor space occupied 1.2 x 0.7 m</w:t>
      </w:r>
      <w:r>
        <w:rPr>
          <w:rFonts w:asciiTheme="majorBidi" w:hAnsiTheme="majorBidi" w:cstheme="majorBidi"/>
          <w:sz w:val="24"/>
          <w:szCs w:val="24"/>
        </w:rPr>
        <w:t>.</w:t>
      </w:r>
      <w:r w:rsidRPr="0092698D">
        <w:rPr>
          <w:rFonts w:asciiTheme="majorBidi" w:hAnsiTheme="majorBidi" w:cstheme="majorBidi"/>
          <w:sz w:val="24"/>
          <w:szCs w:val="24"/>
        </w:rPr>
        <w:t xml:space="preserve"> </w:t>
      </w:r>
      <w:r w:rsidRPr="0092698D">
        <w:rPr>
          <w:rFonts w:asciiTheme="majorBidi" w:hAnsiTheme="majorBidi" w:cstheme="majorBidi"/>
          <w:sz w:val="24"/>
          <w:szCs w:val="24"/>
        </w:rPr>
        <w:br/>
      </w:r>
      <w:r>
        <w:rPr>
          <w:rFonts w:asciiTheme="majorBidi" w:hAnsiTheme="majorBidi" w:cstheme="majorBidi"/>
          <w:sz w:val="24"/>
          <w:szCs w:val="24"/>
        </w:rPr>
        <w:t>3.</w:t>
      </w:r>
      <w:r w:rsidRPr="0092698D">
        <w:rPr>
          <w:rFonts w:asciiTheme="majorBidi" w:hAnsiTheme="majorBidi" w:cstheme="majorBidi"/>
          <w:sz w:val="24"/>
          <w:szCs w:val="24"/>
        </w:rPr>
        <w:t>Height, inc</w:t>
      </w:r>
      <w:r>
        <w:rPr>
          <w:rFonts w:asciiTheme="majorBidi" w:hAnsiTheme="majorBidi" w:cstheme="majorBidi"/>
          <w:sz w:val="24"/>
          <w:szCs w:val="24"/>
        </w:rPr>
        <w:t>luding paste container 1.7 m; (5' - 7").</w:t>
      </w:r>
      <w:r w:rsidRPr="0092698D">
        <w:rPr>
          <w:rFonts w:asciiTheme="majorBidi" w:hAnsiTheme="majorBidi" w:cstheme="majorBidi"/>
          <w:sz w:val="24"/>
          <w:szCs w:val="24"/>
        </w:rPr>
        <w:br/>
      </w:r>
      <w:r>
        <w:rPr>
          <w:rFonts w:asciiTheme="majorBidi" w:hAnsiTheme="majorBidi" w:cstheme="majorBidi"/>
          <w:sz w:val="24"/>
          <w:szCs w:val="24"/>
        </w:rPr>
        <w:t>4.</w:t>
      </w:r>
      <w:r w:rsidRPr="0092698D">
        <w:rPr>
          <w:rFonts w:asciiTheme="majorBidi" w:hAnsiTheme="majorBidi" w:cstheme="majorBidi"/>
          <w:sz w:val="24"/>
          <w:szCs w:val="24"/>
        </w:rPr>
        <w:t xml:space="preserve"> Height, exc</w:t>
      </w:r>
      <w:r>
        <w:rPr>
          <w:rFonts w:asciiTheme="majorBidi" w:hAnsiTheme="majorBidi" w:cstheme="majorBidi"/>
          <w:sz w:val="24"/>
          <w:szCs w:val="24"/>
        </w:rPr>
        <w:t>luding paste container 1.1 m. (3'</w:t>
      </w:r>
      <w:r w:rsidRPr="0092698D">
        <w:rPr>
          <w:rFonts w:asciiTheme="majorBidi" w:hAnsiTheme="majorBidi" w:cstheme="majorBidi"/>
          <w:sz w:val="24"/>
          <w:szCs w:val="24"/>
        </w:rPr>
        <w:t>)</w:t>
      </w:r>
      <w:r>
        <w:rPr>
          <w:rFonts w:asciiTheme="majorBidi" w:hAnsiTheme="majorBidi" w:cstheme="majorBidi"/>
          <w:sz w:val="24"/>
          <w:szCs w:val="24"/>
        </w:rPr>
        <w:t>.</w:t>
      </w:r>
      <w:r w:rsidRPr="0092698D">
        <w:rPr>
          <w:rFonts w:asciiTheme="majorBidi" w:hAnsiTheme="majorBidi" w:cstheme="majorBidi"/>
          <w:sz w:val="24"/>
          <w:szCs w:val="24"/>
        </w:rPr>
        <w:t xml:space="preserve"> </w:t>
      </w:r>
      <w:r w:rsidRPr="0092698D">
        <w:rPr>
          <w:rFonts w:asciiTheme="majorBidi" w:hAnsiTheme="majorBidi" w:cstheme="majorBidi"/>
          <w:sz w:val="24"/>
          <w:szCs w:val="24"/>
        </w:rPr>
        <w:br/>
      </w:r>
      <w:r>
        <w:rPr>
          <w:rFonts w:asciiTheme="majorBidi" w:hAnsiTheme="majorBidi" w:cstheme="majorBidi"/>
          <w:sz w:val="24"/>
          <w:szCs w:val="24"/>
        </w:rPr>
        <w:t xml:space="preserve">5. Net weight 550 kg (1200 </w:t>
      </w:r>
      <w:proofErr w:type="spellStart"/>
      <w:r>
        <w:rPr>
          <w:rFonts w:asciiTheme="majorBidi" w:hAnsiTheme="majorBidi" w:cstheme="majorBidi"/>
          <w:sz w:val="24"/>
          <w:szCs w:val="24"/>
        </w:rPr>
        <w:t>Ibs</w:t>
      </w:r>
      <w:proofErr w:type="spellEnd"/>
      <w:r>
        <w:rPr>
          <w:rFonts w:asciiTheme="majorBidi" w:hAnsiTheme="majorBidi" w:cstheme="majorBidi"/>
          <w:sz w:val="24"/>
          <w:szCs w:val="24"/>
        </w:rPr>
        <w:t>).</w:t>
      </w:r>
      <w:r w:rsidRPr="0092698D">
        <w:rPr>
          <w:rFonts w:asciiTheme="majorBidi" w:hAnsiTheme="majorBidi" w:cstheme="majorBidi"/>
          <w:sz w:val="24"/>
          <w:szCs w:val="24"/>
        </w:rPr>
        <w:br/>
      </w:r>
      <w:r>
        <w:rPr>
          <w:rFonts w:asciiTheme="majorBidi" w:hAnsiTheme="majorBidi" w:cstheme="majorBidi"/>
          <w:sz w:val="24"/>
          <w:szCs w:val="24"/>
        </w:rPr>
        <w:t xml:space="preserve">6. Gross weight 750 kg (1650 </w:t>
      </w:r>
      <w:proofErr w:type="spellStart"/>
      <w:r>
        <w:rPr>
          <w:rFonts w:asciiTheme="majorBidi" w:hAnsiTheme="majorBidi" w:cstheme="majorBidi"/>
          <w:sz w:val="24"/>
          <w:szCs w:val="24"/>
        </w:rPr>
        <w:t>Ibs</w:t>
      </w:r>
      <w:proofErr w:type="spellEnd"/>
      <w:r>
        <w:rPr>
          <w:rFonts w:asciiTheme="majorBidi" w:hAnsiTheme="majorBidi" w:cstheme="majorBidi"/>
          <w:sz w:val="24"/>
          <w:szCs w:val="24"/>
        </w:rPr>
        <w:t>).</w:t>
      </w:r>
      <w:r w:rsidRPr="0092698D">
        <w:rPr>
          <w:rFonts w:asciiTheme="majorBidi" w:hAnsiTheme="majorBidi" w:cstheme="majorBidi"/>
          <w:sz w:val="24"/>
          <w:szCs w:val="24"/>
        </w:rPr>
        <w:br/>
      </w:r>
      <w:r>
        <w:rPr>
          <w:rFonts w:asciiTheme="majorBidi" w:hAnsiTheme="majorBidi" w:cstheme="majorBidi"/>
          <w:sz w:val="24"/>
          <w:szCs w:val="24"/>
        </w:rPr>
        <w:t>7.</w:t>
      </w:r>
      <w:r w:rsidRPr="0092698D">
        <w:rPr>
          <w:rFonts w:asciiTheme="majorBidi" w:hAnsiTheme="majorBidi" w:cstheme="majorBidi"/>
          <w:sz w:val="24"/>
          <w:szCs w:val="24"/>
        </w:rPr>
        <w:t xml:space="preserve"> Shipping volume 3m³ (100 </w:t>
      </w:r>
      <w:proofErr w:type="spellStart"/>
      <w:r w:rsidRPr="0092698D">
        <w:rPr>
          <w:rFonts w:asciiTheme="majorBidi" w:hAnsiTheme="majorBidi" w:cstheme="majorBidi"/>
          <w:sz w:val="24"/>
          <w:szCs w:val="24"/>
        </w:rPr>
        <w:t>cu.ft</w:t>
      </w:r>
      <w:proofErr w:type="spellEnd"/>
      <w:r w:rsidRPr="0092698D">
        <w:rPr>
          <w:rFonts w:asciiTheme="majorBidi" w:hAnsiTheme="majorBidi" w:cstheme="majorBidi"/>
          <w:sz w:val="24"/>
          <w:szCs w:val="24"/>
        </w:rPr>
        <w:t>)</w:t>
      </w:r>
      <w:r>
        <w:rPr>
          <w:rFonts w:asciiTheme="majorBidi" w:hAnsiTheme="majorBidi" w:cstheme="majorBidi"/>
          <w:sz w:val="24"/>
          <w:szCs w:val="24"/>
        </w:rPr>
        <w:t xml:space="preserve">. </w:t>
      </w:r>
      <w:r w:rsidR="0063639E">
        <w:rPr>
          <w:rFonts w:asciiTheme="majorBidi" w:hAnsiTheme="majorBidi" w:cstheme="majorBidi"/>
          <w:sz w:val="24"/>
          <w:szCs w:val="24"/>
          <w:vertAlign w:val="superscript"/>
        </w:rPr>
        <w:t>[1</w:t>
      </w:r>
      <w:r w:rsidR="00AC35F3">
        <w:rPr>
          <w:rFonts w:asciiTheme="majorBidi" w:hAnsiTheme="majorBidi" w:cstheme="majorBidi"/>
          <w:sz w:val="24"/>
          <w:szCs w:val="24"/>
          <w:vertAlign w:val="superscript"/>
        </w:rPr>
        <w:t>2</w:t>
      </w:r>
      <w:r w:rsidRPr="00B47BA3">
        <w:rPr>
          <w:rFonts w:asciiTheme="majorBidi" w:hAnsiTheme="majorBidi" w:cstheme="majorBidi"/>
          <w:sz w:val="24"/>
          <w:szCs w:val="24"/>
          <w:vertAlign w:val="superscript"/>
        </w:rPr>
        <w:t>]</w:t>
      </w:r>
      <w:r>
        <w:rPr>
          <w:rFonts w:ascii="Arial" w:hAnsi="Arial" w:cs="Arial"/>
          <w:vanish/>
          <w:color w:val="578002"/>
          <w:sz w:val="21"/>
          <w:szCs w:val="21"/>
        </w:rPr>
        <w:t>Your enquiry has been sent</w:t>
      </w:r>
    </w:p>
    <w:p w:rsidR="006A789F" w:rsidRDefault="006A789F" w:rsidP="006A789F">
      <w:pPr>
        <w:spacing w:line="270" w:lineRule="atLeast"/>
        <w:jc w:val="center"/>
        <w:rPr>
          <w:rFonts w:ascii="Arial" w:hAnsi="Arial" w:cs="Arial"/>
          <w:vanish/>
          <w:color w:val="578002"/>
          <w:sz w:val="21"/>
          <w:szCs w:val="21"/>
        </w:rPr>
      </w:pPr>
      <w:r>
        <w:rPr>
          <w:rStyle w:val="Strong"/>
          <w:rFonts w:ascii="Arial" w:hAnsi="Arial" w:cs="Arial"/>
          <w:vanish/>
          <w:color w:val="578002"/>
          <w:sz w:val="21"/>
          <w:szCs w:val="21"/>
        </w:rPr>
        <w:lastRenderedPageBreak/>
        <w:t>Close(X)</w:t>
      </w:r>
    </w:p>
    <w:p w:rsidR="006A789F" w:rsidRDefault="006A789F" w:rsidP="006A789F">
      <w:pPr>
        <w:spacing w:line="270" w:lineRule="atLeast"/>
        <w:jc w:val="right"/>
        <w:rPr>
          <w:rFonts w:ascii="Arial" w:hAnsi="Arial" w:cs="Arial"/>
          <w:sz w:val="18"/>
          <w:szCs w:val="18"/>
        </w:rPr>
      </w:pPr>
      <w:r>
        <w:rPr>
          <w:rFonts w:ascii="Arial" w:hAnsi="Arial" w:cs="Arial"/>
          <w:sz w:val="18"/>
          <w:szCs w:val="18"/>
        </w:rPr>
        <w:t> </w:t>
      </w:r>
    </w:p>
    <w:p w:rsidR="006A789F" w:rsidRPr="0006395E" w:rsidRDefault="006A789F" w:rsidP="00A73707">
      <w:pPr>
        <w:pStyle w:val="ListParagraph"/>
        <w:numPr>
          <w:ilvl w:val="0"/>
          <w:numId w:val="21"/>
        </w:numPr>
        <w:spacing w:line="270" w:lineRule="atLeast"/>
        <w:rPr>
          <w:rFonts w:asciiTheme="majorBidi" w:hAnsiTheme="majorBidi" w:cstheme="majorBidi"/>
          <w:b/>
          <w:bCs/>
          <w:i/>
          <w:iCs/>
          <w:vanish/>
          <w:sz w:val="28"/>
          <w:szCs w:val="28"/>
        </w:rPr>
      </w:pPr>
      <w:r w:rsidRPr="0006395E">
        <w:rPr>
          <w:rFonts w:asciiTheme="majorBidi" w:hAnsiTheme="majorBidi" w:cstheme="majorBidi"/>
          <w:b/>
          <w:bCs/>
          <w:i/>
          <w:iCs/>
          <w:vanish/>
          <w:sz w:val="28"/>
          <w:szCs w:val="28"/>
        </w:rPr>
        <w:t>Processing...</w:t>
      </w:r>
    </w:p>
    <w:p w:rsidR="006A789F" w:rsidRPr="00FF3EE1" w:rsidRDefault="006A789F" w:rsidP="006A789F">
      <w:pPr>
        <w:pStyle w:val="Heading3"/>
        <w:spacing w:before="0" w:line="270" w:lineRule="atLeast"/>
        <w:rPr>
          <w:rFonts w:asciiTheme="majorBidi" w:hAnsiTheme="majorBidi"/>
          <w:i/>
          <w:iCs/>
          <w:sz w:val="28"/>
          <w:szCs w:val="28"/>
        </w:rPr>
      </w:pPr>
      <w:bookmarkStart w:id="1" w:name="inline-homogenizer"/>
      <w:bookmarkEnd w:id="1"/>
      <w:r w:rsidRPr="00FF3EE1">
        <w:rPr>
          <w:rFonts w:asciiTheme="majorBidi" w:hAnsiTheme="majorBidi"/>
          <w:i/>
          <w:iCs/>
          <w:sz w:val="28"/>
          <w:szCs w:val="28"/>
        </w:rPr>
        <w:t xml:space="preserve">Boiling Kettles </w:t>
      </w:r>
    </w:p>
    <w:p w:rsidR="006A789F" w:rsidRDefault="006A789F" w:rsidP="006A789F">
      <w:pPr>
        <w:shd w:val="clear" w:color="auto" w:fill="FFFFFF"/>
        <w:spacing w:line="270" w:lineRule="atLeast"/>
        <w:rPr>
          <w:rFonts w:ascii="Arial" w:hAnsi="Arial" w:cs="Arial"/>
          <w:sz w:val="18"/>
          <w:szCs w:val="18"/>
        </w:rPr>
      </w:pPr>
      <w:r>
        <w:rPr>
          <w:rFonts w:ascii="Arial" w:hAnsi="Arial" w:cs="Arial"/>
          <w:noProof/>
          <w:sz w:val="18"/>
          <w:szCs w:val="18"/>
        </w:rPr>
        <w:drawing>
          <wp:inline distT="0" distB="0" distL="0" distR="0">
            <wp:extent cx="2552700" cy="2286000"/>
            <wp:effectExtent l="19050" t="0" r="0" b="0"/>
            <wp:docPr id="32" name="11" descr="Boiling Kett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 descr="Boiling Kettles"/>
                    <pic:cNvPicPr>
                      <a:picLocks noChangeAspect="1" noChangeArrowheads="1"/>
                    </pic:cNvPicPr>
                  </pic:nvPicPr>
                  <pic:blipFill>
                    <a:blip r:embed="rId67" cstate="print"/>
                    <a:srcRect/>
                    <a:stretch>
                      <a:fillRect/>
                    </a:stretch>
                  </pic:blipFill>
                  <pic:spPr bwMode="auto">
                    <a:xfrm>
                      <a:off x="0" y="0"/>
                      <a:ext cx="2552700" cy="2286000"/>
                    </a:xfrm>
                    <a:prstGeom prst="rect">
                      <a:avLst/>
                    </a:prstGeom>
                    <a:noFill/>
                    <a:ln w="9525">
                      <a:noFill/>
                      <a:miter lim="800000"/>
                      <a:headEnd/>
                      <a:tailEnd/>
                    </a:ln>
                  </pic:spPr>
                </pic:pic>
              </a:graphicData>
            </a:graphic>
          </wp:inline>
        </w:drawing>
      </w:r>
    </w:p>
    <w:p w:rsidR="006A789F" w:rsidRPr="00FF3EE1" w:rsidRDefault="003826B9" w:rsidP="006A789F">
      <w:pPr>
        <w:shd w:val="clear" w:color="auto" w:fill="FFFFFF"/>
        <w:spacing w:line="270" w:lineRule="atLeast"/>
        <w:rPr>
          <w:rFonts w:asciiTheme="majorBidi" w:hAnsiTheme="majorBidi" w:cstheme="majorBidi"/>
          <w:sz w:val="24"/>
          <w:szCs w:val="24"/>
        </w:rPr>
      </w:pPr>
      <w:r>
        <w:rPr>
          <w:rFonts w:asciiTheme="majorBidi" w:hAnsiTheme="majorBidi" w:cstheme="majorBidi"/>
          <w:sz w:val="24"/>
          <w:szCs w:val="24"/>
        </w:rPr>
        <w:t>Figure A. (5</w:t>
      </w:r>
      <w:r w:rsidR="006A789F">
        <w:rPr>
          <w:rFonts w:asciiTheme="majorBidi" w:hAnsiTheme="majorBidi" w:cstheme="majorBidi"/>
          <w:sz w:val="24"/>
          <w:szCs w:val="24"/>
        </w:rPr>
        <w:t>): Boiling kettles.</w:t>
      </w:r>
    </w:p>
    <w:p w:rsidR="006A789F" w:rsidRDefault="006A789F" w:rsidP="006A789F">
      <w:pPr>
        <w:spacing w:line="360" w:lineRule="auto"/>
        <w:rPr>
          <w:rFonts w:asciiTheme="majorBidi" w:hAnsiTheme="majorBidi" w:cstheme="majorBidi"/>
          <w:sz w:val="24"/>
          <w:szCs w:val="24"/>
        </w:rPr>
      </w:pPr>
      <w:r w:rsidRPr="007412C1">
        <w:rPr>
          <w:rFonts w:asciiTheme="majorBidi" w:hAnsiTheme="majorBidi" w:cstheme="majorBidi"/>
          <w:sz w:val="24"/>
          <w:szCs w:val="24"/>
        </w:rPr>
        <w:t xml:space="preserve">“Bombay” Starch Paste Kettle </w:t>
      </w:r>
      <w:r>
        <w:rPr>
          <w:rFonts w:asciiTheme="majorBidi" w:hAnsiTheme="majorBidi" w:cstheme="majorBidi"/>
          <w:sz w:val="24"/>
          <w:szCs w:val="24"/>
        </w:rPr>
        <w:t>w</w:t>
      </w:r>
      <w:r w:rsidRPr="007412C1">
        <w:rPr>
          <w:rFonts w:asciiTheme="majorBidi" w:hAnsiTheme="majorBidi" w:cstheme="majorBidi"/>
          <w:sz w:val="24"/>
          <w:szCs w:val="24"/>
        </w:rPr>
        <w:t xml:space="preserve">ill </w:t>
      </w:r>
      <w:r>
        <w:rPr>
          <w:rFonts w:asciiTheme="majorBidi" w:hAnsiTheme="majorBidi" w:cstheme="majorBidi"/>
          <w:sz w:val="24"/>
          <w:szCs w:val="24"/>
        </w:rPr>
        <w:t>b</w:t>
      </w:r>
      <w:r w:rsidRPr="007412C1">
        <w:rPr>
          <w:rFonts w:asciiTheme="majorBidi" w:hAnsiTheme="majorBidi" w:cstheme="majorBidi"/>
          <w:sz w:val="24"/>
          <w:szCs w:val="24"/>
        </w:rPr>
        <w:t xml:space="preserve">e </w:t>
      </w:r>
      <w:r>
        <w:rPr>
          <w:rFonts w:asciiTheme="majorBidi" w:hAnsiTheme="majorBidi" w:cstheme="majorBidi"/>
          <w:sz w:val="24"/>
          <w:szCs w:val="24"/>
        </w:rPr>
        <w:t>m</w:t>
      </w:r>
      <w:r w:rsidRPr="007412C1">
        <w:rPr>
          <w:rFonts w:asciiTheme="majorBidi" w:hAnsiTheme="majorBidi" w:cstheme="majorBidi"/>
          <w:sz w:val="24"/>
          <w:szCs w:val="24"/>
        </w:rPr>
        <w:t xml:space="preserve">ade </w:t>
      </w:r>
      <w:r>
        <w:rPr>
          <w:rFonts w:asciiTheme="majorBidi" w:hAnsiTheme="majorBidi" w:cstheme="majorBidi"/>
          <w:sz w:val="24"/>
          <w:szCs w:val="24"/>
        </w:rPr>
        <w:t>o</w:t>
      </w:r>
      <w:r w:rsidRPr="007412C1">
        <w:rPr>
          <w:rFonts w:asciiTheme="majorBidi" w:hAnsiTheme="majorBidi" w:cstheme="majorBidi"/>
          <w:sz w:val="24"/>
          <w:szCs w:val="24"/>
        </w:rPr>
        <w:t xml:space="preserve">ut </w:t>
      </w:r>
      <w:r>
        <w:rPr>
          <w:rFonts w:asciiTheme="majorBidi" w:hAnsiTheme="majorBidi" w:cstheme="majorBidi"/>
          <w:sz w:val="24"/>
          <w:szCs w:val="24"/>
        </w:rPr>
        <w:t>o</w:t>
      </w:r>
      <w:r w:rsidRPr="007412C1">
        <w:rPr>
          <w:rFonts w:asciiTheme="majorBidi" w:hAnsiTheme="majorBidi" w:cstheme="majorBidi"/>
          <w:sz w:val="24"/>
          <w:szCs w:val="24"/>
        </w:rPr>
        <w:t xml:space="preserve">f S.S. 304 </w:t>
      </w:r>
      <w:r>
        <w:rPr>
          <w:rFonts w:asciiTheme="majorBidi" w:hAnsiTheme="majorBidi" w:cstheme="majorBidi"/>
          <w:sz w:val="24"/>
          <w:szCs w:val="24"/>
        </w:rPr>
        <w:t>r</w:t>
      </w:r>
      <w:r w:rsidRPr="007412C1">
        <w:rPr>
          <w:rFonts w:asciiTheme="majorBidi" w:hAnsiTheme="majorBidi" w:cstheme="majorBidi"/>
          <w:sz w:val="24"/>
          <w:szCs w:val="24"/>
        </w:rPr>
        <w:t xml:space="preserve">ectangular </w:t>
      </w:r>
      <w:r>
        <w:rPr>
          <w:rFonts w:asciiTheme="majorBidi" w:hAnsiTheme="majorBidi" w:cstheme="majorBidi"/>
          <w:sz w:val="24"/>
          <w:szCs w:val="24"/>
        </w:rPr>
        <w:t>p</w:t>
      </w:r>
      <w:r w:rsidRPr="007412C1">
        <w:rPr>
          <w:rFonts w:asciiTheme="majorBidi" w:hAnsiTheme="majorBidi" w:cstheme="majorBidi"/>
          <w:sz w:val="24"/>
          <w:szCs w:val="24"/>
        </w:rPr>
        <w:t xml:space="preserve">ipes </w:t>
      </w:r>
      <w:r>
        <w:rPr>
          <w:rFonts w:asciiTheme="majorBidi" w:hAnsiTheme="majorBidi" w:cstheme="majorBidi"/>
          <w:sz w:val="24"/>
          <w:szCs w:val="24"/>
        </w:rPr>
        <w:t>o</w:t>
      </w:r>
      <w:r w:rsidRPr="007412C1">
        <w:rPr>
          <w:rFonts w:asciiTheme="majorBidi" w:hAnsiTheme="majorBidi" w:cstheme="majorBidi"/>
          <w:sz w:val="24"/>
          <w:szCs w:val="24"/>
        </w:rPr>
        <w:t xml:space="preserve">f 3 </w:t>
      </w:r>
      <w:r>
        <w:rPr>
          <w:rFonts w:asciiTheme="majorBidi" w:hAnsiTheme="majorBidi" w:cstheme="majorBidi"/>
          <w:sz w:val="24"/>
          <w:szCs w:val="24"/>
        </w:rPr>
        <w:t>m</w:t>
      </w:r>
      <w:r w:rsidRPr="007412C1">
        <w:rPr>
          <w:rFonts w:asciiTheme="majorBidi" w:hAnsiTheme="majorBidi" w:cstheme="majorBidi"/>
          <w:sz w:val="24"/>
          <w:szCs w:val="24"/>
        </w:rPr>
        <w:t xml:space="preserve">m </w:t>
      </w:r>
      <w:r>
        <w:rPr>
          <w:rFonts w:asciiTheme="majorBidi" w:hAnsiTheme="majorBidi" w:cstheme="majorBidi"/>
          <w:sz w:val="24"/>
          <w:szCs w:val="24"/>
        </w:rPr>
        <w:t>t</w:t>
      </w:r>
      <w:r w:rsidRPr="007412C1">
        <w:rPr>
          <w:rFonts w:asciiTheme="majorBidi" w:hAnsiTheme="majorBidi" w:cstheme="majorBidi"/>
          <w:sz w:val="24"/>
          <w:szCs w:val="24"/>
        </w:rPr>
        <w:t>h</w:t>
      </w:r>
      <w:r>
        <w:rPr>
          <w:rFonts w:asciiTheme="majorBidi" w:hAnsiTheme="majorBidi" w:cstheme="majorBidi"/>
          <w:sz w:val="24"/>
          <w:szCs w:val="24"/>
        </w:rPr>
        <w:t>ic</w:t>
      </w:r>
      <w:r w:rsidRPr="007412C1">
        <w:rPr>
          <w:rFonts w:asciiTheme="majorBidi" w:hAnsiTheme="majorBidi" w:cstheme="majorBidi"/>
          <w:sz w:val="24"/>
          <w:szCs w:val="24"/>
        </w:rPr>
        <w:t xml:space="preserve">k </w:t>
      </w:r>
      <w:r>
        <w:rPr>
          <w:rFonts w:asciiTheme="majorBidi" w:hAnsiTheme="majorBidi" w:cstheme="majorBidi"/>
          <w:sz w:val="24"/>
          <w:szCs w:val="24"/>
        </w:rPr>
        <w:t>a</w:t>
      </w:r>
      <w:r w:rsidRPr="007412C1">
        <w:rPr>
          <w:rFonts w:asciiTheme="majorBidi" w:hAnsiTheme="majorBidi" w:cstheme="majorBidi"/>
          <w:sz w:val="24"/>
          <w:szCs w:val="24"/>
        </w:rPr>
        <w:t xml:space="preserve">nd </w:t>
      </w:r>
      <w:r>
        <w:rPr>
          <w:rFonts w:asciiTheme="majorBidi" w:hAnsiTheme="majorBidi" w:cstheme="majorBidi"/>
          <w:sz w:val="24"/>
          <w:szCs w:val="24"/>
        </w:rPr>
        <w:t>w</w:t>
      </w:r>
      <w:r w:rsidRPr="007412C1">
        <w:rPr>
          <w:rFonts w:asciiTheme="majorBidi" w:hAnsiTheme="majorBidi" w:cstheme="majorBidi"/>
          <w:sz w:val="24"/>
          <w:szCs w:val="24"/>
        </w:rPr>
        <w:t xml:space="preserve">ill </w:t>
      </w:r>
      <w:r>
        <w:rPr>
          <w:rFonts w:asciiTheme="majorBidi" w:hAnsiTheme="majorBidi" w:cstheme="majorBidi"/>
          <w:sz w:val="24"/>
          <w:szCs w:val="24"/>
        </w:rPr>
        <w:t>b</w:t>
      </w:r>
      <w:r w:rsidRPr="007412C1">
        <w:rPr>
          <w:rFonts w:asciiTheme="majorBidi" w:hAnsiTheme="majorBidi" w:cstheme="majorBidi"/>
          <w:sz w:val="24"/>
          <w:szCs w:val="24"/>
        </w:rPr>
        <w:t xml:space="preserve">e </w:t>
      </w:r>
      <w:r>
        <w:rPr>
          <w:rFonts w:asciiTheme="majorBidi" w:hAnsiTheme="majorBidi" w:cstheme="majorBidi"/>
          <w:sz w:val="24"/>
          <w:szCs w:val="24"/>
        </w:rPr>
        <w:t>a</w:t>
      </w:r>
      <w:r w:rsidRPr="007412C1">
        <w:rPr>
          <w:rFonts w:asciiTheme="majorBidi" w:hAnsiTheme="majorBidi" w:cstheme="majorBidi"/>
          <w:sz w:val="24"/>
          <w:szCs w:val="24"/>
        </w:rPr>
        <w:t xml:space="preserve">n </w:t>
      </w:r>
      <w:r>
        <w:rPr>
          <w:rFonts w:asciiTheme="majorBidi" w:hAnsiTheme="majorBidi" w:cstheme="majorBidi"/>
          <w:sz w:val="24"/>
          <w:szCs w:val="24"/>
        </w:rPr>
        <w:t>i</w:t>
      </w:r>
      <w:r w:rsidRPr="007412C1">
        <w:rPr>
          <w:rFonts w:asciiTheme="majorBidi" w:hAnsiTheme="majorBidi" w:cstheme="majorBidi"/>
          <w:sz w:val="24"/>
          <w:szCs w:val="24"/>
        </w:rPr>
        <w:t xml:space="preserve">ndependent </w:t>
      </w:r>
      <w:r>
        <w:rPr>
          <w:rFonts w:asciiTheme="majorBidi" w:hAnsiTheme="majorBidi" w:cstheme="majorBidi"/>
          <w:sz w:val="24"/>
          <w:szCs w:val="24"/>
        </w:rPr>
        <w:t>r</w:t>
      </w:r>
      <w:r w:rsidRPr="007412C1">
        <w:rPr>
          <w:rFonts w:asciiTheme="majorBidi" w:hAnsiTheme="majorBidi" w:cstheme="majorBidi"/>
          <w:sz w:val="24"/>
          <w:szCs w:val="24"/>
        </w:rPr>
        <w:t xml:space="preserve">esting </w:t>
      </w:r>
      <w:r>
        <w:rPr>
          <w:rFonts w:asciiTheme="majorBidi" w:hAnsiTheme="majorBidi" w:cstheme="majorBidi"/>
          <w:sz w:val="24"/>
          <w:szCs w:val="24"/>
        </w:rPr>
        <w:t>t</w:t>
      </w:r>
      <w:r w:rsidRPr="007412C1">
        <w:rPr>
          <w:rFonts w:asciiTheme="majorBidi" w:hAnsiTheme="majorBidi" w:cstheme="majorBidi"/>
          <w:sz w:val="24"/>
          <w:szCs w:val="24"/>
        </w:rPr>
        <w:t xml:space="preserve">ype </w:t>
      </w:r>
      <w:r>
        <w:rPr>
          <w:rFonts w:asciiTheme="majorBidi" w:hAnsiTheme="majorBidi" w:cstheme="majorBidi"/>
          <w:sz w:val="24"/>
          <w:szCs w:val="24"/>
        </w:rPr>
        <w:t>f</w:t>
      </w:r>
      <w:r w:rsidRPr="007412C1">
        <w:rPr>
          <w:rFonts w:asciiTheme="majorBidi" w:hAnsiTheme="majorBidi" w:cstheme="majorBidi"/>
          <w:sz w:val="24"/>
          <w:szCs w:val="24"/>
        </w:rPr>
        <w:t xml:space="preserve">rame </w:t>
      </w:r>
      <w:r>
        <w:rPr>
          <w:rFonts w:asciiTheme="majorBidi" w:hAnsiTheme="majorBidi" w:cstheme="majorBidi"/>
          <w:sz w:val="24"/>
          <w:szCs w:val="24"/>
        </w:rPr>
        <w:t>w</w:t>
      </w:r>
      <w:r w:rsidRPr="007412C1">
        <w:rPr>
          <w:rFonts w:asciiTheme="majorBidi" w:hAnsiTheme="majorBidi" w:cstheme="majorBidi"/>
          <w:sz w:val="24"/>
          <w:szCs w:val="24"/>
        </w:rPr>
        <w:t xml:space="preserve">ork </w:t>
      </w:r>
      <w:r>
        <w:rPr>
          <w:rFonts w:asciiTheme="majorBidi" w:hAnsiTheme="majorBidi" w:cstheme="majorBidi"/>
          <w:sz w:val="24"/>
          <w:szCs w:val="24"/>
        </w:rPr>
        <w:t>w</w:t>
      </w:r>
      <w:r w:rsidRPr="007412C1">
        <w:rPr>
          <w:rFonts w:asciiTheme="majorBidi" w:hAnsiTheme="majorBidi" w:cstheme="majorBidi"/>
          <w:sz w:val="24"/>
          <w:szCs w:val="24"/>
        </w:rPr>
        <w:t xml:space="preserve">here </w:t>
      </w:r>
      <w:r>
        <w:rPr>
          <w:rFonts w:asciiTheme="majorBidi" w:hAnsiTheme="majorBidi" w:cstheme="majorBidi"/>
          <w:sz w:val="24"/>
          <w:szCs w:val="24"/>
        </w:rPr>
        <w:t>n</w:t>
      </w:r>
      <w:r w:rsidRPr="007412C1">
        <w:rPr>
          <w:rFonts w:asciiTheme="majorBidi" w:hAnsiTheme="majorBidi" w:cstheme="majorBidi"/>
          <w:sz w:val="24"/>
          <w:szCs w:val="24"/>
        </w:rPr>
        <w:t xml:space="preserve">o </w:t>
      </w:r>
      <w:r>
        <w:rPr>
          <w:rFonts w:asciiTheme="majorBidi" w:hAnsiTheme="majorBidi" w:cstheme="majorBidi"/>
          <w:sz w:val="24"/>
          <w:szCs w:val="24"/>
        </w:rPr>
        <w:t>f</w:t>
      </w:r>
      <w:r w:rsidRPr="007412C1">
        <w:rPr>
          <w:rFonts w:asciiTheme="majorBidi" w:hAnsiTheme="majorBidi" w:cstheme="majorBidi"/>
          <w:sz w:val="24"/>
          <w:szCs w:val="24"/>
        </w:rPr>
        <w:t xml:space="preserve">oundation </w:t>
      </w:r>
      <w:r>
        <w:rPr>
          <w:rFonts w:asciiTheme="majorBidi" w:hAnsiTheme="majorBidi" w:cstheme="majorBidi"/>
          <w:sz w:val="24"/>
          <w:szCs w:val="24"/>
        </w:rPr>
        <w:t>w</w:t>
      </w:r>
      <w:r w:rsidRPr="007412C1">
        <w:rPr>
          <w:rFonts w:asciiTheme="majorBidi" w:hAnsiTheme="majorBidi" w:cstheme="majorBidi"/>
          <w:sz w:val="24"/>
          <w:szCs w:val="24"/>
        </w:rPr>
        <w:t xml:space="preserve">ill </w:t>
      </w:r>
      <w:r>
        <w:rPr>
          <w:rFonts w:asciiTheme="majorBidi" w:hAnsiTheme="majorBidi" w:cstheme="majorBidi"/>
          <w:sz w:val="24"/>
          <w:szCs w:val="24"/>
        </w:rPr>
        <w:t>b</w:t>
      </w:r>
      <w:r w:rsidRPr="007412C1">
        <w:rPr>
          <w:rFonts w:asciiTheme="majorBidi" w:hAnsiTheme="majorBidi" w:cstheme="majorBidi"/>
          <w:sz w:val="24"/>
          <w:szCs w:val="24"/>
        </w:rPr>
        <w:t xml:space="preserve">e </w:t>
      </w:r>
      <w:r>
        <w:rPr>
          <w:rFonts w:asciiTheme="majorBidi" w:hAnsiTheme="majorBidi" w:cstheme="majorBidi"/>
          <w:sz w:val="24"/>
          <w:szCs w:val="24"/>
        </w:rPr>
        <w:t>r</w:t>
      </w:r>
      <w:r w:rsidRPr="007412C1">
        <w:rPr>
          <w:rFonts w:asciiTheme="majorBidi" w:hAnsiTheme="majorBidi" w:cstheme="majorBidi"/>
          <w:sz w:val="24"/>
          <w:szCs w:val="24"/>
        </w:rPr>
        <w:t xml:space="preserve">equired. The Kettle </w:t>
      </w:r>
      <w:r>
        <w:rPr>
          <w:rFonts w:asciiTheme="majorBidi" w:hAnsiTheme="majorBidi" w:cstheme="majorBidi"/>
          <w:sz w:val="24"/>
          <w:szCs w:val="24"/>
        </w:rPr>
        <w:t>w</w:t>
      </w:r>
      <w:r w:rsidRPr="007412C1">
        <w:rPr>
          <w:rFonts w:asciiTheme="majorBidi" w:hAnsiTheme="majorBidi" w:cstheme="majorBidi"/>
          <w:sz w:val="24"/>
          <w:szCs w:val="24"/>
        </w:rPr>
        <w:t xml:space="preserve">ill </w:t>
      </w:r>
      <w:r>
        <w:rPr>
          <w:rFonts w:asciiTheme="majorBidi" w:hAnsiTheme="majorBidi" w:cstheme="majorBidi"/>
          <w:sz w:val="24"/>
          <w:szCs w:val="24"/>
        </w:rPr>
        <w:t>b</w:t>
      </w:r>
      <w:r w:rsidRPr="007412C1">
        <w:rPr>
          <w:rFonts w:asciiTheme="majorBidi" w:hAnsiTheme="majorBidi" w:cstheme="majorBidi"/>
          <w:sz w:val="24"/>
          <w:szCs w:val="24"/>
        </w:rPr>
        <w:t xml:space="preserve">e </w:t>
      </w:r>
      <w:r>
        <w:rPr>
          <w:rFonts w:asciiTheme="majorBidi" w:hAnsiTheme="majorBidi" w:cstheme="majorBidi"/>
          <w:sz w:val="24"/>
          <w:szCs w:val="24"/>
        </w:rPr>
        <w:t>a</w:t>
      </w:r>
      <w:r w:rsidRPr="007412C1">
        <w:rPr>
          <w:rFonts w:asciiTheme="majorBidi" w:hAnsiTheme="majorBidi" w:cstheme="majorBidi"/>
          <w:sz w:val="24"/>
          <w:szCs w:val="24"/>
        </w:rPr>
        <w:t xml:space="preserve"> </w:t>
      </w:r>
      <w:r>
        <w:rPr>
          <w:rFonts w:asciiTheme="majorBidi" w:hAnsiTheme="majorBidi" w:cstheme="majorBidi"/>
          <w:sz w:val="24"/>
          <w:szCs w:val="24"/>
        </w:rPr>
        <w:t>h</w:t>
      </w:r>
      <w:r w:rsidRPr="007412C1">
        <w:rPr>
          <w:rFonts w:asciiTheme="majorBidi" w:hAnsiTheme="majorBidi" w:cstheme="majorBidi"/>
          <w:sz w:val="24"/>
          <w:szCs w:val="24"/>
        </w:rPr>
        <w:t xml:space="preserve">emispherical </w:t>
      </w:r>
      <w:r>
        <w:rPr>
          <w:rFonts w:asciiTheme="majorBidi" w:hAnsiTheme="majorBidi" w:cstheme="majorBidi"/>
          <w:sz w:val="24"/>
          <w:szCs w:val="24"/>
        </w:rPr>
        <w:t>t</w:t>
      </w:r>
      <w:r w:rsidRPr="007412C1">
        <w:rPr>
          <w:rFonts w:asciiTheme="majorBidi" w:hAnsiTheme="majorBidi" w:cstheme="majorBidi"/>
          <w:sz w:val="24"/>
          <w:szCs w:val="24"/>
        </w:rPr>
        <w:t xml:space="preserve">ype </w:t>
      </w:r>
      <w:r>
        <w:rPr>
          <w:rFonts w:asciiTheme="majorBidi" w:hAnsiTheme="majorBidi" w:cstheme="majorBidi"/>
          <w:sz w:val="24"/>
          <w:szCs w:val="24"/>
        </w:rPr>
        <w:t>b</w:t>
      </w:r>
      <w:r w:rsidRPr="007412C1">
        <w:rPr>
          <w:rFonts w:asciiTheme="majorBidi" w:hAnsiTheme="majorBidi" w:cstheme="majorBidi"/>
          <w:sz w:val="24"/>
          <w:szCs w:val="24"/>
        </w:rPr>
        <w:t xml:space="preserve">owl </w:t>
      </w:r>
      <w:r>
        <w:rPr>
          <w:rFonts w:asciiTheme="majorBidi" w:hAnsiTheme="majorBidi" w:cstheme="majorBidi"/>
          <w:sz w:val="24"/>
          <w:szCs w:val="24"/>
        </w:rPr>
        <w:t>w</w:t>
      </w:r>
      <w:r w:rsidRPr="007412C1">
        <w:rPr>
          <w:rFonts w:asciiTheme="majorBidi" w:hAnsiTheme="majorBidi" w:cstheme="majorBidi"/>
          <w:sz w:val="24"/>
          <w:szCs w:val="24"/>
        </w:rPr>
        <w:t xml:space="preserve">ith </w:t>
      </w:r>
      <w:r>
        <w:rPr>
          <w:rFonts w:asciiTheme="majorBidi" w:hAnsiTheme="majorBidi" w:cstheme="majorBidi"/>
          <w:sz w:val="24"/>
          <w:szCs w:val="24"/>
        </w:rPr>
        <w:t>e</w:t>
      </w:r>
      <w:r w:rsidRPr="007412C1">
        <w:rPr>
          <w:rFonts w:asciiTheme="majorBidi" w:hAnsiTheme="majorBidi" w:cstheme="majorBidi"/>
          <w:sz w:val="24"/>
          <w:szCs w:val="24"/>
        </w:rPr>
        <w:t xml:space="preserve">ither </w:t>
      </w:r>
      <w:r>
        <w:rPr>
          <w:rFonts w:asciiTheme="majorBidi" w:hAnsiTheme="majorBidi" w:cstheme="majorBidi"/>
          <w:sz w:val="24"/>
          <w:szCs w:val="24"/>
        </w:rPr>
        <w:t>s</w:t>
      </w:r>
      <w:r w:rsidRPr="007412C1">
        <w:rPr>
          <w:rFonts w:asciiTheme="majorBidi" w:hAnsiTheme="majorBidi" w:cstheme="majorBidi"/>
          <w:sz w:val="24"/>
          <w:szCs w:val="24"/>
        </w:rPr>
        <w:t xml:space="preserve">team / </w:t>
      </w:r>
      <w:r>
        <w:rPr>
          <w:rFonts w:asciiTheme="majorBidi" w:hAnsiTheme="majorBidi" w:cstheme="majorBidi"/>
          <w:sz w:val="24"/>
          <w:szCs w:val="24"/>
        </w:rPr>
        <w:t>o</w:t>
      </w:r>
      <w:r w:rsidRPr="007412C1">
        <w:rPr>
          <w:rFonts w:asciiTheme="majorBidi" w:hAnsiTheme="majorBidi" w:cstheme="majorBidi"/>
          <w:sz w:val="24"/>
          <w:szCs w:val="24"/>
        </w:rPr>
        <w:t xml:space="preserve">il / </w:t>
      </w:r>
      <w:r>
        <w:rPr>
          <w:rFonts w:asciiTheme="majorBidi" w:hAnsiTheme="majorBidi" w:cstheme="majorBidi"/>
          <w:sz w:val="24"/>
          <w:szCs w:val="24"/>
        </w:rPr>
        <w:t>w</w:t>
      </w:r>
      <w:r w:rsidRPr="007412C1">
        <w:rPr>
          <w:rFonts w:asciiTheme="majorBidi" w:hAnsiTheme="majorBidi" w:cstheme="majorBidi"/>
          <w:sz w:val="24"/>
          <w:szCs w:val="24"/>
        </w:rPr>
        <w:t xml:space="preserve">ater </w:t>
      </w:r>
      <w:r>
        <w:rPr>
          <w:rFonts w:asciiTheme="majorBidi" w:hAnsiTheme="majorBidi" w:cstheme="majorBidi"/>
          <w:sz w:val="24"/>
          <w:szCs w:val="24"/>
        </w:rPr>
        <w:t>h</w:t>
      </w:r>
      <w:r w:rsidRPr="007412C1">
        <w:rPr>
          <w:rFonts w:asciiTheme="majorBidi" w:hAnsiTheme="majorBidi" w:cstheme="majorBidi"/>
          <w:sz w:val="24"/>
          <w:szCs w:val="24"/>
        </w:rPr>
        <w:t xml:space="preserve">eating </w:t>
      </w:r>
      <w:r>
        <w:rPr>
          <w:rFonts w:asciiTheme="majorBidi" w:hAnsiTheme="majorBidi" w:cstheme="majorBidi"/>
          <w:sz w:val="24"/>
          <w:szCs w:val="24"/>
        </w:rPr>
        <w:t>j</w:t>
      </w:r>
      <w:r w:rsidRPr="007412C1">
        <w:rPr>
          <w:rFonts w:asciiTheme="majorBidi" w:hAnsiTheme="majorBidi" w:cstheme="majorBidi"/>
          <w:sz w:val="24"/>
          <w:szCs w:val="24"/>
        </w:rPr>
        <w:t xml:space="preserve">acket </w:t>
      </w:r>
      <w:r>
        <w:rPr>
          <w:rFonts w:asciiTheme="majorBidi" w:hAnsiTheme="majorBidi" w:cstheme="majorBidi"/>
          <w:sz w:val="24"/>
          <w:szCs w:val="24"/>
        </w:rPr>
        <w:t>w</w:t>
      </w:r>
      <w:r w:rsidRPr="007412C1">
        <w:rPr>
          <w:rFonts w:asciiTheme="majorBidi" w:hAnsiTheme="majorBidi" w:cstheme="majorBidi"/>
          <w:sz w:val="24"/>
          <w:szCs w:val="24"/>
        </w:rPr>
        <w:t xml:space="preserve">ill </w:t>
      </w:r>
      <w:r>
        <w:rPr>
          <w:rFonts w:asciiTheme="majorBidi" w:hAnsiTheme="majorBidi" w:cstheme="majorBidi"/>
          <w:sz w:val="24"/>
          <w:szCs w:val="24"/>
        </w:rPr>
        <w:t>b</w:t>
      </w:r>
      <w:r w:rsidRPr="007412C1">
        <w:rPr>
          <w:rFonts w:asciiTheme="majorBidi" w:hAnsiTheme="majorBidi" w:cstheme="majorBidi"/>
          <w:sz w:val="24"/>
          <w:szCs w:val="24"/>
        </w:rPr>
        <w:t xml:space="preserve">e </w:t>
      </w:r>
      <w:r>
        <w:rPr>
          <w:rFonts w:asciiTheme="majorBidi" w:hAnsiTheme="majorBidi" w:cstheme="majorBidi"/>
          <w:sz w:val="24"/>
          <w:szCs w:val="24"/>
        </w:rPr>
        <w:t>p</w:t>
      </w:r>
      <w:r w:rsidRPr="007412C1">
        <w:rPr>
          <w:rFonts w:asciiTheme="majorBidi" w:hAnsiTheme="majorBidi" w:cstheme="majorBidi"/>
          <w:sz w:val="24"/>
          <w:szCs w:val="24"/>
        </w:rPr>
        <w:t xml:space="preserve">roved. The Kettle </w:t>
      </w:r>
      <w:r>
        <w:rPr>
          <w:rFonts w:asciiTheme="majorBidi" w:hAnsiTheme="majorBidi" w:cstheme="majorBidi"/>
          <w:sz w:val="24"/>
          <w:szCs w:val="24"/>
        </w:rPr>
        <w:t>w</w:t>
      </w:r>
      <w:r w:rsidRPr="007412C1">
        <w:rPr>
          <w:rFonts w:asciiTheme="majorBidi" w:hAnsiTheme="majorBidi" w:cstheme="majorBidi"/>
          <w:sz w:val="24"/>
          <w:szCs w:val="24"/>
        </w:rPr>
        <w:t xml:space="preserve">ill </w:t>
      </w:r>
      <w:r>
        <w:rPr>
          <w:rFonts w:asciiTheme="majorBidi" w:hAnsiTheme="majorBidi" w:cstheme="majorBidi"/>
          <w:sz w:val="24"/>
          <w:szCs w:val="24"/>
        </w:rPr>
        <w:t>b</w:t>
      </w:r>
      <w:r w:rsidRPr="007412C1">
        <w:rPr>
          <w:rFonts w:asciiTheme="majorBidi" w:hAnsiTheme="majorBidi" w:cstheme="majorBidi"/>
          <w:sz w:val="24"/>
          <w:szCs w:val="24"/>
        </w:rPr>
        <w:t xml:space="preserve">e </w:t>
      </w:r>
      <w:r>
        <w:rPr>
          <w:rFonts w:asciiTheme="majorBidi" w:hAnsiTheme="majorBidi" w:cstheme="majorBidi"/>
          <w:sz w:val="24"/>
          <w:szCs w:val="24"/>
        </w:rPr>
        <w:t>m</w:t>
      </w:r>
      <w:r w:rsidRPr="007412C1">
        <w:rPr>
          <w:rFonts w:asciiTheme="majorBidi" w:hAnsiTheme="majorBidi" w:cstheme="majorBidi"/>
          <w:sz w:val="24"/>
          <w:szCs w:val="24"/>
        </w:rPr>
        <w:t xml:space="preserve">anufactured </w:t>
      </w:r>
      <w:r>
        <w:rPr>
          <w:rFonts w:asciiTheme="majorBidi" w:hAnsiTheme="majorBidi" w:cstheme="majorBidi"/>
          <w:sz w:val="24"/>
          <w:szCs w:val="24"/>
        </w:rPr>
        <w:t>f</w:t>
      </w:r>
      <w:r w:rsidRPr="007412C1">
        <w:rPr>
          <w:rFonts w:asciiTheme="majorBidi" w:hAnsiTheme="majorBidi" w:cstheme="majorBidi"/>
          <w:sz w:val="24"/>
          <w:szCs w:val="24"/>
        </w:rPr>
        <w:t xml:space="preserve">rom 2.5 </w:t>
      </w:r>
      <w:r>
        <w:rPr>
          <w:rFonts w:asciiTheme="majorBidi" w:hAnsiTheme="majorBidi" w:cstheme="majorBidi"/>
          <w:sz w:val="24"/>
          <w:szCs w:val="24"/>
        </w:rPr>
        <w:t>m</w:t>
      </w:r>
      <w:r w:rsidRPr="007412C1">
        <w:rPr>
          <w:rFonts w:asciiTheme="majorBidi" w:hAnsiTheme="majorBidi" w:cstheme="majorBidi"/>
          <w:sz w:val="24"/>
          <w:szCs w:val="24"/>
        </w:rPr>
        <w:t xml:space="preserve">m </w:t>
      </w:r>
      <w:r>
        <w:rPr>
          <w:rFonts w:asciiTheme="majorBidi" w:hAnsiTheme="majorBidi" w:cstheme="majorBidi"/>
          <w:sz w:val="24"/>
          <w:szCs w:val="24"/>
        </w:rPr>
        <w:t>t</w:t>
      </w:r>
      <w:r w:rsidRPr="007412C1">
        <w:rPr>
          <w:rFonts w:asciiTheme="majorBidi" w:hAnsiTheme="majorBidi" w:cstheme="majorBidi"/>
          <w:sz w:val="24"/>
          <w:szCs w:val="24"/>
        </w:rPr>
        <w:t>h</w:t>
      </w:r>
      <w:r>
        <w:rPr>
          <w:rFonts w:asciiTheme="majorBidi" w:hAnsiTheme="majorBidi" w:cstheme="majorBidi"/>
          <w:sz w:val="24"/>
          <w:szCs w:val="24"/>
        </w:rPr>
        <w:t>ic</w:t>
      </w:r>
      <w:r w:rsidRPr="007412C1">
        <w:rPr>
          <w:rFonts w:asciiTheme="majorBidi" w:hAnsiTheme="majorBidi" w:cstheme="majorBidi"/>
          <w:sz w:val="24"/>
          <w:szCs w:val="24"/>
        </w:rPr>
        <w:t xml:space="preserve">k S.S. 304 </w:t>
      </w:r>
      <w:r>
        <w:rPr>
          <w:rFonts w:asciiTheme="majorBidi" w:hAnsiTheme="majorBidi" w:cstheme="majorBidi"/>
          <w:sz w:val="24"/>
          <w:szCs w:val="24"/>
        </w:rPr>
        <w:t>s</w:t>
      </w:r>
      <w:r w:rsidRPr="007412C1">
        <w:rPr>
          <w:rFonts w:asciiTheme="majorBidi" w:hAnsiTheme="majorBidi" w:cstheme="majorBidi"/>
          <w:sz w:val="24"/>
          <w:szCs w:val="24"/>
        </w:rPr>
        <w:t xml:space="preserve">heet </w:t>
      </w:r>
      <w:r>
        <w:rPr>
          <w:rFonts w:asciiTheme="majorBidi" w:hAnsiTheme="majorBidi" w:cstheme="majorBidi"/>
          <w:sz w:val="24"/>
          <w:szCs w:val="24"/>
        </w:rPr>
        <w:t>a</w:t>
      </w:r>
      <w:r w:rsidRPr="007412C1">
        <w:rPr>
          <w:rFonts w:asciiTheme="majorBidi" w:hAnsiTheme="majorBidi" w:cstheme="majorBidi"/>
          <w:sz w:val="24"/>
          <w:szCs w:val="24"/>
        </w:rPr>
        <w:t xml:space="preserve">nd </w:t>
      </w:r>
      <w:r>
        <w:rPr>
          <w:rFonts w:asciiTheme="majorBidi" w:hAnsiTheme="majorBidi" w:cstheme="majorBidi"/>
          <w:sz w:val="24"/>
          <w:szCs w:val="24"/>
        </w:rPr>
        <w:t>t</w:t>
      </w:r>
      <w:r w:rsidRPr="007412C1">
        <w:rPr>
          <w:rFonts w:asciiTheme="majorBidi" w:hAnsiTheme="majorBidi" w:cstheme="majorBidi"/>
          <w:sz w:val="24"/>
          <w:szCs w:val="24"/>
        </w:rPr>
        <w:t xml:space="preserve">he </w:t>
      </w:r>
      <w:r>
        <w:rPr>
          <w:rFonts w:asciiTheme="majorBidi" w:hAnsiTheme="majorBidi" w:cstheme="majorBidi"/>
          <w:sz w:val="24"/>
          <w:szCs w:val="24"/>
        </w:rPr>
        <w:t>j</w:t>
      </w:r>
      <w:r w:rsidRPr="007412C1">
        <w:rPr>
          <w:rFonts w:asciiTheme="majorBidi" w:hAnsiTheme="majorBidi" w:cstheme="majorBidi"/>
          <w:sz w:val="24"/>
          <w:szCs w:val="24"/>
        </w:rPr>
        <w:t xml:space="preserve">acket </w:t>
      </w:r>
      <w:r>
        <w:rPr>
          <w:rFonts w:asciiTheme="majorBidi" w:hAnsiTheme="majorBidi" w:cstheme="majorBidi"/>
          <w:sz w:val="24"/>
          <w:szCs w:val="24"/>
        </w:rPr>
        <w:t>w</w:t>
      </w:r>
      <w:r w:rsidRPr="007412C1">
        <w:rPr>
          <w:rFonts w:asciiTheme="majorBidi" w:hAnsiTheme="majorBidi" w:cstheme="majorBidi"/>
          <w:sz w:val="24"/>
          <w:szCs w:val="24"/>
        </w:rPr>
        <w:t xml:space="preserve">ill </w:t>
      </w:r>
      <w:r>
        <w:rPr>
          <w:rFonts w:asciiTheme="majorBidi" w:hAnsiTheme="majorBidi" w:cstheme="majorBidi"/>
          <w:sz w:val="24"/>
          <w:szCs w:val="24"/>
        </w:rPr>
        <w:t>b</w:t>
      </w:r>
      <w:r w:rsidRPr="007412C1">
        <w:rPr>
          <w:rFonts w:asciiTheme="majorBidi" w:hAnsiTheme="majorBidi" w:cstheme="majorBidi"/>
          <w:sz w:val="24"/>
          <w:szCs w:val="24"/>
        </w:rPr>
        <w:t xml:space="preserve">e </w:t>
      </w:r>
      <w:r>
        <w:rPr>
          <w:rFonts w:asciiTheme="majorBidi" w:hAnsiTheme="majorBidi" w:cstheme="majorBidi"/>
          <w:sz w:val="24"/>
          <w:szCs w:val="24"/>
        </w:rPr>
        <w:t>o</w:t>
      </w:r>
      <w:r w:rsidRPr="007412C1">
        <w:rPr>
          <w:rFonts w:asciiTheme="majorBidi" w:hAnsiTheme="majorBidi" w:cstheme="majorBidi"/>
          <w:sz w:val="24"/>
          <w:szCs w:val="24"/>
        </w:rPr>
        <w:t xml:space="preserve">f 2.5 </w:t>
      </w:r>
      <w:r>
        <w:rPr>
          <w:rFonts w:asciiTheme="majorBidi" w:hAnsiTheme="majorBidi" w:cstheme="majorBidi"/>
          <w:sz w:val="24"/>
          <w:szCs w:val="24"/>
        </w:rPr>
        <w:t>m</w:t>
      </w:r>
      <w:r w:rsidRPr="007412C1">
        <w:rPr>
          <w:rFonts w:asciiTheme="majorBidi" w:hAnsiTheme="majorBidi" w:cstheme="majorBidi"/>
          <w:sz w:val="24"/>
          <w:szCs w:val="24"/>
        </w:rPr>
        <w:t xml:space="preserve">m </w:t>
      </w:r>
      <w:r>
        <w:rPr>
          <w:rFonts w:asciiTheme="majorBidi" w:hAnsiTheme="majorBidi" w:cstheme="majorBidi"/>
          <w:sz w:val="24"/>
          <w:szCs w:val="24"/>
        </w:rPr>
        <w:t>m</w:t>
      </w:r>
      <w:r w:rsidRPr="007412C1">
        <w:rPr>
          <w:rFonts w:asciiTheme="majorBidi" w:hAnsiTheme="majorBidi" w:cstheme="majorBidi"/>
          <w:sz w:val="24"/>
          <w:szCs w:val="24"/>
        </w:rPr>
        <w:t xml:space="preserve">ild </w:t>
      </w:r>
      <w:r>
        <w:rPr>
          <w:rFonts w:asciiTheme="majorBidi" w:hAnsiTheme="majorBidi" w:cstheme="majorBidi"/>
          <w:sz w:val="24"/>
          <w:szCs w:val="24"/>
        </w:rPr>
        <w:t>s</w:t>
      </w:r>
      <w:r w:rsidRPr="007412C1">
        <w:rPr>
          <w:rFonts w:asciiTheme="majorBidi" w:hAnsiTheme="majorBidi" w:cstheme="majorBidi"/>
          <w:sz w:val="24"/>
          <w:szCs w:val="24"/>
        </w:rPr>
        <w:t xml:space="preserve">teel (In </w:t>
      </w:r>
      <w:r>
        <w:rPr>
          <w:rFonts w:asciiTheme="majorBidi" w:hAnsiTheme="majorBidi" w:cstheme="majorBidi"/>
          <w:sz w:val="24"/>
          <w:szCs w:val="24"/>
        </w:rPr>
        <w:t>c</w:t>
      </w:r>
      <w:r w:rsidRPr="007412C1">
        <w:rPr>
          <w:rFonts w:asciiTheme="majorBidi" w:hAnsiTheme="majorBidi" w:cstheme="majorBidi"/>
          <w:sz w:val="24"/>
          <w:szCs w:val="24"/>
        </w:rPr>
        <w:t xml:space="preserve">ase </w:t>
      </w:r>
      <w:r>
        <w:rPr>
          <w:rFonts w:asciiTheme="majorBidi" w:hAnsiTheme="majorBidi" w:cstheme="majorBidi"/>
          <w:sz w:val="24"/>
          <w:szCs w:val="24"/>
        </w:rPr>
        <w:t>o</w:t>
      </w:r>
      <w:r w:rsidRPr="007412C1">
        <w:rPr>
          <w:rFonts w:asciiTheme="majorBidi" w:hAnsiTheme="majorBidi" w:cstheme="majorBidi"/>
          <w:sz w:val="24"/>
          <w:szCs w:val="24"/>
        </w:rPr>
        <w:t>f</w:t>
      </w:r>
      <w:r>
        <w:rPr>
          <w:rFonts w:asciiTheme="majorBidi" w:hAnsiTheme="majorBidi" w:cstheme="majorBidi"/>
          <w:sz w:val="24"/>
          <w:szCs w:val="24"/>
        </w:rPr>
        <w:t xml:space="preserve"> s</w:t>
      </w:r>
      <w:r w:rsidRPr="007412C1">
        <w:rPr>
          <w:rFonts w:asciiTheme="majorBidi" w:hAnsiTheme="majorBidi" w:cstheme="majorBidi"/>
          <w:sz w:val="24"/>
          <w:szCs w:val="24"/>
        </w:rPr>
        <w:t xml:space="preserve">team </w:t>
      </w:r>
      <w:r>
        <w:rPr>
          <w:rFonts w:asciiTheme="majorBidi" w:hAnsiTheme="majorBidi" w:cstheme="majorBidi"/>
          <w:sz w:val="24"/>
          <w:szCs w:val="24"/>
        </w:rPr>
        <w:t>j</w:t>
      </w:r>
      <w:r w:rsidRPr="007412C1">
        <w:rPr>
          <w:rFonts w:asciiTheme="majorBidi" w:hAnsiTheme="majorBidi" w:cstheme="majorBidi"/>
          <w:sz w:val="24"/>
          <w:szCs w:val="24"/>
        </w:rPr>
        <w:t xml:space="preserve">acket </w:t>
      </w:r>
      <w:r>
        <w:rPr>
          <w:rFonts w:asciiTheme="majorBidi" w:hAnsiTheme="majorBidi" w:cstheme="majorBidi"/>
          <w:sz w:val="24"/>
          <w:szCs w:val="24"/>
        </w:rPr>
        <w:t>t</w:t>
      </w:r>
      <w:r w:rsidRPr="007412C1">
        <w:rPr>
          <w:rFonts w:asciiTheme="majorBidi" w:hAnsiTheme="majorBidi" w:cstheme="majorBidi"/>
          <w:sz w:val="24"/>
          <w:szCs w:val="24"/>
        </w:rPr>
        <w:t xml:space="preserve">he </w:t>
      </w:r>
      <w:r>
        <w:rPr>
          <w:rFonts w:asciiTheme="majorBidi" w:hAnsiTheme="majorBidi" w:cstheme="majorBidi"/>
          <w:sz w:val="24"/>
          <w:szCs w:val="24"/>
        </w:rPr>
        <w:t>t</w:t>
      </w:r>
      <w:r w:rsidRPr="007412C1">
        <w:rPr>
          <w:rFonts w:asciiTheme="majorBidi" w:hAnsiTheme="majorBidi" w:cstheme="majorBidi"/>
          <w:sz w:val="24"/>
          <w:szCs w:val="24"/>
        </w:rPr>
        <w:t xml:space="preserve">hickness </w:t>
      </w:r>
      <w:r>
        <w:rPr>
          <w:rFonts w:asciiTheme="majorBidi" w:hAnsiTheme="majorBidi" w:cstheme="majorBidi"/>
          <w:sz w:val="24"/>
          <w:szCs w:val="24"/>
        </w:rPr>
        <w:t>w</w:t>
      </w:r>
      <w:r w:rsidRPr="007412C1">
        <w:rPr>
          <w:rFonts w:asciiTheme="majorBidi" w:hAnsiTheme="majorBidi" w:cstheme="majorBidi"/>
          <w:sz w:val="24"/>
          <w:szCs w:val="24"/>
        </w:rPr>
        <w:t xml:space="preserve">ill </w:t>
      </w:r>
      <w:r>
        <w:rPr>
          <w:rFonts w:asciiTheme="majorBidi" w:hAnsiTheme="majorBidi" w:cstheme="majorBidi"/>
          <w:sz w:val="24"/>
          <w:szCs w:val="24"/>
        </w:rPr>
        <w:t>b</w:t>
      </w:r>
      <w:r w:rsidRPr="007412C1">
        <w:rPr>
          <w:rFonts w:asciiTheme="majorBidi" w:hAnsiTheme="majorBidi" w:cstheme="majorBidi"/>
          <w:sz w:val="24"/>
          <w:szCs w:val="24"/>
        </w:rPr>
        <w:t xml:space="preserve">e 4 </w:t>
      </w:r>
      <w:r>
        <w:rPr>
          <w:rFonts w:asciiTheme="majorBidi" w:hAnsiTheme="majorBidi" w:cstheme="majorBidi"/>
          <w:sz w:val="24"/>
          <w:szCs w:val="24"/>
        </w:rPr>
        <w:t>m</w:t>
      </w:r>
      <w:r w:rsidRPr="007412C1">
        <w:rPr>
          <w:rFonts w:asciiTheme="majorBidi" w:hAnsiTheme="majorBidi" w:cstheme="majorBidi"/>
          <w:sz w:val="24"/>
          <w:szCs w:val="24"/>
        </w:rPr>
        <w:t xml:space="preserve">m). There </w:t>
      </w:r>
      <w:r>
        <w:rPr>
          <w:rFonts w:asciiTheme="majorBidi" w:hAnsiTheme="majorBidi" w:cstheme="majorBidi"/>
          <w:sz w:val="24"/>
          <w:szCs w:val="24"/>
        </w:rPr>
        <w:t>w</w:t>
      </w:r>
      <w:r w:rsidRPr="007412C1">
        <w:rPr>
          <w:rFonts w:asciiTheme="majorBidi" w:hAnsiTheme="majorBidi" w:cstheme="majorBidi"/>
          <w:sz w:val="24"/>
          <w:szCs w:val="24"/>
        </w:rPr>
        <w:t xml:space="preserve">ill </w:t>
      </w:r>
      <w:r>
        <w:rPr>
          <w:rFonts w:asciiTheme="majorBidi" w:hAnsiTheme="majorBidi" w:cstheme="majorBidi"/>
          <w:sz w:val="24"/>
          <w:szCs w:val="24"/>
        </w:rPr>
        <w:t>b</w:t>
      </w:r>
      <w:r w:rsidRPr="007412C1">
        <w:rPr>
          <w:rFonts w:asciiTheme="majorBidi" w:hAnsiTheme="majorBidi" w:cstheme="majorBidi"/>
          <w:sz w:val="24"/>
          <w:szCs w:val="24"/>
        </w:rPr>
        <w:t xml:space="preserve">e </w:t>
      </w:r>
      <w:r>
        <w:rPr>
          <w:rFonts w:asciiTheme="majorBidi" w:hAnsiTheme="majorBidi" w:cstheme="majorBidi"/>
          <w:sz w:val="24"/>
          <w:szCs w:val="24"/>
        </w:rPr>
        <w:t>o</w:t>
      </w:r>
      <w:r w:rsidRPr="007412C1">
        <w:rPr>
          <w:rFonts w:asciiTheme="majorBidi" w:hAnsiTheme="majorBidi" w:cstheme="majorBidi"/>
          <w:sz w:val="24"/>
          <w:szCs w:val="24"/>
        </w:rPr>
        <w:t xml:space="preserve">il / </w:t>
      </w:r>
      <w:r>
        <w:rPr>
          <w:rFonts w:asciiTheme="majorBidi" w:hAnsiTheme="majorBidi" w:cstheme="majorBidi"/>
          <w:sz w:val="24"/>
          <w:szCs w:val="24"/>
        </w:rPr>
        <w:t>w</w:t>
      </w:r>
      <w:r w:rsidRPr="007412C1">
        <w:rPr>
          <w:rFonts w:asciiTheme="majorBidi" w:hAnsiTheme="majorBidi" w:cstheme="majorBidi"/>
          <w:sz w:val="24"/>
          <w:szCs w:val="24"/>
        </w:rPr>
        <w:t xml:space="preserve">ater </w:t>
      </w:r>
      <w:r>
        <w:rPr>
          <w:rFonts w:asciiTheme="majorBidi" w:hAnsiTheme="majorBidi" w:cstheme="majorBidi"/>
          <w:sz w:val="24"/>
          <w:szCs w:val="24"/>
        </w:rPr>
        <w:t>h</w:t>
      </w:r>
      <w:r w:rsidRPr="007412C1">
        <w:rPr>
          <w:rFonts w:asciiTheme="majorBidi" w:hAnsiTheme="majorBidi" w:cstheme="majorBidi"/>
          <w:sz w:val="24"/>
          <w:szCs w:val="24"/>
        </w:rPr>
        <w:t xml:space="preserve">eated </w:t>
      </w:r>
      <w:r>
        <w:rPr>
          <w:rFonts w:asciiTheme="majorBidi" w:hAnsiTheme="majorBidi" w:cstheme="majorBidi"/>
          <w:sz w:val="24"/>
          <w:szCs w:val="24"/>
        </w:rPr>
        <w:t>f</w:t>
      </w:r>
      <w:r w:rsidRPr="007412C1">
        <w:rPr>
          <w:rFonts w:asciiTheme="majorBidi" w:hAnsiTheme="majorBidi" w:cstheme="majorBidi"/>
          <w:sz w:val="24"/>
          <w:szCs w:val="24"/>
        </w:rPr>
        <w:t xml:space="preserve">itted </w:t>
      </w:r>
      <w:r>
        <w:rPr>
          <w:rFonts w:asciiTheme="majorBidi" w:hAnsiTheme="majorBidi" w:cstheme="majorBidi"/>
          <w:sz w:val="24"/>
          <w:szCs w:val="24"/>
        </w:rPr>
        <w:t>a</w:t>
      </w:r>
      <w:r w:rsidRPr="007412C1">
        <w:rPr>
          <w:rFonts w:asciiTheme="majorBidi" w:hAnsiTheme="majorBidi" w:cstheme="majorBidi"/>
          <w:sz w:val="24"/>
          <w:szCs w:val="24"/>
        </w:rPr>
        <w:t xml:space="preserve">t </w:t>
      </w:r>
      <w:r>
        <w:rPr>
          <w:rFonts w:asciiTheme="majorBidi" w:hAnsiTheme="majorBidi" w:cstheme="majorBidi"/>
          <w:sz w:val="24"/>
          <w:szCs w:val="24"/>
        </w:rPr>
        <w:t>t</w:t>
      </w:r>
      <w:r w:rsidRPr="007412C1">
        <w:rPr>
          <w:rFonts w:asciiTheme="majorBidi" w:hAnsiTheme="majorBidi" w:cstheme="majorBidi"/>
          <w:sz w:val="24"/>
          <w:szCs w:val="24"/>
        </w:rPr>
        <w:t xml:space="preserve">he </w:t>
      </w:r>
      <w:r>
        <w:rPr>
          <w:rFonts w:asciiTheme="majorBidi" w:hAnsiTheme="majorBidi" w:cstheme="majorBidi"/>
          <w:sz w:val="24"/>
          <w:szCs w:val="24"/>
        </w:rPr>
        <w:t>b</w:t>
      </w:r>
      <w:r w:rsidRPr="007412C1">
        <w:rPr>
          <w:rFonts w:asciiTheme="majorBidi" w:hAnsiTheme="majorBidi" w:cstheme="majorBidi"/>
          <w:sz w:val="24"/>
          <w:szCs w:val="24"/>
        </w:rPr>
        <w:t xml:space="preserve">ack </w:t>
      </w:r>
      <w:r>
        <w:rPr>
          <w:rFonts w:asciiTheme="majorBidi" w:hAnsiTheme="majorBidi" w:cstheme="majorBidi"/>
          <w:sz w:val="24"/>
          <w:szCs w:val="24"/>
        </w:rPr>
        <w:t>b</w:t>
      </w:r>
      <w:r w:rsidRPr="007412C1">
        <w:rPr>
          <w:rFonts w:asciiTheme="majorBidi" w:hAnsiTheme="majorBidi" w:cstheme="majorBidi"/>
          <w:sz w:val="24"/>
          <w:szCs w:val="24"/>
        </w:rPr>
        <w:t xml:space="preserve">ottom </w:t>
      </w:r>
      <w:r>
        <w:rPr>
          <w:rFonts w:asciiTheme="majorBidi" w:hAnsiTheme="majorBidi" w:cstheme="majorBidi"/>
          <w:sz w:val="24"/>
          <w:szCs w:val="24"/>
        </w:rPr>
        <w:t>s</w:t>
      </w:r>
      <w:r w:rsidRPr="007412C1">
        <w:rPr>
          <w:rFonts w:asciiTheme="majorBidi" w:hAnsiTheme="majorBidi" w:cstheme="majorBidi"/>
          <w:sz w:val="24"/>
          <w:szCs w:val="24"/>
        </w:rPr>
        <w:t xml:space="preserve">ide </w:t>
      </w:r>
      <w:r>
        <w:rPr>
          <w:rFonts w:asciiTheme="majorBidi" w:hAnsiTheme="majorBidi" w:cstheme="majorBidi"/>
          <w:sz w:val="24"/>
          <w:szCs w:val="24"/>
        </w:rPr>
        <w:t>o</w:t>
      </w:r>
      <w:r w:rsidRPr="007412C1">
        <w:rPr>
          <w:rFonts w:asciiTheme="majorBidi" w:hAnsiTheme="majorBidi" w:cstheme="majorBidi"/>
          <w:sz w:val="24"/>
          <w:szCs w:val="24"/>
        </w:rPr>
        <w:t xml:space="preserve">f </w:t>
      </w:r>
      <w:r>
        <w:rPr>
          <w:rFonts w:asciiTheme="majorBidi" w:hAnsiTheme="majorBidi" w:cstheme="majorBidi"/>
          <w:sz w:val="24"/>
          <w:szCs w:val="24"/>
        </w:rPr>
        <w:t>t</w:t>
      </w:r>
      <w:r w:rsidRPr="007412C1">
        <w:rPr>
          <w:rFonts w:asciiTheme="majorBidi" w:hAnsiTheme="majorBidi" w:cstheme="majorBidi"/>
          <w:sz w:val="24"/>
          <w:szCs w:val="24"/>
        </w:rPr>
        <w:t xml:space="preserve">he Kettle. The Kettle </w:t>
      </w:r>
      <w:r>
        <w:rPr>
          <w:rFonts w:asciiTheme="majorBidi" w:hAnsiTheme="majorBidi" w:cstheme="majorBidi"/>
          <w:sz w:val="24"/>
          <w:szCs w:val="24"/>
        </w:rPr>
        <w:t>w</w:t>
      </w:r>
      <w:r w:rsidRPr="007412C1">
        <w:rPr>
          <w:rFonts w:asciiTheme="majorBidi" w:hAnsiTheme="majorBidi" w:cstheme="majorBidi"/>
          <w:sz w:val="24"/>
          <w:szCs w:val="24"/>
        </w:rPr>
        <w:t xml:space="preserve">ill </w:t>
      </w:r>
      <w:r>
        <w:rPr>
          <w:rFonts w:asciiTheme="majorBidi" w:hAnsiTheme="majorBidi" w:cstheme="majorBidi"/>
          <w:sz w:val="24"/>
          <w:szCs w:val="24"/>
        </w:rPr>
        <w:t>b</w:t>
      </w:r>
      <w:r w:rsidRPr="007412C1">
        <w:rPr>
          <w:rFonts w:asciiTheme="majorBidi" w:hAnsiTheme="majorBidi" w:cstheme="majorBidi"/>
          <w:sz w:val="24"/>
          <w:szCs w:val="24"/>
        </w:rPr>
        <w:t xml:space="preserve">e </w:t>
      </w:r>
      <w:r>
        <w:rPr>
          <w:rFonts w:asciiTheme="majorBidi" w:hAnsiTheme="majorBidi" w:cstheme="majorBidi"/>
          <w:sz w:val="24"/>
          <w:szCs w:val="24"/>
        </w:rPr>
        <w:t>h</w:t>
      </w:r>
      <w:r w:rsidRPr="007412C1">
        <w:rPr>
          <w:rFonts w:asciiTheme="majorBidi" w:hAnsiTheme="majorBidi" w:cstheme="majorBidi"/>
          <w:sz w:val="24"/>
          <w:szCs w:val="24"/>
        </w:rPr>
        <w:t xml:space="preserve">aving </w:t>
      </w:r>
      <w:r>
        <w:rPr>
          <w:rFonts w:asciiTheme="majorBidi" w:hAnsiTheme="majorBidi" w:cstheme="majorBidi"/>
          <w:sz w:val="24"/>
          <w:szCs w:val="24"/>
        </w:rPr>
        <w:t>a</w:t>
      </w:r>
      <w:r w:rsidRPr="007412C1">
        <w:rPr>
          <w:rFonts w:asciiTheme="majorBidi" w:hAnsiTheme="majorBidi" w:cstheme="majorBidi"/>
          <w:sz w:val="24"/>
          <w:szCs w:val="24"/>
        </w:rPr>
        <w:t xml:space="preserve"> </w:t>
      </w:r>
      <w:r>
        <w:rPr>
          <w:rFonts w:asciiTheme="majorBidi" w:hAnsiTheme="majorBidi" w:cstheme="majorBidi"/>
          <w:sz w:val="24"/>
          <w:szCs w:val="24"/>
        </w:rPr>
        <w:t>w</w:t>
      </w:r>
      <w:r w:rsidRPr="007412C1">
        <w:rPr>
          <w:rFonts w:asciiTheme="majorBidi" w:hAnsiTheme="majorBidi" w:cstheme="majorBidi"/>
          <w:sz w:val="24"/>
          <w:szCs w:val="24"/>
        </w:rPr>
        <w:t xml:space="preserve">orm </w:t>
      </w:r>
      <w:r>
        <w:rPr>
          <w:rFonts w:asciiTheme="majorBidi" w:hAnsiTheme="majorBidi" w:cstheme="majorBidi"/>
          <w:sz w:val="24"/>
          <w:szCs w:val="24"/>
        </w:rPr>
        <w:t>t</w:t>
      </w:r>
      <w:r w:rsidRPr="007412C1">
        <w:rPr>
          <w:rFonts w:asciiTheme="majorBidi" w:hAnsiTheme="majorBidi" w:cstheme="majorBidi"/>
          <w:sz w:val="24"/>
          <w:szCs w:val="24"/>
        </w:rPr>
        <w:t xml:space="preserve">ype </w:t>
      </w:r>
      <w:r>
        <w:rPr>
          <w:rFonts w:asciiTheme="majorBidi" w:hAnsiTheme="majorBidi" w:cstheme="majorBidi"/>
          <w:sz w:val="24"/>
          <w:szCs w:val="24"/>
        </w:rPr>
        <w:t>a</w:t>
      </w:r>
      <w:r w:rsidRPr="007412C1">
        <w:rPr>
          <w:rFonts w:asciiTheme="majorBidi" w:hAnsiTheme="majorBidi" w:cstheme="majorBidi"/>
          <w:sz w:val="24"/>
          <w:szCs w:val="24"/>
        </w:rPr>
        <w:t xml:space="preserve">rrangement </w:t>
      </w:r>
      <w:r>
        <w:rPr>
          <w:rFonts w:asciiTheme="majorBidi" w:hAnsiTheme="majorBidi" w:cstheme="majorBidi"/>
          <w:sz w:val="24"/>
          <w:szCs w:val="24"/>
        </w:rPr>
        <w:t>f</w:t>
      </w:r>
      <w:r w:rsidRPr="007412C1">
        <w:rPr>
          <w:rFonts w:asciiTheme="majorBidi" w:hAnsiTheme="majorBidi" w:cstheme="majorBidi"/>
          <w:sz w:val="24"/>
          <w:szCs w:val="24"/>
        </w:rPr>
        <w:t xml:space="preserve">or </w:t>
      </w:r>
      <w:r>
        <w:rPr>
          <w:rFonts w:asciiTheme="majorBidi" w:hAnsiTheme="majorBidi" w:cstheme="majorBidi"/>
          <w:sz w:val="24"/>
          <w:szCs w:val="24"/>
        </w:rPr>
        <w:t>t</w:t>
      </w:r>
      <w:r w:rsidRPr="007412C1">
        <w:rPr>
          <w:rFonts w:asciiTheme="majorBidi" w:hAnsiTheme="majorBidi" w:cstheme="majorBidi"/>
          <w:sz w:val="24"/>
          <w:szCs w:val="24"/>
        </w:rPr>
        <w:t xml:space="preserve">ilting. </w:t>
      </w:r>
      <w:r>
        <w:rPr>
          <w:rFonts w:asciiTheme="majorBidi" w:hAnsiTheme="majorBidi" w:cstheme="majorBidi"/>
          <w:sz w:val="24"/>
          <w:szCs w:val="24"/>
        </w:rPr>
        <w:t>A</w:t>
      </w:r>
      <w:r w:rsidRPr="007412C1">
        <w:rPr>
          <w:rFonts w:asciiTheme="majorBidi" w:hAnsiTheme="majorBidi" w:cstheme="majorBidi"/>
          <w:sz w:val="24"/>
          <w:szCs w:val="24"/>
        </w:rPr>
        <w:t xml:space="preserve"> </w:t>
      </w:r>
      <w:r>
        <w:rPr>
          <w:rFonts w:asciiTheme="majorBidi" w:hAnsiTheme="majorBidi" w:cstheme="majorBidi"/>
          <w:sz w:val="24"/>
          <w:szCs w:val="24"/>
        </w:rPr>
        <w:t>t</w:t>
      </w:r>
      <w:r w:rsidRPr="007412C1">
        <w:rPr>
          <w:rFonts w:asciiTheme="majorBidi" w:hAnsiTheme="majorBidi" w:cstheme="majorBidi"/>
          <w:sz w:val="24"/>
          <w:szCs w:val="24"/>
        </w:rPr>
        <w:t xml:space="preserve">emperature </w:t>
      </w:r>
      <w:r>
        <w:rPr>
          <w:rFonts w:asciiTheme="majorBidi" w:hAnsiTheme="majorBidi" w:cstheme="majorBidi"/>
          <w:sz w:val="24"/>
          <w:szCs w:val="24"/>
        </w:rPr>
        <w:t>c</w:t>
      </w:r>
      <w:r w:rsidRPr="007412C1">
        <w:rPr>
          <w:rFonts w:asciiTheme="majorBidi" w:hAnsiTheme="majorBidi" w:cstheme="majorBidi"/>
          <w:sz w:val="24"/>
          <w:szCs w:val="24"/>
        </w:rPr>
        <w:t xml:space="preserve">ontroller </w:t>
      </w:r>
      <w:r>
        <w:rPr>
          <w:rFonts w:asciiTheme="majorBidi" w:hAnsiTheme="majorBidi" w:cstheme="majorBidi"/>
          <w:sz w:val="24"/>
          <w:szCs w:val="24"/>
        </w:rPr>
        <w:t>a</w:t>
      </w:r>
      <w:r w:rsidRPr="007412C1">
        <w:rPr>
          <w:rFonts w:asciiTheme="majorBidi" w:hAnsiTheme="majorBidi" w:cstheme="majorBidi"/>
          <w:sz w:val="24"/>
          <w:szCs w:val="24"/>
        </w:rPr>
        <w:t xml:space="preserve">nd </w:t>
      </w:r>
      <w:r>
        <w:rPr>
          <w:rFonts w:asciiTheme="majorBidi" w:hAnsiTheme="majorBidi" w:cstheme="majorBidi"/>
          <w:sz w:val="24"/>
          <w:szCs w:val="24"/>
        </w:rPr>
        <w:t>a</w:t>
      </w:r>
      <w:r w:rsidRPr="007412C1">
        <w:rPr>
          <w:rFonts w:asciiTheme="majorBidi" w:hAnsiTheme="majorBidi" w:cstheme="majorBidi"/>
          <w:sz w:val="24"/>
          <w:szCs w:val="24"/>
        </w:rPr>
        <w:t xml:space="preserve"> </w:t>
      </w:r>
      <w:r>
        <w:rPr>
          <w:rFonts w:asciiTheme="majorBidi" w:hAnsiTheme="majorBidi" w:cstheme="majorBidi"/>
          <w:sz w:val="24"/>
          <w:szCs w:val="24"/>
        </w:rPr>
        <w:t>t</w:t>
      </w:r>
      <w:r w:rsidRPr="007412C1">
        <w:rPr>
          <w:rFonts w:asciiTheme="majorBidi" w:hAnsiTheme="majorBidi" w:cstheme="majorBidi"/>
          <w:sz w:val="24"/>
          <w:szCs w:val="24"/>
        </w:rPr>
        <w:t>emp</w:t>
      </w:r>
      <w:r>
        <w:rPr>
          <w:rFonts w:asciiTheme="majorBidi" w:hAnsiTheme="majorBidi" w:cstheme="majorBidi"/>
          <w:sz w:val="24"/>
          <w:szCs w:val="24"/>
        </w:rPr>
        <w:t>erature</w:t>
      </w:r>
      <w:r w:rsidRPr="007412C1">
        <w:rPr>
          <w:rFonts w:asciiTheme="majorBidi" w:hAnsiTheme="majorBidi" w:cstheme="majorBidi"/>
          <w:sz w:val="24"/>
          <w:szCs w:val="24"/>
        </w:rPr>
        <w:t xml:space="preserve"> </w:t>
      </w:r>
      <w:r>
        <w:rPr>
          <w:rFonts w:asciiTheme="majorBidi" w:hAnsiTheme="majorBidi" w:cstheme="majorBidi"/>
          <w:sz w:val="24"/>
          <w:szCs w:val="24"/>
        </w:rPr>
        <w:t>i</w:t>
      </w:r>
      <w:r w:rsidRPr="007412C1">
        <w:rPr>
          <w:rFonts w:asciiTheme="majorBidi" w:hAnsiTheme="majorBidi" w:cstheme="majorBidi"/>
          <w:sz w:val="24"/>
          <w:szCs w:val="24"/>
        </w:rPr>
        <w:t xml:space="preserve">ndicator </w:t>
      </w:r>
      <w:r>
        <w:rPr>
          <w:rFonts w:asciiTheme="majorBidi" w:hAnsiTheme="majorBidi" w:cstheme="majorBidi"/>
          <w:sz w:val="24"/>
          <w:szCs w:val="24"/>
        </w:rPr>
        <w:t>w</w:t>
      </w:r>
      <w:r w:rsidRPr="007412C1">
        <w:rPr>
          <w:rFonts w:asciiTheme="majorBidi" w:hAnsiTheme="majorBidi" w:cstheme="majorBidi"/>
          <w:sz w:val="24"/>
          <w:szCs w:val="24"/>
        </w:rPr>
        <w:t xml:space="preserve">ill </w:t>
      </w:r>
      <w:r>
        <w:rPr>
          <w:rFonts w:asciiTheme="majorBidi" w:hAnsiTheme="majorBidi" w:cstheme="majorBidi"/>
          <w:sz w:val="24"/>
          <w:szCs w:val="24"/>
        </w:rPr>
        <w:t>b</w:t>
      </w:r>
      <w:r w:rsidRPr="007412C1">
        <w:rPr>
          <w:rFonts w:asciiTheme="majorBidi" w:hAnsiTheme="majorBidi" w:cstheme="majorBidi"/>
          <w:sz w:val="24"/>
          <w:szCs w:val="24"/>
        </w:rPr>
        <w:t xml:space="preserve">e </w:t>
      </w:r>
      <w:r>
        <w:rPr>
          <w:rFonts w:asciiTheme="majorBidi" w:hAnsiTheme="majorBidi" w:cstheme="majorBidi"/>
          <w:sz w:val="24"/>
          <w:szCs w:val="24"/>
        </w:rPr>
        <w:t>p</w:t>
      </w:r>
      <w:r w:rsidRPr="007412C1">
        <w:rPr>
          <w:rFonts w:asciiTheme="majorBidi" w:hAnsiTheme="majorBidi" w:cstheme="majorBidi"/>
          <w:sz w:val="24"/>
          <w:szCs w:val="24"/>
        </w:rPr>
        <w:t xml:space="preserve">rovided </w:t>
      </w:r>
      <w:r>
        <w:rPr>
          <w:rFonts w:asciiTheme="majorBidi" w:hAnsiTheme="majorBidi" w:cstheme="majorBidi"/>
          <w:sz w:val="24"/>
          <w:szCs w:val="24"/>
        </w:rPr>
        <w:t>f</w:t>
      </w:r>
      <w:r w:rsidRPr="007412C1">
        <w:rPr>
          <w:rFonts w:asciiTheme="majorBidi" w:hAnsiTheme="majorBidi" w:cstheme="majorBidi"/>
          <w:sz w:val="24"/>
          <w:szCs w:val="24"/>
        </w:rPr>
        <w:t xml:space="preserve">or </w:t>
      </w:r>
      <w:r>
        <w:rPr>
          <w:rFonts w:asciiTheme="majorBidi" w:hAnsiTheme="majorBidi" w:cstheme="majorBidi"/>
          <w:sz w:val="24"/>
          <w:szCs w:val="24"/>
        </w:rPr>
        <w:t>t</w:t>
      </w:r>
      <w:r w:rsidRPr="007412C1">
        <w:rPr>
          <w:rFonts w:asciiTheme="majorBidi" w:hAnsiTheme="majorBidi" w:cstheme="majorBidi"/>
          <w:sz w:val="24"/>
          <w:szCs w:val="24"/>
        </w:rPr>
        <w:t>emp</w:t>
      </w:r>
      <w:r>
        <w:rPr>
          <w:rFonts w:asciiTheme="majorBidi" w:hAnsiTheme="majorBidi" w:cstheme="majorBidi"/>
          <w:sz w:val="24"/>
          <w:szCs w:val="24"/>
        </w:rPr>
        <w:t>erature</w:t>
      </w:r>
      <w:r w:rsidRPr="007412C1">
        <w:rPr>
          <w:rFonts w:asciiTheme="majorBidi" w:hAnsiTheme="majorBidi" w:cstheme="majorBidi"/>
          <w:sz w:val="24"/>
          <w:szCs w:val="24"/>
        </w:rPr>
        <w:t xml:space="preserve"> </w:t>
      </w:r>
      <w:r>
        <w:rPr>
          <w:rFonts w:asciiTheme="majorBidi" w:hAnsiTheme="majorBidi" w:cstheme="majorBidi"/>
          <w:sz w:val="24"/>
          <w:szCs w:val="24"/>
        </w:rPr>
        <w:t>c</w:t>
      </w:r>
      <w:r w:rsidRPr="007412C1">
        <w:rPr>
          <w:rFonts w:asciiTheme="majorBidi" w:hAnsiTheme="majorBidi" w:cstheme="majorBidi"/>
          <w:sz w:val="24"/>
          <w:szCs w:val="24"/>
        </w:rPr>
        <w:t xml:space="preserve">ontrol </w:t>
      </w:r>
      <w:r>
        <w:rPr>
          <w:rFonts w:asciiTheme="majorBidi" w:hAnsiTheme="majorBidi" w:cstheme="majorBidi"/>
          <w:sz w:val="24"/>
          <w:szCs w:val="24"/>
        </w:rPr>
        <w:t>a</w:t>
      </w:r>
      <w:r w:rsidRPr="007412C1">
        <w:rPr>
          <w:rFonts w:asciiTheme="majorBidi" w:hAnsiTheme="majorBidi" w:cstheme="majorBidi"/>
          <w:sz w:val="24"/>
          <w:szCs w:val="24"/>
        </w:rPr>
        <w:t xml:space="preserve">nd </w:t>
      </w:r>
      <w:r>
        <w:rPr>
          <w:rFonts w:asciiTheme="majorBidi" w:hAnsiTheme="majorBidi" w:cstheme="majorBidi"/>
          <w:sz w:val="24"/>
          <w:szCs w:val="24"/>
        </w:rPr>
        <w:t>i</w:t>
      </w:r>
      <w:r w:rsidRPr="007412C1">
        <w:rPr>
          <w:rFonts w:asciiTheme="majorBidi" w:hAnsiTheme="majorBidi" w:cstheme="majorBidi"/>
          <w:sz w:val="24"/>
          <w:szCs w:val="24"/>
        </w:rPr>
        <w:t xml:space="preserve">ndication. The Kettle </w:t>
      </w:r>
      <w:r>
        <w:rPr>
          <w:rFonts w:asciiTheme="majorBidi" w:hAnsiTheme="majorBidi" w:cstheme="majorBidi"/>
          <w:sz w:val="24"/>
          <w:szCs w:val="24"/>
        </w:rPr>
        <w:t>w</w:t>
      </w:r>
      <w:r w:rsidRPr="007412C1">
        <w:rPr>
          <w:rFonts w:asciiTheme="majorBidi" w:hAnsiTheme="majorBidi" w:cstheme="majorBidi"/>
          <w:sz w:val="24"/>
          <w:szCs w:val="24"/>
        </w:rPr>
        <w:t xml:space="preserve">ill </w:t>
      </w:r>
      <w:r>
        <w:rPr>
          <w:rFonts w:asciiTheme="majorBidi" w:hAnsiTheme="majorBidi" w:cstheme="majorBidi"/>
          <w:sz w:val="24"/>
          <w:szCs w:val="24"/>
        </w:rPr>
        <w:t>b</w:t>
      </w:r>
      <w:r w:rsidRPr="007412C1">
        <w:rPr>
          <w:rFonts w:asciiTheme="majorBidi" w:hAnsiTheme="majorBidi" w:cstheme="majorBidi"/>
          <w:sz w:val="24"/>
          <w:szCs w:val="24"/>
        </w:rPr>
        <w:t xml:space="preserve">e </w:t>
      </w:r>
      <w:r>
        <w:rPr>
          <w:rFonts w:asciiTheme="majorBidi" w:hAnsiTheme="majorBidi" w:cstheme="majorBidi"/>
          <w:sz w:val="24"/>
          <w:szCs w:val="24"/>
        </w:rPr>
        <w:t>i</w:t>
      </w:r>
      <w:r w:rsidRPr="007412C1">
        <w:rPr>
          <w:rFonts w:asciiTheme="majorBidi" w:hAnsiTheme="majorBidi" w:cstheme="majorBidi"/>
          <w:sz w:val="24"/>
          <w:szCs w:val="24"/>
        </w:rPr>
        <w:t xml:space="preserve">nsulated </w:t>
      </w:r>
      <w:r>
        <w:rPr>
          <w:rFonts w:asciiTheme="majorBidi" w:hAnsiTheme="majorBidi" w:cstheme="majorBidi"/>
          <w:sz w:val="24"/>
          <w:szCs w:val="24"/>
        </w:rPr>
        <w:t>w</w:t>
      </w:r>
      <w:r w:rsidRPr="007412C1">
        <w:rPr>
          <w:rFonts w:asciiTheme="majorBidi" w:hAnsiTheme="majorBidi" w:cstheme="majorBidi"/>
          <w:sz w:val="24"/>
          <w:szCs w:val="24"/>
        </w:rPr>
        <w:t xml:space="preserve">ith 50 </w:t>
      </w:r>
      <w:r>
        <w:rPr>
          <w:rFonts w:asciiTheme="majorBidi" w:hAnsiTheme="majorBidi" w:cstheme="majorBidi"/>
          <w:sz w:val="24"/>
          <w:szCs w:val="24"/>
        </w:rPr>
        <w:t>m</w:t>
      </w:r>
      <w:r w:rsidRPr="007412C1">
        <w:rPr>
          <w:rFonts w:asciiTheme="majorBidi" w:hAnsiTheme="majorBidi" w:cstheme="majorBidi"/>
          <w:sz w:val="24"/>
          <w:szCs w:val="24"/>
        </w:rPr>
        <w:t xml:space="preserve">m </w:t>
      </w:r>
      <w:r>
        <w:rPr>
          <w:rFonts w:asciiTheme="majorBidi" w:hAnsiTheme="majorBidi" w:cstheme="majorBidi"/>
          <w:sz w:val="24"/>
          <w:szCs w:val="24"/>
        </w:rPr>
        <w:t>t</w:t>
      </w:r>
      <w:r w:rsidRPr="007412C1">
        <w:rPr>
          <w:rFonts w:asciiTheme="majorBidi" w:hAnsiTheme="majorBidi" w:cstheme="majorBidi"/>
          <w:sz w:val="24"/>
          <w:szCs w:val="24"/>
        </w:rPr>
        <w:t>h</w:t>
      </w:r>
      <w:r>
        <w:rPr>
          <w:rFonts w:asciiTheme="majorBidi" w:hAnsiTheme="majorBidi" w:cstheme="majorBidi"/>
          <w:sz w:val="24"/>
          <w:szCs w:val="24"/>
        </w:rPr>
        <w:t>ic</w:t>
      </w:r>
      <w:r w:rsidRPr="007412C1">
        <w:rPr>
          <w:rFonts w:asciiTheme="majorBidi" w:hAnsiTheme="majorBidi" w:cstheme="majorBidi"/>
          <w:sz w:val="24"/>
          <w:szCs w:val="24"/>
        </w:rPr>
        <w:t xml:space="preserve">k </w:t>
      </w:r>
      <w:r>
        <w:rPr>
          <w:rFonts w:asciiTheme="majorBidi" w:hAnsiTheme="majorBidi" w:cstheme="majorBidi"/>
          <w:sz w:val="24"/>
          <w:szCs w:val="24"/>
        </w:rPr>
        <w:t>g</w:t>
      </w:r>
      <w:r w:rsidRPr="007412C1">
        <w:rPr>
          <w:rFonts w:asciiTheme="majorBidi" w:hAnsiTheme="majorBidi" w:cstheme="majorBidi"/>
          <w:sz w:val="24"/>
          <w:szCs w:val="24"/>
        </w:rPr>
        <w:t xml:space="preserve">lass wool </w:t>
      </w:r>
      <w:r>
        <w:rPr>
          <w:rFonts w:asciiTheme="majorBidi" w:hAnsiTheme="majorBidi" w:cstheme="majorBidi"/>
          <w:sz w:val="24"/>
          <w:szCs w:val="24"/>
        </w:rPr>
        <w:t>i</w:t>
      </w:r>
      <w:r w:rsidRPr="007412C1">
        <w:rPr>
          <w:rFonts w:asciiTheme="majorBidi" w:hAnsiTheme="majorBidi" w:cstheme="majorBidi"/>
          <w:sz w:val="24"/>
          <w:szCs w:val="24"/>
        </w:rPr>
        <w:t xml:space="preserve">nsulation </w:t>
      </w:r>
      <w:r>
        <w:rPr>
          <w:rFonts w:asciiTheme="majorBidi" w:hAnsiTheme="majorBidi" w:cstheme="majorBidi"/>
          <w:sz w:val="24"/>
          <w:szCs w:val="24"/>
        </w:rPr>
        <w:t>a</w:t>
      </w:r>
      <w:r w:rsidRPr="007412C1">
        <w:rPr>
          <w:rFonts w:asciiTheme="majorBidi" w:hAnsiTheme="majorBidi" w:cstheme="majorBidi"/>
          <w:sz w:val="24"/>
          <w:szCs w:val="24"/>
        </w:rPr>
        <w:t xml:space="preserve">nd </w:t>
      </w:r>
      <w:r>
        <w:rPr>
          <w:rFonts w:asciiTheme="majorBidi" w:hAnsiTheme="majorBidi" w:cstheme="majorBidi"/>
          <w:sz w:val="24"/>
          <w:szCs w:val="24"/>
        </w:rPr>
        <w:t>glad</w:t>
      </w:r>
      <w:r w:rsidRPr="007412C1">
        <w:rPr>
          <w:rFonts w:asciiTheme="majorBidi" w:hAnsiTheme="majorBidi" w:cstheme="majorBidi"/>
          <w:sz w:val="24"/>
          <w:szCs w:val="24"/>
        </w:rPr>
        <w:t xml:space="preserve">ded With 16 </w:t>
      </w:r>
      <w:proofErr w:type="spellStart"/>
      <w:proofErr w:type="gramStart"/>
      <w:r w:rsidRPr="007412C1">
        <w:rPr>
          <w:rFonts w:asciiTheme="majorBidi" w:hAnsiTheme="majorBidi" w:cstheme="majorBidi"/>
          <w:sz w:val="24"/>
          <w:szCs w:val="24"/>
        </w:rPr>
        <w:t>Swg</w:t>
      </w:r>
      <w:proofErr w:type="spellEnd"/>
      <w:proofErr w:type="gramEnd"/>
      <w:r w:rsidRPr="007412C1">
        <w:rPr>
          <w:rFonts w:asciiTheme="majorBidi" w:hAnsiTheme="majorBidi" w:cstheme="majorBidi"/>
          <w:sz w:val="24"/>
          <w:szCs w:val="24"/>
        </w:rPr>
        <w:t xml:space="preserve"> S.S. 304 </w:t>
      </w:r>
      <w:r>
        <w:rPr>
          <w:rFonts w:asciiTheme="majorBidi" w:hAnsiTheme="majorBidi" w:cstheme="majorBidi"/>
          <w:sz w:val="24"/>
          <w:szCs w:val="24"/>
        </w:rPr>
        <w:t>s</w:t>
      </w:r>
      <w:r w:rsidRPr="007412C1">
        <w:rPr>
          <w:rFonts w:asciiTheme="majorBidi" w:hAnsiTheme="majorBidi" w:cstheme="majorBidi"/>
          <w:sz w:val="24"/>
          <w:szCs w:val="24"/>
        </w:rPr>
        <w:t xml:space="preserve">heet. Kettle </w:t>
      </w:r>
      <w:r>
        <w:rPr>
          <w:rFonts w:asciiTheme="majorBidi" w:hAnsiTheme="majorBidi" w:cstheme="majorBidi"/>
          <w:sz w:val="24"/>
          <w:szCs w:val="24"/>
        </w:rPr>
        <w:t>w</w:t>
      </w:r>
      <w:r w:rsidRPr="007412C1">
        <w:rPr>
          <w:rFonts w:asciiTheme="majorBidi" w:hAnsiTheme="majorBidi" w:cstheme="majorBidi"/>
          <w:sz w:val="24"/>
          <w:szCs w:val="24"/>
        </w:rPr>
        <w:t xml:space="preserve">ill </w:t>
      </w:r>
      <w:r>
        <w:rPr>
          <w:rFonts w:asciiTheme="majorBidi" w:hAnsiTheme="majorBidi" w:cstheme="majorBidi"/>
          <w:sz w:val="24"/>
          <w:szCs w:val="24"/>
        </w:rPr>
        <w:t>b</w:t>
      </w:r>
      <w:r w:rsidRPr="007412C1">
        <w:rPr>
          <w:rFonts w:asciiTheme="majorBidi" w:hAnsiTheme="majorBidi" w:cstheme="majorBidi"/>
          <w:sz w:val="24"/>
          <w:szCs w:val="24"/>
        </w:rPr>
        <w:t xml:space="preserve">e </w:t>
      </w:r>
      <w:r>
        <w:rPr>
          <w:rFonts w:asciiTheme="majorBidi" w:hAnsiTheme="majorBidi" w:cstheme="majorBidi"/>
          <w:sz w:val="24"/>
          <w:szCs w:val="24"/>
        </w:rPr>
        <w:t>b</w:t>
      </w:r>
      <w:r w:rsidRPr="007412C1">
        <w:rPr>
          <w:rFonts w:asciiTheme="majorBidi" w:hAnsiTheme="majorBidi" w:cstheme="majorBidi"/>
          <w:sz w:val="24"/>
          <w:szCs w:val="24"/>
        </w:rPr>
        <w:t xml:space="preserve">uffed </w:t>
      </w:r>
      <w:r>
        <w:rPr>
          <w:rFonts w:asciiTheme="majorBidi" w:hAnsiTheme="majorBidi" w:cstheme="majorBidi"/>
          <w:sz w:val="24"/>
          <w:szCs w:val="24"/>
        </w:rPr>
        <w:t>t</w:t>
      </w:r>
      <w:r w:rsidRPr="007412C1">
        <w:rPr>
          <w:rFonts w:asciiTheme="majorBidi" w:hAnsiTheme="majorBidi" w:cstheme="majorBidi"/>
          <w:sz w:val="24"/>
          <w:szCs w:val="24"/>
        </w:rPr>
        <w:t xml:space="preserve">o 150 </w:t>
      </w:r>
      <w:r>
        <w:rPr>
          <w:rFonts w:asciiTheme="majorBidi" w:hAnsiTheme="majorBidi" w:cstheme="majorBidi"/>
          <w:sz w:val="24"/>
          <w:szCs w:val="24"/>
        </w:rPr>
        <w:t>g</w:t>
      </w:r>
      <w:r w:rsidRPr="007412C1">
        <w:rPr>
          <w:rFonts w:asciiTheme="majorBidi" w:hAnsiTheme="majorBidi" w:cstheme="majorBidi"/>
          <w:sz w:val="24"/>
          <w:szCs w:val="24"/>
        </w:rPr>
        <w:t xml:space="preserve">rit </w:t>
      </w:r>
      <w:r>
        <w:rPr>
          <w:rFonts w:asciiTheme="majorBidi" w:hAnsiTheme="majorBidi" w:cstheme="majorBidi"/>
          <w:sz w:val="24"/>
          <w:szCs w:val="24"/>
        </w:rPr>
        <w:t>m</w:t>
      </w:r>
      <w:r w:rsidRPr="007412C1">
        <w:rPr>
          <w:rFonts w:asciiTheme="majorBidi" w:hAnsiTheme="majorBidi" w:cstheme="majorBidi"/>
          <w:sz w:val="24"/>
          <w:szCs w:val="24"/>
        </w:rPr>
        <w:t xml:space="preserve">att </w:t>
      </w:r>
      <w:r>
        <w:rPr>
          <w:rFonts w:asciiTheme="majorBidi" w:hAnsiTheme="majorBidi" w:cstheme="majorBidi"/>
          <w:sz w:val="24"/>
          <w:szCs w:val="24"/>
        </w:rPr>
        <w:t>f</w:t>
      </w:r>
      <w:r w:rsidRPr="007412C1">
        <w:rPr>
          <w:rFonts w:asciiTheme="majorBidi" w:hAnsiTheme="majorBidi" w:cstheme="majorBidi"/>
          <w:sz w:val="24"/>
          <w:szCs w:val="24"/>
        </w:rPr>
        <w:t xml:space="preserve">inishes </w:t>
      </w:r>
      <w:r>
        <w:rPr>
          <w:rFonts w:asciiTheme="majorBidi" w:hAnsiTheme="majorBidi" w:cstheme="majorBidi"/>
          <w:sz w:val="24"/>
          <w:szCs w:val="24"/>
        </w:rPr>
        <w:t>e</w:t>
      </w:r>
      <w:r w:rsidRPr="007412C1">
        <w:rPr>
          <w:rFonts w:asciiTheme="majorBidi" w:hAnsiTheme="majorBidi" w:cstheme="majorBidi"/>
          <w:sz w:val="24"/>
          <w:szCs w:val="24"/>
        </w:rPr>
        <w:t xml:space="preserve">xternally </w:t>
      </w:r>
      <w:r>
        <w:rPr>
          <w:rFonts w:asciiTheme="majorBidi" w:hAnsiTheme="majorBidi" w:cstheme="majorBidi"/>
          <w:sz w:val="24"/>
          <w:szCs w:val="24"/>
        </w:rPr>
        <w:t>a</w:t>
      </w:r>
      <w:r w:rsidRPr="007412C1">
        <w:rPr>
          <w:rFonts w:asciiTheme="majorBidi" w:hAnsiTheme="majorBidi" w:cstheme="majorBidi"/>
          <w:sz w:val="24"/>
          <w:szCs w:val="24"/>
        </w:rPr>
        <w:t xml:space="preserve">nd </w:t>
      </w:r>
      <w:r>
        <w:rPr>
          <w:rFonts w:asciiTheme="majorBidi" w:hAnsiTheme="majorBidi" w:cstheme="majorBidi"/>
          <w:sz w:val="24"/>
          <w:szCs w:val="24"/>
        </w:rPr>
        <w:t>i</w:t>
      </w:r>
      <w:r w:rsidRPr="007412C1">
        <w:rPr>
          <w:rFonts w:asciiTheme="majorBidi" w:hAnsiTheme="majorBidi" w:cstheme="majorBidi"/>
          <w:sz w:val="24"/>
          <w:szCs w:val="24"/>
        </w:rPr>
        <w:t xml:space="preserve">nternally </w:t>
      </w:r>
      <w:r>
        <w:rPr>
          <w:rFonts w:asciiTheme="majorBidi" w:hAnsiTheme="majorBidi" w:cstheme="majorBidi"/>
          <w:sz w:val="24"/>
          <w:szCs w:val="24"/>
        </w:rPr>
        <w:t>t</w:t>
      </w:r>
      <w:r w:rsidRPr="007412C1">
        <w:rPr>
          <w:rFonts w:asciiTheme="majorBidi" w:hAnsiTheme="majorBidi" w:cstheme="majorBidi"/>
          <w:sz w:val="24"/>
          <w:szCs w:val="24"/>
        </w:rPr>
        <w:t xml:space="preserve">he Kettle </w:t>
      </w:r>
      <w:r>
        <w:rPr>
          <w:rFonts w:asciiTheme="majorBidi" w:hAnsiTheme="majorBidi" w:cstheme="majorBidi"/>
          <w:sz w:val="24"/>
          <w:szCs w:val="24"/>
        </w:rPr>
        <w:t>w</w:t>
      </w:r>
      <w:r w:rsidRPr="007412C1">
        <w:rPr>
          <w:rFonts w:asciiTheme="majorBidi" w:hAnsiTheme="majorBidi" w:cstheme="majorBidi"/>
          <w:sz w:val="24"/>
          <w:szCs w:val="24"/>
        </w:rPr>
        <w:t xml:space="preserve">ill </w:t>
      </w:r>
      <w:r>
        <w:rPr>
          <w:rFonts w:asciiTheme="majorBidi" w:hAnsiTheme="majorBidi" w:cstheme="majorBidi"/>
          <w:sz w:val="24"/>
          <w:szCs w:val="24"/>
        </w:rPr>
        <w:t>b</w:t>
      </w:r>
      <w:r w:rsidRPr="007412C1">
        <w:rPr>
          <w:rFonts w:asciiTheme="majorBidi" w:hAnsiTheme="majorBidi" w:cstheme="majorBidi"/>
          <w:sz w:val="24"/>
          <w:szCs w:val="24"/>
        </w:rPr>
        <w:t xml:space="preserve">e </w:t>
      </w:r>
      <w:r>
        <w:rPr>
          <w:rFonts w:asciiTheme="majorBidi" w:hAnsiTheme="majorBidi" w:cstheme="majorBidi"/>
          <w:sz w:val="24"/>
          <w:szCs w:val="24"/>
        </w:rPr>
        <w:t>b</w:t>
      </w:r>
      <w:r w:rsidRPr="007412C1">
        <w:rPr>
          <w:rFonts w:asciiTheme="majorBidi" w:hAnsiTheme="majorBidi" w:cstheme="majorBidi"/>
          <w:sz w:val="24"/>
          <w:szCs w:val="24"/>
        </w:rPr>
        <w:t xml:space="preserve">uffed </w:t>
      </w:r>
      <w:r>
        <w:rPr>
          <w:rFonts w:asciiTheme="majorBidi" w:hAnsiTheme="majorBidi" w:cstheme="majorBidi"/>
          <w:sz w:val="24"/>
          <w:szCs w:val="24"/>
        </w:rPr>
        <w:t>t</w:t>
      </w:r>
      <w:r w:rsidRPr="007412C1">
        <w:rPr>
          <w:rFonts w:asciiTheme="majorBidi" w:hAnsiTheme="majorBidi" w:cstheme="majorBidi"/>
          <w:sz w:val="24"/>
          <w:szCs w:val="24"/>
        </w:rPr>
        <w:t xml:space="preserve">o 220 </w:t>
      </w:r>
      <w:r>
        <w:rPr>
          <w:rFonts w:asciiTheme="majorBidi" w:hAnsiTheme="majorBidi" w:cstheme="majorBidi"/>
          <w:sz w:val="24"/>
          <w:szCs w:val="24"/>
        </w:rPr>
        <w:t>g</w:t>
      </w:r>
      <w:r w:rsidRPr="007412C1">
        <w:rPr>
          <w:rFonts w:asciiTheme="majorBidi" w:hAnsiTheme="majorBidi" w:cstheme="majorBidi"/>
          <w:sz w:val="24"/>
          <w:szCs w:val="24"/>
        </w:rPr>
        <w:t xml:space="preserve">rit </w:t>
      </w:r>
      <w:r>
        <w:rPr>
          <w:rFonts w:asciiTheme="majorBidi" w:hAnsiTheme="majorBidi" w:cstheme="majorBidi"/>
          <w:sz w:val="24"/>
          <w:szCs w:val="24"/>
        </w:rPr>
        <w:t>m</w:t>
      </w:r>
      <w:r w:rsidRPr="007412C1">
        <w:rPr>
          <w:rFonts w:asciiTheme="majorBidi" w:hAnsiTheme="majorBidi" w:cstheme="majorBidi"/>
          <w:sz w:val="24"/>
          <w:szCs w:val="24"/>
        </w:rPr>
        <w:t xml:space="preserve">irror </w:t>
      </w:r>
      <w:r>
        <w:rPr>
          <w:rFonts w:asciiTheme="majorBidi" w:hAnsiTheme="majorBidi" w:cstheme="majorBidi"/>
          <w:sz w:val="24"/>
          <w:szCs w:val="24"/>
        </w:rPr>
        <w:t>f</w:t>
      </w:r>
      <w:r w:rsidRPr="007412C1">
        <w:rPr>
          <w:rFonts w:asciiTheme="majorBidi" w:hAnsiTheme="majorBidi" w:cstheme="majorBidi"/>
          <w:sz w:val="24"/>
          <w:szCs w:val="24"/>
        </w:rPr>
        <w:t>inish</w:t>
      </w:r>
      <w:r>
        <w:rPr>
          <w:rFonts w:asciiTheme="majorBidi" w:hAnsiTheme="majorBidi" w:cstheme="majorBidi"/>
          <w:sz w:val="24"/>
          <w:szCs w:val="24"/>
        </w:rPr>
        <w:t xml:space="preserve">. </w:t>
      </w:r>
    </w:p>
    <w:p w:rsidR="006A789F" w:rsidRPr="007412C1" w:rsidRDefault="006A789F" w:rsidP="00AC35F3">
      <w:pPr>
        <w:spacing w:line="360" w:lineRule="auto"/>
        <w:rPr>
          <w:rFonts w:asciiTheme="majorBidi" w:hAnsiTheme="majorBidi" w:cstheme="majorBidi"/>
          <w:sz w:val="24"/>
          <w:szCs w:val="24"/>
        </w:rPr>
      </w:pPr>
      <w:r>
        <w:rPr>
          <w:rFonts w:asciiTheme="majorBidi" w:hAnsiTheme="majorBidi" w:cstheme="majorBidi"/>
        </w:rPr>
        <w:t xml:space="preserve">This type of machine is available with different capacities </w:t>
      </w:r>
      <w:r>
        <w:rPr>
          <w:rFonts w:asciiTheme="majorBidi" w:hAnsiTheme="majorBidi" w:cstheme="majorBidi"/>
          <w:sz w:val="24"/>
          <w:szCs w:val="24"/>
        </w:rPr>
        <w:t>from</w:t>
      </w:r>
      <w:r w:rsidRPr="007412C1">
        <w:rPr>
          <w:rFonts w:asciiTheme="majorBidi" w:hAnsiTheme="majorBidi" w:cstheme="majorBidi"/>
          <w:sz w:val="24"/>
          <w:szCs w:val="24"/>
        </w:rPr>
        <w:t xml:space="preserve"> </w:t>
      </w:r>
      <w:r>
        <w:rPr>
          <w:rFonts w:asciiTheme="majorBidi" w:hAnsiTheme="majorBidi" w:cstheme="majorBidi"/>
          <w:sz w:val="24"/>
          <w:szCs w:val="24"/>
        </w:rPr>
        <w:t>(</w:t>
      </w:r>
      <w:r w:rsidRPr="007412C1">
        <w:rPr>
          <w:rFonts w:asciiTheme="majorBidi" w:hAnsiTheme="majorBidi" w:cstheme="majorBidi"/>
          <w:sz w:val="24"/>
          <w:szCs w:val="24"/>
        </w:rPr>
        <w:t xml:space="preserve">10 </w:t>
      </w:r>
      <w:r>
        <w:rPr>
          <w:rFonts w:asciiTheme="majorBidi" w:hAnsiTheme="majorBidi" w:cstheme="majorBidi"/>
          <w:sz w:val="24"/>
          <w:szCs w:val="24"/>
        </w:rPr>
        <w:t>lit</w:t>
      </w:r>
      <w:r w:rsidRPr="007412C1">
        <w:rPr>
          <w:rFonts w:asciiTheme="majorBidi" w:hAnsiTheme="majorBidi" w:cstheme="majorBidi"/>
          <w:sz w:val="24"/>
          <w:szCs w:val="24"/>
        </w:rPr>
        <w:t>t</w:t>
      </w:r>
      <w:r>
        <w:rPr>
          <w:rFonts w:asciiTheme="majorBidi" w:hAnsiTheme="majorBidi" w:cstheme="majorBidi"/>
          <w:sz w:val="24"/>
          <w:szCs w:val="24"/>
        </w:rPr>
        <w:t>ers t</w:t>
      </w:r>
      <w:r w:rsidRPr="007412C1">
        <w:rPr>
          <w:rFonts w:asciiTheme="majorBidi" w:hAnsiTheme="majorBidi" w:cstheme="majorBidi"/>
          <w:sz w:val="24"/>
          <w:szCs w:val="24"/>
        </w:rPr>
        <w:t xml:space="preserve">o 2000 </w:t>
      </w:r>
      <w:proofErr w:type="gramStart"/>
      <w:r>
        <w:rPr>
          <w:rFonts w:asciiTheme="majorBidi" w:hAnsiTheme="majorBidi" w:cstheme="majorBidi"/>
          <w:sz w:val="24"/>
          <w:szCs w:val="24"/>
        </w:rPr>
        <w:t>lit</w:t>
      </w:r>
      <w:r w:rsidRPr="007412C1">
        <w:rPr>
          <w:rFonts w:asciiTheme="majorBidi" w:hAnsiTheme="majorBidi" w:cstheme="majorBidi"/>
          <w:sz w:val="24"/>
          <w:szCs w:val="24"/>
        </w:rPr>
        <w:t>t</w:t>
      </w:r>
      <w:r>
        <w:rPr>
          <w:rFonts w:asciiTheme="majorBidi" w:hAnsiTheme="majorBidi" w:cstheme="majorBidi"/>
          <w:sz w:val="24"/>
          <w:szCs w:val="24"/>
        </w:rPr>
        <w:t>e</w:t>
      </w:r>
      <w:r w:rsidRPr="007412C1">
        <w:rPr>
          <w:rFonts w:asciiTheme="majorBidi" w:hAnsiTheme="majorBidi" w:cstheme="majorBidi"/>
          <w:sz w:val="24"/>
          <w:szCs w:val="24"/>
        </w:rPr>
        <w:t>rs</w:t>
      </w:r>
      <w:proofErr w:type="gramEnd"/>
      <w:r w:rsidRPr="007412C1">
        <w:rPr>
          <w:rFonts w:asciiTheme="majorBidi" w:hAnsiTheme="majorBidi" w:cstheme="majorBidi"/>
          <w:sz w:val="24"/>
          <w:szCs w:val="24"/>
        </w:rPr>
        <w:t xml:space="preserve"> </w:t>
      </w:r>
      <w:r>
        <w:rPr>
          <w:rFonts w:asciiTheme="majorBidi" w:hAnsiTheme="majorBidi" w:cstheme="majorBidi"/>
          <w:sz w:val="24"/>
          <w:szCs w:val="24"/>
        </w:rPr>
        <w:t>c</w:t>
      </w:r>
      <w:r w:rsidRPr="007412C1">
        <w:rPr>
          <w:rFonts w:asciiTheme="majorBidi" w:hAnsiTheme="majorBidi" w:cstheme="majorBidi"/>
          <w:sz w:val="24"/>
          <w:szCs w:val="24"/>
        </w:rPr>
        <w:t>apacity</w:t>
      </w:r>
      <w:r>
        <w:rPr>
          <w:rFonts w:asciiTheme="majorBidi" w:hAnsiTheme="majorBidi" w:cstheme="majorBidi"/>
          <w:sz w:val="24"/>
          <w:szCs w:val="24"/>
        </w:rPr>
        <w:t>)</w:t>
      </w:r>
      <w:r w:rsidRPr="007412C1">
        <w:rPr>
          <w:rFonts w:asciiTheme="majorBidi" w:hAnsiTheme="majorBidi" w:cstheme="majorBidi"/>
          <w:sz w:val="24"/>
          <w:szCs w:val="24"/>
        </w:rPr>
        <w:t xml:space="preserve">. </w:t>
      </w:r>
      <w:r w:rsidRPr="007412C1">
        <w:rPr>
          <w:rFonts w:asciiTheme="majorBidi" w:hAnsiTheme="majorBidi" w:cstheme="majorBidi"/>
          <w:sz w:val="24"/>
          <w:szCs w:val="24"/>
        </w:rPr>
        <w:br/>
      </w:r>
      <w:r>
        <w:rPr>
          <w:rFonts w:asciiTheme="majorBidi" w:hAnsiTheme="majorBidi" w:cstheme="majorBidi"/>
          <w:b/>
          <w:bCs/>
          <w:i/>
          <w:iCs/>
          <w:sz w:val="24"/>
          <w:szCs w:val="24"/>
        </w:rPr>
        <w:t>Functions</w:t>
      </w:r>
      <w:r w:rsidRPr="007412C1">
        <w:rPr>
          <w:rFonts w:asciiTheme="majorBidi" w:hAnsiTheme="majorBidi" w:cstheme="majorBidi"/>
          <w:b/>
          <w:bCs/>
          <w:i/>
          <w:iCs/>
          <w:sz w:val="24"/>
          <w:szCs w:val="24"/>
        </w:rPr>
        <w:t>:</w:t>
      </w:r>
      <w:r>
        <w:rPr>
          <w:rFonts w:asciiTheme="majorBidi" w:hAnsiTheme="majorBidi" w:cstheme="majorBidi"/>
          <w:sz w:val="24"/>
          <w:szCs w:val="24"/>
        </w:rPr>
        <w:t xml:space="preserve"> </w:t>
      </w:r>
      <w:r>
        <w:rPr>
          <w:rFonts w:asciiTheme="majorBidi" w:hAnsiTheme="majorBidi" w:cstheme="majorBidi"/>
          <w:sz w:val="24"/>
          <w:szCs w:val="24"/>
        </w:rPr>
        <w:br/>
        <w:t>Basically this unit is used for p</w:t>
      </w:r>
      <w:r w:rsidRPr="007412C1">
        <w:rPr>
          <w:rFonts w:asciiTheme="majorBidi" w:hAnsiTheme="majorBidi" w:cstheme="majorBidi"/>
          <w:sz w:val="24"/>
          <w:szCs w:val="24"/>
        </w:rPr>
        <w:t xml:space="preserve">reparation </w:t>
      </w:r>
      <w:r>
        <w:rPr>
          <w:rFonts w:asciiTheme="majorBidi" w:hAnsiTheme="majorBidi" w:cstheme="majorBidi"/>
          <w:sz w:val="24"/>
          <w:szCs w:val="24"/>
        </w:rPr>
        <w:t>o</w:t>
      </w:r>
      <w:r w:rsidRPr="007412C1">
        <w:rPr>
          <w:rFonts w:asciiTheme="majorBidi" w:hAnsiTheme="majorBidi" w:cstheme="majorBidi"/>
          <w:sz w:val="24"/>
          <w:szCs w:val="24"/>
        </w:rPr>
        <w:t xml:space="preserve">f </w:t>
      </w:r>
      <w:r>
        <w:rPr>
          <w:rFonts w:asciiTheme="majorBidi" w:hAnsiTheme="majorBidi" w:cstheme="majorBidi"/>
          <w:sz w:val="24"/>
          <w:szCs w:val="24"/>
        </w:rPr>
        <w:t>s</w:t>
      </w:r>
      <w:r w:rsidRPr="007412C1">
        <w:rPr>
          <w:rFonts w:asciiTheme="majorBidi" w:hAnsiTheme="majorBidi" w:cstheme="majorBidi"/>
          <w:sz w:val="24"/>
          <w:szCs w:val="24"/>
        </w:rPr>
        <w:t xml:space="preserve">tarch </w:t>
      </w:r>
      <w:r>
        <w:rPr>
          <w:rFonts w:asciiTheme="majorBidi" w:hAnsiTheme="majorBidi" w:cstheme="majorBidi"/>
          <w:sz w:val="24"/>
          <w:szCs w:val="24"/>
        </w:rPr>
        <w:t>p</w:t>
      </w:r>
      <w:r w:rsidRPr="007412C1">
        <w:rPr>
          <w:rFonts w:asciiTheme="majorBidi" w:hAnsiTheme="majorBidi" w:cstheme="majorBidi"/>
          <w:sz w:val="24"/>
          <w:szCs w:val="24"/>
        </w:rPr>
        <w:t xml:space="preserve">aste. Hemispherical </w:t>
      </w:r>
      <w:r>
        <w:rPr>
          <w:rFonts w:asciiTheme="majorBidi" w:hAnsiTheme="majorBidi" w:cstheme="majorBidi"/>
          <w:sz w:val="24"/>
          <w:szCs w:val="24"/>
        </w:rPr>
        <w:t>s</w:t>
      </w:r>
      <w:r w:rsidRPr="007412C1">
        <w:rPr>
          <w:rFonts w:asciiTheme="majorBidi" w:hAnsiTheme="majorBidi" w:cstheme="majorBidi"/>
          <w:sz w:val="24"/>
          <w:szCs w:val="24"/>
        </w:rPr>
        <w:t xml:space="preserve">hape </w:t>
      </w:r>
      <w:r>
        <w:rPr>
          <w:rFonts w:asciiTheme="majorBidi" w:hAnsiTheme="majorBidi" w:cstheme="majorBidi"/>
          <w:sz w:val="24"/>
          <w:szCs w:val="24"/>
        </w:rPr>
        <w:t>e</w:t>
      </w:r>
      <w:r w:rsidRPr="007412C1">
        <w:rPr>
          <w:rFonts w:asciiTheme="majorBidi" w:hAnsiTheme="majorBidi" w:cstheme="majorBidi"/>
          <w:sz w:val="24"/>
          <w:szCs w:val="24"/>
        </w:rPr>
        <w:t xml:space="preserve">nsures </w:t>
      </w:r>
      <w:r>
        <w:rPr>
          <w:rFonts w:asciiTheme="majorBidi" w:hAnsiTheme="majorBidi" w:cstheme="majorBidi"/>
          <w:sz w:val="24"/>
          <w:szCs w:val="24"/>
        </w:rPr>
        <w:t>that t</w:t>
      </w:r>
      <w:r w:rsidRPr="007412C1">
        <w:rPr>
          <w:rFonts w:asciiTheme="majorBidi" w:hAnsiTheme="majorBidi" w:cstheme="majorBidi"/>
          <w:sz w:val="24"/>
          <w:szCs w:val="24"/>
        </w:rPr>
        <w:t xml:space="preserve">he </w:t>
      </w:r>
      <w:r>
        <w:rPr>
          <w:rFonts w:asciiTheme="majorBidi" w:hAnsiTheme="majorBidi" w:cstheme="majorBidi"/>
          <w:sz w:val="24"/>
          <w:szCs w:val="24"/>
        </w:rPr>
        <w:t>h</w:t>
      </w:r>
      <w:r w:rsidRPr="007412C1">
        <w:rPr>
          <w:rFonts w:asciiTheme="majorBidi" w:hAnsiTheme="majorBidi" w:cstheme="majorBidi"/>
          <w:sz w:val="24"/>
          <w:szCs w:val="24"/>
        </w:rPr>
        <w:t xml:space="preserve">eating </w:t>
      </w:r>
      <w:r>
        <w:rPr>
          <w:rFonts w:asciiTheme="majorBidi" w:hAnsiTheme="majorBidi" w:cstheme="majorBidi"/>
          <w:sz w:val="24"/>
          <w:szCs w:val="24"/>
        </w:rPr>
        <w:t>o</w:t>
      </w:r>
      <w:r w:rsidRPr="007412C1">
        <w:rPr>
          <w:rFonts w:asciiTheme="majorBidi" w:hAnsiTheme="majorBidi" w:cstheme="majorBidi"/>
          <w:sz w:val="24"/>
          <w:szCs w:val="24"/>
        </w:rPr>
        <w:t xml:space="preserve">f </w:t>
      </w:r>
      <w:r>
        <w:rPr>
          <w:rFonts w:asciiTheme="majorBidi" w:hAnsiTheme="majorBidi" w:cstheme="majorBidi"/>
          <w:sz w:val="24"/>
          <w:szCs w:val="24"/>
        </w:rPr>
        <w:t>t</w:t>
      </w:r>
      <w:r w:rsidRPr="007412C1">
        <w:rPr>
          <w:rFonts w:asciiTheme="majorBidi" w:hAnsiTheme="majorBidi" w:cstheme="majorBidi"/>
          <w:sz w:val="24"/>
          <w:szCs w:val="24"/>
        </w:rPr>
        <w:t xml:space="preserve">he </w:t>
      </w:r>
      <w:r>
        <w:rPr>
          <w:rFonts w:asciiTheme="majorBidi" w:hAnsiTheme="majorBidi" w:cstheme="majorBidi"/>
          <w:sz w:val="24"/>
          <w:szCs w:val="24"/>
        </w:rPr>
        <w:t>s</w:t>
      </w:r>
      <w:r w:rsidRPr="007412C1">
        <w:rPr>
          <w:rFonts w:asciiTheme="majorBidi" w:hAnsiTheme="majorBidi" w:cstheme="majorBidi"/>
          <w:sz w:val="24"/>
          <w:szCs w:val="24"/>
        </w:rPr>
        <w:t xml:space="preserve">tarch </w:t>
      </w:r>
      <w:r>
        <w:rPr>
          <w:rFonts w:asciiTheme="majorBidi" w:hAnsiTheme="majorBidi" w:cstheme="majorBidi"/>
          <w:sz w:val="24"/>
          <w:szCs w:val="24"/>
        </w:rPr>
        <w:t>p</w:t>
      </w:r>
      <w:r w:rsidRPr="007412C1">
        <w:rPr>
          <w:rFonts w:asciiTheme="majorBidi" w:hAnsiTheme="majorBidi" w:cstheme="majorBidi"/>
          <w:sz w:val="24"/>
          <w:szCs w:val="24"/>
        </w:rPr>
        <w:t xml:space="preserve">aste </w:t>
      </w:r>
      <w:r>
        <w:rPr>
          <w:rFonts w:asciiTheme="majorBidi" w:hAnsiTheme="majorBidi" w:cstheme="majorBidi"/>
          <w:sz w:val="24"/>
          <w:szCs w:val="24"/>
        </w:rPr>
        <w:t>i</w:t>
      </w:r>
      <w:r w:rsidRPr="007412C1">
        <w:rPr>
          <w:rFonts w:asciiTheme="majorBidi" w:hAnsiTheme="majorBidi" w:cstheme="majorBidi"/>
          <w:sz w:val="24"/>
          <w:szCs w:val="24"/>
        </w:rPr>
        <w:t xml:space="preserve">s </w:t>
      </w:r>
      <w:r>
        <w:rPr>
          <w:rFonts w:asciiTheme="majorBidi" w:hAnsiTheme="majorBidi" w:cstheme="majorBidi"/>
          <w:sz w:val="24"/>
          <w:szCs w:val="24"/>
        </w:rPr>
        <w:t>u</w:t>
      </w:r>
      <w:r w:rsidRPr="007412C1">
        <w:rPr>
          <w:rFonts w:asciiTheme="majorBidi" w:hAnsiTheme="majorBidi" w:cstheme="majorBidi"/>
          <w:sz w:val="24"/>
          <w:szCs w:val="24"/>
        </w:rPr>
        <w:t xml:space="preserve">niform </w:t>
      </w:r>
      <w:r>
        <w:rPr>
          <w:rFonts w:asciiTheme="majorBidi" w:hAnsiTheme="majorBidi" w:cstheme="majorBidi"/>
          <w:sz w:val="24"/>
          <w:szCs w:val="24"/>
        </w:rPr>
        <w:t>a</w:t>
      </w:r>
      <w:r w:rsidRPr="007412C1">
        <w:rPr>
          <w:rFonts w:asciiTheme="majorBidi" w:hAnsiTheme="majorBidi" w:cstheme="majorBidi"/>
          <w:sz w:val="24"/>
          <w:szCs w:val="24"/>
        </w:rPr>
        <w:t xml:space="preserve">nd </w:t>
      </w:r>
      <w:r>
        <w:rPr>
          <w:rFonts w:asciiTheme="majorBidi" w:hAnsiTheme="majorBidi" w:cstheme="majorBidi"/>
          <w:sz w:val="24"/>
          <w:szCs w:val="24"/>
        </w:rPr>
        <w:t>g</w:t>
      </w:r>
      <w:r w:rsidRPr="007412C1">
        <w:rPr>
          <w:rFonts w:asciiTheme="majorBidi" w:hAnsiTheme="majorBidi" w:cstheme="majorBidi"/>
          <w:sz w:val="24"/>
          <w:szCs w:val="24"/>
        </w:rPr>
        <w:t xml:space="preserve">ets </w:t>
      </w:r>
      <w:r>
        <w:rPr>
          <w:rFonts w:asciiTheme="majorBidi" w:hAnsiTheme="majorBidi" w:cstheme="majorBidi"/>
          <w:sz w:val="24"/>
          <w:szCs w:val="24"/>
        </w:rPr>
        <w:t>m</w:t>
      </w:r>
      <w:r w:rsidRPr="007412C1">
        <w:rPr>
          <w:rFonts w:asciiTheme="majorBidi" w:hAnsiTheme="majorBidi" w:cstheme="majorBidi"/>
          <w:sz w:val="24"/>
          <w:szCs w:val="24"/>
        </w:rPr>
        <w:t xml:space="preserve">ore </w:t>
      </w:r>
      <w:r>
        <w:rPr>
          <w:rFonts w:asciiTheme="majorBidi" w:hAnsiTheme="majorBidi" w:cstheme="majorBidi"/>
          <w:sz w:val="24"/>
          <w:szCs w:val="24"/>
        </w:rPr>
        <w:t>s</w:t>
      </w:r>
      <w:r w:rsidRPr="007412C1">
        <w:rPr>
          <w:rFonts w:asciiTheme="majorBidi" w:hAnsiTheme="majorBidi" w:cstheme="majorBidi"/>
          <w:sz w:val="24"/>
          <w:szCs w:val="24"/>
        </w:rPr>
        <w:t xml:space="preserve">urface </w:t>
      </w:r>
      <w:r>
        <w:rPr>
          <w:rFonts w:asciiTheme="majorBidi" w:hAnsiTheme="majorBidi" w:cstheme="majorBidi"/>
          <w:sz w:val="24"/>
          <w:szCs w:val="24"/>
        </w:rPr>
        <w:t>area. The t</w:t>
      </w:r>
      <w:r w:rsidRPr="007412C1">
        <w:rPr>
          <w:rFonts w:asciiTheme="majorBidi" w:hAnsiTheme="majorBidi" w:cstheme="majorBidi"/>
          <w:sz w:val="24"/>
          <w:szCs w:val="24"/>
        </w:rPr>
        <w:t xml:space="preserve">ilting </w:t>
      </w:r>
      <w:r>
        <w:rPr>
          <w:rFonts w:asciiTheme="majorBidi" w:hAnsiTheme="majorBidi" w:cstheme="majorBidi"/>
          <w:sz w:val="24"/>
          <w:szCs w:val="24"/>
        </w:rPr>
        <w:t>t</w:t>
      </w:r>
      <w:r w:rsidRPr="007412C1">
        <w:rPr>
          <w:rFonts w:asciiTheme="majorBidi" w:hAnsiTheme="majorBidi" w:cstheme="majorBidi"/>
          <w:sz w:val="24"/>
          <w:szCs w:val="24"/>
        </w:rPr>
        <w:t xml:space="preserve">ype </w:t>
      </w:r>
      <w:r>
        <w:rPr>
          <w:rFonts w:asciiTheme="majorBidi" w:hAnsiTheme="majorBidi" w:cstheme="majorBidi"/>
          <w:sz w:val="24"/>
          <w:szCs w:val="24"/>
        </w:rPr>
        <w:t>a</w:t>
      </w:r>
      <w:r w:rsidRPr="007412C1">
        <w:rPr>
          <w:rFonts w:asciiTheme="majorBidi" w:hAnsiTheme="majorBidi" w:cstheme="majorBidi"/>
          <w:sz w:val="24"/>
          <w:szCs w:val="24"/>
        </w:rPr>
        <w:t xml:space="preserve">rrangement </w:t>
      </w:r>
      <w:r>
        <w:rPr>
          <w:rFonts w:asciiTheme="majorBidi" w:hAnsiTheme="majorBidi" w:cstheme="majorBidi"/>
          <w:sz w:val="24"/>
          <w:szCs w:val="24"/>
        </w:rPr>
        <w:t>e</w:t>
      </w:r>
      <w:r w:rsidRPr="007412C1">
        <w:rPr>
          <w:rFonts w:asciiTheme="majorBidi" w:hAnsiTheme="majorBidi" w:cstheme="majorBidi"/>
          <w:sz w:val="24"/>
          <w:szCs w:val="24"/>
        </w:rPr>
        <w:t xml:space="preserve">nsures </w:t>
      </w:r>
      <w:r>
        <w:rPr>
          <w:rFonts w:asciiTheme="majorBidi" w:hAnsiTheme="majorBidi" w:cstheme="majorBidi"/>
          <w:sz w:val="24"/>
          <w:szCs w:val="24"/>
        </w:rPr>
        <w:t>e</w:t>
      </w:r>
      <w:r w:rsidRPr="007412C1">
        <w:rPr>
          <w:rFonts w:asciiTheme="majorBidi" w:hAnsiTheme="majorBidi" w:cstheme="majorBidi"/>
          <w:sz w:val="24"/>
          <w:szCs w:val="24"/>
        </w:rPr>
        <w:t xml:space="preserve">ase </w:t>
      </w:r>
      <w:r>
        <w:rPr>
          <w:rFonts w:asciiTheme="majorBidi" w:hAnsiTheme="majorBidi" w:cstheme="majorBidi"/>
          <w:sz w:val="24"/>
          <w:szCs w:val="24"/>
        </w:rPr>
        <w:t>i</w:t>
      </w:r>
      <w:r w:rsidRPr="007412C1">
        <w:rPr>
          <w:rFonts w:asciiTheme="majorBidi" w:hAnsiTheme="majorBidi" w:cstheme="majorBidi"/>
          <w:sz w:val="24"/>
          <w:szCs w:val="24"/>
        </w:rPr>
        <w:t xml:space="preserve">n </w:t>
      </w:r>
      <w:r>
        <w:rPr>
          <w:rFonts w:asciiTheme="majorBidi" w:hAnsiTheme="majorBidi" w:cstheme="majorBidi"/>
          <w:sz w:val="24"/>
          <w:szCs w:val="24"/>
        </w:rPr>
        <w:t>u</w:t>
      </w:r>
      <w:r w:rsidRPr="007412C1">
        <w:rPr>
          <w:rFonts w:asciiTheme="majorBidi" w:hAnsiTheme="majorBidi" w:cstheme="majorBidi"/>
          <w:sz w:val="24"/>
          <w:szCs w:val="24"/>
        </w:rPr>
        <w:t xml:space="preserve">nloading </w:t>
      </w:r>
      <w:r>
        <w:rPr>
          <w:rFonts w:asciiTheme="majorBidi" w:hAnsiTheme="majorBidi" w:cstheme="majorBidi"/>
          <w:sz w:val="24"/>
          <w:szCs w:val="24"/>
        </w:rPr>
        <w:t>t</w:t>
      </w:r>
      <w:r w:rsidRPr="007412C1">
        <w:rPr>
          <w:rFonts w:asciiTheme="majorBidi" w:hAnsiTheme="majorBidi" w:cstheme="majorBidi"/>
          <w:sz w:val="24"/>
          <w:szCs w:val="24"/>
        </w:rPr>
        <w:t xml:space="preserve">he </w:t>
      </w:r>
      <w:r>
        <w:rPr>
          <w:rFonts w:asciiTheme="majorBidi" w:hAnsiTheme="majorBidi" w:cstheme="majorBidi"/>
          <w:sz w:val="24"/>
          <w:szCs w:val="24"/>
        </w:rPr>
        <w:t>p</w:t>
      </w:r>
      <w:r w:rsidRPr="007412C1">
        <w:rPr>
          <w:rFonts w:asciiTheme="majorBidi" w:hAnsiTheme="majorBidi" w:cstheme="majorBidi"/>
          <w:sz w:val="24"/>
          <w:szCs w:val="24"/>
        </w:rPr>
        <w:t xml:space="preserve">aste </w:t>
      </w:r>
      <w:r>
        <w:rPr>
          <w:rFonts w:asciiTheme="majorBidi" w:hAnsiTheme="majorBidi" w:cstheme="majorBidi"/>
          <w:sz w:val="24"/>
          <w:szCs w:val="24"/>
        </w:rPr>
        <w:t>i</w:t>
      </w:r>
      <w:r w:rsidRPr="007412C1">
        <w:rPr>
          <w:rFonts w:asciiTheme="majorBidi" w:hAnsiTheme="majorBidi" w:cstheme="majorBidi"/>
          <w:sz w:val="24"/>
          <w:szCs w:val="24"/>
        </w:rPr>
        <w:t xml:space="preserve">nto </w:t>
      </w:r>
      <w:r>
        <w:rPr>
          <w:rFonts w:asciiTheme="majorBidi" w:hAnsiTheme="majorBidi" w:cstheme="majorBidi"/>
          <w:sz w:val="24"/>
          <w:szCs w:val="24"/>
        </w:rPr>
        <w:t>a</w:t>
      </w:r>
      <w:r w:rsidRPr="007412C1">
        <w:rPr>
          <w:rFonts w:asciiTheme="majorBidi" w:hAnsiTheme="majorBidi" w:cstheme="majorBidi"/>
          <w:sz w:val="24"/>
          <w:szCs w:val="24"/>
        </w:rPr>
        <w:t xml:space="preserve">ny </w:t>
      </w:r>
      <w:r>
        <w:rPr>
          <w:rFonts w:asciiTheme="majorBidi" w:hAnsiTheme="majorBidi" w:cstheme="majorBidi"/>
          <w:sz w:val="24"/>
          <w:szCs w:val="24"/>
        </w:rPr>
        <w:t>c</w:t>
      </w:r>
      <w:r w:rsidRPr="007412C1">
        <w:rPr>
          <w:rFonts w:asciiTheme="majorBidi" w:hAnsiTheme="majorBidi" w:cstheme="majorBidi"/>
          <w:sz w:val="24"/>
          <w:szCs w:val="24"/>
        </w:rPr>
        <w:t xml:space="preserve">ontainer </w:t>
      </w:r>
      <w:r>
        <w:rPr>
          <w:rFonts w:asciiTheme="majorBidi" w:hAnsiTheme="majorBidi" w:cstheme="majorBidi"/>
          <w:sz w:val="24"/>
          <w:szCs w:val="24"/>
        </w:rPr>
        <w:t>o</w:t>
      </w:r>
      <w:r w:rsidRPr="007412C1">
        <w:rPr>
          <w:rFonts w:asciiTheme="majorBidi" w:hAnsiTheme="majorBidi" w:cstheme="majorBidi"/>
          <w:sz w:val="24"/>
          <w:szCs w:val="24"/>
        </w:rPr>
        <w:t xml:space="preserve">r </w:t>
      </w:r>
      <w:r>
        <w:rPr>
          <w:rFonts w:asciiTheme="majorBidi" w:hAnsiTheme="majorBidi" w:cstheme="majorBidi"/>
          <w:sz w:val="24"/>
          <w:szCs w:val="24"/>
        </w:rPr>
        <w:t>v</w:t>
      </w:r>
      <w:r w:rsidRPr="007412C1">
        <w:rPr>
          <w:rFonts w:asciiTheme="majorBidi" w:hAnsiTheme="majorBidi" w:cstheme="majorBidi"/>
          <w:sz w:val="24"/>
          <w:szCs w:val="24"/>
        </w:rPr>
        <w:t xml:space="preserve">essel. The </w:t>
      </w:r>
      <w:r>
        <w:rPr>
          <w:rFonts w:asciiTheme="majorBidi" w:hAnsiTheme="majorBidi" w:cstheme="majorBidi"/>
          <w:sz w:val="24"/>
          <w:szCs w:val="24"/>
        </w:rPr>
        <w:t>s</w:t>
      </w:r>
      <w:r w:rsidRPr="007412C1">
        <w:rPr>
          <w:rFonts w:asciiTheme="majorBidi" w:hAnsiTheme="majorBidi" w:cstheme="majorBidi"/>
          <w:sz w:val="24"/>
          <w:szCs w:val="24"/>
        </w:rPr>
        <w:t xml:space="preserve">tarch </w:t>
      </w:r>
      <w:r>
        <w:rPr>
          <w:rFonts w:asciiTheme="majorBidi" w:hAnsiTheme="majorBidi" w:cstheme="majorBidi"/>
          <w:sz w:val="24"/>
          <w:szCs w:val="24"/>
        </w:rPr>
        <w:t>i</w:t>
      </w:r>
      <w:r w:rsidRPr="007412C1">
        <w:rPr>
          <w:rFonts w:asciiTheme="majorBidi" w:hAnsiTheme="majorBidi" w:cstheme="majorBidi"/>
          <w:sz w:val="24"/>
          <w:szCs w:val="24"/>
        </w:rPr>
        <w:t xml:space="preserve">s </w:t>
      </w:r>
      <w:r>
        <w:rPr>
          <w:rFonts w:asciiTheme="majorBidi" w:hAnsiTheme="majorBidi" w:cstheme="majorBidi"/>
          <w:sz w:val="24"/>
          <w:szCs w:val="24"/>
        </w:rPr>
        <w:t>p</w:t>
      </w:r>
      <w:r w:rsidRPr="007412C1">
        <w:rPr>
          <w:rFonts w:asciiTheme="majorBidi" w:hAnsiTheme="majorBidi" w:cstheme="majorBidi"/>
          <w:sz w:val="24"/>
          <w:szCs w:val="24"/>
        </w:rPr>
        <w:t xml:space="preserve">ut </w:t>
      </w:r>
      <w:r>
        <w:rPr>
          <w:rFonts w:asciiTheme="majorBidi" w:hAnsiTheme="majorBidi" w:cstheme="majorBidi"/>
          <w:sz w:val="24"/>
          <w:szCs w:val="24"/>
        </w:rPr>
        <w:t>i</w:t>
      </w:r>
      <w:r w:rsidRPr="007412C1">
        <w:rPr>
          <w:rFonts w:asciiTheme="majorBidi" w:hAnsiTheme="majorBidi" w:cstheme="majorBidi"/>
          <w:sz w:val="24"/>
          <w:szCs w:val="24"/>
        </w:rPr>
        <w:t xml:space="preserve">n </w:t>
      </w:r>
      <w:r>
        <w:rPr>
          <w:rFonts w:asciiTheme="majorBidi" w:hAnsiTheme="majorBidi" w:cstheme="majorBidi"/>
          <w:sz w:val="24"/>
          <w:szCs w:val="24"/>
        </w:rPr>
        <w:t>t</w:t>
      </w:r>
      <w:r w:rsidRPr="007412C1">
        <w:rPr>
          <w:rFonts w:asciiTheme="majorBidi" w:hAnsiTheme="majorBidi" w:cstheme="majorBidi"/>
          <w:sz w:val="24"/>
          <w:szCs w:val="24"/>
        </w:rPr>
        <w:t xml:space="preserve">he Kettle and </w:t>
      </w:r>
      <w:r>
        <w:rPr>
          <w:rFonts w:asciiTheme="majorBidi" w:hAnsiTheme="majorBidi" w:cstheme="majorBidi"/>
          <w:sz w:val="24"/>
          <w:szCs w:val="24"/>
        </w:rPr>
        <w:t>w</w:t>
      </w:r>
      <w:r w:rsidRPr="007412C1">
        <w:rPr>
          <w:rFonts w:asciiTheme="majorBidi" w:hAnsiTheme="majorBidi" w:cstheme="majorBidi"/>
          <w:sz w:val="24"/>
          <w:szCs w:val="24"/>
        </w:rPr>
        <w:t xml:space="preserve">ater </w:t>
      </w:r>
      <w:r>
        <w:rPr>
          <w:rFonts w:asciiTheme="majorBidi" w:hAnsiTheme="majorBidi" w:cstheme="majorBidi"/>
          <w:sz w:val="24"/>
          <w:szCs w:val="24"/>
        </w:rPr>
        <w:t>i</w:t>
      </w:r>
      <w:r w:rsidRPr="007412C1">
        <w:rPr>
          <w:rFonts w:asciiTheme="majorBidi" w:hAnsiTheme="majorBidi" w:cstheme="majorBidi"/>
          <w:sz w:val="24"/>
          <w:szCs w:val="24"/>
        </w:rPr>
        <w:t xml:space="preserve">s </w:t>
      </w:r>
      <w:r>
        <w:rPr>
          <w:rFonts w:asciiTheme="majorBidi" w:hAnsiTheme="majorBidi" w:cstheme="majorBidi"/>
          <w:sz w:val="24"/>
          <w:szCs w:val="24"/>
        </w:rPr>
        <w:t>a</w:t>
      </w:r>
      <w:r w:rsidRPr="007412C1">
        <w:rPr>
          <w:rFonts w:asciiTheme="majorBidi" w:hAnsiTheme="majorBidi" w:cstheme="majorBidi"/>
          <w:sz w:val="24"/>
          <w:szCs w:val="24"/>
        </w:rPr>
        <w:t xml:space="preserve">dded </w:t>
      </w:r>
      <w:r>
        <w:rPr>
          <w:rFonts w:asciiTheme="majorBidi" w:hAnsiTheme="majorBidi" w:cstheme="majorBidi"/>
          <w:sz w:val="24"/>
          <w:szCs w:val="24"/>
        </w:rPr>
        <w:t>t</w:t>
      </w:r>
      <w:r w:rsidRPr="007412C1">
        <w:rPr>
          <w:rFonts w:asciiTheme="majorBidi" w:hAnsiTheme="majorBidi" w:cstheme="majorBidi"/>
          <w:sz w:val="24"/>
          <w:szCs w:val="24"/>
        </w:rPr>
        <w:t xml:space="preserve">ill </w:t>
      </w:r>
      <w:r>
        <w:rPr>
          <w:rFonts w:asciiTheme="majorBidi" w:hAnsiTheme="majorBidi" w:cstheme="majorBidi"/>
          <w:sz w:val="24"/>
          <w:szCs w:val="24"/>
        </w:rPr>
        <w:t>d</w:t>
      </w:r>
      <w:r w:rsidRPr="007412C1">
        <w:rPr>
          <w:rFonts w:asciiTheme="majorBidi" w:hAnsiTheme="majorBidi" w:cstheme="majorBidi"/>
          <w:sz w:val="24"/>
          <w:szCs w:val="24"/>
        </w:rPr>
        <w:t xml:space="preserve">esired </w:t>
      </w:r>
      <w:r>
        <w:rPr>
          <w:rFonts w:asciiTheme="majorBidi" w:hAnsiTheme="majorBidi" w:cstheme="majorBidi"/>
          <w:sz w:val="24"/>
          <w:szCs w:val="24"/>
        </w:rPr>
        <w:t>t</w:t>
      </w:r>
      <w:r w:rsidRPr="007412C1">
        <w:rPr>
          <w:rFonts w:asciiTheme="majorBidi" w:hAnsiTheme="majorBidi" w:cstheme="majorBidi"/>
          <w:sz w:val="24"/>
          <w:szCs w:val="24"/>
        </w:rPr>
        <w:t xml:space="preserve">hickness </w:t>
      </w:r>
      <w:r>
        <w:rPr>
          <w:rFonts w:asciiTheme="majorBidi" w:hAnsiTheme="majorBidi" w:cstheme="majorBidi"/>
          <w:sz w:val="24"/>
          <w:szCs w:val="24"/>
        </w:rPr>
        <w:t>i</w:t>
      </w:r>
      <w:r w:rsidRPr="007412C1">
        <w:rPr>
          <w:rFonts w:asciiTheme="majorBidi" w:hAnsiTheme="majorBidi" w:cstheme="majorBidi"/>
          <w:sz w:val="24"/>
          <w:szCs w:val="24"/>
        </w:rPr>
        <w:t xml:space="preserve">s </w:t>
      </w:r>
      <w:r>
        <w:rPr>
          <w:rFonts w:asciiTheme="majorBidi" w:hAnsiTheme="majorBidi" w:cstheme="majorBidi"/>
          <w:sz w:val="24"/>
          <w:szCs w:val="24"/>
        </w:rPr>
        <w:t>a</w:t>
      </w:r>
      <w:r w:rsidRPr="007412C1">
        <w:rPr>
          <w:rFonts w:asciiTheme="majorBidi" w:hAnsiTheme="majorBidi" w:cstheme="majorBidi"/>
          <w:sz w:val="24"/>
          <w:szCs w:val="24"/>
        </w:rPr>
        <w:t xml:space="preserve">chieved. The Kettle </w:t>
      </w:r>
      <w:r>
        <w:rPr>
          <w:rFonts w:asciiTheme="majorBidi" w:hAnsiTheme="majorBidi" w:cstheme="majorBidi"/>
          <w:sz w:val="24"/>
          <w:szCs w:val="24"/>
        </w:rPr>
        <w:t>i</w:t>
      </w:r>
      <w:r w:rsidRPr="007412C1">
        <w:rPr>
          <w:rFonts w:asciiTheme="majorBidi" w:hAnsiTheme="majorBidi" w:cstheme="majorBidi"/>
          <w:sz w:val="24"/>
          <w:szCs w:val="24"/>
        </w:rPr>
        <w:t xml:space="preserve">s </w:t>
      </w:r>
      <w:r>
        <w:rPr>
          <w:rFonts w:asciiTheme="majorBidi" w:hAnsiTheme="majorBidi" w:cstheme="majorBidi"/>
          <w:sz w:val="24"/>
          <w:szCs w:val="24"/>
        </w:rPr>
        <w:t xml:space="preserve">jacketed and is heated till </w:t>
      </w:r>
      <w:r w:rsidRPr="007412C1">
        <w:rPr>
          <w:rFonts w:asciiTheme="majorBidi" w:hAnsiTheme="majorBidi" w:cstheme="majorBidi"/>
          <w:sz w:val="24"/>
          <w:szCs w:val="24"/>
        </w:rPr>
        <w:t xml:space="preserve">the </w:t>
      </w:r>
      <w:r>
        <w:rPr>
          <w:rFonts w:asciiTheme="majorBidi" w:hAnsiTheme="majorBidi" w:cstheme="majorBidi"/>
          <w:sz w:val="24"/>
          <w:szCs w:val="24"/>
        </w:rPr>
        <w:t>s</w:t>
      </w:r>
      <w:r w:rsidRPr="007412C1">
        <w:rPr>
          <w:rFonts w:asciiTheme="majorBidi" w:hAnsiTheme="majorBidi" w:cstheme="majorBidi"/>
          <w:sz w:val="24"/>
          <w:szCs w:val="24"/>
        </w:rPr>
        <w:t xml:space="preserve">tarch </w:t>
      </w:r>
      <w:r>
        <w:rPr>
          <w:rFonts w:asciiTheme="majorBidi" w:hAnsiTheme="majorBidi" w:cstheme="majorBidi"/>
          <w:sz w:val="24"/>
          <w:szCs w:val="24"/>
        </w:rPr>
        <w:t>m</w:t>
      </w:r>
      <w:r w:rsidRPr="007412C1">
        <w:rPr>
          <w:rFonts w:asciiTheme="majorBidi" w:hAnsiTheme="majorBidi" w:cstheme="majorBidi"/>
          <w:sz w:val="24"/>
          <w:szCs w:val="24"/>
        </w:rPr>
        <w:t xml:space="preserve">elts </w:t>
      </w:r>
      <w:r>
        <w:rPr>
          <w:rFonts w:asciiTheme="majorBidi" w:hAnsiTheme="majorBidi" w:cstheme="majorBidi"/>
          <w:sz w:val="24"/>
          <w:szCs w:val="24"/>
        </w:rPr>
        <w:t>a</w:t>
      </w:r>
      <w:r w:rsidRPr="007412C1">
        <w:rPr>
          <w:rFonts w:asciiTheme="majorBidi" w:hAnsiTheme="majorBidi" w:cstheme="majorBidi"/>
          <w:sz w:val="24"/>
          <w:szCs w:val="24"/>
        </w:rPr>
        <w:t xml:space="preserve">nd </w:t>
      </w:r>
      <w:r>
        <w:rPr>
          <w:rFonts w:asciiTheme="majorBidi" w:hAnsiTheme="majorBidi" w:cstheme="majorBidi"/>
          <w:sz w:val="24"/>
          <w:szCs w:val="24"/>
        </w:rPr>
        <w:t>a</w:t>
      </w:r>
      <w:r w:rsidRPr="007412C1">
        <w:rPr>
          <w:rFonts w:asciiTheme="majorBidi" w:hAnsiTheme="majorBidi" w:cstheme="majorBidi"/>
          <w:sz w:val="24"/>
          <w:szCs w:val="24"/>
        </w:rPr>
        <w:t xml:space="preserve"> </w:t>
      </w:r>
      <w:r>
        <w:rPr>
          <w:rFonts w:asciiTheme="majorBidi" w:hAnsiTheme="majorBidi" w:cstheme="majorBidi"/>
          <w:sz w:val="24"/>
          <w:szCs w:val="24"/>
        </w:rPr>
        <w:t>t</w:t>
      </w:r>
      <w:r w:rsidRPr="007412C1">
        <w:rPr>
          <w:rFonts w:asciiTheme="majorBidi" w:hAnsiTheme="majorBidi" w:cstheme="majorBidi"/>
          <w:sz w:val="24"/>
          <w:szCs w:val="24"/>
        </w:rPr>
        <w:t xml:space="preserve">hick </w:t>
      </w:r>
      <w:r>
        <w:rPr>
          <w:rFonts w:asciiTheme="majorBidi" w:hAnsiTheme="majorBidi" w:cstheme="majorBidi"/>
          <w:sz w:val="24"/>
          <w:szCs w:val="24"/>
        </w:rPr>
        <w:t>p</w:t>
      </w:r>
      <w:r w:rsidRPr="007412C1">
        <w:rPr>
          <w:rFonts w:asciiTheme="majorBidi" w:hAnsiTheme="majorBidi" w:cstheme="majorBidi"/>
          <w:sz w:val="24"/>
          <w:szCs w:val="24"/>
        </w:rPr>
        <w:t xml:space="preserve">aste </w:t>
      </w:r>
      <w:r>
        <w:rPr>
          <w:rFonts w:asciiTheme="majorBidi" w:hAnsiTheme="majorBidi" w:cstheme="majorBidi"/>
          <w:sz w:val="24"/>
          <w:szCs w:val="24"/>
        </w:rPr>
        <w:t>i</w:t>
      </w:r>
      <w:r w:rsidRPr="007412C1">
        <w:rPr>
          <w:rFonts w:asciiTheme="majorBidi" w:hAnsiTheme="majorBidi" w:cstheme="majorBidi"/>
          <w:sz w:val="24"/>
          <w:szCs w:val="24"/>
        </w:rPr>
        <w:t xml:space="preserve">s </w:t>
      </w:r>
      <w:r>
        <w:rPr>
          <w:rFonts w:asciiTheme="majorBidi" w:hAnsiTheme="majorBidi" w:cstheme="majorBidi"/>
          <w:sz w:val="24"/>
          <w:szCs w:val="24"/>
        </w:rPr>
        <w:t>a</w:t>
      </w:r>
      <w:r w:rsidRPr="007412C1">
        <w:rPr>
          <w:rFonts w:asciiTheme="majorBidi" w:hAnsiTheme="majorBidi" w:cstheme="majorBidi"/>
          <w:sz w:val="24"/>
          <w:szCs w:val="24"/>
        </w:rPr>
        <w:t xml:space="preserve">chieved. This </w:t>
      </w:r>
      <w:r>
        <w:rPr>
          <w:rFonts w:asciiTheme="majorBidi" w:hAnsiTheme="majorBidi" w:cstheme="majorBidi"/>
          <w:sz w:val="24"/>
          <w:szCs w:val="24"/>
        </w:rPr>
        <w:t>p</w:t>
      </w:r>
      <w:r w:rsidRPr="007412C1">
        <w:rPr>
          <w:rFonts w:asciiTheme="majorBidi" w:hAnsiTheme="majorBidi" w:cstheme="majorBidi"/>
          <w:sz w:val="24"/>
          <w:szCs w:val="24"/>
        </w:rPr>
        <w:t xml:space="preserve">aste </w:t>
      </w:r>
      <w:r>
        <w:rPr>
          <w:rFonts w:asciiTheme="majorBidi" w:hAnsiTheme="majorBidi" w:cstheme="majorBidi"/>
          <w:sz w:val="24"/>
          <w:szCs w:val="24"/>
        </w:rPr>
        <w:t>c</w:t>
      </w:r>
      <w:r w:rsidRPr="007412C1">
        <w:rPr>
          <w:rFonts w:asciiTheme="majorBidi" w:hAnsiTheme="majorBidi" w:cstheme="majorBidi"/>
          <w:sz w:val="24"/>
          <w:szCs w:val="24"/>
        </w:rPr>
        <w:t xml:space="preserve">an </w:t>
      </w:r>
      <w:r>
        <w:rPr>
          <w:rFonts w:asciiTheme="majorBidi" w:hAnsiTheme="majorBidi" w:cstheme="majorBidi"/>
          <w:sz w:val="24"/>
          <w:szCs w:val="24"/>
        </w:rPr>
        <w:t>b</w:t>
      </w:r>
      <w:r w:rsidRPr="007412C1">
        <w:rPr>
          <w:rFonts w:asciiTheme="majorBidi" w:hAnsiTheme="majorBidi" w:cstheme="majorBidi"/>
          <w:sz w:val="24"/>
          <w:szCs w:val="24"/>
        </w:rPr>
        <w:t xml:space="preserve">e </w:t>
      </w:r>
      <w:r>
        <w:rPr>
          <w:rFonts w:asciiTheme="majorBidi" w:hAnsiTheme="majorBidi" w:cstheme="majorBidi"/>
          <w:sz w:val="24"/>
          <w:szCs w:val="24"/>
        </w:rPr>
        <w:t>a</w:t>
      </w:r>
      <w:r w:rsidRPr="007412C1">
        <w:rPr>
          <w:rFonts w:asciiTheme="majorBidi" w:hAnsiTheme="majorBidi" w:cstheme="majorBidi"/>
          <w:sz w:val="24"/>
          <w:szCs w:val="24"/>
        </w:rPr>
        <w:t xml:space="preserve">gitated </w:t>
      </w:r>
      <w:r>
        <w:rPr>
          <w:rFonts w:asciiTheme="majorBidi" w:hAnsiTheme="majorBidi" w:cstheme="majorBidi"/>
          <w:sz w:val="24"/>
          <w:szCs w:val="24"/>
        </w:rPr>
        <w:t>e</w:t>
      </w:r>
      <w:r w:rsidRPr="007412C1">
        <w:rPr>
          <w:rFonts w:asciiTheme="majorBidi" w:hAnsiTheme="majorBidi" w:cstheme="majorBidi"/>
          <w:sz w:val="24"/>
          <w:szCs w:val="24"/>
        </w:rPr>
        <w:t xml:space="preserve">ither </w:t>
      </w:r>
      <w:r>
        <w:rPr>
          <w:rFonts w:asciiTheme="majorBidi" w:hAnsiTheme="majorBidi" w:cstheme="majorBidi"/>
          <w:sz w:val="24"/>
          <w:szCs w:val="24"/>
        </w:rPr>
        <w:t>m</w:t>
      </w:r>
      <w:r w:rsidRPr="007412C1">
        <w:rPr>
          <w:rFonts w:asciiTheme="majorBidi" w:hAnsiTheme="majorBidi" w:cstheme="majorBidi"/>
          <w:sz w:val="24"/>
          <w:szCs w:val="24"/>
        </w:rPr>
        <w:t xml:space="preserve">anually </w:t>
      </w:r>
      <w:r>
        <w:rPr>
          <w:rFonts w:asciiTheme="majorBidi" w:hAnsiTheme="majorBidi" w:cstheme="majorBidi"/>
          <w:sz w:val="24"/>
          <w:szCs w:val="24"/>
        </w:rPr>
        <w:t>o</w:t>
      </w:r>
      <w:r w:rsidRPr="007412C1">
        <w:rPr>
          <w:rFonts w:asciiTheme="majorBidi" w:hAnsiTheme="majorBidi" w:cstheme="majorBidi"/>
          <w:sz w:val="24"/>
          <w:szCs w:val="24"/>
        </w:rPr>
        <w:t xml:space="preserve">r </w:t>
      </w:r>
      <w:r>
        <w:rPr>
          <w:rFonts w:asciiTheme="majorBidi" w:hAnsiTheme="majorBidi" w:cstheme="majorBidi"/>
          <w:sz w:val="24"/>
          <w:szCs w:val="24"/>
        </w:rPr>
        <w:t>w</w:t>
      </w:r>
      <w:r w:rsidRPr="007412C1">
        <w:rPr>
          <w:rFonts w:asciiTheme="majorBidi" w:hAnsiTheme="majorBidi" w:cstheme="majorBidi"/>
          <w:sz w:val="24"/>
          <w:szCs w:val="24"/>
        </w:rPr>
        <w:t xml:space="preserve">ith </w:t>
      </w:r>
      <w:r>
        <w:rPr>
          <w:rFonts w:asciiTheme="majorBidi" w:hAnsiTheme="majorBidi" w:cstheme="majorBidi"/>
          <w:sz w:val="24"/>
          <w:szCs w:val="24"/>
        </w:rPr>
        <w:t>t</w:t>
      </w:r>
      <w:r w:rsidRPr="007412C1">
        <w:rPr>
          <w:rFonts w:asciiTheme="majorBidi" w:hAnsiTheme="majorBidi" w:cstheme="majorBidi"/>
          <w:sz w:val="24"/>
          <w:szCs w:val="24"/>
        </w:rPr>
        <w:t xml:space="preserve">he </w:t>
      </w:r>
      <w:r>
        <w:rPr>
          <w:rFonts w:asciiTheme="majorBidi" w:hAnsiTheme="majorBidi" w:cstheme="majorBidi"/>
          <w:sz w:val="24"/>
          <w:szCs w:val="24"/>
        </w:rPr>
        <w:t>h</w:t>
      </w:r>
      <w:r w:rsidRPr="007412C1">
        <w:rPr>
          <w:rFonts w:asciiTheme="majorBidi" w:hAnsiTheme="majorBidi" w:cstheme="majorBidi"/>
          <w:sz w:val="24"/>
          <w:szCs w:val="24"/>
        </w:rPr>
        <w:t xml:space="preserve">elp </w:t>
      </w:r>
      <w:r>
        <w:rPr>
          <w:rFonts w:asciiTheme="majorBidi" w:hAnsiTheme="majorBidi" w:cstheme="majorBidi"/>
          <w:sz w:val="24"/>
          <w:szCs w:val="24"/>
        </w:rPr>
        <w:t>o</w:t>
      </w:r>
      <w:r w:rsidRPr="007412C1">
        <w:rPr>
          <w:rFonts w:asciiTheme="majorBidi" w:hAnsiTheme="majorBidi" w:cstheme="majorBidi"/>
          <w:sz w:val="24"/>
          <w:szCs w:val="24"/>
        </w:rPr>
        <w:t xml:space="preserve">f </w:t>
      </w:r>
      <w:r>
        <w:rPr>
          <w:rFonts w:asciiTheme="majorBidi" w:hAnsiTheme="majorBidi" w:cstheme="majorBidi"/>
          <w:sz w:val="24"/>
          <w:szCs w:val="24"/>
        </w:rPr>
        <w:t>an</w:t>
      </w:r>
      <w:r w:rsidRPr="007412C1">
        <w:rPr>
          <w:rFonts w:asciiTheme="majorBidi" w:hAnsiTheme="majorBidi" w:cstheme="majorBidi"/>
          <w:sz w:val="24"/>
          <w:szCs w:val="24"/>
        </w:rPr>
        <w:t xml:space="preserve"> </w:t>
      </w:r>
      <w:r>
        <w:rPr>
          <w:rFonts w:asciiTheme="majorBidi" w:hAnsiTheme="majorBidi" w:cstheme="majorBidi"/>
          <w:sz w:val="24"/>
          <w:szCs w:val="24"/>
        </w:rPr>
        <w:t>a</w:t>
      </w:r>
      <w:r w:rsidRPr="007412C1">
        <w:rPr>
          <w:rFonts w:asciiTheme="majorBidi" w:hAnsiTheme="majorBidi" w:cstheme="majorBidi"/>
          <w:sz w:val="24"/>
          <w:szCs w:val="24"/>
        </w:rPr>
        <w:t xml:space="preserve">nchor </w:t>
      </w:r>
      <w:r>
        <w:rPr>
          <w:rFonts w:asciiTheme="majorBidi" w:hAnsiTheme="majorBidi" w:cstheme="majorBidi"/>
          <w:sz w:val="24"/>
          <w:szCs w:val="24"/>
        </w:rPr>
        <w:t>t</w:t>
      </w:r>
      <w:r w:rsidRPr="007412C1">
        <w:rPr>
          <w:rFonts w:asciiTheme="majorBidi" w:hAnsiTheme="majorBidi" w:cstheme="majorBidi"/>
          <w:sz w:val="24"/>
          <w:szCs w:val="24"/>
        </w:rPr>
        <w:t xml:space="preserve">ype </w:t>
      </w:r>
      <w:r>
        <w:rPr>
          <w:rFonts w:asciiTheme="majorBidi" w:hAnsiTheme="majorBidi" w:cstheme="majorBidi"/>
          <w:sz w:val="24"/>
          <w:szCs w:val="24"/>
        </w:rPr>
        <w:t>a</w:t>
      </w:r>
      <w:r w:rsidRPr="007412C1">
        <w:rPr>
          <w:rFonts w:asciiTheme="majorBidi" w:hAnsiTheme="majorBidi" w:cstheme="majorBidi"/>
          <w:sz w:val="24"/>
          <w:szCs w:val="24"/>
        </w:rPr>
        <w:t xml:space="preserve">gitator </w:t>
      </w:r>
      <w:r>
        <w:rPr>
          <w:rFonts w:asciiTheme="majorBidi" w:hAnsiTheme="majorBidi" w:cstheme="majorBidi"/>
          <w:sz w:val="24"/>
          <w:szCs w:val="24"/>
        </w:rPr>
        <w:t>w</w:t>
      </w:r>
      <w:r w:rsidRPr="007412C1">
        <w:rPr>
          <w:rFonts w:asciiTheme="majorBidi" w:hAnsiTheme="majorBidi" w:cstheme="majorBidi"/>
          <w:sz w:val="24"/>
          <w:szCs w:val="24"/>
        </w:rPr>
        <w:t xml:space="preserve">hich </w:t>
      </w:r>
      <w:r>
        <w:rPr>
          <w:rFonts w:asciiTheme="majorBidi" w:hAnsiTheme="majorBidi" w:cstheme="majorBidi"/>
          <w:sz w:val="24"/>
          <w:szCs w:val="24"/>
        </w:rPr>
        <w:t>w</w:t>
      </w:r>
      <w:r w:rsidRPr="007412C1">
        <w:rPr>
          <w:rFonts w:asciiTheme="majorBidi" w:hAnsiTheme="majorBidi" w:cstheme="majorBidi"/>
          <w:sz w:val="24"/>
          <w:szCs w:val="24"/>
        </w:rPr>
        <w:t xml:space="preserve">ill </w:t>
      </w:r>
      <w:r>
        <w:rPr>
          <w:rFonts w:asciiTheme="majorBidi" w:hAnsiTheme="majorBidi" w:cstheme="majorBidi"/>
          <w:sz w:val="24"/>
          <w:szCs w:val="24"/>
        </w:rPr>
        <w:t>c</w:t>
      </w:r>
      <w:r w:rsidRPr="007412C1">
        <w:rPr>
          <w:rFonts w:asciiTheme="majorBidi" w:hAnsiTheme="majorBidi" w:cstheme="majorBidi"/>
          <w:sz w:val="24"/>
          <w:szCs w:val="24"/>
        </w:rPr>
        <w:t xml:space="preserve">onstantly </w:t>
      </w:r>
      <w:r>
        <w:rPr>
          <w:rFonts w:asciiTheme="majorBidi" w:hAnsiTheme="majorBidi" w:cstheme="majorBidi"/>
          <w:sz w:val="24"/>
          <w:szCs w:val="24"/>
        </w:rPr>
        <w:t>s</w:t>
      </w:r>
      <w:r w:rsidRPr="007412C1">
        <w:rPr>
          <w:rFonts w:asciiTheme="majorBidi" w:hAnsiTheme="majorBidi" w:cstheme="majorBidi"/>
          <w:sz w:val="24"/>
          <w:szCs w:val="24"/>
        </w:rPr>
        <w:t xml:space="preserve">tir </w:t>
      </w:r>
      <w:r>
        <w:rPr>
          <w:rFonts w:asciiTheme="majorBidi" w:hAnsiTheme="majorBidi" w:cstheme="majorBidi"/>
          <w:sz w:val="24"/>
          <w:szCs w:val="24"/>
        </w:rPr>
        <w:t>t</w:t>
      </w:r>
      <w:r w:rsidRPr="007412C1">
        <w:rPr>
          <w:rFonts w:asciiTheme="majorBidi" w:hAnsiTheme="majorBidi" w:cstheme="majorBidi"/>
          <w:sz w:val="24"/>
          <w:szCs w:val="24"/>
        </w:rPr>
        <w:t xml:space="preserve">he </w:t>
      </w:r>
      <w:r>
        <w:rPr>
          <w:rFonts w:asciiTheme="majorBidi" w:hAnsiTheme="majorBidi" w:cstheme="majorBidi"/>
          <w:sz w:val="24"/>
          <w:szCs w:val="24"/>
        </w:rPr>
        <w:t>p</w:t>
      </w:r>
      <w:r w:rsidRPr="007412C1">
        <w:rPr>
          <w:rFonts w:asciiTheme="majorBidi" w:hAnsiTheme="majorBidi" w:cstheme="majorBidi"/>
          <w:sz w:val="24"/>
          <w:szCs w:val="24"/>
        </w:rPr>
        <w:t xml:space="preserve">aste </w:t>
      </w:r>
      <w:r>
        <w:rPr>
          <w:rFonts w:asciiTheme="majorBidi" w:hAnsiTheme="majorBidi" w:cstheme="majorBidi"/>
          <w:sz w:val="24"/>
          <w:szCs w:val="24"/>
        </w:rPr>
        <w:t>s</w:t>
      </w:r>
      <w:r w:rsidRPr="007412C1">
        <w:rPr>
          <w:rFonts w:asciiTheme="majorBidi" w:hAnsiTheme="majorBidi" w:cstheme="majorBidi"/>
          <w:sz w:val="24"/>
          <w:szCs w:val="24"/>
        </w:rPr>
        <w:t xml:space="preserve">o </w:t>
      </w:r>
      <w:r>
        <w:rPr>
          <w:rFonts w:asciiTheme="majorBidi" w:hAnsiTheme="majorBidi" w:cstheme="majorBidi"/>
          <w:sz w:val="24"/>
          <w:szCs w:val="24"/>
        </w:rPr>
        <w:t>t</w:t>
      </w:r>
      <w:r w:rsidRPr="007412C1">
        <w:rPr>
          <w:rFonts w:asciiTheme="majorBidi" w:hAnsiTheme="majorBidi" w:cstheme="majorBidi"/>
          <w:sz w:val="24"/>
          <w:szCs w:val="24"/>
        </w:rPr>
        <w:t xml:space="preserve">hat </w:t>
      </w:r>
      <w:r>
        <w:rPr>
          <w:rFonts w:asciiTheme="majorBidi" w:hAnsiTheme="majorBidi" w:cstheme="majorBidi"/>
          <w:sz w:val="24"/>
          <w:szCs w:val="24"/>
        </w:rPr>
        <w:t>t</w:t>
      </w:r>
      <w:r w:rsidRPr="007412C1">
        <w:rPr>
          <w:rFonts w:asciiTheme="majorBidi" w:hAnsiTheme="majorBidi" w:cstheme="majorBidi"/>
          <w:sz w:val="24"/>
          <w:szCs w:val="24"/>
        </w:rPr>
        <w:t xml:space="preserve">here </w:t>
      </w:r>
      <w:r>
        <w:rPr>
          <w:rFonts w:asciiTheme="majorBidi" w:hAnsiTheme="majorBidi" w:cstheme="majorBidi"/>
          <w:sz w:val="24"/>
          <w:szCs w:val="24"/>
        </w:rPr>
        <w:t>w</w:t>
      </w:r>
      <w:r w:rsidRPr="007412C1">
        <w:rPr>
          <w:rFonts w:asciiTheme="majorBidi" w:hAnsiTheme="majorBidi" w:cstheme="majorBidi"/>
          <w:sz w:val="24"/>
          <w:szCs w:val="24"/>
        </w:rPr>
        <w:t xml:space="preserve">ill </w:t>
      </w:r>
      <w:r>
        <w:rPr>
          <w:rFonts w:asciiTheme="majorBidi" w:hAnsiTheme="majorBidi" w:cstheme="majorBidi"/>
          <w:sz w:val="24"/>
          <w:szCs w:val="24"/>
        </w:rPr>
        <w:t>n</w:t>
      </w:r>
      <w:r w:rsidRPr="007412C1">
        <w:rPr>
          <w:rFonts w:asciiTheme="majorBidi" w:hAnsiTheme="majorBidi" w:cstheme="majorBidi"/>
          <w:sz w:val="24"/>
          <w:szCs w:val="24"/>
        </w:rPr>
        <w:t xml:space="preserve">o </w:t>
      </w:r>
      <w:r>
        <w:rPr>
          <w:rFonts w:asciiTheme="majorBidi" w:hAnsiTheme="majorBidi" w:cstheme="majorBidi"/>
          <w:sz w:val="24"/>
          <w:szCs w:val="24"/>
        </w:rPr>
        <w:t>l</w:t>
      </w:r>
      <w:r w:rsidRPr="007412C1">
        <w:rPr>
          <w:rFonts w:asciiTheme="majorBidi" w:hAnsiTheme="majorBidi" w:cstheme="majorBidi"/>
          <w:sz w:val="24"/>
          <w:szCs w:val="24"/>
        </w:rPr>
        <w:t xml:space="preserve">umps </w:t>
      </w:r>
      <w:r>
        <w:rPr>
          <w:rFonts w:asciiTheme="majorBidi" w:hAnsiTheme="majorBidi" w:cstheme="majorBidi"/>
          <w:sz w:val="24"/>
          <w:szCs w:val="24"/>
        </w:rPr>
        <w:t>f</w:t>
      </w:r>
      <w:r w:rsidRPr="007412C1">
        <w:rPr>
          <w:rFonts w:asciiTheme="majorBidi" w:hAnsiTheme="majorBidi" w:cstheme="majorBidi"/>
          <w:sz w:val="24"/>
          <w:szCs w:val="24"/>
        </w:rPr>
        <w:t xml:space="preserve">ormation </w:t>
      </w:r>
      <w:r>
        <w:rPr>
          <w:rFonts w:asciiTheme="majorBidi" w:hAnsiTheme="majorBidi" w:cstheme="majorBidi"/>
          <w:sz w:val="24"/>
          <w:szCs w:val="24"/>
        </w:rPr>
        <w:t>a</w:t>
      </w:r>
      <w:r w:rsidRPr="007412C1">
        <w:rPr>
          <w:rFonts w:asciiTheme="majorBidi" w:hAnsiTheme="majorBidi" w:cstheme="majorBidi"/>
          <w:sz w:val="24"/>
          <w:szCs w:val="24"/>
        </w:rPr>
        <w:t xml:space="preserve">nd </w:t>
      </w:r>
      <w:r>
        <w:rPr>
          <w:rFonts w:asciiTheme="majorBidi" w:hAnsiTheme="majorBidi" w:cstheme="majorBidi"/>
          <w:sz w:val="24"/>
          <w:szCs w:val="24"/>
        </w:rPr>
        <w:t>p</w:t>
      </w:r>
      <w:r w:rsidRPr="007412C1">
        <w:rPr>
          <w:rFonts w:asciiTheme="majorBidi" w:hAnsiTheme="majorBidi" w:cstheme="majorBidi"/>
          <w:sz w:val="24"/>
          <w:szCs w:val="24"/>
        </w:rPr>
        <w:t xml:space="preserve">roper </w:t>
      </w:r>
      <w:r>
        <w:rPr>
          <w:rFonts w:asciiTheme="majorBidi" w:hAnsiTheme="majorBidi" w:cstheme="majorBidi"/>
          <w:sz w:val="24"/>
          <w:szCs w:val="24"/>
        </w:rPr>
        <w:t>m</w:t>
      </w:r>
      <w:r w:rsidRPr="007412C1">
        <w:rPr>
          <w:rFonts w:asciiTheme="majorBidi" w:hAnsiTheme="majorBidi" w:cstheme="majorBidi"/>
          <w:sz w:val="24"/>
          <w:szCs w:val="24"/>
        </w:rPr>
        <w:t xml:space="preserve">ixing </w:t>
      </w:r>
      <w:r>
        <w:rPr>
          <w:rFonts w:asciiTheme="majorBidi" w:hAnsiTheme="majorBidi" w:cstheme="majorBidi"/>
          <w:sz w:val="24"/>
          <w:szCs w:val="24"/>
        </w:rPr>
        <w:t>i</w:t>
      </w:r>
      <w:r w:rsidRPr="007412C1">
        <w:rPr>
          <w:rFonts w:asciiTheme="majorBidi" w:hAnsiTheme="majorBidi" w:cstheme="majorBidi"/>
          <w:sz w:val="24"/>
          <w:szCs w:val="24"/>
        </w:rPr>
        <w:t xml:space="preserve">s </w:t>
      </w:r>
      <w:r>
        <w:rPr>
          <w:rFonts w:asciiTheme="majorBidi" w:hAnsiTheme="majorBidi" w:cstheme="majorBidi"/>
          <w:sz w:val="24"/>
          <w:szCs w:val="24"/>
        </w:rPr>
        <w:t>a</w:t>
      </w:r>
      <w:r w:rsidRPr="007412C1">
        <w:rPr>
          <w:rFonts w:asciiTheme="majorBidi" w:hAnsiTheme="majorBidi" w:cstheme="majorBidi"/>
          <w:sz w:val="24"/>
          <w:szCs w:val="24"/>
        </w:rPr>
        <w:t xml:space="preserve">chieved. </w:t>
      </w:r>
      <w:r w:rsidRPr="007412C1">
        <w:rPr>
          <w:rFonts w:asciiTheme="majorBidi" w:hAnsiTheme="majorBidi" w:cstheme="majorBidi"/>
          <w:sz w:val="24"/>
          <w:szCs w:val="24"/>
        </w:rPr>
        <w:br/>
      </w:r>
      <w:r w:rsidRPr="007412C1">
        <w:rPr>
          <w:rFonts w:asciiTheme="majorBidi" w:hAnsiTheme="majorBidi" w:cstheme="majorBidi"/>
          <w:sz w:val="24"/>
          <w:szCs w:val="24"/>
        </w:rPr>
        <w:br/>
      </w:r>
      <w:r w:rsidRPr="007412C1">
        <w:rPr>
          <w:rFonts w:asciiTheme="majorBidi" w:hAnsiTheme="majorBidi" w:cstheme="majorBidi"/>
          <w:sz w:val="24"/>
          <w:szCs w:val="24"/>
        </w:rPr>
        <w:lastRenderedPageBreak/>
        <w:t xml:space="preserve">Temperature </w:t>
      </w:r>
      <w:r>
        <w:rPr>
          <w:rFonts w:asciiTheme="majorBidi" w:hAnsiTheme="majorBidi" w:cstheme="majorBidi"/>
          <w:sz w:val="24"/>
          <w:szCs w:val="24"/>
        </w:rPr>
        <w:t>c</w:t>
      </w:r>
      <w:r w:rsidRPr="007412C1">
        <w:rPr>
          <w:rFonts w:asciiTheme="majorBidi" w:hAnsiTheme="majorBidi" w:cstheme="majorBidi"/>
          <w:sz w:val="24"/>
          <w:szCs w:val="24"/>
        </w:rPr>
        <w:t xml:space="preserve">an </w:t>
      </w:r>
      <w:r>
        <w:rPr>
          <w:rFonts w:asciiTheme="majorBidi" w:hAnsiTheme="majorBidi" w:cstheme="majorBidi"/>
          <w:sz w:val="24"/>
          <w:szCs w:val="24"/>
        </w:rPr>
        <w:t>b</w:t>
      </w:r>
      <w:r w:rsidRPr="007412C1">
        <w:rPr>
          <w:rFonts w:asciiTheme="majorBidi" w:hAnsiTheme="majorBidi" w:cstheme="majorBidi"/>
          <w:sz w:val="24"/>
          <w:szCs w:val="24"/>
        </w:rPr>
        <w:t xml:space="preserve">e </w:t>
      </w:r>
      <w:r>
        <w:rPr>
          <w:rFonts w:asciiTheme="majorBidi" w:hAnsiTheme="majorBidi" w:cstheme="majorBidi"/>
          <w:sz w:val="24"/>
          <w:szCs w:val="24"/>
        </w:rPr>
        <w:t>s</w:t>
      </w:r>
      <w:r w:rsidRPr="007412C1">
        <w:rPr>
          <w:rFonts w:asciiTheme="majorBidi" w:hAnsiTheme="majorBidi" w:cstheme="majorBidi"/>
          <w:sz w:val="24"/>
          <w:szCs w:val="24"/>
        </w:rPr>
        <w:t xml:space="preserve">et </w:t>
      </w:r>
      <w:r>
        <w:rPr>
          <w:rFonts w:asciiTheme="majorBidi" w:hAnsiTheme="majorBidi" w:cstheme="majorBidi"/>
          <w:sz w:val="24"/>
          <w:szCs w:val="24"/>
        </w:rPr>
        <w:t>t</w:t>
      </w:r>
      <w:r w:rsidRPr="007412C1">
        <w:rPr>
          <w:rFonts w:asciiTheme="majorBidi" w:hAnsiTheme="majorBidi" w:cstheme="majorBidi"/>
          <w:sz w:val="24"/>
          <w:szCs w:val="24"/>
        </w:rPr>
        <w:t xml:space="preserve">o </w:t>
      </w:r>
      <w:r>
        <w:rPr>
          <w:rFonts w:asciiTheme="majorBidi" w:hAnsiTheme="majorBidi" w:cstheme="majorBidi"/>
          <w:sz w:val="24"/>
          <w:szCs w:val="24"/>
        </w:rPr>
        <w:t>d</w:t>
      </w:r>
      <w:r w:rsidRPr="007412C1">
        <w:rPr>
          <w:rFonts w:asciiTheme="majorBidi" w:hAnsiTheme="majorBidi" w:cstheme="majorBidi"/>
          <w:sz w:val="24"/>
          <w:szCs w:val="24"/>
        </w:rPr>
        <w:t xml:space="preserve">esired </w:t>
      </w:r>
      <w:r>
        <w:rPr>
          <w:rFonts w:asciiTheme="majorBidi" w:hAnsiTheme="majorBidi" w:cstheme="majorBidi"/>
          <w:sz w:val="24"/>
          <w:szCs w:val="24"/>
        </w:rPr>
        <w:t>t</w:t>
      </w:r>
      <w:r w:rsidRPr="007412C1">
        <w:rPr>
          <w:rFonts w:asciiTheme="majorBidi" w:hAnsiTheme="majorBidi" w:cstheme="majorBidi"/>
          <w:sz w:val="24"/>
          <w:szCs w:val="24"/>
        </w:rPr>
        <w:t xml:space="preserve">emp </w:t>
      </w:r>
      <w:r>
        <w:rPr>
          <w:rFonts w:asciiTheme="majorBidi" w:hAnsiTheme="majorBidi" w:cstheme="majorBidi"/>
          <w:sz w:val="24"/>
          <w:szCs w:val="24"/>
        </w:rPr>
        <w:t>b</w:t>
      </w:r>
      <w:r w:rsidRPr="007412C1">
        <w:rPr>
          <w:rFonts w:asciiTheme="majorBidi" w:hAnsiTheme="majorBidi" w:cstheme="majorBidi"/>
          <w:sz w:val="24"/>
          <w:szCs w:val="24"/>
        </w:rPr>
        <w:t xml:space="preserve">y </w:t>
      </w:r>
      <w:r>
        <w:rPr>
          <w:rFonts w:asciiTheme="majorBidi" w:hAnsiTheme="majorBidi" w:cstheme="majorBidi"/>
          <w:sz w:val="24"/>
          <w:szCs w:val="24"/>
        </w:rPr>
        <w:t>a</w:t>
      </w:r>
      <w:r w:rsidRPr="007412C1">
        <w:rPr>
          <w:rFonts w:asciiTheme="majorBidi" w:hAnsiTheme="majorBidi" w:cstheme="majorBidi"/>
          <w:sz w:val="24"/>
          <w:szCs w:val="24"/>
        </w:rPr>
        <w:t xml:space="preserve">djusting </w:t>
      </w:r>
      <w:r>
        <w:rPr>
          <w:rFonts w:asciiTheme="majorBidi" w:hAnsiTheme="majorBidi" w:cstheme="majorBidi"/>
          <w:sz w:val="24"/>
          <w:szCs w:val="24"/>
        </w:rPr>
        <w:t>t</w:t>
      </w:r>
      <w:r w:rsidRPr="007412C1">
        <w:rPr>
          <w:rFonts w:asciiTheme="majorBidi" w:hAnsiTheme="majorBidi" w:cstheme="majorBidi"/>
          <w:sz w:val="24"/>
          <w:szCs w:val="24"/>
        </w:rPr>
        <w:t xml:space="preserve">he </w:t>
      </w:r>
      <w:r>
        <w:rPr>
          <w:rFonts w:asciiTheme="majorBidi" w:hAnsiTheme="majorBidi" w:cstheme="majorBidi"/>
          <w:sz w:val="24"/>
          <w:szCs w:val="24"/>
        </w:rPr>
        <w:t>t</w:t>
      </w:r>
      <w:r w:rsidRPr="007412C1">
        <w:rPr>
          <w:rFonts w:asciiTheme="majorBidi" w:hAnsiTheme="majorBidi" w:cstheme="majorBidi"/>
          <w:sz w:val="24"/>
          <w:szCs w:val="24"/>
        </w:rPr>
        <w:t xml:space="preserve">hermostat </w:t>
      </w:r>
      <w:r>
        <w:rPr>
          <w:rFonts w:asciiTheme="majorBidi" w:hAnsiTheme="majorBidi" w:cstheme="majorBidi"/>
          <w:sz w:val="24"/>
          <w:szCs w:val="24"/>
        </w:rPr>
        <w:t>p</w:t>
      </w:r>
      <w:r w:rsidRPr="007412C1">
        <w:rPr>
          <w:rFonts w:asciiTheme="majorBidi" w:hAnsiTheme="majorBidi" w:cstheme="majorBidi"/>
          <w:sz w:val="24"/>
          <w:szCs w:val="24"/>
        </w:rPr>
        <w:t xml:space="preserve">rovided </w:t>
      </w:r>
      <w:r>
        <w:rPr>
          <w:rFonts w:asciiTheme="majorBidi" w:hAnsiTheme="majorBidi" w:cstheme="majorBidi"/>
          <w:sz w:val="24"/>
          <w:szCs w:val="24"/>
        </w:rPr>
        <w:t>a</w:t>
      </w:r>
      <w:r w:rsidRPr="007412C1">
        <w:rPr>
          <w:rFonts w:asciiTheme="majorBidi" w:hAnsiTheme="majorBidi" w:cstheme="majorBidi"/>
          <w:sz w:val="24"/>
          <w:szCs w:val="24"/>
        </w:rPr>
        <w:t xml:space="preserve">nd </w:t>
      </w:r>
      <w:r>
        <w:rPr>
          <w:rFonts w:asciiTheme="majorBidi" w:hAnsiTheme="majorBidi" w:cstheme="majorBidi"/>
          <w:sz w:val="24"/>
          <w:szCs w:val="24"/>
        </w:rPr>
        <w:t>t</w:t>
      </w:r>
      <w:r w:rsidRPr="007412C1">
        <w:rPr>
          <w:rFonts w:asciiTheme="majorBidi" w:hAnsiTheme="majorBidi" w:cstheme="majorBidi"/>
          <w:sz w:val="24"/>
          <w:szCs w:val="24"/>
        </w:rPr>
        <w:t xml:space="preserve">he </w:t>
      </w:r>
      <w:r>
        <w:rPr>
          <w:rFonts w:asciiTheme="majorBidi" w:hAnsiTheme="majorBidi" w:cstheme="majorBidi"/>
          <w:sz w:val="24"/>
          <w:szCs w:val="24"/>
        </w:rPr>
        <w:t>t</w:t>
      </w:r>
      <w:r w:rsidRPr="007412C1">
        <w:rPr>
          <w:rFonts w:asciiTheme="majorBidi" w:hAnsiTheme="majorBidi" w:cstheme="majorBidi"/>
          <w:sz w:val="24"/>
          <w:szCs w:val="24"/>
        </w:rPr>
        <w:t xml:space="preserve">emperature </w:t>
      </w:r>
      <w:r>
        <w:rPr>
          <w:rFonts w:asciiTheme="majorBidi" w:hAnsiTheme="majorBidi" w:cstheme="majorBidi"/>
          <w:sz w:val="24"/>
          <w:szCs w:val="24"/>
        </w:rPr>
        <w:t>c</w:t>
      </w:r>
      <w:r w:rsidRPr="007412C1">
        <w:rPr>
          <w:rFonts w:asciiTheme="majorBidi" w:hAnsiTheme="majorBidi" w:cstheme="majorBidi"/>
          <w:sz w:val="24"/>
          <w:szCs w:val="24"/>
        </w:rPr>
        <w:t xml:space="preserve">an </w:t>
      </w:r>
      <w:r>
        <w:rPr>
          <w:rFonts w:asciiTheme="majorBidi" w:hAnsiTheme="majorBidi" w:cstheme="majorBidi"/>
          <w:sz w:val="24"/>
          <w:szCs w:val="24"/>
        </w:rPr>
        <w:t>b</w:t>
      </w:r>
      <w:r w:rsidRPr="007412C1">
        <w:rPr>
          <w:rFonts w:asciiTheme="majorBidi" w:hAnsiTheme="majorBidi" w:cstheme="majorBidi"/>
          <w:sz w:val="24"/>
          <w:szCs w:val="24"/>
        </w:rPr>
        <w:t xml:space="preserve">e </w:t>
      </w:r>
      <w:r>
        <w:rPr>
          <w:rFonts w:asciiTheme="majorBidi" w:hAnsiTheme="majorBidi" w:cstheme="majorBidi"/>
          <w:sz w:val="24"/>
          <w:szCs w:val="24"/>
        </w:rPr>
        <w:t>s</w:t>
      </w:r>
      <w:r w:rsidRPr="007412C1">
        <w:rPr>
          <w:rFonts w:asciiTheme="majorBidi" w:hAnsiTheme="majorBidi" w:cstheme="majorBidi"/>
          <w:sz w:val="24"/>
          <w:szCs w:val="24"/>
        </w:rPr>
        <w:t xml:space="preserve">een </w:t>
      </w:r>
      <w:r>
        <w:rPr>
          <w:rFonts w:asciiTheme="majorBidi" w:hAnsiTheme="majorBidi" w:cstheme="majorBidi"/>
          <w:sz w:val="24"/>
          <w:szCs w:val="24"/>
        </w:rPr>
        <w:t>i</w:t>
      </w:r>
      <w:r w:rsidRPr="007412C1">
        <w:rPr>
          <w:rFonts w:asciiTheme="majorBidi" w:hAnsiTheme="majorBidi" w:cstheme="majorBidi"/>
          <w:sz w:val="24"/>
          <w:szCs w:val="24"/>
        </w:rPr>
        <w:t xml:space="preserve">n </w:t>
      </w:r>
      <w:r>
        <w:rPr>
          <w:rFonts w:asciiTheme="majorBidi" w:hAnsiTheme="majorBidi" w:cstheme="majorBidi"/>
          <w:sz w:val="24"/>
          <w:szCs w:val="24"/>
        </w:rPr>
        <w:t>t</w:t>
      </w:r>
      <w:r w:rsidRPr="007412C1">
        <w:rPr>
          <w:rFonts w:asciiTheme="majorBidi" w:hAnsiTheme="majorBidi" w:cstheme="majorBidi"/>
          <w:sz w:val="24"/>
          <w:szCs w:val="24"/>
        </w:rPr>
        <w:t xml:space="preserve">he </w:t>
      </w:r>
      <w:r>
        <w:rPr>
          <w:rFonts w:asciiTheme="majorBidi" w:hAnsiTheme="majorBidi" w:cstheme="majorBidi"/>
          <w:sz w:val="24"/>
          <w:szCs w:val="24"/>
        </w:rPr>
        <w:t>d</w:t>
      </w:r>
      <w:r w:rsidRPr="007412C1">
        <w:rPr>
          <w:rFonts w:asciiTheme="majorBidi" w:hAnsiTheme="majorBidi" w:cstheme="majorBidi"/>
          <w:sz w:val="24"/>
          <w:szCs w:val="24"/>
        </w:rPr>
        <w:t xml:space="preserve">ial Thermometer </w:t>
      </w:r>
      <w:r>
        <w:rPr>
          <w:rFonts w:asciiTheme="majorBidi" w:hAnsiTheme="majorBidi" w:cstheme="majorBidi"/>
          <w:sz w:val="24"/>
          <w:szCs w:val="24"/>
        </w:rPr>
        <w:t>p</w:t>
      </w:r>
      <w:r w:rsidRPr="007412C1">
        <w:rPr>
          <w:rFonts w:asciiTheme="majorBidi" w:hAnsiTheme="majorBidi" w:cstheme="majorBidi"/>
          <w:sz w:val="24"/>
          <w:szCs w:val="24"/>
        </w:rPr>
        <w:t>rovided.</w:t>
      </w:r>
      <w:r>
        <w:rPr>
          <w:rFonts w:asciiTheme="majorBidi" w:hAnsiTheme="majorBidi" w:cstheme="majorBidi"/>
          <w:sz w:val="24"/>
          <w:szCs w:val="24"/>
        </w:rPr>
        <w:t xml:space="preserve"> </w:t>
      </w:r>
      <w:r w:rsidR="0063639E">
        <w:rPr>
          <w:rFonts w:asciiTheme="majorBidi" w:hAnsiTheme="majorBidi" w:cstheme="majorBidi"/>
          <w:sz w:val="24"/>
          <w:szCs w:val="24"/>
          <w:vertAlign w:val="superscript"/>
        </w:rPr>
        <w:t>[1</w:t>
      </w:r>
      <w:r w:rsidR="00AC35F3">
        <w:rPr>
          <w:rFonts w:asciiTheme="majorBidi" w:hAnsiTheme="majorBidi" w:cstheme="majorBidi"/>
          <w:sz w:val="24"/>
          <w:szCs w:val="24"/>
          <w:vertAlign w:val="superscript"/>
        </w:rPr>
        <w:t>2</w:t>
      </w:r>
      <w:r w:rsidRPr="00B47BA3">
        <w:rPr>
          <w:rFonts w:asciiTheme="majorBidi" w:hAnsiTheme="majorBidi" w:cstheme="majorBidi"/>
          <w:sz w:val="24"/>
          <w:szCs w:val="24"/>
          <w:vertAlign w:val="superscript"/>
        </w:rPr>
        <w:t>]</w:t>
      </w:r>
    </w:p>
    <w:p w:rsidR="006A789F" w:rsidRDefault="006A789F" w:rsidP="006A789F">
      <w:pPr>
        <w:pStyle w:val="Heading3"/>
        <w:spacing w:before="0" w:line="270" w:lineRule="atLeast"/>
        <w:ind w:left="150"/>
        <w:rPr>
          <w:rFonts w:asciiTheme="majorBidi" w:hAnsiTheme="majorBidi"/>
          <w:i/>
          <w:iCs/>
          <w:sz w:val="28"/>
          <w:szCs w:val="28"/>
        </w:rPr>
      </w:pPr>
    </w:p>
    <w:p w:rsidR="006A789F" w:rsidRDefault="006A789F" w:rsidP="006A789F">
      <w:pPr>
        <w:pStyle w:val="Heading3"/>
        <w:spacing w:before="0" w:line="270" w:lineRule="atLeast"/>
        <w:ind w:left="150"/>
        <w:rPr>
          <w:rFonts w:asciiTheme="majorBidi" w:hAnsiTheme="majorBidi"/>
          <w:i/>
          <w:iCs/>
          <w:sz w:val="28"/>
          <w:szCs w:val="28"/>
        </w:rPr>
      </w:pPr>
    </w:p>
    <w:p w:rsidR="006A789F" w:rsidRDefault="006A789F" w:rsidP="006A789F">
      <w:pPr>
        <w:pStyle w:val="Heading3"/>
        <w:spacing w:before="0" w:line="270" w:lineRule="atLeast"/>
        <w:ind w:left="150"/>
        <w:rPr>
          <w:rFonts w:asciiTheme="majorBidi" w:hAnsiTheme="majorBidi"/>
          <w:i/>
          <w:iCs/>
          <w:sz w:val="28"/>
          <w:szCs w:val="28"/>
        </w:rPr>
      </w:pPr>
      <w:r w:rsidRPr="0028435C">
        <w:rPr>
          <w:rFonts w:asciiTheme="majorBidi" w:hAnsiTheme="majorBidi"/>
          <w:i/>
          <w:iCs/>
          <w:sz w:val="28"/>
          <w:szCs w:val="28"/>
        </w:rPr>
        <w:t>Vessels &amp; Tanks</w:t>
      </w:r>
    </w:p>
    <w:p w:rsidR="006A789F" w:rsidRPr="0028435C" w:rsidRDefault="006A789F" w:rsidP="006A789F">
      <w:pPr>
        <w:pStyle w:val="Heading3"/>
        <w:spacing w:before="0" w:line="270" w:lineRule="atLeast"/>
        <w:ind w:left="150"/>
        <w:rPr>
          <w:rFonts w:asciiTheme="majorBidi" w:hAnsiTheme="majorBidi"/>
          <w:i/>
          <w:iCs/>
          <w:sz w:val="28"/>
          <w:szCs w:val="28"/>
        </w:rPr>
      </w:pPr>
      <w:r w:rsidRPr="0028435C">
        <w:rPr>
          <w:rFonts w:asciiTheme="majorBidi" w:hAnsiTheme="majorBidi"/>
          <w:i/>
          <w:iCs/>
          <w:sz w:val="28"/>
          <w:szCs w:val="28"/>
        </w:rPr>
        <w:t xml:space="preserve"> </w:t>
      </w:r>
    </w:p>
    <w:p w:rsidR="006A789F" w:rsidRDefault="006A789F" w:rsidP="006A789F">
      <w:pPr>
        <w:shd w:val="clear" w:color="auto" w:fill="FFFFFF"/>
        <w:spacing w:line="270" w:lineRule="atLeast"/>
        <w:rPr>
          <w:rFonts w:ascii="Arial" w:hAnsi="Arial" w:cs="Arial"/>
          <w:sz w:val="18"/>
          <w:szCs w:val="18"/>
        </w:rPr>
      </w:pPr>
      <w:r>
        <w:rPr>
          <w:rFonts w:ascii="Arial" w:hAnsi="Arial" w:cs="Arial"/>
          <w:noProof/>
          <w:sz w:val="18"/>
          <w:szCs w:val="18"/>
        </w:rPr>
        <w:drawing>
          <wp:inline distT="0" distB="0" distL="0" distR="0">
            <wp:extent cx="2505075" cy="2286000"/>
            <wp:effectExtent l="19050" t="0" r="9525" b="0"/>
            <wp:docPr id="40" name="12" descr="Vessels &amp; Tan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 descr="Vessels &amp; Tanks"/>
                    <pic:cNvPicPr>
                      <a:picLocks noChangeAspect="1" noChangeArrowheads="1"/>
                    </pic:cNvPicPr>
                  </pic:nvPicPr>
                  <pic:blipFill>
                    <a:blip r:embed="rId68" cstate="print"/>
                    <a:srcRect/>
                    <a:stretch>
                      <a:fillRect/>
                    </a:stretch>
                  </pic:blipFill>
                  <pic:spPr bwMode="auto">
                    <a:xfrm>
                      <a:off x="0" y="0"/>
                      <a:ext cx="2505075" cy="2286000"/>
                    </a:xfrm>
                    <a:prstGeom prst="rect">
                      <a:avLst/>
                    </a:prstGeom>
                    <a:noFill/>
                    <a:ln w="9525">
                      <a:noFill/>
                      <a:miter lim="800000"/>
                      <a:headEnd/>
                      <a:tailEnd/>
                    </a:ln>
                  </pic:spPr>
                </pic:pic>
              </a:graphicData>
            </a:graphic>
          </wp:inline>
        </w:drawing>
      </w:r>
    </w:p>
    <w:p w:rsidR="006A789F" w:rsidRDefault="003826B9" w:rsidP="006A789F">
      <w:pPr>
        <w:shd w:val="clear" w:color="auto" w:fill="FFFFFF"/>
        <w:spacing w:line="270" w:lineRule="atLeast"/>
        <w:rPr>
          <w:rFonts w:asciiTheme="majorBidi" w:hAnsiTheme="majorBidi" w:cstheme="majorBidi"/>
          <w:sz w:val="24"/>
          <w:szCs w:val="24"/>
        </w:rPr>
      </w:pPr>
      <w:r>
        <w:rPr>
          <w:rFonts w:asciiTheme="majorBidi" w:hAnsiTheme="majorBidi" w:cstheme="majorBidi"/>
          <w:sz w:val="24"/>
          <w:szCs w:val="24"/>
        </w:rPr>
        <w:t>Figure A. (6</w:t>
      </w:r>
      <w:r w:rsidR="006A789F">
        <w:rPr>
          <w:rFonts w:asciiTheme="majorBidi" w:hAnsiTheme="majorBidi" w:cstheme="majorBidi"/>
          <w:sz w:val="24"/>
          <w:szCs w:val="24"/>
        </w:rPr>
        <w:t>): Vessels &amp; Tanks.</w:t>
      </w:r>
    </w:p>
    <w:p w:rsidR="006A789F" w:rsidRPr="0028435C" w:rsidRDefault="006A789F" w:rsidP="006A789F">
      <w:pPr>
        <w:shd w:val="clear" w:color="auto" w:fill="FFFFFF"/>
        <w:spacing w:line="270" w:lineRule="atLeast"/>
        <w:rPr>
          <w:rFonts w:asciiTheme="majorBidi" w:hAnsiTheme="majorBidi" w:cstheme="majorBidi"/>
          <w:sz w:val="24"/>
          <w:szCs w:val="24"/>
        </w:rPr>
      </w:pPr>
    </w:p>
    <w:p w:rsidR="006A789F" w:rsidRPr="00B47BA3" w:rsidRDefault="006A789F" w:rsidP="00AC35F3">
      <w:pPr>
        <w:spacing w:line="360" w:lineRule="auto"/>
        <w:rPr>
          <w:rFonts w:asciiTheme="majorBidi" w:hAnsiTheme="majorBidi" w:cstheme="majorBidi"/>
          <w:sz w:val="24"/>
          <w:szCs w:val="24"/>
          <w:vertAlign w:val="superscript"/>
        </w:rPr>
      </w:pPr>
      <w:r w:rsidRPr="0028435C">
        <w:rPr>
          <w:rFonts w:asciiTheme="majorBidi" w:hAnsiTheme="majorBidi" w:cstheme="majorBidi"/>
          <w:sz w:val="24"/>
          <w:szCs w:val="24"/>
        </w:rPr>
        <w:t>Vessels and tanks are manufactured as per client's requi</w:t>
      </w:r>
      <w:r>
        <w:rPr>
          <w:rFonts w:asciiTheme="majorBidi" w:hAnsiTheme="majorBidi" w:cstheme="majorBidi"/>
          <w:sz w:val="24"/>
          <w:szCs w:val="24"/>
        </w:rPr>
        <w:t xml:space="preserve">rements and space available for </w:t>
      </w:r>
      <w:r w:rsidRPr="0028435C">
        <w:rPr>
          <w:rFonts w:asciiTheme="majorBidi" w:hAnsiTheme="majorBidi" w:cstheme="majorBidi"/>
          <w:sz w:val="24"/>
          <w:szCs w:val="24"/>
        </w:rPr>
        <w:t xml:space="preserve">installations. Tanks and vessels are available in various designs and options such as </w:t>
      </w:r>
      <w:r w:rsidRPr="0028435C">
        <w:rPr>
          <w:rFonts w:asciiTheme="majorBidi" w:hAnsiTheme="majorBidi" w:cstheme="majorBidi"/>
          <w:sz w:val="24"/>
          <w:szCs w:val="24"/>
        </w:rPr>
        <w:br/>
      </w:r>
      <w:r w:rsidRPr="0028435C">
        <w:rPr>
          <w:rFonts w:asciiTheme="majorBidi" w:hAnsiTheme="majorBidi" w:cstheme="majorBidi"/>
          <w:sz w:val="24"/>
          <w:szCs w:val="24"/>
        </w:rPr>
        <w:br/>
        <w:t>• Plain storage tanks with loose top lid &amp; ei</w:t>
      </w:r>
      <w:r>
        <w:rPr>
          <w:rFonts w:asciiTheme="majorBidi" w:hAnsiTheme="majorBidi" w:cstheme="majorBidi"/>
          <w:sz w:val="24"/>
          <w:szCs w:val="24"/>
        </w:rPr>
        <w:t>ther flat of dished bottom.</w:t>
      </w:r>
      <w:r w:rsidRPr="0028435C">
        <w:rPr>
          <w:rFonts w:asciiTheme="majorBidi" w:hAnsiTheme="majorBidi" w:cstheme="majorBidi"/>
          <w:sz w:val="24"/>
          <w:szCs w:val="24"/>
        </w:rPr>
        <w:br/>
        <w:t>• Manufacturing vessels with agitators</w:t>
      </w:r>
      <w:r>
        <w:rPr>
          <w:rFonts w:asciiTheme="majorBidi" w:hAnsiTheme="majorBidi" w:cstheme="majorBidi"/>
          <w:sz w:val="24"/>
          <w:szCs w:val="24"/>
        </w:rPr>
        <w:t xml:space="preserve">. </w:t>
      </w:r>
      <w:r>
        <w:rPr>
          <w:rFonts w:asciiTheme="majorBidi" w:hAnsiTheme="majorBidi" w:cstheme="majorBidi"/>
          <w:sz w:val="24"/>
          <w:szCs w:val="24"/>
        </w:rPr>
        <w:br/>
        <w:t>• Reactors.</w:t>
      </w:r>
      <w:r w:rsidRPr="0028435C">
        <w:rPr>
          <w:rFonts w:asciiTheme="majorBidi" w:hAnsiTheme="majorBidi" w:cstheme="majorBidi"/>
          <w:sz w:val="24"/>
          <w:szCs w:val="24"/>
        </w:rPr>
        <w:br/>
        <w:t xml:space="preserve">• Vessels under vacuum / without vacuums. </w:t>
      </w:r>
      <w:r w:rsidRPr="0028435C">
        <w:rPr>
          <w:rFonts w:asciiTheme="majorBidi" w:hAnsiTheme="majorBidi" w:cstheme="majorBidi"/>
          <w:sz w:val="24"/>
          <w:szCs w:val="24"/>
        </w:rPr>
        <w:br/>
        <w:t xml:space="preserve">• Jacketed vessels and tanks. </w:t>
      </w:r>
      <w:r w:rsidRPr="0028435C">
        <w:rPr>
          <w:rFonts w:asciiTheme="majorBidi" w:hAnsiTheme="majorBidi" w:cstheme="majorBidi"/>
          <w:sz w:val="24"/>
          <w:szCs w:val="24"/>
        </w:rPr>
        <w:br/>
        <w:t>• Vessels and tanks with limped coils etc</w:t>
      </w:r>
      <w:r>
        <w:rPr>
          <w:rFonts w:asciiTheme="majorBidi" w:hAnsiTheme="majorBidi" w:cstheme="majorBidi"/>
          <w:sz w:val="24"/>
          <w:szCs w:val="24"/>
        </w:rPr>
        <w:t>.</w:t>
      </w:r>
      <w:r w:rsidRPr="0028435C">
        <w:rPr>
          <w:rFonts w:asciiTheme="majorBidi" w:hAnsiTheme="majorBidi" w:cstheme="majorBidi"/>
          <w:sz w:val="24"/>
          <w:szCs w:val="24"/>
        </w:rPr>
        <w:t xml:space="preserve"> </w:t>
      </w:r>
      <w:r w:rsidRPr="0028435C">
        <w:rPr>
          <w:rFonts w:asciiTheme="majorBidi" w:hAnsiTheme="majorBidi" w:cstheme="majorBidi"/>
          <w:sz w:val="24"/>
          <w:szCs w:val="24"/>
        </w:rPr>
        <w:br/>
        <w:t xml:space="preserve">• Horizontal, capsule shaped, etc tanks available. </w:t>
      </w:r>
      <w:r w:rsidRPr="0028435C">
        <w:rPr>
          <w:rFonts w:asciiTheme="majorBidi" w:hAnsiTheme="majorBidi" w:cstheme="majorBidi"/>
          <w:sz w:val="24"/>
          <w:szCs w:val="24"/>
        </w:rPr>
        <w:br/>
      </w:r>
      <w:r w:rsidRPr="0028435C">
        <w:rPr>
          <w:rFonts w:asciiTheme="majorBidi" w:hAnsiTheme="majorBidi" w:cstheme="majorBidi"/>
          <w:sz w:val="24"/>
          <w:szCs w:val="24"/>
        </w:rPr>
        <w:br/>
        <w:t>Vessels and tanks are available from 50 l</w:t>
      </w:r>
      <w:r>
        <w:rPr>
          <w:rFonts w:asciiTheme="majorBidi" w:hAnsiTheme="majorBidi" w:cstheme="majorBidi"/>
          <w:sz w:val="24"/>
          <w:szCs w:val="24"/>
        </w:rPr>
        <w:t>it</w:t>
      </w:r>
      <w:r w:rsidRPr="0028435C">
        <w:rPr>
          <w:rFonts w:asciiTheme="majorBidi" w:hAnsiTheme="majorBidi" w:cstheme="majorBidi"/>
          <w:sz w:val="24"/>
          <w:szCs w:val="24"/>
        </w:rPr>
        <w:t>t</w:t>
      </w:r>
      <w:r>
        <w:rPr>
          <w:rFonts w:asciiTheme="majorBidi" w:hAnsiTheme="majorBidi" w:cstheme="majorBidi"/>
          <w:sz w:val="24"/>
          <w:szCs w:val="24"/>
        </w:rPr>
        <w:t>e</w:t>
      </w:r>
      <w:r w:rsidRPr="0028435C">
        <w:rPr>
          <w:rFonts w:asciiTheme="majorBidi" w:hAnsiTheme="majorBidi" w:cstheme="majorBidi"/>
          <w:sz w:val="24"/>
          <w:szCs w:val="24"/>
        </w:rPr>
        <w:t>rs to 100000 l</w:t>
      </w:r>
      <w:r>
        <w:rPr>
          <w:rFonts w:asciiTheme="majorBidi" w:hAnsiTheme="majorBidi" w:cstheme="majorBidi"/>
          <w:sz w:val="24"/>
          <w:szCs w:val="24"/>
        </w:rPr>
        <w:t>it</w:t>
      </w:r>
      <w:r w:rsidRPr="0028435C">
        <w:rPr>
          <w:rFonts w:asciiTheme="majorBidi" w:hAnsiTheme="majorBidi" w:cstheme="majorBidi"/>
          <w:sz w:val="24"/>
          <w:szCs w:val="24"/>
        </w:rPr>
        <w:t>t</w:t>
      </w:r>
      <w:r>
        <w:rPr>
          <w:rFonts w:asciiTheme="majorBidi" w:hAnsiTheme="majorBidi" w:cstheme="majorBidi"/>
          <w:sz w:val="24"/>
          <w:szCs w:val="24"/>
        </w:rPr>
        <w:t>e</w:t>
      </w:r>
      <w:r w:rsidRPr="0028435C">
        <w:rPr>
          <w:rFonts w:asciiTheme="majorBidi" w:hAnsiTheme="majorBidi" w:cstheme="majorBidi"/>
          <w:sz w:val="24"/>
          <w:szCs w:val="24"/>
        </w:rPr>
        <w:t>rs in any shape and size as per client's requirements.</w:t>
      </w:r>
      <w:r>
        <w:rPr>
          <w:rFonts w:asciiTheme="majorBidi" w:hAnsiTheme="majorBidi" w:cstheme="majorBidi"/>
          <w:sz w:val="24"/>
          <w:szCs w:val="24"/>
        </w:rPr>
        <w:t xml:space="preserve"> </w:t>
      </w:r>
      <w:r w:rsidR="0063639E">
        <w:rPr>
          <w:rFonts w:asciiTheme="majorBidi" w:hAnsiTheme="majorBidi" w:cstheme="majorBidi"/>
          <w:sz w:val="24"/>
          <w:szCs w:val="24"/>
          <w:vertAlign w:val="superscript"/>
        </w:rPr>
        <w:t>[1</w:t>
      </w:r>
      <w:r w:rsidR="00AC35F3">
        <w:rPr>
          <w:rFonts w:asciiTheme="majorBidi" w:hAnsiTheme="majorBidi" w:cstheme="majorBidi"/>
          <w:sz w:val="24"/>
          <w:szCs w:val="24"/>
          <w:vertAlign w:val="superscript"/>
        </w:rPr>
        <w:t>2</w:t>
      </w:r>
      <w:r w:rsidRPr="00B47BA3">
        <w:rPr>
          <w:rFonts w:asciiTheme="majorBidi" w:hAnsiTheme="majorBidi" w:cstheme="majorBidi"/>
          <w:sz w:val="24"/>
          <w:szCs w:val="24"/>
          <w:vertAlign w:val="superscript"/>
        </w:rPr>
        <w:t>]</w:t>
      </w:r>
    </w:p>
    <w:p w:rsidR="006A789F" w:rsidRDefault="006A789F" w:rsidP="00B64511">
      <w:pPr>
        <w:spacing w:before="100" w:beforeAutospacing="1" w:after="100" w:afterAutospacing="1" w:line="360" w:lineRule="auto"/>
        <w:rPr>
          <w:rFonts w:ascii="Times New Roman" w:hAnsi="Times New Roman" w:cs="Times New Roman"/>
          <w:b/>
          <w:bCs/>
          <w:i/>
          <w:iCs/>
          <w:color w:val="000000"/>
          <w:sz w:val="32"/>
          <w:szCs w:val="32"/>
        </w:rPr>
      </w:pPr>
    </w:p>
    <w:p w:rsidR="006A789F" w:rsidRDefault="006A789F" w:rsidP="00B64511">
      <w:pPr>
        <w:spacing w:before="100" w:beforeAutospacing="1" w:after="100" w:afterAutospacing="1" w:line="360" w:lineRule="auto"/>
        <w:rPr>
          <w:rFonts w:ascii="Times New Roman" w:hAnsi="Times New Roman" w:cs="Times New Roman"/>
          <w:b/>
          <w:bCs/>
          <w:i/>
          <w:iCs/>
          <w:color w:val="000000"/>
          <w:sz w:val="32"/>
          <w:szCs w:val="32"/>
        </w:rPr>
      </w:pPr>
    </w:p>
    <w:p w:rsidR="00471349" w:rsidRPr="004A387B" w:rsidRDefault="006A789F" w:rsidP="0054497B">
      <w:pPr>
        <w:spacing w:before="100" w:beforeAutospacing="1" w:after="100" w:afterAutospacing="1" w:line="360" w:lineRule="auto"/>
        <w:rPr>
          <w:rFonts w:ascii="Times New Roman" w:hAnsi="Times New Roman" w:cs="Times New Roman"/>
          <w:b/>
          <w:bCs/>
          <w:i/>
          <w:iCs/>
          <w:color w:val="000000"/>
          <w:sz w:val="32"/>
          <w:szCs w:val="32"/>
        </w:rPr>
      </w:pPr>
      <w:r>
        <w:rPr>
          <w:rFonts w:ascii="Times New Roman" w:hAnsi="Times New Roman" w:cs="Times New Roman"/>
          <w:b/>
          <w:bCs/>
          <w:i/>
          <w:iCs/>
          <w:color w:val="000000"/>
          <w:sz w:val="32"/>
          <w:szCs w:val="32"/>
        </w:rPr>
        <w:lastRenderedPageBreak/>
        <w:t>Appendix B</w:t>
      </w:r>
      <w:r w:rsidR="0015615D">
        <w:rPr>
          <w:rFonts w:ascii="Times New Roman" w:hAnsi="Times New Roman" w:cs="Times New Roman"/>
          <w:b/>
          <w:bCs/>
          <w:i/>
          <w:iCs/>
          <w:color w:val="000000"/>
          <w:sz w:val="32"/>
          <w:szCs w:val="32"/>
        </w:rPr>
        <w:t>:</w:t>
      </w:r>
      <w:r w:rsidR="004A387B">
        <w:rPr>
          <w:rFonts w:ascii="Times New Roman" w:hAnsi="Times New Roman" w:cs="Times New Roman"/>
          <w:b/>
          <w:bCs/>
          <w:i/>
          <w:iCs/>
          <w:color w:val="000000"/>
          <w:sz w:val="32"/>
          <w:szCs w:val="32"/>
        </w:rPr>
        <w:t xml:space="preserve"> </w:t>
      </w:r>
      <w:r w:rsidR="00471349" w:rsidRPr="00471349">
        <w:rPr>
          <w:rFonts w:asciiTheme="majorBidi" w:eastAsia="Times New Roman" w:hAnsiTheme="majorBidi" w:cstheme="majorBidi"/>
          <w:b/>
          <w:bCs/>
          <w:i/>
          <w:iCs/>
          <w:sz w:val="28"/>
          <w:szCs w:val="28"/>
        </w:rPr>
        <w:t>Commercially Available Shaving Cream Formulas:</w:t>
      </w:r>
    </w:p>
    <w:p w:rsidR="00471349" w:rsidRPr="0054497B" w:rsidRDefault="00471349" w:rsidP="00471349">
      <w:pPr>
        <w:spacing w:before="100" w:beforeAutospacing="1" w:after="100" w:afterAutospacing="1" w:line="240" w:lineRule="auto"/>
        <w:rPr>
          <w:rFonts w:asciiTheme="majorBidi" w:eastAsia="Times New Roman" w:hAnsiTheme="majorBidi" w:cstheme="majorBidi"/>
          <w:b/>
          <w:bCs/>
          <w:i/>
          <w:iCs/>
          <w:sz w:val="28"/>
          <w:szCs w:val="28"/>
        </w:rPr>
      </w:pPr>
      <w:r w:rsidRPr="0054497B">
        <w:rPr>
          <w:rFonts w:asciiTheme="majorBidi" w:eastAsia="Times New Roman" w:hAnsiTheme="majorBidi" w:cstheme="majorBidi"/>
          <w:b/>
          <w:bCs/>
          <w:i/>
          <w:iCs/>
          <w:sz w:val="28"/>
          <w:szCs w:val="28"/>
        </w:rPr>
        <w:t>Import products:</w:t>
      </w:r>
    </w:p>
    <w:p w:rsidR="00471349" w:rsidRDefault="00471349" w:rsidP="00A73707">
      <w:pPr>
        <w:pStyle w:val="ListParagraph"/>
        <w:numPr>
          <w:ilvl w:val="0"/>
          <w:numId w:val="2"/>
        </w:numPr>
        <w:spacing w:before="100" w:beforeAutospacing="1" w:after="100" w:afterAutospacing="1" w:line="240" w:lineRule="auto"/>
        <w:rPr>
          <w:rFonts w:asciiTheme="majorBidi" w:eastAsia="Times New Roman" w:hAnsiTheme="majorBidi" w:cstheme="majorBidi"/>
          <w:b/>
          <w:bCs/>
          <w:i/>
          <w:iCs/>
          <w:color w:val="000000"/>
          <w:sz w:val="28"/>
          <w:szCs w:val="28"/>
        </w:rPr>
      </w:pPr>
      <w:r w:rsidRPr="004F7CFF">
        <w:rPr>
          <w:rFonts w:asciiTheme="majorBidi" w:eastAsia="Times New Roman" w:hAnsiTheme="majorBidi" w:cstheme="majorBidi"/>
          <w:b/>
          <w:bCs/>
          <w:i/>
          <w:iCs/>
          <w:color w:val="000000"/>
          <w:sz w:val="28"/>
          <w:szCs w:val="28"/>
        </w:rPr>
        <w:t>Palmolive</w:t>
      </w:r>
    </w:p>
    <w:p w:rsidR="00471349" w:rsidRDefault="00471349" w:rsidP="00471349">
      <w:pPr>
        <w:pStyle w:val="ListParagraph"/>
        <w:spacing w:before="100" w:beforeAutospacing="1" w:after="100" w:afterAutospacing="1" w:line="240" w:lineRule="auto"/>
        <w:ind w:left="426"/>
        <w:rPr>
          <w:rFonts w:asciiTheme="majorBidi" w:eastAsia="Times New Roman" w:hAnsiTheme="majorBidi" w:cstheme="majorBidi"/>
          <w:b/>
          <w:bCs/>
          <w:i/>
          <w:iCs/>
          <w:sz w:val="28"/>
          <w:szCs w:val="28"/>
        </w:rPr>
      </w:pPr>
      <w:r>
        <w:rPr>
          <w:rFonts w:asciiTheme="majorBidi" w:eastAsia="Times New Roman" w:hAnsiTheme="majorBidi" w:cstheme="majorBidi"/>
          <w:b/>
          <w:bCs/>
          <w:i/>
          <w:iCs/>
          <w:noProof/>
          <w:sz w:val="28"/>
          <w:szCs w:val="28"/>
        </w:rPr>
        <w:drawing>
          <wp:inline distT="0" distB="0" distL="0" distR="0">
            <wp:extent cx="1838325" cy="1334361"/>
            <wp:effectExtent l="38100" t="57150" r="123825" b="94389"/>
            <wp:docPr id="10" name="Picture 2" descr="C:\Users\Cd CiTy\Pictures\imagesCA5N2E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d CiTy\Pictures\imagesCA5N2EEM.jpg"/>
                    <pic:cNvPicPr>
                      <a:picLocks noChangeAspect="1" noChangeArrowheads="1"/>
                    </pic:cNvPicPr>
                  </pic:nvPicPr>
                  <pic:blipFill>
                    <a:blip r:embed="rId69" cstate="print"/>
                    <a:srcRect/>
                    <a:stretch>
                      <a:fillRect/>
                    </a:stretch>
                  </pic:blipFill>
                  <pic:spPr bwMode="auto">
                    <a:xfrm>
                      <a:off x="0" y="0"/>
                      <a:ext cx="1838325" cy="133436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471349" w:rsidRDefault="00471349" w:rsidP="00471349">
      <w:pPr>
        <w:pStyle w:val="ListParagraph"/>
        <w:spacing w:before="100" w:beforeAutospacing="1" w:after="100" w:afterAutospacing="1" w:line="240" w:lineRule="auto"/>
        <w:ind w:left="704"/>
        <w:rPr>
          <w:rFonts w:asciiTheme="majorBidi" w:eastAsia="Times New Roman" w:hAnsiTheme="majorBidi" w:cstheme="majorBidi"/>
          <w:b/>
          <w:bCs/>
          <w:i/>
          <w:iCs/>
          <w:sz w:val="28"/>
          <w:szCs w:val="28"/>
        </w:rPr>
      </w:pPr>
    </w:p>
    <w:p w:rsidR="00471349" w:rsidRPr="006A7408" w:rsidRDefault="00471349" w:rsidP="006A7408">
      <w:pPr>
        <w:pStyle w:val="ListParagraph"/>
        <w:spacing w:before="100" w:beforeAutospacing="1" w:after="100" w:afterAutospacing="1" w:line="240" w:lineRule="auto"/>
        <w:ind w:left="426"/>
        <w:rPr>
          <w:rFonts w:asciiTheme="majorBidi" w:eastAsia="Times New Roman" w:hAnsiTheme="majorBidi" w:cstheme="majorBidi"/>
          <w:sz w:val="24"/>
          <w:szCs w:val="24"/>
        </w:rPr>
      </w:pPr>
      <w:r w:rsidRPr="004F38D6">
        <w:rPr>
          <w:rFonts w:asciiTheme="majorBidi" w:eastAsia="Times New Roman" w:hAnsiTheme="majorBidi" w:cstheme="majorBidi"/>
          <w:sz w:val="24"/>
          <w:szCs w:val="24"/>
        </w:rPr>
        <w:t xml:space="preserve">Figure </w:t>
      </w:r>
      <w:r w:rsidR="003826B9">
        <w:rPr>
          <w:rFonts w:asciiTheme="majorBidi" w:eastAsia="Times New Roman" w:hAnsiTheme="majorBidi" w:cstheme="majorBidi"/>
          <w:sz w:val="24"/>
          <w:szCs w:val="24"/>
        </w:rPr>
        <w:t xml:space="preserve">B. </w:t>
      </w:r>
      <w:r w:rsidRPr="004F38D6">
        <w:rPr>
          <w:rFonts w:asciiTheme="majorBidi" w:eastAsia="Times New Roman" w:hAnsiTheme="majorBidi" w:cstheme="majorBidi"/>
          <w:sz w:val="24"/>
          <w:szCs w:val="24"/>
        </w:rPr>
        <w:t>(</w:t>
      </w:r>
      <w:r w:rsidR="003826B9">
        <w:rPr>
          <w:rFonts w:asciiTheme="majorBidi" w:eastAsia="Times New Roman" w:hAnsiTheme="majorBidi" w:cstheme="majorBidi"/>
          <w:sz w:val="24"/>
          <w:szCs w:val="24"/>
        </w:rPr>
        <w:t>1</w:t>
      </w:r>
      <w:r w:rsidRPr="004F38D6">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P</w:t>
      </w:r>
      <w:r w:rsidRPr="004F38D6">
        <w:rPr>
          <w:rFonts w:asciiTheme="majorBidi" w:eastAsia="Times New Roman" w:hAnsiTheme="majorBidi" w:cstheme="majorBidi"/>
          <w:sz w:val="24"/>
          <w:szCs w:val="24"/>
        </w:rPr>
        <w:t>almolive shaving cream.</w:t>
      </w:r>
    </w:p>
    <w:p w:rsidR="00471349" w:rsidRDefault="00471349" w:rsidP="00471349">
      <w:pPr>
        <w:pStyle w:val="ListParagraph"/>
        <w:spacing w:before="100" w:beforeAutospacing="1" w:after="100" w:afterAutospacing="1" w:line="240" w:lineRule="auto"/>
        <w:ind w:left="704"/>
        <w:rPr>
          <w:rFonts w:asciiTheme="majorBidi" w:eastAsia="Times New Roman" w:hAnsiTheme="majorBidi" w:cstheme="majorBidi"/>
          <w:sz w:val="24"/>
          <w:szCs w:val="24"/>
        </w:rPr>
      </w:pPr>
      <w:r w:rsidRPr="009B7D5C">
        <w:rPr>
          <w:rFonts w:asciiTheme="majorBidi" w:eastAsia="Times New Roman" w:hAnsiTheme="majorBidi" w:cstheme="majorBidi"/>
          <w:b/>
          <w:bCs/>
          <w:i/>
          <w:iCs/>
          <w:sz w:val="24"/>
          <w:szCs w:val="24"/>
          <w:u w:val="single"/>
        </w:rPr>
        <w:t>Ingredient</w:t>
      </w:r>
      <w:r w:rsidRPr="009B7D5C">
        <w:rPr>
          <w:rFonts w:asciiTheme="majorBidi" w:eastAsia="Times New Roman" w:hAnsiTheme="majorBidi" w:cstheme="majorBidi"/>
          <w:b/>
          <w:bCs/>
          <w:i/>
          <w:iCs/>
          <w:sz w:val="24"/>
          <w:szCs w:val="24"/>
        </w:rPr>
        <w:t>:</w:t>
      </w:r>
    </w:p>
    <w:p w:rsidR="00471349" w:rsidRPr="004F38D6" w:rsidRDefault="00471349" w:rsidP="00471349">
      <w:pPr>
        <w:pStyle w:val="ListParagraph"/>
        <w:spacing w:before="100" w:beforeAutospacing="1" w:after="100" w:afterAutospacing="1" w:line="240" w:lineRule="auto"/>
        <w:ind w:left="704"/>
        <w:rPr>
          <w:rFonts w:asciiTheme="majorBidi" w:eastAsia="Times New Roman" w:hAnsiTheme="majorBidi" w:cstheme="majorBidi"/>
          <w:sz w:val="24"/>
          <w:szCs w:val="24"/>
        </w:rPr>
      </w:pPr>
    </w:p>
    <w:p w:rsidR="00471349" w:rsidRPr="006A7408" w:rsidRDefault="00471349" w:rsidP="00A73707">
      <w:pPr>
        <w:pStyle w:val="ListParagraph"/>
        <w:numPr>
          <w:ilvl w:val="0"/>
          <w:numId w:val="3"/>
        </w:numPr>
        <w:spacing w:line="360" w:lineRule="auto"/>
        <w:rPr>
          <w:rFonts w:asciiTheme="majorBidi" w:hAnsiTheme="majorBidi" w:cstheme="majorBidi"/>
          <w:sz w:val="24"/>
          <w:szCs w:val="24"/>
        </w:rPr>
      </w:pPr>
      <w:r>
        <w:rPr>
          <w:rFonts w:asciiTheme="majorBidi" w:hAnsiTheme="majorBidi" w:cstheme="majorBidi"/>
          <w:sz w:val="24"/>
          <w:szCs w:val="24"/>
        </w:rPr>
        <w:t xml:space="preserve">Aqua, </w:t>
      </w:r>
      <w:r w:rsidRPr="00E305B4">
        <w:rPr>
          <w:rFonts w:asciiTheme="majorBidi" w:hAnsiTheme="majorBidi" w:cstheme="majorBidi"/>
          <w:sz w:val="24"/>
          <w:szCs w:val="24"/>
        </w:rPr>
        <w:t xml:space="preserve">Stearic Acid, Glycerin Acid, </w:t>
      </w:r>
      <w:proofErr w:type="spellStart"/>
      <w:r w:rsidRPr="00E305B4">
        <w:rPr>
          <w:rFonts w:asciiTheme="majorBidi" w:hAnsiTheme="majorBidi" w:cstheme="majorBidi"/>
          <w:sz w:val="24"/>
          <w:szCs w:val="24"/>
        </w:rPr>
        <w:t>Cocos</w:t>
      </w:r>
      <w:proofErr w:type="spellEnd"/>
      <w:r w:rsidRPr="00E305B4">
        <w:rPr>
          <w:rFonts w:asciiTheme="majorBidi" w:hAnsiTheme="majorBidi" w:cstheme="majorBidi"/>
          <w:sz w:val="24"/>
          <w:szCs w:val="24"/>
        </w:rPr>
        <w:t xml:space="preserve"> Lucifer Oil, Sodium Silicate, </w:t>
      </w:r>
      <w:proofErr w:type="spellStart"/>
      <w:r w:rsidRPr="00E305B4">
        <w:rPr>
          <w:rFonts w:asciiTheme="majorBidi" w:hAnsiTheme="majorBidi" w:cstheme="majorBidi"/>
          <w:sz w:val="24"/>
          <w:szCs w:val="24"/>
        </w:rPr>
        <w:t>Cocos</w:t>
      </w:r>
      <w:proofErr w:type="spellEnd"/>
      <w:r w:rsidRPr="00E305B4">
        <w:rPr>
          <w:rFonts w:asciiTheme="majorBidi" w:hAnsiTheme="majorBidi" w:cstheme="majorBidi"/>
          <w:sz w:val="24"/>
          <w:szCs w:val="24"/>
        </w:rPr>
        <w:t xml:space="preserve"> </w:t>
      </w:r>
      <w:proofErr w:type="spellStart"/>
      <w:r w:rsidRPr="00E305B4">
        <w:rPr>
          <w:rFonts w:asciiTheme="majorBidi" w:hAnsiTheme="majorBidi" w:cstheme="majorBidi"/>
          <w:sz w:val="24"/>
          <w:szCs w:val="24"/>
        </w:rPr>
        <w:t>Nucifera</w:t>
      </w:r>
      <w:proofErr w:type="spellEnd"/>
      <w:r w:rsidRPr="00E305B4">
        <w:rPr>
          <w:rFonts w:asciiTheme="majorBidi" w:hAnsiTheme="majorBidi" w:cstheme="majorBidi"/>
          <w:sz w:val="24"/>
          <w:szCs w:val="24"/>
        </w:rPr>
        <w:t xml:space="preserve"> Extract </w:t>
      </w:r>
      <w:proofErr w:type="spellStart"/>
      <w:r w:rsidRPr="00E305B4">
        <w:rPr>
          <w:rFonts w:asciiTheme="majorBidi" w:hAnsiTheme="majorBidi" w:cstheme="majorBidi"/>
          <w:sz w:val="24"/>
          <w:szCs w:val="24"/>
        </w:rPr>
        <w:t>Hydroxysohexyl</w:t>
      </w:r>
      <w:proofErr w:type="spellEnd"/>
      <w:r w:rsidRPr="00E305B4">
        <w:rPr>
          <w:rFonts w:asciiTheme="majorBidi" w:hAnsiTheme="majorBidi" w:cstheme="majorBidi"/>
          <w:sz w:val="24"/>
          <w:szCs w:val="24"/>
        </w:rPr>
        <w:t xml:space="preserve"> 3- Cyclohexene </w:t>
      </w:r>
      <w:proofErr w:type="spellStart"/>
      <w:r w:rsidRPr="00E305B4">
        <w:rPr>
          <w:rFonts w:asciiTheme="majorBidi" w:hAnsiTheme="majorBidi" w:cstheme="majorBidi"/>
          <w:sz w:val="24"/>
          <w:szCs w:val="24"/>
        </w:rPr>
        <w:t>Carboxaldehyde</w:t>
      </w:r>
      <w:proofErr w:type="spellEnd"/>
      <w:r w:rsidRPr="00E305B4">
        <w:rPr>
          <w:rFonts w:asciiTheme="majorBidi" w:hAnsiTheme="majorBidi" w:cstheme="majorBidi"/>
          <w:sz w:val="24"/>
          <w:szCs w:val="24"/>
        </w:rPr>
        <w:t xml:space="preserve">. </w:t>
      </w:r>
    </w:p>
    <w:p w:rsidR="00471349" w:rsidRPr="004F38D6" w:rsidRDefault="00471349" w:rsidP="00471349">
      <w:pPr>
        <w:pStyle w:val="ListParagraph"/>
        <w:rPr>
          <w:rFonts w:asciiTheme="majorBidi" w:hAnsiTheme="majorBidi" w:cstheme="majorBidi"/>
          <w:sz w:val="24"/>
          <w:szCs w:val="24"/>
        </w:rPr>
      </w:pPr>
      <w:r w:rsidRPr="009B7D5C">
        <w:rPr>
          <w:rFonts w:asciiTheme="majorBidi" w:hAnsiTheme="majorBidi" w:cstheme="majorBidi"/>
          <w:b/>
          <w:bCs/>
          <w:i/>
          <w:iCs/>
          <w:sz w:val="24"/>
          <w:szCs w:val="24"/>
          <w:u w:val="single"/>
        </w:rPr>
        <w:t>Marketing information</w:t>
      </w:r>
      <w:r w:rsidRPr="009B7D5C">
        <w:rPr>
          <w:rFonts w:asciiTheme="majorBidi" w:hAnsiTheme="majorBidi" w:cstheme="majorBidi"/>
          <w:b/>
          <w:bCs/>
          <w:i/>
          <w:iCs/>
          <w:sz w:val="24"/>
          <w:szCs w:val="24"/>
        </w:rPr>
        <w:t>:</w:t>
      </w:r>
    </w:p>
    <w:p w:rsidR="00471349" w:rsidRDefault="00471349" w:rsidP="00471349">
      <w:pPr>
        <w:spacing w:line="240" w:lineRule="auto"/>
        <w:ind w:left="360"/>
        <w:rPr>
          <w:rFonts w:asciiTheme="majorBidi" w:hAnsiTheme="majorBidi" w:cstheme="majorBidi"/>
          <w:sz w:val="24"/>
          <w:szCs w:val="24"/>
        </w:rPr>
      </w:pPr>
      <w:r>
        <w:rPr>
          <w:rFonts w:asciiTheme="majorBidi" w:hAnsiTheme="majorBidi" w:cstheme="majorBidi"/>
          <w:sz w:val="24"/>
          <w:szCs w:val="24"/>
        </w:rPr>
        <w:t xml:space="preserve">      </w:t>
      </w:r>
      <w:r w:rsidRPr="004F38D6">
        <w:rPr>
          <w:rFonts w:asciiTheme="majorBidi" w:hAnsiTheme="majorBidi" w:cstheme="majorBidi"/>
          <w:sz w:val="24"/>
          <w:szCs w:val="24"/>
        </w:rPr>
        <w:t>Size: 100 ml.</w:t>
      </w:r>
    </w:p>
    <w:p w:rsidR="00471349" w:rsidRPr="004F38D6" w:rsidRDefault="00471349" w:rsidP="00471349">
      <w:pPr>
        <w:spacing w:line="240" w:lineRule="auto"/>
        <w:ind w:left="360"/>
        <w:rPr>
          <w:rFonts w:asciiTheme="majorBidi" w:hAnsiTheme="majorBidi" w:cstheme="majorBidi"/>
          <w:sz w:val="24"/>
          <w:szCs w:val="24"/>
          <w:rtl/>
        </w:rPr>
      </w:pPr>
      <w:r>
        <w:rPr>
          <w:rFonts w:asciiTheme="majorBidi" w:hAnsiTheme="majorBidi" w:cstheme="majorBidi"/>
          <w:sz w:val="24"/>
          <w:szCs w:val="24"/>
        </w:rPr>
        <w:t xml:space="preserve">      </w:t>
      </w:r>
      <w:r w:rsidRPr="004F38D6">
        <w:rPr>
          <w:rFonts w:asciiTheme="majorBidi" w:hAnsiTheme="majorBidi" w:cstheme="majorBidi"/>
          <w:sz w:val="24"/>
          <w:szCs w:val="24"/>
        </w:rPr>
        <w:t>Price: 13 NIS.</w:t>
      </w:r>
    </w:p>
    <w:p w:rsidR="006A7408" w:rsidRDefault="00471349" w:rsidP="006A7408">
      <w:pPr>
        <w:pStyle w:val="ListParagraph"/>
        <w:spacing w:line="240" w:lineRule="auto"/>
        <w:rPr>
          <w:rFonts w:asciiTheme="majorBidi" w:hAnsiTheme="majorBidi" w:cstheme="majorBidi"/>
          <w:sz w:val="24"/>
          <w:szCs w:val="24"/>
        </w:rPr>
      </w:pPr>
      <w:proofErr w:type="gramStart"/>
      <w:r w:rsidRPr="004F38D6">
        <w:rPr>
          <w:rFonts w:asciiTheme="majorBidi" w:hAnsiTheme="majorBidi" w:cstheme="majorBidi"/>
          <w:sz w:val="24"/>
          <w:szCs w:val="24"/>
        </w:rPr>
        <w:t>Produced by: Colgate_ Palmolive</w:t>
      </w:r>
      <w:r>
        <w:rPr>
          <w:rFonts w:asciiTheme="majorBidi" w:hAnsiTheme="majorBidi" w:cstheme="majorBidi"/>
          <w:sz w:val="24"/>
          <w:szCs w:val="24"/>
        </w:rPr>
        <w:t>.</w:t>
      </w:r>
      <w:proofErr w:type="gramEnd"/>
    </w:p>
    <w:p w:rsidR="0054497B" w:rsidRPr="006A7408" w:rsidRDefault="0054497B" w:rsidP="006A7408">
      <w:pPr>
        <w:pStyle w:val="ListParagraph"/>
        <w:spacing w:line="240" w:lineRule="auto"/>
        <w:rPr>
          <w:rFonts w:asciiTheme="majorBidi" w:hAnsiTheme="majorBidi" w:cstheme="majorBidi"/>
          <w:sz w:val="24"/>
          <w:szCs w:val="24"/>
        </w:rPr>
      </w:pPr>
    </w:p>
    <w:p w:rsidR="00471349" w:rsidRDefault="00471349" w:rsidP="00A73707">
      <w:pPr>
        <w:pStyle w:val="ListParagraph"/>
        <w:numPr>
          <w:ilvl w:val="0"/>
          <w:numId w:val="2"/>
        </w:numPr>
        <w:spacing w:line="240" w:lineRule="auto"/>
        <w:rPr>
          <w:rFonts w:asciiTheme="majorBidi" w:hAnsiTheme="majorBidi" w:cstheme="majorBidi"/>
          <w:b/>
          <w:bCs/>
          <w:i/>
          <w:iCs/>
          <w:sz w:val="28"/>
          <w:szCs w:val="28"/>
        </w:rPr>
      </w:pPr>
      <w:r w:rsidRPr="004F7CFF">
        <w:rPr>
          <w:rFonts w:asciiTheme="majorBidi" w:hAnsiTheme="majorBidi" w:cstheme="majorBidi"/>
          <w:b/>
          <w:bCs/>
          <w:i/>
          <w:iCs/>
          <w:sz w:val="28"/>
          <w:szCs w:val="28"/>
        </w:rPr>
        <w:t>Nivea</w:t>
      </w:r>
    </w:p>
    <w:p w:rsidR="00471349" w:rsidRDefault="00471349" w:rsidP="00471349">
      <w:pPr>
        <w:ind w:left="567"/>
        <w:rPr>
          <w:rFonts w:asciiTheme="majorBidi" w:hAnsiTheme="majorBidi" w:cstheme="majorBidi"/>
          <w:b/>
          <w:bCs/>
          <w:i/>
          <w:iCs/>
          <w:sz w:val="28"/>
          <w:szCs w:val="28"/>
        </w:rPr>
      </w:pPr>
      <w:r>
        <w:rPr>
          <w:rFonts w:asciiTheme="majorBidi" w:hAnsiTheme="majorBidi" w:cstheme="majorBidi"/>
          <w:b/>
          <w:bCs/>
          <w:i/>
          <w:iCs/>
          <w:noProof/>
          <w:sz w:val="28"/>
          <w:szCs w:val="28"/>
        </w:rPr>
        <w:drawing>
          <wp:inline distT="0" distB="0" distL="0" distR="0">
            <wp:extent cx="1885950" cy="1453623"/>
            <wp:effectExtent l="38100" t="57150" r="114300" b="89427"/>
            <wp:docPr id="14" name="Picture 3" descr="C:\Users\Cd CiTy\Pictures\imagesCA0U6QX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d CiTy\Pictures\imagesCA0U6QXP.jpg"/>
                    <pic:cNvPicPr>
                      <a:picLocks noChangeAspect="1" noChangeArrowheads="1"/>
                    </pic:cNvPicPr>
                  </pic:nvPicPr>
                  <pic:blipFill>
                    <a:blip r:embed="rId70" cstate="print"/>
                    <a:srcRect/>
                    <a:stretch>
                      <a:fillRect/>
                    </a:stretch>
                  </pic:blipFill>
                  <pic:spPr bwMode="auto">
                    <a:xfrm>
                      <a:off x="0" y="0"/>
                      <a:ext cx="1885950" cy="145362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A789F" w:rsidRDefault="00471349" w:rsidP="003826B9">
      <w:pPr>
        <w:ind w:left="567"/>
        <w:rPr>
          <w:rFonts w:asciiTheme="majorBidi" w:hAnsiTheme="majorBidi" w:cstheme="majorBidi"/>
          <w:sz w:val="24"/>
          <w:szCs w:val="24"/>
        </w:rPr>
      </w:pPr>
      <w:r>
        <w:rPr>
          <w:rFonts w:asciiTheme="majorBidi" w:hAnsiTheme="majorBidi" w:cstheme="majorBidi"/>
          <w:sz w:val="24"/>
          <w:szCs w:val="24"/>
        </w:rPr>
        <w:t>Figure</w:t>
      </w:r>
      <w:r w:rsidR="003826B9">
        <w:rPr>
          <w:rFonts w:asciiTheme="majorBidi" w:hAnsiTheme="majorBidi" w:cstheme="majorBidi"/>
          <w:sz w:val="24"/>
          <w:szCs w:val="24"/>
        </w:rPr>
        <w:t xml:space="preserve"> B.</w:t>
      </w:r>
      <w:r>
        <w:rPr>
          <w:rFonts w:asciiTheme="majorBidi" w:hAnsiTheme="majorBidi" w:cstheme="majorBidi"/>
          <w:sz w:val="24"/>
          <w:szCs w:val="24"/>
        </w:rPr>
        <w:t xml:space="preserve"> (</w:t>
      </w:r>
      <w:r w:rsidR="003826B9">
        <w:rPr>
          <w:rFonts w:asciiTheme="majorBidi" w:hAnsiTheme="majorBidi" w:cstheme="majorBidi"/>
          <w:sz w:val="24"/>
          <w:szCs w:val="24"/>
        </w:rPr>
        <w:t>2</w:t>
      </w:r>
      <w:r>
        <w:rPr>
          <w:rFonts w:asciiTheme="majorBidi" w:hAnsiTheme="majorBidi" w:cstheme="majorBidi"/>
          <w:sz w:val="24"/>
          <w:szCs w:val="24"/>
        </w:rPr>
        <w:t>): Nivea shaving cream</w:t>
      </w:r>
      <w:r w:rsidR="006A789F">
        <w:rPr>
          <w:rFonts w:asciiTheme="majorBidi" w:hAnsiTheme="majorBidi" w:cstheme="majorBidi"/>
          <w:sz w:val="24"/>
          <w:szCs w:val="24"/>
        </w:rPr>
        <w:t>.</w:t>
      </w:r>
    </w:p>
    <w:p w:rsidR="00471349" w:rsidRPr="006A789F" w:rsidRDefault="006A789F" w:rsidP="006A789F">
      <w:pPr>
        <w:ind w:left="567"/>
        <w:rPr>
          <w:rFonts w:asciiTheme="majorBidi" w:hAnsiTheme="majorBidi" w:cstheme="majorBidi"/>
          <w:sz w:val="24"/>
          <w:szCs w:val="24"/>
        </w:rPr>
      </w:pPr>
      <w:r>
        <w:rPr>
          <w:rFonts w:asciiTheme="majorBidi" w:hAnsiTheme="majorBidi" w:cstheme="majorBidi"/>
          <w:b/>
          <w:bCs/>
          <w:i/>
          <w:iCs/>
          <w:sz w:val="24"/>
          <w:szCs w:val="24"/>
          <w:u w:val="single"/>
        </w:rPr>
        <w:t xml:space="preserve"> </w:t>
      </w:r>
      <w:r w:rsidR="00471349" w:rsidRPr="009B7D5C">
        <w:rPr>
          <w:rFonts w:asciiTheme="majorBidi" w:hAnsiTheme="majorBidi" w:cstheme="majorBidi"/>
          <w:b/>
          <w:bCs/>
          <w:i/>
          <w:iCs/>
          <w:sz w:val="24"/>
          <w:szCs w:val="24"/>
          <w:u w:val="single"/>
        </w:rPr>
        <w:t>Ingredients</w:t>
      </w:r>
      <w:r w:rsidR="00471349" w:rsidRPr="009B7D5C">
        <w:rPr>
          <w:rFonts w:asciiTheme="majorBidi" w:hAnsiTheme="majorBidi" w:cstheme="majorBidi"/>
          <w:b/>
          <w:bCs/>
          <w:i/>
          <w:iCs/>
          <w:sz w:val="24"/>
          <w:szCs w:val="24"/>
        </w:rPr>
        <w:t>:</w:t>
      </w:r>
    </w:p>
    <w:p w:rsidR="00471349" w:rsidRPr="006A7408" w:rsidRDefault="00471349" w:rsidP="00A73707">
      <w:pPr>
        <w:pStyle w:val="ListParagraph"/>
        <w:numPr>
          <w:ilvl w:val="0"/>
          <w:numId w:val="9"/>
        </w:numPr>
        <w:spacing w:line="360" w:lineRule="auto"/>
        <w:rPr>
          <w:rFonts w:asciiTheme="majorBidi" w:hAnsiTheme="majorBidi" w:cstheme="majorBidi"/>
          <w:sz w:val="24"/>
          <w:szCs w:val="24"/>
        </w:rPr>
      </w:pPr>
      <w:r w:rsidRPr="00125057">
        <w:rPr>
          <w:rFonts w:asciiTheme="majorBidi" w:hAnsiTheme="majorBidi" w:cstheme="majorBidi"/>
          <w:sz w:val="24"/>
          <w:szCs w:val="24"/>
        </w:rPr>
        <w:t>Aqua</w:t>
      </w:r>
      <w:r>
        <w:rPr>
          <w:rFonts w:asciiTheme="majorBidi" w:hAnsiTheme="majorBidi" w:cstheme="majorBidi"/>
          <w:sz w:val="24"/>
          <w:szCs w:val="24"/>
        </w:rPr>
        <w:t xml:space="preserve">, </w:t>
      </w:r>
      <w:r w:rsidRPr="00E305B4">
        <w:rPr>
          <w:rFonts w:asciiTheme="majorBidi" w:hAnsiTheme="majorBidi" w:cstheme="majorBidi"/>
          <w:sz w:val="24"/>
          <w:szCs w:val="24"/>
        </w:rPr>
        <w:t xml:space="preserve"> Potassium Stearate, Potassium Cocoate, Glycerin, Olea </w:t>
      </w:r>
      <w:proofErr w:type="spellStart"/>
      <w:r w:rsidRPr="00E305B4">
        <w:rPr>
          <w:rFonts w:asciiTheme="majorBidi" w:hAnsiTheme="majorBidi" w:cstheme="majorBidi"/>
          <w:sz w:val="24"/>
          <w:szCs w:val="24"/>
        </w:rPr>
        <w:t>Europaea</w:t>
      </w:r>
      <w:proofErr w:type="spellEnd"/>
      <w:r w:rsidRPr="00E305B4">
        <w:rPr>
          <w:rFonts w:asciiTheme="majorBidi" w:hAnsiTheme="majorBidi" w:cstheme="majorBidi"/>
          <w:sz w:val="24"/>
          <w:szCs w:val="24"/>
        </w:rPr>
        <w:t xml:space="preserve">, </w:t>
      </w:r>
      <w:proofErr w:type="spellStart"/>
      <w:r w:rsidRPr="00E305B4">
        <w:rPr>
          <w:rFonts w:asciiTheme="majorBidi" w:hAnsiTheme="majorBidi" w:cstheme="majorBidi"/>
          <w:sz w:val="24"/>
          <w:szCs w:val="24"/>
        </w:rPr>
        <w:t>Parfume</w:t>
      </w:r>
      <w:proofErr w:type="spellEnd"/>
      <w:r w:rsidRPr="00E305B4">
        <w:rPr>
          <w:rFonts w:asciiTheme="majorBidi" w:hAnsiTheme="majorBidi" w:cstheme="majorBidi"/>
          <w:sz w:val="24"/>
          <w:szCs w:val="24"/>
        </w:rPr>
        <w:t xml:space="preserve">, Dimethicone, Maris sal, Tocopheryl </w:t>
      </w:r>
      <w:proofErr w:type="spellStart"/>
      <w:r w:rsidRPr="00E305B4">
        <w:rPr>
          <w:rFonts w:asciiTheme="majorBidi" w:hAnsiTheme="majorBidi" w:cstheme="majorBidi"/>
          <w:sz w:val="24"/>
          <w:szCs w:val="24"/>
        </w:rPr>
        <w:t>Acetate.,Sodium</w:t>
      </w:r>
      <w:proofErr w:type="spellEnd"/>
      <w:r w:rsidRPr="00E305B4">
        <w:rPr>
          <w:rFonts w:asciiTheme="majorBidi" w:hAnsiTheme="majorBidi" w:cstheme="majorBidi"/>
          <w:sz w:val="24"/>
          <w:szCs w:val="24"/>
        </w:rPr>
        <w:t xml:space="preserve"> cocoate, Cetearyl Alcohol, Limonene.</w:t>
      </w:r>
    </w:p>
    <w:p w:rsidR="0063639E" w:rsidRDefault="0063639E" w:rsidP="00471349">
      <w:pPr>
        <w:pStyle w:val="ListParagraph"/>
        <w:spacing w:line="360" w:lineRule="auto"/>
        <w:rPr>
          <w:rFonts w:asciiTheme="majorBidi" w:hAnsiTheme="majorBidi" w:cstheme="majorBidi"/>
          <w:b/>
          <w:bCs/>
          <w:i/>
          <w:iCs/>
          <w:sz w:val="24"/>
          <w:szCs w:val="24"/>
          <w:u w:val="single"/>
        </w:rPr>
      </w:pPr>
    </w:p>
    <w:p w:rsidR="00471349" w:rsidRPr="001C1D4B" w:rsidRDefault="00471349" w:rsidP="00471349">
      <w:pPr>
        <w:pStyle w:val="ListParagraph"/>
        <w:spacing w:line="360" w:lineRule="auto"/>
        <w:rPr>
          <w:rFonts w:asciiTheme="majorBidi" w:hAnsiTheme="majorBidi" w:cstheme="majorBidi"/>
          <w:sz w:val="24"/>
          <w:szCs w:val="24"/>
        </w:rPr>
      </w:pPr>
      <w:r w:rsidRPr="001C1D4B">
        <w:rPr>
          <w:rFonts w:asciiTheme="majorBidi" w:hAnsiTheme="majorBidi" w:cstheme="majorBidi"/>
          <w:b/>
          <w:bCs/>
          <w:i/>
          <w:iCs/>
          <w:sz w:val="24"/>
          <w:szCs w:val="24"/>
          <w:u w:val="single"/>
        </w:rPr>
        <w:t>Marketing information</w:t>
      </w:r>
      <w:r w:rsidRPr="001C1D4B">
        <w:rPr>
          <w:rFonts w:asciiTheme="majorBidi" w:hAnsiTheme="majorBidi" w:cstheme="majorBidi"/>
          <w:b/>
          <w:bCs/>
          <w:i/>
          <w:iCs/>
          <w:sz w:val="24"/>
          <w:szCs w:val="24"/>
        </w:rPr>
        <w:t>:</w:t>
      </w:r>
    </w:p>
    <w:p w:rsidR="00471349" w:rsidRPr="009B7D5C" w:rsidRDefault="006A7408" w:rsidP="00471349">
      <w:pPr>
        <w:pStyle w:val="ListParagraph"/>
        <w:spacing w:line="360" w:lineRule="auto"/>
        <w:rPr>
          <w:rFonts w:asciiTheme="majorBidi" w:hAnsiTheme="majorBidi" w:cstheme="majorBidi"/>
          <w:sz w:val="24"/>
          <w:szCs w:val="24"/>
        </w:rPr>
      </w:pPr>
      <w:r w:rsidRPr="009B7D5C">
        <w:rPr>
          <w:rFonts w:asciiTheme="majorBidi" w:hAnsiTheme="majorBidi" w:cstheme="majorBidi"/>
          <w:sz w:val="24"/>
          <w:szCs w:val="24"/>
        </w:rPr>
        <w:t>Size:</w:t>
      </w:r>
      <w:r w:rsidR="00471349" w:rsidRPr="009B7D5C">
        <w:rPr>
          <w:rFonts w:asciiTheme="majorBidi" w:hAnsiTheme="majorBidi" w:cstheme="majorBidi"/>
          <w:sz w:val="24"/>
          <w:szCs w:val="24"/>
        </w:rPr>
        <w:t xml:space="preserve"> 100 ml.</w:t>
      </w:r>
    </w:p>
    <w:p w:rsidR="00471349" w:rsidRPr="009B7D5C" w:rsidRDefault="00471349" w:rsidP="00471349">
      <w:pPr>
        <w:pStyle w:val="ListParagraph"/>
        <w:spacing w:line="360" w:lineRule="auto"/>
        <w:rPr>
          <w:rFonts w:asciiTheme="majorBidi" w:hAnsiTheme="majorBidi" w:cstheme="majorBidi"/>
          <w:sz w:val="24"/>
          <w:szCs w:val="24"/>
          <w:rtl/>
        </w:rPr>
      </w:pPr>
      <w:r w:rsidRPr="009B7D5C">
        <w:rPr>
          <w:rFonts w:asciiTheme="majorBidi" w:hAnsiTheme="majorBidi" w:cstheme="majorBidi"/>
          <w:sz w:val="24"/>
          <w:szCs w:val="24"/>
        </w:rPr>
        <w:t xml:space="preserve"> </w:t>
      </w:r>
      <w:r w:rsidR="006A7408" w:rsidRPr="009B7D5C">
        <w:rPr>
          <w:rFonts w:asciiTheme="majorBidi" w:hAnsiTheme="majorBidi" w:cstheme="majorBidi"/>
          <w:sz w:val="24"/>
          <w:szCs w:val="24"/>
        </w:rPr>
        <w:t>Price:</w:t>
      </w:r>
      <w:r w:rsidRPr="009B7D5C">
        <w:rPr>
          <w:rFonts w:asciiTheme="majorBidi" w:hAnsiTheme="majorBidi" w:cstheme="majorBidi"/>
          <w:sz w:val="24"/>
          <w:szCs w:val="24"/>
        </w:rPr>
        <w:t xml:space="preserve"> 12 NIS.</w:t>
      </w:r>
    </w:p>
    <w:p w:rsidR="00471349" w:rsidRDefault="00471349" w:rsidP="00471349">
      <w:pPr>
        <w:pStyle w:val="ListParagraph"/>
        <w:spacing w:line="360" w:lineRule="auto"/>
        <w:rPr>
          <w:rFonts w:asciiTheme="majorBidi" w:hAnsiTheme="majorBidi" w:cstheme="majorBidi"/>
          <w:sz w:val="24"/>
          <w:szCs w:val="24"/>
        </w:rPr>
      </w:pPr>
      <w:r w:rsidRPr="009B7D5C">
        <w:rPr>
          <w:rFonts w:asciiTheme="majorBidi" w:hAnsiTheme="majorBidi" w:cstheme="majorBidi"/>
          <w:sz w:val="24"/>
          <w:szCs w:val="24"/>
        </w:rPr>
        <w:t xml:space="preserve"> Produced </w:t>
      </w:r>
      <w:r w:rsidR="006A7408" w:rsidRPr="009B7D5C">
        <w:rPr>
          <w:rFonts w:asciiTheme="majorBidi" w:hAnsiTheme="majorBidi" w:cstheme="majorBidi"/>
          <w:sz w:val="24"/>
          <w:szCs w:val="24"/>
        </w:rPr>
        <w:t>by:</w:t>
      </w:r>
      <w:r w:rsidRPr="009B7D5C">
        <w:rPr>
          <w:rFonts w:asciiTheme="majorBidi" w:hAnsiTheme="majorBidi" w:cstheme="majorBidi"/>
          <w:sz w:val="24"/>
          <w:szCs w:val="24"/>
        </w:rPr>
        <w:t xml:space="preserve"> company </w:t>
      </w:r>
      <w:proofErr w:type="spellStart"/>
      <w:r w:rsidRPr="009B7D5C">
        <w:rPr>
          <w:rFonts w:asciiTheme="majorBidi" w:hAnsiTheme="majorBidi" w:cstheme="majorBidi"/>
          <w:sz w:val="24"/>
          <w:szCs w:val="24"/>
        </w:rPr>
        <w:t>Beiersdorf</w:t>
      </w:r>
      <w:proofErr w:type="spellEnd"/>
      <w:r w:rsidRPr="009B7D5C">
        <w:rPr>
          <w:rFonts w:asciiTheme="majorBidi" w:hAnsiTheme="majorBidi" w:cstheme="majorBidi"/>
          <w:sz w:val="24"/>
          <w:szCs w:val="24"/>
        </w:rPr>
        <w:t xml:space="preserve">_ </w:t>
      </w:r>
      <w:proofErr w:type="spellStart"/>
      <w:r w:rsidRPr="009B7D5C">
        <w:rPr>
          <w:rFonts w:asciiTheme="majorBidi" w:hAnsiTheme="majorBidi" w:cstheme="majorBidi"/>
          <w:sz w:val="24"/>
          <w:szCs w:val="24"/>
        </w:rPr>
        <w:t>Nivae</w:t>
      </w:r>
      <w:proofErr w:type="spellEnd"/>
      <w:r w:rsidRPr="009B7D5C">
        <w:rPr>
          <w:rFonts w:asciiTheme="majorBidi" w:hAnsiTheme="majorBidi" w:cstheme="majorBidi"/>
          <w:sz w:val="24"/>
          <w:szCs w:val="24"/>
        </w:rPr>
        <w:t>.</w:t>
      </w:r>
    </w:p>
    <w:p w:rsidR="00471349" w:rsidRPr="00B22D3C" w:rsidRDefault="00471349" w:rsidP="00471349">
      <w:pPr>
        <w:pStyle w:val="ListParagraph"/>
        <w:spacing w:line="360" w:lineRule="auto"/>
        <w:rPr>
          <w:rFonts w:asciiTheme="majorBidi" w:hAnsiTheme="majorBidi" w:cstheme="majorBidi"/>
          <w:sz w:val="24"/>
          <w:szCs w:val="24"/>
        </w:rPr>
      </w:pPr>
    </w:p>
    <w:p w:rsidR="00471349" w:rsidRDefault="00471349" w:rsidP="00A73707">
      <w:pPr>
        <w:pStyle w:val="ListParagraph"/>
        <w:numPr>
          <w:ilvl w:val="0"/>
          <w:numId w:val="4"/>
        </w:numPr>
        <w:rPr>
          <w:rFonts w:asciiTheme="majorBidi" w:hAnsiTheme="majorBidi" w:cstheme="majorBidi"/>
          <w:b/>
          <w:bCs/>
          <w:i/>
          <w:iCs/>
          <w:sz w:val="28"/>
          <w:szCs w:val="28"/>
        </w:rPr>
      </w:pPr>
      <w:r>
        <w:rPr>
          <w:rFonts w:asciiTheme="majorBidi" w:hAnsiTheme="majorBidi" w:cstheme="majorBidi"/>
          <w:b/>
          <w:bCs/>
          <w:i/>
          <w:iCs/>
          <w:sz w:val="28"/>
          <w:szCs w:val="28"/>
        </w:rPr>
        <w:t>AR</w:t>
      </w:r>
      <w:r w:rsidRPr="00A14D01">
        <w:rPr>
          <w:rFonts w:asciiTheme="majorBidi" w:hAnsiTheme="majorBidi" w:cstheme="majorBidi"/>
          <w:b/>
          <w:bCs/>
          <w:i/>
          <w:iCs/>
          <w:sz w:val="28"/>
          <w:szCs w:val="28"/>
        </w:rPr>
        <w:t>KO</w:t>
      </w:r>
    </w:p>
    <w:p w:rsidR="00471349" w:rsidRDefault="00471349" w:rsidP="00471349">
      <w:pPr>
        <w:pStyle w:val="ListParagraph"/>
        <w:rPr>
          <w:rFonts w:asciiTheme="majorBidi" w:hAnsiTheme="majorBidi" w:cstheme="majorBidi"/>
          <w:b/>
          <w:bCs/>
          <w:i/>
          <w:iCs/>
          <w:sz w:val="28"/>
          <w:szCs w:val="28"/>
        </w:rPr>
      </w:pPr>
    </w:p>
    <w:p w:rsidR="00471349" w:rsidRDefault="00471349" w:rsidP="00471349">
      <w:pPr>
        <w:pStyle w:val="ListParagraph"/>
        <w:ind w:left="426"/>
        <w:rPr>
          <w:rFonts w:asciiTheme="majorBidi" w:hAnsiTheme="majorBidi" w:cstheme="majorBidi"/>
          <w:b/>
          <w:bCs/>
          <w:i/>
          <w:iCs/>
          <w:sz w:val="28"/>
          <w:szCs w:val="28"/>
        </w:rPr>
      </w:pPr>
      <w:r>
        <w:rPr>
          <w:rFonts w:asciiTheme="majorBidi" w:hAnsiTheme="majorBidi" w:cstheme="majorBidi"/>
          <w:b/>
          <w:bCs/>
          <w:i/>
          <w:iCs/>
          <w:noProof/>
          <w:sz w:val="28"/>
          <w:szCs w:val="28"/>
        </w:rPr>
        <w:drawing>
          <wp:inline distT="0" distB="0" distL="0" distR="0">
            <wp:extent cx="1895475" cy="1359255"/>
            <wp:effectExtent l="38100" t="57150" r="123825" b="88545"/>
            <wp:docPr id="19" name="Picture 4" descr="C:\Users\Cd CiTy\Pictures\untitled 1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d CiTy\Pictures\untitled 14.bmp"/>
                    <pic:cNvPicPr>
                      <a:picLocks noChangeAspect="1" noChangeArrowheads="1"/>
                    </pic:cNvPicPr>
                  </pic:nvPicPr>
                  <pic:blipFill>
                    <a:blip r:embed="rId71" cstate="print"/>
                    <a:srcRect/>
                    <a:stretch>
                      <a:fillRect/>
                    </a:stretch>
                  </pic:blipFill>
                  <pic:spPr bwMode="auto">
                    <a:xfrm>
                      <a:off x="0" y="0"/>
                      <a:ext cx="1895475" cy="13592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A7408" w:rsidRPr="006A7408" w:rsidRDefault="006A7408" w:rsidP="003826B9">
      <w:pPr>
        <w:rPr>
          <w:rFonts w:asciiTheme="majorBidi" w:hAnsiTheme="majorBidi" w:cstheme="majorBidi"/>
          <w:sz w:val="24"/>
          <w:szCs w:val="24"/>
        </w:rPr>
      </w:pPr>
      <w:r>
        <w:rPr>
          <w:rFonts w:asciiTheme="majorBidi" w:hAnsiTheme="majorBidi" w:cstheme="majorBidi"/>
          <w:sz w:val="24"/>
          <w:szCs w:val="24"/>
        </w:rPr>
        <w:t xml:space="preserve">       </w:t>
      </w:r>
      <w:r w:rsidR="00471349" w:rsidRPr="006A7408">
        <w:rPr>
          <w:rFonts w:asciiTheme="majorBidi" w:hAnsiTheme="majorBidi" w:cstheme="majorBidi"/>
          <w:sz w:val="24"/>
          <w:szCs w:val="24"/>
        </w:rPr>
        <w:t xml:space="preserve">Figure </w:t>
      </w:r>
      <w:r w:rsidR="003826B9">
        <w:rPr>
          <w:rFonts w:asciiTheme="majorBidi" w:hAnsiTheme="majorBidi" w:cstheme="majorBidi"/>
          <w:sz w:val="24"/>
          <w:szCs w:val="24"/>
        </w:rPr>
        <w:t xml:space="preserve">B. </w:t>
      </w:r>
      <w:r w:rsidR="00471349" w:rsidRPr="006A7408">
        <w:rPr>
          <w:rFonts w:asciiTheme="majorBidi" w:hAnsiTheme="majorBidi" w:cstheme="majorBidi"/>
          <w:sz w:val="24"/>
          <w:szCs w:val="24"/>
        </w:rPr>
        <w:t>(</w:t>
      </w:r>
      <w:r w:rsidR="003826B9">
        <w:rPr>
          <w:rFonts w:asciiTheme="majorBidi" w:hAnsiTheme="majorBidi" w:cstheme="majorBidi"/>
          <w:sz w:val="24"/>
          <w:szCs w:val="24"/>
        </w:rPr>
        <w:t>3</w:t>
      </w:r>
      <w:r w:rsidR="00471349" w:rsidRPr="006A7408">
        <w:rPr>
          <w:rFonts w:asciiTheme="majorBidi" w:hAnsiTheme="majorBidi" w:cstheme="majorBidi"/>
          <w:sz w:val="24"/>
          <w:szCs w:val="24"/>
        </w:rPr>
        <w:t>): ARKO shaving cream.</w:t>
      </w:r>
    </w:p>
    <w:p w:rsidR="00471349" w:rsidRPr="0073256B" w:rsidRDefault="00471349" w:rsidP="00471349">
      <w:pPr>
        <w:pStyle w:val="ListParagraph"/>
        <w:rPr>
          <w:rFonts w:asciiTheme="majorBidi" w:hAnsiTheme="majorBidi" w:cstheme="majorBidi"/>
          <w:b/>
          <w:bCs/>
          <w:i/>
          <w:iCs/>
          <w:sz w:val="24"/>
          <w:szCs w:val="24"/>
        </w:rPr>
      </w:pPr>
      <w:r w:rsidRPr="0073256B">
        <w:rPr>
          <w:rFonts w:asciiTheme="majorBidi" w:hAnsiTheme="majorBidi" w:cstheme="majorBidi"/>
          <w:b/>
          <w:bCs/>
          <w:i/>
          <w:iCs/>
          <w:sz w:val="24"/>
          <w:szCs w:val="24"/>
          <w:u w:val="single"/>
        </w:rPr>
        <w:t>Ingredients</w:t>
      </w:r>
      <w:r w:rsidRPr="0073256B">
        <w:rPr>
          <w:rFonts w:asciiTheme="majorBidi" w:hAnsiTheme="majorBidi" w:cstheme="majorBidi"/>
          <w:b/>
          <w:bCs/>
          <w:i/>
          <w:iCs/>
          <w:sz w:val="24"/>
          <w:szCs w:val="24"/>
        </w:rPr>
        <w:t>:</w:t>
      </w:r>
    </w:p>
    <w:p w:rsidR="00471349" w:rsidRPr="00397F3C" w:rsidRDefault="00471349" w:rsidP="00A73707">
      <w:pPr>
        <w:numPr>
          <w:ilvl w:val="0"/>
          <w:numId w:val="8"/>
        </w:numPr>
        <w:spacing w:line="360" w:lineRule="auto"/>
        <w:rPr>
          <w:rFonts w:asciiTheme="majorBidi" w:hAnsiTheme="majorBidi" w:cstheme="majorBidi"/>
          <w:sz w:val="24"/>
          <w:szCs w:val="24"/>
        </w:rPr>
      </w:pPr>
      <w:r w:rsidRPr="00A14D01">
        <w:rPr>
          <w:rFonts w:asciiTheme="majorBidi" w:hAnsiTheme="majorBidi" w:cstheme="majorBidi"/>
          <w:sz w:val="24"/>
          <w:szCs w:val="24"/>
        </w:rPr>
        <w:t>Aqua</w:t>
      </w:r>
      <w:r>
        <w:rPr>
          <w:rFonts w:asciiTheme="majorBidi" w:hAnsiTheme="majorBidi" w:cstheme="majorBidi"/>
          <w:sz w:val="24"/>
          <w:szCs w:val="24"/>
        </w:rPr>
        <w:t xml:space="preserve">, </w:t>
      </w:r>
      <w:r w:rsidRPr="00397F3C">
        <w:rPr>
          <w:rFonts w:asciiTheme="majorBidi" w:hAnsiTheme="majorBidi" w:cstheme="majorBidi"/>
          <w:sz w:val="24"/>
          <w:szCs w:val="24"/>
        </w:rPr>
        <w:t xml:space="preserve">Stearic acid, </w:t>
      </w:r>
      <w:proofErr w:type="spellStart"/>
      <w:r w:rsidRPr="00397F3C">
        <w:rPr>
          <w:rFonts w:asciiTheme="majorBidi" w:hAnsiTheme="majorBidi" w:cstheme="majorBidi"/>
          <w:sz w:val="24"/>
          <w:szCs w:val="24"/>
        </w:rPr>
        <w:t>Cocount</w:t>
      </w:r>
      <w:proofErr w:type="spellEnd"/>
      <w:r w:rsidRPr="00397F3C">
        <w:rPr>
          <w:rFonts w:asciiTheme="majorBidi" w:hAnsiTheme="majorBidi" w:cstheme="majorBidi"/>
          <w:sz w:val="24"/>
          <w:szCs w:val="24"/>
        </w:rPr>
        <w:t xml:space="preserve"> acid , Potassium  hydroxide, </w:t>
      </w:r>
      <w:proofErr w:type="spellStart"/>
      <w:r w:rsidRPr="00397F3C">
        <w:rPr>
          <w:rFonts w:asciiTheme="majorBidi" w:hAnsiTheme="majorBidi" w:cstheme="majorBidi"/>
          <w:sz w:val="24"/>
          <w:szCs w:val="24"/>
        </w:rPr>
        <w:t>Par</w:t>
      </w:r>
      <w:r>
        <w:rPr>
          <w:rFonts w:asciiTheme="majorBidi" w:hAnsiTheme="majorBidi" w:cstheme="majorBidi"/>
          <w:sz w:val="24"/>
          <w:szCs w:val="24"/>
        </w:rPr>
        <w:t>f</w:t>
      </w:r>
      <w:r w:rsidRPr="00397F3C">
        <w:rPr>
          <w:rFonts w:asciiTheme="majorBidi" w:hAnsiTheme="majorBidi" w:cstheme="majorBidi"/>
          <w:sz w:val="24"/>
          <w:szCs w:val="24"/>
        </w:rPr>
        <w:t>um</w:t>
      </w:r>
      <w:r>
        <w:rPr>
          <w:rFonts w:asciiTheme="majorBidi" w:hAnsiTheme="majorBidi" w:cstheme="majorBidi"/>
          <w:sz w:val="24"/>
          <w:szCs w:val="24"/>
        </w:rPr>
        <w:t>e</w:t>
      </w:r>
      <w:proofErr w:type="spellEnd"/>
      <w:r w:rsidRPr="00397F3C">
        <w:rPr>
          <w:rFonts w:asciiTheme="majorBidi" w:hAnsiTheme="majorBidi" w:cstheme="majorBidi"/>
          <w:sz w:val="24"/>
          <w:szCs w:val="24"/>
        </w:rPr>
        <w:t xml:space="preserve">, Propylene glycol, Potassium  cocoate , Glycerin,  </w:t>
      </w:r>
      <w:proofErr w:type="spellStart"/>
      <w:r w:rsidRPr="00397F3C">
        <w:rPr>
          <w:rFonts w:asciiTheme="majorBidi" w:hAnsiTheme="majorBidi" w:cstheme="majorBidi"/>
          <w:sz w:val="24"/>
          <w:szCs w:val="24"/>
        </w:rPr>
        <w:t>Allantoin</w:t>
      </w:r>
      <w:proofErr w:type="spellEnd"/>
      <w:r w:rsidRPr="00397F3C">
        <w:rPr>
          <w:rFonts w:asciiTheme="majorBidi" w:hAnsiTheme="majorBidi" w:cstheme="majorBidi"/>
          <w:sz w:val="24"/>
          <w:szCs w:val="24"/>
        </w:rPr>
        <w:t xml:space="preserve"> , Tocopheryl acetate ,  Cetearyl alcohol, Sodium hydroxide , Hydroxyl-</w:t>
      </w:r>
      <w:proofErr w:type="spellStart"/>
      <w:r w:rsidRPr="00397F3C">
        <w:rPr>
          <w:rFonts w:asciiTheme="majorBidi" w:hAnsiTheme="majorBidi" w:cstheme="majorBidi"/>
          <w:sz w:val="24"/>
          <w:szCs w:val="24"/>
        </w:rPr>
        <w:t>methylpentylcyclohexenecarboxaldehyde</w:t>
      </w:r>
      <w:proofErr w:type="spellEnd"/>
      <w:r w:rsidRPr="00397F3C">
        <w:rPr>
          <w:rFonts w:asciiTheme="majorBidi" w:hAnsiTheme="majorBidi" w:cstheme="majorBidi"/>
          <w:sz w:val="24"/>
          <w:szCs w:val="24"/>
        </w:rPr>
        <w:t xml:space="preserve"> ,  Linalool, Limonene, Sodium silicate, Sodium borate,  Sodium </w:t>
      </w:r>
      <w:proofErr w:type="spellStart"/>
      <w:r w:rsidRPr="00397F3C">
        <w:rPr>
          <w:rFonts w:asciiTheme="majorBidi" w:hAnsiTheme="majorBidi" w:cstheme="majorBidi"/>
          <w:sz w:val="24"/>
          <w:szCs w:val="24"/>
        </w:rPr>
        <w:t>pcA</w:t>
      </w:r>
      <w:proofErr w:type="spellEnd"/>
      <w:r w:rsidRPr="00397F3C">
        <w:rPr>
          <w:rFonts w:asciiTheme="majorBidi" w:hAnsiTheme="majorBidi" w:cstheme="majorBidi"/>
          <w:sz w:val="24"/>
          <w:szCs w:val="24"/>
        </w:rPr>
        <w:t xml:space="preserve"> , Potassium chloride, </w:t>
      </w:r>
      <w:proofErr w:type="spellStart"/>
      <w:r w:rsidRPr="00397F3C">
        <w:rPr>
          <w:rFonts w:asciiTheme="majorBidi" w:hAnsiTheme="majorBidi" w:cstheme="majorBidi"/>
          <w:sz w:val="24"/>
          <w:szCs w:val="24"/>
        </w:rPr>
        <w:t>Methylparaben</w:t>
      </w:r>
      <w:proofErr w:type="spellEnd"/>
      <w:r w:rsidRPr="00397F3C">
        <w:rPr>
          <w:rFonts w:asciiTheme="majorBidi" w:hAnsiTheme="majorBidi" w:cstheme="majorBidi"/>
          <w:sz w:val="24"/>
          <w:szCs w:val="24"/>
        </w:rPr>
        <w:t xml:space="preserve"> , </w:t>
      </w:r>
      <w:proofErr w:type="spellStart"/>
      <w:r w:rsidRPr="00397F3C">
        <w:rPr>
          <w:rFonts w:asciiTheme="majorBidi" w:hAnsiTheme="majorBidi" w:cstheme="majorBidi"/>
          <w:sz w:val="24"/>
          <w:szCs w:val="24"/>
        </w:rPr>
        <w:t>Butylphenyl</w:t>
      </w:r>
      <w:proofErr w:type="spellEnd"/>
      <w:r w:rsidRPr="00397F3C">
        <w:rPr>
          <w:rFonts w:asciiTheme="majorBidi" w:hAnsiTheme="majorBidi" w:cstheme="majorBidi"/>
          <w:sz w:val="24"/>
          <w:szCs w:val="24"/>
        </w:rPr>
        <w:t xml:space="preserve"> </w:t>
      </w:r>
      <w:proofErr w:type="spellStart"/>
      <w:r w:rsidRPr="00397F3C">
        <w:rPr>
          <w:rFonts w:asciiTheme="majorBidi" w:hAnsiTheme="majorBidi" w:cstheme="majorBidi"/>
          <w:sz w:val="24"/>
          <w:szCs w:val="24"/>
        </w:rPr>
        <w:t>mthyl</w:t>
      </w:r>
      <w:proofErr w:type="spellEnd"/>
      <w:r w:rsidRPr="00397F3C">
        <w:rPr>
          <w:rFonts w:asciiTheme="majorBidi" w:hAnsiTheme="majorBidi" w:cstheme="majorBidi"/>
          <w:sz w:val="24"/>
          <w:szCs w:val="24"/>
        </w:rPr>
        <w:t xml:space="preserve"> </w:t>
      </w:r>
      <w:proofErr w:type="spellStart"/>
      <w:r w:rsidRPr="00397F3C">
        <w:rPr>
          <w:rFonts w:asciiTheme="majorBidi" w:hAnsiTheme="majorBidi" w:cstheme="majorBidi"/>
          <w:sz w:val="24"/>
          <w:szCs w:val="24"/>
        </w:rPr>
        <w:t>propional</w:t>
      </w:r>
      <w:proofErr w:type="spellEnd"/>
      <w:r w:rsidRPr="00397F3C">
        <w:rPr>
          <w:rFonts w:asciiTheme="majorBidi" w:hAnsiTheme="majorBidi" w:cstheme="majorBidi"/>
          <w:sz w:val="24"/>
          <w:szCs w:val="24"/>
        </w:rPr>
        <w:t xml:space="preserve"> ,  </w:t>
      </w:r>
      <w:proofErr w:type="spellStart"/>
      <w:r w:rsidRPr="00397F3C">
        <w:rPr>
          <w:rFonts w:asciiTheme="majorBidi" w:hAnsiTheme="majorBidi" w:cstheme="majorBidi"/>
          <w:sz w:val="24"/>
          <w:szCs w:val="24"/>
        </w:rPr>
        <w:t>Coumarin</w:t>
      </w:r>
      <w:proofErr w:type="spellEnd"/>
      <w:r w:rsidRPr="00397F3C">
        <w:rPr>
          <w:rFonts w:asciiTheme="majorBidi" w:hAnsiTheme="majorBidi" w:cstheme="majorBidi"/>
          <w:sz w:val="24"/>
          <w:szCs w:val="24"/>
        </w:rPr>
        <w:t xml:space="preserve">, </w:t>
      </w:r>
      <w:proofErr w:type="spellStart"/>
      <w:r w:rsidRPr="00397F3C">
        <w:rPr>
          <w:rFonts w:asciiTheme="majorBidi" w:hAnsiTheme="majorBidi" w:cstheme="majorBidi"/>
          <w:sz w:val="24"/>
          <w:szCs w:val="24"/>
        </w:rPr>
        <w:t>Evernia</w:t>
      </w:r>
      <w:proofErr w:type="spellEnd"/>
      <w:r w:rsidRPr="00397F3C">
        <w:rPr>
          <w:rFonts w:asciiTheme="majorBidi" w:hAnsiTheme="majorBidi" w:cstheme="majorBidi"/>
          <w:sz w:val="24"/>
          <w:szCs w:val="24"/>
        </w:rPr>
        <w:t xml:space="preserve"> </w:t>
      </w:r>
      <w:proofErr w:type="spellStart"/>
      <w:r w:rsidRPr="00397F3C">
        <w:rPr>
          <w:rFonts w:asciiTheme="majorBidi" w:hAnsiTheme="majorBidi" w:cstheme="majorBidi"/>
          <w:sz w:val="24"/>
          <w:szCs w:val="24"/>
        </w:rPr>
        <w:t>furucea</w:t>
      </w:r>
      <w:proofErr w:type="spellEnd"/>
      <w:r w:rsidRPr="00397F3C">
        <w:rPr>
          <w:rFonts w:asciiTheme="majorBidi" w:hAnsiTheme="majorBidi" w:cstheme="majorBidi"/>
          <w:sz w:val="24"/>
          <w:szCs w:val="24"/>
        </w:rPr>
        <w:t xml:space="preserve"> (</w:t>
      </w:r>
      <w:proofErr w:type="spellStart"/>
      <w:r w:rsidRPr="00397F3C">
        <w:rPr>
          <w:rFonts w:asciiTheme="majorBidi" w:hAnsiTheme="majorBidi" w:cstheme="majorBidi"/>
          <w:sz w:val="24"/>
          <w:szCs w:val="24"/>
        </w:rPr>
        <w:t>treemoss</w:t>
      </w:r>
      <w:proofErr w:type="spellEnd"/>
      <w:r w:rsidRPr="00397F3C">
        <w:rPr>
          <w:rFonts w:asciiTheme="majorBidi" w:hAnsiTheme="majorBidi" w:cstheme="majorBidi"/>
          <w:sz w:val="24"/>
          <w:szCs w:val="24"/>
        </w:rPr>
        <w:t xml:space="preserve">) extract </w:t>
      </w:r>
    </w:p>
    <w:p w:rsidR="00471349" w:rsidRDefault="00471349" w:rsidP="00471349">
      <w:pPr>
        <w:ind w:left="567"/>
        <w:rPr>
          <w:rFonts w:asciiTheme="majorBidi" w:hAnsiTheme="majorBidi" w:cstheme="majorBidi"/>
          <w:b/>
          <w:bCs/>
          <w:i/>
          <w:iCs/>
          <w:sz w:val="24"/>
          <w:szCs w:val="24"/>
        </w:rPr>
      </w:pPr>
      <w:r w:rsidRPr="0073256B">
        <w:rPr>
          <w:rFonts w:asciiTheme="majorBidi" w:hAnsiTheme="majorBidi" w:cstheme="majorBidi"/>
          <w:b/>
          <w:bCs/>
          <w:i/>
          <w:iCs/>
          <w:sz w:val="24"/>
          <w:szCs w:val="24"/>
          <w:u w:val="single"/>
        </w:rPr>
        <w:t>Marketing Information</w:t>
      </w:r>
      <w:r w:rsidRPr="0073256B">
        <w:rPr>
          <w:rFonts w:asciiTheme="majorBidi" w:hAnsiTheme="majorBidi" w:cstheme="majorBidi"/>
          <w:b/>
          <w:bCs/>
          <w:i/>
          <w:iCs/>
          <w:sz w:val="24"/>
          <w:szCs w:val="24"/>
        </w:rPr>
        <w:t>:</w:t>
      </w:r>
    </w:p>
    <w:p w:rsidR="00471349" w:rsidRPr="009B7D5C" w:rsidRDefault="00471349" w:rsidP="00471349">
      <w:pPr>
        <w:pStyle w:val="ListParagraph"/>
        <w:spacing w:line="360" w:lineRule="auto"/>
        <w:rPr>
          <w:rFonts w:asciiTheme="majorBidi" w:hAnsiTheme="majorBidi" w:cstheme="majorBidi"/>
          <w:sz w:val="24"/>
          <w:szCs w:val="24"/>
        </w:rPr>
      </w:pPr>
      <w:r>
        <w:rPr>
          <w:rFonts w:asciiTheme="majorBidi" w:hAnsiTheme="majorBidi" w:cstheme="majorBidi"/>
          <w:sz w:val="24"/>
          <w:szCs w:val="24"/>
        </w:rPr>
        <w:t>Size: 100g = 94 ml</w:t>
      </w:r>
      <w:r w:rsidRPr="009B7D5C">
        <w:rPr>
          <w:rFonts w:asciiTheme="majorBidi" w:hAnsiTheme="majorBidi" w:cstheme="majorBidi"/>
          <w:sz w:val="24"/>
          <w:szCs w:val="24"/>
        </w:rPr>
        <w:t>.</w:t>
      </w:r>
    </w:p>
    <w:p w:rsidR="00471349" w:rsidRDefault="00471349" w:rsidP="00471349">
      <w:pPr>
        <w:pStyle w:val="ListParagraph"/>
        <w:spacing w:line="360" w:lineRule="auto"/>
        <w:rPr>
          <w:rFonts w:asciiTheme="majorBidi" w:hAnsiTheme="majorBidi" w:cstheme="majorBidi"/>
          <w:sz w:val="24"/>
          <w:szCs w:val="24"/>
        </w:rPr>
      </w:pPr>
      <w:r>
        <w:rPr>
          <w:rFonts w:asciiTheme="majorBidi" w:hAnsiTheme="majorBidi" w:cstheme="majorBidi"/>
          <w:sz w:val="24"/>
          <w:szCs w:val="24"/>
        </w:rPr>
        <w:t xml:space="preserve"> Price: 5 </w:t>
      </w:r>
      <w:r w:rsidRPr="009B7D5C">
        <w:rPr>
          <w:rFonts w:asciiTheme="majorBidi" w:hAnsiTheme="majorBidi" w:cstheme="majorBidi"/>
          <w:sz w:val="24"/>
          <w:szCs w:val="24"/>
        </w:rPr>
        <w:t>NIS.</w:t>
      </w:r>
    </w:p>
    <w:p w:rsidR="00471349" w:rsidRDefault="00471349" w:rsidP="00471349">
      <w:pPr>
        <w:pStyle w:val="ListParagraph"/>
        <w:spacing w:line="360" w:lineRule="auto"/>
        <w:rPr>
          <w:rFonts w:asciiTheme="majorBidi" w:hAnsiTheme="majorBidi" w:cstheme="majorBidi"/>
          <w:sz w:val="24"/>
          <w:szCs w:val="24"/>
        </w:rPr>
      </w:pPr>
      <w:r w:rsidRPr="009B7D5C">
        <w:rPr>
          <w:rFonts w:asciiTheme="majorBidi" w:hAnsiTheme="majorBidi" w:cstheme="majorBidi"/>
          <w:sz w:val="24"/>
          <w:szCs w:val="24"/>
        </w:rPr>
        <w:t xml:space="preserve"> Produced by:</w:t>
      </w:r>
      <w:r>
        <w:rPr>
          <w:rFonts w:asciiTheme="majorBidi" w:hAnsiTheme="majorBidi" w:cstheme="majorBidi"/>
          <w:sz w:val="24"/>
          <w:szCs w:val="24"/>
        </w:rPr>
        <w:t xml:space="preserve"> </w:t>
      </w:r>
      <w:proofErr w:type="spellStart"/>
      <w:r>
        <w:rPr>
          <w:rFonts w:asciiTheme="majorBidi" w:hAnsiTheme="majorBidi" w:cstheme="majorBidi"/>
          <w:sz w:val="24"/>
          <w:szCs w:val="24"/>
        </w:rPr>
        <w:t>Aviab</w:t>
      </w:r>
      <w:proofErr w:type="spellEnd"/>
      <w:r>
        <w:rPr>
          <w:rFonts w:asciiTheme="majorBidi" w:hAnsiTheme="majorBidi" w:cstheme="majorBidi"/>
          <w:sz w:val="24"/>
          <w:szCs w:val="24"/>
        </w:rPr>
        <w:t xml:space="preserve"> _Turkey </w:t>
      </w:r>
      <w:proofErr w:type="gramStart"/>
      <w:r>
        <w:rPr>
          <w:rFonts w:asciiTheme="majorBidi" w:hAnsiTheme="majorBidi" w:cstheme="majorBidi"/>
          <w:sz w:val="24"/>
          <w:szCs w:val="24"/>
        </w:rPr>
        <w:t>company</w:t>
      </w:r>
      <w:proofErr w:type="gramEnd"/>
      <w:r>
        <w:rPr>
          <w:rFonts w:asciiTheme="majorBidi" w:hAnsiTheme="majorBidi" w:cstheme="majorBidi"/>
          <w:sz w:val="24"/>
          <w:szCs w:val="24"/>
        </w:rPr>
        <w:t>.</w:t>
      </w:r>
    </w:p>
    <w:p w:rsidR="006A7408" w:rsidRDefault="006A7408" w:rsidP="00471349">
      <w:pPr>
        <w:pStyle w:val="ListParagraph"/>
        <w:spacing w:line="360" w:lineRule="auto"/>
        <w:rPr>
          <w:rFonts w:asciiTheme="majorBidi" w:hAnsiTheme="majorBidi" w:cstheme="majorBidi"/>
          <w:sz w:val="24"/>
          <w:szCs w:val="24"/>
        </w:rPr>
      </w:pPr>
    </w:p>
    <w:p w:rsidR="006A7408" w:rsidRDefault="006A7408" w:rsidP="00471349">
      <w:pPr>
        <w:pStyle w:val="ListParagraph"/>
        <w:spacing w:line="360" w:lineRule="auto"/>
        <w:rPr>
          <w:rFonts w:asciiTheme="majorBidi" w:hAnsiTheme="majorBidi" w:cstheme="majorBidi"/>
          <w:sz w:val="24"/>
          <w:szCs w:val="24"/>
        </w:rPr>
      </w:pPr>
    </w:p>
    <w:p w:rsidR="006A789F" w:rsidRDefault="006A789F" w:rsidP="00471349">
      <w:pPr>
        <w:pStyle w:val="ListParagraph"/>
        <w:spacing w:line="360" w:lineRule="auto"/>
        <w:rPr>
          <w:rFonts w:asciiTheme="majorBidi" w:hAnsiTheme="majorBidi" w:cstheme="majorBidi"/>
          <w:sz w:val="24"/>
          <w:szCs w:val="24"/>
        </w:rPr>
      </w:pPr>
    </w:p>
    <w:p w:rsidR="006A789F" w:rsidRDefault="006A789F" w:rsidP="00471349">
      <w:pPr>
        <w:pStyle w:val="ListParagraph"/>
        <w:spacing w:line="360" w:lineRule="auto"/>
        <w:rPr>
          <w:rFonts w:asciiTheme="majorBidi" w:hAnsiTheme="majorBidi" w:cstheme="majorBidi"/>
          <w:sz w:val="24"/>
          <w:szCs w:val="24"/>
        </w:rPr>
      </w:pPr>
    </w:p>
    <w:p w:rsidR="006A789F" w:rsidRDefault="006A789F" w:rsidP="00471349">
      <w:pPr>
        <w:pStyle w:val="ListParagraph"/>
        <w:spacing w:line="360" w:lineRule="auto"/>
        <w:rPr>
          <w:rFonts w:asciiTheme="majorBidi" w:hAnsiTheme="majorBidi" w:cstheme="majorBidi"/>
          <w:sz w:val="24"/>
          <w:szCs w:val="24"/>
        </w:rPr>
      </w:pPr>
    </w:p>
    <w:p w:rsidR="00471349" w:rsidRPr="00C25B63" w:rsidRDefault="00471349" w:rsidP="00471349">
      <w:pPr>
        <w:pStyle w:val="ListParagraph"/>
        <w:spacing w:line="360" w:lineRule="auto"/>
        <w:rPr>
          <w:rFonts w:asciiTheme="majorBidi" w:hAnsiTheme="majorBidi" w:cstheme="majorBidi"/>
          <w:sz w:val="24"/>
          <w:szCs w:val="24"/>
        </w:rPr>
      </w:pPr>
    </w:p>
    <w:p w:rsidR="00471349" w:rsidRDefault="00471349" w:rsidP="00A73707">
      <w:pPr>
        <w:pStyle w:val="ListParagraph"/>
        <w:numPr>
          <w:ilvl w:val="0"/>
          <w:numId w:val="22"/>
        </w:numPr>
        <w:rPr>
          <w:rFonts w:asciiTheme="majorBidi" w:hAnsiTheme="majorBidi" w:cstheme="majorBidi"/>
          <w:b/>
          <w:bCs/>
          <w:i/>
          <w:iCs/>
          <w:sz w:val="28"/>
          <w:szCs w:val="28"/>
        </w:rPr>
      </w:pPr>
      <w:r w:rsidRPr="00395917">
        <w:rPr>
          <w:rFonts w:asciiTheme="majorBidi" w:hAnsiTheme="majorBidi" w:cstheme="majorBidi"/>
          <w:b/>
          <w:bCs/>
          <w:i/>
          <w:iCs/>
          <w:sz w:val="28"/>
          <w:szCs w:val="28"/>
        </w:rPr>
        <w:lastRenderedPageBreak/>
        <w:t xml:space="preserve">Gillette </w:t>
      </w:r>
    </w:p>
    <w:p w:rsidR="0054497B" w:rsidRDefault="00471349" w:rsidP="0054497B">
      <w:pPr>
        <w:spacing w:line="240" w:lineRule="auto"/>
        <w:ind w:left="426"/>
        <w:rPr>
          <w:rFonts w:asciiTheme="majorBidi" w:hAnsiTheme="majorBidi" w:cstheme="majorBidi"/>
          <w:b/>
          <w:bCs/>
          <w:i/>
          <w:iCs/>
          <w:sz w:val="24"/>
          <w:szCs w:val="24"/>
          <w:u w:val="single"/>
        </w:rPr>
      </w:pPr>
      <w:r>
        <w:rPr>
          <w:rFonts w:asciiTheme="majorBidi" w:hAnsiTheme="majorBidi" w:cstheme="majorBidi"/>
          <w:b/>
          <w:bCs/>
          <w:i/>
          <w:iCs/>
          <w:noProof/>
          <w:sz w:val="28"/>
          <w:szCs w:val="28"/>
        </w:rPr>
        <w:drawing>
          <wp:inline distT="0" distB="0" distL="0" distR="0">
            <wp:extent cx="2051424" cy="1514475"/>
            <wp:effectExtent l="38100" t="57150" r="120276" b="104775"/>
            <wp:docPr id="20" name="Picture 44" descr="C:\Users\Cd CiTy\Pictures\imagesCA9MWH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Cd CiTy\Pictures\imagesCA9MWHE3.jpg"/>
                    <pic:cNvPicPr>
                      <a:picLocks noChangeAspect="1" noChangeArrowheads="1"/>
                    </pic:cNvPicPr>
                  </pic:nvPicPr>
                  <pic:blipFill>
                    <a:blip r:embed="rId72" cstate="print"/>
                    <a:srcRect/>
                    <a:stretch>
                      <a:fillRect/>
                    </a:stretch>
                  </pic:blipFill>
                  <pic:spPr bwMode="auto">
                    <a:xfrm>
                      <a:off x="0" y="0"/>
                      <a:ext cx="2051424" cy="15144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471349" w:rsidRPr="0054497B" w:rsidRDefault="00471349" w:rsidP="003826B9">
      <w:pPr>
        <w:spacing w:line="240" w:lineRule="auto"/>
        <w:ind w:left="426"/>
        <w:rPr>
          <w:rFonts w:asciiTheme="majorBidi" w:hAnsiTheme="majorBidi" w:cstheme="majorBidi"/>
          <w:b/>
          <w:bCs/>
          <w:i/>
          <w:iCs/>
          <w:sz w:val="24"/>
          <w:szCs w:val="24"/>
          <w:u w:val="single"/>
        </w:rPr>
      </w:pPr>
      <w:r>
        <w:rPr>
          <w:rFonts w:asciiTheme="majorBidi" w:hAnsiTheme="majorBidi" w:cstheme="majorBidi"/>
          <w:sz w:val="24"/>
          <w:szCs w:val="24"/>
        </w:rPr>
        <w:t xml:space="preserve">Figure </w:t>
      </w:r>
      <w:r w:rsidR="003826B9">
        <w:rPr>
          <w:rFonts w:asciiTheme="majorBidi" w:hAnsiTheme="majorBidi" w:cstheme="majorBidi"/>
          <w:sz w:val="24"/>
          <w:szCs w:val="24"/>
        </w:rPr>
        <w:t xml:space="preserve">B. </w:t>
      </w:r>
      <w:r>
        <w:rPr>
          <w:rFonts w:asciiTheme="majorBidi" w:hAnsiTheme="majorBidi" w:cstheme="majorBidi"/>
          <w:sz w:val="24"/>
          <w:szCs w:val="24"/>
        </w:rPr>
        <w:t>(</w:t>
      </w:r>
      <w:r w:rsidR="003826B9">
        <w:rPr>
          <w:rFonts w:asciiTheme="majorBidi" w:hAnsiTheme="majorBidi" w:cstheme="majorBidi"/>
          <w:sz w:val="24"/>
          <w:szCs w:val="24"/>
        </w:rPr>
        <w:t>4</w:t>
      </w:r>
      <w:r>
        <w:rPr>
          <w:rFonts w:asciiTheme="majorBidi" w:hAnsiTheme="majorBidi" w:cstheme="majorBidi"/>
          <w:sz w:val="24"/>
          <w:szCs w:val="24"/>
        </w:rPr>
        <w:t>): Gillette shaving cream.</w:t>
      </w:r>
    </w:p>
    <w:p w:rsidR="00471349" w:rsidRPr="000C77DC" w:rsidRDefault="00471349" w:rsidP="00471349">
      <w:pPr>
        <w:ind w:left="567"/>
        <w:rPr>
          <w:rFonts w:asciiTheme="majorBidi" w:hAnsiTheme="majorBidi" w:cstheme="majorBidi"/>
          <w:b/>
          <w:bCs/>
          <w:i/>
          <w:iCs/>
          <w:sz w:val="24"/>
          <w:szCs w:val="24"/>
          <w:rtl/>
        </w:rPr>
      </w:pPr>
      <w:r w:rsidRPr="000C77DC">
        <w:rPr>
          <w:rFonts w:asciiTheme="majorBidi" w:hAnsiTheme="majorBidi" w:cstheme="majorBidi"/>
          <w:b/>
          <w:bCs/>
          <w:i/>
          <w:iCs/>
          <w:sz w:val="24"/>
          <w:szCs w:val="24"/>
          <w:u w:val="single"/>
        </w:rPr>
        <w:t>Ingredients</w:t>
      </w:r>
      <w:r w:rsidRPr="000C77DC">
        <w:rPr>
          <w:rFonts w:asciiTheme="majorBidi" w:hAnsiTheme="majorBidi" w:cstheme="majorBidi"/>
          <w:b/>
          <w:bCs/>
          <w:i/>
          <w:iCs/>
          <w:sz w:val="24"/>
          <w:szCs w:val="24"/>
        </w:rPr>
        <w:t xml:space="preserve">: </w:t>
      </w:r>
    </w:p>
    <w:p w:rsidR="00471349" w:rsidRDefault="00471349" w:rsidP="00A73707">
      <w:pPr>
        <w:pStyle w:val="ListParagraph"/>
        <w:numPr>
          <w:ilvl w:val="0"/>
          <w:numId w:val="8"/>
        </w:numPr>
        <w:spacing w:line="360" w:lineRule="auto"/>
        <w:rPr>
          <w:rFonts w:asciiTheme="majorBidi" w:hAnsiTheme="majorBidi" w:cstheme="majorBidi"/>
          <w:sz w:val="24"/>
          <w:szCs w:val="24"/>
        </w:rPr>
      </w:pPr>
      <w:r w:rsidRPr="0091717C">
        <w:rPr>
          <w:rFonts w:asciiTheme="majorBidi" w:hAnsiTheme="majorBidi" w:cstheme="majorBidi"/>
          <w:sz w:val="24"/>
          <w:szCs w:val="24"/>
        </w:rPr>
        <w:t xml:space="preserve">Aqua, </w:t>
      </w:r>
      <w:r>
        <w:rPr>
          <w:rFonts w:asciiTheme="majorBidi" w:hAnsiTheme="majorBidi" w:cstheme="majorBidi"/>
          <w:sz w:val="24"/>
          <w:szCs w:val="24"/>
        </w:rPr>
        <w:t>P</w:t>
      </w:r>
      <w:r w:rsidRPr="0091717C">
        <w:rPr>
          <w:rFonts w:asciiTheme="majorBidi" w:hAnsiTheme="majorBidi" w:cstheme="majorBidi"/>
          <w:sz w:val="24"/>
          <w:szCs w:val="24"/>
        </w:rPr>
        <w:t xml:space="preserve">almitic Acid, Triethanolamine, </w:t>
      </w:r>
      <w:proofErr w:type="spellStart"/>
      <w:r w:rsidRPr="0091717C">
        <w:rPr>
          <w:rFonts w:asciiTheme="majorBidi" w:hAnsiTheme="majorBidi" w:cstheme="majorBidi"/>
          <w:sz w:val="24"/>
          <w:szCs w:val="24"/>
        </w:rPr>
        <w:t>Isopentane</w:t>
      </w:r>
      <w:proofErr w:type="spellEnd"/>
      <w:r w:rsidRPr="0091717C">
        <w:rPr>
          <w:rFonts w:asciiTheme="majorBidi" w:hAnsiTheme="majorBidi" w:cstheme="majorBidi"/>
          <w:sz w:val="24"/>
          <w:szCs w:val="24"/>
        </w:rPr>
        <w:t xml:space="preserve">, </w:t>
      </w:r>
      <w:proofErr w:type="spellStart"/>
      <w:r w:rsidRPr="0091717C">
        <w:rPr>
          <w:rFonts w:asciiTheme="majorBidi" w:hAnsiTheme="majorBidi" w:cstheme="majorBidi"/>
          <w:sz w:val="24"/>
          <w:szCs w:val="24"/>
        </w:rPr>
        <w:t>Glycerylolesta</w:t>
      </w:r>
      <w:proofErr w:type="spellEnd"/>
      <w:r w:rsidRPr="0091717C">
        <w:rPr>
          <w:rFonts w:asciiTheme="majorBidi" w:hAnsiTheme="majorBidi" w:cstheme="majorBidi"/>
          <w:sz w:val="24"/>
          <w:szCs w:val="24"/>
        </w:rPr>
        <w:t xml:space="preserve">, </w:t>
      </w:r>
      <w:r>
        <w:rPr>
          <w:rFonts w:asciiTheme="majorBidi" w:hAnsiTheme="majorBidi" w:cstheme="majorBidi"/>
          <w:sz w:val="24"/>
          <w:szCs w:val="24"/>
        </w:rPr>
        <w:t>S</w:t>
      </w:r>
      <w:r w:rsidRPr="0091717C">
        <w:rPr>
          <w:rFonts w:asciiTheme="majorBidi" w:hAnsiTheme="majorBidi" w:cstheme="majorBidi"/>
          <w:sz w:val="24"/>
          <w:szCs w:val="24"/>
        </w:rPr>
        <w:t xml:space="preserve">tearic Acid,  </w:t>
      </w:r>
      <w:proofErr w:type="spellStart"/>
      <w:r w:rsidRPr="0091717C">
        <w:rPr>
          <w:rFonts w:asciiTheme="majorBidi" w:hAnsiTheme="majorBidi" w:cstheme="majorBidi"/>
          <w:sz w:val="24"/>
          <w:szCs w:val="24"/>
        </w:rPr>
        <w:t>Isobutane</w:t>
      </w:r>
      <w:proofErr w:type="spellEnd"/>
      <w:r w:rsidRPr="0091717C">
        <w:rPr>
          <w:rFonts w:asciiTheme="majorBidi" w:hAnsiTheme="majorBidi" w:cstheme="majorBidi"/>
          <w:sz w:val="24"/>
          <w:szCs w:val="24"/>
        </w:rPr>
        <w:t xml:space="preserve">, Sorbitol, </w:t>
      </w:r>
      <w:proofErr w:type="spellStart"/>
      <w:r w:rsidRPr="0091717C">
        <w:rPr>
          <w:rFonts w:asciiTheme="majorBidi" w:hAnsiTheme="majorBidi" w:cstheme="majorBidi"/>
          <w:sz w:val="24"/>
          <w:szCs w:val="24"/>
        </w:rPr>
        <w:t>Parfum</w:t>
      </w:r>
      <w:proofErr w:type="spellEnd"/>
      <w:r w:rsidRPr="0091717C">
        <w:rPr>
          <w:rFonts w:asciiTheme="majorBidi" w:hAnsiTheme="majorBidi" w:cstheme="majorBidi"/>
          <w:sz w:val="24"/>
          <w:szCs w:val="24"/>
        </w:rPr>
        <w:t xml:space="preserve">,  </w:t>
      </w:r>
      <w:proofErr w:type="spellStart"/>
      <w:r w:rsidRPr="0091717C">
        <w:rPr>
          <w:rFonts w:asciiTheme="majorBidi" w:hAnsiTheme="majorBidi" w:cstheme="majorBidi"/>
          <w:sz w:val="24"/>
          <w:szCs w:val="24"/>
        </w:rPr>
        <w:t>Hydroxyethylcellubse</w:t>
      </w:r>
      <w:proofErr w:type="spellEnd"/>
      <w:r w:rsidRPr="0091717C">
        <w:rPr>
          <w:rFonts w:asciiTheme="majorBidi" w:hAnsiTheme="majorBidi" w:cstheme="majorBidi"/>
          <w:sz w:val="24"/>
          <w:szCs w:val="24"/>
        </w:rPr>
        <w:t xml:space="preserve">, PTEE, Benzyl salicylate, Limonene, PEG-90M PEG-23M, Propylene glycol, Glycerin, Linalool, Sodium </w:t>
      </w:r>
      <w:proofErr w:type="spellStart"/>
      <w:r w:rsidRPr="0091717C">
        <w:rPr>
          <w:rFonts w:asciiTheme="majorBidi" w:hAnsiTheme="majorBidi" w:cstheme="majorBidi"/>
          <w:sz w:val="24"/>
          <w:szCs w:val="24"/>
        </w:rPr>
        <w:t>Nitate</w:t>
      </w:r>
      <w:proofErr w:type="spellEnd"/>
      <w:r w:rsidRPr="0091717C">
        <w:rPr>
          <w:rFonts w:asciiTheme="majorBidi" w:hAnsiTheme="majorBidi" w:cstheme="majorBidi"/>
          <w:sz w:val="24"/>
          <w:szCs w:val="24"/>
        </w:rPr>
        <w:t>.</w:t>
      </w:r>
    </w:p>
    <w:p w:rsidR="00471349" w:rsidRPr="00823DDC" w:rsidRDefault="00F8508B" w:rsidP="00F8508B">
      <w:pPr>
        <w:rPr>
          <w:rFonts w:asciiTheme="majorBidi" w:hAnsiTheme="majorBidi" w:cstheme="majorBidi"/>
          <w:b/>
          <w:bCs/>
          <w:i/>
          <w:iCs/>
          <w:sz w:val="24"/>
          <w:szCs w:val="24"/>
          <w:rtl/>
        </w:rPr>
      </w:pPr>
      <w:r>
        <w:rPr>
          <w:rFonts w:asciiTheme="majorBidi" w:hAnsiTheme="majorBidi" w:cstheme="majorBidi"/>
          <w:sz w:val="24"/>
          <w:szCs w:val="24"/>
        </w:rPr>
        <w:t xml:space="preserve">           </w:t>
      </w:r>
      <w:r w:rsidR="00471349" w:rsidRPr="00823DDC">
        <w:rPr>
          <w:rFonts w:asciiTheme="majorBidi" w:hAnsiTheme="majorBidi" w:cstheme="majorBidi"/>
          <w:b/>
          <w:bCs/>
          <w:i/>
          <w:iCs/>
          <w:sz w:val="24"/>
          <w:szCs w:val="24"/>
          <w:u w:val="single"/>
        </w:rPr>
        <w:t>Marketing Information</w:t>
      </w:r>
      <w:r w:rsidR="00471349" w:rsidRPr="00823DDC">
        <w:rPr>
          <w:rFonts w:asciiTheme="majorBidi" w:hAnsiTheme="majorBidi" w:cstheme="majorBidi"/>
          <w:b/>
          <w:bCs/>
          <w:i/>
          <w:iCs/>
          <w:sz w:val="24"/>
          <w:szCs w:val="24"/>
        </w:rPr>
        <w:t>:</w:t>
      </w:r>
    </w:p>
    <w:p w:rsidR="00471349" w:rsidRPr="00823DDC" w:rsidRDefault="00471349" w:rsidP="00471349">
      <w:pPr>
        <w:spacing w:line="240" w:lineRule="auto"/>
        <w:ind w:left="709"/>
        <w:rPr>
          <w:rFonts w:asciiTheme="majorBidi" w:hAnsiTheme="majorBidi" w:cstheme="majorBidi"/>
          <w:sz w:val="24"/>
          <w:szCs w:val="24"/>
        </w:rPr>
      </w:pPr>
      <w:r w:rsidRPr="00823DDC">
        <w:rPr>
          <w:rFonts w:asciiTheme="majorBidi" w:hAnsiTheme="majorBidi" w:cstheme="majorBidi"/>
          <w:sz w:val="24"/>
          <w:szCs w:val="24"/>
        </w:rPr>
        <w:t>Size: 100 ml.</w:t>
      </w:r>
    </w:p>
    <w:p w:rsidR="00471349" w:rsidRDefault="00471349" w:rsidP="00471349">
      <w:pPr>
        <w:spacing w:line="240" w:lineRule="auto"/>
        <w:ind w:left="709"/>
        <w:rPr>
          <w:rFonts w:asciiTheme="majorBidi" w:hAnsiTheme="majorBidi" w:cstheme="majorBidi"/>
          <w:sz w:val="24"/>
          <w:szCs w:val="24"/>
        </w:rPr>
      </w:pPr>
      <w:r w:rsidRPr="00823DDC">
        <w:rPr>
          <w:rFonts w:asciiTheme="majorBidi" w:hAnsiTheme="majorBidi" w:cstheme="majorBidi"/>
          <w:sz w:val="24"/>
          <w:szCs w:val="24"/>
        </w:rPr>
        <w:t>Price: 14 NIS.</w:t>
      </w:r>
    </w:p>
    <w:p w:rsidR="00471349" w:rsidRDefault="00471349" w:rsidP="00471349">
      <w:pPr>
        <w:spacing w:line="240" w:lineRule="auto"/>
        <w:ind w:left="709"/>
        <w:rPr>
          <w:rFonts w:asciiTheme="majorBidi" w:hAnsiTheme="majorBidi" w:cstheme="majorBidi"/>
          <w:sz w:val="24"/>
          <w:szCs w:val="24"/>
        </w:rPr>
      </w:pPr>
      <w:proofErr w:type="gramStart"/>
      <w:r w:rsidRPr="00823DDC">
        <w:rPr>
          <w:rFonts w:asciiTheme="majorBidi" w:hAnsiTheme="majorBidi" w:cstheme="majorBidi"/>
          <w:sz w:val="24"/>
          <w:szCs w:val="24"/>
        </w:rPr>
        <w:t>Produced by: The Gillette Company.</w:t>
      </w:r>
      <w:proofErr w:type="gramEnd"/>
    </w:p>
    <w:p w:rsidR="006A789F" w:rsidRDefault="006A789F" w:rsidP="00471349">
      <w:pPr>
        <w:rPr>
          <w:rFonts w:asciiTheme="majorBidi" w:hAnsiTheme="majorBidi" w:cstheme="majorBidi"/>
          <w:b/>
          <w:bCs/>
          <w:i/>
          <w:iCs/>
          <w:sz w:val="28"/>
          <w:szCs w:val="28"/>
        </w:rPr>
      </w:pPr>
    </w:p>
    <w:p w:rsidR="00471349" w:rsidRPr="00B22D3C" w:rsidRDefault="00471349" w:rsidP="00471349">
      <w:pPr>
        <w:rPr>
          <w:rFonts w:asciiTheme="majorBidi" w:hAnsiTheme="majorBidi" w:cstheme="majorBidi"/>
          <w:b/>
          <w:bCs/>
          <w:i/>
          <w:iCs/>
          <w:sz w:val="28"/>
          <w:szCs w:val="28"/>
          <w:rtl/>
        </w:rPr>
      </w:pPr>
      <w:r>
        <w:rPr>
          <w:rFonts w:asciiTheme="majorBidi" w:hAnsiTheme="majorBidi" w:cstheme="majorBidi"/>
          <w:b/>
          <w:bCs/>
          <w:i/>
          <w:iCs/>
          <w:sz w:val="28"/>
          <w:szCs w:val="28"/>
        </w:rPr>
        <w:t>Palestinian products:</w:t>
      </w:r>
    </w:p>
    <w:p w:rsidR="00471349" w:rsidRDefault="00471349" w:rsidP="00A73707">
      <w:pPr>
        <w:pStyle w:val="ListParagraph"/>
        <w:numPr>
          <w:ilvl w:val="0"/>
          <w:numId w:val="2"/>
        </w:numPr>
        <w:rPr>
          <w:rFonts w:asciiTheme="majorBidi" w:hAnsiTheme="majorBidi" w:cstheme="majorBidi"/>
          <w:b/>
          <w:bCs/>
          <w:i/>
          <w:iCs/>
          <w:sz w:val="28"/>
          <w:szCs w:val="28"/>
        </w:rPr>
      </w:pPr>
      <w:r w:rsidRPr="004F7CFF">
        <w:rPr>
          <w:rFonts w:asciiTheme="majorBidi" w:hAnsiTheme="majorBidi" w:cstheme="majorBidi"/>
          <w:b/>
          <w:bCs/>
          <w:i/>
          <w:iCs/>
          <w:sz w:val="28"/>
          <w:szCs w:val="28"/>
        </w:rPr>
        <w:t>Ole Man</w:t>
      </w:r>
    </w:p>
    <w:p w:rsidR="00471349" w:rsidRDefault="00471349" w:rsidP="00471349">
      <w:pPr>
        <w:pStyle w:val="ListParagraph"/>
        <w:ind w:left="810"/>
        <w:rPr>
          <w:rFonts w:asciiTheme="majorBidi" w:hAnsiTheme="majorBidi" w:cstheme="majorBidi"/>
          <w:b/>
          <w:bCs/>
          <w:i/>
          <w:iCs/>
          <w:sz w:val="28"/>
          <w:szCs w:val="28"/>
        </w:rPr>
      </w:pPr>
    </w:p>
    <w:p w:rsidR="00471349" w:rsidRPr="0065160B" w:rsidRDefault="00471349" w:rsidP="00471349">
      <w:pPr>
        <w:pStyle w:val="ListParagraph"/>
        <w:ind w:left="567"/>
        <w:rPr>
          <w:rFonts w:asciiTheme="majorBidi" w:hAnsiTheme="majorBidi" w:cstheme="majorBidi"/>
          <w:b/>
          <w:bCs/>
          <w:i/>
          <w:iCs/>
          <w:sz w:val="28"/>
          <w:szCs w:val="28"/>
        </w:rPr>
      </w:pPr>
      <w:r w:rsidRPr="0065160B">
        <w:rPr>
          <w:rFonts w:asciiTheme="majorBidi" w:hAnsiTheme="majorBidi" w:cstheme="majorBidi"/>
          <w:b/>
          <w:bCs/>
          <w:i/>
          <w:iCs/>
          <w:noProof/>
          <w:sz w:val="28"/>
          <w:szCs w:val="28"/>
        </w:rPr>
        <w:drawing>
          <wp:inline distT="0" distB="0" distL="0" distR="0">
            <wp:extent cx="1943100" cy="1360170"/>
            <wp:effectExtent l="38100" t="57150" r="114300" b="87630"/>
            <wp:docPr id="21" name="Picture 1" descr="D:\Photo-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hoto-0003.jpg"/>
                    <pic:cNvPicPr>
                      <a:picLocks noChangeAspect="1" noChangeArrowheads="1"/>
                    </pic:cNvPicPr>
                  </pic:nvPicPr>
                  <pic:blipFill>
                    <a:blip r:embed="rId73" cstate="print"/>
                    <a:srcRect/>
                    <a:stretch>
                      <a:fillRect/>
                    </a:stretch>
                  </pic:blipFill>
                  <pic:spPr bwMode="auto">
                    <a:xfrm>
                      <a:off x="0" y="0"/>
                      <a:ext cx="1945972" cy="136218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471349" w:rsidRDefault="00471349" w:rsidP="00471349">
      <w:pPr>
        <w:pStyle w:val="ListParagraph"/>
        <w:ind w:left="567"/>
        <w:rPr>
          <w:rFonts w:asciiTheme="majorBidi" w:hAnsiTheme="majorBidi" w:cstheme="majorBidi"/>
          <w:sz w:val="24"/>
          <w:szCs w:val="24"/>
        </w:rPr>
      </w:pPr>
    </w:p>
    <w:p w:rsidR="00471349" w:rsidRDefault="00471349" w:rsidP="003826B9">
      <w:pPr>
        <w:pStyle w:val="ListParagraph"/>
        <w:ind w:left="567"/>
        <w:rPr>
          <w:rFonts w:asciiTheme="majorBidi" w:hAnsiTheme="majorBidi" w:cstheme="majorBidi"/>
          <w:sz w:val="24"/>
          <w:szCs w:val="24"/>
        </w:rPr>
      </w:pPr>
      <w:r>
        <w:rPr>
          <w:rFonts w:asciiTheme="majorBidi" w:hAnsiTheme="majorBidi" w:cstheme="majorBidi"/>
          <w:sz w:val="24"/>
          <w:szCs w:val="24"/>
        </w:rPr>
        <w:t>Figure</w:t>
      </w:r>
      <w:r w:rsidR="003826B9">
        <w:rPr>
          <w:rFonts w:asciiTheme="majorBidi" w:hAnsiTheme="majorBidi" w:cstheme="majorBidi"/>
          <w:sz w:val="24"/>
          <w:szCs w:val="24"/>
        </w:rPr>
        <w:t xml:space="preserve"> B.</w:t>
      </w:r>
      <w:r>
        <w:rPr>
          <w:rFonts w:asciiTheme="majorBidi" w:hAnsiTheme="majorBidi" w:cstheme="majorBidi"/>
          <w:sz w:val="24"/>
          <w:szCs w:val="24"/>
        </w:rPr>
        <w:t xml:space="preserve"> (</w:t>
      </w:r>
      <w:r w:rsidR="003826B9">
        <w:rPr>
          <w:rFonts w:asciiTheme="majorBidi" w:hAnsiTheme="majorBidi" w:cstheme="majorBidi"/>
          <w:sz w:val="24"/>
          <w:szCs w:val="24"/>
        </w:rPr>
        <w:t>5</w:t>
      </w:r>
      <w:r>
        <w:rPr>
          <w:rFonts w:asciiTheme="majorBidi" w:hAnsiTheme="majorBidi" w:cstheme="majorBidi"/>
          <w:sz w:val="24"/>
          <w:szCs w:val="24"/>
        </w:rPr>
        <w:t>): Ole Man shaving cream.</w:t>
      </w:r>
    </w:p>
    <w:p w:rsidR="00471349" w:rsidRDefault="00471349" w:rsidP="00471349">
      <w:pPr>
        <w:pStyle w:val="ListParagraph"/>
        <w:ind w:left="810"/>
        <w:rPr>
          <w:rFonts w:asciiTheme="majorBidi" w:hAnsiTheme="majorBidi" w:cstheme="majorBidi"/>
          <w:sz w:val="24"/>
          <w:szCs w:val="24"/>
        </w:rPr>
      </w:pPr>
    </w:p>
    <w:p w:rsidR="006A789F" w:rsidRDefault="006A789F" w:rsidP="00471349">
      <w:pPr>
        <w:pStyle w:val="ListParagraph"/>
        <w:ind w:left="810"/>
        <w:rPr>
          <w:rFonts w:asciiTheme="majorBidi" w:hAnsiTheme="majorBidi" w:cstheme="majorBidi"/>
          <w:b/>
          <w:bCs/>
          <w:i/>
          <w:iCs/>
          <w:sz w:val="24"/>
          <w:szCs w:val="24"/>
          <w:u w:val="single"/>
        </w:rPr>
      </w:pPr>
    </w:p>
    <w:p w:rsidR="00471349" w:rsidRDefault="00471349" w:rsidP="00471349">
      <w:pPr>
        <w:pStyle w:val="ListParagraph"/>
        <w:ind w:left="810"/>
        <w:rPr>
          <w:rFonts w:asciiTheme="majorBidi" w:hAnsiTheme="majorBidi" w:cstheme="majorBidi"/>
          <w:b/>
          <w:bCs/>
          <w:i/>
          <w:iCs/>
          <w:sz w:val="24"/>
          <w:szCs w:val="24"/>
        </w:rPr>
      </w:pPr>
      <w:r w:rsidRPr="002C3CD6">
        <w:rPr>
          <w:rFonts w:asciiTheme="majorBidi" w:hAnsiTheme="majorBidi" w:cstheme="majorBidi"/>
          <w:b/>
          <w:bCs/>
          <w:i/>
          <w:iCs/>
          <w:sz w:val="24"/>
          <w:szCs w:val="24"/>
          <w:u w:val="single"/>
        </w:rPr>
        <w:lastRenderedPageBreak/>
        <w:t>Ingredients</w:t>
      </w:r>
      <w:r w:rsidRPr="002C3CD6">
        <w:rPr>
          <w:rFonts w:asciiTheme="majorBidi" w:hAnsiTheme="majorBidi" w:cstheme="majorBidi"/>
          <w:b/>
          <w:bCs/>
          <w:i/>
          <w:iCs/>
          <w:sz w:val="24"/>
          <w:szCs w:val="24"/>
        </w:rPr>
        <w:t xml:space="preserve">: </w:t>
      </w:r>
    </w:p>
    <w:p w:rsidR="00471349" w:rsidRPr="002C3CD6" w:rsidRDefault="00471349" w:rsidP="00471349">
      <w:pPr>
        <w:pStyle w:val="ListParagraph"/>
        <w:ind w:left="810"/>
        <w:rPr>
          <w:rFonts w:asciiTheme="majorBidi" w:hAnsiTheme="majorBidi" w:cstheme="majorBidi"/>
          <w:b/>
          <w:bCs/>
          <w:i/>
          <w:iCs/>
          <w:sz w:val="24"/>
          <w:szCs w:val="24"/>
        </w:rPr>
      </w:pPr>
    </w:p>
    <w:p w:rsidR="00471349" w:rsidRPr="00F8508B" w:rsidRDefault="00471349" w:rsidP="00A73707">
      <w:pPr>
        <w:pStyle w:val="ListParagraph"/>
        <w:numPr>
          <w:ilvl w:val="0"/>
          <w:numId w:val="5"/>
        </w:numPr>
        <w:spacing w:line="360" w:lineRule="auto"/>
        <w:rPr>
          <w:rFonts w:asciiTheme="majorBidi" w:hAnsiTheme="majorBidi" w:cstheme="majorBidi"/>
          <w:sz w:val="24"/>
          <w:szCs w:val="24"/>
        </w:rPr>
      </w:pPr>
      <w:r>
        <w:rPr>
          <w:rFonts w:asciiTheme="majorBidi" w:hAnsiTheme="majorBidi" w:cstheme="majorBidi"/>
          <w:sz w:val="24"/>
          <w:szCs w:val="24"/>
        </w:rPr>
        <w:t xml:space="preserve">Stearic acid, </w:t>
      </w:r>
      <w:r w:rsidRPr="008D0068">
        <w:rPr>
          <w:rFonts w:asciiTheme="majorBidi" w:hAnsiTheme="majorBidi" w:cstheme="majorBidi"/>
          <w:sz w:val="24"/>
          <w:szCs w:val="24"/>
        </w:rPr>
        <w:t>Glycerin</w:t>
      </w:r>
      <w:proofErr w:type="gramStart"/>
      <w:r w:rsidRPr="008D0068">
        <w:rPr>
          <w:rFonts w:asciiTheme="majorBidi" w:hAnsiTheme="majorBidi" w:cstheme="majorBidi"/>
          <w:sz w:val="24"/>
          <w:szCs w:val="24"/>
        </w:rPr>
        <w:t xml:space="preserve">,  </w:t>
      </w:r>
      <w:proofErr w:type="spellStart"/>
      <w:r w:rsidRPr="008D0068">
        <w:rPr>
          <w:rFonts w:asciiTheme="majorBidi" w:hAnsiTheme="majorBidi" w:cstheme="majorBidi"/>
          <w:sz w:val="24"/>
          <w:szCs w:val="24"/>
        </w:rPr>
        <w:t>Cocount</w:t>
      </w:r>
      <w:proofErr w:type="spellEnd"/>
      <w:proofErr w:type="gramEnd"/>
      <w:r w:rsidRPr="008D0068">
        <w:rPr>
          <w:rFonts w:asciiTheme="majorBidi" w:hAnsiTheme="majorBidi" w:cstheme="majorBidi"/>
          <w:sz w:val="24"/>
          <w:szCs w:val="24"/>
        </w:rPr>
        <w:t xml:space="preserve"> oil,  Potassium hydroxide, Blue water,  Sodium hydroxide,  </w:t>
      </w:r>
      <w:proofErr w:type="spellStart"/>
      <w:r w:rsidRPr="008D0068">
        <w:rPr>
          <w:rFonts w:asciiTheme="majorBidi" w:hAnsiTheme="majorBidi" w:cstheme="majorBidi"/>
          <w:sz w:val="24"/>
          <w:szCs w:val="24"/>
        </w:rPr>
        <w:t>Cetostearyl</w:t>
      </w:r>
      <w:proofErr w:type="spellEnd"/>
      <w:r w:rsidRPr="008D0068">
        <w:rPr>
          <w:rFonts w:asciiTheme="majorBidi" w:hAnsiTheme="majorBidi" w:cstheme="majorBidi"/>
          <w:sz w:val="24"/>
          <w:szCs w:val="24"/>
        </w:rPr>
        <w:t xml:space="preserve"> alcohol, Sodium </w:t>
      </w:r>
      <w:proofErr w:type="spellStart"/>
      <w:r w:rsidRPr="008D0068">
        <w:rPr>
          <w:rFonts w:asciiTheme="majorBidi" w:hAnsiTheme="majorBidi" w:cstheme="majorBidi"/>
          <w:sz w:val="24"/>
          <w:szCs w:val="24"/>
        </w:rPr>
        <w:t>trisilicate</w:t>
      </w:r>
      <w:proofErr w:type="spellEnd"/>
      <w:r w:rsidRPr="008D0068">
        <w:rPr>
          <w:rFonts w:asciiTheme="majorBidi" w:hAnsiTheme="majorBidi" w:cstheme="majorBidi"/>
          <w:sz w:val="24"/>
          <w:szCs w:val="24"/>
        </w:rPr>
        <w:t xml:space="preserve"> powder, Boric acid,  Purified water</w:t>
      </w:r>
      <w:r w:rsidRPr="008D0068">
        <w:rPr>
          <w:rFonts w:asciiTheme="majorBidi" w:hAnsiTheme="majorBidi" w:cstheme="majorBidi"/>
        </w:rPr>
        <w:t>.</w:t>
      </w:r>
    </w:p>
    <w:p w:rsidR="00471349" w:rsidRDefault="00471349" w:rsidP="00471349">
      <w:pPr>
        <w:pStyle w:val="ListParagraph"/>
        <w:rPr>
          <w:rFonts w:asciiTheme="majorBidi" w:hAnsiTheme="majorBidi" w:cstheme="majorBidi"/>
          <w:sz w:val="24"/>
          <w:szCs w:val="24"/>
        </w:rPr>
      </w:pPr>
      <w:r w:rsidRPr="009B7D5C">
        <w:rPr>
          <w:rFonts w:asciiTheme="majorBidi" w:hAnsiTheme="majorBidi" w:cstheme="majorBidi"/>
          <w:b/>
          <w:bCs/>
          <w:i/>
          <w:iCs/>
          <w:sz w:val="24"/>
          <w:szCs w:val="24"/>
          <w:u w:val="single"/>
        </w:rPr>
        <w:t>Marketing information</w:t>
      </w:r>
      <w:r w:rsidRPr="009B7D5C">
        <w:rPr>
          <w:rFonts w:asciiTheme="majorBidi" w:hAnsiTheme="majorBidi" w:cstheme="majorBidi"/>
          <w:b/>
          <w:bCs/>
          <w:i/>
          <w:iCs/>
          <w:sz w:val="24"/>
          <w:szCs w:val="24"/>
        </w:rPr>
        <w:t>:</w:t>
      </w:r>
    </w:p>
    <w:p w:rsidR="00471349" w:rsidRPr="00A01EC8" w:rsidRDefault="00471349" w:rsidP="00471349">
      <w:pPr>
        <w:pStyle w:val="ListParagraph"/>
        <w:spacing w:line="360" w:lineRule="auto"/>
        <w:rPr>
          <w:rFonts w:asciiTheme="majorBidi" w:hAnsiTheme="majorBidi" w:cstheme="majorBidi"/>
        </w:rPr>
      </w:pPr>
      <w:r w:rsidRPr="00A01EC8">
        <w:rPr>
          <w:rFonts w:asciiTheme="majorBidi" w:hAnsiTheme="majorBidi" w:cstheme="majorBidi"/>
        </w:rPr>
        <w:t>Size: 140 ml.</w:t>
      </w:r>
    </w:p>
    <w:p w:rsidR="00471349" w:rsidRPr="00A01EC8" w:rsidRDefault="00471349" w:rsidP="00471349">
      <w:pPr>
        <w:pStyle w:val="ListParagraph"/>
        <w:spacing w:line="360" w:lineRule="auto"/>
        <w:rPr>
          <w:rFonts w:asciiTheme="majorBidi" w:hAnsiTheme="majorBidi" w:cstheme="majorBidi"/>
          <w:rtl/>
        </w:rPr>
      </w:pPr>
      <w:r w:rsidRPr="00A01EC8">
        <w:rPr>
          <w:rFonts w:asciiTheme="majorBidi" w:hAnsiTheme="majorBidi" w:cstheme="majorBidi"/>
        </w:rPr>
        <w:t>Price: 8 NIS.</w:t>
      </w:r>
    </w:p>
    <w:p w:rsidR="00471349" w:rsidRDefault="00471349" w:rsidP="00F8508B">
      <w:pPr>
        <w:pStyle w:val="ListParagraph"/>
        <w:spacing w:line="360" w:lineRule="auto"/>
        <w:rPr>
          <w:rFonts w:asciiTheme="majorBidi" w:hAnsiTheme="majorBidi" w:cstheme="majorBidi"/>
        </w:rPr>
      </w:pPr>
      <w:proofErr w:type="gramStart"/>
      <w:r w:rsidRPr="00A01EC8">
        <w:rPr>
          <w:rFonts w:asciiTheme="majorBidi" w:hAnsiTheme="majorBidi" w:cstheme="majorBidi"/>
        </w:rPr>
        <w:t xml:space="preserve">Produced by: Jordanian Factory in Bet </w:t>
      </w:r>
      <w:proofErr w:type="spellStart"/>
      <w:r w:rsidRPr="00A01EC8">
        <w:rPr>
          <w:rFonts w:asciiTheme="majorBidi" w:hAnsiTheme="majorBidi" w:cstheme="majorBidi"/>
        </w:rPr>
        <w:t>Jala</w:t>
      </w:r>
      <w:proofErr w:type="spellEnd"/>
      <w:r w:rsidRPr="00A01EC8">
        <w:rPr>
          <w:rFonts w:asciiTheme="majorBidi" w:hAnsiTheme="majorBidi" w:cstheme="majorBidi"/>
        </w:rPr>
        <w:t>.</w:t>
      </w:r>
      <w:proofErr w:type="gramEnd"/>
    </w:p>
    <w:p w:rsidR="00F8508B" w:rsidRPr="00F8508B" w:rsidRDefault="00F8508B" w:rsidP="00F8508B">
      <w:pPr>
        <w:pStyle w:val="ListParagraph"/>
        <w:spacing w:line="360" w:lineRule="auto"/>
        <w:rPr>
          <w:rFonts w:asciiTheme="majorBidi" w:hAnsiTheme="majorBidi" w:cstheme="majorBidi"/>
        </w:rPr>
      </w:pPr>
    </w:p>
    <w:p w:rsidR="00471349" w:rsidRDefault="00471349" w:rsidP="00A73707">
      <w:pPr>
        <w:pStyle w:val="ListParagraph"/>
        <w:numPr>
          <w:ilvl w:val="0"/>
          <w:numId w:val="2"/>
        </w:numPr>
        <w:rPr>
          <w:rFonts w:asciiTheme="majorBidi" w:hAnsiTheme="majorBidi" w:cstheme="majorBidi"/>
          <w:b/>
          <w:bCs/>
          <w:i/>
          <w:iCs/>
          <w:sz w:val="28"/>
          <w:szCs w:val="28"/>
        </w:rPr>
      </w:pPr>
      <w:r w:rsidRPr="004F7CFF">
        <w:rPr>
          <w:rFonts w:asciiTheme="majorBidi" w:hAnsiTheme="majorBidi" w:cstheme="majorBidi"/>
          <w:b/>
          <w:bCs/>
          <w:i/>
          <w:iCs/>
          <w:sz w:val="28"/>
          <w:szCs w:val="28"/>
        </w:rPr>
        <w:t>Man</w:t>
      </w:r>
    </w:p>
    <w:p w:rsidR="00471349" w:rsidRPr="0054497B" w:rsidRDefault="00471349" w:rsidP="0054497B">
      <w:pPr>
        <w:pStyle w:val="ListParagraph"/>
        <w:ind w:left="567"/>
        <w:rPr>
          <w:rFonts w:asciiTheme="majorBidi" w:hAnsiTheme="majorBidi" w:cstheme="majorBidi"/>
          <w:b/>
          <w:bCs/>
          <w:i/>
          <w:iCs/>
          <w:sz w:val="28"/>
          <w:szCs w:val="28"/>
        </w:rPr>
      </w:pPr>
      <w:r>
        <w:rPr>
          <w:rFonts w:asciiTheme="majorBidi" w:hAnsiTheme="majorBidi" w:cstheme="majorBidi"/>
          <w:b/>
          <w:bCs/>
          <w:i/>
          <w:iCs/>
          <w:noProof/>
          <w:sz w:val="28"/>
          <w:szCs w:val="28"/>
        </w:rPr>
        <w:drawing>
          <wp:inline distT="0" distB="0" distL="0" distR="0">
            <wp:extent cx="1847850" cy="1333500"/>
            <wp:effectExtent l="38100" t="57150" r="114300" b="95250"/>
            <wp:docPr id="22" name="Picture 7" descr="C:\Users\Cd CiTy\Desktop\all application\craguated project\Photo-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Cd CiTy\Desktop\all application\craguated project\Photo-0009.jpg"/>
                    <pic:cNvPicPr>
                      <a:picLocks noChangeAspect="1" noChangeArrowheads="1"/>
                    </pic:cNvPicPr>
                  </pic:nvPicPr>
                  <pic:blipFill>
                    <a:blip r:embed="rId74" cstate="print"/>
                    <a:srcRect/>
                    <a:stretch>
                      <a:fillRect/>
                    </a:stretch>
                  </pic:blipFill>
                  <pic:spPr bwMode="auto">
                    <a:xfrm>
                      <a:off x="0" y="0"/>
                      <a:ext cx="1847850" cy="13335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4497B" w:rsidRDefault="00471349" w:rsidP="0054497B">
      <w:pPr>
        <w:pStyle w:val="ListParagraph"/>
        <w:ind w:left="567"/>
        <w:rPr>
          <w:rFonts w:asciiTheme="majorBidi" w:hAnsiTheme="majorBidi" w:cstheme="majorBidi"/>
          <w:sz w:val="24"/>
          <w:szCs w:val="24"/>
        </w:rPr>
      </w:pPr>
      <w:r>
        <w:rPr>
          <w:rFonts w:asciiTheme="majorBidi" w:hAnsiTheme="majorBidi" w:cstheme="majorBidi"/>
          <w:sz w:val="24"/>
          <w:szCs w:val="24"/>
        </w:rPr>
        <w:t xml:space="preserve">Figure </w:t>
      </w:r>
      <w:r w:rsidR="003826B9">
        <w:rPr>
          <w:rFonts w:asciiTheme="majorBidi" w:hAnsiTheme="majorBidi" w:cstheme="majorBidi"/>
          <w:sz w:val="24"/>
          <w:szCs w:val="24"/>
        </w:rPr>
        <w:t>B. (6</w:t>
      </w:r>
      <w:r>
        <w:rPr>
          <w:rFonts w:asciiTheme="majorBidi" w:hAnsiTheme="majorBidi" w:cstheme="majorBidi"/>
          <w:sz w:val="24"/>
          <w:szCs w:val="24"/>
        </w:rPr>
        <w:t>): Man shaving cream.</w:t>
      </w:r>
    </w:p>
    <w:p w:rsidR="00471349" w:rsidRPr="0054497B" w:rsidRDefault="00471349" w:rsidP="0054497B">
      <w:pPr>
        <w:pStyle w:val="ListParagraph"/>
        <w:ind w:left="567"/>
        <w:rPr>
          <w:rFonts w:asciiTheme="majorBidi" w:hAnsiTheme="majorBidi" w:cstheme="majorBidi"/>
          <w:sz w:val="24"/>
          <w:szCs w:val="24"/>
        </w:rPr>
      </w:pPr>
      <w:r w:rsidRPr="0054497B">
        <w:rPr>
          <w:rFonts w:asciiTheme="majorBidi" w:hAnsiTheme="majorBidi" w:cstheme="majorBidi"/>
          <w:b/>
          <w:bCs/>
          <w:i/>
          <w:iCs/>
          <w:sz w:val="24"/>
          <w:szCs w:val="24"/>
          <w:u w:val="single"/>
        </w:rPr>
        <w:t>Ingredients</w:t>
      </w:r>
      <w:r w:rsidRPr="0054497B">
        <w:rPr>
          <w:rFonts w:asciiTheme="majorBidi" w:hAnsiTheme="majorBidi" w:cstheme="majorBidi"/>
          <w:b/>
          <w:bCs/>
          <w:i/>
          <w:iCs/>
          <w:sz w:val="24"/>
          <w:szCs w:val="24"/>
        </w:rPr>
        <w:t>:</w:t>
      </w:r>
    </w:p>
    <w:p w:rsidR="00471349" w:rsidRPr="00BF1C91" w:rsidRDefault="00471349" w:rsidP="00A73707">
      <w:pPr>
        <w:numPr>
          <w:ilvl w:val="0"/>
          <w:numId w:val="6"/>
        </w:numPr>
        <w:spacing w:line="360" w:lineRule="auto"/>
        <w:rPr>
          <w:rFonts w:asciiTheme="majorBidi" w:hAnsiTheme="majorBidi" w:cstheme="majorBidi"/>
          <w:sz w:val="24"/>
          <w:szCs w:val="24"/>
        </w:rPr>
      </w:pPr>
      <w:r>
        <w:rPr>
          <w:rFonts w:asciiTheme="majorBidi" w:hAnsiTheme="majorBidi" w:cstheme="majorBidi"/>
          <w:sz w:val="24"/>
          <w:szCs w:val="24"/>
        </w:rPr>
        <w:t xml:space="preserve">Aqua, </w:t>
      </w:r>
      <w:r w:rsidRPr="00BF1C91">
        <w:rPr>
          <w:rFonts w:asciiTheme="majorBidi" w:hAnsiTheme="majorBidi" w:cstheme="majorBidi"/>
          <w:sz w:val="24"/>
          <w:szCs w:val="24"/>
        </w:rPr>
        <w:t xml:space="preserve">Stearic acid, </w:t>
      </w:r>
      <w:proofErr w:type="spellStart"/>
      <w:r w:rsidRPr="00BF1C91">
        <w:rPr>
          <w:rFonts w:asciiTheme="majorBidi" w:hAnsiTheme="majorBidi" w:cstheme="majorBidi"/>
          <w:sz w:val="24"/>
          <w:szCs w:val="24"/>
        </w:rPr>
        <w:t>Cocount</w:t>
      </w:r>
      <w:proofErr w:type="spellEnd"/>
      <w:r w:rsidRPr="00BF1C91">
        <w:rPr>
          <w:rFonts w:asciiTheme="majorBidi" w:hAnsiTheme="majorBidi" w:cstheme="majorBidi"/>
          <w:sz w:val="24"/>
          <w:szCs w:val="24"/>
        </w:rPr>
        <w:t xml:space="preserve"> fatty acid, Sorbitol, Potassium hydroxide</w:t>
      </w:r>
      <w:proofErr w:type="gramStart"/>
      <w:r w:rsidRPr="00BF1C91">
        <w:rPr>
          <w:rFonts w:asciiTheme="majorBidi" w:hAnsiTheme="majorBidi" w:cstheme="majorBidi"/>
          <w:sz w:val="24"/>
          <w:szCs w:val="24"/>
        </w:rPr>
        <w:t xml:space="preserve">,  </w:t>
      </w:r>
      <w:proofErr w:type="spellStart"/>
      <w:r w:rsidRPr="00BF1C91">
        <w:rPr>
          <w:rFonts w:asciiTheme="majorBidi" w:hAnsiTheme="majorBidi" w:cstheme="majorBidi"/>
          <w:sz w:val="24"/>
          <w:szCs w:val="24"/>
        </w:rPr>
        <w:t>Glycerine</w:t>
      </w:r>
      <w:proofErr w:type="spellEnd"/>
      <w:proofErr w:type="gramEnd"/>
      <w:r w:rsidRPr="00BF1C91">
        <w:rPr>
          <w:rFonts w:asciiTheme="majorBidi" w:hAnsiTheme="majorBidi" w:cstheme="majorBidi"/>
          <w:sz w:val="24"/>
          <w:szCs w:val="24"/>
        </w:rPr>
        <w:t xml:space="preserve">,  Sodium </w:t>
      </w:r>
      <w:proofErr w:type="spellStart"/>
      <w:r w:rsidRPr="00BF1C91">
        <w:rPr>
          <w:rFonts w:asciiTheme="majorBidi" w:hAnsiTheme="majorBidi" w:cstheme="majorBidi"/>
          <w:sz w:val="24"/>
          <w:szCs w:val="24"/>
        </w:rPr>
        <w:t>laureth</w:t>
      </w:r>
      <w:proofErr w:type="spellEnd"/>
      <w:r w:rsidRPr="00BF1C91">
        <w:rPr>
          <w:rFonts w:asciiTheme="majorBidi" w:hAnsiTheme="majorBidi" w:cstheme="majorBidi"/>
          <w:sz w:val="24"/>
          <w:szCs w:val="24"/>
        </w:rPr>
        <w:t xml:space="preserve"> </w:t>
      </w:r>
      <w:proofErr w:type="spellStart"/>
      <w:r w:rsidRPr="00BF1C91">
        <w:rPr>
          <w:rFonts w:asciiTheme="majorBidi" w:hAnsiTheme="majorBidi" w:cstheme="majorBidi"/>
          <w:sz w:val="24"/>
          <w:szCs w:val="24"/>
        </w:rPr>
        <w:t>sulphate</w:t>
      </w:r>
      <w:proofErr w:type="spellEnd"/>
      <w:r w:rsidRPr="00BF1C91">
        <w:rPr>
          <w:rFonts w:asciiTheme="majorBidi" w:hAnsiTheme="majorBidi" w:cstheme="majorBidi"/>
          <w:sz w:val="24"/>
          <w:szCs w:val="24"/>
        </w:rPr>
        <w:t xml:space="preserve">,  Fatty alcohol, </w:t>
      </w:r>
      <w:proofErr w:type="spellStart"/>
      <w:r w:rsidRPr="00BF1C91">
        <w:rPr>
          <w:rFonts w:asciiTheme="majorBidi" w:hAnsiTheme="majorBidi" w:cstheme="majorBidi"/>
          <w:sz w:val="24"/>
          <w:szCs w:val="24"/>
        </w:rPr>
        <w:t>Ethersulfates</w:t>
      </w:r>
      <w:proofErr w:type="spellEnd"/>
      <w:r w:rsidRPr="00BF1C91">
        <w:rPr>
          <w:rFonts w:asciiTheme="majorBidi" w:hAnsiTheme="majorBidi" w:cstheme="majorBidi"/>
          <w:sz w:val="24"/>
          <w:szCs w:val="24"/>
        </w:rPr>
        <w:t xml:space="preserve">,  Sodium hydroxide, Perfume,  </w:t>
      </w:r>
      <w:proofErr w:type="spellStart"/>
      <w:r w:rsidRPr="00BF1C91">
        <w:rPr>
          <w:rFonts w:asciiTheme="majorBidi" w:hAnsiTheme="majorBidi" w:cstheme="majorBidi"/>
          <w:sz w:val="24"/>
          <w:szCs w:val="24"/>
        </w:rPr>
        <w:t>Cetylalcohol</w:t>
      </w:r>
      <w:proofErr w:type="spellEnd"/>
      <w:r w:rsidRPr="00BF1C91">
        <w:rPr>
          <w:rFonts w:asciiTheme="majorBidi" w:hAnsiTheme="majorBidi" w:cstheme="majorBidi"/>
          <w:sz w:val="24"/>
          <w:szCs w:val="24"/>
        </w:rPr>
        <w:t>,  Borax.</w:t>
      </w:r>
    </w:p>
    <w:p w:rsidR="0054497B" w:rsidRDefault="0054497B" w:rsidP="00471349">
      <w:pPr>
        <w:ind w:left="720"/>
        <w:rPr>
          <w:rFonts w:asciiTheme="majorBidi" w:hAnsiTheme="majorBidi" w:cstheme="majorBidi"/>
          <w:b/>
          <w:bCs/>
          <w:i/>
          <w:iCs/>
          <w:sz w:val="24"/>
          <w:szCs w:val="24"/>
          <w:u w:val="single"/>
        </w:rPr>
      </w:pPr>
    </w:p>
    <w:p w:rsidR="00471349" w:rsidRDefault="00471349" w:rsidP="00471349">
      <w:pPr>
        <w:ind w:left="720"/>
        <w:rPr>
          <w:rFonts w:asciiTheme="majorBidi" w:hAnsiTheme="majorBidi" w:cstheme="majorBidi"/>
          <w:b/>
          <w:bCs/>
          <w:i/>
          <w:iCs/>
          <w:sz w:val="24"/>
          <w:szCs w:val="24"/>
        </w:rPr>
      </w:pPr>
      <w:r w:rsidRPr="00A01EC8">
        <w:rPr>
          <w:rFonts w:asciiTheme="majorBidi" w:hAnsiTheme="majorBidi" w:cstheme="majorBidi"/>
          <w:b/>
          <w:bCs/>
          <w:i/>
          <w:iCs/>
          <w:sz w:val="24"/>
          <w:szCs w:val="24"/>
          <w:u w:val="single"/>
        </w:rPr>
        <w:t>Marketing Information</w:t>
      </w:r>
      <w:r w:rsidRPr="00A01EC8">
        <w:rPr>
          <w:rFonts w:asciiTheme="majorBidi" w:hAnsiTheme="majorBidi" w:cstheme="majorBidi"/>
          <w:b/>
          <w:bCs/>
          <w:i/>
          <w:iCs/>
          <w:sz w:val="24"/>
          <w:szCs w:val="24"/>
        </w:rPr>
        <w:t>:</w:t>
      </w:r>
    </w:p>
    <w:p w:rsidR="00471349" w:rsidRDefault="00471349" w:rsidP="00471349">
      <w:pPr>
        <w:ind w:left="720"/>
        <w:rPr>
          <w:rFonts w:asciiTheme="majorBidi" w:hAnsiTheme="majorBidi" w:cstheme="majorBidi"/>
          <w:sz w:val="24"/>
          <w:szCs w:val="24"/>
        </w:rPr>
      </w:pPr>
      <w:r w:rsidRPr="00BD4A0E">
        <w:rPr>
          <w:rFonts w:asciiTheme="majorBidi" w:hAnsiTheme="majorBidi" w:cstheme="majorBidi"/>
          <w:sz w:val="24"/>
          <w:szCs w:val="24"/>
        </w:rPr>
        <w:t>Size: 120 ml.</w:t>
      </w:r>
    </w:p>
    <w:p w:rsidR="00471349" w:rsidRPr="00BD4A0E" w:rsidRDefault="00471349" w:rsidP="00471349">
      <w:pPr>
        <w:ind w:left="720"/>
        <w:rPr>
          <w:rFonts w:asciiTheme="majorBidi" w:hAnsiTheme="majorBidi" w:cstheme="majorBidi"/>
          <w:sz w:val="24"/>
          <w:szCs w:val="24"/>
          <w:rtl/>
        </w:rPr>
      </w:pPr>
      <w:r w:rsidRPr="00BD4A0E">
        <w:rPr>
          <w:rFonts w:asciiTheme="majorBidi" w:hAnsiTheme="majorBidi" w:cstheme="majorBidi"/>
          <w:sz w:val="24"/>
          <w:szCs w:val="24"/>
        </w:rPr>
        <w:t>Price: 7 NIS.</w:t>
      </w:r>
    </w:p>
    <w:p w:rsidR="00F8508B" w:rsidRDefault="00471349" w:rsidP="00471349">
      <w:pPr>
        <w:ind w:left="720"/>
        <w:rPr>
          <w:rFonts w:asciiTheme="majorBidi" w:hAnsiTheme="majorBidi" w:cstheme="majorBidi"/>
          <w:sz w:val="24"/>
          <w:szCs w:val="24"/>
        </w:rPr>
      </w:pPr>
      <w:proofErr w:type="gramStart"/>
      <w:r w:rsidRPr="00BD4A0E">
        <w:rPr>
          <w:rFonts w:asciiTheme="majorBidi" w:hAnsiTheme="majorBidi" w:cstheme="majorBidi"/>
          <w:sz w:val="24"/>
          <w:szCs w:val="24"/>
        </w:rPr>
        <w:t>Produced by: Al-Quads For Medical Product.</w:t>
      </w:r>
      <w:proofErr w:type="gramEnd"/>
      <w:r w:rsidRPr="00BD4A0E">
        <w:rPr>
          <w:rFonts w:asciiTheme="majorBidi" w:hAnsiTheme="majorBidi" w:cstheme="majorBidi"/>
          <w:sz w:val="24"/>
          <w:szCs w:val="24"/>
        </w:rPr>
        <w:t xml:space="preserve"> </w:t>
      </w:r>
    </w:p>
    <w:p w:rsidR="005C3A2E" w:rsidRDefault="005C3A2E" w:rsidP="00471349">
      <w:pPr>
        <w:ind w:left="720"/>
        <w:rPr>
          <w:rFonts w:asciiTheme="majorBidi" w:hAnsiTheme="majorBidi" w:cstheme="majorBidi"/>
          <w:sz w:val="24"/>
          <w:szCs w:val="24"/>
        </w:rPr>
      </w:pPr>
    </w:p>
    <w:p w:rsidR="005C3A2E" w:rsidRDefault="005C3A2E" w:rsidP="00471349">
      <w:pPr>
        <w:ind w:left="720"/>
        <w:rPr>
          <w:rFonts w:asciiTheme="majorBidi" w:hAnsiTheme="majorBidi" w:cstheme="majorBidi"/>
          <w:sz w:val="24"/>
          <w:szCs w:val="24"/>
        </w:rPr>
      </w:pPr>
    </w:p>
    <w:p w:rsidR="005C3A2E" w:rsidRDefault="005C3A2E" w:rsidP="00471349">
      <w:pPr>
        <w:ind w:left="720"/>
        <w:rPr>
          <w:rFonts w:asciiTheme="majorBidi" w:hAnsiTheme="majorBidi" w:cstheme="majorBidi"/>
          <w:sz w:val="24"/>
          <w:szCs w:val="24"/>
        </w:rPr>
      </w:pPr>
    </w:p>
    <w:p w:rsidR="005C3A2E" w:rsidRDefault="005C3A2E" w:rsidP="00471349">
      <w:pPr>
        <w:ind w:left="720"/>
        <w:rPr>
          <w:rFonts w:asciiTheme="majorBidi" w:hAnsiTheme="majorBidi" w:cstheme="majorBidi"/>
          <w:sz w:val="24"/>
          <w:szCs w:val="24"/>
        </w:rPr>
      </w:pPr>
    </w:p>
    <w:p w:rsidR="006A789F" w:rsidRDefault="006A789F" w:rsidP="00471349">
      <w:pPr>
        <w:ind w:left="720"/>
        <w:rPr>
          <w:rFonts w:asciiTheme="majorBidi" w:hAnsiTheme="majorBidi" w:cstheme="majorBidi"/>
          <w:sz w:val="24"/>
          <w:szCs w:val="24"/>
        </w:rPr>
      </w:pPr>
    </w:p>
    <w:p w:rsidR="00471349" w:rsidRDefault="00471349" w:rsidP="00A73707">
      <w:pPr>
        <w:pStyle w:val="ListParagraph"/>
        <w:numPr>
          <w:ilvl w:val="0"/>
          <w:numId w:val="2"/>
        </w:numPr>
        <w:tabs>
          <w:tab w:val="left" w:pos="285"/>
        </w:tabs>
        <w:rPr>
          <w:rFonts w:asciiTheme="majorBidi" w:hAnsiTheme="majorBidi" w:cstheme="majorBidi"/>
          <w:b/>
          <w:bCs/>
          <w:i/>
          <w:iCs/>
          <w:sz w:val="28"/>
          <w:szCs w:val="28"/>
        </w:rPr>
      </w:pPr>
      <w:r w:rsidRPr="00751BBC">
        <w:rPr>
          <w:rFonts w:asciiTheme="majorBidi" w:hAnsiTheme="majorBidi" w:cstheme="majorBidi"/>
          <w:b/>
          <w:bCs/>
          <w:i/>
          <w:iCs/>
          <w:sz w:val="28"/>
          <w:szCs w:val="28"/>
        </w:rPr>
        <w:lastRenderedPageBreak/>
        <w:t>Fresh</w:t>
      </w:r>
    </w:p>
    <w:p w:rsidR="00471349" w:rsidRDefault="00471349" w:rsidP="00471349">
      <w:pPr>
        <w:pStyle w:val="ListParagraph"/>
        <w:tabs>
          <w:tab w:val="left" w:pos="285"/>
        </w:tabs>
        <w:ind w:left="426" w:firstLine="141"/>
        <w:rPr>
          <w:rFonts w:asciiTheme="majorBidi" w:hAnsiTheme="majorBidi" w:cstheme="majorBidi"/>
          <w:sz w:val="24"/>
          <w:szCs w:val="24"/>
        </w:rPr>
      </w:pPr>
      <w:r w:rsidRPr="001D6F55">
        <w:rPr>
          <w:rFonts w:asciiTheme="majorBidi" w:hAnsiTheme="majorBidi" w:cstheme="majorBidi"/>
          <w:noProof/>
          <w:sz w:val="24"/>
          <w:szCs w:val="24"/>
        </w:rPr>
        <w:drawing>
          <wp:inline distT="0" distB="0" distL="0" distR="0">
            <wp:extent cx="1790700" cy="1228725"/>
            <wp:effectExtent l="38100" t="57150" r="114300" b="104775"/>
            <wp:docPr id="23" name="Picture 1" descr="nmnmn.PNG"/>
            <wp:cNvGraphicFramePr/>
            <a:graphic xmlns:a="http://schemas.openxmlformats.org/drawingml/2006/main">
              <a:graphicData uri="http://schemas.openxmlformats.org/drawingml/2006/picture">
                <pic:pic xmlns:pic="http://schemas.openxmlformats.org/drawingml/2006/picture">
                  <pic:nvPicPr>
                    <pic:cNvPr id="4" name="Picture 3" descr="nmnmn.PNG"/>
                    <pic:cNvPicPr>
                      <a:picLocks noChangeAspect="1"/>
                    </pic:cNvPicPr>
                  </pic:nvPicPr>
                  <pic:blipFill>
                    <a:blip r:embed="rId75" cstate="print"/>
                    <a:stretch>
                      <a:fillRect/>
                    </a:stretch>
                  </pic:blipFill>
                  <pic:spPr>
                    <a:xfrm>
                      <a:off x="0" y="0"/>
                      <a:ext cx="1794708" cy="12314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471349" w:rsidRPr="004A540E" w:rsidRDefault="00471349" w:rsidP="003826B9">
      <w:pPr>
        <w:pStyle w:val="ListParagraph"/>
        <w:tabs>
          <w:tab w:val="left" w:pos="285"/>
        </w:tabs>
        <w:ind w:left="426" w:firstLine="141"/>
        <w:rPr>
          <w:rFonts w:asciiTheme="majorBidi" w:hAnsiTheme="majorBidi" w:cstheme="majorBidi"/>
          <w:b/>
          <w:bCs/>
          <w:i/>
          <w:iCs/>
          <w:sz w:val="24"/>
          <w:szCs w:val="24"/>
          <w:u w:val="single"/>
        </w:rPr>
      </w:pPr>
      <w:r w:rsidRPr="004A540E">
        <w:rPr>
          <w:rFonts w:asciiTheme="majorBidi" w:hAnsiTheme="majorBidi" w:cstheme="majorBidi"/>
          <w:sz w:val="24"/>
          <w:szCs w:val="24"/>
        </w:rPr>
        <w:t xml:space="preserve">Figure </w:t>
      </w:r>
      <w:r w:rsidR="003826B9">
        <w:rPr>
          <w:rFonts w:asciiTheme="majorBidi" w:hAnsiTheme="majorBidi" w:cstheme="majorBidi"/>
          <w:sz w:val="24"/>
          <w:szCs w:val="24"/>
        </w:rPr>
        <w:t xml:space="preserve">B. </w:t>
      </w:r>
      <w:r w:rsidRPr="004A540E">
        <w:rPr>
          <w:rFonts w:asciiTheme="majorBidi" w:hAnsiTheme="majorBidi" w:cstheme="majorBidi"/>
          <w:sz w:val="24"/>
          <w:szCs w:val="24"/>
        </w:rPr>
        <w:t>(</w:t>
      </w:r>
      <w:r w:rsidR="003826B9">
        <w:rPr>
          <w:rFonts w:asciiTheme="majorBidi" w:hAnsiTheme="majorBidi" w:cstheme="majorBidi"/>
          <w:sz w:val="24"/>
          <w:szCs w:val="24"/>
        </w:rPr>
        <w:t>7</w:t>
      </w:r>
      <w:r w:rsidRPr="004A540E">
        <w:rPr>
          <w:rFonts w:asciiTheme="majorBidi" w:hAnsiTheme="majorBidi" w:cstheme="majorBidi"/>
          <w:sz w:val="24"/>
          <w:szCs w:val="24"/>
        </w:rPr>
        <w:t>): fresh shaving cream.</w:t>
      </w:r>
    </w:p>
    <w:p w:rsidR="00471349" w:rsidRPr="0054497B" w:rsidRDefault="0054497B" w:rsidP="0054497B">
      <w:pPr>
        <w:tabs>
          <w:tab w:val="left" w:pos="285"/>
        </w:tabs>
        <w:rPr>
          <w:rFonts w:asciiTheme="majorBidi" w:hAnsiTheme="majorBidi" w:cstheme="majorBidi"/>
          <w:b/>
          <w:bCs/>
          <w:i/>
          <w:iCs/>
          <w:sz w:val="24"/>
          <w:szCs w:val="24"/>
        </w:rPr>
      </w:pPr>
      <w:r>
        <w:rPr>
          <w:rFonts w:asciiTheme="majorBidi" w:hAnsiTheme="majorBidi" w:cstheme="majorBidi"/>
          <w:sz w:val="24"/>
          <w:szCs w:val="24"/>
        </w:rPr>
        <w:t xml:space="preserve">          </w:t>
      </w:r>
      <w:r w:rsidR="00471349" w:rsidRPr="0054497B">
        <w:rPr>
          <w:rFonts w:asciiTheme="majorBidi" w:hAnsiTheme="majorBidi" w:cstheme="majorBidi"/>
          <w:b/>
          <w:bCs/>
          <w:i/>
          <w:iCs/>
          <w:sz w:val="24"/>
          <w:szCs w:val="24"/>
          <w:u w:val="single"/>
        </w:rPr>
        <w:t>Ingredients</w:t>
      </w:r>
      <w:r w:rsidR="00471349" w:rsidRPr="0054497B">
        <w:rPr>
          <w:rFonts w:asciiTheme="majorBidi" w:hAnsiTheme="majorBidi" w:cstheme="majorBidi"/>
          <w:b/>
          <w:bCs/>
          <w:i/>
          <w:iCs/>
          <w:sz w:val="24"/>
          <w:szCs w:val="24"/>
        </w:rPr>
        <w:t>:</w:t>
      </w:r>
    </w:p>
    <w:p w:rsidR="00471349" w:rsidRPr="00DD3462" w:rsidRDefault="00471349" w:rsidP="00A73707">
      <w:pPr>
        <w:numPr>
          <w:ilvl w:val="0"/>
          <w:numId w:val="7"/>
        </w:numPr>
        <w:spacing w:line="360" w:lineRule="auto"/>
        <w:rPr>
          <w:rFonts w:asciiTheme="majorBidi" w:hAnsiTheme="majorBidi" w:cstheme="majorBidi"/>
          <w:sz w:val="24"/>
          <w:szCs w:val="24"/>
        </w:rPr>
      </w:pPr>
      <w:r>
        <w:rPr>
          <w:rFonts w:asciiTheme="majorBidi" w:hAnsiTheme="majorBidi" w:cstheme="majorBidi"/>
          <w:sz w:val="24"/>
          <w:szCs w:val="24"/>
        </w:rPr>
        <w:t xml:space="preserve">Aqua, </w:t>
      </w:r>
      <w:r w:rsidRPr="00BF1C91">
        <w:rPr>
          <w:rFonts w:asciiTheme="majorBidi" w:hAnsiTheme="majorBidi" w:cstheme="majorBidi"/>
          <w:sz w:val="24"/>
          <w:szCs w:val="24"/>
        </w:rPr>
        <w:t xml:space="preserve">Stearic acid, </w:t>
      </w:r>
      <w:proofErr w:type="spellStart"/>
      <w:r w:rsidRPr="00BF1C91">
        <w:rPr>
          <w:rFonts w:asciiTheme="majorBidi" w:hAnsiTheme="majorBidi" w:cstheme="majorBidi"/>
          <w:sz w:val="24"/>
          <w:szCs w:val="24"/>
        </w:rPr>
        <w:t>Cocount</w:t>
      </w:r>
      <w:proofErr w:type="spellEnd"/>
      <w:r w:rsidRPr="00BF1C91">
        <w:rPr>
          <w:rFonts w:asciiTheme="majorBidi" w:hAnsiTheme="majorBidi" w:cstheme="majorBidi"/>
          <w:sz w:val="24"/>
          <w:szCs w:val="24"/>
        </w:rPr>
        <w:t xml:space="preserve"> fatty acid, Sorbitol, Potassium hydroxid</w:t>
      </w:r>
      <w:r>
        <w:rPr>
          <w:rFonts w:asciiTheme="majorBidi" w:hAnsiTheme="majorBidi" w:cstheme="majorBidi"/>
          <w:sz w:val="24"/>
          <w:szCs w:val="24"/>
        </w:rPr>
        <w:t xml:space="preserve">e, </w:t>
      </w:r>
      <w:proofErr w:type="spellStart"/>
      <w:r>
        <w:rPr>
          <w:rFonts w:asciiTheme="majorBidi" w:hAnsiTheme="majorBidi" w:cstheme="majorBidi"/>
          <w:sz w:val="24"/>
          <w:szCs w:val="24"/>
        </w:rPr>
        <w:t>Glycerine</w:t>
      </w:r>
      <w:proofErr w:type="spellEnd"/>
      <w:r>
        <w:rPr>
          <w:rFonts w:asciiTheme="majorBidi" w:hAnsiTheme="majorBidi" w:cstheme="majorBidi"/>
          <w:sz w:val="24"/>
          <w:szCs w:val="24"/>
        </w:rPr>
        <w:t>, Sodium hydroxide,</w:t>
      </w:r>
      <w:r w:rsidRPr="00BF1C91">
        <w:rPr>
          <w:rFonts w:asciiTheme="majorBidi" w:hAnsiTheme="majorBidi" w:cstheme="majorBidi"/>
          <w:sz w:val="24"/>
          <w:szCs w:val="24"/>
        </w:rPr>
        <w:t xml:space="preserve"> </w:t>
      </w:r>
      <w:proofErr w:type="spellStart"/>
      <w:r w:rsidRPr="00BF1C91">
        <w:rPr>
          <w:rFonts w:asciiTheme="majorBidi" w:hAnsiTheme="majorBidi" w:cstheme="majorBidi"/>
          <w:sz w:val="24"/>
          <w:szCs w:val="24"/>
        </w:rPr>
        <w:t>Cetyl</w:t>
      </w:r>
      <w:proofErr w:type="spellEnd"/>
      <w:r w:rsidRPr="00BF1C91">
        <w:rPr>
          <w:rFonts w:asciiTheme="majorBidi" w:hAnsiTheme="majorBidi" w:cstheme="majorBidi"/>
          <w:sz w:val="24"/>
          <w:szCs w:val="24"/>
        </w:rPr>
        <w:t xml:space="preserve"> alcohol, Perfume, Silicone oil, Boric acid.</w:t>
      </w:r>
    </w:p>
    <w:p w:rsidR="00471349" w:rsidRDefault="00471349" w:rsidP="00471349">
      <w:pPr>
        <w:pStyle w:val="ListParagraph"/>
        <w:rPr>
          <w:rFonts w:asciiTheme="majorBidi" w:hAnsiTheme="majorBidi" w:cstheme="majorBidi"/>
          <w:b/>
          <w:bCs/>
          <w:i/>
          <w:iCs/>
          <w:sz w:val="24"/>
          <w:szCs w:val="24"/>
          <w:u w:val="single"/>
        </w:rPr>
      </w:pPr>
    </w:p>
    <w:p w:rsidR="00471349" w:rsidRDefault="00471349" w:rsidP="00471349">
      <w:pPr>
        <w:pStyle w:val="ListParagraph"/>
        <w:rPr>
          <w:rFonts w:asciiTheme="majorBidi" w:hAnsiTheme="majorBidi" w:cstheme="majorBidi"/>
          <w:b/>
          <w:bCs/>
          <w:i/>
          <w:iCs/>
          <w:sz w:val="24"/>
          <w:szCs w:val="24"/>
        </w:rPr>
      </w:pPr>
      <w:r w:rsidRPr="002E7B5D">
        <w:rPr>
          <w:rFonts w:asciiTheme="majorBidi" w:hAnsiTheme="majorBidi" w:cstheme="majorBidi"/>
          <w:b/>
          <w:bCs/>
          <w:i/>
          <w:iCs/>
          <w:sz w:val="24"/>
          <w:szCs w:val="24"/>
          <w:u w:val="single"/>
        </w:rPr>
        <w:t>Marketing Information</w:t>
      </w:r>
      <w:r w:rsidRPr="002E7B5D">
        <w:rPr>
          <w:rFonts w:asciiTheme="majorBidi" w:hAnsiTheme="majorBidi" w:cstheme="majorBidi"/>
          <w:b/>
          <w:bCs/>
          <w:i/>
          <w:iCs/>
          <w:sz w:val="24"/>
          <w:szCs w:val="24"/>
        </w:rPr>
        <w:t>:</w:t>
      </w:r>
    </w:p>
    <w:p w:rsidR="00471349" w:rsidRDefault="00471349" w:rsidP="00471349">
      <w:pPr>
        <w:ind w:left="720"/>
        <w:rPr>
          <w:rFonts w:asciiTheme="majorBidi" w:hAnsiTheme="majorBidi" w:cstheme="majorBidi"/>
          <w:sz w:val="24"/>
          <w:szCs w:val="24"/>
        </w:rPr>
      </w:pPr>
      <w:r>
        <w:rPr>
          <w:rFonts w:asciiTheme="majorBidi" w:hAnsiTheme="majorBidi" w:cstheme="majorBidi"/>
          <w:sz w:val="24"/>
          <w:szCs w:val="24"/>
        </w:rPr>
        <w:t>Size: 10</w:t>
      </w:r>
      <w:r w:rsidRPr="00BD4A0E">
        <w:rPr>
          <w:rFonts w:asciiTheme="majorBidi" w:hAnsiTheme="majorBidi" w:cstheme="majorBidi"/>
          <w:sz w:val="24"/>
          <w:szCs w:val="24"/>
        </w:rPr>
        <w:t>0 ml.</w:t>
      </w:r>
    </w:p>
    <w:p w:rsidR="00471349" w:rsidRPr="00BD4A0E" w:rsidRDefault="00471349" w:rsidP="00471349">
      <w:pPr>
        <w:ind w:left="720"/>
        <w:rPr>
          <w:rFonts w:asciiTheme="majorBidi" w:hAnsiTheme="majorBidi" w:cstheme="majorBidi"/>
          <w:sz w:val="24"/>
          <w:szCs w:val="24"/>
          <w:rtl/>
        </w:rPr>
      </w:pPr>
      <w:r w:rsidRPr="00BD4A0E">
        <w:rPr>
          <w:rFonts w:asciiTheme="majorBidi" w:hAnsiTheme="majorBidi" w:cstheme="majorBidi"/>
          <w:sz w:val="24"/>
          <w:szCs w:val="24"/>
        </w:rPr>
        <w:t>Price: 7 NIS.</w:t>
      </w:r>
    </w:p>
    <w:p w:rsidR="00471349" w:rsidRDefault="00471349" w:rsidP="00471349">
      <w:pPr>
        <w:ind w:left="720"/>
        <w:rPr>
          <w:rFonts w:asciiTheme="majorBidi" w:hAnsiTheme="majorBidi" w:cstheme="majorBidi"/>
          <w:sz w:val="24"/>
          <w:szCs w:val="24"/>
        </w:rPr>
      </w:pPr>
      <w:proofErr w:type="gramStart"/>
      <w:r w:rsidRPr="00BD4A0E">
        <w:rPr>
          <w:rFonts w:asciiTheme="majorBidi" w:hAnsiTheme="majorBidi" w:cstheme="majorBidi"/>
          <w:sz w:val="24"/>
          <w:szCs w:val="24"/>
        </w:rPr>
        <w:t>Produced by: Al-Quads For Medical Product.</w:t>
      </w:r>
      <w:proofErr w:type="gramEnd"/>
    </w:p>
    <w:p w:rsidR="00471349" w:rsidRDefault="00471349" w:rsidP="00471349">
      <w:pPr>
        <w:ind w:left="720"/>
        <w:rPr>
          <w:rFonts w:asciiTheme="majorBidi" w:hAnsiTheme="majorBidi" w:cstheme="majorBidi"/>
          <w:sz w:val="24"/>
          <w:szCs w:val="24"/>
        </w:rPr>
      </w:pPr>
    </w:p>
    <w:p w:rsidR="00F8508B" w:rsidRDefault="00F8508B" w:rsidP="00471349">
      <w:pPr>
        <w:ind w:left="720"/>
        <w:rPr>
          <w:rFonts w:asciiTheme="majorBidi" w:hAnsiTheme="majorBidi" w:cstheme="majorBidi"/>
          <w:sz w:val="24"/>
          <w:szCs w:val="24"/>
        </w:rPr>
      </w:pPr>
    </w:p>
    <w:p w:rsidR="006A789F" w:rsidRDefault="006A789F" w:rsidP="006A789F">
      <w:pPr>
        <w:rPr>
          <w:rFonts w:asciiTheme="majorBidi" w:hAnsiTheme="majorBidi" w:cstheme="majorBidi"/>
          <w:sz w:val="24"/>
          <w:szCs w:val="24"/>
        </w:rPr>
      </w:pPr>
    </w:p>
    <w:p w:rsidR="005C3A2E" w:rsidRDefault="005C3A2E" w:rsidP="006A789F">
      <w:pPr>
        <w:rPr>
          <w:rFonts w:asciiTheme="majorBidi" w:hAnsiTheme="majorBidi" w:cstheme="majorBidi"/>
          <w:sz w:val="24"/>
          <w:szCs w:val="24"/>
        </w:rPr>
      </w:pPr>
    </w:p>
    <w:p w:rsidR="005C3A2E" w:rsidRDefault="005C3A2E" w:rsidP="006A789F">
      <w:pPr>
        <w:rPr>
          <w:rFonts w:asciiTheme="majorBidi" w:hAnsiTheme="majorBidi" w:cstheme="majorBidi"/>
          <w:sz w:val="24"/>
          <w:szCs w:val="24"/>
        </w:rPr>
      </w:pPr>
    </w:p>
    <w:p w:rsidR="005C3A2E" w:rsidRDefault="005C3A2E" w:rsidP="006A789F">
      <w:pPr>
        <w:rPr>
          <w:rFonts w:asciiTheme="majorBidi" w:hAnsiTheme="majorBidi" w:cstheme="majorBidi"/>
          <w:sz w:val="24"/>
          <w:szCs w:val="24"/>
        </w:rPr>
      </w:pPr>
    </w:p>
    <w:p w:rsidR="005C3A2E" w:rsidRDefault="005C3A2E" w:rsidP="006A789F">
      <w:pPr>
        <w:rPr>
          <w:rFonts w:asciiTheme="majorBidi" w:hAnsiTheme="majorBidi" w:cstheme="majorBidi"/>
          <w:sz w:val="24"/>
          <w:szCs w:val="24"/>
        </w:rPr>
      </w:pPr>
    </w:p>
    <w:p w:rsidR="005C3A2E" w:rsidRDefault="005C3A2E" w:rsidP="006A789F">
      <w:pPr>
        <w:rPr>
          <w:rFonts w:asciiTheme="majorBidi" w:hAnsiTheme="majorBidi" w:cstheme="majorBidi"/>
          <w:sz w:val="24"/>
          <w:szCs w:val="24"/>
        </w:rPr>
      </w:pPr>
    </w:p>
    <w:p w:rsidR="005C3A2E" w:rsidRDefault="005C3A2E" w:rsidP="006A789F">
      <w:pPr>
        <w:rPr>
          <w:rFonts w:asciiTheme="majorBidi" w:hAnsiTheme="majorBidi" w:cstheme="majorBidi"/>
          <w:sz w:val="24"/>
          <w:szCs w:val="24"/>
        </w:rPr>
      </w:pPr>
    </w:p>
    <w:p w:rsidR="005C3A2E" w:rsidRDefault="005C3A2E" w:rsidP="006A789F">
      <w:pPr>
        <w:rPr>
          <w:rFonts w:asciiTheme="majorBidi" w:hAnsiTheme="majorBidi" w:cstheme="majorBidi"/>
          <w:sz w:val="24"/>
          <w:szCs w:val="24"/>
        </w:rPr>
      </w:pPr>
    </w:p>
    <w:p w:rsidR="005C3A2E" w:rsidRDefault="005C3A2E" w:rsidP="006A789F">
      <w:pPr>
        <w:rPr>
          <w:rFonts w:asciiTheme="majorBidi" w:hAnsiTheme="majorBidi" w:cstheme="majorBidi"/>
          <w:sz w:val="24"/>
          <w:szCs w:val="24"/>
        </w:rPr>
      </w:pPr>
    </w:p>
    <w:p w:rsidR="005C3A2E" w:rsidRDefault="005C3A2E" w:rsidP="006A789F">
      <w:pPr>
        <w:rPr>
          <w:rFonts w:asciiTheme="majorBidi" w:hAnsiTheme="majorBidi" w:cstheme="majorBidi"/>
          <w:sz w:val="24"/>
          <w:szCs w:val="24"/>
        </w:rPr>
      </w:pPr>
    </w:p>
    <w:p w:rsidR="005C3A2E" w:rsidRDefault="005C3A2E" w:rsidP="006A789F">
      <w:pPr>
        <w:rPr>
          <w:rFonts w:asciiTheme="majorBidi" w:hAnsiTheme="majorBidi" w:cstheme="majorBidi"/>
          <w:sz w:val="24"/>
          <w:szCs w:val="24"/>
        </w:rPr>
      </w:pPr>
    </w:p>
    <w:p w:rsidR="005C3A2E" w:rsidRDefault="005C3A2E" w:rsidP="006A789F">
      <w:pPr>
        <w:rPr>
          <w:rFonts w:asciiTheme="majorBidi" w:hAnsiTheme="majorBidi" w:cstheme="majorBidi"/>
          <w:sz w:val="24"/>
          <w:szCs w:val="24"/>
        </w:rPr>
      </w:pPr>
    </w:p>
    <w:p w:rsidR="00F8508B" w:rsidRPr="00F92FDF" w:rsidRDefault="006A789F" w:rsidP="00F92FDF">
      <w:pPr>
        <w:rPr>
          <w:rFonts w:asciiTheme="majorBidi" w:hAnsiTheme="majorBidi" w:cstheme="majorBidi"/>
          <w:b/>
          <w:bCs/>
          <w:i/>
          <w:iCs/>
          <w:sz w:val="32"/>
          <w:szCs w:val="32"/>
        </w:rPr>
      </w:pPr>
      <w:r>
        <w:rPr>
          <w:rFonts w:asciiTheme="majorBidi" w:hAnsiTheme="majorBidi" w:cstheme="majorBidi"/>
          <w:b/>
          <w:bCs/>
          <w:i/>
          <w:iCs/>
          <w:sz w:val="32"/>
          <w:szCs w:val="32"/>
        </w:rPr>
        <w:t>Appendix C</w:t>
      </w:r>
      <w:r w:rsidR="0054497B" w:rsidRPr="00F92FDF">
        <w:rPr>
          <w:rFonts w:asciiTheme="majorBidi" w:hAnsiTheme="majorBidi" w:cstheme="majorBidi"/>
          <w:b/>
          <w:bCs/>
          <w:i/>
          <w:iCs/>
          <w:sz w:val="32"/>
          <w:szCs w:val="32"/>
        </w:rPr>
        <w:t xml:space="preserve">: </w:t>
      </w:r>
      <w:r w:rsidR="00FA4955">
        <w:rPr>
          <w:rFonts w:asciiTheme="majorBidi" w:hAnsiTheme="majorBidi" w:cstheme="majorBidi"/>
          <w:b/>
          <w:bCs/>
          <w:i/>
          <w:iCs/>
          <w:sz w:val="32"/>
          <w:szCs w:val="32"/>
        </w:rPr>
        <w:t>S</w:t>
      </w:r>
      <w:r w:rsidR="00F92FDF">
        <w:rPr>
          <w:rFonts w:asciiTheme="majorBidi" w:hAnsiTheme="majorBidi" w:cstheme="majorBidi"/>
          <w:b/>
          <w:bCs/>
          <w:i/>
          <w:iCs/>
          <w:sz w:val="32"/>
          <w:szCs w:val="32"/>
        </w:rPr>
        <w:t xml:space="preserve">tatic about the new product </w:t>
      </w:r>
      <w:proofErr w:type="spellStart"/>
      <w:r w:rsidR="00F92FDF">
        <w:rPr>
          <w:rFonts w:asciiTheme="majorBidi" w:hAnsiTheme="majorBidi" w:cstheme="majorBidi"/>
          <w:b/>
          <w:bCs/>
          <w:i/>
          <w:iCs/>
          <w:sz w:val="32"/>
          <w:szCs w:val="32"/>
        </w:rPr>
        <w:t>Kalo</w:t>
      </w:r>
      <w:proofErr w:type="spellEnd"/>
      <w:r w:rsidR="00F92FDF">
        <w:rPr>
          <w:rFonts w:asciiTheme="majorBidi" w:hAnsiTheme="majorBidi" w:cstheme="majorBidi"/>
          <w:b/>
          <w:bCs/>
          <w:i/>
          <w:iCs/>
          <w:sz w:val="32"/>
          <w:szCs w:val="32"/>
        </w:rPr>
        <w:t xml:space="preserve"> Face:</w:t>
      </w:r>
    </w:p>
    <w:p w:rsidR="00F8508B" w:rsidRDefault="00F8508B" w:rsidP="00471349">
      <w:pPr>
        <w:ind w:left="720"/>
        <w:rPr>
          <w:rFonts w:asciiTheme="majorBidi" w:hAnsiTheme="majorBidi" w:cstheme="majorBidi"/>
          <w:sz w:val="24"/>
          <w:szCs w:val="24"/>
        </w:rPr>
      </w:pPr>
    </w:p>
    <w:p w:rsidR="00F92FDF" w:rsidRDefault="00F8508B" w:rsidP="00F92FDF">
      <w:pPr>
        <w:rPr>
          <w:rFonts w:asciiTheme="majorBidi" w:hAnsiTheme="majorBidi" w:cstheme="majorBidi"/>
          <w:b/>
          <w:bCs/>
          <w:i/>
          <w:iCs/>
          <w:sz w:val="32"/>
          <w:szCs w:val="32"/>
        </w:rPr>
      </w:pPr>
      <w:r>
        <w:rPr>
          <w:rFonts w:asciiTheme="majorBidi" w:hAnsiTheme="majorBidi" w:cs="Times New Roman"/>
          <w:b/>
          <w:bCs/>
          <w:i/>
          <w:iCs/>
          <w:noProof/>
          <w:sz w:val="32"/>
          <w:szCs w:val="32"/>
          <w:rtl/>
        </w:rPr>
        <w:drawing>
          <wp:anchor distT="0" distB="0" distL="114300" distR="114300" simplePos="0" relativeHeight="251662336" behindDoc="0" locked="0" layoutInCell="1" allowOverlap="1">
            <wp:simplePos x="0" y="0"/>
            <wp:positionH relativeFrom="column">
              <wp:posOffset>387350</wp:posOffset>
            </wp:positionH>
            <wp:positionV relativeFrom="paragraph">
              <wp:posOffset>-59690</wp:posOffset>
            </wp:positionV>
            <wp:extent cx="976630" cy="969645"/>
            <wp:effectExtent l="133350" t="95250" r="128270" b="78105"/>
            <wp:wrapSquare wrapText="bothSides"/>
            <wp:docPr id="1" name="Picture 1" descr="C:\Users\Cd City\Pictures\شىشتشا.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d City\Pictures\شىشتشا.jpg"/>
                    <pic:cNvPicPr>
                      <a:picLocks noChangeAspect="1" noChangeArrowheads="1"/>
                    </pic:cNvPicPr>
                  </pic:nvPicPr>
                  <pic:blipFill>
                    <a:blip r:embed="rId76" cstate="print"/>
                    <a:srcRect/>
                    <a:stretch>
                      <a:fillRect/>
                    </a:stretch>
                  </pic:blipFill>
                  <pic:spPr bwMode="auto">
                    <a:xfrm>
                      <a:off x="0" y="0"/>
                      <a:ext cx="976630" cy="969645"/>
                    </a:xfrm>
                    <a:prstGeom prst="ellipse">
                      <a:avLst/>
                    </a:prstGeom>
                    <a:ln w="63500" cap="rnd">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pic:spPr>
                </pic:pic>
              </a:graphicData>
            </a:graphic>
          </wp:anchor>
        </w:drawing>
      </w:r>
      <w:r>
        <w:rPr>
          <w:rFonts w:asciiTheme="majorBidi" w:hAnsiTheme="majorBidi" w:cstheme="majorBidi"/>
          <w:b/>
          <w:bCs/>
          <w:i/>
          <w:iCs/>
          <w:sz w:val="32"/>
          <w:szCs w:val="32"/>
        </w:rPr>
        <w:t>An –Najah National University</w:t>
      </w:r>
      <w:r>
        <w:rPr>
          <w:rFonts w:asciiTheme="majorBidi" w:hAnsiTheme="majorBidi" w:cstheme="majorBidi" w:hint="cs"/>
          <w:b/>
          <w:bCs/>
          <w:i/>
          <w:iCs/>
          <w:sz w:val="32"/>
          <w:szCs w:val="32"/>
          <w:rtl/>
        </w:rPr>
        <w:t xml:space="preserve">                  </w:t>
      </w:r>
    </w:p>
    <w:p w:rsidR="00F8508B" w:rsidRPr="00F92FDF" w:rsidRDefault="00F8508B" w:rsidP="00F92FDF">
      <w:pPr>
        <w:rPr>
          <w:rFonts w:asciiTheme="majorBidi" w:hAnsiTheme="majorBidi" w:cstheme="majorBidi"/>
          <w:b/>
          <w:bCs/>
          <w:i/>
          <w:iCs/>
          <w:sz w:val="32"/>
          <w:szCs w:val="32"/>
          <w:rtl/>
        </w:rPr>
      </w:pPr>
      <w:r>
        <w:rPr>
          <w:rFonts w:asciiTheme="majorBidi" w:hAnsiTheme="majorBidi" w:cstheme="majorBidi"/>
          <w:b/>
          <w:bCs/>
          <w:i/>
          <w:iCs/>
          <w:sz w:val="32"/>
          <w:szCs w:val="32"/>
        </w:rPr>
        <w:t xml:space="preserve">Chemical Engineering Department  </w:t>
      </w:r>
      <w:r>
        <w:rPr>
          <w:rFonts w:asciiTheme="majorBidi" w:hAnsiTheme="majorBidi" w:cstheme="majorBidi" w:hint="cs"/>
          <w:b/>
          <w:bCs/>
          <w:i/>
          <w:iCs/>
          <w:sz w:val="32"/>
          <w:szCs w:val="32"/>
          <w:rtl/>
        </w:rPr>
        <w:t xml:space="preserve">    </w:t>
      </w:r>
      <w:r>
        <w:rPr>
          <w:rFonts w:asciiTheme="majorBidi" w:hAnsiTheme="majorBidi" w:cstheme="majorBidi"/>
          <w:b/>
          <w:bCs/>
          <w:i/>
          <w:iCs/>
          <w:sz w:val="32"/>
          <w:szCs w:val="32"/>
          <w:rtl/>
        </w:rPr>
        <w:br w:type="textWrapping" w:clear="all"/>
      </w:r>
    </w:p>
    <w:p w:rsidR="00F8508B" w:rsidRPr="006A7408" w:rsidRDefault="00F8508B" w:rsidP="00F8508B">
      <w:pPr>
        <w:jc w:val="center"/>
        <w:rPr>
          <w:rFonts w:asciiTheme="majorBidi" w:hAnsiTheme="majorBidi" w:cstheme="majorBidi"/>
          <w:b/>
          <w:bCs/>
          <w:i/>
          <w:iCs/>
          <w:sz w:val="32"/>
          <w:szCs w:val="32"/>
          <w:rtl/>
        </w:rPr>
      </w:pPr>
      <w:r w:rsidRPr="006A7408">
        <w:rPr>
          <w:rFonts w:asciiTheme="majorBidi" w:hAnsiTheme="majorBidi" w:cstheme="majorBidi"/>
          <w:b/>
          <w:bCs/>
          <w:i/>
          <w:iCs/>
          <w:sz w:val="32"/>
          <w:szCs w:val="32"/>
          <w:rtl/>
        </w:rPr>
        <w:t>استبانه لمشروع تخرج حول معجون حلاقة</w:t>
      </w:r>
    </w:p>
    <w:p w:rsidR="00F8508B" w:rsidRPr="006A7408" w:rsidRDefault="00F8508B" w:rsidP="00F8508B">
      <w:pPr>
        <w:jc w:val="center"/>
        <w:rPr>
          <w:rFonts w:asciiTheme="majorBidi" w:hAnsiTheme="majorBidi" w:cstheme="majorBidi"/>
          <w:b/>
          <w:bCs/>
          <w:i/>
          <w:iCs/>
          <w:sz w:val="32"/>
          <w:szCs w:val="32"/>
          <w:rtl/>
        </w:rPr>
      </w:pPr>
      <w:proofErr w:type="spellStart"/>
      <w:r w:rsidRPr="006A7408">
        <w:rPr>
          <w:rFonts w:asciiTheme="majorBidi" w:hAnsiTheme="majorBidi" w:cstheme="majorBidi"/>
          <w:b/>
          <w:bCs/>
          <w:i/>
          <w:iCs/>
          <w:sz w:val="32"/>
          <w:szCs w:val="32"/>
        </w:rPr>
        <w:t>Kalo</w:t>
      </w:r>
      <w:proofErr w:type="spellEnd"/>
      <w:r w:rsidRPr="006A7408">
        <w:rPr>
          <w:rFonts w:asciiTheme="majorBidi" w:hAnsiTheme="majorBidi" w:cstheme="majorBidi"/>
          <w:b/>
          <w:bCs/>
          <w:i/>
          <w:iCs/>
          <w:sz w:val="32"/>
          <w:szCs w:val="32"/>
        </w:rPr>
        <w:t xml:space="preserve"> Face</w:t>
      </w:r>
    </w:p>
    <w:p w:rsidR="00F8508B" w:rsidRPr="006A7408" w:rsidRDefault="00F8508B" w:rsidP="006A7408">
      <w:pPr>
        <w:bidi/>
        <w:spacing w:line="360" w:lineRule="auto"/>
        <w:rPr>
          <w:rFonts w:asciiTheme="majorBidi" w:hAnsiTheme="majorBidi" w:cstheme="majorBidi"/>
          <w:sz w:val="24"/>
          <w:szCs w:val="24"/>
          <w:rtl/>
        </w:rPr>
      </w:pPr>
      <w:r w:rsidRPr="006A7408">
        <w:rPr>
          <w:rFonts w:asciiTheme="majorBidi" w:hAnsiTheme="majorBidi" w:cstheme="majorBidi"/>
          <w:sz w:val="24"/>
          <w:szCs w:val="24"/>
          <w:rtl/>
        </w:rPr>
        <w:t>هذه استبانه معده لمعرفة رأي الزبائن بفعالية معجون الحلاقة الجديد بميزة القدرة على شفء الجروح ,يرجى المساعدة في تقييمه بعد تجربة العينة المرفقة,ولكم جزيل الشكر :-</w:t>
      </w:r>
    </w:p>
    <w:p w:rsidR="00F8508B" w:rsidRPr="006A7408" w:rsidRDefault="00F8508B" w:rsidP="006A7408">
      <w:pPr>
        <w:bidi/>
        <w:spacing w:line="360" w:lineRule="auto"/>
        <w:rPr>
          <w:rFonts w:asciiTheme="majorBidi" w:hAnsiTheme="majorBidi" w:cstheme="majorBidi"/>
          <w:sz w:val="24"/>
          <w:szCs w:val="24"/>
          <w:rtl/>
        </w:rPr>
      </w:pPr>
      <w:r w:rsidRPr="006A7408">
        <w:rPr>
          <w:rFonts w:asciiTheme="majorBidi" w:hAnsiTheme="majorBidi" w:cstheme="majorBidi"/>
          <w:sz w:val="24"/>
          <w:szCs w:val="24"/>
          <w:rtl/>
        </w:rPr>
        <w:t>العمر :</w:t>
      </w:r>
    </w:p>
    <w:p w:rsidR="00F8508B" w:rsidRPr="006A7408" w:rsidRDefault="00F8508B" w:rsidP="006A7408">
      <w:pPr>
        <w:bidi/>
        <w:spacing w:line="360" w:lineRule="auto"/>
        <w:rPr>
          <w:rFonts w:asciiTheme="majorBidi" w:hAnsiTheme="majorBidi" w:cstheme="majorBidi"/>
          <w:sz w:val="24"/>
          <w:szCs w:val="24"/>
          <w:rtl/>
        </w:rPr>
      </w:pPr>
      <w:r w:rsidRPr="006A7408">
        <w:rPr>
          <w:rFonts w:asciiTheme="majorBidi" w:hAnsiTheme="majorBidi" w:cstheme="majorBidi"/>
          <w:sz w:val="24"/>
          <w:szCs w:val="24"/>
          <w:rtl/>
        </w:rPr>
        <w:t>16</w:t>
      </w:r>
      <w:r w:rsidRPr="006A7408">
        <w:rPr>
          <w:rFonts w:asciiTheme="majorBidi" w:hAnsiTheme="majorBidi" w:cstheme="majorBidi"/>
          <w:sz w:val="24"/>
          <w:szCs w:val="24"/>
        </w:rPr>
        <w:t>-</w:t>
      </w:r>
      <w:r w:rsidRPr="006A7408">
        <w:rPr>
          <w:rFonts w:asciiTheme="majorBidi" w:hAnsiTheme="majorBidi" w:cstheme="majorBidi"/>
          <w:sz w:val="24"/>
          <w:szCs w:val="24"/>
          <w:rtl/>
        </w:rPr>
        <w:t>20                          20-30                               فوق 30</w:t>
      </w:r>
    </w:p>
    <w:p w:rsidR="00F8508B" w:rsidRPr="006A7408" w:rsidRDefault="00F8508B" w:rsidP="006A7408">
      <w:pPr>
        <w:bidi/>
        <w:spacing w:line="360" w:lineRule="auto"/>
        <w:rPr>
          <w:rFonts w:asciiTheme="majorBidi" w:hAnsiTheme="majorBidi" w:cstheme="majorBidi"/>
          <w:sz w:val="24"/>
          <w:szCs w:val="24"/>
          <w:rtl/>
        </w:rPr>
      </w:pPr>
      <w:r w:rsidRPr="006A7408">
        <w:rPr>
          <w:rFonts w:asciiTheme="majorBidi" w:hAnsiTheme="majorBidi" w:cstheme="majorBidi"/>
          <w:sz w:val="24"/>
          <w:szCs w:val="24"/>
          <w:rtl/>
        </w:rPr>
        <w:t>المستوى التعليمي :</w:t>
      </w:r>
    </w:p>
    <w:p w:rsidR="00F8508B" w:rsidRPr="006A7408" w:rsidRDefault="00F8508B" w:rsidP="006A7408">
      <w:pPr>
        <w:bidi/>
        <w:spacing w:line="360" w:lineRule="auto"/>
        <w:rPr>
          <w:rFonts w:asciiTheme="majorBidi" w:hAnsiTheme="majorBidi" w:cstheme="majorBidi"/>
          <w:sz w:val="24"/>
          <w:szCs w:val="24"/>
          <w:rtl/>
        </w:rPr>
      </w:pPr>
      <w:r w:rsidRPr="006A7408">
        <w:rPr>
          <w:rFonts w:asciiTheme="majorBidi" w:hAnsiTheme="majorBidi" w:cstheme="majorBidi"/>
          <w:sz w:val="24"/>
          <w:szCs w:val="24"/>
          <w:rtl/>
        </w:rPr>
        <w:t xml:space="preserve">بدون                    ابتدائي                          ثانوي                           جامعي                 دراسات عليا                                        </w:t>
      </w:r>
    </w:p>
    <w:p w:rsidR="00F8508B" w:rsidRPr="006A7408" w:rsidRDefault="00F8508B" w:rsidP="006A7408">
      <w:pPr>
        <w:bidi/>
        <w:spacing w:line="360" w:lineRule="auto"/>
        <w:rPr>
          <w:rFonts w:asciiTheme="majorBidi" w:hAnsiTheme="majorBidi" w:cstheme="majorBidi"/>
          <w:b/>
          <w:bCs/>
          <w:sz w:val="24"/>
          <w:szCs w:val="24"/>
          <w:rtl/>
        </w:rPr>
      </w:pPr>
      <w:r w:rsidRPr="006A7408">
        <w:rPr>
          <w:rFonts w:asciiTheme="majorBidi" w:hAnsiTheme="majorBidi" w:cstheme="majorBidi"/>
          <w:b/>
          <w:bCs/>
          <w:sz w:val="24"/>
          <w:szCs w:val="24"/>
          <w:rtl/>
        </w:rPr>
        <w:t>الأسئلة :</w:t>
      </w:r>
    </w:p>
    <w:p w:rsidR="00F8508B" w:rsidRPr="006A7408" w:rsidRDefault="00F8508B" w:rsidP="006A7408">
      <w:pPr>
        <w:bidi/>
        <w:spacing w:line="360" w:lineRule="auto"/>
        <w:rPr>
          <w:rFonts w:asciiTheme="majorBidi" w:hAnsiTheme="majorBidi" w:cstheme="majorBidi"/>
          <w:sz w:val="24"/>
          <w:szCs w:val="24"/>
          <w:rtl/>
        </w:rPr>
      </w:pPr>
      <w:r w:rsidRPr="006A7408">
        <w:rPr>
          <w:rFonts w:asciiTheme="majorBidi" w:hAnsiTheme="majorBidi" w:cstheme="majorBidi"/>
          <w:sz w:val="24"/>
          <w:szCs w:val="24"/>
          <w:rtl/>
        </w:rPr>
        <w:t xml:space="preserve">1.تقوم بحلاقة وجهك كل :      يوم                    يوم بعد يوم                       اسبوع              اسبوعين                      </w:t>
      </w:r>
    </w:p>
    <w:p w:rsidR="00F8508B" w:rsidRPr="006A7408" w:rsidRDefault="00F8508B" w:rsidP="006A7408">
      <w:pPr>
        <w:bidi/>
        <w:spacing w:line="360" w:lineRule="auto"/>
        <w:rPr>
          <w:rFonts w:asciiTheme="majorBidi" w:hAnsiTheme="majorBidi" w:cstheme="majorBidi"/>
          <w:sz w:val="24"/>
          <w:szCs w:val="24"/>
          <w:rtl/>
        </w:rPr>
      </w:pPr>
      <w:r w:rsidRPr="006A7408">
        <w:rPr>
          <w:rFonts w:asciiTheme="majorBidi" w:hAnsiTheme="majorBidi" w:cstheme="majorBidi"/>
          <w:sz w:val="24"/>
          <w:szCs w:val="24"/>
          <w:rtl/>
        </w:rPr>
        <w:t>2.تشتري معجون الحلاقة المصنع :        محليا              إسرائيلي                    أجنبي</w:t>
      </w:r>
    </w:p>
    <w:p w:rsidR="00F8508B" w:rsidRPr="006A7408" w:rsidRDefault="00F8508B" w:rsidP="006A7408">
      <w:pPr>
        <w:bidi/>
        <w:spacing w:line="360" w:lineRule="auto"/>
        <w:rPr>
          <w:rFonts w:asciiTheme="majorBidi" w:hAnsiTheme="majorBidi" w:cstheme="majorBidi"/>
          <w:sz w:val="24"/>
          <w:szCs w:val="24"/>
          <w:rtl/>
        </w:rPr>
      </w:pPr>
      <w:r w:rsidRPr="006A7408">
        <w:rPr>
          <w:rFonts w:asciiTheme="majorBidi" w:hAnsiTheme="majorBidi" w:cstheme="majorBidi"/>
          <w:sz w:val="24"/>
          <w:szCs w:val="24"/>
          <w:rtl/>
        </w:rPr>
        <w:t xml:space="preserve">3.تستخدم اي نوع من مستحصرات الحلاقة:       المعجون          الرغوة                     الجل                 </w:t>
      </w:r>
    </w:p>
    <w:p w:rsidR="00F8508B" w:rsidRPr="006A7408" w:rsidRDefault="00F8508B" w:rsidP="006A7408">
      <w:pPr>
        <w:bidi/>
        <w:spacing w:line="360" w:lineRule="auto"/>
        <w:rPr>
          <w:rFonts w:asciiTheme="majorBidi" w:hAnsiTheme="majorBidi" w:cstheme="majorBidi"/>
          <w:sz w:val="24"/>
          <w:szCs w:val="24"/>
          <w:rtl/>
        </w:rPr>
      </w:pPr>
      <w:r w:rsidRPr="006A7408">
        <w:rPr>
          <w:rFonts w:asciiTheme="majorBidi" w:hAnsiTheme="majorBidi" w:cstheme="majorBidi"/>
          <w:sz w:val="24"/>
          <w:szCs w:val="24"/>
          <w:rtl/>
        </w:rPr>
        <w:t>4.هل تهتم بالشكل الخارجي للعبوه:          نعم                  لا</w:t>
      </w:r>
    </w:p>
    <w:p w:rsidR="00F8508B" w:rsidRPr="006A7408" w:rsidRDefault="00317935" w:rsidP="006A7408">
      <w:pPr>
        <w:bidi/>
        <w:spacing w:line="360" w:lineRule="auto"/>
        <w:rPr>
          <w:rFonts w:asciiTheme="majorBidi" w:hAnsiTheme="majorBidi" w:cstheme="majorBidi"/>
          <w:sz w:val="24"/>
          <w:szCs w:val="24"/>
          <w:rtl/>
        </w:rPr>
      </w:pPr>
      <w:r>
        <w:rPr>
          <w:rFonts w:asciiTheme="majorBidi" w:hAnsiTheme="majorBidi" w:cstheme="majorBidi"/>
          <w:noProof/>
          <w:sz w:val="24"/>
          <w:szCs w:val="24"/>
          <w:rtl/>
        </w:rPr>
        <mc:AlternateContent>
          <mc:Choice Requires="wps">
            <w:drawing>
              <wp:anchor distT="0" distB="0" distL="114300" distR="114300" simplePos="0" relativeHeight="251660288" behindDoc="0" locked="0" layoutInCell="1" allowOverlap="1">
                <wp:simplePos x="0" y="0"/>
                <wp:positionH relativeFrom="column">
                  <wp:posOffset>1668780</wp:posOffset>
                </wp:positionH>
                <wp:positionV relativeFrom="paragraph">
                  <wp:posOffset>110490</wp:posOffset>
                </wp:positionV>
                <wp:extent cx="1673225" cy="0"/>
                <wp:effectExtent l="11430" t="13335" r="10795" b="5715"/>
                <wp:wrapNone/>
                <wp:docPr id="26"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73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 o:spid="_x0000_s1026" type="#_x0000_t32" style="position:absolute;margin-left:131.4pt;margin-top:8.7pt;width:131.75pt;height:0;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clJAIAAEYEAAAOAAAAZHJzL2Uyb0RvYy54bWysU01vGjEQvVfqf7B8h/0IEFixRNEutIc0&#10;RUr6A4ztZa16bct2WFDV/96xF2iSXqqqHMx4Z+bNm5nn5d2xk+jArRNalTgbpxhxRTUTal/ib8+b&#10;0Rwj54liRGrFS3ziDt+tPn5Y9qbguW61ZNwiAFGu6E2JW+9NkSSOtrwjbqwNV+BstO2Ih6vdJ8yS&#10;HtA7meRpOkt6bZmxmnLn4Gs9OPEq4jcNp/5r0zjukSwxcPPxtPHchTNZLUmxt8S0gp5pkH9g0RGh&#10;oOgVqiaeoBcr/oDqBLXa6caPqe4S3TSC8tgDdJOl77p5aonhsRcYjjPXMbn/B0sfD1uLBCtxPsNI&#10;kQ52dP/idSyN8jCf3rgCwiq1taFDelRP5kHT7w4pXbVE7XkMfj4ZyM1CRvImJVycgSq7/otmEEMA&#10;Pw7r2NgONVKYzyExgMNA0DFu53TdDj96ROFjNru9yfMpRvTiS0gRIEKisc5/4rpDwSix85aIfesr&#10;rRRoQNsBnhwenA8EfyeEZKU3QsooBalQX+LFFOoEj9NSsOCMF7vfVdKiAwliir/Y7bswq18Ui2At&#10;J2x9tj0RcrChuFQBDxoDOmdrUMuPRbpYz9fzyWiSz9ajSVrXo/tNNRnNNtnttL6pq6rOfgZq2aRo&#10;BWNcBXYX5WaTv1PG+Q0Nmrtq9zqG5C16nBeQvfxH0nHHYa2DQHaanbb2snsQaww+P6zwGl7fwX79&#10;/Fe/AAAA//8DAFBLAwQUAAYACAAAACEAQs/iMt0AAAAJAQAADwAAAGRycy9kb3ducmV2LnhtbEyP&#10;wU7DMBBE70j9B2srcaNOQ0mrNE5VIYE4oEgUuLvxNgnE6xC7Sfr3LOIAx9kZzbzNdpNtxYC9bxwp&#10;WC4iEEilMw1VCt5eH242IHzQZHTrCBVc0MMun11lOjVupBccDqESXEI+1QrqELpUSl/WaLVfuA6J&#10;vZPrrQ4s+0qaXo9cblsZR1EirW6IF2rd4X2N5efhbBV80fryvpLD5qMoQvL49FwRFqNS1/NpvwUR&#10;cAp/YfjBZ3TImenozmS8aBXESczogY31CgQH7uLkFsTx9yDzTP7/IP8GAAD//wMAUEsBAi0AFAAG&#10;AAgAAAAhALaDOJL+AAAA4QEAABMAAAAAAAAAAAAAAAAAAAAAAFtDb250ZW50X1R5cGVzXS54bWxQ&#10;SwECLQAUAAYACAAAACEAOP0h/9YAAACUAQAACwAAAAAAAAAAAAAAAAAvAQAAX3JlbHMvLnJlbHNQ&#10;SwECLQAUAAYACAAAACEAuVKnJSQCAABGBAAADgAAAAAAAAAAAAAAAAAuAgAAZHJzL2Uyb0RvYy54&#10;bWxQSwECLQAUAAYACAAAACEAQs/iMt0AAAAJAQAADwAAAAAAAAAAAAAAAAB+BAAAZHJzL2Rvd25y&#10;ZXYueG1sUEsFBgAAAAAEAAQA8wAAAIgFAAAAAA==&#10;"/>
            </w:pict>
          </mc:Fallback>
        </mc:AlternateContent>
      </w:r>
      <w:r w:rsidR="00F8508B" w:rsidRPr="006A7408">
        <w:rPr>
          <w:rFonts w:asciiTheme="majorBidi" w:hAnsiTheme="majorBidi" w:cstheme="majorBidi"/>
          <w:sz w:val="24"/>
          <w:szCs w:val="24"/>
          <w:rtl/>
        </w:rPr>
        <w:t xml:space="preserve">5.كم سعر العلبة التي تستخدمها : </w:t>
      </w:r>
    </w:p>
    <w:p w:rsidR="00F8508B" w:rsidRPr="006A7408" w:rsidRDefault="00F8508B" w:rsidP="006A7408">
      <w:pPr>
        <w:bidi/>
        <w:spacing w:line="360" w:lineRule="auto"/>
        <w:rPr>
          <w:rFonts w:asciiTheme="majorBidi" w:hAnsiTheme="majorBidi" w:cstheme="majorBidi"/>
          <w:sz w:val="24"/>
          <w:szCs w:val="24"/>
          <w:rtl/>
        </w:rPr>
      </w:pPr>
    </w:p>
    <w:p w:rsidR="00F8508B" w:rsidRPr="006A7408" w:rsidRDefault="00F8508B" w:rsidP="006A7408">
      <w:pPr>
        <w:bidi/>
        <w:spacing w:line="360" w:lineRule="auto"/>
        <w:rPr>
          <w:rFonts w:asciiTheme="majorBidi" w:hAnsiTheme="majorBidi" w:cstheme="majorBidi"/>
          <w:sz w:val="24"/>
          <w:szCs w:val="24"/>
          <w:rtl/>
        </w:rPr>
      </w:pPr>
      <w:r w:rsidRPr="006A7408">
        <w:rPr>
          <w:rFonts w:asciiTheme="majorBidi" w:hAnsiTheme="majorBidi" w:cstheme="majorBidi"/>
          <w:b/>
          <w:bCs/>
          <w:sz w:val="24"/>
          <w:szCs w:val="24"/>
          <w:rtl/>
        </w:rPr>
        <w:t>المنتج الجديد</w:t>
      </w:r>
      <w:proofErr w:type="spellStart"/>
      <w:r w:rsidRPr="006A7408">
        <w:rPr>
          <w:rFonts w:asciiTheme="majorBidi" w:hAnsiTheme="majorBidi" w:cstheme="majorBidi"/>
          <w:b/>
          <w:bCs/>
          <w:sz w:val="24"/>
          <w:szCs w:val="24"/>
        </w:rPr>
        <w:t>kalo</w:t>
      </w:r>
      <w:proofErr w:type="spellEnd"/>
      <w:r w:rsidRPr="006A7408">
        <w:rPr>
          <w:rFonts w:asciiTheme="majorBidi" w:hAnsiTheme="majorBidi" w:cstheme="majorBidi"/>
          <w:b/>
          <w:bCs/>
          <w:sz w:val="24"/>
          <w:szCs w:val="24"/>
        </w:rPr>
        <w:t xml:space="preserve"> Face </w:t>
      </w:r>
      <w:r w:rsidRPr="006A7408">
        <w:rPr>
          <w:rFonts w:asciiTheme="majorBidi" w:hAnsiTheme="majorBidi" w:cstheme="majorBidi"/>
          <w:b/>
          <w:bCs/>
          <w:sz w:val="24"/>
          <w:szCs w:val="24"/>
          <w:rtl/>
        </w:rPr>
        <w:t>:</w:t>
      </w:r>
    </w:p>
    <w:p w:rsidR="00F8508B" w:rsidRPr="006A7408" w:rsidRDefault="00F8508B" w:rsidP="006A7408">
      <w:pPr>
        <w:bidi/>
        <w:spacing w:line="360" w:lineRule="auto"/>
        <w:rPr>
          <w:rFonts w:asciiTheme="majorBidi" w:hAnsiTheme="majorBidi" w:cstheme="majorBidi"/>
          <w:sz w:val="24"/>
          <w:szCs w:val="24"/>
          <w:rtl/>
        </w:rPr>
      </w:pPr>
      <w:r w:rsidRPr="006A7408">
        <w:rPr>
          <w:rFonts w:asciiTheme="majorBidi" w:hAnsiTheme="majorBidi" w:cstheme="majorBidi"/>
          <w:sz w:val="24"/>
          <w:szCs w:val="24"/>
          <w:rtl/>
        </w:rPr>
        <w:t>1. مظهر معجون الحلاقة :            ممتاز                  جيد                    مقبول              سيء</w:t>
      </w:r>
    </w:p>
    <w:p w:rsidR="00F8508B" w:rsidRPr="006A7408" w:rsidRDefault="00F8508B" w:rsidP="006A7408">
      <w:pPr>
        <w:bidi/>
        <w:spacing w:line="360" w:lineRule="auto"/>
        <w:rPr>
          <w:rFonts w:asciiTheme="majorBidi" w:hAnsiTheme="majorBidi" w:cstheme="majorBidi"/>
          <w:sz w:val="24"/>
          <w:szCs w:val="24"/>
          <w:rtl/>
        </w:rPr>
      </w:pPr>
      <w:r w:rsidRPr="006A7408">
        <w:rPr>
          <w:rFonts w:asciiTheme="majorBidi" w:hAnsiTheme="majorBidi" w:cstheme="majorBidi"/>
          <w:sz w:val="24"/>
          <w:szCs w:val="24"/>
          <w:rtl/>
        </w:rPr>
        <w:lastRenderedPageBreak/>
        <w:t>2. رائحة معجون الحلاقة:            ممتازة                 جيدة                  مقبولة                سيئة</w:t>
      </w:r>
    </w:p>
    <w:p w:rsidR="00F8508B" w:rsidRPr="006A7408" w:rsidRDefault="00F8508B" w:rsidP="006A7408">
      <w:pPr>
        <w:bidi/>
        <w:spacing w:line="360" w:lineRule="auto"/>
        <w:rPr>
          <w:rFonts w:asciiTheme="majorBidi" w:hAnsiTheme="majorBidi" w:cstheme="majorBidi"/>
          <w:sz w:val="24"/>
          <w:szCs w:val="24"/>
          <w:rtl/>
        </w:rPr>
      </w:pPr>
      <w:r w:rsidRPr="006A7408">
        <w:rPr>
          <w:rFonts w:asciiTheme="majorBidi" w:hAnsiTheme="majorBidi" w:cstheme="majorBidi"/>
          <w:sz w:val="24"/>
          <w:szCs w:val="24"/>
          <w:rtl/>
        </w:rPr>
        <w:t>3.رغوة معجون الحلاقة :         مناسبة                معتدلة                          غير مناسبة</w:t>
      </w:r>
    </w:p>
    <w:p w:rsidR="00F8508B" w:rsidRPr="006A7408" w:rsidRDefault="00F8508B" w:rsidP="006A7408">
      <w:pPr>
        <w:bidi/>
        <w:spacing w:line="360" w:lineRule="auto"/>
        <w:rPr>
          <w:rFonts w:asciiTheme="majorBidi" w:hAnsiTheme="majorBidi" w:cstheme="majorBidi"/>
          <w:sz w:val="24"/>
          <w:szCs w:val="24"/>
          <w:rtl/>
        </w:rPr>
      </w:pPr>
      <w:r w:rsidRPr="006A7408">
        <w:rPr>
          <w:rFonts w:asciiTheme="majorBidi" w:hAnsiTheme="majorBidi" w:cstheme="majorBidi"/>
          <w:sz w:val="24"/>
          <w:szCs w:val="24"/>
          <w:rtl/>
        </w:rPr>
        <w:t>4.ثبات معجون الحلاقة على الوجه :         قوي              متوسط               ضعيف           ضعيف جدا</w:t>
      </w:r>
    </w:p>
    <w:p w:rsidR="00F8508B" w:rsidRPr="006A7408" w:rsidRDefault="00F8508B" w:rsidP="006A7408">
      <w:pPr>
        <w:bidi/>
        <w:spacing w:line="360" w:lineRule="auto"/>
        <w:rPr>
          <w:rFonts w:asciiTheme="majorBidi" w:hAnsiTheme="majorBidi" w:cstheme="majorBidi"/>
          <w:sz w:val="24"/>
          <w:szCs w:val="24"/>
          <w:rtl/>
        </w:rPr>
      </w:pPr>
      <w:r w:rsidRPr="006A7408">
        <w:rPr>
          <w:rFonts w:asciiTheme="majorBidi" w:hAnsiTheme="majorBidi" w:cstheme="majorBidi"/>
          <w:sz w:val="24"/>
          <w:szCs w:val="24"/>
          <w:rtl/>
        </w:rPr>
        <w:t xml:space="preserve">5. هل يسبب  معجون الحلاقة تهيج للبشرة :   </w:t>
      </w:r>
    </w:p>
    <w:p w:rsidR="00F8508B" w:rsidRPr="006A7408" w:rsidRDefault="00F8508B" w:rsidP="006A7408">
      <w:pPr>
        <w:bidi/>
        <w:spacing w:line="360" w:lineRule="auto"/>
        <w:rPr>
          <w:rFonts w:asciiTheme="majorBidi" w:hAnsiTheme="majorBidi" w:cstheme="majorBidi"/>
          <w:sz w:val="24"/>
          <w:szCs w:val="24"/>
          <w:rtl/>
        </w:rPr>
      </w:pPr>
      <w:r w:rsidRPr="006A7408">
        <w:rPr>
          <w:rFonts w:asciiTheme="majorBidi" w:hAnsiTheme="majorBidi" w:cstheme="majorBidi"/>
          <w:sz w:val="24"/>
          <w:szCs w:val="24"/>
          <w:rtl/>
        </w:rPr>
        <w:t xml:space="preserve">    نعم                 لا</w:t>
      </w:r>
    </w:p>
    <w:p w:rsidR="00F8508B" w:rsidRPr="006A7408" w:rsidRDefault="00F8508B" w:rsidP="006A7408">
      <w:pPr>
        <w:bidi/>
        <w:spacing w:line="360" w:lineRule="auto"/>
        <w:rPr>
          <w:rFonts w:asciiTheme="majorBidi" w:hAnsiTheme="majorBidi" w:cstheme="majorBidi"/>
          <w:sz w:val="24"/>
          <w:szCs w:val="24"/>
          <w:rtl/>
        </w:rPr>
      </w:pPr>
      <w:r w:rsidRPr="006A7408">
        <w:rPr>
          <w:rFonts w:asciiTheme="majorBidi" w:hAnsiTheme="majorBidi" w:cstheme="majorBidi"/>
          <w:sz w:val="24"/>
          <w:szCs w:val="24"/>
          <w:rtl/>
        </w:rPr>
        <w:t xml:space="preserve">6.ملمس البشرة بعد الحلاقة :         ناعم               خشن  </w:t>
      </w:r>
    </w:p>
    <w:p w:rsidR="00F8508B" w:rsidRPr="006A7408" w:rsidRDefault="00F8508B" w:rsidP="006A7408">
      <w:pPr>
        <w:bidi/>
        <w:spacing w:line="360" w:lineRule="auto"/>
        <w:rPr>
          <w:rFonts w:asciiTheme="majorBidi" w:hAnsiTheme="majorBidi" w:cstheme="majorBidi"/>
          <w:sz w:val="24"/>
          <w:szCs w:val="24"/>
          <w:rtl/>
        </w:rPr>
      </w:pPr>
      <w:r w:rsidRPr="006A7408">
        <w:rPr>
          <w:rFonts w:asciiTheme="majorBidi" w:hAnsiTheme="majorBidi" w:cstheme="majorBidi"/>
          <w:sz w:val="24"/>
          <w:szCs w:val="24"/>
          <w:rtl/>
        </w:rPr>
        <w:t xml:space="preserve">7. شفاء الجروح:                  ممتاز                 جيد             عادي                                                                     </w:t>
      </w:r>
    </w:p>
    <w:p w:rsidR="00F8508B" w:rsidRPr="006A7408" w:rsidRDefault="00F8508B" w:rsidP="006A7408">
      <w:pPr>
        <w:bidi/>
        <w:spacing w:line="360" w:lineRule="auto"/>
        <w:rPr>
          <w:rFonts w:asciiTheme="majorBidi" w:hAnsiTheme="majorBidi" w:cstheme="majorBidi"/>
          <w:sz w:val="24"/>
          <w:szCs w:val="24"/>
          <w:rtl/>
        </w:rPr>
      </w:pPr>
    </w:p>
    <w:p w:rsidR="00F8508B" w:rsidRPr="006A7408" w:rsidRDefault="00F8508B" w:rsidP="006A7408">
      <w:pPr>
        <w:bidi/>
        <w:spacing w:line="360" w:lineRule="auto"/>
        <w:rPr>
          <w:rFonts w:asciiTheme="majorBidi" w:hAnsiTheme="majorBidi" w:cstheme="majorBidi"/>
          <w:sz w:val="24"/>
          <w:szCs w:val="24"/>
          <w:rtl/>
        </w:rPr>
      </w:pPr>
    </w:p>
    <w:p w:rsidR="00F8508B" w:rsidRPr="006A7408" w:rsidRDefault="00F8508B" w:rsidP="006A7408">
      <w:pPr>
        <w:bidi/>
        <w:spacing w:line="360" w:lineRule="auto"/>
        <w:rPr>
          <w:rFonts w:asciiTheme="majorBidi" w:hAnsiTheme="majorBidi" w:cstheme="majorBidi"/>
          <w:b/>
          <w:bCs/>
          <w:sz w:val="24"/>
          <w:szCs w:val="24"/>
          <w:rtl/>
        </w:rPr>
      </w:pPr>
      <w:r w:rsidRPr="006A7408">
        <w:rPr>
          <w:rFonts w:asciiTheme="majorBidi" w:hAnsiTheme="majorBidi" w:cstheme="majorBidi"/>
          <w:b/>
          <w:bCs/>
          <w:sz w:val="24"/>
          <w:szCs w:val="24"/>
          <w:rtl/>
        </w:rPr>
        <w:t>ملاحظات تود بإضافتها :</w:t>
      </w:r>
    </w:p>
    <w:p w:rsidR="00F8508B" w:rsidRPr="006A7408" w:rsidRDefault="00317935" w:rsidP="006A7408">
      <w:pPr>
        <w:bidi/>
        <w:spacing w:line="360" w:lineRule="auto"/>
        <w:rPr>
          <w:rFonts w:asciiTheme="majorBidi" w:hAnsiTheme="majorBidi" w:cstheme="majorBidi"/>
          <w:sz w:val="24"/>
          <w:szCs w:val="24"/>
          <w:rtl/>
        </w:rPr>
      </w:pPr>
      <w:r>
        <w:rPr>
          <w:rFonts w:asciiTheme="majorBidi" w:hAnsiTheme="majorBidi" w:cstheme="majorBidi"/>
          <w:noProof/>
          <w:sz w:val="24"/>
          <w:szCs w:val="24"/>
          <w:rtl/>
        </w:rPr>
        <mc:AlternateContent>
          <mc:Choice Requires="wps">
            <w:drawing>
              <wp:anchor distT="0" distB="0" distL="114300" distR="114300" simplePos="0" relativeHeight="251661312" behindDoc="0" locked="0" layoutInCell="1" allowOverlap="1">
                <wp:simplePos x="0" y="0"/>
                <wp:positionH relativeFrom="column">
                  <wp:posOffset>780415</wp:posOffset>
                </wp:positionH>
                <wp:positionV relativeFrom="paragraph">
                  <wp:posOffset>48260</wp:posOffset>
                </wp:positionV>
                <wp:extent cx="4468495" cy="1198880"/>
                <wp:effectExtent l="8890" t="13335" r="8890" b="6985"/>
                <wp:wrapNone/>
                <wp:docPr id="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68495" cy="1198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61.45pt;margin-top:3.8pt;width:351.85pt;height:94.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L42IgIAAD0EAAAOAAAAZHJzL2Uyb0RvYy54bWysU8GO0zAQvSPxD5bvNE1JlzZqulp1KUJa&#10;YMXCB0wdJ7FwbDN2my5fz9jpli5wQvhgeTzj5zdvZlbXx16zg0SvrKl4PplyJo2wtTJtxb9+2b5a&#10;cOYDmBq0NbLij9Lz6/XLF6vBlXJmO6triYxAjC8HV/EuBFdmmRed7MFPrJOGnI3FHgKZ2GY1wkDo&#10;vc5m0+lVNlisHVohvafb29HJ1wm/aaQIn5rGy8B0xYlbSDumfRf3bL2CskVwnRInGvAPLHpQhj49&#10;Q91CALZH9QdUrwRab5swEbbPbNMoIVMOlE0+/S2bhw6cTLmQON6dZfL/D1Z8PNwjU3XFqVAGeirR&#10;ZxINTKslex3lGZwvKerB3WNM0Ls7K755Zuymoyh5g2iHTkJNpPIYnz17EA1PT9lu+GBrQod9sEmp&#10;Y4N9BCQN2DEV5PFcEHkMTNBlUVwtiuWcM0G+PF8uFotUsgzKp+cOfXgnbc/ioeJI5BM8HO58iHSg&#10;fApJ9K1W9VZpnQxsdxuN7ADUHdu0UgaU5WWYNmyo+HI+myfkZz5/CTFN628QvQrU5lr1pPM5CMqo&#10;21tTpyYMoPR4JsranISM2o012Nn6kXREO/YwzRwdOos/OBuofyvuv+8BJWf6vaFaLPOiiA2fjGL+&#10;ZkYGXnp2lx4wgqAqHjgbj5swDsneoWo7+ilPuRt7Q/VrVFI21nZkdSJLPZoEP81THIJLO0X9mvr1&#10;TwAAAP//AwBQSwMEFAAGAAgAAAAhAFuFpJTdAAAACQEAAA8AAABkcnMvZG93bnJldi54bWxMj8FO&#10;wzAQRO9I/IO1SNyog0GhCXEqBCoSxza9cNvESxKI7Sh22sDXs5zKbUdvNDtTbBY7iCNNofdOw+0q&#10;AUGu8aZ3rYZDtb1ZgwgRncHBO9LwTQE25eVFgbnxJ7ej4z62gkNcyFFDF+OYSxmajiyGlR/JMfvw&#10;k8XIcmqlmfDE4XaQKklSabF3/KHDkZ47ar72s9VQ9+qAP7vqNbHZ9i6+LdXn/P6i9fXV8vQIItIS&#10;z2b4q8/VoeROtZ+dCWJgrVTGVg0PKQjma5XyUTPI0nuQZSH/Lyh/AQAA//8DAFBLAQItABQABgAI&#10;AAAAIQC2gziS/gAAAOEBAAATAAAAAAAAAAAAAAAAAAAAAABbQ29udGVudF9UeXBlc10ueG1sUEsB&#10;Ai0AFAAGAAgAAAAhADj9If/WAAAAlAEAAAsAAAAAAAAAAAAAAAAALwEAAF9yZWxzLy5yZWxzUEsB&#10;Ai0AFAAGAAgAAAAhAMEIvjYiAgAAPQQAAA4AAAAAAAAAAAAAAAAALgIAAGRycy9lMm9Eb2MueG1s&#10;UEsBAi0AFAAGAAgAAAAhAFuFpJTdAAAACQEAAA8AAAAAAAAAAAAAAAAAfAQAAGRycy9kb3ducmV2&#10;LnhtbFBLBQYAAAAABAAEAPMAAACGBQAAAAA=&#10;"/>
            </w:pict>
          </mc:Fallback>
        </mc:AlternateContent>
      </w:r>
    </w:p>
    <w:p w:rsidR="00F8508B" w:rsidRPr="006A7408" w:rsidRDefault="00F8508B" w:rsidP="006A7408">
      <w:pPr>
        <w:bidi/>
        <w:spacing w:line="360" w:lineRule="auto"/>
        <w:rPr>
          <w:rFonts w:asciiTheme="majorBidi" w:hAnsiTheme="majorBidi" w:cstheme="majorBidi"/>
          <w:sz w:val="24"/>
          <w:szCs w:val="24"/>
          <w:rtl/>
        </w:rPr>
      </w:pPr>
    </w:p>
    <w:p w:rsidR="00F8508B" w:rsidRPr="006A7408" w:rsidRDefault="00F8508B" w:rsidP="006A7408">
      <w:pPr>
        <w:bidi/>
        <w:spacing w:line="360" w:lineRule="auto"/>
        <w:rPr>
          <w:rFonts w:asciiTheme="majorBidi" w:hAnsiTheme="majorBidi" w:cstheme="majorBidi"/>
          <w:sz w:val="24"/>
          <w:szCs w:val="24"/>
          <w:rtl/>
        </w:rPr>
      </w:pPr>
    </w:p>
    <w:p w:rsidR="00F8508B" w:rsidRPr="006A7408" w:rsidRDefault="00F8508B" w:rsidP="006A7408">
      <w:pPr>
        <w:bidi/>
        <w:spacing w:line="360" w:lineRule="auto"/>
        <w:rPr>
          <w:rFonts w:asciiTheme="majorBidi" w:hAnsiTheme="majorBidi" w:cstheme="majorBidi"/>
          <w:sz w:val="24"/>
          <w:szCs w:val="24"/>
          <w:rtl/>
        </w:rPr>
      </w:pPr>
    </w:p>
    <w:p w:rsidR="00F8508B" w:rsidRPr="006A7408" w:rsidRDefault="00F8508B" w:rsidP="006A7408">
      <w:pPr>
        <w:bidi/>
        <w:spacing w:line="360" w:lineRule="auto"/>
        <w:rPr>
          <w:rFonts w:asciiTheme="majorBidi" w:hAnsiTheme="majorBidi" w:cstheme="majorBidi"/>
          <w:sz w:val="24"/>
          <w:szCs w:val="24"/>
          <w:rtl/>
        </w:rPr>
      </w:pPr>
    </w:p>
    <w:p w:rsidR="00F8508B" w:rsidRPr="006A7408" w:rsidRDefault="00F8508B" w:rsidP="006A7408">
      <w:pPr>
        <w:bidi/>
        <w:spacing w:line="360" w:lineRule="auto"/>
        <w:rPr>
          <w:rFonts w:asciiTheme="majorBidi" w:hAnsiTheme="majorBidi" w:cstheme="majorBidi"/>
          <w:sz w:val="24"/>
          <w:szCs w:val="24"/>
          <w:rtl/>
        </w:rPr>
      </w:pPr>
    </w:p>
    <w:p w:rsidR="00471349" w:rsidRDefault="00F8508B" w:rsidP="006A7408">
      <w:pPr>
        <w:bidi/>
        <w:ind w:left="720"/>
        <w:rPr>
          <w:rFonts w:asciiTheme="majorBidi" w:hAnsiTheme="majorBidi" w:cstheme="majorBidi"/>
          <w:sz w:val="24"/>
          <w:szCs w:val="24"/>
        </w:rPr>
      </w:pPr>
      <w:r w:rsidRPr="006A7408">
        <w:rPr>
          <w:rFonts w:asciiTheme="majorBidi" w:hAnsiTheme="majorBidi" w:cstheme="majorBidi"/>
          <w:sz w:val="24"/>
          <w:szCs w:val="24"/>
          <w:rtl/>
        </w:rPr>
        <w:t>شكرا</w:t>
      </w:r>
      <w:r w:rsidRPr="007552E7">
        <w:rPr>
          <w:rFonts w:asciiTheme="majorBidi" w:hAnsiTheme="majorBidi" w:cstheme="majorBidi"/>
          <w:sz w:val="24"/>
          <w:szCs w:val="24"/>
          <w:rtl/>
        </w:rPr>
        <w:t xml:space="preserve"> على تعاونكم</w:t>
      </w:r>
    </w:p>
    <w:p w:rsidR="00471349" w:rsidRDefault="00471349" w:rsidP="006A7408">
      <w:pPr>
        <w:bidi/>
        <w:ind w:left="720"/>
        <w:rPr>
          <w:rFonts w:asciiTheme="majorBidi" w:hAnsiTheme="majorBidi" w:cstheme="majorBidi"/>
          <w:sz w:val="24"/>
          <w:szCs w:val="24"/>
        </w:rPr>
      </w:pPr>
    </w:p>
    <w:p w:rsidR="00471349" w:rsidRDefault="00471349" w:rsidP="00471349">
      <w:pPr>
        <w:ind w:left="720"/>
        <w:rPr>
          <w:rFonts w:asciiTheme="majorBidi" w:hAnsiTheme="majorBidi" w:cstheme="majorBidi"/>
          <w:sz w:val="24"/>
          <w:szCs w:val="24"/>
        </w:rPr>
      </w:pPr>
    </w:p>
    <w:p w:rsidR="00471349" w:rsidRDefault="00471349" w:rsidP="00471349">
      <w:pPr>
        <w:ind w:left="720"/>
        <w:rPr>
          <w:rFonts w:asciiTheme="majorBidi" w:hAnsiTheme="majorBidi" w:cstheme="majorBidi"/>
          <w:sz w:val="24"/>
          <w:szCs w:val="24"/>
        </w:rPr>
      </w:pPr>
    </w:p>
    <w:p w:rsidR="007359C2" w:rsidRDefault="007359C2" w:rsidP="00C12F91">
      <w:pPr>
        <w:spacing w:before="100" w:beforeAutospacing="1" w:after="100" w:afterAutospacing="1" w:line="240" w:lineRule="auto"/>
        <w:rPr>
          <w:rFonts w:ascii="Times New Roman" w:hAnsi="Times New Roman" w:cs="Times New Roman"/>
          <w:b/>
          <w:bCs/>
          <w:i/>
          <w:iCs/>
          <w:color w:val="000000"/>
          <w:sz w:val="32"/>
          <w:szCs w:val="32"/>
        </w:rPr>
      </w:pPr>
    </w:p>
    <w:p w:rsidR="006A789F" w:rsidRDefault="006A789F" w:rsidP="00610608">
      <w:pPr>
        <w:shd w:val="clear" w:color="auto" w:fill="FFFFFF"/>
        <w:spacing w:after="120" w:line="324" w:lineRule="atLeast"/>
        <w:rPr>
          <w:rFonts w:ascii="Times New Roman" w:hAnsi="Times New Roman" w:cs="Times New Roman"/>
          <w:b/>
          <w:bCs/>
          <w:i/>
          <w:iCs/>
          <w:color w:val="000000"/>
          <w:sz w:val="32"/>
          <w:szCs w:val="32"/>
        </w:rPr>
      </w:pPr>
    </w:p>
    <w:p w:rsidR="006A789F" w:rsidRDefault="006A789F" w:rsidP="00610608">
      <w:pPr>
        <w:shd w:val="clear" w:color="auto" w:fill="FFFFFF"/>
        <w:spacing w:after="120" w:line="324" w:lineRule="atLeast"/>
        <w:rPr>
          <w:rFonts w:ascii="Times New Roman" w:hAnsi="Times New Roman" w:cs="Times New Roman"/>
          <w:b/>
          <w:bCs/>
          <w:i/>
          <w:iCs/>
          <w:color w:val="000000"/>
          <w:sz w:val="32"/>
          <w:szCs w:val="32"/>
        </w:rPr>
      </w:pPr>
    </w:p>
    <w:p w:rsidR="00C2067B" w:rsidRDefault="00C2067B" w:rsidP="006A789F">
      <w:pPr>
        <w:shd w:val="clear" w:color="auto" w:fill="FFFFFF"/>
        <w:spacing w:after="120" w:line="324" w:lineRule="atLeast"/>
        <w:rPr>
          <w:rFonts w:ascii="Times New Roman" w:hAnsi="Times New Roman" w:cs="Times New Roman"/>
          <w:b/>
          <w:bCs/>
          <w:i/>
          <w:iCs/>
          <w:color w:val="000000"/>
          <w:sz w:val="32"/>
          <w:szCs w:val="32"/>
        </w:rPr>
      </w:pPr>
    </w:p>
    <w:p w:rsidR="00610608" w:rsidRPr="00610608" w:rsidRDefault="00610608" w:rsidP="006A789F">
      <w:pPr>
        <w:shd w:val="clear" w:color="auto" w:fill="FFFFFF"/>
        <w:spacing w:after="120" w:line="324" w:lineRule="atLeast"/>
        <w:rPr>
          <w:rFonts w:asciiTheme="majorBidi" w:eastAsia="Times New Roman" w:hAnsiTheme="majorBidi" w:cstheme="majorBidi"/>
          <w:b/>
          <w:bCs/>
          <w:i/>
          <w:iCs/>
          <w:sz w:val="28"/>
          <w:szCs w:val="28"/>
        </w:rPr>
      </w:pPr>
      <w:r>
        <w:rPr>
          <w:rFonts w:asciiTheme="majorBidi" w:eastAsia="Times New Roman" w:hAnsiTheme="majorBidi" w:cstheme="majorBidi"/>
          <w:b/>
          <w:bCs/>
          <w:i/>
          <w:iCs/>
          <w:sz w:val="28"/>
          <w:szCs w:val="28"/>
        </w:rPr>
        <w:t xml:space="preserve">Appendix </w:t>
      </w:r>
      <w:r w:rsidR="006A789F">
        <w:rPr>
          <w:rFonts w:asciiTheme="majorBidi" w:eastAsia="Times New Roman" w:hAnsiTheme="majorBidi" w:cstheme="majorBidi"/>
          <w:b/>
          <w:bCs/>
          <w:i/>
          <w:iCs/>
          <w:sz w:val="28"/>
          <w:szCs w:val="28"/>
        </w:rPr>
        <w:t>D</w:t>
      </w:r>
      <w:r w:rsidRPr="00610608">
        <w:rPr>
          <w:rFonts w:asciiTheme="majorBidi" w:eastAsia="Times New Roman" w:hAnsiTheme="majorBidi" w:cstheme="majorBidi"/>
          <w:b/>
          <w:bCs/>
          <w:i/>
          <w:iCs/>
          <w:sz w:val="28"/>
          <w:szCs w:val="28"/>
        </w:rPr>
        <w:t xml:space="preserve">: Standard Specification of Shaving Cream: </w:t>
      </w:r>
    </w:p>
    <w:p w:rsidR="00610608" w:rsidRPr="008C1537" w:rsidRDefault="00610608" w:rsidP="00610608">
      <w:pPr>
        <w:spacing w:before="100" w:beforeAutospacing="1" w:after="100" w:afterAutospacing="1" w:line="240" w:lineRule="auto"/>
        <w:rPr>
          <w:rFonts w:asciiTheme="majorBidi" w:eastAsia="Times New Roman" w:hAnsiTheme="majorBidi" w:cstheme="majorBidi"/>
          <w:b/>
          <w:bCs/>
          <w:i/>
          <w:iCs/>
          <w:sz w:val="28"/>
          <w:szCs w:val="28"/>
        </w:rPr>
      </w:pPr>
    </w:p>
    <w:p w:rsidR="00610608" w:rsidRPr="001F6673" w:rsidRDefault="00610608" w:rsidP="00610608">
      <w:pPr>
        <w:shd w:val="clear" w:color="auto" w:fill="FFFFFF"/>
        <w:spacing w:after="120" w:line="324" w:lineRule="atLeast"/>
        <w:rPr>
          <w:rFonts w:asciiTheme="majorBidi" w:eastAsia="Times New Roman" w:hAnsiTheme="majorBidi" w:cstheme="majorBidi"/>
          <w:sz w:val="24"/>
          <w:szCs w:val="24"/>
        </w:rPr>
      </w:pPr>
      <w:r w:rsidRPr="001F6673">
        <w:rPr>
          <w:rFonts w:asciiTheme="majorBidi" w:eastAsia="Times New Roman" w:hAnsiTheme="majorBidi" w:cstheme="majorBidi"/>
          <w:sz w:val="24"/>
          <w:szCs w:val="24"/>
        </w:rPr>
        <w:t xml:space="preserve">Table </w:t>
      </w:r>
      <w:r w:rsidR="003826B9">
        <w:rPr>
          <w:rFonts w:asciiTheme="majorBidi" w:eastAsia="Times New Roman" w:hAnsiTheme="majorBidi" w:cstheme="majorBidi"/>
          <w:sz w:val="24"/>
          <w:szCs w:val="24"/>
        </w:rPr>
        <w:t xml:space="preserve">D. </w:t>
      </w:r>
      <w:r w:rsidRPr="001F6673">
        <w:rPr>
          <w:rFonts w:asciiTheme="majorBidi" w:eastAsia="Times New Roman" w:hAnsiTheme="majorBidi" w:cstheme="majorBidi"/>
          <w:sz w:val="24"/>
          <w:szCs w:val="24"/>
        </w:rPr>
        <w:t>(1): Shaving cream specification /standard</w:t>
      </w:r>
      <w:r>
        <w:rPr>
          <w:rFonts w:asciiTheme="majorBidi" w:eastAsia="Times New Roman" w:hAnsiTheme="majorBidi" w:cstheme="majorBidi"/>
          <w:sz w:val="24"/>
          <w:szCs w:val="24"/>
        </w:rPr>
        <w:t xml:space="preserve"> according to PSI- 2005</w:t>
      </w:r>
      <w:r w:rsidR="006A789F">
        <w:rPr>
          <w:rFonts w:asciiTheme="majorBidi" w:eastAsia="Times New Roman" w:hAnsiTheme="majorBidi" w:cstheme="majorBidi"/>
          <w:sz w:val="24"/>
          <w:szCs w:val="24"/>
        </w:rPr>
        <w:t xml:space="preserve">. </w:t>
      </w:r>
    </w:p>
    <w:tbl>
      <w:tblPr>
        <w:tblStyle w:val="LightShading-Accent2"/>
        <w:tblpPr w:leftFromText="45" w:rightFromText="45" w:vertAnchor="text"/>
        <w:tblW w:w="8895" w:type="dxa"/>
        <w:tblLook w:val="04A0" w:firstRow="1" w:lastRow="0" w:firstColumn="1" w:lastColumn="0" w:noHBand="0" w:noVBand="1"/>
      </w:tblPr>
      <w:tblGrid>
        <w:gridCol w:w="7885"/>
        <w:gridCol w:w="1010"/>
      </w:tblGrid>
      <w:tr w:rsidR="00610608" w:rsidRPr="001848CD" w:rsidTr="006A789F">
        <w:trPr>
          <w:cnfStyle w:val="100000000000" w:firstRow="1" w:lastRow="0" w:firstColumn="0" w:lastColumn="0" w:oddVBand="0" w:evenVBand="0" w:oddHBand="0" w:evenHBand="0" w:firstRowFirstColumn="0" w:firstRowLastColumn="0" w:lastRowFirstColumn="0" w:lastRowLastColumn="0"/>
          <w:trHeight w:val="698"/>
        </w:trPr>
        <w:tc>
          <w:tcPr>
            <w:cnfStyle w:val="001000000000" w:firstRow="0" w:lastRow="0" w:firstColumn="1" w:lastColumn="0" w:oddVBand="0" w:evenVBand="0" w:oddHBand="0" w:evenHBand="0" w:firstRowFirstColumn="0" w:firstRowLastColumn="0" w:lastRowFirstColumn="0" w:lastRowLastColumn="0"/>
            <w:tcW w:w="0" w:type="auto"/>
            <w:gridSpan w:val="2"/>
            <w:vAlign w:val="center"/>
            <w:hideMark/>
          </w:tcPr>
          <w:p w:rsidR="00610608" w:rsidRPr="001848CD" w:rsidRDefault="00610608" w:rsidP="00661BDB">
            <w:pPr>
              <w:rPr>
                <w:rFonts w:asciiTheme="majorBidi" w:eastAsia="Times New Roman" w:hAnsiTheme="majorBidi" w:cstheme="majorBidi"/>
                <w:i/>
                <w:iCs/>
                <w:color w:val="auto"/>
                <w:sz w:val="24"/>
                <w:szCs w:val="24"/>
              </w:rPr>
            </w:pPr>
            <w:r w:rsidRPr="001848CD">
              <w:rPr>
                <w:rFonts w:asciiTheme="majorBidi" w:eastAsia="Times New Roman" w:hAnsiTheme="majorBidi" w:cstheme="majorBidi"/>
                <w:i/>
                <w:iCs/>
                <w:color w:val="auto"/>
                <w:sz w:val="24"/>
                <w:szCs w:val="24"/>
                <w:lang w:val="en-GB"/>
              </w:rPr>
              <w:t>SHAVING CREAM SPECIFICATIONS /STANDARDS WITH TYPICAL VALUES</w:t>
            </w:r>
            <w:r w:rsidRPr="001848CD">
              <w:rPr>
                <w:rFonts w:asciiTheme="majorBidi" w:eastAsia="Times New Roman" w:hAnsiTheme="majorBidi" w:cstheme="majorBidi"/>
                <w:i/>
                <w:iCs/>
                <w:color w:val="auto"/>
                <w:sz w:val="20"/>
                <w:szCs w:val="20"/>
                <w:lang w:val="en-GB"/>
              </w:rPr>
              <w:t xml:space="preserve"> </w:t>
            </w:r>
            <w:r w:rsidRPr="001848CD">
              <w:rPr>
                <w:rFonts w:asciiTheme="majorBidi" w:eastAsia="Times New Roman" w:hAnsiTheme="majorBidi" w:cstheme="majorBidi"/>
                <w:i/>
                <w:iCs/>
                <w:color w:val="auto"/>
                <w:sz w:val="20"/>
                <w:szCs w:val="20"/>
                <w:lang w:val="en-GB"/>
              </w:rPr>
              <w:br/>
              <w:t>(As per PIS :MF 632 -6-2005)</w:t>
            </w:r>
          </w:p>
        </w:tc>
      </w:tr>
      <w:tr w:rsidR="00610608" w:rsidRPr="00D70320" w:rsidTr="006A789F">
        <w:trPr>
          <w:cnfStyle w:val="000000100000" w:firstRow="0" w:lastRow="0" w:firstColumn="0" w:lastColumn="0" w:oddVBand="0" w:evenVBand="0" w:oddHBand="1" w:evenHBand="0" w:firstRowFirstColumn="0" w:firstRowLastColumn="0" w:lastRowFirstColumn="0" w:lastRowLastColumn="0"/>
          <w:trHeight w:val="698"/>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610608" w:rsidRPr="001848CD" w:rsidRDefault="00610608" w:rsidP="00661BDB">
            <w:pPr>
              <w:rPr>
                <w:rFonts w:asciiTheme="majorBidi" w:eastAsia="Times New Roman" w:hAnsiTheme="majorBidi" w:cstheme="majorBidi"/>
                <w:i/>
                <w:iCs/>
                <w:color w:val="auto"/>
                <w:sz w:val="24"/>
                <w:szCs w:val="24"/>
              </w:rPr>
            </w:pPr>
            <w:r w:rsidRPr="001848CD">
              <w:rPr>
                <w:rFonts w:asciiTheme="majorBidi" w:eastAsia="Times New Roman" w:hAnsiTheme="majorBidi" w:cstheme="majorBidi"/>
                <w:i/>
                <w:iCs/>
                <w:color w:val="auto"/>
                <w:sz w:val="24"/>
                <w:szCs w:val="24"/>
              </w:rPr>
              <w:t>Shaving Cream type</w:t>
            </w:r>
          </w:p>
        </w:tc>
        <w:tc>
          <w:tcPr>
            <w:tcW w:w="0" w:type="auto"/>
            <w:vAlign w:val="center"/>
            <w:hideMark/>
          </w:tcPr>
          <w:p w:rsidR="00610608" w:rsidRPr="001848CD" w:rsidRDefault="00610608" w:rsidP="00661BDB">
            <w:pP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sz w:val="24"/>
                <w:szCs w:val="24"/>
              </w:rPr>
            </w:pPr>
            <w:r w:rsidRPr="001848CD">
              <w:rPr>
                <w:rFonts w:asciiTheme="majorBidi" w:eastAsia="Times New Roman" w:hAnsiTheme="majorBidi" w:cstheme="majorBidi"/>
                <w:b/>
                <w:bCs/>
                <w:i/>
                <w:iCs/>
                <w:color w:val="auto"/>
                <w:sz w:val="24"/>
                <w:szCs w:val="24"/>
              </w:rPr>
              <w:t>Lather</w:t>
            </w:r>
          </w:p>
        </w:tc>
      </w:tr>
      <w:tr w:rsidR="00610608" w:rsidRPr="00D70320" w:rsidTr="006A789F">
        <w:trPr>
          <w:trHeight w:val="698"/>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610608" w:rsidRPr="001848CD" w:rsidRDefault="00610608" w:rsidP="00661BDB">
            <w:pPr>
              <w:rPr>
                <w:rFonts w:asciiTheme="majorBidi" w:eastAsia="Times New Roman" w:hAnsiTheme="majorBidi" w:cstheme="majorBidi"/>
                <w:i/>
                <w:iCs/>
                <w:color w:val="auto"/>
                <w:sz w:val="24"/>
                <w:szCs w:val="24"/>
              </w:rPr>
            </w:pPr>
            <w:r w:rsidRPr="001848CD">
              <w:rPr>
                <w:rFonts w:asciiTheme="majorBidi" w:eastAsia="Times New Roman" w:hAnsiTheme="majorBidi" w:cstheme="majorBidi"/>
                <w:i/>
                <w:iCs/>
                <w:color w:val="auto"/>
                <w:sz w:val="24"/>
                <w:szCs w:val="24"/>
              </w:rPr>
              <w:t xml:space="preserve">Total Fatty substance, </w:t>
            </w:r>
            <w:r w:rsidRPr="00DD269B">
              <w:rPr>
                <w:rFonts w:asciiTheme="majorBidi" w:eastAsia="Times New Roman" w:hAnsiTheme="majorBidi" w:cstheme="majorBidi"/>
                <w:b w:val="0"/>
                <w:bCs w:val="0"/>
                <w:i/>
                <w:iCs/>
                <w:color w:val="auto"/>
                <w:sz w:val="24"/>
                <w:szCs w:val="24"/>
              </w:rPr>
              <w:t>percent by mass (Min)</w:t>
            </w:r>
          </w:p>
        </w:tc>
        <w:tc>
          <w:tcPr>
            <w:tcW w:w="0" w:type="auto"/>
            <w:vAlign w:val="center"/>
            <w:hideMark/>
          </w:tcPr>
          <w:p w:rsidR="00610608" w:rsidRPr="001848CD" w:rsidRDefault="00610608" w:rsidP="00661BDB">
            <w:pP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sz w:val="24"/>
                <w:szCs w:val="24"/>
              </w:rPr>
            </w:pPr>
            <w:r w:rsidRPr="001848CD">
              <w:rPr>
                <w:rFonts w:asciiTheme="majorBidi" w:eastAsia="Times New Roman" w:hAnsiTheme="majorBidi" w:cstheme="majorBidi"/>
                <w:b/>
                <w:bCs/>
                <w:i/>
                <w:iCs/>
                <w:color w:val="auto"/>
                <w:sz w:val="24"/>
                <w:szCs w:val="24"/>
              </w:rPr>
              <w:t>40</w:t>
            </w:r>
          </w:p>
        </w:tc>
      </w:tr>
      <w:tr w:rsidR="00610608" w:rsidRPr="00D70320" w:rsidTr="006A789F">
        <w:trPr>
          <w:cnfStyle w:val="000000100000" w:firstRow="0" w:lastRow="0" w:firstColumn="0" w:lastColumn="0" w:oddVBand="0" w:evenVBand="0" w:oddHBand="1" w:evenHBand="0" w:firstRowFirstColumn="0" w:firstRowLastColumn="0" w:lastRowFirstColumn="0" w:lastRowLastColumn="0"/>
          <w:trHeight w:val="739"/>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610608" w:rsidRPr="001848CD" w:rsidRDefault="00610608" w:rsidP="00661BDB">
            <w:pPr>
              <w:rPr>
                <w:rFonts w:asciiTheme="majorBidi" w:eastAsia="Times New Roman" w:hAnsiTheme="majorBidi" w:cstheme="majorBidi"/>
                <w:i/>
                <w:iCs/>
                <w:color w:val="auto"/>
                <w:sz w:val="24"/>
                <w:szCs w:val="24"/>
              </w:rPr>
            </w:pPr>
            <w:r w:rsidRPr="001848CD">
              <w:rPr>
                <w:rFonts w:asciiTheme="majorBidi" w:eastAsia="Times New Roman" w:hAnsiTheme="majorBidi" w:cstheme="majorBidi"/>
                <w:i/>
                <w:iCs/>
                <w:color w:val="auto"/>
                <w:sz w:val="24"/>
                <w:szCs w:val="24"/>
              </w:rPr>
              <w:t xml:space="preserve">Water content, </w:t>
            </w:r>
            <w:r w:rsidRPr="00DD269B">
              <w:rPr>
                <w:rFonts w:asciiTheme="majorBidi" w:eastAsia="Times New Roman" w:hAnsiTheme="majorBidi" w:cstheme="majorBidi"/>
                <w:b w:val="0"/>
                <w:bCs w:val="0"/>
                <w:i/>
                <w:iCs/>
                <w:color w:val="auto"/>
                <w:sz w:val="24"/>
                <w:szCs w:val="24"/>
              </w:rPr>
              <w:t>percent by mass (Max)</w:t>
            </w:r>
          </w:p>
        </w:tc>
        <w:tc>
          <w:tcPr>
            <w:tcW w:w="0" w:type="auto"/>
            <w:vAlign w:val="center"/>
            <w:hideMark/>
          </w:tcPr>
          <w:p w:rsidR="00610608" w:rsidRPr="001848CD" w:rsidRDefault="00610608" w:rsidP="00661BDB">
            <w:pP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sz w:val="24"/>
                <w:szCs w:val="24"/>
              </w:rPr>
            </w:pPr>
            <w:r w:rsidRPr="001848CD">
              <w:rPr>
                <w:rFonts w:asciiTheme="majorBidi" w:eastAsia="Times New Roman" w:hAnsiTheme="majorBidi" w:cstheme="majorBidi"/>
                <w:b/>
                <w:bCs/>
                <w:i/>
                <w:iCs/>
                <w:color w:val="auto"/>
                <w:sz w:val="24"/>
                <w:szCs w:val="24"/>
              </w:rPr>
              <w:t>45</w:t>
            </w:r>
          </w:p>
        </w:tc>
      </w:tr>
      <w:tr w:rsidR="00610608" w:rsidRPr="00D70320" w:rsidTr="006A789F">
        <w:trPr>
          <w:trHeight w:val="739"/>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610608" w:rsidRPr="001848CD" w:rsidRDefault="00610608" w:rsidP="00661BDB">
            <w:pPr>
              <w:rPr>
                <w:rFonts w:asciiTheme="majorBidi" w:eastAsia="Times New Roman" w:hAnsiTheme="majorBidi" w:cstheme="majorBidi"/>
                <w:i/>
                <w:iCs/>
                <w:color w:val="auto"/>
                <w:sz w:val="24"/>
                <w:szCs w:val="24"/>
              </w:rPr>
            </w:pPr>
            <w:r w:rsidRPr="001848CD">
              <w:rPr>
                <w:rFonts w:asciiTheme="majorBidi" w:eastAsia="Times New Roman" w:hAnsiTheme="majorBidi" w:cstheme="majorBidi"/>
                <w:i/>
                <w:iCs/>
                <w:color w:val="auto"/>
                <w:sz w:val="24"/>
                <w:szCs w:val="24"/>
              </w:rPr>
              <w:t xml:space="preserve">Solid material doesn't dissolved in water, </w:t>
            </w:r>
            <w:r w:rsidRPr="00DD269B">
              <w:rPr>
                <w:rFonts w:asciiTheme="majorBidi" w:eastAsia="Times New Roman" w:hAnsiTheme="majorBidi" w:cstheme="majorBidi"/>
                <w:b w:val="0"/>
                <w:bCs w:val="0"/>
                <w:i/>
                <w:iCs/>
                <w:color w:val="auto"/>
                <w:sz w:val="24"/>
                <w:szCs w:val="24"/>
              </w:rPr>
              <w:t>percent by mass  (Max)</w:t>
            </w:r>
          </w:p>
        </w:tc>
        <w:tc>
          <w:tcPr>
            <w:tcW w:w="0" w:type="auto"/>
            <w:vAlign w:val="center"/>
            <w:hideMark/>
          </w:tcPr>
          <w:p w:rsidR="00610608" w:rsidRPr="001848CD" w:rsidRDefault="00610608" w:rsidP="00661BDB">
            <w:pP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sz w:val="24"/>
                <w:szCs w:val="24"/>
              </w:rPr>
            </w:pPr>
            <w:r w:rsidRPr="001848CD">
              <w:rPr>
                <w:rFonts w:asciiTheme="majorBidi" w:eastAsia="Times New Roman" w:hAnsiTheme="majorBidi" w:cstheme="majorBidi"/>
                <w:b/>
                <w:bCs/>
                <w:i/>
                <w:iCs/>
                <w:color w:val="auto"/>
                <w:sz w:val="24"/>
                <w:szCs w:val="24"/>
              </w:rPr>
              <w:t>0.5</w:t>
            </w:r>
          </w:p>
        </w:tc>
      </w:tr>
      <w:tr w:rsidR="00610608" w:rsidRPr="00D70320" w:rsidTr="006A789F">
        <w:trPr>
          <w:cnfStyle w:val="000000100000" w:firstRow="0" w:lastRow="0" w:firstColumn="0" w:lastColumn="0" w:oddVBand="0" w:evenVBand="0" w:oddHBand="1" w:evenHBand="0" w:firstRowFirstColumn="0" w:firstRowLastColumn="0" w:lastRowFirstColumn="0" w:lastRowLastColumn="0"/>
          <w:trHeight w:val="739"/>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610608" w:rsidRPr="001848CD" w:rsidRDefault="00610608" w:rsidP="00661BDB">
            <w:pPr>
              <w:rPr>
                <w:rFonts w:asciiTheme="majorBidi" w:eastAsia="Times New Roman" w:hAnsiTheme="majorBidi" w:cstheme="majorBidi"/>
                <w:i/>
                <w:iCs/>
                <w:color w:val="auto"/>
                <w:sz w:val="24"/>
                <w:szCs w:val="24"/>
              </w:rPr>
            </w:pPr>
            <w:r w:rsidRPr="001848CD">
              <w:rPr>
                <w:rFonts w:asciiTheme="majorBidi" w:eastAsia="Times New Roman" w:hAnsiTheme="majorBidi" w:cstheme="majorBidi"/>
                <w:i/>
                <w:iCs/>
                <w:color w:val="auto"/>
                <w:sz w:val="24"/>
                <w:szCs w:val="24"/>
              </w:rPr>
              <w:t>pH  number</w:t>
            </w:r>
          </w:p>
        </w:tc>
        <w:tc>
          <w:tcPr>
            <w:tcW w:w="0" w:type="auto"/>
            <w:vAlign w:val="center"/>
            <w:hideMark/>
          </w:tcPr>
          <w:p w:rsidR="00610608" w:rsidRPr="001848CD" w:rsidRDefault="00610608" w:rsidP="00661BDB">
            <w:pP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sz w:val="24"/>
                <w:szCs w:val="24"/>
              </w:rPr>
            </w:pPr>
            <w:r>
              <w:rPr>
                <w:rFonts w:asciiTheme="majorBidi" w:eastAsia="Times New Roman" w:hAnsiTheme="majorBidi" w:cstheme="majorBidi"/>
                <w:b/>
                <w:bCs/>
                <w:i/>
                <w:iCs/>
                <w:color w:val="auto"/>
                <w:sz w:val="24"/>
                <w:szCs w:val="24"/>
              </w:rPr>
              <w:t>5-9</w:t>
            </w:r>
          </w:p>
        </w:tc>
      </w:tr>
      <w:tr w:rsidR="00610608" w:rsidRPr="00D70320" w:rsidTr="006A789F">
        <w:trPr>
          <w:trHeight w:val="739"/>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610608" w:rsidRPr="001848CD" w:rsidRDefault="00610608" w:rsidP="00661BDB">
            <w:pPr>
              <w:rPr>
                <w:rFonts w:asciiTheme="majorBidi" w:eastAsia="Times New Roman" w:hAnsiTheme="majorBidi" w:cstheme="majorBidi"/>
                <w:i/>
                <w:iCs/>
                <w:color w:val="auto"/>
                <w:sz w:val="24"/>
                <w:szCs w:val="24"/>
              </w:rPr>
            </w:pPr>
            <w:r w:rsidRPr="001848CD">
              <w:rPr>
                <w:rFonts w:asciiTheme="majorBidi" w:eastAsia="Times New Roman" w:hAnsiTheme="majorBidi" w:cstheme="majorBidi"/>
                <w:i/>
                <w:iCs/>
                <w:color w:val="auto"/>
                <w:sz w:val="24"/>
                <w:szCs w:val="24"/>
              </w:rPr>
              <w:t xml:space="preserve">Total Fatty substance doesn’t </w:t>
            </w:r>
            <w:proofErr w:type="spellStart"/>
            <w:r w:rsidRPr="001848CD">
              <w:rPr>
                <w:rFonts w:asciiTheme="majorBidi" w:eastAsia="Times New Roman" w:hAnsiTheme="majorBidi" w:cstheme="majorBidi"/>
                <w:i/>
                <w:iCs/>
                <w:color w:val="auto"/>
                <w:sz w:val="24"/>
                <w:szCs w:val="24"/>
              </w:rPr>
              <w:t>sponefication</w:t>
            </w:r>
            <w:proofErr w:type="spellEnd"/>
            <w:r w:rsidRPr="001848CD">
              <w:rPr>
                <w:rFonts w:asciiTheme="majorBidi" w:eastAsia="Times New Roman" w:hAnsiTheme="majorBidi" w:cstheme="majorBidi"/>
                <w:i/>
                <w:iCs/>
                <w:color w:val="auto"/>
                <w:sz w:val="24"/>
                <w:szCs w:val="24"/>
              </w:rPr>
              <w:t xml:space="preserve">, </w:t>
            </w:r>
            <w:r w:rsidRPr="00DD269B">
              <w:rPr>
                <w:rFonts w:asciiTheme="majorBidi" w:eastAsia="Times New Roman" w:hAnsiTheme="majorBidi" w:cstheme="majorBidi"/>
                <w:b w:val="0"/>
                <w:bCs w:val="0"/>
                <w:i/>
                <w:iCs/>
                <w:color w:val="auto"/>
                <w:sz w:val="24"/>
                <w:szCs w:val="24"/>
              </w:rPr>
              <w:t>percent by mass  (Max)</w:t>
            </w:r>
          </w:p>
        </w:tc>
        <w:tc>
          <w:tcPr>
            <w:tcW w:w="0" w:type="auto"/>
            <w:vAlign w:val="center"/>
            <w:hideMark/>
          </w:tcPr>
          <w:p w:rsidR="00610608" w:rsidRPr="001848CD" w:rsidRDefault="00610608" w:rsidP="00661BDB">
            <w:pP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sz w:val="24"/>
                <w:szCs w:val="24"/>
              </w:rPr>
            </w:pPr>
            <w:r w:rsidRPr="001848CD">
              <w:rPr>
                <w:rFonts w:asciiTheme="majorBidi" w:eastAsia="Times New Roman" w:hAnsiTheme="majorBidi" w:cstheme="majorBidi"/>
                <w:b/>
                <w:bCs/>
                <w:i/>
                <w:iCs/>
                <w:color w:val="auto"/>
                <w:sz w:val="24"/>
                <w:szCs w:val="24"/>
              </w:rPr>
              <w:t>7</w:t>
            </w:r>
          </w:p>
        </w:tc>
      </w:tr>
      <w:tr w:rsidR="00610608" w:rsidRPr="00D70320" w:rsidTr="006A789F">
        <w:trPr>
          <w:cnfStyle w:val="000000100000" w:firstRow="0" w:lastRow="0" w:firstColumn="0" w:lastColumn="0" w:oddVBand="0" w:evenVBand="0" w:oddHBand="1" w:evenHBand="0" w:firstRowFirstColumn="0" w:firstRowLastColumn="0" w:lastRowFirstColumn="0" w:lastRowLastColumn="0"/>
          <w:trHeight w:val="698"/>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610608" w:rsidRPr="001848CD" w:rsidRDefault="00610608" w:rsidP="00661BDB">
            <w:pPr>
              <w:rPr>
                <w:rFonts w:asciiTheme="majorBidi" w:eastAsia="Times New Roman" w:hAnsiTheme="majorBidi" w:cstheme="majorBidi"/>
                <w:i/>
                <w:iCs/>
                <w:color w:val="auto"/>
                <w:sz w:val="24"/>
                <w:szCs w:val="24"/>
              </w:rPr>
            </w:pPr>
            <w:r w:rsidRPr="001848CD">
              <w:rPr>
                <w:rFonts w:asciiTheme="majorBidi" w:eastAsia="Times New Roman" w:hAnsiTheme="majorBidi" w:cstheme="majorBidi"/>
                <w:i/>
                <w:iCs/>
                <w:color w:val="auto"/>
                <w:sz w:val="24"/>
                <w:szCs w:val="24"/>
              </w:rPr>
              <w:t>Free caustic alkali</w:t>
            </w:r>
          </w:p>
        </w:tc>
        <w:tc>
          <w:tcPr>
            <w:tcW w:w="0" w:type="auto"/>
            <w:vAlign w:val="center"/>
            <w:hideMark/>
          </w:tcPr>
          <w:p w:rsidR="00610608" w:rsidRPr="001848CD" w:rsidRDefault="00610608" w:rsidP="00661BDB">
            <w:pP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sz w:val="24"/>
                <w:szCs w:val="24"/>
              </w:rPr>
            </w:pPr>
            <w:proofErr w:type="spellStart"/>
            <w:r w:rsidRPr="001848CD">
              <w:rPr>
                <w:rFonts w:asciiTheme="majorBidi" w:eastAsia="Times New Roman" w:hAnsiTheme="majorBidi" w:cstheme="majorBidi"/>
                <w:b/>
                <w:bCs/>
                <w:i/>
                <w:iCs/>
                <w:color w:val="auto"/>
                <w:sz w:val="24"/>
                <w:szCs w:val="24"/>
              </w:rPr>
              <w:t>Nil</w:t>
            </w:r>
            <w:r>
              <w:rPr>
                <w:rFonts w:asciiTheme="majorBidi" w:eastAsia="Times New Roman" w:hAnsiTheme="majorBidi" w:cstheme="majorBidi"/>
                <w:b/>
                <w:bCs/>
                <w:i/>
                <w:iCs/>
                <w:color w:val="auto"/>
                <w:sz w:val="24"/>
                <w:szCs w:val="24"/>
              </w:rPr>
              <w:t>l</w:t>
            </w:r>
            <w:proofErr w:type="spellEnd"/>
          </w:p>
        </w:tc>
      </w:tr>
      <w:tr w:rsidR="00610608" w:rsidRPr="00D70320" w:rsidTr="006A789F">
        <w:trPr>
          <w:trHeight w:val="739"/>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610608" w:rsidRPr="001848CD" w:rsidRDefault="00610608" w:rsidP="00661BDB">
            <w:pPr>
              <w:rPr>
                <w:rFonts w:asciiTheme="majorBidi" w:eastAsia="Times New Roman" w:hAnsiTheme="majorBidi" w:cstheme="majorBidi"/>
                <w:i/>
                <w:iCs/>
                <w:color w:val="auto"/>
                <w:sz w:val="24"/>
                <w:szCs w:val="24"/>
              </w:rPr>
            </w:pPr>
            <w:r w:rsidRPr="001848CD">
              <w:rPr>
                <w:rFonts w:asciiTheme="majorBidi" w:eastAsia="Times New Roman" w:hAnsiTheme="majorBidi" w:cstheme="majorBidi"/>
                <w:i/>
                <w:iCs/>
                <w:color w:val="auto"/>
                <w:sz w:val="24"/>
                <w:szCs w:val="24"/>
              </w:rPr>
              <w:t xml:space="preserve">Solid material doesn't dissolved in alcohol, </w:t>
            </w:r>
            <w:r w:rsidRPr="00DD269B">
              <w:rPr>
                <w:rFonts w:asciiTheme="majorBidi" w:eastAsia="Times New Roman" w:hAnsiTheme="majorBidi" w:cstheme="majorBidi"/>
                <w:b w:val="0"/>
                <w:bCs w:val="0"/>
                <w:i/>
                <w:iCs/>
                <w:color w:val="auto"/>
                <w:sz w:val="24"/>
                <w:szCs w:val="24"/>
              </w:rPr>
              <w:t>percent by mass (Max)</w:t>
            </w:r>
          </w:p>
        </w:tc>
        <w:tc>
          <w:tcPr>
            <w:tcW w:w="0" w:type="auto"/>
            <w:vAlign w:val="center"/>
            <w:hideMark/>
          </w:tcPr>
          <w:p w:rsidR="00610608" w:rsidRPr="001848CD" w:rsidRDefault="00610608" w:rsidP="00661BDB">
            <w:pP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b/>
                <w:bCs/>
                <w:i/>
                <w:iCs/>
                <w:color w:val="auto"/>
                <w:sz w:val="24"/>
                <w:szCs w:val="24"/>
              </w:rPr>
            </w:pPr>
            <w:r w:rsidRPr="001848CD">
              <w:rPr>
                <w:rFonts w:asciiTheme="majorBidi" w:eastAsia="Times New Roman" w:hAnsiTheme="majorBidi" w:cstheme="majorBidi"/>
                <w:b/>
                <w:bCs/>
                <w:i/>
                <w:iCs/>
                <w:color w:val="auto"/>
                <w:sz w:val="24"/>
                <w:szCs w:val="24"/>
              </w:rPr>
              <w:t>1</w:t>
            </w:r>
          </w:p>
        </w:tc>
      </w:tr>
      <w:tr w:rsidR="00610608" w:rsidRPr="00D70320" w:rsidTr="006A789F">
        <w:trPr>
          <w:cnfStyle w:val="000000100000" w:firstRow="0" w:lastRow="0" w:firstColumn="0" w:lastColumn="0" w:oddVBand="0" w:evenVBand="0" w:oddHBand="1" w:evenHBand="0" w:firstRowFirstColumn="0" w:firstRowLastColumn="0" w:lastRowFirstColumn="0" w:lastRowLastColumn="0"/>
          <w:trHeight w:val="738"/>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610608" w:rsidRPr="001848CD" w:rsidRDefault="00610608" w:rsidP="00661BDB">
            <w:pPr>
              <w:rPr>
                <w:rFonts w:asciiTheme="majorBidi" w:eastAsia="Times New Roman" w:hAnsiTheme="majorBidi" w:cstheme="majorBidi"/>
                <w:i/>
                <w:iCs/>
                <w:color w:val="auto"/>
                <w:sz w:val="24"/>
                <w:szCs w:val="24"/>
              </w:rPr>
            </w:pPr>
            <w:r w:rsidRPr="001848CD">
              <w:rPr>
                <w:rFonts w:asciiTheme="majorBidi" w:eastAsia="Times New Roman" w:hAnsiTheme="majorBidi" w:cstheme="majorBidi"/>
                <w:i/>
                <w:iCs/>
                <w:color w:val="auto"/>
                <w:sz w:val="24"/>
                <w:szCs w:val="24"/>
              </w:rPr>
              <w:t xml:space="preserve">Neutral Oils </w:t>
            </w:r>
            <w:proofErr w:type="spellStart"/>
            <w:r w:rsidRPr="001848CD">
              <w:rPr>
                <w:rFonts w:asciiTheme="majorBidi" w:eastAsia="Times New Roman" w:hAnsiTheme="majorBidi" w:cstheme="majorBidi"/>
                <w:i/>
                <w:iCs/>
                <w:color w:val="auto"/>
                <w:sz w:val="24"/>
                <w:szCs w:val="24"/>
              </w:rPr>
              <w:t>undissolved</w:t>
            </w:r>
            <w:proofErr w:type="spellEnd"/>
            <w:r w:rsidRPr="001848CD">
              <w:rPr>
                <w:rFonts w:asciiTheme="majorBidi" w:eastAsia="Times New Roman" w:hAnsiTheme="majorBidi" w:cstheme="majorBidi"/>
                <w:i/>
                <w:iCs/>
                <w:color w:val="auto"/>
                <w:sz w:val="24"/>
                <w:szCs w:val="24"/>
              </w:rPr>
              <w:t xml:space="preserve">, </w:t>
            </w:r>
            <w:r w:rsidRPr="00DD269B">
              <w:rPr>
                <w:rFonts w:asciiTheme="majorBidi" w:eastAsia="Times New Roman" w:hAnsiTheme="majorBidi" w:cstheme="majorBidi"/>
                <w:b w:val="0"/>
                <w:bCs w:val="0"/>
                <w:i/>
                <w:iCs/>
                <w:color w:val="auto"/>
                <w:sz w:val="24"/>
                <w:szCs w:val="24"/>
              </w:rPr>
              <w:t>percent by mass (Max)</w:t>
            </w:r>
          </w:p>
        </w:tc>
        <w:tc>
          <w:tcPr>
            <w:tcW w:w="0" w:type="auto"/>
            <w:vAlign w:val="center"/>
            <w:hideMark/>
          </w:tcPr>
          <w:p w:rsidR="00610608" w:rsidRPr="001848CD" w:rsidRDefault="00610608" w:rsidP="00661BDB">
            <w:pP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i/>
                <w:iCs/>
                <w:color w:val="auto"/>
                <w:sz w:val="24"/>
                <w:szCs w:val="24"/>
              </w:rPr>
            </w:pPr>
            <w:r w:rsidRPr="001848CD">
              <w:rPr>
                <w:rFonts w:asciiTheme="majorBidi" w:eastAsia="Times New Roman" w:hAnsiTheme="majorBidi" w:cstheme="majorBidi"/>
                <w:b/>
                <w:bCs/>
                <w:i/>
                <w:iCs/>
                <w:color w:val="auto"/>
                <w:sz w:val="24"/>
                <w:szCs w:val="24"/>
              </w:rPr>
              <w:t>3</w:t>
            </w:r>
          </w:p>
        </w:tc>
      </w:tr>
    </w:tbl>
    <w:p w:rsidR="00610608" w:rsidRDefault="00610608" w:rsidP="00610608">
      <w:pPr>
        <w:shd w:val="clear" w:color="auto" w:fill="FFFFFF"/>
        <w:spacing w:after="120" w:line="324" w:lineRule="atLeast"/>
        <w:rPr>
          <w:rFonts w:asciiTheme="majorBidi" w:eastAsia="Times New Roman" w:hAnsiTheme="majorBidi" w:cstheme="majorBidi"/>
          <w:sz w:val="24"/>
          <w:szCs w:val="24"/>
        </w:rPr>
      </w:pPr>
    </w:p>
    <w:p w:rsidR="00610608" w:rsidRDefault="00610608" w:rsidP="00610608">
      <w:pPr>
        <w:shd w:val="clear" w:color="auto" w:fill="FFFFFF"/>
        <w:spacing w:after="120" w:line="324" w:lineRule="atLeast"/>
        <w:rPr>
          <w:rFonts w:asciiTheme="majorBidi" w:eastAsia="Times New Roman" w:hAnsiTheme="majorBidi" w:cstheme="majorBidi"/>
          <w:sz w:val="24"/>
          <w:szCs w:val="24"/>
        </w:rPr>
      </w:pPr>
    </w:p>
    <w:p w:rsidR="00610608" w:rsidRDefault="00610608" w:rsidP="00610608">
      <w:pPr>
        <w:shd w:val="clear" w:color="auto" w:fill="FFFFFF"/>
        <w:spacing w:after="120" w:line="324" w:lineRule="atLeast"/>
        <w:rPr>
          <w:rFonts w:asciiTheme="majorBidi" w:eastAsia="Times New Roman" w:hAnsiTheme="majorBidi" w:cstheme="majorBidi"/>
          <w:sz w:val="24"/>
          <w:szCs w:val="24"/>
        </w:rPr>
      </w:pPr>
    </w:p>
    <w:p w:rsidR="00610608" w:rsidRDefault="00610608" w:rsidP="00610608">
      <w:pPr>
        <w:shd w:val="clear" w:color="auto" w:fill="FFFFFF"/>
        <w:spacing w:after="120" w:line="324" w:lineRule="atLeast"/>
        <w:rPr>
          <w:rFonts w:asciiTheme="majorBidi" w:eastAsia="Times New Roman" w:hAnsiTheme="majorBidi" w:cstheme="majorBidi"/>
          <w:sz w:val="24"/>
          <w:szCs w:val="24"/>
        </w:rPr>
      </w:pPr>
    </w:p>
    <w:p w:rsidR="00610608" w:rsidRDefault="00610608" w:rsidP="00610608">
      <w:pPr>
        <w:shd w:val="clear" w:color="auto" w:fill="FFFFFF"/>
        <w:spacing w:after="120" w:line="324" w:lineRule="atLeast"/>
        <w:rPr>
          <w:rFonts w:asciiTheme="majorBidi" w:eastAsia="Times New Roman" w:hAnsiTheme="majorBidi" w:cstheme="majorBidi"/>
          <w:sz w:val="24"/>
          <w:szCs w:val="24"/>
        </w:rPr>
      </w:pPr>
    </w:p>
    <w:p w:rsidR="00610608" w:rsidRDefault="00610608" w:rsidP="00610608">
      <w:pPr>
        <w:shd w:val="clear" w:color="auto" w:fill="FFFFFF"/>
        <w:spacing w:after="120" w:line="324" w:lineRule="atLeast"/>
        <w:rPr>
          <w:rFonts w:asciiTheme="majorBidi" w:eastAsia="Times New Roman" w:hAnsiTheme="majorBidi" w:cstheme="majorBidi"/>
          <w:sz w:val="24"/>
          <w:szCs w:val="24"/>
        </w:rPr>
      </w:pPr>
    </w:p>
    <w:p w:rsidR="00610608" w:rsidRDefault="00610608" w:rsidP="00610608">
      <w:pPr>
        <w:shd w:val="clear" w:color="auto" w:fill="FFFFFF"/>
        <w:spacing w:after="120" w:line="324" w:lineRule="atLeast"/>
        <w:rPr>
          <w:rFonts w:asciiTheme="majorBidi" w:eastAsia="Times New Roman" w:hAnsiTheme="majorBidi" w:cstheme="majorBidi"/>
          <w:sz w:val="24"/>
          <w:szCs w:val="24"/>
        </w:rPr>
      </w:pPr>
    </w:p>
    <w:p w:rsidR="00610608" w:rsidRDefault="00610608" w:rsidP="00610608">
      <w:pPr>
        <w:shd w:val="clear" w:color="auto" w:fill="FFFFFF"/>
        <w:spacing w:after="120" w:line="324" w:lineRule="atLeast"/>
        <w:rPr>
          <w:rFonts w:asciiTheme="majorBidi" w:eastAsia="Times New Roman" w:hAnsiTheme="majorBidi" w:cstheme="majorBidi"/>
          <w:sz w:val="24"/>
          <w:szCs w:val="24"/>
        </w:rPr>
      </w:pPr>
    </w:p>
    <w:p w:rsidR="00610608" w:rsidRDefault="00610608" w:rsidP="00610608">
      <w:pPr>
        <w:shd w:val="clear" w:color="auto" w:fill="FFFFFF"/>
        <w:spacing w:after="120" w:line="324" w:lineRule="atLeast"/>
        <w:rPr>
          <w:rFonts w:asciiTheme="majorBidi" w:eastAsia="Times New Roman" w:hAnsiTheme="majorBidi" w:cstheme="majorBidi"/>
          <w:sz w:val="24"/>
          <w:szCs w:val="24"/>
        </w:rPr>
      </w:pPr>
    </w:p>
    <w:p w:rsidR="00610608" w:rsidRDefault="00610608" w:rsidP="00610608">
      <w:pPr>
        <w:shd w:val="clear" w:color="auto" w:fill="FFFFFF"/>
        <w:spacing w:after="120" w:line="324" w:lineRule="atLeast"/>
        <w:rPr>
          <w:rFonts w:asciiTheme="majorBidi" w:eastAsia="Times New Roman" w:hAnsiTheme="majorBidi" w:cstheme="majorBidi"/>
          <w:sz w:val="24"/>
          <w:szCs w:val="24"/>
        </w:rPr>
      </w:pPr>
    </w:p>
    <w:p w:rsidR="00FB7201" w:rsidRPr="008C1537" w:rsidRDefault="006A789F" w:rsidP="00C12F91">
      <w:pPr>
        <w:spacing w:before="100" w:beforeAutospacing="1" w:after="100" w:afterAutospacing="1" w:line="240" w:lineRule="auto"/>
        <w:rPr>
          <w:rFonts w:asciiTheme="majorBidi" w:eastAsia="Times New Roman" w:hAnsiTheme="majorBidi" w:cstheme="majorBidi"/>
          <w:b/>
          <w:bCs/>
          <w:i/>
          <w:iCs/>
          <w:sz w:val="28"/>
          <w:szCs w:val="28"/>
        </w:rPr>
      </w:pPr>
      <w:r>
        <w:rPr>
          <w:rFonts w:asciiTheme="majorBidi" w:eastAsia="Times New Roman" w:hAnsiTheme="majorBidi" w:cstheme="majorBidi"/>
          <w:b/>
          <w:bCs/>
          <w:i/>
          <w:iCs/>
          <w:sz w:val="28"/>
          <w:szCs w:val="28"/>
        </w:rPr>
        <w:lastRenderedPageBreak/>
        <w:t xml:space="preserve">Appendix </w:t>
      </w:r>
      <w:r w:rsidR="00DE445B">
        <w:rPr>
          <w:rFonts w:asciiTheme="majorBidi" w:eastAsia="Times New Roman" w:hAnsiTheme="majorBidi" w:cstheme="majorBidi"/>
          <w:b/>
          <w:bCs/>
          <w:i/>
          <w:iCs/>
          <w:sz w:val="28"/>
          <w:szCs w:val="28"/>
        </w:rPr>
        <w:t>E:</w:t>
      </w:r>
      <w:r w:rsidR="004A387B">
        <w:rPr>
          <w:rFonts w:asciiTheme="majorBidi" w:eastAsia="Times New Roman" w:hAnsiTheme="majorBidi" w:cstheme="majorBidi"/>
          <w:b/>
          <w:bCs/>
          <w:i/>
          <w:iCs/>
          <w:sz w:val="28"/>
          <w:szCs w:val="28"/>
        </w:rPr>
        <w:t xml:space="preserve"> </w:t>
      </w:r>
      <w:r w:rsidR="00B64511" w:rsidRPr="008C1537">
        <w:rPr>
          <w:rFonts w:asciiTheme="majorBidi" w:eastAsia="Times New Roman" w:hAnsiTheme="majorBidi" w:cstheme="majorBidi"/>
          <w:b/>
          <w:bCs/>
          <w:i/>
          <w:iCs/>
          <w:sz w:val="28"/>
          <w:szCs w:val="28"/>
        </w:rPr>
        <w:t xml:space="preserve">Shaving Cream Formula &amp; </w:t>
      </w:r>
      <w:r w:rsidR="00C12F91" w:rsidRPr="008C1537">
        <w:rPr>
          <w:rFonts w:asciiTheme="majorBidi" w:eastAsia="Times New Roman" w:hAnsiTheme="majorBidi" w:cstheme="majorBidi"/>
          <w:b/>
          <w:bCs/>
          <w:i/>
          <w:iCs/>
          <w:sz w:val="28"/>
          <w:szCs w:val="28"/>
        </w:rPr>
        <w:t xml:space="preserve">It </w:t>
      </w:r>
      <w:r w:rsidR="00C12F91">
        <w:rPr>
          <w:rFonts w:asciiTheme="majorBidi" w:eastAsia="Times New Roman" w:hAnsiTheme="majorBidi" w:cstheme="majorBidi"/>
          <w:b/>
          <w:bCs/>
          <w:i/>
          <w:iCs/>
          <w:sz w:val="28"/>
          <w:szCs w:val="28"/>
        </w:rPr>
        <w:t>M</w:t>
      </w:r>
      <w:r w:rsidR="00C12F91" w:rsidRPr="008C1537">
        <w:rPr>
          <w:rFonts w:asciiTheme="majorBidi" w:eastAsia="Times New Roman" w:hAnsiTheme="majorBidi" w:cstheme="majorBidi"/>
          <w:b/>
          <w:bCs/>
          <w:i/>
          <w:iCs/>
          <w:sz w:val="28"/>
          <w:szCs w:val="28"/>
        </w:rPr>
        <w:t>anufacture</w:t>
      </w:r>
      <w:r w:rsidR="00C12F91">
        <w:rPr>
          <w:rFonts w:asciiTheme="majorBidi" w:eastAsia="Times New Roman" w:hAnsiTheme="majorBidi" w:cstheme="majorBidi"/>
          <w:b/>
          <w:bCs/>
          <w:i/>
          <w:iCs/>
          <w:sz w:val="28"/>
          <w:szCs w:val="28"/>
        </w:rPr>
        <w:t xml:space="preserve"> P</w:t>
      </w:r>
      <w:r w:rsidR="004A387B">
        <w:rPr>
          <w:rFonts w:asciiTheme="majorBidi" w:eastAsia="Times New Roman" w:hAnsiTheme="majorBidi" w:cstheme="majorBidi"/>
          <w:b/>
          <w:bCs/>
          <w:i/>
          <w:iCs/>
          <w:sz w:val="28"/>
          <w:szCs w:val="28"/>
        </w:rPr>
        <w:t>rocedure:</w:t>
      </w:r>
    </w:p>
    <w:p w:rsidR="00FB7201" w:rsidRPr="00A3027A" w:rsidRDefault="00B25013" w:rsidP="00097E71">
      <w:pPr>
        <w:rPr>
          <w:rFonts w:asciiTheme="majorBidi" w:hAnsiTheme="majorBidi" w:cstheme="majorBidi"/>
          <w:sz w:val="24"/>
          <w:szCs w:val="24"/>
        </w:rPr>
      </w:pPr>
      <w:r w:rsidRPr="00A3027A">
        <w:rPr>
          <w:rFonts w:asciiTheme="majorBidi" w:hAnsiTheme="majorBidi" w:cstheme="majorBidi"/>
          <w:sz w:val="24"/>
          <w:szCs w:val="24"/>
        </w:rPr>
        <w:t>Table</w:t>
      </w:r>
      <w:r w:rsidR="00DE445B">
        <w:rPr>
          <w:rFonts w:asciiTheme="majorBidi" w:hAnsiTheme="majorBidi" w:cstheme="majorBidi"/>
          <w:sz w:val="24"/>
          <w:szCs w:val="24"/>
        </w:rPr>
        <w:t xml:space="preserve"> E. </w:t>
      </w:r>
      <w:r w:rsidRPr="00A3027A">
        <w:rPr>
          <w:rFonts w:asciiTheme="majorBidi" w:hAnsiTheme="majorBidi" w:cstheme="majorBidi"/>
          <w:sz w:val="24"/>
          <w:szCs w:val="24"/>
        </w:rPr>
        <w:t>(1):</w:t>
      </w:r>
      <w:r w:rsidR="00982FB6">
        <w:rPr>
          <w:rFonts w:asciiTheme="majorBidi" w:hAnsiTheme="majorBidi" w:cstheme="majorBidi"/>
          <w:sz w:val="24"/>
          <w:szCs w:val="24"/>
        </w:rPr>
        <w:t xml:space="preserve"> shaving cream ingredient.</w:t>
      </w:r>
      <w:r w:rsidRPr="00A3027A">
        <w:rPr>
          <w:rFonts w:asciiTheme="majorBidi" w:hAnsiTheme="majorBidi" w:cstheme="majorBidi"/>
          <w:sz w:val="24"/>
          <w:szCs w:val="24"/>
        </w:rPr>
        <w:t xml:space="preserve"> </w:t>
      </w:r>
      <w:r>
        <w:rPr>
          <w:rFonts w:asciiTheme="majorBidi" w:hAnsiTheme="majorBidi" w:cstheme="majorBidi"/>
          <w:sz w:val="24"/>
          <w:szCs w:val="24"/>
        </w:rPr>
        <w:t xml:space="preserve"> </w:t>
      </w:r>
    </w:p>
    <w:tbl>
      <w:tblPr>
        <w:tblStyle w:val="TableGrid"/>
        <w:tblW w:w="5000" w:type="pct"/>
        <w:tblLook w:val="04A0" w:firstRow="1" w:lastRow="0" w:firstColumn="1" w:lastColumn="0" w:noHBand="0" w:noVBand="1"/>
      </w:tblPr>
      <w:tblGrid>
        <w:gridCol w:w="4621"/>
        <w:gridCol w:w="4622"/>
      </w:tblGrid>
      <w:tr w:rsidR="00B25013" w:rsidRPr="0045419B" w:rsidTr="00834D5C">
        <w:tc>
          <w:tcPr>
            <w:tcW w:w="3000" w:type="dxa"/>
            <w:hideMark/>
          </w:tcPr>
          <w:p w:rsidR="00B25013" w:rsidRPr="0045419B" w:rsidRDefault="00B25013" w:rsidP="00834D5C">
            <w:pPr>
              <w:jc w:val="center"/>
              <w:rPr>
                <w:rFonts w:ascii="Times New Roman" w:eastAsia="Times New Roman" w:hAnsi="Times New Roman" w:cs="Times New Roman"/>
                <w:b/>
                <w:bCs/>
                <w:sz w:val="24"/>
                <w:szCs w:val="24"/>
              </w:rPr>
            </w:pPr>
            <w:r w:rsidRPr="0045419B">
              <w:rPr>
                <w:rFonts w:ascii="Times New Roman" w:eastAsia="Times New Roman" w:hAnsi="Times New Roman" w:cs="Times New Roman"/>
                <w:b/>
                <w:bCs/>
                <w:sz w:val="24"/>
                <w:szCs w:val="24"/>
              </w:rPr>
              <w:t>INGREDIENTS</w:t>
            </w:r>
          </w:p>
        </w:tc>
        <w:tc>
          <w:tcPr>
            <w:tcW w:w="3000" w:type="dxa"/>
            <w:hideMark/>
          </w:tcPr>
          <w:p w:rsidR="00B25013" w:rsidRPr="0045419B" w:rsidRDefault="00B25013" w:rsidP="00834D5C">
            <w:pPr>
              <w:jc w:val="center"/>
              <w:rPr>
                <w:rFonts w:ascii="Times New Roman" w:eastAsia="Times New Roman" w:hAnsi="Times New Roman" w:cs="Times New Roman"/>
                <w:b/>
                <w:bCs/>
                <w:sz w:val="24"/>
                <w:szCs w:val="24"/>
              </w:rPr>
            </w:pPr>
            <w:r w:rsidRPr="0045419B">
              <w:rPr>
                <w:rFonts w:ascii="Times New Roman" w:eastAsia="Times New Roman" w:hAnsi="Times New Roman" w:cs="Times New Roman"/>
                <w:b/>
                <w:bCs/>
                <w:sz w:val="24"/>
                <w:szCs w:val="24"/>
              </w:rPr>
              <w:t>QUANTITY</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Stearic acid</w:t>
            </w:r>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29.5 Grams</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proofErr w:type="spellStart"/>
            <w:r w:rsidRPr="0045419B">
              <w:rPr>
                <w:rFonts w:ascii="Times New Roman" w:eastAsia="Times New Roman" w:hAnsi="Times New Roman" w:cs="Times New Roman"/>
                <w:sz w:val="24"/>
                <w:szCs w:val="24"/>
              </w:rPr>
              <w:t>Lauric</w:t>
            </w:r>
            <w:proofErr w:type="spellEnd"/>
            <w:r w:rsidRPr="0045419B">
              <w:rPr>
                <w:rFonts w:ascii="Times New Roman" w:eastAsia="Times New Roman" w:hAnsi="Times New Roman" w:cs="Times New Roman"/>
                <w:sz w:val="24"/>
                <w:szCs w:val="24"/>
              </w:rPr>
              <w:t xml:space="preserve"> acid</w:t>
            </w:r>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6 Grams</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proofErr w:type="spellStart"/>
            <w:r w:rsidRPr="0045419B">
              <w:rPr>
                <w:rFonts w:ascii="Times New Roman" w:eastAsia="Times New Roman" w:hAnsi="Times New Roman" w:cs="Times New Roman"/>
                <w:sz w:val="24"/>
                <w:szCs w:val="24"/>
              </w:rPr>
              <w:t>Myrietic</w:t>
            </w:r>
            <w:proofErr w:type="spellEnd"/>
            <w:r w:rsidRPr="0045419B">
              <w:rPr>
                <w:rFonts w:ascii="Times New Roman" w:eastAsia="Times New Roman" w:hAnsi="Times New Roman" w:cs="Times New Roman"/>
                <w:sz w:val="24"/>
                <w:szCs w:val="24"/>
              </w:rPr>
              <w:t xml:space="preserve"> acid</w:t>
            </w:r>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2 Grams</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Oleic acid</w:t>
            </w:r>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0.5 Gram</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 xml:space="preserve">50% Potassium </w:t>
            </w:r>
            <w:proofErr w:type="spellStart"/>
            <w:r w:rsidRPr="0045419B">
              <w:rPr>
                <w:rFonts w:ascii="Times New Roman" w:eastAsia="Times New Roman" w:hAnsi="Times New Roman" w:cs="Times New Roman"/>
                <w:sz w:val="24"/>
                <w:szCs w:val="24"/>
              </w:rPr>
              <w:t>Hydorxide</w:t>
            </w:r>
            <w:proofErr w:type="spellEnd"/>
            <w:r w:rsidRPr="0045419B">
              <w:rPr>
                <w:rFonts w:ascii="Times New Roman" w:eastAsia="Times New Roman" w:hAnsi="Times New Roman" w:cs="Times New Roman"/>
                <w:sz w:val="24"/>
                <w:szCs w:val="24"/>
              </w:rPr>
              <w:t>(KOH)</w:t>
            </w:r>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1.5 Gram</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Glycerol</w:t>
            </w:r>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1.5 Gram</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 xml:space="preserve">70% Sorbitol </w:t>
            </w:r>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2 Grams</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Lanolin</w:t>
            </w:r>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1 Gram</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proofErr w:type="spellStart"/>
            <w:r w:rsidRPr="0045419B">
              <w:rPr>
                <w:rFonts w:ascii="Times New Roman" w:eastAsia="Times New Roman" w:hAnsi="Times New Roman" w:cs="Times New Roman"/>
                <w:sz w:val="24"/>
                <w:szCs w:val="24"/>
              </w:rPr>
              <w:t>Triethenol</w:t>
            </w:r>
            <w:proofErr w:type="spellEnd"/>
            <w:r w:rsidRPr="0045419B">
              <w:rPr>
                <w:rFonts w:ascii="Times New Roman" w:eastAsia="Times New Roman" w:hAnsi="Times New Roman" w:cs="Times New Roman"/>
                <w:sz w:val="24"/>
                <w:szCs w:val="24"/>
              </w:rPr>
              <w:t xml:space="preserve"> amine</w:t>
            </w:r>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2 Grams</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 xml:space="preserve">Methyl </w:t>
            </w:r>
            <w:proofErr w:type="spellStart"/>
            <w:r w:rsidRPr="0045419B">
              <w:rPr>
                <w:rFonts w:ascii="Times New Roman" w:eastAsia="Times New Roman" w:hAnsi="Times New Roman" w:cs="Times New Roman"/>
                <w:sz w:val="24"/>
                <w:szCs w:val="24"/>
              </w:rPr>
              <w:t>paraben</w:t>
            </w:r>
            <w:proofErr w:type="spellEnd"/>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0.18 Gram</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 xml:space="preserve">Propyl </w:t>
            </w:r>
            <w:proofErr w:type="spellStart"/>
            <w:r w:rsidRPr="0045419B">
              <w:rPr>
                <w:rFonts w:ascii="Times New Roman" w:eastAsia="Times New Roman" w:hAnsi="Times New Roman" w:cs="Times New Roman"/>
                <w:sz w:val="24"/>
                <w:szCs w:val="24"/>
              </w:rPr>
              <w:t>paraben</w:t>
            </w:r>
            <w:proofErr w:type="spellEnd"/>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0.02 Gram</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Perfume</w:t>
            </w:r>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In Sufficient Quantity</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 xml:space="preserve">Water </w:t>
            </w:r>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Quantity Sufficient to Make 100 Grams</w:t>
            </w:r>
          </w:p>
        </w:tc>
      </w:tr>
    </w:tbl>
    <w:p w:rsidR="00B25013" w:rsidRDefault="00B25013" w:rsidP="00B25013">
      <w:pPr>
        <w:rPr>
          <w:rFonts w:ascii="Times New Roman" w:hAnsi="Times New Roman" w:cs="Times New Roman"/>
          <w:sz w:val="24"/>
          <w:szCs w:val="24"/>
        </w:rPr>
      </w:pPr>
    </w:p>
    <w:p w:rsidR="00532BDF" w:rsidRDefault="00532BDF" w:rsidP="00B25013">
      <w:pPr>
        <w:rPr>
          <w:rFonts w:ascii="Times New Roman" w:hAnsi="Times New Roman" w:cs="Times New Roman"/>
          <w:sz w:val="24"/>
          <w:szCs w:val="24"/>
        </w:rPr>
      </w:pPr>
    </w:p>
    <w:p w:rsidR="00532BDF" w:rsidRDefault="00532BDF" w:rsidP="00B25013">
      <w:pPr>
        <w:rPr>
          <w:rFonts w:ascii="Times New Roman" w:hAnsi="Times New Roman" w:cs="Times New Roman"/>
          <w:sz w:val="24"/>
          <w:szCs w:val="24"/>
        </w:rPr>
      </w:pPr>
    </w:p>
    <w:p w:rsidR="00FB7201" w:rsidRPr="00B25013" w:rsidRDefault="00B25013" w:rsidP="00097E71">
      <w:pPr>
        <w:rPr>
          <w:rFonts w:ascii="Times New Roman" w:hAnsi="Times New Roman" w:cs="Times New Roman"/>
          <w:sz w:val="24"/>
          <w:szCs w:val="24"/>
        </w:rPr>
      </w:pPr>
      <w:r w:rsidRPr="00B25013">
        <w:rPr>
          <w:rFonts w:ascii="Times New Roman" w:hAnsi="Times New Roman" w:cs="Times New Roman"/>
          <w:sz w:val="24"/>
          <w:szCs w:val="24"/>
        </w:rPr>
        <w:t xml:space="preserve">Table </w:t>
      </w:r>
      <w:r w:rsidR="00DE445B">
        <w:rPr>
          <w:rFonts w:ascii="Times New Roman" w:hAnsi="Times New Roman" w:cs="Times New Roman"/>
          <w:sz w:val="24"/>
          <w:szCs w:val="24"/>
        </w:rPr>
        <w:t xml:space="preserve">E. </w:t>
      </w:r>
      <w:r w:rsidRPr="00B25013">
        <w:rPr>
          <w:rFonts w:ascii="Times New Roman" w:hAnsi="Times New Roman" w:cs="Times New Roman"/>
          <w:sz w:val="24"/>
          <w:szCs w:val="24"/>
        </w:rPr>
        <w:t xml:space="preserve">(2): </w:t>
      </w:r>
      <w:r w:rsidR="00982FB6">
        <w:rPr>
          <w:rFonts w:ascii="Times New Roman" w:hAnsi="Times New Roman" w:cs="Times New Roman"/>
          <w:sz w:val="24"/>
          <w:szCs w:val="24"/>
        </w:rPr>
        <w:t>shaving cream ingredient.</w:t>
      </w:r>
      <w:r w:rsidRPr="00B25013">
        <w:rPr>
          <w:rFonts w:ascii="Times New Roman" w:hAnsi="Times New Roman" w:cs="Times New Roman"/>
          <w:sz w:val="24"/>
          <w:szCs w:val="24"/>
        </w:rPr>
        <w:t xml:space="preserve"> </w:t>
      </w:r>
    </w:p>
    <w:tbl>
      <w:tblPr>
        <w:tblStyle w:val="TableGrid"/>
        <w:tblW w:w="5000" w:type="pct"/>
        <w:tblLook w:val="04A0" w:firstRow="1" w:lastRow="0" w:firstColumn="1" w:lastColumn="0" w:noHBand="0" w:noVBand="1"/>
      </w:tblPr>
      <w:tblGrid>
        <w:gridCol w:w="4621"/>
        <w:gridCol w:w="4622"/>
      </w:tblGrid>
      <w:tr w:rsidR="00B25013" w:rsidRPr="0045419B" w:rsidTr="00834D5C">
        <w:tc>
          <w:tcPr>
            <w:tcW w:w="3000" w:type="dxa"/>
            <w:hideMark/>
          </w:tcPr>
          <w:p w:rsidR="00B25013" w:rsidRPr="0045419B" w:rsidRDefault="00B25013" w:rsidP="00834D5C">
            <w:pPr>
              <w:jc w:val="center"/>
              <w:rPr>
                <w:rFonts w:ascii="Times New Roman" w:eastAsia="Times New Roman" w:hAnsi="Times New Roman" w:cs="Times New Roman"/>
                <w:b/>
                <w:bCs/>
                <w:sz w:val="24"/>
                <w:szCs w:val="24"/>
              </w:rPr>
            </w:pPr>
            <w:r w:rsidRPr="0045419B">
              <w:rPr>
                <w:rFonts w:ascii="Times New Roman" w:eastAsia="Times New Roman" w:hAnsi="Times New Roman" w:cs="Times New Roman"/>
                <w:b/>
                <w:bCs/>
                <w:sz w:val="24"/>
                <w:szCs w:val="24"/>
              </w:rPr>
              <w:t>INGREDIENTS</w:t>
            </w:r>
          </w:p>
        </w:tc>
        <w:tc>
          <w:tcPr>
            <w:tcW w:w="3000" w:type="dxa"/>
            <w:hideMark/>
          </w:tcPr>
          <w:p w:rsidR="00B25013" w:rsidRPr="0045419B" w:rsidRDefault="00B25013" w:rsidP="00834D5C">
            <w:pPr>
              <w:jc w:val="center"/>
              <w:rPr>
                <w:rFonts w:ascii="Times New Roman" w:eastAsia="Times New Roman" w:hAnsi="Times New Roman" w:cs="Times New Roman"/>
                <w:b/>
                <w:bCs/>
                <w:sz w:val="24"/>
                <w:szCs w:val="24"/>
              </w:rPr>
            </w:pPr>
            <w:r w:rsidRPr="0045419B">
              <w:rPr>
                <w:rFonts w:ascii="Times New Roman" w:eastAsia="Times New Roman" w:hAnsi="Times New Roman" w:cs="Times New Roman"/>
                <w:b/>
                <w:bCs/>
                <w:sz w:val="24"/>
                <w:szCs w:val="24"/>
              </w:rPr>
              <w:t>QUANTITY</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Stearic acid</w:t>
            </w:r>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36.5 Grams</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Coconut oil</w:t>
            </w:r>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8.5 Grams</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Potassium hydroxide</w:t>
            </w:r>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8 Grams</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Sodium hydroxide</w:t>
            </w:r>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1 Grams</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70% Sorbitol</w:t>
            </w:r>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3 Grams</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Mineral oil</w:t>
            </w:r>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2 Grams</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 xml:space="preserve">Menthol </w:t>
            </w:r>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0.1 Gram</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 xml:space="preserve">Sodium </w:t>
            </w:r>
            <w:proofErr w:type="spellStart"/>
            <w:r w:rsidRPr="0045419B">
              <w:rPr>
                <w:rFonts w:ascii="Times New Roman" w:eastAsia="Times New Roman" w:hAnsi="Times New Roman" w:cs="Times New Roman"/>
                <w:sz w:val="24"/>
                <w:szCs w:val="24"/>
              </w:rPr>
              <w:t>suphite</w:t>
            </w:r>
            <w:proofErr w:type="spellEnd"/>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0.1 Grams</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 xml:space="preserve">Methyl </w:t>
            </w:r>
            <w:proofErr w:type="spellStart"/>
            <w:r w:rsidRPr="0045419B">
              <w:rPr>
                <w:rFonts w:ascii="Times New Roman" w:eastAsia="Times New Roman" w:hAnsi="Times New Roman" w:cs="Times New Roman"/>
                <w:sz w:val="24"/>
                <w:szCs w:val="24"/>
              </w:rPr>
              <w:t>paraben</w:t>
            </w:r>
            <w:proofErr w:type="spellEnd"/>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0.18 Grams</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 xml:space="preserve">Propyl </w:t>
            </w:r>
            <w:proofErr w:type="spellStart"/>
            <w:r w:rsidRPr="0045419B">
              <w:rPr>
                <w:rFonts w:ascii="Times New Roman" w:eastAsia="Times New Roman" w:hAnsi="Times New Roman" w:cs="Times New Roman"/>
                <w:sz w:val="24"/>
                <w:szCs w:val="24"/>
              </w:rPr>
              <w:t>paraben</w:t>
            </w:r>
            <w:proofErr w:type="spellEnd"/>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0.02 Grams</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 xml:space="preserve">Perfume </w:t>
            </w:r>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In sufficient quantity</w:t>
            </w:r>
          </w:p>
        </w:tc>
      </w:tr>
      <w:tr w:rsidR="00B25013" w:rsidRPr="0045419B" w:rsidTr="00834D5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 xml:space="preserve">Water </w:t>
            </w:r>
          </w:p>
        </w:tc>
        <w:tc>
          <w:tcPr>
            <w:tcW w:w="3000" w:type="dxa"/>
            <w:hideMark/>
          </w:tcPr>
          <w:p w:rsidR="00B25013" w:rsidRPr="0045419B" w:rsidRDefault="00B25013" w:rsidP="00834D5C">
            <w:pPr>
              <w:rPr>
                <w:rFonts w:ascii="Times New Roman" w:eastAsia="Times New Roman" w:hAnsi="Times New Roman" w:cs="Times New Roman"/>
                <w:sz w:val="24"/>
                <w:szCs w:val="24"/>
              </w:rPr>
            </w:pPr>
            <w:r w:rsidRPr="0045419B">
              <w:rPr>
                <w:rFonts w:ascii="Times New Roman" w:eastAsia="Times New Roman" w:hAnsi="Times New Roman" w:cs="Times New Roman"/>
                <w:sz w:val="24"/>
                <w:szCs w:val="24"/>
              </w:rPr>
              <w:t xml:space="preserve">Sufficient to make 100 </w:t>
            </w:r>
            <w:proofErr w:type="spellStart"/>
            <w:r w:rsidRPr="0045419B">
              <w:rPr>
                <w:rFonts w:ascii="Times New Roman" w:eastAsia="Times New Roman" w:hAnsi="Times New Roman" w:cs="Times New Roman"/>
                <w:sz w:val="24"/>
                <w:szCs w:val="24"/>
              </w:rPr>
              <w:t>gms</w:t>
            </w:r>
            <w:proofErr w:type="spellEnd"/>
          </w:p>
        </w:tc>
      </w:tr>
    </w:tbl>
    <w:p w:rsidR="00B25013" w:rsidRDefault="00B25013" w:rsidP="00B25013">
      <w:pPr>
        <w:rPr>
          <w:rFonts w:asciiTheme="majorBidi" w:hAnsiTheme="majorBidi" w:cstheme="majorBidi"/>
          <w:sz w:val="24"/>
          <w:szCs w:val="24"/>
        </w:rPr>
      </w:pPr>
    </w:p>
    <w:p w:rsidR="00532BDF" w:rsidRDefault="00532BDF" w:rsidP="00C021A1">
      <w:pPr>
        <w:tabs>
          <w:tab w:val="left" w:pos="5865"/>
        </w:tabs>
        <w:rPr>
          <w:rFonts w:asciiTheme="majorBidi" w:hAnsiTheme="majorBidi" w:cstheme="majorBidi"/>
          <w:b/>
          <w:bCs/>
          <w:i/>
          <w:iCs/>
          <w:sz w:val="28"/>
          <w:szCs w:val="28"/>
        </w:rPr>
      </w:pPr>
    </w:p>
    <w:p w:rsidR="00532BDF" w:rsidRDefault="00532BDF" w:rsidP="00C021A1">
      <w:pPr>
        <w:tabs>
          <w:tab w:val="left" w:pos="5865"/>
        </w:tabs>
        <w:rPr>
          <w:rFonts w:asciiTheme="majorBidi" w:hAnsiTheme="majorBidi" w:cstheme="majorBidi"/>
          <w:b/>
          <w:bCs/>
          <w:i/>
          <w:iCs/>
          <w:sz w:val="28"/>
          <w:szCs w:val="28"/>
        </w:rPr>
      </w:pPr>
    </w:p>
    <w:p w:rsidR="0097244E" w:rsidRDefault="0097244E" w:rsidP="00C021A1">
      <w:pPr>
        <w:tabs>
          <w:tab w:val="left" w:pos="5865"/>
        </w:tabs>
        <w:rPr>
          <w:rFonts w:asciiTheme="majorBidi" w:hAnsiTheme="majorBidi" w:cstheme="majorBidi"/>
          <w:b/>
          <w:bCs/>
          <w:i/>
          <w:iCs/>
          <w:sz w:val="28"/>
          <w:szCs w:val="28"/>
        </w:rPr>
      </w:pPr>
    </w:p>
    <w:p w:rsidR="00C2067B" w:rsidRDefault="00C2067B" w:rsidP="00C021A1">
      <w:pPr>
        <w:tabs>
          <w:tab w:val="left" w:pos="5865"/>
        </w:tabs>
        <w:rPr>
          <w:rFonts w:asciiTheme="majorBidi" w:hAnsiTheme="majorBidi" w:cstheme="majorBidi"/>
          <w:b/>
          <w:bCs/>
          <w:i/>
          <w:iCs/>
          <w:sz w:val="28"/>
          <w:szCs w:val="28"/>
        </w:rPr>
      </w:pPr>
    </w:p>
    <w:p w:rsidR="00097E71" w:rsidRDefault="00B332B1" w:rsidP="00C021A1">
      <w:pPr>
        <w:tabs>
          <w:tab w:val="left" w:pos="5865"/>
        </w:tabs>
        <w:rPr>
          <w:rFonts w:asciiTheme="majorBidi" w:hAnsiTheme="majorBidi" w:cstheme="majorBidi"/>
          <w:b/>
          <w:bCs/>
          <w:i/>
          <w:iCs/>
          <w:sz w:val="28"/>
          <w:szCs w:val="28"/>
        </w:rPr>
      </w:pPr>
      <w:r w:rsidRPr="00B332B1">
        <w:rPr>
          <w:rFonts w:asciiTheme="majorBidi" w:hAnsiTheme="majorBidi" w:cstheme="majorBidi"/>
          <w:b/>
          <w:bCs/>
          <w:i/>
          <w:iCs/>
          <w:sz w:val="28"/>
          <w:szCs w:val="28"/>
        </w:rPr>
        <w:lastRenderedPageBreak/>
        <w:t>AEROSOL SHAVE CREAM</w:t>
      </w:r>
    </w:p>
    <w:p w:rsidR="00B332B1" w:rsidRPr="00B332B1" w:rsidRDefault="00097E71" w:rsidP="00C1571F">
      <w:pPr>
        <w:tabs>
          <w:tab w:val="left" w:pos="5865"/>
        </w:tabs>
        <w:rPr>
          <w:rFonts w:asciiTheme="majorBidi" w:hAnsiTheme="majorBidi" w:cstheme="majorBidi"/>
          <w:b/>
          <w:bCs/>
          <w:i/>
          <w:iCs/>
          <w:sz w:val="28"/>
          <w:szCs w:val="28"/>
        </w:rPr>
      </w:pPr>
      <w:r>
        <w:rPr>
          <w:rFonts w:asciiTheme="majorBidi" w:hAnsiTheme="majorBidi" w:cstheme="majorBidi"/>
          <w:sz w:val="24"/>
          <w:szCs w:val="24"/>
        </w:rPr>
        <w:t>Table</w:t>
      </w:r>
      <w:r w:rsidR="00DE445B">
        <w:rPr>
          <w:rFonts w:asciiTheme="majorBidi" w:hAnsiTheme="majorBidi" w:cstheme="majorBidi"/>
          <w:sz w:val="24"/>
          <w:szCs w:val="24"/>
        </w:rPr>
        <w:t xml:space="preserve"> E. </w:t>
      </w:r>
      <w:r>
        <w:rPr>
          <w:rFonts w:asciiTheme="majorBidi" w:hAnsiTheme="majorBidi" w:cstheme="majorBidi"/>
          <w:sz w:val="24"/>
          <w:szCs w:val="24"/>
        </w:rPr>
        <w:t>(3): aerosol shaving cream ingredient.</w:t>
      </w:r>
      <w:r w:rsidR="00C021A1">
        <w:rPr>
          <w:rFonts w:asciiTheme="majorBidi" w:hAnsiTheme="majorBidi" w:cstheme="majorBidi"/>
          <w:b/>
          <w:bCs/>
          <w:i/>
          <w:iCs/>
          <w:sz w:val="28"/>
          <w:szCs w:val="28"/>
        </w:rPr>
        <w:tab/>
      </w:r>
    </w:p>
    <w:tbl>
      <w:tblPr>
        <w:tblStyle w:val="TableGrid"/>
        <w:tblW w:w="0" w:type="auto"/>
        <w:tblLook w:val="04A0" w:firstRow="1" w:lastRow="0" w:firstColumn="1" w:lastColumn="0" w:noHBand="0" w:noVBand="1"/>
      </w:tblPr>
      <w:tblGrid>
        <w:gridCol w:w="6124"/>
        <w:gridCol w:w="3119"/>
      </w:tblGrid>
      <w:tr w:rsidR="00EB6A57" w:rsidRPr="00EB6A57" w:rsidTr="00C021A1">
        <w:tc>
          <w:tcPr>
            <w:tcW w:w="6345" w:type="dxa"/>
          </w:tcPr>
          <w:p w:rsidR="00EB6A57" w:rsidRPr="00EB6A57" w:rsidRDefault="00EB6A57" w:rsidP="00834D5C">
            <w:pPr>
              <w:autoSpaceDE w:val="0"/>
              <w:autoSpaceDN w:val="0"/>
              <w:adjustRightInd w:val="0"/>
              <w:rPr>
                <w:rFonts w:asciiTheme="majorBidi" w:hAnsiTheme="majorBidi" w:cstheme="majorBidi"/>
                <w:sz w:val="24"/>
                <w:szCs w:val="24"/>
              </w:rPr>
            </w:pPr>
            <w:r w:rsidRPr="00EB6A57">
              <w:rPr>
                <w:rFonts w:asciiTheme="majorBidi" w:hAnsiTheme="majorBidi" w:cstheme="majorBidi"/>
                <w:sz w:val="24"/>
                <w:szCs w:val="24"/>
              </w:rPr>
              <w:t>RAW MATERIALS</w:t>
            </w:r>
          </w:p>
        </w:tc>
        <w:tc>
          <w:tcPr>
            <w:tcW w:w="3231" w:type="dxa"/>
          </w:tcPr>
          <w:p w:rsidR="00EB6A57" w:rsidRPr="00EB6A57" w:rsidRDefault="00EB6A57" w:rsidP="00834D5C">
            <w:pPr>
              <w:autoSpaceDE w:val="0"/>
              <w:autoSpaceDN w:val="0"/>
              <w:adjustRightInd w:val="0"/>
              <w:rPr>
                <w:rFonts w:asciiTheme="majorBidi" w:hAnsiTheme="majorBidi" w:cstheme="majorBidi"/>
                <w:sz w:val="24"/>
                <w:szCs w:val="24"/>
              </w:rPr>
            </w:pPr>
            <w:r w:rsidRPr="00EB6A57">
              <w:rPr>
                <w:rFonts w:asciiTheme="majorBidi" w:hAnsiTheme="majorBidi" w:cstheme="majorBidi"/>
                <w:sz w:val="24"/>
                <w:szCs w:val="24"/>
              </w:rPr>
              <w:t>% By Weight</w:t>
            </w:r>
          </w:p>
        </w:tc>
      </w:tr>
      <w:tr w:rsidR="00C021A1" w:rsidRPr="00EB6A57" w:rsidTr="00834D5C">
        <w:tc>
          <w:tcPr>
            <w:tcW w:w="9576" w:type="dxa"/>
            <w:gridSpan w:val="2"/>
          </w:tcPr>
          <w:p w:rsidR="00C021A1" w:rsidRPr="00EB6A57" w:rsidRDefault="00C021A1" w:rsidP="00C021A1">
            <w:pPr>
              <w:autoSpaceDE w:val="0"/>
              <w:autoSpaceDN w:val="0"/>
              <w:adjustRightInd w:val="0"/>
              <w:rPr>
                <w:rFonts w:asciiTheme="majorBidi" w:hAnsiTheme="majorBidi" w:cstheme="majorBidi"/>
                <w:sz w:val="24"/>
                <w:szCs w:val="24"/>
              </w:rPr>
            </w:pPr>
            <w:r w:rsidRPr="00EB6A57">
              <w:rPr>
                <w:rFonts w:asciiTheme="majorBidi" w:hAnsiTheme="majorBidi" w:cstheme="majorBidi"/>
                <w:sz w:val="24"/>
                <w:szCs w:val="24"/>
              </w:rPr>
              <w:t>Concentrate:</w:t>
            </w:r>
          </w:p>
        </w:tc>
      </w:tr>
      <w:tr w:rsidR="00C021A1" w:rsidRPr="00EB6A57" w:rsidTr="00834D5C">
        <w:tc>
          <w:tcPr>
            <w:tcW w:w="9576" w:type="dxa"/>
            <w:gridSpan w:val="2"/>
          </w:tcPr>
          <w:p w:rsidR="00C021A1" w:rsidRPr="00EB6A57" w:rsidRDefault="00C021A1" w:rsidP="00C021A1">
            <w:pPr>
              <w:autoSpaceDE w:val="0"/>
              <w:autoSpaceDN w:val="0"/>
              <w:adjustRightInd w:val="0"/>
              <w:rPr>
                <w:rFonts w:asciiTheme="majorBidi" w:hAnsiTheme="majorBidi" w:cstheme="majorBidi"/>
                <w:sz w:val="24"/>
                <w:szCs w:val="24"/>
              </w:rPr>
            </w:pPr>
            <w:r w:rsidRPr="00EB6A57">
              <w:rPr>
                <w:rFonts w:asciiTheme="majorBidi" w:hAnsiTheme="majorBidi" w:cstheme="majorBidi"/>
                <w:sz w:val="24"/>
                <w:szCs w:val="24"/>
              </w:rPr>
              <w:t>Oil Phase:</w:t>
            </w:r>
          </w:p>
        </w:tc>
      </w:tr>
      <w:tr w:rsidR="00EB6A57" w:rsidRPr="00EB6A57" w:rsidTr="00C021A1">
        <w:tc>
          <w:tcPr>
            <w:tcW w:w="6345" w:type="dxa"/>
          </w:tcPr>
          <w:p w:rsidR="00EB6A57" w:rsidRPr="00EB6A57" w:rsidRDefault="00EB6A57" w:rsidP="00834D5C">
            <w:pPr>
              <w:autoSpaceDE w:val="0"/>
              <w:autoSpaceDN w:val="0"/>
              <w:adjustRightInd w:val="0"/>
              <w:rPr>
                <w:rFonts w:asciiTheme="majorBidi" w:hAnsiTheme="majorBidi" w:cstheme="majorBidi"/>
                <w:sz w:val="24"/>
                <w:szCs w:val="24"/>
              </w:rPr>
            </w:pPr>
            <w:r w:rsidRPr="00EB6A57">
              <w:rPr>
                <w:rFonts w:asciiTheme="majorBidi" w:hAnsiTheme="majorBidi" w:cstheme="majorBidi"/>
                <w:sz w:val="24"/>
                <w:szCs w:val="24"/>
              </w:rPr>
              <w:t xml:space="preserve">GLUCAM E-20 </w:t>
            </w:r>
            <w:proofErr w:type="spellStart"/>
            <w:r w:rsidRPr="00EB6A57">
              <w:rPr>
                <w:rFonts w:asciiTheme="majorBidi" w:hAnsiTheme="majorBidi" w:cstheme="majorBidi"/>
                <w:sz w:val="24"/>
                <w:szCs w:val="24"/>
              </w:rPr>
              <w:t>Distearate</w:t>
            </w:r>
            <w:proofErr w:type="spellEnd"/>
          </w:p>
        </w:tc>
        <w:tc>
          <w:tcPr>
            <w:tcW w:w="3231" w:type="dxa"/>
          </w:tcPr>
          <w:p w:rsidR="00EB6A57" w:rsidRPr="00EB6A57" w:rsidRDefault="00EB6A57" w:rsidP="00834D5C">
            <w:pPr>
              <w:autoSpaceDE w:val="0"/>
              <w:autoSpaceDN w:val="0"/>
              <w:adjustRightInd w:val="0"/>
              <w:rPr>
                <w:rFonts w:asciiTheme="majorBidi" w:hAnsiTheme="majorBidi" w:cstheme="majorBidi"/>
                <w:sz w:val="24"/>
                <w:szCs w:val="24"/>
              </w:rPr>
            </w:pPr>
            <w:r w:rsidRPr="00EB6A57">
              <w:rPr>
                <w:rFonts w:asciiTheme="majorBidi" w:hAnsiTheme="majorBidi" w:cstheme="majorBidi"/>
                <w:sz w:val="24"/>
                <w:szCs w:val="24"/>
              </w:rPr>
              <w:t>5.0</w:t>
            </w:r>
          </w:p>
        </w:tc>
      </w:tr>
      <w:tr w:rsidR="00EB6A57" w:rsidRPr="00EB6A57" w:rsidTr="00C021A1">
        <w:tc>
          <w:tcPr>
            <w:tcW w:w="6345" w:type="dxa"/>
          </w:tcPr>
          <w:p w:rsidR="00EB6A57" w:rsidRPr="00EB6A57" w:rsidRDefault="00EB6A57" w:rsidP="00834D5C">
            <w:pPr>
              <w:autoSpaceDE w:val="0"/>
              <w:autoSpaceDN w:val="0"/>
              <w:adjustRightInd w:val="0"/>
              <w:rPr>
                <w:rFonts w:asciiTheme="majorBidi" w:hAnsiTheme="majorBidi" w:cstheme="majorBidi"/>
                <w:sz w:val="24"/>
                <w:szCs w:val="24"/>
              </w:rPr>
            </w:pPr>
            <w:r w:rsidRPr="00EB6A57">
              <w:rPr>
                <w:rFonts w:asciiTheme="majorBidi" w:hAnsiTheme="majorBidi" w:cstheme="majorBidi"/>
                <w:sz w:val="24"/>
                <w:szCs w:val="24"/>
              </w:rPr>
              <w:t>Stripped Coconut Fatty Acids</w:t>
            </w:r>
          </w:p>
        </w:tc>
        <w:tc>
          <w:tcPr>
            <w:tcW w:w="3231" w:type="dxa"/>
          </w:tcPr>
          <w:p w:rsidR="00EB6A57" w:rsidRPr="00EB6A57" w:rsidRDefault="00EB6A57" w:rsidP="00834D5C">
            <w:pPr>
              <w:autoSpaceDE w:val="0"/>
              <w:autoSpaceDN w:val="0"/>
              <w:adjustRightInd w:val="0"/>
              <w:rPr>
                <w:rFonts w:asciiTheme="majorBidi" w:hAnsiTheme="majorBidi" w:cstheme="majorBidi"/>
                <w:sz w:val="24"/>
                <w:szCs w:val="24"/>
              </w:rPr>
            </w:pPr>
            <w:r w:rsidRPr="00EB6A57">
              <w:rPr>
                <w:rFonts w:asciiTheme="majorBidi" w:hAnsiTheme="majorBidi" w:cstheme="majorBidi"/>
                <w:sz w:val="24"/>
                <w:szCs w:val="24"/>
              </w:rPr>
              <w:t>2.0</w:t>
            </w:r>
          </w:p>
        </w:tc>
      </w:tr>
      <w:tr w:rsidR="00EB6A57" w:rsidRPr="00EB6A57" w:rsidTr="00C021A1">
        <w:tc>
          <w:tcPr>
            <w:tcW w:w="6345" w:type="dxa"/>
          </w:tcPr>
          <w:p w:rsidR="00EB6A57" w:rsidRPr="00EB6A57" w:rsidRDefault="00EB6A57" w:rsidP="00834D5C">
            <w:pPr>
              <w:autoSpaceDE w:val="0"/>
              <w:autoSpaceDN w:val="0"/>
              <w:adjustRightInd w:val="0"/>
              <w:rPr>
                <w:rFonts w:asciiTheme="majorBidi" w:hAnsiTheme="majorBidi" w:cstheme="majorBidi"/>
                <w:sz w:val="24"/>
                <w:szCs w:val="24"/>
              </w:rPr>
            </w:pPr>
            <w:r w:rsidRPr="00EB6A57">
              <w:rPr>
                <w:rFonts w:asciiTheme="majorBidi" w:hAnsiTheme="majorBidi" w:cstheme="majorBidi"/>
                <w:sz w:val="24"/>
                <w:szCs w:val="24"/>
              </w:rPr>
              <w:t>Stearic Acid, xxx</w:t>
            </w:r>
          </w:p>
        </w:tc>
        <w:tc>
          <w:tcPr>
            <w:tcW w:w="3231" w:type="dxa"/>
          </w:tcPr>
          <w:p w:rsidR="00EB6A57" w:rsidRPr="00EB6A57" w:rsidRDefault="00EB6A57" w:rsidP="00834D5C">
            <w:pPr>
              <w:autoSpaceDE w:val="0"/>
              <w:autoSpaceDN w:val="0"/>
              <w:adjustRightInd w:val="0"/>
              <w:rPr>
                <w:rFonts w:asciiTheme="majorBidi" w:hAnsiTheme="majorBidi" w:cstheme="majorBidi"/>
                <w:sz w:val="24"/>
                <w:szCs w:val="24"/>
              </w:rPr>
            </w:pPr>
            <w:r w:rsidRPr="00EB6A57">
              <w:rPr>
                <w:rFonts w:asciiTheme="majorBidi" w:hAnsiTheme="majorBidi" w:cstheme="majorBidi"/>
                <w:sz w:val="24"/>
                <w:szCs w:val="24"/>
              </w:rPr>
              <w:t>5.5</w:t>
            </w:r>
          </w:p>
        </w:tc>
      </w:tr>
      <w:tr w:rsidR="00EB6A57" w:rsidRPr="00EB6A57" w:rsidTr="00C021A1">
        <w:tc>
          <w:tcPr>
            <w:tcW w:w="6345" w:type="dxa"/>
          </w:tcPr>
          <w:p w:rsidR="00EB6A57" w:rsidRPr="00EB6A57" w:rsidRDefault="00EB6A57" w:rsidP="00834D5C">
            <w:pPr>
              <w:autoSpaceDE w:val="0"/>
              <w:autoSpaceDN w:val="0"/>
              <w:adjustRightInd w:val="0"/>
              <w:rPr>
                <w:rFonts w:asciiTheme="majorBidi" w:hAnsiTheme="majorBidi" w:cstheme="majorBidi"/>
                <w:sz w:val="24"/>
                <w:szCs w:val="24"/>
              </w:rPr>
            </w:pPr>
            <w:r w:rsidRPr="00EB6A57">
              <w:rPr>
                <w:rFonts w:asciiTheme="majorBidi" w:hAnsiTheme="majorBidi" w:cstheme="majorBidi"/>
                <w:sz w:val="24"/>
                <w:szCs w:val="24"/>
              </w:rPr>
              <w:t>AMERLATE LFA</w:t>
            </w:r>
          </w:p>
        </w:tc>
        <w:tc>
          <w:tcPr>
            <w:tcW w:w="3231" w:type="dxa"/>
          </w:tcPr>
          <w:p w:rsidR="00EB6A57" w:rsidRPr="00EB6A57" w:rsidRDefault="00EB6A57" w:rsidP="00834D5C">
            <w:pPr>
              <w:autoSpaceDE w:val="0"/>
              <w:autoSpaceDN w:val="0"/>
              <w:adjustRightInd w:val="0"/>
              <w:rPr>
                <w:rFonts w:asciiTheme="majorBidi" w:hAnsiTheme="majorBidi" w:cstheme="majorBidi"/>
                <w:sz w:val="24"/>
                <w:szCs w:val="24"/>
              </w:rPr>
            </w:pPr>
            <w:r w:rsidRPr="00EB6A57">
              <w:rPr>
                <w:rFonts w:asciiTheme="majorBidi" w:hAnsiTheme="majorBidi" w:cstheme="majorBidi"/>
                <w:sz w:val="24"/>
                <w:szCs w:val="24"/>
              </w:rPr>
              <w:t>0.8</w:t>
            </w:r>
          </w:p>
        </w:tc>
      </w:tr>
      <w:tr w:rsidR="00EB6A57" w:rsidRPr="00EB6A57" w:rsidTr="00C021A1">
        <w:tc>
          <w:tcPr>
            <w:tcW w:w="6345" w:type="dxa"/>
          </w:tcPr>
          <w:p w:rsidR="00EB6A57" w:rsidRPr="00EB6A57" w:rsidRDefault="00EB6A57" w:rsidP="00834D5C">
            <w:pPr>
              <w:autoSpaceDE w:val="0"/>
              <w:autoSpaceDN w:val="0"/>
              <w:adjustRightInd w:val="0"/>
              <w:rPr>
                <w:rFonts w:asciiTheme="majorBidi" w:hAnsiTheme="majorBidi" w:cstheme="majorBidi"/>
                <w:sz w:val="24"/>
                <w:szCs w:val="24"/>
              </w:rPr>
            </w:pPr>
            <w:proofErr w:type="spellStart"/>
            <w:r w:rsidRPr="00EB6A57">
              <w:rPr>
                <w:rFonts w:asciiTheme="majorBidi" w:hAnsiTheme="majorBidi" w:cstheme="majorBidi"/>
                <w:sz w:val="24"/>
                <w:szCs w:val="24"/>
              </w:rPr>
              <w:t>Lauramide</w:t>
            </w:r>
            <w:proofErr w:type="spellEnd"/>
            <w:r w:rsidRPr="00EB6A57">
              <w:rPr>
                <w:rFonts w:asciiTheme="majorBidi" w:hAnsiTheme="majorBidi" w:cstheme="majorBidi"/>
                <w:sz w:val="24"/>
                <w:szCs w:val="24"/>
              </w:rPr>
              <w:t xml:space="preserve"> DEA</w:t>
            </w:r>
          </w:p>
        </w:tc>
        <w:tc>
          <w:tcPr>
            <w:tcW w:w="3231" w:type="dxa"/>
            <w:tcBorders>
              <w:right w:val="single" w:sz="4" w:space="0" w:color="auto"/>
            </w:tcBorders>
          </w:tcPr>
          <w:p w:rsidR="00EB6A57" w:rsidRPr="00EB6A57" w:rsidRDefault="00EB6A57" w:rsidP="00834D5C">
            <w:pPr>
              <w:autoSpaceDE w:val="0"/>
              <w:autoSpaceDN w:val="0"/>
              <w:adjustRightInd w:val="0"/>
              <w:rPr>
                <w:rFonts w:asciiTheme="majorBidi" w:hAnsiTheme="majorBidi" w:cstheme="majorBidi"/>
                <w:sz w:val="24"/>
                <w:szCs w:val="24"/>
              </w:rPr>
            </w:pPr>
            <w:r w:rsidRPr="00EB6A57">
              <w:rPr>
                <w:rFonts w:asciiTheme="majorBidi" w:hAnsiTheme="majorBidi" w:cstheme="majorBidi"/>
                <w:sz w:val="24"/>
                <w:szCs w:val="24"/>
              </w:rPr>
              <w:t>0.5</w:t>
            </w:r>
          </w:p>
        </w:tc>
      </w:tr>
      <w:tr w:rsidR="00C021A1" w:rsidRPr="00EB6A57" w:rsidTr="00834D5C">
        <w:tc>
          <w:tcPr>
            <w:tcW w:w="9576" w:type="dxa"/>
            <w:gridSpan w:val="2"/>
            <w:tcBorders>
              <w:right w:val="single" w:sz="4" w:space="0" w:color="auto"/>
            </w:tcBorders>
          </w:tcPr>
          <w:p w:rsidR="00C021A1" w:rsidRPr="00EB6A57" w:rsidRDefault="00C021A1" w:rsidP="00C021A1">
            <w:pPr>
              <w:autoSpaceDE w:val="0"/>
              <w:autoSpaceDN w:val="0"/>
              <w:adjustRightInd w:val="0"/>
              <w:rPr>
                <w:rFonts w:asciiTheme="majorBidi" w:hAnsiTheme="majorBidi" w:cstheme="majorBidi"/>
                <w:sz w:val="24"/>
                <w:szCs w:val="24"/>
              </w:rPr>
            </w:pPr>
            <w:r w:rsidRPr="00EB6A57">
              <w:rPr>
                <w:rFonts w:asciiTheme="majorBidi" w:hAnsiTheme="majorBidi" w:cstheme="majorBidi"/>
                <w:sz w:val="24"/>
                <w:szCs w:val="24"/>
              </w:rPr>
              <w:t>Water Phase:</w:t>
            </w:r>
          </w:p>
        </w:tc>
      </w:tr>
      <w:tr w:rsidR="00EB6A57" w:rsidRPr="00EB6A57" w:rsidTr="00C021A1">
        <w:tc>
          <w:tcPr>
            <w:tcW w:w="6345" w:type="dxa"/>
            <w:tcBorders>
              <w:right w:val="single" w:sz="4" w:space="0" w:color="auto"/>
            </w:tcBorders>
          </w:tcPr>
          <w:p w:rsidR="00EB6A57" w:rsidRPr="00EB6A57" w:rsidRDefault="00EB6A57" w:rsidP="00834D5C">
            <w:pPr>
              <w:autoSpaceDE w:val="0"/>
              <w:autoSpaceDN w:val="0"/>
              <w:adjustRightInd w:val="0"/>
              <w:rPr>
                <w:rFonts w:asciiTheme="majorBidi" w:hAnsiTheme="majorBidi" w:cstheme="majorBidi"/>
                <w:sz w:val="24"/>
                <w:szCs w:val="24"/>
              </w:rPr>
            </w:pPr>
            <w:proofErr w:type="spellStart"/>
            <w:r w:rsidRPr="00EB6A57">
              <w:rPr>
                <w:rFonts w:asciiTheme="majorBidi" w:hAnsiTheme="majorBidi" w:cstheme="majorBidi"/>
                <w:sz w:val="24"/>
                <w:szCs w:val="24"/>
              </w:rPr>
              <w:t>Carbomer</w:t>
            </w:r>
            <w:proofErr w:type="spellEnd"/>
            <w:r w:rsidRPr="00EB6A57">
              <w:rPr>
                <w:rFonts w:asciiTheme="majorBidi" w:hAnsiTheme="majorBidi" w:cstheme="majorBidi"/>
                <w:sz w:val="24"/>
                <w:szCs w:val="24"/>
              </w:rPr>
              <w:t xml:space="preserve"> 941 (3% aqueous)</w:t>
            </w:r>
          </w:p>
        </w:tc>
        <w:tc>
          <w:tcPr>
            <w:tcW w:w="3231" w:type="dxa"/>
            <w:tcBorders>
              <w:left w:val="single" w:sz="4" w:space="0" w:color="auto"/>
            </w:tcBorders>
          </w:tcPr>
          <w:p w:rsidR="00EB6A57" w:rsidRPr="00EB6A57" w:rsidRDefault="00EB6A57" w:rsidP="00834D5C">
            <w:pPr>
              <w:autoSpaceDE w:val="0"/>
              <w:autoSpaceDN w:val="0"/>
              <w:adjustRightInd w:val="0"/>
              <w:rPr>
                <w:rFonts w:asciiTheme="majorBidi" w:hAnsiTheme="majorBidi" w:cstheme="majorBidi"/>
                <w:sz w:val="24"/>
                <w:szCs w:val="24"/>
              </w:rPr>
            </w:pPr>
            <w:r w:rsidRPr="00EB6A57">
              <w:rPr>
                <w:rFonts w:asciiTheme="majorBidi" w:hAnsiTheme="majorBidi" w:cstheme="majorBidi"/>
                <w:sz w:val="24"/>
                <w:szCs w:val="24"/>
              </w:rPr>
              <w:t>3.0</w:t>
            </w:r>
          </w:p>
        </w:tc>
      </w:tr>
      <w:tr w:rsidR="00EB6A57" w:rsidRPr="00EB6A57" w:rsidTr="00C021A1">
        <w:tc>
          <w:tcPr>
            <w:tcW w:w="6345" w:type="dxa"/>
          </w:tcPr>
          <w:p w:rsidR="00EB6A57" w:rsidRPr="00EB6A57" w:rsidRDefault="00EB6A57" w:rsidP="00834D5C">
            <w:pPr>
              <w:autoSpaceDE w:val="0"/>
              <w:autoSpaceDN w:val="0"/>
              <w:adjustRightInd w:val="0"/>
              <w:rPr>
                <w:rFonts w:asciiTheme="majorBidi" w:hAnsiTheme="majorBidi" w:cstheme="majorBidi"/>
                <w:sz w:val="24"/>
                <w:szCs w:val="24"/>
              </w:rPr>
            </w:pPr>
            <w:r w:rsidRPr="00EB6A57">
              <w:rPr>
                <w:rFonts w:asciiTheme="majorBidi" w:hAnsiTheme="majorBidi" w:cstheme="majorBidi"/>
                <w:sz w:val="24"/>
                <w:szCs w:val="24"/>
              </w:rPr>
              <w:t>Deionized Water</w:t>
            </w:r>
          </w:p>
        </w:tc>
        <w:tc>
          <w:tcPr>
            <w:tcW w:w="3231" w:type="dxa"/>
          </w:tcPr>
          <w:p w:rsidR="00EB6A57" w:rsidRPr="00EB6A57" w:rsidRDefault="00EB6A57" w:rsidP="00834D5C">
            <w:pPr>
              <w:autoSpaceDE w:val="0"/>
              <w:autoSpaceDN w:val="0"/>
              <w:adjustRightInd w:val="0"/>
              <w:rPr>
                <w:rFonts w:asciiTheme="majorBidi" w:hAnsiTheme="majorBidi" w:cstheme="majorBidi"/>
                <w:sz w:val="24"/>
                <w:szCs w:val="24"/>
              </w:rPr>
            </w:pPr>
            <w:r w:rsidRPr="00EB6A57">
              <w:rPr>
                <w:rFonts w:asciiTheme="majorBidi" w:hAnsiTheme="majorBidi" w:cstheme="majorBidi"/>
                <w:sz w:val="24"/>
                <w:szCs w:val="24"/>
              </w:rPr>
              <w:t>79.6</w:t>
            </w:r>
          </w:p>
        </w:tc>
      </w:tr>
      <w:tr w:rsidR="00EB6A57" w:rsidRPr="00EB6A57" w:rsidTr="00C021A1">
        <w:tc>
          <w:tcPr>
            <w:tcW w:w="6345" w:type="dxa"/>
          </w:tcPr>
          <w:p w:rsidR="00EB6A57" w:rsidRPr="00EB6A57" w:rsidRDefault="00EB6A57" w:rsidP="00834D5C">
            <w:pPr>
              <w:autoSpaceDE w:val="0"/>
              <w:autoSpaceDN w:val="0"/>
              <w:adjustRightInd w:val="0"/>
              <w:rPr>
                <w:rFonts w:asciiTheme="majorBidi" w:hAnsiTheme="majorBidi" w:cstheme="majorBidi"/>
                <w:sz w:val="24"/>
                <w:szCs w:val="24"/>
              </w:rPr>
            </w:pPr>
            <w:r w:rsidRPr="00EB6A57">
              <w:rPr>
                <w:rFonts w:asciiTheme="majorBidi" w:hAnsiTheme="majorBidi" w:cstheme="majorBidi"/>
                <w:sz w:val="24"/>
                <w:szCs w:val="24"/>
              </w:rPr>
              <w:t>Triethanolamine (99%)</w:t>
            </w:r>
          </w:p>
        </w:tc>
        <w:tc>
          <w:tcPr>
            <w:tcW w:w="3231" w:type="dxa"/>
          </w:tcPr>
          <w:p w:rsidR="00EB6A57" w:rsidRPr="00EB6A57" w:rsidRDefault="00EB6A57" w:rsidP="00834D5C">
            <w:pPr>
              <w:autoSpaceDE w:val="0"/>
              <w:autoSpaceDN w:val="0"/>
              <w:adjustRightInd w:val="0"/>
              <w:rPr>
                <w:rFonts w:asciiTheme="majorBidi" w:hAnsiTheme="majorBidi" w:cstheme="majorBidi"/>
                <w:sz w:val="24"/>
                <w:szCs w:val="24"/>
              </w:rPr>
            </w:pPr>
            <w:r w:rsidRPr="00EB6A57">
              <w:rPr>
                <w:rFonts w:asciiTheme="majorBidi" w:hAnsiTheme="majorBidi" w:cstheme="majorBidi"/>
                <w:sz w:val="24"/>
                <w:szCs w:val="24"/>
              </w:rPr>
              <w:t>3.6</w:t>
            </w:r>
          </w:p>
        </w:tc>
      </w:tr>
      <w:tr w:rsidR="00EB6A57" w:rsidRPr="00EB6A57" w:rsidTr="00C021A1">
        <w:tc>
          <w:tcPr>
            <w:tcW w:w="6345" w:type="dxa"/>
          </w:tcPr>
          <w:p w:rsidR="00EB6A57" w:rsidRPr="00EB6A57" w:rsidRDefault="00EB6A57" w:rsidP="00EB6A57">
            <w:pPr>
              <w:spacing w:before="100" w:beforeAutospacing="1" w:after="100" w:afterAutospacing="1"/>
              <w:rPr>
                <w:rFonts w:asciiTheme="majorBidi" w:eastAsia="Times New Roman" w:hAnsiTheme="majorBidi" w:cstheme="majorBidi"/>
                <w:bCs/>
                <w:i/>
                <w:iCs/>
                <w:sz w:val="24"/>
                <w:szCs w:val="24"/>
              </w:rPr>
            </w:pPr>
            <w:r w:rsidRPr="00EB6A57">
              <w:rPr>
                <w:rFonts w:asciiTheme="majorBidi" w:hAnsiTheme="majorBidi" w:cstheme="majorBidi"/>
                <w:sz w:val="24"/>
                <w:szCs w:val="24"/>
              </w:rPr>
              <w:t xml:space="preserve">Perfume and Preservative </w:t>
            </w:r>
          </w:p>
        </w:tc>
        <w:tc>
          <w:tcPr>
            <w:tcW w:w="3231" w:type="dxa"/>
          </w:tcPr>
          <w:p w:rsidR="00EB6A57" w:rsidRPr="00EB6A57" w:rsidRDefault="00EB6A57" w:rsidP="00834D5C">
            <w:pPr>
              <w:autoSpaceDE w:val="0"/>
              <w:autoSpaceDN w:val="0"/>
              <w:adjustRightInd w:val="0"/>
              <w:rPr>
                <w:rFonts w:asciiTheme="majorBidi" w:hAnsiTheme="majorBidi" w:cstheme="majorBidi"/>
                <w:sz w:val="24"/>
                <w:szCs w:val="24"/>
              </w:rPr>
            </w:pPr>
            <w:proofErr w:type="spellStart"/>
            <w:r w:rsidRPr="00EB6A57">
              <w:rPr>
                <w:rFonts w:asciiTheme="majorBidi" w:hAnsiTheme="majorBidi" w:cstheme="majorBidi"/>
                <w:sz w:val="24"/>
                <w:szCs w:val="24"/>
              </w:rPr>
              <w:t>q.s</w:t>
            </w:r>
            <w:proofErr w:type="spellEnd"/>
          </w:p>
        </w:tc>
      </w:tr>
    </w:tbl>
    <w:p w:rsidR="003F40FA" w:rsidRDefault="003F40FA" w:rsidP="003F40FA">
      <w:pPr>
        <w:rPr>
          <w:rFonts w:asciiTheme="majorBidi" w:hAnsiTheme="majorBidi" w:cstheme="majorBidi"/>
          <w:b/>
          <w:bCs/>
          <w:sz w:val="28"/>
          <w:szCs w:val="28"/>
        </w:rPr>
      </w:pPr>
    </w:p>
    <w:p w:rsidR="003F40FA" w:rsidRPr="003F40FA" w:rsidRDefault="003F40FA" w:rsidP="003F40FA">
      <w:pPr>
        <w:rPr>
          <w:rFonts w:asciiTheme="majorBidi" w:hAnsiTheme="majorBidi" w:cstheme="majorBidi"/>
          <w:b/>
          <w:bCs/>
          <w:i/>
          <w:iCs/>
          <w:sz w:val="28"/>
          <w:szCs w:val="28"/>
          <w:u w:val="single"/>
        </w:rPr>
      </w:pPr>
      <w:r w:rsidRPr="003F40FA">
        <w:rPr>
          <w:rFonts w:asciiTheme="majorBidi" w:hAnsiTheme="majorBidi" w:cstheme="majorBidi"/>
          <w:b/>
          <w:bCs/>
          <w:i/>
          <w:iCs/>
          <w:sz w:val="28"/>
          <w:szCs w:val="28"/>
          <w:u w:val="single"/>
        </w:rPr>
        <w:t>Procedure:</w:t>
      </w:r>
    </w:p>
    <w:p w:rsidR="003F40FA" w:rsidRPr="00D51954" w:rsidRDefault="003F40FA" w:rsidP="00A73707">
      <w:pPr>
        <w:pStyle w:val="ListParagraph"/>
        <w:numPr>
          <w:ilvl w:val="0"/>
          <w:numId w:val="10"/>
        </w:numPr>
        <w:autoSpaceDE w:val="0"/>
        <w:autoSpaceDN w:val="0"/>
        <w:adjustRightInd w:val="0"/>
        <w:spacing w:after="0" w:line="360" w:lineRule="auto"/>
        <w:rPr>
          <w:rFonts w:asciiTheme="majorBidi" w:hAnsiTheme="majorBidi" w:cstheme="majorBidi"/>
          <w:sz w:val="24"/>
          <w:szCs w:val="24"/>
        </w:rPr>
      </w:pPr>
      <w:r w:rsidRPr="00D51954">
        <w:rPr>
          <w:rFonts w:asciiTheme="majorBidi" w:hAnsiTheme="majorBidi" w:cstheme="majorBidi"/>
          <w:sz w:val="24"/>
          <w:szCs w:val="24"/>
        </w:rPr>
        <w:t>Heat oil to 70C.</w:t>
      </w:r>
    </w:p>
    <w:p w:rsidR="003F40FA" w:rsidRPr="00D51954" w:rsidRDefault="003F40FA" w:rsidP="00A73707">
      <w:pPr>
        <w:pStyle w:val="ListParagraph"/>
        <w:numPr>
          <w:ilvl w:val="0"/>
          <w:numId w:val="10"/>
        </w:numPr>
        <w:autoSpaceDE w:val="0"/>
        <w:autoSpaceDN w:val="0"/>
        <w:adjustRightInd w:val="0"/>
        <w:spacing w:after="0" w:line="360" w:lineRule="auto"/>
        <w:rPr>
          <w:rFonts w:asciiTheme="majorBidi" w:hAnsiTheme="majorBidi" w:cstheme="majorBidi"/>
          <w:sz w:val="24"/>
          <w:szCs w:val="24"/>
        </w:rPr>
      </w:pPr>
      <w:r w:rsidRPr="00D51954">
        <w:rPr>
          <w:rFonts w:asciiTheme="majorBidi" w:hAnsiTheme="majorBidi" w:cstheme="majorBidi"/>
          <w:sz w:val="24"/>
          <w:szCs w:val="24"/>
        </w:rPr>
        <w:t xml:space="preserve"> Heat water phase minus the triethanolamine to 70C.</w:t>
      </w:r>
    </w:p>
    <w:p w:rsidR="003F40FA" w:rsidRPr="00D51954" w:rsidRDefault="003F40FA" w:rsidP="00A73707">
      <w:pPr>
        <w:pStyle w:val="ListParagraph"/>
        <w:numPr>
          <w:ilvl w:val="0"/>
          <w:numId w:val="10"/>
        </w:numPr>
        <w:autoSpaceDE w:val="0"/>
        <w:autoSpaceDN w:val="0"/>
        <w:adjustRightInd w:val="0"/>
        <w:spacing w:after="0" w:line="360" w:lineRule="auto"/>
        <w:rPr>
          <w:rFonts w:asciiTheme="majorBidi" w:hAnsiTheme="majorBidi" w:cstheme="majorBidi"/>
          <w:sz w:val="24"/>
          <w:szCs w:val="24"/>
        </w:rPr>
      </w:pPr>
      <w:r w:rsidRPr="00D51954">
        <w:rPr>
          <w:rFonts w:asciiTheme="majorBidi" w:hAnsiTheme="majorBidi" w:cstheme="majorBidi"/>
          <w:sz w:val="24"/>
          <w:szCs w:val="24"/>
        </w:rPr>
        <w:t xml:space="preserve"> Add water to oil at 70C and immediately add the triethanolamine.</w:t>
      </w:r>
    </w:p>
    <w:p w:rsidR="003F40FA" w:rsidRPr="00D51954" w:rsidRDefault="003F40FA" w:rsidP="00A73707">
      <w:pPr>
        <w:pStyle w:val="ListParagraph"/>
        <w:numPr>
          <w:ilvl w:val="0"/>
          <w:numId w:val="10"/>
        </w:numPr>
        <w:autoSpaceDE w:val="0"/>
        <w:autoSpaceDN w:val="0"/>
        <w:adjustRightInd w:val="0"/>
        <w:spacing w:after="0" w:line="360" w:lineRule="auto"/>
        <w:rPr>
          <w:rFonts w:asciiTheme="majorBidi" w:hAnsiTheme="majorBidi" w:cstheme="majorBidi"/>
          <w:sz w:val="24"/>
          <w:szCs w:val="24"/>
        </w:rPr>
      </w:pPr>
      <w:r w:rsidRPr="00D51954">
        <w:rPr>
          <w:rFonts w:asciiTheme="majorBidi" w:hAnsiTheme="majorBidi" w:cstheme="majorBidi"/>
          <w:sz w:val="24"/>
          <w:szCs w:val="24"/>
        </w:rPr>
        <w:t>Cool while mixing to 35C and add the perfume.</w:t>
      </w:r>
    </w:p>
    <w:p w:rsidR="003F40FA" w:rsidRPr="00D51954" w:rsidRDefault="003F40FA" w:rsidP="00A73707">
      <w:pPr>
        <w:pStyle w:val="ListParagraph"/>
        <w:numPr>
          <w:ilvl w:val="0"/>
          <w:numId w:val="10"/>
        </w:numPr>
        <w:autoSpaceDE w:val="0"/>
        <w:autoSpaceDN w:val="0"/>
        <w:adjustRightInd w:val="0"/>
        <w:spacing w:after="0" w:line="360" w:lineRule="auto"/>
        <w:rPr>
          <w:rFonts w:asciiTheme="majorBidi" w:hAnsiTheme="majorBidi" w:cstheme="majorBidi"/>
          <w:sz w:val="24"/>
          <w:szCs w:val="24"/>
        </w:rPr>
      </w:pPr>
      <w:r w:rsidRPr="00D51954">
        <w:rPr>
          <w:rFonts w:asciiTheme="majorBidi" w:hAnsiTheme="majorBidi" w:cstheme="majorBidi"/>
          <w:sz w:val="24"/>
          <w:szCs w:val="24"/>
        </w:rPr>
        <w:t>Fill: 97% Concentrate: 3% Propellant A-46</w:t>
      </w:r>
    </w:p>
    <w:p w:rsidR="003F40FA" w:rsidRPr="00D51954" w:rsidRDefault="003F40FA" w:rsidP="003F40FA">
      <w:pPr>
        <w:pStyle w:val="ListParagraph"/>
        <w:autoSpaceDE w:val="0"/>
        <w:autoSpaceDN w:val="0"/>
        <w:adjustRightInd w:val="0"/>
        <w:spacing w:after="0" w:line="360" w:lineRule="auto"/>
        <w:rPr>
          <w:rFonts w:asciiTheme="majorBidi" w:hAnsiTheme="majorBidi" w:cstheme="majorBidi"/>
          <w:b/>
          <w:bCs/>
          <w:sz w:val="24"/>
          <w:szCs w:val="24"/>
        </w:rPr>
      </w:pPr>
    </w:p>
    <w:p w:rsidR="003F40FA" w:rsidRPr="003F40FA" w:rsidRDefault="003F40FA" w:rsidP="003F40FA">
      <w:pPr>
        <w:spacing w:line="360" w:lineRule="auto"/>
        <w:rPr>
          <w:rFonts w:asciiTheme="majorBidi" w:hAnsiTheme="majorBidi" w:cstheme="majorBidi"/>
          <w:b/>
          <w:bCs/>
          <w:i/>
          <w:iCs/>
          <w:sz w:val="28"/>
          <w:szCs w:val="28"/>
          <w:u w:val="single"/>
        </w:rPr>
      </w:pPr>
      <w:r w:rsidRPr="003F40FA">
        <w:rPr>
          <w:rFonts w:asciiTheme="majorBidi" w:hAnsiTheme="majorBidi" w:cstheme="majorBidi"/>
          <w:b/>
          <w:bCs/>
          <w:i/>
          <w:iCs/>
          <w:sz w:val="28"/>
          <w:szCs w:val="28"/>
          <w:u w:val="single"/>
        </w:rPr>
        <w:t>Description:</w:t>
      </w:r>
    </w:p>
    <w:p w:rsidR="003F40FA" w:rsidRPr="006035BA" w:rsidRDefault="003F40FA" w:rsidP="003F40FA">
      <w:pPr>
        <w:spacing w:line="360" w:lineRule="auto"/>
        <w:rPr>
          <w:rFonts w:asciiTheme="majorBidi" w:hAnsiTheme="majorBidi" w:cstheme="majorBidi"/>
          <w:b/>
          <w:bCs/>
          <w:sz w:val="28"/>
          <w:szCs w:val="28"/>
        </w:rPr>
      </w:pPr>
      <w:r>
        <w:rPr>
          <w:rFonts w:asciiTheme="majorBidi" w:hAnsiTheme="majorBidi" w:cstheme="majorBidi"/>
          <w:b/>
          <w:bCs/>
          <w:sz w:val="28"/>
          <w:szCs w:val="28"/>
        </w:rPr>
        <w:t xml:space="preserve">  </w:t>
      </w:r>
      <w:r w:rsidRPr="006035BA">
        <w:rPr>
          <w:rFonts w:asciiTheme="majorBidi" w:hAnsiTheme="majorBidi" w:cstheme="majorBidi"/>
          <w:sz w:val="24"/>
          <w:szCs w:val="24"/>
        </w:rPr>
        <w:t xml:space="preserve">Highly emollient </w:t>
      </w:r>
      <w:proofErr w:type="gramStart"/>
      <w:r w:rsidRPr="006035BA">
        <w:rPr>
          <w:rFonts w:asciiTheme="majorBidi" w:hAnsiTheme="majorBidi" w:cstheme="majorBidi"/>
          <w:sz w:val="24"/>
          <w:szCs w:val="24"/>
        </w:rPr>
        <w:t>aerosol shave</w:t>
      </w:r>
      <w:proofErr w:type="gramEnd"/>
      <w:r w:rsidRPr="006035BA">
        <w:rPr>
          <w:rFonts w:asciiTheme="majorBidi" w:hAnsiTheme="majorBidi" w:cstheme="majorBidi"/>
          <w:sz w:val="24"/>
          <w:szCs w:val="24"/>
        </w:rPr>
        <w:t xml:space="preserve"> cream. GLUCAM E-20 </w:t>
      </w:r>
      <w:proofErr w:type="spellStart"/>
      <w:r w:rsidRPr="006035BA">
        <w:rPr>
          <w:rFonts w:asciiTheme="majorBidi" w:hAnsiTheme="majorBidi" w:cstheme="majorBidi"/>
          <w:sz w:val="24"/>
          <w:szCs w:val="24"/>
        </w:rPr>
        <w:t>Distearate</w:t>
      </w:r>
      <w:proofErr w:type="spellEnd"/>
      <w:r w:rsidRPr="006035BA">
        <w:rPr>
          <w:rFonts w:asciiTheme="majorBidi" w:hAnsiTheme="majorBidi" w:cstheme="majorBidi"/>
          <w:sz w:val="24"/>
          <w:szCs w:val="24"/>
        </w:rPr>
        <w:t xml:space="preserve"> gives excellent spreading properties while imparting slip and lubricity to improve razor glide. The triethanolamine soap of AMERLATE LFA is a powerful emulsifier for the propellants and</w:t>
      </w:r>
      <w:r>
        <w:rPr>
          <w:rFonts w:asciiTheme="majorBidi" w:hAnsiTheme="majorBidi" w:cstheme="majorBidi"/>
          <w:b/>
          <w:bCs/>
          <w:sz w:val="28"/>
          <w:szCs w:val="28"/>
        </w:rPr>
        <w:t xml:space="preserve"> </w:t>
      </w:r>
      <w:r w:rsidRPr="006035BA">
        <w:rPr>
          <w:rFonts w:asciiTheme="majorBidi" w:hAnsiTheme="majorBidi" w:cstheme="majorBidi"/>
          <w:sz w:val="24"/>
          <w:szCs w:val="24"/>
        </w:rPr>
        <w:t>gives long-term stability to the aerosol pack.</w:t>
      </w:r>
    </w:p>
    <w:p w:rsidR="003F40FA" w:rsidRPr="006035BA" w:rsidRDefault="003F40FA" w:rsidP="003F40FA">
      <w:pPr>
        <w:spacing w:line="360" w:lineRule="auto"/>
        <w:rPr>
          <w:rFonts w:asciiTheme="majorBidi" w:hAnsiTheme="majorBidi" w:cstheme="majorBidi"/>
          <w:sz w:val="24"/>
          <w:szCs w:val="24"/>
        </w:rPr>
      </w:pPr>
      <w:r w:rsidRPr="00BA3380">
        <w:rPr>
          <w:rFonts w:asciiTheme="majorBidi" w:hAnsiTheme="majorBidi" w:cstheme="majorBidi"/>
          <w:b/>
          <w:bCs/>
          <w:sz w:val="24"/>
          <w:szCs w:val="24"/>
        </w:rPr>
        <w:t>SOURCE:</w:t>
      </w:r>
      <w:r w:rsidRPr="006035BA">
        <w:rPr>
          <w:rFonts w:asciiTheme="majorBidi" w:hAnsiTheme="majorBidi" w:cstheme="majorBidi"/>
          <w:sz w:val="24"/>
          <w:szCs w:val="24"/>
        </w:rPr>
        <w:t xml:space="preserve"> </w:t>
      </w:r>
      <w:proofErr w:type="spellStart"/>
      <w:r w:rsidRPr="006035BA">
        <w:rPr>
          <w:rFonts w:asciiTheme="majorBidi" w:hAnsiTheme="majorBidi" w:cstheme="majorBidi"/>
          <w:sz w:val="24"/>
          <w:szCs w:val="24"/>
        </w:rPr>
        <w:t>Amerchol</w:t>
      </w:r>
      <w:proofErr w:type="spellEnd"/>
      <w:r w:rsidRPr="006035BA">
        <w:rPr>
          <w:rFonts w:asciiTheme="majorBidi" w:hAnsiTheme="majorBidi" w:cstheme="majorBidi"/>
          <w:sz w:val="24"/>
          <w:szCs w:val="24"/>
        </w:rPr>
        <w:t xml:space="preserve"> Corp.: GLUCAM E-20: Formula T51-114-1A </w:t>
      </w:r>
    </w:p>
    <w:p w:rsidR="00BF4B6A" w:rsidRDefault="00BF4B6A" w:rsidP="003F40FA">
      <w:pPr>
        <w:autoSpaceDE w:val="0"/>
        <w:autoSpaceDN w:val="0"/>
        <w:adjustRightInd w:val="0"/>
        <w:spacing w:after="0" w:line="240" w:lineRule="auto"/>
        <w:rPr>
          <w:rFonts w:asciiTheme="majorBidi" w:hAnsiTheme="majorBidi" w:cstheme="majorBidi"/>
          <w:b/>
          <w:bCs/>
          <w:i/>
          <w:iCs/>
          <w:sz w:val="24"/>
          <w:szCs w:val="24"/>
        </w:rPr>
      </w:pPr>
    </w:p>
    <w:p w:rsidR="00BF4B6A" w:rsidRDefault="00BF4B6A" w:rsidP="003F40FA">
      <w:pPr>
        <w:autoSpaceDE w:val="0"/>
        <w:autoSpaceDN w:val="0"/>
        <w:adjustRightInd w:val="0"/>
        <w:spacing w:after="0" w:line="240" w:lineRule="auto"/>
        <w:rPr>
          <w:rFonts w:asciiTheme="majorBidi" w:hAnsiTheme="majorBidi" w:cstheme="majorBidi"/>
          <w:b/>
          <w:bCs/>
          <w:i/>
          <w:iCs/>
          <w:sz w:val="24"/>
          <w:szCs w:val="24"/>
        </w:rPr>
      </w:pPr>
    </w:p>
    <w:p w:rsidR="00532BDF" w:rsidRDefault="00532BDF" w:rsidP="003F40FA">
      <w:pPr>
        <w:autoSpaceDE w:val="0"/>
        <w:autoSpaceDN w:val="0"/>
        <w:adjustRightInd w:val="0"/>
        <w:spacing w:after="0" w:line="240" w:lineRule="auto"/>
        <w:rPr>
          <w:rFonts w:asciiTheme="majorBidi" w:hAnsiTheme="majorBidi" w:cstheme="majorBidi"/>
          <w:b/>
          <w:bCs/>
          <w:i/>
          <w:iCs/>
          <w:sz w:val="28"/>
          <w:szCs w:val="28"/>
        </w:rPr>
      </w:pPr>
    </w:p>
    <w:p w:rsidR="00532BDF" w:rsidRDefault="00532BDF" w:rsidP="003F40FA">
      <w:pPr>
        <w:autoSpaceDE w:val="0"/>
        <w:autoSpaceDN w:val="0"/>
        <w:adjustRightInd w:val="0"/>
        <w:spacing w:after="0" w:line="240" w:lineRule="auto"/>
        <w:rPr>
          <w:rFonts w:asciiTheme="majorBidi" w:hAnsiTheme="majorBidi" w:cstheme="majorBidi"/>
          <w:b/>
          <w:bCs/>
          <w:i/>
          <w:iCs/>
          <w:sz w:val="28"/>
          <w:szCs w:val="28"/>
        </w:rPr>
      </w:pPr>
    </w:p>
    <w:p w:rsidR="00355514" w:rsidRDefault="00355514" w:rsidP="003F40FA">
      <w:pPr>
        <w:autoSpaceDE w:val="0"/>
        <w:autoSpaceDN w:val="0"/>
        <w:adjustRightInd w:val="0"/>
        <w:spacing w:after="0" w:line="240" w:lineRule="auto"/>
        <w:rPr>
          <w:rFonts w:asciiTheme="majorBidi" w:hAnsiTheme="majorBidi" w:cstheme="majorBidi"/>
          <w:b/>
          <w:bCs/>
          <w:i/>
          <w:iCs/>
          <w:sz w:val="28"/>
          <w:szCs w:val="28"/>
        </w:rPr>
      </w:pPr>
    </w:p>
    <w:p w:rsidR="0097244E" w:rsidRDefault="0097244E" w:rsidP="003F40FA">
      <w:pPr>
        <w:autoSpaceDE w:val="0"/>
        <w:autoSpaceDN w:val="0"/>
        <w:adjustRightInd w:val="0"/>
        <w:spacing w:after="0" w:line="240" w:lineRule="auto"/>
        <w:rPr>
          <w:rFonts w:asciiTheme="majorBidi" w:hAnsiTheme="majorBidi" w:cstheme="majorBidi"/>
          <w:b/>
          <w:bCs/>
          <w:i/>
          <w:iCs/>
          <w:sz w:val="28"/>
          <w:szCs w:val="28"/>
        </w:rPr>
      </w:pPr>
    </w:p>
    <w:p w:rsidR="0097244E" w:rsidRDefault="0097244E" w:rsidP="003F40FA">
      <w:pPr>
        <w:autoSpaceDE w:val="0"/>
        <w:autoSpaceDN w:val="0"/>
        <w:adjustRightInd w:val="0"/>
        <w:spacing w:after="0" w:line="240" w:lineRule="auto"/>
        <w:rPr>
          <w:rFonts w:asciiTheme="majorBidi" w:hAnsiTheme="majorBidi" w:cstheme="majorBidi"/>
          <w:b/>
          <w:bCs/>
          <w:i/>
          <w:iCs/>
          <w:sz w:val="28"/>
          <w:szCs w:val="28"/>
        </w:rPr>
      </w:pPr>
    </w:p>
    <w:p w:rsidR="003F40FA" w:rsidRPr="00BF4B6A" w:rsidRDefault="003F40FA" w:rsidP="003F40FA">
      <w:pPr>
        <w:autoSpaceDE w:val="0"/>
        <w:autoSpaceDN w:val="0"/>
        <w:adjustRightInd w:val="0"/>
        <w:spacing w:after="0" w:line="240" w:lineRule="auto"/>
        <w:rPr>
          <w:rFonts w:asciiTheme="majorBidi" w:hAnsiTheme="majorBidi" w:cstheme="majorBidi"/>
          <w:b/>
          <w:bCs/>
          <w:i/>
          <w:iCs/>
          <w:sz w:val="28"/>
          <w:szCs w:val="28"/>
        </w:rPr>
      </w:pPr>
      <w:r w:rsidRPr="00BF4B6A">
        <w:rPr>
          <w:rFonts w:asciiTheme="majorBidi" w:hAnsiTheme="majorBidi" w:cstheme="majorBidi"/>
          <w:b/>
          <w:bCs/>
          <w:i/>
          <w:iCs/>
          <w:sz w:val="28"/>
          <w:szCs w:val="28"/>
        </w:rPr>
        <w:lastRenderedPageBreak/>
        <w:t>AEROSOL SHAVE CREAM</w:t>
      </w:r>
    </w:p>
    <w:p w:rsidR="00BF4B6A" w:rsidRDefault="00BF4B6A" w:rsidP="003F40FA">
      <w:pPr>
        <w:autoSpaceDE w:val="0"/>
        <w:autoSpaceDN w:val="0"/>
        <w:adjustRightInd w:val="0"/>
        <w:spacing w:after="0" w:line="240" w:lineRule="auto"/>
        <w:rPr>
          <w:rFonts w:asciiTheme="majorBidi" w:hAnsiTheme="majorBidi" w:cstheme="majorBidi"/>
          <w:b/>
          <w:bCs/>
          <w:i/>
          <w:iCs/>
          <w:sz w:val="24"/>
          <w:szCs w:val="24"/>
        </w:rPr>
      </w:pPr>
    </w:p>
    <w:p w:rsidR="003F40FA" w:rsidRPr="00C1571F" w:rsidRDefault="00BF4B6A" w:rsidP="00C1571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Table</w:t>
      </w:r>
      <w:r w:rsidR="00DE445B">
        <w:rPr>
          <w:rFonts w:asciiTheme="majorBidi" w:hAnsiTheme="majorBidi" w:cstheme="majorBidi"/>
          <w:sz w:val="24"/>
          <w:szCs w:val="24"/>
        </w:rPr>
        <w:t xml:space="preserve"> E. </w:t>
      </w:r>
      <w:r>
        <w:rPr>
          <w:rFonts w:asciiTheme="majorBidi" w:hAnsiTheme="majorBidi" w:cstheme="majorBidi"/>
          <w:sz w:val="24"/>
          <w:szCs w:val="24"/>
        </w:rPr>
        <w:t>(4): aerosol shaving cream ingredient.</w:t>
      </w:r>
    </w:p>
    <w:tbl>
      <w:tblPr>
        <w:tblStyle w:val="TableGrid"/>
        <w:tblW w:w="0" w:type="auto"/>
        <w:tblLook w:val="04A0" w:firstRow="1" w:lastRow="0" w:firstColumn="1" w:lastColumn="0" w:noHBand="0" w:noVBand="1"/>
      </w:tblPr>
      <w:tblGrid>
        <w:gridCol w:w="6124"/>
        <w:gridCol w:w="3119"/>
      </w:tblGrid>
      <w:tr w:rsidR="003F40FA" w:rsidRPr="003F40FA" w:rsidTr="00C021A1">
        <w:tc>
          <w:tcPr>
            <w:tcW w:w="6345" w:type="dxa"/>
          </w:tcPr>
          <w:p w:rsidR="003F40FA" w:rsidRPr="003F40FA" w:rsidRDefault="003F40FA" w:rsidP="003F40FA">
            <w:pPr>
              <w:autoSpaceDE w:val="0"/>
              <w:autoSpaceDN w:val="0"/>
              <w:adjustRightInd w:val="0"/>
              <w:rPr>
                <w:rFonts w:asciiTheme="majorBidi" w:hAnsiTheme="majorBidi" w:cstheme="majorBidi"/>
                <w:sz w:val="24"/>
                <w:szCs w:val="24"/>
              </w:rPr>
            </w:pPr>
            <w:r w:rsidRPr="003F40FA">
              <w:rPr>
                <w:rFonts w:asciiTheme="majorBidi" w:hAnsiTheme="majorBidi" w:cstheme="majorBidi"/>
                <w:sz w:val="24"/>
                <w:szCs w:val="24"/>
              </w:rPr>
              <w:t xml:space="preserve">RAW MATERIALS </w:t>
            </w:r>
          </w:p>
        </w:tc>
        <w:tc>
          <w:tcPr>
            <w:tcW w:w="3231" w:type="dxa"/>
          </w:tcPr>
          <w:p w:rsidR="003F40FA" w:rsidRPr="003F40FA" w:rsidRDefault="003F40FA" w:rsidP="00834D5C">
            <w:pPr>
              <w:autoSpaceDE w:val="0"/>
              <w:autoSpaceDN w:val="0"/>
              <w:adjustRightInd w:val="0"/>
              <w:rPr>
                <w:rFonts w:asciiTheme="majorBidi" w:hAnsiTheme="majorBidi" w:cstheme="majorBidi"/>
                <w:sz w:val="24"/>
                <w:szCs w:val="24"/>
              </w:rPr>
            </w:pPr>
            <w:r w:rsidRPr="003F40FA">
              <w:rPr>
                <w:rFonts w:asciiTheme="majorBidi" w:hAnsiTheme="majorBidi" w:cstheme="majorBidi"/>
                <w:sz w:val="24"/>
                <w:szCs w:val="24"/>
              </w:rPr>
              <w:t>% By Weight</w:t>
            </w:r>
          </w:p>
        </w:tc>
      </w:tr>
      <w:tr w:rsidR="00C021A1" w:rsidRPr="003F40FA" w:rsidTr="00834D5C">
        <w:tc>
          <w:tcPr>
            <w:tcW w:w="9576" w:type="dxa"/>
            <w:gridSpan w:val="2"/>
          </w:tcPr>
          <w:p w:rsidR="00C021A1" w:rsidRPr="003F40FA" w:rsidRDefault="00C021A1" w:rsidP="00834D5C">
            <w:pPr>
              <w:autoSpaceDE w:val="0"/>
              <w:autoSpaceDN w:val="0"/>
              <w:adjustRightInd w:val="0"/>
              <w:rPr>
                <w:rFonts w:asciiTheme="majorBidi" w:hAnsiTheme="majorBidi" w:cstheme="majorBidi"/>
                <w:sz w:val="24"/>
                <w:szCs w:val="24"/>
              </w:rPr>
            </w:pPr>
            <w:r w:rsidRPr="003F40FA">
              <w:rPr>
                <w:rFonts w:asciiTheme="majorBidi" w:hAnsiTheme="majorBidi" w:cstheme="majorBidi"/>
                <w:sz w:val="24"/>
                <w:szCs w:val="24"/>
              </w:rPr>
              <w:t>Concentrate Phase:</w:t>
            </w:r>
          </w:p>
        </w:tc>
      </w:tr>
      <w:tr w:rsidR="003F40FA" w:rsidRPr="003F40FA" w:rsidTr="00C021A1">
        <w:tc>
          <w:tcPr>
            <w:tcW w:w="6345" w:type="dxa"/>
          </w:tcPr>
          <w:p w:rsidR="003F40FA" w:rsidRPr="003F40FA" w:rsidRDefault="003F40FA" w:rsidP="00834D5C">
            <w:pPr>
              <w:autoSpaceDE w:val="0"/>
              <w:autoSpaceDN w:val="0"/>
              <w:adjustRightInd w:val="0"/>
              <w:rPr>
                <w:rFonts w:asciiTheme="majorBidi" w:hAnsiTheme="majorBidi" w:cstheme="majorBidi"/>
                <w:sz w:val="24"/>
                <w:szCs w:val="24"/>
              </w:rPr>
            </w:pPr>
            <w:r w:rsidRPr="003F40FA">
              <w:rPr>
                <w:rFonts w:asciiTheme="majorBidi" w:hAnsiTheme="majorBidi" w:cstheme="majorBidi"/>
                <w:sz w:val="24"/>
                <w:szCs w:val="24"/>
              </w:rPr>
              <w:t>GLUCQUAT 1 00</w:t>
            </w:r>
          </w:p>
        </w:tc>
        <w:tc>
          <w:tcPr>
            <w:tcW w:w="3231" w:type="dxa"/>
          </w:tcPr>
          <w:p w:rsidR="003F40FA" w:rsidRPr="003F40FA" w:rsidRDefault="003F40FA" w:rsidP="00834D5C">
            <w:pPr>
              <w:autoSpaceDE w:val="0"/>
              <w:autoSpaceDN w:val="0"/>
              <w:adjustRightInd w:val="0"/>
              <w:rPr>
                <w:rFonts w:asciiTheme="majorBidi" w:hAnsiTheme="majorBidi" w:cstheme="majorBidi"/>
                <w:sz w:val="24"/>
                <w:szCs w:val="24"/>
              </w:rPr>
            </w:pPr>
            <w:r w:rsidRPr="003F40FA">
              <w:rPr>
                <w:rFonts w:asciiTheme="majorBidi" w:hAnsiTheme="majorBidi" w:cstheme="majorBidi"/>
                <w:sz w:val="24"/>
                <w:szCs w:val="24"/>
              </w:rPr>
              <w:t>2.00</w:t>
            </w:r>
          </w:p>
        </w:tc>
      </w:tr>
      <w:tr w:rsidR="003F40FA" w:rsidRPr="003F40FA" w:rsidTr="00C021A1">
        <w:tc>
          <w:tcPr>
            <w:tcW w:w="6345" w:type="dxa"/>
          </w:tcPr>
          <w:p w:rsidR="003F40FA" w:rsidRPr="003F40FA" w:rsidRDefault="003F40FA" w:rsidP="00834D5C">
            <w:pPr>
              <w:autoSpaceDE w:val="0"/>
              <w:autoSpaceDN w:val="0"/>
              <w:adjustRightInd w:val="0"/>
              <w:rPr>
                <w:rFonts w:asciiTheme="majorBidi" w:hAnsiTheme="majorBidi" w:cstheme="majorBidi"/>
                <w:sz w:val="24"/>
                <w:szCs w:val="24"/>
              </w:rPr>
            </w:pPr>
            <w:r w:rsidRPr="003F40FA">
              <w:rPr>
                <w:rFonts w:asciiTheme="majorBidi" w:hAnsiTheme="majorBidi" w:cstheme="majorBidi"/>
                <w:sz w:val="24"/>
                <w:szCs w:val="24"/>
              </w:rPr>
              <w:t>SOLULAN 25</w:t>
            </w:r>
          </w:p>
        </w:tc>
        <w:tc>
          <w:tcPr>
            <w:tcW w:w="3231" w:type="dxa"/>
          </w:tcPr>
          <w:p w:rsidR="003F40FA" w:rsidRPr="003F40FA" w:rsidRDefault="003F40FA" w:rsidP="00834D5C">
            <w:pPr>
              <w:autoSpaceDE w:val="0"/>
              <w:autoSpaceDN w:val="0"/>
              <w:adjustRightInd w:val="0"/>
              <w:rPr>
                <w:rFonts w:asciiTheme="majorBidi" w:hAnsiTheme="majorBidi" w:cstheme="majorBidi"/>
                <w:sz w:val="24"/>
                <w:szCs w:val="24"/>
              </w:rPr>
            </w:pPr>
            <w:r w:rsidRPr="003F40FA">
              <w:rPr>
                <w:rFonts w:asciiTheme="majorBidi" w:hAnsiTheme="majorBidi" w:cstheme="majorBidi"/>
                <w:sz w:val="24"/>
                <w:szCs w:val="24"/>
              </w:rPr>
              <w:t>1.50</w:t>
            </w:r>
          </w:p>
        </w:tc>
      </w:tr>
      <w:tr w:rsidR="003F40FA" w:rsidRPr="003F40FA" w:rsidTr="00C021A1">
        <w:tc>
          <w:tcPr>
            <w:tcW w:w="6345" w:type="dxa"/>
          </w:tcPr>
          <w:p w:rsidR="003F40FA" w:rsidRPr="003F40FA" w:rsidRDefault="003F40FA" w:rsidP="00834D5C">
            <w:pPr>
              <w:autoSpaceDE w:val="0"/>
              <w:autoSpaceDN w:val="0"/>
              <w:adjustRightInd w:val="0"/>
              <w:rPr>
                <w:rFonts w:asciiTheme="majorBidi" w:hAnsiTheme="majorBidi" w:cstheme="majorBidi"/>
                <w:sz w:val="24"/>
                <w:szCs w:val="24"/>
              </w:rPr>
            </w:pPr>
            <w:r w:rsidRPr="003F40FA">
              <w:rPr>
                <w:rFonts w:asciiTheme="majorBidi" w:hAnsiTheme="majorBidi" w:cstheme="majorBidi"/>
                <w:sz w:val="24"/>
                <w:szCs w:val="24"/>
              </w:rPr>
              <w:t>SOLULAN 5</w:t>
            </w:r>
          </w:p>
        </w:tc>
        <w:tc>
          <w:tcPr>
            <w:tcW w:w="3231" w:type="dxa"/>
          </w:tcPr>
          <w:p w:rsidR="003F40FA" w:rsidRPr="003F40FA" w:rsidRDefault="003F40FA" w:rsidP="00834D5C">
            <w:pPr>
              <w:autoSpaceDE w:val="0"/>
              <w:autoSpaceDN w:val="0"/>
              <w:adjustRightInd w:val="0"/>
              <w:rPr>
                <w:rFonts w:asciiTheme="majorBidi" w:hAnsiTheme="majorBidi" w:cstheme="majorBidi"/>
                <w:sz w:val="24"/>
                <w:szCs w:val="24"/>
              </w:rPr>
            </w:pPr>
            <w:r w:rsidRPr="003F40FA">
              <w:rPr>
                <w:rFonts w:asciiTheme="majorBidi" w:hAnsiTheme="majorBidi" w:cstheme="majorBidi"/>
                <w:sz w:val="24"/>
                <w:szCs w:val="24"/>
              </w:rPr>
              <w:t>0.50</w:t>
            </w:r>
          </w:p>
        </w:tc>
      </w:tr>
      <w:tr w:rsidR="003F40FA" w:rsidRPr="003F40FA" w:rsidTr="00C021A1">
        <w:tc>
          <w:tcPr>
            <w:tcW w:w="6345" w:type="dxa"/>
          </w:tcPr>
          <w:p w:rsidR="003F40FA" w:rsidRPr="003F40FA" w:rsidRDefault="003F40FA" w:rsidP="00834D5C">
            <w:pPr>
              <w:autoSpaceDE w:val="0"/>
              <w:autoSpaceDN w:val="0"/>
              <w:adjustRightInd w:val="0"/>
              <w:rPr>
                <w:rFonts w:asciiTheme="majorBidi" w:hAnsiTheme="majorBidi" w:cstheme="majorBidi"/>
                <w:sz w:val="24"/>
                <w:szCs w:val="24"/>
              </w:rPr>
            </w:pPr>
            <w:r w:rsidRPr="003F40FA">
              <w:rPr>
                <w:rFonts w:asciiTheme="majorBidi" w:hAnsiTheme="majorBidi" w:cstheme="majorBidi"/>
                <w:sz w:val="24"/>
                <w:szCs w:val="24"/>
              </w:rPr>
              <w:t>Stearic Acid, xxx</w:t>
            </w:r>
          </w:p>
        </w:tc>
        <w:tc>
          <w:tcPr>
            <w:tcW w:w="3231" w:type="dxa"/>
          </w:tcPr>
          <w:p w:rsidR="003F40FA" w:rsidRPr="003F40FA" w:rsidRDefault="003F40FA" w:rsidP="00834D5C">
            <w:pPr>
              <w:autoSpaceDE w:val="0"/>
              <w:autoSpaceDN w:val="0"/>
              <w:adjustRightInd w:val="0"/>
              <w:rPr>
                <w:rFonts w:asciiTheme="majorBidi" w:hAnsiTheme="majorBidi" w:cstheme="majorBidi"/>
                <w:sz w:val="24"/>
                <w:szCs w:val="24"/>
              </w:rPr>
            </w:pPr>
            <w:r w:rsidRPr="003F40FA">
              <w:rPr>
                <w:rFonts w:asciiTheme="majorBidi" w:hAnsiTheme="majorBidi" w:cstheme="majorBidi"/>
                <w:sz w:val="24"/>
                <w:szCs w:val="24"/>
              </w:rPr>
              <w:t>5.00</w:t>
            </w:r>
          </w:p>
        </w:tc>
      </w:tr>
      <w:tr w:rsidR="003F40FA" w:rsidRPr="003F40FA" w:rsidTr="00C021A1">
        <w:tc>
          <w:tcPr>
            <w:tcW w:w="6345" w:type="dxa"/>
          </w:tcPr>
          <w:p w:rsidR="003F40FA" w:rsidRPr="003F40FA" w:rsidRDefault="003F40FA" w:rsidP="00834D5C">
            <w:pPr>
              <w:autoSpaceDE w:val="0"/>
              <w:autoSpaceDN w:val="0"/>
              <w:adjustRightInd w:val="0"/>
              <w:rPr>
                <w:rFonts w:asciiTheme="majorBidi" w:hAnsiTheme="majorBidi" w:cstheme="majorBidi"/>
                <w:sz w:val="24"/>
                <w:szCs w:val="24"/>
              </w:rPr>
            </w:pPr>
            <w:r w:rsidRPr="003F40FA">
              <w:rPr>
                <w:rFonts w:asciiTheme="majorBidi" w:hAnsiTheme="majorBidi" w:cstheme="majorBidi"/>
                <w:sz w:val="24"/>
                <w:szCs w:val="24"/>
              </w:rPr>
              <w:t>Triethanolamine (99%)</w:t>
            </w:r>
          </w:p>
        </w:tc>
        <w:tc>
          <w:tcPr>
            <w:tcW w:w="3231" w:type="dxa"/>
          </w:tcPr>
          <w:p w:rsidR="003F40FA" w:rsidRPr="003F40FA" w:rsidRDefault="003F40FA" w:rsidP="00834D5C">
            <w:pPr>
              <w:autoSpaceDE w:val="0"/>
              <w:autoSpaceDN w:val="0"/>
              <w:adjustRightInd w:val="0"/>
              <w:rPr>
                <w:rFonts w:asciiTheme="majorBidi" w:hAnsiTheme="majorBidi" w:cstheme="majorBidi"/>
                <w:sz w:val="24"/>
                <w:szCs w:val="24"/>
              </w:rPr>
            </w:pPr>
            <w:r w:rsidRPr="003F40FA">
              <w:rPr>
                <w:rFonts w:asciiTheme="majorBidi" w:hAnsiTheme="majorBidi" w:cstheme="majorBidi"/>
                <w:sz w:val="24"/>
                <w:szCs w:val="24"/>
              </w:rPr>
              <w:t>2.62</w:t>
            </w:r>
          </w:p>
        </w:tc>
      </w:tr>
      <w:tr w:rsidR="003F40FA" w:rsidRPr="003F40FA" w:rsidTr="00C021A1">
        <w:tc>
          <w:tcPr>
            <w:tcW w:w="6345" w:type="dxa"/>
          </w:tcPr>
          <w:p w:rsidR="003F40FA" w:rsidRPr="003F40FA" w:rsidRDefault="003F40FA" w:rsidP="00834D5C">
            <w:pPr>
              <w:autoSpaceDE w:val="0"/>
              <w:autoSpaceDN w:val="0"/>
              <w:adjustRightInd w:val="0"/>
              <w:rPr>
                <w:rFonts w:asciiTheme="majorBidi" w:hAnsiTheme="majorBidi" w:cstheme="majorBidi"/>
                <w:sz w:val="24"/>
                <w:szCs w:val="24"/>
              </w:rPr>
            </w:pPr>
            <w:r w:rsidRPr="003F40FA">
              <w:rPr>
                <w:rFonts w:asciiTheme="majorBidi" w:hAnsiTheme="majorBidi" w:cstheme="majorBidi"/>
                <w:sz w:val="24"/>
                <w:szCs w:val="24"/>
              </w:rPr>
              <w:t>Deionized water</w:t>
            </w:r>
          </w:p>
        </w:tc>
        <w:tc>
          <w:tcPr>
            <w:tcW w:w="3231" w:type="dxa"/>
          </w:tcPr>
          <w:p w:rsidR="003F40FA" w:rsidRPr="003F40FA" w:rsidRDefault="003F40FA" w:rsidP="00834D5C">
            <w:pPr>
              <w:autoSpaceDE w:val="0"/>
              <w:autoSpaceDN w:val="0"/>
              <w:adjustRightInd w:val="0"/>
              <w:rPr>
                <w:rFonts w:asciiTheme="majorBidi" w:hAnsiTheme="majorBidi" w:cstheme="majorBidi"/>
                <w:sz w:val="24"/>
                <w:szCs w:val="24"/>
              </w:rPr>
            </w:pPr>
            <w:r w:rsidRPr="003F40FA">
              <w:rPr>
                <w:rFonts w:asciiTheme="majorBidi" w:hAnsiTheme="majorBidi" w:cstheme="majorBidi"/>
                <w:sz w:val="24"/>
                <w:szCs w:val="24"/>
              </w:rPr>
              <w:t>88.38</w:t>
            </w:r>
          </w:p>
        </w:tc>
      </w:tr>
      <w:tr w:rsidR="003F40FA" w:rsidRPr="003F40FA" w:rsidTr="00C021A1">
        <w:tc>
          <w:tcPr>
            <w:tcW w:w="6345" w:type="dxa"/>
          </w:tcPr>
          <w:p w:rsidR="003F40FA" w:rsidRPr="003F40FA" w:rsidRDefault="003F40FA" w:rsidP="00834D5C">
            <w:pPr>
              <w:autoSpaceDE w:val="0"/>
              <w:autoSpaceDN w:val="0"/>
              <w:adjustRightInd w:val="0"/>
              <w:rPr>
                <w:rFonts w:asciiTheme="majorBidi" w:hAnsiTheme="majorBidi" w:cstheme="majorBidi"/>
                <w:sz w:val="24"/>
                <w:szCs w:val="24"/>
              </w:rPr>
            </w:pPr>
            <w:r w:rsidRPr="003F40FA">
              <w:rPr>
                <w:rFonts w:asciiTheme="majorBidi" w:hAnsiTheme="majorBidi" w:cstheme="majorBidi"/>
                <w:sz w:val="24"/>
                <w:szCs w:val="24"/>
              </w:rPr>
              <w:t>Perfume and preservative</w:t>
            </w:r>
          </w:p>
        </w:tc>
        <w:tc>
          <w:tcPr>
            <w:tcW w:w="3231" w:type="dxa"/>
          </w:tcPr>
          <w:p w:rsidR="003F40FA" w:rsidRPr="003F40FA" w:rsidRDefault="003F40FA" w:rsidP="00834D5C">
            <w:pPr>
              <w:spacing w:before="100" w:beforeAutospacing="1" w:after="100" w:afterAutospacing="1"/>
              <w:rPr>
                <w:rFonts w:asciiTheme="majorBidi" w:eastAsia="Times New Roman" w:hAnsiTheme="majorBidi" w:cstheme="majorBidi"/>
                <w:i/>
                <w:iCs/>
                <w:sz w:val="24"/>
                <w:szCs w:val="24"/>
              </w:rPr>
            </w:pPr>
            <w:proofErr w:type="spellStart"/>
            <w:r w:rsidRPr="003F40FA">
              <w:rPr>
                <w:rFonts w:asciiTheme="majorBidi" w:hAnsiTheme="majorBidi" w:cstheme="majorBidi"/>
                <w:sz w:val="24"/>
                <w:szCs w:val="24"/>
              </w:rPr>
              <w:t>q.s</w:t>
            </w:r>
            <w:proofErr w:type="spellEnd"/>
            <w:r w:rsidRPr="003F40FA">
              <w:rPr>
                <w:rFonts w:asciiTheme="majorBidi" w:hAnsiTheme="majorBidi" w:cstheme="majorBidi"/>
                <w:sz w:val="24"/>
                <w:szCs w:val="24"/>
              </w:rPr>
              <w:t>.</w:t>
            </w:r>
          </w:p>
        </w:tc>
      </w:tr>
    </w:tbl>
    <w:p w:rsidR="003F40FA" w:rsidRDefault="003F40FA" w:rsidP="003F40FA">
      <w:pPr>
        <w:autoSpaceDE w:val="0"/>
        <w:autoSpaceDN w:val="0"/>
        <w:adjustRightInd w:val="0"/>
        <w:spacing w:after="0" w:line="240" w:lineRule="auto"/>
        <w:rPr>
          <w:rFonts w:ascii="Courier New" w:hAnsi="Courier New" w:cs="Courier New"/>
          <w:sz w:val="18"/>
          <w:szCs w:val="18"/>
        </w:rPr>
      </w:pPr>
    </w:p>
    <w:p w:rsidR="008442FC" w:rsidRPr="008442FC" w:rsidRDefault="008442FC" w:rsidP="008442FC">
      <w:pPr>
        <w:autoSpaceDE w:val="0"/>
        <w:autoSpaceDN w:val="0"/>
        <w:adjustRightInd w:val="0"/>
        <w:spacing w:after="0" w:line="240" w:lineRule="auto"/>
        <w:rPr>
          <w:rFonts w:asciiTheme="majorBidi" w:hAnsiTheme="majorBidi" w:cstheme="majorBidi"/>
          <w:b/>
          <w:bCs/>
          <w:i/>
          <w:iCs/>
          <w:sz w:val="28"/>
          <w:szCs w:val="28"/>
          <w:u w:val="single"/>
        </w:rPr>
      </w:pPr>
      <w:r w:rsidRPr="008442FC">
        <w:rPr>
          <w:rFonts w:asciiTheme="majorBidi" w:hAnsiTheme="majorBidi" w:cstheme="majorBidi"/>
          <w:b/>
          <w:bCs/>
          <w:i/>
          <w:iCs/>
          <w:sz w:val="28"/>
          <w:szCs w:val="28"/>
          <w:u w:val="single"/>
        </w:rPr>
        <w:t>Description:</w:t>
      </w:r>
    </w:p>
    <w:p w:rsidR="008442FC" w:rsidRPr="00CA4927" w:rsidRDefault="008442FC" w:rsidP="008442FC">
      <w:pPr>
        <w:autoSpaceDE w:val="0"/>
        <w:autoSpaceDN w:val="0"/>
        <w:adjustRightInd w:val="0"/>
        <w:spacing w:after="0" w:line="240" w:lineRule="auto"/>
        <w:rPr>
          <w:rFonts w:asciiTheme="majorBidi" w:hAnsiTheme="majorBidi" w:cstheme="majorBidi"/>
          <w:b/>
          <w:bCs/>
          <w:sz w:val="24"/>
          <w:szCs w:val="24"/>
        </w:rPr>
      </w:pPr>
    </w:p>
    <w:p w:rsidR="008442FC" w:rsidRPr="00CA4927" w:rsidRDefault="008442FC" w:rsidP="00355514">
      <w:pPr>
        <w:autoSpaceDE w:val="0"/>
        <w:autoSpaceDN w:val="0"/>
        <w:adjustRightInd w:val="0"/>
        <w:spacing w:after="0" w:line="360" w:lineRule="auto"/>
        <w:rPr>
          <w:rFonts w:asciiTheme="majorBidi" w:hAnsiTheme="majorBidi" w:cstheme="majorBidi"/>
          <w:sz w:val="24"/>
          <w:szCs w:val="24"/>
        </w:rPr>
      </w:pPr>
      <w:r w:rsidRPr="00CA4927">
        <w:rPr>
          <w:rFonts w:asciiTheme="majorBidi" w:hAnsiTheme="majorBidi" w:cstheme="majorBidi"/>
          <w:sz w:val="24"/>
          <w:szCs w:val="24"/>
        </w:rPr>
        <w:t xml:space="preserve">   This aerosol shave cream has </w:t>
      </w:r>
      <w:proofErr w:type="gramStart"/>
      <w:r w:rsidRPr="00CA4927">
        <w:rPr>
          <w:rFonts w:asciiTheme="majorBidi" w:hAnsiTheme="majorBidi" w:cstheme="majorBidi"/>
          <w:sz w:val="24"/>
          <w:szCs w:val="24"/>
        </w:rPr>
        <w:t>a rich</w:t>
      </w:r>
      <w:proofErr w:type="gramEnd"/>
      <w:r w:rsidRPr="00CA4927">
        <w:rPr>
          <w:rFonts w:asciiTheme="majorBidi" w:hAnsiTheme="majorBidi" w:cstheme="majorBidi"/>
          <w:sz w:val="24"/>
          <w:szCs w:val="24"/>
        </w:rPr>
        <w:t xml:space="preserve">, lathery foam with good </w:t>
      </w:r>
      <w:proofErr w:type="spellStart"/>
      <w:r w:rsidRPr="00CA4927">
        <w:rPr>
          <w:rFonts w:asciiTheme="majorBidi" w:hAnsiTheme="majorBidi" w:cstheme="majorBidi"/>
          <w:sz w:val="24"/>
          <w:szCs w:val="24"/>
        </w:rPr>
        <w:t>spreadability</w:t>
      </w:r>
      <w:proofErr w:type="spellEnd"/>
      <w:r w:rsidRPr="00CA4927">
        <w:rPr>
          <w:rFonts w:asciiTheme="majorBidi" w:hAnsiTheme="majorBidi" w:cstheme="majorBidi"/>
          <w:sz w:val="24"/>
          <w:szCs w:val="24"/>
        </w:rPr>
        <w:t xml:space="preserve">. GLUCQUAT 100 provides lasting conditioning effects such as </w:t>
      </w:r>
      <w:proofErr w:type="spellStart"/>
      <w:r w:rsidRPr="00CA4927">
        <w:rPr>
          <w:rFonts w:asciiTheme="majorBidi" w:hAnsiTheme="majorBidi" w:cstheme="majorBidi"/>
          <w:sz w:val="24"/>
          <w:szCs w:val="24"/>
        </w:rPr>
        <w:t>emolliency</w:t>
      </w:r>
      <w:proofErr w:type="spellEnd"/>
      <w:r w:rsidRPr="00CA4927">
        <w:rPr>
          <w:rFonts w:asciiTheme="majorBidi" w:hAnsiTheme="majorBidi" w:cstheme="majorBidi"/>
          <w:sz w:val="24"/>
          <w:szCs w:val="24"/>
        </w:rPr>
        <w:t xml:space="preserve"> and </w:t>
      </w:r>
      <w:proofErr w:type="spellStart"/>
      <w:r w:rsidRPr="00CA4927">
        <w:rPr>
          <w:rFonts w:asciiTheme="majorBidi" w:hAnsiTheme="majorBidi" w:cstheme="majorBidi"/>
          <w:sz w:val="24"/>
          <w:szCs w:val="24"/>
        </w:rPr>
        <w:t>moisturization</w:t>
      </w:r>
      <w:proofErr w:type="spellEnd"/>
      <w:r w:rsidRPr="00CA4927">
        <w:rPr>
          <w:rFonts w:asciiTheme="majorBidi" w:hAnsiTheme="majorBidi" w:cstheme="majorBidi"/>
          <w:sz w:val="24"/>
          <w:szCs w:val="24"/>
        </w:rPr>
        <w:t>. SOLULAN 5 (w/o) and SOLULAN 25 (o/w) help to stabilize the aerosol foam.</w:t>
      </w:r>
    </w:p>
    <w:p w:rsidR="008442FC" w:rsidRPr="00CA4927" w:rsidRDefault="008442FC" w:rsidP="00355514">
      <w:pPr>
        <w:autoSpaceDE w:val="0"/>
        <w:autoSpaceDN w:val="0"/>
        <w:adjustRightInd w:val="0"/>
        <w:spacing w:after="0" w:line="360" w:lineRule="auto"/>
        <w:rPr>
          <w:rFonts w:asciiTheme="majorBidi" w:hAnsiTheme="majorBidi" w:cstheme="majorBidi"/>
          <w:sz w:val="24"/>
          <w:szCs w:val="24"/>
        </w:rPr>
      </w:pPr>
    </w:p>
    <w:p w:rsidR="00D91FEE" w:rsidRDefault="008442FC" w:rsidP="0045419B">
      <w:pPr>
        <w:spacing w:line="360" w:lineRule="auto"/>
        <w:rPr>
          <w:rFonts w:asciiTheme="majorBidi" w:hAnsiTheme="majorBidi" w:cstheme="majorBidi"/>
          <w:sz w:val="24"/>
          <w:szCs w:val="24"/>
        </w:rPr>
      </w:pPr>
      <w:r w:rsidRPr="00AC6471">
        <w:rPr>
          <w:rFonts w:asciiTheme="majorBidi" w:hAnsiTheme="majorBidi" w:cstheme="majorBidi"/>
          <w:b/>
          <w:bCs/>
          <w:sz w:val="24"/>
          <w:szCs w:val="24"/>
        </w:rPr>
        <w:t>SOURCE:</w:t>
      </w:r>
      <w:r w:rsidRPr="00CA4927">
        <w:rPr>
          <w:rFonts w:asciiTheme="majorBidi" w:hAnsiTheme="majorBidi" w:cstheme="majorBidi"/>
          <w:sz w:val="24"/>
          <w:szCs w:val="24"/>
        </w:rPr>
        <w:t xml:space="preserve"> </w:t>
      </w:r>
      <w:proofErr w:type="spellStart"/>
      <w:r w:rsidRPr="00CA4927">
        <w:rPr>
          <w:rFonts w:asciiTheme="majorBidi" w:hAnsiTheme="majorBidi" w:cstheme="majorBidi"/>
          <w:sz w:val="24"/>
          <w:szCs w:val="24"/>
        </w:rPr>
        <w:t>Amerchol</w:t>
      </w:r>
      <w:proofErr w:type="spellEnd"/>
      <w:r w:rsidRPr="00CA4927">
        <w:rPr>
          <w:rFonts w:asciiTheme="majorBidi" w:hAnsiTheme="majorBidi" w:cstheme="majorBidi"/>
          <w:sz w:val="24"/>
          <w:szCs w:val="24"/>
        </w:rPr>
        <w:t xml:space="preserve"> Corp.: GLUCQUAT 100: Formula T62-166-3</w:t>
      </w:r>
      <w:r w:rsidR="00D91FEE">
        <w:rPr>
          <w:rFonts w:asciiTheme="majorBidi" w:hAnsiTheme="majorBidi" w:cstheme="majorBidi"/>
          <w:sz w:val="24"/>
          <w:szCs w:val="24"/>
        </w:rPr>
        <w:t>.</w:t>
      </w:r>
    </w:p>
    <w:p w:rsidR="0045419B" w:rsidRDefault="0045419B" w:rsidP="0045419B">
      <w:pPr>
        <w:spacing w:line="360" w:lineRule="auto"/>
        <w:rPr>
          <w:rFonts w:asciiTheme="majorBidi" w:hAnsiTheme="majorBidi" w:cstheme="majorBidi"/>
          <w:sz w:val="24"/>
          <w:szCs w:val="24"/>
        </w:rPr>
      </w:pPr>
    </w:p>
    <w:p w:rsidR="009062FB" w:rsidRDefault="009062FB" w:rsidP="009062FB">
      <w:pPr>
        <w:autoSpaceDE w:val="0"/>
        <w:autoSpaceDN w:val="0"/>
        <w:adjustRightInd w:val="0"/>
        <w:spacing w:after="0" w:line="240" w:lineRule="auto"/>
        <w:rPr>
          <w:rFonts w:asciiTheme="majorBidi" w:hAnsiTheme="majorBidi" w:cstheme="majorBidi"/>
          <w:b/>
          <w:bCs/>
          <w:i/>
          <w:iCs/>
          <w:sz w:val="28"/>
          <w:szCs w:val="28"/>
        </w:rPr>
      </w:pPr>
      <w:r w:rsidRPr="009062FB">
        <w:rPr>
          <w:rFonts w:asciiTheme="majorBidi" w:hAnsiTheme="majorBidi" w:cstheme="majorBidi"/>
          <w:b/>
          <w:bCs/>
          <w:i/>
          <w:iCs/>
          <w:sz w:val="28"/>
          <w:szCs w:val="28"/>
        </w:rPr>
        <w:t>AEROSOL SHAVE CREAM</w:t>
      </w:r>
    </w:p>
    <w:p w:rsidR="00F55D36" w:rsidRDefault="00F55D36" w:rsidP="009062FB">
      <w:pPr>
        <w:autoSpaceDE w:val="0"/>
        <w:autoSpaceDN w:val="0"/>
        <w:adjustRightInd w:val="0"/>
        <w:spacing w:after="0" w:line="240" w:lineRule="auto"/>
        <w:rPr>
          <w:rFonts w:asciiTheme="majorBidi" w:hAnsiTheme="majorBidi" w:cstheme="majorBidi"/>
          <w:sz w:val="24"/>
          <w:szCs w:val="24"/>
        </w:rPr>
      </w:pPr>
    </w:p>
    <w:p w:rsidR="00073791" w:rsidRPr="00073791" w:rsidRDefault="00073791" w:rsidP="00C1571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Table</w:t>
      </w:r>
      <w:r w:rsidR="00DE445B">
        <w:rPr>
          <w:rFonts w:asciiTheme="majorBidi" w:hAnsiTheme="majorBidi" w:cstheme="majorBidi"/>
          <w:sz w:val="24"/>
          <w:szCs w:val="24"/>
        </w:rPr>
        <w:t xml:space="preserve"> E. </w:t>
      </w:r>
      <w:r>
        <w:rPr>
          <w:rFonts w:asciiTheme="majorBidi" w:hAnsiTheme="majorBidi" w:cstheme="majorBidi"/>
          <w:sz w:val="24"/>
          <w:szCs w:val="24"/>
        </w:rPr>
        <w:t>(5): aerosol shaving cream ingredient.</w:t>
      </w:r>
    </w:p>
    <w:tbl>
      <w:tblPr>
        <w:tblStyle w:val="TableGrid"/>
        <w:tblW w:w="0" w:type="auto"/>
        <w:tblLook w:val="04A0" w:firstRow="1" w:lastRow="0" w:firstColumn="1" w:lastColumn="0" w:noHBand="0" w:noVBand="1"/>
      </w:tblPr>
      <w:tblGrid>
        <w:gridCol w:w="6124"/>
        <w:gridCol w:w="3119"/>
      </w:tblGrid>
      <w:tr w:rsidR="00F55D36" w:rsidRPr="00F55D36" w:rsidTr="00C021A1">
        <w:tc>
          <w:tcPr>
            <w:tcW w:w="6345" w:type="dxa"/>
            <w:tcBorders>
              <w:right w:val="single" w:sz="4" w:space="0" w:color="auto"/>
            </w:tcBorders>
          </w:tcPr>
          <w:p w:rsidR="00F55D36" w:rsidRPr="00F55D36" w:rsidRDefault="00F55D36" w:rsidP="00834D5C">
            <w:pPr>
              <w:autoSpaceDE w:val="0"/>
              <w:autoSpaceDN w:val="0"/>
              <w:adjustRightInd w:val="0"/>
              <w:rPr>
                <w:rFonts w:asciiTheme="majorBidi" w:hAnsiTheme="majorBidi" w:cstheme="majorBidi"/>
                <w:sz w:val="24"/>
                <w:szCs w:val="24"/>
              </w:rPr>
            </w:pPr>
            <w:r w:rsidRPr="00F55D36">
              <w:rPr>
                <w:rFonts w:asciiTheme="majorBidi" w:hAnsiTheme="majorBidi" w:cstheme="majorBidi"/>
                <w:sz w:val="24"/>
                <w:szCs w:val="24"/>
              </w:rPr>
              <w:t>RAW MATERIALS</w:t>
            </w:r>
          </w:p>
        </w:tc>
        <w:tc>
          <w:tcPr>
            <w:tcW w:w="3231" w:type="dxa"/>
            <w:tcBorders>
              <w:left w:val="single" w:sz="4" w:space="0" w:color="auto"/>
            </w:tcBorders>
            <w:vAlign w:val="center"/>
          </w:tcPr>
          <w:p w:rsidR="00F55D36" w:rsidRPr="00F55D36" w:rsidRDefault="00F55D36" w:rsidP="00F55D36">
            <w:pPr>
              <w:autoSpaceDE w:val="0"/>
              <w:autoSpaceDN w:val="0"/>
              <w:adjustRightInd w:val="0"/>
              <w:rPr>
                <w:rFonts w:asciiTheme="majorBidi" w:hAnsiTheme="majorBidi" w:cstheme="majorBidi"/>
                <w:sz w:val="24"/>
                <w:szCs w:val="24"/>
              </w:rPr>
            </w:pPr>
            <w:r w:rsidRPr="00F55D36">
              <w:rPr>
                <w:rFonts w:asciiTheme="majorBidi" w:hAnsiTheme="majorBidi" w:cstheme="majorBidi"/>
                <w:sz w:val="24"/>
                <w:szCs w:val="24"/>
              </w:rPr>
              <w:t>% By Weight</w:t>
            </w:r>
          </w:p>
        </w:tc>
      </w:tr>
      <w:tr w:rsidR="00C021A1" w:rsidRPr="00F55D36" w:rsidTr="00834D5C">
        <w:tc>
          <w:tcPr>
            <w:tcW w:w="9576" w:type="dxa"/>
            <w:gridSpan w:val="2"/>
          </w:tcPr>
          <w:p w:rsidR="00C021A1" w:rsidRPr="00F55D36" w:rsidRDefault="00C021A1" w:rsidP="00F55D36">
            <w:pPr>
              <w:autoSpaceDE w:val="0"/>
              <w:autoSpaceDN w:val="0"/>
              <w:adjustRightInd w:val="0"/>
              <w:rPr>
                <w:rFonts w:asciiTheme="majorBidi" w:hAnsiTheme="majorBidi" w:cstheme="majorBidi"/>
                <w:sz w:val="24"/>
                <w:szCs w:val="24"/>
              </w:rPr>
            </w:pPr>
            <w:r w:rsidRPr="00F55D36">
              <w:rPr>
                <w:rFonts w:asciiTheme="majorBidi" w:hAnsiTheme="majorBidi" w:cstheme="majorBidi"/>
                <w:sz w:val="24"/>
                <w:szCs w:val="24"/>
              </w:rPr>
              <w:t>Phase A:</w:t>
            </w:r>
          </w:p>
        </w:tc>
      </w:tr>
      <w:tr w:rsidR="00F55D36" w:rsidRPr="00F55D36" w:rsidTr="00C021A1">
        <w:tc>
          <w:tcPr>
            <w:tcW w:w="6345" w:type="dxa"/>
            <w:tcBorders>
              <w:right w:val="single" w:sz="4" w:space="0" w:color="auto"/>
            </w:tcBorders>
          </w:tcPr>
          <w:p w:rsidR="00F55D36" w:rsidRPr="00F55D36" w:rsidRDefault="00F55D36" w:rsidP="00834D5C">
            <w:pPr>
              <w:autoSpaceDE w:val="0"/>
              <w:autoSpaceDN w:val="0"/>
              <w:adjustRightInd w:val="0"/>
              <w:rPr>
                <w:rFonts w:asciiTheme="majorBidi" w:hAnsiTheme="majorBidi" w:cstheme="majorBidi"/>
                <w:sz w:val="24"/>
                <w:szCs w:val="24"/>
              </w:rPr>
            </w:pPr>
            <w:proofErr w:type="spellStart"/>
            <w:r w:rsidRPr="00F55D36">
              <w:rPr>
                <w:rFonts w:asciiTheme="majorBidi" w:hAnsiTheme="majorBidi" w:cstheme="majorBidi"/>
                <w:sz w:val="24"/>
                <w:szCs w:val="24"/>
              </w:rPr>
              <w:t>Pristerene</w:t>
            </w:r>
            <w:proofErr w:type="spellEnd"/>
          </w:p>
        </w:tc>
        <w:tc>
          <w:tcPr>
            <w:tcW w:w="3231" w:type="dxa"/>
            <w:tcBorders>
              <w:left w:val="single" w:sz="4" w:space="0" w:color="auto"/>
            </w:tcBorders>
            <w:vAlign w:val="center"/>
          </w:tcPr>
          <w:p w:rsidR="00F55D36" w:rsidRPr="00F55D36" w:rsidRDefault="00F55D36" w:rsidP="00F55D36">
            <w:pPr>
              <w:autoSpaceDE w:val="0"/>
              <w:autoSpaceDN w:val="0"/>
              <w:adjustRightInd w:val="0"/>
              <w:rPr>
                <w:rFonts w:asciiTheme="majorBidi" w:hAnsiTheme="majorBidi" w:cstheme="majorBidi"/>
                <w:sz w:val="24"/>
                <w:szCs w:val="24"/>
              </w:rPr>
            </w:pPr>
            <w:r w:rsidRPr="00F55D36">
              <w:rPr>
                <w:rFonts w:asciiTheme="majorBidi" w:hAnsiTheme="majorBidi" w:cstheme="majorBidi"/>
                <w:sz w:val="24"/>
                <w:szCs w:val="24"/>
              </w:rPr>
              <w:t>4904 6.00</w:t>
            </w:r>
          </w:p>
        </w:tc>
      </w:tr>
      <w:tr w:rsidR="00F55D36" w:rsidRPr="00F55D36" w:rsidTr="00C021A1">
        <w:tc>
          <w:tcPr>
            <w:tcW w:w="6345" w:type="dxa"/>
            <w:tcBorders>
              <w:right w:val="single" w:sz="4" w:space="0" w:color="auto"/>
            </w:tcBorders>
          </w:tcPr>
          <w:p w:rsidR="00F55D36" w:rsidRPr="00F55D36" w:rsidRDefault="00F55D36" w:rsidP="00834D5C">
            <w:pPr>
              <w:autoSpaceDE w:val="0"/>
              <w:autoSpaceDN w:val="0"/>
              <w:adjustRightInd w:val="0"/>
              <w:rPr>
                <w:rFonts w:asciiTheme="majorBidi" w:hAnsiTheme="majorBidi" w:cstheme="majorBidi"/>
                <w:sz w:val="24"/>
                <w:szCs w:val="24"/>
              </w:rPr>
            </w:pPr>
            <w:proofErr w:type="spellStart"/>
            <w:r w:rsidRPr="00F55D36">
              <w:rPr>
                <w:rFonts w:asciiTheme="majorBidi" w:hAnsiTheme="majorBidi" w:cstheme="majorBidi"/>
                <w:sz w:val="24"/>
                <w:szCs w:val="24"/>
              </w:rPr>
              <w:t>Prifac</w:t>
            </w:r>
            <w:proofErr w:type="spellEnd"/>
            <w:r w:rsidRPr="00F55D36">
              <w:rPr>
                <w:rFonts w:asciiTheme="majorBidi" w:hAnsiTheme="majorBidi" w:cstheme="majorBidi"/>
                <w:sz w:val="24"/>
                <w:szCs w:val="24"/>
              </w:rPr>
              <w:t xml:space="preserve"> 5901</w:t>
            </w:r>
          </w:p>
        </w:tc>
        <w:tc>
          <w:tcPr>
            <w:tcW w:w="3231" w:type="dxa"/>
            <w:tcBorders>
              <w:left w:val="single" w:sz="4" w:space="0" w:color="auto"/>
            </w:tcBorders>
            <w:vAlign w:val="center"/>
          </w:tcPr>
          <w:p w:rsidR="00F55D36" w:rsidRPr="00F55D36" w:rsidRDefault="00F55D36" w:rsidP="00F55D36">
            <w:pPr>
              <w:autoSpaceDE w:val="0"/>
              <w:autoSpaceDN w:val="0"/>
              <w:adjustRightInd w:val="0"/>
              <w:rPr>
                <w:rFonts w:asciiTheme="majorBidi" w:hAnsiTheme="majorBidi" w:cstheme="majorBidi"/>
                <w:sz w:val="24"/>
                <w:szCs w:val="24"/>
              </w:rPr>
            </w:pPr>
            <w:r w:rsidRPr="00F55D36">
              <w:rPr>
                <w:rFonts w:asciiTheme="majorBidi" w:hAnsiTheme="majorBidi" w:cstheme="majorBidi"/>
                <w:sz w:val="24"/>
                <w:szCs w:val="24"/>
              </w:rPr>
              <w:t>1 .</w:t>
            </w:r>
            <w:r>
              <w:rPr>
                <w:rFonts w:asciiTheme="majorBidi" w:hAnsiTheme="majorBidi" w:cstheme="majorBidi"/>
                <w:sz w:val="24"/>
                <w:szCs w:val="24"/>
              </w:rPr>
              <w:t>00</w:t>
            </w:r>
          </w:p>
        </w:tc>
      </w:tr>
      <w:tr w:rsidR="00F55D36" w:rsidRPr="00F55D36" w:rsidTr="00C021A1">
        <w:tc>
          <w:tcPr>
            <w:tcW w:w="6345" w:type="dxa"/>
            <w:tcBorders>
              <w:right w:val="single" w:sz="4" w:space="0" w:color="auto"/>
            </w:tcBorders>
          </w:tcPr>
          <w:p w:rsidR="00F55D36" w:rsidRPr="00F55D36" w:rsidRDefault="00F55D36" w:rsidP="00834D5C">
            <w:pPr>
              <w:autoSpaceDE w:val="0"/>
              <w:autoSpaceDN w:val="0"/>
              <w:adjustRightInd w:val="0"/>
              <w:rPr>
                <w:rFonts w:asciiTheme="majorBidi" w:hAnsiTheme="majorBidi" w:cstheme="majorBidi"/>
                <w:sz w:val="24"/>
                <w:szCs w:val="24"/>
              </w:rPr>
            </w:pPr>
            <w:r w:rsidRPr="00F55D36">
              <w:rPr>
                <w:rFonts w:asciiTheme="majorBidi" w:hAnsiTheme="majorBidi" w:cstheme="majorBidi"/>
                <w:sz w:val="24"/>
                <w:szCs w:val="24"/>
              </w:rPr>
              <w:t>Tween 20</w:t>
            </w:r>
          </w:p>
        </w:tc>
        <w:tc>
          <w:tcPr>
            <w:tcW w:w="3231" w:type="dxa"/>
            <w:tcBorders>
              <w:left w:val="single" w:sz="4" w:space="0" w:color="auto"/>
            </w:tcBorders>
            <w:vAlign w:val="center"/>
          </w:tcPr>
          <w:p w:rsidR="00F55D36" w:rsidRPr="00F55D36" w:rsidRDefault="00F55D36" w:rsidP="00F55D36">
            <w:pPr>
              <w:autoSpaceDE w:val="0"/>
              <w:autoSpaceDN w:val="0"/>
              <w:adjustRightInd w:val="0"/>
              <w:rPr>
                <w:rFonts w:asciiTheme="majorBidi" w:hAnsiTheme="majorBidi" w:cstheme="majorBidi"/>
                <w:sz w:val="24"/>
                <w:szCs w:val="24"/>
              </w:rPr>
            </w:pPr>
            <w:r w:rsidRPr="00F55D36">
              <w:rPr>
                <w:rFonts w:asciiTheme="majorBidi" w:hAnsiTheme="majorBidi" w:cstheme="majorBidi"/>
                <w:sz w:val="24"/>
                <w:szCs w:val="24"/>
              </w:rPr>
              <w:t>1 .</w:t>
            </w:r>
            <w:r>
              <w:rPr>
                <w:rFonts w:asciiTheme="majorBidi" w:hAnsiTheme="majorBidi" w:cstheme="majorBidi"/>
                <w:sz w:val="24"/>
                <w:szCs w:val="24"/>
              </w:rPr>
              <w:t>00</w:t>
            </w:r>
          </w:p>
        </w:tc>
      </w:tr>
      <w:tr w:rsidR="00F55D36" w:rsidRPr="00F55D36" w:rsidTr="00C021A1">
        <w:tc>
          <w:tcPr>
            <w:tcW w:w="6345" w:type="dxa"/>
            <w:tcBorders>
              <w:right w:val="single" w:sz="4" w:space="0" w:color="auto"/>
            </w:tcBorders>
          </w:tcPr>
          <w:p w:rsidR="00F55D36" w:rsidRPr="00F55D36" w:rsidRDefault="00F55D36" w:rsidP="00834D5C">
            <w:pPr>
              <w:autoSpaceDE w:val="0"/>
              <w:autoSpaceDN w:val="0"/>
              <w:adjustRightInd w:val="0"/>
              <w:rPr>
                <w:rFonts w:asciiTheme="majorBidi" w:hAnsiTheme="majorBidi" w:cstheme="majorBidi"/>
                <w:sz w:val="24"/>
                <w:szCs w:val="24"/>
              </w:rPr>
            </w:pPr>
            <w:proofErr w:type="spellStart"/>
            <w:r w:rsidRPr="00F55D36">
              <w:rPr>
                <w:rFonts w:asciiTheme="majorBidi" w:hAnsiTheme="majorBidi" w:cstheme="majorBidi"/>
                <w:sz w:val="24"/>
                <w:szCs w:val="24"/>
              </w:rPr>
              <w:t>Estol</w:t>
            </w:r>
            <w:proofErr w:type="spellEnd"/>
            <w:r w:rsidRPr="00F55D36">
              <w:rPr>
                <w:rFonts w:asciiTheme="majorBidi" w:hAnsiTheme="majorBidi" w:cstheme="majorBidi"/>
                <w:sz w:val="24"/>
                <w:szCs w:val="24"/>
              </w:rPr>
              <w:t xml:space="preserve"> 152</w:t>
            </w:r>
          </w:p>
        </w:tc>
        <w:tc>
          <w:tcPr>
            <w:tcW w:w="3231" w:type="dxa"/>
            <w:tcBorders>
              <w:left w:val="single" w:sz="4" w:space="0" w:color="auto"/>
            </w:tcBorders>
            <w:vAlign w:val="center"/>
          </w:tcPr>
          <w:p w:rsidR="00F55D36" w:rsidRPr="00F55D36" w:rsidRDefault="00F55D36" w:rsidP="00F55D36">
            <w:pPr>
              <w:autoSpaceDE w:val="0"/>
              <w:autoSpaceDN w:val="0"/>
              <w:adjustRightInd w:val="0"/>
              <w:rPr>
                <w:rFonts w:asciiTheme="majorBidi" w:hAnsiTheme="majorBidi" w:cstheme="majorBidi"/>
                <w:sz w:val="24"/>
                <w:szCs w:val="24"/>
              </w:rPr>
            </w:pPr>
            <w:r w:rsidRPr="00F55D36">
              <w:rPr>
                <w:rFonts w:asciiTheme="majorBidi" w:hAnsiTheme="majorBidi" w:cstheme="majorBidi"/>
                <w:sz w:val="24"/>
                <w:szCs w:val="24"/>
              </w:rPr>
              <w:t>6 1 .</w:t>
            </w:r>
            <w:r>
              <w:rPr>
                <w:rFonts w:asciiTheme="majorBidi" w:hAnsiTheme="majorBidi" w:cstheme="majorBidi"/>
                <w:sz w:val="24"/>
                <w:szCs w:val="24"/>
              </w:rPr>
              <w:t>00</w:t>
            </w:r>
          </w:p>
        </w:tc>
      </w:tr>
      <w:tr w:rsidR="00C021A1" w:rsidRPr="00F55D36" w:rsidTr="00834D5C">
        <w:tc>
          <w:tcPr>
            <w:tcW w:w="9576" w:type="dxa"/>
            <w:gridSpan w:val="2"/>
          </w:tcPr>
          <w:p w:rsidR="00C021A1" w:rsidRPr="00F55D36" w:rsidRDefault="00C021A1" w:rsidP="00F55D36">
            <w:pPr>
              <w:autoSpaceDE w:val="0"/>
              <w:autoSpaceDN w:val="0"/>
              <w:adjustRightInd w:val="0"/>
              <w:rPr>
                <w:rFonts w:asciiTheme="majorBidi" w:hAnsiTheme="majorBidi" w:cstheme="majorBidi"/>
                <w:sz w:val="24"/>
                <w:szCs w:val="24"/>
              </w:rPr>
            </w:pPr>
            <w:r w:rsidRPr="00F55D36">
              <w:rPr>
                <w:rFonts w:asciiTheme="majorBidi" w:hAnsiTheme="majorBidi" w:cstheme="majorBidi"/>
                <w:sz w:val="24"/>
                <w:szCs w:val="24"/>
              </w:rPr>
              <w:t>Phase B:</w:t>
            </w:r>
          </w:p>
        </w:tc>
      </w:tr>
      <w:tr w:rsidR="00F55D36" w:rsidRPr="00F55D36" w:rsidTr="00C021A1">
        <w:tc>
          <w:tcPr>
            <w:tcW w:w="6345" w:type="dxa"/>
            <w:tcBorders>
              <w:right w:val="single" w:sz="4" w:space="0" w:color="auto"/>
            </w:tcBorders>
          </w:tcPr>
          <w:p w:rsidR="00F55D36" w:rsidRPr="00F55D36" w:rsidRDefault="00F55D36" w:rsidP="00834D5C">
            <w:pPr>
              <w:autoSpaceDE w:val="0"/>
              <w:autoSpaceDN w:val="0"/>
              <w:adjustRightInd w:val="0"/>
              <w:rPr>
                <w:rFonts w:asciiTheme="majorBidi" w:hAnsiTheme="majorBidi" w:cstheme="majorBidi"/>
                <w:sz w:val="24"/>
                <w:szCs w:val="24"/>
              </w:rPr>
            </w:pPr>
            <w:r w:rsidRPr="00F55D36">
              <w:rPr>
                <w:rFonts w:asciiTheme="majorBidi" w:hAnsiTheme="majorBidi" w:cstheme="majorBidi"/>
                <w:sz w:val="24"/>
                <w:szCs w:val="24"/>
              </w:rPr>
              <w:t>Deionized Water</w:t>
            </w:r>
          </w:p>
        </w:tc>
        <w:tc>
          <w:tcPr>
            <w:tcW w:w="3231" w:type="dxa"/>
            <w:tcBorders>
              <w:left w:val="single" w:sz="4" w:space="0" w:color="auto"/>
            </w:tcBorders>
            <w:vAlign w:val="center"/>
          </w:tcPr>
          <w:p w:rsidR="00F55D36" w:rsidRPr="00F55D36" w:rsidRDefault="00F55D36" w:rsidP="00F55D36">
            <w:pPr>
              <w:autoSpaceDE w:val="0"/>
              <w:autoSpaceDN w:val="0"/>
              <w:adjustRightInd w:val="0"/>
              <w:rPr>
                <w:rFonts w:asciiTheme="majorBidi" w:hAnsiTheme="majorBidi" w:cstheme="majorBidi"/>
                <w:sz w:val="24"/>
                <w:szCs w:val="24"/>
              </w:rPr>
            </w:pPr>
            <w:r w:rsidRPr="00F55D36">
              <w:rPr>
                <w:rFonts w:asciiTheme="majorBidi" w:hAnsiTheme="majorBidi" w:cstheme="majorBidi"/>
                <w:sz w:val="24"/>
                <w:szCs w:val="24"/>
              </w:rPr>
              <w:t>76.40</w:t>
            </w:r>
          </w:p>
        </w:tc>
      </w:tr>
      <w:tr w:rsidR="00F55D36" w:rsidRPr="00F55D36" w:rsidTr="00C021A1">
        <w:tc>
          <w:tcPr>
            <w:tcW w:w="6345" w:type="dxa"/>
            <w:tcBorders>
              <w:right w:val="single" w:sz="4" w:space="0" w:color="auto"/>
            </w:tcBorders>
          </w:tcPr>
          <w:p w:rsidR="00F55D36" w:rsidRPr="00F55D36" w:rsidRDefault="00F55D36" w:rsidP="00834D5C">
            <w:pPr>
              <w:autoSpaceDE w:val="0"/>
              <w:autoSpaceDN w:val="0"/>
              <w:adjustRightInd w:val="0"/>
              <w:rPr>
                <w:rFonts w:asciiTheme="majorBidi" w:hAnsiTheme="majorBidi" w:cstheme="majorBidi"/>
                <w:sz w:val="24"/>
                <w:szCs w:val="24"/>
              </w:rPr>
            </w:pPr>
            <w:proofErr w:type="spellStart"/>
            <w:r w:rsidRPr="00F55D36">
              <w:rPr>
                <w:rFonts w:asciiTheme="majorBidi" w:hAnsiTheme="majorBidi" w:cstheme="majorBidi"/>
                <w:sz w:val="24"/>
                <w:szCs w:val="24"/>
              </w:rPr>
              <w:t>Pricerine</w:t>
            </w:r>
            <w:proofErr w:type="spellEnd"/>
            <w:r w:rsidRPr="00F55D36">
              <w:rPr>
                <w:rFonts w:asciiTheme="majorBidi" w:hAnsiTheme="majorBidi" w:cstheme="majorBidi"/>
                <w:sz w:val="24"/>
                <w:szCs w:val="24"/>
              </w:rPr>
              <w:t xml:space="preserve"> 9083</w:t>
            </w:r>
          </w:p>
        </w:tc>
        <w:tc>
          <w:tcPr>
            <w:tcW w:w="3231" w:type="dxa"/>
            <w:tcBorders>
              <w:left w:val="single" w:sz="4" w:space="0" w:color="auto"/>
            </w:tcBorders>
            <w:vAlign w:val="center"/>
          </w:tcPr>
          <w:p w:rsidR="00F55D36" w:rsidRPr="00F55D36" w:rsidRDefault="00F55D36" w:rsidP="00F55D36">
            <w:pPr>
              <w:autoSpaceDE w:val="0"/>
              <w:autoSpaceDN w:val="0"/>
              <w:adjustRightInd w:val="0"/>
              <w:rPr>
                <w:rFonts w:asciiTheme="majorBidi" w:hAnsiTheme="majorBidi" w:cstheme="majorBidi"/>
                <w:sz w:val="24"/>
                <w:szCs w:val="24"/>
              </w:rPr>
            </w:pPr>
            <w:r w:rsidRPr="00F55D36">
              <w:rPr>
                <w:rFonts w:asciiTheme="majorBidi" w:hAnsiTheme="majorBidi" w:cstheme="majorBidi"/>
                <w:sz w:val="24"/>
                <w:szCs w:val="24"/>
              </w:rPr>
              <w:t>3.00</w:t>
            </w:r>
          </w:p>
        </w:tc>
      </w:tr>
      <w:tr w:rsidR="00F55D36" w:rsidRPr="00F55D36" w:rsidTr="00C021A1">
        <w:trPr>
          <w:trHeight w:val="370"/>
        </w:trPr>
        <w:tc>
          <w:tcPr>
            <w:tcW w:w="6345" w:type="dxa"/>
            <w:tcBorders>
              <w:right w:val="single" w:sz="4" w:space="0" w:color="auto"/>
            </w:tcBorders>
          </w:tcPr>
          <w:p w:rsidR="00F55D36" w:rsidRPr="00F55D36" w:rsidRDefault="00F55D36" w:rsidP="00834D5C">
            <w:pPr>
              <w:autoSpaceDE w:val="0"/>
              <w:autoSpaceDN w:val="0"/>
              <w:adjustRightInd w:val="0"/>
              <w:rPr>
                <w:rFonts w:asciiTheme="majorBidi" w:hAnsiTheme="majorBidi" w:cstheme="majorBidi"/>
                <w:sz w:val="24"/>
                <w:szCs w:val="24"/>
              </w:rPr>
            </w:pPr>
            <w:proofErr w:type="spellStart"/>
            <w:r w:rsidRPr="00F55D36">
              <w:rPr>
                <w:rFonts w:asciiTheme="majorBidi" w:hAnsiTheme="majorBidi" w:cstheme="majorBidi"/>
                <w:sz w:val="24"/>
                <w:szCs w:val="24"/>
              </w:rPr>
              <w:t>Witcolate</w:t>
            </w:r>
            <w:proofErr w:type="spellEnd"/>
            <w:r w:rsidRPr="00F55D36">
              <w:rPr>
                <w:rFonts w:asciiTheme="majorBidi" w:hAnsiTheme="majorBidi" w:cstheme="majorBidi"/>
                <w:sz w:val="24"/>
                <w:szCs w:val="24"/>
              </w:rPr>
              <w:t xml:space="preserve"> SL-1</w:t>
            </w:r>
          </w:p>
        </w:tc>
        <w:tc>
          <w:tcPr>
            <w:tcW w:w="3231" w:type="dxa"/>
            <w:tcBorders>
              <w:left w:val="single" w:sz="4" w:space="0" w:color="auto"/>
            </w:tcBorders>
            <w:vAlign w:val="center"/>
          </w:tcPr>
          <w:p w:rsidR="00F55D36" w:rsidRPr="00F55D36" w:rsidRDefault="00F55D36" w:rsidP="00F55D36">
            <w:pPr>
              <w:autoSpaceDE w:val="0"/>
              <w:autoSpaceDN w:val="0"/>
              <w:adjustRightInd w:val="0"/>
              <w:rPr>
                <w:rFonts w:asciiTheme="majorBidi" w:hAnsiTheme="majorBidi" w:cstheme="majorBidi"/>
                <w:sz w:val="24"/>
                <w:szCs w:val="24"/>
              </w:rPr>
            </w:pPr>
            <w:r w:rsidRPr="00F55D36">
              <w:rPr>
                <w:rFonts w:asciiTheme="majorBidi" w:hAnsiTheme="majorBidi" w:cstheme="majorBidi"/>
                <w:sz w:val="24"/>
                <w:szCs w:val="24"/>
              </w:rPr>
              <w:t>5.00</w:t>
            </w:r>
          </w:p>
        </w:tc>
      </w:tr>
      <w:tr w:rsidR="00F55D36" w:rsidRPr="00F55D36" w:rsidTr="00C021A1">
        <w:tc>
          <w:tcPr>
            <w:tcW w:w="6345" w:type="dxa"/>
            <w:tcBorders>
              <w:right w:val="single" w:sz="4" w:space="0" w:color="auto"/>
            </w:tcBorders>
          </w:tcPr>
          <w:p w:rsidR="00F55D36" w:rsidRPr="00F55D36" w:rsidRDefault="00F55D36" w:rsidP="00834D5C">
            <w:pPr>
              <w:autoSpaceDE w:val="0"/>
              <w:autoSpaceDN w:val="0"/>
              <w:adjustRightInd w:val="0"/>
              <w:rPr>
                <w:rFonts w:asciiTheme="majorBidi" w:hAnsiTheme="majorBidi" w:cstheme="majorBidi"/>
                <w:sz w:val="24"/>
                <w:szCs w:val="24"/>
              </w:rPr>
            </w:pPr>
            <w:r w:rsidRPr="00F55D36">
              <w:rPr>
                <w:rFonts w:asciiTheme="majorBidi" w:hAnsiTheme="majorBidi" w:cstheme="majorBidi"/>
                <w:sz w:val="24"/>
                <w:szCs w:val="24"/>
              </w:rPr>
              <w:t>Triethanolamine 99%</w:t>
            </w:r>
          </w:p>
        </w:tc>
        <w:tc>
          <w:tcPr>
            <w:tcW w:w="3231" w:type="dxa"/>
            <w:tcBorders>
              <w:left w:val="single" w:sz="4" w:space="0" w:color="auto"/>
            </w:tcBorders>
            <w:vAlign w:val="center"/>
          </w:tcPr>
          <w:p w:rsidR="00F55D36" w:rsidRPr="00F55D36" w:rsidRDefault="00F55D36" w:rsidP="00F55D36">
            <w:pPr>
              <w:autoSpaceDE w:val="0"/>
              <w:autoSpaceDN w:val="0"/>
              <w:adjustRightInd w:val="0"/>
              <w:rPr>
                <w:rFonts w:asciiTheme="majorBidi" w:hAnsiTheme="majorBidi" w:cstheme="majorBidi"/>
                <w:sz w:val="24"/>
                <w:szCs w:val="24"/>
              </w:rPr>
            </w:pPr>
            <w:r w:rsidRPr="00F55D36">
              <w:rPr>
                <w:rFonts w:asciiTheme="majorBidi" w:hAnsiTheme="majorBidi" w:cstheme="majorBidi"/>
                <w:sz w:val="24"/>
                <w:szCs w:val="24"/>
              </w:rPr>
              <w:t>4.00</w:t>
            </w:r>
          </w:p>
        </w:tc>
      </w:tr>
      <w:tr w:rsidR="00F55D36" w:rsidRPr="00F55D36" w:rsidTr="00C021A1">
        <w:tc>
          <w:tcPr>
            <w:tcW w:w="6345" w:type="dxa"/>
            <w:tcBorders>
              <w:bottom w:val="single" w:sz="4" w:space="0" w:color="auto"/>
              <w:right w:val="single" w:sz="4" w:space="0" w:color="auto"/>
            </w:tcBorders>
          </w:tcPr>
          <w:p w:rsidR="00F55D36" w:rsidRPr="00F55D36" w:rsidRDefault="00F55D36" w:rsidP="00834D5C">
            <w:pPr>
              <w:autoSpaceDE w:val="0"/>
              <w:autoSpaceDN w:val="0"/>
              <w:adjustRightInd w:val="0"/>
              <w:rPr>
                <w:rFonts w:asciiTheme="majorBidi" w:hAnsiTheme="majorBidi" w:cstheme="majorBidi"/>
                <w:sz w:val="24"/>
                <w:szCs w:val="24"/>
              </w:rPr>
            </w:pPr>
            <w:r w:rsidRPr="00F55D36">
              <w:rPr>
                <w:rFonts w:asciiTheme="majorBidi" w:hAnsiTheme="majorBidi" w:cstheme="majorBidi"/>
                <w:sz w:val="24"/>
                <w:szCs w:val="24"/>
              </w:rPr>
              <w:t>Potassium Hydroxide 85%</w:t>
            </w:r>
          </w:p>
        </w:tc>
        <w:tc>
          <w:tcPr>
            <w:tcW w:w="3231" w:type="dxa"/>
            <w:tcBorders>
              <w:left w:val="single" w:sz="4" w:space="0" w:color="auto"/>
            </w:tcBorders>
            <w:vAlign w:val="center"/>
          </w:tcPr>
          <w:p w:rsidR="00F55D36" w:rsidRPr="00F55D36" w:rsidRDefault="00F55D36" w:rsidP="00F55D36">
            <w:pPr>
              <w:autoSpaceDE w:val="0"/>
              <w:autoSpaceDN w:val="0"/>
              <w:adjustRightInd w:val="0"/>
              <w:rPr>
                <w:rFonts w:asciiTheme="majorBidi" w:hAnsiTheme="majorBidi" w:cstheme="majorBidi"/>
                <w:sz w:val="24"/>
                <w:szCs w:val="24"/>
              </w:rPr>
            </w:pPr>
            <w:r w:rsidRPr="00F55D36">
              <w:rPr>
                <w:rFonts w:asciiTheme="majorBidi" w:hAnsiTheme="majorBidi" w:cstheme="majorBidi"/>
                <w:sz w:val="24"/>
                <w:szCs w:val="24"/>
              </w:rPr>
              <w:t>0.50</w:t>
            </w:r>
          </w:p>
        </w:tc>
      </w:tr>
      <w:tr w:rsidR="00F55D36" w:rsidRPr="00F55D36" w:rsidTr="00C021A1">
        <w:tc>
          <w:tcPr>
            <w:tcW w:w="6345" w:type="dxa"/>
            <w:tcBorders>
              <w:top w:val="single" w:sz="4" w:space="0" w:color="auto"/>
              <w:right w:val="single" w:sz="4" w:space="0" w:color="auto"/>
            </w:tcBorders>
          </w:tcPr>
          <w:p w:rsidR="00F55D36" w:rsidRPr="00F55D36" w:rsidRDefault="00F55D36" w:rsidP="00834D5C">
            <w:pPr>
              <w:autoSpaceDE w:val="0"/>
              <w:autoSpaceDN w:val="0"/>
              <w:adjustRightInd w:val="0"/>
              <w:rPr>
                <w:rFonts w:asciiTheme="majorBidi" w:hAnsiTheme="majorBidi" w:cstheme="majorBidi"/>
                <w:sz w:val="24"/>
                <w:szCs w:val="24"/>
              </w:rPr>
            </w:pPr>
            <w:r w:rsidRPr="00F55D36">
              <w:rPr>
                <w:rFonts w:asciiTheme="majorBidi" w:hAnsiTheme="majorBidi" w:cstheme="majorBidi"/>
                <w:sz w:val="24"/>
                <w:szCs w:val="24"/>
              </w:rPr>
              <w:t>DERMACRYL-79</w:t>
            </w:r>
          </w:p>
        </w:tc>
        <w:tc>
          <w:tcPr>
            <w:tcW w:w="3231" w:type="dxa"/>
            <w:tcBorders>
              <w:left w:val="single" w:sz="4" w:space="0" w:color="auto"/>
            </w:tcBorders>
            <w:vAlign w:val="center"/>
          </w:tcPr>
          <w:p w:rsidR="00F55D36" w:rsidRPr="00F55D36" w:rsidRDefault="00F55D36" w:rsidP="00F55D36">
            <w:pPr>
              <w:autoSpaceDE w:val="0"/>
              <w:autoSpaceDN w:val="0"/>
              <w:adjustRightInd w:val="0"/>
              <w:rPr>
                <w:rFonts w:asciiTheme="majorBidi" w:hAnsiTheme="majorBidi" w:cstheme="majorBidi"/>
                <w:sz w:val="24"/>
                <w:szCs w:val="24"/>
              </w:rPr>
            </w:pPr>
            <w:r w:rsidRPr="00F55D36">
              <w:rPr>
                <w:rFonts w:asciiTheme="majorBidi" w:hAnsiTheme="majorBidi" w:cstheme="majorBidi"/>
                <w:sz w:val="24"/>
                <w:szCs w:val="24"/>
              </w:rPr>
              <w:t>1 .</w:t>
            </w:r>
            <w:r>
              <w:rPr>
                <w:rFonts w:asciiTheme="majorBidi" w:hAnsiTheme="majorBidi" w:cstheme="majorBidi"/>
                <w:sz w:val="24"/>
                <w:szCs w:val="24"/>
              </w:rPr>
              <w:t>00</w:t>
            </w:r>
          </w:p>
        </w:tc>
      </w:tr>
      <w:tr w:rsidR="00C021A1" w:rsidRPr="00F55D36" w:rsidTr="00834D5C">
        <w:tc>
          <w:tcPr>
            <w:tcW w:w="9576" w:type="dxa"/>
            <w:gridSpan w:val="2"/>
          </w:tcPr>
          <w:p w:rsidR="00C021A1" w:rsidRPr="00F55D36" w:rsidRDefault="00C021A1" w:rsidP="00F55D36">
            <w:pPr>
              <w:autoSpaceDE w:val="0"/>
              <w:autoSpaceDN w:val="0"/>
              <w:adjustRightInd w:val="0"/>
              <w:rPr>
                <w:rFonts w:asciiTheme="majorBidi" w:hAnsiTheme="majorBidi" w:cstheme="majorBidi"/>
                <w:sz w:val="24"/>
                <w:szCs w:val="24"/>
              </w:rPr>
            </w:pPr>
            <w:r w:rsidRPr="00F55D36">
              <w:rPr>
                <w:rFonts w:asciiTheme="majorBidi" w:hAnsiTheme="majorBidi" w:cstheme="majorBidi"/>
                <w:sz w:val="24"/>
                <w:szCs w:val="24"/>
              </w:rPr>
              <w:t>Phase C:</w:t>
            </w:r>
          </w:p>
        </w:tc>
      </w:tr>
      <w:tr w:rsidR="00F55D36" w:rsidRPr="00F55D36" w:rsidTr="00C021A1">
        <w:tc>
          <w:tcPr>
            <w:tcW w:w="6345" w:type="dxa"/>
            <w:tcBorders>
              <w:right w:val="single" w:sz="4" w:space="0" w:color="auto"/>
            </w:tcBorders>
          </w:tcPr>
          <w:p w:rsidR="00F55D36" w:rsidRPr="00F55D36" w:rsidRDefault="00F55D36" w:rsidP="00834D5C">
            <w:pPr>
              <w:autoSpaceDE w:val="0"/>
              <w:autoSpaceDN w:val="0"/>
              <w:adjustRightInd w:val="0"/>
              <w:rPr>
                <w:rFonts w:asciiTheme="majorBidi" w:hAnsiTheme="majorBidi" w:cstheme="majorBidi"/>
                <w:sz w:val="24"/>
                <w:szCs w:val="24"/>
              </w:rPr>
            </w:pPr>
            <w:proofErr w:type="spellStart"/>
            <w:r w:rsidRPr="00F55D36">
              <w:rPr>
                <w:rFonts w:asciiTheme="majorBidi" w:hAnsiTheme="majorBidi" w:cstheme="majorBidi"/>
                <w:sz w:val="24"/>
                <w:szCs w:val="24"/>
              </w:rPr>
              <w:t>Germaben</w:t>
            </w:r>
            <w:proofErr w:type="spellEnd"/>
            <w:r w:rsidRPr="00F55D36">
              <w:rPr>
                <w:rFonts w:asciiTheme="majorBidi" w:hAnsiTheme="majorBidi" w:cstheme="majorBidi"/>
                <w:sz w:val="24"/>
                <w:szCs w:val="24"/>
              </w:rPr>
              <w:t xml:space="preserve"> IIE</w:t>
            </w:r>
          </w:p>
        </w:tc>
        <w:tc>
          <w:tcPr>
            <w:tcW w:w="3231" w:type="dxa"/>
            <w:tcBorders>
              <w:left w:val="single" w:sz="4" w:space="0" w:color="auto"/>
            </w:tcBorders>
            <w:vAlign w:val="center"/>
          </w:tcPr>
          <w:p w:rsidR="00F55D36" w:rsidRPr="00F55D36" w:rsidRDefault="00F55D36" w:rsidP="00F55D36">
            <w:pPr>
              <w:autoSpaceDE w:val="0"/>
              <w:autoSpaceDN w:val="0"/>
              <w:adjustRightInd w:val="0"/>
              <w:rPr>
                <w:rFonts w:asciiTheme="majorBidi" w:hAnsiTheme="majorBidi" w:cstheme="majorBidi"/>
                <w:sz w:val="24"/>
                <w:szCs w:val="24"/>
              </w:rPr>
            </w:pPr>
            <w:r w:rsidRPr="00F55D36">
              <w:rPr>
                <w:rFonts w:asciiTheme="majorBidi" w:hAnsiTheme="majorBidi" w:cstheme="majorBidi"/>
                <w:sz w:val="24"/>
                <w:szCs w:val="24"/>
              </w:rPr>
              <w:t>1 .</w:t>
            </w:r>
            <w:r>
              <w:rPr>
                <w:rFonts w:asciiTheme="majorBidi" w:hAnsiTheme="majorBidi" w:cstheme="majorBidi"/>
                <w:sz w:val="24"/>
                <w:szCs w:val="24"/>
              </w:rPr>
              <w:t>00</w:t>
            </w:r>
          </w:p>
        </w:tc>
      </w:tr>
      <w:tr w:rsidR="00C021A1" w:rsidRPr="00F55D36" w:rsidTr="00834D5C">
        <w:tc>
          <w:tcPr>
            <w:tcW w:w="9576" w:type="dxa"/>
            <w:gridSpan w:val="2"/>
          </w:tcPr>
          <w:p w:rsidR="00C021A1" w:rsidRPr="00F55D36" w:rsidRDefault="00C021A1" w:rsidP="00F55D36">
            <w:pPr>
              <w:autoSpaceDE w:val="0"/>
              <w:autoSpaceDN w:val="0"/>
              <w:adjustRightInd w:val="0"/>
              <w:rPr>
                <w:rFonts w:asciiTheme="majorBidi" w:hAnsiTheme="majorBidi" w:cstheme="majorBidi"/>
                <w:sz w:val="24"/>
                <w:szCs w:val="24"/>
              </w:rPr>
            </w:pPr>
            <w:r w:rsidRPr="00F55D36">
              <w:rPr>
                <w:rFonts w:asciiTheme="majorBidi" w:hAnsiTheme="majorBidi" w:cstheme="majorBidi"/>
                <w:sz w:val="24"/>
                <w:szCs w:val="24"/>
              </w:rPr>
              <w:t>Phase D:</w:t>
            </w:r>
          </w:p>
        </w:tc>
      </w:tr>
      <w:tr w:rsidR="00F55D36" w:rsidRPr="00F55D36" w:rsidTr="00C021A1">
        <w:tc>
          <w:tcPr>
            <w:tcW w:w="6345" w:type="dxa"/>
            <w:tcBorders>
              <w:right w:val="single" w:sz="4" w:space="0" w:color="auto"/>
            </w:tcBorders>
          </w:tcPr>
          <w:p w:rsidR="00F55D36" w:rsidRPr="00F55D36" w:rsidRDefault="00F55D36" w:rsidP="00834D5C">
            <w:pPr>
              <w:spacing w:line="360" w:lineRule="auto"/>
              <w:rPr>
                <w:rFonts w:asciiTheme="majorBidi" w:hAnsiTheme="majorBidi" w:cstheme="majorBidi"/>
                <w:sz w:val="24"/>
                <w:szCs w:val="24"/>
              </w:rPr>
            </w:pPr>
            <w:r w:rsidRPr="00F55D36">
              <w:rPr>
                <w:rFonts w:asciiTheme="majorBidi" w:hAnsiTheme="majorBidi" w:cstheme="majorBidi"/>
                <w:sz w:val="24"/>
                <w:szCs w:val="24"/>
              </w:rPr>
              <w:t>Fragrance</w:t>
            </w:r>
          </w:p>
        </w:tc>
        <w:tc>
          <w:tcPr>
            <w:tcW w:w="3231" w:type="dxa"/>
            <w:tcBorders>
              <w:left w:val="single" w:sz="4" w:space="0" w:color="auto"/>
            </w:tcBorders>
            <w:vAlign w:val="center"/>
          </w:tcPr>
          <w:p w:rsidR="00F55D36" w:rsidRPr="00F55D36" w:rsidRDefault="00F55D36" w:rsidP="00F55D36">
            <w:pPr>
              <w:spacing w:line="360" w:lineRule="auto"/>
              <w:rPr>
                <w:rFonts w:asciiTheme="majorBidi" w:hAnsiTheme="majorBidi" w:cstheme="majorBidi"/>
                <w:sz w:val="24"/>
                <w:szCs w:val="24"/>
              </w:rPr>
            </w:pPr>
            <w:r w:rsidRPr="00F55D36">
              <w:rPr>
                <w:rFonts w:asciiTheme="majorBidi" w:hAnsiTheme="majorBidi" w:cstheme="majorBidi"/>
                <w:sz w:val="24"/>
                <w:szCs w:val="24"/>
              </w:rPr>
              <w:t>0.10</w:t>
            </w:r>
          </w:p>
        </w:tc>
      </w:tr>
    </w:tbl>
    <w:p w:rsidR="008442FC" w:rsidRDefault="008442FC" w:rsidP="008442FC">
      <w:pPr>
        <w:spacing w:line="360" w:lineRule="auto"/>
        <w:rPr>
          <w:rFonts w:asciiTheme="majorBidi" w:hAnsiTheme="majorBidi" w:cstheme="majorBidi"/>
          <w:sz w:val="24"/>
          <w:szCs w:val="24"/>
        </w:rPr>
      </w:pPr>
    </w:p>
    <w:p w:rsidR="00D005CA" w:rsidRPr="00D005CA" w:rsidRDefault="00D005CA" w:rsidP="00D005CA">
      <w:pPr>
        <w:autoSpaceDE w:val="0"/>
        <w:autoSpaceDN w:val="0"/>
        <w:adjustRightInd w:val="0"/>
        <w:spacing w:after="0" w:line="240" w:lineRule="auto"/>
        <w:rPr>
          <w:rFonts w:asciiTheme="majorBidi" w:hAnsiTheme="majorBidi" w:cstheme="majorBidi"/>
          <w:b/>
          <w:bCs/>
          <w:i/>
          <w:iCs/>
          <w:sz w:val="28"/>
          <w:szCs w:val="28"/>
          <w:u w:val="single"/>
        </w:rPr>
      </w:pPr>
      <w:r w:rsidRPr="00D005CA">
        <w:rPr>
          <w:rFonts w:asciiTheme="majorBidi" w:hAnsiTheme="majorBidi" w:cstheme="majorBidi"/>
          <w:b/>
          <w:bCs/>
          <w:i/>
          <w:iCs/>
          <w:sz w:val="28"/>
          <w:szCs w:val="28"/>
          <w:u w:val="single"/>
        </w:rPr>
        <w:lastRenderedPageBreak/>
        <w:t>Procedure:</w:t>
      </w:r>
    </w:p>
    <w:p w:rsidR="00D005CA" w:rsidRPr="00994C66" w:rsidRDefault="00D005CA" w:rsidP="00D005CA">
      <w:pPr>
        <w:autoSpaceDE w:val="0"/>
        <w:autoSpaceDN w:val="0"/>
        <w:adjustRightInd w:val="0"/>
        <w:spacing w:after="0" w:line="240" w:lineRule="auto"/>
        <w:rPr>
          <w:rFonts w:asciiTheme="majorBidi" w:hAnsiTheme="majorBidi" w:cstheme="majorBidi"/>
          <w:sz w:val="24"/>
          <w:szCs w:val="24"/>
        </w:rPr>
      </w:pPr>
    </w:p>
    <w:p w:rsidR="00D005CA" w:rsidRDefault="00D005CA" w:rsidP="00A73707">
      <w:pPr>
        <w:pStyle w:val="ListParagraph"/>
        <w:numPr>
          <w:ilvl w:val="0"/>
          <w:numId w:val="11"/>
        </w:numPr>
        <w:autoSpaceDE w:val="0"/>
        <w:autoSpaceDN w:val="0"/>
        <w:adjustRightInd w:val="0"/>
        <w:spacing w:after="0" w:line="360" w:lineRule="auto"/>
        <w:rPr>
          <w:rFonts w:asciiTheme="majorBidi" w:hAnsiTheme="majorBidi" w:cstheme="majorBidi"/>
          <w:sz w:val="24"/>
          <w:szCs w:val="24"/>
        </w:rPr>
      </w:pPr>
      <w:r w:rsidRPr="00D005CA">
        <w:rPr>
          <w:rFonts w:asciiTheme="majorBidi" w:hAnsiTheme="majorBidi" w:cstheme="majorBidi"/>
          <w:sz w:val="24"/>
          <w:szCs w:val="24"/>
        </w:rPr>
        <w:t xml:space="preserve">In main tank heat water, add TEA, Propylene Glycol, </w:t>
      </w:r>
      <w:proofErr w:type="gramStart"/>
      <w:r w:rsidRPr="00D005CA">
        <w:rPr>
          <w:rFonts w:asciiTheme="majorBidi" w:hAnsiTheme="majorBidi" w:cstheme="majorBidi"/>
          <w:sz w:val="24"/>
          <w:szCs w:val="24"/>
        </w:rPr>
        <w:t>Glycerin ,sorbitol</w:t>
      </w:r>
      <w:proofErr w:type="gramEnd"/>
      <w:r w:rsidRPr="00D005CA">
        <w:rPr>
          <w:rFonts w:asciiTheme="majorBidi" w:hAnsiTheme="majorBidi" w:cstheme="majorBidi"/>
          <w:sz w:val="24"/>
          <w:szCs w:val="24"/>
        </w:rPr>
        <w:t xml:space="preserve"> ,heat to 75 </w:t>
      </w:r>
      <m:oMath>
        <m:r>
          <w:rPr>
            <w:rFonts w:ascii="Cambria Math" w:hAnsi="Cambria Math" w:cstheme="majorBidi"/>
            <w:sz w:val="24"/>
            <w:szCs w:val="24"/>
          </w:rPr>
          <m:t>℃</m:t>
        </m:r>
      </m:oMath>
      <w:r>
        <w:rPr>
          <w:rFonts w:asciiTheme="majorBidi" w:hAnsiTheme="majorBidi" w:cstheme="majorBidi"/>
          <w:sz w:val="24"/>
          <w:szCs w:val="24"/>
        </w:rPr>
        <w:t>.</w:t>
      </w:r>
    </w:p>
    <w:p w:rsidR="00D005CA" w:rsidRPr="00D005CA" w:rsidRDefault="00D005CA" w:rsidP="00A73707">
      <w:pPr>
        <w:pStyle w:val="ListParagraph"/>
        <w:numPr>
          <w:ilvl w:val="0"/>
          <w:numId w:val="11"/>
        </w:numPr>
        <w:autoSpaceDE w:val="0"/>
        <w:autoSpaceDN w:val="0"/>
        <w:adjustRightInd w:val="0"/>
        <w:spacing w:after="0" w:line="360" w:lineRule="auto"/>
        <w:rPr>
          <w:rFonts w:asciiTheme="majorBidi" w:hAnsiTheme="majorBidi" w:cstheme="majorBidi"/>
          <w:sz w:val="24"/>
          <w:szCs w:val="24"/>
        </w:rPr>
      </w:pPr>
      <w:r w:rsidRPr="00D005CA">
        <w:rPr>
          <w:rFonts w:asciiTheme="majorBidi" w:hAnsiTheme="majorBidi" w:cstheme="majorBidi"/>
          <w:sz w:val="24"/>
          <w:szCs w:val="24"/>
        </w:rPr>
        <w:t xml:space="preserve">In separate vessel melt Stearic Acid, Coco Fatty Acid, </w:t>
      </w:r>
      <w:proofErr w:type="spellStart"/>
      <w:r w:rsidRPr="00D005CA">
        <w:rPr>
          <w:rFonts w:asciiTheme="majorBidi" w:hAnsiTheme="majorBidi" w:cstheme="majorBidi"/>
          <w:sz w:val="24"/>
          <w:szCs w:val="24"/>
        </w:rPr>
        <w:t>Lano-lin</w:t>
      </w:r>
      <w:proofErr w:type="spellEnd"/>
      <w:r w:rsidRPr="00D005CA">
        <w:rPr>
          <w:rFonts w:asciiTheme="majorBidi" w:hAnsiTheme="majorBidi" w:cstheme="majorBidi"/>
          <w:sz w:val="24"/>
          <w:szCs w:val="24"/>
        </w:rPr>
        <w:t xml:space="preserve"> to 70</w:t>
      </w:r>
      <m:oMath>
        <m:r>
          <w:rPr>
            <w:rFonts w:ascii="Cambria Math" w:hAnsi="Cambria Math" w:cstheme="majorBidi"/>
            <w:sz w:val="24"/>
            <w:szCs w:val="24"/>
          </w:rPr>
          <m:t>℃</m:t>
        </m:r>
      </m:oMath>
      <w:r w:rsidRPr="00D005CA">
        <w:rPr>
          <w:rFonts w:asciiTheme="majorBidi" w:hAnsiTheme="majorBidi" w:cstheme="majorBidi"/>
          <w:sz w:val="24"/>
          <w:szCs w:val="24"/>
        </w:rPr>
        <w:t>, add with mixing to main tank.</w:t>
      </w:r>
    </w:p>
    <w:p w:rsidR="00D005CA" w:rsidRPr="00994C66" w:rsidRDefault="00D005CA" w:rsidP="00A73707">
      <w:pPr>
        <w:pStyle w:val="ListParagraph"/>
        <w:numPr>
          <w:ilvl w:val="0"/>
          <w:numId w:val="11"/>
        </w:numPr>
        <w:autoSpaceDE w:val="0"/>
        <w:autoSpaceDN w:val="0"/>
        <w:adjustRightInd w:val="0"/>
        <w:spacing w:after="0" w:line="360" w:lineRule="auto"/>
        <w:rPr>
          <w:rFonts w:asciiTheme="majorBidi" w:hAnsiTheme="majorBidi" w:cstheme="majorBidi"/>
          <w:sz w:val="24"/>
          <w:szCs w:val="24"/>
        </w:rPr>
      </w:pPr>
      <w:r w:rsidRPr="00994C66">
        <w:rPr>
          <w:rFonts w:asciiTheme="majorBidi" w:hAnsiTheme="majorBidi" w:cstheme="majorBidi"/>
          <w:b/>
          <w:bCs/>
          <w:sz w:val="24"/>
          <w:szCs w:val="24"/>
        </w:rPr>
        <w:t xml:space="preserve"> </w:t>
      </w:r>
      <w:r w:rsidRPr="00994C66">
        <w:rPr>
          <w:rFonts w:asciiTheme="majorBidi" w:hAnsiTheme="majorBidi" w:cstheme="majorBidi"/>
          <w:sz w:val="24"/>
          <w:szCs w:val="24"/>
        </w:rPr>
        <w:t xml:space="preserve">Add </w:t>
      </w:r>
      <w:proofErr w:type="spellStart"/>
      <w:r w:rsidRPr="00994C66">
        <w:rPr>
          <w:rFonts w:asciiTheme="majorBidi" w:hAnsiTheme="majorBidi" w:cstheme="majorBidi"/>
          <w:sz w:val="24"/>
          <w:szCs w:val="24"/>
        </w:rPr>
        <w:t>Mackamide</w:t>
      </w:r>
      <w:proofErr w:type="spellEnd"/>
      <w:r w:rsidRPr="00994C66">
        <w:rPr>
          <w:rFonts w:asciiTheme="majorBidi" w:hAnsiTheme="majorBidi" w:cstheme="majorBidi"/>
          <w:sz w:val="24"/>
          <w:szCs w:val="24"/>
        </w:rPr>
        <w:t xml:space="preserve"> C. Mix 20 minutes cool and at 35 </w:t>
      </w:r>
      <m:oMath>
        <m:r>
          <w:rPr>
            <w:rFonts w:ascii="Cambria Math" w:hAnsi="Cambria Math" w:cstheme="majorBidi"/>
            <w:sz w:val="24"/>
            <w:szCs w:val="24"/>
          </w:rPr>
          <m:t>°</m:t>
        </m:r>
      </m:oMath>
      <w:r w:rsidRPr="00994C66">
        <w:rPr>
          <w:rFonts w:asciiTheme="majorBidi" w:hAnsiTheme="majorBidi" w:cstheme="majorBidi"/>
          <w:sz w:val="24"/>
          <w:szCs w:val="24"/>
        </w:rPr>
        <w:t>C. add remainder.</w:t>
      </w:r>
    </w:p>
    <w:p w:rsidR="00D005CA" w:rsidRPr="00994C66" w:rsidRDefault="00D005CA" w:rsidP="00D005CA">
      <w:pPr>
        <w:pStyle w:val="ListParagraph"/>
        <w:autoSpaceDE w:val="0"/>
        <w:autoSpaceDN w:val="0"/>
        <w:adjustRightInd w:val="0"/>
        <w:spacing w:after="0" w:line="240" w:lineRule="auto"/>
        <w:ind w:left="540"/>
        <w:rPr>
          <w:rFonts w:asciiTheme="majorBidi" w:hAnsiTheme="majorBidi" w:cstheme="majorBidi"/>
          <w:b/>
          <w:bCs/>
          <w:sz w:val="24"/>
          <w:szCs w:val="24"/>
        </w:rPr>
      </w:pPr>
    </w:p>
    <w:p w:rsidR="00D005CA" w:rsidRPr="00994C66" w:rsidRDefault="00D005CA" w:rsidP="001328A2">
      <w:pPr>
        <w:autoSpaceDE w:val="0"/>
        <w:autoSpaceDN w:val="0"/>
        <w:adjustRightInd w:val="0"/>
        <w:spacing w:after="0" w:line="240" w:lineRule="auto"/>
        <w:rPr>
          <w:rFonts w:asciiTheme="majorBidi" w:hAnsiTheme="majorBidi" w:cstheme="majorBidi"/>
          <w:sz w:val="24"/>
          <w:szCs w:val="24"/>
        </w:rPr>
      </w:pPr>
      <w:r w:rsidRPr="00994C66">
        <w:rPr>
          <w:rFonts w:asciiTheme="majorBidi" w:hAnsiTheme="majorBidi" w:cstheme="majorBidi"/>
          <w:b/>
          <w:bCs/>
          <w:sz w:val="24"/>
          <w:szCs w:val="24"/>
        </w:rPr>
        <w:t xml:space="preserve">   SOURCE</w:t>
      </w:r>
      <w:r w:rsidRPr="00994C66">
        <w:rPr>
          <w:rFonts w:asciiTheme="majorBidi" w:hAnsiTheme="majorBidi" w:cstheme="majorBidi"/>
          <w:sz w:val="24"/>
          <w:szCs w:val="24"/>
        </w:rPr>
        <w:t>: McIntyre Group Ltd.: Personal Care Formulary: Formulas</w:t>
      </w:r>
      <w:r>
        <w:rPr>
          <w:rFonts w:asciiTheme="majorBidi" w:hAnsiTheme="majorBidi" w:cstheme="majorBidi"/>
          <w:sz w:val="24"/>
          <w:szCs w:val="24"/>
        </w:rPr>
        <w:t xml:space="preserve"> </w:t>
      </w:r>
      <w:r w:rsidRPr="00994C66">
        <w:rPr>
          <w:rFonts w:asciiTheme="majorBidi" w:hAnsiTheme="majorBidi" w:cstheme="majorBidi"/>
          <w:sz w:val="24"/>
          <w:szCs w:val="24"/>
        </w:rPr>
        <w:t xml:space="preserve">Sorbitol, heat to 75 </w:t>
      </w:r>
      <m:oMath>
        <m:r>
          <w:rPr>
            <w:rFonts w:ascii="Cambria Math" w:hAnsi="Cambria Math" w:cstheme="majorBidi"/>
            <w:sz w:val="24"/>
            <w:szCs w:val="24"/>
          </w:rPr>
          <m:t>°</m:t>
        </m:r>
      </m:oMath>
      <w:r w:rsidRPr="00994C66">
        <w:rPr>
          <w:rFonts w:asciiTheme="majorBidi" w:hAnsiTheme="majorBidi" w:cstheme="majorBidi"/>
          <w:sz w:val="24"/>
          <w:szCs w:val="24"/>
        </w:rPr>
        <w:t>C.</w:t>
      </w:r>
    </w:p>
    <w:p w:rsidR="008442FC" w:rsidRDefault="008442FC" w:rsidP="008442FC">
      <w:pPr>
        <w:spacing w:line="360" w:lineRule="auto"/>
        <w:rPr>
          <w:rFonts w:asciiTheme="majorBidi" w:hAnsiTheme="majorBidi" w:cstheme="majorBidi"/>
          <w:sz w:val="24"/>
          <w:szCs w:val="24"/>
        </w:rPr>
      </w:pPr>
    </w:p>
    <w:p w:rsidR="00C71473" w:rsidRPr="00C71473" w:rsidRDefault="00C71473" w:rsidP="00C71473">
      <w:pPr>
        <w:autoSpaceDE w:val="0"/>
        <w:autoSpaceDN w:val="0"/>
        <w:adjustRightInd w:val="0"/>
        <w:spacing w:after="0" w:line="240" w:lineRule="auto"/>
        <w:rPr>
          <w:rFonts w:asciiTheme="majorBidi" w:hAnsiTheme="majorBidi" w:cstheme="majorBidi"/>
          <w:b/>
          <w:bCs/>
          <w:i/>
          <w:iCs/>
          <w:sz w:val="28"/>
          <w:szCs w:val="28"/>
        </w:rPr>
      </w:pPr>
      <w:r w:rsidRPr="00C71473">
        <w:rPr>
          <w:rFonts w:asciiTheme="majorBidi" w:hAnsiTheme="majorBidi" w:cstheme="majorBidi"/>
          <w:b/>
          <w:bCs/>
          <w:i/>
          <w:iCs/>
          <w:sz w:val="28"/>
          <w:szCs w:val="28"/>
        </w:rPr>
        <w:t>SHAVING CREME #2</w:t>
      </w:r>
    </w:p>
    <w:p w:rsidR="00C71473" w:rsidRPr="00A26EAC" w:rsidRDefault="00C71473" w:rsidP="00C71473">
      <w:pPr>
        <w:autoSpaceDE w:val="0"/>
        <w:autoSpaceDN w:val="0"/>
        <w:adjustRightInd w:val="0"/>
        <w:spacing w:after="0" w:line="240" w:lineRule="auto"/>
        <w:rPr>
          <w:rFonts w:asciiTheme="majorBidi" w:hAnsiTheme="majorBidi" w:cstheme="majorBidi"/>
          <w:sz w:val="24"/>
          <w:szCs w:val="24"/>
        </w:rPr>
      </w:pPr>
    </w:p>
    <w:p w:rsidR="00C71473" w:rsidRDefault="00C71473" w:rsidP="00C1571F">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   </w:t>
      </w:r>
      <w:r w:rsidR="002D722F">
        <w:rPr>
          <w:rFonts w:asciiTheme="majorBidi" w:hAnsiTheme="majorBidi" w:cstheme="majorBidi"/>
          <w:sz w:val="24"/>
          <w:szCs w:val="24"/>
        </w:rPr>
        <w:t xml:space="preserve">Table </w:t>
      </w:r>
      <w:r w:rsidR="00DE445B">
        <w:rPr>
          <w:rFonts w:asciiTheme="majorBidi" w:hAnsiTheme="majorBidi" w:cstheme="majorBidi"/>
          <w:sz w:val="24"/>
          <w:szCs w:val="24"/>
        </w:rPr>
        <w:t xml:space="preserve">E. </w:t>
      </w:r>
      <w:r w:rsidR="002D722F">
        <w:rPr>
          <w:rFonts w:asciiTheme="majorBidi" w:hAnsiTheme="majorBidi" w:cstheme="majorBidi"/>
          <w:sz w:val="24"/>
          <w:szCs w:val="24"/>
        </w:rPr>
        <w:t xml:space="preserve">(6): saving cream #2 </w:t>
      </w:r>
      <w:proofErr w:type="gramStart"/>
      <w:r w:rsidR="002D722F">
        <w:rPr>
          <w:rFonts w:asciiTheme="majorBidi" w:hAnsiTheme="majorBidi" w:cstheme="majorBidi"/>
          <w:sz w:val="24"/>
          <w:szCs w:val="24"/>
        </w:rPr>
        <w:t>ingredient</w:t>
      </w:r>
      <w:proofErr w:type="gramEnd"/>
      <w:r w:rsidR="002D722F">
        <w:rPr>
          <w:rFonts w:asciiTheme="majorBidi" w:hAnsiTheme="majorBidi" w:cstheme="majorBidi"/>
          <w:sz w:val="24"/>
          <w:szCs w:val="24"/>
        </w:rPr>
        <w:t xml:space="preserve">. </w:t>
      </w:r>
      <w:r>
        <w:rPr>
          <w:rFonts w:asciiTheme="majorBidi" w:hAnsiTheme="majorBidi" w:cstheme="majorBidi"/>
          <w:sz w:val="24"/>
          <w:szCs w:val="24"/>
        </w:rPr>
        <w:t xml:space="preserve">                                                                                          </w:t>
      </w:r>
    </w:p>
    <w:tbl>
      <w:tblPr>
        <w:tblStyle w:val="TableGrid"/>
        <w:tblW w:w="0" w:type="auto"/>
        <w:tblLook w:val="04A0" w:firstRow="1" w:lastRow="0" w:firstColumn="1" w:lastColumn="0" w:noHBand="0" w:noVBand="1"/>
      </w:tblPr>
      <w:tblGrid>
        <w:gridCol w:w="6975"/>
        <w:gridCol w:w="2268"/>
      </w:tblGrid>
      <w:tr w:rsidR="000F30DE" w:rsidRPr="000F30DE" w:rsidTr="000F30DE">
        <w:tc>
          <w:tcPr>
            <w:tcW w:w="7245" w:type="dxa"/>
            <w:tcBorders>
              <w:right w:val="single" w:sz="4" w:space="0" w:color="auto"/>
            </w:tcBorders>
          </w:tcPr>
          <w:p w:rsidR="000F30DE" w:rsidRPr="000F30DE" w:rsidRDefault="000F30DE" w:rsidP="00834D5C">
            <w:pPr>
              <w:autoSpaceDE w:val="0"/>
              <w:autoSpaceDN w:val="0"/>
              <w:adjustRightInd w:val="0"/>
              <w:rPr>
                <w:rFonts w:asciiTheme="majorBidi" w:hAnsiTheme="majorBidi" w:cstheme="majorBidi"/>
                <w:sz w:val="24"/>
                <w:szCs w:val="24"/>
              </w:rPr>
            </w:pPr>
            <w:r w:rsidRPr="00A26EAC">
              <w:rPr>
                <w:rFonts w:asciiTheme="majorBidi" w:hAnsiTheme="majorBidi" w:cstheme="majorBidi"/>
                <w:sz w:val="24"/>
                <w:szCs w:val="24"/>
              </w:rPr>
              <w:t>RAW MATERIALS</w:t>
            </w:r>
          </w:p>
        </w:tc>
        <w:tc>
          <w:tcPr>
            <w:tcW w:w="2331" w:type="dxa"/>
            <w:tcBorders>
              <w:left w:val="single" w:sz="4" w:space="0" w:color="auto"/>
            </w:tcBorders>
            <w:vAlign w:val="center"/>
          </w:tcPr>
          <w:p w:rsidR="000F30DE" w:rsidRPr="000F30DE" w:rsidRDefault="006504CE" w:rsidP="000F30DE">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B</w:t>
            </w:r>
            <w:r w:rsidR="000F30DE">
              <w:rPr>
                <w:rFonts w:asciiTheme="majorBidi" w:hAnsiTheme="majorBidi" w:cstheme="majorBidi"/>
                <w:sz w:val="24"/>
                <w:szCs w:val="24"/>
              </w:rPr>
              <w:t>y weight%</w:t>
            </w:r>
          </w:p>
        </w:tc>
      </w:tr>
      <w:tr w:rsidR="000F30DE" w:rsidRPr="000F30DE" w:rsidTr="000F30DE">
        <w:tc>
          <w:tcPr>
            <w:tcW w:w="7245" w:type="dxa"/>
            <w:tcBorders>
              <w:right w:val="single" w:sz="4" w:space="0" w:color="auto"/>
            </w:tcBorders>
          </w:tcPr>
          <w:p w:rsidR="000F30DE" w:rsidRPr="000F30DE" w:rsidRDefault="000F30DE" w:rsidP="00834D5C">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Stearic Acid</w:t>
            </w:r>
          </w:p>
        </w:tc>
        <w:tc>
          <w:tcPr>
            <w:tcW w:w="2331" w:type="dxa"/>
            <w:tcBorders>
              <w:left w:val="single" w:sz="4" w:space="0" w:color="auto"/>
            </w:tcBorders>
            <w:vAlign w:val="center"/>
          </w:tcPr>
          <w:p w:rsidR="000F30DE" w:rsidRPr="000F30DE" w:rsidRDefault="000F30DE" w:rsidP="000F30DE">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6.0</w:t>
            </w:r>
          </w:p>
        </w:tc>
      </w:tr>
      <w:tr w:rsidR="000F30DE" w:rsidRPr="000F30DE" w:rsidTr="000F30DE">
        <w:tc>
          <w:tcPr>
            <w:tcW w:w="7245" w:type="dxa"/>
            <w:tcBorders>
              <w:right w:val="single" w:sz="4" w:space="0" w:color="auto"/>
            </w:tcBorders>
          </w:tcPr>
          <w:p w:rsidR="000F30DE" w:rsidRPr="000F30DE" w:rsidRDefault="000F30DE" w:rsidP="00834D5C">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Coco Fatty Acid</w:t>
            </w:r>
          </w:p>
        </w:tc>
        <w:tc>
          <w:tcPr>
            <w:tcW w:w="2331" w:type="dxa"/>
            <w:tcBorders>
              <w:left w:val="single" w:sz="4" w:space="0" w:color="auto"/>
            </w:tcBorders>
            <w:vAlign w:val="center"/>
          </w:tcPr>
          <w:p w:rsidR="000F30DE" w:rsidRPr="000F30DE" w:rsidRDefault="000F30DE" w:rsidP="000F30DE">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0.70</w:t>
            </w:r>
          </w:p>
        </w:tc>
      </w:tr>
      <w:tr w:rsidR="000F30DE" w:rsidRPr="000F30DE" w:rsidTr="000F30DE">
        <w:tc>
          <w:tcPr>
            <w:tcW w:w="7245" w:type="dxa"/>
            <w:tcBorders>
              <w:right w:val="single" w:sz="4" w:space="0" w:color="auto"/>
            </w:tcBorders>
          </w:tcPr>
          <w:p w:rsidR="000F30DE" w:rsidRPr="000F30DE" w:rsidRDefault="000F30DE" w:rsidP="00834D5C">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Triethanolamine</w:t>
            </w:r>
          </w:p>
        </w:tc>
        <w:tc>
          <w:tcPr>
            <w:tcW w:w="2331" w:type="dxa"/>
            <w:tcBorders>
              <w:left w:val="single" w:sz="4" w:space="0" w:color="auto"/>
            </w:tcBorders>
            <w:vAlign w:val="center"/>
          </w:tcPr>
          <w:p w:rsidR="000F30DE" w:rsidRPr="000F30DE" w:rsidRDefault="000F30DE" w:rsidP="000F30DE">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3.82</w:t>
            </w:r>
          </w:p>
        </w:tc>
      </w:tr>
      <w:tr w:rsidR="000F30DE" w:rsidRPr="000F30DE" w:rsidTr="000F30DE">
        <w:tc>
          <w:tcPr>
            <w:tcW w:w="7245" w:type="dxa"/>
            <w:tcBorders>
              <w:right w:val="single" w:sz="4" w:space="0" w:color="auto"/>
            </w:tcBorders>
          </w:tcPr>
          <w:p w:rsidR="000F30DE" w:rsidRPr="000F30DE" w:rsidRDefault="000F30DE" w:rsidP="00834D5C">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Propylene Glycol</w:t>
            </w:r>
          </w:p>
        </w:tc>
        <w:tc>
          <w:tcPr>
            <w:tcW w:w="2331" w:type="dxa"/>
            <w:tcBorders>
              <w:left w:val="single" w:sz="4" w:space="0" w:color="auto"/>
            </w:tcBorders>
            <w:vAlign w:val="center"/>
          </w:tcPr>
          <w:p w:rsidR="000F30DE" w:rsidRPr="000F30DE" w:rsidRDefault="000F30DE" w:rsidP="000F30DE">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1.88</w:t>
            </w:r>
          </w:p>
        </w:tc>
      </w:tr>
      <w:tr w:rsidR="000F30DE" w:rsidRPr="000F30DE" w:rsidTr="000F30DE">
        <w:tc>
          <w:tcPr>
            <w:tcW w:w="7245" w:type="dxa"/>
            <w:tcBorders>
              <w:right w:val="single" w:sz="4" w:space="0" w:color="auto"/>
            </w:tcBorders>
          </w:tcPr>
          <w:p w:rsidR="000F30DE" w:rsidRPr="000F30DE" w:rsidRDefault="000F30DE" w:rsidP="00834D5C">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Glycerin</w:t>
            </w:r>
          </w:p>
        </w:tc>
        <w:tc>
          <w:tcPr>
            <w:tcW w:w="2331" w:type="dxa"/>
            <w:tcBorders>
              <w:left w:val="single" w:sz="4" w:space="0" w:color="auto"/>
            </w:tcBorders>
            <w:vAlign w:val="center"/>
          </w:tcPr>
          <w:p w:rsidR="000F30DE" w:rsidRPr="000F30DE" w:rsidRDefault="000F30DE" w:rsidP="000F30DE">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2.0</w:t>
            </w:r>
          </w:p>
        </w:tc>
      </w:tr>
      <w:tr w:rsidR="000F30DE" w:rsidRPr="000F30DE" w:rsidTr="000F30DE">
        <w:tc>
          <w:tcPr>
            <w:tcW w:w="7245" w:type="dxa"/>
            <w:tcBorders>
              <w:right w:val="single" w:sz="4" w:space="0" w:color="auto"/>
            </w:tcBorders>
          </w:tcPr>
          <w:p w:rsidR="000F30DE" w:rsidRPr="000F30DE" w:rsidRDefault="000F30DE" w:rsidP="00834D5C">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MACKAMIDE C</w:t>
            </w:r>
          </w:p>
        </w:tc>
        <w:tc>
          <w:tcPr>
            <w:tcW w:w="2331" w:type="dxa"/>
            <w:tcBorders>
              <w:left w:val="single" w:sz="4" w:space="0" w:color="auto"/>
            </w:tcBorders>
            <w:vAlign w:val="center"/>
          </w:tcPr>
          <w:p w:rsidR="000F30DE" w:rsidRPr="000F30DE" w:rsidRDefault="000F30DE" w:rsidP="000F30DE">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1.0</w:t>
            </w:r>
          </w:p>
        </w:tc>
      </w:tr>
      <w:tr w:rsidR="000F30DE" w:rsidRPr="000F30DE" w:rsidTr="000F30DE">
        <w:tc>
          <w:tcPr>
            <w:tcW w:w="7245" w:type="dxa"/>
            <w:tcBorders>
              <w:right w:val="single" w:sz="4" w:space="0" w:color="auto"/>
            </w:tcBorders>
          </w:tcPr>
          <w:p w:rsidR="000F30DE" w:rsidRPr="000F30DE" w:rsidRDefault="000F30DE" w:rsidP="00834D5C">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Sodium Lauryl Sulfate (30%)</w:t>
            </w:r>
          </w:p>
        </w:tc>
        <w:tc>
          <w:tcPr>
            <w:tcW w:w="2331" w:type="dxa"/>
            <w:tcBorders>
              <w:left w:val="single" w:sz="4" w:space="0" w:color="auto"/>
            </w:tcBorders>
            <w:vAlign w:val="center"/>
          </w:tcPr>
          <w:p w:rsidR="000F30DE" w:rsidRPr="000F30DE" w:rsidRDefault="000F30DE" w:rsidP="000F30DE">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2.5</w:t>
            </w:r>
          </w:p>
        </w:tc>
      </w:tr>
      <w:tr w:rsidR="000F30DE" w:rsidRPr="000F30DE" w:rsidTr="000F30DE">
        <w:tc>
          <w:tcPr>
            <w:tcW w:w="7245" w:type="dxa"/>
            <w:tcBorders>
              <w:right w:val="single" w:sz="4" w:space="0" w:color="auto"/>
            </w:tcBorders>
          </w:tcPr>
          <w:p w:rsidR="000F30DE" w:rsidRPr="000F30DE" w:rsidRDefault="000F30DE" w:rsidP="00834D5C">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Sorbitol 70%</w:t>
            </w:r>
          </w:p>
        </w:tc>
        <w:tc>
          <w:tcPr>
            <w:tcW w:w="2331" w:type="dxa"/>
            <w:tcBorders>
              <w:left w:val="single" w:sz="4" w:space="0" w:color="auto"/>
            </w:tcBorders>
            <w:vAlign w:val="center"/>
          </w:tcPr>
          <w:p w:rsidR="000F30DE" w:rsidRPr="000F30DE" w:rsidRDefault="000F30DE" w:rsidP="000F30DE">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1.88</w:t>
            </w:r>
          </w:p>
        </w:tc>
      </w:tr>
      <w:tr w:rsidR="000F30DE" w:rsidRPr="000F30DE" w:rsidTr="000F30DE">
        <w:tc>
          <w:tcPr>
            <w:tcW w:w="7245" w:type="dxa"/>
            <w:tcBorders>
              <w:right w:val="single" w:sz="4" w:space="0" w:color="auto"/>
            </w:tcBorders>
          </w:tcPr>
          <w:p w:rsidR="000F30DE" w:rsidRPr="000F30DE" w:rsidRDefault="000F30DE" w:rsidP="00834D5C">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Water Q.S</w:t>
            </w:r>
            <w:r w:rsidRPr="000F30DE">
              <w:rPr>
                <w:rFonts w:asciiTheme="majorBidi" w:hAnsiTheme="majorBidi" w:cstheme="majorBidi"/>
                <w:b/>
                <w:bCs/>
                <w:sz w:val="24"/>
                <w:szCs w:val="24"/>
              </w:rPr>
              <w:t xml:space="preserve">. </w:t>
            </w:r>
            <w:r w:rsidRPr="000F30DE">
              <w:rPr>
                <w:rFonts w:asciiTheme="majorBidi" w:hAnsiTheme="majorBidi" w:cstheme="majorBidi"/>
                <w:sz w:val="24"/>
                <w:szCs w:val="24"/>
              </w:rPr>
              <w:t>to</w:t>
            </w:r>
          </w:p>
        </w:tc>
        <w:tc>
          <w:tcPr>
            <w:tcW w:w="2331" w:type="dxa"/>
            <w:tcBorders>
              <w:left w:val="single" w:sz="4" w:space="0" w:color="auto"/>
            </w:tcBorders>
            <w:vAlign w:val="center"/>
          </w:tcPr>
          <w:p w:rsidR="000F30DE" w:rsidRPr="000F30DE" w:rsidRDefault="000F30DE" w:rsidP="000F30DE">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100.0</w:t>
            </w:r>
          </w:p>
        </w:tc>
      </w:tr>
      <w:tr w:rsidR="000F30DE" w:rsidRPr="000F30DE" w:rsidTr="000F30DE">
        <w:tc>
          <w:tcPr>
            <w:tcW w:w="7245" w:type="dxa"/>
            <w:tcBorders>
              <w:right w:val="single" w:sz="4" w:space="0" w:color="auto"/>
            </w:tcBorders>
          </w:tcPr>
          <w:p w:rsidR="000F30DE" w:rsidRPr="000F30DE" w:rsidRDefault="000F30DE" w:rsidP="00834D5C">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Fragrance</w:t>
            </w:r>
          </w:p>
        </w:tc>
        <w:tc>
          <w:tcPr>
            <w:tcW w:w="2331" w:type="dxa"/>
            <w:tcBorders>
              <w:left w:val="single" w:sz="4" w:space="0" w:color="auto"/>
            </w:tcBorders>
            <w:vAlign w:val="center"/>
          </w:tcPr>
          <w:p w:rsidR="000F30DE" w:rsidRPr="000F30DE" w:rsidRDefault="000F30DE" w:rsidP="000F30DE">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Q.S</w:t>
            </w:r>
          </w:p>
        </w:tc>
      </w:tr>
      <w:tr w:rsidR="000F30DE" w:rsidRPr="000F30DE" w:rsidTr="000F30DE">
        <w:tc>
          <w:tcPr>
            <w:tcW w:w="7245" w:type="dxa"/>
            <w:tcBorders>
              <w:right w:val="single" w:sz="4" w:space="0" w:color="auto"/>
            </w:tcBorders>
          </w:tcPr>
          <w:p w:rsidR="000F30DE" w:rsidRPr="000F30DE" w:rsidRDefault="000F30DE" w:rsidP="00834D5C">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MACKSTAT DM</w:t>
            </w:r>
          </w:p>
        </w:tc>
        <w:tc>
          <w:tcPr>
            <w:tcW w:w="2331" w:type="dxa"/>
            <w:tcBorders>
              <w:left w:val="single" w:sz="4" w:space="0" w:color="auto"/>
            </w:tcBorders>
            <w:vAlign w:val="center"/>
          </w:tcPr>
          <w:p w:rsidR="000F30DE" w:rsidRPr="000F30DE" w:rsidRDefault="000F30DE" w:rsidP="000F30DE">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Q.S.</w:t>
            </w:r>
          </w:p>
        </w:tc>
      </w:tr>
      <w:tr w:rsidR="000F30DE" w:rsidRPr="000F30DE" w:rsidTr="00834D5C">
        <w:tc>
          <w:tcPr>
            <w:tcW w:w="9576" w:type="dxa"/>
            <w:gridSpan w:val="2"/>
          </w:tcPr>
          <w:p w:rsidR="000F30DE" w:rsidRPr="000F30DE" w:rsidRDefault="000F30DE" w:rsidP="000F30DE">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 xml:space="preserve"> pH: 8.4-8.6</w:t>
            </w:r>
          </w:p>
        </w:tc>
      </w:tr>
      <w:tr w:rsidR="000F30DE" w:rsidRPr="000F30DE" w:rsidTr="00834D5C">
        <w:tc>
          <w:tcPr>
            <w:tcW w:w="9576" w:type="dxa"/>
            <w:gridSpan w:val="2"/>
          </w:tcPr>
          <w:p w:rsidR="000F30DE" w:rsidRPr="000F30DE" w:rsidRDefault="000F30DE" w:rsidP="000F30DE">
            <w:pPr>
              <w:autoSpaceDE w:val="0"/>
              <w:autoSpaceDN w:val="0"/>
              <w:adjustRightInd w:val="0"/>
              <w:rPr>
                <w:rFonts w:asciiTheme="majorBidi" w:hAnsiTheme="majorBidi" w:cstheme="majorBidi"/>
                <w:sz w:val="24"/>
                <w:szCs w:val="24"/>
              </w:rPr>
            </w:pPr>
            <w:r w:rsidRPr="000F30DE">
              <w:rPr>
                <w:rFonts w:asciiTheme="majorBidi" w:hAnsiTheme="majorBidi" w:cstheme="majorBidi"/>
                <w:sz w:val="24"/>
                <w:szCs w:val="24"/>
              </w:rPr>
              <w:t xml:space="preserve"> Fill Ration: </w:t>
            </w:r>
            <w:proofErr w:type="spellStart"/>
            <w:r w:rsidRPr="000F30DE">
              <w:rPr>
                <w:rFonts w:asciiTheme="majorBidi" w:hAnsiTheme="majorBidi" w:cstheme="majorBidi"/>
                <w:sz w:val="24"/>
                <w:szCs w:val="24"/>
              </w:rPr>
              <w:t>Isobutane</w:t>
            </w:r>
            <w:proofErr w:type="spellEnd"/>
            <w:r w:rsidRPr="000F30DE">
              <w:rPr>
                <w:rFonts w:asciiTheme="majorBidi" w:hAnsiTheme="majorBidi" w:cstheme="majorBidi"/>
                <w:sz w:val="24"/>
                <w:szCs w:val="24"/>
              </w:rPr>
              <w:t>: 3.47-3.5</w:t>
            </w:r>
          </w:p>
        </w:tc>
      </w:tr>
      <w:tr w:rsidR="000F30DE" w:rsidRPr="000F30DE" w:rsidTr="00834D5C">
        <w:tc>
          <w:tcPr>
            <w:tcW w:w="9576" w:type="dxa"/>
            <w:gridSpan w:val="2"/>
          </w:tcPr>
          <w:p w:rsidR="000F30DE" w:rsidRPr="000F30DE" w:rsidRDefault="000F30DE" w:rsidP="000F30DE">
            <w:pPr>
              <w:spacing w:line="360" w:lineRule="auto"/>
              <w:rPr>
                <w:rFonts w:asciiTheme="majorBidi" w:hAnsiTheme="majorBidi" w:cstheme="majorBidi"/>
                <w:sz w:val="24"/>
                <w:szCs w:val="24"/>
              </w:rPr>
            </w:pPr>
            <w:r w:rsidRPr="000F30DE">
              <w:rPr>
                <w:rFonts w:asciiTheme="majorBidi" w:hAnsiTheme="majorBidi" w:cstheme="majorBidi"/>
                <w:sz w:val="24"/>
                <w:szCs w:val="24"/>
              </w:rPr>
              <w:t>Concentrate</w:t>
            </w:r>
            <w:proofErr w:type="gramStart"/>
            <w:r w:rsidRPr="000F30DE">
              <w:rPr>
                <w:rFonts w:asciiTheme="majorBidi" w:hAnsiTheme="majorBidi" w:cstheme="majorBidi"/>
                <w:sz w:val="24"/>
                <w:szCs w:val="24"/>
              </w:rPr>
              <w:t>:.</w:t>
            </w:r>
            <w:proofErr w:type="gramEnd"/>
            <w:r w:rsidRPr="000F30DE">
              <w:rPr>
                <w:rFonts w:asciiTheme="majorBidi" w:hAnsiTheme="majorBidi" w:cstheme="majorBidi"/>
                <w:sz w:val="24"/>
                <w:szCs w:val="24"/>
              </w:rPr>
              <w:t xml:space="preserve"> </w:t>
            </w:r>
            <w:proofErr w:type="gramStart"/>
            <w:r w:rsidRPr="000F30DE">
              <w:rPr>
                <w:rFonts w:asciiTheme="majorBidi" w:hAnsiTheme="majorBidi" w:cstheme="majorBidi"/>
                <w:sz w:val="24"/>
                <w:szCs w:val="24"/>
              </w:rPr>
              <w:t>96 ,</w:t>
            </w:r>
            <w:proofErr w:type="gramEnd"/>
            <w:r w:rsidRPr="000F30DE">
              <w:rPr>
                <w:rFonts w:asciiTheme="majorBidi" w:hAnsiTheme="majorBidi" w:cstheme="majorBidi"/>
                <w:sz w:val="24"/>
                <w:szCs w:val="24"/>
              </w:rPr>
              <w:t xml:space="preserve"> 5.</w:t>
            </w:r>
          </w:p>
        </w:tc>
      </w:tr>
    </w:tbl>
    <w:p w:rsidR="00C71473" w:rsidRPr="005C7B7B" w:rsidRDefault="00C71473" w:rsidP="00C71473">
      <w:pPr>
        <w:autoSpaceDE w:val="0"/>
        <w:autoSpaceDN w:val="0"/>
        <w:adjustRightInd w:val="0"/>
        <w:spacing w:after="0" w:line="240" w:lineRule="auto"/>
        <w:rPr>
          <w:rFonts w:asciiTheme="majorBidi" w:hAnsiTheme="majorBidi" w:cstheme="majorBidi"/>
          <w:b/>
          <w:bCs/>
          <w:sz w:val="24"/>
          <w:szCs w:val="24"/>
        </w:rPr>
      </w:pPr>
    </w:p>
    <w:p w:rsidR="00C71473" w:rsidRPr="00E17C4A" w:rsidRDefault="00C71473" w:rsidP="00C71473">
      <w:pPr>
        <w:autoSpaceDE w:val="0"/>
        <w:autoSpaceDN w:val="0"/>
        <w:adjustRightInd w:val="0"/>
        <w:spacing w:after="0" w:line="240" w:lineRule="auto"/>
        <w:rPr>
          <w:rFonts w:asciiTheme="majorBidi" w:hAnsiTheme="majorBidi" w:cstheme="majorBidi"/>
          <w:b/>
          <w:bCs/>
          <w:i/>
          <w:iCs/>
          <w:sz w:val="28"/>
          <w:szCs w:val="28"/>
          <w:u w:val="single"/>
        </w:rPr>
      </w:pPr>
      <w:r w:rsidRPr="00E17C4A">
        <w:rPr>
          <w:rFonts w:asciiTheme="majorBidi" w:hAnsiTheme="majorBidi" w:cstheme="majorBidi"/>
          <w:b/>
          <w:bCs/>
          <w:i/>
          <w:iCs/>
          <w:sz w:val="28"/>
          <w:szCs w:val="28"/>
          <w:u w:val="single"/>
        </w:rPr>
        <w:t>Procedures:</w:t>
      </w:r>
    </w:p>
    <w:p w:rsidR="00C71473" w:rsidRPr="005C7B7B" w:rsidRDefault="00C71473" w:rsidP="00C71473">
      <w:pPr>
        <w:autoSpaceDE w:val="0"/>
        <w:autoSpaceDN w:val="0"/>
        <w:adjustRightInd w:val="0"/>
        <w:spacing w:after="0" w:line="240" w:lineRule="auto"/>
        <w:rPr>
          <w:rFonts w:asciiTheme="majorBidi" w:hAnsiTheme="majorBidi" w:cstheme="majorBidi"/>
          <w:b/>
          <w:bCs/>
          <w:sz w:val="24"/>
          <w:szCs w:val="24"/>
        </w:rPr>
      </w:pPr>
    </w:p>
    <w:p w:rsidR="00C71473" w:rsidRPr="005C7B7B" w:rsidRDefault="00C71473" w:rsidP="00C71473">
      <w:pPr>
        <w:autoSpaceDE w:val="0"/>
        <w:autoSpaceDN w:val="0"/>
        <w:adjustRightInd w:val="0"/>
        <w:spacing w:after="0" w:line="360" w:lineRule="auto"/>
        <w:rPr>
          <w:rFonts w:asciiTheme="majorBidi" w:hAnsiTheme="majorBidi" w:cstheme="majorBidi"/>
          <w:sz w:val="24"/>
          <w:szCs w:val="24"/>
        </w:rPr>
      </w:pPr>
      <w:r w:rsidRPr="005C7B7B">
        <w:rPr>
          <w:rFonts w:asciiTheme="majorBidi" w:hAnsiTheme="majorBidi" w:cstheme="majorBidi"/>
          <w:sz w:val="24"/>
          <w:szCs w:val="24"/>
        </w:rPr>
        <w:t>1. In main tank heat water, add TEA, Propylene Glycol, Glycerin, Sorbitol, heat to 75 degrees C.</w:t>
      </w:r>
    </w:p>
    <w:p w:rsidR="00C71473" w:rsidRPr="005C7B7B" w:rsidRDefault="00C71473" w:rsidP="00C71473">
      <w:pPr>
        <w:autoSpaceDE w:val="0"/>
        <w:autoSpaceDN w:val="0"/>
        <w:adjustRightInd w:val="0"/>
        <w:spacing w:after="0" w:line="360" w:lineRule="auto"/>
        <w:rPr>
          <w:rFonts w:asciiTheme="majorBidi" w:hAnsiTheme="majorBidi" w:cstheme="majorBidi"/>
          <w:sz w:val="24"/>
          <w:szCs w:val="24"/>
        </w:rPr>
      </w:pPr>
      <w:r w:rsidRPr="005C7B7B">
        <w:rPr>
          <w:rFonts w:asciiTheme="majorBidi" w:hAnsiTheme="majorBidi" w:cstheme="majorBidi"/>
          <w:sz w:val="24"/>
          <w:szCs w:val="24"/>
        </w:rPr>
        <w:t xml:space="preserve">2. In separate vessel melt Stearic Acid, Coco Fatty Acid, </w:t>
      </w:r>
      <w:proofErr w:type="spellStart"/>
      <w:r w:rsidRPr="005C7B7B">
        <w:rPr>
          <w:rFonts w:asciiTheme="majorBidi" w:hAnsiTheme="majorBidi" w:cstheme="majorBidi"/>
          <w:sz w:val="24"/>
          <w:szCs w:val="24"/>
        </w:rPr>
        <w:t>Lano-lin</w:t>
      </w:r>
      <w:proofErr w:type="spellEnd"/>
      <w:r w:rsidRPr="005C7B7B">
        <w:rPr>
          <w:rFonts w:asciiTheme="majorBidi" w:hAnsiTheme="majorBidi" w:cstheme="majorBidi"/>
          <w:sz w:val="24"/>
          <w:szCs w:val="24"/>
        </w:rPr>
        <w:t xml:space="preserve"> to 70 degrees C. Add with mixing to main tank.</w:t>
      </w:r>
    </w:p>
    <w:p w:rsidR="00C71473" w:rsidRPr="005C7B7B" w:rsidRDefault="00C71473" w:rsidP="00C71473">
      <w:pPr>
        <w:autoSpaceDE w:val="0"/>
        <w:autoSpaceDN w:val="0"/>
        <w:adjustRightInd w:val="0"/>
        <w:spacing w:after="0" w:line="360" w:lineRule="auto"/>
        <w:rPr>
          <w:rFonts w:asciiTheme="majorBidi" w:hAnsiTheme="majorBidi" w:cstheme="majorBidi"/>
          <w:sz w:val="24"/>
          <w:szCs w:val="24"/>
        </w:rPr>
      </w:pPr>
      <w:proofErr w:type="gramStart"/>
      <w:r w:rsidRPr="004565AB">
        <w:rPr>
          <w:rFonts w:asciiTheme="majorBidi" w:hAnsiTheme="majorBidi" w:cstheme="majorBidi"/>
          <w:sz w:val="24"/>
          <w:szCs w:val="24"/>
        </w:rPr>
        <w:t>3 .</w:t>
      </w:r>
      <w:proofErr w:type="gramEnd"/>
      <w:r w:rsidRPr="005C7B7B">
        <w:rPr>
          <w:rFonts w:asciiTheme="majorBidi" w:hAnsiTheme="majorBidi" w:cstheme="majorBidi"/>
          <w:b/>
          <w:bCs/>
          <w:sz w:val="24"/>
          <w:szCs w:val="24"/>
        </w:rPr>
        <w:t xml:space="preserve"> </w:t>
      </w:r>
      <w:r w:rsidRPr="005C7B7B">
        <w:rPr>
          <w:rFonts w:asciiTheme="majorBidi" w:hAnsiTheme="majorBidi" w:cstheme="majorBidi"/>
          <w:sz w:val="24"/>
          <w:szCs w:val="24"/>
        </w:rPr>
        <w:t xml:space="preserve">Add </w:t>
      </w:r>
      <w:proofErr w:type="spellStart"/>
      <w:r w:rsidRPr="005C7B7B">
        <w:rPr>
          <w:rFonts w:asciiTheme="majorBidi" w:hAnsiTheme="majorBidi" w:cstheme="majorBidi"/>
          <w:sz w:val="24"/>
          <w:szCs w:val="24"/>
        </w:rPr>
        <w:t>Mackamide</w:t>
      </w:r>
      <w:proofErr w:type="spellEnd"/>
      <w:r w:rsidRPr="005C7B7B">
        <w:rPr>
          <w:rFonts w:asciiTheme="majorBidi" w:hAnsiTheme="majorBidi" w:cstheme="majorBidi"/>
          <w:sz w:val="24"/>
          <w:szCs w:val="24"/>
        </w:rPr>
        <w:t xml:space="preserve"> C. Mix 20 minutes cool and at 35 degrees C. add </w:t>
      </w:r>
      <w:proofErr w:type="gramStart"/>
      <w:r w:rsidRPr="005C7B7B">
        <w:rPr>
          <w:rFonts w:asciiTheme="majorBidi" w:hAnsiTheme="majorBidi" w:cstheme="majorBidi"/>
          <w:sz w:val="24"/>
          <w:szCs w:val="24"/>
        </w:rPr>
        <w:t>remainder .</w:t>
      </w:r>
      <w:proofErr w:type="gramEnd"/>
    </w:p>
    <w:p w:rsidR="00C71473" w:rsidRPr="00A26EAC" w:rsidRDefault="00C71473" w:rsidP="00C71473">
      <w:pPr>
        <w:autoSpaceDE w:val="0"/>
        <w:autoSpaceDN w:val="0"/>
        <w:adjustRightInd w:val="0"/>
        <w:spacing w:after="0" w:line="240" w:lineRule="auto"/>
        <w:rPr>
          <w:rFonts w:asciiTheme="majorBidi" w:hAnsiTheme="majorBidi" w:cstheme="majorBidi"/>
          <w:sz w:val="24"/>
          <w:szCs w:val="24"/>
        </w:rPr>
      </w:pPr>
    </w:p>
    <w:p w:rsidR="00C71473" w:rsidRDefault="00C71473" w:rsidP="00C71473">
      <w:pPr>
        <w:autoSpaceDE w:val="0"/>
        <w:autoSpaceDN w:val="0"/>
        <w:adjustRightInd w:val="0"/>
        <w:spacing w:after="0" w:line="240" w:lineRule="auto"/>
        <w:rPr>
          <w:rFonts w:asciiTheme="majorBidi" w:hAnsiTheme="majorBidi" w:cstheme="majorBidi"/>
          <w:sz w:val="24"/>
          <w:szCs w:val="24"/>
        </w:rPr>
      </w:pPr>
      <w:r w:rsidRPr="00A7437E">
        <w:rPr>
          <w:rFonts w:asciiTheme="majorBidi" w:hAnsiTheme="majorBidi" w:cstheme="majorBidi"/>
          <w:b/>
          <w:bCs/>
          <w:sz w:val="24"/>
          <w:szCs w:val="24"/>
        </w:rPr>
        <w:t>SOURCE:</w:t>
      </w:r>
      <w:r w:rsidRPr="00A26EAC">
        <w:rPr>
          <w:rFonts w:asciiTheme="majorBidi" w:hAnsiTheme="majorBidi" w:cstheme="majorBidi"/>
          <w:sz w:val="24"/>
          <w:szCs w:val="24"/>
        </w:rPr>
        <w:t xml:space="preserve"> McIntyre Group Ltd.: Personal Care Formulary: Formulas</w:t>
      </w:r>
    </w:p>
    <w:p w:rsidR="00C71473" w:rsidRDefault="00C71473" w:rsidP="00C71473">
      <w:pPr>
        <w:autoSpaceDE w:val="0"/>
        <w:autoSpaceDN w:val="0"/>
        <w:adjustRightInd w:val="0"/>
        <w:spacing w:after="0" w:line="240" w:lineRule="auto"/>
        <w:rPr>
          <w:rFonts w:asciiTheme="majorBidi" w:hAnsiTheme="majorBidi" w:cstheme="majorBidi"/>
          <w:sz w:val="24"/>
          <w:szCs w:val="24"/>
        </w:rPr>
      </w:pPr>
    </w:p>
    <w:p w:rsidR="00D91FEE" w:rsidRDefault="00D91FEE" w:rsidP="00C71473">
      <w:pPr>
        <w:autoSpaceDE w:val="0"/>
        <w:autoSpaceDN w:val="0"/>
        <w:adjustRightInd w:val="0"/>
        <w:spacing w:after="0" w:line="240" w:lineRule="auto"/>
        <w:rPr>
          <w:rFonts w:asciiTheme="majorBidi" w:hAnsiTheme="majorBidi" w:cstheme="majorBidi"/>
          <w:b/>
          <w:bCs/>
          <w:i/>
          <w:iCs/>
          <w:sz w:val="28"/>
          <w:szCs w:val="28"/>
        </w:rPr>
      </w:pPr>
    </w:p>
    <w:p w:rsidR="00D91FEE" w:rsidRDefault="00D91FEE" w:rsidP="00C71473">
      <w:pPr>
        <w:autoSpaceDE w:val="0"/>
        <w:autoSpaceDN w:val="0"/>
        <w:adjustRightInd w:val="0"/>
        <w:spacing w:after="0" w:line="240" w:lineRule="auto"/>
        <w:rPr>
          <w:rFonts w:asciiTheme="majorBidi" w:hAnsiTheme="majorBidi" w:cstheme="majorBidi"/>
          <w:b/>
          <w:bCs/>
          <w:i/>
          <w:iCs/>
          <w:sz w:val="28"/>
          <w:szCs w:val="28"/>
        </w:rPr>
      </w:pPr>
    </w:p>
    <w:p w:rsidR="0045419B" w:rsidRDefault="0045419B" w:rsidP="00C71473">
      <w:pPr>
        <w:autoSpaceDE w:val="0"/>
        <w:autoSpaceDN w:val="0"/>
        <w:adjustRightInd w:val="0"/>
        <w:spacing w:after="0" w:line="240" w:lineRule="auto"/>
        <w:rPr>
          <w:rFonts w:asciiTheme="majorBidi" w:hAnsiTheme="majorBidi" w:cstheme="majorBidi"/>
          <w:b/>
          <w:bCs/>
          <w:i/>
          <w:iCs/>
          <w:sz w:val="28"/>
          <w:szCs w:val="28"/>
        </w:rPr>
      </w:pPr>
    </w:p>
    <w:p w:rsidR="00B6154D" w:rsidRPr="00B6154D" w:rsidRDefault="00B6154D" w:rsidP="00B6154D">
      <w:pPr>
        <w:autoSpaceDE w:val="0"/>
        <w:autoSpaceDN w:val="0"/>
        <w:adjustRightInd w:val="0"/>
        <w:spacing w:after="0" w:line="240" w:lineRule="auto"/>
        <w:rPr>
          <w:rFonts w:asciiTheme="majorBidi" w:hAnsiTheme="majorBidi" w:cstheme="majorBidi"/>
          <w:b/>
          <w:bCs/>
          <w:i/>
          <w:iCs/>
          <w:sz w:val="28"/>
          <w:szCs w:val="28"/>
        </w:rPr>
      </w:pPr>
      <w:r w:rsidRPr="00B6154D">
        <w:rPr>
          <w:rFonts w:asciiTheme="majorBidi" w:hAnsiTheme="majorBidi" w:cstheme="majorBidi"/>
          <w:b/>
          <w:bCs/>
          <w:i/>
          <w:iCs/>
          <w:sz w:val="28"/>
          <w:szCs w:val="28"/>
        </w:rPr>
        <w:lastRenderedPageBreak/>
        <w:t>CONDITIONING AFTER SHAVE</w:t>
      </w:r>
    </w:p>
    <w:p w:rsidR="00B6154D" w:rsidRDefault="00B6154D" w:rsidP="00314983">
      <w:pPr>
        <w:autoSpaceDE w:val="0"/>
        <w:autoSpaceDN w:val="0"/>
        <w:adjustRightInd w:val="0"/>
        <w:spacing w:after="0" w:line="240" w:lineRule="auto"/>
        <w:rPr>
          <w:rFonts w:asciiTheme="majorBidi" w:hAnsiTheme="majorBidi" w:cstheme="majorBidi"/>
          <w:b/>
          <w:bCs/>
          <w:sz w:val="24"/>
          <w:szCs w:val="24"/>
          <w:u w:val="single"/>
        </w:rPr>
      </w:pPr>
    </w:p>
    <w:p w:rsidR="00314983" w:rsidRPr="00314983" w:rsidRDefault="00314983" w:rsidP="00DE445B">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Table</w:t>
      </w:r>
      <w:r w:rsidR="00DE445B">
        <w:rPr>
          <w:rFonts w:asciiTheme="majorBidi" w:hAnsiTheme="majorBidi" w:cstheme="majorBidi"/>
          <w:sz w:val="24"/>
          <w:szCs w:val="24"/>
        </w:rPr>
        <w:t xml:space="preserve"> E. (7</w:t>
      </w:r>
      <w:r>
        <w:rPr>
          <w:rFonts w:asciiTheme="majorBidi" w:hAnsiTheme="majorBidi" w:cstheme="majorBidi"/>
          <w:sz w:val="24"/>
          <w:szCs w:val="24"/>
        </w:rPr>
        <w:t>): conditioning after shaving ingredient.</w:t>
      </w:r>
    </w:p>
    <w:tbl>
      <w:tblPr>
        <w:tblStyle w:val="TableGrid"/>
        <w:tblW w:w="0" w:type="auto"/>
        <w:tblLook w:val="04A0" w:firstRow="1" w:lastRow="0" w:firstColumn="1" w:lastColumn="0" w:noHBand="0" w:noVBand="1"/>
      </w:tblPr>
      <w:tblGrid>
        <w:gridCol w:w="6122"/>
        <w:gridCol w:w="3121"/>
      </w:tblGrid>
      <w:tr w:rsidR="00B6154D" w:rsidRPr="00B6154D" w:rsidTr="00B6154D">
        <w:tc>
          <w:tcPr>
            <w:tcW w:w="6345" w:type="dxa"/>
            <w:tcBorders>
              <w:right w:val="single" w:sz="4" w:space="0" w:color="auto"/>
            </w:tcBorders>
          </w:tcPr>
          <w:p w:rsidR="00B6154D" w:rsidRPr="00B6154D" w:rsidRDefault="00B6154D" w:rsidP="00832FD8">
            <w:pPr>
              <w:autoSpaceDE w:val="0"/>
              <w:autoSpaceDN w:val="0"/>
              <w:adjustRightInd w:val="0"/>
              <w:rPr>
                <w:rFonts w:asciiTheme="majorBidi" w:hAnsiTheme="majorBidi" w:cstheme="majorBidi"/>
                <w:sz w:val="24"/>
                <w:szCs w:val="24"/>
              </w:rPr>
            </w:pPr>
            <w:r w:rsidRPr="00B6154D">
              <w:rPr>
                <w:rFonts w:asciiTheme="majorBidi" w:hAnsiTheme="majorBidi" w:cstheme="majorBidi"/>
                <w:sz w:val="24"/>
                <w:szCs w:val="24"/>
              </w:rPr>
              <w:t>INGREDIENTS</w:t>
            </w:r>
          </w:p>
        </w:tc>
        <w:tc>
          <w:tcPr>
            <w:tcW w:w="3231" w:type="dxa"/>
            <w:tcBorders>
              <w:left w:val="single" w:sz="4" w:space="0" w:color="auto"/>
            </w:tcBorders>
          </w:tcPr>
          <w:p w:rsidR="00B6154D" w:rsidRPr="00B6154D" w:rsidRDefault="00B6154D" w:rsidP="00B6154D">
            <w:pPr>
              <w:autoSpaceDE w:val="0"/>
              <w:autoSpaceDN w:val="0"/>
              <w:adjustRightInd w:val="0"/>
              <w:ind w:left="57"/>
              <w:rPr>
                <w:rFonts w:asciiTheme="majorBidi" w:hAnsiTheme="majorBidi" w:cstheme="majorBidi"/>
                <w:sz w:val="24"/>
                <w:szCs w:val="24"/>
              </w:rPr>
            </w:pPr>
            <w:r w:rsidRPr="00B6154D">
              <w:rPr>
                <w:rFonts w:asciiTheme="majorBidi" w:hAnsiTheme="majorBidi" w:cstheme="majorBidi"/>
                <w:sz w:val="24"/>
                <w:szCs w:val="24"/>
              </w:rPr>
              <w:t>% By Weight</w:t>
            </w:r>
          </w:p>
        </w:tc>
      </w:tr>
      <w:tr w:rsidR="00B6154D" w:rsidRPr="00B6154D" w:rsidTr="00B6154D">
        <w:tc>
          <w:tcPr>
            <w:tcW w:w="6345" w:type="dxa"/>
            <w:tcBorders>
              <w:right w:val="single" w:sz="4" w:space="0" w:color="auto"/>
            </w:tcBorders>
          </w:tcPr>
          <w:p w:rsidR="00B6154D" w:rsidRPr="00B6154D" w:rsidRDefault="00B6154D" w:rsidP="00832FD8">
            <w:pPr>
              <w:autoSpaceDE w:val="0"/>
              <w:autoSpaceDN w:val="0"/>
              <w:adjustRightInd w:val="0"/>
              <w:rPr>
                <w:rFonts w:asciiTheme="majorBidi" w:hAnsiTheme="majorBidi" w:cstheme="majorBidi"/>
                <w:sz w:val="24"/>
                <w:szCs w:val="24"/>
              </w:rPr>
            </w:pPr>
            <w:r w:rsidRPr="00B6154D">
              <w:rPr>
                <w:rFonts w:asciiTheme="majorBidi" w:hAnsiTheme="majorBidi" w:cstheme="majorBidi"/>
                <w:sz w:val="24"/>
                <w:szCs w:val="24"/>
              </w:rPr>
              <w:t>Fragrance #573075</w:t>
            </w:r>
          </w:p>
        </w:tc>
        <w:tc>
          <w:tcPr>
            <w:tcW w:w="3231" w:type="dxa"/>
            <w:tcBorders>
              <w:left w:val="single" w:sz="4" w:space="0" w:color="auto"/>
            </w:tcBorders>
          </w:tcPr>
          <w:p w:rsidR="00B6154D" w:rsidRPr="00B6154D" w:rsidRDefault="00B6154D" w:rsidP="00B6154D">
            <w:pPr>
              <w:autoSpaceDE w:val="0"/>
              <w:autoSpaceDN w:val="0"/>
              <w:adjustRightInd w:val="0"/>
              <w:rPr>
                <w:rFonts w:asciiTheme="majorBidi" w:hAnsiTheme="majorBidi" w:cstheme="majorBidi"/>
                <w:sz w:val="24"/>
                <w:szCs w:val="24"/>
              </w:rPr>
            </w:pPr>
            <w:r w:rsidRPr="00B6154D">
              <w:rPr>
                <w:rFonts w:asciiTheme="majorBidi" w:hAnsiTheme="majorBidi" w:cstheme="majorBidi"/>
                <w:sz w:val="24"/>
                <w:szCs w:val="24"/>
              </w:rPr>
              <w:t>4.0</w:t>
            </w:r>
          </w:p>
        </w:tc>
      </w:tr>
      <w:tr w:rsidR="00B6154D" w:rsidRPr="00B6154D" w:rsidTr="00B6154D">
        <w:tc>
          <w:tcPr>
            <w:tcW w:w="6345" w:type="dxa"/>
            <w:tcBorders>
              <w:right w:val="single" w:sz="4" w:space="0" w:color="auto"/>
            </w:tcBorders>
          </w:tcPr>
          <w:p w:rsidR="00B6154D" w:rsidRPr="00B6154D" w:rsidRDefault="00B6154D" w:rsidP="00832FD8">
            <w:pPr>
              <w:autoSpaceDE w:val="0"/>
              <w:autoSpaceDN w:val="0"/>
              <w:adjustRightInd w:val="0"/>
              <w:rPr>
                <w:rFonts w:asciiTheme="majorBidi" w:hAnsiTheme="majorBidi" w:cstheme="majorBidi"/>
                <w:sz w:val="24"/>
                <w:szCs w:val="24"/>
              </w:rPr>
            </w:pPr>
            <w:proofErr w:type="spellStart"/>
            <w:r w:rsidRPr="00B6154D">
              <w:rPr>
                <w:rFonts w:asciiTheme="majorBidi" w:hAnsiTheme="majorBidi" w:cstheme="majorBidi"/>
                <w:sz w:val="24"/>
                <w:szCs w:val="24"/>
              </w:rPr>
              <w:t>Velsan</w:t>
            </w:r>
            <w:proofErr w:type="spellEnd"/>
            <w:r w:rsidRPr="00B6154D">
              <w:rPr>
                <w:rFonts w:asciiTheme="majorBidi" w:hAnsiTheme="majorBidi" w:cstheme="majorBidi"/>
                <w:sz w:val="24"/>
                <w:szCs w:val="24"/>
              </w:rPr>
              <w:t xml:space="preserve"> P8-3</w:t>
            </w:r>
          </w:p>
        </w:tc>
        <w:tc>
          <w:tcPr>
            <w:tcW w:w="3231" w:type="dxa"/>
            <w:tcBorders>
              <w:left w:val="single" w:sz="4" w:space="0" w:color="auto"/>
            </w:tcBorders>
          </w:tcPr>
          <w:p w:rsidR="00B6154D" w:rsidRPr="00B6154D" w:rsidRDefault="00B6154D" w:rsidP="00B6154D">
            <w:pPr>
              <w:autoSpaceDE w:val="0"/>
              <w:autoSpaceDN w:val="0"/>
              <w:adjustRightInd w:val="0"/>
              <w:rPr>
                <w:rFonts w:asciiTheme="majorBidi" w:hAnsiTheme="majorBidi" w:cstheme="majorBidi"/>
                <w:sz w:val="24"/>
                <w:szCs w:val="24"/>
              </w:rPr>
            </w:pPr>
            <w:r w:rsidRPr="00B6154D">
              <w:rPr>
                <w:rFonts w:asciiTheme="majorBidi" w:hAnsiTheme="majorBidi" w:cstheme="majorBidi"/>
                <w:sz w:val="24"/>
                <w:szCs w:val="24"/>
              </w:rPr>
              <w:t>6.0</w:t>
            </w:r>
          </w:p>
        </w:tc>
      </w:tr>
      <w:tr w:rsidR="00B6154D" w:rsidRPr="00B6154D" w:rsidTr="00B6154D">
        <w:tc>
          <w:tcPr>
            <w:tcW w:w="6345" w:type="dxa"/>
            <w:tcBorders>
              <w:right w:val="single" w:sz="4" w:space="0" w:color="auto"/>
            </w:tcBorders>
          </w:tcPr>
          <w:p w:rsidR="00B6154D" w:rsidRPr="00B6154D" w:rsidRDefault="00B6154D" w:rsidP="00832FD8">
            <w:pPr>
              <w:autoSpaceDE w:val="0"/>
              <w:autoSpaceDN w:val="0"/>
              <w:adjustRightInd w:val="0"/>
              <w:rPr>
                <w:rFonts w:asciiTheme="majorBidi" w:hAnsiTheme="majorBidi" w:cstheme="majorBidi"/>
                <w:sz w:val="24"/>
                <w:szCs w:val="24"/>
              </w:rPr>
            </w:pPr>
            <w:r w:rsidRPr="00B6154D">
              <w:rPr>
                <w:rFonts w:asciiTheme="majorBidi" w:hAnsiTheme="majorBidi" w:cstheme="majorBidi"/>
                <w:sz w:val="24"/>
                <w:szCs w:val="24"/>
              </w:rPr>
              <w:t>SDA-40 Alcohol</w:t>
            </w:r>
          </w:p>
        </w:tc>
        <w:tc>
          <w:tcPr>
            <w:tcW w:w="3231" w:type="dxa"/>
            <w:tcBorders>
              <w:left w:val="single" w:sz="4" w:space="0" w:color="auto"/>
            </w:tcBorders>
          </w:tcPr>
          <w:p w:rsidR="00B6154D" w:rsidRPr="00B6154D" w:rsidRDefault="00B6154D" w:rsidP="00B6154D">
            <w:pPr>
              <w:autoSpaceDE w:val="0"/>
              <w:autoSpaceDN w:val="0"/>
              <w:adjustRightInd w:val="0"/>
              <w:rPr>
                <w:rFonts w:asciiTheme="majorBidi" w:hAnsiTheme="majorBidi" w:cstheme="majorBidi"/>
                <w:sz w:val="24"/>
                <w:szCs w:val="24"/>
              </w:rPr>
            </w:pPr>
            <w:r w:rsidRPr="00B6154D">
              <w:rPr>
                <w:rFonts w:asciiTheme="majorBidi" w:hAnsiTheme="majorBidi" w:cstheme="majorBidi"/>
                <w:sz w:val="24"/>
                <w:szCs w:val="24"/>
              </w:rPr>
              <w:t>87.0</w:t>
            </w:r>
          </w:p>
        </w:tc>
      </w:tr>
      <w:tr w:rsidR="00B6154D" w:rsidRPr="00B6154D" w:rsidTr="00B6154D">
        <w:tc>
          <w:tcPr>
            <w:tcW w:w="6345" w:type="dxa"/>
            <w:tcBorders>
              <w:right w:val="single" w:sz="4" w:space="0" w:color="auto"/>
            </w:tcBorders>
          </w:tcPr>
          <w:p w:rsidR="00B6154D" w:rsidRPr="00B6154D" w:rsidRDefault="00B6154D" w:rsidP="00832FD8">
            <w:pPr>
              <w:autoSpaceDE w:val="0"/>
              <w:autoSpaceDN w:val="0"/>
              <w:adjustRightInd w:val="0"/>
              <w:rPr>
                <w:rFonts w:asciiTheme="majorBidi" w:hAnsiTheme="majorBidi" w:cstheme="majorBidi"/>
                <w:sz w:val="24"/>
                <w:szCs w:val="24"/>
              </w:rPr>
            </w:pPr>
            <w:r w:rsidRPr="00B6154D">
              <w:rPr>
                <w:rFonts w:asciiTheme="majorBidi" w:hAnsiTheme="majorBidi" w:cstheme="majorBidi"/>
                <w:sz w:val="24"/>
                <w:szCs w:val="24"/>
              </w:rPr>
              <w:t>DM Water</w:t>
            </w:r>
          </w:p>
        </w:tc>
        <w:tc>
          <w:tcPr>
            <w:tcW w:w="3231" w:type="dxa"/>
            <w:tcBorders>
              <w:left w:val="single" w:sz="4" w:space="0" w:color="auto"/>
            </w:tcBorders>
          </w:tcPr>
          <w:p w:rsidR="00B6154D" w:rsidRPr="00B6154D" w:rsidRDefault="00B6154D" w:rsidP="00B6154D">
            <w:pPr>
              <w:autoSpaceDE w:val="0"/>
              <w:autoSpaceDN w:val="0"/>
              <w:adjustRightInd w:val="0"/>
              <w:rPr>
                <w:rFonts w:asciiTheme="majorBidi" w:hAnsiTheme="majorBidi" w:cstheme="majorBidi"/>
                <w:sz w:val="24"/>
                <w:szCs w:val="24"/>
              </w:rPr>
            </w:pPr>
            <w:r w:rsidRPr="00B6154D">
              <w:rPr>
                <w:rFonts w:asciiTheme="majorBidi" w:hAnsiTheme="majorBidi" w:cstheme="majorBidi"/>
                <w:sz w:val="24"/>
                <w:szCs w:val="24"/>
              </w:rPr>
              <w:t>3.0</w:t>
            </w:r>
          </w:p>
        </w:tc>
      </w:tr>
    </w:tbl>
    <w:p w:rsidR="00794A35" w:rsidRDefault="00794A35" w:rsidP="00B6154D">
      <w:pPr>
        <w:autoSpaceDE w:val="0"/>
        <w:autoSpaceDN w:val="0"/>
        <w:adjustRightInd w:val="0"/>
        <w:spacing w:after="0" w:line="240" w:lineRule="auto"/>
        <w:rPr>
          <w:rFonts w:asciiTheme="majorBidi" w:hAnsiTheme="majorBidi" w:cstheme="majorBidi"/>
          <w:b/>
          <w:bCs/>
          <w:i/>
          <w:iCs/>
          <w:sz w:val="28"/>
          <w:szCs w:val="28"/>
          <w:u w:val="single"/>
        </w:rPr>
      </w:pPr>
    </w:p>
    <w:p w:rsidR="00B6154D" w:rsidRPr="00794A35" w:rsidRDefault="00B6154D" w:rsidP="00B6154D">
      <w:pPr>
        <w:autoSpaceDE w:val="0"/>
        <w:autoSpaceDN w:val="0"/>
        <w:adjustRightInd w:val="0"/>
        <w:spacing w:after="0" w:line="240" w:lineRule="auto"/>
        <w:rPr>
          <w:rFonts w:asciiTheme="majorBidi" w:hAnsiTheme="majorBidi" w:cstheme="majorBidi"/>
          <w:b/>
          <w:bCs/>
          <w:i/>
          <w:iCs/>
          <w:sz w:val="28"/>
          <w:szCs w:val="28"/>
          <w:u w:val="single"/>
        </w:rPr>
      </w:pPr>
      <w:r w:rsidRPr="00794A35">
        <w:rPr>
          <w:rFonts w:asciiTheme="majorBidi" w:hAnsiTheme="majorBidi" w:cstheme="majorBidi"/>
          <w:b/>
          <w:bCs/>
          <w:i/>
          <w:iCs/>
          <w:sz w:val="28"/>
          <w:szCs w:val="28"/>
          <w:u w:val="single"/>
        </w:rPr>
        <w:t>Procedure:</w:t>
      </w:r>
    </w:p>
    <w:p w:rsidR="00B6154D" w:rsidRPr="00794A35" w:rsidRDefault="00794A35" w:rsidP="00794A35">
      <w:pPr>
        <w:autoSpaceDE w:val="0"/>
        <w:autoSpaceDN w:val="0"/>
        <w:adjustRightInd w:val="0"/>
        <w:spacing w:after="0" w:line="240" w:lineRule="auto"/>
        <w:ind w:left="284"/>
        <w:rPr>
          <w:rFonts w:asciiTheme="majorBidi" w:hAnsiTheme="majorBidi" w:cstheme="majorBidi"/>
          <w:sz w:val="24"/>
          <w:szCs w:val="24"/>
        </w:rPr>
      </w:pPr>
      <w:r>
        <w:rPr>
          <w:rFonts w:asciiTheme="majorBidi" w:hAnsiTheme="majorBidi" w:cstheme="majorBidi"/>
          <w:sz w:val="24"/>
          <w:szCs w:val="24"/>
        </w:rPr>
        <w:t xml:space="preserve">1. </w:t>
      </w:r>
      <w:r w:rsidR="00B6154D" w:rsidRPr="00794A35">
        <w:rPr>
          <w:rFonts w:asciiTheme="majorBidi" w:hAnsiTheme="majorBidi" w:cstheme="majorBidi"/>
          <w:sz w:val="24"/>
          <w:szCs w:val="24"/>
        </w:rPr>
        <w:t>Mix the above ingredients in the order given, stirring well after each addition. Chill to OC, and filter.</w:t>
      </w:r>
    </w:p>
    <w:p w:rsidR="00B6154D" w:rsidRPr="00C32E48" w:rsidRDefault="00794A35" w:rsidP="00B6154D">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      </w:t>
      </w:r>
      <w:r w:rsidR="00B6154D" w:rsidRPr="00C32E48">
        <w:rPr>
          <w:rFonts w:asciiTheme="majorBidi" w:hAnsiTheme="majorBidi" w:cstheme="majorBidi"/>
          <w:sz w:val="24"/>
          <w:szCs w:val="24"/>
        </w:rPr>
        <w:t>Appearance: Clear pale yellow thin liquid.</w:t>
      </w:r>
    </w:p>
    <w:p w:rsidR="00B6154D" w:rsidRDefault="00B6154D" w:rsidP="00B6154D">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      </w:t>
      </w:r>
      <w:r w:rsidRPr="00C32E48">
        <w:rPr>
          <w:rFonts w:asciiTheme="majorBidi" w:hAnsiTheme="majorBidi" w:cstheme="majorBidi"/>
          <w:sz w:val="24"/>
          <w:szCs w:val="24"/>
        </w:rPr>
        <w:t xml:space="preserve">In a typical </w:t>
      </w:r>
      <w:proofErr w:type="spellStart"/>
      <w:r w:rsidRPr="00C32E48">
        <w:rPr>
          <w:rFonts w:asciiTheme="majorBidi" w:hAnsiTheme="majorBidi" w:cstheme="majorBidi"/>
          <w:sz w:val="24"/>
          <w:szCs w:val="24"/>
        </w:rPr>
        <w:t>hydroalcoholic</w:t>
      </w:r>
      <w:proofErr w:type="spellEnd"/>
      <w:r w:rsidRPr="00C32E48">
        <w:rPr>
          <w:rFonts w:asciiTheme="majorBidi" w:hAnsiTheme="majorBidi" w:cstheme="majorBidi"/>
          <w:sz w:val="24"/>
          <w:szCs w:val="24"/>
        </w:rPr>
        <w:t xml:space="preserve"> system, water &amp; alcohol soluble</w:t>
      </w:r>
      <w:r>
        <w:rPr>
          <w:rFonts w:asciiTheme="majorBidi" w:hAnsiTheme="majorBidi" w:cstheme="majorBidi"/>
          <w:sz w:val="24"/>
          <w:szCs w:val="24"/>
        </w:rPr>
        <w:t xml:space="preserve"> </w:t>
      </w:r>
      <w:proofErr w:type="spellStart"/>
      <w:r w:rsidRPr="00C32E48">
        <w:rPr>
          <w:rFonts w:asciiTheme="majorBidi" w:hAnsiTheme="majorBidi" w:cstheme="majorBidi"/>
          <w:sz w:val="24"/>
          <w:szCs w:val="24"/>
        </w:rPr>
        <w:t>Velsan</w:t>
      </w:r>
      <w:proofErr w:type="spellEnd"/>
      <w:r w:rsidRPr="00C32E48">
        <w:rPr>
          <w:rFonts w:asciiTheme="majorBidi" w:hAnsiTheme="majorBidi" w:cstheme="majorBidi"/>
          <w:sz w:val="24"/>
          <w:szCs w:val="24"/>
        </w:rPr>
        <w:t xml:space="preserve"> P8-3 ester gives a light, soft skin feel.</w:t>
      </w:r>
    </w:p>
    <w:p w:rsidR="00B6154D" w:rsidRPr="00C32E48" w:rsidRDefault="00B6154D" w:rsidP="00B6154D">
      <w:pPr>
        <w:autoSpaceDE w:val="0"/>
        <w:autoSpaceDN w:val="0"/>
        <w:adjustRightInd w:val="0"/>
        <w:spacing w:after="0" w:line="240" w:lineRule="auto"/>
        <w:rPr>
          <w:rFonts w:asciiTheme="majorBidi" w:hAnsiTheme="majorBidi" w:cstheme="majorBidi"/>
          <w:sz w:val="24"/>
          <w:szCs w:val="24"/>
        </w:rPr>
      </w:pPr>
    </w:p>
    <w:p w:rsidR="00B6154D" w:rsidRPr="00C32E48" w:rsidRDefault="00B6154D" w:rsidP="00B6154D">
      <w:pPr>
        <w:autoSpaceDE w:val="0"/>
        <w:autoSpaceDN w:val="0"/>
        <w:adjustRightInd w:val="0"/>
        <w:spacing w:after="0" w:line="360" w:lineRule="auto"/>
        <w:rPr>
          <w:rFonts w:asciiTheme="majorBidi" w:hAnsiTheme="majorBidi" w:cstheme="majorBidi"/>
          <w:sz w:val="24"/>
          <w:szCs w:val="24"/>
        </w:rPr>
      </w:pPr>
      <w:r w:rsidRPr="00947F9F">
        <w:rPr>
          <w:rFonts w:asciiTheme="majorBidi" w:hAnsiTheme="majorBidi" w:cstheme="majorBidi"/>
          <w:b/>
          <w:bCs/>
          <w:sz w:val="24"/>
          <w:szCs w:val="24"/>
        </w:rPr>
        <w:t>SOURCE</w:t>
      </w:r>
      <w:r w:rsidRPr="00C32E48">
        <w:rPr>
          <w:rFonts w:asciiTheme="majorBidi" w:hAnsiTheme="majorBidi" w:cstheme="majorBidi"/>
          <w:sz w:val="24"/>
          <w:szCs w:val="24"/>
        </w:rPr>
        <w:t>: Sandoz Chemicals Corp.: Formulation CMP-06</w:t>
      </w:r>
    </w:p>
    <w:p w:rsidR="00B6154D" w:rsidRDefault="00B6154D" w:rsidP="00B6154D">
      <w:pPr>
        <w:autoSpaceDE w:val="0"/>
        <w:autoSpaceDN w:val="0"/>
        <w:adjustRightInd w:val="0"/>
        <w:spacing w:after="0" w:line="360" w:lineRule="auto"/>
        <w:rPr>
          <w:rFonts w:asciiTheme="majorBidi" w:hAnsiTheme="majorBidi" w:cstheme="majorBidi"/>
          <w:sz w:val="24"/>
          <w:szCs w:val="24"/>
        </w:rPr>
      </w:pPr>
    </w:p>
    <w:p w:rsidR="00832FD8" w:rsidRDefault="00832FD8" w:rsidP="00832FD8">
      <w:pPr>
        <w:autoSpaceDE w:val="0"/>
        <w:autoSpaceDN w:val="0"/>
        <w:adjustRightInd w:val="0"/>
        <w:spacing w:after="0" w:line="240" w:lineRule="auto"/>
        <w:rPr>
          <w:rFonts w:asciiTheme="majorBidi" w:hAnsiTheme="majorBidi" w:cstheme="majorBidi"/>
          <w:b/>
          <w:bCs/>
          <w:i/>
          <w:iCs/>
          <w:sz w:val="28"/>
          <w:szCs w:val="28"/>
        </w:rPr>
      </w:pPr>
      <w:r w:rsidRPr="006607C0">
        <w:rPr>
          <w:rFonts w:asciiTheme="majorBidi" w:hAnsiTheme="majorBidi" w:cstheme="majorBidi"/>
          <w:b/>
          <w:bCs/>
          <w:i/>
          <w:iCs/>
          <w:sz w:val="28"/>
          <w:szCs w:val="28"/>
        </w:rPr>
        <w:t>AFTER SHAVE EMULSION, VITAMIN CONTENT TYPE O/W</w:t>
      </w:r>
    </w:p>
    <w:p w:rsidR="00832FD8" w:rsidRDefault="00832FD8" w:rsidP="00832FD8">
      <w:pPr>
        <w:autoSpaceDE w:val="0"/>
        <w:autoSpaceDN w:val="0"/>
        <w:adjustRightInd w:val="0"/>
        <w:spacing w:after="0" w:line="240" w:lineRule="auto"/>
        <w:rPr>
          <w:rFonts w:asciiTheme="majorBidi" w:hAnsiTheme="majorBidi" w:cstheme="majorBidi"/>
          <w:b/>
          <w:bCs/>
          <w:i/>
          <w:iCs/>
          <w:sz w:val="28"/>
          <w:szCs w:val="28"/>
        </w:rPr>
      </w:pPr>
    </w:p>
    <w:p w:rsidR="00832FD8" w:rsidRPr="006607C0" w:rsidRDefault="00832FD8" w:rsidP="00832FD8">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Table (</w:t>
      </w:r>
      <w:r w:rsidR="00A02B6B">
        <w:rPr>
          <w:rFonts w:asciiTheme="majorBidi" w:hAnsiTheme="majorBidi" w:cstheme="majorBidi"/>
          <w:sz w:val="24"/>
          <w:szCs w:val="24"/>
        </w:rPr>
        <w:t>15</w:t>
      </w:r>
      <w:r>
        <w:rPr>
          <w:rFonts w:asciiTheme="majorBidi" w:hAnsiTheme="majorBidi" w:cstheme="majorBidi"/>
          <w:sz w:val="24"/>
          <w:szCs w:val="24"/>
        </w:rPr>
        <w:t>): after shaving emulsion, vitamin content type O/W raw material.</w:t>
      </w:r>
    </w:p>
    <w:tbl>
      <w:tblPr>
        <w:tblStyle w:val="TableGrid"/>
        <w:tblW w:w="0" w:type="auto"/>
        <w:tblLook w:val="04A0" w:firstRow="1" w:lastRow="0" w:firstColumn="1" w:lastColumn="0" w:noHBand="0" w:noVBand="1"/>
      </w:tblPr>
      <w:tblGrid>
        <w:gridCol w:w="6282"/>
        <w:gridCol w:w="2240"/>
      </w:tblGrid>
      <w:tr w:rsidR="00832FD8" w:rsidRPr="00082F8B" w:rsidTr="00832FD8">
        <w:tc>
          <w:tcPr>
            <w:tcW w:w="6282" w:type="dxa"/>
          </w:tcPr>
          <w:p w:rsidR="00832FD8" w:rsidRPr="00082F8B" w:rsidRDefault="00832FD8" w:rsidP="00832FD8">
            <w:pPr>
              <w:autoSpaceDE w:val="0"/>
              <w:autoSpaceDN w:val="0"/>
              <w:adjustRightInd w:val="0"/>
              <w:rPr>
                <w:rFonts w:asciiTheme="majorBidi" w:hAnsiTheme="majorBidi" w:cstheme="majorBidi"/>
                <w:sz w:val="24"/>
                <w:szCs w:val="24"/>
              </w:rPr>
            </w:pPr>
            <w:r w:rsidRPr="00082F8B">
              <w:rPr>
                <w:rFonts w:asciiTheme="majorBidi" w:hAnsiTheme="majorBidi" w:cstheme="majorBidi"/>
                <w:sz w:val="24"/>
                <w:szCs w:val="24"/>
              </w:rPr>
              <w:t>RAW MATERIALS % By Weight</w:t>
            </w:r>
          </w:p>
        </w:tc>
        <w:tc>
          <w:tcPr>
            <w:tcW w:w="2240" w:type="dxa"/>
          </w:tcPr>
          <w:p w:rsidR="00832FD8" w:rsidRPr="0088153D" w:rsidRDefault="00832FD8" w:rsidP="00832FD8">
            <w:pPr>
              <w:tabs>
                <w:tab w:val="left" w:pos="7485"/>
              </w:tabs>
              <w:autoSpaceDE w:val="0"/>
              <w:autoSpaceDN w:val="0"/>
              <w:adjustRightInd w:val="0"/>
              <w:rPr>
                <w:rFonts w:asciiTheme="majorBidi" w:hAnsiTheme="majorBidi" w:cstheme="majorBidi"/>
                <w:sz w:val="24"/>
                <w:szCs w:val="24"/>
              </w:rPr>
            </w:pPr>
            <w:r w:rsidRPr="0088153D">
              <w:rPr>
                <w:rFonts w:asciiTheme="majorBidi" w:hAnsiTheme="majorBidi" w:cstheme="majorBidi"/>
                <w:sz w:val="24"/>
                <w:szCs w:val="24"/>
              </w:rPr>
              <w:t>% By Weight</w:t>
            </w:r>
          </w:p>
        </w:tc>
      </w:tr>
      <w:tr w:rsidR="00832FD8" w:rsidRPr="00082F8B" w:rsidTr="00832FD8">
        <w:tc>
          <w:tcPr>
            <w:tcW w:w="6282" w:type="dxa"/>
          </w:tcPr>
          <w:p w:rsidR="00832FD8" w:rsidRPr="00082F8B" w:rsidRDefault="00832FD8" w:rsidP="00832FD8">
            <w:pPr>
              <w:tabs>
                <w:tab w:val="left" w:pos="7485"/>
              </w:tabs>
              <w:autoSpaceDE w:val="0"/>
              <w:autoSpaceDN w:val="0"/>
              <w:adjustRightInd w:val="0"/>
              <w:rPr>
                <w:rFonts w:asciiTheme="majorBidi" w:hAnsiTheme="majorBidi" w:cstheme="majorBidi"/>
                <w:sz w:val="24"/>
                <w:szCs w:val="24"/>
              </w:rPr>
            </w:pPr>
            <w:r w:rsidRPr="00082F8B">
              <w:rPr>
                <w:rFonts w:asciiTheme="majorBidi" w:hAnsiTheme="majorBidi" w:cstheme="majorBidi"/>
                <w:sz w:val="24"/>
                <w:szCs w:val="24"/>
              </w:rPr>
              <w:t xml:space="preserve">a) </w:t>
            </w:r>
            <w:proofErr w:type="spellStart"/>
            <w:r w:rsidRPr="00082F8B">
              <w:rPr>
                <w:rFonts w:asciiTheme="majorBidi" w:hAnsiTheme="majorBidi" w:cstheme="majorBidi"/>
                <w:sz w:val="24"/>
                <w:szCs w:val="24"/>
              </w:rPr>
              <w:t>Emulgade</w:t>
            </w:r>
            <w:proofErr w:type="spellEnd"/>
            <w:r w:rsidRPr="00082F8B">
              <w:rPr>
                <w:rFonts w:asciiTheme="majorBidi" w:hAnsiTheme="majorBidi" w:cstheme="majorBidi"/>
                <w:sz w:val="24"/>
                <w:szCs w:val="24"/>
              </w:rPr>
              <w:t xml:space="preserve"> F special</w:t>
            </w:r>
            <w:r w:rsidRPr="00082F8B">
              <w:rPr>
                <w:rFonts w:asciiTheme="majorBidi" w:hAnsiTheme="majorBidi" w:cstheme="majorBidi"/>
                <w:sz w:val="24"/>
                <w:szCs w:val="24"/>
              </w:rPr>
              <w:tab/>
            </w:r>
          </w:p>
        </w:tc>
        <w:tc>
          <w:tcPr>
            <w:tcW w:w="2240" w:type="dxa"/>
          </w:tcPr>
          <w:p w:rsidR="00832FD8" w:rsidRPr="00082F8B" w:rsidRDefault="00832FD8" w:rsidP="00832FD8">
            <w:pPr>
              <w:tabs>
                <w:tab w:val="left" w:pos="7485"/>
              </w:tabs>
              <w:autoSpaceDE w:val="0"/>
              <w:autoSpaceDN w:val="0"/>
              <w:adjustRightInd w:val="0"/>
              <w:rPr>
                <w:rFonts w:asciiTheme="majorBidi" w:hAnsiTheme="majorBidi" w:cstheme="majorBidi"/>
                <w:sz w:val="24"/>
                <w:szCs w:val="24"/>
              </w:rPr>
            </w:pPr>
            <w:r>
              <w:rPr>
                <w:rFonts w:asciiTheme="majorBidi" w:hAnsiTheme="majorBidi" w:cstheme="majorBidi"/>
                <w:sz w:val="24"/>
                <w:szCs w:val="24"/>
              </w:rPr>
              <w:t>2</w:t>
            </w:r>
          </w:p>
        </w:tc>
      </w:tr>
      <w:tr w:rsidR="00832FD8" w:rsidRPr="00082F8B" w:rsidTr="00832FD8">
        <w:tc>
          <w:tcPr>
            <w:tcW w:w="6282" w:type="dxa"/>
          </w:tcPr>
          <w:p w:rsidR="00832FD8" w:rsidRPr="00082F8B" w:rsidRDefault="00832FD8" w:rsidP="00832FD8">
            <w:pPr>
              <w:autoSpaceDE w:val="0"/>
              <w:autoSpaceDN w:val="0"/>
              <w:adjustRightInd w:val="0"/>
              <w:rPr>
                <w:rFonts w:asciiTheme="majorBidi" w:hAnsiTheme="majorBidi" w:cstheme="majorBidi"/>
                <w:sz w:val="24"/>
                <w:szCs w:val="24"/>
              </w:rPr>
            </w:pPr>
            <w:proofErr w:type="spellStart"/>
            <w:r w:rsidRPr="00082F8B">
              <w:rPr>
                <w:rFonts w:asciiTheme="majorBidi" w:hAnsiTheme="majorBidi" w:cstheme="majorBidi"/>
                <w:sz w:val="24"/>
                <w:szCs w:val="24"/>
              </w:rPr>
              <w:t>Cetiol</w:t>
            </w:r>
            <w:proofErr w:type="spellEnd"/>
            <w:r w:rsidRPr="00082F8B">
              <w:rPr>
                <w:rFonts w:asciiTheme="majorBidi" w:hAnsiTheme="majorBidi" w:cstheme="majorBidi"/>
                <w:sz w:val="24"/>
                <w:szCs w:val="24"/>
              </w:rPr>
              <w:t xml:space="preserve"> V</w:t>
            </w:r>
          </w:p>
        </w:tc>
        <w:tc>
          <w:tcPr>
            <w:tcW w:w="2240" w:type="dxa"/>
          </w:tcPr>
          <w:p w:rsidR="00832FD8" w:rsidRPr="00082F8B" w:rsidRDefault="00832FD8" w:rsidP="00832FD8">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2</w:t>
            </w:r>
          </w:p>
        </w:tc>
      </w:tr>
      <w:tr w:rsidR="00832FD8" w:rsidRPr="00082F8B" w:rsidTr="00832FD8">
        <w:tc>
          <w:tcPr>
            <w:tcW w:w="6282" w:type="dxa"/>
          </w:tcPr>
          <w:p w:rsidR="00832FD8" w:rsidRPr="00082F8B" w:rsidRDefault="00832FD8" w:rsidP="00832FD8">
            <w:pPr>
              <w:autoSpaceDE w:val="0"/>
              <w:autoSpaceDN w:val="0"/>
              <w:adjustRightInd w:val="0"/>
              <w:rPr>
                <w:rFonts w:asciiTheme="majorBidi" w:hAnsiTheme="majorBidi" w:cstheme="majorBidi"/>
                <w:sz w:val="24"/>
                <w:szCs w:val="24"/>
              </w:rPr>
            </w:pPr>
            <w:r w:rsidRPr="00082F8B">
              <w:rPr>
                <w:rFonts w:asciiTheme="majorBidi" w:hAnsiTheme="majorBidi" w:cstheme="majorBidi"/>
                <w:sz w:val="24"/>
                <w:szCs w:val="24"/>
              </w:rPr>
              <w:t>Vitamin (A+D3) Concentrate CLR</w:t>
            </w:r>
          </w:p>
        </w:tc>
        <w:tc>
          <w:tcPr>
            <w:tcW w:w="2240" w:type="dxa"/>
          </w:tcPr>
          <w:p w:rsidR="00832FD8" w:rsidRPr="00082F8B" w:rsidRDefault="00832FD8" w:rsidP="00832FD8">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0.2</w:t>
            </w:r>
          </w:p>
        </w:tc>
      </w:tr>
      <w:tr w:rsidR="00832FD8" w:rsidRPr="00082F8B" w:rsidTr="00832FD8">
        <w:tc>
          <w:tcPr>
            <w:tcW w:w="6282" w:type="dxa"/>
          </w:tcPr>
          <w:p w:rsidR="00832FD8" w:rsidRPr="00082F8B" w:rsidRDefault="00832FD8" w:rsidP="00832FD8">
            <w:pPr>
              <w:autoSpaceDE w:val="0"/>
              <w:autoSpaceDN w:val="0"/>
              <w:adjustRightInd w:val="0"/>
              <w:rPr>
                <w:rFonts w:asciiTheme="majorBidi" w:hAnsiTheme="majorBidi" w:cstheme="majorBidi"/>
                <w:sz w:val="24"/>
                <w:szCs w:val="24"/>
              </w:rPr>
            </w:pPr>
            <w:proofErr w:type="spellStart"/>
            <w:r w:rsidRPr="00082F8B">
              <w:rPr>
                <w:rFonts w:asciiTheme="majorBidi" w:hAnsiTheme="majorBidi" w:cstheme="majorBidi"/>
                <w:sz w:val="24"/>
                <w:szCs w:val="24"/>
              </w:rPr>
              <w:t>Mentho</w:t>
            </w:r>
            <w:proofErr w:type="spellEnd"/>
            <w:r w:rsidRPr="00082F8B">
              <w:rPr>
                <w:rFonts w:asciiTheme="majorBidi" w:hAnsiTheme="majorBidi" w:cstheme="majorBidi"/>
                <w:sz w:val="24"/>
                <w:szCs w:val="24"/>
              </w:rPr>
              <w:t xml:space="preserve"> 1</w:t>
            </w:r>
          </w:p>
        </w:tc>
        <w:tc>
          <w:tcPr>
            <w:tcW w:w="2240" w:type="dxa"/>
          </w:tcPr>
          <w:p w:rsidR="00832FD8" w:rsidRPr="00082F8B" w:rsidRDefault="00832FD8" w:rsidP="00832FD8">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0.1</w:t>
            </w:r>
          </w:p>
        </w:tc>
      </w:tr>
      <w:tr w:rsidR="00832FD8" w:rsidRPr="00082F8B" w:rsidTr="00832FD8">
        <w:tc>
          <w:tcPr>
            <w:tcW w:w="6282" w:type="dxa"/>
          </w:tcPr>
          <w:p w:rsidR="00832FD8" w:rsidRPr="00082F8B" w:rsidRDefault="00832FD8" w:rsidP="00832FD8">
            <w:pPr>
              <w:autoSpaceDE w:val="0"/>
              <w:autoSpaceDN w:val="0"/>
              <w:adjustRightInd w:val="0"/>
              <w:rPr>
                <w:rFonts w:asciiTheme="majorBidi" w:hAnsiTheme="majorBidi" w:cstheme="majorBidi"/>
                <w:sz w:val="24"/>
                <w:szCs w:val="24"/>
              </w:rPr>
            </w:pPr>
            <w:r w:rsidRPr="00082F8B">
              <w:rPr>
                <w:rFonts w:asciiTheme="majorBidi" w:hAnsiTheme="majorBidi" w:cstheme="majorBidi"/>
                <w:sz w:val="24"/>
                <w:szCs w:val="24"/>
              </w:rPr>
              <w:t>Camphor</w:t>
            </w:r>
          </w:p>
        </w:tc>
        <w:tc>
          <w:tcPr>
            <w:tcW w:w="2240" w:type="dxa"/>
          </w:tcPr>
          <w:p w:rsidR="00832FD8" w:rsidRPr="00082F8B" w:rsidRDefault="00832FD8" w:rsidP="00832FD8">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0.1</w:t>
            </w:r>
          </w:p>
        </w:tc>
      </w:tr>
      <w:tr w:rsidR="00832FD8" w:rsidRPr="00082F8B" w:rsidTr="00832FD8">
        <w:tc>
          <w:tcPr>
            <w:tcW w:w="6282" w:type="dxa"/>
          </w:tcPr>
          <w:p w:rsidR="00832FD8" w:rsidRPr="00082F8B" w:rsidRDefault="00832FD8" w:rsidP="00832FD8">
            <w:pPr>
              <w:autoSpaceDE w:val="0"/>
              <w:autoSpaceDN w:val="0"/>
              <w:adjustRightInd w:val="0"/>
              <w:rPr>
                <w:rFonts w:asciiTheme="majorBidi" w:hAnsiTheme="majorBidi" w:cstheme="majorBidi"/>
                <w:sz w:val="24"/>
                <w:szCs w:val="24"/>
              </w:rPr>
            </w:pPr>
            <w:r w:rsidRPr="00082F8B">
              <w:rPr>
                <w:rFonts w:asciiTheme="majorBidi" w:hAnsiTheme="majorBidi" w:cstheme="majorBidi"/>
                <w:sz w:val="24"/>
                <w:szCs w:val="24"/>
              </w:rPr>
              <w:t>Ethyl alcohol 96 vol. %</w:t>
            </w:r>
          </w:p>
        </w:tc>
        <w:tc>
          <w:tcPr>
            <w:tcW w:w="2240" w:type="dxa"/>
          </w:tcPr>
          <w:p w:rsidR="00832FD8" w:rsidRPr="00082F8B" w:rsidRDefault="00832FD8" w:rsidP="00832FD8">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30</w:t>
            </w:r>
          </w:p>
        </w:tc>
      </w:tr>
      <w:tr w:rsidR="00832FD8" w:rsidRPr="00082F8B" w:rsidTr="00832FD8">
        <w:tc>
          <w:tcPr>
            <w:tcW w:w="6282" w:type="dxa"/>
          </w:tcPr>
          <w:p w:rsidR="00832FD8" w:rsidRPr="00082F8B" w:rsidRDefault="00832FD8" w:rsidP="00832FD8">
            <w:pPr>
              <w:rPr>
                <w:rFonts w:asciiTheme="majorBidi" w:hAnsiTheme="majorBidi" w:cstheme="majorBidi"/>
                <w:sz w:val="24"/>
                <w:szCs w:val="24"/>
              </w:rPr>
            </w:pPr>
            <w:proofErr w:type="spellStart"/>
            <w:r w:rsidRPr="00082F8B">
              <w:rPr>
                <w:rFonts w:asciiTheme="majorBidi" w:hAnsiTheme="majorBidi" w:cstheme="majorBidi"/>
                <w:sz w:val="24"/>
                <w:szCs w:val="24"/>
              </w:rPr>
              <w:t>Carbopol</w:t>
            </w:r>
            <w:proofErr w:type="spellEnd"/>
            <w:r w:rsidRPr="00082F8B">
              <w:rPr>
                <w:rFonts w:asciiTheme="majorBidi" w:hAnsiTheme="majorBidi" w:cstheme="majorBidi"/>
                <w:sz w:val="24"/>
                <w:szCs w:val="24"/>
              </w:rPr>
              <w:t xml:space="preserve"> 934</w:t>
            </w:r>
          </w:p>
        </w:tc>
        <w:tc>
          <w:tcPr>
            <w:tcW w:w="2240" w:type="dxa"/>
          </w:tcPr>
          <w:p w:rsidR="00832FD8" w:rsidRPr="00082F8B" w:rsidRDefault="00832FD8" w:rsidP="00832FD8">
            <w:pPr>
              <w:rPr>
                <w:rFonts w:asciiTheme="majorBidi" w:hAnsiTheme="majorBidi" w:cstheme="majorBidi"/>
                <w:sz w:val="24"/>
                <w:szCs w:val="24"/>
              </w:rPr>
            </w:pPr>
            <w:r>
              <w:rPr>
                <w:rFonts w:asciiTheme="majorBidi" w:hAnsiTheme="majorBidi" w:cstheme="majorBidi"/>
                <w:sz w:val="24"/>
                <w:szCs w:val="24"/>
              </w:rPr>
              <w:t>0.3</w:t>
            </w:r>
          </w:p>
        </w:tc>
      </w:tr>
      <w:tr w:rsidR="00832FD8" w:rsidRPr="00082F8B" w:rsidTr="00832FD8">
        <w:tc>
          <w:tcPr>
            <w:tcW w:w="6282" w:type="dxa"/>
          </w:tcPr>
          <w:p w:rsidR="00832FD8" w:rsidRPr="00082F8B" w:rsidRDefault="00832FD8" w:rsidP="00832FD8">
            <w:pPr>
              <w:autoSpaceDE w:val="0"/>
              <w:autoSpaceDN w:val="0"/>
              <w:adjustRightInd w:val="0"/>
              <w:rPr>
                <w:rFonts w:asciiTheme="majorBidi" w:hAnsiTheme="majorBidi" w:cstheme="majorBidi"/>
                <w:sz w:val="24"/>
                <w:szCs w:val="24"/>
              </w:rPr>
            </w:pPr>
            <w:r w:rsidRPr="0088153D">
              <w:rPr>
                <w:rFonts w:asciiTheme="majorBidi" w:hAnsiTheme="majorBidi" w:cstheme="majorBidi"/>
                <w:sz w:val="24"/>
                <w:szCs w:val="24"/>
              </w:rPr>
              <w:t>b) Water, distilled</w:t>
            </w:r>
          </w:p>
        </w:tc>
        <w:tc>
          <w:tcPr>
            <w:tcW w:w="2240" w:type="dxa"/>
          </w:tcPr>
          <w:p w:rsidR="00832FD8" w:rsidRDefault="00832FD8" w:rsidP="00832FD8">
            <w:pPr>
              <w:rPr>
                <w:rFonts w:asciiTheme="majorBidi" w:hAnsiTheme="majorBidi" w:cstheme="majorBidi"/>
                <w:sz w:val="24"/>
                <w:szCs w:val="24"/>
              </w:rPr>
            </w:pPr>
            <w:r>
              <w:rPr>
                <w:rFonts w:asciiTheme="majorBidi" w:hAnsiTheme="majorBidi" w:cstheme="majorBidi"/>
                <w:sz w:val="24"/>
                <w:szCs w:val="24"/>
              </w:rPr>
              <w:t>57.3</w:t>
            </w:r>
          </w:p>
        </w:tc>
      </w:tr>
      <w:tr w:rsidR="00832FD8" w:rsidRPr="00082F8B" w:rsidTr="00832FD8">
        <w:tc>
          <w:tcPr>
            <w:tcW w:w="6282" w:type="dxa"/>
          </w:tcPr>
          <w:p w:rsidR="00832FD8" w:rsidRPr="00082F8B" w:rsidRDefault="00832FD8" w:rsidP="00832FD8">
            <w:pPr>
              <w:autoSpaceDE w:val="0"/>
              <w:autoSpaceDN w:val="0"/>
              <w:adjustRightInd w:val="0"/>
              <w:rPr>
                <w:rFonts w:asciiTheme="majorBidi" w:hAnsiTheme="majorBidi" w:cstheme="majorBidi"/>
                <w:sz w:val="24"/>
                <w:szCs w:val="24"/>
              </w:rPr>
            </w:pPr>
            <w:r w:rsidRPr="0088153D">
              <w:rPr>
                <w:rFonts w:asciiTheme="majorBidi" w:hAnsiTheme="majorBidi" w:cstheme="majorBidi"/>
                <w:sz w:val="24"/>
                <w:szCs w:val="24"/>
              </w:rPr>
              <w:t>Glycerin</w:t>
            </w:r>
          </w:p>
        </w:tc>
        <w:tc>
          <w:tcPr>
            <w:tcW w:w="2240" w:type="dxa"/>
          </w:tcPr>
          <w:p w:rsidR="00832FD8" w:rsidRDefault="00832FD8" w:rsidP="00832FD8">
            <w:pPr>
              <w:rPr>
                <w:rFonts w:asciiTheme="majorBidi" w:hAnsiTheme="majorBidi" w:cstheme="majorBidi"/>
                <w:sz w:val="24"/>
                <w:szCs w:val="24"/>
              </w:rPr>
            </w:pPr>
            <w:r>
              <w:rPr>
                <w:rFonts w:asciiTheme="majorBidi" w:hAnsiTheme="majorBidi" w:cstheme="majorBidi"/>
                <w:sz w:val="24"/>
                <w:szCs w:val="24"/>
              </w:rPr>
              <w:t>2</w:t>
            </w:r>
          </w:p>
        </w:tc>
      </w:tr>
      <w:tr w:rsidR="00832FD8" w:rsidRPr="00082F8B" w:rsidTr="00832FD8">
        <w:tc>
          <w:tcPr>
            <w:tcW w:w="6282" w:type="dxa"/>
          </w:tcPr>
          <w:p w:rsidR="00832FD8" w:rsidRPr="00082F8B" w:rsidRDefault="00832FD8" w:rsidP="00832FD8">
            <w:pPr>
              <w:autoSpaceDE w:val="0"/>
              <w:autoSpaceDN w:val="0"/>
              <w:adjustRightInd w:val="0"/>
              <w:rPr>
                <w:rFonts w:asciiTheme="majorBidi" w:hAnsiTheme="majorBidi" w:cstheme="majorBidi"/>
                <w:sz w:val="24"/>
                <w:szCs w:val="24"/>
              </w:rPr>
            </w:pPr>
            <w:proofErr w:type="spellStart"/>
            <w:r w:rsidRPr="0088153D">
              <w:rPr>
                <w:rFonts w:asciiTheme="majorBidi" w:hAnsiTheme="majorBidi" w:cstheme="majorBidi"/>
                <w:sz w:val="24"/>
                <w:szCs w:val="24"/>
              </w:rPr>
              <w:t>Cremogen</w:t>
            </w:r>
            <w:proofErr w:type="spellEnd"/>
            <w:r w:rsidRPr="0088153D">
              <w:rPr>
                <w:rFonts w:asciiTheme="majorBidi" w:hAnsiTheme="majorBidi" w:cstheme="majorBidi"/>
                <w:sz w:val="24"/>
                <w:szCs w:val="24"/>
              </w:rPr>
              <w:t xml:space="preserve"> </w:t>
            </w:r>
            <w:proofErr w:type="spellStart"/>
            <w:r w:rsidRPr="0088153D">
              <w:rPr>
                <w:rFonts w:asciiTheme="majorBidi" w:hAnsiTheme="majorBidi" w:cstheme="majorBidi"/>
                <w:sz w:val="24"/>
                <w:szCs w:val="24"/>
              </w:rPr>
              <w:t>Hamamelis</w:t>
            </w:r>
            <w:proofErr w:type="spellEnd"/>
            <w:r w:rsidRPr="0088153D">
              <w:rPr>
                <w:rFonts w:asciiTheme="majorBidi" w:hAnsiTheme="majorBidi" w:cstheme="majorBidi"/>
                <w:sz w:val="24"/>
                <w:szCs w:val="24"/>
              </w:rPr>
              <w:t xml:space="preserve"> </w:t>
            </w:r>
            <w:proofErr w:type="spellStart"/>
            <w:r w:rsidRPr="0088153D">
              <w:rPr>
                <w:rFonts w:asciiTheme="majorBidi" w:hAnsiTheme="majorBidi" w:cstheme="majorBidi"/>
                <w:sz w:val="24"/>
                <w:szCs w:val="24"/>
              </w:rPr>
              <w:t>Dest</w:t>
            </w:r>
            <w:proofErr w:type="spellEnd"/>
            <w:r w:rsidRPr="0088153D">
              <w:rPr>
                <w:rFonts w:asciiTheme="majorBidi" w:hAnsiTheme="majorBidi" w:cstheme="majorBidi"/>
                <w:sz w:val="24"/>
                <w:szCs w:val="24"/>
              </w:rPr>
              <w:t>.</w:t>
            </w:r>
          </w:p>
        </w:tc>
        <w:tc>
          <w:tcPr>
            <w:tcW w:w="2240" w:type="dxa"/>
          </w:tcPr>
          <w:p w:rsidR="00832FD8" w:rsidRDefault="00832FD8" w:rsidP="00832FD8">
            <w:pPr>
              <w:rPr>
                <w:rFonts w:asciiTheme="majorBidi" w:hAnsiTheme="majorBidi" w:cstheme="majorBidi"/>
                <w:sz w:val="24"/>
                <w:szCs w:val="24"/>
              </w:rPr>
            </w:pPr>
            <w:r>
              <w:rPr>
                <w:rFonts w:asciiTheme="majorBidi" w:hAnsiTheme="majorBidi" w:cstheme="majorBidi"/>
                <w:sz w:val="24"/>
                <w:szCs w:val="24"/>
              </w:rPr>
              <w:t>5</w:t>
            </w:r>
          </w:p>
        </w:tc>
      </w:tr>
      <w:tr w:rsidR="00832FD8" w:rsidRPr="00082F8B" w:rsidTr="00832FD8">
        <w:tc>
          <w:tcPr>
            <w:tcW w:w="6282" w:type="dxa"/>
          </w:tcPr>
          <w:p w:rsidR="00832FD8" w:rsidRPr="00082F8B" w:rsidRDefault="00832FD8" w:rsidP="00832FD8">
            <w:pPr>
              <w:autoSpaceDE w:val="0"/>
              <w:autoSpaceDN w:val="0"/>
              <w:adjustRightInd w:val="0"/>
              <w:rPr>
                <w:rFonts w:asciiTheme="majorBidi" w:hAnsiTheme="majorBidi" w:cstheme="majorBidi"/>
                <w:sz w:val="24"/>
                <w:szCs w:val="24"/>
              </w:rPr>
            </w:pPr>
            <w:r w:rsidRPr="0088153D">
              <w:rPr>
                <w:rFonts w:asciiTheme="majorBidi" w:hAnsiTheme="majorBidi" w:cstheme="majorBidi"/>
                <w:sz w:val="24"/>
                <w:szCs w:val="24"/>
              </w:rPr>
              <w:t>Boric acid</w:t>
            </w:r>
          </w:p>
        </w:tc>
        <w:tc>
          <w:tcPr>
            <w:tcW w:w="2240" w:type="dxa"/>
          </w:tcPr>
          <w:p w:rsidR="00832FD8" w:rsidRDefault="00832FD8" w:rsidP="00832FD8">
            <w:pPr>
              <w:rPr>
                <w:rFonts w:asciiTheme="majorBidi" w:hAnsiTheme="majorBidi" w:cstheme="majorBidi"/>
                <w:sz w:val="24"/>
                <w:szCs w:val="24"/>
              </w:rPr>
            </w:pPr>
            <w:r>
              <w:rPr>
                <w:rFonts w:asciiTheme="majorBidi" w:hAnsiTheme="majorBidi" w:cstheme="majorBidi"/>
                <w:sz w:val="24"/>
                <w:szCs w:val="24"/>
              </w:rPr>
              <w:t>0.5</w:t>
            </w:r>
          </w:p>
        </w:tc>
      </w:tr>
      <w:tr w:rsidR="00832FD8" w:rsidRPr="00082F8B" w:rsidTr="00832FD8">
        <w:tc>
          <w:tcPr>
            <w:tcW w:w="6282" w:type="dxa"/>
          </w:tcPr>
          <w:p w:rsidR="00832FD8" w:rsidRPr="0088153D" w:rsidRDefault="00832FD8" w:rsidP="00832FD8">
            <w:pPr>
              <w:rPr>
                <w:rFonts w:asciiTheme="majorBidi" w:hAnsiTheme="majorBidi" w:cstheme="majorBidi"/>
                <w:sz w:val="24"/>
                <w:szCs w:val="24"/>
              </w:rPr>
            </w:pPr>
            <w:r w:rsidRPr="0088153D">
              <w:rPr>
                <w:rFonts w:asciiTheme="majorBidi" w:hAnsiTheme="majorBidi" w:cstheme="majorBidi"/>
                <w:sz w:val="24"/>
                <w:szCs w:val="24"/>
              </w:rPr>
              <w:t>Triethanolamine</w:t>
            </w:r>
          </w:p>
        </w:tc>
        <w:tc>
          <w:tcPr>
            <w:tcW w:w="2240" w:type="dxa"/>
          </w:tcPr>
          <w:p w:rsidR="00832FD8" w:rsidRDefault="00832FD8" w:rsidP="00832FD8">
            <w:pPr>
              <w:rPr>
                <w:rFonts w:asciiTheme="majorBidi" w:hAnsiTheme="majorBidi" w:cstheme="majorBidi"/>
                <w:sz w:val="24"/>
                <w:szCs w:val="24"/>
              </w:rPr>
            </w:pPr>
            <w:r>
              <w:rPr>
                <w:rFonts w:asciiTheme="majorBidi" w:hAnsiTheme="majorBidi" w:cstheme="majorBidi"/>
                <w:sz w:val="24"/>
                <w:szCs w:val="24"/>
              </w:rPr>
              <w:t>0.5</w:t>
            </w:r>
          </w:p>
        </w:tc>
      </w:tr>
    </w:tbl>
    <w:p w:rsidR="00832FD8" w:rsidRPr="0088153D" w:rsidRDefault="00832FD8" w:rsidP="00832FD8">
      <w:pPr>
        <w:autoSpaceDE w:val="0"/>
        <w:autoSpaceDN w:val="0"/>
        <w:adjustRightInd w:val="0"/>
        <w:spacing w:after="0" w:line="240" w:lineRule="auto"/>
        <w:rPr>
          <w:rFonts w:asciiTheme="majorBidi" w:hAnsiTheme="majorBidi" w:cstheme="majorBidi"/>
          <w:sz w:val="24"/>
          <w:szCs w:val="24"/>
        </w:rPr>
      </w:pPr>
    </w:p>
    <w:p w:rsidR="00355514" w:rsidRDefault="00355514" w:rsidP="00832FD8">
      <w:pPr>
        <w:autoSpaceDE w:val="0"/>
        <w:autoSpaceDN w:val="0"/>
        <w:adjustRightInd w:val="0"/>
        <w:spacing w:after="0" w:line="240" w:lineRule="auto"/>
        <w:rPr>
          <w:rFonts w:asciiTheme="majorBidi" w:hAnsiTheme="majorBidi" w:cstheme="majorBidi"/>
          <w:b/>
          <w:bCs/>
          <w:i/>
          <w:iCs/>
          <w:sz w:val="28"/>
          <w:szCs w:val="28"/>
          <w:u w:val="single"/>
        </w:rPr>
      </w:pPr>
    </w:p>
    <w:p w:rsidR="00832FD8" w:rsidRPr="006607C0" w:rsidRDefault="00832FD8" w:rsidP="00832FD8">
      <w:pPr>
        <w:autoSpaceDE w:val="0"/>
        <w:autoSpaceDN w:val="0"/>
        <w:adjustRightInd w:val="0"/>
        <w:spacing w:after="0" w:line="240" w:lineRule="auto"/>
        <w:rPr>
          <w:rFonts w:asciiTheme="majorBidi" w:hAnsiTheme="majorBidi" w:cstheme="majorBidi"/>
          <w:b/>
          <w:bCs/>
          <w:i/>
          <w:iCs/>
          <w:sz w:val="28"/>
          <w:szCs w:val="28"/>
          <w:u w:val="single"/>
        </w:rPr>
      </w:pPr>
      <w:r w:rsidRPr="006607C0">
        <w:rPr>
          <w:rFonts w:asciiTheme="majorBidi" w:hAnsiTheme="majorBidi" w:cstheme="majorBidi"/>
          <w:b/>
          <w:bCs/>
          <w:i/>
          <w:iCs/>
          <w:sz w:val="28"/>
          <w:szCs w:val="28"/>
          <w:u w:val="single"/>
        </w:rPr>
        <w:t>Manufacture:</w:t>
      </w:r>
    </w:p>
    <w:p w:rsidR="00832FD8" w:rsidRPr="006607C0" w:rsidRDefault="00832FD8" w:rsidP="00355514">
      <w:pPr>
        <w:autoSpaceDE w:val="0"/>
        <w:autoSpaceDN w:val="0"/>
        <w:adjustRightInd w:val="0"/>
        <w:spacing w:after="0" w:line="360" w:lineRule="auto"/>
        <w:rPr>
          <w:rFonts w:asciiTheme="majorBidi" w:hAnsiTheme="majorBidi" w:cstheme="majorBidi"/>
          <w:sz w:val="24"/>
          <w:szCs w:val="24"/>
        </w:rPr>
      </w:pPr>
      <w:r w:rsidRPr="006607C0">
        <w:rPr>
          <w:rFonts w:asciiTheme="majorBidi" w:hAnsiTheme="majorBidi" w:cstheme="majorBidi"/>
          <w:sz w:val="24"/>
          <w:szCs w:val="24"/>
        </w:rPr>
        <w:t xml:space="preserve">a) </w:t>
      </w:r>
      <w:proofErr w:type="gramStart"/>
      <w:r w:rsidRPr="006607C0">
        <w:rPr>
          <w:rFonts w:asciiTheme="majorBidi" w:hAnsiTheme="majorBidi" w:cstheme="majorBidi"/>
          <w:sz w:val="24"/>
          <w:szCs w:val="24"/>
        </w:rPr>
        <w:t>heat</w:t>
      </w:r>
      <w:proofErr w:type="gramEnd"/>
      <w:r w:rsidRPr="006607C0">
        <w:rPr>
          <w:rFonts w:asciiTheme="majorBidi" w:hAnsiTheme="majorBidi" w:cstheme="majorBidi"/>
          <w:sz w:val="24"/>
          <w:szCs w:val="24"/>
        </w:rPr>
        <w:t xml:space="preserve"> to about 40C and stir until the </w:t>
      </w:r>
      <w:proofErr w:type="spellStart"/>
      <w:r w:rsidRPr="006607C0">
        <w:rPr>
          <w:rFonts w:asciiTheme="majorBidi" w:hAnsiTheme="majorBidi" w:cstheme="majorBidi"/>
          <w:sz w:val="24"/>
          <w:szCs w:val="24"/>
        </w:rPr>
        <w:t>Carbopol</w:t>
      </w:r>
      <w:proofErr w:type="spellEnd"/>
      <w:r w:rsidRPr="006607C0">
        <w:rPr>
          <w:rFonts w:asciiTheme="majorBidi" w:hAnsiTheme="majorBidi" w:cstheme="majorBidi"/>
          <w:sz w:val="24"/>
          <w:szCs w:val="24"/>
        </w:rPr>
        <w:t xml:space="preserve"> 934 is dispersed</w:t>
      </w:r>
    </w:p>
    <w:p w:rsidR="00832FD8" w:rsidRPr="006607C0" w:rsidRDefault="00832FD8" w:rsidP="00355514">
      <w:pPr>
        <w:autoSpaceDE w:val="0"/>
        <w:autoSpaceDN w:val="0"/>
        <w:adjustRightInd w:val="0"/>
        <w:spacing w:after="0" w:line="360" w:lineRule="auto"/>
        <w:rPr>
          <w:rFonts w:asciiTheme="majorBidi" w:hAnsiTheme="majorBidi" w:cstheme="majorBidi"/>
          <w:sz w:val="24"/>
          <w:szCs w:val="24"/>
        </w:rPr>
      </w:pPr>
      <w:r w:rsidRPr="006607C0">
        <w:rPr>
          <w:rFonts w:asciiTheme="majorBidi" w:hAnsiTheme="majorBidi" w:cstheme="majorBidi"/>
          <w:sz w:val="24"/>
          <w:szCs w:val="24"/>
        </w:rPr>
        <w:t xml:space="preserve">b) </w:t>
      </w:r>
      <w:proofErr w:type="gramStart"/>
      <w:r w:rsidRPr="006607C0">
        <w:rPr>
          <w:rFonts w:asciiTheme="majorBidi" w:hAnsiTheme="majorBidi" w:cstheme="majorBidi"/>
          <w:sz w:val="24"/>
          <w:szCs w:val="24"/>
        </w:rPr>
        <w:t>heat</w:t>
      </w:r>
      <w:proofErr w:type="gramEnd"/>
      <w:r w:rsidRPr="006607C0">
        <w:rPr>
          <w:rFonts w:asciiTheme="majorBidi" w:hAnsiTheme="majorBidi" w:cstheme="majorBidi"/>
          <w:sz w:val="24"/>
          <w:szCs w:val="24"/>
        </w:rPr>
        <w:t xml:space="preserve"> to about 40C and stir into a).</w:t>
      </w:r>
    </w:p>
    <w:p w:rsidR="00832FD8" w:rsidRPr="006607C0" w:rsidRDefault="00832FD8" w:rsidP="00355514">
      <w:pPr>
        <w:autoSpaceDE w:val="0"/>
        <w:autoSpaceDN w:val="0"/>
        <w:adjustRightInd w:val="0"/>
        <w:spacing w:after="0" w:line="360" w:lineRule="auto"/>
        <w:rPr>
          <w:rFonts w:asciiTheme="majorBidi" w:hAnsiTheme="majorBidi" w:cstheme="majorBidi"/>
          <w:sz w:val="24"/>
          <w:szCs w:val="24"/>
        </w:rPr>
      </w:pPr>
      <w:r w:rsidRPr="006607C0">
        <w:rPr>
          <w:rFonts w:asciiTheme="majorBidi" w:hAnsiTheme="majorBidi" w:cstheme="majorBidi"/>
          <w:sz w:val="24"/>
          <w:szCs w:val="24"/>
        </w:rPr>
        <w:t>Perfume, homogenize.</w:t>
      </w:r>
    </w:p>
    <w:p w:rsidR="00832FD8" w:rsidRPr="006607C0"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6607C0">
        <w:rPr>
          <w:rFonts w:asciiTheme="majorBidi" w:hAnsiTheme="majorBidi" w:cstheme="majorBidi"/>
          <w:sz w:val="24"/>
          <w:szCs w:val="24"/>
        </w:rPr>
        <w:t>liquid</w:t>
      </w:r>
      <w:proofErr w:type="gramEnd"/>
      <w:r w:rsidRPr="006607C0">
        <w:rPr>
          <w:rFonts w:asciiTheme="majorBidi" w:hAnsiTheme="majorBidi" w:cstheme="majorBidi"/>
          <w:sz w:val="24"/>
          <w:szCs w:val="24"/>
        </w:rPr>
        <w:t xml:space="preserve"> preparation</w:t>
      </w:r>
    </w:p>
    <w:p w:rsidR="00832FD8" w:rsidRDefault="00832FD8" w:rsidP="00355514">
      <w:pPr>
        <w:spacing w:line="360" w:lineRule="auto"/>
        <w:rPr>
          <w:rFonts w:asciiTheme="majorBidi" w:hAnsiTheme="majorBidi" w:cstheme="majorBidi"/>
          <w:sz w:val="24"/>
          <w:szCs w:val="24"/>
        </w:rPr>
      </w:pPr>
      <w:proofErr w:type="gramStart"/>
      <w:r w:rsidRPr="006607C0">
        <w:rPr>
          <w:rFonts w:asciiTheme="majorBidi" w:hAnsiTheme="majorBidi" w:cstheme="majorBidi"/>
          <w:sz w:val="24"/>
          <w:szCs w:val="24"/>
        </w:rPr>
        <w:t>Model formulations 27</w:t>
      </w:r>
      <w:r>
        <w:rPr>
          <w:rFonts w:asciiTheme="majorBidi" w:hAnsiTheme="majorBidi" w:cstheme="majorBidi"/>
          <w:sz w:val="24"/>
          <w:szCs w:val="24"/>
        </w:rPr>
        <w:t>.</w:t>
      </w:r>
      <w:proofErr w:type="gramEnd"/>
    </w:p>
    <w:p w:rsidR="00D91FEE" w:rsidRDefault="00D91FEE" w:rsidP="00832FD8">
      <w:pPr>
        <w:rPr>
          <w:rFonts w:asciiTheme="majorBidi" w:hAnsiTheme="majorBidi" w:cstheme="majorBidi"/>
          <w:b/>
          <w:bCs/>
          <w:i/>
          <w:iCs/>
          <w:sz w:val="28"/>
          <w:szCs w:val="28"/>
        </w:rPr>
      </w:pPr>
    </w:p>
    <w:p w:rsidR="00832FD8" w:rsidRDefault="00832FD8" w:rsidP="00832FD8">
      <w:pPr>
        <w:rPr>
          <w:rFonts w:asciiTheme="majorBidi" w:hAnsiTheme="majorBidi" w:cstheme="majorBidi"/>
          <w:b/>
          <w:bCs/>
          <w:i/>
          <w:iCs/>
          <w:sz w:val="28"/>
          <w:szCs w:val="28"/>
        </w:rPr>
      </w:pPr>
      <w:r w:rsidRPr="00EB3133">
        <w:rPr>
          <w:rFonts w:asciiTheme="majorBidi" w:hAnsiTheme="majorBidi" w:cstheme="majorBidi"/>
          <w:b/>
          <w:bCs/>
          <w:i/>
          <w:iCs/>
          <w:sz w:val="28"/>
          <w:szCs w:val="28"/>
        </w:rPr>
        <w:lastRenderedPageBreak/>
        <w:t>AFTER SHAVE LOTION, VITAMIN CONTENT</w:t>
      </w:r>
    </w:p>
    <w:p w:rsidR="00832FD8" w:rsidRDefault="00832FD8" w:rsidP="00DE445B">
      <w:pPr>
        <w:rPr>
          <w:rFonts w:asciiTheme="majorBidi" w:hAnsiTheme="majorBidi" w:cstheme="majorBidi"/>
          <w:sz w:val="24"/>
          <w:szCs w:val="24"/>
        </w:rPr>
      </w:pPr>
      <w:r>
        <w:rPr>
          <w:rFonts w:asciiTheme="majorBidi" w:hAnsiTheme="majorBidi" w:cstheme="majorBidi"/>
          <w:sz w:val="24"/>
          <w:szCs w:val="24"/>
        </w:rPr>
        <w:t>Table</w:t>
      </w:r>
      <w:r w:rsidR="00DE445B">
        <w:rPr>
          <w:rFonts w:asciiTheme="majorBidi" w:hAnsiTheme="majorBidi" w:cstheme="majorBidi"/>
          <w:sz w:val="24"/>
          <w:szCs w:val="24"/>
        </w:rPr>
        <w:t xml:space="preserve"> E. </w:t>
      </w:r>
      <w:r>
        <w:rPr>
          <w:rFonts w:asciiTheme="majorBidi" w:hAnsiTheme="majorBidi" w:cstheme="majorBidi"/>
          <w:sz w:val="24"/>
          <w:szCs w:val="24"/>
        </w:rPr>
        <w:t>(</w:t>
      </w:r>
      <w:r w:rsidR="00DE445B">
        <w:rPr>
          <w:rFonts w:asciiTheme="majorBidi" w:hAnsiTheme="majorBidi" w:cstheme="majorBidi"/>
          <w:sz w:val="24"/>
          <w:szCs w:val="24"/>
        </w:rPr>
        <w:t>8</w:t>
      </w:r>
      <w:r>
        <w:rPr>
          <w:rFonts w:asciiTheme="majorBidi" w:hAnsiTheme="majorBidi" w:cstheme="majorBidi"/>
          <w:sz w:val="24"/>
          <w:szCs w:val="24"/>
        </w:rPr>
        <w:t>): after shaving lotion, vitamin content raw material.</w:t>
      </w:r>
    </w:p>
    <w:tbl>
      <w:tblPr>
        <w:tblStyle w:val="TableGrid"/>
        <w:tblW w:w="0" w:type="auto"/>
        <w:tblLook w:val="04A0" w:firstRow="1" w:lastRow="0" w:firstColumn="1" w:lastColumn="0" w:noHBand="0" w:noVBand="1"/>
      </w:tblPr>
      <w:tblGrid>
        <w:gridCol w:w="6345"/>
        <w:gridCol w:w="2177"/>
      </w:tblGrid>
      <w:tr w:rsidR="00832FD8" w:rsidRPr="00EB3133" w:rsidTr="00832FD8">
        <w:tc>
          <w:tcPr>
            <w:tcW w:w="6345" w:type="dxa"/>
          </w:tcPr>
          <w:p w:rsidR="00832FD8" w:rsidRPr="00EB3133" w:rsidRDefault="00832FD8" w:rsidP="00832FD8">
            <w:pPr>
              <w:autoSpaceDE w:val="0"/>
              <w:autoSpaceDN w:val="0"/>
              <w:adjustRightInd w:val="0"/>
              <w:rPr>
                <w:rFonts w:asciiTheme="majorBidi" w:hAnsiTheme="majorBidi" w:cstheme="majorBidi"/>
                <w:sz w:val="24"/>
                <w:szCs w:val="24"/>
              </w:rPr>
            </w:pPr>
            <w:r w:rsidRPr="00EB3133">
              <w:rPr>
                <w:rFonts w:asciiTheme="majorBidi" w:hAnsiTheme="majorBidi" w:cstheme="majorBidi"/>
                <w:sz w:val="24"/>
                <w:szCs w:val="24"/>
              </w:rPr>
              <w:t xml:space="preserve">RAW MATERIALS                         </w:t>
            </w:r>
          </w:p>
        </w:tc>
        <w:tc>
          <w:tcPr>
            <w:tcW w:w="2177" w:type="dxa"/>
          </w:tcPr>
          <w:p w:rsidR="00832FD8" w:rsidRPr="00EB3133" w:rsidRDefault="00832FD8" w:rsidP="00832FD8">
            <w:pPr>
              <w:autoSpaceDE w:val="0"/>
              <w:autoSpaceDN w:val="0"/>
              <w:adjustRightInd w:val="0"/>
              <w:rPr>
                <w:rFonts w:asciiTheme="majorBidi" w:hAnsiTheme="majorBidi" w:cstheme="majorBidi"/>
                <w:sz w:val="24"/>
                <w:szCs w:val="24"/>
              </w:rPr>
            </w:pPr>
            <w:r w:rsidRPr="00EB3133">
              <w:rPr>
                <w:rFonts w:asciiTheme="majorBidi" w:hAnsiTheme="majorBidi" w:cstheme="majorBidi"/>
                <w:sz w:val="24"/>
                <w:szCs w:val="24"/>
              </w:rPr>
              <w:t>Parts By Weight</w:t>
            </w:r>
          </w:p>
        </w:tc>
      </w:tr>
      <w:tr w:rsidR="00832FD8" w:rsidRPr="00EB3133" w:rsidTr="00832FD8">
        <w:tc>
          <w:tcPr>
            <w:tcW w:w="6345" w:type="dxa"/>
          </w:tcPr>
          <w:p w:rsidR="00832FD8" w:rsidRPr="00EB3133" w:rsidRDefault="00832FD8" w:rsidP="00832FD8">
            <w:pPr>
              <w:autoSpaceDE w:val="0"/>
              <w:autoSpaceDN w:val="0"/>
              <w:adjustRightInd w:val="0"/>
              <w:rPr>
                <w:rFonts w:asciiTheme="majorBidi" w:hAnsiTheme="majorBidi" w:cstheme="majorBidi"/>
                <w:sz w:val="24"/>
                <w:szCs w:val="24"/>
              </w:rPr>
            </w:pPr>
            <w:r w:rsidRPr="00EB3133">
              <w:rPr>
                <w:rFonts w:asciiTheme="majorBidi" w:hAnsiTheme="majorBidi" w:cstheme="majorBidi"/>
                <w:sz w:val="24"/>
                <w:szCs w:val="24"/>
              </w:rPr>
              <w:t>a) Ethyl alcohol 96% vol. %</w:t>
            </w:r>
          </w:p>
        </w:tc>
        <w:tc>
          <w:tcPr>
            <w:tcW w:w="2177" w:type="dxa"/>
          </w:tcPr>
          <w:p w:rsidR="00832FD8" w:rsidRPr="00E63C9D" w:rsidRDefault="00832FD8" w:rsidP="00832FD8">
            <w:pPr>
              <w:autoSpaceDE w:val="0"/>
              <w:autoSpaceDN w:val="0"/>
              <w:adjustRightInd w:val="0"/>
              <w:rPr>
                <w:rFonts w:asciiTheme="majorBidi" w:hAnsiTheme="majorBidi" w:cstheme="majorBidi"/>
                <w:sz w:val="24"/>
                <w:szCs w:val="24"/>
              </w:rPr>
            </w:pPr>
            <w:r w:rsidRPr="00E63C9D">
              <w:rPr>
                <w:rFonts w:asciiTheme="majorBidi" w:hAnsiTheme="majorBidi" w:cstheme="majorBidi"/>
                <w:sz w:val="24"/>
                <w:szCs w:val="24"/>
              </w:rPr>
              <w:t>417.0 ml</w:t>
            </w:r>
          </w:p>
        </w:tc>
      </w:tr>
      <w:tr w:rsidR="00832FD8" w:rsidRPr="00EB3133" w:rsidTr="00832FD8">
        <w:tc>
          <w:tcPr>
            <w:tcW w:w="6345" w:type="dxa"/>
          </w:tcPr>
          <w:p w:rsidR="00832FD8" w:rsidRPr="00EB3133" w:rsidRDefault="00832FD8" w:rsidP="00832FD8">
            <w:pPr>
              <w:autoSpaceDE w:val="0"/>
              <w:autoSpaceDN w:val="0"/>
              <w:adjustRightInd w:val="0"/>
              <w:rPr>
                <w:rFonts w:asciiTheme="majorBidi" w:hAnsiTheme="majorBidi" w:cstheme="majorBidi"/>
                <w:sz w:val="24"/>
                <w:szCs w:val="24"/>
              </w:rPr>
            </w:pPr>
            <w:r w:rsidRPr="00EB3133">
              <w:rPr>
                <w:rFonts w:asciiTheme="majorBidi" w:hAnsiTheme="majorBidi" w:cstheme="majorBidi"/>
                <w:sz w:val="24"/>
                <w:szCs w:val="24"/>
              </w:rPr>
              <w:t>Camphor</w:t>
            </w:r>
          </w:p>
        </w:tc>
        <w:tc>
          <w:tcPr>
            <w:tcW w:w="2177" w:type="dxa"/>
          </w:tcPr>
          <w:p w:rsidR="00832FD8" w:rsidRPr="00E63C9D" w:rsidRDefault="00832FD8" w:rsidP="00832FD8">
            <w:pPr>
              <w:autoSpaceDE w:val="0"/>
              <w:autoSpaceDN w:val="0"/>
              <w:adjustRightInd w:val="0"/>
              <w:rPr>
                <w:rFonts w:asciiTheme="majorBidi" w:hAnsiTheme="majorBidi" w:cstheme="majorBidi"/>
                <w:sz w:val="24"/>
                <w:szCs w:val="24"/>
              </w:rPr>
            </w:pPr>
            <w:r w:rsidRPr="00E63C9D">
              <w:rPr>
                <w:rFonts w:asciiTheme="majorBidi" w:hAnsiTheme="majorBidi" w:cstheme="majorBidi"/>
                <w:sz w:val="24"/>
                <w:szCs w:val="24"/>
              </w:rPr>
              <w:t>0.5 g</w:t>
            </w:r>
          </w:p>
        </w:tc>
      </w:tr>
      <w:tr w:rsidR="00832FD8" w:rsidRPr="00EB3133" w:rsidTr="00832FD8">
        <w:tc>
          <w:tcPr>
            <w:tcW w:w="6345" w:type="dxa"/>
          </w:tcPr>
          <w:p w:rsidR="00832FD8" w:rsidRPr="00EB3133" w:rsidRDefault="00832FD8" w:rsidP="00832FD8">
            <w:pPr>
              <w:autoSpaceDE w:val="0"/>
              <w:autoSpaceDN w:val="0"/>
              <w:adjustRightInd w:val="0"/>
              <w:rPr>
                <w:rFonts w:asciiTheme="majorBidi" w:hAnsiTheme="majorBidi" w:cstheme="majorBidi"/>
                <w:sz w:val="24"/>
                <w:szCs w:val="24"/>
              </w:rPr>
            </w:pPr>
            <w:r w:rsidRPr="00EB3133">
              <w:rPr>
                <w:rFonts w:asciiTheme="majorBidi" w:hAnsiTheme="majorBidi" w:cstheme="majorBidi"/>
                <w:sz w:val="24"/>
                <w:szCs w:val="24"/>
              </w:rPr>
              <w:t>Menthol</w:t>
            </w:r>
          </w:p>
        </w:tc>
        <w:tc>
          <w:tcPr>
            <w:tcW w:w="2177" w:type="dxa"/>
          </w:tcPr>
          <w:p w:rsidR="00832FD8" w:rsidRPr="00E63C9D" w:rsidRDefault="00832FD8" w:rsidP="00832FD8">
            <w:pPr>
              <w:autoSpaceDE w:val="0"/>
              <w:autoSpaceDN w:val="0"/>
              <w:adjustRightInd w:val="0"/>
              <w:rPr>
                <w:rFonts w:asciiTheme="majorBidi" w:hAnsiTheme="majorBidi" w:cstheme="majorBidi"/>
                <w:sz w:val="24"/>
                <w:szCs w:val="24"/>
              </w:rPr>
            </w:pPr>
            <w:r w:rsidRPr="00E63C9D">
              <w:rPr>
                <w:rFonts w:asciiTheme="majorBidi" w:hAnsiTheme="majorBidi" w:cstheme="majorBidi"/>
                <w:sz w:val="24"/>
                <w:szCs w:val="24"/>
              </w:rPr>
              <w:t>0.5 g</w:t>
            </w:r>
          </w:p>
        </w:tc>
      </w:tr>
      <w:tr w:rsidR="00832FD8" w:rsidRPr="00EB3133" w:rsidTr="00832FD8">
        <w:tc>
          <w:tcPr>
            <w:tcW w:w="6345" w:type="dxa"/>
          </w:tcPr>
          <w:p w:rsidR="00832FD8" w:rsidRPr="00EB3133" w:rsidRDefault="00832FD8" w:rsidP="00832FD8">
            <w:pPr>
              <w:autoSpaceDE w:val="0"/>
              <w:autoSpaceDN w:val="0"/>
              <w:adjustRightInd w:val="0"/>
              <w:rPr>
                <w:rFonts w:asciiTheme="majorBidi" w:hAnsiTheme="majorBidi" w:cstheme="majorBidi"/>
                <w:sz w:val="24"/>
                <w:szCs w:val="24"/>
              </w:rPr>
            </w:pPr>
            <w:r w:rsidRPr="00EB3133">
              <w:rPr>
                <w:rFonts w:asciiTheme="majorBidi" w:hAnsiTheme="majorBidi" w:cstheme="majorBidi"/>
                <w:sz w:val="24"/>
                <w:szCs w:val="24"/>
              </w:rPr>
              <w:t>b) Water, distilled</w:t>
            </w:r>
          </w:p>
        </w:tc>
        <w:tc>
          <w:tcPr>
            <w:tcW w:w="2177" w:type="dxa"/>
          </w:tcPr>
          <w:p w:rsidR="00832FD8" w:rsidRPr="00E63C9D" w:rsidRDefault="00832FD8" w:rsidP="00832FD8">
            <w:pPr>
              <w:autoSpaceDE w:val="0"/>
              <w:autoSpaceDN w:val="0"/>
              <w:adjustRightInd w:val="0"/>
              <w:rPr>
                <w:rFonts w:asciiTheme="majorBidi" w:hAnsiTheme="majorBidi" w:cstheme="majorBidi"/>
                <w:b/>
                <w:bCs/>
                <w:sz w:val="24"/>
                <w:szCs w:val="24"/>
              </w:rPr>
            </w:pPr>
            <w:r w:rsidRPr="00E63C9D">
              <w:rPr>
                <w:rFonts w:asciiTheme="majorBidi" w:hAnsiTheme="majorBidi" w:cstheme="majorBidi"/>
                <w:sz w:val="24"/>
                <w:szCs w:val="24"/>
              </w:rPr>
              <w:t xml:space="preserve">583.0 </w:t>
            </w:r>
            <w:r w:rsidRPr="00EB3133">
              <w:rPr>
                <w:rFonts w:asciiTheme="majorBidi" w:hAnsiTheme="majorBidi" w:cstheme="majorBidi"/>
                <w:sz w:val="24"/>
                <w:szCs w:val="24"/>
              </w:rPr>
              <w:t>ml</w:t>
            </w:r>
          </w:p>
        </w:tc>
      </w:tr>
      <w:tr w:rsidR="00832FD8" w:rsidRPr="00EB3133" w:rsidTr="00832FD8">
        <w:tc>
          <w:tcPr>
            <w:tcW w:w="6345" w:type="dxa"/>
          </w:tcPr>
          <w:p w:rsidR="00832FD8" w:rsidRPr="00EB3133" w:rsidRDefault="00832FD8" w:rsidP="00832FD8">
            <w:pPr>
              <w:autoSpaceDE w:val="0"/>
              <w:autoSpaceDN w:val="0"/>
              <w:adjustRightInd w:val="0"/>
              <w:rPr>
                <w:rFonts w:asciiTheme="majorBidi" w:hAnsiTheme="majorBidi" w:cstheme="majorBidi"/>
                <w:sz w:val="24"/>
                <w:szCs w:val="24"/>
              </w:rPr>
            </w:pPr>
            <w:r w:rsidRPr="00EB3133">
              <w:rPr>
                <w:rFonts w:asciiTheme="majorBidi" w:hAnsiTheme="majorBidi" w:cstheme="majorBidi"/>
                <w:sz w:val="24"/>
                <w:szCs w:val="24"/>
              </w:rPr>
              <w:t>Citric or lactic acid</w:t>
            </w:r>
          </w:p>
        </w:tc>
        <w:tc>
          <w:tcPr>
            <w:tcW w:w="2177" w:type="dxa"/>
          </w:tcPr>
          <w:p w:rsidR="00832FD8" w:rsidRPr="00E63C9D" w:rsidRDefault="00832FD8" w:rsidP="00832FD8">
            <w:pPr>
              <w:autoSpaceDE w:val="0"/>
              <w:autoSpaceDN w:val="0"/>
              <w:adjustRightInd w:val="0"/>
              <w:rPr>
                <w:rFonts w:asciiTheme="majorBidi" w:hAnsiTheme="majorBidi" w:cstheme="majorBidi"/>
                <w:sz w:val="24"/>
                <w:szCs w:val="24"/>
              </w:rPr>
            </w:pPr>
            <w:r w:rsidRPr="00E63C9D">
              <w:rPr>
                <w:rFonts w:asciiTheme="majorBidi" w:hAnsiTheme="majorBidi" w:cstheme="majorBidi"/>
                <w:sz w:val="24"/>
                <w:szCs w:val="24"/>
              </w:rPr>
              <w:t>3.0 g</w:t>
            </w:r>
          </w:p>
        </w:tc>
      </w:tr>
      <w:tr w:rsidR="00832FD8" w:rsidRPr="00EB3133" w:rsidTr="00832FD8">
        <w:tc>
          <w:tcPr>
            <w:tcW w:w="6345" w:type="dxa"/>
          </w:tcPr>
          <w:p w:rsidR="00832FD8" w:rsidRPr="00EB3133" w:rsidRDefault="00832FD8" w:rsidP="00832FD8">
            <w:pPr>
              <w:rPr>
                <w:rFonts w:asciiTheme="majorBidi" w:hAnsiTheme="majorBidi" w:cstheme="majorBidi"/>
                <w:sz w:val="24"/>
                <w:szCs w:val="24"/>
              </w:rPr>
            </w:pPr>
            <w:r w:rsidRPr="00EB3133">
              <w:rPr>
                <w:rFonts w:asciiTheme="majorBidi" w:hAnsiTheme="majorBidi" w:cstheme="majorBidi"/>
                <w:sz w:val="24"/>
                <w:szCs w:val="24"/>
              </w:rPr>
              <w:t>c) Vitamin F alcohol-soluble CLR 20.0 g</w:t>
            </w:r>
          </w:p>
        </w:tc>
        <w:tc>
          <w:tcPr>
            <w:tcW w:w="2177" w:type="dxa"/>
          </w:tcPr>
          <w:p w:rsidR="00832FD8" w:rsidRPr="00E63C9D" w:rsidRDefault="00832FD8" w:rsidP="00832FD8">
            <w:pPr>
              <w:autoSpaceDE w:val="0"/>
              <w:autoSpaceDN w:val="0"/>
              <w:adjustRightInd w:val="0"/>
              <w:rPr>
                <w:rFonts w:asciiTheme="majorBidi" w:hAnsiTheme="majorBidi" w:cstheme="majorBidi"/>
                <w:sz w:val="24"/>
                <w:szCs w:val="24"/>
              </w:rPr>
            </w:pPr>
            <w:r w:rsidRPr="00E63C9D">
              <w:rPr>
                <w:rFonts w:asciiTheme="majorBidi" w:hAnsiTheme="majorBidi" w:cstheme="majorBidi"/>
                <w:sz w:val="24"/>
                <w:szCs w:val="24"/>
              </w:rPr>
              <w:t>417.0 ml</w:t>
            </w:r>
          </w:p>
        </w:tc>
      </w:tr>
    </w:tbl>
    <w:p w:rsidR="00832FD8" w:rsidRDefault="00832FD8" w:rsidP="00832FD8">
      <w:pPr>
        <w:rPr>
          <w:rFonts w:asciiTheme="majorBidi" w:hAnsiTheme="majorBidi" w:cstheme="majorBidi"/>
          <w:sz w:val="24"/>
          <w:szCs w:val="24"/>
        </w:rPr>
      </w:pPr>
    </w:p>
    <w:p w:rsidR="00832FD8" w:rsidRPr="00EC0DDF" w:rsidRDefault="00832FD8" w:rsidP="00832FD8">
      <w:pPr>
        <w:autoSpaceDE w:val="0"/>
        <w:autoSpaceDN w:val="0"/>
        <w:adjustRightInd w:val="0"/>
        <w:spacing w:after="0" w:line="240" w:lineRule="auto"/>
        <w:rPr>
          <w:rFonts w:asciiTheme="majorBidi" w:hAnsiTheme="majorBidi" w:cstheme="majorBidi"/>
          <w:b/>
          <w:bCs/>
          <w:i/>
          <w:iCs/>
          <w:sz w:val="28"/>
          <w:szCs w:val="28"/>
          <w:u w:val="single"/>
        </w:rPr>
      </w:pPr>
      <w:r w:rsidRPr="00EC0DDF">
        <w:rPr>
          <w:rFonts w:asciiTheme="majorBidi" w:hAnsiTheme="majorBidi" w:cstheme="majorBidi"/>
          <w:b/>
          <w:bCs/>
          <w:i/>
          <w:iCs/>
          <w:sz w:val="28"/>
          <w:szCs w:val="28"/>
          <w:u w:val="single"/>
        </w:rPr>
        <w:t>Manufacture:</w:t>
      </w:r>
    </w:p>
    <w:p w:rsidR="00832FD8" w:rsidRPr="00EC0DDF" w:rsidRDefault="00832FD8" w:rsidP="00355514">
      <w:pPr>
        <w:autoSpaceDE w:val="0"/>
        <w:autoSpaceDN w:val="0"/>
        <w:adjustRightInd w:val="0"/>
        <w:spacing w:after="0" w:line="360" w:lineRule="auto"/>
        <w:rPr>
          <w:rFonts w:asciiTheme="majorBidi" w:hAnsiTheme="majorBidi" w:cstheme="majorBidi"/>
          <w:sz w:val="24"/>
          <w:szCs w:val="24"/>
        </w:rPr>
      </w:pPr>
      <w:r w:rsidRPr="00EC0DDF">
        <w:rPr>
          <w:rFonts w:asciiTheme="majorBidi" w:hAnsiTheme="majorBidi" w:cstheme="majorBidi"/>
          <w:sz w:val="24"/>
          <w:szCs w:val="24"/>
        </w:rPr>
        <w:t xml:space="preserve">a) </w:t>
      </w:r>
      <w:proofErr w:type="gramStart"/>
      <w:r w:rsidRPr="00EC0DDF">
        <w:rPr>
          <w:rFonts w:asciiTheme="majorBidi" w:hAnsiTheme="majorBidi" w:cstheme="majorBidi"/>
          <w:sz w:val="24"/>
          <w:szCs w:val="24"/>
        </w:rPr>
        <w:t>dissolve</w:t>
      </w:r>
      <w:proofErr w:type="gramEnd"/>
      <w:r w:rsidRPr="00EC0DDF">
        <w:rPr>
          <w:rFonts w:asciiTheme="majorBidi" w:hAnsiTheme="majorBidi" w:cstheme="majorBidi"/>
          <w:sz w:val="24"/>
          <w:szCs w:val="24"/>
        </w:rPr>
        <w:t>;</w:t>
      </w:r>
    </w:p>
    <w:p w:rsidR="00832FD8" w:rsidRPr="00EC0DDF" w:rsidRDefault="00832FD8" w:rsidP="00355514">
      <w:pPr>
        <w:autoSpaceDE w:val="0"/>
        <w:autoSpaceDN w:val="0"/>
        <w:adjustRightInd w:val="0"/>
        <w:spacing w:after="0" w:line="360" w:lineRule="auto"/>
        <w:rPr>
          <w:rFonts w:asciiTheme="majorBidi" w:hAnsiTheme="majorBidi" w:cstheme="majorBidi"/>
          <w:sz w:val="24"/>
          <w:szCs w:val="24"/>
        </w:rPr>
      </w:pPr>
      <w:r w:rsidRPr="00EC0DDF">
        <w:rPr>
          <w:rFonts w:asciiTheme="majorBidi" w:hAnsiTheme="majorBidi" w:cstheme="majorBidi"/>
          <w:sz w:val="24"/>
          <w:szCs w:val="24"/>
        </w:rPr>
        <w:t xml:space="preserve">b) </w:t>
      </w:r>
      <w:proofErr w:type="gramStart"/>
      <w:r w:rsidRPr="00EC0DDF">
        <w:rPr>
          <w:rFonts w:asciiTheme="majorBidi" w:hAnsiTheme="majorBidi" w:cstheme="majorBidi"/>
          <w:sz w:val="24"/>
          <w:szCs w:val="24"/>
        </w:rPr>
        <w:t>dissolve</w:t>
      </w:r>
      <w:proofErr w:type="gramEnd"/>
      <w:r w:rsidRPr="00EC0DDF">
        <w:rPr>
          <w:rFonts w:asciiTheme="majorBidi" w:hAnsiTheme="majorBidi" w:cstheme="majorBidi"/>
          <w:sz w:val="24"/>
          <w:szCs w:val="24"/>
        </w:rPr>
        <w:t xml:space="preserve"> and stir into a);</w:t>
      </w:r>
    </w:p>
    <w:p w:rsidR="00832FD8" w:rsidRPr="00EC0DDF" w:rsidRDefault="00832FD8" w:rsidP="00355514">
      <w:pPr>
        <w:autoSpaceDE w:val="0"/>
        <w:autoSpaceDN w:val="0"/>
        <w:adjustRightInd w:val="0"/>
        <w:spacing w:after="0" w:line="360" w:lineRule="auto"/>
        <w:rPr>
          <w:rFonts w:asciiTheme="majorBidi" w:hAnsiTheme="majorBidi" w:cstheme="majorBidi"/>
          <w:sz w:val="24"/>
          <w:szCs w:val="24"/>
        </w:rPr>
      </w:pPr>
      <w:r w:rsidRPr="00EC0DDF">
        <w:rPr>
          <w:rFonts w:asciiTheme="majorBidi" w:hAnsiTheme="majorBidi" w:cstheme="majorBidi"/>
          <w:sz w:val="24"/>
          <w:szCs w:val="24"/>
        </w:rPr>
        <w:t xml:space="preserve">c) </w:t>
      </w:r>
      <w:proofErr w:type="gramStart"/>
      <w:r w:rsidRPr="00EC0DDF">
        <w:rPr>
          <w:rFonts w:asciiTheme="majorBidi" w:hAnsiTheme="majorBidi" w:cstheme="majorBidi"/>
          <w:sz w:val="24"/>
          <w:szCs w:val="24"/>
        </w:rPr>
        <w:t>stir</w:t>
      </w:r>
      <w:proofErr w:type="gramEnd"/>
      <w:r w:rsidRPr="00EC0DDF">
        <w:rPr>
          <w:rFonts w:asciiTheme="majorBidi" w:hAnsiTheme="majorBidi" w:cstheme="majorBidi"/>
          <w:sz w:val="24"/>
          <w:szCs w:val="24"/>
        </w:rPr>
        <w:t xml:space="preserve"> in.</w:t>
      </w:r>
    </w:p>
    <w:p w:rsidR="00832FD8" w:rsidRPr="00EC0DDF"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EC0DDF">
        <w:rPr>
          <w:rFonts w:asciiTheme="majorBidi" w:hAnsiTheme="majorBidi" w:cstheme="majorBidi"/>
          <w:sz w:val="24"/>
          <w:szCs w:val="24"/>
        </w:rPr>
        <w:t>Perfume.</w:t>
      </w:r>
      <w:proofErr w:type="gramEnd"/>
    </w:p>
    <w:p w:rsidR="00832FD8" w:rsidRPr="00EC0DDF"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EC0DDF">
        <w:rPr>
          <w:rFonts w:asciiTheme="majorBidi" w:hAnsiTheme="majorBidi" w:cstheme="majorBidi"/>
          <w:sz w:val="24"/>
          <w:szCs w:val="24"/>
        </w:rPr>
        <w:t>aqueous-alcoholic</w:t>
      </w:r>
      <w:proofErr w:type="gramEnd"/>
      <w:r w:rsidRPr="00EC0DDF">
        <w:rPr>
          <w:rFonts w:asciiTheme="majorBidi" w:hAnsiTheme="majorBidi" w:cstheme="majorBidi"/>
          <w:sz w:val="24"/>
          <w:szCs w:val="24"/>
        </w:rPr>
        <w:t xml:space="preserve"> preparation</w:t>
      </w:r>
    </w:p>
    <w:p w:rsidR="00832FD8" w:rsidRPr="00EC0DDF" w:rsidRDefault="00832FD8" w:rsidP="00355514">
      <w:pPr>
        <w:autoSpaceDE w:val="0"/>
        <w:autoSpaceDN w:val="0"/>
        <w:adjustRightInd w:val="0"/>
        <w:spacing w:after="0" w:line="360" w:lineRule="auto"/>
        <w:rPr>
          <w:rFonts w:asciiTheme="majorBidi" w:hAnsiTheme="majorBidi" w:cstheme="majorBidi"/>
          <w:sz w:val="24"/>
          <w:szCs w:val="24"/>
        </w:rPr>
      </w:pPr>
      <w:r w:rsidRPr="00EC0DDF">
        <w:rPr>
          <w:rFonts w:asciiTheme="majorBidi" w:hAnsiTheme="majorBidi" w:cstheme="majorBidi"/>
          <w:sz w:val="24"/>
          <w:szCs w:val="24"/>
        </w:rPr>
        <w:t>Model formulations 32</w:t>
      </w:r>
    </w:p>
    <w:p w:rsidR="00BA3380" w:rsidRDefault="00BA3380" w:rsidP="00355514">
      <w:pPr>
        <w:autoSpaceDE w:val="0"/>
        <w:autoSpaceDN w:val="0"/>
        <w:adjustRightInd w:val="0"/>
        <w:spacing w:after="0" w:line="360" w:lineRule="auto"/>
        <w:rPr>
          <w:rFonts w:asciiTheme="majorBidi" w:hAnsiTheme="majorBidi" w:cstheme="majorBidi"/>
          <w:b/>
          <w:bCs/>
          <w:sz w:val="24"/>
          <w:szCs w:val="24"/>
        </w:rPr>
      </w:pPr>
    </w:p>
    <w:p w:rsidR="00832FD8" w:rsidRPr="00EC0DDF" w:rsidRDefault="00832FD8" w:rsidP="00832FD8">
      <w:pPr>
        <w:autoSpaceDE w:val="0"/>
        <w:autoSpaceDN w:val="0"/>
        <w:adjustRightInd w:val="0"/>
        <w:spacing w:after="0" w:line="240" w:lineRule="auto"/>
        <w:rPr>
          <w:rFonts w:asciiTheme="majorBidi" w:hAnsiTheme="majorBidi" w:cstheme="majorBidi"/>
          <w:sz w:val="24"/>
          <w:szCs w:val="24"/>
        </w:rPr>
      </w:pPr>
      <w:r w:rsidRPr="00BA3380">
        <w:rPr>
          <w:rFonts w:asciiTheme="majorBidi" w:hAnsiTheme="majorBidi" w:cstheme="majorBidi"/>
          <w:b/>
          <w:bCs/>
          <w:sz w:val="24"/>
          <w:szCs w:val="24"/>
        </w:rPr>
        <w:t>SOURCE:</w:t>
      </w:r>
      <w:r w:rsidRPr="00EC0DDF">
        <w:rPr>
          <w:rFonts w:asciiTheme="majorBidi" w:hAnsiTheme="majorBidi" w:cstheme="majorBidi"/>
          <w:sz w:val="24"/>
          <w:szCs w:val="24"/>
        </w:rPr>
        <w:t xml:space="preserve"> CLR/</w:t>
      </w:r>
      <w:proofErr w:type="spellStart"/>
      <w:r w:rsidRPr="00EC0DDF">
        <w:rPr>
          <w:rFonts w:asciiTheme="majorBidi" w:hAnsiTheme="majorBidi" w:cstheme="majorBidi"/>
          <w:sz w:val="24"/>
          <w:szCs w:val="24"/>
        </w:rPr>
        <w:t>Chemisches</w:t>
      </w:r>
      <w:proofErr w:type="spellEnd"/>
      <w:r w:rsidRPr="00EC0DDF">
        <w:rPr>
          <w:rFonts w:asciiTheme="majorBidi" w:hAnsiTheme="majorBidi" w:cstheme="majorBidi"/>
          <w:sz w:val="24"/>
          <w:szCs w:val="24"/>
        </w:rPr>
        <w:t xml:space="preserve"> </w:t>
      </w:r>
      <w:proofErr w:type="spellStart"/>
      <w:r w:rsidRPr="00EC0DDF">
        <w:rPr>
          <w:rFonts w:asciiTheme="majorBidi" w:hAnsiTheme="majorBidi" w:cstheme="majorBidi"/>
          <w:sz w:val="24"/>
          <w:szCs w:val="24"/>
        </w:rPr>
        <w:t>Laboratorium</w:t>
      </w:r>
      <w:proofErr w:type="spellEnd"/>
      <w:r w:rsidRPr="00EC0DDF">
        <w:rPr>
          <w:rFonts w:asciiTheme="majorBidi" w:hAnsiTheme="majorBidi" w:cstheme="majorBidi"/>
          <w:sz w:val="24"/>
          <w:szCs w:val="24"/>
        </w:rPr>
        <w:t xml:space="preserve"> Dr. Kurt Richter GmbH:</w:t>
      </w:r>
    </w:p>
    <w:p w:rsidR="00832FD8" w:rsidRDefault="00832FD8" w:rsidP="00832FD8">
      <w:pPr>
        <w:rPr>
          <w:rFonts w:asciiTheme="majorBidi" w:hAnsiTheme="majorBidi" w:cstheme="majorBidi"/>
          <w:sz w:val="24"/>
          <w:szCs w:val="24"/>
        </w:rPr>
      </w:pPr>
      <w:proofErr w:type="gramStart"/>
      <w:r w:rsidRPr="00EC0DDF">
        <w:rPr>
          <w:rFonts w:asciiTheme="majorBidi" w:hAnsiTheme="majorBidi" w:cstheme="majorBidi"/>
          <w:sz w:val="24"/>
          <w:szCs w:val="24"/>
        </w:rPr>
        <w:t>Formulas</w:t>
      </w:r>
      <w:r>
        <w:rPr>
          <w:rFonts w:asciiTheme="majorBidi" w:hAnsiTheme="majorBidi" w:cstheme="majorBidi"/>
          <w:sz w:val="24"/>
          <w:szCs w:val="24"/>
        </w:rPr>
        <w:t>.</w:t>
      </w:r>
      <w:proofErr w:type="gramEnd"/>
    </w:p>
    <w:p w:rsidR="00832FD8" w:rsidRDefault="00832FD8" w:rsidP="00832FD8">
      <w:pPr>
        <w:rPr>
          <w:rFonts w:asciiTheme="majorBidi" w:hAnsiTheme="majorBidi" w:cstheme="majorBidi"/>
          <w:sz w:val="24"/>
          <w:szCs w:val="24"/>
        </w:rPr>
      </w:pPr>
    </w:p>
    <w:p w:rsidR="00832FD8" w:rsidRDefault="00832FD8" w:rsidP="00832FD8">
      <w:pPr>
        <w:rPr>
          <w:rFonts w:asciiTheme="majorBidi" w:hAnsiTheme="majorBidi" w:cstheme="majorBidi"/>
          <w:b/>
          <w:bCs/>
          <w:i/>
          <w:iCs/>
          <w:sz w:val="28"/>
          <w:szCs w:val="28"/>
        </w:rPr>
      </w:pPr>
      <w:r w:rsidRPr="00EC0DDF">
        <w:rPr>
          <w:rFonts w:asciiTheme="majorBidi" w:hAnsiTheme="majorBidi" w:cstheme="majorBidi"/>
          <w:b/>
          <w:bCs/>
          <w:i/>
          <w:iCs/>
          <w:sz w:val="28"/>
          <w:szCs w:val="28"/>
        </w:rPr>
        <w:t>AFTER SHAVE GEL</w:t>
      </w:r>
    </w:p>
    <w:p w:rsidR="00832FD8" w:rsidRDefault="00832FD8" w:rsidP="00DE445B">
      <w:pPr>
        <w:rPr>
          <w:rFonts w:asciiTheme="majorBidi" w:hAnsiTheme="majorBidi" w:cstheme="majorBidi"/>
          <w:sz w:val="24"/>
          <w:szCs w:val="24"/>
        </w:rPr>
      </w:pPr>
      <w:r>
        <w:rPr>
          <w:rFonts w:asciiTheme="majorBidi" w:hAnsiTheme="majorBidi" w:cstheme="majorBidi"/>
          <w:sz w:val="24"/>
          <w:szCs w:val="24"/>
        </w:rPr>
        <w:t>Table</w:t>
      </w:r>
      <w:r w:rsidR="00DE445B">
        <w:rPr>
          <w:rFonts w:asciiTheme="majorBidi" w:hAnsiTheme="majorBidi" w:cstheme="majorBidi"/>
          <w:sz w:val="24"/>
          <w:szCs w:val="24"/>
        </w:rPr>
        <w:t xml:space="preserve"> E.</w:t>
      </w:r>
      <w:r>
        <w:rPr>
          <w:rFonts w:asciiTheme="majorBidi" w:hAnsiTheme="majorBidi" w:cstheme="majorBidi"/>
          <w:sz w:val="24"/>
          <w:szCs w:val="24"/>
        </w:rPr>
        <w:t xml:space="preserve"> (</w:t>
      </w:r>
      <w:r w:rsidR="00DE445B">
        <w:rPr>
          <w:rFonts w:asciiTheme="majorBidi" w:hAnsiTheme="majorBidi" w:cstheme="majorBidi"/>
          <w:sz w:val="24"/>
          <w:szCs w:val="24"/>
        </w:rPr>
        <w:t>9</w:t>
      </w:r>
      <w:r>
        <w:rPr>
          <w:rFonts w:asciiTheme="majorBidi" w:hAnsiTheme="majorBidi" w:cstheme="majorBidi"/>
          <w:sz w:val="24"/>
          <w:szCs w:val="24"/>
        </w:rPr>
        <w:t>): after shaving raw material.</w:t>
      </w:r>
    </w:p>
    <w:tbl>
      <w:tblPr>
        <w:tblStyle w:val="TableGrid"/>
        <w:tblW w:w="0" w:type="auto"/>
        <w:tblLook w:val="04A0" w:firstRow="1" w:lastRow="0" w:firstColumn="1" w:lastColumn="0" w:noHBand="0" w:noVBand="1"/>
      </w:tblPr>
      <w:tblGrid>
        <w:gridCol w:w="6487"/>
        <w:gridCol w:w="2035"/>
      </w:tblGrid>
      <w:tr w:rsidR="00832FD8" w:rsidRPr="00EC0DDF" w:rsidTr="00832FD8">
        <w:tc>
          <w:tcPr>
            <w:tcW w:w="6487" w:type="dxa"/>
          </w:tcPr>
          <w:p w:rsidR="00832FD8" w:rsidRPr="00EC0DDF" w:rsidRDefault="00832FD8" w:rsidP="00832FD8">
            <w:pPr>
              <w:autoSpaceDE w:val="0"/>
              <w:autoSpaceDN w:val="0"/>
              <w:adjustRightInd w:val="0"/>
              <w:rPr>
                <w:rFonts w:asciiTheme="majorBidi" w:hAnsiTheme="majorBidi" w:cstheme="majorBidi"/>
                <w:sz w:val="24"/>
                <w:szCs w:val="24"/>
              </w:rPr>
            </w:pPr>
            <w:r w:rsidRPr="00EC0DDF">
              <w:rPr>
                <w:rFonts w:asciiTheme="majorBidi" w:hAnsiTheme="majorBidi" w:cstheme="majorBidi"/>
                <w:sz w:val="24"/>
                <w:szCs w:val="24"/>
              </w:rPr>
              <w:t>INGREDIENTS</w:t>
            </w:r>
          </w:p>
        </w:tc>
        <w:tc>
          <w:tcPr>
            <w:tcW w:w="2035" w:type="dxa"/>
          </w:tcPr>
          <w:p w:rsidR="00832FD8" w:rsidRPr="004A2D87" w:rsidRDefault="00832FD8" w:rsidP="00832FD8">
            <w:pPr>
              <w:autoSpaceDE w:val="0"/>
              <w:autoSpaceDN w:val="0"/>
              <w:adjustRightInd w:val="0"/>
              <w:rPr>
                <w:rFonts w:asciiTheme="majorBidi" w:hAnsiTheme="majorBidi" w:cstheme="majorBidi"/>
                <w:sz w:val="24"/>
                <w:szCs w:val="24"/>
              </w:rPr>
            </w:pPr>
            <w:r w:rsidRPr="004A2D87">
              <w:rPr>
                <w:rFonts w:asciiTheme="majorBidi" w:hAnsiTheme="majorBidi" w:cstheme="majorBidi"/>
                <w:sz w:val="24"/>
                <w:szCs w:val="24"/>
              </w:rPr>
              <w:t>% By Weight</w:t>
            </w:r>
          </w:p>
        </w:tc>
      </w:tr>
      <w:tr w:rsidR="00832FD8" w:rsidRPr="00EC0DDF" w:rsidTr="00832FD8">
        <w:tc>
          <w:tcPr>
            <w:tcW w:w="6487" w:type="dxa"/>
          </w:tcPr>
          <w:p w:rsidR="00832FD8" w:rsidRPr="00EC0DDF" w:rsidRDefault="00832FD8" w:rsidP="00832FD8">
            <w:pPr>
              <w:autoSpaceDE w:val="0"/>
              <w:autoSpaceDN w:val="0"/>
              <w:adjustRightInd w:val="0"/>
              <w:rPr>
                <w:rFonts w:asciiTheme="majorBidi" w:hAnsiTheme="majorBidi" w:cstheme="majorBidi"/>
                <w:sz w:val="24"/>
                <w:szCs w:val="24"/>
              </w:rPr>
            </w:pPr>
            <w:proofErr w:type="gramStart"/>
            <w:r w:rsidRPr="00EC0DDF">
              <w:rPr>
                <w:rFonts w:asciiTheme="majorBidi" w:hAnsiTheme="majorBidi" w:cstheme="majorBidi"/>
                <w:sz w:val="24"/>
                <w:szCs w:val="24"/>
              </w:rPr>
              <w:t>A</w:t>
            </w:r>
            <w:proofErr w:type="gramEnd"/>
            <w:r w:rsidRPr="00EC0DDF">
              <w:rPr>
                <w:rFonts w:asciiTheme="majorBidi" w:hAnsiTheme="majorBidi" w:cstheme="majorBidi"/>
                <w:sz w:val="24"/>
                <w:szCs w:val="24"/>
              </w:rPr>
              <w:t xml:space="preserve"> </w:t>
            </w:r>
            <w:proofErr w:type="spellStart"/>
            <w:r w:rsidRPr="00EC0DDF">
              <w:rPr>
                <w:rFonts w:asciiTheme="majorBidi" w:hAnsiTheme="majorBidi" w:cstheme="majorBidi"/>
                <w:sz w:val="24"/>
                <w:szCs w:val="24"/>
              </w:rPr>
              <w:t>Ethylalcohol</w:t>
            </w:r>
            <w:proofErr w:type="spellEnd"/>
            <w:r w:rsidRPr="00EC0DDF">
              <w:rPr>
                <w:rFonts w:asciiTheme="majorBidi" w:hAnsiTheme="majorBidi" w:cstheme="majorBidi"/>
                <w:sz w:val="24"/>
                <w:szCs w:val="24"/>
              </w:rPr>
              <w:t xml:space="preserve"> (96Vol.</w:t>
            </w:r>
            <w:r w:rsidRPr="00EC0DDF">
              <w:rPr>
                <w:rFonts w:asciiTheme="majorBidi" w:hAnsiTheme="majorBidi" w:cstheme="majorBidi"/>
                <w:b/>
                <w:bCs/>
                <w:sz w:val="24"/>
                <w:szCs w:val="24"/>
              </w:rPr>
              <w:t xml:space="preserve"> </w:t>
            </w:r>
            <w:r w:rsidRPr="00EC0DDF">
              <w:rPr>
                <w:rFonts w:asciiTheme="majorBidi" w:hAnsiTheme="majorBidi" w:cstheme="majorBidi"/>
                <w:sz w:val="24"/>
                <w:szCs w:val="24"/>
              </w:rPr>
              <w:t>%)</w:t>
            </w:r>
          </w:p>
        </w:tc>
        <w:tc>
          <w:tcPr>
            <w:tcW w:w="2035" w:type="dxa"/>
          </w:tcPr>
          <w:p w:rsidR="00832FD8" w:rsidRPr="004A2D87" w:rsidRDefault="00832FD8" w:rsidP="00832FD8">
            <w:pPr>
              <w:autoSpaceDE w:val="0"/>
              <w:autoSpaceDN w:val="0"/>
              <w:adjustRightInd w:val="0"/>
              <w:rPr>
                <w:rFonts w:asciiTheme="majorBidi" w:hAnsiTheme="majorBidi" w:cstheme="majorBidi"/>
                <w:sz w:val="24"/>
                <w:szCs w:val="24"/>
              </w:rPr>
            </w:pPr>
            <w:r w:rsidRPr="004A2D87">
              <w:rPr>
                <w:rFonts w:asciiTheme="majorBidi" w:hAnsiTheme="majorBidi" w:cstheme="majorBidi"/>
                <w:sz w:val="24"/>
                <w:szCs w:val="24"/>
              </w:rPr>
              <w:t>50,000</w:t>
            </w:r>
          </w:p>
        </w:tc>
      </w:tr>
      <w:tr w:rsidR="00832FD8" w:rsidRPr="00EC0DDF" w:rsidTr="00832FD8">
        <w:tc>
          <w:tcPr>
            <w:tcW w:w="6487" w:type="dxa"/>
          </w:tcPr>
          <w:p w:rsidR="00832FD8" w:rsidRPr="00EC0DDF" w:rsidRDefault="00832FD8" w:rsidP="00832FD8">
            <w:pPr>
              <w:autoSpaceDE w:val="0"/>
              <w:autoSpaceDN w:val="0"/>
              <w:adjustRightInd w:val="0"/>
              <w:rPr>
                <w:rFonts w:asciiTheme="majorBidi" w:hAnsiTheme="majorBidi" w:cstheme="majorBidi"/>
                <w:sz w:val="24"/>
                <w:szCs w:val="24"/>
              </w:rPr>
            </w:pPr>
            <w:r w:rsidRPr="00EC0DDF">
              <w:rPr>
                <w:rFonts w:asciiTheme="majorBidi" w:hAnsiTheme="majorBidi" w:cstheme="majorBidi"/>
                <w:sz w:val="24"/>
                <w:szCs w:val="24"/>
              </w:rPr>
              <w:t>Perfume Oil</w:t>
            </w:r>
          </w:p>
        </w:tc>
        <w:tc>
          <w:tcPr>
            <w:tcW w:w="2035" w:type="dxa"/>
          </w:tcPr>
          <w:p w:rsidR="00832FD8" w:rsidRPr="004A2D87" w:rsidRDefault="00832FD8" w:rsidP="00832FD8">
            <w:pPr>
              <w:autoSpaceDE w:val="0"/>
              <w:autoSpaceDN w:val="0"/>
              <w:adjustRightInd w:val="0"/>
              <w:rPr>
                <w:rFonts w:asciiTheme="majorBidi" w:hAnsiTheme="majorBidi" w:cstheme="majorBidi"/>
                <w:sz w:val="24"/>
                <w:szCs w:val="24"/>
              </w:rPr>
            </w:pPr>
            <w:r w:rsidRPr="004A2D87">
              <w:rPr>
                <w:rFonts w:asciiTheme="majorBidi" w:hAnsiTheme="majorBidi" w:cstheme="majorBidi"/>
                <w:sz w:val="24"/>
                <w:szCs w:val="24"/>
              </w:rPr>
              <w:t>1 , 000</w:t>
            </w:r>
          </w:p>
        </w:tc>
      </w:tr>
      <w:tr w:rsidR="00832FD8" w:rsidRPr="00EC0DDF" w:rsidTr="00832FD8">
        <w:tc>
          <w:tcPr>
            <w:tcW w:w="6487" w:type="dxa"/>
          </w:tcPr>
          <w:p w:rsidR="00832FD8" w:rsidRPr="00EC0DDF" w:rsidRDefault="00832FD8" w:rsidP="00832FD8">
            <w:pPr>
              <w:autoSpaceDE w:val="0"/>
              <w:autoSpaceDN w:val="0"/>
              <w:adjustRightInd w:val="0"/>
              <w:rPr>
                <w:rFonts w:asciiTheme="majorBidi" w:hAnsiTheme="majorBidi" w:cstheme="majorBidi"/>
                <w:sz w:val="24"/>
                <w:szCs w:val="24"/>
              </w:rPr>
            </w:pPr>
            <w:proofErr w:type="spellStart"/>
            <w:r w:rsidRPr="00EC0DDF">
              <w:rPr>
                <w:rFonts w:asciiTheme="majorBidi" w:hAnsiTheme="majorBidi" w:cstheme="majorBidi"/>
                <w:sz w:val="24"/>
                <w:szCs w:val="24"/>
              </w:rPr>
              <w:t>Uvinul</w:t>
            </w:r>
            <w:proofErr w:type="spellEnd"/>
            <w:r w:rsidRPr="00EC0DDF">
              <w:rPr>
                <w:rFonts w:asciiTheme="majorBidi" w:hAnsiTheme="majorBidi" w:cstheme="majorBidi"/>
                <w:sz w:val="24"/>
                <w:szCs w:val="24"/>
              </w:rPr>
              <w:t xml:space="preserve"> D 50</w:t>
            </w:r>
          </w:p>
        </w:tc>
        <w:tc>
          <w:tcPr>
            <w:tcW w:w="2035" w:type="dxa"/>
          </w:tcPr>
          <w:p w:rsidR="00832FD8" w:rsidRPr="004A2D87" w:rsidRDefault="00832FD8" w:rsidP="00832FD8">
            <w:pPr>
              <w:autoSpaceDE w:val="0"/>
              <w:autoSpaceDN w:val="0"/>
              <w:adjustRightInd w:val="0"/>
              <w:rPr>
                <w:rFonts w:asciiTheme="majorBidi" w:hAnsiTheme="majorBidi" w:cstheme="majorBidi"/>
                <w:sz w:val="24"/>
                <w:szCs w:val="24"/>
              </w:rPr>
            </w:pPr>
            <w:r w:rsidRPr="004A2D87">
              <w:rPr>
                <w:rFonts w:asciiTheme="majorBidi" w:hAnsiTheme="majorBidi" w:cstheme="majorBidi"/>
                <w:sz w:val="24"/>
                <w:szCs w:val="24"/>
              </w:rPr>
              <w:t>0,050</w:t>
            </w:r>
          </w:p>
        </w:tc>
      </w:tr>
      <w:tr w:rsidR="00832FD8" w:rsidRPr="00EC0DDF" w:rsidTr="00832FD8">
        <w:tc>
          <w:tcPr>
            <w:tcW w:w="6487" w:type="dxa"/>
          </w:tcPr>
          <w:p w:rsidR="00832FD8" w:rsidRPr="00EC0DDF" w:rsidRDefault="00832FD8" w:rsidP="00832FD8">
            <w:pPr>
              <w:autoSpaceDE w:val="0"/>
              <w:autoSpaceDN w:val="0"/>
              <w:adjustRightInd w:val="0"/>
              <w:rPr>
                <w:rFonts w:asciiTheme="majorBidi" w:hAnsiTheme="majorBidi" w:cstheme="majorBidi"/>
                <w:sz w:val="24"/>
                <w:szCs w:val="24"/>
              </w:rPr>
            </w:pPr>
            <w:proofErr w:type="spellStart"/>
            <w:r w:rsidRPr="00EC0DDF">
              <w:rPr>
                <w:rFonts w:asciiTheme="majorBidi" w:hAnsiTheme="majorBidi" w:cstheme="majorBidi"/>
                <w:sz w:val="24"/>
                <w:szCs w:val="24"/>
              </w:rPr>
              <w:t>Frescolat</w:t>
            </w:r>
            <w:proofErr w:type="spellEnd"/>
            <w:r w:rsidRPr="00EC0DDF">
              <w:rPr>
                <w:rFonts w:asciiTheme="majorBidi" w:hAnsiTheme="majorBidi" w:cstheme="majorBidi"/>
                <w:sz w:val="24"/>
                <w:szCs w:val="24"/>
              </w:rPr>
              <w:t>, Type ML 620105</w:t>
            </w:r>
          </w:p>
        </w:tc>
        <w:tc>
          <w:tcPr>
            <w:tcW w:w="2035" w:type="dxa"/>
          </w:tcPr>
          <w:p w:rsidR="00832FD8" w:rsidRPr="004A2D87" w:rsidRDefault="00832FD8" w:rsidP="00832FD8">
            <w:pPr>
              <w:autoSpaceDE w:val="0"/>
              <w:autoSpaceDN w:val="0"/>
              <w:adjustRightInd w:val="0"/>
              <w:rPr>
                <w:rFonts w:asciiTheme="majorBidi" w:hAnsiTheme="majorBidi" w:cstheme="majorBidi"/>
                <w:sz w:val="24"/>
                <w:szCs w:val="24"/>
              </w:rPr>
            </w:pPr>
            <w:r w:rsidRPr="004A2D87">
              <w:rPr>
                <w:rFonts w:asciiTheme="majorBidi" w:hAnsiTheme="majorBidi" w:cstheme="majorBidi"/>
                <w:sz w:val="24"/>
                <w:szCs w:val="24"/>
              </w:rPr>
              <w:t>0,800</w:t>
            </w:r>
          </w:p>
        </w:tc>
      </w:tr>
      <w:tr w:rsidR="00832FD8" w:rsidRPr="00EC0DDF" w:rsidTr="00832FD8">
        <w:tc>
          <w:tcPr>
            <w:tcW w:w="6487" w:type="dxa"/>
          </w:tcPr>
          <w:p w:rsidR="00832FD8" w:rsidRPr="00EC0DDF" w:rsidRDefault="00832FD8" w:rsidP="00832FD8">
            <w:pPr>
              <w:autoSpaceDE w:val="0"/>
              <w:autoSpaceDN w:val="0"/>
              <w:adjustRightInd w:val="0"/>
              <w:rPr>
                <w:rFonts w:asciiTheme="majorBidi" w:hAnsiTheme="majorBidi" w:cstheme="majorBidi"/>
                <w:sz w:val="24"/>
                <w:szCs w:val="24"/>
              </w:rPr>
            </w:pPr>
            <w:proofErr w:type="spellStart"/>
            <w:r w:rsidRPr="00EC0DDF">
              <w:rPr>
                <w:rFonts w:asciiTheme="majorBidi" w:hAnsiTheme="majorBidi" w:cstheme="majorBidi"/>
                <w:sz w:val="24"/>
                <w:szCs w:val="24"/>
              </w:rPr>
              <w:t>Cremophor</w:t>
            </w:r>
            <w:proofErr w:type="spellEnd"/>
            <w:r w:rsidRPr="00EC0DDF">
              <w:rPr>
                <w:rFonts w:asciiTheme="majorBidi" w:hAnsiTheme="majorBidi" w:cstheme="majorBidi"/>
                <w:sz w:val="24"/>
                <w:szCs w:val="24"/>
              </w:rPr>
              <w:t xml:space="preserve"> RH 60</w:t>
            </w:r>
          </w:p>
        </w:tc>
        <w:tc>
          <w:tcPr>
            <w:tcW w:w="2035" w:type="dxa"/>
          </w:tcPr>
          <w:p w:rsidR="00832FD8" w:rsidRPr="004A2D87" w:rsidRDefault="00832FD8" w:rsidP="00832FD8">
            <w:pPr>
              <w:autoSpaceDE w:val="0"/>
              <w:autoSpaceDN w:val="0"/>
              <w:adjustRightInd w:val="0"/>
              <w:rPr>
                <w:rFonts w:asciiTheme="majorBidi" w:hAnsiTheme="majorBidi" w:cstheme="majorBidi"/>
                <w:sz w:val="24"/>
                <w:szCs w:val="24"/>
              </w:rPr>
            </w:pPr>
            <w:r w:rsidRPr="004A2D87">
              <w:rPr>
                <w:rFonts w:asciiTheme="majorBidi" w:hAnsiTheme="majorBidi" w:cstheme="majorBidi"/>
                <w:sz w:val="24"/>
                <w:szCs w:val="24"/>
              </w:rPr>
              <w:t>1,600</w:t>
            </w:r>
          </w:p>
        </w:tc>
      </w:tr>
      <w:tr w:rsidR="00832FD8" w:rsidRPr="00EC0DDF" w:rsidTr="00832FD8">
        <w:tc>
          <w:tcPr>
            <w:tcW w:w="6487" w:type="dxa"/>
          </w:tcPr>
          <w:p w:rsidR="00832FD8" w:rsidRPr="00EC0DDF" w:rsidRDefault="00832FD8" w:rsidP="00832FD8">
            <w:pPr>
              <w:autoSpaceDE w:val="0"/>
              <w:autoSpaceDN w:val="0"/>
              <w:adjustRightInd w:val="0"/>
              <w:rPr>
                <w:rFonts w:asciiTheme="majorBidi" w:hAnsiTheme="majorBidi" w:cstheme="majorBidi"/>
                <w:sz w:val="24"/>
                <w:szCs w:val="24"/>
              </w:rPr>
            </w:pPr>
            <w:proofErr w:type="spellStart"/>
            <w:r w:rsidRPr="00EC0DDF">
              <w:rPr>
                <w:rFonts w:asciiTheme="majorBidi" w:hAnsiTheme="majorBidi" w:cstheme="majorBidi"/>
                <w:sz w:val="24"/>
                <w:szCs w:val="24"/>
              </w:rPr>
              <w:t>Solulan</w:t>
            </w:r>
            <w:proofErr w:type="spellEnd"/>
            <w:r w:rsidRPr="00EC0DDF">
              <w:rPr>
                <w:rFonts w:asciiTheme="majorBidi" w:hAnsiTheme="majorBidi" w:cstheme="majorBidi"/>
                <w:sz w:val="24"/>
                <w:szCs w:val="24"/>
              </w:rPr>
              <w:t xml:space="preserve"> 98</w:t>
            </w:r>
          </w:p>
        </w:tc>
        <w:tc>
          <w:tcPr>
            <w:tcW w:w="2035" w:type="dxa"/>
          </w:tcPr>
          <w:p w:rsidR="00832FD8" w:rsidRPr="004A2D87" w:rsidRDefault="00832FD8" w:rsidP="00832FD8">
            <w:pPr>
              <w:autoSpaceDE w:val="0"/>
              <w:autoSpaceDN w:val="0"/>
              <w:adjustRightInd w:val="0"/>
              <w:rPr>
                <w:rFonts w:asciiTheme="majorBidi" w:hAnsiTheme="majorBidi" w:cstheme="majorBidi"/>
                <w:sz w:val="24"/>
                <w:szCs w:val="24"/>
              </w:rPr>
            </w:pPr>
            <w:r w:rsidRPr="004A2D87">
              <w:rPr>
                <w:rFonts w:asciiTheme="majorBidi" w:hAnsiTheme="majorBidi" w:cstheme="majorBidi"/>
                <w:sz w:val="24"/>
                <w:szCs w:val="24"/>
              </w:rPr>
              <w:t>1,000</w:t>
            </w:r>
          </w:p>
        </w:tc>
      </w:tr>
      <w:tr w:rsidR="00832FD8" w:rsidRPr="00EC0DDF" w:rsidTr="00832FD8">
        <w:tc>
          <w:tcPr>
            <w:tcW w:w="6487" w:type="dxa"/>
          </w:tcPr>
          <w:p w:rsidR="00832FD8" w:rsidRPr="00EC0DDF" w:rsidRDefault="00832FD8" w:rsidP="00832FD8">
            <w:pPr>
              <w:autoSpaceDE w:val="0"/>
              <w:autoSpaceDN w:val="0"/>
              <w:adjustRightInd w:val="0"/>
              <w:rPr>
                <w:rFonts w:asciiTheme="majorBidi" w:hAnsiTheme="majorBidi" w:cstheme="majorBidi"/>
                <w:sz w:val="24"/>
                <w:szCs w:val="24"/>
              </w:rPr>
            </w:pPr>
            <w:r w:rsidRPr="00EC0DDF">
              <w:rPr>
                <w:rFonts w:asciiTheme="majorBidi" w:hAnsiTheme="majorBidi" w:cstheme="majorBidi"/>
                <w:sz w:val="24"/>
                <w:szCs w:val="24"/>
              </w:rPr>
              <w:t>B Demineralized Water</w:t>
            </w:r>
          </w:p>
        </w:tc>
        <w:tc>
          <w:tcPr>
            <w:tcW w:w="2035" w:type="dxa"/>
          </w:tcPr>
          <w:p w:rsidR="00832FD8" w:rsidRPr="004A2D87" w:rsidRDefault="00832FD8" w:rsidP="00832FD8">
            <w:pPr>
              <w:autoSpaceDE w:val="0"/>
              <w:autoSpaceDN w:val="0"/>
              <w:adjustRightInd w:val="0"/>
              <w:rPr>
                <w:rFonts w:asciiTheme="majorBidi" w:hAnsiTheme="majorBidi" w:cstheme="majorBidi"/>
                <w:sz w:val="24"/>
                <w:szCs w:val="24"/>
              </w:rPr>
            </w:pPr>
            <w:r w:rsidRPr="004A2D87">
              <w:rPr>
                <w:rFonts w:asciiTheme="majorBidi" w:hAnsiTheme="majorBidi" w:cstheme="majorBidi"/>
                <w:sz w:val="24"/>
                <w:szCs w:val="24"/>
              </w:rPr>
              <w:t>0,100</w:t>
            </w:r>
          </w:p>
        </w:tc>
      </w:tr>
      <w:tr w:rsidR="00832FD8" w:rsidRPr="00EC0DDF" w:rsidTr="00832FD8">
        <w:tc>
          <w:tcPr>
            <w:tcW w:w="6487" w:type="dxa"/>
          </w:tcPr>
          <w:p w:rsidR="00832FD8" w:rsidRPr="00EC0DDF" w:rsidRDefault="00832FD8" w:rsidP="00832FD8">
            <w:pPr>
              <w:autoSpaceDE w:val="0"/>
              <w:autoSpaceDN w:val="0"/>
              <w:adjustRightInd w:val="0"/>
              <w:rPr>
                <w:rFonts w:asciiTheme="majorBidi" w:hAnsiTheme="majorBidi" w:cstheme="majorBidi"/>
                <w:sz w:val="24"/>
                <w:szCs w:val="24"/>
              </w:rPr>
            </w:pPr>
            <w:proofErr w:type="spellStart"/>
            <w:r w:rsidRPr="00EC0DDF">
              <w:rPr>
                <w:rFonts w:asciiTheme="majorBidi" w:hAnsiTheme="majorBidi" w:cstheme="majorBidi"/>
                <w:sz w:val="24"/>
                <w:szCs w:val="24"/>
              </w:rPr>
              <w:t>Allantoin</w:t>
            </w:r>
            <w:proofErr w:type="spellEnd"/>
          </w:p>
        </w:tc>
        <w:tc>
          <w:tcPr>
            <w:tcW w:w="2035" w:type="dxa"/>
          </w:tcPr>
          <w:p w:rsidR="00832FD8" w:rsidRPr="004A2D87" w:rsidRDefault="00832FD8" w:rsidP="00832FD8">
            <w:pPr>
              <w:autoSpaceDE w:val="0"/>
              <w:autoSpaceDN w:val="0"/>
              <w:adjustRightInd w:val="0"/>
              <w:rPr>
                <w:rFonts w:asciiTheme="majorBidi" w:hAnsiTheme="majorBidi" w:cstheme="majorBidi"/>
                <w:sz w:val="24"/>
                <w:szCs w:val="24"/>
              </w:rPr>
            </w:pPr>
            <w:r w:rsidRPr="004A2D87">
              <w:rPr>
                <w:rFonts w:asciiTheme="majorBidi" w:hAnsiTheme="majorBidi" w:cstheme="majorBidi"/>
                <w:sz w:val="24"/>
                <w:szCs w:val="24"/>
              </w:rPr>
              <w:t>0,500</w:t>
            </w:r>
          </w:p>
        </w:tc>
      </w:tr>
      <w:tr w:rsidR="00832FD8" w:rsidRPr="00EC0DDF" w:rsidTr="00832FD8">
        <w:tc>
          <w:tcPr>
            <w:tcW w:w="6487" w:type="dxa"/>
          </w:tcPr>
          <w:p w:rsidR="00832FD8" w:rsidRPr="00EC0DDF" w:rsidRDefault="00832FD8" w:rsidP="00832FD8">
            <w:pPr>
              <w:autoSpaceDE w:val="0"/>
              <w:autoSpaceDN w:val="0"/>
              <w:adjustRightInd w:val="0"/>
              <w:rPr>
                <w:rFonts w:asciiTheme="majorBidi" w:hAnsiTheme="majorBidi" w:cstheme="majorBidi"/>
                <w:sz w:val="24"/>
                <w:szCs w:val="24"/>
              </w:rPr>
            </w:pPr>
            <w:r w:rsidRPr="00EC0DDF">
              <w:rPr>
                <w:rFonts w:asciiTheme="majorBidi" w:hAnsiTheme="majorBidi" w:cstheme="majorBidi"/>
                <w:sz w:val="24"/>
                <w:szCs w:val="24"/>
              </w:rPr>
              <w:t xml:space="preserve">C </w:t>
            </w:r>
            <w:proofErr w:type="spellStart"/>
            <w:r w:rsidRPr="00EC0DDF">
              <w:rPr>
                <w:rFonts w:asciiTheme="majorBidi" w:hAnsiTheme="majorBidi" w:cstheme="majorBidi"/>
                <w:sz w:val="24"/>
                <w:szCs w:val="24"/>
              </w:rPr>
              <w:t>Carbopol</w:t>
            </w:r>
            <w:proofErr w:type="spellEnd"/>
            <w:r w:rsidRPr="00EC0DDF">
              <w:rPr>
                <w:rFonts w:asciiTheme="majorBidi" w:hAnsiTheme="majorBidi" w:cstheme="majorBidi"/>
                <w:sz w:val="24"/>
                <w:szCs w:val="24"/>
              </w:rPr>
              <w:t xml:space="preserve"> 940</w:t>
            </w:r>
          </w:p>
        </w:tc>
        <w:tc>
          <w:tcPr>
            <w:tcW w:w="2035" w:type="dxa"/>
          </w:tcPr>
          <w:p w:rsidR="00832FD8" w:rsidRPr="004A2D87" w:rsidRDefault="00832FD8" w:rsidP="00832FD8">
            <w:pPr>
              <w:autoSpaceDE w:val="0"/>
              <w:autoSpaceDN w:val="0"/>
              <w:adjustRightInd w:val="0"/>
              <w:rPr>
                <w:rFonts w:asciiTheme="majorBidi" w:hAnsiTheme="majorBidi" w:cstheme="majorBidi"/>
                <w:sz w:val="24"/>
                <w:szCs w:val="24"/>
              </w:rPr>
            </w:pPr>
            <w:r w:rsidRPr="004A2D87">
              <w:rPr>
                <w:rFonts w:asciiTheme="majorBidi" w:hAnsiTheme="majorBidi" w:cstheme="majorBidi"/>
                <w:sz w:val="24"/>
                <w:szCs w:val="24"/>
              </w:rPr>
              <w:t>10,000</w:t>
            </w:r>
          </w:p>
        </w:tc>
      </w:tr>
      <w:tr w:rsidR="00832FD8" w:rsidRPr="00EC0DDF" w:rsidTr="00832FD8">
        <w:tc>
          <w:tcPr>
            <w:tcW w:w="6487" w:type="dxa"/>
          </w:tcPr>
          <w:p w:rsidR="00832FD8" w:rsidRPr="00EC0DDF" w:rsidRDefault="00832FD8" w:rsidP="00832FD8">
            <w:pPr>
              <w:autoSpaceDE w:val="0"/>
              <w:autoSpaceDN w:val="0"/>
              <w:adjustRightInd w:val="0"/>
              <w:rPr>
                <w:rFonts w:asciiTheme="majorBidi" w:hAnsiTheme="majorBidi" w:cstheme="majorBidi"/>
                <w:sz w:val="24"/>
                <w:szCs w:val="24"/>
              </w:rPr>
            </w:pPr>
            <w:r w:rsidRPr="00EC0DDF">
              <w:rPr>
                <w:rFonts w:asciiTheme="majorBidi" w:hAnsiTheme="majorBidi" w:cstheme="majorBidi"/>
                <w:sz w:val="24"/>
                <w:szCs w:val="24"/>
              </w:rPr>
              <w:t>D Demineralized Water</w:t>
            </w:r>
          </w:p>
        </w:tc>
        <w:tc>
          <w:tcPr>
            <w:tcW w:w="2035" w:type="dxa"/>
          </w:tcPr>
          <w:p w:rsidR="00832FD8" w:rsidRPr="004A2D87" w:rsidRDefault="00832FD8" w:rsidP="00832FD8">
            <w:pPr>
              <w:autoSpaceDE w:val="0"/>
              <w:autoSpaceDN w:val="0"/>
              <w:adjustRightInd w:val="0"/>
              <w:rPr>
                <w:rFonts w:asciiTheme="majorBidi" w:hAnsiTheme="majorBidi" w:cstheme="majorBidi"/>
                <w:sz w:val="24"/>
                <w:szCs w:val="24"/>
              </w:rPr>
            </w:pPr>
            <w:r w:rsidRPr="004A2D87">
              <w:rPr>
                <w:rFonts w:asciiTheme="majorBidi" w:hAnsiTheme="majorBidi" w:cstheme="majorBidi"/>
                <w:sz w:val="24"/>
                <w:szCs w:val="24"/>
              </w:rPr>
              <w:t>0,900</w:t>
            </w:r>
          </w:p>
        </w:tc>
      </w:tr>
      <w:tr w:rsidR="00832FD8" w:rsidRPr="00EC0DDF" w:rsidTr="00832FD8">
        <w:tc>
          <w:tcPr>
            <w:tcW w:w="6487" w:type="dxa"/>
          </w:tcPr>
          <w:p w:rsidR="00832FD8" w:rsidRPr="00EC0DDF" w:rsidRDefault="00832FD8" w:rsidP="00832FD8">
            <w:pPr>
              <w:autoSpaceDE w:val="0"/>
              <w:autoSpaceDN w:val="0"/>
              <w:adjustRightInd w:val="0"/>
              <w:rPr>
                <w:rFonts w:asciiTheme="majorBidi" w:hAnsiTheme="majorBidi" w:cstheme="majorBidi"/>
                <w:sz w:val="24"/>
                <w:szCs w:val="24"/>
              </w:rPr>
            </w:pPr>
            <w:proofErr w:type="spellStart"/>
            <w:r w:rsidRPr="00EC0DDF">
              <w:rPr>
                <w:rFonts w:asciiTheme="majorBidi" w:hAnsiTheme="majorBidi" w:cstheme="majorBidi"/>
                <w:sz w:val="24"/>
                <w:szCs w:val="24"/>
              </w:rPr>
              <w:t>Neutrol</w:t>
            </w:r>
            <w:proofErr w:type="spellEnd"/>
            <w:r w:rsidRPr="00EC0DDF">
              <w:rPr>
                <w:rFonts w:asciiTheme="majorBidi" w:hAnsiTheme="majorBidi" w:cstheme="majorBidi"/>
                <w:sz w:val="24"/>
                <w:szCs w:val="24"/>
              </w:rPr>
              <w:t xml:space="preserve"> TE</w:t>
            </w:r>
          </w:p>
        </w:tc>
        <w:tc>
          <w:tcPr>
            <w:tcW w:w="2035" w:type="dxa"/>
          </w:tcPr>
          <w:p w:rsidR="00832FD8" w:rsidRPr="004A2D87" w:rsidRDefault="00832FD8" w:rsidP="00832FD8">
            <w:pPr>
              <w:rPr>
                <w:rFonts w:asciiTheme="majorBidi" w:hAnsiTheme="majorBidi" w:cstheme="majorBidi"/>
                <w:sz w:val="24"/>
                <w:szCs w:val="24"/>
              </w:rPr>
            </w:pPr>
            <w:r w:rsidRPr="004A2D87">
              <w:rPr>
                <w:rFonts w:asciiTheme="majorBidi" w:hAnsiTheme="majorBidi" w:cstheme="majorBidi"/>
                <w:sz w:val="24"/>
                <w:szCs w:val="24"/>
              </w:rPr>
              <w:t>34,050</w:t>
            </w:r>
          </w:p>
        </w:tc>
      </w:tr>
    </w:tbl>
    <w:p w:rsidR="00832FD8" w:rsidRDefault="00832FD8" w:rsidP="00832FD8">
      <w:pPr>
        <w:rPr>
          <w:rFonts w:asciiTheme="majorBidi" w:hAnsiTheme="majorBidi" w:cstheme="majorBidi"/>
          <w:sz w:val="24"/>
          <w:szCs w:val="24"/>
        </w:rPr>
      </w:pPr>
    </w:p>
    <w:p w:rsidR="00355514" w:rsidRDefault="00355514" w:rsidP="00832FD8">
      <w:pPr>
        <w:autoSpaceDE w:val="0"/>
        <w:autoSpaceDN w:val="0"/>
        <w:adjustRightInd w:val="0"/>
        <w:spacing w:after="0" w:line="240" w:lineRule="auto"/>
        <w:rPr>
          <w:rFonts w:asciiTheme="majorBidi" w:hAnsiTheme="majorBidi" w:cstheme="majorBidi"/>
          <w:b/>
          <w:bCs/>
          <w:i/>
          <w:iCs/>
          <w:sz w:val="28"/>
          <w:szCs w:val="28"/>
          <w:u w:val="single"/>
        </w:rPr>
      </w:pPr>
    </w:p>
    <w:p w:rsidR="00355514" w:rsidRDefault="00355514" w:rsidP="00832FD8">
      <w:pPr>
        <w:autoSpaceDE w:val="0"/>
        <w:autoSpaceDN w:val="0"/>
        <w:adjustRightInd w:val="0"/>
        <w:spacing w:after="0" w:line="240" w:lineRule="auto"/>
        <w:rPr>
          <w:rFonts w:asciiTheme="majorBidi" w:hAnsiTheme="majorBidi" w:cstheme="majorBidi"/>
          <w:b/>
          <w:bCs/>
          <w:i/>
          <w:iCs/>
          <w:sz w:val="28"/>
          <w:szCs w:val="28"/>
          <w:u w:val="single"/>
        </w:rPr>
      </w:pPr>
    </w:p>
    <w:p w:rsidR="00832FD8" w:rsidRPr="004E32C2" w:rsidRDefault="00832FD8" w:rsidP="00832FD8">
      <w:pPr>
        <w:autoSpaceDE w:val="0"/>
        <w:autoSpaceDN w:val="0"/>
        <w:adjustRightInd w:val="0"/>
        <w:spacing w:after="0" w:line="240" w:lineRule="auto"/>
        <w:rPr>
          <w:rFonts w:asciiTheme="majorBidi" w:hAnsiTheme="majorBidi" w:cstheme="majorBidi"/>
          <w:b/>
          <w:bCs/>
          <w:i/>
          <w:iCs/>
          <w:sz w:val="28"/>
          <w:szCs w:val="28"/>
          <w:u w:val="single"/>
        </w:rPr>
      </w:pPr>
      <w:r w:rsidRPr="004E32C2">
        <w:rPr>
          <w:rFonts w:asciiTheme="majorBidi" w:hAnsiTheme="majorBidi" w:cstheme="majorBidi"/>
          <w:b/>
          <w:bCs/>
          <w:i/>
          <w:iCs/>
          <w:sz w:val="28"/>
          <w:szCs w:val="28"/>
          <w:u w:val="single"/>
        </w:rPr>
        <w:lastRenderedPageBreak/>
        <w:t>Manufacturing Process:</w:t>
      </w:r>
    </w:p>
    <w:p w:rsidR="00832FD8" w:rsidRPr="004E32C2" w:rsidRDefault="00832FD8" w:rsidP="00355514">
      <w:pPr>
        <w:autoSpaceDE w:val="0"/>
        <w:autoSpaceDN w:val="0"/>
        <w:adjustRightInd w:val="0"/>
        <w:spacing w:after="0" w:line="360" w:lineRule="auto"/>
        <w:rPr>
          <w:rFonts w:asciiTheme="majorBidi" w:hAnsiTheme="majorBidi" w:cstheme="majorBidi"/>
          <w:sz w:val="24"/>
          <w:szCs w:val="24"/>
        </w:rPr>
      </w:pPr>
      <w:r w:rsidRPr="004E32C2">
        <w:rPr>
          <w:rFonts w:asciiTheme="majorBidi" w:hAnsiTheme="majorBidi" w:cstheme="majorBidi"/>
          <w:sz w:val="24"/>
          <w:szCs w:val="24"/>
        </w:rPr>
        <w:t>Part A: Dissolve the ingredients in listed order in ethyl alcohol</w:t>
      </w:r>
    </w:p>
    <w:p w:rsidR="00832FD8" w:rsidRPr="004E32C2" w:rsidRDefault="00832FD8" w:rsidP="00355514">
      <w:pPr>
        <w:autoSpaceDE w:val="0"/>
        <w:autoSpaceDN w:val="0"/>
        <w:adjustRightInd w:val="0"/>
        <w:spacing w:after="0" w:line="360" w:lineRule="auto"/>
        <w:rPr>
          <w:rFonts w:asciiTheme="majorBidi" w:hAnsiTheme="majorBidi" w:cstheme="majorBidi"/>
          <w:sz w:val="24"/>
          <w:szCs w:val="24"/>
        </w:rPr>
      </w:pPr>
      <w:r w:rsidRPr="004E32C2">
        <w:rPr>
          <w:rFonts w:asciiTheme="majorBidi" w:hAnsiTheme="majorBidi" w:cstheme="majorBidi"/>
          <w:sz w:val="24"/>
          <w:szCs w:val="24"/>
        </w:rPr>
        <w:t xml:space="preserve">Part B: Dissolve </w:t>
      </w:r>
      <w:proofErr w:type="spellStart"/>
      <w:r w:rsidRPr="004E32C2">
        <w:rPr>
          <w:rFonts w:asciiTheme="majorBidi" w:hAnsiTheme="majorBidi" w:cstheme="majorBidi"/>
          <w:sz w:val="24"/>
          <w:szCs w:val="24"/>
        </w:rPr>
        <w:t>Allantoin</w:t>
      </w:r>
      <w:proofErr w:type="spellEnd"/>
      <w:r w:rsidRPr="004E32C2">
        <w:rPr>
          <w:rFonts w:asciiTheme="majorBidi" w:hAnsiTheme="majorBidi" w:cstheme="majorBidi"/>
          <w:sz w:val="24"/>
          <w:szCs w:val="24"/>
        </w:rPr>
        <w:t xml:space="preserve"> in water and add part B to part A</w:t>
      </w:r>
    </w:p>
    <w:p w:rsidR="00832FD8" w:rsidRPr="004E32C2" w:rsidRDefault="00832FD8" w:rsidP="00355514">
      <w:pPr>
        <w:autoSpaceDE w:val="0"/>
        <w:autoSpaceDN w:val="0"/>
        <w:adjustRightInd w:val="0"/>
        <w:spacing w:after="0" w:line="360" w:lineRule="auto"/>
        <w:rPr>
          <w:rFonts w:asciiTheme="majorBidi" w:hAnsiTheme="majorBidi" w:cstheme="majorBidi"/>
          <w:sz w:val="24"/>
          <w:szCs w:val="24"/>
        </w:rPr>
      </w:pPr>
      <w:r w:rsidRPr="004E32C2">
        <w:rPr>
          <w:rFonts w:asciiTheme="majorBidi" w:hAnsiTheme="majorBidi" w:cstheme="majorBidi"/>
          <w:sz w:val="24"/>
          <w:szCs w:val="24"/>
        </w:rPr>
        <w:t xml:space="preserve">Part C: Add </w:t>
      </w:r>
      <w:proofErr w:type="spellStart"/>
      <w:r w:rsidRPr="004E32C2">
        <w:rPr>
          <w:rFonts w:asciiTheme="majorBidi" w:hAnsiTheme="majorBidi" w:cstheme="majorBidi"/>
          <w:sz w:val="24"/>
          <w:szCs w:val="24"/>
        </w:rPr>
        <w:t>Carbopol</w:t>
      </w:r>
      <w:proofErr w:type="spellEnd"/>
      <w:r w:rsidRPr="004E32C2">
        <w:rPr>
          <w:rFonts w:asciiTheme="majorBidi" w:hAnsiTheme="majorBidi" w:cstheme="majorBidi"/>
          <w:sz w:val="24"/>
          <w:szCs w:val="24"/>
        </w:rPr>
        <w:t xml:space="preserve"> 940 to part A/B slowly under stirring and</w:t>
      </w:r>
    </w:p>
    <w:p w:rsidR="00832FD8" w:rsidRPr="004E32C2" w:rsidRDefault="00832FD8" w:rsidP="00355514">
      <w:pPr>
        <w:autoSpaceDE w:val="0"/>
        <w:autoSpaceDN w:val="0"/>
        <w:adjustRightInd w:val="0"/>
        <w:spacing w:after="0" w:line="360" w:lineRule="auto"/>
        <w:rPr>
          <w:rFonts w:asciiTheme="majorBidi" w:hAnsiTheme="majorBidi" w:cstheme="majorBidi"/>
          <w:sz w:val="24"/>
          <w:szCs w:val="24"/>
        </w:rPr>
      </w:pPr>
      <w:r w:rsidRPr="004E32C2">
        <w:rPr>
          <w:rFonts w:asciiTheme="majorBidi" w:hAnsiTheme="majorBidi" w:cstheme="majorBidi"/>
          <w:sz w:val="24"/>
          <w:szCs w:val="24"/>
        </w:rPr>
        <w:t xml:space="preserve">Part D: Dissolve </w:t>
      </w:r>
      <w:proofErr w:type="spellStart"/>
      <w:r w:rsidRPr="004E32C2">
        <w:rPr>
          <w:rFonts w:asciiTheme="majorBidi" w:hAnsiTheme="majorBidi" w:cstheme="majorBidi"/>
          <w:sz w:val="24"/>
          <w:szCs w:val="24"/>
        </w:rPr>
        <w:t>Neutrol</w:t>
      </w:r>
      <w:proofErr w:type="spellEnd"/>
      <w:r w:rsidRPr="004E32C2">
        <w:rPr>
          <w:rFonts w:asciiTheme="majorBidi" w:hAnsiTheme="majorBidi" w:cstheme="majorBidi"/>
          <w:sz w:val="24"/>
          <w:szCs w:val="24"/>
        </w:rPr>
        <w:t xml:space="preserve"> TE in water and add into the mixture</w:t>
      </w:r>
    </w:p>
    <w:p w:rsidR="00832FD8" w:rsidRPr="004E32C2"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4E32C2">
        <w:rPr>
          <w:rFonts w:asciiTheme="majorBidi" w:hAnsiTheme="majorBidi" w:cstheme="majorBidi"/>
          <w:sz w:val="24"/>
          <w:szCs w:val="24"/>
        </w:rPr>
        <w:t>under</w:t>
      </w:r>
      <w:proofErr w:type="gramEnd"/>
      <w:r w:rsidRPr="004E32C2">
        <w:rPr>
          <w:rFonts w:asciiTheme="majorBidi" w:hAnsiTheme="majorBidi" w:cstheme="majorBidi"/>
          <w:sz w:val="24"/>
          <w:szCs w:val="24"/>
        </w:rPr>
        <w:t xml:space="preserve"> stirring.</w:t>
      </w:r>
    </w:p>
    <w:p w:rsidR="00832FD8" w:rsidRPr="004E32C2"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4E32C2">
        <w:rPr>
          <w:rFonts w:asciiTheme="majorBidi" w:hAnsiTheme="majorBidi" w:cstheme="majorBidi"/>
          <w:sz w:val="24"/>
          <w:szCs w:val="24"/>
        </w:rPr>
        <w:t>continue</w:t>
      </w:r>
      <w:proofErr w:type="gramEnd"/>
      <w:r w:rsidRPr="004E32C2">
        <w:rPr>
          <w:rFonts w:asciiTheme="majorBidi" w:hAnsiTheme="majorBidi" w:cstheme="majorBidi"/>
          <w:sz w:val="24"/>
          <w:szCs w:val="24"/>
        </w:rPr>
        <w:t xml:space="preserve"> until completely dispersed.</w:t>
      </w:r>
    </w:p>
    <w:p w:rsidR="00832FD8" w:rsidRPr="004E32C2"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4E32C2">
        <w:rPr>
          <w:rFonts w:asciiTheme="majorBidi" w:hAnsiTheme="majorBidi" w:cstheme="majorBidi"/>
          <w:sz w:val="24"/>
          <w:szCs w:val="24"/>
        </w:rPr>
        <w:t xml:space="preserve">A/B/C for </w:t>
      </w:r>
      <w:proofErr w:type="spellStart"/>
      <w:r w:rsidRPr="004E32C2">
        <w:rPr>
          <w:rFonts w:asciiTheme="majorBidi" w:hAnsiTheme="majorBidi" w:cstheme="majorBidi"/>
          <w:sz w:val="24"/>
          <w:szCs w:val="24"/>
        </w:rPr>
        <w:t>neutralisation</w:t>
      </w:r>
      <w:proofErr w:type="spellEnd"/>
      <w:r w:rsidRPr="004E32C2">
        <w:rPr>
          <w:rFonts w:asciiTheme="majorBidi" w:hAnsiTheme="majorBidi" w:cstheme="majorBidi"/>
          <w:sz w:val="24"/>
          <w:szCs w:val="24"/>
        </w:rPr>
        <w:t>.</w:t>
      </w:r>
      <w:proofErr w:type="gramEnd"/>
      <w:r w:rsidRPr="004E32C2">
        <w:rPr>
          <w:rFonts w:asciiTheme="majorBidi" w:hAnsiTheme="majorBidi" w:cstheme="majorBidi"/>
          <w:sz w:val="24"/>
          <w:szCs w:val="24"/>
        </w:rPr>
        <w:t xml:space="preserve"> A transparent gel of high</w:t>
      </w:r>
    </w:p>
    <w:p w:rsidR="00832FD8" w:rsidRPr="004E32C2"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4E32C2">
        <w:rPr>
          <w:rFonts w:asciiTheme="majorBidi" w:hAnsiTheme="majorBidi" w:cstheme="majorBidi"/>
          <w:sz w:val="24"/>
          <w:szCs w:val="24"/>
        </w:rPr>
        <w:t>viscosity</w:t>
      </w:r>
      <w:proofErr w:type="gramEnd"/>
      <w:r w:rsidRPr="004E32C2">
        <w:rPr>
          <w:rFonts w:asciiTheme="majorBidi" w:hAnsiTheme="majorBidi" w:cstheme="majorBidi"/>
          <w:sz w:val="24"/>
          <w:szCs w:val="24"/>
        </w:rPr>
        <w:t xml:space="preserve"> will be formed.</w:t>
      </w:r>
    </w:p>
    <w:p w:rsidR="00832FD8" w:rsidRPr="00510E48" w:rsidRDefault="00832FD8" w:rsidP="00355514">
      <w:pPr>
        <w:autoSpaceDE w:val="0"/>
        <w:autoSpaceDN w:val="0"/>
        <w:adjustRightInd w:val="0"/>
        <w:spacing w:after="0" w:line="360" w:lineRule="auto"/>
        <w:rPr>
          <w:rFonts w:asciiTheme="majorBidi" w:hAnsiTheme="majorBidi" w:cstheme="majorBidi"/>
          <w:sz w:val="24"/>
          <w:szCs w:val="24"/>
        </w:rPr>
      </w:pPr>
      <w:r w:rsidRPr="004E32C2">
        <w:rPr>
          <w:rFonts w:asciiTheme="majorBidi" w:hAnsiTheme="majorBidi" w:cstheme="majorBidi"/>
          <w:sz w:val="24"/>
          <w:szCs w:val="24"/>
        </w:rPr>
        <w:t xml:space="preserve">The final pH-value of the gel should be approx. </w:t>
      </w:r>
      <w:r w:rsidRPr="00510E48">
        <w:rPr>
          <w:rFonts w:asciiTheme="majorBidi" w:hAnsiTheme="majorBidi" w:cstheme="majorBidi"/>
          <w:sz w:val="24"/>
          <w:szCs w:val="24"/>
        </w:rPr>
        <w:t>7</w:t>
      </w:r>
      <w:proofErr w:type="gramStart"/>
      <w:r w:rsidRPr="00510E48">
        <w:rPr>
          <w:rFonts w:asciiTheme="majorBidi" w:hAnsiTheme="majorBidi" w:cstheme="majorBidi"/>
          <w:sz w:val="24"/>
          <w:szCs w:val="24"/>
        </w:rPr>
        <w:t>,O</w:t>
      </w:r>
      <w:proofErr w:type="gramEnd"/>
      <w:r w:rsidRPr="00510E48">
        <w:rPr>
          <w:rFonts w:asciiTheme="majorBidi" w:hAnsiTheme="majorBidi" w:cstheme="majorBidi"/>
          <w:sz w:val="24"/>
          <w:szCs w:val="24"/>
        </w:rPr>
        <w:t>-7,5.</w:t>
      </w:r>
    </w:p>
    <w:p w:rsidR="00832FD8" w:rsidRDefault="00832FD8" w:rsidP="00832FD8">
      <w:pPr>
        <w:rPr>
          <w:rFonts w:asciiTheme="majorBidi" w:hAnsiTheme="majorBidi" w:cstheme="majorBidi"/>
          <w:sz w:val="24"/>
          <w:szCs w:val="24"/>
        </w:rPr>
      </w:pPr>
      <w:r w:rsidRPr="00AC6471">
        <w:rPr>
          <w:rFonts w:asciiTheme="majorBidi" w:hAnsiTheme="majorBidi" w:cstheme="majorBidi"/>
          <w:b/>
          <w:bCs/>
          <w:sz w:val="24"/>
          <w:szCs w:val="24"/>
        </w:rPr>
        <w:t>SOURCE:</w:t>
      </w:r>
      <w:r w:rsidRPr="004E32C2">
        <w:rPr>
          <w:rFonts w:asciiTheme="majorBidi" w:hAnsiTheme="majorBidi" w:cstheme="majorBidi"/>
          <w:sz w:val="24"/>
          <w:szCs w:val="24"/>
        </w:rPr>
        <w:t xml:space="preserve"> </w:t>
      </w:r>
      <w:proofErr w:type="spellStart"/>
      <w:r w:rsidRPr="004E32C2">
        <w:rPr>
          <w:rFonts w:asciiTheme="majorBidi" w:hAnsiTheme="majorBidi" w:cstheme="majorBidi"/>
          <w:sz w:val="24"/>
          <w:szCs w:val="24"/>
        </w:rPr>
        <w:t>Haarman</w:t>
      </w:r>
      <w:proofErr w:type="spellEnd"/>
      <w:r w:rsidRPr="004E32C2">
        <w:rPr>
          <w:rFonts w:asciiTheme="majorBidi" w:hAnsiTheme="majorBidi" w:cstheme="majorBidi"/>
          <w:sz w:val="24"/>
          <w:szCs w:val="24"/>
        </w:rPr>
        <w:t xml:space="preserve"> &amp; Reimer GmbH: Formula K 8/7-45720/E</w:t>
      </w:r>
      <w:r>
        <w:rPr>
          <w:rFonts w:asciiTheme="majorBidi" w:hAnsiTheme="majorBidi" w:cstheme="majorBidi"/>
          <w:sz w:val="24"/>
          <w:szCs w:val="24"/>
        </w:rPr>
        <w:t>.</w:t>
      </w:r>
    </w:p>
    <w:p w:rsidR="0097244E" w:rsidRDefault="0097244E" w:rsidP="00832FD8">
      <w:pPr>
        <w:rPr>
          <w:rFonts w:asciiTheme="majorBidi" w:hAnsiTheme="majorBidi" w:cstheme="majorBidi"/>
          <w:b/>
          <w:bCs/>
          <w:i/>
          <w:iCs/>
          <w:sz w:val="28"/>
          <w:szCs w:val="28"/>
        </w:rPr>
      </w:pPr>
    </w:p>
    <w:p w:rsidR="00832FD8" w:rsidRDefault="00832FD8" w:rsidP="00832FD8">
      <w:pPr>
        <w:rPr>
          <w:rFonts w:asciiTheme="majorBidi" w:hAnsiTheme="majorBidi" w:cstheme="majorBidi"/>
          <w:b/>
          <w:bCs/>
          <w:i/>
          <w:iCs/>
          <w:sz w:val="28"/>
          <w:szCs w:val="28"/>
        </w:rPr>
      </w:pPr>
      <w:r w:rsidRPr="00510E48">
        <w:rPr>
          <w:rFonts w:asciiTheme="majorBidi" w:hAnsiTheme="majorBidi" w:cstheme="majorBidi"/>
          <w:b/>
          <w:bCs/>
          <w:i/>
          <w:iCs/>
          <w:sz w:val="28"/>
          <w:szCs w:val="28"/>
        </w:rPr>
        <w:t>AFTER SHAVE GEL</w:t>
      </w:r>
    </w:p>
    <w:p w:rsidR="00832FD8" w:rsidRDefault="00832FD8" w:rsidP="00832FD8">
      <w:pPr>
        <w:rPr>
          <w:rFonts w:asciiTheme="majorBidi" w:hAnsiTheme="majorBidi" w:cstheme="majorBidi"/>
          <w:sz w:val="24"/>
          <w:szCs w:val="24"/>
        </w:rPr>
      </w:pPr>
      <w:r>
        <w:rPr>
          <w:rFonts w:asciiTheme="majorBidi" w:hAnsiTheme="majorBidi" w:cstheme="majorBidi"/>
          <w:sz w:val="24"/>
          <w:szCs w:val="24"/>
        </w:rPr>
        <w:t xml:space="preserve">Table </w:t>
      </w:r>
      <w:r w:rsidR="00DE445B">
        <w:rPr>
          <w:rFonts w:asciiTheme="majorBidi" w:hAnsiTheme="majorBidi" w:cstheme="majorBidi"/>
          <w:sz w:val="24"/>
          <w:szCs w:val="24"/>
        </w:rPr>
        <w:t xml:space="preserve">E. </w:t>
      </w:r>
      <w:r>
        <w:rPr>
          <w:rFonts w:asciiTheme="majorBidi" w:hAnsiTheme="majorBidi" w:cstheme="majorBidi"/>
          <w:sz w:val="24"/>
          <w:szCs w:val="24"/>
        </w:rPr>
        <w:t>(</w:t>
      </w:r>
      <w:r w:rsidR="00DE445B">
        <w:rPr>
          <w:rFonts w:asciiTheme="majorBidi" w:hAnsiTheme="majorBidi" w:cstheme="majorBidi"/>
          <w:sz w:val="24"/>
          <w:szCs w:val="24"/>
        </w:rPr>
        <w:t>10</w:t>
      </w:r>
      <w:r>
        <w:rPr>
          <w:rFonts w:asciiTheme="majorBidi" w:hAnsiTheme="majorBidi" w:cstheme="majorBidi"/>
          <w:sz w:val="24"/>
          <w:szCs w:val="24"/>
        </w:rPr>
        <w:t>): after shaving raw material.</w:t>
      </w:r>
    </w:p>
    <w:tbl>
      <w:tblPr>
        <w:tblStyle w:val="TableGrid"/>
        <w:tblW w:w="0" w:type="auto"/>
        <w:tblLook w:val="04A0" w:firstRow="1" w:lastRow="0" w:firstColumn="1" w:lastColumn="0" w:noHBand="0" w:noVBand="1"/>
      </w:tblPr>
      <w:tblGrid>
        <w:gridCol w:w="6345"/>
        <w:gridCol w:w="2177"/>
      </w:tblGrid>
      <w:tr w:rsidR="00832FD8" w:rsidRPr="00510E48" w:rsidTr="00832FD8">
        <w:tc>
          <w:tcPr>
            <w:tcW w:w="6345" w:type="dxa"/>
          </w:tcPr>
          <w:p w:rsidR="00832FD8" w:rsidRPr="00510E48" w:rsidRDefault="00832FD8" w:rsidP="00832FD8">
            <w:pPr>
              <w:autoSpaceDE w:val="0"/>
              <w:autoSpaceDN w:val="0"/>
              <w:adjustRightInd w:val="0"/>
              <w:rPr>
                <w:rFonts w:asciiTheme="majorBidi" w:hAnsiTheme="majorBidi" w:cstheme="majorBidi"/>
                <w:sz w:val="24"/>
                <w:szCs w:val="24"/>
              </w:rPr>
            </w:pPr>
            <w:r w:rsidRPr="00510E48">
              <w:rPr>
                <w:rFonts w:asciiTheme="majorBidi" w:hAnsiTheme="majorBidi" w:cstheme="majorBidi"/>
                <w:sz w:val="24"/>
                <w:szCs w:val="24"/>
              </w:rPr>
              <w:t>RAW MATERIALS</w:t>
            </w:r>
          </w:p>
        </w:tc>
        <w:tc>
          <w:tcPr>
            <w:tcW w:w="2177" w:type="dxa"/>
          </w:tcPr>
          <w:p w:rsidR="00832FD8" w:rsidRPr="004101FC" w:rsidRDefault="00832FD8" w:rsidP="00832FD8">
            <w:pPr>
              <w:autoSpaceDE w:val="0"/>
              <w:autoSpaceDN w:val="0"/>
              <w:adjustRightInd w:val="0"/>
              <w:rPr>
                <w:rFonts w:asciiTheme="majorBidi" w:hAnsiTheme="majorBidi" w:cstheme="majorBidi"/>
                <w:sz w:val="24"/>
                <w:szCs w:val="24"/>
              </w:rPr>
            </w:pPr>
            <w:r w:rsidRPr="004101FC">
              <w:rPr>
                <w:rFonts w:asciiTheme="majorBidi" w:hAnsiTheme="majorBidi" w:cstheme="majorBidi"/>
                <w:sz w:val="24"/>
                <w:szCs w:val="24"/>
              </w:rPr>
              <w:t>% By Weight</w:t>
            </w:r>
          </w:p>
        </w:tc>
      </w:tr>
      <w:tr w:rsidR="00832FD8" w:rsidRPr="00510E48" w:rsidTr="00832FD8">
        <w:tc>
          <w:tcPr>
            <w:tcW w:w="6345" w:type="dxa"/>
          </w:tcPr>
          <w:p w:rsidR="00832FD8" w:rsidRPr="00510E48" w:rsidRDefault="00832FD8" w:rsidP="00832FD8">
            <w:pPr>
              <w:autoSpaceDE w:val="0"/>
              <w:autoSpaceDN w:val="0"/>
              <w:adjustRightInd w:val="0"/>
              <w:rPr>
                <w:rFonts w:asciiTheme="majorBidi" w:hAnsiTheme="majorBidi" w:cstheme="majorBidi"/>
                <w:sz w:val="24"/>
                <w:szCs w:val="24"/>
              </w:rPr>
            </w:pPr>
            <w:r w:rsidRPr="00510E48">
              <w:rPr>
                <w:rFonts w:asciiTheme="majorBidi" w:hAnsiTheme="majorBidi" w:cstheme="majorBidi"/>
                <w:sz w:val="24"/>
                <w:szCs w:val="24"/>
              </w:rPr>
              <w:t>a) Ethyl alcohol 96 vol. %</w:t>
            </w:r>
          </w:p>
        </w:tc>
        <w:tc>
          <w:tcPr>
            <w:tcW w:w="2177" w:type="dxa"/>
          </w:tcPr>
          <w:p w:rsidR="00832FD8" w:rsidRPr="004101FC" w:rsidRDefault="00832FD8" w:rsidP="00832FD8">
            <w:pPr>
              <w:autoSpaceDE w:val="0"/>
              <w:autoSpaceDN w:val="0"/>
              <w:adjustRightInd w:val="0"/>
              <w:rPr>
                <w:rFonts w:asciiTheme="majorBidi" w:hAnsiTheme="majorBidi" w:cstheme="majorBidi"/>
                <w:sz w:val="24"/>
                <w:szCs w:val="24"/>
              </w:rPr>
            </w:pPr>
            <w:r w:rsidRPr="004101FC">
              <w:rPr>
                <w:rFonts w:asciiTheme="majorBidi" w:hAnsiTheme="majorBidi" w:cstheme="majorBidi"/>
                <w:sz w:val="24"/>
                <w:szCs w:val="24"/>
              </w:rPr>
              <w:t>15.0</w:t>
            </w:r>
          </w:p>
        </w:tc>
      </w:tr>
      <w:tr w:rsidR="00832FD8" w:rsidRPr="00510E48" w:rsidTr="00832FD8">
        <w:tc>
          <w:tcPr>
            <w:tcW w:w="6345" w:type="dxa"/>
          </w:tcPr>
          <w:p w:rsidR="00832FD8" w:rsidRPr="00510E48" w:rsidRDefault="00832FD8" w:rsidP="00832FD8">
            <w:pPr>
              <w:autoSpaceDE w:val="0"/>
              <w:autoSpaceDN w:val="0"/>
              <w:adjustRightInd w:val="0"/>
              <w:rPr>
                <w:rFonts w:asciiTheme="majorBidi" w:hAnsiTheme="majorBidi" w:cstheme="majorBidi"/>
                <w:sz w:val="24"/>
                <w:szCs w:val="24"/>
              </w:rPr>
            </w:pPr>
            <w:r w:rsidRPr="00510E48">
              <w:rPr>
                <w:rFonts w:asciiTheme="majorBidi" w:hAnsiTheme="majorBidi" w:cstheme="majorBidi"/>
                <w:sz w:val="24"/>
                <w:szCs w:val="24"/>
              </w:rPr>
              <w:t>Water, distilled</w:t>
            </w:r>
          </w:p>
        </w:tc>
        <w:tc>
          <w:tcPr>
            <w:tcW w:w="2177" w:type="dxa"/>
          </w:tcPr>
          <w:p w:rsidR="00832FD8" w:rsidRPr="004101FC" w:rsidRDefault="00832FD8" w:rsidP="00832FD8">
            <w:pPr>
              <w:autoSpaceDE w:val="0"/>
              <w:autoSpaceDN w:val="0"/>
              <w:adjustRightInd w:val="0"/>
              <w:rPr>
                <w:rFonts w:asciiTheme="majorBidi" w:hAnsiTheme="majorBidi" w:cstheme="majorBidi"/>
                <w:sz w:val="24"/>
                <w:szCs w:val="24"/>
              </w:rPr>
            </w:pPr>
            <w:r w:rsidRPr="004101FC">
              <w:rPr>
                <w:rFonts w:asciiTheme="majorBidi" w:hAnsiTheme="majorBidi" w:cstheme="majorBidi"/>
                <w:sz w:val="24"/>
                <w:szCs w:val="24"/>
              </w:rPr>
              <w:t>50.0</w:t>
            </w:r>
          </w:p>
        </w:tc>
      </w:tr>
      <w:tr w:rsidR="00832FD8" w:rsidRPr="00510E48" w:rsidTr="00832FD8">
        <w:tc>
          <w:tcPr>
            <w:tcW w:w="6345" w:type="dxa"/>
          </w:tcPr>
          <w:p w:rsidR="00832FD8" w:rsidRPr="00510E48" w:rsidRDefault="00832FD8" w:rsidP="00832FD8">
            <w:pPr>
              <w:autoSpaceDE w:val="0"/>
              <w:autoSpaceDN w:val="0"/>
              <w:adjustRightInd w:val="0"/>
              <w:rPr>
                <w:rFonts w:asciiTheme="majorBidi" w:hAnsiTheme="majorBidi" w:cstheme="majorBidi"/>
                <w:sz w:val="24"/>
                <w:szCs w:val="24"/>
              </w:rPr>
            </w:pPr>
            <w:proofErr w:type="spellStart"/>
            <w:r w:rsidRPr="00510E48">
              <w:rPr>
                <w:rFonts w:asciiTheme="majorBidi" w:hAnsiTheme="majorBidi" w:cstheme="majorBidi"/>
                <w:sz w:val="24"/>
                <w:szCs w:val="24"/>
              </w:rPr>
              <w:t>Carbopol</w:t>
            </w:r>
            <w:proofErr w:type="spellEnd"/>
            <w:r w:rsidRPr="00510E48">
              <w:rPr>
                <w:rFonts w:asciiTheme="majorBidi" w:hAnsiTheme="majorBidi" w:cstheme="majorBidi"/>
                <w:sz w:val="24"/>
                <w:szCs w:val="24"/>
              </w:rPr>
              <w:t xml:space="preserve"> 934</w:t>
            </w:r>
          </w:p>
        </w:tc>
        <w:tc>
          <w:tcPr>
            <w:tcW w:w="2177" w:type="dxa"/>
          </w:tcPr>
          <w:p w:rsidR="00832FD8" w:rsidRPr="004101FC" w:rsidRDefault="00832FD8" w:rsidP="00832FD8">
            <w:pPr>
              <w:autoSpaceDE w:val="0"/>
              <w:autoSpaceDN w:val="0"/>
              <w:adjustRightInd w:val="0"/>
              <w:rPr>
                <w:rFonts w:asciiTheme="majorBidi" w:hAnsiTheme="majorBidi" w:cstheme="majorBidi"/>
                <w:sz w:val="24"/>
                <w:szCs w:val="24"/>
              </w:rPr>
            </w:pPr>
            <w:r w:rsidRPr="004101FC">
              <w:rPr>
                <w:rFonts w:asciiTheme="majorBidi" w:hAnsiTheme="majorBidi" w:cstheme="majorBidi"/>
                <w:sz w:val="24"/>
                <w:szCs w:val="24"/>
              </w:rPr>
              <w:t>1 .o</w:t>
            </w:r>
          </w:p>
        </w:tc>
      </w:tr>
      <w:tr w:rsidR="00832FD8" w:rsidRPr="00510E48" w:rsidTr="00832FD8">
        <w:tc>
          <w:tcPr>
            <w:tcW w:w="6345" w:type="dxa"/>
          </w:tcPr>
          <w:p w:rsidR="00832FD8" w:rsidRPr="00510E48" w:rsidRDefault="00832FD8" w:rsidP="00832FD8">
            <w:pPr>
              <w:autoSpaceDE w:val="0"/>
              <w:autoSpaceDN w:val="0"/>
              <w:adjustRightInd w:val="0"/>
              <w:rPr>
                <w:rFonts w:asciiTheme="majorBidi" w:hAnsiTheme="majorBidi" w:cstheme="majorBidi"/>
                <w:sz w:val="24"/>
                <w:szCs w:val="24"/>
              </w:rPr>
            </w:pPr>
            <w:r w:rsidRPr="00510E48">
              <w:rPr>
                <w:rFonts w:asciiTheme="majorBidi" w:hAnsiTheme="majorBidi" w:cstheme="majorBidi"/>
                <w:sz w:val="24"/>
                <w:szCs w:val="24"/>
              </w:rPr>
              <w:t>b) Water, distilled</w:t>
            </w:r>
          </w:p>
        </w:tc>
        <w:tc>
          <w:tcPr>
            <w:tcW w:w="2177" w:type="dxa"/>
          </w:tcPr>
          <w:p w:rsidR="00832FD8" w:rsidRPr="004101FC" w:rsidRDefault="00832FD8" w:rsidP="00832FD8">
            <w:pPr>
              <w:autoSpaceDE w:val="0"/>
              <w:autoSpaceDN w:val="0"/>
              <w:adjustRightInd w:val="0"/>
              <w:rPr>
                <w:rFonts w:asciiTheme="majorBidi" w:hAnsiTheme="majorBidi" w:cstheme="majorBidi"/>
                <w:sz w:val="24"/>
                <w:szCs w:val="24"/>
              </w:rPr>
            </w:pPr>
            <w:r w:rsidRPr="004101FC">
              <w:rPr>
                <w:rFonts w:asciiTheme="majorBidi" w:hAnsiTheme="majorBidi" w:cstheme="majorBidi"/>
                <w:sz w:val="24"/>
                <w:szCs w:val="24"/>
              </w:rPr>
              <w:t>21.2</w:t>
            </w:r>
          </w:p>
        </w:tc>
      </w:tr>
      <w:tr w:rsidR="00832FD8" w:rsidRPr="00510E48" w:rsidTr="00832FD8">
        <w:tc>
          <w:tcPr>
            <w:tcW w:w="6345" w:type="dxa"/>
          </w:tcPr>
          <w:p w:rsidR="00832FD8" w:rsidRPr="00510E48" w:rsidRDefault="00832FD8" w:rsidP="00832FD8">
            <w:pPr>
              <w:autoSpaceDE w:val="0"/>
              <w:autoSpaceDN w:val="0"/>
              <w:adjustRightInd w:val="0"/>
              <w:rPr>
                <w:rFonts w:asciiTheme="majorBidi" w:hAnsiTheme="majorBidi" w:cstheme="majorBidi"/>
                <w:sz w:val="24"/>
                <w:szCs w:val="24"/>
              </w:rPr>
            </w:pPr>
            <w:r w:rsidRPr="00510E48">
              <w:rPr>
                <w:rFonts w:asciiTheme="majorBidi" w:hAnsiTheme="majorBidi" w:cstheme="majorBidi"/>
                <w:sz w:val="24"/>
                <w:szCs w:val="24"/>
              </w:rPr>
              <w:t>Glycerin</w:t>
            </w:r>
          </w:p>
        </w:tc>
        <w:tc>
          <w:tcPr>
            <w:tcW w:w="2177" w:type="dxa"/>
          </w:tcPr>
          <w:p w:rsidR="00832FD8" w:rsidRPr="004101FC" w:rsidRDefault="00832FD8" w:rsidP="00832FD8">
            <w:pPr>
              <w:autoSpaceDE w:val="0"/>
              <w:autoSpaceDN w:val="0"/>
              <w:adjustRightInd w:val="0"/>
              <w:rPr>
                <w:rFonts w:asciiTheme="majorBidi" w:hAnsiTheme="majorBidi" w:cstheme="majorBidi"/>
                <w:sz w:val="24"/>
                <w:szCs w:val="24"/>
              </w:rPr>
            </w:pPr>
            <w:r w:rsidRPr="004101FC">
              <w:rPr>
                <w:rFonts w:asciiTheme="majorBidi" w:hAnsiTheme="majorBidi" w:cstheme="majorBidi"/>
                <w:sz w:val="24"/>
                <w:szCs w:val="24"/>
              </w:rPr>
              <w:t>10.0</w:t>
            </w:r>
          </w:p>
        </w:tc>
      </w:tr>
      <w:tr w:rsidR="00832FD8" w:rsidRPr="00510E48" w:rsidTr="00832FD8">
        <w:tc>
          <w:tcPr>
            <w:tcW w:w="6345" w:type="dxa"/>
          </w:tcPr>
          <w:p w:rsidR="00832FD8" w:rsidRPr="00510E48" w:rsidRDefault="00832FD8" w:rsidP="00832FD8">
            <w:pPr>
              <w:autoSpaceDE w:val="0"/>
              <w:autoSpaceDN w:val="0"/>
              <w:adjustRightInd w:val="0"/>
              <w:rPr>
                <w:rFonts w:asciiTheme="majorBidi" w:hAnsiTheme="majorBidi" w:cstheme="majorBidi"/>
                <w:sz w:val="24"/>
                <w:szCs w:val="24"/>
              </w:rPr>
            </w:pPr>
            <w:r w:rsidRPr="00510E48">
              <w:rPr>
                <w:rFonts w:asciiTheme="majorBidi" w:hAnsiTheme="majorBidi" w:cstheme="majorBidi"/>
                <w:sz w:val="24"/>
                <w:szCs w:val="24"/>
              </w:rPr>
              <w:t>Triethanolamine</w:t>
            </w:r>
          </w:p>
        </w:tc>
        <w:tc>
          <w:tcPr>
            <w:tcW w:w="2177" w:type="dxa"/>
          </w:tcPr>
          <w:p w:rsidR="00832FD8" w:rsidRPr="004101FC" w:rsidRDefault="00832FD8" w:rsidP="00832FD8">
            <w:pPr>
              <w:autoSpaceDE w:val="0"/>
              <w:autoSpaceDN w:val="0"/>
              <w:adjustRightInd w:val="0"/>
              <w:rPr>
                <w:rFonts w:asciiTheme="majorBidi" w:hAnsiTheme="majorBidi" w:cstheme="majorBidi"/>
                <w:sz w:val="24"/>
                <w:szCs w:val="24"/>
              </w:rPr>
            </w:pPr>
            <w:r w:rsidRPr="004101FC">
              <w:rPr>
                <w:rFonts w:asciiTheme="majorBidi" w:hAnsiTheme="majorBidi" w:cstheme="majorBidi"/>
                <w:sz w:val="24"/>
                <w:szCs w:val="24"/>
              </w:rPr>
              <w:t>0.8</w:t>
            </w:r>
          </w:p>
        </w:tc>
      </w:tr>
      <w:tr w:rsidR="00832FD8" w:rsidRPr="00510E48" w:rsidTr="00832FD8">
        <w:tc>
          <w:tcPr>
            <w:tcW w:w="6345" w:type="dxa"/>
          </w:tcPr>
          <w:p w:rsidR="00832FD8" w:rsidRPr="00510E48" w:rsidRDefault="00832FD8" w:rsidP="00832FD8">
            <w:pPr>
              <w:autoSpaceDE w:val="0"/>
              <w:autoSpaceDN w:val="0"/>
              <w:adjustRightInd w:val="0"/>
              <w:rPr>
                <w:rFonts w:asciiTheme="majorBidi" w:hAnsiTheme="majorBidi" w:cstheme="majorBidi"/>
                <w:sz w:val="24"/>
                <w:szCs w:val="24"/>
              </w:rPr>
            </w:pPr>
            <w:r w:rsidRPr="00510E48">
              <w:rPr>
                <w:rFonts w:asciiTheme="majorBidi" w:hAnsiTheme="majorBidi" w:cstheme="majorBidi"/>
                <w:sz w:val="24"/>
                <w:szCs w:val="24"/>
              </w:rPr>
              <w:t xml:space="preserve">c) </w:t>
            </w:r>
            <w:proofErr w:type="spellStart"/>
            <w:r w:rsidRPr="00510E48">
              <w:rPr>
                <w:rFonts w:asciiTheme="majorBidi" w:hAnsiTheme="majorBidi" w:cstheme="majorBidi"/>
                <w:sz w:val="24"/>
                <w:szCs w:val="24"/>
              </w:rPr>
              <w:t>Epidermin</w:t>
            </w:r>
            <w:proofErr w:type="spellEnd"/>
            <w:r w:rsidRPr="00510E48">
              <w:rPr>
                <w:rFonts w:asciiTheme="majorBidi" w:hAnsiTheme="majorBidi" w:cstheme="majorBidi"/>
                <w:sz w:val="24"/>
                <w:szCs w:val="24"/>
              </w:rPr>
              <w:t xml:space="preserve"> water-soluble</w:t>
            </w:r>
          </w:p>
        </w:tc>
        <w:tc>
          <w:tcPr>
            <w:tcW w:w="2177" w:type="dxa"/>
          </w:tcPr>
          <w:p w:rsidR="00832FD8" w:rsidRPr="004101FC" w:rsidRDefault="00832FD8" w:rsidP="00832FD8">
            <w:pPr>
              <w:rPr>
                <w:rFonts w:asciiTheme="majorBidi" w:hAnsiTheme="majorBidi" w:cstheme="majorBidi"/>
                <w:sz w:val="24"/>
                <w:szCs w:val="24"/>
              </w:rPr>
            </w:pPr>
            <w:r w:rsidRPr="004101FC">
              <w:rPr>
                <w:rFonts w:asciiTheme="majorBidi" w:hAnsiTheme="majorBidi" w:cstheme="majorBidi"/>
                <w:sz w:val="24"/>
                <w:szCs w:val="24"/>
              </w:rPr>
              <w:t>2.0</w:t>
            </w:r>
          </w:p>
        </w:tc>
      </w:tr>
    </w:tbl>
    <w:p w:rsidR="00832FD8" w:rsidRDefault="00832FD8" w:rsidP="00832FD8">
      <w:pPr>
        <w:autoSpaceDE w:val="0"/>
        <w:autoSpaceDN w:val="0"/>
        <w:adjustRightInd w:val="0"/>
        <w:spacing w:after="0" w:line="240" w:lineRule="auto"/>
        <w:rPr>
          <w:rFonts w:asciiTheme="majorBidi" w:hAnsiTheme="majorBidi" w:cstheme="majorBidi"/>
          <w:sz w:val="24"/>
          <w:szCs w:val="24"/>
        </w:rPr>
      </w:pPr>
    </w:p>
    <w:p w:rsidR="00832FD8" w:rsidRPr="00C6080E" w:rsidRDefault="00832FD8" w:rsidP="00832FD8">
      <w:pPr>
        <w:autoSpaceDE w:val="0"/>
        <w:autoSpaceDN w:val="0"/>
        <w:adjustRightInd w:val="0"/>
        <w:spacing w:after="0" w:line="240" w:lineRule="auto"/>
        <w:rPr>
          <w:rFonts w:asciiTheme="majorBidi" w:hAnsiTheme="majorBidi" w:cstheme="majorBidi"/>
          <w:b/>
          <w:bCs/>
          <w:i/>
          <w:iCs/>
          <w:sz w:val="28"/>
          <w:szCs w:val="28"/>
          <w:u w:val="single"/>
        </w:rPr>
      </w:pPr>
      <w:r w:rsidRPr="00C6080E">
        <w:rPr>
          <w:rFonts w:asciiTheme="majorBidi" w:hAnsiTheme="majorBidi" w:cstheme="majorBidi"/>
          <w:b/>
          <w:bCs/>
          <w:i/>
          <w:iCs/>
          <w:sz w:val="28"/>
          <w:szCs w:val="28"/>
          <w:u w:val="single"/>
        </w:rPr>
        <w:t>Manufacture:</w:t>
      </w:r>
    </w:p>
    <w:p w:rsidR="00832FD8" w:rsidRPr="00C6080E" w:rsidRDefault="00832FD8" w:rsidP="00355514">
      <w:pPr>
        <w:autoSpaceDE w:val="0"/>
        <w:autoSpaceDN w:val="0"/>
        <w:adjustRightInd w:val="0"/>
        <w:spacing w:after="0" w:line="360" w:lineRule="auto"/>
        <w:rPr>
          <w:rFonts w:asciiTheme="majorBidi" w:hAnsiTheme="majorBidi" w:cstheme="majorBidi"/>
          <w:sz w:val="24"/>
          <w:szCs w:val="24"/>
        </w:rPr>
      </w:pPr>
      <w:r w:rsidRPr="00C6080E">
        <w:rPr>
          <w:rFonts w:asciiTheme="majorBidi" w:hAnsiTheme="majorBidi" w:cstheme="majorBidi"/>
          <w:sz w:val="24"/>
          <w:szCs w:val="24"/>
        </w:rPr>
        <w:t xml:space="preserve">a) </w:t>
      </w:r>
      <w:proofErr w:type="gramStart"/>
      <w:r w:rsidRPr="00C6080E">
        <w:rPr>
          <w:rFonts w:asciiTheme="majorBidi" w:hAnsiTheme="majorBidi" w:cstheme="majorBidi"/>
          <w:sz w:val="24"/>
          <w:szCs w:val="24"/>
        </w:rPr>
        <w:t>disperse</w:t>
      </w:r>
      <w:proofErr w:type="gramEnd"/>
      <w:r w:rsidRPr="00C6080E">
        <w:rPr>
          <w:rFonts w:asciiTheme="majorBidi" w:hAnsiTheme="majorBidi" w:cstheme="majorBidi"/>
          <w:sz w:val="24"/>
          <w:szCs w:val="24"/>
        </w:rPr>
        <w:t xml:space="preserve"> at room temperature with rapid stirring;</w:t>
      </w:r>
    </w:p>
    <w:p w:rsidR="00832FD8" w:rsidRPr="00C6080E" w:rsidRDefault="00832FD8" w:rsidP="00355514">
      <w:pPr>
        <w:autoSpaceDE w:val="0"/>
        <w:autoSpaceDN w:val="0"/>
        <w:adjustRightInd w:val="0"/>
        <w:spacing w:after="0" w:line="360" w:lineRule="auto"/>
        <w:rPr>
          <w:rFonts w:asciiTheme="majorBidi" w:hAnsiTheme="majorBidi" w:cstheme="majorBidi"/>
          <w:sz w:val="24"/>
          <w:szCs w:val="24"/>
        </w:rPr>
      </w:pPr>
      <w:r w:rsidRPr="00C6080E">
        <w:rPr>
          <w:rFonts w:asciiTheme="majorBidi" w:hAnsiTheme="majorBidi" w:cstheme="majorBidi"/>
          <w:sz w:val="24"/>
          <w:szCs w:val="24"/>
        </w:rPr>
        <w:t xml:space="preserve">b) </w:t>
      </w:r>
      <w:proofErr w:type="gramStart"/>
      <w:r w:rsidRPr="00C6080E">
        <w:rPr>
          <w:rFonts w:asciiTheme="majorBidi" w:hAnsiTheme="majorBidi" w:cstheme="majorBidi"/>
          <w:sz w:val="24"/>
          <w:szCs w:val="24"/>
        </w:rPr>
        <w:t>slowly</w:t>
      </w:r>
      <w:proofErr w:type="gramEnd"/>
      <w:r w:rsidRPr="00C6080E">
        <w:rPr>
          <w:rFonts w:asciiTheme="majorBidi" w:hAnsiTheme="majorBidi" w:cstheme="majorBidi"/>
          <w:sz w:val="24"/>
          <w:szCs w:val="24"/>
        </w:rPr>
        <w:t xml:space="preserve"> stir into a);</w:t>
      </w:r>
    </w:p>
    <w:p w:rsidR="00832FD8" w:rsidRPr="00C6080E" w:rsidRDefault="00832FD8" w:rsidP="00355514">
      <w:pPr>
        <w:autoSpaceDE w:val="0"/>
        <w:autoSpaceDN w:val="0"/>
        <w:adjustRightInd w:val="0"/>
        <w:spacing w:after="0" w:line="360" w:lineRule="auto"/>
        <w:rPr>
          <w:rFonts w:asciiTheme="majorBidi" w:hAnsiTheme="majorBidi" w:cstheme="majorBidi"/>
          <w:sz w:val="24"/>
          <w:szCs w:val="24"/>
        </w:rPr>
      </w:pPr>
      <w:r w:rsidRPr="00C6080E">
        <w:rPr>
          <w:rFonts w:asciiTheme="majorBidi" w:hAnsiTheme="majorBidi" w:cstheme="majorBidi"/>
          <w:sz w:val="24"/>
          <w:szCs w:val="24"/>
        </w:rPr>
        <w:t xml:space="preserve">c) </w:t>
      </w:r>
      <w:proofErr w:type="gramStart"/>
      <w:r w:rsidRPr="00C6080E">
        <w:rPr>
          <w:rFonts w:asciiTheme="majorBidi" w:hAnsiTheme="majorBidi" w:cstheme="majorBidi"/>
          <w:sz w:val="24"/>
          <w:szCs w:val="24"/>
        </w:rPr>
        <w:t>slowly</w:t>
      </w:r>
      <w:proofErr w:type="gramEnd"/>
      <w:r w:rsidRPr="00C6080E">
        <w:rPr>
          <w:rFonts w:asciiTheme="majorBidi" w:hAnsiTheme="majorBidi" w:cstheme="majorBidi"/>
          <w:sz w:val="24"/>
          <w:szCs w:val="24"/>
        </w:rPr>
        <w:t xml:space="preserve"> stir in.</w:t>
      </w:r>
    </w:p>
    <w:p w:rsidR="00832FD8" w:rsidRPr="00C6080E"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C6080E">
        <w:rPr>
          <w:rFonts w:asciiTheme="majorBidi" w:hAnsiTheme="majorBidi" w:cstheme="majorBidi"/>
          <w:sz w:val="24"/>
          <w:szCs w:val="24"/>
        </w:rPr>
        <w:t>Perfume .</w:t>
      </w:r>
      <w:proofErr w:type="gramEnd"/>
    </w:p>
    <w:p w:rsidR="00832FD8"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C6080E">
        <w:rPr>
          <w:rFonts w:asciiTheme="majorBidi" w:hAnsiTheme="majorBidi" w:cstheme="majorBidi"/>
          <w:sz w:val="24"/>
          <w:szCs w:val="24"/>
        </w:rPr>
        <w:t>Model formulations 13</w:t>
      </w:r>
      <w:r>
        <w:rPr>
          <w:rFonts w:asciiTheme="majorBidi" w:hAnsiTheme="majorBidi" w:cstheme="majorBidi"/>
          <w:sz w:val="24"/>
          <w:szCs w:val="24"/>
        </w:rPr>
        <w:t>.</w:t>
      </w:r>
      <w:proofErr w:type="gramEnd"/>
    </w:p>
    <w:p w:rsidR="00AC6471" w:rsidRDefault="00AC6471" w:rsidP="00832FD8">
      <w:pPr>
        <w:autoSpaceDE w:val="0"/>
        <w:autoSpaceDN w:val="0"/>
        <w:adjustRightInd w:val="0"/>
        <w:spacing w:after="0" w:line="240" w:lineRule="auto"/>
        <w:rPr>
          <w:rFonts w:asciiTheme="majorBidi" w:hAnsiTheme="majorBidi" w:cstheme="majorBidi"/>
          <w:b/>
          <w:bCs/>
          <w:i/>
          <w:iCs/>
          <w:sz w:val="24"/>
          <w:szCs w:val="24"/>
        </w:rPr>
      </w:pPr>
    </w:p>
    <w:p w:rsidR="007D2D16" w:rsidRDefault="007D2D16" w:rsidP="00AC6471">
      <w:pPr>
        <w:autoSpaceDE w:val="0"/>
        <w:autoSpaceDN w:val="0"/>
        <w:adjustRightInd w:val="0"/>
        <w:spacing w:after="0" w:line="240" w:lineRule="auto"/>
        <w:rPr>
          <w:rFonts w:asciiTheme="majorBidi" w:hAnsiTheme="majorBidi" w:cstheme="majorBidi"/>
          <w:b/>
          <w:bCs/>
          <w:i/>
          <w:iCs/>
          <w:sz w:val="24"/>
          <w:szCs w:val="24"/>
        </w:rPr>
      </w:pPr>
    </w:p>
    <w:p w:rsidR="0045419B" w:rsidRDefault="0045419B" w:rsidP="00AC6471">
      <w:pPr>
        <w:autoSpaceDE w:val="0"/>
        <w:autoSpaceDN w:val="0"/>
        <w:adjustRightInd w:val="0"/>
        <w:spacing w:after="0" w:line="240" w:lineRule="auto"/>
        <w:rPr>
          <w:rFonts w:asciiTheme="majorBidi" w:hAnsiTheme="majorBidi" w:cstheme="majorBidi"/>
          <w:b/>
          <w:bCs/>
          <w:i/>
          <w:iCs/>
          <w:sz w:val="24"/>
          <w:szCs w:val="24"/>
        </w:rPr>
      </w:pPr>
    </w:p>
    <w:p w:rsidR="0045419B" w:rsidRDefault="0045419B" w:rsidP="00AC6471">
      <w:pPr>
        <w:autoSpaceDE w:val="0"/>
        <w:autoSpaceDN w:val="0"/>
        <w:adjustRightInd w:val="0"/>
        <w:spacing w:after="0" w:line="240" w:lineRule="auto"/>
        <w:rPr>
          <w:rFonts w:asciiTheme="majorBidi" w:hAnsiTheme="majorBidi" w:cstheme="majorBidi"/>
          <w:b/>
          <w:bCs/>
          <w:i/>
          <w:iCs/>
          <w:sz w:val="24"/>
          <w:szCs w:val="24"/>
        </w:rPr>
      </w:pPr>
    </w:p>
    <w:p w:rsidR="0045419B" w:rsidRDefault="0045419B" w:rsidP="00AC6471">
      <w:pPr>
        <w:autoSpaceDE w:val="0"/>
        <w:autoSpaceDN w:val="0"/>
        <w:adjustRightInd w:val="0"/>
        <w:spacing w:after="0" w:line="240" w:lineRule="auto"/>
        <w:rPr>
          <w:rFonts w:asciiTheme="majorBidi" w:hAnsiTheme="majorBidi" w:cstheme="majorBidi"/>
          <w:b/>
          <w:bCs/>
          <w:i/>
          <w:iCs/>
          <w:sz w:val="24"/>
          <w:szCs w:val="24"/>
        </w:rPr>
      </w:pPr>
    </w:p>
    <w:p w:rsidR="0045419B" w:rsidRDefault="0045419B" w:rsidP="00AC6471">
      <w:pPr>
        <w:autoSpaceDE w:val="0"/>
        <w:autoSpaceDN w:val="0"/>
        <w:adjustRightInd w:val="0"/>
        <w:spacing w:after="0" w:line="240" w:lineRule="auto"/>
        <w:rPr>
          <w:rFonts w:asciiTheme="majorBidi" w:hAnsiTheme="majorBidi" w:cstheme="majorBidi"/>
          <w:b/>
          <w:bCs/>
          <w:i/>
          <w:iCs/>
          <w:sz w:val="24"/>
          <w:szCs w:val="24"/>
        </w:rPr>
      </w:pPr>
    </w:p>
    <w:p w:rsidR="0045419B" w:rsidRDefault="0045419B" w:rsidP="00AC6471">
      <w:pPr>
        <w:autoSpaceDE w:val="0"/>
        <w:autoSpaceDN w:val="0"/>
        <w:adjustRightInd w:val="0"/>
        <w:spacing w:after="0" w:line="240" w:lineRule="auto"/>
        <w:rPr>
          <w:rFonts w:asciiTheme="majorBidi" w:hAnsiTheme="majorBidi" w:cstheme="majorBidi"/>
          <w:b/>
          <w:bCs/>
          <w:i/>
          <w:iCs/>
          <w:sz w:val="24"/>
          <w:szCs w:val="24"/>
        </w:rPr>
      </w:pPr>
    </w:p>
    <w:p w:rsidR="0045419B" w:rsidRDefault="0045419B" w:rsidP="00AC6471">
      <w:pPr>
        <w:autoSpaceDE w:val="0"/>
        <w:autoSpaceDN w:val="0"/>
        <w:adjustRightInd w:val="0"/>
        <w:spacing w:after="0" w:line="240" w:lineRule="auto"/>
        <w:rPr>
          <w:rFonts w:asciiTheme="majorBidi" w:hAnsiTheme="majorBidi" w:cstheme="majorBidi"/>
          <w:b/>
          <w:bCs/>
          <w:i/>
          <w:iCs/>
          <w:sz w:val="24"/>
          <w:szCs w:val="24"/>
        </w:rPr>
      </w:pPr>
    </w:p>
    <w:p w:rsidR="0045419B" w:rsidRDefault="0045419B" w:rsidP="00AC6471">
      <w:pPr>
        <w:autoSpaceDE w:val="0"/>
        <w:autoSpaceDN w:val="0"/>
        <w:adjustRightInd w:val="0"/>
        <w:spacing w:after="0" w:line="240" w:lineRule="auto"/>
        <w:rPr>
          <w:rFonts w:asciiTheme="majorBidi" w:hAnsiTheme="majorBidi" w:cstheme="majorBidi"/>
          <w:b/>
          <w:bCs/>
          <w:i/>
          <w:iCs/>
          <w:sz w:val="24"/>
          <w:szCs w:val="24"/>
        </w:rPr>
      </w:pPr>
    </w:p>
    <w:p w:rsidR="0097244E" w:rsidRDefault="0097244E" w:rsidP="00AC6471">
      <w:pPr>
        <w:autoSpaceDE w:val="0"/>
        <w:autoSpaceDN w:val="0"/>
        <w:adjustRightInd w:val="0"/>
        <w:spacing w:after="0" w:line="240" w:lineRule="auto"/>
        <w:rPr>
          <w:rFonts w:asciiTheme="majorBidi" w:hAnsiTheme="majorBidi" w:cstheme="majorBidi"/>
          <w:b/>
          <w:bCs/>
          <w:i/>
          <w:iCs/>
          <w:sz w:val="24"/>
          <w:szCs w:val="24"/>
        </w:rPr>
      </w:pPr>
    </w:p>
    <w:p w:rsidR="00832FD8" w:rsidRDefault="00832FD8" w:rsidP="00AC6471">
      <w:pPr>
        <w:autoSpaceDE w:val="0"/>
        <w:autoSpaceDN w:val="0"/>
        <w:adjustRightInd w:val="0"/>
        <w:spacing w:after="0" w:line="240" w:lineRule="auto"/>
        <w:rPr>
          <w:rFonts w:asciiTheme="majorBidi" w:hAnsiTheme="majorBidi" w:cstheme="majorBidi"/>
          <w:b/>
          <w:bCs/>
          <w:i/>
          <w:iCs/>
          <w:sz w:val="24"/>
          <w:szCs w:val="24"/>
        </w:rPr>
      </w:pPr>
      <w:r w:rsidRPr="006024D6">
        <w:rPr>
          <w:rFonts w:asciiTheme="majorBidi" w:hAnsiTheme="majorBidi" w:cstheme="majorBidi"/>
          <w:b/>
          <w:bCs/>
          <w:i/>
          <w:iCs/>
          <w:sz w:val="24"/>
          <w:szCs w:val="24"/>
        </w:rPr>
        <w:lastRenderedPageBreak/>
        <w:t>AFTER SHAVE SPRAY WITH VITAMINS, QUICK-BREAKING FOAM</w:t>
      </w:r>
    </w:p>
    <w:p w:rsidR="00AC6471" w:rsidRPr="00AC6471" w:rsidRDefault="00AC6471" w:rsidP="00AC6471">
      <w:pPr>
        <w:autoSpaceDE w:val="0"/>
        <w:autoSpaceDN w:val="0"/>
        <w:adjustRightInd w:val="0"/>
        <w:spacing w:after="0" w:line="240" w:lineRule="auto"/>
        <w:rPr>
          <w:rFonts w:asciiTheme="majorBidi" w:hAnsiTheme="majorBidi" w:cstheme="majorBidi"/>
          <w:b/>
          <w:bCs/>
          <w:i/>
          <w:iCs/>
          <w:sz w:val="24"/>
          <w:szCs w:val="24"/>
        </w:rPr>
      </w:pPr>
    </w:p>
    <w:p w:rsidR="00832FD8" w:rsidRDefault="00832FD8" w:rsidP="00832FD8">
      <w:pPr>
        <w:rPr>
          <w:rFonts w:asciiTheme="majorBidi" w:hAnsiTheme="majorBidi" w:cstheme="majorBidi"/>
          <w:sz w:val="24"/>
          <w:szCs w:val="24"/>
        </w:rPr>
      </w:pPr>
      <w:r>
        <w:rPr>
          <w:rFonts w:asciiTheme="majorBidi" w:hAnsiTheme="majorBidi" w:cstheme="majorBidi"/>
          <w:sz w:val="24"/>
          <w:szCs w:val="24"/>
        </w:rPr>
        <w:t xml:space="preserve">Table </w:t>
      </w:r>
      <w:r w:rsidR="00DE445B">
        <w:rPr>
          <w:rFonts w:asciiTheme="majorBidi" w:hAnsiTheme="majorBidi" w:cstheme="majorBidi"/>
          <w:sz w:val="24"/>
          <w:szCs w:val="24"/>
        </w:rPr>
        <w:t xml:space="preserve">E. </w:t>
      </w:r>
      <w:r>
        <w:rPr>
          <w:rFonts w:asciiTheme="majorBidi" w:hAnsiTheme="majorBidi" w:cstheme="majorBidi"/>
          <w:sz w:val="24"/>
          <w:szCs w:val="24"/>
        </w:rPr>
        <w:t>(</w:t>
      </w:r>
      <w:r w:rsidR="00DE445B">
        <w:rPr>
          <w:rFonts w:asciiTheme="majorBidi" w:hAnsiTheme="majorBidi" w:cstheme="majorBidi"/>
          <w:sz w:val="24"/>
          <w:szCs w:val="24"/>
        </w:rPr>
        <w:t>11</w:t>
      </w:r>
      <w:r>
        <w:rPr>
          <w:rFonts w:asciiTheme="majorBidi" w:hAnsiTheme="majorBidi" w:cstheme="majorBidi"/>
          <w:sz w:val="24"/>
          <w:szCs w:val="24"/>
        </w:rPr>
        <w:t>): after shaving spray with vitamins, quick-breaking foam.</w:t>
      </w:r>
    </w:p>
    <w:tbl>
      <w:tblPr>
        <w:tblStyle w:val="TableGrid"/>
        <w:tblW w:w="0" w:type="auto"/>
        <w:tblLook w:val="04A0" w:firstRow="1" w:lastRow="0" w:firstColumn="1" w:lastColumn="0" w:noHBand="0" w:noVBand="1"/>
      </w:tblPr>
      <w:tblGrid>
        <w:gridCol w:w="6345"/>
        <w:gridCol w:w="2177"/>
      </w:tblGrid>
      <w:tr w:rsidR="00832FD8" w:rsidRPr="006024D6" w:rsidTr="00832FD8">
        <w:tc>
          <w:tcPr>
            <w:tcW w:w="6345" w:type="dxa"/>
          </w:tcPr>
          <w:p w:rsidR="00832FD8" w:rsidRPr="006024D6" w:rsidRDefault="00832FD8" w:rsidP="00832FD8">
            <w:pPr>
              <w:autoSpaceDE w:val="0"/>
              <w:autoSpaceDN w:val="0"/>
              <w:adjustRightInd w:val="0"/>
              <w:rPr>
                <w:rFonts w:asciiTheme="majorBidi" w:hAnsiTheme="majorBidi" w:cstheme="majorBidi"/>
                <w:sz w:val="24"/>
                <w:szCs w:val="24"/>
              </w:rPr>
            </w:pPr>
            <w:r w:rsidRPr="006024D6">
              <w:rPr>
                <w:rFonts w:asciiTheme="majorBidi" w:hAnsiTheme="majorBidi" w:cstheme="majorBidi"/>
                <w:sz w:val="24"/>
                <w:szCs w:val="24"/>
              </w:rPr>
              <w:t xml:space="preserve">RAW MATERIALS </w:t>
            </w:r>
          </w:p>
        </w:tc>
        <w:tc>
          <w:tcPr>
            <w:tcW w:w="2177" w:type="dxa"/>
          </w:tcPr>
          <w:p w:rsidR="00832FD8" w:rsidRPr="001246BF" w:rsidRDefault="00832FD8" w:rsidP="00832FD8">
            <w:pPr>
              <w:autoSpaceDE w:val="0"/>
              <w:autoSpaceDN w:val="0"/>
              <w:adjustRightInd w:val="0"/>
              <w:rPr>
                <w:rFonts w:asciiTheme="majorBidi" w:hAnsiTheme="majorBidi" w:cstheme="majorBidi"/>
                <w:sz w:val="24"/>
                <w:szCs w:val="24"/>
              </w:rPr>
            </w:pPr>
            <w:r w:rsidRPr="006024D6">
              <w:rPr>
                <w:rFonts w:asciiTheme="majorBidi" w:hAnsiTheme="majorBidi" w:cstheme="majorBidi"/>
                <w:sz w:val="24"/>
                <w:szCs w:val="24"/>
              </w:rPr>
              <w:t>% By Weight</w:t>
            </w:r>
          </w:p>
        </w:tc>
      </w:tr>
      <w:tr w:rsidR="00832FD8" w:rsidRPr="006024D6" w:rsidTr="00832FD8">
        <w:tc>
          <w:tcPr>
            <w:tcW w:w="6345" w:type="dxa"/>
          </w:tcPr>
          <w:p w:rsidR="00832FD8" w:rsidRPr="006024D6" w:rsidRDefault="00832FD8" w:rsidP="00832FD8">
            <w:pPr>
              <w:autoSpaceDE w:val="0"/>
              <w:autoSpaceDN w:val="0"/>
              <w:adjustRightInd w:val="0"/>
              <w:rPr>
                <w:rFonts w:asciiTheme="majorBidi" w:hAnsiTheme="majorBidi" w:cstheme="majorBidi"/>
                <w:sz w:val="24"/>
                <w:szCs w:val="24"/>
              </w:rPr>
            </w:pPr>
            <w:r w:rsidRPr="006024D6">
              <w:rPr>
                <w:rFonts w:asciiTheme="majorBidi" w:hAnsiTheme="majorBidi" w:cstheme="majorBidi"/>
                <w:sz w:val="24"/>
                <w:szCs w:val="24"/>
              </w:rPr>
              <w:t xml:space="preserve">a) </w:t>
            </w:r>
            <w:proofErr w:type="spellStart"/>
            <w:r w:rsidRPr="006024D6">
              <w:rPr>
                <w:rFonts w:asciiTheme="majorBidi" w:hAnsiTheme="majorBidi" w:cstheme="majorBidi"/>
                <w:sz w:val="24"/>
                <w:szCs w:val="24"/>
              </w:rPr>
              <w:t>Lanette</w:t>
            </w:r>
            <w:proofErr w:type="spellEnd"/>
            <w:r w:rsidRPr="006024D6">
              <w:rPr>
                <w:rFonts w:asciiTheme="majorBidi" w:hAnsiTheme="majorBidi" w:cstheme="majorBidi"/>
                <w:sz w:val="24"/>
                <w:szCs w:val="24"/>
              </w:rPr>
              <w:t xml:space="preserve"> 0</w:t>
            </w:r>
          </w:p>
        </w:tc>
        <w:tc>
          <w:tcPr>
            <w:tcW w:w="2177" w:type="dxa"/>
          </w:tcPr>
          <w:p w:rsidR="00832FD8" w:rsidRPr="001246BF" w:rsidRDefault="00832FD8" w:rsidP="00832FD8">
            <w:pPr>
              <w:autoSpaceDE w:val="0"/>
              <w:autoSpaceDN w:val="0"/>
              <w:adjustRightInd w:val="0"/>
              <w:rPr>
                <w:rFonts w:asciiTheme="majorBidi" w:hAnsiTheme="majorBidi" w:cstheme="majorBidi"/>
                <w:sz w:val="24"/>
                <w:szCs w:val="24"/>
              </w:rPr>
            </w:pPr>
            <w:r w:rsidRPr="001246BF">
              <w:rPr>
                <w:rFonts w:asciiTheme="majorBidi" w:hAnsiTheme="majorBidi" w:cstheme="majorBidi"/>
                <w:sz w:val="24"/>
                <w:szCs w:val="24"/>
              </w:rPr>
              <w:t>1 .o</w:t>
            </w:r>
          </w:p>
        </w:tc>
      </w:tr>
      <w:tr w:rsidR="00832FD8" w:rsidRPr="006024D6" w:rsidTr="00832FD8">
        <w:tc>
          <w:tcPr>
            <w:tcW w:w="6345" w:type="dxa"/>
          </w:tcPr>
          <w:p w:rsidR="00832FD8" w:rsidRPr="006024D6" w:rsidRDefault="00832FD8" w:rsidP="00832FD8">
            <w:pPr>
              <w:autoSpaceDE w:val="0"/>
              <w:autoSpaceDN w:val="0"/>
              <w:adjustRightInd w:val="0"/>
              <w:rPr>
                <w:rFonts w:asciiTheme="majorBidi" w:hAnsiTheme="majorBidi" w:cstheme="majorBidi"/>
                <w:sz w:val="24"/>
                <w:szCs w:val="24"/>
              </w:rPr>
            </w:pPr>
            <w:proofErr w:type="spellStart"/>
            <w:r w:rsidRPr="006024D6">
              <w:rPr>
                <w:rFonts w:asciiTheme="majorBidi" w:hAnsiTheme="majorBidi" w:cstheme="majorBidi"/>
                <w:sz w:val="24"/>
                <w:szCs w:val="24"/>
              </w:rPr>
              <w:t>Eumulgin</w:t>
            </w:r>
            <w:proofErr w:type="spellEnd"/>
            <w:r w:rsidRPr="006024D6">
              <w:rPr>
                <w:rFonts w:asciiTheme="majorBidi" w:hAnsiTheme="majorBidi" w:cstheme="majorBidi"/>
                <w:sz w:val="24"/>
                <w:szCs w:val="24"/>
              </w:rPr>
              <w:t xml:space="preserve"> B1</w:t>
            </w:r>
          </w:p>
        </w:tc>
        <w:tc>
          <w:tcPr>
            <w:tcW w:w="2177" w:type="dxa"/>
          </w:tcPr>
          <w:p w:rsidR="00832FD8" w:rsidRPr="001246BF" w:rsidRDefault="00832FD8" w:rsidP="00832FD8">
            <w:pPr>
              <w:autoSpaceDE w:val="0"/>
              <w:autoSpaceDN w:val="0"/>
              <w:adjustRightInd w:val="0"/>
              <w:rPr>
                <w:rFonts w:asciiTheme="majorBidi" w:hAnsiTheme="majorBidi" w:cstheme="majorBidi"/>
                <w:sz w:val="24"/>
                <w:szCs w:val="24"/>
              </w:rPr>
            </w:pPr>
            <w:r w:rsidRPr="001246BF">
              <w:rPr>
                <w:rFonts w:asciiTheme="majorBidi" w:hAnsiTheme="majorBidi" w:cstheme="majorBidi"/>
                <w:sz w:val="24"/>
                <w:szCs w:val="24"/>
              </w:rPr>
              <w:t>0.7</w:t>
            </w:r>
          </w:p>
        </w:tc>
      </w:tr>
      <w:tr w:rsidR="00832FD8" w:rsidRPr="006024D6" w:rsidTr="00832FD8">
        <w:tc>
          <w:tcPr>
            <w:tcW w:w="6345" w:type="dxa"/>
          </w:tcPr>
          <w:p w:rsidR="00832FD8" w:rsidRPr="006024D6" w:rsidRDefault="00832FD8" w:rsidP="00832FD8">
            <w:pPr>
              <w:autoSpaceDE w:val="0"/>
              <w:autoSpaceDN w:val="0"/>
              <w:adjustRightInd w:val="0"/>
              <w:rPr>
                <w:rFonts w:asciiTheme="majorBidi" w:hAnsiTheme="majorBidi" w:cstheme="majorBidi"/>
                <w:sz w:val="24"/>
                <w:szCs w:val="24"/>
              </w:rPr>
            </w:pPr>
            <w:r w:rsidRPr="006024D6">
              <w:rPr>
                <w:rFonts w:asciiTheme="majorBidi" w:hAnsiTheme="majorBidi" w:cstheme="majorBidi"/>
                <w:sz w:val="24"/>
                <w:szCs w:val="24"/>
              </w:rPr>
              <w:t>b) Menthol</w:t>
            </w:r>
          </w:p>
        </w:tc>
        <w:tc>
          <w:tcPr>
            <w:tcW w:w="2177" w:type="dxa"/>
          </w:tcPr>
          <w:p w:rsidR="00832FD8" w:rsidRPr="001246BF" w:rsidRDefault="00832FD8" w:rsidP="00832FD8">
            <w:pPr>
              <w:autoSpaceDE w:val="0"/>
              <w:autoSpaceDN w:val="0"/>
              <w:adjustRightInd w:val="0"/>
              <w:rPr>
                <w:rFonts w:asciiTheme="majorBidi" w:hAnsiTheme="majorBidi" w:cstheme="majorBidi"/>
                <w:sz w:val="24"/>
                <w:szCs w:val="24"/>
              </w:rPr>
            </w:pPr>
            <w:r w:rsidRPr="001246BF">
              <w:rPr>
                <w:rFonts w:asciiTheme="majorBidi" w:hAnsiTheme="majorBidi" w:cstheme="majorBidi"/>
                <w:sz w:val="24"/>
                <w:szCs w:val="24"/>
              </w:rPr>
              <w:t>0.1</w:t>
            </w:r>
          </w:p>
        </w:tc>
      </w:tr>
      <w:tr w:rsidR="00832FD8" w:rsidRPr="006024D6" w:rsidTr="00832FD8">
        <w:tc>
          <w:tcPr>
            <w:tcW w:w="6345" w:type="dxa"/>
          </w:tcPr>
          <w:p w:rsidR="00832FD8" w:rsidRPr="006024D6" w:rsidRDefault="00832FD8" w:rsidP="00832FD8">
            <w:pPr>
              <w:autoSpaceDE w:val="0"/>
              <w:autoSpaceDN w:val="0"/>
              <w:adjustRightInd w:val="0"/>
              <w:rPr>
                <w:rFonts w:asciiTheme="majorBidi" w:hAnsiTheme="majorBidi" w:cstheme="majorBidi"/>
                <w:sz w:val="24"/>
                <w:szCs w:val="24"/>
              </w:rPr>
            </w:pPr>
            <w:r w:rsidRPr="006024D6">
              <w:rPr>
                <w:rFonts w:asciiTheme="majorBidi" w:hAnsiTheme="majorBidi" w:cstheme="majorBidi"/>
                <w:sz w:val="24"/>
                <w:szCs w:val="24"/>
              </w:rPr>
              <w:t>Camphor</w:t>
            </w:r>
          </w:p>
        </w:tc>
        <w:tc>
          <w:tcPr>
            <w:tcW w:w="2177" w:type="dxa"/>
          </w:tcPr>
          <w:p w:rsidR="00832FD8" w:rsidRPr="001246BF" w:rsidRDefault="00832FD8" w:rsidP="00832FD8">
            <w:pPr>
              <w:autoSpaceDE w:val="0"/>
              <w:autoSpaceDN w:val="0"/>
              <w:adjustRightInd w:val="0"/>
              <w:rPr>
                <w:rFonts w:asciiTheme="majorBidi" w:hAnsiTheme="majorBidi" w:cstheme="majorBidi"/>
                <w:sz w:val="24"/>
                <w:szCs w:val="24"/>
              </w:rPr>
            </w:pPr>
            <w:r w:rsidRPr="001246BF">
              <w:rPr>
                <w:rFonts w:asciiTheme="majorBidi" w:hAnsiTheme="majorBidi" w:cstheme="majorBidi"/>
                <w:sz w:val="24"/>
                <w:szCs w:val="24"/>
              </w:rPr>
              <w:t>0.1</w:t>
            </w:r>
          </w:p>
        </w:tc>
      </w:tr>
      <w:tr w:rsidR="00832FD8" w:rsidRPr="006024D6" w:rsidTr="00832FD8">
        <w:tc>
          <w:tcPr>
            <w:tcW w:w="6345" w:type="dxa"/>
          </w:tcPr>
          <w:p w:rsidR="00832FD8" w:rsidRPr="006024D6" w:rsidRDefault="00832FD8" w:rsidP="00832FD8">
            <w:pPr>
              <w:autoSpaceDE w:val="0"/>
              <w:autoSpaceDN w:val="0"/>
              <w:adjustRightInd w:val="0"/>
              <w:rPr>
                <w:rFonts w:asciiTheme="majorBidi" w:hAnsiTheme="majorBidi" w:cstheme="majorBidi"/>
                <w:sz w:val="24"/>
                <w:szCs w:val="24"/>
              </w:rPr>
            </w:pPr>
            <w:r w:rsidRPr="006024D6">
              <w:rPr>
                <w:rFonts w:asciiTheme="majorBidi" w:hAnsiTheme="majorBidi" w:cstheme="majorBidi"/>
                <w:sz w:val="24"/>
                <w:szCs w:val="24"/>
              </w:rPr>
              <w:t>Ethyl alcohol 96 vol. %</w:t>
            </w:r>
          </w:p>
        </w:tc>
        <w:tc>
          <w:tcPr>
            <w:tcW w:w="2177" w:type="dxa"/>
          </w:tcPr>
          <w:p w:rsidR="00832FD8" w:rsidRPr="001246BF" w:rsidRDefault="00832FD8" w:rsidP="00832FD8">
            <w:pPr>
              <w:autoSpaceDE w:val="0"/>
              <w:autoSpaceDN w:val="0"/>
              <w:adjustRightInd w:val="0"/>
              <w:rPr>
                <w:rFonts w:asciiTheme="majorBidi" w:hAnsiTheme="majorBidi" w:cstheme="majorBidi"/>
                <w:sz w:val="24"/>
                <w:szCs w:val="24"/>
              </w:rPr>
            </w:pPr>
            <w:r w:rsidRPr="001246BF">
              <w:rPr>
                <w:rFonts w:asciiTheme="majorBidi" w:hAnsiTheme="majorBidi" w:cstheme="majorBidi"/>
                <w:sz w:val="24"/>
                <w:szCs w:val="24"/>
              </w:rPr>
              <w:t>60.0</w:t>
            </w:r>
          </w:p>
        </w:tc>
      </w:tr>
      <w:tr w:rsidR="00832FD8" w:rsidRPr="006024D6" w:rsidTr="00832FD8">
        <w:tc>
          <w:tcPr>
            <w:tcW w:w="6345" w:type="dxa"/>
          </w:tcPr>
          <w:p w:rsidR="00832FD8" w:rsidRPr="006024D6" w:rsidRDefault="00832FD8" w:rsidP="00832FD8">
            <w:pPr>
              <w:autoSpaceDE w:val="0"/>
              <w:autoSpaceDN w:val="0"/>
              <w:adjustRightInd w:val="0"/>
              <w:rPr>
                <w:rFonts w:asciiTheme="majorBidi" w:hAnsiTheme="majorBidi" w:cstheme="majorBidi"/>
                <w:sz w:val="24"/>
                <w:szCs w:val="24"/>
              </w:rPr>
            </w:pPr>
            <w:proofErr w:type="spellStart"/>
            <w:r w:rsidRPr="006024D6">
              <w:rPr>
                <w:rFonts w:asciiTheme="majorBidi" w:hAnsiTheme="majorBidi" w:cstheme="majorBidi"/>
                <w:sz w:val="24"/>
                <w:szCs w:val="24"/>
              </w:rPr>
              <w:t>Soluvit</w:t>
            </w:r>
            <w:proofErr w:type="spellEnd"/>
            <w:r w:rsidRPr="006024D6">
              <w:rPr>
                <w:rFonts w:asciiTheme="majorBidi" w:hAnsiTheme="majorBidi" w:cstheme="majorBidi"/>
                <w:sz w:val="24"/>
                <w:szCs w:val="24"/>
              </w:rPr>
              <w:t xml:space="preserve"> Richter</w:t>
            </w:r>
          </w:p>
        </w:tc>
        <w:tc>
          <w:tcPr>
            <w:tcW w:w="2177" w:type="dxa"/>
          </w:tcPr>
          <w:p w:rsidR="00832FD8" w:rsidRPr="001246BF" w:rsidRDefault="00832FD8" w:rsidP="00832FD8">
            <w:pPr>
              <w:autoSpaceDE w:val="0"/>
              <w:autoSpaceDN w:val="0"/>
              <w:adjustRightInd w:val="0"/>
              <w:rPr>
                <w:rFonts w:asciiTheme="majorBidi" w:hAnsiTheme="majorBidi" w:cstheme="majorBidi"/>
                <w:sz w:val="24"/>
                <w:szCs w:val="24"/>
              </w:rPr>
            </w:pPr>
            <w:r w:rsidRPr="001246BF">
              <w:rPr>
                <w:rFonts w:asciiTheme="majorBidi" w:hAnsiTheme="majorBidi" w:cstheme="majorBidi"/>
                <w:sz w:val="24"/>
                <w:szCs w:val="24"/>
              </w:rPr>
              <w:t>3.0</w:t>
            </w:r>
          </w:p>
        </w:tc>
      </w:tr>
      <w:tr w:rsidR="00832FD8" w:rsidRPr="006024D6" w:rsidTr="00832FD8">
        <w:tc>
          <w:tcPr>
            <w:tcW w:w="6345" w:type="dxa"/>
          </w:tcPr>
          <w:p w:rsidR="00832FD8" w:rsidRPr="006024D6" w:rsidRDefault="00832FD8" w:rsidP="00832FD8">
            <w:pPr>
              <w:autoSpaceDE w:val="0"/>
              <w:autoSpaceDN w:val="0"/>
              <w:adjustRightInd w:val="0"/>
              <w:rPr>
                <w:rFonts w:asciiTheme="majorBidi" w:hAnsiTheme="majorBidi" w:cstheme="majorBidi"/>
                <w:sz w:val="24"/>
                <w:szCs w:val="24"/>
              </w:rPr>
            </w:pPr>
            <w:r w:rsidRPr="006024D6">
              <w:rPr>
                <w:rFonts w:asciiTheme="majorBidi" w:hAnsiTheme="majorBidi" w:cstheme="majorBidi"/>
                <w:sz w:val="24"/>
                <w:szCs w:val="24"/>
              </w:rPr>
              <w:t>c) Water, distilled</w:t>
            </w:r>
          </w:p>
        </w:tc>
        <w:tc>
          <w:tcPr>
            <w:tcW w:w="2177" w:type="dxa"/>
          </w:tcPr>
          <w:p w:rsidR="00832FD8" w:rsidRPr="001246BF" w:rsidRDefault="00832FD8" w:rsidP="00832FD8">
            <w:pPr>
              <w:autoSpaceDE w:val="0"/>
              <w:autoSpaceDN w:val="0"/>
              <w:adjustRightInd w:val="0"/>
              <w:rPr>
                <w:rFonts w:asciiTheme="majorBidi" w:hAnsiTheme="majorBidi" w:cstheme="majorBidi"/>
                <w:sz w:val="24"/>
                <w:szCs w:val="24"/>
              </w:rPr>
            </w:pPr>
            <w:r w:rsidRPr="001246BF">
              <w:rPr>
                <w:rFonts w:asciiTheme="majorBidi" w:hAnsiTheme="majorBidi" w:cstheme="majorBidi"/>
                <w:sz w:val="24"/>
                <w:szCs w:val="24"/>
              </w:rPr>
              <w:t>0.3</w:t>
            </w:r>
          </w:p>
        </w:tc>
      </w:tr>
      <w:tr w:rsidR="00832FD8" w:rsidRPr="006024D6" w:rsidTr="00832FD8">
        <w:tc>
          <w:tcPr>
            <w:tcW w:w="6345" w:type="dxa"/>
          </w:tcPr>
          <w:p w:rsidR="00832FD8" w:rsidRPr="006024D6" w:rsidRDefault="00832FD8" w:rsidP="00832FD8">
            <w:pPr>
              <w:autoSpaceDE w:val="0"/>
              <w:autoSpaceDN w:val="0"/>
              <w:adjustRightInd w:val="0"/>
              <w:rPr>
                <w:rFonts w:asciiTheme="majorBidi" w:hAnsiTheme="majorBidi" w:cstheme="majorBidi"/>
                <w:sz w:val="24"/>
                <w:szCs w:val="24"/>
              </w:rPr>
            </w:pPr>
            <w:r w:rsidRPr="006024D6">
              <w:rPr>
                <w:rFonts w:asciiTheme="majorBidi" w:hAnsiTheme="majorBidi" w:cstheme="majorBidi"/>
                <w:sz w:val="24"/>
                <w:szCs w:val="24"/>
              </w:rPr>
              <w:t>d) Perfume oil</w:t>
            </w:r>
          </w:p>
        </w:tc>
        <w:tc>
          <w:tcPr>
            <w:tcW w:w="2177" w:type="dxa"/>
          </w:tcPr>
          <w:p w:rsidR="00832FD8" w:rsidRPr="006024D6" w:rsidRDefault="00832FD8" w:rsidP="00832FD8">
            <w:pPr>
              <w:rPr>
                <w:rFonts w:asciiTheme="majorBidi" w:hAnsiTheme="majorBidi" w:cstheme="majorBidi"/>
                <w:sz w:val="24"/>
                <w:szCs w:val="24"/>
              </w:rPr>
            </w:pPr>
            <w:r w:rsidRPr="006024D6">
              <w:rPr>
                <w:rFonts w:asciiTheme="majorBidi" w:hAnsiTheme="majorBidi" w:cstheme="majorBidi"/>
                <w:sz w:val="24"/>
                <w:szCs w:val="24"/>
              </w:rPr>
              <w:t xml:space="preserve">3 </w:t>
            </w:r>
            <w:proofErr w:type="gramStart"/>
            <w:r w:rsidRPr="006024D6">
              <w:rPr>
                <w:rFonts w:asciiTheme="majorBidi" w:hAnsiTheme="majorBidi" w:cstheme="majorBidi"/>
                <w:sz w:val="24"/>
                <w:szCs w:val="24"/>
              </w:rPr>
              <w:t>4 .</w:t>
            </w:r>
            <w:proofErr w:type="gramEnd"/>
            <w:r w:rsidRPr="006024D6">
              <w:rPr>
                <w:rFonts w:asciiTheme="majorBidi" w:hAnsiTheme="majorBidi" w:cstheme="majorBidi"/>
                <w:sz w:val="24"/>
                <w:szCs w:val="24"/>
              </w:rPr>
              <w:t xml:space="preserve"> 8</w:t>
            </w:r>
          </w:p>
        </w:tc>
      </w:tr>
    </w:tbl>
    <w:p w:rsidR="00355514" w:rsidRDefault="00355514" w:rsidP="00832FD8">
      <w:pPr>
        <w:autoSpaceDE w:val="0"/>
        <w:autoSpaceDN w:val="0"/>
        <w:adjustRightInd w:val="0"/>
        <w:spacing w:after="0" w:line="240" w:lineRule="auto"/>
        <w:rPr>
          <w:rFonts w:asciiTheme="majorBidi" w:hAnsiTheme="majorBidi" w:cstheme="majorBidi"/>
          <w:b/>
          <w:bCs/>
          <w:i/>
          <w:iCs/>
          <w:sz w:val="28"/>
          <w:szCs w:val="28"/>
          <w:u w:val="single"/>
        </w:rPr>
      </w:pPr>
    </w:p>
    <w:p w:rsidR="00832FD8" w:rsidRPr="00A02B6B" w:rsidRDefault="00832FD8" w:rsidP="00832FD8">
      <w:pPr>
        <w:autoSpaceDE w:val="0"/>
        <w:autoSpaceDN w:val="0"/>
        <w:adjustRightInd w:val="0"/>
        <w:spacing w:after="0" w:line="240" w:lineRule="auto"/>
        <w:rPr>
          <w:rFonts w:asciiTheme="majorBidi" w:hAnsiTheme="majorBidi" w:cstheme="majorBidi"/>
          <w:b/>
          <w:bCs/>
          <w:i/>
          <w:iCs/>
          <w:sz w:val="28"/>
          <w:szCs w:val="28"/>
          <w:u w:val="single"/>
        </w:rPr>
      </w:pPr>
      <w:r w:rsidRPr="00A02B6B">
        <w:rPr>
          <w:rFonts w:asciiTheme="majorBidi" w:hAnsiTheme="majorBidi" w:cstheme="majorBidi"/>
          <w:b/>
          <w:bCs/>
          <w:i/>
          <w:iCs/>
          <w:sz w:val="28"/>
          <w:szCs w:val="28"/>
          <w:u w:val="single"/>
        </w:rPr>
        <w:t>Manufacture:</w:t>
      </w:r>
    </w:p>
    <w:p w:rsidR="00832FD8" w:rsidRPr="006024D6" w:rsidRDefault="00832FD8" w:rsidP="00355514">
      <w:pPr>
        <w:autoSpaceDE w:val="0"/>
        <w:autoSpaceDN w:val="0"/>
        <w:adjustRightInd w:val="0"/>
        <w:spacing w:after="0" w:line="360" w:lineRule="auto"/>
        <w:rPr>
          <w:rFonts w:asciiTheme="majorBidi" w:hAnsiTheme="majorBidi" w:cstheme="majorBidi"/>
          <w:sz w:val="24"/>
          <w:szCs w:val="24"/>
        </w:rPr>
      </w:pPr>
      <w:r w:rsidRPr="006024D6">
        <w:rPr>
          <w:rFonts w:asciiTheme="majorBidi" w:hAnsiTheme="majorBidi" w:cstheme="majorBidi"/>
          <w:sz w:val="24"/>
          <w:szCs w:val="24"/>
        </w:rPr>
        <w:t xml:space="preserve">a) </w:t>
      </w:r>
      <w:proofErr w:type="gramStart"/>
      <w:r w:rsidRPr="006024D6">
        <w:rPr>
          <w:rFonts w:asciiTheme="majorBidi" w:hAnsiTheme="majorBidi" w:cstheme="majorBidi"/>
          <w:sz w:val="24"/>
          <w:szCs w:val="24"/>
        </w:rPr>
        <w:t>heat</w:t>
      </w:r>
      <w:proofErr w:type="gramEnd"/>
      <w:r w:rsidRPr="006024D6">
        <w:rPr>
          <w:rFonts w:asciiTheme="majorBidi" w:hAnsiTheme="majorBidi" w:cstheme="majorBidi"/>
          <w:sz w:val="24"/>
          <w:szCs w:val="24"/>
        </w:rPr>
        <w:t xml:space="preserve"> to about 50C;</w:t>
      </w:r>
    </w:p>
    <w:p w:rsidR="00832FD8" w:rsidRPr="006024D6"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6024D6">
        <w:rPr>
          <w:rFonts w:asciiTheme="majorBidi" w:hAnsiTheme="majorBidi" w:cstheme="majorBidi"/>
          <w:sz w:val="24"/>
          <w:szCs w:val="24"/>
        </w:rPr>
        <w:t>b</w:t>
      </w:r>
      <w:proofErr w:type="gramEnd"/>
      <w:r w:rsidRPr="006024D6">
        <w:rPr>
          <w:rFonts w:asciiTheme="majorBidi" w:hAnsiTheme="majorBidi" w:cstheme="majorBidi"/>
          <w:sz w:val="24"/>
          <w:szCs w:val="24"/>
        </w:rPr>
        <w:t>) and c) dissolve, heat to about 50C and stir into a);</w:t>
      </w:r>
    </w:p>
    <w:p w:rsidR="00832FD8" w:rsidRPr="006024D6" w:rsidRDefault="00832FD8" w:rsidP="00355514">
      <w:pPr>
        <w:autoSpaceDE w:val="0"/>
        <w:autoSpaceDN w:val="0"/>
        <w:adjustRightInd w:val="0"/>
        <w:spacing w:after="0" w:line="360" w:lineRule="auto"/>
        <w:rPr>
          <w:rFonts w:asciiTheme="majorBidi" w:hAnsiTheme="majorBidi" w:cstheme="majorBidi"/>
          <w:sz w:val="24"/>
          <w:szCs w:val="24"/>
        </w:rPr>
      </w:pPr>
      <w:r w:rsidRPr="006024D6">
        <w:rPr>
          <w:rFonts w:asciiTheme="majorBidi" w:hAnsiTheme="majorBidi" w:cstheme="majorBidi"/>
          <w:sz w:val="24"/>
          <w:szCs w:val="24"/>
        </w:rPr>
        <w:t xml:space="preserve">d) </w:t>
      </w:r>
      <w:proofErr w:type="gramStart"/>
      <w:r w:rsidRPr="006024D6">
        <w:rPr>
          <w:rFonts w:asciiTheme="majorBidi" w:hAnsiTheme="majorBidi" w:cstheme="majorBidi"/>
          <w:sz w:val="24"/>
          <w:szCs w:val="24"/>
        </w:rPr>
        <w:t>stir</w:t>
      </w:r>
      <w:proofErr w:type="gramEnd"/>
      <w:r w:rsidRPr="006024D6">
        <w:rPr>
          <w:rFonts w:asciiTheme="majorBidi" w:hAnsiTheme="majorBidi" w:cstheme="majorBidi"/>
          <w:sz w:val="24"/>
          <w:szCs w:val="24"/>
        </w:rPr>
        <w:t xml:space="preserve"> in.</w:t>
      </w:r>
    </w:p>
    <w:p w:rsidR="00832FD8" w:rsidRPr="006024D6" w:rsidRDefault="00832FD8" w:rsidP="00355514">
      <w:pPr>
        <w:autoSpaceDE w:val="0"/>
        <w:autoSpaceDN w:val="0"/>
        <w:adjustRightInd w:val="0"/>
        <w:spacing w:after="0" w:line="360" w:lineRule="auto"/>
        <w:rPr>
          <w:rFonts w:asciiTheme="majorBidi" w:hAnsiTheme="majorBidi" w:cstheme="majorBidi"/>
          <w:sz w:val="24"/>
          <w:szCs w:val="24"/>
        </w:rPr>
      </w:pPr>
      <w:r w:rsidRPr="006024D6">
        <w:rPr>
          <w:rFonts w:asciiTheme="majorBidi" w:hAnsiTheme="majorBidi" w:cstheme="majorBidi"/>
          <w:sz w:val="24"/>
          <w:szCs w:val="24"/>
        </w:rPr>
        <w:t>Fill into aerosol containers immediately after perfuming.</w:t>
      </w:r>
    </w:p>
    <w:p w:rsidR="00832FD8" w:rsidRPr="006024D6" w:rsidRDefault="00832FD8" w:rsidP="00355514">
      <w:pPr>
        <w:autoSpaceDE w:val="0"/>
        <w:autoSpaceDN w:val="0"/>
        <w:adjustRightInd w:val="0"/>
        <w:spacing w:after="0" w:line="360" w:lineRule="auto"/>
        <w:rPr>
          <w:rFonts w:asciiTheme="majorBidi" w:hAnsiTheme="majorBidi" w:cstheme="majorBidi"/>
          <w:sz w:val="24"/>
          <w:szCs w:val="24"/>
        </w:rPr>
      </w:pPr>
      <w:r w:rsidRPr="006024D6">
        <w:rPr>
          <w:rFonts w:asciiTheme="majorBidi" w:hAnsiTheme="majorBidi" w:cstheme="majorBidi"/>
          <w:sz w:val="24"/>
          <w:szCs w:val="24"/>
        </w:rPr>
        <w:t>Concentrate:</w:t>
      </w:r>
    </w:p>
    <w:p w:rsidR="00832FD8" w:rsidRPr="006024D6" w:rsidRDefault="00832FD8" w:rsidP="00355514">
      <w:pPr>
        <w:autoSpaceDE w:val="0"/>
        <w:autoSpaceDN w:val="0"/>
        <w:adjustRightInd w:val="0"/>
        <w:spacing w:after="0" w:line="360" w:lineRule="auto"/>
        <w:rPr>
          <w:rFonts w:asciiTheme="majorBidi" w:hAnsiTheme="majorBidi" w:cstheme="majorBidi"/>
          <w:sz w:val="24"/>
          <w:szCs w:val="24"/>
        </w:rPr>
      </w:pPr>
      <w:r w:rsidRPr="006024D6">
        <w:rPr>
          <w:rFonts w:asciiTheme="majorBidi" w:hAnsiTheme="majorBidi" w:cstheme="majorBidi"/>
          <w:sz w:val="24"/>
          <w:szCs w:val="24"/>
        </w:rPr>
        <w:t>Product</w:t>
      </w:r>
    </w:p>
    <w:p w:rsidR="00832FD8" w:rsidRPr="006024D6" w:rsidRDefault="00832FD8" w:rsidP="00355514">
      <w:pPr>
        <w:autoSpaceDE w:val="0"/>
        <w:autoSpaceDN w:val="0"/>
        <w:adjustRightInd w:val="0"/>
        <w:spacing w:after="0" w:line="360" w:lineRule="auto"/>
        <w:rPr>
          <w:rFonts w:asciiTheme="majorBidi" w:hAnsiTheme="majorBidi" w:cstheme="majorBidi"/>
          <w:sz w:val="24"/>
          <w:szCs w:val="24"/>
        </w:rPr>
      </w:pPr>
      <w:r w:rsidRPr="006024D6">
        <w:rPr>
          <w:rFonts w:asciiTheme="majorBidi" w:hAnsiTheme="majorBidi" w:cstheme="majorBidi"/>
          <w:sz w:val="24"/>
          <w:szCs w:val="24"/>
        </w:rPr>
        <w:t>Propellant 12</w:t>
      </w:r>
    </w:p>
    <w:p w:rsidR="00832FD8" w:rsidRPr="006024D6"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6024D6">
        <w:rPr>
          <w:rFonts w:asciiTheme="majorBidi" w:hAnsiTheme="majorBidi" w:cstheme="majorBidi"/>
          <w:sz w:val="24"/>
          <w:szCs w:val="24"/>
        </w:rPr>
        <w:t>Valve :</w:t>
      </w:r>
      <w:proofErr w:type="gramEnd"/>
    </w:p>
    <w:p w:rsidR="00832FD8" w:rsidRPr="006024D6" w:rsidRDefault="00832FD8" w:rsidP="00355514">
      <w:pPr>
        <w:autoSpaceDE w:val="0"/>
        <w:autoSpaceDN w:val="0"/>
        <w:adjustRightInd w:val="0"/>
        <w:spacing w:after="0" w:line="360" w:lineRule="auto"/>
        <w:rPr>
          <w:rFonts w:asciiTheme="majorBidi" w:hAnsiTheme="majorBidi" w:cstheme="majorBidi"/>
          <w:sz w:val="24"/>
          <w:szCs w:val="24"/>
        </w:rPr>
      </w:pPr>
      <w:r w:rsidRPr="006024D6">
        <w:rPr>
          <w:rFonts w:asciiTheme="majorBidi" w:hAnsiTheme="majorBidi" w:cstheme="majorBidi"/>
          <w:sz w:val="24"/>
          <w:szCs w:val="24"/>
        </w:rPr>
        <w:t xml:space="preserve">R-70 </w:t>
      </w:r>
      <w:proofErr w:type="spellStart"/>
      <w:r w:rsidRPr="006024D6">
        <w:rPr>
          <w:rFonts w:asciiTheme="majorBidi" w:hAnsiTheme="majorBidi" w:cstheme="majorBidi"/>
          <w:sz w:val="24"/>
          <w:szCs w:val="24"/>
        </w:rPr>
        <w:t>micof</w:t>
      </w:r>
      <w:proofErr w:type="spellEnd"/>
      <w:r w:rsidRPr="006024D6">
        <w:rPr>
          <w:rFonts w:asciiTheme="majorBidi" w:hAnsiTheme="majorBidi" w:cstheme="majorBidi"/>
          <w:sz w:val="24"/>
          <w:szCs w:val="24"/>
        </w:rPr>
        <w:t xml:space="preserve"> </w:t>
      </w:r>
      <w:proofErr w:type="spellStart"/>
      <w:r w:rsidRPr="006024D6">
        <w:rPr>
          <w:rFonts w:asciiTheme="majorBidi" w:hAnsiTheme="majorBidi" w:cstheme="majorBidi"/>
          <w:sz w:val="24"/>
          <w:szCs w:val="24"/>
        </w:rPr>
        <w:t>lex</w:t>
      </w:r>
      <w:proofErr w:type="spellEnd"/>
    </w:p>
    <w:p w:rsidR="00832FD8" w:rsidRPr="006024D6" w:rsidRDefault="00832FD8" w:rsidP="00355514">
      <w:pPr>
        <w:autoSpaceDE w:val="0"/>
        <w:autoSpaceDN w:val="0"/>
        <w:adjustRightInd w:val="0"/>
        <w:spacing w:after="0" w:line="360" w:lineRule="auto"/>
        <w:rPr>
          <w:rFonts w:asciiTheme="majorBidi" w:hAnsiTheme="majorBidi" w:cstheme="majorBidi"/>
          <w:sz w:val="24"/>
          <w:szCs w:val="24"/>
        </w:rPr>
      </w:pPr>
      <w:r w:rsidRPr="006024D6">
        <w:rPr>
          <w:rFonts w:asciiTheme="majorBidi" w:hAnsiTheme="majorBidi" w:cstheme="majorBidi"/>
          <w:sz w:val="24"/>
          <w:szCs w:val="24"/>
        </w:rPr>
        <w:t>Actuator:</w:t>
      </w:r>
    </w:p>
    <w:p w:rsidR="00832FD8" w:rsidRPr="006024D6" w:rsidRDefault="00832FD8" w:rsidP="00355514">
      <w:pPr>
        <w:autoSpaceDE w:val="0"/>
        <w:autoSpaceDN w:val="0"/>
        <w:adjustRightInd w:val="0"/>
        <w:spacing w:after="0" w:line="360" w:lineRule="auto"/>
        <w:rPr>
          <w:rFonts w:asciiTheme="majorBidi" w:hAnsiTheme="majorBidi" w:cstheme="majorBidi"/>
          <w:sz w:val="24"/>
          <w:szCs w:val="24"/>
        </w:rPr>
      </w:pPr>
      <w:r w:rsidRPr="006024D6">
        <w:rPr>
          <w:rFonts w:asciiTheme="majorBidi" w:hAnsiTheme="majorBidi" w:cstheme="majorBidi"/>
          <w:sz w:val="24"/>
          <w:szCs w:val="24"/>
        </w:rPr>
        <w:t>350-025</w:t>
      </w:r>
    </w:p>
    <w:p w:rsidR="00832FD8" w:rsidRPr="006024D6" w:rsidRDefault="00832FD8" w:rsidP="00355514">
      <w:pPr>
        <w:autoSpaceDE w:val="0"/>
        <w:autoSpaceDN w:val="0"/>
        <w:adjustRightInd w:val="0"/>
        <w:spacing w:after="0" w:line="360" w:lineRule="auto"/>
        <w:rPr>
          <w:rFonts w:asciiTheme="majorBidi" w:hAnsiTheme="majorBidi" w:cstheme="majorBidi"/>
          <w:sz w:val="24"/>
          <w:szCs w:val="24"/>
        </w:rPr>
      </w:pPr>
      <w:r w:rsidRPr="006024D6">
        <w:rPr>
          <w:rFonts w:asciiTheme="majorBidi" w:hAnsiTheme="majorBidi" w:cstheme="majorBidi"/>
          <w:sz w:val="24"/>
          <w:szCs w:val="24"/>
        </w:rPr>
        <w:t>90.0%</w:t>
      </w:r>
    </w:p>
    <w:p w:rsidR="00832FD8" w:rsidRPr="006024D6" w:rsidRDefault="00832FD8" w:rsidP="00355514">
      <w:pPr>
        <w:autoSpaceDE w:val="0"/>
        <w:autoSpaceDN w:val="0"/>
        <w:adjustRightInd w:val="0"/>
        <w:spacing w:after="0" w:line="360" w:lineRule="auto"/>
        <w:rPr>
          <w:rFonts w:asciiTheme="majorBidi" w:hAnsiTheme="majorBidi" w:cstheme="majorBidi"/>
          <w:sz w:val="24"/>
          <w:szCs w:val="24"/>
        </w:rPr>
      </w:pPr>
      <w:r w:rsidRPr="006024D6">
        <w:rPr>
          <w:rFonts w:asciiTheme="majorBidi" w:hAnsiTheme="majorBidi" w:cstheme="majorBidi"/>
          <w:sz w:val="24"/>
          <w:szCs w:val="24"/>
        </w:rPr>
        <w:t>10.0%</w:t>
      </w:r>
    </w:p>
    <w:p w:rsidR="00832FD8" w:rsidRPr="006024D6" w:rsidRDefault="00832FD8" w:rsidP="00355514">
      <w:pPr>
        <w:autoSpaceDE w:val="0"/>
        <w:autoSpaceDN w:val="0"/>
        <w:adjustRightInd w:val="0"/>
        <w:spacing w:after="0" w:line="360" w:lineRule="auto"/>
        <w:rPr>
          <w:rFonts w:asciiTheme="majorBidi" w:hAnsiTheme="majorBidi" w:cstheme="majorBidi"/>
          <w:sz w:val="24"/>
          <w:szCs w:val="24"/>
        </w:rPr>
      </w:pPr>
      <w:r w:rsidRPr="006024D6">
        <w:rPr>
          <w:rFonts w:asciiTheme="majorBidi" w:hAnsiTheme="majorBidi" w:cstheme="majorBidi"/>
          <w:sz w:val="24"/>
          <w:szCs w:val="24"/>
        </w:rPr>
        <w:t>Note: Shake before use.</w:t>
      </w:r>
    </w:p>
    <w:p w:rsidR="00832FD8" w:rsidRPr="006024D6" w:rsidRDefault="00832FD8" w:rsidP="00355514">
      <w:pPr>
        <w:autoSpaceDE w:val="0"/>
        <w:autoSpaceDN w:val="0"/>
        <w:adjustRightInd w:val="0"/>
        <w:spacing w:after="0" w:line="360" w:lineRule="auto"/>
        <w:rPr>
          <w:rFonts w:asciiTheme="majorBidi" w:hAnsiTheme="majorBidi" w:cstheme="majorBidi"/>
          <w:sz w:val="24"/>
          <w:szCs w:val="24"/>
        </w:rPr>
      </w:pPr>
      <w:r w:rsidRPr="006024D6">
        <w:rPr>
          <w:rFonts w:asciiTheme="majorBidi" w:hAnsiTheme="majorBidi" w:cstheme="majorBidi"/>
          <w:sz w:val="24"/>
          <w:szCs w:val="24"/>
        </w:rPr>
        <w:t>Model formulations 24</w:t>
      </w:r>
    </w:p>
    <w:p w:rsidR="00AC6471" w:rsidRDefault="00AC6471" w:rsidP="00832FD8">
      <w:pPr>
        <w:autoSpaceDE w:val="0"/>
        <w:autoSpaceDN w:val="0"/>
        <w:adjustRightInd w:val="0"/>
        <w:spacing w:after="0" w:line="240" w:lineRule="auto"/>
        <w:rPr>
          <w:rFonts w:asciiTheme="majorBidi" w:hAnsiTheme="majorBidi" w:cstheme="majorBidi"/>
          <w:b/>
          <w:bCs/>
          <w:sz w:val="24"/>
          <w:szCs w:val="24"/>
        </w:rPr>
      </w:pPr>
    </w:p>
    <w:p w:rsidR="00832FD8" w:rsidRDefault="00832FD8" w:rsidP="00832FD8">
      <w:pPr>
        <w:autoSpaceDE w:val="0"/>
        <w:autoSpaceDN w:val="0"/>
        <w:adjustRightInd w:val="0"/>
        <w:spacing w:after="0" w:line="240" w:lineRule="auto"/>
        <w:rPr>
          <w:rFonts w:asciiTheme="majorBidi" w:hAnsiTheme="majorBidi" w:cstheme="majorBidi"/>
          <w:sz w:val="24"/>
          <w:szCs w:val="24"/>
        </w:rPr>
      </w:pPr>
      <w:r w:rsidRPr="00AC6471">
        <w:rPr>
          <w:rFonts w:asciiTheme="majorBidi" w:hAnsiTheme="majorBidi" w:cstheme="majorBidi"/>
          <w:b/>
          <w:bCs/>
          <w:sz w:val="24"/>
          <w:szCs w:val="24"/>
        </w:rPr>
        <w:t>SOURCE:</w:t>
      </w:r>
      <w:r w:rsidRPr="006024D6">
        <w:rPr>
          <w:rFonts w:asciiTheme="majorBidi" w:hAnsiTheme="majorBidi" w:cstheme="majorBidi"/>
          <w:sz w:val="24"/>
          <w:szCs w:val="24"/>
        </w:rPr>
        <w:t xml:space="preserve"> CLR/</w:t>
      </w:r>
      <w:proofErr w:type="spellStart"/>
      <w:r w:rsidRPr="006024D6">
        <w:rPr>
          <w:rFonts w:asciiTheme="majorBidi" w:hAnsiTheme="majorBidi" w:cstheme="majorBidi"/>
          <w:sz w:val="24"/>
          <w:szCs w:val="24"/>
        </w:rPr>
        <w:t>Chemisches</w:t>
      </w:r>
      <w:proofErr w:type="spellEnd"/>
      <w:r w:rsidRPr="006024D6">
        <w:rPr>
          <w:rFonts w:asciiTheme="majorBidi" w:hAnsiTheme="majorBidi" w:cstheme="majorBidi"/>
          <w:sz w:val="24"/>
          <w:szCs w:val="24"/>
        </w:rPr>
        <w:t xml:space="preserve"> </w:t>
      </w:r>
      <w:proofErr w:type="spellStart"/>
      <w:r w:rsidRPr="006024D6">
        <w:rPr>
          <w:rFonts w:asciiTheme="majorBidi" w:hAnsiTheme="majorBidi" w:cstheme="majorBidi"/>
          <w:sz w:val="24"/>
          <w:szCs w:val="24"/>
        </w:rPr>
        <w:t>Laboratorium</w:t>
      </w:r>
      <w:proofErr w:type="spellEnd"/>
      <w:r w:rsidRPr="006024D6">
        <w:rPr>
          <w:rFonts w:asciiTheme="majorBidi" w:hAnsiTheme="majorBidi" w:cstheme="majorBidi"/>
          <w:sz w:val="24"/>
          <w:szCs w:val="24"/>
        </w:rPr>
        <w:t xml:space="preserve"> Dr. Kurt Richter GmbH:</w:t>
      </w:r>
      <w:r w:rsidRPr="004D70FC">
        <w:rPr>
          <w:rFonts w:asciiTheme="majorBidi" w:hAnsiTheme="majorBidi" w:cstheme="majorBidi"/>
          <w:sz w:val="24"/>
          <w:szCs w:val="24"/>
        </w:rPr>
        <w:t xml:space="preserve"> </w:t>
      </w:r>
      <w:r w:rsidRPr="001246BF">
        <w:rPr>
          <w:rFonts w:asciiTheme="majorBidi" w:hAnsiTheme="majorBidi" w:cstheme="majorBidi"/>
          <w:sz w:val="24"/>
          <w:szCs w:val="24"/>
        </w:rPr>
        <w:t>Formulas</w:t>
      </w:r>
    </w:p>
    <w:p w:rsidR="00532BDF" w:rsidRDefault="00532BDF" w:rsidP="00832FD8">
      <w:pPr>
        <w:rPr>
          <w:rFonts w:asciiTheme="majorBidi" w:hAnsiTheme="majorBidi" w:cstheme="majorBidi"/>
          <w:b/>
          <w:bCs/>
          <w:i/>
          <w:iCs/>
          <w:sz w:val="28"/>
          <w:szCs w:val="28"/>
        </w:rPr>
      </w:pPr>
    </w:p>
    <w:p w:rsidR="0045419B" w:rsidRDefault="0045419B" w:rsidP="00832FD8">
      <w:pPr>
        <w:rPr>
          <w:rFonts w:asciiTheme="majorBidi" w:hAnsiTheme="majorBidi" w:cstheme="majorBidi"/>
          <w:b/>
          <w:bCs/>
          <w:i/>
          <w:iCs/>
          <w:sz w:val="28"/>
          <w:szCs w:val="28"/>
        </w:rPr>
      </w:pPr>
    </w:p>
    <w:p w:rsidR="0045419B" w:rsidRDefault="0045419B" w:rsidP="00832FD8">
      <w:pPr>
        <w:rPr>
          <w:rFonts w:asciiTheme="majorBidi" w:hAnsiTheme="majorBidi" w:cstheme="majorBidi"/>
          <w:b/>
          <w:bCs/>
          <w:i/>
          <w:iCs/>
          <w:sz w:val="28"/>
          <w:szCs w:val="28"/>
        </w:rPr>
      </w:pPr>
    </w:p>
    <w:p w:rsidR="0045419B" w:rsidRDefault="0045419B" w:rsidP="00832FD8">
      <w:pPr>
        <w:rPr>
          <w:rFonts w:asciiTheme="majorBidi" w:hAnsiTheme="majorBidi" w:cstheme="majorBidi"/>
          <w:b/>
          <w:bCs/>
          <w:i/>
          <w:iCs/>
          <w:sz w:val="28"/>
          <w:szCs w:val="28"/>
        </w:rPr>
      </w:pPr>
    </w:p>
    <w:p w:rsidR="0045419B" w:rsidRDefault="0045419B" w:rsidP="00832FD8">
      <w:pPr>
        <w:rPr>
          <w:rFonts w:asciiTheme="majorBidi" w:hAnsiTheme="majorBidi" w:cstheme="majorBidi"/>
          <w:b/>
          <w:bCs/>
          <w:i/>
          <w:iCs/>
          <w:sz w:val="28"/>
          <w:szCs w:val="28"/>
        </w:rPr>
      </w:pPr>
    </w:p>
    <w:p w:rsidR="00832FD8" w:rsidRDefault="00832FD8" w:rsidP="00832FD8">
      <w:pPr>
        <w:rPr>
          <w:rFonts w:asciiTheme="majorBidi" w:hAnsiTheme="majorBidi" w:cstheme="majorBidi"/>
          <w:b/>
          <w:bCs/>
          <w:i/>
          <w:iCs/>
          <w:sz w:val="28"/>
          <w:szCs w:val="28"/>
        </w:rPr>
      </w:pPr>
      <w:r w:rsidRPr="00A239CA">
        <w:rPr>
          <w:rFonts w:asciiTheme="majorBidi" w:hAnsiTheme="majorBidi" w:cstheme="majorBidi"/>
          <w:b/>
          <w:bCs/>
          <w:i/>
          <w:iCs/>
          <w:sz w:val="28"/>
          <w:szCs w:val="28"/>
        </w:rPr>
        <w:lastRenderedPageBreak/>
        <w:t>AFTER SHAVE LOTION FOR SENSITIVE SKIN</w:t>
      </w:r>
    </w:p>
    <w:p w:rsidR="00832FD8" w:rsidRDefault="00832FD8" w:rsidP="00DE445B">
      <w:pPr>
        <w:rPr>
          <w:rFonts w:asciiTheme="majorBidi" w:hAnsiTheme="majorBidi" w:cstheme="majorBidi"/>
          <w:sz w:val="24"/>
          <w:szCs w:val="24"/>
        </w:rPr>
      </w:pPr>
      <w:r>
        <w:rPr>
          <w:rFonts w:asciiTheme="majorBidi" w:hAnsiTheme="majorBidi" w:cstheme="majorBidi"/>
          <w:sz w:val="24"/>
          <w:szCs w:val="24"/>
        </w:rPr>
        <w:t>Table</w:t>
      </w:r>
      <w:r w:rsidR="00DE445B">
        <w:rPr>
          <w:rFonts w:asciiTheme="majorBidi" w:hAnsiTheme="majorBidi" w:cstheme="majorBidi"/>
          <w:sz w:val="24"/>
          <w:szCs w:val="24"/>
        </w:rPr>
        <w:t xml:space="preserve"> E.</w:t>
      </w:r>
      <w:r>
        <w:rPr>
          <w:rFonts w:asciiTheme="majorBidi" w:hAnsiTheme="majorBidi" w:cstheme="majorBidi"/>
          <w:sz w:val="24"/>
          <w:szCs w:val="24"/>
        </w:rPr>
        <w:t xml:space="preserve"> (</w:t>
      </w:r>
      <w:r w:rsidR="00DE445B">
        <w:rPr>
          <w:rFonts w:asciiTheme="majorBidi" w:hAnsiTheme="majorBidi" w:cstheme="majorBidi"/>
          <w:sz w:val="24"/>
          <w:szCs w:val="24"/>
        </w:rPr>
        <w:t>12</w:t>
      </w:r>
      <w:r>
        <w:rPr>
          <w:rFonts w:asciiTheme="majorBidi" w:hAnsiTheme="majorBidi" w:cstheme="majorBidi"/>
          <w:sz w:val="24"/>
          <w:szCs w:val="24"/>
        </w:rPr>
        <w:t xml:space="preserve">): after shaving lotion or sensitive skin </w:t>
      </w:r>
      <w:r w:rsidR="00A02B6B">
        <w:rPr>
          <w:rFonts w:asciiTheme="majorBidi" w:hAnsiTheme="majorBidi" w:cstheme="majorBidi"/>
          <w:sz w:val="24"/>
          <w:szCs w:val="24"/>
        </w:rPr>
        <w:t>ingredient</w:t>
      </w:r>
      <w:r>
        <w:rPr>
          <w:rFonts w:asciiTheme="majorBidi" w:hAnsiTheme="majorBidi" w:cstheme="majorBidi"/>
          <w:sz w:val="24"/>
          <w:szCs w:val="24"/>
        </w:rPr>
        <w:t>.</w:t>
      </w:r>
    </w:p>
    <w:tbl>
      <w:tblPr>
        <w:tblStyle w:val="TableGrid"/>
        <w:tblW w:w="0" w:type="auto"/>
        <w:tblLook w:val="04A0" w:firstRow="1" w:lastRow="0" w:firstColumn="1" w:lastColumn="0" w:noHBand="0" w:noVBand="1"/>
      </w:tblPr>
      <w:tblGrid>
        <w:gridCol w:w="6345"/>
        <w:gridCol w:w="2177"/>
      </w:tblGrid>
      <w:tr w:rsidR="00832FD8" w:rsidRPr="00A239CA" w:rsidTr="00832FD8">
        <w:tc>
          <w:tcPr>
            <w:tcW w:w="6345" w:type="dxa"/>
          </w:tcPr>
          <w:p w:rsidR="00832FD8" w:rsidRPr="00A239CA" w:rsidRDefault="00832FD8" w:rsidP="00832FD8">
            <w:pPr>
              <w:tabs>
                <w:tab w:val="left" w:pos="3330"/>
              </w:tabs>
              <w:autoSpaceDE w:val="0"/>
              <w:autoSpaceDN w:val="0"/>
              <w:adjustRightInd w:val="0"/>
              <w:rPr>
                <w:rFonts w:asciiTheme="majorBidi" w:hAnsiTheme="majorBidi" w:cstheme="majorBidi"/>
                <w:sz w:val="24"/>
                <w:szCs w:val="24"/>
              </w:rPr>
            </w:pPr>
            <w:r w:rsidRPr="00A239CA">
              <w:rPr>
                <w:rFonts w:asciiTheme="majorBidi" w:hAnsiTheme="majorBidi" w:cstheme="majorBidi"/>
                <w:sz w:val="24"/>
                <w:szCs w:val="24"/>
              </w:rPr>
              <w:t>INGREDIENTS</w:t>
            </w:r>
            <w:r>
              <w:rPr>
                <w:rFonts w:asciiTheme="majorBidi" w:hAnsiTheme="majorBidi" w:cstheme="majorBidi"/>
                <w:sz w:val="24"/>
                <w:szCs w:val="24"/>
              </w:rPr>
              <w:t xml:space="preserve"> </w:t>
            </w:r>
            <w:r>
              <w:rPr>
                <w:rFonts w:asciiTheme="majorBidi" w:hAnsiTheme="majorBidi" w:cstheme="majorBidi"/>
                <w:sz w:val="24"/>
                <w:szCs w:val="24"/>
              </w:rPr>
              <w:tab/>
            </w:r>
          </w:p>
        </w:tc>
        <w:tc>
          <w:tcPr>
            <w:tcW w:w="2177" w:type="dxa"/>
          </w:tcPr>
          <w:p w:rsidR="00832FD8" w:rsidRPr="00A239CA" w:rsidRDefault="00832FD8" w:rsidP="00832FD8">
            <w:pPr>
              <w:autoSpaceDE w:val="0"/>
              <w:autoSpaceDN w:val="0"/>
              <w:adjustRightInd w:val="0"/>
              <w:rPr>
                <w:rFonts w:asciiTheme="majorBidi" w:hAnsiTheme="majorBidi" w:cstheme="majorBidi"/>
                <w:sz w:val="24"/>
                <w:szCs w:val="24"/>
              </w:rPr>
            </w:pPr>
            <w:r w:rsidRPr="00A239CA">
              <w:rPr>
                <w:rFonts w:asciiTheme="majorBidi" w:hAnsiTheme="majorBidi" w:cstheme="majorBidi"/>
                <w:sz w:val="24"/>
                <w:szCs w:val="24"/>
              </w:rPr>
              <w:t>% By Weight</w:t>
            </w:r>
          </w:p>
        </w:tc>
      </w:tr>
      <w:tr w:rsidR="00832FD8" w:rsidRPr="00A239CA" w:rsidTr="00832FD8">
        <w:tc>
          <w:tcPr>
            <w:tcW w:w="6345" w:type="dxa"/>
          </w:tcPr>
          <w:p w:rsidR="00832FD8" w:rsidRPr="00A239CA" w:rsidRDefault="00832FD8" w:rsidP="00832FD8">
            <w:pPr>
              <w:autoSpaceDE w:val="0"/>
              <w:autoSpaceDN w:val="0"/>
              <w:adjustRightInd w:val="0"/>
              <w:rPr>
                <w:rFonts w:asciiTheme="majorBidi" w:hAnsiTheme="majorBidi" w:cstheme="majorBidi"/>
                <w:sz w:val="24"/>
                <w:szCs w:val="24"/>
              </w:rPr>
            </w:pPr>
            <w:r w:rsidRPr="00A239CA">
              <w:rPr>
                <w:rFonts w:asciiTheme="majorBidi" w:hAnsiTheme="majorBidi" w:cstheme="majorBidi"/>
                <w:sz w:val="24"/>
                <w:szCs w:val="24"/>
              </w:rPr>
              <w:t xml:space="preserve">A </w:t>
            </w:r>
            <w:proofErr w:type="spellStart"/>
            <w:r w:rsidRPr="00A239CA">
              <w:rPr>
                <w:rFonts w:asciiTheme="majorBidi" w:hAnsiTheme="majorBidi" w:cstheme="majorBidi"/>
                <w:sz w:val="24"/>
                <w:szCs w:val="24"/>
              </w:rPr>
              <w:t>Arlatone</w:t>
            </w:r>
            <w:proofErr w:type="spellEnd"/>
            <w:r w:rsidRPr="00A239CA">
              <w:rPr>
                <w:rFonts w:asciiTheme="majorBidi" w:hAnsiTheme="majorBidi" w:cstheme="majorBidi"/>
                <w:sz w:val="24"/>
                <w:szCs w:val="24"/>
              </w:rPr>
              <w:t xml:space="preserve"> 983 S</w:t>
            </w:r>
          </w:p>
        </w:tc>
        <w:tc>
          <w:tcPr>
            <w:tcW w:w="2177" w:type="dxa"/>
          </w:tcPr>
          <w:p w:rsidR="00832FD8" w:rsidRPr="00435812" w:rsidRDefault="00832FD8" w:rsidP="00832FD8">
            <w:pPr>
              <w:autoSpaceDE w:val="0"/>
              <w:autoSpaceDN w:val="0"/>
              <w:adjustRightInd w:val="0"/>
              <w:rPr>
                <w:rFonts w:asciiTheme="majorBidi" w:hAnsiTheme="majorBidi" w:cstheme="majorBidi"/>
                <w:sz w:val="24"/>
                <w:szCs w:val="24"/>
              </w:rPr>
            </w:pPr>
            <w:r w:rsidRPr="00435812">
              <w:rPr>
                <w:rFonts w:asciiTheme="majorBidi" w:hAnsiTheme="majorBidi" w:cstheme="majorBidi"/>
                <w:sz w:val="24"/>
                <w:szCs w:val="24"/>
              </w:rPr>
              <w:t>1,200</w:t>
            </w:r>
          </w:p>
        </w:tc>
      </w:tr>
      <w:tr w:rsidR="00832FD8" w:rsidRPr="00A239CA" w:rsidTr="00832FD8">
        <w:tc>
          <w:tcPr>
            <w:tcW w:w="6345" w:type="dxa"/>
          </w:tcPr>
          <w:p w:rsidR="00832FD8" w:rsidRPr="00A239CA" w:rsidRDefault="00832FD8" w:rsidP="00832FD8">
            <w:pPr>
              <w:autoSpaceDE w:val="0"/>
              <w:autoSpaceDN w:val="0"/>
              <w:adjustRightInd w:val="0"/>
              <w:rPr>
                <w:rFonts w:asciiTheme="majorBidi" w:hAnsiTheme="majorBidi" w:cstheme="majorBidi"/>
                <w:sz w:val="24"/>
                <w:szCs w:val="24"/>
              </w:rPr>
            </w:pPr>
            <w:proofErr w:type="spellStart"/>
            <w:r w:rsidRPr="00A239CA">
              <w:rPr>
                <w:rFonts w:asciiTheme="majorBidi" w:hAnsiTheme="majorBidi" w:cstheme="majorBidi"/>
                <w:sz w:val="24"/>
                <w:szCs w:val="24"/>
              </w:rPr>
              <w:t>Brij</w:t>
            </w:r>
            <w:proofErr w:type="spellEnd"/>
            <w:r w:rsidRPr="00A239CA">
              <w:rPr>
                <w:rFonts w:asciiTheme="majorBidi" w:hAnsiTheme="majorBidi" w:cstheme="majorBidi"/>
                <w:sz w:val="24"/>
                <w:szCs w:val="24"/>
              </w:rPr>
              <w:t xml:space="preserve"> 76</w:t>
            </w:r>
          </w:p>
        </w:tc>
        <w:tc>
          <w:tcPr>
            <w:tcW w:w="2177" w:type="dxa"/>
          </w:tcPr>
          <w:p w:rsidR="00832FD8" w:rsidRPr="00435812" w:rsidRDefault="00832FD8" w:rsidP="00832FD8">
            <w:pPr>
              <w:autoSpaceDE w:val="0"/>
              <w:autoSpaceDN w:val="0"/>
              <w:adjustRightInd w:val="0"/>
              <w:rPr>
                <w:rFonts w:asciiTheme="majorBidi" w:hAnsiTheme="majorBidi" w:cstheme="majorBidi"/>
                <w:sz w:val="24"/>
                <w:szCs w:val="24"/>
              </w:rPr>
            </w:pPr>
            <w:r w:rsidRPr="00435812">
              <w:rPr>
                <w:rFonts w:asciiTheme="majorBidi" w:hAnsiTheme="majorBidi" w:cstheme="majorBidi"/>
                <w:sz w:val="24"/>
                <w:szCs w:val="24"/>
              </w:rPr>
              <w:t>1,200</w:t>
            </w:r>
          </w:p>
        </w:tc>
      </w:tr>
      <w:tr w:rsidR="00832FD8" w:rsidRPr="00A239CA" w:rsidTr="00832FD8">
        <w:tc>
          <w:tcPr>
            <w:tcW w:w="6345" w:type="dxa"/>
          </w:tcPr>
          <w:p w:rsidR="00832FD8" w:rsidRPr="00A239CA" w:rsidRDefault="00832FD8" w:rsidP="00832FD8">
            <w:pPr>
              <w:autoSpaceDE w:val="0"/>
              <w:autoSpaceDN w:val="0"/>
              <w:adjustRightInd w:val="0"/>
              <w:rPr>
                <w:rFonts w:asciiTheme="majorBidi" w:hAnsiTheme="majorBidi" w:cstheme="majorBidi"/>
                <w:sz w:val="24"/>
                <w:szCs w:val="24"/>
              </w:rPr>
            </w:pPr>
            <w:proofErr w:type="spellStart"/>
            <w:r w:rsidRPr="00A239CA">
              <w:rPr>
                <w:rFonts w:asciiTheme="majorBidi" w:hAnsiTheme="majorBidi" w:cstheme="majorBidi"/>
                <w:sz w:val="24"/>
                <w:szCs w:val="24"/>
              </w:rPr>
              <w:t>Finsolv</w:t>
            </w:r>
            <w:proofErr w:type="spellEnd"/>
            <w:r w:rsidRPr="00A239CA">
              <w:rPr>
                <w:rFonts w:asciiTheme="majorBidi" w:hAnsiTheme="majorBidi" w:cstheme="majorBidi"/>
                <w:sz w:val="24"/>
                <w:szCs w:val="24"/>
              </w:rPr>
              <w:t xml:space="preserve"> TN</w:t>
            </w:r>
          </w:p>
        </w:tc>
        <w:tc>
          <w:tcPr>
            <w:tcW w:w="2177" w:type="dxa"/>
          </w:tcPr>
          <w:p w:rsidR="00832FD8" w:rsidRPr="00435812" w:rsidRDefault="00832FD8" w:rsidP="00832FD8">
            <w:pPr>
              <w:autoSpaceDE w:val="0"/>
              <w:autoSpaceDN w:val="0"/>
              <w:adjustRightInd w:val="0"/>
              <w:rPr>
                <w:rFonts w:asciiTheme="majorBidi" w:hAnsiTheme="majorBidi" w:cstheme="majorBidi"/>
                <w:sz w:val="24"/>
                <w:szCs w:val="24"/>
              </w:rPr>
            </w:pPr>
            <w:r w:rsidRPr="00A239CA">
              <w:rPr>
                <w:rFonts w:asciiTheme="majorBidi" w:hAnsiTheme="majorBidi" w:cstheme="majorBidi"/>
                <w:sz w:val="24"/>
                <w:szCs w:val="24"/>
              </w:rPr>
              <w:t>4</w:t>
            </w:r>
            <w:r w:rsidRPr="00435812">
              <w:rPr>
                <w:rFonts w:asciiTheme="majorBidi" w:hAnsiTheme="majorBidi" w:cstheme="majorBidi"/>
                <w:b/>
                <w:bCs/>
                <w:sz w:val="24"/>
                <w:szCs w:val="24"/>
              </w:rPr>
              <w:t xml:space="preserve"> </w:t>
            </w:r>
            <w:r w:rsidRPr="00435812">
              <w:rPr>
                <w:rFonts w:asciiTheme="majorBidi" w:hAnsiTheme="majorBidi" w:cstheme="majorBidi"/>
                <w:sz w:val="24"/>
                <w:szCs w:val="24"/>
              </w:rPr>
              <w:t>, 000</w:t>
            </w:r>
          </w:p>
        </w:tc>
      </w:tr>
      <w:tr w:rsidR="00832FD8" w:rsidRPr="00A239CA" w:rsidTr="00832FD8">
        <w:tc>
          <w:tcPr>
            <w:tcW w:w="6345" w:type="dxa"/>
          </w:tcPr>
          <w:p w:rsidR="00832FD8" w:rsidRPr="00A239CA" w:rsidRDefault="00832FD8" w:rsidP="00832FD8">
            <w:pPr>
              <w:autoSpaceDE w:val="0"/>
              <w:autoSpaceDN w:val="0"/>
              <w:adjustRightInd w:val="0"/>
              <w:rPr>
                <w:rFonts w:asciiTheme="majorBidi" w:hAnsiTheme="majorBidi" w:cstheme="majorBidi"/>
                <w:sz w:val="24"/>
                <w:szCs w:val="24"/>
              </w:rPr>
            </w:pPr>
            <w:proofErr w:type="spellStart"/>
            <w:r w:rsidRPr="00A239CA">
              <w:rPr>
                <w:rFonts w:asciiTheme="majorBidi" w:hAnsiTheme="majorBidi" w:cstheme="majorBidi"/>
                <w:sz w:val="24"/>
                <w:szCs w:val="24"/>
              </w:rPr>
              <w:t>Cutina</w:t>
            </w:r>
            <w:proofErr w:type="spellEnd"/>
            <w:r w:rsidRPr="00A239CA">
              <w:rPr>
                <w:rFonts w:asciiTheme="majorBidi" w:hAnsiTheme="majorBidi" w:cstheme="majorBidi"/>
                <w:sz w:val="24"/>
                <w:szCs w:val="24"/>
              </w:rPr>
              <w:t xml:space="preserve"> MD</w:t>
            </w:r>
          </w:p>
        </w:tc>
        <w:tc>
          <w:tcPr>
            <w:tcW w:w="2177" w:type="dxa"/>
          </w:tcPr>
          <w:p w:rsidR="00832FD8" w:rsidRPr="00435812" w:rsidRDefault="00832FD8" w:rsidP="00832FD8">
            <w:pPr>
              <w:autoSpaceDE w:val="0"/>
              <w:autoSpaceDN w:val="0"/>
              <w:adjustRightInd w:val="0"/>
              <w:rPr>
                <w:rFonts w:asciiTheme="majorBidi" w:hAnsiTheme="majorBidi" w:cstheme="majorBidi"/>
                <w:sz w:val="24"/>
                <w:szCs w:val="24"/>
              </w:rPr>
            </w:pPr>
            <w:r w:rsidRPr="00435812">
              <w:rPr>
                <w:rFonts w:asciiTheme="majorBidi" w:hAnsiTheme="majorBidi" w:cstheme="majorBidi"/>
                <w:sz w:val="24"/>
                <w:szCs w:val="24"/>
              </w:rPr>
              <w:t>2 , 500</w:t>
            </w:r>
          </w:p>
        </w:tc>
      </w:tr>
      <w:tr w:rsidR="00832FD8" w:rsidRPr="00A239CA" w:rsidTr="00832FD8">
        <w:tc>
          <w:tcPr>
            <w:tcW w:w="6345" w:type="dxa"/>
          </w:tcPr>
          <w:p w:rsidR="00832FD8" w:rsidRPr="00A239CA" w:rsidRDefault="00832FD8" w:rsidP="00832FD8">
            <w:pPr>
              <w:autoSpaceDE w:val="0"/>
              <w:autoSpaceDN w:val="0"/>
              <w:adjustRightInd w:val="0"/>
              <w:rPr>
                <w:rFonts w:asciiTheme="majorBidi" w:hAnsiTheme="majorBidi" w:cstheme="majorBidi"/>
                <w:sz w:val="24"/>
                <w:szCs w:val="24"/>
              </w:rPr>
            </w:pPr>
            <w:r w:rsidRPr="00A239CA">
              <w:rPr>
                <w:rFonts w:asciiTheme="majorBidi" w:hAnsiTheme="majorBidi" w:cstheme="majorBidi"/>
                <w:sz w:val="24"/>
                <w:szCs w:val="24"/>
              </w:rPr>
              <w:t xml:space="preserve">Neo </w:t>
            </w:r>
            <w:proofErr w:type="spellStart"/>
            <w:r w:rsidRPr="00A239CA">
              <w:rPr>
                <w:rFonts w:asciiTheme="majorBidi" w:hAnsiTheme="majorBidi" w:cstheme="majorBidi"/>
                <w:sz w:val="24"/>
                <w:szCs w:val="24"/>
              </w:rPr>
              <w:t>Heliopan</w:t>
            </w:r>
            <w:proofErr w:type="spellEnd"/>
            <w:r w:rsidRPr="00A239CA">
              <w:rPr>
                <w:rFonts w:asciiTheme="majorBidi" w:hAnsiTheme="majorBidi" w:cstheme="majorBidi"/>
                <w:sz w:val="24"/>
                <w:szCs w:val="24"/>
              </w:rPr>
              <w:t>, Type AV 660523</w:t>
            </w:r>
          </w:p>
        </w:tc>
        <w:tc>
          <w:tcPr>
            <w:tcW w:w="2177" w:type="dxa"/>
          </w:tcPr>
          <w:p w:rsidR="00832FD8" w:rsidRPr="00435812" w:rsidRDefault="00832FD8" w:rsidP="00832FD8">
            <w:pPr>
              <w:autoSpaceDE w:val="0"/>
              <w:autoSpaceDN w:val="0"/>
              <w:adjustRightInd w:val="0"/>
              <w:rPr>
                <w:rFonts w:asciiTheme="majorBidi" w:hAnsiTheme="majorBidi" w:cstheme="majorBidi"/>
                <w:sz w:val="24"/>
                <w:szCs w:val="24"/>
              </w:rPr>
            </w:pPr>
            <w:r w:rsidRPr="00435812">
              <w:rPr>
                <w:rFonts w:asciiTheme="majorBidi" w:hAnsiTheme="majorBidi" w:cstheme="majorBidi"/>
                <w:sz w:val="24"/>
                <w:szCs w:val="24"/>
              </w:rPr>
              <w:t>2 , 000</w:t>
            </w:r>
          </w:p>
        </w:tc>
      </w:tr>
      <w:tr w:rsidR="00832FD8" w:rsidRPr="00A239CA" w:rsidTr="00832FD8">
        <w:tc>
          <w:tcPr>
            <w:tcW w:w="6345" w:type="dxa"/>
          </w:tcPr>
          <w:p w:rsidR="00832FD8" w:rsidRPr="00A239CA" w:rsidRDefault="00832FD8" w:rsidP="00832FD8">
            <w:pPr>
              <w:autoSpaceDE w:val="0"/>
              <w:autoSpaceDN w:val="0"/>
              <w:adjustRightInd w:val="0"/>
              <w:rPr>
                <w:rFonts w:asciiTheme="majorBidi" w:hAnsiTheme="majorBidi" w:cstheme="majorBidi"/>
                <w:sz w:val="24"/>
                <w:szCs w:val="24"/>
              </w:rPr>
            </w:pPr>
            <w:r w:rsidRPr="00A239CA">
              <w:rPr>
                <w:rFonts w:asciiTheme="majorBidi" w:hAnsiTheme="majorBidi" w:cstheme="majorBidi"/>
                <w:sz w:val="24"/>
                <w:szCs w:val="24"/>
              </w:rPr>
              <w:t xml:space="preserve">Neo </w:t>
            </w:r>
            <w:proofErr w:type="spellStart"/>
            <w:r w:rsidRPr="00A239CA">
              <w:rPr>
                <w:rFonts w:asciiTheme="majorBidi" w:hAnsiTheme="majorBidi" w:cstheme="majorBidi"/>
                <w:sz w:val="24"/>
                <w:szCs w:val="24"/>
              </w:rPr>
              <w:t>Heliopan</w:t>
            </w:r>
            <w:proofErr w:type="spellEnd"/>
            <w:r w:rsidRPr="00A239CA">
              <w:rPr>
                <w:rFonts w:asciiTheme="majorBidi" w:hAnsiTheme="majorBidi" w:cstheme="majorBidi"/>
                <w:sz w:val="24"/>
                <w:szCs w:val="24"/>
              </w:rPr>
              <w:t>, Type BB I16210</w:t>
            </w:r>
          </w:p>
        </w:tc>
        <w:tc>
          <w:tcPr>
            <w:tcW w:w="2177" w:type="dxa"/>
          </w:tcPr>
          <w:p w:rsidR="00832FD8" w:rsidRPr="00435812" w:rsidRDefault="00832FD8" w:rsidP="00832FD8">
            <w:pPr>
              <w:autoSpaceDE w:val="0"/>
              <w:autoSpaceDN w:val="0"/>
              <w:adjustRightInd w:val="0"/>
              <w:rPr>
                <w:rFonts w:asciiTheme="majorBidi" w:hAnsiTheme="majorBidi" w:cstheme="majorBidi"/>
                <w:sz w:val="24"/>
                <w:szCs w:val="24"/>
              </w:rPr>
            </w:pPr>
            <w:r w:rsidRPr="00435812">
              <w:rPr>
                <w:rFonts w:asciiTheme="majorBidi" w:hAnsiTheme="majorBidi" w:cstheme="majorBidi"/>
                <w:sz w:val="24"/>
                <w:szCs w:val="24"/>
              </w:rPr>
              <w:t>0 , 600</w:t>
            </w:r>
          </w:p>
        </w:tc>
      </w:tr>
      <w:tr w:rsidR="00832FD8" w:rsidRPr="00A239CA" w:rsidTr="00832FD8">
        <w:tc>
          <w:tcPr>
            <w:tcW w:w="6345" w:type="dxa"/>
          </w:tcPr>
          <w:p w:rsidR="00832FD8" w:rsidRPr="00A239CA" w:rsidRDefault="00832FD8" w:rsidP="00832FD8">
            <w:pPr>
              <w:autoSpaceDE w:val="0"/>
              <w:autoSpaceDN w:val="0"/>
              <w:adjustRightInd w:val="0"/>
              <w:rPr>
                <w:rFonts w:asciiTheme="majorBidi" w:hAnsiTheme="majorBidi" w:cstheme="majorBidi"/>
                <w:sz w:val="24"/>
                <w:szCs w:val="24"/>
              </w:rPr>
            </w:pPr>
            <w:r w:rsidRPr="00A239CA">
              <w:rPr>
                <w:rFonts w:asciiTheme="majorBidi" w:hAnsiTheme="majorBidi" w:cstheme="majorBidi"/>
                <w:sz w:val="24"/>
                <w:szCs w:val="24"/>
              </w:rPr>
              <w:t xml:space="preserve">Isopropyl </w:t>
            </w:r>
            <w:proofErr w:type="spellStart"/>
            <w:r w:rsidRPr="00A239CA">
              <w:rPr>
                <w:rFonts w:asciiTheme="majorBidi" w:hAnsiTheme="majorBidi" w:cstheme="majorBidi"/>
                <w:sz w:val="24"/>
                <w:szCs w:val="24"/>
              </w:rPr>
              <w:t>myristate</w:t>
            </w:r>
            <w:proofErr w:type="spellEnd"/>
          </w:p>
        </w:tc>
        <w:tc>
          <w:tcPr>
            <w:tcW w:w="2177" w:type="dxa"/>
          </w:tcPr>
          <w:p w:rsidR="00832FD8" w:rsidRPr="00435812" w:rsidRDefault="00832FD8" w:rsidP="00832FD8">
            <w:pPr>
              <w:autoSpaceDE w:val="0"/>
              <w:autoSpaceDN w:val="0"/>
              <w:adjustRightInd w:val="0"/>
              <w:rPr>
                <w:rFonts w:asciiTheme="majorBidi" w:hAnsiTheme="majorBidi" w:cstheme="majorBidi"/>
                <w:sz w:val="24"/>
                <w:szCs w:val="24"/>
              </w:rPr>
            </w:pPr>
            <w:r w:rsidRPr="00435812">
              <w:rPr>
                <w:rFonts w:asciiTheme="majorBidi" w:hAnsiTheme="majorBidi" w:cstheme="majorBidi"/>
                <w:sz w:val="24"/>
                <w:szCs w:val="24"/>
              </w:rPr>
              <w:t>1,500</w:t>
            </w:r>
          </w:p>
        </w:tc>
      </w:tr>
      <w:tr w:rsidR="00832FD8" w:rsidRPr="00A239CA" w:rsidTr="00832FD8">
        <w:tc>
          <w:tcPr>
            <w:tcW w:w="6345" w:type="dxa"/>
          </w:tcPr>
          <w:p w:rsidR="00832FD8" w:rsidRPr="00A239CA" w:rsidRDefault="00832FD8" w:rsidP="00832FD8">
            <w:pPr>
              <w:autoSpaceDE w:val="0"/>
              <w:autoSpaceDN w:val="0"/>
              <w:adjustRightInd w:val="0"/>
              <w:rPr>
                <w:rFonts w:asciiTheme="majorBidi" w:hAnsiTheme="majorBidi" w:cstheme="majorBidi"/>
                <w:sz w:val="24"/>
                <w:szCs w:val="24"/>
              </w:rPr>
            </w:pPr>
            <w:proofErr w:type="spellStart"/>
            <w:r w:rsidRPr="00A239CA">
              <w:rPr>
                <w:rFonts w:asciiTheme="majorBidi" w:hAnsiTheme="majorBidi" w:cstheme="majorBidi"/>
                <w:sz w:val="24"/>
                <w:szCs w:val="24"/>
              </w:rPr>
              <w:t>Abil</w:t>
            </w:r>
            <w:proofErr w:type="spellEnd"/>
            <w:r w:rsidRPr="00A239CA">
              <w:rPr>
                <w:rFonts w:asciiTheme="majorBidi" w:hAnsiTheme="majorBidi" w:cstheme="majorBidi"/>
                <w:sz w:val="24"/>
                <w:szCs w:val="24"/>
              </w:rPr>
              <w:t xml:space="preserve"> B a839</w:t>
            </w:r>
          </w:p>
        </w:tc>
        <w:tc>
          <w:tcPr>
            <w:tcW w:w="2177" w:type="dxa"/>
          </w:tcPr>
          <w:p w:rsidR="00832FD8" w:rsidRPr="00435812" w:rsidRDefault="00832FD8" w:rsidP="00832FD8">
            <w:pPr>
              <w:autoSpaceDE w:val="0"/>
              <w:autoSpaceDN w:val="0"/>
              <w:adjustRightInd w:val="0"/>
              <w:rPr>
                <w:rFonts w:asciiTheme="majorBidi" w:hAnsiTheme="majorBidi" w:cstheme="majorBidi"/>
                <w:sz w:val="24"/>
                <w:szCs w:val="24"/>
              </w:rPr>
            </w:pPr>
            <w:r w:rsidRPr="00435812">
              <w:rPr>
                <w:rFonts w:asciiTheme="majorBidi" w:hAnsiTheme="majorBidi" w:cstheme="majorBidi"/>
                <w:sz w:val="24"/>
                <w:szCs w:val="24"/>
              </w:rPr>
              <w:t>0,800</w:t>
            </w:r>
          </w:p>
        </w:tc>
      </w:tr>
      <w:tr w:rsidR="00832FD8" w:rsidRPr="00A239CA" w:rsidTr="00832FD8">
        <w:tc>
          <w:tcPr>
            <w:tcW w:w="6345" w:type="dxa"/>
          </w:tcPr>
          <w:p w:rsidR="00832FD8" w:rsidRPr="00A239CA" w:rsidRDefault="00832FD8" w:rsidP="00832FD8">
            <w:pPr>
              <w:autoSpaceDE w:val="0"/>
              <w:autoSpaceDN w:val="0"/>
              <w:adjustRightInd w:val="0"/>
              <w:rPr>
                <w:rFonts w:asciiTheme="majorBidi" w:hAnsiTheme="majorBidi" w:cstheme="majorBidi"/>
                <w:sz w:val="24"/>
                <w:szCs w:val="24"/>
              </w:rPr>
            </w:pPr>
            <w:proofErr w:type="spellStart"/>
            <w:r w:rsidRPr="00A239CA">
              <w:rPr>
                <w:rFonts w:asciiTheme="majorBidi" w:hAnsiTheme="majorBidi" w:cstheme="majorBidi"/>
                <w:sz w:val="24"/>
                <w:szCs w:val="24"/>
              </w:rPr>
              <w:t>Solbrol</w:t>
            </w:r>
            <w:proofErr w:type="spellEnd"/>
            <w:r w:rsidRPr="00A239CA">
              <w:rPr>
                <w:rFonts w:asciiTheme="majorBidi" w:hAnsiTheme="majorBidi" w:cstheme="majorBidi"/>
                <w:sz w:val="24"/>
                <w:szCs w:val="24"/>
              </w:rPr>
              <w:t xml:space="preserve"> P</w:t>
            </w:r>
          </w:p>
        </w:tc>
        <w:tc>
          <w:tcPr>
            <w:tcW w:w="2177" w:type="dxa"/>
          </w:tcPr>
          <w:p w:rsidR="00832FD8" w:rsidRPr="00435812" w:rsidRDefault="00832FD8" w:rsidP="00832FD8">
            <w:pPr>
              <w:autoSpaceDE w:val="0"/>
              <w:autoSpaceDN w:val="0"/>
              <w:adjustRightInd w:val="0"/>
              <w:rPr>
                <w:rFonts w:asciiTheme="majorBidi" w:hAnsiTheme="majorBidi" w:cstheme="majorBidi"/>
                <w:sz w:val="24"/>
                <w:szCs w:val="24"/>
              </w:rPr>
            </w:pPr>
            <w:r w:rsidRPr="00435812">
              <w:rPr>
                <w:rFonts w:asciiTheme="majorBidi" w:hAnsiTheme="majorBidi" w:cstheme="majorBidi"/>
                <w:sz w:val="24"/>
                <w:szCs w:val="24"/>
              </w:rPr>
              <w:t>0 , 050</w:t>
            </w:r>
          </w:p>
        </w:tc>
      </w:tr>
      <w:tr w:rsidR="00832FD8" w:rsidRPr="00A239CA" w:rsidTr="00832FD8">
        <w:tc>
          <w:tcPr>
            <w:tcW w:w="6345" w:type="dxa"/>
          </w:tcPr>
          <w:p w:rsidR="00832FD8" w:rsidRPr="00A239CA" w:rsidRDefault="00832FD8" w:rsidP="00832FD8">
            <w:pPr>
              <w:autoSpaceDE w:val="0"/>
              <w:autoSpaceDN w:val="0"/>
              <w:adjustRightInd w:val="0"/>
              <w:rPr>
                <w:rFonts w:asciiTheme="majorBidi" w:hAnsiTheme="majorBidi" w:cstheme="majorBidi"/>
                <w:sz w:val="24"/>
                <w:szCs w:val="24"/>
              </w:rPr>
            </w:pPr>
            <w:r w:rsidRPr="00A239CA">
              <w:rPr>
                <w:rFonts w:asciiTheme="majorBidi" w:hAnsiTheme="majorBidi" w:cstheme="majorBidi"/>
                <w:sz w:val="24"/>
                <w:szCs w:val="24"/>
              </w:rPr>
              <w:t>B Demineralized Water</w:t>
            </w:r>
          </w:p>
        </w:tc>
        <w:tc>
          <w:tcPr>
            <w:tcW w:w="2177" w:type="dxa"/>
          </w:tcPr>
          <w:p w:rsidR="00832FD8" w:rsidRPr="00435812" w:rsidRDefault="00832FD8" w:rsidP="00832FD8">
            <w:pPr>
              <w:autoSpaceDE w:val="0"/>
              <w:autoSpaceDN w:val="0"/>
              <w:adjustRightInd w:val="0"/>
              <w:rPr>
                <w:rFonts w:asciiTheme="majorBidi" w:hAnsiTheme="majorBidi" w:cstheme="majorBidi"/>
                <w:sz w:val="24"/>
                <w:szCs w:val="24"/>
              </w:rPr>
            </w:pPr>
            <w:r w:rsidRPr="00435812">
              <w:rPr>
                <w:rFonts w:asciiTheme="majorBidi" w:hAnsiTheme="majorBidi" w:cstheme="majorBidi"/>
                <w:sz w:val="24"/>
                <w:szCs w:val="24"/>
              </w:rPr>
              <w:t>56 , 700</w:t>
            </w:r>
          </w:p>
        </w:tc>
      </w:tr>
      <w:tr w:rsidR="00832FD8" w:rsidRPr="00A239CA" w:rsidTr="00832FD8">
        <w:tc>
          <w:tcPr>
            <w:tcW w:w="6345" w:type="dxa"/>
          </w:tcPr>
          <w:p w:rsidR="00832FD8" w:rsidRPr="00A239CA" w:rsidRDefault="00832FD8" w:rsidP="00832FD8">
            <w:pPr>
              <w:autoSpaceDE w:val="0"/>
              <w:autoSpaceDN w:val="0"/>
              <w:adjustRightInd w:val="0"/>
              <w:rPr>
                <w:rFonts w:asciiTheme="majorBidi" w:hAnsiTheme="majorBidi" w:cstheme="majorBidi"/>
                <w:sz w:val="24"/>
                <w:szCs w:val="24"/>
              </w:rPr>
            </w:pPr>
            <w:proofErr w:type="spellStart"/>
            <w:r w:rsidRPr="00A239CA">
              <w:rPr>
                <w:rFonts w:asciiTheme="majorBidi" w:hAnsiTheme="majorBidi" w:cstheme="majorBidi"/>
                <w:sz w:val="24"/>
                <w:szCs w:val="24"/>
              </w:rPr>
              <w:t>Solbrol</w:t>
            </w:r>
            <w:proofErr w:type="spellEnd"/>
            <w:r w:rsidRPr="00A239CA">
              <w:rPr>
                <w:rFonts w:asciiTheme="majorBidi" w:hAnsiTheme="majorBidi" w:cstheme="majorBidi"/>
                <w:sz w:val="24"/>
                <w:szCs w:val="24"/>
              </w:rPr>
              <w:t xml:space="preserve"> M</w:t>
            </w:r>
          </w:p>
        </w:tc>
        <w:tc>
          <w:tcPr>
            <w:tcW w:w="2177" w:type="dxa"/>
          </w:tcPr>
          <w:p w:rsidR="00832FD8" w:rsidRPr="00435812" w:rsidRDefault="00832FD8" w:rsidP="00832FD8">
            <w:pPr>
              <w:autoSpaceDE w:val="0"/>
              <w:autoSpaceDN w:val="0"/>
              <w:adjustRightInd w:val="0"/>
              <w:rPr>
                <w:rFonts w:asciiTheme="majorBidi" w:hAnsiTheme="majorBidi" w:cstheme="majorBidi"/>
                <w:sz w:val="24"/>
                <w:szCs w:val="24"/>
              </w:rPr>
            </w:pPr>
            <w:r w:rsidRPr="00435812">
              <w:rPr>
                <w:rFonts w:asciiTheme="majorBidi" w:hAnsiTheme="majorBidi" w:cstheme="majorBidi"/>
                <w:sz w:val="24"/>
                <w:szCs w:val="24"/>
              </w:rPr>
              <w:t>0,150</w:t>
            </w:r>
          </w:p>
        </w:tc>
      </w:tr>
      <w:tr w:rsidR="00832FD8" w:rsidRPr="00A239CA" w:rsidTr="00832FD8">
        <w:tc>
          <w:tcPr>
            <w:tcW w:w="6345" w:type="dxa"/>
          </w:tcPr>
          <w:p w:rsidR="00832FD8" w:rsidRPr="00A239CA" w:rsidRDefault="00832FD8" w:rsidP="00832FD8">
            <w:pPr>
              <w:autoSpaceDE w:val="0"/>
              <w:autoSpaceDN w:val="0"/>
              <w:adjustRightInd w:val="0"/>
              <w:rPr>
                <w:rFonts w:asciiTheme="majorBidi" w:hAnsiTheme="majorBidi" w:cstheme="majorBidi"/>
                <w:sz w:val="24"/>
                <w:szCs w:val="24"/>
              </w:rPr>
            </w:pPr>
            <w:r w:rsidRPr="00A239CA">
              <w:rPr>
                <w:rFonts w:asciiTheme="majorBidi" w:hAnsiTheme="majorBidi" w:cstheme="majorBidi"/>
                <w:sz w:val="24"/>
                <w:szCs w:val="24"/>
              </w:rPr>
              <w:t>Glycerin 86%</w:t>
            </w:r>
          </w:p>
        </w:tc>
        <w:tc>
          <w:tcPr>
            <w:tcW w:w="2177" w:type="dxa"/>
          </w:tcPr>
          <w:p w:rsidR="00832FD8" w:rsidRPr="00435812" w:rsidRDefault="00832FD8" w:rsidP="00832FD8">
            <w:pPr>
              <w:autoSpaceDE w:val="0"/>
              <w:autoSpaceDN w:val="0"/>
              <w:adjustRightInd w:val="0"/>
              <w:rPr>
                <w:rFonts w:asciiTheme="majorBidi" w:hAnsiTheme="majorBidi" w:cstheme="majorBidi"/>
                <w:sz w:val="24"/>
                <w:szCs w:val="24"/>
              </w:rPr>
            </w:pPr>
            <w:r w:rsidRPr="00435812">
              <w:rPr>
                <w:rFonts w:asciiTheme="majorBidi" w:hAnsiTheme="majorBidi" w:cstheme="majorBidi"/>
                <w:sz w:val="24"/>
                <w:szCs w:val="24"/>
              </w:rPr>
              <w:t>2,500</w:t>
            </w:r>
          </w:p>
        </w:tc>
      </w:tr>
      <w:tr w:rsidR="00832FD8" w:rsidRPr="00A239CA" w:rsidTr="00832FD8">
        <w:tc>
          <w:tcPr>
            <w:tcW w:w="6345" w:type="dxa"/>
          </w:tcPr>
          <w:p w:rsidR="00832FD8" w:rsidRPr="008F14D2" w:rsidRDefault="00832FD8" w:rsidP="00832FD8">
            <w:pPr>
              <w:autoSpaceDE w:val="0"/>
              <w:autoSpaceDN w:val="0"/>
              <w:adjustRightInd w:val="0"/>
              <w:rPr>
                <w:rFonts w:asciiTheme="majorBidi" w:hAnsiTheme="majorBidi" w:cstheme="majorBidi"/>
                <w:sz w:val="24"/>
                <w:szCs w:val="24"/>
              </w:rPr>
            </w:pPr>
            <w:proofErr w:type="spellStart"/>
            <w:r w:rsidRPr="008F14D2">
              <w:rPr>
                <w:rFonts w:asciiTheme="majorBidi" w:hAnsiTheme="majorBidi" w:cstheme="majorBidi"/>
                <w:sz w:val="24"/>
                <w:szCs w:val="24"/>
              </w:rPr>
              <w:t>Germall</w:t>
            </w:r>
            <w:proofErr w:type="spellEnd"/>
            <w:r w:rsidRPr="008F14D2">
              <w:rPr>
                <w:rFonts w:asciiTheme="majorBidi" w:hAnsiTheme="majorBidi" w:cstheme="majorBidi"/>
                <w:sz w:val="24"/>
                <w:szCs w:val="24"/>
              </w:rPr>
              <w:t xml:space="preserve"> 115</w:t>
            </w:r>
          </w:p>
        </w:tc>
        <w:tc>
          <w:tcPr>
            <w:tcW w:w="2177" w:type="dxa"/>
          </w:tcPr>
          <w:p w:rsidR="00832FD8" w:rsidRPr="00435812" w:rsidRDefault="00832FD8" w:rsidP="00832FD8">
            <w:pPr>
              <w:autoSpaceDE w:val="0"/>
              <w:autoSpaceDN w:val="0"/>
              <w:adjustRightInd w:val="0"/>
              <w:rPr>
                <w:rFonts w:asciiTheme="majorBidi" w:hAnsiTheme="majorBidi" w:cstheme="majorBidi"/>
                <w:sz w:val="24"/>
                <w:szCs w:val="24"/>
              </w:rPr>
            </w:pPr>
            <w:r w:rsidRPr="00435812">
              <w:rPr>
                <w:rFonts w:asciiTheme="majorBidi" w:hAnsiTheme="majorBidi" w:cstheme="majorBidi"/>
                <w:sz w:val="24"/>
                <w:szCs w:val="24"/>
              </w:rPr>
              <w:t>0,200</w:t>
            </w:r>
          </w:p>
        </w:tc>
      </w:tr>
      <w:tr w:rsidR="00832FD8" w:rsidRPr="00A239CA" w:rsidTr="00832FD8">
        <w:tc>
          <w:tcPr>
            <w:tcW w:w="6345" w:type="dxa"/>
          </w:tcPr>
          <w:p w:rsidR="00832FD8" w:rsidRPr="00A239CA" w:rsidRDefault="00832FD8" w:rsidP="00832FD8">
            <w:pPr>
              <w:autoSpaceDE w:val="0"/>
              <w:autoSpaceDN w:val="0"/>
              <w:adjustRightInd w:val="0"/>
              <w:rPr>
                <w:rFonts w:asciiTheme="majorBidi" w:hAnsiTheme="majorBidi" w:cstheme="majorBidi"/>
                <w:sz w:val="24"/>
                <w:szCs w:val="24"/>
              </w:rPr>
            </w:pPr>
            <w:r w:rsidRPr="00A239CA">
              <w:rPr>
                <w:rFonts w:asciiTheme="majorBidi" w:hAnsiTheme="majorBidi" w:cstheme="majorBidi"/>
                <w:sz w:val="24"/>
                <w:szCs w:val="24"/>
              </w:rPr>
              <w:t>C Demineralized Water</w:t>
            </w:r>
          </w:p>
        </w:tc>
        <w:tc>
          <w:tcPr>
            <w:tcW w:w="2177" w:type="dxa"/>
          </w:tcPr>
          <w:p w:rsidR="00832FD8" w:rsidRPr="00435812" w:rsidRDefault="00832FD8" w:rsidP="00832FD8">
            <w:pPr>
              <w:autoSpaceDE w:val="0"/>
              <w:autoSpaceDN w:val="0"/>
              <w:adjustRightInd w:val="0"/>
              <w:rPr>
                <w:rFonts w:asciiTheme="majorBidi" w:hAnsiTheme="majorBidi" w:cstheme="majorBidi"/>
                <w:sz w:val="24"/>
                <w:szCs w:val="24"/>
              </w:rPr>
            </w:pPr>
            <w:r w:rsidRPr="00435812">
              <w:rPr>
                <w:rFonts w:asciiTheme="majorBidi" w:hAnsiTheme="majorBidi" w:cstheme="majorBidi"/>
                <w:sz w:val="24"/>
                <w:szCs w:val="24"/>
              </w:rPr>
              <w:t>25,000</w:t>
            </w:r>
          </w:p>
        </w:tc>
      </w:tr>
      <w:tr w:rsidR="00832FD8" w:rsidRPr="00A239CA" w:rsidTr="00832FD8">
        <w:tc>
          <w:tcPr>
            <w:tcW w:w="6345" w:type="dxa"/>
          </w:tcPr>
          <w:p w:rsidR="00832FD8" w:rsidRPr="00A239CA" w:rsidRDefault="00832FD8" w:rsidP="00832FD8">
            <w:pPr>
              <w:autoSpaceDE w:val="0"/>
              <w:autoSpaceDN w:val="0"/>
              <w:adjustRightInd w:val="0"/>
              <w:rPr>
                <w:rFonts w:asciiTheme="majorBidi" w:hAnsiTheme="majorBidi" w:cstheme="majorBidi"/>
                <w:sz w:val="24"/>
                <w:szCs w:val="24"/>
              </w:rPr>
            </w:pPr>
            <w:proofErr w:type="spellStart"/>
            <w:r w:rsidRPr="00A239CA">
              <w:rPr>
                <w:rFonts w:asciiTheme="majorBidi" w:hAnsiTheme="majorBidi" w:cstheme="majorBidi"/>
                <w:sz w:val="24"/>
                <w:szCs w:val="24"/>
              </w:rPr>
              <w:t>Carbopol</w:t>
            </w:r>
            <w:proofErr w:type="spellEnd"/>
            <w:r w:rsidRPr="00A239CA">
              <w:rPr>
                <w:rFonts w:asciiTheme="majorBidi" w:hAnsiTheme="majorBidi" w:cstheme="majorBidi"/>
                <w:sz w:val="24"/>
                <w:szCs w:val="24"/>
              </w:rPr>
              <w:t xml:space="preserve"> 941</w:t>
            </w:r>
          </w:p>
        </w:tc>
        <w:tc>
          <w:tcPr>
            <w:tcW w:w="2177" w:type="dxa"/>
          </w:tcPr>
          <w:p w:rsidR="00832FD8" w:rsidRPr="00435812" w:rsidRDefault="00832FD8" w:rsidP="00832FD8">
            <w:pPr>
              <w:autoSpaceDE w:val="0"/>
              <w:autoSpaceDN w:val="0"/>
              <w:adjustRightInd w:val="0"/>
              <w:rPr>
                <w:rFonts w:asciiTheme="majorBidi" w:hAnsiTheme="majorBidi" w:cstheme="majorBidi"/>
                <w:sz w:val="24"/>
                <w:szCs w:val="24"/>
              </w:rPr>
            </w:pPr>
            <w:r w:rsidRPr="00435812">
              <w:rPr>
                <w:rFonts w:asciiTheme="majorBidi" w:hAnsiTheme="majorBidi" w:cstheme="majorBidi"/>
                <w:sz w:val="24"/>
                <w:szCs w:val="24"/>
              </w:rPr>
              <w:t>0 , 300</w:t>
            </w:r>
          </w:p>
        </w:tc>
      </w:tr>
      <w:tr w:rsidR="00832FD8" w:rsidRPr="00A239CA" w:rsidTr="00832FD8">
        <w:tc>
          <w:tcPr>
            <w:tcW w:w="6345" w:type="dxa"/>
          </w:tcPr>
          <w:p w:rsidR="00832FD8" w:rsidRPr="00A239CA" w:rsidRDefault="00832FD8" w:rsidP="00832FD8">
            <w:pPr>
              <w:autoSpaceDE w:val="0"/>
              <w:autoSpaceDN w:val="0"/>
              <w:adjustRightInd w:val="0"/>
              <w:rPr>
                <w:rFonts w:asciiTheme="majorBidi" w:hAnsiTheme="majorBidi" w:cstheme="majorBidi"/>
                <w:sz w:val="24"/>
                <w:szCs w:val="24"/>
              </w:rPr>
            </w:pPr>
            <w:r w:rsidRPr="00A239CA">
              <w:rPr>
                <w:rFonts w:asciiTheme="majorBidi" w:hAnsiTheme="majorBidi" w:cstheme="majorBidi"/>
                <w:sz w:val="24"/>
                <w:szCs w:val="24"/>
              </w:rPr>
              <w:t>Sodium hydroxide (10% aq. solution)</w:t>
            </w:r>
          </w:p>
        </w:tc>
        <w:tc>
          <w:tcPr>
            <w:tcW w:w="2177" w:type="dxa"/>
          </w:tcPr>
          <w:p w:rsidR="00832FD8" w:rsidRPr="00435812" w:rsidRDefault="00832FD8" w:rsidP="00832FD8">
            <w:pPr>
              <w:autoSpaceDE w:val="0"/>
              <w:autoSpaceDN w:val="0"/>
              <w:adjustRightInd w:val="0"/>
              <w:rPr>
                <w:rFonts w:asciiTheme="majorBidi" w:hAnsiTheme="majorBidi" w:cstheme="majorBidi"/>
                <w:sz w:val="24"/>
                <w:szCs w:val="24"/>
              </w:rPr>
            </w:pPr>
            <w:r w:rsidRPr="00435812">
              <w:rPr>
                <w:rFonts w:asciiTheme="majorBidi" w:hAnsiTheme="majorBidi" w:cstheme="majorBidi"/>
                <w:sz w:val="24"/>
                <w:szCs w:val="24"/>
              </w:rPr>
              <w:t>1,100</w:t>
            </w:r>
          </w:p>
        </w:tc>
      </w:tr>
      <w:tr w:rsidR="00832FD8" w:rsidRPr="00A239CA" w:rsidTr="00832FD8">
        <w:tc>
          <w:tcPr>
            <w:tcW w:w="6345" w:type="dxa"/>
          </w:tcPr>
          <w:p w:rsidR="00832FD8" w:rsidRPr="00A239CA" w:rsidRDefault="00832FD8" w:rsidP="00832FD8">
            <w:pPr>
              <w:autoSpaceDE w:val="0"/>
              <w:autoSpaceDN w:val="0"/>
              <w:adjustRightInd w:val="0"/>
              <w:rPr>
                <w:rFonts w:asciiTheme="majorBidi" w:hAnsiTheme="majorBidi" w:cstheme="majorBidi"/>
                <w:sz w:val="24"/>
                <w:szCs w:val="24"/>
              </w:rPr>
            </w:pPr>
            <w:r w:rsidRPr="00A239CA">
              <w:rPr>
                <w:rFonts w:asciiTheme="majorBidi" w:hAnsiTheme="majorBidi" w:cstheme="majorBidi"/>
                <w:sz w:val="24"/>
                <w:szCs w:val="24"/>
              </w:rPr>
              <w:t>Perfume Oil</w:t>
            </w:r>
          </w:p>
        </w:tc>
        <w:tc>
          <w:tcPr>
            <w:tcW w:w="2177" w:type="dxa"/>
          </w:tcPr>
          <w:p w:rsidR="00832FD8" w:rsidRPr="00435812" w:rsidRDefault="00832FD8" w:rsidP="00832FD8">
            <w:pPr>
              <w:rPr>
                <w:rFonts w:asciiTheme="majorBidi" w:hAnsiTheme="majorBidi" w:cstheme="majorBidi"/>
                <w:sz w:val="24"/>
                <w:szCs w:val="24"/>
              </w:rPr>
            </w:pPr>
            <w:r w:rsidRPr="00435812">
              <w:rPr>
                <w:rFonts w:asciiTheme="majorBidi" w:hAnsiTheme="majorBidi" w:cstheme="majorBidi"/>
                <w:sz w:val="24"/>
                <w:szCs w:val="24"/>
              </w:rPr>
              <w:t>0 , 200</w:t>
            </w:r>
          </w:p>
        </w:tc>
      </w:tr>
    </w:tbl>
    <w:p w:rsidR="00832FD8" w:rsidRDefault="00832FD8" w:rsidP="00832FD8">
      <w:pPr>
        <w:autoSpaceDE w:val="0"/>
        <w:autoSpaceDN w:val="0"/>
        <w:adjustRightInd w:val="0"/>
        <w:spacing w:after="0" w:line="240" w:lineRule="auto"/>
        <w:rPr>
          <w:rFonts w:asciiTheme="majorBidi" w:hAnsiTheme="majorBidi" w:cstheme="majorBidi"/>
          <w:sz w:val="24"/>
          <w:szCs w:val="24"/>
        </w:rPr>
      </w:pPr>
    </w:p>
    <w:p w:rsidR="00832FD8" w:rsidRPr="008F14D2" w:rsidRDefault="00832FD8" w:rsidP="00832FD8">
      <w:pPr>
        <w:autoSpaceDE w:val="0"/>
        <w:autoSpaceDN w:val="0"/>
        <w:adjustRightInd w:val="0"/>
        <w:spacing w:after="0" w:line="240" w:lineRule="auto"/>
        <w:rPr>
          <w:rFonts w:asciiTheme="majorBidi" w:hAnsiTheme="majorBidi" w:cstheme="majorBidi"/>
          <w:b/>
          <w:bCs/>
          <w:i/>
          <w:iCs/>
          <w:sz w:val="28"/>
          <w:szCs w:val="28"/>
          <w:u w:val="single"/>
        </w:rPr>
      </w:pPr>
      <w:r>
        <w:rPr>
          <w:rFonts w:asciiTheme="majorBidi" w:hAnsiTheme="majorBidi" w:cstheme="majorBidi"/>
          <w:b/>
          <w:bCs/>
          <w:i/>
          <w:iCs/>
          <w:sz w:val="28"/>
          <w:szCs w:val="28"/>
          <w:u w:val="single"/>
        </w:rPr>
        <w:t>Manufacture p</w:t>
      </w:r>
      <w:r w:rsidRPr="008F14D2">
        <w:rPr>
          <w:rFonts w:asciiTheme="majorBidi" w:hAnsiTheme="majorBidi" w:cstheme="majorBidi"/>
          <w:b/>
          <w:bCs/>
          <w:i/>
          <w:iCs/>
          <w:sz w:val="28"/>
          <w:szCs w:val="28"/>
          <w:u w:val="single"/>
        </w:rPr>
        <w:t>rocess:</w:t>
      </w:r>
    </w:p>
    <w:p w:rsidR="00832FD8" w:rsidRPr="008F14D2" w:rsidRDefault="00832FD8" w:rsidP="00355514">
      <w:pPr>
        <w:autoSpaceDE w:val="0"/>
        <w:autoSpaceDN w:val="0"/>
        <w:adjustRightInd w:val="0"/>
        <w:spacing w:after="0" w:line="360" w:lineRule="auto"/>
        <w:rPr>
          <w:rFonts w:asciiTheme="majorBidi" w:hAnsiTheme="majorBidi" w:cstheme="majorBidi"/>
          <w:sz w:val="24"/>
          <w:szCs w:val="24"/>
        </w:rPr>
      </w:pPr>
      <w:r w:rsidRPr="008F14D2">
        <w:rPr>
          <w:rFonts w:asciiTheme="majorBidi" w:hAnsiTheme="majorBidi" w:cstheme="majorBidi"/>
          <w:sz w:val="24"/>
          <w:szCs w:val="24"/>
        </w:rPr>
        <w:t>Part A: Heat up to 75C.</w:t>
      </w:r>
    </w:p>
    <w:p w:rsidR="00832FD8" w:rsidRPr="008F14D2" w:rsidRDefault="00832FD8" w:rsidP="00355514">
      <w:pPr>
        <w:autoSpaceDE w:val="0"/>
        <w:autoSpaceDN w:val="0"/>
        <w:adjustRightInd w:val="0"/>
        <w:spacing w:after="0" w:line="360" w:lineRule="auto"/>
        <w:rPr>
          <w:rFonts w:asciiTheme="majorBidi" w:hAnsiTheme="majorBidi" w:cstheme="majorBidi"/>
          <w:sz w:val="24"/>
          <w:szCs w:val="24"/>
        </w:rPr>
      </w:pPr>
      <w:r w:rsidRPr="008F14D2">
        <w:rPr>
          <w:rFonts w:asciiTheme="majorBidi" w:hAnsiTheme="majorBidi" w:cstheme="majorBidi"/>
          <w:sz w:val="24"/>
          <w:szCs w:val="24"/>
        </w:rPr>
        <w:t>Part B: Heat up to 85C. Add part B to part A while stirring.</w:t>
      </w:r>
    </w:p>
    <w:p w:rsidR="00832FD8" w:rsidRPr="008F14D2" w:rsidRDefault="00832FD8" w:rsidP="00355514">
      <w:pPr>
        <w:autoSpaceDE w:val="0"/>
        <w:autoSpaceDN w:val="0"/>
        <w:adjustRightInd w:val="0"/>
        <w:spacing w:after="0" w:line="360" w:lineRule="auto"/>
        <w:rPr>
          <w:rFonts w:asciiTheme="majorBidi" w:hAnsiTheme="majorBidi" w:cstheme="majorBidi"/>
          <w:sz w:val="24"/>
          <w:szCs w:val="24"/>
        </w:rPr>
      </w:pPr>
      <w:r w:rsidRPr="008F14D2">
        <w:rPr>
          <w:rFonts w:asciiTheme="majorBidi" w:hAnsiTheme="majorBidi" w:cstheme="majorBidi"/>
          <w:sz w:val="24"/>
          <w:szCs w:val="24"/>
        </w:rPr>
        <w:t xml:space="preserve">Part C: Disperse the </w:t>
      </w:r>
      <w:proofErr w:type="spellStart"/>
      <w:r w:rsidRPr="008F14D2">
        <w:rPr>
          <w:rFonts w:asciiTheme="majorBidi" w:hAnsiTheme="majorBidi" w:cstheme="majorBidi"/>
          <w:sz w:val="24"/>
          <w:szCs w:val="24"/>
        </w:rPr>
        <w:t>Carbopol</w:t>
      </w:r>
      <w:proofErr w:type="spellEnd"/>
      <w:r w:rsidRPr="008F14D2">
        <w:rPr>
          <w:rFonts w:asciiTheme="majorBidi" w:hAnsiTheme="majorBidi" w:cstheme="majorBidi"/>
          <w:sz w:val="24"/>
          <w:szCs w:val="24"/>
        </w:rPr>
        <w:t xml:space="preserve"> in the water using high speed</w:t>
      </w:r>
    </w:p>
    <w:p w:rsidR="00832FD8" w:rsidRPr="008F14D2" w:rsidRDefault="00832FD8" w:rsidP="00355514">
      <w:pPr>
        <w:autoSpaceDE w:val="0"/>
        <w:autoSpaceDN w:val="0"/>
        <w:adjustRightInd w:val="0"/>
        <w:spacing w:after="0" w:line="360" w:lineRule="auto"/>
        <w:rPr>
          <w:rFonts w:asciiTheme="majorBidi" w:hAnsiTheme="majorBidi" w:cstheme="majorBidi"/>
          <w:sz w:val="24"/>
          <w:szCs w:val="24"/>
        </w:rPr>
      </w:pPr>
      <w:r w:rsidRPr="008F14D2">
        <w:rPr>
          <w:rFonts w:asciiTheme="majorBidi" w:hAnsiTheme="majorBidi" w:cstheme="majorBidi"/>
          <w:sz w:val="24"/>
          <w:szCs w:val="24"/>
        </w:rPr>
        <w:t>Cool while stirring to 55C.</w:t>
      </w:r>
    </w:p>
    <w:p w:rsidR="00832FD8" w:rsidRPr="008F14D2"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8F14D2">
        <w:rPr>
          <w:rFonts w:asciiTheme="majorBidi" w:hAnsiTheme="majorBidi" w:cstheme="majorBidi"/>
          <w:sz w:val="24"/>
          <w:szCs w:val="24"/>
        </w:rPr>
        <w:t>agitation</w:t>
      </w:r>
      <w:proofErr w:type="gramEnd"/>
      <w:r w:rsidRPr="008F14D2">
        <w:rPr>
          <w:rFonts w:asciiTheme="majorBidi" w:hAnsiTheme="majorBidi" w:cstheme="majorBidi"/>
          <w:sz w:val="24"/>
          <w:szCs w:val="24"/>
        </w:rPr>
        <w:t>. Mix to form a uniform dispersion free from</w:t>
      </w:r>
    </w:p>
    <w:p w:rsidR="00832FD8" w:rsidRPr="008F14D2"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8F14D2">
        <w:rPr>
          <w:rFonts w:asciiTheme="majorBidi" w:hAnsiTheme="majorBidi" w:cstheme="majorBidi"/>
          <w:sz w:val="24"/>
          <w:szCs w:val="24"/>
        </w:rPr>
        <w:t>lumps</w:t>
      </w:r>
      <w:proofErr w:type="gramEnd"/>
      <w:r w:rsidRPr="008F14D2">
        <w:rPr>
          <w:rFonts w:asciiTheme="majorBidi" w:hAnsiTheme="majorBidi" w:cstheme="majorBidi"/>
          <w:sz w:val="24"/>
          <w:szCs w:val="24"/>
        </w:rPr>
        <w:t xml:space="preserve">. Add sodium </w:t>
      </w:r>
      <w:proofErr w:type="gramStart"/>
      <w:r w:rsidRPr="008F14D2">
        <w:rPr>
          <w:rFonts w:asciiTheme="majorBidi" w:hAnsiTheme="majorBidi" w:cstheme="majorBidi"/>
          <w:sz w:val="24"/>
          <w:szCs w:val="24"/>
        </w:rPr>
        <w:t>Manufacturing</w:t>
      </w:r>
      <w:proofErr w:type="gramEnd"/>
      <w:r w:rsidRPr="008F14D2">
        <w:rPr>
          <w:rFonts w:asciiTheme="majorBidi" w:hAnsiTheme="majorBidi" w:cstheme="majorBidi"/>
          <w:sz w:val="24"/>
          <w:szCs w:val="24"/>
        </w:rPr>
        <w:t xml:space="preserve"> hydroxide solution while stirring to</w:t>
      </w:r>
    </w:p>
    <w:p w:rsidR="00832FD8" w:rsidRPr="008F14D2"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8F14D2">
        <w:rPr>
          <w:rFonts w:asciiTheme="majorBidi" w:hAnsiTheme="majorBidi" w:cstheme="majorBidi"/>
          <w:sz w:val="24"/>
          <w:szCs w:val="24"/>
        </w:rPr>
        <w:t>form</w:t>
      </w:r>
      <w:proofErr w:type="gramEnd"/>
      <w:r w:rsidRPr="008F14D2">
        <w:rPr>
          <w:rFonts w:asciiTheme="majorBidi" w:hAnsiTheme="majorBidi" w:cstheme="majorBidi"/>
          <w:sz w:val="24"/>
          <w:szCs w:val="24"/>
        </w:rPr>
        <w:t xml:space="preserve"> a gel. Add part C to part A/B while stirring. At</w:t>
      </w:r>
    </w:p>
    <w:p w:rsidR="00832FD8" w:rsidRPr="008F14D2" w:rsidRDefault="00832FD8" w:rsidP="00355514">
      <w:pPr>
        <w:autoSpaceDE w:val="0"/>
        <w:autoSpaceDN w:val="0"/>
        <w:adjustRightInd w:val="0"/>
        <w:spacing w:after="0" w:line="360" w:lineRule="auto"/>
        <w:rPr>
          <w:rFonts w:asciiTheme="majorBidi" w:hAnsiTheme="majorBidi" w:cstheme="majorBidi"/>
          <w:sz w:val="24"/>
          <w:szCs w:val="24"/>
        </w:rPr>
      </w:pPr>
      <w:r w:rsidRPr="008F14D2">
        <w:rPr>
          <w:rFonts w:asciiTheme="majorBidi" w:hAnsiTheme="majorBidi" w:cstheme="majorBidi"/>
          <w:sz w:val="24"/>
          <w:szCs w:val="24"/>
        </w:rPr>
        <w:t>40C add the fragrance and cool down while stirring to</w:t>
      </w:r>
    </w:p>
    <w:p w:rsidR="00832FD8" w:rsidRPr="008F14D2"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8F14D2">
        <w:rPr>
          <w:rFonts w:asciiTheme="majorBidi" w:hAnsiTheme="majorBidi" w:cstheme="majorBidi"/>
          <w:sz w:val="24"/>
          <w:szCs w:val="24"/>
        </w:rPr>
        <w:t>room</w:t>
      </w:r>
      <w:proofErr w:type="gramEnd"/>
      <w:r w:rsidRPr="008F14D2">
        <w:rPr>
          <w:rFonts w:asciiTheme="majorBidi" w:hAnsiTheme="majorBidi" w:cstheme="majorBidi"/>
          <w:sz w:val="24"/>
          <w:szCs w:val="24"/>
        </w:rPr>
        <w:t xml:space="preserve"> temperature.</w:t>
      </w:r>
    </w:p>
    <w:p w:rsidR="00832FD8" w:rsidRPr="008F14D2" w:rsidRDefault="00832FD8" w:rsidP="00355514">
      <w:pPr>
        <w:autoSpaceDE w:val="0"/>
        <w:autoSpaceDN w:val="0"/>
        <w:adjustRightInd w:val="0"/>
        <w:spacing w:after="0" w:line="360" w:lineRule="auto"/>
        <w:rPr>
          <w:rFonts w:asciiTheme="majorBidi" w:hAnsiTheme="majorBidi" w:cstheme="majorBidi"/>
          <w:sz w:val="24"/>
          <w:szCs w:val="24"/>
        </w:rPr>
      </w:pPr>
      <w:r w:rsidRPr="008F14D2">
        <w:rPr>
          <w:rFonts w:asciiTheme="majorBidi" w:hAnsiTheme="majorBidi" w:cstheme="majorBidi"/>
          <w:sz w:val="24"/>
          <w:szCs w:val="24"/>
        </w:rPr>
        <w:t>The pH of the finished emulsion should be 6.5-7.</w:t>
      </w:r>
    </w:p>
    <w:p w:rsidR="00AC6471" w:rsidRDefault="00AC6471" w:rsidP="00832FD8">
      <w:pPr>
        <w:autoSpaceDE w:val="0"/>
        <w:autoSpaceDN w:val="0"/>
        <w:adjustRightInd w:val="0"/>
        <w:spacing w:after="0" w:line="240" w:lineRule="auto"/>
        <w:rPr>
          <w:rFonts w:asciiTheme="majorBidi" w:hAnsiTheme="majorBidi" w:cstheme="majorBidi"/>
          <w:b/>
          <w:bCs/>
          <w:sz w:val="24"/>
          <w:szCs w:val="24"/>
        </w:rPr>
      </w:pPr>
    </w:p>
    <w:p w:rsidR="00832FD8" w:rsidRDefault="00832FD8" w:rsidP="00832FD8">
      <w:pPr>
        <w:autoSpaceDE w:val="0"/>
        <w:autoSpaceDN w:val="0"/>
        <w:adjustRightInd w:val="0"/>
        <w:spacing w:after="0" w:line="240" w:lineRule="auto"/>
        <w:rPr>
          <w:rFonts w:asciiTheme="majorBidi" w:hAnsiTheme="majorBidi" w:cstheme="majorBidi"/>
          <w:sz w:val="24"/>
          <w:szCs w:val="24"/>
        </w:rPr>
      </w:pPr>
      <w:r w:rsidRPr="00AC6471">
        <w:rPr>
          <w:rFonts w:asciiTheme="majorBidi" w:hAnsiTheme="majorBidi" w:cstheme="majorBidi"/>
          <w:b/>
          <w:bCs/>
          <w:sz w:val="24"/>
          <w:szCs w:val="24"/>
        </w:rPr>
        <w:t>SOURCE:</w:t>
      </w:r>
      <w:r w:rsidRPr="008F14D2">
        <w:rPr>
          <w:rFonts w:asciiTheme="majorBidi" w:hAnsiTheme="majorBidi" w:cstheme="majorBidi"/>
          <w:sz w:val="24"/>
          <w:szCs w:val="24"/>
        </w:rPr>
        <w:t xml:space="preserve"> </w:t>
      </w:r>
      <w:proofErr w:type="spellStart"/>
      <w:r w:rsidRPr="008F14D2">
        <w:rPr>
          <w:rFonts w:asciiTheme="majorBidi" w:hAnsiTheme="majorBidi" w:cstheme="majorBidi"/>
          <w:sz w:val="24"/>
          <w:szCs w:val="24"/>
        </w:rPr>
        <w:t>Haarman</w:t>
      </w:r>
      <w:proofErr w:type="spellEnd"/>
      <w:r w:rsidRPr="008F14D2">
        <w:rPr>
          <w:rFonts w:asciiTheme="majorBidi" w:hAnsiTheme="majorBidi" w:cstheme="majorBidi"/>
          <w:sz w:val="24"/>
          <w:szCs w:val="24"/>
        </w:rPr>
        <w:t xml:space="preserve"> &amp; Reimer </w:t>
      </w:r>
      <w:r w:rsidRPr="008F0650">
        <w:rPr>
          <w:rFonts w:asciiTheme="majorBidi" w:hAnsiTheme="majorBidi" w:cstheme="majorBidi"/>
          <w:sz w:val="24"/>
          <w:szCs w:val="24"/>
        </w:rPr>
        <w:t>GmbH:</w:t>
      </w:r>
      <w:r w:rsidRPr="008F14D2">
        <w:rPr>
          <w:rFonts w:asciiTheme="majorBidi" w:hAnsiTheme="majorBidi" w:cstheme="majorBidi"/>
          <w:b/>
          <w:bCs/>
          <w:sz w:val="24"/>
          <w:szCs w:val="24"/>
        </w:rPr>
        <w:t xml:space="preserve"> </w:t>
      </w:r>
      <w:r w:rsidRPr="008F14D2">
        <w:rPr>
          <w:rFonts w:asciiTheme="majorBidi" w:hAnsiTheme="majorBidi" w:cstheme="majorBidi"/>
          <w:sz w:val="24"/>
          <w:szCs w:val="24"/>
        </w:rPr>
        <w:t>Formula K 8/7-51378 B/E</w:t>
      </w:r>
      <w:r>
        <w:rPr>
          <w:rFonts w:asciiTheme="majorBidi" w:hAnsiTheme="majorBidi" w:cstheme="majorBidi"/>
          <w:sz w:val="24"/>
          <w:szCs w:val="24"/>
        </w:rPr>
        <w:t>.</w:t>
      </w:r>
    </w:p>
    <w:p w:rsidR="00832FD8" w:rsidRDefault="00832FD8" w:rsidP="00832FD8">
      <w:pPr>
        <w:autoSpaceDE w:val="0"/>
        <w:autoSpaceDN w:val="0"/>
        <w:adjustRightInd w:val="0"/>
        <w:spacing w:after="0" w:line="240" w:lineRule="auto"/>
        <w:rPr>
          <w:rFonts w:asciiTheme="majorBidi" w:hAnsiTheme="majorBidi" w:cstheme="majorBidi"/>
          <w:sz w:val="24"/>
          <w:szCs w:val="24"/>
        </w:rPr>
      </w:pPr>
    </w:p>
    <w:p w:rsidR="00AC6471" w:rsidRDefault="00AC6471" w:rsidP="00832FD8">
      <w:pPr>
        <w:autoSpaceDE w:val="0"/>
        <w:autoSpaceDN w:val="0"/>
        <w:adjustRightInd w:val="0"/>
        <w:spacing w:after="0" w:line="240" w:lineRule="auto"/>
        <w:rPr>
          <w:rFonts w:asciiTheme="majorBidi" w:hAnsiTheme="majorBidi" w:cstheme="majorBidi"/>
          <w:b/>
          <w:bCs/>
          <w:i/>
          <w:iCs/>
          <w:sz w:val="28"/>
          <w:szCs w:val="28"/>
        </w:rPr>
      </w:pPr>
    </w:p>
    <w:p w:rsidR="0045419B" w:rsidRDefault="0045419B" w:rsidP="00832FD8">
      <w:pPr>
        <w:autoSpaceDE w:val="0"/>
        <w:autoSpaceDN w:val="0"/>
        <w:adjustRightInd w:val="0"/>
        <w:spacing w:after="0" w:line="240" w:lineRule="auto"/>
        <w:rPr>
          <w:rFonts w:asciiTheme="majorBidi" w:hAnsiTheme="majorBidi" w:cstheme="majorBidi"/>
          <w:b/>
          <w:bCs/>
          <w:i/>
          <w:iCs/>
          <w:sz w:val="28"/>
          <w:szCs w:val="28"/>
        </w:rPr>
      </w:pPr>
    </w:p>
    <w:p w:rsidR="0045419B" w:rsidRDefault="0045419B" w:rsidP="00832FD8">
      <w:pPr>
        <w:autoSpaceDE w:val="0"/>
        <w:autoSpaceDN w:val="0"/>
        <w:adjustRightInd w:val="0"/>
        <w:spacing w:after="0" w:line="240" w:lineRule="auto"/>
        <w:rPr>
          <w:rFonts w:asciiTheme="majorBidi" w:hAnsiTheme="majorBidi" w:cstheme="majorBidi"/>
          <w:b/>
          <w:bCs/>
          <w:i/>
          <w:iCs/>
          <w:sz w:val="28"/>
          <w:szCs w:val="28"/>
        </w:rPr>
      </w:pPr>
    </w:p>
    <w:p w:rsidR="0045419B" w:rsidRDefault="0045419B" w:rsidP="00832FD8">
      <w:pPr>
        <w:autoSpaceDE w:val="0"/>
        <w:autoSpaceDN w:val="0"/>
        <w:adjustRightInd w:val="0"/>
        <w:spacing w:after="0" w:line="240" w:lineRule="auto"/>
        <w:rPr>
          <w:rFonts w:asciiTheme="majorBidi" w:hAnsiTheme="majorBidi" w:cstheme="majorBidi"/>
          <w:b/>
          <w:bCs/>
          <w:i/>
          <w:iCs/>
          <w:sz w:val="28"/>
          <w:szCs w:val="28"/>
        </w:rPr>
      </w:pPr>
    </w:p>
    <w:p w:rsidR="0045419B" w:rsidRDefault="0045419B" w:rsidP="00832FD8">
      <w:pPr>
        <w:autoSpaceDE w:val="0"/>
        <w:autoSpaceDN w:val="0"/>
        <w:adjustRightInd w:val="0"/>
        <w:spacing w:after="0" w:line="240" w:lineRule="auto"/>
        <w:rPr>
          <w:rFonts w:asciiTheme="majorBidi" w:hAnsiTheme="majorBidi" w:cstheme="majorBidi"/>
          <w:b/>
          <w:bCs/>
          <w:i/>
          <w:iCs/>
          <w:sz w:val="28"/>
          <w:szCs w:val="28"/>
        </w:rPr>
      </w:pPr>
    </w:p>
    <w:p w:rsidR="0045419B" w:rsidRDefault="0045419B" w:rsidP="00832FD8">
      <w:pPr>
        <w:autoSpaceDE w:val="0"/>
        <w:autoSpaceDN w:val="0"/>
        <w:adjustRightInd w:val="0"/>
        <w:spacing w:after="0" w:line="240" w:lineRule="auto"/>
        <w:rPr>
          <w:rFonts w:asciiTheme="majorBidi" w:hAnsiTheme="majorBidi" w:cstheme="majorBidi"/>
          <w:b/>
          <w:bCs/>
          <w:i/>
          <w:iCs/>
          <w:sz w:val="28"/>
          <w:szCs w:val="28"/>
        </w:rPr>
      </w:pPr>
    </w:p>
    <w:p w:rsidR="00832FD8" w:rsidRDefault="00832FD8" w:rsidP="00832FD8">
      <w:pPr>
        <w:autoSpaceDE w:val="0"/>
        <w:autoSpaceDN w:val="0"/>
        <w:adjustRightInd w:val="0"/>
        <w:spacing w:after="0" w:line="240" w:lineRule="auto"/>
        <w:rPr>
          <w:rFonts w:asciiTheme="majorBidi" w:hAnsiTheme="majorBidi" w:cstheme="majorBidi"/>
          <w:b/>
          <w:bCs/>
          <w:i/>
          <w:iCs/>
          <w:sz w:val="28"/>
          <w:szCs w:val="28"/>
        </w:rPr>
      </w:pPr>
      <w:r w:rsidRPr="008F0650">
        <w:rPr>
          <w:rFonts w:asciiTheme="majorBidi" w:hAnsiTheme="majorBidi" w:cstheme="majorBidi"/>
          <w:b/>
          <w:bCs/>
          <w:i/>
          <w:iCs/>
          <w:sz w:val="28"/>
          <w:szCs w:val="28"/>
        </w:rPr>
        <w:lastRenderedPageBreak/>
        <w:t>AFTER SHAVE SOOTHER</w:t>
      </w:r>
    </w:p>
    <w:p w:rsidR="00832FD8" w:rsidRDefault="00832FD8" w:rsidP="00DE445B">
      <w:pPr>
        <w:rPr>
          <w:rFonts w:asciiTheme="majorBidi" w:hAnsiTheme="majorBidi" w:cstheme="majorBidi"/>
          <w:sz w:val="24"/>
          <w:szCs w:val="24"/>
        </w:rPr>
      </w:pPr>
      <w:r>
        <w:rPr>
          <w:rFonts w:asciiTheme="majorBidi" w:hAnsiTheme="majorBidi" w:cstheme="majorBidi"/>
          <w:sz w:val="24"/>
          <w:szCs w:val="24"/>
        </w:rPr>
        <w:t>Table</w:t>
      </w:r>
      <w:r w:rsidR="00DE445B">
        <w:rPr>
          <w:rFonts w:asciiTheme="majorBidi" w:hAnsiTheme="majorBidi" w:cstheme="majorBidi"/>
          <w:sz w:val="24"/>
          <w:szCs w:val="24"/>
        </w:rPr>
        <w:t xml:space="preserve"> E. </w:t>
      </w:r>
      <w:r>
        <w:rPr>
          <w:rFonts w:asciiTheme="majorBidi" w:hAnsiTheme="majorBidi" w:cstheme="majorBidi"/>
          <w:sz w:val="24"/>
          <w:szCs w:val="24"/>
        </w:rPr>
        <w:t>(</w:t>
      </w:r>
      <w:r w:rsidR="00DE445B">
        <w:rPr>
          <w:rFonts w:asciiTheme="majorBidi" w:hAnsiTheme="majorBidi" w:cstheme="majorBidi"/>
          <w:sz w:val="24"/>
          <w:szCs w:val="24"/>
        </w:rPr>
        <w:t>13</w:t>
      </w:r>
      <w:r>
        <w:rPr>
          <w:rFonts w:asciiTheme="majorBidi" w:hAnsiTheme="majorBidi" w:cstheme="majorBidi"/>
          <w:sz w:val="24"/>
          <w:szCs w:val="24"/>
        </w:rPr>
        <w:t xml:space="preserve">): after shaving soother </w:t>
      </w:r>
      <w:r w:rsidR="00A02B6B">
        <w:rPr>
          <w:rFonts w:asciiTheme="majorBidi" w:hAnsiTheme="majorBidi" w:cstheme="majorBidi"/>
          <w:sz w:val="24"/>
          <w:szCs w:val="24"/>
        </w:rPr>
        <w:t>ingredient</w:t>
      </w:r>
      <w:r>
        <w:rPr>
          <w:rFonts w:asciiTheme="majorBidi" w:hAnsiTheme="majorBidi" w:cstheme="majorBidi"/>
          <w:sz w:val="24"/>
          <w:szCs w:val="24"/>
        </w:rPr>
        <w:t>.</w:t>
      </w:r>
    </w:p>
    <w:tbl>
      <w:tblPr>
        <w:tblStyle w:val="TableGrid"/>
        <w:tblW w:w="0" w:type="auto"/>
        <w:tblLook w:val="04A0" w:firstRow="1" w:lastRow="0" w:firstColumn="1" w:lastColumn="0" w:noHBand="0" w:noVBand="1"/>
      </w:tblPr>
      <w:tblGrid>
        <w:gridCol w:w="6345"/>
        <w:gridCol w:w="2177"/>
      </w:tblGrid>
      <w:tr w:rsidR="00832FD8" w:rsidRPr="008F0650" w:rsidTr="00832FD8">
        <w:tc>
          <w:tcPr>
            <w:tcW w:w="6345" w:type="dxa"/>
            <w:tcBorders>
              <w:right w:val="single" w:sz="4" w:space="0" w:color="auto"/>
            </w:tcBorders>
          </w:tcPr>
          <w:p w:rsidR="00832FD8" w:rsidRPr="008F0650" w:rsidRDefault="00832FD8" w:rsidP="00832FD8">
            <w:pPr>
              <w:autoSpaceDE w:val="0"/>
              <w:autoSpaceDN w:val="0"/>
              <w:adjustRightInd w:val="0"/>
              <w:rPr>
                <w:rFonts w:asciiTheme="majorBidi" w:hAnsiTheme="majorBidi" w:cstheme="majorBidi"/>
                <w:sz w:val="24"/>
                <w:szCs w:val="24"/>
              </w:rPr>
            </w:pPr>
            <w:r w:rsidRPr="008F0650">
              <w:rPr>
                <w:rFonts w:asciiTheme="majorBidi" w:hAnsiTheme="majorBidi" w:cstheme="majorBidi"/>
                <w:sz w:val="24"/>
                <w:szCs w:val="24"/>
              </w:rPr>
              <w:t>RAW MATERIALS</w:t>
            </w:r>
          </w:p>
        </w:tc>
        <w:tc>
          <w:tcPr>
            <w:tcW w:w="2177" w:type="dxa"/>
            <w:tcBorders>
              <w:left w:val="single" w:sz="4" w:space="0" w:color="auto"/>
            </w:tcBorders>
          </w:tcPr>
          <w:p w:rsidR="00832FD8" w:rsidRPr="008F0650" w:rsidRDefault="00832FD8" w:rsidP="00832FD8">
            <w:pPr>
              <w:autoSpaceDE w:val="0"/>
              <w:autoSpaceDN w:val="0"/>
              <w:adjustRightInd w:val="0"/>
              <w:ind w:left="327"/>
              <w:rPr>
                <w:rFonts w:asciiTheme="majorBidi" w:hAnsiTheme="majorBidi" w:cstheme="majorBidi"/>
                <w:sz w:val="24"/>
                <w:szCs w:val="24"/>
              </w:rPr>
            </w:pPr>
            <w:r w:rsidRPr="008F0650">
              <w:rPr>
                <w:rFonts w:asciiTheme="majorBidi" w:hAnsiTheme="majorBidi" w:cstheme="majorBidi"/>
                <w:sz w:val="24"/>
                <w:szCs w:val="24"/>
              </w:rPr>
              <w:t>% By Weight</w:t>
            </w:r>
          </w:p>
        </w:tc>
      </w:tr>
      <w:tr w:rsidR="00832FD8" w:rsidRPr="008F0650" w:rsidTr="00832FD8">
        <w:tc>
          <w:tcPr>
            <w:tcW w:w="8522" w:type="dxa"/>
            <w:gridSpan w:val="2"/>
          </w:tcPr>
          <w:p w:rsidR="00832FD8" w:rsidRPr="008F0650" w:rsidRDefault="00832FD8" w:rsidP="00832FD8">
            <w:pPr>
              <w:autoSpaceDE w:val="0"/>
              <w:autoSpaceDN w:val="0"/>
              <w:adjustRightInd w:val="0"/>
              <w:rPr>
                <w:rFonts w:asciiTheme="majorBidi" w:hAnsiTheme="majorBidi" w:cstheme="majorBidi"/>
                <w:sz w:val="24"/>
                <w:szCs w:val="24"/>
              </w:rPr>
            </w:pPr>
            <w:r w:rsidRPr="008F0650">
              <w:rPr>
                <w:rFonts w:asciiTheme="majorBidi" w:hAnsiTheme="majorBidi" w:cstheme="majorBidi"/>
                <w:sz w:val="24"/>
                <w:szCs w:val="24"/>
              </w:rPr>
              <w:t>Phase A:</w:t>
            </w:r>
          </w:p>
        </w:tc>
      </w:tr>
      <w:tr w:rsidR="00832FD8" w:rsidRPr="008F0650" w:rsidTr="00832FD8">
        <w:tc>
          <w:tcPr>
            <w:tcW w:w="6345" w:type="dxa"/>
            <w:tcBorders>
              <w:right w:val="single" w:sz="4" w:space="0" w:color="auto"/>
            </w:tcBorders>
          </w:tcPr>
          <w:p w:rsidR="00832FD8" w:rsidRPr="008F0650" w:rsidRDefault="00832FD8" w:rsidP="00832FD8">
            <w:pPr>
              <w:autoSpaceDE w:val="0"/>
              <w:autoSpaceDN w:val="0"/>
              <w:adjustRightInd w:val="0"/>
              <w:rPr>
                <w:rFonts w:asciiTheme="majorBidi" w:hAnsiTheme="majorBidi" w:cstheme="majorBidi"/>
                <w:sz w:val="24"/>
                <w:szCs w:val="24"/>
              </w:rPr>
            </w:pPr>
            <w:r w:rsidRPr="008F0650">
              <w:rPr>
                <w:rFonts w:asciiTheme="majorBidi" w:hAnsiTheme="majorBidi" w:cstheme="majorBidi"/>
                <w:sz w:val="24"/>
                <w:szCs w:val="24"/>
              </w:rPr>
              <w:t>KYTAMER PC</w:t>
            </w:r>
          </w:p>
        </w:tc>
        <w:tc>
          <w:tcPr>
            <w:tcW w:w="2177" w:type="dxa"/>
            <w:tcBorders>
              <w:left w:val="single" w:sz="4" w:space="0" w:color="auto"/>
            </w:tcBorders>
          </w:tcPr>
          <w:p w:rsidR="00832FD8" w:rsidRPr="008F0650" w:rsidRDefault="00832FD8" w:rsidP="00832FD8">
            <w:pPr>
              <w:autoSpaceDE w:val="0"/>
              <w:autoSpaceDN w:val="0"/>
              <w:adjustRightInd w:val="0"/>
              <w:rPr>
                <w:rFonts w:asciiTheme="majorBidi" w:hAnsiTheme="majorBidi" w:cstheme="majorBidi"/>
                <w:sz w:val="24"/>
                <w:szCs w:val="24"/>
              </w:rPr>
            </w:pPr>
            <w:r w:rsidRPr="008F0650">
              <w:rPr>
                <w:rFonts w:asciiTheme="majorBidi" w:hAnsiTheme="majorBidi" w:cstheme="majorBidi"/>
                <w:sz w:val="24"/>
                <w:szCs w:val="24"/>
              </w:rPr>
              <w:t>0.5</w:t>
            </w:r>
          </w:p>
        </w:tc>
      </w:tr>
      <w:tr w:rsidR="00832FD8" w:rsidRPr="008F0650" w:rsidTr="00832FD8">
        <w:tc>
          <w:tcPr>
            <w:tcW w:w="6345" w:type="dxa"/>
            <w:tcBorders>
              <w:right w:val="single" w:sz="4" w:space="0" w:color="auto"/>
            </w:tcBorders>
          </w:tcPr>
          <w:p w:rsidR="00832FD8" w:rsidRPr="008F0650" w:rsidRDefault="00832FD8" w:rsidP="00832FD8">
            <w:pPr>
              <w:autoSpaceDE w:val="0"/>
              <w:autoSpaceDN w:val="0"/>
              <w:adjustRightInd w:val="0"/>
              <w:rPr>
                <w:rFonts w:asciiTheme="majorBidi" w:hAnsiTheme="majorBidi" w:cstheme="majorBidi"/>
                <w:sz w:val="24"/>
                <w:szCs w:val="24"/>
              </w:rPr>
            </w:pPr>
            <w:r w:rsidRPr="008F0650">
              <w:rPr>
                <w:rFonts w:asciiTheme="majorBidi" w:hAnsiTheme="majorBidi" w:cstheme="majorBidi"/>
                <w:sz w:val="24"/>
                <w:szCs w:val="24"/>
              </w:rPr>
              <w:t>Deionized Water</w:t>
            </w:r>
          </w:p>
        </w:tc>
        <w:tc>
          <w:tcPr>
            <w:tcW w:w="2177" w:type="dxa"/>
            <w:tcBorders>
              <w:left w:val="single" w:sz="4" w:space="0" w:color="auto"/>
            </w:tcBorders>
          </w:tcPr>
          <w:p w:rsidR="00832FD8" w:rsidRPr="008F0650" w:rsidRDefault="00832FD8" w:rsidP="00832FD8">
            <w:pPr>
              <w:autoSpaceDE w:val="0"/>
              <w:autoSpaceDN w:val="0"/>
              <w:adjustRightInd w:val="0"/>
              <w:rPr>
                <w:rFonts w:asciiTheme="majorBidi" w:hAnsiTheme="majorBidi" w:cstheme="majorBidi"/>
                <w:sz w:val="24"/>
                <w:szCs w:val="24"/>
              </w:rPr>
            </w:pPr>
            <w:r w:rsidRPr="008F0650">
              <w:rPr>
                <w:rFonts w:asciiTheme="majorBidi" w:hAnsiTheme="majorBidi" w:cstheme="majorBidi"/>
                <w:sz w:val="24"/>
                <w:szCs w:val="24"/>
              </w:rPr>
              <w:t>54.5</w:t>
            </w:r>
          </w:p>
        </w:tc>
      </w:tr>
      <w:tr w:rsidR="00832FD8" w:rsidRPr="008F0650" w:rsidTr="00832FD8">
        <w:tc>
          <w:tcPr>
            <w:tcW w:w="8522" w:type="dxa"/>
            <w:gridSpan w:val="2"/>
          </w:tcPr>
          <w:p w:rsidR="00832FD8" w:rsidRPr="008F0650" w:rsidRDefault="00832FD8" w:rsidP="00832FD8">
            <w:pPr>
              <w:autoSpaceDE w:val="0"/>
              <w:autoSpaceDN w:val="0"/>
              <w:adjustRightInd w:val="0"/>
              <w:rPr>
                <w:rFonts w:asciiTheme="majorBidi" w:hAnsiTheme="majorBidi" w:cstheme="majorBidi"/>
                <w:sz w:val="24"/>
                <w:szCs w:val="24"/>
              </w:rPr>
            </w:pPr>
            <w:r w:rsidRPr="008F0650">
              <w:rPr>
                <w:rFonts w:asciiTheme="majorBidi" w:hAnsiTheme="majorBidi" w:cstheme="majorBidi"/>
                <w:sz w:val="24"/>
                <w:szCs w:val="24"/>
              </w:rPr>
              <w:t>Phase B:</w:t>
            </w:r>
          </w:p>
        </w:tc>
      </w:tr>
      <w:tr w:rsidR="00832FD8" w:rsidRPr="008F0650" w:rsidTr="00832FD8">
        <w:tc>
          <w:tcPr>
            <w:tcW w:w="6345" w:type="dxa"/>
            <w:tcBorders>
              <w:right w:val="single" w:sz="4" w:space="0" w:color="auto"/>
            </w:tcBorders>
          </w:tcPr>
          <w:p w:rsidR="00832FD8" w:rsidRPr="008F0650" w:rsidRDefault="00832FD8" w:rsidP="00832FD8">
            <w:pPr>
              <w:autoSpaceDE w:val="0"/>
              <w:autoSpaceDN w:val="0"/>
              <w:adjustRightInd w:val="0"/>
              <w:rPr>
                <w:rFonts w:asciiTheme="majorBidi" w:hAnsiTheme="majorBidi" w:cstheme="majorBidi"/>
                <w:sz w:val="24"/>
                <w:szCs w:val="24"/>
              </w:rPr>
            </w:pPr>
            <w:r w:rsidRPr="008F0650">
              <w:rPr>
                <w:rFonts w:asciiTheme="majorBidi" w:hAnsiTheme="majorBidi" w:cstheme="majorBidi"/>
                <w:sz w:val="24"/>
                <w:szCs w:val="24"/>
              </w:rPr>
              <w:t>GLUCAM P-20</w:t>
            </w:r>
          </w:p>
        </w:tc>
        <w:tc>
          <w:tcPr>
            <w:tcW w:w="2177" w:type="dxa"/>
            <w:tcBorders>
              <w:left w:val="single" w:sz="4" w:space="0" w:color="auto"/>
            </w:tcBorders>
          </w:tcPr>
          <w:p w:rsidR="00832FD8" w:rsidRPr="008F0650" w:rsidRDefault="00832FD8" w:rsidP="00832FD8">
            <w:pPr>
              <w:autoSpaceDE w:val="0"/>
              <w:autoSpaceDN w:val="0"/>
              <w:adjustRightInd w:val="0"/>
              <w:rPr>
                <w:rFonts w:asciiTheme="majorBidi" w:hAnsiTheme="majorBidi" w:cstheme="majorBidi"/>
                <w:sz w:val="24"/>
                <w:szCs w:val="24"/>
              </w:rPr>
            </w:pPr>
            <w:r w:rsidRPr="008F0650">
              <w:rPr>
                <w:rFonts w:asciiTheme="majorBidi" w:hAnsiTheme="majorBidi" w:cstheme="majorBidi"/>
                <w:sz w:val="24"/>
                <w:szCs w:val="24"/>
              </w:rPr>
              <w:t>5.0</w:t>
            </w:r>
          </w:p>
        </w:tc>
      </w:tr>
      <w:tr w:rsidR="00832FD8" w:rsidRPr="008F0650" w:rsidTr="00832FD8">
        <w:tc>
          <w:tcPr>
            <w:tcW w:w="6345" w:type="dxa"/>
            <w:tcBorders>
              <w:right w:val="single" w:sz="4" w:space="0" w:color="auto"/>
            </w:tcBorders>
          </w:tcPr>
          <w:p w:rsidR="00832FD8" w:rsidRPr="008F0650" w:rsidRDefault="00832FD8" w:rsidP="00832FD8">
            <w:pPr>
              <w:autoSpaceDE w:val="0"/>
              <w:autoSpaceDN w:val="0"/>
              <w:adjustRightInd w:val="0"/>
              <w:rPr>
                <w:rFonts w:asciiTheme="majorBidi" w:hAnsiTheme="majorBidi" w:cstheme="majorBidi"/>
                <w:sz w:val="24"/>
                <w:szCs w:val="24"/>
              </w:rPr>
            </w:pPr>
            <w:r w:rsidRPr="008F0650">
              <w:rPr>
                <w:rFonts w:asciiTheme="majorBidi" w:hAnsiTheme="majorBidi" w:cstheme="majorBidi"/>
                <w:sz w:val="24"/>
                <w:szCs w:val="24"/>
              </w:rPr>
              <w:t>SD Alcohol 40 (Anhydrous)</w:t>
            </w:r>
          </w:p>
        </w:tc>
        <w:tc>
          <w:tcPr>
            <w:tcW w:w="2177" w:type="dxa"/>
            <w:tcBorders>
              <w:left w:val="single" w:sz="4" w:space="0" w:color="auto"/>
            </w:tcBorders>
          </w:tcPr>
          <w:p w:rsidR="00832FD8" w:rsidRPr="008F0650" w:rsidRDefault="00832FD8" w:rsidP="00832FD8">
            <w:pPr>
              <w:autoSpaceDE w:val="0"/>
              <w:autoSpaceDN w:val="0"/>
              <w:adjustRightInd w:val="0"/>
              <w:rPr>
                <w:rFonts w:asciiTheme="majorBidi" w:hAnsiTheme="majorBidi" w:cstheme="majorBidi"/>
                <w:sz w:val="24"/>
                <w:szCs w:val="24"/>
              </w:rPr>
            </w:pPr>
            <w:r w:rsidRPr="008F0650">
              <w:rPr>
                <w:rFonts w:asciiTheme="majorBidi" w:hAnsiTheme="majorBidi" w:cstheme="majorBidi"/>
                <w:sz w:val="24"/>
                <w:szCs w:val="24"/>
              </w:rPr>
              <w:t>40.0</w:t>
            </w:r>
          </w:p>
        </w:tc>
      </w:tr>
      <w:tr w:rsidR="00832FD8" w:rsidRPr="008F0650" w:rsidTr="00832FD8">
        <w:tc>
          <w:tcPr>
            <w:tcW w:w="6345" w:type="dxa"/>
            <w:tcBorders>
              <w:right w:val="single" w:sz="4" w:space="0" w:color="auto"/>
            </w:tcBorders>
          </w:tcPr>
          <w:p w:rsidR="00832FD8" w:rsidRPr="008F0650" w:rsidRDefault="00832FD8" w:rsidP="00832FD8">
            <w:pPr>
              <w:rPr>
                <w:rFonts w:asciiTheme="majorBidi" w:hAnsiTheme="majorBidi" w:cstheme="majorBidi"/>
                <w:sz w:val="24"/>
                <w:szCs w:val="24"/>
              </w:rPr>
            </w:pPr>
            <w:r w:rsidRPr="008F0650">
              <w:rPr>
                <w:rFonts w:asciiTheme="majorBidi" w:hAnsiTheme="majorBidi" w:cstheme="majorBidi"/>
                <w:sz w:val="24"/>
                <w:szCs w:val="24"/>
              </w:rPr>
              <w:t>Perfume and Preservative</w:t>
            </w:r>
          </w:p>
        </w:tc>
        <w:tc>
          <w:tcPr>
            <w:tcW w:w="2177" w:type="dxa"/>
            <w:tcBorders>
              <w:left w:val="single" w:sz="4" w:space="0" w:color="auto"/>
            </w:tcBorders>
          </w:tcPr>
          <w:p w:rsidR="00832FD8" w:rsidRPr="008F0650" w:rsidRDefault="00832FD8" w:rsidP="00832FD8">
            <w:pPr>
              <w:rPr>
                <w:rFonts w:asciiTheme="majorBidi" w:hAnsiTheme="majorBidi" w:cstheme="majorBidi"/>
                <w:sz w:val="24"/>
                <w:szCs w:val="24"/>
              </w:rPr>
            </w:pPr>
            <w:proofErr w:type="spellStart"/>
            <w:r w:rsidRPr="008F0650">
              <w:rPr>
                <w:rFonts w:asciiTheme="majorBidi" w:hAnsiTheme="majorBidi" w:cstheme="majorBidi"/>
                <w:sz w:val="24"/>
                <w:szCs w:val="24"/>
              </w:rPr>
              <w:t>q.s</w:t>
            </w:r>
            <w:proofErr w:type="spellEnd"/>
            <w:r w:rsidRPr="008F0650">
              <w:rPr>
                <w:rFonts w:asciiTheme="majorBidi" w:hAnsiTheme="majorBidi" w:cstheme="majorBidi"/>
                <w:sz w:val="24"/>
                <w:szCs w:val="24"/>
              </w:rPr>
              <w:t>.</w:t>
            </w:r>
          </w:p>
        </w:tc>
      </w:tr>
    </w:tbl>
    <w:p w:rsidR="00832FD8" w:rsidRDefault="00832FD8" w:rsidP="00832FD8">
      <w:pPr>
        <w:rPr>
          <w:rFonts w:asciiTheme="majorBidi" w:hAnsiTheme="majorBidi" w:cstheme="majorBidi"/>
          <w:sz w:val="24"/>
          <w:szCs w:val="24"/>
        </w:rPr>
      </w:pPr>
    </w:p>
    <w:p w:rsidR="00832FD8" w:rsidRPr="00B2372C" w:rsidRDefault="00832FD8" w:rsidP="00832FD8">
      <w:pPr>
        <w:autoSpaceDE w:val="0"/>
        <w:autoSpaceDN w:val="0"/>
        <w:adjustRightInd w:val="0"/>
        <w:spacing w:after="0" w:line="240" w:lineRule="auto"/>
        <w:rPr>
          <w:rFonts w:asciiTheme="majorBidi" w:hAnsiTheme="majorBidi" w:cstheme="majorBidi"/>
          <w:b/>
          <w:bCs/>
          <w:i/>
          <w:iCs/>
          <w:sz w:val="28"/>
          <w:szCs w:val="28"/>
          <w:u w:val="single"/>
        </w:rPr>
      </w:pPr>
      <w:r w:rsidRPr="00B2372C">
        <w:rPr>
          <w:rFonts w:asciiTheme="majorBidi" w:hAnsiTheme="majorBidi" w:cstheme="majorBidi"/>
          <w:b/>
          <w:bCs/>
          <w:i/>
          <w:iCs/>
          <w:sz w:val="28"/>
          <w:szCs w:val="28"/>
          <w:u w:val="single"/>
        </w:rPr>
        <w:t>Procedure:</w:t>
      </w:r>
    </w:p>
    <w:p w:rsidR="00832FD8" w:rsidRPr="00B2372C" w:rsidRDefault="00832FD8" w:rsidP="00355514">
      <w:pPr>
        <w:autoSpaceDE w:val="0"/>
        <w:autoSpaceDN w:val="0"/>
        <w:adjustRightInd w:val="0"/>
        <w:spacing w:after="0" w:line="480" w:lineRule="auto"/>
        <w:rPr>
          <w:rFonts w:asciiTheme="majorBidi" w:hAnsiTheme="majorBidi" w:cstheme="majorBidi"/>
          <w:sz w:val="24"/>
          <w:szCs w:val="24"/>
        </w:rPr>
      </w:pPr>
      <w:r w:rsidRPr="00B2372C">
        <w:rPr>
          <w:rFonts w:asciiTheme="majorBidi" w:hAnsiTheme="majorBidi" w:cstheme="majorBidi"/>
          <w:sz w:val="24"/>
          <w:szCs w:val="24"/>
        </w:rPr>
        <w:t>Disperse KYTAMER PC in water at room temperature using</w:t>
      </w:r>
    </w:p>
    <w:p w:rsidR="00832FD8" w:rsidRPr="00B2372C" w:rsidRDefault="00832FD8" w:rsidP="00355514">
      <w:pPr>
        <w:autoSpaceDE w:val="0"/>
        <w:autoSpaceDN w:val="0"/>
        <w:adjustRightInd w:val="0"/>
        <w:spacing w:after="0" w:line="480" w:lineRule="auto"/>
        <w:rPr>
          <w:rFonts w:asciiTheme="majorBidi" w:hAnsiTheme="majorBidi" w:cstheme="majorBidi"/>
          <w:sz w:val="24"/>
          <w:szCs w:val="24"/>
        </w:rPr>
      </w:pPr>
      <w:proofErr w:type="gramStart"/>
      <w:r w:rsidRPr="00B2372C">
        <w:rPr>
          <w:rFonts w:asciiTheme="majorBidi" w:hAnsiTheme="majorBidi" w:cstheme="majorBidi"/>
          <w:sz w:val="24"/>
          <w:szCs w:val="24"/>
        </w:rPr>
        <w:t>high</w:t>
      </w:r>
      <w:proofErr w:type="gramEnd"/>
      <w:r w:rsidRPr="00B2372C">
        <w:rPr>
          <w:rFonts w:asciiTheme="majorBidi" w:hAnsiTheme="majorBidi" w:cstheme="majorBidi"/>
          <w:sz w:val="24"/>
          <w:szCs w:val="24"/>
        </w:rPr>
        <w:t xml:space="preserve"> speed agitation. When completely dispersed begin heating</w:t>
      </w:r>
    </w:p>
    <w:p w:rsidR="00832FD8" w:rsidRPr="00B2372C" w:rsidRDefault="00832FD8" w:rsidP="00355514">
      <w:pPr>
        <w:autoSpaceDE w:val="0"/>
        <w:autoSpaceDN w:val="0"/>
        <w:adjustRightInd w:val="0"/>
        <w:spacing w:after="0" w:line="480" w:lineRule="auto"/>
        <w:rPr>
          <w:rFonts w:asciiTheme="majorBidi" w:hAnsiTheme="majorBidi" w:cstheme="majorBidi"/>
          <w:sz w:val="24"/>
          <w:szCs w:val="24"/>
        </w:rPr>
      </w:pPr>
      <w:proofErr w:type="gramStart"/>
      <w:r w:rsidRPr="00B2372C">
        <w:rPr>
          <w:rFonts w:asciiTheme="majorBidi" w:hAnsiTheme="majorBidi" w:cstheme="majorBidi"/>
          <w:sz w:val="24"/>
          <w:szCs w:val="24"/>
        </w:rPr>
        <w:t>to</w:t>
      </w:r>
      <w:proofErr w:type="gramEnd"/>
      <w:r w:rsidRPr="00B2372C">
        <w:rPr>
          <w:rFonts w:asciiTheme="majorBidi" w:hAnsiTheme="majorBidi" w:cstheme="majorBidi"/>
          <w:sz w:val="24"/>
          <w:szCs w:val="24"/>
        </w:rPr>
        <w:t xml:space="preserve"> 75C with mixing. Mix at 75C until clear. Allow solution</w:t>
      </w:r>
    </w:p>
    <w:p w:rsidR="00832FD8" w:rsidRPr="00B2372C" w:rsidRDefault="00832FD8" w:rsidP="00355514">
      <w:pPr>
        <w:autoSpaceDE w:val="0"/>
        <w:autoSpaceDN w:val="0"/>
        <w:adjustRightInd w:val="0"/>
        <w:spacing w:after="0" w:line="480" w:lineRule="auto"/>
        <w:rPr>
          <w:rFonts w:asciiTheme="majorBidi" w:hAnsiTheme="majorBidi" w:cstheme="majorBidi"/>
          <w:sz w:val="24"/>
          <w:szCs w:val="24"/>
        </w:rPr>
      </w:pPr>
      <w:proofErr w:type="gramStart"/>
      <w:r w:rsidRPr="00B2372C">
        <w:rPr>
          <w:rFonts w:asciiTheme="majorBidi" w:hAnsiTheme="majorBidi" w:cstheme="majorBidi"/>
          <w:sz w:val="24"/>
          <w:szCs w:val="24"/>
        </w:rPr>
        <w:t>to</w:t>
      </w:r>
      <w:proofErr w:type="gramEnd"/>
      <w:r w:rsidRPr="00B2372C">
        <w:rPr>
          <w:rFonts w:asciiTheme="majorBidi" w:hAnsiTheme="majorBidi" w:cstheme="majorBidi"/>
          <w:sz w:val="24"/>
          <w:szCs w:val="24"/>
        </w:rPr>
        <w:t xml:space="preserve"> cool to room temperature. Dissolve GLUCAM P-20, perfume</w:t>
      </w:r>
    </w:p>
    <w:p w:rsidR="00832FD8" w:rsidRPr="00B2372C" w:rsidRDefault="00832FD8" w:rsidP="00355514">
      <w:pPr>
        <w:autoSpaceDE w:val="0"/>
        <w:autoSpaceDN w:val="0"/>
        <w:adjustRightInd w:val="0"/>
        <w:spacing w:after="0" w:line="480" w:lineRule="auto"/>
        <w:rPr>
          <w:rFonts w:asciiTheme="majorBidi" w:hAnsiTheme="majorBidi" w:cstheme="majorBidi"/>
          <w:sz w:val="24"/>
          <w:szCs w:val="24"/>
        </w:rPr>
      </w:pPr>
      <w:proofErr w:type="gramStart"/>
      <w:r w:rsidRPr="00B2372C">
        <w:rPr>
          <w:rFonts w:asciiTheme="majorBidi" w:hAnsiTheme="majorBidi" w:cstheme="majorBidi"/>
          <w:sz w:val="24"/>
          <w:szCs w:val="24"/>
        </w:rPr>
        <w:t>and</w:t>
      </w:r>
      <w:proofErr w:type="gramEnd"/>
      <w:r w:rsidRPr="00B2372C">
        <w:rPr>
          <w:rFonts w:asciiTheme="majorBidi" w:hAnsiTheme="majorBidi" w:cstheme="majorBidi"/>
          <w:sz w:val="24"/>
          <w:szCs w:val="24"/>
        </w:rPr>
        <w:t xml:space="preserve"> preservative in the SD Alcohol 40 at room temperature.</w:t>
      </w:r>
    </w:p>
    <w:p w:rsidR="00832FD8" w:rsidRPr="00B2372C" w:rsidRDefault="00832FD8" w:rsidP="00355514">
      <w:pPr>
        <w:autoSpaceDE w:val="0"/>
        <w:autoSpaceDN w:val="0"/>
        <w:adjustRightInd w:val="0"/>
        <w:spacing w:after="0" w:line="480" w:lineRule="auto"/>
        <w:rPr>
          <w:rFonts w:asciiTheme="majorBidi" w:hAnsiTheme="majorBidi" w:cstheme="majorBidi"/>
          <w:sz w:val="24"/>
          <w:szCs w:val="24"/>
        </w:rPr>
      </w:pPr>
      <w:r w:rsidRPr="00B2372C">
        <w:rPr>
          <w:rFonts w:asciiTheme="majorBidi" w:hAnsiTheme="majorBidi" w:cstheme="majorBidi"/>
          <w:sz w:val="24"/>
          <w:szCs w:val="24"/>
        </w:rPr>
        <w:t>Mix until clear. Slowly add to the KYTAMER PC aqueous</w:t>
      </w:r>
    </w:p>
    <w:p w:rsidR="00832FD8" w:rsidRPr="00B2372C" w:rsidRDefault="00832FD8" w:rsidP="00355514">
      <w:pPr>
        <w:autoSpaceDE w:val="0"/>
        <w:autoSpaceDN w:val="0"/>
        <w:adjustRightInd w:val="0"/>
        <w:spacing w:after="0" w:line="480" w:lineRule="auto"/>
        <w:rPr>
          <w:rFonts w:asciiTheme="majorBidi" w:hAnsiTheme="majorBidi" w:cstheme="majorBidi"/>
          <w:sz w:val="24"/>
          <w:szCs w:val="24"/>
        </w:rPr>
      </w:pPr>
      <w:proofErr w:type="gramStart"/>
      <w:r w:rsidRPr="00B2372C">
        <w:rPr>
          <w:rFonts w:asciiTheme="majorBidi" w:hAnsiTheme="majorBidi" w:cstheme="majorBidi"/>
          <w:sz w:val="24"/>
          <w:szCs w:val="24"/>
        </w:rPr>
        <w:t>solution</w:t>
      </w:r>
      <w:proofErr w:type="gramEnd"/>
      <w:r w:rsidRPr="00B2372C">
        <w:rPr>
          <w:rFonts w:asciiTheme="majorBidi" w:hAnsiTheme="majorBidi" w:cstheme="majorBidi"/>
          <w:sz w:val="24"/>
          <w:szCs w:val="24"/>
        </w:rPr>
        <w:t xml:space="preserve"> at room temperature and mix until clear and uniform.</w:t>
      </w:r>
    </w:p>
    <w:p w:rsidR="00AC6471" w:rsidRDefault="00AC6471" w:rsidP="00355514">
      <w:pPr>
        <w:autoSpaceDE w:val="0"/>
        <w:autoSpaceDN w:val="0"/>
        <w:adjustRightInd w:val="0"/>
        <w:spacing w:after="0" w:line="360" w:lineRule="auto"/>
        <w:rPr>
          <w:rFonts w:asciiTheme="majorBidi" w:hAnsiTheme="majorBidi" w:cstheme="majorBidi"/>
          <w:b/>
          <w:bCs/>
          <w:i/>
          <w:iCs/>
          <w:sz w:val="28"/>
          <w:szCs w:val="28"/>
          <w:u w:val="single"/>
        </w:rPr>
      </w:pPr>
    </w:p>
    <w:p w:rsidR="00832FD8" w:rsidRPr="00B2372C" w:rsidRDefault="00832FD8" w:rsidP="00355514">
      <w:pPr>
        <w:autoSpaceDE w:val="0"/>
        <w:autoSpaceDN w:val="0"/>
        <w:adjustRightInd w:val="0"/>
        <w:spacing w:after="0" w:line="360" w:lineRule="auto"/>
        <w:rPr>
          <w:rFonts w:asciiTheme="majorBidi" w:hAnsiTheme="majorBidi" w:cstheme="majorBidi"/>
          <w:b/>
          <w:bCs/>
          <w:i/>
          <w:iCs/>
          <w:sz w:val="28"/>
          <w:szCs w:val="28"/>
          <w:u w:val="single"/>
        </w:rPr>
      </w:pPr>
      <w:r w:rsidRPr="00B2372C">
        <w:rPr>
          <w:rFonts w:asciiTheme="majorBidi" w:hAnsiTheme="majorBidi" w:cstheme="majorBidi"/>
          <w:b/>
          <w:bCs/>
          <w:i/>
          <w:iCs/>
          <w:sz w:val="28"/>
          <w:szCs w:val="28"/>
          <w:u w:val="single"/>
        </w:rPr>
        <w:t>Description:</w:t>
      </w:r>
    </w:p>
    <w:p w:rsidR="00832FD8" w:rsidRPr="00B2372C" w:rsidRDefault="00832FD8" w:rsidP="00355514">
      <w:pPr>
        <w:autoSpaceDE w:val="0"/>
        <w:autoSpaceDN w:val="0"/>
        <w:adjustRightInd w:val="0"/>
        <w:spacing w:after="0" w:line="360" w:lineRule="auto"/>
        <w:rPr>
          <w:rFonts w:asciiTheme="majorBidi" w:hAnsiTheme="majorBidi" w:cstheme="majorBidi"/>
          <w:sz w:val="24"/>
          <w:szCs w:val="24"/>
        </w:rPr>
      </w:pPr>
      <w:r w:rsidRPr="00B2372C">
        <w:rPr>
          <w:rFonts w:asciiTheme="majorBidi" w:hAnsiTheme="majorBidi" w:cstheme="majorBidi"/>
          <w:sz w:val="24"/>
          <w:szCs w:val="24"/>
        </w:rPr>
        <w:t xml:space="preserve">After shave soothing </w:t>
      </w:r>
      <w:proofErr w:type="spellStart"/>
      <w:r w:rsidRPr="00B2372C">
        <w:rPr>
          <w:rFonts w:asciiTheme="majorBidi" w:hAnsiTheme="majorBidi" w:cstheme="majorBidi"/>
          <w:sz w:val="24"/>
          <w:szCs w:val="24"/>
        </w:rPr>
        <w:t>hydroalcoholic</w:t>
      </w:r>
      <w:proofErr w:type="spellEnd"/>
      <w:r w:rsidRPr="00B2372C">
        <w:rPr>
          <w:rFonts w:asciiTheme="majorBidi" w:hAnsiTheme="majorBidi" w:cstheme="majorBidi"/>
          <w:sz w:val="24"/>
          <w:szCs w:val="24"/>
        </w:rPr>
        <w:t xml:space="preserve"> lotion, KYTAMER PC</w:t>
      </w:r>
    </w:p>
    <w:p w:rsidR="00832FD8" w:rsidRPr="00B2372C"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B2372C">
        <w:rPr>
          <w:rFonts w:asciiTheme="majorBidi" w:hAnsiTheme="majorBidi" w:cstheme="majorBidi"/>
          <w:sz w:val="24"/>
          <w:szCs w:val="24"/>
        </w:rPr>
        <w:t>imparts</w:t>
      </w:r>
      <w:proofErr w:type="gramEnd"/>
      <w:r w:rsidRPr="00B2372C">
        <w:rPr>
          <w:rFonts w:asciiTheme="majorBidi" w:hAnsiTheme="majorBidi" w:cstheme="majorBidi"/>
          <w:sz w:val="24"/>
          <w:szCs w:val="24"/>
        </w:rPr>
        <w:t xml:space="preserve"> a polymeric film on the face leaving the skin feeling</w:t>
      </w:r>
    </w:p>
    <w:p w:rsidR="00832FD8" w:rsidRPr="00B2372C"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B2372C">
        <w:rPr>
          <w:rFonts w:asciiTheme="majorBidi" w:hAnsiTheme="majorBidi" w:cstheme="majorBidi"/>
          <w:sz w:val="24"/>
          <w:szCs w:val="24"/>
        </w:rPr>
        <w:t>smooth</w:t>
      </w:r>
      <w:proofErr w:type="gramEnd"/>
      <w:r w:rsidRPr="00B2372C">
        <w:rPr>
          <w:rFonts w:asciiTheme="majorBidi" w:hAnsiTheme="majorBidi" w:cstheme="majorBidi"/>
          <w:sz w:val="24"/>
          <w:szCs w:val="24"/>
        </w:rPr>
        <w:t xml:space="preserve"> and conditioned. The combination of KYTAMER PC and</w:t>
      </w:r>
    </w:p>
    <w:p w:rsidR="00832FD8" w:rsidRPr="00B2372C" w:rsidRDefault="00832FD8" w:rsidP="00355514">
      <w:pPr>
        <w:autoSpaceDE w:val="0"/>
        <w:autoSpaceDN w:val="0"/>
        <w:adjustRightInd w:val="0"/>
        <w:spacing w:after="0" w:line="360" w:lineRule="auto"/>
        <w:rPr>
          <w:rFonts w:asciiTheme="majorBidi" w:hAnsiTheme="majorBidi" w:cstheme="majorBidi"/>
          <w:sz w:val="24"/>
          <w:szCs w:val="24"/>
        </w:rPr>
      </w:pPr>
      <w:r w:rsidRPr="00B2372C">
        <w:rPr>
          <w:rFonts w:asciiTheme="majorBidi" w:hAnsiTheme="majorBidi" w:cstheme="majorBidi"/>
          <w:sz w:val="24"/>
          <w:szCs w:val="24"/>
        </w:rPr>
        <w:t xml:space="preserve">GLUCAM P-20 </w:t>
      </w:r>
      <w:proofErr w:type="gramStart"/>
      <w:r w:rsidRPr="00B2372C">
        <w:rPr>
          <w:rFonts w:asciiTheme="majorBidi" w:hAnsiTheme="majorBidi" w:cstheme="majorBidi"/>
          <w:sz w:val="24"/>
          <w:szCs w:val="24"/>
        </w:rPr>
        <w:t>help</w:t>
      </w:r>
      <w:proofErr w:type="gramEnd"/>
      <w:r w:rsidRPr="00B2372C">
        <w:rPr>
          <w:rFonts w:asciiTheme="majorBidi" w:hAnsiTheme="majorBidi" w:cstheme="majorBidi"/>
          <w:sz w:val="24"/>
          <w:szCs w:val="24"/>
        </w:rPr>
        <w:t xml:space="preserve"> to reduce facial stinging typical of such</w:t>
      </w:r>
    </w:p>
    <w:p w:rsidR="00832FD8" w:rsidRDefault="00832FD8" w:rsidP="00355514">
      <w:pPr>
        <w:autoSpaceDE w:val="0"/>
        <w:autoSpaceDN w:val="0"/>
        <w:adjustRightInd w:val="0"/>
        <w:spacing w:after="0" w:line="360" w:lineRule="auto"/>
        <w:rPr>
          <w:rFonts w:asciiTheme="majorBidi" w:hAnsiTheme="majorBidi" w:cstheme="majorBidi"/>
          <w:sz w:val="24"/>
          <w:szCs w:val="24"/>
        </w:rPr>
      </w:pPr>
      <w:proofErr w:type="spellStart"/>
      <w:proofErr w:type="gramStart"/>
      <w:r w:rsidRPr="00B2372C">
        <w:rPr>
          <w:rFonts w:asciiTheme="majorBidi" w:hAnsiTheme="majorBidi" w:cstheme="majorBidi"/>
          <w:sz w:val="24"/>
          <w:szCs w:val="24"/>
        </w:rPr>
        <w:t>hydroalcoholic</w:t>
      </w:r>
      <w:proofErr w:type="spellEnd"/>
      <w:proofErr w:type="gramEnd"/>
      <w:r w:rsidRPr="00B2372C">
        <w:rPr>
          <w:rFonts w:asciiTheme="majorBidi" w:hAnsiTheme="majorBidi" w:cstheme="majorBidi"/>
          <w:sz w:val="24"/>
          <w:szCs w:val="24"/>
        </w:rPr>
        <w:t xml:space="preserve"> systems while also acting as fragrance fixatives.</w:t>
      </w:r>
    </w:p>
    <w:p w:rsidR="00832FD8" w:rsidRPr="00B2372C" w:rsidRDefault="00832FD8" w:rsidP="00355514">
      <w:pPr>
        <w:autoSpaceDE w:val="0"/>
        <w:autoSpaceDN w:val="0"/>
        <w:adjustRightInd w:val="0"/>
        <w:spacing w:after="0" w:line="360" w:lineRule="auto"/>
        <w:rPr>
          <w:rFonts w:asciiTheme="majorBidi" w:hAnsiTheme="majorBidi" w:cstheme="majorBidi"/>
          <w:sz w:val="24"/>
          <w:szCs w:val="24"/>
        </w:rPr>
      </w:pPr>
    </w:p>
    <w:p w:rsidR="00832FD8" w:rsidRDefault="00832FD8" w:rsidP="00832FD8">
      <w:pPr>
        <w:rPr>
          <w:rFonts w:asciiTheme="majorBidi" w:hAnsiTheme="majorBidi" w:cstheme="majorBidi"/>
          <w:sz w:val="24"/>
          <w:szCs w:val="24"/>
        </w:rPr>
      </w:pPr>
      <w:r w:rsidRPr="00AC6471">
        <w:rPr>
          <w:rFonts w:asciiTheme="majorBidi" w:hAnsiTheme="majorBidi" w:cstheme="majorBidi"/>
          <w:b/>
          <w:bCs/>
          <w:sz w:val="24"/>
          <w:szCs w:val="24"/>
        </w:rPr>
        <w:t>SOURCE:</w:t>
      </w:r>
      <w:r w:rsidRPr="00B2372C">
        <w:rPr>
          <w:rFonts w:asciiTheme="majorBidi" w:hAnsiTheme="majorBidi" w:cstheme="majorBidi"/>
          <w:sz w:val="24"/>
          <w:szCs w:val="24"/>
        </w:rPr>
        <w:t xml:space="preserve"> </w:t>
      </w:r>
      <w:proofErr w:type="spellStart"/>
      <w:r w:rsidRPr="00B2372C">
        <w:rPr>
          <w:rFonts w:asciiTheme="majorBidi" w:hAnsiTheme="majorBidi" w:cstheme="majorBidi"/>
          <w:sz w:val="24"/>
          <w:szCs w:val="24"/>
        </w:rPr>
        <w:t>Amerchol</w:t>
      </w:r>
      <w:proofErr w:type="spellEnd"/>
      <w:r w:rsidRPr="00B2372C">
        <w:rPr>
          <w:rFonts w:asciiTheme="majorBidi" w:hAnsiTheme="majorBidi" w:cstheme="majorBidi"/>
          <w:sz w:val="24"/>
          <w:szCs w:val="24"/>
        </w:rPr>
        <w:t xml:space="preserve"> Corp.: KYTAMER PC: Formula T57-271-1</w:t>
      </w:r>
      <w:r>
        <w:rPr>
          <w:rFonts w:asciiTheme="majorBidi" w:hAnsiTheme="majorBidi" w:cstheme="majorBidi"/>
          <w:sz w:val="24"/>
          <w:szCs w:val="24"/>
        </w:rPr>
        <w:t>.</w:t>
      </w:r>
    </w:p>
    <w:p w:rsidR="00832FD8" w:rsidRDefault="00832FD8" w:rsidP="00832FD8">
      <w:pPr>
        <w:jc w:val="right"/>
        <w:rPr>
          <w:rFonts w:asciiTheme="majorBidi" w:hAnsiTheme="majorBidi" w:cstheme="majorBidi"/>
          <w:sz w:val="24"/>
          <w:szCs w:val="24"/>
        </w:rPr>
      </w:pPr>
    </w:p>
    <w:p w:rsidR="00532BDF" w:rsidRDefault="00532BDF" w:rsidP="00832FD8">
      <w:pPr>
        <w:rPr>
          <w:rFonts w:asciiTheme="majorBidi" w:hAnsiTheme="majorBidi" w:cstheme="majorBidi"/>
          <w:b/>
          <w:bCs/>
          <w:i/>
          <w:iCs/>
          <w:sz w:val="28"/>
          <w:szCs w:val="28"/>
        </w:rPr>
      </w:pPr>
    </w:p>
    <w:p w:rsidR="00355514" w:rsidRDefault="00355514" w:rsidP="00832FD8">
      <w:pPr>
        <w:rPr>
          <w:rFonts w:asciiTheme="majorBidi" w:hAnsiTheme="majorBidi" w:cstheme="majorBidi"/>
          <w:b/>
          <w:bCs/>
          <w:i/>
          <w:iCs/>
          <w:sz w:val="28"/>
          <w:szCs w:val="28"/>
        </w:rPr>
      </w:pPr>
    </w:p>
    <w:p w:rsidR="00355514" w:rsidRDefault="00355514" w:rsidP="00832FD8">
      <w:pPr>
        <w:rPr>
          <w:rFonts w:asciiTheme="majorBidi" w:hAnsiTheme="majorBidi" w:cstheme="majorBidi"/>
          <w:b/>
          <w:bCs/>
          <w:i/>
          <w:iCs/>
          <w:sz w:val="28"/>
          <w:szCs w:val="28"/>
        </w:rPr>
      </w:pPr>
    </w:p>
    <w:p w:rsidR="00832FD8" w:rsidRDefault="00832FD8" w:rsidP="00832FD8">
      <w:pPr>
        <w:rPr>
          <w:rFonts w:asciiTheme="majorBidi" w:hAnsiTheme="majorBidi" w:cstheme="majorBidi"/>
          <w:b/>
          <w:bCs/>
          <w:i/>
          <w:iCs/>
          <w:sz w:val="28"/>
          <w:szCs w:val="28"/>
        </w:rPr>
      </w:pPr>
      <w:r w:rsidRPr="004A2F43">
        <w:rPr>
          <w:rFonts w:asciiTheme="majorBidi" w:hAnsiTheme="majorBidi" w:cstheme="majorBidi"/>
          <w:b/>
          <w:bCs/>
          <w:i/>
          <w:iCs/>
          <w:sz w:val="28"/>
          <w:szCs w:val="28"/>
        </w:rPr>
        <w:lastRenderedPageBreak/>
        <w:t>AFTER SHAVE SOOTHING GEL</w:t>
      </w:r>
    </w:p>
    <w:p w:rsidR="00832FD8" w:rsidRDefault="00832FD8" w:rsidP="00DE445B">
      <w:pPr>
        <w:rPr>
          <w:rFonts w:asciiTheme="majorBidi" w:hAnsiTheme="majorBidi" w:cstheme="majorBidi"/>
          <w:sz w:val="24"/>
          <w:szCs w:val="24"/>
        </w:rPr>
      </w:pPr>
      <w:r>
        <w:rPr>
          <w:rFonts w:asciiTheme="majorBidi" w:hAnsiTheme="majorBidi" w:cstheme="majorBidi"/>
          <w:sz w:val="24"/>
          <w:szCs w:val="24"/>
        </w:rPr>
        <w:t>Table</w:t>
      </w:r>
      <w:r w:rsidR="00DE445B">
        <w:rPr>
          <w:rFonts w:asciiTheme="majorBidi" w:hAnsiTheme="majorBidi" w:cstheme="majorBidi"/>
          <w:sz w:val="24"/>
          <w:szCs w:val="24"/>
        </w:rPr>
        <w:t xml:space="preserve"> E. </w:t>
      </w:r>
      <w:r>
        <w:rPr>
          <w:rFonts w:asciiTheme="majorBidi" w:hAnsiTheme="majorBidi" w:cstheme="majorBidi"/>
          <w:sz w:val="24"/>
          <w:szCs w:val="24"/>
        </w:rPr>
        <w:t>(</w:t>
      </w:r>
      <w:r w:rsidR="00DE445B">
        <w:rPr>
          <w:rFonts w:asciiTheme="majorBidi" w:hAnsiTheme="majorBidi" w:cstheme="majorBidi"/>
          <w:sz w:val="24"/>
          <w:szCs w:val="24"/>
        </w:rPr>
        <w:t>14</w:t>
      </w:r>
      <w:r>
        <w:rPr>
          <w:rFonts w:asciiTheme="majorBidi" w:hAnsiTheme="majorBidi" w:cstheme="majorBidi"/>
          <w:sz w:val="24"/>
          <w:szCs w:val="24"/>
        </w:rPr>
        <w:t xml:space="preserve">): after shaving soothing gel </w:t>
      </w:r>
      <w:proofErr w:type="spellStart"/>
      <w:r w:rsidR="00A02B6B">
        <w:rPr>
          <w:rFonts w:asciiTheme="majorBidi" w:hAnsiTheme="majorBidi" w:cstheme="majorBidi"/>
          <w:sz w:val="24"/>
          <w:szCs w:val="24"/>
        </w:rPr>
        <w:t>ingrdient</w:t>
      </w:r>
      <w:proofErr w:type="spellEnd"/>
      <w:r>
        <w:rPr>
          <w:rFonts w:asciiTheme="majorBidi" w:hAnsiTheme="majorBidi" w:cstheme="majorBidi"/>
          <w:sz w:val="24"/>
          <w:szCs w:val="24"/>
        </w:rPr>
        <w:t>.</w:t>
      </w:r>
    </w:p>
    <w:tbl>
      <w:tblPr>
        <w:tblStyle w:val="TableGrid"/>
        <w:tblW w:w="0" w:type="auto"/>
        <w:tblLook w:val="04A0" w:firstRow="1" w:lastRow="0" w:firstColumn="1" w:lastColumn="0" w:noHBand="0" w:noVBand="1"/>
      </w:tblPr>
      <w:tblGrid>
        <w:gridCol w:w="6345"/>
        <w:gridCol w:w="2177"/>
      </w:tblGrid>
      <w:tr w:rsidR="00832FD8" w:rsidRPr="004A2F43" w:rsidTr="00832FD8">
        <w:tc>
          <w:tcPr>
            <w:tcW w:w="6345" w:type="dxa"/>
            <w:tcBorders>
              <w:right w:val="single" w:sz="4" w:space="0" w:color="auto"/>
            </w:tcBorders>
          </w:tcPr>
          <w:p w:rsidR="00832FD8" w:rsidRPr="004A2F43" w:rsidRDefault="00832FD8" w:rsidP="00832FD8">
            <w:pPr>
              <w:autoSpaceDE w:val="0"/>
              <w:autoSpaceDN w:val="0"/>
              <w:adjustRightInd w:val="0"/>
              <w:rPr>
                <w:rFonts w:asciiTheme="majorBidi" w:hAnsiTheme="majorBidi" w:cstheme="majorBidi"/>
                <w:sz w:val="24"/>
                <w:szCs w:val="24"/>
              </w:rPr>
            </w:pPr>
            <w:r w:rsidRPr="004A2F43">
              <w:rPr>
                <w:rFonts w:asciiTheme="majorBidi" w:hAnsiTheme="majorBidi" w:cstheme="majorBidi"/>
                <w:sz w:val="24"/>
                <w:szCs w:val="24"/>
              </w:rPr>
              <w:t>RAW MATERIALS</w:t>
            </w:r>
          </w:p>
        </w:tc>
        <w:tc>
          <w:tcPr>
            <w:tcW w:w="2177" w:type="dxa"/>
            <w:tcBorders>
              <w:left w:val="single" w:sz="4" w:space="0" w:color="auto"/>
            </w:tcBorders>
          </w:tcPr>
          <w:p w:rsidR="00832FD8" w:rsidRPr="004A2F43" w:rsidRDefault="00832FD8" w:rsidP="00832FD8">
            <w:pPr>
              <w:autoSpaceDE w:val="0"/>
              <w:autoSpaceDN w:val="0"/>
              <w:adjustRightInd w:val="0"/>
              <w:ind w:left="57"/>
              <w:rPr>
                <w:rFonts w:asciiTheme="majorBidi" w:hAnsiTheme="majorBidi" w:cstheme="majorBidi"/>
                <w:sz w:val="24"/>
                <w:szCs w:val="24"/>
              </w:rPr>
            </w:pPr>
            <w:r w:rsidRPr="004A2F43">
              <w:rPr>
                <w:rFonts w:asciiTheme="majorBidi" w:hAnsiTheme="majorBidi" w:cstheme="majorBidi"/>
                <w:sz w:val="24"/>
                <w:szCs w:val="24"/>
              </w:rPr>
              <w:t>% By Weight</w:t>
            </w:r>
          </w:p>
        </w:tc>
      </w:tr>
      <w:tr w:rsidR="00832FD8" w:rsidRPr="004A2F43" w:rsidTr="00832FD8">
        <w:tc>
          <w:tcPr>
            <w:tcW w:w="8522" w:type="dxa"/>
            <w:gridSpan w:val="2"/>
          </w:tcPr>
          <w:p w:rsidR="00832FD8" w:rsidRPr="004A2F43" w:rsidRDefault="00832FD8" w:rsidP="00832FD8">
            <w:pPr>
              <w:autoSpaceDE w:val="0"/>
              <w:autoSpaceDN w:val="0"/>
              <w:adjustRightInd w:val="0"/>
              <w:rPr>
                <w:rFonts w:asciiTheme="majorBidi" w:hAnsiTheme="majorBidi" w:cstheme="majorBidi"/>
                <w:sz w:val="24"/>
                <w:szCs w:val="24"/>
              </w:rPr>
            </w:pPr>
            <w:r w:rsidRPr="004A2F43">
              <w:rPr>
                <w:rFonts w:asciiTheme="majorBidi" w:hAnsiTheme="majorBidi" w:cstheme="majorBidi"/>
                <w:sz w:val="24"/>
                <w:szCs w:val="24"/>
              </w:rPr>
              <w:t>Phase A:</w:t>
            </w:r>
          </w:p>
        </w:tc>
      </w:tr>
      <w:tr w:rsidR="00832FD8" w:rsidRPr="004A2F43" w:rsidTr="00832FD8">
        <w:tc>
          <w:tcPr>
            <w:tcW w:w="6345" w:type="dxa"/>
            <w:tcBorders>
              <w:right w:val="single" w:sz="4" w:space="0" w:color="auto"/>
            </w:tcBorders>
          </w:tcPr>
          <w:p w:rsidR="00832FD8" w:rsidRPr="004A2F43" w:rsidRDefault="00832FD8" w:rsidP="00832FD8">
            <w:pPr>
              <w:autoSpaceDE w:val="0"/>
              <w:autoSpaceDN w:val="0"/>
              <w:adjustRightInd w:val="0"/>
              <w:rPr>
                <w:rFonts w:asciiTheme="majorBidi" w:hAnsiTheme="majorBidi" w:cstheme="majorBidi"/>
                <w:sz w:val="24"/>
                <w:szCs w:val="24"/>
              </w:rPr>
            </w:pPr>
            <w:proofErr w:type="spellStart"/>
            <w:r w:rsidRPr="004A2F43">
              <w:rPr>
                <w:rFonts w:asciiTheme="majorBidi" w:hAnsiTheme="majorBidi" w:cstheme="majorBidi"/>
                <w:sz w:val="24"/>
                <w:szCs w:val="24"/>
              </w:rPr>
              <w:t>Carbomer</w:t>
            </w:r>
            <w:proofErr w:type="spellEnd"/>
            <w:r w:rsidRPr="004A2F43">
              <w:rPr>
                <w:rFonts w:asciiTheme="majorBidi" w:hAnsiTheme="majorBidi" w:cstheme="majorBidi"/>
                <w:sz w:val="24"/>
                <w:szCs w:val="24"/>
              </w:rPr>
              <w:t xml:space="preserve"> 941</w:t>
            </w:r>
          </w:p>
        </w:tc>
        <w:tc>
          <w:tcPr>
            <w:tcW w:w="2177" w:type="dxa"/>
            <w:tcBorders>
              <w:left w:val="single" w:sz="4" w:space="0" w:color="auto"/>
            </w:tcBorders>
          </w:tcPr>
          <w:p w:rsidR="00832FD8" w:rsidRPr="004A2F43" w:rsidRDefault="00832FD8" w:rsidP="00832FD8">
            <w:pPr>
              <w:autoSpaceDE w:val="0"/>
              <w:autoSpaceDN w:val="0"/>
              <w:adjustRightInd w:val="0"/>
              <w:rPr>
                <w:rFonts w:asciiTheme="majorBidi" w:hAnsiTheme="majorBidi" w:cstheme="majorBidi"/>
                <w:sz w:val="24"/>
                <w:szCs w:val="24"/>
              </w:rPr>
            </w:pPr>
            <w:r w:rsidRPr="004A2F43">
              <w:rPr>
                <w:rFonts w:asciiTheme="majorBidi" w:hAnsiTheme="majorBidi" w:cstheme="majorBidi"/>
                <w:sz w:val="24"/>
                <w:szCs w:val="24"/>
              </w:rPr>
              <w:t>0.25</w:t>
            </w:r>
          </w:p>
        </w:tc>
      </w:tr>
      <w:tr w:rsidR="00832FD8" w:rsidRPr="004A2F43" w:rsidTr="00832FD8">
        <w:tc>
          <w:tcPr>
            <w:tcW w:w="6345" w:type="dxa"/>
            <w:tcBorders>
              <w:right w:val="single" w:sz="4" w:space="0" w:color="auto"/>
            </w:tcBorders>
          </w:tcPr>
          <w:p w:rsidR="00832FD8" w:rsidRPr="004A2F43" w:rsidRDefault="00832FD8" w:rsidP="00832FD8">
            <w:pPr>
              <w:autoSpaceDE w:val="0"/>
              <w:autoSpaceDN w:val="0"/>
              <w:adjustRightInd w:val="0"/>
              <w:rPr>
                <w:rFonts w:asciiTheme="majorBidi" w:hAnsiTheme="majorBidi" w:cstheme="majorBidi"/>
                <w:sz w:val="24"/>
                <w:szCs w:val="24"/>
              </w:rPr>
            </w:pPr>
            <w:r w:rsidRPr="004A2F43">
              <w:rPr>
                <w:rFonts w:asciiTheme="majorBidi" w:hAnsiTheme="majorBidi" w:cstheme="majorBidi"/>
                <w:sz w:val="24"/>
                <w:szCs w:val="24"/>
              </w:rPr>
              <w:t>Water</w:t>
            </w:r>
          </w:p>
        </w:tc>
        <w:tc>
          <w:tcPr>
            <w:tcW w:w="2177" w:type="dxa"/>
            <w:tcBorders>
              <w:left w:val="single" w:sz="4" w:space="0" w:color="auto"/>
            </w:tcBorders>
          </w:tcPr>
          <w:p w:rsidR="00832FD8" w:rsidRPr="004A2F43" w:rsidRDefault="00832FD8" w:rsidP="00832FD8">
            <w:pPr>
              <w:autoSpaceDE w:val="0"/>
              <w:autoSpaceDN w:val="0"/>
              <w:adjustRightInd w:val="0"/>
              <w:rPr>
                <w:rFonts w:asciiTheme="majorBidi" w:hAnsiTheme="majorBidi" w:cstheme="majorBidi"/>
                <w:sz w:val="24"/>
                <w:szCs w:val="24"/>
              </w:rPr>
            </w:pPr>
            <w:r w:rsidRPr="004A2F43">
              <w:rPr>
                <w:rFonts w:asciiTheme="majorBidi" w:hAnsiTheme="majorBidi" w:cstheme="majorBidi"/>
                <w:sz w:val="24"/>
                <w:szCs w:val="24"/>
              </w:rPr>
              <w:t>63.05</w:t>
            </w:r>
          </w:p>
        </w:tc>
      </w:tr>
      <w:tr w:rsidR="00832FD8" w:rsidRPr="004A2F43" w:rsidTr="00832FD8">
        <w:tc>
          <w:tcPr>
            <w:tcW w:w="8522" w:type="dxa"/>
            <w:gridSpan w:val="2"/>
          </w:tcPr>
          <w:p w:rsidR="00832FD8" w:rsidRPr="004A2F43" w:rsidRDefault="00832FD8" w:rsidP="00832FD8">
            <w:pPr>
              <w:autoSpaceDE w:val="0"/>
              <w:autoSpaceDN w:val="0"/>
              <w:adjustRightInd w:val="0"/>
              <w:rPr>
                <w:rFonts w:asciiTheme="majorBidi" w:hAnsiTheme="majorBidi" w:cstheme="majorBidi"/>
                <w:sz w:val="24"/>
                <w:szCs w:val="24"/>
              </w:rPr>
            </w:pPr>
            <w:r w:rsidRPr="004A2F43">
              <w:rPr>
                <w:rFonts w:asciiTheme="majorBidi" w:hAnsiTheme="majorBidi" w:cstheme="majorBidi"/>
                <w:sz w:val="24"/>
                <w:szCs w:val="24"/>
              </w:rPr>
              <w:t>Phase B:</w:t>
            </w:r>
          </w:p>
        </w:tc>
      </w:tr>
      <w:tr w:rsidR="00832FD8" w:rsidRPr="004A2F43" w:rsidTr="00832FD8">
        <w:tc>
          <w:tcPr>
            <w:tcW w:w="6345" w:type="dxa"/>
            <w:tcBorders>
              <w:bottom w:val="single" w:sz="4" w:space="0" w:color="auto"/>
              <w:right w:val="single" w:sz="4" w:space="0" w:color="auto"/>
            </w:tcBorders>
          </w:tcPr>
          <w:p w:rsidR="00832FD8" w:rsidRPr="004A2F43" w:rsidRDefault="00832FD8" w:rsidP="00832FD8">
            <w:pPr>
              <w:autoSpaceDE w:val="0"/>
              <w:autoSpaceDN w:val="0"/>
              <w:adjustRightInd w:val="0"/>
              <w:rPr>
                <w:rFonts w:asciiTheme="majorBidi" w:hAnsiTheme="majorBidi" w:cstheme="majorBidi"/>
                <w:sz w:val="24"/>
                <w:szCs w:val="24"/>
              </w:rPr>
            </w:pPr>
            <w:r w:rsidRPr="004A2F43">
              <w:rPr>
                <w:rFonts w:asciiTheme="majorBidi" w:hAnsiTheme="majorBidi" w:cstheme="majorBidi"/>
                <w:sz w:val="24"/>
                <w:szCs w:val="24"/>
              </w:rPr>
              <w:t xml:space="preserve">QUATRISOFT Polymer LM-200           </w:t>
            </w:r>
          </w:p>
        </w:tc>
        <w:tc>
          <w:tcPr>
            <w:tcW w:w="2177" w:type="dxa"/>
            <w:tcBorders>
              <w:left w:val="single" w:sz="4" w:space="0" w:color="auto"/>
            </w:tcBorders>
          </w:tcPr>
          <w:p w:rsidR="00832FD8" w:rsidRPr="004A2F43" w:rsidRDefault="00832FD8" w:rsidP="00832FD8">
            <w:pPr>
              <w:autoSpaceDE w:val="0"/>
              <w:autoSpaceDN w:val="0"/>
              <w:adjustRightInd w:val="0"/>
              <w:rPr>
                <w:rFonts w:asciiTheme="majorBidi" w:hAnsiTheme="majorBidi" w:cstheme="majorBidi"/>
                <w:sz w:val="24"/>
                <w:szCs w:val="24"/>
              </w:rPr>
            </w:pPr>
            <w:r w:rsidRPr="004A2F43">
              <w:rPr>
                <w:rFonts w:asciiTheme="majorBidi" w:hAnsiTheme="majorBidi" w:cstheme="majorBidi"/>
                <w:sz w:val="24"/>
                <w:szCs w:val="24"/>
              </w:rPr>
              <w:t>0.25</w:t>
            </w:r>
          </w:p>
        </w:tc>
      </w:tr>
      <w:tr w:rsidR="00832FD8" w:rsidRPr="004A2F43" w:rsidTr="00832FD8">
        <w:tc>
          <w:tcPr>
            <w:tcW w:w="6345" w:type="dxa"/>
            <w:tcBorders>
              <w:top w:val="single" w:sz="4" w:space="0" w:color="auto"/>
              <w:right w:val="single" w:sz="4" w:space="0" w:color="auto"/>
            </w:tcBorders>
          </w:tcPr>
          <w:p w:rsidR="00832FD8" w:rsidRPr="004A2F43" w:rsidRDefault="00832FD8" w:rsidP="00832FD8">
            <w:pPr>
              <w:autoSpaceDE w:val="0"/>
              <w:autoSpaceDN w:val="0"/>
              <w:adjustRightInd w:val="0"/>
              <w:rPr>
                <w:rFonts w:asciiTheme="majorBidi" w:hAnsiTheme="majorBidi" w:cstheme="majorBidi"/>
                <w:sz w:val="24"/>
                <w:szCs w:val="24"/>
              </w:rPr>
            </w:pPr>
            <w:r w:rsidRPr="004A2F43">
              <w:rPr>
                <w:rFonts w:asciiTheme="majorBidi" w:hAnsiTheme="majorBidi" w:cstheme="majorBidi"/>
                <w:sz w:val="24"/>
                <w:szCs w:val="24"/>
              </w:rPr>
              <w:t>Water</w:t>
            </w:r>
          </w:p>
        </w:tc>
        <w:tc>
          <w:tcPr>
            <w:tcW w:w="2177" w:type="dxa"/>
            <w:tcBorders>
              <w:left w:val="single" w:sz="4" w:space="0" w:color="auto"/>
            </w:tcBorders>
          </w:tcPr>
          <w:p w:rsidR="00832FD8" w:rsidRPr="004A2F43" w:rsidRDefault="00832FD8" w:rsidP="00832FD8">
            <w:pPr>
              <w:autoSpaceDE w:val="0"/>
              <w:autoSpaceDN w:val="0"/>
              <w:adjustRightInd w:val="0"/>
              <w:rPr>
                <w:rFonts w:asciiTheme="majorBidi" w:hAnsiTheme="majorBidi" w:cstheme="majorBidi"/>
                <w:sz w:val="24"/>
                <w:szCs w:val="24"/>
              </w:rPr>
            </w:pPr>
            <w:r w:rsidRPr="004A2F43">
              <w:rPr>
                <w:rFonts w:asciiTheme="majorBidi" w:hAnsiTheme="majorBidi" w:cstheme="majorBidi"/>
                <w:sz w:val="24"/>
                <w:szCs w:val="24"/>
              </w:rPr>
              <w:t>9.75</w:t>
            </w:r>
          </w:p>
        </w:tc>
      </w:tr>
      <w:tr w:rsidR="00832FD8" w:rsidRPr="004A2F43" w:rsidTr="00832FD8">
        <w:tc>
          <w:tcPr>
            <w:tcW w:w="8522" w:type="dxa"/>
            <w:gridSpan w:val="2"/>
          </w:tcPr>
          <w:p w:rsidR="00832FD8" w:rsidRPr="004A2F43" w:rsidRDefault="00832FD8" w:rsidP="00832FD8">
            <w:pPr>
              <w:autoSpaceDE w:val="0"/>
              <w:autoSpaceDN w:val="0"/>
              <w:adjustRightInd w:val="0"/>
              <w:rPr>
                <w:rFonts w:asciiTheme="majorBidi" w:hAnsiTheme="majorBidi" w:cstheme="majorBidi"/>
                <w:sz w:val="24"/>
                <w:szCs w:val="24"/>
              </w:rPr>
            </w:pPr>
            <w:r w:rsidRPr="004A2F43">
              <w:rPr>
                <w:rFonts w:asciiTheme="majorBidi" w:hAnsiTheme="majorBidi" w:cstheme="majorBidi"/>
                <w:sz w:val="24"/>
                <w:szCs w:val="24"/>
              </w:rPr>
              <w:t>Phase C:</w:t>
            </w:r>
          </w:p>
        </w:tc>
      </w:tr>
      <w:tr w:rsidR="00832FD8" w:rsidRPr="004A2F43" w:rsidTr="00832FD8">
        <w:tc>
          <w:tcPr>
            <w:tcW w:w="6345" w:type="dxa"/>
            <w:tcBorders>
              <w:right w:val="single" w:sz="4" w:space="0" w:color="auto"/>
            </w:tcBorders>
          </w:tcPr>
          <w:p w:rsidR="00832FD8" w:rsidRPr="004A2F43" w:rsidRDefault="00832FD8" w:rsidP="00832FD8">
            <w:pPr>
              <w:autoSpaceDE w:val="0"/>
              <w:autoSpaceDN w:val="0"/>
              <w:adjustRightInd w:val="0"/>
              <w:rPr>
                <w:rFonts w:asciiTheme="majorBidi" w:hAnsiTheme="majorBidi" w:cstheme="majorBidi"/>
                <w:sz w:val="24"/>
                <w:szCs w:val="24"/>
              </w:rPr>
            </w:pPr>
            <w:r w:rsidRPr="004A2F43">
              <w:rPr>
                <w:rFonts w:asciiTheme="majorBidi" w:hAnsiTheme="majorBidi" w:cstheme="majorBidi"/>
                <w:sz w:val="24"/>
                <w:szCs w:val="24"/>
              </w:rPr>
              <w:t>SD Alcohol 40</w:t>
            </w:r>
          </w:p>
        </w:tc>
        <w:tc>
          <w:tcPr>
            <w:tcW w:w="2177" w:type="dxa"/>
            <w:tcBorders>
              <w:left w:val="single" w:sz="4" w:space="0" w:color="auto"/>
            </w:tcBorders>
          </w:tcPr>
          <w:p w:rsidR="00832FD8" w:rsidRPr="004A2F43" w:rsidRDefault="00832FD8" w:rsidP="00832FD8">
            <w:pPr>
              <w:autoSpaceDE w:val="0"/>
              <w:autoSpaceDN w:val="0"/>
              <w:adjustRightInd w:val="0"/>
              <w:rPr>
                <w:rFonts w:asciiTheme="majorBidi" w:hAnsiTheme="majorBidi" w:cstheme="majorBidi"/>
                <w:sz w:val="24"/>
                <w:szCs w:val="24"/>
              </w:rPr>
            </w:pPr>
            <w:r w:rsidRPr="004A2F43">
              <w:rPr>
                <w:rFonts w:asciiTheme="majorBidi" w:hAnsiTheme="majorBidi" w:cstheme="majorBidi"/>
                <w:sz w:val="24"/>
                <w:szCs w:val="24"/>
              </w:rPr>
              <w:t>15.00</w:t>
            </w:r>
          </w:p>
        </w:tc>
      </w:tr>
      <w:tr w:rsidR="00832FD8" w:rsidRPr="004A2F43" w:rsidTr="00832FD8">
        <w:tc>
          <w:tcPr>
            <w:tcW w:w="8522" w:type="dxa"/>
            <w:gridSpan w:val="2"/>
          </w:tcPr>
          <w:p w:rsidR="00832FD8" w:rsidRPr="004A2F43" w:rsidRDefault="00832FD8" w:rsidP="00832FD8">
            <w:pPr>
              <w:autoSpaceDE w:val="0"/>
              <w:autoSpaceDN w:val="0"/>
              <w:adjustRightInd w:val="0"/>
              <w:rPr>
                <w:rFonts w:asciiTheme="majorBidi" w:hAnsiTheme="majorBidi" w:cstheme="majorBidi"/>
                <w:sz w:val="24"/>
                <w:szCs w:val="24"/>
              </w:rPr>
            </w:pPr>
            <w:r w:rsidRPr="004A2F43">
              <w:rPr>
                <w:rFonts w:asciiTheme="majorBidi" w:hAnsiTheme="majorBidi" w:cstheme="majorBidi"/>
                <w:sz w:val="24"/>
                <w:szCs w:val="24"/>
              </w:rPr>
              <w:t>Phase D:</w:t>
            </w:r>
          </w:p>
        </w:tc>
      </w:tr>
      <w:tr w:rsidR="00832FD8" w:rsidRPr="004A2F43" w:rsidTr="00832FD8">
        <w:tc>
          <w:tcPr>
            <w:tcW w:w="6345" w:type="dxa"/>
            <w:tcBorders>
              <w:right w:val="single" w:sz="4" w:space="0" w:color="auto"/>
            </w:tcBorders>
          </w:tcPr>
          <w:p w:rsidR="00832FD8" w:rsidRPr="004A2F43" w:rsidRDefault="00832FD8" w:rsidP="00832FD8">
            <w:pPr>
              <w:autoSpaceDE w:val="0"/>
              <w:autoSpaceDN w:val="0"/>
              <w:adjustRightInd w:val="0"/>
              <w:rPr>
                <w:rFonts w:asciiTheme="majorBidi" w:hAnsiTheme="majorBidi" w:cstheme="majorBidi"/>
                <w:sz w:val="24"/>
                <w:szCs w:val="24"/>
              </w:rPr>
            </w:pPr>
            <w:r w:rsidRPr="004A2F43">
              <w:rPr>
                <w:rFonts w:asciiTheme="majorBidi" w:hAnsiTheme="majorBidi" w:cstheme="majorBidi"/>
                <w:sz w:val="24"/>
                <w:szCs w:val="24"/>
              </w:rPr>
              <w:t>Triethanolamine (99%)</w:t>
            </w:r>
          </w:p>
        </w:tc>
        <w:tc>
          <w:tcPr>
            <w:tcW w:w="2177" w:type="dxa"/>
            <w:tcBorders>
              <w:left w:val="single" w:sz="4" w:space="0" w:color="auto"/>
            </w:tcBorders>
          </w:tcPr>
          <w:p w:rsidR="00832FD8" w:rsidRPr="004A2F43" w:rsidRDefault="00832FD8" w:rsidP="00832FD8">
            <w:pPr>
              <w:autoSpaceDE w:val="0"/>
              <w:autoSpaceDN w:val="0"/>
              <w:adjustRightInd w:val="0"/>
              <w:rPr>
                <w:rFonts w:asciiTheme="majorBidi" w:hAnsiTheme="majorBidi" w:cstheme="majorBidi"/>
                <w:sz w:val="24"/>
                <w:szCs w:val="24"/>
              </w:rPr>
            </w:pPr>
            <w:r w:rsidRPr="004A2F43">
              <w:rPr>
                <w:rFonts w:asciiTheme="majorBidi" w:hAnsiTheme="majorBidi" w:cstheme="majorBidi"/>
                <w:sz w:val="24"/>
                <w:szCs w:val="24"/>
              </w:rPr>
              <w:t>2.50</w:t>
            </w:r>
          </w:p>
        </w:tc>
      </w:tr>
      <w:tr w:rsidR="00832FD8" w:rsidRPr="004A2F43" w:rsidTr="00832FD8">
        <w:tc>
          <w:tcPr>
            <w:tcW w:w="6345" w:type="dxa"/>
            <w:tcBorders>
              <w:right w:val="single" w:sz="4" w:space="0" w:color="auto"/>
            </w:tcBorders>
          </w:tcPr>
          <w:p w:rsidR="00832FD8" w:rsidRPr="004A2F43" w:rsidRDefault="00832FD8" w:rsidP="00832FD8">
            <w:pPr>
              <w:autoSpaceDE w:val="0"/>
              <w:autoSpaceDN w:val="0"/>
              <w:adjustRightInd w:val="0"/>
              <w:rPr>
                <w:rFonts w:asciiTheme="majorBidi" w:hAnsiTheme="majorBidi" w:cstheme="majorBidi"/>
                <w:sz w:val="24"/>
                <w:szCs w:val="24"/>
              </w:rPr>
            </w:pPr>
            <w:r w:rsidRPr="004A2F43">
              <w:rPr>
                <w:rFonts w:asciiTheme="majorBidi" w:hAnsiTheme="majorBidi" w:cstheme="majorBidi"/>
                <w:sz w:val="24"/>
                <w:szCs w:val="24"/>
              </w:rPr>
              <w:t>Water</w:t>
            </w:r>
          </w:p>
        </w:tc>
        <w:tc>
          <w:tcPr>
            <w:tcW w:w="2177" w:type="dxa"/>
            <w:tcBorders>
              <w:left w:val="single" w:sz="4" w:space="0" w:color="auto"/>
            </w:tcBorders>
          </w:tcPr>
          <w:p w:rsidR="00832FD8" w:rsidRPr="004A2F43" w:rsidRDefault="00832FD8" w:rsidP="00832FD8">
            <w:pPr>
              <w:autoSpaceDE w:val="0"/>
              <w:autoSpaceDN w:val="0"/>
              <w:adjustRightInd w:val="0"/>
              <w:rPr>
                <w:rFonts w:asciiTheme="majorBidi" w:hAnsiTheme="majorBidi" w:cstheme="majorBidi"/>
                <w:sz w:val="24"/>
                <w:szCs w:val="24"/>
              </w:rPr>
            </w:pPr>
            <w:r w:rsidRPr="004A2F43">
              <w:rPr>
                <w:rFonts w:asciiTheme="majorBidi" w:hAnsiTheme="majorBidi" w:cstheme="majorBidi"/>
                <w:sz w:val="24"/>
                <w:szCs w:val="24"/>
              </w:rPr>
              <w:t>9.20</w:t>
            </w:r>
          </w:p>
        </w:tc>
      </w:tr>
      <w:tr w:rsidR="00832FD8" w:rsidRPr="004A2F43" w:rsidTr="00832FD8">
        <w:tc>
          <w:tcPr>
            <w:tcW w:w="6345" w:type="dxa"/>
            <w:tcBorders>
              <w:right w:val="single" w:sz="4" w:space="0" w:color="auto"/>
            </w:tcBorders>
          </w:tcPr>
          <w:p w:rsidR="00832FD8" w:rsidRPr="004A2F43" w:rsidRDefault="00832FD8" w:rsidP="00832FD8">
            <w:pPr>
              <w:rPr>
                <w:rFonts w:asciiTheme="majorBidi" w:hAnsiTheme="majorBidi" w:cstheme="majorBidi"/>
                <w:sz w:val="24"/>
                <w:szCs w:val="24"/>
              </w:rPr>
            </w:pPr>
            <w:r w:rsidRPr="004A2F43">
              <w:rPr>
                <w:rFonts w:asciiTheme="majorBidi" w:hAnsiTheme="majorBidi" w:cstheme="majorBidi"/>
                <w:sz w:val="24"/>
                <w:szCs w:val="24"/>
              </w:rPr>
              <w:t>Perfume</w:t>
            </w:r>
          </w:p>
        </w:tc>
        <w:tc>
          <w:tcPr>
            <w:tcW w:w="2177" w:type="dxa"/>
            <w:tcBorders>
              <w:left w:val="single" w:sz="4" w:space="0" w:color="auto"/>
            </w:tcBorders>
          </w:tcPr>
          <w:p w:rsidR="00832FD8" w:rsidRPr="004A2F43" w:rsidRDefault="00832FD8" w:rsidP="00832FD8">
            <w:pPr>
              <w:rPr>
                <w:rFonts w:asciiTheme="majorBidi" w:hAnsiTheme="majorBidi" w:cstheme="majorBidi"/>
                <w:sz w:val="24"/>
                <w:szCs w:val="24"/>
              </w:rPr>
            </w:pPr>
            <w:proofErr w:type="spellStart"/>
            <w:r w:rsidRPr="004A2F43">
              <w:rPr>
                <w:rFonts w:asciiTheme="majorBidi" w:hAnsiTheme="majorBidi" w:cstheme="majorBidi"/>
                <w:sz w:val="24"/>
                <w:szCs w:val="24"/>
              </w:rPr>
              <w:t>q.s</w:t>
            </w:r>
            <w:proofErr w:type="spellEnd"/>
            <w:r w:rsidRPr="004A2F43">
              <w:rPr>
                <w:rFonts w:asciiTheme="majorBidi" w:hAnsiTheme="majorBidi" w:cstheme="majorBidi"/>
                <w:sz w:val="24"/>
                <w:szCs w:val="24"/>
              </w:rPr>
              <w:t>.</w:t>
            </w:r>
          </w:p>
        </w:tc>
      </w:tr>
    </w:tbl>
    <w:p w:rsidR="00BA3380" w:rsidRDefault="00BA3380" w:rsidP="00832FD8">
      <w:pPr>
        <w:autoSpaceDE w:val="0"/>
        <w:autoSpaceDN w:val="0"/>
        <w:adjustRightInd w:val="0"/>
        <w:spacing w:after="0" w:line="240" w:lineRule="auto"/>
        <w:rPr>
          <w:rFonts w:asciiTheme="majorBidi" w:hAnsiTheme="majorBidi" w:cstheme="majorBidi"/>
          <w:b/>
          <w:bCs/>
          <w:i/>
          <w:iCs/>
          <w:sz w:val="28"/>
          <w:szCs w:val="28"/>
          <w:u w:val="single"/>
        </w:rPr>
      </w:pPr>
    </w:p>
    <w:p w:rsidR="00832FD8" w:rsidRPr="00540E5C" w:rsidRDefault="00832FD8" w:rsidP="00832FD8">
      <w:pPr>
        <w:autoSpaceDE w:val="0"/>
        <w:autoSpaceDN w:val="0"/>
        <w:adjustRightInd w:val="0"/>
        <w:spacing w:after="0" w:line="240" w:lineRule="auto"/>
        <w:rPr>
          <w:rFonts w:asciiTheme="majorBidi" w:hAnsiTheme="majorBidi" w:cstheme="majorBidi"/>
          <w:b/>
          <w:bCs/>
          <w:i/>
          <w:iCs/>
          <w:sz w:val="28"/>
          <w:szCs w:val="28"/>
          <w:u w:val="single"/>
        </w:rPr>
      </w:pPr>
      <w:r w:rsidRPr="00540E5C">
        <w:rPr>
          <w:rFonts w:asciiTheme="majorBidi" w:hAnsiTheme="majorBidi" w:cstheme="majorBidi"/>
          <w:b/>
          <w:bCs/>
          <w:i/>
          <w:iCs/>
          <w:sz w:val="28"/>
          <w:szCs w:val="28"/>
          <w:u w:val="single"/>
        </w:rPr>
        <w:t>Procedure:</w:t>
      </w:r>
    </w:p>
    <w:p w:rsidR="00832FD8" w:rsidRPr="00540E5C" w:rsidRDefault="00832FD8" w:rsidP="00355514">
      <w:pPr>
        <w:autoSpaceDE w:val="0"/>
        <w:autoSpaceDN w:val="0"/>
        <w:adjustRightInd w:val="0"/>
        <w:spacing w:after="0" w:line="360" w:lineRule="auto"/>
        <w:rPr>
          <w:rFonts w:asciiTheme="majorBidi" w:hAnsiTheme="majorBidi" w:cstheme="majorBidi"/>
          <w:sz w:val="24"/>
          <w:szCs w:val="24"/>
        </w:rPr>
      </w:pPr>
      <w:r w:rsidRPr="00540E5C">
        <w:rPr>
          <w:rFonts w:asciiTheme="majorBidi" w:hAnsiTheme="majorBidi" w:cstheme="majorBidi"/>
          <w:sz w:val="24"/>
          <w:szCs w:val="24"/>
        </w:rPr>
        <w:t xml:space="preserve">Prepare phase A and </w:t>
      </w:r>
      <w:proofErr w:type="gramStart"/>
      <w:r w:rsidRPr="00540E5C">
        <w:rPr>
          <w:rFonts w:asciiTheme="majorBidi" w:hAnsiTheme="majorBidi" w:cstheme="majorBidi"/>
          <w:sz w:val="24"/>
          <w:szCs w:val="24"/>
        </w:rPr>
        <w:t>phase</w:t>
      </w:r>
      <w:proofErr w:type="gramEnd"/>
      <w:r w:rsidRPr="00540E5C">
        <w:rPr>
          <w:rFonts w:asciiTheme="majorBidi" w:hAnsiTheme="majorBidi" w:cstheme="majorBidi"/>
          <w:sz w:val="24"/>
          <w:szCs w:val="24"/>
        </w:rPr>
        <w:t xml:space="preserve"> B separately with good agitation</w:t>
      </w:r>
    </w:p>
    <w:p w:rsidR="00832FD8" w:rsidRPr="00540E5C"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540E5C">
        <w:rPr>
          <w:rFonts w:asciiTheme="majorBidi" w:hAnsiTheme="majorBidi" w:cstheme="majorBidi"/>
          <w:sz w:val="24"/>
          <w:szCs w:val="24"/>
        </w:rPr>
        <w:t>at</w:t>
      </w:r>
      <w:proofErr w:type="gramEnd"/>
      <w:r w:rsidRPr="00540E5C">
        <w:rPr>
          <w:rFonts w:asciiTheme="majorBidi" w:hAnsiTheme="majorBidi" w:cstheme="majorBidi"/>
          <w:sz w:val="24"/>
          <w:szCs w:val="24"/>
        </w:rPr>
        <w:t xml:space="preserve"> room temperature until clear and uniform. If necessary, heat</w:t>
      </w:r>
    </w:p>
    <w:p w:rsidR="00832FD8" w:rsidRPr="00540E5C"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540E5C">
        <w:rPr>
          <w:rFonts w:asciiTheme="majorBidi" w:hAnsiTheme="majorBidi" w:cstheme="majorBidi"/>
          <w:sz w:val="24"/>
          <w:szCs w:val="24"/>
        </w:rPr>
        <w:t>phase</w:t>
      </w:r>
      <w:proofErr w:type="gramEnd"/>
      <w:r w:rsidRPr="00540E5C">
        <w:rPr>
          <w:rFonts w:asciiTheme="majorBidi" w:hAnsiTheme="majorBidi" w:cstheme="majorBidi"/>
          <w:sz w:val="24"/>
          <w:szCs w:val="24"/>
        </w:rPr>
        <w:t xml:space="preserve"> B after initial dispersing of QUATRISOFT Polymer LM-200.</w:t>
      </w:r>
    </w:p>
    <w:p w:rsidR="00832FD8" w:rsidRPr="00540E5C" w:rsidRDefault="00832FD8" w:rsidP="00355514">
      <w:pPr>
        <w:autoSpaceDE w:val="0"/>
        <w:autoSpaceDN w:val="0"/>
        <w:adjustRightInd w:val="0"/>
        <w:spacing w:after="0" w:line="360" w:lineRule="auto"/>
        <w:rPr>
          <w:rFonts w:asciiTheme="majorBidi" w:hAnsiTheme="majorBidi" w:cstheme="majorBidi"/>
          <w:sz w:val="24"/>
          <w:szCs w:val="24"/>
        </w:rPr>
      </w:pPr>
      <w:r w:rsidRPr="00540E5C">
        <w:rPr>
          <w:rFonts w:asciiTheme="majorBidi" w:hAnsiTheme="majorBidi" w:cstheme="majorBidi"/>
          <w:sz w:val="24"/>
          <w:szCs w:val="24"/>
        </w:rPr>
        <w:t>Cool to room temperature. Add phase B to phase C. Add phase D</w:t>
      </w:r>
    </w:p>
    <w:p w:rsidR="00832FD8" w:rsidRPr="00540E5C"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540E5C">
        <w:rPr>
          <w:rFonts w:asciiTheme="majorBidi" w:hAnsiTheme="majorBidi" w:cstheme="majorBidi"/>
          <w:sz w:val="24"/>
          <w:szCs w:val="24"/>
        </w:rPr>
        <w:t>to</w:t>
      </w:r>
      <w:proofErr w:type="gramEnd"/>
      <w:r w:rsidRPr="00540E5C">
        <w:rPr>
          <w:rFonts w:asciiTheme="majorBidi" w:hAnsiTheme="majorBidi" w:cstheme="majorBidi"/>
          <w:sz w:val="24"/>
          <w:szCs w:val="24"/>
        </w:rPr>
        <w:t xml:space="preserve"> phase A, avoiding air entrapment. Add BC to AD and mix</w:t>
      </w:r>
      <w:r w:rsidR="00A02B6B">
        <w:rPr>
          <w:rFonts w:asciiTheme="majorBidi" w:hAnsiTheme="majorBidi" w:cstheme="majorBidi"/>
          <w:sz w:val="24"/>
          <w:szCs w:val="24"/>
        </w:rPr>
        <w:t xml:space="preserve"> </w:t>
      </w:r>
      <w:r w:rsidRPr="00540E5C">
        <w:rPr>
          <w:rFonts w:asciiTheme="majorBidi" w:hAnsiTheme="majorBidi" w:cstheme="majorBidi"/>
          <w:sz w:val="24"/>
          <w:szCs w:val="24"/>
        </w:rPr>
        <w:t>until clear and uniform.</w:t>
      </w:r>
    </w:p>
    <w:p w:rsidR="00AC6471" w:rsidRDefault="00AC6471" w:rsidP="00355514">
      <w:pPr>
        <w:autoSpaceDE w:val="0"/>
        <w:autoSpaceDN w:val="0"/>
        <w:adjustRightInd w:val="0"/>
        <w:spacing w:after="0" w:line="360" w:lineRule="auto"/>
        <w:rPr>
          <w:rFonts w:asciiTheme="majorBidi" w:hAnsiTheme="majorBidi" w:cstheme="majorBidi"/>
          <w:b/>
          <w:bCs/>
          <w:i/>
          <w:iCs/>
          <w:sz w:val="28"/>
          <w:szCs w:val="28"/>
          <w:u w:val="single"/>
        </w:rPr>
      </w:pPr>
    </w:p>
    <w:p w:rsidR="00832FD8" w:rsidRPr="00540E5C" w:rsidRDefault="00832FD8" w:rsidP="00355514">
      <w:pPr>
        <w:autoSpaceDE w:val="0"/>
        <w:autoSpaceDN w:val="0"/>
        <w:adjustRightInd w:val="0"/>
        <w:spacing w:after="0" w:line="360" w:lineRule="auto"/>
        <w:rPr>
          <w:rFonts w:asciiTheme="majorBidi" w:hAnsiTheme="majorBidi" w:cstheme="majorBidi"/>
          <w:b/>
          <w:bCs/>
          <w:i/>
          <w:iCs/>
          <w:sz w:val="28"/>
          <w:szCs w:val="28"/>
          <w:u w:val="single"/>
        </w:rPr>
      </w:pPr>
      <w:r w:rsidRPr="00540E5C">
        <w:rPr>
          <w:rFonts w:asciiTheme="majorBidi" w:hAnsiTheme="majorBidi" w:cstheme="majorBidi"/>
          <w:b/>
          <w:bCs/>
          <w:i/>
          <w:iCs/>
          <w:sz w:val="28"/>
          <w:szCs w:val="28"/>
          <w:u w:val="single"/>
        </w:rPr>
        <w:t>Description:</w:t>
      </w:r>
    </w:p>
    <w:p w:rsidR="00832FD8" w:rsidRPr="00540E5C"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540E5C">
        <w:rPr>
          <w:rFonts w:asciiTheme="majorBidi" w:hAnsiTheme="majorBidi" w:cstheme="majorBidi"/>
          <w:sz w:val="24"/>
          <w:szCs w:val="24"/>
        </w:rPr>
        <w:t>for</w:t>
      </w:r>
      <w:proofErr w:type="gramEnd"/>
      <w:r w:rsidRPr="00540E5C">
        <w:rPr>
          <w:rFonts w:asciiTheme="majorBidi" w:hAnsiTheme="majorBidi" w:cstheme="majorBidi"/>
          <w:sz w:val="24"/>
          <w:szCs w:val="24"/>
        </w:rPr>
        <w:t xml:space="preserve"> use as a soothing after shave skin conditioner. Smooth,</w:t>
      </w:r>
    </w:p>
    <w:p w:rsidR="00832FD8" w:rsidRPr="00540E5C"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540E5C">
        <w:rPr>
          <w:rFonts w:asciiTheme="majorBidi" w:hAnsiTheme="majorBidi" w:cstheme="majorBidi"/>
          <w:sz w:val="24"/>
          <w:szCs w:val="24"/>
        </w:rPr>
        <w:t>emollient</w:t>
      </w:r>
      <w:proofErr w:type="gramEnd"/>
      <w:r w:rsidRPr="00540E5C">
        <w:rPr>
          <w:rFonts w:asciiTheme="majorBidi" w:hAnsiTheme="majorBidi" w:cstheme="majorBidi"/>
          <w:sz w:val="24"/>
          <w:szCs w:val="24"/>
        </w:rPr>
        <w:t xml:space="preserve"> </w:t>
      </w:r>
      <w:proofErr w:type="spellStart"/>
      <w:r w:rsidRPr="00540E5C">
        <w:rPr>
          <w:rFonts w:asciiTheme="majorBidi" w:hAnsiTheme="majorBidi" w:cstheme="majorBidi"/>
          <w:sz w:val="24"/>
          <w:szCs w:val="24"/>
        </w:rPr>
        <w:t>afterfeel</w:t>
      </w:r>
      <w:proofErr w:type="spellEnd"/>
      <w:r w:rsidRPr="00540E5C">
        <w:rPr>
          <w:rFonts w:asciiTheme="majorBidi" w:hAnsiTheme="majorBidi" w:cstheme="majorBidi"/>
          <w:sz w:val="24"/>
          <w:szCs w:val="24"/>
        </w:rPr>
        <w:t>.</w:t>
      </w:r>
    </w:p>
    <w:p w:rsidR="00AC6471" w:rsidRDefault="00AC6471" w:rsidP="00355514">
      <w:pPr>
        <w:autoSpaceDE w:val="0"/>
        <w:autoSpaceDN w:val="0"/>
        <w:adjustRightInd w:val="0"/>
        <w:spacing w:after="0" w:line="360" w:lineRule="auto"/>
        <w:rPr>
          <w:rFonts w:asciiTheme="majorBidi" w:hAnsiTheme="majorBidi" w:cstheme="majorBidi"/>
          <w:sz w:val="24"/>
          <w:szCs w:val="24"/>
        </w:rPr>
      </w:pPr>
    </w:p>
    <w:p w:rsidR="00832FD8" w:rsidRPr="00540E5C" w:rsidRDefault="00832FD8" w:rsidP="00355514">
      <w:pPr>
        <w:autoSpaceDE w:val="0"/>
        <w:autoSpaceDN w:val="0"/>
        <w:adjustRightInd w:val="0"/>
        <w:spacing w:after="0" w:line="360" w:lineRule="auto"/>
        <w:rPr>
          <w:rFonts w:asciiTheme="majorBidi" w:hAnsiTheme="majorBidi" w:cstheme="majorBidi"/>
          <w:sz w:val="24"/>
          <w:szCs w:val="24"/>
        </w:rPr>
      </w:pPr>
      <w:r w:rsidRPr="00AC6471">
        <w:rPr>
          <w:rFonts w:asciiTheme="majorBidi" w:hAnsiTheme="majorBidi" w:cstheme="majorBidi"/>
          <w:b/>
          <w:bCs/>
          <w:sz w:val="24"/>
          <w:szCs w:val="24"/>
        </w:rPr>
        <w:t>SOURCE:</w:t>
      </w:r>
      <w:r w:rsidRPr="00540E5C">
        <w:rPr>
          <w:rFonts w:asciiTheme="majorBidi" w:hAnsiTheme="majorBidi" w:cstheme="majorBidi"/>
          <w:sz w:val="24"/>
          <w:szCs w:val="24"/>
        </w:rPr>
        <w:t xml:space="preserve"> </w:t>
      </w:r>
      <w:proofErr w:type="spellStart"/>
      <w:r w:rsidRPr="00540E5C">
        <w:rPr>
          <w:rFonts w:asciiTheme="majorBidi" w:hAnsiTheme="majorBidi" w:cstheme="majorBidi"/>
          <w:sz w:val="24"/>
          <w:szCs w:val="24"/>
        </w:rPr>
        <w:t>Amerchol</w:t>
      </w:r>
      <w:proofErr w:type="spellEnd"/>
      <w:r w:rsidRPr="00540E5C">
        <w:rPr>
          <w:rFonts w:asciiTheme="majorBidi" w:hAnsiTheme="majorBidi" w:cstheme="majorBidi"/>
          <w:sz w:val="24"/>
          <w:szCs w:val="24"/>
        </w:rPr>
        <w:t xml:space="preserve"> Corp.: QUATRISOFT POLYMER LM-200: T53-154-3</w:t>
      </w:r>
    </w:p>
    <w:p w:rsidR="00832FD8" w:rsidRDefault="00832FD8" w:rsidP="00355514">
      <w:pPr>
        <w:spacing w:line="360" w:lineRule="auto"/>
        <w:rPr>
          <w:rFonts w:asciiTheme="majorBidi" w:hAnsiTheme="majorBidi" w:cstheme="majorBidi"/>
          <w:sz w:val="24"/>
          <w:szCs w:val="24"/>
        </w:rPr>
      </w:pPr>
      <w:r w:rsidRPr="00540E5C">
        <w:rPr>
          <w:rFonts w:asciiTheme="majorBidi" w:hAnsiTheme="majorBidi" w:cstheme="majorBidi"/>
          <w:sz w:val="24"/>
          <w:szCs w:val="24"/>
        </w:rPr>
        <w:t xml:space="preserve">Clear, </w:t>
      </w:r>
      <w:proofErr w:type="spellStart"/>
      <w:r w:rsidRPr="00540E5C">
        <w:rPr>
          <w:rFonts w:asciiTheme="majorBidi" w:hAnsiTheme="majorBidi" w:cstheme="majorBidi"/>
          <w:sz w:val="24"/>
          <w:szCs w:val="24"/>
        </w:rPr>
        <w:t>hydroalcoholic</w:t>
      </w:r>
      <w:proofErr w:type="spellEnd"/>
      <w:r w:rsidRPr="00540E5C">
        <w:rPr>
          <w:rFonts w:asciiTheme="majorBidi" w:hAnsiTheme="majorBidi" w:cstheme="majorBidi"/>
          <w:sz w:val="24"/>
          <w:szCs w:val="24"/>
        </w:rPr>
        <w:t>, low viscosity, pourable gel suitable</w:t>
      </w:r>
    </w:p>
    <w:p w:rsidR="00D91FEE" w:rsidRDefault="00D91FEE" w:rsidP="00832FD8">
      <w:pPr>
        <w:rPr>
          <w:rFonts w:asciiTheme="majorBidi" w:hAnsiTheme="majorBidi" w:cstheme="majorBidi"/>
          <w:b/>
          <w:bCs/>
          <w:i/>
          <w:iCs/>
          <w:sz w:val="28"/>
          <w:szCs w:val="28"/>
        </w:rPr>
      </w:pPr>
    </w:p>
    <w:p w:rsidR="00532BDF" w:rsidRDefault="00532BDF" w:rsidP="00832FD8">
      <w:pPr>
        <w:rPr>
          <w:rFonts w:asciiTheme="majorBidi" w:hAnsiTheme="majorBidi" w:cstheme="majorBidi"/>
          <w:b/>
          <w:bCs/>
          <w:i/>
          <w:iCs/>
          <w:sz w:val="28"/>
          <w:szCs w:val="28"/>
        </w:rPr>
      </w:pPr>
    </w:p>
    <w:p w:rsidR="00532BDF" w:rsidRDefault="00532BDF" w:rsidP="00832FD8">
      <w:pPr>
        <w:rPr>
          <w:rFonts w:asciiTheme="majorBidi" w:hAnsiTheme="majorBidi" w:cstheme="majorBidi"/>
          <w:b/>
          <w:bCs/>
          <w:i/>
          <w:iCs/>
          <w:sz w:val="28"/>
          <w:szCs w:val="28"/>
        </w:rPr>
      </w:pPr>
    </w:p>
    <w:p w:rsidR="00532BDF" w:rsidRDefault="00532BDF" w:rsidP="00832FD8">
      <w:pPr>
        <w:rPr>
          <w:rFonts w:asciiTheme="majorBidi" w:hAnsiTheme="majorBidi" w:cstheme="majorBidi"/>
          <w:b/>
          <w:bCs/>
          <w:i/>
          <w:iCs/>
          <w:sz w:val="28"/>
          <w:szCs w:val="28"/>
        </w:rPr>
      </w:pPr>
    </w:p>
    <w:p w:rsidR="00532BDF" w:rsidRDefault="00532BDF" w:rsidP="00832FD8">
      <w:pPr>
        <w:rPr>
          <w:rFonts w:asciiTheme="majorBidi" w:hAnsiTheme="majorBidi" w:cstheme="majorBidi"/>
          <w:b/>
          <w:bCs/>
          <w:i/>
          <w:iCs/>
          <w:sz w:val="28"/>
          <w:szCs w:val="28"/>
        </w:rPr>
      </w:pPr>
    </w:p>
    <w:p w:rsidR="00355514" w:rsidRDefault="00355514" w:rsidP="00832FD8">
      <w:pPr>
        <w:rPr>
          <w:rFonts w:asciiTheme="majorBidi" w:hAnsiTheme="majorBidi" w:cstheme="majorBidi"/>
          <w:b/>
          <w:bCs/>
          <w:i/>
          <w:iCs/>
          <w:sz w:val="28"/>
          <w:szCs w:val="28"/>
        </w:rPr>
      </w:pPr>
    </w:p>
    <w:p w:rsidR="00832FD8" w:rsidRDefault="00832FD8" w:rsidP="00832FD8">
      <w:pPr>
        <w:rPr>
          <w:rFonts w:asciiTheme="majorBidi" w:hAnsiTheme="majorBidi" w:cstheme="majorBidi"/>
          <w:b/>
          <w:bCs/>
          <w:i/>
          <w:iCs/>
          <w:sz w:val="28"/>
          <w:szCs w:val="28"/>
        </w:rPr>
      </w:pPr>
      <w:r w:rsidRPr="00CB048F">
        <w:rPr>
          <w:rFonts w:asciiTheme="majorBidi" w:hAnsiTheme="majorBidi" w:cstheme="majorBidi"/>
          <w:b/>
          <w:bCs/>
          <w:i/>
          <w:iCs/>
          <w:sz w:val="28"/>
          <w:szCs w:val="28"/>
        </w:rPr>
        <w:lastRenderedPageBreak/>
        <w:t>AFTER SHAVE SOOTHING GEL</w:t>
      </w:r>
    </w:p>
    <w:p w:rsidR="00832FD8" w:rsidRPr="00D353AE" w:rsidRDefault="00832FD8" w:rsidP="00DE445B">
      <w:pPr>
        <w:rPr>
          <w:rFonts w:asciiTheme="majorBidi" w:hAnsiTheme="majorBidi" w:cstheme="majorBidi"/>
          <w:b/>
          <w:bCs/>
          <w:i/>
          <w:iCs/>
          <w:sz w:val="28"/>
          <w:szCs w:val="28"/>
        </w:rPr>
      </w:pPr>
      <w:r>
        <w:rPr>
          <w:rFonts w:asciiTheme="majorBidi" w:hAnsiTheme="majorBidi" w:cstheme="majorBidi"/>
          <w:sz w:val="24"/>
          <w:szCs w:val="24"/>
        </w:rPr>
        <w:t>Table</w:t>
      </w:r>
      <w:r w:rsidR="00DE445B">
        <w:rPr>
          <w:rFonts w:asciiTheme="majorBidi" w:hAnsiTheme="majorBidi" w:cstheme="majorBidi"/>
          <w:sz w:val="24"/>
          <w:szCs w:val="24"/>
        </w:rPr>
        <w:t xml:space="preserve"> E. </w:t>
      </w:r>
      <w:r>
        <w:rPr>
          <w:rFonts w:asciiTheme="majorBidi" w:hAnsiTheme="majorBidi" w:cstheme="majorBidi"/>
          <w:sz w:val="24"/>
          <w:szCs w:val="24"/>
        </w:rPr>
        <w:t>(</w:t>
      </w:r>
      <w:r w:rsidR="00DE445B">
        <w:rPr>
          <w:rFonts w:asciiTheme="majorBidi" w:hAnsiTheme="majorBidi" w:cstheme="majorBidi"/>
          <w:sz w:val="24"/>
          <w:szCs w:val="24"/>
        </w:rPr>
        <w:t>15</w:t>
      </w:r>
      <w:r>
        <w:rPr>
          <w:rFonts w:asciiTheme="majorBidi" w:hAnsiTheme="majorBidi" w:cstheme="majorBidi"/>
          <w:sz w:val="24"/>
          <w:szCs w:val="24"/>
        </w:rPr>
        <w:t xml:space="preserve">): after shave soothing gel </w:t>
      </w:r>
      <w:r w:rsidR="00A02B6B">
        <w:rPr>
          <w:rFonts w:asciiTheme="majorBidi" w:hAnsiTheme="majorBidi" w:cstheme="majorBidi"/>
          <w:sz w:val="24"/>
          <w:szCs w:val="24"/>
        </w:rPr>
        <w:t>ingredient</w:t>
      </w:r>
      <w:r>
        <w:rPr>
          <w:rFonts w:asciiTheme="majorBidi" w:hAnsiTheme="majorBidi" w:cstheme="majorBidi"/>
          <w:sz w:val="24"/>
          <w:szCs w:val="24"/>
        </w:rPr>
        <w:t>.</w:t>
      </w:r>
    </w:p>
    <w:tbl>
      <w:tblPr>
        <w:tblStyle w:val="TableGrid"/>
        <w:tblW w:w="0" w:type="auto"/>
        <w:tblLook w:val="04A0" w:firstRow="1" w:lastRow="0" w:firstColumn="1" w:lastColumn="0" w:noHBand="0" w:noVBand="1"/>
      </w:tblPr>
      <w:tblGrid>
        <w:gridCol w:w="6345"/>
        <w:gridCol w:w="2177"/>
      </w:tblGrid>
      <w:tr w:rsidR="00832FD8" w:rsidRPr="00CB048F" w:rsidTr="00832FD8">
        <w:tc>
          <w:tcPr>
            <w:tcW w:w="6345" w:type="dxa"/>
            <w:tcBorders>
              <w:right w:val="single" w:sz="4" w:space="0" w:color="auto"/>
            </w:tcBorders>
          </w:tcPr>
          <w:p w:rsidR="00832FD8" w:rsidRPr="00CB048F" w:rsidRDefault="00832FD8" w:rsidP="00832FD8">
            <w:pPr>
              <w:autoSpaceDE w:val="0"/>
              <w:autoSpaceDN w:val="0"/>
              <w:adjustRightInd w:val="0"/>
              <w:rPr>
                <w:rFonts w:asciiTheme="majorBidi" w:hAnsiTheme="majorBidi" w:cstheme="majorBidi"/>
                <w:sz w:val="24"/>
                <w:szCs w:val="24"/>
              </w:rPr>
            </w:pPr>
            <w:r w:rsidRPr="00CB048F">
              <w:rPr>
                <w:rFonts w:asciiTheme="majorBidi" w:hAnsiTheme="majorBidi" w:cstheme="majorBidi"/>
                <w:sz w:val="24"/>
                <w:szCs w:val="24"/>
              </w:rPr>
              <w:t xml:space="preserve">RAW MATERIALS                             </w:t>
            </w:r>
          </w:p>
        </w:tc>
        <w:tc>
          <w:tcPr>
            <w:tcW w:w="2177" w:type="dxa"/>
            <w:tcBorders>
              <w:left w:val="single" w:sz="4" w:space="0" w:color="auto"/>
            </w:tcBorders>
          </w:tcPr>
          <w:p w:rsidR="00832FD8" w:rsidRPr="00CB048F" w:rsidRDefault="00832FD8" w:rsidP="00832FD8">
            <w:pPr>
              <w:autoSpaceDE w:val="0"/>
              <w:autoSpaceDN w:val="0"/>
              <w:adjustRightInd w:val="0"/>
              <w:rPr>
                <w:rFonts w:asciiTheme="majorBidi" w:hAnsiTheme="majorBidi" w:cstheme="majorBidi"/>
                <w:sz w:val="24"/>
                <w:szCs w:val="24"/>
              </w:rPr>
            </w:pPr>
            <w:r w:rsidRPr="00CB048F">
              <w:rPr>
                <w:rFonts w:asciiTheme="majorBidi" w:hAnsiTheme="majorBidi" w:cstheme="majorBidi"/>
                <w:sz w:val="24"/>
                <w:szCs w:val="24"/>
              </w:rPr>
              <w:t>% By Weight</w:t>
            </w:r>
          </w:p>
        </w:tc>
      </w:tr>
      <w:tr w:rsidR="00832FD8" w:rsidRPr="00CB048F" w:rsidTr="00832FD8">
        <w:tc>
          <w:tcPr>
            <w:tcW w:w="8522" w:type="dxa"/>
            <w:gridSpan w:val="2"/>
            <w:tcBorders>
              <w:top w:val="single" w:sz="4" w:space="0" w:color="auto"/>
            </w:tcBorders>
          </w:tcPr>
          <w:p w:rsidR="00832FD8" w:rsidRPr="00CB048F" w:rsidRDefault="00832FD8" w:rsidP="00832FD8">
            <w:pPr>
              <w:autoSpaceDE w:val="0"/>
              <w:autoSpaceDN w:val="0"/>
              <w:adjustRightInd w:val="0"/>
              <w:rPr>
                <w:rFonts w:asciiTheme="majorBidi" w:hAnsiTheme="majorBidi" w:cstheme="majorBidi"/>
                <w:sz w:val="24"/>
                <w:szCs w:val="24"/>
              </w:rPr>
            </w:pPr>
            <w:r w:rsidRPr="00CB048F">
              <w:rPr>
                <w:rFonts w:asciiTheme="majorBidi" w:hAnsiTheme="majorBidi" w:cstheme="majorBidi"/>
                <w:sz w:val="24"/>
                <w:szCs w:val="24"/>
              </w:rPr>
              <w:t>Phase A:</w:t>
            </w:r>
          </w:p>
        </w:tc>
      </w:tr>
      <w:tr w:rsidR="00832FD8" w:rsidRPr="00CB048F" w:rsidTr="00832FD8">
        <w:tc>
          <w:tcPr>
            <w:tcW w:w="6345" w:type="dxa"/>
            <w:tcBorders>
              <w:right w:val="single" w:sz="4" w:space="0" w:color="auto"/>
            </w:tcBorders>
          </w:tcPr>
          <w:p w:rsidR="00832FD8" w:rsidRPr="00CB048F" w:rsidRDefault="00832FD8" w:rsidP="00832FD8">
            <w:pPr>
              <w:autoSpaceDE w:val="0"/>
              <w:autoSpaceDN w:val="0"/>
              <w:adjustRightInd w:val="0"/>
              <w:rPr>
                <w:rFonts w:asciiTheme="majorBidi" w:hAnsiTheme="majorBidi" w:cstheme="majorBidi"/>
                <w:sz w:val="24"/>
                <w:szCs w:val="24"/>
              </w:rPr>
            </w:pPr>
            <w:proofErr w:type="spellStart"/>
            <w:r w:rsidRPr="00CB048F">
              <w:rPr>
                <w:rFonts w:asciiTheme="majorBidi" w:hAnsiTheme="majorBidi" w:cstheme="majorBidi"/>
                <w:sz w:val="24"/>
                <w:szCs w:val="24"/>
              </w:rPr>
              <w:t>Carbomer</w:t>
            </w:r>
            <w:proofErr w:type="spellEnd"/>
            <w:r w:rsidRPr="00CB048F">
              <w:rPr>
                <w:rFonts w:asciiTheme="majorBidi" w:hAnsiTheme="majorBidi" w:cstheme="majorBidi"/>
                <w:sz w:val="24"/>
                <w:szCs w:val="24"/>
              </w:rPr>
              <w:t xml:space="preserve"> 941</w:t>
            </w:r>
          </w:p>
        </w:tc>
        <w:tc>
          <w:tcPr>
            <w:tcW w:w="2177" w:type="dxa"/>
            <w:tcBorders>
              <w:left w:val="single" w:sz="4" w:space="0" w:color="auto"/>
            </w:tcBorders>
          </w:tcPr>
          <w:p w:rsidR="00832FD8" w:rsidRPr="00CB048F" w:rsidRDefault="00832FD8" w:rsidP="00832FD8">
            <w:pPr>
              <w:autoSpaceDE w:val="0"/>
              <w:autoSpaceDN w:val="0"/>
              <w:adjustRightInd w:val="0"/>
              <w:rPr>
                <w:rFonts w:asciiTheme="majorBidi" w:hAnsiTheme="majorBidi" w:cstheme="majorBidi"/>
                <w:sz w:val="24"/>
                <w:szCs w:val="24"/>
              </w:rPr>
            </w:pPr>
            <w:r w:rsidRPr="00CB048F">
              <w:rPr>
                <w:rFonts w:asciiTheme="majorBidi" w:hAnsiTheme="majorBidi" w:cstheme="majorBidi"/>
                <w:sz w:val="24"/>
                <w:szCs w:val="24"/>
              </w:rPr>
              <w:t>0.25</w:t>
            </w:r>
          </w:p>
        </w:tc>
      </w:tr>
      <w:tr w:rsidR="00832FD8" w:rsidRPr="00CB048F" w:rsidTr="00832FD8">
        <w:tc>
          <w:tcPr>
            <w:tcW w:w="6345" w:type="dxa"/>
            <w:tcBorders>
              <w:right w:val="single" w:sz="4" w:space="0" w:color="auto"/>
            </w:tcBorders>
          </w:tcPr>
          <w:p w:rsidR="00832FD8" w:rsidRPr="00CB048F" w:rsidRDefault="00832FD8" w:rsidP="00832FD8">
            <w:pPr>
              <w:autoSpaceDE w:val="0"/>
              <w:autoSpaceDN w:val="0"/>
              <w:adjustRightInd w:val="0"/>
              <w:rPr>
                <w:rFonts w:asciiTheme="majorBidi" w:hAnsiTheme="majorBidi" w:cstheme="majorBidi"/>
                <w:sz w:val="24"/>
                <w:szCs w:val="24"/>
              </w:rPr>
            </w:pPr>
            <w:r w:rsidRPr="00CB048F">
              <w:rPr>
                <w:rFonts w:asciiTheme="majorBidi" w:hAnsiTheme="majorBidi" w:cstheme="majorBidi"/>
                <w:sz w:val="24"/>
                <w:szCs w:val="24"/>
              </w:rPr>
              <w:t xml:space="preserve">Water </w:t>
            </w:r>
          </w:p>
        </w:tc>
        <w:tc>
          <w:tcPr>
            <w:tcW w:w="2177" w:type="dxa"/>
            <w:tcBorders>
              <w:left w:val="single" w:sz="4" w:space="0" w:color="auto"/>
            </w:tcBorders>
          </w:tcPr>
          <w:p w:rsidR="00832FD8" w:rsidRPr="00CB048F" w:rsidRDefault="00832FD8" w:rsidP="00832FD8">
            <w:pPr>
              <w:autoSpaceDE w:val="0"/>
              <w:autoSpaceDN w:val="0"/>
              <w:adjustRightInd w:val="0"/>
              <w:rPr>
                <w:rFonts w:asciiTheme="majorBidi" w:hAnsiTheme="majorBidi" w:cstheme="majorBidi"/>
                <w:sz w:val="24"/>
                <w:szCs w:val="24"/>
              </w:rPr>
            </w:pPr>
            <w:r w:rsidRPr="00CB048F">
              <w:rPr>
                <w:rFonts w:asciiTheme="majorBidi" w:hAnsiTheme="majorBidi" w:cstheme="majorBidi"/>
                <w:sz w:val="24"/>
                <w:szCs w:val="24"/>
              </w:rPr>
              <w:t>63.05</w:t>
            </w:r>
          </w:p>
        </w:tc>
      </w:tr>
      <w:tr w:rsidR="00832FD8" w:rsidRPr="00CB048F" w:rsidTr="00832FD8">
        <w:tc>
          <w:tcPr>
            <w:tcW w:w="8522" w:type="dxa"/>
            <w:gridSpan w:val="2"/>
          </w:tcPr>
          <w:p w:rsidR="00832FD8" w:rsidRPr="00CB048F" w:rsidRDefault="00832FD8" w:rsidP="00832FD8">
            <w:pPr>
              <w:autoSpaceDE w:val="0"/>
              <w:autoSpaceDN w:val="0"/>
              <w:adjustRightInd w:val="0"/>
              <w:rPr>
                <w:rFonts w:asciiTheme="majorBidi" w:hAnsiTheme="majorBidi" w:cstheme="majorBidi"/>
                <w:sz w:val="24"/>
                <w:szCs w:val="24"/>
              </w:rPr>
            </w:pPr>
            <w:r w:rsidRPr="00CB048F">
              <w:rPr>
                <w:rFonts w:asciiTheme="majorBidi" w:hAnsiTheme="majorBidi" w:cstheme="majorBidi"/>
                <w:sz w:val="24"/>
                <w:szCs w:val="24"/>
              </w:rPr>
              <w:t>Phase B:</w:t>
            </w:r>
          </w:p>
        </w:tc>
      </w:tr>
      <w:tr w:rsidR="00832FD8" w:rsidRPr="00CB048F" w:rsidTr="00832FD8">
        <w:tc>
          <w:tcPr>
            <w:tcW w:w="6345" w:type="dxa"/>
            <w:tcBorders>
              <w:right w:val="single" w:sz="4" w:space="0" w:color="auto"/>
            </w:tcBorders>
          </w:tcPr>
          <w:p w:rsidR="00832FD8" w:rsidRPr="00CB048F" w:rsidRDefault="00832FD8" w:rsidP="00832FD8">
            <w:pPr>
              <w:autoSpaceDE w:val="0"/>
              <w:autoSpaceDN w:val="0"/>
              <w:adjustRightInd w:val="0"/>
              <w:rPr>
                <w:rFonts w:asciiTheme="majorBidi" w:hAnsiTheme="majorBidi" w:cstheme="majorBidi"/>
                <w:sz w:val="24"/>
                <w:szCs w:val="24"/>
              </w:rPr>
            </w:pPr>
            <w:r w:rsidRPr="00CB048F">
              <w:rPr>
                <w:rFonts w:asciiTheme="majorBidi" w:hAnsiTheme="majorBidi" w:cstheme="majorBidi"/>
                <w:sz w:val="24"/>
                <w:szCs w:val="24"/>
              </w:rPr>
              <w:t>QUATRISOFT POLYMER LM-200</w:t>
            </w:r>
          </w:p>
        </w:tc>
        <w:tc>
          <w:tcPr>
            <w:tcW w:w="2177" w:type="dxa"/>
            <w:tcBorders>
              <w:left w:val="single" w:sz="4" w:space="0" w:color="auto"/>
            </w:tcBorders>
          </w:tcPr>
          <w:p w:rsidR="00832FD8" w:rsidRPr="00CB048F" w:rsidRDefault="00832FD8" w:rsidP="00832FD8">
            <w:pPr>
              <w:autoSpaceDE w:val="0"/>
              <w:autoSpaceDN w:val="0"/>
              <w:adjustRightInd w:val="0"/>
              <w:rPr>
                <w:rFonts w:asciiTheme="majorBidi" w:hAnsiTheme="majorBidi" w:cstheme="majorBidi"/>
                <w:sz w:val="24"/>
                <w:szCs w:val="24"/>
              </w:rPr>
            </w:pPr>
            <w:r w:rsidRPr="00CB048F">
              <w:rPr>
                <w:rFonts w:asciiTheme="majorBidi" w:hAnsiTheme="majorBidi" w:cstheme="majorBidi"/>
                <w:sz w:val="24"/>
                <w:szCs w:val="24"/>
              </w:rPr>
              <w:t>0.25</w:t>
            </w:r>
          </w:p>
        </w:tc>
      </w:tr>
      <w:tr w:rsidR="00832FD8" w:rsidRPr="00CB048F" w:rsidTr="00832FD8">
        <w:tc>
          <w:tcPr>
            <w:tcW w:w="6345" w:type="dxa"/>
            <w:tcBorders>
              <w:right w:val="single" w:sz="4" w:space="0" w:color="auto"/>
            </w:tcBorders>
          </w:tcPr>
          <w:p w:rsidR="00832FD8" w:rsidRPr="00CB048F" w:rsidRDefault="00832FD8" w:rsidP="00832FD8">
            <w:pPr>
              <w:autoSpaceDE w:val="0"/>
              <w:autoSpaceDN w:val="0"/>
              <w:adjustRightInd w:val="0"/>
              <w:rPr>
                <w:rFonts w:asciiTheme="majorBidi" w:hAnsiTheme="majorBidi" w:cstheme="majorBidi"/>
                <w:sz w:val="24"/>
                <w:szCs w:val="24"/>
              </w:rPr>
            </w:pPr>
            <w:r w:rsidRPr="00CB048F">
              <w:rPr>
                <w:rFonts w:asciiTheme="majorBidi" w:hAnsiTheme="majorBidi" w:cstheme="majorBidi"/>
                <w:sz w:val="24"/>
                <w:szCs w:val="24"/>
              </w:rPr>
              <w:t>Water</w:t>
            </w:r>
          </w:p>
        </w:tc>
        <w:tc>
          <w:tcPr>
            <w:tcW w:w="2177" w:type="dxa"/>
            <w:tcBorders>
              <w:left w:val="single" w:sz="4" w:space="0" w:color="auto"/>
            </w:tcBorders>
          </w:tcPr>
          <w:p w:rsidR="00832FD8" w:rsidRPr="00CB048F" w:rsidRDefault="00832FD8" w:rsidP="00832FD8">
            <w:pPr>
              <w:autoSpaceDE w:val="0"/>
              <w:autoSpaceDN w:val="0"/>
              <w:adjustRightInd w:val="0"/>
              <w:rPr>
                <w:rFonts w:asciiTheme="majorBidi" w:hAnsiTheme="majorBidi" w:cstheme="majorBidi"/>
                <w:sz w:val="24"/>
                <w:szCs w:val="24"/>
              </w:rPr>
            </w:pPr>
            <w:r w:rsidRPr="00CB048F">
              <w:rPr>
                <w:rFonts w:asciiTheme="majorBidi" w:hAnsiTheme="majorBidi" w:cstheme="majorBidi"/>
                <w:sz w:val="24"/>
                <w:szCs w:val="24"/>
              </w:rPr>
              <w:t>9.75</w:t>
            </w:r>
          </w:p>
        </w:tc>
      </w:tr>
      <w:tr w:rsidR="00832FD8" w:rsidRPr="00CB048F" w:rsidTr="00832FD8">
        <w:tc>
          <w:tcPr>
            <w:tcW w:w="8522" w:type="dxa"/>
            <w:gridSpan w:val="2"/>
          </w:tcPr>
          <w:p w:rsidR="00832FD8" w:rsidRPr="00CB048F" w:rsidRDefault="00832FD8" w:rsidP="00832FD8">
            <w:pPr>
              <w:autoSpaceDE w:val="0"/>
              <w:autoSpaceDN w:val="0"/>
              <w:adjustRightInd w:val="0"/>
              <w:rPr>
                <w:rFonts w:asciiTheme="majorBidi" w:hAnsiTheme="majorBidi" w:cstheme="majorBidi"/>
                <w:sz w:val="24"/>
                <w:szCs w:val="24"/>
              </w:rPr>
            </w:pPr>
            <w:r w:rsidRPr="00CB048F">
              <w:rPr>
                <w:rFonts w:asciiTheme="majorBidi" w:hAnsiTheme="majorBidi" w:cstheme="majorBidi"/>
                <w:sz w:val="24"/>
                <w:szCs w:val="24"/>
              </w:rPr>
              <w:t>Phase C:</w:t>
            </w:r>
          </w:p>
        </w:tc>
      </w:tr>
      <w:tr w:rsidR="00832FD8" w:rsidRPr="00CB048F" w:rsidTr="00832FD8">
        <w:tc>
          <w:tcPr>
            <w:tcW w:w="6345" w:type="dxa"/>
            <w:tcBorders>
              <w:right w:val="single" w:sz="4" w:space="0" w:color="auto"/>
            </w:tcBorders>
          </w:tcPr>
          <w:p w:rsidR="00832FD8" w:rsidRPr="00CB048F" w:rsidRDefault="00832FD8" w:rsidP="00832FD8">
            <w:pPr>
              <w:autoSpaceDE w:val="0"/>
              <w:autoSpaceDN w:val="0"/>
              <w:adjustRightInd w:val="0"/>
              <w:rPr>
                <w:rFonts w:asciiTheme="majorBidi" w:hAnsiTheme="majorBidi" w:cstheme="majorBidi"/>
                <w:sz w:val="24"/>
                <w:szCs w:val="24"/>
              </w:rPr>
            </w:pPr>
            <w:r w:rsidRPr="00CB048F">
              <w:rPr>
                <w:rFonts w:asciiTheme="majorBidi" w:hAnsiTheme="majorBidi" w:cstheme="majorBidi"/>
                <w:sz w:val="24"/>
                <w:szCs w:val="24"/>
              </w:rPr>
              <w:t>SD Alcohol 40</w:t>
            </w:r>
          </w:p>
        </w:tc>
        <w:tc>
          <w:tcPr>
            <w:tcW w:w="2177" w:type="dxa"/>
            <w:tcBorders>
              <w:left w:val="single" w:sz="4" w:space="0" w:color="auto"/>
            </w:tcBorders>
          </w:tcPr>
          <w:p w:rsidR="00832FD8" w:rsidRPr="00CB048F" w:rsidRDefault="00832FD8" w:rsidP="00832FD8">
            <w:pPr>
              <w:autoSpaceDE w:val="0"/>
              <w:autoSpaceDN w:val="0"/>
              <w:adjustRightInd w:val="0"/>
              <w:rPr>
                <w:rFonts w:asciiTheme="majorBidi" w:hAnsiTheme="majorBidi" w:cstheme="majorBidi"/>
                <w:sz w:val="24"/>
                <w:szCs w:val="24"/>
              </w:rPr>
            </w:pPr>
            <w:r w:rsidRPr="00CB048F">
              <w:rPr>
                <w:rFonts w:asciiTheme="majorBidi" w:hAnsiTheme="majorBidi" w:cstheme="majorBidi"/>
                <w:sz w:val="24"/>
                <w:szCs w:val="24"/>
              </w:rPr>
              <w:t>15.00</w:t>
            </w:r>
          </w:p>
        </w:tc>
      </w:tr>
      <w:tr w:rsidR="00832FD8" w:rsidRPr="00CB048F" w:rsidTr="00832FD8">
        <w:tc>
          <w:tcPr>
            <w:tcW w:w="8522" w:type="dxa"/>
            <w:gridSpan w:val="2"/>
          </w:tcPr>
          <w:p w:rsidR="00832FD8" w:rsidRPr="00CB048F" w:rsidRDefault="00832FD8" w:rsidP="00832FD8">
            <w:pPr>
              <w:autoSpaceDE w:val="0"/>
              <w:autoSpaceDN w:val="0"/>
              <w:adjustRightInd w:val="0"/>
              <w:rPr>
                <w:rFonts w:asciiTheme="majorBidi" w:hAnsiTheme="majorBidi" w:cstheme="majorBidi"/>
                <w:sz w:val="24"/>
                <w:szCs w:val="24"/>
              </w:rPr>
            </w:pPr>
            <w:r w:rsidRPr="00CB048F">
              <w:rPr>
                <w:rFonts w:asciiTheme="majorBidi" w:hAnsiTheme="majorBidi" w:cstheme="majorBidi"/>
                <w:sz w:val="24"/>
                <w:szCs w:val="24"/>
              </w:rPr>
              <w:t>Phase D:</w:t>
            </w:r>
          </w:p>
        </w:tc>
      </w:tr>
      <w:tr w:rsidR="00832FD8" w:rsidRPr="00CB048F" w:rsidTr="00832FD8">
        <w:tc>
          <w:tcPr>
            <w:tcW w:w="6345" w:type="dxa"/>
            <w:tcBorders>
              <w:right w:val="single" w:sz="4" w:space="0" w:color="auto"/>
            </w:tcBorders>
          </w:tcPr>
          <w:p w:rsidR="00832FD8" w:rsidRPr="00CB048F" w:rsidRDefault="00832FD8" w:rsidP="00832FD8">
            <w:pPr>
              <w:autoSpaceDE w:val="0"/>
              <w:autoSpaceDN w:val="0"/>
              <w:adjustRightInd w:val="0"/>
              <w:rPr>
                <w:rFonts w:asciiTheme="majorBidi" w:hAnsiTheme="majorBidi" w:cstheme="majorBidi"/>
                <w:sz w:val="24"/>
                <w:szCs w:val="24"/>
              </w:rPr>
            </w:pPr>
            <w:r w:rsidRPr="00CB048F">
              <w:rPr>
                <w:rFonts w:asciiTheme="majorBidi" w:hAnsiTheme="majorBidi" w:cstheme="majorBidi"/>
                <w:sz w:val="24"/>
                <w:szCs w:val="24"/>
              </w:rPr>
              <w:t>Triethanolamine (99%)</w:t>
            </w:r>
          </w:p>
        </w:tc>
        <w:tc>
          <w:tcPr>
            <w:tcW w:w="2177" w:type="dxa"/>
            <w:tcBorders>
              <w:left w:val="single" w:sz="4" w:space="0" w:color="auto"/>
            </w:tcBorders>
          </w:tcPr>
          <w:p w:rsidR="00832FD8" w:rsidRPr="00CB048F" w:rsidRDefault="00832FD8" w:rsidP="00832FD8">
            <w:pPr>
              <w:autoSpaceDE w:val="0"/>
              <w:autoSpaceDN w:val="0"/>
              <w:adjustRightInd w:val="0"/>
              <w:rPr>
                <w:rFonts w:asciiTheme="majorBidi" w:hAnsiTheme="majorBidi" w:cstheme="majorBidi"/>
                <w:sz w:val="24"/>
                <w:szCs w:val="24"/>
              </w:rPr>
            </w:pPr>
            <w:r w:rsidRPr="00CB048F">
              <w:rPr>
                <w:rFonts w:asciiTheme="majorBidi" w:hAnsiTheme="majorBidi" w:cstheme="majorBidi"/>
                <w:sz w:val="24"/>
                <w:szCs w:val="24"/>
              </w:rPr>
              <w:t>2.50</w:t>
            </w:r>
          </w:p>
        </w:tc>
      </w:tr>
      <w:tr w:rsidR="00832FD8" w:rsidRPr="00CB048F" w:rsidTr="00832FD8">
        <w:tc>
          <w:tcPr>
            <w:tcW w:w="6345" w:type="dxa"/>
            <w:tcBorders>
              <w:right w:val="single" w:sz="4" w:space="0" w:color="auto"/>
            </w:tcBorders>
          </w:tcPr>
          <w:p w:rsidR="00832FD8" w:rsidRPr="00CB048F" w:rsidRDefault="00832FD8" w:rsidP="00832FD8">
            <w:pPr>
              <w:autoSpaceDE w:val="0"/>
              <w:autoSpaceDN w:val="0"/>
              <w:adjustRightInd w:val="0"/>
              <w:rPr>
                <w:rFonts w:asciiTheme="majorBidi" w:hAnsiTheme="majorBidi" w:cstheme="majorBidi"/>
                <w:sz w:val="24"/>
                <w:szCs w:val="24"/>
              </w:rPr>
            </w:pPr>
            <w:r w:rsidRPr="00CB048F">
              <w:rPr>
                <w:rFonts w:asciiTheme="majorBidi" w:hAnsiTheme="majorBidi" w:cstheme="majorBidi"/>
                <w:sz w:val="24"/>
                <w:szCs w:val="24"/>
              </w:rPr>
              <w:t>Water</w:t>
            </w:r>
          </w:p>
        </w:tc>
        <w:tc>
          <w:tcPr>
            <w:tcW w:w="2177" w:type="dxa"/>
            <w:tcBorders>
              <w:left w:val="single" w:sz="4" w:space="0" w:color="auto"/>
            </w:tcBorders>
          </w:tcPr>
          <w:p w:rsidR="00832FD8" w:rsidRPr="00CB048F" w:rsidRDefault="00832FD8" w:rsidP="00832FD8">
            <w:pPr>
              <w:autoSpaceDE w:val="0"/>
              <w:autoSpaceDN w:val="0"/>
              <w:adjustRightInd w:val="0"/>
              <w:rPr>
                <w:rFonts w:asciiTheme="majorBidi" w:hAnsiTheme="majorBidi" w:cstheme="majorBidi"/>
                <w:sz w:val="24"/>
                <w:szCs w:val="24"/>
              </w:rPr>
            </w:pPr>
            <w:r w:rsidRPr="00CB048F">
              <w:rPr>
                <w:rFonts w:asciiTheme="majorBidi" w:hAnsiTheme="majorBidi" w:cstheme="majorBidi"/>
                <w:sz w:val="24"/>
                <w:szCs w:val="24"/>
              </w:rPr>
              <w:t>9.20</w:t>
            </w:r>
          </w:p>
        </w:tc>
      </w:tr>
      <w:tr w:rsidR="00832FD8" w:rsidRPr="00CB048F" w:rsidTr="00832FD8">
        <w:tc>
          <w:tcPr>
            <w:tcW w:w="6345" w:type="dxa"/>
            <w:tcBorders>
              <w:bottom w:val="single" w:sz="4" w:space="0" w:color="auto"/>
              <w:right w:val="single" w:sz="4" w:space="0" w:color="auto"/>
            </w:tcBorders>
          </w:tcPr>
          <w:p w:rsidR="00832FD8" w:rsidRPr="00CB048F" w:rsidRDefault="00832FD8" w:rsidP="00832FD8">
            <w:pPr>
              <w:rPr>
                <w:rFonts w:asciiTheme="majorBidi" w:hAnsiTheme="majorBidi" w:cstheme="majorBidi"/>
                <w:sz w:val="24"/>
                <w:szCs w:val="24"/>
              </w:rPr>
            </w:pPr>
            <w:r w:rsidRPr="00CB048F">
              <w:rPr>
                <w:rFonts w:asciiTheme="majorBidi" w:hAnsiTheme="majorBidi" w:cstheme="majorBidi"/>
                <w:sz w:val="24"/>
                <w:szCs w:val="24"/>
              </w:rPr>
              <w:t>Perfume</w:t>
            </w:r>
          </w:p>
        </w:tc>
        <w:tc>
          <w:tcPr>
            <w:tcW w:w="2177" w:type="dxa"/>
            <w:tcBorders>
              <w:left w:val="single" w:sz="4" w:space="0" w:color="auto"/>
              <w:bottom w:val="single" w:sz="4" w:space="0" w:color="auto"/>
            </w:tcBorders>
          </w:tcPr>
          <w:p w:rsidR="00832FD8" w:rsidRPr="00CB048F" w:rsidRDefault="00832FD8" w:rsidP="00832FD8">
            <w:pPr>
              <w:rPr>
                <w:rFonts w:asciiTheme="majorBidi" w:hAnsiTheme="majorBidi" w:cstheme="majorBidi"/>
                <w:sz w:val="24"/>
                <w:szCs w:val="24"/>
              </w:rPr>
            </w:pPr>
            <w:proofErr w:type="spellStart"/>
            <w:r w:rsidRPr="00CB048F">
              <w:rPr>
                <w:rFonts w:asciiTheme="majorBidi" w:hAnsiTheme="majorBidi" w:cstheme="majorBidi"/>
                <w:sz w:val="24"/>
                <w:szCs w:val="24"/>
              </w:rPr>
              <w:t>q.s</w:t>
            </w:r>
            <w:proofErr w:type="spellEnd"/>
            <w:r w:rsidRPr="00CB048F">
              <w:rPr>
                <w:rFonts w:asciiTheme="majorBidi" w:hAnsiTheme="majorBidi" w:cstheme="majorBidi"/>
                <w:sz w:val="24"/>
                <w:szCs w:val="24"/>
              </w:rPr>
              <w:t>.</w:t>
            </w:r>
          </w:p>
        </w:tc>
      </w:tr>
    </w:tbl>
    <w:p w:rsidR="00832FD8" w:rsidRDefault="00832FD8" w:rsidP="00832FD8">
      <w:pPr>
        <w:autoSpaceDE w:val="0"/>
        <w:autoSpaceDN w:val="0"/>
        <w:adjustRightInd w:val="0"/>
        <w:spacing w:after="0" w:line="240" w:lineRule="auto"/>
        <w:rPr>
          <w:rFonts w:asciiTheme="majorBidi" w:hAnsiTheme="majorBidi" w:cstheme="majorBidi"/>
          <w:b/>
          <w:bCs/>
          <w:i/>
          <w:iCs/>
          <w:sz w:val="28"/>
          <w:szCs w:val="28"/>
          <w:u w:val="single"/>
        </w:rPr>
      </w:pPr>
    </w:p>
    <w:p w:rsidR="00832FD8" w:rsidRDefault="00832FD8" w:rsidP="00832FD8">
      <w:pPr>
        <w:autoSpaceDE w:val="0"/>
        <w:autoSpaceDN w:val="0"/>
        <w:adjustRightInd w:val="0"/>
        <w:spacing w:after="0" w:line="240" w:lineRule="auto"/>
        <w:rPr>
          <w:rFonts w:asciiTheme="majorBidi" w:hAnsiTheme="majorBidi" w:cstheme="majorBidi"/>
          <w:b/>
          <w:bCs/>
          <w:i/>
          <w:iCs/>
          <w:sz w:val="28"/>
          <w:szCs w:val="28"/>
          <w:u w:val="single"/>
        </w:rPr>
      </w:pPr>
    </w:p>
    <w:p w:rsidR="00832FD8" w:rsidRPr="009B1ECB" w:rsidRDefault="00832FD8" w:rsidP="00832FD8">
      <w:pPr>
        <w:autoSpaceDE w:val="0"/>
        <w:autoSpaceDN w:val="0"/>
        <w:adjustRightInd w:val="0"/>
        <w:spacing w:after="0" w:line="240" w:lineRule="auto"/>
        <w:rPr>
          <w:rFonts w:asciiTheme="majorBidi" w:hAnsiTheme="majorBidi" w:cstheme="majorBidi"/>
          <w:b/>
          <w:bCs/>
          <w:i/>
          <w:iCs/>
          <w:sz w:val="28"/>
          <w:szCs w:val="28"/>
          <w:u w:val="single"/>
        </w:rPr>
      </w:pPr>
      <w:r w:rsidRPr="009B1ECB">
        <w:rPr>
          <w:rFonts w:asciiTheme="majorBidi" w:hAnsiTheme="majorBidi" w:cstheme="majorBidi"/>
          <w:b/>
          <w:bCs/>
          <w:i/>
          <w:iCs/>
          <w:sz w:val="28"/>
          <w:szCs w:val="28"/>
          <w:u w:val="single"/>
        </w:rPr>
        <w:t>Procedure:</w:t>
      </w:r>
    </w:p>
    <w:p w:rsidR="00832FD8" w:rsidRPr="004A4E27" w:rsidRDefault="00832FD8" w:rsidP="00A73707">
      <w:pPr>
        <w:pStyle w:val="ListParagraph"/>
        <w:numPr>
          <w:ilvl w:val="0"/>
          <w:numId w:val="13"/>
        </w:numPr>
        <w:rPr>
          <w:rFonts w:asciiTheme="majorBidi" w:hAnsiTheme="majorBidi" w:cstheme="majorBidi"/>
          <w:sz w:val="24"/>
          <w:szCs w:val="24"/>
        </w:rPr>
      </w:pPr>
      <w:r w:rsidRPr="004A4E27">
        <w:rPr>
          <w:rFonts w:asciiTheme="majorBidi" w:hAnsiTheme="majorBidi" w:cstheme="majorBidi"/>
          <w:sz w:val="24"/>
          <w:szCs w:val="24"/>
        </w:rPr>
        <w:t xml:space="preserve">Prepare phase A and </w:t>
      </w:r>
      <w:proofErr w:type="gramStart"/>
      <w:r w:rsidRPr="004A4E27">
        <w:rPr>
          <w:rFonts w:asciiTheme="majorBidi" w:hAnsiTheme="majorBidi" w:cstheme="majorBidi"/>
          <w:sz w:val="24"/>
          <w:szCs w:val="24"/>
        </w:rPr>
        <w:t>phase</w:t>
      </w:r>
      <w:proofErr w:type="gramEnd"/>
      <w:r w:rsidRPr="004A4E27">
        <w:rPr>
          <w:rFonts w:asciiTheme="majorBidi" w:hAnsiTheme="majorBidi" w:cstheme="majorBidi"/>
          <w:sz w:val="24"/>
          <w:szCs w:val="24"/>
        </w:rPr>
        <w:t xml:space="preserve"> B separately with good </w:t>
      </w:r>
      <w:proofErr w:type="spellStart"/>
      <w:r w:rsidRPr="004A4E27">
        <w:rPr>
          <w:rFonts w:asciiTheme="majorBidi" w:hAnsiTheme="majorBidi" w:cstheme="majorBidi"/>
          <w:sz w:val="24"/>
          <w:szCs w:val="24"/>
        </w:rPr>
        <w:t>agitationat</w:t>
      </w:r>
      <w:proofErr w:type="spellEnd"/>
      <w:r w:rsidRPr="004A4E27">
        <w:rPr>
          <w:rFonts w:asciiTheme="majorBidi" w:hAnsiTheme="majorBidi" w:cstheme="majorBidi"/>
          <w:sz w:val="24"/>
          <w:szCs w:val="24"/>
        </w:rPr>
        <w:t xml:space="preserve"> room temperature until clear and uniform. </w:t>
      </w:r>
    </w:p>
    <w:p w:rsidR="00832FD8" w:rsidRPr="004A4E27" w:rsidRDefault="00832FD8" w:rsidP="00A73707">
      <w:pPr>
        <w:pStyle w:val="ListParagraph"/>
        <w:numPr>
          <w:ilvl w:val="0"/>
          <w:numId w:val="13"/>
        </w:numPr>
        <w:rPr>
          <w:rFonts w:asciiTheme="majorBidi" w:hAnsiTheme="majorBidi" w:cstheme="majorBidi"/>
          <w:sz w:val="24"/>
          <w:szCs w:val="24"/>
        </w:rPr>
      </w:pPr>
      <w:r w:rsidRPr="004A4E27">
        <w:rPr>
          <w:rFonts w:asciiTheme="majorBidi" w:hAnsiTheme="majorBidi" w:cstheme="majorBidi"/>
          <w:sz w:val="24"/>
          <w:szCs w:val="24"/>
        </w:rPr>
        <w:t xml:space="preserve">If </w:t>
      </w:r>
      <w:proofErr w:type="spellStart"/>
      <w:r w:rsidRPr="004A4E27">
        <w:rPr>
          <w:rFonts w:asciiTheme="majorBidi" w:hAnsiTheme="majorBidi" w:cstheme="majorBidi"/>
          <w:sz w:val="24"/>
          <w:szCs w:val="24"/>
        </w:rPr>
        <w:t>necessary</w:t>
      </w:r>
      <w:proofErr w:type="gramStart"/>
      <w:r w:rsidRPr="004A4E27">
        <w:rPr>
          <w:rFonts w:asciiTheme="majorBidi" w:hAnsiTheme="majorBidi" w:cstheme="majorBidi"/>
          <w:sz w:val="24"/>
          <w:szCs w:val="24"/>
        </w:rPr>
        <w:t>,heat</w:t>
      </w:r>
      <w:proofErr w:type="spellEnd"/>
      <w:proofErr w:type="gramEnd"/>
      <w:r w:rsidRPr="004A4E27">
        <w:rPr>
          <w:rFonts w:asciiTheme="majorBidi" w:hAnsiTheme="majorBidi" w:cstheme="majorBidi"/>
          <w:sz w:val="24"/>
          <w:szCs w:val="24"/>
        </w:rPr>
        <w:t xml:space="preserve"> phase B after initial dispersing of QUATRISOFT POLYMERLM-200. </w:t>
      </w:r>
    </w:p>
    <w:p w:rsidR="00832FD8" w:rsidRPr="004A4E27" w:rsidRDefault="00832FD8" w:rsidP="00A73707">
      <w:pPr>
        <w:pStyle w:val="ListParagraph"/>
        <w:numPr>
          <w:ilvl w:val="0"/>
          <w:numId w:val="13"/>
        </w:numPr>
        <w:rPr>
          <w:rFonts w:asciiTheme="majorBidi" w:hAnsiTheme="majorBidi" w:cstheme="majorBidi"/>
          <w:sz w:val="24"/>
          <w:szCs w:val="24"/>
        </w:rPr>
      </w:pPr>
      <w:r w:rsidRPr="004A4E27">
        <w:rPr>
          <w:rFonts w:asciiTheme="majorBidi" w:hAnsiTheme="majorBidi" w:cstheme="majorBidi"/>
          <w:sz w:val="24"/>
          <w:szCs w:val="24"/>
        </w:rPr>
        <w:t xml:space="preserve">Cool to room temperature. Add phase B to phase </w:t>
      </w:r>
      <w:proofErr w:type="spellStart"/>
      <w:r w:rsidRPr="004A4E27">
        <w:rPr>
          <w:rFonts w:asciiTheme="majorBidi" w:hAnsiTheme="majorBidi" w:cstheme="majorBidi"/>
          <w:sz w:val="24"/>
          <w:szCs w:val="24"/>
        </w:rPr>
        <w:t>C.Add</w:t>
      </w:r>
      <w:proofErr w:type="spellEnd"/>
      <w:r w:rsidRPr="004A4E27">
        <w:rPr>
          <w:rFonts w:asciiTheme="majorBidi" w:hAnsiTheme="majorBidi" w:cstheme="majorBidi"/>
          <w:sz w:val="24"/>
          <w:szCs w:val="24"/>
        </w:rPr>
        <w:t xml:space="preserve"> phase D to phase </w:t>
      </w:r>
      <w:proofErr w:type="gramStart"/>
      <w:r w:rsidRPr="004A4E27">
        <w:rPr>
          <w:rFonts w:asciiTheme="majorBidi" w:hAnsiTheme="majorBidi" w:cstheme="majorBidi"/>
          <w:sz w:val="24"/>
          <w:szCs w:val="24"/>
        </w:rPr>
        <w:t>A</w:t>
      </w:r>
      <w:proofErr w:type="gramEnd"/>
      <w:r w:rsidRPr="004A4E27">
        <w:rPr>
          <w:rFonts w:asciiTheme="majorBidi" w:hAnsiTheme="majorBidi" w:cstheme="majorBidi"/>
          <w:sz w:val="24"/>
          <w:szCs w:val="24"/>
        </w:rPr>
        <w:t xml:space="preserve">, avoiding air entrapment. </w:t>
      </w:r>
    </w:p>
    <w:p w:rsidR="00832FD8" w:rsidRPr="004A4E27" w:rsidRDefault="00832FD8" w:rsidP="00A73707">
      <w:pPr>
        <w:pStyle w:val="ListParagraph"/>
        <w:numPr>
          <w:ilvl w:val="0"/>
          <w:numId w:val="13"/>
        </w:numPr>
        <w:rPr>
          <w:rFonts w:asciiTheme="majorBidi" w:hAnsiTheme="majorBidi" w:cstheme="majorBidi"/>
          <w:sz w:val="24"/>
          <w:szCs w:val="24"/>
        </w:rPr>
      </w:pPr>
      <w:r w:rsidRPr="004A4E27">
        <w:rPr>
          <w:rFonts w:asciiTheme="majorBidi" w:hAnsiTheme="majorBidi" w:cstheme="majorBidi"/>
          <w:sz w:val="24"/>
          <w:szCs w:val="24"/>
        </w:rPr>
        <w:t xml:space="preserve">Add BC </w:t>
      </w:r>
      <w:proofErr w:type="spellStart"/>
      <w:r w:rsidRPr="004A4E27">
        <w:rPr>
          <w:rFonts w:asciiTheme="majorBidi" w:hAnsiTheme="majorBidi" w:cstheme="majorBidi"/>
          <w:sz w:val="24"/>
          <w:szCs w:val="24"/>
        </w:rPr>
        <w:t>toAD</w:t>
      </w:r>
      <w:proofErr w:type="spellEnd"/>
      <w:r w:rsidRPr="004A4E27">
        <w:rPr>
          <w:rFonts w:asciiTheme="majorBidi" w:hAnsiTheme="majorBidi" w:cstheme="majorBidi"/>
          <w:sz w:val="24"/>
          <w:szCs w:val="24"/>
        </w:rPr>
        <w:t xml:space="preserve"> and mix until clear and uniform.</w:t>
      </w:r>
    </w:p>
    <w:p w:rsidR="00832FD8" w:rsidRPr="009B1ECB" w:rsidRDefault="00832FD8" w:rsidP="00832FD8">
      <w:pPr>
        <w:autoSpaceDE w:val="0"/>
        <w:autoSpaceDN w:val="0"/>
        <w:adjustRightInd w:val="0"/>
        <w:spacing w:after="0" w:line="240" w:lineRule="auto"/>
        <w:rPr>
          <w:rFonts w:asciiTheme="majorBidi" w:hAnsiTheme="majorBidi" w:cstheme="majorBidi"/>
          <w:b/>
          <w:bCs/>
          <w:i/>
          <w:iCs/>
          <w:sz w:val="28"/>
          <w:szCs w:val="28"/>
          <w:u w:val="single"/>
        </w:rPr>
      </w:pPr>
      <w:r w:rsidRPr="009B1ECB">
        <w:rPr>
          <w:rFonts w:asciiTheme="majorBidi" w:hAnsiTheme="majorBidi" w:cstheme="majorBidi"/>
          <w:b/>
          <w:bCs/>
          <w:i/>
          <w:iCs/>
          <w:sz w:val="28"/>
          <w:szCs w:val="28"/>
          <w:u w:val="single"/>
        </w:rPr>
        <w:t>Description:</w:t>
      </w:r>
    </w:p>
    <w:p w:rsidR="00832FD8" w:rsidRPr="009B1ECB" w:rsidRDefault="00832FD8" w:rsidP="00355514">
      <w:pPr>
        <w:autoSpaceDE w:val="0"/>
        <w:autoSpaceDN w:val="0"/>
        <w:adjustRightInd w:val="0"/>
        <w:spacing w:after="0" w:line="360" w:lineRule="auto"/>
        <w:rPr>
          <w:rFonts w:asciiTheme="majorBidi" w:hAnsiTheme="majorBidi" w:cstheme="majorBidi"/>
          <w:sz w:val="24"/>
          <w:szCs w:val="24"/>
        </w:rPr>
      </w:pPr>
      <w:r w:rsidRPr="009B1ECB">
        <w:rPr>
          <w:rFonts w:asciiTheme="majorBidi" w:hAnsiTheme="majorBidi" w:cstheme="majorBidi"/>
          <w:sz w:val="24"/>
          <w:szCs w:val="24"/>
        </w:rPr>
        <w:t xml:space="preserve">Clear, </w:t>
      </w:r>
      <w:proofErr w:type="spellStart"/>
      <w:r w:rsidRPr="009B1ECB">
        <w:rPr>
          <w:rFonts w:asciiTheme="majorBidi" w:hAnsiTheme="majorBidi" w:cstheme="majorBidi"/>
          <w:sz w:val="24"/>
          <w:szCs w:val="24"/>
        </w:rPr>
        <w:t>hydroalcoholic</w:t>
      </w:r>
      <w:proofErr w:type="spellEnd"/>
      <w:r w:rsidRPr="009B1ECB">
        <w:rPr>
          <w:rFonts w:asciiTheme="majorBidi" w:hAnsiTheme="majorBidi" w:cstheme="majorBidi"/>
          <w:sz w:val="24"/>
          <w:szCs w:val="24"/>
        </w:rPr>
        <w:t>, low viscosity, pourable gel suitable</w:t>
      </w:r>
    </w:p>
    <w:p w:rsidR="00832FD8" w:rsidRPr="009B1ECB"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9B1ECB">
        <w:rPr>
          <w:rFonts w:asciiTheme="majorBidi" w:hAnsiTheme="majorBidi" w:cstheme="majorBidi"/>
          <w:sz w:val="24"/>
          <w:szCs w:val="24"/>
        </w:rPr>
        <w:t>for</w:t>
      </w:r>
      <w:proofErr w:type="gramEnd"/>
      <w:r w:rsidRPr="009B1ECB">
        <w:rPr>
          <w:rFonts w:asciiTheme="majorBidi" w:hAnsiTheme="majorBidi" w:cstheme="majorBidi"/>
          <w:sz w:val="24"/>
          <w:szCs w:val="24"/>
        </w:rPr>
        <w:t xml:space="preserve"> use as a soothing after shave skin conditioner. QUATRISOFT</w:t>
      </w:r>
    </w:p>
    <w:p w:rsidR="00832FD8" w:rsidRPr="009B1ECB" w:rsidRDefault="00832FD8" w:rsidP="00355514">
      <w:pPr>
        <w:autoSpaceDE w:val="0"/>
        <w:autoSpaceDN w:val="0"/>
        <w:adjustRightInd w:val="0"/>
        <w:spacing w:after="0" w:line="360" w:lineRule="auto"/>
        <w:rPr>
          <w:rFonts w:asciiTheme="majorBidi" w:hAnsiTheme="majorBidi" w:cstheme="majorBidi"/>
          <w:sz w:val="24"/>
          <w:szCs w:val="24"/>
        </w:rPr>
      </w:pPr>
      <w:r w:rsidRPr="009B1ECB">
        <w:rPr>
          <w:rFonts w:asciiTheme="majorBidi" w:hAnsiTheme="majorBidi" w:cstheme="majorBidi"/>
          <w:sz w:val="24"/>
          <w:szCs w:val="24"/>
        </w:rPr>
        <w:t>POLYMER LM-200 serves as a substantive, cationic conditioner</w:t>
      </w:r>
    </w:p>
    <w:p w:rsidR="00832FD8" w:rsidRDefault="00832FD8" w:rsidP="00355514">
      <w:pPr>
        <w:autoSpaceDE w:val="0"/>
        <w:autoSpaceDN w:val="0"/>
        <w:adjustRightInd w:val="0"/>
        <w:spacing w:after="0" w:line="360" w:lineRule="auto"/>
        <w:rPr>
          <w:rFonts w:asciiTheme="majorBidi" w:hAnsiTheme="majorBidi" w:cstheme="majorBidi"/>
          <w:sz w:val="24"/>
          <w:szCs w:val="24"/>
        </w:rPr>
      </w:pPr>
      <w:proofErr w:type="gramStart"/>
      <w:r w:rsidRPr="009B1ECB">
        <w:rPr>
          <w:rFonts w:asciiTheme="majorBidi" w:hAnsiTheme="majorBidi" w:cstheme="majorBidi"/>
          <w:sz w:val="24"/>
          <w:szCs w:val="24"/>
        </w:rPr>
        <w:t>for</w:t>
      </w:r>
      <w:proofErr w:type="gramEnd"/>
      <w:r w:rsidRPr="009B1ECB">
        <w:rPr>
          <w:rFonts w:asciiTheme="majorBidi" w:hAnsiTheme="majorBidi" w:cstheme="majorBidi"/>
          <w:sz w:val="24"/>
          <w:szCs w:val="24"/>
        </w:rPr>
        <w:t xml:space="preserve"> the face, giving a smooth, emollient </w:t>
      </w:r>
      <w:proofErr w:type="spellStart"/>
      <w:r w:rsidRPr="009B1ECB">
        <w:rPr>
          <w:rFonts w:asciiTheme="majorBidi" w:hAnsiTheme="majorBidi" w:cstheme="majorBidi"/>
          <w:sz w:val="24"/>
          <w:szCs w:val="24"/>
        </w:rPr>
        <w:t>afterfeel</w:t>
      </w:r>
      <w:proofErr w:type="spellEnd"/>
      <w:r w:rsidRPr="009B1ECB">
        <w:rPr>
          <w:rFonts w:asciiTheme="majorBidi" w:hAnsiTheme="majorBidi" w:cstheme="majorBidi"/>
          <w:sz w:val="24"/>
          <w:szCs w:val="24"/>
        </w:rPr>
        <w:t>.</w:t>
      </w:r>
    </w:p>
    <w:p w:rsidR="00832FD8" w:rsidRPr="009B1ECB" w:rsidRDefault="00832FD8" w:rsidP="00832FD8">
      <w:pPr>
        <w:autoSpaceDE w:val="0"/>
        <w:autoSpaceDN w:val="0"/>
        <w:adjustRightInd w:val="0"/>
        <w:spacing w:after="0" w:line="240" w:lineRule="auto"/>
        <w:rPr>
          <w:rFonts w:asciiTheme="majorBidi" w:hAnsiTheme="majorBidi" w:cstheme="majorBidi"/>
          <w:sz w:val="24"/>
          <w:szCs w:val="24"/>
        </w:rPr>
      </w:pPr>
    </w:p>
    <w:p w:rsidR="00832FD8" w:rsidRDefault="00832FD8" w:rsidP="00832FD8">
      <w:pPr>
        <w:autoSpaceDE w:val="0"/>
        <w:autoSpaceDN w:val="0"/>
        <w:adjustRightInd w:val="0"/>
        <w:spacing w:after="0" w:line="240" w:lineRule="auto"/>
        <w:rPr>
          <w:rFonts w:asciiTheme="majorBidi" w:hAnsiTheme="majorBidi" w:cstheme="majorBidi"/>
          <w:sz w:val="24"/>
          <w:szCs w:val="24"/>
        </w:rPr>
      </w:pPr>
      <w:r w:rsidRPr="00832FD8">
        <w:rPr>
          <w:rFonts w:asciiTheme="majorBidi" w:hAnsiTheme="majorBidi" w:cstheme="majorBidi"/>
          <w:b/>
          <w:bCs/>
          <w:sz w:val="24"/>
          <w:szCs w:val="24"/>
        </w:rPr>
        <w:t>SOURCE:</w:t>
      </w:r>
      <w:r w:rsidRPr="009B1ECB">
        <w:rPr>
          <w:rFonts w:asciiTheme="majorBidi" w:hAnsiTheme="majorBidi" w:cstheme="majorBidi"/>
          <w:sz w:val="24"/>
          <w:szCs w:val="24"/>
        </w:rPr>
        <w:t xml:space="preserve"> </w:t>
      </w:r>
      <w:proofErr w:type="spellStart"/>
      <w:r w:rsidRPr="009B1ECB">
        <w:rPr>
          <w:rFonts w:asciiTheme="majorBidi" w:hAnsiTheme="majorBidi" w:cstheme="majorBidi"/>
          <w:sz w:val="24"/>
          <w:szCs w:val="24"/>
        </w:rPr>
        <w:t>Amerchol</w:t>
      </w:r>
      <w:proofErr w:type="spellEnd"/>
      <w:r w:rsidRPr="009B1ECB">
        <w:rPr>
          <w:rFonts w:asciiTheme="majorBidi" w:hAnsiTheme="majorBidi" w:cstheme="majorBidi"/>
          <w:sz w:val="24"/>
          <w:szCs w:val="24"/>
        </w:rPr>
        <w:t xml:space="preserve"> Corp.: QUATRISOFT POLYMER LM-200: </w:t>
      </w:r>
    </w:p>
    <w:p w:rsidR="00832FD8" w:rsidRDefault="00832FD8" w:rsidP="00832FD8">
      <w:pPr>
        <w:autoSpaceDE w:val="0"/>
        <w:autoSpaceDN w:val="0"/>
        <w:adjustRightInd w:val="0"/>
        <w:spacing w:after="0" w:line="240" w:lineRule="auto"/>
        <w:rPr>
          <w:rFonts w:asciiTheme="majorBidi" w:hAnsiTheme="majorBidi" w:cstheme="majorBidi"/>
          <w:sz w:val="24"/>
          <w:szCs w:val="24"/>
        </w:rPr>
      </w:pPr>
      <w:proofErr w:type="gramStart"/>
      <w:r w:rsidRPr="009B1ECB">
        <w:rPr>
          <w:rFonts w:asciiTheme="majorBidi" w:hAnsiTheme="majorBidi" w:cstheme="majorBidi"/>
          <w:sz w:val="24"/>
          <w:szCs w:val="24"/>
        </w:rPr>
        <w:t>Formula</w:t>
      </w:r>
      <w:r>
        <w:rPr>
          <w:rFonts w:asciiTheme="majorBidi" w:hAnsiTheme="majorBidi" w:cstheme="majorBidi"/>
          <w:sz w:val="24"/>
          <w:szCs w:val="24"/>
        </w:rPr>
        <w:t xml:space="preserve"> </w:t>
      </w:r>
      <w:r w:rsidRPr="009B1ECB">
        <w:rPr>
          <w:rFonts w:asciiTheme="majorBidi" w:hAnsiTheme="majorBidi" w:cstheme="majorBidi"/>
          <w:sz w:val="24"/>
          <w:szCs w:val="24"/>
        </w:rPr>
        <w:t>T53-154-3</w:t>
      </w:r>
      <w:r>
        <w:rPr>
          <w:rFonts w:asciiTheme="majorBidi" w:hAnsiTheme="majorBidi" w:cstheme="majorBidi"/>
          <w:sz w:val="24"/>
          <w:szCs w:val="24"/>
        </w:rPr>
        <w:t>.</w:t>
      </w:r>
      <w:proofErr w:type="gramEnd"/>
    </w:p>
    <w:p w:rsidR="00BA3380" w:rsidRDefault="00BA3380" w:rsidP="00832FD8">
      <w:pPr>
        <w:rPr>
          <w:rFonts w:asciiTheme="majorBidi" w:hAnsiTheme="majorBidi" w:cstheme="majorBidi"/>
          <w:b/>
          <w:bCs/>
          <w:i/>
          <w:iCs/>
          <w:sz w:val="28"/>
          <w:szCs w:val="28"/>
        </w:rPr>
      </w:pPr>
    </w:p>
    <w:p w:rsidR="0045419B" w:rsidRDefault="0045419B" w:rsidP="00832FD8">
      <w:pPr>
        <w:rPr>
          <w:rFonts w:asciiTheme="majorBidi" w:hAnsiTheme="majorBidi" w:cstheme="majorBidi"/>
          <w:b/>
          <w:bCs/>
          <w:i/>
          <w:iCs/>
          <w:sz w:val="28"/>
          <w:szCs w:val="28"/>
        </w:rPr>
      </w:pPr>
    </w:p>
    <w:p w:rsidR="0045419B" w:rsidRDefault="0045419B" w:rsidP="00832FD8">
      <w:pPr>
        <w:rPr>
          <w:rFonts w:asciiTheme="majorBidi" w:hAnsiTheme="majorBidi" w:cstheme="majorBidi"/>
          <w:b/>
          <w:bCs/>
          <w:i/>
          <w:iCs/>
          <w:sz w:val="28"/>
          <w:szCs w:val="28"/>
        </w:rPr>
      </w:pPr>
    </w:p>
    <w:p w:rsidR="0045419B" w:rsidRDefault="0045419B" w:rsidP="00832FD8">
      <w:pPr>
        <w:rPr>
          <w:rFonts w:asciiTheme="majorBidi" w:hAnsiTheme="majorBidi" w:cstheme="majorBidi"/>
          <w:b/>
          <w:bCs/>
          <w:i/>
          <w:iCs/>
          <w:sz w:val="28"/>
          <w:szCs w:val="28"/>
        </w:rPr>
      </w:pPr>
    </w:p>
    <w:p w:rsidR="0045419B" w:rsidRDefault="0045419B" w:rsidP="00832FD8">
      <w:pPr>
        <w:rPr>
          <w:rFonts w:asciiTheme="majorBidi" w:hAnsiTheme="majorBidi" w:cstheme="majorBidi"/>
          <w:b/>
          <w:bCs/>
          <w:i/>
          <w:iCs/>
          <w:sz w:val="28"/>
          <w:szCs w:val="28"/>
        </w:rPr>
      </w:pPr>
    </w:p>
    <w:p w:rsidR="00832FD8" w:rsidRDefault="00832FD8" w:rsidP="00832FD8">
      <w:pPr>
        <w:rPr>
          <w:rFonts w:asciiTheme="majorBidi" w:hAnsiTheme="majorBidi" w:cstheme="majorBidi"/>
          <w:b/>
          <w:bCs/>
          <w:i/>
          <w:iCs/>
          <w:sz w:val="28"/>
          <w:szCs w:val="28"/>
        </w:rPr>
      </w:pPr>
      <w:r w:rsidRPr="001306F3">
        <w:rPr>
          <w:rFonts w:asciiTheme="majorBidi" w:hAnsiTheme="majorBidi" w:cstheme="majorBidi"/>
          <w:b/>
          <w:bCs/>
          <w:i/>
          <w:iCs/>
          <w:sz w:val="28"/>
          <w:szCs w:val="28"/>
        </w:rPr>
        <w:lastRenderedPageBreak/>
        <w:t>AFTER-SHAVE-EMULSION</w:t>
      </w:r>
    </w:p>
    <w:p w:rsidR="00832FD8" w:rsidRDefault="00832FD8" w:rsidP="00DE445B">
      <w:pPr>
        <w:rPr>
          <w:rFonts w:asciiTheme="majorBidi" w:hAnsiTheme="majorBidi" w:cstheme="majorBidi"/>
          <w:sz w:val="24"/>
          <w:szCs w:val="24"/>
        </w:rPr>
      </w:pPr>
      <w:r>
        <w:rPr>
          <w:rFonts w:asciiTheme="majorBidi" w:hAnsiTheme="majorBidi" w:cstheme="majorBidi"/>
          <w:sz w:val="24"/>
          <w:szCs w:val="24"/>
        </w:rPr>
        <w:t>Table</w:t>
      </w:r>
      <w:r w:rsidR="00DE445B">
        <w:rPr>
          <w:rFonts w:asciiTheme="majorBidi" w:hAnsiTheme="majorBidi" w:cstheme="majorBidi"/>
          <w:sz w:val="24"/>
          <w:szCs w:val="24"/>
        </w:rPr>
        <w:t xml:space="preserve"> E. </w:t>
      </w:r>
      <w:r>
        <w:rPr>
          <w:rFonts w:asciiTheme="majorBidi" w:hAnsiTheme="majorBidi" w:cstheme="majorBidi"/>
          <w:sz w:val="24"/>
          <w:szCs w:val="24"/>
        </w:rPr>
        <w:t>(</w:t>
      </w:r>
      <w:r w:rsidR="00DE445B">
        <w:rPr>
          <w:rFonts w:asciiTheme="majorBidi" w:hAnsiTheme="majorBidi" w:cstheme="majorBidi"/>
          <w:sz w:val="24"/>
          <w:szCs w:val="24"/>
        </w:rPr>
        <w:t>16</w:t>
      </w:r>
      <w:r>
        <w:rPr>
          <w:rFonts w:asciiTheme="majorBidi" w:hAnsiTheme="majorBidi" w:cstheme="majorBidi"/>
          <w:sz w:val="24"/>
          <w:szCs w:val="24"/>
        </w:rPr>
        <w:t>): after shave emulsion</w:t>
      </w:r>
      <w:r w:rsidR="00A02B6B">
        <w:rPr>
          <w:rFonts w:asciiTheme="majorBidi" w:hAnsiTheme="majorBidi" w:cstheme="majorBidi"/>
          <w:sz w:val="24"/>
          <w:szCs w:val="24"/>
        </w:rPr>
        <w:t xml:space="preserve"> ingredient</w:t>
      </w:r>
      <w:r>
        <w:rPr>
          <w:rFonts w:asciiTheme="majorBidi" w:hAnsiTheme="majorBidi" w:cstheme="majorBidi"/>
          <w:sz w:val="24"/>
          <w:szCs w:val="24"/>
        </w:rPr>
        <w:t>.</w:t>
      </w:r>
    </w:p>
    <w:tbl>
      <w:tblPr>
        <w:tblStyle w:val="TableGrid"/>
        <w:tblW w:w="0" w:type="auto"/>
        <w:tblLook w:val="04A0" w:firstRow="1" w:lastRow="0" w:firstColumn="1" w:lastColumn="0" w:noHBand="0" w:noVBand="1"/>
      </w:tblPr>
      <w:tblGrid>
        <w:gridCol w:w="6345"/>
        <w:gridCol w:w="2177"/>
      </w:tblGrid>
      <w:tr w:rsidR="00832FD8" w:rsidRPr="00D353AE" w:rsidTr="00832FD8">
        <w:tc>
          <w:tcPr>
            <w:tcW w:w="6345"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RECIPE</w:t>
            </w:r>
          </w:p>
        </w:tc>
        <w:tc>
          <w:tcPr>
            <w:tcW w:w="2177"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 By Weight</w:t>
            </w:r>
          </w:p>
        </w:tc>
      </w:tr>
      <w:tr w:rsidR="00832FD8" w:rsidRPr="00D353AE" w:rsidTr="00832FD8">
        <w:tc>
          <w:tcPr>
            <w:tcW w:w="6345"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A HOSTAPHAT KL 340 N</w:t>
            </w:r>
          </w:p>
        </w:tc>
        <w:tc>
          <w:tcPr>
            <w:tcW w:w="2177"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3.00</w:t>
            </w:r>
          </w:p>
        </w:tc>
      </w:tr>
      <w:tr w:rsidR="00832FD8" w:rsidRPr="00D353AE" w:rsidTr="00832FD8">
        <w:tc>
          <w:tcPr>
            <w:tcW w:w="6345"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HOSTACERIN DGS</w:t>
            </w:r>
          </w:p>
        </w:tc>
        <w:tc>
          <w:tcPr>
            <w:tcW w:w="2177"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6.00</w:t>
            </w:r>
          </w:p>
        </w:tc>
      </w:tr>
      <w:tr w:rsidR="00832FD8" w:rsidRPr="00D353AE" w:rsidTr="00832FD8">
        <w:tc>
          <w:tcPr>
            <w:tcW w:w="6345"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Mineral oil, high viscosity</w:t>
            </w:r>
          </w:p>
        </w:tc>
        <w:tc>
          <w:tcPr>
            <w:tcW w:w="2177"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10.00</w:t>
            </w:r>
          </w:p>
        </w:tc>
      </w:tr>
      <w:tr w:rsidR="00832FD8" w:rsidRPr="00D353AE" w:rsidTr="00832FD8">
        <w:tc>
          <w:tcPr>
            <w:tcW w:w="6345"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Menthol</w:t>
            </w:r>
          </w:p>
        </w:tc>
        <w:tc>
          <w:tcPr>
            <w:tcW w:w="2177"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0.10</w:t>
            </w:r>
          </w:p>
        </w:tc>
      </w:tr>
      <w:tr w:rsidR="00832FD8" w:rsidRPr="00D353AE" w:rsidTr="00832FD8">
        <w:tc>
          <w:tcPr>
            <w:tcW w:w="6345"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Camphor</w:t>
            </w:r>
          </w:p>
        </w:tc>
        <w:tc>
          <w:tcPr>
            <w:tcW w:w="2177"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0.10</w:t>
            </w:r>
          </w:p>
        </w:tc>
      </w:tr>
      <w:tr w:rsidR="00832FD8" w:rsidRPr="00D353AE" w:rsidTr="00832FD8">
        <w:tc>
          <w:tcPr>
            <w:tcW w:w="6345"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B HOSTACERIN PN 73*</w:t>
            </w:r>
          </w:p>
        </w:tc>
        <w:tc>
          <w:tcPr>
            <w:tcW w:w="2177"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0.90</w:t>
            </w:r>
          </w:p>
        </w:tc>
      </w:tr>
      <w:tr w:rsidR="00832FD8" w:rsidRPr="00D353AE" w:rsidTr="00832FD8">
        <w:tc>
          <w:tcPr>
            <w:tcW w:w="6345"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C ALLANTOIN</w:t>
            </w:r>
          </w:p>
        </w:tc>
        <w:tc>
          <w:tcPr>
            <w:tcW w:w="2177"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0.20</w:t>
            </w:r>
          </w:p>
        </w:tc>
      </w:tr>
      <w:tr w:rsidR="00832FD8" w:rsidRPr="00D353AE" w:rsidTr="00832FD8">
        <w:tc>
          <w:tcPr>
            <w:tcW w:w="6345" w:type="dxa"/>
          </w:tcPr>
          <w:p w:rsidR="00832FD8" w:rsidRPr="00D353AE" w:rsidRDefault="00832FD8" w:rsidP="00832FD8">
            <w:pPr>
              <w:autoSpaceDE w:val="0"/>
              <w:autoSpaceDN w:val="0"/>
              <w:adjustRightInd w:val="0"/>
              <w:rPr>
                <w:rFonts w:asciiTheme="majorBidi" w:hAnsiTheme="majorBidi" w:cstheme="majorBidi"/>
                <w:sz w:val="24"/>
                <w:szCs w:val="24"/>
              </w:rPr>
            </w:pPr>
            <w:proofErr w:type="spellStart"/>
            <w:r w:rsidRPr="00D353AE">
              <w:rPr>
                <w:rFonts w:asciiTheme="majorBidi" w:hAnsiTheme="majorBidi" w:cstheme="majorBidi"/>
                <w:sz w:val="24"/>
                <w:szCs w:val="24"/>
              </w:rPr>
              <w:t>Extrapon</w:t>
            </w:r>
            <w:proofErr w:type="spellEnd"/>
            <w:r w:rsidRPr="00D353AE">
              <w:rPr>
                <w:rFonts w:asciiTheme="majorBidi" w:hAnsiTheme="majorBidi" w:cstheme="majorBidi"/>
                <w:sz w:val="24"/>
                <w:szCs w:val="24"/>
              </w:rPr>
              <w:t xml:space="preserve"> </w:t>
            </w:r>
            <w:proofErr w:type="spellStart"/>
            <w:r w:rsidRPr="00D353AE">
              <w:rPr>
                <w:rFonts w:asciiTheme="majorBidi" w:hAnsiTheme="majorBidi" w:cstheme="majorBidi"/>
                <w:sz w:val="24"/>
                <w:szCs w:val="24"/>
              </w:rPr>
              <w:t>Hamamelis</w:t>
            </w:r>
            <w:proofErr w:type="spellEnd"/>
          </w:p>
        </w:tc>
        <w:tc>
          <w:tcPr>
            <w:tcW w:w="2177"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2.00</w:t>
            </w:r>
          </w:p>
        </w:tc>
      </w:tr>
      <w:tr w:rsidR="00832FD8" w:rsidRPr="00D353AE" w:rsidTr="00832FD8">
        <w:tc>
          <w:tcPr>
            <w:tcW w:w="6345"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Water</w:t>
            </w:r>
          </w:p>
        </w:tc>
        <w:tc>
          <w:tcPr>
            <w:tcW w:w="2177"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47.40</w:t>
            </w:r>
          </w:p>
        </w:tc>
      </w:tr>
      <w:tr w:rsidR="00832FD8" w:rsidRPr="00D353AE" w:rsidTr="00832FD8">
        <w:tc>
          <w:tcPr>
            <w:tcW w:w="6345"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Preservative</w:t>
            </w:r>
          </w:p>
        </w:tc>
        <w:tc>
          <w:tcPr>
            <w:tcW w:w="2177"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30.00</w:t>
            </w:r>
          </w:p>
        </w:tc>
      </w:tr>
      <w:tr w:rsidR="00832FD8" w:rsidRPr="00D353AE" w:rsidTr="00832FD8">
        <w:tc>
          <w:tcPr>
            <w:tcW w:w="6345"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D Ethanol</w:t>
            </w:r>
          </w:p>
        </w:tc>
        <w:tc>
          <w:tcPr>
            <w:tcW w:w="2177" w:type="dxa"/>
          </w:tcPr>
          <w:p w:rsidR="00832FD8" w:rsidRPr="00D353AE" w:rsidRDefault="00832FD8" w:rsidP="00832FD8">
            <w:pPr>
              <w:rPr>
                <w:rFonts w:asciiTheme="majorBidi" w:hAnsiTheme="majorBidi" w:cstheme="majorBidi"/>
                <w:sz w:val="24"/>
                <w:szCs w:val="24"/>
                <w:rtl/>
              </w:rPr>
            </w:pPr>
            <w:r w:rsidRPr="00D353AE">
              <w:rPr>
                <w:rFonts w:asciiTheme="majorBidi" w:hAnsiTheme="majorBidi" w:cstheme="majorBidi"/>
                <w:sz w:val="24"/>
                <w:szCs w:val="24"/>
              </w:rPr>
              <w:t>0.4</w:t>
            </w:r>
            <w:r>
              <w:rPr>
                <w:rFonts w:asciiTheme="majorBidi" w:hAnsiTheme="majorBidi" w:cstheme="majorBidi"/>
                <w:sz w:val="24"/>
                <w:szCs w:val="24"/>
              </w:rPr>
              <w:t>0</w:t>
            </w:r>
          </w:p>
        </w:tc>
      </w:tr>
      <w:tr w:rsidR="00832FD8" w:rsidRPr="00D353AE" w:rsidTr="00832FD8">
        <w:tc>
          <w:tcPr>
            <w:tcW w:w="6345" w:type="dxa"/>
          </w:tcPr>
          <w:p w:rsidR="00832FD8" w:rsidRDefault="00832FD8" w:rsidP="00832FD8">
            <w:pPr>
              <w:rPr>
                <w:rFonts w:asciiTheme="majorBidi" w:hAnsiTheme="majorBidi" w:cstheme="majorBidi"/>
                <w:sz w:val="24"/>
                <w:szCs w:val="24"/>
              </w:rPr>
            </w:pPr>
            <w:r w:rsidRPr="00D353AE">
              <w:rPr>
                <w:rFonts w:asciiTheme="majorBidi" w:hAnsiTheme="majorBidi" w:cstheme="majorBidi"/>
                <w:sz w:val="24"/>
                <w:szCs w:val="24"/>
              </w:rPr>
              <w:t xml:space="preserve">Perfume </w:t>
            </w:r>
          </w:p>
          <w:p w:rsidR="00832FD8" w:rsidRPr="00D353AE" w:rsidRDefault="00832FD8" w:rsidP="00832FD8">
            <w:pPr>
              <w:rPr>
                <w:rFonts w:asciiTheme="majorBidi" w:hAnsiTheme="majorBidi" w:cstheme="majorBidi"/>
                <w:sz w:val="24"/>
                <w:szCs w:val="24"/>
              </w:rPr>
            </w:pPr>
            <w:r w:rsidRPr="00D353AE">
              <w:rPr>
                <w:rFonts w:asciiTheme="majorBidi" w:hAnsiTheme="majorBidi" w:cstheme="majorBidi"/>
                <w:sz w:val="24"/>
                <w:szCs w:val="24"/>
              </w:rPr>
              <w:t>* Alternative thickeners could also be used.</w:t>
            </w:r>
          </w:p>
        </w:tc>
        <w:tc>
          <w:tcPr>
            <w:tcW w:w="2177" w:type="dxa"/>
          </w:tcPr>
          <w:p w:rsidR="00832FD8" w:rsidRPr="00D353AE" w:rsidRDefault="00832FD8" w:rsidP="00832FD8">
            <w:pPr>
              <w:autoSpaceDE w:val="0"/>
              <w:autoSpaceDN w:val="0"/>
              <w:adjustRightInd w:val="0"/>
              <w:rPr>
                <w:rFonts w:asciiTheme="majorBidi" w:hAnsiTheme="majorBidi" w:cstheme="majorBidi"/>
                <w:sz w:val="24"/>
                <w:szCs w:val="24"/>
              </w:rPr>
            </w:pPr>
            <w:r w:rsidRPr="00D353AE">
              <w:rPr>
                <w:rFonts w:asciiTheme="majorBidi" w:hAnsiTheme="majorBidi" w:cstheme="majorBidi"/>
                <w:sz w:val="24"/>
                <w:szCs w:val="24"/>
              </w:rPr>
              <w:t>10.00</w:t>
            </w:r>
          </w:p>
        </w:tc>
      </w:tr>
    </w:tbl>
    <w:p w:rsidR="00D91FEE" w:rsidRDefault="00D91FEE" w:rsidP="00832FD8">
      <w:pPr>
        <w:autoSpaceDE w:val="0"/>
        <w:autoSpaceDN w:val="0"/>
        <w:adjustRightInd w:val="0"/>
        <w:spacing w:after="0" w:line="240" w:lineRule="auto"/>
        <w:rPr>
          <w:rFonts w:asciiTheme="majorBidi" w:hAnsiTheme="majorBidi" w:cstheme="majorBidi"/>
          <w:sz w:val="24"/>
          <w:szCs w:val="24"/>
        </w:rPr>
      </w:pPr>
    </w:p>
    <w:p w:rsidR="00355514" w:rsidRDefault="00355514" w:rsidP="00832FD8">
      <w:pPr>
        <w:autoSpaceDE w:val="0"/>
        <w:autoSpaceDN w:val="0"/>
        <w:adjustRightInd w:val="0"/>
        <w:spacing w:after="0" w:line="240" w:lineRule="auto"/>
        <w:rPr>
          <w:rFonts w:asciiTheme="majorBidi" w:hAnsiTheme="majorBidi" w:cstheme="majorBidi"/>
          <w:b/>
          <w:bCs/>
          <w:i/>
          <w:iCs/>
          <w:sz w:val="28"/>
          <w:szCs w:val="28"/>
          <w:u w:val="single"/>
        </w:rPr>
      </w:pPr>
    </w:p>
    <w:p w:rsidR="00355514" w:rsidRDefault="00355514" w:rsidP="00832FD8">
      <w:pPr>
        <w:autoSpaceDE w:val="0"/>
        <w:autoSpaceDN w:val="0"/>
        <w:adjustRightInd w:val="0"/>
        <w:spacing w:after="0" w:line="240" w:lineRule="auto"/>
        <w:rPr>
          <w:rFonts w:asciiTheme="majorBidi" w:hAnsiTheme="majorBidi" w:cstheme="majorBidi"/>
          <w:b/>
          <w:bCs/>
          <w:i/>
          <w:iCs/>
          <w:sz w:val="28"/>
          <w:szCs w:val="28"/>
          <w:u w:val="single"/>
        </w:rPr>
      </w:pPr>
    </w:p>
    <w:p w:rsidR="00832FD8" w:rsidRPr="001E7867" w:rsidRDefault="00832FD8" w:rsidP="00832FD8">
      <w:pPr>
        <w:autoSpaceDE w:val="0"/>
        <w:autoSpaceDN w:val="0"/>
        <w:adjustRightInd w:val="0"/>
        <w:spacing w:after="0" w:line="240" w:lineRule="auto"/>
        <w:rPr>
          <w:rFonts w:asciiTheme="majorBidi" w:hAnsiTheme="majorBidi" w:cstheme="majorBidi"/>
          <w:b/>
          <w:bCs/>
          <w:i/>
          <w:iCs/>
          <w:sz w:val="28"/>
          <w:szCs w:val="28"/>
          <w:u w:val="single"/>
        </w:rPr>
      </w:pPr>
      <w:r w:rsidRPr="001E7867">
        <w:rPr>
          <w:rFonts w:asciiTheme="majorBidi" w:hAnsiTheme="majorBidi" w:cstheme="majorBidi"/>
          <w:b/>
          <w:bCs/>
          <w:i/>
          <w:iCs/>
          <w:sz w:val="28"/>
          <w:szCs w:val="28"/>
          <w:u w:val="single"/>
        </w:rPr>
        <w:t>Procedure:</w:t>
      </w:r>
    </w:p>
    <w:p w:rsidR="00832FD8" w:rsidRPr="001E7867" w:rsidRDefault="00832FD8" w:rsidP="00832FD8">
      <w:pPr>
        <w:autoSpaceDE w:val="0"/>
        <w:autoSpaceDN w:val="0"/>
        <w:adjustRightInd w:val="0"/>
        <w:spacing w:after="0" w:line="240" w:lineRule="auto"/>
        <w:rPr>
          <w:rFonts w:asciiTheme="majorBidi" w:hAnsiTheme="majorBidi" w:cstheme="majorBidi"/>
          <w:sz w:val="24"/>
          <w:szCs w:val="24"/>
        </w:rPr>
      </w:pPr>
      <w:r w:rsidRPr="001E7867">
        <w:rPr>
          <w:rFonts w:asciiTheme="majorBidi" w:hAnsiTheme="majorBidi" w:cstheme="majorBidi"/>
          <w:sz w:val="24"/>
          <w:szCs w:val="24"/>
        </w:rPr>
        <w:t>I Melt A at 70C, then add B.</w:t>
      </w:r>
    </w:p>
    <w:p w:rsidR="00832FD8" w:rsidRPr="001E7867" w:rsidRDefault="00832FD8" w:rsidP="00832FD8">
      <w:pPr>
        <w:autoSpaceDE w:val="0"/>
        <w:autoSpaceDN w:val="0"/>
        <w:adjustRightInd w:val="0"/>
        <w:spacing w:after="0" w:line="240" w:lineRule="auto"/>
        <w:rPr>
          <w:rFonts w:asciiTheme="majorBidi" w:hAnsiTheme="majorBidi" w:cstheme="majorBidi"/>
          <w:sz w:val="24"/>
          <w:szCs w:val="24"/>
        </w:rPr>
      </w:pPr>
      <w:r w:rsidRPr="001E7867">
        <w:rPr>
          <w:rFonts w:asciiTheme="majorBidi" w:hAnsiTheme="majorBidi" w:cstheme="majorBidi"/>
          <w:sz w:val="24"/>
          <w:szCs w:val="24"/>
        </w:rPr>
        <w:t>I1 Heat C to 70C.</w:t>
      </w:r>
    </w:p>
    <w:p w:rsidR="00832FD8" w:rsidRPr="001E7867" w:rsidRDefault="00832FD8" w:rsidP="00832FD8">
      <w:pPr>
        <w:autoSpaceDE w:val="0"/>
        <w:autoSpaceDN w:val="0"/>
        <w:adjustRightInd w:val="0"/>
        <w:spacing w:after="0" w:line="240" w:lineRule="auto"/>
        <w:rPr>
          <w:rFonts w:asciiTheme="majorBidi" w:hAnsiTheme="majorBidi" w:cstheme="majorBidi"/>
          <w:sz w:val="24"/>
          <w:szCs w:val="24"/>
        </w:rPr>
      </w:pPr>
      <w:r w:rsidRPr="001E7867">
        <w:rPr>
          <w:rFonts w:asciiTheme="majorBidi" w:hAnsiTheme="majorBidi" w:cstheme="majorBidi"/>
          <w:sz w:val="24"/>
          <w:szCs w:val="24"/>
        </w:rPr>
        <w:t xml:space="preserve">I11 Stir I1 into </w:t>
      </w:r>
      <w:proofErr w:type="gramStart"/>
      <w:r w:rsidRPr="001E7867">
        <w:rPr>
          <w:rFonts w:asciiTheme="majorBidi" w:hAnsiTheme="majorBidi" w:cstheme="majorBidi"/>
          <w:sz w:val="24"/>
          <w:szCs w:val="24"/>
        </w:rPr>
        <w:t>I</w:t>
      </w:r>
      <w:proofErr w:type="gramEnd"/>
      <w:r w:rsidRPr="001E7867">
        <w:rPr>
          <w:rFonts w:asciiTheme="majorBidi" w:hAnsiTheme="majorBidi" w:cstheme="majorBidi"/>
          <w:sz w:val="24"/>
          <w:szCs w:val="24"/>
        </w:rPr>
        <w:t>.</w:t>
      </w:r>
    </w:p>
    <w:p w:rsidR="00832FD8" w:rsidRPr="001E7867" w:rsidRDefault="00832FD8" w:rsidP="00832FD8">
      <w:pPr>
        <w:autoSpaceDE w:val="0"/>
        <w:autoSpaceDN w:val="0"/>
        <w:adjustRightInd w:val="0"/>
        <w:spacing w:after="0" w:line="240" w:lineRule="auto"/>
        <w:rPr>
          <w:rFonts w:asciiTheme="majorBidi" w:hAnsiTheme="majorBidi" w:cstheme="majorBidi"/>
          <w:sz w:val="24"/>
          <w:szCs w:val="24"/>
        </w:rPr>
      </w:pPr>
      <w:proofErr w:type="gramStart"/>
      <w:r w:rsidRPr="001E7867">
        <w:rPr>
          <w:rFonts w:asciiTheme="majorBidi" w:hAnsiTheme="majorBidi" w:cstheme="majorBidi"/>
          <w:sz w:val="24"/>
          <w:szCs w:val="24"/>
        </w:rPr>
        <w:t>IV Stir until cool.</w:t>
      </w:r>
      <w:proofErr w:type="gramEnd"/>
    </w:p>
    <w:p w:rsidR="00832FD8" w:rsidRPr="001E7867" w:rsidRDefault="00832FD8" w:rsidP="00832FD8">
      <w:pPr>
        <w:autoSpaceDE w:val="0"/>
        <w:autoSpaceDN w:val="0"/>
        <w:adjustRightInd w:val="0"/>
        <w:spacing w:after="0" w:line="240" w:lineRule="auto"/>
        <w:rPr>
          <w:rFonts w:asciiTheme="majorBidi" w:hAnsiTheme="majorBidi" w:cstheme="majorBidi"/>
          <w:sz w:val="24"/>
          <w:szCs w:val="24"/>
        </w:rPr>
      </w:pPr>
      <w:r w:rsidRPr="001E7867">
        <w:rPr>
          <w:rFonts w:asciiTheme="majorBidi" w:hAnsiTheme="majorBidi" w:cstheme="majorBidi"/>
          <w:sz w:val="24"/>
          <w:szCs w:val="24"/>
        </w:rPr>
        <w:t>V At 40C the components of D are added to IV.</w:t>
      </w:r>
    </w:p>
    <w:p w:rsidR="00832FD8" w:rsidRPr="001E7867" w:rsidRDefault="00832FD8" w:rsidP="00832FD8">
      <w:pPr>
        <w:autoSpaceDE w:val="0"/>
        <w:autoSpaceDN w:val="0"/>
        <w:adjustRightInd w:val="0"/>
        <w:spacing w:after="0" w:line="240" w:lineRule="auto"/>
        <w:rPr>
          <w:rFonts w:asciiTheme="majorBidi" w:hAnsiTheme="majorBidi" w:cstheme="majorBidi"/>
          <w:sz w:val="24"/>
          <w:szCs w:val="24"/>
        </w:rPr>
      </w:pPr>
      <w:r w:rsidRPr="001E7867">
        <w:rPr>
          <w:rFonts w:asciiTheme="majorBidi" w:hAnsiTheme="majorBidi" w:cstheme="majorBidi"/>
          <w:sz w:val="24"/>
          <w:szCs w:val="24"/>
        </w:rPr>
        <w:t>VI Homogenize if necessary.</w:t>
      </w:r>
    </w:p>
    <w:p w:rsidR="00AC6471" w:rsidRDefault="00AC6471" w:rsidP="00832FD8">
      <w:pPr>
        <w:rPr>
          <w:rFonts w:asciiTheme="majorBidi" w:hAnsiTheme="majorBidi" w:cstheme="majorBidi"/>
          <w:b/>
          <w:bCs/>
          <w:sz w:val="24"/>
          <w:szCs w:val="24"/>
        </w:rPr>
      </w:pPr>
    </w:p>
    <w:p w:rsidR="00BA3380" w:rsidRDefault="00832FD8" w:rsidP="00D91FEE">
      <w:pPr>
        <w:rPr>
          <w:rFonts w:asciiTheme="majorBidi" w:hAnsiTheme="majorBidi" w:cstheme="majorBidi"/>
          <w:sz w:val="24"/>
          <w:szCs w:val="24"/>
        </w:rPr>
      </w:pPr>
      <w:r w:rsidRPr="00832FD8">
        <w:rPr>
          <w:rFonts w:asciiTheme="majorBidi" w:hAnsiTheme="majorBidi" w:cstheme="majorBidi"/>
          <w:b/>
          <w:bCs/>
          <w:sz w:val="24"/>
          <w:szCs w:val="24"/>
        </w:rPr>
        <w:t>SOURCE:</w:t>
      </w:r>
      <w:r w:rsidRPr="001E7867">
        <w:rPr>
          <w:rFonts w:asciiTheme="majorBidi" w:hAnsiTheme="majorBidi" w:cstheme="majorBidi"/>
          <w:sz w:val="24"/>
          <w:szCs w:val="24"/>
        </w:rPr>
        <w:t xml:space="preserve"> Hoechst: Guide Formulations: Formula A VI/1114</w:t>
      </w:r>
      <w:r>
        <w:rPr>
          <w:rFonts w:asciiTheme="majorBidi" w:hAnsiTheme="majorBidi" w:cstheme="majorBidi"/>
          <w:sz w:val="24"/>
          <w:szCs w:val="24"/>
        </w:rPr>
        <w:t>.</w:t>
      </w:r>
    </w:p>
    <w:p w:rsidR="00D91FEE" w:rsidRPr="00D91FEE" w:rsidRDefault="00D91FEE" w:rsidP="00D91FEE">
      <w:pPr>
        <w:rPr>
          <w:rFonts w:asciiTheme="majorBidi" w:hAnsiTheme="majorBidi" w:cstheme="majorBidi"/>
          <w:sz w:val="24"/>
          <w:szCs w:val="24"/>
        </w:rPr>
      </w:pPr>
    </w:p>
    <w:p w:rsidR="0045419B" w:rsidRDefault="0045419B" w:rsidP="00832FD8">
      <w:pPr>
        <w:rPr>
          <w:rFonts w:asciiTheme="majorBidi" w:hAnsiTheme="majorBidi" w:cstheme="majorBidi"/>
          <w:b/>
          <w:bCs/>
          <w:i/>
          <w:iCs/>
          <w:sz w:val="28"/>
          <w:szCs w:val="28"/>
        </w:rPr>
      </w:pPr>
    </w:p>
    <w:p w:rsidR="0045419B" w:rsidRDefault="0045419B" w:rsidP="00832FD8">
      <w:pPr>
        <w:rPr>
          <w:rFonts w:asciiTheme="majorBidi" w:hAnsiTheme="majorBidi" w:cstheme="majorBidi"/>
          <w:b/>
          <w:bCs/>
          <w:i/>
          <w:iCs/>
          <w:sz w:val="28"/>
          <w:szCs w:val="28"/>
        </w:rPr>
      </w:pPr>
    </w:p>
    <w:p w:rsidR="0045419B" w:rsidRDefault="0045419B" w:rsidP="00832FD8">
      <w:pPr>
        <w:rPr>
          <w:rFonts w:asciiTheme="majorBidi" w:hAnsiTheme="majorBidi" w:cstheme="majorBidi"/>
          <w:b/>
          <w:bCs/>
          <w:i/>
          <w:iCs/>
          <w:sz w:val="28"/>
          <w:szCs w:val="28"/>
        </w:rPr>
      </w:pPr>
    </w:p>
    <w:p w:rsidR="0045419B" w:rsidRDefault="0045419B" w:rsidP="00832FD8">
      <w:pPr>
        <w:rPr>
          <w:rFonts w:asciiTheme="majorBidi" w:hAnsiTheme="majorBidi" w:cstheme="majorBidi"/>
          <w:b/>
          <w:bCs/>
          <w:i/>
          <w:iCs/>
          <w:sz w:val="28"/>
          <w:szCs w:val="28"/>
        </w:rPr>
      </w:pPr>
    </w:p>
    <w:p w:rsidR="0045419B" w:rsidRDefault="0045419B" w:rsidP="00832FD8">
      <w:pPr>
        <w:rPr>
          <w:rFonts w:asciiTheme="majorBidi" w:hAnsiTheme="majorBidi" w:cstheme="majorBidi"/>
          <w:b/>
          <w:bCs/>
          <w:i/>
          <w:iCs/>
          <w:sz w:val="28"/>
          <w:szCs w:val="28"/>
        </w:rPr>
      </w:pPr>
    </w:p>
    <w:p w:rsidR="0045419B" w:rsidRDefault="0045419B" w:rsidP="00832FD8">
      <w:pPr>
        <w:rPr>
          <w:rFonts w:asciiTheme="majorBidi" w:hAnsiTheme="majorBidi" w:cstheme="majorBidi"/>
          <w:b/>
          <w:bCs/>
          <w:i/>
          <w:iCs/>
          <w:sz w:val="28"/>
          <w:szCs w:val="28"/>
        </w:rPr>
      </w:pPr>
    </w:p>
    <w:p w:rsidR="0045419B" w:rsidRDefault="0045419B" w:rsidP="00832FD8">
      <w:pPr>
        <w:rPr>
          <w:rFonts w:asciiTheme="majorBidi" w:hAnsiTheme="majorBidi" w:cstheme="majorBidi"/>
          <w:b/>
          <w:bCs/>
          <w:i/>
          <w:iCs/>
          <w:sz w:val="28"/>
          <w:szCs w:val="28"/>
        </w:rPr>
      </w:pPr>
    </w:p>
    <w:p w:rsidR="0045419B" w:rsidRDefault="0045419B" w:rsidP="00832FD8">
      <w:pPr>
        <w:rPr>
          <w:rFonts w:asciiTheme="majorBidi" w:hAnsiTheme="majorBidi" w:cstheme="majorBidi"/>
          <w:b/>
          <w:bCs/>
          <w:i/>
          <w:iCs/>
          <w:sz w:val="28"/>
          <w:szCs w:val="28"/>
        </w:rPr>
      </w:pPr>
    </w:p>
    <w:p w:rsidR="00832FD8" w:rsidRDefault="00832FD8" w:rsidP="00832FD8">
      <w:pPr>
        <w:rPr>
          <w:rFonts w:asciiTheme="majorBidi" w:hAnsiTheme="majorBidi" w:cstheme="majorBidi"/>
          <w:b/>
          <w:bCs/>
          <w:i/>
          <w:iCs/>
          <w:sz w:val="28"/>
          <w:szCs w:val="28"/>
        </w:rPr>
      </w:pPr>
      <w:r w:rsidRPr="001E7867">
        <w:rPr>
          <w:rFonts w:asciiTheme="majorBidi" w:hAnsiTheme="majorBidi" w:cstheme="majorBidi"/>
          <w:b/>
          <w:bCs/>
          <w:i/>
          <w:iCs/>
          <w:sz w:val="28"/>
          <w:szCs w:val="28"/>
        </w:rPr>
        <w:lastRenderedPageBreak/>
        <w:t>AFTER SHAVE TONER</w:t>
      </w:r>
    </w:p>
    <w:p w:rsidR="00832FD8" w:rsidRDefault="00832FD8" w:rsidP="00A02B6B">
      <w:pPr>
        <w:rPr>
          <w:rFonts w:asciiTheme="majorBidi" w:hAnsiTheme="majorBidi" w:cstheme="majorBidi"/>
          <w:sz w:val="24"/>
          <w:szCs w:val="24"/>
        </w:rPr>
      </w:pPr>
      <w:r>
        <w:rPr>
          <w:rFonts w:asciiTheme="majorBidi" w:hAnsiTheme="majorBidi" w:cstheme="majorBidi"/>
          <w:sz w:val="24"/>
          <w:szCs w:val="24"/>
        </w:rPr>
        <w:t>Table</w:t>
      </w:r>
      <w:r w:rsidR="00DE445B">
        <w:rPr>
          <w:rFonts w:asciiTheme="majorBidi" w:hAnsiTheme="majorBidi" w:cstheme="majorBidi"/>
          <w:sz w:val="24"/>
          <w:szCs w:val="24"/>
        </w:rPr>
        <w:t xml:space="preserve"> E. </w:t>
      </w:r>
      <w:r>
        <w:rPr>
          <w:rFonts w:asciiTheme="majorBidi" w:hAnsiTheme="majorBidi" w:cstheme="majorBidi"/>
          <w:sz w:val="24"/>
          <w:szCs w:val="24"/>
        </w:rPr>
        <w:t>(</w:t>
      </w:r>
      <w:r w:rsidR="00DE445B">
        <w:rPr>
          <w:rFonts w:asciiTheme="majorBidi" w:hAnsiTheme="majorBidi" w:cstheme="majorBidi"/>
          <w:sz w:val="24"/>
          <w:szCs w:val="24"/>
        </w:rPr>
        <w:t>17</w:t>
      </w:r>
      <w:r>
        <w:rPr>
          <w:rFonts w:asciiTheme="majorBidi" w:hAnsiTheme="majorBidi" w:cstheme="majorBidi"/>
          <w:sz w:val="24"/>
          <w:szCs w:val="24"/>
        </w:rPr>
        <w:t>): after shave toner</w:t>
      </w:r>
      <w:r w:rsidR="00A02B6B">
        <w:rPr>
          <w:rFonts w:asciiTheme="majorBidi" w:hAnsiTheme="majorBidi" w:cstheme="majorBidi"/>
          <w:sz w:val="24"/>
          <w:szCs w:val="24"/>
        </w:rPr>
        <w:t xml:space="preserve"> ingredient</w:t>
      </w:r>
      <w:r>
        <w:rPr>
          <w:rFonts w:asciiTheme="majorBidi" w:hAnsiTheme="majorBidi" w:cstheme="majorBidi"/>
          <w:sz w:val="24"/>
          <w:szCs w:val="24"/>
        </w:rPr>
        <w:t>.</w:t>
      </w:r>
    </w:p>
    <w:tbl>
      <w:tblPr>
        <w:tblStyle w:val="TableGrid"/>
        <w:tblW w:w="0" w:type="auto"/>
        <w:tblLook w:val="04A0" w:firstRow="1" w:lastRow="0" w:firstColumn="1" w:lastColumn="0" w:noHBand="0" w:noVBand="1"/>
      </w:tblPr>
      <w:tblGrid>
        <w:gridCol w:w="6345"/>
        <w:gridCol w:w="2177"/>
      </w:tblGrid>
      <w:tr w:rsidR="00832FD8" w:rsidRPr="001E7867" w:rsidTr="00832FD8">
        <w:tc>
          <w:tcPr>
            <w:tcW w:w="6345" w:type="dxa"/>
          </w:tcPr>
          <w:p w:rsidR="00832FD8" w:rsidRPr="001E7867" w:rsidRDefault="00832FD8" w:rsidP="00832FD8">
            <w:pPr>
              <w:autoSpaceDE w:val="0"/>
              <w:autoSpaceDN w:val="0"/>
              <w:adjustRightInd w:val="0"/>
              <w:rPr>
                <w:rFonts w:asciiTheme="majorBidi" w:hAnsiTheme="majorBidi" w:cstheme="majorBidi"/>
                <w:sz w:val="24"/>
                <w:szCs w:val="24"/>
              </w:rPr>
            </w:pPr>
            <w:r w:rsidRPr="001E7867">
              <w:rPr>
                <w:rFonts w:asciiTheme="majorBidi" w:hAnsiTheme="majorBidi" w:cstheme="majorBidi"/>
                <w:sz w:val="24"/>
                <w:szCs w:val="24"/>
              </w:rPr>
              <w:t>RAW MATERIALS</w:t>
            </w:r>
          </w:p>
        </w:tc>
        <w:tc>
          <w:tcPr>
            <w:tcW w:w="2177" w:type="dxa"/>
          </w:tcPr>
          <w:p w:rsidR="00832FD8" w:rsidRPr="00541799" w:rsidRDefault="00832FD8" w:rsidP="00832FD8">
            <w:pPr>
              <w:autoSpaceDE w:val="0"/>
              <w:autoSpaceDN w:val="0"/>
              <w:adjustRightInd w:val="0"/>
              <w:rPr>
                <w:rFonts w:asciiTheme="majorBidi" w:hAnsiTheme="majorBidi" w:cstheme="majorBidi"/>
                <w:sz w:val="24"/>
                <w:szCs w:val="24"/>
              </w:rPr>
            </w:pPr>
            <w:r w:rsidRPr="00541799">
              <w:rPr>
                <w:rFonts w:asciiTheme="majorBidi" w:hAnsiTheme="majorBidi" w:cstheme="majorBidi"/>
                <w:sz w:val="24"/>
                <w:szCs w:val="24"/>
              </w:rPr>
              <w:t>% By Weight</w:t>
            </w:r>
          </w:p>
        </w:tc>
      </w:tr>
      <w:tr w:rsidR="00832FD8" w:rsidRPr="001E7867" w:rsidTr="00832FD8">
        <w:tc>
          <w:tcPr>
            <w:tcW w:w="8522" w:type="dxa"/>
            <w:gridSpan w:val="2"/>
          </w:tcPr>
          <w:p w:rsidR="00832FD8" w:rsidRPr="00B61D68" w:rsidRDefault="00832FD8" w:rsidP="00832FD8">
            <w:pPr>
              <w:autoSpaceDE w:val="0"/>
              <w:autoSpaceDN w:val="0"/>
              <w:adjustRightInd w:val="0"/>
              <w:rPr>
                <w:rFonts w:asciiTheme="majorBidi" w:hAnsiTheme="majorBidi" w:cstheme="majorBidi"/>
                <w:sz w:val="24"/>
                <w:szCs w:val="24"/>
              </w:rPr>
            </w:pPr>
            <w:r w:rsidRPr="00B61D68">
              <w:rPr>
                <w:rFonts w:asciiTheme="majorBidi" w:hAnsiTheme="majorBidi" w:cstheme="majorBidi"/>
                <w:sz w:val="24"/>
                <w:szCs w:val="24"/>
              </w:rPr>
              <w:t>1.</w:t>
            </w:r>
          </w:p>
        </w:tc>
      </w:tr>
      <w:tr w:rsidR="00832FD8" w:rsidRPr="001E7867" w:rsidTr="00832FD8">
        <w:tc>
          <w:tcPr>
            <w:tcW w:w="6345" w:type="dxa"/>
          </w:tcPr>
          <w:p w:rsidR="00832FD8" w:rsidRPr="001E7867" w:rsidRDefault="00832FD8" w:rsidP="00832FD8">
            <w:pPr>
              <w:autoSpaceDE w:val="0"/>
              <w:autoSpaceDN w:val="0"/>
              <w:adjustRightInd w:val="0"/>
              <w:rPr>
                <w:rFonts w:asciiTheme="majorBidi" w:hAnsiTheme="majorBidi" w:cstheme="majorBidi"/>
                <w:sz w:val="24"/>
                <w:szCs w:val="24"/>
              </w:rPr>
            </w:pPr>
            <w:r w:rsidRPr="001E7867">
              <w:rPr>
                <w:rFonts w:asciiTheme="majorBidi" w:hAnsiTheme="majorBidi" w:cstheme="majorBidi"/>
                <w:sz w:val="24"/>
                <w:szCs w:val="24"/>
              </w:rPr>
              <w:t>Water</w:t>
            </w:r>
          </w:p>
        </w:tc>
        <w:tc>
          <w:tcPr>
            <w:tcW w:w="2177" w:type="dxa"/>
          </w:tcPr>
          <w:p w:rsidR="00832FD8" w:rsidRPr="00541799" w:rsidRDefault="00832FD8" w:rsidP="00832FD8">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51.00</w:t>
            </w:r>
          </w:p>
        </w:tc>
      </w:tr>
      <w:tr w:rsidR="00832FD8" w:rsidRPr="001E7867" w:rsidTr="00832FD8">
        <w:tc>
          <w:tcPr>
            <w:tcW w:w="6345" w:type="dxa"/>
          </w:tcPr>
          <w:p w:rsidR="00832FD8" w:rsidRPr="001E7867" w:rsidRDefault="00832FD8" w:rsidP="00832FD8">
            <w:pPr>
              <w:autoSpaceDE w:val="0"/>
              <w:autoSpaceDN w:val="0"/>
              <w:adjustRightInd w:val="0"/>
              <w:rPr>
                <w:rFonts w:asciiTheme="majorBidi" w:hAnsiTheme="majorBidi" w:cstheme="majorBidi"/>
                <w:sz w:val="24"/>
                <w:szCs w:val="24"/>
              </w:rPr>
            </w:pPr>
            <w:proofErr w:type="spellStart"/>
            <w:r w:rsidRPr="001E7867">
              <w:rPr>
                <w:rFonts w:asciiTheme="majorBidi" w:hAnsiTheme="majorBidi" w:cstheme="majorBidi"/>
                <w:sz w:val="24"/>
                <w:szCs w:val="24"/>
              </w:rPr>
              <w:t>Carbomer</w:t>
            </w:r>
            <w:proofErr w:type="spellEnd"/>
            <w:r w:rsidRPr="001E7867">
              <w:rPr>
                <w:rFonts w:asciiTheme="majorBidi" w:hAnsiTheme="majorBidi" w:cstheme="majorBidi"/>
                <w:sz w:val="24"/>
                <w:szCs w:val="24"/>
              </w:rPr>
              <w:t xml:space="preserve"> 940</w:t>
            </w:r>
          </w:p>
        </w:tc>
        <w:tc>
          <w:tcPr>
            <w:tcW w:w="2177" w:type="dxa"/>
          </w:tcPr>
          <w:p w:rsidR="00832FD8" w:rsidRPr="00541799" w:rsidRDefault="00832FD8" w:rsidP="00832FD8">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0.35</w:t>
            </w:r>
          </w:p>
        </w:tc>
      </w:tr>
      <w:tr w:rsidR="00832FD8" w:rsidRPr="001E7867" w:rsidTr="00832FD8">
        <w:tc>
          <w:tcPr>
            <w:tcW w:w="6345" w:type="dxa"/>
          </w:tcPr>
          <w:p w:rsidR="00832FD8" w:rsidRPr="001E7867" w:rsidRDefault="00832FD8" w:rsidP="00832FD8">
            <w:pPr>
              <w:autoSpaceDE w:val="0"/>
              <w:autoSpaceDN w:val="0"/>
              <w:adjustRightInd w:val="0"/>
              <w:rPr>
                <w:rFonts w:asciiTheme="majorBidi" w:hAnsiTheme="majorBidi" w:cstheme="majorBidi"/>
                <w:sz w:val="24"/>
                <w:szCs w:val="24"/>
              </w:rPr>
            </w:pPr>
            <w:r w:rsidRPr="001E7867">
              <w:rPr>
                <w:rFonts w:asciiTheme="majorBidi" w:hAnsiTheme="majorBidi" w:cstheme="majorBidi"/>
                <w:sz w:val="24"/>
                <w:szCs w:val="24"/>
              </w:rPr>
              <w:t>Triethanolamine (99%)</w:t>
            </w:r>
          </w:p>
        </w:tc>
        <w:tc>
          <w:tcPr>
            <w:tcW w:w="2177" w:type="dxa"/>
          </w:tcPr>
          <w:p w:rsidR="00832FD8" w:rsidRPr="00541799" w:rsidRDefault="00832FD8" w:rsidP="00832FD8">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0.60</w:t>
            </w:r>
          </w:p>
        </w:tc>
      </w:tr>
      <w:tr w:rsidR="00832FD8" w:rsidRPr="001E7867" w:rsidTr="00832FD8">
        <w:tc>
          <w:tcPr>
            <w:tcW w:w="8522" w:type="dxa"/>
            <w:gridSpan w:val="2"/>
          </w:tcPr>
          <w:p w:rsidR="00832FD8" w:rsidRPr="00541799" w:rsidRDefault="00832FD8" w:rsidP="00832FD8">
            <w:pPr>
              <w:autoSpaceDE w:val="0"/>
              <w:autoSpaceDN w:val="0"/>
              <w:adjustRightInd w:val="0"/>
              <w:rPr>
                <w:rFonts w:asciiTheme="majorBidi" w:hAnsiTheme="majorBidi" w:cstheme="majorBidi"/>
                <w:sz w:val="24"/>
                <w:szCs w:val="24"/>
              </w:rPr>
            </w:pPr>
            <w:r w:rsidRPr="001E7867">
              <w:rPr>
                <w:rFonts w:asciiTheme="majorBidi" w:hAnsiTheme="majorBidi" w:cstheme="majorBidi"/>
                <w:sz w:val="24"/>
                <w:szCs w:val="24"/>
              </w:rPr>
              <w:t>11.</w:t>
            </w:r>
          </w:p>
        </w:tc>
      </w:tr>
      <w:tr w:rsidR="00832FD8" w:rsidRPr="001E7867" w:rsidTr="00832FD8">
        <w:tc>
          <w:tcPr>
            <w:tcW w:w="6345" w:type="dxa"/>
          </w:tcPr>
          <w:p w:rsidR="00832FD8" w:rsidRPr="001E7867" w:rsidRDefault="00832FD8" w:rsidP="00832FD8">
            <w:pPr>
              <w:autoSpaceDE w:val="0"/>
              <w:autoSpaceDN w:val="0"/>
              <w:adjustRightInd w:val="0"/>
              <w:rPr>
                <w:rFonts w:asciiTheme="majorBidi" w:hAnsiTheme="majorBidi" w:cstheme="majorBidi"/>
                <w:sz w:val="24"/>
                <w:szCs w:val="24"/>
              </w:rPr>
            </w:pPr>
            <w:r w:rsidRPr="001E7867">
              <w:rPr>
                <w:rFonts w:asciiTheme="majorBidi" w:hAnsiTheme="majorBidi" w:cstheme="majorBidi"/>
                <w:sz w:val="24"/>
                <w:szCs w:val="24"/>
              </w:rPr>
              <w:t>Water</w:t>
            </w:r>
          </w:p>
        </w:tc>
        <w:tc>
          <w:tcPr>
            <w:tcW w:w="2177" w:type="dxa"/>
          </w:tcPr>
          <w:p w:rsidR="00832FD8" w:rsidRPr="00541799" w:rsidRDefault="00832FD8" w:rsidP="00832FD8">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30.05</w:t>
            </w:r>
          </w:p>
        </w:tc>
      </w:tr>
      <w:tr w:rsidR="00832FD8" w:rsidRPr="001E7867" w:rsidTr="00832FD8">
        <w:tc>
          <w:tcPr>
            <w:tcW w:w="6345" w:type="dxa"/>
          </w:tcPr>
          <w:p w:rsidR="00832FD8" w:rsidRPr="001E7867" w:rsidRDefault="00832FD8" w:rsidP="00832FD8">
            <w:pPr>
              <w:autoSpaceDE w:val="0"/>
              <w:autoSpaceDN w:val="0"/>
              <w:adjustRightInd w:val="0"/>
              <w:rPr>
                <w:rFonts w:asciiTheme="majorBidi" w:hAnsiTheme="majorBidi" w:cstheme="majorBidi"/>
                <w:sz w:val="24"/>
                <w:szCs w:val="24"/>
              </w:rPr>
            </w:pPr>
            <w:r w:rsidRPr="001E7867">
              <w:rPr>
                <w:rFonts w:asciiTheme="majorBidi" w:hAnsiTheme="majorBidi" w:cstheme="majorBidi"/>
                <w:sz w:val="24"/>
                <w:szCs w:val="24"/>
              </w:rPr>
              <w:t>PHOSPHOLIPID PTS</w:t>
            </w:r>
          </w:p>
        </w:tc>
        <w:tc>
          <w:tcPr>
            <w:tcW w:w="2177" w:type="dxa"/>
          </w:tcPr>
          <w:p w:rsidR="00832FD8" w:rsidRDefault="00832FD8" w:rsidP="00832FD8">
            <w:r>
              <w:rPr>
                <w:rFonts w:asciiTheme="majorBidi" w:hAnsiTheme="majorBidi" w:cstheme="majorBidi"/>
                <w:sz w:val="24"/>
                <w:szCs w:val="24"/>
              </w:rPr>
              <w:t>1.00</w:t>
            </w:r>
          </w:p>
        </w:tc>
      </w:tr>
      <w:tr w:rsidR="00832FD8" w:rsidRPr="001E7867" w:rsidTr="00832FD8">
        <w:tc>
          <w:tcPr>
            <w:tcW w:w="6345" w:type="dxa"/>
          </w:tcPr>
          <w:p w:rsidR="00832FD8" w:rsidRPr="001E7867" w:rsidRDefault="00832FD8" w:rsidP="00832FD8">
            <w:pPr>
              <w:autoSpaceDE w:val="0"/>
              <w:autoSpaceDN w:val="0"/>
              <w:adjustRightInd w:val="0"/>
              <w:rPr>
                <w:rFonts w:asciiTheme="majorBidi" w:hAnsiTheme="majorBidi" w:cstheme="majorBidi"/>
                <w:sz w:val="24"/>
                <w:szCs w:val="24"/>
              </w:rPr>
            </w:pPr>
            <w:r w:rsidRPr="001E7867">
              <w:rPr>
                <w:rFonts w:asciiTheme="majorBidi" w:hAnsiTheme="majorBidi" w:cstheme="majorBidi"/>
                <w:sz w:val="24"/>
                <w:szCs w:val="24"/>
              </w:rPr>
              <w:t>SD3A Alcohol</w:t>
            </w:r>
          </w:p>
        </w:tc>
        <w:tc>
          <w:tcPr>
            <w:tcW w:w="2177" w:type="dxa"/>
          </w:tcPr>
          <w:p w:rsidR="00832FD8" w:rsidRPr="00541799" w:rsidRDefault="00832FD8" w:rsidP="00832FD8">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15.00</w:t>
            </w:r>
          </w:p>
        </w:tc>
      </w:tr>
      <w:tr w:rsidR="00832FD8" w:rsidRPr="001E7867" w:rsidTr="00832FD8">
        <w:tc>
          <w:tcPr>
            <w:tcW w:w="8522" w:type="dxa"/>
            <w:gridSpan w:val="2"/>
          </w:tcPr>
          <w:p w:rsidR="00832FD8" w:rsidRPr="00541799" w:rsidRDefault="00832FD8" w:rsidP="00832FD8">
            <w:pPr>
              <w:autoSpaceDE w:val="0"/>
              <w:autoSpaceDN w:val="0"/>
              <w:adjustRightInd w:val="0"/>
              <w:rPr>
                <w:rFonts w:asciiTheme="majorBidi" w:hAnsiTheme="majorBidi" w:cstheme="majorBidi"/>
                <w:sz w:val="24"/>
                <w:szCs w:val="24"/>
              </w:rPr>
            </w:pPr>
            <w:r w:rsidRPr="001E7867">
              <w:rPr>
                <w:rFonts w:asciiTheme="majorBidi" w:hAnsiTheme="majorBidi" w:cstheme="majorBidi"/>
                <w:sz w:val="24"/>
                <w:szCs w:val="24"/>
              </w:rPr>
              <w:t>111.</w:t>
            </w:r>
          </w:p>
        </w:tc>
      </w:tr>
      <w:tr w:rsidR="00832FD8" w:rsidRPr="001E7867" w:rsidTr="00832FD8">
        <w:tc>
          <w:tcPr>
            <w:tcW w:w="6345" w:type="dxa"/>
          </w:tcPr>
          <w:p w:rsidR="00832FD8" w:rsidRPr="001E7867" w:rsidRDefault="00832FD8" w:rsidP="00832FD8">
            <w:pPr>
              <w:autoSpaceDE w:val="0"/>
              <w:autoSpaceDN w:val="0"/>
              <w:adjustRightInd w:val="0"/>
              <w:rPr>
                <w:rFonts w:asciiTheme="majorBidi" w:hAnsiTheme="majorBidi" w:cstheme="majorBidi"/>
                <w:sz w:val="24"/>
                <w:szCs w:val="24"/>
              </w:rPr>
            </w:pPr>
            <w:r w:rsidRPr="001E7867">
              <w:rPr>
                <w:rFonts w:asciiTheme="majorBidi" w:hAnsiTheme="majorBidi" w:cstheme="majorBidi"/>
                <w:sz w:val="24"/>
                <w:szCs w:val="24"/>
              </w:rPr>
              <w:t>Phenyl Dimethicone (556 Fluid)</w:t>
            </w:r>
          </w:p>
        </w:tc>
        <w:tc>
          <w:tcPr>
            <w:tcW w:w="2177" w:type="dxa"/>
          </w:tcPr>
          <w:p w:rsidR="00832FD8" w:rsidRPr="00541799" w:rsidRDefault="00832FD8" w:rsidP="00832FD8">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2.00</w:t>
            </w:r>
          </w:p>
        </w:tc>
      </w:tr>
    </w:tbl>
    <w:p w:rsidR="00D34A63" w:rsidRDefault="00D34A63" w:rsidP="00832FD8">
      <w:pPr>
        <w:rPr>
          <w:rFonts w:asciiTheme="majorBidi" w:hAnsiTheme="majorBidi" w:cstheme="majorBidi"/>
          <w:b/>
          <w:bCs/>
          <w:i/>
          <w:iCs/>
          <w:sz w:val="28"/>
          <w:szCs w:val="28"/>
          <w:u w:val="single"/>
        </w:rPr>
      </w:pPr>
    </w:p>
    <w:p w:rsidR="00BA3380" w:rsidRPr="00BA3380" w:rsidRDefault="00BA3380" w:rsidP="00832FD8">
      <w:pPr>
        <w:rPr>
          <w:rFonts w:asciiTheme="majorBidi" w:hAnsiTheme="majorBidi" w:cstheme="majorBidi"/>
          <w:b/>
          <w:bCs/>
          <w:i/>
          <w:iCs/>
          <w:sz w:val="28"/>
          <w:szCs w:val="28"/>
          <w:u w:val="single"/>
        </w:rPr>
      </w:pPr>
      <w:r w:rsidRPr="00BA3380">
        <w:rPr>
          <w:rFonts w:asciiTheme="majorBidi" w:hAnsiTheme="majorBidi" w:cstheme="majorBidi"/>
          <w:b/>
          <w:bCs/>
          <w:i/>
          <w:iCs/>
          <w:sz w:val="28"/>
          <w:szCs w:val="28"/>
          <w:u w:val="single"/>
        </w:rPr>
        <w:t>Manufacture procedure:</w:t>
      </w:r>
    </w:p>
    <w:p w:rsidR="00832FD8" w:rsidRPr="000A714F" w:rsidRDefault="00832FD8" w:rsidP="00D34A63">
      <w:pPr>
        <w:autoSpaceDE w:val="0"/>
        <w:autoSpaceDN w:val="0"/>
        <w:adjustRightInd w:val="0"/>
        <w:spacing w:after="0" w:line="360" w:lineRule="auto"/>
        <w:rPr>
          <w:rFonts w:asciiTheme="majorBidi" w:hAnsiTheme="majorBidi" w:cstheme="majorBidi"/>
          <w:sz w:val="24"/>
          <w:szCs w:val="24"/>
        </w:rPr>
      </w:pPr>
      <w:r w:rsidRPr="000A714F">
        <w:rPr>
          <w:rFonts w:asciiTheme="majorBidi" w:hAnsiTheme="majorBidi" w:cstheme="majorBidi"/>
          <w:sz w:val="24"/>
          <w:szCs w:val="24"/>
        </w:rPr>
        <w:t>Part I</w:t>
      </w:r>
      <w:proofErr w:type="gramStart"/>
      <w:r w:rsidRPr="000A714F">
        <w:rPr>
          <w:rFonts w:asciiTheme="majorBidi" w:hAnsiTheme="majorBidi" w:cstheme="majorBidi"/>
          <w:sz w:val="24"/>
          <w:szCs w:val="24"/>
        </w:rPr>
        <w:t>:Slowly</w:t>
      </w:r>
      <w:proofErr w:type="gramEnd"/>
      <w:r w:rsidRPr="000A714F">
        <w:rPr>
          <w:rFonts w:asciiTheme="majorBidi" w:hAnsiTheme="majorBidi" w:cstheme="majorBidi"/>
          <w:sz w:val="24"/>
          <w:szCs w:val="24"/>
        </w:rPr>
        <w:t xml:space="preserve"> add </w:t>
      </w:r>
      <w:proofErr w:type="spellStart"/>
      <w:r w:rsidRPr="000A714F">
        <w:rPr>
          <w:rFonts w:asciiTheme="majorBidi" w:hAnsiTheme="majorBidi" w:cstheme="majorBidi"/>
          <w:sz w:val="24"/>
          <w:szCs w:val="24"/>
        </w:rPr>
        <w:t>Carbomer</w:t>
      </w:r>
      <w:proofErr w:type="spellEnd"/>
      <w:r w:rsidRPr="000A714F">
        <w:rPr>
          <w:rFonts w:asciiTheme="majorBidi" w:hAnsiTheme="majorBidi" w:cstheme="majorBidi"/>
          <w:sz w:val="24"/>
          <w:szCs w:val="24"/>
        </w:rPr>
        <w:t xml:space="preserve"> 940 to water with good agitation. </w:t>
      </w:r>
    </w:p>
    <w:p w:rsidR="00832FD8" w:rsidRPr="000A714F" w:rsidRDefault="00832FD8" w:rsidP="00D34A63">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 xml:space="preserve">After </w:t>
      </w:r>
      <w:proofErr w:type="spellStart"/>
      <w:r>
        <w:rPr>
          <w:rFonts w:asciiTheme="majorBidi" w:hAnsiTheme="majorBidi" w:cstheme="majorBidi"/>
          <w:sz w:val="24"/>
          <w:szCs w:val="24"/>
        </w:rPr>
        <w:t>c</w:t>
      </w:r>
      <w:r w:rsidRPr="000A714F">
        <w:rPr>
          <w:rFonts w:asciiTheme="majorBidi" w:hAnsiTheme="majorBidi" w:cstheme="majorBidi"/>
          <w:sz w:val="24"/>
          <w:szCs w:val="24"/>
        </w:rPr>
        <w:t>arbomer</w:t>
      </w:r>
      <w:proofErr w:type="spellEnd"/>
      <w:r w:rsidRPr="000A714F">
        <w:rPr>
          <w:rFonts w:asciiTheme="majorBidi" w:hAnsiTheme="majorBidi" w:cstheme="majorBidi"/>
          <w:sz w:val="24"/>
          <w:szCs w:val="24"/>
        </w:rPr>
        <w:t xml:space="preserve"> 940 is completely dissolved add triethanolamine.</w:t>
      </w:r>
    </w:p>
    <w:p w:rsidR="00BA3380" w:rsidRDefault="00BA3380" w:rsidP="00D34A63">
      <w:pPr>
        <w:autoSpaceDE w:val="0"/>
        <w:autoSpaceDN w:val="0"/>
        <w:adjustRightInd w:val="0"/>
        <w:spacing w:after="0" w:line="360" w:lineRule="auto"/>
        <w:rPr>
          <w:rFonts w:asciiTheme="majorBidi" w:hAnsiTheme="majorBidi" w:cstheme="majorBidi"/>
          <w:sz w:val="24"/>
          <w:szCs w:val="24"/>
        </w:rPr>
      </w:pPr>
    </w:p>
    <w:p w:rsidR="00832FD8" w:rsidRPr="000A714F" w:rsidRDefault="00832FD8" w:rsidP="00D34A63">
      <w:pPr>
        <w:autoSpaceDE w:val="0"/>
        <w:autoSpaceDN w:val="0"/>
        <w:adjustRightInd w:val="0"/>
        <w:spacing w:after="0" w:line="360" w:lineRule="auto"/>
        <w:rPr>
          <w:rFonts w:asciiTheme="majorBidi" w:hAnsiTheme="majorBidi" w:cstheme="majorBidi"/>
          <w:sz w:val="24"/>
          <w:szCs w:val="24"/>
        </w:rPr>
      </w:pPr>
      <w:r w:rsidRPr="000A714F">
        <w:rPr>
          <w:rFonts w:asciiTheme="majorBidi" w:hAnsiTheme="majorBidi" w:cstheme="majorBidi"/>
          <w:sz w:val="24"/>
          <w:szCs w:val="24"/>
        </w:rPr>
        <w:t>Part 11</w:t>
      </w:r>
      <w:proofErr w:type="gramStart"/>
      <w:r w:rsidRPr="000A714F">
        <w:rPr>
          <w:rFonts w:asciiTheme="majorBidi" w:hAnsiTheme="majorBidi" w:cstheme="majorBidi"/>
          <w:sz w:val="24"/>
          <w:szCs w:val="24"/>
        </w:rPr>
        <w:t>:</w:t>
      </w:r>
      <w:r>
        <w:rPr>
          <w:rFonts w:asciiTheme="majorBidi" w:hAnsiTheme="majorBidi" w:cstheme="majorBidi"/>
          <w:sz w:val="24"/>
          <w:szCs w:val="24"/>
        </w:rPr>
        <w:t>I</w:t>
      </w:r>
      <w:r w:rsidRPr="000A714F">
        <w:rPr>
          <w:rFonts w:asciiTheme="majorBidi" w:hAnsiTheme="majorBidi" w:cstheme="majorBidi"/>
          <w:sz w:val="24"/>
          <w:szCs w:val="24"/>
        </w:rPr>
        <w:t>n</w:t>
      </w:r>
      <w:proofErr w:type="gramEnd"/>
      <w:r w:rsidRPr="000A714F">
        <w:rPr>
          <w:rFonts w:asciiTheme="majorBidi" w:hAnsiTheme="majorBidi" w:cstheme="majorBidi"/>
          <w:sz w:val="24"/>
          <w:szCs w:val="24"/>
        </w:rPr>
        <w:t xml:space="preserve"> a separate container, mix water and PHOSPHOLIPID PTS.</w:t>
      </w:r>
    </w:p>
    <w:p w:rsidR="00832FD8" w:rsidRPr="000A714F" w:rsidRDefault="00832FD8" w:rsidP="00D34A63">
      <w:pPr>
        <w:autoSpaceDE w:val="0"/>
        <w:autoSpaceDN w:val="0"/>
        <w:adjustRightInd w:val="0"/>
        <w:spacing w:after="0" w:line="360" w:lineRule="auto"/>
        <w:rPr>
          <w:rFonts w:asciiTheme="majorBidi" w:hAnsiTheme="majorBidi" w:cstheme="majorBidi"/>
          <w:sz w:val="24"/>
          <w:szCs w:val="24"/>
        </w:rPr>
      </w:pPr>
      <w:r w:rsidRPr="000A714F">
        <w:rPr>
          <w:rFonts w:asciiTheme="majorBidi" w:hAnsiTheme="majorBidi" w:cstheme="majorBidi"/>
          <w:sz w:val="24"/>
          <w:szCs w:val="24"/>
        </w:rPr>
        <w:t>Heat to 65C with agitation until PHOSPHOLIPID PTS is completely</w:t>
      </w:r>
    </w:p>
    <w:p w:rsidR="00832FD8" w:rsidRPr="000A714F" w:rsidRDefault="00832FD8" w:rsidP="00D34A63">
      <w:pPr>
        <w:autoSpaceDE w:val="0"/>
        <w:autoSpaceDN w:val="0"/>
        <w:adjustRightInd w:val="0"/>
        <w:spacing w:after="0" w:line="360" w:lineRule="auto"/>
        <w:rPr>
          <w:rFonts w:asciiTheme="majorBidi" w:hAnsiTheme="majorBidi" w:cstheme="majorBidi"/>
          <w:sz w:val="24"/>
          <w:szCs w:val="24"/>
        </w:rPr>
      </w:pPr>
      <w:proofErr w:type="gramStart"/>
      <w:r w:rsidRPr="000A714F">
        <w:rPr>
          <w:rFonts w:asciiTheme="majorBidi" w:hAnsiTheme="majorBidi" w:cstheme="majorBidi"/>
          <w:sz w:val="24"/>
          <w:szCs w:val="24"/>
        </w:rPr>
        <w:t>dissolved</w:t>
      </w:r>
      <w:proofErr w:type="gramEnd"/>
      <w:r w:rsidRPr="000A714F">
        <w:rPr>
          <w:rFonts w:asciiTheme="majorBidi" w:hAnsiTheme="majorBidi" w:cstheme="majorBidi"/>
          <w:sz w:val="24"/>
          <w:szCs w:val="24"/>
        </w:rPr>
        <w:t>. Cool to 30-35C and add SD3A Alcohol. Add</w:t>
      </w:r>
    </w:p>
    <w:p w:rsidR="00832FD8" w:rsidRPr="000A714F" w:rsidRDefault="00832FD8" w:rsidP="00D34A63">
      <w:pPr>
        <w:autoSpaceDE w:val="0"/>
        <w:autoSpaceDN w:val="0"/>
        <w:adjustRightInd w:val="0"/>
        <w:spacing w:after="0" w:line="360" w:lineRule="auto"/>
        <w:rPr>
          <w:rFonts w:asciiTheme="majorBidi" w:hAnsiTheme="majorBidi" w:cstheme="majorBidi"/>
          <w:sz w:val="24"/>
          <w:szCs w:val="24"/>
        </w:rPr>
      </w:pPr>
      <w:proofErr w:type="gramStart"/>
      <w:r w:rsidRPr="000A714F">
        <w:rPr>
          <w:rFonts w:asciiTheme="majorBidi" w:hAnsiTheme="majorBidi" w:cstheme="majorBidi"/>
          <w:sz w:val="24"/>
          <w:szCs w:val="24"/>
        </w:rPr>
        <w:t>to</w:t>
      </w:r>
      <w:proofErr w:type="gramEnd"/>
      <w:r w:rsidRPr="000A714F">
        <w:rPr>
          <w:rFonts w:asciiTheme="majorBidi" w:hAnsiTheme="majorBidi" w:cstheme="majorBidi"/>
          <w:sz w:val="24"/>
          <w:szCs w:val="24"/>
        </w:rPr>
        <w:t xml:space="preserve"> Part I and mix until homogeneous.</w:t>
      </w:r>
    </w:p>
    <w:p w:rsidR="00BA3380" w:rsidRDefault="00BA3380" w:rsidP="00D34A63">
      <w:pPr>
        <w:autoSpaceDE w:val="0"/>
        <w:autoSpaceDN w:val="0"/>
        <w:adjustRightInd w:val="0"/>
        <w:spacing w:after="0" w:line="360" w:lineRule="auto"/>
        <w:rPr>
          <w:rFonts w:asciiTheme="majorBidi" w:hAnsiTheme="majorBidi" w:cstheme="majorBidi"/>
          <w:sz w:val="24"/>
          <w:szCs w:val="24"/>
        </w:rPr>
      </w:pPr>
    </w:p>
    <w:p w:rsidR="00832FD8" w:rsidRPr="000A714F" w:rsidRDefault="00832FD8" w:rsidP="00D34A63">
      <w:pPr>
        <w:autoSpaceDE w:val="0"/>
        <w:autoSpaceDN w:val="0"/>
        <w:adjustRightInd w:val="0"/>
        <w:spacing w:after="0" w:line="360" w:lineRule="auto"/>
        <w:rPr>
          <w:rFonts w:asciiTheme="majorBidi" w:hAnsiTheme="majorBidi" w:cstheme="majorBidi"/>
          <w:sz w:val="24"/>
          <w:szCs w:val="24"/>
        </w:rPr>
      </w:pPr>
      <w:r w:rsidRPr="000A714F">
        <w:rPr>
          <w:rFonts w:asciiTheme="majorBidi" w:hAnsiTheme="majorBidi" w:cstheme="majorBidi"/>
          <w:sz w:val="24"/>
          <w:szCs w:val="24"/>
        </w:rPr>
        <w:t>Part 111</w:t>
      </w:r>
      <w:proofErr w:type="gramStart"/>
      <w:r w:rsidRPr="000A714F">
        <w:rPr>
          <w:rFonts w:asciiTheme="majorBidi" w:hAnsiTheme="majorBidi" w:cstheme="majorBidi"/>
          <w:sz w:val="24"/>
          <w:szCs w:val="24"/>
        </w:rPr>
        <w:t>:Add</w:t>
      </w:r>
      <w:proofErr w:type="gramEnd"/>
      <w:r w:rsidRPr="000A714F">
        <w:rPr>
          <w:rFonts w:asciiTheme="majorBidi" w:hAnsiTheme="majorBidi" w:cstheme="majorBidi"/>
          <w:sz w:val="24"/>
          <w:szCs w:val="24"/>
        </w:rPr>
        <w:t xml:space="preserve"> Phenyl Dimethicone with agitation. Add Fragrance, col-</w:t>
      </w:r>
      <w:r>
        <w:rPr>
          <w:rFonts w:asciiTheme="majorBidi" w:hAnsiTheme="majorBidi" w:cstheme="majorBidi"/>
          <w:sz w:val="24"/>
          <w:szCs w:val="24"/>
        </w:rPr>
        <w:t xml:space="preserve"> </w:t>
      </w:r>
      <w:proofErr w:type="spellStart"/>
      <w:r w:rsidRPr="000A714F">
        <w:rPr>
          <w:rFonts w:asciiTheme="majorBidi" w:hAnsiTheme="majorBidi" w:cstheme="majorBidi"/>
          <w:sz w:val="24"/>
          <w:szCs w:val="24"/>
        </w:rPr>
        <w:t>oring</w:t>
      </w:r>
      <w:proofErr w:type="spellEnd"/>
      <w:r w:rsidRPr="000A714F">
        <w:rPr>
          <w:rFonts w:asciiTheme="majorBidi" w:hAnsiTheme="majorBidi" w:cstheme="majorBidi"/>
          <w:sz w:val="24"/>
          <w:szCs w:val="24"/>
        </w:rPr>
        <w:t xml:space="preserve"> and preservative as required, cool to room temperature</w:t>
      </w:r>
    </w:p>
    <w:p w:rsidR="00F74512" w:rsidRDefault="00F74512" w:rsidP="00D34A63">
      <w:pPr>
        <w:autoSpaceDE w:val="0"/>
        <w:autoSpaceDN w:val="0"/>
        <w:adjustRightInd w:val="0"/>
        <w:spacing w:after="0" w:line="360" w:lineRule="auto"/>
        <w:rPr>
          <w:rFonts w:asciiTheme="majorBidi" w:hAnsiTheme="majorBidi" w:cstheme="majorBidi"/>
          <w:b/>
          <w:bCs/>
          <w:sz w:val="24"/>
          <w:szCs w:val="24"/>
        </w:rPr>
      </w:pPr>
    </w:p>
    <w:p w:rsidR="00832FD8" w:rsidRPr="000A714F" w:rsidRDefault="00832FD8" w:rsidP="00D34A63">
      <w:pPr>
        <w:autoSpaceDE w:val="0"/>
        <w:autoSpaceDN w:val="0"/>
        <w:adjustRightInd w:val="0"/>
        <w:spacing w:after="0" w:line="360" w:lineRule="auto"/>
        <w:rPr>
          <w:rFonts w:asciiTheme="majorBidi" w:hAnsiTheme="majorBidi" w:cstheme="majorBidi"/>
          <w:sz w:val="24"/>
          <w:szCs w:val="24"/>
        </w:rPr>
      </w:pPr>
      <w:r w:rsidRPr="00832FD8">
        <w:rPr>
          <w:rFonts w:asciiTheme="majorBidi" w:hAnsiTheme="majorBidi" w:cstheme="majorBidi"/>
          <w:b/>
          <w:bCs/>
          <w:sz w:val="24"/>
          <w:szCs w:val="24"/>
        </w:rPr>
        <w:t>SOURCE:</w:t>
      </w:r>
      <w:r w:rsidRPr="000A714F">
        <w:rPr>
          <w:rFonts w:asciiTheme="majorBidi" w:hAnsiTheme="majorBidi" w:cstheme="majorBidi"/>
          <w:sz w:val="24"/>
          <w:szCs w:val="24"/>
        </w:rPr>
        <w:t xml:space="preserve"> Mona Industries, Inc.: Formula F-393</w:t>
      </w:r>
    </w:p>
    <w:p w:rsidR="00832FD8" w:rsidRDefault="00832FD8" w:rsidP="00D34A63">
      <w:pPr>
        <w:spacing w:line="360" w:lineRule="auto"/>
        <w:rPr>
          <w:rFonts w:asciiTheme="majorBidi" w:hAnsiTheme="majorBidi" w:cstheme="majorBidi"/>
          <w:sz w:val="24"/>
          <w:szCs w:val="24"/>
        </w:rPr>
      </w:pPr>
    </w:p>
    <w:p w:rsidR="00D34A63" w:rsidRDefault="00D34A63" w:rsidP="00832FD8">
      <w:pPr>
        <w:rPr>
          <w:rFonts w:asciiTheme="majorBidi" w:hAnsiTheme="majorBidi" w:cstheme="majorBidi"/>
          <w:b/>
          <w:bCs/>
          <w:i/>
          <w:iCs/>
          <w:sz w:val="28"/>
          <w:szCs w:val="28"/>
        </w:rPr>
      </w:pPr>
    </w:p>
    <w:p w:rsidR="00D34A63" w:rsidRDefault="00D34A63" w:rsidP="00832FD8">
      <w:pPr>
        <w:rPr>
          <w:rFonts w:asciiTheme="majorBidi" w:hAnsiTheme="majorBidi" w:cstheme="majorBidi"/>
          <w:b/>
          <w:bCs/>
          <w:i/>
          <w:iCs/>
          <w:sz w:val="28"/>
          <w:szCs w:val="28"/>
        </w:rPr>
      </w:pPr>
    </w:p>
    <w:p w:rsidR="00D34A63" w:rsidRDefault="00D34A63" w:rsidP="00832FD8">
      <w:pPr>
        <w:rPr>
          <w:rFonts w:asciiTheme="majorBidi" w:hAnsiTheme="majorBidi" w:cstheme="majorBidi"/>
          <w:b/>
          <w:bCs/>
          <w:i/>
          <w:iCs/>
          <w:sz w:val="28"/>
          <w:szCs w:val="28"/>
        </w:rPr>
      </w:pPr>
    </w:p>
    <w:p w:rsidR="00D34A63" w:rsidRDefault="00D34A63" w:rsidP="00832FD8">
      <w:pPr>
        <w:rPr>
          <w:rFonts w:asciiTheme="majorBidi" w:hAnsiTheme="majorBidi" w:cstheme="majorBidi"/>
          <w:b/>
          <w:bCs/>
          <w:i/>
          <w:iCs/>
          <w:sz w:val="28"/>
          <w:szCs w:val="28"/>
        </w:rPr>
      </w:pPr>
    </w:p>
    <w:p w:rsidR="00D34A63" w:rsidRDefault="00D34A63" w:rsidP="00832FD8">
      <w:pPr>
        <w:rPr>
          <w:rFonts w:asciiTheme="majorBidi" w:hAnsiTheme="majorBidi" w:cstheme="majorBidi"/>
          <w:b/>
          <w:bCs/>
          <w:i/>
          <w:iCs/>
          <w:sz w:val="28"/>
          <w:szCs w:val="28"/>
        </w:rPr>
      </w:pPr>
    </w:p>
    <w:p w:rsidR="00832FD8" w:rsidRDefault="00832FD8" w:rsidP="00832FD8">
      <w:pPr>
        <w:rPr>
          <w:rFonts w:asciiTheme="majorBidi" w:hAnsiTheme="majorBidi" w:cstheme="majorBidi"/>
          <w:b/>
          <w:bCs/>
          <w:i/>
          <w:iCs/>
          <w:sz w:val="28"/>
          <w:szCs w:val="28"/>
        </w:rPr>
      </w:pPr>
      <w:r w:rsidRPr="00A006D8">
        <w:rPr>
          <w:rFonts w:asciiTheme="majorBidi" w:hAnsiTheme="majorBidi" w:cstheme="majorBidi"/>
          <w:b/>
          <w:bCs/>
          <w:i/>
          <w:iCs/>
          <w:sz w:val="28"/>
          <w:szCs w:val="28"/>
        </w:rPr>
        <w:lastRenderedPageBreak/>
        <w:t>BRUSHLESS SHAVE CREAM</w:t>
      </w:r>
    </w:p>
    <w:p w:rsidR="00832FD8" w:rsidRDefault="00832FD8" w:rsidP="00DE445B">
      <w:pPr>
        <w:rPr>
          <w:rFonts w:asciiTheme="majorBidi" w:hAnsiTheme="majorBidi" w:cstheme="majorBidi"/>
          <w:sz w:val="24"/>
          <w:szCs w:val="24"/>
        </w:rPr>
      </w:pPr>
      <w:r>
        <w:rPr>
          <w:rFonts w:asciiTheme="majorBidi" w:hAnsiTheme="majorBidi" w:cstheme="majorBidi"/>
          <w:sz w:val="24"/>
          <w:szCs w:val="24"/>
        </w:rPr>
        <w:t>Table</w:t>
      </w:r>
      <w:r w:rsidR="00DE445B">
        <w:rPr>
          <w:rFonts w:asciiTheme="majorBidi" w:hAnsiTheme="majorBidi" w:cstheme="majorBidi"/>
          <w:sz w:val="24"/>
          <w:szCs w:val="24"/>
        </w:rPr>
        <w:t xml:space="preserve"> E. </w:t>
      </w:r>
      <w:r>
        <w:rPr>
          <w:rFonts w:asciiTheme="majorBidi" w:hAnsiTheme="majorBidi" w:cstheme="majorBidi"/>
          <w:sz w:val="24"/>
          <w:szCs w:val="24"/>
        </w:rPr>
        <w:t>(</w:t>
      </w:r>
      <w:r w:rsidR="00DE445B">
        <w:rPr>
          <w:rFonts w:asciiTheme="majorBidi" w:hAnsiTheme="majorBidi" w:cstheme="majorBidi"/>
          <w:sz w:val="24"/>
          <w:szCs w:val="24"/>
        </w:rPr>
        <w:t>18</w:t>
      </w:r>
      <w:proofErr w:type="gramStart"/>
      <w:r>
        <w:rPr>
          <w:rFonts w:asciiTheme="majorBidi" w:hAnsiTheme="majorBidi" w:cstheme="majorBidi"/>
          <w:sz w:val="24"/>
          <w:szCs w:val="24"/>
        </w:rPr>
        <w:t>) :</w:t>
      </w:r>
      <w:proofErr w:type="gramEnd"/>
      <w:r>
        <w:rPr>
          <w:rFonts w:asciiTheme="majorBidi" w:hAnsiTheme="majorBidi" w:cstheme="majorBidi"/>
          <w:sz w:val="24"/>
          <w:szCs w:val="24"/>
        </w:rPr>
        <w:t xml:space="preserve"> brushless shave cream </w:t>
      </w:r>
      <w:r w:rsidR="00472AEE">
        <w:rPr>
          <w:rFonts w:asciiTheme="majorBidi" w:hAnsiTheme="majorBidi" w:cstheme="majorBidi"/>
          <w:sz w:val="24"/>
          <w:szCs w:val="24"/>
        </w:rPr>
        <w:t>ingredient</w:t>
      </w:r>
      <w:r>
        <w:rPr>
          <w:rFonts w:asciiTheme="majorBidi" w:hAnsiTheme="majorBidi" w:cstheme="majorBidi"/>
          <w:sz w:val="24"/>
          <w:szCs w:val="24"/>
        </w:rPr>
        <w:t>.</w:t>
      </w:r>
    </w:p>
    <w:tbl>
      <w:tblPr>
        <w:tblStyle w:val="TableGrid"/>
        <w:tblW w:w="0" w:type="auto"/>
        <w:tblLook w:val="04A0" w:firstRow="1" w:lastRow="0" w:firstColumn="1" w:lastColumn="0" w:noHBand="0" w:noVBand="1"/>
      </w:tblPr>
      <w:tblGrid>
        <w:gridCol w:w="6345"/>
        <w:gridCol w:w="2177"/>
      </w:tblGrid>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INGREDIENTS</w:t>
            </w:r>
          </w:p>
        </w:tc>
        <w:tc>
          <w:tcPr>
            <w:tcW w:w="2177" w:type="dxa"/>
          </w:tcPr>
          <w:p w:rsidR="00832FD8" w:rsidRPr="000033F4" w:rsidRDefault="00832FD8" w:rsidP="00832FD8">
            <w:pPr>
              <w:autoSpaceDE w:val="0"/>
              <w:autoSpaceDN w:val="0"/>
              <w:adjustRightInd w:val="0"/>
              <w:rPr>
                <w:rFonts w:asciiTheme="majorBidi" w:hAnsiTheme="majorBidi" w:cstheme="majorBidi"/>
                <w:sz w:val="24"/>
                <w:szCs w:val="24"/>
              </w:rPr>
            </w:pPr>
            <w:r w:rsidRPr="000033F4">
              <w:rPr>
                <w:rFonts w:asciiTheme="majorBidi" w:hAnsiTheme="majorBidi" w:cstheme="majorBidi"/>
                <w:sz w:val="24"/>
                <w:szCs w:val="24"/>
              </w:rPr>
              <w:t>% By Weight</w:t>
            </w:r>
          </w:p>
        </w:tc>
      </w:tr>
      <w:tr w:rsidR="00832FD8" w:rsidRPr="00741E84" w:rsidTr="00832FD8">
        <w:tc>
          <w:tcPr>
            <w:tcW w:w="8522" w:type="dxa"/>
            <w:gridSpan w:val="2"/>
          </w:tcPr>
          <w:p w:rsidR="00832FD8" w:rsidRPr="000033F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Phase A:</w:t>
            </w:r>
          </w:p>
        </w:tc>
      </w:tr>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 xml:space="preserve">PEG 400 </w:t>
            </w:r>
            <w:proofErr w:type="spellStart"/>
            <w:r w:rsidRPr="00741E84">
              <w:rPr>
                <w:rFonts w:asciiTheme="majorBidi" w:hAnsiTheme="majorBidi" w:cstheme="majorBidi"/>
                <w:sz w:val="24"/>
                <w:szCs w:val="24"/>
              </w:rPr>
              <w:t>Diisostearate</w:t>
            </w:r>
            <w:proofErr w:type="spellEnd"/>
          </w:p>
        </w:tc>
        <w:tc>
          <w:tcPr>
            <w:tcW w:w="2177" w:type="dxa"/>
          </w:tcPr>
          <w:p w:rsidR="00832FD8" w:rsidRPr="000033F4" w:rsidRDefault="00832FD8" w:rsidP="00832FD8">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0.5</w:t>
            </w:r>
          </w:p>
        </w:tc>
      </w:tr>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proofErr w:type="spellStart"/>
            <w:r w:rsidRPr="00741E84">
              <w:rPr>
                <w:rFonts w:asciiTheme="majorBidi" w:hAnsiTheme="majorBidi" w:cstheme="majorBidi"/>
                <w:sz w:val="24"/>
                <w:szCs w:val="24"/>
              </w:rPr>
              <w:t>Dipsal</w:t>
            </w:r>
            <w:proofErr w:type="spellEnd"/>
          </w:p>
        </w:tc>
        <w:tc>
          <w:tcPr>
            <w:tcW w:w="2177" w:type="dxa"/>
          </w:tcPr>
          <w:p w:rsidR="00832FD8" w:rsidRPr="000033F4" w:rsidRDefault="00832FD8" w:rsidP="00832FD8">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3.0</w:t>
            </w:r>
          </w:p>
        </w:tc>
      </w:tr>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Cetyl Alcohol</w:t>
            </w:r>
          </w:p>
        </w:tc>
        <w:tc>
          <w:tcPr>
            <w:tcW w:w="2177" w:type="dxa"/>
          </w:tcPr>
          <w:p w:rsidR="00832FD8" w:rsidRPr="000033F4" w:rsidRDefault="00832FD8" w:rsidP="00832FD8">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0.5</w:t>
            </w:r>
          </w:p>
        </w:tc>
      </w:tr>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Stearic Acid (T.P.)</w:t>
            </w:r>
          </w:p>
        </w:tc>
        <w:tc>
          <w:tcPr>
            <w:tcW w:w="2177" w:type="dxa"/>
          </w:tcPr>
          <w:p w:rsidR="00832FD8" w:rsidRPr="000033F4" w:rsidRDefault="00832FD8" w:rsidP="00832FD8">
            <w:pPr>
              <w:autoSpaceDE w:val="0"/>
              <w:autoSpaceDN w:val="0"/>
              <w:adjustRightInd w:val="0"/>
              <w:rPr>
                <w:rFonts w:asciiTheme="majorBidi" w:hAnsiTheme="majorBidi" w:cstheme="majorBidi"/>
                <w:sz w:val="24"/>
                <w:szCs w:val="24"/>
              </w:rPr>
            </w:pPr>
            <w:r w:rsidRPr="000033F4">
              <w:rPr>
                <w:rFonts w:asciiTheme="majorBidi" w:hAnsiTheme="majorBidi" w:cstheme="majorBidi"/>
                <w:sz w:val="24"/>
                <w:szCs w:val="24"/>
              </w:rPr>
              <w:t>2</w:t>
            </w:r>
            <w:r>
              <w:rPr>
                <w:rFonts w:asciiTheme="majorBidi" w:hAnsiTheme="majorBidi" w:cstheme="majorBidi"/>
                <w:sz w:val="24"/>
                <w:szCs w:val="24"/>
              </w:rPr>
              <w:t>2.0</w:t>
            </w:r>
          </w:p>
        </w:tc>
      </w:tr>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proofErr w:type="spellStart"/>
            <w:r w:rsidRPr="00741E84">
              <w:rPr>
                <w:rFonts w:asciiTheme="majorBidi" w:hAnsiTheme="majorBidi" w:cstheme="majorBidi"/>
                <w:sz w:val="24"/>
                <w:szCs w:val="24"/>
              </w:rPr>
              <w:t>Schercemol</w:t>
            </w:r>
            <w:proofErr w:type="spellEnd"/>
            <w:r w:rsidRPr="00741E84">
              <w:rPr>
                <w:rFonts w:asciiTheme="majorBidi" w:hAnsiTheme="majorBidi" w:cstheme="majorBidi"/>
                <w:sz w:val="24"/>
                <w:szCs w:val="24"/>
              </w:rPr>
              <w:t xml:space="preserve"> 3 1 8</w:t>
            </w:r>
          </w:p>
        </w:tc>
        <w:tc>
          <w:tcPr>
            <w:tcW w:w="2177" w:type="dxa"/>
          </w:tcPr>
          <w:p w:rsidR="00832FD8" w:rsidRPr="000033F4" w:rsidRDefault="00832FD8" w:rsidP="00832FD8">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2.0</w:t>
            </w:r>
          </w:p>
        </w:tc>
      </w:tr>
      <w:tr w:rsidR="00832FD8" w:rsidRPr="00741E84" w:rsidTr="00832FD8">
        <w:tc>
          <w:tcPr>
            <w:tcW w:w="8522" w:type="dxa"/>
            <w:gridSpan w:val="2"/>
          </w:tcPr>
          <w:p w:rsidR="00832FD8" w:rsidRPr="000033F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Phase B:</w:t>
            </w:r>
          </w:p>
        </w:tc>
      </w:tr>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Propylene Glycol</w:t>
            </w:r>
          </w:p>
        </w:tc>
        <w:tc>
          <w:tcPr>
            <w:tcW w:w="2177" w:type="dxa"/>
          </w:tcPr>
          <w:p w:rsidR="00832FD8" w:rsidRPr="000033F4" w:rsidRDefault="00832FD8" w:rsidP="00832FD8">
            <w:pPr>
              <w:autoSpaceDE w:val="0"/>
              <w:autoSpaceDN w:val="0"/>
              <w:adjustRightInd w:val="0"/>
              <w:rPr>
                <w:rFonts w:asciiTheme="majorBidi" w:hAnsiTheme="majorBidi" w:cstheme="majorBidi"/>
                <w:sz w:val="24"/>
                <w:szCs w:val="24"/>
              </w:rPr>
            </w:pPr>
            <w:r w:rsidRPr="000033F4">
              <w:rPr>
                <w:rFonts w:asciiTheme="majorBidi" w:hAnsiTheme="majorBidi" w:cstheme="majorBidi"/>
                <w:sz w:val="24"/>
                <w:szCs w:val="24"/>
              </w:rPr>
              <w:t>1</w:t>
            </w:r>
            <w:r>
              <w:rPr>
                <w:rFonts w:asciiTheme="majorBidi" w:hAnsiTheme="majorBidi" w:cstheme="majorBidi"/>
                <w:sz w:val="24"/>
                <w:szCs w:val="24"/>
              </w:rPr>
              <w:t>4.0</w:t>
            </w:r>
          </w:p>
        </w:tc>
      </w:tr>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Water (Deionized)</w:t>
            </w:r>
          </w:p>
        </w:tc>
        <w:tc>
          <w:tcPr>
            <w:tcW w:w="2177" w:type="dxa"/>
          </w:tcPr>
          <w:p w:rsidR="00832FD8" w:rsidRPr="000033F4" w:rsidRDefault="00832FD8" w:rsidP="00832FD8">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56.9</w:t>
            </w:r>
          </w:p>
        </w:tc>
      </w:tr>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Triethanolamine</w:t>
            </w:r>
          </w:p>
        </w:tc>
        <w:tc>
          <w:tcPr>
            <w:tcW w:w="2177" w:type="dxa"/>
          </w:tcPr>
          <w:p w:rsidR="00832FD8" w:rsidRPr="000033F4" w:rsidRDefault="00832FD8" w:rsidP="00832FD8">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1.0</w:t>
            </w:r>
          </w:p>
        </w:tc>
      </w:tr>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 xml:space="preserve">Methyl </w:t>
            </w:r>
            <w:proofErr w:type="spellStart"/>
            <w:r w:rsidRPr="00741E84">
              <w:rPr>
                <w:rFonts w:asciiTheme="majorBidi" w:hAnsiTheme="majorBidi" w:cstheme="majorBidi"/>
                <w:sz w:val="24"/>
                <w:szCs w:val="24"/>
              </w:rPr>
              <w:t>Paraben</w:t>
            </w:r>
            <w:proofErr w:type="spellEnd"/>
          </w:p>
        </w:tc>
        <w:tc>
          <w:tcPr>
            <w:tcW w:w="2177" w:type="dxa"/>
          </w:tcPr>
          <w:p w:rsidR="00832FD8" w:rsidRPr="000033F4" w:rsidRDefault="00832FD8" w:rsidP="00832FD8">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0.1</w:t>
            </w:r>
          </w:p>
        </w:tc>
      </w:tr>
      <w:tr w:rsidR="00832FD8" w:rsidRPr="00741E84" w:rsidTr="00832FD8">
        <w:tc>
          <w:tcPr>
            <w:tcW w:w="8522" w:type="dxa"/>
            <w:gridSpan w:val="2"/>
          </w:tcPr>
          <w:p w:rsidR="00832FD8" w:rsidRPr="000033F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Phase C:</w:t>
            </w:r>
          </w:p>
        </w:tc>
      </w:tr>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Fragrance</w:t>
            </w:r>
          </w:p>
        </w:tc>
        <w:tc>
          <w:tcPr>
            <w:tcW w:w="2177" w:type="dxa"/>
          </w:tcPr>
          <w:p w:rsidR="00832FD8" w:rsidRPr="000033F4" w:rsidRDefault="00832FD8" w:rsidP="00832FD8">
            <w:pPr>
              <w:autoSpaceDE w:val="0"/>
              <w:autoSpaceDN w:val="0"/>
              <w:adjustRightInd w:val="0"/>
              <w:rPr>
                <w:rFonts w:asciiTheme="majorBidi" w:hAnsiTheme="majorBidi" w:cstheme="majorBidi"/>
                <w:sz w:val="24"/>
                <w:szCs w:val="24"/>
              </w:rPr>
            </w:pPr>
            <w:proofErr w:type="spellStart"/>
            <w:r>
              <w:rPr>
                <w:rFonts w:asciiTheme="majorBidi" w:hAnsiTheme="majorBidi" w:cstheme="majorBidi"/>
                <w:sz w:val="24"/>
                <w:szCs w:val="24"/>
              </w:rPr>
              <w:t>q.s</w:t>
            </w:r>
            <w:proofErr w:type="spellEnd"/>
            <w:r>
              <w:rPr>
                <w:rFonts w:asciiTheme="majorBidi" w:hAnsiTheme="majorBidi" w:cstheme="majorBidi"/>
                <w:sz w:val="24"/>
                <w:szCs w:val="24"/>
              </w:rPr>
              <w:t>.</w:t>
            </w:r>
          </w:p>
        </w:tc>
      </w:tr>
    </w:tbl>
    <w:p w:rsidR="00D34A63" w:rsidRDefault="00D34A63" w:rsidP="00832FD8">
      <w:pPr>
        <w:autoSpaceDE w:val="0"/>
        <w:autoSpaceDN w:val="0"/>
        <w:adjustRightInd w:val="0"/>
        <w:spacing w:after="0" w:line="240" w:lineRule="auto"/>
        <w:rPr>
          <w:rFonts w:asciiTheme="majorBidi" w:hAnsiTheme="majorBidi" w:cstheme="majorBidi"/>
          <w:b/>
          <w:bCs/>
          <w:i/>
          <w:iCs/>
          <w:sz w:val="28"/>
          <w:szCs w:val="28"/>
          <w:u w:val="single"/>
        </w:rPr>
      </w:pPr>
    </w:p>
    <w:p w:rsidR="00832FD8" w:rsidRPr="00741E84" w:rsidRDefault="00832FD8" w:rsidP="00832FD8">
      <w:pPr>
        <w:autoSpaceDE w:val="0"/>
        <w:autoSpaceDN w:val="0"/>
        <w:adjustRightInd w:val="0"/>
        <w:spacing w:after="0" w:line="240" w:lineRule="auto"/>
        <w:rPr>
          <w:rFonts w:asciiTheme="majorBidi" w:hAnsiTheme="majorBidi" w:cstheme="majorBidi"/>
          <w:b/>
          <w:bCs/>
          <w:i/>
          <w:iCs/>
          <w:sz w:val="28"/>
          <w:szCs w:val="28"/>
          <w:u w:val="single"/>
        </w:rPr>
      </w:pPr>
      <w:r w:rsidRPr="00741E84">
        <w:rPr>
          <w:rFonts w:asciiTheme="majorBidi" w:hAnsiTheme="majorBidi" w:cstheme="majorBidi"/>
          <w:b/>
          <w:bCs/>
          <w:i/>
          <w:iCs/>
          <w:sz w:val="28"/>
          <w:szCs w:val="28"/>
          <w:u w:val="single"/>
        </w:rPr>
        <w:t>Procedure:</w:t>
      </w:r>
    </w:p>
    <w:p w:rsidR="00832FD8" w:rsidRPr="00741E84" w:rsidRDefault="00832FD8" w:rsidP="00D34A63">
      <w:pPr>
        <w:autoSpaceDE w:val="0"/>
        <w:autoSpaceDN w:val="0"/>
        <w:adjustRightInd w:val="0"/>
        <w:spacing w:after="0" w:line="360" w:lineRule="auto"/>
        <w:rPr>
          <w:rFonts w:asciiTheme="majorBidi" w:hAnsiTheme="majorBidi" w:cstheme="majorBidi"/>
          <w:sz w:val="24"/>
          <w:szCs w:val="24"/>
        </w:rPr>
      </w:pPr>
      <w:r w:rsidRPr="00741E84">
        <w:rPr>
          <w:rFonts w:asciiTheme="majorBidi" w:hAnsiTheme="majorBidi" w:cstheme="majorBidi"/>
          <w:sz w:val="24"/>
          <w:szCs w:val="24"/>
        </w:rPr>
        <w:t>1. Heat Phase A to 8OC.</w:t>
      </w:r>
    </w:p>
    <w:p w:rsidR="00832FD8" w:rsidRPr="00741E84" w:rsidRDefault="00832FD8" w:rsidP="00D34A63">
      <w:pPr>
        <w:autoSpaceDE w:val="0"/>
        <w:autoSpaceDN w:val="0"/>
        <w:adjustRightInd w:val="0"/>
        <w:spacing w:after="0" w:line="360" w:lineRule="auto"/>
        <w:rPr>
          <w:rFonts w:asciiTheme="majorBidi" w:hAnsiTheme="majorBidi" w:cstheme="majorBidi"/>
          <w:sz w:val="24"/>
          <w:szCs w:val="24"/>
        </w:rPr>
      </w:pPr>
      <w:r w:rsidRPr="00741E84">
        <w:rPr>
          <w:rFonts w:asciiTheme="majorBidi" w:hAnsiTheme="majorBidi" w:cstheme="majorBidi"/>
          <w:sz w:val="24"/>
          <w:szCs w:val="24"/>
        </w:rPr>
        <w:t>2. Heat Phase B to 8OC.</w:t>
      </w:r>
    </w:p>
    <w:p w:rsidR="00832FD8" w:rsidRPr="00741E84" w:rsidRDefault="00832FD8" w:rsidP="00D34A63">
      <w:pPr>
        <w:autoSpaceDE w:val="0"/>
        <w:autoSpaceDN w:val="0"/>
        <w:adjustRightInd w:val="0"/>
        <w:spacing w:after="0" w:line="360" w:lineRule="auto"/>
        <w:rPr>
          <w:rFonts w:asciiTheme="majorBidi" w:hAnsiTheme="majorBidi" w:cstheme="majorBidi"/>
          <w:sz w:val="24"/>
          <w:szCs w:val="24"/>
        </w:rPr>
      </w:pPr>
      <w:proofErr w:type="gramStart"/>
      <w:r w:rsidRPr="00741E84">
        <w:rPr>
          <w:rFonts w:asciiTheme="majorBidi" w:hAnsiTheme="majorBidi" w:cstheme="majorBidi"/>
          <w:b/>
          <w:bCs/>
          <w:i/>
          <w:iCs/>
          <w:sz w:val="24"/>
          <w:szCs w:val="24"/>
        </w:rPr>
        <w:t>3 .</w:t>
      </w:r>
      <w:proofErr w:type="gramEnd"/>
      <w:r w:rsidRPr="00741E84">
        <w:rPr>
          <w:rFonts w:asciiTheme="majorBidi" w:hAnsiTheme="majorBidi" w:cstheme="majorBidi"/>
          <w:b/>
          <w:bCs/>
          <w:i/>
          <w:iCs/>
          <w:sz w:val="24"/>
          <w:szCs w:val="24"/>
        </w:rPr>
        <w:t xml:space="preserve"> </w:t>
      </w:r>
      <w:r w:rsidRPr="00741E84">
        <w:rPr>
          <w:rFonts w:asciiTheme="majorBidi" w:hAnsiTheme="majorBidi" w:cstheme="majorBidi"/>
          <w:sz w:val="24"/>
          <w:szCs w:val="24"/>
        </w:rPr>
        <w:t>Add Phase B to Phase A with good agitation.</w:t>
      </w:r>
    </w:p>
    <w:p w:rsidR="00832FD8" w:rsidRPr="00741E84" w:rsidRDefault="00832FD8" w:rsidP="00D34A63">
      <w:pPr>
        <w:autoSpaceDE w:val="0"/>
        <w:autoSpaceDN w:val="0"/>
        <w:adjustRightInd w:val="0"/>
        <w:spacing w:after="0" w:line="360" w:lineRule="auto"/>
        <w:rPr>
          <w:rFonts w:asciiTheme="majorBidi" w:hAnsiTheme="majorBidi" w:cstheme="majorBidi"/>
          <w:sz w:val="24"/>
          <w:szCs w:val="24"/>
        </w:rPr>
      </w:pPr>
      <w:r w:rsidRPr="00741E84">
        <w:rPr>
          <w:rFonts w:asciiTheme="majorBidi" w:hAnsiTheme="majorBidi" w:cstheme="majorBidi"/>
          <w:sz w:val="24"/>
          <w:szCs w:val="24"/>
        </w:rPr>
        <w:t>4. Cool to room temperature.</w:t>
      </w:r>
    </w:p>
    <w:p w:rsidR="00832FD8" w:rsidRPr="00741E84" w:rsidRDefault="00832FD8" w:rsidP="00D34A63">
      <w:pPr>
        <w:autoSpaceDE w:val="0"/>
        <w:autoSpaceDN w:val="0"/>
        <w:adjustRightInd w:val="0"/>
        <w:spacing w:after="0" w:line="360" w:lineRule="auto"/>
        <w:rPr>
          <w:rFonts w:asciiTheme="majorBidi" w:hAnsiTheme="majorBidi" w:cstheme="majorBidi"/>
          <w:sz w:val="24"/>
          <w:szCs w:val="24"/>
        </w:rPr>
      </w:pPr>
      <w:r w:rsidRPr="00741E84">
        <w:rPr>
          <w:rFonts w:asciiTheme="majorBidi" w:hAnsiTheme="majorBidi" w:cstheme="majorBidi"/>
          <w:sz w:val="24"/>
          <w:szCs w:val="24"/>
        </w:rPr>
        <w:t>5. Add Phase C.</w:t>
      </w:r>
    </w:p>
    <w:p w:rsidR="00832FD8" w:rsidRDefault="00832FD8" w:rsidP="00832FD8">
      <w:pPr>
        <w:autoSpaceDE w:val="0"/>
        <w:autoSpaceDN w:val="0"/>
        <w:adjustRightInd w:val="0"/>
        <w:spacing w:after="0" w:line="240" w:lineRule="auto"/>
        <w:rPr>
          <w:rFonts w:asciiTheme="majorBidi" w:hAnsiTheme="majorBidi" w:cstheme="majorBidi"/>
          <w:sz w:val="24"/>
          <w:szCs w:val="24"/>
        </w:rPr>
      </w:pPr>
    </w:p>
    <w:p w:rsidR="00D34A63" w:rsidRPr="0045419B" w:rsidRDefault="00832FD8" w:rsidP="0045419B">
      <w:pPr>
        <w:autoSpaceDE w:val="0"/>
        <w:autoSpaceDN w:val="0"/>
        <w:adjustRightInd w:val="0"/>
        <w:spacing w:after="0" w:line="240" w:lineRule="auto"/>
        <w:rPr>
          <w:rFonts w:asciiTheme="majorBidi" w:hAnsiTheme="majorBidi" w:cstheme="majorBidi"/>
          <w:sz w:val="24"/>
          <w:szCs w:val="24"/>
        </w:rPr>
      </w:pPr>
      <w:r w:rsidRPr="00832FD8">
        <w:rPr>
          <w:rFonts w:asciiTheme="majorBidi" w:hAnsiTheme="majorBidi" w:cstheme="majorBidi"/>
          <w:b/>
          <w:bCs/>
          <w:sz w:val="24"/>
          <w:szCs w:val="24"/>
        </w:rPr>
        <w:t>SOURCE:</w:t>
      </w:r>
      <w:r w:rsidRPr="00741E84">
        <w:rPr>
          <w:rFonts w:asciiTheme="majorBidi" w:hAnsiTheme="majorBidi" w:cstheme="majorBidi"/>
          <w:sz w:val="24"/>
          <w:szCs w:val="24"/>
        </w:rPr>
        <w:t xml:space="preserve"> </w:t>
      </w:r>
      <w:proofErr w:type="spellStart"/>
      <w:r w:rsidRPr="00741E84">
        <w:rPr>
          <w:rFonts w:asciiTheme="majorBidi" w:hAnsiTheme="majorBidi" w:cstheme="majorBidi"/>
          <w:sz w:val="24"/>
          <w:szCs w:val="24"/>
        </w:rPr>
        <w:t>Scher</w:t>
      </w:r>
      <w:proofErr w:type="spellEnd"/>
      <w:r w:rsidRPr="00741E84">
        <w:rPr>
          <w:rFonts w:asciiTheme="majorBidi" w:hAnsiTheme="majorBidi" w:cstheme="majorBidi"/>
          <w:sz w:val="24"/>
          <w:szCs w:val="24"/>
        </w:rPr>
        <w:t xml:space="preserve"> Chemicals, Inc.: Formula SO-022</w:t>
      </w:r>
    </w:p>
    <w:p w:rsidR="0097244E" w:rsidRDefault="0097244E" w:rsidP="00D91FEE">
      <w:pPr>
        <w:autoSpaceDE w:val="0"/>
        <w:autoSpaceDN w:val="0"/>
        <w:adjustRightInd w:val="0"/>
        <w:spacing w:after="0" w:line="240" w:lineRule="auto"/>
        <w:rPr>
          <w:rFonts w:asciiTheme="majorBidi" w:hAnsiTheme="majorBidi" w:cstheme="majorBidi"/>
          <w:b/>
          <w:bCs/>
          <w:i/>
          <w:iCs/>
          <w:sz w:val="28"/>
          <w:szCs w:val="28"/>
        </w:rPr>
      </w:pPr>
    </w:p>
    <w:p w:rsidR="0097244E" w:rsidRDefault="0097244E" w:rsidP="00D91FEE">
      <w:pPr>
        <w:autoSpaceDE w:val="0"/>
        <w:autoSpaceDN w:val="0"/>
        <w:adjustRightInd w:val="0"/>
        <w:spacing w:after="0" w:line="240" w:lineRule="auto"/>
        <w:rPr>
          <w:rFonts w:asciiTheme="majorBidi" w:hAnsiTheme="majorBidi" w:cstheme="majorBidi"/>
          <w:b/>
          <w:bCs/>
          <w:i/>
          <w:iCs/>
          <w:sz w:val="28"/>
          <w:szCs w:val="28"/>
        </w:rPr>
      </w:pPr>
    </w:p>
    <w:p w:rsidR="00832FD8" w:rsidRPr="00D91FEE" w:rsidRDefault="00832FD8" w:rsidP="00D91FEE">
      <w:pPr>
        <w:autoSpaceDE w:val="0"/>
        <w:autoSpaceDN w:val="0"/>
        <w:adjustRightInd w:val="0"/>
        <w:spacing w:after="0" w:line="240" w:lineRule="auto"/>
        <w:rPr>
          <w:rFonts w:asciiTheme="majorBidi" w:hAnsiTheme="majorBidi" w:cstheme="majorBidi"/>
          <w:sz w:val="24"/>
          <w:szCs w:val="24"/>
        </w:rPr>
      </w:pPr>
      <w:r w:rsidRPr="00741E84">
        <w:rPr>
          <w:rFonts w:asciiTheme="majorBidi" w:hAnsiTheme="majorBidi" w:cstheme="majorBidi"/>
          <w:b/>
          <w:bCs/>
          <w:i/>
          <w:iCs/>
          <w:sz w:val="28"/>
          <w:szCs w:val="28"/>
        </w:rPr>
        <w:t>SHAVE CREAM</w:t>
      </w:r>
    </w:p>
    <w:p w:rsidR="00832FD8" w:rsidRDefault="00832FD8" w:rsidP="00832FD8">
      <w:pPr>
        <w:autoSpaceDE w:val="0"/>
        <w:autoSpaceDN w:val="0"/>
        <w:adjustRightInd w:val="0"/>
        <w:spacing w:after="0" w:line="240" w:lineRule="auto"/>
        <w:rPr>
          <w:rFonts w:asciiTheme="majorBidi" w:hAnsiTheme="majorBidi" w:cstheme="majorBidi"/>
          <w:sz w:val="24"/>
          <w:szCs w:val="24"/>
        </w:rPr>
      </w:pPr>
    </w:p>
    <w:p w:rsidR="00832FD8" w:rsidRDefault="00832FD8" w:rsidP="00DE445B">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Table</w:t>
      </w:r>
      <w:r w:rsidR="00DE445B">
        <w:rPr>
          <w:rFonts w:asciiTheme="majorBidi" w:hAnsiTheme="majorBidi" w:cstheme="majorBidi"/>
          <w:sz w:val="24"/>
          <w:szCs w:val="24"/>
        </w:rPr>
        <w:t xml:space="preserve"> E. </w:t>
      </w:r>
      <w:r>
        <w:rPr>
          <w:rFonts w:asciiTheme="majorBidi" w:hAnsiTheme="majorBidi" w:cstheme="majorBidi"/>
          <w:sz w:val="24"/>
          <w:szCs w:val="24"/>
        </w:rPr>
        <w:t>(</w:t>
      </w:r>
      <w:r w:rsidR="00DE445B">
        <w:rPr>
          <w:rFonts w:asciiTheme="majorBidi" w:hAnsiTheme="majorBidi" w:cstheme="majorBidi"/>
          <w:sz w:val="24"/>
          <w:szCs w:val="24"/>
        </w:rPr>
        <w:t>18</w:t>
      </w:r>
      <w:r>
        <w:rPr>
          <w:rFonts w:asciiTheme="majorBidi" w:hAnsiTheme="majorBidi" w:cstheme="majorBidi"/>
          <w:sz w:val="24"/>
          <w:szCs w:val="24"/>
        </w:rPr>
        <w:t>): shave cream</w:t>
      </w:r>
      <w:r w:rsidR="00472AEE">
        <w:rPr>
          <w:rFonts w:asciiTheme="majorBidi" w:hAnsiTheme="majorBidi" w:cstheme="majorBidi"/>
          <w:sz w:val="24"/>
          <w:szCs w:val="24"/>
        </w:rPr>
        <w:t xml:space="preserve"> ingredient</w:t>
      </w:r>
      <w:r>
        <w:rPr>
          <w:rFonts w:asciiTheme="majorBidi" w:hAnsiTheme="majorBidi" w:cstheme="majorBidi"/>
          <w:sz w:val="24"/>
          <w:szCs w:val="24"/>
        </w:rPr>
        <w:t>.</w:t>
      </w:r>
    </w:p>
    <w:tbl>
      <w:tblPr>
        <w:tblStyle w:val="TableGrid"/>
        <w:tblW w:w="0" w:type="auto"/>
        <w:tblLook w:val="04A0" w:firstRow="1" w:lastRow="0" w:firstColumn="1" w:lastColumn="0" w:noHBand="0" w:noVBand="1"/>
      </w:tblPr>
      <w:tblGrid>
        <w:gridCol w:w="6345"/>
        <w:gridCol w:w="2177"/>
      </w:tblGrid>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COMPONENTS</w:t>
            </w:r>
          </w:p>
        </w:tc>
        <w:tc>
          <w:tcPr>
            <w:tcW w:w="2177" w:type="dxa"/>
          </w:tcPr>
          <w:p w:rsidR="00832FD8" w:rsidRPr="00B37E76" w:rsidRDefault="00832FD8" w:rsidP="00832FD8">
            <w:pPr>
              <w:autoSpaceDE w:val="0"/>
              <w:autoSpaceDN w:val="0"/>
              <w:adjustRightInd w:val="0"/>
              <w:rPr>
                <w:rFonts w:asciiTheme="majorBidi" w:hAnsiTheme="majorBidi" w:cstheme="majorBidi"/>
                <w:sz w:val="24"/>
                <w:szCs w:val="24"/>
              </w:rPr>
            </w:pPr>
            <w:r w:rsidRPr="00B37E76">
              <w:rPr>
                <w:rFonts w:asciiTheme="majorBidi" w:hAnsiTheme="majorBidi" w:cstheme="majorBidi"/>
                <w:sz w:val="24"/>
                <w:szCs w:val="24"/>
              </w:rPr>
              <w:t>% By Weight</w:t>
            </w:r>
          </w:p>
        </w:tc>
      </w:tr>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 xml:space="preserve">A </w:t>
            </w:r>
            <w:proofErr w:type="spellStart"/>
            <w:r w:rsidRPr="00741E84">
              <w:rPr>
                <w:rFonts w:asciiTheme="majorBidi" w:hAnsiTheme="majorBidi" w:cstheme="majorBidi"/>
                <w:sz w:val="24"/>
                <w:szCs w:val="24"/>
              </w:rPr>
              <w:t>Stearine</w:t>
            </w:r>
            <w:proofErr w:type="spellEnd"/>
          </w:p>
        </w:tc>
        <w:tc>
          <w:tcPr>
            <w:tcW w:w="2177" w:type="dxa"/>
          </w:tcPr>
          <w:p w:rsidR="00832FD8" w:rsidRPr="00B37E76" w:rsidRDefault="00832FD8" w:rsidP="00832FD8">
            <w:pPr>
              <w:autoSpaceDE w:val="0"/>
              <w:autoSpaceDN w:val="0"/>
              <w:adjustRightInd w:val="0"/>
              <w:rPr>
                <w:rFonts w:asciiTheme="majorBidi" w:hAnsiTheme="majorBidi" w:cstheme="majorBidi"/>
                <w:sz w:val="24"/>
                <w:szCs w:val="24"/>
              </w:rPr>
            </w:pPr>
            <w:r w:rsidRPr="00B37E76">
              <w:rPr>
                <w:rFonts w:asciiTheme="majorBidi" w:hAnsiTheme="majorBidi" w:cstheme="majorBidi"/>
                <w:sz w:val="24"/>
                <w:szCs w:val="24"/>
              </w:rPr>
              <w:t>1 8</w:t>
            </w:r>
          </w:p>
        </w:tc>
      </w:tr>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Beeswax</w:t>
            </w:r>
          </w:p>
        </w:tc>
        <w:tc>
          <w:tcPr>
            <w:tcW w:w="2177" w:type="dxa"/>
          </w:tcPr>
          <w:p w:rsidR="00832FD8" w:rsidRPr="00B37E76" w:rsidRDefault="00832FD8" w:rsidP="00832FD8">
            <w:pPr>
              <w:autoSpaceDE w:val="0"/>
              <w:autoSpaceDN w:val="0"/>
              <w:adjustRightInd w:val="0"/>
              <w:rPr>
                <w:rFonts w:asciiTheme="majorBidi" w:hAnsiTheme="majorBidi" w:cstheme="majorBidi"/>
                <w:sz w:val="24"/>
                <w:szCs w:val="24"/>
              </w:rPr>
            </w:pPr>
            <w:r w:rsidRPr="00B37E76">
              <w:rPr>
                <w:rFonts w:asciiTheme="majorBidi" w:hAnsiTheme="majorBidi" w:cstheme="majorBidi"/>
                <w:sz w:val="24"/>
                <w:szCs w:val="24"/>
              </w:rPr>
              <w:t>2</w:t>
            </w:r>
          </w:p>
        </w:tc>
      </w:tr>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Shea Butter</w:t>
            </w:r>
          </w:p>
        </w:tc>
        <w:tc>
          <w:tcPr>
            <w:tcW w:w="2177" w:type="dxa"/>
          </w:tcPr>
          <w:p w:rsidR="00832FD8" w:rsidRPr="00B37E76" w:rsidRDefault="00832FD8" w:rsidP="00832FD8">
            <w:pPr>
              <w:autoSpaceDE w:val="0"/>
              <w:autoSpaceDN w:val="0"/>
              <w:adjustRightInd w:val="0"/>
              <w:rPr>
                <w:rFonts w:asciiTheme="majorBidi" w:hAnsiTheme="majorBidi" w:cstheme="majorBidi"/>
                <w:sz w:val="24"/>
                <w:szCs w:val="24"/>
              </w:rPr>
            </w:pPr>
            <w:r w:rsidRPr="00B37E76">
              <w:rPr>
                <w:rFonts w:asciiTheme="majorBidi" w:hAnsiTheme="majorBidi" w:cstheme="majorBidi"/>
                <w:sz w:val="24"/>
                <w:szCs w:val="24"/>
              </w:rPr>
              <w:t>6</w:t>
            </w:r>
          </w:p>
        </w:tc>
      </w:tr>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B Potassium Hydroxide</w:t>
            </w:r>
          </w:p>
        </w:tc>
        <w:tc>
          <w:tcPr>
            <w:tcW w:w="2177" w:type="dxa"/>
          </w:tcPr>
          <w:p w:rsidR="00832FD8" w:rsidRPr="00B37E76" w:rsidRDefault="00832FD8" w:rsidP="00832FD8">
            <w:pPr>
              <w:autoSpaceDE w:val="0"/>
              <w:autoSpaceDN w:val="0"/>
              <w:adjustRightInd w:val="0"/>
              <w:rPr>
                <w:rFonts w:asciiTheme="majorBidi" w:hAnsiTheme="majorBidi" w:cstheme="majorBidi"/>
                <w:sz w:val="24"/>
                <w:szCs w:val="24"/>
              </w:rPr>
            </w:pPr>
            <w:r w:rsidRPr="00B37E76">
              <w:rPr>
                <w:rFonts w:asciiTheme="majorBidi" w:hAnsiTheme="majorBidi" w:cstheme="majorBidi"/>
                <w:sz w:val="24"/>
                <w:szCs w:val="24"/>
              </w:rPr>
              <w:t>7</w:t>
            </w:r>
          </w:p>
        </w:tc>
      </w:tr>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Sodium Hydroxide</w:t>
            </w:r>
          </w:p>
        </w:tc>
        <w:tc>
          <w:tcPr>
            <w:tcW w:w="2177" w:type="dxa"/>
          </w:tcPr>
          <w:p w:rsidR="00832FD8" w:rsidRPr="00B37E76" w:rsidRDefault="00832FD8" w:rsidP="00832FD8">
            <w:pPr>
              <w:autoSpaceDE w:val="0"/>
              <w:autoSpaceDN w:val="0"/>
              <w:adjustRightInd w:val="0"/>
              <w:rPr>
                <w:rFonts w:asciiTheme="majorBidi" w:hAnsiTheme="majorBidi" w:cstheme="majorBidi"/>
                <w:sz w:val="24"/>
                <w:szCs w:val="24"/>
              </w:rPr>
            </w:pPr>
            <w:r w:rsidRPr="00B37E76">
              <w:rPr>
                <w:rFonts w:asciiTheme="majorBidi" w:hAnsiTheme="majorBidi" w:cstheme="majorBidi"/>
                <w:sz w:val="24"/>
                <w:szCs w:val="24"/>
              </w:rPr>
              <w:t>1</w:t>
            </w:r>
          </w:p>
        </w:tc>
      </w:tr>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Water</w:t>
            </w:r>
          </w:p>
        </w:tc>
        <w:tc>
          <w:tcPr>
            <w:tcW w:w="2177" w:type="dxa"/>
          </w:tcPr>
          <w:p w:rsidR="00832FD8" w:rsidRPr="00B37E76" w:rsidRDefault="00832FD8" w:rsidP="00832FD8">
            <w:pPr>
              <w:autoSpaceDE w:val="0"/>
              <w:autoSpaceDN w:val="0"/>
              <w:adjustRightInd w:val="0"/>
              <w:rPr>
                <w:rFonts w:asciiTheme="majorBidi" w:hAnsiTheme="majorBidi" w:cstheme="majorBidi"/>
                <w:sz w:val="24"/>
                <w:szCs w:val="24"/>
              </w:rPr>
            </w:pPr>
            <w:r w:rsidRPr="00B37E76">
              <w:rPr>
                <w:rFonts w:asciiTheme="majorBidi" w:hAnsiTheme="majorBidi" w:cstheme="majorBidi"/>
                <w:sz w:val="24"/>
                <w:szCs w:val="24"/>
              </w:rPr>
              <w:t>10 of the total</w:t>
            </w:r>
          </w:p>
        </w:tc>
      </w:tr>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 xml:space="preserve">C </w:t>
            </w:r>
            <w:proofErr w:type="spellStart"/>
            <w:r w:rsidRPr="00741E84">
              <w:rPr>
                <w:rFonts w:asciiTheme="majorBidi" w:hAnsiTheme="majorBidi" w:cstheme="majorBidi"/>
                <w:sz w:val="24"/>
                <w:szCs w:val="24"/>
              </w:rPr>
              <w:t>Palmitostearic</w:t>
            </w:r>
            <w:proofErr w:type="spellEnd"/>
            <w:r w:rsidRPr="00741E84">
              <w:rPr>
                <w:rFonts w:asciiTheme="majorBidi" w:hAnsiTheme="majorBidi" w:cstheme="majorBidi"/>
                <w:sz w:val="24"/>
                <w:szCs w:val="24"/>
              </w:rPr>
              <w:t xml:space="preserve"> Acid</w:t>
            </w:r>
          </w:p>
        </w:tc>
        <w:tc>
          <w:tcPr>
            <w:tcW w:w="2177" w:type="dxa"/>
          </w:tcPr>
          <w:p w:rsidR="00832FD8" w:rsidRPr="00B37E76" w:rsidRDefault="00832FD8" w:rsidP="00832FD8">
            <w:pPr>
              <w:autoSpaceDE w:val="0"/>
              <w:autoSpaceDN w:val="0"/>
              <w:adjustRightInd w:val="0"/>
              <w:rPr>
                <w:rFonts w:asciiTheme="majorBidi" w:hAnsiTheme="majorBidi" w:cstheme="majorBidi"/>
                <w:sz w:val="24"/>
                <w:szCs w:val="24"/>
              </w:rPr>
            </w:pPr>
            <w:r w:rsidRPr="00B37E76">
              <w:rPr>
                <w:rFonts w:asciiTheme="majorBidi" w:hAnsiTheme="majorBidi" w:cstheme="majorBidi"/>
                <w:sz w:val="24"/>
                <w:szCs w:val="24"/>
              </w:rPr>
              <w:t>1 5</w:t>
            </w:r>
          </w:p>
        </w:tc>
      </w:tr>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Glycerin</w:t>
            </w:r>
          </w:p>
        </w:tc>
        <w:tc>
          <w:tcPr>
            <w:tcW w:w="2177" w:type="dxa"/>
          </w:tcPr>
          <w:p w:rsidR="00832FD8" w:rsidRPr="00B37E76" w:rsidRDefault="00832FD8" w:rsidP="00832FD8">
            <w:pPr>
              <w:autoSpaceDE w:val="0"/>
              <w:autoSpaceDN w:val="0"/>
              <w:adjustRightInd w:val="0"/>
              <w:rPr>
                <w:rFonts w:asciiTheme="majorBidi" w:hAnsiTheme="majorBidi" w:cstheme="majorBidi"/>
                <w:sz w:val="24"/>
                <w:szCs w:val="24"/>
              </w:rPr>
            </w:pPr>
            <w:r w:rsidRPr="00B37E76">
              <w:rPr>
                <w:rFonts w:asciiTheme="majorBidi" w:hAnsiTheme="majorBidi" w:cstheme="majorBidi"/>
                <w:sz w:val="24"/>
                <w:szCs w:val="24"/>
              </w:rPr>
              <w:t>1 5</w:t>
            </w:r>
          </w:p>
        </w:tc>
      </w:tr>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EDTA</w:t>
            </w:r>
          </w:p>
        </w:tc>
        <w:tc>
          <w:tcPr>
            <w:tcW w:w="2177" w:type="dxa"/>
          </w:tcPr>
          <w:p w:rsidR="00832FD8" w:rsidRPr="00B37E76" w:rsidRDefault="00832FD8" w:rsidP="00832FD8">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0.30</w:t>
            </w:r>
          </w:p>
        </w:tc>
      </w:tr>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Water</w:t>
            </w:r>
          </w:p>
        </w:tc>
        <w:tc>
          <w:tcPr>
            <w:tcW w:w="2177" w:type="dxa"/>
          </w:tcPr>
          <w:p w:rsidR="00832FD8" w:rsidRPr="00B37E76" w:rsidRDefault="00832FD8" w:rsidP="00832FD8">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at 100</w:t>
            </w:r>
          </w:p>
        </w:tc>
      </w:tr>
      <w:tr w:rsidR="00832FD8" w:rsidRPr="00741E84" w:rsidTr="00832FD8">
        <w:tc>
          <w:tcPr>
            <w:tcW w:w="6345" w:type="dxa"/>
          </w:tcPr>
          <w:p w:rsidR="00832FD8" w:rsidRPr="00741E84" w:rsidRDefault="00832FD8" w:rsidP="00832FD8">
            <w:pPr>
              <w:autoSpaceDE w:val="0"/>
              <w:autoSpaceDN w:val="0"/>
              <w:adjustRightInd w:val="0"/>
              <w:rPr>
                <w:rFonts w:asciiTheme="majorBidi" w:hAnsiTheme="majorBidi" w:cstheme="majorBidi"/>
                <w:sz w:val="24"/>
                <w:szCs w:val="24"/>
              </w:rPr>
            </w:pPr>
            <w:r w:rsidRPr="00741E84">
              <w:rPr>
                <w:rFonts w:asciiTheme="majorBidi" w:hAnsiTheme="majorBidi" w:cstheme="majorBidi"/>
                <w:sz w:val="24"/>
                <w:szCs w:val="24"/>
              </w:rPr>
              <w:t>Preservative Agents and Perfume</w:t>
            </w:r>
          </w:p>
        </w:tc>
        <w:tc>
          <w:tcPr>
            <w:tcW w:w="2177" w:type="dxa"/>
          </w:tcPr>
          <w:p w:rsidR="00832FD8" w:rsidRPr="00B37E76" w:rsidRDefault="00832FD8" w:rsidP="00832FD8">
            <w:pPr>
              <w:autoSpaceDE w:val="0"/>
              <w:autoSpaceDN w:val="0"/>
              <w:adjustRightInd w:val="0"/>
              <w:rPr>
                <w:rFonts w:asciiTheme="majorBidi" w:hAnsiTheme="majorBidi" w:cstheme="majorBidi"/>
                <w:sz w:val="24"/>
                <w:szCs w:val="24"/>
              </w:rPr>
            </w:pPr>
            <w:r w:rsidRPr="00B37E76">
              <w:rPr>
                <w:rFonts w:asciiTheme="majorBidi" w:hAnsiTheme="majorBidi" w:cstheme="majorBidi"/>
                <w:sz w:val="24"/>
                <w:szCs w:val="24"/>
              </w:rPr>
              <w:t>Sufficient quantity</w:t>
            </w:r>
          </w:p>
        </w:tc>
      </w:tr>
    </w:tbl>
    <w:p w:rsidR="00472AEE" w:rsidRDefault="00472AEE" w:rsidP="00832FD8">
      <w:pPr>
        <w:autoSpaceDE w:val="0"/>
        <w:autoSpaceDN w:val="0"/>
        <w:adjustRightInd w:val="0"/>
        <w:spacing w:after="0" w:line="240" w:lineRule="auto"/>
        <w:rPr>
          <w:rFonts w:asciiTheme="majorBidi" w:hAnsiTheme="majorBidi" w:cstheme="majorBidi"/>
          <w:i/>
          <w:iCs/>
          <w:sz w:val="24"/>
          <w:szCs w:val="24"/>
        </w:rPr>
      </w:pPr>
    </w:p>
    <w:p w:rsidR="0097244E" w:rsidRDefault="0097244E" w:rsidP="00832FD8">
      <w:pPr>
        <w:autoSpaceDE w:val="0"/>
        <w:autoSpaceDN w:val="0"/>
        <w:adjustRightInd w:val="0"/>
        <w:spacing w:after="0" w:line="240" w:lineRule="auto"/>
        <w:rPr>
          <w:rFonts w:asciiTheme="majorBidi" w:hAnsiTheme="majorBidi" w:cstheme="majorBidi"/>
          <w:b/>
          <w:bCs/>
          <w:i/>
          <w:iCs/>
          <w:sz w:val="28"/>
          <w:szCs w:val="28"/>
          <w:u w:val="single"/>
        </w:rPr>
      </w:pPr>
    </w:p>
    <w:p w:rsidR="00D34A63" w:rsidRDefault="00D34A63" w:rsidP="00832FD8">
      <w:pPr>
        <w:autoSpaceDE w:val="0"/>
        <w:autoSpaceDN w:val="0"/>
        <w:adjustRightInd w:val="0"/>
        <w:spacing w:after="0" w:line="240" w:lineRule="auto"/>
        <w:rPr>
          <w:rFonts w:asciiTheme="majorBidi" w:hAnsiTheme="majorBidi" w:cstheme="majorBidi"/>
          <w:b/>
          <w:bCs/>
          <w:i/>
          <w:iCs/>
          <w:sz w:val="28"/>
          <w:szCs w:val="28"/>
          <w:u w:val="single"/>
        </w:rPr>
      </w:pPr>
      <w:r w:rsidRPr="00D34A63">
        <w:rPr>
          <w:rFonts w:asciiTheme="majorBidi" w:hAnsiTheme="majorBidi" w:cstheme="majorBidi"/>
          <w:b/>
          <w:bCs/>
          <w:i/>
          <w:iCs/>
          <w:sz w:val="28"/>
          <w:szCs w:val="28"/>
          <w:u w:val="single"/>
        </w:rPr>
        <w:lastRenderedPageBreak/>
        <w:t>Procedure:</w:t>
      </w:r>
    </w:p>
    <w:p w:rsidR="00D34A63" w:rsidRPr="00D34A63" w:rsidRDefault="00D34A63" w:rsidP="00832FD8">
      <w:pPr>
        <w:autoSpaceDE w:val="0"/>
        <w:autoSpaceDN w:val="0"/>
        <w:adjustRightInd w:val="0"/>
        <w:spacing w:after="0" w:line="240" w:lineRule="auto"/>
        <w:rPr>
          <w:rFonts w:asciiTheme="majorBidi" w:hAnsiTheme="majorBidi" w:cstheme="majorBidi"/>
          <w:b/>
          <w:bCs/>
          <w:i/>
          <w:iCs/>
          <w:sz w:val="28"/>
          <w:szCs w:val="28"/>
          <w:u w:val="single"/>
        </w:rPr>
      </w:pPr>
    </w:p>
    <w:p w:rsidR="00832FD8" w:rsidRPr="00741E84" w:rsidRDefault="00832FD8" w:rsidP="00D34A63">
      <w:pPr>
        <w:autoSpaceDE w:val="0"/>
        <w:autoSpaceDN w:val="0"/>
        <w:adjustRightInd w:val="0"/>
        <w:spacing w:after="0" w:line="360" w:lineRule="auto"/>
        <w:rPr>
          <w:rFonts w:asciiTheme="majorBidi" w:hAnsiTheme="majorBidi" w:cstheme="majorBidi"/>
          <w:sz w:val="24"/>
          <w:szCs w:val="24"/>
        </w:rPr>
      </w:pPr>
      <w:r w:rsidRPr="00741E84">
        <w:rPr>
          <w:rFonts w:asciiTheme="majorBidi" w:hAnsiTheme="majorBidi" w:cstheme="majorBidi"/>
          <w:sz w:val="24"/>
          <w:szCs w:val="24"/>
        </w:rPr>
        <w:t>Melt A</w:t>
      </w:r>
    </w:p>
    <w:p w:rsidR="00832FD8" w:rsidRPr="00741E84" w:rsidRDefault="00832FD8" w:rsidP="00D34A63">
      <w:pPr>
        <w:autoSpaceDE w:val="0"/>
        <w:autoSpaceDN w:val="0"/>
        <w:adjustRightInd w:val="0"/>
        <w:spacing w:after="0" w:line="360" w:lineRule="auto"/>
        <w:rPr>
          <w:rFonts w:asciiTheme="majorBidi" w:hAnsiTheme="majorBidi" w:cstheme="majorBidi"/>
          <w:sz w:val="24"/>
          <w:szCs w:val="24"/>
        </w:rPr>
      </w:pPr>
      <w:proofErr w:type="spellStart"/>
      <w:r w:rsidRPr="00741E84">
        <w:rPr>
          <w:rFonts w:asciiTheme="majorBidi" w:hAnsiTheme="majorBidi" w:cstheme="majorBidi"/>
          <w:sz w:val="24"/>
          <w:szCs w:val="24"/>
        </w:rPr>
        <w:t>Saponify</w:t>
      </w:r>
      <w:proofErr w:type="spellEnd"/>
      <w:r w:rsidRPr="00741E84">
        <w:rPr>
          <w:rFonts w:asciiTheme="majorBidi" w:hAnsiTheme="majorBidi" w:cstheme="majorBidi"/>
          <w:sz w:val="24"/>
          <w:szCs w:val="24"/>
        </w:rPr>
        <w:t xml:space="preserve"> by adding B</w:t>
      </w:r>
    </w:p>
    <w:p w:rsidR="00832FD8" w:rsidRPr="00741E84" w:rsidRDefault="00832FD8" w:rsidP="00D34A63">
      <w:pPr>
        <w:autoSpaceDE w:val="0"/>
        <w:autoSpaceDN w:val="0"/>
        <w:adjustRightInd w:val="0"/>
        <w:spacing w:after="0" w:line="360" w:lineRule="auto"/>
        <w:rPr>
          <w:rFonts w:asciiTheme="majorBidi" w:hAnsiTheme="majorBidi" w:cstheme="majorBidi"/>
          <w:sz w:val="24"/>
          <w:szCs w:val="24"/>
        </w:rPr>
      </w:pPr>
      <w:r w:rsidRPr="00741E84">
        <w:rPr>
          <w:rFonts w:asciiTheme="majorBidi" w:hAnsiTheme="majorBidi" w:cstheme="majorBidi"/>
          <w:sz w:val="24"/>
          <w:szCs w:val="24"/>
        </w:rPr>
        <w:t xml:space="preserve">Melt </w:t>
      </w:r>
      <w:proofErr w:type="spellStart"/>
      <w:r w:rsidRPr="00741E84">
        <w:rPr>
          <w:rFonts w:asciiTheme="majorBidi" w:hAnsiTheme="majorBidi" w:cstheme="majorBidi"/>
          <w:sz w:val="24"/>
          <w:szCs w:val="24"/>
        </w:rPr>
        <w:t>palmitostearic</w:t>
      </w:r>
      <w:proofErr w:type="spellEnd"/>
      <w:r w:rsidRPr="00741E84">
        <w:rPr>
          <w:rFonts w:asciiTheme="majorBidi" w:hAnsiTheme="majorBidi" w:cstheme="majorBidi"/>
          <w:sz w:val="24"/>
          <w:szCs w:val="24"/>
        </w:rPr>
        <w:t xml:space="preserve"> acid C</w:t>
      </w:r>
    </w:p>
    <w:p w:rsidR="00832FD8" w:rsidRPr="00741E84" w:rsidRDefault="00832FD8" w:rsidP="00D34A63">
      <w:pPr>
        <w:autoSpaceDE w:val="0"/>
        <w:autoSpaceDN w:val="0"/>
        <w:adjustRightInd w:val="0"/>
        <w:spacing w:after="0" w:line="360" w:lineRule="auto"/>
        <w:rPr>
          <w:rFonts w:asciiTheme="majorBidi" w:hAnsiTheme="majorBidi" w:cstheme="majorBidi"/>
          <w:sz w:val="24"/>
          <w:szCs w:val="24"/>
        </w:rPr>
      </w:pPr>
      <w:r w:rsidRPr="00741E84">
        <w:rPr>
          <w:rFonts w:asciiTheme="majorBidi" w:hAnsiTheme="majorBidi" w:cstheme="majorBidi"/>
          <w:sz w:val="24"/>
          <w:szCs w:val="24"/>
        </w:rPr>
        <w:t>Mix till the end of the reaction</w:t>
      </w:r>
    </w:p>
    <w:p w:rsidR="00832FD8" w:rsidRPr="00741E84" w:rsidRDefault="00832FD8" w:rsidP="00D34A63">
      <w:pPr>
        <w:autoSpaceDE w:val="0"/>
        <w:autoSpaceDN w:val="0"/>
        <w:adjustRightInd w:val="0"/>
        <w:spacing w:after="0" w:line="360" w:lineRule="auto"/>
        <w:rPr>
          <w:rFonts w:asciiTheme="majorBidi" w:hAnsiTheme="majorBidi" w:cstheme="majorBidi"/>
          <w:sz w:val="24"/>
          <w:szCs w:val="24"/>
        </w:rPr>
      </w:pPr>
      <w:r w:rsidRPr="00741E84">
        <w:rPr>
          <w:rFonts w:asciiTheme="majorBidi" w:hAnsiTheme="majorBidi" w:cstheme="majorBidi"/>
          <w:sz w:val="24"/>
          <w:szCs w:val="24"/>
        </w:rPr>
        <w:t xml:space="preserve">Add water, glycerin and EDTA. </w:t>
      </w:r>
      <w:proofErr w:type="gramStart"/>
      <w:r w:rsidRPr="00741E84">
        <w:rPr>
          <w:rFonts w:asciiTheme="majorBidi" w:hAnsiTheme="majorBidi" w:cstheme="majorBidi"/>
          <w:sz w:val="24"/>
          <w:szCs w:val="24"/>
        </w:rPr>
        <w:t>Heat at 60C.</w:t>
      </w:r>
      <w:proofErr w:type="gramEnd"/>
      <w:r w:rsidR="00472AEE">
        <w:rPr>
          <w:rFonts w:asciiTheme="majorBidi" w:hAnsiTheme="majorBidi" w:cstheme="majorBidi"/>
          <w:sz w:val="24"/>
          <w:szCs w:val="24"/>
        </w:rPr>
        <w:t xml:space="preserve"> </w:t>
      </w:r>
      <w:r w:rsidRPr="00741E84">
        <w:rPr>
          <w:rFonts w:asciiTheme="majorBidi" w:hAnsiTheme="majorBidi" w:cstheme="majorBidi"/>
          <w:sz w:val="24"/>
          <w:szCs w:val="24"/>
        </w:rPr>
        <w:t>At 9OC add preservative agents and perfume.</w:t>
      </w:r>
    </w:p>
    <w:p w:rsidR="00AC6471" w:rsidRDefault="00AC6471" w:rsidP="00D34A63">
      <w:pPr>
        <w:spacing w:line="360" w:lineRule="auto"/>
        <w:rPr>
          <w:rFonts w:asciiTheme="majorBidi" w:hAnsiTheme="majorBidi" w:cstheme="majorBidi"/>
          <w:b/>
          <w:bCs/>
          <w:sz w:val="24"/>
          <w:szCs w:val="24"/>
        </w:rPr>
      </w:pPr>
    </w:p>
    <w:p w:rsidR="00F74512" w:rsidRDefault="00832FD8" w:rsidP="00D34A63">
      <w:pPr>
        <w:spacing w:line="360" w:lineRule="auto"/>
        <w:rPr>
          <w:rFonts w:asciiTheme="majorBidi" w:hAnsiTheme="majorBidi" w:cstheme="majorBidi"/>
          <w:sz w:val="24"/>
          <w:szCs w:val="24"/>
        </w:rPr>
      </w:pPr>
      <w:r w:rsidRPr="00832FD8">
        <w:rPr>
          <w:rFonts w:asciiTheme="majorBidi" w:hAnsiTheme="majorBidi" w:cstheme="majorBidi"/>
          <w:b/>
          <w:bCs/>
          <w:sz w:val="24"/>
          <w:szCs w:val="24"/>
        </w:rPr>
        <w:t>SOURCE:</w:t>
      </w:r>
      <w:r w:rsidRPr="00741E84">
        <w:rPr>
          <w:rFonts w:asciiTheme="majorBidi" w:hAnsiTheme="majorBidi" w:cstheme="majorBidi"/>
          <w:sz w:val="24"/>
          <w:szCs w:val="24"/>
        </w:rPr>
        <w:t xml:space="preserve"> La-</w:t>
      </w:r>
      <w:proofErr w:type="spellStart"/>
      <w:r w:rsidRPr="00741E84">
        <w:rPr>
          <w:rFonts w:asciiTheme="majorBidi" w:hAnsiTheme="majorBidi" w:cstheme="majorBidi"/>
          <w:sz w:val="24"/>
          <w:szCs w:val="24"/>
        </w:rPr>
        <w:t>Ceresine</w:t>
      </w:r>
      <w:proofErr w:type="spellEnd"/>
      <w:r w:rsidRPr="00741E84">
        <w:rPr>
          <w:rFonts w:asciiTheme="majorBidi" w:hAnsiTheme="majorBidi" w:cstheme="majorBidi"/>
          <w:sz w:val="24"/>
          <w:szCs w:val="24"/>
        </w:rPr>
        <w:t>: Formula</w:t>
      </w:r>
    </w:p>
    <w:p w:rsidR="005E5BA3" w:rsidRPr="005E5BA3" w:rsidRDefault="005E5BA3" w:rsidP="00832FD8">
      <w:pPr>
        <w:rPr>
          <w:rFonts w:asciiTheme="majorBidi" w:hAnsiTheme="majorBidi" w:cstheme="majorBidi"/>
          <w:b/>
          <w:bCs/>
          <w:i/>
          <w:iCs/>
          <w:sz w:val="28"/>
          <w:szCs w:val="28"/>
        </w:rPr>
      </w:pPr>
      <w:r w:rsidRPr="005E5BA3">
        <w:rPr>
          <w:rFonts w:asciiTheme="majorBidi" w:hAnsiTheme="majorBidi" w:cstheme="majorBidi"/>
          <w:b/>
          <w:bCs/>
          <w:i/>
          <w:iCs/>
          <w:sz w:val="28"/>
          <w:szCs w:val="28"/>
        </w:rPr>
        <w:t>BRUSHLESS SHAVE CREAM</w:t>
      </w:r>
    </w:p>
    <w:p w:rsidR="005E5BA3" w:rsidRPr="00741E84" w:rsidRDefault="00DE445B" w:rsidP="00832FD8">
      <w:pPr>
        <w:rPr>
          <w:rFonts w:asciiTheme="majorBidi" w:hAnsiTheme="majorBidi" w:cstheme="majorBidi"/>
          <w:sz w:val="24"/>
          <w:szCs w:val="24"/>
        </w:rPr>
      </w:pPr>
      <w:r>
        <w:rPr>
          <w:rFonts w:asciiTheme="majorBidi" w:hAnsiTheme="majorBidi" w:cstheme="majorBidi"/>
          <w:sz w:val="24"/>
          <w:szCs w:val="24"/>
        </w:rPr>
        <w:t>Table E. (1</w:t>
      </w:r>
      <w:r w:rsidR="00472AEE">
        <w:rPr>
          <w:rFonts w:asciiTheme="majorBidi" w:hAnsiTheme="majorBidi" w:cstheme="majorBidi"/>
          <w:sz w:val="24"/>
          <w:szCs w:val="24"/>
        </w:rPr>
        <w:t>9): brushless shaving cream ingredient.</w:t>
      </w:r>
    </w:p>
    <w:tbl>
      <w:tblPr>
        <w:tblW w:w="846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94"/>
        <w:gridCol w:w="2069"/>
      </w:tblGrid>
      <w:tr w:rsidR="005E5BA3" w:rsidRPr="00386AEA" w:rsidTr="005E5BA3">
        <w:trPr>
          <w:trHeight w:val="395"/>
        </w:trPr>
        <w:tc>
          <w:tcPr>
            <w:tcW w:w="6394" w:type="dxa"/>
            <w:shd w:val="clear" w:color="auto" w:fill="auto"/>
            <w:noWrap/>
            <w:vAlign w:val="bottom"/>
            <w:hideMark/>
          </w:tcPr>
          <w:p w:rsidR="005E5BA3" w:rsidRPr="005E5BA3" w:rsidRDefault="005E5BA3" w:rsidP="00DD0F0C">
            <w:pPr>
              <w:spacing w:after="0" w:line="240" w:lineRule="auto"/>
              <w:rPr>
                <w:rFonts w:asciiTheme="majorBidi" w:eastAsia="Times New Roman" w:hAnsiTheme="majorBidi" w:cstheme="majorBidi"/>
                <w:color w:val="000000"/>
                <w:sz w:val="24"/>
                <w:szCs w:val="24"/>
              </w:rPr>
            </w:pPr>
            <w:r w:rsidRPr="005E5BA3">
              <w:rPr>
                <w:rFonts w:asciiTheme="majorBidi" w:hAnsiTheme="majorBidi" w:cstheme="majorBidi"/>
                <w:sz w:val="24"/>
                <w:szCs w:val="24"/>
              </w:rPr>
              <w:t>INGREDIENT</w:t>
            </w:r>
          </w:p>
        </w:tc>
        <w:tc>
          <w:tcPr>
            <w:tcW w:w="2069" w:type="dxa"/>
            <w:shd w:val="clear" w:color="auto" w:fill="auto"/>
            <w:noWrap/>
            <w:vAlign w:val="bottom"/>
            <w:hideMark/>
          </w:tcPr>
          <w:p w:rsidR="005E5BA3" w:rsidRPr="00386AEA" w:rsidRDefault="005E5BA3" w:rsidP="005E5BA3">
            <w:pPr>
              <w:spacing w:after="0" w:line="240" w:lineRule="auto"/>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%By Weight</w:t>
            </w:r>
          </w:p>
        </w:tc>
      </w:tr>
      <w:tr w:rsidR="005E5BA3" w:rsidRPr="00386AEA" w:rsidTr="005E5BA3">
        <w:trPr>
          <w:trHeight w:val="395"/>
        </w:trPr>
        <w:tc>
          <w:tcPr>
            <w:tcW w:w="6394" w:type="dxa"/>
            <w:shd w:val="clear" w:color="auto" w:fill="auto"/>
            <w:noWrap/>
            <w:vAlign w:val="bottom"/>
            <w:hideMark/>
          </w:tcPr>
          <w:p w:rsidR="005E5BA3" w:rsidRPr="00386AEA" w:rsidRDefault="005E5BA3" w:rsidP="00DD0F0C">
            <w:pPr>
              <w:spacing w:after="0" w:line="240" w:lineRule="auto"/>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 xml:space="preserve">VANSEAL NACS-30 </w:t>
            </w:r>
          </w:p>
        </w:tc>
        <w:tc>
          <w:tcPr>
            <w:tcW w:w="2069" w:type="dxa"/>
            <w:shd w:val="clear" w:color="auto" w:fill="auto"/>
            <w:noWrap/>
            <w:vAlign w:val="bottom"/>
            <w:hideMark/>
          </w:tcPr>
          <w:p w:rsidR="005E5BA3" w:rsidRPr="00386AEA" w:rsidRDefault="005E5BA3" w:rsidP="005E5BA3">
            <w:pPr>
              <w:spacing w:after="0" w:line="240" w:lineRule="auto"/>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15</w:t>
            </w:r>
          </w:p>
        </w:tc>
      </w:tr>
      <w:tr w:rsidR="005E5BA3" w:rsidRPr="00386AEA" w:rsidTr="005E5BA3">
        <w:trPr>
          <w:trHeight w:val="395"/>
        </w:trPr>
        <w:tc>
          <w:tcPr>
            <w:tcW w:w="6394" w:type="dxa"/>
            <w:shd w:val="clear" w:color="auto" w:fill="auto"/>
            <w:noWrap/>
            <w:vAlign w:val="bottom"/>
            <w:hideMark/>
          </w:tcPr>
          <w:p w:rsidR="005E5BA3" w:rsidRPr="00386AEA" w:rsidRDefault="005E5BA3" w:rsidP="00DD0F0C">
            <w:pPr>
              <w:spacing w:after="0" w:line="240" w:lineRule="auto"/>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VANSEAL CS</w:t>
            </w:r>
          </w:p>
        </w:tc>
        <w:tc>
          <w:tcPr>
            <w:tcW w:w="2069" w:type="dxa"/>
            <w:shd w:val="clear" w:color="auto" w:fill="auto"/>
            <w:noWrap/>
            <w:vAlign w:val="bottom"/>
            <w:hideMark/>
          </w:tcPr>
          <w:p w:rsidR="005E5BA3" w:rsidRPr="00386AEA" w:rsidRDefault="005E5BA3" w:rsidP="005E5BA3">
            <w:pPr>
              <w:spacing w:after="0" w:line="240" w:lineRule="auto"/>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2.5</w:t>
            </w:r>
          </w:p>
        </w:tc>
      </w:tr>
      <w:tr w:rsidR="005E5BA3" w:rsidRPr="00386AEA" w:rsidTr="005E5BA3">
        <w:trPr>
          <w:trHeight w:val="395"/>
        </w:trPr>
        <w:tc>
          <w:tcPr>
            <w:tcW w:w="6394" w:type="dxa"/>
            <w:shd w:val="clear" w:color="auto" w:fill="auto"/>
            <w:noWrap/>
            <w:vAlign w:val="bottom"/>
            <w:hideMark/>
          </w:tcPr>
          <w:p w:rsidR="005E5BA3" w:rsidRPr="00386AEA" w:rsidRDefault="005E5BA3" w:rsidP="00DD0F0C">
            <w:pPr>
              <w:spacing w:after="0" w:line="240" w:lineRule="auto"/>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 xml:space="preserve">Deionized Water </w:t>
            </w:r>
          </w:p>
        </w:tc>
        <w:tc>
          <w:tcPr>
            <w:tcW w:w="2069" w:type="dxa"/>
            <w:shd w:val="clear" w:color="auto" w:fill="auto"/>
            <w:noWrap/>
            <w:vAlign w:val="bottom"/>
            <w:hideMark/>
          </w:tcPr>
          <w:p w:rsidR="005E5BA3" w:rsidRPr="00386AEA" w:rsidRDefault="005E5BA3" w:rsidP="005E5BA3">
            <w:pPr>
              <w:spacing w:after="0" w:line="240" w:lineRule="auto"/>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25.75</w:t>
            </w:r>
          </w:p>
        </w:tc>
      </w:tr>
      <w:tr w:rsidR="005E5BA3" w:rsidRPr="00386AEA" w:rsidTr="005E5BA3">
        <w:trPr>
          <w:trHeight w:val="395"/>
        </w:trPr>
        <w:tc>
          <w:tcPr>
            <w:tcW w:w="6394" w:type="dxa"/>
            <w:shd w:val="clear" w:color="auto" w:fill="auto"/>
            <w:noWrap/>
            <w:vAlign w:val="bottom"/>
            <w:hideMark/>
          </w:tcPr>
          <w:p w:rsidR="005E5BA3" w:rsidRPr="00386AEA" w:rsidRDefault="005E5BA3" w:rsidP="00DD0F0C">
            <w:pPr>
              <w:spacing w:after="0" w:line="240" w:lineRule="auto"/>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 xml:space="preserve">Potassium Cocoate </w:t>
            </w:r>
          </w:p>
        </w:tc>
        <w:tc>
          <w:tcPr>
            <w:tcW w:w="2069" w:type="dxa"/>
            <w:shd w:val="clear" w:color="auto" w:fill="auto"/>
            <w:noWrap/>
            <w:vAlign w:val="bottom"/>
            <w:hideMark/>
          </w:tcPr>
          <w:p w:rsidR="005E5BA3" w:rsidRPr="00386AEA" w:rsidRDefault="005E5BA3" w:rsidP="005E5BA3">
            <w:pPr>
              <w:spacing w:after="0" w:line="240" w:lineRule="auto"/>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35</w:t>
            </w:r>
          </w:p>
        </w:tc>
      </w:tr>
      <w:tr w:rsidR="005E5BA3" w:rsidRPr="00386AEA" w:rsidTr="005E5BA3">
        <w:trPr>
          <w:trHeight w:val="395"/>
        </w:trPr>
        <w:tc>
          <w:tcPr>
            <w:tcW w:w="6394" w:type="dxa"/>
            <w:shd w:val="clear" w:color="auto" w:fill="auto"/>
            <w:noWrap/>
            <w:vAlign w:val="bottom"/>
            <w:hideMark/>
          </w:tcPr>
          <w:p w:rsidR="005E5BA3" w:rsidRPr="00386AEA" w:rsidRDefault="005E5BA3" w:rsidP="00DD0F0C">
            <w:pPr>
              <w:spacing w:after="0" w:line="240" w:lineRule="auto"/>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 xml:space="preserve">Sorbitol, 70% </w:t>
            </w:r>
          </w:p>
        </w:tc>
        <w:tc>
          <w:tcPr>
            <w:tcW w:w="2069" w:type="dxa"/>
            <w:shd w:val="clear" w:color="auto" w:fill="auto"/>
            <w:noWrap/>
            <w:vAlign w:val="bottom"/>
            <w:hideMark/>
          </w:tcPr>
          <w:p w:rsidR="005E5BA3" w:rsidRPr="00386AEA" w:rsidRDefault="005E5BA3" w:rsidP="005E5BA3">
            <w:pPr>
              <w:spacing w:after="0" w:line="240" w:lineRule="auto"/>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5</w:t>
            </w:r>
          </w:p>
        </w:tc>
      </w:tr>
      <w:tr w:rsidR="005E5BA3" w:rsidRPr="00386AEA" w:rsidTr="005E5BA3">
        <w:trPr>
          <w:trHeight w:val="395"/>
        </w:trPr>
        <w:tc>
          <w:tcPr>
            <w:tcW w:w="6394" w:type="dxa"/>
            <w:shd w:val="clear" w:color="auto" w:fill="auto"/>
            <w:noWrap/>
            <w:vAlign w:val="bottom"/>
            <w:hideMark/>
          </w:tcPr>
          <w:p w:rsidR="005E5BA3" w:rsidRPr="00386AEA" w:rsidRDefault="005E5BA3" w:rsidP="00DD0F0C">
            <w:pPr>
              <w:spacing w:after="0" w:line="240" w:lineRule="auto"/>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 xml:space="preserve">PVP-K-30 </w:t>
            </w:r>
          </w:p>
        </w:tc>
        <w:tc>
          <w:tcPr>
            <w:tcW w:w="2069" w:type="dxa"/>
            <w:shd w:val="clear" w:color="auto" w:fill="auto"/>
            <w:noWrap/>
            <w:vAlign w:val="bottom"/>
            <w:hideMark/>
          </w:tcPr>
          <w:p w:rsidR="005E5BA3" w:rsidRPr="00386AEA" w:rsidRDefault="005E5BA3" w:rsidP="005E5BA3">
            <w:pPr>
              <w:spacing w:after="0" w:line="240" w:lineRule="auto"/>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0.75</w:t>
            </w:r>
          </w:p>
        </w:tc>
      </w:tr>
      <w:tr w:rsidR="005E5BA3" w:rsidRPr="00386AEA" w:rsidTr="005E5BA3">
        <w:trPr>
          <w:trHeight w:val="395"/>
        </w:trPr>
        <w:tc>
          <w:tcPr>
            <w:tcW w:w="6394" w:type="dxa"/>
            <w:shd w:val="clear" w:color="auto" w:fill="auto"/>
            <w:noWrap/>
            <w:vAlign w:val="bottom"/>
            <w:hideMark/>
          </w:tcPr>
          <w:p w:rsidR="005E5BA3" w:rsidRPr="00386AEA" w:rsidRDefault="005E5BA3" w:rsidP="00DD0F0C">
            <w:pPr>
              <w:spacing w:after="0" w:line="240" w:lineRule="auto"/>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 xml:space="preserve">B AGI Talc </w:t>
            </w:r>
          </w:p>
        </w:tc>
        <w:tc>
          <w:tcPr>
            <w:tcW w:w="2069" w:type="dxa"/>
            <w:shd w:val="clear" w:color="auto" w:fill="auto"/>
            <w:noWrap/>
            <w:vAlign w:val="bottom"/>
            <w:hideMark/>
          </w:tcPr>
          <w:p w:rsidR="005E5BA3" w:rsidRPr="00386AEA" w:rsidRDefault="005E5BA3" w:rsidP="005E5BA3">
            <w:pPr>
              <w:spacing w:after="0" w:line="240" w:lineRule="auto"/>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5</w:t>
            </w:r>
          </w:p>
        </w:tc>
      </w:tr>
      <w:tr w:rsidR="005E5BA3" w:rsidRPr="00386AEA" w:rsidTr="005E5BA3">
        <w:trPr>
          <w:trHeight w:val="395"/>
        </w:trPr>
        <w:tc>
          <w:tcPr>
            <w:tcW w:w="6394" w:type="dxa"/>
            <w:shd w:val="clear" w:color="auto" w:fill="auto"/>
            <w:noWrap/>
            <w:vAlign w:val="bottom"/>
            <w:hideMark/>
          </w:tcPr>
          <w:p w:rsidR="005E5BA3" w:rsidRPr="00386AEA" w:rsidRDefault="005E5BA3" w:rsidP="00DD0F0C">
            <w:pPr>
              <w:spacing w:after="0" w:line="240" w:lineRule="auto"/>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 xml:space="preserve">C Stearic Acid </w:t>
            </w:r>
          </w:p>
        </w:tc>
        <w:tc>
          <w:tcPr>
            <w:tcW w:w="2069" w:type="dxa"/>
            <w:shd w:val="clear" w:color="auto" w:fill="auto"/>
            <w:noWrap/>
            <w:vAlign w:val="bottom"/>
            <w:hideMark/>
          </w:tcPr>
          <w:p w:rsidR="005E5BA3" w:rsidRPr="00386AEA" w:rsidRDefault="005E5BA3" w:rsidP="005E5BA3">
            <w:pPr>
              <w:spacing w:after="0" w:line="240" w:lineRule="auto"/>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7</w:t>
            </w:r>
          </w:p>
        </w:tc>
      </w:tr>
      <w:tr w:rsidR="005E5BA3" w:rsidRPr="00386AEA" w:rsidTr="005E5BA3">
        <w:trPr>
          <w:trHeight w:val="395"/>
        </w:trPr>
        <w:tc>
          <w:tcPr>
            <w:tcW w:w="6394" w:type="dxa"/>
            <w:shd w:val="clear" w:color="auto" w:fill="auto"/>
            <w:noWrap/>
            <w:vAlign w:val="bottom"/>
            <w:hideMark/>
          </w:tcPr>
          <w:p w:rsidR="005E5BA3" w:rsidRPr="00386AEA" w:rsidRDefault="005E5BA3" w:rsidP="00DD0F0C">
            <w:pPr>
              <w:spacing w:after="0" w:line="240" w:lineRule="auto"/>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Propylene Glycol Stearate (</w:t>
            </w:r>
            <w:proofErr w:type="spellStart"/>
            <w:r w:rsidRPr="00386AEA">
              <w:rPr>
                <w:rFonts w:asciiTheme="majorBidi" w:eastAsia="Times New Roman" w:hAnsiTheme="majorBidi" w:cstheme="majorBidi"/>
                <w:color w:val="000000"/>
                <w:sz w:val="24"/>
                <w:szCs w:val="24"/>
              </w:rPr>
              <w:t>Cerasynt</w:t>
            </w:r>
            <w:proofErr w:type="spellEnd"/>
            <w:r w:rsidRPr="00386AEA">
              <w:rPr>
                <w:rFonts w:asciiTheme="majorBidi" w:eastAsia="Times New Roman" w:hAnsiTheme="majorBidi" w:cstheme="majorBidi"/>
                <w:color w:val="000000"/>
                <w:sz w:val="24"/>
                <w:szCs w:val="24"/>
              </w:rPr>
              <w:t xml:space="preserve"> PA) </w:t>
            </w:r>
          </w:p>
        </w:tc>
        <w:tc>
          <w:tcPr>
            <w:tcW w:w="2069" w:type="dxa"/>
            <w:shd w:val="clear" w:color="auto" w:fill="auto"/>
            <w:noWrap/>
            <w:vAlign w:val="bottom"/>
            <w:hideMark/>
          </w:tcPr>
          <w:p w:rsidR="005E5BA3" w:rsidRPr="00386AEA" w:rsidRDefault="005E5BA3" w:rsidP="005E5BA3">
            <w:pPr>
              <w:spacing w:after="0" w:line="240" w:lineRule="auto"/>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2.5</w:t>
            </w:r>
          </w:p>
        </w:tc>
      </w:tr>
      <w:tr w:rsidR="005E5BA3" w:rsidRPr="00386AEA" w:rsidTr="005E5BA3">
        <w:trPr>
          <w:trHeight w:val="395"/>
        </w:trPr>
        <w:tc>
          <w:tcPr>
            <w:tcW w:w="6394" w:type="dxa"/>
            <w:shd w:val="clear" w:color="auto" w:fill="auto"/>
            <w:noWrap/>
            <w:vAlign w:val="bottom"/>
            <w:hideMark/>
          </w:tcPr>
          <w:p w:rsidR="005E5BA3" w:rsidRPr="00386AEA" w:rsidRDefault="005E5BA3" w:rsidP="00DD0F0C">
            <w:pPr>
              <w:spacing w:after="0" w:line="240" w:lineRule="auto"/>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 xml:space="preserve">Cetyl Alcohol </w:t>
            </w:r>
          </w:p>
        </w:tc>
        <w:tc>
          <w:tcPr>
            <w:tcW w:w="2069" w:type="dxa"/>
            <w:shd w:val="clear" w:color="auto" w:fill="auto"/>
            <w:noWrap/>
            <w:vAlign w:val="bottom"/>
            <w:hideMark/>
          </w:tcPr>
          <w:p w:rsidR="005E5BA3" w:rsidRPr="00386AEA" w:rsidRDefault="005E5BA3" w:rsidP="005E5BA3">
            <w:pPr>
              <w:spacing w:after="0" w:line="240" w:lineRule="auto"/>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1.5</w:t>
            </w:r>
          </w:p>
        </w:tc>
      </w:tr>
      <w:tr w:rsidR="005E5BA3" w:rsidRPr="00386AEA" w:rsidTr="005E5BA3">
        <w:trPr>
          <w:trHeight w:val="395"/>
        </w:trPr>
        <w:tc>
          <w:tcPr>
            <w:tcW w:w="6394" w:type="dxa"/>
            <w:shd w:val="clear" w:color="auto" w:fill="auto"/>
            <w:noWrap/>
            <w:vAlign w:val="bottom"/>
            <w:hideMark/>
          </w:tcPr>
          <w:p w:rsidR="005E5BA3" w:rsidRPr="00386AEA" w:rsidRDefault="005E5BA3" w:rsidP="00DD0F0C">
            <w:pPr>
              <w:spacing w:after="0" w:line="240" w:lineRule="auto"/>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 xml:space="preserve">D Preservative, Dye, Fragrance </w:t>
            </w:r>
          </w:p>
        </w:tc>
        <w:tc>
          <w:tcPr>
            <w:tcW w:w="2069" w:type="dxa"/>
            <w:shd w:val="clear" w:color="auto" w:fill="auto"/>
            <w:noWrap/>
            <w:vAlign w:val="bottom"/>
            <w:hideMark/>
          </w:tcPr>
          <w:p w:rsidR="005E5BA3" w:rsidRPr="00386AEA" w:rsidRDefault="005E5BA3" w:rsidP="005E5BA3">
            <w:pPr>
              <w:spacing w:after="0" w:line="240" w:lineRule="auto"/>
              <w:rPr>
                <w:rFonts w:asciiTheme="majorBidi" w:eastAsia="Times New Roman" w:hAnsiTheme="majorBidi" w:cstheme="majorBidi"/>
                <w:color w:val="000000"/>
                <w:sz w:val="24"/>
                <w:szCs w:val="24"/>
              </w:rPr>
            </w:pPr>
            <w:proofErr w:type="spellStart"/>
            <w:r w:rsidRPr="00386AEA">
              <w:rPr>
                <w:rFonts w:asciiTheme="majorBidi" w:eastAsia="Times New Roman" w:hAnsiTheme="majorBidi" w:cstheme="majorBidi"/>
                <w:color w:val="000000"/>
                <w:sz w:val="24"/>
                <w:szCs w:val="24"/>
              </w:rPr>
              <w:t>q.s</w:t>
            </w:r>
            <w:proofErr w:type="spellEnd"/>
          </w:p>
        </w:tc>
      </w:tr>
    </w:tbl>
    <w:p w:rsidR="00DA5FFA" w:rsidRPr="00DA5FFA" w:rsidRDefault="00DA5FFA" w:rsidP="00DA5FFA">
      <w:pPr>
        <w:autoSpaceDE w:val="0"/>
        <w:autoSpaceDN w:val="0"/>
        <w:adjustRightInd w:val="0"/>
        <w:spacing w:after="0" w:line="360" w:lineRule="auto"/>
        <w:rPr>
          <w:rFonts w:asciiTheme="majorBidi" w:hAnsiTheme="majorBidi" w:cstheme="majorBidi"/>
          <w:b/>
          <w:bCs/>
          <w:i/>
          <w:iCs/>
          <w:sz w:val="28"/>
          <w:szCs w:val="28"/>
          <w:u w:val="single"/>
        </w:rPr>
      </w:pPr>
      <w:r w:rsidRPr="00DA5FFA">
        <w:rPr>
          <w:rFonts w:asciiTheme="majorBidi" w:hAnsiTheme="majorBidi" w:cstheme="majorBidi"/>
          <w:b/>
          <w:bCs/>
          <w:i/>
          <w:iCs/>
          <w:sz w:val="28"/>
          <w:szCs w:val="28"/>
          <w:u w:val="single"/>
        </w:rPr>
        <w:t>Preparation:</w:t>
      </w:r>
    </w:p>
    <w:p w:rsidR="00DA5FFA" w:rsidRPr="00386AEA" w:rsidRDefault="00DA5FFA" w:rsidP="00A73707">
      <w:pPr>
        <w:pStyle w:val="ListParagraph"/>
        <w:numPr>
          <w:ilvl w:val="0"/>
          <w:numId w:val="14"/>
        </w:numPr>
        <w:autoSpaceDE w:val="0"/>
        <w:autoSpaceDN w:val="0"/>
        <w:adjustRightInd w:val="0"/>
        <w:spacing w:after="0" w:line="360" w:lineRule="auto"/>
        <w:rPr>
          <w:rFonts w:asciiTheme="majorBidi" w:hAnsiTheme="majorBidi" w:cstheme="majorBidi"/>
          <w:sz w:val="24"/>
          <w:szCs w:val="24"/>
        </w:rPr>
      </w:pPr>
      <w:r w:rsidRPr="00386AEA">
        <w:rPr>
          <w:rFonts w:asciiTheme="majorBidi" w:hAnsiTheme="majorBidi" w:cstheme="majorBidi"/>
          <w:sz w:val="24"/>
          <w:szCs w:val="24"/>
        </w:rPr>
        <w:t xml:space="preserve">Mix </w:t>
      </w:r>
      <w:proofErr w:type="gramStart"/>
      <w:r w:rsidRPr="00386AEA">
        <w:rPr>
          <w:rFonts w:asciiTheme="majorBidi" w:hAnsiTheme="majorBidi" w:cstheme="majorBidi"/>
          <w:sz w:val="24"/>
          <w:szCs w:val="24"/>
        </w:rPr>
        <w:t>A</w:t>
      </w:r>
      <w:proofErr w:type="gramEnd"/>
      <w:r w:rsidRPr="00386AEA">
        <w:rPr>
          <w:rFonts w:asciiTheme="majorBidi" w:hAnsiTheme="majorBidi" w:cstheme="majorBidi"/>
          <w:sz w:val="24"/>
          <w:szCs w:val="24"/>
        </w:rPr>
        <w:t xml:space="preserve"> ingredients together and heat to 55C with gentle stirring until clear. Add B to A with adequate agitation. </w:t>
      </w:r>
    </w:p>
    <w:p w:rsidR="00DA5FFA" w:rsidRPr="00386AEA" w:rsidRDefault="00DA5FFA" w:rsidP="00A73707">
      <w:pPr>
        <w:pStyle w:val="ListParagraph"/>
        <w:numPr>
          <w:ilvl w:val="0"/>
          <w:numId w:val="14"/>
        </w:numPr>
        <w:autoSpaceDE w:val="0"/>
        <w:autoSpaceDN w:val="0"/>
        <w:adjustRightInd w:val="0"/>
        <w:spacing w:after="0" w:line="360" w:lineRule="auto"/>
        <w:rPr>
          <w:rFonts w:asciiTheme="majorBidi" w:hAnsiTheme="majorBidi" w:cstheme="majorBidi"/>
          <w:sz w:val="24"/>
          <w:szCs w:val="24"/>
        </w:rPr>
      </w:pPr>
      <w:r w:rsidRPr="00386AEA">
        <w:rPr>
          <w:rFonts w:asciiTheme="majorBidi" w:hAnsiTheme="majorBidi" w:cstheme="majorBidi"/>
          <w:sz w:val="24"/>
          <w:szCs w:val="24"/>
        </w:rPr>
        <w:t xml:space="preserve">Heat C to60C. </w:t>
      </w:r>
    </w:p>
    <w:p w:rsidR="00DA5FFA" w:rsidRPr="00386AEA" w:rsidRDefault="00DA5FFA" w:rsidP="00A73707">
      <w:pPr>
        <w:pStyle w:val="ListParagraph"/>
        <w:numPr>
          <w:ilvl w:val="0"/>
          <w:numId w:val="14"/>
        </w:numPr>
        <w:autoSpaceDE w:val="0"/>
        <w:autoSpaceDN w:val="0"/>
        <w:adjustRightInd w:val="0"/>
        <w:spacing w:after="0" w:line="360" w:lineRule="auto"/>
        <w:rPr>
          <w:rFonts w:asciiTheme="majorBidi" w:hAnsiTheme="majorBidi" w:cstheme="majorBidi"/>
          <w:sz w:val="24"/>
          <w:szCs w:val="24"/>
        </w:rPr>
      </w:pPr>
      <w:r w:rsidRPr="00386AEA">
        <w:rPr>
          <w:rFonts w:asciiTheme="majorBidi" w:hAnsiTheme="majorBidi" w:cstheme="majorBidi"/>
          <w:sz w:val="24"/>
          <w:szCs w:val="24"/>
        </w:rPr>
        <w:t>Add C to (A + B),</w:t>
      </w:r>
    </w:p>
    <w:p w:rsidR="00DA5FFA" w:rsidRPr="00386AEA" w:rsidRDefault="00DA5FFA" w:rsidP="00A73707">
      <w:pPr>
        <w:pStyle w:val="ListParagraph"/>
        <w:numPr>
          <w:ilvl w:val="0"/>
          <w:numId w:val="14"/>
        </w:numPr>
        <w:autoSpaceDE w:val="0"/>
        <w:autoSpaceDN w:val="0"/>
        <w:adjustRightInd w:val="0"/>
        <w:spacing w:after="0" w:line="360" w:lineRule="auto"/>
        <w:rPr>
          <w:rFonts w:asciiTheme="majorBidi" w:hAnsiTheme="majorBidi" w:cstheme="majorBidi"/>
          <w:sz w:val="24"/>
          <w:szCs w:val="24"/>
        </w:rPr>
      </w:pPr>
      <w:proofErr w:type="gramStart"/>
      <w:r w:rsidRPr="00386AEA">
        <w:rPr>
          <w:rFonts w:asciiTheme="majorBidi" w:hAnsiTheme="majorBidi" w:cstheme="majorBidi"/>
          <w:sz w:val="24"/>
          <w:szCs w:val="24"/>
        </w:rPr>
        <w:t>mixing</w:t>
      </w:r>
      <w:proofErr w:type="gramEnd"/>
      <w:r w:rsidRPr="00386AEA">
        <w:rPr>
          <w:rFonts w:asciiTheme="majorBidi" w:hAnsiTheme="majorBidi" w:cstheme="majorBidi"/>
          <w:sz w:val="24"/>
          <w:szCs w:val="24"/>
        </w:rPr>
        <w:t xml:space="preserve"> until uniform and homogeneous.</w:t>
      </w:r>
    </w:p>
    <w:p w:rsidR="00DA5FFA" w:rsidRPr="00386AEA" w:rsidRDefault="00DA5FFA" w:rsidP="00A73707">
      <w:pPr>
        <w:pStyle w:val="ListParagraph"/>
        <w:numPr>
          <w:ilvl w:val="0"/>
          <w:numId w:val="14"/>
        </w:numPr>
        <w:autoSpaceDE w:val="0"/>
        <w:autoSpaceDN w:val="0"/>
        <w:adjustRightInd w:val="0"/>
        <w:spacing w:after="0" w:line="360" w:lineRule="auto"/>
        <w:rPr>
          <w:rFonts w:asciiTheme="majorBidi" w:hAnsiTheme="majorBidi" w:cstheme="majorBidi"/>
          <w:sz w:val="24"/>
          <w:szCs w:val="24"/>
        </w:rPr>
      </w:pPr>
      <w:r w:rsidRPr="00386AEA">
        <w:rPr>
          <w:rFonts w:asciiTheme="majorBidi" w:hAnsiTheme="majorBidi" w:cstheme="majorBidi"/>
          <w:sz w:val="24"/>
          <w:szCs w:val="24"/>
        </w:rPr>
        <w:t>Cool to 30C and add D.</w:t>
      </w:r>
    </w:p>
    <w:p w:rsidR="00DA5FFA" w:rsidRPr="00386AEA" w:rsidRDefault="00DA5FFA" w:rsidP="00A73707">
      <w:pPr>
        <w:pStyle w:val="ListParagraph"/>
        <w:numPr>
          <w:ilvl w:val="0"/>
          <w:numId w:val="14"/>
        </w:numPr>
        <w:autoSpaceDE w:val="0"/>
        <w:autoSpaceDN w:val="0"/>
        <w:adjustRightInd w:val="0"/>
        <w:spacing w:after="0" w:line="360" w:lineRule="auto"/>
        <w:rPr>
          <w:rFonts w:asciiTheme="majorBidi" w:hAnsiTheme="majorBidi" w:cstheme="majorBidi"/>
          <w:sz w:val="24"/>
          <w:szCs w:val="24"/>
        </w:rPr>
      </w:pPr>
      <w:r w:rsidRPr="00386AEA">
        <w:rPr>
          <w:rFonts w:asciiTheme="majorBidi" w:hAnsiTheme="majorBidi" w:cstheme="majorBidi"/>
          <w:sz w:val="24"/>
          <w:szCs w:val="24"/>
        </w:rPr>
        <w:t xml:space="preserve">Consistency: </w:t>
      </w:r>
      <w:proofErr w:type="spellStart"/>
      <w:r w:rsidRPr="00386AEA">
        <w:rPr>
          <w:rFonts w:asciiTheme="majorBidi" w:hAnsiTheme="majorBidi" w:cstheme="majorBidi"/>
          <w:sz w:val="24"/>
          <w:szCs w:val="24"/>
        </w:rPr>
        <w:t>Flowable</w:t>
      </w:r>
      <w:proofErr w:type="spellEnd"/>
      <w:r w:rsidRPr="00386AEA">
        <w:rPr>
          <w:rFonts w:asciiTheme="majorBidi" w:hAnsiTheme="majorBidi" w:cstheme="majorBidi"/>
          <w:sz w:val="24"/>
          <w:szCs w:val="24"/>
        </w:rPr>
        <w:t xml:space="preserve"> gel (Viscosity: 2500-3500 cps)</w:t>
      </w:r>
    </w:p>
    <w:p w:rsidR="00DA5FFA" w:rsidRPr="00386AEA" w:rsidRDefault="00DA5FFA" w:rsidP="00A73707">
      <w:pPr>
        <w:pStyle w:val="ListParagraph"/>
        <w:numPr>
          <w:ilvl w:val="0"/>
          <w:numId w:val="14"/>
        </w:numPr>
        <w:autoSpaceDE w:val="0"/>
        <w:autoSpaceDN w:val="0"/>
        <w:adjustRightInd w:val="0"/>
        <w:spacing w:after="0" w:line="360" w:lineRule="auto"/>
        <w:rPr>
          <w:rFonts w:asciiTheme="majorBidi" w:hAnsiTheme="majorBidi" w:cstheme="majorBidi"/>
          <w:sz w:val="24"/>
          <w:szCs w:val="24"/>
        </w:rPr>
      </w:pPr>
      <w:r w:rsidRPr="00386AEA">
        <w:rPr>
          <w:rFonts w:asciiTheme="majorBidi" w:hAnsiTheme="majorBidi" w:cstheme="majorBidi"/>
          <w:sz w:val="24"/>
          <w:szCs w:val="24"/>
        </w:rPr>
        <w:t>Suggested Packaging: Plastic bottle or pump.</w:t>
      </w:r>
    </w:p>
    <w:p w:rsidR="00DA5FFA" w:rsidRPr="00DA5FFA" w:rsidRDefault="00DA5FFA" w:rsidP="00DA5FFA">
      <w:pPr>
        <w:autoSpaceDE w:val="0"/>
        <w:autoSpaceDN w:val="0"/>
        <w:adjustRightInd w:val="0"/>
        <w:spacing w:after="0" w:line="360" w:lineRule="auto"/>
        <w:rPr>
          <w:rFonts w:asciiTheme="majorBidi" w:hAnsiTheme="majorBidi" w:cstheme="majorBidi"/>
          <w:b/>
          <w:bCs/>
          <w:i/>
          <w:iCs/>
          <w:sz w:val="28"/>
          <w:szCs w:val="28"/>
          <w:u w:val="single"/>
        </w:rPr>
      </w:pPr>
      <w:r w:rsidRPr="00DA5FFA">
        <w:rPr>
          <w:rFonts w:asciiTheme="majorBidi" w:hAnsiTheme="majorBidi" w:cstheme="majorBidi"/>
          <w:b/>
          <w:bCs/>
          <w:i/>
          <w:iCs/>
          <w:sz w:val="28"/>
          <w:szCs w:val="28"/>
          <w:u w:val="single"/>
        </w:rPr>
        <w:lastRenderedPageBreak/>
        <w:t>Features:</w:t>
      </w:r>
    </w:p>
    <w:p w:rsidR="00DA5FFA" w:rsidRPr="00386AEA" w:rsidRDefault="00DA5FFA" w:rsidP="00D34A63">
      <w:pPr>
        <w:autoSpaceDE w:val="0"/>
        <w:autoSpaceDN w:val="0"/>
        <w:adjustRightInd w:val="0"/>
        <w:spacing w:after="0" w:line="360" w:lineRule="auto"/>
        <w:rPr>
          <w:rFonts w:asciiTheme="majorBidi" w:hAnsiTheme="majorBidi" w:cstheme="majorBidi"/>
          <w:sz w:val="24"/>
          <w:szCs w:val="24"/>
        </w:rPr>
      </w:pPr>
      <w:proofErr w:type="spellStart"/>
      <w:proofErr w:type="gramStart"/>
      <w:r w:rsidRPr="00386AEA">
        <w:rPr>
          <w:rFonts w:asciiTheme="majorBidi" w:hAnsiTheme="majorBidi" w:cstheme="majorBidi"/>
          <w:sz w:val="24"/>
          <w:szCs w:val="24"/>
        </w:rPr>
        <w:t>cosinate</w:t>
      </w:r>
      <w:proofErr w:type="spellEnd"/>
      <w:proofErr w:type="gramEnd"/>
      <w:r w:rsidRPr="00386AEA">
        <w:rPr>
          <w:rFonts w:asciiTheme="majorBidi" w:hAnsiTheme="majorBidi" w:cstheme="majorBidi"/>
          <w:sz w:val="24"/>
          <w:szCs w:val="24"/>
        </w:rPr>
        <w:t xml:space="preserve">, VANSEAL CS, </w:t>
      </w:r>
      <w:proofErr w:type="spellStart"/>
      <w:r w:rsidRPr="00386AEA">
        <w:rPr>
          <w:rFonts w:asciiTheme="majorBidi" w:hAnsiTheme="majorBidi" w:cstheme="majorBidi"/>
          <w:sz w:val="24"/>
          <w:szCs w:val="24"/>
        </w:rPr>
        <w:t>cocoylsarcosine</w:t>
      </w:r>
      <w:proofErr w:type="spellEnd"/>
      <w:r w:rsidRPr="00386AEA">
        <w:rPr>
          <w:rFonts w:asciiTheme="majorBidi" w:hAnsiTheme="majorBidi" w:cstheme="majorBidi"/>
          <w:sz w:val="24"/>
          <w:szCs w:val="24"/>
        </w:rPr>
        <w:t xml:space="preserve"> and potassium cocoate as</w:t>
      </w:r>
    </w:p>
    <w:p w:rsidR="00DA5FFA" w:rsidRPr="00386AEA" w:rsidRDefault="00DA5FFA" w:rsidP="00D34A63">
      <w:pPr>
        <w:autoSpaceDE w:val="0"/>
        <w:autoSpaceDN w:val="0"/>
        <w:adjustRightInd w:val="0"/>
        <w:spacing w:after="0" w:line="360" w:lineRule="auto"/>
        <w:rPr>
          <w:rFonts w:asciiTheme="majorBidi" w:hAnsiTheme="majorBidi" w:cstheme="majorBidi"/>
          <w:sz w:val="24"/>
          <w:szCs w:val="24"/>
        </w:rPr>
      </w:pPr>
      <w:proofErr w:type="gramStart"/>
      <w:r w:rsidRPr="00386AEA">
        <w:rPr>
          <w:rFonts w:asciiTheme="majorBidi" w:hAnsiTheme="majorBidi" w:cstheme="majorBidi"/>
          <w:sz w:val="24"/>
          <w:szCs w:val="24"/>
        </w:rPr>
        <w:t>high</w:t>
      </w:r>
      <w:proofErr w:type="gramEnd"/>
      <w:r w:rsidRPr="00386AEA">
        <w:rPr>
          <w:rFonts w:asciiTheme="majorBidi" w:hAnsiTheme="majorBidi" w:cstheme="majorBidi"/>
          <w:sz w:val="24"/>
          <w:szCs w:val="24"/>
        </w:rPr>
        <w:t xml:space="preserve"> foaming yet mild surfactants. Sorbitol adds </w:t>
      </w:r>
      <w:proofErr w:type="spellStart"/>
      <w:r w:rsidRPr="00386AEA">
        <w:rPr>
          <w:rFonts w:asciiTheme="majorBidi" w:hAnsiTheme="majorBidi" w:cstheme="majorBidi"/>
          <w:sz w:val="24"/>
          <w:szCs w:val="24"/>
        </w:rPr>
        <w:t>humectancy</w:t>
      </w:r>
      <w:proofErr w:type="spellEnd"/>
    </w:p>
    <w:p w:rsidR="00DA5FFA" w:rsidRPr="00386AEA" w:rsidRDefault="00DA5FFA" w:rsidP="00D34A63">
      <w:pPr>
        <w:autoSpaceDE w:val="0"/>
        <w:autoSpaceDN w:val="0"/>
        <w:adjustRightInd w:val="0"/>
        <w:spacing w:after="0" w:line="360" w:lineRule="auto"/>
        <w:rPr>
          <w:rFonts w:asciiTheme="majorBidi" w:hAnsiTheme="majorBidi" w:cstheme="majorBidi"/>
          <w:sz w:val="24"/>
          <w:szCs w:val="24"/>
        </w:rPr>
      </w:pPr>
      <w:proofErr w:type="gramStart"/>
      <w:r w:rsidRPr="00386AEA">
        <w:rPr>
          <w:rFonts w:asciiTheme="majorBidi" w:hAnsiTheme="majorBidi" w:cstheme="majorBidi"/>
          <w:sz w:val="24"/>
          <w:szCs w:val="24"/>
        </w:rPr>
        <w:t>while</w:t>
      </w:r>
      <w:proofErr w:type="gramEnd"/>
      <w:r w:rsidRPr="00386AEA">
        <w:rPr>
          <w:rFonts w:asciiTheme="majorBidi" w:hAnsiTheme="majorBidi" w:cstheme="majorBidi"/>
          <w:sz w:val="24"/>
          <w:szCs w:val="24"/>
        </w:rPr>
        <w:t xml:space="preserve"> PVP and talc provide lubricity. Stearic acid, propylene</w:t>
      </w:r>
    </w:p>
    <w:p w:rsidR="00DA5FFA" w:rsidRPr="00386AEA" w:rsidRDefault="00DA5FFA" w:rsidP="00D34A63">
      <w:pPr>
        <w:autoSpaceDE w:val="0"/>
        <w:autoSpaceDN w:val="0"/>
        <w:adjustRightInd w:val="0"/>
        <w:spacing w:after="0" w:line="360" w:lineRule="auto"/>
        <w:rPr>
          <w:rFonts w:asciiTheme="majorBidi" w:hAnsiTheme="majorBidi" w:cstheme="majorBidi"/>
          <w:sz w:val="24"/>
          <w:szCs w:val="24"/>
        </w:rPr>
      </w:pPr>
      <w:proofErr w:type="gramStart"/>
      <w:r w:rsidRPr="00386AEA">
        <w:rPr>
          <w:rFonts w:asciiTheme="majorBidi" w:hAnsiTheme="majorBidi" w:cstheme="majorBidi"/>
          <w:sz w:val="24"/>
          <w:szCs w:val="24"/>
        </w:rPr>
        <w:t>glycol</w:t>
      </w:r>
      <w:proofErr w:type="gramEnd"/>
      <w:r w:rsidRPr="00386AEA">
        <w:rPr>
          <w:rFonts w:asciiTheme="majorBidi" w:hAnsiTheme="majorBidi" w:cstheme="majorBidi"/>
          <w:sz w:val="24"/>
          <w:szCs w:val="24"/>
        </w:rPr>
        <w:t xml:space="preserve"> stearate, and </w:t>
      </w:r>
      <w:proofErr w:type="spellStart"/>
      <w:r w:rsidRPr="00386AEA">
        <w:rPr>
          <w:rFonts w:asciiTheme="majorBidi" w:hAnsiTheme="majorBidi" w:cstheme="majorBidi"/>
          <w:sz w:val="24"/>
          <w:szCs w:val="24"/>
        </w:rPr>
        <w:t>cetyl</w:t>
      </w:r>
      <w:proofErr w:type="spellEnd"/>
      <w:r w:rsidRPr="00386AEA">
        <w:rPr>
          <w:rFonts w:asciiTheme="majorBidi" w:hAnsiTheme="majorBidi" w:cstheme="majorBidi"/>
          <w:sz w:val="24"/>
          <w:szCs w:val="24"/>
        </w:rPr>
        <w:t xml:space="preserve"> alcohol are included as thickeners</w:t>
      </w:r>
    </w:p>
    <w:p w:rsidR="00DA5FFA" w:rsidRPr="00386AEA" w:rsidRDefault="00DA5FFA" w:rsidP="00D34A63">
      <w:pPr>
        <w:autoSpaceDE w:val="0"/>
        <w:autoSpaceDN w:val="0"/>
        <w:adjustRightInd w:val="0"/>
        <w:spacing w:after="0" w:line="360" w:lineRule="auto"/>
        <w:rPr>
          <w:rFonts w:asciiTheme="majorBidi" w:hAnsiTheme="majorBidi" w:cstheme="majorBidi"/>
          <w:sz w:val="24"/>
          <w:szCs w:val="24"/>
        </w:rPr>
      </w:pPr>
      <w:proofErr w:type="gramStart"/>
      <w:r w:rsidRPr="00386AEA">
        <w:rPr>
          <w:rFonts w:asciiTheme="majorBidi" w:hAnsiTheme="majorBidi" w:cstheme="majorBidi"/>
          <w:sz w:val="24"/>
          <w:szCs w:val="24"/>
        </w:rPr>
        <w:t>and</w:t>
      </w:r>
      <w:proofErr w:type="gramEnd"/>
      <w:r w:rsidRPr="00386AEA">
        <w:rPr>
          <w:rFonts w:asciiTheme="majorBidi" w:hAnsiTheme="majorBidi" w:cstheme="majorBidi"/>
          <w:sz w:val="24"/>
          <w:szCs w:val="24"/>
        </w:rPr>
        <w:t xml:space="preserve"> to provide pleasant after-feel.</w:t>
      </w:r>
    </w:p>
    <w:p w:rsidR="00DA5FFA" w:rsidRPr="00386AEA" w:rsidRDefault="00DA5FFA" w:rsidP="00D34A63">
      <w:pPr>
        <w:autoSpaceDE w:val="0"/>
        <w:autoSpaceDN w:val="0"/>
        <w:adjustRightInd w:val="0"/>
        <w:spacing w:after="0" w:line="360" w:lineRule="auto"/>
        <w:rPr>
          <w:rFonts w:asciiTheme="majorBidi" w:hAnsiTheme="majorBidi" w:cstheme="majorBidi"/>
          <w:sz w:val="24"/>
          <w:szCs w:val="24"/>
        </w:rPr>
      </w:pPr>
      <w:r w:rsidRPr="00386AEA">
        <w:rPr>
          <w:rFonts w:asciiTheme="majorBidi" w:hAnsiTheme="majorBidi" w:cstheme="majorBidi"/>
          <w:sz w:val="24"/>
          <w:szCs w:val="24"/>
        </w:rPr>
        <w:t xml:space="preserve">Mix </w:t>
      </w:r>
      <w:proofErr w:type="gramStart"/>
      <w:r w:rsidRPr="00386AEA">
        <w:rPr>
          <w:rFonts w:asciiTheme="majorBidi" w:hAnsiTheme="majorBidi" w:cstheme="majorBidi"/>
          <w:sz w:val="24"/>
          <w:szCs w:val="24"/>
        </w:rPr>
        <w:t>A</w:t>
      </w:r>
      <w:proofErr w:type="gramEnd"/>
      <w:r w:rsidRPr="00386AEA">
        <w:rPr>
          <w:rFonts w:asciiTheme="majorBidi" w:hAnsiTheme="majorBidi" w:cstheme="majorBidi"/>
          <w:sz w:val="24"/>
          <w:szCs w:val="24"/>
        </w:rPr>
        <w:t xml:space="preserve"> ingredients together and heat to 55C with gentle </w:t>
      </w:r>
      <w:proofErr w:type="spellStart"/>
      <w:r w:rsidRPr="00386AEA">
        <w:rPr>
          <w:rFonts w:asciiTheme="majorBidi" w:hAnsiTheme="majorBidi" w:cstheme="majorBidi"/>
          <w:sz w:val="24"/>
          <w:szCs w:val="24"/>
        </w:rPr>
        <w:t>stirr</w:t>
      </w:r>
      <w:proofErr w:type="spellEnd"/>
      <w:r w:rsidRPr="00386AEA">
        <w:rPr>
          <w:rFonts w:asciiTheme="majorBidi" w:hAnsiTheme="majorBidi" w:cstheme="majorBidi"/>
          <w:sz w:val="24"/>
          <w:szCs w:val="24"/>
        </w:rPr>
        <w:t>-</w:t>
      </w:r>
    </w:p>
    <w:p w:rsidR="00532BDF" w:rsidRPr="00906286" w:rsidRDefault="00DA5FFA" w:rsidP="00906286">
      <w:pPr>
        <w:spacing w:line="360" w:lineRule="auto"/>
        <w:rPr>
          <w:rFonts w:asciiTheme="majorBidi" w:hAnsiTheme="majorBidi" w:cstheme="majorBidi"/>
          <w:sz w:val="24"/>
          <w:szCs w:val="24"/>
        </w:rPr>
      </w:pPr>
      <w:r w:rsidRPr="00386AEA">
        <w:rPr>
          <w:rFonts w:asciiTheme="majorBidi" w:hAnsiTheme="majorBidi" w:cstheme="majorBidi"/>
          <w:sz w:val="24"/>
          <w:szCs w:val="24"/>
        </w:rPr>
        <w:t xml:space="preserve">This formulation features VANSEAL NACS-30, sodium </w:t>
      </w:r>
      <w:proofErr w:type="spellStart"/>
      <w:r w:rsidRPr="00386AEA">
        <w:rPr>
          <w:rFonts w:asciiTheme="majorBidi" w:hAnsiTheme="majorBidi" w:cstheme="majorBidi"/>
          <w:sz w:val="24"/>
          <w:szCs w:val="24"/>
        </w:rPr>
        <w:t>cocoylsar</w:t>
      </w:r>
      <w:proofErr w:type="spellEnd"/>
      <w:r w:rsidRPr="00386AEA">
        <w:rPr>
          <w:rFonts w:asciiTheme="majorBidi" w:hAnsiTheme="majorBidi" w:cstheme="majorBidi"/>
          <w:sz w:val="24"/>
          <w:szCs w:val="24"/>
        </w:rPr>
        <w:t>-</w:t>
      </w:r>
    </w:p>
    <w:p w:rsidR="00FE1FC7" w:rsidRDefault="00DA5FFA" w:rsidP="007D2D16">
      <w:pPr>
        <w:autoSpaceDE w:val="0"/>
        <w:autoSpaceDN w:val="0"/>
        <w:adjustRightInd w:val="0"/>
        <w:spacing w:after="0" w:line="360" w:lineRule="auto"/>
        <w:rPr>
          <w:rFonts w:asciiTheme="majorBidi" w:hAnsiTheme="majorBidi" w:cstheme="majorBidi"/>
          <w:b/>
          <w:bCs/>
          <w:i/>
          <w:iCs/>
          <w:sz w:val="28"/>
          <w:szCs w:val="28"/>
        </w:rPr>
      </w:pPr>
      <w:r w:rsidRPr="00DA5FFA">
        <w:rPr>
          <w:rFonts w:asciiTheme="majorBidi" w:hAnsiTheme="majorBidi" w:cstheme="majorBidi"/>
          <w:b/>
          <w:bCs/>
          <w:i/>
          <w:iCs/>
          <w:sz w:val="28"/>
          <w:szCs w:val="28"/>
        </w:rPr>
        <w:t>ULTRA AEROSOL SHAVE CREAM FOR SENSITIVE SKIN</w:t>
      </w:r>
    </w:p>
    <w:p w:rsidR="00472AEE" w:rsidRPr="00472AEE" w:rsidRDefault="00DE445B" w:rsidP="00472AEE">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Table E. (2</w:t>
      </w:r>
      <w:r w:rsidR="00472AEE">
        <w:rPr>
          <w:rFonts w:asciiTheme="majorBidi" w:hAnsiTheme="majorBidi" w:cstheme="majorBidi"/>
          <w:sz w:val="24"/>
          <w:szCs w:val="24"/>
        </w:rPr>
        <w:t>0): ultra aerosol shaving cream for sens</w:t>
      </w:r>
      <w:r w:rsidR="00AE660E">
        <w:rPr>
          <w:rFonts w:asciiTheme="majorBidi" w:hAnsiTheme="majorBidi" w:cstheme="majorBidi"/>
          <w:sz w:val="24"/>
          <w:szCs w:val="24"/>
        </w:rPr>
        <w:t>itive skin ingredient.</w:t>
      </w:r>
    </w:p>
    <w:tbl>
      <w:tblPr>
        <w:tblStyle w:val="TableGrid"/>
        <w:tblW w:w="7928" w:type="dxa"/>
        <w:tblLook w:val="04A0" w:firstRow="1" w:lastRow="0" w:firstColumn="1" w:lastColumn="0" w:noHBand="0" w:noVBand="1"/>
      </w:tblPr>
      <w:tblGrid>
        <w:gridCol w:w="6394"/>
        <w:gridCol w:w="1534"/>
      </w:tblGrid>
      <w:tr w:rsidR="00DA5FFA" w:rsidRPr="00386AEA" w:rsidTr="0089271C">
        <w:trPr>
          <w:trHeight w:val="307"/>
        </w:trPr>
        <w:tc>
          <w:tcPr>
            <w:tcW w:w="6394" w:type="dxa"/>
            <w:noWrap/>
            <w:hideMark/>
          </w:tcPr>
          <w:p w:rsidR="00DA5FFA" w:rsidRPr="00386AEA" w:rsidRDefault="00DA5FFA" w:rsidP="00DD0F0C">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 xml:space="preserve">INGREDIENT </w:t>
            </w:r>
          </w:p>
        </w:tc>
        <w:tc>
          <w:tcPr>
            <w:tcW w:w="1534" w:type="dxa"/>
            <w:noWrap/>
            <w:hideMark/>
          </w:tcPr>
          <w:p w:rsidR="00DA5FFA" w:rsidRPr="00386AEA" w:rsidRDefault="00DA5FFA" w:rsidP="00DA5FFA">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 By Weight</w:t>
            </w:r>
          </w:p>
        </w:tc>
      </w:tr>
      <w:tr w:rsidR="00DA5FFA" w:rsidRPr="00386AEA" w:rsidTr="0089271C">
        <w:trPr>
          <w:trHeight w:val="307"/>
        </w:trPr>
        <w:tc>
          <w:tcPr>
            <w:tcW w:w="6394" w:type="dxa"/>
            <w:noWrap/>
            <w:hideMark/>
          </w:tcPr>
          <w:p w:rsidR="00DA5FFA" w:rsidRPr="00386AEA" w:rsidRDefault="00DA5FFA" w:rsidP="00DA5FFA">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A VEEGUM Ultra 1 .</w:t>
            </w:r>
            <w:r>
              <w:rPr>
                <w:rFonts w:asciiTheme="majorBidi" w:eastAsia="Times New Roman" w:hAnsiTheme="majorBidi" w:cstheme="majorBidi"/>
                <w:color w:val="000000"/>
                <w:sz w:val="24"/>
                <w:szCs w:val="24"/>
              </w:rPr>
              <w:t>00</w:t>
            </w:r>
          </w:p>
        </w:tc>
        <w:tc>
          <w:tcPr>
            <w:tcW w:w="1534" w:type="dxa"/>
            <w:noWrap/>
            <w:hideMark/>
          </w:tcPr>
          <w:p w:rsidR="00DA5FFA" w:rsidRPr="00386AEA" w:rsidRDefault="00DA5FFA" w:rsidP="00DA5FFA">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1</w:t>
            </w:r>
          </w:p>
        </w:tc>
      </w:tr>
      <w:tr w:rsidR="00DA5FFA" w:rsidRPr="00386AEA" w:rsidTr="0089271C">
        <w:trPr>
          <w:trHeight w:val="307"/>
        </w:trPr>
        <w:tc>
          <w:tcPr>
            <w:tcW w:w="6394" w:type="dxa"/>
            <w:noWrap/>
            <w:hideMark/>
          </w:tcPr>
          <w:p w:rsidR="00DA5FFA" w:rsidRPr="00386AEA" w:rsidRDefault="00DA5FFA" w:rsidP="00DD0F0C">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Deionized Water 75.80</w:t>
            </w:r>
          </w:p>
        </w:tc>
        <w:tc>
          <w:tcPr>
            <w:tcW w:w="1534" w:type="dxa"/>
            <w:noWrap/>
            <w:hideMark/>
          </w:tcPr>
          <w:p w:rsidR="00DA5FFA" w:rsidRPr="00386AEA" w:rsidRDefault="00DA5FFA" w:rsidP="00DA5FFA">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75.5</w:t>
            </w:r>
          </w:p>
        </w:tc>
      </w:tr>
      <w:tr w:rsidR="00DA5FFA" w:rsidRPr="00386AEA" w:rsidTr="0089271C">
        <w:trPr>
          <w:trHeight w:val="307"/>
        </w:trPr>
        <w:tc>
          <w:tcPr>
            <w:tcW w:w="6394" w:type="dxa"/>
            <w:noWrap/>
            <w:hideMark/>
          </w:tcPr>
          <w:p w:rsidR="00DA5FFA" w:rsidRPr="00386AEA" w:rsidRDefault="00DA5FFA" w:rsidP="00DD0F0C">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B Glycerin 3.00</w:t>
            </w:r>
          </w:p>
        </w:tc>
        <w:tc>
          <w:tcPr>
            <w:tcW w:w="1534" w:type="dxa"/>
            <w:noWrap/>
            <w:hideMark/>
          </w:tcPr>
          <w:p w:rsidR="00DA5FFA" w:rsidRPr="00386AEA" w:rsidRDefault="00DA5FFA" w:rsidP="00DA5FFA">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3</w:t>
            </w:r>
          </w:p>
        </w:tc>
      </w:tr>
      <w:tr w:rsidR="00DA5FFA" w:rsidRPr="00386AEA" w:rsidTr="0089271C">
        <w:trPr>
          <w:trHeight w:val="307"/>
        </w:trPr>
        <w:tc>
          <w:tcPr>
            <w:tcW w:w="6394" w:type="dxa"/>
            <w:noWrap/>
            <w:hideMark/>
          </w:tcPr>
          <w:p w:rsidR="00DA5FFA" w:rsidRPr="00386AEA" w:rsidRDefault="00DA5FFA" w:rsidP="00DD0F0C">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Triethanolamine 4.00</w:t>
            </w:r>
          </w:p>
        </w:tc>
        <w:tc>
          <w:tcPr>
            <w:tcW w:w="1534" w:type="dxa"/>
            <w:noWrap/>
            <w:hideMark/>
          </w:tcPr>
          <w:p w:rsidR="00DA5FFA" w:rsidRPr="00386AEA" w:rsidRDefault="00DA5FFA" w:rsidP="00DA5FFA">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4</w:t>
            </w:r>
          </w:p>
        </w:tc>
      </w:tr>
      <w:tr w:rsidR="00DA5FFA" w:rsidRPr="00386AEA" w:rsidTr="0089271C">
        <w:trPr>
          <w:trHeight w:val="307"/>
        </w:trPr>
        <w:tc>
          <w:tcPr>
            <w:tcW w:w="6394" w:type="dxa"/>
            <w:noWrap/>
            <w:hideMark/>
          </w:tcPr>
          <w:p w:rsidR="00DA5FFA" w:rsidRPr="00386AEA" w:rsidRDefault="00DA5FFA" w:rsidP="00DD0F0C">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C Stearic Acid XXX 6.00</w:t>
            </w:r>
          </w:p>
        </w:tc>
        <w:tc>
          <w:tcPr>
            <w:tcW w:w="1534" w:type="dxa"/>
            <w:noWrap/>
            <w:hideMark/>
          </w:tcPr>
          <w:p w:rsidR="00DA5FFA" w:rsidRPr="00386AEA" w:rsidRDefault="00DA5FFA" w:rsidP="00DA5FFA">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6</w:t>
            </w:r>
          </w:p>
        </w:tc>
      </w:tr>
      <w:tr w:rsidR="00DA5FFA" w:rsidRPr="00386AEA" w:rsidTr="0089271C">
        <w:trPr>
          <w:trHeight w:val="307"/>
        </w:trPr>
        <w:tc>
          <w:tcPr>
            <w:tcW w:w="6394" w:type="dxa"/>
            <w:noWrap/>
            <w:hideMark/>
          </w:tcPr>
          <w:p w:rsidR="00DA5FFA" w:rsidRPr="00386AEA" w:rsidRDefault="00DA5FFA" w:rsidP="00DD0F0C">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Coconut Acid (Emery 622) 1.30</w:t>
            </w:r>
          </w:p>
        </w:tc>
        <w:tc>
          <w:tcPr>
            <w:tcW w:w="1534" w:type="dxa"/>
            <w:noWrap/>
            <w:hideMark/>
          </w:tcPr>
          <w:p w:rsidR="00DA5FFA" w:rsidRPr="00386AEA" w:rsidRDefault="00DA5FFA" w:rsidP="00DA5FFA">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1.3</w:t>
            </w:r>
          </w:p>
        </w:tc>
      </w:tr>
      <w:tr w:rsidR="00DA5FFA" w:rsidRPr="00386AEA" w:rsidTr="0089271C">
        <w:trPr>
          <w:trHeight w:val="307"/>
        </w:trPr>
        <w:tc>
          <w:tcPr>
            <w:tcW w:w="6394" w:type="dxa"/>
            <w:noWrap/>
            <w:hideMark/>
          </w:tcPr>
          <w:p w:rsidR="00DA5FFA" w:rsidRPr="00386AEA" w:rsidRDefault="00DA5FFA" w:rsidP="00DD0F0C">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Mineral Oil 2.50</w:t>
            </w:r>
          </w:p>
        </w:tc>
        <w:tc>
          <w:tcPr>
            <w:tcW w:w="1534" w:type="dxa"/>
            <w:noWrap/>
            <w:hideMark/>
          </w:tcPr>
          <w:p w:rsidR="00DA5FFA" w:rsidRPr="00386AEA" w:rsidRDefault="00DA5FFA" w:rsidP="00DA5FFA">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2.5</w:t>
            </w:r>
          </w:p>
        </w:tc>
      </w:tr>
      <w:tr w:rsidR="00DA5FFA" w:rsidRPr="00386AEA" w:rsidTr="0089271C">
        <w:trPr>
          <w:trHeight w:val="307"/>
        </w:trPr>
        <w:tc>
          <w:tcPr>
            <w:tcW w:w="6394" w:type="dxa"/>
            <w:noWrap/>
            <w:hideMark/>
          </w:tcPr>
          <w:p w:rsidR="00DA5FFA" w:rsidRPr="00386AEA" w:rsidRDefault="00DA5FFA" w:rsidP="00DD0F0C">
            <w:pPr>
              <w:rPr>
                <w:rFonts w:asciiTheme="majorBidi" w:eastAsia="Times New Roman" w:hAnsiTheme="majorBidi" w:cstheme="majorBidi"/>
                <w:color w:val="000000"/>
                <w:sz w:val="24"/>
                <w:szCs w:val="24"/>
              </w:rPr>
            </w:pPr>
            <w:proofErr w:type="spellStart"/>
            <w:r w:rsidRPr="00386AEA">
              <w:rPr>
                <w:rFonts w:asciiTheme="majorBidi" w:eastAsia="Times New Roman" w:hAnsiTheme="majorBidi" w:cstheme="majorBidi"/>
                <w:color w:val="000000"/>
                <w:sz w:val="24"/>
                <w:szCs w:val="24"/>
              </w:rPr>
              <w:t>Cetyl</w:t>
            </w:r>
            <w:proofErr w:type="spellEnd"/>
            <w:r w:rsidRPr="00386AEA">
              <w:rPr>
                <w:rFonts w:asciiTheme="majorBidi" w:eastAsia="Times New Roman" w:hAnsiTheme="majorBidi" w:cstheme="majorBidi"/>
                <w:color w:val="000000"/>
                <w:sz w:val="24"/>
                <w:szCs w:val="24"/>
              </w:rPr>
              <w:t xml:space="preserve"> Alcohol 1 .</w:t>
            </w:r>
            <w:proofErr w:type="spellStart"/>
            <w:r w:rsidRPr="00386AEA">
              <w:rPr>
                <w:rFonts w:asciiTheme="majorBidi" w:eastAsia="Times New Roman" w:hAnsiTheme="majorBidi" w:cstheme="majorBidi"/>
                <w:color w:val="000000"/>
                <w:sz w:val="24"/>
                <w:szCs w:val="24"/>
              </w:rPr>
              <w:t>oo</w:t>
            </w:r>
            <w:proofErr w:type="spellEnd"/>
          </w:p>
        </w:tc>
        <w:tc>
          <w:tcPr>
            <w:tcW w:w="1534" w:type="dxa"/>
            <w:noWrap/>
            <w:hideMark/>
          </w:tcPr>
          <w:p w:rsidR="00DA5FFA" w:rsidRPr="00386AEA" w:rsidRDefault="00DA5FFA" w:rsidP="00DA5FFA">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1</w:t>
            </w:r>
          </w:p>
        </w:tc>
      </w:tr>
      <w:tr w:rsidR="00DA5FFA" w:rsidRPr="00386AEA" w:rsidTr="0089271C">
        <w:trPr>
          <w:trHeight w:val="307"/>
        </w:trPr>
        <w:tc>
          <w:tcPr>
            <w:tcW w:w="6394" w:type="dxa"/>
            <w:noWrap/>
            <w:hideMark/>
          </w:tcPr>
          <w:p w:rsidR="00DA5FFA" w:rsidRPr="00386AEA" w:rsidRDefault="00DA5FFA" w:rsidP="00DD0F0C">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VANOX PCX (BHT) 0.20</w:t>
            </w:r>
          </w:p>
        </w:tc>
        <w:tc>
          <w:tcPr>
            <w:tcW w:w="1534" w:type="dxa"/>
            <w:noWrap/>
            <w:hideMark/>
          </w:tcPr>
          <w:p w:rsidR="00DA5FFA" w:rsidRPr="00386AEA" w:rsidRDefault="00DA5FFA" w:rsidP="00DA5FFA">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0.2</w:t>
            </w:r>
          </w:p>
        </w:tc>
      </w:tr>
      <w:tr w:rsidR="00DA5FFA" w:rsidRPr="00386AEA" w:rsidTr="0089271C">
        <w:trPr>
          <w:trHeight w:val="307"/>
        </w:trPr>
        <w:tc>
          <w:tcPr>
            <w:tcW w:w="6394" w:type="dxa"/>
            <w:noWrap/>
            <w:hideMark/>
          </w:tcPr>
          <w:p w:rsidR="00DA5FFA" w:rsidRPr="00386AEA" w:rsidRDefault="00DA5FFA" w:rsidP="00DD0F0C">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D VANSEAL NACS-30 5.00</w:t>
            </w:r>
          </w:p>
        </w:tc>
        <w:tc>
          <w:tcPr>
            <w:tcW w:w="1534" w:type="dxa"/>
            <w:noWrap/>
            <w:hideMark/>
          </w:tcPr>
          <w:p w:rsidR="00DA5FFA" w:rsidRPr="00386AEA" w:rsidRDefault="00DA5FFA" w:rsidP="00DA5FFA">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5</w:t>
            </w:r>
          </w:p>
        </w:tc>
      </w:tr>
      <w:tr w:rsidR="00DA5FFA" w:rsidRPr="00386AEA" w:rsidTr="0089271C">
        <w:trPr>
          <w:trHeight w:val="307"/>
        </w:trPr>
        <w:tc>
          <w:tcPr>
            <w:tcW w:w="6394" w:type="dxa"/>
            <w:noWrap/>
            <w:hideMark/>
          </w:tcPr>
          <w:p w:rsidR="00DA5FFA" w:rsidRPr="00386AEA" w:rsidRDefault="00DA5FFA" w:rsidP="00DD0F0C">
            <w:pPr>
              <w:rPr>
                <w:rFonts w:asciiTheme="majorBidi" w:eastAsia="Times New Roman" w:hAnsiTheme="majorBidi" w:cstheme="majorBidi"/>
                <w:color w:val="000000"/>
                <w:sz w:val="24"/>
                <w:szCs w:val="24"/>
              </w:rPr>
            </w:pPr>
            <w:proofErr w:type="spellStart"/>
            <w:r w:rsidRPr="00386AEA">
              <w:rPr>
                <w:rFonts w:asciiTheme="majorBidi" w:eastAsia="Times New Roman" w:hAnsiTheme="majorBidi" w:cstheme="majorBidi"/>
                <w:color w:val="000000"/>
                <w:sz w:val="24"/>
                <w:szCs w:val="24"/>
              </w:rPr>
              <w:t>Methylparaben</w:t>
            </w:r>
            <w:proofErr w:type="spellEnd"/>
            <w:r w:rsidRPr="00386AEA">
              <w:rPr>
                <w:rFonts w:asciiTheme="majorBidi" w:eastAsia="Times New Roman" w:hAnsiTheme="majorBidi" w:cstheme="majorBidi"/>
                <w:color w:val="000000"/>
                <w:sz w:val="24"/>
                <w:szCs w:val="24"/>
              </w:rPr>
              <w:t xml:space="preserve"> 0.20</w:t>
            </w:r>
          </w:p>
        </w:tc>
        <w:tc>
          <w:tcPr>
            <w:tcW w:w="1534" w:type="dxa"/>
            <w:noWrap/>
            <w:hideMark/>
          </w:tcPr>
          <w:p w:rsidR="00DA5FFA" w:rsidRPr="00386AEA" w:rsidRDefault="00DA5FFA" w:rsidP="00DA5FFA">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0.2</w:t>
            </w:r>
          </w:p>
        </w:tc>
      </w:tr>
      <w:tr w:rsidR="00DA5FFA" w:rsidRPr="00386AEA" w:rsidTr="0089271C">
        <w:trPr>
          <w:trHeight w:val="307"/>
        </w:trPr>
        <w:tc>
          <w:tcPr>
            <w:tcW w:w="6394" w:type="dxa"/>
            <w:noWrap/>
            <w:hideMark/>
          </w:tcPr>
          <w:p w:rsidR="00DA5FFA" w:rsidRPr="00386AEA" w:rsidRDefault="00DA5FFA" w:rsidP="00DD0F0C">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 xml:space="preserve">Fragrance </w:t>
            </w:r>
            <w:proofErr w:type="spellStart"/>
            <w:r w:rsidRPr="00386AEA">
              <w:rPr>
                <w:rFonts w:asciiTheme="majorBidi" w:eastAsia="Times New Roman" w:hAnsiTheme="majorBidi" w:cstheme="majorBidi"/>
                <w:color w:val="000000"/>
                <w:sz w:val="24"/>
                <w:szCs w:val="24"/>
              </w:rPr>
              <w:t>q.s</w:t>
            </w:r>
            <w:proofErr w:type="spellEnd"/>
            <w:r w:rsidRPr="00386AEA">
              <w:rPr>
                <w:rFonts w:asciiTheme="majorBidi" w:eastAsia="Times New Roman" w:hAnsiTheme="majorBidi" w:cstheme="majorBidi"/>
                <w:color w:val="000000"/>
                <w:sz w:val="24"/>
                <w:szCs w:val="24"/>
              </w:rPr>
              <w:t>.</w:t>
            </w:r>
          </w:p>
        </w:tc>
        <w:tc>
          <w:tcPr>
            <w:tcW w:w="1534" w:type="dxa"/>
            <w:noWrap/>
            <w:hideMark/>
          </w:tcPr>
          <w:p w:rsidR="00DA5FFA" w:rsidRPr="00386AEA" w:rsidRDefault="00DA5FFA" w:rsidP="00DA5FFA">
            <w:pPr>
              <w:rPr>
                <w:rFonts w:asciiTheme="majorBidi" w:eastAsia="Times New Roman" w:hAnsiTheme="majorBidi" w:cstheme="majorBidi"/>
                <w:color w:val="000000"/>
                <w:sz w:val="24"/>
                <w:szCs w:val="24"/>
              </w:rPr>
            </w:pPr>
            <w:proofErr w:type="spellStart"/>
            <w:r w:rsidRPr="00386AEA">
              <w:rPr>
                <w:rFonts w:asciiTheme="majorBidi" w:eastAsia="Times New Roman" w:hAnsiTheme="majorBidi" w:cstheme="majorBidi"/>
                <w:color w:val="000000"/>
                <w:sz w:val="24"/>
                <w:szCs w:val="24"/>
              </w:rPr>
              <w:t>q.s</w:t>
            </w:r>
            <w:proofErr w:type="spellEnd"/>
          </w:p>
        </w:tc>
      </w:tr>
      <w:tr w:rsidR="00DA5FFA" w:rsidRPr="00386AEA" w:rsidTr="0089271C">
        <w:trPr>
          <w:trHeight w:val="307"/>
        </w:trPr>
        <w:tc>
          <w:tcPr>
            <w:tcW w:w="7928" w:type="dxa"/>
            <w:gridSpan w:val="2"/>
            <w:tcBorders>
              <w:left w:val="nil"/>
              <w:right w:val="nil"/>
            </w:tcBorders>
            <w:noWrap/>
            <w:hideMark/>
          </w:tcPr>
          <w:p w:rsidR="0089271C" w:rsidRDefault="0089271C" w:rsidP="00DA5FFA">
            <w:pPr>
              <w:rPr>
                <w:rFonts w:asciiTheme="majorBidi" w:eastAsia="Times New Roman" w:hAnsiTheme="majorBidi" w:cstheme="majorBidi"/>
                <w:b/>
                <w:bCs/>
                <w:i/>
                <w:iCs/>
                <w:color w:val="000000"/>
                <w:sz w:val="28"/>
                <w:szCs w:val="28"/>
                <w:u w:val="single"/>
              </w:rPr>
            </w:pPr>
          </w:p>
          <w:p w:rsidR="00DA5FFA" w:rsidRDefault="00DA5FFA" w:rsidP="00DA5FFA">
            <w:pPr>
              <w:rPr>
                <w:rFonts w:asciiTheme="majorBidi" w:eastAsia="Times New Roman" w:hAnsiTheme="majorBidi" w:cstheme="majorBidi"/>
                <w:b/>
                <w:bCs/>
                <w:i/>
                <w:iCs/>
                <w:color w:val="000000"/>
                <w:sz w:val="28"/>
                <w:szCs w:val="28"/>
                <w:u w:val="single"/>
              </w:rPr>
            </w:pPr>
            <w:r w:rsidRPr="0089271C">
              <w:rPr>
                <w:rFonts w:asciiTheme="majorBidi" w:eastAsia="Times New Roman" w:hAnsiTheme="majorBidi" w:cstheme="majorBidi"/>
                <w:b/>
                <w:bCs/>
                <w:i/>
                <w:iCs/>
                <w:color w:val="000000"/>
                <w:sz w:val="28"/>
                <w:szCs w:val="28"/>
                <w:u w:val="single"/>
              </w:rPr>
              <w:t>Product Characteristics:</w:t>
            </w:r>
          </w:p>
          <w:p w:rsidR="0089271C" w:rsidRPr="0089271C" w:rsidRDefault="0089271C" w:rsidP="00DA5FFA">
            <w:pPr>
              <w:rPr>
                <w:rFonts w:asciiTheme="majorBidi" w:eastAsia="Times New Roman" w:hAnsiTheme="majorBidi" w:cstheme="majorBidi"/>
                <w:b/>
                <w:bCs/>
                <w:i/>
                <w:iCs/>
                <w:color w:val="000000"/>
                <w:sz w:val="28"/>
                <w:szCs w:val="28"/>
                <w:u w:val="single"/>
              </w:rPr>
            </w:pPr>
          </w:p>
        </w:tc>
      </w:tr>
      <w:tr w:rsidR="00CF0664" w:rsidRPr="00386AEA" w:rsidTr="00CF0664">
        <w:trPr>
          <w:trHeight w:val="315"/>
        </w:trPr>
        <w:tc>
          <w:tcPr>
            <w:tcW w:w="6394" w:type="dxa"/>
            <w:tcBorders>
              <w:bottom w:val="single" w:sz="4" w:space="0" w:color="auto"/>
            </w:tcBorders>
            <w:noWrap/>
            <w:hideMark/>
          </w:tcPr>
          <w:p w:rsidR="00CF0664" w:rsidRPr="00386AEA" w:rsidRDefault="00CF0664" w:rsidP="00DD0F0C">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Viscosity</w:t>
            </w:r>
          </w:p>
        </w:tc>
        <w:tc>
          <w:tcPr>
            <w:tcW w:w="1534" w:type="dxa"/>
            <w:tcBorders>
              <w:bottom w:val="single" w:sz="4" w:space="0" w:color="auto"/>
            </w:tcBorders>
            <w:noWrap/>
            <w:hideMark/>
          </w:tcPr>
          <w:p w:rsidR="00CF0664" w:rsidRPr="00386AEA" w:rsidRDefault="00CF0664" w:rsidP="00DA5FFA">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500-700 cps</w:t>
            </w:r>
          </w:p>
        </w:tc>
      </w:tr>
      <w:tr w:rsidR="00CF0664" w:rsidRPr="00386AEA" w:rsidTr="00CF0664">
        <w:trPr>
          <w:trHeight w:val="284"/>
        </w:trPr>
        <w:tc>
          <w:tcPr>
            <w:tcW w:w="6394" w:type="dxa"/>
            <w:tcBorders>
              <w:top w:val="single" w:sz="4" w:space="0" w:color="auto"/>
            </w:tcBorders>
            <w:noWrap/>
            <w:hideMark/>
          </w:tcPr>
          <w:p w:rsidR="00CF0664" w:rsidRPr="00386AEA" w:rsidRDefault="00CF0664" w:rsidP="00DD0F0C">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pH</w:t>
            </w:r>
          </w:p>
        </w:tc>
        <w:tc>
          <w:tcPr>
            <w:tcW w:w="1534" w:type="dxa"/>
            <w:tcBorders>
              <w:top w:val="single" w:sz="4" w:space="0" w:color="auto"/>
            </w:tcBorders>
            <w:noWrap/>
            <w:hideMark/>
          </w:tcPr>
          <w:p w:rsidR="00CF0664" w:rsidRPr="00386AEA" w:rsidRDefault="00CF0664" w:rsidP="00DA5FFA">
            <w:pPr>
              <w:rPr>
                <w:rFonts w:asciiTheme="majorBidi" w:eastAsia="Times New Roman" w:hAnsiTheme="majorBidi" w:cstheme="majorBidi"/>
                <w:color w:val="000000"/>
                <w:sz w:val="24"/>
                <w:szCs w:val="24"/>
              </w:rPr>
            </w:pPr>
            <w:r w:rsidRPr="00386AEA">
              <w:rPr>
                <w:rFonts w:asciiTheme="majorBidi" w:eastAsia="Times New Roman" w:hAnsiTheme="majorBidi" w:cstheme="majorBidi"/>
                <w:color w:val="000000"/>
                <w:sz w:val="24"/>
                <w:szCs w:val="24"/>
              </w:rPr>
              <w:t xml:space="preserve"> 8.0+-0.2</w:t>
            </w:r>
          </w:p>
        </w:tc>
      </w:tr>
    </w:tbl>
    <w:p w:rsidR="00906286" w:rsidRDefault="00906286" w:rsidP="00E834E9">
      <w:pPr>
        <w:autoSpaceDE w:val="0"/>
        <w:autoSpaceDN w:val="0"/>
        <w:adjustRightInd w:val="0"/>
        <w:spacing w:after="0" w:line="360" w:lineRule="auto"/>
        <w:rPr>
          <w:rFonts w:asciiTheme="majorBidi" w:hAnsiTheme="majorBidi" w:cstheme="majorBidi"/>
          <w:b/>
          <w:bCs/>
          <w:i/>
          <w:iCs/>
          <w:sz w:val="28"/>
          <w:szCs w:val="28"/>
          <w:u w:val="single"/>
        </w:rPr>
      </w:pPr>
    </w:p>
    <w:p w:rsidR="00E834E9" w:rsidRPr="00E834E9" w:rsidRDefault="00E834E9" w:rsidP="00E834E9">
      <w:pPr>
        <w:autoSpaceDE w:val="0"/>
        <w:autoSpaceDN w:val="0"/>
        <w:adjustRightInd w:val="0"/>
        <w:spacing w:after="0" w:line="360" w:lineRule="auto"/>
        <w:rPr>
          <w:rFonts w:asciiTheme="majorBidi" w:hAnsiTheme="majorBidi" w:cstheme="majorBidi"/>
          <w:b/>
          <w:bCs/>
          <w:i/>
          <w:iCs/>
          <w:sz w:val="28"/>
          <w:szCs w:val="28"/>
          <w:u w:val="single"/>
        </w:rPr>
      </w:pPr>
      <w:r w:rsidRPr="00E834E9">
        <w:rPr>
          <w:rFonts w:asciiTheme="majorBidi" w:hAnsiTheme="majorBidi" w:cstheme="majorBidi"/>
          <w:b/>
          <w:bCs/>
          <w:i/>
          <w:iCs/>
          <w:sz w:val="28"/>
          <w:szCs w:val="28"/>
          <w:u w:val="single"/>
        </w:rPr>
        <w:t>Features:</w:t>
      </w:r>
    </w:p>
    <w:p w:rsidR="00E834E9" w:rsidRPr="00386AEA" w:rsidRDefault="00E834E9" w:rsidP="00E834E9">
      <w:pPr>
        <w:autoSpaceDE w:val="0"/>
        <w:autoSpaceDN w:val="0"/>
        <w:adjustRightInd w:val="0"/>
        <w:spacing w:after="0" w:line="360" w:lineRule="auto"/>
        <w:rPr>
          <w:rFonts w:asciiTheme="majorBidi" w:hAnsiTheme="majorBidi" w:cstheme="majorBidi"/>
          <w:sz w:val="24"/>
          <w:szCs w:val="24"/>
        </w:rPr>
      </w:pPr>
      <w:r w:rsidRPr="00386AEA">
        <w:rPr>
          <w:rFonts w:asciiTheme="majorBidi" w:hAnsiTheme="majorBidi" w:cstheme="majorBidi"/>
          <w:sz w:val="24"/>
          <w:szCs w:val="24"/>
        </w:rPr>
        <w:t>VEEGUM Ultra is used in this emulsion formula to enhance</w:t>
      </w:r>
    </w:p>
    <w:p w:rsidR="00E834E9" w:rsidRPr="00386AEA" w:rsidRDefault="00E834E9" w:rsidP="00E834E9">
      <w:pPr>
        <w:autoSpaceDE w:val="0"/>
        <w:autoSpaceDN w:val="0"/>
        <w:adjustRightInd w:val="0"/>
        <w:spacing w:after="0" w:line="360" w:lineRule="auto"/>
        <w:rPr>
          <w:rFonts w:asciiTheme="majorBidi" w:hAnsiTheme="majorBidi" w:cstheme="majorBidi"/>
          <w:sz w:val="24"/>
          <w:szCs w:val="24"/>
        </w:rPr>
      </w:pPr>
      <w:proofErr w:type="gramStart"/>
      <w:r w:rsidRPr="00386AEA">
        <w:rPr>
          <w:rFonts w:asciiTheme="majorBidi" w:hAnsiTheme="majorBidi" w:cstheme="majorBidi"/>
          <w:sz w:val="24"/>
          <w:szCs w:val="24"/>
        </w:rPr>
        <w:t>the</w:t>
      </w:r>
      <w:proofErr w:type="gramEnd"/>
      <w:r w:rsidRPr="00386AEA">
        <w:rPr>
          <w:rFonts w:asciiTheme="majorBidi" w:hAnsiTheme="majorBidi" w:cstheme="majorBidi"/>
          <w:sz w:val="24"/>
          <w:szCs w:val="24"/>
        </w:rPr>
        <w:t xml:space="preserve"> stability of the luxurious lather produced by combining</w:t>
      </w:r>
    </w:p>
    <w:p w:rsidR="00E834E9" w:rsidRPr="00386AEA" w:rsidRDefault="00E834E9" w:rsidP="00E834E9">
      <w:pPr>
        <w:autoSpaceDE w:val="0"/>
        <w:autoSpaceDN w:val="0"/>
        <w:adjustRightInd w:val="0"/>
        <w:spacing w:after="0" w:line="360" w:lineRule="auto"/>
        <w:rPr>
          <w:rFonts w:asciiTheme="majorBidi" w:hAnsiTheme="majorBidi" w:cstheme="majorBidi"/>
          <w:sz w:val="24"/>
          <w:szCs w:val="24"/>
        </w:rPr>
      </w:pPr>
      <w:r w:rsidRPr="00386AEA">
        <w:rPr>
          <w:rFonts w:asciiTheme="majorBidi" w:hAnsiTheme="majorBidi" w:cstheme="majorBidi"/>
          <w:sz w:val="24"/>
          <w:szCs w:val="24"/>
        </w:rPr>
        <w:t xml:space="preserve">VANSEAL NACS-30 (sodium </w:t>
      </w:r>
      <w:proofErr w:type="spellStart"/>
      <w:r w:rsidRPr="00386AEA">
        <w:rPr>
          <w:rFonts w:asciiTheme="majorBidi" w:hAnsiTheme="majorBidi" w:cstheme="majorBidi"/>
          <w:sz w:val="24"/>
          <w:szCs w:val="24"/>
        </w:rPr>
        <w:t>cocoyl</w:t>
      </w:r>
      <w:proofErr w:type="spellEnd"/>
      <w:r w:rsidRPr="00386AEA">
        <w:rPr>
          <w:rFonts w:asciiTheme="majorBidi" w:hAnsiTheme="majorBidi" w:cstheme="majorBidi"/>
          <w:sz w:val="24"/>
          <w:szCs w:val="24"/>
        </w:rPr>
        <w:t xml:space="preserve"> </w:t>
      </w:r>
      <w:proofErr w:type="spellStart"/>
      <w:r w:rsidRPr="00386AEA">
        <w:rPr>
          <w:rFonts w:asciiTheme="majorBidi" w:hAnsiTheme="majorBidi" w:cstheme="majorBidi"/>
          <w:sz w:val="24"/>
          <w:szCs w:val="24"/>
        </w:rPr>
        <w:t>sarcosinate</w:t>
      </w:r>
      <w:proofErr w:type="spellEnd"/>
      <w:r w:rsidRPr="00386AEA">
        <w:rPr>
          <w:rFonts w:asciiTheme="majorBidi" w:hAnsiTheme="majorBidi" w:cstheme="majorBidi"/>
          <w:sz w:val="24"/>
          <w:szCs w:val="24"/>
        </w:rPr>
        <w:t>) with stearic and</w:t>
      </w:r>
    </w:p>
    <w:p w:rsidR="00E834E9" w:rsidRPr="00386AEA" w:rsidRDefault="00E834E9" w:rsidP="00E834E9">
      <w:pPr>
        <w:autoSpaceDE w:val="0"/>
        <w:autoSpaceDN w:val="0"/>
        <w:adjustRightInd w:val="0"/>
        <w:spacing w:after="0" w:line="360" w:lineRule="auto"/>
        <w:rPr>
          <w:rFonts w:asciiTheme="majorBidi" w:hAnsiTheme="majorBidi" w:cstheme="majorBidi"/>
          <w:sz w:val="24"/>
          <w:szCs w:val="24"/>
        </w:rPr>
      </w:pPr>
      <w:proofErr w:type="gramStart"/>
      <w:r w:rsidRPr="00386AEA">
        <w:rPr>
          <w:rFonts w:asciiTheme="majorBidi" w:hAnsiTheme="majorBidi" w:cstheme="majorBidi"/>
          <w:sz w:val="24"/>
          <w:szCs w:val="24"/>
        </w:rPr>
        <w:t>coconut</w:t>
      </w:r>
      <w:proofErr w:type="gramEnd"/>
      <w:r w:rsidRPr="00386AEA">
        <w:rPr>
          <w:rFonts w:asciiTheme="majorBidi" w:hAnsiTheme="majorBidi" w:cstheme="majorBidi"/>
          <w:sz w:val="24"/>
          <w:szCs w:val="24"/>
        </w:rPr>
        <w:t xml:space="preserve"> acid soaps. VANOX PCX acts as an antioxidant in this</w:t>
      </w:r>
    </w:p>
    <w:p w:rsidR="00E834E9" w:rsidRDefault="00E834E9" w:rsidP="00E834E9">
      <w:pPr>
        <w:spacing w:line="360" w:lineRule="auto"/>
        <w:rPr>
          <w:rFonts w:asciiTheme="majorBidi" w:hAnsiTheme="majorBidi" w:cstheme="majorBidi"/>
          <w:sz w:val="24"/>
          <w:szCs w:val="24"/>
        </w:rPr>
      </w:pPr>
      <w:proofErr w:type="gramStart"/>
      <w:r w:rsidRPr="00386AEA">
        <w:rPr>
          <w:rFonts w:asciiTheme="majorBidi" w:hAnsiTheme="majorBidi" w:cstheme="majorBidi"/>
          <w:sz w:val="24"/>
          <w:szCs w:val="24"/>
        </w:rPr>
        <w:t>formulation</w:t>
      </w:r>
      <w:proofErr w:type="gramEnd"/>
      <w:r w:rsidRPr="00386AEA">
        <w:rPr>
          <w:rFonts w:asciiTheme="majorBidi" w:hAnsiTheme="majorBidi" w:cstheme="majorBidi"/>
          <w:sz w:val="24"/>
          <w:szCs w:val="24"/>
        </w:rPr>
        <w:t>.</w:t>
      </w:r>
    </w:p>
    <w:p w:rsidR="00D34A63" w:rsidRDefault="00D34A63" w:rsidP="007F5A12">
      <w:pPr>
        <w:spacing w:before="100" w:beforeAutospacing="1" w:after="100" w:afterAutospacing="1" w:line="240" w:lineRule="auto"/>
        <w:rPr>
          <w:rFonts w:asciiTheme="majorBidi" w:eastAsia="Times New Roman" w:hAnsiTheme="majorBidi" w:cstheme="majorBidi"/>
          <w:b/>
          <w:bCs/>
          <w:i/>
          <w:iCs/>
          <w:color w:val="000000"/>
          <w:sz w:val="28"/>
          <w:szCs w:val="28"/>
        </w:rPr>
      </w:pPr>
    </w:p>
    <w:p w:rsidR="00B332B1" w:rsidRDefault="007F5A12" w:rsidP="007F5A12">
      <w:pPr>
        <w:spacing w:before="100" w:beforeAutospacing="1" w:after="100" w:afterAutospacing="1" w:line="240" w:lineRule="auto"/>
        <w:rPr>
          <w:rFonts w:asciiTheme="majorBidi" w:eastAsia="Times New Roman" w:hAnsiTheme="majorBidi" w:cstheme="majorBidi"/>
          <w:bCs/>
          <w:i/>
          <w:iCs/>
          <w:sz w:val="28"/>
          <w:szCs w:val="28"/>
        </w:rPr>
      </w:pPr>
      <w:r w:rsidRPr="007F5A12">
        <w:rPr>
          <w:rFonts w:asciiTheme="majorBidi" w:eastAsia="Times New Roman" w:hAnsiTheme="majorBidi" w:cstheme="majorBidi"/>
          <w:b/>
          <w:bCs/>
          <w:i/>
          <w:iCs/>
          <w:color w:val="000000"/>
          <w:sz w:val="28"/>
          <w:szCs w:val="28"/>
        </w:rPr>
        <w:lastRenderedPageBreak/>
        <w:t>HYDROALCOHOLIC AFTER</w:t>
      </w:r>
      <w:r w:rsidR="00B63FDB">
        <w:rPr>
          <w:rFonts w:asciiTheme="majorBidi" w:eastAsia="Times New Roman" w:hAnsiTheme="majorBidi" w:cstheme="majorBidi"/>
          <w:b/>
          <w:bCs/>
          <w:i/>
          <w:iCs/>
          <w:color w:val="000000"/>
          <w:sz w:val="28"/>
          <w:szCs w:val="28"/>
        </w:rPr>
        <w:t xml:space="preserve"> </w:t>
      </w:r>
      <w:r w:rsidRPr="007F5A12">
        <w:rPr>
          <w:rFonts w:asciiTheme="majorBidi" w:eastAsia="Times New Roman" w:hAnsiTheme="majorBidi" w:cstheme="majorBidi"/>
          <w:b/>
          <w:bCs/>
          <w:i/>
          <w:iCs/>
          <w:color w:val="000000"/>
          <w:sz w:val="28"/>
          <w:szCs w:val="28"/>
        </w:rPr>
        <w:t>SHAVE BALM</w:t>
      </w:r>
    </w:p>
    <w:p w:rsidR="00B63FDB" w:rsidRPr="00B63FDB" w:rsidRDefault="00B63FDB" w:rsidP="00DE445B">
      <w:pPr>
        <w:spacing w:before="100" w:beforeAutospacing="1" w:after="100" w:afterAutospacing="1" w:line="240" w:lineRule="auto"/>
        <w:rPr>
          <w:rFonts w:asciiTheme="majorBidi" w:eastAsia="Times New Roman" w:hAnsiTheme="majorBidi" w:cstheme="majorBidi"/>
          <w:bCs/>
          <w:sz w:val="24"/>
          <w:szCs w:val="24"/>
        </w:rPr>
      </w:pPr>
      <w:r>
        <w:rPr>
          <w:rFonts w:asciiTheme="majorBidi" w:eastAsia="Times New Roman" w:hAnsiTheme="majorBidi" w:cstheme="majorBidi"/>
          <w:bCs/>
          <w:sz w:val="24"/>
          <w:szCs w:val="24"/>
        </w:rPr>
        <w:t>Table</w:t>
      </w:r>
      <w:r w:rsidR="00DE445B">
        <w:rPr>
          <w:rFonts w:asciiTheme="majorBidi" w:eastAsia="Times New Roman" w:hAnsiTheme="majorBidi" w:cstheme="majorBidi"/>
          <w:bCs/>
          <w:sz w:val="24"/>
          <w:szCs w:val="24"/>
        </w:rPr>
        <w:t xml:space="preserve"> E. </w:t>
      </w:r>
      <w:r>
        <w:rPr>
          <w:rFonts w:asciiTheme="majorBidi" w:eastAsia="Times New Roman" w:hAnsiTheme="majorBidi" w:cstheme="majorBidi"/>
          <w:bCs/>
          <w:sz w:val="24"/>
          <w:szCs w:val="24"/>
        </w:rPr>
        <w:t>(</w:t>
      </w:r>
      <w:r w:rsidR="00DE445B">
        <w:rPr>
          <w:rFonts w:asciiTheme="majorBidi" w:eastAsia="Times New Roman" w:hAnsiTheme="majorBidi" w:cstheme="majorBidi"/>
          <w:bCs/>
          <w:sz w:val="24"/>
          <w:szCs w:val="24"/>
        </w:rPr>
        <w:t>21</w:t>
      </w:r>
      <w:r>
        <w:rPr>
          <w:rFonts w:asciiTheme="majorBidi" w:eastAsia="Times New Roman" w:hAnsiTheme="majorBidi" w:cstheme="majorBidi"/>
          <w:bCs/>
          <w:sz w:val="24"/>
          <w:szCs w:val="24"/>
        </w:rPr>
        <w:t xml:space="preserve">): hydro alcoholic after shaving balm ingredient.  </w:t>
      </w:r>
    </w:p>
    <w:tbl>
      <w:tblPr>
        <w:tblW w:w="8981" w:type="dxa"/>
        <w:tblInd w:w="-15" w:type="dxa"/>
        <w:tblLook w:val="04A0" w:firstRow="1" w:lastRow="0" w:firstColumn="1" w:lastColumn="0" w:noHBand="0" w:noVBand="1"/>
      </w:tblPr>
      <w:tblGrid>
        <w:gridCol w:w="7494"/>
        <w:gridCol w:w="1487"/>
      </w:tblGrid>
      <w:tr w:rsidR="007F5A12" w:rsidRPr="007F5A12" w:rsidTr="007F5A12">
        <w:trPr>
          <w:trHeight w:val="394"/>
        </w:trPr>
        <w:tc>
          <w:tcPr>
            <w:tcW w:w="74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A12" w:rsidRPr="007F5A12" w:rsidRDefault="007F5A12" w:rsidP="00DD0F0C">
            <w:pPr>
              <w:spacing w:after="0" w:line="240" w:lineRule="auto"/>
              <w:rPr>
                <w:rFonts w:asciiTheme="majorBidi" w:eastAsia="Times New Roman" w:hAnsiTheme="majorBidi" w:cstheme="majorBidi"/>
                <w:color w:val="000000"/>
                <w:sz w:val="24"/>
                <w:szCs w:val="24"/>
              </w:rPr>
            </w:pPr>
            <w:r w:rsidRPr="007F5A12">
              <w:rPr>
                <w:rFonts w:asciiTheme="majorBidi" w:eastAsia="Times New Roman" w:hAnsiTheme="majorBidi" w:cstheme="majorBidi"/>
                <w:color w:val="000000"/>
                <w:sz w:val="24"/>
                <w:szCs w:val="24"/>
              </w:rPr>
              <w:t xml:space="preserve">RAW MATERIALS </w:t>
            </w:r>
          </w:p>
        </w:tc>
        <w:tc>
          <w:tcPr>
            <w:tcW w:w="14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A12" w:rsidRPr="007F5A12" w:rsidRDefault="007F5A12" w:rsidP="007F5A12">
            <w:pPr>
              <w:spacing w:after="0" w:line="240" w:lineRule="auto"/>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by weight%</w:t>
            </w:r>
          </w:p>
        </w:tc>
      </w:tr>
      <w:tr w:rsidR="007F5A12" w:rsidRPr="007F5A12" w:rsidTr="00DD0F0C">
        <w:trPr>
          <w:trHeight w:val="394"/>
        </w:trPr>
        <w:tc>
          <w:tcPr>
            <w:tcW w:w="89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A12" w:rsidRPr="007F5A12" w:rsidRDefault="007F5A12" w:rsidP="007F5A12">
            <w:pPr>
              <w:spacing w:after="0" w:line="240" w:lineRule="auto"/>
              <w:rPr>
                <w:rFonts w:asciiTheme="majorBidi" w:eastAsia="Times New Roman" w:hAnsiTheme="majorBidi" w:cstheme="majorBidi"/>
                <w:color w:val="000000"/>
                <w:sz w:val="24"/>
                <w:szCs w:val="24"/>
              </w:rPr>
            </w:pPr>
            <w:r w:rsidRPr="007F5A12">
              <w:rPr>
                <w:rFonts w:asciiTheme="majorBidi" w:eastAsia="Times New Roman" w:hAnsiTheme="majorBidi" w:cstheme="majorBidi"/>
                <w:color w:val="000000"/>
                <w:sz w:val="24"/>
                <w:szCs w:val="24"/>
              </w:rPr>
              <w:t>Phase A:</w:t>
            </w:r>
          </w:p>
        </w:tc>
      </w:tr>
      <w:tr w:rsidR="007F5A12" w:rsidRPr="007F5A12" w:rsidTr="007F5A12">
        <w:trPr>
          <w:trHeight w:val="394"/>
        </w:trPr>
        <w:tc>
          <w:tcPr>
            <w:tcW w:w="74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A12" w:rsidRPr="007F5A12" w:rsidRDefault="007F5A12" w:rsidP="00DD0F0C">
            <w:pPr>
              <w:spacing w:after="0" w:line="240" w:lineRule="auto"/>
              <w:rPr>
                <w:rFonts w:asciiTheme="majorBidi" w:eastAsia="Times New Roman" w:hAnsiTheme="majorBidi" w:cstheme="majorBidi"/>
                <w:color w:val="000000"/>
                <w:sz w:val="24"/>
                <w:szCs w:val="24"/>
              </w:rPr>
            </w:pPr>
            <w:proofErr w:type="spellStart"/>
            <w:r w:rsidRPr="007F5A12">
              <w:rPr>
                <w:rFonts w:asciiTheme="majorBidi" w:eastAsia="Times New Roman" w:hAnsiTheme="majorBidi" w:cstheme="majorBidi"/>
                <w:color w:val="000000"/>
                <w:sz w:val="24"/>
                <w:szCs w:val="24"/>
              </w:rPr>
              <w:t>Carbomer</w:t>
            </w:r>
            <w:proofErr w:type="spellEnd"/>
            <w:r w:rsidRPr="007F5A12">
              <w:rPr>
                <w:rFonts w:asciiTheme="majorBidi" w:eastAsia="Times New Roman" w:hAnsiTheme="majorBidi" w:cstheme="majorBidi"/>
                <w:color w:val="000000"/>
                <w:sz w:val="24"/>
                <w:szCs w:val="24"/>
              </w:rPr>
              <w:t xml:space="preserve"> 934 (3% aqueous </w:t>
            </w:r>
            <w:proofErr w:type="spellStart"/>
            <w:r w:rsidRPr="007F5A12">
              <w:rPr>
                <w:rFonts w:asciiTheme="majorBidi" w:eastAsia="Times New Roman" w:hAnsiTheme="majorBidi" w:cstheme="majorBidi"/>
                <w:color w:val="000000"/>
                <w:sz w:val="24"/>
                <w:szCs w:val="24"/>
              </w:rPr>
              <w:t>sol'n</w:t>
            </w:r>
            <w:proofErr w:type="spellEnd"/>
            <w:r w:rsidRPr="007F5A12">
              <w:rPr>
                <w:rFonts w:asciiTheme="majorBidi" w:eastAsia="Times New Roman" w:hAnsiTheme="majorBidi" w:cstheme="majorBidi"/>
                <w:color w:val="000000"/>
                <w:sz w:val="24"/>
                <w:szCs w:val="24"/>
              </w:rPr>
              <w:t>)</w:t>
            </w:r>
          </w:p>
        </w:tc>
        <w:tc>
          <w:tcPr>
            <w:tcW w:w="14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A12" w:rsidRPr="007F5A12" w:rsidRDefault="007F5A12" w:rsidP="007F5A12">
            <w:pPr>
              <w:spacing w:after="0" w:line="240" w:lineRule="auto"/>
              <w:rPr>
                <w:rFonts w:asciiTheme="majorBidi" w:eastAsia="Times New Roman" w:hAnsiTheme="majorBidi" w:cstheme="majorBidi"/>
                <w:color w:val="000000"/>
                <w:sz w:val="24"/>
                <w:szCs w:val="24"/>
              </w:rPr>
            </w:pPr>
            <w:r w:rsidRPr="007F5A12">
              <w:rPr>
                <w:rFonts w:asciiTheme="majorBidi" w:eastAsia="Times New Roman" w:hAnsiTheme="majorBidi" w:cstheme="majorBidi"/>
                <w:color w:val="000000"/>
                <w:sz w:val="24"/>
                <w:szCs w:val="24"/>
              </w:rPr>
              <w:t>6.6</w:t>
            </w:r>
          </w:p>
        </w:tc>
      </w:tr>
      <w:tr w:rsidR="007F5A12" w:rsidRPr="007F5A12" w:rsidTr="007F5A12">
        <w:trPr>
          <w:trHeight w:val="394"/>
        </w:trPr>
        <w:tc>
          <w:tcPr>
            <w:tcW w:w="74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A12" w:rsidRPr="007F5A12" w:rsidRDefault="007F5A12" w:rsidP="00DD0F0C">
            <w:pPr>
              <w:spacing w:after="0" w:line="240" w:lineRule="auto"/>
              <w:rPr>
                <w:rFonts w:asciiTheme="majorBidi" w:eastAsia="Times New Roman" w:hAnsiTheme="majorBidi" w:cstheme="majorBidi"/>
                <w:color w:val="000000"/>
                <w:sz w:val="24"/>
                <w:szCs w:val="24"/>
              </w:rPr>
            </w:pPr>
            <w:r w:rsidRPr="007F5A12">
              <w:rPr>
                <w:rFonts w:asciiTheme="majorBidi" w:eastAsia="Times New Roman" w:hAnsiTheme="majorBidi" w:cstheme="majorBidi"/>
                <w:color w:val="000000"/>
                <w:sz w:val="24"/>
                <w:szCs w:val="24"/>
              </w:rPr>
              <w:t>Deionized Water</w:t>
            </w:r>
          </w:p>
        </w:tc>
        <w:tc>
          <w:tcPr>
            <w:tcW w:w="14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A12" w:rsidRPr="007F5A12" w:rsidRDefault="007F5A12" w:rsidP="007F5A12">
            <w:pPr>
              <w:spacing w:after="0" w:line="240" w:lineRule="auto"/>
              <w:rPr>
                <w:rFonts w:asciiTheme="majorBidi" w:eastAsia="Times New Roman" w:hAnsiTheme="majorBidi" w:cstheme="majorBidi"/>
                <w:color w:val="000000"/>
                <w:sz w:val="24"/>
                <w:szCs w:val="24"/>
              </w:rPr>
            </w:pPr>
            <w:r w:rsidRPr="007F5A12">
              <w:rPr>
                <w:rFonts w:asciiTheme="majorBidi" w:eastAsia="Times New Roman" w:hAnsiTheme="majorBidi" w:cstheme="majorBidi"/>
                <w:color w:val="000000"/>
                <w:sz w:val="24"/>
                <w:szCs w:val="24"/>
              </w:rPr>
              <w:t>70.4</w:t>
            </w:r>
          </w:p>
        </w:tc>
      </w:tr>
      <w:tr w:rsidR="007F5A12" w:rsidRPr="007F5A12" w:rsidTr="00DD0F0C">
        <w:trPr>
          <w:trHeight w:val="394"/>
        </w:trPr>
        <w:tc>
          <w:tcPr>
            <w:tcW w:w="89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A12" w:rsidRPr="007F5A12" w:rsidRDefault="007F5A12" w:rsidP="007F5A12">
            <w:pPr>
              <w:spacing w:after="0" w:line="240" w:lineRule="auto"/>
              <w:rPr>
                <w:rFonts w:asciiTheme="majorBidi" w:eastAsia="Times New Roman" w:hAnsiTheme="majorBidi" w:cstheme="majorBidi"/>
                <w:color w:val="000000"/>
                <w:sz w:val="24"/>
                <w:szCs w:val="24"/>
              </w:rPr>
            </w:pPr>
            <w:r w:rsidRPr="007F5A12">
              <w:rPr>
                <w:rFonts w:asciiTheme="majorBidi" w:eastAsia="Times New Roman" w:hAnsiTheme="majorBidi" w:cstheme="majorBidi"/>
                <w:color w:val="000000"/>
                <w:sz w:val="24"/>
                <w:szCs w:val="24"/>
              </w:rPr>
              <w:t>Phase B:</w:t>
            </w:r>
          </w:p>
        </w:tc>
      </w:tr>
      <w:tr w:rsidR="007F5A12" w:rsidRPr="007F5A12" w:rsidTr="007F5A12">
        <w:trPr>
          <w:trHeight w:val="394"/>
        </w:trPr>
        <w:tc>
          <w:tcPr>
            <w:tcW w:w="74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A12" w:rsidRPr="007F5A12" w:rsidRDefault="007F5A12" w:rsidP="00DD0F0C">
            <w:pPr>
              <w:spacing w:after="0" w:line="240" w:lineRule="auto"/>
              <w:rPr>
                <w:rFonts w:asciiTheme="majorBidi" w:eastAsia="Times New Roman" w:hAnsiTheme="majorBidi" w:cstheme="majorBidi"/>
                <w:color w:val="000000"/>
                <w:sz w:val="24"/>
                <w:szCs w:val="24"/>
              </w:rPr>
            </w:pPr>
            <w:r w:rsidRPr="007F5A12">
              <w:rPr>
                <w:rFonts w:asciiTheme="majorBidi" w:eastAsia="Times New Roman" w:hAnsiTheme="majorBidi" w:cstheme="majorBidi"/>
                <w:color w:val="000000"/>
                <w:sz w:val="24"/>
                <w:szCs w:val="24"/>
              </w:rPr>
              <w:t xml:space="preserve">GLUCAM E-20 </w:t>
            </w:r>
            <w:proofErr w:type="spellStart"/>
            <w:r w:rsidRPr="007F5A12">
              <w:rPr>
                <w:rFonts w:asciiTheme="majorBidi" w:eastAsia="Times New Roman" w:hAnsiTheme="majorBidi" w:cstheme="majorBidi"/>
                <w:color w:val="000000"/>
                <w:sz w:val="24"/>
                <w:szCs w:val="24"/>
              </w:rPr>
              <w:t>Distearate</w:t>
            </w:r>
            <w:proofErr w:type="spellEnd"/>
          </w:p>
        </w:tc>
        <w:tc>
          <w:tcPr>
            <w:tcW w:w="14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A12" w:rsidRPr="007F5A12" w:rsidRDefault="007F5A12" w:rsidP="007F5A12">
            <w:pPr>
              <w:spacing w:after="0" w:line="240" w:lineRule="auto"/>
              <w:rPr>
                <w:rFonts w:asciiTheme="majorBidi" w:eastAsia="Times New Roman" w:hAnsiTheme="majorBidi" w:cstheme="majorBidi"/>
                <w:color w:val="000000"/>
                <w:sz w:val="24"/>
                <w:szCs w:val="24"/>
              </w:rPr>
            </w:pPr>
            <w:r w:rsidRPr="007F5A12">
              <w:rPr>
                <w:rFonts w:asciiTheme="majorBidi" w:eastAsia="Times New Roman" w:hAnsiTheme="majorBidi" w:cstheme="majorBidi"/>
                <w:color w:val="000000"/>
                <w:sz w:val="24"/>
                <w:szCs w:val="24"/>
              </w:rPr>
              <w:t>2</w:t>
            </w:r>
          </w:p>
        </w:tc>
      </w:tr>
      <w:tr w:rsidR="007F5A12" w:rsidRPr="007F5A12" w:rsidTr="007F5A12">
        <w:trPr>
          <w:trHeight w:val="394"/>
        </w:trPr>
        <w:tc>
          <w:tcPr>
            <w:tcW w:w="74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A12" w:rsidRPr="007F5A12" w:rsidRDefault="007F5A12" w:rsidP="00DD0F0C">
            <w:pPr>
              <w:spacing w:after="0" w:line="240" w:lineRule="auto"/>
              <w:rPr>
                <w:rFonts w:asciiTheme="majorBidi" w:eastAsia="Times New Roman" w:hAnsiTheme="majorBidi" w:cstheme="majorBidi"/>
                <w:color w:val="000000"/>
                <w:sz w:val="24"/>
                <w:szCs w:val="24"/>
              </w:rPr>
            </w:pPr>
            <w:r w:rsidRPr="007F5A12">
              <w:rPr>
                <w:rFonts w:asciiTheme="majorBidi" w:eastAsia="Times New Roman" w:hAnsiTheme="majorBidi" w:cstheme="majorBidi"/>
                <w:color w:val="000000"/>
                <w:sz w:val="24"/>
                <w:szCs w:val="24"/>
              </w:rPr>
              <w:t>PROMULGEN D</w:t>
            </w:r>
          </w:p>
        </w:tc>
        <w:tc>
          <w:tcPr>
            <w:tcW w:w="14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A12" w:rsidRPr="007F5A12" w:rsidRDefault="007F5A12" w:rsidP="007F5A12">
            <w:pPr>
              <w:spacing w:after="0" w:line="240" w:lineRule="auto"/>
              <w:rPr>
                <w:rFonts w:asciiTheme="majorBidi" w:eastAsia="Times New Roman" w:hAnsiTheme="majorBidi" w:cstheme="majorBidi"/>
                <w:color w:val="000000"/>
                <w:sz w:val="24"/>
                <w:szCs w:val="24"/>
              </w:rPr>
            </w:pPr>
            <w:r w:rsidRPr="007F5A12">
              <w:rPr>
                <w:rFonts w:asciiTheme="majorBidi" w:eastAsia="Times New Roman" w:hAnsiTheme="majorBidi" w:cstheme="majorBidi"/>
                <w:color w:val="000000"/>
                <w:sz w:val="24"/>
                <w:szCs w:val="24"/>
              </w:rPr>
              <w:t>2.5</w:t>
            </w:r>
          </w:p>
        </w:tc>
      </w:tr>
      <w:tr w:rsidR="007F5A12" w:rsidRPr="007F5A12" w:rsidTr="007F5A12">
        <w:trPr>
          <w:trHeight w:val="394"/>
        </w:trPr>
        <w:tc>
          <w:tcPr>
            <w:tcW w:w="74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A12" w:rsidRPr="007F5A12" w:rsidRDefault="007F5A12" w:rsidP="00DD0F0C">
            <w:pPr>
              <w:spacing w:after="0" w:line="240" w:lineRule="auto"/>
              <w:rPr>
                <w:rFonts w:asciiTheme="majorBidi" w:eastAsia="Times New Roman" w:hAnsiTheme="majorBidi" w:cstheme="majorBidi"/>
                <w:color w:val="000000"/>
                <w:sz w:val="24"/>
                <w:szCs w:val="24"/>
              </w:rPr>
            </w:pPr>
            <w:r w:rsidRPr="007F5A12">
              <w:rPr>
                <w:rFonts w:asciiTheme="majorBidi" w:eastAsia="Times New Roman" w:hAnsiTheme="majorBidi" w:cstheme="majorBidi"/>
                <w:color w:val="000000"/>
                <w:sz w:val="24"/>
                <w:szCs w:val="24"/>
              </w:rPr>
              <w:t>PROPAL</w:t>
            </w:r>
          </w:p>
        </w:tc>
        <w:tc>
          <w:tcPr>
            <w:tcW w:w="14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A12" w:rsidRPr="007F5A12" w:rsidRDefault="007F5A12" w:rsidP="007F5A12">
            <w:pPr>
              <w:spacing w:after="0" w:line="240" w:lineRule="auto"/>
              <w:rPr>
                <w:rFonts w:asciiTheme="majorBidi" w:eastAsia="Times New Roman" w:hAnsiTheme="majorBidi" w:cstheme="majorBidi"/>
                <w:color w:val="000000"/>
                <w:sz w:val="24"/>
                <w:szCs w:val="24"/>
              </w:rPr>
            </w:pPr>
            <w:r w:rsidRPr="007F5A12">
              <w:rPr>
                <w:rFonts w:asciiTheme="majorBidi" w:eastAsia="Times New Roman" w:hAnsiTheme="majorBidi" w:cstheme="majorBidi"/>
                <w:color w:val="000000"/>
                <w:sz w:val="24"/>
                <w:szCs w:val="24"/>
              </w:rPr>
              <w:t>1.5</w:t>
            </w:r>
          </w:p>
        </w:tc>
      </w:tr>
      <w:tr w:rsidR="007F5A12" w:rsidRPr="007F5A12" w:rsidTr="007F5A12">
        <w:trPr>
          <w:trHeight w:val="394"/>
        </w:trPr>
        <w:tc>
          <w:tcPr>
            <w:tcW w:w="74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A12" w:rsidRPr="007F5A12" w:rsidRDefault="007F5A12" w:rsidP="00DD0F0C">
            <w:pPr>
              <w:spacing w:after="0" w:line="240" w:lineRule="auto"/>
              <w:rPr>
                <w:rFonts w:asciiTheme="majorBidi" w:eastAsia="Times New Roman" w:hAnsiTheme="majorBidi" w:cstheme="majorBidi"/>
                <w:color w:val="000000"/>
                <w:sz w:val="24"/>
                <w:szCs w:val="24"/>
              </w:rPr>
            </w:pPr>
            <w:r w:rsidRPr="007F5A12">
              <w:rPr>
                <w:rFonts w:asciiTheme="majorBidi" w:eastAsia="Times New Roman" w:hAnsiTheme="majorBidi" w:cstheme="majorBidi"/>
                <w:color w:val="000000"/>
                <w:sz w:val="24"/>
                <w:szCs w:val="24"/>
              </w:rPr>
              <w:t xml:space="preserve">Triethanolamine (10% aqueous </w:t>
            </w:r>
            <w:proofErr w:type="spellStart"/>
            <w:r w:rsidRPr="007F5A12">
              <w:rPr>
                <w:rFonts w:asciiTheme="majorBidi" w:eastAsia="Times New Roman" w:hAnsiTheme="majorBidi" w:cstheme="majorBidi"/>
                <w:color w:val="000000"/>
                <w:sz w:val="24"/>
                <w:szCs w:val="24"/>
              </w:rPr>
              <w:t>sol'n</w:t>
            </w:r>
            <w:proofErr w:type="spellEnd"/>
            <w:r w:rsidRPr="007F5A12">
              <w:rPr>
                <w:rFonts w:asciiTheme="majorBidi" w:eastAsia="Times New Roman" w:hAnsiTheme="majorBidi" w:cstheme="majorBidi"/>
                <w:color w:val="000000"/>
                <w:sz w:val="24"/>
                <w:szCs w:val="24"/>
              </w:rPr>
              <w:t>)</w:t>
            </w:r>
          </w:p>
        </w:tc>
        <w:tc>
          <w:tcPr>
            <w:tcW w:w="14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A12" w:rsidRPr="007F5A12" w:rsidRDefault="007F5A12" w:rsidP="007F5A12">
            <w:pPr>
              <w:spacing w:after="0" w:line="240" w:lineRule="auto"/>
              <w:rPr>
                <w:rFonts w:asciiTheme="majorBidi" w:eastAsia="Times New Roman" w:hAnsiTheme="majorBidi" w:cstheme="majorBidi"/>
                <w:color w:val="000000"/>
                <w:sz w:val="24"/>
                <w:szCs w:val="24"/>
              </w:rPr>
            </w:pPr>
            <w:r w:rsidRPr="007F5A12">
              <w:rPr>
                <w:rFonts w:asciiTheme="majorBidi" w:eastAsia="Times New Roman" w:hAnsiTheme="majorBidi" w:cstheme="majorBidi"/>
                <w:color w:val="000000"/>
                <w:sz w:val="24"/>
                <w:szCs w:val="24"/>
              </w:rPr>
              <w:t>2</w:t>
            </w:r>
          </w:p>
        </w:tc>
      </w:tr>
      <w:tr w:rsidR="007F5A12" w:rsidRPr="007F5A12" w:rsidTr="00DD0F0C">
        <w:trPr>
          <w:trHeight w:val="394"/>
        </w:trPr>
        <w:tc>
          <w:tcPr>
            <w:tcW w:w="89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A12" w:rsidRPr="007F5A12" w:rsidRDefault="007F5A12" w:rsidP="007F5A12">
            <w:pPr>
              <w:spacing w:after="0" w:line="240" w:lineRule="auto"/>
              <w:rPr>
                <w:rFonts w:asciiTheme="majorBidi" w:eastAsia="Times New Roman" w:hAnsiTheme="majorBidi" w:cstheme="majorBidi"/>
                <w:color w:val="000000"/>
                <w:sz w:val="24"/>
                <w:szCs w:val="24"/>
              </w:rPr>
            </w:pPr>
            <w:r w:rsidRPr="007F5A12">
              <w:rPr>
                <w:rFonts w:asciiTheme="majorBidi" w:eastAsia="Times New Roman" w:hAnsiTheme="majorBidi" w:cstheme="majorBidi"/>
                <w:color w:val="000000"/>
                <w:sz w:val="24"/>
                <w:szCs w:val="24"/>
              </w:rPr>
              <w:t>Phase C:</w:t>
            </w:r>
          </w:p>
        </w:tc>
      </w:tr>
      <w:tr w:rsidR="007F5A12" w:rsidRPr="007F5A12" w:rsidTr="007F5A12">
        <w:trPr>
          <w:trHeight w:val="394"/>
        </w:trPr>
        <w:tc>
          <w:tcPr>
            <w:tcW w:w="74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A12" w:rsidRPr="007F5A12" w:rsidRDefault="007F5A12" w:rsidP="00DD0F0C">
            <w:pPr>
              <w:spacing w:after="0" w:line="240" w:lineRule="auto"/>
              <w:rPr>
                <w:rFonts w:asciiTheme="majorBidi" w:eastAsia="Times New Roman" w:hAnsiTheme="majorBidi" w:cstheme="majorBidi"/>
                <w:color w:val="000000"/>
                <w:sz w:val="24"/>
                <w:szCs w:val="24"/>
              </w:rPr>
            </w:pPr>
            <w:r w:rsidRPr="007F5A12">
              <w:rPr>
                <w:rFonts w:asciiTheme="majorBidi" w:eastAsia="Times New Roman" w:hAnsiTheme="majorBidi" w:cstheme="majorBidi"/>
                <w:color w:val="000000"/>
                <w:sz w:val="24"/>
                <w:szCs w:val="24"/>
              </w:rPr>
              <w:t>Specially Denatured Alcohol #40</w:t>
            </w:r>
          </w:p>
        </w:tc>
        <w:tc>
          <w:tcPr>
            <w:tcW w:w="14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A12" w:rsidRPr="007F5A12" w:rsidRDefault="007F5A12" w:rsidP="007F5A12">
            <w:pPr>
              <w:spacing w:after="0" w:line="240" w:lineRule="auto"/>
              <w:rPr>
                <w:rFonts w:asciiTheme="majorBidi" w:eastAsia="Times New Roman" w:hAnsiTheme="majorBidi" w:cstheme="majorBidi"/>
                <w:color w:val="000000"/>
                <w:sz w:val="24"/>
                <w:szCs w:val="24"/>
              </w:rPr>
            </w:pPr>
            <w:r w:rsidRPr="007F5A12">
              <w:rPr>
                <w:rFonts w:asciiTheme="majorBidi" w:eastAsia="Times New Roman" w:hAnsiTheme="majorBidi" w:cstheme="majorBidi"/>
                <w:color w:val="000000"/>
                <w:sz w:val="24"/>
                <w:szCs w:val="24"/>
              </w:rPr>
              <w:t>15</w:t>
            </w:r>
          </w:p>
        </w:tc>
      </w:tr>
      <w:tr w:rsidR="007F5A12" w:rsidRPr="007F5A12" w:rsidTr="007F5A12">
        <w:trPr>
          <w:trHeight w:val="394"/>
        </w:trPr>
        <w:tc>
          <w:tcPr>
            <w:tcW w:w="74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A12" w:rsidRPr="007F5A12" w:rsidRDefault="007F5A12" w:rsidP="00DD0F0C">
            <w:pPr>
              <w:spacing w:after="0" w:line="240" w:lineRule="auto"/>
              <w:rPr>
                <w:rFonts w:asciiTheme="majorBidi" w:eastAsia="Times New Roman" w:hAnsiTheme="majorBidi" w:cstheme="majorBidi"/>
                <w:color w:val="000000"/>
                <w:sz w:val="24"/>
                <w:szCs w:val="24"/>
              </w:rPr>
            </w:pPr>
            <w:r w:rsidRPr="007F5A12">
              <w:rPr>
                <w:rFonts w:asciiTheme="majorBidi" w:eastAsia="Times New Roman" w:hAnsiTheme="majorBidi" w:cstheme="majorBidi"/>
                <w:color w:val="000000"/>
                <w:sz w:val="24"/>
                <w:szCs w:val="24"/>
              </w:rPr>
              <w:t>Perfume and preservative</w:t>
            </w:r>
          </w:p>
        </w:tc>
        <w:tc>
          <w:tcPr>
            <w:tcW w:w="14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A12" w:rsidRPr="007F5A12" w:rsidRDefault="007F5A12" w:rsidP="007F5A12">
            <w:pPr>
              <w:spacing w:after="0" w:line="240" w:lineRule="auto"/>
              <w:rPr>
                <w:rFonts w:asciiTheme="majorBidi" w:eastAsia="Times New Roman" w:hAnsiTheme="majorBidi" w:cstheme="majorBidi"/>
                <w:color w:val="000000"/>
                <w:sz w:val="24"/>
                <w:szCs w:val="24"/>
              </w:rPr>
            </w:pPr>
            <w:proofErr w:type="spellStart"/>
            <w:r w:rsidRPr="007F5A12">
              <w:rPr>
                <w:rFonts w:asciiTheme="majorBidi" w:eastAsia="Times New Roman" w:hAnsiTheme="majorBidi" w:cstheme="majorBidi"/>
                <w:color w:val="000000"/>
                <w:sz w:val="24"/>
                <w:szCs w:val="24"/>
              </w:rPr>
              <w:t>q.s</w:t>
            </w:r>
            <w:proofErr w:type="spellEnd"/>
            <w:r w:rsidRPr="007F5A12">
              <w:rPr>
                <w:rFonts w:asciiTheme="majorBidi" w:eastAsia="Times New Roman" w:hAnsiTheme="majorBidi" w:cstheme="majorBidi"/>
                <w:color w:val="000000"/>
                <w:sz w:val="24"/>
                <w:szCs w:val="24"/>
              </w:rPr>
              <w:t>.</w:t>
            </w:r>
          </w:p>
        </w:tc>
      </w:tr>
    </w:tbl>
    <w:p w:rsidR="00793D30" w:rsidRDefault="00793D30" w:rsidP="00793D30">
      <w:pPr>
        <w:autoSpaceDE w:val="0"/>
        <w:autoSpaceDN w:val="0"/>
        <w:adjustRightInd w:val="0"/>
        <w:spacing w:after="0" w:line="360" w:lineRule="auto"/>
        <w:rPr>
          <w:rFonts w:asciiTheme="majorBidi" w:hAnsiTheme="majorBidi" w:cstheme="majorBidi"/>
          <w:b/>
          <w:bCs/>
          <w:i/>
          <w:iCs/>
          <w:sz w:val="28"/>
          <w:szCs w:val="28"/>
          <w:u w:val="single"/>
        </w:rPr>
      </w:pPr>
    </w:p>
    <w:p w:rsidR="00793D30" w:rsidRPr="00793D30" w:rsidRDefault="00793D30" w:rsidP="00793D30">
      <w:pPr>
        <w:autoSpaceDE w:val="0"/>
        <w:autoSpaceDN w:val="0"/>
        <w:adjustRightInd w:val="0"/>
        <w:spacing w:after="0" w:line="360" w:lineRule="auto"/>
        <w:rPr>
          <w:rFonts w:asciiTheme="majorBidi" w:hAnsiTheme="majorBidi" w:cstheme="majorBidi"/>
          <w:b/>
          <w:bCs/>
          <w:i/>
          <w:iCs/>
          <w:sz w:val="28"/>
          <w:szCs w:val="28"/>
          <w:u w:val="single"/>
        </w:rPr>
      </w:pPr>
      <w:r w:rsidRPr="00793D30">
        <w:rPr>
          <w:rFonts w:asciiTheme="majorBidi" w:hAnsiTheme="majorBidi" w:cstheme="majorBidi"/>
          <w:b/>
          <w:bCs/>
          <w:i/>
          <w:iCs/>
          <w:sz w:val="28"/>
          <w:szCs w:val="28"/>
          <w:u w:val="single"/>
        </w:rPr>
        <w:t>Procedure:</w:t>
      </w:r>
    </w:p>
    <w:p w:rsidR="00793D30" w:rsidRPr="00793D30" w:rsidRDefault="00793D30" w:rsidP="00A73707">
      <w:pPr>
        <w:pStyle w:val="ListParagraph"/>
        <w:numPr>
          <w:ilvl w:val="0"/>
          <w:numId w:val="15"/>
        </w:numPr>
        <w:autoSpaceDE w:val="0"/>
        <w:autoSpaceDN w:val="0"/>
        <w:adjustRightInd w:val="0"/>
        <w:spacing w:after="0" w:line="360" w:lineRule="auto"/>
        <w:rPr>
          <w:rFonts w:asciiTheme="majorBidi" w:hAnsiTheme="majorBidi" w:cstheme="majorBidi"/>
          <w:sz w:val="24"/>
          <w:szCs w:val="24"/>
        </w:rPr>
      </w:pPr>
      <w:r w:rsidRPr="00793D30">
        <w:rPr>
          <w:rFonts w:asciiTheme="majorBidi" w:hAnsiTheme="majorBidi" w:cstheme="majorBidi"/>
          <w:sz w:val="24"/>
          <w:szCs w:val="24"/>
        </w:rPr>
        <w:t xml:space="preserve">Heat phase A to 80C. </w:t>
      </w:r>
    </w:p>
    <w:p w:rsidR="00793D30" w:rsidRPr="00793D30" w:rsidRDefault="00793D30" w:rsidP="00A73707">
      <w:pPr>
        <w:pStyle w:val="ListParagraph"/>
        <w:numPr>
          <w:ilvl w:val="0"/>
          <w:numId w:val="15"/>
        </w:numPr>
        <w:autoSpaceDE w:val="0"/>
        <w:autoSpaceDN w:val="0"/>
        <w:adjustRightInd w:val="0"/>
        <w:spacing w:after="0" w:line="360" w:lineRule="auto"/>
        <w:rPr>
          <w:rFonts w:asciiTheme="majorBidi" w:hAnsiTheme="majorBidi" w:cstheme="majorBidi"/>
          <w:sz w:val="24"/>
          <w:szCs w:val="24"/>
        </w:rPr>
      </w:pPr>
      <w:r w:rsidRPr="00793D30">
        <w:rPr>
          <w:rFonts w:asciiTheme="majorBidi" w:hAnsiTheme="majorBidi" w:cstheme="majorBidi"/>
          <w:sz w:val="24"/>
          <w:szCs w:val="24"/>
        </w:rPr>
        <w:t xml:space="preserve">2-Heat phase B minus the </w:t>
      </w:r>
      <w:proofErr w:type="spellStart"/>
      <w:r w:rsidRPr="00793D30">
        <w:rPr>
          <w:rFonts w:asciiTheme="majorBidi" w:hAnsiTheme="majorBidi" w:cstheme="majorBidi"/>
          <w:sz w:val="24"/>
          <w:szCs w:val="24"/>
        </w:rPr>
        <w:t>triethanolamineto</w:t>
      </w:r>
      <w:proofErr w:type="spellEnd"/>
      <w:r w:rsidRPr="00793D30">
        <w:rPr>
          <w:rFonts w:asciiTheme="majorBidi" w:hAnsiTheme="majorBidi" w:cstheme="majorBidi"/>
          <w:sz w:val="24"/>
          <w:szCs w:val="24"/>
        </w:rPr>
        <w:t xml:space="preserve"> 80C.</w:t>
      </w:r>
    </w:p>
    <w:p w:rsidR="00793D30" w:rsidRPr="00793D30" w:rsidRDefault="00793D30" w:rsidP="00A73707">
      <w:pPr>
        <w:pStyle w:val="ListParagraph"/>
        <w:numPr>
          <w:ilvl w:val="0"/>
          <w:numId w:val="15"/>
        </w:numPr>
        <w:autoSpaceDE w:val="0"/>
        <w:autoSpaceDN w:val="0"/>
        <w:adjustRightInd w:val="0"/>
        <w:spacing w:after="0" w:line="360" w:lineRule="auto"/>
        <w:rPr>
          <w:rFonts w:asciiTheme="majorBidi" w:hAnsiTheme="majorBidi" w:cstheme="majorBidi"/>
          <w:sz w:val="24"/>
          <w:szCs w:val="24"/>
        </w:rPr>
      </w:pPr>
      <w:r w:rsidRPr="00793D30">
        <w:rPr>
          <w:rFonts w:asciiTheme="majorBidi" w:hAnsiTheme="majorBidi" w:cstheme="majorBidi"/>
          <w:sz w:val="24"/>
          <w:szCs w:val="24"/>
        </w:rPr>
        <w:t xml:space="preserve">Add phase A to </w:t>
      </w:r>
      <w:proofErr w:type="gramStart"/>
      <w:r w:rsidRPr="00793D30">
        <w:rPr>
          <w:rFonts w:asciiTheme="majorBidi" w:hAnsiTheme="majorBidi" w:cstheme="majorBidi"/>
          <w:sz w:val="24"/>
          <w:szCs w:val="24"/>
        </w:rPr>
        <w:t>phase</w:t>
      </w:r>
      <w:proofErr w:type="gramEnd"/>
      <w:r w:rsidRPr="00793D30">
        <w:rPr>
          <w:rFonts w:asciiTheme="majorBidi" w:hAnsiTheme="majorBidi" w:cstheme="majorBidi"/>
          <w:sz w:val="24"/>
          <w:szCs w:val="24"/>
        </w:rPr>
        <w:t xml:space="preserve"> B at 80C. </w:t>
      </w:r>
    </w:p>
    <w:p w:rsidR="00793D30" w:rsidRPr="00793D30" w:rsidRDefault="00793D30" w:rsidP="00A73707">
      <w:pPr>
        <w:pStyle w:val="ListParagraph"/>
        <w:numPr>
          <w:ilvl w:val="0"/>
          <w:numId w:val="15"/>
        </w:numPr>
        <w:autoSpaceDE w:val="0"/>
        <w:autoSpaceDN w:val="0"/>
        <w:adjustRightInd w:val="0"/>
        <w:spacing w:after="0" w:line="360" w:lineRule="auto"/>
        <w:rPr>
          <w:rFonts w:asciiTheme="majorBidi" w:hAnsiTheme="majorBidi" w:cstheme="majorBidi"/>
          <w:sz w:val="24"/>
          <w:szCs w:val="24"/>
        </w:rPr>
      </w:pPr>
      <w:r w:rsidRPr="00793D30">
        <w:rPr>
          <w:rFonts w:asciiTheme="majorBidi" w:hAnsiTheme="majorBidi" w:cstheme="majorBidi"/>
          <w:sz w:val="24"/>
          <w:szCs w:val="24"/>
        </w:rPr>
        <w:t>4-Mix while cooling to</w:t>
      </w:r>
      <w:r>
        <w:rPr>
          <w:rFonts w:asciiTheme="majorBidi" w:hAnsiTheme="majorBidi" w:cstheme="majorBidi"/>
          <w:sz w:val="24"/>
          <w:szCs w:val="24"/>
        </w:rPr>
        <w:t xml:space="preserve"> </w:t>
      </w:r>
      <w:r w:rsidRPr="00793D30">
        <w:rPr>
          <w:rFonts w:asciiTheme="majorBidi" w:hAnsiTheme="majorBidi" w:cstheme="majorBidi"/>
          <w:sz w:val="24"/>
          <w:szCs w:val="24"/>
        </w:rPr>
        <w:t>50C at which point add the triethanolamine.</w:t>
      </w:r>
    </w:p>
    <w:p w:rsidR="00793D30" w:rsidRPr="00793D30" w:rsidRDefault="00793D30" w:rsidP="00793D30">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 xml:space="preserve">      </w:t>
      </w:r>
      <w:r w:rsidRPr="00793D30">
        <w:rPr>
          <w:rFonts w:asciiTheme="majorBidi" w:hAnsiTheme="majorBidi" w:cstheme="majorBidi"/>
          <w:sz w:val="24"/>
          <w:szCs w:val="24"/>
        </w:rPr>
        <w:t>5- When uniform add</w:t>
      </w:r>
      <w:r w:rsidR="00ED15FE">
        <w:rPr>
          <w:rFonts w:asciiTheme="majorBidi" w:hAnsiTheme="majorBidi" w:cstheme="majorBidi"/>
          <w:sz w:val="24"/>
          <w:szCs w:val="24"/>
        </w:rPr>
        <w:t xml:space="preserve"> </w:t>
      </w:r>
      <w:r w:rsidRPr="00793D30">
        <w:rPr>
          <w:rFonts w:asciiTheme="majorBidi" w:hAnsiTheme="majorBidi" w:cstheme="majorBidi"/>
          <w:sz w:val="24"/>
          <w:szCs w:val="24"/>
        </w:rPr>
        <w:t xml:space="preserve">phase C </w:t>
      </w:r>
      <w:proofErr w:type="gramStart"/>
      <w:r w:rsidRPr="00793D30">
        <w:rPr>
          <w:rFonts w:asciiTheme="majorBidi" w:hAnsiTheme="majorBidi" w:cstheme="majorBidi"/>
          <w:sz w:val="24"/>
          <w:szCs w:val="24"/>
        </w:rPr>
        <w:t>and</w:t>
      </w:r>
      <w:r>
        <w:rPr>
          <w:rFonts w:asciiTheme="majorBidi" w:hAnsiTheme="majorBidi" w:cstheme="majorBidi"/>
          <w:sz w:val="24"/>
          <w:szCs w:val="24"/>
        </w:rPr>
        <w:t xml:space="preserve"> </w:t>
      </w:r>
      <w:r w:rsidRPr="00793D30">
        <w:rPr>
          <w:rFonts w:asciiTheme="majorBidi" w:hAnsiTheme="majorBidi" w:cstheme="majorBidi"/>
          <w:sz w:val="24"/>
          <w:szCs w:val="24"/>
        </w:rPr>
        <w:t xml:space="preserve"> then</w:t>
      </w:r>
      <w:proofErr w:type="gramEnd"/>
      <w:r w:rsidRPr="00793D30">
        <w:rPr>
          <w:rFonts w:asciiTheme="majorBidi" w:hAnsiTheme="majorBidi" w:cstheme="majorBidi"/>
          <w:sz w:val="24"/>
          <w:szCs w:val="24"/>
        </w:rPr>
        <w:t xml:space="preserve"> the perfume. </w:t>
      </w:r>
    </w:p>
    <w:p w:rsidR="00793D30" w:rsidRPr="00793D30" w:rsidRDefault="00793D30" w:rsidP="00793D30">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 xml:space="preserve">      </w:t>
      </w:r>
      <w:proofErr w:type="gramStart"/>
      <w:r w:rsidRPr="00793D30">
        <w:rPr>
          <w:rFonts w:asciiTheme="majorBidi" w:hAnsiTheme="majorBidi" w:cstheme="majorBidi"/>
          <w:sz w:val="24"/>
          <w:szCs w:val="24"/>
        </w:rPr>
        <w:t>6-Stir with cooling to 30C and</w:t>
      </w:r>
      <w:r>
        <w:rPr>
          <w:rFonts w:asciiTheme="majorBidi" w:hAnsiTheme="majorBidi" w:cstheme="majorBidi"/>
          <w:sz w:val="24"/>
          <w:szCs w:val="24"/>
        </w:rPr>
        <w:t xml:space="preserve"> </w:t>
      </w:r>
      <w:r w:rsidRPr="00793D30">
        <w:rPr>
          <w:rFonts w:asciiTheme="majorBidi" w:hAnsiTheme="majorBidi" w:cstheme="majorBidi"/>
          <w:sz w:val="24"/>
          <w:szCs w:val="24"/>
        </w:rPr>
        <w:t>pour.</w:t>
      </w:r>
      <w:proofErr w:type="gramEnd"/>
    </w:p>
    <w:p w:rsidR="00532BDF" w:rsidRDefault="00532BDF" w:rsidP="002E5AE6">
      <w:pPr>
        <w:autoSpaceDE w:val="0"/>
        <w:autoSpaceDN w:val="0"/>
        <w:adjustRightInd w:val="0"/>
        <w:spacing w:after="0" w:line="240" w:lineRule="auto"/>
        <w:rPr>
          <w:rFonts w:asciiTheme="majorBidi" w:hAnsiTheme="majorBidi" w:cstheme="majorBidi"/>
          <w:b/>
          <w:bCs/>
          <w:i/>
          <w:iCs/>
          <w:sz w:val="28"/>
          <w:szCs w:val="28"/>
          <w:u w:val="single"/>
        </w:rPr>
      </w:pPr>
    </w:p>
    <w:p w:rsidR="002E5AE6" w:rsidRPr="002E5AE6" w:rsidRDefault="002E5AE6" w:rsidP="002E5AE6">
      <w:pPr>
        <w:autoSpaceDE w:val="0"/>
        <w:autoSpaceDN w:val="0"/>
        <w:adjustRightInd w:val="0"/>
        <w:spacing w:after="0" w:line="240" w:lineRule="auto"/>
        <w:rPr>
          <w:rFonts w:asciiTheme="majorBidi" w:hAnsiTheme="majorBidi" w:cstheme="majorBidi"/>
          <w:b/>
          <w:bCs/>
          <w:i/>
          <w:iCs/>
          <w:sz w:val="28"/>
          <w:szCs w:val="28"/>
          <w:u w:val="single"/>
        </w:rPr>
      </w:pPr>
      <w:r w:rsidRPr="002E5AE6">
        <w:rPr>
          <w:rFonts w:asciiTheme="majorBidi" w:hAnsiTheme="majorBidi" w:cstheme="majorBidi"/>
          <w:b/>
          <w:bCs/>
          <w:i/>
          <w:iCs/>
          <w:sz w:val="28"/>
          <w:szCs w:val="28"/>
          <w:u w:val="single"/>
        </w:rPr>
        <w:t>Description:</w:t>
      </w:r>
    </w:p>
    <w:p w:rsidR="002E5AE6" w:rsidRPr="002E5AE6" w:rsidRDefault="002E5AE6" w:rsidP="00D34A63">
      <w:pPr>
        <w:autoSpaceDE w:val="0"/>
        <w:autoSpaceDN w:val="0"/>
        <w:adjustRightInd w:val="0"/>
        <w:spacing w:after="0" w:line="360" w:lineRule="auto"/>
        <w:rPr>
          <w:rFonts w:asciiTheme="majorBidi" w:hAnsiTheme="majorBidi" w:cstheme="majorBidi"/>
          <w:sz w:val="24"/>
          <w:szCs w:val="24"/>
        </w:rPr>
      </w:pPr>
      <w:r w:rsidRPr="002E5AE6">
        <w:rPr>
          <w:rFonts w:asciiTheme="majorBidi" w:hAnsiTheme="majorBidi" w:cstheme="majorBidi"/>
          <w:sz w:val="24"/>
          <w:szCs w:val="24"/>
        </w:rPr>
        <w:t>An opaque, soothing, low alcohol aftershave lotion with</w:t>
      </w:r>
    </w:p>
    <w:p w:rsidR="002E5AE6" w:rsidRPr="002E5AE6" w:rsidRDefault="002E5AE6" w:rsidP="00D34A63">
      <w:pPr>
        <w:autoSpaceDE w:val="0"/>
        <w:autoSpaceDN w:val="0"/>
        <w:adjustRightInd w:val="0"/>
        <w:spacing w:after="0" w:line="360" w:lineRule="auto"/>
        <w:rPr>
          <w:rFonts w:asciiTheme="majorBidi" w:hAnsiTheme="majorBidi" w:cstheme="majorBidi"/>
          <w:sz w:val="24"/>
          <w:szCs w:val="24"/>
        </w:rPr>
      </w:pPr>
      <w:proofErr w:type="gramStart"/>
      <w:r w:rsidRPr="002E5AE6">
        <w:rPr>
          <w:rFonts w:asciiTheme="majorBidi" w:hAnsiTheme="majorBidi" w:cstheme="majorBidi"/>
          <w:sz w:val="24"/>
          <w:szCs w:val="24"/>
        </w:rPr>
        <w:t>medium</w:t>
      </w:r>
      <w:proofErr w:type="gramEnd"/>
      <w:r w:rsidRPr="002E5AE6">
        <w:rPr>
          <w:rFonts w:asciiTheme="majorBidi" w:hAnsiTheme="majorBidi" w:cstheme="majorBidi"/>
          <w:sz w:val="24"/>
          <w:szCs w:val="24"/>
        </w:rPr>
        <w:t xml:space="preserve"> viscosity. GLUCAM E-20 </w:t>
      </w:r>
      <w:proofErr w:type="spellStart"/>
      <w:r w:rsidRPr="002E5AE6">
        <w:rPr>
          <w:rFonts w:asciiTheme="majorBidi" w:hAnsiTheme="majorBidi" w:cstheme="majorBidi"/>
          <w:sz w:val="24"/>
          <w:szCs w:val="24"/>
        </w:rPr>
        <w:t>Distearate</w:t>
      </w:r>
      <w:proofErr w:type="spellEnd"/>
      <w:r w:rsidRPr="002E5AE6">
        <w:rPr>
          <w:rFonts w:asciiTheme="majorBidi" w:hAnsiTheme="majorBidi" w:cstheme="majorBidi"/>
          <w:sz w:val="24"/>
          <w:szCs w:val="24"/>
        </w:rPr>
        <w:t>, in combination with</w:t>
      </w:r>
    </w:p>
    <w:p w:rsidR="002E5AE6" w:rsidRPr="002E5AE6" w:rsidRDefault="002E5AE6" w:rsidP="00D34A63">
      <w:pPr>
        <w:autoSpaceDE w:val="0"/>
        <w:autoSpaceDN w:val="0"/>
        <w:adjustRightInd w:val="0"/>
        <w:spacing w:after="0" w:line="360" w:lineRule="auto"/>
        <w:rPr>
          <w:rFonts w:asciiTheme="majorBidi" w:hAnsiTheme="majorBidi" w:cstheme="majorBidi"/>
          <w:sz w:val="24"/>
          <w:szCs w:val="24"/>
        </w:rPr>
      </w:pPr>
      <w:proofErr w:type="gramStart"/>
      <w:r w:rsidRPr="002E5AE6">
        <w:rPr>
          <w:rFonts w:asciiTheme="majorBidi" w:hAnsiTheme="majorBidi" w:cstheme="majorBidi"/>
          <w:sz w:val="24"/>
          <w:szCs w:val="24"/>
        </w:rPr>
        <w:t>PROPAL, leaves a smooth, emollient after</w:t>
      </w:r>
      <w:r w:rsidR="00ED15FE">
        <w:rPr>
          <w:rFonts w:asciiTheme="majorBidi" w:hAnsiTheme="majorBidi" w:cstheme="majorBidi"/>
          <w:sz w:val="24"/>
          <w:szCs w:val="24"/>
        </w:rPr>
        <w:t xml:space="preserve"> </w:t>
      </w:r>
      <w:r w:rsidRPr="002E5AE6">
        <w:rPr>
          <w:rFonts w:asciiTheme="majorBidi" w:hAnsiTheme="majorBidi" w:cstheme="majorBidi"/>
          <w:sz w:val="24"/>
          <w:szCs w:val="24"/>
        </w:rPr>
        <w:t>feel on the skin.</w:t>
      </w:r>
      <w:proofErr w:type="gramEnd"/>
      <w:r w:rsidRPr="002E5AE6">
        <w:rPr>
          <w:rFonts w:asciiTheme="majorBidi" w:hAnsiTheme="majorBidi" w:cstheme="majorBidi"/>
          <w:sz w:val="24"/>
          <w:szCs w:val="24"/>
        </w:rPr>
        <w:t xml:space="preserve"> This</w:t>
      </w:r>
    </w:p>
    <w:p w:rsidR="002E5AE6" w:rsidRPr="002E5AE6" w:rsidRDefault="002E5AE6" w:rsidP="00D34A63">
      <w:pPr>
        <w:autoSpaceDE w:val="0"/>
        <w:autoSpaceDN w:val="0"/>
        <w:adjustRightInd w:val="0"/>
        <w:spacing w:after="0" w:line="360" w:lineRule="auto"/>
        <w:rPr>
          <w:rFonts w:asciiTheme="majorBidi" w:hAnsiTheme="majorBidi" w:cstheme="majorBidi"/>
          <w:sz w:val="24"/>
          <w:szCs w:val="24"/>
        </w:rPr>
      </w:pPr>
      <w:proofErr w:type="gramStart"/>
      <w:r w:rsidRPr="002E5AE6">
        <w:rPr>
          <w:rFonts w:asciiTheme="majorBidi" w:hAnsiTheme="majorBidi" w:cstheme="majorBidi"/>
          <w:sz w:val="24"/>
          <w:szCs w:val="24"/>
        </w:rPr>
        <w:t>pair</w:t>
      </w:r>
      <w:proofErr w:type="gramEnd"/>
      <w:r w:rsidRPr="002E5AE6">
        <w:rPr>
          <w:rFonts w:asciiTheme="majorBidi" w:hAnsiTheme="majorBidi" w:cstheme="majorBidi"/>
          <w:sz w:val="24"/>
          <w:szCs w:val="24"/>
        </w:rPr>
        <w:t xml:space="preserve"> of emollients protects the skin from the drying effects</w:t>
      </w:r>
    </w:p>
    <w:p w:rsidR="002E5AE6" w:rsidRPr="002E5AE6" w:rsidRDefault="002E5AE6" w:rsidP="00D34A63">
      <w:pPr>
        <w:autoSpaceDE w:val="0"/>
        <w:autoSpaceDN w:val="0"/>
        <w:adjustRightInd w:val="0"/>
        <w:spacing w:after="0" w:line="360" w:lineRule="auto"/>
        <w:rPr>
          <w:rFonts w:asciiTheme="majorBidi" w:hAnsiTheme="majorBidi" w:cstheme="majorBidi"/>
          <w:sz w:val="24"/>
          <w:szCs w:val="24"/>
        </w:rPr>
      </w:pPr>
      <w:proofErr w:type="gramStart"/>
      <w:r w:rsidRPr="002E5AE6">
        <w:rPr>
          <w:rFonts w:asciiTheme="majorBidi" w:hAnsiTheme="majorBidi" w:cstheme="majorBidi"/>
          <w:sz w:val="24"/>
          <w:szCs w:val="24"/>
        </w:rPr>
        <w:t>of</w:t>
      </w:r>
      <w:proofErr w:type="gramEnd"/>
      <w:r w:rsidRPr="002E5AE6">
        <w:rPr>
          <w:rFonts w:asciiTheme="majorBidi" w:hAnsiTheme="majorBidi" w:cstheme="majorBidi"/>
          <w:sz w:val="24"/>
          <w:szCs w:val="24"/>
        </w:rPr>
        <w:t xml:space="preserve"> the alcohol. PROMULGEN D enhances the stability and controls</w:t>
      </w:r>
    </w:p>
    <w:p w:rsidR="002E5AE6" w:rsidRPr="002E5AE6" w:rsidRDefault="002E5AE6" w:rsidP="00D34A63">
      <w:pPr>
        <w:autoSpaceDE w:val="0"/>
        <w:autoSpaceDN w:val="0"/>
        <w:adjustRightInd w:val="0"/>
        <w:spacing w:after="0" w:line="360" w:lineRule="auto"/>
        <w:rPr>
          <w:rFonts w:asciiTheme="majorBidi" w:hAnsiTheme="majorBidi" w:cstheme="majorBidi"/>
          <w:sz w:val="24"/>
          <w:szCs w:val="24"/>
        </w:rPr>
      </w:pPr>
      <w:proofErr w:type="gramStart"/>
      <w:r w:rsidRPr="002E5AE6">
        <w:rPr>
          <w:rFonts w:asciiTheme="majorBidi" w:hAnsiTheme="majorBidi" w:cstheme="majorBidi"/>
          <w:sz w:val="24"/>
          <w:szCs w:val="24"/>
        </w:rPr>
        <w:t>viscosity</w:t>
      </w:r>
      <w:proofErr w:type="gramEnd"/>
      <w:r w:rsidRPr="002E5AE6">
        <w:rPr>
          <w:rFonts w:asciiTheme="majorBidi" w:hAnsiTheme="majorBidi" w:cstheme="majorBidi"/>
          <w:sz w:val="24"/>
          <w:szCs w:val="24"/>
        </w:rPr>
        <w:t xml:space="preserve"> drift.</w:t>
      </w:r>
    </w:p>
    <w:p w:rsidR="00FE1FC7" w:rsidRDefault="002E5AE6" w:rsidP="007D2D16">
      <w:pPr>
        <w:spacing w:before="100" w:beforeAutospacing="1" w:after="100" w:afterAutospacing="1" w:line="240" w:lineRule="auto"/>
        <w:rPr>
          <w:rFonts w:asciiTheme="majorBidi" w:eastAsia="Times New Roman" w:hAnsiTheme="majorBidi" w:cstheme="majorBidi"/>
          <w:bCs/>
          <w:i/>
          <w:iCs/>
          <w:sz w:val="24"/>
          <w:szCs w:val="24"/>
        </w:rPr>
      </w:pPr>
      <w:r w:rsidRPr="002E5AE6">
        <w:rPr>
          <w:rFonts w:asciiTheme="majorBidi" w:hAnsiTheme="majorBidi" w:cstheme="majorBidi"/>
          <w:b/>
          <w:bCs/>
          <w:sz w:val="24"/>
          <w:szCs w:val="24"/>
        </w:rPr>
        <w:t>SOURCE:</w:t>
      </w:r>
      <w:r w:rsidRPr="002E5AE6">
        <w:rPr>
          <w:rFonts w:asciiTheme="majorBidi" w:hAnsiTheme="majorBidi" w:cstheme="majorBidi"/>
          <w:sz w:val="24"/>
          <w:szCs w:val="24"/>
        </w:rPr>
        <w:t xml:space="preserve"> </w:t>
      </w:r>
      <w:proofErr w:type="spellStart"/>
      <w:r w:rsidRPr="002E5AE6">
        <w:rPr>
          <w:rFonts w:asciiTheme="majorBidi" w:hAnsiTheme="majorBidi" w:cstheme="majorBidi"/>
          <w:sz w:val="24"/>
          <w:szCs w:val="24"/>
        </w:rPr>
        <w:t>Amerchol</w:t>
      </w:r>
      <w:proofErr w:type="spellEnd"/>
      <w:r w:rsidRPr="002E5AE6">
        <w:rPr>
          <w:rFonts w:asciiTheme="majorBidi" w:hAnsiTheme="majorBidi" w:cstheme="majorBidi"/>
          <w:sz w:val="24"/>
          <w:szCs w:val="24"/>
        </w:rPr>
        <w:t xml:space="preserve"> Corp.: GLUCAM E-20 </w:t>
      </w:r>
      <w:proofErr w:type="spellStart"/>
      <w:r w:rsidRPr="002E5AE6">
        <w:rPr>
          <w:rFonts w:asciiTheme="majorBidi" w:hAnsiTheme="majorBidi" w:cstheme="majorBidi"/>
          <w:sz w:val="24"/>
          <w:szCs w:val="24"/>
        </w:rPr>
        <w:t>Distearate</w:t>
      </w:r>
      <w:proofErr w:type="spellEnd"/>
      <w:r w:rsidRPr="002E5AE6">
        <w:rPr>
          <w:rFonts w:asciiTheme="majorBidi" w:hAnsiTheme="majorBidi" w:cstheme="majorBidi"/>
          <w:sz w:val="24"/>
          <w:szCs w:val="24"/>
        </w:rPr>
        <w:t>: Formula T52-34-1</w:t>
      </w:r>
    </w:p>
    <w:p w:rsidR="00906286" w:rsidRDefault="00906286" w:rsidP="00F46255">
      <w:pPr>
        <w:spacing w:before="100" w:beforeAutospacing="1" w:after="100" w:afterAutospacing="1" w:line="240" w:lineRule="auto"/>
        <w:rPr>
          <w:rFonts w:asciiTheme="majorBidi" w:hAnsiTheme="majorBidi" w:cstheme="majorBidi"/>
          <w:b/>
          <w:bCs/>
          <w:i/>
          <w:iCs/>
          <w:sz w:val="28"/>
          <w:szCs w:val="28"/>
        </w:rPr>
      </w:pPr>
    </w:p>
    <w:p w:rsidR="00B332B1" w:rsidRDefault="008A2553" w:rsidP="00F46255">
      <w:pPr>
        <w:spacing w:before="100" w:beforeAutospacing="1" w:after="100" w:afterAutospacing="1" w:line="240" w:lineRule="auto"/>
        <w:rPr>
          <w:rFonts w:asciiTheme="majorBidi" w:eastAsia="Times New Roman" w:hAnsiTheme="majorBidi" w:cstheme="majorBidi"/>
          <w:b/>
          <w:bCs/>
          <w:i/>
          <w:iCs/>
          <w:sz w:val="28"/>
          <w:szCs w:val="28"/>
        </w:rPr>
      </w:pPr>
      <w:r w:rsidRPr="008A2553">
        <w:rPr>
          <w:rFonts w:asciiTheme="majorBidi" w:hAnsiTheme="majorBidi" w:cstheme="majorBidi"/>
          <w:b/>
          <w:bCs/>
          <w:i/>
          <w:iCs/>
          <w:sz w:val="28"/>
          <w:szCs w:val="28"/>
        </w:rPr>
        <w:lastRenderedPageBreak/>
        <w:t>SHAVE CREAM</w:t>
      </w:r>
    </w:p>
    <w:p w:rsidR="00E650C3" w:rsidRPr="00E650C3" w:rsidRDefault="00E650C3" w:rsidP="00DE445B">
      <w:pPr>
        <w:spacing w:before="100" w:beforeAutospacing="1" w:after="100" w:afterAutospacing="1" w:line="240" w:lineRule="auto"/>
        <w:rPr>
          <w:rFonts w:asciiTheme="majorBidi" w:eastAsia="Times New Roman" w:hAnsiTheme="majorBidi" w:cstheme="majorBidi"/>
          <w:sz w:val="24"/>
          <w:szCs w:val="24"/>
        </w:rPr>
      </w:pPr>
      <w:r>
        <w:rPr>
          <w:rFonts w:asciiTheme="majorBidi" w:eastAsia="Times New Roman" w:hAnsiTheme="majorBidi" w:cstheme="majorBidi"/>
          <w:sz w:val="24"/>
          <w:szCs w:val="24"/>
        </w:rPr>
        <w:t>Table</w:t>
      </w:r>
      <w:r w:rsidR="00DE445B">
        <w:rPr>
          <w:rFonts w:asciiTheme="majorBidi" w:eastAsia="Times New Roman" w:hAnsiTheme="majorBidi" w:cstheme="majorBidi"/>
          <w:sz w:val="24"/>
          <w:szCs w:val="24"/>
        </w:rPr>
        <w:t xml:space="preserve"> E. </w:t>
      </w:r>
      <w:r>
        <w:rPr>
          <w:rFonts w:asciiTheme="majorBidi" w:eastAsia="Times New Roman" w:hAnsiTheme="majorBidi" w:cstheme="majorBidi"/>
          <w:sz w:val="24"/>
          <w:szCs w:val="24"/>
        </w:rPr>
        <w:t>(</w:t>
      </w:r>
      <w:r w:rsidR="00DE445B">
        <w:rPr>
          <w:rFonts w:asciiTheme="majorBidi" w:eastAsia="Times New Roman" w:hAnsiTheme="majorBidi" w:cstheme="majorBidi"/>
          <w:sz w:val="24"/>
          <w:szCs w:val="24"/>
        </w:rPr>
        <w:t>22</w:t>
      </w:r>
      <w:r>
        <w:rPr>
          <w:rFonts w:asciiTheme="majorBidi" w:eastAsia="Times New Roman" w:hAnsiTheme="majorBidi" w:cstheme="majorBidi"/>
          <w:sz w:val="24"/>
          <w:szCs w:val="24"/>
        </w:rPr>
        <w:t>): shaving cream ingredient.</w:t>
      </w:r>
    </w:p>
    <w:tbl>
      <w:tblPr>
        <w:tblStyle w:val="TableGrid"/>
        <w:tblW w:w="0" w:type="auto"/>
        <w:tblLook w:val="04A0" w:firstRow="1" w:lastRow="0" w:firstColumn="1" w:lastColumn="0" w:noHBand="0" w:noVBand="1"/>
      </w:tblPr>
      <w:tblGrid>
        <w:gridCol w:w="3419"/>
        <w:gridCol w:w="2724"/>
        <w:gridCol w:w="3100"/>
      </w:tblGrid>
      <w:tr w:rsidR="00285502" w:rsidRPr="004B38EA" w:rsidTr="00285502">
        <w:tc>
          <w:tcPr>
            <w:tcW w:w="3525" w:type="dxa"/>
            <w:tcBorders>
              <w:top w:val="single" w:sz="4" w:space="0" w:color="auto"/>
              <w:righ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RAW MATERIALS</w:t>
            </w:r>
          </w:p>
        </w:tc>
        <w:tc>
          <w:tcPr>
            <w:tcW w:w="2820" w:type="dxa"/>
            <w:tcBorders>
              <w:top w:val="single" w:sz="4" w:space="0" w:color="auto"/>
              <w:right w:val="single" w:sz="4" w:space="0" w:color="auto"/>
            </w:tcBorders>
          </w:tcPr>
          <w:p w:rsidR="00285502" w:rsidRPr="004B38EA" w:rsidRDefault="00285502" w:rsidP="00285502">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Sequence</w:t>
            </w:r>
          </w:p>
        </w:tc>
        <w:tc>
          <w:tcPr>
            <w:tcW w:w="3231" w:type="dxa"/>
            <w:tcBorders>
              <w:left w:val="single" w:sz="4" w:space="0" w:color="auto"/>
            </w:tcBorders>
          </w:tcPr>
          <w:p w:rsidR="00285502" w:rsidRPr="004B38EA" w:rsidRDefault="00285502" w:rsidP="00285502">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 By Weight</w:t>
            </w:r>
          </w:p>
        </w:tc>
      </w:tr>
      <w:tr w:rsidR="00285502" w:rsidRPr="004B38EA" w:rsidTr="00285502">
        <w:tc>
          <w:tcPr>
            <w:tcW w:w="3525" w:type="dxa"/>
            <w:tcBorders>
              <w:righ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Deionized Water</w:t>
            </w:r>
          </w:p>
        </w:tc>
        <w:tc>
          <w:tcPr>
            <w:tcW w:w="2820" w:type="dxa"/>
            <w:tcBorders>
              <w:right w:val="single" w:sz="4" w:space="0" w:color="auto"/>
            </w:tcBorders>
          </w:tcPr>
          <w:p w:rsidR="00285502" w:rsidRPr="004B38EA" w:rsidRDefault="00991F35" w:rsidP="0028550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w:t>
            </w:r>
          </w:p>
        </w:tc>
        <w:tc>
          <w:tcPr>
            <w:tcW w:w="3231" w:type="dxa"/>
            <w:tcBorders>
              <w:lef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74.40</w:t>
            </w:r>
          </w:p>
        </w:tc>
      </w:tr>
      <w:tr w:rsidR="00285502" w:rsidRPr="004B38EA" w:rsidTr="00285502">
        <w:tc>
          <w:tcPr>
            <w:tcW w:w="3525" w:type="dxa"/>
            <w:tcBorders>
              <w:righ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proofErr w:type="spellStart"/>
            <w:r w:rsidRPr="004B38EA">
              <w:rPr>
                <w:rFonts w:asciiTheme="majorBidi" w:hAnsiTheme="majorBidi" w:cstheme="majorBidi"/>
                <w:sz w:val="24"/>
                <w:szCs w:val="24"/>
              </w:rPr>
              <w:t>Methylparaben</w:t>
            </w:r>
            <w:proofErr w:type="spellEnd"/>
          </w:p>
        </w:tc>
        <w:tc>
          <w:tcPr>
            <w:tcW w:w="2820" w:type="dxa"/>
            <w:tcBorders>
              <w:right w:val="single" w:sz="4" w:space="0" w:color="auto"/>
            </w:tcBorders>
          </w:tcPr>
          <w:p w:rsidR="00285502" w:rsidRPr="004B38EA" w:rsidRDefault="00991F35" w:rsidP="0028550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w:t>
            </w:r>
          </w:p>
        </w:tc>
        <w:tc>
          <w:tcPr>
            <w:tcW w:w="3231" w:type="dxa"/>
            <w:tcBorders>
              <w:lef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0.25</w:t>
            </w:r>
          </w:p>
        </w:tc>
      </w:tr>
      <w:tr w:rsidR="00285502" w:rsidRPr="004B38EA" w:rsidTr="00285502">
        <w:tc>
          <w:tcPr>
            <w:tcW w:w="3525" w:type="dxa"/>
            <w:tcBorders>
              <w:righ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 xml:space="preserve">A1 </w:t>
            </w:r>
            <w:proofErr w:type="spellStart"/>
            <w:r w:rsidRPr="004B38EA">
              <w:rPr>
                <w:rFonts w:asciiTheme="majorBidi" w:hAnsiTheme="majorBidi" w:cstheme="majorBidi"/>
                <w:sz w:val="24"/>
                <w:szCs w:val="24"/>
              </w:rPr>
              <w:t>lantoin</w:t>
            </w:r>
            <w:proofErr w:type="spellEnd"/>
          </w:p>
        </w:tc>
        <w:tc>
          <w:tcPr>
            <w:tcW w:w="2820" w:type="dxa"/>
            <w:tcBorders>
              <w:right w:val="single" w:sz="4" w:space="0" w:color="auto"/>
            </w:tcBorders>
          </w:tcPr>
          <w:p w:rsidR="00285502" w:rsidRPr="004B38EA" w:rsidRDefault="00991F35" w:rsidP="0028550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w:t>
            </w:r>
          </w:p>
        </w:tc>
        <w:tc>
          <w:tcPr>
            <w:tcW w:w="3231" w:type="dxa"/>
            <w:tcBorders>
              <w:lef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0.10</w:t>
            </w:r>
          </w:p>
        </w:tc>
      </w:tr>
      <w:tr w:rsidR="00285502" w:rsidRPr="004B38EA" w:rsidTr="00285502">
        <w:tc>
          <w:tcPr>
            <w:tcW w:w="3525" w:type="dxa"/>
            <w:tcBorders>
              <w:righ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Titanium dioxide, 3328</w:t>
            </w:r>
          </w:p>
        </w:tc>
        <w:tc>
          <w:tcPr>
            <w:tcW w:w="2820" w:type="dxa"/>
            <w:tcBorders>
              <w:right w:val="single" w:sz="4" w:space="0" w:color="auto"/>
            </w:tcBorders>
          </w:tcPr>
          <w:p w:rsidR="00285502" w:rsidRPr="004B38EA" w:rsidRDefault="00991F35" w:rsidP="0028550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w:t>
            </w:r>
          </w:p>
        </w:tc>
        <w:tc>
          <w:tcPr>
            <w:tcW w:w="3231" w:type="dxa"/>
            <w:tcBorders>
              <w:lef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0.50</w:t>
            </w:r>
          </w:p>
        </w:tc>
      </w:tr>
      <w:tr w:rsidR="00285502" w:rsidRPr="004B38EA" w:rsidTr="00285502">
        <w:tc>
          <w:tcPr>
            <w:tcW w:w="3525" w:type="dxa"/>
            <w:tcBorders>
              <w:righ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proofErr w:type="spellStart"/>
            <w:r w:rsidRPr="004B38EA">
              <w:rPr>
                <w:rFonts w:asciiTheme="majorBidi" w:hAnsiTheme="majorBidi" w:cstheme="majorBidi"/>
                <w:sz w:val="24"/>
                <w:szCs w:val="24"/>
              </w:rPr>
              <w:t>Carbowax</w:t>
            </w:r>
            <w:proofErr w:type="spellEnd"/>
            <w:r w:rsidRPr="004B38EA">
              <w:rPr>
                <w:rFonts w:asciiTheme="majorBidi" w:hAnsiTheme="majorBidi" w:cstheme="majorBidi"/>
                <w:sz w:val="24"/>
                <w:szCs w:val="24"/>
              </w:rPr>
              <w:t xml:space="preserve"> 400</w:t>
            </w:r>
          </w:p>
        </w:tc>
        <w:tc>
          <w:tcPr>
            <w:tcW w:w="2820" w:type="dxa"/>
            <w:tcBorders>
              <w:right w:val="single" w:sz="4" w:space="0" w:color="auto"/>
            </w:tcBorders>
          </w:tcPr>
          <w:p w:rsidR="00285502" w:rsidRPr="004B38EA" w:rsidRDefault="00991F35" w:rsidP="0028550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w:t>
            </w:r>
          </w:p>
        </w:tc>
        <w:tc>
          <w:tcPr>
            <w:tcW w:w="3231" w:type="dxa"/>
            <w:tcBorders>
              <w:left w:val="single" w:sz="4" w:space="0" w:color="auto"/>
            </w:tcBorders>
          </w:tcPr>
          <w:p w:rsidR="00285502" w:rsidRPr="004B38EA" w:rsidRDefault="00285502" w:rsidP="004B38EA">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1 .</w:t>
            </w:r>
            <w:r>
              <w:rPr>
                <w:rFonts w:asciiTheme="majorBidi" w:hAnsiTheme="majorBidi" w:cstheme="majorBidi"/>
                <w:sz w:val="24"/>
                <w:szCs w:val="24"/>
              </w:rPr>
              <w:t>00</w:t>
            </w:r>
          </w:p>
        </w:tc>
      </w:tr>
      <w:tr w:rsidR="00285502" w:rsidRPr="004B38EA" w:rsidTr="00285502">
        <w:tc>
          <w:tcPr>
            <w:tcW w:w="3525" w:type="dxa"/>
            <w:tcBorders>
              <w:righ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Propylene glycol</w:t>
            </w:r>
          </w:p>
        </w:tc>
        <w:tc>
          <w:tcPr>
            <w:tcW w:w="2820" w:type="dxa"/>
            <w:tcBorders>
              <w:right w:val="single" w:sz="4" w:space="0" w:color="auto"/>
            </w:tcBorders>
          </w:tcPr>
          <w:p w:rsidR="00285502" w:rsidRPr="004B38EA" w:rsidRDefault="00991F35" w:rsidP="0028550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w:t>
            </w:r>
          </w:p>
        </w:tc>
        <w:tc>
          <w:tcPr>
            <w:tcW w:w="3231" w:type="dxa"/>
            <w:tcBorders>
              <w:lef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2.00</w:t>
            </w:r>
          </w:p>
        </w:tc>
      </w:tr>
      <w:tr w:rsidR="00285502" w:rsidRPr="004B38EA" w:rsidTr="00285502">
        <w:tc>
          <w:tcPr>
            <w:tcW w:w="3525" w:type="dxa"/>
            <w:tcBorders>
              <w:righ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proofErr w:type="spellStart"/>
            <w:r w:rsidRPr="004B38EA">
              <w:rPr>
                <w:rFonts w:asciiTheme="majorBidi" w:hAnsiTheme="majorBidi" w:cstheme="majorBidi"/>
                <w:sz w:val="24"/>
                <w:szCs w:val="24"/>
              </w:rPr>
              <w:t>Ammonyx</w:t>
            </w:r>
            <w:proofErr w:type="spellEnd"/>
            <w:r w:rsidRPr="004B38EA">
              <w:rPr>
                <w:rFonts w:asciiTheme="majorBidi" w:hAnsiTheme="majorBidi" w:cstheme="majorBidi"/>
                <w:sz w:val="24"/>
                <w:szCs w:val="24"/>
              </w:rPr>
              <w:t xml:space="preserve"> 4002</w:t>
            </w:r>
          </w:p>
        </w:tc>
        <w:tc>
          <w:tcPr>
            <w:tcW w:w="2820" w:type="dxa"/>
            <w:tcBorders>
              <w:right w:val="single" w:sz="4" w:space="0" w:color="auto"/>
            </w:tcBorders>
          </w:tcPr>
          <w:p w:rsidR="00285502" w:rsidRPr="004B38EA" w:rsidRDefault="00991F35" w:rsidP="0028550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2</w:t>
            </w:r>
          </w:p>
        </w:tc>
        <w:tc>
          <w:tcPr>
            <w:tcW w:w="3231" w:type="dxa"/>
            <w:tcBorders>
              <w:left w:val="single" w:sz="4" w:space="0" w:color="auto"/>
            </w:tcBorders>
          </w:tcPr>
          <w:p w:rsidR="00285502" w:rsidRPr="004B38EA" w:rsidRDefault="00285502" w:rsidP="004B38EA">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1 .</w:t>
            </w:r>
            <w:r>
              <w:rPr>
                <w:rFonts w:asciiTheme="majorBidi" w:hAnsiTheme="majorBidi" w:cstheme="majorBidi"/>
                <w:sz w:val="24"/>
                <w:szCs w:val="24"/>
              </w:rPr>
              <w:t>00</w:t>
            </w:r>
          </w:p>
        </w:tc>
      </w:tr>
      <w:tr w:rsidR="00285502" w:rsidRPr="004B38EA" w:rsidTr="00285502">
        <w:trPr>
          <w:trHeight w:val="247"/>
        </w:trPr>
        <w:tc>
          <w:tcPr>
            <w:tcW w:w="3525" w:type="dxa"/>
            <w:tcBorders>
              <w:righ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proofErr w:type="spellStart"/>
            <w:r w:rsidRPr="004B38EA">
              <w:rPr>
                <w:rFonts w:asciiTheme="majorBidi" w:hAnsiTheme="majorBidi" w:cstheme="majorBidi"/>
                <w:sz w:val="24"/>
                <w:szCs w:val="24"/>
              </w:rPr>
              <w:t>Lipopeg</w:t>
            </w:r>
            <w:proofErr w:type="spellEnd"/>
            <w:r w:rsidRPr="004B38EA">
              <w:rPr>
                <w:rFonts w:asciiTheme="majorBidi" w:hAnsiTheme="majorBidi" w:cstheme="majorBidi"/>
                <w:sz w:val="24"/>
                <w:szCs w:val="24"/>
              </w:rPr>
              <w:t xml:space="preserve"> 2-L</w:t>
            </w:r>
          </w:p>
        </w:tc>
        <w:tc>
          <w:tcPr>
            <w:tcW w:w="2820" w:type="dxa"/>
            <w:tcBorders>
              <w:right w:val="single" w:sz="4" w:space="0" w:color="auto"/>
            </w:tcBorders>
          </w:tcPr>
          <w:p w:rsidR="00285502" w:rsidRPr="004B38EA" w:rsidRDefault="00991F35" w:rsidP="0028550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2</w:t>
            </w:r>
          </w:p>
        </w:tc>
        <w:tc>
          <w:tcPr>
            <w:tcW w:w="3231" w:type="dxa"/>
            <w:tcBorders>
              <w:lef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3.25</w:t>
            </w:r>
          </w:p>
        </w:tc>
      </w:tr>
      <w:tr w:rsidR="00285502" w:rsidRPr="004B38EA" w:rsidTr="00285502">
        <w:tc>
          <w:tcPr>
            <w:tcW w:w="3525" w:type="dxa"/>
            <w:tcBorders>
              <w:righ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proofErr w:type="spellStart"/>
            <w:r w:rsidRPr="004B38EA">
              <w:rPr>
                <w:rFonts w:asciiTheme="majorBidi" w:hAnsiTheme="majorBidi" w:cstheme="majorBidi"/>
                <w:sz w:val="24"/>
                <w:szCs w:val="24"/>
              </w:rPr>
              <w:t>Liponate</w:t>
            </w:r>
            <w:proofErr w:type="spellEnd"/>
            <w:r w:rsidRPr="004B38EA">
              <w:rPr>
                <w:rFonts w:asciiTheme="majorBidi" w:hAnsiTheme="majorBidi" w:cstheme="majorBidi"/>
                <w:sz w:val="24"/>
                <w:szCs w:val="24"/>
              </w:rPr>
              <w:t xml:space="preserve"> GC</w:t>
            </w:r>
          </w:p>
        </w:tc>
        <w:tc>
          <w:tcPr>
            <w:tcW w:w="2820" w:type="dxa"/>
            <w:tcBorders>
              <w:right w:val="single" w:sz="4" w:space="0" w:color="auto"/>
            </w:tcBorders>
          </w:tcPr>
          <w:p w:rsidR="00285502" w:rsidRPr="004B38EA" w:rsidRDefault="00991F35" w:rsidP="0028550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2</w:t>
            </w:r>
          </w:p>
        </w:tc>
        <w:tc>
          <w:tcPr>
            <w:tcW w:w="3231" w:type="dxa"/>
            <w:tcBorders>
              <w:left w:val="single" w:sz="4" w:space="0" w:color="auto"/>
            </w:tcBorders>
          </w:tcPr>
          <w:p w:rsidR="00285502" w:rsidRPr="004B38EA" w:rsidRDefault="00285502" w:rsidP="004B38EA">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1 .</w:t>
            </w:r>
            <w:r>
              <w:rPr>
                <w:rFonts w:asciiTheme="majorBidi" w:hAnsiTheme="majorBidi" w:cstheme="majorBidi"/>
                <w:sz w:val="24"/>
                <w:szCs w:val="24"/>
              </w:rPr>
              <w:t>00</w:t>
            </w:r>
          </w:p>
        </w:tc>
      </w:tr>
      <w:tr w:rsidR="00285502" w:rsidRPr="004B38EA" w:rsidTr="00285502">
        <w:tc>
          <w:tcPr>
            <w:tcW w:w="3525" w:type="dxa"/>
            <w:tcBorders>
              <w:righ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Lip0 GMS-450</w:t>
            </w:r>
          </w:p>
        </w:tc>
        <w:tc>
          <w:tcPr>
            <w:tcW w:w="2820" w:type="dxa"/>
            <w:tcBorders>
              <w:right w:val="single" w:sz="4" w:space="0" w:color="auto"/>
            </w:tcBorders>
          </w:tcPr>
          <w:p w:rsidR="00285502" w:rsidRPr="004B38EA" w:rsidRDefault="00991F35" w:rsidP="0028550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2</w:t>
            </w:r>
          </w:p>
        </w:tc>
        <w:tc>
          <w:tcPr>
            <w:tcW w:w="3231" w:type="dxa"/>
            <w:tcBorders>
              <w:lef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5.00</w:t>
            </w:r>
          </w:p>
        </w:tc>
      </w:tr>
      <w:tr w:rsidR="00285502" w:rsidRPr="004B38EA" w:rsidTr="00285502">
        <w:tc>
          <w:tcPr>
            <w:tcW w:w="3525" w:type="dxa"/>
            <w:tcBorders>
              <w:righ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proofErr w:type="spellStart"/>
            <w:r w:rsidRPr="004B38EA">
              <w:rPr>
                <w:rFonts w:asciiTheme="majorBidi" w:hAnsiTheme="majorBidi" w:cstheme="majorBidi"/>
                <w:sz w:val="24"/>
                <w:szCs w:val="24"/>
              </w:rPr>
              <w:t>Stearyl</w:t>
            </w:r>
            <w:proofErr w:type="spellEnd"/>
            <w:r w:rsidRPr="004B38EA">
              <w:rPr>
                <w:rFonts w:asciiTheme="majorBidi" w:hAnsiTheme="majorBidi" w:cstheme="majorBidi"/>
                <w:sz w:val="24"/>
                <w:szCs w:val="24"/>
              </w:rPr>
              <w:t xml:space="preserve"> alcohol</w:t>
            </w:r>
          </w:p>
        </w:tc>
        <w:tc>
          <w:tcPr>
            <w:tcW w:w="2820" w:type="dxa"/>
            <w:tcBorders>
              <w:right w:val="single" w:sz="4" w:space="0" w:color="auto"/>
            </w:tcBorders>
          </w:tcPr>
          <w:p w:rsidR="00285502" w:rsidRPr="004B38EA" w:rsidRDefault="00991F35" w:rsidP="0028550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2</w:t>
            </w:r>
          </w:p>
        </w:tc>
        <w:tc>
          <w:tcPr>
            <w:tcW w:w="3231" w:type="dxa"/>
            <w:tcBorders>
              <w:lef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0.20</w:t>
            </w:r>
          </w:p>
        </w:tc>
      </w:tr>
      <w:tr w:rsidR="00285502" w:rsidRPr="004B38EA" w:rsidTr="00285502">
        <w:tc>
          <w:tcPr>
            <w:tcW w:w="3525" w:type="dxa"/>
            <w:tcBorders>
              <w:righ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Cetyl alcohol</w:t>
            </w:r>
          </w:p>
        </w:tc>
        <w:tc>
          <w:tcPr>
            <w:tcW w:w="2820" w:type="dxa"/>
            <w:tcBorders>
              <w:right w:val="single" w:sz="4" w:space="0" w:color="auto"/>
            </w:tcBorders>
          </w:tcPr>
          <w:p w:rsidR="00285502" w:rsidRPr="004B38EA" w:rsidRDefault="00991F35" w:rsidP="0028550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2</w:t>
            </w:r>
          </w:p>
        </w:tc>
        <w:tc>
          <w:tcPr>
            <w:tcW w:w="3231" w:type="dxa"/>
            <w:tcBorders>
              <w:lef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2.30</w:t>
            </w:r>
          </w:p>
        </w:tc>
      </w:tr>
      <w:tr w:rsidR="00285502" w:rsidRPr="004B38EA" w:rsidTr="00285502">
        <w:tc>
          <w:tcPr>
            <w:tcW w:w="3525" w:type="dxa"/>
            <w:tcBorders>
              <w:righ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proofErr w:type="spellStart"/>
            <w:r w:rsidRPr="004B38EA">
              <w:rPr>
                <w:rFonts w:asciiTheme="majorBidi" w:hAnsiTheme="majorBidi" w:cstheme="majorBidi"/>
                <w:sz w:val="24"/>
                <w:szCs w:val="24"/>
              </w:rPr>
              <w:t>Propylparaben</w:t>
            </w:r>
            <w:proofErr w:type="spellEnd"/>
          </w:p>
        </w:tc>
        <w:tc>
          <w:tcPr>
            <w:tcW w:w="2820" w:type="dxa"/>
            <w:tcBorders>
              <w:right w:val="single" w:sz="4" w:space="0" w:color="auto"/>
            </w:tcBorders>
          </w:tcPr>
          <w:p w:rsidR="00285502" w:rsidRPr="004B38EA" w:rsidRDefault="00991F35" w:rsidP="0028550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2</w:t>
            </w:r>
          </w:p>
        </w:tc>
        <w:tc>
          <w:tcPr>
            <w:tcW w:w="3231" w:type="dxa"/>
            <w:tcBorders>
              <w:lef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0.1 0</w:t>
            </w:r>
          </w:p>
        </w:tc>
      </w:tr>
      <w:tr w:rsidR="00285502" w:rsidRPr="004B38EA" w:rsidTr="00285502">
        <w:tc>
          <w:tcPr>
            <w:tcW w:w="3525" w:type="dxa"/>
            <w:tcBorders>
              <w:right w:val="single" w:sz="4" w:space="0" w:color="auto"/>
            </w:tcBorders>
          </w:tcPr>
          <w:p w:rsidR="00285502" w:rsidRPr="004B38EA" w:rsidRDefault="00285502" w:rsidP="00565301">
            <w:pPr>
              <w:autoSpaceDE w:val="0"/>
              <w:autoSpaceDN w:val="0"/>
              <w:adjustRightInd w:val="0"/>
              <w:rPr>
                <w:rFonts w:ascii="Courier New" w:hAnsi="Courier New" w:cs="Courier New"/>
                <w:sz w:val="18"/>
                <w:szCs w:val="18"/>
              </w:rPr>
            </w:pPr>
            <w:proofErr w:type="spellStart"/>
            <w:r w:rsidRPr="004B38EA">
              <w:rPr>
                <w:rFonts w:asciiTheme="majorBidi" w:hAnsiTheme="majorBidi" w:cstheme="majorBidi"/>
                <w:sz w:val="24"/>
                <w:szCs w:val="24"/>
              </w:rPr>
              <w:t>Polytex</w:t>
            </w:r>
            <w:proofErr w:type="spellEnd"/>
            <w:r w:rsidRPr="004B38EA">
              <w:rPr>
                <w:rFonts w:asciiTheme="majorBidi" w:hAnsiTheme="majorBidi" w:cstheme="majorBidi"/>
                <w:sz w:val="24"/>
                <w:szCs w:val="24"/>
              </w:rPr>
              <w:t xml:space="preserve"> 10</w:t>
            </w:r>
          </w:p>
        </w:tc>
        <w:tc>
          <w:tcPr>
            <w:tcW w:w="2820" w:type="dxa"/>
            <w:tcBorders>
              <w:right w:val="single" w:sz="4" w:space="0" w:color="auto"/>
            </w:tcBorders>
          </w:tcPr>
          <w:p w:rsidR="00285502" w:rsidRPr="004B38EA" w:rsidRDefault="00991F35" w:rsidP="00285502">
            <w:pPr>
              <w:autoSpaceDE w:val="0"/>
              <w:autoSpaceDN w:val="0"/>
              <w:adjustRightInd w:val="0"/>
              <w:rPr>
                <w:rFonts w:ascii="Courier New" w:hAnsi="Courier New" w:cs="Courier New"/>
                <w:sz w:val="18"/>
                <w:szCs w:val="18"/>
              </w:rPr>
            </w:pPr>
            <w:r>
              <w:rPr>
                <w:rFonts w:ascii="Courier New" w:hAnsi="Courier New" w:cs="Courier New"/>
                <w:sz w:val="18"/>
                <w:szCs w:val="18"/>
              </w:rPr>
              <w:t>2</w:t>
            </w:r>
          </w:p>
        </w:tc>
        <w:tc>
          <w:tcPr>
            <w:tcW w:w="3231" w:type="dxa"/>
            <w:tcBorders>
              <w:left w:val="single" w:sz="4" w:space="0" w:color="auto"/>
            </w:tcBorders>
          </w:tcPr>
          <w:p w:rsidR="00285502" w:rsidRPr="004B38EA" w:rsidRDefault="00285502" w:rsidP="004B38EA">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1 .</w:t>
            </w:r>
            <w:r>
              <w:rPr>
                <w:rFonts w:asciiTheme="majorBidi" w:hAnsiTheme="majorBidi" w:cstheme="majorBidi"/>
                <w:sz w:val="24"/>
                <w:szCs w:val="24"/>
              </w:rPr>
              <w:t>00</w:t>
            </w:r>
          </w:p>
        </w:tc>
      </w:tr>
      <w:tr w:rsidR="00285502" w:rsidRPr="004B38EA" w:rsidTr="00285502">
        <w:tc>
          <w:tcPr>
            <w:tcW w:w="3525" w:type="dxa"/>
            <w:tcBorders>
              <w:righ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proofErr w:type="spellStart"/>
            <w:r w:rsidRPr="004B38EA">
              <w:rPr>
                <w:rFonts w:asciiTheme="majorBidi" w:hAnsiTheme="majorBidi" w:cstheme="majorBidi"/>
                <w:sz w:val="24"/>
                <w:szCs w:val="24"/>
              </w:rPr>
              <w:t>Merquat</w:t>
            </w:r>
            <w:proofErr w:type="spellEnd"/>
            <w:r w:rsidRPr="004B38EA">
              <w:rPr>
                <w:rFonts w:asciiTheme="majorBidi" w:hAnsiTheme="majorBidi" w:cstheme="majorBidi"/>
                <w:sz w:val="24"/>
                <w:szCs w:val="24"/>
              </w:rPr>
              <w:t xml:space="preserve"> S </w:t>
            </w:r>
            <w:r w:rsidRPr="004B38EA">
              <w:rPr>
                <w:rFonts w:asciiTheme="majorBidi" w:hAnsiTheme="majorBidi" w:cstheme="majorBidi"/>
                <w:b/>
                <w:bCs/>
                <w:sz w:val="24"/>
                <w:szCs w:val="24"/>
              </w:rPr>
              <w:t xml:space="preserve">3 </w:t>
            </w:r>
            <w:r w:rsidRPr="004B38EA">
              <w:rPr>
                <w:rFonts w:asciiTheme="majorBidi" w:hAnsiTheme="majorBidi" w:cstheme="majorBidi"/>
                <w:sz w:val="24"/>
                <w:szCs w:val="24"/>
              </w:rPr>
              <w:t>1.75</w:t>
            </w:r>
          </w:p>
        </w:tc>
        <w:tc>
          <w:tcPr>
            <w:tcW w:w="2820" w:type="dxa"/>
            <w:tcBorders>
              <w:right w:val="single" w:sz="4" w:space="0" w:color="auto"/>
            </w:tcBorders>
          </w:tcPr>
          <w:p w:rsidR="00285502" w:rsidRPr="004B38EA" w:rsidRDefault="00991F35" w:rsidP="0028550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3</w:t>
            </w:r>
          </w:p>
        </w:tc>
        <w:tc>
          <w:tcPr>
            <w:tcW w:w="3231" w:type="dxa"/>
            <w:tcBorders>
              <w:lef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0.25</w:t>
            </w:r>
          </w:p>
        </w:tc>
      </w:tr>
      <w:tr w:rsidR="00285502" w:rsidRPr="004B38EA" w:rsidTr="00285502">
        <w:tc>
          <w:tcPr>
            <w:tcW w:w="3525" w:type="dxa"/>
            <w:tcBorders>
              <w:righ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proofErr w:type="spellStart"/>
            <w:r w:rsidRPr="004B38EA">
              <w:rPr>
                <w:rFonts w:asciiTheme="majorBidi" w:hAnsiTheme="majorBidi" w:cstheme="majorBidi"/>
                <w:sz w:val="24"/>
                <w:szCs w:val="24"/>
              </w:rPr>
              <w:t>Timiron</w:t>
            </w:r>
            <w:proofErr w:type="spellEnd"/>
            <w:r w:rsidRPr="004B38EA">
              <w:rPr>
                <w:rFonts w:asciiTheme="majorBidi" w:hAnsiTheme="majorBidi" w:cstheme="majorBidi"/>
                <w:sz w:val="24"/>
                <w:szCs w:val="24"/>
              </w:rPr>
              <w:t xml:space="preserve"> </w:t>
            </w:r>
            <w:proofErr w:type="spellStart"/>
            <w:r w:rsidRPr="004B38EA">
              <w:rPr>
                <w:rFonts w:asciiTheme="majorBidi" w:hAnsiTheme="majorBidi" w:cstheme="majorBidi"/>
                <w:sz w:val="24"/>
                <w:szCs w:val="24"/>
              </w:rPr>
              <w:t>Supersilver</w:t>
            </w:r>
            <w:proofErr w:type="spellEnd"/>
            <w:r w:rsidRPr="004B38EA">
              <w:rPr>
                <w:rFonts w:asciiTheme="majorBidi" w:hAnsiTheme="majorBidi" w:cstheme="majorBidi"/>
                <w:sz w:val="24"/>
                <w:szCs w:val="24"/>
              </w:rPr>
              <w:t xml:space="preserve"> 4 0.40</w:t>
            </w:r>
          </w:p>
        </w:tc>
        <w:tc>
          <w:tcPr>
            <w:tcW w:w="2820" w:type="dxa"/>
            <w:tcBorders>
              <w:right w:val="single" w:sz="4" w:space="0" w:color="auto"/>
            </w:tcBorders>
          </w:tcPr>
          <w:p w:rsidR="00285502" w:rsidRPr="004B38EA" w:rsidRDefault="00991F35" w:rsidP="0028550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4</w:t>
            </w:r>
          </w:p>
        </w:tc>
        <w:tc>
          <w:tcPr>
            <w:tcW w:w="3231" w:type="dxa"/>
            <w:tcBorders>
              <w:left w:val="single" w:sz="4" w:space="0" w:color="auto"/>
            </w:tcBorders>
          </w:tcPr>
          <w:p w:rsidR="00285502" w:rsidRPr="004B38EA" w:rsidRDefault="00285502" w:rsidP="00565301">
            <w:pPr>
              <w:rPr>
                <w:rFonts w:asciiTheme="majorBidi" w:hAnsiTheme="majorBidi" w:cstheme="majorBidi"/>
                <w:sz w:val="24"/>
                <w:szCs w:val="24"/>
              </w:rPr>
            </w:pPr>
            <w:r w:rsidRPr="004B38EA">
              <w:rPr>
                <w:rFonts w:asciiTheme="majorBidi" w:hAnsiTheme="majorBidi" w:cstheme="majorBidi"/>
                <w:sz w:val="24"/>
                <w:szCs w:val="24"/>
              </w:rPr>
              <w:t>5.00</w:t>
            </w:r>
          </w:p>
        </w:tc>
      </w:tr>
      <w:tr w:rsidR="00285502" w:rsidRPr="004B38EA" w:rsidTr="00285502">
        <w:tc>
          <w:tcPr>
            <w:tcW w:w="3525" w:type="dxa"/>
            <w:tcBorders>
              <w:righ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4-Bisabolol 5 0.30</w:t>
            </w:r>
          </w:p>
        </w:tc>
        <w:tc>
          <w:tcPr>
            <w:tcW w:w="2820" w:type="dxa"/>
            <w:tcBorders>
              <w:right w:val="single" w:sz="4" w:space="0" w:color="auto"/>
            </w:tcBorders>
          </w:tcPr>
          <w:p w:rsidR="00285502" w:rsidRPr="004B38EA" w:rsidRDefault="00991F35" w:rsidP="0028550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5</w:t>
            </w:r>
          </w:p>
        </w:tc>
        <w:tc>
          <w:tcPr>
            <w:tcW w:w="3231" w:type="dxa"/>
            <w:tcBorders>
              <w:lef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74.40</w:t>
            </w:r>
          </w:p>
        </w:tc>
      </w:tr>
      <w:tr w:rsidR="00285502" w:rsidRPr="004B38EA" w:rsidTr="00285502">
        <w:tc>
          <w:tcPr>
            <w:tcW w:w="3525" w:type="dxa"/>
            <w:tcBorders>
              <w:righ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dl-l-</w:t>
            </w:r>
            <w:proofErr w:type="spellStart"/>
            <w:r w:rsidRPr="004B38EA">
              <w:rPr>
                <w:rFonts w:asciiTheme="majorBidi" w:hAnsiTheme="majorBidi" w:cstheme="majorBidi"/>
                <w:sz w:val="24"/>
                <w:szCs w:val="24"/>
              </w:rPr>
              <w:t>tocopherol</w:t>
            </w:r>
            <w:proofErr w:type="spellEnd"/>
            <w:r w:rsidRPr="004B38EA">
              <w:rPr>
                <w:rFonts w:asciiTheme="majorBidi" w:hAnsiTheme="majorBidi" w:cstheme="majorBidi"/>
                <w:sz w:val="24"/>
                <w:szCs w:val="24"/>
              </w:rPr>
              <w:t xml:space="preserve"> 6 0.20</w:t>
            </w:r>
          </w:p>
        </w:tc>
        <w:tc>
          <w:tcPr>
            <w:tcW w:w="2820" w:type="dxa"/>
            <w:tcBorders>
              <w:right w:val="single" w:sz="4" w:space="0" w:color="auto"/>
            </w:tcBorders>
          </w:tcPr>
          <w:p w:rsidR="00285502" w:rsidRPr="004B38EA" w:rsidRDefault="00991F35" w:rsidP="0028550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6</w:t>
            </w:r>
          </w:p>
        </w:tc>
        <w:tc>
          <w:tcPr>
            <w:tcW w:w="3231" w:type="dxa"/>
            <w:tcBorders>
              <w:lef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0.25</w:t>
            </w:r>
          </w:p>
        </w:tc>
      </w:tr>
      <w:tr w:rsidR="00285502" w:rsidRPr="004B38EA" w:rsidTr="00285502">
        <w:tc>
          <w:tcPr>
            <w:tcW w:w="3525" w:type="dxa"/>
            <w:tcBorders>
              <w:righ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Slippery Elm Bark Extract 5:l 7</w:t>
            </w:r>
          </w:p>
        </w:tc>
        <w:tc>
          <w:tcPr>
            <w:tcW w:w="2820" w:type="dxa"/>
            <w:tcBorders>
              <w:right w:val="single" w:sz="4" w:space="0" w:color="auto"/>
            </w:tcBorders>
          </w:tcPr>
          <w:p w:rsidR="00285502" w:rsidRPr="004B38EA" w:rsidRDefault="00991F35" w:rsidP="0028550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7</w:t>
            </w:r>
          </w:p>
        </w:tc>
        <w:tc>
          <w:tcPr>
            <w:tcW w:w="3231" w:type="dxa"/>
            <w:tcBorders>
              <w:lef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0.10</w:t>
            </w:r>
          </w:p>
        </w:tc>
      </w:tr>
      <w:tr w:rsidR="00285502" w:rsidRPr="004B38EA" w:rsidTr="00285502">
        <w:tc>
          <w:tcPr>
            <w:tcW w:w="3525" w:type="dxa"/>
            <w:tcBorders>
              <w:righ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Aloe Vera Gel 7</w:t>
            </w:r>
          </w:p>
        </w:tc>
        <w:tc>
          <w:tcPr>
            <w:tcW w:w="2820" w:type="dxa"/>
            <w:tcBorders>
              <w:right w:val="single" w:sz="4" w:space="0" w:color="auto"/>
            </w:tcBorders>
          </w:tcPr>
          <w:p w:rsidR="00285502" w:rsidRPr="004B38EA" w:rsidRDefault="00991F35" w:rsidP="00285502">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7</w:t>
            </w:r>
          </w:p>
        </w:tc>
        <w:tc>
          <w:tcPr>
            <w:tcW w:w="3231" w:type="dxa"/>
            <w:tcBorders>
              <w:left w:val="single" w:sz="4" w:space="0" w:color="auto"/>
            </w:tcBorders>
          </w:tcPr>
          <w:p w:rsidR="00285502" w:rsidRPr="004B38EA" w:rsidRDefault="00285502" w:rsidP="00565301">
            <w:pPr>
              <w:autoSpaceDE w:val="0"/>
              <w:autoSpaceDN w:val="0"/>
              <w:adjustRightInd w:val="0"/>
              <w:rPr>
                <w:rFonts w:asciiTheme="majorBidi" w:hAnsiTheme="majorBidi" w:cstheme="majorBidi"/>
                <w:sz w:val="24"/>
                <w:szCs w:val="24"/>
              </w:rPr>
            </w:pPr>
            <w:r w:rsidRPr="004B38EA">
              <w:rPr>
                <w:rFonts w:asciiTheme="majorBidi" w:hAnsiTheme="majorBidi" w:cstheme="majorBidi"/>
                <w:sz w:val="24"/>
                <w:szCs w:val="24"/>
              </w:rPr>
              <w:t>0.50</w:t>
            </w:r>
          </w:p>
        </w:tc>
      </w:tr>
    </w:tbl>
    <w:p w:rsidR="00285502" w:rsidRDefault="00285502" w:rsidP="008A2553">
      <w:pPr>
        <w:rPr>
          <w:rFonts w:ascii="Courier New" w:hAnsi="Courier New" w:cs="Courier New"/>
          <w:sz w:val="18"/>
          <w:szCs w:val="18"/>
        </w:rPr>
      </w:pPr>
    </w:p>
    <w:p w:rsidR="008A2553" w:rsidRPr="006C0430" w:rsidRDefault="008A2553" w:rsidP="008A2553">
      <w:pPr>
        <w:rPr>
          <w:rFonts w:asciiTheme="majorBidi" w:hAnsiTheme="majorBidi" w:cstheme="majorBidi"/>
          <w:b/>
          <w:bCs/>
          <w:i/>
          <w:iCs/>
          <w:sz w:val="28"/>
          <w:szCs w:val="28"/>
          <w:u w:val="single"/>
        </w:rPr>
      </w:pPr>
      <w:r w:rsidRPr="006C0430">
        <w:rPr>
          <w:rFonts w:asciiTheme="majorBidi" w:hAnsiTheme="majorBidi" w:cstheme="majorBidi"/>
          <w:b/>
          <w:bCs/>
          <w:i/>
          <w:iCs/>
          <w:sz w:val="28"/>
          <w:szCs w:val="28"/>
          <w:u w:val="single"/>
        </w:rPr>
        <w:t>Manufacturing Procedure:</w:t>
      </w:r>
    </w:p>
    <w:p w:rsidR="008A2553" w:rsidRPr="006C0430" w:rsidRDefault="008A2553" w:rsidP="008A2553">
      <w:pPr>
        <w:rPr>
          <w:rFonts w:asciiTheme="majorBidi" w:hAnsiTheme="majorBidi" w:cstheme="majorBidi"/>
          <w:sz w:val="24"/>
          <w:szCs w:val="24"/>
        </w:rPr>
      </w:pPr>
      <w:r>
        <w:rPr>
          <w:rFonts w:asciiTheme="majorBidi" w:hAnsiTheme="majorBidi" w:cstheme="majorBidi"/>
          <w:sz w:val="24"/>
          <w:szCs w:val="24"/>
        </w:rPr>
        <w:t>1.</w:t>
      </w:r>
      <w:r w:rsidRPr="006C0430">
        <w:rPr>
          <w:rFonts w:asciiTheme="majorBidi" w:hAnsiTheme="majorBidi" w:cstheme="majorBidi"/>
          <w:sz w:val="24"/>
          <w:szCs w:val="24"/>
        </w:rPr>
        <w:t xml:space="preserve"> In main kettle fitted with a homo mixer and a planetary side wiping</w:t>
      </w:r>
    </w:p>
    <w:p w:rsidR="008A2553" w:rsidRPr="006C0430" w:rsidRDefault="008A2553" w:rsidP="008A2553">
      <w:pPr>
        <w:rPr>
          <w:rFonts w:asciiTheme="majorBidi" w:hAnsiTheme="majorBidi" w:cstheme="majorBidi"/>
          <w:sz w:val="24"/>
          <w:szCs w:val="24"/>
        </w:rPr>
      </w:pPr>
      <w:r w:rsidRPr="006C0430">
        <w:rPr>
          <w:rFonts w:asciiTheme="majorBidi" w:hAnsiTheme="majorBidi" w:cstheme="majorBidi"/>
          <w:sz w:val="24"/>
          <w:szCs w:val="24"/>
        </w:rPr>
        <w:t>Mixer, mix Sequence 1 ingredients using the homo mixer</w:t>
      </w:r>
    </w:p>
    <w:p w:rsidR="008A2553" w:rsidRPr="006C0430" w:rsidRDefault="008A2553" w:rsidP="008A2553">
      <w:pPr>
        <w:rPr>
          <w:rFonts w:asciiTheme="majorBidi" w:hAnsiTheme="majorBidi" w:cstheme="majorBidi"/>
          <w:sz w:val="24"/>
          <w:szCs w:val="24"/>
        </w:rPr>
      </w:pPr>
      <w:r w:rsidRPr="006C0430">
        <w:rPr>
          <w:rFonts w:asciiTheme="majorBidi" w:hAnsiTheme="majorBidi" w:cstheme="majorBidi"/>
          <w:sz w:val="24"/>
          <w:szCs w:val="24"/>
        </w:rPr>
        <w:t>And heat to 75C.</w:t>
      </w:r>
    </w:p>
    <w:p w:rsidR="008A2553" w:rsidRPr="006C0430" w:rsidRDefault="008A2553" w:rsidP="008A2553">
      <w:pPr>
        <w:rPr>
          <w:rFonts w:asciiTheme="majorBidi" w:hAnsiTheme="majorBidi" w:cstheme="majorBidi"/>
          <w:sz w:val="24"/>
          <w:szCs w:val="24"/>
        </w:rPr>
      </w:pPr>
      <w:r>
        <w:rPr>
          <w:rFonts w:asciiTheme="majorBidi" w:hAnsiTheme="majorBidi" w:cstheme="majorBidi"/>
          <w:sz w:val="24"/>
          <w:szCs w:val="24"/>
        </w:rPr>
        <w:t>2.</w:t>
      </w:r>
      <w:r w:rsidRPr="006C0430">
        <w:rPr>
          <w:rFonts w:asciiTheme="majorBidi" w:hAnsiTheme="majorBidi" w:cstheme="majorBidi"/>
          <w:sz w:val="24"/>
          <w:szCs w:val="24"/>
        </w:rPr>
        <w:t xml:space="preserve"> In a side kettle, combine the Sequence 2 ingredients and heat</w:t>
      </w:r>
    </w:p>
    <w:p w:rsidR="008A2553" w:rsidRPr="006C0430" w:rsidRDefault="008A2553" w:rsidP="008A2553">
      <w:pPr>
        <w:rPr>
          <w:rFonts w:asciiTheme="majorBidi" w:hAnsiTheme="majorBidi" w:cstheme="majorBidi"/>
          <w:sz w:val="24"/>
          <w:szCs w:val="24"/>
        </w:rPr>
      </w:pPr>
      <w:r w:rsidRPr="006C0430">
        <w:rPr>
          <w:rFonts w:asciiTheme="majorBidi" w:hAnsiTheme="majorBidi" w:cstheme="majorBidi"/>
          <w:sz w:val="24"/>
          <w:szCs w:val="24"/>
        </w:rPr>
        <w:t>To 75C under Lightning' mixing.</w:t>
      </w:r>
    </w:p>
    <w:p w:rsidR="008A2553" w:rsidRPr="006C0430" w:rsidRDefault="008A2553" w:rsidP="008A2553">
      <w:pPr>
        <w:rPr>
          <w:rFonts w:asciiTheme="majorBidi" w:hAnsiTheme="majorBidi" w:cstheme="majorBidi"/>
          <w:sz w:val="24"/>
          <w:szCs w:val="24"/>
        </w:rPr>
      </w:pPr>
      <w:r>
        <w:rPr>
          <w:rFonts w:asciiTheme="majorBidi" w:hAnsiTheme="majorBidi" w:cstheme="majorBidi"/>
          <w:sz w:val="24"/>
          <w:szCs w:val="24"/>
        </w:rPr>
        <w:t>3</w:t>
      </w:r>
      <w:r w:rsidRPr="006C0430">
        <w:rPr>
          <w:rFonts w:asciiTheme="majorBidi" w:hAnsiTheme="majorBidi" w:cstheme="majorBidi"/>
          <w:sz w:val="24"/>
          <w:szCs w:val="24"/>
        </w:rPr>
        <w:t>. Add Sequence 2 at 75C, sequence 1 at 75C and continue homo</w:t>
      </w:r>
    </w:p>
    <w:p w:rsidR="008A2553" w:rsidRDefault="008A2553" w:rsidP="008A2553">
      <w:pPr>
        <w:rPr>
          <w:rFonts w:asciiTheme="majorBidi" w:hAnsiTheme="majorBidi" w:cstheme="majorBidi"/>
          <w:sz w:val="24"/>
          <w:szCs w:val="24"/>
        </w:rPr>
      </w:pPr>
      <w:proofErr w:type="gramStart"/>
      <w:r w:rsidRPr="006C0430">
        <w:rPr>
          <w:rFonts w:asciiTheme="majorBidi" w:hAnsiTheme="majorBidi" w:cstheme="majorBidi"/>
          <w:sz w:val="24"/>
          <w:szCs w:val="24"/>
        </w:rPr>
        <w:t>Mixing.</w:t>
      </w:r>
      <w:proofErr w:type="gramEnd"/>
    </w:p>
    <w:p w:rsidR="008A2553" w:rsidRPr="006C0430" w:rsidRDefault="008A2553" w:rsidP="008A2553">
      <w:pPr>
        <w:rPr>
          <w:rFonts w:asciiTheme="majorBidi" w:hAnsiTheme="majorBidi" w:cstheme="majorBidi"/>
          <w:sz w:val="24"/>
          <w:szCs w:val="24"/>
        </w:rPr>
      </w:pPr>
      <w:r w:rsidRPr="006C0430">
        <w:rPr>
          <w:rFonts w:asciiTheme="majorBidi" w:hAnsiTheme="majorBidi" w:cstheme="majorBidi"/>
          <w:sz w:val="24"/>
          <w:szCs w:val="24"/>
        </w:rPr>
        <w:t>4. Cool to 64C and switch to planetary mixing. Continue cooking.</w:t>
      </w:r>
    </w:p>
    <w:p w:rsidR="008A2553" w:rsidRPr="006C0430" w:rsidRDefault="008A2553" w:rsidP="008A2553">
      <w:pPr>
        <w:rPr>
          <w:rFonts w:asciiTheme="majorBidi" w:hAnsiTheme="majorBidi" w:cstheme="majorBidi"/>
          <w:sz w:val="24"/>
          <w:szCs w:val="24"/>
        </w:rPr>
      </w:pPr>
      <w:r w:rsidRPr="006C0430">
        <w:rPr>
          <w:rFonts w:asciiTheme="majorBidi" w:hAnsiTheme="majorBidi" w:cstheme="majorBidi"/>
          <w:sz w:val="24"/>
          <w:szCs w:val="24"/>
        </w:rPr>
        <w:t>5. At 45C, add Sequence 3.</w:t>
      </w:r>
    </w:p>
    <w:p w:rsidR="008A2553" w:rsidRPr="006C0430" w:rsidRDefault="008A2553" w:rsidP="008A2553">
      <w:pPr>
        <w:rPr>
          <w:rFonts w:asciiTheme="majorBidi" w:hAnsiTheme="majorBidi" w:cstheme="majorBidi"/>
          <w:sz w:val="24"/>
          <w:szCs w:val="24"/>
        </w:rPr>
      </w:pPr>
      <w:r w:rsidRPr="006C0430">
        <w:rPr>
          <w:rFonts w:asciiTheme="majorBidi" w:hAnsiTheme="majorBidi" w:cstheme="majorBidi"/>
          <w:sz w:val="24"/>
          <w:szCs w:val="24"/>
        </w:rPr>
        <w:t>6. At 42C, add Sequence 4.</w:t>
      </w:r>
    </w:p>
    <w:p w:rsidR="008A2553" w:rsidRPr="006C0430" w:rsidRDefault="008A2553" w:rsidP="008A2553">
      <w:pPr>
        <w:rPr>
          <w:rFonts w:asciiTheme="majorBidi" w:hAnsiTheme="majorBidi" w:cstheme="majorBidi"/>
          <w:sz w:val="24"/>
          <w:szCs w:val="24"/>
        </w:rPr>
      </w:pPr>
      <w:r w:rsidRPr="006C0430">
        <w:rPr>
          <w:rFonts w:asciiTheme="majorBidi" w:hAnsiTheme="majorBidi" w:cstheme="majorBidi"/>
          <w:sz w:val="24"/>
          <w:szCs w:val="24"/>
        </w:rPr>
        <w:t>7. At 38C, add Sequence 5 followed by Sequence 6.</w:t>
      </w:r>
    </w:p>
    <w:p w:rsidR="00E650C3" w:rsidRPr="006C0430" w:rsidRDefault="008A2553" w:rsidP="00E650C3">
      <w:pPr>
        <w:rPr>
          <w:rFonts w:asciiTheme="majorBidi" w:hAnsiTheme="majorBidi" w:cstheme="majorBidi"/>
          <w:sz w:val="24"/>
          <w:szCs w:val="24"/>
        </w:rPr>
      </w:pPr>
      <w:r w:rsidRPr="006C0430">
        <w:rPr>
          <w:rFonts w:asciiTheme="majorBidi" w:hAnsiTheme="majorBidi" w:cstheme="majorBidi"/>
          <w:sz w:val="24"/>
          <w:szCs w:val="24"/>
        </w:rPr>
        <w:lastRenderedPageBreak/>
        <w:t>8. At 35C, add Sequence 7. Continue mixing and cooling to 28C.</w:t>
      </w:r>
    </w:p>
    <w:p w:rsidR="00906286" w:rsidRDefault="008A2553" w:rsidP="0097244E">
      <w:pPr>
        <w:rPr>
          <w:rFonts w:asciiTheme="majorBidi" w:hAnsiTheme="majorBidi" w:cstheme="majorBidi"/>
          <w:sz w:val="24"/>
          <w:szCs w:val="24"/>
        </w:rPr>
      </w:pPr>
      <w:r w:rsidRPr="008A2553">
        <w:rPr>
          <w:rFonts w:asciiTheme="majorBidi" w:hAnsiTheme="majorBidi" w:cstheme="majorBidi"/>
          <w:b/>
          <w:bCs/>
          <w:sz w:val="24"/>
          <w:szCs w:val="24"/>
        </w:rPr>
        <w:t>SOURCE:</w:t>
      </w:r>
      <w:r w:rsidRPr="006C0430">
        <w:rPr>
          <w:rFonts w:asciiTheme="majorBidi" w:hAnsiTheme="majorBidi" w:cstheme="majorBidi"/>
          <w:sz w:val="24"/>
          <w:szCs w:val="24"/>
        </w:rPr>
        <w:t xml:space="preserve"> Lip0 Chemicals Inc.: Formula No. 273</w:t>
      </w:r>
    </w:p>
    <w:p w:rsidR="0097244E" w:rsidRPr="0097244E" w:rsidRDefault="0097244E" w:rsidP="0097244E">
      <w:pPr>
        <w:rPr>
          <w:rFonts w:asciiTheme="majorBidi" w:hAnsiTheme="majorBidi" w:cstheme="majorBidi"/>
          <w:sz w:val="24"/>
          <w:szCs w:val="24"/>
        </w:rPr>
      </w:pPr>
    </w:p>
    <w:p w:rsidR="008A2553" w:rsidRPr="008A2553" w:rsidRDefault="008A2553" w:rsidP="008A2553">
      <w:pPr>
        <w:rPr>
          <w:rFonts w:asciiTheme="majorBidi" w:hAnsiTheme="majorBidi" w:cstheme="majorBidi"/>
          <w:b/>
          <w:bCs/>
          <w:i/>
          <w:iCs/>
          <w:sz w:val="28"/>
          <w:szCs w:val="28"/>
        </w:rPr>
      </w:pPr>
      <w:r w:rsidRPr="008A2553">
        <w:rPr>
          <w:rFonts w:asciiTheme="majorBidi" w:hAnsiTheme="majorBidi" w:cstheme="majorBidi"/>
          <w:b/>
          <w:bCs/>
          <w:i/>
          <w:iCs/>
          <w:sz w:val="28"/>
          <w:szCs w:val="28"/>
        </w:rPr>
        <w:t>SHAVING CREAM-BRUSHLESS</w:t>
      </w:r>
    </w:p>
    <w:p w:rsidR="008A2553" w:rsidRDefault="00E650C3" w:rsidP="008407A9">
      <w:pPr>
        <w:rPr>
          <w:rFonts w:asciiTheme="majorBidi" w:hAnsiTheme="majorBidi" w:cstheme="majorBidi"/>
          <w:sz w:val="24"/>
          <w:szCs w:val="24"/>
        </w:rPr>
      </w:pPr>
      <w:r>
        <w:rPr>
          <w:rFonts w:asciiTheme="majorBidi" w:hAnsiTheme="majorBidi" w:cstheme="majorBidi"/>
          <w:sz w:val="24"/>
          <w:szCs w:val="24"/>
        </w:rPr>
        <w:t>Table</w:t>
      </w:r>
      <w:r w:rsidR="008407A9">
        <w:rPr>
          <w:rFonts w:asciiTheme="majorBidi" w:hAnsiTheme="majorBidi" w:cstheme="majorBidi"/>
          <w:sz w:val="24"/>
          <w:szCs w:val="24"/>
        </w:rPr>
        <w:t xml:space="preserve"> E.</w:t>
      </w:r>
      <w:r>
        <w:rPr>
          <w:rFonts w:asciiTheme="majorBidi" w:hAnsiTheme="majorBidi" w:cstheme="majorBidi"/>
          <w:sz w:val="24"/>
          <w:szCs w:val="24"/>
        </w:rPr>
        <w:t xml:space="preserve"> (</w:t>
      </w:r>
      <w:r w:rsidR="008407A9">
        <w:rPr>
          <w:rFonts w:asciiTheme="majorBidi" w:hAnsiTheme="majorBidi" w:cstheme="majorBidi"/>
          <w:sz w:val="24"/>
          <w:szCs w:val="24"/>
        </w:rPr>
        <w:t>23</w:t>
      </w:r>
      <w:r>
        <w:rPr>
          <w:rFonts w:asciiTheme="majorBidi" w:hAnsiTheme="majorBidi" w:cstheme="majorBidi"/>
          <w:sz w:val="24"/>
          <w:szCs w:val="24"/>
        </w:rPr>
        <w:t>): shaving cream-brushless ingredient.</w:t>
      </w:r>
    </w:p>
    <w:tbl>
      <w:tblPr>
        <w:tblW w:w="0" w:type="auto"/>
        <w:tblInd w:w="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22"/>
        <w:gridCol w:w="2788"/>
      </w:tblGrid>
      <w:tr w:rsidR="008A2553" w:rsidTr="00E650C3">
        <w:trPr>
          <w:trHeight w:val="312"/>
        </w:trPr>
        <w:tc>
          <w:tcPr>
            <w:tcW w:w="6454" w:type="dxa"/>
          </w:tcPr>
          <w:p w:rsidR="008A2553" w:rsidRDefault="008A2553" w:rsidP="00E650C3">
            <w:pPr>
              <w:rPr>
                <w:rFonts w:asciiTheme="majorBidi" w:hAnsiTheme="majorBidi" w:cstheme="majorBidi"/>
                <w:sz w:val="24"/>
                <w:szCs w:val="24"/>
              </w:rPr>
            </w:pPr>
            <w:r w:rsidRPr="007316EB">
              <w:rPr>
                <w:rFonts w:asciiTheme="majorBidi" w:hAnsiTheme="majorBidi" w:cstheme="majorBidi"/>
                <w:sz w:val="24"/>
                <w:szCs w:val="24"/>
              </w:rPr>
              <w:t>RAW MATERIALS</w:t>
            </w:r>
          </w:p>
        </w:tc>
        <w:tc>
          <w:tcPr>
            <w:tcW w:w="2801" w:type="dxa"/>
          </w:tcPr>
          <w:p w:rsidR="008A2553" w:rsidRDefault="008A2553" w:rsidP="00E650C3">
            <w:pPr>
              <w:rPr>
                <w:rFonts w:asciiTheme="majorBidi" w:hAnsiTheme="majorBidi" w:cstheme="majorBidi"/>
                <w:sz w:val="24"/>
                <w:szCs w:val="24"/>
              </w:rPr>
            </w:pPr>
            <w:r w:rsidRPr="007316EB">
              <w:rPr>
                <w:rFonts w:asciiTheme="majorBidi" w:hAnsiTheme="majorBidi" w:cstheme="majorBidi"/>
                <w:sz w:val="24"/>
                <w:szCs w:val="24"/>
              </w:rPr>
              <w:t>% By Weight</w:t>
            </w:r>
          </w:p>
        </w:tc>
      </w:tr>
      <w:tr w:rsidR="008A2553" w:rsidTr="00E650C3">
        <w:trPr>
          <w:trHeight w:val="444"/>
        </w:trPr>
        <w:tc>
          <w:tcPr>
            <w:tcW w:w="6454" w:type="dxa"/>
          </w:tcPr>
          <w:p w:rsidR="008A2553" w:rsidRDefault="008A2553" w:rsidP="00E650C3">
            <w:pPr>
              <w:ind w:left="75"/>
              <w:rPr>
                <w:rFonts w:asciiTheme="majorBidi" w:hAnsiTheme="majorBidi" w:cstheme="majorBidi"/>
                <w:sz w:val="24"/>
                <w:szCs w:val="24"/>
              </w:rPr>
            </w:pPr>
            <w:r w:rsidRPr="007316EB">
              <w:rPr>
                <w:rFonts w:asciiTheme="majorBidi" w:hAnsiTheme="majorBidi" w:cstheme="majorBidi"/>
                <w:sz w:val="24"/>
                <w:szCs w:val="24"/>
              </w:rPr>
              <w:t>EMPILAN GMSISE4O</w:t>
            </w:r>
          </w:p>
        </w:tc>
        <w:tc>
          <w:tcPr>
            <w:tcW w:w="2801" w:type="dxa"/>
          </w:tcPr>
          <w:p w:rsidR="008A2553" w:rsidRDefault="008A2553" w:rsidP="00E650C3">
            <w:pPr>
              <w:rPr>
                <w:rFonts w:asciiTheme="majorBidi" w:hAnsiTheme="majorBidi" w:cstheme="majorBidi"/>
                <w:sz w:val="24"/>
                <w:szCs w:val="24"/>
              </w:rPr>
            </w:pPr>
            <w:r w:rsidRPr="007316EB">
              <w:rPr>
                <w:rFonts w:asciiTheme="majorBidi" w:hAnsiTheme="majorBidi" w:cstheme="majorBidi"/>
                <w:sz w:val="24"/>
                <w:szCs w:val="24"/>
              </w:rPr>
              <w:t>6.5</w:t>
            </w:r>
          </w:p>
        </w:tc>
      </w:tr>
      <w:tr w:rsidR="008A2553" w:rsidTr="00E650C3">
        <w:trPr>
          <w:trHeight w:val="446"/>
        </w:trPr>
        <w:tc>
          <w:tcPr>
            <w:tcW w:w="6454" w:type="dxa"/>
          </w:tcPr>
          <w:p w:rsidR="008A2553" w:rsidRPr="007316EB" w:rsidRDefault="008A2553" w:rsidP="00E650C3">
            <w:pPr>
              <w:ind w:left="75"/>
              <w:rPr>
                <w:rFonts w:asciiTheme="majorBidi" w:hAnsiTheme="majorBidi" w:cstheme="majorBidi"/>
                <w:sz w:val="24"/>
                <w:szCs w:val="24"/>
              </w:rPr>
            </w:pPr>
            <w:r w:rsidRPr="007316EB">
              <w:rPr>
                <w:rFonts w:asciiTheme="majorBidi" w:hAnsiTheme="majorBidi" w:cstheme="majorBidi"/>
                <w:sz w:val="24"/>
                <w:szCs w:val="24"/>
              </w:rPr>
              <w:t>LAUREX CS</w:t>
            </w:r>
          </w:p>
        </w:tc>
        <w:tc>
          <w:tcPr>
            <w:tcW w:w="2801" w:type="dxa"/>
          </w:tcPr>
          <w:p w:rsidR="008A2553" w:rsidRPr="007316EB" w:rsidRDefault="008A2553" w:rsidP="00E650C3">
            <w:pPr>
              <w:rPr>
                <w:rFonts w:asciiTheme="majorBidi" w:hAnsiTheme="majorBidi" w:cstheme="majorBidi"/>
                <w:sz w:val="24"/>
                <w:szCs w:val="24"/>
              </w:rPr>
            </w:pPr>
            <w:r w:rsidRPr="007316EB">
              <w:rPr>
                <w:rFonts w:asciiTheme="majorBidi" w:hAnsiTheme="majorBidi" w:cstheme="majorBidi"/>
                <w:sz w:val="24"/>
                <w:szCs w:val="24"/>
              </w:rPr>
              <w:t>4.5</w:t>
            </w:r>
          </w:p>
        </w:tc>
      </w:tr>
      <w:tr w:rsidR="008A2553" w:rsidTr="00E650C3">
        <w:trPr>
          <w:trHeight w:val="461"/>
        </w:trPr>
        <w:tc>
          <w:tcPr>
            <w:tcW w:w="6454" w:type="dxa"/>
          </w:tcPr>
          <w:p w:rsidR="008A2553" w:rsidRPr="007316EB" w:rsidRDefault="008A2553" w:rsidP="00E650C3">
            <w:pPr>
              <w:ind w:left="75"/>
              <w:rPr>
                <w:rFonts w:asciiTheme="majorBidi" w:hAnsiTheme="majorBidi" w:cstheme="majorBidi"/>
                <w:sz w:val="24"/>
                <w:szCs w:val="24"/>
              </w:rPr>
            </w:pPr>
            <w:r w:rsidRPr="007316EB">
              <w:rPr>
                <w:rFonts w:asciiTheme="majorBidi" w:hAnsiTheme="majorBidi" w:cstheme="majorBidi"/>
                <w:sz w:val="24"/>
                <w:szCs w:val="24"/>
              </w:rPr>
              <w:t>Liquid paraffin</w:t>
            </w:r>
          </w:p>
        </w:tc>
        <w:tc>
          <w:tcPr>
            <w:tcW w:w="2801" w:type="dxa"/>
          </w:tcPr>
          <w:p w:rsidR="008A2553" w:rsidRPr="007316EB" w:rsidRDefault="008A2553" w:rsidP="00E650C3">
            <w:pPr>
              <w:rPr>
                <w:rFonts w:asciiTheme="majorBidi" w:hAnsiTheme="majorBidi" w:cstheme="majorBidi"/>
                <w:sz w:val="24"/>
                <w:szCs w:val="24"/>
              </w:rPr>
            </w:pPr>
            <w:r w:rsidRPr="007316EB">
              <w:rPr>
                <w:rFonts w:asciiTheme="majorBidi" w:hAnsiTheme="majorBidi" w:cstheme="majorBidi"/>
                <w:sz w:val="24"/>
                <w:szCs w:val="24"/>
              </w:rPr>
              <w:t>2.5</w:t>
            </w:r>
          </w:p>
        </w:tc>
      </w:tr>
      <w:tr w:rsidR="008A2553" w:rsidTr="00E650C3">
        <w:trPr>
          <w:trHeight w:val="415"/>
        </w:trPr>
        <w:tc>
          <w:tcPr>
            <w:tcW w:w="6454" w:type="dxa"/>
          </w:tcPr>
          <w:p w:rsidR="008A2553" w:rsidRPr="007316EB" w:rsidRDefault="008A2553" w:rsidP="00E650C3">
            <w:pPr>
              <w:ind w:left="75"/>
              <w:rPr>
                <w:rFonts w:asciiTheme="majorBidi" w:hAnsiTheme="majorBidi" w:cstheme="majorBidi"/>
                <w:sz w:val="24"/>
                <w:szCs w:val="24"/>
              </w:rPr>
            </w:pPr>
            <w:r w:rsidRPr="007316EB">
              <w:rPr>
                <w:rFonts w:asciiTheme="majorBidi" w:hAnsiTheme="majorBidi" w:cstheme="majorBidi"/>
                <w:sz w:val="24"/>
                <w:szCs w:val="24"/>
              </w:rPr>
              <w:t>Glycerol</w:t>
            </w:r>
          </w:p>
        </w:tc>
        <w:tc>
          <w:tcPr>
            <w:tcW w:w="2801" w:type="dxa"/>
          </w:tcPr>
          <w:p w:rsidR="008A2553" w:rsidRPr="007316EB" w:rsidRDefault="008A2553" w:rsidP="00E650C3">
            <w:pPr>
              <w:rPr>
                <w:rFonts w:asciiTheme="majorBidi" w:hAnsiTheme="majorBidi" w:cstheme="majorBidi"/>
                <w:sz w:val="24"/>
                <w:szCs w:val="24"/>
              </w:rPr>
            </w:pPr>
            <w:r w:rsidRPr="007316EB">
              <w:rPr>
                <w:rFonts w:asciiTheme="majorBidi" w:hAnsiTheme="majorBidi" w:cstheme="majorBidi"/>
                <w:sz w:val="24"/>
                <w:szCs w:val="24"/>
              </w:rPr>
              <w:t>7.0</w:t>
            </w:r>
          </w:p>
        </w:tc>
      </w:tr>
      <w:tr w:rsidR="008A2553" w:rsidTr="00E650C3">
        <w:trPr>
          <w:trHeight w:val="461"/>
        </w:trPr>
        <w:tc>
          <w:tcPr>
            <w:tcW w:w="6454" w:type="dxa"/>
          </w:tcPr>
          <w:p w:rsidR="008A2553" w:rsidRPr="007316EB" w:rsidRDefault="008A2553" w:rsidP="00E650C3">
            <w:pPr>
              <w:ind w:left="75"/>
              <w:rPr>
                <w:rFonts w:asciiTheme="majorBidi" w:hAnsiTheme="majorBidi" w:cstheme="majorBidi"/>
                <w:sz w:val="24"/>
                <w:szCs w:val="24"/>
              </w:rPr>
            </w:pPr>
            <w:r w:rsidRPr="007316EB">
              <w:rPr>
                <w:rFonts w:asciiTheme="majorBidi" w:hAnsiTheme="majorBidi" w:cstheme="majorBidi"/>
                <w:sz w:val="24"/>
                <w:szCs w:val="24"/>
              </w:rPr>
              <w:t>Perfume and preservative</w:t>
            </w:r>
          </w:p>
        </w:tc>
        <w:tc>
          <w:tcPr>
            <w:tcW w:w="2801" w:type="dxa"/>
          </w:tcPr>
          <w:p w:rsidR="008A2553" w:rsidRPr="007316EB" w:rsidRDefault="008A2553" w:rsidP="00E650C3">
            <w:pPr>
              <w:rPr>
                <w:rFonts w:asciiTheme="majorBidi" w:hAnsiTheme="majorBidi" w:cstheme="majorBidi"/>
                <w:sz w:val="24"/>
                <w:szCs w:val="24"/>
              </w:rPr>
            </w:pPr>
            <w:proofErr w:type="spellStart"/>
            <w:r w:rsidRPr="007316EB">
              <w:rPr>
                <w:rFonts w:asciiTheme="majorBidi" w:hAnsiTheme="majorBidi" w:cstheme="majorBidi"/>
                <w:sz w:val="24"/>
                <w:szCs w:val="24"/>
              </w:rPr>
              <w:t>qs</w:t>
            </w:r>
            <w:proofErr w:type="spellEnd"/>
          </w:p>
        </w:tc>
      </w:tr>
      <w:tr w:rsidR="008A2553" w:rsidTr="00E650C3">
        <w:trPr>
          <w:trHeight w:val="476"/>
        </w:trPr>
        <w:tc>
          <w:tcPr>
            <w:tcW w:w="6454" w:type="dxa"/>
          </w:tcPr>
          <w:p w:rsidR="008A2553" w:rsidRPr="007316EB" w:rsidRDefault="008A2553" w:rsidP="00E650C3">
            <w:pPr>
              <w:ind w:left="75"/>
              <w:rPr>
                <w:rFonts w:asciiTheme="majorBidi" w:hAnsiTheme="majorBidi" w:cstheme="majorBidi"/>
                <w:sz w:val="24"/>
                <w:szCs w:val="24"/>
              </w:rPr>
            </w:pPr>
            <w:r w:rsidRPr="007316EB">
              <w:rPr>
                <w:rFonts w:asciiTheme="majorBidi" w:hAnsiTheme="majorBidi" w:cstheme="majorBidi"/>
                <w:sz w:val="24"/>
                <w:szCs w:val="24"/>
              </w:rPr>
              <w:t>Water</w:t>
            </w:r>
          </w:p>
        </w:tc>
        <w:tc>
          <w:tcPr>
            <w:tcW w:w="2801" w:type="dxa"/>
          </w:tcPr>
          <w:p w:rsidR="008A2553" w:rsidRPr="007316EB" w:rsidRDefault="008A2553" w:rsidP="00E650C3">
            <w:pPr>
              <w:rPr>
                <w:rFonts w:asciiTheme="majorBidi" w:hAnsiTheme="majorBidi" w:cstheme="majorBidi"/>
                <w:sz w:val="24"/>
                <w:szCs w:val="24"/>
              </w:rPr>
            </w:pPr>
            <w:r w:rsidRPr="007316EB">
              <w:rPr>
                <w:rFonts w:asciiTheme="majorBidi" w:hAnsiTheme="majorBidi" w:cstheme="majorBidi"/>
                <w:sz w:val="24"/>
                <w:szCs w:val="24"/>
              </w:rPr>
              <w:t>to 100</w:t>
            </w:r>
          </w:p>
        </w:tc>
      </w:tr>
      <w:tr w:rsidR="008A2553" w:rsidTr="00E650C3">
        <w:trPr>
          <w:trHeight w:val="599"/>
        </w:trPr>
        <w:tc>
          <w:tcPr>
            <w:tcW w:w="9255" w:type="dxa"/>
            <w:gridSpan w:val="2"/>
          </w:tcPr>
          <w:p w:rsidR="008A2553" w:rsidRPr="007316EB" w:rsidRDefault="008A2553" w:rsidP="00E650C3">
            <w:pPr>
              <w:rPr>
                <w:rFonts w:asciiTheme="majorBidi" w:hAnsiTheme="majorBidi" w:cstheme="majorBidi"/>
                <w:sz w:val="24"/>
                <w:szCs w:val="24"/>
              </w:rPr>
            </w:pPr>
            <w:r w:rsidRPr="007316EB">
              <w:rPr>
                <w:rFonts w:asciiTheme="majorBidi" w:hAnsiTheme="majorBidi" w:cstheme="majorBidi"/>
                <w:sz w:val="24"/>
                <w:szCs w:val="24"/>
              </w:rPr>
              <w:t>Formula SC1</w:t>
            </w:r>
          </w:p>
        </w:tc>
      </w:tr>
    </w:tbl>
    <w:p w:rsidR="00906286" w:rsidRDefault="00906286" w:rsidP="006B1B1B">
      <w:pPr>
        <w:rPr>
          <w:rFonts w:asciiTheme="majorBidi" w:hAnsiTheme="majorBidi" w:cstheme="majorBidi"/>
          <w:b/>
          <w:bCs/>
          <w:i/>
          <w:iCs/>
          <w:sz w:val="28"/>
          <w:szCs w:val="28"/>
        </w:rPr>
      </w:pPr>
    </w:p>
    <w:p w:rsidR="006B1B1B" w:rsidRPr="00E650C3" w:rsidRDefault="006B1B1B" w:rsidP="006B1B1B">
      <w:pPr>
        <w:rPr>
          <w:rFonts w:asciiTheme="majorBidi" w:hAnsiTheme="majorBidi" w:cstheme="majorBidi"/>
          <w:b/>
          <w:bCs/>
          <w:i/>
          <w:iCs/>
          <w:sz w:val="28"/>
          <w:szCs w:val="28"/>
        </w:rPr>
      </w:pPr>
      <w:r w:rsidRPr="00E650C3">
        <w:rPr>
          <w:rFonts w:asciiTheme="majorBidi" w:hAnsiTheme="majorBidi" w:cstheme="majorBidi"/>
          <w:b/>
          <w:bCs/>
          <w:i/>
          <w:iCs/>
          <w:sz w:val="28"/>
          <w:szCs w:val="28"/>
        </w:rPr>
        <w:t>SHAVING CREAM</w:t>
      </w:r>
    </w:p>
    <w:p w:rsidR="006B1B1B" w:rsidRDefault="00E650C3" w:rsidP="008407A9">
      <w:pPr>
        <w:rPr>
          <w:rFonts w:asciiTheme="majorBidi" w:hAnsiTheme="majorBidi" w:cstheme="majorBidi"/>
          <w:sz w:val="24"/>
          <w:szCs w:val="24"/>
        </w:rPr>
      </w:pPr>
      <w:r>
        <w:rPr>
          <w:rFonts w:asciiTheme="majorBidi" w:hAnsiTheme="majorBidi" w:cstheme="majorBidi"/>
          <w:sz w:val="24"/>
          <w:szCs w:val="24"/>
        </w:rPr>
        <w:t xml:space="preserve">Table </w:t>
      </w:r>
      <w:r w:rsidR="008407A9">
        <w:rPr>
          <w:rFonts w:asciiTheme="majorBidi" w:hAnsiTheme="majorBidi" w:cstheme="majorBidi"/>
          <w:sz w:val="24"/>
          <w:szCs w:val="24"/>
        </w:rPr>
        <w:t xml:space="preserve">E. </w:t>
      </w:r>
      <w:r>
        <w:rPr>
          <w:rFonts w:asciiTheme="majorBidi" w:hAnsiTheme="majorBidi" w:cstheme="majorBidi"/>
          <w:sz w:val="24"/>
          <w:szCs w:val="24"/>
        </w:rPr>
        <w:t>(</w:t>
      </w:r>
      <w:r w:rsidR="008407A9">
        <w:rPr>
          <w:rFonts w:asciiTheme="majorBidi" w:hAnsiTheme="majorBidi" w:cstheme="majorBidi"/>
          <w:sz w:val="24"/>
          <w:szCs w:val="24"/>
        </w:rPr>
        <w:t>24</w:t>
      </w:r>
      <w:r>
        <w:rPr>
          <w:rFonts w:asciiTheme="majorBidi" w:hAnsiTheme="majorBidi" w:cstheme="majorBidi"/>
          <w:sz w:val="24"/>
          <w:szCs w:val="24"/>
        </w:rPr>
        <w:t>): shaving cream ingredient.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66"/>
        <w:gridCol w:w="2777"/>
      </w:tblGrid>
      <w:tr w:rsidR="006B1B1B" w:rsidTr="00E650C3">
        <w:trPr>
          <w:trHeight w:val="428"/>
        </w:trPr>
        <w:tc>
          <w:tcPr>
            <w:tcW w:w="6487" w:type="dxa"/>
          </w:tcPr>
          <w:p w:rsidR="006B1B1B" w:rsidRDefault="006B1B1B" w:rsidP="00E650C3">
            <w:pPr>
              <w:ind w:left="63"/>
              <w:rPr>
                <w:rFonts w:asciiTheme="majorBidi" w:hAnsiTheme="majorBidi" w:cstheme="majorBidi"/>
                <w:sz w:val="24"/>
                <w:szCs w:val="24"/>
              </w:rPr>
            </w:pPr>
            <w:r w:rsidRPr="004874EF">
              <w:rPr>
                <w:rFonts w:asciiTheme="majorBidi" w:hAnsiTheme="majorBidi" w:cstheme="majorBidi"/>
                <w:sz w:val="24"/>
                <w:szCs w:val="24"/>
              </w:rPr>
              <w:t>RAW MATERIALS</w:t>
            </w:r>
          </w:p>
        </w:tc>
        <w:tc>
          <w:tcPr>
            <w:tcW w:w="2785" w:type="dxa"/>
          </w:tcPr>
          <w:p w:rsidR="006B1B1B" w:rsidRDefault="006B1B1B" w:rsidP="00E650C3">
            <w:pPr>
              <w:rPr>
                <w:rFonts w:asciiTheme="majorBidi" w:hAnsiTheme="majorBidi" w:cstheme="majorBidi"/>
                <w:sz w:val="24"/>
                <w:szCs w:val="24"/>
              </w:rPr>
            </w:pPr>
            <w:r w:rsidRPr="003C448D">
              <w:rPr>
                <w:rFonts w:asciiTheme="majorBidi" w:hAnsiTheme="majorBidi" w:cstheme="majorBidi"/>
                <w:sz w:val="24"/>
                <w:szCs w:val="24"/>
              </w:rPr>
              <w:t>% By Weight</w:t>
            </w:r>
          </w:p>
        </w:tc>
      </w:tr>
      <w:tr w:rsidR="006B1B1B" w:rsidTr="00E650C3">
        <w:trPr>
          <w:trHeight w:val="474"/>
        </w:trPr>
        <w:tc>
          <w:tcPr>
            <w:tcW w:w="6487" w:type="dxa"/>
          </w:tcPr>
          <w:p w:rsidR="006B1B1B" w:rsidRPr="004874EF" w:rsidRDefault="006B1B1B" w:rsidP="00E650C3">
            <w:pPr>
              <w:ind w:left="63"/>
              <w:rPr>
                <w:rFonts w:asciiTheme="majorBidi" w:hAnsiTheme="majorBidi" w:cstheme="majorBidi"/>
                <w:sz w:val="24"/>
                <w:szCs w:val="24"/>
              </w:rPr>
            </w:pPr>
            <w:r w:rsidRPr="004874EF">
              <w:rPr>
                <w:rFonts w:asciiTheme="majorBidi" w:hAnsiTheme="majorBidi" w:cstheme="majorBidi"/>
                <w:sz w:val="24"/>
                <w:szCs w:val="24"/>
              </w:rPr>
              <w:t>EMPICOL LM45</w:t>
            </w:r>
          </w:p>
        </w:tc>
        <w:tc>
          <w:tcPr>
            <w:tcW w:w="2785" w:type="dxa"/>
          </w:tcPr>
          <w:p w:rsidR="006B1B1B" w:rsidRPr="004874EF" w:rsidRDefault="006B1B1B" w:rsidP="00E650C3">
            <w:pPr>
              <w:rPr>
                <w:rFonts w:asciiTheme="majorBidi" w:hAnsiTheme="majorBidi" w:cstheme="majorBidi"/>
                <w:sz w:val="24"/>
                <w:szCs w:val="24"/>
              </w:rPr>
            </w:pPr>
            <w:r w:rsidRPr="003C448D">
              <w:rPr>
                <w:rFonts w:asciiTheme="majorBidi" w:hAnsiTheme="majorBidi" w:cstheme="majorBidi"/>
                <w:sz w:val="24"/>
                <w:szCs w:val="24"/>
              </w:rPr>
              <w:t>40.0</w:t>
            </w:r>
          </w:p>
        </w:tc>
      </w:tr>
      <w:tr w:rsidR="006B1B1B" w:rsidTr="00E650C3">
        <w:trPr>
          <w:trHeight w:val="428"/>
        </w:trPr>
        <w:tc>
          <w:tcPr>
            <w:tcW w:w="6487" w:type="dxa"/>
          </w:tcPr>
          <w:p w:rsidR="006B1B1B" w:rsidRPr="004874EF" w:rsidRDefault="006B1B1B" w:rsidP="00E650C3">
            <w:pPr>
              <w:ind w:left="63"/>
              <w:rPr>
                <w:rFonts w:asciiTheme="majorBidi" w:hAnsiTheme="majorBidi" w:cstheme="majorBidi"/>
                <w:sz w:val="24"/>
                <w:szCs w:val="24"/>
              </w:rPr>
            </w:pPr>
            <w:r w:rsidRPr="004874EF">
              <w:rPr>
                <w:rFonts w:asciiTheme="majorBidi" w:hAnsiTheme="majorBidi" w:cstheme="majorBidi"/>
                <w:sz w:val="24"/>
                <w:szCs w:val="24"/>
              </w:rPr>
              <w:t>EMPILAN CME</w:t>
            </w:r>
          </w:p>
        </w:tc>
        <w:tc>
          <w:tcPr>
            <w:tcW w:w="2785" w:type="dxa"/>
          </w:tcPr>
          <w:p w:rsidR="006B1B1B" w:rsidRPr="003C448D" w:rsidRDefault="006B1B1B" w:rsidP="00E650C3">
            <w:pPr>
              <w:rPr>
                <w:rFonts w:asciiTheme="majorBidi" w:hAnsiTheme="majorBidi" w:cstheme="majorBidi"/>
                <w:sz w:val="24"/>
                <w:szCs w:val="24"/>
              </w:rPr>
            </w:pPr>
            <w:r w:rsidRPr="003C448D">
              <w:rPr>
                <w:rFonts w:asciiTheme="majorBidi" w:hAnsiTheme="majorBidi" w:cstheme="majorBidi"/>
                <w:sz w:val="24"/>
                <w:szCs w:val="24"/>
              </w:rPr>
              <w:t>2.0</w:t>
            </w:r>
          </w:p>
        </w:tc>
      </w:tr>
      <w:tr w:rsidR="006B1B1B" w:rsidTr="00E650C3">
        <w:trPr>
          <w:trHeight w:val="459"/>
        </w:trPr>
        <w:tc>
          <w:tcPr>
            <w:tcW w:w="6487" w:type="dxa"/>
          </w:tcPr>
          <w:p w:rsidR="006B1B1B" w:rsidRPr="004874EF" w:rsidRDefault="006B1B1B" w:rsidP="00E650C3">
            <w:pPr>
              <w:ind w:left="63"/>
              <w:rPr>
                <w:rFonts w:asciiTheme="majorBidi" w:hAnsiTheme="majorBidi" w:cstheme="majorBidi"/>
                <w:sz w:val="24"/>
                <w:szCs w:val="24"/>
              </w:rPr>
            </w:pPr>
            <w:r w:rsidRPr="004874EF">
              <w:rPr>
                <w:rFonts w:asciiTheme="majorBidi" w:hAnsiTheme="majorBidi" w:cstheme="majorBidi"/>
                <w:sz w:val="24"/>
                <w:szCs w:val="24"/>
              </w:rPr>
              <w:t>EMPIWAX SK</w:t>
            </w:r>
          </w:p>
        </w:tc>
        <w:tc>
          <w:tcPr>
            <w:tcW w:w="2785" w:type="dxa"/>
          </w:tcPr>
          <w:p w:rsidR="006B1B1B" w:rsidRPr="003C448D" w:rsidRDefault="006B1B1B" w:rsidP="00E650C3">
            <w:pPr>
              <w:rPr>
                <w:rFonts w:asciiTheme="majorBidi" w:hAnsiTheme="majorBidi" w:cstheme="majorBidi"/>
                <w:sz w:val="24"/>
                <w:szCs w:val="24"/>
              </w:rPr>
            </w:pPr>
            <w:r w:rsidRPr="003C448D">
              <w:rPr>
                <w:rFonts w:asciiTheme="majorBidi" w:hAnsiTheme="majorBidi" w:cstheme="majorBidi"/>
                <w:sz w:val="24"/>
                <w:szCs w:val="24"/>
              </w:rPr>
              <w:t>1 .o</w:t>
            </w:r>
          </w:p>
        </w:tc>
      </w:tr>
      <w:tr w:rsidR="006B1B1B" w:rsidTr="00E650C3">
        <w:trPr>
          <w:trHeight w:val="428"/>
        </w:trPr>
        <w:tc>
          <w:tcPr>
            <w:tcW w:w="6487" w:type="dxa"/>
          </w:tcPr>
          <w:p w:rsidR="006B1B1B" w:rsidRPr="004874EF" w:rsidRDefault="006B1B1B" w:rsidP="00E650C3">
            <w:pPr>
              <w:ind w:left="63"/>
              <w:rPr>
                <w:rFonts w:asciiTheme="majorBidi" w:hAnsiTheme="majorBidi" w:cstheme="majorBidi"/>
                <w:sz w:val="24"/>
                <w:szCs w:val="24"/>
              </w:rPr>
            </w:pPr>
            <w:r w:rsidRPr="004874EF">
              <w:rPr>
                <w:rFonts w:asciiTheme="majorBidi" w:hAnsiTheme="majorBidi" w:cstheme="majorBidi"/>
                <w:sz w:val="24"/>
                <w:szCs w:val="24"/>
              </w:rPr>
              <w:t>Stearic acid</w:t>
            </w:r>
          </w:p>
        </w:tc>
        <w:tc>
          <w:tcPr>
            <w:tcW w:w="2785" w:type="dxa"/>
          </w:tcPr>
          <w:p w:rsidR="006B1B1B" w:rsidRPr="003C448D" w:rsidRDefault="006B1B1B" w:rsidP="00E650C3">
            <w:pPr>
              <w:rPr>
                <w:rFonts w:asciiTheme="majorBidi" w:hAnsiTheme="majorBidi" w:cstheme="majorBidi"/>
                <w:sz w:val="24"/>
                <w:szCs w:val="24"/>
              </w:rPr>
            </w:pPr>
            <w:r w:rsidRPr="003C448D">
              <w:rPr>
                <w:rFonts w:asciiTheme="majorBidi" w:hAnsiTheme="majorBidi" w:cstheme="majorBidi"/>
                <w:sz w:val="24"/>
                <w:szCs w:val="24"/>
              </w:rPr>
              <w:t>3.5</w:t>
            </w:r>
          </w:p>
        </w:tc>
      </w:tr>
      <w:tr w:rsidR="006B1B1B" w:rsidTr="00E650C3">
        <w:trPr>
          <w:trHeight w:val="413"/>
        </w:trPr>
        <w:tc>
          <w:tcPr>
            <w:tcW w:w="6487" w:type="dxa"/>
          </w:tcPr>
          <w:p w:rsidR="006B1B1B" w:rsidRPr="004874EF" w:rsidRDefault="006B1B1B" w:rsidP="00E650C3">
            <w:pPr>
              <w:ind w:left="63"/>
              <w:rPr>
                <w:rFonts w:asciiTheme="majorBidi" w:hAnsiTheme="majorBidi" w:cstheme="majorBidi"/>
                <w:sz w:val="24"/>
                <w:szCs w:val="24"/>
              </w:rPr>
            </w:pPr>
            <w:r w:rsidRPr="004874EF">
              <w:rPr>
                <w:rFonts w:asciiTheme="majorBidi" w:hAnsiTheme="majorBidi" w:cstheme="majorBidi"/>
                <w:sz w:val="24"/>
                <w:szCs w:val="24"/>
              </w:rPr>
              <w:t>Sodium hydroxide</w:t>
            </w:r>
          </w:p>
        </w:tc>
        <w:tc>
          <w:tcPr>
            <w:tcW w:w="2785" w:type="dxa"/>
          </w:tcPr>
          <w:p w:rsidR="006B1B1B" w:rsidRPr="003C448D" w:rsidRDefault="006B1B1B" w:rsidP="00E650C3">
            <w:pPr>
              <w:rPr>
                <w:rFonts w:asciiTheme="majorBidi" w:hAnsiTheme="majorBidi" w:cstheme="majorBidi"/>
                <w:sz w:val="24"/>
                <w:szCs w:val="24"/>
              </w:rPr>
            </w:pPr>
            <w:r w:rsidRPr="003C448D">
              <w:rPr>
                <w:rFonts w:asciiTheme="majorBidi" w:hAnsiTheme="majorBidi" w:cstheme="majorBidi"/>
                <w:sz w:val="24"/>
                <w:szCs w:val="24"/>
              </w:rPr>
              <w:t>0.5</w:t>
            </w:r>
          </w:p>
        </w:tc>
      </w:tr>
      <w:tr w:rsidR="006B1B1B" w:rsidTr="00E650C3">
        <w:trPr>
          <w:trHeight w:val="459"/>
        </w:trPr>
        <w:tc>
          <w:tcPr>
            <w:tcW w:w="6487" w:type="dxa"/>
          </w:tcPr>
          <w:p w:rsidR="006B1B1B" w:rsidRPr="004874EF" w:rsidRDefault="006B1B1B" w:rsidP="00E650C3">
            <w:pPr>
              <w:ind w:left="63"/>
              <w:rPr>
                <w:rFonts w:asciiTheme="majorBidi" w:hAnsiTheme="majorBidi" w:cstheme="majorBidi"/>
                <w:sz w:val="24"/>
                <w:szCs w:val="24"/>
              </w:rPr>
            </w:pPr>
            <w:r w:rsidRPr="004874EF">
              <w:rPr>
                <w:rFonts w:asciiTheme="majorBidi" w:hAnsiTheme="majorBidi" w:cstheme="majorBidi"/>
                <w:sz w:val="24"/>
                <w:szCs w:val="24"/>
              </w:rPr>
              <w:t>Glycerol</w:t>
            </w:r>
          </w:p>
        </w:tc>
        <w:tc>
          <w:tcPr>
            <w:tcW w:w="2785" w:type="dxa"/>
          </w:tcPr>
          <w:p w:rsidR="006B1B1B" w:rsidRPr="003C448D" w:rsidRDefault="006B1B1B" w:rsidP="00E650C3">
            <w:pPr>
              <w:rPr>
                <w:rFonts w:asciiTheme="majorBidi" w:hAnsiTheme="majorBidi" w:cstheme="majorBidi"/>
                <w:sz w:val="24"/>
                <w:szCs w:val="24"/>
              </w:rPr>
            </w:pPr>
            <w:r w:rsidRPr="003C448D">
              <w:rPr>
                <w:rFonts w:asciiTheme="majorBidi" w:hAnsiTheme="majorBidi" w:cstheme="majorBidi"/>
                <w:sz w:val="24"/>
                <w:szCs w:val="24"/>
              </w:rPr>
              <w:t>1 .o</w:t>
            </w:r>
          </w:p>
        </w:tc>
      </w:tr>
      <w:tr w:rsidR="006B1B1B" w:rsidTr="00E650C3">
        <w:trPr>
          <w:trHeight w:val="413"/>
        </w:trPr>
        <w:tc>
          <w:tcPr>
            <w:tcW w:w="6487" w:type="dxa"/>
          </w:tcPr>
          <w:p w:rsidR="006B1B1B" w:rsidRPr="004874EF" w:rsidRDefault="006B1B1B" w:rsidP="00E650C3">
            <w:pPr>
              <w:ind w:left="63"/>
              <w:rPr>
                <w:rFonts w:asciiTheme="majorBidi" w:hAnsiTheme="majorBidi" w:cstheme="majorBidi"/>
                <w:sz w:val="24"/>
                <w:szCs w:val="24"/>
              </w:rPr>
            </w:pPr>
            <w:r w:rsidRPr="004874EF">
              <w:rPr>
                <w:rFonts w:asciiTheme="majorBidi" w:hAnsiTheme="majorBidi" w:cstheme="majorBidi"/>
                <w:sz w:val="24"/>
                <w:szCs w:val="24"/>
              </w:rPr>
              <w:t>Lanolin</w:t>
            </w:r>
          </w:p>
        </w:tc>
        <w:tc>
          <w:tcPr>
            <w:tcW w:w="2785" w:type="dxa"/>
          </w:tcPr>
          <w:p w:rsidR="006B1B1B" w:rsidRPr="003C448D" w:rsidRDefault="006B1B1B" w:rsidP="00E650C3">
            <w:pPr>
              <w:rPr>
                <w:rFonts w:asciiTheme="majorBidi" w:hAnsiTheme="majorBidi" w:cstheme="majorBidi"/>
                <w:sz w:val="24"/>
                <w:szCs w:val="24"/>
              </w:rPr>
            </w:pPr>
            <w:r w:rsidRPr="003C448D">
              <w:rPr>
                <w:rFonts w:asciiTheme="majorBidi" w:hAnsiTheme="majorBidi" w:cstheme="majorBidi"/>
                <w:sz w:val="24"/>
                <w:szCs w:val="24"/>
              </w:rPr>
              <w:t>0.5</w:t>
            </w:r>
          </w:p>
        </w:tc>
      </w:tr>
      <w:tr w:rsidR="006B1B1B" w:rsidTr="00E650C3">
        <w:trPr>
          <w:trHeight w:val="413"/>
        </w:trPr>
        <w:tc>
          <w:tcPr>
            <w:tcW w:w="6487" w:type="dxa"/>
          </w:tcPr>
          <w:p w:rsidR="006B1B1B" w:rsidRPr="004874EF" w:rsidRDefault="006B1B1B" w:rsidP="00E650C3">
            <w:pPr>
              <w:ind w:left="63"/>
              <w:rPr>
                <w:rFonts w:asciiTheme="majorBidi" w:hAnsiTheme="majorBidi" w:cstheme="majorBidi"/>
                <w:sz w:val="24"/>
                <w:szCs w:val="24"/>
              </w:rPr>
            </w:pPr>
            <w:r w:rsidRPr="004874EF">
              <w:rPr>
                <w:rFonts w:asciiTheme="majorBidi" w:hAnsiTheme="majorBidi" w:cstheme="majorBidi"/>
                <w:sz w:val="24"/>
                <w:szCs w:val="24"/>
              </w:rPr>
              <w:t>Dye, perfume and preservative</w:t>
            </w:r>
          </w:p>
        </w:tc>
        <w:tc>
          <w:tcPr>
            <w:tcW w:w="2785" w:type="dxa"/>
          </w:tcPr>
          <w:p w:rsidR="006B1B1B" w:rsidRPr="003C448D" w:rsidRDefault="006B1B1B" w:rsidP="00E650C3">
            <w:pPr>
              <w:rPr>
                <w:rFonts w:asciiTheme="majorBidi" w:hAnsiTheme="majorBidi" w:cstheme="majorBidi"/>
                <w:sz w:val="24"/>
                <w:szCs w:val="24"/>
              </w:rPr>
            </w:pPr>
            <w:proofErr w:type="spellStart"/>
            <w:r w:rsidRPr="003C448D">
              <w:rPr>
                <w:rFonts w:asciiTheme="majorBidi" w:hAnsiTheme="majorBidi" w:cstheme="majorBidi"/>
                <w:sz w:val="24"/>
                <w:szCs w:val="24"/>
              </w:rPr>
              <w:t>qs</w:t>
            </w:r>
            <w:proofErr w:type="spellEnd"/>
          </w:p>
        </w:tc>
      </w:tr>
      <w:tr w:rsidR="006B1B1B" w:rsidTr="00E650C3">
        <w:trPr>
          <w:trHeight w:val="520"/>
        </w:trPr>
        <w:tc>
          <w:tcPr>
            <w:tcW w:w="6487" w:type="dxa"/>
          </w:tcPr>
          <w:p w:rsidR="006B1B1B" w:rsidRPr="004874EF" w:rsidRDefault="006B1B1B" w:rsidP="00E650C3">
            <w:pPr>
              <w:ind w:left="63"/>
              <w:rPr>
                <w:rFonts w:asciiTheme="majorBidi" w:hAnsiTheme="majorBidi" w:cstheme="majorBidi"/>
                <w:sz w:val="24"/>
                <w:szCs w:val="24"/>
              </w:rPr>
            </w:pPr>
            <w:r w:rsidRPr="004874EF">
              <w:rPr>
                <w:rFonts w:asciiTheme="majorBidi" w:hAnsiTheme="majorBidi" w:cstheme="majorBidi"/>
                <w:sz w:val="24"/>
                <w:szCs w:val="24"/>
              </w:rPr>
              <w:t>Water</w:t>
            </w:r>
          </w:p>
        </w:tc>
        <w:tc>
          <w:tcPr>
            <w:tcW w:w="2785" w:type="dxa"/>
          </w:tcPr>
          <w:p w:rsidR="006B1B1B" w:rsidRPr="003C448D" w:rsidRDefault="006B1B1B" w:rsidP="00E650C3">
            <w:pPr>
              <w:rPr>
                <w:rFonts w:asciiTheme="majorBidi" w:hAnsiTheme="majorBidi" w:cstheme="majorBidi"/>
                <w:sz w:val="24"/>
                <w:szCs w:val="24"/>
              </w:rPr>
            </w:pPr>
            <w:r w:rsidRPr="003C448D">
              <w:rPr>
                <w:rFonts w:asciiTheme="majorBidi" w:hAnsiTheme="majorBidi" w:cstheme="majorBidi"/>
                <w:sz w:val="24"/>
                <w:szCs w:val="24"/>
              </w:rPr>
              <w:t>Balance</w:t>
            </w:r>
          </w:p>
        </w:tc>
      </w:tr>
    </w:tbl>
    <w:p w:rsidR="00D34A63" w:rsidRDefault="00D34A63" w:rsidP="006B1B1B">
      <w:pPr>
        <w:autoSpaceDE w:val="0"/>
        <w:autoSpaceDN w:val="0"/>
        <w:adjustRightInd w:val="0"/>
        <w:spacing w:after="0" w:line="240" w:lineRule="auto"/>
        <w:rPr>
          <w:rFonts w:asciiTheme="majorBidi" w:hAnsiTheme="majorBidi" w:cstheme="majorBidi"/>
          <w:sz w:val="24"/>
          <w:szCs w:val="24"/>
        </w:rPr>
      </w:pPr>
    </w:p>
    <w:p w:rsidR="006B1B1B" w:rsidRPr="006B1B1B" w:rsidRDefault="006B1B1B" w:rsidP="006B1B1B">
      <w:pPr>
        <w:autoSpaceDE w:val="0"/>
        <w:autoSpaceDN w:val="0"/>
        <w:adjustRightInd w:val="0"/>
        <w:spacing w:after="0" w:line="240" w:lineRule="auto"/>
        <w:rPr>
          <w:rFonts w:asciiTheme="majorBidi" w:hAnsiTheme="majorBidi" w:cstheme="majorBidi"/>
          <w:sz w:val="24"/>
          <w:szCs w:val="24"/>
        </w:rPr>
      </w:pPr>
      <w:proofErr w:type="gramStart"/>
      <w:r w:rsidRPr="006B1B1B">
        <w:rPr>
          <w:rFonts w:asciiTheme="majorBidi" w:hAnsiTheme="majorBidi" w:cstheme="majorBidi"/>
          <w:sz w:val="24"/>
          <w:szCs w:val="24"/>
        </w:rPr>
        <w:t>Suitable for use with a shaving brush.</w:t>
      </w:r>
      <w:proofErr w:type="gramEnd"/>
    </w:p>
    <w:p w:rsidR="006B1B1B" w:rsidRDefault="006B1B1B" w:rsidP="006B1B1B">
      <w:pPr>
        <w:autoSpaceDE w:val="0"/>
        <w:autoSpaceDN w:val="0"/>
        <w:adjustRightInd w:val="0"/>
        <w:spacing w:after="0" w:line="240" w:lineRule="auto"/>
        <w:rPr>
          <w:rFonts w:asciiTheme="majorBidi" w:hAnsiTheme="majorBidi" w:cstheme="majorBidi"/>
          <w:sz w:val="24"/>
          <w:szCs w:val="24"/>
        </w:rPr>
      </w:pPr>
      <w:r w:rsidRPr="006B1B1B">
        <w:rPr>
          <w:rFonts w:asciiTheme="majorBidi" w:hAnsiTheme="majorBidi" w:cstheme="majorBidi"/>
          <w:sz w:val="24"/>
          <w:szCs w:val="24"/>
        </w:rPr>
        <w:t>Formula SC2</w:t>
      </w:r>
    </w:p>
    <w:p w:rsidR="0013601F" w:rsidRPr="006B1B1B" w:rsidRDefault="0013601F" w:rsidP="006B1B1B">
      <w:pPr>
        <w:autoSpaceDE w:val="0"/>
        <w:autoSpaceDN w:val="0"/>
        <w:adjustRightInd w:val="0"/>
        <w:spacing w:after="0" w:line="240" w:lineRule="auto"/>
        <w:rPr>
          <w:rFonts w:asciiTheme="majorBidi" w:hAnsiTheme="majorBidi" w:cstheme="majorBidi"/>
          <w:sz w:val="24"/>
          <w:szCs w:val="24"/>
        </w:rPr>
      </w:pPr>
    </w:p>
    <w:p w:rsidR="00906286" w:rsidRPr="0097244E" w:rsidRDefault="006B1B1B" w:rsidP="0097244E">
      <w:pPr>
        <w:rPr>
          <w:rFonts w:asciiTheme="majorBidi" w:hAnsiTheme="majorBidi" w:cstheme="majorBidi"/>
          <w:sz w:val="24"/>
          <w:szCs w:val="24"/>
        </w:rPr>
      </w:pPr>
      <w:r w:rsidRPr="006B1B1B">
        <w:rPr>
          <w:rFonts w:asciiTheme="majorBidi" w:hAnsiTheme="majorBidi" w:cstheme="majorBidi"/>
          <w:b/>
          <w:bCs/>
          <w:sz w:val="24"/>
          <w:szCs w:val="24"/>
        </w:rPr>
        <w:t>SOURCE:</w:t>
      </w:r>
      <w:r w:rsidRPr="006B1B1B">
        <w:rPr>
          <w:rFonts w:asciiTheme="majorBidi" w:hAnsiTheme="majorBidi" w:cstheme="majorBidi"/>
          <w:sz w:val="24"/>
          <w:szCs w:val="24"/>
        </w:rPr>
        <w:t xml:space="preserve"> Albright &amp; Wilson Americas: Formulas</w:t>
      </w:r>
    </w:p>
    <w:p w:rsidR="00B4034C" w:rsidRDefault="00B4034C" w:rsidP="00B4034C">
      <w:pPr>
        <w:rPr>
          <w:rFonts w:asciiTheme="majorBidi" w:hAnsiTheme="majorBidi" w:cstheme="majorBidi"/>
          <w:b/>
          <w:bCs/>
          <w:i/>
          <w:iCs/>
          <w:sz w:val="28"/>
          <w:szCs w:val="28"/>
        </w:rPr>
      </w:pPr>
      <w:r w:rsidRPr="003A2BCB">
        <w:rPr>
          <w:rFonts w:asciiTheme="majorBidi" w:hAnsiTheme="majorBidi" w:cstheme="majorBidi"/>
          <w:b/>
          <w:bCs/>
          <w:i/>
          <w:iCs/>
          <w:sz w:val="28"/>
          <w:szCs w:val="28"/>
        </w:rPr>
        <w:t>SHAVING-CREAM</w:t>
      </w:r>
    </w:p>
    <w:p w:rsidR="003A2BCB" w:rsidRPr="003A2BCB" w:rsidRDefault="003A2BCB" w:rsidP="008407A9">
      <w:pPr>
        <w:rPr>
          <w:rFonts w:asciiTheme="majorBidi" w:hAnsiTheme="majorBidi" w:cstheme="majorBidi"/>
          <w:sz w:val="24"/>
          <w:szCs w:val="24"/>
        </w:rPr>
      </w:pPr>
      <w:r>
        <w:rPr>
          <w:rFonts w:asciiTheme="majorBidi" w:hAnsiTheme="majorBidi" w:cstheme="majorBidi"/>
          <w:sz w:val="24"/>
          <w:szCs w:val="24"/>
        </w:rPr>
        <w:t xml:space="preserve">Table </w:t>
      </w:r>
      <w:r w:rsidR="008407A9">
        <w:rPr>
          <w:rFonts w:asciiTheme="majorBidi" w:hAnsiTheme="majorBidi" w:cstheme="majorBidi"/>
          <w:sz w:val="24"/>
          <w:szCs w:val="24"/>
        </w:rPr>
        <w:t xml:space="preserve">E. </w:t>
      </w:r>
      <w:r>
        <w:rPr>
          <w:rFonts w:asciiTheme="majorBidi" w:hAnsiTheme="majorBidi" w:cstheme="majorBidi"/>
          <w:sz w:val="24"/>
          <w:szCs w:val="24"/>
        </w:rPr>
        <w:t>(</w:t>
      </w:r>
      <w:r w:rsidR="008407A9">
        <w:rPr>
          <w:rFonts w:asciiTheme="majorBidi" w:hAnsiTheme="majorBidi" w:cstheme="majorBidi"/>
          <w:sz w:val="24"/>
          <w:szCs w:val="24"/>
        </w:rPr>
        <w:t>25</w:t>
      </w:r>
      <w:r>
        <w:rPr>
          <w:rFonts w:asciiTheme="majorBidi" w:hAnsiTheme="majorBidi" w:cstheme="majorBidi"/>
          <w:sz w:val="24"/>
          <w:szCs w:val="24"/>
        </w:rPr>
        <w:t>): shaving-cream ingredient.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45"/>
        <w:gridCol w:w="2676"/>
      </w:tblGrid>
      <w:tr w:rsidR="00B4034C" w:rsidTr="00B4034C">
        <w:trPr>
          <w:trHeight w:val="402"/>
        </w:trPr>
        <w:tc>
          <w:tcPr>
            <w:tcW w:w="6345" w:type="dxa"/>
          </w:tcPr>
          <w:p w:rsidR="00B4034C" w:rsidRPr="00D23D91" w:rsidRDefault="00B4034C" w:rsidP="00B4034C">
            <w:pPr>
              <w:rPr>
                <w:rFonts w:asciiTheme="majorBidi" w:hAnsiTheme="majorBidi" w:cstheme="majorBidi"/>
                <w:sz w:val="24"/>
                <w:szCs w:val="24"/>
              </w:rPr>
            </w:pPr>
            <w:r w:rsidRPr="00D23D91">
              <w:rPr>
                <w:rFonts w:asciiTheme="majorBidi" w:hAnsiTheme="majorBidi" w:cstheme="majorBidi"/>
                <w:sz w:val="24"/>
                <w:szCs w:val="24"/>
              </w:rPr>
              <w:t>RECIPE</w:t>
            </w:r>
          </w:p>
        </w:tc>
        <w:tc>
          <w:tcPr>
            <w:tcW w:w="2676" w:type="dxa"/>
          </w:tcPr>
          <w:p w:rsidR="00B4034C" w:rsidRPr="00D23D91" w:rsidRDefault="00B4034C" w:rsidP="00B4034C">
            <w:pPr>
              <w:rPr>
                <w:rFonts w:asciiTheme="majorBidi" w:hAnsiTheme="majorBidi" w:cstheme="majorBidi"/>
                <w:sz w:val="24"/>
                <w:szCs w:val="24"/>
              </w:rPr>
            </w:pPr>
            <w:r w:rsidRPr="00D23D91">
              <w:rPr>
                <w:rFonts w:asciiTheme="majorBidi" w:hAnsiTheme="majorBidi" w:cstheme="majorBidi"/>
                <w:sz w:val="24"/>
                <w:szCs w:val="24"/>
              </w:rPr>
              <w:t>Parts by Weight</w:t>
            </w:r>
          </w:p>
        </w:tc>
      </w:tr>
      <w:tr w:rsidR="00B4034C" w:rsidTr="00B4034C">
        <w:trPr>
          <w:trHeight w:val="499"/>
        </w:trPr>
        <w:tc>
          <w:tcPr>
            <w:tcW w:w="6345" w:type="dxa"/>
          </w:tcPr>
          <w:p w:rsidR="00B4034C" w:rsidRPr="00D23D91" w:rsidRDefault="00B4034C" w:rsidP="00DD0F0C">
            <w:pPr>
              <w:ind w:left="165"/>
              <w:rPr>
                <w:rFonts w:asciiTheme="majorBidi" w:hAnsiTheme="majorBidi" w:cstheme="majorBidi"/>
                <w:sz w:val="24"/>
                <w:szCs w:val="24"/>
              </w:rPr>
            </w:pPr>
            <w:r w:rsidRPr="00D23D91">
              <w:rPr>
                <w:rFonts w:asciiTheme="majorBidi" w:hAnsiTheme="majorBidi" w:cstheme="majorBidi"/>
                <w:sz w:val="24"/>
                <w:szCs w:val="24"/>
              </w:rPr>
              <w:t>A Stearic acid</w:t>
            </w:r>
          </w:p>
        </w:tc>
        <w:tc>
          <w:tcPr>
            <w:tcW w:w="2676" w:type="dxa"/>
          </w:tcPr>
          <w:p w:rsidR="00B4034C" w:rsidRPr="00D23D91" w:rsidRDefault="00B4034C" w:rsidP="00B4034C">
            <w:pPr>
              <w:rPr>
                <w:rFonts w:asciiTheme="majorBidi" w:hAnsiTheme="majorBidi" w:cstheme="majorBidi"/>
                <w:sz w:val="24"/>
                <w:szCs w:val="24"/>
              </w:rPr>
            </w:pPr>
            <w:r w:rsidRPr="00D23D91">
              <w:rPr>
                <w:rFonts w:asciiTheme="majorBidi" w:hAnsiTheme="majorBidi" w:cstheme="majorBidi"/>
                <w:sz w:val="24"/>
                <w:szCs w:val="24"/>
              </w:rPr>
              <w:t>11.20</w:t>
            </w:r>
          </w:p>
        </w:tc>
      </w:tr>
      <w:tr w:rsidR="00B4034C" w:rsidTr="00B4034C">
        <w:trPr>
          <w:trHeight w:val="499"/>
        </w:trPr>
        <w:tc>
          <w:tcPr>
            <w:tcW w:w="6345" w:type="dxa"/>
          </w:tcPr>
          <w:p w:rsidR="00B4034C" w:rsidRPr="00D23D91" w:rsidRDefault="00B4034C" w:rsidP="00DD0F0C">
            <w:pPr>
              <w:ind w:left="165"/>
              <w:rPr>
                <w:rFonts w:asciiTheme="majorBidi" w:hAnsiTheme="majorBidi" w:cstheme="majorBidi"/>
                <w:sz w:val="24"/>
                <w:szCs w:val="24"/>
              </w:rPr>
            </w:pPr>
            <w:proofErr w:type="spellStart"/>
            <w:r w:rsidRPr="00D23D91">
              <w:rPr>
                <w:rFonts w:asciiTheme="majorBidi" w:hAnsiTheme="majorBidi" w:cstheme="majorBidi"/>
                <w:sz w:val="24"/>
                <w:szCs w:val="24"/>
              </w:rPr>
              <w:t>Myristic</w:t>
            </w:r>
            <w:proofErr w:type="spellEnd"/>
            <w:r w:rsidRPr="00D23D91">
              <w:rPr>
                <w:rFonts w:asciiTheme="majorBidi" w:hAnsiTheme="majorBidi" w:cstheme="majorBidi"/>
                <w:sz w:val="24"/>
                <w:szCs w:val="24"/>
              </w:rPr>
              <w:t xml:space="preserve"> acid</w:t>
            </w:r>
          </w:p>
        </w:tc>
        <w:tc>
          <w:tcPr>
            <w:tcW w:w="2676" w:type="dxa"/>
          </w:tcPr>
          <w:p w:rsidR="00B4034C" w:rsidRPr="00D23D91" w:rsidRDefault="00B4034C" w:rsidP="00B4034C">
            <w:pPr>
              <w:rPr>
                <w:rFonts w:asciiTheme="majorBidi" w:hAnsiTheme="majorBidi" w:cstheme="majorBidi"/>
                <w:sz w:val="24"/>
                <w:szCs w:val="24"/>
              </w:rPr>
            </w:pPr>
            <w:r w:rsidRPr="00D23D91">
              <w:rPr>
                <w:rFonts w:asciiTheme="majorBidi" w:hAnsiTheme="majorBidi" w:cstheme="majorBidi"/>
                <w:sz w:val="24"/>
                <w:szCs w:val="24"/>
              </w:rPr>
              <w:t>5.60</w:t>
            </w:r>
          </w:p>
        </w:tc>
      </w:tr>
      <w:tr w:rsidR="00B4034C" w:rsidTr="00B4034C">
        <w:trPr>
          <w:trHeight w:val="408"/>
        </w:trPr>
        <w:tc>
          <w:tcPr>
            <w:tcW w:w="6345" w:type="dxa"/>
          </w:tcPr>
          <w:p w:rsidR="00B4034C" w:rsidRPr="00D23D91" w:rsidRDefault="00B4034C" w:rsidP="00DD0F0C">
            <w:pPr>
              <w:ind w:left="165"/>
              <w:rPr>
                <w:rFonts w:asciiTheme="majorBidi" w:hAnsiTheme="majorBidi" w:cstheme="majorBidi"/>
                <w:sz w:val="24"/>
                <w:szCs w:val="24"/>
              </w:rPr>
            </w:pPr>
            <w:r w:rsidRPr="00D23D91">
              <w:rPr>
                <w:rFonts w:asciiTheme="majorBidi" w:hAnsiTheme="majorBidi" w:cstheme="majorBidi"/>
                <w:sz w:val="24"/>
                <w:szCs w:val="24"/>
              </w:rPr>
              <w:t>Coconut fatty acid</w:t>
            </w:r>
          </w:p>
        </w:tc>
        <w:tc>
          <w:tcPr>
            <w:tcW w:w="2676" w:type="dxa"/>
          </w:tcPr>
          <w:p w:rsidR="00B4034C" w:rsidRPr="00D23D91" w:rsidRDefault="00B4034C" w:rsidP="00B4034C">
            <w:pPr>
              <w:rPr>
                <w:rFonts w:asciiTheme="majorBidi" w:hAnsiTheme="majorBidi" w:cstheme="majorBidi"/>
                <w:sz w:val="24"/>
                <w:szCs w:val="24"/>
              </w:rPr>
            </w:pPr>
            <w:r w:rsidRPr="00D23D91">
              <w:rPr>
                <w:rFonts w:asciiTheme="majorBidi" w:hAnsiTheme="majorBidi" w:cstheme="majorBidi"/>
                <w:sz w:val="24"/>
                <w:szCs w:val="24"/>
              </w:rPr>
              <w:t>6.40</w:t>
            </w:r>
          </w:p>
        </w:tc>
      </w:tr>
      <w:tr w:rsidR="00B4034C" w:rsidTr="00B4034C">
        <w:trPr>
          <w:trHeight w:val="484"/>
        </w:trPr>
        <w:tc>
          <w:tcPr>
            <w:tcW w:w="6345" w:type="dxa"/>
          </w:tcPr>
          <w:p w:rsidR="00B4034C" w:rsidRPr="00D23D91" w:rsidRDefault="00B4034C" w:rsidP="00DD0F0C">
            <w:pPr>
              <w:ind w:left="165"/>
              <w:rPr>
                <w:rFonts w:asciiTheme="majorBidi" w:hAnsiTheme="majorBidi" w:cstheme="majorBidi"/>
                <w:sz w:val="24"/>
                <w:szCs w:val="24"/>
              </w:rPr>
            </w:pPr>
            <w:r w:rsidRPr="00D23D91">
              <w:rPr>
                <w:rFonts w:asciiTheme="majorBidi" w:hAnsiTheme="majorBidi" w:cstheme="majorBidi"/>
                <w:sz w:val="24"/>
                <w:szCs w:val="24"/>
              </w:rPr>
              <w:t>B Water</w:t>
            </w:r>
          </w:p>
        </w:tc>
        <w:tc>
          <w:tcPr>
            <w:tcW w:w="2676" w:type="dxa"/>
          </w:tcPr>
          <w:p w:rsidR="00B4034C" w:rsidRPr="00D23D91" w:rsidRDefault="00B4034C" w:rsidP="00B4034C">
            <w:pPr>
              <w:rPr>
                <w:rFonts w:asciiTheme="majorBidi" w:hAnsiTheme="majorBidi" w:cstheme="majorBidi"/>
                <w:sz w:val="24"/>
                <w:szCs w:val="24"/>
              </w:rPr>
            </w:pPr>
            <w:r w:rsidRPr="00D23D91">
              <w:rPr>
                <w:rFonts w:asciiTheme="majorBidi" w:hAnsiTheme="majorBidi" w:cstheme="majorBidi"/>
                <w:sz w:val="24"/>
                <w:szCs w:val="24"/>
              </w:rPr>
              <w:t>50.84</w:t>
            </w:r>
          </w:p>
        </w:tc>
      </w:tr>
      <w:tr w:rsidR="00B4034C" w:rsidTr="0023030A">
        <w:trPr>
          <w:trHeight w:val="309"/>
        </w:trPr>
        <w:tc>
          <w:tcPr>
            <w:tcW w:w="6345" w:type="dxa"/>
          </w:tcPr>
          <w:p w:rsidR="00B4034C" w:rsidRPr="00D23D91" w:rsidRDefault="00B4034C" w:rsidP="00DD0F0C">
            <w:pPr>
              <w:ind w:left="165"/>
              <w:rPr>
                <w:rFonts w:asciiTheme="majorBidi" w:hAnsiTheme="majorBidi" w:cstheme="majorBidi"/>
                <w:sz w:val="24"/>
                <w:szCs w:val="24"/>
              </w:rPr>
            </w:pPr>
            <w:r w:rsidRPr="00D23D91">
              <w:rPr>
                <w:rFonts w:asciiTheme="majorBidi" w:hAnsiTheme="majorBidi" w:cstheme="majorBidi"/>
                <w:sz w:val="24"/>
                <w:szCs w:val="24"/>
              </w:rPr>
              <w:t>Potassium hydroxide</w:t>
            </w:r>
          </w:p>
        </w:tc>
        <w:tc>
          <w:tcPr>
            <w:tcW w:w="2676" w:type="dxa"/>
          </w:tcPr>
          <w:p w:rsidR="00B4034C" w:rsidRPr="00D23D91" w:rsidRDefault="00B4034C" w:rsidP="00B4034C">
            <w:pPr>
              <w:rPr>
                <w:rFonts w:asciiTheme="majorBidi" w:hAnsiTheme="majorBidi" w:cstheme="majorBidi"/>
                <w:sz w:val="24"/>
                <w:szCs w:val="24"/>
              </w:rPr>
            </w:pPr>
            <w:r w:rsidRPr="00D23D91">
              <w:rPr>
                <w:rFonts w:asciiTheme="majorBidi" w:hAnsiTheme="majorBidi" w:cstheme="majorBidi"/>
                <w:sz w:val="24"/>
                <w:szCs w:val="24"/>
              </w:rPr>
              <w:t>7.52</w:t>
            </w:r>
          </w:p>
        </w:tc>
      </w:tr>
      <w:tr w:rsidR="00B4034C" w:rsidTr="00B4034C">
        <w:trPr>
          <w:trHeight w:val="484"/>
        </w:trPr>
        <w:tc>
          <w:tcPr>
            <w:tcW w:w="6345" w:type="dxa"/>
          </w:tcPr>
          <w:p w:rsidR="00B4034C" w:rsidRPr="00D23D91" w:rsidRDefault="00B4034C" w:rsidP="00DD0F0C">
            <w:pPr>
              <w:ind w:left="165"/>
              <w:rPr>
                <w:rFonts w:asciiTheme="majorBidi" w:hAnsiTheme="majorBidi" w:cstheme="majorBidi"/>
                <w:sz w:val="24"/>
                <w:szCs w:val="24"/>
              </w:rPr>
            </w:pPr>
            <w:r w:rsidRPr="00D23D91">
              <w:rPr>
                <w:rFonts w:asciiTheme="majorBidi" w:hAnsiTheme="majorBidi" w:cstheme="majorBidi"/>
                <w:sz w:val="24"/>
                <w:szCs w:val="24"/>
              </w:rPr>
              <w:t>Sodium hydroxide</w:t>
            </w:r>
          </w:p>
        </w:tc>
        <w:tc>
          <w:tcPr>
            <w:tcW w:w="2676" w:type="dxa"/>
          </w:tcPr>
          <w:p w:rsidR="00B4034C" w:rsidRPr="00D23D91" w:rsidRDefault="00B4034C" w:rsidP="00B4034C">
            <w:pPr>
              <w:rPr>
                <w:rFonts w:asciiTheme="majorBidi" w:hAnsiTheme="majorBidi" w:cstheme="majorBidi"/>
                <w:sz w:val="24"/>
                <w:szCs w:val="24"/>
              </w:rPr>
            </w:pPr>
            <w:r w:rsidRPr="00D23D91">
              <w:rPr>
                <w:rFonts w:asciiTheme="majorBidi" w:hAnsiTheme="majorBidi" w:cstheme="majorBidi"/>
                <w:sz w:val="24"/>
                <w:szCs w:val="24"/>
              </w:rPr>
              <w:t>0.39</w:t>
            </w:r>
          </w:p>
        </w:tc>
      </w:tr>
      <w:tr w:rsidR="00B4034C" w:rsidTr="00B4034C">
        <w:trPr>
          <w:trHeight w:val="408"/>
        </w:trPr>
        <w:tc>
          <w:tcPr>
            <w:tcW w:w="6345" w:type="dxa"/>
          </w:tcPr>
          <w:p w:rsidR="00B4034C" w:rsidRPr="00D23D91" w:rsidRDefault="00B4034C" w:rsidP="00DD0F0C">
            <w:pPr>
              <w:ind w:left="165"/>
              <w:rPr>
                <w:rFonts w:asciiTheme="majorBidi" w:hAnsiTheme="majorBidi" w:cstheme="majorBidi"/>
                <w:sz w:val="24"/>
                <w:szCs w:val="24"/>
              </w:rPr>
            </w:pPr>
            <w:r w:rsidRPr="00D23D91">
              <w:rPr>
                <w:rFonts w:asciiTheme="majorBidi" w:hAnsiTheme="majorBidi" w:cstheme="majorBidi"/>
                <w:sz w:val="24"/>
                <w:szCs w:val="24"/>
              </w:rPr>
              <w:t>Triethanolamine</w:t>
            </w:r>
          </w:p>
        </w:tc>
        <w:tc>
          <w:tcPr>
            <w:tcW w:w="2676" w:type="dxa"/>
          </w:tcPr>
          <w:p w:rsidR="00B4034C" w:rsidRPr="00D23D91" w:rsidRDefault="00B4034C" w:rsidP="00B4034C">
            <w:pPr>
              <w:rPr>
                <w:rFonts w:asciiTheme="majorBidi" w:hAnsiTheme="majorBidi" w:cstheme="majorBidi"/>
                <w:sz w:val="24"/>
                <w:szCs w:val="24"/>
              </w:rPr>
            </w:pPr>
            <w:r w:rsidRPr="00D23D91">
              <w:rPr>
                <w:rFonts w:asciiTheme="majorBidi" w:hAnsiTheme="majorBidi" w:cstheme="majorBidi"/>
                <w:sz w:val="24"/>
                <w:szCs w:val="24"/>
              </w:rPr>
              <w:t>1.05</w:t>
            </w:r>
          </w:p>
        </w:tc>
      </w:tr>
      <w:tr w:rsidR="00B4034C" w:rsidTr="00B4034C">
        <w:trPr>
          <w:trHeight w:val="469"/>
        </w:trPr>
        <w:tc>
          <w:tcPr>
            <w:tcW w:w="6345" w:type="dxa"/>
          </w:tcPr>
          <w:p w:rsidR="00B4034C" w:rsidRPr="00D23D91" w:rsidRDefault="00B4034C" w:rsidP="00DD0F0C">
            <w:pPr>
              <w:ind w:left="165"/>
              <w:rPr>
                <w:rFonts w:asciiTheme="majorBidi" w:hAnsiTheme="majorBidi" w:cstheme="majorBidi"/>
                <w:sz w:val="24"/>
                <w:szCs w:val="24"/>
              </w:rPr>
            </w:pPr>
            <w:r w:rsidRPr="00D23D91">
              <w:rPr>
                <w:rFonts w:asciiTheme="majorBidi" w:hAnsiTheme="majorBidi" w:cstheme="majorBidi"/>
                <w:sz w:val="24"/>
                <w:szCs w:val="24"/>
              </w:rPr>
              <w:t>PEG 400</w:t>
            </w:r>
          </w:p>
        </w:tc>
        <w:tc>
          <w:tcPr>
            <w:tcW w:w="2676" w:type="dxa"/>
          </w:tcPr>
          <w:p w:rsidR="00B4034C" w:rsidRPr="00D23D91" w:rsidRDefault="00B4034C" w:rsidP="00B4034C">
            <w:pPr>
              <w:rPr>
                <w:rFonts w:asciiTheme="majorBidi" w:hAnsiTheme="majorBidi" w:cstheme="majorBidi"/>
                <w:sz w:val="24"/>
                <w:szCs w:val="24"/>
              </w:rPr>
            </w:pPr>
            <w:r w:rsidRPr="00D23D91">
              <w:rPr>
                <w:rFonts w:asciiTheme="majorBidi" w:hAnsiTheme="majorBidi" w:cstheme="majorBidi"/>
                <w:sz w:val="24"/>
                <w:szCs w:val="24"/>
              </w:rPr>
              <w:t>6.00</w:t>
            </w:r>
          </w:p>
        </w:tc>
      </w:tr>
      <w:tr w:rsidR="00B4034C" w:rsidTr="00B4034C">
        <w:trPr>
          <w:trHeight w:val="514"/>
        </w:trPr>
        <w:tc>
          <w:tcPr>
            <w:tcW w:w="6345" w:type="dxa"/>
          </w:tcPr>
          <w:p w:rsidR="00B4034C" w:rsidRPr="00D23D91" w:rsidRDefault="00B4034C" w:rsidP="00DD0F0C">
            <w:pPr>
              <w:ind w:left="165"/>
              <w:rPr>
                <w:rFonts w:asciiTheme="majorBidi" w:hAnsiTheme="majorBidi" w:cstheme="majorBidi"/>
                <w:sz w:val="24"/>
                <w:szCs w:val="24"/>
              </w:rPr>
            </w:pPr>
            <w:r w:rsidRPr="00D23D91">
              <w:rPr>
                <w:rFonts w:asciiTheme="majorBidi" w:hAnsiTheme="majorBidi" w:cstheme="majorBidi"/>
                <w:sz w:val="24"/>
                <w:szCs w:val="24"/>
              </w:rPr>
              <w:t>C Stearic acid</w:t>
            </w:r>
          </w:p>
        </w:tc>
        <w:tc>
          <w:tcPr>
            <w:tcW w:w="2676" w:type="dxa"/>
          </w:tcPr>
          <w:p w:rsidR="00B4034C" w:rsidRPr="00D23D91" w:rsidRDefault="00B4034C" w:rsidP="00B4034C">
            <w:pPr>
              <w:rPr>
                <w:rFonts w:asciiTheme="majorBidi" w:hAnsiTheme="majorBidi" w:cstheme="majorBidi"/>
                <w:sz w:val="24"/>
                <w:szCs w:val="24"/>
              </w:rPr>
            </w:pPr>
            <w:r w:rsidRPr="00D23D91">
              <w:rPr>
                <w:rFonts w:asciiTheme="majorBidi" w:hAnsiTheme="majorBidi" w:cstheme="majorBidi"/>
                <w:sz w:val="24"/>
                <w:szCs w:val="24"/>
              </w:rPr>
              <w:t>11.20</w:t>
            </w:r>
          </w:p>
        </w:tc>
      </w:tr>
      <w:tr w:rsidR="00B4034C" w:rsidTr="00B4034C">
        <w:trPr>
          <w:trHeight w:val="439"/>
        </w:trPr>
        <w:tc>
          <w:tcPr>
            <w:tcW w:w="6345" w:type="dxa"/>
          </w:tcPr>
          <w:p w:rsidR="00B4034C" w:rsidRPr="00D23D91" w:rsidRDefault="00B4034C" w:rsidP="00DD0F0C">
            <w:pPr>
              <w:ind w:left="165"/>
              <w:rPr>
                <w:rFonts w:asciiTheme="majorBidi" w:hAnsiTheme="majorBidi" w:cstheme="majorBidi"/>
                <w:sz w:val="24"/>
                <w:szCs w:val="24"/>
              </w:rPr>
            </w:pPr>
            <w:proofErr w:type="spellStart"/>
            <w:r w:rsidRPr="00D23D91">
              <w:rPr>
                <w:rFonts w:asciiTheme="majorBidi" w:hAnsiTheme="majorBidi" w:cstheme="majorBidi"/>
                <w:sz w:val="24"/>
                <w:szCs w:val="24"/>
              </w:rPr>
              <w:t>Myristic</w:t>
            </w:r>
            <w:proofErr w:type="spellEnd"/>
            <w:r w:rsidRPr="00D23D91">
              <w:rPr>
                <w:rFonts w:asciiTheme="majorBidi" w:hAnsiTheme="majorBidi" w:cstheme="majorBidi"/>
                <w:sz w:val="24"/>
                <w:szCs w:val="24"/>
              </w:rPr>
              <w:t xml:space="preserve"> acid</w:t>
            </w:r>
          </w:p>
        </w:tc>
        <w:tc>
          <w:tcPr>
            <w:tcW w:w="2676" w:type="dxa"/>
          </w:tcPr>
          <w:p w:rsidR="00B4034C" w:rsidRPr="00D23D91" w:rsidRDefault="00B4034C" w:rsidP="00B4034C">
            <w:pPr>
              <w:rPr>
                <w:rFonts w:asciiTheme="majorBidi" w:hAnsiTheme="majorBidi" w:cstheme="majorBidi"/>
                <w:sz w:val="24"/>
                <w:szCs w:val="24"/>
              </w:rPr>
            </w:pPr>
            <w:r w:rsidRPr="00D23D91">
              <w:rPr>
                <w:rFonts w:asciiTheme="majorBidi" w:hAnsiTheme="majorBidi" w:cstheme="majorBidi"/>
                <w:sz w:val="24"/>
                <w:szCs w:val="24"/>
              </w:rPr>
              <w:t>5.60</w:t>
            </w:r>
          </w:p>
        </w:tc>
      </w:tr>
      <w:tr w:rsidR="00B4034C" w:rsidTr="00B4034C">
        <w:trPr>
          <w:trHeight w:val="393"/>
        </w:trPr>
        <w:tc>
          <w:tcPr>
            <w:tcW w:w="6345" w:type="dxa"/>
          </w:tcPr>
          <w:p w:rsidR="00B4034C" w:rsidRPr="00D23D91" w:rsidRDefault="00B4034C" w:rsidP="00DD0F0C">
            <w:pPr>
              <w:ind w:left="165"/>
              <w:rPr>
                <w:rFonts w:asciiTheme="majorBidi" w:hAnsiTheme="majorBidi" w:cstheme="majorBidi"/>
                <w:sz w:val="24"/>
                <w:szCs w:val="24"/>
              </w:rPr>
            </w:pPr>
            <w:r w:rsidRPr="00D23D91">
              <w:rPr>
                <w:rFonts w:asciiTheme="majorBidi" w:hAnsiTheme="majorBidi" w:cstheme="majorBidi"/>
                <w:sz w:val="24"/>
                <w:szCs w:val="24"/>
              </w:rPr>
              <w:t>D GENAPOL LRO paste</w:t>
            </w:r>
          </w:p>
        </w:tc>
        <w:tc>
          <w:tcPr>
            <w:tcW w:w="2676" w:type="dxa"/>
          </w:tcPr>
          <w:p w:rsidR="00B4034C" w:rsidRPr="00D23D91" w:rsidRDefault="00B4034C" w:rsidP="00B4034C">
            <w:pPr>
              <w:rPr>
                <w:rFonts w:asciiTheme="majorBidi" w:hAnsiTheme="majorBidi" w:cstheme="majorBidi"/>
                <w:sz w:val="24"/>
                <w:szCs w:val="24"/>
              </w:rPr>
            </w:pPr>
            <w:r w:rsidRPr="00D23D91">
              <w:rPr>
                <w:rFonts w:asciiTheme="majorBidi" w:hAnsiTheme="majorBidi" w:cstheme="majorBidi"/>
                <w:sz w:val="24"/>
                <w:szCs w:val="24"/>
              </w:rPr>
              <w:t>3.00</w:t>
            </w:r>
          </w:p>
        </w:tc>
      </w:tr>
      <w:tr w:rsidR="00B4034C" w:rsidTr="00B4034C">
        <w:trPr>
          <w:trHeight w:val="439"/>
        </w:trPr>
        <w:tc>
          <w:tcPr>
            <w:tcW w:w="6345" w:type="dxa"/>
          </w:tcPr>
          <w:p w:rsidR="00B4034C" w:rsidRPr="00D23D91" w:rsidRDefault="00B4034C" w:rsidP="00DD0F0C">
            <w:pPr>
              <w:ind w:left="165"/>
              <w:rPr>
                <w:rFonts w:asciiTheme="majorBidi" w:hAnsiTheme="majorBidi" w:cstheme="majorBidi"/>
                <w:sz w:val="24"/>
                <w:szCs w:val="24"/>
              </w:rPr>
            </w:pPr>
            <w:r w:rsidRPr="00D23D91">
              <w:rPr>
                <w:rFonts w:asciiTheme="majorBidi" w:hAnsiTheme="majorBidi" w:cstheme="majorBidi"/>
                <w:sz w:val="24"/>
                <w:szCs w:val="24"/>
              </w:rPr>
              <w:t>E Menthol</w:t>
            </w:r>
          </w:p>
        </w:tc>
        <w:tc>
          <w:tcPr>
            <w:tcW w:w="2676" w:type="dxa"/>
          </w:tcPr>
          <w:p w:rsidR="00B4034C" w:rsidRPr="00D23D91" w:rsidRDefault="00B4034C" w:rsidP="00B4034C">
            <w:pPr>
              <w:rPr>
                <w:rFonts w:asciiTheme="majorBidi" w:hAnsiTheme="majorBidi" w:cstheme="majorBidi"/>
                <w:sz w:val="24"/>
                <w:szCs w:val="24"/>
              </w:rPr>
            </w:pPr>
            <w:r w:rsidRPr="00D23D91">
              <w:rPr>
                <w:rFonts w:asciiTheme="majorBidi" w:hAnsiTheme="majorBidi" w:cstheme="majorBidi"/>
                <w:sz w:val="24"/>
                <w:szCs w:val="24"/>
              </w:rPr>
              <w:t>0.20</w:t>
            </w:r>
          </w:p>
        </w:tc>
      </w:tr>
      <w:tr w:rsidR="00B4034C" w:rsidTr="00B4034C">
        <w:trPr>
          <w:trHeight w:val="471"/>
        </w:trPr>
        <w:tc>
          <w:tcPr>
            <w:tcW w:w="6345" w:type="dxa"/>
          </w:tcPr>
          <w:p w:rsidR="00B4034C" w:rsidRPr="00D23D91" w:rsidRDefault="00B4034C" w:rsidP="00DD0F0C">
            <w:pPr>
              <w:ind w:left="165"/>
              <w:rPr>
                <w:rFonts w:asciiTheme="majorBidi" w:hAnsiTheme="majorBidi" w:cstheme="majorBidi"/>
                <w:sz w:val="24"/>
                <w:szCs w:val="24"/>
              </w:rPr>
            </w:pPr>
            <w:r w:rsidRPr="00D23D91">
              <w:rPr>
                <w:rFonts w:asciiTheme="majorBidi" w:hAnsiTheme="majorBidi" w:cstheme="majorBidi"/>
                <w:sz w:val="24"/>
                <w:szCs w:val="24"/>
              </w:rPr>
              <w:t>Perfume</w:t>
            </w:r>
          </w:p>
        </w:tc>
        <w:tc>
          <w:tcPr>
            <w:tcW w:w="2676" w:type="dxa"/>
          </w:tcPr>
          <w:p w:rsidR="00B4034C" w:rsidRPr="00BE7B27" w:rsidRDefault="00B4034C" w:rsidP="00B4034C">
            <w:pPr>
              <w:rPr>
                <w:rFonts w:asciiTheme="majorBidi" w:hAnsiTheme="majorBidi" w:cstheme="majorBidi"/>
                <w:sz w:val="24"/>
                <w:szCs w:val="24"/>
              </w:rPr>
            </w:pPr>
            <w:r w:rsidRPr="00BE7B27">
              <w:rPr>
                <w:rFonts w:asciiTheme="majorBidi" w:hAnsiTheme="majorBidi" w:cstheme="majorBidi"/>
                <w:sz w:val="24"/>
                <w:szCs w:val="24"/>
              </w:rPr>
              <w:t>1.00</w:t>
            </w:r>
          </w:p>
        </w:tc>
      </w:tr>
    </w:tbl>
    <w:p w:rsidR="00B4034C" w:rsidRPr="00B4034C" w:rsidRDefault="00B4034C" w:rsidP="00B4034C">
      <w:pPr>
        <w:rPr>
          <w:rFonts w:asciiTheme="majorBidi" w:hAnsiTheme="majorBidi" w:cstheme="majorBidi"/>
          <w:b/>
          <w:bCs/>
          <w:i/>
          <w:iCs/>
          <w:sz w:val="28"/>
          <w:szCs w:val="28"/>
          <w:u w:val="single"/>
        </w:rPr>
      </w:pPr>
      <w:r w:rsidRPr="00B4034C">
        <w:rPr>
          <w:rFonts w:asciiTheme="majorBidi" w:hAnsiTheme="majorBidi" w:cstheme="majorBidi"/>
          <w:b/>
          <w:bCs/>
          <w:i/>
          <w:iCs/>
          <w:sz w:val="28"/>
          <w:szCs w:val="28"/>
          <w:u w:val="single"/>
        </w:rPr>
        <w:t>Procedure:</w:t>
      </w:r>
    </w:p>
    <w:p w:rsidR="00B4034C" w:rsidRPr="00FE1185" w:rsidRDefault="00B4034C" w:rsidP="00A73707">
      <w:pPr>
        <w:pStyle w:val="ListParagraph"/>
        <w:numPr>
          <w:ilvl w:val="0"/>
          <w:numId w:val="16"/>
        </w:numPr>
        <w:rPr>
          <w:rFonts w:asciiTheme="majorBidi" w:hAnsiTheme="majorBidi" w:cstheme="majorBidi"/>
          <w:sz w:val="24"/>
          <w:szCs w:val="24"/>
        </w:rPr>
      </w:pPr>
      <w:r w:rsidRPr="00FE1185">
        <w:rPr>
          <w:rFonts w:asciiTheme="majorBidi" w:hAnsiTheme="majorBidi" w:cstheme="majorBidi"/>
          <w:sz w:val="24"/>
          <w:szCs w:val="24"/>
        </w:rPr>
        <w:t>Melt A at 9oC.</w:t>
      </w:r>
    </w:p>
    <w:p w:rsidR="00B4034C" w:rsidRPr="00FE1185" w:rsidRDefault="00B4034C" w:rsidP="00A73707">
      <w:pPr>
        <w:pStyle w:val="ListParagraph"/>
        <w:numPr>
          <w:ilvl w:val="0"/>
          <w:numId w:val="16"/>
        </w:numPr>
        <w:rPr>
          <w:rFonts w:asciiTheme="majorBidi" w:hAnsiTheme="majorBidi" w:cstheme="majorBidi"/>
          <w:sz w:val="24"/>
          <w:szCs w:val="24"/>
        </w:rPr>
      </w:pPr>
      <w:r w:rsidRPr="00FE1185">
        <w:rPr>
          <w:rFonts w:asciiTheme="majorBidi" w:hAnsiTheme="majorBidi" w:cstheme="majorBidi"/>
          <w:sz w:val="24"/>
          <w:szCs w:val="24"/>
        </w:rPr>
        <w:t>Heat the solution of B to 9OC.</w:t>
      </w:r>
    </w:p>
    <w:p w:rsidR="00B4034C" w:rsidRPr="00FE1185" w:rsidRDefault="00B4034C" w:rsidP="00A73707">
      <w:pPr>
        <w:pStyle w:val="ListParagraph"/>
        <w:numPr>
          <w:ilvl w:val="0"/>
          <w:numId w:val="16"/>
        </w:numPr>
        <w:rPr>
          <w:rFonts w:asciiTheme="majorBidi" w:hAnsiTheme="majorBidi" w:cstheme="majorBidi"/>
          <w:sz w:val="24"/>
          <w:szCs w:val="24"/>
        </w:rPr>
      </w:pPr>
      <w:r w:rsidRPr="00FE1185">
        <w:rPr>
          <w:rFonts w:asciiTheme="majorBidi" w:hAnsiTheme="majorBidi" w:cstheme="majorBidi"/>
          <w:sz w:val="24"/>
          <w:szCs w:val="24"/>
        </w:rPr>
        <w:t>slowly stir 11 into I, continue stirring at temperature</w:t>
      </w:r>
    </w:p>
    <w:p w:rsidR="00B4034C" w:rsidRPr="00FE1185" w:rsidRDefault="00B4034C" w:rsidP="00A73707">
      <w:pPr>
        <w:pStyle w:val="ListParagraph"/>
        <w:numPr>
          <w:ilvl w:val="0"/>
          <w:numId w:val="16"/>
        </w:numPr>
        <w:rPr>
          <w:rFonts w:asciiTheme="majorBidi" w:hAnsiTheme="majorBidi" w:cstheme="majorBidi"/>
          <w:sz w:val="24"/>
          <w:szCs w:val="24"/>
        </w:rPr>
      </w:pPr>
      <w:r w:rsidRPr="00FE1185">
        <w:rPr>
          <w:rFonts w:asciiTheme="majorBidi" w:hAnsiTheme="majorBidi" w:cstheme="majorBidi"/>
          <w:sz w:val="24"/>
          <w:szCs w:val="24"/>
        </w:rPr>
        <w:t xml:space="preserve"> Melt C at 9OC.</w:t>
      </w:r>
    </w:p>
    <w:p w:rsidR="00B4034C" w:rsidRPr="00FE1185" w:rsidRDefault="00B4034C" w:rsidP="00A73707">
      <w:pPr>
        <w:pStyle w:val="ListParagraph"/>
        <w:numPr>
          <w:ilvl w:val="0"/>
          <w:numId w:val="16"/>
        </w:numPr>
        <w:rPr>
          <w:rFonts w:asciiTheme="majorBidi" w:hAnsiTheme="majorBidi" w:cstheme="majorBidi"/>
          <w:sz w:val="24"/>
          <w:szCs w:val="24"/>
        </w:rPr>
      </w:pPr>
      <w:r w:rsidRPr="00FE1185">
        <w:rPr>
          <w:rFonts w:asciiTheme="majorBidi" w:hAnsiTheme="majorBidi" w:cstheme="majorBidi"/>
          <w:sz w:val="24"/>
          <w:szCs w:val="24"/>
        </w:rPr>
        <w:t xml:space="preserve"> Stir IV into 111.</w:t>
      </w:r>
    </w:p>
    <w:p w:rsidR="00B4034C" w:rsidRPr="00FE1185" w:rsidRDefault="00B4034C" w:rsidP="00A73707">
      <w:pPr>
        <w:pStyle w:val="ListParagraph"/>
        <w:numPr>
          <w:ilvl w:val="0"/>
          <w:numId w:val="16"/>
        </w:numPr>
        <w:rPr>
          <w:rFonts w:asciiTheme="majorBidi" w:hAnsiTheme="majorBidi" w:cstheme="majorBidi"/>
          <w:sz w:val="24"/>
          <w:szCs w:val="24"/>
        </w:rPr>
      </w:pPr>
      <w:r w:rsidRPr="00FE1185">
        <w:rPr>
          <w:rFonts w:asciiTheme="majorBidi" w:hAnsiTheme="majorBidi" w:cstheme="majorBidi"/>
          <w:sz w:val="24"/>
          <w:szCs w:val="24"/>
        </w:rPr>
        <w:t xml:space="preserve"> Stir until cool (avoid foam formation).</w:t>
      </w:r>
    </w:p>
    <w:p w:rsidR="00B4034C" w:rsidRPr="00FE1185" w:rsidRDefault="00B4034C" w:rsidP="00A73707">
      <w:pPr>
        <w:pStyle w:val="ListParagraph"/>
        <w:numPr>
          <w:ilvl w:val="0"/>
          <w:numId w:val="16"/>
        </w:numPr>
        <w:rPr>
          <w:rFonts w:asciiTheme="majorBidi" w:hAnsiTheme="majorBidi" w:cstheme="majorBidi"/>
          <w:sz w:val="24"/>
          <w:szCs w:val="24"/>
        </w:rPr>
      </w:pPr>
      <w:r w:rsidRPr="00FE1185">
        <w:rPr>
          <w:rFonts w:asciiTheme="majorBidi" w:hAnsiTheme="majorBidi" w:cstheme="majorBidi"/>
          <w:sz w:val="24"/>
          <w:szCs w:val="24"/>
        </w:rPr>
        <w:t xml:space="preserve"> Stir D into VI at 50C, and at 40C add the solution of E.</w:t>
      </w:r>
    </w:p>
    <w:p w:rsidR="00B4034C" w:rsidRPr="00FE1185" w:rsidRDefault="00B4034C" w:rsidP="00A73707">
      <w:pPr>
        <w:pStyle w:val="ListParagraph"/>
        <w:numPr>
          <w:ilvl w:val="0"/>
          <w:numId w:val="16"/>
        </w:numPr>
        <w:rPr>
          <w:rFonts w:asciiTheme="majorBidi" w:hAnsiTheme="majorBidi" w:cstheme="majorBidi"/>
          <w:sz w:val="24"/>
          <w:szCs w:val="24"/>
        </w:rPr>
      </w:pPr>
      <w:r w:rsidRPr="00FE1185">
        <w:rPr>
          <w:rFonts w:asciiTheme="majorBidi" w:hAnsiTheme="majorBidi" w:cstheme="majorBidi"/>
          <w:sz w:val="24"/>
          <w:szCs w:val="24"/>
        </w:rPr>
        <w:t xml:space="preserve"> At room temperatures allow to homogenize and one day </w:t>
      </w:r>
      <w:r w:rsidR="00ED15FE" w:rsidRPr="00FE1185">
        <w:rPr>
          <w:rFonts w:asciiTheme="majorBidi" w:hAnsiTheme="majorBidi" w:cstheme="majorBidi"/>
          <w:sz w:val="24"/>
          <w:szCs w:val="24"/>
        </w:rPr>
        <w:t>later</w:t>
      </w:r>
      <w:r w:rsidR="00ED15FE" w:rsidRPr="00D968FE">
        <w:rPr>
          <w:rFonts w:asciiTheme="majorBidi" w:hAnsiTheme="majorBidi" w:cstheme="majorBidi"/>
          <w:sz w:val="24"/>
          <w:szCs w:val="24"/>
        </w:rPr>
        <w:t xml:space="preserve"> homogenize</w:t>
      </w:r>
      <w:r w:rsidRPr="00D968FE">
        <w:rPr>
          <w:rFonts w:asciiTheme="majorBidi" w:hAnsiTheme="majorBidi" w:cstheme="majorBidi"/>
          <w:sz w:val="24"/>
          <w:szCs w:val="24"/>
        </w:rPr>
        <w:t xml:space="preserve"> again.</w:t>
      </w:r>
    </w:p>
    <w:p w:rsidR="00D34A63" w:rsidRPr="0097244E" w:rsidRDefault="00B4034C" w:rsidP="0097244E">
      <w:pPr>
        <w:rPr>
          <w:rFonts w:asciiTheme="majorBidi" w:hAnsiTheme="majorBidi" w:cstheme="majorBidi"/>
          <w:sz w:val="24"/>
          <w:szCs w:val="24"/>
        </w:rPr>
      </w:pPr>
      <w:r w:rsidRPr="00B4034C">
        <w:rPr>
          <w:rFonts w:asciiTheme="majorBidi" w:hAnsiTheme="majorBidi" w:cstheme="majorBidi"/>
          <w:b/>
          <w:bCs/>
          <w:sz w:val="24"/>
          <w:szCs w:val="24"/>
        </w:rPr>
        <w:t>SOURCE:</w:t>
      </w:r>
      <w:r w:rsidRPr="00FE1185">
        <w:rPr>
          <w:rFonts w:asciiTheme="majorBidi" w:hAnsiTheme="majorBidi" w:cstheme="majorBidi"/>
          <w:sz w:val="24"/>
          <w:szCs w:val="24"/>
        </w:rPr>
        <w:t xml:space="preserve"> Hoechst: Guide </w:t>
      </w:r>
      <w:r w:rsidR="0097244E">
        <w:rPr>
          <w:rFonts w:asciiTheme="majorBidi" w:hAnsiTheme="majorBidi" w:cstheme="majorBidi"/>
          <w:sz w:val="24"/>
          <w:szCs w:val="24"/>
        </w:rPr>
        <w:t>Formulations: Formula A III/100</w:t>
      </w:r>
    </w:p>
    <w:p w:rsidR="00FF41EB" w:rsidRPr="00FF41EB" w:rsidRDefault="00FF41EB" w:rsidP="00FF41EB">
      <w:pPr>
        <w:rPr>
          <w:rFonts w:asciiTheme="majorBidi" w:hAnsiTheme="majorBidi" w:cstheme="majorBidi"/>
          <w:b/>
          <w:bCs/>
          <w:i/>
          <w:iCs/>
          <w:sz w:val="28"/>
          <w:szCs w:val="28"/>
        </w:rPr>
      </w:pPr>
      <w:r w:rsidRPr="00FF41EB">
        <w:rPr>
          <w:rFonts w:asciiTheme="majorBidi" w:hAnsiTheme="majorBidi" w:cstheme="majorBidi"/>
          <w:b/>
          <w:bCs/>
          <w:i/>
          <w:iCs/>
          <w:sz w:val="28"/>
          <w:szCs w:val="28"/>
        </w:rPr>
        <w:lastRenderedPageBreak/>
        <w:t>SHAVING CREME #1</w:t>
      </w:r>
    </w:p>
    <w:p w:rsidR="0023030A" w:rsidRDefault="003A2BCB" w:rsidP="008407A9">
      <w:pPr>
        <w:rPr>
          <w:rFonts w:asciiTheme="majorBidi" w:hAnsiTheme="majorBidi" w:cstheme="majorBidi"/>
          <w:sz w:val="24"/>
          <w:szCs w:val="24"/>
        </w:rPr>
      </w:pPr>
      <w:r>
        <w:rPr>
          <w:rFonts w:asciiTheme="majorBidi" w:hAnsiTheme="majorBidi" w:cstheme="majorBidi"/>
          <w:sz w:val="24"/>
          <w:szCs w:val="24"/>
        </w:rPr>
        <w:t xml:space="preserve">Table </w:t>
      </w:r>
      <w:r w:rsidR="008407A9">
        <w:rPr>
          <w:rFonts w:asciiTheme="majorBidi" w:hAnsiTheme="majorBidi" w:cstheme="majorBidi"/>
          <w:sz w:val="24"/>
          <w:szCs w:val="24"/>
        </w:rPr>
        <w:t xml:space="preserve">E. </w:t>
      </w:r>
      <w:r>
        <w:rPr>
          <w:rFonts w:asciiTheme="majorBidi" w:hAnsiTheme="majorBidi" w:cstheme="majorBidi"/>
          <w:sz w:val="24"/>
          <w:szCs w:val="24"/>
        </w:rPr>
        <w:t>(</w:t>
      </w:r>
      <w:r w:rsidR="008407A9">
        <w:rPr>
          <w:rFonts w:asciiTheme="majorBidi" w:hAnsiTheme="majorBidi" w:cstheme="majorBidi"/>
          <w:sz w:val="24"/>
          <w:szCs w:val="24"/>
        </w:rPr>
        <w:t>26</w:t>
      </w:r>
      <w:r>
        <w:rPr>
          <w:rFonts w:asciiTheme="majorBidi" w:hAnsiTheme="majorBidi" w:cstheme="majorBidi"/>
          <w:sz w:val="24"/>
          <w:szCs w:val="24"/>
        </w:rPr>
        <w:t>): shaving cream #1 ingredient.</w:t>
      </w:r>
    </w:p>
    <w:tbl>
      <w:tblPr>
        <w:tblW w:w="9555" w:type="dxa"/>
        <w:tblInd w:w="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10"/>
        <w:gridCol w:w="2685"/>
        <w:gridCol w:w="3060"/>
      </w:tblGrid>
      <w:tr w:rsidR="00EB077A" w:rsidTr="00565301">
        <w:trPr>
          <w:trHeight w:val="420"/>
        </w:trPr>
        <w:tc>
          <w:tcPr>
            <w:tcW w:w="3810" w:type="dxa"/>
          </w:tcPr>
          <w:p w:rsidR="00EB077A" w:rsidRDefault="00EB077A" w:rsidP="00FE1E1C">
            <w:pPr>
              <w:ind w:left="75"/>
              <w:rPr>
                <w:rFonts w:asciiTheme="majorBidi" w:hAnsiTheme="majorBidi" w:cstheme="majorBidi"/>
                <w:sz w:val="24"/>
                <w:szCs w:val="24"/>
              </w:rPr>
            </w:pPr>
            <w:r w:rsidRPr="00A74021">
              <w:rPr>
                <w:rFonts w:asciiTheme="majorBidi" w:hAnsiTheme="majorBidi" w:cstheme="majorBidi"/>
                <w:sz w:val="24"/>
                <w:szCs w:val="24"/>
              </w:rPr>
              <w:t>RAW MATERIALS</w:t>
            </w:r>
          </w:p>
        </w:tc>
        <w:tc>
          <w:tcPr>
            <w:tcW w:w="2685" w:type="dxa"/>
          </w:tcPr>
          <w:p w:rsidR="00EB077A" w:rsidRDefault="00EB077A" w:rsidP="00FE1E1C">
            <w:pPr>
              <w:rPr>
                <w:rFonts w:asciiTheme="majorBidi" w:hAnsiTheme="majorBidi" w:cstheme="majorBidi"/>
                <w:sz w:val="24"/>
                <w:szCs w:val="24"/>
              </w:rPr>
            </w:pPr>
            <w:r>
              <w:rPr>
                <w:rFonts w:asciiTheme="majorBidi" w:hAnsiTheme="majorBidi" w:cstheme="majorBidi"/>
                <w:sz w:val="24"/>
                <w:szCs w:val="24"/>
              </w:rPr>
              <w:t xml:space="preserve">% By Weigh </w:t>
            </w:r>
            <w:r w:rsidRPr="00A74021">
              <w:rPr>
                <w:rFonts w:asciiTheme="majorBidi" w:hAnsiTheme="majorBidi" w:cstheme="majorBidi"/>
                <w:sz w:val="24"/>
                <w:szCs w:val="24"/>
              </w:rPr>
              <w:t>Concentrate</w:t>
            </w:r>
          </w:p>
        </w:tc>
        <w:tc>
          <w:tcPr>
            <w:tcW w:w="3060" w:type="dxa"/>
          </w:tcPr>
          <w:p w:rsidR="00EB077A" w:rsidRDefault="00EB077A" w:rsidP="00FE1E1C">
            <w:pPr>
              <w:rPr>
                <w:rFonts w:asciiTheme="majorBidi" w:hAnsiTheme="majorBidi" w:cstheme="majorBidi"/>
                <w:sz w:val="24"/>
                <w:szCs w:val="24"/>
              </w:rPr>
            </w:pPr>
            <w:r w:rsidRPr="00A74021">
              <w:rPr>
                <w:rFonts w:asciiTheme="majorBidi" w:hAnsiTheme="majorBidi" w:cstheme="majorBidi"/>
                <w:sz w:val="24"/>
                <w:szCs w:val="24"/>
              </w:rPr>
              <w:t>% By Weight</w:t>
            </w:r>
            <w:r>
              <w:rPr>
                <w:rFonts w:asciiTheme="majorBidi" w:hAnsiTheme="majorBidi" w:cstheme="majorBidi"/>
                <w:sz w:val="24"/>
                <w:szCs w:val="24"/>
              </w:rPr>
              <w:t xml:space="preserve"> </w:t>
            </w:r>
            <w:r w:rsidRPr="00A74021">
              <w:rPr>
                <w:rFonts w:asciiTheme="majorBidi" w:hAnsiTheme="majorBidi" w:cstheme="majorBidi"/>
                <w:sz w:val="24"/>
                <w:szCs w:val="24"/>
              </w:rPr>
              <w:t>Finished</w:t>
            </w:r>
          </w:p>
        </w:tc>
      </w:tr>
      <w:tr w:rsidR="00EB077A" w:rsidTr="00565301">
        <w:trPr>
          <w:trHeight w:val="540"/>
        </w:trPr>
        <w:tc>
          <w:tcPr>
            <w:tcW w:w="3810" w:type="dxa"/>
          </w:tcPr>
          <w:p w:rsidR="00EB077A" w:rsidRPr="00A74021" w:rsidRDefault="00EB077A" w:rsidP="00FE1E1C">
            <w:pPr>
              <w:ind w:left="75"/>
              <w:rPr>
                <w:rFonts w:asciiTheme="majorBidi" w:hAnsiTheme="majorBidi" w:cstheme="majorBidi"/>
                <w:sz w:val="24"/>
                <w:szCs w:val="24"/>
              </w:rPr>
            </w:pPr>
            <w:r w:rsidRPr="00A74021">
              <w:rPr>
                <w:rFonts w:asciiTheme="majorBidi" w:hAnsiTheme="majorBidi" w:cstheme="majorBidi"/>
                <w:sz w:val="24"/>
                <w:szCs w:val="24"/>
              </w:rPr>
              <w:t>Deionized Water</w:t>
            </w:r>
          </w:p>
        </w:tc>
        <w:tc>
          <w:tcPr>
            <w:tcW w:w="2685" w:type="dxa"/>
          </w:tcPr>
          <w:p w:rsidR="00EB077A" w:rsidRDefault="00EB077A" w:rsidP="00FE1E1C">
            <w:pPr>
              <w:rPr>
                <w:rFonts w:asciiTheme="majorBidi" w:hAnsiTheme="majorBidi" w:cstheme="majorBidi"/>
                <w:sz w:val="24"/>
                <w:szCs w:val="24"/>
              </w:rPr>
            </w:pPr>
            <w:r w:rsidRPr="00A74021">
              <w:rPr>
                <w:rFonts w:asciiTheme="majorBidi" w:hAnsiTheme="majorBidi" w:cstheme="majorBidi"/>
                <w:sz w:val="24"/>
                <w:szCs w:val="24"/>
              </w:rPr>
              <w:t>83.80</w:t>
            </w:r>
          </w:p>
        </w:tc>
        <w:tc>
          <w:tcPr>
            <w:tcW w:w="3060" w:type="dxa"/>
          </w:tcPr>
          <w:p w:rsidR="00EB077A" w:rsidRDefault="00EB077A" w:rsidP="00FE1E1C">
            <w:pPr>
              <w:rPr>
                <w:rFonts w:asciiTheme="majorBidi" w:hAnsiTheme="majorBidi" w:cstheme="majorBidi"/>
                <w:sz w:val="24"/>
                <w:szCs w:val="24"/>
              </w:rPr>
            </w:pPr>
            <w:r w:rsidRPr="00A74021">
              <w:rPr>
                <w:rFonts w:asciiTheme="majorBidi" w:hAnsiTheme="majorBidi" w:cstheme="majorBidi"/>
                <w:sz w:val="24"/>
                <w:szCs w:val="24"/>
              </w:rPr>
              <w:t>80.99</w:t>
            </w:r>
          </w:p>
        </w:tc>
      </w:tr>
      <w:tr w:rsidR="00EB077A" w:rsidRPr="00A74021" w:rsidTr="00565301">
        <w:trPr>
          <w:trHeight w:val="465"/>
        </w:trPr>
        <w:tc>
          <w:tcPr>
            <w:tcW w:w="3810" w:type="dxa"/>
          </w:tcPr>
          <w:p w:rsidR="00EB077A" w:rsidRPr="00A74021" w:rsidRDefault="00EB077A" w:rsidP="00FE1E1C">
            <w:pPr>
              <w:ind w:left="75"/>
              <w:rPr>
                <w:rFonts w:asciiTheme="majorBidi" w:hAnsiTheme="majorBidi" w:cstheme="majorBidi"/>
                <w:sz w:val="24"/>
                <w:szCs w:val="24"/>
              </w:rPr>
            </w:pPr>
            <w:proofErr w:type="spellStart"/>
            <w:r w:rsidRPr="00A74021">
              <w:rPr>
                <w:rFonts w:asciiTheme="majorBidi" w:hAnsiTheme="majorBidi" w:cstheme="majorBidi"/>
                <w:sz w:val="24"/>
                <w:szCs w:val="24"/>
              </w:rPr>
              <w:t>Natrosol</w:t>
            </w:r>
            <w:proofErr w:type="spellEnd"/>
            <w:r w:rsidRPr="00A74021">
              <w:rPr>
                <w:rFonts w:asciiTheme="majorBidi" w:hAnsiTheme="majorBidi" w:cstheme="majorBidi"/>
                <w:sz w:val="24"/>
                <w:szCs w:val="24"/>
              </w:rPr>
              <w:t xml:space="preserve"> 250 HHR</w:t>
            </w:r>
          </w:p>
        </w:tc>
        <w:tc>
          <w:tcPr>
            <w:tcW w:w="2685" w:type="dxa"/>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0.10</w:t>
            </w:r>
          </w:p>
        </w:tc>
        <w:tc>
          <w:tcPr>
            <w:tcW w:w="3060" w:type="dxa"/>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0.09</w:t>
            </w:r>
          </w:p>
        </w:tc>
      </w:tr>
      <w:tr w:rsidR="00EB077A" w:rsidRPr="00A74021" w:rsidTr="00565301">
        <w:trPr>
          <w:trHeight w:val="465"/>
        </w:trPr>
        <w:tc>
          <w:tcPr>
            <w:tcW w:w="3810" w:type="dxa"/>
          </w:tcPr>
          <w:p w:rsidR="00EB077A" w:rsidRPr="00A74021" w:rsidRDefault="00EB077A" w:rsidP="00FE1E1C">
            <w:pPr>
              <w:ind w:left="75"/>
              <w:rPr>
                <w:rFonts w:asciiTheme="majorBidi" w:hAnsiTheme="majorBidi" w:cstheme="majorBidi"/>
                <w:sz w:val="24"/>
                <w:szCs w:val="24"/>
              </w:rPr>
            </w:pPr>
            <w:r w:rsidRPr="00A74021">
              <w:rPr>
                <w:rFonts w:asciiTheme="majorBidi" w:hAnsiTheme="majorBidi" w:cstheme="majorBidi"/>
                <w:sz w:val="24"/>
                <w:szCs w:val="24"/>
              </w:rPr>
              <w:t xml:space="preserve">Methyl </w:t>
            </w:r>
            <w:proofErr w:type="spellStart"/>
            <w:r w:rsidRPr="00A74021">
              <w:rPr>
                <w:rFonts w:asciiTheme="majorBidi" w:hAnsiTheme="majorBidi" w:cstheme="majorBidi"/>
                <w:sz w:val="24"/>
                <w:szCs w:val="24"/>
              </w:rPr>
              <w:t>Paraben</w:t>
            </w:r>
            <w:proofErr w:type="spellEnd"/>
          </w:p>
        </w:tc>
        <w:tc>
          <w:tcPr>
            <w:tcW w:w="2685" w:type="dxa"/>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0.20</w:t>
            </w:r>
          </w:p>
        </w:tc>
        <w:tc>
          <w:tcPr>
            <w:tcW w:w="3060" w:type="dxa"/>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0.19</w:t>
            </w:r>
          </w:p>
        </w:tc>
      </w:tr>
      <w:tr w:rsidR="00EB077A" w:rsidRPr="00A74021" w:rsidTr="00565301">
        <w:trPr>
          <w:trHeight w:val="405"/>
        </w:trPr>
        <w:tc>
          <w:tcPr>
            <w:tcW w:w="3810" w:type="dxa"/>
          </w:tcPr>
          <w:p w:rsidR="00EB077A" w:rsidRPr="00A74021" w:rsidRDefault="00EB077A" w:rsidP="00FE1E1C">
            <w:pPr>
              <w:ind w:left="75"/>
              <w:rPr>
                <w:rFonts w:asciiTheme="majorBidi" w:hAnsiTheme="majorBidi" w:cstheme="majorBidi"/>
                <w:sz w:val="24"/>
                <w:szCs w:val="24"/>
              </w:rPr>
            </w:pPr>
            <w:proofErr w:type="spellStart"/>
            <w:r w:rsidRPr="00A74021">
              <w:rPr>
                <w:rFonts w:asciiTheme="majorBidi" w:hAnsiTheme="majorBidi" w:cstheme="majorBidi"/>
                <w:sz w:val="24"/>
                <w:szCs w:val="24"/>
              </w:rPr>
              <w:t>Sorbo</w:t>
            </w:r>
            <w:proofErr w:type="spellEnd"/>
          </w:p>
        </w:tc>
        <w:tc>
          <w:tcPr>
            <w:tcW w:w="2685" w:type="dxa"/>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4.00</w:t>
            </w:r>
          </w:p>
        </w:tc>
        <w:tc>
          <w:tcPr>
            <w:tcW w:w="3060" w:type="dxa"/>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3.864</w:t>
            </w:r>
          </w:p>
        </w:tc>
      </w:tr>
      <w:tr w:rsidR="00EB077A" w:rsidRPr="00A74021" w:rsidTr="00565301">
        <w:trPr>
          <w:trHeight w:val="390"/>
        </w:trPr>
        <w:tc>
          <w:tcPr>
            <w:tcW w:w="3810" w:type="dxa"/>
          </w:tcPr>
          <w:p w:rsidR="00EB077A" w:rsidRPr="00A74021" w:rsidRDefault="00EB077A" w:rsidP="00FE1E1C">
            <w:pPr>
              <w:ind w:left="75"/>
              <w:rPr>
                <w:rFonts w:asciiTheme="majorBidi" w:hAnsiTheme="majorBidi" w:cstheme="majorBidi"/>
                <w:sz w:val="24"/>
                <w:szCs w:val="24"/>
              </w:rPr>
            </w:pPr>
            <w:r w:rsidRPr="00A74021">
              <w:rPr>
                <w:rFonts w:asciiTheme="majorBidi" w:hAnsiTheme="majorBidi" w:cstheme="majorBidi"/>
                <w:sz w:val="24"/>
                <w:szCs w:val="24"/>
              </w:rPr>
              <w:t>Sodium Lauryl Sulfate (30%)</w:t>
            </w:r>
          </w:p>
        </w:tc>
        <w:tc>
          <w:tcPr>
            <w:tcW w:w="2685" w:type="dxa"/>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1 .</w:t>
            </w:r>
            <w:proofErr w:type="spellStart"/>
            <w:r w:rsidRPr="00A74021">
              <w:rPr>
                <w:rFonts w:asciiTheme="majorBidi" w:hAnsiTheme="majorBidi" w:cstheme="majorBidi"/>
                <w:sz w:val="24"/>
                <w:szCs w:val="24"/>
              </w:rPr>
              <w:t>oo</w:t>
            </w:r>
            <w:proofErr w:type="spellEnd"/>
          </w:p>
        </w:tc>
        <w:tc>
          <w:tcPr>
            <w:tcW w:w="3060" w:type="dxa"/>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0.96</w:t>
            </w:r>
          </w:p>
        </w:tc>
      </w:tr>
      <w:tr w:rsidR="00EB077A" w:rsidRPr="00A74021" w:rsidTr="00565301">
        <w:trPr>
          <w:trHeight w:val="450"/>
        </w:trPr>
        <w:tc>
          <w:tcPr>
            <w:tcW w:w="3810" w:type="dxa"/>
          </w:tcPr>
          <w:p w:rsidR="00EB077A" w:rsidRPr="00A74021" w:rsidRDefault="00EB077A" w:rsidP="00FE1E1C">
            <w:pPr>
              <w:ind w:left="75"/>
              <w:rPr>
                <w:rFonts w:asciiTheme="majorBidi" w:hAnsiTheme="majorBidi" w:cstheme="majorBidi"/>
                <w:sz w:val="24"/>
                <w:szCs w:val="24"/>
              </w:rPr>
            </w:pPr>
            <w:r w:rsidRPr="00A74021">
              <w:rPr>
                <w:rFonts w:asciiTheme="majorBidi" w:hAnsiTheme="majorBidi" w:cstheme="majorBidi"/>
                <w:sz w:val="24"/>
                <w:szCs w:val="24"/>
              </w:rPr>
              <w:t>Triethanolamine (TEA)</w:t>
            </w:r>
          </w:p>
        </w:tc>
        <w:tc>
          <w:tcPr>
            <w:tcW w:w="2685" w:type="dxa"/>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3.00</w:t>
            </w:r>
          </w:p>
        </w:tc>
        <w:tc>
          <w:tcPr>
            <w:tcW w:w="3060" w:type="dxa"/>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2.90</w:t>
            </w:r>
          </w:p>
        </w:tc>
      </w:tr>
      <w:tr w:rsidR="00EB077A" w:rsidRPr="00A74021" w:rsidTr="00565301">
        <w:trPr>
          <w:trHeight w:val="420"/>
        </w:trPr>
        <w:tc>
          <w:tcPr>
            <w:tcW w:w="3810" w:type="dxa"/>
          </w:tcPr>
          <w:p w:rsidR="00EB077A" w:rsidRPr="00A74021" w:rsidRDefault="00EB077A" w:rsidP="00FE1E1C">
            <w:pPr>
              <w:ind w:left="75"/>
              <w:rPr>
                <w:rFonts w:asciiTheme="majorBidi" w:hAnsiTheme="majorBidi" w:cstheme="majorBidi"/>
                <w:sz w:val="24"/>
                <w:szCs w:val="24"/>
              </w:rPr>
            </w:pPr>
            <w:r w:rsidRPr="00A74021">
              <w:rPr>
                <w:rFonts w:asciiTheme="majorBidi" w:hAnsiTheme="majorBidi" w:cstheme="majorBidi"/>
                <w:sz w:val="24"/>
                <w:szCs w:val="24"/>
              </w:rPr>
              <w:t>MACKAMIDE STD</w:t>
            </w:r>
          </w:p>
        </w:tc>
        <w:tc>
          <w:tcPr>
            <w:tcW w:w="2685" w:type="dxa"/>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0.10</w:t>
            </w:r>
          </w:p>
        </w:tc>
        <w:tc>
          <w:tcPr>
            <w:tcW w:w="3060" w:type="dxa"/>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0.09</w:t>
            </w:r>
          </w:p>
        </w:tc>
      </w:tr>
      <w:tr w:rsidR="00EB077A" w:rsidRPr="00A74021" w:rsidTr="00565301">
        <w:trPr>
          <w:trHeight w:val="480"/>
        </w:trPr>
        <w:tc>
          <w:tcPr>
            <w:tcW w:w="3810" w:type="dxa"/>
          </w:tcPr>
          <w:p w:rsidR="00EB077A" w:rsidRPr="00A74021" w:rsidRDefault="00EB077A" w:rsidP="00FE1E1C">
            <w:pPr>
              <w:ind w:left="75"/>
              <w:rPr>
                <w:rFonts w:asciiTheme="majorBidi" w:hAnsiTheme="majorBidi" w:cstheme="majorBidi"/>
                <w:sz w:val="24"/>
                <w:szCs w:val="24"/>
              </w:rPr>
            </w:pPr>
            <w:proofErr w:type="spellStart"/>
            <w:r w:rsidRPr="00A74021">
              <w:rPr>
                <w:rFonts w:asciiTheme="majorBidi" w:hAnsiTheme="majorBidi" w:cstheme="majorBidi"/>
                <w:sz w:val="24"/>
                <w:szCs w:val="24"/>
              </w:rPr>
              <w:t>Neofat</w:t>
            </w:r>
            <w:proofErr w:type="spellEnd"/>
            <w:r w:rsidRPr="00A74021">
              <w:rPr>
                <w:rFonts w:asciiTheme="majorBidi" w:hAnsiTheme="majorBidi" w:cstheme="majorBidi"/>
                <w:sz w:val="24"/>
                <w:szCs w:val="24"/>
              </w:rPr>
              <w:t xml:space="preserve"> 18-55</w:t>
            </w:r>
          </w:p>
        </w:tc>
        <w:tc>
          <w:tcPr>
            <w:tcW w:w="2685" w:type="dxa"/>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6.00</w:t>
            </w:r>
          </w:p>
        </w:tc>
        <w:tc>
          <w:tcPr>
            <w:tcW w:w="3060" w:type="dxa"/>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5.79</w:t>
            </w:r>
          </w:p>
        </w:tc>
      </w:tr>
      <w:tr w:rsidR="00EB077A" w:rsidRPr="00A74021" w:rsidTr="00565301">
        <w:trPr>
          <w:trHeight w:val="435"/>
        </w:trPr>
        <w:tc>
          <w:tcPr>
            <w:tcW w:w="3810" w:type="dxa"/>
          </w:tcPr>
          <w:p w:rsidR="00EB077A" w:rsidRPr="00A74021" w:rsidRDefault="00EB077A" w:rsidP="00FE1E1C">
            <w:pPr>
              <w:ind w:left="75"/>
              <w:rPr>
                <w:rFonts w:asciiTheme="majorBidi" w:hAnsiTheme="majorBidi" w:cstheme="majorBidi"/>
                <w:sz w:val="24"/>
                <w:szCs w:val="24"/>
              </w:rPr>
            </w:pPr>
            <w:proofErr w:type="spellStart"/>
            <w:r w:rsidRPr="00A74021">
              <w:rPr>
                <w:rFonts w:asciiTheme="majorBidi" w:hAnsiTheme="majorBidi" w:cstheme="majorBidi"/>
                <w:sz w:val="24"/>
                <w:szCs w:val="24"/>
              </w:rPr>
              <w:t>Ceraphyl</w:t>
            </w:r>
            <w:proofErr w:type="spellEnd"/>
            <w:r w:rsidRPr="00A74021">
              <w:rPr>
                <w:rFonts w:asciiTheme="majorBidi" w:hAnsiTheme="majorBidi" w:cstheme="majorBidi"/>
                <w:sz w:val="24"/>
                <w:szCs w:val="24"/>
              </w:rPr>
              <w:t xml:space="preserve"> 424</w:t>
            </w:r>
          </w:p>
        </w:tc>
        <w:tc>
          <w:tcPr>
            <w:tcW w:w="2685" w:type="dxa"/>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0.20</w:t>
            </w:r>
          </w:p>
        </w:tc>
        <w:tc>
          <w:tcPr>
            <w:tcW w:w="3060" w:type="dxa"/>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0.19</w:t>
            </w:r>
          </w:p>
        </w:tc>
      </w:tr>
      <w:tr w:rsidR="00EB077A" w:rsidRPr="00A74021" w:rsidTr="00565301">
        <w:trPr>
          <w:trHeight w:val="465"/>
        </w:trPr>
        <w:tc>
          <w:tcPr>
            <w:tcW w:w="3810" w:type="dxa"/>
          </w:tcPr>
          <w:p w:rsidR="00EB077A" w:rsidRPr="00A74021" w:rsidRDefault="00EB077A" w:rsidP="00FE1E1C">
            <w:pPr>
              <w:ind w:left="75"/>
              <w:rPr>
                <w:rFonts w:asciiTheme="majorBidi" w:hAnsiTheme="majorBidi" w:cstheme="majorBidi"/>
                <w:sz w:val="24"/>
                <w:szCs w:val="24"/>
              </w:rPr>
            </w:pPr>
            <w:r w:rsidRPr="00A74021">
              <w:rPr>
                <w:rFonts w:asciiTheme="majorBidi" w:hAnsiTheme="majorBidi" w:cstheme="majorBidi"/>
                <w:sz w:val="24"/>
                <w:szCs w:val="24"/>
              </w:rPr>
              <w:t>Mineral Oil</w:t>
            </w:r>
          </w:p>
        </w:tc>
        <w:tc>
          <w:tcPr>
            <w:tcW w:w="2685" w:type="dxa"/>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1 .</w:t>
            </w:r>
            <w:proofErr w:type="spellStart"/>
            <w:r w:rsidRPr="00A74021">
              <w:rPr>
                <w:rFonts w:asciiTheme="majorBidi" w:hAnsiTheme="majorBidi" w:cstheme="majorBidi"/>
                <w:sz w:val="24"/>
                <w:szCs w:val="24"/>
              </w:rPr>
              <w:t>oo</w:t>
            </w:r>
            <w:proofErr w:type="spellEnd"/>
          </w:p>
        </w:tc>
        <w:tc>
          <w:tcPr>
            <w:tcW w:w="3060" w:type="dxa"/>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0.96</w:t>
            </w:r>
          </w:p>
        </w:tc>
      </w:tr>
      <w:tr w:rsidR="00EB077A" w:rsidRPr="00A74021" w:rsidTr="00565301">
        <w:trPr>
          <w:trHeight w:val="465"/>
        </w:trPr>
        <w:tc>
          <w:tcPr>
            <w:tcW w:w="3810" w:type="dxa"/>
          </w:tcPr>
          <w:p w:rsidR="00EB077A" w:rsidRPr="00A74021" w:rsidRDefault="00EB077A" w:rsidP="00FE1E1C">
            <w:pPr>
              <w:ind w:left="75"/>
              <w:rPr>
                <w:rFonts w:asciiTheme="majorBidi" w:hAnsiTheme="majorBidi" w:cstheme="majorBidi"/>
                <w:sz w:val="24"/>
                <w:szCs w:val="24"/>
              </w:rPr>
            </w:pPr>
            <w:proofErr w:type="spellStart"/>
            <w:r w:rsidRPr="00A74021">
              <w:rPr>
                <w:rFonts w:asciiTheme="majorBidi" w:hAnsiTheme="majorBidi" w:cstheme="majorBidi"/>
                <w:sz w:val="24"/>
                <w:szCs w:val="24"/>
              </w:rPr>
              <w:t>Solulan</w:t>
            </w:r>
            <w:proofErr w:type="spellEnd"/>
            <w:r w:rsidRPr="00A74021">
              <w:rPr>
                <w:rFonts w:asciiTheme="majorBidi" w:hAnsiTheme="majorBidi" w:cstheme="majorBidi"/>
                <w:sz w:val="24"/>
                <w:szCs w:val="24"/>
              </w:rPr>
              <w:t xml:space="preserve"> C-24</w:t>
            </w:r>
          </w:p>
        </w:tc>
        <w:tc>
          <w:tcPr>
            <w:tcW w:w="2685" w:type="dxa"/>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0.30</w:t>
            </w:r>
          </w:p>
        </w:tc>
        <w:tc>
          <w:tcPr>
            <w:tcW w:w="3060" w:type="dxa"/>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0.29</w:t>
            </w:r>
          </w:p>
        </w:tc>
      </w:tr>
      <w:tr w:rsidR="00EB077A" w:rsidRPr="00A74021" w:rsidTr="00565301">
        <w:trPr>
          <w:trHeight w:val="495"/>
        </w:trPr>
        <w:tc>
          <w:tcPr>
            <w:tcW w:w="3810" w:type="dxa"/>
          </w:tcPr>
          <w:p w:rsidR="00EB077A" w:rsidRPr="00A74021" w:rsidRDefault="00EB077A" w:rsidP="00FE1E1C">
            <w:pPr>
              <w:ind w:left="75"/>
              <w:rPr>
                <w:rFonts w:asciiTheme="majorBidi" w:hAnsiTheme="majorBidi" w:cstheme="majorBidi"/>
                <w:sz w:val="24"/>
                <w:szCs w:val="24"/>
              </w:rPr>
            </w:pPr>
            <w:r w:rsidRPr="00A74021">
              <w:rPr>
                <w:rFonts w:asciiTheme="majorBidi" w:hAnsiTheme="majorBidi" w:cstheme="majorBidi"/>
                <w:sz w:val="24"/>
                <w:szCs w:val="24"/>
              </w:rPr>
              <w:t>Perfume</w:t>
            </w:r>
          </w:p>
        </w:tc>
        <w:tc>
          <w:tcPr>
            <w:tcW w:w="2685" w:type="dxa"/>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0.30</w:t>
            </w:r>
          </w:p>
        </w:tc>
        <w:tc>
          <w:tcPr>
            <w:tcW w:w="3060" w:type="dxa"/>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0.29</w:t>
            </w:r>
          </w:p>
        </w:tc>
      </w:tr>
      <w:tr w:rsidR="00EB077A" w:rsidRPr="00A74021" w:rsidTr="00EB077A">
        <w:trPr>
          <w:trHeight w:val="518"/>
        </w:trPr>
        <w:tc>
          <w:tcPr>
            <w:tcW w:w="3810" w:type="dxa"/>
            <w:tcBorders>
              <w:bottom w:val="single" w:sz="4" w:space="0" w:color="auto"/>
            </w:tcBorders>
          </w:tcPr>
          <w:p w:rsidR="00EB077A" w:rsidRPr="00A74021" w:rsidRDefault="00EB077A" w:rsidP="00FE1E1C">
            <w:pPr>
              <w:ind w:left="75"/>
              <w:rPr>
                <w:rFonts w:asciiTheme="majorBidi" w:hAnsiTheme="majorBidi" w:cstheme="majorBidi"/>
                <w:sz w:val="24"/>
                <w:szCs w:val="24"/>
              </w:rPr>
            </w:pPr>
            <w:proofErr w:type="spellStart"/>
            <w:r w:rsidRPr="00A74021">
              <w:rPr>
                <w:rFonts w:asciiTheme="majorBidi" w:hAnsiTheme="majorBidi" w:cstheme="majorBidi"/>
                <w:sz w:val="24"/>
                <w:szCs w:val="24"/>
              </w:rPr>
              <w:t>Isobutane</w:t>
            </w:r>
            <w:proofErr w:type="spellEnd"/>
          </w:p>
        </w:tc>
        <w:tc>
          <w:tcPr>
            <w:tcW w:w="2685" w:type="dxa"/>
            <w:tcBorders>
              <w:bottom w:val="single" w:sz="4" w:space="0" w:color="auto"/>
            </w:tcBorders>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w:t>
            </w:r>
          </w:p>
        </w:tc>
        <w:tc>
          <w:tcPr>
            <w:tcW w:w="3060" w:type="dxa"/>
            <w:tcBorders>
              <w:bottom w:val="single" w:sz="4" w:space="0" w:color="auto"/>
            </w:tcBorders>
          </w:tcPr>
          <w:p w:rsidR="00EB077A" w:rsidRPr="00A74021" w:rsidRDefault="00EB077A" w:rsidP="00FE1E1C">
            <w:pPr>
              <w:rPr>
                <w:rFonts w:asciiTheme="majorBidi" w:hAnsiTheme="majorBidi" w:cstheme="majorBidi"/>
                <w:sz w:val="24"/>
                <w:szCs w:val="24"/>
              </w:rPr>
            </w:pPr>
            <w:r w:rsidRPr="00A74021">
              <w:rPr>
                <w:rFonts w:asciiTheme="majorBidi" w:hAnsiTheme="majorBidi" w:cstheme="majorBidi"/>
                <w:sz w:val="24"/>
                <w:szCs w:val="24"/>
              </w:rPr>
              <w:t>3.40</w:t>
            </w:r>
          </w:p>
        </w:tc>
      </w:tr>
    </w:tbl>
    <w:p w:rsidR="00B4034C" w:rsidRDefault="00B4034C" w:rsidP="00B4034C">
      <w:pPr>
        <w:rPr>
          <w:rFonts w:asciiTheme="majorBidi" w:hAnsiTheme="majorBidi" w:cstheme="majorBidi"/>
          <w:sz w:val="24"/>
          <w:szCs w:val="24"/>
        </w:rPr>
      </w:pPr>
    </w:p>
    <w:p w:rsidR="00E91520" w:rsidRPr="00E91520" w:rsidRDefault="00E91520" w:rsidP="00E91520">
      <w:pPr>
        <w:rPr>
          <w:rFonts w:asciiTheme="majorBidi" w:hAnsiTheme="majorBidi" w:cstheme="majorBidi"/>
          <w:b/>
          <w:bCs/>
          <w:i/>
          <w:iCs/>
          <w:sz w:val="28"/>
          <w:szCs w:val="28"/>
          <w:u w:val="single"/>
        </w:rPr>
      </w:pPr>
      <w:r w:rsidRPr="00E91520">
        <w:rPr>
          <w:rFonts w:asciiTheme="majorBidi" w:hAnsiTheme="majorBidi" w:cstheme="majorBidi"/>
          <w:b/>
          <w:bCs/>
          <w:i/>
          <w:iCs/>
          <w:sz w:val="28"/>
          <w:szCs w:val="28"/>
          <w:u w:val="single"/>
        </w:rPr>
        <w:t>Procedures:</w:t>
      </w:r>
    </w:p>
    <w:p w:rsidR="00E91520" w:rsidRPr="00E91520" w:rsidRDefault="00E91520" w:rsidP="00A73707">
      <w:pPr>
        <w:pStyle w:val="ListParagraph"/>
        <w:numPr>
          <w:ilvl w:val="0"/>
          <w:numId w:val="17"/>
        </w:numPr>
        <w:spacing w:line="360" w:lineRule="auto"/>
        <w:rPr>
          <w:rFonts w:asciiTheme="majorBidi" w:hAnsiTheme="majorBidi" w:cstheme="majorBidi"/>
          <w:sz w:val="24"/>
          <w:szCs w:val="24"/>
        </w:rPr>
      </w:pPr>
      <w:r w:rsidRPr="002A5993">
        <w:rPr>
          <w:rFonts w:asciiTheme="majorBidi" w:hAnsiTheme="majorBidi" w:cstheme="majorBidi"/>
          <w:sz w:val="24"/>
          <w:szCs w:val="24"/>
        </w:rPr>
        <w:t xml:space="preserve">Clean and dry a stainless steel tank of suitable </w:t>
      </w:r>
      <w:r w:rsidR="00ED15FE" w:rsidRPr="002A5993">
        <w:rPr>
          <w:rFonts w:asciiTheme="majorBidi" w:hAnsiTheme="majorBidi" w:cstheme="majorBidi"/>
          <w:sz w:val="24"/>
          <w:szCs w:val="24"/>
        </w:rPr>
        <w:t>capacity. Meter</w:t>
      </w:r>
      <w:r w:rsidRPr="002A5993">
        <w:rPr>
          <w:rFonts w:asciiTheme="majorBidi" w:hAnsiTheme="majorBidi" w:cstheme="majorBidi"/>
          <w:sz w:val="24"/>
          <w:szCs w:val="24"/>
        </w:rPr>
        <w:t xml:space="preserve"> #1 into the tank. Start agitation and disperse #2 </w:t>
      </w:r>
      <w:r w:rsidR="00ED15FE" w:rsidRPr="002A5993">
        <w:rPr>
          <w:rFonts w:asciiTheme="majorBidi" w:hAnsiTheme="majorBidi" w:cstheme="majorBidi"/>
          <w:sz w:val="24"/>
          <w:szCs w:val="24"/>
        </w:rPr>
        <w:t>at room</w:t>
      </w:r>
      <w:r w:rsidRPr="002A5993">
        <w:rPr>
          <w:rFonts w:asciiTheme="majorBidi" w:hAnsiTheme="majorBidi" w:cstheme="majorBidi"/>
          <w:sz w:val="24"/>
          <w:szCs w:val="24"/>
        </w:rPr>
        <w:t xml:space="preserve"> temperature (Do Not Dump! Use </w:t>
      </w:r>
      <w:r w:rsidR="00ED15FE" w:rsidRPr="002A5993">
        <w:rPr>
          <w:rFonts w:asciiTheme="majorBidi" w:hAnsiTheme="majorBidi" w:cstheme="majorBidi"/>
          <w:sz w:val="24"/>
          <w:szCs w:val="24"/>
        </w:rPr>
        <w:t>Educator</w:t>
      </w:r>
      <w:r w:rsidRPr="002A5993">
        <w:rPr>
          <w:rFonts w:asciiTheme="majorBidi" w:hAnsiTheme="majorBidi" w:cstheme="majorBidi"/>
          <w:sz w:val="24"/>
          <w:szCs w:val="24"/>
        </w:rPr>
        <w:t xml:space="preserve">). When </w:t>
      </w:r>
      <w:r w:rsidR="00ED15FE" w:rsidRPr="002A5993">
        <w:rPr>
          <w:rFonts w:asciiTheme="majorBidi" w:hAnsiTheme="majorBidi" w:cstheme="majorBidi"/>
          <w:sz w:val="24"/>
          <w:szCs w:val="24"/>
        </w:rPr>
        <w:t>thoroughly dispersed</w:t>
      </w:r>
      <w:r w:rsidRPr="002A5993">
        <w:rPr>
          <w:rFonts w:asciiTheme="majorBidi" w:hAnsiTheme="majorBidi" w:cstheme="majorBidi"/>
          <w:sz w:val="24"/>
          <w:szCs w:val="24"/>
        </w:rPr>
        <w:t xml:space="preserve">, begin heating the batch and continue </w:t>
      </w:r>
      <w:r w:rsidR="00ED15FE" w:rsidRPr="002A5993">
        <w:rPr>
          <w:rFonts w:asciiTheme="majorBidi" w:hAnsiTheme="majorBidi" w:cstheme="majorBidi"/>
          <w:sz w:val="24"/>
          <w:szCs w:val="24"/>
        </w:rPr>
        <w:t>agitation. Add</w:t>
      </w:r>
      <w:r w:rsidRPr="002A5993">
        <w:rPr>
          <w:rFonts w:asciiTheme="majorBidi" w:hAnsiTheme="majorBidi" w:cstheme="majorBidi"/>
          <w:sz w:val="24"/>
          <w:szCs w:val="24"/>
        </w:rPr>
        <w:t xml:space="preserve"> #3, #4, #5, #6 and #7. Continue agitation (Avoid Aeration).</w:t>
      </w:r>
    </w:p>
    <w:p w:rsidR="00E91520" w:rsidRPr="00E91520" w:rsidRDefault="00E91520" w:rsidP="00A73707">
      <w:pPr>
        <w:pStyle w:val="ListParagraph"/>
        <w:numPr>
          <w:ilvl w:val="0"/>
          <w:numId w:val="17"/>
        </w:numPr>
        <w:spacing w:line="360" w:lineRule="auto"/>
        <w:rPr>
          <w:rFonts w:asciiTheme="majorBidi" w:hAnsiTheme="majorBidi" w:cstheme="majorBidi"/>
          <w:sz w:val="24"/>
          <w:szCs w:val="24"/>
        </w:rPr>
      </w:pPr>
      <w:r w:rsidRPr="002A5993">
        <w:rPr>
          <w:rFonts w:asciiTheme="majorBidi" w:hAnsiTheme="majorBidi" w:cstheme="majorBidi"/>
          <w:sz w:val="24"/>
          <w:szCs w:val="24"/>
        </w:rPr>
        <w:t xml:space="preserve">In a separate container mix #8, #9, and # l </w:t>
      </w:r>
      <w:proofErr w:type="gramStart"/>
      <w:r w:rsidRPr="002A5993">
        <w:rPr>
          <w:rFonts w:asciiTheme="majorBidi" w:hAnsiTheme="majorBidi" w:cstheme="majorBidi"/>
          <w:sz w:val="24"/>
          <w:szCs w:val="24"/>
        </w:rPr>
        <w:t>o .</w:t>
      </w:r>
      <w:proofErr w:type="gramEnd"/>
      <w:r w:rsidRPr="002A5993">
        <w:rPr>
          <w:rFonts w:asciiTheme="majorBidi" w:hAnsiTheme="majorBidi" w:cstheme="majorBidi"/>
          <w:sz w:val="24"/>
          <w:szCs w:val="24"/>
        </w:rPr>
        <w:t xml:space="preserve"> Start heating</w:t>
      </w:r>
      <w:r w:rsidR="00ED15FE">
        <w:rPr>
          <w:rFonts w:asciiTheme="majorBidi" w:hAnsiTheme="majorBidi" w:cstheme="majorBidi"/>
          <w:sz w:val="24"/>
          <w:szCs w:val="24"/>
        </w:rPr>
        <w:t xml:space="preserve"> </w:t>
      </w:r>
      <w:r w:rsidRPr="002A5993">
        <w:rPr>
          <w:rFonts w:asciiTheme="majorBidi" w:hAnsiTheme="majorBidi" w:cstheme="majorBidi"/>
          <w:sz w:val="24"/>
          <w:szCs w:val="24"/>
        </w:rPr>
        <w:t>this tank to 75C. (167F). Agitate well and add this phase B</w:t>
      </w:r>
      <w:r w:rsidR="00ED15FE">
        <w:rPr>
          <w:rFonts w:asciiTheme="majorBidi" w:hAnsiTheme="majorBidi" w:cstheme="majorBidi"/>
          <w:sz w:val="24"/>
          <w:szCs w:val="24"/>
        </w:rPr>
        <w:t xml:space="preserve"> </w:t>
      </w:r>
      <w:r w:rsidRPr="002A5993">
        <w:rPr>
          <w:rFonts w:asciiTheme="majorBidi" w:hAnsiTheme="majorBidi" w:cstheme="majorBidi"/>
          <w:sz w:val="24"/>
          <w:szCs w:val="24"/>
        </w:rPr>
        <w:t>to phase A. Continue agitation at this temperature, i.e. 167Ffor 45 minutes (AVOID AERATION). Continue agitation and cool</w:t>
      </w:r>
      <w:r w:rsidR="00ED15FE">
        <w:rPr>
          <w:rFonts w:asciiTheme="majorBidi" w:hAnsiTheme="majorBidi" w:cstheme="majorBidi"/>
          <w:sz w:val="24"/>
          <w:szCs w:val="24"/>
        </w:rPr>
        <w:t xml:space="preserve"> </w:t>
      </w:r>
      <w:r w:rsidRPr="002A5993">
        <w:rPr>
          <w:rFonts w:asciiTheme="majorBidi" w:hAnsiTheme="majorBidi" w:cstheme="majorBidi"/>
          <w:sz w:val="24"/>
          <w:szCs w:val="24"/>
        </w:rPr>
        <w:t>the batch to 45C. (113F).</w:t>
      </w:r>
    </w:p>
    <w:p w:rsidR="00E91520" w:rsidRDefault="00E91520" w:rsidP="00A73707">
      <w:pPr>
        <w:pStyle w:val="ListParagraph"/>
        <w:numPr>
          <w:ilvl w:val="0"/>
          <w:numId w:val="17"/>
        </w:numPr>
        <w:spacing w:line="360" w:lineRule="auto"/>
        <w:rPr>
          <w:rFonts w:asciiTheme="majorBidi" w:hAnsiTheme="majorBidi" w:cstheme="majorBidi"/>
          <w:sz w:val="24"/>
          <w:szCs w:val="24"/>
        </w:rPr>
      </w:pPr>
      <w:r w:rsidRPr="002A5993">
        <w:rPr>
          <w:rFonts w:asciiTheme="majorBidi" w:hAnsiTheme="majorBidi" w:cstheme="majorBidi"/>
          <w:sz w:val="24"/>
          <w:szCs w:val="24"/>
        </w:rPr>
        <w:t>In a separate container add #11 and heat to 45C. (113F). Add#12 and mix well. Now, add this phase to main batch at 45C</w:t>
      </w:r>
      <w:proofErr w:type="gramStart"/>
      <w:r w:rsidRPr="002A5993">
        <w:rPr>
          <w:rFonts w:asciiTheme="majorBidi" w:hAnsiTheme="majorBidi" w:cstheme="majorBidi"/>
          <w:sz w:val="24"/>
          <w:szCs w:val="24"/>
        </w:rPr>
        <w:t>.(</w:t>
      </w:r>
      <w:proofErr w:type="gramEnd"/>
      <w:r w:rsidRPr="002A5993">
        <w:rPr>
          <w:rFonts w:asciiTheme="majorBidi" w:hAnsiTheme="majorBidi" w:cstheme="majorBidi"/>
          <w:sz w:val="24"/>
          <w:szCs w:val="24"/>
        </w:rPr>
        <w:t xml:space="preserve">113F.). Continue slow agitation and cool the </w:t>
      </w:r>
      <w:r w:rsidRPr="002A5993">
        <w:rPr>
          <w:rFonts w:asciiTheme="majorBidi" w:hAnsiTheme="majorBidi" w:cstheme="majorBidi"/>
          <w:sz w:val="24"/>
          <w:szCs w:val="24"/>
        </w:rPr>
        <w:lastRenderedPageBreak/>
        <w:t>batch to room</w:t>
      </w:r>
      <w:r w:rsidR="00ED15FE">
        <w:rPr>
          <w:rFonts w:asciiTheme="majorBidi" w:hAnsiTheme="majorBidi" w:cstheme="majorBidi"/>
          <w:sz w:val="24"/>
          <w:szCs w:val="24"/>
        </w:rPr>
        <w:t xml:space="preserve"> </w:t>
      </w:r>
      <w:r w:rsidRPr="002A5993">
        <w:rPr>
          <w:rFonts w:asciiTheme="majorBidi" w:hAnsiTheme="majorBidi" w:cstheme="majorBidi"/>
          <w:sz w:val="24"/>
          <w:szCs w:val="24"/>
        </w:rPr>
        <w:t>temperature. Withdraw a sample at room temperature and send</w:t>
      </w:r>
      <w:r w:rsidR="00ED15FE">
        <w:rPr>
          <w:rFonts w:asciiTheme="majorBidi" w:hAnsiTheme="majorBidi" w:cstheme="majorBidi"/>
          <w:sz w:val="24"/>
          <w:szCs w:val="24"/>
        </w:rPr>
        <w:t xml:space="preserve"> </w:t>
      </w:r>
      <w:r w:rsidRPr="002A5993">
        <w:rPr>
          <w:rFonts w:asciiTheme="majorBidi" w:hAnsiTheme="majorBidi" w:cstheme="majorBidi"/>
          <w:sz w:val="24"/>
          <w:szCs w:val="24"/>
        </w:rPr>
        <w:t xml:space="preserve">to Quality Control Lab. Filter through 100 </w:t>
      </w:r>
      <w:proofErr w:type="gramStart"/>
      <w:r w:rsidRPr="002A5993">
        <w:rPr>
          <w:rFonts w:asciiTheme="majorBidi" w:hAnsiTheme="majorBidi" w:cstheme="majorBidi"/>
          <w:sz w:val="24"/>
          <w:szCs w:val="24"/>
        </w:rPr>
        <w:t>mesh</w:t>
      </w:r>
      <w:proofErr w:type="gramEnd"/>
      <w:r w:rsidR="00ED15FE">
        <w:rPr>
          <w:rFonts w:asciiTheme="majorBidi" w:hAnsiTheme="majorBidi" w:cstheme="majorBidi"/>
          <w:sz w:val="24"/>
          <w:szCs w:val="24"/>
        </w:rPr>
        <w:t xml:space="preserve"> </w:t>
      </w:r>
      <w:proofErr w:type="spellStart"/>
      <w:r w:rsidRPr="002A5993">
        <w:rPr>
          <w:rFonts w:asciiTheme="majorBidi" w:hAnsiTheme="majorBidi" w:cstheme="majorBidi"/>
          <w:sz w:val="24"/>
          <w:szCs w:val="24"/>
        </w:rPr>
        <w:t>Triclove</w:t>
      </w:r>
      <w:proofErr w:type="spellEnd"/>
      <w:r w:rsidR="00ED15FE">
        <w:rPr>
          <w:rFonts w:asciiTheme="majorBidi" w:hAnsiTheme="majorBidi" w:cstheme="majorBidi"/>
          <w:sz w:val="24"/>
          <w:szCs w:val="24"/>
        </w:rPr>
        <w:t xml:space="preserve"> </w:t>
      </w:r>
      <w:r w:rsidRPr="002A5993">
        <w:rPr>
          <w:rFonts w:asciiTheme="majorBidi" w:hAnsiTheme="majorBidi" w:cstheme="majorBidi"/>
          <w:sz w:val="24"/>
          <w:szCs w:val="24"/>
        </w:rPr>
        <w:t>before filling. (If aerated, do not fill the same day).</w:t>
      </w:r>
    </w:p>
    <w:p w:rsidR="00E91520" w:rsidRPr="00E91520" w:rsidRDefault="00E91520" w:rsidP="00906286">
      <w:pPr>
        <w:spacing w:line="360" w:lineRule="auto"/>
        <w:ind w:left="567"/>
        <w:rPr>
          <w:rFonts w:asciiTheme="majorBidi" w:hAnsiTheme="majorBidi" w:cstheme="majorBidi"/>
          <w:b/>
          <w:bCs/>
          <w:i/>
          <w:iCs/>
          <w:sz w:val="24"/>
          <w:szCs w:val="24"/>
          <w:u w:val="single"/>
        </w:rPr>
      </w:pPr>
      <w:r w:rsidRPr="00E91520">
        <w:rPr>
          <w:rFonts w:asciiTheme="majorBidi" w:hAnsiTheme="majorBidi" w:cstheme="majorBidi"/>
          <w:b/>
          <w:bCs/>
          <w:i/>
          <w:iCs/>
          <w:sz w:val="24"/>
          <w:szCs w:val="24"/>
          <w:u w:val="single"/>
        </w:rPr>
        <w:t>Concentrate Specifications:</w:t>
      </w:r>
    </w:p>
    <w:p w:rsidR="00E91520" w:rsidRPr="002A5993" w:rsidRDefault="00E91520" w:rsidP="00906286">
      <w:pPr>
        <w:spacing w:line="360" w:lineRule="auto"/>
        <w:ind w:left="567"/>
        <w:rPr>
          <w:rFonts w:asciiTheme="majorBidi" w:hAnsiTheme="majorBidi" w:cstheme="majorBidi"/>
          <w:sz w:val="24"/>
          <w:szCs w:val="24"/>
        </w:rPr>
      </w:pPr>
      <w:r w:rsidRPr="002A5993">
        <w:rPr>
          <w:rFonts w:asciiTheme="majorBidi" w:hAnsiTheme="majorBidi" w:cstheme="majorBidi"/>
          <w:sz w:val="24"/>
          <w:szCs w:val="24"/>
        </w:rPr>
        <w:t>Appearance: Uniform White Emulsion</w:t>
      </w:r>
    </w:p>
    <w:p w:rsidR="00E91520" w:rsidRPr="002A5993" w:rsidRDefault="00E91520" w:rsidP="00906286">
      <w:pPr>
        <w:spacing w:line="360" w:lineRule="auto"/>
        <w:ind w:left="567"/>
        <w:rPr>
          <w:rFonts w:asciiTheme="majorBidi" w:hAnsiTheme="majorBidi" w:cstheme="majorBidi"/>
          <w:sz w:val="24"/>
          <w:szCs w:val="24"/>
        </w:rPr>
      </w:pPr>
      <w:r w:rsidRPr="002A5993">
        <w:rPr>
          <w:rFonts w:asciiTheme="majorBidi" w:hAnsiTheme="majorBidi" w:cstheme="majorBidi"/>
          <w:sz w:val="24"/>
          <w:szCs w:val="24"/>
        </w:rPr>
        <w:t>Fragrance: To Match Standard</w:t>
      </w:r>
    </w:p>
    <w:p w:rsidR="00E91520" w:rsidRPr="002A5993" w:rsidRDefault="00E91520" w:rsidP="00906286">
      <w:pPr>
        <w:spacing w:line="360" w:lineRule="auto"/>
        <w:ind w:left="567"/>
        <w:rPr>
          <w:rFonts w:asciiTheme="majorBidi" w:hAnsiTheme="majorBidi" w:cstheme="majorBidi"/>
          <w:sz w:val="24"/>
          <w:szCs w:val="24"/>
        </w:rPr>
      </w:pPr>
      <w:proofErr w:type="gramStart"/>
      <w:r w:rsidRPr="002A5993">
        <w:rPr>
          <w:rFonts w:asciiTheme="majorBidi" w:hAnsiTheme="majorBidi" w:cstheme="majorBidi"/>
          <w:sz w:val="24"/>
          <w:szCs w:val="24"/>
        </w:rPr>
        <w:t>pH</w:t>
      </w:r>
      <w:proofErr w:type="gramEnd"/>
      <w:r w:rsidRPr="002A5993">
        <w:rPr>
          <w:rFonts w:asciiTheme="majorBidi" w:hAnsiTheme="majorBidi" w:cstheme="majorBidi"/>
          <w:sz w:val="24"/>
          <w:szCs w:val="24"/>
        </w:rPr>
        <w:t xml:space="preserve"> @ 25 degrees C.: 8.3+-0.3</w:t>
      </w:r>
    </w:p>
    <w:p w:rsidR="00E91520" w:rsidRPr="002A5993" w:rsidRDefault="00E91520" w:rsidP="00906286">
      <w:pPr>
        <w:spacing w:line="360" w:lineRule="auto"/>
        <w:ind w:left="567"/>
        <w:rPr>
          <w:rFonts w:asciiTheme="majorBidi" w:hAnsiTheme="majorBidi" w:cstheme="majorBidi"/>
          <w:sz w:val="24"/>
          <w:szCs w:val="24"/>
        </w:rPr>
      </w:pPr>
      <w:r w:rsidRPr="002A5993">
        <w:rPr>
          <w:rFonts w:asciiTheme="majorBidi" w:hAnsiTheme="majorBidi" w:cstheme="majorBidi"/>
          <w:sz w:val="24"/>
          <w:szCs w:val="24"/>
        </w:rPr>
        <w:t xml:space="preserve">Oven Solids, %: </w:t>
      </w:r>
      <w:proofErr w:type="gramStart"/>
      <w:r w:rsidRPr="002A5993">
        <w:rPr>
          <w:rFonts w:asciiTheme="majorBidi" w:hAnsiTheme="majorBidi" w:cstheme="majorBidi"/>
          <w:sz w:val="24"/>
          <w:szCs w:val="24"/>
        </w:rPr>
        <w:t>14.3+-0.5</w:t>
      </w:r>
      <w:proofErr w:type="gramEnd"/>
    </w:p>
    <w:p w:rsidR="00E91520" w:rsidRPr="002A5993" w:rsidRDefault="00E91520" w:rsidP="00906286">
      <w:pPr>
        <w:spacing w:line="360" w:lineRule="auto"/>
        <w:ind w:left="567"/>
        <w:rPr>
          <w:rFonts w:asciiTheme="majorBidi" w:hAnsiTheme="majorBidi" w:cstheme="majorBidi"/>
          <w:sz w:val="24"/>
          <w:szCs w:val="24"/>
        </w:rPr>
      </w:pPr>
      <w:r w:rsidRPr="002A5993">
        <w:rPr>
          <w:rFonts w:asciiTheme="majorBidi" w:hAnsiTheme="majorBidi" w:cstheme="majorBidi"/>
          <w:sz w:val="24"/>
          <w:szCs w:val="24"/>
        </w:rPr>
        <w:t xml:space="preserve">Stearic Acid: </w:t>
      </w:r>
      <w:proofErr w:type="gramStart"/>
      <w:r w:rsidRPr="002A5993">
        <w:rPr>
          <w:rFonts w:asciiTheme="majorBidi" w:hAnsiTheme="majorBidi" w:cstheme="majorBidi"/>
          <w:sz w:val="24"/>
          <w:szCs w:val="24"/>
        </w:rPr>
        <w:t>6.0+-0.4</w:t>
      </w:r>
      <w:proofErr w:type="gramEnd"/>
    </w:p>
    <w:p w:rsidR="00E91520" w:rsidRPr="002A5993" w:rsidRDefault="00E91520" w:rsidP="00906286">
      <w:pPr>
        <w:spacing w:line="360" w:lineRule="auto"/>
        <w:ind w:left="567"/>
        <w:rPr>
          <w:rFonts w:asciiTheme="majorBidi" w:hAnsiTheme="majorBidi" w:cstheme="majorBidi"/>
          <w:sz w:val="24"/>
          <w:szCs w:val="24"/>
        </w:rPr>
      </w:pPr>
      <w:r w:rsidRPr="002A5993">
        <w:rPr>
          <w:rFonts w:asciiTheme="majorBidi" w:hAnsiTheme="majorBidi" w:cstheme="majorBidi"/>
          <w:sz w:val="24"/>
          <w:szCs w:val="24"/>
        </w:rPr>
        <w:t>Specific Gravity: 0.94 minimum</w:t>
      </w:r>
    </w:p>
    <w:p w:rsidR="00E91520" w:rsidRPr="002A5993" w:rsidRDefault="00E91520" w:rsidP="00906286">
      <w:pPr>
        <w:spacing w:line="360" w:lineRule="auto"/>
        <w:ind w:left="567"/>
        <w:rPr>
          <w:rFonts w:asciiTheme="majorBidi" w:hAnsiTheme="majorBidi" w:cstheme="majorBidi"/>
          <w:sz w:val="24"/>
          <w:szCs w:val="24"/>
        </w:rPr>
      </w:pPr>
      <w:r w:rsidRPr="002A5993">
        <w:rPr>
          <w:rFonts w:asciiTheme="majorBidi" w:hAnsiTheme="majorBidi" w:cstheme="majorBidi"/>
          <w:sz w:val="24"/>
          <w:szCs w:val="24"/>
        </w:rPr>
        <w:t>SLS (30%): 1.0+-0.2</w:t>
      </w:r>
    </w:p>
    <w:p w:rsidR="0023030A" w:rsidRDefault="00E91520" w:rsidP="00906286">
      <w:pPr>
        <w:spacing w:line="360" w:lineRule="auto"/>
        <w:ind w:left="567"/>
        <w:rPr>
          <w:rFonts w:asciiTheme="majorBidi" w:hAnsiTheme="majorBidi" w:cstheme="majorBidi"/>
          <w:sz w:val="24"/>
          <w:szCs w:val="24"/>
        </w:rPr>
      </w:pPr>
      <w:r w:rsidRPr="00E91520">
        <w:rPr>
          <w:rFonts w:asciiTheme="majorBidi" w:hAnsiTheme="majorBidi" w:cstheme="majorBidi"/>
          <w:b/>
          <w:bCs/>
          <w:sz w:val="24"/>
          <w:szCs w:val="24"/>
        </w:rPr>
        <w:t>SOURCE:</w:t>
      </w:r>
      <w:r w:rsidRPr="002A5993">
        <w:rPr>
          <w:rFonts w:asciiTheme="majorBidi" w:hAnsiTheme="majorBidi" w:cstheme="majorBidi"/>
          <w:sz w:val="24"/>
          <w:szCs w:val="24"/>
        </w:rPr>
        <w:t xml:space="preserve"> McIntyre Group Ltd.: Personal Care Formulary: For</w:t>
      </w:r>
      <w:r>
        <w:rPr>
          <w:rFonts w:asciiTheme="majorBidi" w:hAnsiTheme="majorBidi" w:cstheme="majorBidi"/>
          <w:sz w:val="24"/>
          <w:szCs w:val="24"/>
        </w:rPr>
        <w:t>mula</w:t>
      </w:r>
    </w:p>
    <w:p w:rsidR="001F7175" w:rsidRPr="001F7175" w:rsidRDefault="001F7175" w:rsidP="001F7175">
      <w:pPr>
        <w:rPr>
          <w:rFonts w:asciiTheme="majorBidi" w:hAnsiTheme="majorBidi" w:cstheme="majorBidi"/>
          <w:b/>
          <w:bCs/>
          <w:i/>
          <w:iCs/>
          <w:sz w:val="28"/>
          <w:szCs w:val="28"/>
        </w:rPr>
      </w:pPr>
      <w:r w:rsidRPr="001F7175">
        <w:rPr>
          <w:rFonts w:asciiTheme="majorBidi" w:hAnsiTheme="majorBidi" w:cstheme="majorBidi"/>
          <w:b/>
          <w:bCs/>
          <w:i/>
          <w:iCs/>
          <w:sz w:val="28"/>
          <w:szCs w:val="28"/>
        </w:rPr>
        <w:t>SHAVING GEL</w:t>
      </w:r>
    </w:p>
    <w:p w:rsidR="001F7175" w:rsidRDefault="008407A9" w:rsidP="008407A9">
      <w:pPr>
        <w:rPr>
          <w:rFonts w:asciiTheme="majorBidi" w:hAnsiTheme="majorBidi" w:cstheme="majorBidi"/>
          <w:sz w:val="24"/>
          <w:szCs w:val="24"/>
        </w:rPr>
      </w:pPr>
      <w:r>
        <w:rPr>
          <w:rFonts w:asciiTheme="majorBidi" w:hAnsiTheme="majorBidi" w:cstheme="majorBidi"/>
          <w:sz w:val="24"/>
          <w:szCs w:val="24"/>
        </w:rPr>
        <w:t>Table E. (27</w:t>
      </w:r>
      <w:r w:rsidR="0016385F">
        <w:rPr>
          <w:rFonts w:asciiTheme="majorBidi" w:hAnsiTheme="majorBidi" w:cstheme="majorBidi"/>
          <w:sz w:val="24"/>
          <w:szCs w:val="24"/>
        </w:rPr>
        <w:t>): shaving gel ingredient.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45"/>
        <w:gridCol w:w="2865"/>
      </w:tblGrid>
      <w:tr w:rsidR="001F7175" w:rsidTr="001F7175">
        <w:trPr>
          <w:trHeight w:val="448"/>
        </w:trPr>
        <w:tc>
          <w:tcPr>
            <w:tcW w:w="6345" w:type="dxa"/>
          </w:tcPr>
          <w:p w:rsidR="001F7175" w:rsidRDefault="001F7175" w:rsidP="001F7175">
            <w:pPr>
              <w:ind w:left="93"/>
              <w:rPr>
                <w:rFonts w:asciiTheme="majorBidi" w:hAnsiTheme="majorBidi" w:cstheme="majorBidi"/>
                <w:sz w:val="24"/>
                <w:szCs w:val="24"/>
              </w:rPr>
            </w:pPr>
            <w:r w:rsidRPr="002A5993">
              <w:rPr>
                <w:rFonts w:asciiTheme="majorBidi" w:hAnsiTheme="majorBidi" w:cstheme="majorBidi"/>
                <w:sz w:val="24"/>
                <w:szCs w:val="24"/>
              </w:rPr>
              <w:t>RAW MATERIALS</w:t>
            </w:r>
          </w:p>
        </w:tc>
        <w:tc>
          <w:tcPr>
            <w:tcW w:w="2865" w:type="dxa"/>
          </w:tcPr>
          <w:p w:rsidR="001F7175" w:rsidRDefault="001F7175" w:rsidP="001F7175">
            <w:pPr>
              <w:rPr>
                <w:rFonts w:asciiTheme="majorBidi" w:hAnsiTheme="majorBidi" w:cstheme="majorBidi"/>
                <w:sz w:val="24"/>
                <w:szCs w:val="24"/>
              </w:rPr>
            </w:pPr>
            <w:r w:rsidRPr="002A5993">
              <w:rPr>
                <w:rFonts w:asciiTheme="majorBidi" w:hAnsiTheme="majorBidi" w:cstheme="majorBidi"/>
                <w:sz w:val="24"/>
                <w:szCs w:val="24"/>
              </w:rPr>
              <w:t>% By Weight</w:t>
            </w:r>
          </w:p>
        </w:tc>
      </w:tr>
      <w:tr w:rsidR="001F7175" w:rsidRPr="002A5993" w:rsidTr="001F7175">
        <w:trPr>
          <w:trHeight w:val="350"/>
        </w:trPr>
        <w:tc>
          <w:tcPr>
            <w:tcW w:w="6345" w:type="dxa"/>
          </w:tcPr>
          <w:p w:rsidR="001F7175" w:rsidRPr="002A5993" w:rsidRDefault="001F7175" w:rsidP="001F7175">
            <w:pPr>
              <w:ind w:left="93"/>
              <w:rPr>
                <w:rFonts w:asciiTheme="majorBidi" w:hAnsiTheme="majorBidi" w:cstheme="majorBidi"/>
                <w:sz w:val="24"/>
                <w:szCs w:val="24"/>
              </w:rPr>
            </w:pPr>
            <w:r w:rsidRPr="002A5993">
              <w:rPr>
                <w:rFonts w:asciiTheme="majorBidi" w:hAnsiTheme="majorBidi" w:cstheme="majorBidi"/>
                <w:sz w:val="24"/>
                <w:szCs w:val="24"/>
              </w:rPr>
              <w:t>Water</w:t>
            </w:r>
          </w:p>
        </w:tc>
        <w:tc>
          <w:tcPr>
            <w:tcW w:w="2865" w:type="dxa"/>
          </w:tcPr>
          <w:p w:rsidR="001F7175" w:rsidRPr="002A5993" w:rsidRDefault="001F7175" w:rsidP="001F7175">
            <w:pPr>
              <w:rPr>
                <w:rFonts w:asciiTheme="majorBidi" w:hAnsiTheme="majorBidi" w:cstheme="majorBidi"/>
                <w:sz w:val="24"/>
                <w:szCs w:val="24"/>
              </w:rPr>
            </w:pPr>
            <w:r w:rsidRPr="002A5993">
              <w:rPr>
                <w:rFonts w:asciiTheme="majorBidi" w:hAnsiTheme="majorBidi" w:cstheme="majorBidi"/>
                <w:sz w:val="24"/>
                <w:szCs w:val="24"/>
              </w:rPr>
              <w:t>1.25</w:t>
            </w:r>
          </w:p>
        </w:tc>
      </w:tr>
      <w:tr w:rsidR="001F7175" w:rsidRPr="002A5993" w:rsidTr="001F7175">
        <w:trPr>
          <w:trHeight w:val="392"/>
        </w:trPr>
        <w:tc>
          <w:tcPr>
            <w:tcW w:w="6345" w:type="dxa"/>
          </w:tcPr>
          <w:p w:rsidR="001F7175" w:rsidRPr="002A5993" w:rsidRDefault="001F7175" w:rsidP="001F7175">
            <w:pPr>
              <w:ind w:left="93"/>
              <w:rPr>
                <w:rFonts w:asciiTheme="majorBidi" w:hAnsiTheme="majorBidi" w:cstheme="majorBidi"/>
                <w:sz w:val="24"/>
                <w:szCs w:val="24"/>
              </w:rPr>
            </w:pPr>
            <w:r w:rsidRPr="002A5993">
              <w:rPr>
                <w:rFonts w:asciiTheme="majorBidi" w:hAnsiTheme="majorBidi" w:cstheme="majorBidi"/>
                <w:sz w:val="24"/>
                <w:szCs w:val="24"/>
              </w:rPr>
              <w:t>CELLOSIZE Polymer PCG-10</w:t>
            </w:r>
          </w:p>
        </w:tc>
        <w:tc>
          <w:tcPr>
            <w:tcW w:w="2865" w:type="dxa"/>
          </w:tcPr>
          <w:p w:rsidR="001F7175" w:rsidRPr="002A5993" w:rsidRDefault="001F7175" w:rsidP="001F7175">
            <w:pPr>
              <w:rPr>
                <w:rFonts w:asciiTheme="majorBidi" w:hAnsiTheme="majorBidi" w:cstheme="majorBidi"/>
                <w:sz w:val="24"/>
                <w:szCs w:val="24"/>
              </w:rPr>
            </w:pPr>
            <w:r w:rsidRPr="002A5993">
              <w:rPr>
                <w:rFonts w:asciiTheme="majorBidi" w:hAnsiTheme="majorBidi" w:cstheme="majorBidi"/>
                <w:sz w:val="24"/>
                <w:szCs w:val="24"/>
              </w:rPr>
              <w:t>0.10</w:t>
            </w:r>
          </w:p>
        </w:tc>
      </w:tr>
      <w:tr w:rsidR="001F7175" w:rsidRPr="002A5993" w:rsidTr="001F7175">
        <w:trPr>
          <w:trHeight w:val="406"/>
        </w:trPr>
        <w:tc>
          <w:tcPr>
            <w:tcW w:w="6345" w:type="dxa"/>
          </w:tcPr>
          <w:p w:rsidR="001F7175" w:rsidRPr="002A5993" w:rsidRDefault="001F7175" w:rsidP="001F7175">
            <w:pPr>
              <w:ind w:left="93"/>
              <w:rPr>
                <w:rFonts w:asciiTheme="majorBidi" w:hAnsiTheme="majorBidi" w:cstheme="majorBidi"/>
                <w:sz w:val="24"/>
                <w:szCs w:val="24"/>
              </w:rPr>
            </w:pPr>
            <w:r w:rsidRPr="002A5993">
              <w:rPr>
                <w:rFonts w:asciiTheme="majorBidi" w:hAnsiTheme="majorBidi" w:cstheme="majorBidi"/>
                <w:sz w:val="24"/>
                <w:szCs w:val="24"/>
              </w:rPr>
              <w:t>Water</w:t>
            </w:r>
          </w:p>
        </w:tc>
        <w:tc>
          <w:tcPr>
            <w:tcW w:w="2865" w:type="dxa"/>
          </w:tcPr>
          <w:p w:rsidR="001F7175" w:rsidRPr="002A5993" w:rsidRDefault="001F7175" w:rsidP="001F7175">
            <w:pPr>
              <w:rPr>
                <w:rFonts w:asciiTheme="majorBidi" w:hAnsiTheme="majorBidi" w:cstheme="majorBidi"/>
                <w:sz w:val="24"/>
                <w:szCs w:val="24"/>
              </w:rPr>
            </w:pPr>
            <w:r w:rsidRPr="002A5993">
              <w:rPr>
                <w:rFonts w:asciiTheme="majorBidi" w:hAnsiTheme="majorBidi" w:cstheme="majorBidi"/>
                <w:sz w:val="24"/>
                <w:szCs w:val="24"/>
              </w:rPr>
              <w:t>3.23</w:t>
            </w:r>
          </w:p>
        </w:tc>
      </w:tr>
      <w:tr w:rsidR="001F7175" w:rsidRPr="002A5993" w:rsidTr="001F7175">
        <w:trPr>
          <w:trHeight w:val="406"/>
        </w:trPr>
        <w:tc>
          <w:tcPr>
            <w:tcW w:w="6345" w:type="dxa"/>
          </w:tcPr>
          <w:p w:rsidR="001F7175" w:rsidRPr="002A5993" w:rsidRDefault="001F7175" w:rsidP="001F7175">
            <w:pPr>
              <w:ind w:left="93"/>
              <w:rPr>
                <w:rFonts w:asciiTheme="majorBidi" w:hAnsiTheme="majorBidi" w:cstheme="majorBidi"/>
                <w:sz w:val="24"/>
                <w:szCs w:val="24"/>
              </w:rPr>
            </w:pPr>
            <w:r w:rsidRPr="002A5993">
              <w:rPr>
                <w:rFonts w:asciiTheme="majorBidi" w:hAnsiTheme="majorBidi" w:cstheme="majorBidi"/>
                <w:sz w:val="24"/>
                <w:szCs w:val="24"/>
              </w:rPr>
              <w:t>Palmitic Acid</w:t>
            </w:r>
          </w:p>
        </w:tc>
        <w:tc>
          <w:tcPr>
            <w:tcW w:w="2865" w:type="dxa"/>
          </w:tcPr>
          <w:p w:rsidR="001F7175" w:rsidRPr="002A5993" w:rsidRDefault="001F7175" w:rsidP="001F7175">
            <w:pPr>
              <w:rPr>
                <w:rFonts w:asciiTheme="majorBidi" w:hAnsiTheme="majorBidi" w:cstheme="majorBidi"/>
                <w:sz w:val="24"/>
                <w:szCs w:val="24"/>
              </w:rPr>
            </w:pPr>
            <w:r w:rsidRPr="002A5993">
              <w:rPr>
                <w:rFonts w:asciiTheme="majorBidi" w:hAnsiTheme="majorBidi" w:cstheme="majorBidi"/>
                <w:sz w:val="24"/>
                <w:szCs w:val="24"/>
              </w:rPr>
              <w:t>6.00</w:t>
            </w:r>
          </w:p>
        </w:tc>
      </w:tr>
      <w:tr w:rsidR="001F7175" w:rsidRPr="002A5993" w:rsidTr="001F7175">
        <w:trPr>
          <w:trHeight w:val="406"/>
        </w:trPr>
        <w:tc>
          <w:tcPr>
            <w:tcW w:w="6345" w:type="dxa"/>
          </w:tcPr>
          <w:p w:rsidR="001F7175" w:rsidRPr="002A5993" w:rsidRDefault="001F7175" w:rsidP="001F7175">
            <w:pPr>
              <w:ind w:left="93"/>
              <w:rPr>
                <w:rFonts w:asciiTheme="majorBidi" w:hAnsiTheme="majorBidi" w:cstheme="majorBidi"/>
                <w:sz w:val="24"/>
                <w:szCs w:val="24"/>
              </w:rPr>
            </w:pPr>
            <w:r w:rsidRPr="002A5993">
              <w:rPr>
                <w:rFonts w:asciiTheme="majorBidi" w:hAnsiTheme="majorBidi" w:cstheme="majorBidi"/>
                <w:sz w:val="24"/>
                <w:szCs w:val="24"/>
              </w:rPr>
              <w:t>Triethanolamine (99%)</w:t>
            </w:r>
          </w:p>
        </w:tc>
        <w:tc>
          <w:tcPr>
            <w:tcW w:w="2865" w:type="dxa"/>
          </w:tcPr>
          <w:p w:rsidR="001F7175" w:rsidRPr="002A5993" w:rsidRDefault="001F7175" w:rsidP="001F7175">
            <w:pPr>
              <w:rPr>
                <w:rFonts w:asciiTheme="majorBidi" w:hAnsiTheme="majorBidi" w:cstheme="majorBidi"/>
                <w:sz w:val="24"/>
                <w:szCs w:val="24"/>
              </w:rPr>
            </w:pPr>
            <w:r w:rsidRPr="002A5993">
              <w:rPr>
                <w:rFonts w:asciiTheme="majorBidi" w:hAnsiTheme="majorBidi" w:cstheme="majorBidi"/>
                <w:sz w:val="24"/>
                <w:szCs w:val="24"/>
              </w:rPr>
              <w:t>5.00</w:t>
            </w:r>
          </w:p>
        </w:tc>
      </w:tr>
      <w:tr w:rsidR="001F7175" w:rsidRPr="002A5993" w:rsidTr="001F7175">
        <w:trPr>
          <w:trHeight w:val="504"/>
        </w:trPr>
        <w:tc>
          <w:tcPr>
            <w:tcW w:w="6345" w:type="dxa"/>
          </w:tcPr>
          <w:p w:rsidR="001F7175" w:rsidRPr="002A5993" w:rsidRDefault="001F7175" w:rsidP="001F7175">
            <w:pPr>
              <w:ind w:left="93"/>
              <w:rPr>
                <w:rFonts w:asciiTheme="majorBidi" w:hAnsiTheme="majorBidi" w:cstheme="majorBidi"/>
                <w:sz w:val="24"/>
                <w:szCs w:val="24"/>
              </w:rPr>
            </w:pPr>
            <w:r w:rsidRPr="002A5993">
              <w:rPr>
                <w:rFonts w:asciiTheme="majorBidi" w:hAnsiTheme="majorBidi" w:cstheme="majorBidi"/>
                <w:sz w:val="24"/>
                <w:szCs w:val="24"/>
              </w:rPr>
              <w:t>Glycerin</w:t>
            </w:r>
          </w:p>
        </w:tc>
        <w:tc>
          <w:tcPr>
            <w:tcW w:w="2865" w:type="dxa"/>
          </w:tcPr>
          <w:p w:rsidR="001F7175" w:rsidRPr="002A5993" w:rsidRDefault="001F7175" w:rsidP="001F7175">
            <w:pPr>
              <w:rPr>
                <w:rFonts w:asciiTheme="majorBidi" w:hAnsiTheme="majorBidi" w:cstheme="majorBidi"/>
                <w:sz w:val="24"/>
                <w:szCs w:val="24"/>
              </w:rPr>
            </w:pPr>
            <w:r w:rsidRPr="002A5993">
              <w:rPr>
                <w:rFonts w:asciiTheme="majorBidi" w:hAnsiTheme="majorBidi" w:cstheme="majorBidi"/>
                <w:sz w:val="24"/>
                <w:szCs w:val="24"/>
              </w:rPr>
              <w:t>2.00</w:t>
            </w:r>
          </w:p>
        </w:tc>
      </w:tr>
      <w:tr w:rsidR="001F7175" w:rsidRPr="002A5993" w:rsidTr="001F7175">
        <w:trPr>
          <w:trHeight w:val="518"/>
        </w:trPr>
        <w:tc>
          <w:tcPr>
            <w:tcW w:w="6345" w:type="dxa"/>
          </w:tcPr>
          <w:p w:rsidR="001F7175" w:rsidRPr="002A5993" w:rsidRDefault="001F7175" w:rsidP="001F7175">
            <w:pPr>
              <w:ind w:left="93"/>
              <w:rPr>
                <w:rFonts w:asciiTheme="majorBidi" w:hAnsiTheme="majorBidi" w:cstheme="majorBidi"/>
                <w:sz w:val="24"/>
                <w:szCs w:val="24"/>
              </w:rPr>
            </w:pPr>
            <w:proofErr w:type="spellStart"/>
            <w:r w:rsidRPr="002A5993">
              <w:rPr>
                <w:rFonts w:asciiTheme="majorBidi" w:hAnsiTheme="majorBidi" w:cstheme="majorBidi"/>
                <w:sz w:val="24"/>
                <w:szCs w:val="24"/>
              </w:rPr>
              <w:t>Isopentane</w:t>
            </w:r>
            <w:proofErr w:type="spellEnd"/>
          </w:p>
        </w:tc>
        <w:tc>
          <w:tcPr>
            <w:tcW w:w="2865" w:type="dxa"/>
          </w:tcPr>
          <w:p w:rsidR="001F7175" w:rsidRPr="002A5993" w:rsidRDefault="001F7175" w:rsidP="001F7175">
            <w:pPr>
              <w:rPr>
                <w:rFonts w:asciiTheme="majorBidi" w:hAnsiTheme="majorBidi" w:cstheme="majorBidi"/>
                <w:sz w:val="24"/>
                <w:szCs w:val="24"/>
              </w:rPr>
            </w:pPr>
            <w:r w:rsidRPr="002A5993">
              <w:rPr>
                <w:rFonts w:asciiTheme="majorBidi" w:hAnsiTheme="majorBidi" w:cstheme="majorBidi"/>
                <w:sz w:val="24"/>
                <w:szCs w:val="24"/>
              </w:rPr>
              <w:t>2.00</w:t>
            </w:r>
          </w:p>
        </w:tc>
      </w:tr>
      <w:tr w:rsidR="001F7175" w:rsidRPr="002A5993" w:rsidTr="001F7175">
        <w:trPr>
          <w:trHeight w:val="350"/>
        </w:trPr>
        <w:tc>
          <w:tcPr>
            <w:tcW w:w="6345" w:type="dxa"/>
          </w:tcPr>
          <w:p w:rsidR="001F7175" w:rsidRPr="002A5993" w:rsidRDefault="001F7175" w:rsidP="001F7175">
            <w:pPr>
              <w:ind w:left="93"/>
              <w:rPr>
                <w:rFonts w:asciiTheme="majorBidi" w:hAnsiTheme="majorBidi" w:cstheme="majorBidi"/>
                <w:sz w:val="24"/>
                <w:szCs w:val="24"/>
              </w:rPr>
            </w:pPr>
            <w:r w:rsidRPr="002A5993">
              <w:rPr>
                <w:rFonts w:asciiTheme="majorBidi" w:hAnsiTheme="majorBidi" w:cstheme="majorBidi"/>
                <w:sz w:val="24"/>
                <w:szCs w:val="24"/>
              </w:rPr>
              <w:t>Fragrance, Preservative,</w:t>
            </w:r>
          </w:p>
        </w:tc>
        <w:tc>
          <w:tcPr>
            <w:tcW w:w="2865" w:type="dxa"/>
          </w:tcPr>
          <w:p w:rsidR="001F7175" w:rsidRPr="002A5993" w:rsidRDefault="001F7175" w:rsidP="001F7175">
            <w:pPr>
              <w:rPr>
                <w:rFonts w:asciiTheme="majorBidi" w:hAnsiTheme="majorBidi" w:cstheme="majorBidi"/>
                <w:sz w:val="24"/>
                <w:szCs w:val="24"/>
              </w:rPr>
            </w:pPr>
            <w:r w:rsidRPr="002A5993">
              <w:rPr>
                <w:rFonts w:asciiTheme="majorBidi" w:hAnsiTheme="majorBidi" w:cstheme="majorBidi"/>
                <w:sz w:val="24"/>
                <w:szCs w:val="24"/>
              </w:rPr>
              <w:t>6.00</w:t>
            </w:r>
          </w:p>
        </w:tc>
      </w:tr>
      <w:tr w:rsidR="001F7175" w:rsidRPr="002A5993" w:rsidTr="001F7175">
        <w:trPr>
          <w:trHeight w:val="602"/>
        </w:trPr>
        <w:tc>
          <w:tcPr>
            <w:tcW w:w="6345" w:type="dxa"/>
          </w:tcPr>
          <w:p w:rsidR="001F7175" w:rsidRPr="002A5993" w:rsidRDefault="001F7175" w:rsidP="001F7175">
            <w:pPr>
              <w:ind w:left="93"/>
              <w:rPr>
                <w:rFonts w:asciiTheme="majorBidi" w:hAnsiTheme="majorBidi" w:cstheme="majorBidi"/>
                <w:sz w:val="24"/>
                <w:szCs w:val="24"/>
              </w:rPr>
            </w:pPr>
            <w:r w:rsidRPr="002A5993">
              <w:rPr>
                <w:rFonts w:asciiTheme="majorBidi" w:hAnsiTheme="majorBidi" w:cstheme="majorBidi"/>
                <w:sz w:val="24"/>
                <w:szCs w:val="24"/>
              </w:rPr>
              <w:t>POLYOX WSR-205</w:t>
            </w:r>
          </w:p>
        </w:tc>
        <w:tc>
          <w:tcPr>
            <w:tcW w:w="2865" w:type="dxa"/>
          </w:tcPr>
          <w:p w:rsidR="001F7175" w:rsidRPr="002A5993" w:rsidRDefault="001F7175" w:rsidP="001F7175">
            <w:pPr>
              <w:rPr>
                <w:rFonts w:asciiTheme="majorBidi" w:hAnsiTheme="majorBidi" w:cstheme="majorBidi"/>
                <w:sz w:val="24"/>
                <w:szCs w:val="24"/>
              </w:rPr>
            </w:pPr>
            <w:proofErr w:type="spellStart"/>
            <w:r w:rsidRPr="002A5993">
              <w:rPr>
                <w:rFonts w:asciiTheme="majorBidi" w:hAnsiTheme="majorBidi" w:cstheme="majorBidi"/>
                <w:sz w:val="24"/>
                <w:szCs w:val="24"/>
              </w:rPr>
              <w:t>q.s</w:t>
            </w:r>
            <w:proofErr w:type="spellEnd"/>
            <w:r w:rsidRPr="002A5993">
              <w:rPr>
                <w:rFonts w:asciiTheme="majorBidi" w:hAnsiTheme="majorBidi" w:cstheme="majorBidi"/>
                <w:sz w:val="24"/>
                <w:szCs w:val="24"/>
              </w:rPr>
              <w:t>.</w:t>
            </w:r>
          </w:p>
        </w:tc>
      </w:tr>
      <w:tr w:rsidR="001F7175" w:rsidRPr="002A5993" w:rsidTr="001F7175">
        <w:trPr>
          <w:trHeight w:val="538"/>
        </w:trPr>
        <w:tc>
          <w:tcPr>
            <w:tcW w:w="6345" w:type="dxa"/>
          </w:tcPr>
          <w:p w:rsidR="001F7175" w:rsidRPr="002A5993" w:rsidRDefault="001F7175" w:rsidP="001F7175">
            <w:pPr>
              <w:ind w:left="93"/>
              <w:rPr>
                <w:rFonts w:asciiTheme="majorBidi" w:hAnsiTheme="majorBidi" w:cstheme="majorBidi"/>
                <w:sz w:val="24"/>
                <w:szCs w:val="24"/>
              </w:rPr>
            </w:pPr>
            <w:r w:rsidRPr="002A5993">
              <w:rPr>
                <w:rFonts w:asciiTheme="majorBidi" w:hAnsiTheme="majorBidi" w:cstheme="majorBidi"/>
                <w:sz w:val="24"/>
                <w:szCs w:val="24"/>
              </w:rPr>
              <w:lastRenderedPageBreak/>
              <w:t>AMEROXOL OE-20</w:t>
            </w:r>
          </w:p>
        </w:tc>
        <w:tc>
          <w:tcPr>
            <w:tcW w:w="2865" w:type="dxa"/>
          </w:tcPr>
          <w:p w:rsidR="001F7175" w:rsidRPr="002A5993" w:rsidRDefault="001F7175" w:rsidP="001F7175">
            <w:pPr>
              <w:rPr>
                <w:rFonts w:asciiTheme="majorBidi" w:hAnsiTheme="majorBidi" w:cstheme="majorBidi"/>
                <w:sz w:val="24"/>
                <w:szCs w:val="24"/>
              </w:rPr>
            </w:pPr>
            <w:proofErr w:type="spellStart"/>
            <w:r w:rsidRPr="002A5993">
              <w:rPr>
                <w:rFonts w:asciiTheme="majorBidi" w:hAnsiTheme="majorBidi" w:cstheme="majorBidi"/>
                <w:sz w:val="24"/>
                <w:szCs w:val="24"/>
              </w:rPr>
              <w:t>q.s</w:t>
            </w:r>
            <w:proofErr w:type="spellEnd"/>
            <w:r w:rsidRPr="002A5993">
              <w:rPr>
                <w:rFonts w:asciiTheme="majorBidi" w:hAnsiTheme="majorBidi" w:cstheme="majorBidi"/>
                <w:sz w:val="24"/>
                <w:szCs w:val="24"/>
              </w:rPr>
              <w:t>.</w:t>
            </w:r>
          </w:p>
        </w:tc>
      </w:tr>
      <w:tr w:rsidR="001F7175" w:rsidRPr="002A5993" w:rsidTr="001F7175">
        <w:trPr>
          <w:trHeight w:val="560"/>
        </w:trPr>
        <w:tc>
          <w:tcPr>
            <w:tcW w:w="6345" w:type="dxa"/>
          </w:tcPr>
          <w:p w:rsidR="001F7175" w:rsidRPr="002A5993" w:rsidRDefault="001F7175" w:rsidP="001F7175">
            <w:pPr>
              <w:ind w:left="93"/>
              <w:rPr>
                <w:rFonts w:asciiTheme="majorBidi" w:hAnsiTheme="majorBidi" w:cstheme="majorBidi"/>
                <w:sz w:val="24"/>
                <w:szCs w:val="24"/>
              </w:rPr>
            </w:pPr>
            <w:r w:rsidRPr="002A5993">
              <w:rPr>
                <w:rFonts w:asciiTheme="majorBidi" w:hAnsiTheme="majorBidi" w:cstheme="majorBidi"/>
                <w:sz w:val="24"/>
                <w:szCs w:val="24"/>
              </w:rPr>
              <w:t>Color</w:t>
            </w:r>
          </w:p>
        </w:tc>
        <w:tc>
          <w:tcPr>
            <w:tcW w:w="2865" w:type="dxa"/>
          </w:tcPr>
          <w:p w:rsidR="001F7175" w:rsidRPr="002A5993" w:rsidRDefault="001F7175" w:rsidP="001F7175">
            <w:pPr>
              <w:rPr>
                <w:rFonts w:asciiTheme="majorBidi" w:hAnsiTheme="majorBidi" w:cstheme="majorBidi"/>
                <w:sz w:val="24"/>
                <w:szCs w:val="24"/>
              </w:rPr>
            </w:pPr>
          </w:p>
        </w:tc>
      </w:tr>
    </w:tbl>
    <w:p w:rsidR="0023030A" w:rsidRDefault="0023030A" w:rsidP="00B4034C">
      <w:pPr>
        <w:rPr>
          <w:rFonts w:asciiTheme="majorBidi" w:hAnsiTheme="majorBidi" w:cstheme="majorBidi"/>
          <w:sz w:val="24"/>
          <w:szCs w:val="24"/>
        </w:rPr>
      </w:pPr>
    </w:p>
    <w:p w:rsidR="00F0554F" w:rsidRPr="00F0554F" w:rsidRDefault="00F0554F" w:rsidP="00F0554F">
      <w:pPr>
        <w:autoSpaceDE w:val="0"/>
        <w:autoSpaceDN w:val="0"/>
        <w:adjustRightInd w:val="0"/>
        <w:spacing w:after="0" w:line="240" w:lineRule="auto"/>
        <w:rPr>
          <w:rFonts w:asciiTheme="majorBidi" w:hAnsiTheme="majorBidi" w:cstheme="majorBidi"/>
          <w:b/>
          <w:bCs/>
          <w:i/>
          <w:iCs/>
          <w:sz w:val="28"/>
          <w:szCs w:val="28"/>
          <w:u w:val="single"/>
        </w:rPr>
      </w:pPr>
      <w:r w:rsidRPr="00F0554F">
        <w:rPr>
          <w:rFonts w:asciiTheme="majorBidi" w:hAnsiTheme="majorBidi" w:cstheme="majorBidi"/>
          <w:b/>
          <w:bCs/>
          <w:i/>
          <w:iCs/>
          <w:sz w:val="28"/>
          <w:szCs w:val="28"/>
          <w:u w:val="single"/>
        </w:rPr>
        <w:t>Procedure:</w:t>
      </w:r>
    </w:p>
    <w:p w:rsidR="00F0554F" w:rsidRDefault="00F0554F" w:rsidP="00F0554F">
      <w:pPr>
        <w:autoSpaceDE w:val="0"/>
        <w:autoSpaceDN w:val="0"/>
        <w:adjustRightInd w:val="0"/>
        <w:spacing w:after="0" w:line="240" w:lineRule="auto"/>
        <w:rPr>
          <w:rFonts w:asciiTheme="majorBidi" w:hAnsiTheme="majorBidi" w:cstheme="majorBidi"/>
          <w:sz w:val="24"/>
          <w:szCs w:val="24"/>
        </w:rPr>
      </w:pPr>
    </w:p>
    <w:p w:rsidR="00F0554F" w:rsidRPr="00F0554F" w:rsidRDefault="00F0554F" w:rsidP="00A73707">
      <w:pPr>
        <w:pStyle w:val="ListParagraph"/>
        <w:numPr>
          <w:ilvl w:val="0"/>
          <w:numId w:val="18"/>
        </w:numPr>
        <w:autoSpaceDE w:val="0"/>
        <w:autoSpaceDN w:val="0"/>
        <w:adjustRightInd w:val="0"/>
        <w:spacing w:after="0" w:line="360" w:lineRule="auto"/>
        <w:rPr>
          <w:rFonts w:asciiTheme="majorBidi" w:hAnsiTheme="majorBidi" w:cstheme="majorBidi"/>
          <w:sz w:val="24"/>
          <w:szCs w:val="24"/>
        </w:rPr>
      </w:pPr>
      <w:r w:rsidRPr="00F0554F">
        <w:rPr>
          <w:rFonts w:asciiTheme="majorBidi" w:hAnsiTheme="majorBidi" w:cstheme="majorBidi"/>
          <w:sz w:val="24"/>
          <w:szCs w:val="24"/>
        </w:rPr>
        <w:t xml:space="preserve">Add CELLOSIZE Polymer PCG-10 to water at room </w:t>
      </w:r>
      <w:proofErr w:type="spellStart"/>
      <w:r w:rsidRPr="00F0554F">
        <w:rPr>
          <w:rFonts w:asciiTheme="majorBidi" w:hAnsiTheme="majorBidi" w:cstheme="majorBidi"/>
          <w:sz w:val="24"/>
          <w:szCs w:val="24"/>
        </w:rPr>
        <w:t>temperaturewith</w:t>
      </w:r>
      <w:proofErr w:type="spellEnd"/>
      <w:r w:rsidRPr="00F0554F">
        <w:rPr>
          <w:rFonts w:asciiTheme="majorBidi" w:hAnsiTheme="majorBidi" w:cstheme="majorBidi"/>
          <w:sz w:val="24"/>
          <w:szCs w:val="24"/>
        </w:rPr>
        <w:t xml:space="preserve"> rapid stirring. When well dispersed heat to 75C. </w:t>
      </w:r>
    </w:p>
    <w:p w:rsidR="00F0554F" w:rsidRPr="00F0554F" w:rsidRDefault="00F0554F" w:rsidP="00A73707">
      <w:pPr>
        <w:pStyle w:val="ListParagraph"/>
        <w:numPr>
          <w:ilvl w:val="0"/>
          <w:numId w:val="18"/>
        </w:numPr>
        <w:autoSpaceDE w:val="0"/>
        <w:autoSpaceDN w:val="0"/>
        <w:adjustRightInd w:val="0"/>
        <w:spacing w:after="0" w:line="360" w:lineRule="auto"/>
        <w:rPr>
          <w:rFonts w:asciiTheme="majorBidi" w:hAnsiTheme="majorBidi" w:cstheme="majorBidi"/>
          <w:sz w:val="24"/>
          <w:szCs w:val="24"/>
        </w:rPr>
      </w:pPr>
      <w:proofErr w:type="spellStart"/>
      <w:r w:rsidRPr="00F0554F">
        <w:rPr>
          <w:rFonts w:asciiTheme="majorBidi" w:hAnsiTheme="majorBidi" w:cstheme="majorBidi"/>
          <w:sz w:val="24"/>
          <w:szCs w:val="24"/>
        </w:rPr>
        <w:t>Makea</w:t>
      </w:r>
      <w:proofErr w:type="spellEnd"/>
      <w:r w:rsidRPr="00F0554F">
        <w:rPr>
          <w:rFonts w:asciiTheme="majorBidi" w:hAnsiTheme="majorBidi" w:cstheme="majorBidi"/>
          <w:sz w:val="24"/>
          <w:szCs w:val="24"/>
        </w:rPr>
        <w:t xml:space="preserve"> 3% solution using 0.1% of POLYOX added to 3.23% water.</w:t>
      </w:r>
    </w:p>
    <w:p w:rsidR="00F0554F" w:rsidRPr="00F0554F" w:rsidRDefault="00F0554F" w:rsidP="00A73707">
      <w:pPr>
        <w:pStyle w:val="ListParagraph"/>
        <w:numPr>
          <w:ilvl w:val="0"/>
          <w:numId w:val="18"/>
        </w:numPr>
        <w:autoSpaceDE w:val="0"/>
        <w:autoSpaceDN w:val="0"/>
        <w:adjustRightInd w:val="0"/>
        <w:spacing w:after="0" w:line="360" w:lineRule="auto"/>
        <w:rPr>
          <w:rFonts w:asciiTheme="majorBidi" w:hAnsiTheme="majorBidi" w:cstheme="majorBidi"/>
          <w:sz w:val="24"/>
          <w:szCs w:val="24"/>
        </w:rPr>
      </w:pPr>
      <w:r w:rsidRPr="00F0554F">
        <w:rPr>
          <w:rFonts w:asciiTheme="majorBidi" w:hAnsiTheme="majorBidi" w:cstheme="majorBidi"/>
          <w:sz w:val="24"/>
          <w:szCs w:val="24"/>
        </w:rPr>
        <w:t>Add to the CELLOSIZE dispersion as it is heating to 75C.</w:t>
      </w:r>
    </w:p>
    <w:p w:rsidR="00F0554F" w:rsidRPr="00F0554F" w:rsidRDefault="00F0554F" w:rsidP="00A73707">
      <w:pPr>
        <w:pStyle w:val="ListParagraph"/>
        <w:numPr>
          <w:ilvl w:val="0"/>
          <w:numId w:val="18"/>
        </w:numPr>
        <w:autoSpaceDE w:val="0"/>
        <w:autoSpaceDN w:val="0"/>
        <w:adjustRightInd w:val="0"/>
        <w:spacing w:after="0" w:line="360" w:lineRule="auto"/>
        <w:rPr>
          <w:rFonts w:asciiTheme="majorBidi" w:hAnsiTheme="majorBidi" w:cstheme="majorBidi"/>
          <w:sz w:val="24"/>
          <w:szCs w:val="24"/>
        </w:rPr>
      </w:pPr>
      <w:r w:rsidRPr="00F0554F">
        <w:rPr>
          <w:rFonts w:asciiTheme="majorBidi" w:hAnsiTheme="majorBidi" w:cstheme="majorBidi"/>
          <w:sz w:val="24"/>
          <w:szCs w:val="24"/>
        </w:rPr>
        <w:t xml:space="preserve">When batch is 75C and a clear gel has formed, add </w:t>
      </w:r>
      <w:proofErr w:type="spellStart"/>
      <w:r w:rsidRPr="00F0554F">
        <w:rPr>
          <w:rFonts w:asciiTheme="majorBidi" w:hAnsiTheme="majorBidi" w:cstheme="majorBidi"/>
          <w:sz w:val="24"/>
          <w:szCs w:val="24"/>
        </w:rPr>
        <w:t>PalmiticAcid</w:t>
      </w:r>
      <w:proofErr w:type="spellEnd"/>
      <w:r w:rsidRPr="00F0554F">
        <w:rPr>
          <w:rFonts w:asciiTheme="majorBidi" w:hAnsiTheme="majorBidi" w:cstheme="majorBidi"/>
          <w:sz w:val="24"/>
          <w:szCs w:val="24"/>
        </w:rPr>
        <w:t xml:space="preserve">, </w:t>
      </w:r>
      <w:proofErr w:type="spellStart"/>
      <w:r w:rsidRPr="00F0554F">
        <w:rPr>
          <w:rFonts w:asciiTheme="majorBidi" w:hAnsiTheme="majorBidi" w:cstheme="majorBidi"/>
          <w:sz w:val="24"/>
          <w:szCs w:val="24"/>
        </w:rPr>
        <w:t>Triethanolamine</w:t>
      </w:r>
      <w:proofErr w:type="gramStart"/>
      <w:r w:rsidRPr="00F0554F">
        <w:rPr>
          <w:rFonts w:asciiTheme="majorBidi" w:hAnsiTheme="majorBidi" w:cstheme="majorBidi"/>
          <w:sz w:val="24"/>
          <w:szCs w:val="24"/>
        </w:rPr>
        <w:t>,AMEROXOL</w:t>
      </w:r>
      <w:proofErr w:type="spellEnd"/>
      <w:proofErr w:type="gramEnd"/>
      <w:r w:rsidRPr="00F0554F">
        <w:rPr>
          <w:rFonts w:asciiTheme="majorBidi" w:hAnsiTheme="majorBidi" w:cstheme="majorBidi"/>
          <w:sz w:val="24"/>
          <w:szCs w:val="24"/>
        </w:rPr>
        <w:t xml:space="preserve"> OE-20, Glycerin and the Preservative system to the batch individually waiting for each ingredient to dissolve before adding the next one. </w:t>
      </w:r>
    </w:p>
    <w:p w:rsidR="00F0554F" w:rsidRPr="00F0554F" w:rsidRDefault="00F0554F" w:rsidP="00A73707">
      <w:pPr>
        <w:pStyle w:val="ListParagraph"/>
        <w:numPr>
          <w:ilvl w:val="0"/>
          <w:numId w:val="18"/>
        </w:numPr>
        <w:autoSpaceDE w:val="0"/>
        <w:autoSpaceDN w:val="0"/>
        <w:adjustRightInd w:val="0"/>
        <w:spacing w:after="0" w:line="360" w:lineRule="auto"/>
        <w:rPr>
          <w:rFonts w:asciiTheme="majorBidi" w:hAnsiTheme="majorBidi" w:cstheme="majorBidi"/>
          <w:sz w:val="24"/>
          <w:szCs w:val="24"/>
        </w:rPr>
      </w:pPr>
      <w:r w:rsidRPr="00F0554F">
        <w:rPr>
          <w:rFonts w:asciiTheme="majorBidi" w:hAnsiTheme="majorBidi" w:cstheme="majorBidi"/>
          <w:sz w:val="24"/>
          <w:szCs w:val="24"/>
        </w:rPr>
        <w:t>When the batch is uniform, cool to room temperature and add Fragrance</w:t>
      </w:r>
    </w:p>
    <w:p w:rsidR="00F0554F" w:rsidRPr="00F0554F" w:rsidRDefault="00F0554F" w:rsidP="00A73707">
      <w:pPr>
        <w:pStyle w:val="ListParagraph"/>
        <w:numPr>
          <w:ilvl w:val="0"/>
          <w:numId w:val="18"/>
        </w:numPr>
        <w:autoSpaceDE w:val="0"/>
        <w:autoSpaceDN w:val="0"/>
        <w:adjustRightInd w:val="0"/>
        <w:spacing w:after="0" w:line="360" w:lineRule="auto"/>
        <w:rPr>
          <w:rFonts w:asciiTheme="majorBidi" w:hAnsiTheme="majorBidi" w:cstheme="majorBidi"/>
          <w:sz w:val="24"/>
          <w:szCs w:val="24"/>
        </w:rPr>
      </w:pPr>
      <w:proofErr w:type="gramStart"/>
      <w:r w:rsidRPr="00F0554F">
        <w:rPr>
          <w:rFonts w:asciiTheme="majorBidi" w:hAnsiTheme="majorBidi" w:cstheme="majorBidi"/>
          <w:sz w:val="24"/>
          <w:szCs w:val="24"/>
        </w:rPr>
        <w:t>and</w:t>
      </w:r>
      <w:proofErr w:type="gramEnd"/>
      <w:r w:rsidRPr="00F0554F">
        <w:rPr>
          <w:rFonts w:asciiTheme="majorBidi" w:hAnsiTheme="majorBidi" w:cstheme="majorBidi"/>
          <w:sz w:val="24"/>
          <w:szCs w:val="24"/>
        </w:rPr>
        <w:t xml:space="preserve"> Color. </w:t>
      </w:r>
    </w:p>
    <w:p w:rsidR="00F0554F" w:rsidRPr="00F0554F" w:rsidRDefault="00F0554F" w:rsidP="00A73707">
      <w:pPr>
        <w:pStyle w:val="ListParagraph"/>
        <w:numPr>
          <w:ilvl w:val="0"/>
          <w:numId w:val="18"/>
        </w:numPr>
        <w:autoSpaceDE w:val="0"/>
        <w:autoSpaceDN w:val="0"/>
        <w:adjustRightInd w:val="0"/>
        <w:spacing w:after="0" w:line="360" w:lineRule="auto"/>
        <w:rPr>
          <w:rFonts w:asciiTheme="majorBidi" w:hAnsiTheme="majorBidi" w:cstheme="majorBidi"/>
          <w:sz w:val="24"/>
          <w:szCs w:val="24"/>
        </w:rPr>
      </w:pPr>
      <w:r w:rsidRPr="00F0554F">
        <w:rPr>
          <w:rFonts w:asciiTheme="majorBidi" w:hAnsiTheme="majorBidi" w:cstheme="majorBidi"/>
          <w:sz w:val="24"/>
          <w:szCs w:val="24"/>
        </w:rPr>
        <w:t xml:space="preserve">Allow air to escape from the mixture. Cool </w:t>
      </w:r>
      <w:proofErr w:type="spellStart"/>
      <w:r w:rsidRPr="00F0554F">
        <w:rPr>
          <w:rFonts w:asciiTheme="majorBidi" w:hAnsiTheme="majorBidi" w:cstheme="majorBidi"/>
          <w:sz w:val="24"/>
          <w:szCs w:val="24"/>
        </w:rPr>
        <w:t>Isopentaneand</w:t>
      </w:r>
      <w:proofErr w:type="spellEnd"/>
      <w:r w:rsidRPr="00F0554F">
        <w:rPr>
          <w:rFonts w:asciiTheme="majorBidi" w:hAnsiTheme="majorBidi" w:cstheme="majorBidi"/>
          <w:sz w:val="24"/>
          <w:szCs w:val="24"/>
        </w:rPr>
        <w:t xml:space="preserve"> shave gel to 15C.</w:t>
      </w:r>
    </w:p>
    <w:p w:rsidR="00F0554F" w:rsidRPr="00F0554F" w:rsidRDefault="00F0554F" w:rsidP="00A73707">
      <w:pPr>
        <w:pStyle w:val="ListParagraph"/>
        <w:numPr>
          <w:ilvl w:val="0"/>
          <w:numId w:val="18"/>
        </w:numPr>
        <w:autoSpaceDE w:val="0"/>
        <w:autoSpaceDN w:val="0"/>
        <w:adjustRightInd w:val="0"/>
        <w:spacing w:after="0" w:line="360" w:lineRule="auto"/>
        <w:rPr>
          <w:rFonts w:asciiTheme="majorBidi" w:hAnsiTheme="majorBidi" w:cstheme="majorBidi"/>
          <w:sz w:val="24"/>
          <w:szCs w:val="24"/>
        </w:rPr>
      </w:pPr>
      <w:r w:rsidRPr="00F0554F">
        <w:rPr>
          <w:rFonts w:asciiTheme="majorBidi" w:hAnsiTheme="majorBidi" w:cstheme="majorBidi"/>
          <w:sz w:val="24"/>
          <w:szCs w:val="24"/>
        </w:rPr>
        <w:t xml:space="preserve">Add </w:t>
      </w:r>
      <w:proofErr w:type="spellStart"/>
      <w:r w:rsidRPr="00F0554F">
        <w:rPr>
          <w:rFonts w:asciiTheme="majorBidi" w:hAnsiTheme="majorBidi" w:cstheme="majorBidi"/>
          <w:sz w:val="24"/>
          <w:szCs w:val="24"/>
        </w:rPr>
        <w:t>Isopentane</w:t>
      </w:r>
      <w:proofErr w:type="spellEnd"/>
      <w:r w:rsidRPr="00F0554F">
        <w:rPr>
          <w:rFonts w:asciiTheme="majorBidi" w:hAnsiTheme="majorBidi" w:cstheme="majorBidi"/>
          <w:sz w:val="24"/>
          <w:szCs w:val="24"/>
        </w:rPr>
        <w:t xml:space="preserve"> slowly to batch with gentle stirring to avoid introducing foam. </w:t>
      </w:r>
    </w:p>
    <w:p w:rsidR="00F0554F" w:rsidRPr="00F0554F" w:rsidRDefault="00F0554F" w:rsidP="00A73707">
      <w:pPr>
        <w:pStyle w:val="ListParagraph"/>
        <w:numPr>
          <w:ilvl w:val="0"/>
          <w:numId w:val="18"/>
        </w:numPr>
        <w:autoSpaceDE w:val="0"/>
        <w:autoSpaceDN w:val="0"/>
        <w:adjustRightInd w:val="0"/>
        <w:spacing w:after="0" w:line="360" w:lineRule="auto"/>
        <w:rPr>
          <w:rFonts w:asciiTheme="majorBidi" w:hAnsiTheme="majorBidi" w:cstheme="majorBidi"/>
          <w:sz w:val="24"/>
          <w:szCs w:val="24"/>
        </w:rPr>
      </w:pPr>
      <w:r w:rsidRPr="00F0554F">
        <w:rPr>
          <w:rFonts w:asciiTheme="majorBidi" w:hAnsiTheme="majorBidi" w:cstheme="majorBidi"/>
          <w:sz w:val="24"/>
          <w:szCs w:val="24"/>
        </w:rPr>
        <w:t xml:space="preserve">Package in </w:t>
      </w:r>
      <w:proofErr w:type="spellStart"/>
      <w:r w:rsidRPr="00F0554F">
        <w:rPr>
          <w:rFonts w:asciiTheme="majorBidi" w:hAnsiTheme="majorBidi" w:cstheme="majorBidi"/>
          <w:sz w:val="24"/>
          <w:szCs w:val="24"/>
        </w:rPr>
        <w:t>sepro</w:t>
      </w:r>
      <w:proofErr w:type="spellEnd"/>
      <w:r w:rsidRPr="00F0554F">
        <w:rPr>
          <w:rFonts w:asciiTheme="majorBidi" w:hAnsiTheme="majorBidi" w:cstheme="majorBidi"/>
          <w:sz w:val="24"/>
          <w:szCs w:val="24"/>
        </w:rPr>
        <w:t xml:space="preserve">-type </w:t>
      </w:r>
      <w:proofErr w:type="spellStart"/>
      <w:r w:rsidRPr="00F0554F">
        <w:rPr>
          <w:rFonts w:asciiTheme="majorBidi" w:hAnsiTheme="majorBidi" w:cstheme="majorBidi"/>
          <w:sz w:val="24"/>
          <w:szCs w:val="24"/>
        </w:rPr>
        <w:t>aerosolcans</w:t>
      </w:r>
      <w:proofErr w:type="spellEnd"/>
      <w:r w:rsidRPr="00F0554F">
        <w:rPr>
          <w:rFonts w:asciiTheme="majorBidi" w:hAnsiTheme="majorBidi" w:cstheme="majorBidi"/>
          <w:sz w:val="24"/>
          <w:szCs w:val="24"/>
        </w:rPr>
        <w:t xml:space="preserve"> with A-40 propellant.</w:t>
      </w:r>
    </w:p>
    <w:p w:rsidR="00F0554F" w:rsidRPr="00F0554F" w:rsidRDefault="00F0554F" w:rsidP="00FF26FE">
      <w:pPr>
        <w:autoSpaceDE w:val="0"/>
        <w:autoSpaceDN w:val="0"/>
        <w:adjustRightInd w:val="0"/>
        <w:spacing w:after="0" w:line="360" w:lineRule="auto"/>
        <w:rPr>
          <w:rFonts w:asciiTheme="majorBidi" w:hAnsiTheme="majorBidi" w:cstheme="majorBidi"/>
          <w:sz w:val="24"/>
          <w:szCs w:val="24"/>
        </w:rPr>
      </w:pPr>
    </w:p>
    <w:p w:rsidR="00F0554F" w:rsidRPr="00F0554F" w:rsidRDefault="00F0554F" w:rsidP="00FF26FE">
      <w:pPr>
        <w:autoSpaceDE w:val="0"/>
        <w:autoSpaceDN w:val="0"/>
        <w:adjustRightInd w:val="0"/>
        <w:spacing w:after="0" w:line="360" w:lineRule="auto"/>
        <w:rPr>
          <w:rFonts w:asciiTheme="majorBidi" w:hAnsiTheme="majorBidi" w:cstheme="majorBidi"/>
          <w:b/>
          <w:bCs/>
          <w:i/>
          <w:iCs/>
          <w:sz w:val="28"/>
          <w:szCs w:val="28"/>
          <w:u w:val="single"/>
        </w:rPr>
      </w:pPr>
      <w:r w:rsidRPr="00F0554F">
        <w:rPr>
          <w:rFonts w:asciiTheme="majorBidi" w:hAnsiTheme="majorBidi" w:cstheme="majorBidi"/>
          <w:b/>
          <w:bCs/>
          <w:i/>
          <w:iCs/>
          <w:sz w:val="28"/>
          <w:szCs w:val="28"/>
          <w:u w:val="single"/>
        </w:rPr>
        <w:t>Description:</w:t>
      </w:r>
    </w:p>
    <w:p w:rsidR="00F0554F" w:rsidRPr="00F0554F" w:rsidRDefault="00F0554F" w:rsidP="00FF26FE">
      <w:pPr>
        <w:autoSpaceDE w:val="0"/>
        <w:autoSpaceDN w:val="0"/>
        <w:adjustRightInd w:val="0"/>
        <w:spacing w:after="0" w:line="360" w:lineRule="auto"/>
        <w:rPr>
          <w:rFonts w:asciiTheme="majorBidi" w:hAnsiTheme="majorBidi" w:cstheme="majorBidi"/>
          <w:sz w:val="24"/>
          <w:szCs w:val="24"/>
        </w:rPr>
      </w:pPr>
      <w:proofErr w:type="gramStart"/>
      <w:r w:rsidRPr="00F0554F">
        <w:rPr>
          <w:rFonts w:asciiTheme="majorBidi" w:hAnsiTheme="majorBidi" w:cstheme="majorBidi"/>
          <w:sz w:val="24"/>
          <w:szCs w:val="24"/>
        </w:rPr>
        <w:t>CELLOSIZE Polymer PCG-10.</w:t>
      </w:r>
      <w:proofErr w:type="gramEnd"/>
      <w:r w:rsidRPr="00F0554F">
        <w:rPr>
          <w:rFonts w:asciiTheme="majorBidi" w:hAnsiTheme="majorBidi" w:cstheme="majorBidi"/>
          <w:sz w:val="24"/>
          <w:szCs w:val="24"/>
        </w:rPr>
        <w:t xml:space="preserve"> It contains TEA-</w:t>
      </w:r>
      <w:proofErr w:type="spellStart"/>
      <w:r w:rsidRPr="00F0554F">
        <w:rPr>
          <w:rFonts w:asciiTheme="majorBidi" w:hAnsiTheme="majorBidi" w:cstheme="majorBidi"/>
          <w:sz w:val="24"/>
          <w:szCs w:val="24"/>
        </w:rPr>
        <w:t>Palmitate</w:t>
      </w:r>
      <w:proofErr w:type="spellEnd"/>
      <w:r w:rsidRPr="00F0554F">
        <w:rPr>
          <w:rFonts w:asciiTheme="majorBidi" w:hAnsiTheme="majorBidi" w:cstheme="majorBidi"/>
          <w:sz w:val="24"/>
          <w:szCs w:val="24"/>
        </w:rPr>
        <w:t xml:space="preserve"> soap</w:t>
      </w:r>
    </w:p>
    <w:p w:rsidR="00F0554F" w:rsidRPr="00F0554F" w:rsidRDefault="00F0554F" w:rsidP="00FF26FE">
      <w:pPr>
        <w:autoSpaceDE w:val="0"/>
        <w:autoSpaceDN w:val="0"/>
        <w:adjustRightInd w:val="0"/>
        <w:spacing w:after="0" w:line="360" w:lineRule="auto"/>
        <w:rPr>
          <w:rFonts w:asciiTheme="majorBidi" w:hAnsiTheme="majorBidi" w:cstheme="majorBidi"/>
          <w:sz w:val="24"/>
          <w:szCs w:val="24"/>
        </w:rPr>
      </w:pPr>
      <w:proofErr w:type="gramStart"/>
      <w:r w:rsidRPr="00F0554F">
        <w:rPr>
          <w:rFonts w:asciiTheme="majorBidi" w:hAnsiTheme="majorBidi" w:cstheme="majorBidi"/>
          <w:sz w:val="24"/>
          <w:szCs w:val="24"/>
        </w:rPr>
        <w:t>for</w:t>
      </w:r>
      <w:proofErr w:type="gramEnd"/>
      <w:r w:rsidRPr="00F0554F">
        <w:rPr>
          <w:rFonts w:asciiTheme="majorBidi" w:hAnsiTheme="majorBidi" w:cstheme="majorBidi"/>
          <w:sz w:val="24"/>
          <w:szCs w:val="24"/>
        </w:rPr>
        <w:t xml:space="preserve"> foaming and AMEROXOL OE-20 for foam stability. POLYOX</w:t>
      </w:r>
    </w:p>
    <w:p w:rsidR="00F0554F" w:rsidRPr="00F0554F" w:rsidRDefault="00F0554F" w:rsidP="00FF26FE">
      <w:pPr>
        <w:autoSpaceDE w:val="0"/>
        <w:autoSpaceDN w:val="0"/>
        <w:adjustRightInd w:val="0"/>
        <w:spacing w:after="0" w:line="360" w:lineRule="auto"/>
        <w:rPr>
          <w:rFonts w:asciiTheme="majorBidi" w:hAnsiTheme="majorBidi" w:cstheme="majorBidi"/>
          <w:sz w:val="24"/>
          <w:szCs w:val="24"/>
        </w:rPr>
      </w:pPr>
      <w:r w:rsidRPr="00F0554F">
        <w:rPr>
          <w:rFonts w:asciiTheme="majorBidi" w:hAnsiTheme="majorBidi" w:cstheme="majorBidi"/>
          <w:sz w:val="24"/>
          <w:szCs w:val="24"/>
        </w:rPr>
        <w:t>WSR-205 is added to provide lubrication between the skin and</w:t>
      </w:r>
    </w:p>
    <w:p w:rsidR="00F0554F" w:rsidRPr="00F0554F" w:rsidRDefault="00F0554F" w:rsidP="00FF26FE">
      <w:pPr>
        <w:autoSpaceDE w:val="0"/>
        <w:autoSpaceDN w:val="0"/>
        <w:adjustRightInd w:val="0"/>
        <w:spacing w:after="0" w:line="360" w:lineRule="auto"/>
        <w:rPr>
          <w:rFonts w:asciiTheme="majorBidi" w:hAnsiTheme="majorBidi" w:cstheme="majorBidi"/>
          <w:sz w:val="24"/>
          <w:szCs w:val="24"/>
        </w:rPr>
      </w:pPr>
      <w:proofErr w:type="gramStart"/>
      <w:r w:rsidRPr="00F0554F">
        <w:rPr>
          <w:rFonts w:asciiTheme="majorBidi" w:hAnsiTheme="majorBidi" w:cstheme="majorBidi"/>
          <w:sz w:val="24"/>
          <w:szCs w:val="24"/>
        </w:rPr>
        <w:t>the</w:t>
      </w:r>
      <w:proofErr w:type="gramEnd"/>
      <w:r w:rsidRPr="00F0554F">
        <w:rPr>
          <w:rFonts w:asciiTheme="majorBidi" w:hAnsiTheme="majorBidi" w:cstheme="majorBidi"/>
          <w:sz w:val="24"/>
          <w:szCs w:val="24"/>
        </w:rPr>
        <w:t xml:space="preserve"> razor blade.</w:t>
      </w:r>
    </w:p>
    <w:p w:rsidR="00F0554F" w:rsidRPr="00F0554F" w:rsidRDefault="00F0554F" w:rsidP="00FF26FE">
      <w:pPr>
        <w:autoSpaceDE w:val="0"/>
        <w:autoSpaceDN w:val="0"/>
        <w:adjustRightInd w:val="0"/>
        <w:spacing w:after="0" w:line="360" w:lineRule="auto"/>
        <w:rPr>
          <w:rFonts w:asciiTheme="majorBidi" w:hAnsiTheme="majorBidi" w:cstheme="majorBidi"/>
          <w:sz w:val="24"/>
          <w:szCs w:val="24"/>
        </w:rPr>
      </w:pPr>
      <w:r w:rsidRPr="00F0554F">
        <w:rPr>
          <w:rFonts w:asciiTheme="majorBidi" w:hAnsiTheme="majorBidi" w:cstheme="majorBidi"/>
          <w:sz w:val="24"/>
          <w:szCs w:val="24"/>
        </w:rPr>
        <w:t>Add CELLOSIZE Polymer PCG-10 to water at room temperature</w:t>
      </w:r>
    </w:p>
    <w:p w:rsidR="00F0554F" w:rsidRPr="00F0554F" w:rsidRDefault="00F0554F" w:rsidP="00FF26FE">
      <w:pPr>
        <w:autoSpaceDE w:val="0"/>
        <w:autoSpaceDN w:val="0"/>
        <w:adjustRightInd w:val="0"/>
        <w:spacing w:after="0" w:line="360" w:lineRule="auto"/>
        <w:rPr>
          <w:rFonts w:asciiTheme="majorBidi" w:hAnsiTheme="majorBidi" w:cstheme="majorBidi"/>
          <w:sz w:val="24"/>
          <w:szCs w:val="24"/>
        </w:rPr>
      </w:pPr>
      <w:r w:rsidRPr="00F0554F">
        <w:rPr>
          <w:rFonts w:asciiTheme="majorBidi" w:hAnsiTheme="majorBidi" w:cstheme="majorBidi"/>
          <w:sz w:val="24"/>
          <w:szCs w:val="24"/>
        </w:rPr>
        <w:t>This shaving gel is thickened to its gel consistency with</w:t>
      </w:r>
    </w:p>
    <w:p w:rsidR="0016385F" w:rsidRDefault="0016385F" w:rsidP="00FF26FE">
      <w:pPr>
        <w:spacing w:line="360" w:lineRule="auto"/>
        <w:rPr>
          <w:rFonts w:asciiTheme="majorBidi" w:hAnsiTheme="majorBidi" w:cstheme="majorBidi"/>
          <w:b/>
          <w:bCs/>
          <w:sz w:val="24"/>
          <w:szCs w:val="24"/>
        </w:rPr>
      </w:pPr>
    </w:p>
    <w:p w:rsidR="005D39DC" w:rsidRPr="00F0554F" w:rsidRDefault="00F0554F" w:rsidP="00FF26FE">
      <w:pPr>
        <w:spacing w:line="360" w:lineRule="auto"/>
        <w:rPr>
          <w:rFonts w:asciiTheme="majorBidi" w:hAnsiTheme="majorBidi" w:cstheme="majorBidi"/>
          <w:sz w:val="24"/>
          <w:szCs w:val="24"/>
        </w:rPr>
      </w:pPr>
      <w:r w:rsidRPr="00906B81">
        <w:rPr>
          <w:rFonts w:asciiTheme="majorBidi" w:hAnsiTheme="majorBidi" w:cstheme="majorBidi"/>
          <w:b/>
          <w:bCs/>
          <w:sz w:val="24"/>
          <w:szCs w:val="24"/>
        </w:rPr>
        <w:t>SOURCE:</w:t>
      </w:r>
      <w:r w:rsidRPr="00F0554F">
        <w:rPr>
          <w:rFonts w:asciiTheme="majorBidi" w:hAnsiTheme="majorBidi" w:cstheme="majorBidi"/>
          <w:sz w:val="24"/>
          <w:szCs w:val="24"/>
        </w:rPr>
        <w:t xml:space="preserve"> </w:t>
      </w:r>
      <w:proofErr w:type="spellStart"/>
      <w:r w:rsidRPr="00F0554F">
        <w:rPr>
          <w:rFonts w:asciiTheme="majorBidi" w:hAnsiTheme="majorBidi" w:cstheme="majorBidi"/>
          <w:sz w:val="24"/>
          <w:szCs w:val="24"/>
        </w:rPr>
        <w:t>Amerchol</w:t>
      </w:r>
      <w:proofErr w:type="spellEnd"/>
      <w:r w:rsidRPr="00F0554F">
        <w:rPr>
          <w:rFonts w:asciiTheme="majorBidi" w:hAnsiTheme="majorBidi" w:cstheme="majorBidi"/>
          <w:sz w:val="24"/>
          <w:szCs w:val="24"/>
        </w:rPr>
        <w:t xml:space="preserve"> Corp.: CELLOSIZE HEC: Formula T55-5-1</w:t>
      </w:r>
    </w:p>
    <w:p w:rsidR="0023030A" w:rsidRPr="00F0554F" w:rsidRDefault="0023030A" w:rsidP="00B4034C">
      <w:pPr>
        <w:rPr>
          <w:rFonts w:asciiTheme="majorBidi" w:hAnsiTheme="majorBidi" w:cstheme="majorBidi"/>
          <w:sz w:val="24"/>
          <w:szCs w:val="24"/>
        </w:rPr>
      </w:pPr>
    </w:p>
    <w:p w:rsidR="00906286" w:rsidRDefault="00906286" w:rsidP="0001184E">
      <w:pPr>
        <w:rPr>
          <w:rFonts w:asciiTheme="majorBidi" w:hAnsiTheme="majorBidi" w:cstheme="majorBidi"/>
          <w:b/>
          <w:bCs/>
          <w:i/>
          <w:iCs/>
          <w:sz w:val="28"/>
          <w:szCs w:val="28"/>
        </w:rPr>
      </w:pPr>
    </w:p>
    <w:p w:rsidR="00906286" w:rsidRDefault="00906286" w:rsidP="0001184E">
      <w:pPr>
        <w:rPr>
          <w:rFonts w:asciiTheme="majorBidi" w:hAnsiTheme="majorBidi" w:cstheme="majorBidi"/>
          <w:b/>
          <w:bCs/>
          <w:i/>
          <w:iCs/>
          <w:sz w:val="28"/>
          <w:szCs w:val="28"/>
        </w:rPr>
      </w:pPr>
    </w:p>
    <w:p w:rsidR="00906286" w:rsidRDefault="00906286" w:rsidP="0001184E">
      <w:pPr>
        <w:rPr>
          <w:rFonts w:asciiTheme="majorBidi" w:hAnsiTheme="majorBidi" w:cstheme="majorBidi"/>
          <w:b/>
          <w:bCs/>
          <w:i/>
          <w:iCs/>
          <w:sz w:val="28"/>
          <w:szCs w:val="28"/>
        </w:rPr>
      </w:pPr>
    </w:p>
    <w:p w:rsidR="00297229" w:rsidRPr="00297229" w:rsidRDefault="00297229" w:rsidP="0001184E">
      <w:pPr>
        <w:rPr>
          <w:rFonts w:asciiTheme="majorBidi" w:hAnsiTheme="majorBidi" w:cstheme="majorBidi"/>
          <w:b/>
          <w:bCs/>
          <w:i/>
          <w:iCs/>
          <w:sz w:val="28"/>
          <w:szCs w:val="28"/>
        </w:rPr>
      </w:pPr>
      <w:r w:rsidRPr="00297229">
        <w:rPr>
          <w:rFonts w:asciiTheme="majorBidi" w:hAnsiTheme="majorBidi" w:cstheme="majorBidi"/>
          <w:b/>
          <w:bCs/>
          <w:i/>
          <w:iCs/>
          <w:sz w:val="28"/>
          <w:szCs w:val="28"/>
        </w:rPr>
        <w:lastRenderedPageBreak/>
        <w:t>TUBE SHAVE</w:t>
      </w:r>
      <w:r w:rsidR="0001184E" w:rsidRPr="0001184E">
        <w:rPr>
          <w:rFonts w:asciiTheme="majorBidi" w:hAnsiTheme="majorBidi" w:cstheme="majorBidi"/>
          <w:b/>
          <w:bCs/>
          <w:i/>
          <w:iCs/>
          <w:sz w:val="28"/>
          <w:szCs w:val="28"/>
        </w:rPr>
        <w:t xml:space="preserve"> </w:t>
      </w:r>
      <w:r w:rsidR="0001184E" w:rsidRPr="00297229">
        <w:rPr>
          <w:rFonts w:asciiTheme="majorBidi" w:hAnsiTheme="majorBidi" w:cstheme="majorBidi"/>
          <w:b/>
          <w:bCs/>
          <w:i/>
          <w:iCs/>
          <w:sz w:val="28"/>
          <w:szCs w:val="28"/>
        </w:rPr>
        <w:t>CREAM</w:t>
      </w:r>
    </w:p>
    <w:p w:rsidR="00B4034C" w:rsidRDefault="0016385F" w:rsidP="008407A9">
      <w:pPr>
        <w:rPr>
          <w:rFonts w:asciiTheme="majorBidi" w:hAnsiTheme="majorBidi" w:cstheme="majorBidi"/>
          <w:sz w:val="24"/>
          <w:szCs w:val="24"/>
        </w:rPr>
      </w:pPr>
      <w:r>
        <w:rPr>
          <w:rFonts w:asciiTheme="majorBidi" w:hAnsiTheme="majorBidi" w:cstheme="majorBidi"/>
          <w:sz w:val="24"/>
          <w:szCs w:val="24"/>
        </w:rPr>
        <w:t>Table</w:t>
      </w:r>
      <w:r w:rsidR="008407A9">
        <w:rPr>
          <w:rFonts w:asciiTheme="majorBidi" w:hAnsiTheme="majorBidi" w:cstheme="majorBidi"/>
          <w:sz w:val="24"/>
          <w:szCs w:val="24"/>
        </w:rPr>
        <w:t xml:space="preserve"> E. </w:t>
      </w:r>
      <w:r>
        <w:rPr>
          <w:rFonts w:asciiTheme="majorBidi" w:hAnsiTheme="majorBidi" w:cstheme="majorBidi"/>
          <w:sz w:val="24"/>
          <w:szCs w:val="24"/>
        </w:rPr>
        <w:t>(</w:t>
      </w:r>
      <w:r w:rsidR="008407A9">
        <w:rPr>
          <w:rFonts w:asciiTheme="majorBidi" w:hAnsiTheme="majorBidi" w:cstheme="majorBidi"/>
          <w:sz w:val="24"/>
          <w:szCs w:val="24"/>
        </w:rPr>
        <w:t>28</w:t>
      </w:r>
      <w:r>
        <w:rPr>
          <w:rFonts w:asciiTheme="majorBidi" w:hAnsiTheme="majorBidi" w:cstheme="majorBidi"/>
          <w:sz w:val="24"/>
          <w:szCs w:val="24"/>
        </w:rPr>
        <w:t>): tube shaving cream ingredient.</w:t>
      </w:r>
    </w:p>
    <w:tbl>
      <w:tblPr>
        <w:tblStyle w:val="TableGrid"/>
        <w:tblW w:w="0" w:type="auto"/>
        <w:tblLook w:val="04A0" w:firstRow="1" w:lastRow="0" w:firstColumn="1" w:lastColumn="0" w:noHBand="0" w:noVBand="1"/>
      </w:tblPr>
      <w:tblGrid>
        <w:gridCol w:w="3784"/>
        <w:gridCol w:w="2605"/>
        <w:gridCol w:w="2854"/>
      </w:tblGrid>
      <w:tr w:rsidR="00094AE8" w:rsidRPr="00297229" w:rsidTr="00094AE8">
        <w:tc>
          <w:tcPr>
            <w:tcW w:w="3904" w:type="dxa"/>
          </w:tcPr>
          <w:p w:rsidR="00094AE8" w:rsidRPr="00297229" w:rsidRDefault="00094AE8" w:rsidP="00094AE8">
            <w:pPr>
              <w:autoSpaceDE w:val="0"/>
              <w:autoSpaceDN w:val="0"/>
              <w:adjustRightInd w:val="0"/>
              <w:rPr>
                <w:rFonts w:asciiTheme="majorBidi" w:hAnsiTheme="majorBidi" w:cstheme="majorBidi"/>
                <w:sz w:val="24"/>
                <w:szCs w:val="24"/>
              </w:rPr>
            </w:pPr>
            <w:r w:rsidRPr="00297229">
              <w:rPr>
                <w:rFonts w:asciiTheme="majorBidi" w:hAnsiTheme="majorBidi" w:cstheme="majorBidi"/>
                <w:sz w:val="24"/>
                <w:szCs w:val="24"/>
              </w:rPr>
              <w:t xml:space="preserve">RAW MATERIALS Sequence </w:t>
            </w:r>
            <w:r>
              <w:rPr>
                <w:rFonts w:asciiTheme="majorBidi" w:hAnsiTheme="majorBidi" w:cstheme="majorBidi"/>
                <w:sz w:val="24"/>
                <w:szCs w:val="24"/>
              </w:rPr>
              <w:t xml:space="preserve">         </w:t>
            </w:r>
          </w:p>
        </w:tc>
        <w:tc>
          <w:tcPr>
            <w:tcW w:w="2697" w:type="dxa"/>
          </w:tcPr>
          <w:p w:rsidR="00094AE8" w:rsidRPr="004B0AC5" w:rsidRDefault="004B0AC5" w:rsidP="00565301">
            <w:pPr>
              <w:autoSpaceDE w:val="0"/>
              <w:autoSpaceDN w:val="0"/>
              <w:adjustRightInd w:val="0"/>
              <w:rPr>
                <w:rFonts w:asciiTheme="majorBidi" w:hAnsiTheme="majorBidi" w:cstheme="majorBidi"/>
                <w:sz w:val="24"/>
                <w:szCs w:val="24"/>
              </w:rPr>
            </w:pPr>
            <w:r w:rsidRPr="004B0AC5">
              <w:rPr>
                <w:rFonts w:asciiTheme="majorBidi" w:hAnsiTheme="majorBidi" w:cstheme="majorBidi"/>
                <w:sz w:val="24"/>
                <w:szCs w:val="24"/>
              </w:rPr>
              <w:t>Sequence</w:t>
            </w:r>
          </w:p>
        </w:tc>
        <w:tc>
          <w:tcPr>
            <w:tcW w:w="2975" w:type="dxa"/>
          </w:tcPr>
          <w:p w:rsidR="00094AE8" w:rsidRPr="00297229" w:rsidRDefault="00094AE8" w:rsidP="00565301">
            <w:pPr>
              <w:autoSpaceDE w:val="0"/>
              <w:autoSpaceDN w:val="0"/>
              <w:adjustRightInd w:val="0"/>
              <w:rPr>
                <w:rFonts w:asciiTheme="majorBidi" w:hAnsiTheme="majorBidi" w:cstheme="majorBidi"/>
                <w:sz w:val="24"/>
                <w:szCs w:val="24"/>
              </w:rPr>
            </w:pPr>
            <w:r w:rsidRPr="00297229">
              <w:rPr>
                <w:rFonts w:asciiTheme="majorBidi" w:hAnsiTheme="majorBidi" w:cstheme="majorBidi"/>
                <w:sz w:val="24"/>
                <w:szCs w:val="24"/>
              </w:rPr>
              <w:t>% By Weight</w:t>
            </w:r>
          </w:p>
        </w:tc>
      </w:tr>
      <w:tr w:rsidR="00094AE8" w:rsidRPr="00297229" w:rsidTr="00094AE8">
        <w:tc>
          <w:tcPr>
            <w:tcW w:w="3904" w:type="dxa"/>
          </w:tcPr>
          <w:p w:rsidR="00094AE8" w:rsidRPr="00297229" w:rsidRDefault="00094AE8" w:rsidP="00565301">
            <w:pPr>
              <w:autoSpaceDE w:val="0"/>
              <w:autoSpaceDN w:val="0"/>
              <w:adjustRightInd w:val="0"/>
              <w:rPr>
                <w:rFonts w:asciiTheme="majorBidi" w:hAnsiTheme="majorBidi" w:cstheme="majorBidi"/>
                <w:sz w:val="24"/>
                <w:szCs w:val="24"/>
              </w:rPr>
            </w:pPr>
            <w:r w:rsidRPr="00297229">
              <w:rPr>
                <w:rFonts w:asciiTheme="majorBidi" w:hAnsiTheme="majorBidi" w:cstheme="majorBidi"/>
                <w:sz w:val="24"/>
                <w:szCs w:val="24"/>
              </w:rPr>
              <w:t>Stearic Acid</w:t>
            </w:r>
          </w:p>
        </w:tc>
        <w:tc>
          <w:tcPr>
            <w:tcW w:w="2697" w:type="dxa"/>
          </w:tcPr>
          <w:p w:rsidR="00094AE8" w:rsidRPr="00094AE8" w:rsidRDefault="00094AE8" w:rsidP="00565301">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w:t>
            </w:r>
          </w:p>
        </w:tc>
        <w:tc>
          <w:tcPr>
            <w:tcW w:w="2975"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17.50</w:t>
            </w:r>
          </w:p>
        </w:tc>
      </w:tr>
      <w:tr w:rsidR="00094AE8" w:rsidRPr="00297229" w:rsidTr="00094AE8">
        <w:tc>
          <w:tcPr>
            <w:tcW w:w="3904" w:type="dxa"/>
          </w:tcPr>
          <w:p w:rsidR="00094AE8" w:rsidRPr="00297229" w:rsidRDefault="00094AE8" w:rsidP="00565301">
            <w:pPr>
              <w:autoSpaceDE w:val="0"/>
              <w:autoSpaceDN w:val="0"/>
              <w:adjustRightInd w:val="0"/>
              <w:rPr>
                <w:rFonts w:asciiTheme="majorBidi" w:hAnsiTheme="majorBidi" w:cstheme="majorBidi"/>
                <w:sz w:val="24"/>
                <w:szCs w:val="24"/>
              </w:rPr>
            </w:pPr>
            <w:proofErr w:type="spellStart"/>
            <w:r w:rsidRPr="00297229">
              <w:rPr>
                <w:rFonts w:asciiTheme="majorBidi" w:hAnsiTheme="majorBidi" w:cstheme="majorBidi"/>
                <w:sz w:val="24"/>
                <w:szCs w:val="24"/>
              </w:rPr>
              <w:t>Lipolan</w:t>
            </w:r>
            <w:proofErr w:type="spellEnd"/>
            <w:r w:rsidRPr="00297229">
              <w:rPr>
                <w:rFonts w:asciiTheme="majorBidi" w:hAnsiTheme="majorBidi" w:cstheme="majorBidi"/>
                <w:sz w:val="24"/>
                <w:szCs w:val="24"/>
              </w:rPr>
              <w:t xml:space="preserve"> R</w:t>
            </w:r>
          </w:p>
        </w:tc>
        <w:tc>
          <w:tcPr>
            <w:tcW w:w="2697" w:type="dxa"/>
          </w:tcPr>
          <w:p w:rsidR="00094AE8" w:rsidRPr="00094AE8" w:rsidRDefault="00094AE8" w:rsidP="00094AE8">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w:t>
            </w:r>
          </w:p>
        </w:tc>
        <w:tc>
          <w:tcPr>
            <w:tcW w:w="2975" w:type="dxa"/>
          </w:tcPr>
          <w:p w:rsidR="00094AE8" w:rsidRPr="00094AE8" w:rsidRDefault="00094AE8" w:rsidP="00094AE8">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1 .</w:t>
            </w:r>
            <w:r>
              <w:rPr>
                <w:rFonts w:asciiTheme="majorBidi" w:hAnsiTheme="majorBidi" w:cstheme="majorBidi"/>
                <w:sz w:val="24"/>
                <w:szCs w:val="24"/>
              </w:rPr>
              <w:t>00</w:t>
            </w:r>
          </w:p>
        </w:tc>
      </w:tr>
      <w:tr w:rsidR="00094AE8" w:rsidRPr="00297229" w:rsidTr="00094AE8">
        <w:tc>
          <w:tcPr>
            <w:tcW w:w="3904" w:type="dxa"/>
          </w:tcPr>
          <w:p w:rsidR="00094AE8" w:rsidRPr="00297229" w:rsidRDefault="00094AE8" w:rsidP="00565301">
            <w:pPr>
              <w:autoSpaceDE w:val="0"/>
              <w:autoSpaceDN w:val="0"/>
              <w:adjustRightInd w:val="0"/>
              <w:rPr>
                <w:rFonts w:asciiTheme="majorBidi" w:hAnsiTheme="majorBidi" w:cstheme="majorBidi"/>
                <w:sz w:val="24"/>
                <w:szCs w:val="24"/>
              </w:rPr>
            </w:pPr>
            <w:r w:rsidRPr="00297229">
              <w:rPr>
                <w:rFonts w:asciiTheme="majorBidi" w:hAnsiTheme="majorBidi" w:cstheme="majorBidi"/>
                <w:sz w:val="24"/>
                <w:szCs w:val="24"/>
              </w:rPr>
              <w:t>Perfecta 239A</w:t>
            </w:r>
          </w:p>
        </w:tc>
        <w:tc>
          <w:tcPr>
            <w:tcW w:w="2697" w:type="dxa"/>
          </w:tcPr>
          <w:p w:rsidR="00094AE8" w:rsidRPr="00094AE8" w:rsidRDefault="00094AE8" w:rsidP="00565301">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w:t>
            </w:r>
          </w:p>
        </w:tc>
        <w:tc>
          <w:tcPr>
            <w:tcW w:w="2975"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2.00</w:t>
            </w:r>
          </w:p>
        </w:tc>
      </w:tr>
      <w:tr w:rsidR="00094AE8" w:rsidRPr="00297229" w:rsidTr="00094AE8">
        <w:tc>
          <w:tcPr>
            <w:tcW w:w="3904" w:type="dxa"/>
          </w:tcPr>
          <w:p w:rsidR="00094AE8" w:rsidRPr="00297229" w:rsidRDefault="00094AE8" w:rsidP="00565301">
            <w:pPr>
              <w:autoSpaceDE w:val="0"/>
              <w:autoSpaceDN w:val="0"/>
              <w:adjustRightInd w:val="0"/>
              <w:rPr>
                <w:rFonts w:asciiTheme="majorBidi" w:hAnsiTheme="majorBidi" w:cstheme="majorBidi"/>
                <w:sz w:val="24"/>
                <w:szCs w:val="24"/>
              </w:rPr>
            </w:pPr>
            <w:r w:rsidRPr="00297229">
              <w:rPr>
                <w:rFonts w:asciiTheme="majorBidi" w:hAnsiTheme="majorBidi" w:cstheme="majorBidi"/>
                <w:sz w:val="24"/>
                <w:szCs w:val="24"/>
              </w:rPr>
              <w:t>Lip0 PGMS</w:t>
            </w:r>
          </w:p>
        </w:tc>
        <w:tc>
          <w:tcPr>
            <w:tcW w:w="2697" w:type="dxa"/>
          </w:tcPr>
          <w:p w:rsidR="00094AE8" w:rsidRPr="00094AE8" w:rsidRDefault="00094AE8" w:rsidP="00565301">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w:t>
            </w:r>
          </w:p>
        </w:tc>
        <w:tc>
          <w:tcPr>
            <w:tcW w:w="2975"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3.20</w:t>
            </w:r>
          </w:p>
        </w:tc>
      </w:tr>
      <w:tr w:rsidR="00094AE8" w:rsidRPr="00297229" w:rsidTr="00094AE8">
        <w:tc>
          <w:tcPr>
            <w:tcW w:w="3904" w:type="dxa"/>
          </w:tcPr>
          <w:p w:rsidR="00094AE8" w:rsidRPr="00297229" w:rsidRDefault="00094AE8" w:rsidP="00565301">
            <w:pPr>
              <w:autoSpaceDE w:val="0"/>
              <w:autoSpaceDN w:val="0"/>
              <w:adjustRightInd w:val="0"/>
              <w:rPr>
                <w:rFonts w:asciiTheme="majorBidi" w:hAnsiTheme="majorBidi" w:cstheme="majorBidi"/>
                <w:sz w:val="24"/>
                <w:szCs w:val="24"/>
              </w:rPr>
            </w:pPr>
            <w:proofErr w:type="spellStart"/>
            <w:r w:rsidRPr="00297229">
              <w:rPr>
                <w:rFonts w:asciiTheme="majorBidi" w:hAnsiTheme="majorBidi" w:cstheme="majorBidi"/>
                <w:sz w:val="24"/>
                <w:szCs w:val="24"/>
              </w:rPr>
              <w:t>Propylparaben</w:t>
            </w:r>
            <w:proofErr w:type="spellEnd"/>
          </w:p>
        </w:tc>
        <w:tc>
          <w:tcPr>
            <w:tcW w:w="2697" w:type="dxa"/>
          </w:tcPr>
          <w:p w:rsidR="00094AE8" w:rsidRPr="00094AE8" w:rsidRDefault="00094AE8" w:rsidP="00565301">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w:t>
            </w:r>
          </w:p>
        </w:tc>
        <w:tc>
          <w:tcPr>
            <w:tcW w:w="2975"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0.10</w:t>
            </w:r>
          </w:p>
        </w:tc>
      </w:tr>
      <w:tr w:rsidR="00094AE8" w:rsidRPr="00297229" w:rsidTr="00094AE8">
        <w:tc>
          <w:tcPr>
            <w:tcW w:w="3904" w:type="dxa"/>
          </w:tcPr>
          <w:p w:rsidR="00094AE8" w:rsidRPr="00297229" w:rsidRDefault="00094AE8" w:rsidP="00565301">
            <w:pPr>
              <w:autoSpaceDE w:val="0"/>
              <w:autoSpaceDN w:val="0"/>
              <w:adjustRightInd w:val="0"/>
              <w:rPr>
                <w:rFonts w:asciiTheme="majorBidi" w:hAnsiTheme="majorBidi" w:cstheme="majorBidi"/>
                <w:sz w:val="24"/>
                <w:szCs w:val="24"/>
              </w:rPr>
            </w:pPr>
            <w:proofErr w:type="spellStart"/>
            <w:r w:rsidRPr="00297229">
              <w:rPr>
                <w:rFonts w:asciiTheme="majorBidi" w:hAnsiTheme="majorBidi" w:cstheme="majorBidi"/>
                <w:sz w:val="24"/>
                <w:szCs w:val="24"/>
              </w:rPr>
              <w:t>Liponate</w:t>
            </w:r>
            <w:proofErr w:type="spellEnd"/>
            <w:r w:rsidRPr="00297229">
              <w:rPr>
                <w:rFonts w:asciiTheme="majorBidi" w:hAnsiTheme="majorBidi" w:cstheme="majorBidi"/>
                <w:sz w:val="24"/>
                <w:szCs w:val="24"/>
              </w:rPr>
              <w:t xml:space="preserve"> IPP</w:t>
            </w:r>
          </w:p>
        </w:tc>
        <w:tc>
          <w:tcPr>
            <w:tcW w:w="2697" w:type="dxa"/>
          </w:tcPr>
          <w:p w:rsidR="00094AE8" w:rsidRPr="00094AE8" w:rsidRDefault="00094AE8" w:rsidP="00565301">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1</w:t>
            </w:r>
          </w:p>
        </w:tc>
        <w:tc>
          <w:tcPr>
            <w:tcW w:w="2975"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0.80</w:t>
            </w:r>
          </w:p>
        </w:tc>
      </w:tr>
      <w:tr w:rsidR="00094AE8" w:rsidRPr="00297229" w:rsidTr="00094AE8">
        <w:tc>
          <w:tcPr>
            <w:tcW w:w="3904" w:type="dxa"/>
          </w:tcPr>
          <w:p w:rsidR="00094AE8" w:rsidRPr="00297229" w:rsidRDefault="00094AE8" w:rsidP="00565301">
            <w:pPr>
              <w:autoSpaceDE w:val="0"/>
              <w:autoSpaceDN w:val="0"/>
              <w:adjustRightInd w:val="0"/>
              <w:rPr>
                <w:rFonts w:asciiTheme="majorBidi" w:hAnsiTheme="majorBidi" w:cstheme="majorBidi"/>
                <w:sz w:val="24"/>
                <w:szCs w:val="24"/>
              </w:rPr>
            </w:pPr>
            <w:proofErr w:type="spellStart"/>
            <w:r w:rsidRPr="00297229">
              <w:rPr>
                <w:rFonts w:asciiTheme="majorBidi" w:hAnsiTheme="majorBidi" w:cstheme="majorBidi"/>
                <w:sz w:val="24"/>
                <w:szCs w:val="24"/>
              </w:rPr>
              <w:t>Liponate</w:t>
            </w:r>
            <w:proofErr w:type="spellEnd"/>
            <w:r w:rsidRPr="00297229">
              <w:rPr>
                <w:rFonts w:asciiTheme="majorBidi" w:hAnsiTheme="majorBidi" w:cstheme="majorBidi"/>
                <w:sz w:val="24"/>
                <w:szCs w:val="24"/>
              </w:rPr>
              <w:t xml:space="preserve"> MM</w:t>
            </w:r>
          </w:p>
        </w:tc>
        <w:tc>
          <w:tcPr>
            <w:tcW w:w="2697"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1</w:t>
            </w:r>
          </w:p>
        </w:tc>
        <w:tc>
          <w:tcPr>
            <w:tcW w:w="2975" w:type="dxa"/>
          </w:tcPr>
          <w:p w:rsidR="00094AE8" w:rsidRPr="00094AE8" w:rsidRDefault="00094AE8" w:rsidP="00094AE8">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1 .</w:t>
            </w:r>
            <w:r>
              <w:rPr>
                <w:rFonts w:asciiTheme="majorBidi" w:hAnsiTheme="majorBidi" w:cstheme="majorBidi"/>
                <w:sz w:val="24"/>
                <w:szCs w:val="24"/>
              </w:rPr>
              <w:t>00</w:t>
            </w:r>
          </w:p>
        </w:tc>
      </w:tr>
      <w:tr w:rsidR="00094AE8" w:rsidRPr="00297229" w:rsidTr="00094AE8">
        <w:tc>
          <w:tcPr>
            <w:tcW w:w="3904" w:type="dxa"/>
          </w:tcPr>
          <w:p w:rsidR="00094AE8" w:rsidRPr="00297229" w:rsidRDefault="00094AE8" w:rsidP="00565301">
            <w:pPr>
              <w:autoSpaceDE w:val="0"/>
              <w:autoSpaceDN w:val="0"/>
              <w:adjustRightInd w:val="0"/>
              <w:rPr>
                <w:rFonts w:asciiTheme="majorBidi" w:hAnsiTheme="majorBidi" w:cstheme="majorBidi"/>
                <w:sz w:val="24"/>
                <w:szCs w:val="24"/>
              </w:rPr>
            </w:pPr>
            <w:r w:rsidRPr="00297229">
              <w:rPr>
                <w:rFonts w:asciiTheme="majorBidi" w:hAnsiTheme="majorBidi" w:cstheme="majorBidi"/>
                <w:sz w:val="24"/>
                <w:szCs w:val="24"/>
              </w:rPr>
              <w:t xml:space="preserve">DC 200 </w:t>
            </w:r>
            <w:proofErr w:type="gramStart"/>
            <w:r w:rsidRPr="00297229">
              <w:rPr>
                <w:rFonts w:asciiTheme="majorBidi" w:hAnsiTheme="majorBidi" w:cstheme="majorBidi"/>
                <w:sz w:val="24"/>
                <w:szCs w:val="24"/>
              </w:rPr>
              <w:t>Fluid</w:t>
            </w:r>
            <w:proofErr w:type="gramEnd"/>
            <w:r w:rsidRPr="00297229">
              <w:rPr>
                <w:rFonts w:asciiTheme="majorBidi" w:hAnsiTheme="majorBidi" w:cstheme="majorBidi"/>
                <w:sz w:val="24"/>
                <w:szCs w:val="24"/>
              </w:rPr>
              <w:t xml:space="preserve"> (200 </w:t>
            </w:r>
            <w:proofErr w:type="spellStart"/>
            <w:r w:rsidRPr="00297229">
              <w:rPr>
                <w:rFonts w:asciiTheme="majorBidi" w:hAnsiTheme="majorBidi" w:cstheme="majorBidi"/>
                <w:sz w:val="24"/>
                <w:szCs w:val="24"/>
              </w:rPr>
              <w:t>cts</w:t>
            </w:r>
            <w:proofErr w:type="spellEnd"/>
            <w:r w:rsidRPr="00297229">
              <w:rPr>
                <w:rFonts w:asciiTheme="majorBidi" w:hAnsiTheme="majorBidi" w:cstheme="majorBidi"/>
                <w:sz w:val="24"/>
                <w:szCs w:val="24"/>
              </w:rPr>
              <w:t>.)</w:t>
            </w:r>
          </w:p>
        </w:tc>
        <w:tc>
          <w:tcPr>
            <w:tcW w:w="2697"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1</w:t>
            </w:r>
          </w:p>
        </w:tc>
        <w:tc>
          <w:tcPr>
            <w:tcW w:w="2975"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0.25</w:t>
            </w:r>
          </w:p>
        </w:tc>
      </w:tr>
      <w:tr w:rsidR="00094AE8" w:rsidRPr="00297229" w:rsidTr="00094AE8">
        <w:tc>
          <w:tcPr>
            <w:tcW w:w="3904" w:type="dxa"/>
          </w:tcPr>
          <w:p w:rsidR="00094AE8" w:rsidRPr="00297229" w:rsidRDefault="00094AE8" w:rsidP="00565301">
            <w:pPr>
              <w:autoSpaceDE w:val="0"/>
              <w:autoSpaceDN w:val="0"/>
              <w:adjustRightInd w:val="0"/>
              <w:rPr>
                <w:rFonts w:asciiTheme="majorBidi" w:hAnsiTheme="majorBidi" w:cstheme="majorBidi"/>
                <w:sz w:val="24"/>
                <w:szCs w:val="24"/>
              </w:rPr>
            </w:pPr>
            <w:r w:rsidRPr="00297229">
              <w:rPr>
                <w:rFonts w:asciiTheme="majorBidi" w:hAnsiTheme="majorBidi" w:cstheme="majorBidi"/>
                <w:sz w:val="24"/>
                <w:szCs w:val="24"/>
              </w:rPr>
              <w:t>OP-200 0</w:t>
            </w:r>
          </w:p>
        </w:tc>
        <w:tc>
          <w:tcPr>
            <w:tcW w:w="2697"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1</w:t>
            </w:r>
          </w:p>
        </w:tc>
        <w:tc>
          <w:tcPr>
            <w:tcW w:w="2975"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1.50</w:t>
            </w:r>
          </w:p>
        </w:tc>
      </w:tr>
      <w:tr w:rsidR="00094AE8" w:rsidRPr="00297229" w:rsidTr="00094AE8">
        <w:tc>
          <w:tcPr>
            <w:tcW w:w="3904" w:type="dxa"/>
          </w:tcPr>
          <w:p w:rsidR="00094AE8" w:rsidRPr="00297229" w:rsidRDefault="00094AE8" w:rsidP="00565301">
            <w:pPr>
              <w:autoSpaceDE w:val="0"/>
              <w:autoSpaceDN w:val="0"/>
              <w:adjustRightInd w:val="0"/>
              <w:rPr>
                <w:rFonts w:asciiTheme="majorBidi" w:hAnsiTheme="majorBidi" w:cstheme="majorBidi"/>
                <w:sz w:val="24"/>
                <w:szCs w:val="24"/>
              </w:rPr>
            </w:pPr>
            <w:r w:rsidRPr="00297229">
              <w:rPr>
                <w:rFonts w:asciiTheme="majorBidi" w:hAnsiTheme="majorBidi" w:cstheme="majorBidi"/>
                <w:sz w:val="24"/>
                <w:szCs w:val="24"/>
              </w:rPr>
              <w:t>Water</w:t>
            </w:r>
          </w:p>
        </w:tc>
        <w:tc>
          <w:tcPr>
            <w:tcW w:w="2697"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2</w:t>
            </w:r>
          </w:p>
        </w:tc>
        <w:tc>
          <w:tcPr>
            <w:tcW w:w="2975"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45.85</w:t>
            </w:r>
          </w:p>
        </w:tc>
      </w:tr>
      <w:tr w:rsidR="00094AE8" w:rsidRPr="00297229" w:rsidTr="00094AE8">
        <w:tc>
          <w:tcPr>
            <w:tcW w:w="3904" w:type="dxa"/>
          </w:tcPr>
          <w:p w:rsidR="00094AE8" w:rsidRPr="00297229" w:rsidRDefault="00094AE8" w:rsidP="00565301">
            <w:pPr>
              <w:autoSpaceDE w:val="0"/>
              <w:autoSpaceDN w:val="0"/>
              <w:adjustRightInd w:val="0"/>
              <w:rPr>
                <w:rFonts w:asciiTheme="majorBidi" w:hAnsiTheme="majorBidi" w:cstheme="majorBidi"/>
                <w:sz w:val="24"/>
                <w:szCs w:val="24"/>
              </w:rPr>
            </w:pPr>
            <w:proofErr w:type="spellStart"/>
            <w:r w:rsidRPr="00297229">
              <w:rPr>
                <w:rFonts w:asciiTheme="majorBidi" w:hAnsiTheme="majorBidi" w:cstheme="majorBidi"/>
                <w:sz w:val="24"/>
                <w:szCs w:val="24"/>
              </w:rPr>
              <w:t>Hamp-ene</w:t>
            </w:r>
            <w:proofErr w:type="spellEnd"/>
            <w:r w:rsidRPr="00297229">
              <w:rPr>
                <w:rFonts w:asciiTheme="majorBidi" w:hAnsiTheme="majorBidi" w:cstheme="majorBidi"/>
                <w:sz w:val="24"/>
                <w:szCs w:val="24"/>
              </w:rPr>
              <w:t xml:space="preserve"> Na3T</w:t>
            </w:r>
          </w:p>
        </w:tc>
        <w:tc>
          <w:tcPr>
            <w:tcW w:w="2697"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2</w:t>
            </w:r>
          </w:p>
        </w:tc>
        <w:tc>
          <w:tcPr>
            <w:tcW w:w="2975"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0.05</w:t>
            </w:r>
          </w:p>
        </w:tc>
      </w:tr>
      <w:tr w:rsidR="00094AE8" w:rsidRPr="00297229" w:rsidTr="00094AE8">
        <w:tc>
          <w:tcPr>
            <w:tcW w:w="3904" w:type="dxa"/>
          </w:tcPr>
          <w:p w:rsidR="00094AE8" w:rsidRPr="00297229" w:rsidRDefault="00094AE8" w:rsidP="00565301">
            <w:pPr>
              <w:autoSpaceDE w:val="0"/>
              <w:autoSpaceDN w:val="0"/>
              <w:adjustRightInd w:val="0"/>
              <w:rPr>
                <w:rFonts w:asciiTheme="majorBidi" w:hAnsiTheme="majorBidi" w:cstheme="majorBidi"/>
                <w:sz w:val="24"/>
                <w:szCs w:val="24"/>
              </w:rPr>
            </w:pPr>
            <w:r w:rsidRPr="00297229">
              <w:rPr>
                <w:rFonts w:asciiTheme="majorBidi" w:hAnsiTheme="majorBidi" w:cstheme="majorBidi"/>
                <w:sz w:val="24"/>
                <w:szCs w:val="24"/>
              </w:rPr>
              <w:t>Propylene Glycol</w:t>
            </w:r>
          </w:p>
        </w:tc>
        <w:tc>
          <w:tcPr>
            <w:tcW w:w="2697"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2</w:t>
            </w:r>
          </w:p>
        </w:tc>
        <w:tc>
          <w:tcPr>
            <w:tcW w:w="2975"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4.50</w:t>
            </w:r>
          </w:p>
        </w:tc>
      </w:tr>
      <w:tr w:rsidR="00094AE8" w:rsidRPr="00297229" w:rsidTr="00094AE8">
        <w:tc>
          <w:tcPr>
            <w:tcW w:w="3904" w:type="dxa"/>
          </w:tcPr>
          <w:p w:rsidR="00094AE8" w:rsidRPr="00297229" w:rsidRDefault="00094AE8" w:rsidP="00565301">
            <w:pPr>
              <w:autoSpaceDE w:val="0"/>
              <w:autoSpaceDN w:val="0"/>
              <w:adjustRightInd w:val="0"/>
              <w:rPr>
                <w:rFonts w:asciiTheme="majorBidi" w:hAnsiTheme="majorBidi" w:cstheme="majorBidi"/>
                <w:sz w:val="24"/>
                <w:szCs w:val="24"/>
              </w:rPr>
            </w:pPr>
            <w:proofErr w:type="spellStart"/>
            <w:r w:rsidRPr="00297229">
              <w:rPr>
                <w:rFonts w:asciiTheme="majorBidi" w:hAnsiTheme="majorBidi" w:cstheme="majorBidi"/>
                <w:sz w:val="24"/>
                <w:szCs w:val="24"/>
              </w:rPr>
              <w:t>Cellosize</w:t>
            </w:r>
            <w:proofErr w:type="spellEnd"/>
            <w:r w:rsidRPr="00297229">
              <w:rPr>
                <w:rFonts w:asciiTheme="majorBidi" w:hAnsiTheme="majorBidi" w:cstheme="majorBidi"/>
                <w:sz w:val="24"/>
                <w:szCs w:val="24"/>
              </w:rPr>
              <w:t xml:space="preserve"> QP-3000</w:t>
            </w:r>
          </w:p>
        </w:tc>
        <w:tc>
          <w:tcPr>
            <w:tcW w:w="2697"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2</w:t>
            </w:r>
          </w:p>
        </w:tc>
        <w:tc>
          <w:tcPr>
            <w:tcW w:w="2975"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0.05</w:t>
            </w:r>
          </w:p>
        </w:tc>
      </w:tr>
      <w:tr w:rsidR="00094AE8" w:rsidRPr="00297229" w:rsidTr="00094AE8">
        <w:tc>
          <w:tcPr>
            <w:tcW w:w="3904" w:type="dxa"/>
          </w:tcPr>
          <w:p w:rsidR="00094AE8" w:rsidRPr="00297229" w:rsidRDefault="00094AE8" w:rsidP="00565301">
            <w:pPr>
              <w:autoSpaceDE w:val="0"/>
              <w:autoSpaceDN w:val="0"/>
              <w:adjustRightInd w:val="0"/>
              <w:rPr>
                <w:rFonts w:asciiTheme="majorBidi" w:hAnsiTheme="majorBidi" w:cstheme="majorBidi"/>
                <w:sz w:val="24"/>
                <w:szCs w:val="24"/>
              </w:rPr>
            </w:pPr>
            <w:r w:rsidRPr="00297229">
              <w:rPr>
                <w:rFonts w:asciiTheme="majorBidi" w:hAnsiTheme="majorBidi" w:cstheme="majorBidi"/>
                <w:sz w:val="24"/>
                <w:szCs w:val="24"/>
              </w:rPr>
              <w:t>Triethanolamine, 99%</w:t>
            </w:r>
          </w:p>
        </w:tc>
        <w:tc>
          <w:tcPr>
            <w:tcW w:w="2697"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2</w:t>
            </w:r>
          </w:p>
        </w:tc>
        <w:tc>
          <w:tcPr>
            <w:tcW w:w="2975"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0.70</w:t>
            </w:r>
          </w:p>
        </w:tc>
      </w:tr>
      <w:tr w:rsidR="00094AE8" w:rsidRPr="00297229" w:rsidTr="00094AE8">
        <w:tc>
          <w:tcPr>
            <w:tcW w:w="3904" w:type="dxa"/>
          </w:tcPr>
          <w:p w:rsidR="00094AE8" w:rsidRPr="00297229" w:rsidRDefault="00094AE8" w:rsidP="00565301">
            <w:pPr>
              <w:autoSpaceDE w:val="0"/>
              <w:autoSpaceDN w:val="0"/>
              <w:adjustRightInd w:val="0"/>
              <w:rPr>
                <w:rFonts w:asciiTheme="majorBidi" w:hAnsiTheme="majorBidi" w:cstheme="majorBidi"/>
                <w:sz w:val="24"/>
                <w:szCs w:val="24"/>
              </w:rPr>
            </w:pPr>
            <w:proofErr w:type="spellStart"/>
            <w:r w:rsidRPr="00297229">
              <w:rPr>
                <w:rFonts w:asciiTheme="majorBidi" w:hAnsiTheme="majorBidi" w:cstheme="majorBidi"/>
                <w:sz w:val="24"/>
                <w:szCs w:val="24"/>
              </w:rPr>
              <w:t>Unicide</w:t>
            </w:r>
            <w:proofErr w:type="spellEnd"/>
            <w:r w:rsidRPr="00297229">
              <w:rPr>
                <w:rFonts w:asciiTheme="majorBidi" w:hAnsiTheme="majorBidi" w:cstheme="majorBidi"/>
                <w:sz w:val="24"/>
                <w:szCs w:val="24"/>
              </w:rPr>
              <w:t xml:space="preserve"> U-13</w:t>
            </w:r>
          </w:p>
        </w:tc>
        <w:tc>
          <w:tcPr>
            <w:tcW w:w="2697"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2</w:t>
            </w:r>
          </w:p>
        </w:tc>
        <w:tc>
          <w:tcPr>
            <w:tcW w:w="2975"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0.30</w:t>
            </w:r>
          </w:p>
        </w:tc>
      </w:tr>
      <w:tr w:rsidR="00094AE8" w:rsidRPr="00297229" w:rsidTr="00094AE8">
        <w:tc>
          <w:tcPr>
            <w:tcW w:w="3904" w:type="dxa"/>
          </w:tcPr>
          <w:p w:rsidR="00094AE8" w:rsidRPr="00297229" w:rsidRDefault="00094AE8" w:rsidP="00565301">
            <w:pPr>
              <w:autoSpaceDE w:val="0"/>
              <w:autoSpaceDN w:val="0"/>
              <w:adjustRightInd w:val="0"/>
              <w:rPr>
                <w:rFonts w:asciiTheme="majorBidi" w:hAnsiTheme="majorBidi" w:cstheme="majorBidi"/>
                <w:sz w:val="24"/>
                <w:szCs w:val="24"/>
              </w:rPr>
            </w:pPr>
            <w:proofErr w:type="spellStart"/>
            <w:r w:rsidRPr="00297229">
              <w:rPr>
                <w:rFonts w:asciiTheme="majorBidi" w:hAnsiTheme="majorBidi" w:cstheme="majorBidi"/>
                <w:sz w:val="24"/>
                <w:szCs w:val="24"/>
              </w:rPr>
              <w:t>Methylparaben</w:t>
            </w:r>
            <w:proofErr w:type="spellEnd"/>
          </w:p>
        </w:tc>
        <w:tc>
          <w:tcPr>
            <w:tcW w:w="2697"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3</w:t>
            </w:r>
          </w:p>
        </w:tc>
        <w:tc>
          <w:tcPr>
            <w:tcW w:w="2975"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0.25</w:t>
            </w:r>
          </w:p>
        </w:tc>
      </w:tr>
      <w:tr w:rsidR="00094AE8" w:rsidRPr="00297229" w:rsidTr="00094AE8">
        <w:tc>
          <w:tcPr>
            <w:tcW w:w="3904" w:type="dxa"/>
          </w:tcPr>
          <w:p w:rsidR="00094AE8" w:rsidRPr="00297229" w:rsidRDefault="00094AE8" w:rsidP="00565301">
            <w:pPr>
              <w:autoSpaceDE w:val="0"/>
              <w:autoSpaceDN w:val="0"/>
              <w:adjustRightInd w:val="0"/>
              <w:rPr>
                <w:rFonts w:asciiTheme="majorBidi" w:hAnsiTheme="majorBidi" w:cstheme="majorBidi"/>
                <w:sz w:val="24"/>
                <w:szCs w:val="24"/>
              </w:rPr>
            </w:pPr>
            <w:r w:rsidRPr="00297229">
              <w:rPr>
                <w:rFonts w:asciiTheme="majorBidi" w:hAnsiTheme="majorBidi" w:cstheme="majorBidi"/>
                <w:sz w:val="24"/>
                <w:szCs w:val="24"/>
              </w:rPr>
              <w:t xml:space="preserve">Sodium </w:t>
            </w:r>
            <w:proofErr w:type="spellStart"/>
            <w:r w:rsidRPr="00297229">
              <w:rPr>
                <w:rFonts w:asciiTheme="majorBidi" w:hAnsiTheme="majorBidi" w:cstheme="majorBidi"/>
                <w:sz w:val="24"/>
                <w:szCs w:val="24"/>
              </w:rPr>
              <w:t>Dehydroacetate</w:t>
            </w:r>
            <w:proofErr w:type="spellEnd"/>
          </w:p>
        </w:tc>
        <w:tc>
          <w:tcPr>
            <w:tcW w:w="2697"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3</w:t>
            </w:r>
          </w:p>
        </w:tc>
        <w:tc>
          <w:tcPr>
            <w:tcW w:w="2975"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0.25</w:t>
            </w:r>
          </w:p>
        </w:tc>
      </w:tr>
      <w:tr w:rsidR="00094AE8" w:rsidRPr="00297229" w:rsidTr="00094AE8">
        <w:tc>
          <w:tcPr>
            <w:tcW w:w="3904" w:type="dxa"/>
          </w:tcPr>
          <w:p w:rsidR="00094AE8" w:rsidRPr="00297229" w:rsidRDefault="00094AE8" w:rsidP="00565301">
            <w:pPr>
              <w:autoSpaceDE w:val="0"/>
              <w:autoSpaceDN w:val="0"/>
              <w:adjustRightInd w:val="0"/>
              <w:rPr>
                <w:rFonts w:asciiTheme="majorBidi" w:hAnsiTheme="majorBidi" w:cstheme="majorBidi"/>
                <w:sz w:val="24"/>
                <w:szCs w:val="24"/>
              </w:rPr>
            </w:pPr>
            <w:proofErr w:type="spellStart"/>
            <w:r w:rsidRPr="00297229">
              <w:rPr>
                <w:rFonts w:asciiTheme="majorBidi" w:hAnsiTheme="majorBidi" w:cstheme="majorBidi"/>
                <w:sz w:val="24"/>
                <w:szCs w:val="24"/>
              </w:rPr>
              <w:t>Kelgin</w:t>
            </w:r>
            <w:proofErr w:type="spellEnd"/>
            <w:r w:rsidRPr="00297229">
              <w:rPr>
                <w:rFonts w:asciiTheme="majorBidi" w:hAnsiTheme="majorBidi" w:cstheme="majorBidi"/>
                <w:sz w:val="24"/>
                <w:szCs w:val="24"/>
              </w:rPr>
              <w:t xml:space="preserve"> HV (2% Dispersion)</w:t>
            </w:r>
          </w:p>
        </w:tc>
        <w:tc>
          <w:tcPr>
            <w:tcW w:w="2697"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2</w:t>
            </w:r>
          </w:p>
        </w:tc>
        <w:tc>
          <w:tcPr>
            <w:tcW w:w="2975"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20.00</w:t>
            </w:r>
          </w:p>
        </w:tc>
      </w:tr>
      <w:tr w:rsidR="00094AE8" w:rsidRPr="00297229" w:rsidTr="00094AE8">
        <w:tc>
          <w:tcPr>
            <w:tcW w:w="3904" w:type="dxa"/>
          </w:tcPr>
          <w:p w:rsidR="00094AE8" w:rsidRPr="00297229" w:rsidRDefault="00094AE8" w:rsidP="00565301">
            <w:pPr>
              <w:autoSpaceDE w:val="0"/>
              <w:autoSpaceDN w:val="0"/>
              <w:adjustRightInd w:val="0"/>
              <w:rPr>
                <w:rFonts w:asciiTheme="majorBidi" w:hAnsiTheme="majorBidi" w:cstheme="majorBidi"/>
                <w:sz w:val="24"/>
                <w:szCs w:val="24"/>
              </w:rPr>
            </w:pPr>
            <w:r w:rsidRPr="00297229">
              <w:rPr>
                <w:rFonts w:asciiTheme="majorBidi" w:hAnsiTheme="majorBidi" w:cstheme="majorBidi"/>
                <w:sz w:val="24"/>
                <w:szCs w:val="24"/>
              </w:rPr>
              <w:t>Propylene Glycol</w:t>
            </w:r>
          </w:p>
        </w:tc>
        <w:tc>
          <w:tcPr>
            <w:tcW w:w="2697"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2</w:t>
            </w:r>
          </w:p>
        </w:tc>
        <w:tc>
          <w:tcPr>
            <w:tcW w:w="2975"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0.50</w:t>
            </w:r>
          </w:p>
        </w:tc>
      </w:tr>
      <w:tr w:rsidR="00094AE8" w:rsidRPr="00297229" w:rsidTr="00094AE8">
        <w:tc>
          <w:tcPr>
            <w:tcW w:w="3904" w:type="dxa"/>
          </w:tcPr>
          <w:p w:rsidR="00094AE8" w:rsidRPr="00297229" w:rsidRDefault="00094AE8" w:rsidP="00565301">
            <w:pPr>
              <w:autoSpaceDE w:val="0"/>
              <w:autoSpaceDN w:val="0"/>
              <w:adjustRightInd w:val="0"/>
              <w:rPr>
                <w:rFonts w:asciiTheme="majorBidi" w:hAnsiTheme="majorBidi" w:cstheme="majorBidi"/>
                <w:sz w:val="24"/>
                <w:szCs w:val="24"/>
              </w:rPr>
            </w:pPr>
            <w:r w:rsidRPr="00297229">
              <w:rPr>
                <w:rFonts w:asciiTheme="majorBidi" w:hAnsiTheme="majorBidi" w:cstheme="majorBidi"/>
                <w:sz w:val="24"/>
                <w:szCs w:val="24"/>
              </w:rPr>
              <w:t>Menthol</w:t>
            </w:r>
          </w:p>
        </w:tc>
        <w:tc>
          <w:tcPr>
            <w:tcW w:w="2697" w:type="dxa"/>
          </w:tcPr>
          <w:p w:rsidR="00094AE8" w:rsidRPr="00094AE8" w:rsidRDefault="00094AE8" w:rsidP="00565301">
            <w:pPr>
              <w:autoSpaceDE w:val="0"/>
              <w:autoSpaceDN w:val="0"/>
              <w:adjustRightInd w:val="0"/>
              <w:rPr>
                <w:rFonts w:asciiTheme="majorBidi" w:hAnsiTheme="majorBidi" w:cstheme="majorBidi"/>
                <w:sz w:val="24"/>
                <w:szCs w:val="24"/>
              </w:rPr>
            </w:pPr>
            <w:r w:rsidRPr="00094AE8">
              <w:rPr>
                <w:rFonts w:asciiTheme="majorBidi" w:hAnsiTheme="majorBidi" w:cstheme="majorBidi"/>
                <w:sz w:val="24"/>
                <w:szCs w:val="24"/>
              </w:rPr>
              <w:t>2</w:t>
            </w:r>
          </w:p>
        </w:tc>
        <w:tc>
          <w:tcPr>
            <w:tcW w:w="2975" w:type="dxa"/>
          </w:tcPr>
          <w:p w:rsidR="00094AE8" w:rsidRPr="00094AE8" w:rsidRDefault="00094AE8" w:rsidP="00565301">
            <w:pPr>
              <w:rPr>
                <w:rFonts w:asciiTheme="majorBidi" w:hAnsiTheme="majorBidi" w:cstheme="majorBidi"/>
                <w:sz w:val="24"/>
                <w:szCs w:val="24"/>
              </w:rPr>
            </w:pPr>
            <w:r w:rsidRPr="00094AE8">
              <w:rPr>
                <w:rFonts w:asciiTheme="majorBidi" w:hAnsiTheme="majorBidi" w:cstheme="majorBidi"/>
                <w:sz w:val="24"/>
                <w:szCs w:val="24"/>
              </w:rPr>
              <w:t>0.20</w:t>
            </w:r>
          </w:p>
        </w:tc>
      </w:tr>
    </w:tbl>
    <w:p w:rsidR="003444C1" w:rsidRPr="003444C1" w:rsidRDefault="003444C1" w:rsidP="00297229">
      <w:pPr>
        <w:rPr>
          <w:rFonts w:asciiTheme="majorBidi" w:hAnsiTheme="majorBidi" w:cstheme="majorBidi"/>
          <w:b/>
          <w:bCs/>
          <w:i/>
          <w:iCs/>
          <w:sz w:val="28"/>
          <w:szCs w:val="28"/>
          <w:u w:val="single"/>
        </w:rPr>
      </w:pPr>
      <w:r>
        <w:rPr>
          <w:rFonts w:asciiTheme="majorBidi" w:hAnsiTheme="majorBidi" w:cstheme="majorBidi"/>
          <w:b/>
          <w:bCs/>
          <w:i/>
          <w:iCs/>
          <w:sz w:val="28"/>
          <w:szCs w:val="28"/>
          <w:u w:val="single"/>
        </w:rPr>
        <w:t>Manufacture procedure:</w:t>
      </w:r>
    </w:p>
    <w:p w:rsidR="004B0AC5" w:rsidRPr="004B0AC5" w:rsidRDefault="004B0AC5" w:rsidP="00A73707">
      <w:pPr>
        <w:pStyle w:val="ListParagraph"/>
        <w:numPr>
          <w:ilvl w:val="0"/>
          <w:numId w:val="19"/>
        </w:numPr>
        <w:autoSpaceDE w:val="0"/>
        <w:autoSpaceDN w:val="0"/>
        <w:adjustRightInd w:val="0"/>
        <w:spacing w:after="0" w:line="360" w:lineRule="auto"/>
        <w:rPr>
          <w:rFonts w:asciiTheme="majorBidi" w:hAnsiTheme="majorBidi" w:cstheme="majorBidi"/>
          <w:sz w:val="24"/>
          <w:szCs w:val="24"/>
        </w:rPr>
      </w:pPr>
      <w:r w:rsidRPr="004B0AC5">
        <w:rPr>
          <w:rFonts w:asciiTheme="majorBidi" w:hAnsiTheme="majorBidi" w:cstheme="majorBidi"/>
          <w:sz w:val="24"/>
          <w:szCs w:val="24"/>
        </w:rPr>
        <w:t xml:space="preserve">In a side kettle, combine Sequence 1 ingredients and heat to 83C with </w:t>
      </w:r>
      <w:proofErr w:type="spellStart"/>
      <w:r w:rsidRPr="004B0AC5">
        <w:rPr>
          <w:rFonts w:asciiTheme="majorBidi" w:hAnsiTheme="majorBidi" w:cstheme="majorBidi"/>
          <w:sz w:val="24"/>
          <w:szCs w:val="24"/>
        </w:rPr>
        <w:t>Lightnin</w:t>
      </w:r>
      <w:proofErr w:type="spellEnd"/>
      <w:r w:rsidRPr="004B0AC5">
        <w:rPr>
          <w:rFonts w:asciiTheme="majorBidi" w:hAnsiTheme="majorBidi" w:cstheme="majorBidi"/>
          <w:sz w:val="24"/>
          <w:szCs w:val="24"/>
        </w:rPr>
        <w:t>' mixing.</w:t>
      </w:r>
    </w:p>
    <w:p w:rsidR="004B0AC5" w:rsidRPr="004B0AC5" w:rsidRDefault="004B0AC5" w:rsidP="00A73707">
      <w:pPr>
        <w:pStyle w:val="ListParagraph"/>
        <w:numPr>
          <w:ilvl w:val="0"/>
          <w:numId w:val="19"/>
        </w:numPr>
        <w:autoSpaceDE w:val="0"/>
        <w:autoSpaceDN w:val="0"/>
        <w:adjustRightInd w:val="0"/>
        <w:spacing w:after="0" w:line="360" w:lineRule="auto"/>
        <w:rPr>
          <w:rFonts w:asciiTheme="majorBidi" w:hAnsiTheme="majorBidi" w:cstheme="majorBidi"/>
          <w:sz w:val="24"/>
          <w:szCs w:val="24"/>
        </w:rPr>
      </w:pPr>
      <w:r w:rsidRPr="004B0AC5">
        <w:rPr>
          <w:rFonts w:asciiTheme="majorBidi" w:hAnsiTheme="majorBidi" w:cstheme="majorBidi"/>
          <w:sz w:val="24"/>
          <w:szCs w:val="24"/>
        </w:rPr>
        <w:t xml:space="preserve">In the main kettle, combine all Sequence 2 ingredients and heat to 80C with </w:t>
      </w:r>
      <w:proofErr w:type="spellStart"/>
      <w:r w:rsidRPr="004B0AC5">
        <w:rPr>
          <w:rFonts w:asciiTheme="majorBidi" w:hAnsiTheme="majorBidi" w:cstheme="majorBidi"/>
          <w:sz w:val="24"/>
          <w:szCs w:val="24"/>
        </w:rPr>
        <w:t>Lightnin</w:t>
      </w:r>
      <w:proofErr w:type="spellEnd"/>
      <w:r w:rsidRPr="004B0AC5">
        <w:rPr>
          <w:rFonts w:asciiTheme="majorBidi" w:hAnsiTheme="majorBidi" w:cstheme="majorBidi"/>
          <w:sz w:val="24"/>
          <w:szCs w:val="24"/>
        </w:rPr>
        <w:t>' mixing.</w:t>
      </w:r>
    </w:p>
    <w:p w:rsidR="004B0AC5" w:rsidRPr="004B0AC5" w:rsidRDefault="004B0AC5" w:rsidP="00A73707">
      <w:pPr>
        <w:pStyle w:val="ListParagraph"/>
        <w:numPr>
          <w:ilvl w:val="0"/>
          <w:numId w:val="19"/>
        </w:numPr>
        <w:autoSpaceDE w:val="0"/>
        <w:autoSpaceDN w:val="0"/>
        <w:adjustRightInd w:val="0"/>
        <w:spacing w:after="0" w:line="360" w:lineRule="auto"/>
        <w:rPr>
          <w:rFonts w:asciiTheme="majorBidi" w:hAnsiTheme="majorBidi" w:cstheme="majorBidi"/>
          <w:sz w:val="24"/>
          <w:szCs w:val="24"/>
        </w:rPr>
      </w:pPr>
      <w:r w:rsidRPr="004B0AC5">
        <w:rPr>
          <w:rFonts w:asciiTheme="majorBidi" w:hAnsiTheme="majorBidi" w:cstheme="majorBidi"/>
          <w:sz w:val="24"/>
          <w:szCs w:val="24"/>
        </w:rPr>
        <w:t xml:space="preserve">Add Sequence 1 to Sequence 2 with continuous </w:t>
      </w:r>
      <w:proofErr w:type="spellStart"/>
      <w:r w:rsidRPr="004B0AC5">
        <w:rPr>
          <w:rFonts w:asciiTheme="majorBidi" w:hAnsiTheme="majorBidi" w:cstheme="majorBidi"/>
          <w:sz w:val="24"/>
          <w:szCs w:val="24"/>
        </w:rPr>
        <w:t>Lightnin</w:t>
      </w:r>
      <w:proofErr w:type="spellEnd"/>
      <w:r w:rsidRPr="004B0AC5">
        <w:rPr>
          <w:rFonts w:asciiTheme="majorBidi" w:hAnsiTheme="majorBidi" w:cstheme="majorBidi"/>
          <w:sz w:val="24"/>
          <w:szCs w:val="24"/>
        </w:rPr>
        <w:t>' mixing.</w:t>
      </w:r>
    </w:p>
    <w:p w:rsidR="004B0AC5" w:rsidRPr="004B0AC5" w:rsidRDefault="004B0AC5" w:rsidP="00A73707">
      <w:pPr>
        <w:pStyle w:val="ListParagraph"/>
        <w:numPr>
          <w:ilvl w:val="0"/>
          <w:numId w:val="19"/>
        </w:numPr>
        <w:autoSpaceDE w:val="0"/>
        <w:autoSpaceDN w:val="0"/>
        <w:adjustRightInd w:val="0"/>
        <w:spacing w:after="0" w:line="360" w:lineRule="auto"/>
        <w:rPr>
          <w:rFonts w:asciiTheme="majorBidi" w:hAnsiTheme="majorBidi" w:cstheme="majorBidi"/>
          <w:sz w:val="24"/>
          <w:szCs w:val="24"/>
        </w:rPr>
      </w:pPr>
      <w:r w:rsidRPr="004B0AC5">
        <w:rPr>
          <w:rFonts w:asciiTheme="majorBidi" w:hAnsiTheme="majorBidi" w:cstheme="majorBidi"/>
          <w:sz w:val="24"/>
          <w:szCs w:val="24"/>
        </w:rPr>
        <w:t>Maintain temperature at 80C during the addition.</w:t>
      </w:r>
    </w:p>
    <w:p w:rsidR="004B0AC5" w:rsidRPr="004B0AC5" w:rsidRDefault="004B0AC5" w:rsidP="00A73707">
      <w:pPr>
        <w:pStyle w:val="ListParagraph"/>
        <w:numPr>
          <w:ilvl w:val="0"/>
          <w:numId w:val="19"/>
        </w:numPr>
        <w:autoSpaceDE w:val="0"/>
        <w:autoSpaceDN w:val="0"/>
        <w:adjustRightInd w:val="0"/>
        <w:spacing w:after="0" w:line="360" w:lineRule="auto"/>
        <w:rPr>
          <w:rFonts w:asciiTheme="majorBidi" w:hAnsiTheme="majorBidi" w:cstheme="majorBidi"/>
          <w:sz w:val="24"/>
          <w:szCs w:val="24"/>
        </w:rPr>
      </w:pPr>
      <w:r w:rsidRPr="004B0AC5">
        <w:rPr>
          <w:rFonts w:asciiTheme="majorBidi" w:hAnsiTheme="majorBidi" w:cstheme="majorBidi"/>
          <w:sz w:val="24"/>
          <w:szCs w:val="24"/>
        </w:rPr>
        <w:t>Cool with stirring to 72C.</w:t>
      </w:r>
    </w:p>
    <w:p w:rsidR="004B0AC5" w:rsidRPr="004B0AC5" w:rsidRDefault="004B0AC5" w:rsidP="00A73707">
      <w:pPr>
        <w:pStyle w:val="ListParagraph"/>
        <w:numPr>
          <w:ilvl w:val="0"/>
          <w:numId w:val="19"/>
        </w:numPr>
        <w:autoSpaceDE w:val="0"/>
        <w:autoSpaceDN w:val="0"/>
        <w:adjustRightInd w:val="0"/>
        <w:spacing w:after="0" w:line="360" w:lineRule="auto"/>
        <w:rPr>
          <w:rFonts w:asciiTheme="majorBidi" w:hAnsiTheme="majorBidi" w:cstheme="majorBidi"/>
          <w:sz w:val="24"/>
          <w:szCs w:val="24"/>
        </w:rPr>
      </w:pPr>
      <w:r w:rsidRPr="004B0AC5">
        <w:rPr>
          <w:rFonts w:asciiTheme="majorBidi" w:hAnsiTheme="majorBidi" w:cstheme="majorBidi"/>
          <w:sz w:val="24"/>
          <w:szCs w:val="24"/>
        </w:rPr>
        <w:t xml:space="preserve">At 72C begin to cool the batch. Continue agitation. At approximately 58-60C or when the product becomes too thick for </w:t>
      </w:r>
      <w:proofErr w:type="spellStart"/>
      <w:r w:rsidRPr="004B0AC5">
        <w:rPr>
          <w:rFonts w:asciiTheme="majorBidi" w:hAnsiTheme="majorBidi" w:cstheme="majorBidi"/>
          <w:sz w:val="24"/>
          <w:szCs w:val="24"/>
        </w:rPr>
        <w:t>Lightnin</w:t>
      </w:r>
      <w:proofErr w:type="spellEnd"/>
      <w:r w:rsidRPr="004B0AC5">
        <w:rPr>
          <w:rFonts w:asciiTheme="majorBidi" w:hAnsiTheme="majorBidi" w:cstheme="majorBidi"/>
          <w:sz w:val="24"/>
          <w:szCs w:val="24"/>
        </w:rPr>
        <w:t>' mixer, change to variable speed side-wiping agitator. Continue cooling the batch.</w:t>
      </w:r>
    </w:p>
    <w:p w:rsidR="004B0AC5" w:rsidRPr="004B0AC5" w:rsidRDefault="004B0AC5" w:rsidP="00A73707">
      <w:pPr>
        <w:pStyle w:val="ListParagraph"/>
        <w:numPr>
          <w:ilvl w:val="0"/>
          <w:numId w:val="19"/>
        </w:numPr>
        <w:autoSpaceDE w:val="0"/>
        <w:autoSpaceDN w:val="0"/>
        <w:adjustRightInd w:val="0"/>
        <w:spacing w:after="0" w:line="360" w:lineRule="auto"/>
        <w:rPr>
          <w:rFonts w:asciiTheme="majorBidi" w:hAnsiTheme="majorBidi" w:cstheme="majorBidi"/>
          <w:sz w:val="24"/>
          <w:szCs w:val="24"/>
        </w:rPr>
      </w:pPr>
      <w:r w:rsidRPr="004B0AC5">
        <w:rPr>
          <w:rFonts w:asciiTheme="majorBidi" w:hAnsiTheme="majorBidi" w:cstheme="majorBidi"/>
          <w:sz w:val="24"/>
          <w:szCs w:val="24"/>
        </w:rPr>
        <w:t>At 45C, add premixed (be sure Menthol is completely dissolved)</w:t>
      </w:r>
    </w:p>
    <w:p w:rsidR="004B0AC5" w:rsidRPr="004B0AC5" w:rsidRDefault="004B0AC5" w:rsidP="00A73707">
      <w:pPr>
        <w:pStyle w:val="ListParagraph"/>
        <w:numPr>
          <w:ilvl w:val="0"/>
          <w:numId w:val="19"/>
        </w:numPr>
        <w:autoSpaceDE w:val="0"/>
        <w:autoSpaceDN w:val="0"/>
        <w:adjustRightInd w:val="0"/>
        <w:spacing w:after="0" w:line="360" w:lineRule="auto"/>
        <w:rPr>
          <w:rFonts w:asciiTheme="majorBidi" w:hAnsiTheme="majorBidi" w:cstheme="majorBidi"/>
          <w:sz w:val="24"/>
          <w:szCs w:val="24"/>
        </w:rPr>
      </w:pPr>
      <w:r w:rsidRPr="004B0AC5">
        <w:rPr>
          <w:rFonts w:asciiTheme="majorBidi" w:hAnsiTheme="majorBidi" w:cstheme="majorBidi"/>
          <w:sz w:val="24"/>
          <w:szCs w:val="24"/>
        </w:rPr>
        <w:t>Sequence 3 and disperse thoroughly.</w:t>
      </w:r>
    </w:p>
    <w:p w:rsidR="004B0AC5" w:rsidRPr="004B0AC5" w:rsidRDefault="004B0AC5" w:rsidP="00A73707">
      <w:pPr>
        <w:pStyle w:val="ListParagraph"/>
        <w:numPr>
          <w:ilvl w:val="0"/>
          <w:numId w:val="19"/>
        </w:numPr>
        <w:autoSpaceDE w:val="0"/>
        <w:autoSpaceDN w:val="0"/>
        <w:adjustRightInd w:val="0"/>
        <w:spacing w:after="0" w:line="360" w:lineRule="auto"/>
        <w:rPr>
          <w:rFonts w:asciiTheme="majorBidi" w:hAnsiTheme="majorBidi" w:cstheme="majorBidi"/>
          <w:sz w:val="24"/>
          <w:szCs w:val="24"/>
        </w:rPr>
      </w:pPr>
      <w:r w:rsidRPr="004B0AC5">
        <w:rPr>
          <w:rFonts w:asciiTheme="majorBidi" w:hAnsiTheme="majorBidi" w:cstheme="majorBidi"/>
          <w:sz w:val="24"/>
          <w:szCs w:val="24"/>
        </w:rPr>
        <w:t>Continue mixing and cooling to 30C. Package.</w:t>
      </w:r>
    </w:p>
    <w:p w:rsidR="00104AE6" w:rsidRDefault="004B0AC5" w:rsidP="00FF26FE">
      <w:pPr>
        <w:spacing w:before="100" w:beforeAutospacing="1" w:after="100" w:afterAutospacing="1" w:line="360" w:lineRule="auto"/>
        <w:rPr>
          <w:rFonts w:asciiTheme="majorBidi" w:eastAsia="Times New Roman" w:hAnsiTheme="majorBidi" w:cstheme="majorBidi"/>
          <w:bCs/>
          <w:i/>
          <w:iCs/>
          <w:sz w:val="24"/>
          <w:szCs w:val="24"/>
        </w:rPr>
      </w:pPr>
      <w:r w:rsidRPr="004B0AC5">
        <w:rPr>
          <w:rFonts w:asciiTheme="majorBidi" w:hAnsiTheme="majorBidi" w:cstheme="majorBidi"/>
          <w:b/>
          <w:bCs/>
          <w:sz w:val="24"/>
          <w:szCs w:val="24"/>
        </w:rPr>
        <w:t>SOURCE:</w:t>
      </w:r>
      <w:r w:rsidRPr="004B0AC5">
        <w:rPr>
          <w:rFonts w:asciiTheme="majorBidi" w:hAnsiTheme="majorBidi" w:cstheme="majorBidi"/>
          <w:sz w:val="24"/>
          <w:szCs w:val="24"/>
        </w:rPr>
        <w:t xml:space="preserve"> Lip0 Chemicals Inc.: Formula </w:t>
      </w:r>
      <w:r w:rsidRPr="004B0AC5">
        <w:rPr>
          <w:rFonts w:asciiTheme="majorBidi" w:hAnsiTheme="majorBidi" w:cstheme="majorBidi"/>
          <w:b/>
          <w:bCs/>
          <w:sz w:val="24"/>
          <w:szCs w:val="24"/>
        </w:rPr>
        <w:t>No. 291</w:t>
      </w:r>
    </w:p>
    <w:p w:rsidR="003D3A5B" w:rsidRPr="003D3A5B" w:rsidRDefault="001C44C2" w:rsidP="003D3A5B">
      <w:pPr>
        <w:rPr>
          <w:rFonts w:asciiTheme="majorBidi" w:hAnsiTheme="majorBidi" w:cstheme="majorBidi"/>
          <w:b/>
          <w:bCs/>
          <w:i/>
          <w:iCs/>
          <w:sz w:val="32"/>
          <w:szCs w:val="32"/>
        </w:rPr>
      </w:pPr>
      <w:r>
        <w:rPr>
          <w:rFonts w:asciiTheme="majorBidi" w:eastAsia="Times New Roman" w:hAnsiTheme="majorBidi" w:cstheme="majorBidi"/>
          <w:b/>
          <w:i/>
          <w:iCs/>
          <w:sz w:val="32"/>
          <w:szCs w:val="32"/>
        </w:rPr>
        <w:lastRenderedPageBreak/>
        <w:t xml:space="preserve">Appendix F: </w:t>
      </w:r>
      <w:r w:rsidR="003D3A5B" w:rsidRPr="003D3A5B">
        <w:rPr>
          <w:rFonts w:asciiTheme="majorBidi" w:hAnsiTheme="majorBidi" w:cstheme="majorBidi"/>
          <w:b/>
          <w:bCs/>
          <w:i/>
          <w:iCs/>
          <w:sz w:val="32"/>
          <w:szCs w:val="32"/>
        </w:rPr>
        <w:t>Cost Estimation</w:t>
      </w:r>
      <w:r w:rsidR="003D3A5B">
        <w:rPr>
          <w:rFonts w:asciiTheme="majorBidi" w:hAnsiTheme="majorBidi" w:cstheme="majorBidi"/>
          <w:b/>
          <w:bCs/>
          <w:i/>
          <w:iCs/>
          <w:sz w:val="32"/>
          <w:szCs w:val="32"/>
        </w:rPr>
        <w:t>:</w:t>
      </w:r>
    </w:p>
    <w:p w:rsidR="003D3A5B" w:rsidRPr="003D3A5B" w:rsidRDefault="003D3A5B" w:rsidP="003D3A5B">
      <w:pPr>
        <w:jc w:val="center"/>
        <w:rPr>
          <w:rFonts w:asciiTheme="majorBidi" w:hAnsiTheme="majorBidi" w:cstheme="majorBidi"/>
          <w:b/>
          <w:bCs/>
          <w:i/>
          <w:iCs/>
          <w:sz w:val="24"/>
          <w:szCs w:val="24"/>
        </w:rPr>
      </w:pPr>
      <w:r w:rsidRPr="003D3A5B">
        <w:rPr>
          <w:rFonts w:asciiTheme="majorBidi" w:hAnsiTheme="majorBidi" w:cstheme="majorBidi"/>
          <w:b/>
          <w:bCs/>
          <w:i/>
          <w:iCs/>
          <w:sz w:val="24"/>
          <w:szCs w:val="24"/>
        </w:rPr>
        <w:t>Table F.1: purchased equipment cost</w:t>
      </w:r>
    </w:p>
    <w:p w:rsidR="003D3A5B" w:rsidRDefault="003D3A5B" w:rsidP="003D3A5B">
      <w:pPr>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5543550" cy="6715125"/>
            <wp:effectExtent l="38100" t="57150" r="114300" b="104775"/>
            <wp:docPr id="3" name="Obraz 3" descr="F:\2010-12 (ÏíÓãÈÑ)\scan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2010-12 (ÏíÓãÈÑ)\scan0002.jpg"/>
                    <pic:cNvPicPr>
                      <a:picLocks noChangeAspect="1" noChangeArrowheads="1"/>
                    </pic:cNvPicPr>
                  </pic:nvPicPr>
                  <pic:blipFill>
                    <a:blip r:embed="rId77" cstate="print"/>
                    <a:srcRect/>
                    <a:stretch>
                      <a:fillRect/>
                    </a:stretch>
                  </pic:blipFill>
                  <pic:spPr bwMode="auto">
                    <a:xfrm>
                      <a:off x="0" y="0"/>
                      <a:ext cx="5543550" cy="67151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D3A5B" w:rsidRDefault="003D3A5B" w:rsidP="003D3A5B">
      <w:pPr>
        <w:jc w:val="center"/>
        <w:rPr>
          <w:rFonts w:asciiTheme="majorBidi" w:hAnsiTheme="majorBidi" w:cstheme="majorBidi"/>
          <w:sz w:val="24"/>
          <w:szCs w:val="24"/>
        </w:rPr>
      </w:pPr>
    </w:p>
    <w:p w:rsidR="003D3A5B" w:rsidRDefault="003D3A5B" w:rsidP="003D3A5B">
      <w:pPr>
        <w:jc w:val="center"/>
        <w:rPr>
          <w:rFonts w:asciiTheme="majorBidi" w:hAnsiTheme="majorBidi" w:cstheme="majorBidi"/>
          <w:noProof/>
          <w:sz w:val="24"/>
          <w:szCs w:val="24"/>
          <w:lang w:eastAsia="pl-PL"/>
        </w:rPr>
      </w:pPr>
    </w:p>
    <w:p w:rsidR="003D3A5B" w:rsidRDefault="003D3A5B" w:rsidP="003D3A5B">
      <w:pPr>
        <w:jc w:val="center"/>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extent cx="5760711" cy="5905500"/>
            <wp:effectExtent l="38100" t="57150" r="106689" b="95250"/>
            <wp:docPr id="6" name="Obraz 2" descr="F:\2010-12 (ÏíÓãÈÑ)\sc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2010-12 (ÏíÓãÈÑ)\scan.jpg"/>
                    <pic:cNvPicPr>
                      <a:picLocks noChangeAspect="1" noChangeArrowheads="1"/>
                    </pic:cNvPicPr>
                  </pic:nvPicPr>
                  <pic:blipFill>
                    <a:blip r:embed="rId78" cstate="print"/>
                    <a:srcRect/>
                    <a:stretch>
                      <a:fillRect/>
                    </a:stretch>
                  </pic:blipFill>
                  <pic:spPr bwMode="auto">
                    <a:xfrm>
                      <a:off x="0" y="0"/>
                      <a:ext cx="5760720" cy="590550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D3A5B" w:rsidRDefault="003D3A5B" w:rsidP="002E3013">
      <w:pPr>
        <w:rPr>
          <w:rFonts w:asciiTheme="majorBidi" w:hAnsiTheme="majorBidi" w:cstheme="majorBidi"/>
          <w:sz w:val="24"/>
          <w:szCs w:val="24"/>
        </w:rPr>
      </w:pPr>
    </w:p>
    <w:p w:rsidR="003D3A5B" w:rsidRPr="003D3A5B" w:rsidRDefault="003D3A5B" w:rsidP="003D3A5B">
      <w:pPr>
        <w:jc w:val="center"/>
        <w:rPr>
          <w:rFonts w:asciiTheme="majorBidi" w:hAnsiTheme="majorBidi" w:cstheme="majorBidi"/>
          <w:b/>
          <w:bCs/>
          <w:i/>
          <w:iCs/>
          <w:sz w:val="24"/>
          <w:szCs w:val="24"/>
        </w:rPr>
      </w:pPr>
      <w:r w:rsidRPr="003D3A5B">
        <w:rPr>
          <w:rFonts w:asciiTheme="majorBidi" w:hAnsiTheme="majorBidi" w:cstheme="majorBidi"/>
          <w:b/>
          <w:bCs/>
          <w:i/>
          <w:iCs/>
          <w:sz w:val="24"/>
          <w:szCs w:val="24"/>
        </w:rPr>
        <w:t>Table F.2 installation factors proposed by hand</w:t>
      </w:r>
    </w:p>
    <w:p w:rsidR="003D3A5B" w:rsidRDefault="003D3A5B" w:rsidP="003D3A5B">
      <w:pPr>
        <w:jc w:val="center"/>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extent cx="4672627" cy="2133600"/>
            <wp:effectExtent l="38100" t="57150" r="108923" b="95250"/>
            <wp:docPr id="27"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9" cstate="print"/>
                    <a:srcRect/>
                    <a:stretch>
                      <a:fillRect/>
                    </a:stretch>
                  </pic:blipFill>
                  <pic:spPr bwMode="auto">
                    <a:xfrm>
                      <a:off x="0" y="0"/>
                      <a:ext cx="4672627" cy="21336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D3A5B" w:rsidRPr="003D3A5B" w:rsidRDefault="003D3A5B" w:rsidP="003D3A5B">
      <w:pPr>
        <w:jc w:val="center"/>
        <w:rPr>
          <w:rFonts w:asciiTheme="majorBidi" w:hAnsiTheme="majorBidi" w:cstheme="majorBidi"/>
          <w:b/>
          <w:bCs/>
          <w:i/>
          <w:iCs/>
          <w:sz w:val="24"/>
          <w:szCs w:val="24"/>
        </w:rPr>
      </w:pPr>
      <w:r w:rsidRPr="003D3A5B">
        <w:rPr>
          <w:rFonts w:asciiTheme="majorBidi" w:hAnsiTheme="majorBidi" w:cstheme="majorBidi"/>
          <w:b/>
          <w:bCs/>
          <w:i/>
          <w:iCs/>
          <w:sz w:val="24"/>
          <w:szCs w:val="24"/>
        </w:rPr>
        <w:t>Table F.3: typical labor requirement for process equipment.</w:t>
      </w:r>
    </w:p>
    <w:p w:rsidR="003D3A5B" w:rsidRDefault="003D3A5B" w:rsidP="003D3A5B">
      <w:pPr>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4667250" cy="2933700"/>
            <wp:effectExtent l="38100" t="57150" r="114300" b="95250"/>
            <wp:docPr id="29" name="Obraz 6" descr="F:\2010-12 (ÏíÓãÈÑ)\scan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2010-12 (ÏíÓãÈÑ)\scan0005.jpg"/>
                    <pic:cNvPicPr>
                      <a:picLocks noChangeAspect="1" noChangeArrowheads="1"/>
                    </pic:cNvPicPr>
                  </pic:nvPicPr>
                  <pic:blipFill>
                    <a:blip r:embed="rId80" cstate="print"/>
                    <a:srcRect/>
                    <a:stretch>
                      <a:fillRect/>
                    </a:stretch>
                  </pic:blipFill>
                  <pic:spPr bwMode="auto">
                    <a:xfrm>
                      <a:off x="0" y="0"/>
                      <a:ext cx="4667250" cy="29337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D3A5B" w:rsidRDefault="003D3A5B" w:rsidP="003D3A5B">
      <w:pPr>
        <w:tabs>
          <w:tab w:val="left" w:pos="4050"/>
        </w:tabs>
        <w:rPr>
          <w:rFonts w:asciiTheme="majorBidi" w:hAnsiTheme="majorBidi" w:cstheme="majorBidi"/>
          <w:sz w:val="24"/>
          <w:szCs w:val="24"/>
        </w:rPr>
      </w:pPr>
      <w:r>
        <w:rPr>
          <w:rFonts w:asciiTheme="majorBidi" w:hAnsiTheme="majorBidi" w:cstheme="majorBidi"/>
          <w:sz w:val="24"/>
          <w:szCs w:val="24"/>
        </w:rPr>
        <w:tab/>
      </w:r>
    </w:p>
    <w:p w:rsidR="003D3A5B" w:rsidRDefault="003D3A5B" w:rsidP="003D3A5B">
      <w:pPr>
        <w:tabs>
          <w:tab w:val="left" w:pos="4050"/>
        </w:tabs>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extent cx="5757544" cy="4648200"/>
            <wp:effectExtent l="38100" t="57150" r="109856" b="95250"/>
            <wp:docPr id="33" name="Obraz 7" descr="F:\2010-12 (ÏíÓãÈÑ)\scan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2010-12 (ÏíÓãÈÑ)\scan0003.jpg"/>
                    <pic:cNvPicPr>
                      <a:picLocks noChangeAspect="1" noChangeArrowheads="1"/>
                    </pic:cNvPicPr>
                  </pic:nvPicPr>
                  <pic:blipFill>
                    <a:blip r:embed="rId81" cstate="print"/>
                    <a:srcRect/>
                    <a:stretch>
                      <a:fillRect/>
                    </a:stretch>
                  </pic:blipFill>
                  <pic:spPr bwMode="auto">
                    <a:xfrm>
                      <a:off x="0" y="0"/>
                      <a:ext cx="5760720" cy="465076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D3A5B" w:rsidRPr="00E54883" w:rsidRDefault="003D3A5B" w:rsidP="00E54883">
      <w:pPr>
        <w:tabs>
          <w:tab w:val="left" w:pos="2160"/>
        </w:tabs>
        <w:jc w:val="center"/>
        <w:rPr>
          <w:rFonts w:asciiTheme="majorBidi" w:hAnsiTheme="majorBidi" w:cstheme="majorBidi"/>
          <w:b/>
          <w:bCs/>
          <w:i/>
          <w:iCs/>
          <w:sz w:val="24"/>
          <w:szCs w:val="24"/>
        </w:rPr>
      </w:pPr>
      <w:r w:rsidRPr="00E54883">
        <w:rPr>
          <w:rFonts w:asciiTheme="majorBidi" w:hAnsiTheme="majorBidi" w:cstheme="majorBidi"/>
          <w:b/>
          <w:bCs/>
          <w:i/>
          <w:iCs/>
          <w:sz w:val="24"/>
          <w:szCs w:val="24"/>
        </w:rPr>
        <w:t xml:space="preserve">Figure </w:t>
      </w:r>
      <w:r w:rsidR="00E54883" w:rsidRPr="00E54883">
        <w:rPr>
          <w:rFonts w:asciiTheme="majorBidi" w:hAnsiTheme="majorBidi" w:cstheme="majorBidi"/>
          <w:b/>
          <w:bCs/>
          <w:i/>
          <w:iCs/>
          <w:sz w:val="24"/>
          <w:szCs w:val="24"/>
        </w:rPr>
        <w:t>F</w:t>
      </w:r>
      <w:r w:rsidR="00ED52BF">
        <w:rPr>
          <w:rFonts w:asciiTheme="majorBidi" w:hAnsiTheme="majorBidi" w:cstheme="majorBidi"/>
          <w:b/>
          <w:bCs/>
          <w:i/>
          <w:iCs/>
          <w:sz w:val="24"/>
          <w:szCs w:val="24"/>
        </w:rPr>
        <w:t>.4</w:t>
      </w:r>
      <w:r w:rsidRPr="00E54883">
        <w:rPr>
          <w:rFonts w:asciiTheme="majorBidi" w:hAnsiTheme="majorBidi" w:cstheme="majorBidi"/>
          <w:b/>
          <w:bCs/>
          <w:i/>
          <w:iCs/>
          <w:sz w:val="24"/>
          <w:szCs w:val="24"/>
        </w:rPr>
        <w:t>: operating labor requirements in the chemical process industry.</w:t>
      </w:r>
    </w:p>
    <w:p w:rsidR="00ED52BF" w:rsidRDefault="00ED52BF" w:rsidP="00ED52BF">
      <w:pPr>
        <w:spacing w:before="100" w:beforeAutospacing="1" w:after="100" w:afterAutospacing="1" w:line="360" w:lineRule="auto"/>
        <w:rPr>
          <w:rFonts w:asciiTheme="majorBidi" w:eastAsia="Times New Roman" w:hAnsiTheme="majorBidi" w:cstheme="majorBidi"/>
          <w:b/>
          <w:i/>
          <w:iCs/>
          <w:sz w:val="32"/>
          <w:szCs w:val="32"/>
        </w:rPr>
      </w:pPr>
      <w:r w:rsidRPr="00ED52BF">
        <w:rPr>
          <w:rFonts w:asciiTheme="majorBidi" w:eastAsia="Times New Roman" w:hAnsiTheme="majorBidi" w:cstheme="majorBidi"/>
          <w:b/>
          <w:i/>
          <w:iCs/>
          <w:noProof/>
          <w:sz w:val="32"/>
          <w:szCs w:val="32"/>
        </w:rPr>
        <w:drawing>
          <wp:inline distT="0" distB="0" distL="0" distR="0">
            <wp:extent cx="5776595" cy="2533650"/>
            <wp:effectExtent l="38100" t="57150" r="109855" b="95250"/>
            <wp:docPr id="3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776595" cy="25336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D52BF" w:rsidRPr="00ED52BF" w:rsidRDefault="00ED52BF" w:rsidP="00ED52BF">
      <w:pPr>
        <w:rPr>
          <w:rFonts w:asciiTheme="majorBidi" w:eastAsia="Times New Roman" w:hAnsiTheme="majorBidi" w:cstheme="majorBidi"/>
          <w:b/>
          <w:bCs/>
          <w:i/>
          <w:iCs/>
          <w:sz w:val="24"/>
          <w:szCs w:val="24"/>
        </w:rPr>
      </w:pPr>
      <w:r>
        <w:rPr>
          <w:rFonts w:asciiTheme="majorBidi" w:eastAsia="Times New Roman" w:hAnsiTheme="majorBidi" w:cstheme="majorBidi"/>
          <w:b/>
          <w:bCs/>
          <w:i/>
          <w:iCs/>
          <w:sz w:val="24"/>
          <w:szCs w:val="24"/>
        </w:rPr>
        <w:t>Figure F.5: Power of mixer.</w:t>
      </w:r>
    </w:p>
    <w:sectPr w:rsidR="00ED52BF" w:rsidRPr="00ED52BF" w:rsidSect="00B47BA3">
      <w:footerReference w:type="default" r:id="rId83"/>
      <w:pgSz w:w="11907" w:h="16839" w:code="9"/>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start="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0DF9" w:rsidRDefault="00760DF9" w:rsidP="00C771FF">
      <w:pPr>
        <w:spacing w:after="0" w:line="240" w:lineRule="auto"/>
      </w:pPr>
      <w:r>
        <w:separator/>
      </w:r>
    </w:p>
  </w:endnote>
  <w:endnote w:type="continuationSeparator" w:id="0">
    <w:p w:rsidR="00760DF9" w:rsidRDefault="00760DF9" w:rsidP="00C771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72034"/>
      <w:docPartObj>
        <w:docPartGallery w:val="Page Numbers (Bottom of Page)"/>
        <w:docPartUnique/>
      </w:docPartObj>
    </w:sdtPr>
    <w:sdtEndPr/>
    <w:sdtContent>
      <w:p w:rsidR="002C5EA5" w:rsidRDefault="00760DF9">
        <w:pPr>
          <w:pStyle w:val="Footer"/>
          <w:jc w:val="right"/>
        </w:pPr>
        <w:r>
          <w:fldChar w:fldCharType="begin"/>
        </w:r>
        <w:r>
          <w:instrText xml:space="preserve"> PAGE   \* MERGEFORMAT </w:instrText>
        </w:r>
        <w:r>
          <w:fldChar w:fldCharType="separate"/>
        </w:r>
        <w:r w:rsidR="00124113">
          <w:rPr>
            <w:noProof/>
          </w:rPr>
          <w:t>4</w:t>
        </w:r>
        <w:r>
          <w:rPr>
            <w:noProof/>
          </w:rPr>
          <w:fldChar w:fldCharType="end"/>
        </w:r>
      </w:p>
    </w:sdtContent>
  </w:sdt>
  <w:p w:rsidR="002C5EA5" w:rsidRDefault="002C5EA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0DF9" w:rsidRDefault="00760DF9" w:rsidP="00C771FF">
      <w:pPr>
        <w:spacing w:after="0" w:line="240" w:lineRule="auto"/>
      </w:pPr>
      <w:r>
        <w:separator/>
      </w:r>
    </w:p>
  </w:footnote>
  <w:footnote w:type="continuationSeparator" w:id="0">
    <w:p w:rsidR="00760DF9" w:rsidRDefault="00760DF9" w:rsidP="00C771F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22E28"/>
    <w:multiLevelType w:val="hybridMultilevel"/>
    <w:tmpl w:val="00B8075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6D67996"/>
    <w:multiLevelType w:val="hybridMultilevel"/>
    <w:tmpl w:val="CDAE07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2E782E"/>
    <w:multiLevelType w:val="hybridMultilevel"/>
    <w:tmpl w:val="861C5FE2"/>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120B5FE3"/>
    <w:multiLevelType w:val="hybridMultilevel"/>
    <w:tmpl w:val="70A49C20"/>
    <w:lvl w:ilvl="0" w:tplc="95426DB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48E4B39"/>
    <w:multiLevelType w:val="hybridMultilevel"/>
    <w:tmpl w:val="3DF8B50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C4B1290"/>
    <w:multiLevelType w:val="hybridMultilevel"/>
    <w:tmpl w:val="883CFF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CCE4A87"/>
    <w:multiLevelType w:val="hybridMultilevel"/>
    <w:tmpl w:val="E4563D0C"/>
    <w:lvl w:ilvl="0" w:tplc="95426DB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3094E6A"/>
    <w:multiLevelType w:val="hybridMultilevel"/>
    <w:tmpl w:val="F172233A"/>
    <w:lvl w:ilvl="0" w:tplc="0409000F">
      <w:start w:val="1"/>
      <w:numFmt w:val="decimal"/>
      <w:lvlText w:val="%1."/>
      <w:lvlJc w:val="lef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8">
    <w:nsid w:val="23C33B9B"/>
    <w:multiLevelType w:val="hybridMultilevel"/>
    <w:tmpl w:val="60D076FA"/>
    <w:lvl w:ilvl="0" w:tplc="33B87308">
      <w:start w:val="1"/>
      <w:numFmt w:val="decimal"/>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9A85B02"/>
    <w:multiLevelType w:val="hybridMultilevel"/>
    <w:tmpl w:val="5754B0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A3E3FC5"/>
    <w:multiLevelType w:val="hybridMultilevel"/>
    <w:tmpl w:val="9ECED226"/>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34486077"/>
    <w:multiLevelType w:val="hybridMultilevel"/>
    <w:tmpl w:val="ECA4EB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7340DED"/>
    <w:multiLevelType w:val="hybridMultilevel"/>
    <w:tmpl w:val="3B98C052"/>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3B3B1973"/>
    <w:multiLevelType w:val="hybridMultilevel"/>
    <w:tmpl w:val="D786EF5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B711FEF"/>
    <w:multiLevelType w:val="hybridMultilevel"/>
    <w:tmpl w:val="9F5ACD72"/>
    <w:lvl w:ilvl="0" w:tplc="0409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5">
    <w:nsid w:val="3C2E040E"/>
    <w:multiLevelType w:val="hybridMultilevel"/>
    <w:tmpl w:val="9B6879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E657C07"/>
    <w:multiLevelType w:val="hybridMultilevel"/>
    <w:tmpl w:val="7D06B850"/>
    <w:lvl w:ilvl="0" w:tplc="08B447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F8A4758"/>
    <w:multiLevelType w:val="hybridMultilevel"/>
    <w:tmpl w:val="DDA8EFD6"/>
    <w:lvl w:ilvl="0" w:tplc="95426DB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3376866"/>
    <w:multiLevelType w:val="hybridMultilevel"/>
    <w:tmpl w:val="CB88C26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4A418AF"/>
    <w:multiLevelType w:val="hybridMultilevel"/>
    <w:tmpl w:val="717ADC58"/>
    <w:lvl w:ilvl="0" w:tplc="95426DB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55E721B"/>
    <w:multiLevelType w:val="hybridMultilevel"/>
    <w:tmpl w:val="7C7E7C38"/>
    <w:lvl w:ilvl="0" w:tplc="95426DB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8FF283F"/>
    <w:multiLevelType w:val="hybridMultilevel"/>
    <w:tmpl w:val="68587CA8"/>
    <w:lvl w:ilvl="0" w:tplc="0409000F">
      <w:start w:val="1"/>
      <w:numFmt w:val="decimal"/>
      <w:lvlText w:val="%1."/>
      <w:lvlJc w:val="left"/>
      <w:pPr>
        <w:ind w:left="720" w:hanging="360"/>
      </w:pPr>
      <w:rPr>
        <w:rFonts w:hint="default"/>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D5800D8"/>
    <w:multiLevelType w:val="hybridMultilevel"/>
    <w:tmpl w:val="0178A6DE"/>
    <w:lvl w:ilvl="0" w:tplc="95426DB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E1B39CF"/>
    <w:multiLevelType w:val="multilevel"/>
    <w:tmpl w:val="F5EE64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51CB0F1B"/>
    <w:multiLevelType w:val="hybridMultilevel"/>
    <w:tmpl w:val="16AC08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20D103F"/>
    <w:multiLevelType w:val="hybridMultilevel"/>
    <w:tmpl w:val="FDF675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610774A"/>
    <w:multiLevelType w:val="hybridMultilevel"/>
    <w:tmpl w:val="F21CE5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1FA0256"/>
    <w:multiLevelType w:val="hybridMultilevel"/>
    <w:tmpl w:val="5D0614D2"/>
    <w:lvl w:ilvl="0" w:tplc="04090009">
      <w:start w:val="1"/>
      <w:numFmt w:val="bullet"/>
      <w:lvlText w:val=""/>
      <w:lvlJc w:val="left"/>
      <w:pPr>
        <w:ind w:left="502"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62094E02"/>
    <w:multiLevelType w:val="hybridMultilevel"/>
    <w:tmpl w:val="BBCAA7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C2642CD"/>
    <w:multiLevelType w:val="hybridMultilevel"/>
    <w:tmpl w:val="5754B0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C747731"/>
    <w:multiLevelType w:val="hybridMultilevel"/>
    <w:tmpl w:val="CDAE07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F2D5146"/>
    <w:multiLevelType w:val="hybridMultilevel"/>
    <w:tmpl w:val="D5526B98"/>
    <w:lvl w:ilvl="0" w:tplc="95426DBE">
      <w:start w:val="1"/>
      <w:numFmt w:val="bullet"/>
      <w:lvlText w:val=""/>
      <w:lvlJc w:val="left"/>
      <w:pPr>
        <w:tabs>
          <w:tab w:val="num" w:pos="720"/>
        </w:tabs>
        <w:ind w:left="720" w:hanging="360"/>
      </w:pPr>
      <w:rPr>
        <w:rFonts w:ascii="Symbol" w:hAnsi="Symbol" w:hint="default"/>
      </w:rPr>
    </w:lvl>
    <w:lvl w:ilvl="1" w:tplc="8F60C5B4" w:tentative="1">
      <w:start w:val="1"/>
      <w:numFmt w:val="bullet"/>
      <w:lvlText w:val="o"/>
      <w:lvlJc w:val="left"/>
      <w:pPr>
        <w:tabs>
          <w:tab w:val="num" w:pos="1440"/>
        </w:tabs>
        <w:ind w:left="1440" w:hanging="360"/>
      </w:pPr>
      <w:rPr>
        <w:rFonts w:ascii="Courier New" w:hAnsi="Courier New" w:hint="default"/>
      </w:rPr>
    </w:lvl>
    <w:lvl w:ilvl="2" w:tplc="0D8E5372" w:tentative="1">
      <w:start w:val="1"/>
      <w:numFmt w:val="bullet"/>
      <w:lvlText w:val="o"/>
      <w:lvlJc w:val="left"/>
      <w:pPr>
        <w:tabs>
          <w:tab w:val="num" w:pos="2160"/>
        </w:tabs>
        <w:ind w:left="2160" w:hanging="360"/>
      </w:pPr>
      <w:rPr>
        <w:rFonts w:ascii="Courier New" w:hAnsi="Courier New" w:hint="default"/>
      </w:rPr>
    </w:lvl>
    <w:lvl w:ilvl="3" w:tplc="ABE64430" w:tentative="1">
      <w:start w:val="1"/>
      <w:numFmt w:val="bullet"/>
      <w:lvlText w:val="o"/>
      <w:lvlJc w:val="left"/>
      <w:pPr>
        <w:tabs>
          <w:tab w:val="num" w:pos="2880"/>
        </w:tabs>
        <w:ind w:left="2880" w:hanging="360"/>
      </w:pPr>
      <w:rPr>
        <w:rFonts w:ascii="Courier New" w:hAnsi="Courier New" w:hint="default"/>
      </w:rPr>
    </w:lvl>
    <w:lvl w:ilvl="4" w:tplc="7A883FA0" w:tentative="1">
      <w:start w:val="1"/>
      <w:numFmt w:val="bullet"/>
      <w:lvlText w:val="o"/>
      <w:lvlJc w:val="left"/>
      <w:pPr>
        <w:tabs>
          <w:tab w:val="num" w:pos="3600"/>
        </w:tabs>
        <w:ind w:left="3600" w:hanging="360"/>
      </w:pPr>
      <w:rPr>
        <w:rFonts w:ascii="Courier New" w:hAnsi="Courier New" w:hint="default"/>
      </w:rPr>
    </w:lvl>
    <w:lvl w:ilvl="5" w:tplc="507C11E2" w:tentative="1">
      <w:start w:val="1"/>
      <w:numFmt w:val="bullet"/>
      <w:lvlText w:val="o"/>
      <w:lvlJc w:val="left"/>
      <w:pPr>
        <w:tabs>
          <w:tab w:val="num" w:pos="4320"/>
        </w:tabs>
        <w:ind w:left="4320" w:hanging="360"/>
      </w:pPr>
      <w:rPr>
        <w:rFonts w:ascii="Courier New" w:hAnsi="Courier New" w:hint="default"/>
      </w:rPr>
    </w:lvl>
    <w:lvl w:ilvl="6" w:tplc="490CD344" w:tentative="1">
      <w:start w:val="1"/>
      <w:numFmt w:val="bullet"/>
      <w:lvlText w:val="o"/>
      <w:lvlJc w:val="left"/>
      <w:pPr>
        <w:tabs>
          <w:tab w:val="num" w:pos="5040"/>
        </w:tabs>
        <w:ind w:left="5040" w:hanging="360"/>
      </w:pPr>
      <w:rPr>
        <w:rFonts w:ascii="Courier New" w:hAnsi="Courier New" w:hint="default"/>
      </w:rPr>
    </w:lvl>
    <w:lvl w:ilvl="7" w:tplc="5B26504E" w:tentative="1">
      <w:start w:val="1"/>
      <w:numFmt w:val="bullet"/>
      <w:lvlText w:val="o"/>
      <w:lvlJc w:val="left"/>
      <w:pPr>
        <w:tabs>
          <w:tab w:val="num" w:pos="5760"/>
        </w:tabs>
        <w:ind w:left="5760" w:hanging="360"/>
      </w:pPr>
      <w:rPr>
        <w:rFonts w:ascii="Courier New" w:hAnsi="Courier New" w:hint="default"/>
      </w:rPr>
    </w:lvl>
    <w:lvl w:ilvl="8" w:tplc="43020F9A" w:tentative="1">
      <w:start w:val="1"/>
      <w:numFmt w:val="bullet"/>
      <w:lvlText w:val="o"/>
      <w:lvlJc w:val="left"/>
      <w:pPr>
        <w:tabs>
          <w:tab w:val="num" w:pos="6480"/>
        </w:tabs>
        <w:ind w:left="6480" w:hanging="360"/>
      </w:pPr>
      <w:rPr>
        <w:rFonts w:ascii="Courier New" w:hAnsi="Courier New" w:hint="default"/>
      </w:rPr>
    </w:lvl>
  </w:abstractNum>
  <w:abstractNum w:abstractNumId="32">
    <w:nsid w:val="75D25BDA"/>
    <w:multiLevelType w:val="hybridMultilevel"/>
    <w:tmpl w:val="179868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7250D0F"/>
    <w:multiLevelType w:val="multilevel"/>
    <w:tmpl w:val="691A7C92"/>
    <w:lvl w:ilvl="0">
      <w:start w:val="1"/>
      <w:numFmt w:val="decimal"/>
      <w:lvlText w:val="%1."/>
      <w:lvlJc w:val="left"/>
      <w:pPr>
        <w:ind w:left="644" w:hanging="360"/>
      </w:pPr>
    </w:lvl>
    <w:lvl w:ilvl="1">
      <w:start w:val="5"/>
      <w:numFmt w:val="decimal"/>
      <w:isLgl/>
      <w:lvlText w:val="%1.%2"/>
      <w:lvlJc w:val="left"/>
      <w:pPr>
        <w:ind w:left="704" w:hanging="42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34">
    <w:nsid w:val="77B1213B"/>
    <w:multiLevelType w:val="hybridMultilevel"/>
    <w:tmpl w:val="14460F92"/>
    <w:lvl w:ilvl="0" w:tplc="95426DB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7D74029"/>
    <w:multiLevelType w:val="hybridMultilevel"/>
    <w:tmpl w:val="53C056BA"/>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78BE7109"/>
    <w:multiLevelType w:val="hybridMultilevel"/>
    <w:tmpl w:val="4E86B8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A222A83"/>
    <w:multiLevelType w:val="hybridMultilevel"/>
    <w:tmpl w:val="68142C20"/>
    <w:lvl w:ilvl="0" w:tplc="0409000B">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8">
    <w:nsid w:val="7ABF3AF6"/>
    <w:multiLevelType w:val="hybridMultilevel"/>
    <w:tmpl w:val="C9EE4546"/>
    <w:lvl w:ilvl="0" w:tplc="E65CF1E0">
      <w:start w:val="1"/>
      <w:numFmt w:val="bullet"/>
      <w:lvlText w:val=""/>
      <w:lvlJc w:val="left"/>
      <w:pPr>
        <w:ind w:left="786" w:hanging="360"/>
      </w:pPr>
      <w:rPr>
        <w:rFonts w:ascii="Wingdings" w:hAnsi="Wingdings" w:hint="default"/>
        <w:color w:val="auto"/>
        <w:sz w:val="28"/>
        <w:szCs w:val="28"/>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39">
    <w:nsid w:val="7B8F6C8A"/>
    <w:multiLevelType w:val="hybridMultilevel"/>
    <w:tmpl w:val="7E0E7E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F036198"/>
    <w:multiLevelType w:val="hybridMultilevel"/>
    <w:tmpl w:val="109C6E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7"/>
  </w:num>
  <w:num w:numId="2">
    <w:abstractNumId w:val="37"/>
  </w:num>
  <w:num w:numId="3">
    <w:abstractNumId w:val="6"/>
  </w:num>
  <w:num w:numId="4">
    <w:abstractNumId w:val="13"/>
  </w:num>
  <w:num w:numId="5">
    <w:abstractNumId w:val="22"/>
  </w:num>
  <w:num w:numId="6">
    <w:abstractNumId w:val="20"/>
  </w:num>
  <w:num w:numId="7">
    <w:abstractNumId w:val="17"/>
  </w:num>
  <w:num w:numId="8">
    <w:abstractNumId w:val="31"/>
  </w:num>
  <w:num w:numId="9">
    <w:abstractNumId w:val="19"/>
  </w:num>
  <w:num w:numId="10">
    <w:abstractNumId w:val="15"/>
  </w:num>
  <w:num w:numId="11">
    <w:abstractNumId w:val="7"/>
  </w:num>
  <w:num w:numId="12">
    <w:abstractNumId w:val="33"/>
  </w:num>
  <w:num w:numId="13">
    <w:abstractNumId w:val="11"/>
  </w:num>
  <w:num w:numId="14">
    <w:abstractNumId w:val="25"/>
  </w:num>
  <w:num w:numId="15">
    <w:abstractNumId w:val="16"/>
  </w:num>
  <w:num w:numId="16">
    <w:abstractNumId w:val="8"/>
  </w:num>
  <w:num w:numId="17">
    <w:abstractNumId w:val="26"/>
  </w:num>
  <w:num w:numId="18">
    <w:abstractNumId w:val="28"/>
  </w:num>
  <w:num w:numId="19">
    <w:abstractNumId w:val="36"/>
  </w:num>
  <w:num w:numId="20">
    <w:abstractNumId w:val="23"/>
  </w:num>
  <w:num w:numId="21">
    <w:abstractNumId w:val="3"/>
  </w:num>
  <w:num w:numId="22">
    <w:abstractNumId w:val="38"/>
  </w:num>
  <w:num w:numId="23">
    <w:abstractNumId w:val="0"/>
  </w:num>
  <w:num w:numId="24">
    <w:abstractNumId w:val="21"/>
  </w:num>
  <w:num w:numId="25">
    <w:abstractNumId w:val="32"/>
  </w:num>
  <w:num w:numId="26">
    <w:abstractNumId w:val="9"/>
  </w:num>
  <w:num w:numId="27">
    <w:abstractNumId w:val="29"/>
  </w:num>
  <w:num w:numId="28">
    <w:abstractNumId w:val="12"/>
  </w:num>
  <w:num w:numId="29">
    <w:abstractNumId w:val="1"/>
  </w:num>
  <w:num w:numId="30">
    <w:abstractNumId w:val="30"/>
  </w:num>
  <w:num w:numId="31">
    <w:abstractNumId w:val="24"/>
  </w:num>
  <w:num w:numId="32">
    <w:abstractNumId w:val="14"/>
  </w:num>
  <w:num w:numId="33">
    <w:abstractNumId w:val="5"/>
  </w:num>
  <w:num w:numId="34">
    <w:abstractNumId w:val="2"/>
  </w:num>
  <w:num w:numId="35">
    <w:abstractNumId w:val="4"/>
  </w:num>
  <w:num w:numId="36">
    <w:abstractNumId w:val="10"/>
  </w:num>
  <w:num w:numId="37">
    <w:abstractNumId w:val="35"/>
  </w:num>
  <w:num w:numId="38">
    <w:abstractNumId w:val="34"/>
  </w:num>
  <w:num w:numId="39">
    <w:abstractNumId w:val="39"/>
  </w:num>
  <w:num w:numId="40">
    <w:abstractNumId w:val="40"/>
  </w:num>
  <w:num w:numId="41">
    <w:abstractNumId w:val="18"/>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4B62"/>
    <w:rsid w:val="0000143B"/>
    <w:rsid w:val="00001C4D"/>
    <w:rsid w:val="0001184E"/>
    <w:rsid w:val="00011D5C"/>
    <w:rsid w:val="000125F1"/>
    <w:rsid w:val="00024A8D"/>
    <w:rsid w:val="000254F3"/>
    <w:rsid w:val="00026525"/>
    <w:rsid w:val="0002771C"/>
    <w:rsid w:val="000346C2"/>
    <w:rsid w:val="00034811"/>
    <w:rsid w:val="000351B8"/>
    <w:rsid w:val="00035FED"/>
    <w:rsid w:val="00037317"/>
    <w:rsid w:val="000374EF"/>
    <w:rsid w:val="00040126"/>
    <w:rsid w:val="00040577"/>
    <w:rsid w:val="00041AA4"/>
    <w:rsid w:val="00042145"/>
    <w:rsid w:val="000434A9"/>
    <w:rsid w:val="00050B6C"/>
    <w:rsid w:val="00050DEA"/>
    <w:rsid w:val="0005223D"/>
    <w:rsid w:val="00052D36"/>
    <w:rsid w:val="000534DA"/>
    <w:rsid w:val="00053E96"/>
    <w:rsid w:val="000574AA"/>
    <w:rsid w:val="0005769B"/>
    <w:rsid w:val="00060593"/>
    <w:rsid w:val="00061555"/>
    <w:rsid w:val="00062B66"/>
    <w:rsid w:val="0006395E"/>
    <w:rsid w:val="00070CEA"/>
    <w:rsid w:val="00073791"/>
    <w:rsid w:val="000779BE"/>
    <w:rsid w:val="00077A67"/>
    <w:rsid w:val="00082796"/>
    <w:rsid w:val="00082E5D"/>
    <w:rsid w:val="00084450"/>
    <w:rsid w:val="00085883"/>
    <w:rsid w:val="00087E96"/>
    <w:rsid w:val="00090806"/>
    <w:rsid w:val="00090C43"/>
    <w:rsid w:val="00091864"/>
    <w:rsid w:val="00093F97"/>
    <w:rsid w:val="00094AE8"/>
    <w:rsid w:val="00094BA1"/>
    <w:rsid w:val="000972D8"/>
    <w:rsid w:val="00097AD5"/>
    <w:rsid w:val="00097D89"/>
    <w:rsid w:val="00097E71"/>
    <w:rsid w:val="000A3D59"/>
    <w:rsid w:val="000A599E"/>
    <w:rsid w:val="000B3679"/>
    <w:rsid w:val="000B46C2"/>
    <w:rsid w:val="000B49A8"/>
    <w:rsid w:val="000C0452"/>
    <w:rsid w:val="000C71AC"/>
    <w:rsid w:val="000C77DC"/>
    <w:rsid w:val="000C7917"/>
    <w:rsid w:val="000C7A59"/>
    <w:rsid w:val="000D060B"/>
    <w:rsid w:val="000D1C83"/>
    <w:rsid w:val="000D1CEF"/>
    <w:rsid w:val="000D269C"/>
    <w:rsid w:val="000D7943"/>
    <w:rsid w:val="000E203C"/>
    <w:rsid w:val="000E237E"/>
    <w:rsid w:val="000E279D"/>
    <w:rsid w:val="000E401B"/>
    <w:rsid w:val="000E4446"/>
    <w:rsid w:val="000E514A"/>
    <w:rsid w:val="000E6EC6"/>
    <w:rsid w:val="000F139B"/>
    <w:rsid w:val="000F147F"/>
    <w:rsid w:val="000F2E23"/>
    <w:rsid w:val="000F30DE"/>
    <w:rsid w:val="000F3C07"/>
    <w:rsid w:val="000F755C"/>
    <w:rsid w:val="0010181E"/>
    <w:rsid w:val="001028CB"/>
    <w:rsid w:val="00102CD9"/>
    <w:rsid w:val="00104AE6"/>
    <w:rsid w:val="0011008B"/>
    <w:rsid w:val="00110719"/>
    <w:rsid w:val="00111A41"/>
    <w:rsid w:val="00114698"/>
    <w:rsid w:val="001147F3"/>
    <w:rsid w:val="0011638D"/>
    <w:rsid w:val="00116D24"/>
    <w:rsid w:val="00120F88"/>
    <w:rsid w:val="001218DD"/>
    <w:rsid w:val="001218E0"/>
    <w:rsid w:val="00121B99"/>
    <w:rsid w:val="00121F36"/>
    <w:rsid w:val="00122336"/>
    <w:rsid w:val="00123E3F"/>
    <w:rsid w:val="00124113"/>
    <w:rsid w:val="001254F2"/>
    <w:rsid w:val="0012792B"/>
    <w:rsid w:val="00127DD5"/>
    <w:rsid w:val="001306BC"/>
    <w:rsid w:val="00130B86"/>
    <w:rsid w:val="001328A2"/>
    <w:rsid w:val="00134C03"/>
    <w:rsid w:val="00135159"/>
    <w:rsid w:val="0013601F"/>
    <w:rsid w:val="0013611D"/>
    <w:rsid w:val="001361B5"/>
    <w:rsid w:val="00142F42"/>
    <w:rsid w:val="00143383"/>
    <w:rsid w:val="00145066"/>
    <w:rsid w:val="00145F73"/>
    <w:rsid w:val="001548CD"/>
    <w:rsid w:val="001559BD"/>
    <w:rsid w:val="0015615D"/>
    <w:rsid w:val="0016161B"/>
    <w:rsid w:val="0016385F"/>
    <w:rsid w:val="00163936"/>
    <w:rsid w:val="001667C7"/>
    <w:rsid w:val="00175F0D"/>
    <w:rsid w:val="00176FA0"/>
    <w:rsid w:val="00181CDD"/>
    <w:rsid w:val="0018466A"/>
    <w:rsid w:val="001848CD"/>
    <w:rsid w:val="0019615B"/>
    <w:rsid w:val="001B29A2"/>
    <w:rsid w:val="001B7820"/>
    <w:rsid w:val="001C0712"/>
    <w:rsid w:val="001C07E5"/>
    <w:rsid w:val="001C0B07"/>
    <w:rsid w:val="001C1419"/>
    <w:rsid w:val="001C1D4B"/>
    <w:rsid w:val="001C2D79"/>
    <w:rsid w:val="001C3048"/>
    <w:rsid w:val="001C44C2"/>
    <w:rsid w:val="001C51A9"/>
    <w:rsid w:val="001D15EB"/>
    <w:rsid w:val="001D282B"/>
    <w:rsid w:val="001D6F55"/>
    <w:rsid w:val="001E16ED"/>
    <w:rsid w:val="001E25DF"/>
    <w:rsid w:val="001E6507"/>
    <w:rsid w:val="001F0638"/>
    <w:rsid w:val="001F0A0B"/>
    <w:rsid w:val="001F0D7B"/>
    <w:rsid w:val="001F154B"/>
    <w:rsid w:val="001F6673"/>
    <w:rsid w:val="001F7175"/>
    <w:rsid w:val="002014E4"/>
    <w:rsid w:val="0020200B"/>
    <w:rsid w:val="00210E29"/>
    <w:rsid w:val="00213EC5"/>
    <w:rsid w:val="002157C3"/>
    <w:rsid w:val="00216488"/>
    <w:rsid w:val="002179FD"/>
    <w:rsid w:val="00217C80"/>
    <w:rsid w:val="00220D14"/>
    <w:rsid w:val="00227127"/>
    <w:rsid w:val="0023030A"/>
    <w:rsid w:val="002317B6"/>
    <w:rsid w:val="00231A31"/>
    <w:rsid w:val="0023268C"/>
    <w:rsid w:val="00236F1D"/>
    <w:rsid w:val="002374A3"/>
    <w:rsid w:val="00245DDD"/>
    <w:rsid w:val="0025321A"/>
    <w:rsid w:val="002622FB"/>
    <w:rsid w:val="002640DA"/>
    <w:rsid w:val="00264F31"/>
    <w:rsid w:val="002709D8"/>
    <w:rsid w:val="00272DB8"/>
    <w:rsid w:val="00273105"/>
    <w:rsid w:val="0027313E"/>
    <w:rsid w:val="00274B45"/>
    <w:rsid w:val="00277898"/>
    <w:rsid w:val="002804B2"/>
    <w:rsid w:val="002817DF"/>
    <w:rsid w:val="00281883"/>
    <w:rsid w:val="0028435C"/>
    <w:rsid w:val="00284FAA"/>
    <w:rsid w:val="00285092"/>
    <w:rsid w:val="00285502"/>
    <w:rsid w:val="00286A4F"/>
    <w:rsid w:val="00290C84"/>
    <w:rsid w:val="002923C1"/>
    <w:rsid w:val="002923FA"/>
    <w:rsid w:val="00294498"/>
    <w:rsid w:val="00295026"/>
    <w:rsid w:val="0029693A"/>
    <w:rsid w:val="00297229"/>
    <w:rsid w:val="0029773A"/>
    <w:rsid w:val="002A2BE1"/>
    <w:rsid w:val="002A5CE2"/>
    <w:rsid w:val="002B2ADD"/>
    <w:rsid w:val="002B330C"/>
    <w:rsid w:val="002B3B80"/>
    <w:rsid w:val="002C0DFF"/>
    <w:rsid w:val="002C2A6C"/>
    <w:rsid w:val="002C3CD6"/>
    <w:rsid w:val="002C5E01"/>
    <w:rsid w:val="002C5EA5"/>
    <w:rsid w:val="002C6B0D"/>
    <w:rsid w:val="002D0EDE"/>
    <w:rsid w:val="002D722F"/>
    <w:rsid w:val="002E0802"/>
    <w:rsid w:val="002E3013"/>
    <w:rsid w:val="002E4821"/>
    <w:rsid w:val="002E5AE6"/>
    <w:rsid w:val="002E5CBE"/>
    <w:rsid w:val="002E7B5D"/>
    <w:rsid w:val="002F1306"/>
    <w:rsid w:val="002F18E0"/>
    <w:rsid w:val="002F1B56"/>
    <w:rsid w:val="002F2BDF"/>
    <w:rsid w:val="003018F8"/>
    <w:rsid w:val="00304A32"/>
    <w:rsid w:val="00312889"/>
    <w:rsid w:val="00314983"/>
    <w:rsid w:val="00317935"/>
    <w:rsid w:val="00320E31"/>
    <w:rsid w:val="003230B4"/>
    <w:rsid w:val="00323FB1"/>
    <w:rsid w:val="003240EE"/>
    <w:rsid w:val="003242CA"/>
    <w:rsid w:val="003279B9"/>
    <w:rsid w:val="00333D00"/>
    <w:rsid w:val="0033513F"/>
    <w:rsid w:val="00337365"/>
    <w:rsid w:val="003444C1"/>
    <w:rsid w:val="00344B4B"/>
    <w:rsid w:val="00345274"/>
    <w:rsid w:val="00345B84"/>
    <w:rsid w:val="0034624B"/>
    <w:rsid w:val="00347198"/>
    <w:rsid w:val="00354F74"/>
    <w:rsid w:val="00355514"/>
    <w:rsid w:val="00357C66"/>
    <w:rsid w:val="00361897"/>
    <w:rsid w:val="00364D8B"/>
    <w:rsid w:val="0037001C"/>
    <w:rsid w:val="00371F7F"/>
    <w:rsid w:val="00372BFC"/>
    <w:rsid w:val="003747DE"/>
    <w:rsid w:val="0037559C"/>
    <w:rsid w:val="003826B9"/>
    <w:rsid w:val="00383F15"/>
    <w:rsid w:val="003876F9"/>
    <w:rsid w:val="00392884"/>
    <w:rsid w:val="00392B4C"/>
    <w:rsid w:val="00395917"/>
    <w:rsid w:val="00395D50"/>
    <w:rsid w:val="00395F13"/>
    <w:rsid w:val="00397F3C"/>
    <w:rsid w:val="003A2BCB"/>
    <w:rsid w:val="003A3084"/>
    <w:rsid w:val="003A4E55"/>
    <w:rsid w:val="003A62A7"/>
    <w:rsid w:val="003B17A9"/>
    <w:rsid w:val="003B2434"/>
    <w:rsid w:val="003B4F60"/>
    <w:rsid w:val="003B64A7"/>
    <w:rsid w:val="003C4B4A"/>
    <w:rsid w:val="003D2CAD"/>
    <w:rsid w:val="003D39E6"/>
    <w:rsid w:val="003D3A5B"/>
    <w:rsid w:val="003D535E"/>
    <w:rsid w:val="003D71C3"/>
    <w:rsid w:val="003E3A2D"/>
    <w:rsid w:val="003E3CD8"/>
    <w:rsid w:val="003E4F8E"/>
    <w:rsid w:val="003E52AE"/>
    <w:rsid w:val="003E7211"/>
    <w:rsid w:val="003E7A7E"/>
    <w:rsid w:val="003F1F8D"/>
    <w:rsid w:val="003F2855"/>
    <w:rsid w:val="003F40FA"/>
    <w:rsid w:val="003F41C2"/>
    <w:rsid w:val="003F48D4"/>
    <w:rsid w:val="003F61BB"/>
    <w:rsid w:val="004015F9"/>
    <w:rsid w:val="00401A62"/>
    <w:rsid w:val="00406005"/>
    <w:rsid w:val="00412819"/>
    <w:rsid w:val="00414215"/>
    <w:rsid w:val="004156A6"/>
    <w:rsid w:val="004173FD"/>
    <w:rsid w:val="00420D8C"/>
    <w:rsid w:val="00422294"/>
    <w:rsid w:val="004233AD"/>
    <w:rsid w:val="00426907"/>
    <w:rsid w:val="0043046D"/>
    <w:rsid w:val="0043156C"/>
    <w:rsid w:val="004358A2"/>
    <w:rsid w:val="00440493"/>
    <w:rsid w:val="004411DA"/>
    <w:rsid w:val="00442EBC"/>
    <w:rsid w:val="00443386"/>
    <w:rsid w:val="004444CA"/>
    <w:rsid w:val="00444599"/>
    <w:rsid w:val="0044662F"/>
    <w:rsid w:val="004516C6"/>
    <w:rsid w:val="0045377C"/>
    <w:rsid w:val="0045419B"/>
    <w:rsid w:val="00455E96"/>
    <w:rsid w:val="004565AB"/>
    <w:rsid w:val="00457BBB"/>
    <w:rsid w:val="00457C68"/>
    <w:rsid w:val="00461152"/>
    <w:rsid w:val="00461CF6"/>
    <w:rsid w:val="0046442C"/>
    <w:rsid w:val="00464703"/>
    <w:rsid w:val="00465DC5"/>
    <w:rsid w:val="004700B2"/>
    <w:rsid w:val="00471349"/>
    <w:rsid w:val="00472AEE"/>
    <w:rsid w:val="00473E28"/>
    <w:rsid w:val="00475A90"/>
    <w:rsid w:val="0047677B"/>
    <w:rsid w:val="00485493"/>
    <w:rsid w:val="004857D7"/>
    <w:rsid w:val="00491C91"/>
    <w:rsid w:val="00495BEB"/>
    <w:rsid w:val="004A387B"/>
    <w:rsid w:val="004A4E27"/>
    <w:rsid w:val="004A540E"/>
    <w:rsid w:val="004B0AC5"/>
    <w:rsid w:val="004B38EA"/>
    <w:rsid w:val="004B4573"/>
    <w:rsid w:val="004B5DB0"/>
    <w:rsid w:val="004C0C87"/>
    <w:rsid w:val="004C3B2A"/>
    <w:rsid w:val="004C7FD6"/>
    <w:rsid w:val="004D3B92"/>
    <w:rsid w:val="004D4084"/>
    <w:rsid w:val="004E17A6"/>
    <w:rsid w:val="004E226D"/>
    <w:rsid w:val="004E291C"/>
    <w:rsid w:val="004E2B58"/>
    <w:rsid w:val="004E30D5"/>
    <w:rsid w:val="004E525C"/>
    <w:rsid w:val="004E52AF"/>
    <w:rsid w:val="004E5E02"/>
    <w:rsid w:val="004F2782"/>
    <w:rsid w:val="004F38D6"/>
    <w:rsid w:val="004F6370"/>
    <w:rsid w:val="004F7368"/>
    <w:rsid w:val="00500DC8"/>
    <w:rsid w:val="00501F8E"/>
    <w:rsid w:val="00502976"/>
    <w:rsid w:val="00502DE4"/>
    <w:rsid w:val="00504899"/>
    <w:rsid w:val="00504C05"/>
    <w:rsid w:val="00513A78"/>
    <w:rsid w:val="00513B0D"/>
    <w:rsid w:val="00530E00"/>
    <w:rsid w:val="00531514"/>
    <w:rsid w:val="00532BDF"/>
    <w:rsid w:val="005339FD"/>
    <w:rsid w:val="00534685"/>
    <w:rsid w:val="005347A6"/>
    <w:rsid w:val="005352A8"/>
    <w:rsid w:val="00536969"/>
    <w:rsid w:val="00541487"/>
    <w:rsid w:val="00543C0D"/>
    <w:rsid w:val="0054496F"/>
    <w:rsid w:val="0054497B"/>
    <w:rsid w:val="005457D8"/>
    <w:rsid w:val="005469AB"/>
    <w:rsid w:val="00546F9D"/>
    <w:rsid w:val="00551A56"/>
    <w:rsid w:val="00552882"/>
    <w:rsid w:val="005541FF"/>
    <w:rsid w:val="00556B34"/>
    <w:rsid w:val="00561279"/>
    <w:rsid w:val="005641DD"/>
    <w:rsid w:val="00564AE8"/>
    <w:rsid w:val="00565301"/>
    <w:rsid w:val="00567748"/>
    <w:rsid w:val="00572FAD"/>
    <w:rsid w:val="005741F1"/>
    <w:rsid w:val="00574F5E"/>
    <w:rsid w:val="005754FD"/>
    <w:rsid w:val="00575A8B"/>
    <w:rsid w:val="00577EFA"/>
    <w:rsid w:val="0058007F"/>
    <w:rsid w:val="005845EA"/>
    <w:rsid w:val="00585761"/>
    <w:rsid w:val="00585B3F"/>
    <w:rsid w:val="005901F8"/>
    <w:rsid w:val="00590BC4"/>
    <w:rsid w:val="00591371"/>
    <w:rsid w:val="005956B8"/>
    <w:rsid w:val="005A335C"/>
    <w:rsid w:val="005A3698"/>
    <w:rsid w:val="005A3B66"/>
    <w:rsid w:val="005A5FE9"/>
    <w:rsid w:val="005A7F5E"/>
    <w:rsid w:val="005B0944"/>
    <w:rsid w:val="005B1E32"/>
    <w:rsid w:val="005B2AF5"/>
    <w:rsid w:val="005B4399"/>
    <w:rsid w:val="005B60A9"/>
    <w:rsid w:val="005C0453"/>
    <w:rsid w:val="005C0D60"/>
    <w:rsid w:val="005C1838"/>
    <w:rsid w:val="005C1D39"/>
    <w:rsid w:val="005C1DF5"/>
    <w:rsid w:val="005C3A2E"/>
    <w:rsid w:val="005C4BF5"/>
    <w:rsid w:val="005D2F53"/>
    <w:rsid w:val="005D30E7"/>
    <w:rsid w:val="005D39DC"/>
    <w:rsid w:val="005D4EC9"/>
    <w:rsid w:val="005D53BD"/>
    <w:rsid w:val="005D5914"/>
    <w:rsid w:val="005D5BE2"/>
    <w:rsid w:val="005D67C1"/>
    <w:rsid w:val="005E0280"/>
    <w:rsid w:val="005E32AD"/>
    <w:rsid w:val="005E42FD"/>
    <w:rsid w:val="005E5BA3"/>
    <w:rsid w:val="005E5E6B"/>
    <w:rsid w:val="005E67BA"/>
    <w:rsid w:val="005E6A89"/>
    <w:rsid w:val="005E77C6"/>
    <w:rsid w:val="005F2D90"/>
    <w:rsid w:val="005F2EF7"/>
    <w:rsid w:val="005F4882"/>
    <w:rsid w:val="0060036B"/>
    <w:rsid w:val="00600A4F"/>
    <w:rsid w:val="006043DC"/>
    <w:rsid w:val="00610074"/>
    <w:rsid w:val="0061037A"/>
    <w:rsid w:val="00610608"/>
    <w:rsid w:val="00610611"/>
    <w:rsid w:val="00610757"/>
    <w:rsid w:val="00611F81"/>
    <w:rsid w:val="00613676"/>
    <w:rsid w:val="00614237"/>
    <w:rsid w:val="00621770"/>
    <w:rsid w:val="0062296A"/>
    <w:rsid w:val="00622BBD"/>
    <w:rsid w:val="006239C6"/>
    <w:rsid w:val="006243CC"/>
    <w:rsid w:val="006246AB"/>
    <w:rsid w:val="006255C3"/>
    <w:rsid w:val="00627360"/>
    <w:rsid w:val="00631CF0"/>
    <w:rsid w:val="00632C2A"/>
    <w:rsid w:val="006340FC"/>
    <w:rsid w:val="0063639E"/>
    <w:rsid w:val="006411A3"/>
    <w:rsid w:val="006439FF"/>
    <w:rsid w:val="00644C01"/>
    <w:rsid w:val="00645BF8"/>
    <w:rsid w:val="00646AF1"/>
    <w:rsid w:val="00647319"/>
    <w:rsid w:val="006504CE"/>
    <w:rsid w:val="0065160B"/>
    <w:rsid w:val="00652F2D"/>
    <w:rsid w:val="006531CB"/>
    <w:rsid w:val="00653B25"/>
    <w:rsid w:val="00654DD4"/>
    <w:rsid w:val="006552EF"/>
    <w:rsid w:val="00655368"/>
    <w:rsid w:val="00655F3F"/>
    <w:rsid w:val="0065671D"/>
    <w:rsid w:val="00660CE2"/>
    <w:rsid w:val="00661BDB"/>
    <w:rsid w:val="00665797"/>
    <w:rsid w:val="00666294"/>
    <w:rsid w:val="00667503"/>
    <w:rsid w:val="006720C4"/>
    <w:rsid w:val="006762CE"/>
    <w:rsid w:val="00682B44"/>
    <w:rsid w:val="006852C3"/>
    <w:rsid w:val="00685D4B"/>
    <w:rsid w:val="0068688C"/>
    <w:rsid w:val="00693A6F"/>
    <w:rsid w:val="006A1828"/>
    <w:rsid w:val="006A4A2C"/>
    <w:rsid w:val="006A5675"/>
    <w:rsid w:val="006A7408"/>
    <w:rsid w:val="006A789F"/>
    <w:rsid w:val="006A79CF"/>
    <w:rsid w:val="006B0B78"/>
    <w:rsid w:val="006B1B1B"/>
    <w:rsid w:val="006C6F2F"/>
    <w:rsid w:val="006D02A6"/>
    <w:rsid w:val="006D26F5"/>
    <w:rsid w:val="006D4316"/>
    <w:rsid w:val="006D48AB"/>
    <w:rsid w:val="006D5297"/>
    <w:rsid w:val="006D5C48"/>
    <w:rsid w:val="006E0DA5"/>
    <w:rsid w:val="006E1975"/>
    <w:rsid w:val="006F08A2"/>
    <w:rsid w:val="006F1B97"/>
    <w:rsid w:val="006F496F"/>
    <w:rsid w:val="006F4D04"/>
    <w:rsid w:val="007040DD"/>
    <w:rsid w:val="0070480D"/>
    <w:rsid w:val="00705BB9"/>
    <w:rsid w:val="0070703A"/>
    <w:rsid w:val="00707892"/>
    <w:rsid w:val="00707981"/>
    <w:rsid w:val="00711475"/>
    <w:rsid w:val="00712AC1"/>
    <w:rsid w:val="0071342A"/>
    <w:rsid w:val="00713F6A"/>
    <w:rsid w:val="0071448F"/>
    <w:rsid w:val="007229A1"/>
    <w:rsid w:val="00724912"/>
    <w:rsid w:val="0072540F"/>
    <w:rsid w:val="007279BD"/>
    <w:rsid w:val="00730A60"/>
    <w:rsid w:val="007318D2"/>
    <w:rsid w:val="0073256B"/>
    <w:rsid w:val="0073259C"/>
    <w:rsid w:val="007359C2"/>
    <w:rsid w:val="00736D9B"/>
    <w:rsid w:val="007412C1"/>
    <w:rsid w:val="0074206E"/>
    <w:rsid w:val="007427FF"/>
    <w:rsid w:val="00742D51"/>
    <w:rsid w:val="00746708"/>
    <w:rsid w:val="00747717"/>
    <w:rsid w:val="00751939"/>
    <w:rsid w:val="00751ACD"/>
    <w:rsid w:val="007525DD"/>
    <w:rsid w:val="0075630D"/>
    <w:rsid w:val="00760DF9"/>
    <w:rsid w:val="00760FBC"/>
    <w:rsid w:val="0076421C"/>
    <w:rsid w:val="0076587D"/>
    <w:rsid w:val="00767379"/>
    <w:rsid w:val="007717C5"/>
    <w:rsid w:val="007719E1"/>
    <w:rsid w:val="00771E1D"/>
    <w:rsid w:val="0077414D"/>
    <w:rsid w:val="00774BC4"/>
    <w:rsid w:val="007766C0"/>
    <w:rsid w:val="00781352"/>
    <w:rsid w:val="00781407"/>
    <w:rsid w:val="007825C5"/>
    <w:rsid w:val="00783097"/>
    <w:rsid w:val="00786BB7"/>
    <w:rsid w:val="00787651"/>
    <w:rsid w:val="007905A9"/>
    <w:rsid w:val="00791776"/>
    <w:rsid w:val="007919A0"/>
    <w:rsid w:val="007922B6"/>
    <w:rsid w:val="00792B12"/>
    <w:rsid w:val="00793D30"/>
    <w:rsid w:val="00794042"/>
    <w:rsid w:val="00794A35"/>
    <w:rsid w:val="0079509B"/>
    <w:rsid w:val="00795E70"/>
    <w:rsid w:val="00796A29"/>
    <w:rsid w:val="007A3676"/>
    <w:rsid w:val="007A5081"/>
    <w:rsid w:val="007B204D"/>
    <w:rsid w:val="007B3BBC"/>
    <w:rsid w:val="007B71A9"/>
    <w:rsid w:val="007B7800"/>
    <w:rsid w:val="007C0DBA"/>
    <w:rsid w:val="007C183B"/>
    <w:rsid w:val="007C2A19"/>
    <w:rsid w:val="007C5E3E"/>
    <w:rsid w:val="007D2D16"/>
    <w:rsid w:val="007D4A12"/>
    <w:rsid w:val="007D6023"/>
    <w:rsid w:val="007E2D09"/>
    <w:rsid w:val="007E32C4"/>
    <w:rsid w:val="007E3A37"/>
    <w:rsid w:val="007E3B7D"/>
    <w:rsid w:val="007E3DA7"/>
    <w:rsid w:val="007E4B98"/>
    <w:rsid w:val="007E7ECB"/>
    <w:rsid w:val="007F31BC"/>
    <w:rsid w:val="007F38C2"/>
    <w:rsid w:val="007F4A00"/>
    <w:rsid w:val="007F5609"/>
    <w:rsid w:val="007F56B3"/>
    <w:rsid w:val="007F5A12"/>
    <w:rsid w:val="007F7B91"/>
    <w:rsid w:val="00800721"/>
    <w:rsid w:val="00801C0F"/>
    <w:rsid w:val="00801D25"/>
    <w:rsid w:val="00802B3E"/>
    <w:rsid w:val="00806830"/>
    <w:rsid w:val="00806DCE"/>
    <w:rsid w:val="00810D7F"/>
    <w:rsid w:val="00816C66"/>
    <w:rsid w:val="00817861"/>
    <w:rsid w:val="00821299"/>
    <w:rsid w:val="00823DDC"/>
    <w:rsid w:val="00826EF8"/>
    <w:rsid w:val="00826F7C"/>
    <w:rsid w:val="00827120"/>
    <w:rsid w:val="0083144D"/>
    <w:rsid w:val="00832530"/>
    <w:rsid w:val="00832E45"/>
    <w:rsid w:val="00832FD8"/>
    <w:rsid w:val="00833515"/>
    <w:rsid w:val="00833F3E"/>
    <w:rsid w:val="00834CAA"/>
    <w:rsid w:val="00834D5C"/>
    <w:rsid w:val="00834DA3"/>
    <w:rsid w:val="00835105"/>
    <w:rsid w:val="008407A9"/>
    <w:rsid w:val="008411F7"/>
    <w:rsid w:val="00842365"/>
    <w:rsid w:val="0084276A"/>
    <w:rsid w:val="0084349F"/>
    <w:rsid w:val="008442FC"/>
    <w:rsid w:val="00852051"/>
    <w:rsid w:val="00852FCD"/>
    <w:rsid w:val="00857652"/>
    <w:rsid w:val="00857D27"/>
    <w:rsid w:val="008643F8"/>
    <w:rsid w:val="00867324"/>
    <w:rsid w:val="00867B5F"/>
    <w:rsid w:val="00870735"/>
    <w:rsid w:val="008708E9"/>
    <w:rsid w:val="00871243"/>
    <w:rsid w:val="00875DE2"/>
    <w:rsid w:val="00877FDB"/>
    <w:rsid w:val="0088031C"/>
    <w:rsid w:val="008819CD"/>
    <w:rsid w:val="00882ACC"/>
    <w:rsid w:val="00885C5B"/>
    <w:rsid w:val="008905BD"/>
    <w:rsid w:val="00890BC0"/>
    <w:rsid w:val="0089271C"/>
    <w:rsid w:val="00892E5E"/>
    <w:rsid w:val="008932DD"/>
    <w:rsid w:val="00894763"/>
    <w:rsid w:val="00895C03"/>
    <w:rsid w:val="008970B3"/>
    <w:rsid w:val="008A0AA9"/>
    <w:rsid w:val="008A140B"/>
    <w:rsid w:val="008A2553"/>
    <w:rsid w:val="008A5715"/>
    <w:rsid w:val="008A65C1"/>
    <w:rsid w:val="008A7DE8"/>
    <w:rsid w:val="008B0471"/>
    <w:rsid w:val="008B10F5"/>
    <w:rsid w:val="008B1C2F"/>
    <w:rsid w:val="008B22EC"/>
    <w:rsid w:val="008B3075"/>
    <w:rsid w:val="008B71AF"/>
    <w:rsid w:val="008C1537"/>
    <w:rsid w:val="008C3148"/>
    <w:rsid w:val="008C3C96"/>
    <w:rsid w:val="008C6D55"/>
    <w:rsid w:val="008D0068"/>
    <w:rsid w:val="008D08F8"/>
    <w:rsid w:val="008D3267"/>
    <w:rsid w:val="008D499C"/>
    <w:rsid w:val="008D4D54"/>
    <w:rsid w:val="008D659D"/>
    <w:rsid w:val="008E034F"/>
    <w:rsid w:val="008E0D7C"/>
    <w:rsid w:val="008E4791"/>
    <w:rsid w:val="008E5110"/>
    <w:rsid w:val="008E5935"/>
    <w:rsid w:val="008F13E1"/>
    <w:rsid w:val="008F15A4"/>
    <w:rsid w:val="008F33C3"/>
    <w:rsid w:val="008F56B6"/>
    <w:rsid w:val="008F5DDE"/>
    <w:rsid w:val="008F7A06"/>
    <w:rsid w:val="0090137D"/>
    <w:rsid w:val="0090197F"/>
    <w:rsid w:val="00901A2B"/>
    <w:rsid w:val="009022D1"/>
    <w:rsid w:val="00906286"/>
    <w:rsid w:val="009062FB"/>
    <w:rsid w:val="00906AAA"/>
    <w:rsid w:val="00906B81"/>
    <w:rsid w:val="00911356"/>
    <w:rsid w:val="00912B6D"/>
    <w:rsid w:val="0091385A"/>
    <w:rsid w:val="00913C97"/>
    <w:rsid w:val="00915163"/>
    <w:rsid w:val="00915B2F"/>
    <w:rsid w:val="00916D00"/>
    <w:rsid w:val="0091717C"/>
    <w:rsid w:val="00917249"/>
    <w:rsid w:val="00923C9D"/>
    <w:rsid w:val="009251E1"/>
    <w:rsid w:val="0092698D"/>
    <w:rsid w:val="009303C5"/>
    <w:rsid w:val="00934B54"/>
    <w:rsid w:val="0093536F"/>
    <w:rsid w:val="0093568F"/>
    <w:rsid w:val="00937E36"/>
    <w:rsid w:val="00940905"/>
    <w:rsid w:val="009427F7"/>
    <w:rsid w:val="00946840"/>
    <w:rsid w:val="009570A8"/>
    <w:rsid w:val="00960D6C"/>
    <w:rsid w:val="00964FBA"/>
    <w:rsid w:val="00966701"/>
    <w:rsid w:val="00971D75"/>
    <w:rsid w:val="0097244E"/>
    <w:rsid w:val="0097308F"/>
    <w:rsid w:val="00974A64"/>
    <w:rsid w:val="009759DC"/>
    <w:rsid w:val="00975AF8"/>
    <w:rsid w:val="009774AD"/>
    <w:rsid w:val="00981C44"/>
    <w:rsid w:val="00982F03"/>
    <w:rsid w:val="00982FB6"/>
    <w:rsid w:val="009838E5"/>
    <w:rsid w:val="0098552A"/>
    <w:rsid w:val="009865E8"/>
    <w:rsid w:val="00987A00"/>
    <w:rsid w:val="00991F35"/>
    <w:rsid w:val="00992EAD"/>
    <w:rsid w:val="00995C41"/>
    <w:rsid w:val="009A119F"/>
    <w:rsid w:val="009A6EC3"/>
    <w:rsid w:val="009B14D9"/>
    <w:rsid w:val="009B1BC9"/>
    <w:rsid w:val="009B2AB0"/>
    <w:rsid w:val="009B2DB4"/>
    <w:rsid w:val="009B3425"/>
    <w:rsid w:val="009B3687"/>
    <w:rsid w:val="009B5BE8"/>
    <w:rsid w:val="009B676A"/>
    <w:rsid w:val="009B7D5C"/>
    <w:rsid w:val="009C0B76"/>
    <w:rsid w:val="009C0E17"/>
    <w:rsid w:val="009D0D96"/>
    <w:rsid w:val="009D5706"/>
    <w:rsid w:val="009E00E5"/>
    <w:rsid w:val="009E01A3"/>
    <w:rsid w:val="009E4800"/>
    <w:rsid w:val="009E5A58"/>
    <w:rsid w:val="009E70CF"/>
    <w:rsid w:val="009F05BC"/>
    <w:rsid w:val="009F0B73"/>
    <w:rsid w:val="009F146C"/>
    <w:rsid w:val="009F178E"/>
    <w:rsid w:val="009F1E66"/>
    <w:rsid w:val="009F36CE"/>
    <w:rsid w:val="009F3B70"/>
    <w:rsid w:val="00A0054F"/>
    <w:rsid w:val="00A01EC8"/>
    <w:rsid w:val="00A02B6B"/>
    <w:rsid w:val="00A03348"/>
    <w:rsid w:val="00A03C21"/>
    <w:rsid w:val="00A049BC"/>
    <w:rsid w:val="00A07B4C"/>
    <w:rsid w:val="00A11877"/>
    <w:rsid w:val="00A12F25"/>
    <w:rsid w:val="00A23FDB"/>
    <w:rsid w:val="00A2470F"/>
    <w:rsid w:val="00A26313"/>
    <w:rsid w:val="00A30407"/>
    <w:rsid w:val="00A31D11"/>
    <w:rsid w:val="00A321C1"/>
    <w:rsid w:val="00A43177"/>
    <w:rsid w:val="00A439B6"/>
    <w:rsid w:val="00A47FED"/>
    <w:rsid w:val="00A52D90"/>
    <w:rsid w:val="00A5329F"/>
    <w:rsid w:val="00A541D1"/>
    <w:rsid w:val="00A5654F"/>
    <w:rsid w:val="00A65248"/>
    <w:rsid w:val="00A658A6"/>
    <w:rsid w:val="00A65ADD"/>
    <w:rsid w:val="00A703D0"/>
    <w:rsid w:val="00A73707"/>
    <w:rsid w:val="00A73BF5"/>
    <w:rsid w:val="00A7446F"/>
    <w:rsid w:val="00A75D3B"/>
    <w:rsid w:val="00A76607"/>
    <w:rsid w:val="00A7667C"/>
    <w:rsid w:val="00A80F1A"/>
    <w:rsid w:val="00A854FC"/>
    <w:rsid w:val="00A86073"/>
    <w:rsid w:val="00A90139"/>
    <w:rsid w:val="00A902D7"/>
    <w:rsid w:val="00A92A68"/>
    <w:rsid w:val="00A9307A"/>
    <w:rsid w:val="00A9410E"/>
    <w:rsid w:val="00AA02A3"/>
    <w:rsid w:val="00AA08E2"/>
    <w:rsid w:val="00AA34A9"/>
    <w:rsid w:val="00AA3AD1"/>
    <w:rsid w:val="00AA6B15"/>
    <w:rsid w:val="00AA72B5"/>
    <w:rsid w:val="00AB3D1D"/>
    <w:rsid w:val="00AC058D"/>
    <w:rsid w:val="00AC19A3"/>
    <w:rsid w:val="00AC35F3"/>
    <w:rsid w:val="00AC363B"/>
    <w:rsid w:val="00AC4293"/>
    <w:rsid w:val="00AC6471"/>
    <w:rsid w:val="00AD1E6D"/>
    <w:rsid w:val="00AD2C56"/>
    <w:rsid w:val="00AD7E3D"/>
    <w:rsid w:val="00AE2BD3"/>
    <w:rsid w:val="00AE4268"/>
    <w:rsid w:val="00AE488A"/>
    <w:rsid w:val="00AE660E"/>
    <w:rsid w:val="00AE7C4E"/>
    <w:rsid w:val="00AF1E0A"/>
    <w:rsid w:val="00AF2EE2"/>
    <w:rsid w:val="00AF6FF2"/>
    <w:rsid w:val="00B04BFD"/>
    <w:rsid w:val="00B053F7"/>
    <w:rsid w:val="00B0605C"/>
    <w:rsid w:val="00B062AF"/>
    <w:rsid w:val="00B06632"/>
    <w:rsid w:val="00B11C62"/>
    <w:rsid w:val="00B12834"/>
    <w:rsid w:val="00B1389E"/>
    <w:rsid w:val="00B17DC0"/>
    <w:rsid w:val="00B22D3C"/>
    <w:rsid w:val="00B25013"/>
    <w:rsid w:val="00B3151C"/>
    <w:rsid w:val="00B332B1"/>
    <w:rsid w:val="00B3362A"/>
    <w:rsid w:val="00B4034C"/>
    <w:rsid w:val="00B4249F"/>
    <w:rsid w:val="00B47BA3"/>
    <w:rsid w:val="00B50FD5"/>
    <w:rsid w:val="00B51419"/>
    <w:rsid w:val="00B550F1"/>
    <w:rsid w:val="00B56781"/>
    <w:rsid w:val="00B6154D"/>
    <w:rsid w:val="00B62149"/>
    <w:rsid w:val="00B63FDB"/>
    <w:rsid w:val="00B64511"/>
    <w:rsid w:val="00B65754"/>
    <w:rsid w:val="00B66A1B"/>
    <w:rsid w:val="00B67120"/>
    <w:rsid w:val="00B72A32"/>
    <w:rsid w:val="00B74B7C"/>
    <w:rsid w:val="00B75A4B"/>
    <w:rsid w:val="00B77C6D"/>
    <w:rsid w:val="00B84AAC"/>
    <w:rsid w:val="00B858F3"/>
    <w:rsid w:val="00B9413C"/>
    <w:rsid w:val="00B943E8"/>
    <w:rsid w:val="00BA3380"/>
    <w:rsid w:val="00BA4431"/>
    <w:rsid w:val="00BA553D"/>
    <w:rsid w:val="00BA6449"/>
    <w:rsid w:val="00BA6C3F"/>
    <w:rsid w:val="00BA7F8B"/>
    <w:rsid w:val="00BB30A2"/>
    <w:rsid w:val="00BB479D"/>
    <w:rsid w:val="00BB53D3"/>
    <w:rsid w:val="00BB7F30"/>
    <w:rsid w:val="00BC1AF4"/>
    <w:rsid w:val="00BC3ECE"/>
    <w:rsid w:val="00BC4DAA"/>
    <w:rsid w:val="00BD466D"/>
    <w:rsid w:val="00BD4A0E"/>
    <w:rsid w:val="00BE08DD"/>
    <w:rsid w:val="00BE2259"/>
    <w:rsid w:val="00BE2603"/>
    <w:rsid w:val="00BE29B0"/>
    <w:rsid w:val="00BE3486"/>
    <w:rsid w:val="00BE40BD"/>
    <w:rsid w:val="00BE4962"/>
    <w:rsid w:val="00BE5122"/>
    <w:rsid w:val="00BE5501"/>
    <w:rsid w:val="00BF0ADB"/>
    <w:rsid w:val="00BF1984"/>
    <w:rsid w:val="00BF1B92"/>
    <w:rsid w:val="00BF1C4C"/>
    <w:rsid w:val="00BF1C91"/>
    <w:rsid w:val="00BF222F"/>
    <w:rsid w:val="00BF370E"/>
    <w:rsid w:val="00BF4B6A"/>
    <w:rsid w:val="00BF6198"/>
    <w:rsid w:val="00BF76E8"/>
    <w:rsid w:val="00C00E70"/>
    <w:rsid w:val="00C014B5"/>
    <w:rsid w:val="00C01C95"/>
    <w:rsid w:val="00C021A1"/>
    <w:rsid w:val="00C04E8C"/>
    <w:rsid w:val="00C05A31"/>
    <w:rsid w:val="00C078FA"/>
    <w:rsid w:val="00C07A06"/>
    <w:rsid w:val="00C12F91"/>
    <w:rsid w:val="00C13603"/>
    <w:rsid w:val="00C139AD"/>
    <w:rsid w:val="00C145BE"/>
    <w:rsid w:val="00C1571F"/>
    <w:rsid w:val="00C2067B"/>
    <w:rsid w:val="00C21967"/>
    <w:rsid w:val="00C21D72"/>
    <w:rsid w:val="00C25B63"/>
    <w:rsid w:val="00C26BA0"/>
    <w:rsid w:val="00C30BE0"/>
    <w:rsid w:val="00C31107"/>
    <w:rsid w:val="00C316CC"/>
    <w:rsid w:val="00C338BF"/>
    <w:rsid w:val="00C3578D"/>
    <w:rsid w:val="00C3785A"/>
    <w:rsid w:val="00C41357"/>
    <w:rsid w:val="00C43156"/>
    <w:rsid w:val="00C443D8"/>
    <w:rsid w:val="00C503F6"/>
    <w:rsid w:val="00C533B7"/>
    <w:rsid w:val="00C56A7A"/>
    <w:rsid w:val="00C56A97"/>
    <w:rsid w:val="00C571E0"/>
    <w:rsid w:val="00C62F6E"/>
    <w:rsid w:val="00C63B20"/>
    <w:rsid w:val="00C670DD"/>
    <w:rsid w:val="00C70E5D"/>
    <w:rsid w:val="00C71473"/>
    <w:rsid w:val="00C71B4B"/>
    <w:rsid w:val="00C72290"/>
    <w:rsid w:val="00C738AC"/>
    <w:rsid w:val="00C771FF"/>
    <w:rsid w:val="00C7783F"/>
    <w:rsid w:val="00C779AD"/>
    <w:rsid w:val="00C823EE"/>
    <w:rsid w:val="00C868A1"/>
    <w:rsid w:val="00C87764"/>
    <w:rsid w:val="00C921D9"/>
    <w:rsid w:val="00C92EB2"/>
    <w:rsid w:val="00C93ADE"/>
    <w:rsid w:val="00C96523"/>
    <w:rsid w:val="00CA1760"/>
    <w:rsid w:val="00CA2D81"/>
    <w:rsid w:val="00CA4E85"/>
    <w:rsid w:val="00CA5578"/>
    <w:rsid w:val="00CA6BDF"/>
    <w:rsid w:val="00CB7560"/>
    <w:rsid w:val="00CC0B06"/>
    <w:rsid w:val="00CC1B3F"/>
    <w:rsid w:val="00CC50EC"/>
    <w:rsid w:val="00CC5845"/>
    <w:rsid w:val="00CC69FC"/>
    <w:rsid w:val="00CD0ACB"/>
    <w:rsid w:val="00CD3CC9"/>
    <w:rsid w:val="00CD5BCF"/>
    <w:rsid w:val="00CD6A50"/>
    <w:rsid w:val="00CD7A03"/>
    <w:rsid w:val="00CE10EF"/>
    <w:rsid w:val="00CE1EE8"/>
    <w:rsid w:val="00CE7223"/>
    <w:rsid w:val="00CF0664"/>
    <w:rsid w:val="00CF15E8"/>
    <w:rsid w:val="00CF492F"/>
    <w:rsid w:val="00CF5089"/>
    <w:rsid w:val="00CF7662"/>
    <w:rsid w:val="00CF7A90"/>
    <w:rsid w:val="00D005CA"/>
    <w:rsid w:val="00D00D83"/>
    <w:rsid w:val="00D00EA0"/>
    <w:rsid w:val="00D014A5"/>
    <w:rsid w:val="00D03286"/>
    <w:rsid w:val="00D044CF"/>
    <w:rsid w:val="00D04C0D"/>
    <w:rsid w:val="00D06FEF"/>
    <w:rsid w:val="00D07BDC"/>
    <w:rsid w:val="00D16D2A"/>
    <w:rsid w:val="00D20DFC"/>
    <w:rsid w:val="00D21D23"/>
    <w:rsid w:val="00D24843"/>
    <w:rsid w:val="00D255E3"/>
    <w:rsid w:val="00D2619D"/>
    <w:rsid w:val="00D275CC"/>
    <w:rsid w:val="00D30109"/>
    <w:rsid w:val="00D3248B"/>
    <w:rsid w:val="00D3398D"/>
    <w:rsid w:val="00D344C2"/>
    <w:rsid w:val="00D34A63"/>
    <w:rsid w:val="00D3620C"/>
    <w:rsid w:val="00D3778B"/>
    <w:rsid w:val="00D4026A"/>
    <w:rsid w:val="00D42B9C"/>
    <w:rsid w:val="00D510BD"/>
    <w:rsid w:val="00D52CBC"/>
    <w:rsid w:val="00D53801"/>
    <w:rsid w:val="00D540E6"/>
    <w:rsid w:val="00D54241"/>
    <w:rsid w:val="00D5616D"/>
    <w:rsid w:val="00D57D59"/>
    <w:rsid w:val="00D605D5"/>
    <w:rsid w:val="00D622EE"/>
    <w:rsid w:val="00D63A33"/>
    <w:rsid w:val="00D656C8"/>
    <w:rsid w:val="00D6670E"/>
    <w:rsid w:val="00D66F30"/>
    <w:rsid w:val="00D70320"/>
    <w:rsid w:val="00D73357"/>
    <w:rsid w:val="00D77B22"/>
    <w:rsid w:val="00D80716"/>
    <w:rsid w:val="00D8655B"/>
    <w:rsid w:val="00D86E08"/>
    <w:rsid w:val="00D917F4"/>
    <w:rsid w:val="00D91FEE"/>
    <w:rsid w:val="00D92D97"/>
    <w:rsid w:val="00D937D3"/>
    <w:rsid w:val="00DA0034"/>
    <w:rsid w:val="00DA2907"/>
    <w:rsid w:val="00DA2CF5"/>
    <w:rsid w:val="00DA3883"/>
    <w:rsid w:val="00DA4211"/>
    <w:rsid w:val="00DA4E2A"/>
    <w:rsid w:val="00DA5FFA"/>
    <w:rsid w:val="00DB01B5"/>
    <w:rsid w:val="00DB16BA"/>
    <w:rsid w:val="00DB1D12"/>
    <w:rsid w:val="00DB2219"/>
    <w:rsid w:val="00DB4E50"/>
    <w:rsid w:val="00DB70AC"/>
    <w:rsid w:val="00DB7C2C"/>
    <w:rsid w:val="00DC028E"/>
    <w:rsid w:val="00DC2FC2"/>
    <w:rsid w:val="00DC484C"/>
    <w:rsid w:val="00DD0F0C"/>
    <w:rsid w:val="00DD13F6"/>
    <w:rsid w:val="00DD18B2"/>
    <w:rsid w:val="00DD23BC"/>
    <w:rsid w:val="00DD269B"/>
    <w:rsid w:val="00DD3462"/>
    <w:rsid w:val="00DD6031"/>
    <w:rsid w:val="00DD7868"/>
    <w:rsid w:val="00DE019B"/>
    <w:rsid w:val="00DE0A79"/>
    <w:rsid w:val="00DE2CEA"/>
    <w:rsid w:val="00DE38AF"/>
    <w:rsid w:val="00DE445B"/>
    <w:rsid w:val="00DE5835"/>
    <w:rsid w:val="00DF2E48"/>
    <w:rsid w:val="00DF3177"/>
    <w:rsid w:val="00DF56AE"/>
    <w:rsid w:val="00E01EC0"/>
    <w:rsid w:val="00E13E74"/>
    <w:rsid w:val="00E141DD"/>
    <w:rsid w:val="00E1638A"/>
    <w:rsid w:val="00E171F5"/>
    <w:rsid w:val="00E17C4A"/>
    <w:rsid w:val="00E26BA2"/>
    <w:rsid w:val="00E27C25"/>
    <w:rsid w:val="00E305B4"/>
    <w:rsid w:val="00E32323"/>
    <w:rsid w:val="00E3247F"/>
    <w:rsid w:val="00E32AD5"/>
    <w:rsid w:val="00E33BCE"/>
    <w:rsid w:val="00E35B48"/>
    <w:rsid w:val="00E36D8E"/>
    <w:rsid w:val="00E374C6"/>
    <w:rsid w:val="00E3755B"/>
    <w:rsid w:val="00E42F0E"/>
    <w:rsid w:val="00E44E6D"/>
    <w:rsid w:val="00E4567F"/>
    <w:rsid w:val="00E506BB"/>
    <w:rsid w:val="00E50973"/>
    <w:rsid w:val="00E54883"/>
    <w:rsid w:val="00E55373"/>
    <w:rsid w:val="00E607E4"/>
    <w:rsid w:val="00E624DE"/>
    <w:rsid w:val="00E632CB"/>
    <w:rsid w:val="00E650C3"/>
    <w:rsid w:val="00E67752"/>
    <w:rsid w:val="00E70ADE"/>
    <w:rsid w:val="00E715C7"/>
    <w:rsid w:val="00E71B60"/>
    <w:rsid w:val="00E82A65"/>
    <w:rsid w:val="00E834E9"/>
    <w:rsid w:val="00E84EBC"/>
    <w:rsid w:val="00E859E3"/>
    <w:rsid w:val="00E86CEA"/>
    <w:rsid w:val="00E87461"/>
    <w:rsid w:val="00E8748F"/>
    <w:rsid w:val="00E902FC"/>
    <w:rsid w:val="00E90B82"/>
    <w:rsid w:val="00E91520"/>
    <w:rsid w:val="00E91E9E"/>
    <w:rsid w:val="00E92469"/>
    <w:rsid w:val="00E93493"/>
    <w:rsid w:val="00E9529C"/>
    <w:rsid w:val="00EA05E0"/>
    <w:rsid w:val="00EA19B5"/>
    <w:rsid w:val="00EA5602"/>
    <w:rsid w:val="00EB049B"/>
    <w:rsid w:val="00EB077A"/>
    <w:rsid w:val="00EB11EB"/>
    <w:rsid w:val="00EB45E2"/>
    <w:rsid w:val="00EB5242"/>
    <w:rsid w:val="00EB59D1"/>
    <w:rsid w:val="00EB5A32"/>
    <w:rsid w:val="00EB6A57"/>
    <w:rsid w:val="00EC35F8"/>
    <w:rsid w:val="00EC3916"/>
    <w:rsid w:val="00EC52C7"/>
    <w:rsid w:val="00ED127D"/>
    <w:rsid w:val="00ED15FE"/>
    <w:rsid w:val="00ED28FE"/>
    <w:rsid w:val="00ED4A66"/>
    <w:rsid w:val="00ED52BF"/>
    <w:rsid w:val="00ED54DD"/>
    <w:rsid w:val="00ED55FE"/>
    <w:rsid w:val="00ED5FD2"/>
    <w:rsid w:val="00EE2337"/>
    <w:rsid w:val="00EE2AE3"/>
    <w:rsid w:val="00EE31B2"/>
    <w:rsid w:val="00EE58AE"/>
    <w:rsid w:val="00EE5C85"/>
    <w:rsid w:val="00EE5FDE"/>
    <w:rsid w:val="00EE60A3"/>
    <w:rsid w:val="00EF6D55"/>
    <w:rsid w:val="00EF7916"/>
    <w:rsid w:val="00F0016C"/>
    <w:rsid w:val="00F00958"/>
    <w:rsid w:val="00F014EB"/>
    <w:rsid w:val="00F01CFC"/>
    <w:rsid w:val="00F02481"/>
    <w:rsid w:val="00F04C86"/>
    <w:rsid w:val="00F0554F"/>
    <w:rsid w:val="00F11F8A"/>
    <w:rsid w:val="00F14ECD"/>
    <w:rsid w:val="00F156A1"/>
    <w:rsid w:val="00F233C1"/>
    <w:rsid w:val="00F2343C"/>
    <w:rsid w:val="00F237DB"/>
    <w:rsid w:val="00F245DA"/>
    <w:rsid w:val="00F2649E"/>
    <w:rsid w:val="00F31132"/>
    <w:rsid w:val="00F3370F"/>
    <w:rsid w:val="00F34B62"/>
    <w:rsid w:val="00F34D07"/>
    <w:rsid w:val="00F3671C"/>
    <w:rsid w:val="00F42242"/>
    <w:rsid w:val="00F43721"/>
    <w:rsid w:val="00F45062"/>
    <w:rsid w:val="00F46255"/>
    <w:rsid w:val="00F46B9D"/>
    <w:rsid w:val="00F5005F"/>
    <w:rsid w:val="00F52373"/>
    <w:rsid w:val="00F5273F"/>
    <w:rsid w:val="00F52919"/>
    <w:rsid w:val="00F5293C"/>
    <w:rsid w:val="00F554DE"/>
    <w:rsid w:val="00F55D36"/>
    <w:rsid w:val="00F56E98"/>
    <w:rsid w:val="00F60682"/>
    <w:rsid w:val="00F70CF1"/>
    <w:rsid w:val="00F73325"/>
    <w:rsid w:val="00F74512"/>
    <w:rsid w:val="00F75D34"/>
    <w:rsid w:val="00F84DE9"/>
    <w:rsid w:val="00F8508B"/>
    <w:rsid w:val="00F86DFD"/>
    <w:rsid w:val="00F913B6"/>
    <w:rsid w:val="00F92FDF"/>
    <w:rsid w:val="00F95F06"/>
    <w:rsid w:val="00FA4955"/>
    <w:rsid w:val="00FA5F40"/>
    <w:rsid w:val="00FA7E60"/>
    <w:rsid w:val="00FB0940"/>
    <w:rsid w:val="00FB2152"/>
    <w:rsid w:val="00FB3C24"/>
    <w:rsid w:val="00FB6C98"/>
    <w:rsid w:val="00FB7201"/>
    <w:rsid w:val="00FC0E6F"/>
    <w:rsid w:val="00FC4210"/>
    <w:rsid w:val="00FC5D64"/>
    <w:rsid w:val="00FC7388"/>
    <w:rsid w:val="00FD501D"/>
    <w:rsid w:val="00FD6A3F"/>
    <w:rsid w:val="00FE0663"/>
    <w:rsid w:val="00FE1E1C"/>
    <w:rsid w:val="00FE1FC7"/>
    <w:rsid w:val="00FE29F2"/>
    <w:rsid w:val="00FE2CC4"/>
    <w:rsid w:val="00FE2FF3"/>
    <w:rsid w:val="00FE4F00"/>
    <w:rsid w:val="00FF0EE5"/>
    <w:rsid w:val="00FF1F17"/>
    <w:rsid w:val="00FF26FE"/>
    <w:rsid w:val="00FF3EE1"/>
    <w:rsid w:val="00FF41EB"/>
    <w:rsid w:val="00FF430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655368"/>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92698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04AE6"/>
    <w:rPr>
      <w:color w:val="0000FF"/>
      <w:u w:val="single"/>
    </w:rPr>
  </w:style>
  <w:style w:type="paragraph" w:styleId="ListParagraph">
    <w:name w:val="List Paragraph"/>
    <w:basedOn w:val="Normal"/>
    <w:uiPriority w:val="34"/>
    <w:qFormat/>
    <w:rsid w:val="002E0802"/>
    <w:pPr>
      <w:ind w:left="720"/>
      <w:contextualSpacing/>
    </w:pPr>
  </w:style>
  <w:style w:type="character" w:customStyle="1" w:styleId="apple-style-span">
    <w:name w:val="apple-style-span"/>
    <w:basedOn w:val="DefaultParagraphFont"/>
    <w:rsid w:val="00E715C7"/>
  </w:style>
  <w:style w:type="paragraph" w:styleId="BalloonText">
    <w:name w:val="Balloon Text"/>
    <w:basedOn w:val="Normal"/>
    <w:link w:val="BalloonTextChar"/>
    <w:uiPriority w:val="99"/>
    <w:semiHidden/>
    <w:unhideWhenUsed/>
    <w:rsid w:val="000E6E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6EC6"/>
    <w:rPr>
      <w:rFonts w:ascii="Tahoma" w:hAnsi="Tahoma" w:cs="Tahoma"/>
      <w:sz w:val="16"/>
      <w:szCs w:val="16"/>
    </w:rPr>
  </w:style>
  <w:style w:type="character" w:customStyle="1" w:styleId="Heading2Char">
    <w:name w:val="Heading 2 Char"/>
    <w:basedOn w:val="DefaultParagraphFont"/>
    <w:link w:val="Heading2"/>
    <w:uiPriority w:val="9"/>
    <w:rsid w:val="00655368"/>
    <w:rPr>
      <w:rFonts w:ascii="Times New Roman" w:eastAsia="Times New Roman" w:hAnsi="Times New Roman" w:cs="Times New Roman"/>
      <w:b/>
      <w:bCs/>
      <w:sz w:val="36"/>
      <w:szCs w:val="36"/>
    </w:rPr>
  </w:style>
  <w:style w:type="table" w:styleId="TableGrid">
    <w:name w:val="Table Grid"/>
    <w:basedOn w:val="TableNormal"/>
    <w:uiPriority w:val="59"/>
    <w:rsid w:val="00B2501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D005CA"/>
    <w:rPr>
      <w:color w:val="808080"/>
    </w:rPr>
  </w:style>
  <w:style w:type="paragraph" w:styleId="Header">
    <w:name w:val="header"/>
    <w:basedOn w:val="Normal"/>
    <w:link w:val="HeaderChar"/>
    <w:uiPriority w:val="99"/>
    <w:semiHidden/>
    <w:unhideWhenUsed/>
    <w:rsid w:val="00C771FF"/>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C771FF"/>
  </w:style>
  <w:style w:type="paragraph" w:styleId="Footer">
    <w:name w:val="footer"/>
    <w:basedOn w:val="Normal"/>
    <w:link w:val="FooterChar"/>
    <w:uiPriority w:val="99"/>
    <w:unhideWhenUsed/>
    <w:rsid w:val="00C771FF"/>
    <w:pPr>
      <w:tabs>
        <w:tab w:val="center" w:pos="4153"/>
        <w:tab w:val="right" w:pos="8306"/>
      </w:tabs>
      <w:spacing w:after="0" w:line="240" w:lineRule="auto"/>
    </w:pPr>
  </w:style>
  <w:style w:type="character" w:customStyle="1" w:styleId="FooterChar">
    <w:name w:val="Footer Char"/>
    <w:basedOn w:val="DefaultParagraphFont"/>
    <w:link w:val="Footer"/>
    <w:uiPriority w:val="99"/>
    <w:rsid w:val="00C771FF"/>
  </w:style>
  <w:style w:type="table" w:customStyle="1" w:styleId="LightList1">
    <w:name w:val="Light List1"/>
    <w:basedOn w:val="TableNormal"/>
    <w:uiPriority w:val="61"/>
    <w:rsid w:val="004444CA"/>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NormalWeb">
    <w:name w:val="Normal (Web)"/>
    <w:basedOn w:val="Normal"/>
    <w:uiPriority w:val="99"/>
    <w:unhideWhenUsed/>
    <w:rsid w:val="00077A6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92698D"/>
    <w:rPr>
      <w:rFonts w:asciiTheme="majorHAnsi" w:eastAsiaTheme="majorEastAsia" w:hAnsiTheme="majorHAnsi" w:cstheme="majorBidi"/>
      <w:b/>
      <w:bCs/>
      <w:color w:val="4F81BD" w:themeColor="accent1"/>
    </w:rPr>
  </w:style>
  <w:style w:type="character" w:customStyle="1" w:styleId="skypepnhmark">
    <w:name w:val="skype_pnh_mark"/>
    <w:basedOn w:val="DefaultParagraphFont"/>
    <w:rsid w:val="0092698D"/>
    <w:rPr>
      <w:vanish/>
      <w:webHidden w:val="0"/>
      <w:specVanish w:val="0"/>
    </w:rPr>
  </w:style>
  <w:style w:type="character" w:customStyle="1" w:styleId="skypepnhprintcontainer">
    <w:name w:val="skype_pnh_print_container"/>
    <w:basedOn w:val="DefaultParagraphFont"/>
    <w:rsid w:val="0092698D"/>
  </w:style>
  <w:style w:type="character" w:customStyle="1" w:styleId="skypepnhcontainer">
    <w:name w:val="skype_pnh_container"/>
    <w:basedOn w:val="DefaultParagraphFont"/>
    <w:rsid w:val="0092698D"/>
  </w:style>
  <w:style w:type="character" w:customStyle="1" w:styleId="skypepnhleftspan">
    <w:name w:val="skype_pnh_left_span"/>
    <w:basedOn w:val="DefaultParagraphFont"/>
    <w:rsid w:val="0092698D"/>
  </w:style>
  <w:style w:type="character" w:customStyle="1" w:styleId="skypepnhdropartspan">
    <w:name w:val="skype_pnh_dropart_span"/>
    <w:basedOn w:val="DefaultParagraphFont"/>
    <w:rsid w:val="0092698D"/>
  </w:style>
  <w:style w:type="character" w:customStyle="1" w:styleId="skypepnhdropartflagspan">
    <w:name w:val="skype_pnh_dropart_flag_span"/>
    <w:basedOn w:val="DefaultParagraphFont"/>
    <w:rsid w:val="0092698D"/>
  </w:style>
  <w:style w:type="character" w:customStyle="1" w:styleId="skypepnhtextspan">
    <w:name w:val="skype_pnh_text_span"/>
    <w:basedOn w:val="DefaultParagraphFont"/>
    <w:rsid w:val="0092698D"/>
  </w:style>
  <w:style w:type="character" w:customStyle="1" w:styleId="skypepnhrightspan">
    <w:name w:val="skype_pnh_right_span"/>
    <w:basedOn w:val="DefaultParagraphFont"/>
    <w:rsid w:val="0092698D"/>
  </w:style>
  <w:style w:type="character" w:styleId="Strong">
    <w:name w:val="Strong"/>
    <w:basedOn w:val="DefaultParagraphFont"/>
    <w:uiPriority w:val="22"/>
    <w:qFormat/>
    <w:rsid w:val="00906AAA"/>
    <w:rPr>
      <w:b/>
      <w:bCs/>
    </w:rPr>
  </w:style>
  <w:style w:type="character" w:customStyle="1" w:styleId="hps">
    <w:name w:val="hps"/>
    <w:basedOn w:val="DefaultParagraphFont"/>
    <w:rsid w:val="00C87764"/>
  </w:style>
  <w:style w:type="table" w:styleId="LightGrid-Accent2">
    <w:name w:val="Light Grid Accent 2"/>
    <w:basedOn w:val="TableNormal"/>
    <w:uiPriority w:val="62"/>
    <w:rsid w:val="0010181E"/>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Shading-Accent2">
    <w:name w:val="Light Shading Accent 2"/>
    <w:basedOn w:val="TableNormal"/>
    <w:uiPriority w:val="60"/>
    <w:rsid w:val="005A3B66"/>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apple-converted-space">
    <w:name w:val="apple-converted-space"/>
    <w:basedOn w:val="DefaultParagraphFont"/>
    <w:rsid w:val="00835105"/>
  </w:style>
  <w:style w:type="character" w:styleId="HTMLCite">
    <w:name w:val="HTML Cite"/>
    <w:basedOn w:val="DefaultParagraphFont"/>
    <w:uiPriority w:val="99"/>
    <w:semiHidden/>
    <w:unhideWhenUsed/>
    <w:rsid w:val="00A43177"/>
    <w:rPr>
      <w:i/>
      <w:iCs/>
    </w:rPr>
  </w:style>
  <w:style w:type="character" w:customStyle="1" w:styleId="shorttext">
    <w:name w:val="short_text"/>
    <w:basedOn w:val="DefaultParagraphFont"/>
    <w:rsid w:val="00A03C21"/>
  </w:style>
  <w:style w:type="paragraph" w:customStyle="1" w:styleId="busi-attr">
    <w:name w:val="busi-attr"/>
    <w:basedOn w:val="Normal"/>
    <w:rsid w:val="00A03C2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rod-desc">
    <w:name w:val="prod-desc"/>
    <w:basedOn w:val="Normal"/>
    <w:rsid w:val="00A03C21"/>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52">
    <w:name w:val="شبكة فاتحة - تمييز 52"/>
    <w:basedOn w:val="TableNormal"/>
    <w:next w:val="LightGrid-Accent5"/>
    <w:uiPriority w:val="62"/>
    <w:rsid w:val="00E632CB"/>
    <w:pPr>
      <w:spacing w:after="0" w:line="240" w:lineRule="auto"/>
    </w:p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LightGrid-Accent5">
    <w:name w:val="Light Grid Accent 5"/>
    <w:basedOn w:val="TableNormal"/>
    <w:uiPriority w:val="62"/>
    <w:rsid w:val="00E632CB"/>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655368"/>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92698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04AE6"/>
    <w:rPr>
      <w:color w:val="0000FF"/>
      <w:u w:val="single"/>
    </w:rPr>
  </w:style>
  <w:style w:type="paragraph" w:styleId="ListParagraph">
    <w:name w:val="List Paragraph"/>
    <w:basedOn w:val="Normal"/>
    <w:uiPriority w:val="34"/>
    <w:qFormat/>
    <w:rsid w:val="002E0802"/>
    <w:pPr>
      <w:ind w:left="720"/>
      <w:contextualSpacing/>
    </w:pPr>
  </w:style>
  <w:style w:type="character" w:customStyle="1" w:styleId="apple-style-span">
    <w:name w:val="apple-style-span"/>
    <w:basedOn w:val="DefaultParagraphFont"/>
    <w:rsid w:val="00E715C7"/>
  </w:style>
  <w:style w:type="paragraph" w:styleId="BalloonText">
    <w:name w:val="Balloon Text"/>
    <w:basedOn w:val="Normal"/>
    <w:link w:val="BalloonTextChar"/>
    <w:uiPriority w:val="99"/>
    <w:semiHidden/>
    <w:unhideWhenUsed/>
    <w:rsid w:val="000E6E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6EC6"/>
    <w:rPr>
      <w:rFonts w:ascii="Tahoma" w:hAnsi="Tahoma" w:cs="Tahoma"/>
      <w:sz w:val="16"/>
      <w:szCs w:val="16"/>
    </w:rPr>
  </w:style>
  <w:style w:type="character" w:customStyle="1" w:styleId="Heading2Char">
    <w:name w:val="Heading 2 Char"/>
    <w:basedOn w:val="DefaultParagraphFont"/>
    <w:link w:val="Heading2"/>
    <w:uiPriority w:val="9"/>
    <w:rsid w:val="00655368"/>
    <w:rPr>
      <w:rFonts w:ascii="Times New Roman" w:eastAsia="Times New Roman" w:hAnsi="Times New Roman" w:cs="Times New Roman"/>
      <w:b/>
      <w:bCs/>
      <w:sz w:val="36"/>
      <w:szCs w:val="36"/>
    </w:rPr>
  </w:style>
  <w:style w:type="table" w:styleId="TableGrid">
    <w:name w:val="Table Grid"/>
    <w:basedOn w:val="TableNormal"/>
    <w:uiPriority w:val="59"/>
    <w:rsid w:val="00B2501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D005CA"/>
    <w:rPr>
      <w:color w:val="808080"/>
    </w:rPr>
  </w:style>
  <w:style w:type="paragraph" w:styleId="Header">
    <w:name w:val="header"/>
    <w:basedOn w:val="Normal"/>
    <w:link w:val="HeaderChar"/>
    <w:uiPriority w:val="99"/>
    <w:semiHidden/>
    <w:unhideWhenUsed/>
    <w:rsid w:val="00C771FF"/>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C771FF"/>
  </w:style>
  <w:style w:type="paragraph" w:styleId="Footer">
    <w:name w:val="footer"/>
    <w:basedOn w:val="Normal"/>
    <w:link w:val="FooterChar"/>
    <w:uiPriority w:val="99"/>
    <w:unhideWhenUsed/>
    <w:rsid w:val="00C771FF"/>
    <w:pPr>
      <w:tabs>
        <w:tab w:val="center" w:pos="4153"/>
        <w:tab w:val="right" w:pos="8306"/>
      </w:tabs>
      <w:spacing w:after="0" w:line="240" w:lineRule="auto"/>
    </w:pPr>
  </w:style>
  <w:style w:type="character" w:customStyle="1" w:styleId="FooterChar">
    <w:name w:val="Footer Char"/>
    <w:basedOn w:val="DefaultParagraphFont"/>
    <w:link w:val="Footer"/>
    <w:uiPriority w:val="99"/>
    <w:rsid w:val="00C771FF"/>
  </w:style>
  <w:style w:type="table" w:customStyle="1" w:styleId="LightList1">
    <w:name w:val="Light List1"/>
    <w:basedOn w:val="TableNormal"/>
    <w:uiPriority w:val="61"/>
    <w:rsid w:val="004444CA"/>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NormalWeb">
    <w:name w:val="Normal (Web)"/>
    <w:basedOn w:val="Normal"/>
    <w:uiPriority w:val="99"/>
    <w:unhideWhenUsed/>
    <w:rsid w:val="00077A6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92698D"/>
    <w:rPr>
      <w:rFonts w:asciiTheme="majorHAnsi" w:eastAsiaTheme="majorEastAsia" w:hAnsiTheme="majorHAnsi" w:cstheme="majorBidi"/>
      <w:b/>
      <w:bCs/>
      <w:color w:val="4F81BD" w:themeColor="accent1"/>
    </w:rPr>
  </w:style>
  <w:style w:type="character" w:customStyle="1" w:styleId="skypepnhmark">
    <w:name w:val="skype_pnh_mark"/>
    <w:basedOn w:val="DefaultParagraphFont"/>
    <w:rsid w:val="0092698D"/>
    <w:rPr>
      <w:vanish/>
      <w:webHidden w:val="0"/>
      <w:specVanish w:val="0"/>
    </w:rPr>
  </w:style>
  <w:style w:type="character" w:customStyle="1" w:styleId="skypepnhprintcontainer">
    <w:name w:val="skype_pnh_print_container"/>
    <w:basedOn w:val="DefaultParagraphFont"/>
    <w:rsid w:val="0092698D"/>
  </w:style>
  <w:style w:type="character" w:customStyle="1" w:styleId="skypepnhcontainer">
    <w:name w:val="skype_pnh_container"/>
    <w:basedOn w:val="DefaultParagraphFont"/>
    <w:rsid w:val="0092698D"/>
  </w:style>
  <w:style w:type="character" w:customStyle="1" w:styleId="skypepnhleftspan">
    <w:name w:val="skype_pnh_left_span"/>
    <w:basedOn w:val="DefaultParagraphFont"/>
    <w:rsid w:val="0092698D"/>
  </w:style>
  <w:style w:type="character" w:customStyle="1" w:styleId="skypepnhdropartspan">
    <w:name w:val="skype_pnh_dropart_span"/>
    <w:basedOn w:val="DefaultParagraphFont"/>
    <w:rsid w:val="0092698D"/>
  </w:style>
  <w:style w:type="character" w:customStyle="1" w:styleId="skypepnhdropartflagspan">
    <w:name w:val="skype_pnh_dropart_flag_span"/>
    <w:basedOn w:val="DefaultParagraphFont"/>
    <w:rsid w:val="0092698D"/>
  </w:style>
  <w:style w:type="character" w:customStyle="1" w:styleId="skypepnhtextspan">
    <w:name w:val="skype_pnh_text_span"/>
    <w:basedOn w:val="DefaultParagraphFont"/>
    <w:rsid w:val="0092698D"/>
  </w:style>
  <w:style w:type="character" w:customStyle="1" w:styleId="skypepnhrightspan">
    <w:name w:val="skype_pnh_right_span"/>
    <w:basedOn w:val="DefaultParagraphFont"/>
    <w:rsid w:val="0092698D"/>
  </w:style>
  <w:style w:type="character" w:styleId="Strong">
    <w:name w:val="Strong"/>
    <w:basedOn w:val="DefaultParagraphFont"/>
    <w:uiPriority w:val="22"/>
    <w:qFormat/>
    <w:rsid w:val="00906AAA"/>
    <w:rPr>
      <w:b/>
      <w:bCs/>
    </w:rPr>
  </w:style>
  <w:style w:type="character" w:customStyle="1" w:styleId="hps">
    <w:name w:val="hps"/>
    <w:basedOn w:val="DefaultParagraphFont"/>
    <w:rsid w:val="00C87764"/>
  </w:style>
  <w:style w:type="table" w:styleId="LightGrid-Accent2">
    <w:name w:val="Light Grid Accent 2"/>
    <w:basedOn w:val="TableNormal"/>
    <w:uiPriority w:val="62"/>
    <w:rsid w:val="0010181E"/>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Shading-Accent2">
    <w:name w:val="Light Shading Accent 2"/>
    <w:basedOn w:val="TableNormal"/>
    <w:uiPriority w:val="60"/>
    <w:rsid w:val="005A3B66"/>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apple-converted-space">
    <w:name w:val="apple-converted-space"/>
    <w:basedOn w:val="DefaultParagraphFont"/>
    <w:rsid w:val="00835105"/>
  </w:style>
  <w:style w:type="character" w:styleId="HTMLCite">
    <w:name w:val="HTML Cite"/>
    <w:basedOn w:val="DefaultParagraphFont"/>
    <w:uiPriority w:val="99"/>
    <w:semiHidden/>
    <w:unhideWhenUsed/>
    <w:rsid w:val="00A43177"/>
    <w:rPr>
      <w:i/>
      <w:iCs/>
    </w:rPr>
  </w:style>
  <w:style w:type="character" w:customStyle="1" w:styleId="shorttext">
    <w:name w:val="short_text"/>
    <w:basedOn w:val="DefaultParagraphFont"/>
    <w:rsid w:val="00A03C21"/>
  </w:style>
  <w:style w:type="paragraph" w:customStyle="1" w:styleId="busi-attr">
    <w:name w:val="busi-attr"/>
    <w:basedOn w:val="Normal"/>
    <w:rsid w:val="00A03C2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rod-desc">
    <w:name w:val="prod-desc"/>
    <w:basedOn w:val="Normal"/>
    <w:rsid w:val="00A03C21"/>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52">
    <w:name w:val="شبكة فاتحة - تمييز 52"/>
    <w:basedOn w:val="TableNormal"/>
    <w:next w:val="LightGrid-Accent5"/>
    <w:uiPriority w:val="62"/>
    <w:rsid w:val="00E632CB"/>
    <w:pPr>
      <w:spacing w:after="0" w:line="240" w:lineRule="auto"/>
    </w:p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LightGrid-Accent5">
    <w:name w:val="Light Grid Accent 5"/>
    <w:basedOn w:val="TableNormal"/>
    <w:uiPriority w:val="62"/>
    <w:rsid w:val="00E632CB"/>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636641">
      <w:bodyDiv w:val="1"/>
      <w:marLeft w:val="0"/>
      <w:marRight w:val="0"/>
      <w:marTop w:val="0"/>
      <w:marBottom w:val="0"/>
      <w:divBdr>
        <w:top w:val="none" w:sz="0" w:space="0" w:color="auto"/>
        <w:left w:val="none" w:sz="0" w:space="0" w:color="auto"/>
        <w:bottom w:val="none" w:sz="0" w:space="0" w:color="auto"/>
        <w:right w:val="none" w:sz="0" w:space="0" w:color="auto"/>
      </w:divBdr>
    </w:div>
    <w:div w:id="279604406">
      <w:bodyDiv w:val="1"/>
      <w:marLeft w:val="0"/>
      <w:marRight w:val="0"/>
      <w:marTop w:val="0"/>
      <w:marBottom w:val="0"/>
      <w:divBdr>
        <w:top w:val="none" w:sz="0" w:space="0" w:color="auto"/>
        <w:left w:val="none" w:sz="0" w:space="0" w:color="auto"/>
        <w:bottom w:val="none" w:sz="0" w:space="0" w:color="auto"/>
        <w:right w:val="none" w:sz="0" w:space="0" w:color="auto"/>
      </w:divBdr>
    </w:div>
    <w:div w:id="288098169">
      <w:bodyDiv w:val="1"/>
      <w:marLeft w:val="0"/>
      <w:marRight w:val="0"/>
      <w:marTop w:val="100"/>
      <w:marBottom w:val="100"/>
      <w:divBdr>
        <w:top w:val="none" w:sz="0" w:space="0" w:color="auto"/>
        <w:left w:val="none" w:sz="0" w:space="0" w:color="auto"/>
        <w:bottom w:val="none" w:sz="0" w:space="0" w:color="auto"/>
        <w:right w:val="none" w:sz="0" w:space="0" w:color="auto"/>
      </w:divBdr>
      <w:divsChild>
        <w:div w:id="1676221489">
          <w:marLeft w:val="0"/>
          <w:marRight w:val="0"/>
          <w:marTop w:val="100"/>
          <w:marBottom w:val="100"/>
          <w:divBdr>
            <w:top w:val="none" w:sz="0" w:space="0" w:color="auto"/>
            <w:left w:val="none" w:sz="0" w:space="0" w:color="auto"/>
            <w:bottom w:val="none" w:sz="0" w:space="0" w:color="auto"/>
            <w:right w:val="none" w:sz="0" w:space="0" w:color="auto"/>
          </w:divBdr>
          <w:divsChild>
            <w:div w:id="1311209973">
              <w:marLeft w:val="105"/>
              <w:marRight w:val="105"/>
              <w:marTop w:val="0"/>
              <w:marBottom w:val="105"/>
              <w:divBdr>
                <w:top w:val="none" w:sz="0" w:space="0" w:color="auto"/>
                <w:left w:val="none" w:sz="0" w:space="0" w:color="auto"/>
                <w:bottom w:val="none" w:sz="0" w:space="0" w:color="auto"/>
                <w:right w:val="none" w:sz="0" w:space="0" w:color="auto"/>
              </w:divBdr>
              <w:divsChild>
                <w:div w:id="308050957">
                  <w:marLeft w:val="120"/>
                  <w:marRight w:val="120"/>
                  <w:marTop w:val="120"/>
                  <w:marBottom w:val="120"/>
                  <w:divBdr>
                    <w:top w:val="none" w:sz="0" w:space="0" w:color="auto"/>
                    <w:left w:val="none" w:sz="0" w:space="0" w:color="auto"/>
                    <w:bottom w:val="none" w:sz="0" w:space="0" w:color="auto"/>
                    <w:right w:val="none" w:sz="0" w:space="0" w:color="auto"/>
                  </w:divBdr>
                  <w:divsChild>
                    <w:div w:id="1279486243">
                      <w:marLeft w:val="0"/>
                      <w:marRight w:val="0"/>
                      <w:marTop w:val="0"/>
                      <w:marBottom w:val="0"/>
                      <w:divBdr>
                        <w:top w:val="single" w:sz="6" w:space="0" w:color="E0E0E0"/>
                        <w:left w:val="single" w:sz="6" w:space="0" w:color="E0E0E0"/>
                        <w:bottom w:val="single" w:sz="6" w:space="0" w:color="E0E0E0"/>
                        <w:right w:val="single" w:sz="6" w:space="0" w:color="E0E0E0"/>
                      </w:divBdr>
                    </w:div>
                  </w:divsChild>
                </w:div>
                <w:div w:id="534974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572583">
      <w:bodyDiv w:val="1"/>
      <w:marLeft w:val="0"/>
      <w:marRight w:val="0"/>
      <w:marTop w:val="100"/>
      <w:marBottom w:val="100"/>
      <w:divBdr>
        <w:top w:val="none" w:sz="0" w:space="0" w:color="auto"/>
        <w:left w:val="none" w:sz="0" w:space="0" w:color="auto"/>
        <w:bottom w:val="none" w:sz="0" w:space="0" w:color="auto"/>
        <w:right w:val="none" w:sz="0" w:space="0" w:color="auto"/>
      </w:divBdr>
      <w:divsChild>
        <w:div w:id="12537612">
          <w:marLeft w:val="0"/>
          <w:marRight w:val="0"/>
          <w:marTop w:val="100"/>
          <w:marBottom w:val="100"/>
          <w:divBdr>
            <w:top w:val="none" w:sz="0" w:space="0" w:color="auto"/>
            <w:left w:val="none" w:sz="0" w:space="0" w:color="auto"/>
            <w:bottom w:val="none" w:sz="0" w:space="0" w:color="auto"/>
            <w:right w:val="none" w:sz="0" w:space="0" w:color="auto"/>
          </w:divBdr>
          <w:divsChild>
            <w:div w:id="652375218">
              <w:marLeft w:val="105"/>
              <w:marRight w:val="105"/>
              <w:marTop w:val="0"/>
              <w:marBottom w:val="105"/>
              <w:divBdr>
                <w:top w:val="none" w:sz="0" w:space="0" w:color="auto"/>
                <w:left w:val="none" w:sz="0" w:space="0" w:color="auto"/>
                <w:bottom w:val="none" w:sz="0" w:space="0" w:color="auto"/>
                <w:right w:val="none" w:sz="0" w:space="0" w:color="auto"/>
              </w:divBdr>
              <w:divsChild>
                <w:div w:id="455567001">
                  <w:marLeft w:val="0"/>
                  <w:marRight w:val="0"/>
                  <w:marTop w:val="0"/>
                  <w:marBottom w:val="0"/>
                  <w:divBdr>
                    <w:top w:val="none" w:sz="0" w:space="0" w:color="auto"/>
                    <w:left w:val="none" w:sz="0" w:space="0" w:color="auto"/>
                    <w:bottom w:val="none" w:sz="0" w:space="0" w:color="auto"/>
                    <w:right w:val="none" w:sz="0" w:space="0" w:color="auto"/>
                  </w:divBdr>
                </w:div>
                <w:div w:id="1558205226">
                  <w:marLeft w:val="120"/>
                  <w:marRight w:val="120"/>
                  <w:marTop w:val="120"/>
                  <w:marBottom w:val="120"/>
                  <w:divBdr>
                    <w:top w:val="none" w:sz="0" w:space="0" w:color="auto"/>
                    <w:left w:val="none" w:sz="0" w:space="0" w:color="auto"/>
                    <w:bottom w:val="none" w:sz="0" w:space="0" w:color="auto"/>
                    <w:right w:val="none" w:sz="0" w:space="0" w:color="auto"/>
                  </w:divBdr>
                  <w:divsChild>
                    <w:div w:id="996956449">
                      <w:marLeft w:val="0"/>
                      <w:marRight w:val="0"/>
                      <w:marTop w:val="0"/>
                      <w:marBottom w:val="0"/>
                      <w:divBdr>
                        <w:top w:val="single" w:sz="6" w:space="0" w:color="E0E0E0"/>
                        <w:left w:val="single" w:sz="6" w:space="0" w:color="E0E0E0"/>
                        <w:bottom w:val="single" w:sz="6" w:space="0" w:color="E0E0E0"/>
                        <w:right w:val="single" w:sz="6" w:space="0" w:color="E0E0E0"/>
                      </w:divBdr>
                    </w:div>
                  </w:divsChild>
                </w:div>
              </w:divsChild>
            </w:div>
          </w:divsChild>
        </w:div>
      </w:divsChild>
    </w:div>
    <w:div w:id="335839042">
      <w:bodyDiv w:val="1"/>
      <w:marLeft w:val="0"/>
      <w:marRight w:val="0"/>
      <w:marTop w:val="0"/>
      <w:marBottom w:val="0"/>
      <w:divBdr>
        <w:top w:val="none" w:sz="0" w:space="0" w:color="auto"/>
        <w:left w:val="none" w:sz="0" w:space="0" w:color="auto"/>
        <w:bottom w:val="none" w:sz="0" w:space="0" w:color="auto"/>
        <w:right w:val="none" w:sz="0" w:space="0" w:color="auto"/>
      </w:divBdr>
      <w:divsChild>
        <w:div w:id="648244606">
          <w:marLeft w:val="0"/>
          <w:marRight w:val="0"/>
          <w:marTop w:val="0"/>
          <w:marBottom w:val="0"/>
          <w:divBdr>
            <w:top w:val="single" w:sz="6" w:space="0" w:color="F5F5F5"/>
            <w:left w:val="single" w:sz="6" w:space="0" w:color="F5F5F5"/>
            <w:bottom w:val="single" w:sz="6" w:space="0" w:color="F5F5F5"/>
            <w:right w:val="single" w:sz="6" w:space="0" w:color="F5F5F5"/>
          </w:divBdr>
          <w:divsChild>
            <w:div w:id="1675381569">
              <w:marLeft w:val="0"/>
              <w:marRight w:val="0"/>
              <w:marTop w:val="0"/>
              <w:marBottom w:val="0"/>
              <w:divBdr>
                <w:top w:val="none" w:sz="0" w:space="0" w:color="auto"/>
                <w:left w:val="none" w:sz="0" w:space="0" w:color="auto"/>
                <w:bottom w:val="none" w:sz="0" w:space="0" w:color="auto"/>
                <w:right w:val="none" w:sz="0" w:space="0" w:color="auto"/>
              </w:divBdr>
              <w:divsChild>
                <w:div w:id="340622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4779051">
      <w:bodyDiv w:val="1"/>
      <w:marLeft w:val="0"/>
      <w:marRight w:val="0"/>
      <w:marTop w:val="100"/>
      <w:marBottom w:val="100"/>
      <w:divBdr>
        <w:top w:val="none" w:sz="0" w:space="0" w:color="auto"/>
        <w:left w:val="none" w:sz="0" w:space="0" w:color="auto"/>
        <w:bottom w:val="none" w:sz="0" w:space="0" w:color="auto"/>
        <w:right w:val="none" w:sz="0" w:space="0" w:color="auto"/>
      </w:divBdr>
      <w:divsChild>
        <w:div w:id="851800803">
          <w:marLeft w:val="0"/>
          <w:marRight w:val="0"/>
          <w:marTop w:val="100"/>
          <w:marBottom w:val="100"/>
          <w:divBdr>
            <w:top w:val="none" w:sz="0" w:space="0" w:color="auto"/>
            <w:left w:val="none" w:sz="0" w:space="0" w:color="auto"/>
            <w:bottom w:val="none" w:sz="0" w:space="0" w:color="auto"/>
            <w:right w:val="none" w:sz="0" w:space="0" w:color="auto"/>
          </w:divBdr>
          <w:divsChild>
            <w:div w:id="1729185128">
              <w:marLeft w:val="105"/>
              <w:marRight w:val="105"/>
              <w:marTop w:val="0"/>
              <w:marBottom w:val="105"/>
              <w:divBdr>
                <w:top w:val="none" w:sz="0" w:space="0" w:color="auto"/>
                <w:left w:val="none" w:sz="0" w:space="0" w:color="auto"/>
                <w:bottom w:val="none" w:sz="0" w:space="0" w:color="auto"/>
                <w:right w:val="none" w:sz="0" w:space="0" w:color="auto"/>
              </w:divBdr>
              <w:divsChild>
                <w:div w:id="9071810">
                  <w:marLeft w:val="0"/>
                  <w:marRight w:val="0"/>
                  <w:marTop w:val="0"/>
                  <w:marBottom w:val="0"/>
                  <w:divBdr>
                    <w:top w:val="none" w:sz="0" w:space="0" w:color="auto"/>
                    <w:left w:val="none" w:sz="0" w:space="0" w:color="auto"/>
                    <w:bottom w:val="none" w:sz="0" w:space="0" w:color="auto"/>
                    <w:right w:val="none" w:sz="0" w:space="0" w:color="auto"/>
                  </w:divBdr>
                </w:div>
                <w:div w:id="288434766">
                  <w:marLeft w:val="120"/>
                  <w:marRight w:val="120"/>
                  <w:marTop w:val="120"/>
                  <w:marBottom w:val="120"/>
                  <w:divBdr>
                    <w:top w:val="none" w:sz="0" w:space="0" w:color="auto"/>
                    <w:left w:val="none" w:sz="0" w:space="0" w:color="auto"/>
                    <w:bottom w:val="none" w:sz="0" w:space="0" w:color="auto"/>
                    <w:right w:val="none" w:sz="0" w:space="0" w:color="auto"/>
                  </w:divBdr>
                  <w:divsChild>
                    <w:div w:id="865948645">
                      <w:marLeft w:val="0"/>
                      <w:marRight w:val="0"/>
                      <w:marTop w:val="0"/>
                      <w:marBottom w:val="0"/>
                      <w:divBdr>
                        <w:top w:val="single" w:sz="6" w:space="0" w:color="E0E0E0"/>
                        <w:left w:val="single" w:sz="6" w:space="0" w:color="E0E0E0"/>
                        <w:bottom w:val="single" w:sz="6" w:space="0" w:color="E0E0E0"/>
                        <w:right w:val="single" w:sz="6" w:space="0" w:color="E0E0E0"/>
                      </w:divBdr>
                    </w:div>
                  </w:divsChild>
                </w:div>
              </w:divsChild>
            </w:div>
          </w:divsChild>
        </w:div>
      </w:divsChild>
    </w:div>
    <w:div w:id="589311680">
      <w:bodyDiv w:val="1"/>
      <w:marLeft w:val="0"/>
      <w:marRight w:val="0"/>
      <w:marTop w:val="100"/>
      <w:marBottom w:val="100"/>
      <w:divBdr>
        <w:top w:val="none" w:sz="0" w:space="0" w:color="auto"/>
        <w:left w:val="none" w:sz="0" w:space="0" w:color="auto"/>
        <w:bottom w:val="none" w:sz="0" w:space="0" w:color="auto"/>
        <w:right w:val="none" w:sz="0" w:space="0" w:color="auto"/>
      </w:divBdr>
      <w:divsChild>
        <w:div w:id="1251425148">
          <w:marLeft w:val="0"/>
          <w:marRight w:val="0"/>
          <w:marTop w:val="100"/>
          <w:marBottom w:val="100"/>
          <w:divBdr>
            <w:top w:val="none" w:sz="0" w:space="0" w:color="auto"/>
            <w:left w:val="none" w:sz="0" w:space="0" w:color="auto"/>
            <w:bottom w:val="none" w:sz="0" w:space="0" w:color="auto"/>
            <w:right w:val="none" w:sz="0" w:space="0" w:color="auto"/>
          </w:divBdr>
          <w:divsChild>
            <w:div w:id="1176194893">
              <w:marLeft w:val="105"/>
              <w:marRight w:val="105"/>
              <w:marTop w:val="0"/>
              <w:marBottom w:val="105"/>
              <w:divBdr>
                <w:top w:val="none" w:sz="0" w:space="0" w:color="auto"/>
                <w:left w:val="none" w:sz="0" w:space="0" w:color="auto"/>
                <w:bottom w:val="none" w:sz="0" w:space="0" w:color="auto"/>
                <w:right w:val="none" w:sz="0" w:space="0" w:color="auto"/>
              </w:divBdr>
              <w:divsChild>
                <w:div w:id="856818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688433">
      <w:bodyDiv w:val="1"/>
      <w:marLeft w:val="0"/>
      <w:marRight w:val="0"/>
      <w:marTop w:val="0"/>
      <w:marBottom w:val="0"/>
      <w:divBdr>
        <w:top w:val="none" w:sz="0" w:space="0" w:color="auto"/>
        <w:left w:val="none" w:sz="0" w:space="0" w:color="auto"/>
        <w:bottom w:val="none" w:sz="0" w:space="0" w:color="auto"/>
        <w:right w:val="none" w:sz="0" w:space="0" w:color="auto"/>
      </w:divBdr>
    </w:div>
    <w:div w:id="839084191">
      <w:bodyDiv w:val="1"/>
      <w:marLeft w:val="0"/>
      <w:marRight w:val="0"/>
      <w:marTop w:val="0"/>
      <w:marBottom w:val="0"/>
      <w:divBdr>
        <w:top w:val="none" w:sz="0" w:space="0" w:color="auto"/>
        <w:left w:val="none" w:sz="0" w:space="0" w:color="auto"/>
        <w:bottom w:val="none" w:sz="0" w:space="0" w:color="auto"/>
        <w:right w:val="none" w:sz="0" w:space="0" w:color="auto"/>
      </w:divBdr>
      <w:divsChild>
        <w:div w:id="1963071734">
          <w:marLeft w:val="0"/>
          <w:marRight w:val="0"/>
          <w:marTop w:val="0"/>
          <w:marBottom w:val="0"/>
          <w:divBdr>
            <w:top w:val="none" w:sz="0" w:space="0" w:color="auto"/>
            <w:left w:val="none" w:sz="0" w:space="0" w:color="auto"/>
            <w:bottom w:val="none" w:sz="0" w:space="0" w:color="auto"/>
            <w:right w:val="none" w:sz="0" w:space="0" w:color="auto"/>
          </w:divBdr>
          <w:divsChild>
            <w:div w:id="2072002564">
              <w:marLeft w:val="0"/>
              <w:marRight w:val="0"/>
              <w:marTop w:val="0"/>
              <w:marBottom w:val="15"/>
              <w:divBdr>
                <w:top w:val="none" w:sz="0" w:space="0" w:color="auto"/>
                <w:left w:val="none" w:sz="0" w:space="0" w:color="auto"/>
                <w:bottom w:val="none" w:sz="0" w:space="0" w:color="auto"/>
                <w:right w:val="none" w:sz="0" w:space="0" w:color="auto"/>
              </w:divBdr>
            </w:div>
          </w:divsChild>
        </w:div>
      </w:divsChild>
    </w:div>
    <w:div w:id="1071545095">
      <w:bodyDiv w:val="1"/>
      <w:marLeft w:val="0"/>
      <w:marRight w:val="0"/>
      <w:marTop w:val="0"/>
      <w:marBottom w:val="0"/>
      <w:divBdr>
        <w:top w:val="none" w:sz="0" w:space="0" w:color="auto"/>
        <w:left w:val="none" w:sz="0" w:space="0" w:color="auto"/>
        <w:bottom w:val="none" w:sz="0" w:space="0" w:color="auto"/>
        <w:right w:val="none" w:sz="0" w:space="0" w:color="auto"/>
      </w:divBdr>
    </w:div>
    <w:div w:id="1078089066">
      <w:bodyDiv w:val="1"/>
      <w:marLeft w:val="0"/>
      <w:marRight w:val="0"/>
      <w:marTop w:val="0"/>
      <w:marBottom w:val="0"/>
      <w:divBdr>
        <w:top w:val="none" w:sz="0" w:space="0" w:color="auto"/>
        <w:left w:val="none" w:sz="0" w:space="0" w:color="auto"/>
        <w:bottom w:val="none" w:sz="0" w:space="0" w:color="auto"/>
        <w:right w:val="none" w:sz="0" w:space="0" w:color="auto"/>
      </w:divBdr>
      <w:divsChild>
        <w:div w:id="1178425182">
          <w:marLeft w:val="0"/>
          <w:marRight w:val="0"/>
          <w:marTop w:val="90"/>
          <w:marBottom w:val="90"/>
          <w:divBdr>
            <w:top w:val="single" w:sz="36" w:space="0" w:color="0D549E"/>
            <w:left w:val="single" w:sz="6" w:space="0" w:color="CDD6E3"/>
            <w:bottom w:val="single" w:sz="6" w:space="0" w:color="CDD6E3"/>
            <w:right w:val="single" w:sz="6" w:space="0" w:color="CDD6E3"/>
          </w:divBdr>
          <w:divsChild>
            <w:div w:id="1238901731">
              <w:marLeft w:val="0"/>
              <w:marRight w:val="0"/>
              <w:marTop w:val="0"/>
              <w:marBottom w:val="0"/>
              <w:divBdr>
                <w:top w:val="none" w:sz="0" w:space="4" w:color="auto"/>
                <w:left w:val="none" w:sz="0" w:space="4" w:color="auto"/>
                <w:bottom w:val="none" w:sz="0" w:space="4" w:color="auto"/>
                <w:right w:val="none" w:sz="0" w:space="4" w:color="auto"/>
              </w:divBdr>
              <w:divsChild>
                <w:div w:id="763183831">
                  <w:marLeft w:val="0"/>
                  <w:marRight w:val="0"/>
                  <w:marTop w:val="0"/>
                  <w:marBottom w:val="0"/>
                  <w:divBdr>
                    <w:top w:val="single" w:sz="2" w:space="12" w:color="D2D9E6"/>
                    <w:left w:val="single" w:sz="2" w:space="8" w:color="D2D9E6"/>
                    <w:bottom w:val="single" w:sz="2" w:space="12" w:color="D2D9E6"/>
                    <w:right w:val="single" w:sz="2" w:space="8" w:color="D2D9E6"/>
                  </w:divBdr>
                  <w:divsChild>
                    <w:div w:id="1099375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0997383">
      <w:bodyDiv w:val="1"/>
      <w:marLeft w:val="0"/>
      <w:marRight w:val="0"/>
      <w:marTop w:val="100"/>
      <w:marBottom w:val="100"/>
      <w:divBdr>
        <w:top w:val="none" w:sz="0" w:space="0" w:color="auto"/>
        <w:left w:val="none" w:sz="0" w:space="0" w:color="auto"/>
        <w:bottom w:val="none" w:sz="0" w:space="0" w:color="auto"/>
        <w:right w:val="none" w:sz="0" w:space="0" w:color="auto"/>
      </w:divBdr>
      <w:divsChild>
        <w:div w:id="1848713253">
          <w:marLeft w:val="0"/>
          <w:marRight w:val="0"/>
          <w:marTop w:val="100"/>
          <w:marBottom w:val="100"/>
          <w:divBdr>
            <w:top w:val="none" w:sz="0" w:space="0" w:color="auto"/>
            <w:left w:val="none" w:sz="0" w:space="0" w:color="auto"/>
            <w:bottom w:val="none" w:sz="0" w:space="0" w:color="auto"/>
            <w:right w:val="none" w:sz="0" w:space="0" w:color="auto"/>
          </w:divBdr>
          <w:divsChild>
            <w:div w:id="1053503317">
              <w:marLeft w:val="105"/>
              <w:marRight w:val="105"/>
              <w:marTop w:val="0"/>
              <w:marBottom w:val="105"/>
              <w:divBdr>
                <w:top w:val="none" w:sz="0" w:space="0" w:color="auto"/>
                <w:left w:val="none" w:sz="0" w:space="0" w:color="auto"/>
                <w:bottom w:val="none" w:sz="0" w:space="0" w:color="auto"/>
                <w:right w:val="none" w:sz="0" w:space="0" w:color="auto"/>
              </w:divBdr>
              <w:divsChild>
                <w:div w:id="572660060">
                  <w:marLeft w:val="120"/>
                  <w:marRight w:val="120"/>
                  <w:marTop w:val="120"/>
                  <w:marBottom w:val="120"/>
                  <w:divBdr>
                    <w:top w:val="none" w:sz="0" w:space="0" w:color="auto"/>
                    <w:left w:val="none" w:sz="0" w:space="0" w:color="auto"/>
                    <w:bottom w:val="none" w:sz="0" w:space="0" w:color="auto"/>
                    <w:right w:val="none" w:sz="0" w:space="0" w:color="auto"/>
                  </w:divBdr>
                  <w:divsChild>
                    <w:div w:id="1942880380">
                      <w:marLeft w:val="0"/>
                      <w:marRight w:val="0"/>
                      <w:marTop w:val="0"/>
                      <w:marBottom w:val="0"/>
                      <w:divBdr>
                        <w:top w:val="single" w:sz="6" w:space="0" w:color="E0E0E0"/>
                        <w:left w:val="single" w:sz="6" w:space="0" w:color="E0E0E0"/>
                        <w:bottom w:val="single" w:sz="6" w:space="0" w:color="E0E0E0"/>
                        <w:right w:val="single" w:sz="6" w:space="0" w:color="E0E0E0"/>
                      </w:divBdr>
                    </w:div>
                  </w:divsChild>
                </w:div>
                <w:div w:id="1558398781">
                  <w:marLeft w:val="0"/>
                  <w:marRight w:val="0"/>
                  <w:marTop w:val="0"/>
                  <w:marBottom w:val="0"/>
                  <w:divBdr>
                    <w:top w:val="none" w:sz="0" w:space="0" w:color="auto"/>
                    <w:left w:val="none" w:sz="0" w:space="0" w:color="auto"/>
                    <w:bottom w:val="none" w:sz="0" w:space="0" w:color="auto"/>
                    <w:right w:val="none" w:sz="0" w:space="0" w:color="auto"/>
                  </w:divBdr>
                </w:div>
                <w:div w:id="1576237109">
                  <w:marLeft w:val="0"/>
                  <w:marRight w:val="0"/>
                  <w:marTop w:val="0"/>
                  <w:marBottom w:val="0"/>
                  <w:divBdr>
                    <w:top w:val="none" w:sz="0" w:space="0" w:color="auto"/>
                    <w:left w:val="none" w:sz="0" w:space="0" w:color="auto"/>
                    <w:bottom w:val="none" w:sz="0" w:space="0" w:color="auto"/>
                    <w:right w:val="none" w:sz="0" w:space="0" w:color="auto"/>
                  </w:divBdr>
                  <w:divsChild>
                    <w:div w:id="2036156804">
                      <w:marLeft w:val="75"/>
                      <w:marRight w:val="75"/>
                      <w:marTop w:val="75"/>
                      <w:marBottom w:val="75"/>
                      <w:divBdr>
                        <w:top w:val="single" w:sz="12" w:space="4" w:color="C4EA76"/>
                        <w:left w:val="none" w:sz="0" w:space="0" w:color="auto"/>
                        <w:bottom w:val="single" w:sz="12" w:space="4" w:color="C4EA76"/>
                        <w:right w:val="none" w:sz="0" w:space="0" w:color="auto"/>
                      </w:divBdr>
                      <w:divsChild>
                        <w:div w:id="156387321">
                          <w:marLeft w:val="0"/>
                          <w:marRight w:val="0"/>
                          <w:marTop w:val="0"/>
                          <w:marBottom w:val="0"/>
                          <w:divBdr>
                            <w:top w:val="none" w:sz="0" w:space="0" w:color="auto"/>
                            <w:left w:val="none" w:sz="0" w:space="0" w:color="auto"/>
                            <w:bottom w:val="none" w:sz="0" w:space="0" w:color="auto"/>
                            <w:right w:val="none" w:sz="0" w:space="0" w:color="auto"/>
                          </w:divBdr>
                        </w:div>
                        <w:div w:id="775490806">
                          <w:marLeft w:val="0"/>
                          <w:marRight w:val="0"/>
                          <w:marTop w:val="0"/>
                          <w:marBottom w:val="0"/>
                          <w:divBdr>
                            <w:top w:val="none" w:sz="0" w:space="0" w:color="auto"/>
                            <w:left w:val="none" w:sz="0" w:space="0" w:color="auto"/>
                            <w:bottom w:val="none" w:sz="0" w:space="0" w:color="auto"/>
                            <w:right w:val="none" w:sz="0" w:space="0" w:color="auto"/>
                          </w:divBdr>
                        </w:div>
                        <w:div w:id="140676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3167267">
                  <w:marLeft w:val="0"/>
                  <w:marRight w:val="0"/>
                  <w:marTop w:val="0"/>
                  <w:marBottom w:val="0"/>
                  <w:divBdr>
                    <w:top w:val="none" w:sz="0" w:space="0" w:color="auto"/>
                    <w:left w:val="none" w:sz="0" w:space="0" w:color="auto"/>
                    <w:bottom w:val="none" w:sz="0" w:space="0" w:color="auto"/>
                    <w:right w:val="none" w:sz="0" w:space="0" w:color="auto"/>
                  </w:divBdr>
                </w:div>
              </w:divsChild>
            </w:div>
            <w:div w:id="1213885340">
              <w:marLeft w:val="105"/>
              <w:marRight w:val="105"/>
              <w:marTop w:val="0"/>
              <w:marBottom w:val="105"/>
              <w:divBdr>
                <w:top w:val="none" w:sz="0" w:space="0" w:color="auto"/>
                <w:left w:val="none" w:sz="0" w:space="0" w:color="auto"/>
                <w:bottom w:val="none" w:sz="0" w:space="0" w:color="auto"/>
                <w:right w:val="none" w:sz="0" w:space="0" w:color="auto"/>
              </w:divBdr>
              <w:divsChild>
                <w:div w:id="249311714">
                  <w:marLeft w:val="0"/>
                  <w:marRight w:val="0"/>
                  <w:marTop w:val="0"/>
                  <w:marBottom w:val="0"/>
                  <w:divBdr>
                    <w:top w:val="none" w:sz="0" w:space="0" w:color="auto"/>
                    <w:left w:val="none" w:sz="0" w:space="0" w:color="auto"/>
                    <w:bottom w:val="none" w:sz="0" w:space="0" w:color="auto"/>
                    <w:right w:val="none" w:sz="0" w:space="0" w:color="auto"/>
                  </w:divBdr>
                </w:div>
                <w:div w:id="262997499">
                  <w:marLeft w:val="0"/>
                  <w:marRight w:val="0"/>
                  <w:marTop w:val="0"/>
                  <w:marBottom w:val="0"/>
                  <w:divBdr>
                    <w:top w:val="none" w:sz="0" w:space="0" w:color="auto"/>
                    <w:left w:val="none" w:sz="0" w:space="0" w:color="auto"/>
                    <w:bottom w:val="none" w:sz="0" w:space="0" w:color="auto"/>
                    <w:right w:val="none" w:sz="0" w:space="0" w:color="auto"/>
                  </w:divBdr>
                </w:div>
                <w:div w:id="1055853851">
                  <w:marLeft w:val="120"/>
                  <w:marRight w:val="120"/>
                  <w:marTop w:val="120"/>
                  <w:marBottom w:val="120"/>
                  <w:divBdr>
                    <w:top w:val="none" w:sz="0" w:space="0" w:color="auto"/>
                    <w:left w:val="none" w:sz="0" w:space="0" w:color="auto"/>
                    <w:bottom w:val="none" w:sz="0" w:space="0" w:color="auto"/>
                    <w:right w:val="none" w:sz="0" w:space="0" w:color="auto"/>
                  </w:divBdr>
                  <w:divsChild>
                    <w:div w:id="1555890965">
                      <w:marLeft w:val="0"/>
                      <w:marRight w:val="0"/>
                      <w:marTop w:val="0"/>
                      <w:marBottom w:val="0"/>
                      <w:divBdr>
                        <w:top w:val="single" w:sz="6" w:space="0" w:color="E0E0E0"/>
                        <w:left w:val="single" w:sz="6" w:space="0" w:color="E0E0E0"/>
                        <w:bottom w:val="single" w:sz="6" w:space="0" w:color="E0E0E0"/>
                        <w:right w:val="single" w:sz="6" w:space="0" w:color="E0E0E0"/>
                      </w:divBdr>
                    </w:div>
                  </w:divsChild>
                </w:div>
                <w:div w:id="1088963349">
                  <w:marLeft w:val="0"/>
                  <w:marRight w:val="0"/>
                  <w:marTop w:val="0"/>
                  <w:marBottom w:val="0"/>
                  <w:divBdr>
                    <w:top w:val="none" w:sz="0" w:space="0" w:color="auto"/>
                    <w:left w:val="none" w:sz="0" w:space="0" w:color="auto"/>
                    <w:bottom w:val="none" w:sz="0" w:space="0" w:color="auto"/>
                    <w:right w:val="none" w:sz="0" w:space="0" w:color="auto"/>
                  </w:divBdr>
                </w:div>
                <w:div w:id="1652054693">
                  <w:marLeft w:val="0"/>
                  <w:marRight w:val="0"/>
                  <w:marTop w:val="0"/>
                  <w:marBottom w:val="0"/>
                  <w:divBdr>
                    <w:top w:val="none" w:sz="0" w:space="0" w:color="auto"/>
                    <w:left w:val="none" w:sz="0" w:space="0" w:color="auto"/>
                    <w:bottom w:val="none" w:sz="0" w:space="0" w:color="auto"/>
                    <w:right w:val="none" w:sz="0" w:space="0" w:color="auto"/>
                  </w:divBdr>
                  <w:divsChild>
                    <w:div w:id="976184917">
                      <w:marLeft w:val="75"/>
                      <w:marRight w:val="75"/>
                      <w:marTop w:val="75"/>
                      <w:marBottom w:val="75"/>
                      <w:divBdr>
                        <w:top w:val="single" w:sz="12" w:space="4" w:color="C4EA76"/>
                        <w:left w:val="none" w:sz="0" w:space="0" w:color="auto"/>
                        <w:bottom w:val="single" w:sz="12" w:space="4" w:color="C4EA76"/>
                        <w:right w:val="none" w:sz="0" w:space="0" w:color="auto"/>
                      </w:divBdr>
                      <w:divsChild>
                        <w:div w:id="3824664">
                          <w:marLeft w:val="0"/>
                          <w:marRight w:val="0"/>
                          <w:marTop w:val="0"/>
                          <w:marBottom w:val="0"/>
                          <w:divBdr>
                            <w:top w:val="none" w:sz="0" w:space="0" w:color="auto"/>
                            <w:left w:val="none" w:sz="0" w:space="0" w:color="auto"/>
                            <w:bottom w:val="none" w:sz="0" w:space="0" w:color="auto"/>
                            <w:right w:val="none" w:sz="0" w:space="0" w:color="auto"/>
                          </w:divBdr>
                        </w:div>
                        <w:div w:id="1485462498">
                          <w:marLeft w:val="0"/>
                          <w:marRight w:val="0"/>
                          <w:marTop w:val="0"/>
                          <w:marBottom w:val="0"/>
                          <w:divBdr>
                            <w:top w:val="none" w:sz="0" w:space="0" w:color="auto"/>
                            <w:left w:val="none" w:sz="0" w:space="0" w:color="auto"/>
                            <w:bottom w:val="none" w:sz="0" w:space="0" w:color="auto"/>
                            <w:right w:val="none" w:sz="0" w:space="0" w:color="auto"/>
                          </w:divBdr>
                        </w:div>
                        <w:div w:id="1934702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3719695">
      <w:bodyDiv w:val="1"/>
      <w:marLeft w:val="0"/>
      <w:marRight w:val="0"/>
      <w:marTop w:val="100"/>
      <w:marBottom w:val="100"/>
      <w:divBdr>
        <w:top w:val="none" w:sz="0" w:space="0" w:color="auto"/>
        <w:left w:val="none" w:sz="0" w:space="0" w:color="auto"/>
        <w:bottom w:val="none" w:sz="0" w:space="0" w:color="auto"/>
        <w:right w:val="none" w:sz="0" w:space="0" w:color="auto"/>
      </w:divBdr>
      <w:divsChild>
        <w:div w:id="1681272370">
          <w:marLeft w:val="0"/>
          <w:marRight w:val="0"/>
          <w:marTop w:val="100"/>
          <w:marBottom w:val="100"/>
          <w:divBdr>
            <w:top w:val="none" w:sz="0" w:space="0" w:color="auto"/>
            <w:left w:val="none" w:sz="0" w:space="0" w:color="auto"/>
            <w:bottom w:val="none" w:sz="0" w:space="0" w:color="auto"/>
            <w:right w:val="none" w:sz="0" w:space="0" w:color="auto"/>
          </w:divBdr>
          <w:divsChild>
            <w:div w:id="614674328">
              <w:marLeft w:val="105"/>
              <w:marRight w:val="105"/>
              <w:marTop w:val="0"/>
              <w:marBottom w:val="105"/>
              <w:divBdr>
                <w:top w:val="none" w:sz="0" w:space="0" w:color="auto"/>
                <w:left w:val="none" w:sz="0" w:space="0" w:color="auto"/>
                <w:bottom w:val="none" w:sz="0" w:space="0" w:color="auto"/>
                <w:right w:val="none" w:sz="0" w:space="0" w:color="auto"/>
              </w:divBdr>
              <w:divsChild>
                <w:div w:id="931276287">
                  <w:marLeft w:val="120"/>
                  <w:marRight w:val="120"/>
                  <w:marTop w:val="120"/>
                  <w:marBottom w:val="120"/>
                  <w:divBdr>
                    <w:top w:val="none" w:sz="0" w:space="0" w:color="auto"/>
                    <w:left w:val="none" w:sz="0" w:space="0" w:color="auto"/>
                    <w:bottom w:val="none" w:sz="0" w:space="0" w:color="auto"/>
                    <w:right w:val="none" w:sz="0" w:space="0" w:color="auto"/>
                  </w:divBdr>
                  <w:divsChild>
                    <w:div w:id="1030498105">
                      <w:marLeft w:val="0"/>
                      <w:marRight w:val="0"/>
                      <w:marTop w:val="0"/>
                      <w:marBottom w:val="0"/>
                      <w:divBdr>
                        <w:top w:val="single" w:sz="6" w:space="0" w:color="E0E0E0"/>
                        <w:left w:val="single" w:sz="6" w:space="0" w:color="E0E0E0"/>
                        <w:bottom w:val="single" w:sz="6" w:space="0" w:color="E0E0E0"/>
                        <w:right w:val="single" w:sz="6" w:space="0" w:color="E0E0E0"/>
                      </w:divBdr>
                    </w:div>
                  </w:divsChild>
                </w:div>
                <w:div w:id="1288969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8255163">
      <w:bodyDiv w:val="1"/>
      <w:marLeft w:val="0"/>
      <w:marRight w:val="0"/>
      <w:marTop w:val="100"/>
      <w:marBottom w:val="100"/>
      <w:divBdr>
        <w:top w:val="none" w:sz="0" w:space="0" w:color="auto"/>
        <w:left w:val="none" w:sz="0" w:space="0" w:color="auto"/>
        <w:bottom w:val="none" w:sz="0" w:space="0" w:color="auto"/>
        <w:right w:val="none" w:sz="0" w:space="0" w:color="auto"/>
      </w:divBdr>
      <w:divsChild>
        <w:div w:id="476453081">
          <w:marLeft w:val="0"/>
          <w:marRight w:val="0"/>
          <w:marTop w:val="100"/>
          <w:marBottom w:val="100"/>
          <w:divBdr>
            <w:top w:val="none" w:sz="0" w:space="0" w:color="auto"/>
            <w:left w:val="none" w:sz="0" w:space="0" w:color="auto"/>
            <w:bottom w:val="none" w:sz="0" w:space="0" w:color="auto"/>
            <w:right w:val="none" w:sz="0" w:space="0" w:color="auto"/>
          </w:divBdr>
          <w:divsChild>
            <w:div w:id="2076857290">
              <w:marLeft w:val="105"/>
              <w:marRight w:val="105"/>
              <w:marTop w:val="0"/>
              <w:marBottom w:val="105"/>
              <w:divBdr>
                <w:top w:val="none" w:sz="0" w:space="0" w:color="auto"/>
                <w:left w:val="none" w:sz="0" w:space="0" w:color="auto"/>
                <w:bottom w:val="none" w:sz="0" w:space="0" w:color="auto"/>
                <w:right w:val="none" w:sz="0" w:space="0" w:color="auto"/>
              </w:divBdr>
              <w:divsChild>
                <w:div w:id="1241137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685908">
      <w:bodyDiv w:val="1"/>
      <w:marLeft w:val="0"/>
      <w:marRight w:val="0"/>
      <w:marTop w:val="0"/>
      <w:marBottom w:val="0"/>
      <w:divBdr>
        <w:top w:val="none" w:sz="0" w:space="0" w:color="auto"/>
        <w:left w:val="none" w:sz="0" w:space="0" w:color="auto"/>
        <w:bottom w:val="none" w:sz="0" w:space="0" w:color="auto"/>
        <w:right w:val="none" w:sz="0" w:space="0" w:color="auto"/>
      </w:divBdr>
    </w:div>
    <w:div w:id="1818645427">
      <w:bodyDiv w:val="1"/>
      <w:marLeft w:val="0"/>
      <w:marRight w:val="0"/>
      <w:marTop w:val="100"/>
      <w:marBottom w:val="100"/>
      <w:divBdr>
        <w:top w:val="none" w:sz="0" w:space="0" w:color="auto"/>
        <w:left w:val="none" w:sz="0" w:space="0" w:color="auto"/>
        <w:bottom w:val="none" w:sz="0" w:space="0" w:color="auto"/>
        <w:right w:val="none" w:sz="0" w:space="0" w:color="auto"/>
      </w:divBdr>
      <w:divsChild>
        <w:div w:id="2097314490">
          <w:marLeft w:val="0"/>
          <w:marRight w:val="0"/>
          <w:marTop w:val="100"/>
          <w:marBottom w:val="100"/>
          <w:divBdr>
            <w:top w:val="none" w:sz="0" w:space="0" w:color="auto"/>
            <w:left w:val="none" w:sz="0" w:space="0" w:color="auto"/>
            <w:bottom w:val="none" w:sz="0" w:space="0" w:color="auto"/>
            <w:right w:val="none" w:sz="0" w:space="0" w:color="auto"/>
          </w:divBdr>
          <w:divsChild>
            <w:div w:id="1901597844">
              <w:marLeft w:val="105"/>
              <w:marRight w:val="105"/>
              <w:marTop w:val="0"/>
              <w:marBottom w:val="105"/>
              <w:divBdr>
                <w:top w:val="none" w:sz="0" w:space="0" w:color="auto"/>
                <w:left w:val="none" w:sz="0" w:space="0" w:color="auto"/>
                <w:bottom w:val="none" w:sz="0" w:space="0" w:color="auto"/>
                <w:right w:val="none" w:sz="0" w:space="0" w:color="auto"/>
              </w:divBdr>
              <w:divsChild>
                <w:div w:id="916785172">
                  <w:marLeft w:val="0"/>
                  <w:marRight w:val="0"/>
                  <w:marTop w:val="0"/>
                  <w:marBottom w:val="0"/>
                  <w:divBdr>
                    <w:top w:val="none" w:sz="0" w:space="0" w:color="auto"/>
                    <w:left w:val="none" w:sz="0" w:space="0" w:color="auto"/>
                    <w:bottom w:val="none" w:sz="0" w:space="0" w:color="auto"/>
                    <w:right w:val="none" w:sz="0" w:space="0" w:color="auto"/>
                  </w:divBdr>
                </w:div>
                <w:div w:id="973870516">
                  <w:marLeft w:val="120"/>
                  <w:marRight w:val="120"/>
                  <w:marTop w:val="120"/>
                  <w:marBottom w:val="120"/>
                  <w:divBdr>
                    <w:top w:val="none" w:sz="0" w:space="0" w:color="auto"/>
                    <w:left w:val="none" w:sz="0" w:space="0" w:color="auto"/>
                    <w:bottom w:val="none" w:sz="0" w:space="0" w:color="auto"/>
                    <w:right w:val="none" w:sz="0" w:space="0" w:color="auto"/>
                  </w:divBdr>
                  <w:divsChild>
                    <w:div w:id="414206245">
                      <w:marLeft w:val="0"/>
                      <w:marRight w:val="0"/>
                      <w:marTop w:val="0"/>
                      <w:marBottom w:val="0"/>
                      <w:divBdr>
                        <w:top w:val="single" w:sz="6" w:space="0" w:color="E0E0E0"/>
                        <w:left w:val="single" w:sz="6" w:space="0" w:color="E0E0E0"/>
                        <w:bottom w:val="single" w:sz="6" w:space="0" w:color="E0E0E0"/>
                        <w:right w:val="single" w:sz="6" w:space="0" w:color="E0E0E0"/>
                      </w:divBdr>
                    </w:div>
                  </w:divsChild>
                </w:div>
              </w:divsChild>
            </w:div>
          </w:divsChild>
        </w:div>
      </w:divsChild>
    </w:div>
    <w:div w:id="1846280832">
      <w:bodyDiv w:val="1"/>
      <w:marLeft w:val="0"/>
      <w:marRight w:val="0"/>
      <w:marTop w:val="100"/>
      <w:marBottom w:val="100"/>
      <w:divBdr>
        <w:top w:val="none" w:sz="0" w:space="0" w:color="auto"/>
        <w:left w:val="none" w:sz="0" w:space="0" w:color="auto"/>
        <w:bottom w:val="none" w:sz="0" w:space="0" w:color="auto"/>
        <w:right w:val="none" w:sz="0" w:space="0" w:color="auto"/>
      </w:divBdr>
      <w:divsChild>
        <w:div w:id="541673536">
          <w:marLeft w:val="0"/>
          <w:marRight w:val="0"/>
          <w:marTop w:val="100"/>
          <w:marBottom w:val="100"/>
          <w:divBdr>
            <w:top w:val="none" w:sz="0" w:space="0" w:color="auto"/>
            <w:left w:val="none" w:sz="0" w:space="0" w:color="auto"/>
            <w:bottom w:val="none" w:sz="0" w:space="0" w:color="auto"/>
            <w:right w:val="none" w:sz="0" w:space="0" w:color="auto"/>
          </w:divBdr>
          <w:divsChild>
            <w:div w:id="553080168">
              <w:marLeft w:val="105"/>
              <w:marRight w:val="105"/>
              <w:marTop w:val="0"/>
              <w:marBottom w:val="105"/>
              <w:divBdr>
                <w:top w:val="none" w:sz="0" w:space="0" w:color="auto"/>
                <w:left w:val="none" w:sz="0" w:space="0" w:color="auto"/>
                <w:bottom w:val="none" w:sz="0" w:space="0" w:color="auto"/>
                <w:right w:val="none" w:sz="0" w:space="0" w:color="auto"/>
              </w:divBdr>
              <w:divsChild>
                <w:div w:id="915089758">
                  <w:marLeft w:val="0"/>
                  <w:marRight w:val="0"/>
                  <w:marTop w:val="0"/>
                  <w:marBottom w:val="0"/>
                  <w:divBdr>
                    <w:top w:val="none" w:sz="0" w:space="0" w:color="auto"/>
                    <w:left w:val="none" w:sz="0" w:space="0" w:color="auto"/>
                    <w:bottom w:val="none" w:sz="0" w:space="0" w:color="auto"/>
                    <w:right w:val="none" w:sz="0" w:space="0" w:color="auto"/>
                  </w:divBdr>
                </w:div>
                <w:div w:id="1050181138">
                  <w:marLeft w:val="120"/>
                  <w:marRight w:val="120"/>
                  <w:marTop w:val="120"/>
                  <w:marBottom w:val="120"/>
                  <w:divBdr>
                    <w:top w:val="none" w:sz="0" w:space="0" w:color="auto"/>
                    <w:left w:val="none" w:sz="0" w:space="0" w:color="auto"/>
                    <w:bottom w:val="none" w:sz="0" w:space="0" w:color="auto"/>
                    <w:right w:val="none" w:sz="0" w:space="0" w:color="auto"/>
                  </w:divBdr>
                  <w:divsChild>
                    <w:div w:id="1525482034">
                      <w:marLeft w:val="0"/>
                      <w:marRight w:val="0"/>
                      <w:marTop w:val="0"/>
                      <w:marBottom w:val="0"/>
                      <w:divBdr>
                        <w:top w:val="single" w:sz="6" w:space="0" w:color="E0E0E0"/>
                        <w:left w:val="single" w:sz="6" w:space="0" w:color="E0E0E0"/>
                        <w:bottom w:val="single" w:sz="6" w:space="0" w:color="E0E0E0"/>
                        <w:right w:val="single" w:sz="6" w:space="0" w:color="E0E0E0"/>
                      </w:divBdr>
                    </w:div>
                  </w:divsChild>
                </w:div>
              </w:divsChild>
            </w:div>
          </w:divsChild>
        </w:div>
      </w:divsChild>
    </w:div>
    <w:div w:id="1853253804">
      <w:bodyDiv w:val="1"/>
      <w:marLeft w:val="0"/>
      <w:marRight w:val="0"/>
      <w:marTop w:val="0"/>
      <w:marBottom w:val="0"/>
      <w:divBdr>
        <w:top w:val="none" w:sz="0" w:space="0" w:color="auto"/>
        <w:left w:val="none" w:sz="0" w:space="0" w:color="auto"/>
        <w:bottom w:val="none" w:sz="0" w:space="0" w:color="auto"/>
        <w:right w:val="none" w:sz="0" w:space="0" w:color="auto"/>
      </w:divBdr>
    </w:div>
    <w:div w:id="1889603585">
      <w:bodyDiv w:val="1"/>
      <w:marLeft w:val="0"/>
      <w:marRight w:val="0"/>
      <w:marTop w:val="0"/>
      <w:marBottom w:val="0"/>
      <w:divBdr>
        <w:top w:val="none" w:sz="0" w:space="0" w:color="auto"/>
        <w:left w:val="none" w:sz="0" w:space="0" w:color="auto"/>
        <w:bottom w:val="none" w:sz="0" w:space="0" w:color="auto"/>
        <w:right w:val="none" w:sz="0" w:space="0" w:color="auto"/>
      </w:divBdr>
    </w:div>
    <w:div w:id="2097510669">
      <w:bodyDiv w:val="1"/>
      <w:marLeft w:val="0"/>
      <w:marRight w:val="0"/>
      <w:marTop w:val="0"/>
      <w:marBottom w:val="0"/>
      <w:divBdr>
        <w:top w:val="none" w:sz="0" w:space="0" w:color="auto"/>
        <w:left w:val="none" w:sz="0" w:space="0" w:color="auto"/>
        <w:bottom w:val="none" w:sz="0" w:space="0" w:color="auto"/>
        <w:right w:val="none" w:sz="0" w:space="0" w:color="auto"/>
      </w:divBdr>
    </w:div>
    <w:div w:id="2142381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3.jpeg"/><Relationship Id="rId39" Type="http://schemas.openxmlformats.org/officeDocument/2006/relationships/image" Target="media/image24.jpeg"/><Relationship Id="rId21" Type="http://schemas.openxmlformats.org/officeDocument/2006/relationships/hyperlink" Target="http://en.wikipedia.org/wiki/PH" TargetMode="External"/><Relationship Id="rId34" Type="http://schemas.openxmlformats.org/officeDocument/2006/relationships/image" Target="media/image20.png"/><Relationship Id="rId42" Type="http://schemas.openxmlformats.org/officeDocument/2006/relationships/image" Target="media/image27.png"/><Relationship Id="rId47" Type="http://schemas.openxmlformats.org/officeDocument/2006/relationships/chart" Target="charts/chart4.xml"/><Relationship Id="rId50" Type="http://schemas.openxmlformats.org/officeDocument/2006/relationships/chart" Target="charts/chart7.xml"/><Relationship Id="rId55" Type="http://schemas.openxmlformats.org/officeDocument/2006/relationships/hyperlink" Target="http://www.google.ps/search?hl=ar&amp;tbo=p&amp;tbm=bks&amp;q=inauthor:%22Martin+M.+Rieger%22&amp;source=gbs_metadata_r&amp;cad=4" TargetMode="External"/><Relationship Id="rId63" Type="http://schemas.openxmlformats.org/officeDocument/2006/relationships/image" Target="media/image30.jpeg"/><Relationship Id="rId68" Type="http://schemas.openxmlformats.org/officeDocument/2006/relationships/image" Target="media/image35.jpeg"/><Relationship Id="rId76" Type="http://schemas.openxmlformats.org/officeDocument/2006/relationships/image" Target="media/image43.jpeg"/><Relationship Id="rId84"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38.png"/><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15.jpeg"/><Relationship Id="rId11" Type="http://schemas.openxmlformats.org/officeDocument/2006/relationships/image" Target="media/image2.png"/><Relationship Id="rId24" Type="http://schemas.openxmlformats.org/officeDocument/2006/relationships/hyperlink" Target="http://en.wikipedia.org/wiki/Glass_electrode" TargetMode="External"/><Relationship Id="rId32" Type="http://schemas.openxmlformats.org/officeDocument/2006/relationships/image" Target="media/image18.jpeg"/><Relationship Id="rId37" Type="http://schemas.openxmlformats.org/officeDocument/2006/relationships/image" Target="media/image22.jpeg"/><Relationship Id="rId40" Type="http://schemas.openxmlformats.org/officeDocument/2006/relationships/image" Target="media/image25.jpeg"/><Relationship Id="rId45" Type="http://schemas.openxmlformats.org/officeDocument/2006/relationships/chart" Target="charts/chart2.xml"/><Relationship Id="rId53" Type="http://schemas.openxmlformats.org/officeDocument/2006/relationships/hyperlink" Target="http://www.google.ps/search?hl=ar&amp;tbo=p&amp;tbm=bks&amp;q=inauthor:%22Ralph+Gordon+Harry%22&amp;source=gbs_metadata_r&amp;cad=4" TargetMode="External"/><Relationship Id="rId58" Type="http://schemas.openxmlformats.org/officeDocument/2006/relationships/hyperlink" Target="http://www.lowes.com/webap/Pump" TargetMode="External"/><Relationship Id="rId66" Type="http://schemas.openxmlformats.org/officeDocument/2006/relationships/image" Target="media/image33.jpeg"/><Relationship Id="rId74" Type="http://schemas.openxmlformats.org/officeDocument/2006/relationships/image" Target="media/image41.jpeg"/><Relationship Id="rId79" Type="http://schemas.openxmlformats.org/officeDocument/2006/relationships/image" Target="media/image46.png"/><Relationship Id="rId5" Type="http://schemas.openxmlformats.org/officeDocument/2006/relationships/settings" Target="settings.xml"/><Relationship Id="rId61" Type="http://schemas.openxmlformats.org/officeDocument/2006/relationships/hyperlink" Target="http://www.bhavigroup.com/shavingcream.htm" TargetMode="External"/><Relationship Id="rId82" Type="http://schemas.openxmlformats.org/officeDocument/2006/relationships/image" Target="media/image49.png"/><Relationship Id="rId19" Type="http://schemas.openxmlformats.org/officeDocument/2006/relationships/image" Target="media/image10.jpeg"/><Relationship Id="rId4" Type="http://schemas.microsoft.com/office/2007/relationships/stylesWithEffects" Target="stylesWithEffects.xml"/><Relationship Id="rId9" Type="http://schemas.openxmlformats.org/officeDocument/2006/relationships/hyperlink" Target="http://www.najah.edu/" TargetMode="External"/><Relationship Id="rId14" Type="http://schemas.openxmlformats.org/officeDocument/2006/relationships/image" Target="media/image5.jpeg"/><Relationship Id="rId22" Type="http://schemas.openxmlformats.org/officeDocument/2006/relationships/hyperlink" Target="http://en.wikipedia.org/wiki/Acid" TargetMode="External"/><Relationship Id="rId27" Type="http://schemas.openxmlformats.org/officeDocument/2006/relationships/image" Target="media/image14.png"/><Relationship Id="rId30" Type="http://schemas.openxmlformats.org/officeDocument/2006/relationships/image" Target="media/image16.jpeg"/><Relationship Id="rId35" Type="http://schemas.openxmlformats.org/officeDocument/2006/relationships/image" Target="media/image21.jpeg"/><Relationship Id="rId43" Type="http://schemas.openxmlformats.org/officeDocument/2006/relationships/image" Target="media/image28.png"/><Relationship Id="rId48" Type="http://schemas.openxmlformats.org/officeDocument/2006/relationships/chart" Target="charts/chart5.xml"/><Relationship Id="rId56" Type="http://schemas.openxmlformats.org/officeDocument/2006/relationships/hyperlink" Target="http://www.sciencedirect/com.%20Accesses" TargetMode="External"/><Relationship Id="rId64" Type="http://schemas.openxmlformats.org/officeDocument/2006/relationships/image" Target="media/image31.jpeg"/><Relationship Id="rId69" Type="http://schemas.openxmlformats.org/officeDocument/2006/relationships/image" Target="media/image36.jpeg"/><Relationship Id="rId77" Type="http://schemas.openxmlformats.org/officeDocument/2006/relationships/image" Target="media/image44.jpeg"/><Relationship Id="rId8" Type="http://schemas.openxmlformats.org/officeDocument/2006/relationships/endnotes" Target="endnotes.xml"/><Relationship Id="rId51" Type="http://schemas.openxmlformats.org/officeDocument/2006/relationships/chart" Target="charts/chart8.xml"/><Relationship Id="rId72" Type="http://schemas.openxmlformats.org/officeDocument/2006/relationships/image" Target="media/image39.jpeg"/><Relationship Id="rId80" Type="http://schemas.openxmlformats.org/officeDocument/2006/relationships/image" Target="media/image47.jpeg"/><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2.jpeg"/><Relationship Id="rId33" Type="http://schemas.openxmlformats.org/officeDocument/2006/relationships/image" Target="media/image19.png"/><Relationship Id="rId38" Type="http://schemas.openxmlformats.org/officeDocument/2006/relationships/image" Target="media/image23.jpeg"/><Relationship Id="rId46" Type="http://schemas.openxmlformats.org/officeDocument/2006/relationships/chart" Target="charts/chart3.xml"/><Relationship Id="rId59" Type="http://schemas.openxmlformats.org/officeDocument/2006/relationships/hyperlink" Target="http://www.alibaba.com/member/vacuum-pump.html" TargetMode="External"/><Relationship Id="rId67" Type="http://schemas.openxmlformats.org/officeDocument/2006/relationships/image" Target="media/image34.jpeg"/><Relationship Id="rId20" Type="http://schemas.openxmlformats.org/officeDocument/2006/relationships/image" Target="media/image11.png"/><Relationship Id="rId41" Type="http://schemas.openxmlformats.org/officeDocument/2006/relationships/image" Target="media/image26.png"/><Relationship Id="rId54" Type="http://schemas.openxmlformats.org/officeDocument/2006/relationships/hyperlink" Target="http://www.google.ps/search?hl=ar&amp;tbo=p&amp;tbm=bks&amp;q=inauthor:%22Martin+M.+Rieger%22&amp;source=gbs_metadata_r&amp;cad=4" TargetMode="External"/><Relationship Id="rId62" Type="http://schemas.openxmlformats.org/officeDocument/2006/relationships/image" Target="media/image29.jpeg"/><Relationship Id="rId70" Type="http://schemas.openxmlformats.org/officeDocument/2006/relationships/image" Target="media/image37.jpeg"/><Relationship Id="rId75" Type="http://schemas.openxmlformats.org/officeDocument/2006/relationships/image" Target="media/image42.png"/><Relationship Id="rId83"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hyperlink" Target="http://en.wikipedia.org/wiki/Base_(chemistry)" TargetMode="External"/><Relationship Id="rId28" Type="http://schemas.openxmlformats.org/officeDocument/2006/relationships/hyperlink" Target="http://www.google.ps/imgres?q=manufacture+plant+for+shaving+cream&amp;hl=ar&amp;sa=G&amp;biw=1366&amp;bih=561&amp;gbv=2&amp;tbm=isch&amp;tbnid=cIgDdVBERqFkGM:&amp;imgrefurl=http://www.tradenote.net/keyword/Ointment/?type=sell&amp;docid=74PdVhA7e6lYRM&amp;imgurl=http://www.tradenote.net/images/users/000/182/472/844459.jpg&amp;w=498&amp;h=289&amp;ei=O_zlTvWXG8bLhAfw3_3jAQ&amp;zoom=1" TargetMode="External"/><Relationship Id="rId36" Type="http://schemas.openxmlformats.org/officeDocument/2006/relationships/hyperlink" Target="http://www.alibaba.com/product-free/120047843/Vacuum_Rotary_blades_pumps/showimage.html" TargetMode="External"/><Relationship Id="rId49" Type="http://schemas.openxmlformats.org/officeDocument/2006/relationships/chart" Target="charts/chart6.xml"/><Relationship Id="rId57" Type="http://schemas.openxmlformats.org/officeDocument/2006/relationships/hyperlink" Target="http://www.directindustry.com/prod/chemineer/agitator-impellers-helical-ribbon-axial-flow.hmtl" TargetMode="External"/><Relationship Id="rId10" Type="http://schemas.openxmlformats.org/officeDocument/2006/relationships/image" Target="media/image1.png"/><Relationship Id="rId31" Type="http://schemas.openxmlformats.org/officeDocument/2006/relationships/image" Target="media/image17.jpeg"/><Relationship Id="rId44" Type="http://schemas.openxmlformats.org/officeDocument/2006/relationships/chart" Target="charts/chart1.xml"/><Relationship Id="rId52" Type="http://schemas.openxmlformats.org/officeDocument/2006/relationships/chart" Target="charts/chart9.xml"/><Relationship Id="rId60" Type="http://schemas.openxmlformats.org/officeDocument/2006/relationships/hyperlink" Target="http://www.alibaba.com/showroom/tube-filling-machine.html" TargetMode="External"/><Relationship Id="rId65" Type="http://schemas.openxmlformats.org/officeDocument/2006/relationships/image" Target="media/image32.gif"/><Relationship Id="rId73" Type="http://schemas.openxmlformats.org/officeDocument/2006/relationships/image" Target="media/image40.jpeg"/><Relationship Id="rId78" Type="http://schemas.openxmlformats.org/officeDocument/2006/relationships/image" Target="media/image45.jpeg"/><Relationship Id="rId81" Type="http://schemas.openxmlformats.org/officeDocument/2006/relationships/image" Target="media/image48.jpe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Cd%20City\Desktop\important\all%20application\najlaa%20university\Graduation%20Project%202\DESIDNG.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Cd%20City\Desktop\Book1.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Cd%20City\Desktop\important\all%20application\najlaa%20university\Graduation%20Project%202\DESIDNG.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Cd%20City\Desktop\important\all%20application\najlaa%20university\Graduation%20Project%202\quationer.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Cd%20City\Desktop\important\all%20application\najlaa%20university\Graduation%20Project%202\quationer.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Cd%20City\Desktop\important\all%20application\najlaa%20university\Graduation%20Project%202\quationer.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Cd%20City\Desktop\important\all%20application\najlaa%20university\Graduation%20Project%202\quationer.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Cd%20City\Desktop\important\all%20application\najlaa%20university\Graduation%20Project%202\quationer.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4842797976656344"/>
          <c:y val="8.433426019767519E-2"/>
          <c:w val="0.67666447944008179"/>
          <c:h val="0.65482210557013765"/>
        </c:manualLayout>
      </c:layout>
      <c:barChart>
        <c:barDir val="col"/>
        <c:grouping val="clustered"/>
        <c:varyColors val="0"/>
        <c:ser>
          <c:idx val="0"/>
          <c:order val="0"/>
          <c:tx>
            <c:v>% effect</c:v>
          </c:tx>
          <c:invertIfNegative val="0"/>
          <c:cat>
            <c:strLit>
              <c:ptCount val="3"/>
              <c:pt idx="0">
                <c:v>A</c:v>
              </c:pt>
              <c:pt idx="1">
                <c:v>B</c:v>
              </c:pt>
              <c:pt idx="2">
                <c:v>C</c:v>
              </c:pt>
            </c:strLit>
          </c:cat>
          <c:val>
            <c:numRef>
              <c:f>Sheet1!$L$2:$L$4</c:f>
              <c:numCache>
                <c:formatCode>General</c:formatCode>
                <c:ptCount val="3"/>
                <c:pt idx="0">
                  <c:v>54.45</c:v>
                </c:pt>
                <c:pt idx="1">
                  <c:v>32.67</c:v>
                </c:pt>
                <c:pt idx="2">
                  <c:v>11.1</c:v>
                </c:pt>
              </c:numCache>
            </c:numRef>
          </c:val>
        </c:ser>
        <c:dLbls>
          <c:showLegendKey val="0"/>
          <c:showVal val="0"/>
          <c:showCatName val="0"/>
          <c:showSerName val="0"/>
          <c:showPercent val="0"/>
          <c:showBubbleSize val="0"/>
        </c:dLbls>
        <c:gapWidth val="150"/>
        <c:axId val="71806336"/>
        <c:axId val="71812608"/>
      </c:barChart>
      <c:scatterChart>
        <c:scatterStyle val="smoothMarker"/>
        <c:varyColors val="0"/>
        <c:ser>
          <c:idx val="1"/>
          <c:order val="1"/>
          <c:tx>
            <c:v>accumulation</c:v>
          </c:tx>
          <c:xVal>
            <c:strRef>
              <c:f>Sheet1!$N$2:$N$4</c:f>
              <c:strCache>
                <c:ptCount val="3"/>
                <c:pt idx="0">
                  <c:v>B</c:v>
                </c:pt>
                <c:pt idx="1">
                  <c:v>A</c:v>
                </c:pt>
                <c:pt idx="2">
                  <c:v>C </c:v>
                </c:pt>
              </c:strCache>
            </c:strRef>
          </c:xVal>
          <c:yVal>
            <c:numRef>
              <c:f>Sheet1!$K$2:$K$4</c:f>
              <c:numCache>
                <c:formatCode>General</c:formatCode>
                <c:ptCount val="3"/>
                <c:pt idx="0">
                  <c:v>54.45</c:v>
                </c:pt>
                <c:pt idx="1">
                  <c:v>87.11999999999999</c:v>
                </c:pt>
                <c:pt idx="2">
                  <c:v>98.22</c:v>
                </c:pt>
              </c:numCache>
            </c:numRef>
          </c:yVal>
          <c:smooth val="1"/>
        </c:ser>
        <c:dLbls>
          <c:showLegendKey val="0"/>
          <c:showVal val="0"/>
          <c:showCatName val="0"/>
          <c:showSerName val="0"/>
          <c:showPercent val="0"/>
          <c:showBubbleSize val="0"/>
        </c:dLbls>
        <c:axId val="71806336"/>
        <c:axId val="71812608"/>
      </c:scatterChart>
      <c:catAx>
        <c:axId val="71806336"/>
        <c:scaling>
          <c:orientation val="minMax"/>
        </c:scaling>
        <c:delete val="0"/>
        <c:axPos val="b"/>
        <c:title>
          <c:tx>
            <c:rich>
              <a:bodyPr/>
              <a:lstStyle/>
              <a:p>
                <a:pPr>
                  <a:defRPr/>
                </a:pPr>
                <a:r>
                  <a:rPr lang="en-US"/>
                  <a:t>Factors</a:t>
                </a:r>
              </a:p>
            </c:rich>
          </c:tx>
          <c:layout>
            <c:manualLayout>
              <c:xMode val="edge"/>
              <c:yMode val="edge"/>
              <c:x val="0.5309800962379706"/>
              <c:y val="0.92497666958296287"/>
            </c:manualLayout>
          </c:layout>
          <c:overlay val="0"/>
        </c:title>
        <c:numFmt formatCode="@" sourceLinked="0"/>
        <c:majorTickMark val="none"/>
        <c:minorTickMark val="none"/>
        <c:tickLblPos val="nextTo"/>
        <c:crossAx val="71812608"/>
        <c:crosses val="autoZero"/>
        <c:auto val="1"/>
        <c:lblAlgn val="ctr"/>
        <c:lblOffset val="100"/>
        <c:noMultiLvlLbl val="0"/>
      </c:catAx>
      <c:valAx>
        <c:axId val="71812608"/>
        <c:scaling>
          <c:orientation val="minMax"/>
        </c:scaling>
        <c:delete val="0"/>
        <c:axPos val="l"/>
        <c:majorGridlines/>
        <c:title>
          <c:tx>
            <c:rich>
              <a:bodyPr rot="0" vert="horz"/>
              <a:lstStyle/>
              <a:p>
                <a:pPr>
                  <a:defRPr/>
                </a:pPr>
                <a:r>
                  <a:rPr lang="en-US"/>
                  <a:t>Accumulation</a:t>
                </a:r>
                <a:r>
                  <a:rPr lang="en-US" baseline="0"/>
                  <a:t> &amp; </a:t>
                </a:r>
              </a:p>
              <a:p>
                <a:pPr>
                  <a:defRPr/>
                </a:pPr>
                <a:r>
                  <a:rPr lang="en-US" baseline="0"/>
                  <a:t>%Effect</a:t>
                </a:r>
                <a:endParaRPr lang="en-US"/>
              </a:p>
            </c:rich>
          </c:tx>
          <c:overlay val="0"/>
        </c:title>
        <c:numFmt formatCode="General" sourceLinked="1"/>
        <c:majorTickMark val="none"/>
        <c:minorTickMark val="none"/>
        <c:tickLblPos val="nextTo"/>
        <c:crossAx val="71806336"/>
        <c:crosses val="autoZero"/>
        <c:crossBetween val="between"/>
      </c:valAx>
    </c:plotArea>
    <c:legend>
      <c:legendPos val="r"/>
      <c:layout>
        <c:manualLayout>
          <c:xMode val="edge"/>
          <c:yMode val="edge"/>
          <c:x val="1.5911295911295937E-2"/>
          <c:y val="0.82966797467148878"/>
          <c:w val="0.23564795564795571"/>
          <c:h val="0.15914555235051064"/>
        </c:manualLayout>
      </c:layout>
      <c:overlay val="0"/>
    </c:legend>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B at constat A(-1)</c:v>
          </c:tx>
          <c:spPr>
            <a:ln w="28575">
              <a:noFill/>
            </a:ln>
          </c:spPr>
          <c:trendline>
            <c:trendlineType val="linear"/>
            <c:dispRSqr val="0"/>
            <c:dispEq val="0"/>
          </c:trendline>
          <c:xVal>
            <c:numRef>
              <c:f>Sheet1!$O$9:$O$10</c:f>
              <c:numCache>
                <c:formatCode>General</c:formatCode>
                <c:ptCount val="2"/>
                <c:pt idx="0">
                  <c:v>1</c:v>
                </c:pt>
                <c:pt idx="1">
                  <c:v>-1</c:v>
                </c:pt>
              </c:numCache>
            </c:numRef>
          </c:xVal>
          <c:yVal>
            <c:numRef>
              <c:f>Sheet1!$M$9:$M$10</c:f>
              <c:numCache>
                <c:formatCode>General</c:formatCode>
                <c:ptCount val="2"/>
                <c:pt idx="0">
                  <c:v>1030</c:v>
                </c:pt>
                <c:pt idx="1">
                  <c:v>592</c:v>
                </c:pt>
              </c:numCache>
            </c:numRef>
          </c:yVal>
          <c:smooth val="0"/>
        </c:ser>
        <c:ser>
          <c:idx val="1"/>
          <c:order val="1"/>
          <c:tx>
            <c:v>B at constant A (+1)</c:v>
          </c:tx>
          <c:spPr>
            <a:ln w="28575">
              <a:noFill/>
            </a:ln>
          </c:spPr>
          <c:trendline>
            <c:trendlineType val="linear"/>
            <c:dispRSqr val="0"/>
            <c:dispEq val="0"/>
          </c:trendline>
          <c:xVal>
            <c:numRef>
              <c:f>Sheet1!$O$11:$O$12</c:f>
              <c:numCache>
                <c:formatCode>General</c:formatCode>
                <c:ptCount val="2"/>
                <c:pt idx="0">
                  <c:v>-1</c:v>
                </c:pt>
                <c:pt idx="1">
                  <c:v>1</c:v>
                </c:pt>
              </c:numCache>
            </c:numRef>
          </c:xVal>
          <c:yVal>
            <c:numRef>
              <c:f>Sheet1!$M$11:$M$12</c:f>
              <c:numCache>
                <c:formatCode>General</c:formatCode>
                <c:ptCount val="2"/>
                <c:pt idx="0">
                  <c:v>1915</c:v>
                </c:pt>
                <c:pt idx="1">
                  <c:v>2800</c:v>
                </c:pt>
              </c:numCache>
            </c:numRef>
          </c:yVal>
          <c:smooth val="0"/>
        </c:ser>
        <c:dLbls>
          <c:showLegendKey val="0"/>
          <c:showVal val="0"/>
          <c:showCatName val="0"/>
          <c:showSerName val="0"/>
          <c:showPercent val="0"/>
          <c:showBubbleSize val="0"/>
        </c:dLbls>
        <c:axId val="72503680"/>
        <c:axId val="72505600"/>
      </c:scatterChart>
      <c:valAx>
        <c:axId val="72503680"/>
        <c:scaling>
          <c:orientation val="maxMin"/>
          <c:max val="1"/>
          <c:min val="-1"/>
        </c:scaling>
        <c:delete val="0"/>
        <c:axPos val="b"/>
        <c:majorGridlines/>
        <c:minorGridlines/>
        <c:title>
          <c:tx>
            <c:rich>
              <a:bodyPr/>
              <a:lstStyle/>
              <a:p>
                <a:pPr>
                  <a:defRPr/>
                </a:pPr>
                <a:r>
                  <a:rPr lang="en-US"/>
                  <a:t>A (Stearic acid)</a:t>
                </a:r>
              </a:p>
            </c:rich>
          </c:tx>
          <c:overlay val="0"/>
        </c:title>
        <c:numFmt formatCode="General" sourceLinked="1"/>
        <c:majorTickMark val="out"/>
        <c:minorTickMark val="none"/>
        <c:tickLblPos val="nextTo"/>
        <c:crossAx val="72505600"/>
        <c:crosses val="autoZero"/>
        <c:crossBetween val="midCat"/>
        <c:majorUnit val="1"/>
        <c:minorUnit val="1"/>
      </c:valAx>
      <c:valAx>
        <c:axId val="72505600"/>
        <c:scaling>
          <c:orientation val="minMax"/>
        </c:scaling>
        <c:delete val="0"/>
        <c:axPos val="r"/>
        <c:majorGridlines/>
        <c:minorGridlines/>
        <c:title>
          <c:tx>
            <c:rich>
              <a:bodyPr/>
              <a:lstStyle/>
              <a:p>
                <a:pPr>
                  <a:defRPr/>
                </a:pPr>
                <a:r>
                  <a:rPr lang="en-US"/>
                  <a:t>Viscossity (m Pa.s)</a:t>
                </a:r>
              </a:p>
            </c:rich>
          </c:tx>
          <c:overlay val="0"/>
        </c:title>
        <c:numFmt formatCode="General" sourceLinked="1"/>
        <c:majorTickMark val="out"/>
        <c:minorTickMark val="none"/>
        <c:tickLblPos val="nextTo"/>
        <c:crossAx val="72503680"/>
        <c:crosses val="autoZero"/>
        <c:crossBetween val="midCat"/>
      </c:valAx>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4842797976656344"/>
          <c:y val="8.4334260197675398E-2"/>
          <c:w val="0.67666447944008423"/>
          <c:h val="0.65482210557013765"/>
        </c:manualLayout>
      </c:layout>
      <c:barChart>
        <c:barDir val="col"/>
        <c:grouping val="clustered"/>
        <c:varyColors val="0"/>
        <c:ser>
          <c:idx val="0"/>
          <c:order val="0"/>
          <c:tx>
            <c:v>% effect</c:v>
          </c:tx>
          <c:invertIfNegative val="0"/>
          <c:cat>
            <c:strLit>
              <c:ptCount val="3"/>
              <c:pt idx="0">
                <c:v>B</c:v>
              </c:pt>
              <c:pt idx="1">
                <c:v>A</c:v>
              </c:pt>
              <c:pt idx="2">
                <c:v>C</c:v>
              </c:pt>
            </c:strLit>
          </c:cat>
          <c:val>
            <c:numRef>
              <c:f>Sheet1!$L$2:$L$4</c:f>
              <c:numCache>
                <c:formatCode>General</c:formatCode>
                <c:ptCount val="3"/>
                <c:pt idx="0">
                  <c:v>54.45</c:v>
                </c:pt>
                <c:pt idx="1">
                  <c:v>32.67</c:v>
                </c:pt>
                <c:pt idx="2">
                  <c:v>11.1</c:v>
                </c:pt>
              </c:numCache>
            </c:numRef>
          </c:val>
        </c:ser>
        <c:dLbls>
          <c:showLegendKey val="0"/>
          <c:showVal val="0"/>
          <c:showCatName val="0"/>
          <c:showSerName val="0"/>
          <c:showPercent val="0"/>
          <c:showBubbleSize val="0"/>
        </c:dLbls>
        <c:gapWidth val="150"/>
        <c:axId val="72422144"/>
        <c:axId val="72424064"/>
      </c:barChart>
      <c:scatterChart>
        <c:scatterStyle val="smoothMarker"/>
        <c:varyColors val="0"/>
        <c:ser>
          <c:idx val="1"/>
          <c:order val="1"/>
          <c:tx>
            <c:v>accumulation</c:v>
          </c:tx>
          <c:xVal>
            <c:strRef>
              <c:f>Sheet1!$N$2:$N$4</c:f>
              <c:strCache>
                <c:ptCount val="3"/>
                <c:pt idx="0">
                  <c:v>B</c:v>
                </c:pt>
                <c:pt idx="1">
                  <c:v>A</c:v>
                </c:pt>
                <c:pt idx="2">
                  <c:v>C </c:v>
                </c:pt>
              </c:strCache>
            </c:strRef>
          </c:xVal>
          <c:yVal>
            <c:numRef>
              <c:f>Sheet1!$K$2:$K$4</c:f>
              <c:numCache>
                <c:formatCode>General</c:formatCode>
                <c:ptCount val="3"/>
                <c:pt idx="0">
                  <c:v>54.45</c:v>
                </c:pt>
                <c:pt idx="1">
                  <c:v>87.11999999999999</c:v>
                </c:pt>
                <c:pt idx="2">
                  <c:v>98.22</c:v>
                </c:pt>
              </c:numCache>
            </c:numRef>
          </c:yVal>
          <c:smooth val="1"/>
        </c:ser>
        <c:dLbls>
          <c:showLegendKey val="0"/>
          <c:showVal val="0"/>
          <c:showCatName val="0"/>
          <c:showSerName val="0"/>
          <c:showPercent val="0"/>
          <c:showBubbleSize val="0"/>
        </c:dLbls>
        <c:axId val="72422144"/>
        <c:axId val="72424064"/>
      </c:scatterChart>
      <c:catAx>
        <c:axId val="72422144"/>
        <c:scaling>
          <c:orientation val="minMax"/>
        </c:scaling>
        <c:delete val="0"/>
        <c:axPos val="b"/>
        <c:title>
          <c:tx>
            <c:rich>
              <a:bodyPr/>
              <a:lstStyle/>
              <a:p>
                <a:pPr>
                  <a:defRPr/>
                </a:pPr>
                <a:r>
                  <a:rPr lang="en-US"/>
                  <a:t>Factors</a:t>
                </a:r>
              </a:p>
            </c:rich>
          </c:tx>
          <c:layout>
            <c:manualLayout>
              <c:xMode val="edge"/>
              <c:yMode val="edge"/>
              <c:x val="0.5309800962379706"/>
              <c:y val="0.92497666958296165"/>
            </c:manualLayout>
          </c:layout>
          <c:overlay val="0"/>
        </c:title>
        <c:numFmt formatCode="@" sourceLinked="0"/>
        <c:majorTickMark val="none"/>
        <c:minorTickMark val="none"/>
        <c:tickLblPos val="nextTo"/>
        <c:crossAx val="72424064"/>
        <c:crosses val="autoZero"/>
        <c:auto val="1"/>
        <c:lblAlgn val="ctr"/>
        <c:lblOffset val="100"/>
        <c:noMultiLvlLbl val="0"/>
      </c:catAx>
      <c:valAx>
        <c:axId val="72424064"/>
        <c:scaling>
          <c:orientation val="minMax"/>
        </c:scaling>
        <c:delete val="0"/>
        <c:axPos val="l"/>
        <c:majorGridlines/>
        <c:title>
          <c:tx>
            <c:rich>
              <a:bodyPr rot="0" vert="horz"/>
              <a:lstStyle/>
              <a:p>
                <a:pPr>
                  <a:defRPr/>
                </a:pPr>
                <a:r>
                  <a:rPr lang="en-US"/>
                  <a:t>Accumulation</a:t>
                </a:r>
                <a:r>
                  <a:rPr lang="en-US" baseline="0"/>
                  <a:t> &amp; </a:t>
                </a:r>
              </a:p>
              <a:p>
                <a:pPr>
                  <a:defRPr/>
                </a:pPr>
                <a:r>
                  <a:rPr lang="en-US" baseline="0"/>
                  <a:t>%Effect</a:t>
                </a:r>
                <a:endParaRPr lang="en-US"/>
              </a:p>
            </c:rich>
          </c:tx>
          <c:overlay val="0"/>
        </c:title>
        <c:numFmt formatCode="General" sourceLinked="1"/>
        <c:majorTickMark val="none"/>
        <c:minorTickMark val="none"/>
        <c:tickLblPos val="nextTo"/>
        <c:crossAx val="72422144"/>
        <c:crosses val="autoZero"/>
        <c:crossBetween val="between"/>
      </c:valAx>
    </c:plotArea>
    <c:legend>
      <c:legendPos val="r"/>
      <c:layout>
        <c:manualLayout>
          <c:xMode val="edge"/>
          <c:yMode val="edge"/>
          <c:x val="1.5911295911295937E-2"/>
          <c:y val="0.82966797467149001"/>
          <c:w val="0.23564795564795571"/>
          <c:h val="0.15914555235051064"/>
        </c:manualLayout>
      </c:layout>
      <c:overlay val="0"/>
    </c:legend>
    <c:plotVisOnly val="1"/>
    <c:dispBlanksAs val="gap"/>
    <c:showDLblsOverMax val="0"/>
  </c:chart>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B at constant A (-1)</c:v>
          </c:tx>
          <c:spPr>
            <a:ln w="28575">
              <a:noFill/>
            </a:ln>
          </c:spPr>
          <c:trendline>
            <c:trendlineType val="linear"/>
            <c:dispRSqr val="0"/>
            <c:dispEq val="0"/>
          </c:trendline>
          <c:xVal>
            <c:numRef>
              <c:f>Sheet1!$N$3:$N$4</c:f>
              <c:numCache>
                <c:formatCode>General</c:formatCode>
                <c:ptCount val="2"/>
                <c:pt idx="0">
                  <c:v>1</c:v>
                </c:pt>
                <c:pt idx="1">
                  <c:v>-1</c:v>
                </c:pt>
              </c:numCache>
            </c:numRef>
          </c:xVal>
          <c:yVal>
            <c:numRef>
              <c:f>Sheet1!$M$3:$M$4</c:f>
              <c:numCache>
                <c:formatCode>General</c:formatCode>
                <c:ptCount val="2"/>
                <c:pt idx="0">
                  <c:v>5.99</c:v>
                </c:pt>
                <c:pt idx="1">
                  <c:v>6.2</c:v>
                </c:pt>
              </c:numCache>
            </c:numRef>
          </c:yVal>
          <c:smooth val="0"/>
        </c:ser>
        <c:ser>
          <c:idx val="1"/>
          <c:order val="1"/>
          <c:tx>
            <c:v>B at constant A (+1)</c:v>
          </c:tx>
          <c:spPr>
            <a:ln w="28575">
              <a:noFill/>
            </a:ln>
          </c:spPr>
          <c:trendline>
            <c:trendlineType val="linear"/>
            <c:dispRSqr val="0"/>
            <c:dispEq val="0"/>
          </c:trendline>
          <c:xVal>
            <c:numRef>
              <c:f>Sheet1!$N$5:$N$6</c:f>
              <c:numCache>
                <c:formatCode>General</c:formatCode>
                <c:ptCount val="2"/>
                <c:pt idx="0">
                  <c:v>-1</c:v>
                </c:pt>
                <c:pt idx="1">
                  <c:v>1</c:v>
                </c:pt>
              </c:numCache>
            </c:numRef>
          </c:xVal>
          <c:yVal>
            <c:numRef>
              <c:f>Sheet1!$M$5:$M$6</c:f>
              <c:numCache>
                <c:formatCode>General</c:formatCode>
                <c:ptCount val="2"/>
                <c:pt idx="0">
                  <c:v>6.4300000000000024</c:v>
                </c:pt>
                <c:pt idx="1">
                  <c:v>6.09</c:v>
                </c:pt>
              </c:numCache>
            </c:numRef>
          </c:yVal>
          <c:smooth val="0"/>
        </c:ser>
        <c:dLbls>
          <c:showLegendKey val="0"/>
          <c:showVal val="0"/>
          <c:showCatName val="0"/>
          <c:showSerName val="0"/>
          <c:showPercent val="0"/>
          <c:showBubbleSize val="0"/>
        </c:dLbls>
        <c:axId val="72456064"/>
        <c:axId val="72466432"/>
      </c:scatterChart>
      <c:valAx>
        <c:axId val="72456064"/>
        <c:scaling>
          <c:orientation val="maxMin"/>
          <c:max val="1"/>
          <c:min val="-1"/>
        </c:scaling>
        <c:delete val="0"/>
        <c:axPos val="b"/>
        <c:majorGridlines/>
        <c:minorGridlines/>
        <c:title>
          <c:tx>
            <c:rich>
              <a:bodyPr/>
              <a:lstStyle/>
              <a:p>
                <a:pPr>
                  <a:defRPr/>
                </a:pPr>
                <a:r>
                  <a:rPr lang="en-US"/>
                  <a:t>A (stearic acid)</a:t>
                </a:r>
              </a:p>
            </c:rich>
          </c:tx>
          <c:overlay val="0"/>
        </c:title>
        <c:numFmt formatCode="General" sourceLinked="1"/>
        <c:majorTickMark val="out"/>
        <c:minorTickMark val="none"/>
        <c:tickLblPos val="nextTo"/>
        <c:crossAx val="72466432"/>
        <c:crosses val="autoZero"/>
        <c:crossBetween val="midCat"/>
        <c:majorUnit val="1"/>
        <c:minorUnit val="1"/>
      </c:valAx>
      <c:valAx>
        <c:axId val="72466432"/>
        <c:scaling>
          <c:orientation val="minMax"/>
        </c:scaling>
        <c:delete val="0"/>
        <c:axPos val="r"/>
        <c:majorGridlines/>
        <c:minorGridlines/>
        <c:title>
          <c:tx>
            <c:rich>
              <a:bodyPr/>
              <a:lstStyle/>
              <a:p>
                <a:pPr>
                  <a:defRPr/>
                </a:pPr>
                <a:r>
                  <a:rPr lang="en-US"/>
                  <a:t>PH</a:t>
                </a:r>
              </a:p>
            </c:rich>
          </c:tx>
          <c:layout>
            <c:manualLayout>
              <c:xMode val="edge"/>
              <c:yMode val="edge"/>
              <c:x val="0.6782360017497816"/>
              <c:y val="0.31442330125401163"/>
            </c:manualLayout>
          </c:layout>
          <c:overlay val="0"/>
        </c:title>
        <c:numFmt formatCode="General" sourceLinked="1"/>
        <c:majorTickMark val="out"/>
        <c:minorTickMark val="none"/>
        <c:tickLblPos val="nextTo"/>
        <c:crossAx val="72456064"/>
        <c:crosses val="autoZero"/>
        <c:crossBetween val="midCat"/>
      </c:valAx>
    </c:plotArea>
    <c:legend>
      <c:legendPos val="r"/>
      <c:legendEntry>
        <c:idx val="2"/>
        <c:delete val="1"/>
      </c:legendEntry>
      <c:legendEntry>
        <c:idx val="3"/>
        <c:delete val="1"/>
      </c:legendEntry>
      <c:layout>
        <c:manualLayout>
          <c:xMode val="edge"/>
          <c:yMode val="edge"/>
          <c:x val="0.72269444444444708"/>
          <c:y val="0.27624234470691084"/>
          <c:w val="0.26158202099737532"/>
          <c:h val="0.34336030912802656"/>
        </c:manualLayout>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good cream behavior</c:v>
          </c:tx>
          <c:invertIfNegative val="0"/>
          <c:cat>
            <c:strRef>
              <c:f>Sheet1!$J$3:$J$9</c:f>
              <c:strCache>
                <c:ptCount val="7"/>
                <c:pt idx="0">
                  <c:v>Suitable</c:v>
                </c:pt>
                <c:pt idx="1">
                  <c:v>Excellent</c:v>
                </c:pt>
                <c:pt idx="2">
                  <c:v>Excellent</c:v>
                </c:pt>
                <c:pt idx="3">
                  <c:v>Strong</c:v>
                </c:pt>
                <c:pt idx="4">
                  <c:v>No</c:v>
                </c:pt>
                <c:pt idx="5">
                  <c:v>Soft</c:v>
                </c:pt>
                <c:pt idx="6">
                  <c:v>Excellent</c:v>
                </c:pt>
              </c:strCache>
            </c:strRef>
          </c:cat>
          <c:val>
            <c:numRef>
              <c:f>Sheet1!$K$3:$K$9</c:f>
              <c:numCache>
                <c:formatCode>0.00%</c:formatCode>
                <c:ptCount val="7"/>
                <c:pt idx="0" formatCode="0%">
                  <c:v>0.36000000000000032</c:v>
                </c:pt>
                <c:pt idx="1">
                  <c:v>0.5454</c:v>
                </c:pt>
                <c:pt idx="2">
                  <c:v>0.5454</c:v>
                </c:pt>
                <c:pt idx="3" formatCode="0%">
                  <c:v>0.41000000000000031</c:v>
                </c:pt>
                <c:pt idx="4">
                  <c:v>0.95450000000000002</c:v>
                </c:pt>
                <c:pt idx="5" formatCode="0%">
                  <c:v>0.86000000000000065</c:v>
                </c:pt>
                <c:pt idx="6" formatCode="0%">
                  <c:v>0.27</c:v>
                </c:pt>
              </c:numCache>
            </c:numRef>
          </c:val>
        </c:ser>
        <c:dLbls>
          <c:showLegendKey val="0"/>
          <c:showVal val="1"/>
          <c:showCatName val="0"/>
          <c:showSerName val="0"/>
          <c:showPercent val="0"/>
          <c:showBubbleSize val="0"/>
        </c:dLbls>
        <c:gapWidth val="75"/>
        <c:axId val="72480640"/>
        <c:axId val="72482176"/>
      </c:barChart>
      <c:catAx>
        <c:axId val="72480640"/>
        <c:scaling>
          <c:orientation val="maxMin"/>
        </c:scaling>
        <c:delete val="0"/>
        <c:axPos val="b"/>
        <c:majorTickMark val="none"/>
        <c:minorTickMark val="none"/>
        <c:tickLblPos val="nextTo"/>
        <c:crossAx val="72482176"/>
        <c:crosses val="autoZero"/>
        <c:auto val="1"/>
        <c:lblAlgn val="ctr"/>
        <c:lblOffset val="100"/>
        <c:noMultiLvlLbl val="0"/>
      </c:catAx>
      <c:valAx>
        <c:axId val="72482176"/>
        <c:scaling>
          <c:orientation val="minMax"/>
        </c:scaling>
        <c:delete val="0"/>
        <c:axPos val="r"/>
        <c:numFmt formatCode="0%" sourceLinked="1"/>
        <c:majorTickMark val="none"/>
        <c:minorTickMark val="none"/>
        <c:tickLblPos val="nextTo"/>
        <c:crossAx val="72480640"/>
        <c:crosses val="autoZero"/>
        <c:crossBetween val="between"/>
      </c:valAx>
    </c:plotArea>
    <c:legend>
      <c:legendPos val="b"/>
      <c:layout>
        <c:manualLayout>
          <c:xMode val="edge"/>
          <c:yMode val="edge"/>
          <c:x val="0.14056189851268591"/>
          <c:y val="0.88850503062117814"/>
          <c:w val="0.52165398075240144"/>
          <c:h val="8.3717191601050026E-2"/>
        </c:manualLayout>
      </c:layout>
      <c:overlay val="0"/>
    </c:legend>
    <c:plotVisOnly val="1"/>
    <c:dispBlanksAs val="gap"/>
    <c:showDLblsOverMax val="0"/>
  </c:chart>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Sheet1!$K$54</c:f>
              <c:strCache>
                <c:ptCount val="1"/>
                <c:pt idx="0">
                  <c:v>Foaming Behavior  </c:v>
                </c:pt>
              </c:strCache>
            </c:strRef>
          </c:tx>
          <c:dLbls>
            <c:dLbl>
              <c:idx val="0"/>
              <c:layout>
                <c:manualLayout>
                  <c:x val="-0.27437937046190392"/>
                  <c:y val="3.6833485701927945E-2"/>
                </c:manualLayout>
              </c:layout>
              <c:tx>
                <c:rich>
                  <a:bodyPr/>
                  <a:lstStyle/>
                  <a:p>
                    <a:r>
                      <a:rPr lang="en-US"/>
                      <a:t>reasona      ble
46%</a:t>
                    </a:r>
                  </a:p>
                </c:rich>
              </c:tx>
              <c:showLegendKey val="0"/>
              <c:showVal val="0"/>
              <c:showCatName val="1"/>
              <c:showSerName val="0"/>
              <c:showPercent val="1"/>
              <c:showBubbleSize val="0"/>
            </c:dLbl>
            <c:showLegendKey val="0"/>
            <c:showVal val="0"/>
            <c:showCatName val="1"/>
            <c:showSerName val="0"/>
            <c:showPercent val="1"/>
            <c:showBubbleSize val="0"/>
            <c:showLeaderLines val="1"/>
          </c:dLbls>
          <c:cat>
            <c:strLit>
              <c:ptCount val="3"/>
              <c:pt idx="0">
                <c:v>reasonable</c:v>
              </c:pt>
              <c:pt idx="1">
                <c:v>suitable</c:v>
              </c:pt>
              <c:pt idx="2">
                <c:v>unsuitable</c:v>
              </c:pt>
            </c:strLit>
          </c:cat>
          <c:val>
            <c:numRef>
              <c:f>Sheet1!$K$55:$K$57</c:f>
              <c:numCache>
                <c:formatCode>0.00%</c:formatCode>
                <c:ptCount val="3"/>
                <c:pt idx="0">
                  <c:v>0.45450000000000002</c:v>
                </c:pt>
                <c:pt idx="1">
                  <c:v>0.36360000000000031</c:v>
                </c:pt>
                <c:pt idx="2">
                  <c:v>0.18180000000000004</c:v>
                </c:pt>
              </c:numCache>
            </c:numRef>
          </c:val>
        </c:ser>
        <c:dLbls>
          <c:showLegendKey val="0"/>
          <c:showVal val="0"/>
          <c:showCatName val="1"/>
          <c:showSerName val="0"/>
          <c:showPercent val="1"/>
          <c:showBubbleSize val="0"/>
          <c:showLeaderLines val="1"/>
        </c:dLbls>
        <c:firstSliceAng val="360"/>
      </c:pieChart>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Sheet1!$O$75</c:f>
              <c:strCache>
                <c:ptCount val="1"/>
                <c:pt idx="0">
                  <c:v>Odor </c:v>
                </c:pt>
              </c:strCache>
            </c:strRef>
          </c:tx>
          <c:dLbls>
            <c:dLbl>
              <c:idx val="0"/>
              <c:layout>
                <c:manualLayout>
                  <c:x val="-0.24261372004758397"/>
                  <c:y val="-3.7382012641678251E-2"/>
                </c:manualLayout>
              </c:layout>
              <c:tx>
                <c:rich>
                  <a:bodyPr/>
                  <a:lstStyle/>
                  <a:p>
                    <a:r>
                      <a:rPr lang="en-US"/>
                      <a:t>excellet
55%</a:t>
                    </a:r>
                  </a:p>
                </c:rich>
              </c:tx>
              <c:showLegendKey val="0"/>
              <c:showVal val="0"/>
              <c:showCatName val="1"/>
              <c:showSerName val="0"/>
              <c:showPercent val="1"/>
              <c:showBubbleSize val="0"/>
            </c:dLbl>
            <c:showLegendKey val="0"/>
            <c:showVal val="0"/>
            <c:showCatName val="1"/>
            <c:showSerName val="0"/>
            <c:showPercent val="1"/>
            <c:showBubbleSize val="0"/>
            <c:showLeaderLines val="1"/>
          </c:dLbls>
          <c:cat>
            <c:strLit>
              <c:ptCount val="3"/>
              <c:pt idx="0">
                <c:v>excellent</c:v>
              </c:pt>
              <c:pt idx="1">
                <c:v>good</c:v>
              </c:pt>
              <c:pt idx="2">
                <c:v>acceptable</c:v>
              </c:pt>
            </c:strLit>
          </c:cat>
          <c:val>
            <c:numRef>
              <c:f>Sheet1!$O$76:$O$78</c:f>
              <c:numCache>
                <c:formatCode>0.00%</c:formatCode>
                <c:ptCount val="3"/>
                <c:pt idx="0">
                  <c:v>0.5454</c:v>
                </c:pt>
                <c:pt idx="1">
                  <c:v>0.40910000000000002</c:v>
                </c:pt>
                <c:pt idx="2">
                  <c:v>4.5400000000000003E-2</c:v>
                </c:pt>
              </c:numCache>
            </c:numRef>
          </c:val>
        </c:ser>
        <c:dLbls>
          <c:showLegendKey val="0"/>
          <c:showVal val="0"/>
          <c:showCatName val="1"/>
          <c:showSerName val="0"/>
          <c:showPercent val="1"/>
          <c:showBubbleSize val="0"/>
          <c:showLeaderLines val="1"/>
        </c:dLbls>
        <c:firstSliceAng val="360"/>
      </c:pieChart>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Sheet1!$P$92</c:f>
              <c:strCache>
                <c:ptCount val="1"/>
                <c:pt idx="0">
                  <c:v>Appearance</c:v>
                </c:pt>
              </c:strCache>
            </c:strRef>
          </c:tx>
          <c:dLbls>
            <c:dLbl>
              <c:idx val="0"/>
              <c:layout>
                <c:manualLayout>
                  <c:x val="-0.25985401459854018"/>
                  <c:y val="-6.5328464376735521E-2"/>
                </c:manualLayout>
              </c:layout>
              <c:showLegendKey val="0"/>
              <c:showVal val="0"/>
              <c:showCatName val="1"/>
              <c:showSerName val="0"/>
              <c:showPercent val="1"/>
              <c:showBubbleSize val="0"/>
            </c:dLbl>
            <c:showLegendKey val="0"/>
            <c:showVal val="0"/>
            <c:showCatName val="1"/>
            <c:showSerName val="0"/>
            <c:showPercent val="1"/>
            <c:showBubbleSize val="0"/>
            <c:showLeaderLines val="1"/>
          </c:dLbls>
          <c:cat>
            <c:strLit>
              <c:ptCount val="3"/>
              <c:pt idx="0">
                <c:v>exellent</c:v>
              </c:pt>
              <c:pt idx="1">
                <c:v>good</c:v>
              </c:pt>
              <c:pt idx="2">
                <c:v>acceptable</c:v>
              </c:pt>
            </c:strLit>
          </c:cat>
          <c:val>
            <c:numRef>
              <c:f>Sheet1!$P$93:$P$95</c:f>
              <c:numCache>
                <c:formatCode>0.00%</c:formatCode>
                <c:ptCount val="3"/>
                <c:pt idx="0">
                  <c:v>0.5454</c:v>
                </c:pt>
                <c:pt idx="1">
                  <c:v>0.40910000000000002</c:v>
                </c:pt>
                <c:pt idx="2">
                  <c:v>4.5400000000000003E-2</c:v>
                </c:pt>
              </c:numCache>
            </c:numRef>
          </c:val>
        </c:ser>
        <c:dLbls>
          <c:showLegendKey val="0"/>
          <c:showVal val="0"/>
          <c:showCatName val="1"/>
          <c:showSerName val="0"/>
          <c:showPercent val="1"/>
          <c:showBubbleSize val="0"/>
          <c:showLeaderLines val="1"/>
        </c:dLbls>
        <c:firstSliceAng val="360"/>
      </c:pieChart>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Sheet1!$Q$110</c:f>
              <c:strCache>
                <c:ptCount val="1"/>
                <c:pt idx="0">
                  <c:v>Adhesion</c:v>
                </c:pt>
              </c:strCache>
            </c:strRef>
          </c:tx>
          <c:dLbls>
            <c:dLbl>
              <c:idx val="1"/>
              <c:layout>
                <c:manualLayout>
                  <c:x val="0.15646103589569518"/>
                  <c:y val="-0.16677850051352278"/>
                </c:manualLayout>
              </c:layout>
              <c:tx>
                <c:rich>
                  <a:bodyPr/>
                  <a:lstStyle/>
                  <a:p>
                    <a:r>
                      <a:rPr lang="en-US"/>
                      <a:t>acceptable
45%</a:t>
                    </a:r>
                  </a:p>
                </c:rich>
              </c:tx>
              <c:showLegendKey val="0"/>
              <c:showVal val="0"/>
              <c:showCatName val="1"/>
              <c:showSerName val="0"/>
              <c:showPercent val="1"/>
              <c:showBubbleSize val="0"/>
            </c:dLbl>
            <c:showLegendKey val="0"/>
            <c:showVal val="0"/>
            <c:showCatName val="1"/>
            <c:showSerName val="0"/>
            <c:showPercent val="1"/>
            <c:showBubbleSize val="0"/>
            <c:showLeaderLines val="1"/>
          </c:dLbls>
          <c:cat>
            <c:strLit>
              <c:ptCount val="3"/>
              <c:pt idx="0">
                <c:v>strong</c:v>
              </c:pt>
              <c:pt idx="1">
                <c:v>acceptable</c:v>
              </c:pt>
              <c:pt idx="2">
                <c:v>weak</c:v>
              </c:pt>
            </c:strLit>
          </c:cat>
          <c:val>
            <c:numRef>
              <c:f>Sheet1!$Q$111:$Q$113</c:f>
              <c:numCache>
                <c:formatCode>0.00%</c:formatCode>
                <c:ptCount val="3"/>
                <c:pt idx="0">
                  <c:v>0.40910000000000002</c:v>
                </c:pt>
                <c:pt idx="1">
                  <c:v>0.45450000000000002</c:v>
                </c:pt>
                <c:pt idx="2">
                  <c:v>0.1363</c:v>
                </c:pt>
              </c:numCache>
            </c:numRef>
          </c:val>
        </c:ser>
        <c:dLbls>
          <c:showLegendKey val="0"/>
          <c:showVal val="0"/>
          <c:showCatName val="1"/>
          <c:showSerName val="0"/>
          <c:showPercent val="1"/>
          <c:showBubbleSize val="0"/>
          <c:showLeaderLines val="1"/>
        </c:dLbls>
        <c:firstSliceAng val="360"/>
      </c:pieChart>
    </c:plotArea>
    <c:plotVisOnly val="1"/>
    <c:dispBlanksAs val="gap"/>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0.54103</cdr:x>
      <cdr:y>0.28898</cdr:y>
    </cdr:from>
    <cdr:to>
      <cdr:x>0.54491</cdr:x>
      <cdr:y>0.57795</cdr:y>
    </cdr:to>
    <cdr:sp macro="" textlink="">
      <cdr:nvSpPr>
        <cdr:cNvPr id="9" name="Straight Arrow Connector 8"/>
        <cdr:cNvSpPr/>
      </cdr:nvSpPr>
      <cdr:spPr>
        <a:xfrm xmlns:a="http://schemas.openxmlformats.org/drawingml/2006/main">
          <a:off x="2818838" y="723905"/>
          <a:ext cx="20215" cy="723892"/>
        </a:xfrm>
        <a:prstGeom xmlns:a="http://schemas.openxmlformats.org/drawingml/2006/main" prst="straightConnector1">
          <a:avLst/>
        </a:prstGeom>
        <a:ln xmlns:a="http://schemas.openxmlformats.org/drawingml/2006/main">
          <a:solidFill>
            <a:schemeClr val="tx1"/>
          </a:solidFill>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ar-SA"/>
        </a:p>
      </cdr:txBody>
    </cdr:sp>
  </cdr:relSizeAnchor>
  <cdr:relSizeAnchor xmlns:cdr="http://schemas.openxmlformats.org/drawingml/2006/chartDrawing">
    <cdr:from>
      <cdr:x>0.24612</cdr:x>
      <cdr:y>0.29278</cdr:y>
    </cdr:from>
    <cdr:to>
      <cdr:x>0.54264</cdr:x>
      <cdr:y>0.30038</cdr:y>
    </cdr:to>
    <cdr:sp macro="" textlink="">
      <cdr:nvSpPr>
        <cdr:cNvPr id="11" name="Straight Arrow Connector 10"/>
        <cdr:cNvSpPr/>
      </cdr:nvSpPr>
      <cdr:spPr>
        <a:xfrm xmlns:a="http://schemas.openxmlformats.org/drawingml/2006/main" flipH="1">
          <a:off x="1209675" y="733425"/>
          <a:ext cx="1457325" cy="19050"/>
        </a:xfrm>
        <a:prstGeom xmlns:a="http://schemas.openxmlformats.org/drawingml/2006/main" prst="straightConnector1">
          <a:avLst/>
        </a:prstGeom>
        <a:ln xmlns:a="http://schemas.openxmlformats.org/drawingml/2006/main">
          <a:solidFill>
            <a:schemeClr val="tx1"/>
          </a:solidFill>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ar-SA"/>
        </a:p>
      </cdr:txBody>
    </cdr:sp>
  </cdr:relSizeAnchor>
</c:userShapes>
</file>

<file path=word/drawings/drawing2.xml><?xml version="1.0" encoding="utf-8"?>
<c:userShapes xmlns:c="http://schemas.openxmlformats.org/drawingml/2006/chart">
  <cdr:relSizeAnchor xmlns:cdr="http://schemas.openxmlformats.org/drawingml/2006/chartDrawing">
    <cdr:from>
      <cdr:x>0.54475</cdr:x>
      <cdr:y>0.2967</cdr:y>
    </cdr:from>
    <cdr:to>
      <cdr:x>0.54669</cdr:x>
      <cdr:y>0.57143</cdr:y>
    </cdr:to>
    <cdr:sp macro="" textlink="">
      <cdr:nvSpPr>
        <cdr:cNvPr id="11" name="Straight Arrow Connector 10"/>
        <cdr:cNvSpPr/>
      </cdr:nvSpPr>
      <cdr:spPr>
        <a:xfrm xmlns:a="http://schemas.openxmlformats.org/drawingml/2006/main">
          <a:off x="2667000" y="771525"/>
          <a:ext cx="9525" cy="714375"/>
        </a:xfrm>
        <a:prstGeom xmlns:a="http://schemas.openxmlformats.org/drawingml/2006/main" prst="straightConnector1">
          <a:avLst/>
        </a:prstGeom>
        <a:ln xmlns:a="http://schemas.openxmlformats.org/drawingml/2006/main">
          <a:solidFill>
            <a:schemeClr val="tx1"/>
          </a:solidFill>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ar-SA"/>
        </a:p>
      </cdr:txBody>
    </cdr:sp>
  </cdr:relSizeAnchor>
  <cdr:relSizeAnchor xmlns:cdr="http://schemas.openxmlformats.org/drawingml/2006/chartDrawing">
    <cdr:from>
      <cdr:x>0.24125</cdr:x>
      <cdr:y>0.2967</cdr:y>
    </cdr:from>
    <cdr:to>
      <cdr:x>0.54086</cdr:x>
      <cdr:y>0.30769</cdr:y>
    </cdr:to>
    <cdr:sp macro="" textlink="">
      <cdr:nvSpPr>
        <cdr:cNvPr id="15" name="Straight Arrow Connector 14"/>
        <cdr:cNvSpPr/>
      </cdr:nvSpPr>
      <cdr:spPr>
        <a:xfrm xmlns:a="http://schemas.openxmlformats.org/drawingml/2006/main" flipH="1">
          <a:off x="1181100" y="771525"/>
          <a:ext cx="1466850" cy="28575"/>
        </a:xfrm>
        <a:prstGeom xmlns:a="http://schemas.openxmlformats.org/drawingml/2006/main" prst="straightConnector1">
          <a:avLst/>
        </a:prstGeom>
        <a:ln xmlns:a="http://schemas.openxmlformats.org/drawingml/2006/main">
          <a:solidFill>
            <a:schemeClr val="tx1"/>
          </a:solidFill>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ar-SA"/>
        </a:p>
      </cdr:txBody>
    </cdr:sp>
  </cdr:relSizeAnchor>
</c:userShapes>
</file>

<file path=word/drawings/drawing3.xml><?xml version="1.0" encoding="utf-8"?>
<c:userShapes xmlns:c="http://schemas.openxmlformats.org/drawingml/2006/chart">
  <cdr:relSizeAnchor xmlns:cdr="http://schemas.openxmlformats.org/drawingml/2006/chartDrawing">
    <cdr:from>
      <cdr:x>0.04792</cdr:x>
      <cdr:y>0.62153</cdr:y>
    </cdr:from>
    <cdr:to>
      <cdr:x>0.28333</cdr:x>
      <cdr:y>1</cdr:y>
    </cdr:to>
    <cdr:sp macro="" textlink="">
      <cdr:nvSpPr>
        <cdr:cNvPr id="2" name="TextBox 1"/>
        <cdr:cNvSpPr txBox="1"/>
      </cdr:nvSpPr>
      <cdr:spPr>
        <a:xfrm xmlns:a="http://schemas.openxmlformats.org/drawingml/2006/main">
          <a:off x="219075" y="1704975"/>
          <a:ext cx="1076325" cy="1038225"/>
        </a:xfrm>
        <a:prstGeom xmlns:a="http://schemas.openxmlformats.org/drawingml/2006/main" prst="rect">
          <a:avLst/>
        </a:prstGeom>
      </cdr:spPr>
      <cdr:txBody>
        <a:bodyPr xmlns:a="http://schemas.openxmlformats.org/drawingml/2006/main" vertOverflow="clip" wrap="none" rtlCol="1"/>
        <a:lstStyle xmlns:a="http://schemas.openxmlformats.org/drawingml/2006/main"/>
        <a:p xmlns:a="http://schemas.openxmlformats.org/drawingml/2006/main">
          <a:endParaRPr lang="ar-SA" sz="1100"/>
        </a:p>
      </cdr:txBody>
    </cdr:sp>
  </cdr:relSizeAnchor>
  <cdr:relSizeAnchor xmlns:cdr="http://schemas.openxmlformats.org/drawingml/2006/chartDrawing">
    <cdr:from>
      <cdr:x>0.02083</cdr:x>
      <cdr:y>0.60764</cdr:y>
    </cdr:from>
    <cdr:to>
      <cdr:x>0.25208</cdr:x>
      <cdr:y>0.94097</cdr:y>
    </cdr:to>
    <cdr:sp macro="" textlink="">
      <cdr:nvSpPr>
        <cdr:cNvPr id="3" name="TextBox 2"/>
        <cdr:cNvSpPr txBox="1"/>
      </cdr:nvSpPr>
      <cdr:spPr>
        <a:xfrm xmlns:a="http://schemas.openxmlformats.org/drawingml/2006/main">
          <a:off x="95250" y="1666875"/>
          <a:ext cx="1057275" cy="914400"/>
        </a:xfrm>
        <a:prstGeom xmlns:a="http://schemas.openxmlformats.org/drawingml/2006/main" prst="rect">
          <a:avLst/>
        </a:prstGeom>
      </cdr:spPr>
      <cdr:txBody>
        <a:bodyPr xmlns:a="http://schemas.openxmlformats.org/drawingml/2006/main" vertOverflow="clip" wrap="none" rtlCol="1"/>
        <a:lstStyle xmlns:a="http://schemas.openxmlformats.org/drawingml/2006/main"/>
        <a:p xmlns:a="http://schemas.openxmlformats.org/drawingml/2006/main">
          <a:r>
            <a:rPr lang="en-US" sz="1100"/>
            <a:t>Healing</a:t>
          </a:r>
          <a:endParaRPr lang="ar-SA" sz="1100"/>
        </a:p>
      </cdr:txBody>
    </cdr:sp>
  </cdr:relSizeAnchor>
  <cdr:relSizeAnchor xmlns:cdr="http://schemas.openxmlformats.org/drawingml/2006/chartDrawing">
    <cdr:from>
      <cdr:x>0.11042</cdr:x>
      <cdr:y>0.36806</cdr:y>
    </cdr:from>
    <cdr:to>
      <cdr:x>0.31042</cdr:x>
      <cdr:y>0.70139</cdr:y>
    </cdr:to>
    <cdr:sp macro="" textlink="">
      <cdr:nvSpPr>
        <cdr:cNvPr id="4" name="TextBox 3"/>
        <cdr:cNvSpPr txBox="1"/>
      </cdr:nvSpPr>
      <cdr:spPr>
        <a:xfrm xmlns:a="http://schemas.openxmlformats.org/drawingml/2006/main">
          <a:off x="504825" y="1009650"/>
          <a:ext cx="914400" cy="914400"/>
        </a:xfrm>
        <a:prstGeom xmlns:a="http://schemas.openxmlformats.org/drawingml/2006/main" prst="rect">
          <a:avLst/>
        </a:prstGeom>
      </cdr:spPr>
      <cdr:txBody>
        <a:bodyPr xmlns:a="http://schemas.openxmlformats.org/drawingml/2006/main" vertOverflow="clip" wrap="none" rtlCol="1"/>
        <a:lstStyle xmlns:a="http://schemas.openxmlformats.org/drawingml/2006/main"/>
        <a:p xmlns:a="http://schemas.openxmlformats.org/drawingml/2006/main">
          <a:r>
            <a:rPr lang="en-US" sz="1100"/>
            <a:t>Skin texture</a:t>
          </a:r>
          <a:endParaRPr lang="ar-SA" sz="1100"/>
        </a:p>
      </cdr:txBody>
    </cdr:sp>
  </cdr:relSizeAnchor>
  <cdr:relSizeAnchor xmlns:cdr="http://schemas.openxmlformats.org/drawingml/2006/chartDrawing">
    <cdr:from>
      <cdr:x>0.25833</cdr:x>
      <cdr:y>0.27778</cdr:y>
    </cdr:from>
    <cdr:to>
      <cdr:x>0.45833</cdr:x>
      <cdr:y>0.65972</cdr:y>
    </cdr:to>
    <cdr:sp macro="" textlink="">
      <cdr:nvSpPr>
        <cdr:cNvPr id="5" name="TextBox 4"/>
        <cdr:cNvSpPr txBox="1"/>
      </cdr:nvSpPr>
      <cdr:spPr>
        <a:xfrm xmlns:a="http://schemas.openxmlformats.org/drawingml/2006/main">
          <a:off x="1181100" y="762000"/>
          <a:ext cx="914400" cy="1047750"/>
        </a:xfrm>
        <a:prstGeom xmlns:a="http://schemas.openxmlformats.org/drawingml/2006/main" prst="rect">
          <a:avLst/>
        </a:prstGeom>
      </cdr:spPr>
      <cdr:txBody>
        <a:bodyPr xmlns:a="http://schemas.openxmlformats.org/drawingml/2006/main" vertOverflow="clip" wrap="none" rtlCol="1"/>
        <a:lstStyle xmlns:a="http://schemas.openxmlformats.org/drawingml/2006/main"/>
        <a:p xmlns:a="http://schemas.openxmlformats.org/drawingml/2006/main">
          <a:r>
            <a:rPr lang="en-US" sz="1100"/>
            <a:t>Irritation</a:t>
          </a:r>
        </a:p>
        <a:p xmlns:a="http://schemas.openxmlformats.org/drawingml/2006/main">
          <a:r>
            <a:rPr lang="en-US" sz="1100" baseline="0"/>
            <a:t>   to skin</a:t>
          </a:r>
          <a:endParaRPr lang="ar-SA" sz="1100"/>
        </a:p>
      </cdr:txBody>
    </cdr:sp>
  </cdr:relSizeAnchor>
  <cdr:relSizeAnchor xmlns:cdr="http://schemas.openxmlformats.org/drawingml/2006/chartDrawing">
    <cdr:from>
      <cdr:x>0.40833</cdr:x>
      <cdr:y>0.52431</cdr:y>
    </cdr:from>
    <cdr:to>
      <cdr:x>0.60833</cdr:x>
      <cdr:y>0.93056</cdr:y>
    </cdr:to>
    <cdr:sp macro="" textlink="">
      <cdr:nvSpPr>
        <cdr:cNvPr id="6" name="TextBox 5"/>
        <cdr:cNvSpPr txBox="1"/>
      </cdr:nvSpPr>
      <cdr:spPr>
        <a:xfrm xmlns:a="http://schemas.openxmlformats.org/drawingml/2006/main">
          <a:off x="1866900" y="1438275"/>
          <a:ext cx="914400" cy="1114425"/>
        </a:xfrm>
        <a:prstGeom xmlns:a="http://schemas.openxmlformats.org/drawingml/2006/main" prst="rect">
          <a:avLst/>
        </a:prstGeom>
      </cdr:spPr>
      <cdr:txBody>
        <a:bodyPr xmlns:a="http://schemas.openxmlformats.org/drawingml/2006/main" vertOverflow="clip" wrap="none" rtlCol="1"/>
        <a:lstStyle xmlns:a="http://schemas.openxmlformats.org/drawingml/2006/main"/>
        <a:p xmlns:a="http://schemas.openxmlformats.org/drawingml/2006/main">
          <a:endParaRPr lang="ar-SA" sz="1100"/>
        </a:p>
      </cdr:txBody>
    </cdr:sp>
  </cdr:relSizeAnchor>
  <cdr:relSizeAnchor xmlns:cdr="http://schemas.openxmlformats.org/drawingml/2006/chartDrawing">
    <cdr:from>
      <cdr:x>0.38333</cdr:x>
      <cdr:y>0.52083</cdr:y>
    </cdr:from>
    <cdr:to>
      <cdr:x>0.58333</cdr:x>
      <cdr:y>0.85417</cdr:y>
    </cdr:to>
    <cdr:sp macro="" textlink="">
      <cdr:nvSpPr>
        <cdr:cNvPr id="7" name="TextBox 6"/>
        <cdr:cNvSpPr txBox="1"/>
      </cdr:nvSpPr>
      <cdr:spPr>
        <a:xfrm xmlns:a="http://schemas.openxmlformats.org/drawingml/2006/main">
          <a:off x="1752600" y="1428750"/>
          <a:ext cx="914400" cy="914400"/>
        </a:xfrm>
        <a:prstGeom xmlns:a="http://schemas.openxmlformats.org/drawingml/2006/main" prst="rect">
          <a:avLst/>
        </a:prstGeom>
      </cdr:spPr>
      <cdr:txBody>
        <a:bodyPr xmlns:a="http://schemas.openxmlformats.org/drawingml/2006/main" vertOverflow="clip" wrap="none" rtlCol="1"/>
        <a:lstStyle xmlns:a="http://schemas.openxmlformats.org/drawingml/2006/main"/>
        <a:p xmlns:a="http://schemas.openxmlformats.org/drawingml/2006/main">
          <a:r>
            <a:rPr lang="en-US" sz="1100"/>
            <a:t>Adhesion</a:t>
          </a:r>
          <a:endParaRPr lang="ar-SA" sz="1100"/>
        </a:p>
      </cdr:txBody>
    </cdr:sp>
  </cdr:relSizeAnchor>
  <cdr:relSizeAnchor xmlns:cdr="http://schemas.openxmlformats.org/drawingml/2006/chartDrawing">
    <cdr:from>
      <cdr:x>0.51667</cdr:x>
      <cdr:y>0.45486</cdr:y>
    </cdr:from>
    <cdr:to>
      <cdr:x>0.71667</cdr:x>
      <cdr:y>0.78819</cdr:y>
    </cdr:to>
    <cdr:sp macro="" textlink="">
      <cdr:nvSpPr>
        <cdr:cNvPr id="8" name="TextBox 7"/>
        <cdr:cNvSpPr txBox="1"/>
      </cdr:nvSpPr>
      <cdr:spPr>
        <a:xfrm xmlns:a="http://schemas.openxmlformats.org/drawingml/2006/main">
          <a:off x="2362200" y="1247775"/>
          <a:ext cx="914400" cy="914400"/>
        </a:xfrm>
        <a:prstGeom xmlns:a="http://schemas.openxmlformats.org/drawingml/2006/main" prst="rect">
          <a:avLst/>
        </a:prstGeom>
      </cdr:spPr>
      <cdr:txBody>
        <a:bodyPr xmlns:a="http://schemas.openxmlformats.org/drawingml/2006/main" vertOverflow="clip" wrap="none" rtlCol="1"/>
        <a:lstStyle xmlns:a="http://schemas.openxmlformats.org/drawingml/2006/main"/>
        <a:p xmlns:a="http://schemas.openxmlformats.org/drawingml/2006/main">
          <a:r>
            <a:rPr lang="en-US" sz="1100"/>
            <a:t>Odor</a:t>
          </a:r>
          <a:endParaRPr lang="ar-SA" sz="1100"/>
        </a:p>
      </cdr:txBody>
    </cdr:sp>
  </cdr:relSizeAnchor>
  <cdr:relSizeAnchor xmlns:cdr="http://schemas.openxmlformats.org/drawingml/2006/chartDrawing">
    <cdr:from>
      <cdr:x>0.62083</cdr:x>
      <cdr:y>0.44792</cdr:y>
    </cdr:from>
    <cdr:to>
      <cdr:x>0.82083</cdr:x>
      <cdr:y>0.78819</cdr:y>
    </cdr:to>
    <cdr:sp macro="" textlink="">
      <cdr:nvSpPr>
        <cdr:cNvPr id="9" name="TextBox 8"/>
        <cdr:cNvSpPr txBox="1"/>
      </cdr:nvSpPr>
      <cdr:spPr>
        <a:xfrm xmlns:a="http://schemas.openxmlformats.org/drawingml/2006/main">
          <a:off x="2838450" y="1228725"/>
          <a:ext cx="914400" cy="933450"/>
        </a:xfrm>
        <a:prstGeom xmlns:a="http://schemas.openxmlformats.org/drawingml/2006/main" prst="rect">
          <a:avLst/>
        </a:prstGeom>
      </cdr:spPr>
      <cdr:txBody>
        <a:bodyPr xmlns:a="http://schemas.openxmlformats.org/drawingml/2006/main" vertOverflow="clip" wrap="none" rtlCol="1"/>
        <a:lstStyle xmlns:a="http://schemas.openxmlformats.org/drawingml/2006/main"/>
        <a:p xmlns:a="http://schemas.openxmlformats.org/drawingml/2006/main">
          <a:r>
            <a:rPr lang="en-US" sz="1100"/>
            <a:t>Appearance</a:t>
          </a:r>
          <a:endParaRPr lang="ar-SA" sz="1100"/>
        </a:p>
      </cdr:txBody>
    </cdr:sp>
  </cdr:relSizeAnchor>
  <cdr:relSizeAnchor xmlns:cdr="http://schemas.openxmlformats.org/drawingml/2006/chartDrawing">
    <cdr:from>
      <cdr:x>0.77292</cdr:x>
      <cdr:y>0.61111</cdr:y>
    </cdr:from>
    <cdr:to>
      <cdr:x>0.97292</cdr:x>
      <cdr:y>0.96875</cdr:y>
    </cdr:to>
    <cdr:sp macro="" textlink="">
      <cdr:nvSpPr>
        <cdr:cNvPr id="10" name="TextBox 9"/>
        <cdr:cNvSpPr txBox="1"/>
      </cdr:nvSpPr>
      <cdr:spPr>
        <a:xfrm xmlns:a="http://schemas.openxmlformats.org/drawingml/2006/main">
          <a:off x="3533775" y="1676400"/>
          <a:ext cx="914400" cy="981075"/>
        </a:xfrm>
        <a:prstGeom xmlns:a="http://schemas.openxmlformats.org/drawingml/2006/main" prst="rect">
          <a:avLst/>
        </a:prstGeom>
      </cdr:spPr>
      <cdr:txBody>
        <a:bodyPr xmlns:a="http://schemas.openxmlformats.org/drawingml/2006/main" vertOverflow="clip" wrap="none" rtlCol="1"/>
        <a:lstStyle xmlns:a="http://schemas.openxmlformats.org/drawingml/2006/main"/>
        <a:p xmlns:a="http://schemas.openxmlformats.org/drawingml/2006/main">
          <a:r>
            <a:rPr lang="en-US" sz="1100"/>
            <a:t>Foaming</a:t>
          </a:r>
          <a:endParaRPr lang="ar-SA"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D992E0-74CE-498B-81CF-F7FA80BCF0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93</Pages>
  <Words>13144</Words>
  <Characters>74926</Characters>
  <Application>Microsoft Office Word</Application>
  <DocSecurity>0</DocSecurity>
  <Lines>624</Lines>
  <Paragraphs>175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87895</CharactersWithSpaces>
  <SharedDoc>false</SharedDoc>
  <HLinks>
    <vt:vector size="108" baseType="variant">
      <vt:variant>
        <vt:i4>5308498</vt:i4>
      </vt:variant>
      <vt:variant>
        <vt:i4>51</vt:i4>
      </vt:variant>
      <vt:variant>
        <vt:i4>0</vt:i4>
      </vt:variant>
      <vt:variant>
        <vt:i4>5</vt:i4>
      </vt:variant>
      <vt:variant>
        <vt:lpwstr>http://www.livestrong.com/article/157286-shaving-gel-ingredients/</vt:lpwstr>
      </vt:variant>
      <vt:variant>
        <vt:lpwstr/>
      </vt:variant>
      <vt:variant>
        <vt:i4>3539053</vt:i4>
      </vt:variant>
      <vt:variant>
        <vt:i4>48</vt:i4>
      </vt:variant>
      <vt:variant>
        <vt:i4>0</vt:i4>
      </vt:variant>
      <vt:variant>
        <vt:i4>5</vt:i4>
      </vt:variant>
      <vt:variant>
        <vt:lpwstr>http://www.bhavigroup.com/shavingcream.htm</vt:lpwstr>
      </vt:variant>
      <vt:variant>
        <vt:lpwstr/>
      </vt:variant>
      <vt:variant>
        <vt:i4>1179669</vt:i4>
      </vt:variant>
      <vt:variant>
        <vt:i4>45</vt:i4>
      </vt:variant>
      <vt:variant>
        <vt:i4>0</vt:i4>
      </vt:variant>
      <vt:variant>
        <vt:i4>5</vt:i4>
      </vt:variant>
      <vt:variant>
        <vt:lpwstr>http://books.google.ps/books</vt:lpwstr>
      </vt:variant>
      <vt:variant>
        <vt:lpwstr/>
      </vt:variant>
      <vt:variant>
        <vt:i4>2228273</vt:i4>
      </vt:variant>
      <vt:variant>
        <vt:i4>42</vt:i4>
      </vt:variant>
      <vt:variant>
        <vt:i4>0</vt:i4>
      </vt:variant>
      <vt:variant>
        <vt:i4>5</vt:i4>
      </vt:variant>
      <vt:variant>
        <vt:lpwstr>http://www.google.ps/search?hl=ar&amp;tbo=p&amp;tbm=bks&amp;q=inauthor:%22Martin+M.+Rieger%22&amp;source=gbs_metadata_r&amp;cad=4</vt:lpwstr>
      </vt:variant>
      <vt:variant>
        <vt:lpwstr/>
      </vt:variant>
      <vt:variant>
        <vt:i4>2228273</vt:i4>
      </vt:variant>
      <vt:variant>
        <vt:i4>39</vt:i4>
      </vt:variant>
      <vt:variant>
        <vt:i4>0</vt:i4>
      </vt:variant>
      <vt:variant>
        <vt:i4>5</vt:i4>
      </vt:variant>
      <vt:variant>
        <vt:lpwstr>http://www.google.ps/search?hl=ar&amp;tbo=p&amp;tbm=bks&amp;q=inauthor:%22Martin+M.+Rieger%22&amp;source=gbs_metadata_r&amp;cad=4</vt:lpwstr>
      </vt:variant>
      <vt:variant>
        <vt:lpwstr/>
      </vt:variant>
      <vt:variant>
        <vt:i4>6225924</vt:i4>
      </vt:variant>
      <vt:variant>
        <vt:i4>36</vt:i4>
      </vt:variant>
      <vt:variant>
        <vt:i4>0</vt:i4>
      </vt:variant>
      <vt:variant>
        <vt:i4>5</vt:i4>
      </vt:variant>
      <vt:variant>
        <vt:lpwstr>http://www.google.ps/search?hl=ar&amp;tbo=p&amp;tbm=bks&amp;q=inauthor:%22Ralph+Gordon+Harry%22&amp;source=gbs_metadata_r&amp;cad=4</vt:lpwstr>
      </vt:variant>
      <vt:variant>
        <vt:lpwstr/>
      </vt:variant>
      <vt:variant>
        <vt:i4>2228273</vt:i4>
      </vt:variant>
      <vt:variant>
        <vt:i4>33</vt:i4>
      </vt:variant>
      <vt:variant>
        <vt:i4>0</vt:i4>
      </vt:variant>
      <vt:variant>
        <vt:i4>5</vt:i4>
      </vt:variant>
      <vt:variant>
        <vt:lpwstr>http://www.google.ps/search?hl=ar&amp;tbo=p&amp;tbm=bks&amp;q=inauthor:%22Martin+M.+Rieger%22&amp;source=gbs_metadata_r&amp;cad=4</vt:lpwstr>
      </vt:variant>
      <vt:variant>
        <vt:lpwstr/>
      </vt:variant>
      <vt:variant>
        <vt:i4>2228273</vt:i4>
      </vt:variant>
      <vt:variant>
        <vt:i4>30</vt:i4>
      </vt:variant>
      <vt:variant>
        <vt:i4>0</vt:i4>
      </vt:variant>
      <vt:variant>
        <vt:i4>5</vt:i4>
      </vt:variant>
      <vt:variant>
        <vt:lpwstr>http://www.google.ps/search?hl=ar&amp;tbo=p&amp;tbm=bks&amp;q=inauthor:%22Martin+M.+Rieger%22&amp;source=gbs_metadata_r&amp;cad=4</vt:lpwstr>
      </vt:variant>
      <vt:variant>
        <vt:lpwstr/>
      </vt:variant>
      <vt:variant>
        <vt:i4>6225924</vt:i4>
      </vt:variant>
      <vt:variant>
        <vt:i4>27</vt:i4>
      </vt:variant>
      <vt:variant>
        <vt:i4>0</vt:i4>
      </vt:variant>
      <vt:variant>
        <vt:i4>5</vt:i4>
      </vt:variant>
      <vt:variant>
        <vt:lpwstr>http://www.google.ps/search?hl=ar&amp;tbo=p&amp;tbm=bks&amp;q=inauthor:%22Ralph+Gordon+Harry%22&amp;source=gbs_metadata_r&amp;cad=4</vt:lpwstr>
      </vt:variant>
      <vt:variant>
        <vt:lpwstr/>
      </vt:variant>
      <vt:variant>
        <vt:i4>2228273</vt:i4>
      </vt:variant>
      <vt:variant>
        <vt:i4>24</vt:i4>
      </vt:variant>
      <vt:variant>
        <vt:i4>0</vt:i4>
      </vt:variant>
      <vt:variant>
        <vt:i4>5</vt:i4>
      </vt:variant>
      <vt:variant>
        <vt:lpwstr>http://www.google.ps/search?hl=ar&amp;tbo=p&amp;tbm=bks&amp;q=inauthor:%22Martin+M.+Rieger%22&amp;source=gbs_metadata_r&amp;cad=4</vt:lpwstr>
      </vt:variant>
      <vt:variant>
        <vt:lpwstr/>
      </vt:variant>
      <vt:variant>
        <vt:i4>2228273</vt:i4>
      </vt:variant>
      <vt:variant>
        <vt:i4>21</vt:i4>
      </vt:variant>
      <vt:variant>
        <vt:i4>0</vt:i4>
      </vt:variant>
      <vt:variant>
        <vt:i4>5</vt:i4>
      </vt:variant>
      <vt:variant>
        <vt:lpwstr>http://www.google.ps/search?hl=ar&amp;tbo=p&amp;tbm=bks&amp;q=inauthor:%22Martin+M.+Rieger%22&amp;source=gbs_metadata_r&amp;cad=4</vt:lpwstr>
      </vt:variant>
      <vt:variant>
        <vt:lpwstr/>
      </vt:variant>
      <vt:variant>
        <vt:i4>6225924</vt:i4>
      </vt:variant>
      <vt:variant>
        <vt:i4>18</vt:i4>
      </vt:variant>
      <vt:variant>
        <vt:i4>0</vt:i4>
      </vt:variant>
      <vt:variant>
        <vt:i4>5</vt:i4>
      </vt:variant>
      <vt:variant>
        <vt:lpwstr>http://www.google.ps/search?hl=ar&amp;tbo=p&amp;tbm=bks&amp;q=inauthor:%22Ralph+Gordon+Harry%22&amp;source=gbs_metadata_r&amp;cad=4</vt:lpwstr>
      </vt:variant>
      <vt:variant>
        <vt:lpwstr/>
      </vt:variant>
      <vt:variant>
        <vt:i4>5111822</vt:i4>
      </vt:variant>
      <vt:variant>
        <vt:i4>15</vt:i4>
      </vt:variant>
      <vt:variant>
        <vt:i4>0</vt:i4>
      </vt:variant>
      <vt:variant>
        <vt:i4>5</vt:i4>
      </vt:variant>
      <vt:variant>
        <vt:lpwstr>http://www.madehow.com/Volume-1/Stainless-Steel.html</vt:lpwstr>
      </vt:variant>
      <vt:variant>
        <vt:lpwstr/>
      </vt:variant>
      <vt:variant>
        <vt:i4>589839</vt:i4>
      </vt:variant>
      <vt:variant>
        <vt:i4>12</vt:i4>
      </vt:variant>
      <vt:variant>
        <vt:i4>0</vt:i4>
      </vt:variant>
      <vt:variant>
        <vt:i4>5</vt:i4>
      </vt:variant>
      <vt:variant>
        <vt:lpwstr>http://www.livestrong.com/cooking-with-oils-and-fats/</vt:lpwstr>
      </vt:variant>
      <vt:variant>
        <vt:lpwstr/>
      </vt:variant>
      <vt:variant>
        <vt:i4>6946876</vt:i4>
      </vt:variant>
      <vt:variant>
        <vt:i4>9</vt:i4>
      </vt:variant>
      <vt:variant>
        <vt:i4>0</vt:i4>
      </vt:variant>
      <vt:variant>
        <vt:i4>5</vt:i4>
      </vt:variant>
      <vt:variant>
        <vt:lpwstr>http://www.livestrong.com/running/</vt:lpwstr>
      </vt:variant>
      <vt:variant>
        <vt:lpwstr/>
      </vt:variant>
      <vt:variant>
        <vt:i4>1310800</vt:i4>
      </vt:variant>
      <vt:variant>
        <vt:i4>6</vt:i4>
      </vt:variant>
      <vt:variant>
        <vt:i4>0</vt:i4>
      </vt:variant>
      <vt:variant>
        <vt:i4>5</vt:i4>
      </vt:variant>
      <vt:variant>
        <vt:lpwstr>http://en.wikipedia.org/wiki/Gel</vt:lpwstr>
      </vt:variant>
      <vt:variant>
        <vt:lpwstr/>
      </vt:variant>
      <vt:variant>
        <vt:i4>1572954</vt:i4>
      </vt:variant>
      <vt:variant>
        <vt:i4>3</vt:i4>
      </vt:variant>
      <vt:variant>
        <vt:i4>0</vt:i4>
      </vt:variant>
      <vt:variant>
        <vt:i4>5</vt:i4>
      </vt:variant>
      <vt:variant>
        <vt:lpwstr>http://en.wikipedia.org/wiki/Foam</vt:lpwstr>
      </vt:variant>
      <vt:variant>
        <vt:lpwstr/>
      </vt:variant>
      <vt:variant>
        <vt:i4>7012382</vt:i4>
      </vt:variant>
      <vt:variant>
        <vt:i4>0</vt:i4>
      </vt:variant>
      <vt:variant>
        <vt:i4>0</vt:i4>
      </vt:variant>
      <vt:variant>
        <vt:i4>5</vt:i4>
      </vt:variant>
      <vt:variant>
        <vt:lpwstr>http://en.wikipedia.org/wiki/Aerosol_spray</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وفاء</cp:lastModifiedBy>
  <cp:revision>13</cp:revision>
  <dcterms:created xsi:type="dcterms:W3CDTF">2012-06-04T10:48:00Z</dcterms:created>
  <dcterms:modified xsi:type="dcterms:W3CDTF">2012-06-04T11:00:00Z</dcterms:modified>
</cp:coreProperties>
</file>