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46C" w:rsidRDefault="00D0346C" w:rsidP="00D0346C">
      <w:r>
        <w:rPr>
          <w:noProof/>
        </w:rPr>
        <mc:AlternateContent>
          <mc:Choice Requires="wps">
            <w:drawing>
              <wp:anchor distT="0" distB="0" distL="114300" distR="114300" simplePos="0" relativeHeight="251658240" behindDoc="0" locked="0" layoutInCell="1" allowOverlap="1">
                <wp:simplePos x="0" y="0"/>
                <wp:positionH relativeFrom="column">
                  <wp:posOffset>3821430</wp:posOffset>
                </wp:positionH>
                <wp:positionV relativeFrom="page">
                  <wp:posOffset>718820</wp:posOffset>
                </wp:positionV>
                <wp:extent cx="2755900" cy="698500"/>
                <wp:effectExtent l="0" t="0" r="6350" b="6350"/>
                <wp:wrapThrough wrapText="bothSides">
                  <wp:wrapPolygon edited="0">
                    <wp:start x="0" y="0"/>
                    <wp:lineTo x="0" y="21207"/>
                    <wp:lineTo x="21500" y="21207"/>
                    <wp:lineTo x="21500" y="0"/>
                    <wp:lineTo x="0" y="0"/>
                  </wp:wrapPolygon>
                </wp:wrapThrough>
                <wp:docPr id="273"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0" cy="698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346C" w:rsidRDefault="00D0346C" w:rsidP="00D0346C">
                            <w:pPr>
                              <w:spacing w:line="240" w:lineRule="auto"/>
                              <w:jc w:val="center"/>
                              <w:rPr>
                                <w:b/>
                                <w:bCs/>
                                <w:sz w:val="28"/>
                                <w:szCs w:val="28"/>
                              </w:rPr>
                            </w:pPr>
                            <w:r>
                              <w:rPr>
                                <w:rFonts w:hint="cs"/>
                                <w:b/>
                                <w:bCs/>
                                <w:sz w:val="28"/>
                                <w:szCs w:val="28"/>
                                <w:rtl/>
                              </w:rPr>
                              <w:t>جامعة النجاح الوطنية</w:t>
                            </w:r>
                          </w:p>
                          <w:p w:rsidR="00D0346C" w:rsidRDefault="00D0346C" w:rsidP="00D0346C">
                            <w:pPr>
                              <w:jc w:val="center"/>
                              <w:rPr>
                                <w:sz w:val="28"/>
                                <w:szCs w:val="28"/>
                              </w:rPr>
                            </w:pPr>
                            <w:r>
                              <w:rPr>
                                <w:rFonts w:hint="cs"/>
                                <w:b/>
                                <w:bCs/>
                                <w:sz w:val="28"/>
                                <w:szCs w:val="28"/>
                                <w:rtl/>
                              </w:rPr>
                              <w:t>كلية الهندسة وتكنولوجيا المعلومات</w:t>
                            </w:r>
                          </w:p>
                          <w:p w:rsidR="00D0346C" w:rsidRDefault="00D0346C" w:rsidP="00D0346C">
                            <w:pPr>
                              <w:rPr>
                                <w:rFonts w:hint="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3" o:spid="_x0000_s1026" type="#_x0000_t202" style="position:absolute;left:0;text-align:left;margin-left:300.9pt;margin-top:56.6pt;width:217pt;height: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" stroked="f">
                <v:textbox>
                  <w:txbxContent>
                    <w:p w:rsidR="00D0346C" w:rsidRDefault="00D0346C" w:rsidP="00D0346C">
                      <w:pPr>
                        <w:spacing w:line="240" w:lineRule="auto"/>
                        <w:jc w:val="center"/>
                        <w:rPr>
                          <w:b/>
                          <w:bCs/>
                          <w:sz w:val="28"/>
                          <w:szCs w:val="28"/>
                        </w:rPr>
                      </w:pPr>
                      <w:r>
                        <w:rPr>
                          <w:rFonts w:hint="cs"/>
                          <w:b/>
                          <w:bCs/>
                          <w:sz w:val="28"/>
                          <w:szCs w:val="28"/>
                          <w:rtl/>
                        </w:rPr>
                        <w:t>جامعة النجاح الوطنية</w:t>
                      </w:r>
                    </w:p>
                    <w:p w:rsidR="00D0346C" w:rsidRDefault="00D0346C" w:rsidP="00D0346C">
                      <w:pPr>
                        <w:jc w:val="center"/>
                        <w:rPr>
                          <w:sz w:val="28"/>
                          <w:szCs w:val="28"/>
                        </w:rPr>
                      </w:pPr>
                      <w:r>
                        <w:rPr>
                          <w:rFonts w:hint="cs"/>
                          <w:b/>
                          <w:bCs/>
                          <w:sz w:val="28"/>
                          <w:szCs w:val="28"/>
                          <w:rtl/>
                        </w:rPr>
                        <w:t>كلية الهندسة وتكنولوجيا المعلومات</w:t>
                      </w:r>
                    </w:p>
                    <w:p w:rsidR="00D0346C" w:rsidRDefault="00D0346C" w:rsidP="00D0346C">
                      <w:pPr>
                        <w:rPr>
                          <w:rFonts w:hint="cs"/>
                          <w:rtl/>
                        </w:rPr>
                      </w:pPr>
                    </w:p>
                  </w:txbxContent>
                </v:textbox>
                <w10:wrap type="through"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-503555</wp:posOffset>
                </wp:positionH>
                <wp:positionV relativeFrom="page">
                  <wp:posOffset>728980</wp:posOffset>
                </wp:positionV>
                <wp:extent cx="3058160" cy="781050"/>
                <wp:effectExtent l="0" t="0" r="8890" b="0"/>
                <wp:wrapThrough wrapText="bothSides">
                  <wp:wrapPolygon edited="0">
                    <wp:start x="0" y="0"/>
                    <wp:lineTo x="0" y="21073"/>
                    <wp:lineTo x="21528" y="21073"/>
                    <wp:lineTo x="21528" y="0"/>
                    <wp:lineTo x="0" y="0"/>
                  </wp:wrapPolygon>
                </wp:wrapThrough>
                <wp:docPr id="274"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8160"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346C" w:rsidRDefault="00D0346C" w:rsidP="00D0346C">
                            <w:pPr>
                              <w:tabs>
                                <w:tab w:val="right" w:pos="5249"/>
                              </w:tabs>
                              <w:spacing w:line="240" w:lineRule="auto"/>
                              <w:ind w:right="-1418"/>
                              <w:rPr>
                                <w:rFonts w:ascii="Times New Roman" w:hAnsi="Times New Roman" w:cs="Times New Roman"/>
                                <w:b/>
                                <w:bCs/>
                                <w:sz w:val="28"/>
                                <w:szCs w:val="28"/>
                              </w:rPr>
                            </w:pPr>
                            <w:r>
                              <w:rPr>
                                <w:rFonts w:ascii="Times New Roman" w:hAnsi="Times New Roman" w:cs="Times New Roman"/>
                                <w:b/>
                                <w:bCs/>
                                <w:sz w:val="28"/>
                                <w:szCs w:val="28"/>
                              </w:rPr>
                              <w:t>An-</w:t>
                            </w:r>
                            <w:proofErr w:type="spellStart"/>
                            <w:r>
                              <w:rPr>
                                <w:rFonts w:ascii="Times New Roman" w:hAnsi="Times New Roman" w:cs="Times New Roman"/>
                                <w:b/>
                                <w:bCs/>
                                <w:sz w:val="28"/>
                                <w:szCs w:val="28"/>
                              </w:rPr>
                              <w:t>Najah</w:t>
                            </w:r>
                            <w:proofErr w:type="spellEnd"/>
                            <w:r>
                              <w:rPr>
                                <w:rFonts w:ascii="Times New Roman" w:hAnsi="Times New Roman" w:cs="Times New Roman"/>
                                <w:b/>
                                <w:bCs/>
                                <w:sz w:val="28"/>
                                <w:szCs w:val="28"/>
                              </w:rPr>
                              <w:t xml:space="preserve"> National University</w:t>
                            </w:r>
                          </w:p>
                          <w:p w:rsidR="00D0346C" w:rsidRDefault="00D0346C" w:rsidP="00D0346C">
                            <w:pPr>
                              <w:spacing w:line="240" w:lineRule="auto"/>
                              <w:ind w:right="-1418"/>
                              <w:rPr>
                                <w:rFonts w:ascii="Times New Roman" w:hAnsi="Times New Roman" w:cs="Times New Roman"/>
                                <w:b/>
                                <w:bCs/>
                                <w:sz w:val="28"/>
                                <w:szCs w:val="28"/>
                              </w:rPr>
                            </w:pPr>
                            <w:r>
                              <w:rPr>
                                <w:rFonts w:ascii="Times New Roman" w:hAnsi="Times New Roman" w:cs="Times New Roman"/>
                                <w:b/>
                                <w:bCs/>
                                <w:sz w:val="28"/>
                                <w:szCs w:val="28"/>
                              </w:rPr>
                              <w:t>Faculty of Engineering and IT</w:t>
                            </w:r>
                          </w:p>
                          <w:p w:rsidR="00D0346C" w:rsidRDefault="00D0346C" w:rsidP="00D0346C"/>
                          <w:p w:rsidR="00D0346C" w:rsidRDefault="00D0346C" w:rsidP="00D0346C"/>
                          <w:p w:rsidR="00D0346C" w:rsidRDefault="00D0346C" w:rsidP="00D0346C">
                            <w:pPr>
                              <w:tabs>
                                <w:tab w:val="right" w:pos="5249"/>
                              </w:tabs>
                              <w:spacing w:line="240" w:lineRule="auto"/>
                              <w:ind w:right="-1418"/>
                              <w:rPr>
                                <w:rFonts w:ascii="Times New Roman" w:hAnsi="Times New Roman" w:cs="Times New Roman"/>
                                <w:b/>
                                <w:bCs/>
                                <w:sz w:val="28"/>
                                <w:szCs w:val="28"/>
                              </w:rPr>
                            </w:pPr>
                            <w:r>
                              <w:rPr>
                                <w:rFonts w:ascii="Times New Roman" w:hAnsi="Times New Roman" w:cs="Times New Roman"/>
                                <w:b/>
                                <w:bCs/>
                                <w:sz w:val="28"/>
                                <w:szCs w:val="28"/>
                              </w:rPr>
                              <w:t>An-</w:t>
                            </w:r>
                            <w:proofErr w:type="spellStart"/>
                            <w:r>
                              <w:rPr>
                                <w:rFonts w:ascii="Times New Roman" w:hAnsi="Times New Roman" w:cs="Times New Roman"/>
                                <w:b/>
                                <w:bCs/>
                                <w:sz w:val="28"/>
                                <w:szCs w:val="28"/>
                              </w:rPr>
                              <w:t>Najah</w:t>
                            </w:r>
                            <w:proofErr w:type="spellEnd"/>
                            <w:r>
                              <w:rPr>
                                <w:rFonts w:ascii="Times New Roman" w:hAnsi="Times New Roman" w:cs="Times New Roman"/>
                                <w:b/>
                                <w:bCs/>
                                <w:sz w:val="28"/>
                                <w:szCs w:val="28"/>
                              </w:rPr>
                              <w:t xml:space="preserve"> National University</w:t>
                            </w:r>
                          </w:p>
                          <w:p w:rsidR="00D0346C" w:rsidRDefault="00D0346C" w:rsidP="00D0346C">
                            <w:pPr>
                              <w:spacing w:line="240" w:lineRule="auto"/>
                              <w:ind w:right="-1418"/>
                              <w:rPr>
                                <w:rFonts w:ascii="Times New Roman" w:hAnsi="Times New Roman" w:cs="Times New Roman"/>
                                <w:b/>
                                <w:bCs/>
                                <w:sz w:val="28"/>
                                <w:szCs w:val="28"/>
                              </w:rPr>
                            </w:pPr>
                            <w:r>
                              <w:rPr>
                                <w:rFonts w:ascii="Times New Roman" w:hAnsi="Times New Roman" w:cs="Times New Roman"/>
                                <w:b/>
                                <w:bCs/>
                                <w:sz w:val="28"/>
                                <w:szCs w:val="28"/>
                              </w:rPr>
                              <w:t>Faculty of Engineering and IT</w:t>
                            </w:r>
                          </w:p>
                          <w:p w:rsidR="00D0346C" w:rsidRDefault="00D0346C" w:rsidP="00D0346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4" o:spid="_x0000_s1027" type="#_x0000_t202" style="position:absolute;left:0;text-align:left;margin-left:-39.65pt;margin-top:57.4pt;width:240.8pt;height: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GRShwIAABo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" stroked="f">
                <v:textbox>
                  <w:txbxContent>
                    <w:p w:rsidR="00D0346C" w:rsidRDefault="00D0346C" w:rsidP="00D0346C">
                      <w:pPr>
                        <w:tabs>
                          <w:tab w:val="right" w:pos="5249"/>
                        </w:tabs>
                        <w:spacing w:line="240" w:lineRule="auto"/>
                        <w:ind w:right="-1418"/>
                        <w:rPr>
                          <w:rFonts w:ascii="Times New Roman" w:hAnsi="Times New Roman" w:cs="Times New Roman"/>
                          <w:b/>
                          <w:bCs/>
                          <w:sz w:val="28"/>
                          <w:szCs w:val="28"/>
                        </w:rPr>
                      </w:pPr>
                      <w:r>
                        <w:rPr>
                          <w:rFonts w:ascii="Times New Roman" w:hAnsi="Times New Roman" w:cs="Times New Roman"/>
                          <w:b/>
                          <w:bCs/>
                          <w:sz w:val="28"/>
                          <w:szCs w:val="28"/>
                        </w:rPr>
                        <w:t>An-</w:t>
                      </w:r>
                      <w:proofErr w:type="spellStart"/>
                      <w:r>
                        <w:rPr>
                          <w:rFonts w:ascii="Times New Roman" w:hAnsi="Times New Roman" w:cs="Times New Roman"/>
                          <w:b/>
                          <w:bCs/>
                          <w:sz w:val="28"/>
                          <w:szCs w:val="28"/>
                        </w:rPr>
                        <w:t>Najah</w:t>
                      </w:r>
                      <w:proofErr w:type="spellEnd"/>
                      <w:r>
                        <w:rPr>
                          <w:rFonts w:ascii="Times New Roman" w:hAnsi="Times New Roman" w:cs="Times New Roman"/>
                          <w:b/>
                          <w:bCs/>
                          <w:sz w:val="28"/>
                          <w:szCs w:val="28"/>
                        </w:rPr>
                        <w:t xml:space="preserve"> National University</w:t>
                      </w:r>
                    </w:p>
                    <w:p w:rsidR="00D0346C" w:rsidRDefault="00D0346C" w:rsidP="00D0346C">
                      <w:pPr>
                        <w:spacing w:line="240" w:lineRule="auto"/>
                        <w:ind w:right="-1418"/>
                        <w:rPr>
                          <w:rFonts w:ascii="Times New Roman" w:hAnsi="Times New Roman" w:cs="Times New Roman"/>
                          <w:b/>
                          <w:bCs/>
                          <w:sz w:val="28"/>
                          <w:szCs w:val="28"/>
                        </w:rPr>
                      </w:pPr>
                      <w:r>
                        <w:rPr>
                          <w:rFonts w:ascii="Times New Roman" w:hAnsi="Times New Roman" w:cs="Times New Roman"/>
                          <w:b/>
                          <w:bCs/>
                          <w:sz w:val="28"/>
                          <w:szCs w:val="28"/>
                        </w:rPr>
                        <w:t>Faculty of Engineering and IT</w:t>
                      </w:r>
                    </w:p>
                    <w:p w:rsidR="00D0346C" w:rsidRDefault="00D0346C" w:rsidP="00D0346C"/>
                    <w:p w:rsidR="00D0346C" w:rsidRDefault="00D0346C" w:rsidP="00D0346C"/>
                    <w:p w:rsidR="00D0346C" w:rsidRDefault="00D0346C" w:rsidP="00D0346C">
                      <w:pPr>
                        <w:tabs>
                          <w:tab w:val="right" w:pos="5249"/>
                        </w:tabs>
                        <w:spacing w:line="240" w:lineRule="auto"/>
                        <w:ind w:right="-1418"/>
                        <w:rPr>
                          <w:rFonts w:ascii="Times New Roman" w:hAnsi="Times New Roman" w:cs="Times New Roman"/>
                          <w:b/>
                          <w:bCs/>
                          <w:sz w:val="28"/>
                          <w:szCs w:val="28"/>
                        </w:rPr>
                      </w:pPr>
                      <w:r>
                        <w:rPr>
                          <w:rFonts w:ascii="Times New Roman" w:hAnsi="Times New Roman" w:cs="Times New Roman"/>
                          <w:b/>
                          <w:bCs/>
                          <w:sz w:val="28"/>
                          <w:szCs w:val="28"/>
                        </w:rPr>
                        <w:t>An-</w:t>
                      </w:r>
                      <w:proofErr w:type="spellStart"/>
                      <w:r>
                        <w:rPr>
                          <w:rFonts w:ascii="Times New Roman" w:hAnsi="Times New Roman" w:cs="Times New Roman"/>
                          <w:b/>
                          <w:bCs/>
                          <w:sz w:val="28"/>
                          <w:szCs w:val="28"/>
                        </w:rPr>
                        <w:t>Najah</w:t>
                      </w:r>
                      <w:proofErr w:type="spellEnd"/>
                      <w:r>
                        <w:rPr>
                          <w:rFonts w:ascii="Times New Roman" w:hAnsi="Times New Roman" w:cs="Times New Roman"/>
                          <w:b/>
                          <w:bCs/>
                          <w:sz w:val="28"/>
                          <w:szCs w:val="28"/>
                        </w:rPr>
                        <w:t xml:space="preserve"> National University</w:t>
                      </w:r>
                    </w:p>
                    <w:p w:rsidR="00D0346C" w:rsidRDefault="00D0346C" w:rsidP="00D0346C">
                      <w:pPr>
                        <w:spacing w:line="240" w:lineRule="auto"/>
                        <w:ind w:right="-1418"/>
                        <w:rPr>
                          <w:rFonts w:ascii="Times New Roman" w:hAnsi="Times New Roman" w:cs="Times New Roman"/>
                          <w:b/>
                          <w:bCs/>
                          <w:sz w:val="28"/>
                          <w:szCs w:val="28"/>
                        </w:rPr>
                      </w:pPr>
                      <w:r>
                        <w:rPr>
                          <w:rFonts w:ascii="Times New Roman" w:hAnsi="Times New Roman" w:cs="Times New Roman"/>
                          <w:b/>
                          <w:bCs/>
                          <w:sz w:val="28"/>
                          <w:szCs w:val="28"/>
                        </w:rPr>
                        <w:t>Faculty of Engineering and IT</w:t>
                      </w:r>
                    </w:p>
                    <w:p w:rsidR="00D0346C" w:rsidRDefault="00D0346C" w:rsidP="00D0346C"/>
                  </w:txbxContent>
                </v:textbox>
                <w10:wrap type="through" anchory="page"/>
              </v:shape>
            </w:pict>
          </mc:Fallback>
        </mc:AlternateContent>
      </w:r>
    </w:p>
    <w:p w:rsidR="00D0346C" w:rsidRDefault="00D0346C" w:rsidP="00D0346C"/>
    <w:p w:rsidR="00D0346C" w:rsidRDefault="00D0346C" w:rsidP="00D0346C">
      <w:pPr>
        <w:jc w:val="center"/>
      </w:pPr>
      <w:r>
        <w:rPr>
          <w:noProof/>
        </w:rPr>
        <w:drawing>
          <wp:anchor distT="0" distB="0" distL="114300" distR="114300" simplePos="0" relativeHeight="251658240" behindDoc="0" locked="0" layoutInCell="1" allowOverlap="1">
            <wp:simplePos x="0" y="0"/>
            <wp:positionH relativeFrom="column">
              <wp:posOffset>1410335</wp:posOffset>
            </wp:positionH>
            <wp:positionV relativeFrom="paragraph">
              <wp:posOffset>88900</wp:posOffset>
            </wp:positionV>
            <wp:extent cx="3030855" cy="202946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0855" cy="2029460"/>
                    </a:xfrm>
                    <a:prstGeom prst="rect">
                      <a:avLst/>
                    </a:prstGeom>
                    <a:noFill/>
                  </pic:spPr>
                </pic:pic>
              </a:graphicData>
            </a:graphic>
            <wp14:sizeRelH relativeFrom="page">
              <wp14:pctWidth>0</wp14:pctWidth>
            </wp14:sizeRelH>
            <wp14:sizeRelV relativeFrom="page">
              <wp14:pctHeight>0</wp14:pctHeight>
            </wp14:sizeRelV>
          </wp:anchor>
        </w:drawing>
      </w:r>
    </w:p>
    <w:p w:rsidR="00D0346C" w:rsidRDefault="00D0346C" w:rsidP="00D0346C">
      <w:pPr>
        <w:jc w:val="center"/>
      </w:pPr>
    </w:p>
    <w:p w:rsidR="00D0346C" w:rsidRDefault="00D0346C" w:rsidP="00D0346C">
      <w:pPr>
        <w:jc w:val="center"/>
      </w:pPr>
    </w:p>
    <w:p w:rsidR="00D0346C" w:rsidRDefault="00D0346C" w:rsidP="00D0346C">
      <w:pPr>
        <w:jc w:val="center"/>
      </w:pPr>
    </w:p>
    <w:p w:rsidR="00D0346C" w:rsidRDefault="00D0346C" w:rsidP="00D0346C"/>
    <w:p w:rsidR="00D0346C" w:rsidRDefault="00D0346C" w:rsidP="00D0346C">
      <w:pPr>
        <w:jc w:val="center"/>
      </w:pPr>
    </w:p>
    <w:p w:rsidR="00D0346C" w:rsidRDefault="00D0346C" w:rsidP="00D0346C">
      <w:pPr>
        <w:jc w:val="center"/>
        <w:rPr>
          <w:b/>
          <w:bCs/>
          <w:sz w:val="28"/>
          <w:szCs w:val="28"/>
        </w:rPr>
      </w:pPr>
      <w:r>
        <w:rPr>
          <w:b/>
          <w:bCs/>
          <w:sz w:val="28"/>
          <w:szCs w:val="28"/>
        </w:rPr>
        <w:t>Industrial Engineering Department</w:t>
      </w:r>
    </w:p>
    <w:p w:rsidR="00D0346C" w:rsidRDefault="00D0346C" w:rsidP="00D0346C">
      <w:pPr>
        <w:jc w:val="center"/>
        <w:rPr>
          <w:b/>
          <w:bCs/>
          <w:sz w:val="28"/>
          <w:szCs w:val="28"/>
        </w:rPr>
      </w:pPr>
      <w:r>
        <w:rPr>
          <w:b/>
          <w:bCs/>
          <w:sz w:val="28"/>
          <w:szCs w:val="28"/>
        </w:rPr>
        <w:t>Graduation project (I &amp; II)</w:t>
      </w:r>
    </w:p>
    <w:p w:rsidR="00D0346C" w:rsidRDefault="00D0346C" w:rsidP="00D0346C">
      <w:pPr>
        <w:jc w:val="center"/>
        <w:rPr>
          <w:sz w:val="28"/>
          <w:szCs w:val="28"/>
        </w:rPr>
      </w:pPr>
      <w:r>
        <w:rPr>
          <w:sz w:val="28"/>
          <w:szCs w:val="28"/>
        </w:rPr>
        <w:t>Comprehensive study for recycling factory for used car tires in West Bank</w:t>
      </w:r>
    </w:p>
    <w:p w:rsidR="00D0346C" w:rsidRDefault="00D0346C" w:rsidP="00D0346C">
      <w:pPr>
        <w:jc w:val="center"/>
        <w:rPr>
          <w:b/>
          <w:bCs/>
          <w:sz w:val="28"/>
          <w:szCs w:val="28"/>
        </w:rPr>
      </w:pPr>
      <w:r>
        <w:rPr>
          <w:b/>
          <w:bCs/>
          <w:sz w:val="28"/>
          <w:szCs w:val="28"/>
        </w:rPr>
        <w:t>Supervisor Name:</w:t>
      </w:r>
    </w:p>
    <w:p w:rsidR="00D0346C" w:rsidRDefault="00D0346C" w:rsidP="00D0346C">
      <w:pPr>
        <w:jc w:val="center"/>
        <w:rPr>
          <w:sz w:val="28"/>
          <w:szCs w:val="28"/>
        </w:rPr>
      </w:pPr>
      <w:r>
        <w:rPr>
          <w:sz w:val="28"/>
          <w:szCs w:val="28"/>
        </w:rPr>
        <w:t xml:space="preserve">Dr. </w:t>
      </w:r>
      <w:proofErr w:type="spellStart"/>
      <w:r>
        <w:rPr>
          <w:sz w:val="28"/>
          <w:szCs w:val="28"/>
        </w:rPr>
        <w:t>Muawia</w:t>
      </w:r>
      <w:proofErr w:type="spellEnd"/>
      <w:r>
        <w:rPr>
          <w:sz w:val="28"/>
          <w:szCs w:val="28"/>
        </w:rPr>
        <w:t xml:space="preserve"> </w:t>
      </w:r>
      <w:proofErr w:type="spellStart"/>
      <w:r>
        <w:rPr>
          <w:sz w:val="28"/>
          <w:szCs w:val="28"/>
        </w:rPr>
        <w:t>Tahseen</w:t>
      </w:r>
      <w:proofErr w:type="spellEnd"/>
      <w:r>
        <w:rPr>
          <w:sz w:val="28"/>
          <w:szCs w:val="28"/>
        </w:rPr>
        <w:t xml:space="preserve"> Ramadan</w:t>
      </w:r>
    </w:p>
    <w:p w:rsidR="00D0346C" w:rsidRDefault="00D0346C" w:rsidP="00D0346C">
      <w:pPr>
        <w:jc w:val="center"/>
        <w:rPr>
          <w:b/>
          <w:bCs/>
          <w:sz w:val="28"/>
          <w:szCs w:val="28"/>
        </w:rPr>
      </w:pPr>
      <w:r>
        <w:rPr>
          <w:b/>
          <w:bCs/>
          <w:sz w:val="28"/>
          <w:szCs w:val="28"/>
        </w:rPr>
        <w:t xml:space="preserve">Group Members: </w:t>
      </w:r>
    </w:p>
    <w:p w:rsidR="00D0346C" w:rsidRDefault="00D0346C" w:rsidP="00D0346C">
      <w:pPr>
        <w:jc w:val="center"/>
        <w:rPr>
          <w:sz w:val="28"/>
          <w:szCs w:val="28"/>
        </w:rPr>
      </w:pPr>
      <w:proofErr w:type="spellStart"/>
      <w:r>
        <w:rPr>
          <w:sz w:val="28"/>
          <w:szCs w:val="28"/>
        </w:rPr>
        <w:t>Shrooq</w:t>
      </w:r>
      <w:proofErr w:type="spellEnd"/>
      <w:r>
        <w:rPr>
          <w:sz w:val="28"/>
          <w:szCs w:val="28"/>
        </w:rPr>
        <w:t xml:space="preserve"> </w:t>
      </w:r>
      <w:proofErr w:type="spellStart"/>
      <w:r>
        <w:rPr>
          <w:sz w:val="28"/>
          <w:szCs w:val="28"/>
        </w:rPr>
        <w:t>Khaleeliya</w:t>
      </w:r>
      <w:proofErr w:type="spellEnd"/>
    </w:p>
    <w:p w:rsidR="00D0346C" w:rsidRDefault="00D0346C" w:rsidP="00D0346C">
      <w:pPr>
        <w:jc w:val="center"/>
        <w:rPr>
          <w:sz w:val="28"/>
          <w:szCs w:val="28"/>
        </w:rPr>
      </w:pPr>
      <w:r>
        <w:rPr>
          <w:sz w:val="28"/>
          <w:szCs w:val="28"/>
        </w:rPr>
        <w:t xml:space="preserve">Ali </w:t>
      </w:r>
      <w:proofErr w:type="spellStart"/>
      <w:r>
        <w:rPr>
          <w:sz w:val="28"/>
          <w:szCs w:val="28"/>
        </w:rPr>
        <w:t>Issam</w:t>
      </w:r>
      <w:proofErr w:type="spellEnd"/>
    </w:p>
    <w:p w:rsidR="00D0346C" w:rsidRDefault="00D0346C" w:rsidP="00D0346C">
      <w:pPr>
        <w:jc w:val="center"/>
        <w:rPr>
          <w:sz w:val="28"/>
          <w:szCs w:val="28"/>
        </w:rPr>
      </w:pPr>
      <w:proofErr w:type="spellStart"/>
      <w:r>
        <w:rPr>
          <w:sz w:val="28"/>
          <w:szCs w:val="28"/>
        </w:rPr>
        <w:t>Khaled</w:t>
      </w:r>
      <w:proofErr w:type="spellEnd"/>
      <w:r>
        <w:rPr>
          <w:sz w:val="28"/>
          <w:szCs w:val="28"/>
        </w:rPr>
        <w:t xml:space="preserve"> Arafat</w:t>
      </w:r>
    </w:p>
    <w:p w:rsidR="00D0346C" w:rsidRDefault="00D0346C" w:rsidP="00D0346C">
      <w:pPr>
        <w:jc w:val="center"/>
        <w:rPr>
          <w:sz w:val="28"/>
          <w:szCs w:val="28"/>
        </w:rPr>
      </w:pPr>
      <w:proofErr w:type="spellStart"/>
      <w:r>
        <w:rPr>
          <w:sz w:val="28"/>
          <w:szCs w:val="28"/>
        </w:rPr>
        <w:t>Muslem</w:t>
      </w:r>
      <w:proofErr w:type="spellEnd"/>
      <w:r>
        <w:rPr>
          <w:sz w:val="28"/>
          <w:szCs w:val="28"/>
        </w:rPr>
        <w:t xml:space="preserve"> </w:t>
      </w:r>
      <w:proofErr w:type="spellStart"/>
      <w:r>
        <w:rPr>
          <w:sz w:val="28"/>
          <w:szCs w:val="28"/>
        </w:rPr>
        <w:t>Dawood</w:t>
      </w:r>
      <w:proofErr w:type="spellEnd"/>
    </w:p>
    <w:p w:rsidR="004F5CB3" w:rsidRDefault="004F5CB3" w:rsidP="00D0346C">
      <w:pPr>
        <w:jc w:val="center"/>
        <w:rPr>
          <w:lang w:bidi="ar-JO"/>
        </w:rPr>
      </w:pPr>
    </w:p>
    <w:p w:rsidR="00D0346C" w:rsidRDefault="00D0346C" w:rsidP="00D0346C">
      <w:pPr>
        <w:jc w:val="center"/>
        <w:rPr>
          <w:lang w:bidi="ar-JO"/>
        </w:rPr>
      </w:pPr>
    </w:p>
    <w:p w:rsidR="00D0346C" w:rsidRDefault="00D0346C" w:rsidP="00D0346C">
      <w:pPr>
        <w:jc w:val="center"/>
        <w:rPr>
          <w:lang w:bidi="ar-JO"/>
        </w:rPr>
      </w:pPr>
    </w:p>
    <w:p w:rsidR="00D0346C" w:rsidRDefault="00D0346C" w:rsidP="00D0346C">
      <w:pPr>
        <w:pStyle w:val="Heading1"/>
        <w:jc w:val="right"/>
        <w:rPr>
          <w:rFonts w:hint="cs"/>
          <w:color w:val="000000" w:themeColor="text1"/>
          <w:sz w:val="32"/>
          <w:szCs w:val="32"/>
          <w:rtl/>
          <w:lang w:bidi="ar-JO"/>
        </w:rPr>
      </w:pPr>
      <w:r w:rsidRPr="00D0346C">
        <w:rPr>
          <w:rFonts w:hint="cs"/>
          <w:color w:val="000000" w:themeColor="text1"/>
          <w:sz w:val="32"/>
          <w:szCs w:val="32"/>
          <w:rtl/>
          <w:lang w:bidi="ar-JO"/>
        </w:rPr>
        <w:lastRenderedPageBreak/>
        <w:t>الملخص</w:t>
      </w:r>
    </w:p>
    <w:p w:rsidR="00D0346C" w:rsidRDefault="00D0346C" w:rsidP="00D0346C">
      <w:pPr>
        <w:bidi/>
        <w:rPr>
          <w:rFonts w:hint="cs"/>
          <w:rtl/>
          <w:lang w:bidi="ar-JO"/>
        </w:rPr>
      </w:pPr>
      <w:r w:rsidRPr="00D0346C">
        <w:rPr>
          <w:rFonts w:cs="Times New Roman"/>
          <w:rtl/>
          <w:lang w:bidi="ar-JO"/>
        </w:rPr>
        <w:t>يتحدث مشروعنا عن بناء مصنع لإعادة تدوير إطارات السيارات المستعملة والاستفادة منها بطرق صحية وتجنب التلوث البيئي الناتج عن حرقها وغير ذلك من الأساليب التي لها تأثير سلبي على البيئة</w:t>
      </w:r>
      <w:r w:rsidRPr="00D0346C">
        <w:rPr>
          <w:lang w:bidi="ar-JO"/>
        </w:rPr>
        <w:t>.</w:t>
      </w:r>
    </w:p>
    <w:p w:rsidR="00D0346C" w:rsidRDefault="00D0346C" w:rsidP="00D0346C">
      <w:pPr>
        <w:bidi/>
        <w:rPr>
          <w:rFonts w:cs="Times New Roman" w:hint="cs"/>
          <w:rtl/>
          <w:lang w:bidi="ar-JO"/>
        </w:rPr>
      </w:pPr>
      <w:r w:rsidRPr="00D0346C">
        <w:rPr>
          <w:rFonts w:cs="Times New Roman"/>
          <w:rtl/>
          <w:lang w:bidi="ar-JO"/>
        </w:rPr>
        <w:t>في هذا المشروع ، تم تسليط الضوء على أهمية الإطار</w:t>
      </w:r>
      <w:bookmarkStart w:id="0" w:name="_GoBack"/>
      <w:bookmarkEnd w:id="0"/>
      <w:r w:rsidRPr="00D0346C">
        <w:rPr>
          <w:rFonts w:cs="Times New Roman"/>
          <w:rtl/>
          <w:lang w:bidi="ar-JO"/>
        </w:rPr>
        <w:t xml:space="preserve">ات المستعملة ، حيث أن كل سيارة تحتوي على أربعة إطارات ، ومع تنوع استخدام إطارات السيارات هذه ، يتوفر عدد كبير من إطارات السيارات المستعملة منتهية الصلاحية ، والإطارات المتوفرة سنويًا. حيث أن العمر الافتراضي لإطار السيارة محدود بما لا يزيد عن سنتين ، والحد الأقصى للوقت المسموح به لاستخدام نفس الإطار هو ست سنوات ، حتى في حالة عدم استخدام السيارة أو مع الاستخدام المنخفض للإطارات ، وذلك بسبب </w:t>
      </w:r>
      <w:r>
        <w:rPr>
          <w:rFonts w:cs="Times New Roman" w:hint="cs"/>
          <w:rtl/>
          <w:lang w:bidi="ar-JO"/>
        </w:rPr>
        <w:t>ال</w:t>
      </w:r>
      <w:r w:rsidRPr="00D0346C">
        <w:rPr>
          <w:rFonts w:cs="Times New Roman"/>
          <w:rtl/>
          <w:lang w:bidi="ar-JO"/>
        </w:rPr>
        <w:t xml:space="preserve">وزن تؤدي السيارة وحدها إلى تآكل إطارها وحتى وهي لا تزال </w:t>
      </w:r>
      <w:r>
        <w:rPr>
          <w:rFonts w:cs="Times New Roman" w:hint="cs"/>
          <w:rtl/>
          <w:lang w:bidi="ar-JO"/>
        </w:rPr>
        <w:t>ساكنة</w:t>
      </w:r>
      <w:r w:rsidRPr="00D0346C">
        <w:rPr>
          <w:rFonts w:cs="Times New Roman"/>
          <w:rtl/>
          <w:lang w:bidi="ar-JO"/>
        </w:rPr>
        <w:t>.</w:t>
      </w:r>
    </w:p>
    <w:p w:rsidR="00D0346C" w:rsidRDefault="00D0346C" w:rsidP="00D0346C">
      <w:pPr>
        <w:bidi/>
        <w:rPr>
          <w:rFonts w:cs="Times New Roman" w:hint="cs"/>
          <w:rtl/>
          <w:lang w:bidi="ar-JO"/>
        </w:rPr>
      </w:pPr>
      <w:r w:rsidRPr="00D0346C">
        <w:rPr>
          <w:rFonts w:cs="Times New Roman"/>
          <w:rtl/>
          <w:lang w:bidi="ar-JO"/>
        </w:rPr>
        <w:t xml:space="preserve">علاوة على ذلك ، فإن التأثير البيئي الناتج عن التخلص غير الودي في الاعتبار ، لأنه بعد البحث وجدنا أن العالم يتخلص من الإطارات إما بدفنها أو حرقها. وفي كلتا الحالتين ، تكون البيئة هي الأكثر تضررًا في هذه العملية ، لذلك يستغرق الإطار الواحد حوالي 600 عام ليتحلل في التربة ، ولكن إذا تم حرقه ، فإن ارتفاع غاز ثاني أكسيد الكربون يشكل خطرًا كبيرًا على طبقة </w:t>
      </w:r>
      <w:r>
        <w:rPr>
          <w:rFonts w:cs="Times New Roman" w:hint="cs"/>
          <w:rtl/>
          <w:lang w:bidi="ar-JO"/>
        </w:rPr>
        <w:t>الاوزون</w:t>
      </w:r>
      <w:r w:rsidRPr="00D0346C">
        <w:rPr>
          <w:rFonts w:cs="Times New Roman"/>
          <w:rtl/>
          <w:lang w:bidi="ar-JO"/>
        </w:rPr>
        <w:t>.</w:t>
      </w:r>
    </w:p>
    <w:p w:rsidR="00D0346C" w:rsidRDefault="00D0346C" w:rsidP="00D0346C">
      <w:pPr>
        <w:bidi/>
        <w:rPr>
          <w:rFonts w:cs="Times New Roman" w:hint="cs"/>
          <w:rtl/>
          <w:lang w:bidi="ar-JO"/>
        </w:rPr>
      </w:pPr>
      <w:r w:rsidRPr="00D0346C">
        <w:rPr>
          <w:rFonts w:cs="Times New Roman"/>
          <w:rtl/>
          <w:lang w:bidi="ar-JO"/>
        </w:rPr>
        <w:t xml:space="preserve">بعد توضيح الأثر البيئي الناتج عن التخلص من الإطارات ، حددنا أماكن تجميع الإطارات المستهلكة في فلسطين. توجد معظم الإطارات التالفة في محلات استبدال الإطارات ، حيث يقوم معظم أصحاب هذه المتاجر بتخزين هذه الإطارات حتى يأخذها أحد الجوانب الأخرى بسعر رخيص. بعض المتنزهات الترفيهية للأطفال ، على سبيل المثال ، تستخدمها للعمل كحواجز لامتصاص الصدمات ، أو بعض المدارس أو الأفراد يأخذون كميات صغيرة لاستخدامها في الزراعة. في حالة عدم كون هذه الإطارات من العملاء يتم رميها في مكبات النفايات وتتصرف البلدية فيها. وهذا يعني أنه لا يوجد عميل حقيقي ومنتظم </w:t>
      </w:r>
      <w:r>
        <w:rPr>
          <w:rFonts w:cs="Times New Roman" w:hint="cs"/>
          <w:rtl/>
          <w:lang w:bidi="ar-JO"/>
        </w:rPr>
        <w:t xml:space="preserve"> </w:t>
      </w:r>
      <w:r w:rsidRPr="00D0346C">
        <w:rPr>
          <w:rFonts w:cs="Times New Roman"/>
          <w:rtl/>
          <w:lang w:bidi="ar-JO"/>
        </w:rPr>
        <w:t>لهذه الإطارات.</w:t>
      </w:r>
    </w:p>
    <w:p w:rsidR="00D0346C" w:rsidRDefault="00D0346C" w:rsidP="00D0346C">
      <w:pPr>
        <w:bidi/>
        <w:rPr>
          <w:rFonts w:cs="Times New Roman" w:hint="cs"/>
          <w:rtl/>
          <w:lang w:bidi="ar-JO"/>
        </w:rPr>
      </w:pPr>
      <w:r w:rsidRPr="00D0346C">
        <w:rPr>
          <w:rFonts w:cs="Times New Roman"/>
          <w:rtl/>
          <w:lang w:bidi="ar-JO"/>
        </w:rPr>
        <w:t>في النهاية قمنا بتخطيط وتصميم المصنع ، وحساب مساحاته ، ومراعاة جميع الإجراءات الوقائية والسلامة ، وعملنا دراسة جدوى شاملة لتحديد ما إذا كان هذا المشروع مجديًا أم لا ، ووجدنا أنه مجدي ، و يجني الكثير من الأرباح</w:t>
      </w:r>
      <w:r>
        <w:rPr>
          <w:rFonts w:cs="Times New Roman" w:hint="cs"/>
          <w:rtl/>
          <w:lang w:bidi="ar-JO"/>
        </w:rPr>
        <w:t>.</w:t>
      </w:r>
    </w:p>
    <w:p w:rsidR="00D0346C" w:rsidRPr="00D0346C" w:rsidRDefault="00D0346C" w:rsidP="00D0346C">
      <w:pPr>
        <w:bidi/>
        <w:rPr>
          <w:rFonts w:hint="cs"/>
          <w:rtl/>
          <w:lang w:bidi="ar-JO"/>
        </w:rPr>
      </w:pPr>
      <w:r w:rsidRPr="00D0346C">
        <w:rPr>
          <w:rFonts w:cs="Times New Roman"/>
          <w:rtl/>
          <w:lang w:bidi="ar-JO"/>
        </w:rPr>
        <w:t>يقدم هذا المشروع طريقة مبتكرة بالإضافة إلى طريقة صديقة للبيئة لإعادة تدويرها وإنتاج منتجات صديقة للبيئة.</w:t>
      </w:r>
    </w:p>
    <w:sectPr w:rsidR="00D0346C" w:rsidRPr="00D0346C" w:rsidSect="00D0346C">
      <w:pgSz w:w="12240" w:h="15840"/>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E45"/>
    <w:rsid w:val="001C42B2"/>
    <w:rsid w:val="0030732A"/>
    <w:rsid w:val="004F5CB3"/>
    <w:rsid w:val="009B0830"/>
    <w:rsid w:val="00C645F6"/>
    <w:rsid w:val="00D0346C"/>
    <w:rsid w:val="00D34E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0346C"/>
    <w:pPr>
      <w:spacing w:after="160" w:line="360" w:lineRule="auto"/>
      <w:jc w:val="both"/>
    </w:pPr>
    <w:rPr>
      <w:rFonts w:asciiTheme="majorBidi" w:eastAsiaTheme="minorHAnsi" w:hAnsiTheme="majorBidi" w:cstheme="majorBidi"/>
      <w:sz w:val="24"/>
      <w:szCs w:val="24"/>
    </w:rPr>
  </w:style>
  <w:style w:type="paragraph" w:styleId="Heading1">
    <w:name w:val="heading 1"/>
    <w:basedOn w:val="Normal"/>
    <w:next w:val="Normal"/>
    <w:link w:val="Heading1Char"/>
    <w:qFormat/>
    <w:rsid w:val="00D0346C"/>
    <w:pPr>
      <w:keepNext/>
      <w:keepLines/>
      <w:spacing w:before="480" w:after="0"/>
      <w:outlineLvl w:val="0"/>
    </w:pPr>
    <w:rPr>
      <w:rFonts w:asciiTheme="majorHAnsi" w:eastAsiaTheme="majorEastAsia" w:hAnsiTheme="majorHAns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46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0346C"/>
    <w:pPr>
      <w:spacing w:after="160" w:line="360" w:lineRule="auto"/>
      <w:jc w:val="both"/>
    </w:pPr>
    <w:rPr>
      <w:rFonts w:asciiTheme="majorBidi" w:eastAsiaTheme="minorHAnsi" w:hAnsiTheme="majorBidi" w:cstheme="majorBidi"/>
      <w:sz w:val="24"/>
      <w:szCs w:val="24"/>
    </w:rPr>
  </w:style>
  <w:style w:type="paragraph" w:styleId="Heading1">
    <w:name w:val="heading 1"/>
    <w:basedOn w:val="Normal"/>
    <w:next w:val="Normal"/>
    <w:link w:val="Heading1Char"/>
    <w:qFormat/>
    <w:rsid w:val="00D0346C"/>
    <w:pPr>
      <w:keepNext/>
      <w:keepLines/>
      <w:spacing w:before="480" w:after="0"/>
      <w:outlineLvl w:val="0"/>
    </w:pPr>
    <w:rPr>
      <w:rFonts w:asciiTheme="majorHAnsi" w:eastAsiaTheme="majorEastAsia" w:hAnsiTheme="majorHAns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46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442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2022-01-23T00:42:00Z</dcterms:created>
  <dcterms:modified xsi:type="dcterms:W3CDTF">2022-01-23T00:50:00Z</dcterms:modified>
</cp:coreProperties>
</file>