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F8465F" w14:textId="77777777" w:rsidR="00934CC6" w:rsidRPr="003820E9" w:rsidRDefault="00934CC6" w:rsidP="00934CC6">
      <w:pPr>
        <w:jc w:val="center"/>
        <w:outlineLvl w:val="0"/>
        <w:rPr>
          <w:rFonts w:asciiTheme="majorBidi" w:hAnsiTheme="majorBidi" w:cstheme="majorBidi"/>
          <w:b/>
          <w:bCs/>
          <w:sz w:val="28"/>
          <w:szCs w:val="28"/>
        </w:rPr>
      </w:pPr>
      <w:bookmarkStart w:id="0" w:name="_Hlk170145767"/>
      <w:bookmarkStart w:id="1" w:name="_Toc170145290"/>
      <w:bookmarkStart w:id="2" w:name="_Toc170338502"/>
      <w:bookmarkStart w:id="3" w:name="_Toc170145289"/>
      <w:r w:rsidRPr="003820E9">
        <w:rPr>
          <w:rFonts w:asciiTheme="majorBidi" w:hAnsiTheme="majorBidi" w:cstheme="majorBidi"/>
          <w:b/>
          <w:bCs/>
          <w:sz w:val="28"/>
          <w:szCs w:val="28"/>
        </w:rPr>
        <w:t>Abstrac</w:t>
      </w:r>
      <w:bookmarkEnd w:id="0"/>
      <w:r w:rsidRPr="003820E9">
        <w:rPr>
          <w:rFonts w:asciiTheme="majorBidi" w:hAnsiTheme="majorBidi" w:cstheme="majorBidi"/>
          <w:b/>
          <w:bCs/>
          <w:sz w:val="28"/>
          <w:szCs w:val="28"/>
        </w:rPr>
        <w:t>t</w:t>
      </w:r>
      <w:bookmarkEnd w:id="1"/>
      <w:bookmarkEnd w:id="2"/>
    </w:p>
    <w:p w14:paraId="3AB0A35F" w14:textId="77777777" w:rsidR="00934CC6" w:rsidRPr="00895C30" w:rsidRDefault="00934CC6" w:rsidP="00934CC6">
      <w:pPr>
        <w:jc w:val="center"/>
        <w:rPr>
          <w:rFonts w:asciiTheme="majorBidi" w:hAnsiTheme="majorBidi" w:cstheme="majorBidi"/>
          <w:sz w:val="28"/>
          <w:szCs w:val="28"/>
        </w:rPr>
      </w:pPr>
    </w:p>
    <w:p w14:paraId="25784CD4" w14:textId="77777777" w:rsidR="00934CC6" w:rsidRPr="00BE5713" w:rsidRDefault="00934CC6" w:rsidP="00934CC6">
      <w:pPr>
        <w:spacing w:line="360" w:lineRule="auto"/>
        <w:jc w:val="both"/>
        <w:rPr>
          <w:rFonts w:asciiTheme="majorBidi" w:hAnsiTheme="majorBidi" w:cstheme="majorBidi"/>
          <w:sz w:val="24"/>
          <w:szCs w:val="24"/>
        </w:rPr>
      </w:pPr>
      <w:bookmarkStart w:id="4" w:name="_Hlk170145786"/>
      <w:bookmarkStart w:id="5" w:name="_Hlk170036944"/>
      <w:r w:rsidRPr="001A7A85">
        <w:rPr>
          <w:rFonts w:asciiTheme="majorBidi" w:hAnsiTheme="majorBidi" w:cstheme="majorBidi"/>
          <w:sz w:val="24"/>
          <w:szCs w:val="24"/>
        </w:rPr>
        <w:t>At the height of the renaissance of electrical engineering and electrical power systems, it is necessary to pay attention to the efficiency of electrical energy and give it the greatest possible attention</w:t>
      </w:r>
      <w:r>
        <w:rPr>
          <w:rFonts w:asciiTheme="majorBidi" w:hAnsiTheme="majorBidi" w:cstheme="majorBidi"/>
          <w:sz w:val="24"/>
          <w:szCs w:val="24"/>
        </w:rPr>
        <w:t>,</w:t>
      </w:r>
      <w:r w:rsidRPr="001A7A85">
        <w:rPr>
          <w:rFonts w:asciiTheme="majorBidi" w:hAnsiTheme="majorBidi" w:cstheme="majorBidi"/>
          <w:sz w:val="24"/>
          <w:szCs w:val="24"/>
        </w:rPr>
        <w:t xml:space="preserve"> to </w:t>
      </w:r>
      <w:r>
        <w:rPr>
          <w:rFonts w:asciiTheme="majorBidi" w:hAnsiTheme="majorBidi" w:cstheme="majorBidi"/>
          <w:sz w:val="24"/>
          <w:szCs w:val="24"/>
        </w:rPr>
        <w:t>flow power with</w:t>
      </w:r>
      <w:r w:rsidRPr="001A7A85">
        <w:rPr>
          <w:rFonts w:asciiTheme="majorBidi" w:hAnsiTheme="majorBidi" w:cstheme="majorBidi"/>
          <w:sz w:val="24"/>
          <w:szCs w:val="24"/>
        </w:rPr>
        <w:t xml:space="preserve"> </w:t>
      </w:r>
      <w:r>
        <w:rPr>
          <w:rFonts w:asciiTheme="majorBidi" w:hAnsiTheme="majorBidi" w:cstheme="majorBidi"/>
          <w:sz w:val="24"/>
          <w:szCs w:val="24"/>
        </w:rPr>
        <w:t xml:space="preserve">high </w:t>
      </w:r>
      <w:r w:rsidRPr="001A7A85">
        <w:rPr>
          <w:rFonts w:asciiTheme="majorBidi" w:hAnsiTheme="majorBidi" w:cstheme="majorBidi"/>
          <w:sz w:val="24"/>
          <w:szCs w:val="24"/>
        </w:rPr>
        <w:t>efficiency</w:t>
      </w:r>
      <w:r>
        <w:rPr>
          <w:rFonts w:asciiTheme="majorBidi" w:hAnsiTheme="majorBidi" w:cstheme="majorBidi"/>
          <w:sz w:val="24"/>
          <w:szCs w:val="24"/>
        </w:rPr>
        <w:t xml:space="preserve"> </w:t>
      </w:r>
      <w:r w:rsidRPr="001A7A85">
        <w:rPr>
          <w:rFonts w:asciiTheme="majorBidi" w:hAnsiTheme="majorBidi" w:cstheme="majorBidi"/>
          <w:sz w:val="24"/>
          <w:szCs w:val="24"/>
        </w:rPr>
        <w:t xml:space="preserve">and reduce </w:t>
      </w:r>
      <w:r>
        <w:rPr>
          <w:rFonts w:asciiTheme="majorBidi" w:hAnsiTheme="majorBidi" w:cstheme="majorBidi"/>
          <w:sz w:val="24"/>
          <w:szCs w:val="24"/>
        </w:rPr>
        <w:t xml:space="preserve">the </w:t>
      </w:r>
      <w:r w:rsidRPr="001A7A85">
        <w:rPr>
          <w:rFonts w:asciiTheme="majorBidi" w:hAnsiTheme="majorBidi" w:cstheme="majorBidi"/>
          <w:sz w:val="24"/>
          <w:szCs w:val="24"/>
        </w:rPr>
        <w:t xml:space="preserve">losses in the network. This reduces </w:t>
      </w:r>
      <w:r>
        <w:rPr>
          <w:rFonts w:asciiTheme="majorBidi" w:hAnsiTheme="majorBidi" w:cstheme="majorBidi"/>
          <w:sz w:val="24"/>
          <w:szCs w:val="24"/>
        </w:rPr>
        <w:t xml:space="preserve">of </w:t>
      </w:r>
      <w:r w:rsidRPr="001A7A85">
        <w:rPr>
          <w:rFonts w:asciiTheme="majorBidi" w:hAnsiTheme="majorBidi" w:cstheme="majorBidi"/>
          <w:sz w:val="24"/>
          <w:szCs w:val="24"/>
        </w:rPr>
        <w:t xml:space="preserve">the energy generated in power plants and reduces resources such as coal and oil </w:t>
      </w:r>
      <w:r>
        <w:rPr>
          <w:rFonts w:asciiTheme="majorBidi" w:hAnsiTheme="majorBidi" w:cstheme="majorBidi"/>
          <w:sz w:val="24"/>
          <w:szCs w:val="24"/>
        </w:rPr>
        <w:t xml:space="preserve">that </w:t>
      </w:r>
      <w:r w:rsidRPr="001A7A85">
        <w:rPr>
          <w:rFonts w:asciiTheme="majorBidi" w:hAnsiTheme="majorBidi" w:cstheme="majorBidi"/>
          <w:sz w:val="24"/>
          <w:szCs w:val="24"/>
        </w:rPr>
        <w:t xml:space="preserve">used </w:t>
      </w:r>
      <w:r>
        <w:rPr>
          <w:rFonts w:asciiTheme="majorBidi" w:hAnsiTheme="majorBidi" w:cstheme="majorBidi"/>
          <w:sz w:val="24"/>
          <w:szCs w:val="24"/>
        </w:rPr>
        <w:t>on it,</w:t>
      </w:r>
      <w:r w:rsidRPr="001A7A85">
        <w:rPr>
          <w:rFonts w:asciiTheme="majorBidi" w:hAnsiTheme="majorBidi" w:cstheme="majorBidi"/>
          <w:sz w:val="24"/>
          <w:szCs w:val="24"/>
        </w:rPr>
        <w:t xml:space="preserve"> to maintain a clean environment free of gas emissions into the atmosphere. One of the most influential factors on losses is the increase in current passing through the network due to a low power factor. Therefore, </w:t>
      </w:r>
      <w:r w:rsidRPr="00E31C41">
        <w:rPr>
          <w:rFonts w:asciiTheme="majorBidi" w:hAnsiTheme="majorBidi" w:cstheme="majorBidi"/>
          <w:sz w:val="24"/>
          <w:szCs w:val="24"/>
        </w:rPr>
        <w:t>Automatic Power Factor Controller using</w:t>
      </w:r>
      <w:r>
        <w:rPr>
          <w:rFonts w:asciiTheme="majorBidi" w:hAnsiTheme="majorBidi" w:cstheme="majorBidi"/>
          <w:sz w:val="24"/>
          <w:szCs w:val="24"/>
        </w:rPr>
        <w:t xml:space="preserve"> </w:t>
      </w:r>
      <w:r w:rsidRPr="00E31C41">
        <w:rPr>
          <w:rFonts w:asciiTheme="majorBidi" w:hAnsiTheme="majorBidi" w:cstheme="majorBidi"/>
          <w:sz w:val="24"/>
          <w:szCs w:val="24"/>
        </w:rPr>
        <w:t>Artificial Intelligence Technique</w:t>
      </w:r>
      <w:r w:rsidRPr="001A7A85">
        <w:rPr>
          <w:rFonts w:asciiTheme="majorBidi" w:hAnsiTheme="majorBidi" w:cstheme="majorBidi"/>
          <w:sz w:val="24"/>
          <w:szCs w:val="24"/>
        </w:rPr>
        <w:t xml:space="preserve"> </w:t>
      </w:r>
      <w:r>
        <w:rPr>
          <w:rFonts w:asciiTheme="majorBidi" w:hAnsiTheme="majorBidi" w:cstheme="majorBidi"/>
          <w:sz w:val="24"/>
          <w:szCs w:val="24"/>
        </w:rPr>
        <w:t xml:space="preserve">used </w:t>
      </w:r>
      <w:r w:rsidRPr="001A7A85">
        <w:rPr>
          <w:rFonts w:asciiTheme="majorBidi" w:hAnsiTheme="majorBidi" w:cstheme="majorBidi"/>
          <w:sz w:val="24"/>
          <w:szCs w:val="24"/>
        </w:rPr>
        <w:t xml:space="preserve">to </w:t>
      </w:r>
      <w:r>
        <w:rPr>
          <w:rFonts w:asciiTheme="majorBidi" w:hAnsiTheme="majorBidi" w:cstheme="majorBidi"/>
          <w:sz w:val="24"/>
          <w:szCs w:val="24"/>
        </w:rPr>
        <w:t xml:space="preserve">make power factor correction and </w:t>
      </w:r>
      <w:r w:rsidRPr="001A7A85">
        <w:rPr>
          <w:rFonts w:asciiTheme="majorBidi" w:hAnsiTheme="majorBidi" w:cstheme="majorBidi"/>
          <w:sz w:val="24"/>
          <w:szCs w:val="24"/>
        </w:rPr>
        <w:t xml:space="preserve">compensate </w:t>
      </w:r>
      <w:r>
        <w:rPr>
          <w:rFonts w:asciiTheme="majorBidi" w:hAnsiTheme="majorBidi" w:cstheme="majorBidi"/>
          <w:sz w:val="24"/>
          <w:szCs w:val="24"/>
        </w:rPr>
        <w:t>from</w:t>
      </w:r>
      <w:r w:rsidRPr="001A7A85">
        <w:rPr>
          <w:rFonts w:asciiTheme="majorBidi" w:hAnsiTheme="majorBidi" w:cstheme="majorBidi"/>
          <w:sz w:val="24"/>
          <w:szCs w:val="24"/>
        </w:rPr>
        <w:t xml:space="preserve"> the negative effects of electrical loads such as motors that result in a low power factor</w:t>
      </w:r>
      <w:r>
        <w:rPr>
          <w:rFonts w:asciiTheme="majorBidi" w:hAnsiTheme="majorBidi" w:cstheme="majorBidi"/>
          <w:sz w:val="24"/>
          <w:szCs w:val="24"/>
        </w:rPr>
        <w:t xml:space="preserve"> of the network</w:t>
      </w:r>
      <w:r w:rsidRPr="001A7A85">
        <w:rPr>
          <w:rFonts w:asciiTheme="majorBidi" w:hAnsiTheme="majorBidi" w:cstheme="majorBidi"/>
          <w:sz w:val="24"/>
          <w:szCs w:val="24"/>
        </w:rPr>
        <w:t xml:space="preserve">. In this project, the power </w:t>
      </w:r>
      <w:proofErr w:type="gramStart"/>
      <w:r w:rsidRPr="001A7A85">
        <w:rPr>
          <w:rFonts w:asciiTheme="majorBidi" w:hAnsiTheme="majorBidi" w:cstheme="majorBidi"/>
          <w:sz w:val="24"/>
          <w:szCs w:val="24"/>
        </w:rPr>
        <w:t>factor  be</w:t>
      </w:r>
      <w:proofErr w:type="gramEnd"/>
      <w:r>
        <w:rPr>
          <w:rFonts w:asciiTheme="majorBidi" w:hAnsiTheme="majorBidi" w:cstheme="majorBidi"/>
          <w:sz w:val="24"/>
          <w:szCs w:val="24"/>
        </w:rPr>
        <w:t xml:space="preserve"> Measured, Monitored,</w:t>
      </w:r>
      <w:r w:rsidRPr="001A7A85">
        <w:rPr>
          <w:rFonts w:asciiTheme="majorBidi" w:hAnsiTheme="majorBidi" w:cstheme="majorBidi"/>
          <w:sz w:val="24"/>
          <w:szCs w:val="24"/>
        </w:rPr>
        <w:t xml:space="preserve"> </w:t>
      </w:r>
      <w:r>
        <w:rPr>
          <w:rFonts w:asciiTheme="majorBidi" w:hAnsiTheme="majorBidi" w:cstheme="majorBidi"/>
          <w:sz w:val="24"/>
          <w:szCs w:val="24"/>
        </w:rPr>
        <w:t xml:space="preserve">and controlled. If the value of Power factor becomes with negative effect on the Network as leading or lagging power factor, controlled it to </w:t>
      </w:r>
      <w:r w:rsidRPr="001A7A85">
        <w:rPr>
          <w:rFonts w:asciiTheme="majorBidi" w:hAnsiTheme="majorBidi" w:cstheme="majorBidi"/>
          <w:sz w:val="24"/>
          <w:szCs w:val="24"/>
        </w:rPr>
        <w:t xml:space="preserve">achieved </w:t>
      </w:r>
      <w:r>
        <w:rPr>
          <w:rFonts w:asciiTheme="majorBidi" w:hAnsiTheme="majorBidi" w:cstheme="majorBidi"/>
          <w:sz w:val="24"/>
          <w:szCs w:val="24"/>
        </w:rPr>
        <w:t>value</w:t>
      </w:r>
      <w:r w:rsidRPr="001A7A85">
        <w:rPr>
          <w:rFonts w:asciiTheme="majorBidi" w:hAnsiTheme="majorBidi" w:cstheme="majorBidi"/>
          <w:sz w:val="24"/>
          <w:szCs w:val="24"/>
        </w:rPr>
        <w:t xml:space="preserve"> </w:t>
      </w:r>
      <w:r>
        <w:rPr>
          <w:rFonts w:asciiTheme="majorBidi" w:hAnsiTheme="majorBidi" w:cstheme="majorBidi"/>
          <w:sz w:val="24"/>
          <w:szCs w:val="24"/>
        </w:rPr>
        <w:t>[0.92 – 0.95] lagging</w:t>
      </w:r>
      <w:r w:rsidRPr="001A7A85">
        <w:rPr>
          <w:rFonts w:asciiTheme="majorBidi" w:hAnsiTheme="majorBidi" w:cstheme="majorBidi"/>
          <w:sz w:val="24"/>
          <w:szCs w:val="24"/>
        </w:rPr>
        <w:t xml:space="preserve"> </w:t>
      </w:r>
      <w:r>
        <w:rPr>
          <w:rFonts w:asciiTheme="majorBidi" w:hAnsiTheme="majorBidi" w:cstheme="majorBidi"/>
          <w:sz w:val="24"/>
          <w:szCs w:val="24"/>
        </w:rPr>
        <w:t>by</w:t>
      </w:r>
      <w:r w:rsidRPr="001A7A85">
        <w:rPr>
          <w:rFonts w:asciiTheme="majorBidi" w:hAnsiTheme="majorBidi" w:cstheme="majorBidi"/>
          <w:sz w:val="24"/>
          <w:szCs w:val="24"/>
        </w:rPr>
        <w:t xml:space="preserve"> the use of capacitors</w:t>
      </w:r>
      <w:r>
        <w:rPr>
          <w:rFonts w:asciiTheme="majorBidi" w:hAnsiTheme="majorBidi" w:cstheme="majorBidi"/>
          <w:sz w:val="24"/>
          <w:szCs w:val="24"/>
        </w:rPr>
        <w:t xml:space="preserve"> or reactors.</w:t>
      </w:r>
      <w:r w:rsidRPr="001A7A85">
        <w:rPr>
          <w:rFonts w:asciiTheme="majorBidi" w:hAnsiTheme="majorBidi" w:cstheme="majorBidi"/>
          <w:sz w:val="24"/>
          <w:szCs w:val="24"/>
        </w:rPr>
        <w:t xml:space="preserve"> </w:t>
      </w:r>
      <w:r>
        <w:rPr>
          <w:rFonts w:asciiTheme="majorBidi" w:hAnsiTheme="majorBidi" w:cstheme="majorBidi"/>
          <w:sz w:val="24"/>
          <w:szCs w:val="24"/>
        </w:rPr>
        <w:t>And</w:t>
      </w:r>
      <w:r w:rsidRPr="001A7A85">
        <w:rPr>
          <w:rFonts w:asciiTheme="majorBidi" w:hAnsiTheme="majorBidi" w:cstheme="majorBidi"/>
          <w:sz w:val="24"/>
          <w:szCs w:val="24"/>
        </w:rPr>
        <w:t xml:space="preserve"> measuring and displaying ​​: “</w:t>
      </w:r>
      <w:r>
        <w:rPr>
          <w:rFonts w:asciiTheme="majorBidi" w:hAnsiTheme="majorBidi" w:cstheme="majorBidi"/>
          <w:sz w:val="24"/>
          <w:szCs w:val="24"/>
        </w:rPr>
        <w:t>P</w:t>
      </w:r>
      <w:r w:rsidRPr="001A7A85">
        <w:rPr>
          <w:rFonts w:asciiTheme="majorBidi" w:hAnsiTheme="majorBidi" w:cstheme="majorBidi"/>
          <w:sz w:val="24"/>
          <w:szCs w:val="24"/>
        </w:rPr>
        <w:t xml:space="preserve">ower </w:t>
      </w:r>
      <w:r>
        <w:rPr>
          <w:rFonts w:asciiTheme="majorBidi" w:hAnsiTheme="majorBidi" w:cstheme="majorBidi"/>
          <w:sz w:val="24"/>
          <w:szCs w:val="24"/>
        </w:rPr>
        <w:t>F</w:t>
      </w:r>
      <w:r w:rsidRPr="001A7A85">
        <w:rPr>
          <w:rFonts w:asciiTheme="majorBidi" w:hAnsiTheme="majorBidi" w:cstheme="majorBidi"/>
          <w:sz w:val="24"/>
          <w:szCs w:val="24"/>
        </w:rPr>
        <w:t xml:space="preserve">actor, </w:t>
      </w:r>
      <w:r>
        <w:rPr>
          <w:rFonts w:asciiTheme="majorBidi" w:hAnsiTheme="majorBidi" w:cstheme="majorBidi"/>
          <w:sz w:val="24"/>
          <w:szCs w:val="24"/>
        </w:rPr>
        <w:t>V</w:t>
      </w:r>
      <w:r w:rsidRPr="001A7A85">
        <w:rPr>
          <w:rFonts w:asciiTheme="majorBidi" w:hAnsiTheme="majorBidi" w:cstheme="majorBidi"/>
          <w:sz w:val="24"/>
          <w:szCs w:val="24"/>
        </w:rPr>
        <w:t xml:space="preserve">oltage, </w:t>
      </w:r>
      <w:r>
        <w:rPr>
          <w:rFonts w:asciiTheme="majorBidi" w:hAnsiTheme="majorBidi" w:cstheme="majorBidi"/>
          <w:sz w:val="24"/>
          <w:szCs w:val="24"/>
        </w:rPr>
        <w:t>C</w:t>
      </w:r>
      <w:r w:rsidRPr="001A7A85">
        <w:rPr>
          <w:rFonts w:asciiTheme="majorBidi" w:hAnsiTheme="majorBidi" w:cstheme="majorBidi"/>
          <w:sz w:val="24"/>
          <w:szCs w:val="24"/>
        </w:rPr>
        <w:t xml:space="preserve">urrent, </w:t>
      </w:r>
      <w:r>
        <w:rPr>
          <w:rFonts w:asciiTheme="majorBidi" w:hAnsiTheme="majorBidi" w:cstheme="majorBidi"/>
          <w:sz w:val="24"/>
          <w:szCs w:val="24"/>
        </w:rPr>
        <w:t>R</w:t>
      </w:r>
      <w:r w:rsidRPr="001A7A85">
        <w:rPr>
          <w:rFonts w:asciiTheme="majorBidi" w:hAnsiTheme="majorBidi" w:cstheme="majorBidi"/>
          <w:sz w:val="24"/>
          <w:szCs w:val="24"/>
        </w:rPr>
        <w:t xml:space="preserve">eal </w:t>
      </w:r>
      <w:r>
        <w:rPr>
          <w:rFonts w:asciiTheme="majorBidi" w:hAnsiTheme="majorBidi" w:cstheme="majorBidi"/>
          <w:sz w:val="24"/>
          <w:szCs w:val="24"/>
        </w:rPr>
        <w:t>P</w:t>
      </w:r>
      <w:r w:rsidRPr="001A7A85">
        <w:rPr>
          <w:rFonts w:asciiTheme="majorBidi" w:hAnsiTheme="majorBidi" w:cstheme="majorBidi"/>
          <w:sz w:val="24"/>
          <w:szCs w:val="24"/>
        </w:rPr>
        <w:t xml:space="preserve">ower, </w:t>
      </w:r>
      <w:r>
        <w:rPr>
          <w:rFonts w:asciiTheme="majorBidi" w:hAnsiTheme="majorBidi" w:cstheme="majorBidi"/>
          <w:sz w:val="24"/>
          <w:szCs w:val="24"/>
        </w:rPr>
        <w:t>Reactive P</w:t>
      </w:r>
      <w:r w:rsidRPr="001A7A85">
        <w:rPr>
          <w:rFonts w:asciiTheme="majorBidi" w:hAnsiTheme="majorBidi" w:cstheme="majorBidi"/>
          <w:sz w:val="24"/>
          <w:szCs w:val="24"/>
        </w:rPr>
        <w:t xml:space="preserve">ower, </w:t>
      </w:r>
      <w:r>
        <w:rPr>
          <w:rFonts w:asciiTheme="majorBidi" w:hAnsiTheme="majorBidi" w:cstheme="majorBidi"/>
          <w:sz w:val="24"/>
          <w:szCs w:val="24"/>
        </w:rPr>
        <w:t>Energy</w:t>
      </w:r>
      <w:r w:rsidRPr="001A7A85">
        <w:rPr>
          <w:rFonts w:asciiTheme="majorBidi" w:hAnsiTheme="majorBidi" w:cstheme="majorBidi"/>
          <w:sz w:val="24"/>
          <w:szCs w:val="24"/>
        </w:rPr>
        <w:t>,</w:t>
      </w:r>
      <w:r>
        <w:rPr>
          <w:rFonts w:asciiTheme="majorBidi" w:hAnsiTheme="majorBidi" w:cstheme="majorBidi"/>
          <w:sz w:val="24"/>
          <w:szCs w:val="24"/>
        </w:rPr>
        <w:t xml:space="preserve"> </w:t>
      </w:r>
      <w:r w:rsidRPr="001A7A85">
        <w:rPr>
          <w:rFonts w:asciiTheme="majorBidi" w:hAnsiTheme="majorBidi" w:cstheme="majorBidi"/>
          <w:sz w:val="24"/>
          <w:szCs w:val="24"/>
        </w:rPr>
        <w:t>and average power factor”</w:t>
      </w:r>
      <w:r>
        <w:rPr>
          <w:rFonts w:asciiTheme="majorBidi" w:hAnsiTheme="majorBidi" w:cstheme="majorBidi"/>
          <w:sz w:val="24"/>
          <w:szCs w:val="24"/>
        </w:rPr>
        <w:t xml:space="preserve">. </w:t>
      </w:r>
      <w:r w:rsidRPr="001A7A85">
        <w:rPr>
          <w:rFonts w:asciiTheme="majorBidi" w:hAnsiTheme="majorBidi" w:cstheme="majorBidi"/>
          <w:sz w:val="24"/>
          <w:szCs w:val="24"/>
        </w:rPr>
        <w:t xml:space="preserve">Artificial intelligence </w:t>
      </w:r>
      <w:r>
        <w:rPr>
          <w:rFonts w:asciiTheme="majorBidi" w:hAnsiTheme="majorBidi" w:cstheme="majorBidi"/>
          <w:sz w:val="24"/>
          <w:szCs w:val="24"/>
        </w:rPr>
        <w:t>used</w:t>
      </w:r>
      <w:r w:rsidRPr="001A7A85">
        <w:rPr>
          <w:rFonts w:asciiTheme="majorBidi" w:hAnsiTheme="majorBidi" w:cstheme="majorBidi"/>
          <w:sz w:val="24"/>
          <w:szCs w:val="24"/>
        </w:rPr>
        <w:t xml:space="preserve"> for improvement, control, monitoring, and taking the necessary appropriate measures to avoid problems in the operation of the system, obtain the best possible results, and facilitate the user</w:t>
      </w:r>
      <w:r w:rsidRPr="00E912DD">
        <w:rPr>
          <w:rFonts w:asciiTheme="majorBidi" w:hAnsiTheme="majorBidi" w:cstheme="majorBidi"/>
          <w:sz w:val="24"/>
          <w:szCs w:val="24"/>
        </w:rPr>
        <w:t>.</w:t>
      </w:r>
      <w:bookmarkEnd w:id="3"/>
      <w:bookmarkEnd w:id="4"/>
      <w:bookmarkEnd w:id="5"/>
      <w:r w:rsidRPr="00BE5713">
        <w:rPr>
          <w:rFonts w:asciiTheme="majorBidi" w:hAnsiTheme="majorBidi" w:cstheme="majorBidi"/>
          <w:b/>
          <w:bCs/>
          <w:sz w:val="24"/>
          <w:szCs w:val="24"/>
        </w:rPr>
        <w:br w:type="page"/>
      </w:r>
    </w:p>
    <w:p w14:paraId="37037B4B" w14:textId="77777777" w:rsidR="0049057F" w:rsidRDefault="0049057F"/>
    <w:sectPr w:rsidR="004905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D6BA7"/>
    <w:multiLevelType w:val="hybridMultilevel"/>
    <w:tmpl w:val="E5F8DDDA"/>
    <w:lvl w:ilvl="0" w:tplc="6910F526">
      <w:start w:val="1"/>
      <w:numFmt w:val="decimal"/>
      <w:lvlText w:val="1.%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6BB33BB"/>
    <w:multiLevelType w:val="multilevel"/>
    <w:tmpl w:val="87E26B30"/>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67613851">
    <w:abstractNumId w:val="0"/>
  </w:num>
  <w:num w:numId="2" w16cid:durableId="13671772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F15"/>
    <w:rsid w:val="00425F7E"/>
    <w:rsid w:val="0049057F"/>
    <w:rsid w:val="00934CC6"/>
    <w:rsid w:val="009D0F15"/>
    <w:rsid w:val="00BC4D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5C37B7-158D-443E-8710-12E78AFE7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CC6"/>
    <w:rPr>
      <w:kern w:val="0"/>
      <w14:ligatures w14:val="none"/>
    </w:rPr>
  </w:style>
  <w:style w:type="paragraph" w:styleId="Heading2">
    <w:name w:val="heading 2"/>
    <w:basedOn w:val="Normal"/>
    <w:next w:val="Normal"/>
    <w:link w:val="Heading2Char"/>
    <w:autoRedefine/>
    <w:uiPriority w:val="9"/>
    <w:qFormat/>
    <w:rsid w:val="00425F7E"/>
    <w:pPr>
      <w:keepNext/>
      <w:keepLines/>
      <w:numPr>
        <w:numId w:val="2"/>
      </w:numPr>
      <w:spacing w:before="200" w:after="0" w:line="360" w:lineRule="auto"/>
      <w:ind w:hanging="360"/>
      <w:outlineLvl w:val="1"/>
    </w:pPr>
    <w:rPr>
      <w:rFonts w:asciiTheme="majorBidi" w:eastAsia="Times New Roman" w:hAnsiTheme="majorBidi" w:cstheme="majorBidi"/>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25F7E"/>
    <w:rPr>
      <w:rFonts w:asciiTheme="majorBidi" w:eastAsia="Times New Roman" w:hAnsiTheme="majorBidi" w:cstheme="majorBidi"/>
      <w:b/>
      <w:bCs/>
      <w:color w:val="000000" w:themeColor="text1"/>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221</Words>
  <Characters>1261</Characters>
  <Application>Microsoft Office Word</Application>
  <DocSecurity>0</DocSecurity>
  <Lines>10</Lines>
  <Paragraphs>2</Paragraphs>
  <ScaleCrop>false</ScaleCrop>
  <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amer awaisa</dc:creator>
  <cp:keywords/>
  <dc:description/>
  <cp:lastModifiedBy>amer awaisa</cp:lastModifiedBy>
  <cp:revision>2</cp:revision>
  <dcterms:created xsi:type="dcterms:W3CDTF">2025-02-12T09:21:00Z</dcterms:created>
  <dcterms:modified xsi:type="dcterms:W3CDTF">2025-02-12T09:26:00Z</dcterms:modified>
</cp:coreProperties>
</file>