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CC1" w:rsidRDefault="00571E6C" w:rsidP="00571E6C">
      <w:pPr>
        <w:jc w:val="center"/>
        <w:rPr>
          <w:rFonts w:hint="cs"/>
          <w:sz w:val="32"/>
          <w:szCs w:val="32"/>
          <w:rtl/>
        </w:rPr>
      </w:pPr>
      <w:r w:rsidRPr="00571E6C">
        <w:rPr>
          <w:rFonts w:hint="cs"/>
          <w:sz w:val="32"/>
          <w:szCs w:val="32"/>
          <w:rtl/>
        </w:rPr>
        <w:t>تصميم وتحليل انشائي لمركز الشرط في ميثلون</w:t>
      </w:r>
    </w:p>
    <w:p w:rsidR="00571E6C" w:rsidRPr="00571E6C" w:rsidRDefault="00571E6C" w:rsidP="00571E6C">
      <w:pPr>
        <w:jc w:val="center"/>
        <w:rPr>
          <w:rFonts w:hint="cs"/>
          <w:sz w:val="28"/>
          <w:szCs w:val="28"/>
          <w:rtl/>
        </w:rPr>
      </w:pPr>
    </w:p>
    <w:p w:rsidR="00571E6C" w:rsidRPr="00571E6C" w:rsidRDefault="00571E6C" w:rsidP="00571E6C">
      <w:pPr>
        <w:jc w:val="right"/>
        <w:rPr>
          <w:rFonts w:hint="cs"/>
          <w:sz w:val="28"/>
          <w:szCs w:val="28"/>
          <w:rtl/>
        </w:rPr>
      </w:pPr>
      <w:r w:rsidRPr="00571E6C">
        <w:rPr>
          <w:rFonts w:hint="cs"/>
          <w:sz w:val="28"/>
          <w:szCs w:val="28"/>
          <w:rtl/>
        </w:rPr>
        <w:t>يقوم المشروع على التحليل والتصميم الانشائي لمركز  شرطة ميثلون حيث تم ادخال الاحمال الستاتيكية والديناميكية  للمبنى بما يشمله من اسقف واعمدة وجسور</w:t>
      </w:r>
      <w:r>
        <w:rPr>
          <w:rFonts w:hint="cs"/>
          <w:sz w:val="28"/>
          <w:szCs w:val="28"/>
          <w:rtl/>
        </w:rPr>
        <w:t>وتم تصميمها ورسم المخططات وتفاصيل الحديد لكل العناصر الانشائية</w:t>
      </w:r>
      <w:r w:rsidRPr="00571E6C">
        <w:rPr>
          <w:rFonts w:hint="cs"/>
          <w:sz w:val="28"/>
          <w:szCs w:val="28"/>
          <w:rtl/>
        </w:rPr>
        <w:t xml:space="preserve"> .</w:t>
      </w:r>
    </w:p>
    <w:p w:rsidR="00571E6C" w:rsidRPr="00571E6C" w:rsidRDefault="00571E6C" w:rsidP="00571E6C">
      <w:pPr>
        <w:jc w:val="right"/>
        <w:rPr>
          <w:rFonts w:hint="cs"/>
          <w:sz w:val="28"/>
          <w:szCs w:val="28"/>
          <w:rtl/>
        </w:rPr>
      </w:pPr>
      <w:r w:rsidRPr="00571E6C">
        <w:rPr>
          <w:rFonts w:hint="cs"/>
          <w:sz w:val="28"/>
          <w:szCs w:val="28"/>
          <w:rtl/>
        </w:rPr>
        <w:t>في المرحلة الثانية من المشروع تم تصميم القواعد والجدران الخارجية وتم الاخذ بالاعتبار الاحمال الزلزالية وادخالها على المبنى وتصميمه بناء عليها.</w:t>
      </w:r>
    </w:p>
    <w:p w:rsidR="00571E6C" w:rsidRPr="00571E6C" w:rsidRDefault="00571E6C" w:rsidP="00571E6C">
      <w:pPr>
        <w:jc w:val="right"/>
        <w:rPr>
          <w:rFonts w:hint="cs"/>
          <w:sz w:val="28"/>
          <w:szCs w:val="28"/>
          <w:rtl/>
        </w:rPr>
      </w:pPr>
      <w:r w:rsidRPr="00571E6C">
        <w:rPr>
          <w:rFonts w:hint="cs"/>
          <w:sz w:val="28"/>
          <w:szCs w:val="28"/>
          <w:rtl/>
        </w:rPr>
        <w:t>تتلخص اهمية المشروع بالقدرة على انشاء مبنى قائم على اسس هندسية بحيث يكون مقاوم للزلالزل وما يتعرض عليه من احمال</w:t>
      </w:r>
      <w:bookmarkStart w:id="0" w:name="_GoBack"/>
      <w:bookmarkEnd w:id="0"/>
    </w:p>
    <w:sectPr w:rsidR="00571E6C" w:rsidRPr="00571E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E6C"/>
    <w:rsid w:val="00571E6C"/>
    <w:rsid w:val="00997DBE"/>
    <w:rsid w:val="00F70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2018-07-29T07:20:00Z</dcterms:created>
  <dcterms:modified xsi:type="dcterms:W3CDTF">2018-07-29T07:31:00Z</dcterms:modified>
</cp:coreProperties>
</file>