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7B3038" w14:textId="18DA6B0B" w:rsidR="00986A5F" w:rsidRDefault="00A22A61" w:rsidP="00A22A61">
      <w:pPr>
        <w:jc w:val="right"/>
        <w:rPr>
          <w:rtl/>
          <w:lang w:bidi="ar-JO"/>
        </w:rPr>
      </w:pPr>
      <w:r w:rsidRPr="00A22A61">
        <w:rPr>
          <w:rFonts w:hint="cs"/>
          <w:color w:val="FF0000"/>
          <w:sz w:val="44"/>
          <w:szCs w:val="44"/>
          <w:rtl/>
          <w:lang w:bidi="ar-JO"/>
        </w:rPr>
        <w:t xml:space="preserve">عنوان المشروع </w:t>
      </w:r>
      <w:r w:rsidRPr="00A22A61">
        <w:rPr>
          <w:rFonts w:hint="cs"/>
          <w:sz w:val="36"/>
          <w:szCs w:val="36"/>
          <w:rtl/>
          <w:lang w:bidi="ar-JO"/>
        </w:rPr>
        <w:t>: الرعاية الصحية القائمة على انترنت الاشياء</w:t>
      </w:r>
    </w:p>
    <w:p w14:paraId="0E49516D" w14:textId="3B5BDC32" w:rsidR="00A22A61" w:rsidRDefault="00A22A61" w:rsidP="00A22A61">
      <w:pPr>
        <w:jc w:val="both"/>
        <w:rPr>
          <w:rtl/>
          <w:lang w:bidi="ar-JO"/>
        </w:rPr>
      </w:pPr>
      <w:r w:rsidRPr="00A22A61">
        <w:rPr>
          <w:rFonts w:hint="cs"/>
          <w:color w:val="FF0000"/>
          <w:sz w:val="44"/>
          <w:szCs w:val="44"/>
          <w:rtl/>
          <w:lang w:bidi="ar-JO"/>
        </w:rPr>
        <w:t xml:space="preserve">نبذة عن المشروع </w:t>
      </w:r>
      <w:r w:rsidRPr="00A22A61">
        <w:rPr>
          <w:rFonts w:hint="cs"/>
          <w:sz w:val="36"/>
          <w:szCs w:val="36"/>
          <w:rtl/>
          <w:lang w:bidi="ar-JO"/>
        </w:rPr>
        <w:t xml:space="preserve">: </w:t>
      </w:r>
      <w:r w:rsidRPr="00A22A61">
        <w:rPr>
          <w:rFonts w:cs="Arial"/>
          <w:sz w:val="36"/>
          <w:szCs w:val="36"/>
          <w:rtl/>
          <w:lang w:bidi="ar-JO"/>
        </w:rPr>
        <w:t>اصبحت الرعاية الصحية في حالة من اليأس الشديد والخدمات التي تقدمها أغلى من أي وقت مضى. مع نمو سكان العالم ، زادت الأمراض المزمنة بشكل ملحوظ.تطورت التقنيات والأجهزة التي تدعم إنترنت الأشياء بسرعة ويتم تطبيق حلولها حاليًا على مجالات مختلفة من حياتنا حيث جعلت إنترنت الأشياء المراقبة في نظام الرعاية الصحية ممكنة وسهلة مما يساعد في الحفاظ على سلامة المرضى ويساعد الأطباء على تقديم أفضل رعاية له وهذا يوفر الوقت والجهد والتكاليف. تركز هذه الورقة على مجال الرعاية الصحية. بادئ ذي بدء ، نقوم بإنشاء لغة محددة لتصميم أي نظام متعلق بمجال الرعاية الصحية. بالإضافة إلى ذلك ، لاستكمال عملية النمذجة ، جمعنا جميع المستشعرات المستخدمة في هذا المجال. كدراسة حالة بسيطة للرعاية الصحية على أساس إنترنت الأشياء. نؤسس ثلاثة تصميم معماري على النحو التالي نموذج الأنسولين ، نموذج العين ، نموذج ثوب ذكي. أيضا ، نحن نبني محاكاة محددة لحالة الأنسولين. يهدف إلى تقييم عدد جرعات حاجات مريض الأنسولين. علاوة على ذلك ، نستخدم إطار عمل نمذجة إنترنت الأشياء</w:t>
      </w:r>
      <w:r w:rsidRPr="00A22A61">
        <w:rPr>
          <w:sz w:val="36"/>
          <w:szCs w:val="36"/>
          <w:lang w:bidi="ar-JO"/>
        </w:rPr>
        <w:t xml:space="preserve"> (CAPS).</w:t>
      </w:r>
    </w:p>
    <w:p w14:paraId="03D17201" w14:textId="70DF3B13" w:rsidR="00A22A61" w:rsidRDefault="00A22A61" w:rsidP="00A22A61">
      <w:pPr>
        <w:jc w:val="right"/>
        <w:rPr>
          <w:lang w:bidi="ar-JO"/>
        </w:rPr>
      </w:pPr>
      <w:r w:rsidRPr="00A22A61">
        <w:rPr>
          <w:rFonts w:hint="cs"/>
          <w:color w:val="FF0000"/>
          <w:sz w:val="44"/>
          <w:szCs w:val="44"/>
          <w:rtl/>
          <w:lang w:bidi="ar-JO"/>
        </w:rPr>
        <w:t>مجال المشروع</w:t>
      </w:r>
      <w:r w:rsidRPr="00A22A61">
        <w:rPr>
          <w:rFonts w:hint="cs"/>
          <w:color w:val="FF0000"/>
          <w:rtl/>
          <w:lang w:bidi="ar-JO"/>
        </w:rPr>
        <w:t xml:space="preserve"> </w:t>
      </w:r>
      <w:r w:rsidRPr="00A22A61">
        <w:rPr>
          <w:rFonts w:hint="cs"/>
          <w:sz w:val="36"/>
          <w:szCs w:val="36"/>
          <w:rtl/>
          <w:lang w:bidi="ar-JO"/>
        </w:rPr>
        <w:t>:مجال محدد من انترنت الاشياء</w:t>
      </w:r>
      <w:bookmarkStart w:id="0" w:name="_GoBack"/>
      <w:bookmarkEnd w:id="0"/>
    </w:p>
    <w:p w14:paraId="3EEA318D" w14:textId="1EB58B42" w:rsidR="00A22A61" w:rsidRDefault="00A22A61" w:rsidP="00A22A61">
      <w:pPr>
        <w:jc w:val="right"/>
        <w:rPr>
          <w:rtl/>
          <w:lang w:bidi="ar-JO"/>
        </w:rPr>
      </w:pPr>
      <w:r w:rsidRPr="00A22A61">
        <w:rPr>
          <w:rFonts w:hint="cs"/>
          <w:color w:val="FF0000"/>
          <w:sz w:val="44"/>
          <w:szCs w:val="44"/>
          <w:rtl/>
          <w:lang w:bidi="ar-JO"/>
        </w:rPr>
        <w:t xml:space="preserve">اسماء الطلاب </w:t>
      </w:r>
      <w:r w:rsidRPr="00A22A61">
        <w:rPr>
          <w:rFonts w:hint="cs"/>
          <w:sz w:val="36"/>
          <w:szCs w:val="36"/>
          <w:rtl/>
          <w:lang w:bidi="ar-JO"/>
        </w:rPr>
        <w:t>: ليندا شتيوي , مجدولين داوود , محمد فيضي</w:t>
      </w:r>
    </w:p>
    <w:p w14:paraId="35AC22D1" w14:textId="0AA8CFE1" w:rsidR="00A22A61" w:rsidRPr="00A22A61" w:rsidRDefault="00A22A61" w:rsidP="00A22A61">
      <w:pPr>
        <w:jc w:val="right"/>
        <w:rPr>
          <w:rFonts w:hint="cs"/>
          <w:sz w:val="36"/>
          <w:szCs w:val="36"/>
          <w:rtl/>
          <w:lang w:bidi="ar-JO"/>
        </w:rPr>
      </w:pPr>
      <w:r w:rsidRPr="00A22A61">
        <w:rPr>
          <w:rFonts w:hint="cs"/>
          <w:color w:val="FF0000"/>
          <w:sz w:val="44"/>
          <w:szCs w:val="44"/>
          <w:rtl/>
          <w:lang w:bidi="ar-JO"/>
        </w:rPr>
        <w:t>المشرف</w:t>
      </w:r>
      <w:r>
        <w:rPr>
          <w:rFonts w:hint="cs"/>
          <w:rtl/>
          <w:lang w:bidi="ar-JO"/>
        </w:rPr>
        <w:t xml:space="preserve"> </w:t>
      </w:r>
      <w:r w:rsidRPr="00A22A61">
        <w:rPr>
          <w:rFonts w:hint="cs"/>
          <w:sz w:val="36"/>
          <w:szCs w:val="36"/>
          <w:rtl/>
          <w:lang w:bidi="ar-JO"/>
        </w:rPr>
        <w:t xml:space="preserve">: دكتور محمد شرف </w:t>
      </w:r>
    </w:p>
    <w:p w14:paraId="105BCE1C" w14:textId="150F4EDB" w:rsidR="00A22A61" w:rsidRDefault="00A22A61" w:rsidP="00A22A61">
      <w:pPr>
        <w:jc w:val="right"/>
        <w:rPr>
          <w:rFonts w:hint="cs"/>
          <w:rtl/>
          <w:lang w:bidi="ar-JO"/>
        </w:rPr>
      </w:pPr>
    </w:p>
    <w:sectPr w:rsidR="00A22A6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A61"/>
    <w:rsid w:val="00986A5F"/>
    <w:rsid w:val="00A22A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AF6DF"/>
  <w15:chartTrackingRefBased/>
  <w15:docId w15:val="{3EAE1FBC-B5E8-43DC-8F43-ECF0BA354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169</Words>
  <Characters>966</Characters>
  <Application>Microsoft Office Word</Application>
  <DocSecurity>0</DocSecurity>
  <Lines>8</Lines>
  <Paragraphs>2</Paragraphs>
  <ScaleCrop>false</ScaleCrop>
  <Company/>
  <LinksUpToDate>false</LinksUpToDate>
  <CharactersWithSpaces>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sh</dc:creator>
  <cp:keywords/>
  <dc:description/>
  <cp:lastModifiedBy>linda sh</cp:lastModifiedBy>
  <cp:revision>1</cp:revision>
  <dcterms:created xsi:type="dcterms:W3CDTF">2019-05-02T10:31:00Z</dcterms:created>
  <dcterms:modified xsi:type="dcterms:W3CDTF">2019-05-02T10:41:00Z</dcterms:modified>
</cp:coreProperties>
</file>