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2E99" w:rsidRPr="00E47243" w:rsidRDefault="005F2E99" w:rsidP="00C7670D">
      <w:pPr>
        <w:jc w:val="right"/>
        <w:rPr>
          <w:color w:val="808080" w:themeColor="background1" w:themeShade="80"/>
          <w:sz w:val="56"/>
          <w:szCs w:val="56"/>
          <w:rtl/>
          <w:lang w:bidi="ar-JO"/>
        </w:rPr>
      </w:pPr>
      <w:r w:rsidRPr="00E47243">
        <w:rPr>
          <w:rFonts w:hint="cs"/>
          <w:color w:val="808080" w:themeColor="background1" w:themeShade="80"/>
          <w:sz w:val="56"/>
          <w:szCs w:val="56"/>
          <w:rtl/>
          <w:lang w:bidi="ar-JO"/>
        </w:rPr>
        <w:t xml:space="preserve">فندق خمس نجوم </w:t>
      </w:r>
    </w:p>
    <w:p w:rsidR="00720D9C" w:rsidRPr="007B6C03" w:rsidRDefault="00720D9C" w:rsidP="00C7670D">
      <w:pPr>
        <w:jc w:val="right"/>
        <w:rPr>
          <w:rFonts w:ascii="Arial Unicode MS" w:eastAsia="Arial Unicode MS" w:hAnsi="Arial Unicode MS" w:cs="Arial Unicode MS"/>
          <w:color w:val="990033"/>
          <w:sz w:val="32"/>
          <w:szCs w:val="32"/>
          <w:rtl/>
          <w:lang w:bidi="ar-JO"/>
        </w:rPr>
      </w:pPr>
      <w:r w:rsidRPr="007B6C03">
        <w:rPr>
          <w:rFonts w:ascii="Arial Unicode MS" w:eastAsia="Arial Unicode MS" w:hAnsi="Arial Unicode MS" w:cs="Arial Unicode MS"/>
          <w:color w:val="990033"/>
          <w:sz w:val="32"/>
          <w:szCs w:val="32"/>
          <w:rtl/>
          <w:lang w:bidi="ar-JO"/>
        </w:rPr>
        <w:t xml:space="preserve">حنين أحمد الشنطي </w:t>
      </w:r>
      <w:r w:rsidR="002955C9">
        <w:rPr>
          <w:rFonts w:ascii="Arial Unicode MS" w:eastAsia="Arial Unicode MS" w:hAnsi="Arial Unicode MS" w:cs="Arial Unicode MS" w:hint="cs"/>
          <w:color w:val="990033"/>
          <w:sz w:val="32"/>
          <w:szCs w:val="32"/>
          <w:rtl/>
          <w:lang w:bidi="ar-JO"/>
        </w:rPr>
        <w:t xml:space="preserve">-11314808 </w:t>
      </w:r>
    </w:p>
    <w:p w:rsidR="00C7670D" w:rsidRPr="00492F1C" w:rsidRDefault="00C7670D" w:rsidP="00C7670D">
      <w:pPr>
        <w:jc w:val="right"/>
        <w:rPr>
          <w:rFonts w:ascii="Arial Unicode MS" w:eastAsia="Arial Unicode MS" w:hAnsi="Arial Unicode MS" w:cs="Arial Unicode MS"/>
          <w:color w:val="A6A6A6" w:themeColor="background1" w:themeShade="A6"/>
          <w:sz w:val="24"/>
          <w:szCs w:val="24"/>
          <w:rtl/>
          <w:lang w:bidi="ar-JO"/>
        </w:rPr>
      </w:pPr>
      <w:r w:rsidRPr="000A5DCD">
        <w:rPr>
          <w:rFonts w:ascii="Arial Unicode MS" w:eastAsia="Arial Unicode MS" w:hAnsi="Arial Unicode MS" w:cs="Arial Unicode MS" w:hint="cs"/>
          <w:color w:val="A6A6A6" w:themeColor="background1" w:themeShade="A6"/>
          <w:sz w:val="28"/>
          <w:szCs w:val="28"/>
          <w:u w:val="single"/>
          <w:rtl/>
          <w:lang w:bidi="ar-JO"/>
        </w:rPr>
        <w:t>الموقع</w:t>
      </w:r>
      <w:r w:rsidRPr="007B6C03">
        <w:rPr>
          <w:rFonts w:ascii="Arial Unicode MS" w:eastAsia="Arial Unicode MS" w:hAnsi="Arial Unicode MS" w:cs="Arial Unicode MS" w:hint="cs"/>
          <w:color w:val="A6A6A6" w:themeColor="background1" w:themeShade="A6"/>
          <w:sz w:val="28"/>
          <w:szCs w:val="28"/>
          <w:rtl/>
          <w:lang w:bidi="ar-JO"/>
        </w:rPr>
        <w:t xml:space="preserve"> </w:t>
      </w:r>
      <w:r w:rsidRPr="00492F1C">
        <w:rPr>
          <w:rFonts w:ascii="Arial Unicode MS" w:eastAsia="Arial Unicode MS" w:hAnsi="Arial Unicode MS" w:cs="Arial Unicode MS" w:hint="cs"/>
          <w:color w:val="A6A6A6" w:themeColor="background1" w:themeShade="A6"/>
          <w:sz w:val="24"/>
          <w:szCs w:val="24"/>
          <w:rtl/>
          <w:lang w:bidi="ar-JO"/>
        </w:rPr>
        <w:t>:</w:t>
      </w:r>
    </w:p>
    <w:p w:rsidR="00C7670D" w:rsidRPr="005F2E99" w:rsidRDefault="00C7670D" w:rsidP="00C7670D">
      <w:pPr>
        <w:jc w:val="right"/>
        <w:rPr>
          <w:sz w:val="24"/>
          <w:szCs w:val="24"/>
          <w:rtl/>
          <w:lang w:bidi="ar-JO"/>
        </w:rPr>
      </w:pPr>
      <w:r w:rsidRPr="005F2E99">
        <w:rPr>
          <w:rFonts w:hint="cs"/>
          <w:sz w:val="24"/>
          <w:szCs w:val="24"/>
          <w:rtl/>
          <w:lang w:bidi="ar-JO"/>
        </w:rPr>
        <w:t xml:space="preserve">فلسطين </w:t>
      </w:r>
      <w:r w:rsidRPr="005F2E99">
        <w:rPr>
          <w:sz w:val="24"/>
          <w:szCs w:val="24"/>
          <w:rtl/>
          <w:lang w:bidi="ar-JO"/>
        </w:rPr>
        <w:t>–</w:t>
      </w:r>
      <w:r w:rsidRPr="005F2E99">
        <w:rPr>
          <w:rFonts w:hint="cs"/>
          <w:sz w:val="24"/>
          <w:szCs w:val="24"/>
          <w:rtl/>
          <w:lang w:bidi="ar-JO"/>
        </w:rPr>
        <w:t xml:space="preserve"> نابلس </w:t>
      </w:r>
      <w:r w:rsidRPr="005F2E99">
        <w:rPr>
          <w:sz w:val="24"/>
          <w:szCs w:val="24"/>
          <w:rtl/>
          <w:lang w:bidi="ar-JO"/>
        </w:rPr>
        <w:t>–</w:t>
      </w:r>
      <w:r w:rsidRPr="005F2E99">
        <w:rPr>
          <w:rFonts w:hint="cs"/>
          <w:sz w:val="24"/>
          <w:szCs w:val="24"/>
          <w:rtl/>
          <w:lang w:bidi="ar-JO"/>
        </w:rPr>
        <w:t xml:space="preserve"> سما نابلس </w:t>
      </w:r>
      <w:r w:rsidR="002F1D0F">
        <w:rPr>
          <w:rFonts w:hint="cs"/>
          <w:sz w:val="24"/>
          <w:szCs w:val="24"/>
          <w:rtl/>
          <w:lang w:bidi="ar-JO"/>
        </w:rPr>
        <w:t>.</w:t>
      </w:r>
    </w:p>
    <w:p w:rsidR="00C7670D" w:rsidRPr="00492F1C" w:rsidRDefault="00C7670D" w:rsidP="00C7670D">
      <w:pPr>
        <w:jc w:val="right"/>
        <w:rPr>
          <w:rFonts w:ascii="Arial Unicode MS" w:eastAsia="Arial Unicode MS" w:hAnsi="Arial Unicode MS" w:cs="Arial Unicode MS"/>
          <w:color w:val="A6A6A6" w:themeColor="background1" w:themeShade="A6"/>
          <w:sz w:val="24"/>
          <w:szCs w:val="24"/>
          <w:rtl/>
          <w:lang w:bidi="ar-JO"/>
        </w:rPr>
      </w:pPr>
      <w:r w:rsidRPr="000A5DCD">
        <w:rPr>
          <w:rFonts w:ascii="Arial Unicode MS" w:eastAsia="Arial Unicode MS" w:hAnsi="Arial Unicode MS" w:cs="Arial Unicode MS" w:hint="cs"/>
          <w:color w:val="A6A6A6" w:themeColor="background1" w:themeShade="A6"/>
          <w:sz w:val="28"/>
          <w:szCs w:val="28"/>
          <w:u w:val="single"/>
          <w:rtl/>
          <w:lang w:bidi="ar-JO"/>
        </w:rPr>
        <w:t>الفكرة</w:t>
      </w:r>
      <w:r w:rsidRPr="007B6C03">
        <w:rPr>
          <w:rFonts w:ascii="Arial Unicode MS" w:eastAsia="Arial Unicode MS" w:hAnsi="Arial Unicode MS" w:cs="Arial Unicode MS" w:hint="cs"/>
          <w:color w:val="A6A6A6" w:themeColor="background1" w:themeShade="A6"/>
          <w:sz w:val="28"/>
          <w:szCs w:val="28"/>
          <w:rtl/>
          <w:lang w:bidi="ar-JO"/>
        </w:rPr>
        <w:t xml:space="preserve"> </w:t>
      </w:r>
      <w:r w:rsidRPr="00492F1C">
        <w:rPr>
          <w:rFonts w:ascii="Arial Unicode MS" w:eastAsia="Arial Unicode MS" w:hAnsi="Arial Unicode MS" w:cs="Arial Unicode MS" w:hint="cs"/>
          <w:color w:val="A6A6A6" w:themeColor="background1" w:themeShade="A6"/>
          <w:sz w:val="24"/>
          <w:szCs w:val="24"/>
          <w:rtl/>
          <w:lang w:bidi="ar-JO"/>
        </w:rPr>
        <w:t>:</w:t>
      </w:r>
    </w:p>
    <w:p w:rsidR="00492F1C" w:rsidRDefault="00C7670D" w:rsidP="00ED4185">
      <w:pPr>
        <w:spacing w:line="240" w:lineRule="auto"/>
        <w:jc w:val="right"/>
        <w:rPr>
          <w:sz w:val="24"/>
          <w:szCs w:val="24"/>
          <w:rtl/>
          <w:lang w:bidi="ar-JO"/>
        </w:rPr>
      </w:pPr>
      <w:r w:rsidRPr="005F2E99">
        <w:rPr>
          <w:rFonts w:hint="cs"/>
          <w:sz w:val="24"/>
          <w:szCs w:val="24"/>
          <w:rtl/>
          <w:lang w:bidi="ar-JO"/>
        </w:rPr>
        <w:t>يتمتع الموقع ب</w:t>
      </w:r>
      <w:r w:rsidR="000C0BDC" w:rsidRPr="005F2E99">
        <w:rPr>
          <w:rFonts w:hint="cs"/>
          <w:sz w:val="24"/>
          <w:szCs w:val="24"/>
          <w:rtl/>
          <w:lang w:bidi="ar-JO"/>
        </w:rPr>
        <w:t xml:space="preserve">اطلالة مميزة حيث يكشف اضواء المدينة وتخطيطها العمراني هذا ويضفي الموقع على زواره الراحة والسلام حيث يقع بين احضان الطبيعه وبذلك يعتبر الموقع حد بين السلام وضوضاء المدينة </w:t>
      </w:r>
      <w:r w:rsidR="00492F1C">
        <w:rPr>
          <w:rFonts w:hint="cs"/>
          <w:sz w:val="24"/>
          <w:szCs w:val="24"/>
          <w:rtl/>
          <w:lang w:bidi="ar-JO"/>
        </w:rPr>
        <w:t>.</w:t>
      </w:r>
    </w:p>
    <w:p w:rsidR="000C0BDC" w:rsidRPr="005F2E99" w:rsidRDefault="000C0BDC" w:rsidP="00ED4185">
      <w:pPr>
        <w:spacing w:line="240" w:lineRule="auto"/>
        <w:jc w:val="right"/>
        <w:rPr>
          <w:sz w:val="24"/>
          <w:szCs w:val="24"/>
          <w:rtl/>
          <w:lang w:bidi="ar-JO"/>
        </w:rPr>
      </w:pPr>
      <w:r w:rsidRPr="005F2E99">
        <w:rPr>
          <w:rFonts w:hint="cs"/>
          <w:sz w:val="24"/>
          <w:szCs w:val="24"/>
          <w:rtl/>
          <w:lang w:bidi="ar-JO"/>
        </w:rPr>
        <w:t>وبهذه المعطيات تم توزيع الفراغات والوظائف في المشروع على الطبيعة الارض الجغرافية ذات الفترات الكونتورية المتعددة</w:t>
      </w:r>
      <w:r w:rsidR="00416916" w:rsidRPr="005F2E99">
        <w:rPr>
          <w:rFonts w:hint="cs"/>
          <w:sz w:val="24"/>
          <w:szCs w:val="24"/>
          <w:rtl/>
          <w:lang w:bidi="ar-JO"/>
        </w:rPr>
        <w:t xml:space="preserve"> (هضبة)</w:t>
      </w:r>
      <w:r w:rsidRPr="005F2E99">
        <w:rPr>
          <w:rFonts w:hint="cs"/>
          <w:sz w:val="24"/>
          <w:szCs w:val="24"/>
          <w:rtl/>
          <w:lang w:bidi="ar-JO"/>
        </w:rPr>
        <w:t>.</w:t>
      </w:r>
    </w:p>
    <w:p w:rsidR="00416916" w:rsidRPr="005F2E99" w:rsidRDefault="000C0BDC" w:rsidP="00ED4185">
      <w:pPr>
        <w:spacing w:line="240" w:lineRule="auto"/>
        <w:jc w:val="right"/>
        <w:rPr>
          <w:sz w:val="24"/>
          <w:szCs w:val="24"/>
          <w:rtl/>
          <w:lang w:bidi="ar-JO"/>
        </w:rPr>
      </w:pPr>
      <w:r w:rsidRPr="005F2E99">
        <w:rPr>
          <w:rFonts w:hint="cs"/>
          <w:sz w:val="24"/>
          <w:szCs w:val="24"/>
          <w:rtl/>
          <w:lang w:bidi="ar-JO"/>
        </w:rPr>
        <w:t>وكانت المعالجة المتبعه في التصميم تشكيل طوا</w:t>
      </w:r>
      <w:r w:rsidR="00416916" w:rsidRPr="005F2E99">
        <w:rPr>
          <w:rFonts w:hint="cs"/>
          <w:sz w:val="24"/>
          <w:szCs w:val="24"/>
          <w:rtl/>
          <w:lang w:bidi="ar-JO"/>
        </w:rPr>
        <w:t>بق وتوزيع الوظائف</w:t>
      </w:r>
      <w:r w:rsidRPr="005F2E99">
        <w:rPr>
          <w:rFonts w:hint="cs"/>
          <w:sz w:val="24"/>
          <w:szCs w:val="24"/>
          <w:rtl/>
          <w:lang w:bidi="ar-JO"/>
        </w:rPr>
        <w:t xml:space="preserve"> </w:t>
      </w:r>
      <w:r w:rsidR="00416916" w:rsidRPr="005F2E99">
        <w:rPr>
          <w:rFonts w:hint="cs"/>
          <w:sz w:val="24"/>
          <w:szCs w:val="24"/>
          <w:rtl/>
          <w:lang w:bidi="ar-JO"/>
        </w:rPr>
        <w:t>بما يتناسب مع خطوط الكونتور حيث التراجعات في الكتل وبما يتلائم مع التسلسل الوظيفي للمشروع وارتباطه بالاطلاله والطبيعه المحيطه في المبنى .</w:t>
      </w:r>
    </w:p>
    <w:p w:rsidR="00CE77E6" w:rsidRPr="000A5DCD" w:rsidRDefault="00CE77E6" w:rsidP="00CE77E6">
      <w:pPr>
        <w:jc w:val="right"/>
        <w:rPr>
          <w:rFonts w:ascii="Arial Unicode MS" w:eastAsia="Arial Unicode MS" w:hAnsi="Arial Unicode MS" w:cs="Arial Unicode MS"/>
          <w:color w:val="A6A6A6" w:themeColor="background1" w:themeShade="A6"/>
          <w:sz w:val="28"/>
          <w:szCs w:val="28"/>
          <w:u w:val="single"/>
          <w:rtl/>
          <w:lang w:bidi="ar-JO"/>
        </w:rPr>
      </w:pPr>
      <w:r w:rsidRPr="000A5DCD">
        <w:rPr>
          <w:rFonts w:ascii="Arial Unicode MS" w:eastAsia="Arial Unicode MS" w:hAnsi="Arial Unicode MS" w:cs="Arial Unicode MS" w:hint="cs"/>
          <w:color w:val="A6A6A6" w:themeColor="background1" w:themeShade="A6"/>
          <w:sz w:val="28"/>
          <w:szCs w:val="28"/>
          <w:u w:val="single"/>
          <w:rtl/>
          <w:lang w:bidi="ar-JO"/>
        </w:rPr>
        <w:t>الشكل وطبيعة التصميم</w:t>
      </w:r>
      <w:r w:rsidRPr="000A5DCD">
        <w:rPr>
          <w:rFonts w:ascii="Arial Unicode MS" w:eastAsia="Arial Unicode MS" w:hAnsi="Arial Unicode MS" w:cs="Arial Unicode MS" w:hint="cs"/>
          <w:color w:val="A6A6A6" w:themeColor="background1" w:themeShade="A6"/>
          <w:sz w:val="28"/>
          <w:szCs w:val="28"/>
          <w:rtl/>
          <w:lang w:bidi="ar-JO"/>
        </w:rPr>
        <w:t xml:space="preserve"> :</w:t>
      </w:r>
    </w:p>
    <w:p w:rsidR="00CE77E6" w:rsidRPr="005F2E99" w:rsidRDefault="00C355DD" w:rsidP="00ED4185">
      <w:pPr>
        <w:spacing w:line="240" w:lineRule="auto"/>
        <w:jc w:val="right"/>
        <w:rPr>
          <w:sz w:val="24"/>
          <w:szCs w:val="24"/>
          <w:rtl/>
          <w:lang w:bidi="ar-JO"/>
        </w:rPr>
      </w:pPr>
      <w:r w:rsidRPr="005F2E99">
        <w:rPr>
          <w:rFonts w:hint="cs"/>
          <w:sz w:val="24"/>
          <w:szCs w:val="24"/>
          <w:rtl/>
          <w:lang w:bidi="ar-JO"/>
        </w:rPr>
        <w:t xml:space="preserve">يقسم المبنى الى شقين لمراعاة الخصوصية في الوظائف مع الحفاظ على الربط بين الشقين بمساحة استراحة </w:t>
      </w:r>
    </w:p>
    <w:p w:rsidR="00C355DD" w:rsidRPr="005F2E99" w:rsidRDefault="00C355DD" w:rsidP="00ED4185">
      <w:pPr>
        <w:spacing w:line="240" w:lineRule="auto"/>
        <w:jc w:val="right"/>
        <w:rPr>
          <w:sz w:val="24"/>
          <w:szCs w:val="24"/>
          <w:rtl/>
          <w:lang w:bidi="ar-JO"/>
        </w:rPr>
      </w:pPr>
      <w:r w:rsidRPr="005F2E99">
        <w:rPr>
          <w:rFonts w:hint="cs"/>
          <w:sz w:val="24"/>
          <w:szCs w:val="24"/>
          <w:rtl/>
          <w:lang w:bidi="ar-JO"/>
        </w:rPr>
        <w:t>فيعتبر المبنى عبارة عن كتلتين رئيسيتن احداهما تشمل قاعات المؤتمرات والمناسبات والافراح والادارة مع خدماتهم والاخرى التي تشمل الغرف والمنامات والتي تم تصميمها بما يتلائم مع خطوط الكونتور فتشمل على تراجعات للحفاظ على الموقع فيعتبر المبنى بذلك منسجم بشكل كبير مع الموقع</w:t>
      </w:r>
      <w:r w:rsidR="002F1D0F">
        <w:rPr>
          <w:rFonts w:hint="cs"/>
          <w:sz w:val="24"/>
          <w:szCs w:val="24"/>
          <w:rtl/>
          <w:lang w:bidi="ar-JO"/>
        </w:rPr>
        <w:t xml:space="preserve"> .</w:t>
      </w:r>
    </w:p>
    <w:p w:rsidR="00CE77E6" w:rsidRPr="000A5DCD" w:rsidRDefault="00CE77E6" w:rsidP="00CE77E6">
      <w:pPr>
        <w:jc w:val="right"/>
        <w:rPr>
          <w:rFonts w:ascii="Arial Unicode MS" w:eastAsia="Arial Unicode MS" w:hAnsi="Arial Unicode MS" w:cs="Arial Unicode MS"/>
          <w:color w:val="A6A6A6" w:themeColor="background1" w:themeShade="A6"/>
          <w:sz w:val="28"/>
          <w:szCs w:val="28"/>
          <w:u w:val="single"/>
          <w:rtl/>
          <w:lang w:bidi="ar-JO"/>
        </w:rPr>
      </w:pPr>
      <w:r w:rsidRPr="000A5DCD">
        <w:rPr>
          <w:rFonts w:ascii="Arial Unicode MS" w:eastAsia="Arial Unicode MS" w:hAnsi="Arial Unicode MS" w:cs="Arial Unicode MS" w:hint="cs"/>
          <w:color w:val="A6A6A6" w:themeColor="background1" w:themeShade="A6"/>
          <w:sz w:val="28"/>
          <w:szCs w:val="28"/>
          <w:u w:val="single"/>
          <w:rtl/>
          <w:lang w:bidi="ar-JO"/>
        </w:rPr>
        <w:t>التوزيع الوظيفي</w:t>
      </w:r>
      <w:r w:rsidRPr="000A5DCD">
        <w:rPr>
          <w:rFonts w:ascii="Arial Unicode MS" w:eastAsia="Arial Unicode MS" w:hAnsi="Arial Unicode MS" w:cs="Arial Unicode MS" w:hint="cs"/>
          <w:color w:val="A6A6A6" w:themeColor="background1" w:themeShade="A6"/>
          <w:sz w:val="28"/>
          <w:szCs w:val="28"/>
          <w:rtl/>
          <w:lang w:bidi="ar-JO"/>
        </w:rPr>
        <w:t xml:space="preserve"> :</w:t>
      </w:r>
    </w:p>
    <w:p w:rsidR="00416916" w:rsidRPr="005F2E99" w:rsidRDefault="00416916" w:rsidP="002C059D">
      <w:pPr>
        <w:spacing w:line="240" w:lineRule="auto"/>
        <w:jc w:val="right"/>
        <w:rPr>
          <w:sz w:val="24"/>
          <w:szCs w:val="24"/>
          <w:rtl/>
          <w:lang w:bidi="ar-JO"/>
        </w:rPr>
      </w:pPr>
      <w:r w:rsidRPr="005F2E99">
        <w:rPr>
          <w:rFonts w:hint="cs"/>
          <w:sz w:val="24"/>
          <w:szCs w:val="24"/>
          <w:rtl/>
          <w:lang w:bidi="ar-JO"/>
        </w:rPr>
        <w:t>يشمل الطابق الأرضي للمش</w:t>
      </w:r>
      <w:r w:rsidR="00CE77E6" w:rsidRPr="005F2E99">
        <w:rPr>
          <w:rFonts w:hint="cs"/>
          <w:sz w:val="24"/>
          <w:szCs w:val="24"/>
          <w:rtl/>
          <w:lang w:bidi="ar-JO"/>
        </w:rPr>
        <w:t>روع على بهو الاستقبال وخدماته بالاضافة لمنطقة استراحة ونادي رياضي</w:t>
      </w:r>
      <w:r w:rsidR="002F1D0F">
        <w:rPr>
          <w:rFonts w:hint="cs"/>
          <w:sz w:val="24"/>
          <w:szCs w:val="24"/>
          <w:rtl/>
          <w:lang w:bidi="ar-JO"/>
        </w:rPr>
        <w:t xml:space="preserve"> .</w:t>
      </w:r>
    </w:p>
    <w:p w:rsidR="00CE77E6" w:rsidRPr="005F2E99" w:rsidRDefault="00CE77E6" w:rsidP="002C059D">
      <w:pPr>
        <w:spacing w:line="240" w:lineRule="auto"/>
        <w:jc w:val="right"/>
        <w:rPr>
          <w:sz w:val="24"/>
          <w:szCs w:val="24"/>
          <w:rtl/>
          <w:lang w:bidi="ar-JO"/>
        </w:rPr>
      </w:pPr>
      <w:r w:rsidRPr="005F2E99">
        <w:rPr>
          <w:rFonts w:hint="cs"/>
          <w:sz w:val="24"/>
          <w:szCs w:val="24"/>
          <w:rtl/>
          <w:lang w:bidi="ar-JO"/>
        </w:rPr>
        <w:t>التسوية الاولى تحتوي قسم العناية بالبشرة والتجميل حيث الصالونات والساونا والمساج والحمام التركي والمسبح وخدماتهم بالإضافة للمواقف سيارات .</w:t>
      </w:r>
    </w:p>
    <w:p w:rsidR="00CE77E6" w:rsidRPr="005F2E99" w:rsidRDefault="00CE77E6" w:rsidP="002C059D">
      <w:pPr>
        <w:spacing w:line="240" w:lineRule="auto"/>
        <w:jc w:val="right"/>
        <w:rPr>
          <w:sz w:val="24"/>
          <w:szCs w:val="24"/>
          <w:rtl/>
          <w:lang w:bidi="ar-JO"/>
        </w:rPr>
      </w:pPr>
      <w:r w:rsidRPr="005F2E99">
        <w:rPr>
          <w:rFonts w:hint="cs"/>
          <w:sz w:val="24"/>
          <w:szCs w:val="24"/>
          <w:rtl/>
          <w:lang w:bidi="ar-JO"/>
        </w:rPr>
        <w:t>الطابق الأول والثاني لهم نفس التوزيع حيث قسم قاعات المؤتمرات وغرف النقاش والأنشطة مع خدماتهم و</w:t>
      </w:r>
      <w:r w:rsidR="00C355DD" w:rsidRPr="005F2E99">
        <w:rPr>
          <w:rFonts w:hint="cs"/>
          <w:sz w:val="24"/>
          <w:szCs w:val="24"/>
          <w:rtl/>
          <w:lang w:bidi="ar-JO"/>
        </w:rPr>
        <w:t xml:space="preserve">الجناح الاخر يشمل المنامات والغرف </w:t>
      </w:r>
      <w:r w:rsidR="002F1D0F">
        <w:rPr>
          <w:rFonts w:hint="cs"/>
          <w:sz w:val="24"/>
          <w:szCs w:val="24"/>
          <w:rtl/>
          <w:lang w:bidi="ar-JO"/>
        </w:rPr>
        <w:t>.</w:t>
      </w:r>
    </w:p>
    <w:p w:rsidR="00C355DD" w:rsidRPr="005F2E99" w:rsidRDefault="00C355DD" w:rsidP="002C059D">
      <w:pPr>
        <w:spacing w:line="240" w:lineRule="auto"/>
        <w:jc w:val="right"/>
        <w:rPr>
          <w:sz w:val="24"/>
          <w:szCs w:val="24"/>
          <w:rtl/>
          <w:lang w:bidi="ar-JO"/>
        </w:rPr>
      </w:pPr>
      <w:r w:rsidRPr="005F2E99">
        <w:rPr>
          <w:rFonts w:hint="cs"/>
          <w:sz w:val="24"/>
          <w:szCs w:val="24"/>
          <w:rtl/>
          <w:lang w:bidi="ar-JO"/>
        </w:rPr>
        <w:t>الطابق الثالث يشمل على الادارة من جهه والغرف والمنامات من جهه أخرى</w:t>
      </w:r>
      <w:r w:rsidR="002F1D0F">
        <w:rPr>
          <w:rFonts w:hint="cs"/>
          <w:sz w:val="24"/>
          <w:szCs w:val="24"/>
          <w:rtl/>
          <w:lang w:bidi="ar-JO"/>
        </w:rPr>
        <w:t xml:space="preserve"> .</w:t>
      </w:r>
    </w:p>
    <w:p w:rsidR="00C355DD" w:rsidRPr="005F2E99" w:rsidRDefault="00C355DD" w:rsidP="002C059D">
      <w:pPr>
        <w:spacing w:line="240" w:lineRule="auto"/>
        <w:jc w:val="right"/>
        <w:rPr>
          <w:sz w:val="24"/>
          <w:szCs w:val="24"/>
          <w:rtl/>
          <w:lang w:bidi="ar-JO"/>
        </w:rPr>
      </w:pPr>
      <w:r w:rsidRPr="005F2E99">
        <w:rPr>
          <w:rFonts w:hint="cs"/>
          <w:sz w:val="24"/>
          <w:szCs w:val="24"/>
          <w:rtl/>
          <w:lang w:bidi="ar-JO"/>
        </w:rPr>
        <w:t xml:space="preserve">الطابق الرابع يحتوي قاعة المناسبات وخدماتها مع باقي الغرف والمنامات </w:t>
      </w:r>
      <w:r w:rsidR="002F1D0F">
        <w:rPr>
          <w:rFonts w:hint="cs"/>
          <w:sz w:val="24"/>
          <w:szCs w:val="24"/>
          <w:rtl/>
          <w:lang w:bidi="ar-JO"/>
        </w:rPr>
        <w:t>.</w:t>
      </w:r>
    </w:p>
    <w:p w:rsidR="00C355DD" w:rsidRPr="005F2E99" w:rsidRDefault="00C355DD" w:rsidP="002C059D">
      <w:pPr>
        <w:spacing w:line="240" w:lineRule="auto"/>
        <w:jc w:val="right"/>
        <w:rPr>
          <w:sz w:val="24"/>
          <w:szCs w:val="24"/>
          <w:rtl/>
          <w:lang w:bidi="ar-JO"/>
        </w:rPr>
      </w:pPr>
      <w:r w:rsidRPr="005F2E99">
        <w:rPr>
          <w:rFonts w:hint="cs"/>
          <w:sz w:val="24"/>
          <w:szCs w:val="24"/>
          <w:rtl/>
          <w:lang w:bidi="ar-JO"/>
        </w:rPr>
        <w:t xml:space="preserve">الطابق الخامس يشملل على منطقة استراحة وخدمات للمسبح الخارجي مع مطعم واقسامه وخدماته </w:t>
      </w:r>
      <w:r w:rsidR="002F1D0F">
        <w:rPr>
          <w:rFonts w:hint="cs"/>
          <w:sz w:val="24"/>
          <w:szCs w:val="24"/>
          <w:rtl/>
          <w:lang w:bidi="ar-JO"/>
        </w:rPr>
        <w:t>.</w:t>
      </w:r>
    </w:p>
    <w:p w:rsidR="00C355DD" w:rsidRPr="005F2E99" w:rsidRDefault="00C355DD" w:rsidP="002C059D">
      <w:pPr>
        <w:spacing w:line="240" w:lineRule="auto"/>
        <w:jc w:val="right"/>
        <w:rPr>
          <w:sz w:val="24"/>
          <w:szCs w:val="24"/>
          <w:lang w:bidi="ar-JO"/>
        </w:rPr>
      </w:pPr>
      <w:r w:rsidRPr="005F2E99">
        <w:rPr>
          <w:rFonts w:hint="cs"/>
          <w:sz w:val="24"/>
          <w:szCs w:val="24"/>
          <w:rtl/>
          <w:lang w:bidi="ar-JO"/>
        </w:rPr>
        <w:t>الطابق السادس يشمل باقي اجزاء</w:t>
      </w:r>
      <w:r w:rsidR="00E3229C" w:rsidRPr="005F2E99">
        <w:rPr>
          <w:rFonts w:hint="cs"/>
          <w:sz w:val="24"/>
          <w:szCs w:val="24"/>
          <w:rtl/>
          <w:lang w:bidi="ar-JO"/>
        </w:rPr>
        <w:t xml:space="preserve"> المطعم والجلسات الخارجية مع قسم خدمات الغرف الفندقية من مستودعات واماكن صيانة بالإضافة لمنامات للموظفين</w:t>
      </w:r>
      <w:r w:rsidR="002F1D0F">
        <w:rPr>
          <w:rFonts w:hint="cs"/>
          <w:sz w:val="24"/>
          <w:szCs w:val="24"/>
          <w:rtl/>
          <w:lang w:bidi="ar-JO"/>
        </w:rPr>
        <w:t xml:space="preserve"> </w:t>
      </w:r>
      <w:r w:rsidR="00E3229C" w:rsidRPr="005F2E99">
        <w:rPr>
          <w:rFonts w:hint="cs"/>
          <w:sz w:val="24"/>
          <w:szCs w:val="24"/>
          <w:rtl/>
          <w:lang w:bidi="ar-JO"/>
        </w:rPr>
        <w:t>.</w:t>
      </w:r>
    </w:p>
    <w:p w:rsidR="002F1D0F" w:rsidRPr="000A5DCD" w:rsidRDefault="000A5DCD" w:rsidP="007A2E09">
      <w:pPr>
        <w:spacing w:line="240" w:lineRule="auto"/>
        <w:jc w:val="right"/>
        <w:rPr>
          <w:rFonts w:ascii="Arial Unicode MS" w:eastAsia="Arial Unicode MS" w:hAnsi="Arial Unicode MS" w:cs="Arial Unicode MS"/>
          <w:i/>
          <w:iCs/>
          <w:color w:val="808080" w:themeColor="background1" w:themeShade="80"/>
          <w:sz w:val="24"/>
          <w:szCs w:val="24"/>
          <w:lang w:bidi="ar-JO"/>
        </w:rPr>
      </w:pPr>
      <w:r w:rsidRPr="000A5DCD">
        <w:rPr>
          <w:rFonts w:ascii="Arial Unicode MS" w:eastAsia="Arial Unicode MS" w:hAnsi="Arial Unicode MS" w:cs="Arial Unicode MS" w:hint="cs"/>
          <w:i/>
          <w:iCs/>
          <w:color w:val="808080" w:themeColor="background1" w:themeShade="80"/>
          <w:sz w:val="24"/>
          <w:szCs w:val="24"/>
          <w:rtl/>
          <w:lang w:bidi="ar-JO"/>
        </w:rPr>
        <w:t>وبهذا يستمع الزوار والسياح بجمال المدينة ونخطيطها وهم باحضان الطبيعة حيث السلام والهدوء بالإضافة للخدمات والوظائف المختلفة والمنوعة التي يوفرها الفندق لقضاء يوم مثالي في ح</w:t>
      </w:r>
      <w:r w:rsidR="007A2E09">
        <w:rPr>
          <w:rFonts w:ascii="Arial Unicode MS" w:eastAsia="Arial Unicode MS" w:hAnsi="Arial Unicode MS" w:cs="Arial Unicode MS" w:hint="cs"/>
          <w:i/>
          <w:iCs/>
          <w:color w:val="808080" w:themeColor="background1" w:themeShade="80"/>
          <w:sz w:val="24"/>
          <w:szCs w:val="24"/>
          <w:rtl/>
          <w:lang w:bidi="ar-JO"/>
        </w:rPr>
        <w:t>ياة</w:t>
      </w:r>
      <w:bookmarkStart w:id="0" w:name="_GoBack"/>
      <w:bookmarkEnd w:id="0"/>
      <w:r w:rsidRPr="000A5DCD">
        <w:rPr>
          <w:rFonts w:ascii="Arial Unicode MS" w:eastAsia="Arial Unicode MS" w:hAnsi="Arial Unicode MS" w:cs="Arial Unicode MS" w:hint="cs"/>
          <w:i/>
          <w:iCs/>
          <w:color w:val="808080" w:themeColor="background1" w:themeShade="80"/>
          <w:sz w:val="24"/>
          <w:szCs w:val="24"/>
          <w:rtl/>
          <w:lang w:bidi="ar-JO"/>
        </w:rPr>
        <w:t>........</w:t>
      </w:r>
    </w:p>
    <w:sectPr w:rsidR="002F1D0F" w:rsidRPr="000A5D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102"/>
    <w:rsid w:val="000A5DCD"/>
    <w:rsid w:val="000C0BDC"/>
    <w:rsid w:val="002955C9"/>
    <w:rsid w:val="002C059D"/>
    <w:rsid w:val="002F1D0F"/>
    <w:rsid w:val="00416916"/>
    <w:rsid w:val="00492F1C"/>
    <w:rsid w:val="005F2E99"/>
    <w:rsid w:val="00720D9C"/>
    <w:rsid w:val="007A2E09"/>
    <w:rsid w:val="007B6C03"/>
    <w:rsid w:val="00B8347D"/>
    <w:rsid w:val="00BD5102"/>
    <w:rsid w:val="00C355DD"/>
    <w:rsid w:val="00C7670D"/>
    <w:rsid w:val="00CE77E6"/>
    <w:rsid w:val="00E3229C"/>
    <w:rsid w:val="00E47243"/>
    <w:rsid w:val="00E47A60"/>
    <w:rsid w:val="00E72B15"/>
    <w:rsid w:val="00ED4185"/>
    <w:rsid w:val="00F911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4E4B05-90F8-4AC5-A2E5-A0C0FCED9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US" w:eastAsia="en-US" w:bidi="ar-SA"/>
      </w:rPr>
    </w:rPrDefault>
    <w:pPrDefault>
      <w:pPr>
        <w:spacing w:after="160" w:line="31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2E99"/>
  </w:style>
  <w:style w:type="paragraph" w:styleId="Heading1">
    <w:name w:val="heading 1"/>
    <w:basedOn w:val="Normal"/>
    <w:next w:val="Normal"/>
    <w:link w:val="Heading1Char"/>
    <w:uiPriority w:val="9"/>
    <w:qFormat/>
    <w:rsid w:val="005F2E99"/>
    <w:pPr>
      <w:keepNext/>
      <w:keepLines/>
      <w:pBdr>
        <w:left w:val="single" w:sz="12" w:space="12" w:color="ED7D31" w:themeColor="accent2"/>
      </w:pBdr>
      <w:spacing w:before="80" w:after="80" w:line="240" w:lineRule="auto"/>
      <w:outlineLvl w:val="0"/>
    </w:pPr>
    <w:rPr>
      <w:rFonts w:asciiTheme="majorHAnsi" w:eastAsiaTheme="majorEastAsia" w:hAnsiTheme="majorHAnsi" w:cstheme="majorBidi"/>
      <w:caps/>
      <w:spacing w:val="10"/>
      <w:sz w:val="36"/>
      <w:szCs w:val="36"/>
    </w:rPr>
  </w:style>
  <w:style w:type="paragraph" w:styleId="Heading2">
    <w:name w:val="heading 2"/>
    <w:basedOn w:val="Normal"/>
    <w:next w:val="Normal"/>
    <w:link w:val="Heading2Char"/>
    <w:uiPriority w:val="9"/>
    <w:semiHidden/>
    <w:unhideWhenUsed/>
    <w:qFormat/>
    <w:rsid w:val="005F2E99"/>
    <w:pPr>
      <w:keepNext/>
      <w:keepLines/>
      <w:spacing w:before="120" w:after="0" w:line="240" w:lineRule="auto"/>
      <w:outlineLvl w:val="1"/>
    </w:pPr>
    <w:rPr>
      <w:rFonts w:asciiTheme="majorHAnsi" w:eastAsiaTheme="majorEastAsia" w:hAnsiTheme="majorHAnsi" w:cstheme="majorBidi"/>
      <w:sz w:val="36"/>
      <w:szCs w:val="36"/>
    </w:rPr>
  </w:style>
  <w:style w:type="paragraph" w:styleId="Heading3">
    <w:name w:val="heading 3"/>
    <w:basedOn w:val="Normal"/>
    <w:next w:val="Normal"/>
    <w:link w:val="Heading3Char"/>
    <w:uiPriority w:val="9"/>
    <w:semiHidden/>
    <w:unhideWhenUsed/>
    <w:qFormat/>
    <w:rsid w:val="005F2E99"/>
    <w:pPr>
      <w:keepNext/>
      <w:keepLines/>
      <w:spacing w:before="80" w:after="0" w:line="240" w:lineRule="auto"/>
      <w:outlineLvl w:val="2"/>
    </w:pPr>
    <w:rPr>
      <w:rFonts w:asciiTheme="majorHAnsi" w:eastAsiaTheme="majorEastAsia" w:hAnsiTheme="majorHAnsi" w:cstheme="majorBidi"/>
      <w:caps/>
      <w:sz w:val="28"/>
      <w:szCs w:val="28"/>
    </w:rPr>
  </w:style>
  <w:style w:type="paragraph" w:styleId="Heading4">
    <w:name w:val="heading 4"/>
    <w:basedOn w:val="Normal"/>
    <w:next w:val="Normal"/>
    <w:link w:val="Heading4Char"/>
    <w:uiPriority w:val="9"/>
    <w:semiHidden/>
    <w:unhideWhenUsed/>
    <w:qFormat/>
    <w:rsid w:val="005F2E99"/>
    <w:pPr>
      <w:keepNext/>
      <w:keepLines/>
      <w:spacing w:before="80" w:after="0" w:line="240" w:lineRule="auto"/>
      <w:outlineLvl w:val="3"/>
    </w:pPr>
    <w:rPr>
      <w:rFonts w:asciiTheme="majorHAnsi" w:eastAsiaTheme="majorEastAsia" w:hAnsiTheme="majorHAnsi" w:cstheme="majorBidi"/>
      <w:i/>
      <w:iCs/>
      <w:sz w:val="28"/>
      <w:szCs w:val="28"/>
    </w:rPr>
  </w:style>
  <w:style w:type="paragraph" w:styleId="Heading5">
    <w:name w:val="heading 5"/>
    <w:basedOn w:val="Normal"/>
    <w:next w:val="Normal"/>
    <w:link w:val="Heading5Char"/>
    <w:uiPriority w:val="9"/>
    <w:semiHidden/>
    <w:unhideWhenUsed/>
    <w:qFormat/>
    <w:rsid w:val="005F2E99"/>
    <w:pPr>
      <w:keepNext/>
      <w:keepLines/>
      <w:spacing w:before="80" w:after="0" w:line="240" w:lineRule="auto"/>
      <w:outlineLvl w:val="4"/>
    </w:pPr>
    <w:rPr>
      <w:rFonts w:asciiTheme="majorHAnsi" w:eastAsiaTheme="majorEastAsia" w:hAnsiTheme="majorHAnsi" w:cstheme="majorBidi"/>
      <w:sz w:val="24"/>
      <w:szCs w:val="24"/>
    </w:rPr>
  </w:style>
  <w:style w:type="paragraph" w:styleId="Heading6">
    <w:name w:val="heading 6"/>
    <w:basedOn w:val="Normal"/>
    <w:next w:val="Normal"/>
    <w:link w:val="Heading6Char"/>
    <w:uiPriority w:val="9"/>
    <w:semiHidden/>
    <w:unhideWhenUsed/>
    <w:qFormat/>
    <w:rsid w:val="005F2E99"/>
    <w:pPr>
      <w:keepNext/>
      <w:keepLines/>
      <w:spacing w:before="80" w:after="0" w:line="240" w:lineRule="auto"/>
      <w:outlineLvl w:val="5"/>
    </w:pPr>
    <w:rPr>
      <w:rFonts w:asciiTheme="majorHAnsi" w:eastAsiaTheme="majorEastAsia" w:hAnsiTheme="majorHAnsi" w:cstheme="majorBidi"/>
      <w:i/>
      <w:iCs/>
      <w:sz w:val="24"/>
      <w:szCs w:val="24"/>
    </w:rPr>
  </w:style>
  <w:style w:type="paragraph" w:styleId="Heading7">
    <w:name w:val="heading 7"/>
    <w:basedOn w:val="Normal"/>
    <w:next w:val="Normal"/>
    <w:link w:val="Heading7Char"/>
    <w:uiPriority w:val="9"/>
    <w:semiHidden/>
    <w:unhideWhenUsed/>
    <w:qFormat/>
    <w:rsid w:val="005F2E99"/>
    <w:pPr>
      <w:keepNext/>
      <w:keepLines/>
      <w:spacing w:before="80" w:after="0" w:line="240" w:lineRule="auto"/>
      <w:outlineLvl w:val="6"/>
    </w:pPr>
    <w:rPr>
      <w:rFonts w:asciiTheme="majorHAnsi" w:eastAsiaTheme="majorEastAsia" w:hAnsiTheme="majorHAnsi"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5F2E99"/>
    <w:pPr>
      <w:keepNext/>
      <w:keepLines/>
      <w:spacing w:before="80" w:after="0" w:line="240" w:lineRule="auto"/>
      <w:outlineLvl w:val="7"/>
    </w:pPr>
    <w:rPr>
      <w:rFonts w:asciiTheme="majorHAnsi" w:eastAsiaTheme="majorEastAsia" w:hAnsiTheme="majorHAnsi" w:cstheme="majorBidi"/>
      <w:caps/>
    </w:rPr>
  </w:style>
  <w:style w:type="paragraph" w:styleId="Heading9">
    <w:name w:val="heading 9"/>
    <w:basedOn w:val="Normal"/>
    <w:next w:val="Normal"/>
    <w:link w:val="Heading9Char"/>
    <w:uiPriority w:val="9"/>
    <w:semiHidden/>
    <w:unhideWhenUsed/>
    <w:qFormat/>
    <w:rsid w:val="005F2E99"/>
    <w:pPr>
      <w:keepNext/>
      <w:keepLines/>
      <w:spacing w:before="80" w:after="0" w:line="240" w:lineRule="auto"/>
      <w:outlineLvl w:val="8"/>
    </w:pPr>
    <w:rPr>
      <w:rFonts w:asciiTheme="majorHAnsi" w:eastAsiaTheme="majorEastAsia" w:hAnsiTheme="majorHAnsi" w:cstheme="majorBidi"/>
      <w:i/>
      <w:iCs/>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2E99"/>
    <w:rPr>
      <w:rFonts w:asciiTheme="majorHAnsi" w:eastAsiaTheme="majorEastAsia" w:hAnsiTheme="majorHAnsi" w:cstheme="majorBidi"/>
      <w:caps/>
      <w:spacing w:val="10"/>
      <w:sz w:val="36"/>
      <w:szCs w:val="36"/>
    </w:rPr>
  </w:style>
  <w:style w:type="character" w:customStyle="1" w:styleId="Heading2Char">
    <w:name w:val="Heading 2 Char"/>
    <w:basedOn w:val="DefaultParagraphFont"/>
    <w:link w:val="Heading2"/>
    <w:uiPriority w:val="9"/>
    <w:semiHidden/>
    <w:rsid w:val="005F2E99"/>
    <w:rPr>
      <w:rFonts w:asciiTheme="majorHAnsi" w:eastAsiaTheme="majorEastAsia" w:hAnsiTheme="majorHAnsi" w:cstheme="majorBidi"/>
      <w:sz w:val="36"/>
      <w:szCs w:val="36"/>
    </w:rPr>
  </w:style>
  <w:style w:type="character" w:customStyle="1" w:styleId="Heading3Char">
    <w:name w:val="Heading 3 Char"/>
    <w:basedOn w:val="DefaultParagraphFont"/>
    <w:link w:val="Heading3"/>
    <w:uiPriority w:val="9"/>
    <w:semiHidden/>
    <w:rsid w:val="005F2E99"/>
    <w:rPr>
      <w:rFonts w:asciiTheme="majorHAnsi" w:eastAsiaTheme="majorEastAsia" w:hAnsiTheme="majorHAnsi" w:cstheme="majorBidi"/>
      <w:caps/>
      <w:sz w:val="28"/>
      <w:szCs w:val="28"/>
    </w:rPr>
  </w:style>
  <w:style w:type="character" w:customStyle="1" w:styleId="Heading4Char">
    <w:name w:val="Heading 4 Char"/>
    <w:basedOn w:val="DefaultParagraphFont"/>
    <w:link w:val="Heading4"/>
    <w:uiPriority w:val="9"/>
    <w:semiHidden/>
    <w:rsid w:val="005F2E99"/>
    <w:rPr>
      <w:rFonts w:asciiTheme="majorHAnsi" w:eastAsiaTheme="majorEastAsia" w:hAnsiTheme="majorHAnsi" w:cstheme="majorBidi"/>
      <w:i/>
      <w:iCs/>
      <w:sz w:val="28"/>
      <w:szCs w:val="28"/>
    </w:rPr>
  </w:style>
  <w:style w:type="character" w:customStyle="1" w:styleId="Heading5Char">
    <w:name w:val="Heading 5 Char"/>
    <w:basedOn w:val="DefaultParagraphFont"/>
    <w:link w:val="Heading5"/>
    <w:uiPriority w:val="9"/>
    <w:semiHidden/>
    <w:rsid w:val="005F2E99"/>
    <w:rPr>
      <w:rFonts w:asciiTheme="majorHAnsi" w:eastAsiaTheme="majorEastAsia" w:hAnsiTheme="majorHAnsi" w:cstheme="majorBidi"/>
      <w:sz w:val="24"/>
      <w:szCs w:val="24"/>
    </w:rPr>
  </w:style>
  <w:style w:type="character" w:customStyle="1" w:styleId="Heading6Char">
    <w:name w:val="Heading 6 Char"/>
    <w:basedOn w:val="DefaultParagraphFont"/>
    <w:link w:val="Heading6"/>
    <w:uiPriority w:val="9"/>
    <w:semiHidden/>
    <w:rsid w:val="005F2E99"/>
    <w:rPr>
      <w:rFonts w:asciiTheme="majorHAnsi" w:eastAsiaTheme="majorEastAsia" w:hAnsiTheme="majorHAnsi" w:cstheme="majorBidi"/>
      <w:i/>
      <w:iCs/>
      <w:sz w:val="24"/>
      <w:szCs w:val="24"/>
    </w:rPr>
  </w:style>
  <w:style w:type="character" w:customStyle="1" w:styleId="Heading7Char">
    <w:name w:val="Heading 7 Char"/>
    <w:basedOn w:val="DefaultParagraphFont"/>
    <w:link w:val="Heading7"/>
    <w:uiPriority w:val="9"/>
    <w:semiHidden/>
    <w:rsid w:val="005F2E99"/>
    <w:rPr>
      <w:rFonts w:asciiTheme="majorHAnsi" w:eastAsiaTheme="majorEastAsia" w:hAnsiTheme="majorHAnsi" w:cstheme="majorBidi"/>
      <w:color w:val="595959" w:themeColor="text1" w:themeTint="A6"/>
      <w:sz w:val="24"/>
      <w:szCs w:val="24"/>
    </w:rPr>
  </w:style>
  <w:style w:type="character" w:customStyle="1" w:styleId="Heading8Char">
    <w:name w:val="Heading 8 Char"/>
    <w:basedOn w:val="DefaultParagraphFont"/>
    <w:link w:val="Heading8"/>
    <w:uiPriority w:val="9"/>
    <w:semiHidden/>
    <w:rsid w:val="005F2E99"/>
    <w:rPr>
      <w:rFonts w:asciiTheme="majorHAnsi" w:eastAsiaTheme="majorEastAsia" w:hAnsiTheme="majorHAnsi" w:cstheme="majorBidi"/>
      <w:caps/>
    </w:rPr>
  </w:style>
  <w:style w:type="character" w:customStyle="1" w:styleId="Heading9Char">
    <w:name w:val="Heading 9 Char"/>
    <w:basedOn w:val="DefaultParagraphFont"/>
    <w:link w:val="Heading9"/>
    <w:uiPriority w:val="9"/>
    <w:semiHidden/>
    <w:rsid w:val="005F2E99"/>
    <w:rPr>
      <w:rFonts w:asciiTheme="majorHAnsi" w:eastAsiaTheme="majorEastAsia" w:hAnsiTheme="majorHAnsi" w:cstheme="majorBidi"/>
      <w:i/>
      <w:iCs/>
      <w:caps/>
    </w:rPr>
  </w:style>
  <w:style w:type="paragraph" w:styleId="Caption">
    <w:name w:val="caption"/>
    <w:basedOn w:val="Normal"/>
    <w:next w:val="Normal"/>
    <w:uiPriority w:val="35"/>
    <w:semiHidden/>
    <w:unhideWhenUsed/>
    <w:qFormat/>
    <w:rsid w:val="005F2E99"/>
    <w:pPr>
      <w:spacing w:line="240" w:lineRule="auto"/>
    </w:pPr>
    <w:rPr>
      <w:b/>
      <w:bCs/>
      <w:color w:val="ED7D31" w:themeColor="accent2"/>
      <w:spacing w:val="10"/>
      <w:sz w:val="16"/>
      <w:szCs w:val="16"/>
    </w:rPr>
  </w:style>
  <w:style w:type="paragraph" w:styleId="Title">
    <w:name w:val="Title"/>
    <w:basedOn w:val="Normal"/>
    <w:next w:val="Normal"/>
    <w:link w:val="TitleChar"/>
    <w:uiPriority w:val="10"/>
    <w:qFormat/>
    <w:rsid w:val="005F2E99"/>
    <w:pPr>
      <w:spacing w:after="0" w:line="240" w:lineRule="auto"/>
      <w:contextualSpacing/>
    </w:pPr>
    <w:rPr>
      <w:rFonts w:asciiTheme="majorHAnsi" w:eastAsiaTheme="majorEastAsia" w:hAnsiTheme="majorHAnsi" w:cstheme="majorBidi"/>
      <w:caps/>
      <w:spacing w:val="40"/>
      <w:sz w:val="76"/>
      <w:szCs w:val="76"/>
    </w:rPr>
  </w:style>
  <w:style w:type="character" w:customStyle="1" w:styleId="TitleChar">
    <w:name w:val="Title Char"/>
    <w:basedOn w:val="DefaultParagraphFont"/>
    <w:link w:val="Title"/>
    <w:uiPriority w:val="10"/>
    <w:rsid w:val="005F2E99"/>
    <w:rPr>
      <w:rFonts w:asciiTheme="majorHAnsi" w:eastAsiaTheme="majorEastAsia" w:hAnsiTheme="majorHAnsi" w:cstheme="majorBidi"/>
      <w:caps/>
      <w:spacing w:val="40"/>
      <w:sz w:val="76"/>
      <w:szCs w:val="76"/>
    </w:rPr>
  </w:style>
  <w:style w:type="paragraph" w:styleId="Subtitle">
    <w:name w:val="Subtitle"/>
    <w:basedOn w:val="Normal"/>
    <w:next w:val="Normal"/>
    <w:link w:val="SubtitleChar"/>
    <w:uiPriority w:val="11"/>
    <w:qFormat/>
    <w:rsid w:val="005F2E99"/>
    <w:pPr>
      <w:numPr>
        <w:ilvl w:val="1"/>
      </w:numPr>
      <w:spacing w:after="240"/>
    </w:pPr>
    <w:rPr>
      <w:color w:val="000000" w:themeColor="text1"/>
      <w:sz w:val="24"/>
      <w:szCs w:val="24"/>
    </w:rPr>
  </w:style>
  <w:style w:type="character" w:customStyle="1" w:styleId="SubtitleChar">
    <w:name w:val="Subtitle Char"/>
    <w:basedOn w:val="DefaultParagraphFont"/>
    <w:link w:val="Subtitle"/>
    <w:uiPriority w:val="11"/>
    <w:rsid w:val="005F2E99"/>
    <w:rPr>
      <w:color w:val="000000" w:themeColor="text1"/>
      <w:sz w:val="24"/>
      <w:szCs w:val="24"/>
    </w:rPr>
  </w:style>
  <w:style w:type="character" w:styleId="Strong">
    <w:name w:val="Strong"/>
    <w:basedOn w:val="DefaultParagraphFont"/>
    <w:uiPriority w:val="22"/>
    <w:qFormat/>
    <w:rsid w:val="005F2E99"/>
    <w:rPr>
      <w:rFonts w:asciiTheme="minorHAnsi" w:eastAsiaTheme="minorEastAsia" w:hAnsiTheme="minorHAnsi" w:cstheme="minorBidi"/>
      <w:b/>
      <w:bCs/>
      <w:spacing w:val="0"/>
      <w:w w:val="100"/>
      <w:position w:val="0"/>
      <w:sz w:val="20"/>
      <w:szCs w:val="20"/>
    </w:rPr>
  </w:style>
  <w:style w:type="character" w:styleId="Emphasis">
    <w:name w:val="Emphasis"/>
    <w:basedOn w:val="DefaultParagraphFont"/>
    <w:uiPriority w:val="20"/>
    <w:qFormat/>
    <w:rsid w:val="005F2E99"/>
    <w:rPr>
      <w:rFonts w:asciiTheme="minorHAnsi" w:eastAsiaTheme="minorEastAsia" w:hAnsiTheme="minorHAnsi" w:cstheme="minorBidi"/>
      <w:i/>
      <w:iCs/>
      <w:color w:val="C45911" w:themeColor="accent2" w:themeShade="BF"/>
      <w:sz w:val="20"/>
      <w:szCs w:val="20"/>
    </w:rPr>
  </w:style>
  <w:style w:type="paragraph" w:styleId="NoSpacing">
    <w:name w:val="No Spacing"/>
    <w:uiPriority w:val="1"/>
    <w:qFormat/>
    <w:rsid w:val="005F2E99"/>
    <w:pPr>
      <w:spacing w:after="0" w:line="240" w:lineRule="auto"/>
    </w:pPr>
  </w:style>
  <w:style w:type="paragraph" w:styleId="Quote">
    <w:name w:val="Quote"/>
    <w:basedOn w:val="Normal"/>
    <w:next w:val="Normal"/>
    <w:link w:val="QuoteChar"/>
    <w:uiPriority w:val="29"/>
    <w:qFormat/>
    <w:rsid w:val="005F2E99"/>
    <w:pPr>
      <w:spacing w:before="160"/>
      <w:ind w:left="720"/>
    </w:pPr>
    <w:rPr>
      <w:rFonts w:asciiTheme="majorHAnsi" w:eastAsiaTheme="majorEastAsia" w:hAnsiTheme="majorHAnsi" w:cstheme="majorBidi"/>
      <w:sz w:val="24"/>
      <w:szCs w:val="24"/>
    </w:rPr>
  </w:style>
  <w:style w:type="character" w:customStyle="1" w:styleId="QuoteChar">
    <w:name w:val="Quote Char"/>
    <w:basedOn w:val="DefaultParagraphFont"/>
    <w:link w:val="Quote"/>
    <w:uiPriority w:val="29"/>
    <w:rsid w:val="005F2E99"/>
    <w:rPr>
      <w:rFonts w:asciiTheme="majorHAnsi" w:eastAsiaTheme="majorEastAsia" w:hAnsiTheme="majorHAnsi" w:cstheme="majorBidi"/>
      <w:sz w:val="24"/>
      <w:szCs w:val="24"/>
    </w:rPr>
  </w:style>
  <w:style w:type="paragraph" w:styleId="IntenseQuote">
    <w:name w:val="Intense Quote"/>
    <w:basedOn w:val="Normal"/>
    <w:next w:val="Normal"/>
    <w:link w:val="IntenseQuoteChar"/>
    <w:uiPriority w:val="30"/>
    <w:qFormat/>
    <w:rsid w:val="005F2E99"/>
    <w:pPr>
      <w:spacing w:before="100" w:beforeAutospacing="1" w:after="240"/>
      <w:ind w:left="936" w:right="936"/>
      <w:jc w:val="center"/>
    </w:pPr>
    <w:rPr>
      <w:rFonts w:asciiTheme="majorHAnsi" w:eastAsiaTheme="majorEastAsia" w:hAnsiTheme="majorHAnsi" w:cstheme="majorBidi"/>
      <w:caps/>
      <w:color w:val="C45911" w:themeColor="accent2" w:themeShade="BF"/>
      <w:spacing w:val="10"/>
      <w:sz w:val="28"/>
      <w:szCs w:val="28"/>
    </w:rPr>
  </w:style>
  <w:style w:type="character" w:customStyle="1" w:styleId="IntenseQuoteChar">
    <w:name w:val="Intense Quote Char"/>
    <w:basedOn w:val="DefaultParagraphFont"/>
    <w:link w:val="IntenseQuote"/>
    <w:uiPriority w:val="30"/>
    <w:rsid w:val="005F2E99"/>
    <w:rPr>
      <w:rFonts w:asciiTheme="majorHAnsi" w:eastAsiaTheme="majorEastAsia" w:hAnsiTheme="majorHAnsi" w:cstheme="majorBidi"/>
      <w:caps/>
      <w:color w:val="C45911" w:themeColor="accent2" w:themeShade="BF"/>
      <w:spacing w:val="10"/>
      <w:sz w:val="28"/>
      <w:szCs w:val="28"/>
    </w:rPr>
  </w:style>
  <w:style w:type="character" w:styleId="SubtleEmphasis">
    <w:name w:val="Subtle Emphasis"/>
    <w:basedOn w:val="DefaultParagraphFont"/>
    <w:uiPriority w:val="19"/>
    <w:qFormat/>
    <w:rsid w:val="005F2E99"/>
    <w:rPr>
      <w:i/>
      <w:iCs/>
      <w:color w:val="auto"/>
    </w:rPr>
  </w:style>
  <w:style w:type="character" w:styleId="IntenseEmphasis">
    <w:name w:val="Intense Emphasis"/>
    <w:basedOn w:val="DefaultParagraphFont"/>
    <w:uiPriority w:val="21"/>
    <w:qFormat/>
    <w:rsid w:val="005F2E99"/>
    <w:rPr>
      <w:rFonts w:asciiTheme="minorHAnsi" w:eastAsiaTheme="minorEastAsia" w:hAnsiTheme="minorHAnsi" w:cstheme="minorBidi"/>
      <w:b/>
      <w:bCs/>
      <w:i/>
      <w:iCs/>
      <w:color w:val="C45911" w:themeColor="accent2" w:themeShade="BF"/>
      <w:spacing w:val="0"/>
      <w:w w:val="100"/>
      <w:position w:val="0"/>
      <w:sz w:val="20"/>
      <w:szCs w:val="20"/>
    </w:rPr>
  </w:style>
  <w:style w:type="character" w:styleId="SubtleReference">
    <w:name w:val="Subtle Reference"/>
    <w:basedOn w:val="DefaultParagraphFont"/>
    <w:uiPriority w:val="31"/>
    <w:qFormat/>
    <w:rsid w:val="005F2E99"/>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IntenseReference">
    <w:name w:val="Intense Reference"/>
    <w:basedOn w:val="DefaultParagraphFont"/>
    <w:uiPriority w:val="32"/>
    <w:qFormat/>
    <w:rsid w:val="005F2E99"/>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BookTitle">
    <w:name w:val="Book Title"/>
    <w:basedOn w:val="DefaultParagraphFont"/>
    <w:uiPriority w:val="33"/>
    <w:qFormat/>
    <w:rsid w:val="005F2E99"/>
    <w:rPr>
      <w:rFonts w:asciiTheme="minorHAnsi" w:eastAsiaTheme="minorEastAsia" w:hAnsiTheme="minorHAnsi" w:cstheme="minorBidi"/>
      <w:b/>
      <w:bCs/>
      <w:i/>
      <w:iCs/>
      <w:caps w:val="0"/>
      <w:smallCaps w:val="0"/>
      <w:color w:val="auto"/>
      <w:spacing w:val="10"/>
      <w:w w:val="100"/>
      <w:sz w:val="20"/>
      <w:szCs w:val="20"/>
    </w:rPr>
  </w:style>
  <w:style w:type="paragraph" w:styleId="TOCHeading">
    <w:name w:val="TOC Heading"/>
    <w:basedOn w:val="Heading1"/>
    <w:next w:val="Normal"/>
    <w:uiPriority w:val="39"/>
    <w:semiHidden/>
    <w:unhideWhenUsed/>
    <w:qFormat/>
    <w:rsid w:val="005F2E99"/>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1</Pages>
  <Words>284</Words>
  <Characters>1622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18</cp:revision>
  <dcterms:created xsi:type="dcterms:W3CDTF">2018-05-17T08:08:00Z</dcterms:created>
  <dcterms:modified xsi:type="dcterms:W3CDTF">2018-06-28T08:49:00Z</dcterms:modified>
</cp:coreProperties>
</file>