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8B7" w:rsidRDefault="005F1972" w:rsidP="005F1972">
      <w:pPr>
        <w:rPr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t>ا</w:t>
      </w:r>
      <w:r>
        <w:rPr>
          <w:rFonts w:ascii="Arial" w:hAnsi="Arial" w:cs="Arial" w:hint="cs"/>
          <w:color w:val="222222"/>
          <w:rtl/>
          <w:lang w:bidi="ar"/>
        </w:rPr>
        <w:t>سم المشروع: التحسن المريح لكلية الفنون الجميلة</w:t>
      </w:r>
      <w:r>
        <w:rPr>
          <w:rFonts w:ascii="Arial" w:hAnsi="Arial" w:cs="Arial" w:hint="cs"/>
          <w:color w:val="222222"/>
          <w:rtl/>
          <w:lang w:bidi="ar"/>
        </w:rPr>
        <w:br/>
        <w:t>السنة الدراسية: 2017-2018</w:t>
      </w:r>
      <w:r>
        <w:rPr>
          <w:rFonts w:ascii="Arial" w:hAnsi="Arial" w:cs="Arial" w:hint="cs"/>
          <w:color w:val="222222"/>
          <w:rtl/>
          <w:lang w:bidi="ar"/>
        </w:rPr>
        <w:br/>
      </w:r>
      <w:r>
        <w:rPr>
          <w:rFonts w:ascii="Arial" w:hAnsi="Arial" w:cs="Arial" w:hint="cs"/>
          <w:color w:val="222222"/>
          <w:rtl/>
          <w:lang w:bidi="ar"/>
        </w:rPr>
        <w:t>أعضاء المجموعة: حمزة محمد حميدة</w:t>
      </w:r>
      <w:r>
        <w:rPr>
          <w:rFonts w:ascii="Arial" w:hAnsi="Arial" w:cs="Arial" w:hint="cs"/>
          <w:color w:val="222222"/>
          <w:rtl/>
          <w:lang w:bidi="ar"/>
        </w:rPr>
        <w:tab/>
      </w:r>
      <w:r>
        <w:rPr>
          <w:rFonts w:ascii="Arial" w:hAnsi="Arial" w:cs="Arial" w:hint="cs"/>
          <w:color w:val="222222"/>
          <w:rtl/>
          <w:lang w:bidi="ar"/>
        </w:rPr>
        <w:tab/>
      </w:r>
      <w:r>
        <w:rPr>
          <w:rFonts w:ascii="Arial" w:hAnsi="Arial" w:cs="Arial" w:hint="cs"/>
          <w:color w:val="222222"/>
          <w:rtl/>
          <w:lang w:bidi="ar"/>
        </w:rPr>
        <w:tab/>
      </w:r>
      <w:r>
        <w:rPr>
          <w:rFonts w:ascii="Arial" w:hAnsi="Arial" w:cs="Arial" w:hint="cs"/>
          <w:color w:val="222222"/>
          <w:rtl/>
          <w:lang w:bidi="ar"/>
        </w:rPr>
        <w:tab/>
      </w:r>
      <w:r>
        <w:rPr>
          <w:rFonts w:ascii="Arial" w:hAnsi="Arial" w:cs="Arial" w:hint="cs"/>
          <w:color w:val="222222"/>
          <w:rtl/>
          <w:lang w:bidi="ar"/>
        </w:rPr>
        <w:t xml:space="preserve"> اسم القسم: </w:t>
      </w:r>
      <w:r>
        <w:rPr>
          <w:rFonts w:ascii="Arial" w:hAnsi="Arial" w:cs="Arial" w:hint="cs"/>
          <w:color w:val="222222"/>
          <w:rtl/>
          <w:lang w:bidi="ar"/>
        </w:rPr>
        <w:t>هندسة</w:t>
      </w:r>
      <w:r>
        <w:rPr>
          <w:rFonts w:ascii="Arial" w:hAnsi="Arial" w:cs="Arial" w:hint="cs"/>
          <w:color w:val="222222"/>
          <w:rtl/>
          <w:lang w:bidi="ar"/>
        </w:rPr>
        <w:t xml:space="preserve"> البناء</w:t>
      </w:r>
      <w:r>
        <w:rPr>
          <w:rFonts w:ascii="Arial" w:hAnsi="Arial" w:cs="Arial" w:hint="cs"/>
          <w:color w:val="222222"/>
          <w:rtl/>
          <w:lang w:bidi="ar"/>
        </w:rPr>
        <w:br/>
      </w:r>
      <w:r>
        <w:rPr>
          <w:rFonts w:ascii="Arial" w:hAnsi="Arial" w:cs="Arial" w:hint="cs"/>
          <w:color w:val="222222"/>
          <w:rtl/>
          <w:lang w:bidi="ar"/>
        </w:rPr>
        <w:t>                     </w:t>
      </w:r>
      <w:r>
        <w:rPr>
          <w:rFonts w:ascii="Arial" w:hAnsi="Arial" w:cs="Arial" w:hint="cs"/>
          <w:color w:val="222222"/>
          <w:rtl/>
          <w:lang w:bidi="ar"/>
        </w:rPr>
        <w:t>هيثم كمال السبان</w:t>
      </w:r>
      <w:r>
        <w:rPr>
          <w:rFonts w:ascii="Arial" w:hAnsi="Arial" w:cs="Arial" w:hint="cs"/>
          <w:color w:val="222222"/>
          <w:rtl/>
          <w:lang w:bidi="ar"/>
        </w:rPr>
        <w:t>ي</w:t>
      </w:r>
      <w:r>
        <w:rPr>
          <w:rFonts w:ascii="Arial" w:hAnsi="Arial" w:cs="Arial" w:hint="cs"/>
          <w:color w:val="222222"/>
          <w:rtl/>
          <w:lang w:bidi="ar"/>
        </w:rPr>
        <w:br/>
        <w:t>                    </w:t>
      </w:r>
      <w:r>
        <w:rPr>
          <w:rFonts w:ascii="Arial" w:hAnsi="Arial" w:cs="Arial" w:hint="cs"/>
          <w:color w:val="222222"/>
          <w:rtl/>
          <w:lang w:bidi="ar"/>
        </w:rPr>
        <w:t> معتز محمد حمارشة</w:t>
      </w:r>
      <w:r>
        <w:rPr>
          <w:rFonts w:ascii="Arial" w:hAnsi="Arial" w:cs="Arial" w:hint="cs"/>
          <w:color w:val="222222"/>
          <w:rtl/>
          <w:lang w:bidi="ar"/>
        </w:rPr>
        <w:br/>
      </w:r>
      <w:r>
        <w:rPr>
          <w:rFonts w:ascii="Arial" w:hAnsi="Arial" w:cs="Arial" w:hint="cs"/>
          <w:color w:val="222222"/>
          <w:rtl/>
          <w:lang w:bidi="ar"/>
        </w:rPr>
        <w:br/>
        <w:t>اسم المشرف: م. ولاء عمر</w:t>
      </w:r>
      <w:r>
        <w:rPr>
          <w:rFonts w:ascii="Arial" w:hAnsi="Arial" w:cs="Arial" w:hint="cs"/>
          <w:color w:val="222222"/>
          <w:rtl/>
          <w:lang w:bidi="ar"/>
        </w:rPr>
        <w:br/>
      </w:r>
      <w:r>
        <w:rPr>
          <w:rFonts w:ascii="Arial" w:hAnsi="Arial" w:cs="Arial" w:hint="cs"/>
          <w:color w:val="222222"/>
          <w:rtl/>
          <w:lang w:bidi="ar"/>
        </w:rPr>
        <w:br/>
        <w:t>ملخص المشروع:</w:t>
      </w:r>
      <w:r>
        <w:rPr>
          <w:rFonts w:ascii="Arial" w:hAnsi="Arial" w:cs="Arial" w:hint="cs"/>
          <w:color w:val="222222"/>
          <w:rtl/>
          <w:lang w:bidi="ar"/>
        </w:rPr>
        <w:br/>
        <w:t>يدرس هذا المشروع إعادة تصميم متكامل لكلية الفنون الجميلة في جامعة النجاح الوطنية التي تقع في جنوب غرب الحرم الجامعي الجديد في مدينة نابلس.</w:t>
      </w:r>
      <w:r>
        <w:rPr>
          <w:rFonts w:ascii="Arial" w:hAnsi="Arial" w:cs="Arial" w:hint="cs"/>
          <w:color w:val="222222"/>
          <w:rtl/>
          <w:lang w:bidi="ar"/>
        </w:rPr>
        <w:br/>
        <w:t>خلال فترة دراستنا ، لاحظنا العديد من المشاكل في كلية الفنون الجميلة التي تخلق دافعًا لتقديم حلول عملية للحد من المشكلات التي يواجهها الطلاب ، مثل الممرات المزدحمة ونقص المرافق وعزلة الصوت السيئة ومشاكل الإضاءة مسافات سيئة المنحى.</w:t>
      </w:r>
      <w:r>
        <w:rPr>
          <w:rFonts w:ascii="Arial" w:hAnsi="Arial" w:cs="Arial" w:hint="cs"/>
          <w:color w:val="222222"/>
          <w:rtl/>
          <w:lang w:bidi="ar"/>
        </w:rPr>
        <w:br/>
        <w:t xml:space="preserve">سيتم التعامل مع المشروع من جوانب مختلفة ، والتي تشمل التصميم المعماري يضم المساحات والتوجيه ، والتصميم البيئي يشمل أنظمة التهوية والإضاءة والصوتيات ، لزيادة فعالية وإبداع الطلاب ، مع العلم أن تصميم الكلية </w:t>
      </w:r>
      <w:r>
        <w:rPr>
          <w:rFonts w:ascii="Arial" w:hAnsi="Arial" w:cs="Arial" w:hint="cs"/>
          <w:color w:val="222222"/>
          <w:rtl/>
          <w:lang w:bidi="ar"/>
        </w:rPr>
        <w:t>متوافق و خاضع</w:t>
      </w:r>
      <w:r>
        <w:rPr>
          <w:rFonts w:ascii="Arial" w:hAnsi="Arial" w:cs="Arial" w:hint="cs"/>
          <w:color w:val="222222"/>
          <w:rtl/>
          <w:lang w:bidi="ar"/>
        </w:rPr>
        <w:t xml:space="preserve"> للتعديلات</w:t>
      </w:r>
      <w:r>
        <w:rPr>
          <w:rFonts w:ascii="Arial" w:hAnsi="Arial" w:cs="Arial" w:hint="cs"/>
          <w:color w:val="222222"/>
          <w:rtl/>
          <w:lang w:bidi="ar"/>
        </w:rPr>
        <w:t xml:space="preserve"> كافة</w:t>
      </w:r>
      <w:bookmarkStart w:id="0" w:name="_GoBack"/>
      <w:bookmarkEnd w:id="0"/>
      <w:r>
        <w:rPr>
          <w:rFonts w:ascii="Arial" w:hAnsi="Arial" w:cs="Arial" w:hint="cs"/>
          <w:color w:val="222222"/>
          <w:rtl/>
          <w:lang w:bidi="ar"/>
        </w:rPr>
        <w:t xml:space="preserve"> لتتناسب مع المعايير المطلوبة.</w:t>
      </w:r>
      <w:r>
        <w:rPr>
          <w:rFonts w:ascii="Arial" w:hAnsi="Arial" w:cs="Arial" w:hint="cs"/>
          <w:color w:val="222222"/>
          <w:rtl/>
          <w:lang w:bidi="ar"/>
        </w:rPr>
        <w:br/>
        <w:t xml:space="preserve">نظرًا للمشاكل الخاصة الموجودة في كلية الفنون الجميلة ، فإن وجهة نظرنا الهندسية هي فرصة عظيمة لتطبيق ما تعلمناه نظريًا في الجوانب المذكورة من قبل ، بالإضافة إلى التصميم الميكانيكي والكهربائي وأنظمة </w:t>
      </w:r>
      <w:r>
        <w:rPr>
          <w:rFonts w:ascii="Arial" w:hAnsi="Arial" w:cs="Arial" w:hint="cs"/>
          <w:color w:val="222222"/>
          <w:lang w:bidi="ar"/>
        </w:rPr>
        <w:t>HVAC</w:t>
      </w:r>
      <w:r>
        <w:rPr>
          <w:rFonts w:ascii="Arial" w:hAnsi="Arial" w:cs="Arial" w:hint="cs"/>
          <w:color w:val="222222"/>
          <w:rtl/>
          <w:lang w:bidi="ar"/>
        </w:rPr>
        <w:t>.</w:t>
      </w:r>
      <w:r>
        <w:rPr>
          <w:rFonts w:ascii="Arial" w:hAnsi="Arial" w:cs="Arial" w:hint="cs"/>
          <w:color w:val="222222"/>
          <w:rtl/>
          <w:lang w:bidi="ar"/>
        </w:rPr>
        <w:br/>
        <w:t>سيعتمد بحثنا على جمع البيانات حول بناء الشروط والمشاكل المختلفة في هذا المبنى ، بعد أن يقوم بتحليلها بواسطة برامج الكمبيوتر لدراسة النتائج وإيجاد الحلول. في نهاية المشروع ، سيتم تقديم تقرير شامل يوضح جميع أعمالنا.</w:t>
      </w:r>
      <w:r>
        <w:rPr>
          <w:rFonts w:ascii="Arial" w:hAnsi="Arial" w:cs="Arial" w:hint="cs"/>
          <w:color w:val="222222"/>
          <w:rtl/>
          <w:lang w:bidi="ar"/>
        </w:rPr>
        <w:br/>
        <w:t> لم يتم تنفيذ هذا المشروع من قبل كموضوع منفصل ، حيث تم تحقيق جزء صغير منه في مشاريع أخرى ولكن هنا سيكون أكثر تفصيلاً وكموضوع رئيسي لهذا المشروع.</w:t>
      </w:r>
    </w:p>
    <w:sectPr w:rsidR="00C308B7" w:rsidSect="008831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972"/>
    <w:rsid w:val="005F1972"/>
    <w:rsid w:val="0088314B"/>
    <w:rsid w:val="00C3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2018-06-10T08:29:00Z</dcterms:created>
  <dcterms:modified xsi:type="dcterms:W3CDTF">2018-06-10T08:32:00Z</dcterms:modified>
</cp:coreProperties>
</file>