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B7FF3" w14:textId="65D160C2" w:rsidR="00980E22" w:rsidRPr="00945897" w:rsidRDefault="00980E22" w:rsidP="00EB5E5F">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EB5E5F" w:rsidRPr="00C42F29">
        <w:rPr>
          <w:rFonts w:asciiTheme="majorBidi" w:hAnsiTheme="majorBidi" w:cstheme="majorBidi"/>
          <w:b/>
          <w:bCs/>
          <w:sz w:val="24"/>
          <w:szCs w:val="24"/>
        </w:rPr>
        <w:t>Braille Printer</w:t>
      </w:r>
      <w:r w:rsidR="00EB5E5F">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EB5E5F">
        <w:rPr>
          <w:rFonts w:asciiTheme="majorBidi" w:hAnsiTheme="majorBidi" w:cstheme="majorBidi"/>
          <w:sz w:val="24"/>
          <w:szCs w:val="24"/>
        </w:rPr>
        <w:t>2022/2023</w:t>
      </w:r>
    </w:p>
    <w:p w14:paraId="7FF67928" w14:textId="243E9BEC" w:rsidR="00C42F29" w:rsidRDefault="00C42F29" w:rsidP="00C42F29">
      <w:pPr>
        <w:ind w:left="-720" w:right="-990"/>
        <w:rPr>
          <w:rFonts w:asciiTheme="majorBidi" w:hAnsiTheme="majorBidi" w:cstheme="majorBidi"/>
          <w:sz w:val="24"/>
          <w:szCs w:val="24"/>
        </w:rPr>
      </w:pPr>
      <w:r w:rsidRPr="00C42F29">
        <w:rPr>
          <w:rFonts w:asciiTheme="majorBidi" w:hAnsiTheme="majorBidi" w:cstheme="majorBidi"/>
          <w:sz w:val="24"/>
          <w:szCs w:val="24"/>
        </w:rPr>
        <w:t>Project Type</w:t>
      </w:r>
      <w:r>
        <w:rPr>
          <w:rFonts w:asciiTheme="majorBidi" w:hAnsiTheme="majorBidi" w:cstheme="majorBidi"/>
          <w:sz w:val="24"/>
          <w:szCs w:val="24"/>
        </w:rPr>
        <w:t xml:space="preserve">: </w:t>
      </w:r>
      <w:r w:rsidRPr="00C42F29">
        <w:rPr>
          <w:rFonts w:asciiTheme="majorBidi" w:hAnsiTheme="majorBidi" w:cstheme="majorBidi"/>
          <w:sz w:val="24"/>
          <w:szCs w:val="24"/>
        </w:rPr>
        <w:t>Hardware</w:t>
      </w: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00E05B0E">
        <w:rPr>
          <w:rFonts w:asciiTheme="majorBidi" w:hAnsiTheme="majorBidi" w:cstheme="majorBidi"/>
          <w:sz w:val="24"/>
          <w:szCs w:val="24"/>
        </w:rPr>
        <w:t xml:space="preserve">  </w:t>
      </w:r>
      <w:r w:rsidR="00B611CC">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Pr>
          <w:rFonts w:asciiTheme="majorBidi" w:hAnsiTheme="majorBidi" w:cstheme="majorBidi"/>
          <w:sz w:val="24"/>
          <w:szCs w:val="24"/>
        </w:rPr>
        <w:t>Computer Engineering Dep</w:t>
      </w:r>
      <w:r w:rsidRPr="00C42F29">
        <w:rPr>
          <w:rFonts w:asciiTheme="majorBidi" w:hAnsiTheme="majorBidi" w:cstheme="majorBidi"/>
          <w:sz w:val="24"/>
          <w:szCs w:val="24"/>
        </w:rPr>
        <w:t>artment</w:t>
      </w:r>
    </w:p>
    <w:p w14:paraId="242333DD" w14:textId="77777777" w:rsidR="00C42F29" w:rsidRDefault="00C42F29" w:rsidP="00C42F29">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Pr="00C42F29">
        <w:rPr>
          <w:rFonts w:asciiTheme="majorBidi" w:hAnsiTheme="majorBidi" w:cstheme="majorBidi"/>
          <w:b/>
          <w:bCs/>
          <w:sz w:val="24"/>
          <w:szCs w:val="24"/>
        </w:rPr>
        <w:t>Dr. Samer Arandi</w:t>
      </w:r>
    </w:p>
    <w:p w14:paraId="11CC41AA" w14:textId="7D93A56F" w:rsidR="00980E22" w:rsidRPr="00C42F29" w:rsidRDefault="00980E22" w:rsidP="00C42F29">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C42F29">
        <w:rPr>
          <w:rFonts w:asciiTheme="majorBidi" w:hAnsiTheme="majorBidi" w:cstheme="majorBidi"/>
          <w:sz w:val="24"/>
          <w:szCs w:val="24"/>
        </w:rPr>
        <w:t xml:space="preserve">1- </w:t>
      </w:r>
      <w:r w:rsidR="00EB5E5F" w:rsidRPr="00C42F29">
        <w:rPr>
          <w:rFonts w:asciiTheme="majorBidi" w:hAnsiTheme="majorBidi" w:cstheme="majorBidi"/>
          <w:b/>
          <w:bCs/>
          <w:sz w:val="24"/>
          <w:szCs w:val="24"/>
        </w:rPr>
        <w:t>Momen Odeh</w:t>
      </w:r>
      <w:r w:rsidRPr="00945897">
        <w:rPr>
          <w:rFonts w:asciiTheme="majorBidi" w:hAnsiTheme="majorBidi" w:cstheme="majorBidi"/>
          <w:sz w:val="24"/>
          <w:szCs w:val="24"/>
        </w:rPr>
        <w:t xml:space="preserve">       </w:t>
      </w:r>
      <w:r w:rsidR="00C42F29">
        <w:rPr>
          <w:rFonts w:asciiTheme="majorBidi" w:hAnsiTheme="majorBidi" w:cstheme="majorBidi"/>
          <w:sz w:val="24"/>
          <w:szCs w:val="24"/>
        </w:rPr>
        <w:t xml:space="preserve">2- </w:t>
      </w:r>
      <w:r w:rsidR="00EB5E5F" w:rsidRPr="00C42F29">
        <w:rPr>
          <w:rFonts w:asciiTheme="majorBidi" w:hAnsiTheme="majorBidi" w:cstheme="majorBidi"/>
          <w:b/>
          <w:bCs/>
          <w:sz w:val="24"/>
          <w:szCs w:val="24"/>
        </w:rPr>
        <w:t>Noor Aldeen AbuShehadeh</w:t>
      </w:r>
      <w:r w:rsidRPr="00945897">
        <w:rPr>
          <w:rFonts w:asciiTheme="majorBidi" w:hAnsiTheme="majorBidi" w:cstheme="majorBidi"/>
          <w:sz w:val="24"/>
          <w:szCs w:val="24"/>
        </w:rPr>
        <w:t xml:space="preserve">       </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716B407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CB5250E" w14:textId="77777777" w:rsidR="005525A3" w:rsidRDefault="002353AD" w:rsidP="005525A3">
      <w:pPr>
        <w:ind w:firstLine="720"/>
        <w:rPr>
          <w:rFonts w:asciiTheme="majorBidi" w:hAnsiTheme="majorBidi" w:cstheme="majorBidi"/>
          <w:sz w:val="24"/>
          <w:szCs w:val="24"/>
          <w:lang w:bidi="ar-JO"/>
        </w:rPr>
      </w:pPr>
      <w:r w:rsidRPr="002353AD">
        <w:rPr>
          <w:rFonts w:asciiTheme="majorBidi" w:hAnsiTheme="majorBidi" w:cstheme="majorBidi"/>
          <w:sz w:val="24"/>
          <w:szCs w:val="24"/>
          <w:lang w:bidi="ar-JO"/>
        </w:rPr>
        <w:t>People with visual disabilities suffer from the problem of unavailability of books and references in Braille, which restricts their access to them.</w:t>
      </w:r>
      <w:r w:rsidR="00C454A8">
        <w:rPr>
          <w:rFonts w:asciiTheme="majorBidi" w:hAnsiTheme="majorBidi" w:cstheme="majorBidi"/>
          <w:sz w:val="24"/>
          <w:szCs w:val="24"/>
          <w:lang w:bidi="ar-JO"/>
        </w:rPr>
        <w:t xml:space="preserve"> </w:t>
      </w:r>
      <w:r w:rsidR="00C454A8" w:rsidRPr="00C454A8">
        <w:rPr>
          <w:rFonts w:asciiTheme="majorBidi" w:hAnsiTheme="majorBidi" w:cstheme="majorBidi"/>
          <w:sz w:val="24"/>
          <w:szCs w:val="24"/>
          <w:lang w:bidi="ar-JO"/>
        </w:rPr>
        <w:t xml:space="preserve">Therefore, there is a need for printing Braille. However, they </w:t>
      </w:r>
      <w:r w:rsidR="00B022CB" w:rsidRPr="00B022CB">
        <w:rPr>
          <w:rFonts w:asciiTheme="majorBidi" w:hAnsiTheme="majorBidi" w:cstheme="majorBidi"/>
          <w:sz w:val="24"/>
          <w:szCs w:val="24"/>
          <w:lang w:bidi="ar-JO"/>
        </w:rPr>
        <w:t xml:space="preserve">face </w:t>
      </w:r>
      <w:r w:rsidR="00C454A8" w:rsidRPr="00C454A8">
        <w:rPr>
          <w:rFonts w:asciiTheme="majorBidi" w:hAnsiTheme="majorBidi" w:cstheme="majorBidi"/>
          <w:sz w:val="24"/>
          <w:szCs w:val="24"/>
          <w:lang w:bidi="ar-JO"/>
        </w:rPr>
        <w:t>several challenges, including the high cost of printers and their scarcity in the market</w:t>
      </w:r>
      <w:r w:rsidRPr="002353AD">
        <w:rPr>
          <w:rFonts w:asciiTheme="majorBidi" w:hAnsiTheme="majorBidi" w:cstheme="majorBidi"/>
          <w:sz w:val="24"/>
          <w:szCs w:val="24"/>
          <w:lang w:bidi="ar-JO"/>
        </w:rPr>
        <w:t>.</w:t>
      </w:r>
    </w:p>
    <w:p w14:paraId="29BDB703" w14:textId="22AE5E5F" w:rsidR="00156B78" w:rsidRDefault="00156B78" w:rsidP="005525A3">
      <w:pPr>
        <w:rPr>
          <w:rFonts w:asciiTheme="majorBidi" w:hAnsiTheme="majorBidi" w:cstheme="majorBidi"/>
          <w:sz w:val="24"/>
          <w:szCs w:val="24"/>
          <w:lang w:bidi="ar-JO"/>
        </w:rPr>
      </w:pPr>
      <w:r w:rsidRPr="00156B78">
        <w:rPr>
          <w:rFonts w:asciiTheme="majorBidi" w:hAnsiTheme="majorBidi" w:cstheme="majorBidi"/>
          <w:sz w:val="24"/>
          <w:szCs w:val="24"/>
          <w:lang w:bidi="ar-JO"/>
        </w:rPr>
        <w:t xml:space="preserve">A Braille printer provides a valuable means for visual disabilities people to access printed knowledge and materials by converting plain texts into Braille patterns. This significantly enhances the learning and personal development of individuals with visual impairments. </w:t>
      </w:r>
    </w:p>
    <w:p w14:paraId="0D7C324C" w14:textId="578C83E9" w:rsidR="00CC75F4" w:rsidRDefault="005B4BFF" w:rsidP="009A2033">
      <w:pPr>
        <w:rPr>
          <w:rFonts w:asciiTheme="majorBidi" w:hAnsiTheme="majorBidi" w:cstheme="majorBidi"/>
          <w:sz w:val="24"/>
          <w:szCs w:val="24"/>
        </w:rPr>
      </w:pPr>
      <w:r w:rsidRPr="005B4BFF">
        <w:rPr>
          <w:rFonts w:asciiTheme="majorBidi" w:hAnsiTheme="majorBidi" w:cstheme="majorBidi"/>
          <w:sz w:val="24"/>
          <w:szCs w:val="24"/>
        </w:rPr>
        <w:t xml:space="preserve">We will implement a Braille Printer that contains a paper feeder which will scroll paper from the paper container to the printing area. </w:t>
      </w:r>
      <w:proofErr w:type="gramStart"/>
      <w:r w:rsidRPr="005B4BFF">
        <w:rPr>
          <w:rFonts w:asciiTheme="majorBidi" w:hAnsiTheme="majorBidi" w:cstheme="majorBidi"/>
          <w:sz w:val="24"/>
          <w:szCs w:val="24"/>
        </w:rPr>
        <w:t>the</w:t>
      </w:r>
      <w:proofErr w:type="gramEnd"/>
      <w:r w:rsidRPr="005B4BFF">
        <w:rPr>
          <w:rFonts w:asciiTheme="majorBidi" w:hAnsiTheme="majorBidi" w:cstheme="majorBidi"/>
          <w:sz w:val="24"/>
          <w:szCs w:val="24"/>
        </w:rPr>
        <w:t xml:space="preserve"> paper feeder consists of a DC motor to scroll the paper. printing mechanism contains a solenoid to knock on the paper that is pinned at the XY coordinate, controlled using 2 stepper motors. To control the movement of the paper from the paper container to the printing area and then out of the printer, we need 2 motors.</w:t>
      </w:r>
      <w:r w:rsidR="005525A3" w:rsidRPr="005525A3">
        <w:t xml:space="preserve"> </w:t>
      </w:r>
      <w:r w:rsidR="005525A3" w:rsidRPr="005525A3">
        <w:rPr>
          <w:rFonts w:asciiTheme="majorBidi" w:hAnsiTheme="majorBidi" w:cstheme="majorBidi"/>
          <w:sz w:val="24"/>
          <w:szCs w:val="24"/>
        </w:rPr>
        <w:t>The challenge in this project is to build a fully functioning braille printer that really works.</w:t>
      </w:r>
    </w:p>
    <w:p w14:paraId="57AB91EB" w14:textId="49F8C051" w:rsidR="001D56B3" w:rsidRDefault="00E862A5" w:rsidP="009A2033">
      <w:pPr>
        <w:rPr>
          <w:rFonts w:asciiTheme="majorBidi" w:hAnsiTheme="majorBidi" w:cstheme="majorBidi"/>
          <w:sz w:val="24"/>
          <w:szCs w:val="24"/>
        </w:rPr>
      </w:pPr>
      <w:r w:rsidRPr="00E862A5">
        <w:rPr>
          <w:rFonts w:asciiTheme="majorBidi" w:hAnsiTheme="majorBidi" w:cstheme="majorBidi"/>
          <w:sz w:val="24"/>
          <w:szCs w:val="24"/>
        </w:rPr>
        <w:t xml:space="preserve">Features of this </w:t>
      </w:r>
      <w:r>
        <w:rPr>
          <w:rFonts w:asciiTheme="majorBidi" w:hAnsiTheme="majorBidi" w:cstheme="majorBidi"/>
          <w:sz w:val="24"/>
          <w:szCs w:val="24"/>
        </w:rPr>
        <w:t>printer:</w:t>
      </w:r>
    </w:p>
    <w:p w14:paraId="431266FD" w14:textId="1817558F" w:rsidR="000205A2" w:rsidRPr="000205A2" w:rsidRDefault="000205A2" w:rsidP="000205A2">
      <w:pPr>
        <w:pStyle w:val="ListParagraph"/>
        <w:numPr>
          <w:ilvl w:val="0"/>
          <w:numId w:val="8"/>
        </w:numPr>
        <w:rPr>
          <w:rFonts w:asciiTheme="majorBidi" w:hAnsiTheme="majorBidi" w:cstheme="majorBidi"/>
          <w:sz w:val="24"/>
          <w:szCs w:val="24"/>
        </w:rPr>
      </w:pPr>
      <w:r w:rsidRPr="000205A2">
        <w:rPr>
          <w:rFonts w:asciiTheme="majorBidi" w:hAnsiTheme="majorBidi" w:cstheme="majorBidi"/>
          <w:sz w:val="24"/>
          <w:szCs w:val="24"/>
        </w:rPr>
        <w:t>build a simple web portal to allow users to submit text to be printed.</w:t>
      </w:r>
    </w:p>
    <w:p w14:paraId="19D75A9B" w14:textId="0A3C7BB0" w:rsidR="000205A2" w:rsidRDefault="000205A2" w:rsidP="000205A2">
      <w:pPr>
        <w:pStyle w:val="ListParagraph"/>
        <w:numPr>
          <w:ilvl w:val="0"/>
          <w:numId w:val="8"/>
        </w:numPr>
        <w:rPr>
          <w:rFonts w:asciiTheme="majorBidi" w:hAnsiTheme="majorBidi" w:cstheme="majorBidi"/>
          <w:sz w:val="24"/>
          <w:szCs w:val="24"/>
        </w:rPr>
      </w:pPr>
      <w:r w:rsidRPr="000205A2">
        <w:rPr>
          <w:rFonts w:asciiTheme="majorBidi" w:hAnsiTheme="majorBidi" w:cstheme="majorBidi"/>
          <w:sz w:val="24"/>
          <w:szCs w:val="24"/>
        </w:rPr>
        <w:t>the printer will connect to a webserver to receive the text to print.</w:t>
      </w:r>
    </w:p>
    <w:p w14:paraId="5A529E48" w14:textId="523A18D4" w:rsidR="008B07E7" w:rsidRDefault="00E862A5" w:rsidP="000205A2">
      <w:pPr>
        <w:pStyle w:val="ListParagraph"/>
        <w:numPr>
          <w:ilvl w:val="0"/>
          <w:numId w:val="8"/>
        </w:numPr>
        <w:rPr>
          <w:rFonts w:asciiTheme="majorBidi" w:hAnsiTheme="majorBidi" w:cstheme="majorBidi"/>
          <w:sz w:val="24"/>
          <w:szCs w:val="24"/>
        </w:rPr>
      </w:pPr>
      <w:r>
        <w:rPr>
          <w:rFonts w:asciiTheme="majorBidi" w:hAnsiTheme="majorBidi" w:cstheme="majorBidi"/>
          <w:sz w:val="24"/>
          <w:szCs w:val="24"/>
        </w:rPr>
        <w:t xml:space="preserve">Check if there is a </w:t>
      </w:r>
      <w:r w:rsidR="008B07E7">
        <w:rPr>
          <w:rFonts w:asciiTheme="majorBidi" w:hAnsiTheme="majorBidi" w:cstheme="majorBidi"/>
          <w:sz w:val="24"/>
          <w:szCs w:val="24"/>
        </w:rPr>
        <w:t>paper</w:t>
      </w:r>
      <w:r>
        <w:rPr>
          <w:rFonts w:asciiTheme="majorBidi" w:hAnsiTheme="majorBidi" w:cstheme="majorBidi"/>
          <w:sz w:val="24"/>
          <w:szCs w:val="24"/>
        </w:rPr>
        <w:t xml:space="preserve"> in </w:t>
      </w:r>
      <w:r w:rsidR="008B07E7">
        <w:rPr>
          <w:rFonts w:asciiTheme="majorBidi" w:hAnsiTheme="majorBidi" w:cstheme="majorBidi"/>
          <w:sz w:val="24"/>
          <w:szCs w:val="24"/>
        </w:rPr>
        <w:t>the paper</w:t>
      </w:r>
      <w:r>
        <w:rPr>
          <w:rFonts w:asciiTheme="majorBidi" w:hAnsiTheme="majorBidi" w:cstheme="majorBidi"/>
          <w:sz w:val="24"/>
          <w:szCs w:val="24"/>
        </w:rPr>
        <w:t xml:space="preserve"> container</w:t>
      </w:r>
      <w:r w:rsidR="00BC5B78">
        <w:rPr>
          <w:rFonts w:asciiTheme="majorBidi" w:hAnsiTheme="majorBidi" w:cstheme="majorBidi"/>
          <w:sz w:val="24"/>
          <w:szCs w:val="24"/>
        </w:rPr>
        <w:t xml:space="preserve"> using a sensor</w:t>
      </w:r>
      <w:r>
        <w:rPr>
          <w:rFonts w:asciiTheme="majorBidi" w:hAnsiTheme="majorBidi" w:cstheme="majorBidi"/>
          <w:sz w:val="24"/>
          <w:szCs w:val="24"/>
        </w:rPr>
        <w:t>.</w:t>
      </w:r>
    </w:p>
    <w:p w14:paraId="66695A31" w14:textId="17E5D18B" w:rsidR="008B07E7" w:rsidRDefault="008B07E7" w:rsidP="008B07E7">
      <w:pPr>
        <w:pStyle w:val="ListParagraph"/>
        <w:numPr>
          <w:ilvl w:val="0"/>
          <w:numId w:val="8"/>
        </w:numPr>
        <w:rPr>
          <w:rFonts w:asciiTheme="majorBidi" w:hAnsiTheme="majorBidi" w:cstheme="majorBidi"/>
          <w:sz w:val="24"/>
          <w:szCs w:val="24"/>
        </w:rPr>
      </w:pPr>
      <w:r>
        <w:rPr>
          <w:rFonts w:asciiTheme="majorBidi" w:hAnsiTheme="majorBidi" w:cstheme="majorBidi"/>
          <w:sz w:val="24"/>
          <w:szCs w:val="24"/>
        </w:rPr>
        <w:t>Paper feeder takes paper from paper contain</w:t>
      </w:r>
      <w:r>
        <w:rPr>
          <w:rFonts w:asciiTheme="majorBidi" w:hAnsiTheme="majorBidi" w:cstheme="majorBidi"/>
          <w:sz w:val="24"/>
          <w:szCs w:val="24"/>
          <w:lang w:bidi="ar-JO"/>
        </w:rPr>
        <w:t>er.</w:t>
      </w:r>
    </w:p>
    <w:p w14:paraId="40BF8F38" w14:textId="04E03B39" w:rsidR="008B07E7" w:rsidRDefault="008B07E7" w:rsidP="008B07E7">
      <w:pPr>
        <w:pStyle w:val="ListParagraph"/>
        <w:numPr>
          <w:ilvl w:val="0"/>
          <w:numId w:val="8"/>
        </w:numPr>
        <w:rPr>
          <w:rFonts w:asciiTheme="majorBidi" w:hAnsiTheme="majorBidi" w:cstheme="majorBidi"/>
          <w:sz w:val="24"/>
          <w:szCs w:val="24"/>
        </w:rPr>
      </w:pPr>
      <w:r>
        <w:rPr>
          <w:rFonts w:asciiTheme="majorBidi" w:hAnsiTheme="majorBidi" w:cstheme="majorBidi"/>
          <w:sz w:val="24"/>
          <w:szCs w:val="24"/>
          <w:lang w:bidi="ar-JO"/>
        </w:rPr>
        <w:t>Scroll the paper into the printing area.</w:t>
      </w:r>
    </w:p>
    <w:p w14:paraId="5281B2D4" w14:textId="20116877" w:rsidR="00BC5B78" w:rsidRPr="000205A2" w:rsidRDefault="000205A2" w:rsidP="000205A2">
      <w:pPr>
        <w:pStyle w:val="ListParagraph"/>
        <w:numPr>
          <w:ilvl w:val="0"/>
          <w:numId w:val="8"/>
        </w:numPr>
        <w:rPr>
          <w:rFonts w:asciiTheme="majorBidi" w:hAnsiTheme="majorBidi" w:cstheme="majorBidi"/>
          <w:sz w:val="24"/>
          <w:szCs w:val="24"/>
        </w:rPr>
      </w:pPr>
      <w:r>
        <w:rPr>
          <w:noProof/>
        </w:rPr>
        <w:drawing>
          <wp:anchor distT="0" distB="0" distL="114300" distR="114300" simplePos="0" relativeHeight="251659264" behindDoc="0" locked="0" layoutInCell="1" allowOverlap="1" wp14:anchorId="4C393203" wp14:editId="33256F4B">
            <wp:simplePos x="0" y="0"/>
            <wp:positionH relativeFrom="margin">
              <wp:posOffset>3891643</wp:posOffset>
            </wp:positionH>
            <wp:positionV relativeFrom="paragraph">
              <wp:posOffset>193584</wp:posOffset>
            </wp:positionV>
            <wp:extent cx="2197695" cy="1012190"/>
            <wp:effectExtent l="0" t="0" r="0" b="0"/>
            <wp:wrapNone/>
            <wp:docPr id="7460204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02043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15646"/>
                    <a:stretch/>
                  </pic:blipFill>
                  <pic:spPr bwMode="auto">
                    <a:xfrm>
                      <a:off x="0" y="0"/>
                      <a:ext cx="2197695" cy="10121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C5B78" w:rsidRPr="000205A2">
        <w:rPr>
          <w:rFonts w:asciiTheme="majorBidi" w:hAnsiTheme="majorBidi" w:cstheme="majorBidi"/>
          <w:sz w:val="24"/>
          <w:szCs w:val="24"/>
          <w:lang w:bidi="ar-JO"/>
        </w:rPr>
        <w:t>Printing on the paper by determining the correct place and knocking by solenoid.</w:t>
      </w:r>
    </w:p>
    <w:p w14:paraId="6C09BE6F" w14:textId="7762B046" w:rsidR="001D56B3" w:rsidRDefault="00BC5B78" w:rsidP="007B69B6">
      <w:pPr>
        <w:pStyle w:val="ListParagraph"/>
        <w:numPr>
          <w:ilvl w:val="0"/>
          <w:numId w:val="8"/>
        </w:numPr>
        <w:rPr>
          <w:rFonts w:asciiTheme="majorBidi" w:hAnsiTheme="majorBidi" w:cstheme="majorBidi"/>
          <w:sz w:val="24"/>
          <w:szCs w:val="24"/>
        </w:rPr>
      </w:pPr>
      <w:r>
        <w:rPr>
          <w:rFonts w:asciiTheme="majorBidi" w:hAnsiTheme="majorBidi" w:cstheme="majorBidi"/>
          <w:sz w:val="24"/>
          <w:szCs w:val="24"/>
        </w:rPr>
        <w:t xml:space="preserve">Show the printing </w:t>
      </w:r>
      <w:r w:rsidR="007B69B6">
        <w:rPr>
          <w:rFonts w:asciiTheme="majorBidi" w:hAnsiTheme="majorBidi" w:cstheme="majorBidi"/>
          <w:sz w:val="24"/>
          <w:szCs w:val="24"/>
        </w:rPr>
        <w:t>status on the LCD.</w:t>
      </w:r>
    </w:p>
    <w:p w14:paraId="70F70D93" w14:textId="77777777" w:rsidR="000205A2" w:rsidRDefault="000205A2" w:rsidP="00BE0DF6">
      <w:pPr>
        <w:pStyle w:val="ListParagraph"/>
        <w:numPr>
          <w:ilvl w:val="0"/>
          <w:numId w:val="8"/>
        </w:numPr>
        <w:rPr>
          <w:rFonts w:asciiTheme="majorBidi" w:hAnsiTheme="majorBidi" w:cstheme="majorBidi"/>
          <w:sz w:val="24"/>
          <w:szCs w:val="24"/>
        </w:rPr>
      </w:pPr>
      <w:r w:rsidRPr="000205A2">
        <w:rPr>
          <w:rFonts w:asciiTheme="majorBidi" w:hAnsiTheme="majorBidi" w:cstheme="majorBidi"/>
          <w:sz w:val="24"/>
          <w:szCs w:val="24"/>
        </w:rPr>
        <w:t xml:space="preserve">Provide audio feedback to indicate status of the </w:t>
      </w:r>
      <w:proofErr w:type="gramStart"/>
      <w:r w:rsidRPr="000205A2">
        <w:rPr>
          <w:rFonts w:asciiTheme="majorBidi" w:hAnsiTheme="majorBidi" w:cstheme="majorBidi"/>
          <w:sz w:val="24"/>
          <w:szCs w:val="24"/>
        </w:rPr>
        <w:t>printing</w:t>
      </w:r>
      <w:proofErr w:type="gramEnd"/>
    </w:p>
    <w:p w14:paraId="1104A010" w14:textId="77777777" w:rsidR="005525A3" w:rsidRDefault="000205A2" w:rsidP="005525A3">
      <w:pPr>
        <w:pStyle w:val="ListParagraph"/>
        <w:rPr>
          <w:rFonts w:asciiTheme="majorBidi" w:hAnsiTheme="majorBidi" w:cstheme="majorBidi"/>
          <w:sz w:val="24"/>
          <w:szCs w:val="24"/>
        </w:rPr>
      </w:pPr>
      <w:r w:rsidRPr="000205A2">
        <w:rPr>
          <w:rFonts w:asciiTheme="majorBidi" w:hAnsiTheme="majorBidi" w:cstheme="majorBidi"/>
          <w:sz w:val="24"/>
          <w:szCs w:val="24"/>
        </w:rPr>
        <w:t>process (</w:t>
      </w:r>
      <w:proofErr w:type="gramStart"/>
      <w:r w:rsidRPr="000205A2">
        <w:rPr>
          <w:rFonts w:asciiTheme="majorBidi" w:hAnsiTheme="majorBidi" w:cstheme="majorBidi"/>
          <w:sz w:val="24"/>
          <w:szCs w:val="24"/>
        </w:rPr>
        <w:t>e.g.</w:t>
      </w:r>
      <w:proofErr w:type="gramEnd"/>
      <w:r w:rsidRPr="000205A2">
        <w:rPr>
          <w:rFonts w:asciiTheme="majorBidi" w:hAnsiTheme="majorBidi" w:cstheme="majorBidi"/>
          <w:sz w:val="24"/>
          <w:szCs w:val="24"/>
        </w:rPr>
        <w:t xml:space="preserve"> make a buzzing sound when printing is</w:t>
      </w:r>
      <w:r w:rsidR="005525A3">
        <w:rPr>
          <w:rFonts w:asciiTheme="majorBidi" w:hAnsiTheme="majorBidi" w:cstheme="majorBidi"/>
          <w:sz w:val="24"/>
          <w:szCs w:val="24"/>
        </w:rPr>
        <w:t xml:space="preserve"> </w:t>
      </w:r>
    </w:p>
    <w:p w14:paraId="5DC6530B" w14:textId="1667390F" w:rsidR="001D56B3" w:rsidRPr="005525A3" w:rsidRDefault="000205A2" w:rsidP="005525A3">
      <w:pPr>
        <w:pStyle w:val="ListParagraph"/>
        <w:rPr>
          <w:rFonts w:asciiTheme="majorBidi" w:hAnsiTheme="majorBidi" w:cstheme="majorBidi"/>
          <w:sz w:val="24"/>
          <w:szCs w:val="24"/>
        </w:rPr>
      </w:pPr>
      <w:r w:rsidRPr="005525A3">
        <w:rPr>
          <w:rFonts w:asciiTheme="majorBidi" w:hAnsiTheme="majorBidi" w:cstheme="majorBidi"/>
          <w:sz w:val="24"/>
          <w:szCs w:val="24"/>
        </w:rPr>
        <w:t xml:space="preserve">finished or when there is an error, </w:t>
      </w:r>
      <w:proofErr w:type="spellStart"/>
      <w:r w:rsidRPr="005525A3">
        <w:rPr>
          <w:rFonts w:asciiTheme="majorBidi" w:hAnsiTheme="majorBidi" w:cstheme="majorBidi"/>
          <w:sz w:val="24"/>
          <w:szCs w:val="24"/>
        </w:rPr>
        <w:t>etc</w:t>
      </w:r>
      <w:proofErr w:type="spellEnd"/>
      <w:r w:rsidRPr="005525A3">
        <w:rPr>
          <w:rFonts w:asciiTheme="majorBidi" w:hAnsiTheme="majorBidi" w:cstheme="majorBidi"/>
          <w:sz w:val="24"/>
          <w:szCs w:val="24"/>
        </w:rPr>
        <w:t>).</w:t>
      </w:r>
    </w:p>
    <w:sectPr w:rsidR="001D56B3" w:rsidRPr="005525A3"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E72ED" w14:textId="77777777" w:rsidR="008D65C2" w:rsidRDefault="008D65C2" w:rsidP="00785968">
      <w:pPr>
        <w:spacing w:after="0" w:line="240" w:lineRule="auto"/>
      </w:pPr>
      <w:r>
        <w:separator/>
      </w:r>
    </w:p>
  </w:endnote>
  <w:endnote w:type="continuationSeparator" w:id="0">
    <w:p w14:paraId="47FF5519" w14:textId="77777777" w:rsidR="008D65C2" w:rsidRDefault="008D65C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6E0BF" w14:textId="77777777" w:rsidR="008D65C2" w:rsidRDefault="008D65C2" w:rsidP="00785968">
      <w:pPr>
        <w:spacing w:after="0" w:line="240" w:lineRule="auto"/>
      </w:pPr>
      <w:r>
        <w:separator/>
      </w:r>
    </w:p>
  </w:footnote>
  <w:footnote w:type="continuationSeparator" w:id="0">
    <w:p w14:paraId="5AE95B08" w14:textId="77777777" w:rsidR="008D65C2" w:rsidRDefault="008D65C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0462729"/>
    <w:multiLevelType w:val="hybridMultilevel"/>
    <w:tmpl w:val="270EB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88307229">
    <w:abstractNumId w:val="0"/>
  </w:num>
  <w:num w:numId="2" w16cid:durableId="2021656710">
    <w:abstractNumId w:val="2"/>
  </w:num>
  <w:num w:numId="3" w16cid:durableId="574318678">
    <w:abstractNumId w:val="3"/>
  </w:num>
  <w:num w:numId="4" w16cid:durableId="2030712210">
    <w:abstractNumId w:val="7"/>
  </w:num>
  <w:num w:numId="5" w16cid:durableId="1683555419">
    <w:abstractNumId w:val="5"/>
  </w:num>
  <w:num w:numId="6" w16cid:durableId="105008459">
    <w:abstractNumId w:val="1"/>
  </w:num>
  <w:num w:numId="7" w16cid:durableId="2015763205">
    <w:abstractNumId w:val="4"/>
  </w:num>
  <w:num w:numId="8" w16cid:durableId="5690789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05A2"/>
    <w:rsid w:val="00023C45"/>
    <w:rsid w:val="0005059F"/>
    <w:rsid w:val="000772D0"/>
    <w:rsid w:val="00087FFC"/>
    <w:rsid w:val="00096863"/>
    <w:rsid w:val="000A76DA"/>
    <w:rsid w:val="000B2670"/>
    <w:rsid w:val="000D5A36"/>
    <w:rsid w:val="000E125D"/>
    <w:rsid w:val="000F7C9F"/>
    <w:rsid w:val="00115A6C"/>
    <w:rsid w:val="00131C3C"/>
    <w:rsid w:val="0014065D"/>
    <w:rsid w:val="001422D1"/>
    <w:rsid w:val="00153A92"/>
    <w:rsid w:val="00156B78"/>
    <w:rsid w:val="001572AE"/>
    <w:rsid w:val="001C6793"/>
    <w:rsid w:val="001D43ED"/>
    <w:rsid w:val="001D56B3"/>
    <w:rsid w:val="002036C6"/>
    <w:rsid w:val="002353AD"/>
    <w:rsid w:val="002562A4"/>
    <w:rsid w:val="0027710A"/>
    <w:rsid w:val="002B6A6D"/>
    <w:rsid w:val="002C5313"/>
    <w:rsid w:val="002D4429"/>
    <w:rsid w:val="002E5D99"/>
    <w:rsid w:val="00303D29"/>
    <w:rsid w:val="003149DF"/>
    <w:rsid w:val="003267E5"/>
    <w:rsid w:val="003C0962"/>
    <w:rsid w:val="003D04D5"/>
    <w:rsid w:val="003D65E3"/>
    <w:rsid w:val="003E2009"/>
    <w:rsid w:val="004130D4"/>
    <w:rsid w:val="00417151"/>
    <w:rsid w:val="00424BC0"/>
    <w:rsid w:val="00463212"/>
    <w:rsid w:val="00473C94"/>
    <w:rsid w:val="004C1222"/>
    <w:rsid w:val="005057B8"/>
    <w:rsid w:val="005326C8"/>
    <w:rsid w:val="005448A6"/>
    <w:rsid w:val="00550C9E"/>
    <w:rsid w:val="005525A3"/>
    <w:rsid w:val="00561643"/>
    <w:rsid w:val="00572184"/>
    <w:rsid w:val="005B4BFF"/>
    <w:rsid w:val="005D0337"/>
    <w:rsid w:val="005E19D1"/>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B69B6"/>
    <w:rsid w:val="007E348A"/>
    <w:rsid w:val="007F2D03"/>
    <w:rsid w:val="00802FBA"/>
    <w:rsid w:val="0081438F"/>
    <w:rsid w:val="00830065"/>
    <w:rsid w:val="0084653F"/>
    <w:rsid w:val="0086047B"/>
    <w:rsid w:val="0087488D"/>
    <w:rsid w:val="008B04FC"/>
    <w:rsid w:val="008B07E7"/>
    <w:rsid w:val="008B36C7"/>
    <w:rsid w:val="008B3E71"/>
    <w:rsid w:val="008D0C4E"/>
    <w:rsid w:val="008D601F"/>
    <w:rsid w:val="008D65C2"/>
    <w:rsid w:val="008E001D"/>
    <w:rsid w:val="0090201E"/>
    <w:rsid w:val="00921D50"/>
    <w:rsid w:val="00940701"/>
    <w:rsid w:val="00945897"/>
    <w:rsid w:val="00980E22"/>
    <w:rsid w:val="0098572A"/>
    <w:rsid w:val="009968C8"/>
    <w:rsid w:val="009A2033"/>
    <w:rsid w:val="009C1329"/>
    <w:rsid w:val="009C6B71"/>
    <w:rsid w:val="009D61BE"/>
    <w:rsid w:val="009D739F"/>
    <w:rsid w:val="00A34B0F"/>
    <w:rsid w:val="00AA66F0"/>
    <w:rsid w:val="00AB4B6A"/>
    <w:rsid w:val="00AD45FF"/>
    <w:rsid w:val="00AF3E34"/>
    <w:rsid w:val="00B022CB"/>
    <w:rsid w:val="00B040B1"/>
    <w:rsid w:val="00B11E75"/>
    <w:rsid w:val="00B27D06"/>
    <w:rsid w:val="00B315B4"/>
    <w:rsid w:val="00B55674"/>
    <w:rsid w:val="00B567DF"/>
    <w:rsid w:val="00B611CC"/>
    <w:rsid w:val="00B63AB6"/>
    <w:rsid w:val="00B67BFE"/>
    <w:rsid w:val="00B73DAD"/>
    <w:rsid w:val="00B77648"/>
    <w:rsid w:val="00BA482F"/>
    <w:rsid w:val="00BC5B78"/>
    <w:rsid w:val="00BE0DF6"/>
    <w:rsid w:val="00BF61EF"/>
    <w:rsid w:val="00C35A15"/>
    <w:rsid w:val="00C42F29"/>
    <w:rsid w:val="00C454A8"/>
    <w:rsid w:val="00C45FC2"/>
    <w:rsid w:val="00C62668"/>
    <w:rsid w:val="00C66C1C"/>
    <w:rsid w:val="00CB1AC0"/>
    <w:rsid w:val="00CB1E57"/>
    <w:rsid w:val="00CC75F4"/>
    <w:rsid w:val="00CD5E54"/>
    <w:rsid w:val="00CE756F"/>
    <w:rsid w:val="00CF5C76"/>
    <w:rsid w:val="00CF5DBA"/>
    <w:rsid w:val="00D03E49"/>
    <w:rsid w:val="00D20268"/>
    <w:rsid w:val="00D602BC"/>
    <w:rsid w:val="00D63FFC"/>
    <w:rsid w:val="00D86F82"/>
    <w:rsid w:val="00DA70C1"/>
    <w:rsid w:val="00DC4421"/>
    <w:rsid w:val="00DC6AD3"/>
    <w:rsid w:val="00DD16CF"/>
    <w:rsid w:val="00E05B0E"/>
    <w:rsid w:val="00E1562D"/>
    <w:rsid w:val="00E7044C"/>
    <w:rsid w:val="00E862A5"/>
    <w:rsid w:val="00EA1057"/>
    <w:rsid w:val="00EA304E"/>
    <w:rsid w:val="00EB5E5F"/>
    <w:rsid w:val="00F71AD4"/>
    <w:rsid w:val="00F801CD"/>
    <w:rsid w:val="00F84BFF"/>
    <w:rsid w:val="00F92FC0"/>
    <w:rsid w:val="00F95B21"/>
    <w:rsid w:val="00FA7504"/>
    <w:rsid w:val="00FB3B21"/>
    <w:rsid w:val="00FB548A"/>
    <w:rsid w:val="00FC1693"/>
    <w:rsid w:val="00FC1F83"/>
    <w:rsid w:val="00FC2768"/>
    <w:rsid w:val="00FC713E"/>
    <w:rsid w:val="00FD44F9"/>
    <w:rsid w:val="00FE5B40"/>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523</TotalTime>
  <Pages>1</Pages>
  <Words>302</Words>
  <Characters>1728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momen O</cp:lastModifiedBy>
  <cp:revision>27</cp:revision>
  <cp:lastPrinted>2012-08-29T11:00:00Z</cp:lastPrinted>
  <dcterms:created xsi:type="dcterms:W3CDTF">2020-09-14T06:50:00Z</dcterms:created>
  <dcterms:modified xsi:type="dcterms:W3CDTF">2023-07-03T21:12:00Z</dcterms:modified>
</cp:coreProperties>
</file>