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A06E" w14:textId="2D33014D" w:rsidR="00F23AFF" w:rsidRDefault="006269BF">
      <w:pPr>
        <w:rPr>
          <w:b/>
          <w:bCs/>
          <w:sz w:val="28"/>
          <w:szCs w:val="28"/>
          <w:rtl/>
        </w:rPr>
      </w:pPr>
      <w:r w:rsidRPr="006269BF">
        <w:rPr>
          <w:rFonts w:hint="cs"/>
          <w:b/>
          <w:bCs/>
          <w:sz w:val="28"/>
          <w:szCs w:val="28"/>
          <w:rtl/>
        </w:rPr>
        <w:t xml:space="preserve">مركز إعادة تدوير : </w:t>
      </w:r>
    </w:p>
    <w:p w14:paraId="18C5A3F8" w14:textId="147630FF" w:rsidR="006269BF" w:rsidRDefault="006269BF">
      <w:pPr>
        <w:rPr>
          <w:sz w:val="24"/>
          <w:szCs w:val="24"/>
          <w:rtl/>
          <w:lang w:bidi="ar-JO"/>
        </w:rPr>
      </w:pPr>
      <w:r w:rsidRPr="006269BF">
        <w:rPr>
          <w:rFonts w:hint="cs"/>
          <w:sz w:val="24"/>
          <w:szCs w:val="24"/>
          <w:rtl/>
        </w:rPr>
        <w:t xml:space="preserve">يهدف المشروع إلى الربط في أربعة نواحي رئيسية ( ثقافية </w:t>
      </w:r>
      <w:r w:rsidRPr="006269BF">
        <w:rPr>
          <w:rFonts w:hint="cs"/>
          <w:sz w:val="24"/>
          <w:szCs w:val="24"/>
          <w:rtl/>
          <w:lang w:bidi="ar-JO"/>
        </w:rPr>
        <w:t>، أجتماعية ، تعليمية ، صناعية )</w:t>
      </w:r>
      <w:r>
        <w:rPr>
          <w:rFonts w:hint="cs"/>
          <w:sz w:val="24"/>
          <w:szCs w:val="24"/>
          <w:rtl/>
          <w:lang w:bidi="ar-JO"/>
        </w:rPr>
        <w:t xml:space="preserve"> . </w:t>
      </w:r>
    </w:p>
    <w:p w14:paraId="15425E03" w14:textId="097CC685" w:rsidR="006269BF" w:rsidRDefault="006269BF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الفكرة التصميمة : </w:t>
      </w:r>
    </w:p>
    <w:p w14:paraId="360B5D0E" w14:textId="1B869975" w:rsidR="006269BF" w:rsidRDefault="006269BF" w:rsidP="006269BF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إعادة الطبيعية إلى المباني الصناعية ، كانت الفكرة تهدف الى تصميم مبنى صناعي ، بحيث يتم تغيير الفكرة التقليدية عن المباني الصناعية والتي تكون عبارة عن كتل خرسانية و بركسات عادة ، وتكون عادة بعدية عن سكيل الأنسان و حجمه . </w:t>
      </w:r>
    </w:p>
    <w:p w14:paraId="15B9E7C3" w14:textId="5D7FC55B" w:rsidR="006269BF" w:rsidRPr="006269BF" w:rsidRDefault="006269BF" w:rsidP="006269BF">
      <w:pPr>
        <w:rPr>
          <w:sz w:val="24"/>
          <w:szCs w:val="24"/>
          <w:rtl/>
          <w:lang w:bidi="ar-JO"/>
        </w:rPr>
      </w:pPr>
      <w:r>
        <w:rPr>
          <w:noProof/>
        </w:rPr>
        <w:drawing>
          <wp:inline distT="0" distB="0" distL="0" distR="0" wp14:anchorId="4CFA37C2" wp14:editId="60D8CC46">
            <wp:extent cx="5274310" cy="2422525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319D1" wp14:editId="70CFF524">
            <wp:extent cx="5274310" cy="1101725"/>
            <wp:effectExtent l="0" t="0" r="254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E505" w14:textId="77777777" w:rsidR="006269BF" w:rsidRDefault="006269BF">
      <w:pPr>
        <w:rPr>
          <w:rFonts w:hint="cs"/>
          <w:rtl/>
        </w:rPr>
      </w:pPr>
    </w:p>
    <w:sectPr w:rsidR="006269BF" w:rsidSect="00A316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F"/>
    <w:rsid w:val="006269BF"/>
    <w:rsid w:val="007A3E8F"/>
    <w:rsid w:val="00A31692"/>
    <w:rsid w:val="00F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1DA7"/>
  <w15:chartTrackingRefBased/>
  <w15:docId w15:val="{604DA5C2-EEE6-4325-B512-17CA98F1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8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A3E8F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bidi w:val="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E8F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bidi w:val="0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E8F"/>
    <w:pPr>
      <w:pBdr>
        <w:top w:val="single" w:sz="6" w:space="2" w:color="90C226" w:themeColor="accent1"/>
      </w:pBdr>
      <w:bidi w:val="0"/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E8F"/>
    <w:pPr>
      <w:pBdr>
        <w:top w:val="dotted" w:sz="6" w:space="2" w:color="90C226" w:themeColor="accent1"/>
      </w:pBdr>
      <w:bidi w:val="0"/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E8F"/>
    <w:pPr>
      <w:pBdr>
        <w:bottom w:val="single" w:sz="6" w:space="1" w:color="90C226" w:themeColor="accent1"/>
      </w:pBdr>
      <w:bidi w:val="0"/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E8F"/>
    <w:pPr>
      <w:pBdr>
        <w:bottom w:val="dotted" w:sz="6" w:space="1" w:color="90C226" w:themeColor="accent1"/>
      </w:pBdr>
      <w:bidi w:val="0"/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E8F"/>
    <w:pPr>
      <w:bidi w:val="0"/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E8F"/>
    <w:p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E8F"/>
    <w:p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E8F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E8F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E8F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E8F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E8F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E8F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E8F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E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E8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E8F"/>
    <w:pPr>
      <w:bidi w:val="0"/>
    </w:pPr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3E8F"/>
    <w:pPr>
      <w:bidi w:val="0"/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E8F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E8F"/>
    <w:pPr>
      <w:bidi w:val="0"/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A3E8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A3E8F"/>
    <w:rPr>
      <w:b/>
      <w:bCs/>
    </w:rPr>
  </w:style>
  <w:style w:type="character" w:styleId="Emphasis">
    <w:name w:val="Emphasis"/>
    <w:uiPriority w:val="20"/>
    <w:qFormat/>
    <w:rsid w:val="007A3E8F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7A3E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3E8F"/>
    <w:pPr>
      <w:bidi w:val="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3E8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E8F"/>
    <w:pPr>
      <w:bidi w:val="0"/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E8F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7A3E8F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7A3E8F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7A3E8F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7A3E8F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7A3E8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E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Fares</dc:creator>
  <cp:keywords/>
  <dc:description/>
  <cp:lastModifiedBy>Hadeel Fares</cp:lastModifiedBy>
  <cp:revision>1</cp:revision>
  <dcterms:created xsi:type="dcterms:W3CDTF">2020-08-19T09:18:00Z</dcterms:created>
  <dcterms:modified xsi:type="dcterms:W3CDTF">2020-08-19T09:23:00Z</dcterms:modified>
</cp:coreProperties>
</file>