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9A4" w:rsidRDefault="00C119A4" w:rsidP="00C119A4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rtl/>
        </w:rPr>
        <w:t>بسم الله الرحمن الرحيم</w:t>
      </w:r>
    </w:p>
    <w:p w:rsidR="00C119A4" w:rsidRDefault="00C119A4" w:rsidP="00C119A4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rtl/>
        </w:rPr>
        <w:t>عنوان المشروع</w:t>
      </w:r>
      <w:r>
        <w:rPr>
          <w:color w:val="000000"/>
          <w:sz w:val="27"/>
          <w:szCs w:val="27"/>
        </w:rPr>
        <w:t>" Solar Powered Autonomous Battery Electric Vehicle Model"</w:t>
      </w:r>
    </w:p>
    <w:p w:rsidR="00C119A4" w:rsidRDefault="00C119A4" w:rsidP="00C119A4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rtl/>
        </w:rPr>
        <w:t>وهو سيارة تعمل على الطاقة الشمسية ومصدر إضافي والتحكم الذاتي باستخدام</w:t>
      </w:r>
      <w:r>
        <w:rPr>
          <w:color w:val="000000"/>
          <w:sz w:val="27"/>
          <w:szCs w:val="27"/>
        </w:rPr>
        <w:t xml:space="preserve"> Raspberry pi </w:t>
      </w:r>
      <w:r>
        <w:rPr>
          <w:color w:val="000000"/>
          <w:sz w:val="27"/>
          <w:szCs w:val="27"/>
          <w:rtl/>
        </w:rPr>
        <w:t>وهي كمبيوتر صغير متحكم</w:t>
      </w:r>
    </w:p>
    <w:p w:rsidR="00C119A4" w:rsidRDefault="00C119A4" w:rsidP="00C119A4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rtl/>
        </w:rPr>
        <w:t>الجزء الأول كان الاستفادة من اشعة الشمس لتوليد الطاقة من طاقة الفوتونات واستغلال ذلك لشحن بطاريات الليثيوم التي</w:t>
      </w:r>
    </w:p>
    <w:p w:rsidR="00C119A4" w:rsidRDefault="00C119A4" w:rsidP="00C119A4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rtl/>
        </w:rPr>
        <w:t>استخدمناها لتكون المصدر الرئيسي لمشروعنا ولكن لحجم التيار الكبير الذي نستهلكة بمشروعنا وليكون اكثر استقرار</w:t>
      </w:r>
    </w:p>
    <w:p w:rsidR="00C119A4" w:rsidRDefault="00C119A4" w:rsidP="00C119A4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rtl/>
        </w:rPr>
        <w:t>استخدمنا مصدر شحن إضافي يغذي المواتير</w:t>
      </w:r>
      <w:r>
        <w:rPr>
          <w:color w:val="000000"/>
          <w:sz w:val="27"/>
          <w:szCs w:val="27"/>
        </w:rPr>
        <w:t xml:space="preserve"> .</w:t>
      </w:r>
    </w:p>
    <w:p w:rsidR="00C119A4" w:rsidRDefault="00C119A4" w:rsidP="00C119A4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rtl/>
        </w:rPr>
        <w:t>اما الجزء الثاني كان إضافة تحكم ذاتي للسيارة بحيث تتحرك من مكان لاخر من خلال تغذية ذاتية تقرا الطريق وتحدد</w:t>
      </w:r>
    </w:p>
    <w:p w:rsidR="00C119A4" w:rsidRDefault="00C119A4" w:rsidP="00C119A4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rtl/>
        </w:rPr>
        <w:t>الخطوط التي يجب ان تسلكها فتسلكها السيارة وتم تحديد هذه الخطوط عن طريق كميرا مثبتة على السيارة تستطيع تحديد</w:t>
      </w:r>
    </w:p>
    <w:p w:rsidR="00C119A4" w:rsidRDefault="00C119A4" w:rsidP="00C119A4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rtl/>
        </w:rPr>
        <w:t>اختلاف الألوان وعلى ذلك يتم تحديد المسار للسيارة</w:t>
      </w:r>
    </w:p>
    <w:p w:rsidR="00432D1C" w:rsidRDefault="00432D1C" w:rsidP="00C119A4">
      <w:pPr>
        <w:jc w:val="right"/>
        <w:rPr>
          <w:rFonts w:hint="cs"/>
          <w:rtl/>
        </w:rPr>
      </w:pPr>
      <w:bookmarkStart w:id="0" w:name="_GoBack"/>
      <w:bookmarkEnd w:id="0"/>
    </w:p>
    <w:sectPr w:rsidR="00432D1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9A4"/>
    <w:rsid w:val="00432D1C"/>
    <w:rsid w:val="00586884"/>
    <w:rsid w:val="00C1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C9E3EB-41AA-4DC4-BB63-23BD21F0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1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2023-08-02T07:26:00Z</dcterms:created>
  <dcterms:modified xsi:type="dcterms:W3CDTF">2023-08-02T07:27:00Z</dcterms:modified>
</cp:coreProperties>
</file>