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ACD20F" w14:textId="746B905F" w:rsidR="009F6D09" w:rsidRPr="009F6D09" w:rsidRDefault="00FF0D0F" w:rsidP="009F6D09">
      <w:pPr>
        <w:rPr>
          <w:b/>
          <w:bCs/>
        </w:rPr>
      </w:pPr>
      <w:r>
        <w:rPr>
          <w:b/>
          <w:bCs/>
        </w:rPr>
        <w:t xml:space="preserve">Software </w:t>
      </w:r>
      <w:r w:rsidR="009F6D09" w:rsidRPr="009F6D09">
        <w:rPr>
          <w:b/>
          <w:bCs/>
        </w:rPr>
        <w:t>Graduation Project Summary</w:t>
      </w:r>
    </w:p>
    <w:p w14:paraId="2603744D" w14:textId="77777777" w:rsidR="009F6D09" w:rsidRPr="009F6D09" w:rsidRDefault="009F6D09" w:rsidP="009F6D09">
      <w:pPr>
        <w:rPr>
          <w:b/>
          <w:bCs/>
        </w:rPr>
      </w:pPr>
    </w:p>
    <w:p w14:paraId="6D916232" w14:textId="66E06310" w:rsidR="009F6D09" w:rsidRPr="009F6D09" w:rsidRDefault="009F6D09" w:rsidP="009F6D09">
      <w:pPr>
        <w:rPr>
          <w:b/>
          <w:bCs/>
        </w:rPr>
      </w:pPr>
      <w:r w:rsidRPr="009F6D09">
        <w:rPr>
          <w:b/>
          <w:bCs/>
        </w:rPr>
        <w:t xml:space="preserve">Project Title: </w:t>
      </w:r>
      <w:proofErr w:type="spellStart"/>
      <w:r w:rsidR="00FF0D0F">
        <w:rPr>
          <w:b/>
          <w:bCs/>
        </w:rPr>
        <w:t>finemaster</w:t>
      </w:r>
      <w:proofErr w:type="spellEnd"/>
    </w:p>
    <w:p w14:paraId="7D710927" w14:textId="77777777" w:rsidR="009F6D09" w:rsidRPr="009F6D09" w:rsidRDefault="009F6D09" w:rsidP="009F6D09">
      <w:pPr>
        <w:rPr>
          <w:b/>
          <w:bCs/>
        </w:rPr>
      </w:pPr>
    </w:p>
    <w:p w14:paraId="74791A12" w14:textId="77777777" w:rsidR="009F6D09" w:rsidRPr="009F6D09" w:rsidRDefault="009F6D09" w:rsidP="009F6D09">
      <w:pPr>
        <w:rPr>
          <w:b/>
          <w:bCs/>
        </w:rPr>
      </w:pPr>
      <w:r w:rsidRPr="009F6D09">
        <w:rPr>
          <w:b/>
          <w:bCs/>
        </w:rPr>
        <w:t>University: An-Najah National University</w:t>
      </w:r>
    </w:p>
    <w:p w14:paraId="64EA1CF2" w14:textId="77777777" w:rsidR="009F6D09" w:rsidRPr="009F6D09" w:rsidRDefault="009F6D09" w:rsidP="009F6D09">
      <w:pPr>
        <w:rPr>
          <w:b/>
          <w:bCs/>
        </w:rPr>
      </w:pPr>
    </w:p>
    <w:p w14:paraId="04656C39" w14:textId="4FCBB4C7" w:rsidR="009F6D09" w:rsidRPr="009F6D09" w:rsidRDefault="009F6D09" w:rsidP="009F6D09">
      <w:pPr>
        <w:rPr>
          <w:b/>
          <w:bCs/>
        </w:rPr>
      </w:pPr>
      <w:r w:rsidRPr="009F6D09">
        <w:rPr>
          <w:b/>
          <w:bCs/>
        </w:rPr>
        <w:t>Faculty: Engineering &amp; Information Technology</w:t>
      </w:r>
      <w:r w:rsidRPr="009F6D09">
        <w:rPr>
          <w:b/>
          <w:bCs/>
        </w:rPr>
        <w:br/>
      </w:r>
      <w:r w:rsidRPr="009F6D09">
        <w:rPr>
          <w:b/>
          <w:bCs/>
        </w:rPr>
        <w:br/>
        <w:t>Department: Computer Engineering</w:t>
      </w:r>
      <w:r w:rsidRPr="009F6D09">
        <w:rPr>
          <w:b/>
          <w:bCs/>
        </w:rPr>
        <w:br/>
      </w:r>
      <w:r w:rsidRPr="009F6D09">
        <w:rPr>
          <w:b/>
          <w:bCs/>
        </w:rPr>
        <w:br/>
        <w:t xml:space="preserve">Students: </w:t>
      </w:r>
      <w:proofErr w:type="spellStart"/>
      <w:r>
        <w:rPr>
          <w:b/>
          <w:bCs/>
        </w:rPr>
        <w:t>sulaiman</w:t>
      </w:r>
      <w:proofErr w:type="spellEnd"/>
      <w:r>
        <w:rPr>
          <w:b/>
          <w:bCs/>
        </w:rPr>
        <w:t xml:space="preserve"> al kurdi</w:t>
      </w:r>
      <w:r w:rsidRPr="009F6D09">
        <w:rPr>
          <w:b/>
          <w:bCs/>
        </w:rPr>
        <w:t xml:space="preserve"> – </w:t>
      </w:r>
      <w:r w:rsidR="00FF0D0F">
        <w:rPr>
          <w:b/>
          <w:bCs/>
        </w:rPr>
        <w:t xml:space="preserve">Mohamed </w:t>
      </w:r>
      <w:proofErr w:type="spellStart"/>
      <w:r w:rsidR="00FF0D0F">
        <w:rPr>
          <w:b/>
          <w:bCs/>
        </w:rPr>
        <w:t>himuni</w:t>
      </w:r>
      <w:proofErr w:type="spellEnd"/>
    </w:p>
    <w:p w14:paraId="41F5874C" w14:textId="461FF1DD" w:rsidR="009F6D09" w:rsidRDefault="009F6D09" w:rsidP="009F6D09">
      <w:pPr>
        <w:rPr>
          <w:b/>
          <w:bCs/>
        </w:rPr>
      </w:pPr>
      <w:r w:rsidRPr="009F6D09">
        <w:rPr>
          <w:b/>
          <w:bCs/>
        </w:rPr>
        <w:br/>
        <w:t xml:space="preserve">Supervisor: Dr. </w:t>
      </w:r>
      <w:proofErr w:type="spellStart"/>
      <w:r w:rsidR="00FF0D0F">
        <w:rPr>
          <w:b/>
          <w:bCs/>
        </w:rPr>
        <w:t>emad</w:t>
      </w:r>
      <w:proofErr w:type="spellEnd"/>
      <w:r w:rsidR="00FF0D0F">
        <w:rPr>
          <w:b/>
          <w:bCs/>
        </w:rPr>
        <w:t xml:space="preserve"> al </w:t>
      </w:r>
      <w:proofErr w:type="spellStart"/>
      <w:r w:rsidR="00FF0D0F">
        <w:rPr>
          <w:b/>
          <w:bCs/>
        </w:rPr>
        <w:t>natsheh</w:t>
      </w:r>
      <w:proofErr w:type="spellEnd"/>
    </w:p>
    <w:p w14:paraId="3DDD25C7" w14:textId="77777777" w:rsidR="009F6D09" w:rsidRDefault="009F6D09" w:rsidP="009F6D09">
      <w:pPr>
        <w:rPr>
          <w:b/>
          <w:bCs/>
        </w:rPr>
      </w:pPr>
    </w:p>
    <w:p w14:paraId="403E7C56" w14:textId="77777777" w:rsidR="009F6D09" w:rsidRDefault="009F6D09" w:rsidP="009F6D09">
      <w:pPr>
        <w:rPr>
          <w:b/>
          <w:bCs/>
        </w:rPr>
      </w:pPr>
    </w:p>
    <w:p w14:paraId="5A7ACEAA" w14:textId="77777777" w:rsidR="009F6D09" w:rsidRDefault="009F6D09" w:rsidP="009F6D09">
      <w:pPr>
        <w:rPr>
          <w:b/>
          <w:bCs/>
        </w:rPr>
      </w:pPr>
    </w:p>
    <w:p w14:paraId="10481438" w14:textId="77777777" w:rsidR="009F6D09" w:rsidRPr="009F6D09" w:rsidRDefault="009F6D09" w:rsidP="009F6D09">
      <w:pPr>
        <w:rPr>
          <w:b/>
          <w:bCs/>
        </w:rPr>
      </w:pPr>
    </w:p>
    <w:p w14:paraId="4FEAF5F4" w14:textId="77777777" w:rsidR="00181198" w:rsidRDefault="00181198"/>
    <w:p w14:paraId="09D1BA59" w14:textId="77777777" w:rsidR="009F6D09" w:rsidRDefault="009F6D09"/>
    <w:p w14:paraId="4D2214A9" w14:textId="77777777" w:rsidR="0086293C" w:rsidRPr="0086293C" w:rsidRDefault="00CC3827" w:rsidP="0086293C">
      <w:pPr>
        <w:rPr>
          <w:b/>
          <w:bCs/>
        </w:rPr>
      </w:pPr>
      <w:r w:rsidRPr="00CC3827">
        <w:rPr>
          <w:rtl/>
        </w:rPr>
        <w:t>تتناول هذه الدراسة </w:t>
      </w:r>
      <w:r w:rsidRPr="00CC3827">
        <w:rPr>
          <w:b/>
          <w:bCs/>
          <w:rtl/>
        </w:rPr>
        <w:t xml:space="preserve">الحلول المثلى للحوامل الثلاثية لتثبيت تتبع النجوم في التصوير </w:t>
      </w:r>
      <w:r w:rsidR="0086293C" w:rsidRPr="0086293C">
        <w:rPr>
          <w:b/>
          <w:bCs/>
          <w:rtl/>
        </w:rPr>
        <w:t>يركّز مشروع التخرج على إعادة تخطيط وتصميم المدينة لتعزيز الأمن الحضري، مع اتخاذ أحد أحياء مدينة نابلس كدراسة حالة. يدرس المشروع كيفية تحسين استراتيجيات التخطيط الحضري في مجالات البنية التحتية، النقل، الخدمات العامة، الاقتصاد المحلي، الإسكان، والأنظمة التنظيمية من أجل تقليل المخاطر وتعزيز الأمان</w:t>
      </w:r>
      <w:r w:rsidR="0086293C" w:rsidRPr="0086293C">
        <w:rPr>
          <w:b/>
          <w:bCs/>
        </w:rPr>
        <w:t>.</w:t>
      </w:r>
    </w:p>
    <w:p w14:paraId="2F7F714F" w14:textId="77777777" w:rsidR="0086293C" w:rsidRPr="0086293C" w:rsidRDefault="0086293C" w:rsidP="0086293C">
      <w:pPr>
        <w:rPr>
          <w:b/>
          <w:bCs/>
        </w:rPr>
      </w:pPr>
      <w:r w:rsidRPr="0086293C">
        <w:rPr>
          <w:b/>
          <w:bCs/>
          <w:rtl/>
        </w:rPr>
        <w:t>النقاط الرئيسية</w:t>
      </w:r>
      <w:r w:rsidRPr="0086293C">
        <w:rPr>
          <w:b/>
          <w:bCs/>
        </w:rPr>
        <w:t>:</w:t>
      </w:r>
    </w:p>
    <w:p w14:paraId="472ABC57" w14:textId="77777777" w:rsidR="0086293C" w:rsidRPr="0086293C" w:rsidRDefault="0086293C" w:rsidP="0086293C">
      <w:pPr>
        <w:numPr>
          <w:ilvl w:val="0"/>
          <w:numId w:val="6"/>
        </w:numPr>
        <w:rPr>
          <w:b/>
          <w:bCs/>
        </w:rPr>
      </w:pPr>
      <w:r w:rsidRPr="0086293C">
        <w:rPr>
          <w:b/>
          <w:bCs/>
          <w:rtl/>
        </w:rPr>
        <w:t>قطاع البنية التحتية</w:t>
      </w:r>
      <w:r w:rsidRPr="0086293C">
        <w:rPr>
          <w:b/>
          <w:bCs/>
        </w:rPr>
        <w:t>: </w:t>
      </w:r>
      <w:r w:rsidRPr="0086293C">
        <w:rPr>
          <w:b/>
          <w:bCs/>
          <w:rtl/>
        </w:rPr>
        <w:t>تعزيز المرافق العامة وأنظمة الطوارئ</w:t>
      </w:r>
      <w:r w:rsidRPr="0086293C">
        <w:rPr>
          <w:b/>
          <w:bCs/>
        </w:rPr>
        <w:t>.</w:t>
      </w:r>
    </w:p>
    <w:p w14:paraId="4D882AE0" w14:textId="77777777" w:rsidR="0086293C" w:rsidRPr="0086293C" w:rsidRDefault="0086293C" w:rsidP="0086293C">
      <w:pPr>
        <w:numPr>
          <w:ilvl w:val="0"/>
          <w:numId w:val="6"/>
        </w:numPr>
        <w:rPr>
          <w:b/>
          <w:bCs/>
        </w:rPr>
      </w:pPr>
      <w:r w:rsidRPr="0086293C">
        <w:rPr>
          <w:b/>
          <w:bCs/>
          <w:rtl/>
        </w:rPr>
        <w:t>قطاع النقل</w:t>
      </w:r>
      <w:r w:rsidRPr="0086293C">
        <w:rPr>
          <w:b/>
          <w:bCs/>
        </w:rPr>
        <w:t>: </w:t>
      </w:r>
      <w:r w:rsidRPr="0086293C">
        <w:rPr>
          <w:b/>
          <w:bCs/>
          <w:rtl/>
        </w:rPr>
        <w:t>تحسين الحركة وسهولة الوصول الآمن</w:t>
      </w:r>
      <w:r w:rsidRPr="0086293C">
        <w:rPr>
          <w:b/>
          <w:bCs/>
        </w:rPr>
        <w:t>.</w:t>
      </w:r>
    </w:p>
    <w:p w14:paraId="7BE1A1F9" w14:textId="77777777" w:rsidR="0086293C" w:rsidRPr="0086293C" w:rsidRDefault="0086293C" w:rsidP="0086293C">
      <w:pPr>
        <w:numPr>
          <w:ilvl w:val="0"/>
          <w:numId w:val="6"/>
        </w:numPr>
        <w:rPr>
          <w:b/>
          <w:bCs/>
        </w:rPr>
      </w:pPr>
      <w:r w:rsidRPr="0086293C">
        <w:rPr>
          <w:b/>
          <w:bCs/>
          <w:rtl/>
        </w:rPr>
        <w:t>الخدمات العامة والمرافق المجتمعية</w:t>
      </w:r>
      <w:r w:rsidRPr="0086293C">
        <w:rPr>
          <w:b/>
          <w:bCs/>
        </w:rPr>
        <w:t>: </w:t>
      </w:r>
      <w:r w:rsidRPr="0086293C">
        <w:rPr>
          <w:b/>
          <w:bCs/>
          <w:rtl/>
        </w:rPr>
        <w:t>توسيع المساحات الخضراء، تحسين البيئة، وضمان السلامة العامة</w:t>
      </w:r>
      <w:r w:rsidRPr="0086293C">
        <w:rPr>
          <w:b/>
          <w:bCs/>
        </w:rPr>
        <w:t>.</w:t>
      </w:r>
    </w:p>
    <w:p w14:paraId="1A0FBC0E" w14:textId="77777777" w:rsidR="0086293C" w:rsidRPr="0086293C" w:rsidRDefault="0086293C" w:rsidP="0086293C">
      <w:pPr>
        <w:numPr>
          <w:ilvl w:val="0"/>
          <w:numId w:val="6"/>
        </w:numPr>
        <w:rPr>
          <w:b/>
          <w:bCs/>
        </w:rPr>
      </w:pPr>
      <w:r w:rsidRPr="0086293C">
        <w:rPr>
          <w:b/>
          <w:bCs/>
          <w:rtl/>
        </w:rPr>
        <w:t>الاقتصاد المحلي</w:t>
      </w:r>
      <w:r w:rsidRPr="0086293C">
        <w:rPr>
          <w:b/>
          <w:bCs/>
        </w:rPr>
        <w:t>: </w:t>
      </w:r>
      <w:r w:rsidRPr="0086293C">
        <w:rPr>
          <w:b/>
          <w:bCs/>
          <w:rtl/>
        </w:rPr>
        <w:t>دعم المرونة عبر التنمية المستدامة والأنشطة الاقتصادية الآمنة</w:t>
      </w:r>
      <w:r w:rsidRPr="0086293C">
        <w:rPr>
          <w:b/>
          <w:bCs/>
        </w:rPr>
        <w:t>.</w:t>
      </w:r>
    </w:p>
    <w:p w14:paraId="68AE1C75" w14:textId="77777777" w:rsidR="0086293C" w:rsidRPr="0086293C" w:rsidRDefault="0086293C" w:rsidP="0086293C">
      <w:pPr>
        <w:numPr>
          <w:ilvl w:val="0"/>
          <w:numId w:val="6"/>
        </w:numPr>
        <w:rPr>
          <w:b/>
          <w:bCs/>
        </w:rPr>
      </w:pPr>
      <w:r w:rsidRPr="0086293C">
        <w:rPr>
          <w:b/>
          <w:bCs/>
          <w:rtl/>
        </w:rPr>
        <w:t>التخطيط والأنظمة التنظيمية</w:t>
      </w:r>
      <w:r w:rsidRPr="0086293C">
        <w:rPr>
          <w:b/>
          <w:bCs/>
        </w:rPr>
        <w:t>: </w:t>
      </w:r>
      <w:r w:rsidRPr="0086293C">
        <w:rPr>
          <w:b/>
          <w:bCs/>
          <w:rtl/>
        </w:rPr>
        <w:t>معالجة المخالفات وتطبيق القوانين التخطيطية</w:t>
      </w:r>
      <w:r w:rsidRPr="0086293C">
        <w:rPr>
          <w:b/>
          <w:bCs/>
        </w:rPr>
        <w:t>.</w:t>
      </w:r>
    </w:p>
    <w:p w14:paraId="7A869742" w14:textId="77777777" w:rsidR="0086293C" w:rsidRPr="0086293C" w:rsidRDefault="0086293C" w:rsidP="0086293C">
      <w:pPr>
        <w:numPr>
          <w:ilvl w:val="0"/>
          <w:numId w:val="6"/>
        </w:numPr>
        <w:rPr>
          <w:b/>
          <w:bCs/>
        </w:rPr>
      </w:pPr>
      <w:r w:rsidRPr="0086293C">
        <w:rPr>
          <w:b/>
          <w:bCs/>
          <w:rtl/>
        </w:rPr>
        <w:lastRenderedPageBreak/>
        <w:t>قطاع الإسكان</w:t>
      </w:r>
      <w:r w:rsidRPr="0086293C">
        <w:rPr>
          <w:b/>
          <w:bCs/>
        </w:rPr>
        <w:t>: </w:t>
      </w:r>
      <w:r w:rsidRPr="0086293C">
        <w:rPr>
          <w:b/>
          <w:bCs/>
          <w:rtl/>
        </w:rPr>
        <w:t>توفير مساكن آمنة ومنظمة ومستقرة</w:t>
      </w:r>
      <w:r w:rsidRPr="0086293C">
        <w:rPr>
          <w:b/>
          <w:bCs/>
        </w:rPr>
        <w:t>.</w:t>
      </w:r>
    </w:p>
    <w:p w14:paraId="1865A841" w14:textId="77777777" w:rsidR="0086293C" w:rsidRPr="0086293C" w:rsidRDefault="0086293C" w:rsidP="0086293C">
      <w:pPr>
        <w:rPr>
          <w:b/>
          <w:bCs/>
        </w:rPr>
      </w:pPr>
      <w:r w:rsidRPr="0086293C">
        <w:rPr>
          <w:b/>
          <w:bCs/>
          <w:rtl/>
        </w:rPr>
        <w:t>يؤكد المشروع على دمج مبادئ الأمن الحضري في التصميم والتخطيط من أجل بناء مدن أكثر أمانًا ومرونة وقابلة للعيش</w:t>
      </w:r>
      <w:r w:rsidRPr="0086293C">
        <w:rPr>
          <w:b/>
          <w:bCs/>
        </w:rPr>
        <w:t>.</w:t>
      </w:r>
    </w:p>
    <w:p w14:paraId="580F1C96" w14:textId="0EF48109" w:rsidR="009F6D09" w:rsidRDefault="009F6D09" w:rsidP="0086293C"/>
    <w:p w14:paraId="63E4BA94" w14:textId="77777777" w:rsidR="009F6D09" w:rsidRDefault="009F6D09"/>
    <w:p w14:paraId="3BB00267" w14:textId="77777777" w:rsidR="009F6D09" w:rsidRDefault="009F6D09"/>
    <w:p w14:paraId="74D8E165" w14:textId="77777777" w:rsidR="009F6D09" w:rsidRDefault="009F6D09"/>
    <w:p w14:paraId="5ACB1D87" w14:textId="77777777" w:rsidR="009F6D09" w:rsidRDefault="009F6D09"/>
    <w:p w14:paraId="43C52DF7" w14:textId="77777777" w:rsidR="009F6D09" w:rsidRDefault="009F6D09"/>
    <w:p w14:paraId="40929421" w14:textId="77777777" w:rsidR="009F6D09" w:rsidRDefault="009F6D09"/>
    <w:p w14:paraId="6C8F7922" w14:textId="77777777" w:rsidR="009F6D09" w:rsidRDefault="009F6D09"/>
    <w:p w14:paraId="0BDEC4C6" w14:textId="77777777" w:rsidR="009F6D09" w:rsidRDefault="009F6D09"/>
    <w:sectPr w:rsidR="009F6D0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667EC3"/>
    <w:multiLevelType w:val="multilevel"/>
    <w:tmpl w:val="C8E20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A8A78EB"/>
    <w:multiLevelType w:val="multilevel"/>
    <w:tmpl w:val="22B83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9EF1407"/>
    <w:multiLevelType w:val="multilevel"/>
    <w:tmpl w:val="1D7A3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254395B"/>
    <w:multiLevelType w:val="multilevel"/>
    <w:tmpl w:val="37228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BCD1D30"/>
    <w:multiLevelType w:val="multilevel"/>
    <w:tmpl w:val="D1B81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4732B2C"/>
    <w:multiLevelType w:val="multilevel"/>
    <w:tmpl w:val="01988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6031711">
    <w:abstractNumId w:val="1"/>
  </w:num>
  <w:num w:numId="2" w16cid:durableId="318047183">
    <w:abstractNumId w:val="0"/>
  </w:num>
  <w:num w:numId="3" w16cid:durableId="360059373">
    <w:abstractNumId w:val="2"/>
  </w:num>
  <w:num w:numId="4" w16cid:durableId="837580313">
    <w:abstractNumId w:val="5"/>
  </w:num>
  <w:num w:numId="5" w16cid:durableId="1383750967">
    <w:abstractNumId w:val="3"/>
  </w:num>
  <w:num w:numId="6" w16cid:durableId="6703339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6D09"/>
    <w:rsid w:val="000703CD"/>
    <w:rsid w:val="000826A6"/>
    <w:rsid w:val="000B0F77"/>
    <w:rsid w:val="000E4392"/>
    <w:rsid w:val="00181198"/>
    <w:rsid w:val="00192382"/>
    <w:rsid w:val="001A51A6"/>
    <w:rsid w:val="001D5D20"/>
    <w:rsid w:val="00260296"/>
    <w:rsid w:val="00271A90"/>
    <w:rsid w:val="00277C9B"/>
    <w:rsid w:val="003A10AA"/>
    <w:rsid w:val="00403C79"/>
    <w:rsid w:val="004E6C09"/>
    <w:rsid w:val="0086293C"/>
    <w:rsid w:val="008E7070"/>
    <w:rsid w:val="009F6D09"/>
    <w:rsid w:val="00A02CFF"/>
    <w:rsid w:val="00A73EF7"/>
    <w:rsid w:val="00C239D6"/>
    <w:rsid w:val="00CC3827"/>
    <w:rsid w:val="00D63908"/>
    <w:rsid w:val="00D9210A"/>
    <w:rsid w:val="00E4211E"/>
    <w:rsid w:val="00EC5E64"/>
    <w:rsid w:val="00F16B3C"/>
    <w:rsid w:val="00FF0D0F"/>
    <w:rsid w:val="00FF20A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6FB48"/>
  <w15:chartTrackingRefBased/>
  <w15:docId w15:val="{F2D6A2EE-5236-4372-8199-C436E1028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F6D0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F6D0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F6D0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F6D0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F6D0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F6D0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F6D0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F6D0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F6D0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6D0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F6D0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F6D0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F6D0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F6D0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F6D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F6D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F6D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F6D09"/>
    <w:rPr>
      <w:rFonts w:eastAsiaTheme="majorEastAsia" w:cstheme="majorBidi"/>
      <w:color w:val="272727" w:themeColor="text1" w:themeTint="D8"/>
    </w:rPr>
  </w:style>
  <w:style w:type="paragraph" w:styleId="Title">
    <w:name w:val="Title"/>
    <w:basedOn w:val="Normal"/>
    <w:next w:val="Normal"/>
    <w:link w:val="TitleChar"/>
    <w:uiPriority w:val="10"/>
    <w:qFormat/>
    <w:rsid w:val="009F6D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F6D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F6D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F6D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F6D09"/>
    <w:pPr>
      <w:spacing w:before="160"/>
      <w:jc w:val="center"/>
    </w:pPr>
    <w:rPr>
      <w:i/>
      <w:iCs/>
      <w:color w:val="404040" w:themeColor="text1" w:themeTint="BF"/>
    </w:rPr>
  </w:style>
  <w:style w:type="character" w:customStyle="1" w:styleId="QuoteChar">
    <w:name w:val="Quote Char"/>
    <w:basedOn w:val="DefaultParagraphFont"/>
    <w:link w:val="Quote"/>
    <w:uiPriority w:val="29"/>
    <w:rsid w:val="009F6D09"/>
    <w:rPr>
      <w:i/>
      <w:iCs/>
      <w:color w:val="404040" w:themeColor="text1" w:themeTint="BF"/>
    </w:rPr>
  </w:style>
  <w:style w:type="paragraph" w:styleId="ListParagraph">
    <w:name w:val="List Paragraph"/>
    <w:basedOn w:val="Normal"/>
    <w:uiPriority w:val="34"/>
    <w:qFormat/>
    <w:rsid w:val="009F6D09"/>
    <w:pPr>
      <w:ind w:left="720"/>
      <w:contextualSpacing/>
    </w:pPr>
  </w:style>
  <w:style w:type="character" w:styleId="IntenseEmphasis">
    <w:name w:val="Intense Emphasis"/>
    <w:basedOn w:val="DefaultParagraphFont"/>
    <w:uiPriority w:val="21"/>
    <w:qFormat/>
    <w:rsid w:val="009F6D09"/>
    <w:rPr>
      <w:i/>
      <w:iCs/>
      <w:color w:val="2F5496" w:themeColor="accent1" w:themeShade="BF"/>
    </w:rPr>
  </w:style>
  <w:style w:type="paragraph" w:styleId="IntenseQuote">
    <w:name w:val="Intense Quote"/>
    <w:basedOn w:val="Normal"/>
    <w:next w:val="Normal"/>
    <w:link w:val="IntenseQuoteChar"/>
    <w:uiPriority w:val="30"/>
    <w:qFormat/>
    <w:rsid w:val="009F6D0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F6D09"/>
    <w:rPr>
      <w:i/>
      <w:iCs/>
      <w:color w:val="2F5496" w:themeColor="accent1" w:themeShade="BF"/>
    </w:rPr>
  </w:style>
  <w:style w:type="character" w:styleId="IntenseReference">
    <w:name w:val="Intense Reference"/>
    <w:basedOn w:val="DefaultParagraphFont"/>
    <w:uiPriority w:val="32"/>
    <w:qFormat/>
    <w:rsid w:val="009F6D09"/>
    <w:rPr>
      <w:b/>
      <w:bCs/>
      <w:smallCaps/>
      <w:color w:val="2F5496" w:themeColor="accent1" w:themeShade="BF"/>
      <w:spacing w:val="5"/>
    </w:rPr>
  </w:style>
  <w:style w:type="paragraph" w:styleId="NormalWeb">
    <w:name w:val="Normal (Web)"/>
    <w:basedOn w:val="Normal"/>
    <w:uiPriority w:val="99"/>
    <w:semiHidden/>
    <w:unhideWhenUsed/>
    <w:rsid w:val="00FF0D0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176</Words>
  <Characters>1004</Characters>
  <Application>Microsoft Office Word</Application>
  <DocSecurity>0</DocSecurity>
  <Lines>8</Lines>
  <Paragraphs>2</Paragraphs>
  <ScaleCrop>false</ScaleCrop>
  <Company/>
  <LinksUpToDate>false</LinksUpToDate>
  <CharactersWithSpaces>1178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zaid kurdi</dc:creator>
  <cp:keywords/>
  <dc:description/>
  <cp:lastModifiedBy>zaid kurdi</cp:lastModifiedBy>
  <cp:revision>2</cp:revision>
  <dcterms:created xsi:type="dcterms:W3CDTF">2025-09-23T12:23:00Z</dcterms:created>
  <dcterms:modified xsi:type="dcterms:W3CDTF">2025-09-23T12:23:00Z</dcterms:modified>
</cp:coreProperties>
</file>