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4D1" w:rsidRPr="004364D1" w:rsidRDefault="004364D1" w:rsidP="004364D1">
      <w:pPr>
        <w:bidi/>
        <w:jc w:val="center"/>
        <w:rPr>
          <w:rFonts w:cs="Arial" w:hint="cs"/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</w:rPr>
        <w:t>ال</w:t>
      </w:r>
      <w:r w:rsidRPr="004364D1">
        <w:rPr>
          <w:rFonts w:cs="Arial" w:hint="cs"/>
          <w:b/>
          <w:bCs/>
          <w:sz w:val="28"/>
          <w:szCs w:val="28"/>
          <w:rtl/>
        </w:rPr>
        <w:t>تلخيص</w:t>
      </w:r>
    </w:p>
    <w:p w:rsidR="003656BC" w:rsidRDefault="00186B8E" w:rsidP="007D1F7B">
      <w:pPr>
        <w:bidi/>
        <w:jc w:val="both"/>
        <w:rPr>
          <w:rFonts w:cs="Arial" w:hint="cs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المشروع عبارة عن </w:t>
      </w:r>
      <w:r>
        <w:rPr>
          <w:rFonts w:cs="Arial"/>
          <w:sz w:val="24"/>
          <w:szCs w:val="24"/>
          <w:rtl/>
        </w:rPr>
        <w:t>تحليل</w:t>
      </w:r>
      <w:r>
        <w:rPr>
          <w:rFonts w:cs="Arial" w:hint="cs"/>
          <w:sz w:val="24"/>
          <w:szCs w:val="24"/>
          <w:rtl/>
        </w:rPr>
        <w:t xml:space="preserve"> </w:t>
      </w:r>
      <w:r w:rsidR="003656BC">
        <w:rPr>
          <w:rFonts w:cs="Arial" w:hint="cs"/>
          <w:sz w:val="24"/>
          <w:szCs w:val="24"/>
          <w:rtl/>
        </w:rPr>
        <w:t>إنشائي</w:t>
      </w:r>
      <w:r>
        <w:rPr>
          <w:rFonts w:cs="Arial"/>
          <w:sz w:val="24"/>
          <w:szCs w:val="24"/>
          <w:rtl/>
        </w:rPr>
        <w:t xml:space="preserve"> وتصميم للبنك الأهلي </w:t>
      </w:r>
      <w:r>
        <w:rPr>
          <w:rFonts w:cs="Arial" w:hint="cs"/>
          <w:sz w:val="24"/>
          <w:szCs w:val="24"/>
          <w:rtl/>
        </w:rPr>
        <w:t>الأردني</w:t>
      </w:r>
      <w:r>
        <w:rPr>
          <w:rFonts w:cs="Arial"/>
          <w:sz w:val="24"/>
          <w:szCs w:val="24"/>
          <w:rtl/>
        </w:rPr>
        <w:t xml:space="preserve"> في رام الله وتم </w:t>
      </w:r>
      <w:r>
        <w:rPr>
          <w:rFonts w:cs="Arial" w:hint="cs"/>
          <w:sz w:val="24"/>
          <w:szCs w:val="24"/>
          <w:rtl/>
        </w:rPr>
        <w:t>انشائه</w:t>
      </w:r>
      <w:r w:rsidR="00B04C71">
        <w:rPr>
          <w:rFonts w:cs="Arial"/>
          <w:sz w:val="24"/>
          <w:szCs w:val="24"/>
          <w:rtl/>
        </w:rPr>
        <w:t xml:space="preserve"> عام 2017</w:t>
      </w:r>
      <w:r w:rsidR="00B04C71">
        <w:rPr>
          <w:rFonts w:cs="Arial" w:hint="cs"/>
          <w:sz w:val="24"/>
          <w:szCs w:val="24"/>
          <w:rtl/>
        </w:rPr>
        <w:t>،</w:t>
      </w:r>
      <w:r w:rsidR="00B04C71">
        <w:rPr>
          <w:rFonts w:cs="Arial"/>
          <w:sz w:val="24"/>
          <w:szCs w:val="24"/>
        </w:rPr>
        <w:t xml:space="preserve"> </w:t>
      </w:r>
      <w:r w:rsidR="003656BC" w:rsidRPr="003656BC">
        <w:rPr>
          <w:rFonts w:cs="Arial"/>
          <w:sz w:val="24"/>
          <w:szCs w:val="24"/>
          <w:rtl/>
        </w:rPr>
        <w:t>ويعتبر هذا الفرع بمثابة مبنى إدار</w:t>
      </w:r>
      <w:r>
        <w:rPr>
          <w:rFonts w:cs="Arial"/>
          <w:sz w:val="24"/>
          <w:szCs w:val="24"/>
          <w:rtl/>
        </w:rPr>
        <w:t>ي إقليمي لجميع الفروع في فلسطين</w:t>
      </w:r>
      <w:r>
        <w:rPr>
          <w:rFonts w:cs="Arial" w:hint="cs"/>
          <w:sz w:val="24"/>
          <w:szCs w:val="24"/>
          <w:rtl/>
        </w:rPr>
        <w:t xml:space="preserve"> لتلبية الخدمات </w:t>
      </w:r>
      <w:r w:rsidR="006E30FC">
        <w:rPr>
          <w:rFonts w:cs="Arial" w:hint="cs"/>
          <w:sz w:val="24"/>
          <w:szCs w:val="24"/>
          <w:rtl/>
        </w:rPr>
        <w:t>المالية،</w:t>
      </w:r>
      <w:r w:rsidR="00B04C71">
        <w:rPr>
          <w:rFonts w:cs="Arial"/>
          <w:sz w:val="24"/>
          <w:szCs w:val="24"/>
        </w:rPr>
        <w:t xml:space="preserve"> </w:t>
      </w:r>
      <w:r w:rsidR="006E30FC" w:rsidRPr="003656BC">
        <w:rPr>
          <w:rFonts w:cs="Arial" w:hint="cs"/>
          <w:sz w:val="24"/>
          <w:szCs w:val="24"/>
          <w:rtl/>
        </w:rPr>
        <w:t>يتكو</w:t>
      </w:r>
      <w:r w:rsidR="006E30FC" w:rsidRPr="003656BC">
        <w:rPr>
          <w:rFonts w:cs="Arial" w:hint="eastAsia"/>
          <w:sz w:val="24"/>
          <w:szCs w:val="24"/>
          <w:rtl/>
        </w:rPr>
        <w:t>ن</w:t>
      </w:r>
      <w:r w:rsidR="003656BC" w:rsidRPr="003656BC">
        <w:rPr>
          <w:rFonts w:cs="Arial"/>
          <w:sz w:val="24"/>
          <w:szCs w:val="24"/>
          <w:rtl/>
        </w:rPr>
        <w:t xml:space="preserve"> المشروع</w:t>
      </w:r>
      <w:r w:rsidR="004364D1">
        <w:rPr>
          <w:rFonts w:cs="Arial"/>
          <w:sz w:val="24"/>
          <w:szCs w:val="24"/>
          <w:rtl/>
        </w:rPr>
        <w:t xml:space="preserve"> من 9 </w:t>
      </w:r>
      <w:r w:rsidR="006E30FC">
        <w:rPr>
          <w:rFonts w:cs="Arial" w:hint="cs"/>
          <w:sz w:val="24"/>
          <w:szCs w:val="24"/>
          <w:rtl/>
        </w:rPr>
        <w:t>طوابق</w:t>
      </w:r>
      <w:r w:rsidR="00B04C71">
        <w:rPr>
          <w:rFonts w:cs="Arial" w:hint="cs"/>
          <w:sz w:val="24"/>
          <w:szCs w:val="24"/>
          <w:rtl/>
        </w:rPr>
        <w:t>،</w:t>
      </w:r>
      <w:r w:rsidR="00B04C71">
        <w:rPr>
          <w:rFonts w:cs="Arial"/>
          <w:sz w:val="24"/>
          <w:szCs w:val="24"/>
        </w:rPr>
        <w:t xml:space="preserve"> </w:t>
      </w:r>
      <w:r w:rsidR="003656BC" w:rsidRPr="003656BC">
        <w:rPr>
          <w:rFonts w:cs="Arial"/>
          <w:sz w:val="24"/>
          <w:szCs w:val="24"/>
          <w:rtl/>
        </w:rPr>
        <w:t>تبلغ المساحة</w:t>
      </w:r>
      <w:r>
        <w:rPr>
          <w:rFonts w:cs="Arial"/>
          <w:sz w:val="24"/>
          <w:szCs w:val="24"/>
          <w:rtl/>
        </w:rPr>
        <w:t xml:space="preserve"> الإجمالية للمبنى 4928.58 م</w:t>
      </w:r>
      <w:r>
        <w:rPr>
          <w:rFonts w:cs="Arial" w:hint="cs"/>
          <w:sz w:val="24"/>
          <w:szCs w:val="24"/>
          <w:vertAlign w:val="superscript"/>
          <w:rtl/>
        </w:rPr>
        <w:t>2</w:t>
      </w:r>
      <w:r w:rsidR="004364D1">
        <w:rPr>
          <w:rFonts w:cs="Arial" w:hint="cs"/>
          <w:sz w:val="24"/>
          <w:szCs w:val="24"/>
          <w:vertAlign w:val="superscript"/>
          <w:rtl/>
        </w:rPr>
        <w:t xml:space="preserve"> </w:t>
      </w:r>
      <w:r w:rsidR="004364D1">
        <w:rPr>
          <w:rFonts w:cs="Arial" w:hint="cs"/>
          <w:sz w:val="24"/>
          <w:szCs w:val="24"/>
          <w:rtl/>
        </w:rPr>
        <w:t>وي</w:t>
      </w:r>
      <w:r w:rsidR="003656BC" w:rsidRPr="003656BC">
        <w:rPr>
          <w:rFonts w:cs="Arial"/>
          <w:sz w:val="24"/>
          <w:szCs w:val="24"/>
          <w:rtl/>
        </w:rPr>
        <w:t xml:space="preserve">حتوي على </w:t>
      </w:r>
      <w:r w:rsidR="004364D1">
        <w:rPr>
          <w:rFonts w:cs="Arial" w:hint="cs"/>
          <w:sz w:val="24"/>
          <w:szCs w:val="24"/>
          <w:rtl/>
        </w:rPr>
        <w:t>مواقف سيارات ومركز تدريب وقاعات اجتماع وغرف للتخزين.</w:t>
      </w:r>
    </w:p>
    <w:p w:rsidR="004364D1" w:rsidRPr="003656BC" w:rsidRDefault="004364D1" w:rsidP="007D1F7B">
      <w:pPr>
        <w:bidi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</w:rPr>
        <w:t>في هذا</w:t>
      </w:r>
      <w:r w:rsidR="00CC2F49">
        <w:rPr>
          <w:rFonts w:cs="Arial" w:hint="cs"/>
          <w:sz w:val="24"/>
          <w:szCs w:val="24"/>
          <w:rtl/>
        </w:rPr>
        <w:t xml:space="preserve"> المشروع تم تناول عدة جوانب مثل</w:t>
      </w:r>
      <w:r w:rsidR="006E30FC">
        <w:rPr>
          <w:rFonts w:cs="Arial" w:hint="cs"/>
          <w:sz w:val="24"/>
          <w:szCs w:val="24"/>
          <w:rtl/>
        </w:rPr>
        <w:t>:</w:t>
      </w:r>
      <w:r w:rsidR="00B04C71">
        <w:rPr>
          <w:rFonts w:cs="Arial"/>
          <w:sz w:val="24"/>
          <w:szCs w:val="24"/>
        </w:rPr>
        <w:t xml:space="preserve"> </w:t>
      </w:r>
      <w:r w:rsidR="00AA5092">
        <w:rPr>
          <w:rFonts w:cs="Arial" w:hint="cs"/>
          <w:sz w:val="24"/>
          <w:szCs w:val="24"/>
          <w:rtl/>
        </w:rPr>
        <w:t>كيفية حساب الاحمال المختلفة على المبنى</w:t>
      </w:r>
      <w:r w:rsidR="006E30FC">
        <w:rPr>
          <w:rFonts w:cs="Arial" w:hint="cs"/>
          <w:sz w:val="24"/>
          <w:szCs w:val="24"/>
          <w:rtl/>
        </w:rPr>
        <w:t>،</w:t>
      </w:r>
      <w:r w:rsidR="00B04C71">
        <w:rPr>
          <w:rFonts w:cs="Arial"/>
          <w:sz w:val="24"/>
          <w:szCs w:val="24"/>
        </w:rPr>
        <w:t xml:space="preserve"> </w:t>
      </w:r>
      <w:r w:rsidR="004319AC">
        <w:rPr>
          <w:rFonts w:cs="Arial" w:hint="cs"/>
          <w:sz w:val="24"/>
          <w:szCs w:val="24"/>
          <w:rtl/>
        </w:rPr>
        <w:t>وضع فرضيات الابعاد الاولية للعناصر الإنشائية</w:t>
      </w:r>
      <w:r w:rsidR="006E30FC">
        <w:rPr>
          <w:rFonts w:cs="Arial" w:hint="cs"/>
          <w:sz w:val="24"/>
          <w:szCs w:val="24"/>
          <w:rtl/>
        </w:rPr>
        <w:t>،</w:t>
      </w:r>
      <w:r w:rsidR="00B04C71">
        <w:rPr>
          <w:rFonts w:cs="Arial"/>
          <w:sz w:val="24"/>
          <w:szCs w:val="24"/>
        </w:rPr>
        <w:t xml:space="preserve"> </w:t>
      </w:r>
      <w:r w:rsidR="00AA5092">
        <w:rPr>
          <w:rFonts w:cs="Arial" w:hint="cs"/>
          <w:sz w:val="24"/>
          <w:szCs w:val="24"/>
          <w:rtl/>
        </w:rPr>
        <w:t>إجراء تحليل</w:t>
      </w:r>
      <w:r w:rsidR="00CC2F49">
        <w:rPr>
          <w:rFonts w:cs="Arial" w:hint="cs"/>
          <w:sz w:val="24"/>
          <w:szCs w:val="24"/>
          <w:rtl/>
        </w:rPr>
        <w:t xml:space="preserve"> ثلاثي الابعاد</w:t>
      </w:r>
      <w:r w:rsidR="00AA5092">
        <w:rPr>
          <w:rFonts w:cs="Arial" w:hint="cs"/>
          <w:sz w:val="24"/>
          <w:szCs w:val="24"/>
          <w:rtl/>
        </w:rPr>
        <w:t xml:space="preserve"> للمبنى باستخدام برنامج الكمبيوتر </w:t>
      </w:r>
      <w:r w:rsidR="00AA5092">
        <w:rPr>
          <w:rFonts w:cs="Arial"/>
          <w:sz w:val="24"/>
          <w:szCs w:val="24"/>
        </w:rPr>
        <w:t>ETABS</w:t>
      </w:r>
      <w:r w:rsidR="00B04C71">
        <w:rPr>
          <w:rFonts w:cs="Arial" w:hint="cs"/>
          <w:sz w:val="24"/>
          <w:szCs w:val="24"/>
          <w:rtl/>
        </w:rPr>
        <w:t>،</w:t>
      </w:r>
      <w:r w:rsidR="00CC2F49">
        <w:rPr>
          <w:rFonts w:cs="Arial" w:hint="cs"/>
          <w:sz w:val="24"/>
          <w:szCs w:val="24"/>
          <w:rtl/>
        </w:rPr>
        <w:t xml:space="preserve"> </w:t>
      </w:r>
      <w:r w:rsidR="00B04C71">
        <w:rPr>
          <w:rFonts w:cs="Arial" w:hint="cs"/>
          <w:sz w:val="24"/>
          <w:szCs w:val="24"/>
          <w:rtl/>
        </w:rPr>
        <w:t>ا</w:t>
      </w:r>
      <w:r w:rsidR="00CC2F49">
        <w:rPr>
          <w:rFonts w:cs="Arial" w:hint="cs"/>
          <w:sz w:val="24"/>
          <w:szCs w:val="24"/>
          <w:rtl/>
        </w:rPr>
        <w:t>ل</w:t>
      </w:r>
      <w:r w:rsidR="00B04C71">
        <w:rPr>
          <w:rFonts w:cs="Arial" w:hint="cs"/>
          <w:sz w:val="24"/>
          <w:szCs w:val="24"/>
          <w:rtl/>
        </w:rPr>
        <w:t>تحقق من الفرضيات وعمل</w:t>
      </w:r>
      <w:r w:rsidR="006E30FC">
        <w:rPr>
          <w:rFonts w:cs="Arial" w:hint="cs"/>
          <w:sz w:val="24"/>
          <w:szCs w:val="24"/>
          <w:rtl/>
        </w:rPr>
        <w:t xml:space="preserve"> </w:t>
      </w:r>
      <w:r w:rsidR="00B04C71">
        <w:rPr>
          <w:rFonts w:cs="Arial" w:hint="cs"/>
          <w:sz w:val="24"/>
          <w:szCs w:val="24"/>
          <w:rtl/>
        </w:rPr>
        <w:t>مقارنة مع ال</w:t>
      </w:r>
      <w:r w:rsidR="004319AC">
        <w:rPr>
          <w:rFonts w:cs="Arial" w:hint="cs"/>
          <w:sz w:val="24"/>
          <w:szCs w:val="24"/>
          <w:rtl/>
        </w:rPr>
        <w:t>نتائج</w:t>
      </w:r>
      <w:r w:rsidR="00CC2F49">
        <w:rPr>
          <w:rFonts w:cs="Arial" w:hint="cs"/>
          <w:sz w:val="24"/>
          <w:szCs w:val="24"/>
          <w:rtl/>
        </w:rPr>
        <w:t xml:space="preserve"> </w:t>
      </w:r>
      <w:r w:rsidR="00B04C71">
        <w:rPr>
          <w:rFonts w:cs="Arial" w:hint="cs"/>
          <w:sz w:val="24"/>
          <w:szCs w:val="24"/>
          <w:rtl/>
        </w:rPr>
        <w:t>اليدوية</w:t>
      </w:r>
      <w:r w:rsidR="006E30FC">
        <w:rPr>
          <w:rFonts w:cs="Arial" w:hint="cs"/>
          <w:sz w:val="24"/>
          <w:szCs w:val="24"/>
          <w:rtl/>
        </w:rPr>
        <w:t xml:space="preserve"> </w:t>
      </w:r>
      <w:r w:rsidR="00B04C71">
        <w:rPr>
          <w:rFonts w:cs="Arial" w:hint="cs"/>
          <w:sz w:val="24"/>
          <w:szCs w:val="24"/>
          <w:rtl/>
        </w:rPr>
        <w:t>من أجل التأكد من صحة النتائج</w:t>
      </w:r>
      <w:r w:rsidR="006E30FC">
        <w:rPr>
          <w:rFonts w:cs="Arial" w:hint="cs"/>
          <w:sz w:val="24"/>
          <w:szCs w:val="24"/>
          <w:rtl/>
        </w:rPr>
        <w:t>،</w:t>
      </w:r>
      <w:r w:rsidR="00B04C71">
        <w:rPr>
          <w:rFonts w:cs="Arial"/>
          <w:sz w:val="24"/>
          <w:szCs w:val="24"/>
        </w:rPr>
        <w:t xml:space="preserve"> </w:t>
      </w:r>
      <w:r w:rsidR="00CC2F49">
        <w:rPr>
          <w:rFonts w:cs="Arial" w:hint="cs"/>
          <w:sz w:val="24"/>
          <w:szCs w:val="24"/>
          <w:rtl/>
        </w:rPr>
        <w:t>تم عمل تصميم للعناصر الإنشائية</w:t>
      </w:r>
      <w:r w:rsidR="00CC2F49">
        <w:rPr>
          <w:rFonts w:cs="Arial"/>
          <w:sz w:val="24"/>
          <w:szCs w:val="24"/>
        </w:rPr>
        <w:t xml:space="preserve"> </w:t>
      </w:r>
      <w:r w:rsidR="00CC2F49">
        <w:rPr>
          <w:rFonts w:cs="Arial" w:hint="cs"/>
          <w:sz w:val="24"/>
          <w:szCs w:val="24"/>
          <w:rtl/>
        </w:rPr>
        <w:t xml:space="preserve"> المختلفة في المبنى بناءا على الكود الامريكي </w:t>
      </w:r>
      <w:r w:rsidR="00CC2F49">
        <w:rPr>
          <w:rFonts w:cs="Arial"/>
          <w:sz w:val="24"/>
          <w:szCs w:val="24"/>
        </w:rPr>
        <w:t>ACI318-14</w:t>
      </w:r>
      <w:r w:rsidR="00B04C71">
        <w:rPr>
          <w:rFonts w:cs="Arial" w:hint="cs"/>
          <w:sz w:val="24"/>
          <w:szCs w:val="24"/>
          <w:rtl/>
        </w:rPr>
        <w:t xml:space="preserve"> مع مراعاة </w:t>
      </w:r>
      <w:r w:rsidR="00CC2F49">
        <w:rPr>
          <w:rFonts w:cs="Arial" w:hint="cs"/>
          <w:sz w:val="24"/>
          <w:szCs w:val="24"/>
          <w:rtl/>
        </w:rPr>
        <w:t>توفير تصميم اقتصادي وآمن بنفس الوقت</w:t>
      </w:r>
      <w:r w:rsidR="00B04C71">
        <w:rPr>
          <w:rFonts w:cs="Arial" w:hint="cs"/>
          <w:sz w:val="24"/>
          <w:szCs w:val="24"/>
          <w:rtl/>
        </w:rPr>
        <w:t>،</w:t>
      </w:r>
      <w:r w:rsidR="006E30FC">
        <w:rPr>
          <w:rFonts w:cs="Arial" w:hint="cs"/>
          <w:sz w:val="24"/>
          <w:szCs w:val="24"/>
          <w:rtl/>
        </w:rPr>
        <w:t xml:space="preserve"> وأيضا تم رسم تفاصيل التسليح للعناصر الانشائية باستخدام برنامج الاوتوكاد.</w:t>
      </w:r>
      <w:r w:rsidR="00CC2F49">
        <w:rPr>
          <w:rFonts w:cs="Arial" w:hint="cs"/>
          <w:sz w:val="24"/>
          <w:szCs w:val="24"/>
          <w:rtl/>
        </w:rPr>
        <w:t xml:space="preserve"> </w:t>
      </w:r>
    </w:p>
    <w:p w:rsidR="00C55DBB" w:rsidRPr="00B04C71" w:rsidRDefault="00C55DBB" w:rsidP="00186B8E">
      <w:pPr>
        <w:bidi/>
      </w:pPr>
    </w:p>
    <w:sectPr w:rsidR="00C55DBB" w:rsidRPr="00B04C71" w:rsidSect="00C55D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F2094"/>
    <w:rsid w:val="00126FCA"/>
    <w:rsid w:val="00163F6F"/>
    <w:rsid w:val="00183627"/>
    <w:rsid w:val="00186B8E"/>
    <w:rsid w:val="003656BC"/>
    <w:rsid w:val="003A46D3"/>
    <w:rsid w:val="004319AC"/>
    <w:rsid w:val="004364D1"/>
    <w:rsid w:val="004B3815"/>
    <w:rsid w:val="005823C3"/>
    <w:rsid w:val="00620D69"/>
    <w:rsid w:val="00647F82"/>
    <w:rsid w:val="006E30FC"/>
    <w:rsid w:val="00700348"/>
    <w:rsid w:val="007D1F7B"/>
    <w:rsid w:val="00805325"/>
    <w:rsid w:val="008365D0"/>
    <w:rsid w:val="008A2EB2"/>
    <w:rsid w:val="00AA5092"/>
    <w:rsid w:val="00AF2094"/>
    <w:rsid w:val="00B04C71"/>
    <w:rsid w:val="00C55DBB"/>
    <w:rsid w:val="00CB102C"/>
    <w:rsid w:val="00CC0CA3"/>
    <w:rsid w:val="00CC2F49"/>
    <w:rsid w:val="00D24C98"/>
    <w:rsid w:val="00D377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2094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F20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20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English</dc:creator>
  <cp:lastModifiedBy>English</cp:lastModifiedBy>
  <cp:revision>4</cp:revision>
  <dcterms:created xsi:type="dcterms:W3CDTF">2019-08-18T22:08:00Z</dcterms:created>
  <dcterms:modified xsi:type="dcterms:W3CDTF">2019-08-18T23:25:00Z</dcterms:modified>
</cp:coreProperties>
</file>