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C29" w:rsidRPr="000D3C29" w:rsidRDefault="000D3C29" w:rsidP="000D3C29">
      <w:pPr>
        <w:pStyle w:val="Normal1"/>
        <w:jc w:val="center"/>
        <w:rPr>
          <w:rFonts w:asciiTheme="minorHAnsi" w:hAnsiTheme="minorHAnsi"/>
          <w:sz w:val="44"/>
          <w:szCs w:val="44"/>
          <w:rtl/>
          <w:lang w:bidi="ar-JO"/>
        </w:rPr>
      </w:pPr>
      <w:r w:rsidRPr="000D3C29">
        <w:rPr>
          <w:rFonts w:asciiTheme="minorHAnsi" w:hAnsiTheme="minorHAnsi" w:hint="cs"/>
          <w:sz w:val="44"/>
          <w:szCs w:val="44"/>
          <w:rtl/>
          <w:lang w:bidi="ar-JO"/>
        </w:rPr>
        <w:t>بسم الله الرحمن الرحيم</w:t>
      </w:r>
    </w:p>
    <w:p w:rsidR="000D3C29" w:rsidRDefault="000D3C29" w:rsidP="000D3C29">
      <w:pPr>
        <w:pStyle w:val="Normal1"/>
        <w:jc w:val="center"/>
        <w:rPr>
          <w:rFonts w:asciiTheme="minorHAnsi" w:hAnsiTheme="minorHAnsi"/>
          <w:sz w:val="28"/>
          <w:szCs w:val="28"/>
        </w:rPr>
      </w:pPr>
      <w:r>
        <w:rPr>
          <w:rFonts w:asciiTheme="minorHAnsi" w:hAnsiTheme="minorHAnsi"/>
          <w:noProof/>
          <w:sz w:val="28"/>
          <w:szCs w:val="28"/>
        </w:rPr>
        <w:drawing>
          <wp:inline distT="0" distB="0" distL="0" distR="0">
            <wp:extent cx="1943100" cy="23526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43100" cy="2352675"/>
                    </a:xfrm>
                    <a:prstGeom prst="rect">
                      <a:avLst/>
                    </a:prstGeom>
                    <a:noFill/>
                    <a:ln>
                      <a:noFill/>
                    </a:ln>
                  </pic:spPr>
                </pic:pic>
              </a:graphicData>
            </a:graphic>
          </wp:inline>
        </w:drawing>
      </w:r>
    </w:p>
    <w:p w:rsidR="000D3C29" w:rsidRDefault="000D3C29" w:rsidP="000D3C29">
      <w:pPr>
        <w:pStyle w:val="Normal1"/>
        <w:jc w:val="center"/>
        <w:rPr>
          <w:rFonts w:asciiTheme="minorHAnsi" w:hAnsiTheme="minorHAnsi"/>
          <w:sz w:val="28"/>
          <w:szCs w:val="28"/>
        </w:rPr>
      </w:pP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Civil Engineering Department</w:t>
      </w: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Graduation Project I</w:t>
      </w:r>
    </w:p>
    <w:p w:rsidR="000D3C29" w:rsidRDefault="000D3C29" w:rsidP="000D3C29">
      <w:pPr>
        <w:pStyle w:val="Normal1"/>
        <w:rPr>
          <w:rFonts w:asciiTheme="minorHAnsi" w:hAnsiTheme="minorHAnsi"/>
          <w:sz w:val="36"/>
          <w:szCs w:val="36"/>
        </w:rPr>
      </w:pP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ANALYSIS AND DESIGN OF THE MAIN TERMINAL BUILDING OF AL-QUDS INTERNATIONAL AIRPORT</w:t>
      </w:r>
    </w:p>
    <w:p w:rsidR="000D3C29" w:rsidRDefault="000D3C29" w:rsidP="000D3C29">
      <w:pPr>
        <w:pStyle w:val="Normal1"/>
        <w:jc w:val="center"/>
        <w:rPr>
          <w:rFonts w:asciiTheme="minorHAnsi" w:hAnsiTheme="minorHAnsi"/>
          <w:sz w:val="36"/>
          <w:szCs w:val="36"/>
        </w:rPr>
      </w:pP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Academic Year: 2017-2018</w:t>
      </w: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Group Members:</w:t>
      </w: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Baker Bozeyeh</w:t>
      </w: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Ahmad Abu Arra</w:t>
      </w:r>
    </w:p>
    <w:p w:rsidR="000D3C29" w:rsidRDefault="000D3C29" w:rsidP="000D3C29">
      <w:pPr>
        <w:pStyle w:val="Normal1"/>
        <w:jc w:val="center"/>
        <w:rPr>
          <w:rFonts w:asciiTheme="minorHAnsi" w:hAnsiTheme="minorHAnsi"/>
          <w:sz w:val="36"/>
          <w:szCs w:val="36"/>
        </w:rPr>
      </w:pPr>
      <w:r>
        <w:rPr>
          <w:rFonts w:asciiTheme="minorHAnsi" w:hAnsiTheme="minorHAnsi"/>
          <w:sz w:val="36"/>
          <w:szCs w:val="36"/>
        </w:rPr>
        <w:t>Supervisor: Dr. Ibrahim Arman</w:t>
      </w:r>
    </w:p>
    <w:p w:rsidR="006A5593" w:rsidRPr="00DF6DD9" w:rsidRDefault="000D3C29" w:rsidP="00DF6DD9">
      <w:pPr>
        <w:pStyle w:val="Heading1"/>
      </w:pPr>
      <w:r w:rsidRPr="00DF6DD9">
        <w:lastRenderedPageBreak/>
        <w:t>ABSTRACT:</w:t>
      </w:r>
    </w:p>
    <w:p w:rsidR="000D3C29" w:rsidRDefault="00156147" w:rsidP="00670F4A">
      <w:pPr>
        <w:jc w:val="both"/>
      </w:pPr>
      <w:r>
        <w:t xml:space="preserve">Transportation has always </w:t>
      </w:r>
      <w:r w:rsidRPr="00DF6DD9">
        <w:t>been</w:t>
      </w:r>
      <w:r>
        <w:t xml:space="preserve"> a major concern in any civilized society, and in the last few decades, air transportation of people and goods has grown rapidly. About </w:t>
      </w:r>
      <w:r w:rsidR="00041706">
        <w:t>five</w:t>
      </w:r>
      <w:r>
        <w:t xml:space="preserve"> </w:t>
      </w:r>
      <w:r>
        <w:rPr>
          <w:lang w:bidi="ar-JO"/>
        </w:rPr>
        <w:t>million Palestinians live in the West Bank and Gaza strip</w:t>
      </w:r>
      <w:r>
        <w:t xml:space="preserve">, </w:t>
      </w:r>
      <w:r w:rsidR="00041706">
        <w:t xml:space="preserve">with no airports to serve their needs in air transportation and cargo. Thus, </w:t>
      </w:r>
      <w:r w:rsidR="00D1008B">
        <w:t>passengers</w:t>
      </w:r>
      <w:r w:rsidR="00041706">
        <w:t xml:space="preserve"> have to travel to nearby countries like Jordan or Egypt before taking a flight to their final destination. This </w:t>
      </w:r>
      <w:r w:rsidR="00C852FC">
        <w:t>procedure is time and money consuming. This project aims to give a practical solution to this problem by providing a detailed design of a proposed airport terminal in Jerusalem, including detailed architectural drawings of the building, 3D models of the structural components, and all the structural details needed for implementation and construction process.</w:t>
      </w:r>
      <w:r w:rsidR="00DF6DD9" w:rsidRPr="00DF6DD9">
        <w:t xml:space="preserve"> </w:t>
      </w:r>
      <w:r w:rsidR="00DF6DD9">
        <w:t>All the architectural drawings and structural details are made per specifications.</w:t>
      </w:r>
      <w:r w:rsidR="00C852FC">
        <w:t xml:space="preserve"> The political aspects are beyond the scope of this work and would not be covered.</w:t>
      </w:r>
      <w:r w:rsidR="00D1008B">
        <w:t xml:space="preserve"> </w:t>
      </w:r>
      <w:r w:rsidR="00DF6DD9">
        <w:t>Also, benefit-cost analysis is not conducted but  could be done in future separate projects.</w:t>
      </w:r>
    </w:p>
    <w:p w:rsidR="006310E6" w:rsidRDefault="00540A1D" w:rsidP="00540A1D">
      <w:pPr>
        <w:bidi/>
        <w:rPr>
          <w:rFonts w:hint="cs"/>
          <w:rtl/>
          <w:lang w:bidi="ar-JO"/>
        </w:rPr>
      </w:pPr>
      <w:r>
        <w:rPr>
          <w:rFonts w:hint="cs"/>
          <w:rtl/>
          <w:lang w:bidi="ar-JO"/>
        </w:rPr>
        <w:t>ملخص المشروع:</w:t>
      </w:r>
    </w:p>
    <w:p w:rsidR="00540A1D" w:rsidRDefault="00540A1D" w:rsidP="00540A1D">
      <w:pPr>
        <w:bidi/>
        <w:rPr>
          <w:rtl/>
          <w:lang w:bidi="ar-JO"/>
        </w:rPr>
      </w:pPr>
      <w:r>
        <w:rPr>
          <w:rFonts w:hint="cs"/>
          <w:rtl/>
          <w:lang w:bidi="ar-JO"/>
        </w:rPr>
        <w:t xml:space="preserve">المواصلات كانت دائمًا عنصرًا مهمًا في أي مجتمع متحضر، وقد نما مجال التنقل عبر الجو بشكل متسارع في العقود الأخيرة. </w:t>
      </w:r>
    </w:p>
    <w:p w:rsidR="00540A1D" w:rsidRDefault="00540A1D" w:rsidP="00540A1D">
      <w:pPr>
        <w:bidi/>
        <w:rPr>
          <w:rtl/>
          <w:lang w:bidi="ar-JO"/>
        </w:rPr>
      </w:pPr>
      <w:r>
        <w:rPr>
          <w:rFonts w:hint="cs"/>
          <w:rtl/>
          <w:lang w:bidi="ar-JO"/>
        </w:rPr>
        <w:t xml:space="preserve">يعيش في الضفة الغربية وقطاع غزة ما يقارب الخمسة ملايين فلسطيني، وهؤلاء لا يتوفر لهم مطارات لخدمة احتياجاتهم في التنقل والشحن، ما يؤدي بالمسافرين إلى الانتقال إلى الدول المجاورة كالأردن ومصر لركوب طائرة والتوجه إلى وجهتهم النهائية. </w:t>
      </w:r>
    </w:p>
    <w:p w:rsidR="00540A1D" w:rsidRDefault="00540A1D" w:rsidP="00540A1D">
      <w:pPr>
        <w:bidi/>
        <w:rPr>
          <w:rFonts w:hint="cs"/>
          <w:rtl/>
          <w:lang w:bidi="ar-JO"/>
        </w:rPr>
      </w:pPr>
      <w:r>
        <w:rPr>
          <w:rFonts w:hint="cs"/>
          <w:rtl/>
          <w:lang w:bidi="ar-JO"/>
        </w:rPr>
        <w:t>هذا المشروع يهدف إلى توفير تصميم تفصيلي لمطار مقترح في قلنديا، بما في ذلك مخططات معمارية، ونماذج ثلاثية الابعاد للعناصر الانشائية، وجميع التفاصيل الانشائية اللازمة لتنفيذ المشروع.</w:t>
      </w:r>
    </w:p>
    <w:p w:rsidR="00540A1D" w:rsidRPr="00DF6DD9" w:rsidRDefault="00540A1D" w:rsidP="00540A1D">
      <w:pPr>
        <w:bidi/>
        <w:rPr>
          <w:rFonts w:hint="cs"/>
          <w:rtl/>
          <w:lang w:bidi="ar-JO"/>
        </w:rPr>
      </w:pPr>
      <w:r>
        <w:rPr>
          <w:rFonts w:hint="cs"/>
          <w:rtl/>
          <w:lang w:bidi="ar-JO"/>
        </w:rPr>
        <w:t>جميع المخططات والعناصر تم تجهيزها وتصميمها وفقًا للمواصفات العالمية، إلا أن النواحي السياسية غير معتبرة في هذا المشروع. كما أن دراسة الجدوى غير مشمولة في هذا التقرير.</w:t>
      </w:r>
      <w:bookmarkStart w:id="0" w:name="_GoBack"/>
      <w:bookmarkEnd w:id="0"/>
    </w:p>
    <w:sectPr w:rsidR="00540A1D" w:rsidRPr="00DF6DD9" w:rsidSect="00E319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BAA"/>
    <w:rsid w:val="00041706"/>
    <w:rsid w:val="000A11B3"/>
    <w:rsid w:val="000D3C29"/>
    <w:rsid w:val="000E38D9"/>
    <w:rsid w:val="00156147"/>
    <w:rsid w:val="00264B52"/>
    <w:rsid w:val="004A0C07"/>
    <w:rsid w:val="00540A1D"/>
    <w:rsid w:val="00557A39"/>
    <w:rsid w:val="006310E6"/>
    <w:rsid w:val="00666EEE"/>
    <w:rsid w:val="00670F4A"/>
    <w:rsid w:val="006A5593"/>
    <w:rsid w:val="006F0AD1"/>
    <w:rsid w:val="00796075"/>
    <w:rsid w:val="007C0670"/>
    <w:rsid w:val="0080361C"/>
    <w:rsid w:val="008121CC"/>
    <w:rsid w:val="00904E1E"/>
    <w:rsid w:val="00AD5BAA"/>
    <w:rsid w:val="00B947A4"/>
    <w:rsid w:val="00C852FC"/>
    <w:rsid w:val="00C93BFA"/>
    <w:rsid w:val="00CD7AF5"/>
    <w:rsid w:val="00D1008B"/>
    <w:rsid w:val="00DA7F03"/>
    <w:rsid w:val="00DD7074"/>
    <w:rsid w:val="00DE10CA"/>
    <w:rsid w:val="00DE3B59"/>
    <w:rsid w:val="00DF6DD9"/>
    <w:rsid w:val="00E24B33"/>
    <w:rsid w:val="00E319EF"/>
    <w:rsid w:val="00EC402D"/>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83ED"/>
  <w15:chartTrackingRefBased/>
  <w15:docId w15:val="{78B63170-3593-4A61-A843-75B6FE441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F6DD9"/>
    <w:rPr>
      <w:rFonts w:asciiTheme="majorBidi" w:hAnsiTheme="majorBidi" w:cstheme="majorBidi"/>
      <w:sz w:val="24"/>
      <w:szCs w:val="24"/>
    </w:rPr>
  </w:style>
  <w:style w:type="paragraph" w:styleId="Heading1">
    <w:name w:val="heading 1"/>
    <w:basedOn w:val="Normal"/>
    <w:next w:val="Normal"/>
    <w:link w:val="Heading1Char"/>
    <w:uiPriority w:val="9"/>
    <w:qFormat/>
    <w:rsid w:val="00DF6DD9"/>
    <w:pPr>
      <w:keepNext/>
      <w:keepLines/>
      <w:spacing w:before="240" w:after="0"/>
      <w:ind w:left="-180"/>
      <w:outlineLvl w:val="0"/>
    </w:pPr>
    <w:rPr>
      <w:rFonts w:eastAsiaTheme="majorEastAsia"/>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0D3C29"/>
    <w:pPr>
      <w:spacing w:after="200" w:line="276" w:lineRule="auto"/>
    </w:pPr>
    <w:rPr>
      <w:rFonts w:ascii="Calibri" w:eastAsia="Calibri" w:hAnsi="Calibri" w:cs="Calibri"/>
      <w:color w:val="000000"/>
    </w:rPr>
  </w:style>
  <w:style w:type="character" w:customStyle="1" w:styleId="Heading1Char">
    <w:name w:val="Heading 1 Char"/>
    <w:basedOn w:val="DefaultParagraphFont"/>
    <w:link w:val="Heading1"/>
    <w:uiPriority w:val="9"/>
    <w:rsid w:val="00DF6DD9"/>
    <w:rPr>
      <w:rFonts w:asciiTheme="majorBidi" w:eastAsiaTheme="majorEastAsia" w:hAnsiTheme="majorBid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812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2677</TotalTime>
  <Pages>2</Pages>
  <Words>302</Words>
  <Characters>1724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amin</dc:creator>
  <cp:keywords/>
  <dc:description/>
  <cp:lastModifiedBy>baker amin</cp:lastModifiedBy>
  <cp:revision>12</cp:revision>
  <dcterms:created xsi:type="dcterms:W3CDTF">2017-08-29T21:07:00Z</dcterms:created>
  <dcterms:modified xsi:type="dcterms:W3CDTF">2018-05-20T08:29:00Z</dcterms:modified>
</cp:coreProperties>
</file>