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561C2" w14:textId="77777777" w:rsidR="008B36C7" w:rsidRPr="00F62760" w:rsidRDefault="008B36C7" w:rsidP="003D04D5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7644B42" w14:textId="77777777" w:rsidR="00B30FAC" w:rsidRDefault="00B30FAC" w:rsidP="00B30FAC">
      <w:pPr>
        <w:ind w:right="-990"/>
        <w:rPr>
          <w:rFonts w:asciiTheme="majorBidi" w:hAnsiTheme="majorBidi" w:cstheme="majorBidi"/>
          <w:b/>
          <w:bCs/>
          <w:sz w:val="28"/>
          <w:szCs w:val="28"/>
        </w:rPr>
      </w:pPr>
    </w:p>
    <w:p w14:paraId="1DA7FF84" w14:textId="77777777" w:rsidR="00B30FAC" w:rsidRDefault="00B30FAC" w:rsidP="00B30FAC">
      <w:pPr>
        <w:ind w:right="-990"/>
        <w:rPr>
          <w:rFonts w:asciiTheme="majorBidi" w:hAnsiTheme="majorBidi" w:cstheme="majorBidi"/>
          <w:sz w:val="24"/>
          <w:szCs w:val="24"/>
        </w:rPr>
      </w:pPr>
    </w:p>
    <w:p w14:paraId="51022AF1" w14:textId="0EDB0BA2" w:rsidR="00B30FAC" w:rsidRPr="00B30FAC" w:rsidRDefault="004B32B6" w:rsidP="00452BEB">
      <w:pPr>
        <w:ind w:left="-720" w:right="-99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عنوان المشروع: أعادة تأهيل شارع قباطية-الجامعة العربية الأمريكية في فلسطين-فرع جنين</w:t>
      </w:r>
      <w:r w:rsidR="00452BEB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</w:p>
    <w:p w14:paraId="5B363E09" w14:textId="77777777" w:rsidR="00B30FAC" w:rsidRDefault="00B30FAC" w:rsidP="00B30FAC">
      <w:pPr>
        <w:ind w:left="-720" w:right="-990"/>
        <w:jc w:val="center"/>
        <w:rPr>
          <w:rFonts w:asciiTheme="majorBidi" w:hAnsiTheme="majorBidi" w:cstheme="majorBidi"/>
          <w:sz w:val="32"/>
          <w:szCs w:val="32"/>
        </w:rPr>
      </w:pPr>
    </w:p>
    <w:p w14:paraId="4AF6BAFB" w14:textId="557BC1C8" w:rsidR="00980E22" w:rsidRPr="00B30FAC" w:rsidRDefault="004B32B6" w:rsidP="004B32B6">
      <w:pPr>
        <w:tabs>
          <w:tab w:val="left" w:pos="1665"/>
          <w:tab w:val="center" w:pos="4455"/>
        </w:tabs>
        <w:ind w:left="-720" w:right="-990"/>
        <w:jc w:val="center"/>
        <w:rPr>
          <w:rFonts w:asciiTheme="majorBidi" w:hAnsiTheme="majorBidi" w:cstheme="majorBidi" w:hint="cs"/>
          <w:b/>
          <w:bCs/>
          <w:sz w:val="32"/>
          <w:szCs w:val="32"/>
          <w:rtl/>
          <w:lang w:bidi="ar-AE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AE"/>
        </w:rPr>
        <w:t>السنة الدراسية: 2019/2020</w:t>
      </w:r>
    </w:p>
    <w:p w14:paraId="7670159C" w14:textId="77777777" w:rsidR="00B30FAC" w:rsidRDefault="00B30FAC" w:rsidP="00B30FAC">
      <w:pPr>
        <w:ind w:left="-720" w:right="-990"/>
        <w:jc w:val="center"/>
        <w:rPr>
          <w:rFonts w:asciiTheme="majorBidi" w:hAnsiTheme="majorBidi" w:cstheme="majorBidi"/>
          <w:sz w:val="24"/>
          <w:szCs w:val="24"/>
        </w:rPr>
      </w:pPr>
    </w:p>
    <w:p w14:paraId="44F9E720" w14:textId="051FFEB7" w:rsidR="00B30FAC" w:rsidRPr="00B30FAC" w:rsidRDefault="004B32B6" w:rsidP="00B30FAC">
      <w:pPr>
        <w:ind w:left="-720" w:right="-99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AE"/>
        </w:rPr>
        <w:t>قسم الهندسة المدنية</w:t>
      </w:r>
      <w:r w:rsidR="00B30FAC" w:rsidRPr="00B30FA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14:paraId="42248E5E" w14:textId="77777777" w:rsidR="00B30FAC" w:rsidRDefault="00B30FAC" w:rsidP="00B30FAC">
      <w:pPr>
        <w:ind w:left="-720" w:right="-990"/>
        <w:jc w:val="center"/>
        <w:rPr>
          <w:rFonts w:asciiTheme="majorBidi" w:hAnsiTheme="majorBidi" w:cstheme="majorBidi"/>
          <w:sz w:val="32"/>
          <w:szCs w:val="32"/>
        </w:rPr>
      </w:pPr>
    </w:p>
    <w:p w14:paraId="0F767A87" w14:textId="77777777" w:rsidR="00B30FAC" w:rsidRDefault="00B30FAC" w:rsidP="00B30FAC">
      <w:pPr>
        <w:ind w:left="-720" w:right="-990"/>
        <w:jc w:val="center"/>
        <w:rPr>
          <w:rFonts w:asciiTheme="majorBidi" w:hAnsiTheme="majorBidi" w:cstheme="majorBidi"/>
          <w:sz w:val="32"/>
          <w:szCs w:val="32"/>
        </w:rPr>
      </w:pPr>
    </w:p>
    <w:p w14:paraId="4F47405E" w14:textId="7C92FD9A" w:rsidR="00F01A9A" w:rsidRDefault="004B32B6" w:rsidP="00B30FAC">
      <w:pPr>
        <w:ind w:left="-720" w:right="-99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>أعضاء المجموعة:</w:t>
      </w:r>
    </w:p>
    <w:p w14:paraId="7B7D403E" w14:textId="77777777" w:rsidR="00B30FAC" w:rsidRPr="00B30FAC" w:rsidRDefault="00B30FAC" w:rsidP="00B30FAC">
      <w:pPr>
        <w:ind w:left="-720" w:right="-990"/>
        <w:jc w:val="center"/>
        <w:rPr>
          <w:rFonts w:asciiTheme="majorBidi" w:hAnsiTheme="majorBidi" w:cstheme="majorBidi"/>
          <w:sz w:val="32"/>
          <w:szCs w:val="32"/>
        </w:rPr>
      </w:pPr>
    </w:p>
    <w:p w14:paraId="0F169286" w14:textId="57E35C8A" w:rsidR="00003E5E" w:rsidRPr="00B30FAC" w:rsidRDefault="004B32B6" w:rsidP="004B32B6">
      <w:pPr>
        <w:pStyle w:val="a5"/>
        <w:numPr>
          <w:ilvl w:val="0"/>
          <w:numId w:val="8"/>
        </w:numPr>
        <w:bidi/>
        <w:ind w:right="-990"/>
        <w:rPr>
          <w:rFonts w:asciiTheme="majorBidi" w:hAnsiTheme="majorBidi" w:cstheme="majorBidi"/>
          <w:b/>
          <w:bCs/>
          <w:sz w:val="28"/>
          <w:szCs w:val="28"/>
          <w:rtl/>
        </w:rPr>
      </w:pPr>
      <w:bookmarkStart w:id="0" w:name="_GoBack"/>
      <w:r>
        <w:rPr>
          <w:rFonts w:asciiTheme="majorBidi" w:hAnsiTheme="majorBidi" w:cstheme="majorBidi" w:hint="cs"/>
          <w:b/>
          <w:bCs/>
          <w:sz w:val="28"/>
          <w:szCs w:val="28"/>
          <w:shd w:val="clear" w:color="auto" w:fill="F1F0F0"/>
          <w:rtl/>
        </w:rPr>
        <w:t>رأفت معروف زقزوق</w:t>
      </w:r>
    </w:p>
    <w:p w14:paraId="6FFFC5DD" w14:textId="10E2CD79" w:rsidR="00003E5E" w:rsidRPr="00B30FAC" w:rsidRDefault="004B32B6" w:rsidP="004B32B6">
      <w:pPr>
        <w:pStyle w:val="a5"/>
        <w:numPr>
          <w:ilvl w:val="0"/>
          <w:numId w:val="8"/>
        </w:numPr>
        <w:bidi/>
        <w:ind w:right="-990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 w:hint="cs"/>
          <w:b/>
          <w:bCs/>
          <w:sz w:val="28"/>
          <w:szCs w:val="28"/>
          <w:shd w:val="clear" w:color="auto" w:fill="F1F0F0"/>
          <w:rtl/>
        </w:rPr>
        <w:t>عبدالرحمن</w:t>
      </w:r>
      <w:proofErr w:type="gramEnd"/>
      <w:r>
        <w:rPr>
          <w:rFonts w:asciiTheme="majorBidi" w:hAnsiTheme="majorBidi" w:cstheme="majorBidi" w:hint="cs"/>
          <w:b/>
          <w:bCs/>
          <w:sz w:val="28"/>
          <w:szCs w:val="28"/>
          <w:shd w:val="clear" w:color="auto" w:fill="F1F0F0"/>
          <w:rtl/>
        </w:rPr>
        <w:t xml:space="preserve"> إياد 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shd w:val="clear" w:color="auto" w:fill="F1F0F0"/>
          <w:rtl/>
        </w:rPr>
        <w:t>حرزالله</w:t>
      </w:r>
      <w:proofErr w:type="spellEnd"/>
    </w:p>
    <w:p w14:paraId="4256AF6A" w14:textId="75BB7B59" w:rsidR="00980E22" w:rsidRPr="00B30FAC" w:rsidRDefault="004B32B6" w:rsidP="004B32B6">
      <w:pPr>
        <w:pStyle w:val="a5"/>
        <w:numPr>
          <w:ilvl w:val="0"/>
          <w:numId w:val="8"/>
        </w:numPr>
        <w:bidi/>
        <w:ind w:right="-99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ربيع حسام دياب</w:t>
      </w:r>
    </w:p>
    <w:p w14:paraId="1294405D" w14:textId="66D594F3" w:rsidR="00980E22" w:rsidRPr="00B30FAC" w:rsidRDefault="004B32B6" w:rsidP="004B32B6">
      <w:pPr>
        <w:pStyle w:val="a5"/>
        <w:numPr>
          <w:ilvl w:val="0"/>
          <w:numId w:val="8"/>
        </w:numPr>
        <w:bidi/>
        <w:ind w:right="-99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shd w:val="clear" w:color="auto" w:fill="F1F0F0"/>
          <w:rtl/>
        </w:rPr>
        <w:t xml:space="preserve">محي الدين 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shd w:val="clear" w:color="auto" w:fill="F1F0F0"/>
          <w:rtl/>
        </w:rPr>
        <w:t>ربايعة</w:t>
      </w:r>
      <w:proofErr w:type="spellEnd"/>
    </w:p>
    <w:bookmarkEnd w:id="0"/>
    <w:p w14:paraId="5C75F4DE" w14:textId="77777777" w:rsidR="00785968" w:rsidRPr="00945897" w:rsidRDefault="003D65E3" w:rsidP="00B30FAC">
      <w:pPr>
        <w:pStyle w:val="a5"/>
        <w:ind w:left="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1BEB5441" wp14:editId="2E0C0AD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485765" cy="5888355"/>
            <wp:effectExtent l="19050" t="0" r="635" b="0"/>
            <wp:wrapNone/>
            <wp:docPr id="6" name="WordPictureWatermark1726758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7267581" descr="Untitl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588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43FD49F" w14:textId="77777777" w:rsidR="00980E22" w:rsidRPr="00945897" w:rsidRDefault="00980E22" w:rsidP="003D04D5">
      <w:pPr>
        <w:ind w:right="-990"/>
        <w:rPr>
          <w:rFonts w:asciiTheme="majorBidi" w:hAnsiTheme="majorBidi" w:cstheme="majorBidi"/>
          <w:b/>
          <w:bCs/>
          <w:sz w:val="28"/>
          <w:szCs w:val="28"/>
        </w:rPr>
      </w:pPr>
    </w:p>
    <w:p w14:paraId="0FCCA7CA" w14:textId="77777777" w:rsidR="00B30FAC" w:rsidRDefault="00B30FAC" w:rsidP="00281E2B">
      <w:pPr>
        <w:tabs>
          <w:tab w:val="left" w:pos="1990"/>
          <w:tab w:val="left" w:pos="2630"/>
        </w:tabs>
        <w:ind w:left="-720" w:right="-990"/>
        <w:rPr>
          <w:rFonts w:asciiTheme="majorBidi" w:hAnsiTheme="majorBidi" w:cstheme="majorBidi"/>
          <w:b/>
          <w:bCs/>
          <w:sz w:val="28"/>
          <w:szCs w:val="28"/>
        </w:rPr>
      </w:pPr>
    </w:p>
    <w:p w14:paraId="394DA38F" w14:textId="77777777" w:rsidR="00B30FAC" w:rsidRDefault="00B30FAC" w:rsidP="00281E2B">
      <w:pPr>
        <w:tabs>
          <w:tab w:val="left" w:pos="1990"/>
          <w:tab w:val="left" w:pos="2630"/>
        </w:tabs>
        <w:ind w:left="-720" w:right="-990"/>
        <w:rPr>
          <w:rFonts w:asciiTheme="majorBidi" w:hAnsiTheme="majorBidi" w:cstheme="majorBidi"/>
          <w:b/>
          <w:bCs/>
          <w:sz w:val="28"/>
          <w:szCs w:val="28"/>
        </w:rPr>
      </w:pPr>
    </w:p>
    <w:p w14:paraId="7288811C" w14:textId="77777777" w:rsidR="00B30FAC" w:rsidRDefault="00B30FAC" w:rsidP="007277BE">
      <w:pPr>
        <w:tabs>
          <w:tab w:val="left" w:pos="3192"/>
        </w:tabs>
        <w:ind w:right="-990"/>
        <w:rPr>
          <w:rFonts w:asciiTheme="majorBidi" w:hAnsiTheme="majorBidi" w:cstheme="majorBidi"/>
          <w:b/>
          <w:bCs/>
          <w:sz w:val="28"/>
          <w:szCs w:val="28"/>
        </w:rPr>
      </w:pPr>
    </w:p>
    <w:p w14:paraId="79CDF90B" w14:textId="77777777" w:rsidR="00B30FAC" w:rsidRDefault="00B30FAC" w:rsidP="00286824">
      <w:pPr>
        <w:tabs>
          <w:tab w:val="left" w:pos="1990"/>
          <w:tab w:val="left" w:pos="2630"/>
        </w:tabs>
        <w:ind w:right="-990"/>
        <w:rPr>
          <w:rFonts w:asciiTheme="majorBidi" w:hAnsiTheme="majorBidi" w:cstheme="majorBidi"/>
          <w:b/>
          <w:bCs/>
          <w:sz w:val="28"/>
          <w:szCs w:val="28"/>
        </w:rPr>
      </w:pPr>
    </w:p>
    <w:p w14:paraId="2C0E827C" w14:textId="1805C9B1" w:rsidR="00F62760" w:rsidRDefault="00F62760" w:rsidP="00F62760">
      <w:pPr>
        <w:tabs>
          <w:tab w:val="left" w:pos="1990"/>
          <w:tab w:val="left" w:pos="2630"/>
        </w:tabs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AE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AE"/>
        </w:rPr>
        <w:t>مقدمة للمشروع</w:t>
      </w:r>
    </w:p>
    <w:p w14:paraId="7D751AEC" w14:textId="77777777" w:rsidR="004B32B6" w:rsidRDefault="004B32B6" w:rsidP="00F62760">
      <w:pPr>
        <w:tabs>
          <w:tab w:val="left" w:pos="1990"/>
          <w:tab w:val="left" w:pos="2630"/>
        </w:tabs>
        <w:ind w:left="-720" w:right="-990"/>
        <w:jc w:val="center"/>
        <w:rPr>
          <w:rFonts w:asciiTheme="majorBidi" w:hAnsiTheme="majorBidi" w:cstheme="majorBidi" w:hint="cs"/>
          <w:b/>
          <w:bCs/>
          <w:sz w:val="28"/>
          <w:szCs w:val="28"/>
          <w:rtl/>
          <w:lang w:bidi="ar-AE"/>
        </w:rPr>
      </w:pPr>
    </w:p>
    <w:p w14:paraId="1096DCAD" w14:textId="77777777" w:rsidR="004B32B6" w:rsidRDefault="00F62760" w:rsidP="00F62760">
      <w:pPr>
        <w:jc w:val="right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شارع قباطية </w:t>
      </w:r>
      <w:r>
        <w:rPr>
          <w:rFonts w:asciiTheme="majorBidi" w:hAnsiTheme="majorBidi" w:cstheme="majorBidi"/>
          <w:sz w:val="24"/>
          <w:szCs w:val="24"/>
          <w:rtl/>
        </w:rPr>
        <w:t>–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الجامعة العربية الأمريكية </w:t>
      </w:r>
      <w:r>
        <w:rPr>
          <w:rFonts w:asciiTheme="majorBidi" w:hAnsiTheme="majorBidi" w:cstheme="majorBidi"/>
          <w:sz w:val="24"/>
          <w:szCs w:val="24"/>
          <w:rtl/>
        </w:rPr>
        <w:t>–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جنين هو شارع ذو أهمية كبيرة نظراً لكونه يخدم حجم مروري كبير جداً من و إلى </w:t>
      </w:r>
      <w:proofErr w:type="gramStart"/>
      <w:r>
        <w:rPr>
          <w:rFonts w:asciiTheme="majorBidi" w:hAnsiTheme="majorBidi" w:cstheme="majorBidi" w:hint="cs"/>
          <w:sz w:val="24"/>
          <w:szCs w:val="24"/>
          <w:rtl/>
        </w:rPr>
        <w:t>الجامعة,</w:t>
      </w:r>
      <w:proofErr w:type="gramEnd"/>
      <w:r>
        <w:rPr>
          <w:rFonts w:asciiTheme="majorBidi" w:hAnsiTheme="majorBidi" w:cstheme="majorBidi" w:hint="cs"/>
          <w:sz w:val="24"/>
          <w:szCs w:val="24"/>
          <w:rtl/>
        </w:rPr>
        <w:t xml:space="preserve"> و هي تعتبر من أكبر الجامعات في فلسطين, كذلك الشارع يملك الكثير من المشاكل المرورية و الهندسية. و الهدف من هذا المشروع هو أن نجد حلولاً و </w:t>
      </w:r>
      <w:proofErr w:type="gramStart"/>
      <w:r>
        <w:rPr>
          <w:rFonts w:asciiTheme="majorBidi" w:hAnsiTheme="majorBidi" w:cstheme="majorBidi" w:hint="cs"/>
          <w:sz w:val="24"/>
          <w:szCs w:val="24"/>
          <w:rtl/>
        </w:rPr>
        <w:t>نطبقها,</w:t>
      </w:r>
      <w:proofErr w:type="gramEnd"/>
      <w:r>
        <w:rPr>
          <w:rFonts w:asciiTheme="majorBidi" w:hAnsiTheme="majorBidi" w:cstheme="majorBidi" w:hint="cs"/>
          <w:sz w:val="24"/>
          <w:szCs w:val="24"/>
          <w:rtl/>
        </w:rPr>
        <w:t xml:space="preserve"> كذلك زيادة السعة و مستوى خدمة الشارع, و خصوصاً مع </w:t>
      </w:r>
      <w:r w:rsidR="004B32B6">
        <w:rPr>
          <w:rFonts w:asciiTheme="majorBidi" w:hAnsiTheme="majorBidi" w:cstheme="majorBidi" w:hint="cs"/>
          <w:sz w:val="24"/>
          <w:szCs w:val="24"/>
          <w:rtl/>
        </w:rPr>
        <w:t>الازدياد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السكاني النامي في تلك المنطقة.</w:t>
      </w:r>
    </w:p>
    <w:p w14:paraId="76CA75E2" w14:textId="069CA5F4" w:rsidR="003433CB" w:rsidRDefault="00EB4545" w:rsidP="00F62760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27D9A990" w14:textId="77777777" w:rsidR="004B32B6" w:rsidRDefault="00F62760" w:rsidP="004B32B6">
      <w:pPr>
        <w:jc w:val="right"/>
        <w:rPr>
          <w:rFonts w:asciiTheme="majorBidi" w:hAnsiTheme="majorBidi" w:cstheme="majorBidi"/>
          <w:sz w:val="24"/>
          <w:szCs w:val="24"/>
          <w:rtl/>
          <w:lang w:bidi="ar-AE"/>
        </w:rPr>
      </w:pPr>
      <w:r>
        <w:rPr>
          <w:rFonts w:asciiTheme="majorBidi" w:hAnsiTheme="majorBidi" w:cstheme="majorBidi" w:hint="cs"/>
          <w:sz w:val="24"/>
          <w:szCs w:val="24"/>
          <w:rtl/>
          <w:lang w:bidi="ar-AE"/>
        </w:rPr>
        <w:t xml:space="preserve">في البداية نحن بصدد جمع البيانات عن الشارع من خلال دراسة بالنظر </w:t>
      </w:r>
      <w:proofErr w:type="gramStart"/>
      <w:r>
        <w:rPr>
          <w:rFonts w:asciiTheme="majorBidi" w:hAnsiTheme="majorBidi" w:cstheme="majorBidi" w:hint="cs"/>
          <w:sz w:val="24"/>
          <w:szCs w:val="24"/>
          <w:rtl/>
          <w:lang w:bidi="ar-AE"/>
        </w:rPr>
        <w:t>له,</w:t>
      </w:r>
      <w:proofErr w:type="gramEnd"/>
      <w:r>
        <w:rPr>
          <w:rFonts w:asciiTheme="majorBidi" w:hAnsiTheme="majorBidi" w:cstheme="majorBidi" w:hint="cs"/>
          <w:sz w:val="24"/>
          <w:szCs w:val="24"/>
          <w:rtl/>
          <w:lang w:bidi="ar-AE"/>
        </w:rPr>
        <w:t xml:space="preserve"> كذلك التعداد المروري في منطقة الدوار, المخطط الهيكلي للمنطقة, عدد الطلاب الحالي و المتوقع خلال فترة الدراسة للجامعة, وضع التربة و الأسفلت بواسطة عمل عدة تجارب و اختبارات في مختبر جامعة النجاح,</w:t>
      </w:r>
      <w:r w:rsidR="004B32B6">
        <w:rPr>
          <w:rFonts w:asciiTheme="majorBidi" w:hAnsiTheme="majorBidi" w:cstheme="majorBidi" w:hint="cs"/>
          <w:sz w:val="24"/>
          <w:szCs w:val="24"/>
          <w:rtl/>
          <w:lang w:bidi="ar-AE"/>
        </w:rPr>
        <w:t xml:space="preserve"> و بعض المعلومات الضرورية من وزارة الحكم المحلي و الأشغال العامة.</w:t>
      </w:r>
    </w:p>
    <w:p w14:paraId="42973198" w14:textId="77777777" w:rsidR="004B32B6" w:rsidRDefault="004B32B6" w:rsidP="004B32B6">
      <w:pPr>
        <w:jc w:val="right"/>
        <w:rPr>
          <w:rFonts w:asciiTheme="majorBidi" w:hAnsiTheme="majorBidi" w:cstheme="majorBidi" w:hint="cs"/>
          <w:sz w:val="24"/>
          <w:szCs w:val="24"/>
          <w:rtl/>
          <w:lang w:bidi="ar-AE"/>
        </w:rPr>
      </w:pPr>
    </w:p>
    <w:p w14:paraId="68729FC6" w14:textId="7B746D22" w:rsidR="00296AFC" w:rsidRDefault="004B32B6" w:rsidP="004B32B6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  <w:lang w:bidi="ar-AE"/>
        </w:rPr>
        <w:t xml:space="preserve">بعد تحليل تلك المعطيات و </w:t>
      </w:r>
      <w:proofErr w:type="gramStart"/>
      <w:r>
        <w:rPr>
          <w:rFonts w:asciiTheme="majorBidi" w:hAnsiTheme="majorBidi" w:cstheme="majorBidi" w:hint="cs"/>
          <w:sz w:val="24"/>
          <w:szCs w:val="24"/>
          <w:rtl/>
          <w:lang w:bidi="ar-AE"/>
        </w:rPr>
        <w:t>المعلومات,</w:t>
      </w:r>
      <w:proofErr w:type="gramEnd"/>
      <w:r>
        <w:rPr>
          <w:rFonts w:asciiTheme="majorBidi" w:hAnsiTheme="majorBidi" w:cstheme="majorBidi" w:hint="cs"/>
          <w:sz w:val="24"/>
          <w:szCs w:val="24"/>
          <w:rtl/>
          <w:lang w:bidi="ar-AE"/>
        </w:rPr>
        <w:t xml:space="preserve"> الآن سنبد مرحلة التصميم الجديد للشارع بحيث يتناسب مع متطلبات كود التصميم في هندسة الطرق (الجمعية الأمريكية للطرق و المواصلات), التصميم الهندسي يتضمن المنحنيات الأفقية و العمودية, سوف يتم استخدام برنامج التصميم </w:t>
      </w:r>
      <w:r>
        <w:rPr>
          <w:rFonts w:asciiTheme="majorBidi" w:hAnsiTheme="majorBidi" w:cstheme="majorBidi"/>
          <w:sz w:val="24"/>
          <w:szCs w:val="24"/>
          <w:lang w:bidi="ar-AE"/>
        </w:rPr>
        <w:t>Civil 3D</w:t>
      </w:r>
      <w:r>
        <w:rPr>
          <w:rFonts w:asciiTheme="majorBidi" w:hAnsiTheme="majorBidi" w:cstheme="majorBidi" w:hint="cs"/>
          <w:sz w:val="24"/>
          <w:szCs w:val="24"/>
          <w:rtl/>
          <w:lang w:bidi="ar-AE"/>
        </w:rPr>
        <w:t>.</w:t>
      </w:r>
      <w:r w:rsidR="00EC1270">
        <w:rPr>
          <w:rFonts w:asciiTheme="majorBidi" w:hAnsiTheme="majorBidi" w:cstheme="majorBidi"/>
          <w:sz w:val="24"/>
          <w:szCs w:val="24"/>
        </w:rPr>
        <w:t xml:space="preserve"> </w:t>
      </w:r>
    </w:p>
    <w:p w14:paraId="3D5677A6" w14:textId="77777777" w:rsidR="004B32B6" w:rsidRDefault="004B32B6" w:rsidP="004B32B6">
      <w:pPr>
        <w:bidi/>
        <w:rPr>
          <w:rFonts w:asciiTheme="majorBidi" w:hAnsiTheme="majorBidi" w:cstheme="majorBidi"/>
          <w:sz w:val="24"/>
          <w:szCs w:val="24"/>
          <w:rtl/>
        </w:rPr>
      </w:pPr>
    </w:p>
    <w:p w14:paraId="3938F691" w14:textId="1F5E33D9" w:rsidR="004B32B6" w:rsidRDefault="004B32B6" w:rsidP="004B32B6">
      <w:pPr>
        <w:bidi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و في النهاية سيكون من المتوقع تطوير مستوى خدمة الشارع من جميع </w:t>
      </w:r>
      <w:proofErr w:type="gramStart"/>
      <w:r>
        <w:rPr>
          <w:rFonts w:asciiTheme="majorBidi" w:hAnsiTheme="majorBidi" w:cstheme="majorBidi" w:hint="cs"/>
          <w:sz w:val="24"/>
          <w:szCs w:val="24"/>
          <w:rtl/>
        </w:rPr>
        <w:t>النواحي,</w:t>
      </w:r>
      <w:proofErr w:type="gramEnd"/>
      <w:r>
        <w:rPr>
          <w:rFonts w:asciiTheme="majorBidi" w:hAnsiTheme="majorBidi" w:cstheme="majorBidi" w:hint="cs"/>
          <w:sz w:val="24"/>
          <w:szCs w:val="24"/>
          <w:rtl/>
        </w:rPr>
        <w:t xml:space="preserve"> إلى جانب أنه سيكون خاضع للمعايير الدولية المتفق عليها.</w:t>
      </w:r>
    </w:p>
    <w:p w14:paraId="4BF3BDB2" w14:textId="77777777" w:rsidR="00281E2B" w:rsidRPr="003433CB" w:rsidRDefault="00281E2B" w:rsidP="00281E2B">
      <w:pPr>
        <w:ind w:left="-720" w:right="-990"/>
        <w:rPr>
          <w:rFonts w:asciiTheme="majorBidi" w:hAnsiTheme="majorBidi" w:cstheme="majorBidi"/>
          <w:b/>
          <w:bCs/>
          <w:sz w:val="24"/>
          <w:szCs w:val="24"/>
        </w:rPr>
      </w:pPr>
    </w:p>
    <w:p w14:paraId="338CF638" w14:textId="77777777" w:rsidR="00F62760" w:rsidRPr="00945897" w:rsidRDefault="00F62760" w:rsidP="009A2033">
      <w:pPr>
        <w:rPr>
          <w:rFonts w:asciiTheme="majorBidi" w:hAnsiTheme="majorBidi" w:cstheme="majorBidi"/>
          <w:sz w:val="24"/>
          <w:szCs w:val="24"/>
        </w:rPr>
      </w:pPr>
    </w:p>
    <w:sectPr w:rsidR="00F62760" w:rsidRPr="00945897" w:rsidSect="005057B8">
      <w:headerReference w:type="default" r:id="rId9"/>
      <w:footerReference w:type="default" r:id="rId10"/>
      <w:pgSz w:w="12240" w:h="15840"/>
      <w:pgMar w:top="1440" w:right="1800" w:bottom="162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777198" w14:textId="77777777" w:rsidR="00677C9E" w:rsidRDefault="00677C9E" w:rsidP="00785968">
      <w:pPr>
        <w:spacing w:after="0" w:line="240" w:lineRule="auto"/>
      </w:pPr>
      <w:r>
        <w:separator/>
      </w:r>
    </w:p>
  </w:endnote>
  <w:endnote w:type="continuationSeparator" w:id="0">
    <w:p w14:paraId="7F208454" w14:textId="77777777" w:rsidR="00677C9E" w:rsidRDefault="00677C9E" w:rsidP="0078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AF800" w14:textId="77777777" w:rsidR="00023C45" w:rsidRDefault="00023C45" w:rsidP="003267E5">
    <w:pPr>
      <w:pStyle w:val="a4"/>
      <w:rPr>
        <w:rFonts w:asciiTheme="majorBidi" w:hAnsiTheme="majorBidi" w:cstheme="majorBidi"/>
        <w:b/>
        <w:bCs/>
      </w:rPr>
    </w:pPr>
  </w:p>
  <w:p w14:paraId="4258FE81" w14:textId="77777777" w:rsidR="00023C45" w:rsidRDefault="00023C45" w:rsidP="003267E5">
    <w:pPr>
      <w:pStyle w:val="a4"/>
      <w:rPr>
        <w:rFonts w:asciiTheme="majorBidi" w:hAnsiTheme="majorBidi" w:cstheme="majorBidi"/>
        <w:b/>
        <w:bCs/>
      </w:rPr>
    </w:pPr>
  </w:p>
  <w:p w14:paraId="6B2860EB" w14:textId="77777777" w:rsidR="00023C45" w:rsidRPr="002C5313" w:rsidRDefault="00243B59" w:rsidP="008B36C7">
    <w:pPr>
      <w:pStyle w:val="a4"/>
      <w:ind w:hanging="810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C60BDD" wp14:editId="1FC20464">
              <wp:simplePos x="0" y="0"/>
              <wp:positionH relativeFrom="column">
                <wp:posOffset>-780415</wp:posOffset>
              </wp:positionH>
              <wp:positionV relativeFrom="paragraph">
                <wp:posOffset>-118745</wp:posOffset>
              </wp:positionV>
              <wp:extent cx="6987540" cy="635"/>
              <wp:effectExtent l="0" t="0" r="22860" b="3746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754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dk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l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B7CB9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left:0;text-align:left;margin-left:-61.45pt;margin-top:-9.35pt;width:550.2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" strokecolor="#666 [1936]" strokeweight="1pt">
              <v:shadow color="#7f7f7f [1601]" opacity=".5" offset="1pt"/>
            </v:shape>
          </w:pict>
        </mc:Fallback>
      </mc:AlternateContent>
    </w:r>
    <w:proofErr w:type="spellStart"/>
    <w:r w:rsidR="00FC1693">
      <w:rPr>
        <w:rFonts w:asciiTheme="majorBidi" w:hAnsiTheme="majorBidi" w:cstheme="majorBidi"/>
        <w:b/>
        <w:bCs/>
      </w:rPr>
      <w:t>Issue</w:t>
    </w:r>
    <w:r w:rsidR="008B36C7">
      <w:rPr>
        <w:rFonts w:asciiTheme="majorBidi" w:hAnsiTheme="majorBidi" w:cstheme="majorBidi"/>
        <w:b/>
        <w:bCs/>
      </w:rPr>
      <w:t>number</w:t>
    </w:r>
    <w:proofErr w:type="spellEnd"/>
    <w:r w:rsidR="008B36C7">
      <w:rPr>
        <w:rFonts w:asciiTheme="majorBidi" w:hAnsiTheme="majorBidi" w:cstheme="majorBidi"/>
        <w:b/>
        <w:bCs/>
      </w:rPr>
      <w:t>: GP1-4</w:t>
    </w:r>
  </w:p>
  <w:p w14:paraId="071B1135" w14:textId="77777777" w:rsidR="00023C45" w:rsidRDefault="00023C45" w:rsidP="003267E5">
    <w:pPr>
      <w:pStyle w:val="a4"/>
      <w:rPr>
        <w:rFonts w:asciiTheme="majorBidi" w:hAnsiTheme="majorBidi" w:cstheme="majorBidi"/>
        <w:b/>
        <w:bCs/>
      </w:rPr>
    </w:pPr>
  </w:p>
  <w:p w14:paraId="346FDF38" w14:textId="77777777" w:rsidR="00023C45" w:rsidRPr="00792668" w:rsidRDefault="008B36C7" w:rsidP="008B36C7">
    <w:pPr>
      <w:pStyle w:val="a4"/>
      <w:tabs>
        <w:tab w:val="clear" w:pos="8640"/>
      </w:tabs>
      <w:ind w:left="-810" w:right="-72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>Quality and Accreditation Unit -</w:t>
    </w:r>
    <w:r w:rsidR="00023C45" w:rsidRPr="00792668">
      <w:rPr>
        <w:rFonts w:asciiTheme="majorBidi" w:hAnsiTheme="majorBidi" w:cstheme="majorBidi"/>
      </w:rPr>
      <w:t xml:space="preserve">ABET Center </w:t>
    </w:r>
    <w:r w:rsidR="00023C45">
      <w:rPr>
        <w:rFonts w:asciiTheme="majorBidi" w:hAnsiTheme="majorBidi" w:cstheme="majorBidi"/>
      </w:rPr>
      <w:t xml:space="preserve">Room: </w:t>
    </w:r>
    <w:r>
      <w:rPr>
        <w:rFonts w:asciiTheme="majorBidi" w:hAnsiTheme="majorBidi" w:cstheme="majorBidi"/>
      </w:rPr>
      <w:t>112610       Ext</w:t>
    </w:r>
    <w:r w:rsidR="00023C45" w:rsidRPr="00792668">
      <w:rPr>
        <w:rFonts w:asciiTheme="majorBidi" w:hAnsiTheme="majorBidi" w:cstheme="majorBidi"/>
      </w:rPr>
      <w:t>: 88-2223         E-mail: equ@najah.edu</w:t>
    </w:r>
  </w:p>
  <w:p w14:paraId="42D32D54" w14:textId="77777777" w:rsidR="00023C45" w:rsidRDefault="00023C4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2F22E3" w14:textId="77777777" w:rsidR="00677C9E" w:rsidRDefault="00677C9E" w:rsidP="00785968">
      <w:pPr>
        <w:spacing w:after="0" w:line="240" w:lineRule="auto"/>
      </w:pPr>
      <w:r>
        <w:separator/>
      </w:r>
    </w:p>
  </w:footnote>
  <w:footnote w:type="continuationSeparator" w:id="0">
    <w:p w14:paraId="596A06CC" w14:textId="77777777" w:rsidR="00677C9E" w:rsidRDefault="00677C9E" w:rsidP="0078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A9C317" w14:textId="77777777" w:rsidR="008B36C7" w:rsidRDefault="00D86F82">
    <w:pPr>
      <w:pStyle w:val="a3"/>
    </w:pPr>
    <w:r>
      <w:rPr>
        <w:noProof/>
      </w:rPr>
      <w:drawing>
        <wp:anchor distT="0" distB="0" distL="114300" distR="114300" simplePos="0" relativeHeight="251669504" behindDoc="0" locked="0" layoutInCell="1" allowOverlap="1" wp14:anchorId="32F833C9" wp14:editId="76E77E48">
          <wp:simplePos x="0" y="0"/>
          <wp:positionH relativeFrom="column">
            <wp:posOffset>1385334</wp:posOffset>
          </wp:positionH>
          <wp:positionV relativeFrom="paragraph">
            <wp:posOffset>-42530</wp:posOffset>
          </wp:positionV>
          <wp:extent cx="2766680" cy="797442"/>
          <wp:effectExtent l="19050" t="0" r="0" b="0"/>
          <wp:wrapNone/>
          <wp:docPr id="1" name="Picture 1" descr="C:\Users\ABET Center\Dropbox\ABET center\ABET Office\ABET center logo final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ET Center\Dropbox\ABET center\ABET Office\ABET center logo final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6680" cy="7974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43B59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E48F50" wp14:editId="405AACFB">
              <wp:simplePos x="0" y="0"/>
              <wp:positionH relativeFrom="column">
                <wp:posOffset>-1109980</wp:posOffset>
              </wp:positionH>
              <wp:positionV relativeFrom="paragraph">
                <wp:posOffset>96520</wp:posOffset>
              </wp:positionV>
              <wp:extent cx="2781300" cy="657225"/>
              <wp:effectExtent l="0" t="0" r="0" b="9525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F2167" w14:textId="77777777" w:rsidR="008B36C7" w:rsidRPr="001406F0" w:rsidRDefault="008B36C7" w:rsidP="008B36C7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An-</w:t>
                          </w:r>
                          <w:proofErr w:type="spellStart"/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Najah</w:t>
                          </w:r>
                          <w:proofErr w:type="spellEnd"/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 xml:space="preserve"> National University</w:t>
                          </w:r>
                        </w:p>
                        <w:p w14:paraId="38216BA6" w14:textId="77777777" w:rsidR="008B36C7" w:rsidRPr="001406F0" w:rsidRDefault="008B36C7" w:rsidP="008B36C7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Faculty of Engineering</w:t>
                          </w: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E48F5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-87.4pt;margin-top:7.6pt;width:219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xP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" stroked="f">
              <v:textbox>
                <w:txbxContent>
                  <w:p w14:paraId="712F2167" w14:textId="77777777" w:rsidR="008B36C7" w:rsidRPr="001406F0" w:rsidRDefault="008B36C7" w:rsidP="008B36C7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An-</w:t>
                    </w:r>
                    <w:proofErr w:type="spellStart"/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Najah</w:t>
                    </w:r>
                    <w:proofErr w:type="spellEnd"/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 xml:space="preserve"> National University</w:t>
                    </w:r>
                  </w:p>
                  <w:p w14:paraId="38216BA6" w14:textId="77777777" w:rsidR="008B36C7" w:rsidRPr="001406F0" w:rsidRDefault="008B36C7" w:rsidP="008B36C7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Faculty of Engineering</w:t>
                    </w: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 xml:space="preserve"> and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>IT</w:t>
                    </w:r>
                  </w:p>
                </w:txbxContent>
              </v:textbox>
            </v:shape>
          </w:pict>
        </mc:Fallback>
      </mc:AlternateContent>
    </w:r>
    <w:r w:rsidR="00243B59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1AAE682" wp14:editId="4459F473">
              <wp:simplePos x="0" y="0"/>
              <wp:positionH relativeFrom="column">
                <wp:posOffset>4089400</wp:posOffset>
              </wp:positionH>
              <wp:positionV relativeFrom="paragraph">
                <wp:posOffset>-17780</wp:posOffset>
              </wp:positionV>
              <wp:extent cx="2250440" cy="762000"/>
              <wp:effectExtent l="0" t="0" r="0" b="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044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5797E1" w14:textId="77777777" w:rsidR="008B36C7" w:rsidRPr="001406F0" w:rsidRDefault="008B36C7" w:rsidP="008B36C7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جامعة النجاح الوطنية</w:t>
                          </w:r>
                        </w:p>
                        <w:p w14:paraId="386A5400" w14:textId="77777777" w:rsidR="008B36C7" w:rsidRPr="001406F0" w:rsidRDefault="008B36C7" w:rsidP="008B36C7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كلية الهندسة</w:t>
                          </w:r>
                          <w:r w:rsidRPr="001406F0">
                            <w:rPr>
                              <w:rFonts w:ascii="Andalus" w:hAnsi="Andalus" w:cs="Andalus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وتكنولوجيا المعلومات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AAE682" id="Text Box 8" o:spid="_x0000_s1027" type="#_x0000_t202" style="position:absolute;margin-left:322pt;margin-top:-1.4pt;width:177.2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" stroked="f">
              <v:textbox>
                <w:txbxContent>
                  <w:p w14:paraId="215797E1" w14:textId="77777777" w:rsidR="008B36C7" w:rsidRPr="001406F0" w:rsidRDefault="008B36C7" w:rsidP="008B36C7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جامعة النجاح الوطنية</w:t>
                    </w:r>
                  </w:p>
                  <w:p w14:paraId="386A5400" w14:textId="77777777" w:rsidR="008B36C7" w:rsidRPr="001406F0" w:rsidRDefault="008B36C7" w:rsidP="008B36C7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كلية الهندسة</w:t>
                    </w:r>
                    <w:r w:rsidRPr="001406F0">
                      <w:rPr>
                        <w:rFonts w:ascii="Andalus" w:hAnsi="Andalus" w:cs="Andalus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وتكنولوجيا المعلومات</w:t>
                    </w:r>
                  </w:p>
                </w:txbxContent>
              </v:textbox>
            </v:shape>
          </w:pict>
        </mc:Fallback>
      </mc:AlternateContent>
    </w:r>
  </w:p>
  <w:p w14:paraId="43AE139C" w14:textId="77777777" w:rsidR="008B36C7" w:rsidRDefault="008B36C7">
    <w:pPr>
      <w:pStyle w:val="a3"/>
    </w:pPr>
  </w:p>
  <w:p w14:paraId="083321BD" w14:textId="77777777" w:rsidR="008B36C7" w:rsidRDefault="008B36C7">
    <w:pPr>
      <w:pStyle w:val="a3"/>
    </w:pPr>
  </w:p>
  <w:p w14:paraId="2CA20FE0" w14:textId="77777777" w:rsidR="008B36C7" w:rsidRDefault="008B36C7">
    <w:pPr>
      <w:pStyle w:val="a3"/>
    </w:pPr>
  </w:p>
  <w:p w14:paraId="6047D166" w14:textId="77777777" w:rsidR="008B36C7" w:rsidRDefault="008B36C7">
    <w:pPr>
      <w:pStyle w:val="a3"/>
    </w:pPr>
  </w:p>
  <w:p w14:paraId="3E392BC4" w14:textId="77777777" w:rsidR="00023C45" w:rsidRDefault="00243B59">
    <w:pPr>
      <w:pStyle w:val="a3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A03B6EB" wp14:editId="0B8D38BB">
              <wp:simplePos x="0" y="0"/>
              <wp:positionH relativeFrom="column">
                <wp:posOffset>-904875</wp:posOffset>
              </wp:positionH>
              <wp:positionV relativeFrom="paragraph">
                <wp:posOffset>152399</wp:posOffset>
              </wp:positionV>
              <wp:extent cx="7315200" cy="0"/>
              <wp:effectExtent l="0" t="0" r="19050" b="1905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D741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left:0;text-align:left;margin-left:-71.25pt;margin-top:12pt;width:8in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217718E9"/>
    <w:multiLevelType w:val="hybridMultilevel"/>
    <w:tmpl w:val="9542A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01C4E"/>
    <w:multiLevelType w:val="hybridMultilevel"/>
    <w:tmpl w:val="0FFA39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5D50354"/>
    <w:multiLevelType w:val="hybridMultilevel"/>
    <w:tmpl w:val="ACD618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FA21AAB"/>
    <w:multiLevelType w:val="multilevel"/>
    <w:tmpl w:val="B63228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830063"/>
    <w:multiLevelType w:val="hybridMultilevel"/>
    <w:tmpl w:val="1898CDDE"/>
    <w:lvl w:ilvl="0" w:tplc="54E07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4F195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6B555A5B"/>
    <w:multiLevelType w:val="hybridMultilevel"/>
    <w:tmpl w:val="2F7E3BD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968"/>
    <w:rsid w:val="00003E5E"/>
    <w:rsid w:val="000070A7"/>
    <w:rsid w:val="0001373A"/>
    <w:rsid w:val="00023C45"/>
    <w:rsid w:val="0005059F"/>
    <w:rsid w:val="000552C2"/>
    <w:rsid w:val="00087FFC"/>
    <w:rsid w:val="00096863"/>
    <w:rsid w:val="000A76DA"/>
    <w:rsid w:val="000B2670"/>
    <w:rsid w:val="000D5A36"/>
    <w:rsid w:val="000E125D"/>
    <w:rsid w:val="000F7C9F"/>
    <w:rsid w:val="00115A6C"/>
    <w:rsid w:val="00125B36"/>
    <w:rsid w:val="00130AA6"/>
    <w:rsid w:val="00131C3C"/>
    <w:rsid w:val="0014065D"/>
    <w:rsid w:val="001422D1"/>
    <w:rsid w:val="00153A92"/>
    <w:rsid w:val="001C6793"/>
    <w:rsid w:val="001D43ED"/>
    <w:rsid w:val="001D56B3"/>
    <w:rsid w:val="001E1201"/>
    <w:rsid w:val="002036C6"/>
    <w:rsid w:val="002257F9"/>
    <w:rsid w:val="00243B59"/>
    <w:rsid w:val="00275913"/>
    <w:rsid w:val="0027710A"/>
    <w:rsid w:val="00281E2B"/>
    <w:rsid w:val="00286824"/>
    <w:rsid w:val="00296AFC"/>
    <w:rsid w:val="002B6A6D"/>
    <w:rsid w:val="002C5313"/>
    <w:rsid w:val="002E33CD"/>
    <w:rsid w:val="002E5D99"/>
    <w:rsid w:val="00303D29"/>
    <w:rsid w:val="003149DF"/>
    <w:rsid w:val="003267E5"/>
    <w:rsid w:val="00335D42"/>
    <w:rsid w:val="003433CB"/>
    <w:rsid w:val="00346FCD"/>
    <w:rsid w:val="003B31C3"/>
    <w:rsid w:val="003D04D5"/>
    <w:rsid w:val="003D65E3"/>
    <w:rsid w:val="003E2009"/>
    <w:rsid w:val="00400F50"/>
    <w:rsid w:val="00417151"/>
    <w:rsid w:val="00424BC0"/>
    <w:rsid w:val="004337AD"/>
    <w:rsid w:val="00452BEB"/>
    <w:rsid w:val="00463212"/>
    <w:rsid w:val="00473C94"/>
    <w:rsid w:val="004B32B6"/>
    <w:rsid w:val="004C1222"/>
    <w:rsid w:val="005057B8"/>
    <w:rsid w:val="005448A6"/>
    <w:rsid w:val="00550C9E"/>
    <w:rsid w:val="00561643"/>
    <w:rsid w:val="00572184"/>
    <w:rsid w:val="005D0337"/>
    <w:rsid w:val="005E4DC3"/>
    <w:rsid w:val="005E5AB1"/>
    <w:rsid w:val="005F71B7"/>
    <w:rsid w:val="00601359"/>
    <w:rsid w:val="006328E5"/>
    <w:rsid w:val="006740A7"/>
    <w:rsid w:val="0067412B"/>
    <w:rsid w:val="00677C9E"/>
    <w:rsid w:val="006950F0"/>
    <w:rsid w:val="006A75EB"/>
    <w:rsid w:val="006D0222"/>
    <w:rsid w:val="006E3A3F"/>
    <w:rsid w:val="006F3A95"/>
    <w:rsid w:val="007004D0"/>
    <w:rsid w:val="0070381A"/>
    <w:rsid w:val="00712EAB"/>
    <w:rsid w:val="00722674"/>
    <w:rsid w:val="007277BE"/>
    <w:rsid w:val="00754886"/>
    <w:rsid w:val="00785968"/>
    <w:rsid w:val="007A6B82"/>
    <w:rsid w:val="007F2D03"/>
    <w:rsid w:val="00802FBA"/>
    <w:rsid w:val="00810B86"/>
    <w:rsid w:val="0084653F"/>
    <w:rsid w:val="0086047B"/>
    <w:rsid w:val="0087488D"/>
    <w:rsid w:val="008B04FC"/>
    <w:rsid w:val="008B36C7"/>
    <w:rsid w:val="008B3E71"/>
    <w:rsid w:val="008D0C4E"/>
    <w:rsid w:val="008D601F"/>
    <w:rsid w:val="008D69D8"/>
    <w:rsid w:val="008E001D"/>
    <w:rsid w:val="0090201E"/>
    <w:rsid w:val="00921D50"/>
    <w:rsid w:val="00940701"/>
    <w:rsid w:val="00945897"/>
    <w:rsid w:val="00980E22"/>
    <w:rsid w:val="0098572A"/>
    <w:rsid w:val="009968C8"/>
    <w:rsid w:val="009A2033"/>
    <w:rsid w:val="009C6B71"/>
    <w:rsid w:val="009D61BE"/>
    <w:rsid w:val="009D739F"/>
    <w:rsid w:val="00A34B0F"/>
    <w:rsid w:val="00AA66F0"/>
    <w:rsid w:val="00AB4B6A"/>
    <w:rsid w:val="00AD45FF"/>
    <w:rsid w:val="00B040B1"/>
    <w:rsid w:val="00B11E75"/>
    <w:rsid w:val="00B27D06"/>
    <w:rsid w:val="00B30FAC"/>
    <w:rsid w:val="00B315B4"/>
    <w:rsid w:val="00B567DF"/>
    <w:rsid w:val="00B67BFE"/>
    <w:rsid w:val="00B73DAD"/>
    <w:rsid w:val="00BA482F"/>
    <w:rsid w:val="00BF0A6F"/>
    <w:rsid w:val="00BF61EF"/>
    <w:rsid w:val="00C35A15"/>
    <w:rsid w:val="00C45FC2"/>
    <w:rsid w:val="00C5386B"/>
    <w:rsid w:val="00C62668"/>
    <w:rsid w:val="00C66C1C"/>
    <w:rsid w:val="00CB1AC0"/>
    <w:rsid w:val="00CB1E57"/>
    <w:rsid w:val="00CD5E54"/>
    <w:rsid w:val="00CF5C76"/>
    <w:rsid w:val="00CF5DBA"/>
    <w:rsid w:val="00D20268"/>
    <w:rsid w:val="00D602BC"/>
    <w:rsid w:val="00D63FFC"/>
    <w:rsid w:val="00D86F82"/>
    <w:rsid w:val="00DA70C1"/>
    <w:rsid w:val="00DC4421"/>
    <w:rsid w:val="00DC6AD3"/>
    <w:rsid w:val="00DD16CF"/>
    <w:rsid w:val="00E1562D"/>
    <w:rsid w:val="00E554E8"/>
    <w:rsid w:val="00E65584"/>
    <w:rsid w:val="00E923BB"/>
    <w:rsid w:val="00E927BF"/>
    <w:rsid w:val="00EA1057"/>
    <w:rsid w:val="00EA304E"/>
    <w:rsid w:val="00EB4545"/>
    <w:rsid w:val="00EC1270"/>
    <w:rsid w:val="00EC7BCB"/>
    <w:rsid w:val="00F01A9A"/>
    <w:rsid w:val="00F14393"/>
    <w:rsid w:val="00F62760"/>
    <w:rsid w:val="00F801CD"/>
    <w:rsid w:val="00F84BFF"/>
    <w:rsid w:val="00F92FC0"/>
    <w:rsid w:val="00F95B21"/>
    <w:rsid w:val="00FA7504"/>
    <w:rsid w:val="00FB3B21"/>
    <w:rsid w:val="00FB548A"/>
    <w:rsid w:val="00FC1693"/>
    <w:rsid w:val="00FC1F83"/>
    <w:rsid w:val="00FC2768"/>
    <w:rsid w:val="00FC713E"/>
    <w:rsid w:val="00FD3608"/>
    <w:rsid w:val="00FD44F9"/>
    <w:rsid w:val="00FE6F23"/>
    <w:rsid w:val="00FF1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3F528E7F"/>
  <w15:docId w15:val="{E0D4D716-D55F-4339-89A4-531241F98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DA70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785968"/>
  </w:style>
  <w:style w:type="paragraph" w:styleId="a4">
    <w:name w:val="footer"/>
    <w:basedOn w:val="a"/>
    <w:link w:val="Char0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785968"/>
  </w:style>
  <w:style w:type="paragraph" w:styleId="a5">
    <w:name w:val="List Paragraph"/>
    <w:basedOn w:val="a"/>
    <w:uiPriority w:val="34"/>
    <w:qFormat/>
    <w:rsid w:val="00785968"/>
    <w:pPr>
      <w:ind w:left="720"/>
      <w:contextualSpacing/>
    </w:pPr>
  </w:style>
  <w:style w:type="character" w:customStyle="1" w:styleId="2Char">
    <w:name w:val="عنوان 2 Char"/>
    <w:basedOn w:val="a0"/>
    <w:link w:val="2"/>
    <w:uiPriority w:val="9"/>
    <w:rsid w:val="00DA70C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Balloon Text"/>
    <w:basedOn w:val="a"/>
    <w:link w:val="Char1"/>
    <w:uiPriority w:val="99"/>
    <w:semiHidden/>
    <w:unhideWhenUsed/>
    <w:rsid w:val="009A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9A2033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6F3A95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E65584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346FCD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346FCD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9"/>
    <w:uiPriority w:val="99"/>
    <w:semiHidden/>
    <w:rsid w:val="00346FCD"/>
    <w:rPr>
      <w:sz w:val="20"/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346FCD"/>
    <w:rPr>
      <w:b/>
      <w:bCs/>
    </w:rPr>
  </w:style>
  <w:style w:type="character" w:customStyle="1" w:styleId="Char3">
    <w:name w:val="موضوع تعليق Char"/>
    <w:basedOn w:val="Char2"/>
    <w:link w:val="aa"/>
    <w:uiPriority w:val="99"/>
    <w:semiHidden/>
    <w:rsid w:val="00346F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7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566B7-B310-4BC8-AA0B-56C912F68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ABET Center</dc:creator>
  <cp:lastModifiedBy>ADMIN_R</cp:lastModifiedBy>
  <cp:revision>2</cp:revision>
  <cp:lastPrinted>2012-08-29T11:00:00Z</cp:lastPrinted>
  <dcterms:created xsi:type="dcterms:W3CDTF">2020-09-03T07:23:00Z</dcterms:created>
  <dcterms:modified xsi:type="dcterms:W3CDTF">2020-09-03T07:23:00Z</dcterms:modified>
</cp:coreProperties>
</file>