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AF00B2" w14:textId="35402BD3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  <w:r w:rsidRPr="00EB6350">
        <w:rPr>
          <w:rFonts w:asciiTheme="majorBidi" w:hAnsiTheme="majorBidi" w:cstheme="majorBidi"/>
          <w:sz w:val="24"/>
          <w:szCs w:val="24"/>
        </w:rPr>
        <w:t xml:space="preserve">Project </w:t>
      </w:r>
      <w:proofErr w:type="gramStart"/>
      <w:r w:rsidRPr="00EB6350">
        <w:rPr>
          <w:rFonts w:asciiTheme="majorBidi" w:hAnsiTheme="majorBidi" w:cstheme="majorBidi"/>
          <w:sz w:val="24"/>
          <w:szCs w:val="24"/>
        </w:rPr>
        <w:t>title :</w:t>
      </w:r>
      <w:proofErr w:type="gramEnd"/>
      <w:r w:rsidRPr="00EB6350">
        <w:rPr>
          <w:rFonts w:asciiTheme="majorBidi" w:hAnsiTheme="majorBidi" w:cstheme="majorBidi"/>
          <w:sz w:val="24"/>
          <w:szCs w:val="24"/>
        </w:rPr>
        <w:t xml:space="preserve"> </w:t>
      </w:r>
      <w:r w:rsidR="0078060A" w:rsidRPr="00EB6350">
        <w:rPr>
          <w:rFonts w:asciiTheme="majorBidi" w:hAnsiTheme="majorBidi" w:cstheme="majorBidi"/>
          <w:sz w:val="24"/>
          <w:szCs w:val="24"/>
        </w:rPr>
        <w:t>Smart lock system</w:t>
      </w:r>
    </w:p>
    <w:p w14:paraId="6D84CD6C" w14:textId="4C4F85C8" w:rsidR="00F957F6" w:rsidRPr="00EB6350" w:rsidRDefault="00F957F6" w:rsidP="00F957F6">
      <w:pPr>
        <w:rPr>
          <w:rFonts w:asciiTheme="majorBidi" w:hAnsiTheme="majorBidi" w:cstheme="majorBidi"/>
          <w:sz w:val="24"/>
          <w:szCs w:val="24"/>
        </w:rPr>
      </w:pPr>
      <w:r w:rsidRPr="00EB6350">
        <w:rPr>
          <w:rFonts w:asciiTheme="majorBidi" w:hAnsiTheme="majorBidi" w:cstheme="majorBidi"/>
          <w:sz w:val="24"/>
          <w:szCs w:val="24"/>
        </w:rPr>
        <w:t xml:space="preserve"> Academic year: 20</w:t>
      </w:r>
      <w:r w:rsidR="0078060A" w:rsidRPr="00EB6350">
        <w:rPr>
          <w:rFonts w:asciiTheme="majorBidi" w:hAnsiTheme="majorBidi" w:cstheme="majorBidi"/>
          <w:sz w:val="24"/>
          <w:szCs w:val="24"/>
        </w:rPr>
        <w:t>20</w:t>
      </w:r>
      <w:r w:rsidRPr="00EB6350">
        <w:rPr>
          <w:rFonts w:asciiTheme="majorBidi" w:hAnsiTheme="majorBidi" w:cstheme="majorBidi"/>
          <w:sz w:val="24"/>
          <w:szCs w:val="24"/>
        </w:rPr>
        <w:t>/202</w:t>
      </w:r>
      <w:r w:rsidR="0078060A" w:rsidRPr="00EB6350">
        <w:rPr>
          <w:rFonts w:asciiTheme="majorBidi" w:hAnsiTheme="majorBidi" w:cstheme="majorBidi"/>
          <w:sz w:val="24"/>
          <w:szCs w:val="24"/>
        </w:rPr>
        <w:t>1</w:t>
      </w:r>
    </w:p>
    <w:p w14:paraId="0ED1493D" w14:textId="71E48829" w:rsidR="00F957F6" w:rsidRPr="00EB6350" w:rsidRDefault="00F957F6">
      <w:pPr>
        <w:rPr>
          <w:rFonts w:asciiTheme="majorBidi" w:hAnsiTheme="majorBidi" w:cstheme="majorBidi"/>
          <w:sz w:val="24"/>
          <w:szCs w:val="24"/>
          <w:rtl/>
          <w:lang w:bidi="ar-JO"/>
        </w:rPr>
      </w:pPr>
      <w:r w:rsidRPr="00EB6350">
        <w:rPr>
          <w:rFonts w:asciiTheme="majorBidi" w:hAnsiTheme="majorBidi" w:cstheme="majorBidi"/>
          <w:sz w:val="24"/>
          <w:szCs w:val="24"/>
        </w:rPr>
        <w:t xml:space="preserve">Group Members: Mohammad Ghulmi &amp; </w:t>
      </w:r>
      <w:proofErr w:type="spellStart"/>
      <w:r w:rsidRPr="00EB6350">
        <w:rPr>
          <w:rFonts w:asciiTheme="majorBidi" w:hAnsiTheme="majorBidi" w:cstheme="majorBidi"/>
          <w:sz w:val="24"/>
          <w:szCs w:val="24"/>
        </w:rPr>
        <w:t>Mohab</w:t>
      </w:r>
      <w:proofErr w:type="spellEnd"/>
      <w:r w:rsidRPr="00EB635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EB6350">
        <w:rPr>
          <w:rFonts w:asciiTheme="majorBidi" w:hAnsiTheme="majorBidi" w:cstheme="majorBidi"/>
          <w:sz w:val="24"/>
          <w:szCs w:val="24"/>
        </w:rPr>
        <w:t>Badran</w:t>
      </w:r>
      <w:proofErr w:type="spellEnd"/>
    </w:p>
    <w:p w14:paraId="7F65FDBC" w14:textId="3010AE8C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  <w:r w:rsidRPr="00EB6350">
        <w:rPr>
          <w:rFonts w:asciiTheme="majorBidi" w:hAnsiTheme="majorBidi" w:cstheme="majorBidi"/>
          <w:sz w:val="24"/>
          <w:szCs w:val="24"/>
        </w:rPr>
        <w:t>Department Name:  Computer engineering</w:t>
      </w:r>
    </w:p>
    <w:p w14:paraId="0B04F69F" w14:textId="54F329C5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  <w:r w:rsidRPr="00EB6350">
        <w:rPr>
          <w:rFonts w:asciiTheme="majorBidi" w:hAnsiTheme="majorBidi" w:cstheme="majorBidi"/>
          <w:sz w:val="24"/>
          <w:szCs w:val="24"/>
        </w:rPr>
        <w:t xml:space="preserve">Project </w:t>
      </w:r>
      <w:proofErr w:type="gramStart"/>
      <w:r w:rsidRPr="00EB6350">
        <w:rPr>
          <w:rFonts w:asciiTheme="majorBidi" w:hAnsiTheme="majorBidi" w:cstheme="majorBidi"/>
          <w:sz w:val="24"/>
          <w:szCs w:val="24"/>
        </w:rPr>
        <w:t>Type :</w:t>
      </w:r>
      <w:proofErr w:type="gramEnd"/>
      <w:r w:rsidRPr="00EB6350">
        <w:rPr>
          <w:rFonts w:asciiTheme="majorBidi" w:hAnsiTheme="majorBidi" w:cstheme="majorBidi"/>
          <w:sz w:val="24"/>
          <w:szCs w:val="24"/>
        </w:rPr>
        <w:t xml:space="preserve"> </w:t>
      </w:r>
      <w:r w:rsidR="0078060A" w:rsidRPr="00EB6350">
        <w:rPr>
          <w:rFonts w:asciiTheme="majorBidi" w:hAnsiTheme="majorBidi" w:cstheme="majorBidi"/>
          <w:sz w:val="24"/>
          <w:szCs w:val="24"/>
        </w:rPr>
        <w:t>Hardware</w:t>
      </w:r>
    </w:p>
    <w:p w14:paraId="5CB75D20" w14:textId="15751723" w:rsidR="00DA5B67" w:rsidRPr="00EB6350" w:rsidRDefault="00F957F6" w:rsidP="00DA5B67">
      <w:pPr>
        <w:rPr>
          <w:rFonts w:asciiTheme="majorBidi" w:eastAsia="Times New Roman" w:hAnsiTheme="majorBidi" w:cstheme="majorBidi"/>
          <w:sz w:val="24"/>
          <w:szCs w:val="24"/>
          <w:lang/>
        </w:rPr>
      </w:pPr>
      <w:r w:rsidRPr="00EB6350">
        <w:rPr>
          <w:rFonts w:asciiTheme="majorBidi" w:hAnsiTheme="majorBidi" w:cstheme="majorBidi"/>
          <w:sz w:val="24"/>
          <w:szCs w:val="24"/>
        </w:rPr>
        <w:t xml:space="preserve">Supervisor name: </w:t>
      </w:r>
      <w:r w:rsidR="00DA5B67" w:rsidRPr="00EB6350">
        <w:rPr>
          <w:rFonts w:asciiTheme="majorBidi" w:eastAsia="Times New Roman" w:hAnsiTheme="majorBidi" w:cstheme="majorBidi"/>
          <w:color w:val="202124"/>
          <w:spacing w:val="3"/>
          <w:sz w:val="24"/>
          <w:szCs w:val="24"/>
          <w:lang/>
        </w:rPr>
        <w:t xml:space="preserve">Dr. </w:t>
      </w:r>
      <w:proofErr w:type="spellStart"/>
      <w:r w:rsidR="0078060A" w:rsidRPr="00EB6350">
        <w:rPr>
          <w:rFonts w:asciiTheme="majorBidi" w:eastAsia="Times New Roman" w:hAnsiTheme="majorBidi" w:cstheme="majorBidi"/>
          <w:color w:val="202124"/>
          <w:spacing w:val="3"/>
          <w:sz w:val="24"/>
          <w:szCs w:val="24"/>
          <w:lang/>
        </w:rPr>
        <w:t>Hanal</w:t>
      </w:r>
      <w:proofErr w:type="spellEnd"/>
      <w:r w:rsidR="0078060A" w:rsidRPr="00EB6350">
        <w:rPr>
          <w:rFonts w:asciiTheme="majorBidi" w:eastAsia="Times New Roman" w:hAnsiTheme="majorBidi" w:cstheme="majorBidi"/>
          <w:color w:val="202124"/>
          <w:spacing w:val="3"/>
          <w:sz w:val="24"/>
          <w:szCs w:val="24"/>
          <w:lang/>
        </w:rPr>
        <w:t xml:space="preserve"> </w:t>
      </w:r>
      <w:proofErr w:type="spellStart"/>
      <w:r w:rsidR="0078060A" w:rsidRPr="00EB6350">
        <w:rPr>
          <w:rFonts w:asciiTheme="majorBidi" w:eastAsia="Times New Roman" w:hAnsiTheme="majorBidi" w:cstheme="majorBidi"/>
          <w:color w:val="202124"/>
          <w:spacing w:val="3"/>
          <w:sz w:val="24"/>
          <w:szCs w:val="24"/>
          <w:lang/>
        </w:rPr>
        <w:t>abu</w:t>
      </w:r>
      <w:proofErr w:type="spellEnd"/>
      <w:r w:rsidR="0078060A" w:rsidRPr="00EB6350">
        <w:rPr>
          <w:rFonts w:asciiTheme="majorBidi" w:eastAsia="Times New Roman" w:hAnsiTheme="majorBidi" w:cstheme="majorBidi"/>
          <w:color w:val="202124"/>
          <w:spacing w:val="3"/>
          <w:sz w:val="24"/>
          <w:szCs w:val="24"/>
          <w:lang/>
        </w:rPr>
        <w:t xml:space="preserve"> </w:t>
      </w:r>
      <w:proofErr w:type="spellStart"/>
      <w:r w:rsidR="0078060A" w:rsidRPr="00EB6350">
        <w:rPr>
          <w:rFonts w:asciiTheme="majorBidi" w:eastAsia="Times New Roman" w:hAnsiTheme="majorBidi" w:cstheme="majorBidi"/>
          <w:color w:val="202124"/>
          <w:spacing w:val="3"/>
          <w:sz w:val="24"/>
          <w:szCs w:val="24"/>
          <w:lang/>
        </w:rPr>
        <w:t>zant</w:t>
      </w:r>
      <w:proofErr w:type="spellEnd"/>
    </w:p>
    <w:p w14:paraId="50E5CA76" w14:textId="017C81A6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</w:p>
    <w:p w14:paraId="5C0355FE" w14:textId="0706D3F5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</w:p>
    <w:p w14:paraId="2BFE19F3" w14:textId="4E363EBE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</w:p>
    <w:p w14:paraId="1211D319" w14:textId="50DC11EA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</w:p>
    <w:p w14:paraId="25A821D0" w14:textId="3E26004E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</w:p>
    <w:p w14:paraId="52E67EB6" w14:textId="6F97E5CE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</w:p>
    <w:p w14:paraId="3157F9F0" w14:textId="171C2775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</w:p>
    <w:p w14:paraId="2E2280FB" w14:textId="7CBAEFFA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</w:p>
    <w:p w14:paraId="2A953F03" w14:textId="3A9F0CDD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</w:p>
    <w:p w14:paraId="02BD4BA9" w14:textId="330C4FE9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</w:p>
    <w:p w14:paraId="7A627C5A" w14:textId="2F499051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</w:p>
    <w:p w14:paraId="34324493" w14:textId="077D8A61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</w:p>
    <w:p w14:paraId="76326FF2" w14:textId="07FD8669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</w:p>
    <w:p w14:paraId="241A2869" w14:textId="1A8D1BD0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</w:p>
    <w:p w14:paraId="3270C1F8" w14:textId="2ACE24E8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</w:p>
    <w:p w14:paraId="416A9BA4" w14:textId="31E1C7BC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</w:p>
    <w:p w14:paraId="3DB83304" w14:textId="5E89F160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</w:p>
    <w:p w14:paraId="6CFDD04E" w14:textId="602D37C5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</w:p>
    <w:p w14:paraId="41C16F16" w14:textId="34CF75C3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</w:p>
    <w:p w14:paraId="15E57A5B" w14:textId="1F93B799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</w:p>
    <w:p w14:paraId="3E12995E" w14:textId="6A9290D3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</w:p>
    <w:p w14:paraId="4CBBB99D" w14:textId="77777777" w:rsidR="00EB6350" w:rsidRPr="00EB6350" w:rsidRDefault="00EB6350" w:rsidP="00EB6350">
      <w:pPr>
        <w:bidi/>
        <w:rPr>
          <w:rFonts w:asciiTheme="majorBidi" w:hAnsiTheme="majorBidi" w:cstheme="majorBidi"/>
          <w:sz w:val="26"/>
          <w:szCs w:val="26"/>
          <w:rtl/>
        </w:rPr>
      </w:pPr>
      <w:r w:rsidRPr="00EB6350">
        <w:rPr>
          <w:rFonts w:asciiTheme="majorBidi" w:hAnsiTheme="majorBidi" w:cstheme="majorBidi"/>
          <w:sz w:val="26"/>
          <w:szCs w:val="26"/>
          <w:rtl/>
        </w:rPr>
        <w:t>تعتبر الأقفال من أهم العناصر في أي منزل يتم الاحتفاظ بها</w:t>
      </w:r>
    </w:p>
    <w:p w14:paraId="58CCA29C" w14:textId="77777777" w:rsidR="00EB6350" w:rsidRPr="00EB6350" w:rsidRDefault="00EB6350" w:rsidP="00EB6350">
      <w:pPr>
        <w:bidi/>
        <w:rPr>
          <w:rFonts w:asciiTheme="majorBidi" w:hAnsiTheme="majorBidi" w:cstheme="majorBidi"/>
          <w:sz w:val="26"/>
          <w:szCs w:val="26"/>
          <w:rtl/>
        </w:rPr>
      </w:pPr>
      <w:r w:rsidRPr="00EB6350">
        <w:rPr>
          <w:rFonts w:asciiTheme="majorBidi" w:hAnsiTheme="majorBidi" w:cstheme="majorBidi"/>
          <w:sz w:val="26"/>
          <w:szCs w:val="26"/>
          <w:rtl/>
        </w:rPr>
        <w:t>المنزل والغرفة آمنان ويحدان من الوصول إلى أي مكان تريده ،</w:t>
      </w:r>
    </w:p>
    <w:p w14:paraId="3D872E10" w14:textId="77777777" w:rsidR="00EB6350" w:rsidRPr="00EB6350" w:rsidRDefault="00EB6350" w:rsidP="00EB6350">
      <w:pPr>
        <w:bidi/>
        <w:rPr>
          <w:rFonts w:asciiTheme="majorBidi" w:hAnsiTheme="majorBidi" w:cstheme="majorBidi"/>
          <w:sz w:val="26"/>
          <w:szCs w:val="26"/>
          <w:rtl/>
        </w:rPr>
      </w:pPr>
      <w:r w:rsidRPr="00EB6350">
        <w:rPr>
          <w:rFonts w:asciiTheme="majorBidi" w:hAnsiTheme="majorBidi" w:cstheme="majorBidi"/>
          <w:sz w:val="26"/>
          <w:szCs w:val="26"/>
          <w:rtl/>
        </w:rPr>
        <w:t>لكن الأقفال لها عيوب كثيرة بما في ذلك التشويش والتجميع</w:t>
      </w:r>
    </w:p>
    <w:p w14:paraId="05FEEB2A" w14:textId="77777777" w:rsidR="00EB6350" w:rsidRPr="00EB6350" w:rsidRDefault="00EB6350" w:rsidP="00EB6350">
      <w:pPr>
        <w:bidi/>
        <w:rPr>
          <w:rFonts w:asciiTheme="majorBidi" w:hAnsiTheme="majorBidi" w:cstheme="majorBidi"/>
          <w:sz w:val="26"/>
          <w:szCs w:val="26"/>
          <w:rtl/>
        </w:rPr>
      </w:pPr>
      <w:r w:rsidRPr="00EB6350">
        <w:rPr>
          <w:rFonts w:asciiTheme="majorBidi" w:hAnsiTheme="majorBidi" w:cstheme="majorBidi"/>
          <w:sz w:val="26"/>
          <w:szCs w:val="26"/>
          <w:rtl/>
        </w:rPr>
        <w:t>الصدأ ، قد ينكسر المفتاح وستفقد كل إمكانية الوصول إلى القفل ،</w:t>
      </w:r>
    </w:p>
    <w:p w14:paraId="1F906B73" w14:textId="77777777" w:rsidR="00EB6350" w:rsidRPr="00EB6350" w:rsidRDefault="00EB6350" w:rsidP="00EB6350">
      <w:pPr>
        <w:bidi/>
        <w:rPr>
          <w:rFonts w:asciiTheme="majorBidi" w:hAnsiTheme="majorBidi" w:cstheme="majorBidi"/>
          <w:sz w:val="26"/>
          <w:szCs w:val="26"/>
          <w:rtl/>
        </w:rPr>
      </w:pPr>
      <w:r w:rsidRPr="00EB6350">
        <w:rPr>
          <w:rFonts w:asciiTheme="majorBidi" w:hAnsiTheme="majorBidi" w:cstheme="majorBidi"/>
          <w:sz w:val="26"/>
          <w:szCs w:val="26"/>
          <w:rtl/>
        </w:rPr>
        <w:t>لهذا السبب نخطط في مشروعنا لتقليل مساوئ</w:t>
      </w:r>
    </w:p>
    <w:p w14:paraId="0276CF4E" w14:textId="77777777" w:rsidR="00EB6350" w:rsidRPr="00EB6350" w:rsidRDefault="00EB6350" w:rsidP="00EB6350">
      <w:pPr>
        <w:bidi/>
        <w:rPr>
          <w:rFonts w:asciiTheme="majorBidi" w:hAnsiTheme="majorBidi" w:cstheme="majorBidi"/>
          <w:sz w:val="26"/>
          <w:szCs w:val="26"/>
          <w:rtl/>
        </w:rPr>
      </w:pPr>
      <w:r w:rsidRPr="00EB6350">
        <w:rPr>
          <w:rFonts w:asciiTheme="majorBidi" w:hAnsiTheme="majorBidi" w:cstheme="majorBidi"/>
          <w:sz w:val="26"/>
          <w:szCs w:val="26"/>
          <w:rtl/>
        </w:rPr>
        <w:t>أقفال عن طريق إضافة وحدة تحكم ذكية لإدارة وفتح القفل مثل</w:t>
      </w:r>
    </w:p>
    <w:p w14:paraId="22FBA37A" w14:textId="77777777" w:rsidR="00EB6350" w:rsidRPr="00EB6350" w:rsidRDefault="00EB6350" w:rsidP="00EB6350">
      <w:pPr>
        <w:bidi/>
        <w:rPr>
          <w:rFonts w:asciiTheme="majorBidi" w:hAnsiTheme="majorBidi" w:cstheme="majorBidi"/>
          <w:sz w:val="26"/>
          <w:szCs w:val="26"/>
          <w:rtl/>
        </w:rPr>
      </w:pPr>
      <w:r w:rsidRPr="00EB6350">
        <w:rPr>
          <w:rFonts w:asciiTheme="majorBidi" w:hAnsiTheme="majorBidi" w:cstheme="majorBidi"/>
          <w:sz w:val="26"/>
          <w:szCs w:val="26"/>
          <w:rtl/>
        </w:rPr>
        <w:t>مقياس ثانوي أو بديل للمفاتيح. يستخدم المشروع ملفات</w:t>
      </w:r>
    </w:p>
    <w:p w14:paraId="2ABB4562" w14:textId="77777777" w:rsidR="00EB6350" w:rsidRPr="00EB6350" w:rsidRDefault="00EB6350" w:rsidP="00EB6350">
      <w:pPr>
        <w:bidi/>
        <w:rPr>
          <w:rFonts w:asciiTheme="majorBidi" w:hAnsiTheme="majorBidi" w:cstheme="majorBidi"/>
          <w:sz w:val="26"/>
          <w:szCs w:val="26"/>
          <w:rtl/>
        </w:rPr>
      </w:pPr>
      <w:r w:rsidRPr="00EB6350">
        <w:rPr>
          <w:rFonts w:asciiTheme="majorBidi" w:hAnsiTheme="majorBidi" w:cstheme="majorBidi"/>
          <w:sz w:val="26"/>
          <w:szCs w:val="26"/>
          <w:rtl/>
        </w:rPr>
        <w:t>تطبيق للتواصل مع القفل لفتحه وإغلاقه واستخداماته</w:t>
      </w:r>
    </w:p>
    <w:p w14:paraId="6D6184B5" w14:textId="77777777" w:rsidR="00EB6350" w:rsidRPr="00EB6350" w:rsidRDefault="00EB6350" w:rsidP="00EB6350">
      <w:pPr>
        <w:bidi/>
        <w:rPr>
          <w:rFonts w:asciiTheme="majorBidi" w:hAnsiTheme="majorBidi" w:cstheme="majorBidi"/>
          <w:sz w:val="26"/>
          <w:szCs w:val="26"/>
          <w:rtl/>
        </w:rPr>
      </w:pPr>
      <w:r w:rsidRPr="00EB6350">
        <w:rPr>
          <w:rFonts w:asciiTheme="majorBidi" w:hAnsiTheme="majorBidi" w:cstheme="majorBidi"/>
          <w:sz w:val="26"/>
          <w:szCs w:val="26"/>
          <w:rtl/>
        </w:rPr>
        <w:t>مستشعرات القرب لفتح القفل عندما يكون المالك بالقرب من الباب</w:t>
      </w:r>
    </w:p>
    <w:p w14:paraId="512D183A" w14:textId="77777777" w:rsidR="00EB6350" w:rsidRPr="00EB6350" w:rsidRDefault="00EB6350" w:rsidP="00EB6350">
      <w:pPr>
        <w:bidi/>
        <w:rPr>
          <w:rFonts w:asciiTheme="majorBidi" w:hAnsiTheme="majorBidi" w:cstheme="majorBidi"/>
          <w:sz w:val="26"/>
          <w:szCs w:val="26"/>
          <w:rtl/>
        </w:rPr>
      </w:pPr>
      <w:r w:rsidRPr="00EB6350">
        <w:rPr>
          <w:rFonts w:asciiTheme="majorBidi" w:hAnsiTheme="majorBidi" w:cstheme="majorBidi"/>
          <w:sz w:val="26"/>
          <w:szCs w:val="26"/>
          <w:rtl/>
        </w:rPr>
        <w:t>يمكنه أيضًا مراقبة من يدخل المنزل ويغادره في جميع الأوقات.</w:t>
      </w:r>
    </w:p>
    <w:p w14:paraId="4A07484E" w14:textId="77777777" w:rsidR="00EB6350" w:rsidRPr="00EB6350" w:rsidRDefault="00EB6350" w:rsidP="00EB6350">
      <w:pPr>
        <w:bidi/>
        <w:rPr>
          <w:rFonts w:asciiTheme="majorBidi" w:hAnsiTheme="majorBidi" w:cstheme="majorBidi"/>
          <w:sz w:val="26"/>
          <w:szCs w:val="26"/>
          <w:rtl/>
        </w:rPr>
      </w:pPr>
      <w:r w:rsidRPr="00EB6350">
        <w:rPr>
          <w:rFonts w:asciiTheme="majorBidi" w:hAnsiTheme="majorBidi" w:cstheme="majorBidi"/>
          <w:sz w:val="26"/>
          <w:szCs w:val="26"/>
          <w:rtl/>
        </w:rPr>
        <w:t>كانت هناك بعض الأقفال الذكية من قبل ولكن لم يكن لدى أي منهم جميعًا</w:t>
      </w:r>
    </w:p>
    <w:p w14:paraId="146DAD02" w14:textId="77777777" w:rsidR="00EB6350" w:rsidRPr="00EB6350" w:rsidRDefault="00EB6350" w:rsidP="00EB6350">
      <w:pPr>
        <w:bidi/>
        <w:rPr>
          <w:rFonts w:asciiTheme="majorBidi" w:hAnsiTheme="majorBidi" w:cstheme="majorBidi"/>
          <w:sz w:val="26"/>
          <w:szCs w:val="26"/>
        </w:rPr>
      </w:pPr>
      <w:r w:rsidRPr="00EB6350">
        <w:rPr>
          <w:rFonts w:asciiTheme="majorBidi" w:hAnsiTheme="majorBidi" w:cstheme="majorBidi"/>
          <w:sz w:val="26"/>
          <w:szCs w:val="26"/>
          <w:rtl/>
        </w:rPr>
        <w:t>القدرات التي نحاول تنفيذها.</w:t>
      </w:r>
    </w:p>
    <w:p w14:paraId="06E62123" w14:textId="2668002C" w:rsidR="00DA5B67" w:rsidRPr="00EB6350" w:rsidRDefault="00DA5B67" w:rsidP="00DA5B67">
      <w:pPr>
        <w:rPr>
          <w:rFonts w:asciiTheme="majorBidi" w:hAnsiTheme="majorBidi" w:cstheme="majorBidi"/>
          <w:sz w:val="24"/>
          <w:szCs w:val="24"/>
        </w:rPr>
      </w:pPr>
      <w:r w:rsidRPr="00EB6350">
        <w:rPr>
          <w:rFonts w:asciiTheme="majorBidi" w:hAnsiTheme="majorBidi" w:cstheme="majorBidi"/>
          <w:sz w:val="24"/>
          <w:szCs w:val="24"/>
        </w:rPr>
        <w:t xml:space="preserve"> </w:t>
      </w:r>
    </w:p>
    <w:p w14:paraId="5069D728" w14:textId="77777777" w:rsidR="00F957F6" w:rsidRPr="00EB6350" w:rsidRDefault="00F957F6">
      <w:pPr>
        <w:rPr>
          <w:rFonts w:asciiTheme="majorBidi" w:hAnsiTheme="majorBidi" w:cstheme="majorBidi"/>
          <w:sz w:val="24"/>
          <w:szCs w:val="24"/>
        </w:rPr>
      </w:pPr>
    </w:p>
    <w:sectPr w:rsidR="00F957F6" w:rsidRPr="00EB635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F58101" w14:textId="77777777" w:rsidR="00843B7D" w:rsidRDefault="00843B7D" w:rsidP="00F957F6">
      <w:pPr>
        <w:spacing w:after="0" w:line="240" w:lineRule="auto"/>
      </w:pPr>
      <w:r>
        <w:separator/>
      </w:r>
    </w:p>
  </w:endnote>
  <w:endnote w:type="continuationSeparator" w:id="0">
    <w:p w14:paraId="01EFE68B" w14:textId="77777777" w:rsidR="00843B7D" w:rsidRDefault="00843B7D" w:rsidP="00F957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C1DE8" w14:textId="77777777" w:rsidR="00F957F6" w:rsidRDefault="00F957F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57DDF2" w14:textId="77777777" w:rsidR="00F957F6" w:rsidRDefault="00F957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D7AC1E" w14:textId="77777777" w:rsidR="00F957F6" w:rsidRDefault="00F957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9DB9F1" w14:textId="77777777" w:rsidR="00843B7D" w:rsidRDefault="00843B7D" w:rsidP="00F957F6">
      <w:pPr>
        <w:spacing w:after="0" w:line="240" w:lineRule="auto"/>
      </w:pPr>
      <w:r>
        <w:separator/>
      </w:r>
    </w:p>
  </w:footnote>
  <w:footnote w:type="continuationSeparator" w:id="0">
    <w:p w14:paraId="73EE9C79" w14:textId="77777777" w:rsidR="00843B7D" w:rsidRDefault="00843B7D" w:rsidP="00F957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6D2D11" w14:textId="0C73DF0B" w:rsidR="00F957F6" w:rsidRDefault="00843B7D">
    <w:pPr>
      <w:pStyle w:val="Header"/>
    </w:pPr>
    <w:r>
      <w:rPr>
        <w:noProof/>
      </w:rPr>
      <w:pict w14:anchorId="54404E0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26428922" o:spid="_x0000_s2051" type="#_x0000_t75" style="position:absolute;margin-left:0;margin-top:0;width:467.9pt;height:502.3pt;z-index:-251657216;mso-position-horizontal:center;mso-position-horizontal-relative:margin;mso-position-vertical:center;mso-position-vertical-relative:margin" o:allowincell="f">
          <v:imagedata r:id="rId1" o:title="124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1D0F9" w14:textId="47FD7C35" w:rsidR="00F957F6" w:rsidRDefault="00843B7D" w:rsidP="00F957F6">
    <w:pPr>
      <w:pStyle w:val="Header"/>
      <w:tabs>
        <w:tab w:val="clear" w:pos="4680"/>
        <w:tab w:val="clear" w:pos="9360"/>
        <w:tab w:val="left" w:pos="1848"/>
      </w:tabs>
    </w:pPr>
    <w:r>
      <w:rPr>
        <w:noProof/>
      </w:rPr>
      <w:pict w14:anchorId="1EFFFC1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26428923" o:spid="_x0000_s2052" type="#_x0000_t75" style="position:absolute;margin-left:0;margin-top:0;width:467.9pt;height:502.3pt;z-index:-251656192;mso-position-horizontal:center;mso-position-horizontal-relative:margin;mso-position-vertical:center;mso-position-vertical-relative:margin" o:allowincell="f">
          <v:imagedata r:id="rId1" o:title="124"/>
          <w10:wrap anchorx="margin" anchory="margin"/>
        </v:shape>
      </w:pict>
    </w:r>
    <w:r w:rsidR="00F957F6">
      <w:rPr>
        <w:noProof/>
      </w:rPr>
      <w:drawing>
        <wp:inline distT="0" distB="0" distL="0" distR="0" wp14:anchorId="4E077619" wp14:editId="1678DFDF">
          <wp:extent cx="5265420" cy="9398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123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353058" cy="9554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63984E8" w14:textId="77777777" w:rsidR="00F957F6" w:rsidRDefault="00F957F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BDD91F" w14:textId="10898E4E" w:rsidR="00F957F6" w:rsidRDefault="00843B7D">
    <w:pPr>
      <w:pStyle w:val="Header"/>
    </w:pPr>
    <w:r>
      <w:rPr>
        <w:noProof/>
      </w:rPr>
      <w:pict w14:anchorId="0824F26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26428921" o:spid="_x0000_s2050" type="#_x0000_t75" style="position:absolute;margin-left:0;margin-top:0;width:467.9pt;height:502.3pt;z-index:-251658240;mso-position-horizontal:center;mso-position-horizontal-relative:margin;mso-position-vertical:center;mso-position-vertical-relative:margin" o:allowincell="f">
          <v:imagedata r:id="rId1" o:title="124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57F6"/>
    <w:rsid w:val="00493AE2"/>
    <w:rsid w:val="004B1505"/>
    <w:rsid w:val="004F2ABE"/>
    <w:rsid w:val="00593084"/>
    <w:rsid w:val="00693CEB"/>
    <w:rsid w:val="0078060A"/>
    <w:rsid w:val="00843B7D"/>
    <w:rsid w:val="00AD419C"/>
    <w:rsid w:val="00DA5B67"/>
    <w:rsid w:val="00EB6350"/>
    <w:rsid w:val="00F95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."/>
  <w:listSeparator w:val=","/>
  <w14:docId w14:val="63151777"/>
  <w15:chartTrackingRefBased/>
  <w15:docId w15:val="{A8AFBC0E-4C6B-4797-8AAF-B00C45E7F8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957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957F6"/>
  </w:style>
  <w:style w:type="paragraph" w:styleId="Footer">
    <w:name w:val="footer"/>
    <w:basedOn w:val="Normal"/>
    <w:link w:val="FooterChar"/>
    <w:uiPriority w:val="99"/>
    <w:unhideWhenUsed/>
    <w:rsid w:val="00F957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57F6"/>
  </w:style>
  <w:style w:type="character" w:customStyle="1" w:styleId="docssharedwiztogglelabeledlabeltext">
    <w:name w:val="docssharedwiztogglelabeledlabeltext"/>
    <w:basedOn w:val="DefaultParagraphFont"/>
    <w:rsid w:val="00DA5B67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4B150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4B1505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4B15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60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95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14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5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247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255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906020">
                      <w:marLeft w:val="0"/>
                      <w:marRight w:val="1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659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130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mohammad.ghulmi@outlook.com</dc:creator>
  <cp:keywords/>
  <dc:description/>
  <cp:lastModifiedBy>mohammad ghulmi</cp:lastModifiedBy>
  <cp:revision>4</cp:revision>
  <dcterms:created xsi:type="dcterms:W3CDTF">2021-06-23T18:45:00Z</dcterms:created>
  <dcterms:modified xsi:type="dcterms:W3CDTF">2021-06-23T18:56:00Z</dcterms:modified>
</cp:coreProperties>
</file>