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body>
    <w:p w:rsidR="008B36C7" w:rsidP="003D04D5" w:rsidRDefault="008B36C7" w14:paraId="0F00C5D2" w14:textId="77777777">
      <w:pPr>
        <w:ind w:left="-720" w:right="-990"/>
        <w:jc w:val="center"/>
        <w:rPr>
          <w:rFonts w:asciiTheme="majorBidi" w:hAnsiTheme="majorBidi" w:cstheme="majorBidi"/>
          <w:b/>
          <w:bCs/>
          <w:sz w:val="28"/>
          <w:szCs w:val="28"/>
        </w:rPr>
      </w:pPr>
    </w:p>
    <w:p w:rsidRPr="00945897" w:rsidR="00980E22" w:rsidP="003D04D5" w:rsidRDefault="003D04D5" w14:paraId="2BB1B1B7" w14:textId="77777777">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Pr="00945897" w:rsidR="00980E22" w:rsidP="57A4940A" w:rsidRDefault="00980E22" w14:paraId="5AFB7FF3" w14:textId="1F996DA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Project title: </w:t>
      </w:r>
      <w:r w:rsidRPr="57A4940A" w:rsidR="57A4940A">
        <w:rPr>
          <w:rFonts w:ascii="Times New Roman" w:hAnsi="Times New Roman" w:cs="Times New Roman" w:asciiTheme="majorBidi" w:hAnsiTheme="majorBidi" w:cstheme="majorBidi"/>
          <w:sz w:val="24"/>
          <w:szCs w:val="24"/>
        </w:rPr>
        <w:t>GoFit</w:t>
      </w:r>
      <w:r w:rsidRPr="57A4940A" w:rsidR="57A4940A">
        <w:rPr>
          <w:rFonts w:ascii="Times New Roman" w:hAnsi="Times New Roman" w:cs="Times New Roman" w:asciiTheme="majorBidi" w:hAnsiTheme="majorBidi" w:cstheme="majorBidi"/>
          <w:sz w:val="24"/>
          <w:szCs w:val="24"/>
        </w:rPr>
        <w:t xml:space="preserve"> Center Web and Mobile Application            Academic Year: 2023\2024</w:t>
      </w:r>
    </w:p>
    <w:p w:rsidRPr="00945897" w:rsidR="00980E22" w:rsidP="57A4940A" w:rsidRDefault="00980E22" w14:paraId="7D6873E3" w14:textId="117AB824">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Group Members: Samah Saeed Abd Alrahman                           Department Name: Computer Department</w:t>
      </w:r>
    </w:p>
    <w:p w:rsidRPr="00945897" w:rsidR="00980E22" w:rsidP="57A4940A" w:rsidRDefault="00980E22" w14:paraId="2B32D57C" w14:textId="03D9371C">
      <w:pPr>
        <w:ind w:left="-720" w:right="-990"/>
        <w:rPr>
          <w:rFonts w:ascii="Times New Roman" w:hAnsi="Times New Roman" w:cs="Times New Roman" w:asciiTheme="majorBidi" w:hAnsiTheme="majorBidi" w:cstheme="majorBidi"/>
          <w:sz w:val="24"/>
          <w:szCs w:val="24"/>
        </w:rPr>
      </w:pPr>
      <w:r w:rsidRPr="70F8D237" w:rsidR="70F8D237">
        <w:rPr>
          <w:rFonts w:ascii="Times New Roman" w:hAnsi="Times New Roman" w:cs="Times New Roman" w:asciiTheme="majorBidi" w:hAnsiTheme="majorBidi" w:cstheme="majorBidi"/>
          <w:sz w:val="24"/>
          <w:szCs w:val="24"/>
        </w:rPr>
        <w:t xml:space="preserve">                            Ameera Ayed Shopaki      </w:t>
      </w:r>
    </w:p>
    <w:p w:rsidRPr="00945897" w:rsidR="00980E22" w:rsidP="57A4940A" w:rsidRDefault="00980E22" w14:paraId="0E36E4F1" w14:textId="76A67D6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                            </w:t>
      </w:r>
    </w:p>
    <w:p w:rsidRPr="00945897" w:rsidR="00980E22" w:rsidP="57A4940A" w:rsidRDefault="00980E22" w14:paraId="7AB6A48D" w14:textId="4BEEC206">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                             </w:t>
      </w:r>
    </w:p>
    <w:p w:rsidRPr="00945897" w:rsidR="00785968" w:rsidP="57A4940A" w:rsidRDefault="00980E22" w14:paraId="5FBC7851" w14:textId="3932E5E5">
      <w:pPr>
        <w:ind w:left="-720" w:right="-990"/>
        <w:rPr>
          <w:rFonts w:ascii="Times New Roman" w:hAnsi="Times New Roman" w:cs="Times New Roman" w:asciiTheme="majorBidi" w:hAnsiTheme="majorBidi" w:cstheme="majorBidi"/>
          <w:sz w:val="24"/>
          <w:szCs w:val="24"/>
          <w:highlight w:val="yellow"/>
        </w:rPr>
      </w:pPr>
      <w:r w:rsidRPr="57A4940A" w:rsidR="57A4940A">
        <w:rPr>
          <w:rFonts w:ascii="Times New Roman" w:hAnsi="Times New Roman" w:cs="Times New Roman" w:asciiTheme="majorBidi" w:hAnsiTheme="majorBidi" w:cstheme="majorBidi"/>
          <w:sz w:val="24"/>
          <w:szCs w:val="24"/>
        </w:rPr>
        <w:t xml:space="preserve"> </w:t>
      </w:r>
      <w:r w:rsidRPr="57A4940A" w:rsidR="57A4940A">
        <w:rPr>
          <w:rFonts w:ascii="Times New Roman" w:hAnsi="Times New Roman" w:cs="Times New Roman" w:asciiTheme="majorBidi" w:hAnsiTheme="majorBidi" w:cstheme="majorBidi"/>
          <w:sz w:val="24"/>
          <w:szCs w:val="24"/>
          <w:highlight w:val="yellow"/>
        </w:rPr>
        <w:t xml:space="preserve">Project Type </w:t>
      </w:r>
      <w:r>
        <w:tab/>
      </w:r>
      <w:r>
        <w:tab/>
      </w:r>
      <w:r w:rsidRPr="57A4940A" w:rsidR="57A4940A">
        <w:rPr>
          <w:rFonts w:ascii="Times New Roman" w:hAnsi="Times New Roman" w:cs="Times New Roman" w:asciiTheme="majorBidi" w:hAnsiTheme="majorBidi" w:cstheme="majorBidi"/>
          <w:sz w:val="24"/>
          <w:szCs w:val="24"/>
          <w:highlight w:val="yellow"/>
        </w:rPr>
        <w:t>Software</w:t>
      </w:r>
      <w:r>
        <w:tab/>
      </w:r>
    </w:p>
    <w:p w:rsidRPr="00945897" w:rsidR="00785968" w:rsidP="57A4940A" w:rsidRDefault="00980E22" w14:paraId="12853820" w14:textId="4D53BF07">
      <w:pPr>
        <w:ind w:left="-720" w:right="-990"/>
        <w:rPr>
          <w:rFonts w:ascii="Times New Roman" w:hAnsi="Times New Roman" w:cs="Times New Roman" w:asciiTheme="majorBidi" w:hAnsiTheme="majorBidi" w:cstheme="majorBidi"/>
          <w:sz w:val="24"/>
          <w:szCs w:val="24"/>
        </w:rPr>
      </w:pPr>
      <w:r w:rsidRPr="57A4940A" w:rsidR="57A4940A">
        <w:rPr>
          <w:rFonts w:ascii="Times New Roman" w:hAnsi="Times New Roman" w:cs="Times New Roman" w:asciiTheme="majorBidi" w:hAnsiTheme="majorBidi" w:cstheme="majorBidi"/>
          <w:sz w:val="24"/>
          <w:szCs w:val="24"/>
        </w:rPr>
        <w:t xml:space="preserve">Supervisor Name: Raed Qadi &amp; Samer </w:t>
      </w:r>
      <w:r w:rsidRPr="57A4940A" w:rsidR="57A4940A">
        <w:rPr>
          <w:rFonts w:ascii="Times New Roman" w:hAnsi="Times New Roman" w:cs="Times New Roman" w:asciiTheme="majorBidi" w:hAnsiTheme="majorBidi" w:cstheme="majorBidi"/>
          <w:sz w:val="24"/>
          <w:szCs w:val="24"/>
        </w:rPr>
        <w:t>Arandi</w:t>
      </w:r>
      <w:r w:rsidRPr="57A4940A" w:rsidR="57A4940A">
        <w:rPr>
          <w:rFonts w:ascii="Times New Roman" w:hAnsi="Times New Roman" w:cs="Times New Roman" w:asciiTheme="majorBidi" w:hAnsiTheme="majorBidi" w:cstheme="majorBidi"/>
          <w:sz w:val="24"/>
          <w:szCs w:val="24"/>
        </w:rPr>
        <w:t xml:space="preserve"> </w:t>
      </w:r>
    </w:p>
    <w:p w:rsidRPr="00945897" w:rsidR="00785968" w:rsidP="000070A7" w:rsidRDefault="00785968" w14:paraId="1BC6E1AB"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Pr="00945897" w:rsidR="00785968" w:rsidP="000070A7" w:rsidRDefault="00785968" w14:paraId="37CC1FE2"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Pr="00945897" w:rsidR="00FC2768">
        <w:rPr>
          <w:rFonts w:asciiTheme="majorBidi" w:hAnsiTheme="majorBidi" w:cstheme="majorBidi"/>
          <w:sz w:val="24"/>
          <w:szCs w:val="24"/>
        </w:rPr>
        <w:t>Times New Roman.</w:t>
      </w:r>
    </w:p>
    <w:p w:rsidRPr="00945897" w:rsidR="00785968" w:rsidP="000070A7" w:rsidRDefault="003D65E3" w14:paraId="2CEFF4DF"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sidR="00785968">
        <w:rPr>
          <w:rFonts w:asciiTheme="majorBidi" w:hAnsiTheme="majorBidi" w:cstheme="majorBidi"/>
          <w:sz w:val="24"/>
          <w:szCs w:val="24"/>
        </w:rPr>
        <w:t>12 pt, </w:t>
      </w:r>
    </w:p>
    <w:p w:rsidRPr="00945897" w:rsidR="002C5313" w:rsidP="00980E22" w:rsidRDefault="00303D29" w14:paraId="0C91EBB4"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Pr="00945897" w:rsidR="000070A7">
        <w:rPr>
          <w:rFonts w:asciiTheme="majorBidi" w:hAnsiTheme="majorBidi" w:cstheme="majorBidi"/>
          <w:sz w:val="24"/>
          <w:szCs w:val="24"/>
        </w:rPr>
        <w:t>1 page.</w:t>
      </w:r>
    </w:p>
    <w:p w:rsidRPr="00945897" w:rsidR="000B2670" w:rsidP="000070A7" w:rsidRDefault="002C5313" w14:paraId="550BFFF4"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Pr="00945897" w:rsidR="00785968">
        <w:rPr>
          <w:rFonts w:asciiTheme="majorBidi" w:hAnsiTheme="majorBidi" w:cstheme="majorBidi"/>
          <w:b/>
          <w:bCs/>
          <w:sz w:val="24"/>
          <w:szCs w:val="24"/>
        </w:rPr>
        <w:t>:</w:t>
      </w:r>
    </w:p>
    <w:p w:rsidRPr="00945897" w:rsidR="002C5313" w:rsidP="000B2670" w:rsidRDefault="000B2670" w14:paraId="486709E2"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Pr="00945897" w:rsidR="00CF5C76" w:rsidP="000B2670" w:rsidRDefault="00CF5C76" w14:paraId="33F2FF90" w14:textId="77777777">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Pr="00945897" w:rsidR="00CF5C76" w:rsidP="000B2670" w:rsidRDefault="00CF5C76" w14:paraId="0C4316B3" w14:textId="77777777">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Pr="00945897" w:rsidR="00785968" w:rsidP="000070A7" w:rsidRDefault="00785968" w14:paraId="04CA8D46"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Pr="00945897" w:rsidR="000B2670">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Pr="00945897" w:rsidR="00EA1057">
        <w:rPr>
          <w:rFonts w:asciiTheme="majorBidi" w:hAnsiTheme="majorBidi" w:cstheme="majorBidi"/>
          <w:sz w:val="24"/>
          <w:szCs w:val="24"/>
        </w:rPr>
        <w:t>project</w:t>
      </w:r>
      <w:r w:rsidRPr="00945897">
        <w:rPr>
          <w:rFonts w:asciiTheme="majorBidi" w:hAnsiTheme="majorBidi" w:cstheme="majorBidi"/>
          <w:sz w:val="24"/>
          <w:szCs w:val="24"/>
        </w:rPr>
        <w:t>?</w:t>
      </w:r>
    </w:p>
    <w:p w:rsidRPr="00945897" w:rsidR="00785968" w:rsidP="000070A7" w:rsidRDefault="00785968" w14:paraId="699A6B6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Pr="00945897" w:rsidR="00785968" w:rsidP="00561643" w:rsidRDefault="00785968" w14:paraId="6417385D"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P="008B36C7" w:rsidRDefault="00EA1057" w14:paraId="69DA41D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Pr="00945897" w:rsidR="00561643">
        <w:rPr>
          <w:rFonts w:asciiTheme="majorBidi" w:hAnsiTheme="majorBidi" w:cstheme="majorBidi"/>
          <w:sz w:val="24"/>
          <w:szCs w:val="24"/>
        </w:rPr>
        <w:t xml:space="preserve"> Are there any similar applications available today?</w:t>
      </w:r>
    </w:p>
    <w:p w:rsidRPr="008B36C7" w:rsidR="008B36C7" w:rsidP="008B36C7" w:rsidRDefault="008B36C7" w14:paraId="751CD12F" w14:textId="77777777">
      <w:pPr>
        <w:pStyle w:val="ListParagraph"/>
        <w:numPr>
          <w:ilvl w:val="0"/>
          <w:numId w:val="2"/>
        </w:numPr>
        <w:ind w:right="-990"/>
        <w:rPr>
          <w:rFonts w:asciiTheme="majorBidi" w:hAnsiTheme="majorBidi" w:cstheme="majorBidi"/>
          <w:sz w:val="24"/>
          <w:szCs w:val="24"/>
        </w:rPr>
      </w:pPr>
    </w:p>
    <w:p w:rsidRPr="00945897" w:rsidR="00EA1057" w:rsidP="003D65E3" w:rsidRDefault="00EA1057" w14:paraId="6D91F07B"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Pr="00945897" w:rsidR="002B6A6D">
        <w:rPr>
          <w:rFonts w:asciiTheme="majorBidi" w:hAnsiTheme="majorBidi" w:cstheme="majorBidi"/>
          <w:sz w:val="24"/>
          <w:szCs w:val="24"/>
        </w:rPr>
        <w:t xml:space="preserve">this abstract </w:t>
      </w:r>
      <w:r w:rsidRPr="00945897" w:rsidR="00980E22">
        <w:rPr>
          <w:rFonts w:asciiTheme="majorBidi" w:hAnsiTheme="majorBidi" w:cstheme="majorBidi"/>
          <w:sz w:val="24"/>
          <w:szCs w:val="24"/>
        </w:rPr>
        <w:t>early</w:t>
      </w:r>
      <w:r w:rsidRPr="00945897" w:rsidR="002B6A6D">
        <w:rPr>
          <w:rFonts w:asciiTheme="majorBidi" w:hAnsiTheme="majorBidi" w:cstheme="majorBidi"/>
          <w:sz w:val="24"/>
          <w:szCs w:val="24"/>
        </w:rPr>
        <w:t xml:space="preserve"> to ensure that your Project has been approved by the </w:t>
      </w:r>
      <w:r w:rsidRPr="00945897" w:rsidR="00980E22">
        <w:rPr>
          <w:rFonts w:asciiTheme="majorBidi" w:hAnsiTheme="majorBidi" w:cstheme="majorBidi"/>
          <w:sz w:val="24"/>
          <w:szCs w:val="24"/>
        </w:rPr>
        <w:t>department</w:t>
      </w:r>
      <w:r w:rsidRPr="00945897" w:rsidR="00AD45FF">
        <w:rPr>
          <w:rFonts w:asciiTheme="majorBidi" w:hAnsiTheme="majorBidi" w:cstheme="majorBidi"/>
          <w:sz w:val="24"/>
          <w:szCs w:val="24"/>
        </w:rPr>
        <w:t>’s</w:t>
      </w:r>
      <w:r w:rsidRPr="00945897" w:rsidR="00980E22">
        <w:rPr>
          <w:rFonts w:asciiTheme="majorBidi" w:hAnsiTheme="majorBidi" w:cstheme="majorBidi"/>
          <w:sz w:val="24"/>
          <w:szCs w:val="24"/>
        </w:rPr>
        <w:t xml:space="preserve"> projects</w:t>
      </w:r>
      <w:r w:rsidRPr="00945897" w:rsidR="003D65E3">
        <w:rPr>
          <w:rFonts w:asciiTheme="majorBidi" w:hAnsiTheme="majorBidi" w:cstheme="majorBidi"/>
          <w:sz w:val="24"/>
          <w:szCs w:val="24"/>
        </w:rPr>
        <w:t xml:space="preserve"> committee. </w:t>
      </w:r>
      <w:r w:rsidRPr="00945897" w:rsidR="003D65E3">
        <w:rPr>
          <w:rFonts w:asciiTheme="majorBidi" w:hAnsiTheme="majorBidi" w:cstheme="majorBidi"/>
          <w:b/>
          <w:bCs/>
          <w:sz w:val="24"/>
          <w:szCs w:val="24"/>
          <w:u w:val="single"/>
        </w:rPr>
        <w:t>Registration will not be</w:t>
      </w:r>
      <w:r w:rsidRPr="00945897" w:rsidR="00DC6AD3">
        <w:rPr>
          <w:rFonts w:asciiTheme="majorBidi" w:hAnsiTheme="majorBidi" w:cstheme="majorBidi"/>
          <w:b/>
          <w:bCs/>
          <w:sz w:val="24"/>
          <w:szCs w:val="24"/>
          <w:u w:val="single"/>
        </w:rPr>
        <w:t xml:space="preserve"> done</w:t>
      </w:r>
      <w:r w:rsidRPr="00945897" w:rsidR="003D65E3">
        <w:rPr>
          <w:rFonts w:asciiTheme="majorBidi" w:hAnsiTheme="majorBidi" w:cstheme="majorBidi"/>
          <w:b/>
          <w:bCs/>
          <w:sz w:val="24"/>
          <w:szCs w:val="24"/>
          <w:u w:val="single"/>
        </w:rPr>
        <w:t xml:space="preserve"> without this approval.</w:t>
      </w:r>
    </w:p>
    <w:p w:rsidRPr="00945897" w:rsidR="000B2670" w:rsidP="00DA70C1" w:rsidRDefault="000B2670" w14:paraId="12C39AFE" w14:textId="77777777">
      <w:pPr>
        <w:ind w:right="-990"/>
        <w:rPr>
          <w:rFonts w:asciiTheme="majorBidi" w:hAnsiTheme="majorBidi" w:cstheme="majorBidi"/>
          <w:sz w:val="24"/>
          <w:szCs w:val="24"/>
        </w:rPr>
      </w:pPr>
    </w:p>
    <w:p w:rsidRPr="00945897" w:rsidR="00B27D06" w:rsidP="00DA70C1" w:rsidRDefault="00B27D06" w14:paraId="751DC2EF" w14:textId="77777777">
      <w:pPr>
        <w:ind w:right="-990"/>
        <w:rPr>
          <w:rFonts w:asciiTheme="majorBidi" w:hAnsiTheme="majorBidi" w:cstheme="majorBidi"/>
          <w:sz w:val="24"/>
          <w:szCs w:val="24"/>
        </w:rPr>
      </w:pPr>
    </w:p>
    <w:p w:rsidRPr="00945897" w:rsidR="00980E22" w:rsidP="003D04D5" w:rsidRDefault="00980E22" w14:paraId="11CC41AA" w14:textId="77777777">
      <w:pPr>
        <w:ind w:right="-990"/>
        <w:rPr>
          <w:rFonts w:asciiTheme="majorBidi" w:hAnsiTheme="majorBidi" w:cstheme="majorBidi"/>
          <w:b/>
          <w:bCs/>
          <w:sz w:val="28"/>
          <w:szCs w:val="28"/>
        </w:rPr>
      </w:pPr>
    </w:p>
    <w:p w:rsidR="70F8D237" w:rsidP="70F8D237" w:rsidRDefault="70F8D237" w14:paraId="5F5BB835" w14:textId="623E0F95">
      <w:pPr>
        <w:pStyle w:val="Normal"/>
        <w:rPr>
          <w:rFonts w:ascii="Times New Roman" w:hAnsi="Times New Roman" w:cs="Times New Roman" w:asciiTheme="majorBidi" w:hAnsiTheme="majorBidi" w:cstheme="majorBidi"/>
          <w:sz w:val="28"/>
          <w:szCs w:val="28"/>
        </w:rPr>
      </w:pPr>
    </w:p>
    <w:p w:rsidR="70F8D237" w:rsidP="70F8D237" w:rsidRDefault="70F8D237" w14:paraId="7D37653B">
      <w:pPr>
        <w:ind w:left="-720" w:right="-990"/>
        <w:rPr>
          <w:rFonts w:ascii="Times New Roman" w:hAnsi="Times New Roman" w:cs="Times New Roman" w:asciiTheme="majorBidi" w:hAnsiTheme="majorBidi" w:cstheme="majorBidi"/>
          <w:b w:val="1"/>
          <w:bCs w:val="1"/>
          <w:sz w:val="28"/>
          <w:szCs w:val="28"/>
        </w:rPr>
      </w:pPr>
      <w:r w:rsidRPr="70F8D237" w:rsidR="70F8D237">
        <w:rPr>
          <w:rFonts w:ascii="Times New Roman" w:hAnsi="Times New Roman" w:cs="Times New Roman" w:asciiTheme="majorBidi" w:hAnsiTheme="majorBidi" w:cstheme="majorBidi"/>
          <w:b w:val="1"/>
          <w:bCs w:val="1"/>
          <w:sz w:val="28"/>
          <w:szCs w:val="28"/>
        </w:rPr>
        <w:t>Project’s Abstract:</w:t>
      </w:r>
    </w:p>
    <w:p w:rsidR="70F8D237" w:rsidP="70F8D237" w:rsidRDefault="70F8D237" w14:paraId="20ADCBBA" w14:textId="00AA7173">
      <w:pPr>
        <w:pStyle w:val="Normal"/>
        <w:rPr>
          <w:rFonts w:ascii="Times New Roman" w:hAnsi="Times New Roman" w:cs="Times New Roman" w:asciiTheme="majorBidi" w:hAnsiTheme="majorBidi" w:cstheme="majorBidi"/>
          <w:sz w:val="28"/>
          <w:szCs w:val="28"/>
        </w:rPr>
      </w:pPr>
    </w:p>
    <w:p w:rsidRPr="00945897" w:rsidR="001D56B3" w:rsidP="00D23F17" w:rsidRDefault="001D56B3" w14:paraId="61110C34" w14:textId="49929F35">
      <w:pPr>
        <w:spacing w:before="240" w:beforeAutospacing="off" w:after="240" w:afterAutospacing="off"/>
      </w:pPr>
      <w:r w:rsidRPr="00D23F17" w:rsidR="2F2A1860">
        <w:rPr>
          <w:rFonts w:ascii="Times New Roman" w:hAnsi="Times New Roman" w:eastAsia="Times New Roman" w:cs="Times New Roman"/>
          <w:noProof w:val="0"/>
          <w:sz w:val="28"/>
          <w:szCs w:val="28"/>
          <w:rtl w:val="1"/>
          <w:lang w:val="en-US"/>
        </w:rPr>
        <w:t>يجمع تطبيق</w:t>
      </w:r>
      <w:r w:rsidRPr="00D23F17" w:rsidR="2F2A1860">
        <w:rPr>
          <w:rFonts w:ascii="Times New Roman" w:hAnsi="Times New Roman" w:eastAsia="Times New Roman" w:cs="Times New Roman"/>
          <w:noProof w:val="0"/>
          <w:sz w:val="28"/>
          <w:szCs w:val="28"/>
          <w:lang w:val="en-US"/>
        </w:rPr>
        <w:t xml:space="preserve"> </w:t>
      </w:r>
      <w:r w:rsidRPr="00D23F17" w:rsidR="2F2A1860">
        <w:rPr>
          <w:rFonts w:ascii="Times New Roman" w:hAnsi="Times New Roman" w:eastAsia="Times New Roman" w:cs="Times New Roman"/>
          <w:b w:val="1"/>
          <w:bCs w:val="1"/>
          <w:noProof w:val="0"/>
          <w:sz w:val="28"/>
          <w:szCs w:val="28"/>
          <w:lang w:val="en-US"/>
        </w:rPr>
        <w:t>GoFit</w:t>
      </w:r>
      <w:r w:rsidRPr="00D23F17" w:rsidR="2F2A1860">
        <w:rPr>
          <w:rFonts w:ascii="Times New Roman" w:hAnsi="Times New Roman" w:eastAsia="Times New Roman" w:cs="Times New Roman"/>
          <w:noProof w:val="0"/>
          <w:sz w:val="28"/>
          <w:szCs w:val="28"/>
          <w:lang w:val="en-US"/>
        </w:rPr>
        <w:t xml:space="preserve"> </w:t>
      </w:r>
      <w:r w:rsidRPr="00D23F17" w:rsidR="2F2A1860">
        <w:rPr>
          <w:rFonts w:ascii="Times New Roman" w:hAnsi="Times New Roman" w:eastAsia="Times New Roman" w:cs="Times New Roman"/>
          <w:noProof w:val="0"/>
          <w:sz w:val="28"/>
          <w:szCs w:val="28"/>
          <w:rtl w:val="1"/>
          <w:lang w:val="en-US"/>
        </w:rPr>
        <w:t>بين اللياقة البدنية والتغذية في تطبيق واحد بهدف تحسين تجربة المستخدم. يساعد هذا النوع من التطبيقات الأفراد على حجز جلسات الجيم بسهولة، وإجراء المدفوعات من خلال التطبيق، وتشجيعهم على الالتزام، بالإضافة إلى تتبع المعلومات الغذائية الأساسية. كما يتيح للمستخدمين التواصل مع الخبراء بسهولة عبر الدردشة، ويمكن لكل مستخدم إنشاء حساب وملف شخصي يحتوي على بياناته، مما يتيح له نشر التحديثات والقصص، وينطبق ذلك على كل من المدربين وخبراء التغذية</w:t>
      </w:r>
      <w:r w:rsidRPr="00D23F17" w:rsidR="2F2A1860">
        <w:rPr>
          <w:rFonts w:ascii="Times New Roman" w:hAnsi="Times New Roman" w:eastAsia="Times New Roman" w:cs="Times New Roman"/>
          <w:noProof w:val="0"/>
          <w:sz w:val="28"/>
          <w:szCs w:val="28"/>
          <w:lang w:val="en-US"/>
        </w:rPr>
        <w:t>.</w:t>
      </w:r>
    </w:p>
    <w:p w:rsidRPr="00945897" w:rsidR="001D56B3" w:rsidP="00D23F17" w:rsidRDefault="001D56B3" w14:paraId="25D04553" w14:textId="512DD952">
      <w:pPr>
        <w:spacing w:before="240" w:beforeAutospacing="off" w:after="240" w:afterAutospacing="off"/>
      </w:pPr>
      <w:r w:rsidRPr="00D23F17" w:rsidR="2F2A1860">
        <w:rPr>
          <w:rFonts w:ascii="Times New Roman" w:hAnsi="Times New Roman" w:eastAsia="Times New Roman" w:cs="Times New Roman"/>
          <w:noProof w:val="0"/>
          <w:sz w:val="28"/>
          <w:szCs w:val="28"/>
          <w:rtl w:val="1"/>
          <w:lang w:val="en-US"/>
        </w:rPr>
        <w:t>يسمح التطبيق أيضًا للأشخاص الذين لا يرغبون في إنشاء حساب أو تسجيل الدخول بالوصول إلى بعض الميزات. ويوفر خطط غذائية متعددة، كما يُمكن للمسؤول (المشرف) من إدارة التطبيق، وإنشاء جداول تمارين، ومتابعة الأمور المالية والأرباح</w:t>
      </w:r>
      <w:r w:rsidRPr="00D23F17" w:rsidR="2F2A1860">
        <w:rPr>
          <w:rFonts w:ascii="Times New Roman" w:hAnsi="Times New Roman" w:eastAsia="Times New Roman" w:cs="Times New Roman"/>
          <w:noProof w:val="0"/>
          <w:sz w:val="28"/>
          <w:szCs w:val="28"/>
          <w:lang w:val="en-US"/>
        </w:rPr>
        <w:t>.</w:t>
      </w:r>
    </w:p>
    <w:p w:rsidRPr="00945897" w:rsidR="001D56B3" w:rsidP="00D23F17" w:rsidRDefault="001D56B3" w14:paraId="28D1717C" w14:textId="35BC3B21">
      <w:pPr>
        <w:spacing w:before="240" w:beforeAutospacing="off" w:after="240" w:afterAutospacing="off"/>
      </w:pPr>
      <w:r w:rsidRPr="00D23F17" w:rsidR="2F2A1860">
        <w:rPr>
          <w:rFonts w:ascii="Times New Roman" w:hAnsi="Times New Roman" w:eastAsia="Times New Roman" w:cs="Times New Roman"/>
          <w:noProof w:val="0"/>
          <w:sz w:val="28"/>
          <w:szCs w:val="28"/>
          <w:rtl w:val="1"/>
          <w:lang w:val="en-US"/>
        </w:rPr>
        <w:t>تمكن هذه التطبيقات الأفراد من اتخاذ قرارات مستنيرة بشأن أسلوب حياتهم والعمل على تحسين صحتهم ولياقتهم البدنية</w:t>
      </w:r>
      <w:r w:rsidRPr="00D23F17" w:rsidR="2F2A1860">
        <w:rPr>
          <w:rFonts w:ascii="Times New Roman" w:hAnsi="Times New Roman" w:eastAsia="Times New Roman" w:cs="Times New Roman"/>
          <w:noProof w:val="0"/>
          <w:sz w:val="28"/>
          <w:szCs w:val="28"/>
          <w:lang w:val="en-US"/>
        </w:rPr>
        <w:t>.</w:t>
      </w:r>
    </w:p>
    <w:p w:rsidRPr="00945897" w:rsidR="001D56B3" w:rsidP="00D23F17" w:rsidRDefault="001D56B3" w14:paraId="3B10F868" w14:textId="6D30B9D7">
      <w:pPr>
        <w:spacing w:before="240" w:beforeAutospacing="off" w:after="240" w:afterAutospacing="off"/>
      </w:pPr>
      <w:r w:rsidRPr="00D23F17" w:rsidR="2F2A1860">
        <w:rPr>
          <w:rFonts w:ascii="Times New Roman" w:hAnsi="Times New Roman" w:eastAsia="Times New Roman" w:cs="Times New Roman"/>
          <w:noProof w:val="0"/>
          <w:sz w:val="28"/>
          <w:szCs w:val="28"/>
          <w:rtl w:val="1"/>
          <w:lang w:val="en-US"/>
        </w:rPr>
        <w:t>تعتمد منهجية المشروع على تحليل شامل للاحتياجات لضمان أن يلبي التطبيق متطلبات المستخدمين</w:t>
      </w:r>
      <w:r w:rsidRPr="00D23F17" w:rsidR="2F2A1860">
        <w:rPr>
          <w:rFonts w:ascii="Times New Roman" w:hAnsi="Times New Roman" w:eastAsia="Times New Roman" w:cs="Times New Roman"/>
          <w:noProof w:val="0"/>
          <w:sz w:val="28"/>
          <w:szCs w:val="28"/>
          <w:lang w:val="en-US"/>
        </w:rPr>
        <w:t>.</w:t>
      </w:r>
    </w:p>
    <w:p w:rsidRPr="00945897" w:rsidR="001D56B3" w:rsidP="00D23F17" w:rsidRDefault="001D56B3" w14:paraId="5901D0BC" w14:textId="678097B6">
      <w:pPr>
        <w:spacing w:before="240" w:beforeAutospacing="off" w:after="240" w:afterAutospacing="off"/>
      </w:pPr>
      <w:r w:rsidRPr="00D23F17" w:rsidR="2F2A1860">
        <w:rPr>
          <w:rFonts w:ascii="Times New Roman" w:hAnsi="Times New Roman" w:eastAsia="Times New Roman" w:cs="Times New Roman"/>
          <w:noProof w:val="0"/>
          <w:sz w:val="28"/>
          <w:szCs w:val="28"/>
          <w:rtl w:val="1"/>
          <w:lang w:val="en-US"/>
        </w:rPr>
        <w:t>في هذا المشروع، نستخدم إطار العمل متعدد الاستخدامات</w:t>
      </w:r>
      <w:r w:rsidRPr="00D23F17" w:rsidR="2F2A1860">
        <w:rPr>
          <w:rFonts w:ascii="Times New Roman" w:hAnsi="Times New Roman" w:eastAsia="Times New Roman" w:cs="Times New Roman"/>
          <w:noProof w:val="0"/>
          <w:sz w:val="28"/>
          <w:szCs w:val="28"/>
          <w:lang w:val="en-US"/>
        </w:rPr>
        <w:t xml:space="preserve"> </w:t>
      </w:r>
      <w:r w:rsidRPr="00D23F17" w:rsidR="2F2A1860">
        <w:rPr>
          <w:rFonts w:ascii="Times New Roman" w:hAnsi="Times New Roman" w:eastAsia="Times New Roman" w:cs="Times New Roman"/>
          <w:b w:val="1"/>
          <w:bCs w:val="1"/>
          <w:noProof w:val="0"/>
          <w:sz w:val="28"/>
          <w:szCs w:val="28"/>
          <w:lang w:val="en-US"/>
        </w:rPr>
        <w:t>Flutter</w:t>
      </w:r>
      <w:r w:rsidRPr="00D23F17" w:rsidR="2F2A1860">
        <w:rPr>
          <w:rFonts w:ascii="Times New Roman" w:hAnsi="Times New Roman" w:eastAsia="Times New Roman" w:cs="Times New Roman"/>
          <w:noProof w:val="0"/>
          <w:sz w:val="28"/>
          <w:szCs w:val="28"/>
          <w:lang w:val="en-US"/>
        </w:rPr>
        <w:t xml:space="preserve"> </w:t>
      </w:r>
      <w:r w:rsidRPr="00D23F17" w:rsidR="2F2A1860">
        <w:rPr>
          <w:rFonts w:ascii="Times New Roman" w:hAnsi="Times New Roman" w:eastAsia="Times New Roman" w:cs="Times New Roman"/>
          <w:noProof w:val="0"/>
          <w:sz w:val="28"/>
          <w:szCs w:val="28"/>
          <w:rtl w:val="1"/>
          <w:lang w:val="en-US"/>
        </w:rPr>
        <w:t>لتطوير الواجهة الأمامية، و</w:t>
      </w:r>
      <w:r w:rsidRPr="00D23F17" w:rsidR="2F2A1860">
        <w:rPr>
          <w:rFonts w:ascii="Times New Roman" w:hAnsi="Times New Roman" w:eastAsia="Times New Roman" w:cs="Times New Roman"/>
          <w:b w:val="1"/>
          <w:bCs w:val="1"/>
          <w:noProof w:val="0"/>
          <w:sz w:val="28"/>
          <w:szCs w:val="28"/>
          <w:lang w:val="en-US"/>
        </w:rPr>
        <w:t>Node.js</w:t>
      </w:r>
      <w:r w:rsidRPr="00D23F17" w:rsidR="2F2A1860">
        <w:rPr>
          <w:rFonts w:ascii="Times New Roman" w:hAnsi="Times New Roman" w:eastAsia="Times New Roman" w:cs="Times New Roman"/>
          <w:noProof w:val="0"/>
          <w:sz w:val="28"/>
          <w:szCs w:val="28"/>
          <w:lang w:val="en-US"/>
        </w:rPr>
        <w:t xml:space="preserve"> </w:t>
      </w:r>
      <w:r w:rsidRPr="00D23F17" w:rsidR="2F2A1860">
        <w:rPr>
          <w:rFonts w:ascii="Times New Roman" w:hAnsi="Times New Roman" w:eastAsia="Times New Roman" w:cs="Times New Roman"/>
          <w:noProof w:val="0"/>
          <w:sz w:val="28"/>
          <w:szCs w:val="28"/>
          <w:rtl w:val="1"/>
          <w:lang w:val="en-US"/>
        </w:rPr>
        <w:t>لتطوير الواجهة الخلفية، ما يَعِدُ بتجربة مستخدم سلسة ومتقدمة تقنيًا. ورغم وجود العديد من التطبيقات التي تتناول مواضيع الصحة والتغذية من قبل، إلا أن لكل تطبيق ميزاته الفريدة، ويتميز تطبيقنا بدمجه بين الصحة والتغذية واللياقة البدنية في تطبيق واحد</w:t>
      </w:r>
      <w:r w:rsidRPr="00D23F17" w:rsidR="2F2A1860">
        <w:rPr>
          <w:rFonts w:ascii="Times New Roman" w:hAnsi="Times New Roman" w:eastAsia="Times New Roman" w:cs="Times New Roman"/>
          <w:noProof w:val="0"/>
          <w:sz w:val="28"/>
          <w:szCs w:val="28"/>
          <w:lang w:val="en-US"/>
        </w:rPr>
        <w:t>.</w:t>
      </w:r>
    </w:p>
    <w:p w:rsidRPr="00945897" w:rsidR="001D56B3" w:rsidP="00D23F17" w:rsidRDefault="001D56B3" w14:paraId="34D6D52C" w14:textId="27E4053C">
      <w:pPr>
        <w:pStyle w:val="Normal"/>
        <w:rPr>
          <w:rFonts w:ascii="Times New Roman" w:hAnsi="Times New Roman" w:cs="Times New Roman" w:asciiTheme="majorBidi" w:hAnsiTheme="majorBidi" w:cstheme="majorBidi"/>
          <w:sz w:val="28"/>
          <w:szCs w:val="28"/>
        </w:rPr>
      </w:pPr>
    </w:p>
    <w:p w:rsidRPr="00945897" w:rsidR="001D56B3" w:rsidP="009A2033" w:rsidRDefault="001D56B3" w14:paraId="30BCD7B2" w14:textId="77777777">
      <w:pPr>
        <w:rPr>
          <w:rFonts w:asciiTheme="majorBidi" w:hAnsiTheme="majorBidi" w:cstheme="majorBidi"/>
          <w:sz w:val="24"/>
          <w:szCs w:val="24"/>
        </w:rPr>
      </w:pPr>
    </w:p>
    <w:p w:rsidRPr="00945897" w:rsidR="001D56B3" w:rsidP="009A2033" w:rsidRDefault="001D56B3" w14:paraId="57AB91EB" w14:textId="77777777">
      <w:pPr>
        <w:rPr>
          <w:rFonts w:asciiTheme="majorBidi" w:hAnsiTheme="majorBidi" w:cstheme="majorBidi"/>
          <w:sz w:val="24"/>
          <w:szCs w:val="24"/>
        </w:rPr>
      </w:pPr>
    </w:p>
    <w:p w:rsidRPr="00945897" w:rsidR="001D56B3" w:rsidP="009A2033" w:rsidRDefault="001D56B3" w14:paraId="1A459675" w14:textId="77777777">
      <w:pPr>
        <w:rPr>
          <w:rFonts w:asciiTheme="majorBidi" w:hAnsiTheme="majorBidi" w:cstheme="majorBidi"/>
          <w:sz w:val="24"/>
          <w:szCs w:val="24"/>
        </w:rPr>
      </w:pPr>
    </w:p>
    <w:p w:rsidRPr="00945897" w:rsidR="001D56B3" w:rsidP="009A2033" w:rsidRDefault="001D56B3" w14:paraId="7AA9C3B8" w14:textId="77777777">
      <w:pPr>
        <w:rPr>
          <w:rFonts w:asciiTheme="majorBidi" w:hAnsiTheme="majorBidi" w:cstheme="majorBidi"/>
          <w:sz w:val="24"/>
          <w:szCs w:val="24"/>
        </w:rPr>
      </w:pPr>
    </w:p>
    <w:p w:rsidRPr="00945897" w:rsidR="001D56B3" w:rsidP="008B36C7" w:rsidRDefault="001D56B3" w14:paraId="5DC6530B" w14:textId="77777777">
      <w:pPr>
        <w:rPr>
          <w:rFonts w:asciiTheme="majorBidi" w:hAnsiTheme="majorBidi" w:cstheme="majorBidi"/>
          <w:sz w:val="24"/>
          <w:szCs w:val="24"/>
        </w:rPr>
      </w:pPr>
    </w:p>
    <w:sectPr w:rsidRPr="00945897" w:rsidR="001D56B3"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130D4" w:rsidP="00785968" w:rsidRDefault="004130D4" w14:paraId="468064FB" w14:textId="77777777">
      <w:pPr>
        <w:spacing w:after="0" w:line="240" w:lineRule="auto"/>
      </w:pPr>
      <w:r>
        <w:separator/>
      </w:r>
    </w:p>
  </w:endnote>
  <w:endnote w:type="continuationSeparator" w:id="0">
    <w:p w:rsidR="004130D4" w:rsidP="00785968" w:rsidRDefault="004130D4" w14:paraId="399B834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p14">
  <w:p w:rsidR="00023C45" w:rsidP="003267E5" w:rsidRDefault="00023C45" w14:paraId="70DE25E1" w14:textId="77777777">
    <w:pPr>
      <w:pStyle w:val="Footer"/>
      <w:rPr>
        <w:rFonts w:asciiTheme="majorBidi" w:hAnsiTheme="majorBidi" w:cstheme="majorBidi"/>
        <w:b/>
        <w:bCs/>
      </w:rPr>
    </w:pPr>
  </w:p>
  <w:p w:rsidR="00023C45" w:rsidP="003267E5" w:rsidRDefault="00023C45" w14:paraId="15600C65" w14:textId="77777777">
    <w:pPr>
      <w:pStyle w:val="Footer"/>
      <w:rPr>
        <w:rFonts w:asciiTheme="majorBidi" w:hAnsiTheme="majorBidi" w:cstheme="majorBidi"/>
        <w:b/>
        <w:bCs/>
      </w:rPr>
    </w:pPr>
  </w:p>
  <w:p w:rsidRPr="002C5313" w:rsidR="00023C45" w:rsidP="008B36C7" w:rsidRDefault="001572AE" w14:paraId="20C848A6" w14:textId="5A6853F8">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w14:anchorId="1966C07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3E97C67F" w14:textId="77777777">
    <w:pPr>
      <w:pStyle w:val="Footer"/>
      <w:rPr>
        <w:rFonts w:asciiTheme="majorBidi" w:hAnsiTheme="majorBidi" w:cstheme="majorBidi"/>
        <w:b/>
        <w:bCs/>
      </w:rPr>
    </w:pPr>
  </w:p>
  <w:p w:rsidRPr="00792668" w:rsidR="00023C45" w:rsidP="008B36C7" w:rsidRDefault="008B36C7" w14:paraId="5FA6C6D5"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C26CB4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130D4" w:rsidP="00785968" w:rsidRDefault="004130D4" w14:paraId="7557ACCC" w14:textId="77777777">
      <w:pPr>
        <w:spacing w:after="0" w:line="240" w:lineRule="auto"/>
      </w:pPr>
      <w:r>
        <w:separator/>
      </w:r>
    </w:p>
  </w:footnote>
  <w:footnote w:type="continuationSeparator" w:id="0">
    <w:p w:rsidR="004130D4" w:rsidP="00785968" w:rsidRDefault="004130D4" w14:paraId="22BE158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B36C7" w:rsidRDefault="00D86F82" w14:paraId="4F6F4997" w14:textId="15EBC48E">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73735B7F"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2B89F9AB"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C0CA128">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007C2E5B"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70B01E5"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78F0E0A2">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rsidR="008B36C7" w:rsidRDefault="008B36C7" w14:paraId="7B67023D" w14:textId="77777777">
    <w:pPr>
      <w:pStyle w:val="Header"/>
    </w:pPr>
  </w:p>
  <w:p w:rsidR="008B36C7" w:rsidRDefault="008B36C7" w14:paraId="39CDDCF1" w14:textId="77777777">
    <w:pPr>
      <w:pStyle w:val="Header"/>
    </w:pPr>
  </w:p>
  <w:p w:rsidR="008B36C7" w:rsidRDefault="008B36C7" w14:paraId="29A1C9EA" w14:textId="77777777">
    <w:pPr>
      <w:pStyle w:val="Header"/>
    </w:pPr>
  </w:p>
  <w:p w:rsidR="008B36C7" w:rsidRDefault="008B36C7" w14:paraId="3ECBF0F9" w14:textId="77777777">
    <w:pPr>
      <w:pStyle w:val="Header"/>
    </w:pPr>
  </w:p>
  <w:p w:rsidR="00023C45" w:rsidRDefault="001572AE" w14:paraId="30E84791" w14:textId="7061085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1DE6A42D">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intelligence2.xml><?xml version="1.0" encoding="utf-8"?>
<int2:intelligence xmlns:int2="http://schemas.microsoft.com/office/intelligence/2020/intelligence">
  <int2:observations>
    <int2:textHash int2:hashCode="CPhymmHkTkqcAk" int2:id="fSVY4GUx">
      <int2:state int2:type="AugLoop_Text_Critique" int2:value="Rejected"/>
    </int2:textHash>
    <int2:textHash int2:hashCode="ws5ie+r0JOCZrs" int2:id="epuiRBjL">
      <int2:state int2:type="AugLoop_Text_Critique" int2:value="Rejected"/>
    </int2:textHash>
    <int2:textHash int2:hashCode="uKxk1eKH8YHYtn" int2:id="x4S1A86z">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23F17"/>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2F2A1860"/>
    <w:rsid w:val="57A4940A"/>
    <w:rsid w:val="70F8D2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microsoft.com/office/2020/10/relationships/intelligence" Target="intelligence2.xml" Id="R6b0277e639364eff"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Samah Abd Alrahman</lastModifiedBy>
  <revision>5</revision>
  <lastPrinted>2012-08-29T11:00:00.0000000Z</lastPrinted>
  <dcterms:created xsi:type="dcterms:W3CDTF">2020-09-14T06:50:00.0000000Z</dcterms:created>
  <dcterms:modified xsi:type="dcterms:W3CDTF">2025-04-10T07:55:52.7440281Z</dcterms:modified>
</coreProperties>
</file>