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26C228" w14:textId="77777777" w:rsidR="00D719D3" w:rsidRPr="00A0277A" w:rsidRDefault="00D719D3" w:rsidP="00A0277A">
      <w:pPr>
        <w:jc w:val="right"/>
        <w:rPr>
          <w:rFonts w:ascii="Times New Roman" w:hAnsi="Times New Roman" w:cs="Times New Roman"/>
          <w:sz w:val="24"/>
          <w:szCs w:val="24"/>
          <w:rtl/>
        </w:rPr>
      </w:pPr>
      <w:r w:rsidRPr="00A0277A">
        <w:rPr>
          <w:rFonts w:ascii="Times New Roman" w:hAnsi="Times New Roman" w:cs="Times New Roman"/>
          <w:sz w:val="24"/>
          <w:szCs w:val="24"/>
          <w:rtl/>
        </w:rPr>
        <w:t>مشكلة التأخير في قطاع الإنشاءات هي ظاهرة عالمية، وقطاع الإنشاءات في فلسطين ليس مستثنى. ترتبط هذه المشكلة بغالبية مشاريع البناء والتشييد في فلسطين. ومع ذلك، تم بذل القليل من الجهد لمقاومة هذه المشكلة. يهدف هذا البحث إلى تحديد وترتيب الأسباب الرئيسية للتأخير والإجراءات التي يمكن استخدامها لتقليل التأخير في مشاريع البناء والتشييد.</w:t>
      </w:r>
    </w:p>
    <w:p w14:paraId="4AD6A8E0" w14:textId="4122FB22" w:rsidR="00FB1733" w:rsidRPr="00A0277A" w:rsidRDefault="00D719D3" w:rsidP="00A0277A">
      <w:pPr>
        <w:jc w:val="right"/>
        <w:rPr>
          <w:rFonts w:ascii="Times New Roman" w:hAnsi="Times New Roman" w:cs="Times New Roman"/>
          <w:sz w:val="24"/>
          <w:szCs w:val="24"/>
          <w:rtl/>
        </w:rPr>
      </w:pPr>
      <w:r w:rsidRPr="00A0277A">
        <w:rPr>
          <w:rFonts w:ascii="Times New Roman" w:hAnsi="Times New Roman" w:cs="Times New Roman"/>
          <w:sz w:val="24"/>
          <w:szCs w:val="24"/>
          <w:rtl/>
        </w:rPr>
        <w:t xml:space="preserve"> تم إجراء مسح استبياني لجمع المعلومات من عينة من المقاولين. يتكون الاستبيان من 52 سبب تأخير تم الحصول عليها من دراسات مماثلة في الماضي وتم تجميعها في خمس فئات رئيسية. بالإضافة إلى ذلك، تضمن الاستبيان ثمانية إجراءات تقلل من التأخير في مشاريع البناء والتشييد.</w:t>
      </w:r>
      <w:r w:rsidR="00FB1733" w:rsidRPr="00A0277A">
        <w:rPr>
          <w:rFonts w:ascii="Times New Roman" w:hAnsi="Times New Roman" w:cs="Times New Roman"/>
          <w:sz w:val="24"/>
          <w:szCs w:val="24"/>
          <w:rtl/>
        </w:rPr>
        <w:t xml:space="preserve"> </w:t>
      </w:r>
      <w:r w:rsidRPr="00A0277A">
        <w:rPr>
          <w:rFonts w:ascii="Times New Roman" w:hAnsi="Times New Roman" w:cs="Times New Roman"/>
          <w:sz w:val="24"/>
          <w:szCs w:val="24"/>
          <w:rtl/>
        </w:rPr>
        <w:t>وقد خضع الاستبيان لاختبار تجريبي من قبل خبيرين في مجال البناء للحصول على الصيغة النهائية للاستبيان. بعد ذلك، تم توزيع الاستبيان على عينة من المقاولين ثم تحليلها باستخدام الحزمة الإحصائية للعلوم الاجتماعية</w:t>
      </w:r>
      <w:r w:rsidR="00FB1733" w:rsidRPr="00A0277A">
        <w:rPr>
          <w:rFonts w:ascii="Times New Roman" w:hAnsi="Times New Roman" w:cs="Times New Roman"/>
          <w:sz w:val="24"/>
          <w:szCs w:val="24"/>
          <w:rtl/>
          <w:lang w:val="en-US"/>
        </w:rPr>
        <w:t>.</w:t>
      </w:r>
      <w:r w:rsidR="00FB1733" w:rsidRPr="00A0277A">
        <w:rPr>
          <w:rFonts w:ascii="Times New Roman" w:hAnsi="Times New Roman" w:cs="Times New Roman"/>
          <w:sz w:val="24"/>
          <w:szCs w:val="24"/>
          <w:lang w:val="en-US"/>
        </w:rPr>
        <w:t xml:space="preserve"> </w:t>
      </w:r>
      <w:r w:rsidRPr="00A0277A">
        <w:rPr>
          <w:rFonts w:ascii="Times New Roman" w:hAnsi="Times New Roman" w:cs="Times New Roman"/>
          <w:sz w:val="24"/>
          <w:szCs w:val="24"/>
        </w:rPr>
        <w:t xml:space="preserve"> </w:t>
      </w:r>
    </w:p>
    <w:p w14:paraId="68CB119C" w14:textId="354B65CB" w:rsidR="00FB1733" w:rsidRPr="00A0277A" w:rsidRDefault="00D719D3" w:rsidP="00A0277A">
      <w:pPr>
        <w:jc w:val="right"/>
        <w:rPr>
          <w:rFonts w:ascii="Times New Roman" w:hAnsi="Times New Roman" w:cs="Times New Roman"/>
          <w:sz w:val="24"/>
          <w:szCs w:val="24"/>
          <w:rtl/>
        </w:rPr>
      </w:pPr>
      <w:r w:rsidRPr="00A0277A">
        <w:rPr>
          <w:rFonts w:ascii="Times New Roman" w:hAnsi="Times New Roman" w:cs="Times New Roman"/>
          <w:sz w:val="24"/>
          <w:szCs w:val="24"/>
        </w:rPr>
        <w:t xml:space="preserve"> </w:t>
      </w:r>
      <w:r w:rsidRPr="00A0277A">
        <w:rPr>
          <w:rFonts w:ascii="Times New Roman" w:hAnsi="Times New Roman" w:cs="Times New Roman"/>
          <w:sz w:val="24"/>
          <w:szCs w:val="24"/>
          <w:rtl/>
        </w:rPr>
        <w:t>ت</w:t>
      </w:r>
      <w:r w:rsidR="00C108AD">
        <w:rPr>
          <w:rFonts w:ascii="Times New Roman" w:hAnsi="Times New Roman" w:cs="Times New Roman" w:hint="cs"/>
          <w:sz w:val="24"/>
          <w:szCs w:val="24"/>
          <w:rtl/>
        </w:rPr>
        <w:t>ُ</w:t>
      </w:r>
      <w:r w:rsidRPr="00A0277A">
        <w:rPr>
          <w:rFonts w:ascii="Times New Roman" w:hAnsi="Times New Roman" w:cs="Times New Roman"/>
          <w:sz w:val="24"/>
          <w:szCs w:val="24"/>
          <w:rtl/>
        </w:rPr>
        <w:t>ظه</w:t>
      </w:r>
      <w:r w:rsidR="00C108AD">
        <w:rPr>
          <w:rFonts w:ascii="Times New Roman" w:hAnsi="Times New Roman" w:cs="Times New Roman" w:hint="cs"/>
          <w:sz w:val="24"/>
          <w:szCs w:val="24"/>
          <w:rtl/>
        </w:rPr>
        <w:t>ِ</w:t>
      </w:r>
      <w:r w:rsidRPr="00A0277A">
        <w:rPr>
          <w:rFonts w:ascii="Times New Roman" w:hAnsi="Times New Roman" w:cs="Times New Roman"/>
          <w:sz w:val="24"/>
          <w:szCs w:val="24"/>
          <w:rtl/>
        </w:rPr>
        <w:t>ر النتائج أن أهم عشرة أسباب للتأخر في البناء هي: (1) التأخير في الدفع مقابل العمل المكتمل من قبل المالك ، (2) النقص في العمالة الماهرة ، (3) التخطيط غير الفعال وجدولة المشروع من قبل المقاول ، (4) الصعوبات في تمويل المشروع من قبل المقاول بسبب نقص السيولة ، (5) سوء إدارة الموقع والإشراف عليه من قبل المقاول ، (6) خبرة غير كافية لمهندس الموقع ، (7) إصدار أوامر التغيير من قبل المالك أثناء البناء ، (8) جمع البيانات غير الكافية والاستطلاع قبل تقديم العطاءات من قبل المقاول ، (9) انخفاض إنتاجية العمال وأخيراً (10) عدم قدرة المقاول على إدارة مشاريعه بسبب تعقيدها.</w:t>
      </w:r>
    </w:p>
    <w:p w14:paraId="49327E77" w14:textId="10D9F995" w:rsidR="00FB1733" w:rsidRPr="00A0277A" w:rsidRDefault="00F40BD9" w:rsidP="00A0277A">
      <w:pPr>
        <w:jc w:val="right"/>
        <w:rPr>
          <w:rFonts w:ascii="Times New Roman" w:hAnsi="Times New Roman" w:cs="Times New Roman"/>
          <w:sz w:val="24"/>
          <w:szCs w:val="24"/>
          <w:rtl/>
        </w:rPr>
      </w:pPr>
      <w:r>
        <w:rPr>
          <w:rFonts w:ascii="Times New Roman" w:hAnsi="Times New Roman" w:cs="Times New Roman" w:hint="cs"/>
          <w:sz w:val="24"/>
          <w:szCs w:val="24"/>
          <w:rtl/>
        </w:rPr>
        <w:t xml:space="preserve">أما بالنسبة لأهم الإجراءات المتبعة لتقليل </w:t>
      </w:r>
      <w:r w:rsidR="00232F94">
        <w:rPr>
          <w:rFonts w:ascii="Times New Roman" w:hAnsi="Times New Roman" w:cs="Times New Roman" w:hint="cs"/>
          <w:sz w:val="24"/>
          <w:szCs w:val="24"/>
          <w:rtl/>
        </w:rPr>
        <w:t>التأخير،</w:t>
      </w:r>
      <w:r>
        <w:rPr>
          <w:rFonts w:ascii="Times New Roman" w:hAnsi="Times New Roman" w:cs="Times New Roman" w:hint="cs"/>
          <w:sz w:val="24"/>
          <w:szCs w:val="24"/>
          <w:rtl/>
        </w:rPr>
        <w:t xml:space="preserve"> أظهر البحث أن </w:t>
      </w:r>
      <w:r w:rsidR="00D719D3" w:rsidRPr="00A0277A">
        <w:rPr>
          <w:rFonts w:ascii="Times New Roman" w:hAnsi="Times New Roman" w:cs="Times New Roman"/>
          <w:sz w:val="24"/>
          <w:szCs w:val="24"/>
          <w:rtl/>
        </w:rPr>
        <w:t>أهم ثلاثة إجراءات هي: (1) استخدام الدفع النقدي للحصول على المتطلبات بشكل أسرع، (2) زيادة عدد العمال، (3) العمل على أكثر من نشاط واحد في نفس الوقت.</w:t>
      </w:r>
    </w:p>
    <w:p w14:paraId="2BF965C8" w14:textId="3AA84B19" w:rsidR="00FA746B" w:rsidRPr="00A0277A" w:rsidRDefault="00D719D3" w:rsidP="00A0277A">
      <w:pPr>
        <w:jc w:val="right"/>
        <w:rPr>
          <w:rFonts w:ascii="Times New Roman" w:hAnsi="Times New Roman" w:cs="Times New Roman"/>
          <w:sz w:val="24"/>
          <w:szCs w:val="24"/>
        </w:rPr>
      </w:pPr>
      <w:r w:rsidRPr="00A0277A">
        <w:rPr>
          <w:rFonts w:ascii="Times New Roman" w:hAnsi="Times New Roman" w:cs="Times New Roman"/>
          <w:sz w:val="24"/>
          <w:szCs w:val="24"/>
          <w:rtl/>
        </w:rPr>
        <w:t>يقترح البحث بعض التو</w:t>
      </w:r>
      <w:bookmarkStart w:id="0" w:name="_GoBack"/>
      <w:bookmarkEnd w:id="0"/>
      <w:r w:rsidRPr="00A0277A">
        <w:rPr>
          <w:rFonts w:ascii="Times New Roman" w:hAnsi="Times New Roman" w:cs="Times New Roman"/>
          <w:sz w:val="24"/>
          <w:szCs w:val="24"/>
          <w:rtl/>
        </w:rPr>
        <w:t>صيات لتقليل التأخير؛ مثل</w:t>
      </w:r>
      <w:r w:rsidR="00FB1733" w:rsidRPr="00A0277A">
        <w:rPr>
          <w:rFonts w:ascii="Times New Roman" w:hAnsi="Times New Roman" w:cs="Times New Roman"/>
          <w:sz w:val="24"/>
          <w:szCs w:val="24"/>
          <w:rtl/>
        </w:rPr>
        <w:t>اً</w:t>
      </w:r>
      <w:r w:rsidRPr="00A0277A">
        <w:rPr>
          <w:rFonts w:ascii="Times New Roman" w:hAnsi="Times New Roman" w:cs="Times New Roman"/>
          <w:sz w:val="24"/>
          <w:szCs w:val="24"/>
          <w:rtl/>
        </w:rPr>
        <w:t xml:space="preserve">، يجب على المالك أن يدفع للمقاول عن العمل المكتمل في التاريخ </w:t>
      </w:r>
      <w:r w:rsidR="00FB1733" w:rsidRPr="00A0277A">
        <w:rPr>
          <w:rFonts w:ascii="Times New Roman" w:hAnsi="Times New Roman" w:cs="Times New Roman"/>
          <w:sz w:val="24"/>
          <w:szCs w:val="24"/>
          <w:rtl/>
        </w:rPr>
        <w:t>المحدد،</w:t>
      </w:r>
      <w:r w:rsidRPr="00A0277A">
        <w:rPr>
          <w:rFonts w:ascii="Times New Roman" w:hAnsi="Times New Roman" w:cs="Times New Roman"/>
          <w:sz w:val="24"/>
          <w:szCs w:val="24"/>
          <w:rtl/>
        </w:rPr>
        <w:t xml:space="preserve"> يجب على المقاول استخدام البر</w:t>
      </w:r>
      <w:r w:rsidR="00FB1733" w:rsidRPr="00A0277A">
        <w:rPr>
          <w:rFonts w:ascii="Times New Roman" w:hAnsi="Times New Roman" w:cs="Times New Roman"/>
          <w:sz w:val="24"/>
          <w:szCs w:val="24"/>
          <w:rtl/>
        </w:rPr>
        <w:t>ا</w:t>
      </w:r>
      <w:r w:rsidRPr="00A0277A">
        <w:rPr>
          <w:rFonts w:ascii="Times New Roman" w:hAnsi="Times New Roman" w:cs="Times New Roman"/>
          <w:sz w:val="24"/>
          <w:szCs w:val="24"/>
          <w:rtl/>
        </w:rPr>
        <w:t>مج المتاح</w:t>
      </w:r>
      <w:r w:rsidR="00FB1733" w:rsidRPr="00A0277A">
        <w:rPr>
          <w:rFonts w:ascii="Times New Roman" w:hAnsi="Times New Roman" w:cs="Times New Roman"/>
          <w:sz w:val="24"/>
          <w:szCs w:val="24"/>
          <w:rtl/>
        </w:rPr>
        <w:t>ة</w:t>
      </w:r>
      <w:r w:rsidRPr="00A0277A">
        <w:rPr>
          <w:rFonts w:ascii="Times New Roman" w:hAnsi="Times New Roman" w:cs="Times New Roman"/>
          <w:sz w:val="24"/>
          <w:szCs w:val="24"/>
          <w:rtl/>
        </w:rPr>
        <w:t xml:space="preserve"> للتخطيط والجدولة ويجب على الاستشاري فحص العمل طوال فترة المشروع وليس فقط بعد الانتهاء من النشاط</w:t>
      </w:r>
      <w:r w:rsidR="00FB1733" w:rsidRPr="00A0277A">
        <w:rPr>
          <w:rFonts w:ascii="Times New Roman" w:hAnsi="Times New Roman" w:cs="Times New Roman"/>
          <w:sz w:val="24"/>
          <w:szCs w:val="24"/>
          <w:rtl/>
        </w:rPr>
        <w:t>.</w:t>
      </w:r>
      <w:r w:rsidRPr="00A0277A">
        <w:rPr>
          <w:rFonts w:ascii="Times New Roman" w:hAnsi="Times New Roman" w:cs="Times New Roman"/>
          <w:sz w:val="20"/>
          <w:szCs w:val="20"/>
        </w:rPr>
        <w:t xml:space="preserve"> </w:t>
      </w:r>
    </w:p>
    <w:sectPr w:rsidR="00FA746B" w:rsidRPr="00A0277A">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51D6"/>
    <w:rsid w:val="001C67B4"/>
    <w:rsid w:val="00232F94"/>
    <w:rsid w:val="002F310B"/>
    <w:rsid w:val="00375444"/>
    <w:rsid w:val="004D58FB"/>
    <w:rsid w:val="00602AC0"/>
    <w:rsid w:val="00630DD6"/>
    <w:rsid w:val="00667433"/>
    <w:rsid w:val="009D7718"/>
    <w:rsid w:val="00A0277A"/>
    <w:rsid w:val="00C108AD"/>
    <w:rsid w:val="00C251D6"/>
    <w:rsid w:val="00D719D3"/>
    <w:rsid w:val="00E37BB0"/>
    <w:rsid w:val="00E95A98"/>
    <w:rsid w:val="00EC5E7B"/>
    <w:rsid w:val="00F40BD9"/>
    <w:rsid w:val="00FA746B"/>
    <w:rsid w:val="00FB1733"/>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5FF70F"/>
  <w15:chartTrackingRefBased/>
  <w15:docId w15:val="{51E0D1C2-506A-4D36-867D-4D127EC9D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06841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1</Pages>
  <Words>272</Words>
  <Characters>1555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عمر عبد الله نجار</dc:creator>
  <cp:keywords/>
  <dc:description/>
  <cp:lastModifiedBy>عمر عبد الله نجار</cp:lastModifiedBy>
  <cp:revision>7</cp:revision>
  <dcterms:created xsi:type="dcterms:W3CDTF">2018-05-28T14:22:00Z</dcterms:created>
  <dcterms:modified xsi:type="dcterms:W3CDTF">2018-05-28T23:13:00Z</dcterms:modified>
</cp:coreProperties>
</file>