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86DD74" w14:textId="77777777" w:rsidR="00E465D4" w:rsidRPr="00E465D4" w:rsidRDefault="00E465D4" w:rsidP="00E465D4">
      <w:pPr>
        <w:bidi/>
        <w:rPr>
          <w:sz w:val="24"/>
          <w:szCs w:val="24"/>
        </w:rPr>
      </w:pPr>
      <w:r w:rsidRPr="00E465D4">
        <w:rPr>
          <w:b/>
          <w:bCs/>
          <w:sz w:val="24"/>
          <w:szCs w:val="24"/>
          <w:rtl/>
        </w:rPr>
        <w:t>ملخص المشروع</w:t>
      </w:r>
    </w:p>
    <w:p w14:paraId="5A151B30" w14:textId="77777777" w:rsidR="00E465D4" w:rsidRDefault="00E465D4" w:rsidP="00E465D4">
      <w:pPr>
        <w:bidi/>
        <w:rPr>
          <w:sz w:val="24"/>
          <w:szCs w:val="24"/>
          <w:rtl/>
        </w:rPr>
      </w:pPr>
      <w:r w:rsidRPr="00E465D4">
        <w:rPr>
          <w:b/>
          <w:bCs/>
          <w:sz w:val="24"/>
          <w:szCs w:val="24"/>
          <w:rtl/>
        </w:rPr>
        <w:t>المقدمة</w:t>
      </w:r>
      <w:r w:rsidRPr="00E465D4">
        <w:rPr>
          <w:b/>
          <w:bCs/>
          <w:sz w:val="24"/>
          <w:szCs w:val="24"/>
        </w:rPr>
        <w:t>:</w:t>
      </w:r>
      <w:r w:rsidRPr="00E465D4">
        <w:rPr>
          <w:sz w:val="24"/>
          <w:szCs w:val="24"/>
        </w:rPr>
        <w:br/>
      </w:r>
      <w:r w:rsidRPr="00E465D4">
        <w:rPr>
          <w:sz w:val="24"/>
          <w:szCs w:val="24"/>
          <w:rtl/>
        </w:rPr>
        <w:t>في الآونة الأخيرة، ازداد عدد النساء اللاتي يعملن من المنزل في أعمال يدوية، وخاصة في صناعة الصابون. من هنا جاءت فكرة تطوير آلة تُسهّل إنتاج الصابون دون مجهود كبير. تهدف هذه الآلة إلى مساعدة النساء على إنتاج الصابون بألوان وروائح مختلفة بسهولة وأمان</w:t>
      </w:r>
      <w:r w:rsidRPr="00E465D4">
        <w:rPr>
          <w:sz w:val="24"/>
          <w:szCs w:val="24"/>
        </w:rPr>
        <w:t>.</w:t>
      </w:r>
    </w:p>
    <w:p w14:paraId="0A4BC02B" w14:textId="207EBE08" w:rsidR="00E465D4" w:rsidRPr="00E465D4" w:rsidRDefault="00E465D4" w:rsidP="00E465D4">
      <w:pPr>
        <w:bidi/>
        <w:rPr>
          <w:sz w:val="24"/>
          <w:szCs w:val="24"/>
        </w:rPr>
      </w:pPr>
      <w:r w:rsidRPr="00E465D4">
        <w:rPr>
          <w:sz w:val="24"/>
          <w:szCs w:val="24"/>
          <w:rtl/>
        </w:rPr>
        <w:t xml:space="preserve">يتضمن المشروع إنتاج الصابون من الصفر باستخدام </w:t>
      </w:r>
      <w:r w:rsidRPr="00E465D4">
        <w:rPr>
          <w:b/>
          <w:bCs/>
          <w:sz w:val="24"/>
          <w:szCs w:val="24"/>
          <w:rtl/>
        </w:rPr>
        <w:t>الماء، زيت الزيتون، والصودا</w:t>
      </w:r>
      <w:r w:rsidRPr="00E465D4">
        <w:rPr>
          <w:sz w:val="24"/>
          <w:szCs w:val="24"/>
          <w:rtl/>
        </w:rPr>
        <w:t xml:space="preserve"> كمواد أساسية، بالإضافة إلى مكونات ثانوية مثل </w:t>
      </w:r>
      <w:r>
        <w:rPr>
          <w:rFonts w:hint="cs"/>
          <w:sz w:val="24"/>
          <w:szCs w:val="24"/>
          <w:rtl/>
        </w:rPr>
        <w:t xml:space="preserve"> </w:t>
      </w:r>
      <w:r w:rsidRPr="00E465D4">
        <w:rPr>
          <w:b/>
          <w:bCs/>
          <w:sz w:val="24"/>
          <w:szCs w:val="24"/>
          <w:rtl/>
        </w:rPr>
        <w:t>الألوان والزيوت الطبية</w:t>
      </w:r>
      <w:r w:rsidRPr="00E465D4">
        <w:rPr>
          <w:sz w:val="24"/>
          <w:szCs w:val="24"/>
          <w:rtl/>
        </w:rPr>
        <w:t xml:space="preserve"> </w:t>
      </w:r>
      <w:r>
        <w:rPr>
          <w:rFonts w:hint="cs"/>
          <w:sz w:val="24"/>
          <w:szCs w:val="24"/>
          <w:rtl/>
        </w:rPr>
        <w:t xml:space="preserve">( </w:t>
      </w:r>
      <w:r w:rsidRPr="00E465D4">
        <w:rPr>
          <w:sz w:val="24"/>
          <w:szCs w:val="24"/>
          <w:rtl/>
        </w:rPr>
        <w:t>مثل الألوفيرا وماء الزهور</w:t>
      </w:r>
      <w:r w:rsidRPr="00E465D4">
        <w:rPr>
          <w:sz w:val="24"/>
          <w:szCs w:val="24"/>
        </w:rPr>
        <w:t>(</w:t>
      </w:r>
      <w:r>
        <w:rPr>
          <w:rFonts w:hint="cs"/>
          <w:sz w:val="24"/>
          <w:szCs w:val="24"/>
          <w:rtl/>
        </w:rPr>
        <w:t>.</w:t>
      </w:r>
    </w:p>
    <w:p w14:paraId="6C79C43F" w14:textId="77777777" w:rsidR="00E465D4" w:rsidRPr="00E465D4" w:rsidRDefault="00E465D4" w:rsidP="00E465D4">
      <w:pPr>
        <w:bidi/>
        <w:rPr>
          <w:sz w:val="24"/>
          <w:szCs w:val="24"/>
        </w:rPr>
      </w:pPr>
      <w:r w:rsidRPr="00E465D4">
        <w:rPr>
          <w:b/>
          <w:bCs/>
          <w:sz w:val="24"/>
          <w:szCs w:val="24"/>
          <w:rtl/>
        </w:rPr>
        <w:t>المشكلة</w:t>
      </w:r>
      <w:r w:rsidRPr="00E465D4">
        <w:rPr>
          <w:b/>
          <w:bCs/>
          <w:sz w:val="24"/>
          <w:szCs w:val="24"/>
        </w:rPr>
        <w:t>:</w:t>
      </w:r>
      <w:r w:rsidRPr="00E465D4">
        <w:rPr>
          <w:sz w:val="24"/>
          <w:szCs w:val="24"/>
        </w:rPr>
        <w:br/>
      </w:r>
      <w:r w:rsidRPr="00E465D4">
        <w:rPr>
          <w:sz w:val="24"/>
          <w:szCs w:val="24"/>
          <w:rtl/>
        </w:rPr>
        <w:t>تعتمد صناعة الصابون التقليدية على استخدام مواد ضارة مثل الصودا، مما يسبب أضراراً على صحة اليدين. بالإضافة إلى ذلك، تتطلب هذه العملية وقتاً طويلاً يمتد لساعات، وهو ما يُمكن تقليله باستخدام آلة أوتوماتيكية تُنجز العمل بكفاءة أكبر</w:t>
      </w:r>
      <w:r w:rsidRPr="00E465D4">
        <w:rPr>
          <w:sz w:val="24"/>
          <w:szCs w:val="24"/>
        </w:rPr>
        <w:t>.</w:t>
      </w:r>
    </w:p>
    <w:p w14:paraId="166AA2A8" w14:textId="77777777" w:rsidR="00E465D4" w:rsidRPr="00E465D4" w:rsidRDefault="00E465D4" w:rsidP="00E465D4">
      <w:pPr>
        <w:bidi/>
        <w:rPr>
          <w:sz w:val="24"/>
          <w:szCs w:val="24"/>
        </w:rPr>
      </w:pPr>
      <w:r w:rsidRPr="00E465D4">
        <w:rPr>
          <w:b/>
          <w:bCs/>
          <w:sz w:val="24"/>
          <w:szCs w:val="24"/>
          <w:rtl/>
        </w:rPr>
        <w:t>الأهداف</w:t>
      </w:r>
      <w:r w:rsidRPr="00E465D4">
        <w:rPr>
          <w:b/>
          <w:bCs/>
          <w:sz w:val="24"/>
          <w:szCs w:val="24"/>
        </w:rPr>
        <w:t>:</w:t>
      </w:r>
    </w:p>
    <w:p w14:paraId="13EEC959" w14:textId="77777777" w:rsidR="00E465D4" w:rsidRPr="00E465D4" w:rsidRDefault="00E465D4" w:rsidP="00E465D4">
      <w:pPr>
        <w:numPr>
          <w:ilvl w:val="0"/>
          <w:numId w:val="1"/>
        </w:numPr>
        <w:bidi/>
        <w:rPr>
          <w:sz w:val="24"/>
          <w:szCs w:val="24"/>
        </w:rPr>
      </w:pPr>
      <w:r w:rsidRPr="00E465D4">
        <w:rPr>
          <w:sz w:val="24"/>
          <w:szCs w:val="24"/>
          <w:rtl/>
        </w:rPr>
        <w:t>بناء آلة تعمل بشكل أوتوماتيكي، تُمكّن المستخدم من إدخال الكميات والمقادير اللازمة لإنتاج الصابون</w:t>
      </w:r>
      <w:r w:rsidRPr="00E465D4">
        <w:rPr>
          <w:sz w:val="24"/>
          <w:szCs w:val="24"/>
        </w:rPr>
        <w:t>.</w:t>
      </w:r>
    </w:p>
    <w:p w14:paraId="4AAF054B" w14:textId="77777777" w:rsidR="00E465D4" w:rsidRPr="00E465D4" w:rsidRDefault="00E465D4" w:rsidP="00E465D4">
      <w:pPr>
        <w:numPr>
          <w:ilvl w:val="0"/>
          <w:numId w:val="1"/>
        </w:numPr>
        <w:bidi/>
        <w:rPr>
          <w:sz w:val="24"/>
          <w:szCs w:val="24"/>
        </w:rPr>
      </w:pPr>
      <w:r w:rsidRPr="00E465D4">
        <w:rPr>
          <w:sz w:val="24"/>
          <w:szCs w:val="24"/>
          <w:rtl/>
        </w:rPr>
        <w:t>تقليل الاعتماد على العمل اليدوي في صناعة الصابون</w:t>
      </w:r>
      <w:r w:rsidRPr="00E465D4">
        <w:rPr>
          <w:sz w:val="24"/>
          <w:szCs w:val="24"/>
        </w:rPr>
        <w:t>.</w:t>
      </w:r>
    </w:p>
    <w:p w14:paraId="376ADD4C" w14:textId="77777777" w:rsidR="00E465D4" w:rsidRPr="00E465D4" w:rsidRDefault="00E465D4" w:rsidP="00E465D4">
      <w:pPr>
        <w:numPr>
          <w:ilvl w:val="0"/>
          <w:numId w:val="1"/>
        </w:numPr>
        <w:bidi/>
        <w:rPr>
          <w:sz w:val="24"/>
          <w:szCs w:val="24"/>
        </w:rPr>
      </w:pPr>
      <w:r w:rsidRPr="00E465D4">
        <w:rPr>
          <w:sz w:val="24"/>
          <w:szCs w:val="24"/>
          <w:rtl/>
        </w:rPr>
        <w:t>توفير ميزات متعددة، منها</w:t>
      </w:r>
      <w:r w:rsidRPr="00E465D4">
        <w:rPr>
          <w:sz w:val="24"/>
          <w:szCs w:val="24"/>
        </w:rPr>
        <w:t>:</w:t>
      </w:r>
    </w:p>
    <w:p w14:paraId="556AAFE0" w14:textId="77777777" w:rsidR="004C66DD" w:rsidRDefault="004C66DD" w:rsidP="004C66DD">
      <w:pPr>
        <w:numPr>
          <w:ilvl w:val="1"/>
          <w:numId w:val="1"/>
        </w:numPr>
        <w:bidi/>
        <w:rPr>
          <w:sz w:val="24"/>
          <w:szCs w:val="24"/>
        </w:rPr>
      </w:pPr>
      <w:r w:rsidRPr="004C66DD">
        <w:rPr>
          <w:sz w:val="24"/>
          <w:szCs w:val="24"/>
          <w:rtl/>
        </w:rPr>
        <w:t>اختيار عدد قطع الصابون المطلوبة وحساب النسب المطلوبة من زيت الزيتون والماء والصودا تلقائيًا</w:t>
      </w:r>
      <w:r w:rsidRPr="004C66DD">
        <w:rPr>
          <w:sz w:val="24"/>
          <w:szCs w:val="24"/>
        </w:rPr>
        <w:t>.</w:t>
      </w:r>
    </w:p>
    <w:p w14:paraId="54EB73E4" w14:textId="72508CB2" w:rsidR="00E465D4" w:rsidRPr="00E465D4" w:rsidRDefault="004C66DD" w:rsidP="004C66DD">
      <w:pPr>
        <w:numPr>
          <w:ilvl w:val="1"/>
          <w:numId w:val="1"/>
        </w:numPr>
        <w:bidi/>
        <w:rPr>
          <w:sz w:val="24"/>
          <w:szCs w:val="24"/>
        </w:rPr>
      </w:pPr>
      <w:r w:rsidRPr="004C66DD">
        <w:rPr>
          <w:sz w:val="24"/>
          <w:szCs w:val="24"/>
          <w:rtl/>
        </w:rPr>
        <w:t>نظام تسخين للحفاظ على درجة حرارة المكونات</w:t>
      </w:r>
      <w:r w:rsidR="00E465D4" w:rsidRPr="00E465D4">
        <w:rPr>
          <w:sz w:val="24"/>
          <w:szCs w:val="24"/>
        </w:rPr>
        <w:t>.</w:t>
      </w:r>
    </w:p>
    <w:p w14:paraId="5B9C5829" w14:textId="77777777" w:rsidR="005931BF" w:rsidRDefault="005931BF" w:rsidP="005931BF">
      <w:pPr>
        <w:numPr>
          <w:ilvl w:val="1"/>
          <w:numId w:val="1"/>
        </w:numPr>
        <w:bidi/>
        <w:rPr>
          <w:sz w:val="24"/>
          <w:szCs w:val="24"/>
        </w:rPr>
      </w:pPr>
      <w:r w:rsidRPr="005931BF">
        <w:rPr>
          <w:sz w:val="24"/>
          <w:szCs w:val="24"/>
          <w:rtl/>
        </w:rPr>
        <w:t>نظام مزج لتحضير الخليط لصبّه في القوالب</w:t>
      </w:r>
      <w:r w:rsidRPr="005931BF">
        <w:rPr>
          <w:sz w:val="24"/>
          <w:szCs w:val="24"/>
        </w:rPr>
        <w:t>.</w:t>
      </w:r>
    </w:p>
    <w:p w14:paraId="45437D86" w14:textId="411B9E7F" w:rsidR="00E465D4" w:rsidRPr="00E465D4" w:rsidRDefault="00E465D4" w:rsidP="005931BF">
      <w:pPr>
        <w:numPr>
          <w:ilvl w:val="1"/>
          <w:numId w:val="1"/>
        </w:numPr>
        <w:bidi/>
        <w:rPr>
          <w:sz w:val="24"/>
          <w:szCs w:val="24"/>
        </w:rPr>
      </w:pPr>
      <w:r w:rsidRPr="00E465D4">
        <w:rPr>
          <w:sz w:val="24"/>
          <w:szCs w:val="24"/>
          <w:rtl/>
        </w:rPr>
        <w:t>نظام</w:t>
      </w:r>
      <w:r w:rsidRPr="00E465D4">
        <w:rPr>
          <w:sz w:val="24"/>
          <w:szCs w:val="24"/>
        </w:rPr>
        <w:t xml:space="preserve"> RGB </w:t>
      </w:r>
      <w:r w:rsidRPr="00E465D4">
        <w:rPr>
          <w:sz w:val="24"/>
          <w:szCs w:val="24"/>
          <w:rtl/>
        </w:rPr>
        <w:t>لاختيار لون الصابون المطلوب</w:t>
      </w:r>
      <w:r w:rsidRPr="00E465D4">
        <w:rPr>
          <w:sz w:val="24"/>
          <w:szCs w:val="24"/>
        </w:rPr>
        <w:t>.</w:t>
      </w:r>
    </w:p>
    <w:p w14:paraId="493356D8" w14:textId="77777777" w:rsidR="00E465D4" w:rsidRPr="00E465D4" w:rsidRDefault="00E465D4" w:rsidP="00E465D4">
      <w:pPr>
        <w:numPr>
          <w:ilvl w:val="1"/>
          <w:numId w:val="1"/>
        </w:numPr>
        <w:bidi/>
        <w:rPr>
          <w:sz w:val="24"/>
          <w:szCs w:val="24"/>
        </w:rPr>
      </w:pPr>
      <w:r w:rsidRPr="00E465D4">
        <w:rPr>
          <w:sz w:val="24"/>
          <w:szCs w:val="24"/>
          <w:rtl/>
        </w:rPr>
        <w:t>نظام صبّ يسكب الخليط في القوالب بدقة</w:t>
      </w:r>
      <w:r w:rsidRPr="00E465D4">
        <w:rPr>
          <w:sz w:val="24"/>
          <w:szCs w:val="24"/>
        </w:rPr>
        <w:t>.</w:t>
      </w:r>
    </w:p>
    <w:p w14:paraId="51977C27" w14:textId="77777777" w:rsidR="00E465D4" w:rsidRPr="00E465D4" w:rsidRDefault="00E465D4" w:rsidP="00E465D4">
      <w:pPr>
        <w:numPr>
          <w:ilvl w:val="1"/>
          <w:numId w:val="1"/>
        </w:numPr>
        <w:bidi/>
        <w:rPr>
          <w:sz w:val="24"/>
          <w:szCs w:val="24"/>
        </w:rPr>
      </w:pPr>
      <w:r w:rsidRPr="00E465D4">
        <w:rPr>
          <w:sz w:val="24"/>
          <w:szCs w:val="24"/>
          <w:rtl/>
        </w:rPr>
        <w:t>خط إنتاج يتحكم في وضع القوالب وتتبع مراحل العمل</w:t>
      </w:r>
      <w:r w:rsidRPr="00E465D4">
        <w:rPr>
          <w:sz w:val="24"/>
          <w:szCs w:val="24"/>
        </w:rPr>
        <w:t>.</w:t>
      </w:r>
    </w:p>
    <w:p w14:paraId="3B82BC49" w14:textId="77777777" w:rsidR="00E465D4" w:rsidRPr="00E465D4" w:rsidRDefault="00E465D4" w:rsidP="00E465D4">
      <w:pPr>
        <w:numPr>
          <w:ilvl w:val="1"/>
          <w:numId w:val="1"/>
        </w:numPr>
        <w:bidi/>
        <w:rPr>
          <w:sz w:val="24"/>
          <w:szCs w:val="24"/>
        </w:rPr>
      </w:pPr>
      <w:r w:rsidRPr="00E465D4">
        <w:rPr>
          <w:sz w:val="24"/>
          <w:szCs w:val="24"/>
          <w:rtl/>
        </w:rPr>
        <w:t>نظام تهوية يسرّع عملية التبريد باستخدام المراوح</w:t>
      </w:r>
      <w:r w:rsidRPr="00E465D4">
        <w:rPr>
          <w:sz w:val="24"/>
          <w:szCs w:val="24"/>
        </w:rPr>
        <w:t>.</w:t>
      </w:r>
    </w:p>
    <w:p w14:paraId="217E0760" w14:textId="77777777" w:rsidR="00E465D4" w:rsidRPr="00E465D4" w:rsidRDefault="00E465D4" w:rsidP="00E465D4">
      <w:pPr>
        <w:bidi/>
        <w:rPr>
          <w:sz w:val="24"/>
          <w:szCs w:val="24"/>
        </w:rPr>
      </w:pPr>
      <w:r w:rsidRPr="00E465D4">
        <w:rPr>
          <w:b/>
          <w:bCs/>
          <w:sz w:val="24"/>
          <w:szCs w:val="24"/>
          <w:rtl/>
        </w:rPr>
        <w:t>نطاق العمل</w:t>
      </w:r>
      <w:r w:rsidRPr="00E465D4">
        <w:rPr>
          <w:b/>
          <w:bCs/>
          <w:sz w:val="24"/>
          <w:szCs w:val="24"/>
        </w:rPr>
        <w:t>:</w:t>
      </w:r>
    </w:p>
    <w:p w14:paraId="7AEDB2F5" w14:textId="77777777" w:rsidR="00E465D4" w:rsidRPr="00E465D4" w:rsidRDefault="00E465D4" w:rsidP="00E465D4">
      <w:pPr>
        <w:numPr>
          <w:ilvl w:val="0"/>
          <w:numId w:val="2"/>
        </w:numPr>
        <w:bidi/>
        <w:rPr>
          <w:sz w:val="24"/>
          <w:szCs w:val="24"/>
        </w:rPr>
      </w:pPr>
      <w:r w:rsidRPr="00E465D4">
        <w:rPr>
          <w:sz w:val="24"/>
          <w:szCs w:val="24"/>
          <w:rtl/>
        </w:rPr>
        <w:t>التحكم بكميات المواد المضخوخة من الحاويات البلاستيكية بناءً على الطلب</w:t>
      </w:r>
      <w:r w:rsidRPr="00E465D4">
        <w:rPr>
          <w:sz w:val="24"/>
          <w:szCs w:val="24"/>
        </w:rPr>
        <w:t>.</w:t>
      </w:r>
    </w:p>
    <w:p w14:paraId="0BF74CFB" w14:textId="77777777" w:rsidR="00E465D4" w:rsidRPr="00E465D4" w:rsidRDefault="00E465D4" w:rsidP="00E465D4">
      <w:pPr>
        <w:numPr>
          <w:ilvl w:val="0"/>
          <w:numId w:val="2"/>
        </w:numPr>
        <w:bidi/>
        <w:rPr>
          <w:sz w:val="24"/>
          <w:szCs w:val="24"/>
        </w:rPr>
      </w:pPr>
      <w:r w:rsidRPr="00E465D4">
        <w:rPr>
          <w:sz w:val="24"/>
          <w:szCs w:val="24"/>
          <w:rtl/>
        </w:rPr>
        <w:t>تطوير نظام يعمل بتسلسل لإضافة المكونات بالترتيب المطلوب ومتابعة مراحل الخلط والتسخين في الوقت المناسب</w:t>
      </w:r>
      <w:r w:rsidRPr="00E465D4">
        <w:rPr>
          <w:sz w:val="24"/>
          <w:szCs w:val="24"/>
        </w:rPr>
        <w:t>.</w:t>
      </w:r>
    </w:p>
    <w:p w14:paraId="2950E2EC" w14:textId="77777777" w:rsidR="00E465D4" w:rsidRPr="00E465D4" w:rsidRDefault="00E465D4" w:rsidP="00E465D4">
      <w:pPr>
        <w:numPr>
          <w:ilvl w:val="0"/>
          <w:numId w:val="2"/>
        </w:numPr>
        <w:bidi/>
        <w:rPr>
          <w:sz w:val="24"/>
          <w:szCs w:val="24"/>
        </w:rPr>
      </w:pPr>
      <w:r w:rsidRPr="00E465D4">
        <w:rPr>
          <w:sz w:val="24"/>
          <w:szCs w:val="24"/>
          <w:rtl/>
        </w:rPr>
        <w:t>اختبار النظام والتحقق من أدائه وفق معايير السلامة</w:t>
      </w:r>
      <w:r w:rsidRPr="00E465D4">
        <w:rPr>
          <w:sz w:val="24"/>
          <w:szCs w:val="24"/>
        </w:rPr>
        <w:t>.</w:t>
      </w:r>
    </w:p>
    <w:p w14:paraId="1F1E31E2" w14:textId="77777777" w:rsidR="00E465D4" w:rsidRDefault="00E465D4" w:rsidP="00E465D4">
      <w:pPr>
        <w:numPr>
          <w:ilvl w:val="0"/>
          <w:numId w:val="2"/>
        </w:numPr>
        <w:bidi/>
        <w:rPr>
          <w:sz w:val="24"/>
          <w:szCs w:val="24"/>
        </w:rPr>
      </w:pPr>
      <w:r w:rsidRPr="00E465D4">
        <w:rPr>
          <w:sz w:val="24"/>
          <w:szCs w:val="24"/>
          <w:rtl/>
        </w:rPr>
        <w:t>إنشاء تطبيق يُمكّن المستخدم من التحكم في عدد قوالب الصابون، واختيار اللون والرائحة</w:t>
      </w:r>
      <w:r w:rsidRPr="00E465D4">
        <w:rPr>
          <w:sz w:val="24"/>
          <w:szCs w:val="24"/>
        </w:rPr>
        <w:t>.</w:t>
      </w:r>
    </w:p>
    <w:p w14:paraId="278D8C0B" w14:textId="77777777" w:rsidR="00650D37" w:rsidRPr="00650D37" w:rsidRDefault="00650D37" w:rsidP="00650D37">
      <w:pPr>
        <w:bidi/>
        <w:ind w:left="360"/>
        <w:rPr>
          <w:sz w:val="24"/>
          <w:szCs w:val="24"/>
        </w:rPr>
      </w:pPr>
      <w:r w:rsidRPr="00650D37">
        <w:rPr>
          <w:b/>
          <w:bCs/>
          <w:sz w:val="24"/>
          <w:szCs w:val="24"/>
          <w:rtl/>
        </w:rPr>
        <w:t>أهم النقاط في المنهجية</w:t>
      </w:r>
      <w:r w:rsidRPr="00650D37">
        <w:rPr>
          <w:b/>
          <w:bCs/>
          <w:sz w:val="24"/>
          <w:szCs w:val="24"/>
        </w:rPr>
        <w:t>:</w:t>
      </w:r>
    </w:p>
    <w:p w14:paraId="7C425AA2" w14:textId="77777777" w:rsidR="00650D37" w:rsidRPr="00650D37" w:rsidRDefault="00650D37" w:rsidP="00650D37">
      <w:pPr>
        <w:numPr>
          <w:ilvl w:val="0"/>
          <w:numId w:val="4"/>
        </w:numPr>
        <w:bidi/>
        <w:rPr>
          <w:sz w:val="24"/>
          <w:szCs w:val="24"/>
        </w:rPr>
      </w:pPr>
      <w:r w:rsidRPr="00650D37">
        <w:rPr>
          <w:b/>
          <w:bCs/>
          <w:sz w:val="24"/>
          <w:szCs w:val="24"/>
          <w:rtl/>
        </w:rPr>
        <w:t>هيكل النظام</w:t>
      </w:r>
      <w:r w:rsidRPr="00650D37">
        <w:rPr>
          <w:b/>
          <w:bCs/>
          <w:sz w:val="24"/>
          <w:szCs w:val="24"/>
        </w:rPr>
        <w:t>:</w:t>
      </w:r>
    </w:p>
    <w:p w14:paraId="189BF47C" w14:textId="77777777" w:rsidR="00650D37" w:rsidRPr="00650D37" w:rsidRDefault="00650D37" w:rsidP="00650D37">
      <w:pPr>
        <w:numPr>
          <w:ilvl w:val="1"/>
          <w:numId w:val="4"/>
        </w:numPr>
        <w:bidi/>
        <w:rPr>
          <w:sz w:val="24"/>
          <w:szCs w:val="24"/>
        </w:rPr>
      </w:pPr>
      <w:r w:rsidRPr="00650D37">
        <w:rPr>
          <w:sz w:val="24"/>
          <w:szCs w:val="24"/>
          <w:rtl/>
        </w:rPr>
        <w:t>الهيكل الخارجي للآلة مصنوع من الخشب لتسهيل عمليات التجميع والتركيب، ويشبه الصندوق، حيث أن التركيز ليس على العمليات الداخلية ولكن على المنتج النهائي (الصابون)</w:t>
      </w:r>
      <w:r w:rsidRPr="00650D37">
        <w:rPr>
          <w:sz w:val="24"/>
          <w:szCs w:val="24"/>
        </w:rPr>
        <w:t>.</w:t>
      </w:r>
    </w:p>
    <w:p w14:paraId="31FF07CC" w14:textId="77777777" w:rsidR="00650D37" w:rsidRPr="00650D37" w:rsidRDefault="00650D37" w:rsidP="00650D37">
      <w:pPr>
        <w:numPr>
          <w:ilvl w:val="0"/>
          <w:numId w:val="4"/>
        </w:numPr>
        <w:bidi/>
        <w:rPr>
          <w:sz w:val="24"/>
          <w:szCs w:val="24"/>
        </w:rPr>
      </w:pPr>
      <w:r w:rsidRPr="00650D37">
        <w:rPr>
          <w:b/>
          <w:bCs/>
          <w:sz w:val="24"/>
          <w:szCs w:val="24"/>
          <w:rtl/>
        </w:rPr>
        <w:t>نظام التحكم</w:t>
      </w:r>
      <w:r w:rsidRPr="00650D37">
        <w:rPr>
          <w:b/>
          <w:bCs/>
          <w:sz w:val="24"/>
          <w:szCs w:val="24"/>
        </w:rPr>
        <w:t>:</w:t>
      </w:r>
    </w:p>
    <w:p w14:paraId="1FDAF347" w14:textId="77777777" w:rsidR="00650D37" w:rsidRPr="00650D37" w:rsidRDefault="00650D37" w:rsidP="00650D37">
      <w:pPr>
        <w:numPr>
          <w:ilvl w:val="1"/>
          <w:numId w:val="4"/>
        </w:numPr>
        <w:bidi/>
        <w:rPr>
          <w:sz w:val="24"/>
          <w:szCs w:val="24"/>
        </w:rPr>
      </w:pPr>
      <w:r w:rsidRPr="00650D37">
        <w:rPr>
          <w:sz w:val="24"/>
          <w:szCs w:val="24"/>
          <w:rtl/>
        </w:rPr>
        <w:lastRenderedPageBreak/>
        <w:t>يتضمن لوحة مفاتيح وشاشة</w:t>
      </w:r>
      <w:r w:rsidRPr="00650D37">
        <w:rPr>
          <w:sz w:val="24"/>
          <w:szCs w:val="24"/>
        </w:rPr>
        <w:t xml:space="preserve"> LCD </w:t>
      </w:r>
      <w:r w:rsidRPr="00650D37">
        <w:rPr>
          <w:sz w:val="24"/>
          <w:szCs w:val="24"/>
          <w:rtl/>
        </w:rPr>
        <w:t>تتيح للمستخدم اختيار عدد قطع الصابون، واللون باستخدام نظام</w:t>
      </w:r>
      <w:r w:rsidRPr="00650D37">
        <w:rPr>
          <w:sz w:val="24"/>
          <w:szCs w:val="24"/>
        </w:rPr>
        <w:t xml:space="preserve"> RGB</w:t>
      </w:r>
      <w:r w:rsidRPr="00650D37">
        <w:rPr>
          <w:sz w:val="24"/>
          <w:szCs w:val="24"/>
          <w:rtl/>
        </w:rPr>
        <w:t>، والعطر، لبدء عملية التصنيع</w:t>
      </w:r>
      <w:r w:rsidRPr="00650D37">
        <w:rPr>
          <w:sz w:val="24"/>
          <w:szCs w:val="24"/>
        </w:rPr>
        <w:t>.</w:t>
      </w:r>
    </w:p>
    <w:p w14:paraId="2DB3C04A" w14:textId="77777777" w:rsidR="00650D37" w:rsidRPr="00650D37" w:rsidRDefault="00650D37" w:rsidP="00650D37">
      <w:pPr>
        <w:numPr>
          <w:ilvl w:val="0"/>
          <w:numId w:val="4"/>
        </w:numPr>
        <w:bidi/>
        <w:rPr>
          <w:sz w:val="24"/>
          <w:szCs w:val="24"/>
        </w:rPr>
      </w:pPr>
      <w:r w:rsidRPr="00650D37">
        <w:rPr>
          <w:b/>
          <w:bCs/>
          <w:sz w:val="24"/>
          <w:szCs w:val="24"/>
          <w:rtl/>
        </w:rPr>
        <w:t>نظام الضخ</w:t>
      </w:r>
      <w:r w:rsidRPr="00650D37">
        <w:rPr>
          <w:b/>
          <w:bCs/>
          <w:sz w:val="24"/>
          <w:szCs w:val="24"/>
        </w:rPr>
        <w:t>:</w:t>
      </w:r>
    </w:p>
    <w:p w14:paraId="63E49406" w14:textId="77777777" w:rsidR="00650D37" w:rsidRPr="00650D37" w:rsidRDefault="00650D37" w:rsidP="00650D37">
      <w:pPr>
        <w:numPr>
          <w:ilvl w:val="1"/>
          <w:numId w:val="4"/>
        </w:numPr>
        <w:bidi/>
        <w:rPr>
          <w:sz w:val="24"/>
          <w:szCs w:val="24"/>
        </w:rPr>
      </w:pPr>
      <w:r w:rsidRPr="00650D37">
        <w:rPr>
          <w:sz w:val="24"/>
          <w:szCs w:val="24"/>
          <w:rtl/>
        </w:rPr>
        <w:t>يتم ضخ السوائل (زيت الزيتون، الماء، والصودا) من الحاويات البلاستيكية عبر الأنابيب إلى الصمام الذي يسمح بمرورها مباشرة إلى جهاز التسخين</w:t>
      </w:r>
      <w:r w:rsidRPr="00650D37">
        <w:rPr>
          <w:sz w:val="24"/>
          <w:szCs w:val="24"/>
        </w:rPr>
        <w:t>.</w:t>
      </w:r>
    </w:p>
    <w:p w14:paraId="530F8C69" w14:textId="77777777" w:rsidR="00650D37" w:rsidRPr="00650D37" w:rsidRDefault="00650D37" w:rsidP="00650D37">
      <w:pPr>
        <w:numPr>
          <w:ilvl w:val="0"/>
          <w:numId w:val="4"/>
        </w:numPr>
        <w:bidi/>
        <w:rPr>
          <w:sz w:val="24"/>
          <w:szCs w:val="24"/>
        </w:rPr>
      </w:pPr>
      <w:r w:rsidRPr="00650D37">
        <w:rPr>
          <w:b/>
          <w:bCs/>
          <w:sz w:val="24"/>
          <w:szCs w:val="24"/>
          <w:rtl/>
        </w:rPr>
        <w:t>عملية التسخين واستشعار درجة الحرارة</w:t>
      </w:r>
      <w:r w:rsidRPr="00650D37">
        <w:rPr>
          <w:b/>
          <w:bCs/>
          <w:sz w:val="24"/>
          <w:szCs w:val="24"/>
        </w:rPr>
        <w:t>:</w:t>
      </w:r>
    </w:p>
    <w:p w14:paraId="168A7702" w14:textId="77777777" w:rsidR="00650D37" w:rsidRPr="00650D37" w:rsidRDefault="00650D37" w:rsidP="00650D37">
      <w:pPr>
        <w:numPr>
          <w:ilvl w:val="1"/>
          <w:numId w:val="4"/>
        </w:numPr>
        <w:bidi/>
        <w:rPr>
          <w:sz w:val="24"/>
          <w:szCs w:val="24"/>
        </w:rPr>
      </w:pPr>
      <w:r w:rsidRPr="00650D37">
        <w:rPr>
          <w:sz w:val="24"/>
          <w:szCs w:val="24"/>
          <w:rtl/>
        </w:rPr>
        <w:t>يتم تسخين المكونات حتى تصل درجة الحرارة إلى 70 درجة مئوية، ويتم مراقبة العملية باستخدام مستشعر حرارة، حيث يتم إيقاف التسخين تلقائيًا عند الوصول إلى الحد الأقصى</w:t>
      </w:r>
      <w:r w:rsidRPr="00650D37">
        <w:rPr>
          <w:sz w:val="24"/>
          <w:szCs w:val="24"/>
        </w:rPr>
        <w:t>.</w:t>
      </w:r>
    </w:p>
    <w:p w14:paraId="5904398D" w14:textId="77777777" w:rsidR="00650D37" w:rsidRPr="00650D37" w:rsidRDefault="00650D37" w:rsidP="00650D37">
      <w:pPr>
        <w:numPr>
          <w:ilvl w:val="0"/>
          <w:numId w:val="4"/>
        </w:numPr>
        <w:bidi/>
        <w:rPr>
          <w:sz w:val="24"/>
          <w:szCs w:val="24"/>
        </w:rPr>
      </w:pPr>
      <w:r w:rsidRPr="00650D37">
        <w:rPr>
          <w:b/>
          <w:bCs/>
          <w:sz w:val="24"/>
          <w:szCs w:val="24"/>
          <w:rtl/>
        </w:rPr>
        <w:t>آلية الخلط</w:t>
      </w:r>
      <w:r w:rsidRPr="00650D37">
        <w:rPr>
          <w:b/>
          <w:bCs/>
          <w:sz w:val="24"/>
          <w:szCs w:val="24"/>
        </w:rPr>
        <w:t>:</w:t>
      </w:r>
    </w:p>
    <w:p w14:paraId="1220CE69" w14:textId="77777777" w:rsidR="00650D37" w:rsidRPr="00650D37" w:rsidRDefault="00650D37" w:rsidP="00650D37">
      <w:pPr>
        <w:numPr>
          <w:ilvl w:val="1"/>
          <w:numId w:val="4"/>
        </w:numPr>
        <w:bidi/>
        <w:rPr>
          <w:sz w:val="24"/>
          <w:szCs w:val="24"/>
        </w:rPr>
      </w:pPr>
      <w:r w:rsidRPr="00650D37">
        <w:rPr>
          <w:sz w:val="24"/>
          <w:szCs w:val="24"/>
          <w:rtl/>
        </w:rPr>
        <w:t>يتم خلط المكونات لمدة تتراوح بين 40-60 دقيقة للوصول إلى القوام المطلوب. يستخدم محرك لتحريك الخلاط لأعلى وأسفل خلال العملية، مع تغطية لمنع تسرب الخليط</w:t>
      </w:r>
      <w:r w:rsidRPr="00650D37">
        <w:rPr>
          <w:sz w:val="24"/>
          <w:szCs w:val="24"/>
        </w:rPr>
        <w:t>.</w:t>
      </w:r>
    </w:p>
    <w:p w14:paraId="0F9B531C" w14:textId="77777777" w:rsidR="00650D37" w:rsidRPr="00650D37" w:rsidRDefault="00650D37" w:rsidP="00650D37">
      <w:pPr>
        <w:numPr>
          <w:ilvl w:val="0"/>
          <w:numId w:val="4"/>
        </w:numPr>
        <w:bidi/>
        <w:rPr>
          <w:sz w:val="24"/>
          <w:szCs w:val="24"/>
        </w:rPr>
      </w:pPr>
      <w:r w:rsidRPr="00650D37">
        <w:rPr>
          <w:b/>
          <w:bCs/>
          <w:sz w:val="24"/>
          <w:szCs w:val="24"/>
          <w:rtl/>
        </w:rPr>
        <w:t>إضافة الألوان والعطور</w:t>
      </w:r>
      <w:r w:rsidRPr="00650D37">
        <w:rPr>
          <w:b/>
          <w:bCs/>
          <w:sz w:val="24"/>
          <w:szCs w:val="24"/>
        </w:rPr>
        <w:t>:</w:t>
      </w:r>
    </w:p>
    <w:p w14:paraId="54D01F27" w14:textId="77777777" w:rsidR="00650D37" w:rsidRPr="00650D37" w:rsidRDefault="00650D37" w:rsidP="00650D37">
      <w:pPr>
        <w:numPr>
          <w:ilvl w:val="1"/>
          <w:numId w:val="4"/>
        </w:numPr>
        <w:bidi/>
        <w:rPr>
          <w:sz w:val="24"/>
          <w:szCs w:val="24"/>
        </w:rPr>
      </w:pPr>
      <w:r w:rsidRPr="00650D37">
        <w:rPr>
          <w:sz w:val="24"/>
          <w:szCs w:val="24"/>
          <w:rtl/>
        </w:rPr>
        <w:t>يتم إضافة الألوان باستخدام حقن الصبغة عبر أنبوب مخصص، وكذلك إضافة العطر باستخدام أنبوب آخر، ليتم دمج كل منهما في الخلاط</w:t>
      </w:r>
      <w:r w:rsidRPr="00650D37">
        <w:rPr>
          <w:sz w:val="24"/>
          <w:szCs w:val="24"/>
        </w:rPr>
        <w:t>.</w:t>
      </w:r>
    </w:p>
    <w:p w14:paraId="4F480E08" w14:textId="77777777" w:rsidR="00650D37" w:rsidRPr="00650D37" w:rsidRDefault="00650D37" w:rsidP="00650D37">
      <w:pPr>
        <w:numPr>
          <w:ilvl w:val="0"/>
          <w:numId w:val="4"/>
        </w:numPr>
        <w:bidi/>
        <w:rPr>
          <w:sz w:val="24"/>
          <w:szCs w:val="24"/>
        </w:rPr>
      </w:pPr>
      <w:r w:rsidRPr="00650D37">
        <w:rPr>
          <w:b/>
          <w:bCs/>
          <w:sz w:val="24"/>
          <w:szCs w:val="24"/>
          <w:rtl/>
        </w:rPr>
        <w:t>نظام حركة جهاز التسخين</w:t>
      </w:r>
      <w:r w:rsidRPr="00650D37">
        <w:rPr>
          <w:b/>
          <w:bCs/>
          <w:sz w:val="24"/>
          <w:szCs w:val="24"/>
        </w:rPr>
        <w:t>:</w:t>
      </w:r>
    </w:p>
    <w:p w14:paraId="1A4F3435" w14:textId="77777777" w:rsidR="00650D37" w:rsidRPr="00650D37" w:rsidRDefault="00650D37" w:rsidP="00650D37">
      <w:pPr>
        <w:numPr>
          <w:ilvl w:val="1"/>
          <w:numId w:val="4"/>
        </w:numPr>
        <w:bidi/>
        <w:rPr>
          <w:sz w:val="24"/>
          <w:szCs w:val="24"/>
        </w:rPr>
      </w:pPr>
      <w:r w:rsidRPr="00650D37">
        <w:rPr>
          <w:sz w:val="24"/>
          <w:szCs w:val="24"/>
          <w:rtl/>
        </w:rPr>
        <w:t>يتحرك جهاز التسخين على طول خط الإنتاج باستخدام عمودين أسطوانيين وكاشف حدّ لوقف الحركة عند وصوله إلى النهاية</w:t>
      </w:r>
      <w:r w:rsidRPr="00650D37">
        <w:rPr>
          <w:sz w:val="24"/>
          <w:szCs w:val="24"/>
        </w:rPr>
        <w:t>.</w:t>
      </w:r>
    </w:p>
    <w:p w14:paraId="6B928CEC" w14:textId="77777777" w:rsidR="00650D37" w:rsidRPr="00650D37" w:rsidRDefault="00650D37" w:rsidP="00650D37">
      <w:pPr>
        <w:numPr>
          <w:ilvl w:val="0"/>
          <w:numId w:val="4"/>
        </w:numPr>
        <w:bidi/>
        <w:rPr>
          <w:sz w:val="24"/>
          <w:szCs w:val="24"/>
        </w:rPr>
      </w:pPr>
      <w:r w:rsidRPr="00650D37">
        <w:rPr>
          <w:b/>
          <w:bCs/>
          <w:sz w:val="24"/>
          <w:szCs w:val="24"/>
          <w:rtl/>
        </w:rPr>
        <w:t>عملية صب الخليط</w:t>
      </w:r>
      <w:r w:rsidRPr="00650D37">
        <w:rPr>
          <w:b/>
          <w:bCs/>
          <w:sz w:val="24"/>
          <w:szCs w:val="24"/>
        </w:rPr>
        <w:t>:</w:t>
      </w:r>
    </w:p>
    <w:p w14:paraId="7035385C" w14:textId="77777777" w:rsidR="00650D37" w:rsidRPr="00650D37" w:rsidRDefault="00650D37" w:rsidP="00650D37">
      <w:pPr>
        <w:numPr>
          <w:ilvl w:val="1"/>
          <w:numId w:val="4"/>
        </w:numPr>
        <w:bidi/>
        <w:rPr>
          <w:sz w:val="24"/>
          <w:szCs w:val="24"/>
        </w:rPr>
      </w:pPr>
      <w:r w:rsidRPr="00650D37">
        <w:rPr>
          <w:sz w:val="24"/>
          <w:szCs w:val="24"/>
          <w:rtl/>
        </w:rPr>
        <w:t>يتم إمالة جهاز التسخين بزاوية 90 درجة لصب الخليط في القوالب، ثم يعود الجهاز إلى وضعه العمودي</w:t>
      </w:r>
      <w:r w:rsidRPr="00650D37">
        <w:rPr>
          <w:sz w:val="24"/>
          <w:szCs w:val="24"/>
        </w:rPr>
        <w:t>.</w:t>
      </w:r>
    </w:p>
    <w:p w14:paraId="44C020BA" w14:textId="77777777" w:rsidR="00650D37" w:rsidRPr="00650D37" w:rsidRDefault="00650D37" w:rsidP="00650D37">
      <w:pPr>
        <w:numPr>
          <w:ilvl w:val="0"/>
          <w:numId w:val="4"/>
        </w:numPr>
        <w:bidi/>
        <w:rPr>
          <w:sz w:val="24"/>
          <w:szCs w:val="24"/>
        </w:rPr>
      </w:pPr>
      <w:r w:rsidRPr="00650D37">
        <w:rPr>
          <w:b/>
          <w:bCs/>
          <w:sz w:val="24"/>
          <w:szCs w:val="24"/>
          <w:rtl/>
        </w:rPr>
        <w:t>مرحلة تحضير القوالب</w:t>
      </w:r>
      <w:r w:rsidRPr="00650D37">
        <w:rPr>
          <w:b/>
          <w:bCs/>
          <w:sz w:val="24"/>
          <w:szCs w:val="24"/>
        </w:rPr>
        <w:t>:</w:t>
      </w:r>
    </w:p>
    <w:p w14:paraId="19B44A6D" w14:textId="77777777" w:rsidR="00650D37" w:rsidRPr="00650D37" w:rsidRDefault="00650D37" w:rsidP="00650D37">
      <w:pPr>
        <w:numPr>
          <w:ilvl w:val="1"/>
          <w:numId w:val="4"/>
        </w:numPr>
        <w:bidi/>
        <w:rPr>
          <w:sz w:val="24"/>
          <w:szCs w:val="24"/>
        </w:rPr>
      </w:pPr>
      <w:r w:rsidRPr="00650D37">
        <w:rPr>
          <w:sz w:val="24"/>
          <w:szCs w:val="24"/>
          <w:rtl/>
        </w:rPr>
        <w:t>توضع القوالب تحت جهاز التسخين باستخدام قضيب موجه. يتم إيقاف الحركة باستخدام حساس ضوء عند بلوغ القوالب تحت الخلاط، مما يبدأ عملية الصب</w:t>
      </w:r>
      <w:r w:rsidRPr="00650D37">
        <w:rPr>
          <w:sz w:val="24"/>
          <w:szCs w:val="24"/>
        </w:rPr>
        <w:t>.</w:t>
      </w:r>
    </w:p>
    <w:p w14:paraId="3497FCAF" w14:textId="77777777" w:rsidR="00650D37" w:rsidRPr="00650D37" w:rsidRDefault="00650D37" w:rsidP="00650D37">
      <w:pPr>
        <w:numPr>
          <w:ilvl w:val="0"/>
          <w:numId w:val="4"/>
        </w:numPr>
        <w:bidi/>
        <w:rPr>
          <w:sz w:val="24"/>
          <w:szCs w:val="24"/>
        </w:rPr>
      </w:pPr>
      <w:r w:rsidRPr="00650D37">
        <w:rPr>
          <w:b/>
          <w:bCs/>
          <w:sz w:val="24"/>
          <w:szCs w:val="24"/>
          <w:rtl/>
        </w:rPr>
        <w:t>نظام التهوية</w:t>
      </w:r>
      <w:r w:rsidRPr="00650D37">
        <w:rPr>
          <w:b/>
          <w:bCs/>
          <w:sz w:val="24"/>
          <w:szCs w:val="24"/>
        </w:rPr>
        <w:t>:</w:t>
      </w:r>
    </w:p>
    <w:p w14:paraId="45C58B2F" w14:textId="77777777" w:rsidR="00650D37" w:rsidRPr="00650D37" w:rsidRDefault="00650D37" w:rsidP="00650D37">
      <w:pPr>
        <w:numPr>
          <w:ilvl w:val="1"/>
          <w:numId w:val="4"/>
        </w:numPr>
        <w:bidi/>
        <w:rPr>
          <w:sz w:val="24"/>
          <w:szCs w:val="24"/>
        </w:rPr>
      </w:pPr>
      <w:r w:rsidRPr="00650D37">
        <w:rPr>
          <w:sz w:val="24"/>
          <w:szCs w:val="24"/>
          <w:rtl/>
        </w:rPr>
        <w:t>بعد الانتهاء من عملية الصب، تبدأ المراوح في العمل لتسريع عملية تبريد الصابون حتى يتجمد ويصبح جاهزًا للاستخدام</w:t>
      </w:r>
      <w:r w:rsidRPr="00650D37">
        <w:rPr>
          <w:sz w:val="24"/>
          <w:szCs w:val="24"/>
        </w:rPr>
        <w:t>.</w:t>
      </w:r>
    </w:p>
    <w:p w14:paraId="607E4DFB" w14:textId="77777777" w:rsidR="00650D37" w:rsidRPr="00650D37" w:rsidRDefault="00650D37" w:rsidP="00650D37">
      <w:pPr>
        <w:bidi/>
        <w:ind w:left="360"/>
        <w:rPr>
          <w:sz w:val="24"/>
          <w:szCs w:val="24"/>
        </w:rPr>
      </w:pPr>
    </w:p>
    <w:p w14:paraId="646C5CC7" w14:textId="77777777" w:rsidR="00E465D4" w:rsidRPr="00E465D4" w:rsidRDefault="00E465D4" w:rsidP="00E465D4">
      <w:pPr>
        <w:bidi/>
        <w:rPr>
          <w:sz w:val="24"/>
          <w:szCs w:val="24"/>
        </w:rPr>
      </w:pPr>
      <w:r w:rsidRPr="00E465D4">
        <w:rPr>
          <w:b/>
          <w:bCs/>
          <w:sz w:val="24"/>
          <w:szCs w:val="24"/>
          <w:rtl/>
        </w:rPr>
        <w:t>أهمية المشروع</w:t>
      </w:r>
      <w:r w:rsidRPr="00E465D4">
        <w:rPr>
          <w:b/>
          <w:bCs/>
          <w:sz w:val="24"/>
          <w:szCs w:val="24"/>
        </w:rPr>
        <w:t>:</w:t>
      </w:r>
    </w:p>
    <w:p w14:paraId="2C30288B" w14:textId="77777777" w:rsidR="00E465D4" w:rsidRPr="00E465D4" w:rsidRDefault="00E465D4" w:rsidP="00E465D4">
      <w:pPr>
        <w:numPr>
          <w:ilvl w:val="0"/>
          <w:numId w:val="3"/>
        </w:numPr>
        <w:bidi/>
        <w:rPr>
          <w:sz w:val="24"/>
          <w:szCs w:val="24"/>
        </w:rPr>
      </w:pPr>
      <w:r w:rsidRPr="00E465D4">
        <w:rPr>
          <w:sz w:val="24"/>
          <w:szCs w:val="24"/>
          <w:rtl/>
        </w:rPr>
        <w:t>تقليل الوقت والجهد اللازمين لصناعة الصابون مقارنةً بالطرق التقليدية</w:t>
      </w:r>
      <w:r w:rsidRPr="00E465D4">
        <w:rPr>
          <w:sz w:val="24"/>
          <w:szCs w:val="24"/>
        </w:rPr>
        <w:t>.</w:t>
      </w:r>
    </w:p>
    <w:p w14:paraId="4E9025B3" w14:textId="77777777" w:rsidR="00E465D4" w:rsidRPr="00E465D4" w:rsidRDefault="00E465D4" w:rsidP="00E465D4">
      <w:pPr>
        <w:numPr>
          <w:ilvl w:val="0"/>
          <w:numId w:val="3"/>
        </w:numPr>
        <w:bidi/>
        <w:rPr>
          <w:sz w:val="24"/>
          <w:szCs w:val="24"/>
        </w:rPr>
      </w:pPr>
      <w:r w:rsidRPr="00E465D4">
        <w:rPr>
          <w:sz w:val="24"/>
          <w:szCs w:val="24"/>
          <w:rtl/>
        </w:rPr>
        <w:t>الحد من التعرض المباشر للمواد الضارة، مما يقلل من مخاطر الإصابة الشخصية والمشكلات الصحية طويلة الأمد</w:t>
      </w:r>
      <w:r w:rsidRPr="00E465D4">
        <w:rPr>
          <w:sz w:val="24"/>
          <w:szCs w:val="24"/>
        </w:rPr>
        <w:t>.</w:t>
      </w:r>
    </w:p>
    <w:p w14:paraId="0B032FA1" w14:textId="77777777" w:rsidR="00E465D4" w:rsidRPr="00E465D4" w:rsidRDefault="00E465D4" w:rsidP="00E465D4">
      <w:pPr>
        <w:numPr>
          <w:ilvl w:val="0"/>
          <w:numId w:val="3"/>
        </w:numPr>
        <w:bidi/>
        <w:rPr>
          <w:sz w:val="24"/>
          <w:szCs w:val="24"/>
        </w:rPr>
      </w:pPr>
      <w:r w:rsidRPr="00E465D4">
        <w:rPr>
          <w:sz w:val="24"/>
          <w:szCs w:val="24"/>
          <w:rtl/>
        </w:rPr>
        <w:t>تمكين النساء من زيادة الإنتاجية ودعم مشاريعهن المنزلية الصغيرة</w:t>
      </w:r>
      <w:r w:rsidRPr="00E465D4">
        <w:rPr>
          <w:sz w:val="24"/>
          <w:szCs w:val="24"/>
        </w:rPr>
        <w:t>.</w:t>
      </w:r>
    </w:p>
    <w:p w14:paraId="1446E0AC" w14:textId="77777777" w:rsidR="00E465D4" w:rsidRPr="00E465D4" w:rsidRDefault="00E465D4" w:rsidP="00E465D4">
      <w:pPr>
        <w:numPr>
          <w:ilvl w:val="0"/>
          <w:numId w:val="3"/>
        </w:numPr>
        <w:bidi/>
        <w:rPr>
          <w:sz w:val="24"/>
          <w:szCs w:val="24"/>
        </w:rPr>
      </w:pPr>
      <w:r w:rsidRPr="00E465D4">
        <w:rPr>
          <w:sz w:val="24"/>
          <w:szCs w:val="24"/>
          <w:rtl/>
        </w:rPr>
        <w:t>الإسهام في تعزيز كفاءة وأمان صناعة الصابون، ما يفتح المجال للنمو الاقتصادي والاجتماعي للنساء</w:t>
      </w:r>
      <w:r w:rsidRPr="00E465D4">
        <w:rPr>
          <w:sz w:val="24"/>
          <w:szCs w:val="24"/>
        </w:rPr>
        <w:t>.</w:t>
      </w:r>
    </w:p>
    <w:p w14:paraId="48EDCF62" w14:textId="77777777" w:rsidR="004D0FDF" w:rsidRPr="00E465D4" w:rsidRDefault="004D0FDF" w:rsidP="00E465D4">
      <w:pPr>
        <w:bidi/>
        <w:rPr>
          <w:sz w:val="24"/>
          <w:szCs w:val="24"/>
        </w:rPr>
      </w:pPr>
    </w:p>
    <w:sectPr w:rsidR="004D0FDF" w:rsidRPr="00E465D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2846AC7"/>
    <w:multiLevelType w:val="multilevel"/>
    <w:tmpl w:val="34667D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36DE3442"/>
    <w:multiLevelType w:val="multilevel"/>
    <w:tmpl w:val="FBC0AB9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47E97C40"/>
    <w:multiLevelType w:val="multilevel"/>
    <w:tmpl w:val="FC9CB3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703502DF"/>
    <w:multiLevelType w:val="multilevel"/>
    <w:tmpl w:val="9EB0615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412578134">
    <w:abstractNumId w:val="1"/>
  </w:num>
  <w:num w:numId="2" w16cid:durableId="923413851">
    <w:abstractNumId w:val="0"/>
  </w:num>
  <w:num w:numId="3" w16cid:durableId="619997512">
    <w:abstractNumId w:val="2"/>
  </w:num>
  <w:num w:numId="4" w16cid:durableId="173947386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65D4"/>
    <w:rsid w:val="00004DC7"/>
    <w:rsid w:val="001B21A3"/>
    <w:rsid w:val="001E0B8E"/>
    <w:rsid w:val="002A3153"/>
    <w:rsid w:val="004C66DD"/>
    <w:rsid w:val="004D0FDF"/>
    <w:rsid w:val="005931BF"/>
    <w:rsid w:val="00650D37"/>
    <w:rsid w:val="0077387A"/>
    <w:rsid w:val="00E465D4"/>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77BA3D"/>
  <w15:chartTrackingRefBased/>
  <w15:docId w15:val="{F4C4ADF7-7B7C-46D7-8B16-1FD476D211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465D4"/>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semiHidden/>
    <w:unhideWhenUsed/>
    <w:qFormat/>
    <w:rsid w:val="00E465D4"/>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E465D4"/>
    <w:pPr>
      <w:keepNext/>
      <w:keepLines/>
      <w:spacing w:before="160" w:after="80"/>
      <w:outlineLvl w:val="2"/>
    </w:pPr>
    <w:rPr>
      <w:rFonts w:eastAsiaTheme="majorEastAsia" w:cstheme="majorBidi"/>
      <w:color w:val="2E74B5" w:themeColor="accent1" w:themeShade="BF"/>
      <w:sz w:val="28"/>
      <w:szCs w:val="28"/>
    </w:rPr>
  </w:style>
  <w:style w:type="paragraph" w:styleId="Heading4">
    <w:name w:val="heading 4"/>
    <w:basedOn w:val="Normal"/>
    <w:next w:val="Normal"/>
    <w:link w:val="Heading4Char"/>
    <w:uiPriority w:val="9"/>
    <w:semiHidden/>
    <w:unhideWhenUsed/>
    <w:qFormat/>
    <w:rsid w:val="00E465D4"/>
    <w:pPr>
      <w:keepNext/>
      <w:keepLines/>
      <w:spacing w:before="80" w:after="40"/>
      <w:outlineLvl w:val="3"/>
    </w:pPr>
    <w:rPr>
      <w:rFonts w:eastAsiaTheme="majorEastAsia" w:cstheme="majorBidi"/>
      <w:i/>
      <w:iCs/>
      <w:color w:val="2E74B5" w:themeColor="accent1" w:themeShade="BF"/>
    </w:rPr>
  </w:style>
  <w:style w:type="paragraph" w:styleId="Heading5">
    <w:name w:val="heading 5"/>
    <w:basedOn w:val="Normal"/>
    <w:next w:val="Normal"/>
    <w:link w:val="Heading5Char"/>
    <w:uiPriority w:val="9"/>
    <w:semiHidden/>
    <w:unhideWhenUsed/>
    <w:qFormat/>
    <w:rsid w:val="00E465D4"/>
    <w:pPr>
      <w:keepNext/>
      <w:keepLines/>
      <w:spacing w:before="80" w:after="40"/>
      <w:outlineLvl w:val="4"/>
    </w:pPr>
    <w:rPr>
      <w:rFonts w:eastAsiaTheme="majorEastAsia" w:cstheme="majorBidi"/>
      <w:color w:val="2E74B5" w:themeColor="accent1" w:themeShade="BF"/>
    </w:rPr>
  </w:style>
  <w:style w:type="paragraph" w:styleId="Heading6">
    <w:name w:val="heading 6"/>
    <w:basedOn w:val="Normal"/>
    <w:next w:val="Normal"/>
    <w:link w:val="Heading6Char"/>
    <w:uiPriority w:val="9"/>
    <w:semiHidden/>
    <w:unhideWhenUsed/>
    <w:qFormat/>
    <w:rsid w:val="00E465D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465D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465D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465D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465D4"/>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semiHidden/>
    <w:rsid w:val="00E465D4"/>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E465D4"/>
    <w:rPr>
      <w:rFonts w:eastAsiaTheme="majorEastAsia" w:cstheme="majorBidi"/>
      <w:color w:val="2E74B5" w:themeColor="accent1" w:themeShade="BF"/>
      <w:sz w:val="28"/>
      <w:szCs w:val="28"/>
    </w:rPr>
  </w:style>
  <w:style w:type="character" w:customStyle="1" w:styleId="Heading4Char">
    <w:name w:val="Heading 4 Char"/>
    <w:basedOn w:val="DefaultParagraphFont"/>
    <w:link w:val="Heading4"/>
    <w:uiPriority w:val="9"/>
    <w:semiHidden/>
    <w:rsid w:val="00E465D4"/>
    <w:rPr>
      <w:rFonts w:eastAsiaTheme="majorEastAsia" w:cstheme="majorBidi"/>
      <w:i/>
      <w:iCs/>
      <w:color w:val="2E74B5" w:themeColor="accent1" w:themeShade="BF"/>
    </w:rPr>
  </w:style>
  <w:style w:type="character" w:customStyle="1" w:styleId="Heading5Char">
    <w:name w:val="Heading 5 Char"/>
    <w:basedOn w:val="DefaultParagraphFont"/>
    <w:link w:val="Heading5"/>
    <w:uiPriority w:val="9"/>
    <w:semiHidden/>
    <w:rsid w:val="00E465D4"/>
    <w:rPr>
      <w:rFonts w:eastAsiaTheme="majorEastAsia" w:cstheme="majorBidi"/>
      <w:color w:val="2E74B5" w:themeColor="accent1" w:themeShade="BF"/>
    </w:rPr>
  </w:style>
  <w:style w:type="character" w:customStyle="1" w:styleId="Heading6Char">
    <w:name w:val="Heading 6 Char"/>
    <w:basedOn w:val="DefaultParagraphFont"/>
    <w:link w:val="Heading6"/>
    <w:uiPriority w:val="9"/>
    <w:semiHidden/>
    <w:rsid w:val="00E465D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465D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465D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465D4"/>
    <w:rPr>
      <w:rFonts w:eastAsiaTheme="majorEastAsia" w:cstheme="majorBidi"/>
      <w:color w:val="272727" w:themeColor="text1" w:themeTint="D8"/>
    </w:rPr>
  </w:style>
  <w:style w:type="paragraph" w:styleId="Title">
    <w:name w:val="Title"/>
    <w:basedOn w:val="Normal"/>
    <w:next w:val="Normal"/>
    <w:link w:val="TitleChar"/>
    <w:uiPriority w:val="10"/>
    <w:qFormat/>
    <w:rsid w:val="00E465D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465D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465D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465D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465D4"/>
    <w:pPr>
      <w:spacing w:before="160"/>
      <w:jc w:val="center"/>
    </w:pPr>
    <w:rPr>
      <w:i/>
      <w:iCs/>
      <w:color w:val="404040" w:themeColor="text1" w:themeTint="BF"/>
    </w:rPr>
  </w:style>
  <w:style w:type="character" w:customStyle="1" w:styleId="QuoteChar">
    <w:name w:val="Quote Char"/>
    <w:basedOn w:val="DefaultParagraphFont"/>
    <w:link w:val="Quote"/>
    <w:uiPriority w:val="29"/>
    <w:rsid w:val="00E465D4"/>
    <w:rPr>
      <w:i/>
      <w:iCs/>
      <w:color w:val="404040" w:themeColor="text1" w:themeTint="BF"/>
    </w:rPr>
  </w:style>
  <w:style w:type="paragraph" w:styleId="ListParagraph">
    <w:name w:val="List Paragraph"/>
    <w:basedOn w:val="Normal"/>
    <w:uiPriority w:val="34"/>
    <w:qFormat/>
    <w:rsid w:val="00E465D4"/>
    <w:pPr>
      <w:ind w:left="720"/>
      <w:contextualSpacing/>
    </w:pPr>
  </w:style>
  <w:style w:type="character" w:styleId="IntenseEmphasis">
    <w:name w:val="Intense Emphasis"/>
    <w:basedOn w:val="DefaultParagraphFont"/>
    <w:uiPriority w:val="21"/>
    <w:qFormat/>
    <w:rsid w:val="00E465D4"/>
    <w:rPr>
      <w:i/>
      <w:iCs/>
      <w:color w:val="2E74B5" w:themeColor="accent1" w:themeShade="BF"/>
    </w:rPr>
  </w:style>
  <w:style w:type="paragraph" w:styleId="IntenseQuote">
    <w:name w:val="Intense Quote"/>
    <w:basedOn w:val="Normal"/>
    <w:next w:val="Normal"/>
    <w:link w:val="IntenseQuoteChar"/>
    <w:uiPriority w:val="30"/>
    <w:qFormat/>
    <w:rsid w:val="00E465D4"/>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rsid w:val="00E465D4"/>
    <w:rPr>
      <w:i/>
      <w:iCs/>
      <w:color w:val="2E74B5" w:themeColor="accent1" w:themeShade="BF"/>
    </w:rPr>
  </w:style>
  <w:style w:type="character" w:styleId="IntenseReference">
    <w:name w:val="Intense Reference"/>
    <w:basedOn w:val="DefaultParagraphFont"/>
    <w:uiPriority w:val="32"/>
    <w:qFormat/>
    <w:rsid w:val="00E465D4"/>
    <w:rPr>
      <w:b/>
      <w:bCs/>
      <w:smallCaps/>
      <w:color w:val="2E74B5"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98290997">
      <w:bodyDiv w:val="1"/>
      <w:marLeft w:val="0"/>
      <w:marRight w:val="0"/>
      <w:marTop w:val="0"/>
      <w:marBottom w:val="0"/>
      <w:divBdr>
        <w:top w:val="none" w:sz="0" w:space="0" w:color="auto"/>
        <w:left w:val="none" w:sz="0" w:space="0" w:color="auto"/>
        <w:bottom w:val="none" w:sz="0" w:space="0" w:color="auto"/>
        <w:right w:val="none" w:sz="0" w:space="0" w:color="auto"/>
      </w:divBdr>
    </w:div>
    <w:div w:id="683748963">
      <w:bodyDiv w:val="1"/>
      <w:marLeft w:val="0"/>
      <w:marRight w:val="0"/>
      <w:marTop w:val="0"/>
      <w:marBottom w:val="0"/>
      <w:divBdr>
        <w:top w:val="none" w:sz="0" w:space="0" w:color="auto"/>
        <w:left w:val="none" w:sz="0" w:space="0" w:color="auto"/>
        <w:bottom w:val="none" w:sz="0" w:space="0" w:color="auto"/>
        <w:right w:val="none" w:sz="0" w:space="0" w:color="auto"/>
      </w:divBdr>
    </w:div>
    <w:div w:id="945422984">
      <w:bodyDiv w:val="1"/>
      <w:marLeft w:val="0"/>
      <w:marRight w:val="0"/>
      <w:marTop w:val="0"/>
      <w:marBottom w:val="0"/>
      <w:divBdr>
        <w:top w:val="none" w:sz="0" w:space="0" w:color="auto"/>
        <w:left w:val="none" w:sz="0" w:space="0" w:color="auto"/>
        <w:bottom w:val="none" w:sz="0" w:space="0" w:color="auto"/>
        <w:right w:val="none" w:sz="0" w:space="0" w:color="auto"/>
      </w:divBdr>
    </w:div>
    <w:div w:id="1040515840">
      <w:bodyDiv w:val="1"/>
      <w:marLeft w:val="0"/>
      <w:marRight w:val="0"/>
      <w:marTop w:val="0"/>
      <w:marBottom w:val="0"/>
      <w:divBdr>
        <w:top w:val="none" w:sz="0" w:space="0" w:color="auto"/>
        <w:left w:val="none" w:sz="0" w:space="0" w:color="auto"/>
        <w:bottom w:val="none" w:sz="0" w:space="0" w:color="auto"/>
        <w:right w:val="none" w:sz="0" w:space="0" w:color="auto"/>
      </w:divBdr>
    </w:div>
    <w:div w:id="16313261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3</Pages>
  <Words>505</Words>
  <Characters>2884</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Marah Ih</dc:creator>
  <cp:keywords/>
  <dc:description/>
  <cp:lastModifiedBy>Marah Ih</cp:lastModifiedBy>
  <cp:revision>4</cp:revision>
  <dcterms:created xsi:type="dcterms:W3CDTF">2025-01-21T15:25:00Z</dcterms:created>
  <dcterms:modified xsi:type="dcterms:W3CDTF">2025-01-21T15:44:00Z</dcterms:modified>
</cp:coreProperties>
</file>