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05D3315" wp14:paraId="2C078E63" wp14:textId="51E95CD0">
      <w:pPr>
        <w:jc w:val="center"/>
        <w:rPr>
          <w:sz w:val="36"/>
          <w:szCs w:val="36"/>
        </w:rPr>
      </w:pPr>
      <w:r w:rsidRPr="405D3315" w:rsidR="1F3B7977">
        <w:rPr>
          <w:sz w:val="32"/>
          <w:szCs w:val="32"/>
        </w:rPr>
        <w:t>Abstract project2</w:t>
      </w:r>
    </w:p>
    <w:p w:rsidR="405D3315" w:rsidP="405D3315" w:rsidRDefault="405D3315" w14:paraId="2CEF829C" w14:textId="61B828C6">
      <w:pPr>
        <w:jc w:val="center"/>
      </w:pPr>
    </w:p>
    <w:p w:rsidR="1F3B7977" w:rsidP="405D3315" w:rsidRDefault="1F3B7977" w14:paraId="678B948E" w14:textId="39585013">
      <w:pPr>
        <w:spacing w:before="240" w:beforeAutospacing="off" w:after="240" w:afterAutospacing="off"/>
        <w:jc w:val="left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405D3315" w:rsidR="1F3B7977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This project aims to design and implement a low-cost auto-leveling control system using a dual-Arduino architecture. The system is divided into two independent subsystems to enhance performance and reliability: Arduino A handles motion sensing and automatic stabilization, while Arduino B </w:t>
      </w:r>
      <w:r w:rsidRPr="405D3315" w:rsidR="1F3B7977">
        <w:rPr>
          <w:rFonts w:ascii="Aptos" w:hAnsi="Aptos" w:eastAsia="Aptos" w:cs="Aptos"/>
          <w:noProof w:val="0"/>
          <w:sz w:val="28"/>
          <w:szCs w:val="28"/>
          <w:lang w:val="en-US"/>
        </w:rPr>
        <w:t>is responsible for</w:t>
      </w:r>
      <w:r w:rsidRPr="405D3315" w:rsidR="1F3B7977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 user interaction and auxiliary functions.</w:t>
      </w:r>
    </w:p>
    <w:p w:rsidR="1F3B7977" w:rsidP="405D3315" w:rsidRDefault="1F3B7977" w14:paraId="4DD8763C" w14:textId="5174120C">
      <w:pPr>
        <w:spacing w:before="240" w:beforeAutospacing="off" w:after="240" w:afterAutospacing="off"/>
        <w:jc w:val="left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405D3315" w:rsidR="1F3B7977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The system </w:t>
      </w:r>
      <w:r w:rsidRPr="405D3315" w:rsidR="1F3B7977">
        <w:rPr>
          <w:rFonts w:ascii="Aptos" w:hAnsi="Aptos" w:eastAsia="Aptos" w:cs="Aptos"/>
          <w:noProof w:val="0"/>
          <w:sz w:val="28"/>
          <w:szCs w:val="28"/>
          <w:lang w:val="en-US"/>
        </w:rPr>
        <w:t>utilizes</w:t>
      </w:r>
      <w:r w:rsidRPr="405D3315" w:rsidR="1F3B7977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 an MPU6050 sensor to measure the pitch angle of the platform. Sensor data is processed using software filtering techniques to reduce noise and improve accuracy. When a deviation from the reference angle is detected, corrective signals are sent to a servo motor to restore the platform to its horizontal position. A step-based control approach is used to minimize oscillations and ensure smooth stabilization.</w:t>
      </w:r>
    </w:p>
    <w:p w:rsidR="1F3B7977" w:rsidP="405D3315" w:rsidRDefault="1F3B7977" w14:paraId="0C03346C" w14:textId="0CE28B06">
      <w:pPr>
        <w:spacing w:before="240" w:beforeAutospacing="off" w:after="240" w:afterAutospacing="off"/>
        <w:jc w:val="left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405D3315" w:rsidR="1F3B7977">
        <w:rPr>
          <w:rFonts w:ascii="Aptos" w:hAnsi="Aptos" w:eastAsia="Aptos" w:cs="Aptos"/>
          <w:noProof w:val="0"/>
          <w:sz w:val="28"/>
          <w:szCs w:val="28"/>
          <w:lang w:val="en-US"/>
        </w:rPr>
        <w:t>The second subsystem provides user control via Bluetooth communication, enabling manual servo operation and system interaction through a mobile device. Additionally, an LCD display is used to present real-time system status, and an LDR sensor is integrated to enable automatic lighting control with optional manual override.</w:t>
      </w:r>
    </w:p>
    <w:p w:rsidR="1F3B7977" w:rsidP="405D3315" w:rsidRDefault="1F3B7977" w14:paraId="0212FB09" w14:textId="1D23EC43">
      <w:pPr>
        <w:spacing w:before="240" w:beforeAutospacing="off" w:after="240" w:afterAutospacing="off"/>
        <w:jc w:val="left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405D3315" w:rsidR="1F3B7977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The results </w:t>
      </w:r>
      <w:r w:rsidRPr="405D3315" w:rsidR="1F3B7977">
        <w:rPr>
          <w:rFonts w:ascii="Aptos" w:hAnsi="Aptos" w:eastAsia="Aptos" w:cs="Aptos"/>
          <w:noProof w:val="0"/>
          <w:sz w:val="28"/>
          <w:szCs w:val="28"/>
          <w:lang w:val="en-US"/>
        </w:rPr>
        <w:t>demonstrate</w:t>
      </w:r>
      <w:r w:rsidRPr="405D3315" w:rsidR="1F3B7977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 that the system achieves stable performance and reliable response to tilt variations. The dual-Arduino architecture significantly improves system responsiveness, reduces processing delays, and enhances modularity. This project presents a practical and flexible solution suitable for applications such as camera stabilization systems and educational embedded system platforms.</w:t>
      </w:r>
    </w:p>
    <w:p w:rsidR="405D3315" w:rsidP="405D3315" w:rsidRDefault="405D3315" w14:paraId="564849CF" w14:textId="2F40681D">
      <w:pPr>
        <w:jc w:val="left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F964E3"/>
    <w:rsid w:val="0BF964E3"/>
    <w:rsid w:val="1F3B7977"/>
    <w:rsid w:val="213A9170"/>
    <w:rsid w:val="405D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964E3"/>
  <w15:chartTrackingRefBased/>
  <w15:docId w15:val="{7371886F-C194-4BC5-980A-9651F53B2F7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2026-04-06T07:50:32.6761734Z</dcterms:created>
  <dcterms:modified xsi:type="dcterms:W3CDTF">2026-04-06T07:51:52.9063773Z</dcterms:modified>
  <dc:creator>Masa Jaara</dc:creator>
  <lastModifiedBy>Masa Jaara</lastModifiedBy>
</coreProperties>
</file>