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405D3315" wp14:paraId="2C078E63" wp14:textId="51E95CD0">
      <w:pPr>
        <w:jc w:val="center"/>
        <w:rPr>
          <w:sz w:val="36"/>
          <w:szCs w:val="36"/>
        </w:rPr>
      </w:pPr>
      <w:r w:rsidRPr="405D3315" w:rsidR="1F3B7977">
        <w:rPr>
          <w:sz w:val="32"/>
          <w:szCs w:val="32"/>
        </w:rPr>
        <w:t>Abstract project2</w:t>
      </w:r>
    </w:p>
    <w:p w:rsidR="405D3315" w:rsidP="405D3315" w:rsidRDefault="405D3315" w14:paraId="2CEF829C" w14:textId="61B828C6">
      <w:pPr>
        <w:jc w:val="center"/>
      </w:pPr>
    </w:p>
    <w:p w:rsidR="1F3B7977" w:rsidP="405D3315" w:rsidRDefault="1F3B7977" w14:paraId="678B948E" w14:textId="39585013">
      <w:pPr>
        <w:spacing w:before="240" w:beforeAutospacing="off" w:after="240" w:afterAutospacing="off"/>
        <w:jc w:val="left"/>
        <w:rPr>
          <w:rFonts w:ascii="Aptos" w:hAnsi="Aptos" w:eastAsia="Aptos" w:cs="Aptos"/>
          <w:noProof w:val="0"/>
          <w:sz w:val="32"/>
          <w:szCs w:val="32"/>
          <w:lang w:val="en-US"/>
        </w:rPr>
      </w:pP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This project aims to design and implement a low-cost auto-leveling control system using a dual-Arduino architecture. The system is divided into two independent subsystems to enhance performance and reliability: Arduino A handles motion sensing and automatic stabilization, while Arduino B </w:t>
      </w: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>is responsible for</w:t>
      </w: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user interaction and auxiliary functions.</w:t>
      </w:r>
    </w:p>
    <w:p w:rsidR="1F3B7977" w:rsidP="405D3315" w:rsidRDefault="1F3B7977" w14:paraId="4DD8763C" w14:textId="5174120C">
      <w:pPr>
        <w:spacing w:before="240" w:beforeAutospacing="off" w:after="240" w:afterAutospacing="off"/>
        <w:jc w:val="left"/>
        <w:rPr>
          <w:rFonts w:ascii="Aptos" w:hAnsi="Aptos" w:eastAsia="Aptos" w:cs="Aptos"/>
          <w:noProof w:val="0"/>
          <w:sz w:val="32"/>
          <w:szCs w:val="32"/>
          <w:lang w:val="en-US"/>
        </w:rPr>
      </w:pP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The system </w:t>
      </w: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>utilizes</w:t>
      </w: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an MPU6050 sensor to measure the pitch angle of the platform. Sensor data is processed using software filtering techniques to reduce noise and improve accuracy. When a deviation from the reference angle is detected, corrective signals are sent to a servo motor to restore the platform to its horizontal position. A step-based control approach is used to minimize oscillations and ensure smooth stabilization.</w:t>
      </w:r>
    </w:p>
    <w:p w:rsidR="1F3B7977" w:rsidP="405D3315" w:rsidRDefault="1F3B7977" w14:paraId="0C03346C" w14:textId="0CE28B06">
      <w:pPr>
        <w:spacing w:before="240" w:beforeAutospacing="off" w:after="240" w:afterAutospacing="off"/>
        <w:jc w:val="left"/>
        <w:rPr>
          <w:rFonts w:ascii="Aptos" w:hAnsi="Aptos" w:eastAsia="Aptos" w:cs="Aptos"/>
          <w:noProof w:val="0"/>
          <w:sz w:val="32"/>
          <w:szCs w:val="32"/>
          <w:lang w:val="en-US"/>
        </w:rPr>
      </w:pP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>The second subsystem provides user control via Bluetooth communication, enabling manual servo operation and system interaction through a mobile device. Additionally, an LCD display is used to present real-time system status, and an LDR sensor is integrated to enable automatic lighting control with optional manual override.</w:t>
      </w:r>
    </w:p>
    <w:p w:rsidR="1F3B7977" w:rsidP="405D3315" w:rsidRDefault="1F3B7977" w14:paraId="0212FB09" w14:textId="1D23EC43">
      <w:pPr>
        <w:spacing w:before="240" w:beforeAutospacing="off" w:after="240" w:afterAutospacing="off"/>
        <w:jc w:val="left"/>
        <w:rPr>
          <w:rFonts w:ascii="Aptos" w:hAnsi="Aptos" w:eastAsia="Aptos" w:cs="Aptos"/>
          <w:noProof w:val="0"/>
          <w:sz w:val="32"/>
          <w:szCs w:val="32"/>
          <w:lang w:val="en-US"/>
        </w:rPr>
      </w:pP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The results </w:t>
      </w: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>demonstrate</w:t>
      </w:r>
      <w:r w:rsidRPr="405D3315" w:rsidR="1F3B797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that the system achieves stable performance and reliable response to tilt variations. The dual-Arduino architecture significantly improves system responsiveness, reduces processing delays, and enhances modularity. This project presents a practical and flexible solution suitable for applications such as camera stabilization systems and educational embedded system platforms.</w:t>
      </w:r>
    </w:p>
    <w:p w:rsidR="405D3315" w:rsidP="405D3315" w:rsidRDefault="405D3315" w14:paraId="564849CF" w14:textId="2F40681D">
      <w:pPr>
        <w:jc w:val="left"/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BF964E3"/>
    <w:rsid w:val="0BF964E3"/>
    <w:rsid w:val="1F3B7977"/>
    <w:rsid w:val="213A9170"/>
    <w:rsid w:val="405D3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F964E3"/>
  <w15:chartTrackingRefBased/>
  <w15:docId w15:val="{7371886F-C194-4BC5-980A-9651F53B2F7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2026-04-06T07:50:32.6761734Z</dcterms:created>
  <dcterms:modified xsi:type="dcterms:W3CDTF">2026-04-06T07:51:52.9063773Z</dcterms:modified>
  <dc:creator>Masa Jaara</dc:creator>
  <lastModifiedBy>Masa Jaara</lastModifiedBy>
</coreProperties>
</file>